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12CC75" w14:textId="4E2F053D"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6952D999"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2D2830" w:rsidRPr="0092212B">
        <w:rPr>
          <w:rFonts w:ascii="Verdana" w:hAnsi="Verdana" w:cs="Tahoma"/>
          <w:b/>
          <w:color w:val="0000FF"/>
        </w:rPr>
        <w:t>E00</w:t>
      </w:r>
      <w:r w:rsidR="002D2ABB">
        <w:rPr>
          <w:rFonts w:ascii="Verdana" w:hAnsi="Verdana" w:cs="Tahoma"/>
          <w:b/>
          <w:color w:val="0000FF"/>
        </w:rPr>
        <w:t>36</w:t>
      </w:r>
      <w:r w:rsidR="002D2830" w:rsidRPr="0092212B">
        <w:rPr>
          <w:rFonts w:ascii="Verdana" w:hAnsi="Verdana" w:cs="Tahoma"/>
          <w:b/>
          <w:color w:val="0000FF"/>
        </w:rPr>
        <w:t>/202</w:t>
      </w:r>
      <w:r w:rsidR="0092212B" w:rsidRPr="0092212B">
        <w:rPr>
          <w:rFonts w:ascii="Verdana" w:hAnsi="Verdana" w:cs="Tahoma"/>
          <w:b/>
          <w:color w:val="0000FF"/>
        </w:rPr>
        <w:t>5</w:t>
      </w:r>
      <w:r w:rsidR="001B7C6C">
        <w:rPr>
          <w:rFonts w:ascii="Verdana" w:hAnsi="Verdana" w:cs="Tahoma"/>
          <w:b/>
          <w:color w:val="0000FF"/>
        </w:rPr>
        <w:t>.</w:t>
      </w:r>
    </w:p>
    <w:p w14:paraId="55D3AF5F" w14:textId="40BB6DBA" w:rsidR="001D2337" w:rsidRPr="00C208AE" w:rsidRDefault="001D2337" w:rsidP="009F6CBE">
      <w:pPr>
        <w:tabs>
          <w:tab w:val="left" w:pos="425"/>
        </w:tabs>
        <w:spacing w:line="360" w:lineRule="auto"/>
        <w:ind w:right="-316" w:firstLine="567"/>
        <w:jc w:val="both"/>
        <w:rPr>
          <w:rFonts w:ascii="Verdana" w:hAnsi="Verdana" w:cs="Tahoma"/>
          <w:b/>
        </w:rPr>
      </w:pPr>
      <w:r w:rsidRPr="00C208AE">
        <w:rPr>
          <w:rFonts w:ascii="Verdana" w:hAnsi="Verdana" w:cs="Tahoma"/>
          <w:b/>
        </w:rPr>
        <w:t xml:space="preserve">Objeto: </w:t>
      </w:r>
      <w:r w:rsidR="002D2ABB">
        <w:rPr>
          <w:rFonts w:ascii="Verdana" w:hAnsi="Verdana" w:cs="Tahoma"/>
          <w:b/>
          <w:color w:val="0000FF"/>
        </w:rPr>
        <w:t xml:space="preserve">Normalización y estandarización del sistema de inteligencia empresarial e inclusión de datos de asistencia </w:t>
      </w:r>
      <w:r w:rsidR="00484E7B">
        <w:rPr>
          <w:rFonts w:ascii="Verdana" w:hAnsi="Verdana" w:cs="Tahoma"/>
          <w:b/>
          <w:color w:val="0000FF"/>
        </w:rPr>
        <w:t>l</w:t>
      </w:r>
      <w:r w:rsidR="002D2ABB">
        <w:rPr>
          <w:rFonts w:ascii="Verdana" w:hAnsi="Verdana" w:cs="Tahoma"/>
          <w:b/>
          <w:color w:val="0000FF"/>
        </w:rPr>
        <w:t>etrada e indicadores para el plan de igualdad</w:t>
      </w:r>
      <w:r w:rsidR="001413A5">
        <w:rPr>
          <w:rFonts w:ascii="Verdana" w:hAnsi="Verdana" w:cs="Tahoma"/>
          <w:b/>
          <w:color w:val="0000FF"/>
        </w:rPr>
        <w:t>.</w:t>
      </w: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lastRenderedPageBreak/>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Default="00486971">
          <w:pPr>
            <w:pStyle w:val="TtuloTDC"/>
          </w:pPr>
        </w:p>
        <w:p w14:paraId="203248DD" w14:textId="6F9FE1AF" w:rsidR="00EC7197" w:rsidRDefault="00486971">
          <w:pPr>
            <w:pStyle w:val="TDC1"/>
            <w:rPr>
              <w:rFonts w:eastAsiaTheme="minorEastAsia" w:cstheme="minorBidi"/>
              <w:b w:val="0"/>
              <w:bCs w:val="0"/>
              <w:i w:val="0"/>
              <w:iCs w:val="0"/>
              <w:noProof/>
              <w:sz w:val="22"/>
              <w:szCs w:val="22"/>
            </w:rPr>
          </w:pPr>
          <w:r w:rsidRPr="00270453">
            <w:fldChar w:fldCharType="begin"/>
          </w:r>
          <w:r w:rsidRPr="00270453">
            <w:instrText xml:space="preserve"> TOC \o "1-3" \h \z \u </w:instrText>
          </w:r>
          <w:r w:rsidRPr="00270453">
            <w:fldChar w:fldCharType="separate"/>
          </w:r>
          <w:hyperlink w:anchor="_Toc201908688" w:history="1">
            <w:r w:rsidR="00EC7197" w:rsidRPr="00243DA6">
              <w:rPr>
                <w:rStyle w:val="Hipervnculo"/>
                <w:noProof/>
              </w:rPr>
              <w:t>CLÁUSULAS ESPECÍFICAS DEL CONTRATO</w:t>
            </w:r>
            <w:r w:rsidR="00EC7197">
              <w:rPr>
                <w:noProof/>
                <w:webHidden/>
              </w:rPr>
              <w:tab/>
            </w:r>
            <w:r w:rsidR="00EC7197">
              <w:rPr>
                <w:noProof/>
                <w:webHidden/>
              </w:rPr>
              <w:fldChar w:fldCharType="begin"/>
            </w:r>
            <w:r w:rsidR="00EC7197">
              <w:rPr>
                <w:noProof/>
                <w:webHidden/>
              </w:rPr>
              <w:instrText xml:space="preserve"> PAGEREF _Toc201908688 \h </w:instrText>
            </w:r>
            <w:r w:rsidR="00EC7197">
              <w:rPr>
                <w:noProof/>
                <w:webHidden/>
              </w:rPr>
            </w:r>
            <w:r w:rsidR="00EC7197">
              <w:rPr>
                <w:noProof/>
                <w:webHidden/>
              </w:rPr>
              <w:fldChar w:fldCharType="separate"/>
            </w:r>
            <w:r w:rsidR="00EC7197">
              <w:rPr>
                <w:noProof/>
                <w:webHidden/>
              </w:rPr>
              <w:t>5</w:t>
            </w:r>
            <w:r w:rsidR="00EC7197">
              <w:rPr>
                <w:noProof/>
                <w:webHidden/>
              </w:rPr>
              <w:fldChar w:fldCharType="end"/>
            </w:r>
          </w:hyperlink>
        </w:p>
        <w:p w14:paraId="4421FAF6" w14:textId="7A6A3607" w:rsidR="00EC7197" w:rsidRDefault="00BE077B">
          <w:pPr>
            <w:pStyle w:val="TDC2"/>
            <w:rPr>
              <w:rFonts w:eastAsiaTheme="minorEastAsia" w:cstheme="minorBidi"/>
              <w:b w:val="0"/>
              <w:bCs w:val="0"/>
              <w:noProof/>
            </w:rPr>
          </w:pPr>
          <w:hyperlink w:anchor="_Toc201908689" w:history="1">
            <w:r w:rsidR="00EC7197" w:rsidRPr="00243DA6">
              <w:rPr>
                <w:rStyle w:val="Hipervnculo"/>
                <w:noProof/>
              </w:rPr>
              <w:t>I.- CARACTERÍSTICAS DE LA PRESTACIÓN</w:t>
            </w:r>
            <w:r w:rsidR="00EC7197">
              <w:rPr>
                <w:noProof/>
                <w:webHidden/>
              </w:rPr>
              <w:tab/>
            </w:r>
            <w:r w:rsidR="00EC7197">
              <w:rPr>
                <w:noProof/>
                <w:webHidden/>
              </w:rPr>
              <w:fldChar w:fldCharType="begin"/>
            </w:r>
            <w:r w:rsidR="00EC7197">
              <w:rPr>
                <w:noProof/>
                <w:webHidden/>
              </w:rPr>
              <w:instrText xml:space="preserve"> PAGEREF _Toc201908689 \h </w:instrText>
            </w:r>
            <w:r w:rsidR="00EC7197">
              <w:rPr>
                <w:noProof/>
                <w:webHidden/>
              </w:rPr>
            </w:r>
            <w:r w:rsidR="00EC7197">
              <w:rPr>
                <w:noProof/>
                <w:webHidden/>
              </w:rPr>
              <w:fldChar w:fldCharType="separate"/>
            </w:r>
            <w:r w:rsidR="00EC7197">
              <w:rPr>
                <w:noProof/>
                <w:webHidden/>
              </w:rPr>
              <w:t>5</w:t>
            </w:r>
            <w:r w:rsidR="00EC7197">
              <w:rPr>
                <w:noProof/>
                <w:webHidden/>
              </w:rPr>
              <w:fldChar w:fldCharType="end"/>
            </w:r>
          </w:hyperlink>
        </w:p>
        <w:p w14:paraId="66A57D71" w14:textId="348F62B5" w:rsidR="00EC7197" w:rsidRDefault="00BE077B">
          <w:pPr>
            <w:pStyle w:val="TDC3"/>
            <w:rPr>
              <w:rFonts w:eastAsiaTheme="minorEastAsia" w:cstheme="minorBidi"/>
              <w:sz w:val="22"/>
              <w:szCs w:val="22"/>
            </w:rPr>
          </w:pPr>
          <w:hyperlink w:anchor="_Toc201908690" w:history="1">
            <w:r w:rsidR="00EC7197" w:rsidRPr="00243DA6">
              <w:rPr>
                <w:rStyle w:val="Hipervnculo"/>
              </w:rPr>
              <w:t>1.-</w:t>
            </w:r>
            <w:r w:rsidR="00EC7197">
              <w:rPr>
                <w:rFonts w:eastAsiaTheme="minorEastAsia" w:cstheme="minorBidi"/>
                <w:sz w:val="22"/>
                <w:szCs w:val="22"/>
              </w:rPr>
              <w:tab/>
            </w:r>
            <w:r w:rsidR="00EC7197" w:rsidRPr="00243DA6">
              <w:rPr>
                <w:rStyle w:val="Hipervnculo"/>
              </w:rPr>
              <w:t>OBJETO DEL CONTRATO.-</w:t>
            </w:r>
            <w:r w:rsidR="00EC7197">
              <w:rPr>
                <w:webHidden/>
              </w:rPr>
              <w:tab/>
            </w:r>
            <w:r w:rsidR="00EC7197">
              <w:rPr>
                <w:webHidden/>
              </w:rPr>
              <w:fldChar w:fldCharType="begin"/>
            </w:r>
            <w:r w:rsidR="00EC7197">
              <w:rPr>
                <w:webHidden/>
              </w:rPr>
              <w:instrText xml:space="preserve"> PAGEREF _Toc201908690 \h </w:instrText>
            </w:r>
            <w:r w:rsidR="00EC7197">
              <w:rPr>
                <w:webHidden/>
              </w:rPr>
            </w:r>
            <w:r w:rsidR="00EC7197">
              <w:rPr>
                <w:webHidden/>
              </w:rPr>
              <w:fldChar w:fldCharType="separate"/>
            </w:r>
            <w:r w:rsidR="00EC7197">
              <w:rPr>
                <w:webHidden/>
              </w:rPr>
              <w:t>5</w:t>
            </w:r>
            <w:r w:rsidR="00EC7197">
              <w:rPr>
                <w:webHidden/>
              </w:rPr>
              <w:fldChar w:fldCharType="end"/>
            </w:r>
          </w:hyperlink>
        </w:p>
        <w:p w14:paraId="75CA3C3A" w14:textId="35DBA131" w:rsidR="00EC7197" w:rsidRDefault="00BE077B">
          <w:pPr>
            <w:pStyle w:val="TDC3"/>
            <w:rPr>
              <w:rFonts w:eastAsiaTheme="minorEastAsia" w:cstheme="minorBidi"/>
              <w:sz w:val="22"/>
              <w:szCs w:val="22"/>
            </w:rPr>
          </w:pPr>
          <w:hyperlink w:anchor="_Toc201908691" w:history="1">
            <w:r w:rsidR="00EC7197" w:rsidRPr="00243DA6">
              <w:rPr>
                <w:rStyle w:val="Hipervnculo"/>
              </w:rPr>
              <w:t>1.1.-</w:t>
            </w:r>
            <w:r w:rsidR="00EC7197">
              <w:rPr>
                <w:rFonts w:eastAsiaTheme="minorEastAsia" w:cstheme="minorBidi"/>
                <w:sz w:val="22"/>
                <w:szCs w:val="22"/>
              </w:rPr>
              <w:tab/>
            </w:r>
            <w:r w:rsidR="00EC7197" w:rsidRPr="00243DA6">
              <w:rPr>
                <w:rStyle w:val="Hipervnculo"/>
              </w:rPr>
              <w:t xml:space="preserve">Definición: </w:t>
            </w:r>
            <w:r w:rsidR="00EC7197" w:rsidRPr="00243DA6">
              <w:rPr>
                <w:rStyle w:val="Hipervnculo"/>
                <w:rFonts w:cs="Tahoma"/>
              </w:rPr>
              <w:t>Normalización y estandarización del sistema de inteligencia empresarial e inclusión de datos de asistencia letrada e indicadores para el plan de igualdad.</w:t>
            </w:r>
            <w:r w:rsidR="00EC7197">
              <w:rPr>
                <w:webHidden/>
              </w:rPr>
              <w:tab/>
            </w:r>
            <w:r w:rsidR="00EC7197">
              <w:rPr>
                <w:webHidden/>
              </w:rPr>
              <w:fldChar w:fldCharType="begin"/>
            </w:r>
            <w:r w:rsidR="00EC7197">
              <w:rPr>
                <w:webHidden/>
              </w:rPr>
              <w:instrText xml:space="preserve"> PAGEREF _Toc201908691 \h </w:instrText>
            </w:r>
            <w:r w:rsidR="00EC7197">
              <w:rPr>
                <w:webHidden/>
              </w:rPr>
            </w:r>
            <w:r w:rsidR="00EC7197">
              <w:rPr>
                <w:webHidden/>
              </w:rPr>
              <w:fldChar w:fldCharType="separate"/>
            </w:r>
            <w:r w:rsidR="00EC7197">
              <w:rPr>
                <w:webHidden/>
              </w:rPr>
              <w:t>5</w:t>
            </w:r>
            <w:r w:rsidR="00EC7197">
              <w:rPr>
                <w:webHidden/>
              </w:rPr>
              <w:fldChar w:fldCharType="end"/>
            </w:r>
          </w:hyperlink>
        </w:p>
        <w:p w14:paraId="6A7577A7" w14:textId="564ADDFB" w:rsidR="00EC7197" w:rsidRDefault="00BE077B">
          <w:pPr>
            <w:pStyle w:val="TDC3"/>
            <w:rPr>
              <w:rFonts w:eastAsiaTheme="minorEastAsia" w:cstheme="minorBidi"/>
              <w:sz w:val="22"/>
              <w:szCs w:val="22"/>
            </w:rPr>
          </w:pPr>
          <w:hyperlink w:anchor="_Toc201908692" w:history="1">
            <w:r w:rsidR="00EC7197" w:rsidRPr="00243DA6">
              <w:rPr>
                <w:rStyle w:val="Hipervnculo"/>
              </w:rPr>
              <w:t>2.- DOCUMENTOS QUE REVISTEN CARÁCTER CONTRACTUAL</w:t>
            </w:r>
            <w:r w:rsidR="00EC7197">
              <w:rPr>
                <w:webHidden/>
              </w:rPr>
              <w:tab/>
            </w:r>
            <w:r w:rsidR="00EC7197">
              <w:rPr>
                <w:webHidden/>
              </w:rPr>
              <w:fldChar w:fldCharType="begin"/>
            </w:r>
            <w:r w:rsidR="00EC7197">
              <w:rPr>
                <w:webHidden/>
              </w:rPr>
              <w:instrText xml:space="preserve"> PAGEREF _Toc201908692 \h </w:instrText>
            </w:r>
            <w:r w:rsidR="00EC7197">
              <w:rPr>
                <w:webHidden/>
              </w:rPr>
            </w:r>
            <w:r w:rsidR="00EC7197">
              <w:rPr>
                <w:webHidden/>
              </w:rPr>
              <w:fldChar w:fldCharType="separate"/>
            </w:r>
            <w:r w:rsidR="00EC7197">
              <w:rPr>
                <w:webHidden/>
              </w:rPr>
              <w:t>5</w:t>
            </w:r>
            <w:r w:rsidR="00EC7197">
              <w:rPr>
                <w:webHidden/>
              </w:rPr>
              <w:fldChar w:fldCharType="end"/>
            </w:r>
          </w:hyperlink>
        </w:p>
        <w:p w14:paraId="377C21CD" w14:textId="4B7E72DD" w:rsidR="00EC7197" w:rsidRDefault="00BE077B">
          <w:pPr>
            <w:pStyle w:val="TDC3"/>
            <w:rPr>
              <w:rFonts w:eastAsiaTheme="minorEastAsia" w:cstheme="minorBidi"/>
              <w:sz w:val="22"/>
              <w:szCs w:val="22"/>
            </w:rPr>
          </w:pPr>
          <w:hyperlink w:anchor="_Toc201908693" w:history="1">
            <w:r w:rsidR="00EC7197" w:rsidRPr="00243DA6">
              <w:rPr>
                <w:rStyle w:val="Hipervnculo"/>
              </w:rPr>
              <w:t>3.- PRESUPUESTO BASE DE LICITACIÓN</w:t>
            </w:r>
            <w:r w:rsidR="00EC7197">
              <w:rPr>
                <w:webHidden/>
              </w:rPr>
              <w:tab/>
            </w:r>
            <w:r w:rsidR="00EC7197">
              <w:rPr>
                <w:webHidden/>
              </w:rPr>
              <w:fldChar w:fldCharType="begin"/>
            </w:r>
            <w:r w:rsidR="00EC7197">
              <w:rPr>
                <w:webHidden/>
              </w:rPr>
              <w:instrText xml:space="preserve"> PAGEREF _Toc201908693 \h </w:instrText>
            </w:r>
            <w:r w:rsidR="00EC7197">
              <w:rPr>
                <w:webHidden/>
              </w:rPr>
            </w:r>
            <w:r w:rsidR="00EC7197">
              <w:rPr>
                <w:webHidden/>
              </w:rPr>
              <w:fldChar w:fldCharType="separate"/>
            </w:r>
            <w:r w:rsidR="00EC7197">
              <w:rPr>
                <w:webHidden/>
              </w:rPr>
              <w:t>5</w:t>
            </w:r>
            <w:r w:rsidR="00EC7197">
              <w:rPr>
                <w:webHidden/>
              </w:rPr>
              <w:fldChar w:fldCharType="end"/>
            </w:r>
          </w:hyperlink>
        </w:p>
        <w:p w14:paraId="30299109" w14:textId="6C10C888" w:rsidR="00EC7197" w:rsidRDefault="00BE077B">
          <w:pPr>
            <w:pStyle w:val="TDC3"/>
            <w:rPr>
              <w:rFonts w:eastAsiaTheme="minorEastAsia" w:cstheme="minorBidi"/>
              <w:sz w:val="22"/>
              <w:szCs w:val="22"/>
            </w:rPr>
          </w:pPr>
          <w:hyperlink w:anchor="_Toc201908694" w:history="1">
            <w:r w:rsidR="00EC7197" w:rsidRPr="00243DA6">
              <w:rPr>
                <w:rStyle w:val="Hipervnculo"/>
              </w:rPr>
              <w:t>4.- VALOR ESTIMADO DEL CONTRATO</w:t>
            </w:r>
            <w:r w:rsidR="00EC7197">
              <w:rPr>
                <w:webHidden/>
              </w:rPr>
              <w:tab/>
            </w:r>
            <w:r w:rsidR="00EC7197">
              <w:rPr>
                <w:webHidden/>
              </w:rPr>
              <w:fldChar w:fldCharType="begin"/>
            </w:r>
            <w:r w:rsidR="00EC7197">
              <w:rPr>
                <w:webHidden/>
              </w:rPr>
              <w:instrText xml:space="preserve"> PAGEREF _Toc201908694 \h </w:instrText>
            </w:r>
            <w:r w:rsidR="00EC7197">
              <w:rPr>
                <w:webHidden/>
              </w:rPr>
            </w:r>
            <w:r w:rsidR="00EC7197">
              <w:rPr>
                <w:webHidden/>
              </w:rPr>
              <w:fldChar w:fldCharType="separate"/>
            </w:r>
            <w:r w:rsidR="00EC7197">
              <w:rPr>
                <w:webHidden/>
              </w:rPr>
              <w:t>5</w:t>
            </w:r>
            <w:r w:rsidR="00EC7197">
              <w:rPr>
                <w:webHidden/>
              </w:rPr>
              <w:fldChar w:fldCharType="end"/>
            </w:r>
          </w:hyperlink>
        </w:p>
        <w:p w14:paraId="45ADDEC3" w14:textId="37AEC45F" w:rsidR="00EC7197" w:rsidRDefault="00BE077B">
          <w:pPr>
            <w:pStyle w:val="TDC3"/>
            <w:rPr>
              <w:rFonts w:eastAsiaTheme="minorEastAsia" w:cstheme="minorBidi"/>
              <w:sz w:val="22"/>
              <w:szCs w:val="22"/>
            </w:rPr>
          </w:pPr>
          <w:hyperlink w:anchor="_Toc201908695" w:history="1">
            <w:r w:rsidR="00EC7197" w:rsidRPr="00243DA6">
              <w:rPr>
                <w:rStyle w:val="Hipervnculo"/>
              </w:rPr>
              <w:t>5.- PRECIO Y PAGOS</w:t>
            </w:r>
            <w:r w:rsidR="00EC7197">
              <w:rPr>
                <w:webHidden/>
              </w:rPr>
              <w:tab/>
            </w:r>
            <w:r w:rsidR="00EC7197">
              <w:rPr>
                <w:webHidden/>
              </w:rPr>
              <w:fldChar w:fldCharType="begin"/>
            </w:r>
            <w:r w:rsidR="00EC7197">
              <w:rPr>
                <w:webHidden/>
              </w:rPr>
              <w:instrText xml:space="preserve"> PAGEREF _Toc201908695 \h </w:instrText>
            </w:r>
            <w:r w:rsidR="00EC7197">
              <w:rPr>
                <w:webHidden/>
              </w:rPr>
            </w:r>
            <w:r w:rsidR="00EC7197">
              <w:rPr>
                <w:webHidden/>
              </w:rPr>
              <w:fldChar w:fldCharType="separate"/>
            </w:r>
            <w:r w:rsidR="00EC7197">
              <w:rPr>
                <w:webHidden/>
              </w:rPr>
              <w:t>6</w:t>
            </w:r>
            <w:r w:rsidR="00EC7197">
              <w:rPr>
                <w:webHidden/>
              </w:rPr>
              <w:fldChar w:fldCharType="end"/>
            </w:r>
          </w:hyperlink>
        </w:p>
        <w:p w14:paraId="3A47A62C" w14:textId="71135C1A" w:rsidR="00EC7197" w:rsidRDefault="00BE077B">
          <w:pPr>
            <w:pStyle w:val="TDC3"/>
            <w:rPr>
              <w:rFonts w:eastAsiaTheme="minorEastAsia" w:cstheme="minorBidi"/>
              <w:sz w:val="22"/>
              <w:szCs w:val="22"/>
            </w:rPr>
          </w:pPr>
          <w:hyperlink w:anchor="_Toc201908696" w:history="1">
            <w:r w:rsidR="00EC7197" w:rsidRPr="00243DA6">
              <w:rPr>
                <w:rStyle w:val="Hipervnculo"/>
              </w:rPr>
              <w:t>6.- VIGENCIA DEL CONTRATO: DURACIÓN DEL CONTRATO O PLAZO DE EJECUCIÓN. PRÓRROGA</w:t>
            </w:r>
            <w:r w:rsidR="00EC7197">
              <w:rPr>
                <w:webHidden/>
              </w:rPr>
              <w:tab/>
            </w:r>
            <w:r w:rsidR="00EC7197">
              <w:rPr>
                <w:webHidden/>
              </w:rPr>
              <w:fldChar w:fldCharType="begin"/>
            </w:r>
            <w:r w:rsidR="00EC7197">
              <w:rPr>
                <w:webHidden/>
              </w:rPr>
              <w:instrText xml:space="preserve"> PAGEREF _Toc201908696 \h </w:instrText>
            </w:r>
            <w:r w:rsidR="00EC7197">
              <w:rPr>
                <w:webHidden/>
              </w:rPr>
            </w:r>
            <w:r w:rsidR="00EC7197">
              <w:rPr>
                <w:webHidden/>
              </w:rPr>
              <w:fldChar w:fldCharType="separate"/>
            </w:r>
            <w:r w:rsidR="00EC7197">
              <w:rPr>
                <w:webHidden/>
              </w:rPr>
              <w:t>6</w:t>
            </w:r>
            <w:r w:rsidR="00EC7197">
              <w:rPr>
                <w:webHidden/>
              </w:rPr>
              <w:fldChar w:fldCharType="end"/>
            </w:r>
          </w:hyperlink>
        </w:p>
        <w:p w14:paraId="69BEBCD3" w14:textId="70DB7772" w:rsidR="00EC7197" w:rsidRDefault="00BE077B">
          <w:pPr>
            <w:pStyle w:val="TDC3"/>
            <w:rPr>
              <w:rFonts w:eastAsiaTheme="minorEastAsia" w:cstheme="minorBidi"/>
              <w:sz w:val="22"/>
              <w:szCs w:val="22"/>
            </w:rPr>
          </w:pPr>
          <w:hyperlink w:anchor="_Toc201908697" w:history="1">
            <w:r w:rsidR="00EC7197" w:rsidRPr="00243DA6">
              <w:rPr>
                <w:rStyle w:val="Hipervnculo"/>
              </w:rPr>
              <w:t>7.- GASTOS DE PUBLICIDAD.- No existen.</w:t>
            </w:r>
            <w:r w:rsidR="00EC7197">
              <w:rPr>
                <w:webHidden/>
              </w:rPr>
              <w:tab/>
            </w:r>
            <w:r w:rsidR="00EC7197">
              <w:rPr>
                <w:webHidden/>
              </w:rPr>
              <w:fldChar w:fldCharType="begin"/>
            </w:r>
            <w:r w:rsidR="00EC7197">
              <w:rPr>
                <w:webHidden/>
              </w:rPr>
              <w:instrText xml:space="preserve"> PAGEREF _Toc201908697 \h </w:instrText>
            </w:r>
            <w:r w:rsidR="00EC7197">
              <w:rPr>
                <w:webHidden/>
              </w:rPr>
            </w:r>
            <w:r w:rsidR="00EC7197">
              <w:rPr>
                <w:webHidden/>
              </w:rPr>
              <w:fldChar w:fldCharType="separate"/>
            </w:r>
            <w:r w:rsidR="00EC7197">
              <w:rPr>
                <w:webHidden/>
              </w:rPr>
              <w:t>6</w:t>
            </w:r>
            <w:r w:rsidR="00EC7197">
              <w:rPr>
                <w:webHidden/>
              </w:rPr>
              <w:fldChar w:fldCharType="end"/>
            </w:r>
          </w:hyperlink>
        </w:p>
        <w:p w14:paraId="555ED87F" w14:textId="2360672D" w:rsidR="00EC7197" w:rsidRDefault="00BE077B">
          <w:pPr>
            <w:pStyle w:val="TDC3"/>
            <w:rPr>
              <w:rFonts w:eastAsiaTheme="minorEastAsia" w:cstheme="minorBidi"/>
              <w:sz w:val="22"/>
              <w:szCs w:val="22"/>
            </w:rPr>
          </w:pPr>
          <w:hyperlink w:anchor="_Toc201908698" w:history="1">
            <w:r w:rsidR="00EC7197" w:rsidRPr="00243DA6">
              <w:rPr>
                <w:rStyle w:val="Hipervnculo"/>
              </w:rPr>
              <w:t>8.- GARANTÍAS</w:t>
            </w:r>
            <w:r w:rsidR="00EC7197">
              <w:rPr>
                <w:webHidden/>
              </w:rPr>
              <w:tab/>
            </w:r>
            <w:r w:rsidR="00EC7197">
              <w:rPr>
                <w:webHidden/>
              </w:rPr>
              <w:fldChar w:fldCharType="begin"/>
            </w:r>
            <w:r w:rsidR="00EC7197">
              <w:rPr>
                <w:webHidden/>
              </w:rPr>
              <w:instrText xml:space="preserve"> PAGEREF _Toc201908698 \h </w:instrText>
            </w:r>
            <w:r w:rsidR="00EC7197">
              <w:rPr>
                <w:webHidden/>
              </w:rPr>
            </w:r>
            <w:r w:rsidR="00EC7197">
              <w:rPr>
                <w:webHidden/>
              </w:rPr>
              <w:fldChar w:fldCharType="separate"/>
            </w:r>
            <w:r w:rsidR="00EC7197">
              <w:rPr>
                <w:webHidden/>
              </w:rPr>
              <w:t>7</w:t>
            </w:r>
            <w:r w:rsidR="00EC7197">
              <w:rPr>
                <w:webHidden/>
              </w:rPr>
              <w:fldChar w:fldCharType="end"/>
            </w:r>
          </w:hyperlink>
        </w:p>
        <w:p w14:paraId="32A464EB" w14:textId="348A26F5" w:rsidR="00EC7197" w:rsidRDefault="00BE077B">
          <w:pPr>
            <w:pStyle w:val="TDC3"/>
            <w:rPr>
              <w:rFonts w:eastAsiaTheme="minorEastAsia" w:cstheme="minorBidi"/>
              <w:sz w:val="22"/>
              <w:szCs w:val="22"/>
            </w:rPr>
          </w:pPr>
          <w:hyperlink w:anchor="_Toc201908699" w:history="1">
            <w:r w:rsidR="00EC7197" w:rsidRPr="00243DA6">
              <w:rPr>
                <w:rStyle w:val="Hipervnculo"/>
              </w:rPr>
              <w:t>9.- SEGUROS</w:t>
            </w:r>
            <w:r w:rsidR="00EC7197">
              <w:rPr>
                <w:webHidden/>
              </w:rPr>
              <w:tab/>
            </w:r>
            <w:r w:rsidR="00EC7197">
              <w:rPr>
                <w:webHidden/>
              </w:rPr>
              <w:fldChar w:fldCharType="begin"/>
            </w:r>
            <w:r w:rsidR="00EC7197">
              <w:rPr>
                <w:webHidden/>
              </w:rPr>
              <w:instrText xml:space="preserve"> PAGEREF _Toc201908699 \h </w:instrText>
            </w:r>
            <w:r w:rsidR="00EC7197">
              <w:rPr>
                <w:webHidden/>
              </w:rPr>
            </w:r>
            <w:r w:rsidR="00EC7197">
              <w:rPr>
                <w:webHidden/>
              </w:rPr>
              <w:fldChar w:fldCharType="separate"/>
            </w:r>
            <w:r w:rsidR="00EC7197">
              <w:rPr>
                <w:webHidden/>
              </w:rPr>
              <w:t>7</w:t>
            </w:r>
            <w:r w:rsidR="00EC7197">
              <w:rPr>
                <w:webHidden/>
              </w:rPr>
              <w:fldChar w:fldCharType="end"/>
            </w:r>
          </w:hyperlink>
        </w:p>
        <w:p w14:paraId="67C04A9C" w14:textId="1FF187A4" w:rsidR="00EC7197" w:rsidRDefault="00BE077B">
          <w:pPr>
            <w:pStyle w:val="TDC3"/>
            <w:rPr>
              <w:rFonts w:eastAsiaTheme="minorEastAsia" w:cstheme="minorBidi"/>
              <w:sz w:val="22"/>
              <w:szCs w:val="22"/>
            </w:rPr>
          </w:pPr>
          <w:hyperlink w:anchor="_Toc201908700" w:history="1">
            <w:r w:rsidR="00EC7197" w:rsidRPr="00243DA6">
              <w:rPr>
                <w:rStyle w:val="Hipervnculo"/>
              </w:rPr>
              <w:t>10.- INFORMACIÓN SOBRE SUBROGACIÓN .-  No procede.</w:t>
            </w:r>
            <w:r w:rsidR="00EC7197">
              <w:rPr>
                <w:webHidden/>
              </w:rPr>
              <w:tab/>
            </w:r>
            <w:r w:rsidR="00EC7197">
              <w:rPr>
                <w:webHidden/>
              </w:rPr>
              <w:fldChar w:fldCharType="begin"/>
            </w:r>
            <w:r w:rsidR="00EC7197">
              <w:rPr>
                <w:webHidden/>
              </w:rPr>
              <w:instrText xml:space="preserve"> PAGEREF _Toc201908700 \h </w:instrText>
            </w:r>
            <w:r w:rsidR="00EC7197">
              <w:rPr>
                <w:webHidden/>
              </w:rPr>
            </w:r>
            <w:r w:rsidR="00EC7197">
              <w:rPr>
                <w:webHidden/>
              </w:rPr>
              <w:fldChar w:fldCharType="separate"/>
            </w:r>
            <w:r w:rsidR="00EC7197">
              <w:rPr>
                <w:webHidden/>
              </w:rPr>
              <w:t>7</w:t>
            </w:r>
            <w:r w:rsidR="00EC7197">
              <w:rPr>
                <w:webHidden/>
              </w:rPr>
              <w:fldChar w:fldCharType="end"/>
            </w:r>
          </w:hyperlink>
        </w:p>
        <w:p w14:paraId="56FB2833" w14:textId="43FB33AB" w:rsidR="00EC7197" w:rsidRDefault="00BE077B">
          <w:pPr>
            <w:pStyle w:val="TDC3"/>
            <w:rPr>
              <w:rFonts w:eastAsiaTheme="minorEastAsia" w:cstheme="minorBidi"/>
              <w:sz w:val="22"/>
              <w:szCs w:val="22"/>
            </w:rPr>
          </w:pPr>
          <w:hyperlink w:anchor="_Toc201908701" w:history="1">
            <w:r w:rsidR="00EC7197" w:rsidRPr="00243DA6">
              <w:rPr>
                <w:rStyle w:val="Hipervnculo"/>
              </w:rPr>
              <w:t>11.- CONDICIONES ESPECIALES DE EJECUCIÓN</w:t>
            </w:r>
            <w:r w:rsidR="00EC7197">
              <w:rPr>
                <w:webHidden/>
              </w:rPr>
              <w:tab/>
            </w:r>
            <w:r w:rsidR="00EC7197">
              <w:rPr>
                <w:webHidden/>
              </w:rPr>
              <w:fldChar w:fldCharType="begin"/>
            </w:r>
            <w:r w:rsidR="00EC7197">
              <w:rPr>
                <w:webHidden/>
              </w:rPr>
              <w:instrText xml:space="preserve"> PAGEREF _Toc201908701 \h </w:instrText>
            </w:r>
            <w:r w:rsidR="00EC7197">
              <w:rPr>
                <w:webHidden/>
              </w:rPr>
            </w:r>
            <w:r w:rsidR="00EC7197">
              <w:rPr>
                <w:webHidden/>
              </w:rPr>
              <w:fldChar w:fldCharType="separate"/>
            </w:r>
            <w:r w:rsidR="00EC7197">
              <w:rPr>
                <w:webHidden/>
              </w:rPr>
              <w:t>7</w:t>
            </w:r>
            <w:r w:rsidR="00EC7197">
              <w:rPr>
                <w:webHidden/>
              </w:rPr>
              <w:fldChar w:fldCharType="end"/>
            </w:r>
          </w:hyperlink>
        </w:p>
        <w:p w14:paraId="7C420B15" w14:textId="1421F59D" w:rsidR="00EC7197" w:rsidRDefault="00BE077B">
          <w:pPr>
            <w:pStyle w:val="TDC3"/>
            <w:rPr>
              <w:rFonts w:eastAsiaTheme="minorEastAsia" w:cstheme="minorBidi"/>
              <w:sz w:val="22"/>
              <w:szCs w:val="22"/>
            </w:rPr>
          </w:pPr>
          <w:hyperlink w:anchor="_Toc201908702" w:history="1">
            <w:r w:rsidR="00EC7197" w:rsidRPr="00243DA6">
              <w:rPr>
                <w:rStyle w:val="Hipervnculo"/>
              </w:rPr>
              <w:t>12.- OBLIGACIONES CONTRACTUALES ESENCIALES DEL CONTRATO Y OTRAS OBLIGACIONES EN MATERIA MEDIOAMBIENTAL, SOCIAL O LABORAL</w:t>
            </w:r>
            <w:r w:rsidR="00EC7197">
              <w:rPr>
                <w:webHidden/>
              </w:rPr>
              <w:tab/>
            </w:r>
            <w:r w:rsidR="00EC7197">
              <w:rPr>
                <w:webHidden/>
              </w:rPr>
              <w:fldChar w:fldCharType="begin"/>
            </w:r>
            <w:r w:rsidR="00EC7197">
              <w:rPr>
                <w:webHidden/>
              </w:rPr>
              <w:instrText xml:space="preserve"> PAGEREF _Toc201908702 \h </w:instrText>
            </w:r>
            <w:r w:rsidR="00EC7197">
              <w:rPr>
                <w:webHidden/>
              </w:rPr>
            </w:r>
            <w:r w:rsidR="00EC7197">
              <w:rPr>
                <w:webHidden/>
              </w:rPr>
              <w:fldChar w:fldCharType="separate"/>
            </w:r>
            <w:r w:rsidR="00EC7197">
              <w:rPr>
                <w:webHidden/>
              </w:rPr>
              <w:t>8</w:t>
            </w:r>
            <w:r w:rsidR="00EC7197">
              <w:rPr>
                <w:webHidden/>
              </w:rPr>
              <w:fldChar w:fldCharType="end"/>
            </w:r>
          </w:hyperlink>
        </w:p>
        <w:p w14:paraId="0CB02DAD" w14:textId="5D92EBCD" w:rsidR="00EC7197" w:rsidRDefault="00BE077B">
          <w:pPr>
            <w:pStyle w:val="TDC3"/>
            <w:rPr>
              <w:rFonts w:eastAsiaTheme="minorEastAsia" w:cstheme="minorBidi"/>
              <w:sz w:val="22"/>
              <w:szCs w:val="22"/>
            </w:rPr>
          </w:pPr>
          <w:hyperlink w:anchor="_Toc201908703" w:history="1">
            <w:r w:rsidR="00EC7197" w:rsidRPr="00243DA6">
              <w:rPr>
                <w:rStyle w:val="Hipervnculo"/>
              </w:rPr>
              <w:t>13.- PENALIDADES</w:t>
            </w:r>
            <w:r w:rsidR="00EC7197">
              <w:rPr>
                <w:webHidden/>
              </w:rPr>
              <w:tab/>
            </w:r>
            <w:r w:rsidR="00EC7197">
              <w:rPr>
                <w:webHidden/>
              </w:rPr>
              <w:fldChar w:fldCharType="begin"/>
            </w:r>
            <w:r w:rsidR="00EC7197">
              <w:rPr>
                <w:webHidden/>
              </w:rPr>
              <w:instrText xml:space="preserve"> PAGEREF _Toc201908703 \h </w:instrText>
            </w:r>
            <w:r w:rsidR="00EC7197">
              <w:rPr>
                <w:webHidden/>
              </w:rPr>
            </w:r>
            <w:r w:rsidR="00EC7197">
              <w:rPr>
                <w:webHidden/>
              </w:rPr>
              <w:fldChar w:fldCharType="separate"/>
            </w:r>
            <w:r w:rsidR="00EC7197">
              <w:rPr>
                <w:webHidden/>
              </w:rPr>
              <w:t>9</w:t>
            </w:r>
            <w:r w:rsidR="00EC7197">
              <w:rPr>
                <w:webHidden/>
              </w:rPr>
              <w:fldChar w:fldCharType="end"/>
            </w:r>
          </w:hyperlink>
        </w:p>
        <w:p w14:paraId="5DD501DD" w14:textId="1F5496EF" w:rsidR="00EC7197" w:rsidRDefault="00BE077B">
          <w:pPr>
            <w:pStyle w:val="TDC3"/>
            <w:rPr>
              <w:rFonts w:eastAsiaTheme="minorEastAsia" w:cstheme="minorBidi"/>
              <w:sz w:val="22"/>
              <w:szCs w:val="22"/>
            </w:rPr>
          </w:pPr>
          <w:hyperlink w:anchor="_Toc201908704" w:history="1">
            <w:r w:rsidR="00EC7197" w:rsidRPr="00243DA6">
              <w:rPr>
                <w:rStyle w:val="Hipervnculo"/>
              </w:rPr>
              <w:t>14.- SUBCONTRATACIÓN</w:t>
            </w:r>
            <w:r w:rsidR="00EC7197">
              <w:rPr>
                <w:webHidden/>
              </w:rPr>
              <w:tab/>
            </w:r>
            <w:r w:rsidR="00EC7197">
              <w:rPr>
                <w:webHidden/>
              </w:rPr>
              <w:fldChar w:fldCharType="begin"/>
            </w:r>
            <w:r w:rsidR="00EC7197">
              <w:rPr>
                <w:webHidden/>
              </w:rPr>
              <w:instrText xml:space="preserve"> PAGEREF _Toc201908704 \h </w:instrText>
            </w:r>
            <w:r w:rsidR="00EC7197">
              <w:rPr>
                <w:webHidden/>
              </w:rPr>
            </w:r>
            <w:r w:rsidR="00EC7197">
              <w:rPr>
                <w:webHidden/>
              </w:rPr>
              <w:fldChar w:fldCharType="separate"/>
            </w:r>
            <w:r w:rsidR="00EC7197">
              <w:rPr>
                <w:webHidden/>
              </w:rPr>
              <w:t>9</w:t>
            </w:r>
            <w:r w:rsidR="00EC7197">
              <w:rPr>
                <w:webHidden/>
              </w:rPr>
              <w:fldChar w:fldCharType="end"/>
            </w:r>
          </w:hyperlink>
        </w:p>
        <w:p w14:paraId="4FB56815" w14:textId="4F31572E" w:rsidR="00EC7197" w:rsidRDefault="00BE077B">
          <w:pPr>
            <w:pStyle w:val="TDC3"/>
            <w:rPr>
              <w:rFonts w:eastAsiaTheme="minorEastAsia" w:cstheme="minorBidi"/>
              <w:sz w:val="22"/>
              <w:szCs w:val="22"/>
            </w:rPr>
          </w:pPr>
          <w:hyperlink w:anchor="_Toc201908705" w:history="1">
            <w:r w:rsidR="00EC7197" w:rsidRPr="00243DA6">
              <w:rPr>
                <w:rStyle w:val="Hipervnculo"/>
              </w:rPr>
              <w:t>15.- COMPROBACIÓN DE LA EJECUCIÓN, RECEPCIÓN Y PLAZO DE GARANTÍA</w:t>
            </w:r>
            <w:r w:rsidR="00EC7197">
              <w:rPr>
                <w:webHidden/>
              </w:rPr>
              <w:tab/>
            </w:r>
            <w:r w:rsidR="00EC7197">
              <w:rPr>
                <w:webHidden/>
              </w:rPr>
              <w:fldChar w:fldCharType="begin"/>
            </w:r>
            <w:r w:rsidR="00EC7197">
              <w:rPr>
                <w:webHidden/>
              </w:rPr>
              <w:instrText xml:space="preserve"> PAGEREF _Toc201908705 \h </w:instrText>
            </w:r>
            <w:r w:rsidR="00EC7197">
              <w:rPr>
                <w:webHidden/>
              </w:rPr>
            </w:r>
            <w:r w:rsidR="00EC7197">
              <w:rPr>
                <w:webHidden/>
              </w:rPr>
              <w:fldChar w:fldCharType="separate"/>
            </w:r>
            <w:r w:rsidR="00EC7197">
              <w:rPr>
                <w:webHidden/>
              </w:rPr>
              <w:t>9</w:t>
            </w:r>
            <w:r w:rsidR="00EC7197">
              <w:rPr>
                <w:webHidden/>
              </w:rPr>
              <w:fldChar w:fldCharType="end"/>
            </w:r>
          </w:hyperlink>
        </w:p>
        <w:p w14:paraId="7D66BD93" w14:textId="385332C4" w:rsidR="00EC7197" w:rsidRDefault="00BE077B">
          <w:pPr>
            <w:pStyle w:val="TDC3"/>
            <w:rPr>
              <w:rFonts w:eastAsiaTheme="minorEastAsia" w:cstheme="minorBidi"/>
              <w:sz w:val="22"/>
              <w:szCs w:val="22"/>
            </w:rPr>
          </w:pPr>
          <w:hyperlink w:anchor="_Toc201908706" w:history="1">
            <w:r w:rsidR="00EC7197" w:rsidRPr="00243DA6">
              <w:rPr>
                <w:rStyle w:val="Hipervnculo"/>
              </w:rPr>
              <w:t>16.- MODIFICACIÓN DEL CONTRATO</w:t>
            </w:r>
            <w:r w:rsidR="00EC7197">
              <w:rPr>
                <w:webHidden/>
              </w:rPr>
              <w:tab/>
            </w:r>
            <w:r w:rsidR="00EC7197">
              <w:rPr>
                <w:webHidden/>
              </w:rPr>
              <w:fldChar w:fldCharType="begin"/>
            </w:r>
            <w:r w:rsidR="00EC7197">
              <w:rPr>
                <w:webHidden/>
              </w:rPr>
              <w:instrText xml:space="preserve"> PAGEREF _Toc201908706 \h </w:instrText>
            </w:r>
            <w:r w:rsidR="00EC7197">
              <w:rPr>
                <w:webHidden/>
              </w:rPr>
            </w:r>
            <w:r w:rsidR="00EC7197">
              <w:rPr>
                <w:webHidden/>
              </w:rPr>
              <w:fldChar w:fldCharType="separate"/>
            </w:r>
            <w:r w:rsidR="00EC7197">
              <w:rPr>
                <w:webHidden/>
              </w:rPr>
              <w:t>9</w:t>
            </w:r>
            <w:r w:rsidR="00EC7197">
              <w:rPr>
                <w:webHidden/>
              </w:rPr>
              <w:fldChar w:fldCharType="end"/>
            </w:r>
          </w:hyperlink>
        </w:p>
        <w:p w14:paraId="6983A956" w14:textId="67F3873A" w:rsidR="00EC7197" w:rsidRDefault="00BE077B">
          <w:pPr>
            <w:pStyle w:val="TDC3"/>
            <w:rPr>
              <w:rFonts w:eastAsiaTheme="minorEastAsia" w:cstheme="minorBidi"/>
              <w:sz w:val="22"/>
              <w:szCs w:val="22"/>
            </w:rPr>
          </w:pPr>
          <w:hyperlink w:anchor="_Toc201908707" w:history="1">
            <w:r w:rsidR="00EC7197" w:rsidRPr="00243DA6">
              <w:rPr>
                <w:rStyle w:val="Hipervnculo"/>
              </w:rPr>
              <w:t>17.- CAUSAS DE RESOLUCIÓN ESPECÍFICAS</w:t>
            </w:r>
            <w:r w:rsidR="00EC7197">
              <w:rPr>
                <w:webHidden/>
              </w:rPr>
              <w:tab/>
            </w:r>
            <w:r w:rsidR="00EC7197">
              <w:rPr>
                <w:webHidden/>
              </w:rPr>
              <w:fldChar w:fldCharType="begin"/>
            </w:r>
            <w:r w:rsidR="00EC7197">
              <w:rPr>
                <w:webHidden/>
              </w:rPr>
              <w:instrText xml:space="preserve"> PAGEREF _Toc201908707 \h </w:instrText>
            </w:r>
            <w:r w:rsidR="00EC7197">
              <w:rPr>
                <w:webHidden/>
              </w:rPr>
            </w:r>
            <w:r w:rsidR="00EC7197">
              <w:rPr>
                <w:webHidden/>
              </w:rPr>
              <w:fldChar w:fldCharType="separate"/>
            </w:r>
            <w:r w:rsidR="00EC7197">
              <w:rPr>
                <w:webHidden/>
              </w:rPr>
              <w:t>9</w:t>
            </w:r>
            <w:r w:rsidR="00EC7197">
              <w:rPr>
                <w:webHidden/>
              </w:rPr>
              <w:fldChar w:fldCharType="end"/>
            </w:r>
          </w:hyperlink>
        </w:p>
        <w:p w14:paraId="7B0428AC" w14:textId="7A9C20A4" w:rsidR="00EC7197" w:rsidRDefault="00BE077B">
          <w:pPr>
            <w:pStyle w:val="TDC3"/>
            <w:rPr>
              <w:rFonts w:eastAsiaTheme="minorEastAsia" w:cstheme="minorBidi"/>
              <w:sz w:val="22"/>
              <w:szCs w:val="22"/>
            </w:rPr>
          </w:pPr>
          <w:hyperlink w:anchor="_Toc201908708" w:history="1">
            <w:r w:rsidR="00EC7197" w:rsidRPr="00243DA6">
              <w:rPr>
                <w:rStyle w:val="Hipervnculo"/>
              </w:rPr>
              <w:t>18.- CLÁUSULAS ADICIONALES RELATIVAS A LA PRESTACIÓN OBJETO DEL CONTRATO</w:t>
            </w:r>
            <w:r w:rsidR="00EC7197">
              <w:rPr>
                <w:webHidden/>
              </w:rPr>
              <w:tab/>
            </w:r>
            <w:r w:rsidR="00EC7197">
              <w:rPr>
                <w:webHidden/>
              </w:rPr>
              <w:fldChar w:fldCharType="begin"/>
            </w:r>
            <w:r w:rsidR="00EC7197">
              <w:rPr>
                <w:webHidden/>
              </w:rPr>
              <w:instrText xml:space="preserve"> PAGEREF _Toc201908708 \h </w:instrText>
            </w:r>
            <w:r w:rsidR="00EC7197">
              <w:rPr>
                <w:webHidden/>
              </w:rPr>
            </w:r>
            <w:r w:rsidR="00EC7197">
              <w:rPr>
                <w:webHidden/>
              </w:rPr>
              <w:fldChar w:fldCharType="separate"/>
            </w:r>
            <w:r w:rsidR="00EC7197">
              <w:rPr>
                <w:webHidden/>
              </w:rPr>
              <w:t>10</w:t>
            </w:r>
            <w:r w:rsidR="00EC7197">
              <w:rPr>
                <w:webHidden/>
              </w:rPr>
              <w:fldChar w:fldCharType="end"/>
            </w:r>
          </w:hyperlink>
        </w:p>
        <w:p w14:paraId="699945EB" w14:textId="42027FF1" w:rsidR="00EC7197" w:rsidRDefault="00BE077B">
          <w:pPr>
            <w:pStyle w:val="TDC2"/>
            <w:rPr>
              <w:rFonts w:eastAsiaTheme="minorEastAsia" w:cstheme="minorBidi"/>
              <w:b w:val="0"/>
              <w:bCs w:val="0"/>
              <w:noProof/>
            </w:rPr>
          </w:pPr>
          <w:hyperlink w:anchor="_Toc201908709" w:history="1">
            <w:r w:rsidR="00EC7197" w:rsidRPr="00243DA6">
              <w:rPr>
                <w:rStyle w:val="Hipervnculo"/>
                <w:noProof/>
              </w:rPr>
              <w:t>II.- CARACTERÍSTICAS DEL PROCEDIMIENTO DE ADJUDICACIÓN</w:t>
            </w:r>
            <w:r w:rsidR="00EC7197">
              <w:rPr>
                <w:noProof/>
                <w:webHidden/>
              </w:rPr>
              <w:tab/>
            </w:r>
            <w:r w:rsidR="00EC7197">
              <w:rPr>
                <w:noProof/>
                <w:webHidden/>
              </w:rPr>
              <w:fldChar w:fldCharType="begin"/>
            </w:r>
            <w:r w:rsidR="00EC7197">
              <w:rPr>
                <w:noProof/>
                <w:webHidden/>
              </w:rPr>
              <w:instrText xml:space="preserve"> PAGEREF _Toc201908709 \h </w:instrText>
            </w:r>
            <w:r w:rsidR="00EC7197">
              <w:rPr>
                <w:noProof/>
                <w:webHidden/>
              </w:rPr>
            </w:r>
            <w:r w:rsidR="00EC7197">
              <w:rPr>
                <w:noProof/>
                <w:webHidden/>
              </w:rPr>
              <w:fldChar w:fldCharType="separate"/>
            </w:r>
            <w:r w:rsidR="00EC7197">
              <w:rPr>
                <w:noProof/>
                <w:webHidden/>
              </w:rPr>
              <w:t>11</w:t>
            </w:r>
            <w:r w:rsidR="00EC7197">
              <w:rPr>
                <w:noProof/>
                <w:webHidden/>
              </w:rPr>
              <w:fldChar w:fldCharType="end"/>
            </w:r>
          </w:hyperlink>
        </w:p>
        <w:p w14:paraId="381C36E4" w14:textId="2DF6ED76" w:rsidR="00EC7197" w:rsidRDefault="00BE077B">
          <w:pPr>
            <w:pStyle w:val="TDC3"/>
            <w:rPr>
              <w:rFonts w:eastAsiaTheme="minorEastAsia" w:cstheme="minorBidi"/>
              <w:sz w:val="22"/>
              <w:szCs w:val="22"/>
            </w:rPr>
          </w:pPr>
          <w:hyperlink w:anchor="_Toc201908710" w:history="1">
            <w:r w:rsidR="00EC7197" w:rsidRPr="00243DA6">
              <w:rPr>
                <w:rStyle w:val="Hipervnculo"/>
              </w:rPr>
              <w:t>19.- ÓRGANOS ADMINISTRATIVOS Y REGISTROS</w:t>
            </w:r>
            <w:r w:rsidR="00EC7197">
              <w:rPr>
                <w:webHidden/>
              </w:rPr>
              <w:tab/>
            </w:r>
            <w:r w:rsidR="00EC7197">
              <w:rPr>
                <w:webHidden/>
              </w:rPr>
              <w:fldChar w:fldCharType="begin"/>
            </w:r>
            <w:r w:rsidR="00EC7197">
              <w:rPr>
                <w:webHidden/>
              </w:rPr>
              <w:instrText xml:space="preserve"> PAGEREF _Toc201908710 \h </w:instrText>
            </w:r>
            <w:r w:rsidR="00EC7197">
              <w:rPr>
                <w:webHidden/>
              </w:rPr>
            </w:r>
            <w:r w:rsidR="00EC7197">
              <w:rPr>
                <w:webHidden/>
              </w:rPr>
              <w:fldChar w:fldCharType="separate"/>
            </w:r>
            <w:r w:rsidR="00EC7197">
              <w:rPr>
                <w:webHidden/>
              </w:rPr>
              <w:t>11</w:t>
            </w:r>
            <w:r w:rsidR="00EC7197">
              <w:rPr>
                <w:webHidden/>
              </w:rPr>
              <w:fldChar w:fldCharType="end"/>
            </w:r>
          </w:hyperlink>
        </w:p>
        <w:p w14:paraId="2D729F99" w14:textId="10D47C12" w:rsidR="00EC7197" w:rsidRDefault="00BE077B">
          <w:pPr>
            <w:pStyle w:val="TDC3"/>
            <w:rPr>
              <w:rFonts w:eastAsiaTheme="minorEastAsia" w:cstheme="minorBidi"/>
              <w:sz w:val="22"/>
              <w:szCs w:val="22"/>
            </w:rPr>
          </w:pPr>
          <w:hyperlink w:anchor="_Toc201908711" w:history="1">
            <w:r w:rsidR="00EC7197" w:rsidRPr="00243DA6">
              <w:rPr>
                <w:rStyle w:val="Hipervnculo"/>
              </w:rPr>
              <w:t>20.- TRAMITACIÓN Y PROCEDIMIENTO DE ADJUDICACIÓN</w:t>
            </w:r>
            <w:r w:rsidR="00EC7197">
              <w:rPr>
                <w:webHidden/>
              </w:rPr>
              <w:tab/>
            </w:r>
            <w:r w:rsidR="00EC7197">
              <w:rPr>
                <w:webHidden/>
              </w:rPr>
              <w:fldChar w:fldCharType="begin"/>
            </w:r>
            <w:r w:rsidR="00EC7197">
              <w:rPr>
                <w:webHidden/>
              </w:rPr>
              <w:instrText xml:space="preserve"> PAGEREF _Toc201908711 \h </w:instrText>
            </w:r>
            <w:r w:rsidR="00EC7197">
              <w:rPr>
                <w:webHidden/>
              </w:rPr>
            </w:r>
            <w:r w:rsidR="00EC7197">
              <w:rPr>
                <w:webHidden/>
              </w:rPr>
              <w:fldChar w:fldCharType="separate"/>
            </w:r>
            <w:r w:rsidR="00EC7197">
              <w:rPr>
                <w:webHidden/>
              </w:rPr>
              <w:t>12</w:t>
            </w:r>
            <w:r w:rsidR="00EC7197">
              <w:rPr>
                <w:webHidden/>
              </w:rPr>
              <w:fldChar w:fldCharType="end"/>
            </w:r>
          </w:hyperlink>
        </w:p>
        <w:p w14:paraId="21617119" w14:textId="41D7096C" w:rsidR="00EC7197" w:rsidRDefault="00BE077B">
          <w:pPr>
            <w:pStyle w:val="TDC3"/>
            <w:rPr>
              <w:rFonts w:eastAsiaTheme="minorEastAsia" w:cstheme="minorBidi"/>
              <w:sz w:val="22"/>
              <w:szCs w:val="22"/>
            </w:rPr>
          </w:pPr>
          <w:hyperlink w:anchor="_Toc201908712" w:history="1">
            <w:r w:rsidR="00EC7197" w:rsidRPr="00243DA6">
              <w:rPr>
                <w:rStyle w:val="Hipervnculo"/>
              </w:rPr>
              <w:t>21.- SOLVENCIA, CLASIFICACIÓN, HABILITACIÓN Y ADSCRIPCIÓN DE MEDIOS</w:t>
            </w:r>
            <w:r w:rsidR="00EC7197">
              <w:rPr>
                <w:webHidden/>
              </w:rPr>
              <w:tab/>
            </w:r>
            <w:r w:rsidR="00EC7197">
              <w:rPr>
                <w:webHidden/>
              </w:rPr>
              <w:fldChar w:fldCharType="begin"/>
            </w:r>
            <w:r w:rsidR="00EC7197">
              <w:rPr>
                <w:webHidden/>
              </w:rPr>
              <w:instrText xml:space="preserve"> PAGEREF _Toc201908712 \h </w:instrText>
            </w:r>
            <w:r w:rsidR="00EC7197">
              <w:rPr>
                <w:webHidden/>
              </w:rPr>
            </w:r>
            <w:r w:rsidR="00EC7197">
              <w:rPr>
                <w:webHidden/>
              </w:rPr>
              <w:fldChar w:fldCharType="separate"/>
            </w:r>
            <w:r w:rsidR="00EC7197">
              <w:rPr>
                <w:webHidden/>
              </w:rPr>
              <w:t>12</w:t>
            </w:r>
            <w:r w:rsidR="00EC7197">
              <w:rPr>
                <w:webHidden/>
              </w:rPr>
              <w:fldChar w:fldCharType="end"/>
            </w:r>
          </w:hyperlink>
        </w:p>
        <w:p w14:paraId="323C8E9F" w14:textId="19713C08" w:rsidR="00EC7197" w:rsidRDefault="00BE077B">
          <w:pPr>
            <w:pStyle w:val="TDC3"/>
            <w:rPr>
              <w:rFonts w:eastAsiaTheme="minorEastAsia" w:cstheme="minorBidi"/>
              <w:sz w:val="22"/>
              <w:szCs w:val="22"/>
            </w:rPr>
          </w:pPr>
          <w:hyperlink w:anchor="_Toc201908713" w:history="1">
            <w:r w:rsidR="00EC7197" w:rsidRPr="00243DA6">
              <w:rPr>
                <w:rStyle w:val="Hipervnculo"/>
              </w:rPr>
              <w:t>22.- CRITERIOS DE ADJUDICACIÓN</w:t>
            </w:r>
            <w:r w:rsidR="00EC7197">
              <w:rPr>
                <w:webHidden/>
              </w:rPr>
              <w:tab/>
            </w:r>
            <w:r w:rsidR="00EC7197">
              <w:rPr>
                <w:webHidden/>
              </w:rPr>
              <w:fldChar w:fldCharType="begin"/>
            </w:r>
            <w:r w:rsidR="00EC7197">
              <w:rPr>
                <w:webHidden/>
              </w:rPr>
              <w:instrText xml:space="preserve"> PAGEREF _Toc201908713 \h </w:instrText>
            </w:r>
            <w:r w:rsidR="00EC7197">
              <w:rPr>
                <w:webHidden/>
              </w:rPr>
            </w:r>
            <w:r w:rsidR="00EC7197">
              <w:rPr>
                <w:webHidden/>
              </w:rPr>
              <w:fldChar w:fldCharType="separate"/>
            </w:r>
            <w:r w:rsidR="00EC7197">
              <w:rPr>
                <w:webHidden/>
              </w:rPr>
              <w:t>12</w:t>
            </w:r>
            <w:r w:rsidR="00EC7197">
              <w:rPr>
                <w:webHidden/>
              </w:rPr>
              <w:fldChar w:fldCharType="end"/>
            </w:r>
          </w:hyperlink>
        </w:p>
        <w:p w14:paraId="583828A0" w14:textId="5D13F242" w:rsidR="00EC7197" w:rsidRDefault="00BE077B">
          <w:pPr>
            <w:pStyle w:val="TDC3"/>
            <w:rPr>
              <w:rFonts w:eastAsiaTheme="minorEastAsia" w:cstheme="minorBidi"/>
              <w:sz w:val="22"/>
              <w:szCs w:val="22"/>
            </w:rPr>
          </w:pPr>
          <w:hyperlink w:anchor="_Toc201908714" w:history="1">
            <w:r w:rsidR="00EC7197" w:rsidRPr="00243DA6">
              <w:rPr>
                <w:rStyle w:val="Hipervnculo"/>
              </w:rPr>
              <w:t>23.- CRITERIOS ESPECÍFICOS DE DESEMPATE</w:t>
            </w:r>
            <w:r w:rsidR="00EC7197">
              <w:rPr>
                <w:webHidden/>
              </w:rPr>
              <w:tab/>
            </w:r>
            <w:r w:rsidR="00EC7197">
              <w:rPr>
                <w:webHidden/>
              </w:rPr>
              <w:fldChar w:fldCharType="begin"/>
            </w:r>
            <w:r w:rsidR="00EC7197">
              <w:rPr>
                <w:webHidden/>
              </w:rPr>
              <w:instrText xml:space="preserve"> PAGEREF _Toc201908714 \h </w:instrText>
            </w:r>
            <w:r w:rsidR="00EC7197">
              <w:rPr>
                <w:webHidden/>
              </w:rPr>
            </w:r>
            <w:r w:rsidR="00EC7197">
              <w:rPr>
                <w:webHidden/>
              </w:rPr>
              <w:fldChar w:fldCharType="separate"/>
            </w:r>
            <w:r w:rsidR="00EC7197">
              <w:rPr>
                <w:webHidden/>
              </w:rPr>
              <w:t>14</w:t>
            </w:r>
            <w:r w:rsidR="00EC7197">
              <w:rPr>
                <w:webHidden/>
              </w:rPr>
              <w:fldChar w:fldCharType="end"/>
            </w:r>
          </w:hyperlink>
        </w:p>
        <w:p w14:paraId="7D7B6B2C" w14:textId="13FC6890" w:rsidR="00EC7197" w:rsidRDefault="00BE077B">
          <w:pPr>
            <w:pStyle w:val="TDC3"/>
            <w:rPr>
              <w:rFonts w:eastAsiaTheme="minorEastAsia" w:cstheme="minorBidi"/>
              <w:sz w:val="22"/>
              <w:szCs w:val="22"/>
            </w:rPr>
          </w:pPr>
          <w:hyperlink w:anchor="_Toc201908715" w:history="1">
            <w:r w:rsidR="00EC7197" w:rsidRPr="00243DA6">
              <w:rPr>
                <w:rStyle w:val="Hipervnculo"/>
              </w:rPr>
              <w:t>24.- DOCUMENTACIÓN A PRESENTAR EN CADA SOBRE</w:t>
            </w:r>
            <w:r w:rsidR="00EC7197">
              <w:rPr>
                <w:webHidden/>
              </w:rPr>
              <w:tab/>
            </w:r>
            <w:r w:rsidR="00EC7197">
              <w:rPr>
                <w:webHidden/>
              </w:rPr>
              <w:fldChar w:fldCharType="begin"/>
            </w:r>
            <w:r w:rsidR="00EC7197">
              <w:rPr>
                <w:webHidden/>
              </w:rPr>
              <w:instrText xml:space="preserve"> PAGEREF _Toc201908715 \h </w:instrText>
            </w:r>
            <w:r w:rsidR="00EC7197">
              <w:rPr>
                <w:webHidden/>
              </w:rPr>
            </w:r>
            <w:r w:rsidR="00EC7197">
              <w:rPr>
                <w:webHidden/>
              </w:rPr>
              <w:fldChar w:fldCharType="separate"/>
            </w:r>
            <w:r w:rsidR="00EC7197">
              <w:rPr>
                <w:webHidden/>
              </w:rPr>
              <w:t>14</w:t>
            </w:r>
            <w:r w:rsidR="00EC7197">
              <w:rPr>
                <w:webHidden/>
              </w:rPr>
              <w:fldChar w:fldCharType="end"/>
            </w:r>
          </w:hyperlink>
        </w:p>
        <w:p w14:paraId="02CB6A27" w14:textId="6200F77B" w:rsidR="00EC7197" w:rsidRDefault="00BE077B">
          <w:pPr>
            <w:pStyle w:val="TDC3"/>
            <w:rPr>
              <w:rFonts w:eastAsiaTheme="minorEastAsia" w:cstheme="minorBidi"/>
              <w:sz w:val="22"/>
              <w:szCs w:val="22"/>
            </w:rPr>
          </w:pPr>
          <w:hyperlink w:anchor="_Toc201908716" w:history="1">
            <w:r w:rsidR="00EC7197" w:rsidRPr="00243DA6">
              <w:rPr>
                <w:rStyle w:val="Hipervnculo"/>
                <w:rFonts w:cs="Tahoma"/>
              </w:rPr>
              <w:t>25.-</w:t>
            </w:r>
            <w:r w:rsidR="00EC7197">
              <w:rPr>
                <w:rFonts w:eastAsiaTheme="minorEastAsia" w:cstheme="minorBidi"/>
                <w:sz w:val="22"/>
                <w:szCs w:val="22"/>
              </w:rPr>
              <w:tab/>
            </w:r>
            <w:r w:rsidR="00EC7197" w:rsidRPr="00243DA6">
              <w:rPr>
                <w:rStyle w:val="Hipervnculo"/>
              </w:rPr>
              <w:t>DOCUMENTACIÓN A PRESENTAR POR LA LICITADORA QUE HA PRESENTADO LA MEJOR OFERTA</w:t>
            </w:r>
            <w:r w:rsidR="00EC7197">
              <w:rPr>
                <w:webHidden/>
              </w:rPr>
              <w:tab/>
            </w:r>
            <w:r w:rsidR="00EC7197">
              <w:rPr>
                <w:webHidden/>
              </w:rPr>
              <w:fldChar w:fldCharType="begin"/>
            </w:r>
            <w:r w:rsidR="00EC7197">
              <w:rPr>
                <w:webHidden/>
              </w:rPr>
              <w:instrText xml:space="preserve"> PAGEREF _Toc201908716 \h </w:instrText>
            </w:r>
            <w:r w:rsidR="00EC7197">
              <w:rPr>
                <w:webHidden/>
              </w:rPr>
            </w:r>
            <w:r w:rsidR="00EC7197">
              <w:rPr>
                <w:webHidden/>
              </w:rPr>
              <w:fldChar w:fldCharType="separate"/>
            </w:r>
            <w:r w:rsidR="00EC7197">
              <w:rPr>
                <w:webHidden/>
              </w:rPr>
              <w:t>16</w:t>
            </w:r>
            <w:r w:rsidR="00EC7197">
              <w:rPr>
                <w:webHidden/>
              </w:rPr>
              <w:fldChar w:fldCharType="end"/>
            </w:r>
          </w:hyperlink>
        </w:p>
        <w:p w14:paraId="50B414B0" w14:textId="7061AFA7" w:rsidR="00EC7197" w:rsidRDefault="00BE077B">
          <w:pPr>
            <w:pStyle w:val="TDC3"/>
            <w:rPr>
              <w:rFonts w:eastAsiaTheme="minorEastAsia" w:cstheme="minorBidi"/>
              <w:sz w:val="22"/>
              <w:szCs w:val="22"/>
            </w:rPr>
          </w:pPr>
          <w:hyperlink w:anchor="_Toc201908717" w:history="1">
            <w:r w:rsidR="00EC7197" w:rsidRPr="00243DA6">
              <w:rPr>
                <w:rStyle w:val="Hipervnculo"/>
              </w:rPr>
              <w:t>26.- CLÁUSULAS ADICIONALES RELATIVAS AL PROCEDIMIENTO</w:t>
            </w:r>
            <w:r w:rsidR="00EC7197">
              <w:rPr>
                <w:webHidden/>
              </w:rPr>
              <w:tab/>
            </w:r>
            <w:r w:rsidR="00EC7197">
              <w:rPr>
                <w:webHidden/>
              </w:rPr>
              <w:fldChar w:fldCharType="begin"/>
            </w:r>
            <w:r w:rsidR="00EC7197">
              <w:rPr>
                <w:webHidden/>
              </w:rPr>
              <w:instrText xml:space="preserve"> PAGEREF _Toc201908717 \h </w:instrText>
            </w:r>
            <w:r w:rsidR="00EC7197">
              <w:rPr>
                <w:webHidden/>
              </w:rPr>
            </w:r>
            <w:r w:rsidR="00EC7197">
              <w:rPr>
                <w:webHidden/>
              </w:rPr>
              <w:fldChar w:fldCharType="separate"/>
            </w:r>
            <w:r w:rsidR="00EC7197">
              <w:rPr>
                <w:webHidden/>
              </w:rPr>
              <w:t>16</w:t>
            </w:r>
            <w:r w:rsidR="00EC7197">
              <w:rPr>
                <w:webHidden/>
              </w:rPr>
              <w:fldChar w:fldCharType="end"/>
            </w:r>
          </w:hyperlink>
        </w:p>
        <w:p w14:paraId="278A7876" w14:textId="7AA4AC64" w:rsidR="00EC7197" w:rsidRDefault="00BE077B">
          <w:pPr>
            <w:pStyle w:val="TDC2"/>
            <w:rPr>
              <w:rFonts w:eastAsiaTheme="minorEastAsia" w:cstheme="minorBidi"/>
              <w:b w:val="0"/>
              <w:bCs w:val="0"/>
              <w:noProof/>
            </w:rPr>
          </w:pPr>
          <w:hyperlink w:anchor="_Toc201908718" w:history="1">
            <w:r w:rsidR="00EC7197" w:rsidRPr="00243DA6">
              <w:rPr>
                <w:rStyle w:val="Hipervnculo"/>
                <w:noProof/>
              </w:rPr>
              <w:t>III.- OTRAS ESPECIFICACIONES</w:t>
            </w:r>
            <w:r w:rsidR="00EC7197">
              <w:rPr>
                <w:noProof/>
                <w:webHidden/>
              </w:rPr>
              <w:tab/>
            </w:r>
            <w:r w:rsidR="00EC7197">
              <w:rPr>
                <w:noProof/>
                <w:webHidden/>
              </w:rPr>
              <w:fldChar w:fldCharType="begin"/>
            </w:r>
            <w:r w:rsidR="00EC7197">
              <w:rPr>
                <w:noProof/>
                <w:webHidden/>
              </w:rPr>
              <w:instrText xml:space="preserve"> PAGEREF _Toc201908718 \h </w:instrText>
            </w:r>
            <w:r w:rsidR="00EC7197">
              <w:rPr>
                <w:noProof/>
                <w:webHidden/>
              </w:rPr>
            </w:r>
            <w:r w:rsidR="00EC7197">
              <w:rPr>
                <w:noProof/>
                <w:webHidden/>
              </w:rPr>
              <w:fldChar w:fldCharType="separate"/>
            </w:r>
            <w:r w:rsidR="00EC7197">
              <w:rPr>
                <w:noProof/>
                <w:webHidden/>
              </w:rPr>
              <w:t>17</w:t>
            </w:r>
            <w:r w:rsidR="00EC7197">
              <w:rPr>
                <w:noProof/>
                <w:webHidden/>
              </w:rPr>
              <w:fldChar w:fldCharType="end"/>
            </w:r>
          </w:hyperlink>
        </w:p>
        <w:p w14:paraId="063C0D27" w14:textId="5628C7B5" w:rsidR="00EC7197" w:rsidRDefault="00BE077B">
          <w:pPr>
            <w:pStyle w:val="TDC3"/>
            <w:rPr>
              <w:rFonts w:eastAsiaTheme="minorEastAsia" w:cstheme="minorBidi"/>
              <w:sz w:val="22"/>
              <w:szCs w:val="22"/>
            </w:rPr>
          </w:pPr>
          <w:hyperlink w:anchor="_Toc201908719" w:history="1">
            <w:r w:rsidR="00EC7197" w:rsidRPr="00243DA6">
              <w:rPr>
                <w:rStyle w:val="Hipervnculo"/>
              </w:rPr>
              <w:t>27.- CESIÓN DEL CONTRATO.</w:t>
            </w:r>
            <w:r w:rsidR="00EC7197">
              <w:rPr>
                <w:webHidden/>
              </w:rPr>
              <w:tab/>
            </w:r>
            <w:r w:rsidR="00EC7197">
              <w:rPr>
                <w:webHidden/>
              </w:rPr>
              <w:fldChar w:fldCharType="begin"/>
            </w:r>
            <w:r w:rsidR="00EC7197">
              <w:rPr>
                <w:webHidden/>
              </w:rPr>
              <w:instrText xml:space="preserve"> PAGEREF _Toc201908719 \h </w:instrText>
            </w:r>
            <w:r w:rsidR="00EC7197">
              <w:rPr>
                <w:webHidden/>
              </w:rPr>
            </w:r>
            <w:r w:rsidR="00EC7197">
              <w:rPr>
                <w:webHidden/>
              </w:rPr>
              <w:fldChar w:fldCharType="separate"/>
            </w:r>
            <w:r w:rsidR="00EC7197">
              <w:rPr>
                <w:webHidden/>
              </w:rPr>
              <w:t>17</w:t>
            </w:r>
            <w:r w:rsidR="00EC7197">
              <w:rPr>
                <w:webHidden/>
              </w:rPr>
              <w:fldChar w:fldCharType="end"/>
            </w:r>
          </w:hyperlink>
        </w:p>
        <w:p w14:paraId="48D1532E" w14:textId="08DAC5B4" w:rsidR="00EC7197" w:rsidRDefault="00BE077B">
          <w:pPr>
            <w:pStyle w:val="TDC3"/>
            <w:rPr>
              <w:rFonts w:eastAsiaTheme="minorEastAsia" w:cstheme="minorBidi"/>
              <w:sz w:val="22"/>
              <w:szCs w:val="22"/>
            </w:rPr>
          </w:pPr>
          <w:hyperlink w:anchor="_Toc201908720" w:history="1">
            <w:r w:rsidR="00EC7197" w:rsidRPr="00243DA6">
              <w:rPr>
                <w:rStyle w:val="Hipervnculo"/>
              </w:rPr>
              <w:t>28.- CUADRO DE SEGUIMIENTO DE LA INCORPORACIÓN DE ASPECTOS SOCIALES, MEDIOAMBIENTALES Y RELATIVOS A OTRAS POLÍTICAS PÚBLICAS INCORPORADAS EN EL PROCEDIMIENTO Y EN EL CONTRATO</w:t>
            </w:r>
            <w:r w:rsidR="00EC7197">
              <w:rPr>
                <w:webHidden/>
              </w:rPr>
              <w:tab/>
            </w:r>
            <w:r w:rsidR="00EC7197">
              <w:rPr>
                <w:webHidden/>
              </w:rPr>
              <w:fldChar w:fldCharType="begin"/>
            </w:r>
            <w:r w:rsidR="00EC7197">
              <w:rPr>
                <w:webHidden/>
              </w:rPr>
              <w:instrText xml:space="preserve"> PAGEREF _Toc201908720 \h </w:instrText>
            </w:r>
            <w:r w:rsidR="00EC7197">
              <w:rPr>
                <w:webHidden/>
              </w:rPr>
            </w:r>
            <w:r w:rsidR="00EC7197">
              <w:rPr>
                <w:webHidden/>
              </w:rPr>
              <w:fldChar w:fldCharType="separate"/>
            </w:r>
            <w:r w:rsidR="00EC7197">
              <w:rPr>
                <w:webHidden/>
              </w:rPr>
              <w:t>17</w:t>
            </w:r>
            <w:r w:rsidR="00EC7197">
              <w:rPr>
                <w:webHidden/>
              </w:rPr>
              <w:fldChar w:fldCharType="end"/>
            </w:r>
          </w:hyperlink>
        </w:p>
        <w:p w14:paraId="2170E687" w14:textId="6DFCA111" w:rsidR="00EC7197" w:rsidRDefault="00BE077B">
          <w:pPr>
            <w:pStyle w:val="TDC3"/>
            <w:rPr>
              <w:rFonts w:eastAsiaTheme="minorEastAsia" w:cstheme="minorBidi"/>
              <w:sz w:val="22"/>
              <w:szCs w:val="22"/>
            </w:rPr>
          </w:pPr>
          <w:hyperlink w:anchor="_Toc201908721" w:history="1">
            <w:r w:rsidR="00EC7197" w:rsidRPr="00243DA6">
              <w:rPr>
                <w:rStyle w:val="Hipervnculo"/>
                <w:rFonts w:ascii="Verdana" w:hAnsi="Verdana" w:cs="Arial"/>
                <w:b/>
                <w:caps/>
              </w:rPr>
              <w:t xml:space="preserve">29.- DOCUMENTACIÓN ADICIONAL A APORTAR EN EJECUCIÓN: </w:t>
            </w:r>
            <w:r w:rsidR="00EC7197" w:rsidRPr="00243DA6">
              <w:rPr>
                <w:rStyle w:val="Hipervnculo"/>
                <w:rFonts w:ascii="Verdana" w:hAnsi="Verdana" w:cs="Arial"/>
                <w:caps/>
              </w:rPr>
              <w:t>n</w:t>
            </w:r>
            <w:r w:rsidR="00EC7197" w:rsidRPr="00243DA6">
              <w:rPr>
                <w:rStyle w:val="Hipervnculo"/>
                <w:rFonts w:ascii="Verdana" w:hAnsi="Verdana" w:cs="Arial"/>
              </w:rPr>
              <w:t>o prevista.</w:t>
            </w:r>
            <w:r w:rsidR="00EC7197">
              <w:rPr>
                <w:webHidden/>
              </w:rPr>
              <w:tab/>
            </w:r>
            <w:r w:rsidR="00EC7197">
              <w:rPr>
                <w:webHidden/>
              </w:rPr>
              <w:fldChar w:fldCharType="begin"/>
            </w:r>
            <w:r w:rsidR="00EC7197">
              <w:rPr>
                <w:webHidden/>
              </w:rPr>
              <w:instrText xml:space="preserve"> PAGEREF _Toc201908721 \h </w:instrText>
            </w:r>
            <w:r w:rsidR="00EC7197">
              <w:rPr>
                <w:webHidden/>
              </w:rPr>
            </w:r>
            <w:r w:rsidR="00EC7197">
              <w:rPr>
                <w:webHidden/>
              </w:rPr>
              <w:fldChar w:fldCharType="separate"/>
            </w:r>
            <w:r w:rsidR="00EC7197">
              <w:rPr>
                <w:webHidden/>
              </w:rPr>
              <w:t>17</w:t>
            </w:r>
            <w:r w:rsidR="00EC7197">
              <w:rPr>
                <w:webHidden/>
              </w:rPr>
              <w:fldChar w:fldCharType="end"/>
            </w:r>
          </w:hyperlink>
        </w:p>
        <w:p w14:paraId="03488238" w14:textId="056569D9" w:rsidR="00EC7197" w:rsidRDefault="00BE077B">
          <w:pPr>
            <w:pStyle w:val="TDC1"/>
            <w:rPr>
              <w:rFonts w:eastAsiaTheme="minorEastAsia" w:cstheme="minorBidi"/>
              <w:b w:val="0"/>
              <w:bCs w:val="0"/>
              <w:i w:val="0"/>
              <w:iCs w:val="0"/>
              <w:noProof/>
              <w:sz w:val="22"/>
              <w:szCs w:val="22"/>
            </w:rPr>
          </w:pPr>
          <w:hyperlink w:anchor="_Toc201908722" w:history="1">
            <w:r w:rsidR="00EC7197" w:rsidRPr="00243DA6">
              <w:rPr>
                <w:rStyle w:val="Hipervnculo"/>
                <w:noProof/>
              </w:rPr>
              <w:t>CONDICIONES GENERALES</w:t>
            </w:r>
            <w:r w:rsidR="00EC7197">
              <w:rPr>
                <w:noProof/>
                <w:webHidden/>
              </w:rPr>
              <w:tab/>
            </w:r>
            <w:r w:rsidR="00EC7197">
              <w:rPr>
                <w:noProof/>
                <w:webHidden/>
              </w:rPr>
              <w:fldChar w:fldCharType="begin"/>
            </w:r>
            <w:r w:rsidR="00EC7197">
              <w:rPr>
                <w:noProof/>
                <w:webHidden/>
              </w:rPr>
              <w:instrText xml:space="preserve"> PAGEREF _Toc201908722 \h </w:instrText>
            </w:r>
            <w:r w:rsidR="00EC7197">
              <w:rPr>
                <w:noProof/>
                <w:webHidden/>
              </w:rPr>
            </w:r>
            <w:r w:rsidR="00EC7197">
              <w:rPr>
                <w:noProof/>
                <w:webHidden/>
              </w:rPr>
              <w:fldChar w:fldCharType="separate"/>
            </w:r>
            <w:r w:rsidR="00EC7197">
              <w:rPr>
                <w:noProof/>
                <w:webHidden/>
              </w:rPr>
              <w:t>18</w:t>
            </w:r>
            <w:r w:rsidR="00EC7197">
              <w:rPr>
                <w:noProof/>
                <w:webHidden/>
              </w:rPr>
              <w:fldChar w:fldCharType="end"/>
            </w:r>
          </w:hyperlink>
        </w:p>
        <w:p w14:paraId="0FB8422A" w14:textId="77E61CA2" w:rsidR="00EC7197" w:rsidRDefault="00BE077B">
          <w:pPr>
            <w:pStyle w:val="TDC2"/>
            <w:rPr>
              <w:rFonts w:eastAsiaTheme="minorEastAsia" w:cstheme="minorBidi"/>
              <w:b w:val="0"/>
              <w:bCs w:val="0"/>
              <w:noProof/>
            </w:rPr>
          </w:pPr>
          <w:hyperlink w:anchor="_Toc201908723" w:history="1">
            <w:r w:rsidR="00EC7197" w:rsidRPr="00243DA6">
              <w:rPr>
                <w:rStyle w:val="Hipervnculo"/>
                <w:noProof/>
              </w:rPr>
              <w:t>I.- OBJETO Y CUESTIONES GENERALES DEL CONTRATO</w:t>
            </w:r>
            <w:r w:rsidR="00EC7197">
              <w:rPr>
                <w:noProof/>
                <w:webHidden/>
              </w:rPr>
              <w:tab/>
            </w:r>
            <w:r w:rsidR="00EC7197">
              <w:rPr>
                <w:noProof/>
                <w:webHidden/>
              </w:rPr>
              <w:fldChar w:fldCharType="begin"/>
            </w:r>
            <w:r w:rsidR="00EC7197">
              <w:rPr>
                <w:noProof/>
                <w:webHidden/>
              </w:rPr>
              <w:instrText xml:space="preserve"> PAGEREF _Toc201908723 \h </w:instrText>
            </w:r>
            <w:r w:rsidR="00EC7197">
              <w:rPr>
                <w:noProof/>
                <w:webHidden/>
              </w:rPr>
            </w:r>
            <w:r w:rsidR="00EC7197">
              <w:rPr>
                <w:noProof/>
                <w:webHidden/>
              </w:rPr>
              <w:fldChar w:fldCharType="separate"/>
            </w:r>
            <w:r w:rsidR="00EC7197">
              <w:rPr>
                <w:noProof/>
                <w:webHidden/>
              </w:rPr>
              <w:t>18</w:t>
            </w:r>
            <w:r w:rsidR="00EC7197">
              <w:rPr>
                <w:noProof/>
                <w:webHidden/>
              </w:rPr>
              <w:fldChar w:fldCharType="end"/>
            </w:r>
          </w:hyperlink>
        </w:p>
        <w:p w14:paraId="2ACEF1FE" w14:textId="47D19B60" w:rsidR="00EC7197" w:rsidRDefault="00BE077B">
          <w:pPr>
            <w:pStyle w:val="TDC3"/>
            <w:rPr>
              <w:rFonts w:eastAsiaTheme="minorEastAsia" w:cstheme="minorBidi"/>
              <w:sz w:val="22"/>
              <w:szCs w:val="22"/>
            </w:rPr>
          </w:pPr>
          <w:hyperlink w:anchor="_Toc201908724" w:history="1">
            <w:r w:rsidR="00EC7197" w:rsidRPr="00243DA6">
              <w:rPr>
                <w:rStyle w:val="Hipervnculo"/>
              </w:rPr>
              <w:t>1.- OBJETO DEL CONTRATO</w:t>
            </w:r>
            <w:r w:rsidR="00EC7197">
              <w:rPr>
                <w:webHidden/>
              </w:rPr>
              <w:tab/>
            </w:r>
            <w:r w:rsidR="00EC7197">
              <w:rPr>
                <w:webHidden/>
              </w:rPr>
              <w:fldChar w:fldCharType="begin"/>
            </w:r>
            <w:r w:rsidR="00EC7197">
              <w:rPr>
                <w:webHidden/>
              </w:rPr>
              <w:instrText xml:space="preserve"> PAGEREF _Toc201908724 \h </w:instrText>
            </w:r>
            <w:r w:rsidR="00EC7197">
              <w:rPr>
                <w:webHidden/>
              </w:rPr>
            </w:r>
            <w:r w:rsidR="00EC7197">
              <w:rPr>
                <w:webHidden/>
              </w:rPr>
              <w:fldChar w:fldCharType="separate"/>
            </w:r>
            <w:r w:rsidR="00EC7197">
              <w:rPr>
                <w:webHidden/>
              </w:rPr>
              <w:t>18</w:t>
            </w:r>
            <w:r w:rsidR="00EC7197">
              <w:rPr>
                <w:webHidden/>
              </w:rPr>
              <w:fldChar w:fldCharType="end"/>
            </w:r>
          </w:hyperlink>
        </w:p>
        <w:p w14:paraId="6026789C" w14:textId="073A23C2" w:rsidR="00EC7197" w:rsidRDefault="00BE077B">
          <w:pPr>
            <w:pStyle w:val="TDC3"/>
            <w:rPr>
              <w:rFonts w:eastAsiaTheme="minorEastAsia" w:cstheme="minorBidi"/>
              <w:sz w:val="22"/>
              <w:szCs w:val="22"/>
            </w:rPr>
          </w:pPr>
          <w:hyperlink w:anchor="_Toc201908725" w:history="1">
            <w:r w:rsidR="00EC7197" w:rsidRPr="00243DA6">
              <w:rPr>
                <w:rStyle w:val="Hipervnculo"/>
              </w:rPr>
              <w:t>2.- DOCUMENTOS DE CARÁCTER CONTRACTUAL</w:t>
            </w:r>
            <w:r w:rsidR="00EC7197">
              <w:rPr>
                <w:webHidden/>
              </w:rPr>
              <w:tab/>
            </w:r>
            <w:r w:rsidR="00EC7197">
              <w:rPr>
                <w:webHidden/>
              </w:rPr>
              <w:fldChar w:fldCharType="begin"/>
            </w:r>
            <w:r w:rsidR="00EC7197">
              <w:rPr>
                <w:webHidden/>
              </w:rPr>
              <w:instrText xml:space="preserve"> PAGEREF _Toc201908725 \h </w:instrText>
            </w:r>
            <w:r w:rsidR="00EC7197">
              <w:rPr>
                <w:webHidden/>
              </w:rPr>
            </w:r>
            <w:r w:rsidR="00EC7197">
              <w:rPr>
                <w:webHidden/>
              </w:rPr>
              <w:fldChar w:fldCharType="separate"/>
            </w:r>
            <w:r w:rsidR="00EC7197">
              <w:rPr>
                <w:webHidden/>
              </w:rPr>
              <w:t>18</w:t>
            </w:r>
            <w:r w:rsidR="00EC7197">
              <w:rPr>
                <w:webHidden/>
              </w:rPr>
              <w:fldChar w:fldCharType="end"/>
            </w:r>
          </w:hyperlink>
        </w:p>
        <w:p w14:paraId="3EEDE29F" w14:textId="26C54DDD" w:rsidR="00EC7197" w:rsidRDefault="00BE077B">
          <w:pPr>
            <w:pStyle w:val="TDC3"/>
            <w:rPr>
              <w:rFonts w:eastAsiaTheme="minorEastAsia" w:cstheme="minorBidi"/>
              <w:sz w:val="22"/>
              <w:szCs w:val="22"/>
            </w:rPr>
          </w:pPr>
          <w:hyperlink w:anchor="_Toc201908726" w:history="1">
            <w:r w:rsidR="00EC7197" w:rsidRPr="00243DA6">
              <w:rPr>
                <w:rStyle w:val="Hipervnculo"/>
              </w:rPr>
              <w:t>3.- RÉGIMEN JURÍDICO DEL CONTRATO</w:t>
            </w:r>
            <w:r w:rsidR="00EC7197">
              <w:rPr>
                <w:webHidden/>
              </w:rPr>
              <w:tab/>
            </w:r>
            <w:r w:rsidR="00EC7197">
              <w:rPr>
                <w:webHidden/>
              </w:rPr>
              <w:fldChar w:fldCharType="begin"/>
            </w:r>
            <w:r w:rsidR="00EC7197">
              <w:rPr>
                <w:webHidden/>
              </w:rPr>
              <w:instrText xml:space="preserve"> PAGEREF _Toc201908726 \h </w:instrText>
            </w:r>
            <w:r w:rsidR="00EC7197">
              <w:rPr>
                <w:webHidden/>
              </w:rPr>
            </w:r>
            <w:r w:rsidR="00EC7197">
              <w:rPr>
                <w:webHidden/>
              </w:rPr>
              <w:fldChar w:fldCharType="separate"/>
            </w:r>
            <w:r w:rsidR="00EC7197">
              <w:rPr>
                <w:webHidden/>
              </w:rPr>
              <w:t>18</w:t>
            </w:r>
            <w:r w:rsidR="00EC7197">
              <w:rPr>
                <w:webHidden/>
              </w:rPr>
              <w:fldChar w:fldCharType="end"/>
            </w:r>
          </w:hyperlink>
        </w:p>
        <w:p w14:paraId="471BC175" w14:textId="4CF1AF0E" w:rsidR="00EC7197" w:rsidRDefault="00BE077B">
          <w:pPr>
            <w:pStyle w:val="TDC3"/>
            <w:rPr>
              <w:rFonts w:eastAsiaTheme="minorEastAsia" w:cstheme="minorBidi"/>
              <w:sz w:val="22"/>
              <w:szCs w:val="22"/>
            </w:rPr>
          </w:pPr>
          <w:hyperlink w:anchor="_Toc201908727" w:history="1">
            <w:r w:rsidR="00EC7197" w:rsidRPr="00243DA6">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EC7197">
              <w:rPr>
                <w:webHidden/>
              </w:rPr>
              <w:tab/>
            </w:r>
            <w:r w:rsidR="00EC7197">
              <w:rPr>
                <w:webHidden/>
              </w:rPr>
              <w:fldChar w:fldCharType="begin"/>
            </w:r>
            <w:r w:rsidR="00EC7197">
              <w:rPr>
                <w:webHidden/>
              </w:rPr>
              <w:instrText xml:space="preserve"> PAGEREF _Toc201908727 \h </w:instrText>
            </w:r>
            <w:r w:rsidR="00EC7197">
              <w:rPr>
                <w:webHidden/>
              </w:rPr>
            </w:r>
            <w:r w:rsidR="00EC7197">
              <w:rPr>
                <w:webHidden/>
              </w:rPr>
              <w:fldChar w:fldCharType="separate"/>
            </w:r>
            <w:r w:rsidR="00EC7197">
              <w:rPr>
                <w:webHidden/>
              </w:rPr>
              <w:t>19</w:t>
            </w:r>
            <w:r w:rsidR="00EC7197">
              <w:rPr>
                <w:webHidden/>
              </w:rPr>
              <w:fldChar w:fldCharType="end"/>
            </w:r>
          </w:hyperlink>
        </w:p>
        <w:p w14:paraId="0ED97B3A" w14:textId="2EBBE0B9" w:rsidR="00EC7197" w:rsidRDefault="00BE077B">
          <w:pPr>
            <w:pStyle w:val="TDC3"/>
            <w:rPr>
              <w:rFonts w:eastAsiaTheme="minorEastAsia" w:cstheme="minorBidi"/>
              <w:sz w:val="22"/>
              <w:szCs w:val="22"/>
            </w:rPr>
          </w:pPr>
          <w:hyperlink w:anchor="_Toc201908728" w:history="1">
            <w:r w:rsidR="00EC7197" w:rsidRPr="00243DA6">
              <w:rPr>
                <w:rStyle w:val="Hipervnculo"/>
              </w:rPr>
              <w:t>5.- PRESUPUESTO BASE DE LICITACIÓN, EXISTENCIA DE CRÉDITO, TRAMITACIÓN ANTICIPADA Y VALOR ESTIMADO</w:t>
            </w:r>
            <w:r w:rsidR="00EC7197">
              <w:rPr>
                <w:webHidden/>
              </w:rPr>
              <w:tab/>
            </w:r>
            <w:r w:rsidR="00EC7197">
              <w:rPr>
                <w:webHidden/>
              </w:rPr>
              <w:fldChar w:fldCharType="begin"/>
            </w:r>
            <w:r w:rsidR="00EC7197">
              <w:rPr>
                <w:webHidden/>
              </w:rPr>
              <w:instrText xml:space="preserve"> PAGEREF _Toc201908728 \h </w:instrText>
            </w:r>
            <w:r w:rsidR="00EC7197">
              <w:rPr>
                <w:webHidden/>
              </w:rPr>
            </w:r>
            <w:r w:rsidR="00EC7197">
              <w:rPr>
                <w:webHidden/>
              </w:rPr>
              <w:fldChar w:fldCharType="separate"/>
            </w:r>
            <w:r w:rsidR="00EC7197">
              <w:rPr>
                <w:webHidden/>
              </w:rPr>
              <w:t>19</w:t>
            </w:r>
            <w:r w:rsidR="00EC7197">
              <w:rPr>
                <w:webHidden/>
              </w:rPr>
              <w:fldChar w:fldCharType="end"/>
            </w:r>
          </w:hyperlink>
        </w:p>
        <w:p w14:paraId="48590BC1" w14:textId="1487CA28" w:rsidR="00EC7197" w:rsidRDefault="00BE077B">
          <w:pPr>
            <w:pStyle w:val="TDC3"/>
            <w:rPr>
              <w:rFonts w:eastAsiaTheme="minorEastAsia" w:cstheme="minorBidi"/>
              <w:sz w:val="22"/>
              <w:szCs w:val="22"/>
            </w:rPr>
          </w:pPr>
          <w:hyperlink w:anchor="_Toc201908729" w:history="1">
            <w:r w:rsidR="00EC7197" w:rsidRPr="00243DA6">
              <w:rPr>
                <w:rStyle w:val="Hipervnculo"/>
              </w:rPr>
              <w:t>6.- PRECIO DEL CONTRATO Y PRESUPUESTO MÁXIMO LIMITATIVO DEL CONTRATO</w:t>
            </w:r>
            <w:r w:rsidR="00EC7197">
              <w:rPr>
                <w:webHidden/>
              </w:rPr>
              <w:tab/>
            </w:r>
            <w:r w:rsidR="00EC7197">
              <w:rPr>
                <w:webHidden/>
              </w:rPr>
              <w:fldChar w:fldCharType="begin"/>
            </w:r>
            <w:r w:rsidR="00EC7197">
              <w:rPr>
                <w:webHidden/>
              </w:rPr>
              <w:instrText xml:space="preserve"> PAGEREF _Toc201908729 \h </w:instrText>
            </w:r>
            <w:r w:rsidR="00EC7197">
              <w:rPr>
                <w:webHidden/>
              </w:rPr>
            </w:r>
            <w:r w:rsidR="00EC7197">
              <w:rPr>
                <w:webHidden/>
              </w:rPr>
              <w:fldChar w:fldCharType="separate"/>
            </w:r>
            <w:r w:rsidR="00EC7197">
              <w:rPr>
                <w:webHidden/>
              </w:rPr>
              <w:t>19</w:t>
            </w:r>
            <w:r w:rsidR="00EC7197">
              <w:rPr>
                <w:webHidden/>
              </w:rPr>
              <w:fldChar w:fldCharType="end"/>
            </w:r>
          </w:hyperlink>
        </w:p>
        <w:p w14:paraId="1B24C0FC" w14:textId="5B297691" w:rsidR="00EC7197" w:rsidRDefault="00BE077B">
          <w:pPr>
            <w:pStyle w:val="TDC3"/>
            <w:rPr>
              <w:rFonts w:eastAsiaTheme="minorEastAsia" w:cstheme="minorBidi"/>
              <w:sz w:val="22"/>
              <w:szCs w:val="22"/>
            </w:rPr>
          </w:pPr>
          <w:hyperlink w:anchor="_Toc201908730" w:history="1">
            <w:r w:rsidR="00EC7197" w:rsidRPr="00243DA6">
              <w:rPr>
                <w:rStyle w:val="Hipervnculo"/>
              </w:rPr>
              <w:t>7.- REVISIÓN DE PRECIOS</w:t>
            </w:r>
            <w:r w:rsidR="00EC7197">
              <w:rPr>
                <w:webHidden/>
              </w:rPr>
              <w:tab/>
            </w:r>
            <w:r w:rsidR="00EC7197">
              <w:rPr>
                <w:webHidden/>
              </w:rPr>
              <w:fldChar w:fldCharType="begin"/>
            </w:r>
            <w:r w:rsidR="00EC7197">
              <w:rPr>
                <w:webHidden/>
              </w:rPr>
              <w:instrText xml:space="preserve"> PAGEREF _Toc201908730 \h </w:instrText>
            </w:r>
            <w:r w:rsidR="00EC7197">
              <w:rPr>
                <w:webHidden/>
              </w:rPr>
            </w:r>
            <w:r w:rsidR="00EC7197">
              <w:rPr>
                <w:webHidden/>
              </w:rPr>
              <w:fldChar w:fldCharType="separate"/>
            </w:r>
            <w:r w:rsidR="00EC7197">
              <w:rPr>
                <w:webHidden/>
              </w:rPr>
              <w:t>20</w:t>
            </w:r>
            <w:r w:rsidR="00EC7197">
              <w:rPr>
                <w:webHidden/>
              </w:rPr>
              <w:fldChar w:fldCharType="end"/>
            </w:r>
          </w:hyperlink>
        </w:p>
        <w:p w14:paraId="6C0C3D2A" w14:textId="0A5E45F1" w:rsidR="00EC7197" w:rsidRDefault="00BE077B">
          <w:pPr>
            <w:pStyle w:val="TDC3"/>
            <w:rPr>
              <w:rFonts w:eastAsiaTheme="minorEastAsia" w:cstheme="minorBidi"/>
              <w:sz w:val="22"/>
              <w:szCs w:val="22"/>
            </w:rPr>
          </w:pPr>
          <w:hyperlink w:anchor="_Toc201908731" w:history="1">
            <w:r w:rsidR="00EC7197" w:rsidRPr="00243DA6">
              <w:rPr>
                <w:rStyle w:val="Hipervnculo"/>
              </w:rPr>
              <w:t>8.- VIGENCIA DEL CONTRATO: PLAZO DE EJECUCIÓN O DURACIÓN DEL CONTRATO. PRÓRROGA</w:t>
            </w:r>
            <w:r w:rsidR="00EC7197">
              <w:rPr>
                <w:webHidden/>
              </w:rPr>
              <w:tab/>
            </w:r>
            <w:r w:rsidR="00EC7197">
              <w:rPr>
                <w:webHidden/>
              </w:rPr>
              <w:fldChar w:fldCharType="begin"/>
            </w:r>
            <w:r w:rsidR="00EC7197">
              <w:rPr>
                <w:webHidden/>
              </w:rPr>
              <w:instrText xml:space="preserve"> PAGEREF _Toc201908731 \h </w:instrText>
            </w:r>
            <w:r w:rsidR="00EC7197">
              <w:rPr>
                <w:webHidden/>
              </w:rPr>
            </w:r>
            <w:r w:rsidR="00EC7197">
              <w:rPr>
                <w:webHidden/>
              </w:rPr>
              <w:fldChar w:fldCharType="separate"/>
            </w:r>
            <w:r w:rsidR="00EC7197">
              <w:rPr>
                <w:webHidden/>
              </w:rPr>
              <w:t>20</w:t>
            </w:r>
            <w:r w:rsidR="00EC7197">
              <w:rPr>
                <w:webHidden/>
              </w:rPr>
              <w:fldChar w:fldCharType="end"/>
            </w:r>
          </w:hyperlink>
        </w:p>
        <w:p w14:paraId="2C936840" w14:textId="7D4DD107" w:rsidR="00EC7197" w:rsidRDefault="00BE077B">
          <w:pPr>
            <w:pStyle w:val="TDC3"/>
            <w:rPr>
              <w:rFonts w:eastAsiaTheme="minorEastAsia" w:cstheme="minorBidi"/>
              <w:sz w:val="22"/>
              <w:szCs w:val="22"/>
            </w:rPr>
          </w:pPr>
          <w:hyperlink w:anchor="_Toc201908732" w:history="1">
            <w:r w:rsidR="00EC7197" w:rsidRPr="00243DA6">
              <w:rPr>
                <w:rStyle w:val="Hipervnculo"/>
              </w:rPr>
              <w:t>9.- GARANTÍAS</w:t>
            </w:r>
            <w:r w:rsidR="00EC7197">
              <w:rPr>
                <w:webHidden/>
              </w:rPr>
              <w:tab/>
            </w:r>
            <w:r w:rsidR="00EC7197">
              <w:rPr>
                <w:webHidden/>
              </w:rPr>
              <w:fldChar w:fldCharType="begin"/>
            </w:r>
            <w:r w:rsidR="00EC7197">
              <w:rPr>
                <w:webHidden/>
              </w:rPr>
              <w:instrText xml:space="preserve"> PAGEREF _Toc201908732 \h </w:instrText>
            </w:r>
            <w:r w:rsidR="00EC7197">
              <w:rPr>
                <w:webHidden/>
              </w:rPr>
            </w:r>
            <w:r w:rsidR="00EC7197">
              <w:rPr>
                <w:webHidden/>
              </w:rPr>
              <w:fldChar w:fldCharType="separate"/>
            </w:r>
            <w:r w:rsidR="00EC7197">
              <w:rPr>
                <w:webHidden/>
              </w:rPr>
              <w:t>21</w:t>
            </w:r>
            <w:r w:rsidR="00EC7197">
              <w:rPr>
                <w:webHidden/>
              </w:rPr>
              <w:fldChar w:fldCharType="end"/>
            </w:r>
          </w:hyperlink>
        </w:p>
        <w:p w14:paraId="2E13199F" w14:textId="2094A5B4" w:rsidR="00EC7197" w:rsidRDefault="00BE077B">
          <w:pPr>
            <w:pStyle w:val="TDC3"/>
            <w:rPr>
              <w:rFonts w:eastAsiaTheme="minorEastAsia" w:cstheme="minorBidi"/>
              <w:sz w:val="22"/>
              <w:szCs w:val="22"/>
            </w:rPr>
          </w:pPr>
          <w:hyperlink w:anchor="_Toc201908733" w:history="1">
            <w:r w:rsidR="00EC7197" w:rsidRPr="00243DA6">
              <w:rPr>
                <w:rStyle w:val="Hipervnculo"/>
              </w:rPr>
              <w:t>10.- PERFIL DE CONTRATANTE Y CONSULTAS</w:t>
            </w:r>
            <w:r w:rsidR="00EC7197">
              <w:rPr>
                <w:webHidden/>
              </w:rPr>
              <w:tab/>
            </w:r>
            <w:r w:rsidR="00EC7197">
              <w:rPr>
                <w:webHidden/>
              </w:rPr>
              <w:fldChar w:fldCharType="begin"/>
            </w:r>
            <w:r w:rsidR="00EC7197">
              <w:rPr>
                <w:webHidden/>
              </w:rPr>
              <w:instrText xml:space="preserve"> PAGEREF _Toc201908733 \h </w:instrText>
            </w:r>
            <w:r w:rsidR="00EC7197">
              <w:rPr>
                <w:webHidden/>
              </w:rPr>
            </w:r>
            <w:r w:rsidR="00EC7197">
              <w:rPr>
                <w:webHidden/>
              </w:rPr>
              <w:fldChar w:fldCharType="separate"/>
            </w:r>
            <w:r w:rsidR="00EC7197">
              <w:rPr>
                <w:webHidden/>
              </w:rPr>
              <w:t>21</w:t>
            </w:r>
            <w:r w:rsidR="00EC7197">
              <w:rPr>
                <w:webHidden/>
              </w:rPr>
              <w:fldChar w:fldCharType="end"/>
            </w:r>
          </w:hyperlink>
        </w:p>
        <w:p w14:paraId="2DCAAF58" w14:textId="7F83C110" w:rsidR="00EC7197" w:rsidRDefault="00BE077B">
          <w:pPr>
            <w:pStyle w:val="TDC2"/>
            <w:rPr>
              <w:rFonts w:eastAsiaTheme="minorEastAsia" w:cstheme="minorBidi"/>
              <w:b w:val="0"/>
              <w:bCs w:val="0"/>
              <w:noProof/>
            </w:rPr>
          </w:pPr>
          <w:hyperlink w:anchor="_Toc201908734" w:history="1">
            <w:r w:rsidR="00EC7197" w:rsidRPr="00243DA6">
              <w:rPr>
                <w:rStyle w:val="Hipervnculo"/>
                <w:noProof/>
              </w:rPr>
              <w:t>II.- LICITACIÓN</w:t>
            </w:r>
            <w:r w:rsidR="00EC7197">
              <w:rPr>
                <w:noProof/>
                <w:webHidden/>
              </w:rPr>
              <w:tab/>
            </w:r>
            <w:r w:rsidR="00EC7197">
              <w:rPr>
                <w:noProof/>
                <w:webHidden/>
              </w:rPr>
              <w:fldChar w:fldCharType="begin"/>
            </w:r>
            <w:r w:rsidR="00EC7197">
              <w:rPr>
                <w:noProof/>
                <w:webHidden/>
              </w:rPr>
              <w:instrText xml:space="preserve"> PAGEREF _Toc201908734 \h </w:instrText>
            </w:r>
            <w:r w:rsidR="00EC7197">
              <w:rPr>
                <w:noProof/>
                <w:webHidden/>
              </w:rPr>
            </w:r>
            <w:r w:rsidR="00EC7197">
              <w:rPr>
                <w:noProof/>
                <w:webHidden/>
              </w:rPr>
              <w:fldChar w:fldCharType="separate"/>
            </w:r>
            <w:r w:rsidR="00EC7197">
              <w:rPr>
                <w:noProof/>
                <w:webHidden/>
              </w:rPr>
              <w:t>24</w:t>
            </w:r>
            <w:r w:rsidR="00EC7197">
              <w:rPr>
                <w:noProof/>
                <w:webHidden/>
              </w:rPr>
              <w:fldChar w:fldCharType="end"/>
            </w:r>
          </w:hyperlink>
        </w:p>
        <w:p w14:paraId="53B5A0DA" w14:textId="5A1510A4" w:rsidR="00EC7197" w:rsidRDefault="00BE077B">
          <w:pPr>
            <w:pStyle w:val="TDC3"/>
            <w:rPr>
              <w:rFonts w:eastAsiaTheme="minorEastAsia" w:cstheme="minorBidi"/>
              <w:sz w:val="22"/>
              <w:szCs w:val="22"/>
            </w:rPr>
          </w:pPr>
          <w:hyperlink w:anchor="_Toc201908735" w:history="1">
            <w:r w:rsidR="00EC7197" w:rsidRPr="00243DA6">
              <w:rPr>
                <w:rStyle w:val="Hipervnculo"/>
              </w:rPr>
              <w:t>11.-CONDICIONES PARA PARTICIPAR</w:t>
            </w:r>
            <w:r w:rsidR="00EC7197">
              <w:rPr>
                <w:webHidden/>
              </w:rPr>
              <w:tab/>
            </w:r>
            <w:r w:rsidR="00EC7197">
              <w:rPr>
                <w:webHidden/>
              </w:rPr>
              <w:fldChar w:fldCharType="begin"/>
            </w:r>
            <w:r w:rsidR="00EC7197">
              <w:rPr>
                <w:webHidden/>
              </w:rPr>
              <w:instrText xml:space="preserve"> PAGEREF _Toc201908735 \h </w:instrText>
            </w:r>
            <w:r w:rsidR="00EC7197">
              <w:rPr>
                <w:webHidden/>
              </w:rPr>
            </w:r>
            <w:r w:rsidR="00EC7197">
              <w:rPr>
                <w:webHidden/>
              </w:rPr>
              <w:fldChar w:fldCharType="separate"/>
            </w:r>
            <w:r w:rsidR="00EC7197">
              <w:rPr>
                <w:webHidden/>
              </w:rPr>
              <w:t>24</w:t>
            </w:r>
            <w:r w:rsidR="00EC7197">
              <w:rPr>
                <w:webHidden/>
              </w:rPr>
              <w:fldChar w:fldCharType="end"/>
            </w:r>
          </w:hyperlink>
        </w:p>
        <w:p w14:paraId="79E8BBE2" w14:textId="48C353ED" w:rsidR="00EC7197" w:rsidRDefault="00BE077B">
          <w:pPr>
            <w:pStyle w:val="TDC3"/>
            <w:rPr>
              <w:rFonts w:eastAsiaTheme="minorEastAsia" w:cstheme="minorBidi"/>
              <w:sz w:val="22"/>
              <w:szCs w:val="22"/>
            </w:rPr>
          </w:pPr>
          <w:hyperlink w:anchor="_Toc201908736" w:history="1">
            <w:r w:rsidR="00EC7197" w:rsidRPr="00243DA6">
              <w:rPr>
                <w:rStyle w:val="Hipervnculo"/>
              </w:rPr>
              <w:t>12.- PRESENTACIÓN DE OFERTAS</w:t>
            </w:r>
            <w:r w:rsidR="00EC7197">
              <w:rPr>
                <w:webHidden/>
              </w:rPr>
              <w:tab/>
            </w:r>
            <w:r w:rsidR="00EC7197">
              <w:rPr>
                <w:webHidden/>
              </w:rPr>
              <w:fldChar w:fldCharType="begin"/>
            </w:r>
            <w:r w:rsidR="00EC7197">
              <w:rPr>
                <w:webHidden/>
              </w:rPr>
              <w:instrText xml:space="preserve"> PAGEREF _Toc201908736 \h </w:instrText>
            </w:r>
            <w:r w:rsidR="00EC7197">
              <w:rPr>
                <w:webHidden/>
              </w:rPr>
            </w:r>
            <w:r w:rsidR="00EC7197">
              <w:rPr>
                <w:webHidden/>
              </w:rPr>
              <w:fldChar w:fldCharType="separate"/>
            </w:r>
            <w:r w:rsidR="00EC7197">
              <w:rPr>
                <w:webHidden/>
              </w:rPr>
              <w:t>25</w:t>
            </w:r>
            <w:r w:rsidR="00EC7197">
              <w:rPr>
                <w:webHidden/>
              </w:rPr>
              <w:fldChar w:fldCharType="end"/>
            </w:r>
          </w:hyperlink>
        </w:p>
        <w:p w14:paraId="707CD47F" w14:textId="23693713" w:rsidR="00EC7197" w:rsidRDefault="00BE077B">
          <w:pPr>
            <w:pStyle w:val="TDC3"/>
            <w:rPr>
              <w:rFonts w:eastAsiaTheme="minorEastAsia" w:cstheme="minorBidi"/>
              <w:sz w:val="22"/>
              <w:szCs w:val="22"/>
            </w:rPr>
          </w:pPr>
          <w:hyperlink w:anchor="_Toc201908737" w:history="1">
            <w:r w:rsidR="00EC7197" w:rsidRPr="00243DA6">
              <w:rPr>
                <w:rStyle w:val="Hipervnculo"/>
              </w:rPr>
              <w:t>13.- SOBRE A «DOCUMENTACIÓN ACREDITATIVA DEL CUMPLIMIENTO DE LOS REQUISITOS PREVIOS»</w:t>
            </w:r>
            <w:r w:rsidR="00EC7197">
              <w:rPr>
                <w:webHidden/>
              </w:rPr>
              <w:tab/>
            </w:r>
            <w:r w:rsidR="00EC7197">
              <w:rPr>
                <w:webHidden/>
              </w:rPr>
              <w:fldChar w:fldCharType="begin"/>
            </w:r>
            <w:r w:rsidR="00EC7197">
              <w:rPr>
                <w:webHidden/>
              </w:rPr>
              <w:instrText xml:space="preserve"> PAGEREF _Toc201908737 \h </w:instrText>
            </w:r>
            <w:r w:rsidR="00EC7197">
              <w:rPr>
                <w:webHidden/>
              </w:rPr>
            </w:r>
            <w:r w:rsidR="00EC7197">
              <w:rPr>
                <w:webHidden/>
              </w:rPr>
              <w:fldChar w:fldCharType="separate"/>
            </w:r>
            <w:r w:rsidR="00EC7197">
              <w:rPr>
                <w:webHidden/>
              </w:rPr>
              <w:t>27</w:t>
            </w:r>
            <w:r w:rsidR="00EC7197">
              <w:rPr>
                <w:webHidden/>
              </w:rPr>
              <w:fldChar w:fldCharType="end"/>
            </w:r>
          </w:hyperlink>
        </w:p>
        <w:p w14:paraId="7FF0EEAA" w14:textId="6BE77FE4" w:rsidR="00EC7197" w:rsidRDefault="00BE077B">
          <w:pPr>
            <w:pStyle w:val="TDC3"/>
            <w:rPr>
              <w:rFonts w:eastAsiaTheme="minorEastAsia" w:cstheme="minorBidi"/>
              <w:sz w:val="22"/>
              <w:szCs w:val="22"/>
            </w:rPr>
          </w:pPr>
          <w:hyperlink w:anchor="_Toc201908738" w:history="1">
            <w:r w:rsidR="00EC7197" w:rsidRPr="00243DA6">
              <w:rPr>
                <w:rStyle w:val="Hipervnculo"/>
              </w:rPr>
              <w:t>14.- MOTIVOS DE RECHAZO DE OFERTAS Y SOLICITUD DE ACLARACIONES</w:t>
            </w:r>
            <w:r w:rsidR="00EC7197">
              <w:rPr>
                <w:webHidden/>
              </w:rPr>
              <w:tab/>
            </w:r>
            <w:r w:rsidR="00EC7197">
              <w:rPr>
                <w:webHidden/>
              </w:rPr>
              <w:fldChar w:fldCharType="begin"/>
            </w:r>
            <w:r w:rsidR="00EC7197">
              <w:rPr>
                <w:webHidden/>
              </w:rPr>
              <w:instrText xml:space="preserve"> PAGEREF _Toc201908738 \h </w:instrText>
            </w:r>
            <w:r w:rsidR="00EC7197">
              <w:rPr>
                <w:webHidden/>
              </w:rPr>
            </w:r>
            <w:r w:rsidR="00EC7197">
              <w:rPr>
                <w:webHidden/>
              </w:rPr>
              <w:fldChar w:fldCharType="separate"/>
            </w:r>
            <w:r w:rsidR="00EC7197">
              <w:rPr>
                <w:webHidden/>
              </w:rPr>
              <w:t>30</w:t>
            </w:r>
            <w:r w:rsidR="00EC7197">
              <w:rPr>
                <w:webHidden/>
              </w:rPr>
              <w:fldChar w:fldCharType="end"/>
            </w:r>
          </w:hyperlink>
        </w:p>
        <w:p w14:paraId="5900EA90" w14:textId="7A73C0EA" w:rsidR="00EC7197" w:rsidRDefault="00BE077B">
          <w:pPr>
            <w:pStyle w:val="TDC3"/>
            <w:rPr>
              <w:rFonts w:eastAsiaTheme="minorEastAsia" w:cstheme="minorBidi"/>
              <w:sz w:val="22"/>
              <w:szCs w:val="22"/>
            </w:rPr>
          </w:pPr>
          <w:hyperlink w:anchor="_Toc201908739" w:history="1">
            <w:r w:rsidR="00EC7197" w:rsidRPr="00243DA6">
              <w:rPr>
                <w:rStyle w:val="Hipervnculo"/>
              </w:rPr>
              <w:t>15.- APERTURA Y CALIFICACIÓN DE LA DOCUMENTACIÓN ACREDITATIVA DEL CUMPLIMIENTO DE LOS REQUISITOS PREVIOS</w:t>
            </w:r>
            <w:r w:rsidR="00EC7197">
              <w:rPr>
                <w:webHidden/>
              </w:rPr>
              <w:tab/>
            </w:r>
            <w:r w:rsidR="00EC7197">
              <w:rPr>
                <w:webHidden/>
              </w:rPr>
              <w:fldChar w:fldCharType="begin"/>
            </w:r>
            <w:r w:rsidR="00EC7197">
              <w:rPr>
                <w:webHidden/>
              </w:rPr>
              <w:instrText xml:space="preserve"> PAGEREF _Toc201908739 \h </w:instrText>
            </w:r>
            <w:r w:rsidR="00EC7197">
              <w:rPr>
                <w:webHidden/>
              </w:rPr>
            </w:r>
            <w:r w:rsidR="00EC7197">
              <w:rPr>
                <w:webHidden/>
              </w:rPr>
              <w:fldChar w:fldCharType="separate"/>
            </w:r>
            <w:r w:rsidR="00EC7197">
              <w:rPr>
                <w:webHidden/>
              </w:rPr>
              <w:t>30</w:t>
            </w:r>
            <w:r w:rsidR="00EC7197">
              <w:rPr>
                <w:webHidden/>
              </w:rPr>
              <w:fldChar w:fldCharType="end"/>
            </w:r>
          </w:hyperlink>
        </w:p>
        <w:p w14:paraId="13338B6E" w14:textId="525BF2C1" w:rsidR="00EC7197" w:rsidRDefault="00BE077B">
          <w:pPr>
            <w:pStyle w:val="TDC3"/>
            <w:rPr>
              <w:rFonts w:eastAsiaTheme="minorEastAsia" w:cstheme="minorBidi"/>
              <w:sz w:val="22"/>
              <w:szCs w:val="22"/>
            </w:rPr>
          </w:pPr>
          <w:hyperlink w:anchor="_Toc201908740" w:history="1">
            <w:r w:rsidR="00EC7197" w:rsidRPr="00243DA6">
              <w:rPr>
                <w:rStyle w:val="Hipervnculo"/>
              </w:rPr>
              <w:t>16.- APERTURA Y EVALUACIÓN DE LA PARTE DE LA OFERTA EVALUABLE MEDIANTE CRITERIOS CUYA APLICACIÓN REQUIERE REALIZAR UN JUICIO DE VALOR</w:t>
            </w:r>
            <w:r w:rsidR="00EC7197">
              <w:rPr>
                <w:webHidden/>
              </w:rPr>
              <w:tab/>
            </w:r>
            <w:r w:rsidR="00EC7197">
              <w:rPr>
                <w:webHidden/>
              </w:rPr>
              <w:fldChar w:fldCharType="begin"/>
            </w:r>
            <w:r w:rsidR="00EC7197">
              <w:rPr>
                <w:webHidden/>
              </w:rPr>
              <w:instrText xml:space="preserve"> PAGEREF _Toc201908740 \h </w:instrText>
            </w:r>
            <w:r w:rsidR="00EC7197">
              <w:rPr>
                <w:webHidden/>
              </w:rPr>
            </w:r>
            <w:r w:rsidR="00EC7197">
              <w:rPr>
                <w:webHidden/>
              </w:rPr>
              <w:fldChar w:fldCharType="separate"/>
            </w:r>
            <w:r w:rsidR="00EC7197">
              <w:rPr>
                <w:webHidden/>
              </w:rPr>
              <w:t>31</w:t>
            </w:r>
            <w:r w:rsidR="00EC7197">
              <w:rPr>
                <w:webHidden/>
              </w:rPr>
              <w:fldChar w:fldCharType="end"/>
            </w:r>
          </w:hyperlink>
        </w:p>
        <w:p w14:paraId="3B78AAC4" w14:textId="031D9B0B" w:rsidR="00EC7197" w:rsidRDefault="00BE077B">
          <w:pPr>
            <w:pStyle w:val="TDC3"/>
            <w:rPr>
              <w:rFonts w:eastAsiaTheme="minorEastAsia" w:cstheme="minorBidi"/>
              <w:sz w:val="22"/>
              <w:szCs w:val="22"/>
            </w:rPr>
          </w:pPr>
          <w:hyperlink w:anchor="_Toc201908741" w:history="1">
            <w:r w:rsidR="00EC7197" w:rsidRPr="00243DA6">
              <w:rPr>
                <w:rStyle w:val="Hipervnculo"/>
              </w:rPr>
              <w:t>17.- APERTURA Y EVALUACIÓN DE LA PARTE DE LA OFERTA EVALUABLE AUTOMÁTICAMENTE MEDIANTE FÓRMULAS</w:t>
            </w:r>
            <w:r w:rsidR="00EC7197">
              <w:rPr>
                <w:webHidden/>
              </w:rPr>
              <w:tab/>
            </w:r>
            <w:r w:rsidR="00EC7197">
              <w:rPr>
                <w:webHidden/>
              </w:rPr>
              <w:fldChar w:fldCharType="begin"/>
            </w:r>
            <w:r w:rsidR="00EC7197">
              <w:rPr>
                <w:webHidden/>
              </w:rPr>
              <w:instrText xml:space="preserve"> PAGEREF _Toc201908741 \h </w:instrText>
            </w:r>
            <w:r w:rsidR="00EC7197">
              <w:rPr>
                <w:webHidden/>
              </w:rPr>
            </w:r>
            <w:r w:rsidR="00EC7197">
              <w:rPr>
                <w:webHidden/>
              </w:rPr>
              <w:fldChar w:fldCharType="separate"/>
            </w:r>
            <w:r w:rsidR="00EC7197">
              <w:rPr>
                <w:webHidden/>
              </w:rPr>
              <w:t>31</w:t>
            </w:r>
            <w:r w:rsidR="00EC7197">
              <w:rPr>
                <w:webHidden/>
              </w:rPr>
              <w:fldChar w:fldCharType="end"/>
            </w:r>
          </w:hyperlink>
        </w:p>
        <w:p w14:paraId="1F3BF6B3" w14:textId="6FEA07C6" w:rsidR="00EC7197" w:rsidRDefault="00BE077B">
          <w:pPr>
            <w:pStyle w:val="TDC3"/>
            <w:rPr>
              <w:rFonts w:eastAsiaTheme="minorEastAsia" w:cstheme="minorBidi"/>
              <w:sz w:val="22"/>
              <w:szCs w:val="22"/>
            </w:rPr>
          </w:pPr>
          <w:hyperlink w:anchor="_Toc201908742" w:history="1">
            <w:r w:rsidR="00EC7197" w:rsidRPr="00243DA6">
              <w:rPr>
                <w:rStyle w:val="Hipervnculo"/>
              </w:rPr>
              <w:t>18.- EVALUACIÓN DE OFERTAS</w:t>
            </w:r>
            <w:r w:rsidR="00EC7197">
              <w:rPr>
                <w:webHidden/>
              </w:rPr>
              <w:tab/>
            </w:r>
            <w:r w:rsidR="00EC7197">
              <w:rPr>
                <w:webHidden/>
              </w:rPr>
              <w:fldChar w:fldCharType="begin"/>
            </w:r>
            <w:r w:rsidR="00EC7197">
              <w:rPr>
                <w:webHidden/>
              </w:rPr>
              <w:instrText xml:space="preserve"> PAGEREF _Toc201908742 \h </w:instrText>
            </w:r>
            <w:r w:rsidR="00EC7197">
              <w:rPr>
                <w:webHidden/>
              </w:rPr>
            </w:r>
            <w:r w:rsidR="00EC7197">
              <w:rPr>
                <w:webHidden/>
              </w:rPr>
              <w:fldChar w:fldCharType="separate"/>
            </w:r>
            <w:r w:rsidR="00EC7197">
              <w:rPr>
                <w:webHidden/>
              </w:rPr>
              <w:t>32</w:t>
            </w:r>
            <w:r w:rsidR="00EC7197">
              <w:rPr>
                <w:webHidden/>
              </w:rPr>
              <w:fldChar w:fldCharType="end"/>
            </w:r>
          </w:hyperlink>
        </w:p>
        <w:p w14:paraId="5A73EE2B" w14:textId="4A963EA2" w:rsidR="00EC7197" w:rsidRDefault="00BE077B">
          <w:pPr>
            <w:pStyle w:val="TDC3"/>
            <w:rPr>
              <w:rFonts w:eastAsiaTheme="minorEastAsia" w:cstheme="minorBidi"/>
              <w:sz w:val="22"/>
              <w:szCs w:val="22"/>
            </w:rPr>
          </w:pPr>
          <w:hyperlink w:anchor="_Toc201908743" w:history="1">
            <w:r w:rsidR="00EC7197" w:rsidRPr="00243DA6">
              <w:rPr>
                <w:rStyle w:val="Hipervnculo"/>
              </w:rPr>
              <w:t>19.- CRITERIOS DE DESEMPATE</w:t>
            </w:r>
            <w:r w:rsidR="00EC7197">
              <w:rPr>
                <w:webHidden/>
              </w:rPr>
              <w:tab/>
            </w:r>
            <w:r w:rsidR="00EC7197">
              <w:rPr>
                <w:webHidden/>
              </w:rPr>
              <w:fldChar w:fldCharType="begin"/>
            </w:r>
            <w:r w:rsidR="00EC7197">
              <w:rPr>
                <w:webHidden/>
              </w:rPr>
              <w:instrText xml:space="preserve"> PAGEREF _Toc201908743 \h </w:instrText>
            </w:r>
            <w:r w:rsidR="00EC7197">
              <w:rPr>
                <w:webHidden/>
              </w:rPr>
            </w:r>
            <w:r w:rsidR="00EC7197">
              <w:rPr>
                <w:webHidden/>
              </w:rPr>
              <w:fldChar w:fldCharType="separate"/>
            </w:r>
            <w:r w:rsidR="00EC7197">
              <w:rPr>
                <w:webHidden/>
              </w:rPr>
              <w:t>32</w:t>
            </w:r>
            <w:r w:rsidR="00EC7197">
              <w:rPr>
                <w:webHidden/>
              </w:rPr>
              <w:fldChar w:fldCharType="end"/>
            </w:r>
          </w:hyperlink>
        </w:p>
        <w:p w14:paraId="2C84C9DB" w14:textId="1CD7BC8D" w:rsidR="00EC7197" w:rsidRDefault="00BE077B">
          <w:pPr>
            <w:pStyle w:val="TDC2"/>
            <w:rPr>
              <w:rFonts w:eastAsiaTheme="minorEastAsia" w:cstheme="minorBidi"/>
              <w:b w:val="0"/>
              <w:bCs w:val="0"/>
              <w:noProof/>
            </w:rPr>
          </w:pPr>
          <w:hyperlink w:anchor="_Toc201908744" w:history="1">
            <w:r w:rsidR="00EC7197" w:rsidRPr="00243DA6">
              <w:rPr>
                <w:rStyle w:val="Hipervnculo"/>
                <w:noProof/>
              </w:rPr>
              <w:t>IV.- ADJUDICACIÓN Y FORMALIZACIÓN DEL CONTRATO</w:t>
            </w:r>
            <w:r w:rsidR="00EC7197">
              <w:rPr>
                <w:noProof/>
                <w:webHidden/>
              </w:rPr>
              <w:tab/>
            </w:r>
            <w:r w:rsidR="00EC7197">
              <w:rPr>
                <w:noProof/>
                <w:webHidden/>
              </w:rPr>
              <w:fldChar w:fldCharType="begin"/>
            </w:r>
            <w:r w:rsidR="00EC7197">
              <w:rPr>
                <w:noProof/>
                <w:webHidden/>
              </w:rPr>
              <w:instrText xml:space="preserve"> PAGEREF _Toc201908744 \h </w:instrText>
            </w:r>
            <w:r w:rsidR="00EC7197">
              <w:rPr>
                <w:noProof/>
                <w:webHidden/>
              </w:rPr>
            </w:r>
            <w:r w:rsidR="00EC7197">
              <w:rPr>
                <w:noProof/>
                <w:webHidden/>
              </w:rPr>
              <w:fldChar w:fldCharType="separate"/>
            </w:r>
            <w:r w:rsidR="00EC7197">
              <w:rPr>
                <w:noProof/>
                <w:webHidden/>
              </w:rPr>
              <w:t>33</w:t>
            </w:r>
            <w:r w:rsidR="00EC7197">
              <w:rPr>
                <w:noProof/>
                <w:webHidden/>
              </w:rPr>
              <w:fldChar w:fldCharType="end"/>
            </w:r>
          </w:hyperlink>
        </w:p>
        <w:p w14:paraId="7D408F0D" w14:textId="1AD5B98D" w:rsidR="00EC7197" w:rsidRDefault="00BE077B">
          <w:pPr>
            <w:pStyle w:val="TDC3"/>
            <w:rPr>
              <w:rFonts w:eastAsiaTheme="minorEastAsia" w:cstheme="minorBidi"/>
              <w:sz w:val="22"/>
              <w:szCs w:val="22"/>
            </w:rPr>
          </w:pPr>
          <w:hyperlink w:anchor="_Toc201908745" w:history="1">
            <w:r w:rsidR="00EC7197" w:rsidRPr="00243DA6">
              <w:rPr>
                <w:rStyle w:val="Hipervnculo"/>
              </w:rPr>
              <w:t>20.- PROPUESTA DE ADJUDICACIÓN</w:t>
            </w:r>
            <w:r w:rsidR="00EC7197">
              <w:rPr>
                <w:webHidden/>
              </w:rPr>
              <w:tab/>
            </w:r>
            <w:r w:rsidR="00EC7197">
              <w:rPr>
                <w:webHidden/>
              </w:rPr>
              <w:fldChar w:fldCharType="begin"/>
            </w:r>
            <w:r w:rsidR="00EC7197">
              <w:rPr>
                <w:webHidden/>
              </w:rPr>
              <w:instrText xml:space="preserve"> PAGEREF _Toc201908745 \h </w:instrText>
            </w:r>
            <w:r w:rsidR="00EC7197">
              <w:rPr>
                <w:webHidden/>
              </w:rPr>
            </w:r>
            <w:r w:rsidR="00EC7197">
              <w:rPr>
                <w:webHidden/>
              </w:rPr>
              <w:fldChar w:fldCharType="separate"/>
            </w:r>
            <w:r w:rsidR="00EC7197">
              <w:rPr>
                <w:webHidden/>
              </w:rPr>
              <w:t>33</w:t>
            </w:r>
            <w:r w:rsidR="00EC7197">
              <w:rPr>
                <w:webHidden/>
              </w:rPr>
              <w:fldChar w:fldCharType="end"/>
            </w:r>
          </w:hyperlink>
        </w:p>
        <w:p w14:paraId="30BCE447" w14:textId="2F9347F3" w:rsidR="00EC7197" w:rsidRDefault="00BE077B">
          <w:pPr>
            <w:pStyle w:val="TDC3"/>
            <w:rPr>
              <w:rFonts w:eastAsiaTheme="minorEastAsia" w:cstheme="minorBidi"/>
              <w:sz w:val="22"/>
              <w:szCs w:val="22"/>
            </w:rPr>
          </w:pPr>
          <w:hyperlink w:anchor="_Toc201908746" w:history="1">
            <w:r w:rsidR="00EC7197" w:rsidRPr="00243DA6">
              <w:rPr>
                <w:rStyle w:val="Hipervnculo"/>
              </w:rPr>
              <w:t>21.- PRESENTACIÓN DE DOCUMENTACIÓN PREVIA A LA ADJUDICACIÓN</w:t>
            </w:r>
            <w:r w:rsidR="00EC7197">
              <w:rPr>
                <w:webHidden/>
              </w:rPr>
              <w:tab/>
            </w:r>
            <w:r w:rsidR="00EC7197">
              <w:rPr>
                <w:webHidden/>
              </w:rPr>
              <w:fldChar w:fldCharType="begin"/>
            </w:r>
            <w:r w:rsidR="00EC7197">
              <w:rPr>
                <w:webHidden/>
              </w:rPr>
              <w:instrText xml:space="preserve"> PAGEREF _Toc201908746 \h </w:instrText>
            </w:r>
            <w:r w:rsidR="00EC7197">
              <w:rPr>
                <w:webHidden/>
              </w:rPr>
            </w:r>
            <w:r w:rsidR="00EC7197">
              <w:rPr>
                <w:webHidden/>
              </w:rPr>
              <w:fldChar w:fldCharType="separate"/>
            </w:r>
            <w:r w:rsidR="00EC7197">
              <w:rPr>
                <w:webHidden/>
              </w:rPr>
              <w:t>33</w:t>
            </w:r>
            <w:r w:rsidR="00EC7197">
              <w:rPr>
                <w:webHidden/>
              </w:rPr>
              <w:fldChar w:fldCharType="end"/>
            </w:r>
          </w:hyperlink>
        </w:p>
        <w:p w14:paraId="598E49B0" w14:textId="4BABCCA1" w:rsidR="00EC7197" w:rsidRDefault="00BE077B">
          <w:pPr>
            <w:pStyle w:val="TDC3"/>
            <w:rPr>
              <w:rFonts w:eastAsiaTheme="minorEastAsia" w:cstheme="minorBidi"/>
              <w:sz w:val="22"/>
              <w:szCs w:val="22"/>
            </w:rPr>
          </w:pPr>
          <w:hyperlink w:anchor="_Toc201908747" w:history="1">
            <w:r w:rsidR="00EC7197" w:rsidRPr="00243DA6">
              <w:rPr>
                <w:rStyle w:val="Hipervnculo"/>
              </w:rPr>
              <w:t>22.- ADJUDICACIÓN DEL CONTRATO Y NOTIFICACIÓN DE LA ADJUDICACIÓN</w:t>
            </w:r>
            <w:r w:rsidR="00EC7197">
              <w:rPr>
                <w:webHidden/>
              </w:rPr>
              <w:tab/>
            </w:r>
            <w:r w:rsidR="00EC7197">
              <w:rPr>
                <w:webHidden/>
              </w:rPr>
              <w:fldChar w:fldCharType="begin"/>
            </w:r>
            <w:r w:rsidR="00EC7197">
              <w:rPr>
                <w:webHidden/>
              </w:rPr>
              <w:instrText xml:space="preserve"> PAGEREF _Toc201908747 \h </w:instrText>
            </w:r>
            <w:r w:rsidR="00EC7197">
              <w:rPr>
                <w:webHidden/>
              </w:rPr>
            </w:r>
            <w:r w:rsidR="00EC7197">
              <w:rPr>
                <w:webHidden/>
              </w:rPr>
              <w:fldChar w:fldCharType="separate"/>
            </w:r>
            <w:r w:rsidR="00EC7197">
              <w:rPr>
                <w:webHidden/>
              </w:rPr>
              <w:t>34</w:t>
            </w:r>
            <w:r w:rsidR="00EC7197">
              <w:rPr>
                <w:webHidden/>
              </w:rPr>
              <w:fldChar w:fldCharType="end"/>
            </w:r>
          </w:hyperlink>
        </w:p>
        <w:p w14:paraId="42ADD33B" w14:textId="36D34910" w:rsidR="00EC7197" w:rsidRDefault="00BE077B">
          <w:pPr>
            <w:pStyle w:val="TDC3"/>
            <w:rPr>
              <w:rFonts w:eastAsiaTheme="minorEastAsia" w:cstheme="minorBidi"/>
              <w:sz w:val="22"/>
              <w:szCs w:val="22"/>
            </w:rPr>
          </w:pPr>
          <w:hyperlink w:anchor="_Toc201908748" w:history="1">
            <w:r w:rsidR="00EC7197" w:rsidRPr="00243DA6">
              <w:rPr>
                <w:rStyle w:val="Hipervnculo"/>
              </w:rPr>
              <w:t>23.- FORMALIZACIÓN DEL CONTRATO</w:t>
            </w:r>
            <w:r w:rsidR="00EC7197">
              <w:rPr>
                <w:webHidden/>
              </w:rPr>
              <w:tab/>
            </w:r>
            <w:r w:rsidR="00EC7197">
              <w:rPr>
                <w:webHidden/>
              </w:rPr>
              <w:fldChar w:fldCharType="begin"/>
            </w:r>
            <w:r w:rsidR="00EC7197">
              <w:rPr>
                <w:webHidden/>
              </w:rPr>
              <w:instrText xml:space="preserve"> PAGEREF _Toc201908748 \h </w:instrText>
            </w:r>
            <w:r w:rsidR="00EC7197">
              <w:rPr>
                <w:webHidden/>
              </w:rPr>
            </w:r>
            <w:r w:rsidR="00EC7197">
              <w:rPr>
                <w:webHidden/>
              </w:rPr>
              <w:fldChar w:fldCharType="separate"/>
            </w:r>
            <w:r w:rsidR="00EC7197">
              <w:rPr>
                <w:webHidden/>
              </w:rPr>
              <w:t>35</w:t>
            </w:r>
            <w:r w:rsidR="00EC7197">
              <w:rPr>
                <w:webHidden/>
              </w:rPr>
              <w:fldChar w:fldCharType="end"/>
            </w:r>
          </w:hyperlink>
        </w:p>
        <w:p w14:paraId="218D66A9" w14:textId="7D5E50D6" w:rsidR="00EC7197" w:rsidRDefault="00BE077B">
          <w:pPr>
            <w:pStyle w:val="TDC2"/>
            <w:rPr>
              <w:rFonts w:eastAsiaTheme="minorEastAsia" w:cstheme="minorBidi"/>
              <w:b w:val="0"/>
              <w:bCs w:val="0"/>
              <w:noProof/>
            </w:rPr>
          </w:pPr>
          <w:hyperlink w:anchor="_Toc201908749" w:history="1">
            <w:r w:rsidR="00EC7197" w:rsidRPr="00243DA6">
              <w:rPr>
                <w:rStyle w:val="Hipervnculo"/>
                <w:noProof/>
              </w:rPr>
              <w:t>V.- EJECUCIÓN DEL CONTRATO</w:t>
            </w:r>
            <w:r w:rsidR="00EC7197">
              <w:rPr>
                <w:noProof/>
                <w:webHidden/>
              </w:rPr>
              <w:tab/>
            </w:r>
            <w:r w:rsidR="00EC7197">
              <w:rPr>
                <w:noProof/>
                <w:webHidden/>
              </w:rPr>
              <w:fldChar w:fldCharType="begin"/>
            </w:r>
            <w:r w:rsidR="00EC7197">
              <w:rPr>
                <w:noProof/>
                <w:webHidden/>
              </w:rPr>
              <w:instrText xml:space="preserve"> PAGEREF _Toc201908749 \h </w:instrText>
            </w:r>
            <w:r w:rsidR="00EC7197">
              <w:rPr>
                <w:noProof/>
                <w:webHidden/>
              </w:rPr>
            </w:r>
            <w:r w:rsidR="00EC7197">
              <w:rPr>
                <w:noProof/>
                <w:webHidden/>
              </w:rPr>
              <w:fldChar w:fldCharType="separate"/>
            </w:r>
            <w:r w:rsidR="00EC7197">
              <w:rPr>
                <w:noProof/>
                <w:webHidden/>
              </w:rPr>
              <w:t>36</w:t>
            </w:r>
            <w:r w:rsidR="00EC7197">
              <w:rPr>
                <w:noProof/>
                <w:webHidden/>
              </w:rPr>
              <w:fldChar w:fldCharType="end"/>
            </w:r>
          </w:hyperlink>
        </w:p>
        <w:p w14:paraId="48A82E45" w14:textId="0F131CAC" w:rsidR="00EC7197" w:rsidRDefault="00BE077B">
          <w:pPr>
            <w:pStyle w:val="TDC3"/>
            <w:rPr>
              <w:rFonts w:eastAsiaTheme="minorEastAsia" w:cstheme="minorBidi"/>
              <w:sz w:val="22"/>
              <w:szCs w:val="22"/>
            </w:rPr>
          </w:pPr>
          <w:hyperlink w:anchor="_Toc201908750" w:history="1">
            <w:r w:rsidR="00EC7197" w:rsidRPr="00243DA6">
              <w:rPr>
                <w:rStyle w:val="Hipervnculo"/>
              </w:rPr>
              <w:t>24.- RESPONSABLE DEL CONTRATO</w:t>
            </w:r>
            <w:r w:rsidR="00EC7197">
              <w:rPr>
                <w:webHidden/>
              </w:rPr>
              <w:tab/>
            </w:r>
            <w:r w:rsidR="00EC7197">
              <w:rPr>
                <w:webHidden/>
              </w:rPr>
              <w:fldChar w:fldCharType="begin"/>
            </w:r>
            <w:r w:rsidR="00EC7197">
              <w:rPr>
                <w:webHidden/>
              </w:rPr>
              <w:instrText xml:space="preserve"> PAGEREF _Toc201908750 \h </w:instrText>
            </w:r>
            <w:r w:rsidR="00EC7197">
              <w:rPr>
                <w:webHidden/>
              </w:rPr>
            </w:r>
            <w:r w:rsidR="00EC7197">
              <w:rPr>
                <w:webHidden/>
              </w:rPr>
              <w:fldChar w:fldCharType="separate"/>
            </w:r>
            <w:r w:rsidR="00EC7197">
              <w:rPr>
                <w:webHidden/>
              </w:rPr>
              <w:t>36</w:t>
            </w:r>
            <w:r w:rsidR="00EC7197">
              <w:rPr>
                <w:webHidden/>
              </w:rPr>
              <w:fldChar w:fldCharType="end"/>
            </w:r>
          </w:hyperlink>
        </w:p>
        <w:p w14:paraId="7703F4D7" w14:textId="799DC159" w:rsidR="00EC7197" w:rsidRDefault="00BE077B">
          <w:pPr>
            <w:pStyle w:val="TDC3"/>
            <w:rPr>
              <w:rFonts w:eastAsiaTheme="minorEastAsia" w:cstheme="minorBidi"/>
              <w:sz w:val="22"/>
              <w:szCs w:val="22"/>
            </w:rPr>
          </w:pPr>
          <w:hyperlink w:anchor="_Toc201908751" w:history="1">
            <w:r w:rsidR="00EC7197" w:rsidRPr="00243DA6">
              <w:rPr>
                <w:rStyle w:val="Hipervnculo"/>
              </w:rPr>
              <w:t>25.- EJECUCIÓN DE LOS SERVICIOS</w:t>
            </w:r>
            <w:r w:rsidR="00EC7197">
              <w:rPr>
                <w:webHidden/>
              </w:rPr>
              <w:tab/>
            </w:r>
            <w:r w:rsidR="00EC7197">
              <w:rPr>
                <w:webHidden/>
              </w:rPr>
              <w:fldChar w:fldCharType="begin"/>
            </w:r>
            <w:r w:rsidR="00EC7197">
              <w:rPr>
                <w:webHidden/>
              </w:rPr>
              <w:instrText xml:space="preserve"> PAGEREF _Toc201908751 \h </w:instrText>
            </w:r>
            <w:r w:rsidR="00EC7197">
              <w:rPr>
                <w:webHidden/>
              </w:rPr>
            </w:r>
            <w:r w:rsidR="00EC7197">
              <w:rPr>
                <w:webHidden/>
              </w:rPr>
              <w:fldChar w:fldCharType="separate"/>
            </w:r>
            <w:r w:rsidR="00EC7197">
              <w:rPr>
                <w:webHidden/>
              </w:rPr>
              <w:t>36</w:t>
            </w:r>
            <w:r w:rsidR="00EC7197">
              <w:rPr>
                <w:webHidden/>
              </w:rPr>
              <w:fldChar w:fldCharType="end"/>
            </w:r>
          </w:hyperlink>
        </w:p>
        <w:p w14:paraId="6DD4CBE5" w14:textId="4CA2BA43" w:rsidR="00EC7197" w:rsidRDefault="00BE077B">
          <w:pPr>
            <w:pStyle w:val="TDC3"/>
            <w:rPr>
              <w:rFonts w:eastAsiaTheme="minorEastAsia" w:cstheme="minorBidi"/>
              <w:sz w:val="22"/>
              <w:szCs w:val="22"/>
            </w:rPr>
          </w:pPr>
          <w:hyperlink w:anchor="_Toc201908752" w:history="1">
            <w:r w:rsidR="00EC7197" w:rsidRPr="00243DA6">
              <w:rPr>
                <w:rStyle w:val="Hipervnculo"/>
              </w:rPr>
              <w:t>26.- MEDIOS A ADSCRIBIR A LA EJECUCIÓN</w:t>
            </w:r>
            <w:r w:rsidR="00EC7197">
              <w:rPr>
                <w:webHidden/>
              </w:rPr>
              <w:tab/>
            </w:r>
            <w:r w:rsidR="00EC7197">
              <w:rPr>
                <w:webHidden/>
              </w:rPr>
              <w:fldChar w:fldCharType="begin"/>
            </w:r>
            <w:r w:rsidR="00EC7197">
              <w:rPr>
                <w:webHidden/>
              </w:rPr>
              <w:instrText xml:space="preserve"> PAGEREF _Toc201908752 \h </w:instrText>
            </w:r>
            <w:r w:rsidR="00EC7197">
              <w:rPr>
                <w:webHidden/>
              </w:rPr>
            </w:r>
            <w:r w:rsidR="00EC7197">
              <w:rPr>
                <w:webHidden/>
              </w:rPr>
              <w:fldChar w:fldCharType="separate"/>
            </w:r>
            <w:r w:rsidR="00EC7197">
              <w:rPr>
                <w:webHidden/>
              </w:rPr>
              <w:t>37</w:t>
            </w:r>
            <w:r w:rsidR="00EC7197">
              <w:rPr>
                <w:webHidden/>
              </w:rPr>
              <w:fldChar w:fldCharType="end"/>
            </w:r>
          </w:hyperlink>
        </w:p>
        <w:p w14:paraId="179F10B2" w14:textId="4ED90878" w:rsidR="00EC7197" w:rsidRDefault="00BE077B">
          <w:pPr>
            <w:pStyle w:val="TDC3"/>
            <w:rPr>
              <w:rFonts w:eastAsiaTheme="minorEastAsia" w:cstheme="minorBidi"/>
              <w:sz w:val="22"/>
              <w:szCs w:val="22"/>
            </w:rPr>
          </w:pPr>
          <w:hyperlink w:anchor="_Toc201908753" w:history="1">
            <w:r w:rsidR="00EC7197" w:rsidRPr="00243DA6">
              <w:rPr>
                <w:rStyle w:val="Hipervnculo"/>
              </w:rPr>
              <w:t>27.- OBLIGACIONES EN MATERIA LABORAL, SEGURIDAD SOCIAL Y DE SEGURIDAD Y SALUD EN EL TRABAJO</w:t>
            </w:r>
            <w:r w:rsidR="00EC7197">
              <w:rPr>
                <w:webHidden/>
              </w:rPr>
              <w:tab/>
            </w:r>
            <w:r w:rsidR="00EC7197">
              <w:rPr>
                <w:webHidden/>
              </w:rPr>
              <w:fldChar w:fldCharType="begin"/>
            </w:r>
            <w:r w:rsidR="00EC7197">
              <w:rPr>
                <w:webHidden/>
              </w:rPr>
              <w:instrText xml:space="preserve"> PAGEREF _Toc201908753 \h </w:instrText>
            </w:r>
            <w:r w:rsidR="00EC7197">
              <w:rPr>
                <w:webHidden/>
              </w:rPr>
            </w:r>
            <w:r w:rsidR="00EC7197">
              <w:rPr>
                <w:webHidden/>
              </w:rPr>
              <w:fldChar w:fldCharType="separate"/>
            </w:r>
            <w:r w:rsidR="00EC7197">
              <w:rPr>
                <w:webHidden/>
              </w:rPr>
              <w:t>39</w:t>
            </w:r>
            <w:r w:rsidR="00EC7197">
              <w:rPr>
                <w:webHidden/>
              </w:rPr>
              <w:fldChar w:fldCharType="end"/>
            </w:r>
          </w:hyperlink>
        </w:p>
        <w:p w14:paraId="4C5043EC" w14:textId="458B008A" w:rsidR="00EC7197" w:rsidRDefault="00BE077B">
          <w:pPr>
            <w:pStyle w:val="TDC3"/>
            <w:rPr>
              <w:rFonts w:eastAsiaTheme="minorEastAsia" w:cstheme="minorBidi"/>
              <w:sz w:val="22"/>
              <w:szCs w:val="22"/>
            </w:rPr>
          </w:pPr>
          <w:hyperlink w:anchor="_Toc201908754" w:history="1">
            <w:r w:rsidR="00EC7197" w:rsidRPr="00243DA6">
              <w:rPr>
                <w:rStyle w:val="Hipervnculo"/>
              </w:rPr>
              <w:t>28.- CONDICIONES ESPECIALES DE EJECUCIÓN</w:t>
            </w:r>
            <w:r w:rsidR="00EC7197">
              <w:rPr>
                <w:webHidden/>
              </w:rPr>
              <w:tab/>
            </w:r>
            <w:r w:rsidR="00EC7197">
              <w:rPr>
                <w:webHidden/>
              </w:rPr>
              <w:fldChar w:fldCharType="begin"/>
            </w:r>
            <w:r w:rsidR="00EC7197">
              <w:rPr>
                <w:webHidden/>
              </w:rPr>
              <w:instrText xml:space="preserve"> PAGEREF _Toc201908754 \h </w:instrText>
            </w:r>
            <w:r w:rsidR="00EC7197">
              <w:rPr>
                <w:webHidden/>
              </w:rPr>
            </w:r>
            <w:r w:rsidR="00EC7197">
              <w:rPr>
                <w:webHidden/>
              </w:rPr>
              <w:fldChar w:fldCharType="separate"/>
            </w:r>
            <w:r w:rsidR="00EC7197">
              <w:rPr>
                <w:webHidden/>
              </w:rPr>
              <w:t>40</w:t>
            </w:r>
            <w:r w:rsidR="00EC7197">
              <w:rPr>
                <w:webHidden/>
              </w:rPr>
              <w:fldChar w:fldCharType="end"/>
            </w:r>
          </w:hyperlink>
        </w:p>
        <w:p w14:paraId="3E4A849C" w14:textId="5F48AAF1" w:rsidR="00EC7197" w:rsidRDefault="00BE077B">
          <w:pPr>
            <w:pStyle w:val="TDC3"/>
            <w:rPr>
              <w:rFonts w:eastAsiaTheme="minorEastAsia" w:cstheme="minorBidi"/>
              <w:sz w:val="22"/>
              <w:szCs w:val="22"/>
            </w:rPr>
          </w:pPr>
          <w:hyperlink w:anchor="_Toc201908755" w:history="1">
            <w:r w:rsidR="00EC7197" w:rsidRPr="00243DA6">
              <w:rPr>
                <w:rStyle w:val="Hipervnculo"/>
              </w:rPr>
              <w:t>29.- CONFIDENCIALIDAD Y TRATAMIENTO DE DATOS PERSONALES</w:t>
            </w:r>
            <w:r w:rsidR="00EC7197">
              <w:rPr>
                <w:webHidden/>
              </w:rPr>
              <w:tab/>
            </w:r>
            <w:r w:rsidR="00EC7197">
              <w:rPr>
                <w:webHidden/>
              </w:rPr>
              <w:fldChar w:fldCharType="begin"/>
            </w:r>
            <w:r w:rsidR="00EC7197">
              <w:rPr>
                <w:webHidden/>
              </w:rPr>
              <w:instrText xml:space="preserve"> PAGEREF _Toc201908755 \h </w:instrText>
            </w:r>
            <w:r w:rsidR="00EC7197">
              <w:rPr>
                <w:webHidden/>
              </w:rPr>
            </w:r>
            <w:r w:rsidR="00EC7197">
              <w:rPr>
                <w:webHidden/>
              </w:rPr>
              <w:fldChar w:fldCharType="separate"/>
            </w:r>
            <w:r w:rsidR="00EC7197">
              <w:rPr>
                <w:webHidden/>
              </w:rPr>
              <w:t>42</w:t>
            </w:r>
            <w:r w:rsidR="00EC7197">
              <w:rPr>
                <w:webHidden/>
              </w:rPr>
              <w:fldChar w:fldCharType="end"/>
            </w:r>
          </w:hyperlink>
        </w:p>
        <w:p w14:paraId="4BCE2046" w14:textId="6A2F6B63" w:rsidR="00EC7197" w:rsidRDefault="00BE077B">
          <w:pPr>
            <w:pStyle w:val="TDC3"/>
            <w:rPr>
              <w:rFonts w:eastAsiaTheme="minorEastAsia" w:cstheme="minorBidi"/>
              <w:sz w:val="22"/>
              <w:szCs w:val="22"/>
            </w:rPr>
          </w:pPr>
          <w:hyperlink w:anchor="_Toc201908756" w:history="1">
            <w:r w:rsidR="00EC7197" w:rsidRPr="00243DA6">
              <w:rPr>
                <w:rStyle w:val="Hipervnculo"/>
              </w:rPr>
              <w:t>30.- PROPIEDAD DE LOS TRABAJOS REALIZADOS Y DERECHOS DE PROPIEDAD INDUSTRIAL E INTELECTUAL</w:t>
            </w:r>
            <w:r w:rsidR="00EC7197">
              <w:rPr>
                <w:webHidden/>
              </w:rPr>
              <w:tab/>
            </w:r>
            <w:r w:rsidR="00EC7197">
              <w:rPr>
                <w:webHidden/>
              </w:rPr>
              <w:fldChar w:fldCharType="begin"/>
            </w:r>
            <w:r w:rsidR="00EC7197">
              <w:rPr>
                <w:webHidden/>
              </w:rPr>
              <w:instrText xml:space="preserve"> PAGEREF _Toc201908756 \h </w:instrText>
            </w:r>
            <w:r w:rsidR="00EC7197">
              <w:rPr>
                <w:webHidden/>
              </w:rPr>
            </w:r>
            <w:r w:rsidR="00EC7197">
              <w:rPr>
                <w:webHidden/>
              </w:rPr>
              <w:fldChar w:fldCharType="separate"/>
            </w:r>
            <w:r w:rsidR="00EC7197">
              <w:rPr>
                <w:webHidden/>
              </w:rPr>
              <w:t>46</w:t>
            </w:r>
            <w:r w:rsidR="00EC7197">
              <w:rPr>
                <w:webHidden/>
              </w:rPr>
              <w:fldChar w:fldCharType="end"/>
            </w:r>
          </w:hyperlink>
        </w:p>
        <w:p w14:paraId="3DB901D6" w14:textId="74B7F878" w:rsidR="00EC7197" w:rsidRDefault="00BE077B">
          <w:pPr>
            <w:pStyle w:val="TDC3"/>
            <w:rPr>
              <w:rFonts w:eastAsiaTheme="minorEastAsia" w:cstheme="minorBidi"/>
              <w:sz w:val="22"/>
              <w:szCs w:val="22"/>
            </w:rPr>
          </w:pPr>
          <w:hyperlink w:anchor="_Toc201908757" w:history="1">
            <w:r w:rsidR="00EC7197" w:rsidRPr="00243DA6">
              <w:rPr>
                <w:rStyle w:val="Hipervnculo"/>
              </w:rPr>
              <w:t>31.- PENALIDADES</w:t>
            </w:r>
            <w:r w:rsidR="00EC7197">
              <w:rPr>
                <w:webHidden/>
              </w:rPr>
              <w:tab/>
            </w:r>
            <w:r w:rsidR="00EC7197">
              <w:rPr>
                <w:webHidden/>
              </w:rPr>
              <w:fldChar w:fldCharType="begin"/>
            </w:r>
            <w:r w:rsidR="00EC7197">
              <w:rPr>
                <w:webHidden/>
              </w:rPr>
              <w:instrText xml:space="preserve"> PAGEREF _Toc201908757 \h </w:instrText>
            </w:r>
            <w:r w:rsidR="00EC7197">
              <w:rPr>
                <w:webHidden/>
              </w:rPr>
            </w:r>
            <w:r w:rsidR="00EC7197">
              <w:rPr>
                <w:webHidden/>
              </w:rPr>
              <w:fldChar w:fldCharType="separate"/>
            </w:r>
            <w:r w:rsidR="00EC7197">
              <w:rPr>
                <w:webHidden/>
              </w:rPr>
              <w:t>47</w:t>
            </w:r>
            <w:r w:rsidR="00EC7197">
              <w:rPr>
                <w:webHidden/>
              </w:rPr>
              <w:fldChar w:fldCharType="end"/>
            </w:r>
          </w:hyperlink>
        </w:p>
        <w:p w14:paraId="7D883180" w14:textId="1290D0CE" w:rsidR="00EC7197" w:rsidRDefault="00BE077B">
          <w:pPr>
            <w:pStyle w:val="TDC3"/>
            <w:rPr>
              <w:rFonts w:eastAsiaTheme="minorEastAsia" w:cstheme="minorBidi"/>
              <w:sz w:val="22"/>
              <w:szCs w:val="22"/>
            </w:rPr>
          </w:pPr>
          <w:hyperlink w:anchor="_Toc201908758" w:history="1">
            <w:r w:rsidR="00EC7197" w:rsidRPr="00243DA6">
              <w:rPr>
                <w:rStyle w:val="Hipervnculo"/>
              </w:rPr>
              <w:t>32.- PAGO DEL PRECIO</w:t>
            </w:r>
            <w:r w:rsidR="00EC7197">
              <w:rPr>
                <w:webHidden/>
              </w:rPr>
              <w:tab/>
            </w:r>
            <w:r w:rsidR="00EC7197">
              <w:rPr>
                <w:webHidden/>
              </w:rPr>
              <w:fldChar w:fldCharType="begin"/>
            </w:r>
            <w:r w:rsidR="00EC7197">
              <w:rPr>
                <w:webHidden/>
              </w:rPr>
              <w:instrText xml:space="preserve"> PAGEREF _Toc201908758 \h </w:instrText>
            </w:r>
            <w:r w:rsidR="00EC7197">
              <w:rPr>
                <w:webHidden/>
              </w:rPr>
            </w:r>
            <w:r w:rsidR="00EC7197">
              <w:rPr>
                <w:webHidden/>
              </w:rPr>
              <w:fldChar w:fldCharType="separate"/>
            </w:r>
            <w:r w:rsidR="00EC7197">
              <w:rPr>
                <w:webHidden/>
              </w:rPr>
              <w:t>48</w:t>
            </w:r>
            <w:r w:rsidR="00EC7197">
              <w:rPr>
                <w:webHidden/>
              </w:rPr>
              <w:fldChar w:fldCharType="end"/>
            </w:r>
          </w:hyperlink>
        </w:p>
        <w:p w14:paraId="6CDFF5A1" w14:textId="5ECCF868" w:rsidR="00EC7197" w:rsidRDefault="00BE077B">
          <w:pPr>
            <w:pStyle w:val="TDC3"/>
            <w:rPr>
              <w:rFonts w:eastAsiaTheme="minorEastAsia" w:cstheme="minorBidi"/>
              <w:sz w:val="22"/>
              <w:szCs w:val="22"/>
            </w:rPr>
          </w:pPr>
          <w:hyperlink w:anchor="_Toc201908759" w:history="1">
            <w:r w:rsidR="00EC7197" w:rsidRPr="00243DA6">
              <w:rPr>
                <w:rStyle w:val="Hipervnculo"/>
              </w:rPr>
              <w:t>33.- MODIFICACIÓN DEL CONTRATO</w:t>
            </w:r>
            <w:r w:rsidR="00EC7197">
              <w:rPr>
                <w:webHidden/>
              </w:rPr>
              <w:tab/>
            </w:r>
            <w:r w:rsidR="00EC7197">
              <w:rPr>
                <w:webHidden/>
              </w:rPr>
              <w:fldChar w:fldCharType="begin"/>
            </w:r>
            <w:r w:rsidR="00EC7197">
              <w:rPr>
                <w:webHidden/>
              </w:rPr>
              <w:instrText xml:space="preserve"> PAGEREF _Toc201908759 \h </w:instrText>
            </w:r>
            <w:r w:rsidR="00EC7197">
              <w:rPr>
                <w:webHidden/>
              </w:rPr>
            </w:r>
            <w:r w:rsidR="00EC7197">
              <w:rPr>
                <w:webHidden/>
              </w:rPr>
              <w:fldChar w:fldCharType="separate"/>
            </w:r>
            <w:r w:rsidR="00EC7197">
              <w:rPr>
                <w:webHidden/>
              </w:rPr>
              <w:t>49</w:t>
            </w:r>
            <w:r w:rsidR="00EC7197">
              <w:rPr>
                <w:webHidden/>
              </w:rPr>
              <w:fldChar w:fldCharType="end"/>
            </w:r>
          </w:hyperlink>
        </w:p>
        <w:p w14:paraId="66DF24B0" w14:textId="1613D025" w:rsidR="00EC7197" w:rsidRDefault="00BE077B">
          <w:pPr>
            <w:pStyle w:val="TDC3"/>
            <w:rPr>
              <w:rFonts w:eastAsiaTheme="minorEastAsia" w:cstheme="minorBidi"/>
              <w:sz w:val="22"/>
              <w:szCs w:val="22"/>
            </w:rPr>
          </w:pPr>
          <w:hyperlink w:anchor="_Toc201908760" w:history="1">
            <w:r w:rsidR="00EC7197" w:rsidRPr="00243DA6">
              <w:rPr>
                <w:rStyle w:val="Hipervnculo"/>
              </w:rPr>
              <w:t>34.- SUBCONTRATACIÓN</w:t>
            </w:r>
            <w:r w:rsidR="00EC7197">
              <w:rPr>
                <w:webHidden/>
              </w:rPr>
              <w:tab/>
            </w:r>
            <w:r w:rsidR="00EC7197">
              <w:rPr>
                <w:webHidden/>
              </w:rPr>
              <w:fldChar w:fldCharType="begin"/>
            </w:r>
            <w:r w:rsidR="00EC7197">
              <w:rPr>
                <w:webHidden/>
              </w:rPr>
              <w:instrText xml:space="preserve"> PAGEREF _Toc201908760 \h </w:instrText>
            </w:r>
            <w:r w:rsidR="00EC7197">
              <w:rPr>
                <w:webHidden/>
              </w:rPr>
            </w:r>
            <w:r w:rsidR="00EC7197">
              <w:rPr>
                <w:webHidden/>
              </w:rPr>
              <w:fldChar w:fldCharType="separate"/>
            </w:r>
            <w:r w:rsidR="00EC7197">
              <w:rPr>
                <w:webHidden/>
              </w:rPr>
              <w:t>51</w:t>
            </w:r>
            <w:r w:rsidR="00EC7197">
              <w:rPr>
                <w:webHidden/>
              </w:rPr>
              <w:fldChar w:fldCharType="end"/>
            </w:r>
          </w:hyperlink>
        </w:p>
        <w:p w14:paraId="198F4FE1" w14:textId="6CB60263" w:rsidR="00EC7197" w:rsidRDefault="00BE077B">
          <w:pPr>
            <w:pStyle w:val="TDC3"/>
            <w:rPr>
              <w:rFonts w:eastAsiaTheme="minorEastAsia" w:cstheme="minorBidi"/>
              <w:sz w:val="22"/>
              <w:szCs w:val="22"/>
            </w:rPr>
          </w:pPr>
          <w:hyperlink w:anchor="_Toc201908761" w:history="1">
            <w:r w:rsidR="00EC7197" w:rsidRPr="00243DA6">
              <w:rPr>
                <w:rStyle w:val="Hipervnculo"/>
              </w:rPr>
              <w:t>35.- CESIÓN DEL CONTRATO Y MODIFICACIÓN DE LA COMPOSICIÓN DE LA UTE</w:t>
            </w:r>
            <w:r w:rsidR="00EC7197">
              <w:rPr>
                <w:webHidden/>
              </w:rPr>
              <w:tab/>
            </w:r>
            <w:r w:rsidR="00EC7197">
              <w:rPr>
                <w:webHidden/>
              </w:rPr>
              <w:fldChar w:fldCharType="begin"/>
            </w:r>
            <w:r w:rsidR="00EC7197">
              <w:rPr>
                <w:webHidden/>
              </w:rPr>
              <w:instrText xml:space="preserve"> PAGEREF _Toc201908761 \h </w:instrText>
            </w:r>
            <w:r w:rsidR="00EC7197">
              <w:rPr>
                <w:webHidden/>
              </w:rPr>
            </w:r>
            <w:r w:rsidR="00EC7197">
              <w:rPr>
                <w:webHidden/>
              </w:rPr>
              <w:fldChar w:fldCharType="separate"/>
            </w:r>
            <w:r w:rsidR="00EC7197">
              <w:rPr>
                <w:webHidden/>
              </w:rPr>
              <w:t>51</w:t>
            </w:r>
            <w:r w:rsidR="00EC7197">
              <w:rPr>
                <w:webHidden/>
              </w:rPr>
              <w:fldChar w:fldCharType="end"/>
            </w:r>
          </w:hyperlink>
        </w:p>
        <w:p w14:paraId="29F81958" w14:textId="5946B6C4" w:rsidR="00EC7197" w:rsidRDefault="00BE077B">
          <w:pPr>
            <w:pStyle w:val="TDC2"/>
            <w:rPr>
              <w:rFonts w:eastAsiaTheme="minorEastAsia" w:cstheme="minorBidi"/>
              <w:b w:val="0"/>
              <w:bCs w:val="0"/>
              <w:noProof/>
            </w:rPr>
          </w:pPr>
          <w:hyperlink w:anchor="_Toc201908762" w:history="1">
            <w:r w:rsidR="00EC7197" w:rsidRPr="00243DA6">
              <w:rPr>
                <w:rStyle w:val="Hipervnculo"/>
                <w:noProof/>
              </w:rPr>
              <w:t>VI.- EXTINCIÓN DEL CONTRATO</w:t>
            </w:r>
            <w:r w:rsidR="00EC7197">
              <w:rPr>
                <w:noProof/>
                <w:webHidden/>
              </w:rPr>
              <w:tab/>
            </w:r>
            <w:r w:rsidR="00EC7197">
              <w:rPr>
                <w:noProof/>
                <w:webHidden/>
              </w:rPr>
              <w:fldChar w:fldCharType="begin"/>
            </w:r>
            <w:r w:rsidR="00EC7197">
              <w:rPr>
                <w:noProof/>
                <w:webHidden/>
              </w:rPr>
              <w:instrText xml:space="preserve"> PAGEREF _Toc201908762 \h </w:instrText>
            </w:r>
            <w:r w:rsidR="00EC7197">
              <w:rPr>
                <w:noProof/>
                <w:webHidden/>
              </w:rPr>
            </w:r>
            <w:r w:rsidR="00EC7197">
              <w:rPr>
                <w:noProof/>
                <w:webHidden/>
              </w:rPr>
              <w:fldChar w:fldCharType="separate"/>
            </w:r>
            <w:r w:rsidR="00EC7197">
              <w:rPr>
                <w:noProof/>
                <w:webHidden/>
              </w:rPr>
              <w:t>55</w:t>
            </w:r>
            <w:r w:rsidR="00EC7197">
              <w:rPr>
                <w:noProof/>
                <w:webHidden/>
              </w:rPr>
              <w:fldChar w:fldCharType="end"/>
            </w:r>
          </w:hyperlink>
        </w:p>
        <w:p w14:paraId="2DF11E0F" w14:textId="047800C6" w:rsidR="00EC7197" w:rsidRDefault="00BE077B">
          <w:pPr>
            <w:pStyle w:val="TDC3"/>
            <w:rPr>
              <w:rFonts w:eastAsiaTheme="minorEastAsia" w:cstheme="minorBidi"/>
              <w:sz w:val="22"/>
              <w:szCs w:val="22"/>
            </w:rPr>
          </w:pPr>
          <w:hyperlink w:anchor="_Toc201908763" w:history="1">
            <w:r w:rsidR="00EC7197" w:rsidRPr="00243DA6">
              <w:rPr>
                <w:rStyle w:val="Hipervnculo"/>
              </w:rPr>
              <w:t>36.- CUMPLIMIENTO: ENTREGA, RECEPCIÓN Y LIQUIDACIÓN</w:t>
            </w:r>
            <w:r w:rsidR="00EC7197">
              <w:rPr>
                <w:webHidden/>
              </w:rPr>
              <w:tab/>
            </w:r>
            <w:r w:rsidR="00EC7197">
              <w:rPr>
                <w:webHidden/>
              </w:rPr>
              <w:fldChar w:fldCharType="begin"/>
            </w:r>
            <w:r w:rsidR="00EC7197">
              <w:rPr>
                <w:webHidden/>
              </w:rPr>
              <w:instrText xml:space="preserve"> PAGEREF _Toc201908763 \h </w:instrText>
            </w:r>
            <w:r w:rsidR="00EC7197">
              <w:rPr>
                <w:webHidden/>
              </w:rPr>
            </w:r>
            <w:r w:rsidR="00EC7197">
              <w:rPr>
                <w:webHidden/>
              </w:rPr>
              <w:fldChar w:fldCharType="separate"/>
            </w:r>
            <w:r w:rsidR="00EC7197">
              <w:rPr>
                <w:webHidden/>
              </w:rPr>
              <w:t>55</w:t>
            </w:r>
            <w:r w:rsidR="00EC7197">
              <w:rPr>
                <w:webHidden/>
              </w:rPr>
              <w:fldChar w:fldCharType="end"/>
            </w:r>
          </w:hyperlink>
        </w:p>
        <w:p w14:paraId="161AFE2B" w14:textId="0578AD61" w:rsidR="00EC7197" w:rsidRDefault="00BE077B">
          <w:pPr>
            <w:pStyle w:val="TDC3"/>
            <w:rPr>
              <w:rFonts w:eastAsiaTheme="minorEastAsia" w:cstheme="minorBidi"/>
              <w:sz w:val="22"/>
              <w:szCs w:val="22"/>
            </w:rPr>
          </w:pPr>
          <w:hyperlink w:anchor="_Toc201908764" w:history="1">
            <w:r w:rsidR="00EC7197" w:rsidRPr="00243DA6">
              <w:rPr>
                <w:rStyle w:val="Hipervnculo"/>
              </w:rPr>
              <w:t>37.- PLAZO DE GARANTÍA Y DEVOLUCIóN DE LA GARANTÍA</w:t>
            </w:r>
            <w:r w:rsidR="00EC7197">
              <w:rPr>
                <w:webHidden/>
              </w:rPr>
              <w:tab/>
            </w:r>
            <w:r w:rsidR="00EC7197">
              <w:rPr>
                <w:webHidden/>
              </w:rPr>
              <w:fldChar w:fldCharType="begin"/>
            </w:r>
            <w:r w:rsidR="00EC7197">
              <w:rPr>
                <w:webHidden/>
              </w:rPr>
              <w:instrText xml:space="preserve"> PAGEREF _Toc201908764 \h </w:instrText>
            </w:r>
            <w:r w:rsidR="00EC7197">
              <w:rPr>
                <w:webHidden/>
              </w:rPr>
            </w:r>
            <w:r w:rsidR="00EC7197">
              <w:rPr>
                <w:webHidden/>
              </w:rPr>
              <w:fldChar w:fldCharType="separate"/>
            </w:r>
            <w:r w:rsidR="00EC7197">
              <w:rPr>
                <w:webHidden/>
              </w:rPr>
              <w:t>56</w:t>
            </w:r>
            <w:r w:rsidR="00EC7197">
              <w:rPr>
                <w:webHidden/>
              </w:rPr>
              <w:fldChar w:fldCharType="end"/>
            </w:r>
          </w:hyperlink>
        </w:p>
        <w:p w14:paraId="24956D7F" w14:textId="6C8A5675" w:rsidR="00EC7197" w:rsidRDefault="00BE077B">
          <w:pPr>
            <w:pStyle w:val="TDC3"/>
            <w:rPr>
              <w:rFonts w:eastAsiaTheme="minorEastAsia" w:cstheme="minorBidi"/>
              <w:sz w:val="22"/>
              <w:szCs w:val="22"/>
            </w:rPr>
          </w:pPr>
          <w:hyperlink w:anchor="_Toc201908765" w:history="1">
            <w:r w:rsidR="00EC7197" w:rsidRPr="00243DA6">
              <w:rPr>
                <w:rStyle w:val="Hipervnculo"/>
              </w:rPr>
              <w:t>38.- RESOLUCIÓN DEL CONTRATO</w:t>
            </w:r>
            <w:r w:rsidR="00EC7197">
              <w:rPr>
                <w:webHidden/>
              </w:rPr>
              <w:tab/>
            </w:r>
            <w:r w:rsidR="00EC7197">
              <w:rPr>
                <w:webHidden/>
              </w:rPr>
              <w:fldChar w:fldCharType="begin"/>
            </w:r>
            <w:r w:rsidR="00EC7197">
              <w:rPr>
                <w:webHidden/>
              </w:rPr>
              <w:instrText xml:space="preserve"> PAGEREF _Toc201908765 \h </w:instrText>
            </w:r>
            <w:r w:rsidR="00EC7197">
              <w:rPr>
                <w:webHidden/>
              </w:rPr>
            </w:r>
            <w:r w:rsidR="00EC7197">
              <w:rPr>
                <w:webHidden/>
              </w:rPr>
              <w:fldChar w:fldCharType="separate"/>
            </w:r>
            <w:r w:rsidR="00EC7197">
              <w:rPr>
                <w:webHidden/>
              </w:rPr>
              <w:t>57</w:t>
            </w:r>
            <w:r w:rsidR="00EC7197">
              <w:rPr>
                <w:webHidden/>
              </w:rPr>
              <w:fldChar w:fldCharType="end"/>
            </w:r>
          </w:hyperlink>
        </w:p>
        <w:p w14:paraId="13966B9E" w14:textId="61D4866D" w:rsidR="00EC7197" w:rsidRDefault="00BE077B">
          <w:pPr>
            <w:pStyle w:val="TDC2"/>
            <w:rPr>
              <w:rFonts w:eastAsiaTheme="minorEastAsia" w:cstheme="minorBidi"/>
              <w:b w:val="0"/>
              <w:bCs w:val="0"/>
              <w:noProof/>
            </w:rPr>
          </w:pPr>
          <w:hyperlink w:anchor="_Toc201908766" w:history="1">
            <w:r w:rsidR="00EC7197" w:rsidRPr="00243DA6">
              <w:rPr>
                <w:rStyle w:val="Hipervnculo"/>
                <w:noProof/>
              </w:rPr>
              <w:t>VII.- INCIDENCIAS Y REVISIÓN DE ACTOS</w:t>
            </w:r>
            <w:r w:rsidR="00EC7197">
              <w:rPr>
                <w:noProof/>
                <w:webHidden/>
              </w:rPr>
              <w:tab/>
            </w:r>
            <w:r w:rsidR="00EC7197">
              <w:rPr>
                <w:noProof/>
                <w:webHidden/>
              </w:rPr>
              <w:fldChar w:fldCharType="begin"/>
            </w:r>
            <w:r w:rsidR="00EC7197">
              <w:rPr>
                <w:noProof/>
                <w:webHidden/>
              </w:rPr>
              <w:instrText xml:space="preserve"> PAGEREF _Toc201908766 \h </w:instrText>
            </w:r>
            <w:r w:rsidR="00EC7197">
              <w:rPr>
                <w:noProof/>
                <w:webHidden/>
              </w:rPr>
            </w:r>
            <w:r w:rsidR="00EC7197">
              <w:rPr>
                <w:noProof/>
                <w:webHidden/>
              </w:rPr>
              <w:fldChar w:fldCharType="separate"/>
            </w:r>
            <w:r w:rsidR="00EC7197">
              <w:rPr>
                <w:noProof/>
                <w:webHidden/>
              </w:rPr>
              <w:t>58</w:t>
            </w:r>
            <w:r w:rsidR="00EC7197">
              <w:rPr>
                <w:noProof/>
                <w:webHidden/>
              </w:rPr>
              <w:fldChar w:fldCharType="end"/>
            </w:r>
          </w:hyperlink>
        </w:p>
        <w:p w14:paraId="0CAB5502" w14:textId="37C50FF1" w:rsidR="00EC7197" w:rsidRDefault="00BE077B">
          <w:pPr>
            <w:pStyle w:val="TDC3"/>
            <w:rPr>
              <w:rFonts w:eastAsiaTheme="minorEastAsia" w:cstheme="minorBidi"/>
              <w:sz w:val="22"/>
              <w:szCs w:val="22"/>
            </w:rPr>
          </w:pPr>
          <w:hyperlink w:anchor="_Toc201908767" w:history="1">
            <w:r w:rsidR="00EC7197" w:rsidRPr="00243DA6">
              <w:rPr>
                <w:rStyle w:val="Hipervnculo"/>
              </w:rPr>
              <w:t>39.- INCIDENCIAS</w:t>
            </w:r>
            <w:r w:rsidR="00EC7197">
              <w:rPr>
                <w:webHidden/>
              </w:rPr>
              <w:tab/>
            </w:r>
            <w:r w:rsidR="00EC7197">
              <w:rPr>
                <w:webHidden/>
              </w:rPr>
              <w:fldChar w:fldCharType="begin"/>
            </w:r>
            <w:r w:rsidR="00EC7197">
              <w:rPr>
                <w:webHidden/>
              </w:rPr>
              <w:instrText xml:space="preserve"> PAGEREF _Toc201908767 \h </w:instrText>
            </w:r>
            <w:r w:rsidR="00EC7197">
              <w:rPr>
                <w:webHidden/>
              </w:rPr>
            </w:r>
            <w:r w:rsidR="00EC7197">
              <w:rPr>
                <w:webHidden/>
              </w:rPr>
              <w:fldChar w:fldCharType="separate"/>
            </w:r>
            <w:r w:rsidR="00EC7197">
              <w:rPr>
                <w:webHidden/>
              </w:rPr>
              <w:t>58</w:t>
            </w:r>
            <w:r w:rsidR="00EC7197">
              <w:rPr>
                <w:webHidden/>
              </w:rPr>
              <w:fldChar w:fldCharType="end"/>
            </w:r>
          </w:hyperlink>
        </w:p>
        <w:p w14:paraId="23E8E194" w14:textId="29DCF86B" w:rsidR="00EC7197" w:rsidRDefault="00BE077B">
          <w:pPr>
            <w:pStyle w:val="TDC3"/>
            <w:rPr>
              <w:rFonts w:eastAsiaTheme="minorEastAsia" w:cstheme="minorBidi"/>
              <w:sz w:val="22"/>
              <w:szCs w:val="22"/>
            </w:rPr>
          </w:pPr>
          <w:hyperlink w:anchor="_Toc201908768" w:history="1">
            <w:r w:rsidR="00EC7197" w:rsidRPr="00243DA6">
              <w:rPr>
                <w:rStyle w:val="Hipervnculo"/>
              </w:rPr>
              <w:t>40.- RÉGIMEN DE REVISIÓN DE ACTOS</w:t>
            </w:r>
            <w:r w:rsidR="00EC7197">
              <w:rPr>
                <w:webHidden/>
              </w:rPr>
              <w:tab/>
            </w:r>
            <w:r w:rsidR="00EC7197">
              <w:rPr>
                <w:webHidden/>
              </w:rPr>
              <w:fldChar w:fldCharType="begin"/>
            </w:r>
            <w:r w:rsidR="00EC7197">
              <w:rPr>
                <w:webHidden/>
              </w:rPr>
              <w:instrText xml:space="preserve"> PAGEREF _Toc201908768 \h </w:instrText>
            </w:r>
            <w:r w:rsidR="00EC7197">
              <w:rPr>
                <w:webHidden/>
              </w:rPr>
            </w:r>
            <w:r w:rsidR="00EC7197">
              <w:rPr>
                <w:webHidden/>
              </w:rPr>
              <w:fldChar w:fldCharType="separate"/>
            </w:r>
            <w:r w:rsidR="00EC7197">
              <w:rPr>
                <w:webHidden/>
              </w:rPr>
              <w:t>58</w:t>
            </w:r>
            <w:r w:rsidR="00EC7197">
              <w:rPr>
                <w:webHidden/>
              </w:rPr>
              <w:fldChar w:fldCharType="end"/>
            </w:r>
          </w:hyperlink>
        </w:p>
        <w:p w14:paraId="3822B8EB" w14:textId="2FCBCC1D" w:rsidR="00EC7197" w:rsidRDefault="00BE077B">
          <w:pPr>
            <w:pStyle w:val="TDC1"/>
            <w:rPr>
              <w:rFonts w:eastAsiaTheme="minorEastAsia" w:cstheme="minorBidi"/>
              <w:b w:val="0"/>
              <w:bCs w:val="0"/>
              <w:i w:val="0"/>
              <w:iCs w:val="0"/>
              <w:noProof/>
              <w:sz w:val="22"/>
              <w:szCs w:val="22"/>
            </w:rPr>
          </w:pPr>
          <w:hyperlink w:anchor="_Toc201908769" w:history="1">
            <w:r w:rsidR="00EC7197" w:rsidRPr="00243DA6">
              <w:rPr>
                <w:rStyle w:val="Hipervnculo"/>
                <w:noProof/>
              </w:rPr>
              <w:t>ANEXOS</w:t>
            </w:r>
            <w:r w:rsidR="00EC7197">
              <w:rPr>
                <w:noProof/>
                <w:webHidden/>
              </w:rPr>
              <w:tab/>
            </w:r>
            <w:r w:rsidR="00EC7197">
              <w:rPr>
                <w:noProof/>
                <w:webHidden/>
              </w:rPr>
              <w:fldChar w:fldCharType="begin"/>
            </w:r>
            <w:r w:rsidR="00EC7197">
              <w:rPr>
                <w:noProof/>
                <w:webHidden/>
              </w:rPr>
              <w:instrText xml:space="preserve"> PAGEREF _Toc201908769 \h </w:instrText>
            </w:r>
            <w:r w:rsidR="00EC7197">
              <w:rPr>
                <w:noProof/>
                <w:webHidden/>
              </w:rPr>
            </w:r>
            <w:r w:rsidR="00EC7197">
              <w:rPr>
                <w:noProof/>
                <w:webHidden/>
              </w:rPr>
              <w:fldChar w:fldCharType="separate"/>
            </w:r>
            <w:r w:rsidR="00EC7197">
              <w:rPr>
                <w:noProof/>
                <w:webHidden/>
              </w:rPr>
              <w:t>59</w:t>
            </w:r>
            <w:r w:rsidR="00EC7197">
              <w:rPr>
                <w:noProof/>
                <w:webHidden/>
              </w:rPr>
              <w:fldChar w:fldCharType="end"/>
            </w:r>
          </w:hyperlink>
        </w:p>
        <w:p w14:paraId="271CD428" w14:textId="300EE716" w:rsidR="00EC7197" w:rsidRDefault="00BE077B">
          <w:pPr>
            <w:pStyle w:val="TDC2"/>
            <w:rPr>
              <w:rFonts w:eastAsiaTheme="minorEastAsia" w:cstheme="minorBidi"/>
              <w:b w:val="0"/>
              <w:bCs w:val="0"/>
              <w:noProof/>
            </w:rPr>
          </w:pPr>
          <w:hyperlink w:anchor="_Toc201908770" w:history="1">
            <w:r w:rsidR="00EC7197" w:rsidRPr="00243DA6">
              <w:rPr>
                <w:rStyle w:val="Hipervnculo"/>
                <w:noProof/>
              </w:rPr>
              <w:t>CUADRO RESUMEN</w:t>
            </w:r>
            <w:r w:rsidR="00EC7197">
              <w:rPr>
                <w:noProof/>
                <w:webHidden/>
              </w:rPr>
              <w:tab/>
            </w:r>
            <w:r w:rsidR="00EC7197">
              <w:rPr>
                <w:noProof/>
                <w:webHidden/>
              </w:rPr>
              <w:fldChar w:fldCharType="begin"/>
            </w:r>
            <w:r w:rsidR="00EC7197">
              <w:rPr>
                <w:noProof/>
                <w:webHidden/>
              </w:rPr>
              <w:instrText xml:space="preserve"> PAGEREF _Toc201908770 \h </w:instrText>
            </w:r>
            <w:r w:rsidR="00EC7197">
              <w:rPr>
                <w:noProof/>
                <w:webHidden/>
              </w:rPr>
            </w:r>
            <w:r w:rsidR="00EC7197">
              <w:rPr>
                <w:noProof/>
                <w:webHidden/>
              </w:rPr>
              <w:fldChar w:fldCharType="separate"/>
            </w:r>
            <w:r w:rsidR="00EC7197">
              <w:rPr>
                <w:noProof/>
                <w:webHidden/>
              </w:rPr>
              <w:t>59</w:t>
            </w:r>
            <w:r w:rsidR="00EC7197">
              <w:rPr>
                <w:noProof/>
                <w:webHidden/>
              </w:rPr>
              <w:fldChar w:fldCharType="end"/>
            </w:r>
          </w:hyperlink>
        </w:p>
        <w:p w14:paraId="1803D2A2" w14:textId="4417C6BC" w:rsidR="00EC7197" w:rsidRDefault="00BE077B">
          <w:pPr>
            <w:pStyle w:val="TDC3"/>
            <w:rPr>
              <w:rFonts w:eastAsiaTheme="minorEastAsia" w:cstheme="minorBidi"/>
              <w:sz w:val="22"/>
              <w:szCs w:val="22"/>
            </w:rPr>
          </w:pPr>
          <w:hyperlink w:anchor="_Toc201908771" w:history="1">
            <w:r w:rsidR="00EC7197" w:rsidRPr="00243DA6">
              <w:rPr>
                <w:rStyle w:val="Hipervnculo"/>
              </w:rPr>
              <w:t>ANEXO I.1.-</w:t>
            </w:r>
            <w:r w:rsidR="00EC7197">
              <w:rPr>
                <w:rFonts w:eastAsiaTheme="minorEastAsia" w:cstheme="minorBidi"/>
                <w:sz w:val="22"/>
                <w:szCs w:val="22"/>
              </w:rPr>
              <w:tab/>
            </w:r>
            <w:r w:rsidR="00EC7197" w:rsidRPr="00243DA6">
              <w:rPr>
                <w:rStyle w:val="Hipervnculo"/>
              </w:rPr>
              <w:t>CÁLCULO PRESUPUESTO BASE DE LICITACIÓN: COSTES Y OTROS GASTOS</w:t>
            </w:r>
            <w:r w:rsidR="00EC7197">
              <w:rPr>
                <w:webHidden/>
              </w:rPr>
              <w:tab/>
            </w:r>
            <w:r w:rsidR="00EC7197">
              <w:rPr>
                <w:webHidden/>
              </w:rPr>
              <w:fldChar w:fldCharType="begin"/>
            </w:r>
            <w:r w:rsidR="00EC7197">
              <w:rPr>
                <w:webHidden/>
              </w:rPr>
              <w:instrText xml:space="preserve"> PAGEREF _Toc201908771 \h </w:instrText>
            </w:r>
            <w:r w:rsidR="00EC7197">
              <w:rPr>
                <w:webHidden/>
              </w:rPr>
            </w:r>
            <w:r w:rsidR="00EC7197">
              <w:rPr>
                <w:webHidden/>
              </w:rPr>
              <w:fldChar w:fldCharType="separate"/>
            </w:r>
            <w:r w:rsidR="00EC7197">
              <w:rPr>
                <w:webHidden/>
              </w:rPr>
              <w:t>61</w:t>
            </w:r>
            <w:r w:rsidR="00EC7197">
              <w:rPr>
                <w:webHidden/>
              </w:rPr>
              <w:fldChar w:fldCharType="end"/>
            </w:r>
          </w:hyperlink>
        </w:p>
        <w:p w14:paraId="65B44AFE" w14:textId="5D8EE89F" w:rsidR="00EC7197" w:rsidRDefault="00BE077B">
          <w:pPr>
            <w:pStyle w:val="TDC3"/>
            <w:rPr>
              <w:rFonts w:eastAsiaTheme="minorEastAsia" w:cstheme="minorBidi"/>
              <w:sz w:val="22"/>
              <w:szCs w:val="22"/>
            </w:rPr>
          </w:pPr>
          <w:hyperlink w:anchor="_Toc201908772" w:history="1">
            <w:r w:rsidR="00EC7197" w:rsidRPr="00243DA6">
              <w:rPr>
                <w:rStyle w:val="Hipervnculo"/>
              </w:rPr>
              <w:t>ANEXO I.2.-</w:t>
            </w:r>
            <w:r w:rsidR="00EC7197">
              <w:rPr>
                <w:rFonts w:eastAsiaTheme="minorEastAsia" w:cstheme="minorBidi"/>
                <w:sz w:val="22"/>
                <w:szCs w:val="22"/>
              </w:rPr>
              <w:tab/>
            </w:r>
            <w:r w:rsidR="00EC7197" w:rsidRPr="00243DA6">
              <w:rPr>
                <w:rStyle w:val="Hipervnculo"/>
              </w:rPr>
              <w:t>DATOS SOBRE LAS CONDICIONES DE LOS CONTRATOS DE TRABAJO</w:t>
            </w:r>
            <w:r w:rsidR="00EC7197">
              <w:rPr>
                <w:webHidden/>
              </w:rPr>
              <w:tab/>
            </w:r>
            <w:r w:rsidR="00EC7197">
              <w:rPr>
                <w:webHidden/>
              </w:rPr>
              <w:fldChar w:fldCharType="begin"/>
            </w:r>
            <w:r w:rsidR="00EC7197">
              <w:rPr>
                <w:webHidden/>
              </w:rPr>
              <w:instrText xml:space="preserve"> PAGEREF _Toc201908772 \h </w:instrText>
            </w:r>
            <w:r w:rsidR="00EC7197">
              <w:rPr>
                <w:webHidden/>
              </w:rPr>
            </w:r>
            <w:r w:rsidR="00EC7197">
              <w:rPr>
                <w:webHidden/>
              </w:rPr>
              <w:fldChar w:fldCharType="separate"/>
            </w:r>
            <w:r w:rsidR="00EC7197">
              <w:rPr>
                <w:webHidden/>
              </w:rPr>
              <w:t>62</w:t>
            </w:r>
            <w:r w:rsidR="00EC7197">
              <w:rPr>
                <w:webHidden/>
              </w:rPr>
              <w:fldChar w:fldCharType="end"/>
            </w:r>
          </w:hyperlink>
        </w:p>
        <w:p w14:paraId="50ADF0AD" w14:textId="1E9F3ADA" w:rsidR="00EC7197" w:rsidRDefault="00BE077B">
          <w:pPr>
            <w:pStyle w:val="TDC3"/>
            <w:rPr>
              <w:rFonts w:eastAsiaTheme="minorEastAsia" w:cstheme="minorBidi"/>
              <w:sz w:val="22"/>
              <w:szCs w:val="22"/>
            </w:rPr>
          </w:pPr>
          <w:hyperlink w:anchor="_Toc201908773" w:history="1">
            <w:r w:rsidR="00EC7197" w:rsidRPr="00243DA6">
              <w:rPr>
                <w:rStyle w:val="Hipervnculo"/>
              </w:rPr>
              <w:t>ANEXO I.3.-</w:t>
            </w:r>
            <w:r w:rsidR="00EC7197">
              <w:rPr>
                <w:rFonts w:eastAsiaTheme="minorEastAsia" w:cstheme="minorBidi"/>
                <w:sz w:val="22"/>
                <w:szCs w:val="22"/>
              </w:rPr>
              <w:tab/>
            </w:r>
            <w:r w:rsidR="00EC7197" w:rsidRPr="00243DA6">
              <w:rPr>
                <w:rStyle w:val="Hipervnculo"/>
              </w:rPr>
              <w:t>SIMULACIÓN FÓRMULA(S) MATEMÁTICA(S)</w:t>
            </w:r>
            <w:r w:rsidR="00EC7197">
              <w:rPr>
                <w:webHidden/>
              </w:rPr>
              <w:tab/>
            </w:r>
            <w:r w:rsidR="00EC7197">
              <w:rPr>
                <w:webHidden/>
              </w:rPr>
              <w:fldChar w:fldCharType="begin"/>
            </w:r>
            <w:r w:rsidR="00EC7197">
              <w:rPr>
                <w:webHidden/>
              </w:rPr>
              <w:instrText xml:space="preserve"> PAGEREF _Toc201908773 \h </w:instrText>
            </w:r>
            <w:r w:rsidR="00EC7197">
              <w:rPr>
                <w:webHidden/>
              </w:rPr>
            </w:r>
            <w:r w:rsidR="00EC7197">
              <w:rPr>
                <w:webHidden/>
              </w:rPr>
              <w:fldChar w:fldCharType="separate"/>
            </w:r>
            <w:r w:rsidR="00EC7197">
              <w:rPr>
                <w:webHidden/>
              </w:rPr>
              <w:t>63</w:t>
            </w:r>
            <w:r w:rsidR="00EC7197">
              <w:rPr>
                <w:webHidden/>
              </w:rPr>
              <w:fldChar w:fldCharType="end"/>
            </w:r>
          </w:hyperlink>
        </w:p>
        <w:p w14:paraId="3BF70719" w14:textId="4C513B0F" w:rsidR="00EC7197" w:rsidRDefault="00BE077B">
          <w:pPr>
            <w:pStyle w:val="TDC3"/>
            <w:rPr>
              <w:rFonts w:eastAsiaTheme="minorEastAsia" w:cstheme="minorBidi"/>
              <w:sz w:val="22"/>
              <w:szCs w:val="22"/>
            </w:rPr>
          </w:pPr>
          <w:hyperlink w:anchor="_Toc201908774" w:history="1">
            <w:r w:rsidR="00EC7197" w:rsidRPr="00243DA6">
              <w:rPr>
                <w:rStyle w:val="Hipervnculo"/>
              </w:rPr>
              <w:t>ANEXO II.0.-</w:t>
            </w:r>
            <w:r w:rsidR="00EC7197">
              <w:rPr>
                <w:rFonts w:eastAsiaTheme="minorEastAsia" w:cstheme="minorBidi"/>
                <w:sz w:val="22"/>
                <w:szCs w:val="22"/>
              </w:rPr>
              <w:tab/>
            </w:r>
            <w:r w:rsidR="00EC7197" w:rsidRPr="00243DA6">
              <w:rPr>
                <w:rStyle w:val="Hipervnculo"/>
                <w:rFonts w:eastAsia="Calibri"/>
              </w:rPr>
              <w:t>DATOS DE CARÁCTER PERSONAL</w:t>
            </w:r>
            <w:r w:rsidR="00EC7197">
              <w:rPr>
                <w:webHidden/>
              </w:rPr>
              <w:tab/>
            </w:r>
            <w:r w:rsidR="00EC7197">
              <w:rPr>
                <w:webHidden/>
              </w:rPr>
              <w:fldChar w:fldCharType="begin"/>
            </w:r>
            <w:r w:rsidR="00EC7197">
              <w:rPr>
                <w:webHidden/>
              </w:rPr>
              <w:instrText xml:space="preserve"> PAGEREF _Toc201908774 \h </w:instrText>
            </w:r>
            <w:r w:rsidR="00EC7197">
              <w:rPr>
                <w:webHidden/>
              </w:rPr>
            </w:r>
            <w:r w:rsidR="00EC7197">
              <w:rPr>
                <w:webHidden/>
              </w:rPr>
              <w:fldChar w:fldCharType="separate"/>
            </w:r>
            <w:r w:rsidR="00EC7197">
              <w:rPr>
                <w:webHidden/>
              </w:rPr>
              <w:t>64</w:t>
            </w:r>
            <w:r w:rsidR="00EC7197">
              <w:rPr>
                <w:webHidden/>
              </w:rPr>
              <w:fldChar w:fldCharType="end"/>
            </w:r>
          </w:hyperlink>
        </w:p>
        <w:p w14:paraId="0ED8134A" w14:textId="50782457" w:rsidR="00EC7197" w:rsidRDefault="00BE077B">
          <w:pPr>
            <w:pStyle w:val="TDC3"/>
            <w:rPr>
              <w:rFonts w:eastAsiaTheme="minorEastAsia" w:cstheme="minorBidi"/>
              <w:sz w:val="22"/>
              <w:szCs w:val="22"/>
            </w:rPr>
          </w:pPr>
          <w:hyperlink w:anchor="_Toc201908775" w:history="1">
            <w:r w:rsidR="00EC7197" w:rsidRPr="00243DA6">
              <w:rPr>
                <w:rStyle w:val="Hipervnculo"/>
              </w:rPr>
              <w:t>ANEXO II.1.-</w:t>
            </w:r>
            <w:r w:rsidR="00EC7197">
              <w:rPr>
                <w:rFonts w:eastAsiaTheme="minorEastAsia" w:cstheme="minorBidi"/>
                <w:sz w:val="22"/>
                <w:szCs w:val="22"/>
              </w:rPr>
              <w:tab/>
            </w:r>
            <w:r w:rsidR="00EC7197" w:rsidRPr="00243DA6">
              <w:rPr>
                <w:rStyle w:val="Hipervnculo"/>
              </w:rPr>
              <w:t>DOCUMENTO EUROPEO ÚNICO DE CONTRATACIÓN (DEUC)</w:t>
            </w:r>
            <w:r w:rsidR="00EC7197">
              <w:rPr>
                <w:webHidden/>
              </w:rPr>
              <w:tab/>
            </w:r>
            <w:r w:rsidR="00EC7197">
              <w:rPr>
                <w:webHidden/>
              </w:rPr>
              <w:fldChar w:fldCharType="begin"/>
            </w:r>
            <w:r w:rsidR="00EC7197">
              <w:rPr>
                <w:webHidden/>
              </w:rPr>
              <w:instrText xml:space="preserve"> PAGEREF _Toc201908775 \h </w:instrText>
            </w:r>
            <w:r w:rsidR="00EC7197">
              <w:rPr>
                <w:webHidden/>
              </w:rPr>
            </w:r>
            <w:r w:rsidR="00EC7197">
              <w:rPr>
                <w:webHidden/>
              </w:rPr>
              <w:fldChar w:fldCharType="separate"/>
            </w:r>
            <w:r w:rsidR="00EC7197">
              <w:rPr>
                <w:webHidden/>
              </w:rPr>
              <w:t>65</w:t>
            </w:r>
            <w:r w:rsidR="00EC7197">
              <w:rPr>
                <w:webHidden/>
              </w:rPr>
              <w:fldChar w:fldCharType="end"/>
            </w:r>
          </w:hyperlink>
        </w:p>
        <w:p w14:paraId="1268C31F" w14:textId="689D1556" w:rsidR="00EC7197" w:rsidRDefault="00BE077B">
          <w:pPr>
            <w:pStyle w:val="TDC3"/>
            <w:rPr>
              <w:rFonts w:eastAsiaTheme="minorEastAsia" w:cstheme="minorBidi"/>
              <w:sz w:val="22"/>
              <w:szCs w:val="22"/>
            </w:rPr>
          </w:pPr>
          <w:hyperlink w:anchor="_Toc201908776" w:history="1">
            <w:r w:rsidR="00EC7197" w:rsidRPr="00243DA6">
              <w:rPr>
                <w:rStyle w:val="Hipervnculo"/>
              </w:rPr>
              <w:t>ANEXO II.2.-</w:t>
            </w:r>
            <w:r w:rsidR="00EC7197">
              <w:rPr>
                <w:rFonts w:eastAsiaTheme="minorEastAsia" w:cstheme="minorBidi"/>
                <w:sz w:val="22"/>
                <w:szCs w:val="22"/>
              </w:rPr>
              <w:tab/>
            </w:r>
            <w:r w:rsidR="00EC7197" w:rsidRPr="00243DA6">
              <w:rPr>
                <w:rStyle w:val="Hipervnculo"/>
              </w:rPr>
              <w:t>COMPROMISO DE ADSCRIPCIÓN DE MEDIOS</w:t>
            </w:r>
            <w:r w:rsidR="00EC7197">
              <w:rPr>
                <w:webHidden/>
              </w:rPr>
              <w:tab/>
            </w:r>
            <w:r w:rsidR="00EC7197">
              <w:rPr>
                <w:webHidden/>
              </w:rPr>
              <w:fldChar w:fldCharType="begin"/>
            </w:r>
            <w:r w:rsidR="00EC7197">
              <w:rPr>
                <w:webHidden/>
              </w:rPr>
              <w:instrText xml:space="preserve"> PAGEREF _Toc201908776 \h </w:instrText>
            </w:r>
            <w:r w:rsidR="00EC7197">
              <w:rPr>
                <w:webHidden/>
              </w:rPr>
            </w:r>
            <w:r w:rsidR="00EC7197">
              <w:rPr>
                <w:webHidden/>
              </w:rPr>
              <w:fldChar w:fldCharType="separate"/>
            </w:r>
            <w:r w:rsidR="00EC7197">
              <w:rPr>
                <w:webHidden/>
              </w:rPr>
              <w:t>79</w:t>
            </w:r>
            <w:r w:rsidR="00EC7197">
              <w:rPr>
                <w:webHidden/>
              </w:rPr>
              <w:fldChar w:fldCharType="end"/>
            </w:r>
          </w:hyperlink>
        </w:p>
        <w:p w14:paraId="58122971" w14:textId="3906B69F" w:rsidR="00EC7197" w:rsidRDefault="00BE077B">
          <w:pPr>
            <w:pStyle w:val="TDC3"/>
            <w:rPr>
              <w:rFonts w:eastAsiaTheme="minorEastAsia" w:cstheme="minorBidi"/>
              <w:sz w:val="22"/>
              <w:szCs w:val="22"/>
            </w:rPr>
          </w:pPr>
          <w:hyperlink w:anchor="_Toc201908777" w:history="1">
            <w:r w:rsidR="00EC7197" w:rsidRPr="00243DA6">
              <w:rPr>
                <w:rStyle w:val="Hipervnculo"/>
              </w:rPr>
              <w:t>ANEXO</w:t>
            </w:r>
            <w:r w:rsidR="00EC7197" w:rsidRPr="00243DA6">
              <w:rPr>
                <w:rStyle w:val="Hipervnculo"/>
                <w:lang w:val="es-ES_tradnl"/>
              </w:rPr>
              <w:t xml:space="preserve"> II.3.-</w:t>
            </w:r>
            <w:r w:rsidR="00EC7197">
              <w:rPr>
                <w:rFonts w:eastAsiaTheme="minorEastAsia" w:cstheme="minorBidi"/>
                <w:sz w:val="22"/>
                <w:szCs w:val="22"/>
              </w:rPr>
              <w:tab/>
            </w:r>
            <w:r w:rsidR="00EC7197" w:rsidRPr="00243DA6">
              <w:rPr>
                <w:rStyle w:val="Hipervnculo"/>
              </w:rPr>
              <w:t>DESIGNACIÓN COMO CONFIDENCIAL DE INFORMACIONES CONTENIDAS EN LA OFERTA</w:t>
            </w:r>
            <w:r w:rsidR="00EC7197">
              <w:rPr>
                <w:webHidden/>
              </w:rPr>
              <w:tab/>
            </w:r>
            <w:r w:rsidR="00EC7197">
              <w:rPr>
                <w:webHidden/>
              </w:rPr>
              <w:fldChar w:fldCharType="begin"/>
            </w:r>
            <w:r w:rsidR="00EC7197">
              <w:rPr>
                <w:webHidden/>
              </w:rPr>
              <w:instrText xml:space="preserve"> PAGEREF _Toc201908777 \h </w:instrText>
            </w:r>
            <w:r w:rsidR="00EC7197">
              <w:rPr>
                <w:webHidden/>
              </w:rPr>
            </w:r>
            <w:r w:rsidR="00EC7197">
              <w:rPr>
                <w:webHidden/>
              </w:rPr>
              <w:fldChar w:fldCharType="separate"/>
            </w:r>
            <w:r w:rsidR="00EC7197">
              <w:rPr>
                <w:webHidden/>
              </w:rPr>
              <w:t>81</w:t>
            </w:r>
            <w:r w:rsidR="00EC7197">
              <w:rPr>
                <w:webHidden/>
              </w:rPr>
              <w:fldChar w:fldCharType="end"/>
            </w:r>
          </w:hyperlink>
        </w:p>
        <w:p w14:paraId="4BCCC232" w14:textId="2C95EB1B" w:rsidR="00EC7197" w:rsidRDefault="00BE077B">
          <w:pPr>
            <w:pStyle w:val="TDC3"/>
            <w:rPr>
              <w:rFonts w:eastAsiaTheme="minorEastAsia" w:cstheme="minorBidi"/>
              <w:sz w:val="22"/>
              <w:szCs w:val="22"/>
            </w:rPr>
          </w:pPr>
          <w:hyperlink w:anchor="_Toc201908778" w:history="1">
            <w:r w:rsidR="00EC7197" w:rsidRPr="00243DA6">
              <w:rPr>
                <w:rStyle w:val="Hipervnculo"/>
                <w:lang w:val="es-ES_tradnl"/>
              </w:rPr>
              <w:t>ANEXO II.4.-</w:t>
            </w:r>
            <w:r w:rsidR="00EC7197">
              <w:rPr>
                <w:rFonts w:eastAsiaTheme="minorEastAsia" w:cstheme="minorBidi"/>
                <w:sz w:val="22"/>
                <w:szCs w:val="22"/>
              </w:rPr>
              <w:tab/>
            </w:r>
            <w:r w:rsidR="00EC7197" w:rsidRPr="00243DA6">
              <w:rPr>
                <w:rStyle w:val="Hipervnculo"/>
              </w:rPr>
              <w:t>COMPROMISO DE CONSTITUIRSE FORMALMENTE EN UTE</w:t>
            </w:r>
            <w:r w:rsidR="00EC7197">
              <w:rPr>
                <w:webHidden/>
              </w:rPr>
              <w:tab/>
            </w:r>
            <w:r w:rsidR="00EC7197">
              <w:rPr>
                <w:webHidden/>
              </w:rPr>
              <w:fldChar w:fldCharType="begin"/>
            </w:r>
            <w:r w:rsidR="00EC7197">
              <w:rPr>
                <w:webHidden/>
              </w:rPr>
              <w:instrText xml:space="preserve"> PAGEREF _Toc201908778 \h </w:instrText>
            </w:r>
            <w:r w:rsidR="00EC7197">
              <w:rPr>
                <w:webHidden/>
              </w:rPr>
            </w:r>
            <w:r w:rsidR="00EC7197">
              <w:rPr>
                <w:webHidden/>
              </w:rPr>
              <w:fldChar w:fldCharType="separate"/>
            </w:r>
            <w:r w:rsidR="00EC7197">
              <w:rPr>
                <w:webHidden/>
              </w:rPr>
              <w:t>82</w:t>
            </w:r>
            <w:r w:rsidR="00EC7197">
              <w:rPr>
                <w:webHidden/>
              </w:rPr>
              <w:fldChar w:fldCharType="end"/>
            </w:r>
          </w:hyperlink>
        </w:p>
        <w:p w14:paraId="0942D275" w14:textId="3903DE77" w:rsidR="00EC7197" w:rsidRDefault="00BE077B">
          <w:pPr>
            <w:pStyle w:val="TDC3"/>
            <w:rPr>
              <w:rFonts w:eastAsiaTheme="minorEastAsia" w:cstheme="minorBidi"/>
              <w:sz w:val="22"/>
              <w:szCs w:val="22"/>
            </w:rPr>
          </w:pPr>
          <w:hyperlink w:anchor="_Toc201908779" w:history="1">
            <w:r w:rsidR="00EC7197" w:rsidRPr="00243DA6">
              <w:rPr>
                <w:rStyle w:val="Hipervnculo"/>
                <w:lang w:val="es-ES_tradnl"/>
              </w:rPr>
              <w:t>ANEXO II.5.</w:t>
            </w:r>
            <w:r w:rsidR="00EC7197" w:rsidRPr="00243DA6">
              <w:rPr>
                <w:rStyle w:val="Hipervnculo"/>
              </w:rPr>
              <w:t>-</w:t>
            </w:r>
            <w:r w:rsidR="00EC7197">
              <w:rPr>
                <w:rFonts w:eastAsiaTheme="minorEastAsia" w:cstheme="minorBidi"/>
                <w:sz w:val="22"/>
                <w:szCs w:val="22"/>
              </w:rPr>
              <w:tab/>
            </w:r>
            <w:r w:rsidR="00EC7197" w:rsidRPr="00243DA6">
              <w:rPr>
                <w:rStyle w:val="Hipervnculo"/>
              </w:rPr>
              <w:t>DECLARACIÓN SOBRE LOS COMPROMISOS QUE ASUME RESPECTO A LAS PERSONAS QUE REALICEN LA ACTIVIDAD OBJETO DEL CONTRATO</w:t>
            </w:r>
            <w:r w:rsidR="00EC7197">
              <w:rPr>
                <w:webHidden/>
              </w:rPr>
              <w:tab/>
            </w:r>
            <w:r w:rsidR="00EC7197">
              <w:rPr>
                <w:webHidden/>
              </w:rPr>
              <w:fldChar w:fldCharType="begin"/>
            </w:r>
            <w:r w:rsidR="00EC7197">
              <w:rPr>
                <w:webHidden/>
              </w:rPr>
              <w:instrText xml:space="preserve"> PAGEREF _Toc201908779 \h </w:instrText>
            </w:r>
            <w:r w:rsidR="00EC7197">
              <w:rPr>
                <w:webHidden/>
              </w:rPr>
            </w:r>
            <w:r w:rsidR="00EC7197">
              <w:rPr>
                <w:webHidden/>
              </w:rPr>
              <w:fldChar w:fldCharType="separate"/>
            </w:r>
            <w:r w:rsidR="00EC7197">
              <w:rPr>
                <w:webHidden/>
              </w:rPr>
              <w:t>83</w:t>
            </w:r>
            <w:r w:rsidR="00EC7197">
              <w:rPr>
                <w:webHidden/>
              </w:rPr>
              <w:fldChar w:fldCharType="end"/>
            </w:r>
          </w:hyperlink>
        </w:p>
        <w:p w14:paraId="63908142" w14:textId="472C8186" w:rsidR="00EC7197" w:rsidRDefault="00BE077B">
          <w:pPr>
            <w:pStyle w:val="TDC3"/>
            <w:rPr>
              <w:rFonts w:eastAsiaTheme="minorEastAsia" w:cstheme="minorBidi"/>
              <w:sz w:val="22"/>
              <w:szCs w:val="22"/>
            </w:rPr>
          </w:pPr>
          <w:hyperlink w:anchor="_Toc201908780" w:history="1">
            <w:r w:rsidR="00EC7197" w:rsidRPr="00243DA6">
              <w:rPr>
                <w:rStyle w:val="Hipervnculo"/>
                <w:lang w:val="es-ES_tradnl"/>
              </w:rPr>
              <w:t>ANEXO II.6.</w:t>
            </w:r>
            <w:r w:rsidR="00EC7197" w:rsidRPr="00243DA6">
              <w:rPr>
                <w:rStyle w:val="Hipervnculo"/>
              </w:rPr>
              <w:t>-</w:t>
            </w:r>
            <w:r w:rsidR="00EC7197">
              <w:rPr>
                <w:rFonts w:eastAsiaTheme="minorEastAsia" w:cstheme="minorBidi"/>
                <w:sz w:val="22"/>
                <w:szCs w:val="22"/>
              </w:rPr>
              <w:tab/>
            </w:r>
            <w:r w:rsidR="00EC7197" w:rsidRPr="00243DA6">
              <w:rPr>
                <w:rStyle w:val="Hipervnculo"/>
              </w:rPr>
              <w:t>EMPRESAS PERTENECIENTES A UN MISMO GRUPO EMPRESARIAL-</w:t>
            </w:r>
            <w:r w:rsidR="00EC7197">
              <w:rPr>
                <w:webHidden/>
              </w:rPr>
              <w:tab/>
            </w:r>
            <w:r w:rsidR="00EC7197">
              <w:rPr>
                <w:webHidden/>
              </w:rPr>
              <w:fldChar w:fldCharType="begin"/>
            </w:r>
            <w:r w:rsidR="00EC7197">
              <w:rPr>
                <w:webHidden/>
              </w:rPr>
              <w:instrText xml:space="preserve"> PAGEREF _Toc201908780 \h </w:instrText>
            </w:r>
            <w:r w:rsidR="00EC7197">
              <w:rPr>
                <w:webHidden/>
              </w:rPr>
            </w:r>
            <w:r w:rsidR="00EC7197">
              <w:rPr>
                <w:webHidden/>
              </w:rPr>
              <w:fldChar w:fldCharType="separate"/>
            </w:r>
            <w:r w:rsidR="00EC7197">
              <w:rPr>
                <w:webHidden/>
              </w:rPr>
              <w:t>84</w:t>
            </w:r>
            <w:r w:rsidR="00EC7197">
              <w:rPr>
                <w:webHidden/>
              </w:rPr>
              <w:fldChar w:fldCharType="end"/>
            </w:r>
          </w:hyperlink>
        </w:p>
        <w:p w14:paraId="39BBA801" w14:textId="2028D91F" w:rsidR="00EC7197" w:rsidRDefault="00BE077B">
          <w:pPr>
            <w:pStyle w:val="TDC3"/>
            <w:rPr>
              <w:rFonts w:eastAsiaTheme="minorEastAsia" w:cstheme="minorBidi"/>
              <w:sz w:val="22"/>
              <w:szCs w:val="22"/>
            </w:rPr>
          </w:pPr>
          <w:hyperlink w:anchor="_Toc201908781" w:history="1">
            <w:r w:rsidR="00EC7197" w:rsidRPr="00243DA6">
              <w:rPr>
                <w:rStyle w:val="Hipervnculo"/>
                <w:lang w:val="es-ES_tradnl"/>
              </w:rPr>
              <w:t>ANEXO II.7.</w:t>
            </w:r>
            <w:r w:rsidR="00EC7197" w:rsidRPr="00243DA6">
              <w:rPr>
                <w:rStyle w:val="Hipervnculo"/>
              </w:rPr>
              <w:t>-</w:t>
            </w:r>
            <w:r w:rsidR="00EC7197">
              <w:rPr>
                <w:rFonts w:eastAsiaTheme="minorEastAsia" w:cstheme="minorBidi"/>
                <w:sz w:val="22"/>
                <w:szCs w:val="22"/>
              </w:rPr>
              <w:tab/>
            </w:r>
            <w:r w:rsidR="00EC7197" w:rsidRPr="00243DA6">
              <w:rPr>
                <w:rStyle w:val="Hipervnculo"/>
              </w:rPr>
              <w:t>LOTE O LOTES A LOS QUE PRESENTA OFERTA / OFERTA INTEGRADORA: COMBINACIÓN DE LOTES</w:t>
            </w:r>
            <w:r w:rsidR="00EC7197">
              <w:rPr>
                <w:webHidden/>
              </w:rPr>
              <w:tab/>
            </w:r>
            <w:r w:rsidR="00EC7197">
              <w:rPr>
                <w:webHidden/>
              </w:rPr>
              <w:fldChar w:fldCharType="begin"/>
            </w:r>
            <w:r w:rsidR="00EC7197">
              <w:rPr>
                <w:webHidden/>
              </w:rPr>
              <w:instrText xml:space="preserve"> PAGEREF _Toc201908781 \h </w:instrText>
            </w:r>
            <w:r w:rsidR="00EC7197">
              <w:rPr>
                <w:webHidden/>
              </w:rPr>
            </w:r>
            <w:r w:rsidR="00EC7197">
              <w:rPr>
                <w:webHidden/>
              </w:rPr>
              <w:fldChar w:fldCharType="separate"/>
            </w:r>
            <w:r w:rsidR="00EC7197">
              <w:rPr>
                <w:webHidden/>
              </w:rPr>
              <w:t>85</w:t>
            </w:r>
            <w:r w:rsidR="00EC7197">
              <w:rPr>
                <w:webHidden/>
              </w:rPr>
              <w:fldChar w:fldCharType="end"/>
            </w:r>
          </w:hyperlink>
        </w:p>
        <w:p w14:paraId="6F28FED5" w14:textId="3A66C2EE" w:rsidR="00EC7197" w:rsidRDefault="00BE077B">
          <w:pPr>
            <w:pStyle w:val="TDC3"/>
            <w:rPr>
              <w:rFonts w:eastAsiaTheme="minorEastAsia" w:cstheme="minorBidi"/>
              <w:sz w:val="22"/>
              <w:szCs w:val="22"/>
            </w:rPr>
          </w:pPr>
          <w:hyperlink w:anchor="_Toc201908782" w:history="1">
            <w:r w:rsidR="00EC7197" w:rsidRPr="00243DA6">
              <w:rPr>
                <w:rStyle w:val="Hipervnculo"/>
              </w:rPr>
              <w:t>ANEXO II.8.- DECLARACIÓN SOBRE SUBCONTRATACIÓN DE SERVIDORES</w:t>
            </w:r>
            <w:r w:rsidR="00EC7197">
              <w:rPr>
                <w:webHidden/>
              </w:rPr>
              <w:tab/>
            </w:r>
            <w:r w:rsidR="00EC7197">
              <w:rPr>
                <w:webHidden/>
              </w:rPr>
              <w:fldChar w:fldCharType="begin"/>
            </w:r>
            <w:r w:rsidR="00EC7197">
              <w:rPr>
                <w:webHidden/>
              </w:rPr>
              <w:instrText xml:space="preserve"> PAGEREF _Toc201908782 \h </w:instrText>
            </w:r>
            <w:r w:rsidR="00EC7197">
              <w:rPr>
                <w:webHidden/>
              </w:rPr>
            </w:r>
            <w:r w:rsidR="00EC7197">
              <w:rPr>
                <w:webHidden/>
              </w:rPr>
              <w:fldChar w:fldCharType="separate"/>
            </w:r>
            <w:r w:rsidR="00EC7197">
              <w:rPr>
                <w:webHidden/>
              </w:rPr>
              <w:t>86</w:t>
            </w:r>
            <w:r w:rsidR="00EC7197">
              <w:rPr>
                <w:webHidden/>
              </w:rPr>
              <w:fldChar w:fldCharType="end"/>
            </w:r>
          </w:hyperlink>
        </w:p>
        <w:p w14:paraId="12C534BB" w14:textId="675BBD6F" w:rsidR="00EC7197" w:rsidRDefault="00BE077B">
          <w:pPr>
            <w:pStyle w:val="TDC3"/>
            <w:rPr>
              <w:rFonts w:eastAsiaTheme="minorEastAsia" w:cstheme="minorBidi"/>
              <w:sz w:val="22"/>
              <w:szCs w:val="22"/>
            </w:rPr>
          </w:pPr>
          <w:hyperlink w:anchor="_Toc201908783" w:history="1">
            <w:r w:rsidR="00EC7197" w:rsidRPr="00243DA6">
              <w:rPr>
                <w:rStyle w:val="Hipervnculo"/>
              </w:rPr>
              <w:t>ANEXO II.9.-</w:t>
            </w:r>
            <w:r w:rsidR="00EC7197">
              <w:rPr>
                <w:rFonts w:eastAsiaTheme="minorEastAsia" w:cstheme="minorBidi"/>
                <w:sz w:val="22"/>
                <w:szCs w:val="22"/>
              </w:rPr>
              <w:tab/>
            </w:r>
            <w:r w:rsidR="00EC7197" w:rsidRPr="00243DA6">
              <w:rPr>
                <w:rStyle w:val="Hipervnculo"/>
              </w:rPr>
              <w:t>PLAN DE IGUALDAD O DELITOS O SANCIONES FIRMES POR INFRACCIÓN GRAVE EN MATERIA DE PREVENCIÓN DE IGUALDAD DE HOMBRES Y MUJERES</w:t>
            </w:r>
            <w:r w:rsidR="00EC7197">
              <w:rPr>
                <w:webHidden/>
              </w:rPr>
              <w:tab/>
            </w:r>
            <w:r w:rsidR="00EC7197">
              <w:rPr>
                <w:webHidden/>
              </w:rPr>
              <w:fldChar w:fldCharType="begin"/>
            </w:r>
            <w:r w:rsidR="00EC7197">
              <w:rPr>
                <w:webHidden/>
              </w:rPr>
              <w:instrText xml:space="preserve"> PAGEREF _Toc201908783 \h </w:instrText>
            </w:r>
            <w:r w:rsidR="00EC7197">
              <w:rPr>
                <w:webHidden/>
              </w:rPr>
            </w:r>
            <w:r w:rsidR="00EC7197">
              <w:rPr>
                <w:webHidden/>
              </w:rPr>
              <w:fldChar w:fldCharType="separate"/>
            </w:r>
            <w:r w:rsidR="00EC7197">
              <w:rPr>
                <w:webHidden/>
              </w:rPr>
              <w:t>87</w:t>
            </w:r>
            <w:r w:rsidR="00EC7197">
              <w:rPr>
                <w:webHidden/>
              </w:rPr>
              <w:fldChar w:fldCharType="end"/>
            </w:r>
          </w:hyperlink>
        </w:p>
        <w:p w14:paraId="3284AD72" w14:textId="7D6460D8" w:rsidR="00EC7197" w:rsidRDefault="00BE077B">
          <w:pPr>
            <w:pStyle w:val="TDC3"/>
            <w:rPr>
              <w:rFonts w:eastAsiaTheme="minorEastAsia" w:cstheme="minorBidi"/>
              <w:sz w:val="22"/>
              <w:szCs w:val="22"/>
            </w:rPr>
          </w:pPr>
          <w:hyperlink w:anchor="_Toc201908784" w:history="1">
            <w:r w:rsidR="00EC7197" w:rsidRPr="00243DA6">
              <w:rPr>
                <w:rStyle w:val="Hipervnculo"/>
                <w:lang w:val="es-ES_tradnl"/>
              </w:rPr>
              <w:t>ANEXO II.10.</w:t>
            </w:r>
            <w:r w:rsidR="00EC7197" w:rsidRPr="00243DA6">
              <w:rPr>
                <w:rStyle w:val="Hipervnculo"/>
              </w:rPr>
              <w:t>-</w:t>
            </w:r>
            <w:r w:rsidR="00EC7197">
              <w:rPr>
                <w:rFonts w:eastAsiaTheme="minorEastAsia" w:cstheme="minorBidi"/>
                <w:sz w:val="22"/>
                <w:szCs w:val="22"/>
              </w:rPr>
              <w:tab/>
            </w:r>
            <w:r w:rsidR="00EC7197" w:rsidRPr="00243DA6">
              <w:rPr>
                <w:rStyle w:val="Hipervnculo"/>
              </w:rPr>
              <w:t>DATOS A EFECTOS DE NOTIFICACIONES Y COMUNICACIONES</w:t>
            </w:r>
            <w:r w:rsidR="00EC7197">
              <w:rPr>
                <w:webHidden/>
              </w:rPr>
              <w:tab/>
            </w:r>
            <w:r w:rsidR="00EC7197">
              <w:rPr>
                <w:webHidden/>
              </w:rPr>
              <w:fldChar w:fldCharType="begin"/>
            </w:r>
            <w:r w:rsidR="00EC7197">
              <w:rPr>
                <w:webHidden/>
              </w:rPr>
              <w:instrText xml:space="preserve"> PAGEREF _Toc201908784 \h </w:instrText>
            </w:r>
            <w:r w:rsidR="00EC7197">
              <w:rPr>
                <w:webHidden/>
              </w:rPr>
            </w:r>
            <w:r w:rsidR="00EC7197">
              <w:rPr>
                <w:webHidden/>
              </w:rPr>
              <w:fldChar w:fldCharType="separate"/>
            </w:r>
            <w:r w:rsidR="00EC7197">
              <w:rPr>
                <w:webHidden/>
              </w:rPr>
              <w:t>88</w:t>
            </w:r>
            <w:r w:rsidR="00EC7197">
              <w:rPr>
                <w:webHidden/>
              </w:rPr>
              <w:fldChar w:fldCharType="end"/>
            </w:r>
          </w:hyperlink>
        </w:p>
        <w:p w14:paraId="26FEBB24" w14:textId="2D4A4F66" w:rsidR="00EC7197" w:rsidRDefault="00BE077B">
          <w:pPr>
            <w:pStyle w:val="TDC3"/>
            <w:rPr>
              <w:rFonts w:eastAsiaTheme="minorEastAsia" w:cstheme="minorBidi"/>
              <w:sz w:val="22"/>
              <w:szCs w:val="22"/>
            </w:rPr>
          </w:pPr>
          <w:hyperlink w:anchor="_Toc201908785" w:history="1">
            <w:r w:rsidR="00EC7197" w:rsidRPr="00243DA6">
              <w:rPr>
                <w:rStyle w:val="Hipervnculo"/>
                <w:lang w:val="es-ES_tradnl"/>
              </w:rPr>
              <w:t>ANEXO III.1.</w:t>
            </w:r>
            <w:r w:rsidR="00EC7197" w:rsidRPr="00243DA6">
              <w:rPr>
                <w:rStyle w:val="Hipervnculo"/>
              </w:rPr>
              <w:t>-</w:t>
            </w:r>
            <w:r w:rsidR="00EC7197">
              <w:rPr>
                <w:rFonts w:eastAsiaTheme="minorEastAsia" w:cstheme="minorBidi"/>
                <w:sz w:val="22"/>
                <w:szCs w:val="22"/>
              </w:rPr>
              <w:tab/>
            </w:r>
            <w:r w:rsidR="00EC7197" w:rsidRPr="00243DA6">
              <w:rPr>
                <w:rStyle w:val="Hipervnculo"/>
              </w:rPr>
              <w:t>OFERTA</w:t>
            </w:r>
            <w:r w:rsidR="00EC7197">
              <w:rPr>
                <w:webHidden/>
              </w:rPr>
              <w:tab/>
            </w:r>
            <w:r w:rsidR="00EC7197">
              <w:rPr>
                <w:webHidden/>
              </w:rPr>
              <w:fldChar w:fldCharType="begin"/>
            </w:r>
            <w:r w:rsidR="00EC7197">
              <w:rPr>
                <w:webHidden/>
              </w:rPr>
              <w:instrText xml:space="preserve"> PAGEREF _Toc201908785 \h </w:instrText>
            </w:r>
            <w:r w:rsidR="00EC7197">
              <w:rPr>
                <w:webHidden/>
              </w:rPr>
            </w:r>
            <w:r w:rsidR="00EC7197">
              <w:rPr>
                <w:webHidden/>
              </w:rPr>
              <w:fldChar w:fldCharType="separate"/>
            </w:r>
            <w:r w:rsidR="00EC7197">
              <w:rPr>
                <w:webHidden/>
              </w:rPr>
              <w:t>89</w:t>
            </w:r>
            <w:r w:rsidR="00EC7197">
              <w:rPr>
                <w:webHidden/>
              </w:rPr>
              <w:fldChar w:fldCharType="end"/>
            </w:r>
          </w:hyperlink>
        </w:p>
        <w:p w14:paraId="155E2DEC" w14:textId="14A76AAE" w:rsidR="00EC7197" w:rsidRDefault="00BE077B">
          <w:pPr>
            <w:pStyle w:val="TDC3"/>
            <w:rPr>
              <w:rFonts w:eastAsiaTheme="minorEastAsia" w:cstheme="minorBidi"/>
              <w:sz w:val="22"/>
              <w:szCs w:val="22"/>
            </w:rPr>
          </w:pPr>
          <w:hyperlink w:anchor="_Toc201908786" w:history="1">
            <w:r w:rsidR="00EC7197" w:rsidRPr="00243DA6">
              <w:rPr>
                <w:rStyle w:val="Hipervnculo"/>
                <w:lang w:val="es-ES_tradnl"/>
              </w:rPr>
              <w:t>ANEXO V.1.-</w:t>
            </w:r>
            <w:r w:rsidR="00EC7197">
              <w:rPr>
                <w:rFonts w:eastAsiaTheme="minorEastAsia" w:cstheme="minorBidi"/>
                <w:sz w:val="22"/>
                <w:szCs w:val="22"/>
              </w:rPr>
              <w:tab/>
            </w:r>
            <w:r w:rsidR="00EC7197" w:rsidRPr="00243DA6">
              <w:rPr>
                <w:rStyle w:val="Hipervnculo"/>
                <w:lang w:val="es-ES_tradnl"/>
              </w:rPr>
              <w:t>DISPONIBILIDAD DE LA SOLVENCIA Y MEDIOS DE OTRAS ENTIDADES DURANTE TODA LA VIGENCIA DEL CONTRATO</w:t>
            </w:r>
            <w:r w:rsidR="00EC7197">
              <w:rPr>
                <w:webHidden/>
              </w:rPr>
              <w:tab/>
            </w:r>
            <w:r w:rsidR="00EC7197">
              <w:rPr>
                <w:webHidden/>
              </w:rPr>
              <w:fldChar w:fldCharType="begin"/>
            </w:r>
            <w:r w:rsidR="00EC7197">
              <w:rPr>
                <w:webHidden/>
              </w:rPr>
              <w:instrText xml:space="preserve"> PAGEREF _Toc201908786 \h </w:instrText>
            </w:r>
            <w:r w:rsidR="00EC7197">
              <w:rPr>
                <w:webHidden/>
              </w:rPr>
            </w:r>
            <w:r w:rsidR="00EC7197">
              <w:rPr>
                <w:webHidden/>
              </w:rPr>
              <w:fldChar w:fldCharType="separate"/>
            </w:r>
            <w:r w:rsidR="00EC7197">
              <w:rPr>
                <w:webHidden/>
              </w:rPr>
              <w:t>91</w:t>
            </w:r>
            <w:r w:rsidR="00EC7197">
              <w:rPr>
                <w:webHidden/>
              </w:rPr>
              <w:fldChar w:fldCharType="end"/>
            </w:r>
          </w:hyperlink>
        </w:p>
        <w:p w14:paraId="5914620B" w14:textId="3F69F626" w:rsidR="00EC7197" w:rsidRDefault="00BE077B">
          <w:pPr>
            <w:pStyle w:val="TDC3"/>
            <w:rPr>
              <w:rFonts w:eastAsiaTheme="minorEastAsia" w:cstheme="minorBidi"/>
              <w:sz w:val="22"/>
              <w:szCs w:val="22"/>
            </w:rPr>
          </w:pPr>
          <w:hyperlink w:anchor="_Toc201908787" w:history="1">
            <w:r w:rsidR="00EC7197" w:rsidRPr="00243DA6">
              <w:rPr>
                <w:rStyle w:val="Hipervnculo"/>
                <w:lang w:val="es-ES_tradnl"/>
              </w:rPr>
              <w:t>ANEXO V.2.-</w:t>
            </w:r>
            <w:r w:rsidR="00EC7197">
              <w:rPr>
                <w:rFonts w:eastAsiaTheme="minorEastAsia" w:cstheme="minorBidi"/>
                <w:sz w:val="22"/>
                <w:szCs w:val="22"/>
              </w:rPr>
              <w:tab/>
            </w:r>
            <w:r w:rsidR="00EC7197" w:rsidRPr="00243DA6">
              <w:rPr>
                <w:rStyle w:val="Hipervnculo"/>
              </w:rPr>
              <w:t>AUSENCIA DE PROHIBICIONES PARA CONTRATAR CON EL SECTOR PÚBLICO</w:t>
            </w:r>
            <w:r w:rsidR="00EC7197">
              <w:rPr>
                <w:webHidden/>
              </w:rPr>
              <w:tab/>
            </w:r>
            <w:r w:rsidR="00EC7197">
              <w:rPr>
                <w:webHidden/>
              </w:rPr>
              <w:fldChar w:fldCharType="begin"/>
            </w:r>
            <w:r w:rsidR="00EC7197">
              <w:rPr>
                <w:webHidden/>
              </w:rPr>
              <w:instrText xml:space="preserve"> PAGEREF _Toc201908787 \h </w:instrText>
            </w:r>
            <w:r w:rsidR="00EC7197">
              <w:rPr>
                <w:webHidden/>
              </w:rPr>
            </w:r>
            <w:r w:rsidR="00EC7197">
              <w:rPr>
                <w:webHidden/>
              </w:rPr>
              <w:fldChar w:fldCharType="separate"/>
            </w:r>
            <w:r w:rsidR="00EC7197">
              <w:rPr>
                <w:webHidden/>
              </w:rPr>
              <w:t>92</w:t>
            </w:r>
            <w:r w:rsidR="00EC7197">
              <w:rPr>
                <w:webHidden/>
              </w:rPr>
              <w:fldChar w:fldCharType="end"/>
            </w:r>
          </w:hyperlink>
        </w:p>
        <w:p w14:paraId="7E021962" w14:textId="331AE391" w:rsidR="00EC7197" w:rsidRDefault="00BE077B">
          <w:pPr>
            <w:pStyle w:val="TDC3"/>
            <w:rPr>
              <w:rFonts w:eastAsiaTheme="minorEastAsia" w:cstheme="minorBidi"/>
              <w:sz w:val="22"/>
              <w:szCs w:val="22"/>
            </w:rPr>
          </w:pPr>
          <w:hyperlink w:anchor="_Toc201908788" w:history="1">
            <w:r w:rsidR="00EC7197" w:rsidRPr="00243DA6">
              <w:rPr>
                <w:rStyle w:val="Hipervnculo"/>
                <w:lang w:val="es-ES_tradnl"/>
              </w:rPr>
              <w:t>ANEXO V.3.-</w:t>
            </w:r>
            <w:r w:rsidR="00EC7197">
              <w:rPr>
                <w:rFonts w:eastAsiaTheme="minorEastAsia" w:cstheme="minorBidi"/>
                <w:sz w:val="22"/>
                <w:szCs w:val="22"/>
              </w:rPr>
              <w:tab/>
            </w:r>
            <w:r w:rsidR="00EC7197" w:rsidRPr="00243DA6">
              <w:rPr>
                <w:rStyle w:val="Hipervnculo"/>
                <w:lang w:val="es-ES_tradnl"/>
              </w:rPr>
              <w:t>MODELO DE AVAL BANCARIO</w:t>
            </w:r>
            <w:r w:rsidR="00EC7197">
              <w:rPr>
                <w:webHidden/>
              </w:rPr>
              <w:tab/>
            </w:r>
            <w:r w:rsidR="00EC7197">
              <w:rPr>
                <w:webHidden/>
              </w:rPr>
              <w:fldChar w:fldCharType="begin"/>
            </w:r>
            <w:r w:rsidR="00EC7197">
              <w:rPr>
                <w:webHidden/>
              </w:rPr>
              <w:instrText xml:space="preserve"> PAGEREF _Toc201908788 \h </w:instrText>
            </w:r>
            <w:r w:rsidR="00EC7197">
              <w:rPr>
                <w:webHidden/>
              </w:rPr>
            </w:r>
            <w:r w:rsidR="00EC7197">
              <w:rPr>
                <w:webHidden/>
              </w:rPr>
              <w:fldChar w:fldCharType="separate"/>
            </w:r>
            <w:r w:rsidR="00EC7197">
              <w:rPr>
                <w:webHidden/>
              </w:rPr>
              <w:t>93</w:t>
            </w:r>
            <w:r w:rsidR="00EC7197">
              <w:rPr>
                <w:webHidden/>
              </w:rPr>
              <w:fldChar w:fldCharType="end"/>
            </w:r>
          </w:hyperlink>
        </w:p>
        <w:p w14:paraId="3194B931" w14:textId="430F6893" w:rsidR="00EC7197" w:rsidRDefault="00BE077B">
          <w:pPr>
            <w:pStyle w:val="TDC3"/>
            <w:rPr>
              <w:rFonts w:eastAsiaTheme="minorEastAsia" w:cstheme="minorBidi"/>
              <w:sz w:val="22"/>
              <w:szCs w:val="22"/>
            </w:rPr>
          </w:pPr>
          <w:hyperlink w:anchor="_Toc201908789" w:history="1">
            <w:r w:rsidR="00EC7197" w:rsidRPr="00243DA6">
              <w:rPr>
                <w:rStyle w:val="Hipervnculo"/>
                <w:lang w:val="es-ES_tradnl"/>
              </w:rPr>
              <w:t>ANEXO V.4.-</w:t>
            </w:r>
            <w:r w:rsidR="00EC7197">
              <w:rPr>
                <w:rFonts w:eastAsiaTheme="minorEastAsia" w:cstheme="minorBidi"/>
                <w:sz w:val="22"/>
                <w:szCs w:val="22"/>
              </w:rPr>
              <w:tab/>
            </w:r>
            <w:r w:rsidR="00EC7197" w:rsidRPr="00243DA6">
              <w:rPr>
                <w:rStyle w:val="Hipervnculo"/>
              </w:rPr>
              <w:t>MODELO DE SEGURO DE CAUCIÓN</w:t>
            </w:r>
            <w:r w:rsidR="00EC7197">
              <w:rPr>
                <w:webHidden/>
              </w:rPr>
              <w:tab/>
            </w:r>
            <w:r w:rsidR="00EC7197">
              <w:rPr>
                <w:webHidden/>
              </w:rPr>
              <w:fldChar w:fldCharType="begin"/>
            </w:r>
            <w:r w:rsidR="00EC7197">
              <w:rPr>
                <w:webHidden/>
              </w:rPr>
              <w:instrText xml:space="preserve"> PAGEREF _Toc201908789 \h </w:instrText>
            </w:r>
            <w:r w:rsidR="00EC7197">
              <w:rPr>
                <w:webHidden/>
              </w:rPr>
            </w:r>
            <w:r w:rsidR="00EC7197">
              <w:rPr>
                <w:webHidden/>
              </w:rPr>
              <w:fldChar w:fldCharType="separate"/>
            </w:r>
            <w:r w:rsidR="00EC7197">
              <w:rPr>
                <w:webHidden/>
              </w:rPr>
              <w:t>95</w:t>
            </w:r>
            <w:r w:rsidR="00EC7197">
              <w:rPr>
                <w:webHidden/>
              </w:rPr>
              <w:fldChar w:fldCharType="end"/>
            </w:r>
          </w:hyperlink>
        </w:p>
        <w:p w14:paraId="3191588E" w14:textId="7C60A0E9" w:rsidR="00EC7197" w:rsidRPr="00EC7197" w:rsidRDefault="00BE077B">
          <w:pPr>
            <w:pStyle w:val="TDC3"/>
            <w:tabs>
              <w:tab w:val="left" w:pos="2190"/>
            </w:tabs>
            <w:rPr>
              <w:rFonts w:eastAsiaTheme="minorEastAsia"/>
            </w:rPr>
          </w:pPr>
          <w:hyperlink w:anchor="_Toc201908790" w:history="1">
            <w:r w:rsidR="00EC7197" w:rsidRPr="00EC7197">
              <w:rPr>
                <w:rStyle w:val="Hipervnculo"/>
                <w:caps/>
                <w:lang w:val="es-ES_tradnl"/>
              </w:rPr>
              <w:t>ANEXO V.5.</w:t>
            </w:r>
            <w:r w:rsidR="00EC7197" w:rsidRPr="00EC7197">
              <w:rPr>
                <w:rStyle w:val="Hipervnculo"/>
                <w:caps/>
              </w:rPr>
              <w:t>-</w:t>
            </w:r>
            <w:r w:rsidR="00EC7197" w:rsidRPr="00EC7197">
              <w:rPr>
                <w:rFonts w:eastAsiaTheme="minorEastAsia"/>
              </w:rPr>
              <w:tab/>
            </w:r>
            <w:r w:rsidR="00EC7197" w:rsidRPr="00EC7197">
              <w:rPr>
                <w:rStyle w:val="Hipervnculo"/>
                <w:caps/>
              </w:rPr>
              <w:t>DECLARACIÓN RESPONSABLE SOBRE AUSENCIA DE CONFLICTO DE INTERESES (DACI)</w:t>
            </w:r>
            <w:r w:rsidR="00EC7197" w:rsidRPr="00EC7197">
              <w:rPr>
                <w:webHidden/>
              </w:rPr>
              <w:tab/>
            </w:r>
            <w:r w:rsidR="00EC7197" w:rsidRPr="00EC7197">
              <w:rPr>
                <w:webHidden/>
              </w:rPr>
              <w:fldChar w:fldCharType="begin"/>
            </w:r>
            <w:r w:rsidR="00EC7197" w:rsidRPr="00EC7197">
              <w:rPr>
                <w:webHidden/>
              </w:rPr>
              <w:instrText xml:space="preserve"> PAGEREF _Toc201908790 \h </w:instrText>
            </w:r>
            <w:r w:rsidR="00EC7197" w:rsidRPr="00EC7197">
              <w:rPr>
                <w:webHidden/>
              </w:rPr>
            </w:r>
            <w:r w:rsidR="00EC7197" w:rsidRPr="00EC7197">
              <w:rPr>
                <w:webHidden/>
              </w:rPr>
              <w:fldChar w:fldCharType="separate"/>
            </w:r>
            <w:r w:rsidR="00EC7197" w:rsidRPr="00EC7197">
              <w:rPr>
                <w:webHidden/>
              </w:rPr>
              <w:t>97</w:t>
            </w:r>
            <w:r w:rsidR="00EC7197" w:rsidRPr="00EC7197">
              <w:rPr>
                <w:webHidden/>
              </w:rPr>
              <w:fldChar w:fldCharType="end"/>
            </w:r>
          </w:hyperlink>
        </w:p>
        <w:p w14:paraId="2FFF0B91" w14:textId="4F50341E" w:rsidR="00EC7197" w:rsidRPr="00EC7197" w:rsidRDefault="00BE077B">
          <w:pPr>
            <w:pStyle w:val="TDC3"/>
            <w:rPr>
              <w:rFonts w:eastAsiaTheme="minorEastAsia"/>
            </w:rPr>
          </w:pPr>
          <w:hyperlink w:anchor="_Toc201908791" w:history="1">
            <w:r w:rsidR="00EC7197" w:rsidRPr="00EC7197">
              <w:rPr>
                <w:rStyle w:val="Hipervnculo"/>
                <w:caps/>
              </w:rPr>
              <w:t>ANEXO VI.- DECLARACIÓN DE UBICACIÓN DE SERVIDORES Y SERVICIOS ASOCIADOS</w:t>
            </w:r>
            <w:r w:rsidR="00EC7197" w:rsidRPr="00EC7197">
              <w:rPr>
                <w:webHidden/>
              </w:rPr>
              <w:tab/>
            </w:r>
            <w:r w:rsidR="00EC7197" w:rsidRPr="00EC7197">
              <w:rPr>
                <w:webHidden/>
              </w:rPr>
              <w:fldChar w:fldCharType="begin"/>
            </w:r>
            <w:r w:rsidR="00EC7197" w:rsidRPr="00EC7197">
              <w:rPr>
                <w:webHidden/>
              </w:rPr>
              <w:instrText xml:space="preserve"> PAGEREF _Toc201908791 \h </w:instrText>
            </w:r>
            <w:r w:rsidR="00EC7197" w:rsidRPr="00EC7197">
              <w:rPr>
                <w:webHidden/>
              </w:rPr>
            </w:r>
            <w:r w:rsidR="00EC7197" w:rsidRPr="00EC7197">
              <w:rPr>
                <w:webHidden/>
              </w:rPr>
              <w:fldChar w:fldCharType="separate"/>
            </w:r>
            <w:r w:rsidR="00EC7197" w:rsidRPr="00EC7197">
              <w:rPr>
                <w:webHidden/>
              </w:rPr>
              <w:t>99</w:t>
            </w:r>
            <w:r w:rsidR="00EC7197" w:rsidRPr="00EC7197">
              <w:rPr>
                <w:webHidden/>
              </w:rPr>
              <w:fldChar w:fldCharType="end"/>
            </w:r>
          </w:hyperlink>
        </w:p>
        <w:p w14:paraId="666B7431" w14:textId="27D48213" w:rsidR="00EC7197" w:rsidRDefault="00BE077B">
          <w:pPr>
            <w:pStyle w:val="TDC3"/>
            <w:tabs>
              <w:tab w:val="left" w:pos="2053"/>
            </w:tabs>
            <w:rPr>
              <w:rFonts w:eastAsiaTheme="minorEastAsia" w:cstheme="minorBidi"/>
              <w:sz w:val="22"/>
              <w:szCs w:val="22"/>
            </w:rPr>
          </w:pPr>
          <w:hyperlink w:anchor="_Toc201908792" w:history="1">
            <w:r w:rsidR="00EC7197" w:rsidRPr="00243DA6">
              <w:rPr>
                <w:rStyle w:val="Hipervnculo"/>
                <w:lang w:val="es-ES_tradnl"/>
              </w:rPr>
              <w:t>ANEXO VI.BIS.1.-</w:t>
            </w:r>
            <w:r w:rsidR="00EC7197">
              <w:rPr>
                <w:rFonts w:eastAsiaTheme="minorEastAsia" w:cstheme="minorBidi"/>
                <w:sz w:val="22"/>
                <w:szCs w:val="22"/>
              </w:rPr>
              <w:tab/>
            </w:r>
            <w:r w:rsidR="00EC7197" w:rsidRPr="00243DA6">
              <w:rPr>
                <w:rStyle w:val="Hipervnculo"/>
                <w:lang w:val="es-ES_tradnl"/>
              </w:rPr>
              <w:t>APROBACIÓN DE CERTIFICACIÓN DE SERVICIOS</w:t>
            </w:r>
            <w:r w:rsidR="00EC7197">
              <w:rPr>
                <w:webHidden/>
              </w:rPr>
              <w:tab/>
            </w:r>
            <w:r w:rsidR="00EC7197">
              <w:rPr>
                <w:webHidden/>
              </w:rPr>
              <w:fldChar w:fldCharType="begin"/>
            </w:r>
            <w:r w:rsidR="00EC7197">
              <w:rPr>
                <w:webHidden/>
              </w:rPr>
              <w:instrText xml:space="preserve"> PAGEREF _Toc201908792 \h </w:instrText>
            </w:r>
            <w:r w:rsidR="00EC7197">
              <w:rPr>
                <w:webHidden/>
              </w:rPr>
            </w:r>
            <w:r w:rsidR="00EC7197">
              <w:rPr>
                <w:webHidden/>
              </w:rPr>
              <w:fldChar w:fldCharType="separate"/>
            </w:r>
            <w:r w:rsidR="00EC7197">
              <w:rPr>
                <w:webHidden/>
              </w:rPr>
              <w:t>100</w:t>
            </w:r>
            <w:r w:rsidR="00EC7197">
              <w:rPr>
                <w:webHidden/>
              </w:rPr>
              <w:fldChar w:fldCharType="end"/>
            </w:r>
          </w:hyperlink>
        </w:p>
        <w:p w14:paraId="435576AF" w14:textId="1E0A134B" w:rsidR="00EC7197" w:rsidRDefault="00BE077B">
          <w:pPr>
            <w:pStyle w:val="TDC3"/>
            <w:tabs>
              <w:tab w:val="left" w:pos="2002"/>
            </w:tabs>
            <w:rPr>
              <w:rFonts w:eastAsiaTheme="minorEastAsia" w:cstheme="minorBidi"/>
              <w:sz w:val="22"/>
              <w:szCs w:val="22"/>
            </w:rPr>
          </w:pPr>
          <w:hyperlink w:anchor="_Toc201908793" w:history="1">
            <w:r w:rsidR="00EC7197" w:rsidRPr="00243DA6">
              <w:rPr>
                <w:rStyle w:val="Hipervnculo"/>
                <w:lang w:val="es-ES_tradnl"/>
              </w:rPr>
              <w:t>ANEXO VI.BIS2.-</w:t>
            </w:r>
            <w:r w:rsidR="00EC7197">
              <w:rPr>
                <w:rFonts w:eastAsiaTheme="minorEastAsia" w:cstheme="minorBidi"/>
                <w:sz w:val="22"/>
                <w:szCs w:val="22"/>
              </w:rPr>
              <w:tab/>
            </w:r>
            <w:r w:rsidR="00EC7197" w:rsidRPr="00243DA6">
              <w:rPr>
                <w:rStyle w:val="Hipervnculo"/>
              </w:rPr>
              <w:t>COMUNICACIÓN DE SUBCONTRATACIÓN</w:t>
            </w:r>
            <w:r w:rsidR="00EC7197">
              <w:rPr>
                <w:webHidden/>
              </w:rPr>
              <w:tab/>
            </w:r>
            <w:r w:rsidR="00EC7197">
              <w:rPr>
                <w:webHidden/>
              </w:rPr>
              <w:fldChar w:fldCharType="begin"/>
            </w:r>
            <w:r w:rsidR="00EC7197">
              <w:rPr>
                <w:webHidden/>
              </w:rPr>
              <w:instrText xml:space="preserve"> PAGEREF _Toc201908793 \h </w:instrText>
            </w:r>
            <w:r w:rsidR="00EC7197">
              <w:rPr>
                <w:webHidden/>
              </w:rPr>
            </w:r>
            <w:r w:rsidR="00EC7197">
              <w:rPr>
                <w:webHidden/>
              </w:rPr>
              <w:fldChar w:fldCharType="separate"/>
            </w:r>
            <w:r w:rsidR="00EC7197">
              <w:rPr>
                <w:webHidden/>
              </w:rPr>
              <w:t>101</w:t>
            </w:r>
            <w:r w:rsidR="00EC7197">
              <w:rPr>
                <w:webHidden/>
              </w:rPr>
              <w:fldChar w:fldCharType="end"/>
            </w:r>
          </w:hyperlink>
        </w:p>
        <w:p w14:paraId="40B6ED38" w14:textId="5D039273" w:rsidR="00EC7197" w:rsidRDefault="00BE077B">
          <w:pPr>
            <w:pStyle w:val="TDC3"/>
            <w:tabs>
              <w:tab w:val="left" w:pos="2089"/>
            </w:tabs>
            <w:rPr>
              <w:rFonts w:eastAsiaTheme="minorEastAsia" w:cstheme="minorBidi"/>
              <w:sz w:val="22"/>
              <w:szCs w:val="22"/>
            </w:rPr>
          </w:pPr>
          <w:hyperlink w:anchor="_Toc201908794" w:history="1">
            <w:r w:rsidR="00EC7197" w:rsidRPr="00243DA6">
              <w:rPr>
                <w:rStyle w:val="Hipervnculo"/>
              </w:rPr>
              <w:t>ANEXO VI.BIS.3.-</w:t>
            </w:r>
            <w:r w:rsidR="00EC7197">
              <w:rPr>
                <w:rFonts w:eastAsiaTheme="minorEastAsia" w:cstheme="minorBidi"/>
                <w:sz w:val="22"/>
                <w:szCs w:val="22"/>
              </w:rPr>
              <w:tab/>
            </w:r>
            <w:r w:rsidR="00EC7197" w:rsidRPr="00243DA6">
              <w:rPr>
                <w:rStyle w:val="Hipervnculo"/>
              </w:rPr>
              <w:t>DECLARACIÓN SOBRE LOS DATOS RELATIVOS A LAS CONDICIONES DE LOS CONTRATOS DE TRABAJO</w:t>
            </w:r>
            <w:r w:rsidR="00EC7197">
              <w:rPr>
                <w:webHidden/>
              </w:rPr>
              <w:tab/>
            </w:r>
            <w:r w:rsidR="00EC7197">
              <w:rPr>
                <w:webHidden/>
              </w:rPr>
              <w:fldChar w:fldCharType="begin"/>
            </w:r>
            <w:r w:rsidR="00EC7197">
              <w:rPr>
                <w:webHidden/>
              </w:rPr>
              <w:instrText xml:space="preserve"> PAGEREF _Toc201908794 \h </w:instrText>
            </w:r>
            <w:r w:rsidR="00EC7197">
              <w:rPr>
                <w:webHidden/>
              </w:rPr>
            </w:r>
            <w:r w:rsidR="00EC7197">
              <w:rPr>
                <w:webHidden/>
              </w:rPr>
              <w:fldChar w:fldCharType="separate"/>
            </w:r>
            <w:r w:rsidR="00EC7197">
              <w:rPr>
                <w:webHidden/>
              </w:rPr>
              <w:t>102</w:t>
            </w:r>
            <w:r w:rsidR="00EC7197">
              <w:rPr>
                <w:webHidden/>
              </w:rPr>
              <w:fldChar w:fldCharType="end"/>
            </w:r>
          </w:hyperlink>
        </w:p>
        <w:p w14:paraId="44B7486C" w14:textId="40F82AC9" w:rsidR="00EC7197" w:rsidRDefault="00BE077B">
          <w:pPr>
            <w:pStyle w:val="TDC3"/>
            <w:rPr>
              <w:rFonts w:eastAsiaTheme="minorEastAsia" w:cstheme="minorBidi"/>
              <w:sz w:val="22"/>
              <w:szCs w:val="22"/>
            </w:rPr>
          </w:pPr>
          <w:hyperlink w:anchor="_Toc201908795" w:history="1">
            <w:r w:rsidR="00EC7197" w:rsidRPr="00243DA6">
              <w:rPr>
                <w:rStyle w:val="Hipervnculo"/>
              </w:rPr>
              <w:t>ANEXO VII.1.-</w:t>
            </w:r>
            <w:r w:rsidR="00EC7197">
              <w:rPr>
                <w:rFonts w:eastAsiaTheme="minorEastAsia" w:cstheme="minorBidi"/>
                <w:sz w:val="22"/>
                <w:szCs w:val="22"/>
              </w:rPr>
              <w:tab/>
            </w:r>
            <w:r w:rsidR="00EC7197" w:rsidRPr="00243DA6">
              <w:rPr>
                <w:rStyle w:val="Hipervnculo"/>
              </w:rPr>
              <w:t>INFORMACIÓN ADICIONAL SOBRE PROTECCIÓN DE DATOS PERSONALES</w:t>
            </w:r>
            <w:r w:rsidR="00EC7197">
              <w:rPr>
                <w:webHidden/>
              </w:rPr>
              <w:tab/>
            </w:r>
            <w:r w:rsidR="00EC7197">
              <w:rPr>
                <w:webHidden/>
              </w:rPr>
              <w:fldChar w:fldCharType="begin"/>
            </w:r>
            <w:r w:rsidR="00EC7197">
              <w:rPr>
                <w:webHidden/>
              </w:rPr>
              <w:instrText xml:space="preserve"> PAGEREF _Toc201908795 \h </w:instrText>
            </w:r>
            <w:r w:rsidR="00EC7197">
              <w:rPr>
                <w:webHidden/>
              </w:rPr>
            </w:r>
            <w:r w:rsidR="00EC7197">
              <w:rPr>
                <w:webHidden/>
              </w:rPr>
              <w:fldChar w:fldCharType="separate"/>
            </w:r>
            <w:r w:rsidR="00EC7197">
              <w:rPr>
                <w:webHidden/>
              </w:rPr>
              <w:t>104</w:t>
            </w:r>
            <w:r w:rsidR="00EC7197">
              <w:rPr>
                <w:webHidden/>
              </w:rPr>
              <w:fldChar w:fldCharType="end"/>
            </w:r>
          </w:hyperlink>
        </w:p>
        <w:p w14:paraId="46623139" w14:textId="4DE1DF91" w:rsidR="00EC7197" w:rsidRDefault="00BE077B">
          <w:pPr>
            <w:pStyle w:val="TDC3"/>
            <w:rPr>
              <w:rFonts w:eastAsiaTheme="minorEastAsia" w:cstheme="minorBidi"/>
              <w:sz w:val="22"/>
              <w:szCs w:val="22"/>
            </w:rPr>
          </w:pPr>
          <w:hyperlink w:anchor="_Toc201908796" w:history="1">
            <w:r w:rsidR="00EC7197" w:rsidRPr="00243DA6">
              <w:rPr>
                <w:rStyle w:val="Hipervnculo"/>
              </w:rPr>
              <w:t>ANEXO VII.2.-</w:t>
            </w:r>
            <w:r w:rsidR="00EC7197">
              <w:rPr>
                <w:rFonts w:eastAsiaTheme="minorEastAsia" w:cstheme="minorBidi"/>
                <w:sz w:val="22"/>
                <w:szCs w:val="22"/>
              </w:rPr>
              <w:tab/>
            </w:r>
            <w:r w:rsidR="00EC7197" w:rsidRPr="00243DA6">
              <w:rPr>
                <w:rStyle w:val="Hipervnculo"/>
              </w:rPr>
              <w:t>ENCARGO DE TRATAMIENTO DE DATOS PERSONALES</w:t>
            </w:r>
            <w:r w:rsidR="00EC7197">
              <w:rPr>
                <w:webHidden/>
              </w:rPr>
              <w:tab/>
            </w:r>
            <w:r w:rsidR="00EC7197">
              <w:rPr>
                <w:webHidden/>
              </w:rPr>
              <w:fldChar w:fldCharType="begin"/>
            </w:r>
            <w:r w:rsidR="00EC7197">
              <w:rPr>
                <w:webHidden/>
              </w:rPr>
              <w:instrText xml:space="preserve"> PAGEREF _Toc201908796 \h </w:instrText>
            </w:r>
            <w:r w:rsidR="00EC7197">
              <w:rPr>
                <w:webHidden/>
              </w:rPr>
            </w:r>
            <w:r w:rsidR="00EC7197">
              <w:rPr>
                <w:webHidden/>
              </w:rPr>
              <w:fldChar w:fldCharType="separate"/>
            </w:r>
            <w:r w:rsidR="00EC7197">
              <w:rPr>
                <w:webHidden/>
              </w:rPr>
              <w:t>106</w:t>
            </w:r>
            <w:r w:rsidR="00EC7197">
              <w:rPr>
                <w:webHidden/>
              </w:rPr>
              <w:fldChar w:fldCharType="end"/>
            </w:r>
          </w:hyperlink>
        </w:p>
        <w:p w14:paraId="7CE2C67F" w14:textId="7860448A" w:rsidR="00486971" w:rsidRPr="00270453" w:rsidRDefault="00486971">
          <w:r w:rsidRPr="00270453">
            <w:rPr>
              <w:b/>
              <w:bCs/>
              <w:lang w:val="eu-ES"/>
            </w:rPr>
            <w:fldChar w:fldCharType="end"/>
          </w:r>
        </w:p>
      </w:sdtContent>
    </w:sdt>
    <w:p w14:paraId="6DC1ADD6" w14:textId="77777777" w:rsidR="00122C03" w:rsidRPr="00270453" w:rsidRDefault="007E1FA6" w:rsidP="00BD68E4">
      <w:pPr>
        <w:pStyle w:val="Ttulo1"/>
        <w:sectPr w:rsidR="00122C03" w:rsidRPr="0027045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270453">
        <w:br w:type="page"/>
      </w:r>
    </w:p>
    <w:p w14:paraId="3A36CE06" w14:textId="55D3CC84" w:rsidR="00C548B6" w:rsidRPr="00270453"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201908688"/>
      <w:r w:rsidRPr="00270453">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270453" w:rsidRDefault="00C548B6" w:rsidP="00C548B6">
      <w:pPr>
        <w:ind w:right="-427"/>
      </w:pPr>
    </w:p>
    <w:p w14:paraId="54CCE4F5" w14:textId="0E037FCB" w:rsidR="00C548B6" w:rsidRDefault="00C548B6" w:rsidP="000267B2">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201908689"/>
      <w:r w:rsidRPr="00270453">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22B26054" w14:textId="14EB26F3" w:rsidR="002D2830" w:rsidRPr="006029CB" w:rsidRDefault="002D2830" w:rsidP="00965CB1">
      <w:pPr>
        <w:pStyle w:val="Ttulo3"/>
        <w:spacing w:after="120"/>
        <w:ind w:left="426" w:hanging="426"/>
        <w:rPr>
          <w:b w:val="0"/>
          <w:color w:val="0000FF"/>
        </w:rPr>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26569618"/>
      <w:bookmarkStart w:id="38" w:name="_Toc201908690"/>
      <w:bookmarkStart w:id="39" w:name="_Toc528657903"/>
      <w:bookmarkStart w:id="40" w:name="_Toc528658722"/>
      <w:bookmarkStart w:id="41" w:name="_Toc528660349"/>
      <w:bookmarkStart w:id="42" w:name="_Toc528664199"/>
      <w:bookmarkStart w:id="43" w:name="_Toc528665890"/>
      <w:bookmarkStart w:id="44" w:name="_Toc528666515"/>
      <w:bookmarkStart w:id="45" w:name="_Toc528671238"/>
      <w:bookmarkStart w:id="46" w:name="_Toc530728018"/>
      <w:bookmarkStart w:id="47" w:name="_Toc5958908"/>
      <w:bookmarkStart w:id="48" w:name="_Toc34132872"/>
      <w:r w:rsidRPr="005D6589">
        <w:t>1.-</w:t>
      </w:r>
      <w:r w:rsidR="00965CB1">
        <w:tab/>
      </w:r>
      <w:r w:rsidRPr="005D6589">
        <w:t>OBJETO DEL CONTRAT</w:t>
      </w:r>
      <w:bookmarkEnd w:id="27"/>
      <w:bookmarkEnd w:id="28"/>
      <w:bookmarkEnd w:id="29"/>
      <w:bookmarkEnd w:id="30"/>
      <w:bookmarkEnd w:id="31"/>
      <w:bookmarkEnd w:id="32"/>
      <w:bookmarkEnd w:id="33"/>
      <w:bookmarkEnd w:id="34"/>
      <w:bookmarkEnd w:id="35"/>
      <w:bookmarkEnd w:id="36"/>
      <w:bookmarkEnd w:id="37"/>
      <w:r w:rsidR="00DA7819">
        <w:t>O</w:t>
      </w:r>
      <w:r>
        <w:t>.-</w:t>
      </w:r>
      <w:bookmarkEnd w:id="38"/>
      <w:r w:rsidR="00965CB1">
        <w:t xml:space="preserve"> </w:t>
      </w:r>
    </w:p>
    <w:p w14:paraId="24D32C24" w14:textId="4925CABF" w:rsidR="00EC46C8" w:rsidRPr="006029CB" w:rsidRDefault="002D2830" w:rsidP="00EC46C8">
      <w:pPr>
        <w:pStyle w:val="Ttulo3"/>
        <w:pBdr>
          <w:top w:val="none" w:sz="0" w:space="0" w:color="auto"/>
        </w:pBdr>
        <w:spacing w:after="120"/>
        <w:ind w:left="851" w:hanging="567"/>
        <w:rPr>
          <w:b w:val="0"/>
          <w:color w:val="0000FF"/>
        </w:rPr>
      </w:pPr>
      <w:bookmarkStart w:id="49" w:name="_Toc38387562"/>
      <w:bookmarkStart w:id="50" w:name="_Toc201908691"/>
      <w:r w:rsidRPr="006029CB">
        <w:t>1.1.-</w:t>
      </w:r>
      <w:r w:rsidR="00B13433">
        <w:tab/>
      </w:r>
      <w:r w:rsidRPr="006029CB">
        <w:t>Definición:</w:t>
      </w:r>
      <w:bookmarkEnd w:id="49"/>
      <w:r w:rsidRPr="006029CB">
        <w:rPr>
          <w:b w:val="0"/>
        </w:rPr>
        <w:t xml:space="preserve"> </w:t>
      </w:r>
      <w:r w:rsidR="002D2ABB">
        <w:rPr>
          <w:rFonts w:cs="Tahoma"/>
          <w:b w:val="0"/>
          <w:color w:val="0000FF"/>
        </w:rPr>
        <w:t xml:space="preserve">Normalización y estandarización del sistema de inteligencia empresarial e inclusión de datos de asistencia </w:t>
      </w:r>
      <w:r w:rsidR="002D2ABB" w:rsidRPr="00CF4D10">
        <w:rPr>
          <w:rFonts w:cs="Tahoma"/>
          <w:b w:val="0"/>
          <w:color w:val="0000FF"/>
        </w:rPr>
        <w:t>l</w:t>
      </w:r>
      <w:r w:rsidR="002D2ABB">
        <w:rPr>
          <w:rFonts w:cs="Tahoma"/>
          <w:b w:val="0"/>
          <w:color w:val="0000FF"/>
        </w:rPr>
        <w:t>etrada e indicadores para el plan de igualdad</w:t>
      </w:r>
      <w:r w:rsidR="00803E65">
        <w:rPr>
          <w:rFonts w:cs="Tahoma"/>
          <w:b w:val="0"/>
          <w:color w:val="0000FF"/>
        </w:rPr>
        <w:t>.</w:t>
      </w:r>
      <w:bookmarkEnd w:id="50"/>
    </w:p>
    <w:p w14:paraId="452B2FAB" w14:textId="131BEDB5" w:rsidR="002D2830" w:rsidRPr="005D6589" w:rsidRDefault="002D2830" w:rsidP="002D2830">
      <w:pPr>
        <w:pStyle w:val="Ttulo4"/>
        <w:spacing w:after="120"/>
        <w:ind w:left="851" w:right="-427"/>
        <w:jc w:val="both"/>
        <w:rPr>
          <w:b w:val="0"/>
          <w:i/>
          <w:sz w:val="19"/>
          <w:szCs w:val="19"/>
        </w:rPr>
      </w:pPr>
      <w:r w:rsidRPr="005D6589">
        <w:rPr>
          <w:sz w:val="19"/>
          <w:szCs w:val="19"/>
        </w:rPr>
        <w:t xml:space="preserve">1.2.- División por lotes: </w:t>
      </w:r>
      <w:r>
        <w:rPr>
          <w:rFonts w:cs="Arial"/>
          <w:b w:val="0"/>
          <w:color w:val="0000FF"/>
          <w:sz w:val="19"/>
          <w:szCs w:val="19"/>
        </w:rPr>
        <w:t>no hay división en lotes, de acuerdo con la memoria justificativa del</w:t>
      </w:r>
      <w:r w:rsidR="002D2ABB">
        <w:rPr>
          <w:rFonts w:cs="Arial"/>
          <w:b w:val="0"/>
          <w:color w:val="0000FF"/>
          <w:sz w:val="19"/>
          <w:szCs w:val="19"/>
        </w:rPr>
        <w:t xml:space="preserve"> presupuesto base de licitación de la Jefa de Área de Desarrollo y Aplicaciones</w:t>
      </w:r>
      <w:r w:rsidRPr="00972FCD">
        <w:rPr>
          <w:rFonts w:cs="Arial"/>
          <w:b w:val="0"/>
          <w:color w:val="0000FF"/>
          <w:sz w:val="19"/>
          <w:szCs w:val="19"/>
        </w:rPr>
        <w:t xml:space="preserve">, de fecha </w:t>
      </w:r>
      <w:r w:rsidR="002D2ABB">
        <w:rPr>
          <w:rFonts w:cs="Arial"/>
          <w:b w:val="0"/>
          <w:color w:val="0000FF"/>
          <w:sz w:val="19"/>
          <w:szCs w:val="19"/>
        </w:rPr>
        <w:t xml:space="preserve">10 de abril </w:t>
      </w:r>
      <w:r w:rsidR="00C30736">
        <w:rPr>
          <w:rFonts w:cs="Arial"/>
          <w:b w:val="0"/>
          <w:color w:val="0000FF"/>
          <w:sz w:val="19"/>
          <w:szCs w:val="19"/>
        </w:rPr>
        <w:t>de 202</w:t>
      </w:r>
      <w:r w:rsidR="00484E7B">
        <w:rPr>
          <w:rFonts w:cs="Arial"/>
          <w:b w:val="0"/>
          <w:color w:val="0000FF"/>
          <w:sz w:val="19"/>
          <w:szCs w:val="19"/>
        </w:rPr>
        <w:t>5</w:t>
      </w:r>
      <w:r w:rsidRPr="00972FCD">
        <w:rPr>
          <w:rFonts w:cs="Arial"/>
          <w:b w:val="0"/>
          <w:color w:val="0000FF"/>
          <w:sz w:val="19"/>
          <w:szCs w:val="19"/>
        </w:rPr>
        <w:t>.</w:t>
      </w:r>
    </w:p>
    <w:p w14:paraId="24D07FA0" w14:textId="77777777" w:rsidR="002D2830" w:rsidRPr="005D6589" w:rsidRDefault="002D2830" w:rsidP="002D2830">
      <w:pPr>
        <w:pStyle w:val="Ttulo4"/>
        <w:spacing w:after="120"/>
        <w:ind w:left="851" w:right="-427"/>
        <w:jc w:val="both"/>
        <w:rPr>
          <w:b w:val="0"/>
          <w:i/>
          <w:sz w:val="19"/>
          <w:szCs w:val="19"/>
        </w:rPr>
      </w:pPr>
      <w:bookmarkStart w:id="51" w:name="_Toc38387564"/>
      <w:r w:rsidRPr="005D6589">
        <w:rPr>
          <w:sz w:val="19"/>
          <w:szCs w:val="19"/>
        </w:rPr>
        <w:t>1.3.- Código CPV:</w:t>
      </w:r>
      <w:bookmarkEnd w:id="51"/>
    </w:p>
    <w:tbl>
      <w:tblPr>
        <w:tblW w:w="8543"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81"/>
        <w:gridCol w:w="2976"/>
        <w:gridCol w:w="3686"/>
      </w:tblGrid>
      <w:tr w:rsidR="00D82BA0" w:rsidRPr="00F0234A" w14:paraId="1CDFF140" w14:textId="77777777" w:rsidTr="00A01257">
        <w:trPr>
          <w:trHeight w:val="243"/>
        </w:trPr>
        <w:tc>
          <w:tcPr>
            <w:tcW w:w="1881" w:type="dxa"/>
            <w:shd w:val="clear" w:color="auto" w:fill="D9D9D9" w:themeFill="background1" w:themeFillShade="D9"/>
            <w:vAlign w:val="center"/>
          </w:tcPr>
          <w:p w14:paraId="0B893756" w14:textId="77777777" w:rsidR="00D82BA0" w:rsidRPr="00F0234A" w:rsidRDefault="00D82BA0" w:rsidP="00510D42">
            <w:pPr>
              <w:spacing w:before="120" w:after="120"/>
              <w:ind w:right="-1"/>
              <w:jc w:val="center"/>
              <w:rPr>
                <w:rFonts w:ascii="Verdana" w:hAnsi="Verdana"/>
                <w:b/>
                <w:sz w:val="16"/>
                <w:szCs w:val="16"/>
              </w:rPr>
            </w:pPr>
            <w:r w:rsidRPr="00F0234A">
              <w:rPr>
                <w:rFonts w:ascii="Verdana" w:hAnsi="Verdana"/>
                <w:b/>
                <w:sz w:val="16"/>
                <w:szCs w:val="16"/>
              </w:rPr>
              <w:t>Objeto</w:t>
            </w:r>
          </w:p>
        </w:tc>
        <w:tc>
          <w:tcPr>
            <w:tcW w:w="2976" w:type="dxa"/>
            <w:shd w:val="clear" w:color="auto" w:fill="D9D9D9" w:themeFill="background1" w:themeFillShade="D9"/>
            <w:vAlign w:val="center"/>
          </w:tcPr>
          <w:p w14:paraId="2A1C9278" w14:textId="77777777" w:rsidR="00D82BA0" w:rsidRPr="00F0234A" w:rsidRDefault="00D82BA0" w:rsidP="00510D42">
            <w:pPr>
              <w:spacing w:before="120" w:after="120"/>
              <w:ind w:right="-1"/>
              <w:jc w:val="center"/>
              <w:rPr>
                <w:rFonts w:ascii="Verdana" w:hAnsi="Verdana"/>
                <w:b/>
                <w:sz w:val="16"/>
                <w:szCs w:val="16"/>
              </w:rPr>
            </w:pPr>
            <w:r w:rsidRPr="00F0234A">
              <w:rPr>
                <w:rFonts w:ascii="Verdana" w:hAnsi="Verdana"/>
                <w:b/>
                <w:sz w:val="16"/>
                <w:szCs w:val="16"/>
              </w:rPr>
              <w:t>Código principal</w:t>
            </w:r>
          </w:p>
        </w:tc>
        <w:tc>
          <w:tcPr>
            <w:tcW w:w="3686" w:type="dxa"/>
            <w:tcBorders>
              <w:bottom w:val="single" w:sz="4" w:space="0" w:color="auto"/>
            </w:tcBorders>
            <w:shd w:val="clear" w:color="auto" w:fill="D9D9D9" w:themeFill="background1" w:themeFillShade="D9"/>
            <w:vAlign w:val="center"/>
          </w:tcPr>
          <w:p w14:paraId="252BD039" w14:textId="77777777" w:rsidR="00D82BA0" w:rsidRPr="00F0234A" w:rsidRDefault="00D82BA0" w:rsidP="00510D42">
            <w:pPr>
              <w:spacing w:before="120" w:after="120"/>
              <w:ind w:right="-1"/>
              <w:jc w:val="center"/>
              <w:rPr>
                <w:rFonts w:ascii="Verdana" w:hAnsi="Verdana"/>
                <w:b/>
                <w:sz w:val="16"/>
                <w:szCs w:val="16"/>
              </w:rPr>
            </w:pPr>
            <w:r w:rsidRPr="00F0234A">
              <w:rPr>
                <w:rFonts w:ascii="Verdana" w:hAnsi="Verdana"/>
                <w:b/>
                <w:sz w:val="16"/>
                <w:szCs w:val="16"/>
              </w:rPr>
              <w:t>Código complementario</w:t>
            </w:r>
          </w:p>
        </w:tc>
      </w:tr>
      <w:tr w:rsidR="00484E7B" w:rsidRPr="00F0234A" w14:paraId="226A44C3" w14:textId="77777777" w:rsidTr="00A01257">
        <w:trPr>
          <w:trHeight w:val="434"/>
        </w:trPr>
        <w:tc>
          <w:tcPr>
            <w:tcW w:w="1881" w:type="dxa"/>
            <w:shd w:val="clear" w:color="auto" w:fill="auto"/>
            <w:vAlign w:val="center"/>
          </w:tcPr>
          <w:p w14:paraId="5636F638" w14:textId="77777777" w:rsidR="00484E7B" w:rsidRPr="00F0234A" w:rsidRDefault="00484E7B" w:rsidP="00510D42">
            <w:pPr>
              <w:spacing w:before="120" w:after="120"/>
              <w:ind w:right="-1"/>
              <w:rPr>
                <w:rFonts w:ascii="Verdana" w:hAnsi="Verdana"/>
                <w:sz w:val="16"/>
                <w:szCs w:val="16"/>
              </w:rPr>
            </w:pPr>
            <w:r w:rsidRPr="00F0234A">
              <w:rPr>
                <w:rFonts w:ascii="Verdana" w:hAnsi="Verdana"/>
                <w:sz w:val="16"/>
                <w:szCs w:val="16"/>
              </w:rPr>
              <w:t>Principal</w:t>
            </w:r>
          </w:p>
        </w:tc>
        <w:tc>
          <w:tcPr>
            <w:tcW w:w="2976" w:type="dxa"/>
            <w:shd w:val="clear" w:color="auto" w:fill="auto"/>
          </w:tcPr>
          <w:p w14:paraId="1590B79C" w14:textId="319D4564" w:rsidR="00484E7B" w:rsidRPr="00776203" w:rsidRDefault="00484E7B" w:rsidP="002D2ABB">
            <w:pPr>
              <w:spacing w:before="120" w:after="120"/>
              <w:ind w:right="-1"/>
              <w:jc w:val="center"/>
              <w:rPr>
                <w:rFonts w:ascii="Verdana" w:hAnsi="Verdana"/>
                <w:sz w:val="16"/>
                <w:szCs w:val="16"/>
              </w:rPr>
            </w:pPr>
            <w:r>
              <w:rPr>
                <w:rFonts w:ascii="Verdana" w:hAnsi="Verdana"/>
                <w:color w:val="0000FF"/>
                <w:sz w:val="16"/>
                <w:szCs w:val="16"/>
              </w:rPr>
              <w:t>72222</w:t>
            </w:r>
            <w:r w:rsidR="002D2ABB">
              <w:rPr>
                <w:rFonts w:ascii="Verdana" w:hAnsi="Verdana"/>
                <w:color w:val="0000FF"/>
                <w:sz w:val="16"/>
                <w:szCs w:val="16"/>
              </w:rPr>
              <w:t>3</w:t>
            </w:r>
            <w:r>
              <w:rPr>
                <w:rFonts w:ascii="Verdana" w:hAnsi="Verdana"/>
                <w:color w:val="0000FF"/>
                <w:sz w:val="16"/>
                <w:szCs w:val="16"/>
              </w:rPr>
              <w:t>00-</w:t>
            </w:r>
            <w:r w:rsidR="002D2ABB">
              <w:rPr>
                <w:rFonts w:ascii="Verdana" w:hAnsi="Verdana"/>
                <w:color w:val="0000FF"/>
                <w:sz w:val="16"/>
                <w:szCs w:val="16"/>
              </w:rPr>
              <w:t>0</w:t>
            </w:r>
          </w:p>
        </w:tc>
        <w:tc>
          <w:tcPr>
            <w:tcW w:w="3686" w:type="dxa"/>
            <w:shd w:val="clear" w:color="auto" w:fill="auto"/>
          </w:tcPr>
          <w:p w14:paraId="6BE09969" w14:textId="77777777" w:rsidR="00484E7B" w:rsidRPr="00F0234A" w:rsidRDefault="00484E7B" w:rsidP="00510D42">
            <w:pPr>
              <w:spacing w:before="120" w:after="120"/>
              <w:ind w:right="-1"/>
              <w:rPr>
                <w:sz w:val="16"/>
                <w:szCs w:val="16"/>
              </w:rPr>
            </w:pPr>
          </w:p>
        </w:tc>
      </w:tr>
    </w:tbl>
    <w:p w14:paraId="03A13EB5" w14:textId="77777777" w:rsidR="002D2830" w:rsidRPr="005D6589" w:rsidRDefault="002D2830" w:rsidP="002D2830">
      <w:pPr>
        <w:pStyle w:val="Ttulo4"/>
        <w:spacing w:after="120"/>
        <w:ind w:left="851" w:right="-427"/>
        <w:jc w:val="both"/>
        <w:rPr>
          <w:i/>
          <w:color w:val="0070C0"/>
          <w:sz w:val="19"/>
          <w:szCs w:val="19"/>
        </w:rPr>
      </w:pPr>
      <w:bookmarkStart w:id="52" w:name="_Toc38387565"/>
      <w:r w:rsidRPr="005D6589">
        <w:rPr>
          <w:sz w:val="19"/>
          <w:szCs w:val="19"/>
        </w:rPr>
        <w:t xml:space="preserve">1.4.- Otros sistemas de clasificación de actividades: </w:t>
      </w:r>
      <w:r w:rsidRPr="005D6589">
        <w:rPr>
          <w:rFonts w:cs="Arial"/>
          <w:b w:val="0"/>
          <w:color w:val="0000FF"/>
          <w:sz w:val="19"/>
          <w:szCs w:val="19"/>
        </w:rPr>
        <w:t>no</w:t>
      </w:r>
      <w:bookmarkEnd w:id="52"/>
      <w:r w:rsidRPr="005D6589">
        <w:rPr>
          <w:rFonts w:cs="Arial"/>
          <w:b w:val="0"/>
          <w:color w:val="0000FF"/>
          <w:sz w:val="19"/>
          <w:szCs w:val="19"/>
        </w:rPr>
        <w:t>.</w:t>
      </w:r>
    </w:p>
    <w:p w14:paraId="39C03F95" w14:textId="016FC483" w:rsidR="008B1619" w:rsidRPr="008F04F6" w:rsidRDefault="008B1619" w:rsidP="008B1619">
      <w:pPr>
        <w:pStyle w:val="Ttulo4"/>
        <w:spacing w:after="120"/>
        <w:ind w:left="851" w:right="-427"/>
        <w:jc w:val="both"/>
        <w:rPr>
          <w:b w:val="0"/>
          <w:i/>
          <w:sz w:val="19"/>
          <w:szCs w:val="19"/>
        </w:rPr>
      </w:pPr>
      <w:bookmarkStart w:id="53" w:name="_Toc38387567"/>
      <w:bookmarkStart w:id="54" w:name="_Toc38387568"/>
      <w:r w:rsidRPr="008F04F6">
        <w:rPr>
          <w:sz w:val="19"/>
          <w:szCs w:val="19"/>
        </w:rPr>
        <w:t xml:space="preserve">1.5.- Tracto: </w:t>
      </w:r>
      <w:r w:rsidR="002D2ABB">
        <w:rPr>
          <w:rFonts w:cs="Arial"/>
          <w:b w:val="0"/>
          <w:color w:val="0000FF"/>
          <w:sz w:val="19"/>
          <w:szCs w:val="19"/>
        </w:rPr>
        <w:t>único</w:t>
      </w:r>
      <w:bookmarkEnd w:id="53"/>
      <w:r w:rsidRPr="008F04F6">
        <w:rPr>
          <w:rFonts w:cs="Arial"/>
          <w:b w:val="0"/>
          <w:color w:val="0000FF"/>
          <w:sz w:val="19"/>
          <w:szCs w:val="19"/>
        </w:rPr>
        <w:t>.</w:t>
      </w:r>
    </w:p>
    <w:p w14:paraId="77469B89" w14:textId="6DBC03C8" w:rsidR="00B13433" w:rsidRPr="00B13433" w:rsidRDefault="002D2830" w:rsidP="00B13433">
      <w:pPr>
        <w:pStyle w:val="Ttulo4"/>
        <w:spacing w:after="120"/>
        <w:ind w:left="851" w:right="-427"/>
        <w:jc w:val="both"/>
      </w:pPr>
      <w:r w:rsidRPr="005D6589">
        <w:rPr>
          <w:sz w:val="19"/>
          <w:szCs w:val="19"/>
        </w:rPr>
        <w:t xml:space="preserve">1.6.- Otras características específicas: </w:t>
      </w:r>
      <w:r w:rsidRPr="005D6589">
        <w:rPr>
          <w:rFonts w:cs="Arial"/>
          <w:b w:val="0"/>
          <w:color w:val="0000FF"/>
          <w:sz w:val="19"/>
          <w:szCs w:val="19"/>
        </w:rPr>
        <w:t>no</w:t>
      </w:r>
      <w:bookmarkEnd w:id="54"/>
      <w:r w:rsidRPr="005D6589">
        <w:rPr>
          <w:rFonts w:cs="Arial"/>
          <w:b w:val="0"/>
          <w:color w:val="0000FF"/>
          <w:sz w:val="19"/>
          <w:szCs w:val="19"/>
        </w:rPr>
        <w:t>.</w:t>
      </w:r>
    </w:p>
    <w:p w14:paraId="627D4A26" w14:textId="54DC9610" w:rsidR="00C548B6" w:rsidRPr="00270453" w:rsidRDefault="00C548B6" w:rsidP="001D3DE3">
      <w:pPr>
        <w:pStyle w:val="Ttulo3"/>
        <w:spacing w:after="120"/>
        <w:rPr>
          <w:i/>
        </w:rPr>
      </w:pPr>
      <w:bookmarkStart w:id="55" w:name="_Toc201908692"/>
      <w:r w:rsidRPr="00270453">
        <w:t>2.- DOCUMENTOS QUE REVISTEN CARÁCTER CONTRACTUAL</w:t>
      </w:r>
      <w:bookmarkEnd w:id="39"/>
      <w:bookmarkEnd w:id="40"/>
      <w:bookmarkEnd w:id="41"/>
      <w:bookmarkEnd w:id="42"/>
      <w:bookmarkEnd w:id="43"/>
      <w:bookmarkEnd w:id="44"/>
      <w:bookmarkEnd w:id="45"/>
      <w:bookmarkEnd w:id="46"/>
      <w:bookmarkEnd w:id="47"/>
      <w:bookmarkEnd w:id="48"/>
      <w:bookmarkEnd w:id="55"/>
    </w:p>
    <w:p w14:paraId="6E16BFDA" w14:textId="6F5D2E7D" w:rsidR="00B13433" w:rsidRPr="00270453" w:rsidRDefault="00C548B6" w:rsidP="001D3DE3">
      <w:pPr>
        <w:spacing w:before="120" w:after="120"/>
        <w:ind w:right="-427" w:firstLine="284"/>
        <w:rPr>
          <w:rFonts w:ascii="Verdana" w:hAnsi="Verdana"/>
          <w:sz w:val="19"/>
          <w:szCs w:val="19"/>
        </w:rPr>
      </w:pPr>
      <w:r w:rsidRPr="00270453">
        <w:rPr>
          <w:rFonts w:ascii="Verdana" w:hAnsi="Verdana"/>
          <w:sz w:val="19"/>
          <w:szCs w:val="19"/>
        </w:rPr>
        <w:t>Los indicados en la cláusula 2 de condiciones generales</w:t>
      </w:r>
      <w:r w:rsidR="002D2830">
        <w:rPr>
          <w:rFonts w:ascii="Verdana" w:hAnsi="Verdana"/>
          <w:sz w:val="19"/>
          <w:szCs w:val="19"/>
        </w:rPr>
        <w:t>.</w:t>
      </w:r>
      <w:r w:rsidRPr="00270453">
        <w:rPr>
          <w:rFonts w:ascii="Verdana" w:hAnsi="Verdana"/>
          <w:sz w:val="19"/>
          <w:szCs w:val="19"/>
        </w:rPr>
        <w:t xml:space="preserve"> </w:t>
      </w:r>
    </w:p>
    <w:p w14:paraId="3E0907A5" w14:textId="013CF264" w:rsidR="00C548B6" w:rsidRPr="00270453" w:rsidRDefault="00C548B6" w:rsidP="001D3DE3">
      <w:pPr>
        <w:pStyle w:val="Ttulo3"/>
        <w:spacing w:after="120"/>
        <w:rPr>
          <w:i/>
        </w:rPr>
      </w:pPr>
      <w:bookmarkStart w:id="56" w:name="_Toc528657904"/>
      <w:bookmarkStart w:id="57" w:name="_Toc528658723"/>
      <w:bookmarkStart w:id="58" w:name="_Toc528660350"/>
      <w:bookmarkStart w:id="59" w:name="_Toc528664200"/>
      <w:bookmarkStart w:id="60" w:name="_Toc528665891"/>
      <w:bookmarkStart w:id="61" w:name="_Toc528666516"/>
      <w:bookmarkStart w:id="62" w:name="_Toc528671239"/>
      <w:bookmarkStart w:id="63" w:name="_Toc530728019"/>
      <w:bookmarkStart w:id="64" w:name="_Toc5958909"/>
      <w:bookmarkStart w:id="65" w:name="_Toc34132873"/>
      <w:bookmarkStart w:id="66" w:name="_Toc201908693"/>
      <w:r w:rsidRPr="00270453">
        <w:t>3.- PRESUPUESTO BASE DE LICITACIÓN</w:t>
      </w:r>
      <w:bookmarkEnd w:id="56"/>
      <w:bookmarkEnd w:id="57"/>
      <w:bookmarkEnd w:id="58"/>
      <w:bookmarkEnd w:id="59"/>
      <w:bookmarkEnd w:id="60"/>
      <w:bookmarkEnd w:id="61"/>
      <w:bookmarkEnd w:id="62"/>
      <w:bookmarkEnd w:id="63"/>
      <w:bookmarkEnd w:id="64"/>
      <w:bookmarkEnd w:id="65"/>
      <w:bookmarkEnd w:id="66"/>
    </w:p>
    <w:p w14:paraId="39847772" w14:textId="5AF36CB2" w:rsidR="002D2830" w:rsidRPr="005D6589" w:rsidRDefault="002D2830" w:rsidP="00B13433">
      <w:pPr>
        <w:pStyle w:val="Ttulo4"/>
        <w:spacing w:after="120"/>
        <w:ind w:left="851" w:right="-427"/>
        <w:jc w:val="both"/>
        <w:rPr>
          <w:i/>
          <w:sz w:val="19"/>
          <w:szCs w:val="19"/>
        </w:rPr>
      </w:pPr>
      <w:bookmarkStart w:id="67" w:name="_Toc38387571"/>
      <w:bookmarkStart w:id="68" w:name="_Toc528657905"/>
      <w:bookmarkStart w:id="69" w:name="_Toc528658724"/>
      <w:bookmarkStart w:id="70" w:name="_Toc528660351"/>
      <w:bookmarkStart w:id="71" w:name="_Toc528664201"/>
      <w:bookmarkStart w:id="72" w:name="_Toc528665892"/>
      <w:bookmarkStart w:id="73" w:name="_Toc528666517"/>
      <w:bookmarkStart w:id="74" w:name="_Toc528671240"/>
      <w:bookmarkStart w:id="75" w:name="_Toc530728020"/>
      <w:bookmarkStart w:id="76" w:name="_Toc5958910"/>
      <w:bookmarkStart w:id="77" w:name="_Toc34132874"/>
      <w:r w:rsidRPr="005D6589">
        <w:rPr>
          <w:sz w:val="19"/>
          <w:szCs w:val="19"/>
        </w:rPr>
        <w:t xml:space="preserve">3.1.- El presupuesto base de licitación del contrato es de </w:t>
      </w:r>
      <w:r w:rsidR="005B041E">
        <w:rPr>
          <w:b w:val="0"/>
          <w:color w:val="0000FF"/>
          <w:sz w:val="19"/>
          <w:szCs w:val="19"/>
        </w:rPr>
        <w:t>QUINIENTOS SESENTA</w:t>
      </w:r>
      <w:r w:rsidR="00172EE8">
        <w:rPr>
          <w:b w:val="0"/>
          <w:color w:val="0000FF"/>
          <w:sz w:val="19"/>
          <w:szCs w:val="19"/>
        </w:rPr>
        <w:t xml:space="preserve"> Y NUEVE MIL SEISCIENTOS SESENTA Y OCHO (569.668</w:t>
      </w:r>
      <w:r w:rsidR="005B041E">
        <w:rPr>
          <w:b w:val="0"/>
          <w:color w:val="0000FF"/>
          <w:sz w:val="19"/>
          <w:szCs w:val="19"/>
        </w:rPr>
        <w:t xml:space="preserve">,-) </w:t>
      </w:r>
      <w:r w:rsidR="002D2ABB">
        <w:rPr>
          <w:b w:val="0"/>
          <w:color w:val="0000FF"/>
          <w:sz w:val="19"/>
          <w:szCs w:val="19"/>
        </w:rPr>
        <w:t>EUROS</w:t>
      </w:r>
      <w:r w:rsidRPr="005D6589">
        <w:rPr>
          <w:sz w:val="19"/>
          <w:szCs w:val="19"/>
        </w:rPr>
        <w:t xml:space="preserve">, incluido el </w:t>
      </w:r>
      <w:r w:rsidRPr="00F25946">
        <w:rPr>
          <w:b w:val="0"/>
          <w:color w:val="0000FF"/>
          <w:sz w:val="19"/>
          <w:szCs w:val="19"/>
        </w:rPr>
        <w:t>21%</w:t>
      </w:r>
      <w:r w:rsidRPr="005D6589">
        <w:rPr>
          <w:sz w:val="19"/>
          <w:szCs w:val="19"/>
        </w:rPr>
        <w:t xml:space="preserve"> de IVA, y se imputa</w:t>
      </w:r>
      <w:r>
        <w:rPr>
          <w:sz w:val="19"/>
          <w:szCs w:val="19"/>
        </w:rPr>
        <w:t xml:space="preserve"> a las siguientes anualidades</w:t>
      </w:r>
      <w:r w:rsidRPr="005D6589">
        <w:rPr>
          <w:sz w:val="19"/>
          <w:szCs w:val="19"/>
        </w:rPr>
        <w:t>:</w:t>
      </w:r>
      <w:bookmarkEnd w:id="67"/>
    </w:p>
    <w:p w14:paraId="29E71C78" w14:textId="200BAD91" w:rsidR="002D2830" w:rsidRPr="00A01257" w:rsidRDefault="002D2830" w:rsidP="00A01257">
      <w:pPr>
        <w:pStyle w:val="Prrafodelista"/>
        <w:numPr>
          <w:ilvl w:val="0"/>
          <w:numId w:val="125"/>
        </w:numPr>
        <w:ind w:left="1418" w:right="-425" w:hanging="295"/>
        <w:jc w:val="both"/>
        <w:rPr>
          <w:rFonts w:ascii="Verdana" w:hAnsi="Verdana"/>
          <w:color w:val="0000FF"/>
          <w:sz w:val="19"/>
          <w:szCs w:val="19"/>
        </w:rPr>
      </w:pPr>
      <w:r w:rsidRPr="00A01257">
        <w:rPr>
          <w:rFonts w:ascii="Verdana" w:eastAsia="Arial Unicode MS" w:hAnsi="Verdana"/>
          <w:color w:val="0000FF"/>
          <w:sz w:val="19"/>
          <w:szCs w:val="19"/>
        </w:rPr>
        <w:t>Año 202</w:t>
      </w:r>
      <w:r w:rsidR="0092212B" w:rsidRPr="00A01257">
        <w:rPr>
          <w:rFonts w:ascii="Verdana" w:eastAsia="Arial Unicode MS" w:hAnsi="Verdana"/>
          <w:color w:val="0000FF"/>
          <w:sz w:val="19"/>
          <w:szCs w:val="19"/>
        </w:rPr>
        <w:t>5</w:t>
      </w:r>
      <w:r w:rsidRPr="00A01257">
        <w:rPr>
          <w:rFonts w:ascii="Verdana" w:hAnsi="Verdana"/>
          <w:color w:val="0000FF"/>
          <w:sz w:val="19"/>
          <w:szCs w:val="19"/>
        </w:rPr>
        <w:t xml:space="preserve">: </w:t>
      </w:r>
      <w:r w:rsidR="005B041E">
        <w:rPr>
          <w:rFonts w:ascii="Verdana" w:hAnsi="Verdana"/>
          <w:color w:val="0000FF"/>
          <w:sz w:val="19"/>
          <w:szCs w:val="19"/>
        </w:rPr>
        <w:t xml:space="preserve">  56.434,40</w:t>
      </w:r>
      <w:r w:rsidRPr="00A01257">
        <w:rPr>
          <w:rFonts w:ascii="Verdana" w:hAnsi="Verdana"/>
          <w:color w:val="0000FF"/>
          <w:sz w:val="19"/>
          <w:szCs w:val="19"/>
        </w:rPr>
        <w:t xml:space="preserve"> euros.</w:t>
      </w:r>
    </w:p>
    <w:p w14:paraId="43743D1F" w14:textId="6CDE32FF" w:rsidR="00C337F0" w:rsidRPr="00A01257" w:rsidRDefault="002D2830" w:rsidP="00A01257">
      <w:pPr>
        <w:pStyle w:val="Prrafodelista"/>
        <w:numPr>
          <w:ilvl w:val="0"/>
          <w:numId w:val="125"/>
        </w:numPr>
        <w:ind w:left="1418" w:right="-425" w:hanging="295"/>
        <w:jc w:val="both"/>
        <w:rPr>
          <w:rFonts w:ascii="Verdana" w:hAnsi="Verdana"/>
          <w:color w:val="0000FF"/>
          <w:sz w:val="19"/>
          <w:szCs w:val="19"/>
        </w:rPr>
      </w:pPr>
      <w:r w:rsidRPr="00A01257">
        <w:rPr>
          <w:rFonts w:ascii="Verdana" w:hAnsi="Verdana"/>
          <w:color w:val="0000FF"/>
          <w:sz w:val="19"/>
          <w:szCs w:val="19"/>
        </w:rPr>
        <w:t>Año 202</w:t>
      </w:r>
      <w:r w:rsidR="0009580E" w:rsidRPr="00A01257">
        <w:rPr>
          <w:rFonts w:ascii="Verdana" w:hAnsi="Verdana"/>
          <w:color w:val="0000FF"/>
          <w:sz w:val="19"/>
          <w:szCs w:val="19"/>
        </w:rPr>
        <w:t>6</w:t>
      </w:r>
      <w:r w:rsidRPr="00A01257">
        <w:rPr>
          <w:rFonts w:ascii="Verdana" w:hAnsi="Verdana"/>
          <w:color w:val="0000FF"/>
          <w:sz w:val="19"/>
          <w:szCs w:val="19"/>
        </w:rPr>
        <w:t xml:space="preserve">: </w:t>
      </w:r>
      <w:r w:rsidR="005B041E">
        <w:rPr>
          <w:rFonts w:ascii="Verdana" w:hAnsi="Verdana"/>
          <w:color w:val="0000FF"/>
          <w:sz w:val="19"/>
          <w:szCs w:val="19"/>
        </w:rPr>
        <w:t>513.233,60</w:t>
      </w:r>
      <w:r w:rsidRPr="00A01257">
        <w:rPr>
          <w:rFonts w:ascii="Verdana" w:hAnsi="Verdana"/>
          <w:color w:val="0000FF"/>
          <w:sz w:val="19"/>
          <w:szCs w:val="19"/>
        </w:rPr>
        <w:t xml:space="preserve"> euros.</w:t>
      </w:r>
    </w:p>
    <w:p w14:paraId="6F699B06" w14:textId="10D77B6B" w:rsidR="002D2830" w:rsidRDefault="002D2830" w:rsidP="00B13433">
      <w:pPr>
        <w:spacing w:before="120" w:after="120"/>
        <w:ind w:left="851" w:right="-2"/>
        <w:jc w:val="both"/>
        <w:rPr>
          <w:rFonts w:ascii="Verdana" w:hAnsi="Verdana" w:cs="Arial"/>
          <w:b/>
          <w:color w:val="0000FF"/>
          <w:sz w:val="19"/>
          <w:szCs w:val="19"/>
        </w:rPr>
      </w:pPr>
      <w:r w:rsidRPr="005D6589">
        <w:rPr>
          <w:rFonts w:ascii="Verdana" w:hAnsi="Verdana"/>
          <w:sz w:val="19"/>
          <w:szCs w:val="19"/>
          <w:u w:val="single"/>
        </w:rPr>
        <w:t>Los costes y gastos tenidos en cuenta para su cálculo son los indicados en el</w:t>
      </w:r>
      <w:r w:rsidR="00C44F9B">
        <w:rPr>
          <w:rFonts w:ascii="Verdana" w:hAnsi="Verdana"/>
          <w:sz w:val="19"/>
          <w:szCs w:val="19"/>
          <w:u w:val="single"/>
        </w:rPr>
        <w:t xml:space="preserve"> </w:t>
      </w:r>
      <w:r w:rsidRPr="005D6589">
        <w:rPr>
          <w:rFonts w:ascii="Verdana" w:hAnsi="Verdana" w:cs="Arial"/>
          <w:b/>
          <w:color w:val="0000FF"/>
          <w:sz w:val="19"/>
          <w:szCs w:val="19"/>
        </w:rPr>
        <w:t>ANEXO I.1.</w:t>
      </w:r>
    </w:p>
    <w:p w14:paraId="2CED285D" w14:textId="4CD684A7" w:rsidR="005B041E" w:rsidRDefault="002D2830" w:rsidP="00B13433">
      <w:pPr>
        <w:pStyle w:val="Ttulo4"/>
        <w:spacing w:after="120"/>
        <w:ind w:left="851" w:right="-427"/>
        <w:jc w:val="both"/>
        <w:rPr>
          <w:sz w:val="19"/>
          <w:szCs w:val="19"/>
        </w:rPr>
      </w:pPr>
      <w:bookmarkStart w:id="78" w:name="_Toc38387572"/>
      <w:r w:rsidRPr="005D6589">
        <w:rPr>
          <w:sz w:val="19"/>
          <w:szCs w:val="19"/>
        </w:rPr>
        <w:t xml:space="preserve">3.2.- </w:t>
      </w:r>
      <w:bookmarkEnd w:id="78"/>
      <w:r w:rsidR="005B041E">
        <w:rPr>
          <w:sz w:val="19"/>
          <w:szCs w:val="19"/>
        </w:rPr>
        <w:t>Aplicación</w:t>
      </w:r>
      <w:r>
        <w:rPr>
          <w:sz w:val="19"/>
          <w:szCs w:val="19"/>
        </w:rPr>
        <w:t xml:space="preserve"> </w:t>
      </w:r>
      <w:r w:rsidRPr="005D6589">
        <w:rPr>
          <w:sz w:val="19"/>
          <w:szCs w:val="19"/>
        </w:rPr>
        <w:t xml:space="preserve">presupuestaria: </w:t>
      </w:r>
    </w:p>
    <w:tbl>
      <w:tblPr>
        <w:tblStyle w:val="Tablaconcuadrcula"/>
        <w:tblW w:w="8930" w:type="dxa"/>
        <w:tblInd w:w="959" w:type="dxa"/>
        <w:tblLook w:val="04A0" w:firstRow="1" w:lastRow="0" w:firstColumn="1" w:lastColumn="0" w:noHBand="0" w:noVBand="1"/>
      </w:tblPr>
      <w:tblGrid>
        <w:gridCol w:w="1304"/>
        <w:gridCol w:w="2381"/>
        <w:gridCol w:w="2835"/>
        <w:gridCol w:w="2410"/>
      </w:tblGrid>
      <w:tr w:rsidR="005B041E" w:rsidRPr="005D7E33" w14:paraId="6BAA9A18" w14:textId="77777777" w:rsidTr="009317B3">
        <w:trPr>
          <w:trHeight w:val="363"/>
        </w:trPr>
        <w:tc>
          <w:tcPr>
            <w:tcW w:w="1304" w:type="dxa"/>
            <w:vAlign w:val="center"/>
          </w:tcPr>
          <w:p w14:paraId="0CC84408" w14:textId="77777777" w:rsidR="005B041E" w:rsidRPr="005D7E33" w:rsidRDefault="005B041E" w:rsidP="009317B3">
            <w:pPr>
              <w:pStyle w:val="Ttulo4"/>
              <w:spacing w:before="0"/>
              <w:ind w:left="-113" w:right="-108" w:firstLine="0"/>
              <w:jc w:val="center"/>
              <w:rPr>
                <w:szCs w:val="19"/>
              </w:rPr>
            </w:pPr>
            <w:r w:rsidRPr="005D7E33">
              <w:rPr>
                <w:szCs w:val="19"/>
              </w:rPr>
              <w:t>Ejercicio</w:t>
            </w:r>
          </w:p>
        </w:tc>
        <w:tc>
          <w:tcPr>
            <w:tcW w:w="2381" w:type="dxa"/>
            <w:vAlign w:val="center"/>
          </w:tcPr>
          <w:p w14:paraId="79E6AA1D" w14:textId="77777777" w:rsidR="005B041E" w:rsidRPr="005D7E33" w:rsidRDefault="005B041E" w:rsidP="009317B3">
            <w:pPr>
              <w:pStyle w:val="Ttulo4"/>
              <w:spacing w:before="0"/>
              <w:ind w:left="-108" w:right="-114" w:firstLine="0"/>
              <w:jc w:val="center"/>
              <w:rPr>
                <w:szCs w:val="19"/>
              </w:rPr>
            </w:pPr>
            <w:r w:rsidRPr="005D7E33">
              <w:rPr>
                <w:szCs w:val="19"/>
              </w:rPr>
              <w:t>Centro gestor</w:t>
            </w:r>
          </w:p>
        </w:tc>
        <w:tc>
          <w:tcPr>
            <w:tcW w:w="2835" w:type="dxa"/>
            <w:vAlign w:val="center"/>
          </w:tcPr>
          <w:p w14:paraId="2119181E" w14:textId="77777777" w:rsidR="005B041E" w:rsidRPr="005D7E33" w:rsidRDefault="005B041E" w:rsidP="009317B3">
            <w:pPr>
              <w:pStyle w:val="Ttulo4"/>
              <w:spacing w:before="0"/>
              <w:ind w:left="-108" w:right="-136" w:firstLine="0"/>
              <w:jc w:val="center"/>
              <w:rPr>
                <w:szCs w:val="19"/>
              </w:rPr>
            </w:pPr>
            <w:r w:rsidRPr="005D7E33">
              <w:rPr>
                <w:szCs w:val="19"/>
              </w:rPr>
              <w:t>Posición presupuestaria</w:t>
            </w:r>
          </w:p>
        </w:tc>
        <w:tc>
          <w:tcPr>
            <w:tcW w:w="2410" w:type="dxa"/>
            <w:vAlign w:val="center"/>
          </w:tcPr>
          <w:p w14:paraId="5ABEFADB" w14:textId="77777777" w:rsidR="005B041E" w:rsidRPr="005D7E33" w:rsidRDefault="005B041E" w:rsidP="009317B3">
            <w:pPr>
              <w:pStyle w:val="Ttulo4"/>
              <w:spacing w:before="0"/>
              <w:ind w:left="-80" w:right="0" w:firstLine="0"/>
              <w:jc w:val="center"/>
              <w:rPr>
                <w:szCs w:val="19"/>
              </w:rPr>
            </w:pPr>
            <w:r w:rsidRPr="005D7E33">
              <w:rPr>
                <w:szCs w:val="19"/>
              </w:rPr>
              <w:t>Elemento PEP</w:t>
            </w:r>
          </w:p>
        </w:tc>
      </w:tr>
      <w:tr w:rsidR="005B041E" w:rsidRPr="005D7E33" w14:paraId="33E75DCE" w14:textId="77777777" w:rsidTr="009317B3">
        <w:trPr>
          <w:trHeight w:val="273"/>
        </w:trPr>
        <w:tc>
          <w:tcPr>
            <w:tcW w:w="1304" w:type="dxa"/>
            <w:vAlign w:val="center"/>
          </w:tcPr>
          <w:p w14:paraId="0AE67233" w14:textId="77777777" w:rsidR="005B041E" w:rsidRPr="005D7E33" w:rsidRDefault="005B041E" w:rsidP="009317B3">
            <w:pPr>
              <w:pStyle w:val="Ttulo4"/>
              <w:spacing w:before="0"/>
              <w:ind w:left="-113" w:right="-108" w:firstLine="0"/>
              <w:jc w:val="center"/>
              <w:rPr>
                <w:b w:val="0"/>
                <w:color w:val="0000FF"/>
                <w:szCs w:val="19"/>
              </w:rPr>
            </w:pPr>
            <w:r w:rsidRPr="005D7E33">
              <w:rPr>
                <w:b w:val="0"/>
                <w:color w:val="0000FF"/>
                <w:szCs w:val="19"/>
              </w:rPr>
              <w:t>2025</w:t>
            </w:r>
          </w:p>
        </w:tc>
        <w:tc>
          <w:tcPr>
            <w:tcW w:w="2381" w:type="dxa"/>
            <w:vAlign w:val="center"/>
          </w:tcPr>
          <w:p w14:paraId="45B7BC29" w14:textId="3CFD5043" w:rsidR="005B041E" w:rsidRPr="005D7E33" w:rsidRDefault="005B041E" w:rsidP="005B041E">
            <w:pPr>
              <w:pStyle w:val="Ttulo4"/>
              <w:spacing w:before="0"/>
              <w:ind w:left="-108" w:right="-114" w:firstLine="0"/>
              <w:jc w:val="center"/>
              <w:rPr>
                <w:b w:val="0"/>
                <w:color w:val="0000FF"/>
                <w:szCs w:val="19"/>
              </w:rPr>
            </w:pPr>
            <w:r w:rsidRPr="005D7E33">
              <w:rPr>
                <w:b w:val="0"/>
                <w:color w:val="0000FF"/>
                <w:szCs w:val="19"/>
              </w:rPr>
              <w:t>1000</w:t>
            </w:r>
            <w:r>
              <w:rPr>
                <w:b w:val="0"/>
                <w:color w:val="0000FF"/>
                <w:szCs w:val="19"/>
              </w:rPr>
              <w:t>724000</w:t>
            </w:r>
          </w:p>
        </w:tc>
        <w:tc>
          <w:tcPr>
            <w:tcW w:w="2835" w:type="dxa"/>
            <w:vAlign w:val="center"/>
          </w:tcPr>
          <w:p w14:paraId="34BA3C20" w14:textId="59F922AC" w:rsidR="005B041E" w:rsidRPr="005D7E33" w:rsidRDefault="005B041E" w:rsidP="005B041E">
            <w:pPr>
              <w:pStyle w:val="Ttulo4"/>
              <w:spacing w:before="0"/>
              <w:ind w:left="-108" w:right="-136" w:firstLine="0"/>
              <w:jc w:val="center"/>
              <w:rPr>
                <w:b w:val="0"/>
                <w:color w:val="0000FF"/>
                <w:szCs w:val="19"/>
              </w:rPr>
            </w:pPr>
            <w:r w:rsidRPr="005D7E33">
              <w:rPr>
                <w:b w:val="0"/>
                <w:color w:val="0000FF"/>
                <w:szCs w:val="19"/>
              </w:rPr>
              <w:t>1.22230.</w:t>
            </w:r>
            <w:r>
              <w:rPr>
                <w:b w:val="0"/>
                <w:color w:val="0000FF"/>
                <w:szCs w:val="19"/>
              </w:rPr>
              <w:t>60100</w:t>
            </w:r>
          </w:p>
        </w:tc>
        <w:tc>
          <w:tcPr>
            <w:tcW w:w="2410" w:type="dxa"/>
            <w:vAlign w:val="center"/>
          </w:tcPr>
          <w:p w14:paraId="67A1592F" w14:textId="6BB64E70" w:rsidR="005B041E" w:rsidRPr="005D7E33" w:rsidRDefault="005B041E" w:rsidP="005B041E">
            <w:pPr>
              <w:pStyle w:val="Ttulo4"/>
              <w:spacing w:before="0"/>
              <w:ind w:left="-80" w:right="0" w:firstLine="0"/>
              <w:jc w:val="center"/>
              <w:rPr>
                <w:b w:val="0"/>
                <w:color w:val="0000FF"/>
                <w:szCs w:val="19"/>
              </w:rPr>
            </w:pPr>
            <w:r w:rsidRPr="005D7E33">
              <w:rPr>
                <w:b w:val="0"/>
                <w:color w:val="0000FF"/>
                <w:szCs w:val="19"/>
              </w:rPr>
              <w:t>2025/</w:t>
            </w:r>
            <w:r>
              <w:rPr>
                <w:b w:val="0"/>
                <w:color w:val="0000FF"/>
                <w:szCs w:val="19"/>
              </w:rPr>
              <w:t>140502</w:t>
            </w:r>
          </w:p>
        </w:tc>
      </w:tr>
      <w:tr w:rsidR="005B041E" w:rsidRPr="005D7E33" w14:paraId="77579AD2" w14:textId="77777777" w:rsidTr="009317B3">
        <w:trPr>
          <w:trHeight w:val="273"/>
        </w:trPr>
        <w:tc>
          <w:tcPr>
            <w:tcW w:w="1304" w:type="dxa"/>
            <w:vAlign w:val="center"/>
          </w:tcPr>
          <w:p w14:paraId="4E0679BB" w14:textId="77777777" w:rsidR="005B041E" w:rsidRPr="005D7E33" w:rsidRDefault="005B041E" w:rsidP="009317B3">
            <w:pPr>
              <w:pStyle w:val="Ttulo4"/>
              <w:spacing w:before="0"/>
              <w:ind w:left="-113" w:right="-108" w:firstLine="0"/>
              <w:jc w:val="center"/>
              <w:rPr>
                <w:b w:val="0"/>
                <w:color w:val="0000FF"/>
                <w:szCs w:val="19"/>
              </w:rPr>
            </w:pPr>
            <w:r w:rsidRPr="005D7E33">
              <w:rPr>
                <w:b w:val="0"/>
                <w:color w:val="0000FF"/>
                <w:szCs w:val="19"/>
              </w:rPr>
              <w:t>2026</w:t>
            </w:r>
          </w:p>
        </w:tc>
        <w:tc>
          <w:tcPr>
            <w:tcW w:w="2381" w:type="dxa"/>
            <w:vAlign w:val="center"/>
          </w:tcPr>
          <w:p w14:paraId="6978E93A" w14:textId="59126824" w:rsidR="005B041E" w:rsidRPr="005D7E33" w:rsidRDefault="005B041E" w:rsidP="005B041E">
            <w:pPr>
              <w:pStyle w:val="Ttulo4"/>
              <w:spacing w:before="0"/>
              <w:ind w:left="-108" w:right="-114" w:firstLine="0"/>
              <w:jc w:val="center"/>
              <w:rPr>
                <w:b w:val="0"/>
                <w:color w:val="0000FF"/>
                <w:szCs w:val="19"/>
              </w:rPr>
            </w:pPr>
            <w:r w:rsidRPr="005D7E33">
              <w:rPr>
                <w:b w:val="0"/>
                <w:color w:val="0000FF"/>
                <w:szCs w:val="19"/>
              </w:rPr>
              <w:t>1000</w:t>
            </w:r>
            <w:r>
              <w:rPr>
                <w:b w:val="0"/>
                <w:color w:val="0000FF"/>
                <w:szCs w:val="19"/>
              </w:rPr>
              <w:t>724000</w:t>
            </w:r>
          </w:p>
        </w:tc>
        <w:tc>
          <w:tcPr>
            <w:tcW w:w="2835" w:type="dxa"/>
            <w:vAlign w:val="center"/>
          </w:tcPr>
          <w:p w14:paraId="5E983E4B" w14:textId="1D7D68DD" w:rsidR="005B041E" w:rsidRPr="005D7E33" w:rsidRDefault="005B041E" w:rsidP="005B041E">
            <w:pPr>
              <w:pStyle w:val="Ttulo4"/>
              <w:spacing w:before="0"/>
              <w:ind w:left="-108" w:right="-136" w:firstLine="0"/>
              <w:jc w:val="center"/>
              <w:rPr>
                <w:b w:val="0"/>
                <w:color w:val="0000FF"/>
                <w:szCs w:val="19"/>
              </w:rPr>
            </w:pPr>
            <w:r w:rsidRPr="005D7E33">
              <w:rPr>
                <w:b w:val="0"/>
                <w:color w:val="0000FF"/>
                <w:szCs w:val="19"/>
              </w:rPr>
              <w:t>1.22230.</w:t>
            </w:r>
            <w:r>
              <w:rPr>
                <w:b w:val="0"/>
                <w:color w:val="0000FF"/>
                <w:szCs w:val="19"/>
              </w:rPr>
              <w:t>60100</w:t>
            </w:r>
          </w:p>
        </w:tc>
        <w:tc>
          <w:tcPr>
            <w:tcW w:w="2410" w:type="dxa"/>
            <w:vAlign w:val="center"/>
          </w:tcPr>
          <w:p w14:paraId="119AB67D" w14:textId="268778A6" w:rsidR="005B041E" w:rsidRPr="005D7E33" w:rsidRDefault="005B041E" w:rsidP="005B041E">
            <w:pPr>
              <w:pStyle w:val="Ttulo4"/>
              <w:spacing w:before="0"/>
              <w:ind w:left="-80" w:right="0" w:firstLine="0"/>
              <w:jc w:val="center"/>
              <w:rPr>
                <w:b w:val="0"/>
                <w:color w:val="0000FF"/>
                <w:szCs w:val="19"/>
              </w:rPr>
            </w:pPr>
            <w:r w:rsidRPr="005D7E33">
              <w:rPr>
                <w:b w:val="0"/>
                <w:color w:val="0000FF"/>
                <w:szCs w:val="19"/>
              </w:rPr>
              <w:t>2025/</w:t>
            </w:r>
            <w:r>
              <w:rPr>
                <w:b w:val="0"/>
                <w:color w:val="0000FF"/>
                <w:szCs w:val="19"/>
              </w:rPr>
              <w:t>140502</w:t>
            </w:r>
          </w:p>
        </w:tc>
      </w:tr>
    </w:tbl>
    <w:p w14:paraId="151328DF" w14:textId="263BFDB5" w:rsidR="002D2830" w:rsidRPr="005D6589" w:rsidRDefault="002D2830" w:rsidP="00B13433">
      <w:pPr>
        <w:pStyle w:val="Ttulo4"/>
        <w:spacing w:after="120"/>
        <w:ind w:left="851" w:right="-427"/>
        <w:jc w:val="both"/>
        <w:rPr>
          <w:i/>
          <w:color w:val="0070C0"/>
          <w:sz w:val="19"/>
          <w:szCs w:val="19"/>
        </w:rPr>
      </w:pPr>
      <w:bookmarkStart w:id="79" w:name="_Toc38387573"/>
      <w:r w:rsidRPr="005D6589">
        <w:rPr>
          <w:sz w:val="19"/>
          <w:szCs w:val="19"/>
        </w:rPr>
        <w:t xml:space="preserve">3.3.- Tramitación anticipada: </w:t>
      </w:r>
      <w:r>
        <w:rPr>
          <w:rFonts w:cs="Arial"/>
          <w:b w:val="0"/>
          <w:color w:val="0000FF"/>
          <w:sz w:val="19"/>
          <w:szCs w:val="19"/>
        </w:rPr>
        <w:t>no</w:t>
      </w:r>
      <w:r w:rsidRPr="005D6589">
        <w:rPr>
          <w:rFonts w:cs="Arial"/>
          <w:b w:val="0"/>
          <w:color w:val="0000FF"/>
          <w:sz w:val="19"/>
          <w:szCs w:val="19"/>
        </w:rPr>
        <w:t>.</w:t>
      </w:r>
      <w:bookmarkEnd w:id="79"/>
    </w:p>
    <w:p w14:paraId="53235850" w14:textId="499F42C1" w:rsidR="007F018D" w:rsidRDefault="002D2830" w:rsidP="00B13433">
      <w:pPr>
        <w:pStyle w:val="Ttulo4"/>
        <w:spacing w:after="120"/>
        <w:ind w:left="851" w:right="-427"/>
        <w:jc w:val="both"/>
        <w:rPr>
          <w:rFonts w:cs="Arial"/>
          <w:b w:val="0"/>
          <w:color w:val="0000FF"/>
          <w:sz w:val="19"/>
          <w:szCs w:val="19"/>
        </w:rPr>
      </w:pPr>
      <w:bookmarkStart w:id="80" w:name="_Toc38387574"/>
      <w:r w:rsidRPr="005D6589">
        <w:rPr>
          <w:sz w:val="19"/>
          <w:szCs w:val="19"/>
        </w:rPr>
        <w:t xml:space="preserve">3.4.- El gasto está cofinanciado: </w:t>
      </w:r>
      <w:r w:rsidRPr="005D6589">
        <w:rPr>
          <w:rFonts w:cs="Arial"/>
          <w:b w:val="0"/>
          <w:color w:val="0000FF"/>
          <w:sz w:val="19"/>
          <w:szCs w:val="19"/>
        </w:rPr>
        <w:t>no.</w:t>
      </w:r>
      <w:bookmarkEnd w:id="80"/>
    </w:p>
    <w:p w14:paraId="14BFAA23" w14:textId="099C5E5C" w:rsidR="00C548B6" w:rsidRPr="00270453" w:rsidRDefault="00C548B6" w:rsidP="001D3DE3">
      <w:pPr>
        <w:pStyle w:val="Ttulo3"/>
        <w:spacing w:after="120"/>
      </w:pPr>
      <w:bookmarkStart w:id="81" w:name="_Toc201908694"/>
      <w:r w:rsidRPr="00D34277">
        <w:t>4.- VALOR ESTIMADO DEL CONTRATO</w:t>
      </w:r>
      <w:bookmarkEnd w:id="68"/>
      <w:bookmarkEnd w:id="69"/>
      <w:bookmarkEnd w:id="70"/>
      <w:bookmarkEnd w:id="71"/>
      <w:bookmarkEnd w:id="72"/>
      <w:bookmarkEnd w:id="73"/>
      <w:bookmarkEnd w:id="74"/>
      <w:bookmarkEnd w:id="75"/>
      <w:bookmarkEnd w:id="76"/>
      <w:bookmarkEnd w:id="77"/>
      <w:bookmarkEnd w:id="81"/>
    </w:p>
    <w:p w14:paraId="17EEAB34" w14:textId="3386F4BC" w:rsidR="00C548B6" w:rsidRDefault="00C548B6" w:rsidP="00B4681F">
      <w:pPr>
        <w:pStyle w:val="Ttulo4"/>
        <w:ind w:left="851" w:right="-427"/>
        <w:jc w:val="both"/>
        <w:rPr>
          <w:b w:val="0"/>
          <w:sz w:val="19"/>
          <w:szCs w:val="19"/>
        </w:rPr>
      </w:pPr>
      <w:bookmarkStart w:id="82" w:name="_Toc38387576"/>
      <w:r w:rsidRPr="00270453">
        <w:rPr>
          <w:sz w:val="19"/>
          <w:szCs w:val="19"/>
        </w:rPr>
        <w:t xml:space="preserve">4.1.- </w:t>
      </w:r>
      <w:r w:rsidRPr="00270453">
        <w:rPr>
          <w:b w:val="0"/>
          <w:sz w:val="19"/>
          <w:szCs w:val="19"/>
        </w:rPr>
        <w:t xml:space="preserve">El valor estimado del contrato es de </w:t>
      </w:r>
      <w:r w:rsidR="005B041E">
        <w:rPr>
          <w:color w:val="0000FF"/>
          <w:sz w:val="19"/>
          <w:szCs w:val="19"/>
        </w:rPr>
        <w:t>564.960,-</w:t>
      </w:r>
      <w:r w:rsidR="00B4681F" w:rsidRPr="00B4681F">
        <w:rPr>
          <w:color w:val="0000FF"/>
          <w:sz w:val="19"/>
          <w:szCs w:val="19"/>
        </w:rPr>
        <w:t xml:space="preserve"> </w:t>
      </w:r>
      <w:r w:rsidRPr="00270453">
        <w:rPr>
          <w:b w:val="0"/>
          <w:sz w:val="19"/>
          <w:szCs w:val="19"/>
        </w:rPr>
        <w:t>euros.</w:t>
      </w:r>
      <w:bookmarkEnd w:id="82"/>
    </w:p>
    <w:p w14:paraId="3A2A9CFE" w14:textId="565BD63B" w:rsidR="00C548B6" w:rsidRPr="00270453" w:rsidRDefault="00C548B6" w:rsidP="0058246F">
      <w:pPr>
        <w:pStyle w:val="Ttulo4"/>
        <w:spacing w:after="120"/>
        <w:ind w:left="851" w:right="-427"/>
        <w:jc w:val="both"/>
        <w:rPr>
          <w:b w:val="0"/>
          <w:i/>
          <w:sz w:val="19"/>
          <w:szCs w:val="19"/>
        </w:rPr>
      </w:pPr>
      <w:bookmarkStart w:id="83" w:name="_Toc38387577"/>
      <w:r w:rsidRPr="00270453">
        <w:rPr>
          <w:sz w:val="19"/>
          <w:szCs w:val="19"/>
        </w:rPr>
        <w:t>4.2.- Método de cálculo:</w:t>
      </w:r>
      <w:bookmarkEnd w:id="83"/>
    </w:p>
    <w:tbl>
      <w:tblPr>
        <w:tblW w:w="4888" w:type="pct"/>
        <w:tblInd w:w="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59"/>
        <w:gridCol w:w="2016"/>
      </w:tblGrid>
      <w:tr w:rsidR="00455985" w:rsidRPr="00270453" w14:paraId="4FF02D6C" w14:textId="77777777" w:rsidTr="00B84662">
        <w:trPr>
          <w:cantSplit/>
          <w:trHeight w:hRule="exact" w:val="394"/>
        </w:trPr>
        <w:tc>
          <w:tcPr>
            <w:tcW w:w="3913" w:type="pct"/>
            <w:shd w:val="clear" w:color="auto" w:fill="auto"/>
            <w:vAlign w:val="center"/>
          </w:tcPr>
          <w:p w14:paraId="0FD59178" w14:textId="77777777" w:rsidR="00455985" w:rsidRPr="00270453" w:rsidRDefault="00455985" w:rsidP="00246388">
            <w:pPr>
              <w:spacing w:before="120" w:after="120"/>
              <w:ind w:right="-1"/>
              <w:rPr>
                <w:rFonts w:ascii="Verdana" w:hAnsi="Verdana"/>
                <w:sz w:val="19"/>
                <w:szCs w:val="19"/>
              </w:rPr>
            </w:pPr>
            <w:bookmarkStart w:id="84" w:name="_Toc528657906"/>
            <w:bookmarkStart w:id="85" w:name="_Toc528658725"/>
            <w:bookmarkStart w:id="86" w:name="_Toc528660352"/>
            <w:bookmarkStart w:id="87" w:name="_Toc528664202"/>
            <w:bookmarkStart w:id="88" w:name="_Toc528665893"/>
            <w:bookmarkStart w:id="89" w:name="_Toc528666518"/>
            <w:bookmarkStart w:id="90" w:name="_Toc528671241"/>
            <w:bookmarkStart w:id="91" w:name="_Toc530728021"/>
            <w:bookmarkStart w:id="92" w:name="_Toc5958911"/>
            <w:bookmarkStart w:id="93" w:name="_Toc34132875"/>
            <w:r w:rsidRPr="00270453">
              <w:rPr>
                <w:rFonts w:ascii="Verdana" w:hAnsi="Verdana"/>
                <w:sz w:val="19"/>
                <w:szCs w:val="19"/>
              </w:rPr>
              <w:t>Presupuesto de licitación (sin IVA)</w:t>
            </w:r>
          </w:p>
        </w:tc>
        <w:tc>
          <w:tcPr>
            <w:tcW w:w="1087" w:type="pct"/>
            <w:shd w:val="clear" w:color="auto" w:fill="auto"/>
            <w:vAlign w:val="center"/>
          </w:tcPr>
          <w:p w14:paraId="0F3A703A" w14:textId="0C848213" w:rsidR="00455985" w:rsidRPr="00280C81" w:rsidRDefault="00B52323" w:rsidP="00A01257">
            <w:pPr>
              <w:spacing w:before="120" w:after="120"/>
              <w:ind w:right="-1"/>
              <w:jc w:val="right"/>
              <w:rPr>
                <w:rFonts w:ascii="Verdana" w:hAnsi="Verdana"/>
                <w:color w:val="0000FF"/>
                <w:sz w:val="19"/>
                <w:szCs w:val="19"/>
              </w:rPr>
            </w:pPr>
            <w:r>
              <w:rPr>
                <w:rFonts w:ascii="Verdana" w:hAnsi="Verdana"/>
                <w:color w:val="0000FF"/>
                <w:sz w:val="19"/>
                <w:szCs w:val="19"/>
              </w:rPr>
              <w:t>470.800,00 €</w:t>
            </w:r>
          </w:p>
        </w:tc>
      </w:tr>
      <w:tr w:rsidR="00455985" w:rsidRPr="00270453" w14:paraId="3C4705A7" w14:textId="77777777" w:rsidTr="00B52323">
        <w:trPr>
          <w:cantSplit/>
          <w:trHeight w:hRule="exact" w:val="433"/>
        </w:trPr>
        <w:tc>
          <w:tcPr>
            <w:tcW w:w="3913" w:type="pct"/>
            <w:shd w:val="clear" w:color="auto" w:fill="FFFFFF" w:themeFill="background1"/>
            <w:vAlign w:val="center"/>
          </w:tcPr>
          <w:p w14:paraId="4C0B6598" w14:textId="77777777" w:rsidR="00455985" w:rsidRPr="00B4681F" w:rsidRDefault="00455985" w:rsidP="00246388">
            <w:pPr>
              <w:spacing w:before="120" w:after="120"/>
              <w:ind w:right="-1"/>
              <w:rPr>
                <w:rFonts w:ascii="Verdana" w:hAnsi="Verdana"/>
                <w:sz w:val="19"/>
                <w:szCs w:val="19"/>
              </w:rPr>
            </w:pPr>
            <w:r w:rsidRPr="00B4681F">
              <w:rPr>
                <w:rFonts w:ascii="Verdana" w:hAnsi="Verdana"/>
                <w:sz w:val="19"/>
                <w:szCs w:val="19"/>
              </w:rPr>
              <w:t>Importe de las modificaciones previstas (sin IVA)</w:t>
            </w:r>
          </w:p>
        </w:tc>
        <w:tc>
          <w:tcPr>
            <w:tcW w:w="1087" w:type="pct"/>
            <w:shd w:val="clear" w:color="auto" w:fill="auto"/>
            <w:vAlign w:val="center"/>
          </w:tcPr>
          <w:p w14:paraId="6C455E7E" w14:textId="7BAAC2CF" w:rsidR="00455985" w:rsidRPr="00B4681F" w:rsidRDefault="00B52323" w:rsidP="00C44F9B">
            <w:pPr>
              <w:spacing w:before="120" w:after="120"/>
              <w:ind w:right="-1"/>
              <w:jc w:val="right"/>
              <w:rPr>
                <w:rFonts w:ascii="Verdana" w:hAnsi="Verdana"/>
                <w:color w:val="0000FF"/>
                <w:sz w:val="19"/>
                <w:szCs w:val="19"/>
              </w:rPr>
            </w:pPr>
            <w:r>
              <w:rPr>
                <w:rFonts w:ascii="Verdana" w:hAnsi="Verdana"/>
                <w:color w:val="0000FF"/>
                <w:sz w:val="19"/>
                <w:szCs w:val="19"/>
              </w:rPr>
              <w:t>94.160,00 €</w:t>
            </w:r>
          </w:p>
        </w:tc>
      </w:tr>
      <w:tr w:rsidR="00455985" w:rsidRPr="00270453" w14:paraId="669BFD32" w14:textId="77777777" w:rsidTr="00B84662">
        <w:trPr>
          <w:cantSplit/>
          <w:trHeight w:hRule="exact" w:val="424"/>
        </w:trPr>
        <w:tc>
          <w:tcPr>
            <w:tcW w:w="3913" w:type="pct"/>
            <w:shd w:val="clear" w:color="auto" w:fill="auto"/>
            <w:vAlign w:val="center"/>
          </w:tcPr>
          <w:p w14:paraId="2F4F6BDA" w14:textId="77777777" w:rsidR="00455985" w:rsidRDefault="00455985" w:rsidP="00246388">
            <w:pPr>
              <w:spacing w:before="120" w:after="120"/>
              <w:ind w:right="-1"/>
              <w:rPr>
                <w:rFonts w:ascii="Verdana" w:hAnsi="Verdana"/>
                <w:sz w:val="19"/>
                <w:szCs w:val="19"/>
              </w:rPr>
            </w:pPr>
            <w:r w:rsidRPr="00270453">
              <w:rPr>
                <w:rFonts w:ascii="Verdana" w:hAnsi="Verdana"/>
                <w:sz w:val="19"/>
                <w:szCs w:val="19"/>
              </w:rPr>
              <w:t>Importe de los premios o primas pagaderos a las licitadoras (sin IVA)</w:t>
            </w:r>
          </w:p>
          <w:p w14:paraId="28CB298F" w14:textId="77777777" w:rsidR="00B84662" w:rsidRDefault="00B84662" w:rsidP="00246388">
            <w:pPr>
              <w:spacing w:before="120" w:after="120"/>
              <w:ind w:right="-1"/>
              <w:rPr>
                <w:rFonts w:ascii="Verdana" w:hAnsi="Verdana"/>
                <w:sz w:val="19"/>
                <w:szCs w:val="19"/>
              </w:rPr>
            </w:pPr>
          </w:p>
          <w:p w14:paraId="2A0301B6" w14:textId="77777777" w:rsidR="00B84662" w:rsidRDefault="00B84662" w:rsidP="00246388">
            <w:pPr>
              <w:spacing w:before="120" w:after="120"/>
              <w:ind w:right="-1"/>
              <w:rPr>
                <w:rFonts w:ascii="Verdana" w:hAnsi="Verdana"/>
                <w:sz w:val="19"/>
                <w:szCs w:val="19"/>
              </w:rPr>
            </w:pPr>
          </w:p>
          <w:p w14:paraId="0BB0B781" w14:textId="6505C928" w:rsidR="00B84662" w:rsidRPr="00270453" w:rsidRDefault="00B84662" w:rsidP="00B84662">
            <w:pPr>
              <w:spacing w:before="120" w:after="120"/>
              <w:ind w:right="39"/>
              <w:rPr>
                <w:rFonts w:ascii="Verdana" w:hAnsi="Verdana"/>
                <w:sz w:val="19"/>
                <w:szCs w:val="19"/>
              </w:rPr>
            </w:pPr>
          </w:p>
        </w:tc>
        <w:tc>
          <w:tcPr>
            <w:tcW w:w="1087" w:type="pct"/>
            <w:shd w:val="clear" w:color="auto" w:fill="auto"/>
            <w:vAlign w:val="center"/>
          </w:tcPr>
          <w:p w14:paraId="157C8F8E" w14:textId="12B8486E" w:rsidR="00263853" w:rsidRDefault="00263853" w:rsidP="00B4681F">
            <w:pPr>
              <w:spacing w:before="120" w:after="120"/>
              <w:ind w:right="-1"/>
              <w:jc w:val="right"/>
              <w:rPr>
                <w:rFonts w:ascii="Verdana" w:hAnsi="Verdana"/>
                <w:color w:val="0000FF"/>
                <w:sz w:val="19"/>
                <w:szCs w:val="19"/>
              </w:rPr>
            </w:pPr>
          </w:p>
          <w:p w14:paraId="52372ABE" w14:textId="77777777" w:rsidR="00263853" w:rsidRPr="00263853" w:rsidRDefault="00263853" w:rsidP="00263853">
            <w:pPr>
              <w:rPr>
                <w:rFonts w:ascii="Verdana" w:hAnsi="Verdana"/>
                <w:sz w:val="19"/>
                <w:szCs w:val="19"/>
              </w:rPr>
            </w:pPr>
          </w:p>
          <w:p w14:paraId="42BF673F" w14:textId="43E8BA12" w:rsidR="00455985" w:rsidRPr="00263853" w:rsidRDefault="00455985" w:rsidP="00263853">
            <w:pPr>
              <w:rPr>
                <w:rFonts w:ascii="Verdana" w:hAnsi="Verdana"/>
                <w:sz w:val="19"/>
                <w:szCs w:val="19"/>
              </w:rPr>
            </w:pPr>
          </w:p>
        </w:tc>
      </w:tr>
      <w:tr w:rsidR="00455985" w:rsidRPr="00270453" w14:paraId="3A9CAADF" w14:textId="77777777" w:rsidTr="00B84662">
        <w:trPr>
          <w:cantSplit/>
          <w:trHeight w:hRule="exact" w:val="399"/>
        </w:trPr>
        <w:tc>
          <w:tcPr>
            <w:tcW w:w="3913" w:type="pct"/>
            <w:shd w:val="clear" w:color="auto" w:fill="auto"/>
            <w:vAlign w:val="center"/>
          </w:tcPr>
          <w:p w14:paraId="094D535D" w14:textId="77777777" w:rsidR="00455985" w:rsidRPr="00270453" w:rsidRDefault="00455985" w:rsidP="00246388">
            <w:pPr>
              <w:spacing w:before="120" w:after="120"/>
              <w:ind w:right="-1"/>
              <w:rPr>
                <w:rFonts w:ascii="Verdana" w:hAnsi="Verdana"/>
                <w:sz w:val="19"/>
                <w:szCs w:val="19"/>
              </w:rPr>
            </w:pPr>
            <w:r w:rsidRPr="00270453">
              <w:rPr>
                <w:rFonts w:ascii="Verdana" w:hAnsi="Verdana"/>
                <w:sz w:val="19"/>
                <w:szCs w:val="19"/>
              </w:rPr>
              <w:lastRenderedPageBreak/>
              <w:t>Importe de las opciones eventuales (sin IVA)</w:t>
            </w:r>
          </w:p>
        </w:tc>
        <w:tc>
          <w:tcPr>
            <w:tcW w:w="1087" w:type="pct"/>
            <w:shd w:val="clear" w:color="auto" w:fill="auto"/>
            <w:vAlign w:val="center"/>
          </w:tcPr>
          <w:p w14:paraId="7683D559" w14:textId="77777777" w:rsidR="00455985" w:rsidRPr="00B4681F" w:rsidRDefault="00455985" w:rsidP="00B4681F">
            <w:pPr>
              <w:spacing w:before="120" w:after="120"/>
              <w:ind w:right="-1"/>
              <w:jc w:val="right"/>
              <w:rPr>
                <w:rFonts w:ascii="Verdana" w:hAnsi="Verdana"/>
                <w:color w:val="0000FF"/>
                <w:sz w:val="19"/>
                <w:szCs w:val="19"/>
              </w:rPr>
            </w:pPr>
          </w:p>
        </w:tc>
      </w:tr>
      <w:tr w:rsidR="00455985" w:rsidRPr="00270453" w14:paraId="4BB6BACA" w14:textId="77777777" w:rsidTr="00B84662">
        <w:trPr>
          <w:cantSplit/>
          <w:trHeight w:hRule="exact" w:val="391"/>
        </w:trPr>
        <w:tc>
          <w:tcPr>
            <w:tcW w:w="3913" w:type="pct"/>
            <w:shd w:val="clear" w:color="auto" w:fill="auto"/>
            <w:vAlign w:val="center"/>
          </w:tcPr>
          <w:p w14:paraId="76C80A96" w14:textId="77777777" w:rsidR="00455985" w:rsidRDefault="00455985" w:rsidP="00246388">
            <w:pPr>
              <w:spacing w:before="120" w:after="120"/>
              <w:ind w:right="-1"/>
              <w:rPr>
                <w:rFonts w:ascii="Verdana" w:hAnsi="Verdana"/>
                <w:sz w:val="19"/>
                <w:szCs w:val="19"/>
              </w:rPr>
            </w:pPr>
            <w:r w:rsidRPr="00270453">
              <w:rPr>
                <w:rFonts w:ascii="Verdana" w:hAnsi="Verdana"/>
                <w:sz w:val="19"/>
                <w:szCs w:val="19"/>
              </w:rPr>
              <w:t>Prórroga (sin IVA)</w:t>
            </w:r>
          </w:p>
          <w:p w14:paraId="27540A73" w14:textId="2068FD3F" w:rsidR="008B1619" w:rsidRPr="00270453" w:rsidRDefault="008B1619" w:rsidP="00246388">
            <w:pPr>
              <w:spacing w:before="120" w:after="120"/>
              <w:ind w:right="-1"/>
              <w:rPr>
                <w:rFonts w:ascii="Verdana" w:hAnsi="Verdana"/>
                <w:sz w:val="19"/>
                <w:szCs w:val="19"/>
              </w:rPr>
            </w:pPr>
          </w:p>
        </w:tc>
        <w:tc>
          <w:tcPr>
            <w:tcW w:w="1087" w:type="pct"/>
            <w:shd w:val="clear" w:color="auto" w:fill="auto"/>
            <w:vAlign w:val="center"/>
          </w:tcPr>
          <w:p w14:paraId="36CB6461" w14:textId="77777777" w:rsidR="00455985" w:rsidRPr="00A01257" w:rsidRDefault="00455985" w:rsidP="00A01257">
            <w:pPr>
              <w:rPr>
                <w:rFonts w:ascii="Verdana" w:hAnsi="Verdana"/>
                <w:sz w:val="19"/>
                <w:szCs w:val="19"/>
              </w:rPr>
            </w:pPr>
          </w:p>
        </w:tc>
      </w:tr>
      <w:tr w:rsidR="00455985" w:rsidRPr="00270453" w14:paraId="1086F056" w14:textId="77777777" w:rsidTr="00B84662">
        <w:trPr>
          <w:cantSplit/>
          <w:trHeight w:hRule="exact" w:val="423"/>
        </w:trPr>
        <w:tc>
          <w:tcPr>
            <w:tcW w:w="3913" w:type="pct"/>
            <w:shd w:val="clear" w:color="auto" w:fill="auto"/>
            <w:vAlign w:val="center"/>
          </w:tcPr>
          <w:p w14:paraId="3C28B797" w14:textId="77777777" w:rsidR="00455985" w:rsidRPr="00270453" w:rsidRDefault="00455985" w:rsidP="00246388">
            <w:pPr>
              <w:spacing w:before="120" w:after="120"/>
              <w:ind w:right="-1"/>
              <w:jc w:val="right"/>
              <w:rPr>
                <w:rFonts w:ascii="Verdana" w:hAnsi="Verdana"/>
                <w:sz w:val="19"/>
                <w:szCs w:val="19"/>
              </w:rPr>
            </w:pPr>
            <w:r w:rsidRPr="00270453">
              <w:rPr>
                <w:rFonts w:ascii="Verdana" w:hAnsi="Verdana"/>
                <w:sz w:val="19"/>
                <w:szCs w:val="19"/>
              </w:rPr>
              <w:t>TOTAL VALOR ESTIMADO</w:t>
            </w:r>
          </w:p>
        </w:tc>
        <w:tc>
          <w:tcPr>
            <w:tcW w:w="1087" w:type="pct"/>
            <w:shd w:val="clear" w:color="auto" w:fill="auto"/>
            <w:vAlign w:val="center"/>
          </w:tcPr>
          <w:p w14:paraId="0117FE64" w14:textId="2504831A" w:rsidR="00280C81" w:rsidRPr="00B4681F" w:rsidRDefault="00B52323" w:rsidP="00B4681F">
            <w:pPr>
              <w:spacing w:before="120" w:after="120"/>
              <w:ind w:right="-1"/>
              <w:jc w:val="right"/>
              <w:rPr>
                <w:rFonts w:ascii="Verdana" w:hAnsi="Verdana"/>
                <w:color w:val="0000FF"/>
                <w:sz w:val="19"/>
                <w:szCs w:val="19"/>
              </w:rPr>
            </w:pPr>
            <w:r>
              <w:rPr>
                <w:rFonts w:ascii="Verdana" w:hAnsi="Verdana"/>
                <w:color w:val="0000FF"/>
                <w:sz w:val="19"/>
                <w:szCs w:val="19"/>
              </w:rPr>
              <w:t>564.960,00 €</w:t>
            </w:r>
          </w:p>
          <w:p w14:paraId="07BAFBEA" w14:textId="77777777" w:rsidR="00280C81" w:rsidRPr="00B4681F" w:rsidRDefault="00280C81" w:rsidP="00B4681F">
            <w:pPr>
              <w:jc w:val="right"/>
              <w:rPr>
                <w:rFonts w:ascii="Verdana" w:hAnsi="Verdana"/>
                <w:color w:val="0000FF"/>
                <w:sz w:val="19"/>
                <w:szCs w:val="19"/>
              </w:rPr>
            </w:pPr>
          </w:p>
          <w:p w14:paraId="7CF72290" w14:textId="2FF5E766" w:rsidR="00455985" w:rsidRPr="00B4681F" w:rsidRDefault="00455985" w:rsidP="00B4681F">
            <w:pPr>
              <w:jc w:val="right"/>
              <w:rPr>
                <w:rFonts w:ascii="Verdana" w:hAnsi="Verdana"/>
                <w:color w:val="0000FF"/>
                <w:sz w:val="19"/>
                <w:szCs w:val="19"/>
              </w:rPr>
            </w:pPr>
          </w:p>
        </w:tc>
      </w:tr>
    </w:tbl>
    <w:p w14:paraId="4E8CF817" w14:textId="77777777" w:rsidR="00A01257" w:rsidRDefault="00A01257" w:rsidP="001D3DE3">
      <w:pPr>
        <w:pStyle w:val="Ttulo3"/>
        <w:spacing w:after="120"/>
      </w:pPr>
    </w:p>
    <w:p w14:paraId="23BEDAF4" w14:textId="08CD7EFA" w:rsidR="00C548B6" w:rsidRPr="00270453" w:rsidRDefault="00C548B6" w:rsidP="001D3DE3">
      <w:pPr>
        <w:pStyle w:val="Ttulo3"/>
        <w:spacing w:after="120"/>
        <w:rPr>
          <w:i/>
        </w:rPr>
      </w:pPr>
      <w:bookmarkStart w:id="94" w:name="_Toc201908695"/>
      <w:r w:rsidRPr="00DE189C">
        <w:t>5.- PRECIO Y PAGOS</w:t>
      </w:r>
      <w:bookmarkEnd w:id="84"/>
      <w:bookmarkEnd w:id="85"/>
      <w:bookmarkEnd w:id="86"/>
      <w:bookmarkEnd w:id="87"/>
      <w:bookmarkEnd w:id="88"/>
      <w:bookmarkEnd w:id="89"/>
      <w:bookmarkEnd w:id="90"/>
      <w:bookmarkEnd w:id="91"/>
      <w:bookmarkEnd w:id="92"/>
      <w:bookmarkEnd w:id="93"/>
      <w:bookmarkEnd w:id="94"/>
    </w:p>
    <w:p w14:paraId="3DB7E739" w14:textId="4C25959F" w:rsidR="00C06E27" w:rsidRPr="00B52323" w:rsidRDefault="005D18A5" w:rsidP="00B52323">
      <w:pPr>
        <w:pStyle w:val="Ttulo4"/>
        <w:ind w:left="851" w:right="-427"/>
        <w:jc w:val="both"/>
        <w:rPr>
          <w:rFonts w:cstheme="minorHAnsi"/>
          <w:b w:val="0"/>
          <w:color w:val="0000FF"/>
          <w:sz w:val="19"/>
          <w:szCs w:val="19"/>
        </w:rPr>
      </w:pPr>
      <w:bookmarkStart w:id="95" w:name="_Toc38387579"/>
      <w:bookmarkStart w:id="96" w:name="_Toc38387581"/>
      <w:r w:rsidRPr="005D6589">
        <w:rPr>
          <w:sz w:val="19"/>
          <w:szCs w:val="19"/>
        </w:rPr>
        <w:t>5.1.- Sistema de determinación del precio</w:t>
      </w:r>
      <w:r w:rsidRPr="00B4681F">
        <w:rPr>
          <w:sz w:val="19"/>
          <w:szCs w:val="19"/>
        </w:rPr>
        <w:t>:</w:t>
      </w:r>
      <w:bookmarkEnd w:id="95"/>
      <w:r w:rsidRPr="00B4681F">
        <w:rPr>
          <w:sz w:val="19"/>
          <w:szCs w:val="19"/>
        </w:rPr>
        <w:t xml:space="preserve"> </w:t>
      </w:r>
      <w:r w:rsidR="00C06E27" w:rsidRPr="00C06E27">
        <w:rPr>
          <w:rFonts w:cstheme="minorHAnsi"/>
          <w:b w:val="0"/>
          <w:color w:val="0000FF"/>
          <w:sz w:val="19"/>
          <w:szCs w:val="19"/>
        </w:rPr>
        <w:t>tanto alzado: importe máximo</w:t>
      </w:r>
      <w:r w:rsidR="00C06E27">
        <w:rPr>
          <w:rFonts w:cstheme="minorHAnsi"/>
          <w:b w:val="0"/>
          <w:color w:val="0000FF"/>
          <w:sz w:val="19"/>
          <w:szCs w:val="19"/>
        </w:rPr>
        <w:t xml:space="preserve"> </w:t>
      </w:r>
      <w:r w:rsidR="00B52323">
        <w:rPr>
          <w:rFonts w:cstheme="minorHAnsi"/>
          <w:b w:val="0"/>
          <w:color w:val="0000FF"/>
          <w:sz w:val="19"/>
          <w:szCs w:val="19"/>
        </w:rPr>
        <w:t>470.800,00</w:t>
      </w:r>
      <w:r w:rsidR="00C06E27" w:rsidRPr="002D1CBF">
        <w:rPr>
          <w:rFonts w:cstheme="minorHAnsi"/>
          <w:b w:val="0"/>
          <w:color w:val="0000FF"/>
          <w:sz w:val="19"/>
          <w:szCs w:val="19"/>
        </w:rPr>
        <w:t xml:space="preserve"> €</w:t>
      </w:r>
      <w:r w:rsidR="00C06E27" w:rsidRPr="002D1CBF">
        <w:rPr>
          <w:rFonts w:cstheme="minorHAnsi"/>
          <w:b w:val="0"/>
          <w:color w:val="0000FF"/>
          <w:sz w:val="19"/>
          <w:szCs w:val="19"/>
        </w:rPr>
        <w:tab/>
        <w:t xml:space="preserve">(sin </w:t>
      </w:r>
      <w:r w:rsidR="00C06E27" w:rsidRPr="00B52323">
        <w:rPr>
          <w:rFonts w:cstheme="minorHAnsi"/>
          <w:b w:val="0"/>
          <w:color w:val="0000FF"/>
          <w:sz w:val="19"/>
          <w:szCs w:val="19"/>
        </w:rPr>
        <w:t>IVA)</w:t>
      </w:r>
      <w:r w:rsidR="00B52323" w:rsidRPr="00B52323">
        <w:rPr>
          <w:rFonts w:cstheme="minorHAnsi"/>
          <w:b w:val="0"/>
          <w:color w:val="0000FF"/>
          <w:sz w:val="19"/>
          <w:szCs w:val="19"/>
        </w:rPr>
        <w:t>, d</w:t>
      </w:r>
      <w:r w:rsidR="00C06E27" w:rsidRPr="00B52323">
        <w:rPr>
          <w:rFonts w:cstheme="minorHAnsi"/>
          <w:b w:val="0"/>
          <w:color w:val="0000FF"/>
          <w:sz w:val="19"/>
          <w:szCs w:val="19"/>
        </w:rPr>
        <w:t xml:space="preserve">esglosado </w:t>
      </w:r>
      <w:r w:rsidR="00B52323" w:rsidRPr="00B52323">
        <w:rPr>
          <w:rFonts w:cstheme="minorHAnsi"/>
          <w:b w:val="0"/>
          <w:color w:val="0000FF"/>
          <w:sz w:val="19"/>
          <w:szCs w:val="19"/>
        </w:rPr>
        <w:t xml:space="preserve">de la </w:t>
      </w:r>
      <w:r w:rsidR="00EB2C1C">
        <w:rPr>
          <w:rFonts w:cstheme="minorHAnsi"/>
          <w:b w:val="0"/>
          <w:color w:val="0000FF"/>
          <w:sz w:val="19"/>
          <w:szCs w:val="19"/>
        </w:rPr>
        <w:t xml:space="preserve">siguiente forma </w:t>
      </w:r>
      <w:r w:rsidR="00C06E27" w:rsidRPr="00B52323">
        <w:rPr>
          <w:rFonts w:cstheme="minorHAnsi"/>
          <w:b w:val="0"/>
          <w:color w:val="0000FF"/>
          <w:sz w:val="19"/>
          <w:szCs w:val="19"/>
        </w:rPr>
        <w:t>:</w:t>
      </w:r>
    </w:p>
    <w:p w14:paraId="07D4DD36" w14:textId="70F1244F" w:rsidR="00C06E27" w:rsidRPr="00C06E27" w:rsidRDefault="00C06E27" w:rsidP="00C06E27">
      <w:pPr>
        <w:ind w:left="851"/>
        <w:rPr>
          <w:rFonts w:ascii="Verdana" w:hAnsi="Verdana" w:cstheme="minorHAnsi"/>
          <w:color w:val="0000FF"/>
          <w:sz w:val="19"/>
          <w:szCs w:val="19"/>
        </w:rPr>
      </w:pPr>
      <w:r w:rsidRPr="00C06E27">
        <w:rPr>
          <w:rFonts w:ascii="Verdana" w:hAnsi="Verdana" w:cstheme="minorHAnsi"/>
          <w:color w:val="0000FF"/>
          <w:sz w:val="19"/>
          <w:szCs w:val="19"/>
        </w:rPr>
        <w:t>1</w:t>
      </w:r>
      <w:r w:rsidRPr="00C06E27">
        <w:rPr>
          <w:rFonts w:ascii="Verdana" w:hAnsi="Verdana" w:cstheme="minorHAnsi"/>
          <w:color w:val="0000FF"/>
          <w:sz w:val="19"/>
          <w:szCs w:val="19"/>
        </w:rPr>
        <w:tab/>
      </w:r>
      <w:r w:rsidR="00B52323">
        <w:rPr>
          <w:rFonts w:ascii="Verdana" w:hAnsi="Verdana" w:cstheme="minorHAnsi"/>
          <w:color w:val="0000FF"/>
          <w:sz w:val="19"/>
          <w:szCs w:val="19"/>
        </w:rPr>
        <w:t>Migraciones – Fase I</w:t>
      </w:r>
      <w:r w:rsidRPr="00C06E27">
        <w:rPr>
          <w:rFonts w:ascii="Verdana" w:hAnsi="Verdana" w:cstheme="minorHAnsi"/>
          <w:color w:val="0000FF"/>
          <w:sz w:val="19"/>
          <w:szCs w:val="19"/>
        </w:rPr>
        <w:t xml:space="preserve"> ………………</w:t>
      </w:r>
      <w:r>
        <w:rPr>
          <w:rFonts w:ascii="Verdana" w:hAnsi="Verdana" w:cstheme="minorHAnsi"/>
          <w:color w:val="0000FF"/>
          <w:sz w:val="19"/>
          <w:szCs w:val="19"/>
        </w:rPr>
        <w:t>……..……</w:t>
      </w:r>
      <w:r w:rsidRPr="00C06E27">
        <w:rPr>
          <w:rFonts w:ascii="Verdana" w:hAnsi="Verdana" w:cstheme="minorHAnsi"/>
          <w:color w:val="0000FF"/>
          <w:sz w:val="19"/>
          <w:szCs w:val="19"/>
        </w:rPr>
        <w:t>………..………</w:t>
      </w:r>
      <w:r w:rsidR="00B52323">
        <w:rPr>
          <w:rFonts w:ascii="Verdana" w:hAnsi="Verdana" w:cstheme="minorHAnsi"/>
          <w:color w:val="0000FF"/>
          <w:sz w:val="19"/>
          <w:szCs w:val="19"/>
        </w:rPr>
        <w:t>…</w:t>
      </w:r>
      <w:r w:rsidRPr="00C06E27">
        <w:rPr>
          <w:rFonts w:ascii="Verdana" w:hAnsi="Verdana" w:cstheme="minorHAnsi"/>
          <w:color w:val="0000FF"/>
          <w:sz w:val="19"/>
          <w:szCs w:val="19"/>
        </w:rPr>
        <w:t>…….</w:t>
      </w:r>
      <w:r w:rsidRPr="00C06E27">
        <w:rPr>
          <w:rFonts w:ascii="Verdana" w:hAnsi="Verdana" w:cstheme="minorHAnsi"/>
          <w:color w:val="0000FF"/>
          <w:sz w:val="19"/>
          <w:szCs w:val="19"/>
        </w:rPr>
        <w:tab/>
      </w:r>
      <w:r w:rsidR="00B52323">
        <w:rPr>
          <w:rFonts w:ascii="Verdana" w:hAnsi="Verdana" w:cstheme="minorHAnsi"/>
          <w:color w:val="0000FF"/>
          <w:sz w:val="19"/>
          <w:szCs w:val="19"/>
        </w:rPr>
        <w:t xml:space="preserve"> </w:t>
      </w:r>
      <w:r w:rsidRPr="00C06E27">
        <w:rPr>
          <w:rFonts w:ascii="Verdana" w:hAnsi="Verdana" w:cstheme="minorHAnsi"/>
          <w:color w:val="0000FF"/>
          <w:sz w:val="19"/>
          <w:szCs w:val="19"/>
        </w:rPr>
        <w:t>4</w:t>
      </w:r>
      <w:r w:rsidR="00B52323">
        <w:rPr>
          <w:rFonts w:ascii="Verdana" w:hAnsi="Verdana" w:cstheme="minorHAnsi"/>
          <w:color w:val="0000FF"/>
          <w:sz w:val="19"/>
          <w:szCs w:val="19"/>
        </w:rPr>
        <w:t>6.640,00</w:t>
      </w:r>
      <w:r w:rsidRPr="00C06E27">
        <w:rPr>
          <w:rFonts w:ascii="Verdana" w:hAnsi="Verdana" w:cstheme="minorHAnsi"/>
          <w:color w:val="0000FF"/>
          <w:sz w:val="19"/>
          <w:szCs w:val="19"/>
        </w:rPr>
        <w:t xml:space="preserve"> € </w:t>
      </w:r>
    </w:p>
    <w:p w14:paraId="07D39773" w14:textId="73D4F6B7" w:rsidR="00B52323" w:rsidRPr="00C06E27" w:rsidRDefault="00B52323" w:rsidP="00B52323">
      <w:pPr>
        <w:ind w:left="851"/>
        <w:rPr>
          <w:rFonts w:ascii="Verdana" w:hAnsi="Verdana" w:cstheme="minorHAnsi"/>
          <w:color w:val="0000FF"/>
          <w:sz w:val="19"/>
          <w:szCs w:val="19"/>
        </w:rPr>
      </w:pPr>
      <w:r>
        <w:rPr>
          <w:rFonts w:ascii="Verdana" w:hAnsi="Verdana" w:cstheme="minorHAnsi"/>
          <w:color w:val="0000FF"/>
          <w:sz w:val="19"/>
          <w:szCs w:val="19"/>
        </w:rPr>
        <w:t>2</w:t>
      </w:r>
      <w:r w:rsidRPr="00C06E27">
        <w:rPr>
          <w:rFonts w:ascii="Verdana" w:hAnsi="Verdana" w:cstheme="minorHAnsi"/>
          <w:color w:val="0000FF"/>
          <w:sz w:val="19"/>
          <w:szCs w:val="19"/>
        </w:rPr>
        <w:tab/>
      </w:r>
      <w:r>
        <w:rPr>
          <w:rFonts w:ascii="Verdana" w:hAnsi="Verdana" w:cstheme="minorHAnsi"/>
          <w:color w:val="0000FF"/>
          <w:sz w:val="19"/>
          <w:szCs w:val="19"/>
        </w:rPr>
        <w:t>Migraciones – Fase II</w:t>
      </w:r>
      <w:r w:rsidRPr="00C06E27">
        <w:rPr>
          <w:rFonts w:ascii="Verdana" w:hAnsi="Verdana" w:cstheme="minorHAnsi"/>
          <w:color w:val="0000FF"/>
          <w:sz w:val="19"/>
          <w:szCs w:val="19"/>
        </w:rPr>
        <w:t xml:space="preserve"> ………………</w:t>
      </w:r>
      <w:r>
        <w:rPr>
          <w:rFonts w:ascii="Verdana" w:hAnsi="Verdana" w:cstheme="minorHAnsi"/>
          <w:color w:val="0000FF"/>
          <w:sz w:val="19"/>
          <w:szCs w:val="19"/>
        </w:rPr>
        <w:t>……..……</w:t>
      </w:r>
      <w:r w:rsidRPr="00C06E27">
        <w:rPr>
          <w:rFonts w:ascii="Verdana" w:hAnsi="Verdana" w:cstheme="minorHAnsi"/>
          <w:color w:val="0000FF"/>
          <w:sz w:val="19"/>
          <w:szCs w:val="19"/>
        </w:rPr>
        <w:t>………..………</w:t>
      </w:r>
      <w:r>
        <w:rPr>
          <w:rFonts w:ascii="Verdana" w:hAnsi="Verdana" w:cstheme="minorHAnsi"/>
          <w:color w:val="0000FF"/>
          <w:sz w:val="19"/>
          <w:szCs w:val="19"/>
        </w:rPr>
        <w:t>..</w:t>
      </w:r>
      <w:r w:rsidRPr="00C06E27">
        <w:rPr>
          <w:rFonts w:ascii="Verdana" w:hAnsi="Verdana" w:cstheme="minorHAnsi"/>
          <w:color w:val="0000FF"/>
          <w:sz w:val="19"/>
          <w:szCs w:val="19"/>
        </w:rPr>
        <w:t>…….</w:t>
      </w:r>
      <w:r w:rsidRPr="00C06E27">
        <w:rPr>
          <w:rFonts w:ascii="Verdana" w:hAnsi="Verdana" w:cstheme="minorHAnsi"/>
          <w:color w:val="0000FF"/>
          <w:sz w:val="19"/>
          <w:szCs w:val="19"/>
        </w:rPr>
        <w:tab/>
      </w:r>
      <w:r>
        <w:rPr>
          <w:rFonts w:ascii="Verdana" w:hAnsi="Verdana" w:cstheme="minorHAnsi"/>
          <w:color w:val="0000FF"/>
          <w:sz w:val="19"/>
          <w:szCs w:val="19"/>
        </w:rPr>
        <w:t xml:space="preserve"> 68.200,00</w:t>
      </w:r>
      <w:r w:rsidRPr="00C06E27">
        <w:rPr>
          <w:rFonts w:ascii="Verdana" w:hAnsi="Verdana" w:cstheme="minorHAnsi"/>
          <w:color w:val="0000FF"/>
          <w:sz w:val="19"/>
          <w:szCs w:val="19"/>
        </w:rPr>
        <w:t xml:space="preserve"> € </w:t>
      </w:r>
    </w:p>
    <w:p w14:paraId="35F40672" w14:textId="3795683A" w:rsidR="00C06E27" w:rsidRPr="00C06E27" w:rsidRDefault="00C06E27" w:rsidP="00C06E27">
      <w:pPr>
        <w:ind w:left="851"/>
        <w:rPr>
          <w:rFonts w:ascii="Verdana" w:hAnsi="Verdana" w:cstheme="minorHAnsi"/>
          <w:color w:val="0000FF"/>
          <w:sz w:val="19"/>
          <w:szCs w:val="19"/>
        </w:rPr>
      </w:pPr>
      <w:r w:rsidRPr="00C06E27">
        <w:rPr>
          <w:rFonts w:ascii="Verdana" w:hAnsi="Verdana" w:cstheme="minorHAnsi"/>
          <w:color w:val="0000FF"/>
          <w:sz w:val="19"/>
          <w:szCs w:val="19"/>
        </w:rPr>
        <w:t>3</w:t>
      </w:r>
      <w:r w:rsidRPr="00C06E27">
        <w:rPr>
          <w:rFonts w:ascii="Verdana" w:hAnsi="Verdana" w:cstheme="minorHAnsi"/>
          <w:color w:val="0000FF"/>
          <w:sz w:val="19"/>
          <w:szCs w:val="19"/>
        </w:rPr>
        <w:tab/>
      </w:r>
      <w:r w:rsidR="00B52323">
        <w:rPr>
          <w:rFonts w:ascii="Verdana" w:hAnsi="Verdana" w:cstheme="minorHAnsi"/>
          <w:color w:val="0000FF"/>
          <w:sz w:val="19"/>
          <w:szCs w:val="19"/>
        </w:rPr>
        <w:t xml:space="preserve">Adecuar proyectos MSTR al bilingüismo </w:t>
      </w:r>
      <w:r>
        <w:rPr>
          <w:rFonts w:ascii="Verdana" w:hAnsi="Verdana" w:cstheme="minorHAnsi"/>
          <w:color w:val="0000FF"/>
          <w:sz w:val="19"/>
          <w:szCs w:val="19"/>
        </w:rPr>
        <w:t>………….</w:t>
      </w:r>
      <w:r w:rsidRPr="00C06E27">
        <w:rPr>
          <w:rFonts w:ascii="Verdana" w:hAnsi="Verdana" w:cstheme="minorHAnsi"/>
          <w:color w:val="0000FF"/>
          <w:sz w:val="19"/>
          <w:szCs w:val="19"/>
        </w:rPr>
        <w:t>……</w:t>
      </w:r>
      <w:r w:rsidR="00B52323">
        <w:rPr>
          <w:rFonts w:ascii="Verdana" w:hAnsi="Verdana" w:cstheme="minorHAnsi"/>
          <w:color w:val="0000FF"/>
          <w:sz w:val="19"/>
          <w:szCs w:val="19"/>
        </w:rPr>
        <w:t>.</w:t>
      </w:r>
      <w:r w:rsidRPr="00C06E27">
        <w:rPr>
          <w:rFonts w:ascii="Verdana" w:hAnsi="Verdana" w:cstheme="minorHAnsi"/>
          <w:color w:val="0000FF"/>
          <w:sz w:val="19"/>
          <w:szCs w:val="19"/>
        </w:rPr>
        <w:t xml:space="preserve">……… </w:t>
      </w:r>
      <w:r w:rsidR="00B52323">
        <w:rPr>
          <w:rFonts w:ascii="Verdana" w:hAnsi="Verdana" w:cstheme="minorHAnsi"/>
          <w:color w:val="0000FF"/>
          <w:sz w:val="19"/>
          <w:szCs w:val="19"/>
        </w:rPr>
        <w:t xml:space="preserve">    63.800</w:t>
      </w:r>
      <w:r w:rsidRPr="00C06E27">
        <w:rPr>
          <w:rFonts w:ascii="Verdana" w:hAnsi="Verdana" w:cstheme="minorHAnsi"/>
          <w:color w:val="0000FF"/>
          <w:sz w:val="19"/>
          <w:szCs w:val="19"/>
        </w:rPr>
        <w:t>,</w:t>
      </w:r>
      <w:r w:rsidR="00B52323">
        <w:rPr>
          <w:rFonts w:ascii="Verdana" w:hAnsi="Verdana" w:cstheme="minorHAnsi"/>
          <w:color w:val="0000FF"/>
          <w:sz w:val="19"/>
          <w:szCs w:val="19"/>
        </w:rPr>
        <w:t>0</w:t>
      </w:r>
      <w:r w:rsidRPr="00C06E27">
        <w:rPr>
          <w:rFonts w:ascii="Verdana" w:hAnsi="Verdana" w:cstheme="minorHAnsi"/>
          <w:color w:val="0000FF"/>
          <w:sz w:val="19"/>
          <w:szCs w:val="19"/>
        </w:rPr>
        <w:t>0 €</w:t>
      </w:r>
      <w:r w:rsidRPr="00C06E27">
        <w:rPr>
          <w:rFonts w:ascii="Verdana" w:hAnsi="Verdana" w:cstheme="minorHAnsi"/>
          <w:color w:val="0000FF"/>
          <w:sz w:val="19"/>
          <w:szCs w:val="19"/>
        </w:rPr>
        <w:tab/>
      </w:r>
    </w:p>
    <w:p w14:paraId="4084E3CF" w14:textId="6A2CF250" w:rsidR="00C06E27" w:rsidRDefault="00C06E27" w:rsidP="00C06E27">
      <w:pPr>
        <w:ind w:left="851"/>
        <w:rPr>
          <w:rFonts w:ascii="Verdana" w:hAnsi="Verdana" w:cstheme="minorHAnsi"/>
          <w:color w:val="0000FF"/>
          <w:sz w:val="19"/>
          <w:szCs w:val="19"/>
        </w:rPr>
      </w:pPr>
      <w:r w:rsidRPr="00C06E27">
        <w:rPr>
          <w:rFonts w:ascii="Verdana" w:hAnsi="Verdana" w:cstheme="minorHAnsi"/>
          <w:color w:val="0000FF"/>
          <w:sz w:val="19"/>
          <w:szCs w:val="19"/>
        </w:rPr>
        <w:t>4</w:t>
      </w:r>
      <w:r w:rsidRPr="00C06E27">
        <w:rPr>
          <w:rFonts w:ascii="Verdana" w:hAnsi="Verdana" w:cstheme="minorHAnsi"/>
          <w:color w:val="0000FF"/>
          <w:sz w:val="19"/>
          <w:szCs w:val="19"/>
        </w:rPr>
        <w:tab/>
      </w:r>
      <w:r w:rsidR="00B52323">
        <w:rPr>
          <w:rFonts w:ascii="Verdana" w:hAnsi="Verdana" w:cstheme="minorHAnsi"/>
          <w:color w:val="0000FF"/>
          <w:sz w:val="19"/>
          <w:szCs w:val="19"/>
        </w:rPr>
        <w:t xml:space="preserve">Cuadros de mando e informes </w:t>
      </w:r>
      <w:r w:rsidRPr="00C06E27">
        <w:rPr>
          <w:rFonts w:ascii="Verdana" w:hAnsi="Verdana" w:cstheme="minorHAnsi"/>
          <w:color w:val="0000FF"/>
          <w:sz w:val="19"/>
          <w:szCs w:val="19"/>
        </w:rPr>
        <w:t xml:space="preserve"> ……………</w:t>
      </w:r>
      <w:r>
        <w:rPr>
          <w:rFonts w:ascii="Verdana" w:hAnsi="Verdana" w:cstheme="minorHAnsi"/>
          <w:color w:val="0000FF"/>
          <w:sz w:val="19"/>
          <w:szCs w:val="19"/>
        </w:rPr>
        <w:t>……</w:t>
      </w:r>
      <w:r w:rsidR="00B52323">
        <w:rPr>
          <w:rFonts w:ascii="Verdana" w:hAnsi="Verdana" w:cstheme="minorHAnsi"/>
          <w:color w:val="0000FF"/>
          <w:sz w:val="19"/>
          <w:szCs w:val="19"/>
        </w:rPr>
        <w:t>………</w:t>
      </w:r>
      <w:r w:rsidRPr="00C06E27">
        <w:rPr>
          <w:rFonts w:ascii="Verdana" w:hAnsi="Verdana" w:cstheme="minorHAnsi"/>
          <w:color w:val="0000FF"/>
          <w:sz w:val="19"/>
          <w:szCs w:val="19"/>
        </w:rPr>
        <w:t>……….</w:t>
      </w:r>
      <w:r w:rsidRPr="00C06E27">
        <w:rPr>
          <w:rFonts w:ascii="Verdana" w:hAnsi="Verdana" w:cstheme="minorHAnsi"/>
          <w:color w:val="0000FF"/>
          <w:sz w:val="19"/>
          <w:szCs w:val="19"/>
        </w:rPr>
        <w:tab/>
      </w:r>
      <w:r w:rsidR="00B52323">
        <w:rPr>
          <w:rFonts w:ascii="Verdana" w:hAnsi="Verdana" w:cstheme="minorHAnsi"/>
          <w:color w:val="0000FF"/>
          <w:sz w:val="19"/>
          <w:szCs w:val="19"/>
        </w:rPr>
        <w:t>292.160,00</w:t>
      </w:r>
      <w:r w:rsidRPr="00C06E27">
        <w:rPr>
          <w:rFonts w:ascii="Verdana" w:hAnsi="Verdana" w:cstheme="minorHAnsi"/>
          <w:color w:val="0000FF"/>
          <w:sz w:val="19"/>
          <w:szCs w:val="19"/>
        </w:rPr>
        <w:t xml:space="preserve"> €</w:t>
      </w:r>
      <w:r w:rsidRPr="00C06E27">
        <w:rPr>
          <w:rFonts w:ascii="Verdana" w:hAnsi="Verdana" w:cstheme="minorHAnsi"/>
          <w:color w:val="0000FF"/>
          <w:sz w:val="19"/>
          <w:szCs w:val="19"/>
        </w:rPr>
        <w:tab/>
      </w:r>
    </w:p>
    <w:p w14:paraId="29B0EBEC" w14:textId="54172ED3" w:rsidR="00625B3B" w:rsidRPr="00270453" w:rsidRDefault="00625B3B" w:rsidP="00C44F9B">
      <w:pPr>
        <w:spacing w:before="120" w:after="120"/>
        <w:ind w:left="851" w:right="-427"/>
        <w:jc w:val="both"/>
        <w:rPr>
          <w:rFonts w:ascii="Verdana" w:hAnsi="Verdana"/>
          <w:sz w:val="19"/>
          <w:szCs w:val="19"/>
        </w:rPr>
      </w:pPr>
      <w:bookmarkStart w:id="97" w:name="_Toc38387580"/>
      <w:r w:rsidRPr="00270453">
        <w:rPr>
          <w:rFonts w:ascii="Verdana" w:hAnsi="Verdana"/>
          <w:sz w:val="19"/>
          <w:szCs w:val="19"/>
        </w:rPr>
        <w:t xml:space="preserve">Estos precios tienen carácter de máximos, en consecuencia, las ofertas que los superen serán rechazadas. </w:t>
      </w:r>
    </w:p>
    <w:p w14:paraId="6514DDBD" w14:textId="31C81E87" w:rsidR="009C23CC" w:rsidRDefault="005D18A5" w:rsidP="00B52323">
      <w:pPr>
        <w:pStyle w:val="Ttulo4"/>
        <w:spacing w:before="0"/>
        <w:ind w:left="851" w:right="-427"/>
        <w:jc w:val="both"/>
        <w:rPr>
          <w:rFonts w:cs="Arial"/>
          <w:b w:val="0"/>
          <w:color w:val="0000FF"/>
          <w:sz w:val="19"/>
          <w:szCs w:val="19"/>
        </w:rPr>
      </w:pPr>
      <w:r w:rsidRPr="002D1CBF">
        <w:rPr>
          <w:sz w:val="19"/>
          <w:szCs w:val="19"/>
        </w:rPr>
        <w:t>5.2.-</w:t>
      </w:r>
      <w:r w:rsidRPr="002D1CBF">
        <w:rPr>
          <w:sz w:val="19"/>
          <w:szCs w:val="19"/>
        </w:rPr>
        <w:tab/>
      </w:r>
      <w:r w:rsidR="00DF52D4" w:rsidRPr="002D1CBF">
        <w:rPr>
          <w:sz w:val="19"/>
          <w:szCs w:val="19"/>
        </w:rPr>
        <w:t xml:space="preserve">Modalidad de pago del precio. </w:t>
      </w:r>
      <w:r w:rsidR="002D1CBF" w:rsidRPr="002D1CBF">
        <w:rPr>
          <w:b w:val="0"/>
          <w:color w:val="0000FF"/>
          <w:sz w:val="19"/>
          <w:szCs w:val="19"/>
        </w:rPr>
        <w:t>P</w:t>
      </w:r>
      <w:r w:rsidR="0061763F" w:rsidRPr="002D1CBF">
        <w:rPr>
          <w:rFonts w:cs="Arial"/>
          <w:b w:val="0"/>
          <w:color w:val="0000FF"/>
          <w:sz w:val="19"/>
          <w:szCs w:val="19"/>
        </w:rPr>
        <w:t>agos parciales</w:t>
      </w:r>
      <w:r w:rsidR="002D1CBF">
        <w:rPr>
          <w:rFonts w:cs="Arial"/>
          <w:b w:val="0"/>
          <w:color w:val="0000FF"/>
          <w:sz w:val="19"/>
          <w:szCs w:val="19"/>
        </w:rPr>
        <w:t xml:space="preserve"> que</w:t>
      </w:r>
      <w:r w:rsidR="00625B3B" w:rsidRPr="002D1CBF">
        <w:rPr>
          <w:rFonts w:cs="Arial"/>
          <w:b w:val="0"/>
          <w:color w:val="0000FF"/>
          <w:sz w:val="19"/>
          <w:szCs w:val="19"/>
        </w:rPr>
        <w:t xml:space="preserve"> </w:t>
      </w:r>
      <w:bookmarkStart w:id="98" w:name="_Hlk198137847"/>
      <w:bookmarkEnd w:id="97"/>
      <w:r w:rsidR="009C23CC" w:rsidRPr="009C23CC">
        <w:rPr>
          <w:b w:val="0"/>
          <w:color w:val="0000FF"/>
          <w:sz w:val="19"/>
          <w:szCs w:val="19"/>
        </w:rPr>
        <w:t>se realizarán una vez recepcionados por el responsable del contrato los distintos hitos en los que se divid</w:t>
      </w:r>
      <w:r w:rsidR="009C23CC">
        <w:rPr>
          <w:b w:val="0"/>
          <w:color w:val="0000FF"/>
          <w:sz w:val="19"/>
          <w:szCs w:val="19"/>
        </w:rPr>
        <w:t>e</w:t>
      </w:r>
      <w:r w:rsidR="009C23CC" w:rsidRPr="009C23CC">
        <w:rPr>
          <w:b w:val="0"/>
          <w:color w:val="0000FF"/>
          <w:sz w:val="19"/>
          <w:szCs w:val="19"/>
        </w:rPr>
        <w:t xml:space="preserve"> la programación de la ejecución del contrato, previa presentación de la correspondiente factura y tras la aceptación por el Gobierno Vasco de las actividades realizadas, conforme a la tramitación prevista en la cláusula 33 de condiciones generales del contrato.</w:t>
      </w:r>
      <w:r w:rsidR="009C23CC" w:rsidRPr="009C23CC">
        <w:rPr>
          <w:rFonts w:cs="Arial"/>
          <w:b w:val="0"/>
          <w:color w:val="0000FF"/>
          <w:sz w:val="19"/>
          <w:szCs w:val="19"/>
        </w:rPr>
        <w:t xml:space="preserve"> </w:t>
      </w:r>
    </w:p>
    <w:p w14:paraId="56B86A09" w14:textId="77777777" w:rsidR="00B40148" w:rsidRPr="00B40148" w:rsidRDefault="00B40148" w:rsidP="00B40148"/>
    <w:bookmarkEnd w:id="98"/>
    <w:p w14:paraId="1F9C664B" w14:textId="00C0060E" w:rsidR="005D18A5" w:rsidRPr="005D6589" w:rsidRDefault="005D18A5" w:rsidP="00B52323">
      <w:pPr>
        <w:pStyle w:val="Ttulo4"/>
        <w:spacing w:before="0"/>
        <w:ind w:left="851" w:right="-425"/>
        <w:jc w:val="both"/>
        <w:rPr>
          <w:rFonts w:cs="Arial"/>
          <w:b w:val="0"/>
          <w:i/>
          <w:color w:val="0000FF"/>
          <w:sz w:val="19"/>
          <w:szCs w:val="19"/>
        </w:rPr>
      </w:pPr>
      <w:r w:rsidRPr="005D6589">
        <w:rPr>
          <w:sz w:val="19"/>
          <w:szCs w:val="19"/>
        </w:rPr>
        <w:t xml:space="preserve">5.3.- Existen operaciones preparatorias: </w:t>
      </w:r>
      <w:r w:rsidRPr="005D6589">
        <w:rPr>
          <w:rFonts w:cs="Arial"/>
          <w:b w:val="0"/>
          <w:color w:val="0000FF"/>
          <w:sz w:val="19"/>
          <w:szCs w:val="19"/>
        </w:rPr>
        <w:t>no</w:t>
      </w:r>
      <w:r w:rsidR="006B3A03">
        <w:rPr>
          <w:rFonts w:cs="Arial"/>
          <w:b w:val="0"/>
          <w:color w:val="0000FF"/>
          <w:sz w:val="19"/>
          <w:szCs w:val="19"/>
        </w:rPr>
        <w:t xml:space="preserve"> previstas</w:t>
      </w:r>
      <w:r w:rsidRPr="005D6589">
        <w:rPr>
          <w:rFonts w:cs="Arial"/>
          <w:b w:val="0"/>
          <w:color w:val="0000FF"/>
          <w:sz w:val="19"/>
          <w:szCs w:val="19"/>
        </w:rPr>
        <w:t>.</w:t>
      </w:r>
    </w:p>
    <w:p w14:paraId="4E0D0F35" w14:textId="59C820CD" w:rsidR="005D18A5" w:rsidRPr="005D6589" w:rsidRDefault="005D18A5" w:rsidP="005D18A5">
      <w:pPr>
        <w:pStyle w:val="Ttulo4"/>
        <w:spacing w:after="120"/>
        <w:ind w:left="851" w:right="-427"/>
        <w:jc w:val="both"/>
        <w:rPr>
          <w:b w:val="0"/>
          <w:i/>
          <w:color w:val="0070C0"/>
          <w:sz w:val="19"/>
          <w:szCs w:val="19"/>
        </w:rPr>
      </w:pPr>
      <w:r w:rsidRPr="005D6589">
        <w:rPr>
          <w:sz w:val="19"/>
          <w:szCs w:val="19"/>
        </w:rPr>
        <w:t>5.4.-</w:t>
      </w:r>
      <w:r w:rsidRPr="005D6589">
        <w:rPr>
          <w:sz w:val="19"/>
          <w:szCs w:val="19"/>
        </w:rPr>
        <w:tab/>
        <w:t xml:space="preserve">Revisión de precios: </w:t>
      </w:r>
      <w:r w:rsidRPr="005D6589">
        <w:rPr>
          <w:rFonts w:cs="Arial"/>
          <w:b w:val="0"/>
          <w:color w:val="0000FF"/>
          <w:sz w:val="19"/>
          <w:szCs w:val="19"/>
        </w:rPr>
        <w:t>no</w:t>
      </w:r>
      <w:r w:rsidR="006B3A03">
        <w:rPr>
          <w:rFonts w:cs="Arial"/>
          <w:b w:val="0"/>
          <w:color w:val="0000FF"/>
          <w:sz w:val="19"/>
          <w:szCs w:val="19"/>
        </w:rPr>
        <w:t xml:space="preserve"> prevista</w:t>
      </w:r>
      <w:r w:rsidRPr="005D6589">
        <w:rPr>
          <w:rFonts w:cs="Arial"/>
          <w:b w:val="0"/>
          <w:color w:val="0000FF"/>
          <w:sz w:val="19"/>
          <w:szCs w:val="19"/>
        </w:rPr>
        <w:t>.</w:t>
      </w:r>
    </w:p>
    <w:p w14:paraId="660D346D" w14:textId="06BC4179" w:rsidR="005D18A5" w:rsidRPr="005D6589" w:rsidRDefault="005D18A5" w:rsidP="007B5E0E">
      <w:pPr>
        <w:pStyle w:val="Ttulo4"/>
        <w:spacing w:after="120"/>
        <w:ind w:left="851" w:right="-427"/>
        <w:jc w:val="both"/>
        <w:rPr>
          <w:i/>
          <w:color w:val="0070C0"/>
          <w:sz w:val="19"/>
          <w:szCs w:val="19"/>
        </w:rPr>
      </w:pPr>
      <w:r w:rsidRPr="005D6589">
        <w:rPr>
          <w:sz w:val="19"/>
          <w:szCs w:val="19"/>
        </w:rPr>
        <w:t>5.5.-</w:t>
      </w:r>
      <w:r w:rsidRPr="005D6589">
        <w:rPr>
          <w:sz w:val="19"/>
          <w:szCs w:val="19"/>
        </w:rPr>
        <w:tab/>
        <w:t xml:space="preserve">Cláusula de variación del precio en función del cumplimiento o del incumplimiento de determinados objetivos de plazos o de rendimiento: </w:t>
      </w:r>
      <w:r w:rsidRPr="005D6589">
        <w:rPr>
          <w:rFonts w:cs="Arial"/>
          <w:b w:val="0"/>
          <w:color w:val="0000FF"/>
          <w:sz w:val="19"/>
          <w:szCs w:val="19"/>
        </w:rPr>
        <w:t>no</w:t>
      </w:r>
      <w:r w:rsidR="006B3A03">
        <w:rPr>
          <w:rFonts w:cs="Arial"/>
          <w:b w:val="0"/>
          <w:color w:val="0000FF"/>
          <w:sz w:val="19"/>
          <w:szCs w:val="19"/>
        </w:rPr>
        <w:t xml:space="preserve"> prevista</w:t>
      </w:r>
      <w:r w:rsidRPr="005D6589">
        <w:rPr>
          <w:rFonts w:cs="Arial"/>
          <w:b w:val="0"/>
          <w:color w:val="0000FF"/>
          <w:sz w:val="19"/>
          <w:szCs w:val="19"/>
        </w:rPr>
        <w:t>.</w:t>
      </w:r>
    </w:p>
    <w:p w14:paraId="09737B47" w14:textId="32B2EB1E" w:rsidR="00C548B6" w:rsidRPr="00270453" w:rsidRDefault="00C548B6" w:rsidP="007B5E0E">
      <w:pPr>
        <w:pStyle w:val="Ttulo3"/>
        <w:spacing w:before="120" w:after="120"/>
        <w:ind w:left="284" w:right="-425" w:hanging="284"/>
        <w:rPr>
          <w:i/>
        </w:rPr>
      </w:pPr>
      <w:bookmarkStart w:id="99" w:name="_Toc528657907"/>
      <w:bookmarkStart w:id="100" w:name="_Toc528658726"/>
      <w:bookmarkStart w:id="101" w:name="_Toc528660353"/>
      <w:bookmarkStart w:id="102" w:name="_Toc528664203"/>
      <w:bookmarkStart w:id="103" w:name="_Toc528665894"/>
      <w:bookmarkStart w:id="104" w:name="_Toc528666519"/>
      <w:bookmarkStart w:id="105" w:name="_Toc528671242"/>
      <w:bookmarkStart w:id="106" w:name="_Toc530728022"/>
      <w:bookmarkStart w:id="107" w:name="_Toc5958912"/>
      <w:bookmarkStart w:id="108" w:name="_Toc34132876"/>
      <w:bookmarkStart w:id="109" w:name="_Toc201908696"/>
      <w:bookmarkEnd w:id="96"/>
      <w:r w:rsidRPr="00270453">
        <w:t>6.- VIGENCIA DEL CONTRATO: DURACIÓN DEL CONTRATO O PLAZO DE EJECUCIÓN. PRÓRROGA</w:t>
      </w:r>
      <w:bookmarkEnd w:id="99"/>
      <w:bookmarkEnd w:id="100"/>
      <w:bookmarkEnd w:id="101"/>
      <w:bookmarkEnd w:id="102"/>
      <w:bookmarkEnd w:id="103"/>
      <w:bookmarkEnd w:id="104"/>
      <w:bookmarkEnd w:id="105"/>
      <w:bookmarkEnd w:id="106"/>
      <w:bookmarkEnd w:id="107"/>
      <w:bookmarkEnd w:id="108"/>
      <w:bookmarkEnd w:id="109"/>
    </w:p>
    <w:p w14:paraId="291BAF09" w14:textId="4E43766A" w:rsidR="00625B3B" w:rsidRDefault="00625B3B" w:rsidP="007B5E0E">
      <w:pPr>
        <w:pStyle w:val="Ttulo4"/>
        <w:spacing w:after="120"/>
        <w:ind w:left="851" w:right="-427"/>
        <w:jc w:val="both"/>
        <w:rPr>
          <w:sz w:val="19"/>
          <w:szCs w:val="19"/>
        </w:rPr>
      </w:pPr>
      <w:bookmarkStart w:id="110" w:name="_Toc38387585"/>
      <w:bookmarkStart w:id="111" w:name="_Toc528657908"/>
      <w:bookmarkStart w:id="112" w:name="_Toc528658727"/>
      <w:bookmarkStart w:id="113" w:name="_Toc528660354"/>
      <w:bookmarkStart w:id="114" w:name="_Toc528664204"/>
      <w:bookmarkStart w:id="115" w:name="_Toc528665895"/>
      <w:bookmarkStart w:id="116" w:name="_Toc528666520"/>
      <w:bookmarkStart w:id="117" w:name="_Toc528671243"/>
      <w:bookmarkStart w:id="118" w:name="_Toc530728023"/>
      <w:bookmarkStart w:id="119" w:name="_Toc5958913"/>
      <w:bookmarkStart w:id="120" w:name="_Toc34132877"/>
      <w:r w:rsidRPr="005D6589">
        <w:rPr>
          <w:sz w:val="19"/>
          <w:szCs w:val="19"/>
        </w:rPr>
        <w:t>6.1.- Duración total o plazo de ejecución total o fecha límite:</w:t>
      </w:r>
      <w:bookmarkEnd w:id="110"/>
      <w:r>
        <w:rPr>
          <w:sz w:val="19"/>
          <w:szCs w:val="19"/>
        </w:rPr>
        <w:t xml:space="preserve"> </w:t>
      </w:r>
      <w:r w:rsidR="00B52323" w:rsidRPr="00B52323">
        <w:rPr>
          <w:b w:val="0"/>
          <w:color w:val="0000FF"/>
          <w:sz w:val="19"/>
          <w:szCs w:val="19"/>
        </w:rPr>
        <w:t>61 semanas</w:t>
      </w:r>
      <w:r w:rsidR="004E1C8C">
        <w:rPr>
          <w:b w:val="0"/>
          <w:color w:val="0000FF"/>
          <w:sz w:val="19"/>
          <w:szCs w:val="19"/>
        </w:rPr>
        <w:t xml:space="preserve">, </w:t>
      </w:r>
      <w:r w:rsidR="004E1C8C" w:rsidRPr="000F7B5B">
        <w:rPr>
          <w:b w:val="0"/>
          <w:color w:val="0000FF"/>
          <w:sz w:val="19"/>
          <w:szCs w:val="19"/>
        </w:rPr>
        <w:t>o el que oferte el contratista, si fuera menor que aquel</w:t>
      </w:r>
      <w:r w:rsidR="00A5044C" w:rsidRPr="000F7B5B">
        <w:rPr>
          <w:b w:val="0"/>
          <w:color w:val="0000FF"/>
          <w:sz w:val="19"/>
          <w:szCs w:val="19"/>
        </w:rPr>
        <w:t>.</w:t>
      </w:r>
    </w:p>
    <w:p w14:paraId="2616A478" w14:textId="77777777" w:rsidR="00625B3B" w:rsidRPr="005D6589" w:rsidRDefault="00625B3B" w:rsidP="007B5E0E">
      <w:pPr>
        <w:pStyle w:val="Ttulo4"/>
        <w:spacing w:after="120"/>
        <w:ind w:left="851" w:right="-427"/>
        <w:jc w:val="both"/>
        <w:rPr>
          <w:b w:val="0"/>
          <w:i/>
          <w:sz w:val="19"/>
          <w:szCs w:val="19"/>
        </w:rPr>
      </w:pPr>
      <w:bookmarkStart w:id="121" w:name="_Toc38387586"/>
      <w:r w:rsidRPr="005D6589">
        <w:rPr>
          <w:sz w:val="19"/>
          <w:szCs w:val="19"/>
        </w:rPr>
        <w:t>6.2.- Fecha de inicio:</w:t>
      </w:r>
      <w:bookmarkEnd w:id="121"/>
      <w:r>
        <w:rPr>
          <w:sz w:val="19"/>
          <w:szCs w:val="19"/>
        </w:rPr>
        <w:t xml:space="preserve"> </w:t>
      </w:r>
      <w:r w:rsidRPr="00AD4956">
        <w:rPr>
          <w:rFonts w:cs="Arial"/>
          <w:b w:val="0"/>
          <w:color w:val="0000FF"/>
          <w:sz w:val="19"/>
          <w:szCs w:val="19"/>
        </w:rPr>
        <w:t>c</w:t>
      </w:r>
      <w:r w:rsidRPr="00AD4956">
        <w:rPr>
          <w:b w:val="0"/>
          <w:color w:val="0000FF"/>
          <w:sz w:val="19"/>
          <w:szCs w:val="19"/>
        </w:rPr>
        <w:t>omenzará con la orden de inicio de ejecución emanada de la Administración, que no podrá ser anterior a la formalización del documento contractual administrativo correspondiente</w:t>
      </w:r>
      <w:r>
        <w:rPr>
          <w:b w:val="0"/>
          <w:color w:val="0000FF"/>
          <w:sz w:val="19"/>
          <w:szCs w:val="19"/>
        </w:rPr>
        <w:t>.</w:t>
      </w:r>
    </w:p>
    <w:p w14:paraId="30A0E5F8" w14:textId="77777777" w:rsidR="00C34BC5" w:rsidRPr="00C34BC5" w:rsidRDefault="00EB2C1C" w:rsidP="00C34BC5">
      <w:pPr>
        <w:ind w:left="851" w:right="-425" w:hanging="993"/>
        <w:jc w:val="both"/>
        <w:rPr>
          <w:rFonts w:ascii="Verdana" w:hAnsi="Verdana"/>
          <w:color w:val="0000FF"/>
          <w:sz w:val="19"/>
          <w:szCs w:val="19"/>
        </w:rPr>
      </w:pPr>
      <w:bookmarkStart w:id="122" w:name="_Toc38387587"/>
      <w:r w:rsidRPr="00034F10">
        <w:rPr>
          <w:rFonts w:ascii="Verdana" w:hAnsi="Verdana"/>
          <w:sz w:val="19"/>
          <w:szCs w:val="19"/>
        </w:rPr>
        <w:t xml:space="preserve">      </w:t>
      </w:r>
      <w:r w:rsidR="00625B3B" w:rsidRPr="00BE077B">
        <w:rPr>
          <w:rFonts w:ascii="Verdana" w:hAnsi="Verdana"/>
          <w:b/>
          <w:sz w:val="19"/>
          <w:szCs w:val="19"/>
        </w:rPr>
        <w:t xml:space="preserve">6.3.- Plazos parciales: </w:t>
      </w:r>
      <w:bookmarkStart w:id="123" w:name="_Toc38387588"/>
      <w:bookmarkEnd w:id="122"/>
      <w:r w:rsidR="00C34BC5" w:rsidRPr="00BE077B">
        <w:rPr>
          <w:rFonts w:ascii="Verdana" w:hAnsi="Verdana"/>
          <w:b/>
          <w:sz w:val="19"/>
          <w:szCs w:val="19"/>
        </w:rPr>
        <w:t xml:space="preserve"> </w:t>
      </w:r>
      <w:r w:rsidR="00034F10" w:rsidRPr="00BE077B">
        <w:rPr>
          <w:rFonts w:ascii="Verdana" w:hAnsi="Verdana"/>
          <w:color w:val="0000FF"/>
          <w:sz w:val="19"/>
          <w:szCs w:val="19"/>
        </w:rPr>
        <w:t>se establecen los siguientes, que podrán ser rebajados en función de la oferta del adjudicatario:</w:t>
      </w:r>
    </w:p>
    <w:p w14:paraId="517A000B" w14:textId="28932937" w:rsidR="00034F10" w:rsidRPr="00C34BC5" w:rsidRDefault="00034F10" w:rsidP="00C34BC5">
      <w:pPr>
        <w:ind w:left="851" w:right="-425" w:hanging="993"/>
        <w:jc w:val="both"/>
        <w:rPr>
          <w:rFonts w:ascii="Verdana" w:hAnsi="Verdana"/>
          <w:b/>
          <w:color w:val="0000FF"/>
          <w:sz w:val="19"/>
          <w:szCs w:val="19"/>
        </w:rPr>
      </w:pPr>
      <w:r w:rsidRPr="00C34BC5">
        <w:rPr>
          <w:rFonts w:ascii="Verdana" w:hAnsi="Verdana"/>
          <w:color w:val="0000FF"/>
          <w:sz w:val="19"/>
          <w:szCs w:val="19"/>
        </w:rPr>
        <w:t xml:space="preserve"> </w:t>
      </w:r>
    </w:p>
    <w:tbl>
      <w:tblPr>
        <w:tblStyle w:val="Tablaconcuadrcula"/>
        <w:tblW w:w="3583" w:type="pct"/>
        <w:jc w:val="center"/>
        <w:tblLook w:val="04A0" w:firstRow="1" w:lastRow="0" w:firstColumn="1" w:lastColumn="0" w:noHBand="0" w:noVBand="1"/>
      </w:tblPr>
      <w:tblGrid>
        <w:gridCol w:w="846"/>
        <w:gridCol w:w="4252"/>
        <w:gridCol w:w="1701"/>
      </w:tblGrid>
      <w:tr w:rsidR="00034F10" w:rsidRPr="009C23CC" w14:paraId="39CA32E9" w14:textId="77777777" w:rsidTr="00034F10">
        <w:trPr>
          <w:trHeight w:val="289"/>
          <w:jc w:val="center"/>
        </w:trPr>
        <w:tc>
          <w:tcPr>
            <w:tcW w:w="846" w:type="dxa"/>
          </w:tcPr>
          <w:p w14:paraId="506088C0" w14:textId="77777777" w:rsidR="00034F10" w:rsidRPr="009C23CC" w:rsidRDefault="00034F10" w:rsidP="00034F10">
            <w:pPr>
              <w:pStyle w:val="Sangra2detindependiente"/>
              <w:spacing w:before="120" w:after="120"/>
              <w:ind w:left="30" w:firstLine="0"/>
              <w:jc w:val="center"/>
              <w:rPr>
                <w:rFonts w:ascii="Verdana" w:hAnsi="Verdana"/>
                <w:b w:val="0"/>
                <w:color w:val="0000FF"/>
                <w:szCs w:val="18"/>
                <w:lang w:val="es-ES_tradnl"/>
              </w:rPr>
            </w:pPr>
            <w:r w:rsidRPr="009C23CC">
              <w:rPr>
                <w:rFonts w:ascii="Verdana" w:hAnsi="Verdana"/>
                <w:b w:val="0"/>
                <w:color w:val="0000FF"/>
                <w:szCs w:val="18"/>
                <w:lang w:val="es-ES_tradnl"/>
              </w:rPr>
              <w:t>Hito</w:t>
            </w:r>
          </w:p>
        </w:tc>
        <w:tc>
          <w:tcPr>
            <w:tcW w:w="4252" w:type="dxa"/>
          </w:tcPr>
          <w:p w14:paraId="226B1707" w14:textId="77777777" w:rsidR="00034F10" w:rsidRPr="009C23CC" w:rsidRDefault="00034F10" w:rsidP="00034F10">
            <w:pPr>
              <w:pStyle w:val="Sangra2detindependiente"/>
              <w:spacing w:before="120" w:after="120"/>
              <w:ind w:left="80" w:firstLine="0"/>
              <w:rPr>
                <w:rFonts w:ascii="Verdana" w:hAnsi="Verdana"/>
                <w:b w:val="0"/>
                <w:color w:val="0000FF"/>
                <w:szCs w:val="18"/>
                <w:lang w:val="es-ES_tradnl"/>
              </w:rPr>
            </w:pPr>
            <w:r w:rsidRPr="009C23CC">
              <w:rPr>
                <w:rFonts w:ascii="Verdana" w:hAnsi="Verdana"/>
                <w:b w:val="0"/>
                <w:color w:val="0000FF"/>
                <w:szCs w:val="18"/>
                <w:lang w:val="es-ES_tradnl"/>
              </w:rPr>
              <w:t>Descripción</w:t>
            </w:r>
          </w:p>
        </w:tc>
        <w:tc>
          <w:tcPr>
            <w:tcW w:w="1701" w:type="dxa"/>
          </w:tcPr>
          <w:p w14:paraId="015F22E4" w14:textId="77777777" w:rsidR="00034F10" w:rsidRPr="009C23CC" w:rsidRDefault="00034F10" w:rsidP="00034F10">
            <w:pPr>
              <w:pStyle w:val="Sangra2detindependiente"/>
              <w:spacing w:before="120" w:after="120"/>
              <w:ind w:left="38" w:firstLine="0"/>
              <w:rPr>
                <w:rFonts w:ascii="Verdana" w:hAnsi="Verdana"/>
                <w:b w:val="0"/>
                <w:color w:val="0000FF"/>
                <w:szCs w:val="18"/>
                <w:lang w:val="es-ES_tradnl"/>
              </w:rPr>
            </w:pPr>
            <w:r w:rsidRPr="009C23CC">
              <w:rPr>
                <w:rFonts w:ascii="Verdana" w:hAnsi="Verdana"/>
                <w:b w:val="0"/>
                <w:color w:val="0000FF"/>
                <w:szCs w:val="18"/>
                <w:lang w:val="es-ES_tradnl"/>
              </w:rPr>
              <w:t>Plazo</w:t>
            </w:r>
          </w:p>
        </w:tc>
      </w:tr>
      <w:tr w:rsidR="00034F10" w:rsidRPr="009C23CC" w14:paraId="36AC5F15" w14:textId="77777777" w:rsidTr="00034F10">
        <w:trPr>
          <w:trHeight w:val="130"/>
          <w:jc w:val="center"/>
        </w:trPr>
        <w:tc>
          <w:tcPr>
            <w:tcW w:w="846" w:type="dxa"/>
          </w:tcPr>
          <w:p w14:paraId="1D0FE353" w14:textId="77777777" w:rsidR="00034F10" w:rsidRPr="009C23CC" w:rsidRDefault="00034F10" w:rsidP="00034F10">
            <w:pPr>
              <w:pStyle w:val="Sangra2detindependiente"/>
              <w:spacing w:before="60" w:after="60"/>
              <w:ind w:left="30" w:firstLine="0"/>
              <w:jc w:val="center"/>
              <w:rPr>
                <w:rFonts w:ascii="Verdana" w:hAnsi="Verdana"/>
                <w:b w:val="0"/>
                <w:color w:val="0000FF"/>
                <w:szCs w:val="18"/>
                <w:lang w:val="es-ES_tradnl"/>
              </w:rPr>
            </w:pPr>
            <w:r w:rsidRPr="009C23CC">
              <w:rPr>
                <w:rFonts w:ascii="Verdana" w:hAnsi="Verdana"/>
                <w:b w:val="0"/>
                <w:color w:val="0000FF"/>
                <w:szCs w:val="18"/>
                <w:lang w:val="es-ES_tradnl"/>
              </w:rPr>
              <w:t>1</w:t>
            </w:r>
          </w:p>
        </w:tc>
        <w:tc>
          <w:tcPr>
            <w:tcW w:w="4252" w:type="dxa"/>
          </w:tcPr>
          <w:p w14:paraId="05909B75" w14:textId="77777777" w:rsidR="00034F10" w:rsidRPr="00B52323" w:rsidRDefault="00034F10" w:rsidP="00034F10">
            <w:pPr>
              <w:pStyle w:val="Sangra2detindependiente"/>
              <w:spacing w:before="60" w:after="60"/>
              <w:ind w:left="80" w:firstLine="0"/>
              <w:rPr>
                <w:rFonts w:ascii="Verdana" w:hAnsi="Verdana"/>
                <w:b w:val="0"/>
                <w:color w:val="0000FF"/>
                <w:szCs w:val="18"/>
                <w:lang w:val="es-ES_tradnl"/>
              </w:rPr>
            </w:pPr>
            <w:r w:rsidRPr="00B52323">
              <w:rPr>
                <w:rFonts w:ascii="Verdana" w:hAnsi="Verdana" w:cstheme="minorHAnsi"/>
                <w:b w:val="0"/>
                <w:color w:val="0000FF"/>
                <w:sz w:val="19"/>
                <w:szCs w:val="19"/>
              </w:rPr>
              <w:t>Migraciones – Fase I</w:t>
            </w:r>
          </w:p>
        </w:tc>
        <w:tc>
          <w:tcPr>
            <w:tcW w:w="1701" w:type="dxa"/>
          </w:tcPr>
          <w:p w14:paraId="17A882BE" w14:textId="77777777" w:rsidR="00034F10" w:rsidRPr="009C23CC" w:rsidRDefault="00034F10" w:rsidP="00034F10">
            <w:pPr>
              <w:pStyle w:val="Sangra2detindependiente"/>
              <w:spacing w:before="60" w:after="60"/>
              <w:ind w:left="38" w:firstLine="0"/>
              <w:rPr>
                <w:rFonts w:ascii="Verdana" w:hAnsi="Verdana"/>
                <w:b w:val="0"/>
                <w:color w:val="0000FF"/>
                <w:szCs w:val="18"/>
                <w:lang w:val="es-ES_tradnl"/>
              </w:rPr>
            </w:pPr>
            <w:r>
              <w:rPr>
                <w:rFonts w:ascii="Verdana" w:hAnsi="Verdana"/>
                <w:b w:val="0"/>
                <w:color w:val="0000FF"/>
                <w:szCs w:val="18"/>
                <w:lang w:val="es-ES_tradnl"/>
              </w:rPr>
              <w:t>6 semanas</w:t>
            </w:r>
          </w:p>
        </w:tc>
      </w:tr>
      <w:tr w:rsidR="00034F10" w:rsidRPr="009C23CC" w14:paraId="201E33AB" w14:textId="77777777" w:rsidTr="00034F10">
        <w:trPr>
          <w:trHeight w:val="239"/>
          <w:jc w:val="center"/>
        </w:trPr>
        <w:tc>
          <w:tcPr>
            <w:tcW w:w="846" w:type="dxa"/>
          </w:tcPr>
          <w:p w14:paraId="0DC87AFA" w14:textId="77777777" w:rsidR="00034F10" w:rsidRPr="009C23CC" w:rsidRDefault="00034F10" w:rsidP="00034F10">
            <w:pPr>
              <w:pStyle w:val="Sangra2detindependiente"/>
              <w:spacing w:before="60" w:after="60"/>
              <w:ind w:left="30" w:firstLine="0"/>
              <w:jc w:val="center"/>
              <w:rPr>
                <w:rFonts w:ascii="Verdana" w:hAnsi="Verdana"/>
                <w:b w:val="0"/>
                <w:color w:val="0000FF"/>
                <w:szCs w:val="18"/>
                <w:lang w:val="es-ES_tradnl"/>
              </w:rPr>
            </w:pPr>
            <w:r w:rsidRPr="009C23CC">
              <w:rPr>
                <w:rFonts w:ascii="Verdana" w:hAnsi="Verdana"/>
                <w:b w:val="0"/>
                <w:color w:val="0000FF"/>
                <w:szCs w:val="18"/>
                <w:lang w:val="es-ES_tradnl"/>
              </w:rPr>
              <w:t>2</w:t>
            </w:r>
          </w:p>
        </w:tc>
        <w:tc>
          <w:tcPr>
            <w:tcW w:w="4252" w:type="dxa"/>
          </w:tcPr>
          <w:p w14:paraId="5F229432" w14:textId="77777777" w:rsidR="00034F10" w:rsidRPr="00B52323" w:rsidRDefault="00034F10" w:rsidP="00034F10">
            <w:pPr>
              <w:pStyle w:val="Sangra2detindependiente"/>
              <w:spacing w:before="60" w:after="60"/>
              <w:ind w:left="80" w:firstLine="0"/>
              <w:rPr>
                <w:rFonts w:ascii="Verdana" w:hAnsi="Verdana"/>
                <w:b w:val="0"/>
                <w:color w:val="0000FF"/>
                <w:szCs w:val="18"/>
                <w:lang w:val="es-ES_tradnl"/>
              </w:rPr>
            </w:pPr>
            <w:r w:rsidRPr="00B52323">
              <w:rPr>
                <w:rFonts w:ascii="Verdana" w:hAnsi="Verdana" w:cstheme="minorHAnsi"/>
                <w:b w:val="0"/>
                <w:color w:val="0000FF"/>
                <w:sz w:val="19"/>
                <w:szCs w:val="19"/>
              </w:rPr>
              <w:t>Migraciones – Fase I</w:t>
            </w:r>
            <w:r>
              <w:rPr>
                <w:rFonts w:ascii="Verdana" w:hAnsi="Verdana" w:cstheme="minorHAnsi"/>
                <w:b w:val="0"/>
                <w:color w:val="0000FF"/>
                <w:sz w:val="19"/>
                <w:szCs w:val="19"/>
              </w:rPr>
              <w:t>I</w:t>
            </w:r>
          </w:p>
        </w:tc>
        <w:tc>
          <w:tcPr>
            <w:tcW w:w="1701" w:type="dxa"/>
          </w:tcPr>
          <w:p w14:paraId="4C9C3807" w14:textId="77777777" w:rsidR="00034F10" w:rsidRPr="009C23CC" w:rsidRDefault="00034F10" w:rsidP="00034F10">
            <w:pPr>
              <w:pStyle w:val="Sangra2detindependiente"/>
              <w:spacing w:before="60" w:after="60"/>
              <w:ind w:left="38" w:firstLine="0"/>
              <w:rPr>
                <w:rFonts w:ascii="Verdana" w:hAnsi="Verdana"/>
                <w:b w:val="0"/>
                <w:color w:val="0000FF"/>
                <w:szCs w:val="18"/>
                <w:lang w:val="es-ES_tradnl"/>
              </w:rPr>
            </w:pPr>
            <w:r>
              <w:rPr>
                <w:rFonts w:ascii="Verdana" w:hAnsi="Verdana"/>
                <w:b w:val="0"/>
                <w:color w:val="0000FF"/>
                <w:szCs w:val="18"/>
                <w:lang w:val="es-ES_tradnl"/>
              </w:rPr>
              <w:t>8 semanas</w:t>
            </w:r>
          </w:p>
        </w:tc>
      </w:tr>
      <w:tr w:rsidR="00034F10" w:rsidRPr="009C23CC" w14:paraId="7D865CF0" w14:textId="77777777" w:rsidTr="00034F10">
        <w:trPr>
          <w:trHeight w:val="239"/>
          <w:jc w:val="center"/>
        </w:trPr>
        <w:tc>
          <w:tcPr>
            <w:tcW w:w="846" w:type="dxa"/>
          </w:tcPr>
          <w:p w14:paraId="41B0F9C4" w14:textId="77777777" w:rsidR="00034F10" w:rsidRPr="009C23CC" w:rsidRDefault="00034F10" w:rsidP="00034F10">
            <w:pPr>
              <w:pStyle w:val="Sangra2detindependiente"/>
              <w:spacing w:before="60" w:after="60"/>
              <w:ind w:left="30" w:firstLine="0"/>
              <w:jc w:val="center"/>
              <w:rPr>
                <w:rFonts w:ascii="Verdana" w:hAnsi="Verdana"/>
                <w:b w:val="0"/>
                <w:color w:val="0000FF"/>
                <w:szCs w:val="18"/>
                <w:lang w:val="es-ES_tradnl"/>
              </w:rPr>
            </w:pPr>
            <w:r w:rsidRPr="009C23CC">
              <w:rPr>
                <w:rFonts w:ascii="Verdana" w:hAnsi="Verdana"/>
                <w:b w:val="0"/>
                <w:color w:val="0000FF"/>
                <w:szCs w:val="18"/>
                <w:lang w:val="es-ES_tradnl"/>
              </w:rPr>
              <w:lastRenderedPageBreak/>
              <w:t>3</w:t>
            </w:r>
          </w:p>
        </w:tc>
        <w:tc>
          <w:tcPr>
            <w:tcW w:w="4252" w:type="dxa"/>
          </w:tcPr>
          <w:p w14:paraId="3D6ABB74" w14:textId="77777777" w:rsidR="00034F10" w:rsidRPr="00B52323" w:rsidRDefault="00034F10" w:rsidP="00034F10">
            <w:pPr>
              <w:pStyle w:val="Sangra2detindependiente"/>
              <w:spacing w:before="60" w:after="60"/>
              <w:ind w:left="80" w:firstLine="0"/>
              <w:rPr>
                <w:rFonts w:ascii="Verdana" w:hAnsi="Verdana"/>
                <w:b w:val="0"/>
                <w:color w:val="0000FF"/>
                <w:szCs w:val="18"/>
                <w:lang w:val="es-ES_tradnl"/>
              </w:rPr>
            </w:pPr>
            <w:r w:rsidRPr="00B52323">
              <w:rPr>
                <w:rFonts w:ascii="Verdana" w:hAnsi="Verdana" w:cstheme="minorHAnsi"/>
                <w:b w:val="0"/>
                <w:color w:val="0000FF"/>
                <w:sz w:val="19"/>
                <w:szCs w:val="19"/>
              </w:rPr>
              <w:t>Adecuar proyectos MSTR al bilingüismo</w:t>
            </w:r>
          </w:p>
        </w:tc>
        <w:tc>
          <w:tcPr>
            <w:tcW w:w="1701" w:type="dxa"/>
          </w:tcPr>
          <w:p w14:paraId="42A63685" w14:textId="77777777" w:rsidR="00034F10" w:rsidRPr="009C23CC" w:rsidRDefault="00034F10" w:rsidP="00034F10">
            <w:pPr>
              <w:pStyle w:val="Sangra2detindependiente"/>
              <w:spacing w:before="60" w:after="60"/>
              <w:ind w:left="38" w:firstLine="0"/>
              <w:rPr>
                <w:rFonts w:ascii="Verdana" w:hAnsi="Verdana"/>
                <w:b w:val="0"/>
                <w:color w:val="0000FF"/>
                <w:szCs w:val="18"/>
                <w:lang w:val="es-ES_tradnl"/>
              </w:rPr>
            </w:pPr>
            <w:r>
              <w:rPr>
                <w:rFonts w:ascii="Verdana" w:hAnsi="Verdana"/>
                <w:b w:val="0"/>
                <w:color w:val="0000FF"/>
                <w:szCs w:val="18"/>
                <w:lang w:val="es-ES_tradnl"/>
              </w:rPr>
              <w:t>9 semanas</w:t>
            </w:r>
          </w:p>
        </w:tc>
      </w:tr>
      <w:tr w:rsidR="00034F10" w:rsidRPr="009C23CC" w14:paraId="0626BCDD" w14:textId="77777777" w:rsidTr="00034F10">
        <w:trPr>
          <w:trHeight w:val="239"/>
          <w:jc w:val="center"/>
        </w:trPr>
        <w:tc>
          <w:tcPr>
            <w:tcW w:w="846" w:type="dxa"/>
          </w:tcPr>
          <w:p w14:paraId="26A84E1D" w14:textId="77777777" w:rsidR="00034F10" w:rsidRPr="009C23CC" w:rsidRDefault="00034F10" w:rsidP="00034F10">
            <w:pPr>
              <w:pStyle w:val="Sangra2detindependiente"/>
              <w:spacing w:before="60" w:after="60"/>
              <w:ind w:left="30" w:firstLine="0"/>
              <w:jc w:val="center"/>
              <w:rPr>
                <w:rFonts w:ascii="Verdana" w:hAnsi="Verdana"/>
                <w:b w:val="0"/>
                <w:color w:val="0000FF"/>
                <w:szCs w:val="18"/>
                <w:lang w:val="es-ES_tradnl"/>
              </w:rPr>
            </w:pPr>
            <w:r w:rsidRPr="009C23CC">
              <w:rPr>
                <w:rFonts w:ascii="Verdana" w:hAnsi="Verdana"/>
                <w:b w:val="0"/>
                <w:color w:val="0000FF"/>
                <w:szCs w:val="18"/>
                <w:lang w:val="es-ES_tradnl"/>
              </w:rPr>
              <w:t>4</w:t>
            </w:r>
          </w:p>
        </w:tc>
        <w:tc>
          <w:tcPr>
            <w:tcW w:w="4252" w:type="dxa"/>
          </w:tcPr>
          <w:p w14:paraId="21C969CE" w14:textId="77777777" w:rsidR="00034F10" w:rsidRPr="00B52323" w:rsidRDefault="00034F10" w:rsidP="00034F10">
            <w:pPr>
              <w:pStyle w:val="Sangra2detindependiente"/>
              <w:spacing w:before="60" w:after="60"/>
              <w:ind w:left="80" w:firstLine="0"/>
              <w:rPr>
                <w:rFonts w:ascii="Verdana" w:hAnsi="Verdana"/>
                <w:b w:val="0"/>
                <w:color w:val="0000FF"/>
                <w:szCs w:val="18"/>
                <w:lang w:val="es-ES_tradnl"/>
              </w:rPr>
            </w:pPr>
            <w:r w:rsidRPr="00B52323">
              <w:rPr>
                <w:rFonts w:ascii="Verdana" w:hAnsi="Verdana" w:cstheme="minorHAnsi"/>
                <w:b w:val="0"/>
                <w:color w:val="0000FF"/>
                <w:sz w:val="19"/>
                <w:szCs w:val="19"/>
              </w:rPr>
              <w:t xml:space="preserve">Cuadros de mando e informes  </w:t>
            </w:r>
          </w:p>
        </w:tc>
        <w:tc>
          <w:tcPr>
            <w:tcW w:w="1701" w:type="dxa"/>
          </w:tcPr>
          <w:p w14:paraId="46ECD150" w14:textId="77777777" w:rsidR="00034F10" w:rsidRPr="009C23CC" w:rsidRDefault="00034F10" w:rsidP="00034F10">
            <w:pPr>
              <w:pStyle w:val="Sangra2detindependiente"/>
              <w:spacing w:before="60" w:after="60"/>
              <w:ind w:left="38" w:firstLine="0"/>
              <w:rPr>
                <w:rFonts w:ascii="Verdana" w:hAnsi="Verdana"/>
                <w:b w:val="0"/>
                <w:color w:val="0000FF"/>
                <w:szCs w:val="18"/>
                <w:lang w:val="es-ES_tradnl"/>
              </w:rPr>
            </w:pPr>
            <w:r>
              <w:rPr>
                <w:rFonts w:ascii="Verdana" w:hAnsi="Verdana"/>
                <w:b w:val="0"/>
                <w:color w:val="0000FF"/>
                <w:szCs w:val="18"/>
                <w:lang w:val="es-ES_tradnl"/>
              </w:rPr>
              <w:t>38 semanas</w:t>
            </w:r>
          </w:p>
        </w:tc>
      </w:tr>
    </w:tbl>
    <w:p w14:paraId="2C6B179B" w14:textId="77777777" w:rsidR="00034F10" w:rsidRPr="00034F10" w:rsidRDefault="00034F10" w:rsidP="00172578">
      <w:pPr>
        <w:ind w:left="851"/>
        <w:rPr>
          <w:rFonts w:ascii="Verdana" w:hAnsi="Verdana" w:cstheme="minorHAnsi"/>
          <w:color w:val="0000FF"/>
          <w:sz w:val="19"/>
          <w:szCs w:val="19"/>
        </w:rPr>
      </w:pPr>
    </w:p>
    <w:p w14:paraId="22CBBC46" w14:textId="77777777" w:rsidR="00392E7C" w:rsidRPr="00172578" w:rsidRDefault="00392E7C" w:rsidP="00172578">
      <w:pPr>
        <w:ind w:left="851"/>
        <w:rPr>
          <w:rFonts w:ascii="Verdana" w:hAnsi="Verdana" w:cstheme="minorHAnsi"/>
          <w:color w:val="0000FF"/>
          <w:sz w:val="19"/>
          <w:szCs w:val="19"/>
        </w:rPr>
      </w:pPr>
    </w:p>
    <w:p w14:paraId="416D922F" w14:textId="198ED7C8" w:rsidR="00D334DB" w:rsidRDefault="00625B3B" w:rsidP="00BC188C">
      <w:pPr>
        <w:pStyle w:val="Ttulo4"/>
        <w:spacing w:after="120"/>
        <w:ind w:left="851" w:right="-427"/>
        <w:jc w:val="both"/>
        <w:rPr>
          <w:rFonts w:cs="Arial"/>
          <w:b w:val="0"/>
          <w:color w:val="0000FF"/>
          <w:sz w:val="19"/>
          <w:szCs w:val="19"/>
        </w:rPr>
      </w:pPr>
      <w:r w:rsidRPr="005D6589">
        <w:rPr>
          <w:sz w:val="19"/>
          <w:szCs w:val="19"/>
        </w:rPr>
        <w:t xml:space="preserve">6.4.- Prórroga del contrato: </w:t>
      </w:r>
      <w:r w:rsidR="00A5044C">
        <w:rPr>
          <w:rFonts w:cs="Arial"/>
          <w:b w:val="0"/>
          <w:color w:val="0000FF"/>
          <w:sz w:val="19"/>
          <w:szCs w:val="19"/>
        </w:rPr>
        <w:t>no s</w:t>
      </w:r>
      <w:r w:rsidR="00405DB1">
        <w:rPr>
          <w:rFonts w:cs="Arial"/>
          <w:b w:val="0"/>
          <w:color w:val="0000FF"/>
          <w:sz w:val="19"/>
          <w:szCs w:val="19"/>
        </w:rPr>
        <w:t>e contemplan</w:t>
      </w:r>
      <w:r w:rsidR="00A5044C">
        <w:rPr>
          <w:rFonts w:cs="Arial"/>
          <w:b w:val="0"/>
          <w:color w:val="0000FF"/>
          <w:sz w:val="19"/>
          <w:szCs w:val="19"/>
        </w:rPr>
        <w:t>.</w:t>
      </w:r>
      <w:bookmarkEnd w:id="123"/>
    </w:p>
    <w:p w14:paraId="7F5D0BF2" w14:textId="34EA4DA5" w:rsidR="00625B3B" w:rsidRPr="005D6589" w:rsidRDefault="00625B3B" w:rsidP="007B5E0E">
      <w:pPr>
        <w:pStyle w:val="Ttulo4"/>
        <w:tabs>
          <w:tab w:val="left" w:pos="6365"/>
        </w:tabs>
        <w:spacing w:after="120"/>
        <w:ind w:left="851" w:right="-427"/>
        <w:jc w:val="both"/>
        <w:rPr>
          <w:i/>
          <w:color w:val="0070C0"/>
          <w:sz w:val="19"/>
          <w:szCs w:val="19"/>
        </w:rPr>
      </w:pPr>
      <w:r w:rsidRPr="005D6589">
        <w:rPr>
          <w:rFonts w:cs="Arial"/>
          <w:b w:val="0"/>
          <w:color w:val="0000FF"/>
          <w:sz w:val="19"/>
          <w:szCs w:val="19"/>
        </w:rPr>
        <w:tab/>
      </w:r>
    </w:p>
    <w:p w14:paraId="13CADA33" w14:textId="0F61342B" w:rsidR="00625B3B" w:rsidRDefault="00C548B6" w:rsidP="007B5E0E">
      <w:pPr>
        <w:pStyle w:val="Ttulo3"/>
        <w:spacing w:before="120" w:after="120"/>
        <w:ind w:right="-425"/>
        <w:rPr>
          <w:color w:val="0000FF"/>
        </w:rPr>
      </w:pPr>
      <w:bookmarkStart w:id="124" w:name="_Toc201908697"/>
      <w:r w:rsidRPr="00270453">
        <w:t>7.- GASTOS DE PUBLICIDAD</w:t>
      </w:r>
      <w:bookmarkEnd w:id="111"/>
      <w:bookmarkEnd w:id="112"/>
      <w:bookmarkEnd w:id="113"/>
      <w:bookmarkEnd w:id="114"/>
      <w:bookmarkEnd w:id="115"/>
      <w:bookmarkEnd w:id="116"/>
      <w:bookmarkEnd w:id="117"/>
      <w:bookmarkEnd w:id="118"/>
      <w:bookmarkEnd w:id="119"/>
      <w:bookmarkEnd w:id="120"/>
      <w:r w:rsidR="00625B3B">
        <w:t xml:space="preserve">.- </w:t>
      </w:r>
      <w:r w:rsidR="0099315C" w:rsidRPr="0099315C">
        <w:rPr>
          <w:b w:val="0"/>
          <w:caps w:val="0"/>
          <w:color w:val="0000FF"/>
        </w:rPr>
        <w:t>No existen</w:t>
      </w:r>
      <w:r w:rsidRPr="0099315C">
        <w:rPr>
          <w:b w:val="0"/>
          <w:color w:val="0000FF"/>
        </w:rPr>
        <w:t>.</w:t>
      </w:r>
      <w:bookmarkEnd w:id="124"/>
    </w:p>
    <w:p w14:paraId="3D547EDF" w14:textId="77777777" w:rsidR="006024AE" w:rsidRPr="006024AE" w:rsidRDefault="006024AE" w:rsidP="007B5E0E"/>
    <w:p w14:paraId="563F4688" w14:textId="702701B5" w:rsidR="00C548B6" w:rsidRPr="00270453" w:rsidRDefault="00C548B6" w:rsidP="007B5E0E">
      <w:pPr>
        <w:pStyle w:val="Ttulo3"/>
        <w:spacing w:before="0"/>
        <w:ind w:right="-425"/>
      </w:pPr>
      <w:bookmarkStart w:id="125" w:name="_Toc528657909"/>
      <w:bookmarkStart w:id="126" w:name="_Toc528658728"/>
      <w:bookmarkStart w:id="127" w:name="_Toc528660355"/>
      <w:bookmarkStart w:id="128" w:name="_Toc528664205"/>
      <w:bookmarkStart w:id="129" w:name="_Toc528665896"/>
      <w:bookmarkStart w:id="130" w:name="_Toc528666521"/>
      <w:bookmarkStart w:id="131" w:name="_Toc528671244"/>
      <w:bookmarkStart w:id="132" w:name="_Toc530728024"/>
      <w:bookmarkStart w:id="133" w:name="_Toc5958914"/>
      <w:bookmarkStart w:id="134" w:name="_Toc34132878"/>
      <w:bookmarkStart w:id="135" w:name="_Toc201908698"/>
      <w:r w:rsidRPr="00270453">
        <w:t>8.- GARANTÍAS</w:t>
      </w:r>
      <w:bookmarkEnd w:id="125"/>
      <w:bookmarkEnd w:id="126"/>
      <w:bookmarkEnd w:id="127"/>
      <w:bookmarkEnd w:id="128"/>
      <w:bookmarkEnd w:id="129"/>
      <w:bookmarkEnd w:id="130"/>
      <w:bookmarkEnd w:id="131"/>
      <w:bookmarkEnd w:id="132"/>
      <w:bookmarkEnd w:id="133"/>
      <w:bookmarkEnd w:id="134"/>
      <w:bookmarkEnd w:id="135"/>
    </w:p>
    <w:p w14:paraId="5481B1C9" w14:textId="355D8FCA" w:rsidR="00C548B6" w:rsidRPr="00270453" w:rsidRDefault="00C548B6" w:rsidP="001D3DE3">
      <w:pPr>
        <w:pStyle w:val="Ttulo4"/>
        <w:spacing w:after="120"/>
        <w:ind w:left="851" w:right="-427"/>
        <w:jc w:val="both"/>
        <w:rPr>
          <w:b w:val="0"/>
          <w:i/>
          <w:sz w:val="19"/>
          <w:szCs w:val="19"/>
        </w:rPr>
      </w:pPr>
      <w:bookmarkStart w:id="136" w:name="_Toc38387591"/>
      <w:r w:rsidRPr="00270453">
        <w:rPr>
          <w:sz w:val="19"/>
          <w:szCs w:val="19"/>
        </w:rPr>
        <w:t xml:space="preserve">8.1.- Garantía provisional: </w:t>
      </w:r>
      <w:r w:rsidRPr="00270453">
        <w:rPr>
          <w:rFonts w:cs="Arial"/>
          <w:b w:val="0"/>
          <w:color w:val="0000FF"/>
          <w:sz w:val="19"/>
          <w:szCs w:val="19"/>
        </w:rPr>
        <w:t>no</w:t>
      </w:r>
      <w:bookmarkEnd w:id="136"/>
      <w:r w:rsidR="004B106E">
        <w:rPr>
          <w:rFonts w:cs="Arial"/>
          <w:b w:val="0"/>
          <w:color w:val="0000FF"/>
          <w:sz w:val="19"/>
          <w:szCs w:val="19"/>
        </w:rPr>
        <w:t xml:space="preserve"> procede</w:t>
      </w:r>
      <w:r w:rsidR="00502DE9" w:rsidRPr="00270453">
        <w:rPr>
          <w:rFonts w:cs="Arial"/>
          <w:b w:val="0"/>
          <w:color w:val="0000FF"/>
          <w:sz w:val="19"/>
          <w:szCs w:val="19"/>
        </w:rPr>
        <w:t>.</w:t>
      </w:r>
    </w:p>
    <w:p w14:paraId="0C412D2E" w14:textId="64419EAA" w:rsidR="00EC0B9A" w:rsidRPr="00270453" w:rsidRDefault="00C548B6" w:rsidP="00625B3B">
      <w:pPr>
        <w:pStyle w:val="Ttulo4"/>
        <w:spacing w:after="120"/>
        <w:ind w:left="851" w:right="-427"/>
        <w:jc w:val="both"/>
        <w:rPr>
          <w:rFonts w:cs="Arial"/>
          <w:b w:val="0"/>
          <w:color w:val="0000FF"/>
          <w:sz w:val="19"/>
          <w:szCs w:val="19"/>
        </w:rPr>
      </w:pPr>
      <w:bookmarkStart w:id="137" w:name="_Toc38387592"/>
      <w:r w:rsidRPr="00270453">
        <w:rPr>
          <w:sz w:val="19"/>
          <w:szCs w:val="19"/>
        </w:rPr>
        <w:t xml:space="preserve">8.2.- Garantía definitiva: </w:t>
      </w:r>
      <w:r w:rsidRPr="00270453">
        <w:rPr>
          <w:rFonts w:cs="Arial"/>
          <w:b w:val="0"/>
          <w:color w:val="0000FF"/>
          <w:sz w:val="19"/>
          <w:szCs w:val="19"/>
        </w:rPr>
        <w:t>sí, por un importe del 5% de</w:t>
      </w:r>
      <w:r w:rsidR="00F267FE">
        <w:rPr>
          <w:rFonts w:cs="Arial"/>
          <w:b w:val="0"/>
          <w:color w:val="0000FF"/>
          <w:sz w:val="19"/>
          <w:szCs w:val="19"/>
        </w:rPr>
        <w:t xml:space="preserve"> importe de adjudicación</w:t>
      </w:r>
      <w:r w:rsidR="00625B3B">
        <w:rPr>
          <w:rFonts w:cs="Arial"/>
          <w:b w:val="0"/>
          <w:color w:val="0000FF"/>
          <w:sz w:val="19"/>
          <w:szCs w:val="19"/>
        </w:rPr>
        <w:t xml:space="preserve">, IVA excluido. </w:t>
      </w:r>
      <w:bookmarkEnd w:id="137"/>
    </w:p>
    <w:p w14:paraId="05F219E1" w14:textId="2A037F99" w:rsidR="00C548B6" w:rsidRPr="00270453" w:rsidRDefault="00C548B6" w:rsidP="001D3DE3">
      <w:pPr>
        <w:pStyle w:val="Ttulo4"/>
        <w:spacing w:after="120"/>
        <w:ind w:left="851" w:right="-427"/>
        <w:jc w:val="both"/>
        <w:rPr>
          <w:i/>
          <w:color w:val="0070C0"/>
          <w:sz w:val="19"/>
          <w:szCs w:val="19"/>
        </w:rPr>
      </w:pPr>
      <w:bookmarkStart w:id="138" w:name="_Toc38387593"/>
      <w:r w:rsidRPr="00270453">
        <w:rPr>
          <w:sz w:val="19"/>
          <w:szCs w:val="19"/>
        </w:rPr>
        <w:t xml:space="preserve">8.3.- Garantía complementaria: </w:t>
      </w:r>
      <w:r w:rsidRPr="00270453">
        <w:rPr>
          <w:rFonts w:cs="Arial"/>
          <w:b w:val="0"/>
          <w:color w:val="0000FF"/>
          <w:sz w:val="19"/>
          <w:szCs w:val="19"/>
        </w:rPr>
        <w:t>no</w:t>
      </w:r>
      <w:bookmarkEnd w:id="138"/>
      <w:r w:rsidR="00502DE9" w:rsidRPr="00270453">
        <w:rPr>
          <w:rFonts w:cs="Arial"/>
          <w:b w:val="0"/>
          <w:color w:val="0000FF"/>
          <w:sz w:val="19"/>
          <w:szCs w:val="19"/>
        </w:rPr>
        <w:t>.</w:t>
      </w:r>
    </w:p>
    <w:p w14:paraId="33D778F2" w14:textId="7377FDC9" w:rsidR="00C548B6" w:rsidRPr="00270453" w:rsidRDefault="00C548B6" w:rsidP="001D3DE3">
      <w:pPr>
        <w:pStyle w:val="Ttulo4"/>
        <w:spacing w:after="120"/>
        <w:ind w:left="851" w:right="-427"/>
        <w:jc w:val="both"/>
        <w:rPr>
          <w:b w:val="0"/>
          <w:i/>
          <w:sz w:val="19"/>
          <w:szCs w:val="19"/>
        </w:rPr>
      </w:pPr>
      <w:bookmarkStart w:id="139" w:name="_Toc38387594"/>
      <w:r w:rsidRPr="00270453">
        <w:rPr>
          <w:sz w:val="19"/>
          <w:szCs w:val="19"/>
        </w:rPr>
        <w:t>8.4.- Está permitido constituir las garantías mediante retención del precio</w:t>
      </w:r>
      <w:r w:rsidRPr="00270453">
        <w:rPr>
          <w:b w:val="0"/>
          <w:sz w:val="19"/>
          <w:szCs w:val="19"/>
        </w:rPr>
        <w:t>:</w:t>
      </w:r>
      <w:r w:rsidRPr="00270453">
        <w:rPr>
          <w:b w:val="0"/>
          <w:color w:val="0070C0"/>
          <w:sz w:val="19"/>
          <w:szCs w:val="19"/>
        </w:rPr>
        <w:t xml:space="preserve"> </w:t>
      </w:r>
      <w:r w:rsidRPr="00270453">
        <w:rPr>
          <w:rFonts w:cs="Arial"/>
          <w:b w:val="0"/>
          <w:color w:val="0000FF"/>
          <w:sz w:val="19"/>
          <w:szCs w:val="19"/>
        </w:rPr>
        <w:t>no</w:t>
      </w:r>
      <w:bookmarkEnd w:id="139"/>
      <w:r w:rsidR="00502DE9" w:rsidRPr="00270453">
        <w:rPr>
          <w:rFonts w:cs="Arial"/>
          <w:b w:val="0"/>
          <w:color w:val="0000FF"/>
          <w:sz w:val="19"/>
          <w:szCs w:val="19"/>
        </w:rPr>
        <w:t>.</w:t>
      </w:r>
    </w:p>
    <w:p w14:paraId="6C47BC32" w14:textId="20A4D1E7" w:rsidR="00C548B6" w:rsidRPr="00270453" w:rsidRDefault="00C548B6" w:rsidP="001D3DE3">
      <w:pPr>
        <w:pStyle w:val="Ttulo4"/>
        <w:spacing w:after="120"/>
        <w:ind w:left="851" w:right="-427"/>
        <w:jc w:val="both"/>
        <w:rPr>
          <w:b w:val="0"/>
          <w:i/>
          <w:sz w:val="19"/>
          <w:szCs w:val="19"/>
        </w:rPr>
      </w:pPr>
      <w:bookmarkStart w:id="140" w:name="_Toc38387595"/>
      <w:r w:rsidRPr="00270453">
        <w:rPr>
          <w:sz w:val="19"/>
          <w:szCs w:val="19"/>
        </w:rPr>
        <w:t xml:space="preserve">8.5.- En el supuesto de recepción parcial, la contratista podrá solicitar la devolución o cancelación de la parte proporcional de la garantía: </w:t>
      </w:r>
      <w:r w:rsidRPr="00270453">
        <w:rPr>
          <w:rFonts w:cs="Arial"/>
          <w:b w:val="0"/>
          <w:color w:val="0000FF"/>
          <w:sz w:val="19"/>
          <w:szCs w:val="19"/>
        </w:rPr>
        <w:t>no</w:t>
      </w:r>
      <w:bookmarkEnd w:id="140"/>
      <w:r w:rsidR="00502DE9" w:rsidRPr="00270453">
        <w:rPr>
          <w:rFonts w:cs="Arial"/>
          <w:b w:val="0"/>
          <w:color w:val="0000FF"/>
          <w:sz w:val="19"/>
          <w:szCs w:val="19"/>
        </w:rPr>
        <w:t>.</w:t>
      </w:r>
    </w:p>
    <w:p w14:paraId="761A4C8A" w14:textId="32B0A014" w:rsidR="00625B3B" w:rsidRPr="00625B3B" w:rsidRDefault="00625B3B" w:rsidP="00D6525E">
      <w:pPr>
        <w:pStyle w:val="Ttulo4"/>
        <w:spacing w:after="120"/>
        <w:ind w:left="851" w:right="-427"/>
        <w:jc w:val="both"/>
      </w:pPr>
      <w:bookmarkStart w:id="141" w:name="_Toc38387596"/>
      <w:bookmarkStart w:id="142" w:name="_Toc528657910"/>
      <w:bookmarkStart w:id="143" w:name="_Toc528658729"/>
      <w:bookmarkStart w:id="144" w:name="_Toc528660356"/>
      <w:bookmarkStart w:id="145" w:name="_Toc528664206"/>
      <w:bookmarkStart w:id="146" w:name="_Toc528665897"/>
      <w:bookmarkStart w:id="147" w:name="_Toc528666522"/>
      <w:bookmarkStart w:id="148" w:name="_Toc528671245"/>
      <w:bookmarkStart w:id="149" w:name="_Toc530728025"/>
      <w:bookmarkStart w:id="150" w:name="_Toc5958915"/>
      <w:bookmarkStart w:id="151" w:name="_Toc34132879"/>
      <w:r w:rsidRPr="005D6589">
        <w:rPr>
          <w:sz w:val="19"/>
          <w:szCs w:val="19"/>
        </w:rPr>
        <w:t xml:space="preserve">8.6.- Las garantías se constituirán a favor de: </w:t>
      </w:r>
      <w:bookmarkEnd w:id="141"/>
      <w:r w:rsidRPr="009F2E0A">
        <w:rPr>
          <w:color w:val="0000FF"/>
          <w:sz w:val="19"/>
          <w:szCs w:val="19"/>
        </w:rPr>
        <w:t xml:space="preserve">GOBIERNO VASCO </w:t>
      </w:r>
      <w:r>
        <w:rPr>
          <w:color w:val="0000FF"/>
          <w:sz w:val="19"/>
          <w:szCs w:val="19"/>
        </w:rPr>
        <w:t xml:space="preserve">– DEPARTAMENTO DE SEGURIDAD </w:t>
      </w:r>
      <w:r w:rsidRPr="009F2E0A">
        <w:rPr>
          <w:color w:val="0000FF"/>
          <w:sz w:val="19"/>
          <w:szCs w:val="19"/>
        </w:rPr>
        <w:t xml:space="preserve"> </w:t>
      </w:r>
      <w:r w:rsidRPr="00645C2F">
        <w:rPr>
          <w:sz w:val="19"/>
          <w:szCs w:val="19"/>
        </w:rPr>
        <w:t xml:space="preserve">NIF: </w:t>
      </w:r>
      <w:r w:rsidR="007A06F2">
        <w:rPr>
          <w:color w:val="0000FF"/>
          <w:sz w:val="19"/>
          <w:szCs w:val="19"/>
        </w:rPr>
        <w:t>S4833001</w:t>
      </w:r>
      <w:r w:rsidRPr="009F2E0A">
        <w:rPr>
          <w:color w:val="0000FF"/>
          <w:sz w:val="19"/>
          <w:szCs w:val="19"/>
        </w:rPr>
        <w:t>C</w:t>
      </w:r>
      <w:r w:rsidRPr="00502DE9">
        <w:rPr>
          <w:b w:val="0"/>
          <w:sz w:val="19"/>
          <w:szCs w:val="19"/>
        </w:rPr>
        <w:t>.</w:t>
      </w:r>
    </w:p>
    <w:p w14:paraId="36F85102" w14:textId="4CAAFD42" w:rsidR="00C548B6" w:rsidRPr="00270453" w:rsidRDefault="00C548B6" w:rsidP="00FD4F53">
      <w:pPr>
        <w:pStyle w:val="Ttulo3"/>
        <w:spacing w:after="240"/>
        <w:ind w:right="-425"/>
        <w:rPr>
          <w:i/>
        </w:rPr>
      </w:pPr>
      <w:bookmarkStart w:id="152" w:name="_Toc201908699"/>
      <w:r w:rsidRPr="00270453">
        <w:t>9.- SEGUROS</w:t>
      </w:r>
      <w:bookmarkEnd w:id="142"/>
      <w:bookmarkEnd w:id="143"/>
      <w:bookmarkEnd w:id="144"/>
      <w:bookmarkEnd w:id="145"/>
      <w:bookmarkEnd w:id="146"/>
      <w:bookmarkEnd w:id="147"/>
      <w:bookmarkEnd w:id="148"/>
      <w:bookmarkEnd w:id="149"/>
      <w:bookmarkEnd w:id="150"/>
      <w:bookmarkEnd w:id="151"/>
      <w:bookmarkEnd w:id="152"/>
    </w:p>
    <w:p w14:paraId="5976F56F" w14:textId="5CD106C2" w:rsidR="00D6525E" w:rsidRPr="00D1152A" w:rsidRDefault="00D6525E" w:rsidP="00D6525E">
      <w:pPr>
        <w:spacing w:before="120" w:after="120"/>
        <w:ind w:left="284" w:right="-425"/>
        <w:jc w:val="both"/>
        <w:rPr>
          <w:rFonts w:ascii="Verdana" w:hAnsi="Verdana"/>
          <w:sz w:val="19"/>
          <w:szCs w:val="19"/>
        </w:rPr>
      </w:pPr>
      <w:bookmarkStart w:id="153" w:name="_Toc5958916"/>
      <w:bookmarkStart w:id="154" w:name="_Toc34132880"/>
      <w:bookmarkStart w:id="155" w:name="_Toc528657911"/>
      <w:bookmarkStart w:id="156" w:name="_Toc528658730"/>
      <w:bookmarkStart w:id="157" w:name="_Toc528660357"/>
      <w:bookmarkStart w:id="158" w:name="_Toc528664207"/>
      <w:bookmarkStart w:id="159" w:name="_Toc528665898"/>
      <w:bookmarkStart w:id="160" w:name="_Toc528666523"/>
      <w:bookmarkStart w:id="161" w:name="_Toc528671246"/>
      <w:bookmarkStart w:id="162" w:name="_Toc530728026"/>
      <w:r w:rsidRPr="00D1152A">
        <w:rPr>
          <w:rFonts w:ascii="Verdana" w:hAnsi="Verdana"/>
          <w:sz w:val="19"/>
          <w:szCs w:val="19"/>
        </w:rPr>
        <w:t>La contratista deberá tener los seguros obligatorios, así como el/los siguiente/s seguro/s específico/s cuya contratación debe acreditar la/s adjudicataria/s antes de la formalización del contrato</w:t>
      </w:r>
      <w:r w:rsidR="00A455B9">
        <w:rPr>
          <w:rFonts w:ascii="Verdana" w:hAnsi="Verdana"/>
          <w:sz w:val="19"/>
          <w:szCs w:val="19"/>
        </w:rPr>
        <w:t>.</w:t>
      </w:r>
    </w:p>
    <w:p w14:paraId="4993461F" w14:textId="2334500A" w:rsidR="001C321A" w:rsidRPr="0099315C" w:rsidRDefault="00C548B6" w:rsidP="00625B3B">
      <w:pPr>
        <w:pStyle w:val="Ttulo3"/>
        <w:spacing w:after="240"/>
        <w:ind w:right="-425"/>
        <w:rPr>
          <w:b w:val="0"/>
          <w:shd w:val="clear" w:color="auto" w:fill="F2F2F2"/>
        </w:rPr>
      </w:pPr>
      <w:bookmarkStart w:id="163" w:name="_Toc201908700"/>
      <w:r w:rsidRPr="00A5044C">
        <w:t>10.- INFORMACIÓN SOBRE SUBROGACIÓN</w:t>
      </w:r>
      <w:bookmarkEnd w:id="153"/>
      <w:bookmarkEnd w:id="154"/>
      <w:r w:rsidR="0005092A" w:rsidRPr="00A5044C">
        <w:t xml:space="preserve"> </w:t>
      </w:r>
      <w:r w:rsidR="00625B3B" w:rsidRPr="00A5044C">
        <w:t xml:space="preserve">.- </w:t>
      </w:r>
      <w:r w:rsidR="00DF52D4" w:rsidRPr="00A5044C">
        <w:t xml:space="preserve"> </w:t>
      </w:r>
      <w:r w:rsidR="0099315C" w:rsidRPr="00A5044C">
        <w:rPr>
          <w:b w:val="0"/>
          <w:caps w:val="0"/>
          <w:color w:val="0000FF"/>
        </w:rPr>
        <w:t>No</w:t>
      </w:r>
      <w:r w:rsidR="00625B3B" w:rsidRPr="00A5044C">
        <w:rPr>
          <w:b w:val="0"/>
          <w:color w:val="0000FF"/>
        </w:rPr>
        <w:t xml:space="preserve"> </w:t>
      </w:r>
      <w:r w:rsidR="0099315C" w:rsidRPr="00A5044C">
        <w:rPr>
          <w:b w:val="0"/>
          <w:caps w:val="0"/>
          <w:color w:val="0000FF"/>
        </w:rPr>
        <w:t>procede</w:t>
      </w:r>
      <w:r w:rsidR="00625B3B" w:rsidRPr="00A5044C">
        <w:rPr>
          <w:b w:val="0"/>
          <w:color w:val="0000FF"/>
        </w:rPr>
        <w:t>.</w:t>
      </w:r>
      <w:bookmarkEnd w:id="163"/>
      <w:r w:rsidR="00625B3B" w:rsidRPr="0099315C">
        <w:rPr>
          <w:b w:val="0"/>
          <w:color w:val="0000FF"/>
        </w:rPr>
        <w:t xml:space="preserve"> </w:t>
      </w:r>
      <w:bookmarkStart w:id="164" w:name="_Toc528657912"/>
      <w:bookmarkStart w:id="165" w:name="_Toc528658731"/>
      <w:bookmarkStart w:id="166" w:name="_Toc528660358"/>
      <w:bookmarkStart w:id="167" w:name="_Toc528664208"/>
      <w:bookmarkStart w:id="168" w:name="_Toc528665899"/>
      <w:bookmarkStart w:id="169" w:name="_Toc528666524"/>
      <w:bookmarkStart w:id="170" w:name="_Toc528671247"/>
      <w:bookmarkStart w:id="171" w:name="_Toc530728027"/>
      <w:bookmarkStart w:id="172" w:name="_Toc5958917"/>
      <w:bookmarkStart w:id="173" w:name="_Toc34132881"/>
      <w:bookmarkEnd w:id="155"/>
      <w:bookmarkEnd w:id="156"/>
      <w:bookmarkEnd w:id="157"/>
      <w:bookmarkEnd w:id="158"/>
      <w:bookmarkEnd w:id="159"/>
      <w:bookmarkEnd w:id="160"/>
      <w:bookmarkEnd w:id="161"/>
      <w:bookmarkEnd w:id="162"/>
    </w:p>
    <w:p w14:paraId="70AEECAF" w14:textId="08A29AA5" w:rsidR="00C548B6" w:rsidRPr="00270453" w:rsidRDefault="00C548B6" w:rsidP="001D3DE3">
      <w:pPr>
        <w:pStyle w:val="Ttulo3"/>
        <w:spacing w:after="120"/>
        <w:rPr>
          <w:i/>
        </w:rPr>
      </w:pPr>
      <w:bookmarkStart w:id="174" w:name="_Toc201908701"/>
      <w:r w:rsidRPr="00270453">
        <w:t>11.- CONDICIONES ESPECIALES DE EJECUCIÓN</w:t>
      </w:r>
      <w:bookmarkEnd w:id="164"/>
      <w:bookmarkEnd w:id="165"/>
      <w:bookmarkEnd w:id="166"/>
      <w:bookmarkEnd w:id="167"/>
      <w:bookmarkEnd w:id="168"/>
      <w:bookmarkEnd w:id="169"/>
      <w:bookmarkEnd w:id="170"/>
      <w:bookmarkEnd w:id="171"/>
      <w:bookmarkEnd w:id="172"/>
      <w:bookmarkEnd w:id="173"/>
      <w:bookmarkEnd w:id="174"/>
    </w:p>
    <w:p w14:paraId="01BADABB" w14:textId="77777777" w:rsidR="00C548B6" w:rsidRPr="00270453" w:rsidRDefault="00C548B6" w:rsidP="001D3DE3">
      <w:pPr>
        <w:spacing w:before="120" w:after="120"/>
        <w:ind w:left="284" w:right="-427"/>
        <w:jc w:val="both"/>
        <w:rPr>
          <w:rFonts w:ascii="Verdana" w:hAnsi="Verdana"/>
          <w:sz w:val="19"/>
          <w:szCs w:val="19"/>
        </w:rPr>
      </w:pPr>
      <w:r w:rsidRPr="00270453">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270453" w:rsidRDefault="00C548B6" w:rsidP="001D3DE3">
      <w:pPr>
        <w:pStyle w:val="Ttulo4"/>
        <w:spacing w:after="120"/>
        <w:ind w:left="851" w:right="-427"/>
        <w:jc w:val="both"/>
        <w:rPr>
          <w:b w:val="0"/>
          <w:i/>
          <w:sz w:val="19"/>
          <w:szCs w:val="19"/>
        </w:rPr>
      </w:pPr>
      <w:bookmarkStart w:id="175" w:name="_Toc38387600"/>
      <w:r w:rsidRPr="00270453">
        <w:rPr>
          <w:sz w:val="19"/>
          <w:szCs w:val="19"/>
        </w:rPr>
        <w:t>11.1.- De tipo social o relativo al empleo:</w:t>
      </w:r>
      <w:bookmarkEnd w:id="175"/>
    </w:p>
    <w:p w14:paraId="7A46DE55" w14:textId="39438C3B" w:rsidR="00C548B6" w:rsidRPr="00270453" w:rsidRDefault="00C548B6" w:rsidP="00D7102B">
      <w:pPr>
        <w:pStyle w:val="Ttulo5"/>
      </w:pPr>
      <w:r w:rsidRPr="00270453">
        <w:rPr>
          <w:b/>
        </w:rPr>
        <w:t>11.1.1.-</w:t>
      </w:r>
      <w:r w:rsidRPr="00270453">
        <w:t xml:space="preserve"> Las recogidas en la cláusula 28.2 de condiciones generales en cumplimiento de lo dispuesto en el art. 7 de la Ley 3/2016, de 7 de abril, para la inclusión de determinadas cláusulas sociales en la contratación pública.</w:t>
      </w:r>
    </w:p>
    <w:p w14:paraId="4EDB2F50" w14:textId="77777777" w:rsidR="009F6CBE" w:rsidRPr="00510D42" w:rsidRDefault="009F6CBE" w:rsidP="009F6CBE">
      <w:pPr>
        <w:pStyle w:val="Ttulo5"/>
      </w:pPr>
      <w:r w:rsidRPr="00510D42">
        <w:rPr>
          <w:b/>
        </w:rPr>
        <w:t xml:space="preserve">11.1.2.- </w:t>
      </w:r>
      <w:r w:rsidRPr="00510D42">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39FED772" w14:textId="44F61E20" w:rsidR="00DA7B08" w:rsidRPr="00510D42" w:rsidRDefault="00DA7B08" w:rsidP="00DA7B08">
      <w:pPr>
        <w:ind w:left="1418" w:right="-427"/>
        <w:jc w:val="both"/>
        <w:rPr>
          <w:rFonts w:ascii="Verdana" w:eastAsia="Arial Unicode MS" w:hAnsi="Verdana"/>
          <w:sz w:val="19"/>
          <w:szCs w:val="18"/>
        </w:rPr>
      </w:pPr>
      <w:r w:rsidRPr="00510D42">
        <w:rPr>
          <w:rFonts w:ascii="Verdana" w:eastAsia="Arial Unicode MS" w:hAnsi="Verdana"/>
          <w:sz w:val="19"/>
          <w:szCs w:val="18"/>
        </w:rPr>
        <w:t xml:space="preserve">Se garantizará el uso no sexista del lenguaje en la totalidad de los documentos emitidos, en cumplimiento del </w:t>
      </w:r>
      <w:r w:rsidR="00152B91" w:rsidRPr="00510D42">
        <w:rPr>
          <w:rFonts w:ascii="Verdana" w:eastAsia="Arial Unicode MS" w:hAnsi="Verdana"/>
          <w:sz w:val="19"/>
          <w:szCs w:val="18"/>
        </w:rPr>
        <w:t xml:space="preserve">Decreto Legislativo 1/2023, de 16 de marzo, por el que se aprueba el texto refundido de la Ley para la Igualdad de Mujeres y Hombres y Vidas Libres de Violencia Machista contra las </w:t>
      </w:r>
      <w:r w:rsidR="00152B91" w:rsidRPr="00510D42">
        <w:rPr>
          <w:rFonts w:ascii="Verdana" w:eastAsia="Arial Unicode MS" w:hAnsi="Verdana"/>
          <w:sz w:val="19"/>
          <w:szCs w:val="18"/>
        </w:rPr>
        <w:lastRenderedPageBreak/>
        <w:t>Mujeres</w:t>
      </w:r>
      <w:r w:rsidRPr="00510D42">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30EE7B6E" w14:textId="3CE22A87" w:rsidR="009F6CBE" w:rsidRPr="00510D42" w:rsidRDefault="009F6CBE" w:rsidP="00DA7B08">
      <w:pPr>
        <w:ind w:left="1418" w:right="-427"/>
        <w:jc w:val="both"/>
        <w:rPr>
          <w:rFonts w:ascii="Verdana" w:eastAsia="Arial Unicode MS" w:hAnsi="Verdana"/>
          <w:sz w:val="19"/>
          <w:szCs w:val="18"/>
        </w:rPr>
      </w:pPr>
    </w:p>
    <w:p w14:paraId="2019E1EB" w14:textId="77777777" w:rsidR="009F6CBE" w:rsidRPr="00510D42" w:rsidRDefault="009F6CBE" w:rsidP="009F6CBE">
      <w:pPr>
        <w:ind w:left="1418" w:right="-427"/>
        <w:jc w:val="both"/>
        <w:rPr>
          <w:rFonts w:ascii="Verdana" w:eastAsia="Arial Unicode MS" w:hAnsi="Verdana"/>
          <w:sz w:val="19"/>
          <w:szCs w:val="18"/>
        </w:rPr>
      </w:pPr>
      <w:r w:rsidRPr="00510D42">
        <w:rPr>
          <w:rFonts w:ascii="Verdana" w:eastAsia="Arial Unicode MS" w:hAnsi="Verdana"/>
          <w:sz w:val="19"/>
          <w:szCs w:val="18"/>
        </w:rPr>
        <w:t xml:space="preserve">Asimismo, se adoptarán aquellas medidas específicas para prevenir y hacer frente al acoso sexual y por razón de sexo contra las personas beneficiarias o usuarias de la prestación contractual. </w:t>
      </w:r>
    </w:p>
    <w:p w14:paraId="497EFCF1" w14:textId="74476A64" w:rsidR="00427E4F" w:rsidRPr="00270453" w:rsidRDefault="00427E4F" w:rsidP="00427E4F">
      <w:pPr>
        <w:pStyle w:val="Ttulo5"/>
      </w:pPr>
      <w:bookmarkStart w:id="176" w:name="_Toc38387601"/>
      <w:r w:rsidRPr="00270453">
        <w:rPr>
          <w:b/>
        </w:rPr>
        <w:t>11.1.</w:t>
      </w:r>
      <w:r w:rsidR="00DA7B08" w:rsidRPr="00270453">
        <w:rPr>
          <w:b/>
        </w:rPr>
        <w:t>3</w:t>
      </w:r>
      <w:r w:rsidRPr="00270453">
        <w:rPr>
          <w:b/>
        </w:rPr>
        <w:t xml:space="preserve">.- Otras: </w:t>
      </w:r>
      <w:r w:rsidRPr="00270453">
        <w:rPr>
          <w:rFonts w:cs="Arial"/>
          <w:color w:val="0000FF"/>
          <w:szCs w:val="19"/>
        </w:rPr>
        <w:t>no.</w:t>
      </w:r>
    </w:p>
    <w:bookmarkEnd w:id="176"/>
    <w:p w14:paraId="176F9CF0" w14:textId="77777777" w:rsidR="003F466D" w:rsidRPr="005D6589" w:rsidRDefault="003F466D" w:rsidP="003F466D">
      <w:pPr>
        <w:pStyle w:val="Ttulo4"/>
        <w:spacing w:after="120"/>
        <w:ind w:left="851" w:right="-427"/>
        <w:jc w:val="both"/>
        <w:rPr>
          <w:b w:val="0"/>
          <w:i/>
          <w:sz w:val="19"/>
          <w:szCs w:val="19"/>
        </w:rPr>
      </w:pPr>
      <w:r w:rsidRPr="005D6589">
        <w:rPr>
          <w:sz w:val="19"/>
          <w:szCs w:val="19"/>
        </w:rPr>
        <w:t>11.2.- De tipo medioambiental:</w:t>
      </w:r>
      <w:r w:rsidRPr="005D6589">
        <w:rPr>
          <w:color w:val="0070C0"/>
          <w:sz w:val="19"/>
          <w:szCs w:val="19"/>
        </w:rPr>
        <w:t xml:space="preserve"> </w:t>
      </w:r>
      <w:r w:rsidRPr="00AD4956">
        <w:rPr>
          <w:rFonts w:cs="Arial"/>
          <w:b w:val="0"/>
          <w:color w:val="0000FF"/>
          <w:sz w:val="19"/>
          <w:szCs w:val="19"/>
        </w:rPr>
        <w:t>las establecidas en la cláusula 28.5 de condiciones generales.</w:t>
      </w:r>
    </w:p>
    <w:p w14:paraId="2FE466D9" w14:textId="77777777" w:rsidR="003F466D" w:rsidRPr="005D6589" w:rsidRDefault="003F466D" w:rsidP="003F466D">
      <w:pPr>
        <w:pStyle w:val="Ttulo4"/>
        <w:spacing w:after="120"/>
        <w:ind w:left="851" w:right="-427"/>
        <w:jc w:val="both"/>
        <w:rPr>
          <w:i/>
          <w:color w:val="0070C0"/>
          <w:sz w:val="19"/>
          <w:szCs w:val="19"/>
        </w:rPr>
      </w:pPr>
      <w:bookmarkStart w:id="177" w:name="_Toc38387602"/>
      <w:r w:rsidRPr="005D6589">
        <w:rPr>
          <w:sz w:val="19"/>
          <w:szCs w:val="19"/>
        </w:rPr>
        <w:t xml:space="preserve">11.3.- De tipo ético: </w:t>
      </w:r>
      <w:r w:rsidRPr="005D6589">
        <w:rPr>
          <w:rFonts w:cs="Arial"/>
          <w:b w:val="0"/>
          <w:color w:val="0000FF"/>
          <w:sz w:val="19"/>
          <w:szCs w:val="19"/>
        </w:rPr>
        <w:t>no</w:t>
      </w:r>
      <w:bookmarkEnd w:id="177"/>
      <w:r w:rsidRPr="005D6589">
        <w:rPr>
          <w:rFonts w:cs="Arial"/>
          <w:b w:val="0"/>
          <w:color w:val="0000FF"/>
          <w:sz w:val="19"/>
          <w:szCs w:val="19"/>
        </w:rPr>
        <w:t>.</w:t>
      </w:r>
    </w:p>
    <w:p w14:paraId="684A6D7E" w14:textId="77777777" w:rsidR="003F466D" w:rsidRPr="005D6589" w:rsidRDefault="003F466D" w:rsidP="003F466D">
      <w:pPr>
        <w:pStyle w:val="Ttulo4"/>
        <w:spacing w:after="120"/>
        <w:ind w:left="851" w:right="-427"/>
        <w:jc w:val="both"/>
        <w:rPr>
          <w:b w:val="0"/>
          <w:i/>
          <w:sz w:val="19"/>
          <w:szCs w:val="19"/>
        </w:rPr>
      </w:pPr>
      <w:bookmarkStart w:id="178" w:name="_Toc38387603"/>
      <w:r w:rsidRPr="005D6589">
        <w:rPr>
          <w:sz w:val="19"/>
          <w:szCs w:val="19"/>
        </w:rPr>
        <w:t xml:space="preserve">11.4.- De tipo lingüístico: </w:t>
      </w:r>
      <w:r w:rsidRPr="005D6589">
        <w:rPr>
          <w:rFonts w:cs="Arial"/>
          <w:b w:val="0"/>
          <w:color w:val="0000FF"/>
          <w:sz w:val="19"/>
          <w:szCs w:val="19"/>
        </w:rPr>
        <w:t>las establecidas en la cláusula 28.1 de las condiciones generales.</w:t>
      </w:r>
      <w:bookmarkEnd w:id="178"/>
    </w:p>
    <w:p w14:paraId="0A5772BD" w14:textId="77777777" w:rsidR="003F466D" w:rsidRPr="005D6589" w:rsidRDefault="003F466D" w:rsidP="003F466D">
      <w:pPr>
        <w:pStyle w:val="Ttulo4"/>
        <w:spacing w:after="120"/>
        <w:ind w:left="851" w:right="-427"/>
        <w:jc w:val="both"/>
        <w:rPr>
          <w:rFonts w:cs="Arial"/>
          <w:b w:val="0"/>
          <w:i/>
          <w:color w:val="0000FF"/>
          <w:sz w:val="19"/>
          <w:szCs w:val="19"/>
        </w:rPr>
      </w:pPr>
      <w:bookmarkStart w:id="179" w:name="_Toc38387604"/>
      <w:r w:rsidRPr="005D6589">
        <w:rPr>
          <w:sz w:val="19"/>
          <w:szCs w:val="19"/>
        </w:rPr>
        <w:t>11.5.- En materia de protección de datos</w:t>
      </w:r>
      <w:r w:rsidRPr="005D6589">
        <w:rPr>
          <w:b w:val="0"/>
          <w:sz w:val="19"/>
          <w:szCs w:val="19"/>
        </w:rPr>
        <w:t xml:space="preserve">: </w:t>
      </w:r>
      <w:r w:rsidRPr="005D6589">
        <w:rPr>
          <w:rFonts w:cs="Arial"/>
          <w:b w:val="0"/>
          <w:color w:val="0000FF"/>
          <w:sz w:val="19"/>
          <w:szCs w:val="19"/>
        </w:rPr>
        <w:t>las establecidas en la cláusula 28.4 de condiciones generales.</w:t>
      </w:r>
      <w:bookmarkEnd w:id="179"/>
      <w:r w:rsidRPr="005D6589">
        <w:rPr>
          <w:rFonts w:cs="Arial"/>
          <w:b w:val="0"/>
          <w:color w:val="0000FF"/>
          <w:sz w:val="19"/>
          <w:szCs w:val="19"/>
        </w:rPr>
        <w:t xml:space="preserve">  </w:t>
      </w:r>
    </w:p>
    <w:p w14:paraId="57D968B8" w14:textId="09E09988" w:rsidR="003F466D" w:rsidRPr="005D6589" w:rsidRDefault="003F466D" w:rsidP="003F466D">
      <w:pPr>
        <w:pStyle w:val="Ttulo4"/>
        <w:spacing w:after="120"/>
        <w:ind w:left="851" w:right="-427"/>
        <w:jc w:val="both"/>
        <w:rPr>
          <w:b w:val="0"/>
          <w:i/>
          <w:sz w:val="19"/>
          <w:szCs w:val="19"/>
        </w:rPr>
      </w:pPr>
      <w:bookmarkStart w:id="180" w:name="_Toc38387605"/>
      <w:r w:rsidRPr="005D6589">
        <w:rPr>
          <w:sz w:val="19"/>
          <w:szCs w:val="19"/>
        </w:rPr>
        <w:t>11.6.- En materia de innovación:</w:t>
      </w:r>
      <w:bookmarkEnd w:id="180"/>
      <w:r w:rsidR="004362EF">
        <w:rPr>
          <w:sz w:val="19"/>
          <w:szCs w:val="19"/>
        </w:rPr>
        <w:t xml:space="preserve"> </w:t>
      </w:r>
      <w:r w:rsidR="004362EF" w:rsidRPr="004362EF">
        <w:rPr>
          <w:b w:val="0"/>
          <w:sz w:val="19"/>
          <w:szCs w:val="19"/>
        </w:rPr>
        <w:t>no procede.</w:t>
      </w:r>
    </w:p>
    <w:p w14:paraId="4A932D31" w14:textId="77777777" w:rsidR="003F466D" w:rsidRPr="00D3645D" w:rsidRDefault="003F466D" w:rsidP="003F466D">
      <w:pPr>
        <w:pStyle w:val="Ttulo4"/>
        <w:ind w:hanging="425"/>
      </w:pPr>
      <w:bookmarkStart w:id="181" w:name="_Toc38387606"/>
      <w:r w:rsidRPr="00AD4956">
        <w:rPr>
          <w:sz w:val="19"/>
          <w:szCs w:val="19"/>
        </w:rPr>
        <w:t>11.7.- Comprobación de pagos a los subcontratistas y suministradoras:</w:t>
      </w:r>
      <w:r w:rsidRPr="00AD4956">
        <w:t xml:space="preserve"> </w:t>
      </w:r>
      <w:r w:rsidRPr="00AD4956">
        <w:rPr>
          <w:rFonts w:cs="Arial"/>
          <w:b w:val="0"/>
          <w:color w:val="0000FF"/>
          <w:sz w:val="19"/>
          <w:szCs w:val="19"/>
        </w:rPr>
        <w:t>las establecidas en la cláusula 28.3 de condiciones generales.</w:t>
      </w:r>
    </w:p>
    <w:p w14:paraId="0B397C2F" w14:textId="77777777" w:rsidR="003F466D" w:rsidRPr="005D6589" w:rsidRDefault="003F466D" w:rsidP="003F466D">
      <w:pPr>
        <w:pStyle w:val="Ttulo4"/>
        <w:spacing w:after="120"/>
        <w:ind w:left="851" w:right="-427"/>
        <w:jc w:val="both"/>
        <w:rPr>
          <w:rFonts w:cs="Arial"/>
          <w:b w:val="0"/>
          <w:i/>
          <w:color w:val="0000FF"/>
          <w:sz w:val="19"/>
          <w:szCs w:val="19"/>
        </w:rPr>
      </w:pPr>
      <w:r>
        <w:rPr>
          <w:sz w:val="19"/>
          <w:szCs w:val="19"/>
        </w:rPr>
        <w:t>11.8</w:t>
      </w:r>
      <w:r w:rsidRPr="005D6589">
        <w:rPr>
          <w:sz w:val="19"/>
          <w:szCs w:val="19"/>
        </w:rPr>
        <w:t xml:space="preserve">.- Otras: </w:t>
      </w:r>
      <w:r w:rsidRPr="005D6589">
        <w:rPr>
          <w:rFonts w:cs="Arial"/>
          <w:b w:val="0"/>
          <w:color w:val="0000FF"/>
          <w:sz w:val="19"/>
          <w:szCs w:val="19"/>
        </w:rPr>
        <w:t>no</w:t>
      </w:r>
      <w:bookmarkEnd w:id="181"/>
      <w:r w:rsidRPr="005D6589">
        <w:rPr>
          <w:rFonts w:cs="Arial"/>
          <w:b w:val="0"/>
          <w:color w:val="0000FF"/>
          <w:sz w:val="19"/>
          <w:szCs w:val="19"/>
        </w:rPr>
        <w:t>.</w:t>
      </w:r>
    </w:p>
    <w:p w14:paraId="1A29729E" w14:textId="2FE420AA" w:rsidR="00C548B6" w:rsidRDefault="00C548B6" w:rsidP="001D3DE3">
      <w:pPr>
        <w:spacing w:before="120" w:after="120"/>
        <w:ind w:left="284" w:right="-427"/>
        <w:jc w:val="both"/>
        <w:rPr>
          <w:rFonts w:ascii="Verdana" w:hAnsi="Verdana"/>
          <w:b/>
          <w:sz w:val="19"/>
          <w:szCs w:val="19"/>
          <w:u w:val="single"/>
        </w:rPr>
      </w:pPr>
      <w:r w:rsidRPr="00270453">
        <w:rPr>
          <w:rFonts w:ascii="Verdana" w:hAnsi="Verdana"/>
          <w:b/>
          <w:sz w:val="19"/>
          <w:szCs w:val="19"/>
        </w:rPr>
        <w:t xml:space="preserve">Las condiciones especiales de ejecución serán exigidas a </w:t>
      </w:r>
      <w:r w:rsidRPr="00270453">
        <w:rPr>
          <w:rFonts w:ascii="Verdana" w:hAnsi="Verdana"/>
          <w:b/>
          <w:sz w:val="19"/>
          <w:szCs w:val="19"/>
          <w:u w:val="single"/>
        </w:rPr>
        <w:t>todas las subcontratistas.</w:t>
      </w:r>
    </w:p>
    <w:p w14:paraId="303C46DA" w14:textId="36566F7E" w:rsidR="005F6A4E" w:rsidRDefault="005F6A4E" w:rsidP="001D3DE3">
      <w:pPr>
        <w:spacing w:before="120" w:after="120"/>
        <w:ind w:left="284" w:right="-427"/>
        <w:jc w:val="both"/>
        <w:rPr>
          <w:rFonts w:ascii="Verdana" w:hAnsi="Verdana"/>
          <w:b/>
          <w:sz w:val="19"/>
          <w:szCs w:val="19"/>
        </w:rPr>
      </w:pPr>
    </w:p>
    <w:p w14:paraId="431ED331" w14:textId="2811ADC2" w:rsidR="00C548B6" w:rsidRPr="00270453" w:rsidRDefault="00C548B6" w:rsidP="001D3DE3">
      <w:pPr>
        <w:pStyle w:val="Ttulo3"/>
        <w:spacing w:after="120"/>
        <w:ind w:left="284" w:hanging="284"/>
        <w:rPr>
          <w:i/>
        </w:rPr>
      </w:pPr>
      <w:bookmarkStart w:id="182" w:name="_Toc528657913"/>
      <w:bookmarkStart w:id="183" w:name="_Toc528658732"/>
      <w:bookmarkStart w:id="184" w:name="_Toc528660359"/>
      <w:bookmarkStart w:id="185" w:name="_Toc528664209"/>
      <w:bookmarkStart w:id="186" w:name="_Toc528665900"/>
      <w:bookmarkStart w:id="187" w:name="_Toc528666525"/>
      <w:bookmarkStart w:id="188" w:name="_Toc528671248"/>
      <w:bookmarkStart w:id="189" w:name="_Toc530728028"/>
      <w:bookmarkStart w:id="190" w:name="_Toc5958918"/>
      <w:bookmarkStart w:id="191" w:name="_Toc34132882"/>
      <w:bookmarkStart w:id="192" w:name="_Toc201908702"/>
      <w:r w:rsidRPr="00270453">
        <w:t>12.- OBLIGACIONES CONTRACTUALES ESENCIALES DEL CONTRATO Y OTRAS OBLIGACIONES EN MATERIA MEDIOAMBIENTAL, SOCIAL O LABORAL</w:t>
      </w:r>
      <w:bookmarkEnd w:id="182"/>
      <w:bookmarkEnd w:id="183"/>
      <w:bookmarkEnd w:id="184"/>
      <w:bookmarkEnd w:id="185"/>
      <w:bookmarkEnd w:id="186"/>
      <w:bookmarkEnd w:id="187"/>
      <w:bookmarkEnd w:id="188"/>
      <w:bookmarkEnd w:id="189"/>
      <w:bookmarkEnd w:id="190"/>
      <w:bookmarkEnd w:id="191"/>
      <w:bookmarkEnd w:id="192"/>
    </w:p>
    <w:p w14:paraId="1098D6B2" w14:textId="5E879204" w:rsidR="00C548B6" w:rsidRPr="00270453" w:rsidRDefault="00C548B6" w:rsidP="001D3DE3">
      <w:pPr>
        <w:pStyle w:val="Ttulo4"/>
        <w:spacing w:after="120"/>
        <w:ind w:left="851" w:right="-427"/>
        <w:jc w:val="both"/>
        <w:rPr>
          <w:b w:val="0"/>
          <w:i/>
          <w:sz w:val="19"/>
          <w:szCs w:val="19"/>
        </w:rPr>
      </w:pPr>
      <w:bookmarkStart w:id="193" w:name="_Toc38387608"/>
      <w:r w:rsidRPr="00270453">
        <w:rPr>
          <w:sz w:val="19"/>
          <w:szCs w:val="19"/>
        </w:rPr>
        <w:t xml:space="preserve">12.1.- Obligaciones contractuales esenciales </w:t>
      </w:r>
      <w:r w:rsidR="00646BF9" w:rsidRPr="00270453">
        <w:rPr>
          <w:sz w:val="19"/>
          <w:szCs w:val="19"/>
        </w:rPr>
        <w:t xml:space="preserve">del contrato </w:t>
      </w:r>
      <w:r w:rsidRPr="00270453">
        <w:rPr>
          <w:sz w:val="19"/>
          <w:szCs w:val="19"/>
        </w:rPr>
        <w:t>cuyo incumplimiento es, de conformidad con lo previsto en la letra f) del apartado 1 del artículo 211 de la LCSP, causa de resolución del contrato:</w:t>
      </w:r>
      <w:bookmarkEnd w:id="193"/>
    </w:p>
    <w:p w14:paraId="5271209D" w14:textId="5036D4AA" w:rsidR="00C548B6" w:rsidRPr="00270453" w:rsidRDefault="00C548B6" w:rsidP="00D7102B">
      <w:pPr>
        <w:pStyle w:val="Ttulo5"/>
      </w:pPr>
      <w:r w:rsidRPr="00270453">
        <w:rPr>
          <w:b/>
        </w:rPr>
        <w:t>12.1.1.-</w:t>
      </w:r>
      <w:r w:rsidRPr="00270453">
        <w:t xml:space="preserve"> Las condiciones especiales de ejecución indicadas en la cláusula 11 de cláusulas específicas del contrato.</w:t>
      </w:r>
    </w:p>
    <w:p w14:paraId="58FCF87B" w14:textId="15FA3C06" w:rsidR="00C548B6" w:rsidRPr="00270453" w:rsidRDefault="00C548B6" w:rsidP="00D7102B">
      <w:pPr>
        <w:pStyle w:val="Ttulo5"/>
      </w:pPr>
      <w:r w:rsidRPr="00270453">
        <w:rPr>
          <w:b/>
        </w:rPr>
        <w:t>12.1.2.-</w:t>
      </w:r>
      <w:r w:rsidRPr="00270453">
        <w:t xml:space="preserve"> Adscribir a la ejecución del contrato los medios indicados, en su caso, en el cuadro de la declaración responsable que figura en el </w:t>
      </w:r>
      <w:r w:rsidRPr="00270453">
        <w:rPr>
          <w:rFonts w:cs="Arial"/>
          <w:b/>
          <w:color w:val="0000FF"/>
        </w:rPr>
        <w:t>ANEXO II-2 “Compromiso de adscripción de medios”</w:t>
      </w:r>
      <w:r w:rsidRPr="00270453">
        <w:rPr>
          <w:rFonts w:eastAsia="Calibri"/>
          <w:b/>
          <w:color w:val="0070C0"/>
        </w:rPr>
        <w:t>,</w:t>
      </w:r>
      <w:r w:rsidRPr="00270453">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270453" w:rsidRDefault="00C548B6" w:rsidP="00D7102B">
      <w:pPr>
        <w:pStyle w:val="Ttulo5"/>
      </w:pPr>
      <w:r w:rsidRPr="00270453">
        <w:rPr>
          <w:b/>
        </w:rPr>
        <w:t>12.1.3.-</w:t>
      </w:r>
      <w:r w:rsidRPr="00270453">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270453" w:rsidRDefault="00C548B6" w:rsidP="00D7102B">
      <w:pPr>
        <w:pStyle w:val="Ttulo5"/>
      </w:pPr>
      <w:r w:rsidRPr="00270453">
        <w:rPr>
          <w:b/>
        </w:rPr>
        <w:t>12.1.4.-</w:t>
      </w:r>
      <w:r w:rsidRPr="00270453">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270453" w:rsidRDefault="00C548B6" w:rsidP="00D7102B">
      <w:pPr>
        <w:pStyle w:val="Ttulo5"/>
      </w:pPr>
      <w:r w:rsidRPr="00270453">
        <w:rPr>
          <w:b/>
        </w:rPr>
        <w:lastRenderedPageBreak/>
        <w:t>12.1.5.-</w:t>
      </w:r>
      <w:r w:rsidRPr="00270453">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270453" w:rsidRDefault="00C548B6" w:rsidP="001D3DE3">
      <w:pPr>
        <w:spacing w:before="120" w:after="120"/>
        <w:ind w:left="2127" w:right="-427" w:hanging="709"/>
        <w:jc w:val="both"/>
        <w:rPr>
          <w:rFonts w:ascii="Verdana" w:hAnsi="Verdana"/>
          <w:sz w:val="19"/>
          <w:szCs w:val="19"/>
        </w:rPr>
      </w:pPr>
      <w:r w:rsidRPr="00270453">
        <w:rPr>
          <w:rFonts w:ascii="Verdana" w:hAnsi="Verdana"/>
          <w:b/>
          <w:sz w:val="19"/>
          <w:szCs w:val="19"/>
        </w:rPr>
        <w:t xml:space="preserve">12.1.5.1.- </w:t>
      </w:r>
      <w:r w:rsidRPr="00270453">
        <w:rPr>
          <w:rFonts w:ascii="Verdana" w:hAnsi="Verdana"/>
          <w:sz w:val="19"/>
          <w:szCs w:val="19"/>
        </w:rPr>
        <w:t>Cumplir con la finalidad recogida en este pliego para la cual se han cedido los datos.</w:t>
      </w:r>
    </w:p>
    <w:p w14:paraId="460368C0" w14:textId="222E69F1" w:rsidR="00C548B6" w:rsidRPr="00270453" w:rsidRDefault="00C548B6" w:rsidP="001D3DE3">
      <w:pPr>
        <w:spacing w:before="120" w:after="120"/>
        <w:ind w:left="2127" w:right="-427" w:hanging="709"/>
        <w:jc w:val="both"/>
        <w:rPr>
          <w:rFonts w:ascii="Verdana" w:hAnsi="Verdana"/>
          <w:sz w:val="19"/>
          <w:szCs w:val="19"/>
        </w:rPr>
      </w:pPr>
      <w:r w:rsidRPr="00270453">
        <w:rPr>
          <w:rFonts w:ascii="Verdana" w:hAnsi="Verdana"/>
          <w:b/>
          <w:sz w:val="19"/>
          <w:szCs w:val="19"/>
        </w:rPr>
        <w:t xml:space="preserve">12.1.5.2.- </w:t>
      </w:r>
      <w:r w:rsidRPr="00270453">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270453">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270453" w:rsidRDefault="00C548B6" w:rsidP="001D3DE3">
      <w:pPr>
        <w:spacing w:before="120" w:after="120"/>
        <w:ind w:left="2127" w:right="-427" w:hanging="709"/>
        <w:jc w:val="both"/>
        <w:rPr>
          <w:rFonts w:ascii="Verdana" w:hAnsi="Verdana"/>
          <w:sz w:val="19"/>
          <w:szCs w:val="19"/>
        </w:rPr>
      </w:pPr>
      <w:r w:rsidRPr="00270453">
        <w:rPr>
          <w:rFonts w:ascii="Verdana" w:hAnsi="Verdana"/>
          <w:b/>
          <w:sz w:val="19"/>
          <w:szCs w:val="19"/>
        </w:rPr>
        <w:t xml:space="preserve">12.1.5.3.- </w:t>
      </w:r>
      <w:r w:rsidRPr="00270453">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270453" w:rsidRDefault="00C548B6" w:rsidP="001D3DE3">
      <w:pPr>
        <w:spacing w:before="120" w:after="120"/>
        <w:ind w:left="2127" w:right="-427" w:hanging="709"/>
        <w:jc w:val="both"/>
        <w:rPr>
          <w:rFonts w:ascii="Verdana" w:hAnsi="Verdana"/>
          <w:b/>
          <w:sz w:val="19"/>
          <w:szCs w:val="19"/>
        </w:rPr>
      </w:pPr>
      <w:r w:rsidRPr="00270453">
        <w:rPr>
          <w:rFonts w:ascii="Verdana" w:hAnsi="Verdana"/>
          <w:b/>
          <w:sz w:val="19"/>
          <w:szCs w:val="19"/>
        </w:rPr>
        <w:t xml:space="preserve">12.1.5.4.- </w:t>
      </w:r>
      <w:r w:rsidRPr="00270453">
        <w:rPr>
          <w:rFonts w:ascii="Verdana" w:hAnsi="Verdana"/>
          <w:sz w:val="19"/>
          <w:szCs w:val="19"/>
        </w:rPr>
        <w:t>Todas aquellas que en relación con esta materia se hallan previstas en la normativa de contratación pública.</w:t>
      </w:r>
    </w:p>
    <w:p w14:paraId="29F80749" w14:textId="309069FC" w:rsidR="00C548B6" w:rsidRPr="00270453" w:rsidRDefault="00C548B6" w:rsidP="00D7102B">
      <w:pPr>
        <w:pStyle w:val="Ttulo5"/>
        <w:rPr>
          <w:color w:val="0070C0"/>
        </w:rPr>
      </w:pPr>
      <w:r w:rsidRPr="00270453">
        <w:rPr>
          <w:b/>
        </w:rPr>
        <w:t>12.1.6.-</w:t>
      </w:r>
      <w:r w:rsidRPr="00270453">
        <w:t xml:space="preserve"> Otras: </w:t>
      </w:r>
      <w:r w:rsidRPr="00270453">
        <w:rPr>
          <w:rFonts w:cs="Arial"/>
          <w:color w:val="0000FF"/>
        </w:rPr>
        <w:t>no</w:t>
      </w:r>
      <w:r w:rsidR="00502DE9" w:rsidRPr="00270453">
        <w:rPr>
          <w:rFonts w:cs="Arial"/>
          <w:color w:val="0000FF"/>
        </w:rPr>
        <w:t>.</w:t>
      </w:r>
    </w:p>
    <w:p w14:paraId="2B3C3B36" w14:textId="77777777" w:rsidR="00C548B6" w:rsidRPr="00270453" w:rsidRDefault="00C548B6" w:rsidP="001D3DE3">
      <w:pPr>
        <w:spacing w:before="120" w:after="120"/>
        <w:ind w:left="284" w:right="-427"/>
        <w:jc w:val="both"/>
        <w:rPr>
          <w:rFonts w:ascii="Verdana" w:hAnsi="Verdana"/>
          <w:sz w:val="19"/>
          <w:szCs w:val="19"/>
        </w:rPr>
      </w:pPr>
      <w:r w:rsidRPr="00270453">
        <w:rPr>
          <w:rFonts w:ascii="Verdana" w:hAnsi="Verdana"/>
          <w:sz w:val="19"/>
          <w:szCs w:val="19"/>
        </w:rPr>
        <w:t xml:space="preserve">El incumplimiento de cualquiera de las obligaciones contractuales esenciales constituye </w:t>
      </w:r>
      <w:r w:rsidRPr="00270453">
        <w:rPr>
          <w:rFonts w:ascii="Verdana" w:hAnsi="Verdana"/>
          <w:b/>
          <w:sz w:val="19"/>
          <w:szCs w:val="19"/>
        </w:rPr>
        <w:t>infracción grave</w:t>
      </w:r>
      <w:r w:rsidRPr="00270453">
        <w:rPr>
          <w:rFonts w:ascii="Verdana" w:hAnsi="Verdana"/>
          <w:sz w:val="19"/>
          <w:szCs w:val="19"/>
        </w:rPr>
        <w:t xml:space="preserve"> a efectos del art. 71.2 c) LCSP.</w:t>
      </w:r>
    </w:p>
    <w:p w14:paraId="40B8493B" w14:textId="11547E43" w:rsidR="00C548B6" w:rsidRPr="00340C15" w:rsidRDefault="00C548B6" w:rsidP="001D3DE3">
      <w:pPr>
        <w:pStyle w:val="Ttulo4"/>
        <w:spacing w:after="120"/>
        <w:ind w:left="851" w:right="-427"/>
        <w:jc w:val="both"/>
        <w:rPr>
          <w:rFonts w:cs="Arial"/>
          <w:b w:val="0"/>
          <w:color w:val="0000FF"/>
          <w:sz w:val="19"/>
        </w:rPr>
      </w:pPr>
      <w:bookmarkStart w:id="194" w:name="_Toc38387609"/>
      <w:r w:rsidRPr="00270453">
        <w:rPr>
          <w:sz w:val="19"/>
          <w:szCs w:val="19"/>
        </w:rPr>
        <w:t>12.2.- Otras obligaciones en materia medioambiental, social o laboral:</w:t>
      </w:r>
      <w:bookmarkEnd w:id="194"/>
      <w:r w:rsidR="00340C15">
        <w:rPr>
          <w:sz w:val="19"/>
          <w:szCs w:val="19"/>
        </w:rPr>
        <w:t xml:space="preserve"> </w:t>
      </w:r>
      <w:r w:rsidR="00340C15" w:rsidRPr="00340C15">
        <w:rPr>
          <w:rFonts w:cs="Arial"/>
          <w:b w:val="0"/>
          <w:color w:val="0000FF"/>
          <w:sz w:val="19"/>
        </w:rPr>
        <w:t>no</w:t>
      </w:r>
      <w:r w:rsidR="00340C15">
        <w:rPr>
          <w:rFonts w:cs="Arial"/>
          <w:b w:val="0"/>
          <w:color w:val="0000FF"/>
          <w:sz w:val="19"/>
        </w:rPr>
        <w:t>.</w:t>
      </w:r>
      <w:r w:rsidR="00340C15" w:rsidRPr="00340C15">
        <w:rPr>
          <w:rFonts w:cs="Arial"/>
          <w:b w:val="0"/>
          <w:color w:val="0000FF"/>
          <w:sz w:val="19"/>
        </w:rPr>
        <w:t xml:space="preserve"> </w:t>
      </w:r>
    </w:p>
    <w:p w14:paraId="78DE2243" w14:textId="6F32FDE7" w:rsidR="00C548B6" w:rsidRPr="00270453" w:rsidRDefault="00C548B6" w:rsidP="00D7102B">
      <w:pPr>
        <w:pStyle w:val="Ttulo5"/>
        <w:rPr>
          <w:color w:val="0070C0"/>
        </w:rPr>
      </w:pPr>
      <w:r w:rsidRPr="00270453">
        <w:rPr>
          <w:b/>
        </w:rPr>
        <w:t>12.2.1.- Obligaciones en materia medioambiental:</w:t>
      </w:r>
      <w:r w:rsidRPr="00270453">
        <w:t xml:space="preserve"> </w:t>
      </w:r>
      <w:r w:rsidRPr="00270453">
        <w:rPr>
          <w:rFonts w:cs="Arial"/>
          <w:color w:val="0000FF"/>
        </w:rPr>
        <w:t>no</w:t>
      </w:r>
      <w:r w:rsidR="00502DE9" w:rsidRPr="00270453">
        <w:rPr>
          <w:rFonts w:cs="Arial"/>
          <w:color w:val="0000FF"/>
        </w:rPr>
        <w:t>.</w:t>
      </w:r>
    </w:p>
    <w:p w14:paraId="7CD56FA1" w14:textId="0FB19CB1" w:rsidR="00C548B6" w:rsidRPr="00270453" w:rsidRDefault="00C548B6" w:rsidP="00D7102B">
      <w:pPr>
        <w:pStyle w:val="Ttulo5"/>
        <w:rPr>
          <w:b/>
        </w:rPr>
      </w:pPr>
      <w:r w:rsidRPr="00270453">
        <w:rPr>
          <w:b/>
        </w:rPr>
        <w:t>12.2.2.- Obligaciones en materia social o laboral:</w:t>
      </w:r>
    </w:p>
    <w:p w14:paraId="2328671B" w14:textId="2B21EF95" w:rsidR="00C548B6" w:rsidRPr="00270453" w:rsidRDefault="00C548B6" w:rsidP="001D3DE3">
      <w:pPr>
        <w:spacing w:before="120" w:after="120"/>
        <w:ind w:left="2127" w:right="-427" w:hanging="709"/>
        <w:jc w:val="both"/>
        <w:rPr>
          <w:rFonts w:ascii="Verdana" w:hAnsi="Verdana"/>
          <w:sz w:val="19"/>
          <w:szCs w:val="19"/>
        </w:rPr>
      </w:pPr>
      <w:r w:rsidRPr="00270453">
        <w:rPr>
          <w:rFonts w:ascii="Verdana" w:hAnsi="Verdana"/>
          <w:b/>
          <w:sz w:val="19"/>
          <w:szCs w:val="19"/>
        </w:rPr>
        <w:t>12.2.2.1-</w:t>
      </w:r>
      <w:r w:rsidRPr="00270453">
        <w:rPr>
          <w:rFonts w:ascii="Verdana" w:hAnsi="Verdana"/>
          <w:sz w:val="19"/>
          <w:szCs w:val="19"/>
        </w:rPr>
        <w:t xml:space="preserve"> Cumplir las condiciones salariales de las personas trabajadoras conforme al convenio colectivo sectorial de aplicación</w:t>
      </w:r>
      <w:r w:rsidR="00BE594B" w:rsidRPr="00270453">
        <w:rPr>
          <w:rFonts w:ascii="Verdana" w:hAnsi="Verdana"/>
          <w:sz w:val="19"/>
          <w:szCs w:val="19"/>
        </w:rPr>
        <w:t>.</w:t>
      </w:r>
    </w:p>
    <w:p w14:paraId="600834C6" w14:textId="2259D44F" w:rsidR="00C548B6" w:rsidRPr="00270453" w:rsidRDefault="00C548B6" w:rsidP="001D3DE3">
      <w:pPr>
        <w:spacing w:before="120" w:after="120"/>
        <w:ind w:left="2127" w:right="-427" w:hanging="709"/>
        <w:jc w:val="both"/>
        <w:rPr>
          <w:rFonts w:ascii="Verdana" w:hAnsi="Verdana"/>
          <w:color w:val="0070C0"/>
          <w:sz w:val="19"/>
          <w:szCs w:val="19"/>
        </w:rPr>
      </w:pPr>
      <w:r w:rsidRPr="00270453">
        <w:rPr>
          <w:rFonts w:ascii="Verdana" w:hAnsi="Verdana"/>
          <w:b/>
          <w:sz w:val="19"/>
          <w:szCs w:val="19"/>
        </w:rPr>
        <w:t>12.2.2.2-</w:t>
      </w:r>
      <w:r w:rsidRPr="00270453">
        <w:rPr>
          <w:rFonts w:ascii="Verdana" w:hAnsi="Verdana"/>
          <w:sz w:val="19"/>
          <w:szCs w:val="19"/>
        </w:rPr>
        <w:t xml:space="preserve"> Otros: </w:t>
      </w:r>
      <w:r w:rsidRPr="00270453">
        <w:rPr>
          <w:rFonts w:ascii="Verdana" w:hAnsi="Verdana" w:cs="Arial"/>
          <w:color w:val="0000FF"/>
          <w:sz w:val="19"/>
          <w:szCs w:val="19"/>
        </w:rPr>
        <w:t>no</w:t>
      </w:r>
      <w:r w:rsidR="00502DE9" w:rsidRPr="00270453">
        <w:rPr>
          <w:rFonts w:ascii="Verdana" w:hAnsi="Verdana" w:cs="Arial"/>
          <w:color w:val="0000FF"/>
          <w:sz w:val="19"/>
          <w:szCs w:val="19"/>
        </w:rPr>
        <w:t>.</w:t>
      </w:r>
    </w:p>
    <w:p w14:paraId="35DD7216" w14:textId="62D1BB03" w:rsidR="00C548B6" w:rsidRPr="00270453" w:rsidRDefault="00C548B6" w:rsidP="001D3DE3">
      <w:pPr>
        <w:pStyle w:val="Ttulo3"/>
        <w:spacing w:after="120"/>
        <w:rPr>
          <w:i/>
        </w:rPr>
      </w:pPr>
      <w:bookmarkStart w:id="195" w:name="_Toc528657914"/>
      <w:bookmarkStart w:id="196" w:name="_Toc528658733"/>
      <w:bookmarkStart w:id="197" w:name="_Toc528660360"/>
      <w:bookmarkStart w:id="198" w:name="_Toc528664210"/>
      <w:bookmarkStart w:id="199" w:name="_Toc528665901"/>
      <w:bookmarkStart w:id="200" w:name="_Toc528666526"/>
      <w:bookmarkStart w:id="201" w:name="_Toc528671249"/>
      <w:bookmarkStart w:id="202" w:name="_Toc530728029"/>
      <w:bookmarkStart w:id="203" w:name="_Toc5958919"/>
      <w:bookmarkStart w:id="204" w:name="_Toc34132883"/>
      <w:bookmarkStart w:id="205" w:name="_Toc201908703"/>
      <w:r w:rsidRPr="00270453">
        <w:t>13.- PENALIDADES</w:t>
      </w:r>
      <w:bookmarkEnd w:id="195"/>
      <w:bookmarkEnd w:id="196"/>
      <w:bookmarkEnd w:id="197"/>
      <w:bookmarkEnd w:id="198"/>
      <w:bookmarkEnd w:id="199"/>
      <w:bookmarkEnd w:id="200"/>
      <w:bookmarkEnd w:id="201"/>
      <w:bookmarkEnd w:id="202"/>
      <w:bookmarkEnd w:id="203"/>
      <w:bookmarkEnd w:id="204"/>
      <w:bookmarkEnd w:id="205"/>
      <w:r w:rsidRPr="00270453">
        <w:t xml:space="preserve"> </w:t>
      </w:r>
    </w:p>
    <w:p w14:paraId="152BCBD7" w14:textId="3D85D0F1" w:rsidR="003F466D" w:rsidRPr="005D6589" w:rsidRDefault="003F466D" w:rsidP="003F466D">
      <w:pPr>
        <w:pStyle w:val="Ttulo4"/>
        <w:spacing w:after="120"/>
        <w:ind w:left="993" w:right="-427" w:hanging="709"/>
        <w:jc w:val="both"/>
        <w:rPr>
          <w:b w:val="0"/>
          <w:i/>
          <w:color w:val="0070C0"/>
          <w:sz w:val="19"/>
          <w:szCs w:val="19"/>
        </w:rPr>
      </w:pPr>
      <w:bookmarkStart w:id="206" w:name="_Toc38387611"/>
      <w:bookmarkStart w:id="207" w:name="_Toc528657915"/>
      <w:bookmarkStart w:id="208" w:name="_Toc528658734"/>
      <w:bookmarkStart w:id="209" w:name="_Toc528660361"/>
      <w:bookmarkStart w:id="210" w:name="_Toc528664211"/>
      <w:bookmarkStart w:id="211" w:name="_Toc528665902"/>
      <w:bookmarkStart w:id="212" w:name="_Toc528666527"/>
      <w:bookmarkStart w:id="213" w:name="_Toc528671250"/>
      <w:bookmarkStart w:id="214" w:name="_Toc530728030"/>
      <w:bookmarkStart w:id="215" w:name="_Toc5958920"/>
      <w:bookmarkStart w:id="216" w:name="_Toc34132884"/>
      <w:r>
        <w:rPr>
          <w:sz w:val="19"/>
          <w:szCs w:val="19"/>
        </w:rPr>
        <w:t>13.1.-</w:t>
      </w:r>
      <w:r>
        <w:rPr>
          <w:sz w:val="19"/>
          <w:szCs w:val="19"/>
        </w:rPr>
        <w:tab/>
      </w:r>
      <w:r w:rsidRPr="005D6589">
        <w:rPr>
          <w:sz w:val="19"/>
          <w:szCs w:val="19"/>
        </w:rPr>
        <w:t xml:space="preserve">Se establecen penalidades adicionales a las previstas en la cláusula 31.1 de condiciones generales: </w:t>
      </w:r>
      <w:r w:rsidRPr="005D6589">
        <w:rPr>
          <w:rFonts w:cs="Arial"/>
          <w:b w:val="0"/>
          <w:color w:val="0000FF"/>
          <w:sz w:val="19"/>
          <w:szCs w:val="19"/>
        </w:rPr>
        <w:t>no</w:t>
      </w:r>
      <w:bookmarkEnd w:id="206"/>
      <w:r w:rsidR="00FA5ACC">
        <w:rPr>
          <w:rFonts w:cs="Arial"/>
          <w:b w:val="0"/>
          <w:color w:val="0000FF"/>
          <w:sz w:val="19"/>
          <w:szCs w:val="19"/>
        </w:rPr>
        <w:t xml:space="preserve"> previstas.</w:t>
      </w:r>
    </w:p>
    <w:p w14:paraId="4C37A9E8" w14:textId="1DFCFCDB" w:rsidR="003F466D" w:rsidRDefault="003F466D" w:rsidP="003F466D">
      <w:pPr>
        <w:pStyle w:val="Ttulo4"/>
        <w:spacing w:after="120"/>
        <w:ind w:left="993" w:right="-427" w:hanging="709"/>
        <w:jc w:val="both"/>
        <w:rPr>
          <w:rFonts w:cs="Arial"/>
          <w:b w:val="0"/>
          <w:color w:val="0000FF"/>
          <w:sz w:val="19"/>
          <w:szCs w:val="19"/>
        </w:rPr>
      </w:pPr>
      <w:bookmarkStart w:id="217" w:name="_Toc38387612"/>
      <w:r w:rsidRPr="00BC188C">
        <w:rPr>
          <w:sz w:val="19"/>
          <w:szCs w:val="19"/>
        </w:rPr>
        <w:t xml:space="preserve">13.2.- Se establecen importes de penalidad diferentes de los dispuestos en el art. 193.3 y 193.4 LCSP por demora en el cumplimiento de plazos: </w:t>
      </w:r>
      <w:r w:rsidRPr="00BC188C">
        <w:rPr>
          <w:rFonts w:cs="Arial"/>
          <w:b w:val="0"/>
          <w:color w:val="0000FF"/>
          <w:sz w:val="19"/>
          <w:szCs w:val="19"/>
        </w:rPr>
        <w:t>no</w:t>
      </w:r>
      <w:bookmarkEnd w:id="217"/>
      <w:r w:rsidRPr="00BC188C">
        <w:rPr>
          <w:rFonts w:cs="Arial"/>
          <w:b w:val="0"/>
          <w:color w:val="0000FF"/>
          <w:sz w:val="19"/>
          <w:szCs w:val="19"/>
        </w:rPr>
        <w:t>.</w:t>
      </w:r>
    </w:p>
    <w:p w14:paraId="0D7D1B27" w14:textId="77777777" w:rsidR="004E1C8C" w:rsidRPr="004E1C8C" w:rsidRDefault="004E1C8C" w:rsidP="004E1C8C"/>
    <w:p w14:paraId="22834D7E" w14:textId="3F54F209" w:rsidR="00C548B6" w:rsidRPr="00270453" w:rsidRDefault="00C548B6" w:rsidP="001D3DE3">
      <w:pPr>
        <w:pStyle w:val="Ttulo3"/>
        <w:spacing w:after="120"/>
        <w:rPr>
          <w:i/>
        </w:rPr>
      </w:pPr>
      <w:bookmarkStart w:id="218" w:name="_Toc201908704"/>
      <w:r w:rsidRPr="00270453">
        <w:t>14.- SUBCONTRATACIÓN</w:t>
      </w:r>
      <w:bookmarkEnd w:id="207"/>
      <w:bookmarkEnd w:id="208"/>
      <w:bookmarkEnd w:id="209"/>
      <w:bookmarkEnd w:id="210"/>
      <w:bookmarkEnd w:id="211"/>
      <w:bookmarkEnd w:id="212"/>
      <w:bookmarkEnd w:id="213"/>
      <w:bookmarkEnd w:id="214"/>
      <w:bookmarkEnd w:id="215"/>
      <w:bookmarkEnd w:id="216"/>
      <w:bookmarkEnd w:id="218"/>
    </w:p>
    <w:p w14:paraId="1D33300D" w14:textId="77777777" w:rsidR="003F466D" w:rsidRPr="005D6589" w:rsidRDefault="003F466D" w:rsidP="003F466D">
      <w:pPr>
        <w:pStyle w:val="Ttulo4"/>
        <w:spacing w:after="120"/>
        <w:ind w:left="851" w:right="-427"/>
        <w:jc w:val="both"/>
        <w:rPr>
          <w:rFonts w:cs="Arial"/>
          <w:b w:val="0"/>
          <w:i/>
          <w:color w:val="0000FF"/>
          <w:sz w:val="19"/>
          <w:szCs w:val="19"/>
        </w:rPr>
      </w:pPr>
      <w:bookmarkStart w:id="219" w:name="_Toc38387614"/>
      <w:bookmarkStart w:id="220" w:name="_Toc38387615"/>
      <w:r w:rsidRPr="00B4681F">
        <w:rPr>
          <w:sz w:val="19"/>
          <w:szCs w:val="19"/>
        </w:rPr>
        <w:t xml:space="preserve">14.1.- Se establecen limitaciones a la posibilidad de subcontratar: </w:t>
      </w:r>
      <w:r w:rsidRPr="00B4681F">
        <w:rPr>
          <w:rFonts w:cs="Arial"/>
          <w:b w:val="0"/>
          <w:color w:val="0000FF"/>
          <w:sz w:val="19"/>
          <w:szCs w:val="19"/>
        </w:rPr>
        <w:t>no</w:t>
      </w:r>
      <w:bookmarkEnd w:id="219"/>
      <w:r w:rsidRPr="00B4681F">
        <w:rPr>
          <w:rFonts w:cs="Arial"/>
          <w:b w:val="0"/>
          <w:color w:val="0000FF"/>
          <w:sz w:val="19"/>
          <w:szCs w:val="19"/>
        </w:rPr>
        <w:t xml:space="preserve"> previstas.</w:t>
      </w:r>
    </w:p>
    <w:p w14:paraId="21BABDA1" w14:textId="6AB0B865" w:rsidR="00C548B6" w:rsidRPr="00270453" w:rsidRDefault="00C548B6" w:rsidP="001D3DE3">
      <w:pPr>
        <w:pStyle w:val="Ttulo4"/>
        <w:spacing w:after="120"/>
        <w:ind w:left="851" w:right="-427"/>
        <w:jc w:val="both"/>
        <w:rPr>
          <w:b w:val="0"/>
          <w:i/>
          <w:sz w:val="19"/>
          <w:szCs w:val="19"/>
        </w:rPr>
      </w:pPr>
      <w:r w:rsidRPr="00270453">
        <w:rPr>
          <w:sz w:val="19"/>
          <w:szCs w:val="19"/>
        </w:rPr>
        <w:t>14.2.- Obligación de las operadoras económicas de facilitar la siguiente información y/o documentación:</w:t>
      </w:r>
      <w:bookmarkEnd w:id="220"/>
    </w:p>
    <w:p w14:paraId="4E020379" w14:textId="6A30A4D4" w:rsidR="003C1EDE" w:rsidRPr="00270453" w:rsidRDefault="003F466D" w:rsidP="008133F3">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BE077B">
        <w:rPr>
          <w:rFonts w:ascii="Verdana" w:hAnsi="Verdana" w:cs="Arial"/>
          <w:sz w:val="19"/>
          <w:szCs w:val="19"/>
        </w:rPr>
      </w:r>
      <w:r w:rsidR="00BE077B">
        <w:rPr>
          <w:rFonts w:ascii="Verdana" w:hAnsi="Verdana" w:cs="Arial"/>
          <w:sz w:val="19"/>
          <w:szCs w:val="19"/>
        </w:rPr>
        <w:fldChar w:fldCharType="separate"/>
      </w:r>
      <w:r>
        <w:rPr>
          <w:rFonts w:ascii="Verdana" w:hAnsi="Verdana" w:cs="Arial"/>
          <w:sz w:val="19"/>
          <w:szCs w:val="19"/>
        </w:rPr>
        <w:fldChar w:fldCharType="end"/>
      </w:r>
      <w:r w:rsidR="008133F3" w:rsidRPr="00270453">
        <w:rPr>
          <w:rFonts w:ascii="Verdana" w:hAnsi="Verdana" w:cs="Arial"/>
          <w:sz w:val="19"/>
          <w:szCs w:val="19"/>
        </w:rPr>
        <w:t xml:space="preserve"> </w:t>
      </w:r>
      <w:r w:rsidR="008133F3" w:rsidRPr="00270453">
        <w:rPr>
          <w:rFonts w:ascii="Verdana" w:hAnsi="Verdana" w:cs="Arial"/>
          <w:b/>
          <w:sz w:val="19"/>
          <w:szCs w:val="19"/>
        </w:rPr>
        <w:t>a)</w:t>
      </w:r>
      <w:r w:rsidR="008133F3" w:rsidRPr="00270453">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3C1EDE" w:rsidRPr="00270453">
        <w:rPr>
          <w:rFonts w:ascii="Verdana" w:hAnsi="Verdana" w:cs="Arial"/>
          <w:sz w:val="19"/>
          <w:szCs w:val="19"/>
        </w:rPr>
        <w:t>Dicha información deberán hacerla constar en la sección D de la parte II del DEUC.</w:t>
      </w:r>
    </w:p>
    <w:p w14:paraId="550D1F73" w14:textId="77777777" w:rsidR="008133F3" w:rsidRPr="00270453" w:rsidRDefault="008133F3" w:rsidP="008133F3">
      <w:pPr>
        <w:spacing w:before="120" w:after="120"/>
        <w:ind w:left="1418" w:right="-427" w:hanging="283"/>
        <w:jc w:val="both"/>
        <w:rPr>
          <w:rFonts w:ascii="Verdana" w:eastAsia="Calibri" w:hAnsi="Verdana" w:cs="Arial"/>
          <w:sz w:val="19"/>
          <w:szCs w:val="19"/>
        </w:rPr>
      </w:pPr>
      <w:r w:rsidRPr="00270453">
        <w:rPr>
          <w:rFonts w:ascii="Verdana" w:hAnsi="Verdana" w:cs="Arial"/>
          <w:sz w:val="19"/>
          <w:szCs w:val="19"/>
        </w:rPr>
        <w:lastRenderedPageBreak/>
        <w:fldChar w:fldCharType="begin">
          <w:ffData>
            <w:name w:val=""/>
            <w:enabled/>
            <w:calcOnExit w:val="0"/>
            <w:checkBox>
              <w:size w:val="24"/>
              <w:default w:val="0"/>
            </w:checkBox>
          </w:ffData>
        </w:fldChar>
      </w:r>
      <w:r w:rsidRPr="00270453">
        <w:rPr>
          <w:rFonts w:ascii="Verdana" w:hAnsi="Verdana" w:cs="Arial"/>
          <w:sz w:val="19"/>
          <w:szCs w:val="19"/>
        </w:rPr>
        <w:instrText xml:space="preserve"> FORMCHECKBOX </w:instrText>
      </w:r>
      <w:r w:rsidR="00BE077B">
        <w:rPr>
          <w:rFonts w:ascii="Verdana" w:hAnsi="Verdana" w:cs="Arial"/>
          <w:sz w:val="19"/>
          <w:szCs w:val="19"/>
        </w:rPr>
      </w:r>
      <w:r w:rsidR="00BE077B">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Arial"/>
          <w:b/>
          <w:sz w:val="19"/>
          <w:szCs w:val="19"/>
        </w:rPr>
        <w:t>b)</w:t>
      </w:r>
      <w:r w:rsidRPr="00270453">
        <w:rPr>
          <w:rFonts w:ascii="Verdana" w:hAnsi="Verdana" w:cs="Arial"/>
          <w:sz w:val="19"/>
          <w:szCs w:val="19"/>
        </w:rPr>
        <w:t xml:space="preserve"> DEUC </w:t>
      </w:r>
      <w:r w:rsidRPr="00270453">
        <w:rPr>
          <w:rFonts w:ascii="Verdana" w:eastAsia="Calibri" w:hAnsi="Verdana" w:cs="Arial"/>
          <w:sz w:val="19"/>
          <w:szCs w:val="19"/>
        </w:rPr>
        <w:t>de cada una de las subcontratistas</w:t>
      </w:r>
      <w:r w:rsidRPr="00270453">
        <w:rPr>
          <w:rFonts w:ascii="Verdana" w:hAnsi="Verdana" w:cs="Arial"/>
          <w:sz w:val="19"/>
          <w:szCs w:val="19"/>
        </w:rPr>
        <w:t xml:space="preserve"> que prevén subcontratar </w:t>
      </w:r>
      <w:r w:rsidRPr="00270453">
        <w:rPr>
          <w:rFonts w:ascii="Verdana" w:eastAsia="Calibri" w:hAnsi="Verdana" w:cs="Arial"/>
          <w:sz w:val="19"/>
          <w:szCs w:val="19"/>
        </w:rPr>
        <w:t>(con las secciones A y B de la parte II y la parte III debidamente cumplimentadas).</w:t>
      </w:r>
    </w:p>
    <w:p w14:paraId="07E3AD2C" w14:textId="613B99F5" w:rsidR="001C321A" w:rsidRPr="00270453" w:rsidRDefault="008133F3" w:rsidP="008133F3">
      <w:pPr>
        <w:spacing w:before="120" w:after="120"/>
        <w:ind w:left="1418" w:right="-427" w:hanging="282"/>
        <w:jc w:val="both"/>
        <w:rPr>
          <w:rFonts w:ascii="Verdana" w:eastAsia="Calibri" w:hAnsi="Verdana"/>
          <w:sz w:val="19"/>
          <w:szCs w:val="19"/>
        </w:rPr>
      </w:pPr>
      <w:r w:rsidRPr="00270453">
        <w:rPr>
          <w:rFonts w:ascii="Verdana" w:hAnsi="Verdana"/>
          <w:sz w:val="19"/>
          <w:szCs w:val="19"/>
        </w:rPr>
        <w:fldChar w:fldCharType="begin">
          <w:ffData>
            <w:name w:val=""/>
            <w:enabled/>
            <w:calcOnExit w:val="0"/>
            <w:checkBox>
              <w:size w:val="24"/>
              <w:default w:val="0"/>
            </w:checkBox>
          </w:ffData>
        </w:fldChar>
      </w:r>
      <w:r w:rsidRPr="00270453">
        <w:rPr>
          <w:rFonts w:ascii="Verdana" w:hAnsi="Verdana"/>
          <w:sz w:val="19"/>
          <w:szCs w:val="19"/>
        </w:rPr>
        <w:instrText xml:space="preserve"> FORMCHECKBOX </w:instrText>
      </w:r>
      <w:r w:rsidR="00BE077B">
        <w:rPr>
          <w:rFonts w:ascii="Verdana" w:hAnsi="Verdana"/>
          <w:sz w:val="19"/>
          <w:szCs w:val="19"/>
        </w:rPr>
      </w:r>
      <w:r w:rsidR="00BE077B">
        <w:rPr>
          <w:rFonts w:ascii="Verdana" w:hAnsi="Verdana"/>
          <w:sz w:val="19"/>
          <w:szCs w:val="19"/>
        </w:rPr>
        <w:fldChar w:fldCharType="separate"/>
      </w:r>
      <w:r w:rsidRPr="00270453">
        <w:rPr>
          <w:rFonts w:ascii="Verdana" w:hAnsi="Verdana"/>
          <w:sz w:val="19"/>
          <w:szCs w:val="19"/>
        </w:rPr>
        <w:fldChar w:fldCharType="end"/>
      </w:r>
      <w:r w:rsidRPr="00270453">
        <w:rPr>
          <w:rFonts w:ascii="Verdana" w:hAnsi="Verdana"/>
          <w:sz w:val="19"/>
          <w:szCs w:val="19"/>
        </w:rPr>
        <w:t xml:space="preserve"> </w:t>
      </w:r>
      <w:r w:rsidRPr="00270453">
        <w:rPr>
          <w:rFonts w:ascii="Verdana" w:hAnsi="Verdana"/>
          <w:b/>
          <w:sz w:val="19"/>
          <w:szCs w:val="19"/>
        </w:rPr>
        <w:t xml:space="preserve">c) </w:t>
      </w:r>
      <w:r w:rsidRPr="00270453">
        <w:rPr>
          <w:rFonts w:ascii="Verdana" w:hAnsi="Verdana"/>
          <w:sz w:val="19"/>
          <w:szCs w:val="19"/>
        </w:rPr>
        <w:t xml:space="preserve">En el caso </w:t>
      </w:r>
      <w:r w:rsidRPr="00270453">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270453">
        <w:rPr>
          <w:rFonts w:ascii="Verdana" w:eastAsia="Arial Unicode MS" w:hAnsi="Verdana" w:cs="Arial"/>
          <w:b/>
          <w:color w:val="0000FF"/>
          <w:sz w:val="19"/>
          <w:szCs w:val="18"/>
        </w:rPr>
        <w:t>ANEXO</w:t>
      </w:r>
      <w:r w:rsidR="00C37CC0" w:rsidRPr="00270453">
        <w:rPr>
          <w:rFonts w:ascii="Verdana" w:eastAsia="Arial Unicode MS" w:hAnsi="Verdana" w:cs="Arial"/>
          <w:b/>
          <w:color w:val="0000FF"/>
          <w:sz w:val="19"/>
          <w:szCs w:val="18"/>
        </w:rPr>
        <w:t xml:space="preserve"> I</w:t>
      </w:r>
      <w:r w:rsidRPr="00270453">
        <w:rPr>
          <w:rFonts w:ascii="Verdana" w:eastAsia="Arial Unicode MS" w:hAnsi="Verdana" w:cs="Arial"/>
          <w:b/>
          <w:color w:val="0000FF"/>
          <w:sz w:val="19"/>
          <w:szCs w:val="18"/>
        </w:rPr>
        <w:t>I.</w:t>
      </w:r>
      <w:r w:rsidR="00C37CC0" w:rsidRPr="00270453">
        <w:rPr>
          <w:rFonts w:ascii="Verdana" w:eastAsia="Arial Unicode MS" w:hAnsi="Verdana" w:cs="Arial"/>
          <w:b/>
          <w:color w:val="0000FF"/>
          <w:sz w:val="19"/>
          <w:szCs w:val="18"/>
        </w:rPr>
        <w:t>8</w:t>
      </w:r>
      <w:r w:rsidRPr="00270453">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C1EDE" w:rsidRPr="00270453">
        <w:rPr>
          <w:rFonts w:ascii="Verdana" w:eastAsia="Calibri" w:hAnsi="Verdana"/>
          <w:sz w:val="19"/>
          <w:szCs w:val="19"/>
        </w:rPr>
        <w:t>.</w:t>
      </w:r>
    </w:p>
    <w:p w14:paraId="3F154352" w14:textId="3A366CEA" w:rsidR="00C548B6" w:rsidRPr="00270453" w:rsidRDefault="00C548B6" w:rsidP="001D3DE3">
      <w:pPr>
        <w:pStyle w:val="Ttulo3"/>
        <w:spacing w:after="120"/>
        <w:rPr>
          <w:i/>
        </w:rPr>
      </w:pPr>
      <w:bookmarkStart w:id="221" w:name="_Toc528657916"/>
      <w:bookmarkStart w:id="222" w:name="_Toc528658735"/>
      <w:bookmarkStart w:id="223" w:name="_Toc528660362"/>
      <w:bookmarkStart w:id="224" w:name="_Toc528664212"/>
      <w:bookmarkStart w:id="225" w:name="_Toc528665903"/>
      <w:bookmarkStart w:id="226" w:name="_Toc528666528"/>
      <w:bookmarkStart w:id="227" w:name="_Toc528671251"/>
      <w:bookmarkStart w:id="228" w:name="_Toc530728031"/>
      <w:bookmarkStart w:id="229" w:name="_Toc5958921"/>
      <w:bookmarkStart w:id="230" w:name="_Toc34132885"/>
      <w:bookmarkStart w:id="231" w:name="_Toc201908705"/>
      <w:r w:rsidRPr="00270453">
        <w:t>15.- COMPROBACIÓN DE LA EJECUCIÓN, RECEPCIÓN Y PLAZO DE GARANTÍA</w:t>
      </w:r>
      <w:bookmarkEnd w:id="221"/>
      <w:bookmarkEnd w:id="222"/>
      <w:bookmarkEnd w:id="223"/>
      <w:bookmarkEnd w:id="224"/>
      <w:bookmarkEnd w:id="225"/>
      <w:bookmarkEnd w:id="226"/>
      <w:bookmarkEnd w:id="227"/>
      <w:bookmarkEnd w:id="228"/>
      <w:bookmarkEnd w:id="229"/>
      <w:bookmarkEnd w:id="230"/>
      <w:bookmarkEnd w:id="231"/>
    </w:p>
    <w:p w14:paraId="2D62A135" w14:textId="77777777" w:rsidR="003F466D" w:rsidRPr="005D6589" w:rsidRDefault="003F466D" w:rsidP="003F466D">
      <w:pPr>
        <w:pStyle w:val="Ttulo4"/>
        <w:spacing w:after="120"/>
        <w:ind w:left="993" w:right="-427" w:hanging="709"/>
        <w:jc w:val="both"/>
        <w:rPr>
          <w:rFonts w:cs="Arial"/>
          <w:b w:val="0"/>
          <w:i/>
          <w:color w:val="0000FF"/>
          <w:sz w:val="19"/>
          <w:szCs w:val="19"/>
        </w:rPr>
      </w:pPr>
      <w:bookmarkStart w:id="232" w:name="_Toc38387617"/>
      <w:bookmarkStart w:id="233" w:name="_Toc528657917"/>
      <w:bookmarkStart w:id="234" w:name="_Toc528658736"/>
      <w:bookmarkStart w:id="235" w:name="_Toc528660363"/>
      <w:bookmarkStart w:id="236" w:name="_Toc528664213"/>
      <w:bookmarkStart w:id="237" w:name="_Toc528665904"/>
      <w:bookmarkStart w:id="238" w:name="_Toc528666529"/>
      <w:bookmarkStart w:id="239" w:name="_Toc528671252"/>
      <w:bookmarkStart w:id="240" w:name="_Toc530728032"/>
      <w:bookmarkStart w:id="241" w:name="_Toc5958922"/>
      <w:bookmarkStart w:id="242" w:name="_Toc34132886"/>
      <w:r w:rsidRPr="005D6589">
        <w:rPr>
          <w:sz w:val="19"/>
          <w:szCs w:val="19"/>
        </w:rPr>
        <w:t>15.1.-</w:t>
      </w:r>
      <w:r>
        <w:rPr>
          <w:sz w:val="19"/>
          <w:szCs w:val="19"/>
        </w:rPr>
        <w:tab/>
      </w:r>
      <w:r w:rsidRPr="005D6589">
        <w:rPr>
          <w:sz w:val="19"/>
          <w:szCs w:val="19"/>
        </w:rPr>
        <w:t>Forma de constatación de la correcta ejecución de la prestación</w:t>
      </w:r>
      <w:r w:rsidRPr="005D6589">
        <w:rPr>
          <w:rFonts w:cs="Arial"/>
          <w:b w:val="0"/>
          <w:color w:val="0000FF"/>
          <w:sz w:val="19"/>
          <w:szCs w:val="19"/>
        </w:rPr>
        <w:t>: informe de comprobación de la/el responsable del contrato.</w:t>
      </w:r>
      <w:bookmarkEnd w:id="232"/>
    </w:p>
    <w:p w14:paraId="3BCF4ACA" w14:textId="77777777" w:rsidR="003F466D" w:rsidRPr="000D045F" w:rsidRDefault="003F466D" w:rsidP="003F466D">
      <w:pPr>
        <w:pStyle w:val="Ttulo4"/>
        <w:spacing w:after="120"/>
        <w:ind w:left="993" w:right="-1" w:hanging="709"/>
        <w:jc w:val="both"/>
        <w:rPr>
          <w:b w:val="0"/>
          <w:sz w:val="19"/>
          <w:szCs w:val="19"/>
        </w:rPr>
      </w:pPr>
      <w:bookmarkStart w:id="243" w:name="_Toc38387618"/>
      <w:r w:rsidRPr="005C5707">
        <w:rPr>
          <w:sz w:val="19"/>
          <w:szCs w:val="19"/>
        </w:rPr>
        <w:t xml:space="preserve">15.2.- </w:t>
      </w:r>
      <w:r w:rsidRPr="004018F2">
        <w:rPr>
          <w:sz w:val="19"/>
          <w:szCs w:val="19"/>
        </w:rPr>
        <w:t>Plazo para la recepción:</w:t>
      </w:r>
      <w:bookmarkStart w:id="244" w:name="_Toc38387619"/>
      <w:bookmarkEnd w:id="243"/>
      <w:r w:rsidRPr="004018F2">
        <w:rPr>
          <w:sz w:val="19"/>
          <w:szCs w:val="19"/>
        </w:rPr>
        <w:t xml:space="preserve"> </w:t>
      </w:r>
      <w:r w:rsidRPr="004018F2">
        <w:rPr>
          <w:b w:val="0"/>
          <w:color w:val="0000FF"/>
          <w:sz w:val="19"/>
          <w:szCs w:val="19"/>
        </w:rPr>
        <w:t>máximo un mes</w:t>
      </w:r>
      <w:r w:rsidRPr="004018F2">
        <w:rPr>
          <w:b w:val="0"/>
          <w:sz w:val="19"/>
          <w:szCs w:val="19"/>
        </w:rPr>
        <w:t>.</w:t>
      </w:r>
    </w:p>
    <w:p w14:paraId="1A750DBD" w14:textId="1EE3D5EF" w:rsidR="003F466D" w:rsidRPr="003E5957" w:rsidRDefault="003F466D" w:rsidP="003F466D">
      <w:pPr>
        <w:pStyle w:val="Ttulo4"/>
        <w:spacing w:after="120"/>
        <w:ind w:left="993" w:right="-427" w:hanging="709"/>
        <w:jc w:val="both"/>
        <w:rPr>
          <w:b w:val="0"/>
          <w:color w:val="0000FF"/>
          <w:sz w:val="19"/>
          <w:szCs w:val="19"/>
        </w:rPr>
      </w:pPr>
      <w:r w:rsidRPr="00BC188C">
        <w:rPr>
          <w:sz w:val="19"/>
          <w:szCs w:val="19"/>
        </w:rPr>
        <w:t>15.3.-</w:t>
      </w:r>
      <w:r w:rsidRPr="00BC188C">
        <w:rPr>
          <w:sz w:val="19"/>
          <w:szCs w:val="19"/>
        </w:rPr>
        <w:tab/>
        <w:t xml:space="preserve">Existen recepciones parciales: </w:t>
      </w:r>
      <w:bookmarkEnd w:id="244"/>
      <w:r w:rsidR="009C77E1">
        <w:rPr>
          <w:b w:val="0"/>
          <w:color w:val="0000FF"/>
          <w:sz w:val="19"/>
          <w:szCs w:val="19"/>
        </w:rPr>
        <w:t>sí, plazo máximo quince días</w:t>
      </w:r>
      <w:r w:rsidR="00BC188C" w:rsidRPr="00BC188C">
        <w:rPr>
          <w:b w:val="0"/>
          <w:color w:val="0000FF"/>
          <w:sz w:val="19"/>
          <w:szCs w:val="19"/>
        </w:rPr>
        <w:t>.</w:t>
      </w:r>
    </w:p>
    <w:p w14:paraId="179CC3C9" w14:textId="2423A2C4" w:rsidR="003F466D" w:rsidRPr="00D34277" w:rsidRDefault="003F466D" w:rsidP="003F466D">
      <w:pPr>
        <w:pStyle w:val="Ttulo4"/>
        <w:spacing w:after="120"/>
        <w:ind w:left="993" w:right="-427" w:hanging="709"/>
        <w:jc w:val="both"/>
        <w:rPr>
          <w:b w:val="0"/>
          <w:i/>
          <w:color w:val="0000FF"/>
          <w:sz w:val="19"/>
          <w:szCs w:val="19"/>
        </w:rPr>
      </w:pPr>
      <w:bookmarkStart w:id="245" w:name="_Toc38387620"/>
      <w:r w:rsidRPr="00D34277">
        <w:rPr>
          <w:sz w:val="19"/>
          <w:szCs w:val="19"/>
        </w:rPr>
        <w:t>15.4</w:t>
      </w:r>
      <w:r w:rsidRPr="004018F2">
        <w:rPr>
          <w:sz w:val="19"/>
          <w:szCs w:val="19"/>
        </w:rPr>
        <w:t>.- Plazo de garantía:</w:t>
      </w:r>
      <w:bookmarkEnd w:id="245"/>
      <w:r w:rsidR="004018F2" w:rsidRPr="004018F2">
        <w:rPr>
          <w:sz w:val="19"/>
          <w:szCs w:val="19"/>
        </w:rPr>
        <w:t xml:space="preserve"> </w:t>
      </w:r>
      <w:r w:rsidR="005F6A4E">
        <w:rPr>
          <w:b w:val="0"/>
          <w:color w:val="0000FF"/>
          <w:sz w:val="19"/>
          <w:szCs w:val="19"/>
        </w:rPr>
        <w:t>12</w:t>
      </w:r>
      <w:r w:rsidR="004018F2" w:rsidRPr="004018F2">
        <w:rPr>
          <w:b w:val="0"/>
          <w:color w:val="0000FF"/>
          <w:sz w:val="19"/>
          <w:szCs w:val="19"/>
        </w:rPr>
        <w:t xml:space="preserve"> meses.</w:t>
      </w:r>
    </w:p>
    <w:p w14:paraId="14223047" w14:textId="1D8E4D8A" w:rsidR="00C548B6" w:rsidRPr="00376EB4" w:rsidRDefault="00C548B6" w:rsidP="001D3DE3">
      <w:pPr>
        <w:pStyle w:val="Ttulo3"/>
        <w:spacing w:after="120"/>
        <w:rPr>
          <w:i/>
        </w:rPr>
      </w:pPr>
      <w:bookmarkStart w:id="246" w:name="_Toc201908706"/>
      <w:r w:rsidRPr="00376EB4">
        <w:t>16.- MODIFICACIÓN DEL CONTRATO</w:t>
      </w:r>
      <w:bookmarkEnd w:id="233"/>
      <w:bookmarkEnd w:id="234"/>
      <w:bookmarkEnd w:id="235"/>
      <w:bookmarkEnd w:id="236"/>
      <w:bookmarkEnd w:id="237"/>
      <w:bookmarkEnd w:id="238"/>
      <w:bookmarkEnd w:id="239"/>
      <w:bookmarkEnd w:id="240"/>
      <w:bookmarkEnd w:id="241"/>
      <w:bookmarkEnd w:id="242"/>
      <w:bookmarkEnd w:id="246"/>
    </w:p>
    <w:p w14:paraId="5EE43A8F" w14:textId="77777777" w:rsidR="009317B3" w:rsidRPr="005D6589" w:rsidRDefault="009317B3" w:rsidP="009317B3">
      <w:pPr>
        <w:spacing w:before="120" w:after="120"/>
        <w:ind w:left="284" w:right="-427"/>
        <w:jc w:val="both"/>
        <w:rPr>
          <w:rFonts w:ascii="Verdana" w:hAnsi="Verdana"/>
          <w:color w:val="0070C0"/>
          <w:sz w:val="19"/>
          <w:szCs w:val="19"/>
        </w:rPr>
      </w:pPr>
      <w:r w:rsidRPr="005D6589">
        <w:rPr>
          <w:rFonts w:ascii="Verdana" w:hAnsi="Verdana"/>
          <w:b/>
          <w:sz w:val="19"/>
          <w:szCs w:val="19"/>
        </w:rPr>
        <w:t>Posibilidad de modificación del contrato:</w:t>
      </w:r>
      <w:r w:rsidRPr="005D6589">
        <w:rPr>
          <w:rFonts w:ascii="Verdana" w:hAnsi="Verdana"/>
          <w:sz w:val="19"/>
          <w:szCs w:val="19"/>
        </w:rPr>
        <w:t xml:space="preserve"> </w:t>
      </w:r>
      <w:r w:rsidRPr="005D6589">
        <w:rPr>
          <w:rFonts w:ascii="Verdana" w:hAnsi="Verdana" w:cs="Arial"/>
          <w:color w:val="0000FF"/>
          <w:sz w:val="19"/>
          <w:szCs w:val="19"/>
        </w:rPr>
        <w:t>sí, con arreglo a las circunstancias, alcance, límites, naturaleza y procedimiento que se detallan a continuación:</w:t>
      </w:r>
    </w:p>
    <w:p w14:paraId="553A7463" w14:textId="77777777" w:rsidR="009317B3" w:rsidRPr="005D6589" w:rsidRDefault="009317B3" w:rsidP="009317B3">
      <w:pPr>
        <w:numPr>
          <w:ilvl w:val="0"/>
          <w:numId w:val="166"/>
        </w:numPr>
        <w:spacing w:before="120" w:after="120"/>
        <w:ind w:left="851" w:right="-427" w:hanging="284"/>
        <w:jc w:val="both"/>
        <w:rPr>
          <w:rFonts w:ascii="Verdana" w:hAnsi="Verdana"/>
          <w:b/>
          <w:sz w:val="19"/>
          <w:szCs w:val="19"/>
        </w:rPr>
      </w:pPr>
      <w:r w:rsidRPr="005D6589">
        <w:rPr>
          <w:rFonts w:ascii="Verdana" w:hAnsi="Verdana"/>
          <w:b/>
          <w:sz w:val="19"/>
          <w:szCs w:val="19"/>
        </w:rPr>
        <w:t>Circunstancias:</w:t>
      </w:r>
      <w:r>
        <w:rPr>
          <w:rFonts w:ascii="Verdana" w:hAnsi="Verdana"/>
          <w:b/>
          <w:sz w:val="19"/>
          <w:szCs w:val="19"/>
        </w:rPr>
        <w:t xml:space="preserve"> </w:t>
      </w:r>
      <w:r>
        <w:rPr>
          <w:rFonts w:ascii="Verdana" w:hAnsi="Verdana"/>
          <w:color w:val="0000FF"/>
          <w:sz w:val="19"/>
          <w:szCs w:val="19"/>
        </w:rPr>
        <w:t>c</w:t>
      </w:r>
      <w:r w:rsidRPr="005C0120">
        <w:rPr>
          <w:rFonts w:ascii="Verdana" w:hAnsi="Verdana"/>
          <w:color w:val="0000FF"/>
          <w:sz w:val="19"/>
          <w:szCs w:val="19"/>
        </w:rPr>
        <w:t>ambios de versiones de los productos a migrar, funcionalidades o dificultades no detectadas durante el análisis.</w:t>
      </w:r>
      <w:r>
        <w:rPr>
          <w:rFonts w:ascii="Verdana" w:hAnsi="Verdana"/>
          <w:color w:val="0000FF"/>
          <w:sz w:val="19"/>
          <w:szCs w:val="19"/>
        </w:rPr>
        <w:t xml:space="preserve"> </w:t>
      </w:r>
    </w:p>
    <w:p w14:paraId="3E8FE08B" w14:textId="77777777" w:rsidR="009317B3" w:rsidRPr="005C0120" w:rsidRDefault="009317B3" w:rsidP="009317B3">
      <w:pPr>
        <w:numPr>
          <w:ilvl w:val="0"/>
          <w:numId w:val="166"/>
        </w:numPr>
        <w:spacing w:before="120" w:after="120"/>
        <w:ind w:left="851" w:right="-427" w:hanging="284"/>
        <w:jc w:val="both"/>
        <w:rPr>
          <w:rFonts w:ascii="Verdana" w:hAnsi="Verdana"/>
          <w:color w:val="0000FF"/>
          <w:sz w:val="19"/>
          <w:szCs w:val="19"/>
        </w:rPr>
      </w:pPr>
      <w:r w:rsidRPr="005D6589">
        <w:rPr>
          <w:rFonts w:ascii="Verdana" w:hAnsi="Verdana"/>
          <w:b/>
          <w:sz w:val="19"/>
          <w:szCs w:val="19"/>
        </w:rPr>
        <w:t>Método de verificación objetiva de concurrencia de las circunstancias:</w:t>
      </w:r>
      <w:r>
        <w:rPr>
          <w:rFonts w:ascii="Verdana" w:hAnsi="Verdana"/>
          <w:b/>
          <w:sz w:val="19"/>
          <w:szCs w:val="19"/>
        </w:rPr>
        <w:t xml:space="preserve"> </w:t>
      </w:r>
      <w:r w:rsidRPr="005C0120">
        <w:rPr>
          <w:rFonts w:ascii="Verdana" w:hAnsi="Verdana"/>
          <w:color w:val="0000FF"/>
          <w:sz w:val="19"/>
          <w:szCs w:val="19"/>
        </w:rPr>
        <w:t>Informe del responsable del contrato.</w:t>
      </w:r>
    </w:p>
    <w:p w14:paraId="30A60186" w14:textId="77777777" w:rsidR="009317B3" w:rsidRPr="00440E87" w:rsidRDefault="009317B3" w:rsidP="009317B3">
      <w:pPr>
        <w:numPr>
          <w:ilvl w:val="0"/>
          <w:numId w:val="166"/>
        </w:numPr>
        <w:spacing w:before="120" w:after="120"/>
        <w:ind w:left="851" w:right="-427" w:hanging="284"/>
        <w:jc w:val="both"/>
        <w:rPr>
          <w:rFonts w:ascii="Verdana" w:hAnsi="Verdana"/>
          <w:color w:val="0000FF"/>
          <w:sz w:val="19"/>
          <w:szCs w:val="19"/>
        </w:rPr>
      </w:pPr>
      <w:r w:rsidRPr="00440E87">
        <w:rPr>
          <w:rFonts w:ascii="Verdana" w:hAnsi="Verdana"/>
          <w:b/>
          <w:sz w:val="19"/>
          <w:szCs w:val="19"/>
        </w:rPr>
        <w:t xml:space="preserve">Alcance, límites y naturaleza: </w:t>
      </w:r>
      <w:r w:rsidRPr="00440E87">
        <w:rPr>
          <w:rFonts w:ascii="Verdana" w:hAnsi="Verdana"/>
          <w:color w:val="0000FF"/>
          <w:sz w:val="19"/>
          <w:szCs w:val="19"/>
        </w:rPr>
        <w:t>Debido a la renovación tecnológica puesta en marcha (proyecto zBerritu de evolución de la infraestructura mainframe IBM zOS a sistemas abiertos), se podrían incorporar al marco del expediente nuevas arquitecturas y plataformas durante la propia ejecución del contrato, que requieran de desarrollos adicionales.</w:t>
      </w:r>
    </w:p>
    <w:p w14:paraId="6B954107" w14:textId="77777777" w:rsidR="009317B3" w:rsidRPr="005D6589" w:rsidRDefault="009317B3" w:rsidP="009317B3">
      <w:pPr>
        <w:numPr>
          <w:ilvl w:val="0"/>
          <w:numId w:val="166"/>
        </w:numPr>
        <w:spacing w:before="120" w:after="120"/>
        <w:ind w:left="851" w:right="-427" w:hanging="284"/>
        <w:jc w:val="both"/>
        <w:rPr>
          <w:rFonts w:ascii="Verdana" w:hAnsi="Verdana"/>
          <w:b/>
          <w:sz w:val="19"/>
          <w:szCs w:val="19"/>
        </w:rPr>
      </w:pPr>
      <w:r w:rsidRPr="005D6589">
        <w:rPr>
          <w:rFonts w:ascii="Verdana" w:hAnsi="Verdana"/>
          <w:b/>
          <w:sz w:val="19"/>
          <w:szCs w:val="19"/>
        </w:rPr>
        <w:t>Porcentaje del precio del contrato al que como máximo pueden afectar:</w:t>
      </w:r>
      <w:r>
        <w:rPr>
          <w:rFonts w:ascii="Verdana" w:hAnsi="Verdana"/>
          <w:b/>
          <w:sz w:val="19"/>
          <w:szCs w:val="19"/>
        </w:rPr>
        <w:t xml:space="preserve"> </w:t>
      </w:r>
      <w:r w:rsidRPr="005C0120">
        <w:rPr>
          <w:rFonts w:ascii="Verdana" w:hAnsi="Verdana"/>
          <w:color w:val="0000FF"/>
          <w:sz w:val="19"/>
          <w:szCs w:val="19"/>
        </w:rPr>
        <w:t>20%</w:t>
      </w:r>
    </w:p>
    <w:p w14:paraId="57EC9118" w14:textId="77777777" w:rsidR="009317B3" w:rsidRPr="005D6589" w:rsidRDefault="009317B3" w:rsidP="009317B3">
      <w:pPr>
        <w:numPr>
          <w:ilvl w:val="0"/>
          <w:numId w:val="166"/>
        </w:numPr>
        <w:spacing w:before="120" w:after="120"/>
        <w:ind w:left="851" w:right="-427" w:hanging="284"/>
        <w:jc w:val="both"/>
        <w:rPr>
          <w:rFonts w:ascii="Verdana" w:hAnsi="Verdana"/>
          <w:sz w:val="19"/>
          <w:szCs w:val="19"/>
        </w:rPr>
      </w:pPr>
      <w:r w:rsidRPr="005D6589">
        <w:rPr>
          <w:rFonts w:ascii="Verdana" w:hAnsi="Verdana"/>
          <w:b/>
          <w:sz w:val="19"/>
          <w:szCs w:val="19"/>
        </w:rPr>
        <w:t xml:space="preserve">Procedimiento: </w:t>
      </w:r>
      <w:r w:rsidRPr="005D6589">
        <w:rPr>
          <w:rFonts w:ascii="Verdana" w:hAnsi="Verdana"/>
          <w:sz w:val="19"/>
          <w:szCs w:val="19"/>
        </w:rPr>
        <w:t xml:space="preserve">el establecido en la letra a) de la cláusula </w:t>
      </w:r>
      <w:r w:rsidRPr="005D6589">
        <w:rPr>
          <w:rFonts w:ascii="Verdana" w:eastAsia="Arial Unicode MS" w:hAnsi="Verdana"/>
          <w:sz w:val="19"/>
          <w:szCs w:val="19"/>
        </w:rPr>
        <w:t xml:space="preserve">33.2.1 </w:t>
      </w:r>
      <w:r w:rsidRPr="005D6589">
        <w:rPr>
          <w:rFonts w:ascii="Verdana" w:hAnsi="Verdana"/>
          <w:sz w:val="19"/>
          <w:szCs w:val="19"/>
        </w:rPr>
        <w:t>de condiciones generales.</w:t>
      </w:r>
    </w:p>
    <w:p w14:paraId="32F2F3B5" w14:textId="6EEC8ADB" w:rsidR="00C548B6" w:rsidRPr="00270453" w:rsidRDefault="00C548B6" w:rsidP="001D3DE3">
      <w:pPr>
        <w:pStyle w:val="Ttulo3"/>
        <w:spacing w:after="120"/>
        <w:rPr>
          <w:i/>
        </w:rPr>
      </w:pPr>
      <w:bookmarkStart w:id="247" w:name="_Toc528657918"/>
      <w:bookmarkStart w:id="248" w:name="_Toc528658737"/>
      <w:bookmarkStart w:id="249" w:name="_Toc528660364"/>
      <w:bookmarkStart w:id="250" w:name="_Toc528664214"/>
      <w:bookmarkStart w:id="251" w:name="_Toc528665905"/>
      <w:bookmarkStart w:id="252" w:name="_Toc528666530"/>
      <w:bookmarkStart w:id="253" w:name="_Toc528671253"/>
      <w:bookmarkStart w:id="254" w:name="_Toc530728033"/>
      <w:bookmarkStart w:id="255" w:name="_Toc5958923"/>
      <w:bookmarkStart w:id="256" w:name="_Toc34132887"/>
      <w:bookmarkStart w:id="257" w:name="_Toc201908707"/>
      <w:r w:rsidRPr="00270453">
        <w:t>17.- CAUSAS DE RESOLUCIÓN ESPECÍFICAS</w:t>
      </w:r>
      <w:bookmarkEnd w:id="247"/>
      <w:bookmarkEnd w:id="248"/>
      <w:bookmarkEnd w:id="249"/>
      <w:bookmarkEnd w:id="250"/>
      <w:bookmarkEnd w:id="251"/>
      <w:bookmarkEnd w:id="252"/>
      <w:bookmarkEnd w:id="253"/>
      <w:bookmarkEnd w:id="254"/>
      <w:bookmarkEnd w:id="255"/>
      <w:bookmarkEnd w:id="256"/>
      <w:bookmarkEnd w:id="257"/>
    </w:p>
    <w:p w14:paraId="2D7C3907" w14:textId="5FBEB2E3" w:rsidR="00C548B6" w:rsidRDefault="00C548B6" w:rsidP="001D3DE3">
      <w:pPr>
        <w:spacing w:before="120" w:after="120"/>
        <w:ind w:left="284" w:right="-427"/>
        <w:jc w:val="both"/>
        <w:rPr>
          <w:rFonts w:ascii="Verdana" w:hAnsi="Verdana" w:cs="Arial"/>
          <w:color w:val="0000FF"/>
          <w:sz w:val="19"/>
          <w:szCs w:val="19"/>
        </w:rPr>
      </w:pPr>
      <w:r w:rsidRPr="00270453">
        <w:rPr>
          <w:rFonts w:ascii="Verdana" w:hAnsi="Verdana"/>
          <w:sz w:val="19"/>
          <w:szCs w:val="19"/>
        </w:rPr>
        <w:t xml:space="preserve">Se establecen causas de resolución adicionales a las previstas en la cláusula 38 de las condiciones generales: </w:t>
      </w:r>
      <w:r w:rsidRPr="00270453">
        <w:rPr>
          <w:rFonts w:ascii="Verdana" w:hAnsi="Verdana" w:cs="Arial"/>
          <w:color w:val="0000FF"/>
          <w:sz w:val="19"/>
          <w:szCs w:val="19"/>
        </w:rPr>
        <w:t>no</w:t>
      </w:r>
      <w:r w:rsidR="00502DE9" w:rsidRPr="00270453">
        <w:rPr>
          <w:rFonts w:ascii="Verdana" w:hAnsi="Verdana" w:cs="Arial"/>
          <w:color w:val="0000FF"/>
          <w:sz w:val="19"/>
          <w:szCs w:val="19"/>
        </w:rPr>
        <w:t>.</w:t>
      </w:r>
    </w:p>
    <w:p w14:paraId="11A485F5" w14:textId="55F263F3" w:rsidR="00C548B6" w:rsidRPr="00270453" w:rsidRDefault="00C548B6" w:rsidP="001D3DE3">
      <w:pPr>
        <w:pStyle w:val="Ttulo3"/>
        <w:spacing w:after="120"/>
        <w:rPr>
          <w:i/>
        </w:rPr>
      </w:pPr>
      <w:bookmarkStart w:id="258" w:name="_Toc528657919"/>
      <w:bookmarkStart w:id="259" w:name="_Toc528658738"/>
      <w:bookmarkStart w:id="260" w:name="_Toc528660365"/>
      <w:bookmarkStart w:id="261" w:name="_Toc528664215"/>
      <w:bookmarkStart w:id="262" w:name="_Toc528665906"/>
      <w:bookmarkStart w:id="263" w:name="_Toc528666531"/>
      <w:bookmarkStart w:id="264" w:name="_Toc528671254"/>
      <w:bookmarkStart w:id="265" w:name="_Toc530728034"/>
      <w:bookmarkStart w:id="266" w:name="_Toc5958924"/>
      <w:bookmarkStart w:id="267" w:name="_Toc34132888"/>
      <w:bookmarkStart w:id="268" w:name="_Toc201908708"/>
      <w:r w:rsidRPr="00270453">
        <w:t>18.- CLÁUSULAS ADICIONALES RELATIVAS A LA PRESTACIÓN OBJETO DEL CONTRATO</w:t>
      </w:r>
      <w:bookmarkEnd w:id="258"/>
      <w:bookmarkEnd w:id="259"/>
      <w:bookmarkEnd w:id="260"/>
      <w:bookmarkEnd w:id="261"/>
      <w:bookmarkEnd w:id="262"/>
      <w:bookmarkEnd w:id="263"/>
      <w:bookmarkEnd w:id="264"/>
      <w:bookmarkEnd w:id="265"/>
      <w:bookmarkEnd w:id="266"/>
      <w:bookmarkEnd w:id="267"/>
      <w:bookmarkEnd w:id="268"/>
    </w:p>
    <w:p w14:paraId="6FB3B542" w14:textId="3E0CBA66" w:rsidR="00C548B6" w:rsidRPr="003E5979" w:rsidRDefault="00C548B6" w:rsidP="001D3DE3">
      <w:pPr>
        <w:pStyle w:val="Ttulo4"/>
        <w:spacing w:after="120"/>
        <w:ind w:left="851" w:right="-427"/>
        <w:jc w:val="both"/>
        <w:rPr>
          <w:b w:val="0"/>
          <w:i/>
          <w:sz w:val="19"/>
          <w:szCs w:val="19"/>
        </w:rPr>
      </w:pPr>
      <w:bookmarkStart w:id="269" w:name="_Toc38387624"/>
      <w:r w:rsidRPr="003E5979">
        <w:rPr>
          <w:sz w:val="19"/>
          <w:szCs w:val="19"/>
        </w:rPr>
        <w:t xml:space="preserve">18.1.- </w:t>
      </w:r>
      <w:r w:rsidRPr="003E5979">
        <w:rPr>
          <w:b w:val="0"/>
          <w:sz w:val="19"/>
          <w:szCs w:val="19"/>
        </w:rPr>
        <w:t xml:space="preserve">Obligación de la contratista de presentar el </w:t>
      </w:r>
      <w:r w:rsidRPr="003E5979">
        <w:rPr>
          <w:sz w:val="19"/>
          <w:szCs w:val="19"/>
        </w:rPr>
        <w:t>programa de trabajo</w:t>
      </w:r>
      <w:r w:rsidRPr="003E5979">
        <w:rPr>
          <w:b w:val="0"/>
          <w:sz w:val="19"/>
          <w:szCs w:val="19"/>
        </w:rPr>
        <w:t xml:space="preserve"> que dispone la cláusula 25.2 de condiciones generales:</w:t>
      </w:r>
      <w:r w:rsidRPr="003E5979">
        <w:rPr>
          <w:sz w:val="19"/>
          <w:szCs w:val="19"/>
        </w:rPr>
        <w:t xml:space="preserve"> </w:t>
      </w:r>
      <w:r w:rsidRPr="003E5979">
        <w:rPr>
          <w:rFonts w:cs="Arial"/>
          <w:b w:val="0"/>
          <w:color w:val="0000FF"/>
          <w:sz w:val="19"/>
          <w:szCs w:val="19"/>
        </w:rPr>
        <w:t>no</w:t>
      </w:r>
      <w:bookmarkEnd w:id="269"/>
      <w:r w:rsidR="00502DE9" w:rsidRPr="003E5979">
        <w:rPr>
          <w:rFonts w:cs="Arial"/>
          <w:b w:val="0"/>
          <w:color w:val="0000FF"/>
          <w:sz w:val="19"/>
          <w:szCs w:val="19"/>
        </w:rPr>
        <w:t>.</w:t>
      </w:r>
    </w:p>
    <w:p w14:paraId="5C3D9A17" w14:textId="322A079F" w:rsidR="00C548B6" w:rsidRPr="003E5979" w:rsidRDefault="00C548B6" w:rsidP="001D3DE3">
      <w:pPr>
        <w:spacing w:before="120" w:after="120"/>
        <w:ind w:left="851" w:right="-427"/>
        <w:jc w:val="both"/>
        <w:rPr>
          <w:rFonts w:ascii="Verdana" w:hAnsi="Verdana" w:cs="Arial"/>
          <w:color w:val="0000FF"/>
          <w:sz w:val="19"/>
          <w:szCs w:val="19"/>
        </w:rPr>
      </w:pPr>
      <w:r w:rsidRPr="003E5979">
        <w:rPr>
          <w:rFonts w:ascii="Verdana" w:hAnsi="Verdana"/>
          <w:sz w:val="19"/>
          <w:szCs w:val="19"/>
        </w:rPr>
        <w:t xml:space="preserve">El programa de trabajo reviste la condición de documento contractual: </w:t>
      </w:r>
      <w:r w:rsidRPr="003E5979">
        <w:rPr>
          <w:rFonts w:ascii="Verdana" w:hAnsi="Verdana" w:cs="Arial"/>
          <w:color w:val="0000FF"/>
          <w:sz w:val="19"/>
          <w:szCs w:val="19"/>
        </w:rPr>
        <w:t>no</w:t>
      </w:r>
      <w:r w:rsidR="00502DE9" w:rsidRPr="003E5979">
        <w:rPr>
          <w:rFonts w:ascii="Verdana" w:hAnsi="Verdana" w:cs="Arial"/>
          <w:color w:val="0000FF"/>
          <w:sz w:val="19"/>
          <w:szCs w:val="19"/>
        </w:rPr>
        <w:t>.</w:t>
      </w:r>
    </w:p>
    <w:p w14:paraId="424D3A99" w14:textId="552EA7B2" w:rsidR="00C548B6" w:rsidRPr="003E5979" w:rsidRDefault="00C548B6" w:rsidP="001D3DE3">
      <w:pPr>
        <w:pStyle w:val="Ttulo4"/>
        <w:spacing w:after="120"/>
        <w:ind w:left="851" w:right="-427"/>
        <w:jc w:val="both"/>
        <w:rPr>
          <w:b w:val="0"/>
          <w:i/>
          <w:color w:val="0070C0"/>
          <w:sz w:val="19"/>
          <w:szCs w:val="19"/>
        </w:rPr>
      </w:pPr>
      <w:bookmarkStart w:id="270" w:name="_Toc38387625"/>
      <w:r w:rsidRPr="00EF6C90">
        <w:rPr>
          <w:sz w:val="19"/>
          <w:szCs w:val="19"/>
        </w:rPr>
        <w:t xml:space="preserve">18.2.- </w:t>
      </w:r>
      <w:r w:rsidRPr="00EF6C90">
        <w:rPr>
          <w:b w:val="0"/>
          <w:sz w:val="19"/>
          <w:szCs w:val="19"/>
        </w:rPr>
        <w:t>El contrato conlleva</w:t>
      </w:r>
      <w:r w:rsidRPr="00EF6C90">
        <w:rPr>
          <w:sz w:val="19"/>
          <w:szCs w:val="19"/>
        </w:rPr>
        <w:t xml:space="preserve"> tratamiento o acceso a datos personales: </w:t>
      </w:r>
      <w:r w:rsidRPr="00EF6C90">
        <w:rPr>
          <w:rFonts w:cs="Arial"/>
          <w:b w:val="0"/>
          <w:color w:val="0000FF"/>
          <w:sz w:val="19"/>
          <w:szCs w:val="19"/>
        </w:rPr>
        <w:t>no</w:t>
      </w:r>
      <w:bookmarkEnd w:id="270"/>
      <w:r w:rsidR="00502DE9" w:rsidRPr="00EF6C90">
        <w:rPr>
          <w:rFonts w:cs="Arial"/>
          <w:b w:val="0"/>
          <w:color w:val="0000FF"/>
          <w:sz w:val="19"/>
          <w:szCs w:val="19"/>
        </w:rPr>
        <w:t>.</w:t>
      </w:r>
    </w:p>
    <w:p w14:paraId="27CDDC0C" w14:textId="77777777" w:rsidR="00C548B6" w:rsidRPr="003E5979" w:rsidRDefault="00C548B6" w:rsidP="001D3DE3">
      <w:pPr>
        <w:spacing w:before="120" w:after="120"/>
        <w:ind w:left="851" w:right="-427"/>
        <w:jc w:val="both"/>
        <w:rPr>
          <w:rFonts w:ascii="Verdana" w:hAnsi="Verdana"/>
          <w:sz w:val="19"/>
          <w:szCs w:val="19"/>
        </w:rPr>
      </w:pPr>
      <w:r w:rsidRPr="003E5979">
        <w:rPr>
          <w:rFonts w:ascii="Verdana" w:hAnsi="Verdana"/>
          <w:sz w:val="19"/>
          <w:szCs w:val="19"/>
        </w:rPr>
        <w:t>En el caso de que conlleve tratamiento o acceso a datos personales, será de aplicación lo establecido en la cláusula 29 de las condiciones generales.</w:t>
      </w:r>
    </w:p>
    <w:p w14:paraId="1F7F7162" w14:textId="79D6087A" w:rsidR="00C548B6" w:rsidRPr="00270453" w:rsidRDefault="00C548B6" w:rsidP="001D3DE3">
      <w:pPr>
        <w:pStyle w:val="Ttulo4"/>
        <w:spacing w:after="120"/>
        <w:ind w:left="851" w:right="-427"/>
        <w:jc w:val="both"/>
        <w:rPr>
          <w:rFonts w:cs="Arial"/>
          <w:b w:val="0"/>
          <w:color w:val="0000FF"/>
          <w:sz w:val="19"/>
          <w:szCs w:val="19"/>
        </w:rPr>
      </w:pPr>
      <w:bookmarkStart w:id="271" w:name="_Toc38387626"/>
      <w:r w:rsidRPr="003E5979">
        <w:rPr>
          <w:sz w:val="19"/>
          <w:szCs w:val="19"/>
        </w:rPr>
        <w:lastRenderedPageBreak/>
        <w:t xml:space="preserve">18.3- Se exige que partes de la prestación o trabajos concretos sean realizados por la propia contratista de conformidad con lo dispuesto en el art. 75.4 LCSP: </w:t>
      </w:r>
      <w:r w:rsidRPr="003E5979">
        <w:rPr>
          <w:rFonts w:cs="Arial"/>
          <w:b w:val="0"/>
          <w:color w:val="0000FF"/>
          <w:sz w:val="19"/>
          <w:szCs w:val="19"/>
        </w:rPr>
        <w:t>no</w:t>
      </w:r>
      <w:bookmarkEnd w:id="271"/>
      <w:r w:rsidR="0038096F" w:rsidRPr="003E5979">
        <w:rPr>
          <w:rFonts w:cs="Arial"/>
          <w:b w:val="0"/>
          <w:color w:val="0000FF"/>
          <w:sz w:val="19"/>
          <w:szCs w:val="19"/>
        </w:rPr>
        <w:t xml:space="preserve"> procede.</w:t>
      </w:r>
    </w:p>
    <w:p w14:paraId="2681D1CF" w14:textId="67BB87DC" w:rsidR="00C548B6" w:rsidRPr="00270453" w:rsidRDefault="00C548B6" w:rsidP="001D3DE3">
      <w:pPr>
        <w:spacing w:before="120" w:after="120"/>
        <w:ind w:left="851" w:right="-427"/>
        <w:jc w:val="both"/>
        <w:rPr>
          <w:rFonts w:ascii="Verdana" w:hAnsi="Verdana" w:cs="Arial"/>
          <w:color w:val="0000FF"/>
          <w:sz w:val="19"/>
          <w:szCs w:val="19"/>
        </w:rPr>
      </w:pPr>
      <w:r w:rsidRPr="00270453">
        <w:rPr>
          <w:rFonts w:ascii="Verdana" w:hAnsi="Verdana"/>
          <w:b/>
          <w:sz w:val="19"/>
          <w:szCs w:val="19"/>
        </w:rPr>
        <w:t xml:space="preserve">En caso de unión temporal de empresas, se establece la obligación de que dichas partes o trabajos sean realizados por una </w:t>
      </w:r>
      <w:r w:rsidR="00C740F9" w:rsidRPr="00270453">
        <w:rPr>
          <w:rFonts w:ascii="Verdana" w:hAnsi="Verdana"/>
          <w:b/>
          <w:sz w:val="19"/>
          <w:szCs w:val="19"/>
        </w:rPr>
        <w:t>integrante</w:t>
      </w:r>
      <w:r w:rsidRPr="00270453">
        <w:rPr>
          <w:rFonts w:ascii="Verdana" w:hAnsi="Verdana"/>
          <w:b/>
          <w:sz w:val="19"/>
          <w:szCs w:val="19"/>
        </w:rPr>
        <w:t xml:space="preserve"> concreta</w:t>
      </w:r>
      <w:r w:rsidRPr="0038096F">
        <w:rPr>
          <w:rFonts w:ascii="Verdana" w:hAnsi="Verdana"/>
          <w:sz w:val="19"/>
          <w:szCs w:val="19"/>
        </w:rPr>
        <w:t xml:space="preserve">: </w:t>
      </w:r>
      <w:r w:rsidR="0038096F" w:rsidRPr="00340C15">
        <w:rPr>
          <w:rFonts w:ascii="Verdana" w:eastAsia="Arial Unicode MS" w:hAnsi="Verdana" w:cs="Arial"/>
          <w:color w:val="0000FF"/>
          <w:sz w:val="19"/>
          <w:szCs w:val="19"/>
        </w:rPr>
        <w:t>no prevista.</w:t>
      </w:r>
    </w:p>
    <w:p w14:paraId="5D5AB5DC" w14:textId="7EBDC792" w:rsidR="00C548B6" w:rsidRPr="00270453" w:rsidRDefault="00C548B6" w:rsidP="0058246F">
      <w:pPr>
        <w:pStyle w:val="Ttulo4"/>
        <w:spacing w:after="120"/>
        <w:ind w:left="851" w:right="-427"/>
        <w:jc w:val="both"/>
        <w:rPr>
          <w:sz w:val="16"/>
          <w:szCs w:val="16"/>
        </w:rPr>
      </w:pPr>
      <w:bookmarkStart w:id="272" w:name="_Toc38387627"/>
      <w:r w:rsidRPr="00270453">
        <w:rPr>
          <w:sz w:val="19"/>
          <w:szCs w:val="19"/>
        </w:rPr>
        <w:t>18.4- Otras:</w:t>
      </w:r>
      <w:bookmarkEnd w:id="272"/>
      <w:r w:rsidR="0038096F">
        <w:rPr>
          <w:sz w:val="19"/>
          <w:szCs w:val="19"/>
        </w:rPr>
        <w:t xml:space="preserve"> </w:t>
      </w:r>
      <w:r w:rsidR="0038096F" w:rsidRPr="00340C15">
        <w:rPr>
          <w:rFonts w:cs="Arial"/>
          <w:b w:val="0"/>
          <w:color w:val="0000FF"/>
          <w:sz w:val="19"/>
          <w:szCs w:val="19"/>
        </w:rPr>
        <w:t>No previstas</w:t>
      </w:r>
      <w:r w:rsidR="0038096F" w:rsidRPr="0038096F">
        <w:rPr>
          <w:b w:val="0"/>
          <w:sz w:val="19"/>
          <w:szCs w:val="19"/>
        </w:rPr>
        <w:t>.</w:t>
      </w:r>
      <w:r w:rsidRPr="00270453">
        <w:rPr>
          <w:sz w:val="16"/>
          <w:szCs w:val="16"/>
        </w:rPr>
        <w:br w:type="page"/>
      </w:r>
    </w:p>
    <w:p w14:paraId="7BFF9395" w14:textId="04B78640" w:rsidR="00C548B6" w:rsidRPr="00270453" w:rsidRDefault="00C548B6" w:rsidP="000267B2">
      <w:pPr>
        <w:pStyle w:val="Ttulo2"/>
      </w:pPr>
      <w:bookmarkStart w:id="273" w:name="_Toc505598215"/>
      <w:bookmarkStart w:id="274" w:name="_Toc505598292"/>
      <w:bookmarkStart w:id="275" w:name="_Toc505598385"/>
      <w:bookmarkStart w:id="276" w:name="_Toc33530743"/>
      <w:bookmarkStart w:id="277" w:name="_Toc201908709"/>
      <w:r w:rsidRPr="00270453">
        <w:lastRenderedPageBreak/>
        <w:t>II.- CARACTERÍSTICAS DEL PROCEDIMIENTO DE ADJUDICACIÓN</w:t>
      </w:r>
      <w:bookmarkEnd w:id="273"/>
      <w:bookmarkEnd w:id="274"/>
      <w:bookmarkEnd w:id="275"/>
      <w:bookmarkEnd w:id="276"/>
      <w:bookmarkEnd w:id="277"/>
    </w:p>
    <w:p w14:paraId="16CDB318" w14:textId="72D4DD9C" w:rsidR="00C548B6" w:rsidRPr="00270453" w:rsidRDefault="00C548B6" w:rsidP="001D3DE3">
      <w:pPr>
        <w:pStyle w:val="Ttulo3"/>
        <w:spacing w:after="120"/>
      </w:pPr>
      <w:bookmarkStart w:id="278" w:name="_Toc33530744"/>
      <w:bookmarkStart w:id="279" w:name="_Toc201908710"/>
      <w:r w:rsidRPr="00270453">
        <w:t>19.- ÓRGANOS ADMINISTRATIVOS Y REGISTROS</w:t>
      </w:r>
      <w:bookmarkEnd w:id="278"/>
      <w:bookmarkEnd w:id="279"/>
      <w:r w:rsidRPr="00270453">
        <w:t xml:space="preserve"> </w:t>
      </w:r>
    </w:p>
    <w:p w14:paraId="56809F43" w14:textId="486018A7" w:rsidR="00EB32B8" w:rsidRPr="005D6589" w:rsidRDefault="00EB32B8" w:rsidP="00EB32B8">
      <w:pPr>
        <w:pStyle w:val="Ttulo4"/>
        <w:spacing w:after="120"/>
        <w:ind w:left="851" w:right="-427"/>
        <w:jc w:val="both"/>
        <w:rPr>
          <w:sz w:val="19"/>
          <w:szCs w:val="19"/>
        </w:rPr>
      </w:pPr>
      <w:bookmarkStart w:id="280" w:name="_Toc38387630"/>
      <w:bookmarkStart w:id="281" w:name="_Toc528657922"/>
      <w:bookmarkStart w:id="282" w:name="_Toc528658741"/>
      <w:bookmarkStart w:id="283" w:name="_Toc528660368"/>
      <w:bookmarkStart w:id="284" w:name="_Toc528664218"/>
      <w:bookmarkStart w:id="285" w:name="_Toc528665909"/>
      <w:bookmarkStart w:id="286" w:name="_Toc528666534"/>
      <w:bookmarkStart w:id="287" w:name="_Toc528671257"/>
      <w:bookmarkStart w:id="288" w:name="_Toc530728037"/>
      <w:bookmarkStart w:id="289" w:name="_Toc5958927"/>
      <w:bookmarkStart w:id="290" w:name="_Toc34132891"/>
      <w:r w:rsidRPr="005D6589">
        <w:rPr>
          <w:sz w:val="19"/>
          <w:szCs w:val="19"/>
        </w:rPr>
        <w:t>19.1.- Poder adjudicador:</w:t>
      </w:r>
      <w:bookmarkEnd w:id="280"/>
      <w:r>
        <w:rPr>
          <w:sz w:val="19"/>
          <w:szCs w:val="19"/>
        </w:rPr>
        <w:t xml:space="preserve"> </w:t>
      </w:r>
      <w:r w:rsidRPr="00296FF2">
        <w:rPr>
          <w:rFonts w:cs="Tahoma"/>
          <w:b w:val="0"/>
          <w:color w:val="0000FF"/>
          <w:sz w:val="19"/>
          <w:szCs w:val="19"/>
        </w:rPr>
        <w:t>Administración General de la Comunidad Autónoma de Euskadi. Departamento de Seguridad</w:t>
      </w:r>
      <w:r w:rsidR="00A965E7">
        <w:rPr>
          <w:rFonts w:cs="Tahoma"/>
          <w:b w:val="0"/>
          <w:color w:val="0000FF"/>
          <w:sz w:val="19"/>
          <w:szCs w:val="19"/>
        </w:rPr>
        <w:t>.</w:t>
      </w:r>
    </w:p>
    <w:p w14:paraId="1F6AA648" w14:textId="77777777" w:rsidR="00EB32B8" w:rsidRPr="005D6589" w:rsidRDefault="00EB32B8" w:rsidP="00EB32B8">
      <w:pPr>
        <w:pStyle w:val="Ttulo4"/>
        <w:spacing w:after="120"/>
        <w:ind w:left="851" w:right="-427"/>
        <w:jc w:val="both"/>
        <w:rPr>
          <w:sz w:val="19"/>
          <w:szCs w:val="19"/>
        </w:rPr>
      </w:pPr>
      <w:bookmarkStart w:id="291" w:name="_Toc38387631"/>
      <w:r w:rsidRPr="005D6589">
        <w:rPr>
          <w:sz w:val="19"/>
          <w:szCs w:val="19"/>
        </w:rPr>
        <w:t>19.2.- Identificación de órganos</w:t>
      </w:r>
      <w:bookmarkEnd w:id="291"/>
      <w:r w:rsidRPr="005D6589">
        <w:rPr>
          <w:sz w:val="19"/>
          <w:szCs w:val="19"/>
        </w:rPr>
        <w:t>.</w:t>
      </w:r>
    </w:p>
    <w:p w14:paraId="5979E2EF" w14:textId="6AD6E105" w:rsidR="00EB32B8" w:rsidRPr="005D6589" w:rsidRDefault="00EB32B8" w:rsidP="00EB32B8">
      <w:pPr>
        <w:pStyle w:val="Ttulo5"/>
        <w:rPr>
          <w:b/>
        </w:rPr>
      </w:pPr>
      <w:r w:rsidRPr="005D6589">
        <w:rPr>
          <w:b/>
        </w:rPr>
        <w:t xml:space="preserve">19.2.1.- Órgano de contratación: </w:t>
      </w:r>
      <w:r>
        <w:rPr>
          <w:color w:val="0000FF"/>
        </w:rPr>
        <w:t>Viceconsejer</w:t>
      </w:r>
      <w:r w:rsidR="008150AC">
        <w:rPr>
          <w:color w:val="0000FF"/>
        </w:rPr>
        <w:t>o</w:t>
      </w:r>
      <w:r>
        <w:rPr>
          <w:color w:val="0000FF"/>
        </w:rPr>
        <w:t xml:space="preserve"> de </w:t>
      </w:r>
      <w:r w:rsidR="0049654A">
        <w:rPr>
          <w:color w:val="0000FF"/>
        </w:rPr>
        <w:t>Seguridad</w:t>
      </w:r>
      <w:r>
        <w:rPr>
          <w:color w:val="0000FF"/>
        </w:rPr>
        <w:t>.</w:t>
      </w:r>
      <w:r w:rsidRPr="005D6589">
        <w:rPr>
          <w:b/>
        </w:rPr>
        <w:tab/>
      </w:r>
    </w:p>
    <w:p w14:paraId="3403CF4E" w14:textId="77777777" w:rsidR="00EB32B8" w:rsidRPr="00713B7D" w:rsidRDefault="00EB32B8" w:rsidP="00EB32B8">
      <w:pPr>
        <w:spacing w:before="120" w:after="120"/>
        <w:ind w:left="1560" w:right="-427" w:hanging="993"/>
        <w:jc w:val="both"/>
        <w:rPr>
          <w:rFonts w:ascii="Verdana" w:hAnsi="Verdana"/>
          <w:b/>
          <w:color w:val="0000FF"/>
          <w:sz w:val="19"/>
          <w:szCs w:val="19"/>
        </w:rPr>
      </w:pPr>
      <w:r w:rsidRPr="00713B7D">
        <w:rPr>
          <w:rFonts w:ascii="Verdana" w:hAnsi="Verdana"/>
          <w:b/>
          <w:sz w:val="19"/>
          <w:szCs w:val="19"/>
        </w:rPr>
        <w:t xml:space="preserve">19.2.2.- Órgano destinatario: </w:t>
      </w:r>
      <w:r w:rsidRPr="00713B7D">
        <w:rPr>
          <w:rFonts w:ascii="Verdana" w:hAnsi="Verdana"/>
          <w:color w:val="0000FF"/>
          <w:sz w:val="19"/>
          <w:szCs w:val="19"/>
        </w:rPr>
        <w:t>Dirección de Gestión de Telecomunicaciones y Sistemas Informáticos.</w:t>
      </w:r>
      <w:r w:rsidRPr="00713B7D">
        <w:rPr>
          <w:rFonts w:ascii="Verdana" w:hAnsi="Verdana"/>
          <w:color w:val="2E74B5"/>
          <w:sz w:val="19"/>
          <w:szCs w:val="19"/>
        </w:rPr>
        <w:t xml:space="preserve">- </w:t>
      </w:r>
      <w:r w:rsidRPr="00713B7D">
        <w:rPr>
          <w:rFonts w:ascii="Verdana" w:hAnsi="Verdana"/>
          <w:b/>
          <w:sz w:val="19"/>
          <w:szCs w:val="19"/>
        </w:rPr>
        <w:t xml:space="preserve">Código DIR3: </w:t>
      </w:r>
      <w:r w:rsidRPr="00713B7D">
        <w:rPr>
          <w:rFonts w:ascii="Verdana" w:hAnsi="Verdana"/>
          <w:color w:val="0000FF"/>
          <w:sz w:val="19"/>
          <w:szCs w:val="19"/>
        </w:rPr>
        <w:t>A16007476</w:t>
      </w:r>
    </w:p>
    <w:p w14:paraId="1134AD12" w14:textId="7CBBE8F6" w:rsidR="00EB32B8" w:rsidRPr="00EB32B8" w:rsidRDefault="00EB32B8" w:rsidP="00EB32B8">
      <w:pPr>
        <w:pStyle w:val="Ttulo5"/>
        <w:ind w:left="1560" w:right="-1" w:hanging="993"/>
        <w:rPr>
          <w:color w:val="0000FF"/>
        </w:rPr>
      </w:pPr>
      <w:r w:rsidRPr="00142820">
        <w:rPr>
          <w:b/>
        </w:rPr>
        <w:t>19.2.3.-</w:t>
      </w:r>
      <w:r w:rsidRPr="00142820">
        <w:rPr>
          <w:b/>
        </w:rPr>
        <w:tab/>
        <w:t xml:space="preserve">Responsable del contrato: </w:t>
      </w:r>
      <w:r w:rsidR="009317B3">
        <w:rPr>
          <w:rFonts w:cs="Tahoma"/>
          <w:color w:val="0000FF"/>
          <w:szCs w:val="19"/>
        </w:rPr>
        <w:t>Marian Llorente</w:t>
      </w:r>
      <w:r w:rsidR="009317B3" w:rsidRPr="008748BE">
        <w:rPr>
          <w:rFonts w:cs="Tahoma"/>
          <w:color w:val="0000FF"/>
          <w:szCs w:val="19"/>
        </w:rPr>
        <w:t>, Jef</w:t>
      </w:r>
      <w:r w:rsidR="009317B3">
        <w:rPr>
          <w:rFonts w:cs="Tahoma"/>
          <w:color w:val="0000FF"/>
          <w:szCs w:val="19"/>
        </w:rPr>
        <w:t>a</w:t>
      </w:r>
      <w:r w:rsidR="009317B3" w:rsidRPr="008748BE">
        <w:rPr>
          <w:rFonts w:cs="Tahoma"/>
          <w:color w:val="0000FF"/>
          <w:szCs w:val="19"/>
        </w:rPr>
        <w:t xml:space="preserve"> Área </w:t>
      </w:r>
      <w:r w:rsidR="009317B3">
        <w:rPr>
          <w:rFonts w:cs="Tahoma"/>
          <w:color w:val="0000FF"/>
          <w:szCs w:val="19"/>
        </w:rPr>
        <w:t>Desarrollo y Aplicaciones</w:t>
      </w:r>
      <w:r w:rsidRPr="00142820">
        <w:rPr>
          <w:color w:val="0000FF"/>
        </w:rPr>
        <w:t>.</w:t>
      </w:r>
    </w:p>
    <w:p w14:paraId="2CE034D3" w14:textId="77777777" w:rsidR="00EB32B8" w:rsidRPr="00356BAD" w:rsidRDefault="00EB32B8" w:rsidP="00EB32B8">
      <w:pPr>
        <w:pStyle w:val="Ttulo5"/>
        <w:rPr>
          <w:b/>
        </w:rPr>
      </w:pPr>
      <w:r w:rsidRPr="005D6589">
        <w:rPr>
          <w:b/>
        </w:rPr>
        <w:t>19.2.4.- Órgano competente en materia de contabilidad pública:</w:t>
      </w:r>
      <w:r>
        <w:rPr>
          <w:b/>
        </w:rPr>
        <w:t xml:space="preserve"> </w:t>
      </w:r>
      <w:r w:rsidRPr="00A91A37">
        <w:rPr>
          <w:rFonts w:cs="Tahoma"/>
          <w:color w:val="0000FF"/>
          <w:szCs w:val="19"/>
        </w:rPr>
        <w:t>Oficina de Control Económico. Código A16007243</w:t>
      </w:r>
      <w:r>
        <w:rPr>
          <w:rFonts w:cs="Tahoma"/>
          <w:color w:val="0000FF"/>
          <w:szCs w:val="19"/>
        </w:rPr>
        <w:t>.</w:t>
      </w:r>
    </w:p>
    <w:p w14:paraId="30575FB7" w14:textId="77777777" w:rsidR="00EB32B8" w:rsidRPr="005D6589" w:rsidRDefault="00EB32B8" w:rsidP="00EB32B8">
      <w:pPr>
        <w:pStyle w:val="Ttulo5"/>
        <w:rPr>
          <w:b/>
          <w:color w:val="0000FF"/>
        </w:rPr>
      </w:pPr>
      <w:r w:rsidRPr="005D6589">
        <w:rPr>
          <w:rFonts w:cs="Tahoma"/>
          <w:b/>
        </w:rPr>
        <w:t xml:space="preserve">19.2.5.- </w:t>
      </w:r>
      <w:r w:rsidRPr="005D6589">
        <w:rPr>
          <w:b/>
        </w:rPr>
        <w:t>Central de Contratación.</w:t>
      </w:r>
      <w:r w:rsidRPr="005D6589">
        <w:t xml:space="preserve"> El órgano que adjudica el contrato actúa para otra entidad: </w:t>
      </w:r>
      <w:r w:rsidRPr="009D41A1">
        <w:rPr>
          <w:color w:val="0000FF"/>
        </w:rPr>
        <w:t>no.</w:t>
      </w:r>
    </w:p>
    <w:p w14:paraId="22FFB9E3" w14:textId="77777777" w:rsidR="00EB32B8" w:rsidRDefault="00EB32B8" w:rsidP="00EB32B8">
      <w:pPr>
        <w:pStyle w:val="Ttulo5"/>
        <w:rPr>
          <w:b/>
        </w:rPr>
      </w:pPr>
      <w:r w:rsidRPr="00B9413F">
        <w:rPr>
          <w:b/>
        </w:rPr>
        <w:t>19.2.6.- Composición de la mesa de contratación:</w:t>
      </w:r>
    </w:p>
    <w:p w14:paraId="478AFB1A" w14:textId="77777777" w:rsidR="00EB32B8" w:rsidRPr="000A05F0" w:rsidRDefault="00EB32B8" w:rsidP="00EB32B8">
      <w:pPr>
        <w:pStyle w:val="Prrafodelista"/>
        <w:tabs>
          <w:tab w:val="left" w:pos="0"/>
          <w:tab w:val="left" w:pos="900"/>
        </w:tabs>
        <w:spacing w:before="120" w:after="120"/>
        <w:ind w:left="851" w:right="-1"/>
        <w:jc w:val="both"/>
        <w:rPr>
          <w:rFonts w:ascii="Verdana" w:hAnsi="Verdana" w:cs="Tahoma"/>
          <w:b/>
          <w:sz w:val="19"/>
          <w:szCs w:val="19"/>
        </w:rPr>
      </w:pPr>
      <w:r w:rsidRPr="000A05F0">
        <w:rPr>
          <w:rFonts w:ascii="Verdana" w:hAnsi="Verdana" w:cs="Tahoma"/>
          <w:b/>
          <w:sz w:val="19"/>
          <w:szCs w:val="19"/>
        </w:rPr>
        <w:t>President</w:t>
      </w:r>
      <w:r>
        <w:rPr>
          <w:rFonts w:ascii="Verdana" w:hAnsi="Verdana" w:cs="Tahoma"/>
          <w:b/>
          <w:sz w:val="19"/>
          <w:szCs w:val="19"/>
        </w:rPr>
        <w:t>e</w:t>
      </w:r>
      <w:r w:rsidRPr="000A05F0">
        <w:rPr>
          <w:rFonts w:ascii="Verdana" w:hAnsi="Verdana" w:cs="Tahoma"/>
          <w:b/>
          <w:sz w:val="19"/>
          <w:szCs w:val="19"/>
        </w:rPr>
        <w:t>:</w:t>
      </w:r>
    </w:p>
    <w:tbl>
      <w:tblPr>
        <w:tblW w:w="9072"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394"/>
      </w:tblGrid>
      <w:tr w:rsidR="00EB32B8" w:rsidRPr="000A05F0" w14:paraId="4AFA5AA1" w14:textId="77777777" w:rsidTr="006024AE">
        <w:tc>
          <w:tcPr>
            <w:tcW w:w="4678" w:type="dxa"/>
            <w:shd w:val="clear" w:color="auto" w:fill="auto"/>
          </w:tcPr>
          <w:p w14:paraId="39CFF2C8" w14:textId="77777777" w:rsidR="00EB32B8" w:rsidRPr="000A05F0" w:rsidRDefault="00EB32B8" w:rsidP="006024AE">
            <w:pPr>
              <w:pStyle w:val="Prrafodelista"/>
              <w:tabs>
                <w:tab w:val="left" w:pos="0"/>
                <w:tab w:val="left" w:pos="900"/>
              </w:tabs>
              <w:spacing w:before="120" w:after="120"/>
              <w:ind w:left="851" w:right="-1"/>
              <w:jc w:val="center"/>
              <w:rPr>
                <w:rFonts w:ascii="Verdana" w:hAnsi="Verdana" w:cs="Tahoma"/>
                <w:sz w:val="19"/>
                <w:szCs w:val="19"/>
              </w:rPr>
            </w:pPr>
            <w:r w:rsidRPr="000A05F0">
              <w:rPr>
                <w:rFonts w:ascii="Verdana" w:hAnsi="Verdana" w:cs="Tahoma"/>
                <w:sz w:val="19"/>
                <w:szCs w:val="19"/>
              </w:rPr>
              <w:t>Titular</w:t>
            </w:r>
          </w:p>
        </w:tc>
        <w:tc>
          <w:tcPr>
            <w:tcW w:w="4394" w:type="dxa"/>
            <w:shd w:val="clear" w:color="auto" w:fill="auto"/>
          </w:tcPr>
          <w:p w14:paraId="79A1B06E" w14:textId="77777777" w:rsidR="00EB32B8" w:rsidRPr="000A05F0" w:rsidRDefault="00EB32B8" w:rsidP="006024AE">
            <w:pPr>
              <w:pStyle w:val="Prrafodelista"/>
              <w:tabs>
                <w:tab w:val="left" w:pos="0"/>
                <w:tab w:val="left" w:pos="900"/>
              </w:tabs>
              <w:spacing w:before="120" w:after="120"/>
              <w:ind w:left="851" w:right="-1"/>
              <w:jc w:val="center"/>
              <w:rPr>
                <w:rFonts w:ascii="Verdana" w:hAnsi="Verdana" w:cs="Tahoma"/>
                <w:sz w:val="19"/>
                <w:szCs w:val="19"/>
              </w:rPr>
            </w:pPr>
            <w:r w:rsidRPr="000A05F0">
              <w:rPr>
                <w:rFonts w:ascii="Verdana" w:hAnsi="Verdana" w:cs="Tahoma"/>
                <w:sz w:val="19"/>
                <w:szCs w:val="19"/>
              </w:rPr>
              <w:t>Suplente</w:t>
            </w:r>
          </w:p>
        </w:tc>
      </w:tr>
      <w:tr w:rsidR="00EB32B8" w:rsidRPr="000A05F0" w14:paraId="7AB542DD" w14:textId="77777777" w:rsidTr="009C23CC">
        <w:tc>
          <w:tcPr>
            <w:tcW w:w="4678" w:type="dxa"/>
            <w:shd w:val="clear" w:color="auto" w:fill="auto"/>
          </w:tcPr>
          <w:p w14:paraId="0173B745" w14:textId="015EE009" w:rsidR="00EB32B8" w:rsidRPr="008748BE" w:rsidRDefault="00BF2C57" w:rsidP="00BF2C57">
            <w:pPr>
              <w:pStyle w:val="Ttulo5"/>
              <w:ind w:left="0" w:right="-1" w:firstLine="0"/>
              <w:rPr>
                <w:rFonts w:cs="Tahoma"/>
                <w:color w:val="2E74B5"/>
                <w:szCs w:val="19"/>
              </w:rPr>
            </w:pPr>
            <w:r>
              <w:rPr>
                <w:rFonts w:cs="Tahoma"/>
                <w:color w:val="0000FF"/>
                <w:szCs w:val="19"/>
              </w:rPr>
              <w:t>Marian Llorente</w:t>
            </w:r>
            <w:r w:rsidR="00EB32B8" w:rsidRPr="008748BE">
              <w:rPr>
                <w:rFonts w:cs="Tahoma"/>
                <w:color w:val="0000FF"/>
                <w:szCs w:val="19"/>
              </w:rPr>
              <w:t>, Jef</w:t>
            </w:r>
            <w:r w:rsidR="00EB32B8">
              <w:rPr>
                <w:rFonts w:cs="Tahoma"/>
                <w:color w:val="0000FF"/>
                <w:szCs w:val="19"/>
              </w:rPr>
              <w:t>a</w:t>
            </w:r>
            <w:r w:rsidR="00EB32B8" w:rsidRPr="008748BE">
              <w:rPr>
                <w:rFonts w:cs="Tahoma"/>
                <w:color w:val="0000FF"/>
                <w:szCs w:val="19"/>
              </w:rPr>
              <w:t xml:space="preserve"> Área </w:t>
            </w:r>
            <w:r>
              <w:rPr>
                <w:rFonts w:cs="Tahoma"/>
                <w:color w:val="0000FF"/>
                <w:szCs w:val="19"/>
              </w:rPr>
              <w:t>Desarrollo y Aplicaciones</w:t>
            </w:r>
          </w:p>
        </w:tc>
        <w:tc>
          <w:tcPr>
            <w:tcW w:w="4394" w:type="dxa"/>
            <w:shd w:val="clear" w:color="auto" w:fill="auto"/>
            <w:vAlign w:val="center"/>
          </w:tcPr>
          <w:p w14:paraId="4F4A914E" w14:textId="2560B117" w:rsidR="00EB32B8" w:rsidRPr="000A05F0" w:rsidRDefault="00C07D60" w:rsidP="009317B3">
            <w:pPr>
              <w:pStyle w:val="Prrafodelista"/>
              <w:tabs>
                <w:tab w:val="left" w:pos="0"/>
                <w:tab w:val="left" w:pos="900"/>
                <w:tab w:val="left" w:pos="1418"/>
              </w:tabs>
              <w:ind w:left="0" w:right="42"/>
              <w:jc w:val="both"/>
              <w:rPr>
                <w:rFonts w:ascii="Verdana" w:hAnsi="Verdana" w:cs="Tahoma"/>
                <w:color w:val="2E74B5"/>
                <w:sz w:val="19"/>
                <w:szCs w:val="19"/>
              </w:rPr>
            </w:pPr>
            <w:r>
              <w:rPr>
                <w:rFonts w:ascii="Verdana" w:hAnsi="Verdana"/>
                <w:color w:val="0000FF"/>
                <w:sz w:val="19"/>
                <w:szCs w:val="19"/>
              </w:rPr>
              <w:t>Begoña López Benito</w:t>
            </w:r>
            <w:r w:rsidR="00596DAB" w:rsidRPr="0030756E">
              <w:rPr>
                <w:rFonts w:ascii="Verdana" w:hAnsi="Verdana"/>
                <w:color w:val="0000FF"/>
                <w:sz w:val="19"/>
                <w:szCs w:val="19"/>
              </w:rPr>
              <w:t>, Jef</w:t>
            </w:r>
            <w:r>
              <w:rPr>
                <w:rFonts w:ascii="Verdana" w:hAnsi="Verdana"/>
                <w:color w:val="0000FF"/>
                <w:sz w:val="19"/>
                <w:szCs w:val="19"/>
              </w:rPr>
              <w:t>a</w:t>
            </w:r>
            <w:r w:rsidR="00596DAB">
              <w:rPr>
                <w:rFonts w:ascii="Verdana" w:hAnsi="Verdana"/>
                <w:color w:val="0000FF"/>
                <w:sz w:val="19"/>
                <w:szCs w:val="19"/>
              </w:rPr>
              <w:t xml:space="preserve"> Área de </w:t>
            </w:r>
            <w:r>
              <w:rPr>
                <w:rFonts w:ascii="Verdana" w:hAnsi="Verdana"/>
                <w:color w:val="0000FF"/>
                <w:sz w:val="19"/>
                <w:szCs w:val="19"/>
              </w:rPr>
              <w:t>Comunicaciones</w:t>
            </w:r>
          </w:p>
        </w:tc>
      </w:tr>
    </w:tbl>
    <w:p w14:paraId="16D30250" w14:textId="77777777" w:rsidR="00EB32B8" w:rsidRPr="000A05F0" w:rsidRDefault="00EB32B8" w:rsidP="00EB32B8">
      <w:pPr>
        <w:pStyle w:val="Prrafodelista"/>
        <w:tabs>
          <w:tab w:val="left" w:pos="0"/>
          <w:tab w:val="left" w:pos="900"/>
        </w:tabs>
        <w:spacing w:before="120" w:after="120"/>
        <w:ind w:left="851" w:right="-1"/>
        <w:jc w:val="both"/>
        <w:rPr>
          <w:rFonts w:ascii="Verdana" w:hAnsi="Verdana" w:cs="Tahoma"/>
          <w:b/>
          <w:sz w:val="19"/>
          <w:szCs w:val="19"/>
        </w:rPr>
      </w:pPr>
      <w:r w:rsidRPr="000A34DF">
        <w:rPr>
          <w:rFonts w:ascii="Verdana" w:hAnsi="Verdana" w:cs="Tahoma"/>
          <w:b/>
          <w:sz w:val="19"/>
          <w:szCs w:val="19"/>
        </w:rPr>
        <w:t>Vocales técnicos:</w:t>
      </w:r>
    </w:p>
    <w:tbl>
      <w:tblPr>
        <w:tblW w:w="9072"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394"/>
      </w:tblGrid>
      <w:tr w:rsidR="00EB32B8" w:rsidRPr="000A05F0" w14:paraId="5C7F0BE9" w14:textId="77777777" w:rsidTr="006024AE">
        <w:tc>
          <w:tcPr>
            <w:tcW w:w="4678" w:type="dxa"/>
            <w:shd w:val="clear" w:color="auto" w:fill="auto"/>
          </w:tcPr>
          <w:p w14:paraId="380C6B70" w14:textId="77777777" w:rsidR="00EB32B8" w:rsidRPr="000A05F0" w:rsidRDefault="00EB32B8" w:rsidP="006024AE">
            <w:pPr>
              <w:pStyle w:val="Prrafodelista"/>
              <w:tabs>
                <w:tab w:val="left" w:pos="0"/>
                <w:tab w:val="left" w:pos="900"/>
              </w:tabs>
              <w:spacing w:before="120" w:after="120"/>
              <w:ind w:left="851" w:right="-1"/>
              <w:jc w:val="center"/>
              <w:rPr>
                <w:rFonts w:ascii="Verdana" w:hAnsi="Verdana" w:cs="Tahoma"/>
                <w:sz w:val="19"/>
                <w:szCs w:val="19"/>
              </w:rPr>
            </w:pPr>
            <w:r w:rsidRPr="000A05F0">
              <w:rPr>
                <w:rFonts w:ascii="Verdana" w:hAnsi="Verdana" w:cs="Tahoma"/>
                <w:sz w:val="19"/>
                <w:szCs w:val="19"/>
              </w:rPr>
              <w:t>Titular</w:t>
            </w:r>
          </w:p>
        </w:tc>
        <w:tc>
          <w:tcPr>
            <w:tcW w:w="4394" w:type="dxa"/>
            <w:shd w:val="clear" w:color="auto" w:fill="auto"/>
          </w:tcPr>
          <w:p w14:paraId="4F828041" w14:textId="77777777" w:rsidR="00EB32B8" w:rsidRPr="000A05F0" w:rsidRDefault="00EB32B8" w:rsidP="006024AE">
            <w:pPr>
              <w:pStyle w:val="Prrafodelista"/>
              <w:tabs>
                <w:tab w:val="left" w:pos="0"/>
                <w:tab w:val="left" w:pos="900"/>
              </w:tabs>
              <w:spacing w:before="120" w:after="120"/>
              <w:ind w:left="851" w:right="-1"/>
              <w:jc w:val="center"/>
              <w:rPr>
                <w:rFonts w:ascii="Verdana" w:hAnsi="Verdana" w:cs="Tahoma"/>
                <w:sz w:val="19"/>
                <w:szCs w:val="19"/>
              </w:rPr>
            </w:pPr>
            <w:r w:rsidRPr="000A05F0">
              <w:rPr>
                <w:rFonts w:ascii="Verdana" w:hAnsi="Verdana" w:cs="Tahoma"/>
                <w:sz w:val="19"/>
                <w:szCs w:val="19"/>
              </w:rPr>
              <w:t>Suplente</w:t>
            </w:r>
          </w:p>
        </w:tc>
      </w:tr>
      <w:tr w:rsidR="00EB32B8" w:rsidRPr="000A05F0" w14:paraId="37AF11A4" w14:textId="77777777" w:rsidTr="006024AE">
        <w:tc>
          <w:tcPr>
            <w:tcW w:w="4678" w:type="dxa"/>
            <w:shd w:val="clear" w:color="auto" w:fill="auto"/>
            <w:vAlign w:val="center"/>
          </w:tcPr>
          <w:p w14:paraId="10F8E2BB" w14:textId="4BFD5B5C" w:rsidR="00EB32B8" w:rsidRPr="0030756E" w:rsidRDefault="009317B3" w:rsidP="009317B3">
            <w:pPr>
              <w:pStyle w:val="Prrafodelista"/>
              <w:tabs>
                <w:tab w:val="left" w:pos="0"/>
              </w:tabs>
              <w:spacing w:before="120" w:after="120"/>
              <w:ind w:left="0" w:right="-1"/>
              <w:jc w:val="both"/>
              <w:rPr>
                <w:rFonts w:ascii="Verdana" w:hAnsi="Verdana" w:cs="Tahoma"/>
                <w:color w:val="0000FF"/>
                <w:sz w:val="19"/>
                <w:szCs w:val="19"/>
              </w:rPr>
            </w:pPr>
            <w:r>
              <w:rPr>
                <w:rFonts w:ascii="Verdana" w:hAnsi="Verdana" w:cs="Tahoma"/>
                <w:color w:val="0000FF"/>
                <w:sz w:val="19"/>
                <w:szCs w:val="19"/>
              </w:rPr>
              <w:t>Susana Gago</w:t>
            </w:r>
            <w:r w:rsidR="00596DAB">
              <w:rPr>
                <w:rFonts w:ascii="Verdana" w:hAnsi="Verdana" w:cs="Tahoma"/>
                <w:color w:val="0000FF"/>
                <w:sz w:val="19"/>
                <w:szCs w:val="19"/>
              </w:rPr>
              <w:t xml:space="preserve">, </w:t>
            </w:r>
            <w:r w:rsidR="00596DAB" w:rsidRPr="009C23CC">
              <w:rPr>
                <w:rFonts w:ascii="Verdana" w:hAnsi="Verdana" w:cs="Tahoma"/>
                <w:color w:val="0000FF"/>
                <w:sz w:val="19"/>
                <w:szCs w:val="19"/>
              </w:rPr>
              <w:t>Jef</w:t>
            </w:r>
            <w:r>
              <w:rPr>
                <w:rFonts w:ascii="Verdana" w:hAnsi="Verdana" w:cs="Tahoma"/>
                <w:color w:val="0000FF"/>
                <w:sz w:val="19"/>
                <w:szCs w:val="19"/>
              </w:rPr>
              <w:t>a</w:t>
            </w:r>
            <w:r w:rsidR="00596DAB" w:rsidRPr="009C23CC">
              <w:rPr>
                <w:rFonts w:ascii="Verdana" w:hAnsi="Verdana" w:cs="Tahoma"/>
                <w:color w:val="0000FF"/>
                <w:sz w:val="19"/>
                <w:szCs w:val="19"/>
              </w:rPr>
              <w:t xml:space="preserve"> Sección </w:t>
            </w:r>
            <w:r>
              <w:rPr>
                <w:rFonts w:ascii="Verdana" w:hAnsi="Verdana" w:cs="Tahoma"/>
                <w:color w:val="0000FF"/>
                <w:sz w:val="19"/>
                <w:szCs w:val="19"/>
              </w:rPr>
              <w:t>Ayuda Desarrollo</w:t>
            </w:r>
            <w:r w:rsidR="00596DAB">
              <w:rPr>
                <w:rFonts w:ascii="Verdana" w:hAnsi="Verdana"/>
                <w:color w:val="0000FF"/>
                <w:sz w:val="19"/>
                <w:szCs w:val="19"/>
              </w:rPr>
              <w:t xml:space="preserve"> </w:t>
            </w:r>
          </w:p>
        </w:tc>
        <w:tc>
          <w:tcPr>
            <w:tcW w:w="4394" w:type="dxa"/>
            <w:shd w:val="clear" w:color="auto" w:fill="auto"/>
            <w:vAlign w:val="center"/>
          </w:tcPr>
          <w:p w14:paraId="371EE7CA" w14:textId="1B9DD656" w:rsidR="00EB32B8" w:rsidRPr="00464C73" w:rsidRDefault="009317B3" w:rsidP="009317B3">
            <w:pPr>
              <w:pStyle w:val="Prrafodelista"/>
              <w:tabs>
                <w:tab w:val="left" w:pos="0"/>
              </w:tabs>
              <w:spacing w:before="120" w:after="120"/>
              <w:ind w:left="0" w:right="-1"/>
              <w:jc w:val="both"/>
              <w:rPr>
                <w:rFonts w:ascii="Verdana" w:hAnsi="Verdana" w:cs="Tahoma"/>
                <w:color w:val="0000FF"/>
                <w:sz w:val="19"/>
                <w:szCs w:val="19"/>
              </w:rPr>
            </w:pPr>
            <w:r>
              <w:rPr>
                <w:rFonts w:ascii="Verdana" w:hAnsi="Verdana" w:cs="Tahoma"/>
                <w:color w:val="0000FF"/>
                <w:sz w:val="19"/>
                <w:szCs w:val="19"/>
              </w:rPr>
              <w:t>Elisabete Tato</w:t>
            </w:r>
            <w:r w:rsidR="00BF2C57">
              <w:rPr>
                <w:rFonts w:ascii="Verdana" w:hAnsi="Verdana" w:cs="Tahoma"/>
                <w:color w:val="0000FF"/>
                <w:sz w:val="19"/>
                <w:szCs w:val="19"/>
              </w:rPr>
              <w:t>, Jef</w:t>
            </w:r>
            <w:r>
              <w:rPr>
                <w:rFonts w:ascii="Verdana" w:hAnsi="Verdana" w:cs="Tahoma"/>
                <w:color w:val="0000FF"/>
                <w:sz w:val="19"/>
                <w:szCs w:val="19"/>
              </w:rPr>
              <w:t>a Sección Informática Policial</w:t>
            </w:r>
            <w:r w:rsidR="00BF2C57">
              <w:rPr>
                <w:rFonts w:ascii="Verdana" w:hAnsi="Verdana" w:cs="Tahoma"/>
                <w:color w:val="0000FF"/>
                <w:sz w:val="19"/>
                <w:szCs w:val="19"/>
              </w:rPr>
              <w:t xml:space="preserve"> </w:t>
            </w:r>
          </w:p>
        </w:tc>
      </w:tr>
    </w:tbl>
    <w:p w14:paraId="52449193" w14:textId="77777777" w:rsidR="00EB32B8" w:rsidRDefault="00EB32B8" w:rsidP="00EB32B8">
      <w:pPr>
        <w:pStyle w:val="Prrafodelista"/>
        <w:tabs>
          <w:tab w:val="left" w:pos="0"/>
          <w:tab w:val="left" w:pos="900"/>
        </w:tabs>
        <w:spacing w:before="120" w:after="120"/>
        <w:ind w:left="851" w:right="-1"/>
        <w:jc w:val="both"/>
        <w:rPr>
          <w:rFonts w:ascii="Verdana" w:hAnsi="Verdana" w:cs="Tahoma"/>
          <w:color w:val="0000FF"/>
          <w:sz w:val="19"/>
          <w:szCs w:val="19"/>
        </w:rPr>
      </w:pPr>
      <w:r w:rsidRPr="000A05F0">
        <w:rPr>
          <w:rFonts w:ascii="Verdana" w:hAnsi="Verdana" w:cs="Tahoma"/>
          <w:b/>
          <w:sz w:val="19"/>
          <w:szCs w:val="19"/>
        </w:rPr>
        <w:t xml:space="preserve">Representante de la Oficina de Control Económico: </w:t>
      </w:r>
      <w:r w:rsidRPr="003B0A73">
        <w:rPr>
          <w:rFonts w:ascii="Verdana" w:hAnsi="Verdana" w:cs="Tahoma"/>
          <w:color w:val="0000FF"/>
          <w:sz w:val="19"/>
          <w:szCs w:val="19"/>
        </w:rPr>
        <w:t>Xabier Salinazarmendaritz. Interventor de la Oficina de Control Económico.</w:t>
      </w:r>
    </w:p>
    <w:p w14:paraId="2B919BCE" w14:textId="77777777" w:rsidR="00EB32B8" w:rsidRPr="00AE0190" w:rsidRDefault="00EB32B8" w:rsidP="00EB32B8">
      <w:pPr>
        <w:pStyle w:val="Prrafodelista"/>
        <w:tabs>
          <w:tab w:val="left" w:pos="900"/>
        </w:tabs>
        <w:spacing w:before="120" w:after="120"/>
        <w:ind w:left="851" w:right="-285"/>
        <w:jc w:val="both"/>
        <w:rPr>
          <w:rFonts w:ascii="Verdana" w:hAnsi="Verdana" w:cs="Tahoma"/>
          <w:color w:val="2E74B5"/>
          <w:sz w:val="19"/>
          <w:szCs w:val="19"/>
        </w:rPr>
      </w:pPr>
      <w:r w:rsidRPr="00A574CF">
        <w:rPr>
          <w:rFonts w:ascii="Verdana" w:hAnsi="Verdana" w:cs="Tahoma"/>
          <w:b/>
          <w:sz w:val="19"/>
          <w:szCs w:val="19"/>
        </w:rPr>
        <w:t xml:space="preserve">Representante de la Dirección de </w:t>
      </w:r>
      <w:r>
        <w:rPr>
          <w:rFonts w:ascii="Verdana" w:hAnsi="Verdana" w:cs="Tahoma"/>
          <w:b/>
          <w:sz w:val="19"/>
          <w:szCs w:val="19"/>
        </w:rPr>
        <w:t>Tecnologías de la Información y la Comuni</w:t>
      </w:r>
      <w:r w:rsidRPr="00A574CF">
        <w:rPr>
          <w:rFonts w:ascii="Verdana" w:hAnsi="Verdana" w:cs="Tahoma"/>
          <w:b/>
          <w:sz w:val="19"/>
          <w:szCs w:val="19"/>
        </w:rPr>
        <w:t>caci</w:t>
      </w:r>
      <w:r>
        <w:rPr>
          <w:rFonts w:ascii="Verdana" w:hAnsi="Verdana" w:cs="Tahoma"/>
          <w:b/>
          <w:sz w:val="19"/>
          <w:szCs w:val="19"/>
        </w:rPr>
        <w:t>ó</w:t>
      </w:r>
      <w:r w:rsidRPr="00A574CF">
        <w:rPr>
          <w:rFonts w:ascii="Verdana" w:hAnsi="Verdana" w:cs="Tahoma"/>
          <w:b/>
          <w:sz w:val="19"/>
          <w:szCs w:val="19"/>
        </w:rPr>
        <w:t>n</w:t>
      </w:r>
      <w:r>
        <w:rPr>
          <w:rFonts w:ascii="Verdana" w:hAnsi="Verdana" w:cs="Tahoma"/>
          <w:b/>
          <w:sz w:val="19"/>
          <w:szCs w:val="19"/>
        </w:rPr>
        <w:t>.</w:t>
      </w:r>
      <w:r w:rsidRPr="00A574CF">
        <w:rPr>
          <w:rFonts w:ascii="Verdana" w:hAnsi="Verdana" w:cs="Tahoma"/>
          <w:b/>
          <w:sz w:val="19"/>
          <w:szCs w:val="19"/>
        </w:rPr>
        <w:t xml:space="preserve"> </w:t>
      </w:r>
    </w:p>
    <w:p w14:paraId="0C12FACA" w14:textId="77777777" w:rsidR="00EB32B8" w:rsidRPr="000A05F0" w:rsidRDefault="00EB32B8" w:rsidP="00EB32B8">
      <w:pPr>
        <w:pStyle w:val="Prrafodelista"/>
        <w:tabs>
          <w:tab w:val="left" w:pos="0"/>
          <w:tab w:val="left" w:pos="900"/>
        </w:tabs>
        <w:spacing w:before="120" w:after="120"/>
        <w:ind w:left="851" w:right="-1"/>
        <w:jc w:val="both"/>
        <w:rPr>
          <w:rFonts w:ascii="Verdana" w:hAnsi="Verdana" w:cs="Tahoma"/>
          <w:b/>
          <w:sz w:val="19"/>
          <w:szCs w:val="19"/>
        </w:rPr>
      </w:pPr>
      <w:r w:rsidRPr="000A05F0">
        <w:rPr>
          <w:rFonts w:ascii="Verdana" w:hAnsi="Verdana" w:cs="Tahoma"/>
          <w:b/>
          <w:sz w:val="19"/>
          <w:szCs w:val="19"/>
        </w:rPr>
        <w:t>Vocal Asesor jurídico-Secretario/a:</w:t>
      </w:r>
    </w:p>
    <w:tbl>
      <w:tblPr>
        <w:tblW w:w="9072"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394"/>
      </w:tblGrid>
      <w:tr w:rsidR="00EB32B8" w:rsidRPr="000A05F0" w14:paraId="28DCA71B" w14:textId="77777777" w:rsidTr="006024AE">
        <w:tc>
          <w:tcPr>
            <w:tcW w:w="4678" w:type="dxa"/>
            <w:shd w:val="clear" w:color="auto" w:fill="auto"/>
          </w:tcPr>
          <w:p w14:paraId="4F2BDFC3" w14:textId="77777777" w:rsidR="00EB32B8" w:rsidRPr="000A05F0" w:rsidRDefault="00EB32B8" w:rsidP="006024AE">
            <w:pPr>
              <w:pStyle w:val="Prrafodelista"/>
              <w:tabs>
                <w:tab w:val="left" w:pos="0"/>
                <w:tab w:val="left" w:pos="900"/>
              </w:tabs>
              <w:spacing w:before="120" w:after="120"/>
              <w:ind w:left="851" w:right="-1"/>
              <w:jc w:val="center"/>
              <w:rPr>
                <w:rFonts w:ascii="Verdana" w:hAnsi="Verdana" w:cs="Tahoma"/>
                <w:sz w:val="19"/>
                <w:szCs w:val="19"/>
              </w:rPr>
            </w:pPr>
            <w:r w:rsidRPr="000A05F0">
              <w:rPr>
                <w:rFonts w:ascii="Verdana" w:hAnsi="Verdana" w:cs="Tahoma"/>
                <w:sz w:val="19"/>
                <w:szCs w:val="19"/>
              </w:rPr>
              <w:t>Titular</w:t>
            </w:r>
          </w:p>
        </w:tc>
        <w:tc>
          <w:tcPr>
            <w:tcW w:w="4394" w:type="dxa"/>
            <w:shd w:val="clear" w:color="auto" w:fill="auto"/>
          </w:tcPr>
          <w:p w14:paraId="61342783" w14:textId="77777777" w:rsidR="00EB32B8" w:rsidRPr="000A05F0" w:rsidRDefault="00EB32B8" w:rsidP="006024AE">
            <w:pPr>
              <w:pStyle w:val="Prrafodelista"/>
              <w:tabs>
                <w:tab w:val="left" w:pos="0"/>
                <w:tab w:val="left" w:pos="900"/>
              </w:tabs>
              <w:spacing w:before="120" w:after="120"/>
              <w:ind w:left="851" w:right="-1"/>
              <w:jc w:val="center"/>
              <w:rPr>
                <w:rFonts w:ascii="Verdana" w:hAnsi="Verdana" w:cs="Tahoma"/>
                <w:sz w:val="19"/>
                <w:szCs w:val="19"/>
              </w:rPr>
            </w:pPr>
            <w:r w:rsidRPr="000A05F0">
              <w:rPr>
                <w:rFonts w:ascii="Verdana" w:hAnsi="Verdana" w:cs="Tahoma"/>
                <w:sz w:val="19"/>
                <w:szCs w:val="19"/>
              </w:rPr>
              <w:t>Suplente</w:t>
            </w:r>
          </w:p>
        </w:tc>
      </w:tr>
      <w:tr w:rsidR="00EB32B8" w:rsidRPr="000A05F0" w14:paraId="76DB3D92" w14:textId="77777777" w:rsidTr="006024AE">
        <w:tc>
          <w:tcPr>
            <w:tcW w:w="4678" w:type="dxa"/>
            <w:shd w:val="clear" w:color="auto" w:fill="auto"/>
          </w:tcPr>
          <w:p w14:paraId="34037A78" w14:textId="77777777" w:rsidR="00EB32B8" w:rsidRPr="000A05F0" w:rsidRDefault="00EB32B8" w:rsidP="006024AE">
            <w:pPr>
              <w:pStyle w:val="Prrafodelista"/>
              <w:tabs>
                <w:tab w:val="left" w:pos="0"/>
              </w:tabs>
              <w:spacing w:before="120" w:after="120"/>
              <w:ind w:left="0" w:right="-1"/>
              <w:jc w:val="both"/>
              <w:rPr>
                <w:rFonts w:ascii="Verdana" w:hAnsi="Verdana" w:cs="Tahoma"/>
                <w:color w:val="2E74B5"/>
                <w:sz w:val="19"/>
                <w:szCs w:val="19"/>
              </w:rPr>
            </w:pPr>
            <w:r>
              <w:rPr>
                <w:rFonts w:ascii="Verdana" w:hAnsi="Verdana" w:cs="Tahoma"/>
                <w:color w:val="0000FF"/>
                <w:sz w:val="19"/>
                <w:szCs w:val="19"/>
              </w:rPr>
              <w:t>Ignacio Uríen, Jefe Sección Contratación</w:t>
            </w:r>
          </w:p>
        </w:tc>
        <w:tc>
          <w:tcPr>
            <w:tcW w:w="4394" w:type="dxa"/>
            <w:shd w:val="clear" w:color="auto" w:fill="auto"/>
          </w:tcPr>
          <w:p w14:paraId="047E2843" w14:textId="33239A77" w:rsidR="00EB32B8" w:rsidRPr="000A05F0" w:rsidRDefault="0049654A" w:rsidP="008648B4">
            <w:pPr>
              <w:pStyle w:val="Prrafodelista"/>
              <w:tabs>
                <w:tab w:val="left" w:pos="0"/>
              </w:tabs>
              <w:spacing w:before="120" w:after="120"/>
              <w:ind w:left="0" w:right="-1"/>
              <w:jc w:val="both"/>
              <w:rPr>
                <w:rFonts w:ascii="Verdana" w:hAnsi="Verdana" w:cs="Tahoma"/>
                <w:color w:val="2E74B5"/>
                <w:sz w:val="19"/>
                <w:szCs w:val="19"/>
              </w:rPr>
            </w:pPr>
            <w:r>
              <w:rPr>
                <w:rFonts w:ascii="Verdana" w:hAnsi="Verdana" w:cs="Tahoma"/>
                <w:color w:val="0000FF"/>
                <w:sz w:val="19"/>
                <w:szCs w:val="19"/>
              </w:rPr>
              <w:t>Ane Collado, Técnica Económica y de Contratación</w:t>
            </w:r>
          </w:p>
        </w:tc>
      </w:tr>
    </w:tbl>
    <w:p w14:paraId="53D602D3" w14:textId="77777777" w:rsidR="00EB32B8" w:rsidRPr="009D41A1" w:rsidRDefault="00EB32B8" w:rsidP="00EB32B8"/>
    <w:p w14:paraId="54372AFF" w14:textId="77777777" w:rsidR="00EB32B8" w:rsidRPr="009D41A1" w:rsidRDefault="00EB32B8" w:rsidP="00EB32B8">
      <w:pPr>
        <w:pStyle w:val="Ttulo5"/>
        <w:rPr>
          <w:color w:val="0000FF"/>
        </w:rPr>
      </w:pPr>
      <w:r w:rsidRPr="005D6589">
        <w:rPr>
          <w:b/>
        </w:rPr>
        <w:t xml:space="preserve">19.2.7.- Comité de expertos/organismo técnico especializado: </w:t>
      </w:r>
      <w:r w:rsidRPr="009D41A1">
        <w:rPr>
          <w:color w:val="0000FF"/>
        </w:rPr>
        <w:t>no</w:t>
      </w:r>
      <w:r>
        <w:rPr>
          <w:color w:val="0000FF"/>
        </w:rPr>
        <w:t xml:space="preserve"> previsto.</w:t>
      </w:r>
      <w:r w:rsidRPr="009D41A1">
        <w:rPr>
          <w:color w:val="0000FF"/>
        </w:rPr>
        <w:t xml:space="preserve"> </w:t>
      </w:r>
    </w:p>
    <w:p w14:paraId="63796A60" w14:textId="419BE523" w:rsidR="00EB32B8" w:rsidRPr="006A6D6F" w:rsidRDefault="00EB32B8" w:rsidP="00EB32B8">
      <w:pPr>
        <w:pStyle w:val="Ttulo4"/>
        <w:spacing w:after="120"/>
        <w:ind w:left="993" w:right="-1" w:hanging="709"/>
        <w:jc w:val="both"/>
        <w:rPr>
          <w:b w:val="0"/>
          <w:color w:val="0000FF"/>
          <w:sz w:val="19"/>
          <w:szCs w:val="19"/>
        </w:rPr>
      </w:pPr>
      <w:bookmarkStart w:id="292" w:name="_Toc38387632"/>
      <w:r w:rsidRPr="005D6589">
        <w:rPr>
          <w:sz w:val="19"/>
          <w:szCs w:val="19"/>
        </w:rPr>
        <w:t>19.3.- Unidad administrativa encargada de tramitar el procedimiento de adjudicación:</w:t>
      </w:r>
      <w:bookmarkEnd w:id="292"/>
      <w:r>
        <w:rPr>
          <w:sz w:val="19"/>
          <w:szCs w:val="19"/>
        </w:rPr>
        <w:t xml:space="preserve"> </w:t>
      </w:r>
      <w:r w:rsidRPr="006A6D6F">
        <w:rPr>
          <w:b w:val="0"/>
          <w:color w:val="0000FF"/>
          <w:sz w:val="19"/>
          <w:szCs w:val="19"/>
        </w:rPr>
        <w:t>Área de Contratación de la Dirección de Recursos Generales.</w:t>
      </w:r>
    </w:p>
    <w:p w14:paraId="43F2DABD" w14:textId="77777777" w:rsidR="00EB32B8" w:rsidRPr="005D6589" w:rsidRDefault="00EB32B8" w:rsidP="00EB32B8">
      <w:pPr>
        <w:pStyle w:val="Ttulo4"/>
        <w:spacing w:after="120"/>
        <w:ind w:left="851" w:right="-427"/>
        <w:jc w:val="both"/>
        <w:rPr>
          <w:sz w:val="19"/>
          <w:szCs w:val="19"/>
        </w:rPr>
      </w:pPr>
      <w:bookmarkStart w:id="293" w:name="_Toc38387633"/>
      <w:r w:rsidRPr="005D6589">
        <w:rPr>
          <w:sz w:val="19"/>
          <w:szCs w:val="19"/>
        </w:rPr>
        <w:t>19.4.- Contacto para atender consultas sobre aspectos técnicos:</w:t>
      </w:r>
      <w:bookmarkEnd w:id="293"/>
    </w:p>
    <w:p w14:paraId="56BE53C9" w14:textId="71F39745" w:rsidR="00EB32B8" w:rsidRPr="000A34DF" w:rsidRDefault="00EB32B8" w:rsidP="001A2121">
      <w:pPr>
        <w:numPr>
          <w:ilvl w:val="0"/>
          <w:numId w:val="29"/>
        </w:numPr>
        <w:spacing w:before="120" w:after="120"/>
        <w:ind w:left="1418" w:right="-425" w:hanging="283"/>
        <w:jc w:val="both"/>
        <w:rPr>
          <w:rFonts w:ascii="Verdana" w:eastAsia="Arial Unicode MS" w:hAnsi="Verdana"/>
          <w:color w:val="0000FF"/>
          <w:sz w:val="19"/>
          <w:szCs w:val="19"/>
        </w:rPr>
      </w:pPr>
      <w:r w:rsidRPr="000A34DF">
        <w:rPr>
          <w:rFonts w:ascii="Verdana" w:eastAsia="Arial Unicode MS" w:hAnsi="Verdana"/>
          <w:sz w:val="19"/>
          <w:szCs w:val="19"/>
        </w:rPr>
        <w:t xml:space="preserve">Dirección de correo electrónico: </w:t>
      </w:r>
      <w:r w:rsidR="00BF2C57">
        <w:rPr>
          <w:rFonts w:ascii="Verdana" w:eastAsia="Arial Unicode MS" w:hAnsi="Verdana"/>
          <w:color w:val="0000FF"/>
          <w:sz w:val="19"/>
          <w:szCs w:val="19"/>
        </w:rPr>
        <w:t>dgtsi.contratacion</w:t>
      </w:r>
      <w:r w:rsidRPr="000A34DF">
        <w:rPr>
          <w:rFonts w:ascii="Verdana" w:eastAsia="Arial Unicode MS" w:hAnsi="Verdana"/>
          <w:color w:val="0000FF"/>
          <w:sz w:val="19"/>
          <w:szCs w:val="19"/>
        </w:rPr>
        <w:t>@seg.euskadi.eus</w:t>
      </w:r>
    </w:p>
    <w:p w14:paraId="5EA118AA" w14:textId="77777777" w:rsidR="00EB32B8" w:rsidRPr="005D6589" w:rsidRDefault="00EB32B8" w:rsidP="001A2121">
      <w:pPr>
        <w:numPr>
          <w:ilvl w:val="0"/>
          <w:numId w:val="29"/>
        </w:numPr>
        <w:spacing w:before="120" w:after="120"/>
        <w:ind w:left="1418" w:right="-425" w:hanging="283"/>
        <w:jc w:val="both"/>
        <w:rPr>
          <w:rFonts w:ascii="Verdana" w:eastAsia="Arial Unicode MS" w:hAnsi="Verdana"/>
          <w:sz w:val="19"/>
          <w:szCs w:val="19"/>
        </w:rPr>
      </w:pPr>
      <w:r w:rsidRPr="005D6589">
        <w:rPr>
          <w:rFonts w:ascii="Verdana" w:eastAsia="Arial Unicode MS" w:hAnsi="Verdana"/>
          <w:sz w:val="19"/>
          <w:szCs w:val="19"/>
        </w:rPr>
        <w:t>Nº de teléfono:</w:t>
      </w:r>
      <w:r>
        <w:rPr>
          <w:rFonts w:ascii="Verdana" w:eastAsia="Arial Unicode MS" w:hAnsi="Verdana"/>
          <w:sz w:val="19"/>
          <w:szCs w:val="19"/>
        </w:rPr>
        <w:t xml:space="preserve"> </w:t>
      </w:r>
      <w:r w:rsidRPr="000A34DF">
        <w:rPr>
          <w:rFonts w:ascii="Verdana" w:eastAsia="Arial Unicode MS" w:hAnsi="Verdana"/>
          <w:color w:val="0000FF"/>
          <w:sz w:val="19"/>
          <w:szCs w:val="19"/>
        </w:rPr>
        <w:t>946078000</w:t>
      </w:r>
    </w:p>
    <w:p w14:paraId="653C1902" w14:textId="77777777" w:rsidR="00EB32B8" w:rsidRPr="005D6589" w:rsidRDefault="00EB32B8" w:rsidP="00EB32B8">
      <w:pPr>
        <w:pStyle w:val="Ttulo4"/>
        <w:spacing w:after="120"/>
        <w:ind w:left="851" w:right="-427"/>
        <w:jc w:val="both"/>
        <w:rPr>
          <w:sz w:val="19"/>
          <w:szCs w:val="19"/>
        </w:rPr>
      </w:pPr>
      <w:r w:rsidRPr="005D6589">
        <w:rPr>
          <w:sz w:val="19"/>
          <w:szCs w:val="19"/>
        </w:rPr>
        <w:t>19.4 bis.- Contacto para atender consultas sobre licitación electrónica:</w:t>
      </w:r>
    </w:p>
    <w:p w14:paraId="4D98471B" w14:textId="2A3D04DD" w:rsidR="00EB32B8" w:rsidRDefault="00EB32B8" w:rsidP="00AA33FE">
      <w:pPr>
        <w:pStyle w:val="Prrafodelista"/>
        <w:numPr>
          <w:ilvl w:val="1"/>
          <w:numId w:val="143"/>
        </w:numPr>
        <w:tabs>
          <w:tab w:val="left" w:pos="0"/>
          <w:tab w:val="left" w:pos="900"/>
        </w:tabs>
        <w:spacing w:before="120" w:after="120"/>
        <w:ind w:left="1418" w:right="-427" w:hanging="283"/>
        <w:jc w:val="both"/>
        <w:rPr>
          <w:rFonts w:ascii="Verdana" w:hAnsi="Verdana" w:cs="Tahoma"/>
          <w:sz w:val="19"/>
          <w:szCs w:val="19"/>
        </w:rPr>
      </w:pPr>
      <w:r w:rsidRPr="005D6589">
        <w:rPr>
          <w:rFonts w:ascii="Verdana" w:hAnsi="Verdana" w:cs="Tahoma"/>
          <w:sz w:val="19"/>
          <w:szCs w:val="19"/>
        </w:rPr>
        <w:t>Nº de teléfono: 945 016 298.</w:t>
      </w:r>
    </w:p>
    <w:p w14:paraId="01F06529" w14:textId="77777777" w:rsidR="009317B3" w:rsidRDefault="009317B3" w:rsidP="009317B3">
      <w:pPr>
        <w:pStyle w:val="Prrafodelista"/>
        <w:tabs>
          <w:tab w:val="left" w:pos="0"/>
          <w:tab w:val="left" w:pos="900"/>
        </w:tabs>
        <w:spacing w:before="120" w:after="120"/>
        <w:ind w:left="1418" w:right="-427"/>
        <w:jc w:val="both"/>
        <w:rPr>
          <w:rFonts w:ascii="Verdana" w:hAnsi="Verdana" w:cs="Tahoma"/>
          <w:sz w:val="19"/>
          <w:szCs w:val="19"/>
        </w:rPr>
      </w:pPr>
    </w:p>
    <w:p w14:paraId="131A18EA" w14:textId="77777777" w:rsidR="00596DAB" w:rsidRDefault="00596DAB" w:rsidP="00596DAB">
      <w:pPr>
        <w:pStyle w:val="Prrafodelista"/>
        <w:tabs>
          <w:tab w:val="left" w:pos="0"/>
          <w:tab w:val="left" w:pos="900"/>
        </w:tabs>
        <w:spacing w:before="120" w:after="120"/>
        <w:ind w:left="1418" w:right="-427"/>
        <w:jc w:val="both"/>
        <w:rPr>
          <w:rFonts w:ascii="Verdana" w:hAnsi="Verdana" w:cs="Tahoma"/>
          <w:sz w:val="19"/>
          <w:szCs w:val="19"/>
        </w:rPr>
      </w:pPr>
    </w:p>
    <w:p w14:paraId="65ECA76E" w14:textId="77777777" w:rsidR="00EB32B8" w:rsidRPr="005D6589" w:rsidRDefault="00EB32B8" w:rsidP="00EB32B8">
      <w:pPr>
        <w:pStyle w:val="Ttulo4"/>
        <w:spacing w:after="120"/>
        <w:ind w:left="851" w:right="-427"/>
        <w:jc w:val="both"/>
        <w:rPr>
          <w:sz w:val="19"/>
          <w:szCs w:val="19"/>
        </w:rPr>
      </w:pPr>
      <w:bookmarkStart w:id="294" w:name="_Toc38387634"/>
      <w:r w:rsidRPr="005D6589">
        <w:rPr>
          <w:sz w:val="19"/>
          <w:szCs w:val="19"/>
        </w:rPr>
        <w:t>19.5.- Contacto para atender consultas sobre aspectos jurídicos:</w:t>
      </w:r>
      <w:bookmarkEnd w:id="294"/>
    </w:p>
    <w:p w14:paraId="42E011E2" w14:textId="77777777" w:rsidR="00EB32B8" w:rsidRPr="00356BAD" w:rsidRDefault="00EB32B8" w:rsidP="001A2121">
      <w:pPr>
        <w:numPr>
          <w:ilvl w:val="0"/>
          <w:numId w:val="29"/>
        </w:numPr>
        <w:spacing w:before="120" w:after="120"/>
        <w:ind w:left="1418" w:right="-1" w:hanging="283"/>
        <w:jc w:val="both"/>
        <w:rPr>
          <w:rFonts w:ascii="Verdana" w:eastAsia="Arial Unicode MS" w:hAnsi="Verdana"/>
          <w:sz w:val="19"/>
          <w:szCs w:val="19"/>
        </w:rPr>
      </w:pPr>
      <w:r w:rsidRPr="005D6589">
        <w:rPr>
          <w:rFonts w:ascii="Verdana" w:eastAsia="Arial Unicode MS" w:hAnsi="Verdana"/>
          <w:sz w:val="19"/>
          <w:szCs w:val="19"/>
        </w:rPr>
        <w:t>Dirección de correo electrónico:</w:t>
      </w:r>
      <w:r>
        <w:rPr>
          <w:rFonts w:ascii="Verdana" w:eastAsia="Arial Unicode MS" w:hAnsi="Verdana"/>
          <w:sz w:val="19"/>
          <w:szCs w:val="19"/>
        </w:rPr>
        <w:t xml:space="preserve"> </w:t>
      </w:r>
      <w:r w:rsidRPr="006A6D6F">
        <w:rPr>
          <w:rFonts w:ascii="Verdana" w:eastAsia="Arial Unicode MS" w:hAnsi="Verdana"/>
          <w:color w:val="0000FF"/>
          <w:sz w:val="19"/>
          <w:szCs w:val="19"/>
        </w:rPr>
        <w:t>contratacion@seg.euskadi.eus</w:t>
      </w:r>
    </w:p>
    <w:p w14:paraId="291AECA9" w14:textId="2764B2FC" w:rsidR="00EB32B8" w:rsidRPr="008648B4" w:rsidRDefault="00EB32B8" w:rsidP="001A2121">
      <w:pPr>
        <w:numPr>
          <w:ilvl w:val="0"/>
          <w:numId w:val="29"/>
        </w:numPr>
        <w:spacing w:before="120" w:after="120"/>
        <w:ind w:left="1418" w:right="-425" w:hanging="283"/>
        <w:jc w:val="both"/>
        <w:rPr>
          <w:rFonts w:ascii="Verdana" w:eastAsia="Arial Unicode MS" w:hAnsi="Verdana"/>
          <w:sz w:val="19"/>
          <w:szCs w:val="19"/>
        </w:rPr>
      </w:pPr>
      <w:r w:rsidRPr="006E73DA">
        <w:rPr>
          <w:rFonts w:ascii="Verdana" w:eastAsia="Arial Unicode MS" w:hAnsi="Verdana"/>
          <w:sz w:val="19"/>
          <w:szCs w:val="19"/>
        </w:rPr>
        <w:t xml:space="preserve">Nº de teléfono: </w:t>
      </w:r>
      <w:r w:rsidRPr="006E73DA">
        <w:rPr>
          <w:rFonts w:ascii="Verdana" w:eastAsia="Arial Unicode MS" w:hAnsi="Verdana"/>
          <w:color w:val="0000FF"/>
          <w:sz w:val="19"/>
          <w:szCs w:val="19"/>
        </w:rPr>
        <w:t>94 607 80 00</w:t>
      </w:r>
    </w:p>
    <w:p w14:paraId="08F5D5E8" w14:textId="77777777" w:rsidR="00EB32B8" w:rsidRPr="005D6589" w:rsidRDefault="00EB32B8" w:rsidP="00EB32B8">
      <w:pPr>
        <w:pStyle w:val="Ttulo4"/>
        <w:spacing w:after="120"/>
        <w:ind w:left="851" w:right="-427"/>
        <w:jc w:val="both"/>
        <w:rPr>
          <w:sz w:val="19"/>
          <w:szCs w:val="19"/>
        </w:rPr>
      </w:pPr>
      <w:bookmarkStart w:id="295" w:name="_Toc38387635"/>
      <w:r w:rsidRPr="005D6589">
        <w:rPr>
          <w:sz w:val="19"/>
          <w:szCs w:val="19"/>
        </w:rPr>
        <w:t>19.6.- Registros:</w:t>
      </w:r>
      <w:bookmarkEnd w:id="295"/>
    </w:p>
    <w:p w14:paraId="5A1BD5D5" w14:textId="77777777" w:rsidR="00EB32B8" w:rsidRPr="005D6589" w:rsidRDefault="00EB32B8" w:rsidP="00EB32B8">
      <w:pPr>
        <w:pStyle w:val="Ttulo5"/>
        <w:rPr>
          <w:b/>
          <w:color w:val="0000FF"/>
        </w:rPr>
      </w:pPr>
      <w:r w:rsidRPr="005D6589">
        <w:rPr>
          <w:b/>
        </w:rPr>
        <w:t xml:space="preserve">19.6.1.- Registro de presentación de ofertas: </w:t>
      </w:r>
      <w:r w:rsidRPr="006E73DA">
        <w:rPr>
          <w:color w:val="0000FF"/>
        </w:rPr>
        <w:t>Registro Telemático de Contratación Electrónica (ver cláusula 12.2.1 de condiciones generales).</w:t>
      </w:r>
      <w:r w:rsidRPr="005D6589">
        <w:rPr>
          <w:b/>
          <w:color w:val="0000FF"/>
        </w:rPr>
        <w:t xml:space="preserve"> </w:t>
      </w:r>
    </w:p>
    <w:p w14:paraId="78E74130" w14:textId="77777777" w:rsidR="00EB32B8" w:rsidRPr="005D6589" w:rsidRDefault="00EB32B8" w:rsidP="00EB32B8">
      <w:pPr>
        <w:pStyle w:val="Prrafodelista"/>
        <w:tabs>
          <w:tab w:val="left" w:pos="1418"/>
        </w:tabs>
        <w:spacing w:before="120" w:after="120"/>
        <w:ind w:left="1418" w:right="-426" w:hanging="851"/>
        <w:jc w:val="both"/>
        <w:rPr>
          <w:b/>
        </w:rPr>
      </w:pPr>
      <w:r w:rsidRPr="006E73DA">
        <w:rPr>
          <w:rFonts w:ascii="Verdana" w:hAnsi="Verdana"/>
          <w:b/>
          <w:sz w:val="19"/>
          <w:szCs w:val="19"/>
        </w:rPr>
        <w:t xml:space="preserve">19.6.2.- Registro de presentación de certificaciones y facturas: </w:t>
      </w:r>
      <w:r w:rsidRPr="006E73DA">
        <w:rPr>
          <w:rFonts w:ascii="Verdana" w:hAnsi="Verdana" w:cs="Tahoma"/>
          <w:color w:val="0000FF"/>
          <w:sz w:val="19"/>
          <w:szCs w:val="19"/>
        </w:rPr>
        <w:t>servicio de facturación electrónica del Gobierno Vasco (ver cláusula 32 de condiciones generales).</w:t>
      </w:r>
    </w:p>
    <w:p w14:paraId="598AD07A" w14:textId="4A79BB5D" w:rsidR="00C548B6" w:rsidRPr="00270453" w:rsidRDefault="00C548B6" w:rsidP="001D3DE3">
      <w:pPr>
        <w:pStyle w:val="Ttulo3"/>
        <w:spacing w:after="120"/>
        <w:rPr>
          <w:i/>
        </w:rPr>
      </w:pPr>
      <w:bookmarkStart w:id="296" w:name="_Toc201908711"/>
      <w:r w:rsidRPr="00270453">
        <w:t>20.- TRAMITACIÓN Y PROCEDIMIENTO DE ADJUDICACIÓN</w:t>
      </w:r>
      <w:bookmarkEnd w:id="281"/>
      <w:bookmarkEnd w:id="282"/>
      <w:bookmarkEnd w:id="283"/>
      <w:bookmarkEnd w:id="284"/>
      <w:bookmarkEnd w:id="285"/>
      <w:bookmarkEnd w:id="286"/>
      <w:bookmarkEnd w:id="287"/>
      <w:bookmarkEnd w:id="288"/>
      <w:bookmarkEnd w:id="289"/>
      <w:bookmarkEnd w:id="290"/>
      <w:bookmarkEnd w:id="296"/>
    </w:p>
    <w:p w14:paraId="1C1AF5EE" w14:textId="77777777" w:rsidR="009344C4" w:rsidRPr="005D6589" w:rsidRDefault="009344C4" w:rsidP="009344C4">
      <w:pPr>
        <w:pStyle w:val="Ttulo4"/>
        <w:spacing w:after="120"/>
        <w:ind w:left="851" w:right="-427"/>
        <w:jc w:val="both"/>
        <w:rPr>
          <w:sz w:val="19"/>
          <w:szCs w:val="19"/>
        </w:rPr>
      </w:pPr>
      <w:bookmarkStart w:id="297" w:name="_Toc38387637"/>
      <w:bookmarkStart w:id="298" w:name="_Toc33530746"/>
      <w:bookmarkStart w:id="299" w:name="_Toc528657924"/>
      <w:bookmarkStart w:id="300" w:name="_Toc528658743"/>
      <w:bookmarkStart w:id="301" w:name="_Toc528660370"/>
      <w:bookmarkStart w:id="302" w:name="_Toc528664220"/>
      <w:bookmarkStart w:id="303" w:name="_Toc528665911"/>
      <w:bookmarkStart w:id="304" w:name="_Toc528666536"/>
      <w:bookmarkStart w:id="305" w:name="_Toc528671259"/>
      <w:bookmarkStart w:id="306" w:name="_Toc530728039"/>
      <w:bookmarkStart w:id="307" w:name="_Toc5958929"/>
      <w:bookmarkStart w:id="308" w:name="_Toc34132893"/>
      <w:r w:rsidRPr="005D6589">
        <w:rPr>
          <w:sz w:val="19"/>
          <w:szCs w:val="19"/>
        </w:rPr>
        <w:t xml:space="preserve">20.1.- Contrato sujeto a regulación armonizada: </w:t>
      </w:r>
      <w:r w:rsidRPr="005D6589">
        <w:rPr>
          <w:rFonts w:eastAsia="Times New Roman" w:cs="Tahoma"/>
          <w:b w:val="0"/>
          <w:color w:val="0000FF"/>
          <w:sz w:val="19"/>
          <w:szCs w:val="19"/>
        </w:rPr>
        <w:t>sí</w:t>
      </w:r>
      <w:bookmarkEnd w:id="297"/>
      <w:r w:rsidRPr="005D6589">
        <w:rPr>
          <w:rFonts w:eastAsia="Times New Roman" w:cs="Tahoma"/>
          <w:b w:val="0"/>
          <w:color w:val="0000FF"/>
          <w:sz w:val="19"/>
          <w:szCs w:val="19"/>
        </w:rPr>
        <w:t>.</w:t>
      </w:r>
    </w:p>
    <w:p w14:paraId="515961A2" w14:textId="77777777" w:rsidR="009344C4" w:rsidRPr="005D6589" w:rsidRDefault="009344C4" w:rsidP="009344C4">
      <w:pPr>
        <w:pStyle w:val="Ttulo4"/>
        <w:spacing w:after="120"/>
        <w:ind w:left="851" w:right="-427"/>
        <w:jc w:val="both"/>
        <w:rPr>
          <w:sz w:val="19"/>
          <w:szCs w:val="19"/>
        </w:rPr>
      </w:pPr>
      <w:bookmarkStart w:id="309" w:name="_Toc38387638"/>
      <w:r w:rsidRPr="005D6589">
        <w:rPr>
          <w:sz w:val="19"/>
          <w:szCs w:val="19"/>
        </w:rPr>
        <w:t xml:space="preserve">20.2.- Tramitación: </w:t>
      </w:r>
      <w:r w:rsidRPr="005D6589">
        <w:rPr>
          <w:rFonts w:eastAsia="Times New Roman" w:cs="Tahoma"/>
          <w:b w:val="0"/>
          <w:color w:val="0000FF"/>
          <w:sz w:val="19"/>
          <w:szCs w:val="19"/>
        </w:rPr>
        <w:t>ordinaria</w:t>
      </w:r>
      <w:bookmarkEnd w:id="309"/>
      <w:r w:rsidRPr="005D6589">
        <w:rPr>
          <w:rFonts w:eastAsia="Times New Roman" w:cs="Tahoma"/>
          <w:b w:val="0"/>
          <w:color w:val="0000FF"/>
          <w:sz w:val="19"/>
          <w:szCs w:val="19"/>
        </w:rPr>
        <w:t>.</w:t>
      </w:r>
    </w:p>
    <w:p w14:paraId="6D036A34" w14:textId="77777777" w:rsidR="009344C4" w:rsidRPr="005D6589" w:rsidRDefault="009344C4" w:rsidP="009344C4">
      <w:pPr>
        <w:pStyle w:val="Ttulo4"/>
        <w:spacing w:after="120"/>
        <w:ind w:left="851" w:right="-427"/>
        <w:jc w:val="both"/>
        <w:rPr>
          <w:sz w:val="19"/>
          <w:szCs w:val="19"/>
        </w:rPr>
      </w:pPr>
      <w:bookmarkStart w:id="310" w:name="_Toc38387639"/>
      <w:r w:rsidRPr="005D6589">
        <w:rPr>
          <w:sz w:val="19"/>
          <w:szCs w:val="19"/>
        </w:rPr>
        <w:t xml:space="preserve">20.3.- Procedimiento: </w:t>
      </w:r>
      <w:r w:rsidRPr="005D6589">
        <w:rPr>
          <w:b w:val="0"/>
          <w:sz w:val="19"/>
          <w:szCs w:val="19"/>
        </w:rPr>
        <w:t>abierto.</w:t>
      </w:r>
      <w:bookmarkEnd w:id="310"/>
    </w:p>
    <w:p w14:paraId="370E2B60" w14:textId="77777777" w:rsidR="009344C4" w:rsidRPr="005D6589" w:rsidRDefault="009344C4" w:rsidP="009344C4">
      <w:pPr>
        <w:pStyle w:val="Ttulo4"/>
        <w:spacing w:after="120"/>
        <w:ind w:left="851" w:right="-427"/>
        <w:jc w:val="both"/>
        <w:rPr>
          <w:rFonts w:eastAsia="Times New Roman" w:cs="Tahoma"/>
          <w:b w:val="0"/>
          <w:color w:val="0000FF"/>
          <w:sz w:val="19"/>
          <w:szCs w:val="19"/>
        </w:rPr>
      </w:pPr>
      <w:bookmarkStart w:id="311" w:name="_Toc38387640"/>
      <w:r w:rsidRPr="005D6589">
        <w:rPr>
          <w:sz w:val="19"/>
          <w:szCs w:val="19"/>
        </w:rPr>
        <w:t xml:space="preserve">20.4.- Información sobre la división en lotes: </w:t>
      </w:r>
      <w:r w:rsidRPr="005D6589">
        <w:rPr>
          <w:rFonts w:eastAsia="Times New Roman" w:cs="Tahoma"/>
          <w:b w:val="0"/>
          <w:color w:val="0000FF"/>
          <w:sz w:val="19"/>
          <w:szCs w:val="19"/>
        </w:rPr>
        <w:t>no procede</w:t>
      </w:r>
      <w:bookmarkEnd w:id="311"/>
      <w:r w:rsidRPr="005D6589">
        <w:rPr>
          <w:rFonts w:eastAsia="Times New Roman" w:cs="Tahoma"/>
          <w:b w:val="0"/>
          <w:color w:val="0000FF"/>
          <w:sz w:val="19"/>
          <w:szCs w:val="19"/>
        </w:rPr>
        <w:t>.</w:t>
      </w:r>
    </w:p>
    <w:p w14:paraId="35A2DDAA" w14:textId="77777777" w:rsidR="009344C4" w:rsidRPr="005D6589" w:rsidRDefault="009344C4" w:rsidP="009344C4">
      <w:pPr>
        <w:pStyle w:val="Ttulo4"/>
        <w:spacing w:after="120"/>
        <w:ind w:left="851" w:right="-427"/>
        <w:jc w:val="both"/>
        <w:rPr>
          <w:b w:val="0"/>
          <w:sz w:val="19"/>
          <w:szCs w:val="19"/>
        </w:rPr>
      </w:pPr>
      <w:bookmarkStart w:id="312" w:name="_Toc38387641"/>
      <w:r w:rsidRPr="005D6589">
        <w:rPr>
          <w:sz w:val="19"/>
          <w:szCs w:val="19"/>
        </w:rPr>
        <w:t xml:space="preserve">20.5.- Medios de tramitación: </w:t>
      </w:r>
      <w:r w:rsidRPr="005D6589">
        <w:rPr>
          <w:b w:val="0"/>
          <w:sz w:val="19"/>
          <w:szCs w:val="19"/>
        </w:rPr>
        <w:t>electrónicos.</w:t>
      </w:r>
      <w:bookmarkEnd w:id="312"/>
    </w:p>
    <w:p w14:paraId="441E89CA" w14:textId="77777777" w:rsidR="009344C4" w:rsidRPr="005D6589" w:rsidRDefault="009344C4" w:rsidP="009344C4">
      <w:pPr>
        <w:pStyle w:val="Ttulo4"/>
        <w:spacing w:after="120"/>
        <w:ind w:left="851" w:right="-427"/>
        <w:jc w:val="both"/>
        <w:rPr>
          <w:rFonts w:eastAsia="Times New Roman" w:cs="Tahoma"/>
          <w:b w:val="0"/>
          <w:color w:val="0000FF"/>
          <w:sz w:val="19"/>
          <w:szCs w:val="19"/>
        </w:rPr>
      </w:pPr>
      <w:bookmarkStart w:id="313" w:name="_Toc38387642"/>
      <w:r w:rsidRPr="005D6589">
        <w:rPr>
          <w:sz w:val="19"/>
          <w:szCs w:val="19"/>
        </w:rPr>
        <w:t xml:space="preserve">20.6.- Subasta electrónica: </w:t>
      </w:r>
      <w:r w:rsidRPr="005D6589">
        <w:rPr>
          <w:rFonts w:eastAsia="Times New Roman" w:cs="Tahoma"/>
          <w:b w:val="0"/>
          <w:color w:val="0000FF"/>
          <w:sz w:val="19"/>
          <w:szCs w:val="19"/>
        </w:rPr>
        <w:t>no</w:t>
      </w:r>
      <w:bookmarkEnd w:id="313"/>
      <w:r w:rsidRPr="005D6589">
        <w:rPr>
          <w:rFonts w:eastAsia="Times New Roman" w:cs="Tahoma"/>
          <w:b w:val="0"/>
          <w:color w:val="0000FF"/>
          <w:sz w:val="19"/>
          <w:szCs w:val="19"/>
        </w:rPr>
        <w:t>.</w:t>
      </w:r>
    </w:p>
    <w:p w14:paraId="6298EBB6" w14:textId="77777777" w:rsidR="009344C4" w:rsidRPr="005D6589" w:rsidRDefault="009344C4" w:rsidP="009344C4">
      <w:pPr>
        <w:pStyle w:val="Ttulo4"/>
        <w:spacing w:after="120"/>
        <w:ind w:left="851" w:right="-427"/>
        <w:jc w:val="both"/>
        <w:rPr>
          <w:rFonts w:eastAsia="Times New Roman" w:cs="Tahoma"/>
          <w:b w:val="0"/>
          <w:color w:val="0000FF"/>
          <w:sz w:val="19"/>
          <w:szCs w:val="19"/>
        </w:rPr>
      </w:pPr>
      <w:bookmarkStart w:id="314" w:name="_Toc38387643"/>
      <w:bookmarkStart w:id="315" w:name="_Toc528657923"/>
      <w:bookmarkStart w:id="316" w:name="_Toc528658742"/>
      <w:bookmarkStart w:id="317" w:name="_Toc528660369"/>
      <w:bookmarkStart w:id="318" w:name="_Toc528664219"/>
      <w:bookmarkStart w:id="319" w:name="_Toc528665910"/>
      <w:bookmarkStart w:id="320" w:name="_Toc528666535"/>
      <w:bookmarkStart w:id="321" w:name="_Toc528671258"/>
      <w:bookmarkStart w:id="322" w:name="_Toc530728038"/>
      <w:bookmarkStart w:id="323" w:name="_Toc5958928"/>
      <w:bookmarkStart w:id="324" w:name="_Toc34132892"/>
      <w:r w:rsidRPr="005D6589">
        <w:rPr>
          <w:sz w:val="19"/>
          <w:szCs w:val="19"/>
        </w:rPr>
        <w:t xml:space="preserve">20.7.- Contrato reservado a Centros Especiales de Empleo de iniciativa social y empresas de inserción o incluido en el marco de programas de empleo protegido: </w:t>
      </w:r>
      <w:r w:rsidRPr="005D6589">
        <w:rPr>
          <w:rFonts w:eastAsia="Times New Roman" w:cs="Tahoma"/>
          <w:b w:val="0"/>
          <w:color w:val="0000FF"/>
          <w:sz w:val="19"/>
          <w:szCs w:val="19"/>
        </w:rPr>
        <w:t>no</w:t>
      </w:r>
      <w:bookmarkEnd w:id="314"/>
      <w:r w:rsidRPr="005D6589">
        <w:rPr>
          <w:rFonts w:eastAsia="Times New Roman" w:cs="Tahoma"/>
          <w:b w:val="0"/>
          <w:color w:val="0000FF"/>
          <w:sz w:val="19"/>
          <w:szCs w:val="19"/>
        </w:rPr>
        <w:t xml:space="preserve">. </w:t>
      </w:r>
    </w:p>
    <w:p w14:paraId="1F97A373" w14:textId="77777777" w:rsidR="009344C4" w:rsidRPr="005D6589" w:rsidRDefault="009344C4" w:rsidP="009344C4">
      <w:pPr>
        <w:pStyle w:val="Ttulo4"/>
        <w:spacing w:after="120"/>
        <w:ind w:left="851" w:right="-427"/>
        <w:jc w:val="both"/>
        <w:rPr>
          <w:rFonts w:eastAsia="Times New Roman" w:cs="Tahoma"/>
          <w:b w:val="0"/>
          <w:color w:val="0000FF"/>
          <w:sz w:val="19"/>
          <w:szCs w:val="19"/>
        </w:rPr>
      </w:pPr>
      <w:bookmarkStart w:id="325" w:name="_Toc38387644"/>
      <w:r w:rsidRPr="005D6589">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5D6589">
        <w:rPr>
          <w:rFonts w:eastAsia="Times New Roman" w:cs="Tahoma"/>
          <w:b w:val="0"/>
          <w:color w:val="0000FF"/>
          <w:sz w:val="19"/>
          <w:szCs w:val="19"/>
        </w:rPr>
        <w:t>no</w:t>
      </w:r>
      <w:bookmarkEnd w:id="325"/>
      <w:r>
        <w:rPr>
          <w:rFonts w:eastAsia="Times New Roman" w:cs="Tahoma"/>
          <w:b w:val="0"/>
          <w:color w:val="0000FF"/>
          <w:sz w:val="19"/>
          <w:szCs w:val="19"/>
        </w:rPr>
        <w:t xml:space="preserve"> es el caso.</w:t>
      </w:r>
    </w:p>
    <w:p w14:paraId="36AD1981" w14:textId="77777777" w:rsidR="00C548B6" w:rsidRPr="00270453" w:rsidRDefault="00C548B6" w:rsidP="001D3DE3">
      <w:pPr>
        <w:pStyle w:val="Ttulo3"/>
        <w:spacing w:after="120"/>
      </w:pPr>
      <w:bookmarkStart w:id="326" w:name="_Toc201908712"/>
      <w:bookmarkEnd w:id="315"/>
      <w:bookmarkEnd w:id="316"/>
      <w:bookmarkEnd w:id="317"/>
      <w:bookmarkEnd w:id="318"/>
      <w:bookmarkEnd w:id="319"/>
      <w:bookmarkEnd w:id="320"/>
      <w:bookmarkEnd w:id="321"/>
      <w:bookmarkEnd w:id="322"/>
      <w:bookmarkEnd w:id="323"/>
      <w:bookmarkEnd w:id="324"/>
      <w:r w:rsidRPr="00270453">
        <w:t>21.- SOLVENCIA, CLASIFICACIÓN, HABILITACIÓN Y ADSCRIPCIÓN DE MEDIOS</w:t>
      </w:r>
      <w:bookmarkEnd w:id="298"/>
      <w:bookmarkEnd w:id="326"/>
    </w:p>
    <w:p w14:paraId="4639042A" w14:textId="77777777" w:rsidR="009344C4" w:rsidRPr="005D6589" w:rsidRDefault="009344C4" w:rsidP="009344C4">
      <w:pPr>
        <w:pStyle w:val="Ttulo4"/>
        <w:spacing w:after="120"/>
        <w:ind w:left="851" w:right="-427"/>
        <w:jc w:val="both"/>
        <w:rPr>
          <w:rFonts w:eastAsia="Times New Roman"/>
          <w:b w:val="0"/>
          <w:color w:val="0000FF"/>
          <w:sz w:val="19"/>
          <w:szCs w:val="19"/>
        </w:rPr>
      </w:pPr>
      <w:bookmarkStart w:id="327" w:name="_Toc38387646"/>
      <w:bookmarkStart w:id="328" w:name="_Toc38387651"/>
      <w:r w:rsidRPr="005D6589">
        <w:rPr>
          <w:sz w:val="19"/>
          <w:szCs w:val="19"/>
        </w:rPr>
        <w:t xml:space="preserve">21.1.- Obligación de disponer de unos requisitos mínimos de solvencia: </w:t>
      </w:r>
      <w:r w:rsidRPr="005D6589">
        <w:rPr>
          <w:rFonts w:eastAsia="Times New Roman"/>
          <w:b w:val="0"/>
          <w:color w:val="0000FF"/>
          <w:sz w:val="19"/>
          <w:szCs w:val="19"/>
        </w:rPr>
        <w:t xml:space="preserve">sí, de conformidad </w:t>
      </w:r>
      <w:r w:rsidRPr="000A34DF">
        <w:rPr>
          <w:rFonts w:eastAsia="Times New Roman"/>
          <w:b w:val="0"/>
          <w:color w:val="0000FF"/>
          <w:sz w:val="19"/>
          <w:szCs w:val="19"/>
        </w:rPr>
        <w:t>con la cláusula 21.2 de cláusulas específicas del contrato.</w:t>
      </w:r>
      <w:bookmarkEnd w:id="327"/>
    </w:p>
    <w:p w14:paraId="1461A9CF" w14:textId="64025A9F" w:rsidR="009344C4" w:rsidRPr="005D6589" w:rsidRDefault="009344C4" w:rsidP="009344C4">
      <w:pPr>
        <w:pStyle w:val="Ttulo4"/>
        <w:spacing w:after="120"/>
        <w:ind w:left="851" w:right="-427"/>
        <w:jc w:val="both"/>
        <w:rPr>
          <w:rFonts w:eastAsia="Times New Roman"/>
          <w:b w:val="0"/>
          <w:color w:val="0000FF"/>
          <w:sz w:val="19"/>
          <w:szCs w:val="19"/>
        </w:rPr>
      </w:pPr>
      <w:bookmarkStart w:id="329" w:name="_Toc38387647"/>
      <w:r w:rsidRPr="00C47BEC">
        <w:rPr>
          <w:sz w:val="19"/>
          <w:szCs w:val="19"/>
        </w:rPr>
        <w:t xml:space="preserve">21.2.- Solvencia: </w:t>
      </w:r>
      <w:r w:rsidR="00D6525E" w:rsidRPr="008F04F6">
        <w:rPr>
          <w:rFonts w:eastAsia="Times New Roman"/>
          <w:b w:val="0"/>
          <w:color w:val="0000FF"/>
          <w:sz w:val="19"/>
          <w:szCs w:val="19"/>
        </w:rPr>
        <w:t>las operadoras económicas deben disponer de la siguiente solvencia</w:t>
      </w:r>
      <w:r w:rsidR="000F602C">
        <w:rPr>
          <w:rFonts w:eastAsia="Times New Roman"/>
          <w:b w:val="0"/>
          <w:color w:val="0000FF"/>
          <w:sz w:val="19"/>
          <w:szCs w:val="19"/>
        </w:rPr>
        <w:t>:</w:t>
      </w:r>
      <w:bookmarkEnd w:id="329"/>
    </w:p>
    <w:p w14:paraId="01BC28EB" w14:textId="7226B09D" w:rsidR="009344C4" w:rsidRPr="0024037A" w:rsidRDefault="009344C4" w:rsidP="001A2121">
      <w:pPr>
        <w:numPr>
          <w:ilvl w:val="0"/>
          <w:numId w:val="29"/>
        </w:numPr>
        <w:spacing w:before="120" w:after="120"/>
        <w:ind w:right="-427"/>
        <w:jc w:val="both"/>
        <w:rPr>
          <w:rFonts w:ascii="Verdana" w:hAnsi="Verdana" w:cstheme="minorHAnsi"/>
          <w:color w:val="0000FF"/>
          <w:sz w:val="19"/>
          <w:szCs w:val="19"/>
        </w:rPr>
      </w:pPr>
      <w:r w:rsidRPr="001B5BA9">
        <w:rPr>
          <w:rFonts w:ascii="Verdana" w:eastAsia="Arial Unicode MS" w:hAnsi="Verdana"/>
          <w:b/>
          <w:sz w:val="19"/>
          <w:szCs w:val="19"/>
        </w:rPr>
        <w:t xml:space="preserve">Económica y financiera. Requisito(s): </w:t>
      </w:r>
      <w:r w:rsidRPr="001B5BA9">
        <w:rPr>
          <w:rFonts w:ascii="Verdana" w:hAnsi="Verdana" w:cstheme="minorHAnsi"/>
          <w:color w:val="0000FF"/>
          <w:sz w:val="19"/>
          <w:szCs w:val="19"/>
        </w:rPr>
        <w:t>Las empresas licitadoras deberán acreditar un volumen anual de negocios, referido al año de mayor volumen de negocio de los tres últimos ejercicios disponibles en función de la fecha de creación o de inicio de las actividades del empresario, que al menos sea de</w:t>
      </w:r>
      <w:r>
        <w:rPr>
          <w:rFonts w:ascii="Verdana" w:hAnsi="Verdana" w:cstheme="minorHAnsi"/>
          <w:color w:val="0000FF"/>
          <w:sz w:val="19"/>
          <w:szCs w:val="19"/>
        </w:rPr>
        <w:t xml:space="preserve"> </w:t>
      </w:r>
      <w:r w:rsidR="009317B3">
        <w:rPr>
          <w:rFonts w:ascii="Verdana" w:hAnsi="Verdana" w:cstheme="minorHAnsi"/>
          <w:color w:val="0000FF"/>
          <w:sz w:val="19"/>
          <w:szCs w:val="19"/>
        </w:rPr>
        <w:t>353.100,00</w:t>
      </w:r>
      <w:r w:rsidRPr="0024037A">
        <w:rPr>
          <w:rFonts w:ascii="Verdana" w:hAnsi="Verdana" w:cstheme="minorHAnsi"/>
          <w:color w:val="0000FF"/>
          <w:sz w:val="19"/>
          <w:szCs w:val="19"/>
        </w:rPr>
        <w:t xml:space="preserve"> euros.</w:t>
      </w:r>
    </w:p>
    <w:p w14:paraId="2A7A741F" w14:textId="7729C399" w:rsidR="009344C4" w:rsidRPr="009317B3" w:rsidRDefault="009344C4" w:rsidP="009317B3">
      <w:pPr>
        <w:numPr>
          <w:ilvl w:val="0"/>
          <w:numId w:val="29"/>
        </w:numPr>
        <w:shd w:val="clear" w:color="auto" w:fill="FFFFFF"/>
        <w:spacing w:before="120" w:after="120"/>
        <w:ind w:right="-427"/>
        <w:jc w:val="both"/>
        <w:rPr>
          <w:rFonts w:ascii="Verdana" w:hAnsi="Verdana" w:cstheme="minorHAnsi"/>
          <w:color w:val="0000FF"/>
          <w:sz w:val="19"/>
          <w:szCs w:val="19"/>
        </w:rPr>
      </w:pPr>
      <w:r w:rsidRPr="009317B3">
        <w:rPr>
          <w:rFonts w:ascii="Verdana" w:eastAsia="Arial Unicode MS" w:hAnsi="Verdana"/>
          <w:b/>
          <w:sz w:val="19"/>
          <w:szCs w:val="19"/>
        </w:rPr>
        <w:t>Técnica o profesional. Requisito(s):</w:t>
      </w:r>
      <w:r w:rsidR="009317B3">
        <w:rPr>
          <w:rFonts w:ascii="Verdana" w:eastAsia="Arial Unicode MS" w:hAnsi="Verdana"/>
          <w:b/>
          <w:sz w:val="19"/>
          <w:szCs w:val="19"/>
        </w:rPr>
        <w:t xml:space="preserve"> </w:t>
      </w:r>
      <w:r w:rsidRPr="009317B3">
        <w:rPr>
          <w:rFonts w:ascii="Verdana" w:hAnsi="Verdana" w:cstheme="minorHAnsi"/>
          <w:color w:val="0000FF"/>
          <w:sz w:val="19"/>
          <w:szCs w:val="19"/>
        </w:rPr>
        <w:t xml:space="preserve">Las empresas licitadoras deberán acreditar haber realizado trabajos del mismo tipo o naturaleza del objeto, efectuados en el curso de los últimos 3 años, siendo el importe anual acumulado en el año de mayor ejecución igual o superior a </w:t>
      </w:r>
      <w:r w:rsidR="009317B3" w:rsidRPr="009317B3">
        <w:rPr>
          <w:rFonts w:ascii="Verdana" w:hAnsi="Verdana" w:cstheme="minorHAnsi"/>
          <w:color w:val="0000FF"/>
          <w:sz w:val="19"/>
          <w:szCs w:val="19"/>
        </w:rPr>
        <w:t>199.383,80</w:t>
      </w:r>
      <w:r w:rsidR="00A051CE" w:rsidRPr="009317B3">
        <w:rPr>
          <w:rFonts w:ascii="Verdana" w:hAnsi="Verdana" w:cstheme="minorHAnsi"/>
          <w:color w:val="0000FF"/>
          <w:sz w:val="19"/>
          <w:szCs w:val="19"/>
        </w:rPr>
        <w:t xml:space="preserve"> </w:t>
      </w:r>
      <w:r w:rsidRPr="009317B3">
        <w:rPr>
          <w:rFonts w:ascii="Verdana" w:hAnsi="Verdana" w:cstheme="minorHAnsi"/>
          <w:color w:val="0000FF"/>
          <w:sz w:val="19"/>
          <w:szCs w:val="19"/>
        </w:rPr>
        <w:t>euros.</w:t>
      </w:r>
    </w:p>
    <w:p w14:paraId="36C59E4F" w14:textId="77777777" w:rsidR="009344C4" w:rsidRPr="005D6589" w:rsidRDefault="009344C4" w:rsidP="009344C4">
      <w:pPr>
        <w:shd w:val="clear" w:color="auto" w:fill="FFFFFF"/>
        <w:spacing w:before="120" w:after="120"/>
        <w:ind w:left="851" w:right="-425"/>
        <w:jc w:val="both"/>
        <w:rPr>
          <w:rFonts w:ascii="Verdana" w:hAnsi="Verdana"/>
          <w:sz w:val="19"/>
          <w:szCs w:val="19"/>
        </w:rPr>
      </w:pPr>
      <w:r w:rsidRPr="005D6589">
        <w:rPr>
          <w:rFonts w:ascii="Verdana" w:hAnsi="Verdana"/>
          <w:sz w:val="19"/>
          <w:szCs w:val="19"/>
        </w:rPr>
        <w:t xml:space="preserve">Sin perjuicio de lo dispuesto en el segundo párrafo de la cláusula 11.4 de condiciones generales, estos requisitos de solvencia deben ser acreditados </w:t>
      </w:r>
      <w:r w:rsidRPr="005D6589">
        <w:rPr>
          <w:rFonts w:ascii="Verdana" w:hAnsi="Verdana"/>
          <w:sz w:val="19"/>
          <w:szCs w:val="19"/>
          <w:u w:val="single"/>
        </w:rPr>
        <w:t>solamente por la licitadora que haya presentado la mejor oferta</w:t>
      </w:r>
      <w:r w:rsidRPr="005D6589">
        <w:rPr>
          <w:rFonts w:ascii="Verdana" w:hAnsi="Verdana"/>
          <w:sz w:val="19"/>
          <w:szCs w:val="19"/>
        </w:rPr>
        <w:t xml:space="preserve"> mediante los </w:t>
      </w:r>
      <w:r w:rsidRPr="005D6589">
        <w:rPr>
          <w:rFonts w:ascii="Verdana" w:hAnsi="Verdana"/>
          <w:sz w:val="19"/>
          <w:szCs w:val="19"/>
          <w:u w:val="single"/>
        </w:rPr>
        <w:t>documentos indicados en la cláusula 25.1</w:t>
      </w:r>
      <w:r w:rsidRPr="005D6589">
        <w:rPr>
          <w:rFonts w:ascii="Verdana" w:hAnsi="Verdana"/>
          <w:sz w:val="19"/>
          <w:szCs w:val="19"/>
        </w:rPr>
        <w:t xml:space="preserve"> de cláusulas específicas del contrato.</w:t>
      </w:r>
    </w:p>
    <w:p w14:paraId="7D77D9FD" w14:textId="1B3862DF" w:rsidR="00CF5C49" w:rsidRDefault="009344C4" w:rsidP="00A11C9E">
      <w:pPr>
        <w:pStyle w:val="Ttulo4"/>
        <w:spacing w:after="120"/>
        <w:ind w:left="851" w:right="-427"/>
        <w:jc w:val="both"/>
        <w:rPr>
          <w:rFonts w:cs="Tahoma"/>
          <w:color w:val="0000FF"/>
          <w:sz w:val="19"/>
          <w:szCs w:val="19"/>
        </w:rPr>
      </w:pPr>
      <w:bookmarkStart w:id="330" w:name="_Toc38387648"/>
      <w:r w:rsidRPr="005D6589">
        <w:rPr>
          <w:sz w:val="19"/>
          <w:szCs w:val="19"/>
        </w:rPr>
        <w:lastRenderedPageBreak/>
        <w:t xml:space="preserve">21.3.- Clasificación: </w:t>
      </w:r>
      <w:r w:rsidR="00A11C9E" w:rsidRPr="008F04F6">
        <w:rPr>
          <w:rFonts w:eastAsia="Times New Roman"/>
          <w:b w:val="0"/>
          <w:color w:val="0000FF"/>
          <w:sz w:val="19"/>
          <w:szCs w:val="19"/>
        </w:rPr>
        <w:t>no procede</w:t>
      </w:r>
      <w:r w:rsidR="00A11C9E">
        <w:rPr>
          <w:rFonts w:eastAsia="Times New Roman"/>
          <w:b w:val="0"/>
          <w:color w:val="0000FF"/>
          <w:sz w:val="19"/>
          <w:szCs w:val="19"/>
        </w:rPr>
        <w:t>.</w:t>
      </w:r>
    </w:p>
    <w:p w14:paraId="65935B72" w14:textId="77CB7676" w:rsidR="00AA33FE" w:rsidRDefault="009344C4" w:rsidP="009344C4">
      <w:pPr>
        <w:pStyle w:val="Ttulo4"/>
        <w:spacing w:after="120"/>
        <w:ind w:left="851" w:right="-427"/>
        <w:jc w:val="both"/>
        <w:rPr>
          <w:sz w:val="19"/>
          <w:szCs w:val="19"/>
        </w:rPr>
      </w:pPr>
      <w:bookmarkStart w:id="331" w:name="_Toc38387649"/>
      <w:bookmarkEnd w:id="330"/>
      <w:r w:rsidRPr="005D6589">
        <w:rPr>
          <w:sz w:val="19"/>
          <w:szCs w:val="19"/>
        </w:rPr>
        <w:t xml:space="preserve">21.4.- Habilitación empresarial o profesional: </w:t>
      </w:r>
      <w:r w:rsidR="00A11C9E" w:rsidRPr="00A11C9E">
        <w:rPr>
          <w:b w:val="0"/>
          <w:color w:val="0000FF"/>
          <w:sz w:val="19"/>
          <w:szCs w:val="19"/>
        </w:rPr>
        <w:t>no se requiere.</w:t>
      </w:r>
    </w:p>
    <w:p w14:paraId="6140AA90" w14:textId="5691E4D3" w:rsidR="009344C4" w:rsidRPr="009E20B4" w:rsidRDefault="009344C4" w:rsidP="00622B5D">
      <w:pPr>
        <w:pStyle w:val="Ttulo4"/>
        <w:spacing w:after="120"/>
        <w:ind w:left="993" w:right="-427" w:hanging="709"/>
        <w:jc w:val="both"/>
        <w:rPr>
          <w:color w:val="FF0000"/>
          <w:sz w:val="19"/>
          <w:szCs w:val="19"/>
        </w:rPr>
      </w:pPr>
      <w:bookmarkStart w:id="332" w:name="_Toc38387650"/>
      <w:bookmarkEnd w:id="331"/>
      <w:r w:rsidRPr="00A11C9E">
        <w:rPr>
          <w:sz w:val="19"/>
          <w:szCs w:val="19"/>
        </w:rPr>
        <w:t xml:space="preserve">21.5.- Las personas jurídicas deben aportar los nombres y la cualificación profesional del personal responsable de ejecutar la prestación: </w:t>
      </w:r>
      <w:r w:rsidR="008648B4" w:rsidRPr="00A11C9E">
        <w:rPr>
          <w:rFonts w:eastAsia="Times New Roman"/>
          <w:b w:val="0"/>
          <w:color w:val="0000FF"/>
          <w:sz w:val="19"/>
          <w:szCs w:val="19"/>
        </w:rPr>
        <w:t>no</w:t>
      </w:r>
      <w:bookmarkEnd w:id="332"/>
      <w:r w:rsidR="00E5718A">
        <w:rPr>
          <w:rFonts w:eastAsia="Times New Roman"/>
          <w:b w:val="0"/>
          <w:color w:val="0000FF"/>
          <w:sz w:val="19"/>
          <w:szCs w:val="19"/>
        </w:rPr>
        <w:t xml:space="preserve"> es el caso.</w:t>
      </w:r>
    </w:p>
    <w:p w14:paraId="34473D50" w14:textId="41A82C22" w:rsidR="00DD7E9C" w:rsidRDefault="009344C4" w:rsidP="001305C5">
      <w:pPr>
        <w:pStyle w:val="Ttulo4"/>
        <w:spacing w:after="120"/>
        <w:ind w:left="851" w:right="-427"/>
        <w:jc w:val="both"/>
        <w:rPr>
          <w:rFonts w:eastAsia="Times New Roman"/>
          <w:b w:val="0"/>
          <w:color w:val="0000FF"/>
          <w:sz w:val="19"/>
          <w:szCs w:val="19"/>
        </w:rPr>
      </w:pPr>
      <w:r w:rsidRPr="001305C5">
        <w:rPr>
          <w:sz w:val="19"/>
          <w:szCs w:val="19"/>
        </w:rPr>
        <w:t xml:space="preserve">21.6.- Adscripción obligatoria de medios: </w:t>
      </w:r>
      <w:r w:rsidRPr="001305C5">
        <w:rPr>
          <w:rFonts w:eastAsia="Times New Roman"/>
          <w:b w:val="0"/>
          <w:color w:val="0000FF"/>
          <w:sz w:val="19"/>
          <w:szCs w:val="19"/>
        </w:rPr>
        <w:t xml:space="preserve">no procede. </w:t>
      </w:r>
      <w:bookmarkEnd w:id="328"/>
    </w:p>
    <w:p w14:paraId="604D7922" w14:textId="5A0317BF" w:rsidR="00C548B6" w:rsidRPr="00270453" w:rsidRDefault="00C548B6" w:rsidP="001D3DE3">
      <w:pPr>
        <w:pStyle w:val="Ttulo3"/>
        <w:spacing w:after="120"/>
      </w:pPr>
      <w:bookmarkStart w:id="333" w:name="_Toc33530747"/>
      <w:bookmarkStart w:id="334" w:name="_Toc201908713"/>
      <w:bookmarkEnd w:id="299"/>
      <w:bookmarkEnd w:id="300"/>
      <w:bookmarkEnd w:id="301"/>
      <w:bookmarkEnd w:id="302"/>
      <w:bookmarkEnd w:id="303"/>
      <w:bookmarkEnd w:id="304"/>
      <w:bookmarkEnd w:id="305"/>
      <w:bookmarkEnd w:id="306"/>
      <w:bookmarkEnd w:id="307"/>
      <w:bookmarkEnd w:id="308"/>
      <w:r w:rsidRPr="00270453">
        <w:t>22.- CRITERIOS DE ADJUDICACIÓN</w:t>
      </w:r>
      <w:bookmarkEnd w:id="333"/>
      <w:bookmarkEnd w:id="334"/>
    </w:p>
    <w:p w14:paraId="172D08E9" w14:textId="280D3B2B" w:rsidR="00C548B6" w:rsidRPr="00270453" w:rsidRDefault="00C548B6" w:rsidP="001D3DE3">
      <w:pPr>
        <w:pStyle w:val="Ttulo4"/>
        <w:spacing w:after="120"/>
        <w:ind w:left="851" w:right="-427"/>
        <w:jc w:val="both"/>
        <w:rPr>
          <w:rFonts w:eastAsia="Times New Roman"/>
          <w:b w:val="0"/>
          <w:color w:val="0000FF"/>
          <w:sz w:val="19"/>
          <w:szCs w:val="19"/>
        </w:rPr>
      </w:pPr>
      <w:bookmarkStart w:id="335" w:name="_Toc38387653"/>
      <w:r w:rsidRPr="00270453">
        <w:rPr>
          <w:sz w:val="19"/>
          <w:szCs w:val="19"/>
        </w:rPr>
        <w:t>22.1.- Existe un único criterio de adjudicación</w:t>
      </w:r>
      <w:r w:rsidR="00DD7E9C">
        <w:rPr>
          <w:rFonts w:eastAsia="Times New Roman"/>
          <w:b w:val="0"/>
          <w:color w:val="0000FF"/>
          <w:sz w:val="19"/>
          <w:szCs w:val="19"/>
        </w:rPr>
        <w:t xml:space="preserve">: </w:t>
      </w:r>
      <w:r w:rsidRPr="00270453">
        <w:rPr>
          <w:rFonts w:eastAsia="Times New Roman"/>
          <w:b w:val="0"/>
          <w:color w:val="0000FF"/>
          <w:sz w:val="19"/>
          <w:szCs w:val="19"/>
        </w:rPr>
        <w:t>no</w:t>
      </w:r>
      <w:bookmarkEnd w:id="335"/>
      <w:r w:rsidR="00F661BB" w:rsidRPr="00270453">
        <w:rPr>
          <w:rFonts w:eastAsia="Times New Roman"/>
          <w:b w:val="0"/>
          <w:color w:val="0000FF"/>
          <w:sz w:val="19"/>
          <w:szCs w:val="19"/>
        </w:rPr>
        <w:t>.</w:t>
      </w:r>
    </w:p>
    <w:p w14:paraId="043402CE" w14:textId="2DF6A789" w:rsidR="00C548B6" w:rsidRDefault="00C548B6" w:rsidP="001D3DE3">
      <w:pPr>
        <w:pStyle w:val="Ttulo4"/>
        <w:spacing w:after="120"/>
        <w:ind w:left="851" w:right="-427"/>
        <w:jc w:val="both"/>
        <w:rPr>
          <w:rFonts w:eastAsia="Times New Roman"/>
          <w:b w:val="0"/>
          <w:color w:val="0000FF"/>
          <w:sz w:val="19"/>
          <w:szCs w:val="19"/>
        </w:rPr>
      </w:pPr>
      <w:bookmarkStart w:id="336" w:name="_Toc38387654"/>
      <w:r w:rsidRPr="00270453">
        <w:rPr>
          <w:sz w:val="19"/>
          <w:szCs w:val="19"/>
        </w:rPr>
        <w:t xml:space="preserve">22.2.- Existe una pluralidad de criterios de adjudicación: </w:t>
      </w:r>
      <w:r w:rsidRPr="00270453">
        <w:rPr>
          <w:rFonts w:eastAsia="Times New Roman"/>
          <w:b w:val="0"/>
          <w:color w:val="0000FF"/>
          <w:sz w:val="19"/>
          <w:szCs w:val="19"/>
        </w:rPr>
        <w:t>sí</w:t>
      </w:r>
      <w:bookmarkEnd w:id="336"/>
      <w:r w:rsidR="0064776F" w:rsidRPr="00270453">
        <w:rPr>
          <w:rFonts w:eastAsia="Times New Roman"/>
          <w:b w:val="0"/>
          <w:color w:val="0000FF"/>
          <w:sz w:val="19"/>
          <w:szCs w:val="19"/>
        </w:rPr>
        <w:t>.</w:t>
      </w:r>
    </w:p>
    <w:p w14:paraId="6A85ED36" w14:textId="77777777" w:rsidR="00DA7819" w:rsidRPr="00DA7819" w:rsidRDefault="00DA7819" w:rsidP="00DA7819"/>
    <w:p w14:paraId="5A5C58E6" w14:textId="20DFFD4E" w:rsidR="00C548B6" w:rsidRPr="00270453" w:rsidRDefault="00C548B6" w:rsidP="00D7102B">
      <w:pPr>
        <w:pStyle w:val="Ttulo5"/>
        <w:rPr>
          <w:b/>
          <w:i/>
          <w:color w:val="4F81BD"/>
        </w:rPr>
      </w:pPr>
      <w:r w:rsidRPr="00270453">
        <w:rPr>
          <w:b/>
        </w:rPr>
        <w:t>22.2.1.- Criterios cuya cuantificación depende de un juicio de valor:</w:t>
      </w:r>
      <w:r w:rsidRPr="00270453">
        <w:rPr>
          <w:i/>
          <w:color w:val="4F81BD"/>
        </w:rPr>
        <w:t xml:space="preserve"> </w:t>
      </w:r>
      <w:r w:rsidRPr="00DD7E9C">
        <w:rPr>
          <w:color w:val="0000FF"/>
        </w:rPr>
        <w:t>sí</w:t>
      </w:r>
      <w:r w:rsidR="00DD7E9C" w:rsidRPr="00DD7E9C">
        <w:rPr>
          <w:color w:val="0000FF"/>
        </w:rPr>
        <w:t>.</w:t>
      </w:r>
      <w:r w:rsidR="00DA55EB">
        <w:rPr>
          <w:color w:val="0000FF"/>
        </w:rPr>
        <w:t xml:space="preserve"> 4</w:t>
      </w:r>
      <w:r w:rsidR="009317B3">
        <w:rPr>
          <w:color w:val="0000FF"/>
        </w:rPr>
        <w:t>7</w:t>
      </w:r>
      <w:r w:rsidR="00DA55EB">
        <w:rPr>
          <w:color w:val="0000FF"/>
        </w:rPr>
        <w:t xml:space="preserve"> puntos.</w:t>
      </w:r>
    </w:p>
    <w:p w14:paraId="7325768B" w14:textId="77777777" w:rsidR="00DA7819" w:rsidRPr="005D6589" w:rsidRDefault="00DA7819" w:rsidP="00DA7819">
      <w:pPr>
        <w:numPr>
          <w:ilvl w:val="0"/>
          <w:numId w:val="28"/>
        </w:numPr>
        <w:tabs>
          <w:tab w:val="left" w:pos="0"/>
        </w:tabs>
        <w:spacing w:after="120"/>
        <w:ind w:left="1418" w:right="-425" w:hanging="283"/>
        <w:jc w:val="both"/>
        <w:rPr>
          <w:rFonts w:ascii="Verdana" w:hAnsi="Verdana" w:cs="Tahoma"/>
          <w:sz w:val="19"/>
          <w:szCs w:val="19"/>
        </w:rPr>
      </w:pPr>
      <w:bookmarkStart w:id="337" w:name="_Toc528657925"/>
      <w:bookmarkStart w:id="338" w:name="_Toc528658744"/>
      <w:bookmarkStart w:id="339" w:name="_Toc528660371"/>
      <w:bookmarkStart w:id="340" w:name="_Toc528664221"/>
      <w:bookmarkStart w:id="341" w:name="_Toc528665912"/>
      <w:bookmarkStart w:id="342" w:name="_Toc528666537"/>
      <w:bookmarkStart w:id="343" w:name="_Toc528671260"/>
      <w:bookmarkStart w:id="344" w:name="_Toc530728040"/>
      <w:bookmarkStart w:id="345" w:name="_Toc5958930"/>
      <w:bookmarkStart w:id="346" w:name="_Toc34132894"/>
      <w:r w:rsidRPr="005D6589">
        <w:rPr>
          <w:rFonts w:ascii="Verdana" w:hAnsi="Verdana" w:cs="Tahoma"/>
          <w:sz w:val="19"/>
          <w:szCs w:val="19"/>
        </w:rPr>
        <w:t>Criterio:</w:t>
      </w:r>
      <w:r>
        <w:rPr>
          <w:rFonts w:ascii="Verdana" w:hAnsi="Verdana" w:cs="Tahoma"/>
          <w:sz w:val="19"/>
          <w:szCs w:val="19"/>
        </w:rPr>
        <w:t xml:space="preserve"> </w:t>
      </w:r>
      <w:r w:rsidRPr="00031CC8">
        <w:rPr>
          <w:rFonts w:ascii="Verdana" w:hAnsi="Verdana" w:cs="Tahoma"/>
          <w:color w:val="0000FF"/>
          <w:sz w:val="19"/>
          <w:szCs w:val="19"/>
        </w:rPr>
        <w:t>Calidad de la oferta</w:t>
      </w:r>
    </w:p>
    <w:p w14:paraId="7F41B312" w14:textId="77777777" w:rsidR="00DA7819" w:rsidRPr="005D6589" w:rsidRDefault="00DA7819" w:rsidP="00DA7819">
      <w:pPr>
        <w:spacing w:before="120" w:after="120"/>
        <w:ind w:left="1418" w:right="-425" w:firstLine="2"/>
        <w:jc w:val="both"/>
        <w:rPr>
          <w:rFonts w:ascii="Verdana" w:hAnsi="Verdana"/>
          <w:sz w:val="19"/>
          <w:szCs w:val="19"/>
        </w:rPr>
      </w:pPr>
      <w:r w:rsidRPr="005D6589">
        <w:rPr>
          <w:rFonts w:ascii="Verdana" w:hAnsi="Verdana"/>
          <w:sz w:val="19"/>
          <w:szCs w:val="19"/>
        </w:rPr>
        <w:t>Ponderación:</w:t>
      </w:r>
      <w:r>
        <w:rPr>
          <w:rFonts w:ascii="Verdana" w:hAnsi="Verdana"/>
          <w:sz w:val="19"/>
          <w:szCs w:val="19"/>
        </w:rPr>
        <w:t xml:space="preserve"> </w:t>
      </w:r>
      <w:r w:rsidRPr="00C80AB5">
        <w:rPr>
          <w:rFonts w:ascii="Verdana" w:hAnsi="Verdana"/>
          <w:color w:val="0000FF"/>
          <w:sz w:val="19"/>
          <w:szCs w:val="19"/>
        </w:rPr>
        <w:t>2</w:t>
      </w:r>
      <w:r>
        <w:rPr>
          <w:rFonts w:ascii="Verdana" w:hAnsi="Verdana"/>
          <w:color w:val="0000FF"/>
          <w:sz w:val="19"/>
          <w:szCs w:val="19"/>
        </w:rPr>
        <w:t>7</w:t>
      </w:r>
    </w:p>
    <w:p w14:paraId="167FAE0E" w14:textId="77777777" w:rsidR="00DA7819" w:rsidRDefault="00DA7819" w:rsidP="00DA7819">
      <w:pPr>
        <w:spacing w:before="120" w:after="120"/>
        <w:ind w:left="1418" w:right="-425" w:firstLine="2"/>
        <w:jc w:val="both"/>
        <w:rPr>
          <w:rFonts w:ascii="Verdana" w:hAnsi="Verdana"/>
          <w:sz w:val="19"/>
          <w:szCs w:val="19"/>
        </w:rPr>
      </w:pPr>
      <w:r w:rsidRPr="005D6589">
        <w:rPr>
          <w:rFonts w:ascii="Verdana" w:hAnsi="Verdana"/>
          <w:sz w:val="19"/>
          <w:szCs w:val="19"/>
        </w:rPr>
        <w:t>Descripción del método de valoración del criterio:</w:t>
      </w:r>
    </w:p>
    <w:p w14:paraId="3B4513F2" w14:textId="77777777" w:rsidR="00DA7819" w:rsidRPr="00C80AB5" w:rsidRDefault="00DA7819" w:rsidP="00DA7819">
      <w:pPr>
        <w:spacing w:before="120" w:after="120"/>
        <w:ind w:left="1418" w:right="-425" w:firstLine="2"/>
        <w:jc w:val="both"/>
        <w:rPr>
          <w:rFonts w:ascii="Verdana" w:hAnsi="Verdana"/>
          <w:color w:val="0000FF"/>
          <w:sz w:val="19"/>
          <w:szCs w:val="19"/>
        </w:rPr>
      </w:pPr>
      <w:r w:rsidRPr="00C80AB5">
        <w:rPr>
          <w:rFonts w:ascii="Verdana" w:hAnsi="Verdana"/>
          <w:color w:val="0000FF"/>
          <w:sz w:val="19"/>
          <w:szCs w:val="19"/>
        </w:rPr>
        <w:t>Nivel de calidad de la oferta técnica prestada en cuanto a:</w:t>
      </w:r>
    </w:p>
    <w:p w14:paraId="641B01FB" w14:textId="77777777" w:rsidR="00DA7819" w:rsidRPr="00C80AB5" w:rsidRDefault="00DA7819" w:rsidP="00DA7819">
      <w:pPr>
        <w:pStyle w:val="Prrafodelista"/>
        <w:numPr>
          <w:ilvl w:val="2"/>
          <w:numId w:val="143"/>
        </w:numPr>
        <w:spacing w:before="120" w:after="120"/>
        <w:ind w:right="-425" w:hanging="317"/>
        <w:jc w:val="both"/>
        <w:rPr>
          <w:rFonts w:ascii="Verdana" w:hAnsi="Verdana"/>
          <w:color w:val="0000FF"/>
          <w:sz w:val="19"/>
          <w:szCs w:val="19"/>
        </w:rPr>
      </w:pPr>
      <w:r w:rsidRPr="00C80AB5">
        <w:rPr>
          <w:rFonts w:ascii="Verdana" w:hAnsi="Verdana"/>
          <w:color w:val="0000FF"/>
          <w:sz w:val="19"/>
          <w:szCs w:val="19"/>
        </w:rPr>
        <w:t>Respuesta a los requerimientos.</w:t>
      </w:r>
    </w:p>
    <w:p w14:paraId="7B27D691" w14:textId="77777777" w:rsidR="00DA7819" w:rsidRPr="00C80AB5" w:rsidRDefault="00DA7819" w:rsidP="00DA7819">
      <w:pPr>
        <w:pStyle w:val="Prrafodelista"/>
        <w:numPr>
          <w:ilvl w:val="2"/>
          <w:numId w:val="143"/>
        </w:numPr>
        <w:spacing w:before="120" w:after="120"/>
        <w:ind w:right="-425" w:hanging="317"/>
        <w:jc w:val="both"/>
        <w:rPr>
          <w:rFonts w:ascii="Verdana" w:hAnsi="Verdana"/>
          <w:color w:val="0000FF"/>
          <w:sz w:val="19"/>
          <w:szCs w:val="19"/>
        </w:rPr>
      </w:pPr>
      <w:r w:rsidRPr="00C80AB5">
        <w:rPr>
          <w:rFonts w:ascii="Verdana" w:hAnsi="Verdana"/>
          <w:color w:val="0000FF"/>
          <w:sz w:val="19"/>
          <w:szCs w:val="19"/>
        </w:rPr>
        <w:t>Comportamiento que ofrece la solución técnica ofertada.</w:t>
      </w:r>
    </w:p>
    <w:p w14:paraId="425F7774" w14:textId="77777777" w:rsidR="00DA7819" w:rsidRPr="00C80AB5" w:rsidRDefault="00DA7819" w:rsidP="00DA7819">
      <w:pPr>
        <w:pStyle w:val="Prrafodelista"/>
        <w:numPr>
          <w:ilvl w:val="2"/>
          <w:numId w:val="143"/>
        </w:numPr>
        <w:spacing w:before="120" w:after="120"/>
        <w:ind w:right="-425" w:hanging="317"/>
        <w:jc w:val="both"/>
        <w:rPr>
          <w:rFonts w:ascii="Verdana" w:hAnsi="Verdana"/>
          <w:color w:val="0000FF"/>
          <w:sz w:val="19"/>
          <w:szCs w:val="19"/>
        </w:rPr>
      </w:pPr>
      <w:r w:rsidRPr="00C80AB5">
        <w:rPr>
          <w:rFonts w:ascii="Verdana" w:hAnsi="Verdana"/>
          <w:color w:val="0000FF"/>
          <w:sz w:val="19"/>
          <w:szCs w:val="19"/>
        </w:rPr>
        <w:t>Adecuación a los entornos tecnológicos identificados en el pliego de prescripciones técnicas.</w:t>
      </w:r>
    </w:p>
    <w:p w14:paraId="637683DE" w14:textId="77777777" w:rsidR="00DA7819" w:rsidRPr="00C80AB5" w:rsidRDefault="00DA7819" w:rsidP="00DA7819">
      <w:pPr>
        <w:pStyle w:val="Prrafodelista"/>
        <w:numPr>
          <w:ilvl w:val="2"/>
          <w:numId w:val="143"/>
        </w:numPr>
        <w:spacing w:before="120" w:after="120"/>
        <w:ind w:right="-425" w:hanging="317"/>
        <w:jc w:val="both"/>
        <w:rPr>
          <w:rFonts w:ascii="Verdana" w:hAnsi="Verdana"/>
          <w:color w:val="0000FF"/>
          <w:sz w:val="19"/>
          <w:szCs w:val="19"/>
        </w:rPr>
      </w:pPr>
      <w:r w:rsidRPr="00C80AB5">
        <w:rPr>
          <w:rFonts w:ascii="Verdana" w:hAnsi="Verdana"/>
          <w:color w:val="0000FF"/>
          <w:sz w:val="19"/>
          <w:szCs w:val="19"/>
        </w:rPr>
        <w:t>Medidas para asegurar los niveles de calidad de la oferta técnica presentada, así como su posible evolución futura.</w:t>
      </w:r>
    </w:p>
    <w:p w14:paraId="62A30765" w14:textId="77777777" w:rsidR="00DA7819" w:rsidRPr="00C80AB5" w:rsidRDefault="00DA7819" w:rsidP="00DA7819">
      <w:pPr>
        <w:pStyle w:val="Prrafodelista"/>
        <w:spacing w:before="120" w:after="120"/>
        <w:ind w:left="2160" w:right="-425"/>
        <w:jc w:val="both"/>
        <w:rPr>
          <w:rFonts w:ascii="Verdana" w:hAnsi="Verdana"/>
          <w:color w:val="0000FF"/>
          <w:sz w:val="19"/>
          <w:szCs w:val="19"/>
        </w:rPr>
      </w:pPr>
    </w:p>
    <w:p w14:paraId="5949C7C4" w14:textId="77777777" w:rsidR="009317B3" w:rsidRPr="005D6589" w:rsidRDefault="009317B3" w:rsidP="009317B3">
      <w:pPr>
        <w:numPr>
          <w:ilvl w:val="0"/>
          <w:numId w:val="28"/>
        </w:numPr>
        <w:tabs>
          <w:tab w:val="left" w:pos="0"/>
        </w:tabs>
        <w:spacing w:after="120"/>
        <w:ind w:left="1418" w:right="-425" w:hanging="283"/>
        <w:jc w:val="both"/>
        <w:rPr>
          <w:rFonts w:ascii="Verdana" w:hAnsi="Verdana" w:cs="Tahoma"/>
          <w:sz w:val="19"/>
          <w:szCs w:val="19"/>
        </w:rPr>
      </w:pPr>
      <w:r w:rsidRPr="005D6589">
        <w:rPr>
          <w:rFonts w:ascii="Verdana" w:hAnsi="Verdana" w:cs="Tahoma"/>
          <w:sz w:val="19"/>
          <w:szCs w:val="19"/>
        </w:rPr>
        <w:t>Criterio:</w:t>
      </w:r>
      <w:r>
        <w:rPr>
          <w:rFonts w:ascii="Verdana" w:hAnsi="Verdana" w:cs="Tahoma"/>
          <w:sz w:val="19"/>
          <w:szCs w:val="19"/>
        </w:rPr>
        <w:t xml:space="preserve"> </w:t>
      </w:r>
      <w:r w:rsidRPr="00031CC8">
        <w:rPr>
          <w:rFonts w:ascii="Verdana" w:hAnsi="Verdana" w:cs="Tahoma"/>
          <w:color w:val="0000FF"/>
          <w:sz w:val="19"/>
          <w:szCs w:val="19"/>
        </w:rPr>
        <w:t>Modelo de desarrollo</w:t>
      </w:r>
    </w:p>
    <w:p w14:paraId="7E817E0B" w14:textId="77777777" w:rsidR="009317B3" w:rsidRPr="005D6589" w:rsidRDefault="009317B3" w:rsidP="009317B3">
      <w:pPr>
        <w:spacing w:before="120" w:after="120"/>
        <w:ind w:left="1418" w:right="-425" w:firstLine="2"/>
        <w:jc w:val="both"/>
        <w:rPr>
          <w:rFonts w:ascii="Verdana" w:hAnsi="Verdana"/>
          <w:sz w:val="19"/>
          <w:szCs w:val="19"/>
        </w:rPr>
      </w:pPr>
      <w:r w:rsidRPr="005D6589">
        <w:rPr>
          <w:rFonts w:ascii="Verdana" w:hAnsi="Verdana"/>
          <w:sz w:val="19"/>
          <w:szCs w:val="19"/>
        </w:rPr>
        <w:t>Ponderación:</w:t>
      </w:r>
      <w:r>
        <w:rPr>
          <w:rFonts w:ascii="Verdana" w:hAnsi="Verdana"/>
          <w:sz w:val="19"/>
          <w:szCs w:val="19"/>
        </w:rPr>
        <w:t xml:space="preserve"> </w:t>
      </w:r>
      <w:r w:rsidRPr="00C80AB5">
        <w:rPr>
          <w:rFonts w:ascii="Verdana" w:hAnsi="Verdana"/>
          <w:color w:val="0000FF"/>
          <w:sz w:val="19"/>
          <w:szCs w:val="19"/>
        </w:rPr>
        <w:t>15</w:t>
      </w:r>
    </w:p>
    <w:p w14:paraId="48CD7604" w14:textId="77777777" w:rsidR="009317B3" w:rsidRPr="00C80AB5" w:rsidRDefault="009317B3" w:rsidP="009317B3">
      <w:pPr>
        <w:spacing w:before="120" w:after="120"/>
        <w:ind w:left="1418" w:right="-425" w:firstLine="2"/>
        <w:jc w:val="both"/>
        <w:rPr>
          <w:rFonts w:ascii="Verdana" w:hAnsi="Verdana"/>
          <w:color w:val="0000FF"/>
          <w:sz w:val="19"/>
          <w:szCs w:val="19"/>
        </w:rPr>
      </w:pPr>
      <w:r w:rsidRPr="00C80AB5">
        <w:rPr>
          <w:rFonts w:ascii="Verdana" w:hAnsi="Verdana"/>
          <w:color w:val="0000FF"/>
          <w:sz w:val="19"/>
          <w:szCs w:val="19"/>
        </w:rPr>
        <w:t>Descripción del método de valoración del criterio:</w:t>
      </w:r>
    </w:p>
    <w:p w14:paraId="0D354169" w14:textId="77777777" w:rsidR="009317B3" w:rsidRPr="00C80AB5" w:rsidRDefault="009317B3" w:rsidP="009317B3">
      <w:pPr>
        <w:spacing w:before="120" w:after="120"/>
        <w:ind w:left="2127" w:right="-425" w:hanging="284"/>
        <w:jc w:val="both"/>
        <w:rPr>
          <w:rFonts w:ascii="Verdana" w:hAnsi="Verdana"/>
          <w:color w:val="0000FF"/>
          <w:sz w:val="19"/>
          <w:szCs w:val="19"/>
        </w:rPr>
      </w:pPr>
      <w:r w:rsidRPr="00C80AB5">
        <w:rPr>
          <w:rFonts w:ascii="Verdana" w:hAnsi="Verdana"/>
          <w:color w:val="0000FF"/>
          <w:sz w:val="19"/>
          <w:szCs w:val="19"/>
        </w:rPr>
        <w:t xml:space="preserve">- </w:t>
      </w:r>
      <w:r w:rsidRPr="00C80AB5">
        <w:rPr>
          <w:rFonts w:ascii="Verdana" w:hAnsi="Verdana"/>
          <w:color w:val="0000FF"/>
          <w:sz w:val="19"/>
          <w:szCs w:val="19"/>
        </w:rPr>
        <w:tab/>
        <w:t>Herramientas y metodología de desarrollo ……………… 8 puntos</w:t>
      </w:r>
    </w:p>
    <w:p w14:paraId="4F1B1756" w14:textId="343187EC" w:rsidR="009317B3" w:rsidRDefault="009317B3" w:rsidP="009317B3">
      <w:pPr>
        <w:spacing w:before="120" w:after="120"/>
        <w:ind w:left="2127" w:right="-425" w:hanging="284"/>
        <w:jc w:val="both"/>
        <w:rPr>
          <w:rFonts w:ascii="Verdana" w:hAnsi="Verdana"/>
          <w:color w:val="0000FF"/>
          <w:sz w:val="19"/>
          <w:szCs w:val="19"/>
        </w:rPr>
      </w:pPr>
      <w:r w:rsidRPr="00C80AB5">
        <w:rPr>
          <w:rFonts w:ascii="Verdana" w:hAnsi="Verdana"/>
          <w:color w:val="0000FF"/>
          <w:sz w:val="19"/>
          <w:szCs w:val="19"/>
        </w:rPr>
        <w:t xml:space="preserve">- </w:t>
      </w:r>
      <w:r w:rsidRPr="00C80AB5">
        <w:rPr>
          <w:rFonts w:ascii="Verdana" w:hAnsi="Verdana"/>
          <w:color w:val="0000FF"/>
          <w:sz w:val="19"/>
          <w:szCs w:val="19"/>
        </w:rPr>
        <w:tab/>
        <w:t>Organización del equipo de trabajo …………………………. 7 puntos</w:t>
      </w:r>
    </w:p>
    <w:p w14:paraId="6B3836E2" w14:textId="77777777" w:rsidR="00DA7819" w:rsidRPr="00C80AB5" w:rsidRDefault="00DA7819" w:rsidP="009317B3">
      <w:pPr>
        <w:spacing w:before="120" w:after="120"/>
        <w:ind w:left="2127" w:right="-425" w:hanging="284"/>
        <w:jc w:val="both"/>
        <w:rPr>
          <w:rFonts w:ascii="Verdana" w:hAnsi="Verdana"/>
          <w:color w:val="0000FF"/>
          <w:sz w:val="19"/>
          <w:szCs w:val="19"/>
        </w:rPr>
      </w:pPr>
    </w:p>
    <w:p w14:paraId="08CD1CEF" w14:textId="77777777" w:rsidR="009317B3" w:rsidRPr="005D6589" w:rsidRDefault="009317B3" w:rsidP="009317B3">
      <w:pPr>
        <w:numPr>
          <w:ilvl w:val="0"/>
          <w:numId w:val="143"/>
        </w:numPr>
        <w:tabs>
          <w:tab w:val="left" w:pos="0"/>
        </w:tabs>
        <w:spacing w:after="120"/>
        <w:ind w:left="1418" w:right="-425"/>
        <w:jc w:val="both"/>
        <w:rPr>
          <w:rFonts w:ascii="Verdana" w:hAnsi="Verdana" w:cs="Tahoma"/>
          <w:sz w:val="19"/>
          <w:szCs w:val="19"/>
        </w:rPr>
      </w:pPr>
      <w:r w:rsidRPr="005D6589">
        <w:rPr>
          <w:rFonts w:ascii="Verdana" w:hAnsi="Verdana" w:cs="Tahoma"/>
          <w:sz w:val="19"/>
          <w:szCs w:val="19"/>
        </w:rPr>
        <w:t>Criterio:</w:t>
      </w:r>
      <w:r>
        <w:rPr>
          <w:rFonts w:ascii="Verdana" w:hAnsi="Verdana" w:cs="Tahoma"/>
          <w:sz w:val="19"/>
          <w:szCs w:val="19"/>
        </w:rPr>
        <w:t xml:space="preserve"> </w:t>
      </w:r>
      <w:r w:rsidRPr="00C80AB5">
        <w:rPr>
          <w:rFonts w:ascii="Verdana" w:hAnsi="Verdana" w:cs="Tahoma"/>
          <w:color w:val="0000FF"/>
          <w:sz w:val="19"/>
          <w:szCs w:val="19"/>
        </w:rPr>
        <w:t>Plan de proyecto</w:t>
      </w:r>
    </w:p>
    <w:p w14:paraId="3FDBAFB3" w14:textId="77777777" w:rsidR="009317B3" w:rsidRPr="005D6589" w:rsidRDefault="009317B3" w:rsidP="009317B3">
      <w:pPr>
        <w:spacing w:before="120" w:after="120"/>
        <w:ind w:left="1418" w:right="-425" w:firstLine="2"/>
        <w:jc w:val="both"/>
        <w:rPr>
          <w:rFonts w:ascii="Verdana" w:hAnsi="Verdana"/>
          <w:sz w:val="19"/>
          <w:szCs w:val="19"/>
        </w:rPr>
      </w:pPr>
      <w:r w:rsidRPr="005D6589">
        <w:rPr>
          <w:rFonts w:ascii="Verdana" w:hAnsi="Verdana"/>
          <w:sz w:val="19"/>
          <w:szCs w:val="19"/>
        </w:rPr>
        <w:t>Ponderación:</w:t>
      </w:r>
      <w:r>
        <w:rPr>
          <w:rFonts w:ascii="Verdana" w:hAnsi="Verdana"/>
          <w:sz w:val="19"/>
          <w:szCs w:val="19"/>
        </w:rPr>
        <w:t xml:space="preserve"> </w:t>
      </w:r>
      <w:r w:rsidRPr="00C80AB5">
        <w:rPr>
          <w:rFonts w:ascii="Verdana" w:hAnsi="Verdana"/>
          <w:color w:val="0000FF"/>
          <w:sz w:val="19"/>
          <w:szCs w:val="19"/>
        </w:rPr>
        <w:t>5</w:t>
      </w:r>
    </w:p>
    <w:p w14:paraId="69F04CAD" w14:textId="77777777" w:rsidR="009317B3" w:rsidRDefault="009317B3" w:rsidP="009317B3">
      <w:pPr>
        <w:spacing w:before="120" w:after="120"/>
        <w:ind w:left="1418" w:right="-425" w:firstLine="2"/>
        <w:jc w:val="both"/>
        <w:rPr>
          <w:rFonts w:ascii="Verdana" w:hAnsi="Verdana"/>
          <w:sz w:val="19"/>
          <w:szCs w:val="19"/>
        </w:rPr>
      </w:pPr>
      <w:r w:rsidRPr="005D6589">
        <w:rPr>
          <w:rFonts w:ascii="Verdana" w:hAnsi="Verdana"/>
          <w:sz w:val="19"/>
          <w:szCs w:val="19"/>
        </w:rPr>
        <w:t>Descripción del método de valoración del criterio:</w:t>
      </w:r>
    </w:p>
    <w:p w14:paraId="42BA8335" w14:textId="77777777" w:rsidR="009317B3" w:rsidRPr="00C80AB5" w:rsidRDefault="009317B3" w:rsidP="009317B3">
      <w:pPr>
        <w:spacing w:before="120" w:after="120"/>
        <w:ind w:left="1418" w:right="-425" w:firstLine="2"/>
        <w:jc w:val="both"/>
        <w:rPr>
          <w:rFonts w:ascii="Verdana" w:hAnsi="Verdana"/>
          <w:color w:val="0000FF"/>
          <w:sz w:val="19"/>
          <w:szCs w:val="19"/>
        </w:rPr>
      </w:pPr>
      <w:r w:rsidRPr="00C80AB5">
        <w:rPr>
          <w:rFonts w:ascii="Verdana" w:hAnsi="Verdana"/>
          <w:color w:val="0000FF"/>
          <w:sz w:val="19"/>
          <w:szCs w:val="19"/>
        </w:rPr>
        <w:t>Deberá incluir, al menos:</w:t>
      </w:r>
    </w:p>
    <w:p w14:paraId="0848537C" w14:textId="77777777" w:rsidR="009317B3" w:rsidRDefault="009317B3" w:rsidP="00DA7819">
      <w:pPr>
        <w:spacing w:before="120" w:after="120"/>
        <w:ind w:left="1701" w:right="-425" w:hanging="284"/>
        <w:jc w:val="both"/>
        <w:rPr>
          <w:rFonts w:ascii="Verdana" w:hAnsi="Verdana"/>
          <w:color w:val="0000FF"/>
          <w:sz w:val="19"/>
          <w:szCs w:val="19"/>
        </w:rPr>
      </w:pPr>
      <w:r w:rsidRPr="00C80AB5">
        <w:rPr>
          <w:rFonts w:ascii="Verdana" w:hAnsi="Verdana"/>
          <w:color w:val="0000FF"/>
          <w:sz w:val="19"/>
          <w:szCs w:val="19"/>
        </w:rPr>
        <w:t xml:space="preserve">- </w:t>
      </w:r>
      <w:r w:rsidRPr="00C80AB5">
        <w:rPr>
          <w:rFonts w:ascii="Verdana" w:hAnsi="Verdana"/>
          <w:color w:val="0000FF"/>
          <w:sz w:val="19"/>
          <w:szCs w:val="19"/>
        </w:rPr>
        <w:tab/>
        <w:t>Cronograma de tiempos</w:t>
      </w:r>
      <w:r>
        <w:rPr>
          <w:rFonts w:ascii="Verdana" w:hAnsi="Verdana"/>
          <w:color w:val="0000FF"/>
          <w:sz w:val="19"/>
          <w:szCs w:val="19"/>
        </w:rPr>
        <w:t xml:space="preserve"> * </w:t>
      </w:r>
      <w:r w:rsidRPr="00C80AB5">
        <w:rPr>
          <w:rFonts w:ascii="Verdana" w:hAnsi="Verdana"/>
          <w:color w:val="0000FF"/>
          <w:sz w:val="19"/>
          <w:szCs w:val="19"/>
        </w:rPr>
        <w:t>(tomando siempre como referencia T=0 la fecha de inicio del proyecto) con las fases, tareas e hitos relevantes para el desarrollo del proyecto</w:t>
      </w:r>
      <w:r>
        <w:rPr>
          <w:rFonts w:ascii="Verdana" w:hAnsi="Verdana"/>
          <w:color w:val="0000FF"/>
          <w:sz w:val="19"/>
          <w:szCs w:val="19"/>
        </w:rPr>
        <w:t>.</w:t>
      </w:r>
    </w:p>
    <w:p w14:paraId="59B77D9C" w14:textId="0559CC07" w:rsidR="009317B3" w:rsidRPr="00A2231A" w:rsidRDefault="009317B3" w:rsidP="00DA7819">
      <w:pPr>
        <w:spacing w:before="120" w:after="120"/>
        <w:ind w:left="1843" w:hanging="142"/>
        <w:jc w:val="both"/>
        <w:rPr>
          <w:rFonts w:ascii="Verdana" w:hAnsi="Verdana"/>
          <w:color w:val="0000FF"/>
          <w:sz w:val="16"/>
          <w:szCs w:val="16"/>
        </w:rPr>
      </w:pPr>
      <w:r w:rsidRPr="00A2231A">
        <w:rPr>
          <w:rFonts w:ascii="Verdana" w:hAnsi="Verdana"/>
          <w:i/>
          <w:color w:val="0000FF"/>
          <w:sz w:val="16"/>
          <w:szCs w:val="16"/>
        </w:rPr>
        <w:t xml:space="preserve">* referido al plazo máximo </w:t>
      </w:r>
      <w:r w:rsidRPr="00BC188C">
        <w:rPr>
          <w:rFonts w:ascii="Verdana" w:hAnsi="Verdana"/>
          <w:i/>
          <w:color w:val="0000FF"/>
          <w:sz w:val="16"/>
          <w:szCs w:val="16"/>
        </w:rPr>
        <w:t xml:space="preserve">de </w:t>
      </w:r>
      <w:r w:rsidR="00467566" w:rsidRPr="00BC188C">
        <w:rPr>
          <w:rFonts w:ascii="Verdana" w:hAnsi="Verdana"/>
          <w:i/>
          <w:color w:val="0000FF"/>
          <w:sz w:val="16"/>
          <w:szCs w:val="16"/>
        </w:rPr>
        <w:t>61</w:t>
      </w:r>
      <w:r w:rsidRPr="00BC188C">
        <w:rPr>
          <w:rFonts w:ascii="Verdana" w:hAnsi="Verdana"/>
          <w:i/>
          <w:color w:val="0000FF"/>
          <w:sz w:val="16"/>
          <w:szCs w:val="16"/>
        </w:rPr>
        <w:t xml:space="preserve"> semanas</w:t>
      </w:r>
      <w:r w:rsidRPr="00A2231A">
        <w:rPr>
          <w:rFonts w:ascii="Verdana" w:hAnsi="Verdana"/>
          <w:i/>
          <w:color w:val="0000FF"/>
          <w:sz w:val="16"/>
          <w:szCs w:val="16"/>
        </w:rPr>
        <w:t xml:space="preserve"> establecido para el proyecto, puesto que en los criterios evaluables con juicio de valor no puede presentarse información que pueda ser evaluada de forma automática, como es el plazo de ejecución</w:t>
      </w:r>
    </w:p>
    <w:p w14:paraId="6F5AA109" w14:textId="77777777" w:rsidR="009317B3" w:rsidRPr="00C80AB5" w:rsidRDefault="009317B3" w:rsidP="00DA7819">
      <w:pPr>
        <w:spacing w:before="120" w:after="120"/>
        <w:ind w:left="1701" w:right="-425" w:hanging="284"/>
        <w:jc w:val="both"/>
        <w:rPr>
          <w:rFonts w:ascii="Verdana" w:hAnsi="Verdana"/>
          <w:color w:val="0000FF"/>
          <w:sz w:val="19"/>
          <w:szCs w:val="19"/>
        </w:rPr>
      </w:pPr>
      <w:r w:rsidRPr="00C80AB5">
        <w:rPr>
          <w:rFonts w:ascii="Verdana" w:hAnsi="Verdana"/>
          <w:color w:val="0000FF"/>
          <w:sz w:val="19"/>
          <w:szCs w:val="19"/>
        </w:rPr>
        <w:lastRenderedPageBreak/>
        <w:t xml:space="preserve">- </w:t>
      </w:r>
      <w:r w:rsidRPr="00C80AB5">
        <w:rPr>
          <w:rFonts w:ascii="Verdana" w:hAnsi="Verdana"/>
          <w:color w:val="0000FF"/>
          <w:sz w:val="19"/>
          <w:szCs w:val="19"/>
        </w:rPr>
        <w:tab/>
        <w:t>Entregables correspondientes a cada fase/tarea.</w:t>
      </w:r>
    </w:p>
    <w:p w14:paraId="02E0CE89" w14:textId="15B7C1FD" w:rsidR="009317B3" w:rsidRDefault="009317B3" w:rsidP="009317B3">
      <w:pPr>
        <w:pStyle w:val="Prrafodelista"/>
        <w:shd w:val="clear" w:color="auto" w:fill="D9D9D9"/>
        <w:tabs>
          <w:tab w:val="left" w:pos="0"/>
        </w:tabs>
        <w:spacing w:before="120" w:after="120"/>
        <w:ind w:left="1418" w:right="-427"/>
        <w:jc w:val="both"/>
        <w:rPr>
          <w:rFonts w:ascii="Verdana" w:hAnsi="Verdana" w:cs="Tahoma"/>
          <w:b/>
          <w:color w:val="FF0000"/>
          <w:sz w:val="19"/>
          <w:szCs w:val="19"/>
        </w:rPr>
      </w:pPr>
      <w:r w:rsidRPr="002C4FA6">
        <w:rPr>
          <w:rFonts w:ascii="Verdana" w:hAnsi="Verdana" w:cs="Tahoma"/>
          <w:b/>
          <w:color w:val="FF0000"/>
          <w:sz w:val="19"/>
          <w:szCs w:val="19"/>
        </w:rPr>
        <w:t>***AVISO IMPORTANTE: EN NINGÚN CASO DEBERÁ CONTENER EL SOBRE “C” DATO ALGUNO QUE SUPONGA VALORACIÓN DE CRITERIO</w:t>
      </w:r>
      <w:r w:rsidR="005F6A4E">
        <w:rPr>
          <w:rFonts w:ascii="Verdana" w:hAnsi="Verdana" w:cs="Tahoma"/>
          <w:b/>
          <w:color w:val="FF0000"/>
          <w:sz w:val="19"/>
          <w:szCs w:val="19"/>
        </w:rPr>
        <w:t>S</w:t>
      </w:r>
      <w:r w:rsidRPr="002C4FA6">
        <w:rPr>
          <w:rFonts w:ascii="Verdana" w:hAnsi="Verdana" w:cs="Tahoma"/>
          <w:b/>
          <w:color w:val="FF0000"/>
          <w:sz w:val="19"/>
          <w:szCs w:val="19"/>
        </w:rPr>
        <w:t xml:space="preserve"> EVALUABLE</w:t>
      </w:r>
      <w:r w:rsidR="005F6A4E">
        <w:rPr>
          <w:rFonts w:ascii="Verdana" w:hAnsi="Verdana" w:cs="Tahoma"/>
          <w:b/>
          <w:color w:val="FF0000"/>
          <w:sz w:val="19"/>
          <w:szCs w:val="19"/>
        </w:rPr>
        <w:t>S</w:t>
      </w:r>
      <w:r w:rsidRPr="002C4FA6">
        <w:rPr>
          <w:rFonts w:ascii="Verdana" w:hAnsi="Verdana" w:cs="Tahoma"/>
          <w:b/>
          <w:color w:val="FF0000"/>
          <w:sz w:val="19"/>
          <w:szCs w:val="19"/>
        </w:rPr>
        <w:t xml:space="preserve"> DE FORMA AUTOMÁTICA, PUESTO QUE CONLLEVARÍA EL RECHAZO DE LA LICITACIÓN PRESENTADA.</w:t>
      </w:r>
    </w:p>
    <w:p w14:paraId="055FFF6B" w14:textId="3B5CF505" w:rsidR="009317B3" w:rsidRPr="002C4FA6" w:rsidRDefault="009317B3" w:rsidP="009317B3">
      <w:pPr>
        <w:pStyle w:val="Prrafodelista"/>
        <w:shd w:val="clear" w:color="auto" w:fill="D9D9D9"/>
        <w:tabs>
          <w:tab w:val="left" w:pos="0"/>
        </w:tabs>
        <w:spacing w:before="120" w:after="120"/>
        <w:ind w:left="1418" w:right="-427"/>
        <w:jc w:val="both"/>
        <w:rPr>
          <w:rFonts w:ascii="Verdana" w:hAnsi="Verdana" w:cs="Tahoma"/>
          <w:b/>
          <w:color w:val="FF0000"/>
          <w:sz w:val="19"/>
          <w:szCs w:val="19"/>
        </w:rPr>
      </w:pPr>
      <w:r>
        <w:rPr>
          <w:rFonts w:ascii="Verdana" w:hAnsi="Verdana"/>
          <w:b/>
          <w:bCs/>
          <w:color w:val="00B050"/>
          <w:sz w:val="19"/>
          <w:szCs w:val="19"/>
        </w:rPr>
        <w:t xml:space="preserve">LOS CRONOGRAMAS SE REALIZARÁN TENIENDO EN CUENTA EL PERIODO MÁXIMO DE </w:t>
      </w:r>
      <w:r w:rsidR="00467566">
        <w:rPr>
          <w:rFonts w:ascii="Verdana" w:hAnsi="Verdana"/>
          <w:b/>
          <w:bCs/>
          <w:color w:val="00B050"/>
          <w:sz w:val="19"/>
          <w:szCs w:val="19"/>
        </w:rPr>
        <w:t>61</w:t>
      </w:r>
      <w:r>
        <w:rPr>
          <w:rFonts w:ascii="Verdana" w:hAnsi="Verdana"/>
          <w:b/>
          <w:bCs/>
          <w:color w:val="00B050"/>
          <w:sz w:val="19"/>
          <w:szCs w:val="19"/>
        </w:rPr>
        <w:t xml:space="preserve"> SEMANAS, AJUSTANDO LAS TAREAS A ESTE PLAZO. LA REDUCCIÓN DEL PERIODO DEL CRONOGRAMA SUPONDRÁ EL RECHAZO DE LA LICITACIÓN</w:t>
      </w:r>
    </w:p>
    <w:p w14:paraId="53580FD2" w14:textId="77777777" w:rsidR="00DA7819" w:rsidRDefault="00DA7819" w:rsidP="00D7102B">
      <w:pPr>
        <w:pStyle w:val="Ttulo5"/>
        <w:rPr>
          <w:b/>
        </w:rPr>
      </w:pPr>
    </w:p>
    <w:p w14:paraId="13F02201" w14:textId="6CF0E80D" w:rsidR="00C548B6" w:rsidRPr="00DA55EB" w:rsidRDefault="00C548B6" w:rsidP="00D7102B">
      <w:pPr>
        <w:pStyle w:val="Ttulo5"/>
        <w:rPr>
          <w:b/>
        </w:rPr>
      </w:pPr>
      <w:r w:rsidRPr="00270453">
        <w:rPr>
          <w:b/>
        </w:rPr>
        <w:t>22.2.2.- Criterios evaluables de forma automática mediante aplicación de fórmulas:</w:t>
      </w:r>
      <w:r w:rsidR="0099315C">
        <w:rPr>
          <w:b/>
        </w:rPr>
        <w:t xml:space="preserve"> </w:t>
      </w:r>
      <w:r w:rsidR="00DA55EB" w:rsidRPr="00DA55EB">
        <w:rPr>
          <w:rFonts w:cs="Tahoma"/>
          <w:b/>
          <w:color w:val="0000FF"/>
          <w:szCs w:val="19"/>
        </w:rPr>
        <w:t>5</w:t>
      </w:r>
      <w:r w:rsidR="005F6A4E">
        <w:rPr>
          <w:rFonts w:cs="Tahoma"/>
          <w:b/>
          <w:color w:val="0000FF"/>
          <w:szCs w:val="19"/>
        </w:rPr>
        <w:t>3</w:t>
      </w:r>
      <w:r w:rsidR="00DA55EB" w:rsidRPr="00DA55EB">
        <w:rPr>
          <w:rFonts w:cs="Tahoma"/>
          <w:b/>
          <w:color w:val="0000FF"/>
          <w:szCs w:val="19"/>
        </w:rPr>
        <w:t xml:space="preserve"> puntos</w:t>
      </w:r>
      <w:r w:rsidR="00072AEE">
        <w:rPr>
          <w:rFonts w:cs="Tahoma"/>
          <w:b/>
          <w:color w:val="0000FF"/>
          <w:szCs w:val="19"/>
        </w:rPr>
        <w:t>.</w:t>
      </w:r>
    </w:p>
    <w:p w14:paraId="22811FF8" w14:textId="77777777" w:rsidR="00467566" w:rsidRPr="00467566" w:rsidRDefault="00467566" w:rsidP="00467566">
      <w:pPr>
        <w:numPr>
          <w:ilvl w:val="0"/>
          <w:numId w:val="28"/>
        </w:numPr>
        <w:tabs>
          <w:tab w:val="left" w:pos="0"/>
        </w:tabs>
        <w:spacing w:before="120" w:after="120"/>
        <w:ind w:left="1418" w:right="-425" w:hanging="283"/>
        <w:jc w:val="both"/>
        <w:rPr>
          <w:rFonts w:ascii="Verdana" w:hAnsi="Verdana" w:cs="Tahoma"/>
          <w:b/>
          <w:color w:val="0000FF"/>
          <w:sz w:val="19"/>
          <w:szCs w:val="19"/>
        </w:rPr>
      </w:pPr>
      <w:bookmarkStart w:id="347" w:name="_Toc33530748"/>
      <w:bookmarkStart w:id="348" w:name="_Toc528657926"/>
      <w:bookmarkStart w:id="349" w:name="_Toc528658745"/>
      <w:bookmarkStart w:id="350" w:name="_Toc528660372"/>
      <w:bookmarkStart w:id="351" w:name="_Toc528664222"/>
      <w:bookmarkStart w:id="352" w:name="_Toc528665913"/>
      <w:bookmarkStart w:id="353" w:name="_Toc528666538"/>
      <w:bookmarkStart w:id="354" w:name="_Toc528671261"/>
      <w:bookmarkStart w:id="355" w:name="_Toc530728041"/>
      <w:bookmarkStart w:id="356" w:name="_Toc5958931"/>
      <w:bookmarkStart w:id="357" w:name="_Toc34132895"/>
      <w:bookmarkEnd w:id="337"/>
      <w:bookmarkEnd w:id="338"/>
      <w:bookmarkEnd w:id="339"/>
      <w:bookmarkEnd w:id="340"/>
      <w:bookmarkEnd w:id="341"/>
      <w:bookmarkEnd w:id="342"/>
      <w:bookmarkEnd w:id="343"/>
      <w:bookmarkEnd w:id="344"/>
      <w:bookmarkEnd w:id="345"/>
      <w:bookmarkEnd w:id="346"/>
      <w:r w:rsidRPr="00467566">
        <w:rPr>
          <w:rFonts w:ascii="Verdana" w:hAnsi="Verdana" w:cs="Tahoma"/>
          <w:b/>
          <w:sz w:val="19"/>
          <w:szCs w:val="19"/>
        </w:rPr>
        <w:t xml:space="preserve">Criterio: </w:t>
      </w:r>
      <w:r w:rsidRPr="00467566">
        <w:rPr>
          <w:rFonts w:ascii="Verdana" w:hAnsi="Verdana" w:cs="Tahoma"/>
          <w:b/>
          <w:color w:val="0000FF"/>
          <w:sz w:val="19"/>
          <w:szCs w:val="19"/>
        </w:rPr>
        <w:t>Oferta económica global.</w:t>
      </w:r>
    </w:p>
    <w:p w14:paraId="4EB42F68" w14:textId="5450DEC1" w:rsidR="00467566" w:rsidRPr="005D6589" w:rsidRDefault="00467566" w:rsidP="00467566">
      <w:pPr>
        <w:tabs>
          <w:tab w:val="left" w:pos="0"/>
        </w:tabs>
        <w:spacing w:before="120" w:after="120"/>
        <w:ind w:left="1418" w:right="-425"/>
        <w:jc w:val="both"/>
        <w:rPr>
          <w:rFonts w:ascii="Verdana" w:hAnsi="Verdana" w:cs="Tahoma"/>
          <w:sz w:val="19"/>
          <w:szCs w:val="19"/>
        </w:rPr>
      </w:pPr>
      <w:r w:rsidRPr="005D6589">
        <w:rPr>
          <w:rFonts w:ascii="Verdana" w:hAnsi="Verdana" w:cs="Tahoma"/>
          <w:sz w:val="19"/>
          <w:szCs w:val="19"/>
        </w:rPr>
        <w:t>Ponderación:</w:t>
      </w:r>
      <w:r>
        <w:rPr>
          <w:rFonts w:ascii="Verdana" w:hAnsi="Verdana" w:cs="Tahoma"/>
          <w:sz w:val="19"/>
          <w:szCs w:val="19"/>
        </w:rPr>
        <w:t xml:space="preserve"> </w:t>
      </w:r>
      <w:r w:rsidRPr="00C80AB5">
        <w:rPr>
          <w:rFonts w:ascii="Verdana" w:hAnsi="Verdana" w:cs="Tahoma"/>
          <w:color w:val="0000FF"/>
          <w:sz w:val="19"/>
          <w:szCs w:val="19"/>
        </w:rPr>
        <w:t>4</w:t>
      </w:r>
      <w:r>
        <w:rPr>
          <w:rFonts w:ascii="Verdana" w:hAnsi="Verdana" w:cs="Tahoma"/>
          <w:color w:val="0000FF"/>
          <w:sz w:val="19"/>
          <w:szCs w:val="19"/>
        </w:rPr>
        <w:t>5</w:t>
      </w:r>
      <w:r w:rsidRPr="00C80AB5">
        <w:rPr>
          <w:rFonts w:ascii="Verdana" w:hAnsi="Verdana" w:cs="Tahoma"/>
          <w:color w:val="0000FF"/>
          <w:sz w:val="19"/>
          <w:szCs w:val="19"/>
        </w:rPr>
        <w:t xml:space="preserve"> puntos</w:t>
      </w:r>
    </w:p>
    <w:p w14:paraId="718B791A" w14:textId="77777777" w:rsidR="00467566" w:rsidRPr="005D6589" w:rsidRDefault="00467566" w:rsidP="00467566">
      <w:pPr>
        <w:tabs>
          <w:tab w:val="left" w:pos="0"/>
        </w:tabs>
        <w:spacing w:before="120" w:after="120"/>
        <w:ind w:left="1418" w:right="-425"/>
        <w:jc w:val="both"/>
        <w:rPr>
          <w:rFonts w:ascii="Verdana" w:hAnsi="Verdana" w:cs="Tahoma"/>
          <w:sz w:val="19"/>
          <w:szCs w:val="19"/>
        </w:rPr>
      </w:pPr>
      <w:r w:rsidRPr="005D6589">
        <w:rPr>
          <w:rFonts w:ascii="Verdana" w:hAnsi="Verdana" w:cs="Tahoma"/>
          <w:sz w:val="19"/>
          <w:szCs w:val="19"/>
        </w:rPr>
        <w:t>Fórmula:</w:t>
      </w:r>
    </w:p>
    <w:p w14:paraId="0EB1CFDC" w14:textId="40007E4C" w:rsidR="00467566" w:rsidRDefault="00467566" w:rsidP="00467566">
      <w:pPr>
        <w:spacing w:after="298" w:line="239" w:lineRule="auto"/>
        <w:ind w:left="1418" w:right="-427" w:hanging="9"/>
        <w:rPr>
          <w:rFonts w:ascii="Verdana" w:eastAsia="Calibri" w:hAnsi="Verdana" w:cs="Calibri"/>
          <w:i/>
          <w:color w:val="0000FF"/>
          <w:sz w:val="18"/>
          <w:szCs w:val="18"/>
        </w:rPr>
      </w:pPr>
      <w:r w:rsidRPr="00467566">
        <w:rPr>
          <w:rFonts w:ascii="Verdana" w:eastAsia="Calibri" w:hAnsi="Verdana" w:cs="Calibri"/>
          <w:i/>
          <w:color w:val="0000FF"/>
          <w:sz w:val="18"/>
          <w:szCs w:val="18"/>
        </w:rPr>
        <w:t xml:space="preserve">Ponderación Importe Oferta = (Importe máximo de licitación - Importe oferta a valorar) / (Importe máximo de licitación - Importe oferta más baja) x Ponderación máxima del criterio </w:t>
      </w:r>
    </w:p>
    <w:p w14:paraId="6DFA010C" w14:textId="77777777" w:rsidR="00DA7819" w:rsidRPr="00467566" w:rsidRDefault="00DA7819" w:rsidP="00467566">
      <w:pPr>
        <w:spacing w:after="298" w:line="239" w:lineRule="auto"/>
        <w:ind w:left="1418" w:right="-427" w:hanging="9"/>
        <w:rPr>
          <w:rFonts w:ascii="Verdana" w:eastAsia="Calibri" w:hAnsi="Verdana" w:cs="Calibri"/>
          <w:i/>
          <w:color w:val="0000FF"/>
          <w:sz w:val="18"/>
          <w:szCs w:val="18"/>
        </w:rPr>
      </w:pPr>
    </w:p>
    <w:p w14:paraId="062716D4" w14:textId="77777777" w:rsidR="00467566" w:rsidRPr="00467566" w:rsidRDefault="00467566" w:rsidP="00467566">
      <w:pPr>
        <w:numPr>
          <w:ilvl w:val="0"/>
          <w:numId w:val="28"/>
        </w:numPr>
        <w:tabs>
          <w:tab w:val="left" w:pos="0"/>
        </w:tabs>
        <w:spacing w:before="120" w:after="120"/>
        <w:ind w:left="1418" w:right="-425" w:hanging="283"/>
        <w:jc w:val="both"/>
        <w:rPr>
          <w:rFonts w:ascii="Verdana" w:hAnsi="Verdana" w:cs="Tahoma"/>
          <w:b/>
          <w:color w:val="0000FF"/>
          <w:sz w:val="19"/>
          <w:szCs w:val="19"/>
        </w:rPr>
      </w:pPr>
      <w:r w:rsidRPr="00467566">
        <w:rPr>
          <w:rFonts w:ascii="Verdana" w:hAnsi="Verdana" w:cs="Tahoma"/>
          <w:b/>
          <w:sz w:val="19"/>
          <w:szCs w:val="19"/>
        </w:rPr>
        <w:t xml:space="preserve">Criterio: </w:t>
      </w:r>
      <w:r w:rsidRPr="00467566">
        <w:rPr>
          <w:rFonts w:ascii="Verdana" w:hAnsi="Verdana" w:cs="Tahoma"/>
          <w:b/>
          <w:color w:val="0000FF"/>
          <w:sz w:val="19"/>
          <w:szCs w:val="19"/>
        </w:rPr>
        <w:t>Plazo de ejecución.</w:t>
      </w:r>
    </w:p>
    <w:p w14:paraId="24A37D89" w14:textId="5445063D" w:rsidR="00467566" w:rsidRPr="005D6589" w:rsidRDefault="00467566" w:rsidP="00467566">
      <w:pPr>
        <w:tabs>
          <w:tab w:val="left" w:pos="0"/>
        </w:tabs>
        <w:spacing w:before="120" w:after="120"/>
        <w:ind w:left="1418" w:right="-425"/>
        <w:jc w:val="both"/>
        <w:rPr>
          <w:rFonts w:ascii="Verdana" w:hAnsi="Verdana" w:cs="Tahoma"/>
          <w:sz w:val="19"/>
          <w:szCs w:val="19"/>
        </w:rPr>
      </w:pPr>
      <w:r w:rsidRPr="005D6589">
        <w:rPr>
          <w:rFonts w:ascii="Verdana" w:hAnsi="Verdana" w:cs="Tahoma"/>
          <w:sz w:val="19"/>
          <w:szCs w:val="19"/>
        </w:rPr>
        <w:t>Ponderación:</w:t>
      </w:r>
      <w:r>
        <w:rPr>
          <w:rFonts w:ascii="Verdana" w:hAnsi="Verdana" w:cs="Tahoma"/>
          <w:sz w:val="19"/>
          <w:szCs w:val="19"/>
        </w:rPr>
        <w:t xml:space="preserve"> 3</w:t>
      </w:r>
      <w:r w:rsidRPr="00C80AB5">
        <w:rPr>
          <w:rFonts w:ascii="Verdana" w:hAnsi="Verdana" w:cs="Tahoma"/>
          <w:color w:val="0000FF"/>
          <w:sz w:val="19"/>
          <w:szCs w:val="19"/>
        </w:rPr>
        <w:t xml:space="preserve"> puntos</w:t>
      </w:r>
    </w:p>
    <w:p w14:paraId="2F13C54A" w14:textId="77777777" w:rsidR="00467566" w:rsidRPr="005D6589" w:rsidRDefault="00467566" w:rsidP="00467566">
      <w:pPr>
        <w:tabs>
          <w:tab w:val="left" w:pos="0"/>
        </w:tabs>
        <w:spacing w:before="120" w:after="120"/>
        <w:ind w:left="1418" w:right="-425"/>
        <w:jc w:val="both"/>
        <w:rPr>
          <w:rFonts w:ascii="Verdana" w:hAnsi="Verdana" w:cs="Tahoma"/>
          <w:sz w:val="19"/>
          <w:szCs w:val="19"/>
        </w:rPr>
      </w:pPr>
      <w:r w:rsidRPr="005D6589">
        <w:rPr>
          <w:rFonts w:ascii="Verdana" w:hAnsi="Verdana" w:cs="Tahoma"/>
          <w:sz w:val="19"/>
          <w:szCs w:val="19"/>
        </w:rPr>
        <w:t>Fórmula:</w:t>
      </w:r>
    </w:p>
    <w:p w14:paraId="24847D87" w14:textId="69A62D57" w:rsidR="00467566" w:rsidRPr="00F01EE6" w:rsidRDefault="00467566" w:rsidP="00467566">
      <w:pPr>
        <w:spacing w:after="271"/>
        <w:ind w:left="1418" w:right="-427"/>
        <w:jc w:val="both"/>
        <w:rPr>
          <w:rFonts w:ascii="Verdana" w:hAnsi="Verdana"/>
          <w:color w:val="0000FF"/>
          <w:sz w:val="19"/>
          <w:szCs w:val="19"/>
        </w:rPr>
      </w:pPr>
      <w:r w:rsidRPr="00F01EE6">
        <w:rPr>
          <w:rFonts w:ascii="Verdana" w:hAnsi="Verdana"/>
          <w:color w:val="0000FF"/>
          <w:sz w:val="19"/>
          <w:szCs w:val="19"/>
        </w:rPr>
        <w:t xml:space="preserve">Se valorará hasta un máximo de </w:t>
      </w:r>
      <w:r>
        <w:rPr>
          <w:rFonts w:ascii="Verdana" w:hAnsi="Verdana"/>
          <w:color w:val="0000FF"/>
          <w:sz w:val="19"/>
          <w:szCs w:val="19"/>
        </w:rPr>
        <w:t>3</w:t>
      </w:r>
      <w:r w:rsidRPr="00F01EE6">
        <w:rPr>
          <w:rFonts w:ascii="Verdana" w:hAnsi="Verdana"/>
          <w:color w:val="0000FF"/>
          <w:sz w:val="19"/>
          <w:szCs w:val="19"/>
        </w:rPr>
        <w:t xml:space="preserve"> puntos la duración en el que la empresa adjudicataria se compromete a realizar su desarrollo a partir de la adjudicación del contrato. </w:t>
      </w:r>
    </w:p>
    <w:p w14:paraId="09D06F20" w14:textId="587799DC" w:rsidR="00467566" w:rsidRDefault="00467566" w:rsidP="00467566">
      <w:pPr>
        <w:spacing w:after="272"/>
        <w:ind w:left="1418" w:right="-427"/>
        <w:jc w:val="both"/>
        <w:rPr>
          <w:rFonts w:ascii="Verdana" w:hAnsi="Verdana"/>
          <w:color w:val="0000FF"/>
          <w:sz w:val="19"/>
          <w:szCs w:val="19"/>
        </w:rPr>
      </w:pPr>
      <w:r w:rsidRPr="00F01EE6">
        <w:rPr>
          <w:rFonts w:ascii="Verdana" w:hAnsi="Verdana"/>
          <w:color w:val="0000FF"/>
          <w:sz w:val="19"/>
          <w:szCs w:val="19"/>
        </w:rPr>
        <w:t xml:space="preserve">Se bonificará a razón de 0,5 punto por cada semana laboral (5 días) que disminuya el plazo de ejecución definido en el presente expediente de </w:t>
      </w:r>
      <w:r>
        <w:rPr>
          <w:rFonts w:ascii="Verdana" w:hAnsi="Verdana"/>
          <w:color w:val="0000FF"/>
          <w:sz w:val="19"/>
          <w:szCs w:val="19"/>
        </w:rPr>
        <w:t>61</w:t>
      </w:r>
      <w:r w:rsidRPr="00F01EE6">
        <w:rPr>
          <w:rFonts w:ascii="Verdana" w:eastAsia="Calibri" w:hAnsi="Verdana" w:cs="Calibri"/>
          <w:b/>
          <w:color w:val="0000FF"/>
          <w:sz w:val="19"/>
          <w:szCs w:val="19"/>
        </w:rPr>
        <w:t xml:space="preserve"> </w:t>
      </w:r>
      <w:r w:rsidRPr="00F01EE6">
        <w:rPr>
          <w:rFonts w:ascii="Verdana" w:hAnsi="Verdana"/>
          <w:color w:val="0000FF"/>
          <w:sz w:val="19"/>
          <w:szCs w:val="19"/>
        </w:rPr>
        <w:t xml:space="preserve">semanas. </w:t>
      </w:r>
    </w:p>
    <w:p w14:paraId="67C86A57" w14:textId="33B197BD" w:rsidR="00DA55EB" w:rsidRPr="00270453" w:rsidRDefault="00DA55EB" w:rsidP="00DA55EB">
      <w:pPr>
        <w:numPr>
          <w:ilvl w:val="0"/>
          <w:numId w:val="28"/>
        </w:numPr>
        <w:tabs>
          <w:tab w:val="left" w:pos="0"/>
        </w:tabs>
        <w:spacing w:before="120" w:after="120"/>
        <w:ind w:left="1418" w:right="-425" w:hanging="283"/>
        <w:jc w:val="both"/>
        <w:rPr>
          <w:rFonts w:ascii="Verdana" w:hAnsi="Verdana" w:cs="Tahoma"/>
          <w:sz w:val="19"/>
          <w:szCs w:val="19"/>
        </w:rPr>
      </w:pPr>
      <w:r w:rsidRPr="00270453">
        <w:rPr>
          <w:rFonts w:ascii="Verdana" w:hAnsi="Verdana" w:cs="Tahoma"/>
          <w:sz w:val="19"/>
          <w:szCs w:val="19"/>
        </w:rPr>
        <w:t>Criterio:</w:t>
      </w:r>
      <w:r>
        <w:rPr>
          <w:rFonts w:ascii="Verdana" w:hAnsi="Verdana" w:cs="Tahoma"/>
          <w:sz w:val="19"/>
          <w:szCs w:val="19"/>
        </w:rPr>
        <w:t xml:space="preserve"> </w:t>
      </w:r>
      <w:r>
        <w:rPr>
          <w:rFonts w:ascii="Verdana" w:hAnsi="Verdana" w:cs="Tahoma"/>
          <w:b/>
          <w:color w:val="0000FF"/>
          <w:sz w:val="19"/>
          <w:szCs w:val="19"/>
        </w:rPr>
        <w:t>Políticas de igualdad en la ejecución del contrato</w:t>
      </w:r>
    </w:p>
    <w:p w14:paraId="0EA469CB" w14:textId="77777777" w:rsidR="00DA55EB" w:rsidRPr="00270453" w:rsidRDefault="00DA55EB" w:rsidP="00DA55EB">
      <w:pPr>
        <w:tabs>
          <w:tab w:val="left" w:pos="0"/>
        </w:tabs>
        <w:spacing w:before="120" w:after="120"/>
        <w:ind w:left="1418" w:right="-425"/>
        <w:jc w:val="both"/>
        <w:rPr>
          <w:rFonts w:ascii="Verdana" w:hAnsi="Verdana" w:cs="Tahoma"/>
          <w:sz w:val="19"/>
          <w:szCs w:val="19"/>
        </w:rPr>
      </w:pPr>
      <w:r w:rsidRPr="00270453">
        <w:rPr>
          <w:rFonts w:ascii="Verdana" w:hAnsi="Verdana" w:cs="Tahoma"/>
          <w:sz w:val="19"/>
          <w:szCs w:val="19"/>
        </w:rPr>
        <w:t>Ponderación:</w:t>
      </w:r>
      <w:r>
        <w:rPr>
          <w:rFonts w:ascii="Verdana" w:hAnsi="Verdana" w:cs="Tahoma"/>
          <w:sz w:val="19"/>
          <w:szCs w:val="19"/>
        </w:rPr>
        <w:t xml:space="preserve"> </w:t>
      </w:r>
      <w:r w:rsidRPr="00A61D88">
        <w:rPr>
          <w:rFonts w:ascii="Verdana" w:hAnsi="Verdana" w:cs="Tahoma"/>
          <w:color w:val="3333FF"/>
          <w:sz w:val="19"/>
          <w:szCs w:val="19"/>
        </w:rPr>
        <w:t>5 puntos</w:t>
      </w:r>
    </w:p>
    <w:p w14:paraId="0B9DE1E2" w14:textId="77777777" w:rsidR="00DA55EB" w:rsidRDefault="00DA55EB" w:rsidP="00A11C9E">
      <w:pPr>
        <w:spacing w:line="259" w:lineRule="auto"/>
        <w:ind w:left="1410" w:right="384" w:hanging="1058"/>
        <w:rPr>
          <w:rFonts w:ascii="Arial" w:eastAsia="Arial" w:hAnsi="Arial" w:cs="Arial"/>
          <w:b/>
          <w:sz w:val="22"/>
        </w:rPr>
      </w:pPr>
    </w:p>
    <w:tbl>
      <w:tblPr>
        <w:tblStyle w:val="TableGrid"/>
        <w:tblW w:w="8505" w:type="dxa"/>
        <w:tblInd w:w="1413" w:type="dxa"/>
        <w:tblCellMar>
          <w:top w:w="106" w:type="dxa"/>
          <w:left w:w="104" w:type="dxa"/>
          <w:right w:w="53" w:type="dxa"/>
        </w:tblCellMar>
        <w:tblLook w:val="04A0" w:firstRow="1" w:lastRow="0" w:firstColumn="1" w:lastColumn="0" w:noHBand="0" w:noVBand="1"/>
      </w:tblPr>
      <w:tblGrid>
        <w:gridCol w:w="7087"/>
        <w:gridCol w:w="1418"/>
      </w:tblGrid>
      <w:tr w:rsidR="00467566" w14:paraId="31CE7B49" w14:textId="77777777" w:rsidTr="00467566">
        <w:trPr>
          <w:trHeight w:val="425"/>
        </w:trPr>
        <w:tc>
          <w:tcPr>
            <w:tcW w:w="7087" w:type="dxa"/>
            <w:tcBorders>
              <w:top w:val="single" w:sz="8" w:space="0" w:color="000000"/>
              <w:left w:val="single" w:sz="4" w:space="0" w:color="000000"/>
              <w:bottom w:val="single" w:sz="4" w:space="0" w:color="000000"/>
              <w:right w:val="single" w:sz="4" w:space="0" w:color="000000"/>
            </w:tcBorders>
            <w:shd w:val="clear" w:color="auto" w:fill="2F5496"/>
          </w:tcPr>
          <w:p w14:paraId="6FBF8958" w14:textId="77777777" w:rsidR="00467566" w:rsidRDefault="00467566" w:rsidP="007A5DB9">
            <w:pPr>
              <w:spacing w:line="259" w:lineRule="auto"/>
              <w:ind w:left="4"/>
            </w:pPr>
            <w:r>
              <w:rPr>
                <w:rFonts w:ascii="Calibri" w:eastAsia="Calibri" w:hAnsi="Calibri" w:cs="Calibri"/>
                <w:b/>
                <w:color w:val="FFFFFF"/>
              </w:rPr>
              <w:t xml:space="preserve">DESCRIPCIÓN </w:t>
            </w:r>
          </w:p>
        </w:tc>
        <w:tc>
          <w:tcPr>
            <w:tcW w:w="1418" w:type="dxa"/>
            <w:tcBorders>
              <w:top w:val="single" w:sz="8" w:space="0" w:color="000000"/>
              <w:left w:val="single" w:sz="4" w:space="0" w:color="000000"/>
              <w:bottom w:val="single" w:sz="4" w:space="0" w:color="000000"/>
              <w:right w:val="single" w:sz="8" w:space="0" w:color="000000"/>
            </w:tcBorders>
            <w:shd w:val="clear" w:color="auto" w:fill="2F5496"/>
          </w:tcPr>
          <w:p w14:paraId="2204EB95" w14:textId="77777777" w:rsidR="00467566" w:rsidRDefault="00467566" w:rsidP="007A5DB9">
            <w:pPr>
              <w:spacing w:line="259" w:lineRule="auto"/>
              <w:ind w:left="4"/>
            </w:pPr>
            <w:r>
              <w:rPr>
                <w:rFonts w:ascii="Calibri" w:eastAsia="Calibri" w:hAnsi="Calibri" w:cs="Calibri"/>
                <w:b/>
                <w:color w:val="FFFFFF"/>
              </w:rPr>
              <w:t xml:space="preserve">PUNTOS </w:t>
            </w:r>
          </w:p>
        </w:tc>
      </w:tr>
      <w:tr w:rsidR="00467566" w14:paraId="3364E8C1" w14:textId="77777777" w:rsidTr="00467566">
        <w:trPr>
          <w:trHeight w:val="1207"/>
        </w:trPr>
        <w:tc>
          <w:tcPr>
            <w:tcW w:w="7087" w:type="dxa"/>
            <w:tcBorders>
              <w:top w:val="single" w:sz="4" w:space="0" w:color="000000"/>
              <w:left w:val="single" w:sz="4" w:space="0" w:color="000000"/>
              <w:bottom w:val="single" w:sz="8" w:space="0" w:color="000000"/>
              <w:right w:val="single" w:sz="4" w:space="0" w:color="000000"/>
            </w:tcBorders>
          </w:tcPr>
          <w:p w14:paraId="7365CC97" w14:textId="4D4813B9" w:rsidR="00467566" w:rsidRDefault="00467566" w:rsidP="00DA55EB">
            <w:pPr>
              <w:spacing w:line="259" w:lineRule="auto"/>
              <w:ind w:left="4" w:right="53"/>
              <w:jc w:val="both"/>
            </w:pPr>
            <w:r>
              <w:rPr>
                <w:sz w:val="22"/>
              </w:rPr>
              <w:t xml:space="preserve">Por el compromiso de impartir entre 15 y 25 horas de formación durante el periodo de vigencia del contrato en materia de igualdad a la plantilla que ejecutará el contrato, formación que deberá ser certificada por un organismo oficial o autorizado </w:t>
            </w:r>
          </w:p>
        </w:tc>
        <w:tc>
          <w:tcPr>
            <w:tcW w:w="1418" w:type="dxa"/>
            <w:tcBorders>
              <w:top w:val="single" w:sz="4" w:space="0" w:color="000000"/>
              <w:left w:val="single" w:sz="4" w:space="0" w:color="000000"/>
              <w:bottom w:val="single" w:sz="8" w:space="0" w:color="000000"/>
              <w:right w:val="single" w:sz="8" w:space="0" w:color="000000"/>
            </w:tcBorders>
            <w:vAlign w:val="center"/>
          </w:tcPr>
          <w:p w14:paraId="2366A216" w14:textId="233BBFA4" w:rsidR="00467566" w:rsidRDefault="00467566" w:rsidP="00A61D88">
            <w:pPr>
              <w:spacing w:line="259" w:lineRule="auto"/>
              <w:ind w:left="23"/>
              <w:jc w:val="center"/>
            </w:pPr>
            <w:r>
              <w:rPr>
                <w:rFonts w:ascii="Calibri" w:eastAsia="Calibri" w:hAnsi="Calibri" w:cs="Calibri"/>
                <w:b/>
                <w:color w:val="2F5496"/>
                <w:sz w:val="22"/>
              </w:rPr>
              <w:t>2 punto</w:t>
            </w:r>
          </w:p>
        </w:tc>
      </w:tr>
      <w:tr w:rsidR="00467566" w14:paraId="1C54C0F2" w14:textId="77777777" w:rsidTr="00467566">
        <w:trPr>
          <w:trHeight w:val="1201"/>
        </w:trPr>
        <w:tc>
          <w:tcPr>
            <w:tcW w:w="7087" w:type="dxa"/>
            <w:tcBorders>
              <w:top w:val="single" w:sz="8" w:space="0" w:color="000000"/>
              <w:left w:val="single" w:sz="4" w:space="0" w:color="000000"/>
              <w:bottom w:val="single" w:sz="8" w:space="0" w:color="000000"/>
              <w:right w:val="single" w:sz="4" w:space="0" w:color="000000"/>
            </w:tcBorders>
            <w:shd w:val="clear" w:color="auto" w:fill="EFF5FB"/>
            <w:vAlign w:val="center"/>
          </w:tcPr>
          <w:p w14:paraId="1D3545CA" w14:textId="4DB7D0DA" w:rsidR="00467566" w:rsidRDefault="00A61D88" w:rsidP="00A61D88">
            <w:pPr>
              <w:spacing w:line="259" w:lineRule="auto"/>
              <w:ind w:left="4" w:right="53"/>
              <w:jc w:val="both"/>
            </w:pPr>
            <w:r>
              <w:rPr>
                <w:sz w:val="22"/>
              </w:rPr>
              <w:t xml:space="preserve">El licitante ha adoptado, o se compromete a aprobar y difundir, </w:t>
            </w:r>
            <w:r w:rsidR="00467566">
              <w:rPr>
                <w:sz w:val="22"/>
              </w:rPr>
              <w:t xml:space="preserve">medidas específicas para prevenir y hacer frente al acoso sexual y al acoso por razón de sexo en el trabajo, o para prevenir el acoso sexual contra las personas beneficiarias o usuarias de la prestación contractual </w:t>
            </w:r>
          </w:p>
        </w:tc>
        <w:tc>
          <w:tcPr>
            <w:tcW w:w="1418" w:type="dxa"/>
            <w:tcBorders>
              <w:top w:val="single" w:sz="8" w:space="0" w:color="000000"/>
              <w:left w:val="single" w:sz="4" w:space="0" w:color="000000"/>
              <w:bottom w:val="single" w:sz="8" w:space="0" w:color="000000"/>
              <w:right w:val="single" w:sz="8" w:space="0" w:color="000000"/>
            </w:tcBorders>
            <w:shd w:val="clear" w:color="auto" w:fill="EFF5FB"/>
            <w:vAlign w:val="center"/>
          </w:tcPr>
          <w:p w14:paraId="1FC3244F" w14:textId="4633C2DB" w:rsidR="00467566" w:rsidRDefault="00467566" w:rsidP="00A61D88">
            <w:pPr>
              <w:spacing w:line="259" w:lineRule="auto"/>
              <w:ind w:left="23"/>
              <w:jc w:val="center"/>
            </w:pPr>
            <w:r>
              <w:rPr>
                <w:rFonts w:ascii="Calibri" w:eastAsia="Calibri" w:hAnsi="Calibri" w:cs="Calibri"/>
                <w:b/>
                <w:color w:val="2F5496"/>
                <w:sz w:val="22"/>
              </w:rPr>
              <w:t>2 punto</w:t>
            </w:r>
          </w:p>
        </w:tc>
      </w:tr>
      <w:tr w:rsidR="00467566" w14:paraId="64B6C785" w14:textId="77777777" w:rsidTr="00467566">
        <w:trPr>
          <w:trHeight w:val="1213"/>
        </w:trPr>
        <w:tc>
          <w:tcPr>
            <w:tcW w:w="7087" w:type="dxa"/>
            <w:tcBorders>
              <w:top w:val="single" w:sz="8" w:space="0" w:color="000000"/>
              <w:left w:val="single" w:sz="4" w:space="0" w:color="000000"/>
              <w:bottom w:val="single" w:sz="8" w:space="0" w:color="000000"/>
              <w:right w:val="single" w:sz="4" w:space="0" w:color="000000"/>
            </w:tcBorders>
          </w:tcPr>
          <w:p w14:paraId="513EE479" w14:textId="0B8B398E" w:rsidR="00467566" w:rsidRDefault="00467566" w:rsidP="00A61D88">
            <w:pPr>
              <w:spacing w:line="259" w:lineRule="auto"/>
              <w:ind w:left="4" w:right="54"/>
              <w:jc w:val="both"/>
            </w:pPr>
            <w:r>
              <w:rPr>
                <w:sz w:val="22"/>
              </w:rPr>
              <w:t xml:space="preserve">Disponer y aplicar a la ejecución del contrato, por lo menos una certificación, acreditación o etiqueta en materia de igualdad de mujeres y hombres, y  comprometerse a aplicar a la plantilla que ejecutará el contrato las medidas y actuaciones exigidas para obtener la certificación. </w:t>
            </w:r>
          </w:p>
        </w:tc>
        <w:tc>
          <w:tcPr>
            <w:tcW w:w="1418" w:type="dxa"/>
            <w:tcBorders>
              <w:top w:val="single" w:sz="8" w:space="0" w:color="000000"/>
              <w:left w:val="single" w:sz="4" w:space="0" w:color="000000"/>
              <w:bottom w:val="single" w:sz="8" w:space="0" w:color="000000"/>
              <w:right w:val="single" w:sz="8" w:space="0" w:color="000000"/>
            </w:tcBorders>
            <w:vAlign w:val="center"/>
          </w:tcPr>
          <w:p w14:paraId="74CFD8A2" w14:textId="4AC721F3" w:rsidR="00467566" w:rsidRDefault="00467566" w:rsidP="00A61D88">
            <w:pPr>
              <w:spacing w:line="259" w:lineRule="auto"/>
              <w:ind w:left="23"/>
              <w:jc w:val="center"/>
            </w:pPr>
            <w:r>
              <w:rPr>
                <w:rFonts w:ascii="Calibri" w:eastAsia="Calibri" w:hAnsi="Calibri" w:cs="Calibri"/>
                <w:b/>
                <w:color w:val="2F5496"/>
                <w:sz w:val="22"/>
              </w:rPr>
              <w:t>1 punto</w:t>
            </w:r>
          </w:p>
        </w:tc>
      </w:tr>
    </w:tbl>
    <w:p w14:paraId="73C6CBAA" w14:textId="1D6CEEFE" w:rsidR="0091104E" w:rsidRPr="0091104E" w:rsidRDefault="00A11C9E" w:rsidP="00DA55EB">
      <w:pPr>
        <w:spacing w:line="259" w:lineRule="auto"/>
        <w:ind w:left="7"/>
      </w:pPr>
      <w:r>
        <w:rPr>
          <w:rFonts w:ascii="Arial" w:eastAsia="Arial" w:hAnsi="Arial" w:cs="Arial"/>
          <w:b/>
        </w:rPr>
        <w:lastRenderedPageBreak/>
        <w:t xml:space="preserve">  </w:t>
      </w:r>
    </w:p>
    <w:p w14:paraId="7350F195" w14:textId="74BF90E2" w:rsidR="00076BF2" w:rsidRPr="005D6589" w:rsidRDefault="00076BF2" w:rsidP="00D739DF">
      <w:pPr>
        <w:pStyle w:val="Ttulo4"/>
        <w:spacing w:after="120"/>
        <w:ind w:left="851" w:right="-427"/>
        <w:jc w:val="both"/>
        <w:rPr>
          <w:rFonts w:eastAsia="Times New Roman"/>
          <w:b w:val="0"/>
          <w:color w:val="0000FF"/>
          <w:sz w:val="19"/>
          <w:szCs w:val="19"/>
        </w:rPr>
      </w:pPr>
      <w:r w:rsidRPr="005D6589">
        <w:rPr>
          <w:sz w:val="19"/>
          <w:szCs w:val="19"/>
        </w:rPr>
        <w:t xml:space="preserve">22.3.- Ofertas anormalmente bajas: </w:t>
      </w:r>
      <w:r w:rsidRPr="005D6589">
        <w:rPr>
          <w:rFonts w:eastAsia="Times New Roman"/>
          <w:b w:val="0"/>
          <w:color w:val="0000FF"/>
          <w:sz w:val="19"/>
          <w:szCs w:val="19"/>
        </w:rPr>
        <w:t>se establecen los siguientes parámetros o límites para su apreciación:</w:t>
      </w:r>
    </w:p>
    <w:p w14:paraId="0350E083" w14:textId="77777777" w:rsidR="00076BF2" w:rsidRPr="009F4820" w:rsidRDefault="00076BF2" w:rsidP="00076BF2">
      <w:pPr>
        <w:pStyle w:val="Ttulo5"/>
        <w:rPr>
          <w:i/>
          <w:color w:val="0000FF"/>
        </w:rPr>
      </w:pPr>
      <w:r w:rsidRPr="009F4820">
        <w:rPr>
          <w:b/>
        </w:rPr>
        <w:t>22.3.1.- En cuanto al precio</w:t>
      </w:r>
      <w:r w:rsidRPr="009F4820">
        <w:rPr>
          <w:color w:val="0000FF"/>
        </w:rPr>
        <w:t>:</w:t>
      </w:r>
      <w:r w:rsidRPr="009F4820">
        <w:rPr>
          <w:i/>
          <w:color w:val="0000FF"/>
        </w:rPr>
        <w:t xml:space="preserve"> </w:t>
      </w:r>
      <w:r w:rsidRPr="009F4820">
        <w:rPr>
          <w:color w:val="0000FF"/>
        </w:rPr>
        <w:t>no procede</w:t>
      </w:r>
      <w:r w:rsidRPr="009F4820">
        <w:rPr>
          <w:i/>
          <w:color w:val="0000FF"/>
        </w:rPr>
        <w:t>.</w:t>
      </w:r>
    </w:p>
    <w:p w14:paraId="50C1ACF9" w14:textId="77777777" w:rsidR="00076BF2" w:rsidRPr="001305C5" w:rsidRDefault="00076BF2" w:rsidP="00076BF2">
      <w:pPr>
        <w:pStyle w:val="Ttulo5"/>
      </w:pPr>
      <w:r w:rsidRPr="009F4820">
        <w:rPr>
          <w:b/>
        </w:rPr>
        <w:t>22.3.2.-</w:t>
      </w:r>
      <w:r w:rsidRPr="009F4820">
        <w:t xml:space="preserve"> </w:t>
      </w:r>
      <w:r w:rsidRPr="009F4820">
        <w:rPr>
          <w:b/>
        </w:rPr>
        <w:t>En cuanto a la oferta considerada en su conjunto</w:t>
      </w:r>
      <w:r w:rsidRPr="009F4820">
        <w:t>:</w:t>
      </w:r>
      <w:r w:rsidRPr="001305C5">
        <w:t xml:space="preserve"> </w:t>
      </w:r>
    </w:p>
    <w:p w14:paraId="3115ACD2" w14:textId="386CCC65" w:rsidR="00076BF2" w:rsidRPr="006A2109" w:rsidRDefault="009C0115" w:rsidP="009C0115">
      <w:pPr>
        <w:ind w:left="1418" w:right="-425"/>
        <w:jc w:val="both"/>
        <w:rPr>
          <w:b/>
          <w:i/>
          <w:color w:val="0000FF"/>
          <w:szCs w:val="19"/>
        </w:rPr>
      </w:pPr>
      <w:r w:rsidRPr="009C0115">
        <w:rPr>
          <w:rFonts w:ascii="Verdana" w:hAnsi="Verdana"/>
          <w:color w:val="0000FF"/>
          <w:sz w:val="19"/>
          <w:szCs w:val="19"/>
        </w:rPr>
        <w:t xml:space="preserve">Se presumirán ofertas que resultan inviables por haber sido formuladas en términos que las hacen anormalmente bajas, aquellas que, simultáneamente, se encuentren en el umbral inferior al </w:t>
      </w:r>
      <w:r w:rsidR="0037320D">
        <w:rPr>
          <w:rFonts w:ascii="Verdana" w:hAnsi="Verdana"/>
          <w:color w:val="0000FF"/>
          <w:sz w:val="19"/>
          <w:szCs w:val="19"/>
        </w:rPr>
        <w:t>15</w:t>
      </w:r>
      <w:r w:rsidRPr="009C0115">
        <w:rPr>
          <w:rFonts w:ascii="Verdana" w:hAnsi="Verdana"/>
          <w:color w:val="0000FF"/>
          <w:sz w:val="19"/>
          <w:szCs w:val="19"/>
        </w:rPr>
        <w:t xml:space="preserve">% por debajo de la media aritmética de los precios ofertados en el criterio económico y superen el 20% de la media de los puntos obtenidos </w:t>
      </w:r>
      <w:r>
        <w:rPr>
          <w:rFonts w:ascii="Verdana" w:hAnsi="Verdana"/>
          <w:color w:val="0000FF"/>
          <w:sz w:val="19"/>
          <w:szCs w:val="19"/>
        </w:rPr>
        <w:t xml:space="preserve">en criterios </w:t>
      </w:r>
      <w:r w:rsidR="0037320D">
        <w:rPr>
          <w:rFonts w:ascii="Verdana" w:hAnsi="Verdana"/>
          <w:color w:val="0000FF"/>
          <w:sz w:val="19"/>
          <w:szCs w:val="19"/>
        </w:rPr>
        <w:t>cualitativos (criterios</w:t>
      </w:r>
      <w:r w:rsidRPr="009C0115">
        <w:rPr>
          <w:rFonts w:ascii="Verdana" w:hAnsi="Verdana"/>
          <w:color w:val="0000FF"/>
          <w:sz w:val="19"/>
          <w:szCs w:val="19"/>
        </w:rPr>
        <w:t xml:space="preserve"> cuya cuantificación depende de un juicio de valor</w:t>
      </w:r>
      <w:r w:rsidR="0037320D">
        <w:rPr>
          <w:rFonts w:ascii="Verdana" w:hAnsi="Verdana"/>
          <w:color w:val="0000FF"/>
          <w:sz w:val="19"/>
          <w:szCs w:val="19"/>
        </w:rPr>
        <w:t>, plazo de ejecución y políticas de igualdad)</w:t>
      </w:r>
      <w:r w:rsidRPr="009C0115">
        <w:rPr>
          <w:rFonts w:ascii="Verdana" w:hAnsi="Verdana"/>
          <w:color w:val="0000FF"/>
          <w:sz w:val="19"/>
          <w:szCs w:val="19"/>
        </w:rPr>
        <w:t xml:space="preserve">. </w:t>
      </w:r>
    </w:p>
    <w:p w14:paraId="024F56F3" w14:textId="5D7C3D52" w:rsidR="00C548B6" w:rsidRPr="00270453" w:rsidRDefault="00C548B6" w:rsidP="00C03745">
      <w:pPr>
        <w:pStyle w:val="Ttulo3"/>
      </w:pPr>
      <w:bookmarkStart w:id="358" w:name="_Toc201908714"/>
      <w:r w:rsidRPr="00270453">
        <w:t>23.- CRITERIOS ESPECÍFICOS DE DESEMPATE</w:t>
      </w:r>
      <w:bookmarkEnd w:id="347"/>
      <w:bookmarkEnd w:id="358"/>
      <w:r w:rsidRPr="00270453">
        <w:t xml:space="preserve"> </w:t>
      </w:r>
    </w:p>
    <w:p w14:paraId="38C74FFD" w14:textId="1B86A8A7" w:rsidR="00C548B6" w:rsidRDefault="00C548B6" w:rsidP="001D3DE3">
      <w:pPr>
        <w:spacing w:after="120"/>
        <w:ind w:left="426" w:right="-425"/>
        <w:jc w:val="both"/>
        <w:rPr>
          <w:rFonts w:ascii="Verdana" w:hAnsi="Verdana" w:cs="Tahoma"/>
          <w:color w:val="0000FF"/>
          <w:sz w:val="19"/>
          <w:szCs w:val="19"/>
        </w:rPr>
      </w:pPr>
      <w:r w:rsidRPr="00270453">
        <w:rPr>
          <w:rFonts w:ascii="Verdana" w:hAnsi="Verdana" w:cs="Tahoma"/>
          <w:color w:val="0000FF"/>
          <w:sz w:val="19"/>
          <w:szCs w:val="19"/>
        </w:rPr>
        <w:t xml:space="preserve">no se establecen </w:t>
      </w:r>
    </w:p>
    <w:p w14:paraId="31E93A94" w14:textId="6258286D" w:rsidR="00C548B6" w:rsidRPr="00270453" w:rsidRDefault="00C548B6" w:rsidP="001D3DE3">
      <w:pPr>
        <w:pStyle w:val="Ttulo3"/>
        <w:spacing w:after="120"/>
      </w:pPr>
      <w:bookmarkStart w:id="359" w:name="_Toc33530749"/>
      <w:bookmarkStart w:id="360" w:name="_Toc201908715"/>
      <w:bookmarkEnd w:id="348"/>
      <w:bookmarkEnd w:id="349"/>
      <w:bookmarkEnd w:id="350"/>
      <w:bookmarkEnd w:id="351"/>
      <w:bookmarkEnd w:id="352"/>
      <w:bookmarkEnd w:id="353"/>
      <w:bookmarkEnd w:id="354"/>
      <w:bookmarkEnd w:id="355"/>
      <w:bookmarkEnd w:id="356"/>
      <w:bookmarkEnd w:id="357"/>
      <w:r w:rsidRPr="00D34277">
        <w:t>24.- DOCUMENTACIÓN A PRESENTAR EN CADA SOBRE</w:t>
      </w:r>
      <w:bookmarkEnd w:id="359"/>
      <w:bookmarkEnd w:id="360"/>
    </w:p>
    <w:p w14:paraId="5B7916D5" w14:textId="6528BE62" w:rsidR="00C548B6"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hAnsi="Verdana" w:cs="Tahoma"/>
          <w:sz w:val="19"/>
          <w:szCs w:val="19"/>
        </w:rPr>
        <w:t xml:space="preserve">Los documentos exigidos para tomar parte en el procedimiento se presentarán dentro de los </w:t>
      </w:r>
      <w:r w:rsidRPr="00270453">
        <w:rPr>
          <w:rFonts w:ascii="Verdana" w:hAnsi="Verdana" w:cs="Tahoma"/>
          <w:sz w:val="19"/>
          <w:szCs w:val="19"/>
          <w:u w:val="single"/>
        </w:rPr>
        <w:t>archivos electrónicos o sobres</w:t>
      </w:r>
      <w:r w:rsidRPr="00270453">
        <w:rPr>
          <w:rFonts w:ascii="Verdana" w:hAnsi="Verdana" w:cs="Tahoma"/>
          <w:sz w:val="19"/>
          <w:szCs w:val="19"/>
        </w:rPr>
        <w:t xml:space="preserve"> que se indican a continuación.</w:t>
      </w:r>
    </w:p>
    <w:p w14:paraId="671CAAA3" w14:textId="557EB977" w:rsidR="00DA7819" w:rsidRDefault="00DA7819" w:rsidP="001D3DE3">
      <w:pPr>
        <w:shd w:val="clear" w:color="auto" w:fill="FFFFFF"/>
        <w:spacing w:before="120" w:after="120"/>
        <w:ind w:left="284" w:right="-425"/>
        <w:jc w:val="both"/>
        <w:rPr>
          <w:rFonts w:ascii="Verdana" w:hAnsi="Verdana" w:cs="Tahoma"/>
          <w:sz w:val="19"/>
          <w:szCs w:val="19"/>
        </w:rPr>
      </w:pPr>
    </w:p>
    <w:p w14:paraId="799DF693" w14:textId="697148A0" w:rsidR="001859DA" w:rsidRDefault="001859DA" w:rsidP="001D3DE3">
      <w:pPr>
        <w:shd w:val="clear" w:color="auto" w:fill="FFFFFF"/>
        <w:spacing w:before="120" w:after="120"/>
        <w:ind w:left="284" w:right="-425"/>
        <w:jc w:val="both"/>
        <w:rPr>
          <w:rFonts w:ascii="Verdana" w:hAnsi="Verdana" w:cs="Tahoma"/>
          <w:sz w:val="19"/>
          <w:szCs w:val="19"/>
        </w:rPr>
      </w:pPr>
    </w:p>
    <w:p w14:paraId="39FC0209" w14:textId="77777777" w:rsidR="001859DA" w:rsidRDefault="001859DA" w:rsidP="001D3DE3">
      <w:pPr>
        <w:shd w:val="clear" w:color="auto" w:fill="FFFFFF"/>
        <w:spacing w:before="120" w:after="120"/>
        <w:ind w:left="284" w:right="-425"/>
        <w:jc w:val="both"/>
        <w:rPr>
          <w:rFonts w:ascii="Verdana" w:hAnsi="Verdana" w:cs="Tahoma"/>
          <w:sz w:val="19"/>
          <w:szCs w:val="19"/>
        </w:rPr>
      </w:pPr>
    </w:p>
    <w:p w14:paraId="422E2FDA" w14:textId="77777777" w:rsidR="00696AE3" w:rsidRPr="005D6589" w:rsidRDefault="00696AE3" w:rsidP="00696AE3">
      <w:pPr>
        <w:pStyle w:val="Ttulo4"/>
        <w:spacing w:after="120"/>
        <w:ind w:left="851" w:right="-427"/>
        <w:jc w:val="both"/>
        <w:rPr>
          <w:b w:val="0"/>
          <w:i/>
          <w:sz w:val="19"/>
          <w:szCs w:val="19"/>
        </w:rPr>
      </w:pPr>
      <w:bookmarkStart w:id="361" w:name="_Toc38387658"/>
      <w:bookmarkStart w:id="362" w:name="_Toc38387661"/>
      <w:r w:rsidRPr="005D6589">
        <w:rPr>
          <w:sz w:val="19"/>
          <w:szCs w:val="19"/>
        </w:rPr>
        <w:t>24.1.- SOBRE A: DOCUMENTACIÓN ACREDITATIVA DEL CUMPLIMIENTO DE LOS REQUISITOS PREVIOS</w:t>
      </w:r>
      <w:bookmarkEnd w:id="361"/>
      <w:r w:rsidRPr="005D6589">
        <w:rPr>
          <w:sz w:val="19"/>
          <w:szCs w:val="19"/>
        </w:rPr>
        <w:t>.</w:t>
      </w:r>
    </w:p>
    <w:p w14:paraId="00EE9C29" w14:textId="77777777" w:rsidR="00696AE3" w:rsidRDefault="00696AE3" w:rsidP="00696AE3">
      <w:pPr>
        <w:spacing w:before="120" w:after="120"/>
        <w:ind w:left="851" w:right="-427"/>
        <w:jc w:val="both"/>
        <w:rPr>
          <w:rFonts w:ascii="Verdana" w:hAnsi="Verdana"/>
          <w:sz w:val="19"/>
          <w:szCs w:val="19"/>
        </w:rPr>
      </w:pPr>
      <w:r w:rsidRPr="005D6589">
        <w:rPr>
          <w:rFonts w:ascii="Verdana" w:hAnsi="Verdana"/>
          <w:sz w:val="19"/>
          <w:szCs w:val="19"/>
        </w:rPr>
        <w:t>En este sobre se deben presentar los documentos que se indican en la cláusula 13.1 de condiciones generales</w:t>
      </w:r>
      <w:r>
        <w:rPr>
          <w:rFonts w:ascii="Verdana" w:hAnsi="Verdana"/>
          <w:sz w:val="19"/>
          <w:szCs w:val="19"/>
        </w:rPr>
        <w:t xml:space="preserve"> y, en concreto:</w:t>
      </w:r>
    </w:p>
    <w:p w14:paraId="5CE97BD4" w14:textId="77777777" w:rsidR="00696AE3" w:rsidRPr="00E9726D" w:rsidRDefault="00696AE3" w:rsidP="00696AE3">
      <w:pPr>
        <w:pStyle w:val="Prrafodelista"/>
        <w:spacing w:before="120" w:after="120"/>
        <w:ind w:left="993" w:right="-427" w:hanging="142"/>
        <w:jc w:val="both"/>
        <w:rPr>
          <w:rFonts w:ascii="Verdana" w:hAnsi="Verdana" w:cs="Tahoma"/>
          <w:color w:val="0000FF"/>
          <w:sz w:val="20"/>
          <w:szCs w:val="20"/>
        </w:rPr>
      </w:pPr>
      <w:r w:rsidRPr="000F4899">
        <w:rPr>
          <w:rFonts w:ascii="Verdana" w:hAnsi="Verdana" w:cs="Tahoma"/>
          <w:color w:val="2E74B5"/>
          <w:sz w:val="20"/>
          <w:szCs w:val="20"/>
        </w:rPr>
        <w:t xml:space="preserve">- </w:t>
      </w:r>
      <w:r w:rsidRPr="00E9726D">
        <w:rPr>
          <w:rFonts w:ascii="Verdana" w:hAnsi="Verdana" w:cs="Tahoma"/>
          <w:color w:val="0000FF"/>
          <w:sz w:val="20"/>
          <w:szCs w:val="20"/>
        </w:rPr>
        <w:t>Anexo II.0. Datos de carácter personal.</w:t>
      </w:r>
    </w:p>
    <w:p w14:paraId="044050EF" w14:textId="77777777" w:rsidR="00696AE3" w:rsidRDefault="00696AE3" w:rsidP="00696AE3">
      <w:pPr>
        <w:pStyle w:val="Prrafodelista"/>
        <w:spacing w:before="120" w:after="120"/>
        <w:ind w:left="993" w:right="-427" w:hanging="142"/>
        <w:jc w:val="both"/>
        <w:rPr>
          <w:rFonts w:ascii="Verdana" w:hAnsi="Verdana" w:cs="Tahoma"/>
          <w:color w:val="0000FF"/>
          <w:sz w:val="20"/>
          <w:szCs w:val="20"/>
        </w:rPr>
      </w:pPr>
      <w:r w:rsidRPr="00E9726D">
        <w:rPr>
          <w:rFonts w:ascii="Verdana" w:hAnsi="Verdana" w:cs="Tahoma"/>
          <w:color w:val="0000FF"/>
          <w:sz w:val="20"/>
          <w:szCs w:val="20"/>
        </w:rPr>
        <w:t>-</w:t>
      </w:r>
      <w:r w:rsidRPr="00E9726D">
        <w:rPr>
          <w:rFonts w:ascii="Verdana" w:hAnsi="Verdana" w:cs="Tahoma"/>
          <w:color w:val="0000FF"/>
          <w:sz w:val="20"/>
          <w:szCs w:val="20"/>
        </w:rPr>
        <w:tab/>
        <w:t xml:space="preserve">Anexo II.1 </w:t>
      </w:r>
      <w:r w:rsidRPr="00E9726D">
        <w:rPr>
          <w:rFonts w:ascii="Verdana" w:hAnsi="Verdana" w:cs="Tahoma"/>
          <w:b/>
          <w:color w:val="0000FF"/>
          <w:sz w:val="20"/>
          <w:szCs w:val="20"/>
        </w:rPr>
        <w:t>DEUC:</w:t>
      </w:r>
      <w:r w:rsidRPr="00E9726D">
        <w:rPr>
          <w:rFonts w:ascii="Verdana" w:hAnsi="Verdana" w:cs="Tahoma"/>
          <w:color w:val="0000FF"/>
          <w:sz w:val="20"/>
          <w:szCs w:val="20"/>
        </w:rPr>
        <w:t xml:space="preserve"> Respecto a la </w:t>
      </w:r>
      <w:r w:rsidRPr="00E9726D">
        <w:rPr>
          <w:rFonts w:ascii="Verdana" w:hAnsi="Verdana" w:cs="Tahoma"/>
          <w:b/>
          <w:color w:val="0000FF"/>
          <w:sz w:val="20"/>
          <w:szCs w:val="20"/>
        </w:rPr>
        <w:t>parte IV</w:t>
      </w:r>
      <w:r w:rsidRPr="00E9726D">
        <w:rPr>
          <w:rFonts w:ascii="Verdana" w:hAnsi="Verdana" w:cs="Tahoma"/>
          <w:color w:val="0000FF"/>
          <w:sz w:val="20"/>
          <w:szCs w:val="20"/>
        </w:rPr>
        <w:t xml:space="preserve">, el operador económico se limitará a cumplimentar la </w:t>
      </w:r>
      <w:r w:rsidRPr="00E9726D">
        <w:rPr>
          <w:rFonts w:ascii="Verdana" w:hAnsi="Verdana" w:cs="Tahoma"/>
          <w:b/>
          <w:color w:val="0000FF"/>
          <w:sz w:val="20"/>
          <w:szCs w:val="20"/>
        </w:rPr>
        <w:t xml:space="preserve">sección </w:t>
      </w:r>
      <w:r w:rsidRPr="00E9726D">
        <w:rPr>
          <w:rFonts w:ascii="Verdana" w:eastAsia="Calibri" w:hAnsi="Verdana" w:cs="Arial"/>
          <w:b/>
          <w:color w:val="0000FF"/>
          <w:sz w:val="20"/>
          <w:szCs w:val="20"/>
        </w:rPr>
        <w:sym w:font="Symbol" w:char="F061"/>
      </w:r>
      <w:r w:rsidRPr="00E9726D">
        <w:rPr>
          <w:rFonts w:ascii="Verdana" w:eastAsia="Calibri" w:hAnsi="Verdana" w:cs="Arial"/>
          <w:color w:val="0000FF"/>
          <w:sz w:val="20"/>
          <w:szCs w:val="20"/>
        </w:rPr>
        <w:t xml:space="preserve">: </w:t>
      </w:r>
      <w:r w:rsidRPr="00E9726D">
        <w:rPr>
          <w:rFonts w:ascii="Verdana" w:hAnsi="Verdana" w:cs="Tahoma"/>
          <w:color w:val="0000FF"/>
          <w:sz w:val="20"/>
          <w:szCs w:val="20"/>
        </w:rPr>
        <w:t>sí.</w:t>
      </w:r>
    </w:p>
    <w:p w14:paraId="326D8265" w14:textId="77777777" w:rsidR="00696AE3" w:rsidRDefault="00696AE3" w:rsidP="00696AE3">
      <w:pPr>
        <w:pStyle w:val="Prrafodelista"/>
        <w:spacing w:before="120" w:after="120"/>
        <w:ind w:left="993" w:right="-427" w:hanging="142"/>
        <w:jc w:val="both"/>
        <w:rPr>
          <w:rFonts w:ascii="Verdana" w:hAnsi="Verdana" w:cs="Tahoma"/>
          <w:color w:val="0000FF"/>
          <w:sz w:val="20"/>
          <w:szCs w:val="20"/>
        </w:rPr>
      </w:pPr>
      <w:r w:rsidRPr="00E9726D">
        <w:rPr>
          <w:rFonts w:ascii="Verdana" w:hAnsi="Verdana" w:cs="Tahoma"/>
          <w:color w:val="0000FF"/>
          <w:sz w:val="20"/>
          <w:szCs w:val="20"/>
        </w:rPr>
        <w:t>-</w:t>
      </w:r>
      <w:r w:rsidRPr="00E9726D">
        <w:rPr>
          <w:rFonts w:ascii="Verdana" w:hAnsi="Verdana" w:cs="Tahoma"/>
          <w:color w:val="0000FF"/>
          <w:sz w:val="20"/>
          <w:szCs w:val="20"/>
        </w:rPr>
        <w:tab/>
        <w:t>Anexo</w:t>
      </w:r>
      <w:r>
        <w:rPr>
          <w:rFonts w:ascii="Verdana" w:hAnsi="Verdana" w:cs="Tahoma"/>
          <w:color w:val="0000FF"/>
          <w:sz w:val="20"/>
          <w:szCs w:val="20"/>
        </w:rPr>
        <w:t xml:space="preserve"> </w:t>
      </w:r>
      <w:r w:rsidRPr="00E9726D">
        <w:rPr>
          <w:rFonts w:ascii="Verdana" w:hAnsi="Verdana" w:cs="Tahoma"/>
          <w:color w:val="0000FF"/>
          <w:sz w:val="20"/>
          <w:szCs w:val="20"/>
        </w:rPr>
        <w:t>II.5.</w:t>
      </w:r>
      <w:r>
        <w:rPr>
          <w:rFonts w:ascii="Verdana" w:hAnsi="Verdana" w:cs="Tahoma"/>
          <w:color w:val="0000FF"/>
          <w:sz w:val="20"/>
          <w:szCs w:val="20"/>
        </w:rPr>
        <w:t xml:space="preserve"> </w:t>
      </w:r>
      <w:r w:rsidRPr="00E9726D">
        <w:rPr>
          <w:rFonts w:ascii="Verdana" w:hAnsi="Verdana" w:cs="Tahoma"/>
          <w:color w:val="0000FF"/>
          <w:sz w:val="20"/>
          <w:szCs w:val="20"/>
        </w:rPr>
        <w:t>Declaración sobre los compromisos que asume respecto a las personas que realicen la actividad objeto del contrato.</w:t>
      </w:r>
    </w:p>
    <w:p w14:paraId="2E301E8E" w14:textId="77777777" w:rsidR="00696AE3" w:rsidRPr="00D3256C" w:rsidRDefault="00696AE3" w:rsidP="00696AE3">
      <w:pPr>
        <w:pStyle w:val="Prrafodelista"/>
        <w:spacing w:before="120" w:after="120"/>
        <w:ind w:left="993" w:right="-427" w:hanging="142"/>
        <w:jc w:val="both"/>
        <w:rPr>
          <w:rFonts w:ascii="Verdana" w:hAnsi="Verdana" w:cs="Tahoma"/>
          <w:color w:val="0000FF"/>
          <w:sz w:val="20"/>
          <w:szCs w:val="20"/>
        </w:rPr>
      </w:pPr>
      <w:r>
        <w:rPr>
          <w:rFonts w:ascii="Verdana" w:hAnsi="Verdana" w:cs="Tahoma"/>
          <w:b/>
          <w:color w:val="0000FF"/>
          <w:sz w:val="20"/>
          <w:szCs w:val="20"/>
        </w:rPr>
        <w:t xml:space="preserve">- </w:t>
      </w:r>
      <w:r w:rsidRPr="00D3256C">
        <w:rPr>
          <w:rFonts w:ascii="Verdana" w:hAnsi="Verdana" w:cs="Tahoma"/>
          <w:color w:val="0000FF"/>
          <w:sz w:val="20"/>
          <w:szCs w:val="20"/>
        </w:rPr>
        <w:t>A</w:t>
      </w:r>
      <w:r>
        <w:rPr>
          <w:rFonts w:ascii="Verdana" w:hAnsi="Verdana" w:cs="Tahoma"/>
          <w:color w:val="0000FF"/>
          <w:sz w:val="20"/>
          <w:szCs w:val="20"/>
        </w:rPr>
        <w:t>nexo</w:t>
      </w:r>
      <w:r w:rsidRPr="00D3256C">
        <w:rPr>
          <w:rFonts w:ascii="Verdana" w:hAnsi="Verdana" w:cs="Tahoma"/>
          <w:color w:val="0000FF"/>
          <w:sz w:val="20"/>
          <w:szCs w:val="20"/>
        </w:rPr>
        <w:t xml:space="preserve"> II.9</w:t>
      </w:r>
      <w:r w:rsidRPr="00D3256C">
        <w:rPr>
          <w:rFonts w:ascii="Verdana" w:hAnsi="Verdana"/>
          <w:color w:val="0000FF"/>
          <w:sz w:val="20"/>
          <w:szCs w:val="20"/>
        </w:rPr>
        <w:t xml:space="preserve"> </w:t>
      </w:r>
      <w:r>
        <w:rPr>
          <w:rFonts w:ascii="Verdana" w:hAnsi="Verdana"/>
          <w:color w:val="0000FF"/>
          <w:sz w:val="20"/>
          <w:szCs w:val="20"/>
        </w:rPr>
        <w:t>Acreditación d</w:t>
      </w:r>
      <w:r w:rsidRPr="00D3256C">
        <w:rPr>
          <w:rFonts w:ascii="Verdana" w:hAnsi="Verdana"/>
          <w:color w:val="0000FF"/>
          <w:sz w:val="20"/>
          <w:szCs w:val="20"/>
        </w:rPr>
        <w:t>el cumplimiento del Plan de igualdad o delitos o sanciones firmes por infracción grave en materia de prevención de igualdad de hombres y mujeres</w:t>
      </w:r>
    </w:p>
    <w:p w14:paraId="0710FA77" w14:textId="77777777" w:rsidR="00696AE3" w:rsidRDefault="00696AE3" w:rsidP="00696AE3">
      <w:pPr>
        <w:spacing w:before="120" w:after="120"/>
        <w:ind w:left="341" w:right="-427" w:firstLine="510"/>
        <w:jc w:val="both"/>
        <w:rPr>
          <w:rFonts w:ascii="Verdana" w:hAnsi="Verdana" w:cs="Tahoma"/>
          <w:color w:val="0000FF"/>
          <w:sz w:val="20"/>
          <w:szCs w:val="20"/>
        </w:rPr>
      </w:pPr>
      <w:r w:rsidRPr="00D3256C">
        <w:rPr>
          <w:rFonts w:ascii="Verdana" w:hAnsi="Verdana" w:cs="Tahoma"/>
          <w:color w:val="0000FF"/>
          <w:sz w:val="20"/>
          <w:szCs w:val="20"/>
        </w:rPr>
        <w:t xml:space="preserve">En su caso, </w:t>
      </w:r>
      <w:r>
        <w:rPr>
          <w:rFonts w:ascii="Verdana" w:hAnsi="Verdana" w:cs="Tahoma"/>
          <w:color w:val="0000FF"/>
          <w:sz w:val="20"/>
          <w:szCs w:val="20"/>
        </w:rPr>
        <w:t xml:space="preserve">también deberán aportar los </w:t>
      </w:r>
      <w:r w:rsidRPr="00D3256C">
        <w:rPr>
          <w:rFonts w:ascii="Verdana" w:hAnsi="Verdana" w:cs="Tahoma"/>
          <w:color w:val="0000FF"/>
          <w:sz w:val="20"/>
          <w:szCs w:val="20"/>
        </w:rPr>
        <w:t>anexos II.3, II.4 y</w:t>
      </w:r>
      <w:r>
        <w:rPr>
          <w:rFonts w:ascii="Verdana" w:hAnsi="Verdana" w:cs="Tahoma"/>
          <w:color w:val="0000FF"/>
          <w:sz w:val="20"/>
          <w:szCs w:val="20"/>
        </w:rPr>
        <w:t>/o</w:t>
      </w:r>
      <w:r w:rsidRPr="00D3256C">
        <w:rPr>
          <w:rFonts w:ascii="Verdana" w:hAnsi="Verdana" w:cs="Tahoma"/>
          <w:color w:val="0000FF"/>
          <w:sz w:val="20"/>
          <w:szCs w:val="20"/>
        </w:rPr>
        <w:t xml:space="preserve"> II.6. </w:t>
      </w:r>
    </w:p>
    <w:p w14:paraId="0311C590" w14:textId="77777777" w:rsidR="00B71A04" w:rsidRPr="00B71A04" w:rsidRDefault="00B71A04" w:rsidP="00B71A04">
      <w:bookmarkStart w:id="363" w:name="_Toc38387659"/>
    </w:p>
    <w:p w14:paraId="1A6C4B60" w14:textId="77777777" w:rsidR="00696AE3" w:rsidRPr="001305C5" w:rsidRDefault="00696AE3" w:rsidP="00696AE3">
      <w:pPr>
        <w:pStyle w:val="Ttulo4"/>
        <w:spacing w:after="120"/>
        <w:ind w:left="851" w:right="-427"/>
        <w:jc w:val="both"/>
        <w:rPr>
          <w:b w:val="0"/>
          <w:i/>
          <w:sz w:val="19"/>
          <w:szCs w:val="19"/>
        </w:rPr>
      </w:pPr>
      <w:r w:rsidRPr="001305C5">
        <w:rPr>
          <w:sz w:val="19"/>
          <w:szCs w:val="19"/>
        </w:rPr>
        <w:t>24.2.- SOBRE B: OFERTA EVALUABLE AUTOMÁTICAMENTE A TRAVÉS DE FÓRMULAS</w:t>
      </w:r>
      <w:bookmarkEnd w:id="363"/>
      <w:r w:rsidRPr="001305C5">
        <w:rPr>
          <w:sz w:val="19"/>
          <w:szCs w:val="19"/>
        </w:rPr>
        <w:t>.</w:t>
      </w:r>
    </w:p>
    <w:p w14:paraId="479455A6" w14:textId="77777777" w:rsidR="00696AE3" w:rsidRPr="001305C5" w:rsidRDefault="00696AE3" w:rsidP="00696AE3">
      <w:pPr>
        <w:spacing w:before="120" w:after="120"/>
        <w:ind w:left="851" w:right="-427"/>
        <w:jc w:val="both"/>
        <w:rPr>
          <w:rFonts w:ascii="Verdana" w:hAnsi="Verdana"/>
          <w:sz w:val="19"/>
          <w:szCs w:val="19"/>
        </w:rPr>
      </w:pPr>
      <w:r w:rsidRPr="001305C5">
        <w:rPr>
          <w:rFonts w:ascii="Verdana" w:hAnsi="Verdana"/>
          <w:sz w:val="19"/>
          <w:szCs w:val="19"/>
        </w:rPr>
        <w:t>En este sobre debe/n presentarse el/los siguiente/s documento/s:</w:t>
      </w:r>
    </w:p>
    <w:p w14:paraId="20A6AEDA" w14:textId="3117FF5A" w:rsidR="00696AE3" w:rsidRPr="001305C5" w:rsidRDefault="00696AE3" w:rsidP="00AA33FE">
      <w:pPr>
        <w:pStyle w:val="Prrafodelista"/>
        <w:numPr>
          <w:ilvl w:val="0"/>
          <w:numId w:val="125"/>
        </w:numPr>
        <w:spacing w:before="120" w:after="120"/>
        <w:ind w:left="1418" w:right="-427" w:hanging="284"/>
        <w:jc w:val="both"/>
        <w:rPr>
          <w:rFonts w:ascii="Verdana" w:hAnsi="Verdana"/>
          <w:sz w:val="19"/>
          <w:szCs w:val="19"/>
        </w:rPr>
      </w:pPr>
      <w:r w:rsidRPr="001305C5">
        <w:rPr>
          <w:rFonts w:ascii="Verdana" w:hAnsi="Verdana"/>
          <w:sz w:val="19"/>
          <w:szCs w:val="19"/>
        </w:rPr>
        <w:t xml:space="preserve">Oferta </w:t>
      </w:r>
      <w:r w:rsidR="005B5688">
        <w:rPr>
          <w:rFonts w:ascii="Verdana" w:hAnsi="Verdana"/>
          <w:sz w:val="19"/>
          <w:szCs w:val="19"/>
        </w:rPr>
        <w:t>c</w:t>
      </w:r>
      <w:r w:rsidRPr="001305C5">
        <w:rPr>
          <w:rFonts w:ascii="Verdana" w:hAnsi="Verdana"/>
          <w:sz w:val="19"/>
          <w:szCs w:val="19"/>
        </w:rPr>
        <w:t xml:space="preserve">on arreglo al modelo que figura en el </w:t>
      </w:r>
      <w:r w:rsidRPr="001305C5">
        <w:rPr>
          <w:rFonts w:ascii="Verdana" w:hAnsi="Verdana" w:cs="Tahoma"/>
          <w:color w:val="0000FF"/>
          <w:sz w:val="19"/>
          <w:szCs w:val="19"/>
        </w:rPr>
        <w:t>ANEXO III.1.</w:t>
      </w:r>
    </w:p>
    <w:p w14:paraId="0BFB3CEA" w14:textId="77777777" w:rsidR="00821D06" w:rsidRPr="00895BD4" w:rsidRDefault="00821D06" w:rsidP="00696AE3">
      <w:pPr>
        <w:pStyle w:val="Prrafodelista"/>
        <w:spacing w:before="120" w:after="120"/>
        <w:ind w:left="1418" w:right="-427"/>
        <w:jc w:val="both"/>
        <w:rPr>
          <w:rFonts w:ascii="Verdana" w:hAnsi="Verdana"/>
          <w:b/>
          <w:sz w:val="19"/>
          <w:szCs w:val="19"/>
          <w:highlight w:val="yellow"/>
        </w:rPr>
      </w:pPr>
    </w:p>
    <w:p w14:paraId="6184538C" w14:textId="77777777" w:rsidR="00DA7819" w:rsidRDefault="00696AE3" w:rsidP="00696AE3">
      <w:pPr>
        <w:pStyle w:val="Ttulo4"/>
        <w:spacing w:after="120"/>
        <w:ind w:left="851" w:right="-427"/>
        <w:jc w:val="both"/>
        <w:rPr>
          <w:rFonts w:eastAsia="Times New Roman" w:cs="Tahoma"/>
          <w:b w:val="0"/>
          <w:color w:val="0000FF"/>
          <w:sz w:val="19"/>
          <w:szCs w:val="19"/>
        </w:rPr>
      </w:pPr>
      <w:bookmarkStart w:id="364" w:name="_Toc38387660"/>
      <w:r w:rsidRPr="001305C5">
        <w:rPr>
          <w:sz w:val="19"/>
          <w:szCs w:val="19"/>
        </w:rPr>
        <w:t xml:space="preserve">24.3.- SOBRE C: OFERTA PARA CUYA EVALUACIÓN SE REQUIERE EFECTUAR UN JUICIO DE VALOR: </w:t>
      </w:r>
      <w:r w:rsidRPr="001305C5">
        <w:rPr>
          <w:rFonts w:eastAsia="Times New Roman" w:cs="Tahoma"/>
          <w:b w:val="0"/>
          <w:color w:val="0000FF"/>
          <w:sz w:val="19"/>
          <w:szCs w:val="19"/>
        </w:rPr>
        <w:t>s</w:t>
      </w:r>
      <w:bookmarkEnd w:id="364"/>
      <w:r w:rsidRPr="001305C5">
        <w:rPr>
          <w:rFonts w:eastAsia="Times New Roman" w:cs="Tahoma"/>
          <w:b w:val="0"/>
          <w:color w:val="0000FF"/>
          <w:sz w:val="19"/>
          <w:szCs w:val="19"/>
        </w:rPr>
        <w:t>í.</w:t>
      </w:r>
      <w:r>
        <w:rPr>
          <w:rFonts w:eastAsia="Times New Roman" w:cs="Tahoma"/>
          <w:b w:val="0"/>
          <w:color w:val="0000FF"/>
          <w:sz w:val="19"/>
          <w:szCs w:val="19"/>
        </w:rPr>
        <w:t xml:space="preserve"> </w:t>
      </w:r>
    </w:p>
    <w:p w14:paraId="358EAA1A" w14:textId="5B013019" w:rsidR="00696AE3" w:rsidRDefault="00DA7819" w:rsidP="00DA7819">
      <w:pPr>
        <w:pStyle w:val="Ttulo4"/>
        <w:spacing w:after="120"/>
        <w:ind w:left="851" w:right="-427" w:firstLine="0"/>
        <w:jc w:val="both"/>
        <w:rPr>
          <w:rFonts w:eastAsia="Times New Roman" w:cs="Tahoma"/>
          <w:b w:val="0"/>
          <w:color w:val="0000FF"/>
          <w:sz w:val="19"/>
          <w:szCs w:val="19"/>
        </w:rPr>
      </w:pPr>
      <w:r w:rsidRPr="00BE077B">
        <w:rPr>
          <w:rFonts w:eastAsia="Times New Roman" w:cs="Tahoma"/>
          <w:b w:val="0"/>
          <w:color w:val="0000FF"/>
          <w:sz w:val="19"/>
          <w:szCs w:val="19"/>
        </w:rPr>
        <w:lastRenderedPageBreak/>
        <w:t xml:space="preserve">Además de la documentación que se indica a continuación, deberán incorporar un </w:t>
      </w:r>
      <w:r w:rsidRPr="00BE077B">
        <w:rPr>
          <w:rFonts w:eastAsia="Times New Roman" w:cs="Tahoma"/>
          <w:color w:val="0000FF"/>
          <w:sz w:val="19"/>
          <w:szCs w:val="19"/>
          <w:u w:val="single"/>
        </w:rPr>
        <w:t>resumen ejecutivo de la oferta, de un máximo de cuatro (4) hojas</w:t>
      </w:r>
      <w:r w:rsidRPr="00BE077B">
        <w:rPr>
          <w:rFonts w:eastAsia="Times New Roman" w:cs="Tahoma"/>
          <w:b w:val="0"/>
          <w:color w:val="0000FF"/>
          <w:sz w:val="19"/>
          <w:szCs w:val="19"/>
        </w:rPr>
        <w:t>.</w:t>
      </w:r>
    </w:p>
    <w:p w14:paraId="4CFDE64C" w14:textId="77777777" w:rsidR="00E4375C" w:rsidRPr="00834BBC" w:rsidRDefault="00E4375C" w:rsidP="00E4375C">
      <w:pPr>
        <w:pStyle w:val="Prrafodelista"/>
        <w:numPr>
          <w:ilvl w:val="0"/>
          <w:numId w:val="29"/>
        </w:numPr>
        <w:tabs>
          <w:tab w:val="clear" w:pos="1390"/>
        </w:tabs>
        <w:spacing w:before="120" w:after="120"/>
        <w:ind w:left="1418" w:right="-425" w:hanging="283"/>
        <w:jc w:val="both"/>
        <w:rPr>
          <w:rFonts w:ascii="Verdana" w:hAnsi="Verdana"/>
          <w:sz w:val="19"/>
          <w:szCs w:val="19"/>
        </w:rPr>
      </w:pPr>
      <w:r w:rsidRPr="00834BBC">
        <w:rPr>
          <w:rFonts w:ascii="Verdana" w:hAnsi="Verdana"/>
          <w:sz w:val="19"/>
          <w:szCs w:val="19"/>
        </w:rPr>
        <w:t>Denominación documento:</w:t>
      </w:r>
      <w:r w:rsidRPr="00246777">
        <w:rPr>
          <w:rFonts w:ascii="Verdana" w:hAnsi="Verdana" w:cstheme="minorHAnsi"/>
          <w:color w:val="0000FF"/>
          <w:sz w:val="19"/>
          <w:szCs w:val="19"/>
        </w:rPr>
        <w:t xml:space="preserve"> </w:t>
      </w:r>
      <w:r w:rsidRPr="00CB09C4">
        <w:rPr>
          <w:rFonts w:ascii="Verdana" w:hAnsi="Verdana" w:cstheme="minorHAnsi"/>
          <w:b/>
          <w:color w:val="0000FF"/>
          <w:sz w:val="19"/>
          <w:szCs w:val="19"/>
        </w:rPr>
        <w:t xml:space="preserve">Modelo de </w:t>
      </w:r>
      <w:r>
        <w:rPr>
          <w:rFonts w:ascii="Verdana" w:hAnsi="Verdana" w:cstheme="minorHAnsi"/>
          <w:b/>
          <w:color w:val="0000FF"/>
          <w:sz w:val="19"/>
          <w:szCs w:val="19"/>
        </w:rPr>
        <w:t>desarrollo</w:t>
      </w:r>
    </w:p>
    <w:p w14:paraId="4378D5A4" w14:textId="77777777" w:rsidR="00E4375C" w:rsidRPr="00246777" w:rsidRDefault="00E4375C" w:rsidP="00E4375C">
      <w:pPr>
        <w:pStyle w:val="Prrafodelista"/>
        <w:numPr>
          <w:ilvl w:val="0"/>
          <w:numId w:val="29"/>
        </w:numPr>
        <w:tabs>
          <w:tab w:val="clear" w:pos="1390"/>
        </w:tabs>
        <w:autoSpaceDE w:val="0"/>
        <w:autoSpaceDN w:val="0"/>
        <w:adjustRightInd w:val="0"/>
        <w:spacing w:before="120" w:after="120"/>
        <w:ind w:left="1418" w:right="-425" w:hanging="283"/>
        <w:jc w:val="both"/>
        <w:rPr>
          <w:rFonts w:ascii="Verdana" w:hAnsi="Verdana"/>
          <w:sz w:val="19"/>
          <w:szCs w:val="19"/>
        </w:rPr>
      </w:pPr>
      <w:r w:rsidRPr="00246777">
        <w:rPr>
          <w:rFonts w:ascii="Verdana" w:hAnsi="Verdana"/>
          <w:sz w:val="19"/>
          <w:szCs w:val="19"/>
        </w:rPr>
        <w:t xml:space="preserve">Criterio al que se asocia: </w:t>
      </w:r>
      <w:r w:rsidRPr="00246777">
        <w:rPr>
          <w:rFonts w:ascii="Verdana" w:hAnsi="Verdana" w:cstheme="minorHAnsi"/>
          <w:color w:val="0000FF"/>
          <w:sz w:val="19"/>
          <w:szCs w:val="19"/>
        </w:rPr>
        <w:t>M</w:t>
      </w:r>
      <w:r>
        <w:rPr>
          <w:rFonts w:ascii="Verdana" w:hAnsi="Verdana" w:cstheme="minorHAnsi"/>
          <w:color w:val="0000FF"/>
          <w:sz w:val="19"/>
          <w:szCs w:val="19"/>
        </w:rPr>
        <w:t xml:space="preserve">odelo </w:t>
      </w:r>
      <w:r w:rsidRPr="00246777">
        <w:rPr>
          <w:rFonts w:ascii="Verdana" w:hAnsi="Verdana" w:cstheme="minorHAnsi"/>
          <w:color w:val="0000FF"/>
          <w:sz w:val="19"/>
          <w:szCs w:val="19"/>
        </w:rPr>
        <w:t xml:space="preserve">de </w:t>
      </w:r>
      <w:r>
        <w:rPr>
          <w:rFonts w:ascii="Verdana" w:hAnsi="Verdana" w:cstheme="minorHAnsi"/>
          <w:color w:val="0000FF"/>
          <w:sz w:val="19"/>
          <w:szCs w:val="19"/>
        </w:rPr>
        <w:t>desarrollo</w:t>
      </w:r>
    </w:p>
    <w:p w14:paraId="0DA8BADD" w14:textId="77777777" w:rsidR="00E4375C" w:rsidRPr="00246777" w:rsidRDefault="00E4375C" w:rsidP="00E4375C">
      <w:pPr>
        <w:pStyle w:val="Prrafodelista"/>
        <w:numPr>
          <w:ilvl w:val="0"/>
          <w:numId w:val="29"/>
        </w:numPr>
        <w:tabs>
          <w:tab w:val="clear" w:pos="1390"/>
        </w:tabs>
        <w:autoSpaceDE w:val="0"/>
        <w:autoSpaceDN w:val="0"/>
        <w:adjustRightInd w:val="0"/>
        <w:spacing w:before="120" w:after="120"/>
        <w:ind w:left="1418" w:right="-425" w:hanging="283"/>
        <w:jc w:val="both"/>
        <w:rPr>
          <w:rFonts w:ascii="Verdana" w:hAnsi="Verdana"/>
          <w:sz w:val="19"/>
          <w:szCs w:val="19"/>
        </w:rPr>
      </w:pPr>
      <w:r w:rsidRPr="00246777">
        <w:rPr>
          <w:rFonts w:ascii="Verdana" w:hAnsi="Verdana"/>
          <w:sz w:val="19"/>
          <w:szCs w:val="19"/>
        </w:rPr>
        <w:t>Información o datos que se han de incluir en el documento:</w:t>
      </w:r>
    </w:p>
    <w:p w14:paraId="1D15724D" w14:textId="77777777" w:rsidR="00E4375C" w:rsidRDefault="00E4375C" w:rsidP="00E4375C">
      <w:pPr>
        <w:pStyle w:val="Prrafodelista"/>
        <w:numPr>
          <w:ilvl w:val="0"/>
          <w:numId w:val="29"/>
        </w:numPr>
        <w:tabs>
          <w:tab w:val="clear" w:pos="1390"/>
        </w:tabs>
        <w:spacing w:after="60"/>
        <w:ind w:left="1843"/>
        <w:rPr>
          <w:rFonts w:ascii="Verdana" w:hAnsi="Verdana" w:cstheme="minorHAnsi"/>
          <w:color w:val="0000FF"/>
          <w:sz w:val="19"/>
          <w:szCs w:val="19"/>
        </w:rPr>
      </w:pPr>
      <w:r w:rsidRPr="00EC7D35">
        <w:rPr>
          <w:rFonts w:ascii="Verdana" w:hAnsi="Verdana" w:cstheme="minorHAnsi"/>
          <w:color w:val="0000FF"/>
          <w:sz w:val="19"/>
          <w:szCs w:val="19"/>
        </w:rPr>
        <w:t>Herramientas y metodología de desarrollo</w:t>
      </w:r>
      <w:r>
        <w:rPr>
          <w:rFonts w:ascii="Verdana" w:hAnsi="Verdana" w:cstheme="minorHAnsi"/>
          <w:color w:val="0000FF"/>
          <w:sz w:val="19"/>
          <w:szCs w:val="19"/>
        </w:rPr>
        <w:t>:</w:t>
      </w:r>
    </w:p>
    <w:p w14:paraId="5ACEA86C" w14:textId="77777777" w:rsidR="00E4375C" w:rsidRDefault="00E4375C" w:rsidP="00E4375C">
      <w:pPr>
        <w:pStyle w:val="Prrafodelista"/>
        <w:numPr>
          <w:ilvl w:val="1"/>
          <w:numId w:val="29"/>
        </w:numPr>
        <w:spacing w:after="60"/>
        <w:rPr>
          <w:rFonts w:ascii="Verdana" w:hAnsi="Verdana" w:cstheme="minorHAnsi"/>
          <w:color w:val="0000FF"/>
          <w:sz w:val="19"/>
          <w:szCs w:val="19"/>
        </w:rPr>
      </w:pPr>
      <w:r>
        <w:rPr>
          <w:rFonts w:ascii="Verdana" w:hAnsi="Verdana" w:cstheme="minorHAnsi"/>
          <w:color w:val="0000FF"/>
          <w:sz w:val="19"/>
          <w:szCs w:val="19"/>
        </w:rPr>
        <w:t>Metodología de desarrollo</w:t>
      </w:r>
    </w:p>
    <w:p w14:paraId="452016C5" w14:textId="77777777" w:rsidR="00E4375C" w:rsidRDefault="00E4375C" w:rsidP="00E4375C">
      <w:pPr>
        <w:pStyle w:val="Prrafodelista"/>
        <w:numPr>
          <w:ilvl w:val="1"/>
          <w:numId w:val="29"/>
        </w:numPr>
        <w:spacing w:after="60"/>
        <w:ind w:right="-427"/>
        <w:jc w:val="both"/>
        <w:rPr>
          <w:rFonts w:ascii="Verdana" w:hAnsi="Verdana" w:cstheme="minorHAnsi"/>
          <w:color w:val="0000FF"/>
          <w:sz w:val="19"/>
          <w:szCs w:val="19"/>
        </w:rPr>
      </w:pPr>
      <w:r>
        <w:rPr>
          <w:rFonts w:ascii="Verdana" w:hAnsi="Verdana" w:cstheme="minorHAnsi"/>
          <w:color w:val="0000FF"/>
          <w:sz w:val="19"/>
          <w:szCs w:val="19"/>
        </w:rPr>
        <w:t>Herramientas a utilizar en desarrollo, validación, seguimiento y control.</w:t>
      </w:r>
    </w:p>
    <w:p w14:paraId="7B164DBE" w14:textId="77777777" w:rsidR="00E4375C" w:rsidRDefault="00E4375C" w:rsidP="00E4375C">
      <w:pPr>
        <w:pStyle w:val="Prrafodelista"/>
        <w:numPr>
          <w:ilvl w:val="0"/>
          <w:numId w:val="29"/>
        </w:numPr>
        <w:tabs>
          <w:tab w:val="clear" w:pos="1390"/>
        </w:tabs>
        <w:spacing w:after="60"/>
        <w:ind w:left="1843"/>
        <w:rPr>
          <w:rFonts w:ascii="Verdana" w:hAnsi="Verdana" w:cstheme="minorHAnsi"/>
          <w:color w:val="0000FF"/>
          <w:sz w:val="19"/>
          <w:szCs w:val="19"/>
        </w:rPr>
      </w:pPr>
      <w:r>
        <w:rPr>
          <w:rFonts w:ascii="Verdana" w:hAnsi="Verdana" w:cstheme="minorHAnsi"/>
          <w:color w:val="0000FF"/>
          <w:sz w:val="19"/>
          <w:szCs w:val="19"/>
        </w:rPr>
        <w:t>Organización del equipo de trabajo</w:t>
      </w:r>
    </w:p>
    <w:p w14:paraId="21B16B7C" w14:textId="77777777" w:rsidR="00E4375C" w:rsidRDefault="00E4375C" w:rsidP="00E4375C">
      <w:pPr>
        <w:pStyle w:val="Prrafodelista"/>
        <w:numPr>
          <w:ilvl w:val="1"/>
          <w:numId w:val="29"/>
        </w:numPr>
        <w:spacing w:after="60"/>
        <w:ind w:right="-285"/>
        <w:jc w:val="both"/>
        <w:rPr>
          <w:rFonts w:ascii="Verdana" w:hAnsi="Verdana" w:cstheme="minorHAnsi"/>
          <w:color w:val="0000FF"/>
          <w:sz w:val="19"/>
          <w:szCs w:val="19"/>
        </w:rPr>
      </w:pPr>
      <w:r>
        <w:rPr>
          <w:rFonts w:ascii="Verdana" w:hAnsi="Verdana" w:cstheme="minorHAnsi"/>
          <w:color w:val="0000FF"/>
          <w:sz w:val="19"/>
          <w:szCs w:val="19"/>
        </w:rPr>
        <w:t>Estructura, roles y funciones del equipo de trabajo propuesto para el desarrollo del proyecto.</w:t>
      </w:r>
    </w:p>
    <w:p w14:paraId="2E753875" w14:textId="77777777" w:rsidR="00E4375C" w:rsidRDefault="00E4375C" w:rsidP="00E4375C">
      <w:pPr>
        <w:pStyle w:val="Prrafodelista"/>
        <w:numPr>
          <w:ilvl w:val="1"/>
          <w:numId w:val="29"/>
        </w:numPr>
        <w:spacing w:after="60"/>
        <w:ind w:right="-285"/>
        <w:jc w:val="both"/>
        <w:rPr>
          <w:rFonts w:ascii="Verdana" w:hAnsi="Verdana" w:cstheme="minorHAnsi"/>
          <w:color w:val="0000FF"/>
          <w:sz w:val="19"/>
          <w:szCs w:val="19"/>
        </w:rPr>
      </w:pPr>
      <w:r>
        <w:rPr>
          <w:rFonts w:ascii="Verdana" w:hAnsi="Verdana" w:cstheme="minorHAnsi"/>
          <w:color w:val="0000FF"/>
          <w:sz w:val="19"/>
          <w:szCs w:val="19"/>
        </w:rPr>
        <w:t>Modelo de relación con el personal DGTSI</w:t>
      </w:r>
    </w:p>
    <w:p w14:paraId="6203B41F" w14:textId="77777777" w:rsidR="00E4375C" w:rsidRDefault="00E4375C" w:rsidP="00E4375C">
      <w:pPr>
        <w:pStyle w:val="Prrafodelista"/>
        <w:numPr>
          <w:ilvl w:val="0"/>
          <w:numId w:val="29"/>
        </w:numPr>
        <w:tabs>
          <w:tab w:val="clear" w:pos="1390"/>
        </w:tabs>
        <w:spacing w:before="120" w:after="120"/>
        <w:ind w:left="1418" w:right="-425" w:hanging="283"/>
        <w:jc w:val="both"/>
        <w:rPr>
          <w:rFonts w:ascii="Verdana" w:hAnsi="Verdana" w:cstheme="minorHAnsi"/>
          <w:color w:val="0000FF"/>
          <w:sz w:val="19"/>
          <w:szCs w:val="19"/>
        </w:rPr>
      </w:pPr>
      <w:r w:rsidRPr="00EA4185">
        <w:rPr>
          <w:rFonts w:ascii="Verdana" w:hAnsi="Verdana"/>
          <w:sz w:val="19"/>
          <w:szCs w:val="19"/>
        </w:rPr>
        <w:t xml:space="preserve">Extensión: </w:t>
      </w:r>
      <w:r w:rsidRPr="00EA4185">
        <w:rPr>
          <w:rFonts w:ascii="Verdana" w:hAnsi="Verdana" w:cstheme="minorHAnsi"/>
          <w:color w:val="0000FF"/>
          <w:sz w:val="19"/>
          <w:szCs w:val="19"/>
        </w:rPr>
        <w:t>Libre</w:t>
      </w:r>
    </w:p>
    <w:p w14:paraId="4321FE60" w14:textId="77777777" w:rsidR="00E4375C" w:rsidRDefault="00E4375C" w:rsidP="00E4375C"/>
    <w:p w14:paraId="1FC8FC2D" w14:textId="77777777" w:rsidR="00E4375C" w:rsidRPr="00834BBC" w:rsidRDefault="00E4375C" w:rsidP="00E4375C">
      <w:pPr>
        <w:pStyle w:val="Prrafodelista"/>
        <w:numPr>
          <w:ilvl w:val="0"/>
          <w:numId w:val="29"/>
        </w:numPr>
        <w:tabs>
          <w:tab w:val="clear" w:pos="1390"/>
        </w:tabs>
        <w:spacing w:before="120" w:after="120"/>
        <w:ind w:left="1418" w:right="-425" w:hanging="283"/>
        <w:jc w:val="both"/>
        <w:rPr>
          <w:rFonts w:ascii="Verdana" w:hAnsi="Verdana"/>
          <w:sz w:val="19"/>
          <w:szCs w:val="19"/>
        </w:rPr>
      </w:pPr>
      <w:r w:rsidRPr="00834BBC">
        <w:rPr>
          <w:rFonts w:ascii="Verdana" w:hAnsi="Verdana"/>
          <w:sz w:val="19"/>
          <w:szCs w:val="19"/>
        </w:rPr>
        <w:t>Denominación documento:</w:t>
      </w:r>
      <w:r w:rsidRPr="00246777">
        <w:rPr>
          <w:rFonts w:ascii="Verdana" w:hAnsi="Verdana" w:cstheme="minorHAnsi"/>
          <w:color w:val="0000FF"/>
          <w:sz w:val="19"/>
          <w:szCs w:val="19"/>
        </w:rPr>
        <w:t xml:space="preserve"> </w:t>
      </w:r>
      <w:r>
        <w:rPr>
          <w:rFonts w:ascii="Verdana" w:hAnsi="Verdana" w:cstheme="minorHAnsi"/>
          <w:b/>
          <w:color w:val="0000FF"/>
          <w:sz w:val="19"/>
          <w:szCs w:val="19"/>
        </w:rPr>
        <w:t>Plan de proyecto</w:t>
      </w:r>
    </w:p>
    <w:p w14:paraId="7C7F1C77" w14:textId="77777777" w:rsidR="00E4375C" w:rsidRPr="00246777" w:rsidRDefault="00E4375C" w:rsidP="00E4375C">
      <w:pPr>
        <w:pStyle w:val="Prrafodelista"/>
        <w:numPr>
          <w:ilvl w:val="0"/>
          <w:numId w:val="29"/>
        </w:numPr>
        <w:tabs>
          <w:tab w:val="clear" w:pos="1390"/>
        </w:tabs>
        <w:autoSpaceDE w:val="0"/>
        <w:autoSpaceDN w:val="0"/>
        <w:adjustRightInd w:val="0"/>
        <w:spacing w:before="120" w:after="120"/>
        <w:ind w:left="1418" w:right="-425" w:hanging="283"/>
        <w:jc w:val="both"/>
        <w:rPr>
          <w:rFonts w:ascii="Verdana" w:hAnsi="Verdana"/>
          <w:sz w:val="19"/>
          <w:szCs w:val="19"/>
        </w:rPr>
      </w:pPr>
      <w:r w:rsidRPr="00246777">
        <w:rPr>
          <w:rFonts w:ascii="Verdana" w:hAnsi="Verdana"/>
          <w:sz w:val="19"/>
          <w:szCs w:val="19"/>
        </w:rPr>
        <w:t xml:space="preserve">Criterio al que se asocia: </w:t>
      </w:r>
      <w:r>
        <w:rPr>
          <w:rFonts w:ascii="Verdana" w:hAnsi="Verdana" w:cstheme="minorHAnsi"/>
          <w:color w:val="0000FF"/>
          <w:sz w:val="19"/>
          <w:szCs w:val="19"/>
        </w:rPr>
        <w:t>Plan de proyecto</w:t>
      </w:r>
    </w:p>
    <w:p w14:paraId="3374046E" w14:textId="77777777" w:rsidR="00E4375C" w:rsidRPr="00246777" w:rsidRDefault="00E4375C" w:rsidP="00E4375C">
      <w:pPr>
        <w:pStyle w:val="Prrafodelista"/>
        <w:numPr>
          <w:ilvl w:val="0"/>
          <w:numId w:val="29"/>
        </w:numPr>
        <w:tabs>
          <w:tab w:val="clear" w:pos="1390"/>
        </w:tabs>
        <w:autoSpaceDE w:val="0"/>
        <w:autoSpaceDN w:val="0"/>
        <w:adjustRightInd w:val="0"/>
        <w:spacing w:before="120" w:after="120"/>
        <w:ind w:left="1418" w:right="-425" w:hanging="283"/>
        <w:jc w:val="both"/>
        <w:rPr>
          <w:rFonts w:ascii="Verdana" w:hAnsi="Verdana"/>
          <w:sz w:val="19"/>
          <w:szCs w:val="19"/>
        </w:rPr>
      </w:pPr>
      <w:r w:rsidRPr="00246777">
        <w:rPr>
          <w:rFonts w:ascii="Verdana" w:hAnsi="Verdana"/>
          <w:sz w:val="19"/>
          <w:szCs w:val="19"/>
        </w:rPr>
        <w:t>Información o datos que se han de incluir en el documento:</w:t>
      </w:r>
    </w:p>
    <w:p w14:paraId="04DACBE7" w14:textId="77777777" w:rsidR="00E4375C" w:rsidRPr="00CB6142" w:rsidRDefault="00E4375C" w:rsidP="00E4375C">
      <w:pPr>
        <w:pStyle w:val="Prrafodelista"/>
        <w:spacing w:before="120" w:after="120"/>
        <w:ind w:left="1418" w:right="-425"/>
        <w:jc w:val="both"/>
        <w:rPr>
          <w:rFonts w:ascii="Verdana" w:hAnsi="Verdana"/>
          <w:color w:val="0000FF"/>
          <w:sz w:val="19"/>
          <w:szCs w:val="19"/>
        </w:rPr>
      </w:pPr>
      <w:r w:rsidRPr="00CB6142">
        <w:rPr>
          <w:rFonts w:ascii="Verdana" w:hAnsi="Verdana"/>
          <w:color w:val="0000FF"/>
          <w:sz w:val="19"/>
          <w:szCs w:val="19"/>
        </w:rPr>
        <w:t>Deberá incluir, al menos:</w:t>
      </w:r>
    </w:p>
    <w:p w14:paraId="58CD0B86" w14:textId="77777777" w:rsidR="00E4375C" w:rsidRPr="00CB6142" w:rsidRDefault="00E4375C" w:rsidP="00E4375C">
      <w:pPr>
        <w:pStyle w:val="Prrafodelista"/>
        <w:spacing w:before="120" w:after="120"/>
        <w:ind w:left="1418" w:right="-425"/>
        <w:jc w:val="both"/>
        <w:rPr>
          <w:rFonts w:ascii="Verdana" w:hAnsi="Verdana"/>
          <w:color w:val="0000FF"/>
          <w:sz w:val="19"/>
          <w:szCs w:val="19"/>
        </w:rPr>
      </w:pPr>
      <w:r w:rsidRPr="00CB6142">
        <w:rPr>
          <w:rFonts w:ascii="Verdana" w:hAnsi="Verdana"/>
          <w:color w:val="0000FF"/>
          <w:sz w:val="19"/>
          <w:szCs w:val="19"/>
        </w:rPr>
        <w:t>- Cronograma de tiempos * (tomando siempre como referencia T=0 la fecha de inicio del proyecto) con las fases, tareas e hitos relevantes para el desarrollo del proyecto.</w:t>
      </w:r>
    </w:p>
    <w:p w14:paraId="4D3FECC5" w14:textId="260AF405" w:rsidR="00E4375C" w:rsidRPr="00CB6142" w:rsidRDefault="00E4375C" w:rsidP="00E4375C">
      <w:pPr>
        <w:pStyle w:val="Prrafodelista"/>
        <w:spacing w:before="120" w:after="120"/>
        <w:ind w:left="1418" w:right="-425"/>
        <w:jc w:val="both"/>
        <w:rPr>
          <w:rFonts w:ascii="Verdana" w:hAnsi="Verdana"/>
          <w:color w:val="0000FF"/>
          <w:sz w:val="16"/>
          <w:szCs w:val="16"/>
        </w:rPr>
      </w:pPr>
      <w:r w:rsidRPr="00CB6142">
        <w:rPr>
          <w:rFonts w:ascii="Verdana" w:hAnsi="Verdana"/>
          <w:i/>
          <w:color w:val="0000FF"/>
          <w:sz w:val="16"/>
          <w:szCs w:val="16"/>
        </w:rPr>
        <w:t xml:space="preserve">* referido al plazo máximo de </w:t>
      </w:r>
      <w:r w:rsidRPr="00BC188C">
        <w:rPr>
          <w:rFonts w:ascii="Verdana" w:hAnsi="Verdana"/>
          <w:i/>
          <w:color w:val="0000FF"/>
          <w:sz w:val="16"/>
          <w:szCs w:val="16"/>
        </w:rPr>
        <w:t>61 semanas</w:t>
      </w:r>
      <w:r w:rsidRPr="00CB6142">
        <w:rPr>
          <w:rFonts w:ascii="Verdana" w:hAnsi="Verdana"/>
          <w:i/>
          <w:color w:val="0000FF"/>
          <w:sz w:val="16"/>
          <w:szCs w:val="16"/>
        </w:rPr>
        <w:t xml:space="preserve"> establecido para el proyecto, puesto que en los criterios evaluables con juicio de valor no puede presentarse información que pueda ser evaluada de forma automática, como es el plazo de ejecución</w:t>
      </w:r>
    </w:p>
    <w:p w14:paraId="286B1A49" w14:textId="77777777" w:rsidR="00E4375C" w:rsidRPr="00CB6142" w:rsidRDefault="00E4375C" w:rsidP="00E4375C">
      <w:pPr>
        <w:pStyle w:val="Prrafodelista"/>
        <w:spacing w:before="120" w:after="120"/>
        <w:ind w:left="1418" w:right="-425"/>
        <w:jc w:val="both"/>
        <w:rPr>
          <w:rFonts w:ascii="Verdana" w:hAnsi="Verdana"/>
          <w:color w:val="0000FF"/>
          <w:sz w:val="19"/>
          <w:szCs w:val="19"/>
        </w:rPr>
      </w:pPr>
      <w:r w:rsidRPr="00CB6142">
        <w:rPr>
          <w:rFonts w:ascii="Verdana" w:hAnsi="Verdana"/>
          <w:color w:val="0000FF"/>
          <w:sz w:val="19"/>
          <w:szCs w:val="19"/>
        </w:rPr>
        <w:t>- Entregables correspondientes a cada fase/tarea.</w:t>
      </w:r>
    </w:p>
    <w:p w14:paraId="2FDC1865" w14:textId="77777777" w:rsidR="00E4375C" w:rsidRDefault="00E4375C" w:rsidP="00E4375C">
      <w:pPr>
        <w:pStyle w:val="Prrafodelista"/>
        <w:numPr>
          <w:ilvl w:val="0"/>
          <w:numId w:val="29"/>
        </w:numPr>
        <w:tabs>
          <w:tab w:val="clear" w:pos="1390"/>
        </w:tabs>
        <w:spacing w:before="120" w:after="120"/>
        <w:ind w:left="1418" w:right="-425" w:hanging="283"/>
        <w:jc w:val="both"/>
        <w:rPr>
          <w:rFonts w:ascii="Verdana" w:hAnsi="Verdana" w:cstheme="minorHAnsi"/>
          <w:color w:val="0000FF"/>
          <w:sz w:val="19"/>
          <w:szCs w:val="19"/>
        </w:rPr>
      </w:pPr>
      <w:r w:rsidRPr="00EA4185">
        <w:rPr>
          <w:rFonts w:ascii="Verdana" w:hAnsi="Verdana"/>
          <w:sz w:val="19"/>
          <w:szCs w:val="19"/>
        </w:rPr>
        <w:t xml:space="preserve">Extensión: </w:t>
      </w:r>
      <w:r w:rsidRPr="00EA4185">
        <w:rPr>
          <w:rFonts w:ascii="Verdana" w:hAnsi="Verdana" w:cstheme="minorHAnsi"/>
          <w:color w:val="0000FF"/>
          <w:sz w:val="19"/>
          <w:szCs w:val="19"/>
        </w:rPr>
        <w:t>Libre</w:t>
      </w:r>
    </w:p>
    <w:p w14:paraId="6089A44F" w14:textId="73C076F1" w:rsidR="00E4375C" w:rsidRDefault="00E4375C" w:rsidP="00180E60">
      <w:pPr>
        <w:pStyle w:val="Prrafodelista"/>
        <w:shd w:val="clear" w:color="auto" w:fill="D9D9D9"/>
        <w:tabs>
          <w:tab w:val="left" w:pos="0"/>
        </w:tabs>
        <w:spacing w:before="120" w:after="120"/>
        <w:ind w:left="1390" w:right="-427"/>
        <w:jc w:val="both"/>
        <w:rPr>
          <w:rFonts w:ascii="Verdana" w:hAnsi="Verdana" w:cs="Tahoma"/>
          <w:b/>
          <w:color w:val="FF0000"/>
          <w:sz w:val="19"/>
          <w:szCs w:val="19"/>
        </w:rPr>
      </w:pPr>
      <w:r w:rsidRPr="002C4FA6">
        <w:rPr>
          <w:rFonts w:ascii="Verdana" w:hAnsi="Verdana" w:cs="Tahoma"/>
          <w:b/>
          <w:color w:val="FF0000"/>
          <w:sz w:val="19"/>
          <w:szCs w:val="19"/>
        </w:rPr>
        <w:t>***AVISO IMPORTANTE: EN NINGÚN CASO DEBERÁ CONTENER EL SOBRE “C” DATO ALGUNO QUE SUPONGA VALORACIÓN DE CRITERIO</w:t>
      </w:r>
      <w:r w:rsidR="007335F2">
        <w:rPr>
          <w:rFonts w:ascii="Verdana" w:hAnsi="Verdana" w:cs="Tahoma"/>
          <w:b/>
          <w:color w:val="FF0000"/>
          <w:sz w:val="19"/>
          <w:szCs w:val="19"/>
        </w:rPr>
        <w:t>S</w:t>
      </w:r>
      <w:r w:rsidRPr="002C4FA6">
        <w:rPr>
          <w:rFonts w:ascii="Verdana" w:hAnsi="Verdana" w:cs="Tahoma"/>
          <w:b/>
          <w:color w:val="FF0000"/>
          <w:sz w:val="19"/>
          <w:szCs w:val="19"/>
        </w:rPr>
        <w:t xml:space="preserve"> EVALUABLE</w:t>
      </w:r>
      <w:r w:rsidR="005F6A4E">
        <w:rPr>
          <w:rFonts w:ascii="Verdana" w:hAnsi="Verdana" w:cs="Tahoma"/>
          <w:b/>
          <w:color w:val="FF0000"/>
          <w:sz w:val="19"/>
          <w:szCs w:val="19"/>
        </w:rPr>
        <w:t>S</w:t>
      </w:r>
      <w:r w:rsidRPr="002C4FA6">
        <w:rPr>
          <w:rFonts w:ascii="Verdana" w:hAnsi="Verdana" w:cs="Tahoma"/>
          <w:b/>
          <w:color w:val="FF0000"/>
          <w:sz w:val="19"/>
          <w:szCs w:val="19"/>
        </w:rPr>
        <w:t xml:space="preserve"> DE FORMA AUTOMÁTICA, PUESTO QUE CONLLEVARÍA EL RECHAZO DE LA LICITACIÓN PRESENTADA.</w:t>
      </w:r>
    </w:p>
    <w:p w14:paraId="218890A7" w14:textId="77777777" w:rsidR="00696AE3" w:rsidRPr="00972FCD" w:rsidRDefault="00696AE3" w:rsidP="00696AE3">
      <w:pPr>
        <w:jc w:val="both"/>
      </w:pPr>
    </w:p>
    <w:p w14:paraId="3B2E4DF0" w14:textId="704AE200" w:rsidR="00C548B6" w:rsidRDefault="00C548B6" w:rsidP="001D3DE3">
      <w:pPr>
        <w:pStyle w:val="Ttulo4"/>
        <w:spacing w:after="120"/>
        <w:ind w:left="851" w:right="-427"/>
        <w:jc w:val="both"/>
        <w:rPr>
          <w:rFonts w:eastAsia="Times New Roman" w:cs="Tahoma"/>
          <w:b w:val="0"/>
          <w:color w:val="0000FF"/>
          <w:sz w:val="19"/>
          <w:szCs w:val="19"/>
        </w:rPr>
      </w:pPr>
      <w:r w:rsidRPr="00270453">
        <w:rPr>
          <w:sz w:val="19"/>
          <w:szCs w:val="19"/>
        </w:rPr>
        <w:t xml:space="preserve">24.4.- Se admiten variantes: </w:t>
      </w:r>
      <w:r w:rsidRPr="00270453">
        <w:rPr>
          <w:rFonts w:eastAsia="Times New Roman" w:cs="Tahoma"/>
          <w:b w:val="0"/>
          <w:color w:val="0000FF"/>
          <w:sz w:val="19"/>
          <w:szCs w:val="19"/>
        </w:rPr>
        <w:t>no</w:t>
      </w:r>
      <w:bookmarkEnd w:id="362"/>
      <w:r w:rsidR="0064776F" w:rsidRPr="00270453">
        <w:rPr>
          <w:rFonts w:eastAsia="Times New Roman" w:cs="Tahoma"/>
          <w:b w:val="0"/>
          <w:color w:val="0000FF"/>
          <w:sz w:val="19"/>
          <w:szCs w:val="19"/>
        </w:rPr>
        <w:t>.</w:t>
      </w:r>
    </w:p>
    <w:p w14:paraId="3A89D598" w14:textId="69E69E67" w:rsidR="00C548B6" w:rsidRPr="00270453" w:rsidRDefault="00C548B6" w:rsidP="001A2121">
      <w:pPr>
        <w:pStyle w:val="Ttulo3"/>
        <w:spacing w:after="120"/>
        <w:ind w:left="426" w:hanging="426"/>
        <w:rPr>
          <w:rFonts w:eastAsia="Arial Unicode MS"/>
        </w:rPr>
      </w:pPr>
      <w:bookmarkStart w:id="365" w:name="_Toc33530750"/>
      <w:bookmarkStart w:id="366" w:name="_Toc201908716"/>
      <w:bookmarkStart w:id="367" w:name="_Toc528657928"/>
      <w:bookmarkStart w:id="368" w:name="_Toc528658747"/>
      <w:bookmarkStart w:id="369" w:name="_Toc528660374"/>
      <w:bookmarkStart w:id="370" w:name="_Toc528664224"/>
      <w:bookmarkStart w:id="371" w:name="_Toc528665915"/>
      <w:bookmarkStart w:id="372" w:name="_Toc528666540"/>
      <w:bookmarkStart w:id="373" w:name="_Toc528671263"/>
      <w:bookmarkStart w:id="374" w:name="_Toc530728043"/>
      <w:bookmarkStart w:id="375" w:name="_Toc5958933"/>
      <w:bookmarkStart w:id="376" w:name="_Toc34132897"/>
      <w:r w:rsidRPr="00270453">
        <w:rPr>
          <w:rFonts w:cs="Tahoma"/>
        </w:rPr>
        <w:t>25.-</w:t>
      </w:r>
      <w:r w:rsidR="001A2121">
        <w:rPr>
          <w:rFonts w:cs="Tahoma"/>
        </w:rPr>
        <w:tab/>
      </w:r>
      <w:r w:rsidRPr="00270453">
        <w:t>DOCUMENTACIÓN</w:t>
      </w:r>
      <w:r w:rsidRPr="00270453">
        <w:rPr>
          <w:rFonts w:eastAsia="Arial Unicode MS"/>
        </w:rPr>
        <w:t xml:space="preserve"> A PRESENTAR POR LA LICITADORA QUE HA PRESENTADO LA MEJOR OFERTA</w:t>
      </w:r>
      <w:bookmarkEnd w:id="365"/>
      <w:bookmarkEnd w:id="366"/>
    </w:p>
    <w:p w14:paraId="54D3EDC0" w14:textId="77777777" w:rsidR="00C548B6" w:rsidRPr="00270453"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hAnsi="Verdana" w:cs="Tahoma"/>
          <w:caps/>
          <w:sz w:val="19"/>
          <w:szCs w:val="19"/>
        </w:rPr>
        <w:t>j</w:t>
      </w:r>
      <w:r w:rsidRPr="00270453">
        <w:rPr>
          <w:rFonts w:ascii="Verdana" w:hAnsi="Verdana" w:cs="Tahoma"/>
          <w:sz w:val="19"/>
          <w:szCs w:val="19"/>
        </w:rPr>
        <w:t>unto con el resto de documentación indicada en la cláusula 21.1 de condiciones generales, se deben presentar, en su caso, los siguientes documentos:</w:t>
      </w:r>
    </w:p>
    <w:p w14:paraId="05FCEFDA" w14:textId="77777777" w:rsidR="001A2121" w:rsidRDefault="001A2121" w:rsidP="001A2121">
      <w:pPr>
        <w:pStyle w:val="Ttulo4"/>
        <w:spacing w:after="120"/>
        <w:ind w:left="1134" w:right="-427" w:hanging="708"/>
        <w:jc w:val="both"/>
        <w:rPr>
          <w:rFonts w:eastAsia="Times New Roman" w:cs="Tahoma"/>
          <w:b w:val="0"/>
          <w:color w:val="0000FF"/>
          <w:sz w:val="19"/>
          <w:szCs w:val="19"/>
        </w:rPr>
      </w:pPr>
      <w:bookmarkStart w:id="377" w:name="_Toc38387663"/>
      <w:bookmarkStart w:id="378" w:name="_Toc33530751"/>
      <w:bookmarkEnd w:id="367"/>
      <w:bookmarkEnd w:id="368"/>
      <w:bookmarkEnd w:id="369"/>
      <w:bookmarkEnd w:id="370"/>
      <w:bookmarkEnd w:id="371"/>
      <w:bookmarkEnd w:id="372"/>
      <w:bookmarkEnd w:id="373"/>
      <w:bookmarkEnd w:id="374"/>
      <w:bookmarkEnd w:id="375"/>
      <w:bookmarkEnd w:id="376"/>
      <w:r w:rsidRPr="005D6589">
        <w:rPr>
          <w:sz w:val="19"/>
          <w:szCs w:val="19"/>
        </w:rPr>
        <w:t xml:space="preserve">25.1.- Documentación al objeto de </w:t>
      </w:r>
      <w:r w:rsidRPr="005D6589">
        <w:rPr>
          <w:sz w:val="19"/>
          <w:szCs w:val="19"/>
          <w:u w:val="single"/>
        </w:rPr>
        <w:t>acreditar</w:t>
      </w:r>
      <w:r w:rsidRPr="005D6589">
        <w:rPr>
          <w:sz w:val="19"/>
          <w:szCs w:val="19"/>
        </w:rPr>
        <w:t xml:space="preserve"> los requisitos de solvencia económica y financiera y de solvencia técnica o profesional recogidos en la cláusula 21.2 de cláusulas específicas del contrato: </w:t>
      </w:r>
      <w:r w:rsidRPr="005D6589">
        <w:rPr>
          <w:rFonts w:eastAsia="Times New Roman" w:cs="Tahoma"/>
          <w:b w:val="0"/>
          <w:color w:val="0000FF"/>
          <w:sz w:val="19"/>
          <w:szCs w:val="19"/>
        </w:rPr>
        <w:t>sí, los siguientes:</w:t>
      </w:r>
    </w:p>
    <w:p w14:paraId="548F75BF" w14:textId="77777777" w:rsidR="007335F2" w:rsidRPr="007335F2" w:rsidRDefault="001A2121" w:rsidP="00BC662A">
      <w:pPr>
        <w:pStyle w:val="Ttulo4"/>
        <w:numPr>
          <w:ilvl w:val="0"/>
          <w:numId w:val="153"/>
        </w:numPr>
        <w:spacing w:after="120"/>
        <w:ind w:left="1560" w:right="-426" w:hanging="283"/>
        <w:jc w:val="both"/>
        <w:rPr>
          <w:b w:val="0"/>
          <w:color w:val="0000FF"/>
          <w:sz w:val="19"/>
          <w:szCs w:val="19"/>
        </w:rPr>
      </w:pPr>
      <w:bookmarkStart w:id="379" w:name="_Toc38387664"/>
      <w:bookmarkEnd w:id="377"/>
      <w:r w:rsidRPr="007335F2">
        <w:rPr>
          <w:sz w:val="19"/>
          <w:szCs w:val="19"/>
        </w:rPr>
        <w:lastRenderedPageBreak/>
        <w:t xml:space="preserve">Solvencia económica y financiera: </w:t>
      </w:r>
      <w:r w:rsidRPr="007335F2">
        <w:rPr>
          <w:b w:val="0"/>
          <w:color w:val="0000FF"/>
          <w:sz w:val="19"/>
          <w:szCs w:val="19"/>
        </w:rPr>
        <w:t>Declaración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14:paraId="776CA77B" w14:textId="22593D40" w:rsidR="001A2121" w:rsidRPr="007335F2" w:rsidRDefault="001A2121" w:rsidP="00BC662A">
      <w:pPr>
        <w:pStyle w:val="Ttulo4"/>
        <w:numPr>
          <w:ilvl w:val="0"/>
          <w:numId w:val="153"/>
        </w:numPr>
        <w:spacing w:after="120"/>
        <w:ind w:left="1560" w:right="-426" w:hanging="283"/>
        <w:jc w:val="both"/>
        <w:rPr>
          <w:color w:val="0000FF"/>
          <w:sz w:val="19"/>
          <w:szCs w:val="19"/>
        </w:rPr>
      </w:pPr>
      <w:r w:rsidRPr="007335F2">
        <w:rPr>
          <w:sz w:val="19"/>
          <w:szCs w:val="19"/>
        </w:rPr>
        <w:t>Solvencia técnica o profesional:</w:t>
      </w:r>
      <w:r w:rsidR="007335F2" w:rsidRPr="007335F2">
        <w:rPr>
          <w:sz w:val="19"/>
          <w:szCs w:val="19"/>
        </w:rPr>
        <w:t xml:space="preserve"> </w:t>
      </w:r>
      <w:r w:rsidRPr="007335F2">
        <w:rPr>
          <w:b w:val="0"/>
          <w:color w:val="0000FF"/>
          <w:sz w:val="19"/>
          <w:szCs w:val="19"/>
        </w:rPr>
        <w:t xml:space="preserve">Relación de los principales contratos del mismo tipo o naturaleza al correspondiente objeto del contrato, efectuados en </w:t>
      </w:r>
      <w:r w:rsidR="00A53F48" w:rsidRPr="007335F2">
        <w:rPr>
          <w:b w:val="0"/>
          <w:color w:val="0000FF"/>
          <w:sz w:val="19"/>
          <w:szCs w:val="19"/>
        </w:rPr>
        <w:t>cualquiera d</w:t>
      </w:r>
      <w:r w:rsidRPr="007335F2">
        <w:rPr>
          <w:b w:val="0"/>
          <w:color w:val="0000FF"/>
          <w:sz w:val="19"/>
          <w:szCs w:val="19"/>
        </w:rPr>
        <w:t>el curso de los últimos tres (3) años.</w:t>
      </w:r>
    </w:p>
    <w:p w14:paraId="094FB17D" w14:textId="1E297BBF" w:rsidR="009B36E7" w:rsidRDefault="001A2121" w:rsidP="008827E6">
      <w:pPr>
        <w:pStyle w:val="Ttulo4"/>
        <w:shd w:val="clear" w:color="auto" w:fill="FFFFFF" w:themeFill="background1"/>
        <w:spacing w:after="120"/>
        <w:ind w:left="1134" w:right="-427" w:hanging="708"/>
        <w:jc w:val="both"/>
      </w:pPr>
      <w:r w:rsidRPr="001305C5">
        <w:rPr>
          <w:sz w:val="19"/>
          <w:szCs w:val="19"/>
        </w:rPr>
        <w:t xml:space="preserve">25.2.- Documentación a efectos de acreditar la disponibilidad de los medios materiales y humanos a los que se refiere la cláusula 21.6 de cláusulas específicas del contrato: </w:t>
      </w:r>
      <w:r w:rsidRPr="001305C5">
        <w:rPr>
          <w:rFonts w:eastAsia="Times New Roman" w:cs="Tahoma"/>
          <w:b w:val="0"/>
          <w:color w:val="0000FF"/>
          <w:sz w:val="19"/>
          <w:szCs w:val="19"/>
        </w:rPr>
        <w:t>no procede</w:t>
      </w:r>
      <w:bookmarkEnd w:id="379"/>
      <w:r w:rsidRPr="001305C5">
        <w:rPr>
          <w:rFonts w:eastAsia="Times New Roman" w:cs="Tahoma"/>
          <w:b w:val="0"/>
          <w:color w:val="0000FF"/>
          <w:sz w:val="19"/>
          <w:szCs w:val="19"/>
        </w:rPr>
        <w:t>.</w:t>
      </w:r>
    </w:p>
    <w:p w14:paraId="2A9D149D" w14:textId="33C84E5F" w:rsidR="00A264C9" w:rsidRPr="00BC662A" w:rsidRDefault="009B36E7" w:rsidP="008827E6">
      <w:pPr>
        <w:spacing w:after="58" w:line="239" w:lineRule="auto"/>
        <w:ind w:left="1134" w:right="-425" w:hanging="708"/>
        <w:jc w:val="both"/>
        <w:rPr>
          <w:rFonts w:ascii="Verdana" w:hAnsi="Verdana"/>
          <w:b/>
          <w:sz w:val="19"/>
          <w:szCs w:val="19"/>
        </w:rPr>
      </w:pPr>
      <w:r w:rsidRPr="00BC662A">
        <w:rPr>
          <w:rFonts w:ascii="Verdana" w:hAnsi="Verdana"/>
          <w:b/>
          <w:sz w:val="19"/>
          <w:szCs w:val="19"/>
        </w:rPr>
        <w:t>25.3.-</w:t>
      </w:r>
      <w:r w:rsidR="008827E6" w:rsidRPr="00BC662A">
        <w:rPr>
          <w:rFonts w:ascii="Verdana" w:hAnsi="Verdana"/>
          <w:b/>
          <w:sz w:val="19"/>
          <w:szCs w:val="19"/>
        </w:rPr>
        <w:tab/>
      </w:r>
      <w:r w:rsidRPr="00BC662A">
        <w:rPr>
          <w:rFonts w:ascii="Verdana" w:hAnsi="Verdana"/>
          <w:b/>
          <w:sz w:val="19"/>
          <w:szCs w:val="19"/>
        </w:rPr>
        <w:t>Documentación a efectos de acreditar la valoración otorgada en l</w:t>
      </w:r>
      <w:r w:rsidR="00A264C9" w:rsidRPr="00BC662A">
        <w:rPr>
          <w:rFonts w:ascii="Verdana" w:hAnsi="Verdana"/>
          <w:b/>
          <w:sz w:val="19"/>
          <w:szCs w:val="19"/>
        </w:rPr>
        <w:t>os</w:t>
      </w:r>
      <w:r w:rsidRPr="00BC662A">
        <w:rPr>
          <w:rFonts w:ascii="Verdana" w:hAnsi="Verdana"/>
          <w:b/>
          <w:sz w:val="19"/>
          <w:szCs w:val="19"/>
        </w:rPr>
        <w:t xml:space="preserve"> criterio</w:t>
      </w:r>
      <w:r w:rsidR="00A264C9" w:rsidRPr="00BC662A">
        <w:rPr>
          <w:rFonts w:ascii="Verdana" w:hAnsi="Verdana"/>
          <w:b/>
          <w:sz w:val="19"/>
          <w:szCs w:val="19"/>
        </w:rPr>
        <w:t>s</w:t>
      </w:r>
      <w:r w:rsidR="008827E6" w:rsidRPr="00BC662A">
        <w:rPr>
          <w:rFonts w:ascii="Verdana" w:hAnsi="Verdana"/>
          <w:b/>
          <w:sz w:val="19"/>
          <w:szCs w:val="19"/>
        </w:rPr>
        <w:t xml:space="preserve"> objetivo</w:t>
      </w:r>
      <w:r w:rsidR="00A264C9" w:rsidRPr="00BC662A">
        <w:rPr>
          <w:rFonts w:ascii="Verdana" w:hAnsi="Verdana"/>
          <w:b/>
          <w:sz w:val="19"/>
          <w:szCs w:val="19"/>
        </w:rPr>
        <w:t xml:space="preserve">s, </w:t>
      </w:r>
      <w:r w:rsidR="00A264C9" w:rsidRPr="00BC662A">
        <w:rPr>
          <w:rFonts w:ascii="Verdana" w:hAnsi="Verdana"/>
          <w:b/>
          <w:sz w:val="19"/>
          <w:szCs w:val="19"/>
          <w:u w:val="single"/>
        </w:rPr>
        <w:t>en el caso de haber indicado en su oferta su disposición</w:t>
      </w:r>
      <w:r w:rsidR="00A264C9" w:rsidRPr="00BC662A">
        <w:rPr>
          <w:rFonts w:ascii="Verdana" w:hAnsi="Verdana"/>
          <w:b/>
          <w:sz w:val="19"/>
          <w:szCs w:val="19"/>
        </w:rPr>
        <w:t>:</w:t>
      </w:r>
    </w:p>
    <w:p w14:paraId="6D6873A0" w14:textId="698A95F4" w:rsidR="008827E6" w:rsidRPr="009B36E7" w:rsidRDefault="009B36E7" w:rsidP="00BC662A">
      <w:pPr>
        <w:spacing w:after="58" w:line="239" w:lineRule="auto"/>
        <w:ind w:left="1134" w:right="-425"/>
        <w:jc w:val="both"/>
        <w:rPr>
          <w:rFonts w:ascii="Verdana" w:hAnsi="Verdana"/>
          <w:color w:val="0000FF"/>
          <w:sz w:val="19"/>
          <w:szCs w:val="19"/>
        </w:rPr>
      </w:pPr>
      <w:r w:rsidRPr="009B36E7">
        <w:rPr>
          <w:rFonts w:ascii="Verdana" w:hAnsi="Verdana"/>
          <w:b/>
          <w:color w:val="0000FF"/>
          <w:sz w:val="19"/>
          <w:szCs w:val="19"/>
        </w:rPr>
        <w:t>“Políticas de igualdad de mujeres y hombres en la ejecución del contrato”:</w:t>
      </w:r>
      <w:r w:rsidRPr="009B36E7">
        <w:rPr>
          <w:rFonts w:ascii="Verdana" w:hAnsi="Verdana"/>
          <w:color w:val="0000FF"/>
          <w:sz w:val="19"/>
          <w:szCs w:val="19"/>
        </w:rPr>
        <w:t xml:space="preserve">  </w:t>
      </w:r>
      <w:r w:rsidR="00A264C9">
        <w:rPr>
          <w:rFonts w:ascii="Verdana" w:hAnsi="Verdana"/>
          <w:color w:val="0000FF"/>
          <w:sz w:val="19"/>
          <w:szCs w:val="19"/>
        </w:rPr>
        <w:t xml:space="preserve">acreditar la disposición de, al menos, una </w:t>
      </w:r>
      <w:r w:rsidRPr="009B36E7">
        <w:rPr>
          <w:rFonts w:ascii="Verdana" w:hAnsi="Verdana"/>
          <w:color w:val="0000FF"/>
          <w:sz w:val="19"/>
          <w:szCs w:val="19"/>
        </w:rPr>
        <w:t xml:space="preserve">certificación, acreditación o etiqueta en materia de igualdad de mujeres y hombres, y el compromiso de aplicar a la plantilla que ejecutará el contrato las medidas y actuaciones exigidas para obtener la certificación, deberán acreditarlo mediante aquellos distintivos empresariales en materia de igualdad otorgados por las </w:t>
      </w:r>
      <w:r w:rsidRPr="009B36E7">
        <w:rPr>
          <w:rFonts w:ascii="Verdana" w:eastAsia="Calibri" w:hAnsi="Verdana" w:cs="Calibri"/>
          <w:color w:val="0000FF"/>
          <w:sz w:val="19"/>
          <w:szCs w:val="19"/>
        </w:rPr>
        <w:t xml:space="preserve">Administraciones Públicas, como el distintivo “Entidad colaboradora para la Igualdad de Mujeres y Hombres”, de </w:t>
      </w:r>
      <w:r w:rsidRPr="009B36E7">
        <w:rPr>
          <w:rFonts w:ascii="Verdana" w:hAnsi="Verdana"/>
          <w:color w:val="0000FF"/>
          <w:sz w:val="19"/>
          <w:szCs w:val="19"/>
        </w:rPr>
        <w:t>Emakunde-</w:t>
      </w:r>
      <w:r w:rsidRPr="009B36E7">
        <w:rPr>
          <w:rFonts w:ascii="Verdana" w:eastAsia="Calibri" w:hAnsi="Verdana" w:cs="Calibri"/>
          <w:color w:val="0000FF"/>
          <w:sz w:val="19"/>
          <w:szCs w:val="19"/>
        </w:rPr>
        <w:t xml:space="preserve">Instituto Vasco de la Mujer, o el distintivo “Igualdad en la Empresa” del Ministerio de la Presidencia, Relaciones con las </w:t>
      </w:r>
      <w:r w:rsidRPr="009B36E7">
        <w:rPr>
          <w:rFonts w:ascii="Verdana" w:hAnsi="Verdana"/>
          <w:color w:val="0000FF"/>
          <w:sz w:val="19"/>
          <w:szCs w:val="19"/>
        </w:rPr>
        <w:t>Cortes e Igualdad, siendo admisibles cualesquiera otros de carácter análogo o equivalente</w:t>
      </w:r>
      <w:r w:rsidRPr="009E692D">
        <w:rPr>
          <w:rFonts w:ascii="Verdana" w:hAnsi="Verdana"/>
          <w:color w:val="0000FF"/>
          <w:sz w:val="19"/>
          <w:szCs w:val="19"/>
        </w:rPr>
        <w:t xml:space="preserve">. </w:t>
      </w:r>
    </w:p>
    <w:p w14:paraId="34DEEB7A" w14:textId="6400D792" w:rsidR="00C548B6" w:rsidRPr="00270453" w:rsidRDefault="00C548B6" w:rsidP="001D3DE3">
      <w:pPr>
        <w:pStyle w:val="Ttulo3"/>
        <w:spacing w:after="120"/>
      </w:pPr>
      <w:bookmarkStart w:id="380" w:name="_Toc201908717"/>
      <w:r w:rsidRPr="00270453">
        <w:t>26.- CLÁUSULAS ADICIONALES RELATIVAS AL PROCEDIMIENTO</w:t>
      </w:r>
      <w:bookmarkEnd w:id="378"/>
      <w:bookmarkEnd w:id="380"/>
      <w:r w:rsidRPr="00270453">
        <w:t xml:space="preserve"> </w:t>
      </w:r>
    </w:p>
    <w:p w14:paraId="0912E087" w14:textId="77777777" w:rsidR="001A2121" w:rsidRPr="005D6589" w:rsidRDefault="001A2121" w:rsidP="001A2121">
      <w:pPr>
        <w:pStyle w:val="Ttulo4"/>
        <w:spacing w:after="120"/>
        <w:ind w:left="851" w:right="-567"/>
        <w:jc w:val="both"/>
        <w:rPr>
          <w:sz w:val="19"/>
          <w:szCs w:val="19"/>
        </w:rPr>
      </w:pPr>
      <w:bookmarkStart w:id="381" w:name="_Toc38387666"/>
      <w:bookmarkStart w:id="382" w:name="_Toc505598216"/>
      <w:bookmarkStart w:id="383" w:name="_Toc505598293"/>
      <w:bookmarkStart w:id="384" w:name="_Toc505598386"/>
      <w:bookmarkStart w:id="385" w:name="_Toc528657929"/>
      <w:bookmarkStart w:id="386" w:name="_Toc528658748"/>
      <w:bookmarkStart w:id="387" w:name="_Toc528660375"/>
      <w:bookmarkStart w:id="388" w:name="_Toc528664225"/>
      <w:bookmarkStart w:id="389" w:name="_Toc528665916"/>
      <w:bookmarkStart w:id="390" w:name="_Toc528666541"/>
      <w:bookmarkStart w:id="391" w:name="_Toc528671264"/>
      <w:bookmarkStart w:id="392" w:name="_Toc530728044"/>
      <w:bookmarkStart w:id="393" w:name="_Toc5958934"/>
      <w:bookmarkStart w:id="394" w:name="_Toc34132898"/>
      <w:r w:rsidRPr="005D6589">
        <w:rPr>
          <w:sz w:val="19"/>
          <w:szCs w:val="19"/>
        </w:rPr>
        <w:t>26.1.- Información adicional sobre los pliegos y documentación complementaria:</w:t>
      </w:r>
      <w:bookmarkEnd w:id="381"/>
    </w:p>
    <w:p w14:paraId="343C60F4" w14:textId="77777777" w:rsidR="001A2121" w:rsidRPr="004D2284" w:rsidRDefault="001A2121" w:rsidP="001A2121">
      <w:pPr>
        <w:spacing w:before="120" w:after="120"/>
        <w:ind w:left="1418" w:right="-567" w:hanging="992"/>
        <w:jc w:val="both"/>
        <w:rPr>
          <w:rFonts w:ascii="Verdana" w:hAnsi="Verdana"/>
          <w:color w:val="0000FF"/>
          <w:sz w:val="19"/>
          <w:szCs w:val="19"/>
        </w:rPr>
      </w:pPr>
      <w:r w:rsidRPr="00B41409">
        <w:rPr>
          <w:rFonts w:ascii="Verdana" w:hAnsi="Verdana"/>
          <w:b/>
          <w:sz w:val="19"/>
          <w:szCs w:val="19"/>
        </w:rPr>
        <w:t>26.1.1.-</w:t>
      </w:r>
      <w:r>
        <w:rPr>
          <w:rFonts w:ascii="Verdana" w:hAnsi="Verdana"/>
          <w:b/>
          <w:sz w:val="19"/>
          <w:szCs w:val="19"/>
        </w:rPr>
        <w:tab/>
      </w:r>
      <w:r w:rsidRPr="00B41409">
        <w:rPr>
          <w:rFonts w:ascii="Verdana" w:hAnsi="Verdana"/>
          <w:b/>
          <w:sz w:val="19"/>
          <w:szCs w:val="19"/>
        </w:rPr>
        <w:t>Fecha límite para su solicitud:</w:t>
      </w:r>
      <w:r w:rsidRPr="000239F5">
        <w:rPr>
          <w:b/>
        </w:rPr>
        <w:t xml:space="preserve"> </w:t>
      </w:r>
      <w:r w:rsidRPr="004D2284">
        <w:rPr>
          <w:rFonts w:ascii="Verdana" w:hAnsi="Verdana"/>
          <w:color w:val="0000FF"/>
          <w:sz w:val="19"/>
          <w:szCs w:val="19"/>
        </w:rPr>
        <w:t>12 días antes de la fecha límite para presentar ofertas</w:t>
      </w:r>
      <w:r>
        <w:rPr>
          <w:rFonts w:ascii="Verdana" w:hAnsi="Verdana"/>
          <w:color w:val="0000FF"/>
          <w:sz w:val="19"/>
          <w:szCs w:val="19"/>
        </w:rPr>
        <w:t>.</w:t>
      </w:r>
    </w:p>
    <w:p w14:paraId="0B60362D" w14:textId="77777777" w:rsidR="001A2121" w:rsidRPr="004D2284" w:rsidRDefault="001A2121" w:rsidP="001A2121">
      <w:pPr>
        <w:spacing w:before="120" w:after="120"/>
        <w:ind w:left="1418" w:right="-567" w:hanging="992"/>
        <w:jc w:val="both"/>
        <w:rPr>
          <w:rFonts w:ascii="Verdana" w:hAnsi="Verdana"/>
          <w:color w:val="0000FF"/>
          <w:sz w:val="19"/>
          <w:szCs w:val="19"/>
        </w:rPr>
      </w:pPr>
      <w:r w:rsidRPr="005F1DC0">
        <w:rPr>
          <w:rFonts w:ascii="Verdana" w:hAnsi="Verdana"/>
          <w:b/>
          <w:sz w:val="19"/>
          <w:szCs w:val="19"/>
        </w:rPr>
        <w:t>26.1.2.-</w:t>
      </w:r>
      <w:r>
        <w:rPr>
          <w:rFonts w:ascii="Verdana" w:hAnsi="Verdana"/>
          <w:b/>
          <w:sz w:val="19"/>
          <w:szCs w:val="19"/>
        </w:rPr>
        <w:tab/>
      </w:r>
      <w:r w:rsidRPr="005F1DC0">
        <w:rPr>
          <w:rFonts w:ascii="Verdana" w:hAnsi="Verdana"/>
          <w:b/>
          <w:sz w:val="19"/>
          <w:szCs w:val="19"/>
        </w:rPr>
        <w:t>Fecha límite para su obtención:</w:t>
      </w:r>
      <w:r>
        <w:rPr>
          <w:b/>
        </w:rPr>
        <w:t xml:space="preserve"> </w:t>
      </w:r>
      <w:r w:rsidRPr="00781A07">
        <w:rPr>
          <w:rFonts w:ascii="Verdana" w:hAnsi="Verdana"/>
          <w:color w:val="0000FF"/>
          <w:sz w:val="19"/>
          <w:szCs w:val="19"/>
        </w:rPr>
        <w:t xml:space="preserve">6 </w:t>
      </w:r>
      <w:r w:rsidRPr="004D2284">
        <w:rPr>
          <w:rFonts w:ascii="Verdana" w:hAnsi="Verdana"/>
          <w:color w:val="0000FF"/>
          <w:sz w:val="19"/>
          <w:szCs w:val="19"/>
        </w:rPr>
        <w:t>días antes de la fecha límite para presentar ofertas</w:t>
      </w:r>
      <w:r>
        <w:rPr>
          <w:rFonts w:ascii="Verdana" w:hAnsi="Verdana"/>
          <w:color w:val="0000FF"/>
          <w:sz w:val="19"/>
          <w:szCs w:val="19"/>
        </w:rPr>
        <w:t>.</w:t>
      </w:r>
    </w:p>
    <w:p w14:paraId="050B2568" w14:textId="77777777" w:rsidR="001A2121" w:rsidRPr="00CE23A4" w:rsidRDefault="001A2121" w:rsidP="001A2121">
      <w:pPr>
        <w:pStyle w:val="Ttulo5"/>
        <w:ind w:right="-567" w:hanging="992"/>
        <w:rPr>
          <w:rFonts w:cs="Tahoma"/>
          <w:color w:val="0000FF"/>
        </w:rPr>
      </w:pPr>
      <w:r w:rsidRPr="000239F5">
        <w:rPr>
          <w:b/>
        </w:rPr>
        <w:t>26.1.3.-</w:t>
      </w:r>
      <w:r>
        <w:rPr>
          <w:b/>
        </w:rPr>
        <w:tab/>
      </w:r>
      <w:r w:rsidRPr="000239F5">
        <w:rPr>
          <w:b/>
        </w:rPr>
        <w:t xml:space="preserve">Carácter vinculante de las aclaraciones sobre los pliegos o resto de documentación: </w:t>
      </w:r>
      <w:r w:rsidRPr="00CE23A4">
        <w:rPr>
          <w:rFonts w:cs="Tahoma"/>
          <w:color w:val="0000FF"/>
        </w:rPr>
        <w:t>s</w:t>
      </w:r>
      <w:r>
        <w:rPr>
          <w:rFonts w:cs="Tahoma"/>
          <w:color w:val="0000FF"/>
        </w:rPr>
        <w:t>í</w:t>
      </w:r>
      <w:r w:rsidRPr="00CE23A4">
        <w:rPr>
          <w:rFonts w:cs="Tahoma"/>
          <w:color w:val="0000FF"/>
        </w:rPr>
        <w:t>.</w:t>
      </w:r>
    </w:p>
    <w:p w14:paraId="261DDE66" w14:textId="6366E4D5" w:rsidR="00B529AB" w:rsidRDefault="00B529AB" w:rsidP="00B529AB">
      <w:pPr>
        <w:pStyle w:val="Ttulo4"/>
        <w:spacing w:after="120"/>
        <w:ind w:left="993" w:right="-427" w:hanging="709"/>
        <w:jc w:val="both"/>
        <w:rPr>
          <w:rFonts w:eastAsia="Verdana" w:cs="Verdana"/>
          <w:b w:val="0"/>
          <w:color w:val="0000FF"/>
          <w:sz w:val="19"/>
          <w:szCs w:val="19"/>
        </w:rPr>
      </w:pPr>
      <w:bookmarkStart w:id="395" w:name="_Toc38387668"/>
      <w:r w:rsidRPr="00B529AB">
        <w:rPr>
          <w:rFonts w:eastAsia="Verdana" w:cs="Verdana"/>
          <w:bCs/>
          <w:color w:val="000000" w:themeColor="text1"/>
          <w:sz w:val="19"/>
          <w:szCs w:val="19"/>
        </w:rPr>
        <w:t xml:space="preserve">26.2.- Se prevé una forma específica de compensación para los casos de decisión de no adjudicar o celebrar el contrato y desistimiento del procedimiento de adjudicación por la administración, distinta de la señalada en la cláusula 22.5 de las condiciones generales: </w:t>
      </w:r>
      <w:r w:rsidRPr="00B529AB">
        <w:rPr>
          <w:rFonts w:eastAsia="Verdana" w:cs="Verdana"/>
          <w:b w:val="0"/>
          <w:color w:val="0000FF"/>
          <w:sz w:val="19"/>
          <w:szCs w:val="19"/>
        </w:rPr>
        <w:t>No</w:t>
      </w:r>
    </w:p>
    <w:p w14:paraId="72D6E10D" w14:textId="699C1B7B" w:rsidR="001A2121" w:rsidRPr="00ED68E3" w:rsidRDefault="001A2121" w:rsidP="00FE0C57">
      <w:pPr>
        <w:pStyle w:val="Ttulo4"/>
        <w:spacing w:after="120"/>
        <w:ind w:left="993" w:right="-427" w:hanging="709"/>
        <w:jc w:val="both"/>
        <w:rPr>
          <w:sz w:val="19"/>
          <w:szCs w:val="19"/>
        </w:rPr>
      </w:pPr>
      <w:r w:rsidRPr="00ED68E3">
        <w:rPr>
          <w:sz w:val="19"/>
          <w:szCs w:val="19"/>
        </w:rPr>
        <w:t xml:space="preserve">26.3.- Plazo máximo para adjudicar el contrato distinto al establecido en el art. 158.2 LCSP: </w:t>
      </w:r>
      <w:r w:rsidRPr="00ED68E3">
        <w:rPr>
          <w:rFonts w:eastAsia="Times New Roman" w:cs="Tahoma"/>
          <w:b w:val="0"/>
          <w:color w:val="0000FF"/>
          <w:sz w:val="19"/>
          <w:szCs w:val="19"/>
        </w:rPr>
        <w:t>no procede</w:t>
      </w:r>
      <w:bookmarkEnd w:id="395"/>
      <w:r>
        <w:rPr>
          <w:rFonts w:eastAsia="Times New Roman" w:cs="Tahoma"/>
          <w:b w:val="0"/>
          <w:color w:val="0000FF"/>
          <w:sz w:val="19"/>
          <w:szCs w:val="19"/>
        </w:rPr>
        <w:t>.</w:t>
      </w:r>
    </w:p>
    <w:p w14:paraId="38849D1E" w14:textId="77777777" w:rsidR="001A2121" w:rsidRDefault="001A2121" w:rsidP="001A2121">
      <w:pPr>
        <w:pStyle w:val="Ttulo4"/>
        <w:spacing w:after="120"/>
        <w:ind w:left="993" w:right="-567" w:hanging="709"/>
        <w:jc w:val="both"/>
        <w:rPr>
          <w:rFonts w:eastAsia="Times New Roman" w:cs="Tahoma"/>
          <w:b w:val="0"/>
          <w:color w:val="0000FF"/>
          <w:sz w:val="19"/>
          <w:szCs w:val="19"/>
        </w:rPr>
      </w:pPr>
      <w:bookmarkStart w:id="396" w:name="_Toc38387669"/>
      <w:r w:rsidRPr="00ED68E3">
        <w:rPr>
          <w:sz w:val="19"/>
          <w:szCs w:val="19"/>
        </w:rPr>
        <w:t xml:space="preserve">26.4.- Documentación adicional a la indicada en la cláusula 23.1 de condiciones generales a presentar con carácter previo a la formalización: </w:t>
      </w:r>
      <w:r>
        <w:rPr>
          <w:rFonts w:eastAsia="Times New Roman" w:cs="Tahoma"/>
          <w:b w:val="0"/>
          <w:color w:val="0000FF"/>
          <w:sz w:val="19"/>
          <w:szCs w:val="19"/>
        </w:rPr>
        <w:t>no</w:t>
      </w:r>
      <w:bookmarkEnd w:id="396"/>
      <w:r>
        <w:rPr>
          <w:rFonts w:eastAsia="Times New Roman" w:cs="Tahoma"/>
          <w:b w:val="0"/>
          <w:color w:val="0000FF"/>
          <w:sz w:val="19"/>
          <w:szCs w:val="19"/>
        </w:rPr>
        <w:t>.</w:t>
      </w:r>
    </w:p>
    <w:p w14:paraId="1DDBFC37" w14:textId="1ED9C17B" w:rsidR="009F6CBE" w:rsidRPr="00A546CF" w:rsidRDefault="000D6579" w:rsidP="009F6CBE">
      <w:pPr>
        <w:pStyle w:val="Ttulo4"/>
        <w:ind w:left="851" w:right="-427"/>
        <w:jc w:val="both"/>
        <w:rPr>
          <w:b w:val="0"/>
          <w:sz w:val="19"/>
          <w:szCs w:val="19"/>
        </w:rPr>
      </w:pPr>
      <w:r w:rsidRPr="00D34277">
        <w:rPr>
          <w:sz w:val="19"/>
          <w:szCs w:val="19"/>
        </w:rPr>
        <w:t>26.5.-</w:t>
      </w:r>
      <w:r w:rsidR="006A761E" w:rsidRPr="00D34277">
        <w:rPr>
          <w:sz w:val="19"/>
          <w:szCs w:val="19"/>
        </w:rPr>
        <w:tab/>
      </w:r>
      <w:r w:rsidRPr="00D34277">
        <w:rPr>
          <w:sz w:val="19"/>
          <w:szCs w:val="19"/>
        </w:rPr>
        <w:t>Documentación a aportar junto a la formalización:</w:t>
      </w:r>
      <w:r w:rsidR="009F6CBE" w:rsidRPr="009F6CBE">
        <w:rPr>
          <w:b w:val="0"/>
          <w:color w:val="0000FF"/>
        </w:rPr>
        <w:t xml:space="preserve"> </w:t>
      </w:r>
      <w:r w:rsidR="009F6CBE" w:rsidRPr="00A546CF">
        <w:rPr>
          <w:b w:val="0"/>
          <w:color w:val="0000FF"/>
        </w:rPr>
        <w:t>no</w:t>
      </w:r>
      <w:r w:rsidR="00A546CF">
        <w:rPr>
          <w:b w:val="0"/>
          <w:color w:val="0000FF"/>
        </w:rPr>
        <w:t>.</w:t>
      </w:r>
    </w:p>
    <w:p w14:paraId="5EFFE19E" w14:textId="77777777" w:rsidR="009346F9" w:rsidRDefault="009346F9" w:rsidP="000D6579">
      <w:pPr>
        <w:sectPr w:rsidR="009346F9" w:rsidSect="006F13D1">
          <w:headerReference w:type="default" r:id="rId16"/>
          <w:footerReference w:type="first" r:id="rId17"/>
          <w:pgSz w:w="11906" w:h="16838" w:code="9"/>
          <w:pgMar w:top="567" w:right="1274" w:bottom="992" w:left="1134" w:header="283" w:footer="482" w:gutter="0"/>
          <w:cols w:space="708"/>
          <w:titlePg/>
          <w:docGrid w:linePitch="360"/>
        </w:sectPr>
      </w:pPr>
    </w:p>
    <w:p w14:paraId="20A7A9C3" w14:textId="61038486" w:rsidR="006A761E" w:rsidRDefault="006A761E" w:rsidP="000D6579"/>
    <w:p w14:paraId="32A0524F" w14:textId="67115F5F" w:rsidR="000D6579" w:rsidRDefault="000D6579" w:rsidP="000D6579"/>
    <w:p w14:paraId="1A3CD7AE" w14:textId="3FAE1100" w:rsidR="00C548B6" w:rsidRPr="00270453" w:rsidRDefault="00C548B6" w:rsidP="000267B2">
      <w:pPr>
        <w:pStyle w:val="Ttulo2"/>
      </w:pPr>
      <w:bookmarkStart w:id="397" w:name="_Toc201908718"/>
      <w:r w:rsidRPr="00270453">
        <w:t>III.- OTRAS ESPECIFICACIONES</w:t>
      </w:r>
      <w:bookmarkEnd w:id="382"/>
      <w:bookmarkEnd w:id="383"/>
      <w:bookmarkEnd w:id="384"/>
      <w:bookmarkEnd w:id="385"/>
      <w:bookmarkEnd w:id="386"/>
      <w:bookmarkEnd w:id="387"/>
      <w:bookmarkEnd w:id="388"/>
      <w:bookmarkEnd w:id="389"/>
      <w:bookmarkEnd w:id="390"/>
      <w:bookmarkEnd w:id="391"/>
      <w:bookmarkEnd w:id="392"/>
      <w:bookmarkEnd w:id="393"/>
      <w:bookmarkEnd w:id="394"/>
      <w:bookmarkEnd w:id="397"/>
    </w:p>
    <w:p w14:paraId="2B2AE6EF" w14:textId="545E6E35" w:rsidR="00C548B6" w:rsidRPr="00270453" w:rsidRDefault="00C548B6" w:rsidP="001D3DE3">
      <w:pPr>
        <w:pStyle w:val="Ttulo3"/>
        <w:spacing w:after="120"/>
        <w:ind w:left="284" w:hanging="284"/>
      </w:pPr>
      <w:bookmarkStart w:id="398" w:name="_Toc201908719"/>
      <w:bookmarkStart w:id="399" w:name="_Toc528671265"/>
      <w:bookmarkStart w:id="400" w:name="_Toc5958935"/>
      <w:bookmarkStart w:id="401" w:name="_Toc34132899"/>
      <w:bookmarkStart w:id="402" w:name="_Toc530728045"/>
      <w:bookmarkStart w:id="403" w:name="_Toc528657930"/>
      <w:bookmarkStart w:id="404" w:name="_Toc528658749"/>
      <w:bookmarkStart w:id="405" w:name="_Toc528660376"/>
      <w:bookmarkStart w:id="406" w:name="_Toc528664226"/>
      <w:bookmarkStart w:id="407" w:name="_Toc528665917"/>
      <w:bookmarkStart w:id="408" w:name="_Toc528666542"/>
      <w:r w:rsidRPr="00270453">
        <w:t>27.- CESIÓN DEL CONTRATO.</w:t>
      </w:r>
      <w:bookmarkEnd w:id="398"/>
      <w:r w:rsidRPr="00270453">
        <w:t xml:space="preserve"> </w:t>
      </w:r>
      <w:bookmarkEnd w:id="399"/>
      <w:bookmarkEnd w:id="400"/>
      <w:bookmarkEnd w:id="401"/>
      <w:bookmarkEnd w:id="402"/>
    </w:p>
    <w:p w14:paraId="27EA258F" w14:textId="754F7713" w:rsidR="0065750A" w:rsidRPr="00270453" w:rsidRDefault="0065750A" w:rsidP="001D3DE3">
      <w:pPr>
        <w:shd w:val="clear" w:color="auto" w:fill="FFFFFF"/>
        <w:spacing w:before="120" w:after="120"/>
        <w:ind w:left="284" w:right="-425"/>
        <w:jc w:val="both"/>
        <w:rPr>
          <w:color w:val="0070C0"/>
        </w:rPr>
      </w:pPr>
      <w:r w:rsidRPr="00270453">
        <w:rPr>
          <w:rFonts w:ascii="Verdana" w:hAnsi="Verdana" w:cs="Tahoma"/>
          <w:b/>
          <w:caps/>
          <w:sz w:val="19"/>
          <w:szCs w:val="19"/>
        </w:rPr>
        <w:t>S</w:t>
      </w:r>
      <w:r w:rsidRPr="00270453">
        <w:rPr>
          <w:rFonts w:ascii="Verdana" w:hAnsi="Verdana" w:cs="Tahoma"/>
          <w:b/>
          <w:sz w:val="19"/>
          <w:szCs w:val="19"/>
        </w:rPr>
        <w:t xml:space="preserve">e prevén otros supuestos de cesión del contrato además de los previstos en la cláusula 35.1.1 de condiciones generales: </w:t>
      </w:r>
      <w:r w:rsidRPr="00270453">
        <w:rPr>
          <w:rFonts w:ascii="Verdana" w:hAnsi="Verdana" w:cs="Tahoma"/>
          <w:color w:val="0000FF"/>
          <w:sz w:val="19"/>
          <w:szCs w:val="19"/>
        </w:rPr>
        <w:t>no.</w:t>
      </w:r>
    </w:p>
    <w:p w14:paraId="5CAFA468" w14:textId="11F0943F" w:rsidR="00C548B6" w:rsidRPr="00270453" w:rsidRDefault="00C548B6" w:rsidP="001D3DE3">
      <w:pPr>
        <w:pStyle w:val="Ttulo3"/>
        <w:spacing w:after="120"/>
        <w:ind w:left="284" w:hanging="284"/>
      </w:pPr>
      <w:bookmarkStart w:id="409" w:name="_Toc33530754"/>
      <w:bookmarkStart w:id="410" w:name="_Toc201908720"/>
      <w:bookmarkEnd w:id="403"/>
      <w:bookmarkEnd w:id="404"/>
      <w:bookmarkEnd w:id="405"/>
      <w:bookmarkEnd w:id="406"/>
      <w:bookmarkEnd w:id="407"/>
      <w:bookmarkEnd w:id="408"/>
      <w:r w:rsidRPr="00270453">
        <w:t>28.- CUADRO DE SEGUIMIENTO DE LA INCORPORACIÓN DE ASPECTOS SOCIALES, MEDIOAMBIENTALES Y RELATIVOS A OTRAS POLÍTICAS PÚBLICAS INCORPORADAS EN EL PROCEDIMIENTO Y EN EL CONTRATO</w:t>
      </w:r>
      <w:bookmarkEnd w:id="409"/>
      <w:bookmarkEnd w:id="410"/>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270453"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270453" w:rsidRDefault="00C548B6" w:rsidP="00A12B05">
            <w:pPr>
              <w:ind w:right="100"/>
              <w:jc w:val="center"/>
              <w:rPr>
                <w:rFonts w:ascii="Verdana" w:hAnsi="Verdana" w:cs="Tahoma"/>
                <w:bCs/>
                <w:sz w:val="18"/>
                <w:szCs w:val="18"/>
              </w:rPr>
            </w:pPr>
            <w:r w:rsidRPr="00270453">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270453" w:rsidRDefault="00C548B6" w:rsidP="00A12B05">
            <w:pPr>
              <w:ind w:left="-108" w:right="-108"/>
              <w:jc w:val="center"/>
              <w:rPr>
                <w:rFonts w:ascii="Verdana" w:hAnsi="Verdana" w:cs="Tahoma"/>
                <w:b/>
                <w:bCs/>
                <w:sz w:val="16"/>
                <w:szCs w:val="16"/>
              </w:rPr>
            </w:pPr>
            <w:r w:rsidRPr="00270453">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270453" w:rsidRDefault="00C548B6" w:rsidP="00A12B05">
            <w:pPr>
              <w:jc w:val="center"/>
              <w:rPr>
                <w:rFonts w:ascii="Verdana" w:hAnsi="Verdana" w:cs="Tahoma"/>
                <w:b/>
                <w:bCs/>
                <w:sz w:val="16"/>
                <w:szCs w:val="16"/>
              </w:rPr>
            </w:pPr>
            <w:r w:rsidRPr="00270453">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270453" w:rsidRDefault="00C548B6" w:rsidP="00A12B05">
            <w:pPr>
              <w:ind w:right="-84"/>
              <w:jc w:val="center"/>
              <w:rPr>
                <w:rFonts w:ascii="Verdana" w:hAnsi="Verdana" w:cs="Tahoma"/>
                <w:b/>
                <w:bCs/>
                <w:sz w:val="16"/>
                <w:szCs w:val="16"/>
              </w:rPr>
            </w:pPr>
            <w:r w:rsidRPr="00270453">
              <w:rPr>
                <w:rFonts w:ascii="Verdana" w:hAnsi="Verdana" w:cs="Tahoma"/>
                <w:b/>
                <w:bCs/>
                <w:sz w:val="16"/>
                <w:szCs w:val="16"/>
              </w:rPr>
              <w:t>LINGÜÍSTICOS</w:t>
            </w:r>
          </w:p>
        </w:tc>
      </w:tr>
      <w:tr w:rsidR="00C548B6" w:rsidRPr="00270453"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270453"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270453" w:rsidRDefault="00C548B6" w:rsidP="00A12B05">
            <w:pPr>
              <w:ind w:left="-108" w:right="-108"/>
              <w:jc w:val="center"/>
              <w:rPr>
                <w:rFonts w:ascii="Verdana" w:hAnsi="Verdana" w:cs="Tahoma"/>
                <w:bCs/>
                <w:sz w:val="16"/>
                <w:szCs w:val="16"/>
              </w:rPr>
            </w:pPr>
            <w:r w:rsidRPr="00270453">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270453" w:rsidRDefault="00C548B6" w:rsidP="00A12B05">
            <w:pPr>
              <w:ind w:left="-108" w:right="-108"/>
              <w:jc w:val="center"/>
              <w:rPr>
                <w:rFonts w:ascii="Verdana" w:hAnsi="Verdana" w:cs="Tahoma"/>
                <w:bCs/>
                <w:sz w:val="16"/>
                <w:szCs w:val="16"/>
              </w:rPr>
            </w:pPr>
            <w:r w:rsidRPr="00270453">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270453"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270453" w:rsidRDefault="00C548B6" w:rsidP="00A12B05">
            <w:pPr>
              <w:ind w:right="-84"/>
              <w:jc w:val="center"/>
              <w:rPr>
                <w:rFonts w:ascii="Verdana" w:hAnsi="Verdana" w:cs="Tahoma"/>
                <w:bCs/>
                <w:color w:val="FF0000"/>
                <w:sz w:val="16"/>
                <w:szCs w:val="16"/>
              </w:rPr>
            </w:pPr>
          </w:p>
        </w:tc>
      </w:tr>
      <w:tr w:rsidR="00C548B6" w:rsidRPr="00270453"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270453"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270453" w:rsidRDefault="00C548B6" w:rsidP="00A12B05">
            <w:pPr>
              <w:jc w:val="center"/>
              <w:rPr>
                <w:rFonts w:ascii="Verdana" w:hAnsi="Verdana" w:cs="Tahoma"/>
                <w:bCs/>
                <w:sz w:val="16"/>
                <w:szCs w:val="16"/>
              </w:rPr>
            </w:pPr>
            <w:r w:rsidRPr="00270453">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270453" w:rsidRDefault="00C548B6" w:rsidP="00A12B05">
            <w:pPr>
              <w:jc w:val="center"/>
              <w:rPr>
                <w:rFonts w:ascii="Verdana" w:hAnsi="Verdana" w:cs="Tahoma"/>
                <w:bCs/>
                <w:sz w:val="16"/>
                <w:szCs w:val="16"/>
              </w:rPr>
            </w:pPr>
            <w:r w:rsidRPr="00270453">
              <w:rPr>
                <w:rFonts w:ascii="Verdana" w:hAnsi="Verdana" w:cs="Tahoma"/>
                <w:bCs/>
                <w:sz w:val="16"/>
                <w:szCs w:val="16"/>
              </w:rPr>
              <w:t>Igualdad de</w:t>
            </w:r>
          </w:p>
          <w:p w14:paraId="5DCF8E49" w14:textId="77777777" w:rsidR="00C548B6" w:rsidRPr="00270453" w:rsidRDefault="00C548B6" w:rsidP="00A12B05">
            <w:pPr>
              <w:jc w:val="center"/>
              <w:rPr>
                <w:rFonts w:ascii="Verdana" w:hAnsi="Verdana" w:cs="Tahoma"/>
                <w:bCs/>
                <w:sz w:val="16"/>
                <w:szCs w:val="16"/>
              </w:rPr>
            </w:pPr>
            <w:r w:rsidRPr="00270453">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270453" w:rsidRDefault="00C548B6" w:rsidP="00A12B05">
            <w:pPr>
              <w:jc w:val="center"/>
              <w:rPr>
                <w:rFonts w:ascii="Verdana" w:hAnsi="Verdana" w:cs="Tahoma"/>
                <w:bCs/>
                <w:sz w:val="16"/>
                <w:szCs w:val="16"/>
              </w:rPr>
            </w:pPr>
            <w:r w:rsidRPr="00270453">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270453"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270453"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270453" w:rsidRDefault="00C548B6" w:rsidP="00A12B05">
            <w:pPr>
              <w:ind w:right="-84"/>
              <w:jc w:val="center"/>
              <w:rPr>
                <w:rFonts w:ascii="Verdana" w:hAnsi="Verdana" w:cs="Tahoma"/>
                <w:bCs/>
                <w:color w:val="FF0000"/>
                <w:sz w:val="16"/>
                <w:szCs w:val="16"/>
              </w:rPr>
            </w:pPr>
          </w:p>
        </w:tc>
      </w:tr>
      <w:tr w:rsidR="00C548B6" w:rsidRPr="00270453"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270453" w:rsidRDefault="00C548B6" w:rsidP="00A12B05">
            <w:pPr>
              <w:ind w:right="100"/>
              <w:rPr>
                <w:rFonts w:ascii="Verdana" w:hAnsi="Verdana" w:cs="Tahoma"/>
                <w:sz w:val="18"/>
                <w:szCs w:val="18"/>
              </w:rPr>
            </w:pPr>
            <w:r w:rsidRPr="00270453">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270453"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270453"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270453"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270453"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270453"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270453" w:rsidRDefault="00C548B6" w:rsidP="00A12B05">
            <w:pPr>
              <w:ind w:right="-84"/>
              <w:jc w:val="center"/>
              <w:rPr>
                <w:rFonts w:ascii="Verdana" w:hAnsi="Verdana" w:cs="Tahoma"/>
                <w:sz w:val="18"/>
                <w:szCs w:val="18"/>
              </w:rPr>
            </w:pPr>
          </w:p>
        </w:tc>
      </w:tr>
      <w:tr w:rsidR="00C548B6" w:rsidRPr="00270453"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270453" w:rsidRDefault="00C548B6" w:rsidP="00A12B05">
            <w:pPr>
              <w:ind w:right="100"/>
              <w:rPr>
                <w:rFonts w:ascii="Verdana" w:hAnsi="Verdana" w:cs="Tahoma"/>
                <w:sz w:val="18"/>
                <w:szCs w:val="18"/>
              </w:rPr>
            </w:pPr>
            <w:r w:rsidRPr="00270453">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270453"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270453"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270453"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270453"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270453"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270453" w:rsidRDefault="00C548B6" w:rsidP="00A12B05">
            <w:pPr>
              <w:ind w:right="-84"/>
              <w:jc w:val="center"/>
              <w:rPr>
                <w:rFonts w:ascii="Verdana" w:hAnsi="Verdana" w:cs="Tahoma"/>
                <w:sz w:val="18"/>
                <w:szCs w:val="18"/>
              </w:rPr>
            </w:pPr>
          </w:p>
        </w:tc>
      </w:tr>
      <w:tr w:rsidR="00C548B6" w:rsidRPr="00270453"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270453" w:rsidRDefault="00C548B6" w:rsidP="00A12B05">
            <w:pPr>
              <w:ind w:right="100"/>
              <w:rPr>
                <w:rFonts w:ascii="Verdana" w:hAnsi="Verdana" w:cs="Tahoma"/>
                <w:sz w:val="18"/>
                <w:szCs w:val="18"/>
              </w:rPr>
            </w:pPr>
            <w:r w:rsidRPr="00270453">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270453"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270453"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93484A0" w:rsidR="00C548B6" w:rsidRPr="00270453"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270453"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6B397E7C" w:rsidR="00C548B6" w:rsidRPr="00270453"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270453" w:rsidRDefault="00C548B6" w:rsidP="00A12B05">
            <w:pPr>
              <w:ind w:right="-84"/>
              <w:jc w:val="center"/>
              <w:rPr>
                <w:rFonts w:ascii="Verdana" w:hAnsi="Verdana" w:cs="Tahoma"/>
                <w:sz w:val="18"/>
                <w:szCs w:val="18"/>
              </w:rPr>
            </w:pPr>
          </w:p>
        </w:tc>
      </w:tr>
      <w:tr w:rsidR="00C548B6" w:rsidRPr="00270453"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270453" w:rsidRDefault="00C548B6" w:rsidP="00A12B05">
            <w:pPr>
              <w:ind w:right="100"/>
              <w:rPr>
                <w:rFonts w:ascii="Verdana" w:hAnsi="Verdana" w:cs="Tahoma"/>
                <w:sz w:val="18"/>
                <w:szCs w:val="18"/>
              </w:rPr>
            </w:pPr>
            <w:r w:rsidRPr="00270453">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270453"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0620A164" w:rsidR="00C548B6" w:rsidRPr="00270453" w:rsidRDefault="006F2D22" w:rsidP="00A12B05">
            <w:pPr>
              <w:ind w:right="-80"/>
              <w:jc w:val="center"/>
              <w:rPr>
                <w:rFonts w:ascii="Verdana" w:hAnsi="Verdana" w:cs="Tahoma"/>
                <w:sz w:val="18"/>
                <w:szCs w:val="18"/>
              </w:rPr>
            </w:pPr>
            <w:r w:rsidRPr="006F2D22">
              <w:rPr>
                <w:rFonts w:ascii="Verdana" w:hAnsi="Verdana" w:cs="Tahoma"/>
                <w:color w:val="3333FF"/>
                <w:sz w:val="18"/>
                <w:szCs w:val="18"/>
              </w:rPr>
              <w:t>S</w:t>
            </w:r>
            <w:r>
              <w:rPr>
                <w:rFonts w:ascii="Verdana" w:hAnsi="Verdana" w:cs="Tahoma"/>
                <w:sz w:val="18"/>
                <w:szCs w:val="18"/>
              </w:rPr>
              <w:t>i</w:t>
            </w:r>
          </w:p>
        </w:tc>
        <w:tc>
          <w:tcPr>
            <w:tcW w:w="1226" w:type="dxa"/>
            <w:tcBorders>
              <w:right w:val="single" w:sz="8" w:space="0" w:color="auto"/>
            </w:tcBorders>
            <w:vAlign w:val="center"/>
          </w:tcPr>
          <w:p w14:paraId="619696CF" w14:textId="77777777" w:rsidR="00C548B6" w:rsidRPr="00270453"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270453"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270453"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270453" w:rsidRDefault="00C548B6" w:rsidP="00A12B05">
            <w:pPr>
              <w:ind w:right="-84"/>
              <w:jc w:val="center"/>
              <w:rPr>
                <w:rFonts w:ascii="Verdana" w:hAnsi="Verdana" w:cs="Tahoma"/>
                <w:sz w:val="18"/>
                <w:szCs w:val="18"/>
              </w:rPr>
            </w:pPr>
          </w:p>
        </w:tc>
      </w:tr>
      <w:tr w:rsidR="00C548B6" w:rsidRPr="00270453"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270453" w:rsidRDefault="00C548B6" w:rsidP="00A12B05">
            <w:pPr>
              <w:ind w:right="100"/>
              <w:rPr>
                <w:rFonts w:ascii="Verdana" w:hAnsi="Verdana" w:cs="Tahoma"/>
                <w:sz w:val="18"/>
                <w:szCs w:val="18"/>
              </w:rPr>
            </w:pPr>
            <w:r w:rsidRPr="00270453">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270453"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4D67ACC1" w:rsidR="00C548B6" w:rsidRPr="00270453" w:rsidRDefault="001159DB" w:rsidP="00A12B05">
            <w:pPr>
              <w:ind w:right="-80"/>
              <w:jc w:val="center"/>
              <w:rPr>
                <w:rFonts w:ascii="Verdana" w:hAnsi="Verdana" w:cs="Tahoma"/>
                <w:sz w:val="18"/>
                <w:szCs w:val="18"/>
              </w:rPr>
            </w:pPr>
            <w:r w:rsidRPr="006F2D22">
              <w:rPr>
                <w:rFonts w:ascii="Verdana" w:hAnsi="Verdana" w:cs="Tahoma"/>
                <w:color w:val="3333FF"/>
                <w:sz w:val="18"/>
                <w:szCs w:val="18"/>
              </w:rPr>
              <w:t>S</w:t>
            </w:r>
            <w:r>
              <w:rPr>
                <w:rFonts w:ascii="Verdana" w:hAnsi="Verdana" w:cs="Tahoma"/>
                <w:sz w:val="18"/>
                <w:szCs w:val="18"/>
              </w:rPr>
              <w:t>i</w:t>
            </w:r>
          </w:p>
        </w:tc>
        <w:tc>
          <w:tcPr>
            <w:tcW w:w="1226" w:type="dxa"/>
            <w:tcBorders>
              <w:bottom w:val="single" w:sz="12" w:space="0" w:color="auto"/>
              <w:right w:val="single" w:sz="8" w:space="0" w:color="auto"/>
            </w:tcBorders>
            <w:vAlign w:val="center"/>
          </w:tcPr>
          <w:p w14:paraId="31F5C2C5" w14:textId="77777777" w:rsidR="00C548B6" w:rsidRPr="00270453"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270453" w:rsidRDefault="00C548B6" w:rsidP="00A12B05">
            <w:pPr>
              <w:ind w:left="-108" w:right="-108"/>
              <w:jc w:val="center"/>
              <w:rPr>
                <w:rFonts w:ascii="Verdana" w:hAnsi="Verdana" w:cs="Tahoma"/>
                <w:sz w:val="18"/>
                <w:szCs w:val="18"/>
              </w:rPr>
            </w:pPr>
            <w:r w:rsidRPr="00270453">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270453"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270453" w:rsidRDefault="00C548B6" w:rsidP="00A12B05">
            <w:pPr>
              <w:ind w:right="-84"/>
              <w:jc w:val="center"/>
              <w:rPr>
                <w:rFonts w:ascii="Verdana" w:hAnsi="Verdana" w:cs="Tahoma"/>
                <w:color w:val="0000FF"/>
                <w:sz w:val="18"/>
                <w:szCs w:val="18"/>
              </w:rPr>
            </w:pPr>
            <w:r w:rsidRPr="00270453">
              <w:rPr>
                <w:rFonts w:ascii="Verdana" w:hAnsi="Verdana" w:cs="Tahoma"/>
                <w:color w:val="0000FF"/>
                <w:sz w:val="18"/>
                <w:szCs w:val="18"/>
              </w:rPr>
              <w:t>Sí</w:t>
            </w:r>
          </w:p>
        </w:tc>
      </w:tr>
    </w:tbl>
    <w:p w14:paraId="4812C8B3" w14:textId="0149BFD2" w:rsidR="005C0053" w:rsidRPr="001305C5" w:rsidRDefault="005C0053" w:rsidP="00D34277">
      <w:pPr>
        <w:pBdr>
          <w:top w:val="single" w:sz="4" w:space="1" w:color="auto"/>
        </w:pBdr>
        <w:spacing w:before="240"/>
        <w:ind w:left="284" w:right="-425" w:hanging="284"/>
        <w:jc w:val="both"/>
        <w:outlineLvl w:val="2"/>
        <w:rPr>
          <w:rFonts w:ascii="Verdana" w:hAnsi="Verdana" w:cs="Arial"/>
          <w:b/>
          <w:caps/>
          <w:sz w:val="19"/>
          <w:szCs w:val="19"/>
        </w:rPr>
      </w:pPr>
      <w:bookmarkStart w:id="411" w:name="_Toc153533353"/>
      <w:bookmarkStart w:id="412" w:name="_Toc201908721"/>
      <w:bookmarkStart w:id="413" w:name="_Toc33530755"/>
      <w:bookmarkStart w:id="414" w:name="_Toc528657937"/>
      <w:bookmarkStart w:id="415" w:name="_Toc528658756"/>
      <w:bookmarkStart w:id="416" w:name="_Toc528660383"/>
      <w:bookmarkStart w:id="417" w:name="_Toc528664233"/>
      <w:bookmarkStart w:id="418" w:name="_Toc528665924"/>
      <w:bookmarkStart w:id="419" w:name="_Toc528666549"/>
      <w:bookmarkStart w:id="420" w:name="_Toc528671272"/>
      <w:bookmarkStart w:id="421" w:name="_Toc530728052"/>
      <w:bookmarkStart w:id="422" w:name="_Toc5958942"/>
      <w:bookmarkStart w:id="423" w:name="_Toc34132906"/>
      <w:r w:rsidRPr="001305C5">
        <w:rPr>
          <w:rFonts w:ascii="Verdana" w:hAnsi="Verdana" w:cs="Arial"/>
          <w:b/>
          <w:caps/>
          <w:sz w:val="19"/>
          <w:szCs w:val="19"/>
        </w:rPr>
        <w:t>29.- DOCUMENTACIÓN ADICIONAL A APORTAR EN EJECUCIÓN</w:t>
      </w:r>
      <w:bookmarkEnd w:id="411"/>
      <w:r w:rsidR="001305C5">
        <w:rPr>
          <w:rFonts w:ascii="Verdana" w:hAnsi="Verdana" w:cs="Arial"/>
          <w:b/>
          <w:caps/>
          <w:sz w:val="19"/>
          <w:szCs w:val="19"/>
        </w:rPr>
        <w:t xml:space="preserve">: </w:t>
      </w:r>
      <w:r w:rsidR="001305C5" w:rsidRPr="001305C5">
        <w:rPr>
          <w:rFonts w:ascii="Verdana" w:hAnsi="Verdana" w:cs="Arial"/>
          <w:caps/>
          <w:color w:val="0000FF"/>
          <w:sz w:val="19"/>
          <w:szCs w:val="19"/>
        </w:rPr>
        <w:t>n</w:t>
      </w:r>
      <w:r w:rsidR="001305C5" w:rsidRPr="001305C5">
        <w:rPr>
          <w:rFonts w:ascii="Verdana" w:hAnsi="Verdana" w:cs="Arial"/>
          <w:color w:val="0000FF"/>
          <w:sz w:val="19"/>
          <w:szCs w:val="19"/>
        </w:rPr>
        <w:t xml:space="preserve">o </w:t>
      </w:r>
      <w:r w:rsidR="00D34277">
        <w:rPr>
          <w:rFonts w:ascii="Verdana" w:hAnsi="Verdana" w:cs="Arial"/>
          <w:color w:val="0000FF"/>
          <w:sz w:val="19"/>
          <w:szCs w:val="19"/>
        </w:rPr>
        <w:t>prevista</w:t>
      </w:r>
      <w:r w:rsidR="001305C5" w:rsidRPr="001305C5">
        <w:rPr>
          <w:rFonts w:ascii="Verdana" w:hAnsi="Verdana" w:cs="Arial"/>
          <w:color w:val="0000FF"/>
          <w:sz w:val="19"/>
          <w:szCs w:val="19"/>
        </w:rPr>
        <w:t>.</w:t>
      </w:r>
      <w:bookmarkEnd w:id="412"/>
    </w:p>
    <w:p w14:paraId="13AA5D30" w14:textId="77777777" w:rsidR="005C0053" w:rsidRPr="001305C5" w:rsidRDefault="005C0053" w:rsidP="005C0053"/>
    <w:p w14:paraId="2A4B3B99" w14:textId="77777777" w:rsidR="001305C5" w:rsidRDefault="001305C5">
      <w:pPr>
        <w:rPr>
          <w:rFonts w:ascii="Verdana" w:hAnsi="Verdana"/>
          <w:b/>
          <w:sz w:val="28"/>
        </w:rPr>
      </w:pPr>
      <w:r>
        <w:br w:type="page"/>
      </w:r>
    </w:p>
    <w:p w14:paraId="74A89AC0" w14:textId="25683879" w:rsidR="00C548B6" w:rsidRPr="00270453" w:rsidRDefault="00C548B6" w:rsidP="00C548B6">
      <w:pPr>
        <w:pStyle w:val="Ttulo1"/>
      </w:pPr>
      <w:bookmarkStart w:id="424" w:name="_Toc201908722"/>
      <w:r w:rsidRPr="00270453">
        <w:lastRenderedPageBreak/>
        <w:t>CONDICIONES GENERALES</w:t>
      </w:r>
      <w:bookmarkEnd w:id="413"/>
      <w:bookmarkEnd w:id="424"/>
    </w:p>
    <w:p w14:paraId="0345A839" w14:textId="77777777" w:rsidR="00C548B6" w:rsidRPr="00270453" w:rsidRDefault="00C548B6" w:rsidP="00C548B6"/>
    <w:p w14:paraId="2253388C" w14:textId="77777777" w:rsidR="00C548B6" w:rsidRPr="00270453" w:rsidRDefault="00C548B6" w:rsidP="000267B2">
      <w:pPr>
        <w:pStyle w:val="Ttulo2"/>
      </w:pPr>
      <w:bookmarkStart w:id="425" w:name="_Toc505598225"/>
      <w:bookmarkStart w:id="426" w:name="_Toc505598302"/>
      <w:bookmarkStart w:id="427" w:name="_Toc505598395"/>
      <w:bookmarkStart w:id="428" w:name="_Toc507512577"/>
      <w:bookmarkStart w:id="429" w:name="_Toc33530756"/>
      <w:bookmarkStart w:id="430" w:name="_Toc201908723"/>
      <w:r w:rsidRPr="00270453">
        <w:t>I.- OBJETO Y CUESTIONES GENERALES DEL CONTRATO</w:t>
      </w:r>
      <w:bookmarkEnd w:id="425"/>
      <w:bookmarkEnd w:id="426"/>
      <w:bookmarkEnd w:id="427"/>
      <w:bookmarkEnd w:id="428"/>
      <w:bookmarkEnd w:id="429"/>
      <w:bookmarkEnd w:id="430"/>
    </w:p>
    <w:p w14:paraId="6DAD2249" w14:textId="77777777" w:rsidR="00C548B6" w:rsidRPr="00270453" w:rsidRDefault="00C548B6" w:rsidP="001D3DE3">
      <w:pPr>
        <w:pStyle w:val="Ttulo3"/>
        <w:spacing w:after="120"/>
        <w:rPr>
          <w:rFonts w:eastAsia="Arial Unicode MS"/>
        </w:rPr>
      </w:pPr>
      <w:bookmarkStart w:id="431" w:name="_Toc33530757"/>
      <w:bookmarkStart w:id="432" w:name="_Toc201908724"/>
      <w:r w:rsidRPr="00270453">
        <w:rPr>
          <w:rFonts w:eastAsia="Arial Unicode MS"/>
        </w:rPr>
        <w:t>1.- OBJETO DEL CONTRATO</w:t>
      </w:r>
      <w:bookmarkEnd w:id="431"/>
      <w:bookmarkEnd w:id="432"/>
    </w:p>
    <w:p w14:paraId="260929AE" w14:textId="77777777" w:rsidR="00C548B6" w:rsidRPr="00270453" w:rsidRDefault="00C548B6" w:rsidP="001D3DE3">
      <w:pPr>
        <w:shd w:val="clear" w:color="auto" w:fill="FFFFFF"/>
        <w:spacing w:before="120" w:after="120"/>
        <w:ind w:left="284" w:right="-425"/>
        <w:jc w:val="both"/>
        <w:rPr>
          <w:rFonts w:ascii="Verdana" w:eastAsia="Arial Unicode MS" w:hAnsi="Verdana"/>
          <w:sz w:val="19"/>
          <w:szCs w:val="19"/>
        </w:rPr>
      </w:pPr>
      <w:r w:rsidRPr="00270453">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270453"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eastAsia="Arial Unicode MS" w:hAnsi="Verdana" w:cs="Tahoma"/>
          <w:sz w:val="19"/>
          <w:szCs w:val="19"/>
        </w:rPr>
        <w:t xml:space="preserve">Cuando el objeto está fraccionado en lotes, el objeto de cada lote se indica en la cláusula 1.2.2 de </w:t>
      </w:r>
      <w:r w:rsidRPr="00270453">
        <w:rPr>
          <w:rFonts w:ascii="Verdana" w:eastAsia="Arial Unicode MS" w:hAnsi="Verdana"/>
          <w:sz w:val="19"/>
          <w:szCs w:val="19"/>
        </w:rPr>
        <w:t>cláusulas específicas del contrato</w:t>
      </w:r>
      <w:r w:rsidRPr="00270453">
        <w:rPr>
          <w:rFonts w:ascii="Verdana" w:eastAsia="Arial Unicode MS" w:hAnsi="Verdana" w:cs="Tahoma"/>
          <w:sz w:val="19"/>
          <w:szCs w:val="19"/>
        </w:rPr>
        <w:t xml:space="preserve"> </w:t>
      </w:r>
      <w:r w:rsidRPr="00270453">
        <w:rPr>
          <w:rFonts w:ascii="Verdana" w:hAnsi="Verdana" w:cs="Tahoma"/>
          <w:sz w:val="19"/>
          <w:szCs w:val="19"/>
        </w:rPr>
        <w:t xml:space="preserve">y se define en el pliego de prescripciones técnicas particulares. </w:t>
      </w:r>
    </w:p>
    <w:p w14:paraId="750B2315" w14:textId="77777777" w:rsidR="00C548B6" w:rsidRPr="00270453" w:rsidRDefault="00C548B6" w:rsidP="001D3DE3">
      <w:pPr>
        <w:shd w:val="clear" w:color="auto" w:fill="FFFFFF"/>
        <w:spacing w:before="120" w:after="120"/>
        <w:ind w:left="284" w:right="-425"/>
        <w:jc w:val="both"/>
        <w:rPr>
          <w:rFonts w:ascii="Verdana" w:eastAsia="Arial Unicode MS" w:hAnsi="Verdana" w:cs="Tahoma"/>
          <w:sz w:val="19"/>
          <w:szCs w:val="19"/>
        </w:rPr>
      </w:pPr>
      <w:r w:rsidRPr="00270453">
        <w:rPr>
          <w:rFonts w:ascii="Verdana" w:eastAsia="Arial Unicode MS" w:hAnsi="Verdana" w:cs="Tahoma"/>
          <w:sz w:val="19"/>
          <w:szCs w:val="19"/>
        </w:rPr>
        <w:t>El CPV en que se encuadra la prestación se señala</w:t>
      </w:r>
      <w:r w:rsidR="00FA2B5A" w:rsidRPr="00270453">
        <w:rPr>
          <w:rFonts w:ascii="Verdana" w:eastAsia="Arial Unicode MS" w:hAnsi="Verdana" w:cs="Tahoma"/>
          <w:sz w:val="19"/>
          <w:szCs w:val="19"/>
        </w:rPr>
        <w:t xml:space="preserve"> </w:t>
      </w:r>
      <w:r w:rsidRPr="00270453">
        <w:rPr>
          <w:rFonts w:ascii="Verdana" w:eastAsia="Arial Unicode MS" w:hAnsi="Verdana" w:cs="Tahoma"/>
          <w:sz w:val="19"/>
          <w:szCs w:val="19"/>
        </w:rPr>
        <w:t>en la cláusula</w:t>
      </w:r>
      <w:r w:rsidR="00FA2B5A" w:rsidRPr="00270453">
        <w:rPr>
          <w:rFonts w:ascii="Verdana" w:eastAsia="Arial Unicode MS" w:hAnsi="Verdana" w:cs="Tahoma"/>
          <w:sz w:val="19"/>
          <w:szCs w:val="19"/>
        </w:rPr>
        <w:t xml:space="preserve"> </w:t>
      </w:r>
      <w:r w:rsidRPr="00270453">
        <w:rPr>
          <w:rFonts w:ascii="Verdana" w:eastAsia="Arial Unicode MS" w:hAnsi="Verdana" w:cs="Tahoma"/>
          <w:sz w:val="19"/>
          <w:szCs w:val="19"/>
        </w:rPr>
        <w:t>1.3</w:t>
      </w:r>
      <w:r w:rsidR="00FA2B5A" w:rsidRPr="00270453">
        <w:rPr>
          <w:rFonts w:ascii="Verdana" w:eastAsia="Arial Unicode MS" w:hAnsi="Verdana" w:cs="Tahoma"/>
          <w:sz w:val="19"/>
          <w:szCs w:val="19"/>
        </w:rPr>
        <w:t xml:space="preserve"> </w:t>
      </w:r>
      <w:r w:rsidRPr="00270453">
        <w:rPr>
          <w:rFonts w:ascii="Verdana" w:eastAsia="Arial Unicode MS" w:hAnsi="Verdana" w:cs="Tahoma"/>
          <w:sz w:val="19"/>
          <w:szCs w:val="19"/>
        </w:rPr>
        <w:t>de cláusulas específicas del contrato.</w:t>
      </w:r>
    </w:p>
    <w:p w14:paraId="474DE393" w14:textId="77777777" w:rsidR="00C548B6" w:rsidRPr="00270453"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eastAsia="Arial Unicode MS" w:hAnsi="Verdana" w:cs="Tahoma"/>
          <w:sz w:val="19"/>
          <w:szCs w:val="19"/>
        </w:rPr>
        <w:t xml:space="preserve">Cuando el contrato sea de tracto sucesivo y el número </w:t>
      </w:r>
      <w:r w:rsidRPr="00270453">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270453" w:rsidRDefault="00C548B6" w:rsidP="001D3DE3">
      <w:pPr>
        <w:pStyle w:val="Ttulo3"/>
        <w:spacing w:after="120"/>
        <w:rPr>
          <w:rFonts w:eastAsia="Arial Unicode MS"/>
        </w:rPr>
      </w:pPr>
      <w:bookmarkStart w:id="433" w:name="_Toc201908725"/>
      <w:r w:rsidRPr="00270453">
        <w:rPr>
          <w:rFonts w:eastAsia="Arial Unicode MS"/>
        </w:rPr>
        <w:t xml:space="preserve">2.- </w:t>
      </w:r>
      <w:bookmarkStart w:id="434" w:name="_Toc33530758"/>
      <w:r w:rsidRPr="00270453">
        <w:rPr>
          <w:rFonts w:eastAsia="Arial Unicode MS"/>
        </w:rPr>
        <w:t>DOCUMENTOS DE CARÁCTER CONTRACTUAL</w:t>
      </w:r>
      <w:bookmarkEnd w:id="434"/>
      <w:bookmarkEnd w:id="433"/>
    </w:p>
    <w:p w14:paraId="7EAF4B24" w14:textId="77777777" w:rsidR="00C548B6" w:rsidRPr="00270453" w:rsidRDefault="00C548B6" w:rsidP="001D3DE3">
      <w:pPr>
        <w:shd w:val="clear" w:color="auto" w:fill="FFFFFF"/>
        <w:spacing w:before="120" w:after="120"/>
        <w:ind w:left="284" w:right="-425"/>
        <w:jc w:val="both"/>
        <w:rPr>
          <w:rFonts w:ascii="Verdana" w:eastAsia="Arial Unicode MS" w:hAnsi="Verdana" w:cs="Tahoma"/>
          <w:sz w:val="19"/>
          <w:szCs w:val="19"/>
        </w:rPr>
      </w:pPr>
      <w:r w:rsidRPr="00270453">
        <w:rPr>
          <w:rFonts w:ascii="Verdana" w:eastAsia="Arial Unicode MS" w:hAnsi="Verdana" w:cs="Tahoma"/>
          <w:sz w:val="19"/>
          <w:szCs w:val="19"/>
        </w:rPr>
        <w:t>Tienen carácter contractual los siguientes documentos:</w:t>
      </w:r>
    </w:p>
    <w:p w14:paraId="25E28FE7" w14:textId="77777777" w:rsidR="00C548B6" w:rsidRPr="00270453" w:rsidRDefault="00C548B6" w:rsidP="001A2121">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270453">
        <w:rPr>
          <w:rFonts w:ascii="Verdana" w:eastAsia="Arial Unicode MS" w:hAnsi="Verdana" w:cs="Tahoma"/>
          <w:sz w:val="19"/>
          <w:szCs w:val="19"/>
        </w:rPr>
        <w:t>El pliego de cláusulas administrativas particulares (PCAP).</w:t>
      </w:r>
    </w:p>
    <w:p w14:paraId="7FB75313" w14:textId="77777777" w:rsidR="00C548B6" w:rsidRPr="00270453" w:rsidRDefault="00C548B6" w:rsidP="001A2121">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270453">
        <w:rPr>
          <w:rFonts w:ascii="Verdana" w:eastAsia="Arial Unicode MS" w:hAnsi="Verdana" w:cs="Tahoma"/>
          <w:sz w:val="19"/>
          <w:szCs w:val="19"/>
        </w:rPr>
        <w:t>El pliego de prescripciones técnicas particulares (PPTP).</w:t>
      </w:r>
    </w:p>
    <w:p w14:paraId="36FB0F04" w14:textId="77777777" w:rsidR="00C548B6" w:rsidRPr="00270453" w:rsidRDefault="00C548B6" w:rsidP="001A2121">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270453">
        <w:rPr>
          <w:rFonts w:ascii="Verdana" w:eastAsia="Arial Unicode MS" w:hAnsi="Verdana" w:cs="Tahoma"/>
          <w:sz w:val="19"/>
          <w:szCs w:val="19"/>
        </w:rPr>
        <w:t>El documento de formalización del contrato.</w:t>
      </w:r>
    </w:p>
    <w:p w14:paraId="587BE3E5" w14:textId="77777777" w:rsidR="00C548B6" w:rsidRPr="00270453" w:rsidRDefault="00C548B6" w:rsidP="001A2121">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270453">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270453" w:rsidRDefault="00C548B6" w:rsidP="001D3DE3">
      <w:pPr>
        <w:pStyle w:val="Ttulo3"/>
        <w:spacing w:after="120"/>
        <w:rPr>
          <w:rFonts w:eastAsia="Arial Unicode MS"/>
        </w:rPr>
      </w:pPr>
      <w:bookmarkStart w:id="435" w:name="_Toc33530759"/>
      <w:bookmarkStart w:id="436" w:name="_Toc201908726"/>
      <w:r w:rsidRPr="00270453">
        <w:rPr>
          <w:rFonts w:eastAsia="Arial Unicode MS"/>
        </w:rPr>
        <w:t>3.- RÉGIMEN JURÍDICO DEL CONTRATO</w:t>
      </w:r>
      <w:bookmarkEnd w:id="435"/>
      <w:bookmarkEnd w:id="436"/>
    </w:p>
    <w:p w14:paraId="48498042" w14:textId="77777777" w:rsidR="00C548B6" w:rsidRPr="00270453" w:rsidRDefault="00C548B6" w:rsidP="001D3DE3">
      <w:pPr>
        <w:pStyle w:val="Ttulo4"/>
        <w:spacing w:after="120"/>
        <w:ind w:left="851" w:right="-427"/>
        <w:jc w:val="both"/>
        <w:rPr>
          <w:sz w:val="19"/>
          <w:szCs w:val="19"/>
        </w:rPr>
      </w:pPr>
      <w:bookmarkStart w:id="437" w:name="_Toc38387678"/>
      <w:r w:rsidRPr="00270453">
        <w:rPr>
          <w:sz w:val="19"/>
          <w:szCs w:val="19"/>
        </w:rPr>
        <w:t xml:space="preserve">3.1.- </w:t>
      </w:r>
      <w:r w:rsidRPr="00270453">
        <w:rPr>
          <w:b w:val="0"/>
          <w:sz w:val="19"/>
          <w:szCs w:val="19"/>
        </w:rPr>
        <w:t xml:space="preserve">El contrato es de </w:t>
      </w:r>
      <w:r w:rsidRPr="00270453">
        <w:rPr>
          <w:sz w:val="19"/>
          <w:szCs w:val="19"/>
        </w:rPr>
        <w:t>naturaleza administrativa</w:t>
      </w:r>
      <w:r w:rsidRPr="00270453">
        <w:rPr>
          <w:b w:val="0"/>
          <w:sz w:val="19"/>
          <w:szCs w:val="19"/>
        </w:rPr>
        <w:t xml:space="preserve"> y se rige por las normas y documentos señalados a continuación.</w:t>
      </w:r>
      <w:bookmarkEnd w:id="437"/>
    </w:p>
    <w:p w14:paraId="46CA4C94" w14:textId="77777777" w:rsidR="00C548B6" w:rsidRPr="00270453" w:rsidRDefault="00C548B6" w:rsidP="001D3DE3">
      <w:pPr>
        <w:pStyle w:val="Ttulo4"/>
        <w:spacing w:after="120"/>
        <w:ind w:left="851" w:right="-427"/>
        <w:jc w:val="both"/>
        <w:rPr>
          <w:b w:val="0"/>
          <w:sz w:val="19"/>
          <w:szCs w:val="19"/>
        </w:rPr>
      </w:pPr>
      <w:bookmarkStart w:id="438" w:name="_Toc38387679"/>
      <w:r w:rsidRPr="00270453">
        <w:rPr>
          <w:sz w:val="19"/>
          <w:szCs w:val="19"/>
        </w:rPr>
        <w:t>3.2.-</w:t>
      </w:r>
      <w:r w:rsidRPr="00270453">
        <w:rPr>
          <w:b w:val="0"/>
          <w:sz w:val="19"/>
          <w:szCs w:val="19"/>
        </w:rPr>
        <w:t xml:space="preserve"> Para lo no previsto en los documentos contractuales el contrato se regirá por:</w:t>
      </w:r>
      <w:bookmarkEnd w:id="438"/>
    </w:p>
    <w:p w14:paraId="59E8931F"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La Ley 9/2017, de 8 de noviembre, de Contratos del Sector Público (LCSP).</w:t>
      </w:r>
    </w:p>
    <w:p w14:paraId="4A60DF6F"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270453">
        <w:rPr>
          <w:rFonts w:ascii="Verdana" w:hAnsi="Verdana"/>
          <w:sz w:val="19"/>
          <w:szCs w:val="19"/>
        </w:rPr>
        <w:t>.</w:t>
      </w:r>
    </w:p>
    <w:p w14:paraId="6B1754C6" w14:textId="646A22DF" w:rsidR="00890D03" w:rsidRPr="00270453"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Ley 2/2015, de 30 de marzo, de desindexación de la economía española.</w:t>
      </w:r>
    </w:p>
    <w:p w14:paraId="4859CB96"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sz w:val="19"/>
          <w:szCs w:val="19"/>
        </w:rPr>
      </w:pPr>
      <w:r w:rsidRPr="00270453">
        <w:rPr>
          <w:rFonts w:ascii="Verdana" w:eastAsia="Arial Unicode MS" w:hAnsi="Verdana"/>
          <w:sz w:val="19"/>
          <w:szCs w:val="19"/>
        </w:rPr>
        <w:t xml:space="preserve">Reglamento (UE) 2016/679, del Parlamento Europeo y del Consejo, de 27 de abril de 2016, relativo a la protección de las personas físicas en lo que </w:t>
      </w:r>
      <w:r w:rsidRPr="00270453">
        <w:rPr>
          <w:rFonts w:ascii="Verdana" w:eastAsia="Arial Unicode MS" w:hAnsi="Verdana"/>
          <w:sz w:val="19"/>
          <w:szCs w:val="19"/>
        </w:rPr>
        <w:lastRenderedPageBreak/>
        <w:t>respecta al tratamiento de datos personales y a la libre circulación de estos datos y por el que se deroga la Directiva 95/46/CE.</w:t>
      </w:r>
    </w:p>
    <w:p w14:paraId="37E40C83"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sz w:val="19"/>
          <w:szCs w:val="19"/>
        </w:rPr>
      </w:pPr>
      <w:r w:rsidRPr="00270453">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270453" w:rsidRDefault="00C548B6" w:rsidP="001D3DE3">
      <w:pPr>
        <w:spacing w:before="120" w:after="120"/>
        <w:ind w:left="851" w:right="-425"/>
        <w:jc w:val="both"/>
        <w:rPr>
          <w:rFonts w:ascii="Verdana" w:eastAsia="Arial Unicode MS" w:hAnsi="Verdana" w:cs="Tahoma"/>
          <w:sz w:val="19"/>
          <w:szCs w:val="19"/>
        </w:rPr>
      </w:pPr>
      <w:r w:rsidRPr="00270453">
        <w:rPr>
          <w:rFonts w:ascii="Verdana" w:eastAsia="Arial Unicode MS" w:hAnsi="Verdana" w:cs="Tahoma"/>
          <w:sz w:val="19"/>
          <w:szCs w:val="19"/>
        </w:rPr>
        <w:t>Supletoriamente, se aplicarán las restantes normas de derecho administrativo y, en su defecto, las normas de derecho privado.</w:t>
      </w:r>
    </w:p>
    <w:p w14:paraId="5BAA81CF" w14:textId="77777777" w:rsidR="00C548B6" w:rsidRPr="00270453" w:rsidRDefault="00C548B6" w:rsidP="001D3DE3">
      <w:pPr>
        <w:pStyle w:val="Ttulo4"/>
        <w:spacing w:after="120"/>
        <w:ind w:left="851" w:right="-427"/>
        <w:jc w:val="both"/>
        <w:rPr>
          <w:sz w:val="19"/>
          <w:szCs w:val="19"/>
        </w:rPr>
      </w:pPr>
      <w:bookmarkStart w:id="439" w:name="_Toc38387680"/>
      <w:r w:rsidRPr="00270453">
        <w:rPr>
          <w:sz w:val="19"/>
          <w:szCs w:val="19"/>
        </w:rPr>
        <w:t xml:space="preserve">3.3.- </w:t>
      </w:r>
      <w:r w:rsidRPr="00270453">
        <w:rPr>
          <w:b w:val="0"/>
          <w:sz w:val="19"/>
          <w:szCs w:val="19"/>
        </w:rPr>
        <w:t>Las partes quedan sometidas expresamente a lo establecido en los documentos contractuales.</w:t>
      </w:r>
      <w:bookmarkEnd w:id="439"/>
      <w:r w:rsidRPr="00270453">
        <w:rPr>
          <w:sz w:val="19"/>
          <w:szCs w:val="19"/>
        </w:rPr>
        <w:t xml:space="preserve"> </w:t>
      </w:r>
    </w:p>
    <w:p w14:paraId="3742BB97" w14:textId="77777777" w:rsidR="00C548B6" w:rsidRPr="00270453" w:rsidRDefault="00C548B6" w:rsidP="001D3DE3">
      <w:pPr>
        <w:spacing w:after="120"/>
        <w:ind w:left="851" w:right="-425"/>
        <w:jc w:val="both"/>
        <w:rPr>
          <w:rFonts w:ascii="Verdana" w:eastAsia="Arial Unicode MS" w:hAnsi="Verdana"/>
          <w:sz w:val="19"/>
          <w:szCs w:val="19"/>
        </w:rPr>
      </w:pPr>
      <w:r w:rsidRPr="00270453">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636483EE" w:rsidR="00C548B6" w:rsidRPr="00270453" w:rsidRDefault="00596DAB" w:rsidP="001D3DE3">
      <w:pPr>
        <w:pStyle w:val="Ttulo3"/>
        <w:spacing w:after="120"/>
        <w:ind w:left="284" w:hanging="284"/>
        <w:rPr>
          <w:rFonts w:eastAsia="Arial Unicode MS"/>
        </w:rPr>
      </w:pPr>
      <w:bookmarkStart w:id="440" w:name="_Toc33530760"/>
      <w:bookmarkStart w:id="441" w:name="_Toc201908727"/>
      <w:bookmarkStart w:id="442" w:name="_Toc528657938"/>
      <w:bookmarkStart w:id="443" w:name="_Toc528658757"/>
      <w:bookmarkStart w:id="444" w:name="_Toc528660384"/>
      <w:bookmarkStart w:id="445" w:name="_Toc528664234"/>
      <w:bookmarkStart w:id="446" w:name="_Toc528665925"/>
      <w:bookmarkStart w:id="447" w:name="_Toc528666550"/>
      <w:bookmarkStart w:id="448" w:name="_Toc528671273"/>
      <w:bookmarkStart w:id="449" w:name="_Toc530728053"/>
      <w:bookmarkStart w:id="450" w:name="_Toc5958943"/>
      <w:bookmarkStart w:id="451" w:name="_Toc34132907"/>
      <w:bookmarkEnd w:id="414"/>
      <w:bookmarkEnd w:id="415"/>
      <w:bookmarkEnd w:id="416"/>
      <w:bookmarkEnd w:id="417"/>
      <w:bookmarkEnd w:id="418"/>
      <w:bookmarkEnd w:id="419"/>
      <w:bookmarkEnd w:id="420"/>
      <w:bookmarkEnd w:id="421"/>
      <w:bookmarkEnd w:id="422"/>
      <w:bookmarkEnd w:id="423"/>
      <w:r>
        <w:rPr>
          <w:rFonts w:eastAsia="Arial Unicode MS"/>
        </w:rPr>
        <w:t>4.-</w:t>
      </w:r>
      <w:r w:rsidR="00C71335" w:rsidRPr="00270453">
        <w:rPr>
          <w:rFonts w:eastAsia="Arial Unicode MS"/>
        </w:rPr>
        <w:t xml:space="preserve"> </w:t>
      </w:r>
      <w:r w:rsidR="00C548B6" w:rsidRPr="00270453">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40"/>
      <w:r w:rsidR="00F9422F" w:rsidRPr="00270453">
        <w:rPr>
          <w:rFonts w:eastAsia="Arial Unicode MS"/>
        </w:rPr>
        <w:t>, Y DEFENSA DE LA COMPETENCIA</w:t>
      </w:r>
      <w:bookmarkEnd w:id="441"/>
    </w:p>
    <w:p w14:paraId="65DD1761" w14:textId="77777777" w:rsidR="00C548B6" w:rsidRPr="00270453"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hAnsi="Verdana" w:cs="Tahoma"/>
          <w:sz w:val="19"/>
          <w:szCs w:val="19"/>
        </w:rPr>
        <w:t>En los siguientes organismos se puede obtener información de las obligaciones y disposiciones vigentes en relación con:</w:t>
      </w:r>
    </w:p>
    <w:p w14:paraId="6DD6D694" w14:textId="77777777" w:rsidR="00C548B6" w:rsidRPr="00270453" w:rsidRDefault="00C548B6" w:rsidP="001D3DE3">
      <w:pPr>
        <w:pStyle w:val="Ttulo4"/>
        <w:spacing w:after="120"/>
        <w:ind w:left="1134" w:right="-427"/>
        <w:jc w:val="both"/>
        <w:rPr>
          <w:b w:val="0"/>
          <w:sz w:val="19"/>
          <w:szCs w:val="19"/>
        </w:rPr>
      </w:pPr>
      <w:bookmarkStart w:id="452" w:name="_Toc38387682"/>
      <w:r w:rsidRPr="00270453">
        <w:rPr>
          <w:sz w:val="19"/>
          <w:szCs w:val="19"/>
        </w:rPr>
        <w:t xml:space="preserve">4.1.- </w:t>
      </w:r>
      <w:r w:rsidRPr="00270453">
        <w:rPr>
          <w:b w:val="0"/>
          <w:sz w:val="19"/>
          <w:szCs w:val="19"/>
        </w:rPr>
        <w:t>Igualdad de mujeres y hombres: Organismo Autónomo EMAKUNDE-Instituto Vasco de la Mujer.</w:t>
      </w:r>
      <w:bookmarkEnd w:id="452"/>
    </w:p>
    <w:p w14:paraId="65F2CCA5" w14:textId="77777777" w:rsidR="00C548B6" w:rsidRPr="00270453" w:rsidRDefault="00C548B6" w:rsidP="001D3DE3">
      <w:pPr>
        <w:pStyle w:val="Ttulo4"/>
        <w:spacing w:after="120"/>
        <w:ind w:left="1134" w:right="-427"/>
        <w:jc w:val="both"/>
        <w:rPr>
          <w:b w:val="0"/>
          <w:sz w:val="19"/>
          <w:szCs w:val="19"/>
        </w:rPr>
      </w:pPr>
      <w:bookmarkStart w:id="453" w:name="_Toc38387683"/>
      <w:r w:rsidRPr="00270453">
        <w:rPr>
          <w:sz w:val="19"/>
          <w:szCs w:val="19"/>
        </w:rPr>
        <w:t xml:space="preserve">4.2.- </w:t>
      </w:r>
      <w:r w:rsidRPr="00270453">
        <w:rPr>
          <w:b w:val="0"/>
          <w:sz w:val="19"/>
          <w:szCs w:val="19"/>
        </w:rPr>
        <w:t>Fiscalidad: Haciendas Forales de los Territorios Históricos de Araba, Bizkaia y Gipuzkoa y de la Comunidad Foral de Navarra, y Agencia Estatal de Administración Tributaria.</w:t>
      </w:r>
      <w:bookmarkEnd w:id="453"/>
    </w:p>
    <w:p w14:paraId="2EA1D0E6" w14:textId="77777777" w:rsidR="00C548B6" w:rsidRPr="00270453" w:rsidRDefault="00C548B6" w:rsidP="001D3DE3">
      <w:pPr>
        <w:pStyle w:val="Ttulo4"/>
        <w:spacing w:after="120"/>
        <w:ind w:left="1134" w:right="-427"/>
        <w:jc w:val="both"/>
        <w:rPr>
          <w:b w:val="0"/>
          <w:sz w:val="19"/>
          <w:szCs w:val="19"/>
        </w:rPr>
      </w:pPr>
      <w:bookmarkStart w:id="454" w:name="_Toc38387684"/>
      <w:r w:rsidRPr="00270453">
        <w:rPr>
          <w:sz w:val="19"/>
          <w:szCs w:val="19"/>
        </w:rPr>
        <w:t xml:space="preserve">4.3.- </w:t>
      </w:r>
      <w:r w:rsidRPr="00270453">
        <w:rPr>
          <w:b w:val="0"/>
          <w:sz w:val="19"/>
          <w:szCs w:val="19"/>
        </w:rPr>
        <w:t>Protección del medio ambiente: IHOBE, S.A. Sociedad Pública de Gestión Ambiental.</w:t>
      </w:r>
      <w:bookmarkEnd w:id="454"/>
    </w:p>
    <w:p w14:paraId="10D7E42B" w14:textId="2D650B5C" w:rsidR="00C548B6" w:rsidRPr="00270453" w:rsidRDefault="00C548B6" w:rsidP="001D3DE3">
      <w:pPr>
        <w:pStyle w:val="Ttulo4"/>
        <w:spacing w:after="120"/>
        <w:ind w:left="1134" w:right="-427"/>
        <w:jc w:val="both"/>
        <w:rPr>
          <w:b w:val="0"/>
          <w:sz w:val="19"/>
          <w:szCs w:val="19"/>
        </w:rPr>
      </w:pPr>
      <w:bookmarkStart w:id="455" w:name="_Toc38387685"/>
      <w:r w:rsidRPr="00270453">
        <w:rPr>
          <w:sz w:val="19"/>
          <w:szCs w:val="19"/>
        </w:rPr>
        <w:t xml:space="preserve">4.4.- </w:t>
      </w:r>
      <w:r w:rsidRPr="00270453">
        <w:rPr>
          <w:b w:val="0"/>
          <w:sz w:val="19"/>
          <w:szCs w:val="19"/>
        </w:rPr>
        <w:t xml:space="preserve">Protección del empleo, condiciones de trabajo, prevención de riesgos laborales: </w:t>
      </w:r>
      <w:r w:rsidR="00D749D5" w:rsidRPr="00270453">
        <w:rPr>
          <w:b w:val="0"/>
          <w:sz w:val="19"/>
          <w:szCs w:val="19"/>
        </w:rPr>
        <w:t xml:space="preserve">la Dirección correspondiente del Departamento o Departamentos competentes en materia de Trabajo y Empleo </w:t>
      </w:r>
      <w:r w:rsidRPr="00270453">
        <w:rPr>
          <w:b w:val="0"/>
          <w:sz w:val="19"/>
          <w:szCs w:val="19"/>
        </w:rPr>
        <w:t>y el Organismo Autónomo OSALAN-Instituto Vasco de Seguridad y Salud Laborales.</w:t>
      </w:r>
      <w:bookmarkEnd w:id="455"/>
    </w:p>
    <w:p w14:paraId="45590C94" w14:textId="77777777" w:rsidR="00C548B6" w:rsidRPr="00270453" w:rsidRDefault="00C548B6" w:rsidP="001D3DE3">
      <w:pPr>
        <w:pStyle w:val="Ttulo4"/>
        <w:spacing w:after="120"/>
        <w:ind w:left="1134" w:right="-427"/>
        <w:jc w:val="both"/>
        <w:rPr>
          <w:b w:val="0"/>
          <w:sz w:val="19"/>
          <w:szCs w:val="19"/>
        </w:rPr>
      </w:pPr>
      <w:bookmarkStart w:id="456" w:name="_Toc38387686"/>
      <w:r w:rsidRPr="00270453">
        <w:rPr>
          <w:sz w:val="19"/>
          <w:szCs w:val="19"/>
        </w:rPr>
        <w:t xml:space="preserve">4.5.- </w:t>
      </w:r>
      <w:r w:rsidRPr="00270453">
        <w:rPr>
          <w:b w:val="0"/>
          <w:sz w:val="19"/>
          <w:szCs w:val="19"/>
        </w:rPr>
        <w:t>Inserción sociolaboral de las personas con discapacidad y obligación de contratar un número o porcentaje específico de personas con discapacidad: Organismo Autónomo LANBIDE-Servicio Vasco de Empleo.</w:t>
      </w:r>
      <w:bookmarkEnd w:id="456"/>
    </w:p>
    <w:p w14:paraId="04446422" w14:textId="77777777" w:rsidR="00C548B6" w:rsidRPr="00270453" w:rsidRDefault="00C548B6" w:rsidP="001D3DE3">
      <w:pPr>
        <w:pStyle w:val="Ttulo4"/>
        <w:spacing w:after="120"/>
        <w:ind w:left="1134" w:right="-427"/>
        <w:jc w:val="both"/>
        <w:rPr>
          <w:b w:val="0"/>
          <w:sz w:val="19"/>
          <w:szCs w:val="19"/>
        </w:rPr>
      </w:pPr>
      <w:bookmarkStart w:id="457" w:name="_Toc38387687"/>
      <w:r w:rsidRPr="00270453">
        <w:rPr>
          <w:sz w:val="19"/>
          <w:szCs w:val="19"/>
        </w:rPr>
        <w:t xml:space="preserve">4.6.- </w:t>
      </w:r>
      <w:r w:rsidRPr="00270453">
        <w:rPr>
          <w:b w:val="0"/>
          <w:sz w:val="19"/>
          <w:szCs w:val="19"/>
        </w:rPr>
        <w:t>Protección de datos: Agencia Vasca de Protección de Datos de Euskadi.</w:t>
      </w:r>
      <w:bookmarkEnd w:id="457"/>
    </w:p>
    <w:p w14:paraId="107DD16A" w14:textId="4291F25B" w:rsidR="00F9422F" w:rsidRPr="00270453" w:rsidRDefault="00F9422F" w:rsidP="009F5B25">
      <w:pPr>
        <w:pStyle w:val="Ttulo4"/>
        <w:ind w:left="567" w:firstLine="0"/>
        <w:jc w:val="both"/>
        <w:rPr>
          <w:sz w:val="19"/>
          <w:szCs w:val="19"/>
        </w:rPr>
      </w:pPr>
      <w:bookmarkStart w:id="458" w:name="_Toc33530761"/>
      <w:bookmarkEnd w:id="442"/>
      <w:bookmarkEnd w:id="443"/>
      <w:bookmarkEnd w:id="444"/>
      <w:bookmarkEnd w:id="445"/>
      <w:bookmarkEnd w:id="446"/>
      <w:bookmarkEnd w:id="447"/>
      <w:bookmarkEnd w:id="448"/>
      <w:bookmarkEnd w:id="449"/>
      <w:bookmarkEnd w:id="450"/>
      <w:bookmarkEnd w:id="451"/>
      <w:r w:rsidRPr="00270453">
        <w:rPr>
          <w:sz w:val="19"/>
          <w:szCs w:val="19"/>
        </w:rPr>
        <w:t xml:space="preserve">4.7.- </w:t>
      </w:r>
      <w:r w:rsidRPr="00270453">
        <w:rPr>
          <w:b w:val="0"/>
          <w:sz w:val="19"/>
          <w:szCs w:val="19"/>
        </w:rPr>
        <w:t>Defensa de la Competencia: Autoridad Vasca de la Competencia.</w:t>
      </w:r>
    </w:p>
    <w:p w14:paraId="4EC22213" w14:textId="0A7AEC9B" w:rsidR="00C548B6" w:rsidRPr="00270453" w:rsidRDefault="00C548B6" w:rsidP="001D3DE3">
      <w:pPr>
        <w:pStyle w:val="Ttulo3"/>
        <w:spacing w:after="120"/>
        <w:ind w:left="284" w:hanging="284"/>
        <w:rPr>
          <w:rFonts w:eastAsia="Arial Unicode MS"/>
        </w:rPr>
      </w:pPr>
      <w:bookmarkStart w:id="459" w:name="_Toc201908728"/>
      <w:r w:rsidRPr="00270453">
        <w:rPr>
          <w:rFonts w:eastAsia="Arial Unicode MS"/>
        </w:rPr>
        <w:t>5.- PRESUPUESTO BASE DE LICITACIÓN, EXISTENCIA DE CRÉDITO, TRAMITACIÓN ANTICIPADA Y VALOR ESTIMADO</w:t>
      </w:r>
      <w:bookmarkEnd w:id="458"/>
      <w:bookmarkEnd w:id="459"/>
    </w:p>
    <w:p w14:paraId="08A215D0" w14:textId="3163701E" w:rsidR="00C548B6" w:rsidRPr="00270453" w:rsidRDefault="00C548B6" w:rsidP="001D3DE3">
      <w:pPr>
        <w:pStyle w:val="Ttulo4"/>
        <w:spacing w:after="120"/>
        <w:ind w:left="851" w:right="-427"/>
        <w:jc w:val="both"/>
        <w:rPr>
          <w:sz w:val="19"/>
          <w:szCs w:val="19"/>
        </w:rPr>
      </w:pPr>
      <w:bookmarkStart w:id="460" w:name="_Toc38387689"/>
      <w:r w:rsidRPr="00270453">
        <w:rPr>
          <w:sz w:val="19"/>
          <w:szCs w:val="19"/>
        </w:rPr>
        <w:t>5.1.-</w:t>
      </w:r>
      <w:r w:rsidRPr="00270453">
        <w:rPr>
          <w:b w:val="0"/>
          <w:sz w:val="19"/>
          <w:szCs w:val="19"/>
        </w:rPr>
        <w:t>El presupuesto base de licitación del contrato es el que figura en la cláusula 3.1 de cláusulas específicas del contrato y se distribuye en las anualidades y lotes, en su caso, fijados en dicha cláusula</w:t>
      </w:r>
      <w:r w:rsidRPr="00270453">
        <w:rPr>
          <w:sz w:val="19"/>
          <w:szCs w:val="19"/>
        </w:rPr>
        <w:t>.</w:t>
      </w:r>
      <w:bookmarkEnd w:id="460"/>
    </w:p>
    <w:p w14:paraId="4D2B770C" w14:textId="4E456927" w:rsidR="00C548B6" w:rsidRPr="00270453" w:rsidRDefault="00C548B6" w:rsidP="001D3DE3">
      <w:pPr>
        <w:pStyle w:val="Ttulo4"/>
        <w:spacing w:after="120"/>
        <w:ind w:left="851" w:right="-427"/>
        <w:jc w:val="both"/>
        <w:rPr>
          <w:sz w:val="19"/>
          <w:szCs w:val="19"/>
        </w:rPr>
      </w:pPr>
      <w:bookmarkStart w:id="461" w:name="_Toc38387690"/>
      <w:r w:rsidRPr="00270453">
        <w:rPr>
          <w:sz w:val="19"/>
          <w:szCs w:val="19"/>
        </w:rPr>
        <w:lastRenderedPageBreak/>
        <w:t xml:space="preserve">5.2.- </w:t>
      </w:r>
      <w:r w:rsidRPr="00270453">
        <w:rPr>
          <w:b w:val="0"/>
          <w:sz w:val="19"/>
          <w:szCs w:val="19"/>
        </w:rPr>
        <w:t xml:space="preserve">En la aplicación presupuestaria indicada en la cláusula 3.2 de cláusulas específicas del contrato existe </w:t>
      </w:r>
      <w:r w:rsidRPr="00270453">
        <w:rPr>
          <w:sz w:val="19"/>
          <w:szCs w:val="19"/>
        </w:rPr>
        <w:t>crédito</w:t>
      </w:r>
      <w:r w:rsidRPr="00270453">
        <w:rPr>
          <w:b w:val="0"/>
          <w:sz w:val="19"/>
          <w:szCs w:val="19"/>
        </w:rPr>
        <w:t xml:space="preserve"> preciso para atender a las obligaciones derivadas del contrato.</w:t>
      </w:r>
      <w:bookmarkEnd w:id="461"/>
    </w:p>
    <w:p w14:paraId="1782E0D4" w14:textId="2CEEDD71" w:rsidR="00C548B6" w:rsidRPr="00270453" w:rsidRDefault="00C548B6" w:rsidP="001D3DE3">
      <w:pPr>
        <w:pStyle w:val="Ttulo4"/>
        <w:spacing w:after="120"/>
        <w:ind w:left="851" w:right="-427"/>
        <w:jc w:val="both"/>
        <w:rPr>
          <w:sz w:val="19"/>
          <w:szCs w:val="19"/>
        </w:rPr>
      </w:pPr>
      <w:bookmarkStart w:id="462" w:name="_Toc38387691"/>
      <w:r w:rsidRPr="00270453">
        <w:rPr>
          <w:sz w:val="19"/>
          <w:szCs w:val="19"/>
        </w:rPr>
        <w:t>5.3.-</w:t>
      </w:r>
      <w:r w:rsidRPr="00270453">
        <w:rPr>
          <w:b w:val="0"/>
          <w:sz w:val="19"/>
          <w:szCs w:val="19"/>
        </w:rPr>
        <w:t xml:space="preserve">En el supuesto de que el expediente sea de </w:t>
      </w:r>
      <w:r w:rsidRPr="00270453">
        <w:rPr>
          <w:sz w:val="19"/>
          <w:szCs w:val="19"/>
        </w:rPr>
        <w:t>tramitación anticipada</w:t>
      </w:r>
      <w:r w:rsidRPr="00270453">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62"/>
    </w:p>
    <w:p w14:paraId="12F7D3D9" w14:textId="606B0E28" w:rsidR="00C548B6" w:rsidRPr="00270453" w:rsidRDefault="00C548B6" w:rsidP="001D3DE3">
      <w:pPr>
        <w:pStyle w:val="Ttulo4"/>
        <w:spacing w:after="120"/>
        <w:ind w:left="851" w:right="-427"/>
        <w:jc w:val="both"/>
        <w:rPr>
          <w:b w:val="0"/>
          <w:sz w:val="19"/>
          <w:szCs w:val="19"/>
        </w:rPr>
      </w:pPr>
      <w:bookmarkStart w:id="463" w:name="_Toc38387692"/>
      <w:r w:rsidRPr="00270453">
        <w:rPr>
          <w:sz w:val="19"/>
          <w:szCs w:val="19"/>
        </w:rPr>
        <w:t>5.4.- El valor estimado</w:t>
      </w:r>
      <w:r w:rsidRPr="00270453">
        <w:rPr>
          <w:b w:val="0"/>
          <w:sz w:val="19"/>
          <w:szCs w:val="19"/>
        </w:rPr>
        <w:t xml:space="preserve"> es el que figura en la cláusula 4 de cláusulas específicas del contrato.</w:t>
      </w:r>
      <w:bookmarkEnd w:id="463"/>
    </w:p>
    <w:p w14:paraId="4886F377" w14:textId="6A94AA34" w:rsidR="00C548B6" w:rsidRPr="00270453" w:rsidRDefault="00C548B6" w:rsidP="001D3DE3">
      <w:pPr>
        <w:pStyle w:val="Ttulo3"/>
        <w:spacing w:after="120"/>
        <w:rPr>
          <w:rFonts w:eastAsia="Arial Unicode MS"/>
        </w:rPr>
      </w:pPr>
      <w:bookmarkStart w:id="464" w:name="_Toc33530762"/>
      <w:bookmarkStart w:id="465" w:name="_Toc201908729"/>
      <w:r w:rsidRPr="00270453">
        <w:rPr>
          <w:rFonts w:eastAsia="Arial Unicode MS"/>
        </w:rPr>
        <w:t>6.- PRECIO DEL CONTRATO Y PRESUPUESTO MÁXIMO LIMITATIVO DEL CONTRATO</w:t>
      </w:r>
      <w:bookmarkEnd w:id="464"/>
      <w:bookmarkEnd w:id="465"/>
    </w:p>
    <w:p w14:paraId="7C36E894" w14:textId="6C9449EF" w:rsidR="00C548B6" w:rsidRPr="00270453" w:rsidRDefault="00C548B6" w:rsidP="001D3DE3">
      <w:pPr>
        <w:pStyle w:val="Ttulo4"/>
        <w:spacing w:after="120"/>
        <w:ind w:left="851" w:right="-427"/>
        <w:jc w:val="both"/>
        <w:rPr>
          <w:b w:val="0"/>
          <w:sz w:val="19"/>
          <w:szCs w:val="19"/>
        </w:rPr>
      </w:pPr>
      <w:bookmarkStart w:id="466" w:name="_Toc38387694"/>
      <w:r w:rsidRPr="00270453">
        <w:rPr>
          <w:sz w:val="19"/>
          <w:szCs w:val="19"/>
        </w:rPr>
        <w:t xml:space="preserve">6.1.- Contrato con determinación de precio mediante tanto alzado: </w:t>
      </w:r>
      <w:r w:rsidRPr="00270453">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270453">
        <w:rPr>
          <w:b w:val="0"/>
          <w:sz w:val="19"/>
          <w:szCs w:val="19"/>
          <w:u w:val="single"/>
        </w:rPr>
        <w:t>(sin IVA)</w:t>
      </w:r>
      <w:r w:rsidRPr="00270453">
        <w:rPr>
          <w:b w:val="0"/>
          <w:sz w:val="19"/>
          <w:szCs w:val="19"/>
        </w:rPr>
        <w:t xml:space="preserve"> que figura en la cláusula 5.1 de cláusulas específicas del contrato.</w:t>
      </w:r>
      <w:bookmarkEnd w:id="466"/>
      <w:r w:rsidRPr="00270453">
        <w:rPr>
          <w:b w:val="0"/>
          <w:sz w:val="19"/>
          <w:szCs w:val="19"/>
        </w:rPr>
        <w:t xml:space="preserve">  </w:t>
      </w:r>
    </w:p>
    <w:p w14:paraId="6185797D" w14:textId="296B9FCB" w:rsidR="00C548B6" w:rsidRPr="00270453" w:rsidRDefault="00C548B6" w:rsidP="001D3DE3">
      <w:pPr>
        <w:pStyle w:val="Ttulo4"/>
        <w:spacing w:after="120"/>
        <w:ind w:left="851" w:right="-427"/>
        <w:jc w:val="both"/>
        <w:rPr>
          <w:b w:val="0"/>
          <w:sz w:val="19"/>
          <w:szCs w:val="19"/>
        </w:rPr>
      </w:pPr>
      <w:bookmarkStart w:id="467" w:name="_Toc38387695"/>
      <w:r w:rsidRPr="00270453">
        <w:rPr>
          <w:sz w:val="19"/>
          <w:szCs w:val="19"/>
        </w:rPr>
        <w:t xml:space="preserve">6.2.- Contrato con determinación de precio mediante precios unitarios: </w:t>
      </w:r>
      <w:r w:rsidRPr="00270453">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67"/>
    </w:p>
    <w:p w14:paraId="589296D6" w14:textId="77777777" w:rsidR="00C548B6" w:rsidRPr="00270453" w:rsidRDefault="00C548B6" w:rsidP="001D3DE3">
      <w:pPr>
        <w:spacing w:before="120" w:after="120"/>
        <w:ind w:left="1418" w:right="-425" w:hanging="283"/>
        <w:jc w:val="both"/>
        <w:rPr>
          <w:rFonts w:ascii="Verdana" w:eastAsia="Arial Unicode MS" w:hAnsi="Verdana"/>
          <w:sz w:val="19"/>
          <w:szCs w:val="19"/>
        </w:rPr>
      </w:pPr>
      <w:r w:rsidRPr="00270453">
        <w:rPr>
          <w:rFonts w:ascii="Verdana" w:eastAsia="Arial Unicode MS" w:hAnsi="Verdana"/>
          <w:b/>
          <w:sz w:val="19"/>
          <w:szCs w:val="19"/>
        </w:rPr>
        <w:t>a)</w:t>
      </w:r>
      <w:r w:rsidRPr="00270453">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270453" w:rsidRDefault="00C548B6" w:rsidP="001D3DE3">
      <w:pPr>
        <w:spacing w:before="120" w:after="120"/>
        <w:ind w:left="1418" w:right="-425" w:hanging="283"/>
        <w:jc w:val="both"/>
        <w:rPr>
          <w:rFonts w:ascii="Verdana" w:eastAsia="Arial Unicode MS" w:hAnsi="Verdana"/>
          <w:sz w:val="19"/>
          <w:szCs w:val="19"/>
        </w:rPr>
      </w:pPr>
      <w:r w:rsidRPr="00270453">
        <w:rPr>
          <w:rFonts w:ascii="Verdana" w:eastAsia="Arial Unicode MS" w:hAnsi="Verdana"/>
          <w:b/>
          <w:sz w:val="19"/>
          <w:szCs w:val="19"/>
        </w:rPr>
        <w:t>b)</w:t>
      </w:r>
      <w:r w:rsidRPr="00270453">
        <w:rPr>
          <w:rFonts w:ascii="Verdana" w:eastAsia="Arial Unicode MS" w:hAnsi="Verdana"/>
          <w:sz w:val="19"/>
          <w:szCs w:val="19"/>
        </w:rPr>
        <w:t xml:space="preserve"> Cuando el número de unidades que integran el objeto no se defina con exactitud:</w:t>
      </w:r>
    </w:p>
    <w:p w14:paraId="54E9D6C1" w14:textId="77777777" w:rsidR="00C548B6" w:rsidRPr="00270453" w:rsidRDefault="00C548B6" w:rsidP="001A2121">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270453">
        <w:rPr>
          <w:rFonts w:ascii="Verdana" w:eastAsia="Arial Unicode MS" w:hAnsi="Verdana"/>
          <w:sz w:val="19"/>
          <w:szCs w:val="19"/>
        </w:rPr>
        <w:t>El precio de cada unidad será el ofertado por la adjudicataria.</w:t>
      </w:r>
    </w:p>
    <w:p w14:paraId="29E090EB" w14:textId="77777777" w:rsidR="00C548B6" w:rsidRPr="00270453" w:rsidRDefault="00C548B6" w:rsidP="001A2121">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270453">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270453" w:rsidRDefault="00C548B6" w:rsidP="001D3DE3">
      <w:pPr>
        <w:spacing w:before="120" w:after="120"/>
        <w:ind w:left="851" w:right="-425"/>
        <w:jc w:val="both"/>
        <w:rPr>
          <w:rFonts w:ascii="Verdana" w:eastAsia="Arial Unicode MS" w:hAnsi="Verdana"/>
          <w:sz w:val="19"/>
          <w:szCs w:val="19"/>
        </w:rPr>
      </w:pPr>
      <w:r w:rsidRPr="00270453">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270453" w:rsidRDefault="00C548B6" w:rsidP="001D3DE3">
      <w:pPr>
        <w:pStyle w:val="Ttulo4"/>
        <w:spacing w:after="120"/>
        <w:ind w:left="851" w:right="-427"/>
        <w:jc w:val="both"/>
        <w:rPr>
          <w:b w:val="0"/>
          <w:sz w:val="19"/>
          <w:szCs w:val="19"/>
        </w:rPr>
      </w:pPr>
      <w:bookmarkStart w:id="468" w:name="_Toc38387696"/>
      <w:r w:rsidRPr="00270453">
        <w:rPr>
          <w:sz w:val="19"/>
          <w:szCs w:val="19"/>
        </w:rPr>
        <w:t xml:space="preserve">6.3.- </w:t>
      </w:r>
      <w:r w:rsidRPr="00270453">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68"/>
      <w:r w:rsidRPr="00270453">
        <w:rPr>
          <w:b w:val="0"/>
          <w:sz w:val="19"/>
          <w:szCs w:val="19"/>
        </w:rPr>
        <w:t xml:space="preserve"> </w:t>
      </w:r>
    </w:p>
    <w:p w14:paraId="7B54A271" w14:textId="0A9D52BD" w:rsidR="00C548B6" w:rsidRPr="00270453" w:rsidRDefault="00C548B6" w:rsidP="001D3DE3">
      <w:pPr>
        <w:pStyle w:val="Ttulo4"/>
        <w:spacing w:after="120"/>
        <w:ind w:left="851" w:right="-427"/>
        <w:jc w:val="both"/>
        <w:rPr>
          <w:b w:val="0"/>
          <w:sz w:val="19"/>
          <w:szCs w:val="19"/>
        </w:rPr>
      </w:pPr>
      <w:bookmarkStart w:id="469" w:name="_Toc38387697"/>
      <w:r w:rsidRPr="00270453">
        <w:rPr>
          <w:sz w:val="19"/>
          <w:szCs w:val="19"/>
        </w:rPr>
        <w:t xml:space="preserve">6.4.- </w:t>
      </w:r>
      <w:r w:rsidRPr="00270453">
        <w:rPr>
          <w:b w:val="0"/>
          <w:sz w:val="19"/>
          <w:szCs w:val="19"/>
        </w:rPr>
        <w:t>El precio o presupuesto máximo limitativo del contrato se determinará en la resolución de adjudicación, con indicación del IVA como partida independiente y, en su caso, de su distribución plurianual.</w:t>
      </w:r>
      <w:bookmarkEnd w:id="469"/>
    </w:p>
    <w:p w14:paraId="78E8BFBC" w14:textId="3B15CB24" w:rsidR="00C548B6" w:rsidRPr="00270453" w:rsidRDefault="00C548B6" w:rsidP="001D3DE3">
      <w:pPr>
        <w:pStyle w:val="Ttulo4"/>
        <w:spacing w:after="120"/>
        <w:ind w:left="851" w:right="-427"/>
        <w:jc w:val="both"/>
        <w:rPr>
          <w:b w:val="0"/>
          <w:sz w:val="19"/>
          <w:szCs w:val="19"/>
        </w:rPr>
      </w:pPr>
      <w:bookmarkStart w:id="470" w:name="_Toc38387698"/>
      <w:r w:rsidRPr="00270453">
        <w:rPr>
          <w:sz w:val="19"/>
          <w:szCs w:val="19"/>
        </w:rPr>
        <w:t xml:space="preserve">6.5.- </w:t>
      </w:r>
      <w:r w:rsidRPr="00270453">
        <w:rPr>
          <w:b w:val="0"/>
          <w:sz w:val="19"/>
          <w:szCs w:val="19"/>
        </w:rPr>
        <w:t xml:space="preserve">El precio o precios del contrato incluye/n todos los tributos, tasas y cánones </w:t>
      </w:r>
      <w:r w:rsidR="00596FC2" w:rsidRPr="00270453">
        <w:rPr>
          <w:b w:val="0"/>
          <w:sz w:val="19"/>
          <w:szCs w:val="19"/>
        </w:rPr>
        <w:t>aplicables,</w:t>
      </w:r>
      <w:r w:rsidRPr="00270453">
        <w:rPr>
          <w:b w:val="0"/>
          <w:sz w:val="19"/>
          <w:szCs w:val="19"/>
        </w:rPr>
        <w:t xml:space="preserve"> así como cualquier otro gasto que derive del cumplimiento de las condiciones contractuales.</w:t>
      </w:r>
      <w:bookmarkEnd w:id="470"/>
    </w:p>
    <w:p w14:paraId="141084B6" w14:textId="7A3B4ACF" w:rsidR="00C548B6" w:rsidRPr="00270453" w:rsidRDefault="00C548B6" w:rsidP="001D3DE3">
      <w:pPr>
        <w:pStyle w:val="Ttulo3"/>
        <w:spacing w:after="120"/>
        <w:rPr>
          <w:rFonts w:eastAsia="Arial Unicode MS"/>
        </w:rPr>
      </w:pPr>
      <w:bookmarkStart w:id="471" w:name="_Toc33530763"/>
      <w:bookmarkStart w:id="472" w:name="_Toc201908730"/>
      <w:r w:rsidRPr="00270453">
        <w:rPr>
          <w:rFonts w:eastAsia="Arial Unicode MS"/>
        </w:rPr>
        <w:t>7.- REVISIÓN DE PRECIOS</w:t>
      </w:r>
      <w:bookmarkEnd w:id="471"/>
      <w:bookmarkEnd w:id="472"/>
    </w:p>
    <w:p w14:paraId="58C005DE" w14:textId="765ED7D3" w:rsidR="00C548B6" w:rsidRPr="00270453" w:rsidRDefault="00C548B6" w:rsidP="001D3DE3">
      <w:pPr>
        <w:shd w:val="clear" w:color="auto" w:fill="FFFFFF"/>
        <w:spacing w:before="120" w:after="120"/>
        <w:ind w:left="284" w:right="-425"/>
        <w:jc w:val="both"/>
        <w:rPr>
          <w:rFonts w:ascii="Verdana" w:eastAsia="Arial Unicode MS" w:hAnsi="Verdana"/>
          <w:sz w:val="19"/>
          <w:szCs w:val="19"/>
        </w:rPr>
      </w:pPr>
      <w:r w:rsidRPr="00270453">
        <w:rPr>
          <w:rFonts w:ascii="Verdana" w:eastAsia="Arial Unicode MS" w:hAnsi="Verdana"/>
          <w:sz w:val="19"/>
          <w:szCs w:val="19"/>
        </w:rPr>
        <w:lastRenderedPageBreak/>
        <w:t>Sólo cabe la revisión de precios si así está indicado en la cláusula 5.4 de cláusulas específicas del contrato mediante la aplicación de la fórmula recogida en dicha cláusula.</w:t>
      </w:r>
    </w:p>
    <w:p w14:paraId="59AE07FD" w14:textId="321A581C" w:rsidR="00C548B6" w:rsidRPr="00270453" w:rsidRDefault="00C548B6" w:rsidP="001D3DE3">
      <w:pPr>
        <w:pStyle w:val="Ttulo3"/>
        <w:spacing w:after="120"/>
        <w:ind w:left="284" w:hanging="284"/>
        <w:rPr>
          <w:rFonts w:eastAsia="Arial Unicode MS"/>
        </w:rPr>
      </w:pPr>
      <w:bookmarkStart w:id="473" w:name="_Toc33530764"/>
      <w:bookmarkStart w:id="474" w:name="_Toc201908731"/>
      <w:r w:rsidRPr="00270453">
        <w:rPr>
          <w:rFonts w:eastAsia="Arial Unicode MS"/>
        </w:rPr>
        <w:t>8.- VIGENCIA DEL CONTRATO: PLAZO DE EJECUCIÓN O DURACIÓN DEL CONTRATO. PRÓRROGA</w:t>
      </w:r>
      <w:bookmarkEnd w:id="473"/>
      <w:bookmarkEnd w:id="474"/>
    </w:p>
    <w:p w14:paraId="047555CC" w14:textId="04093D2F" w:rsidR="00C548B6" w:rsidRPr="00270453" w:rsidRDefault="00C548B6" w:rsidP="001D3DE3">
      <w:pPr>
        <w:pStyle w:val="Ttulo4"/>
        <w:spacing w:after="120"/>
        <w:ind w:left="851" w:right="-427"/>
        <w:jc w:val="both"/>
        <w:rPr>
          <w:sz w:val="19"/>
          <w:szCs w:val="19"/>
        </w:rPr>
      </w:pPr>
      <w:bookmarkStart w:id="475" w:name="_Toc33530765"/>
      <w:r w:rsidRPr="00270453">
        <w:rPr>
          <w:sz w:val="19"/>
          <w:szCs w:val="19"/>
        </w:rPr>
        <w:t>8.1.- Contratos de tracto único:</w:t>
      </w:r>
      <w:bookmarkEnd w:id="475"/>
    </w:p>
    <w:p w14:paraId="24692144" w14:textId="77777777" w:rsidR="00C548B6" w:rsidRPr="00270453" w:rsidRDefault="00C548B6" w:rsidP="001D3DE3">
      <w:pPr>
        <w:spacing w:after="120"/>
        <w:ind w:left="851" w:right="-425"/>
        <w:jc w:val="both"/>
        <w:rPr>
          <w:rFonts w:ascii="Verdana" w:hAnsi="Verdana"/>
          <w:sz w:val="19"/>
          <w:szCs w:val="19"/>
        </w:rPr>
      </w:pPr>
      <w:r w:rsidRPr="00270453">
        <w:rPr>
          <w:rFonts w:ascii="Verdana" w:hAnsi="Verdana"/>
          <w:sz w:val="19"/>
          <w:szCs w:val="19"/>
        </w:rPr>
        <w:t>El plazo de ejecución del contrato, que comenzará en la fecha indicada en la cláusula 6.2 de cláusulas específicas del contrato, es:</w:t>
      </w:r>
    </w:p>
    <w:p w14:paraId="702E0358" w14:textId="77777777" w:rsidR="00C548B6" w:rsidRPr="00270453"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270453">
        <w:rPr>
          <w:rFonts w:ascii="Verdana" w:eastAsia="Arial Unicode MS" w:hAnsi="Verdana"/>
          <w:sz w:val="19"/>
          <w:szCs w:val="19"/>
        </w:rPr>
        <w:t>cláusulas específicas del contrato</w:t>
      </w:r>
      <w:r w:rsidRPr="00270453">
        <w:rPr>
          <w:rFonts w:ascii="Verdana" w:eastAsia="Arial Unicode MS" w:hAnsi="Verdana" w:cs="Tahoma"/>
          <w:sz w:val="19"/>
          <w:szCs w:val="19"/>
        </w:rPr>
        <w:t>.</w:t>
      </w:r>
    </w:p>
    <w:p w14:paraId="30433869" w14:textId="77777777" w:rsidR="00C548B6" w:rsidRPr="00270453"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 xml:space="preserve">En el caso que las ofertas puedan proponer reducción del plazo total y/o de los plazos parciales: los que haya ofertado </w:t>
      </w:r>
      <w:r w:rsidRPr="00270453">
        <w:rPr>
          <w:rFonts w:ascii="Verdana" w:eastAsia="Arial Unicode MS" w:hAnsi="Verdana"/>
          <w:sz w:val="19"/>
          <w:szCs w:val="19"/>
        </w:rPr>
        <w:t>la adjudicataria</w:t>
      </w:r>
      <w:r w:rsidRPr="00270453">
        <w:rPr>
          <w:rFonts w:ascii="Verdana" w:eastAsia="Arial Unicode MS" w:hAnsi="Verdana" w:cs="Tahoma"/>
          <w:sz w:val="19"/>
          <w:szCs w:val="19"/>
        </w:rPr>
        <w:t>.</w:t>
      </w:r>
    </w:p>
    <w:p w14:paraId="1DD7EE49" w14:textId="28DC5B33" w:rsidR="00C548B6" w:rsidRPr="00270453" w:rsidRDefault="004424F0" w:rsidP="001D3DE3">
      <w:pPr>
        <w:spacing w:before="100" w:after="120"/>
        <w:ind w:left="851" w:right="-425"/>
        <w:jc w:val="both"/>
        <w:rPr>
          <w:rFonts w:ascii="Verdana" w:eastAsia="Arial Unicode MS" w:hAnsi="Verdana"/>
          <w:sz w:val="19"/>
          <w:szCs w:val="19"/>
        </w:rPr>
      </w:pPr>
      <w:r w:rsidRPr="00BD20A5">
        <w:rPr>
          <w:rFonts w:ascii="Verdana" w:eastAsia="Arial Unicode MS" w:hAnsi="Verdana"/>
          <w:sz w:val="19"/>
          <w:szCs w:val="19"/>
        </w:rPr>
        <w:t xml:space="preserve">Estos plazos solo podrán ampliarse de conformidad con lo dispuesto en </w:t>
      </w:r>
      <w:r>
        <w:rPr>
          <w:rFonts w:ascii="Verdana" w:eastAsia="Arial Unicode MS" w:hAnsi="Verdana"/>
          <w:sz w:val="19"/>
          <w:szCs w:val="19"/>
        </w:rPr>
        <w:t>los</w:t>
      </w:r>
      <w:r w:rsidRPr="00BD20A5">
        <w:rPr>
          <w:rFonts w:ascii="Verdana" w:eastAsia="Arial Unicode MS" w:hAnsi="Verdana"/>
          <w:sz w:val="19"/>
          <w:szCs w:val="19"/>
        </w:rPr>
        <w:t xml:space="preserve"> art</w:t>
      </w:r>
      <w:r>
        <w:rPr>
          <w:rFonts w:ascii="Verdana" w:eastAsia="Arial Unicode MS" w:hAnsi="Verdana"/>
          <w:sz w:val="19"/>
          <w:szCs w:val="19"/>
        </w:rPr>
        <w:t>s</w:t>
      </w:r>
      <w:r w:rsidRPr="00BD20A5">
        <w:rPr>
          <w:rFonts w:ascii="Verdana" w:eastAsia="Arial Unicode MS" w:hAnsi="Verdana"/>
          <w:sz w:val="19"/>
          <w:szCs w:val="19"/>
        </w:rPr>
        <w:t>.</w:t>
      </w:r>
      <w:r>
        <w:rPr>
          <w:rFonts w:ascii="Verdana" w:eastAsia="Arial Unicode MS" w:hAnsi="Verdana"/>
          <w:sz w:val="19"/>
          <w:szCs w:val="19"/>
        </w:rPr>
        <w:t xml:space="preserve"> </w:t>
      </w:r>
      <w:r w:rsidRPr="004424F0">
        <w:rPr>
          <w:rFonts w:ascii="Verdana" w:eastAsia="Arial Unicode MS" w:hAnsi="Verdana"/>
          <w:sz w:val="19"/>
          <w:szCs w:val="19"/>
        </w:rPr>
        <w:t>29.3</w:t>
      </w:r>
      <w:r>
        <w:rPr>
          <w:rFonts w:ascii="Verdana" w:eastAsia="Arial Unicode MS" w:hAnsi="Verdana"/>
          <w:sz w:val="19"/>
          <w:szCs w:val="19"/>
        </w:rPr>
        <w:t xml:space="preserve"> y</w:t>
      </w:r>
      <w:r w:rsidRPr="00BD20A5">
        <w:rPr>
          <w:rFonts w:ascii="Verdana" w:eastAsia="Arial Unicode MS" w:hAnsi="Verdana"/>
          <w:sz w:val="19"/>
          <w:szCs w:val="19"/>
        </w:rPr>
        <w:t xml:space="preserve"> 195.2 LCSP</w:t>
      </w:r>
      <w:r w:rsidR="00C548B6" w:rsidRPr="00270453">
        <w:rPr>
          <w:rFonts w:ascii="Verdana" w:eastAsia="Arial Unicode MS" w:hAnsi="Verdana"/>
          <w:sz w:val="19"/>
          <w:szCs w:val="19"/>
        </w:rPr>
        <w:t>.</w:t>
      </w:r>
    </w:p>
    <w:p w14:paraId="7FDD2DB3" w14:textId="1E5389C3" w:rsidR="00C548B6" w:rsidRPr="00270453" w:rsidRDefault="00C548B6" w:rsidP="001D3DE3">
      <w:pPr>
        <w:pStyle w:val="Ttulo4"/>
        <w:spacing w:after="120"/>
        <w:ind w:left="851" w:right="-427"/>
        <w:jc w:val="both"/>
        <w:rPr>
          <w:sz w:val="19"/>
          <w:szCs w:val="19"/>
        </w:rPr>
      </w:pPr>
      <w:bookmarkStart w:id="476" w:name="_Toc33530766"/>
      <w:r w:rsidRPr="00270453">
        <w:rPr>
          <w:sz w:val="19"/>
          <w:szCs w:val="19"/>
        </w:rPr>
        <w:t>8.2.- Contratos de tracto sucesivo:</w:t>
      </w:r>
      <w:bookmarkEnd w:id="476"/>
      <w:r w:rsidRPr="00270453">
        <w:rPr>
          <w:sz w:val="19"/>
          <w:szCs w:val="19"/>
        </w:rPr>
        <w:t xml:space="preserve"> </w:t>
      </w:r>
    </w:p>
    <w:p w14:paraId="632F1B4B" w14:textId="6DEE27CB" w:rsidR="00C548B6" w:rsidRPr="00270453" w:rsidRDefault="00C548B6" w:rsidP="001D3DE3">
      <w:pPr>
        <w:spacing w:before="120" w:after="120"/>
        <w:ind w:left="851" w:right="-425"/>
        <w:jc w:val="both"/>
        <w:rPr>
          <w:rFonts w:ascii="Verdana" w:eastAsia="Arial Unicode MS" w:hAnsi="Verdana"/>
          <w:sz w:val="19"/>
          <w:szCs w:val="19"/>
        </w:rPr>
      </w:pPr>
      <w:r w:rsidRPr="00270453">
        <w:rPr>
          <w:rFonts w:ascii="Verdana" w:eastAsia="Arial Unicode MS" w:hAnsi="Verdana"/>
          <w:sz w:val="19"/>
          <w:szCs w:val="19"/>
        </w:rPr>
        <w:t xml:space="preserve">La duración del </w:t>
      </w:r>
      <w:r w:rsidR="00B71BB5" w:rsidRPr="00270453">
        <w:rPr>
          <w:rFonts w:ascii="Verdana" w:eastAsia="Arial Unicode MS" w:hAnsi="Verdana"/>
          <w:sz w:val="19"/>
          <w:szCs w:val="19"/>
        </w:rPr>
        <w:t>contrato,</w:t>
      </w:r>
      <w:r w:rsidRPr="00270453">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270453" w:rsidRDefault="00C548B6" w:rsidP="001D3DE3">
      <w:pPr>
        <w:pStyle w:val="Ttulo4"/>
        <w:spacing w:after="120"/>
        <w:ind w:left="851" w:right="-427"/>
        <w:jc w:val="both"/>
        <w:rPr>
          <w:sz w:val="19"/>
          <w:szCs w:val="19"/>
        </w:rPr>
      </w:pPr>
      <w:bookmarkStart w:id="477" w:name="_Toc33530767"/>
      <w:r w:rsidRPr="00270453">
        <w:rPr>
          <w:sz w:val="19"/>
          <w:szCs w:val="19"/>
        </w:rPr>
        <w:t>8.3.- Prórroga contratos de tracto sucesivo:</w:t>
      </w:r>
      <w:bookmarkEnd w:id="477"/>
    </w:p>
    <w:p w14:paraId="56643AC7" w14:textId="77777777" w:rsidR="00C548B6" w:rsidRPr="00270453" w:rsidRDefault="00C548B6" w:rsidP="001D3DE3">
      <w:pPr>
        <w:spacing w:before="120" w:after="120"/>
        <w:ind w:left="851" w:right="-425"/>
        <w:jc w:val="both"/>
        <w:rPr>
          <w:rFonts w:ascii="Verdana" w:eastAsia="Arial Unicode MS" w:hAnsi="Verdana" w:cs="Tahoma"/>
          <w:sz w:val="19"/>
          <w:szCs w:val="19"/>
        </w:rPr>
      </w:pPr>
      <w:r w:rsidRPr="00270453">
        <w:rPr>
          <w:rFonts w:ascii="Verdana" w:eastAsia="Arial Unicode MS" w:hAnsi="Verdana" w:cs="Tahoma"/>
          <w:sz w:val="19"/>
          <w:szCs w:val="19"/>
        </w:rPr>
        <w:t xml:space="preserve">Cuando así se disponga en la cláusula 6.4 de </w:t>
      </w:r>
      <w:r w:rsidRPr="00270453">
        <w:rPr>
          <w:rFonts w:ascii="Verdana" w:eastAsia="Arial Unicode MS" w:hAnsi="Verdana"/>
          <w:sz w:val="19"/>
          <w:szCs w:val="19"/>
        </w:rPr>
        <w:t>cláusulas específicas del contrato</w:t>
      </w:r>
      <w:r w:rsidRPr="00270453">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270453" w:rsidRDefault="00C548B6" w:rsidP="001D3DE3">
      <w:pPr>
        <w:spacing w:before="120" w:after="120"/>
        <w:ind w:left="851" w:right="-425"/>
        <w:jc w:val="both"/>
        <w:rPr>
          <w:rFonts w:ascii="Verdana" w:eastAsia="Arial Unicode MS" w:hAnsi="Verdana" w:cs="Tahoma"/>
          <w:sz w:val="19"/>
          <w:szCs w:val="19"/>
        </w:rPr>
      </w:pPr>
      <w:r w:rsidRPr="00270453">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t>Audiencia a la contratista por espacio de cinco (5) días hábiles.</w:t>
      </w:r>
    </w:p>
    <w:p w14:paraId="5335FAB9"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t>Informe jurídico.</w:t>
      </w:r>
    </w:p>
    <w:p w14:paraId="58E075E7"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t>Informe de fiscalización previa de control económico-fiscal cuando no esté exento.</w:t>
      </w:r>
    </w:p>
    <w:p w14:paraId="361811EF"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t>Resolución del órgano de contratación.</w:t>
      </w:r>
    </w:p>
    <w:p w14:paraId="5474D0B2" w14:textId="4504145D" w:rsidR="00C548B6" w:rsidRPr="00270453" w:rsidRDefault="00C548B6" w:rsidP="00FD4F53">
      <w:pPr>
        <w:pStyle w:val="Ttulo3"/>
        <w:spacing w:after="240"/>
        <w:ind w:right="-425"/>
        <w:rPr>
          <w:rFonts w:eastAsia="Arial Unicode MS"/>
          <w:i/>
        </w:rPr>
      </w:pPr>
      <w:bookmarkStart w:id="478" w:name="_Toc528657942"/>
      <w:bookmarkStart w:id="479" w:name="_Toc528658761"/>
      <w:bookmarkStart w:id="480" w:name="_Toc528660388"/>
      <w:bookmarkStart w:id="481" w:name="_Toc528664238"/>
      <w:bookmarkStart w:id="482" w:name="_Toc528665929"/>
      <w:bookmarkStart w:id="483" w:name="_Toc528666554"/>
      <w:bookmarkStart w:id="484" w:name="_Toc528671277"/>
      <w:bookmarkStart w:id="485" w:name="_Toc530728060"/>
      <w:bookmarkStart w:id="486" w:name="_Toc5958950"/>
      <w:bookmarkStart w:id="487" w:name="_Toc34132910"/>
      <w:bookmarkStart w:id="488" w:name="_Toc201908732"/>
      <w:r w:rsidRPr="00270453">
        <w:rPr>
          <w:rFonts w:eastAsia="Arial Unicode MS"/>
        </w:rPr>
        <w:t xml:space="preserve">9.- </w:t>
      </w:r>
      <w:r w:rsidR="00451FF2" w:rsidRPr="00270453">
        <w:rPr>
          <w:rFonts w:eastAsia="Arial Unicode MS"/>
          <w:caps w:val="0"/>
        </w:rPr>
        <w:t>GARANTÍAS</w:t>
      </w:r>
      <w:bookmarkEnd w:id="478"/>
      <w:bookmarkEnd w:id="479"/>
      <w:bookmarkEnd w:id="480"/>
      <w:bookmarkEnd w:id="481"/>
      <w:bookmarkEnd w:id="482"/>
      <w:bookmarkEnd w:id="483"/>
      <w:bookmarkEnd w:id="484"/>
      <w:bookmarkEnd w:id="485"/>
      <w:bookmarkEnd w:id="486"/>
      <w:bookmarkEnd w:id="487"/>
      <w:bookmarkEnd w:id="488"/>
    </w:p>
    <w:p w14:paraId="20771276" w14:textId="6142F607" w:rsidR="00C548B6" w:rsidRPr="00270453" w:rsidRDefault="00C548B6" w:rsidP="001D3DE3">
      <w:pPr>
        <w:pStyle w:val="Ttulo4"/>
        <w:spacing w:after="120"/>
        <w:ind w:left="851" w:right="-427"/>
        <w:jc w:val="both"/>
        <w:rPr>
          <w:b w:val="0"/>
          <w:i/>
          <w:sz w:val="19"/>
          <w:szCs w:val="19"/>
        </w:rPr>
      </w:pPr>
      <w:bookmarkStart w:id="489" w:name="_Toc38387705"/>
      <w:r w:rsidRPr="00270453">
        <w:rPr>
          <w:sz w:val="19"/>
          <w:szCs w:val="19"/>
        </w:rPr>
        <w:t xml:space="preserve">9.1.- </w:t>
      </w:r>
      <w:r w:rsidRPr="00270453">
        <w:rPr>
          <w:b w:val="0"/>
          <w:sz w:val="19"/>
          <w:szCs w:val="19"/>
        </w:rPr>
        <w:t>La garantía provisional podrá prestarse en alguna de las fórmulas establecidas en el art. 108.1 LCSP y deberá depositarse en las formas que dispone el art. 106.3 LCSP.</w:t>
      </w:r>
      <w:bookmarkEnd w:id="489"/>
    </w:p>
    <w:p w14:paraId="130BEB86"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 xml:space="preserve">La garantía provisional se extinguirá automáticamente y será devuelta a las licitadoras inmediatamente después de la perfección del contrato. En el caso de la </w:t>
      </w:r>
      <w:r w:rsidRPr="00270453">
        <w:rPr>
          <w:rFonts w:ascii="Verdana" w:eastAsia="Arial Unicode MS" w:hAnsi="Verdana"/>
          <w:sz w:val="19"/>
          <w:szCs w:val="19"/>
        </w:rPr>
        <w:lastRenderedPageBreak/>
        <w:t>licitadora seleccionada se le devolverá la garantía provisional cuando haya constituido la garantía definitiva de conformidad con lo dispuesto en el art. 106.4 LCSP y cláusula 23.4 de condiciones generales.</w:t>
      </w:r>
    </w:p>
    <w:p w14:paraId="4B571F10" w14:textId="5487F912" w:rsidR="00C548B6" w:rsidRPr="00270453" w:rsidRDefault="00C548B6" w:rsidP="001D3DE3">
      <w:pPr>
        <w:pStyle w:val="Ttulo4"/>
        <w:spacing w:after="120"/>
        <w:ind w:left="851" w:right="-427"/>
        <w:jc w:val="both"/>
        <w:rPr>
          <w:b w:val="0"/>
          <w:i/>
          <w:sz w:val="19"/>
          <w:szCs w:val="19"/>
        </w:rPr>
      </w:pPr>
      <w:bookmarkStart w:id="490" w:name="_Toc38387706"/>
      <w:r w:rsidRPr="00270453">
        <w:rPr>
          <w:sz w:val="19"/>
          <w:szCs w:val="19"/>
        </w:rPr>
        <w:t xml:space="preserve">9.2.- </w:t>
      </w:r>
      <w:r w:rsidRPr="00270453">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490"/>
      <w:r w:rsidRPr="00270453">
        <w:rPr>
          <w:b w:val="0"/>
          <w:sz w:val="19"/>
          <w:szCs w:val="19"/>
        </w:rPr>
        <w:t xml:space="preserve"> </w:t>
      </w:r>
    </w:p>
    <w:p w14:paraId="684F892B"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Las garantías definitiva y complementaria se depositarán siempre en la Tesorería General del País Vasco.</w:t>
      </w:r>
    </w:p>
    <w:p w14:paraId="4E4E2717" w14:textId="46A01C60" w:rsidR="00C548B6" w:rsidRPr="00270453" w:rsidRDefault="00C548B6" w:rsidP="001D3DE3">
      <w:pPr>
        <w:pStyle w:val="Ttulo4"/>
        <w:spacing w:after="120"/>
        <w:ind w:left="851" w:right="-427"/>
        <w:jc w:val="both"/>
        <w:rPr>
          <w:b w:val="0"/>
          <w:i/>
          <w:sz w:val="19"/>
          <w:szCs w:val="19"/>
        </w:rPr>
      </w:pPr>
      <w:bookmarkStart w:id="491" w:name="_Toc38387707"/>
      <w:r w:rsidRPr="00270453">
        <w:rPr>
          <w:sz w:val="19"/>
          <w:szCs w:val="19"/>
        </w:rPr>
        <w:t xml:space="preserve">9.3.- </w:t>
      </w:r>
      <w:r w:rsidRPr="00270453">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270453">
        <w:rPr>
          <w:b w:val="0"/>
          <w:sz w:val="19"/>
          <w:szCs w:val="19"/>
        </w:rPr>
        <w:t>a</w:t>
      </w:r>
      <w:r w:rsidRPr="00270453">
        <w:rPr>
          <w:b w:val="0"/>
          <w:sz w:val="19"/>
          <w:szCs w:val="19"/>
        </w:rPr>
        <w:t>s sus integrantes.</w:t>
      </w:r>
      <w:bookmarkEnd w:id="491"/>
    </w:p>
    <w:p w14:paraId="273E697C" w14:textId="2DB46473" w:rsidR="00C548B6" w:rsidRPr="00270453" w:rsidRDefault="00C548B6" w:rsidP="00FD4F53">
      <w:pPr>
        <w:pStyle w:val="Ttulo3"/>
        <w:spacing w:after="240"/>
        <w:ind w:right="-425"/>
        <w:rPr>
          <w:rFonts w:eastAsia="Arial Unicode MS"/>
          <w:i/>
        </w:rPr>
      </w:pPr>
      <w:bookmarkStart w:id="492" w:name="_Toc528657943"/>
      <w:bookmarkStart w:id="493" w:name="_Toc528658762"/>
      <w:bookmarkStart w:id="494" w:name="_Toc528660389"/>
      <w:bookmarkStart w:id="495" w:name="_Toc528664239"/>
      <w:bookmarkStart w:id="496" w:name="_Toc528665930"/>
      <w:bookmarkStart w:id="497" w:name="_Toc528666555"/>
      <w:bookmarkStart w:id="498" w:name="_Toc528671278"/>
      <w:bookmarkStart w:id="499" w:name="_Toc530728061"/>
      <w:bookmarkStart w:id="500" w:name="_Toc5958951"/>
      <w:bookmarkStart w:id="501" w:name="_Toc34132911"/>
      <w:bookmarkStart w:id="502" w:name="_Toc201908733"/>
      <w:r w:rsidRPr="00270453">
        <w:rPr>
          <w:rFonts w:eastAsia="Arial Unicode MS"/>
        </w:rPr>
        <w:t>10.- PERFIL DE CONTRATANTE Y CONSULTAS</w:t>
      </w:r>
      <w:bookmarkEnd w:id="492"/>
      <w:bookmarkEnd w:id="493"/>
      <w:bookmarkEnd w:id="494"/>
      <w:bookmarkEnd w:id="495"/>
      <w:bookmarkEnd w:id="496"/>
      <w:bookmarkEnd w:id="497"/>
      <w:bookmarkEnd w:id="498"/>
      <w:bookmarkEnd w:id="499"/>
      <w:bookmarkEnd w:id="500"/>
      <w:bookmarkEnd w:id="501"/>
      <w:bookmarkEnd w:id="502"/>
    </w:p>
    <w:p w14:paraId="307B761D" w14:textId="0351CD6C" w:rsidR="00963A79" w:rsidRPr="00270453" w:rsidRDefault="00C548B6" w:rsidP="001D3DE3">
      <w:pPr>
        <w:pStyle w:val="Ttulo4"/>
        <w:spacing w:after="120"/>
        <w:ind w:left="851" w:right="-427"/>
        <w:jc w:val="both"/>
        <w:rPr>
          <w:b w:val="0"/>
          <w:sz w:val="19"/>
          <w:szCs w:val="19"/>
        </w:rPr>
      </w:pPr>
      <w:bookmarkStart w:id="503" w:name="_Toc38387709"/>
      <w:r w:rsidRPr="00270453">
        <w:rPr>
          <w:sz w:val="19"/>
          <w:szCs w:val="19"/>
        </w:rPr>
        <w:t xml:space="preserve">10.1.- </w:t>
      </w:r>
      <w:r w:rsidRPr="00270453">
        <w:rPr>
          <w:b w:val="0"/>
          <w:sz w:val="19"/>
          <w:szCs w:val="19"/>
        </w:rPr>
        <w:t>El acceso al perfil de contratante de la Contratación Pública de Euskadi se efectuará a través del siguiente enlace</w:t>
      </w:r>
      <w:r w:rsidR="00963A79" w:rsidRPr="00270453">
        <w:rPr>
          <w:b w:val="0"/>
          <w:sz w:val="19"/>
          <w:szCs w:val="19"/>
        </w:rPr>
        <w:t xml:space="preserve"> </w:t>
      </w:r>
      <w:hyperlink r:id="rId18" w:history="1">
        <w:r w:rsidR="00963A79" w:rsidRPr="00270453">
          <w:rPr>
            <w:rStyle w:val="Hipervnculo"/>
            <w:b w:val="0"/>
            <w:sz w:val="19"/>
            <w:szCs w:val="19"/>
          </w:rPr>
          <w:t>https://www.contratacion.euskadi.eus/inicio/</w:t>
        </w:r>
      </w:hyperlink>
      <w:bookmarkEnd w:id="503"/>
    </w:p>
    <w:p w14:paraId="57D85B24" w14:textId="05B93538" w:rsidR="00C548B6" w:rsidRPr="00270453" w:rsidRDefault="00C548B6" w:rsidP="001D3DE3">
      <w:pPr>
        <w:pStyle w:val="Ttulo4"/>
        <w:spacing w:after="120"/>
        <w:ind w:left="851" w:right="-427"/>
        <w:jc w:val="both"/>
        <w:rPr>
          <w:b w:val="0"/>
          <w:sz w:val="19"/>
          <w:szCs w:val="19"/>
        </w:rPr>
      </w:pPr>
      <w:bookmarkStart w:id="504" w:name="_Toc38387710"/>
      <w:r w:rsidRPr="00270453">
        <w:rPr>
          <w:sz w:val="19"/>
          <w:szCs w:val="19"/>
        </w:rPr>
        <w:t xml:space="preserve">10.2.- </w:t>
      </w:r>
      <w:r w:rsidRPr="00270453">
        <w:rPr>
          <w:b w:val="0"/>
          <w:sz w:val="19"/>
          <w:szCs w:val="19"/>
        </w:rPr>
        <w:t>En el perfil de contratante se publicarán los siguientes datos e informaciones:</w:t>
      </w:r>
      <w:bookmarkEnd w:id="504"/>
    </w:p>
    <w:p w14:paraId="222D4A79"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En su caso, anuncio de información previa.</w:t>
      </w:r>
    </w:p>
    <w:p w14:paraId="3E8EC7FE"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Anuncio de licitación</w:t>
      </w:r>
    </w:p>
    <w:p w14:paraId="069B326B"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aprobación del expediente.</w:t>
      </w:r>
    </w:p>
    <w:p w14:paraId="0AE9EFDE"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PCAP, PPTP y documentación complementaria.</w:t>
      </w:r>
    </w:p>
    <w:p w14:paraId="4BA3C594"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Objeto detallado del contrato, su duración, presupuesto base de licitación.</w:t>
      </w:r>
    </w:p>
    <w:p w14:paraId="64DFA5DD"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Informe de insuficiencia de medios.</w:t>
      </w:r>
    </w:p>
    <w:p w14:paraId="3E620439"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de inicio del expediente firmada por el órgano de contratación.</w:t>
      </w:r>
    </w:p>
    <w:p w14:paraId="5148C2AB"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En el caso de que se haya</w:t>
      </w:r>
      <w:r w:rsidR="007B4B6A" w:rsidRPr="00270453">
        <w:rPr>
          <w:rFonts w:ascii="Verdana" w:hAnsi="Verdana"/>
          <w:sz w:val="19"/>
          <w:szCs w:val="19"/>
        </w:rPr>
        <w:t>n</w:t>
      </w:r>
      <w:r w:rsidRPr="00270453">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Archivo xml para cumplimentar el DEUC.</w:t>
      </w:r>
    </w:p>
    <w:p w14:paraId="740926B8"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 xml:space="preserve">La composición de las mesas de contratación que asistan al órgano de contratación y el cargo de sus </w:t>
      </w:r>
      <w:r w:rsidR="007B4B6A" w:rsidRPr="00270453">
        <w:rPr>
          <w:rFonts w:ascii="Verdana" w:hAnsi="Verdana"/>
          <w:sz w:val="19"/>
          <w:szCs w:val="19"/>
        </w:rPr>
        <w:t>componentes</w:t>
      </w:r>
      <w:r w:rsidRPr="00270453">
        <w:rPr>
          <w:rFonts w:ascii="Verdana" w:hAnsi="Verdana"/>
          <w:sz w:val="19"/>
          <w:szCs w:val="19"/>
        </w:rPr>
        <w:t>.</w:t>
      </w:r>
    </w:p>
    <w:p w14:paraId="1E1F5B34"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Medios a través de los que se ha publicitado el contrato y los enlaces a esas publicaciones.</w:t>
      </w:r>
    </w:p>
    <w:p w14:paraId="31A037B2"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 xml:space="preserve">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w:t>
      </w:r>
      <w:r w:rsidRPr="00270453">
        <w:rPr>
          <w:rFonts w:ascii="Verdana" w:hAnsi="Verdana"/>
          <w:sz w:val="19"/>
          <w:szCs w:val="19"/>
        </w:rPr>
        <w:lastRenderedPageBreak/>
        <w:t>se acuerde la retroacción de actuaciones en virtud de los artículos 122.1 y 124 LCSP.</w:t>
      </w:r>
    </w:p>
    <w:p w14:paraId="6A857AE8"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Número e identidad de las licitadoras participantes en el procedimiento de adjudicación.</w:t>
      </w:r>
    </w:p>
    <w:p w14:paraId="5F0CF946" w14:textId="77777777" w:rsidR="00C548B6" w:rsidRPr="00270453" w:rsidRDefault="00C548B6" w:rsidP="001A2121">
      <w:pPr>
        <w:numPr>
          <w:ilvl w:val="0"/>
          <w:numId w:val="83"/>
        </w:numPr>
        <w:spacing w:before="120" w:after="120"/>
        <w:ind w:left="1560" w:right="-427" w:hanging="426"/>
        <w:jc w:val="both"/>
        <w:rPr>
          <w:rFonts w:ascii="Verdana" w:eastAsia="Calibri" w:hAnsi="Verdana"/>
          <w:sz w:val="19"/>
          <w:szCs w:val="19"/>
        </w:rPr>
      </w:pPr>
      <w:r w:rsidRPr="00270453">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270453" w:rsidRDefault="00C548B6" w:rsidP="001A2121">
      <w:pPr>
        <w:numPr>
          <w:ilvl w:val="0"/>
          <w:numId w:val="83"/>
        </w:numPr>
        <w:spacing w:before="120" w:after="120"/>
        <w:ind w:left="1560" w:right="-427" w:hanging="426"/>
        <w:jc w:val="both"/>
        <w:rPr>
          <w:rFonts w:ascii="Verdana" w:eastAsia="Calibri" w:hAnsi="Verdana"/>
          <w:sz w:val="19"/>
          <w:szCs w:val="19"/>
        </w:rPr>
      </w:pPr>
      <w:r w:rsidRPr="00270453">
        <w:rPr>
          <w:rFonts w:ascii="Verdana" w:eastAsia="Arial Unicode MS" w:hAnsi="Verdana"/>
          <w:sz w:val="19"/>
          <w:szCs w:val="19"/>
        </w:rPr>
        <w:t>Relación de licitadoras admitidas y excluidas y, en este último caso, las razones de la exclusión.</w:t>
      </w:r>
    </w:p>
    <w:p w14:paraId="699695A9"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Actas de la mesa de contratación.</w:t>
      </w:r>
    </w:p>
    <w:p w14:paraId="50F87040"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Informe de valoración de los criterios de adjudicación cuantificables mediante un juicio de valor de cada una de las ofertas.</w:t>
      </w:r>
    </w:p>
    <w:p w14:paraId="65F72AC1"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En su caso, informe o informes sobre las ofertas incursas en presunción de anormalidad a que se refiere el art. 149.4 LCSP.</w:t>
      </w:r>
    </w:p>
    <w:p w14:paraId="56301058"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Puntuaciones asignadas a las ofertas, cuando estas no se recojan en las actas o hasta que estas sean redactadas y publicadas.</w:t>
      </w:r>
    </w:p>
    <w:p w14:paraId="0CEFDED5"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de adjudicación del contrato.</w:t>
      </w:r>
    </w:p>
    <w:p w14:paraId="69444334"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Identidad de la adjudicataria.</w:t>
      </w:r>
    </w:p>
    <w:p w14:paraId="7AD31A13"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Importe de adjudicación, incluido el Impuesto sobre el Valor Añadido.</w:t>
      </w:r>
    </w:p>
    <w:p w14:paraId="0F9C323B"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Anuncio de formalización del contrato y documento contractual.</w:t>
      </w:r>
    </w:p>
    <w:p w14:paraId="763FC77D"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del órgano de contratación por la que decide no adjudicar o celebrar el contrato.</w:t>
      </w:r>
    </w:p>
    <w:p w14:paraId="117731DA" w14:textId="48575592"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 xml:space="preserve">Resolución del órgano de contratación por la </w:t>
      </w:r>
      <w:r w:rsidR="00D749D5" w:rsidRPr="00270453">
        <w:rPr>
          <w:rFonts w:ascii="Verdana" w:hAnsi="Verdana"/>
          <w:sz w:val="19"/>
          <w:szCs w:val="19"/>
        </w:rPr>
        <w:t>que</w:t>
      </w:r>
      <w:r w:rsidR="00D749D5" w:rsidRPr="00270453">
        <w:rPr>
          <w:rFonts w:ascii="Verdana" w:hAnsi="Verdana"/>
          <w:color w:val="00B050"/>
          <w:sz w:val="19"/>
          <w:szCs w:val="19"/>
        </w:rPr>
        <w:t xml:space="preserve"> </w:t>
      </w:r>
      <w:r w:rsidRPr="00270453">
        <w:rPr>
          <w:rFonts w:ascii="Verdana" w:hAnsi="Verdana"/>
          <w:sz w:val="19"/>
          <w:szCs w:val="19"/>
        </w:rPr>
        <w:t>acuerda desistir del procedimiento de adjudicación.</w:t>
      </w:r>
    </w:p>
    <w:p w14:paraId="24C03E2E"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del órgano de contratación por la que declara desierto el procedimiento de adjudicación.</w:t>
      </w:r>
    </w:p>
    <w:p w14:paraId="7E1E3736"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Interposición de recursos y la eventual suspensión del procedimiento de adjudicación con motivo de dicha interposición.</w:t>
      </w:r>
    </w:p>
    <w:p w14:paraId="6838FDEA"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por la que se declara anulado el procedimiento de adjudicación.</w:t>
      </w:r>
    </w:p>
    <w:p w14:paraId="6D71D80A"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del órgano de contratación por la que prorroga el contrato.</w:t>
      </w:r>
    </w:p>
    <w:p w14:paraId="4379F643"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lastRenderedPageBreak/>
        <w:t>A</w:t>
      </w:r>
      <w:r w:rsidRPr="00270453">
        <w:rPr>
          <w:rFonts w:ascii="Verdana" w:eastAsia="Calibri" w:hAnsi="Verdana"/>
          <w:sz w:val="19"/>
          <w:szCs w:val="19"/>
        </w:rPr>
        <w:t>nuncio/s de modificación del contrato</w:t>
      </w:r>
      <w:r w:rsidRPr="00270453">
        <w:rPr>
          <w:rFonts w:ascii="Verdana" w:hAnsi="Verdana"/>
          <w:sz w:val="19"/>
          <w:szCs w:val="19"/>
        </w:rPr>
        <w:t xml:space="preserve">, resolución del órgano de contratación por la que acuerda modificar el contrato, </w:t>
      </w:r>
      <w:r w:rsidRPr="00270453">
        <w:rPr>
          <w:rFonts w:ascii="Verdana" w:eastAsia="Calibri" w:hAnsi="Verdana"/>
          <w:sz w:val="19"/>
          <w:szCs w:val="19"/>
        </w:rPr>
        <w:t>su justi</w:t>
      </w:r>
      <w:r w:rsidRPr="00270453">
        <w:rPr>
          <w:rFonts w:ascii="Verdana" w:hAnsi="Verdana"/>
          <w:sz w:val="19"/>
          <w:szCs w:val="19"/>
        </w:rPr>
        <w:t>fi</w:t>
      </w:r>
      <w:r w:rsidRPr="00270453">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del órgano de contratación por la que autoriza la cesión del contrato.</w:t>
      </w:r>
    </w:p>
    <w:p w14:paraId="677A31EF" w14:textId="77777777" w:rsidR="00C548B6" w:rsidRPr="00270453" w:rsidRDefault="00C548B6" w:rsidP="001A2121">
      <w:pPr>
        <w:numPr>
          <w:ilvl w:val="0"/>
          <w:numId w:val="83"/>
        </w:numPr>
        <w:spacing w:before="120" w:after="120"/>
        <w:ind w:left="1560" w:right="-427" w:hanging="426"/>
        <w:jc w:val="both"/>
        <w:rPr>
          <w:rFonts w:ascii="Verdana" w:eastAsia="Calibri" w:hAnsi="Verdana"/>
          <w:sz w:val="19"/>
          <w:szCs w:val="19"/>
        </w:rPr>
      </w:pPr>
      <w:r w:rsidRPr="00270453">
        <w:rPr>
          <w:rFonts w:ascii="Verdana" w:hAnsi="Verdana"/>
          <w:sz w:val="19"/>
          <w:szCs w:val="19"/>
        </w:rPr>
        <w:t>Resolución del órgano de contratación por la que autoriza la modificación de la composición de la UTE.</w:t>
      </w:r>
    </w:p>
    <w:p w14:paraId="55DA824D" w14:textId="1E05A0F2" w:rsidR="00C548B6" w:rsidRPr="00270453" w:rsidRDefault="00C548B6" w:rsidP="00F8775D">
      <w:pPr>
        <w:pStyle w:val="Ttulo4"/>
        <w:spacing w:after="120"/>
        <w:ind w:left="1134" w:right="-427" w:hanging="850"/>
        <w:jc w:val="both"/>
        <w:rPr>
          <w:sz w:val="19"/>
          <w:szCs w:val="19"/>
        </w:rPr>
      </w:pPr>
      <w:bookmarkStart w:id="505" w:name="_Toc38387711"/>
      <w:r w:rsidRPr="00270453">
        <w:rPr>
          <w:sz w:val="19"/>
          <w:szCs w:val="19"/>
        </w:rPr>
        <w:t xml:space="preserve">10.3.- </w:t>
      </w:r>
      <w:r w:rsidRPr="00270453">
        <w:rPr>
          <w:b w:val="0"/>
          <w:sz w:val="19"/>
          <w:szCs w:val="19"/>
        </w:rPr>
        <w:t xml:space="preserve">Los interesados pueden formular </w:t>
      </w:r>
      <w:r w:rsidRPr="00270453">
        <w:rPr>
          <w:sz w:val="19"/>
          <w:szCs w:val="19"/>
        </w:rPr>
        <w:t>consultas y solicitudes de documentación complementaria o información adicional</w:t>
      </w:r>
      <w:r w:rsidRPr="00270453">
        <w:rPr>
          <w:b w:val="0"/>
          <w:sz w:val="19"/>
          <w:szCs w:val="19"/>
        </w:rPr>
        <w:t xml:space="preserve"> a través de las direcciones de correo electrónico que figuran en las cláusulas 19.4 y </w:t>
      </w:r>
      <w:r w:rsidR="00BF4300" w:rsidRPr="00270453">
        <w:rPr>
          <w:b w:val="0"/>
          <w:sz w:val="19"/>
          <w:szCs w:val="19"/>
        </w:rPr>
        <w:t>19.</w:t>
      </w:r>
      <w:r w:rsidRPr="00270453">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05"/>
      <w:r w:rsidRPr="00270453">
        <w:rPr>
          <w:sz w:val="19"/>
          <w:szCs w:val="19"/>
        </w:rPr>
        <w:br w:type="page"/>
      </w:r>
    </w:p>
    <w:p w14:paraId="3AC5B411" w14:textId="4FDF5758" w:rsidR="00C548B6" w:rsidRPr="00270453" w:rsidRDefault="00C548B6" w:rsidP="000267B2">
      <w:pPr>
        <w:pStyle w:val="Ttulo2"/>
      </w:pPr>
      <w:bookmarkStart w:id="506" w:name="_Toc505598226"/>
      <w:bookmarkStart w:id="507" w:name="_Toc505598303"/>
      <w:bookmarkStart w:id="508" w:name="_Toc505598396"/>
      <w:bookmarkStart w:id="509" w:name="_Toc507512578"/>
      <w:bookmarkStart w:id="510" w:name="_Toc507512879"/>
      <w:bookmarkStart w:id="511" w:name="_Toc33530770"/>
      <w:bookmarkStart w:id="512" w:name="_Toc201908734"/>
      <w:r w:rsidRPr="00270453">
        <w:lastRenderedPageBreak/>
        <w:t>II.- LICITACIÓN</w:t>
      </w:r>
      <w:bookmarkEnd w:id="506"/>
      <w:bookmarkEnd w:id="507"/>
      <w:bookmarkEnd w:id="508"/>
      <w:bookmarkEnd w:id="509"/>
      <w:bookmarkEnd w:id="510"/>
      <w:bookmarkEnd w:id="511"/>
      <w:bookmarkEnd w:id="512"/>
    </w:p>
    <w:p w14:paraId="4D99BFD3" w14:textId="524B4912" w:rsidR="00C548B6" w:rsidRPr="00270453" w:rsidRDefault="00C548B6" w:rsidP="001D3DE3">
      <w:pPr>
        <w:pStyle w:val="Ttulo3"/>
        <w:spacing w:after="120"/>
        <w:rPr>
          <w:rFonts w:eastAsia="Arial Unicode MS"/>
        </w:rPr>
      </w:pPr>
      <w:bookmarkStart w:id="513" w:name="_Toc201908735"/>
      <w:r w:rsidRPr="00270453">
        <w:rPr>
          <w:rFonts w:eastAsia="Arial Unicode MS"/>
        </w:rPr>
        <w:t>11.-CONDICIONES PARA PARTICIPAR</w:t>
      </w:r>
      <w:bookmarkEnd w:id="513"/>
    </w:p>
    <w:p w14:paraId="1E60DEB7" w14:textId="2191B6D9" w:rsidR="00C548B6" w:rsidRPr="00270453" w:rsidRDefault="00C548B6" w:rsidP="001D3DE3">
      <w:pPr>
        <w:pStyle w:val="Ttulo4"/>
        <w:spacing w:after="120"/>
        <w:ind w:left="851" w:right="-427"/>
        <w:jc w:val="both"/>
        <w:rPr>
          <w:b w:val="0"/>
          <w:sz w:val="19"/>
          <w:szCs w:val="19"/>
        </w:rPr>
      </w:pPr>
      <w:bookmarkStart w:id="514" w:name="_Toc38387714"/>
      <w:r w:rsidRPr="00270453">
        <w:rPr>
          <w:sz w:val="19"/>
          <w:szCs w:val="19"/>
        </w:rPr>
        <w:t xml:space="preserve">11.1.- </w:t>
      </w:r>
      <w:r w:rsidRPr="00270453">
        <w:rPr>
          <w:b w:val="0"/>
          <w:sz w:val="19"/>
          <w:szCs w:val="19"/>
        </w:rPr>
        <w:t>Pueden participar en el procedimiento de contratación, las personas naturales o jurídicas, españolas o extranjeras, que tengan plena capacidad de obrar, no estén incursas en prohibición de contratar</w:t>
      </w:r>
      <w:r w:rsidR="00322512" w:rsidRPr="00270453">
        <w:rPr>
          <w:b w:val="0"/>
          <w:sz w:val="19"/>
          <w:szCs w:val="19"/>
        </w:rPr>
        <w:t xml:space="preserve">, </w:t>
      </w:r>
      <w:r w:rsidR="007468B4" w:rsidRPr="00270453">
        <w:rPr>
          <w:b w:val="0"/>
        </w:rPr>
        <w:t>no se hallen en situación de conflicto de intereses</w:t>
      </w:r>
      <w:r w:rsidR="007468B4" w:rsidRPr="00270453">
        <w:rPr>
          <w:rFonts w:cs="Tahoma"/>
          <w:b w:val="0"/>
          <w:sz w:val="19"/>
          <w:szCs w:val="19"/>
        </w:rPr>
        <w:t xml:space="preserve"> </w:t>
      </w:r>
      <w:r w:rsidRPr="00270453">
        <w:rPr>
          <w:b w:val="0"/>
          <w:sz w:val="19"/>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14"/>
    </w:p>
    <w:p w14:paraId="054CDCE3" w14:textId="77777777" w:rsidR="00C548B6" w:rsidRPr="00270453"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270453">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270453" w:rsidRDefault="00C548B6" w:rsidP="001D3DE3">
      <w:pPr>
        <w:tabs>
          <w:tab w:val="left" w:pos="0"/>
        </w:tabs>
        <w:spacing w:before="120" w:after="120"/>
        <w:ind w:left="842" w:right="-425" w:firstLine="9"/>
        <w:jc w:val="both"/>
        <w:rPr>
          <w:rFonts w:ascii="Verdana" w:hAnsi="Verdana" w:cs="Tahoma"/>
          <w:sz w:val="19"/>
          <w:szCs w:val="19"/>
        </w:rPr>
      </w:pPr>
      <w:r w:rsidRPr="00270453">
        <w:rPr>
          <w:rFonts w:ascii="Verdana" w:hAnsi="Verdana" w:cs="Tahoma"/>
          <w:sz w:val="19"/>
          <w:szCs w:val="19"/>
        </w:rPr>
        <w:t xml:space="preserve">Solo pueden participar las personas jurídicas que cumplan con lo dispuesto en el art. 66.1 </w:t>
      </w:r>
      <w:r w:rsidR="00820763" w:rsidRPr="00270453">
        <w:rPr>
          <w:rFonts w:ascii="Verdana" w:hAnsi="Verdana" w:cs="Tahoma"/>
          <w:sz w:val="19"/>
          <w:szCs w:val="19"/>
        </w:rPr>
        <w:t>LCSP,</w:t>
      </w:r>
      <w:r w:rsidRPr="00270453">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270453" w:rsidRDefault="00C548B6" w:rsidP="001D3DE3">
      <w:pPr>
        <w:pStyle w:val="Ttulo4"/>
        <w:spacing w:after="120"/>
        <w:ind w:left="851" w:right="-427"/>
        <w:jc w:val="both"/>
        <w:rPr>
          <w:b w:val="0"/>
          <w:sz w:val="19"/>
          <w:szCs w:val="19"/>
        </w:rPr>
      </w:pPr>
      <w:bookmarkStart w:id="515" w:name="_Toc38387715"/>
      <w:r w:rsidRPr="00270453">
        <w:rPr>
          <w:sz w:val="19"/>
          <w:szCs w:val="19"/>
        </w:rPr>
        <w:t xml:space="preserve">11.2.- </w:t>
      </w:r>
      <w:r w:rsidRPr="00270453">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15"/>
    </w:p>
    <w:p w14:paraId="017B5F83" w14:textId="57A6CC31" w:rsidR="00C548B6" w:rsidRPr="00270453" w:rsidRDefault="00C548B6" w:rsidP="001D3DE3">
      <w:pPr>
        <w:pStyle w:val="Ttulo4"/>
        <w:spacing w:after="120"/>
        <w:ind w:left="851" w:right="-427"/>
        <w:jc w:val="both"/>
        <w:rPr>
          <w:sz w:val="19"/>
          <w:szCs w:val="19"/>
        </w:rPr>
      </w:pPr>
      <w:bookmarkStart w:id="516" w:name="_Toc38387716"/>
      <w:r w:rsidRPr="00270453">
        <w:rPr>
          <w:sz w:val="19"/>
          <w:szCs w:val="19"/>
        </w:rPr>
        <w:t xml:space="preserve">11.3.- </w:t>
      </w:r>
      <w:r w:rsidRPr="00270453">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16"/>
    </w:p>
    <w:p w14:paraId="750BCD93" w14:textId="55D1C5EC" w:rsidR="00C548B6" w:rsidRPr="00270453" w:rsidRDefault="00C548B6" w:rsidP="001D3DE3">
      <w:pPr>
        <w:pStyle w:val="Ttulo4"/>
        <w:spacing w:after="120"/>
        <w:ind w:left="851" w:right="-427"/>
        <w:jc w:val="both"/>
        <w:rPr>
          <w:b w:val="0"/>
          <w:sz w:val="19"/>
          <w:szCs w:val="19"/>
        </w:rPr>
      </w:pPr>
      <w:bookmarkStart w:id="517" w:name="_Toc38387717"/>
      <w:r w:rsidRPr="00270453">
        <w:rPr>
          <w:sz w:val="19"/>
          <w:szCs w:val="19"/>
        </w:rPr>
        <w:t xml:space="preserve">11.4.- </w:t>
      </w:r>
      <w:r w:rsidRPr="00270453">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17"/>
    </w:p>
    <w:p w14:paraId="60DA67F4" w14:textId="71206C52" w:rsidR="00C548B6" w:rsidRPr="00270453" w:rsidRDefault="00C548B6" w:rsidP="007B5E0E">
      <w:pPr>
        <w:shd w:val="clear" w:color="auto" w:fill="FFFFFF" w:themeFill="background1"/>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270453">
        <w:rPr>
          <w:rFonts w:ascii="Verdana" w:eastAsia="Arial Unicode MS" w:hAnsi="Verdana"/>
          <w:sz w:val="19"/>
          <w:szCs w:val="19"/>
          <w:u w:val="single"/>
        </w:rPr>
        <w:t>en cualquier momento del procedimiento</w:t>
      </w:r>
      <w:r w:rsidRPr="00270453">
        <w:rPr>
          <w:rFonts w:ascii="Verdana" w:eastAsia="Arial Unicode MS" w:hAnsi="Verdana"/>
          <w:sz w:val="19"/>
          <w:szCs w:val="19"/>
        </w:rPr>
        <w:t xml:space="preserve">, cuando resulte necesario para garantizar su buen desarrollo, antes de la adjudicación del contrato. Asimismo, podrá solicitarles </w:t>
      </w:r>
      <w:r w:rsidRPr="00270453">
        <w:rPr>
          <w:rFonts w:ascii="Verdana" w:hAnsi="Verdana" w:cs="sans-serif"/>
          <w:sz w:val="19"/>
          <w:szCs w:val="19"/>
        </w:rPr>
        <w:t>aclaraciones sobre los certificados y documentos presentados o requerirles para la presentación de otros complementarios</w:t>
      </w:r>
      <w:r w:rsidR="00E1662E">
        <w:rPr>
          <w:rFonts w:ascii="Verdana" w:hAnsi="Verdana" w:cs="sans-serif"/>
          <w:sz w:val="19"/>
          <w:szCs w:val="19"/>
        </w:rPr>
        <w:t xml:space="preserve">, </w:t>
      </w:r>
      <w:r w:rsidR="00E1662E" w:rsidRPr="007B5E0E">
        <w:rPr>
          <w:rFonts w:ascii="Verdana" w:hAnsi="Verdana" w:cs="sans-serif"/>
          <w:sz w:val="19"/>
          <w:szCs w:val="19"/>
        </w:rPr>
        <w:t xml:space="preserve">lo que deberán cumplimentar en el plazo de </w:t>
      </w:r>
      <w:r w:rsidR="00E1662E" w:rsidRPr="007B5E0E">
        <w:rPr>
          <w:rFonts w:ascii="Verdana" w:hAnsi="Verdana"/>
          <w:sz w:val="19"/>
          <w:szCs w:val="19"/>
        </w:rPr>
        <w:t>cinco (5) días hábiles, a contar desde el siguiente a aquél en que se reciba el correspondiente requerimiento</w:t>
      </w:r>
      <w:r w:rsidRPr="007B5E0E">
        <w:rPr>
          <w:rFonts w:ascii="Verdana" w:hAnsi="Verdana" w:cs="sans-serif"/>
          <w:sz w:val="19"/>
          <w:szCs w:val="19"/>
        </w:rPr>
        <w:t>.</w:t>
      </w:r>
    </w:p>
    <w:p w14:paraId="35D2E212" w14:textId="2FA9F174" w:rsidR="00C548B6" w:rsidRPr="00270453" w:rsidRDefault="00C548B6" w:rsidP="001D3DE3">
      <w:pPr>
        <w:pStyle w:val="Ttulo4"/>
        <w:spacing w:after="120"/>
        <w:ind w:left="851" w:right="-427"/>
        <w:jc w:val="both"/>
        <w:rPr>
          <w:b w:val="0"/>
          <w:sz w:val="19"/>
          <w:szCs w:val="19"/>
        </w:rPr>
      </w:pPr>
      <w:bookmarkStart w:id="518" w:name="_Toc38387718"/>
      <w:r w:rsidRPr="00270453">
        <w:rPr>
          <w:sz w:val="19"/>
          <w:szCs w:val="19"/>
        </w:rPr>
        <w:lastRenderedPageBreak/>
        <w:t xml:space="preserve">11.5.- </w:t>
      </w:r>
      <w:r w:rsidRPr="00270453">
        <w:rPr>
          <w:b w:val="0"/>
          <w:sz w:val="19"/>
          <w:szCs w:val="19"/>
        </w:rPr>
        <w:t xml:space="preserve">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w:t>
      </w:r>
      <w:r w:rsidR="00A90FAD" w:rsidRPr="00A90FAD">
        <w:rPr>
          <w:b w:val="0"/>
          <w:sz w:val="19"/>
          <w:szCs w:val="19"/>
        </w:rPr>
        <w:t>Registro de Empresas Licitadoras y Clasificadas de la Comunidad Autónoma de Euskadi,</w:t>
      </w:r>
      <w:r w:rsidRPr="00A90FAD">
        <w:rPr>
          <w:b w:val="0"/>
          <w:sz w:val="19"/>
          <w:szCs w:val="19"/>
        </w:rPr>
        <w:t xml:space="preserve"> en</w:t>
      </w:r>
      <w:r w:rsidR="00A90FAD">
        <w:rPr>
          <w:b w:val="0"/>
          <w:sz w:val="19"/>
          <w:szCs w:val="19"/>
        </w:rPr>
        <w:t xml:space="preserve"> </w:t>
      </w:r>
      <w:r w:rsidRPr="00270453">
        <w:rPr>
          <w:b w:val="0"/>
          <w:sz w:val="19"/>
          <w:szCs w:val="19"/>
        </w:rPr>
        <w:t xml:space="preserve">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18"/>
    </w:p>
    <w:p w14:paraId="76378BA0" w14:textId="77777777" w:rsidR="00497112" w:rsidRPr="00270453" w:rsidRDefault="00497112" w:rsidP="001D3DE3">
      <w:pPr>
        <w:spacing w:after="120"/>
        <w:rPr>
          <w:rFonts w:ascii="Verdana" w:eastAsia="Arial Unicode MS" w:hAnsi="Verdana" w:cs="Arial"/>
          <w:b/>
          <w:caps/>
          <w:sz w:val="19"/>
          <w:szCs w:val="19"/>
        </w:rPr>
      </w:pPr>
      <w:bookmarkStart w:id="519" w:name="_Toc33530772"/>
      <w:r w:rsidRPr="00270453">
        <w:rPr>
          <w:rFonts w:eastAsia="Arial Unicode MS"/>
        </w:rPr>
        <w:br w:type="page"/>
      </w:r>
    </w:p>
    <w:p w14:paraId="4BF47714" w14:textId="1B3E3584" w:rsidR="00C548B6" w:rsidRPr="00270453" w:rsidRDefault="00C548B6" w:rsidP="001D3DE3">
      <w:pPr>
        <w:pStyle w:val="Ttulo3"/>
        <w:spacing w:after="120"/>
        <w:rPr>
          <w:rFonts w:eastAsia="Arial Unicode MS"/>
        </w:rPr>
      </w:pPr>
      <w:bookmarkStart w:id="520" w:name="_Toc201908736"/>
      <w:r w:rsidRPr="00270453">
        <w:rPr>
          <w:rFonts w:eastAsia="Arial Unicode MS"/>
        </w:rPr>
        <w:lastRenderedPageBreak/>
        <w:t>12.- PRESENTACIÓN DE OFERTAS</w:t>
      </w:r>
      <w:bookmarkEnd w:id="519"/>
      <w:bookmarkEnd w:id="520"/>
    </w:p>
    <w:p w14:paraId="41396C5F" w14:textId="74A992BE" w:rsidR="00E40DCD" w:rsidRPr="00270453" w:rsidRDefault="00E40DCD" w:rsidP="007B5E0E">
      <w:pPr>
        <w:ind w:left="284" w:right="-427"/>
        <w:jc w:val="both"/>
        <w:rPr>
          <w:rFonts w:ascii="Verdana" w:eastAsia="Arial Unicode MS" w:hAnsi="Verdana"/>
          <w:sz w:val="19"/>
          <w:szCs w:val="19"/>
        </w:rPr>
      </w:pPr>
      <w:r w:rsidRPr="00270453">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270453" w:rsidRDefault="00C548B6" w:rsidP="001D3DE3">
      <w:pPr>
        <w:pStyle w:val="Ttulo4"/>
        <w:spacing w:after="120"/>
        <w:ind w:left="851" w:right="-427"/>
        <w:jc w:val="both"/>
        <w:rPr>
          <w:sz w:val="19"/>
          <w:szCs w:val="19"/>
        </w:rPr>
      </w:pPr>
      <w:bookmarkStart w:id="521" w:name="_Toc33530773"/>
      <w:r w:rsidRPr="00270453">
        <w:rPr>
          <w:sz w:val="19"/>
          <w:szCs w:val="19"/>
        </w:rPr>
        <w:t>12.1.- Idioma</w:t>
      </w:r>
      <w:bookmarkEnd w:id="521"/>
      <w:r w:rsidR="003E3B8E" w:rsidRPr="00270453">
        <w:rPr>
          <w:sz w:val="19"/>
          <w:szCs w:val="19"/>
        </w:rPr>
        <w:t>.</w:t>
      </w:r>
    </w:p>
    <w:p w14:paraId="33C94AFB" w14:textId="77777777" w:rsidR="00C548B6" w:rsidRPr="00270453" w:rsidRDefault="00C548B6" w:rsidP="001D3DE3">
      <w:pPr>
        <w:spacing w:before="120" w:after="120"/>
        <w:ind w:left="842" w:right="-425"/>
        <w:jc w:val="both"/>
        <w:rPr>
          <w:rFonts w:ascii="Verdana" w:eastAsia="Arial Unicode MS" w:hAnsi="Verdana" w:cs="Tahoma"/>
          <w:sz w:val="19"/>
          <w:szCs w:val="19"/>
        </w:rPr>
      </w:pPr>
      <w:r w:rsidRPr="00270453">
        <w:rPr>
          <w:rFonts w:ascii="Verdana" w:eastAsia="Arial Unicode MS" w:hAnsi="Verdana" w:cs="Tahoma"/>
          <w:sz w:val="19"/>
          <w:szCs w:val="19"/>
        </w:rPr>
        <w:t>La documentación deberá presentarse redactada, o traducida oficialmente, en euskera o castellano.</w:t>
      </w:r>
    </w:p>
    <w:p w14:paraId="4C4E3E0C" w14:textId="7232A204" w:rsidR="00C548B6" w:rsidRPr="00270453" w:rsidRDefault="00C548B6" w:rsidP="001D3DE3">
      <w:pPr>
        <w:pStyle w:val="Ttulo4"/>
        <w:spacing w:after="120"/>
        <w:ind w:left="851" w:right="-427"/>
        <w:jc w:val="both"/>
        <w:rPr>
          <w:sz w:val="19"/>
          <w:szCs w:val="19"/>
        </w:rPr>
      </w:pPr>
      <w:bookmarkStart w:id="522" w:name="_Toc33530774"/>
      <w:r w:rsidRPr="00270453">
        <w:rPr>
          <w:sz w:val="19"/>
          <w:szCs w:val="19"/>
        </w:rPr>
        <w:t>12.2.- Medios</w:t>
      </w:r>
      <w:bookmarkEnd w:id="522"/>
      <w:r w:rsidR="003E3B8E" w:rsidRPr="00270453">
        <w:rPr>
          <w:sz w:val="19"/>
          <w:szCs w:val="19"/>
        </w:rPr>
        <w:t>.</w:t>
      </w:r>
    </w:p>
    <w:p w14:paraId="6B999FB2" w14:textId="77777777" w:rsidR="00CC6B6E" w:rsidRPr="00270453" w:rsidRDefault="00CC6B6E" w:rsidP="00CC6B6E">
      <w:pPr>
        <w:pStyle w:val="Ttulo5"/>
        <w:rPr>
          <w:b/>
        </w:rPr>
      </w:pPr>
      <w:bookmarkStart w:id="523" w:name="_Toc33530776"/>
      <w:r w:rsidRPr="00270453">
        <w:rPr>
          <w:b/>
        </w:rPr>
        <w:t>12.2.1.- Medios electrónicos.</w:t>
      </w:r>
    </w:p>
    <w:p w14:paraId="7F904D65" w14:textId="77777777" w:rsidR="00CC6B6E" w:rsidRPr="00270453"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270453">
        <w:rPr>
          <w:rFonts w:ascii="Verdana" w:eastAsia="Arial Unicode MS" w:hAnsi="Verdana"/>
          <w:sz w:val="19"/>
          <w:szCs w:val="19"/>
        </w:rPr>
        <w:t>S</w:t>
      </w:r>
      <w:r w:rsidRPr="00270453">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270453"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270453">
        <w:rPr>
          <w:rFonts w:ascii="Verdana" w:eastAsia="Arial Unicode MS" w:hAnsi="Verdana"/>
          <w:b/>
          <w:sz w:val="19"/>
          <w:szCs w:val="19"/>
        </w:rPr>
        <w:t>12.2.1.1.-</w:t>
      </w:r>
      <w:r w:rsidRPr="00270453">
        <w:rPr>
          <w:rFonts w:ascii="Verdana" w:eastAsia="Arial Unicode MS" w:hAnsi="Verdana"/>
          <w:sz w:val="19"/>
          <w:szCs w:val="19"/>
        </w:rPr>
        <w:t xml:space="preserve"> </w:t>
      </w:r>
      <w:r w:rsidRPr="00270453">
        <w:rPr>
          <w:rFonts w:ascii="Verdana" w:eastAsia="Arial Unicode MS" w:hAnsi="Verdana"/>
          <w:b/>
          <w:sz w:val="19"/>
          <w:szCs w:val="19"/>
        </w:rPr>
        <w:t>Requisitos:</w:t>
      </w:r>
    </w:p>
    <w:p w14:paraId="4888076D" w14:textId="77777777" w:rsidR="00CC6B6E" w:rsidRPr="00270453"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270453">
        <w:rPr>
          <w:rFonts w:ascii="Verdana" w:hAnsi="Verdana" w:cs="Tahoma"/>
          <w:sz w:val="19"/>
          <w:szCs w:val="19"/>
        </w:rPr>
        <w:t>La información sobre los requisitos se encuentra disponible en el siguiente enlace:</w:t>
      </w:r>
    </w:p>
    <w:p w14:paraId="2591B14C" w14:textId="77777777" w:rsidR="00CC6B6E" w:rsidRPr="00270453" w:rsidRDefault="00BE077B"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9" w:history="1">
        <w:r w:rsidR="00CC6B6E" w:rsidRPr="00270453">
          <w:rPr>
            <w:rStyle w:val="Hipervnculo"/>
            <w:rFonts w:ascii="Verdana" w:hAnsi="Verdana" w:cs="Tahoma"/>
            <w:sz w:val="16"/>
            <w:szCs w:val="16"/>
          </w:rPr>
          <w:t>https://www.contratacion.euskadi.eus/informacion-general-licitacion-electronica/w32-kpelicel/es/</w:t>
        </w:r>
      </w:hyperlink>
    </w:p>
    <w:p w14:paraId="614B7C23" w14:textId="77777777" w:rsidR="00CC6B6E" w:rsidRPr="00270453"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270453">
        <w:rPr>
          <w:rFonts w:ascii="Verdana" w:hAnsi="Verdana" w:cs="Tahoma"/>
          <w:sz w:val="19"/>
          <w:szCs w:val="19"/>
          <w:u w:val="single"/>
        </w:rPr>
        <w:t>Servicio de soporte para resolver dudas o incidencias sobre licitación electrónica</w:t>
      </w:r>
      <w:r w:rsidRPr="00270453">
        <w:rPr>
          <w:rFonts w:ascii="Verdana" w:hAnsi="Verdana" w:cs="Tahoma"/>
          <w:sz w:val="19"/>
          <w:szCs w:val="19"/>
        </w:rPr>
        <w:t xml:space="preserve">: </w:t>
      </w:r>
      <w:r w:rsidRPr="00270453">
        <w:rPr>
          <w:rFonts w:ascii="Verdana" w:hAnsi="Verdana" w:cs="Tahoma"/>
          <w:b/>
          <w:color w:val="0000FF"/>
          <w:sz w:val="19"/>
          <w:szCs w:val="19"/>
        </w:rPr>
        <w:t>945.016.298</w:t>
      </w:r>
      <w:r w:rsidRPr="00270453">
        <w:rPr>
          <w:rFonts w:ascii="Verdana" w:hAnsi="Verdana" w:cs="Tahoma"/>
          <w:sz w:val="19"/>
          <w:szCs w:val="19"/>
        </w:rPr>
        <w:t>.</w:t>
      </w:r>
    </w:p>
    <w:p w14:paraId="439F270D" w14:textId="77777777" w:rsidR="00CC6B6E" w:rsidRPr="00270453"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270453">
        <w:rPr>
          <w:rFonts w:ascii="Verdana" w:eastAsia="Arial Unicode MS" w:hAnsi="Verdana"/>
          <w:b/>
          <w:sz w:val="19"/>
          <w:szCs w:val="19"/>
        </w:rPr>
        <w:t>12.2.1.2.- Forma de presentación:</w:t>
      </w:r>
    </w:p>
    <w:p w14:paraId="4BA9F11E" w14:textId="77777777" w:rsidR="00CC6B6E" w:rsidRPr="00270453" w:rsidRDefault="00CC6B6E" w:rsidP="00CC6B6E">
      <w:pPr>
        <w:ind w:left="1985" w:hanging="3"/>
        <w:jc w:val="both"/>
      </w:pPr>
      <w:r w:rsidRPr="00270453">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270453" w:rsidRDefault="00BE077B" w:rsidP="00CC6B6E">
      <w:pPr>
        <w:ind w:left="1985"/>
        <w:jc w:val="both"/>
        <w:rPr>
          <w:sz w:val="18"/>
          <w:szCs w:val="18"/>
        </w:rPr>
      </w:pPr>
      <w:hyperlink r:id="rId20" w:history="1">
        <w:r w:rsidR="00CC6B6E" w:rsidRPr="00270453">
          <w:rPr>
            <w:rStyle w:val="Hipervnculo"/>
            <w:rFonts w:ascii="Calibri" w:hAnsi="Calibri" w:cs="Calibri"/>
            <w:sz w:val="18"/>
            <w:szCs w:val="18"/>
          </w:rPr>
          <w:t>https://www.contratacion.euskadi.eus/recomendaciones-uso-licitacion-electronica/w32-kpelicel/es/</w:t>
        </w:r>
      </w:hyperlink>
    </w:p>
    <w:p w14:paraId="49F49FF9" w14:textId="0F0E151C" w:rsidR="00CC6B6E" w:rsidRPr="00270453" w:rsidRDefault="00CC6B6E" w:rsidP="00CC6B6E">
      <w:pPr>
        <w:ind w:left="1985"/>
        <w:jc w:val="both"/>
        <w:rPr>
          <w:rFonts w:ascii="Verdana" w:hAnsi="Verdana"/>
          <w:sz w:val="20"/>
          <w:szCs w:val="20"/>
        </w:rPr>
      </w:pPr>
      <w:r w:rsidRPr="00270453">
        <w:rPr>
          <w:rFonts w:ascii="Verdana" w:hAnsi="Verdana"/>
          <w:sz w:val="20"/>
          <w:szCs w:val="20"/>
        </w:rPr>
        <w:t xml:space="preserve">Se entenderá recibida la oferta en el plazo de presentación si se inicia la transmisión dentro </w:t>
      </w:r>
      <w:r w:rsidR="005E27F6" w:rsidRPr="00270453">
        <w:rPr>
          <w:rFonts w:ascii="Verdana" w:hAnsi="Verdana"/>
          <w:sz w:val="20"/>
          <w:szCs w:val="20"/>
        </w:rPr>
        <w:t>del mismo</w:t>
      </w:r>
      <w:r w:rsidRPr="00270453">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270453">
        <w:rPr>
          <w:rFonts w:ascii="Verdana" w:hAnsi="Verdana"/>
          <w:sz w:val="20"/>
          <w:szCs w:val="20"/>
        </w:rPr>
        <w:t xml:space="preserve"> </w:t>
      </w:r>
      <w:r w:rsidRPr="00270453">
        <w:rPr>
          <w:rFonts w:ascii="Verdana" w:hAnsi="Verdana"/>
          <w:i/>
          <w:iCs/>
          <w:sz w:val="20"/>
          <w:szCs w:val="20"/>
        </w:rPr>
        <w:t>“</w:t>
      </w:r>
      <w:r w:rsidR="005E27F6" w:rsidRPr="00270453">
        <w:rPr>
          <w:rFonts w:ascii="Verdana" w:hAnsi="Verdana"/>
          <w:i/>
          <w:iCs/>
          <w:sz w:val="20"/>
          <w:szCs w:val="20"/>
        </w:rPr>
        <w:t>firma y envío de la oferta</w:t>
      </w:r>
      <w:r w:rsidRPr="00270453">
        <w:rPr>
          <w:rFonts w:ascii="Verdana" w:hAnsi="Verdana"/>
          <w:i/>
          <w:iCs/>
          <w:sz w:val="20"/>
          <w:szCs w:val="20"/>
        </w:rPr>
        <w:t>”</w:t>
      </w:r>
      <w:r w:rsidRPr="00270453">
        <w:rPr>
          <w:rFonts w:ascii="Verdana" w:hAnsi="Verdana"/>
          <w:sz w:val="20"/>
          <w:szCs w:val="20"/>
        </w:rPr>
        <w:t xml:space="preserve"> dentro del plazo establecido y se entenderá que la transmisión finaliza con éxito</w:t>
      </w:r>
      <w:r w:rsidRPr="00270453">
        <w:rPr>
          <w:rFonts w:ascii="Verdana" w:hAnsi="Verdana"/>
          <w:color w:val="000000"/>
          <w:sz w:val="20"/>
          <w:szCs w:val="20"/>
        </w:rPr>
        <w:t xml:space="preserve"> </w:t>
      </w:r>
      <w:r w:rsidRPr="00270453">
        <w:rPr>
          <w:rFonts w:ascii="Verdana" w:hAnsi="Verdana"/>
          <w:sz w:val="20"/>
          <w:szCs w:val="20"/>
        </w:rPr>
        <w:t>con la entrada en el registro electrónico de los documentos que integran la oferta presentada.</w:t>
      </w:r>
    </w:p>
    <w:p w14:paraId="052D7EB8" w14:textId="31B78233" w:rsidR="00C548B6" w:rsidRPr="00270453" w:rsidRDefault="00C548B6" w:rsidP="00EA4D97">
      <w:pPr>
        <w:pStyle w:val="Ttulo5"/>
        <w:rPr>
          <w:b/>
        </w:rPr>
      </w:pPr>
      <w:r w:rsidRPr="00270453">
        <w:rPr>
          <w:b/>
        </w:rPr>
        <w:t>12.2.2.- Medios no electrónicos o en papel</w:t>
      </w:r>
      <w:bookmarkEnd w:id="523"/>
    </w:p>
    <w:p w14:paraId="3D630C78" w14:textId="77777777" w:rsidR="00C548B6" w:rsidRPr="00270453"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270453">
        <w:rPr>
          <w:rFonts w:ascii="Verdana" w:eastAsia="Arial Unicode MS" w:hAnsi="Verdana"/>
          <w:b/>
          <w:sz w:val="19"/>
          <w:szCs w:val="19"/>
        </w:rPr>
        <w:t>12.2.2.1.-</w:t>
      </w:r>
      <w:r w:rsidRPr="00270453">
        <w:rPr>
          <w:rFonts w:ascii="Verdana" w:eastAsia="Arial Unicode MS" w:hAnsi="Verdana"/>
          <w:sz w:val="19"/>
          <w:szCs w:val="19"/>
        </w:rPr>
        <w:t xml:space="preserve"> </w:t>
      </w:r>
      <w:r w:rsidRPr="00270453">
        <w:rPr>
          <w:rFonts w:ascii="Verdana" w:eastAsia="Arial Unicode MS" w:hAnsi="Verdana"/>
          <w:b/>
          <w:sz w:val="19"/>
          <w:szCs w:val="19"/>
        </w:rPr>
        <w:t>Forma de presentación:</w:t>
      </w:r>
    </w:p>
    <w:p w14:paraId="1BE23734" w14:textId="77777777" w:rsidR="00C548B6" w:rsidRPr="00270453" w:rsidRDefault="00C548B6" w:rsidP="001A2121">
      <w:pPr>
        <w:widowControl w:val="0"/>
        <w:numPr>
          <w:ilvl w:val="0"/>
          <w:numId w:val="30"/>
        </w:numPr>
        <w:suppressAutoHyphens/>
        <w:autoSpaceDE w:val="0"/>
        <w:autoSpaceDN w:val="0"/>
        <w:adjustRightInd w:val="0"/>
        <w:spacing w:before="120" w:after="120"/>
        <w:ind w:left="1985" w:right="-425" w:hanging="284"/>
        <w:jc w:val="both"/>
        <w:rPr>
          <w:rFonts w:ascii="Verdana" w:hAnsi="Verdana" w:cs="Tahoma"/>
          <w:sz w:val="19"/>
          <w:szCs w:val="19"/>
        </w:rPr>
      </w:pPr>
      <w:r w:rsidRPr="00270453">
        <w:rPr>
          <w:rFonts w:ascii="Verdana" w:hAnsi="Verdana" w:cs="Tahoma"/>
          <w:sz w:val="19"/>
          <w:szCs w:val="19"/>
        </w:rPr>
        <w:t xml:space="preserve">Los documentos se presentarán en </w:t>
      </w:r>
      <w:r w:rsidRPr="00270453">
        <w:rPr>
          <w:rFonts w:ascii="Verdana" w:hAnsi="Verdana" w:cs="Tahoma"/>
          <w:sz w:val="19"/>
          <w:szCs w:val="19"/>
          <w:u w:val="single"/>
        </w:rPr>
        <w:t xml:space="preserve">sobres cerrados y </w:t>
      </w:r>
      <w:r w:rsidRPr="00270453">
        <w:rPr>
          <w:rFonts w:ascii="Verdana" w:eastAsia="Arial Unicode MS" w:hAnsi="Verdana" w:cs="Tahoma"/>
          <w:sz w:val="19"/>
          <w:szCs w:val="19"/>
          <w:u w:val="single"/>
        </w:rPr>
        <w:t>firmados</w:t>
      </w:r>
      <w:r w:rsidRPr="00270453">
        <w:rPr>
          <w:rFonts w:ascii="Verdana" w:eastAsia="Arial Unicode MS" w:hAnsi="Verdana" w:cs="Tahoma"/>
          <w:sz w:val="19"/>
          <w:szCs w:val="19"/>
        </w:rPr>
        <w:t xml:space="preserve"> por la operadora económica o por la persona que la represente. E</w:t>
      </w:r>
      <w:r w:rsidRPr="00270453">
        <w:rPr>
          <w:rFonts w:ascii="Verdana" w:hAnsi="Verdana" w:cs="Tahoma"/>
          <w:sz w:val="19"/>
          <w:szCs w:val="19"/>
        </w:rPr>
        <w:t xml:space="preserve">n el interior de cada sobre se incluirá un índice </w:t>
      </w:r>
      <w:r w:rsidRPr="00270453">
        <w:rPr>
          <w:rFonts w:ascii="Verdana" w:eastAsia="Arial Unicode MS" w:hAnsi="Verdana" w:cs="Tahoma"/>
          <w:sz w:val="19"/>
          <w:szCs w:val="19"/>
        </w:rPr>
        <w:t xml:space="preserve">numerado de los documentos incluidos en el mismo, y </w:t>
      </w:r>
      <w:r w:rsidRPr="00270453">
        <w:rPr>
          <w:rFonts w:ascii="Verdana" w:eastAsia="Arial Unicode MS" w:hAnsi="Verdana" w:cs="Tahoma"/>
          <w:sz w:val="19"/>
          <w:szCs w:val="19"/>
          <w:u w:val="single"/>
        </w:rPr>
        <w:t xml:space="preserve">en </w:t>
      </w:r>
      <w:r w:rsidRPr="00270453">
        <w:rPr>
          <w:rFonts w:ascii="Verdana" w:hAnsi="Verdana" w:cs="Tahoma"/>
          <w:sz w:val="19"/>
          <w:szCs w:val="19"/>
          <w:u w:val="single"/>
        </w:rPr>
        <w:t>el exterior</w:t>
      </w:r>
      <w:r w:rsidRPr="00270453">
        <w:rPr>
          <w:rFonts w:ascii="Verdana" w:hAnsi="Verdana" w:cs="Tahoma"/>
          <w:sz w:val="19"/>
          <w:szCs w:val="19"/>
        </w:rPr>
        <w:t xml:space="preserve"> de cada uno de ellos se indicarán los siguientes datos:</w:t>
      </w:r>
    </w:p>
    <w:p w14:paraId="506C970A" w14:textId="77777777" w:rsidR="00C548B6" w:rsidRPr="00270453" w:rsidRDefault="00C548B6" w:rsidP="001A2121">
      <w:pPr>
        <w:numPr>
          <w:ilvl w:val="0"/>
          <w:numId w:val="84"/>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lastRenderedPageBreak/>
        <w:t>La identificación del sobre de que se trate (A, B, C u otros) según se dispone en la cláusula 24 de cláusulas específicas del contrato.</w:t>
      </w:r>
    </w:p>
    <w:p w14:paraId="70EB299B" w14:textId="77777777" w:rsidR="00C548B6" w:rsidRPr="00270453" w:rsidRDefault="00C548B6" w:rsidP="001A2121">
      <w:pPr>
        <w:numPr>
          <w:ilvl w:val="0"/>
          <w:numId w:val="84"/>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La identificación del contrato: nº de expediente y objeto.</w:t>
      </w:r>
    </w:p>
    <w:p w14:paraId="08A80A63" w14:textId="77777777" w:rsidR="00C548B6" w:rsidRPr="00270453" w:rsidRDefault="00C548B6" w:rsidP="001A2121">
      <w:pPr>
        <w:numPr>
          <w:ilvl w:val="0"/>
          <w:numId w:val="84"/>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270453" w:rsidRDefault="00C548B6" w:rsidP="001A2121">
      <w:pPr>
        <w:numPr>
          <w:ilvl w:val="0"/>
          <w:numId w:val="84"/>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270453" w:rsidRDefault="00C548B6" w:rsidP="001A2121">
      <w:pPr>
        <w:widowControl w:val="0"/>
        <w:numPr>
          <w:ilvl w:val="0"/>
          <w:numId w:val="30"/>
        </w:numPr>
        <w:suppressAutoHyphens/>
        <w:autoSpaceDE w:val="0"/>
        <w:autoSpaceDN w:val="0"/>
        <w:adjustRightInd w:val="0"/>
        <w:spacing w:before="120" w:after="120"/>
        <w:ind w:left="1985" w:right="-425" w:hanging="284"/>
        <w:jc w:val="both"/>
        <w:rPr>
          <w:rFonts w:ascii="Verdana" w:hAnsi="Verdana"/>
          <w:sz w:val="19"/>
          <w:szCs w:val="19"/>
        </w:rPr>
      </w:pPr>
      <w:r w:rsidRPr="00270453">
        <w:rPr>
          <w:rFonts w:ascii="Verdana" w:hAnsi="Verdana" w:cs="Tahoma"/>
          <w:sz w:val="19"/>
          <w:szCs w:val="19"/>
        </w:rPr>
        <w:t>Los</w:t>
      </w:r>
      <w:r w:rsidRPr="00270453">
        <w:rPr>
          <w:rFonts w:ascii="Verdana" w:hAnsi="Verdana"/>
          <w:sz w:val="19"/>
          <w:szCs w:val="19"/>
        </w:rPr>
        <w:t xml:space="preserve"> sobres se presentarán dentro del plazo – fecha y hora</w:t>
      </w:r>
      <w:r w:rsidR="008313FE" w:rsidRPr="00270453">
        <w:rPr>
          <w:rFonts w:ascii="Verdana" w:hAnsi="Verdana"/>
          <w:sz w:val="19"/>
          <w:szCs w:val="19"/>
        </w:rPr>
        <w:t xml:space="preserve"> </w:t>
      </w:r>
      <w:r w:rsidRPr="00270453">
        <w:rPr>
          <w:rFonts w:ascii="Verdana" w:hAnsi="Verdana"/>
          <w:sz w:val="19"/>
          <w:szCs w:val="19"/>
        </w:rPr>
        <w:t>- establecido en el anuncio de licitación, en el registro indicado en la cláusula 19.6.1 de cláusulas específicas del contrato, o en oficinas de Correos para su posterior envío a las citadas dependencias.</w:t>
      </w:r>
    </w:p>
    <w:p w14:paraId="434341DF"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270453"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24" w:name="_Toc528657947"/>
      <w:bookmarkStart w:id="525" w:name="_Toc528658766"/>
      <w:bookmarkStart w:id="526" w:name="_Toc528660393"/>
      <w:bookmarkStart w:id="527" w:name="_Toc528664243"/>
      <w:bookmarkStart w:id="528" w:name="_Toc528665934"/>
      <w:bookmarkStart w:id="529" w:name="_Toc528666559"/>
      <w:bookmarkStart w:id="530" w:name="_Toc528671282"/>
      <w:bookmarkStart w:id="531" w:name="_Toc530728070"/>
      <w:bookmarkStart w:id="532" w:name="_Toc5958965"/>
      <w:bookmarkStart w:id="533" w:name="_Toc34132915"/>
      <w:r w:rsidRPr="00270453">
        <w:rPr>
          <w:rFonts w:ascii="Verdana" w:eastAsia="Arial Unicode MS" w:hAnsi="Verdana"/>
          <w:b/>
          <w:sz w:val="19"/>
          <w:szCs w:val="19"/>
        </w:rPr>
        <w:t>12.2.2.2.- Devolución de la documentación</w:t>
      </w:r>
      <w:r w:rsidR="003E3B8E" w:rsidRPr="00270453">
        <w:rPr>
          <w:rFonts w:ascii="Verdana" w:eastAsia="Arial Unicode MS" w:hAnsi="Verdana"/>
          <w:b/>
          <w:sz w:val="19"/>
          <w:szCs w:val="19"/>
        </w:rPr>
        <w:t>.</w:t>
      </w:r>
    </w:p>
    <w:p w14:paraId="14722364" w14:textId="77777777" w:rsidR="00C548B6" w:rsidRPr="00270453" w:rsidRDefault="00C548B6" w:rsidP="001D3DE3">
      <w:pPr>
        <w:spacing w:before="120" w:after="120"/>
        <w:ind w:left="1701" w:right="-425"/>
        <w:jc w:val="both"/>
        <w:rPr>
          <w:rFonts w:ascii="Verdana" w:eastAsia="Arial Unicode MS" w:hAnsi="Verdana"/>
          <w:sz w:val="19"/>
          <w:szCs w:val="19"/>
        </w:rPr>
      </w:pPr>
      <w:r w:rsidRPr="00270453">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270453">
        <w:rPr>
          <w:rFonts w:ascii="Verdana" w:eastAsia="Arial Unicode MS" w:hAnsi="Verdana"/>
          <w:sz w:val="19"/>
          <w:szCs w:val="19"/>
        </w:rPr>
        <w:t>a la/al Secretaria/o</w:t>
      </w:r>
      <w:r w:rsidRPr="00270453">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270453" w:rsidRDefault="00C548B6" w:rsidP="001D3DE3">
      <w:pPr>
        <w:spacing w:before="120" w:after="120"/>
        <w:ind w:left="1701" w:right="-425"/>
        <w:jc w:val="both"/>
        <w:rPr>
          <w:rFonts w:ascii="Verdana" w:eastAsia="Arial Unicode MS" w:hAnsi="Verdana"/>
          <w:sz w:val="19"/>
          <w:szCs w:val="19"/>
        </w:rPr>
      </w:pPr>
      <w:r w:rsidRPr="00270453">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270453" w:rsidRDefault="00C548B6" w:rsidP="001D3DE3">
      <w:pPr>
        <w:spacing w:before="120" w:after="120"/>
        <w:ind w:left="1701" w:right="-425"/>
        <w:jc w:val="both"/>
        <w:rPr>
          <w:rFonts w:ascii="Verdana" w:eastAsia="Arial Unicode MS" w:hAnsi="Verdana"/>
          <w:sz w:val="19"/>
          <w:szCs w:val="19"/>
        </w:rPr>
      </w:pPr>
      <w:r w:rsidRPr="00270453">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270453" w:rsidRDefault="00C548B6" w:rsidP="001D3DE3">
      <w:pPr>
        <w:pStyle w:val="Ttulo4"/>
        <w:spacing w:after="120"/>
        <w:ind w:left="851" w:right="-427"/>
        <w:jc w:val="both"/>
        <w:rPr>
          <w:sz w:val="19"/>
          <w:szCs w:val="19"/>
        </w:rPr>
      </w:pPr>
      <w:bookmarkStart w:id="534" w:name="_Toc33530777"/>
      <w:r w:rsidRPr="00270453">
        <w:rPr>
          <w:sz w:val="19"/>
          <w:szCs w:val="19"/>
        </w:rPr>
        <w:t>12.3.- Confidencialidad</w:t>
      </w:r>
      <w:bookmarkEnd w:id="534"/>
      <w:r w:rsidR="003E3B8E" w:rsidRPr="00270453">
        <w:rPr>
          <w:sz w:val="19"/>
          <w:szCs w:val="19"/>
        </w:rPr>
        <w:t>.</w:t>
      </w:r>
    </w:p>
    <w:p w14:paraId="4F9B110D" w14:textId="77777777" w:rsidR="00C548B6" w:rsidRPr="00270453" w:rsidRDefault="00C548B6" w:rsidP="001D3DE3">
      <w:pPr>
        <w:spacing w:before="120" w:after="120"/>
        <w:ind w:left="842" w:right="-425"/>
        <w:jc w:val="both"/>
        <w:rPr>
          <w:rFonts w:ascii="Verdana" w:eastAsia="Arial Unicode MS" w:hAnsi="Verdana" w:cs="Tahoma"/>
          <w:sz w:val="19"/>
          <w:szCs w:val="19"/>
        </w:rPr>
      </w:pPr>
      <w:r w:rsidRPr="00270453">
        <w:rPr>
          <w:rFonts w:ascii="Verdana" w:eastAsia="Arial Unicode MS" w:hAnsi="Verdana" w:cs="Tahoma"/>
          <w:sz w:val="19"/>
          <w:szCs w:val="19"/>
        </w:rPr>
        <w:t xml:space="preserve">Las licitadoras que consideren confidencial algún documento aportado deben efectuar una designación explícita —cumplimentando el </w:t>
      </w:r>
      <w:r w:rsidRPr="00270453">
        <w:rPr>
          <w:rFonts w:ascii="Verdana" w:eastAsia="Arial Unicode MS" w:hAnsi="Verdana" w:cs="Tahoma"/>
          <w:b/>
          <w:color w:val="0000FF"/>
          <w:sz w:val="19"/>
          <w:szCs w:val="19"/>
        </w:rPr>
        <w:t>ANEXO II.3</w:t>
      </w:r>
      <w:r w:rsidRPr="00270453">
        <w:rPr>
          <w:rFonts w:ascii="Verdana" w:eastAsia="Arial Unicode MS" w:hAnsi="Verdana" w:cs="Tahoma"/>
          <w:sz w:val="19"/>
          <w:szCs w:val="19"/>
        </w:rPr>
        <w:t>—</w:t>
      </w:r>
      <w:r w:rsidRPr="00270453">
        <w:rPr>
          <w:rFonts w:ascii="Verdana" w:eastAsia="Arial Unicode MS" w:hAnsi="Verdana" w:cs="Tahoma"/>
          <w:color w:val="C0504D"/>
          <w:sz w:val="19"/>
          <w:szCs w:val="19"/>
        </w:rPr>
        <w:t xml:space="preserve"> </w:t>
      </w:r>
      <w:r w:rsidRPr="00270453">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lastRenderedPageBreak/>
        <w:t xml:space="preserve">En dicho </w:t>
      </w:r>
      <w:r w:rsidRPr="00270453">
        <w:rPr>
          <w:rFonts w:ascii="Verdana" w:eastAsia="Arial Unicode MS" w:hAnsi="Verdana" w:cs="Tahoma"/>
          <w:b/>
          <w:color w:val="0000FF"/>
          <w:sz w:val="19"/>
          <w:szCs w:val="19"/>
        </w:rPr>
        <w:t>ANEXO</w:t>
      </w:r>
      <w:r w:rsidRPr="00270453">
        <w:rPr>
          <w:rFonts w:ascii="Verdana" w:eastAsia="Arial Unicode MS" w:hAnsi="Verdana" w:cs="Tahoma"/>
          <w:b/>
          <w:color w:val="FF0000"/>
          <w:sz w:val="19"/>
          <w:szCs w:val="19"/>
        </w:rPr>
        <w:t xml:space="preserve"> </w:t>
      </w:r>
      <w:r w:rsidRPr="00270453">
        <w:rPr>
          <w:rFonts w:ascii="Verdana" w:eastAsia="Arial Unicode MS" w:hAnsi="Verdana" w:cs="Tahoma"/>
          <w:b/>
          <w:color w:val="0000FF"/>
          <w:sz w:val="19"/>
          <w:szCs w:val="19"/>
        </w:rPr>
        <w:t>II.3</w:t>
      </w:r>
      <w:r w:rsidRPr="00270453">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270453">
        <w:rPr>
          <w:rFonts w:ascii="Verdana" w:eastAsia="Arial Unicode MS" w:hAnsi="Verdana"/>
          <w:b/>
          <w:sz w:val="19"/>
          <w:szCs w:val="19"/>
        </w:rPr>
        <w:t>deben exponer las razones concretas</w:t>
      </w:r>
      <w:r w:rsidRPr="00270453">
        <w:rPr>
          <w:rFonts w:ascii="Verdana" w:eastAsia="Arial Unicode MS" w:hAnsi="Verdana"/>
          <w:sz w:val="19"/>
          <w:szCs w:val="19"/>
        </w:rPr>
        <w:t xml:space="preserve"> que justifican dicha vinculación.</w:t>
      </w:r>
    </w:p>
    <w:p w14:paraId="5053B5BD"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cs="Tahoma"/>
          <w:sz w:val="19"/>
          <w:szCs w:val="19"/>
        </w:rPr>
        <w:t xml:space="preserve">En ningún caso tendrá carácter confidencial la oferta económica. </w:t>
      </w:r>
      <w:r w:rsidRPr="00270453">
        <w:rPr>
          <w:rFonts w:ascii="Verdana" w:eastAsia="Arial Unicode MS" w:hAnsi="Verdana"/>
          <w:sz w:val="19"/>
          <w:szCs w:val="19"/>
        </w:rPr>
        <w:t>La designación como confidencial de la oferta económica se tendrá por no realizada.</w:t>
      </w:r>
    </w:p>
    <w:p w14:paraId="366FEF73"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369C73AA" w14:textId="77777777" w:rsidR="00C548B6" w:rsidRPr="00270453" w:rsidRDefault="00C548B6" w:rsidP="001D3DE3">
      <w:pPr>
        <w:pStyle w:val="Ttulo4"/>
        <w:spacing w:after="120"/>
        <w:ind w:left="851" w:right="-427"/>
        <w:jc w:val="both"/>
        <w:rPr>
          <w:sz w:val="19"/>
          <w:szCs w:val="19"/>
        </w:rPr>
      </w:pPr>
      <w:bookmarkStart w:id="535" w:name="_Toc33530778"/>
      <w:r w:rsidRPr="00270453">
        <w:rPr>
          <w:sz w:val="19"/>
          <w:szCs w:val="19"/>
        </w:rPr>
        <w:t>12.4.- Comprobación de documentación</w:t>
      </w:r>
      <w:bookmarkEnd w:id="535"/>
      <w:r w:rsidR="003E3B8E" w:rsidRPr="00270453">
        <w:rPr>
          <w:sz w:val="19"/>
          <w:szCs w:val="19"/>
        </w:rPr>
        <w:t>.</w:t>
      </w:r>
    </w:p>
    <w:p w14:paraId="2B0E0A1D" w14:textId="77777777" w:rsidR="00C548B6" w:rsidRPr="00270453" w:rsidRDefault="00C548B6" w:rsidP="001D3DE3">
      <w:pPr>
        <w:spacing w:before="120" w:after="120"/>
        <w:ind w:left="842" w:right="-425"/>
        <w:jc w:val="both"/>
        <w:rPr>
          <w:rFonts w:ascii="Verdana" w:eastAsia="Arial Unicode MS" w:hAnsi="Verdana" w:cs="Tahoma"/>
          <w:sz w:val="19"/>
          <w:szCs w:val="19"/>
        </w:rPr>
      </w:pPr>
      <w:r w:rsidRPr="00270453">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270453">
        <w:rPr>
          <w:rFonts w:ascii="Verdana" w:eastAsia="Arial Unicode MS" w:hAnsi="Verdana" w:cs="Tahoma"/>
          <w:sz w:val="19"/>
          <w:szCs w:val="19"/>
        </w:rPr>
        <w:t>a</w:t>
      </w:r>
      <w:r w:rsidRPr="00270453">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270453" w:rsidRDefault="00C548B6" w:rsidP="001D3DE3">
      <w:pPr>
        <w:pStyle w:val="Ttulo4"/>
        <w:spacing w:after="120"/>
        <w:ind w:left="851" w:right="-427"/>
        <w:jc w:val="both"/>
        <w:rPr>
          <w:sz w:val="19"/>
          <w:szCs w:val="19"/>
        </w:rPr>
      </w:pPr>
      <w:bookmarkStart w:id="536" w:name="_Toc33530779"/>
      <w:r w:rsidRPr="00270453">
        <w:rPr>
          <w:sz w:val="19"/>
          <w:szCs w:val="19"/>
        </w:rPr>
        <w:t>12.5.- Notificaciones y comunicaciones</w:t>
      </w:r>
      <w:bookmarkEnd w:id="536"/>
      <w:r w:rsidR="003E3B8E" w:rsidRPr="00270453">
        <w:rPr>
          <w:sz w:val="19"/>
          <w:szCs w:val="19"/>
        </w:rPr>
        <w:t>.</w:t>
      </w:r>
    </w:p>
    <w:p w14:paraId="1E2E640F" w14:textId="77777777" w:rsidR="00C548B6" w:rsidRPr="00270453" w:rsidRDefault="00C548B6" w:rsidP="00EA4D97">
      <w:pPr>
        <w:pStyle w:val="Ttulo5"/>
        <w:rPr>
          <w:b/>
        </w:rPr>
      </w:pPr>
      <w:bookmarkStart w:id="537" w:name="_Toc33530780"/>
      <w:r w:rsidRPr="00270453">
        <w:rPr>
          <w:b/>
        </w:rPr>
        <w:t>12.5.1.- Actuaciones que son objeto de notificación y de comunicación</w:t>
      </w:r>
      <w:bookmarkEnd w:id="537"/>
      <w:r w:rsidR="003E3B8E" w:rsidRPr="00270453">
        <w:rPr>
          <w:b/>
        </w:rPr>
        <w:t>.</w:t>
      </w:r>
    </w:p>
    <w:p w14:paraId="74C15BFA" w14:textId="77777777" w:rsidR="00C548B6" w:rsidRPr="00270453" w:rsidRDefault="00C548B6" w:rsidP="00E4540D">
      <w:pPr>
        <w:spacing w:before="120" w:after="120"/>
        <w:ind w:left="2552" w:right="-425" w:hanging="1134"/>
        <w:jc w:val="both"/>
        <w:rPr>
          <w:rFonts w:ascii="Verdana" w:hAnsi="Verdana" w:cs="Tahoma"/>
          <w:sz w:val="19"/>
          <w:szCs w:val="19"/>
        </w:rPr>
      </w:pPr>
      <w:r w:rsidRPr="00270453">
        <w:rPr>
          <w:rFonts w:ascii="Verdana" w:hAnsi="Verdana" w:cs="Tahoma"/>
          <w:b/>
          <w:sz w:val="19"/>
          <w:szCs w:val="19"/>
        </w:rPr>
        <w:t>12.5.1.1.-</w:t>
      </w:r>
      <w:r w:rsidRPr="00270453">
        <w:rPr>
          <w:rFonts w:ascii="Verdana" w:hAnsi="Verdana" w:cs="Tahoma"/>
          <w:sz w:val="19"/>
          <w:szCs w:val="19"/>
        </w:rPr>
        <w:t xml:space="preserve"> Serán notificados el acuerdo de adjudicación y los actos de trámite definidos en la letra b) del art. 44.2 LCSP.</w:t>
      </w:r>
    </w:p>
    <w:p w14:paraId="38F27F6E" w14:textId="4D5DB384" w:rsidR="00C548B6" w:rsidRPr="00270453" w:rsidRDefault="00C548B6" w:rsidP="00E4540D">
      <w:pPr>
        <w:spacing w:before="120" w:after="120"/>
        <w:ind w:left="2552" w:right="-425" w:hanging="1134"/>
        <w:jc w:val="both"/>
        <w:rPr>
          <w:rFonts w:ascii="Verdana" w:hAnsi="Verdana" w:cs="Tahoma"/>
          <w:sz w:val="19"/>
          <w:szCs w:val="19"/>
        </w:rPr>
      </w:pPr>
      <w:r w:rsidRPr="00270453">
        <w:rPr>
          <w:rFonts w:ascii="Verdana" w:hAnsi="Verdana" w:cs="Tahoma"/>
          <w:b/>
          <w:sz w:val="19"/>
          <w:szCs w:val="19"/>
        </w:rPr>
        <w:t>12.5.1.2.-</w:t>
      </w:r>
      <w:r w:rsidR="00E4540D">
        <w:rPr>
          <w:rFonts w:ascii="Verdana" w:hAnsi="Verdana" w:cs="Tahoma"/>
          <w:sz w:val="19"/>
          <w:szCs w:val="19"/>
        </w:rPr>
        <w:tab/>
      </w:r>
      <w:r w:rsidRPr="00270453">
        <w:rPr>
          <w:rFonts w:ascii="Verdana" w:hAnsi="Verdana" w:cs="Tahom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270453" w:rsidRDefault="00C548B6" w:rsidP="00EA4D97">
      <w:pPr>
        <w:pStyle w:val="Ttulo5"/>
      </w:pPr>
      <w:bookmarkStart w:id="538" w:name="_Toc33530781"/>
      <w:r w:rsidRPr="00270453">
        <w:rPr>
          <w:b/>
        </w:rPr>
        <w:t>12.5.2.- Presentación de ofertas por medios electrónicos</w:t>
      </w:r>
      <w:bookmarkEnd w:id="538"/>
      <w:r w:rsidR="003E3B8E" w:rsidRPr="00270453">
        <w:rPr>
          <w:b/>
        </w:rPr>
        <w:t>.</w:t>
      </w:r>
    </w:p>
    <w:p w14:paraId="4D7AAF14" w14:textId="3FFBE278" w:rsidR="00C548B6" w:rsidRPr="00270453" w:rsidRDefault="00C548B6" w:rsidP="001D3DE3">
      <w:pPr>
        <w:spacing w:before="120" w:after="120"/>
        <w:ind w:left="1134" w:right="-425"/>
        <w:jc w:val="both"/>
        <w:rPr>
          <w:rFonts w:ascii="Verdana" w:hAnsi="Verdana" w:cs="Tahoma"/>
          <w:sz w:val="19"/>
          <w:szCs w:val="19"/>
        </w:rPr>
      </w:pPr>
      <w:r w:rsidRPr="00270453">
        <w:rPr>
          <w:rFonts w:ascii="Verdana" w:hAnsi="Verdana" w:cs="Tahoma"/>
          <w:sz w:val="19"/>
          <w:szCs w:val="19"/>
        </w:rPr>
        <w:t>Las notificaciones y las comunicaciones se practicarán a través del sistema de licitación electrónica.</w:t>
      </w:r>
      <w:r w:rsidR="00E4540D">
        <w:rPr>
          <w:rFonts w:ascii="Verdana" w:hAnsi="Verdana" w:cs="Tahoma"/>
          <w:sz w:val="19"/>
          <w:szCs w:val="19"/>
        </w:rPr>
        <w:t xml:space="preserve"> </w:t>
      </w:r>
      <w:r w:rsidR="009F6CBE" w:rsidRPr="006F2D22">
        <w:rPr>
          <w:rFonts w:ascii="Verdana" w:hAnsi="Verdana" w:cs="Tahoma"/>
          <w:sz w:val="19"/>
          <w:szCs w:val="19"/>
        </w:rPr>
        <w:t xml:space="preserve">De conformidad con el apartado primero de la disposición adicional decimoquinta de la Ley 9/2017, de contratos del Sector Público, </w:t>
      </w:r>
      <w:r w:rsidR="009F6CBE" w:rsidRPr="006F2D22">
        <w:rPr>
          <w:rFonts w:ascii="Verdana" w:hAnsi="Verdana" w:cs="Tahoma"/>
          <w:sz w:val="19"/>
          <w:szCs w:val="19"/>
        </w:rPr>
        <w:lastRenderedPageBreak/>
        <w:t>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769B61C3" w14:textId="77777777" w:rsidR="00C548B6" w:rsidRPr="00270453" w:rsidRDefault="00C548B6" w:rsidP="00EA4D97">
      <w:pPr>
        <w:pStyle w:val="Ttulo5"/>
        <w:rPr>
          <w:b/>
        </w:rPr>
      </w:pPr>
      <w:bookmarkStart w:id="539" w:name="_Toc33530782"/>
      <w:r w:rsidRPr="00270453">
        <w:rPr>
          <w:b/>
        </w:rPr>
        <w:t>12.5.3.- Presentación de ofertas por medios no electrónicos o papel</w:t>
      </w:r>
      <w:bookmarkEnd w:id="539"/>
      <w:r w:rsidR="003E3B8E" w:rsidRPr="00270453">
        <w:rPr>
          <w:b/>
        </w:rPr>
        <w:t>.</w:t>
      </w:r>
    </w:p>
    <w:p w14:paraId="42026B54" w14:textId="77777777" w:rsidR="00C548B6" w:rsidRPr="00270453" w:rsidRDefault="00C548B6" w:rsidP="001D3DE3">
      <w:pPr>
        <w:spacing w:before="120" w:after="120"/>
        <w:ind w:left="1134" w:right="-425"/>
        <w:jc w:val="both"/>
        <w:rPr>
          <w:rFonts w:ascii="Verdana" w:hAnsi="Verdana" w:cs="Tahoma"/>
          <w:sz w:val="19"/>
          <w:szCs w:val="19"/>
        </w:rPr>
      </w:pPr>
      <w:r w:rsidRPr="00270453">
        <w:rPr>
          <w:rFonts w:ascii="Verdana" w:eastAsia="Arial Unicode MS" w:hAnsi="Verdana"/>
          <w:sz w:val="19"/>
          <w:szCs w:val="19"/>
        </w:rPr>
        <w:t xml:space="preserve">En todo caso, las </w:t>
      </w:r>
      <w:r w:rsidRPr="00270453">
        <w:rPr>
          <w:rFonts w:ascii="Verdana" w:eastAsia="Arial Unicode MS" w:hAnsi="Verdana"/>
          <w:b/>
          <w:sz w:val="19"/>
          <w:szCs w:val="19"/>
          <w:u w:val="single"/>
        </w:rPr>
        <w:t>notificaciones</w:t>
      </w:r>
      <w:r w:rsidRPr="00270453">
        <w:rPr>
          <w:rFonts w:ascii="Verdana" w:eastAsia="Arial Unicode MS" w:hAnsi="Verdana"/>
          <w:sz w:val="19"/>
          <w:szCs w:val="19"/>
        </w:rPr>
        <w:t xml:space="preserve"> se practicarán por medios electrónicos </w:t>
      </w:r>
      <w:r w:rsidRPr="00270453">
        <w:rPr>
          <w:rFonts w:ascii="Verdana" w:hAnsi="Verdana" w:cs="Tahoma"/>
          <w:sz w:val="19"/>
          <w:szCs w:val="19"/>
        </w:rPr>
        <w:t xml:space="preserve">a través de la Sede Electrónica de </w:t>
      </w:r>
      <w:r w:rsidRPr="00270453">
        <w:rPr>
          <w:rFonts w:ascii="Verdana" w:eastAsia="Arial Unicode MS" w:hAnsi="Verdana"/>
          <w:sz w:val="19"/>
          <w:szCs w:val="19"/>
        </w:rPr>
        <w:t xml:space="preserve">la Administración de la CAE </w:t>
      </w:r>
      <w:r w:rsidRPr="00270453">
        <w:rPr>
          <w:rFonts w:ascii="Verdana" w:hAnsi="Verdana" w:cs="Tahoma"/>
          <w:sz w:val="19"/>
          <w:szCs w:val="19"/>
        </w:rPr>
        <w:t xml:space="preserve">a la que se accederá a través de </w:t>
      </w:r>
      <w:hyperlink r:id="rId21" w:history="1">
        <w:r w:rsidRPr="00270453">
          <w:rPr>
            <w:rFonts w:ascii="Verdana" w:hAnsi="Verdana" w:cs="Tahoma"/>
            <w:color w:val="0000FF"/>
            <w:sz w:val="19"/>
            <w:szCs w:val="19"/>
            <w:u w:val="single"/>
          </w:rPr>
          <w:t>https://euskadi.eus</w:t>
        </w:r>
      </w:hyperlink>
      <w:r w:rsidRPr="00270453">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270453" w:rsidRDefault="00C548B6" w:rsidP="001D3DE3">
      <w:pPr>
        <w:spacing w:before="120" w:after="120"/>
        <w:ind w:left="1134" w:right="-425"/>
        <w:jc w:val="both"/>
        <w:rPr>
          <w:rFonts w:ascii="Verdana" w:hAnsi="Verdana" w:cs="Tahoma"/>
          <w:sz w:val="19"/>
          <w:szCs w:val="19"/>
        </w:rPr>
      </w:pPr>
      <w:r w:rsidRPr="00270453">
        <w:rPr>
          <w:rFonts w:ascii="Verdana" w:hAnsi="Verdana" w:cs="Tahoma"/>
          <w:sz w:val="19"/>
          <w:szCs w:val="19"/>
        </w:rPr>
        <w:t xml:space="preserve">Asimismo, las </w:t>
      </w:r>
      <w:r w:rsidRPr="00270453">
        <w:rPr>
          <w:rFonts w:ascii="Verdana" w:hAnsi="Verdana" w:cs="Tahoma"/>
          <w:b/>
          <w:sz w:val="19"/>
          <w:szCs w:val="19"/>
          <w:u w:val="single"/>
        </w:rPr>
        <w:t>comunicaciones</w:t>
      </w:r>
      <w:r w:rsidRPr="00270453">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270453" w:rsidRDefault="00C548B6" w:rsidP="001D3DE3">
      <w:pPr>
        <w:spacing w:before="120" w:after="120"/>
        <w:ind w:left="1134" w:right="-425"/>
        <w:jc w:val="both"/>
        <w:rPr>
          <w:rFonts w:ascii="Verdana" w:hAnsi="Verdana" w:cs="Tahoma"/>
          <w:sz w:val="19"/>
          <w:szCs w:val="19"/>
        </w:rPr>
      </w:pPr>
      <w:r w:rsidRPr="00270453">
        <w:rPr>
          <w:rFonts w:ascii="Verdana" w:hAnsi="Verdana" w:cs="Tahoma"/>
          <w:sz w:val="19"/>
          <w:szCs w:val="19"/>
        </w:rPr>
        <w:t xml:space="preserve">A efectos de notificaciones y comunicaciones, debe aportarse la declaración contenida en el </w:t>
      </w:r>
      <w:r w:rsidRPr="00270453">
        <w:rPr>
          <w:rFonts w:ascii="Verdana" w:hAnsi="Verdana" w:cs="Tahoma"/>
          <w:b/>
          <w:color w:val="0000FF"/>
          <w:sz w:val="19"/>
          <w:szCs w:val="19"/>
        </w:rPr>
        <w:t xml:space="preserve">ANEXO </w:t>
      </w:r>
      <w:r w:rsidRPr="00270453">
        <w:rPr>
          <w:rFonts w:ascii="Verdana" w:eastAsia="Arial Unicode MS" w:hAnsi="Verdana" w:cs="Tahoma"/>
          <w:b/>
          <w:color w:val="0000FF"/>
          <w:sz w:val="19"/>
          <w:szCs w:val="19"/>
        </w:rPr>
        <w:t>II.</w:t>
      </w:r>
      <w:r w:rsidR="00C95EFF" w:rsidRPr="00270453">
        <w:rPr>
          <w:rFonts w:ascii="Verdana" w:eastAsia="Arial Unicode MS" w:hAnsi="Verdana" w:cs="Tahoma"/>
          <w:b/>
          <w:color w:val="0000FF"/>
          <w:sz w:val="19"/>
          <w:szCs w:val="19"/>
        </w:rPr>
        <w:t>10</w:t>
      </w:r>
      <w:r w:rsidRPr="00270453">
        <w:rPr>
          <w:rFonts w:ascii="Verdana" w:eastAsia="Arial Unicode MS" w:hAnsi="Verdana" w:cs="Tahoma"/>
          <w:b/>
          <w:color w:val="0000FF"/>
          <w:sz w:val="19"/>
          <w:szCs w:val="19"/>
        </w:rPr>
        <w:t xml:space="preserve"> </w:t>
      </w:r>
      <w:r w:rsidRPr="00270453">
        <w:rPr>
          <w:rFonts w:ascii="Verdana" w:hAnsi="Verdana" w:cs="Tahoma"/>
          <w:sz w:val="19"/>
          <w:szCs w:val="19"/>
        </w:rPr>
        <w:t>debidamente cumplimentada y firmada.</w:t>
      </w:r>
    </w:p>
    <w:p w14:paraId="03E254F9" w14:textId="0CFF95B8" w:rsidR="00C548B6" w:rsidRPr="00270453" w:rsidRDefault="00C548B6" w:rsidP="001D3DE3">
      <w:pPr>
        <w:pStyle w:val="Ttulo3"/>
        <w:spacing w:after="120"/>
        <w:ind w:left="284" w:hanging="284"/>
        <w:rPr>
          <w:rFonts w:eastAsia="Arial Unicode MS"/>
          <w:i/>
        </w:rPr>
      </w:pPr>
      <w:bookmarkStart w:id="540" w:name="_Toc201908737"/>
      <w:r w:rsidRPr="00270453">
        <w:rPr>
          <w:rFonts w:eastAsia="Arial Unicode MS"/>
        </w:rPr>
        <w:t>13.- SOBRE A «DOCUMENTACIÓN ACREDITATIVA DEL CUMPLIMIENTO DE LOS REQUISITOS PREVIOS</w:t>
      </w:r>
      <w:bookmarkEnd w:id="524"/>
      <w:bookmarkEnd w:id="525"/>
      <w:bookmarkEnd w:id="526"/>
      <w:bookmarkEnd w:id="527"/>
      <w:bookmarkEnd w:id="528"/>
      <w:bookmarkEnd w:id="529"/>
      <w:bookmarkEnd w:id="530"/>
      <w:r w:rsidRPr="00270453">
        <w:rPr>
          <w:rFonts w:eastAsia="Arial Unicode MS"/>
        </w:rPr>
        <w:t>»</w:t>
      </w:r>
      <w:bookmarkEnd w:id="531"/>
      <w:bookmarkEnd w:id="532"/>
      <w:bookmarkEnd w:id="533"/>
      <w:bookmarkEnd w:id="540"/>
    </w:p>
    <w:p w14:paraId="1CE28CA8" w14:textId="1FAE3715" w:rsidR="00C548B6" w:rsidRPr="00270453" w:rsidRDefault="00C548B6" w:rsidP="001D3DE3">
      <w:pPr>
        <w:pStyle w:val="Ttulo4"/>
        <w:spacing w:after="120"/>
        <w:ind w:left="851" w:right="-427"/>
        <w:jc w:val="both"/>
        <w:rPr>
          <w:sz w:val="19"/>
          <w:szCs w:val="19"/>
        </w:rPr>
      </w:pPr>
      <w:bookmarkStart w:id="541" w:name="_Toc5958966"/>
      <w:r w:rsidRPr="00270453">
        <w:rPr>
          <w:sz w:val="19"/>
          <w:szCs w:val="19"/>
        </w:rPr>
        <w:t>13.1.- Relación de documentos que deben obrar en este sobre</w:t>
      </w:r>
      <w:bookmarkEnd w:id="541"/>
      <w:r w:rsidRPr="00270453">
        <w:rPr>
          <w:sz w:val="19"/>
          <w:szCs w:val="19"/>
        </w:rPr>
        <w:t>:</w:t>
      </w:r>
    </w:p>
    <w:p w14:paraId="3A3AC559" w14:textId="77777777" w:rsidR="00C548B6" w:rsidRPr="00270453" w:rsidRDefault="00C548B6" w:rsidP="001D3DE3">
      <w:pPr>
        <w:spacing w:before="120" w:after="120"/>
        <w:ind w:left="1418" w:right="-427" w:hanging="850"/>
        <w:jc w:val="both"/>
        <w:rPr>
          <w:rFonts w:ascii="Verdana" w:eastAsia="Arial Unicode MS" w:hAnsi="Verdana"/>
          <w:sz w:val="19"/>
          <w:szCs w:val="19"/>
        </w:rPr>
      </w:pPr>
      <w:r w:rsidRPr="00270453">
        <w:rPr>
          <w:rFonts w:ascii="Verdana" w:hAnsi="Verdana"/>
          <w:b/>
          <w:sz w:val="19"/>
          <w:szCs w:val="19"/>
        </w:rPr>
        <w:t xml:space="preserve">13.1.1.- </w:t>
      </w:r>
      <w:r w:rsidR="00154827" w:rsidRPr="00270453">
        <w:rPr>
          <w:rFonts w:ascii="Verdana" w:hAnsi="Verdana" w:cs="Tahoma"/>
          <w:sz w:val="19"/>
          <w:szCs w:val="19"/>
        </w:rPr>
        <w:t>Anexo II.0.</w:t>
      </w:r>
    </w:p>
    <w:p w14:paraId="7BB1C9A2" w14:textId="2F28BDD8" w:rsidR="00C548B6" w:rsidRPr="00270453" w:rsidRDefault="00C548B6" w:rsidP="00EA4D97">
      <w:pPr>
        <w:pStyle w:val="Ttulo5"/>
      </w:pPr>
      <w:r w:rsidRPr="00270453">
        <w:rPr>
          <w:b/>
        </w:rPr>
        <w:t xml:space="preserve">13.1.2.- </w:t>
      </w:r>
      <w:r w:rsidRPr="00270453">
        <w:t xml:space="preserve">Documento Europeo Único de Contratación (DEUC) de la operadora económica debidamente cumplimentado. Su cumplimentación se realizará a través de la dirección </w:t>
      </w:r>
      <w:hyperlink r:id="rId22" w:history="1">
        <w:r w:rsidRPr="00270453">
          <w:rPr>
            <w:rStyle w:val="Hipervnculo"/>
            <w:szCs w:val="19"/>
          </w:rPr>
          <w:t>https://visor.registrodelicitadores.gob.es/home</w:t>
        </w:r>
      </w:hyperlink>
      <w:r w:rsidRPr="00270453">
        <w:t xml:space="preserve"> y el archivo xml publicado en el perfil de contratante.</w:t>
      </w:r>
    </w:p>
    <w:p w14:paraId="6E91580A" w14:textId="77777777" w:rsidR="00C548B6" w:rsidRPr="00270453" w:rsidRDefault="00C548B6" w:rsidP="001D3DE3">
      <w:pPr>
        <w:spacing w:before="120" w:after="120"/>
        <w:ind w:left="1418" w:right="-427"/>
        <w:jc w:val="both"/>
        <w:rPr>
          <w:rFonts w:ascii="Verdana" w:eastAsia="Arial Unicode MS" w:hAnsi="Verdana"/>
          <w:sz w:val="19"/>
          <w:szCs w:val="19"/>
        </w:rPr>
      </w:pPr>
      <w:r w:rsidRPr="00270453">
        <w:rPr>
          <w:rFonts w:ascii="Verdana" w:eastAsia="Arial Unicode MS" w:hAnsi="Verdana"/>
          <w:sz w:val="19"/>
          <w:szCs w:val="19"/>
        </w:rPr>
        <w:t>Asimismo, se presentarán los DEUC que procedan en los supuestos recogidos en la cláusula 13.3 de condiciones generales.</w:t>
      </w:r>
    </w:p>
    <w:p w14:paraId="58EB7224" w14:textId="70B12CB9" w:rsidR="00C548B6" w:rsidRPr="00270453" w:rsidRDefault="00C548B6" w:rsidP="00EA4D97">
      <w:pPr>
        <w:pStyle w:val="Ttulo5"/>
      </w:pPr>
      <w:r w:rsidRPr="00270453">
        <w:rPr>
          <w:b/>
        </w:rPr>
        <w:t>13.1.3.-</w:t>
      </w:r>
      <w:r w:rsidRPr="00270453">
        <w:t xml:space="preserve"> Garantía provisional, si lo exige la cláusula 8.1 de cláusulas específicas del contrato.</w:t>
      </w:r>
    </w:p>
    <w:p w14:paraId="5B86A851" w14:textId="552C2500" w:rsidR="00C548B6" w:rsidRPr="00270453" w:rsidRDefault="00C548B6" w:rsidP="00EA4D97">
      <w:pPr>
        <w:pStyle w:val="Ttulo5"/>
        <w:rPr>
          <w:b/>
          <w:color w:val="0070C0"/>
        </w:rPr>
      </w:pPr>
      <w:r w:rsidRPr="00270453">
        <w:rPr>
          <w:b/>
        </w:rPr>
        <w:t>13.1.4.-</w:t>
      </w:r>
      <w:r w:rsidRPr="00270453">
        <w:t xml:space="preserve"> Compromiso de adscripción de medios según el modelo que figura en el </w:t>
      </w:r>
      <w:r w:rsidRPr="00270453">
        <w:rPr>
          <w:rFonts w:cs="Tahoma"/>
          <w:b/>
          <w:color w:val="0000FF"/>
        </w:rPr>
        <w:t>ANEXO II.2.</w:t>
      </w:r>
    </w:p>
    <w:p w14:paraId="57F41214" w14:textId="0165EA02" w:rsidR="00C548B6" w:rsidRPr="00270453" w:rsidRDefault="00C548B6" w:rsidP="00EA4D97">
      <w:pPr>
        <w:pStyle w:val="Ttulo5"/>
        <w:rPr>
          <w:rFonts w:eastAsia="Calibri"/>
        </w:rPr>
      </w:pPr>
      <w:r w:rsidRPr="00270453">
        <w:rPr>
          <w:b/>
        </w:rPr>
        <w:t>13.1.5.-</w:t>
      </w:r>
      <w:r w:rsidRPr="00270453">
        <w:t xml:space="preserve"> Nombres y cualificación profesional del personal responsable de ejecutar la prestación en el caso de que se exija en la cláusula 21.5 de cláusulas específicas del contrato.</w:t>
      </w:r>
    </w:p>
    <w:p w14:paraId="49665D43" w14:textId="1D2F3BC6" w:rsidR="00C548B6" w:rsidRPr="00270453" w:rsidRDefault="00C548B6" w:rsidP="00EA4D97">
      <w:pPr>
        <w:pStyle w:val="Ttulo5"/>
      </w:pPr>
      <w:r w:rsidRPr="00270453">
        <w:rPr>
          <w:b/>
        </w:rPr>
        <w:t>13.1.6.-</w:t>
      </w:r>
      <w:r w:rsidRPr="00270453">
        <w:t xml:space="preserve"> Designación como confidencial de informaciones facilitadas por la operadora económica según el modelo que figura en el </w:t>
      </w:r>
      <w:r w:rsidRPr="00270453">
        <w:rPr>
          <w:rFonts w:cs="Tahoma"/>
          <w:b/>
          <w:color w:val="0000FF"/>
        </w:rPr>
        <w:t>ANEXO II.3.</w:t>
      </w:r>
    </w:p>
    <w:p w14:paraId="77149E91" w14:textId="113F79E7" w:rsidR="00C548B6" w:rsidRPr="00270453" w:rsidRDefault="00C548B6" w:rsidP="00EA4D97">
      <w:pPr>
        <w:pStyle w:val="Ttulo5"/>
      </w:pPr>
      <w:r w:rsidRPr="00270453">
        <w:rPr>
          <w:b/>
        </w:rPr>
        <w:t>13.1.7.-</w:t>
      </w:r>
      <w:r w:rsidRPr="00270453">
        <w:t xml:space="preserve"> Compromiso de constituirse formalmente en UTE que figura en el </w:t>
      </w:r>
      <w:r w:rsidRPr="00270453">
        <w:rPr>
          <w:rFonts w:cs="Tahoma"/>
          <w:b/>
          <w:color w:val="0000FF"/>
        </w:rPr>
        <w:t>ANEXO II.4.</w:t>
      </w:r>
    </w:p>
    <w:p w14:paraId="6D140899" w14:textId="2866C7A1" w:rsidR="00C548B6" w:rsidRPr="00270453" w:rsidRDefault="00C548B6" w:rsidP="00EA4D97">
      <w:pPr>
        <w:pStyle w:val="Ttulo5"/>
        <w:rPr>
          <w:b/>
          <w:color w:val="0070C0"/>
        </w:rPr>
      </w:pPr>
      <w:r w:rsidRPr="00270453">
        <w:rPr>
          <w:b/>
        </w:rPr>
        <w:lastRenderedPageBreak/>
        <w:t>13.1.8.-</w:t>
      </w:r>
      <w:r w:rsidRPr="00270453">
        <w:t xml:space="preserve"> Declaración sobre los compromisos que la operadora económica asume respecto de las personas trabajadoras que realicen la actividad objeto del contrato según el modelo que figura en el </w:t>
      </w:r>
      <w:r w:rsidRPr="00270453">
        <w:rPr>
          <w:rFonts w:cs="Tahoma"/>
          <w:b/>
          <w:color w:val="0000FF"/>
        </w:rPr>
        <w:t>ANEXO II.5</w:t>
      </w:r>
      <w:r w:rsidRPr="00270453">
        <w:rPr>
          <w:b/>
          <w:color w:val="0070C0"/>
        </w:rPr>
        <w:t>.</w:t>
      </w:r>
    </w:p>
    <w:p w14:paraId="349AD363" w14:textId="63ACA127" w:rsidR="00C548B6" w:rsidRPr="00270453" w:rsidRDefault="00C548B6" w:rsidP="00EA4D97">
      <w:pPr>
        <w:pStyle w:val="Ttulo5"/>
      </w:pPr>
      <w:r w:rsidRPr="00270453">
        <w:rPr>
          <w:b/>
        </w:rPr>
        <w:t>13.1.9.-</w:t>
      </w:r>
      <w:r w:rsidRPr="00270453">
        <w:t xml:space="preserve"> En el supuesto de que varias operadoras económicas pertenecientes a un mismo grupo empresarial, de conformidad con el art. 42.1 del Código de Comercio, presenten oferta, se deberá cumplimentar el </w:t>
      </w:r>
      <w:r w:rsidRPr="00270453">
        <w:rPr>
          <w:rFonts w:cs="Tahoma"/>
          <w:b/>
          <w:color w:val="0000FF"/>
        </w:rPr>
        <w:t>ANEXO II.6.</w:t>
      </w:r>
    </w:p>
    <w:p w14:paraId="32AC55E8" w14:textId="6C6B4908" w:rsidR="00C548B6" w:rsidRPr="00270453" w:rsidRDefault="00C548B6" w:rsidP="000267B2">
      <w:pPr>
        <w:pStyle w:val="Ttulo5"/>
        <w:ind w:left="1560" w:hanging="1134"/>
      </w:pPr>
      <w:r w:rsidRPr="00270453">
        <w:rPr>
          <w:b/>
        </w:rPr>
        <w:t>13.1.10.-</w:t>
      </w:r>
      <w:r w:rsidRPr="00270453">
        <w:t xml:space="preserve"> En el supuesto de que existan lotes de conformidad con la cláusula 1.2 de cláusulas específicas del contrato, se cumplimentará el</w:t>
      </w:r>
      <w:r w:rsidRPr="00270453">
        <w:rPr>
          <w:b/>
          <w:color w:val="0070C0"/>
        </w:rPr>
        <w:t xml:space="preserve"> </w:t>
      </w:r>
      <w:r w:rsidRPr="00270453">
        <w:rPr>
          <w:rFonts w:cs="Tahoma"/>
          <w:b/>
          <w:color w:val="0000FF"/>
        </w:rPr>
        <w:t>ANEXO II.7</w:t>
      </w:r>
      <w:r w:rsidRPr="00270453">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270453" w:rsidRDefault="00634654" w:rsidP="000267B2">
      <w:pPr>
        <w:pStyle w:val="Ttulo5"/>
        <w:ind w:left="1560" w:hanging="1134"/>
      </w:pPr>
      <w:r w:rsidRPr="00270453">
        <w:rPr>
          <w:b/>
        </w:rPr>
        <w:t>13.1.11.-</w:t>
      </w:r>
      <w:r w:rsidRPr="00270453">
        <w:t xml:space="preserve"> En el caso de que el contrato implique el tratamiento de datos personales, se deberá cumplimentar el </w:t>
      </w:r>
      <w:r w:rsidRPr="00270453">
        <w:rPr>
          <w:rFonts w:cs="Tahoma"/>
          <w:b/>
          <w:color w:val="0000FF"/>
        </w:rPr>
        <w:t>ANEXO II.8.</w:t>
      </w:r>
    </w:p>
    <w:p w14:paraId="6F692C1D" w14:textId="6E982CD8" w:rsidR="00634654" w:rsidRPr="00270453" w:rsidRDefault="00634654" w:rsidP="000267B2">
      <w:pPr>
        <w:pStyle w:val="Ttulo5"/>
        <w:ind w:left="1560" w:hanging="1134"/>
      </w:pPr>
      <w:r w:rsidRPr="00270453">
        <w:rPr>
          <w:b/>
        </w:rPr>
        <w:t>13.1.12.-</w:t>
      </w:r>
      <w:r w:rsidRPr="00270453">
        <w:t xml:space="preserve"> Se deberá cumplimentar el </w:t>
      </w:r>
      <w:r w:rsidRPr="00270453">
        <w:rPr>
          <w:rFonts w:cs="Tahoma"/>
          <w:b/>
          <w:color w:val="0000FF"/>
        </w:rPr>
        <w:t>ANEXO II.</w:t>
      </w:r>
      <w:r w:rsidR="00F645EA" w:rsidRPr="00270453">
        <w:rPr>
          <w:rFonts w:cs="Tahoma"/>
          <w:b/>
          <w:color w:val="0000FF"/>
        </w:rPr>
        <w:t>9</w:t>
      </w:r>
      <w:r w:rsidRPr="00270453">
        <w:t xml:space="preserve"> mediante el que se acredita el cumplimiento del Plan de igualdad o delitos o sanciones firmes por infracción grave en materia de prevención de igualdad de hombres y mujeres.</w:t>
      </w:r>
    </w:p>
    <w:p w14:paraId="18687010" w14:textId="32A2CE88" w:rsidR="00C548B6" w:rsidRPr="00270453" w:rsidRDefault="00C548B6" w:rsidP="000267B2">
      <w:pPr>
        <w:pStyle w:val="Ttulo5"/>
        <w:ind w:left="1560" w:hanging="1134"/>
      </w:pPr>
      <w:r w:rsidRPr="00270453">
        <w:rPr>
          <w:b/>
        </w:rPr>
        <w:t>13.1.1</w:t>
      </w:r>
      <w:r w:rsidR="00634654" w:rsidRPr="00270453">
        <w:rPr>
          <w:b/>
        </w:rPr>
        <w:t>3</w:t>
      </w:r>
      <w:r w:rsidRPr="00270453">
        <w:rPr>
          <w:b/>
        </w:rPr>
        <w:t>.-</w:t>
      </w:r>
      <w:r w:rsidRPr="00270453">
        <w:t xml:space="preserve"> En el caso de que la cláusula 20.5 de cláusulas específicas del contrato establezca que los medios de tramitación son “no electrónicos”, a efectos de lo dispuesto en la cláusula 12.5.3 de condiciones generales, se deberá cumplimentar el</w:t>
      </w:r>
      <w:r w:rsidRPr="00270453">
        <w:rPr>
          <w:rFonts w:cs="Tahoma"/>
          <w:b/>
          <w:color w:val="0000FF"/>
        </w:rPr>
        <w:t xml:space="preserve"> ANEXO II.</w:t>
      </w:r>
      <w:r w:rsidR="00F645EA" w:rsidRPr="00270453">
        <w:rPr>
          <w:rFonts w:cs="Tahoma"/>
          <w:b/>
          <w:color w:val="0000FF"/>
        </w:rPr>
        <w:t>10</w:t>
      </w:r>
      <w:r w:rsidRPr="00270453">
        <w:rPr>
          <w:rFonts w:cs="Tahoma"/>
          <w:b/>
          <w:color w:val="0000FF"/>
        </w:rPr>
        <w:t>.</w:t>
      </w:r>
    </w:p>
    <w:p w14:paraId="799FD3ED" w14:textId="48D66C31" w:rsidR="00C548B6" w:rsidRPr="00270453" w:rsidRDefault="00C548B6" w:rsidP="000267B2">
      <w:pPr>
        <w:pStyle w:val="Ttulo5"/>
        <w:ind w:left="1560" w:hanging="1134"/>
      </w:pPr>
      <w:r w:rsidRPr="00270453">
        <w:rPr>
          <w:b/>
        </w:rPr>
        <w:t>13.1.1</w:t>
      </w:r>
      <w:r w:rsidR="00634654" w:rsidRPr="00270453">
        <w:rPr>
          <w:b/>
        </w:rPr>
        <w:t>4</w:t>
      </w:r>
      <w:r w:rsidRPr="00270453">
        <w:rPr>
          <w:b/>
        </w:rPr>
        <w:t>.-</w:t>
      </w:r>
      <w:r w:rsidRPr="00270453">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270453" w:rsidRDefault="00C548B6" w:rsidP="000267B2">
      <w:pPr>
        <w:pStyle w:val="Ttulo5"/>
        <w:ind w:left="1560" w:hanging="1134"/>
      </w:pPr>
      <w:r w:rsidRPr="00270453">
        <w:rPr>
          <w:b/>
        </w:rPr>
        <w:t>13.1.1</w:t>
      </w:r>
      <w:r w:rsidR="00634654" w:rsidRPr="00270453">
        <w:rPr>
          <w:b/>
        </w:rPr>
        <w:t>5</w:t>
      </w:r>
      <w:r w:rsidRPr="00270453">
        <w:rPr>
          <w:b/>
        </w:rPr>
        <w:t>.-</w:t>
      </w:r>
      <w:r w:rsidRPr="00270453">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270453" w:rsidRDefault="00C548B6" w:rsidP="001D3DE3">
      <w:pPr>
        <w:pStyle w:val="Ttulo4"/>
        <w:spacing w:after="120"/>
        <w:ind w:left="851" w:right="-427"/>
        <w:jc w:val="both"/>
        <w:rPr>
          <w:sz w:val="19"/>
          <w:szCs w:val="19"/>
        </w:rPr>
      </w:pPr>
      <w:bookmarkStart w:id="542" w:name="_Toc33530785"/>
      <w:bookmarkStart w:id="543" w:name="_Toc5958968"/>
      <w:r w:rsidRPr="00270453">
        <w:rPr>
          <w:sz w:val="19"/>
          <w:szCs w:val="19"/>
        </w:rPr>
        <w:t>13.2.- Acumulación de solvencia en el caso de UTEs:</w:t>
      </w:r>
      <w:bookmarkEnd w:id="542"/>
    </w:p>
    <w:p w14:paraId="213BE083"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270453" w:rsidRDefault="00C548B6" w:rsidP="001D3DE3">
      <w:pPr>
        <w:spacing w:before="120" w:after="120"/>
        <w:ind w:left="842" w:right="-425"/>
        <w:jc w:val="both"/>
        <w:rPr>
          <w:rFonts w:ascii="Verdana" w:eastAsia="Arial Unicode MS" w:hAnsi="Verdana" w:cs="Tahoma"/>
          <w:sz w:val="19"/>
          <w:szCs w:val="19"/>
        </w:rPr>
      </w:pPr>
      <w:r w:rsidRPr="00270453">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270453">
        <w:rPr>
          <w:rFonts w:ascii="Verdana" w:eastAsia="Arial Unicode MS" w:hAnsi="Verdana"/>
          <w:sz w:val="19"/>
          <w:szCs w:val="19"/>
        </w:rPr>
        <w:t>y todas la</w:t>
      </w:r>
      <w:r w:rsidRPr="00270453">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270453">
        <w:rPr>
          <w:rFonts w:ascii="Verdana" w:hAnsi="Verdana"/>
          <w:sz w:val="19"/>
          <w:szCs w:val="19"/>
        </w:rPr>
        <w:t>21.3 de cláusulas específicas del contrato.</w:t>
      </w:r>
    </w:p>
    <w:p w14:paraId="30EE6668"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hAnsi="Verdana"/>
          <w:sz w:val="19"/>
          <w:szCs w:val="19"/>
        </w:rPr>
        <w:t xml:space="preserve">Sin embargo, si no </w:t>
      </w:r>
      <w:r w:rsidRPr="00270453">
        <w:rPr>
          <w:rFonts w:ascii="Verdana" w:eastAsia="Arial Unicode MS" w:hAnsi="Verdana"/>
          <w:sz w:val="19"/>
          <w:szCs w:val="19"/>
        </w:rPr>
        <w:t>tod</w:t>
      </w:r>
      <w:r w:rsidR="007B4B6A" w:rsidRPr="00270453">
        <w:rPr>
          <w:rFonts w:ascii="Verdana" w:eastAsia="Arial Unicode MS" w:hAnsi="Verdana"/>
          <w:sz w:val="19"/>
          <w:szCs w:val="19"/>
        </w:rPr>
        <w:t>a</w:t>
      </w:r>
      <w:r w:rsidRPr="00270453">
        <w:rPr>
          <w:rFonts w:ascii="Verdana" w:eastAsia="Arial Unicode MS" w:hAnsi="Verdana"/>
          <w:sz w:val="19"/>
          <w:szCs w:val="19"/>
        </w:rPr>
        <w:t xml:space="preserve">s las operadoras económicas disponen de clasificación, se entenderá que la UTE cumple los requisitos de solvencia exigidos cuando, tras </w:t>
      </w:r>
      <w:r w:rsidRPr="00270453">
        <w:rPr>
          <w:rFonts w:ascii="Verdana" w:eastAsia="Arial Unicode MS" w:hAnsi="Verdana"/>
          <w:sz w:val="19"/>
          <w:szCs w:val="19"/>
        </w:rPr>
        <w:lastRenderedPageBreak/>
        <w:t>la acumulación de las características de tod</w:t>
      </w:r>
      <w:r w:rsidR="007B4B6A" w:rsidRPr="00270453">
        <w:rPr>
          <w:rFonts w:ascii="Verdana" w:eastAsia="Arial Unicode MS" w:hAnsi="Verdana"/>
          <w:sz w:val="19"/>
          <w:szCs w:val="19"/>
        </w:rPr>
        <w:t>a</w:t>
      </w:r>
      <w:r w:rsidRPr="00270453">
        <w:rPr>
          <w:rFonts w:ascii="Verdana" w:eastAsia="Arial Unicode MS" w:hAnsi="Verdana"/>
          <w:sz w:val="19"/>
          <w:szCs w:val="19"/>
        </w:rPr>
        <w:t>s y cada un</w:t>
      </w:r>
      <w:r w:rsidR="007B4B6A" w:rsidRPr="00270453">
        <w:rPr>
          <w:rFonts w:ascii="Verdana" w:eastAsia="Arial Unicode MS" w:hAnsi="Verdana"/>
          <w:sz w:val="19"/>
          <w:szCs w:val="19"/>
        </w:rPr>
        <w:t>a</w:t>
      </w:r>
      <w:r w:rsidRPr="00270453">
        <w:rPr>
          <w:rFonts w:ascii="Verdana" w:eastAsia="Arial Unicode MS" w:hAnsi="Verdana"/>
          <w:sz w:val="19"/>
          <w:szCs w:val="19"/>
        </w:rPr>
        <w:t xml:space="preserve"> de sus integrantes, resulte que la unión cumple con alguno de los siguientes requisitos:</w:t>
      </w:r>
    </w:p>
    <w:p w14:paraId="44DB718F" w14:textId="77777777" w:rsidR="00C548B6" w:rsidRPr="00270453" w:rsidRDefault="00C548B6" w:rsidP="001A2121">
      <w:pPr>
        <w:numPr>
          <w:ilvl w:val="0"/>
          <w:numId w:val="67"/>
        </w:numPr>
        <w:tabs>
          <w:tab w:val="num" w:pos="1418"/>
        </w:tabs>
        <w:spacing w:before="120" w:after="120"/>
        <w:ind w:left="1418" w:right="-425" w:hanging="255"/>
        <w:jc w:val="both"/>
        <w:rPr>
          <w:rFonts w:ascii="Verdana" w:eastAsia="Arial Unicode MS" w:hAnsi="Verdana"/>
          <w:sz w:val="19"/>
          <w:szCs w:val="19"/>
        </w:rPr>
      </w:pPr>
      <w:r w:rsidRPr="00270453">
        <w:rPr>
          <w:rFonts w:ascii="Verdana" w:eastAsia="Arial Unicode MS" w:hAnsi="Verdana"/>
          <w:sz w:val="19"/>
          <w:szCs w:val="19"/>
        </w:rPr>
        <w:t>Requisitos de solvencia indicados en la cláusula 21.2 de cláusulas específicas del contrato.</w:t>
      </w:r>
    </w:p>
    <w:p w14:paraId="31A04342" w14:textId="3521B918" w:rsidR="00C548B6" w:rsidRDefault="00C548B6" w:rsidP="001A2121">
      <w:pPr>
        <w:numPr>
          <w:ilvl w:val="0"/>
          <w:numId w:val="67"/>
        </w:numPr>
        <w:tabs>
          <w:tab w:val="num" w:pos="1418"/>
        </w:tabs>
        <w:spacing w:before="120" w:after="120"/>
        <w:ind w:left="1418" w:right="-425" w:hanging="255"/>
        <w:jc w:val="both"/>
        <w:rPr>
          <w:rFonts w:ascii="Verdana" w:eastAsia="Arial Unicode MS" w:hAnsi="Verdana"/>
          <w:sz w:val="19"/>
          <w:szCs w:val="19"/>
        </w:rPr>
      </w:pPr>
      <w:r w:rsidRPr="00270453">
        <w:rPr>
          <w:rFonts w:ascii="Verdana" w:eastAsia="Arial Unicode MS" w:hAnsi="Verdana"/>
          <w:sz w:val="19"/>
          <w:szCs w:val="19"/>
        </w:rPr>
        <w:t>Grupo, Subgrupo y Categoría indicados en la cláusula 21.3 de cláusulas específicas del contrato.</w:t>
      </w:r>
    </w:p>
    <w:p w14:paraId="6C40F951" w14:textId="350D6A91" w:rsidR="00C548B6" w:rsidRPr="00270453" w:rsidRDefault="00C548B6" w:rsidP="001D3DE3">
      <w:pPr>
        <w:pStyle w:val="Ttulo4"/>
        <w:spacing w:after="120"/>
        <w:ind w:left="851" w:right="-427"/>
        <w:jc w:val="both"/>
        <w:rPr>
          <w:sz w:val="19"/>
          <w:szCs w:val="19"/>
        </w:rPr>
      </w:pPr>
      <w:r w:rsidRPr="00270453">
        <w:rPr>
          <w:sz w:val="19"/>
          <w:szCs w:val="19"/>
        </w:rPr>
        <w:t>13.3.- Reglas específicas en cuanto al Documento Europeo Único de Contratación (DEUC):</w:t>
      </w:r>
      <w:bookmarkEnd w:id="543"/>
    </w:p>
    <w:p w14:paraId="13A97710" w14:textId="766A6D56" w:rsidR="00C548B6" w:rsidRPr="00270453" w:rsidRDefault="00C548B6" w:rsidP="00EA4D97">
      <w:pPr>
        <w:pStyle w:val="Ttulo5"/>
      </w:pPr>
      <w:r w:rsidRPr="00270453">
        <w:rPr>
          <w:b/>
        </w:rPr>
        <w:t>13.3.1.-</w:t>
      </w:r>
      <w:r w:rsidRPr="00270453">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270453" w:rsidRDefault="00C548B6" w:rsidP="00EA4D97">
      <w:pPr>
        <w:pStyle w:val="Ttulo5"/>
      </w:pPr>
      <w:r w:rsidRPr="00270453">
        <w:rPr>
          <w:b/>
        </w:rPr>
        <w:t>13.3.2.-</w:t>
      </w:r>
      <w:r w:rsidRPr="00270453">
        <w:t xml:space="preserve"> </w:t>
      </w:r>
      <w:r w:rsidRPr="00270453">
        <w:rPr>
          <w:u w:val="single"/>
        </w:rPr>
        <w:t>Subcontratistas</w:t>
      </w:r>
      <w:r w:rsidRPr="00270453">
        <w:t>:</w:t>
      </w:r>
    </w:p>
    <w:p w14:paraId="0594D124" w14:textId="77777777" w:rsidR="00C548B6" w:rsidRPr="00270453" w:rsidRDefault="00C548B6" w:rsidP="001D3DE3">
      <w:pPr>
        <w:spacing w:before="120" w:after="120"/>
        <w:ind w:left="2127" w:right="-427" w:hanging="709"/>
        <w:jc w:val="both"/>
        <w:rPr>
          <w:rFonts w:ascii="Verdana" w:eastAsia="Arial Unicode MS" w:hAnsi="Verdana"/>
          <w:sz w:val="19"/>
          <w:szCs w:val="19"/>
        </w:rPr>
      </w:pPr>
      <w:r w:rsidRPr="00270453">
        <w:rPr>
          <w:rFonts w:ascii="Verdana" w:eastAsia="Arial Unicode MS" w:hAnsi="Verdana"/>
          <w:b/>
          <w:sz w:val="19"/>
          <w:szCs w:val="19"/>
        </w:rPr>
        <w:t>13.3.2.1.-</w:t>
      </w:r>
      <w:r w:rsidRPr="00270453">
        <w:rPr>
          <w:rFonts w:ascii="Verdana" w:eastAsia="Arial Unicode MS" w:hAnsi="Verdana"/>
          <w:sz w:val="19"/>
          <w:szCs w:val="19"/>
        </w:rPr>
        <w:t xml:space="preserve"> Si así se indica en la letra a) de la cláusula 14.2 de cláusulas específicas del contrato, las operadoras económicas deben cumplimentar</w:t>
      </w:r>
      <w:r w:rsidRPr="00270453">
        <w:rPr>
          <w:rFonts w:ascii="Verdana" w:hAnsi="Verdana"/>
          <w:sz w:val="19"/>
          <w:szCs w:val="19"/>
        </w:rPr>
        <w:t xml:space="preserve"> la sección D de la parte II del DEUC de manera que</w:t>
      </w:r>
      <w:r w:rsidRPr="00270453">
        <w:rPr>
          <w:rFonts w:ascii="Verdana" w:eastAsia="Arial Unicode MS" w:hAnsi="Verdana"/>
          <w:sz w:val="19"/>
          <w:szCs w:val="19"/>
        </w:rPr>
        <w:t xml:space="preserve"> indiquen los siguientes datos:</w:t>
      </w:r>
    </w:p>
    <w:p w14:paraId="39280DCC" w14:textId="77777777" w:rsidR="00C548B6" w:rsidRPr="00270453" w:rsidRDefault="00C548B6" w:rsidP="00AA33FE">
      <w:pPr>
        <w:pStyle w:val="Prrafodelista"/>
        <w:numPr>
          <w:ilvl w:val="0"/>
          <w:numId w:val="132"/>
        </w:numPr>
        <w:spacing w:before="120" w:after="120"/>
        <w:ind w:left="2694" w:right="-427" w:hanging="284"/>
        <w:jc w:val="both"/>
        <w:rPr>
          <w:rFonts w:ascii="Verdana" w:eastAsia="Arial Unicode MS" w:hAnsi="Verdana"/>
          <w:sz w:val="19"/>
          <w:szCs w:val="19"/>
        </w:rPr>
      </w:pPr>
      <w:r w:rsidRPr="00270453">
        <w:rPr>
          <w:rFonts w:ascii="Verdana" w:eastAsia="Arial Unicode MS" w:hAnsi="Verdana"/>
          <w:b/>
          <w:sz w:val="19"/>
          <w:szCs w:val="19"/>
        </w:rPr>
        <w:t>la(s) parte(s) del contrato</w:t>
      </w:r>
      <w:r w:rsidRPr="00270453">
        <w:rPr>
          <w:rFonts w:ascii="Verdana" w:eastAsia="Arial Unicode MS" w:hAnsi="Verdana"/>
          <w:sz w:val="19"/>
          <w:szCs w:val="19"/>
        </w:rPr>
        <w:t xml:space="preserve"> que tengan previsto subcontratar,</w:t>
      </w:r>
      <w:r w:rsidRPr="00270453">
        <w:rPr>
          <w:rFonts w:ascii="Verdana" w:hAnsi="Verdana"/>
          <w:sz w:val="19"/>
          <w:szCs w:val="19"/>
        </w:rPr>
        <w:t xml:space="preserve"> </w:t>
      </w:r>
    </w:p>
    <w:p w14:paraId="50A61C08" w14:textId="77777777" w:rsidR="00C548B6" w:rsidRPr="00270453" w:rsidRDefault="00C548B6" w:rsidP="00AA33FE">
      <w:pPr>
        <w:pStyle w:val="Prrafodelista"/>
        <w:numPr>
          <w:ilvl w:val="0"/>
          <w:numId w:val="132"/>
        </w:numPr>
        <w:spacing w:before="120" w:after="120"/>
        <w:ind w:left="2694" w:right="-427" w:hanging="284"/>
        <w:jc w:val="both"/>
        <w:rPr>
          <w:rFonts w:ascii="Verdana" w:eastAsia="Arial Unicode MS" w:hAnsi="Verdana"/>
          <w:sz w:val="19"/>
          <w:szCs w:val="19"/>
        </w:rPr>
      </w:pPr>
      <w:r w:rsidRPr="00270453">
        <w:rPr>
          <w:rFonts w:ascii="Verdana" w:hAnsi="Verdana"/>
          <w:sz w:val="19"/>
          <w:szCs w:val="19"/>
        </w:rPr>
        <w:t xml:space="preserve">el </w:t>
      </w:r>
      <w:r w:rsidRPr="00270453">
        <w:rPr>
          <w:rFonts w:ascii="Verdana" w:hAnsi="Verdana"/>
          <w:b/>
          <w:sz w:val="19"/>
          <w:szCs w:val="19"/>
        </w:rPr>
        <w:t>porcentaje</w:t>
      </w:r>
      <w:r w:rsidRPr="00270453">
        <w:rPr>
          <w:rFonts w:ascii="Verdana" w:hAnsi="Verdana"/>
          <w:sz w:val="19"/>
          <w:szCs w:val="19"/>
        </w:rPr>
        <w:t xml:space="preserve"> de esa parte o de cada una de las partes que tenga previsto subcontratar </w:t>
      </w:r>
    </w:p>
    <w:p w14:paraId="0F8E3F58" w14:textId="34970B4D" w:rsidR="00C548B6" w:rsidRPr="00270453" w:rsidRDefault="00C548B6" w:rsidP="00AA33FE">
      <w:pPr>
        <w:pStyle w:val="Prrafodelista"/>
        <w:numPr>
          <w:ilvl w:val="0"/>
          <w:numId w:val="132"/>
        </w:numPr>
        <w:spacing w:before="120" w:after="200"/>
        <w:ind w:left="2694" w:right="-425" w:hanging="284"/>
        <w:jc w:val="both"/>
        <w:rPr>
          <w:rFonts w:ascii="Verdana" w:eastAsia="Arial Unicode MS" w:hAnsi="Verdana"/>
          <w:b/>
          <w:sz w:val="19"/>
          <w:szCs w:val="19"/>
        </w:rPr>
      </w:pPr>
      <w:r w:rsidRPr="00270453">
        <w:rPr>
          <w:rFonts w:ascii="Verdana" w:hAnsi="Verdana"/>
          <w:sz w:val="19"/>
          <w:szCs w:val="19"/>
        </w:rPr>
        <w:t xml:space="preserve">y </w:t>
      </w:r>
      <w:r w:rsidRPr="00270453">
        <w:rPr>
          <w:rFonts w:ascii="Verdana" w:hAnsi="Verdana"/>
          <w:b/>
          <w:sz w:val="19"/>
          <w:szCs w:val="19"/>
        </w:rPr>
        <w:t>el n</w:t>
      </w:r>
      <w:r w:rsidRPr="00270453">
        <w:rPr>
          <w:rFonts w:ascii="Verdana" w:eastAsia="Arial Unicode MS" w:hAnsi="Verdana"/>
          <w:b/>
          <w:sz w:val="19"/>
          <w:szCs w:val="19"/>
        </w:rPr>
        <w:t>ombre de la/s subcontratista/s</w:t>
      </w:r>
    </w:p>
    <w:p w14:paraId="5F20BDAD" w14:textId="77777777" w:rsidR="00C548B6" w:rsidRPr="00270453" w:rsidRDefault="00C548B6" w:rsidP="001D3DE3">
      <w:pPr>
        <w:spacing w:before="120" w:after="120"/>
        <w:ind w:left="2127" w:right="-427" w:hanging="709"/>
        <w:jc w:val="both"/>
        <w:rPr>
          <w:rFonts w:ascii="Verdana" w:eastAsia="Calibri" w:hAnsi="Verdana"/>
          <w:sz w:val="19"/>
          <w:szCs w:val="19"/>
        </w:rPr>
      </w:pPr>
      <w:r w:rsidRPr="00270453">
        <w:rPr>
          <w:rFonts w:ascii="Verdana" w:eastAsia="Arial Unicode MS" w:hAnsi="Verdana"/>
          <w:b/>
          <w:sz w:val="19"/>
          <w:szCs w:val="19"/>
        </w:rPr>
        <w:t>13.3.2.2.-</w:t>
      </w:r>
      <w:r w:rsidRPr="00270453">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270453">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270453" w:rsidRDefault="00C548B6" w:rsidP="00EA4D97">
      <w:pPr>
        <w:pStyle w:val="Ttulo5"/>
        <w:rPr>
          <w:rFonts w:eastAsia="Calibri"/>
        </w:rPr>
      </w:pPr>
      <w:r w:rsidRPr="00270453">
        <w:rPr>
          <w:b/>
        </w:rPr>
        <w:t xml:space="preserve">13.3.3.- </w:t>
      </w:r>
      <w:r w:rsidRPr="00270453">
        <w:rPr>
          <w:u w:val="single"/>
        </w:rPr>
        <w:t>Integración de la solvencia con medios externos:</w:t>
      </w:r>
      <w:r w:rsidRPr="00270453">
        <w:t xml:space="preserve"> cuando la operadora económica recurra a la solvencia y medios de otras entidades, debe </w:t>
      </w:r>
      <w:r w:rsidRPr="00270453">
        <w:rPr>
          <w:rFonts w:eastAsia="Calibri"/>
        </w:rPr>
        <w:t xml:space="preserve">presentar su propio DEUC junto con el DEUC de cada una de las entidades a cuya solvencia y/o medios recurra (tantos DEUC como </w:t>
      </w:r>
      <w:r w:rsidRPr="00270453">
        <w:t>personas u operadoras</w:t>
      </w:r>
      <w:r w:rsidRPr="00270453">
        <w:rPr>
          <w:rFonts w:eastAsia="Calibri"/>
        </w:rPr>
        <w:t>) firmado y con las secciones A y B de la parte II y la parte III debidamente cumplimentadas y, en su caso, la parte IV.</w:t>
      </w:r>
    </w:p>
    <w:p w14:paraId="1BF2212D" w14:textId="5B78292F" w:rsidR="00C548B6" w:rsidRPr="00270453" w:rsidRDefault="00C548B6" w:rsidP="00EA4D97">
      <w:pPr>
        <w:pStyle w:val="Ttulo5"/>
      </w:pPr>
      <w:r w:rsidRPr="00270453">
        <w:rPr>
          <w:b/>
        </w:rPr>
        <w:t>13.3.4.-</w:t>
      </w:r>
      <w:r w:rsidRPr="00270453">
        <w:t xml:space="preserve"> </w:t>
      </w:r>
      <w:r w:rsidRPr="00270453">
        <w:rPr>
          <w:u w:val="single"/>
        </w:rPr>
        <w:t>UTE:</w:t>
      </w:r>
      <w:r w:rsidRPr="00270453">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270453" w:rsidRDefault="00C548B6" w:rsidP="00EA4D97">
      <w:pPr>
        <w:pStyle w:val="Ttulo5"/>
      </w:pPr>
      <w:r w:rsidRPr="00270453">
        <w:rPr>
          <w:b/>
        </w:rPr>
        <w:t>13.3.5.-</w:t>
      </w:r>
      <w:r w:rsidRPr="00270453">
        <w:t xml:space="preserve"> </w:t>
      </w:r>
      <w:r w:rsidRPr="00270453">
        <w:rPr>
          <w:u w:val="single"/>
        </w:rPr>
        <w:t>Clasificación:</w:t>
      </w:r>
      <w:r w:rsidRPr="00270453">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270453" w:rsidRDefault="00C548B6" w:rsidP="00EA4D97">
      <w:pPr>
        <w:pStyle w:val="Ttulo5"/>
      </w:pPr>
      <w:r w:rsidRPr="00270453">
        <w:rPr>
          <w:b/>
        </w:rPr>
        <w:lastRenderedPageBreak/>
        <w:t xml:space="preserve">13.3.6.- </w:t>
      </w:r>
      <w:r w:rsidRPr="00270453">
        <w:rPr>
          <w:u w:val="single"/>
        </w:rPr>
        <w:t>Motivos de exclusión:</w:t>
      </w:r>
      <w:r w:rsidRPr="00270453">
        <w:t xml:space="preserve"> a los efectos de lo dispuesto en la sección D de la Parte III, se consideran motivos de exclusión puramente nacionales los siguientes (letra d) del art. 71.1 LCSP):</w:t>
      </w:r>
    </w:p>
    <w:p w14:paraId="3D2ED07E" w14:textId="77777777" w:rsidR="00C548B6" w:rsidRPr="00270453" w:rsidRDefault="00C548B6" w:rsidP="00AA33FE">
      <w:pPr>
        <w:pStyle w:val="Prrafodelista"/>
        <w:numPr>
          <w:ilvl w:val="0"/>
          <w:numId w:val="133"/>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4801374F" w14:textId="17DB8EC0" w:rsidR="00C548B6" w:rsidRPr="00471140" w:rsidRDefault="00C37CC0" w:rsidP="00484E7B">
      <w:pPr>
        <w:pStyle w:val="Estilo1"/>
        <w:numPr>
          <w:ilvl w:val="0"/>
          <w:numId w:val="155"/>
        </w:numPr>
        <w:spacing w:before="120" w:after="120"/>
        <w:ind w:left="1985" w:right="-427" w:hanging="284"/>
        <w:rPr>
          <w:rFonts w:ascii="Verdana" w:eastAsia="Arial Unicode MS" w:hAnsi="Verdana"/>
          <w:sz w:val="19"/>
          <w:szCs w:val="19"/>
        </w:rPr>
      </w:pPr>
      <w:r w:rsidRPr="00471140">
        <w:rPr>
          <w:rFonts w:ascii="Verdana" w:eastAsia="Arial Unicode MS" w:hAnsi="Verdana" w:cs="Tahoma"/>
          <w:sz w:val="19"/>
          <w:szCs w:val="19"/>
        </w:rPr>
        <w:t>En el caso de empresas de 50 o más trabajadores no cumplir</w:t>
      </w:r>
      <w:r w:rsidR="00C548B6" w:rsidRPr="00471140">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C2789A" w:rsidRPr="00471140">
        <w:rPr>
          <w:rFonts w:ascii="Verdana" w:eastAsia="Arial Unicode MS" w:hAnsi="Verdana"/>
          <w:sz w:val="19"/>
          <w:szCs w:val="19"/>
        </w:rPr>
        <w:t xml:space="preserve">, </w:t>
      </w:r>
      <w:r w:rsidR="00C2789A" w:rsidRPr="00471140">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1244BBC7" w14:textId="0FB985D7" w:rsidR="00C548B6" w:rsidRPr="00471140" w:rsidRDefault="00C548B6" w:rsidP="00471140">
      <w:pPr>
        <w:jc w:val="center"/>
        <w:rPr>
          <w:rFonts w:ascii="Verdana" w:hAnsi="Verdana"/>
          <w:b/>
          <w:sz w:val="22"/>
          <w:szCs w:val="22"/>
        </w:rPr>
      </w:pPr>
      <w:r w:rsidRPr="00270453">
        <w:br w:type="page"/>
      </w:r>
      <w:r w:rsidRPr="00471140">
        <w:rPr>
          <w:rFonts w:ascii="Verdana" w:hAnsi="Verdana"/>
          <w:b/>
          <w:sz w:val="22"/>
          <w:szCs w:val="22"/>
        </w:rPr>
        <w:lastRenderedPageBreak/>
        <w:t>III.- APERTURA DE LOS SOBRES Y VALORACIÓN DE OFERTAS</w:t>
      </w:r>
    </w:p>
    <w:p w14:paraId="71E476DD" w14:textId="0F797EAE" w:rsidR="00C548B6" w:rsidRPr="00270453" w:rsidRDefault="00C548B6" w:rsidP="001D3DE3">
      <w:pPr>
        <w:pStyle w:val="Ttulo3"/>
        <w:spacing w:after="120"/>
        <w:rPr>
          <w:rFonts w:eastAsia="Arial Unicode MS"/>
          <w:i/>
        </w:rPr>
      </w:pPr>
      <w:bookmarkStart w:id="544" w:name="_Toc201908738"/>
      <w:r w:rsidRPr="00270453">
        <w:rPr>
          <w:rFonts w:eastAsia="Arial Unicode MS"/>
        </w:rPr>
        <w:t>14.- MOTIVOS DE RECHAZO DE OFERTAS Y SOLICITUD DE ACLARACIONES</w:t>
      </w:r>
      <w:bookmarkEnd w:id="544"/>
    </w:p>
    <w:p w14:paraId="64B0F79D" w14:textId="74323BCF" w:rsidR="00C548B6" w:rsidRPr="00270453" w:rsidRDefault="00C548B6" w:rsidP="001D3DE3">
      <w:pPr>
        <w:pStyle w:val="Ttulo4"/>
        <w:spacing w:after="120"/>
        <w:ind w:left="851" w:right="-427"/>
        <w:jc w:val="both"/>
        <w:rPr>
          <w:b w:val="0"/>
          <w:i/>
          <w:sz w:val="19"/>
          <w:szCs w:val="19"/>
        </w:rPr>
      </w:pPr>
      <w:bookmarkStart w:id="545" w:name="_Toc38387731"/>
      <w:r w:rsidRPr="00270453">
        <w:rPr>
          <w:sz w:val="19"/>
          <w:szCs w:val="19"/>
        </w:rPr>
        <w:t>14.1.- La mesa de contratación acordará el rechazo de aquellas ofertas que:</w:t>
      </w:r>
      <w:bookmarkEnd w:id="545"/>
    </w:p>
    <w:p w14:paraId="741841A3" w14:textId="77777777" w:rsidR="00C548B6" w:rsidRPr="00270453" w:rsidRDefault="00C548B6" w:rsidP="001A2121">
      <w:pPr>
        <w:numPr>
          <w:ilvl w:val="0"/>
          <w:numId w:val="85"/>
        </w:numPr>
        <w:spacing w:before="120" w:after="120"/>
        <w:ind w:left="1418" w:right="-427" w:hanging="284"/>
        <w:jc w:val="both"/>
        <w:rPr>
          <w:rFonts w:ascii="Verdana" w:hAnsi="Verdana"/>
          <w:sz w:val="19"/>
          <w:szCs w:val="19"/>
        </w:rPr>
      </w:pPr>
      <w:r w:rsidRPr="00270453">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270453" w:rsidRDefault="00C548B6" w:rsidP="001A2121">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Presenten contradicciones, omisiones, errores o tachaduras que impidan conocer con total certeza su contenido.</w:t>
      </w:r>
    </w:p>
    <w:p w14:paraId="101748CC" w14:textId="77777777" w:rsidR="00C548B6" w:rsidRPr="00270453" w:rsidRDefault="00C548B6" w:rsidP="001A2121">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No guarden concordancia con la documentación examinada y admitida.</w:t>
      </w:r>
    </w:p>
    <w:p w14:paraId="68506CE9" w14:textId="77777777" w:rsidR="00C548B6" w:rsidRPr="00270453" w:rsidRDefault="00C548B6" w:rsidP="001A2121">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270453" w:rsidRDefault="00C548B6" w:rsidP="001A2121">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Varíen sustancialmente el modelo de oferta económica incluido en este pliego.</w:t>
      </w:r>
    </w:p>
    <w:p w14:paraId="6E529CA1" w14:textId="77777777" w:rsidR="00C548B6" w:rsidRPr="00270453" w:rsidRDefault="00C548B6" w:rsidP="001A2121">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Comporten error manifiesto en el importe.</w:t>
      </w:r>
    </w:p>
    <w:p w14:paraId="724FBDB4" w14:textId="6A866BD2" w:rsidR="00C548B6" w:rsidRPr="00270453" w:rsidRDefault="00C548B6" w:rsidP="001A2121">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Adolezcan de error o inconsistencia que la hagan inviable</w:t>
      </w:r>
      <w:r w:rsidR="002D2FB9" w:rsidRPr="00270453">
        <w:rPr>
          <w:rFonts w:ascii="Verdana" w:eastAsia="Arial Unicode MS" w:hAnsi="Verdana"/>
          <w:sz w:val="19"/>
          <w:szCs w:val="19"/>
        </w:rPr>
        <w:t>, circunstancia</w:t>
      </w:r>
      <w:r w:rsidRPr="00270453">
        <w:rPr>
          <w:rFonts w:ascii="Verdana" w:eastAsia="Arial Unicode MS" w:hAnsi="Verdana"/>
          <w:sz w:val="19"/>
          <w:szCs w:val="19"/>
        </w:rPr>
        <w:t xml:space="preserve"> reconocida por la licitadora.</w:t>
      </w:r>
    </w:p>
    <w:p w14:paraId="782D8DE9" w14:textId="77777777" w:rsidR="00C548B6" w:rsidRPr="00270453" w:rsidRDefault="00C548B6" w:rsidP="001A2121">
      <w:pPr>
        <w:numPr>
          <w:ilvl w:val="0"/>
          <w:numId w:val="85"/>
        </w:numPr>
        <w:spacing w:before="120" w:after="120"/>
        <w:ind w:left="1418" w:right="-427" w:hanging="284"/>
        <w:jc w:val="both"/>
        <w:rPr>
          <w:rFonts w:ascii="Verdana" w:eastAsia="Arial Unicode MS" w:hAnsi="Verdana"/>
          <w:sz w:val="19"/>
          <w:szCs w:val="19"/>
        </w:rPr>
      </w:pPr>
      <w:r w:rsidRPr="00270453">
        <w:rPr>
          <w:rFonts w:ascii="Verdana" w:hAnsi="Verdana"/>
          <w:sz w:val="19"/>
          <w:szCs w:val="19"/>
        </w:rPr>
        <w:t>Incumplan las condiciones o requisitos establecidos en el PCAP o PPTP.</w:t>
      </w:r>
    </w:p>
    <w:p w14:paraId="06AA16AA" w14:textId="77777777" w:rsidR="00C548B6" w:rsidRPr="00270453" w:rsidRDefault="00C548B6" w:rsidP="001A2121">
      <w:pPr>
        <w:numPr>
          <w:ilvl w:val="0"/>
          <w:numId w:val="85"/>
        </w:numPr>
        <w:spacing w:before="120" w:after="120"/>
        <w:ind w:left="1418" w:right="-427" w:hanging="284"/>
        <w:jc w:val="both"/>
        <w:rPr>
          <w:rFonts w:ascii="Verdana" w:eastAsia="Arial Unicode MS" w:hAnsi="Verdana"/>
          <w:sz w:val="19"/>
          <w:szCs w:val="19"/>
        </w:rPr>
      </w:pPr>
      <w:r w:rsidRPr="00270453">
        <w:rPr>
          <w:rFonts w:ascii="Verdana" w:hAnsi="Verdana"/>
          <w:sz w:val="19"/>
          <w:szCs w:val="19"/>
        </w:rPr>
        <w:t>Contenga virus que imposibiliten su lectura o el acceso a su contenido.</w:t>
      </w:r>
    </w:p>
    <w:p w14:paraId="46342457" w14:textId="77777777" w:rsidR="00C548B6" w:rsidRPr="00270453" w:rsidRDefault="00C548B6" w:rsidP="001A2121">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 xml:space="preserve">En el caso de que la cláusula 20.5 </w:t>
      </w:r>
      <w:r w:rsidRPr="00270453">
        <w:rPr>
          <w:rFonts w:ascii="Verdana" w:hAnsi="Verdana"/>
          <w:sz w:val="19"/>
          <w:szCs w:val="19"/>
        </w:rPr>
        <w:t>de cláusulas específicas del contrato establezca que los medios de tramitación son “no electrónicos”, s</w:t>
      </w:r>
      <w:r w:rsidRPr="00270453">
        <w:rPr>
          <w:rFonts w:ascii="Verdana" w:eastAsia="Arial Unicode MS" w:hAnsi="Verdana"/>
          <w:sz w:val="19"/>
          <w:szCs w:val="19"/>
        </w:rPr>
        <w:t>e presente la oferta después de que finalice el plazo establecido en el anuncio de licitación.</w:t>
      </w:r>
    </w:p>
    <w:p w14:paraId="5962FA5E" w14:textId="77777777" w:rsidR="00C548B6" w:rsidRPr="00270453" w:rsidRDefault="00C548B6" w:rsidP="001A2121">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 xml:space="preserve">En el caso de que la cláusula 20.5 </w:t>
      </w:r>
      <w:r w:rsidRPr="00270453">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270453">
        <w:rPr>
          <w:rFonts w:ascii="Verdana" w:eastAsia="Arial Unicode MS" w:hAnsi="Verdana"/>
          <w:sz w:val="19"/>
          <w:szCs w:val="19"/>
        </w:rPr>
        <w:t xml:space="preserve">12.2.2.1 </w:t>
      </w:r>
      <w:r w:rsidRPr="00270453">
        <w:rPr>
          <w:rFonts w:ascii="Verdana" w:hAnsi="Verdana"/>
          <w:sz w:val="19"/>
          <w:szCs w:val="19"/>
        </w:rPr>
        <w:t>de condiciones generales.</w:t>
      </w:r>
    </w:p>
    <w:p w14:paraId="452BBD0B" w14:textId="00A4928A" w:rsidR="00C548B6" w:rsidRPr="00270453" w:rsidRDefault="00C548B6" w:rsidP="001A2121">
      <w:pPr>
        <w:numPr>
          <w:ilvl w:val="0"/>
          <w:numId w:val="85"/>
        </w:numPr>
        <w:spacing w:before="120" w:after="120"/>
        <w:ind w:left="1418" w:right="-427" w:hanging="284"/>
        <w:jc w:val="both"/>
        <w:rPr>
          <w:rFonts w:ascii="Verdana" w:hAnsi="Verdana"/>
          <w:sz w:val="19"/>
          <w:szCs w:val="19"/>
        </w:rPr>
      </w:pPr>
      <w:r w:rsidRPr="00270453">
        <w:rPr>
          <w:rFonts w:ascii="Verdana" w:eastAsia="Arial Unicode MS" w:hAnsi="Verdana"/>
          <w:sz w:val="19"/>
          <w:szCs w:val="19"/>
        </w:rPr>
        <w:t xml:space="preserve">En el caso de que la cláusula 20.5 </w:t>
      </w:r>
      <w:r w:rsidRPr="00270453">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270453" w:rsidRDefault="00C548B6" w:rsidP="001D3DE3">
      <w:pPr>
        <w:pStyle w:val="Ttulo4"/>
        <w:spacing w:after="120"/>
        <w:ind w:left="851" w:right="-427"/>
        <w:jc w:val="both"/>
        <w:rPr>
          <w:b w:val="0"/>
          <w:sz w:val="19"/>
          <w:szCs w:val="19"/>
        </w:rPr>
      </w:pPr>
      <w:bookmarkStart w:id="546" w:name="_Toc38387732"/>
      <w:r w:rsidRPr="00270453">
        <w:rPr>
          <w:sz w:val="19"/>
          <w:szCs w:val="19"/>
        </w:rPr>
        <w:t xml:space="preserve">14.2.- </w:t>
      </w:r>
      <w:r w:rsidRPr="00270453">
        <w:rPr>
          <w:b w:val="0"/>
          <w:sz w:val="19"/>
          <w:szCs w:val="19"/>
        </w:rPr>
        <w:t xml:space="preserve">La mesa de contratación podrá recabar en cualquier momento anterior a </w:t>
      </w:r>
      <w:r w:rsidR="007B2671" w:rsidRPr="00270453">
        <w:rPr>
          <w:b w:val="0"/>
          <w:sz w:val="19"/>
          <w:szCs w:val="19"/>
        </w:rPr>
        <w:t xml:space="preserve">la </w:t>
      </w:r>
      <w:r w:rsidRPr="00270453">
        <w:rPr>
          <w:b w:val="0"/>
          <w:sz w:val="19"/>
          <w:szCs w:val="19"/>
        </w:rPr>
        <w:t xml:space="preserve">formulación de la propuesta de adjudicación las </w:t>
      </w:r>
      <w:r w:rsidRPr="00270453">
        <w:rPr>
          <w:sz w:val="19"/>
          <w:szCs w:val="19"/>
        </w:rPr>
        <w:t>aclaraciones</w:t>
      </w:r>
      <w:r w:rsidRPr="00270453">
        <w:rPr>
          <w:b w:val="0"/>
          <w:sz w:val="19"/>
          <w:szCs w:val="19"/>
        </w:rPr>
        <w:t xml:space="preserve"> necesarias para la compre</w:t>
      </w:r>
      <w:r w:rsidR="008F023C" w:rsidRPr="00270453">
        <w:rPr>
          <w:b w:val="0"/>
          <w:sz w:val="19"/>
          <w:szCs w:val="19"/>
        </w:rPr>
        <w:t>n</w:t>
      </w:r>
      <w:r w:rsidRPr="00270453">
        <w:rPr>
          <w:b w:val="0"/>
          <w:sz w:val="19"/>
          <w:szCs w:val="19"/>
        </w:rPr>
        <w:t>sión de las ofertas. En ningún caso se admitirá que, a través de presentación de aclaraciones, las licitadoras varíen los términos expresados en la oferta.</w:t>
      </w:r>
      <w:bookmarkEnd w:id="546"/>
    </w:p>
    <w:p w14:paraId="0A6B9EFE" w14:textId="36F18E16" w:rsidR="00EC0A49" w:rsidRPr="00270453" w:rsidRDefault="00EC0A49" w:rsidP="00882660">
      <w:pPr>
        <w:pStyle w:val="Ttulo4"/>
        <w:spacing w:after="120"/>
        <w:ind w:hanging="425"/>
        <w:jc w:val="both"/>
        <w:rPr>
          <w:b w:val="0"/>
          <w:sz w:val="19"/>
          <w:szCs w:val="19"/>
        </w:rPr>
      </w:pPr>
      <w:r w:rsidRPr="00270453">
        <w:rPr>
          <w:sz w:val="19"/>
          <w:szCs w:val="19"/>
        </w:rPr>
        <w:t xml:space="preserve">14.3.- </w:t>
      </w:r>
      <w:r w:rsidRPr="00270453">
        <w:rPr>
          <w:b w:val="0"/>
          <w:sz w:val="19"/>
          <w:szCs w:val="19"/>
        </w:rPr>
        <w:t>La mesa de contratación</w:t>
      </w:r>
      <w:r w:rsidR="00B25F4E" w:rsidRPr="00270453">
        <w:rPr>
          <w:b w:val="0"/>
          <w:sz w:val="19"/>
          <w:szCs w:val="19"/>
        </w:rPr>
        <w:t xml:space="preserve"> o el órgano de contratación</w:t>
      </w:r>
      <w:r w:rsidRPr="00270453">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270453">
        <w:rPr>
          <w:b w:val="0"/>
          <w:sz w:val="19"/>
          <w:szCs w:val="19"/>
        </w:rPr>
        <w:t xml:space="preserve"> </w:t>
      </w:r>
    </w:p>
    <w:p w14:paraId="28B653B5" w14:textId="72E5863C" w:rsidR="00112E92" w:rsidRPr="00270453" w:rsidRDefault="00112E92" w:rsidP="00882660">
      <w:pPr>
        <w:spacing w:before="120" w:after="120"/>
        <w:ind w:left="709" w:right="-427"/>
        <w:jc w:val="both"/>
      </w:pPr>
      <w:r w:rsidRPr="00270453">
        <w:rPr>
          <w:rFonts w:ascii="Verdana" w:eastAsia="Arial Unicode MS" w:hAnsi="Verdana"/>
          <w:sz w:val="19"/>
          <w:szCs w:val="19"/>
        </w:rPr>
        <w:lastRenderedPageBreak/>
        <w:t xml:space="preserve">Cuando se aprecien indicios de colusión entre empresas que concurran agrupadas en una unión temporal de empresas (UTE), la mesa o el órgano de contratación requerirá a las mismas, de acuerdo con el artículo 69 de la LCSP, </w:t>
      </w:r>
      <w:r w:rsidR="002F2997" w:rsidRPr="00270453">
        <w:rPr>
          <w:rFonts w:ascii="Verdana" w:eastAsia="Arial Unicode MS" w:hAnsi="Verdana"/>
          <w:sz w:val="19"/>
          <w:szCs w:val="19"/>
        </w:rPr>
        <w:t>siguiendo el procedimiento establecido en el artículo 150.1 de la LCSP.</w:t>
      </w:r>
    </w:p>
    <w:p w14:paraId="320358BC" w14:textId="4FE22807" w:rsidR="00C548B6" w:rsidRDefault="00C548B6" w:rsidP="001D3DE3">
      <w:pPr>
        <w:pStyle w:val="Ttulo3"/>
        <w:spacing w:after="120"/>
        <w:ind w:left="284" w:hanging="284"/>
        <w:rPr>
          <w:rFonts w:eastAsia="Arial Unicode MS"/>
        </w:rPr>
      </w:pPr>
      <w:bookmarkStart w:id="547" w:name="_Toc201908739"/>
      <w:r w:rsidRPr="00270453">
        <w:rPr>
          <w:rFonts w:eastAsia="Arial Unicode MS"/>
        </w:rPr>
        <w:t>15.- APERTURA Y CALIFICACIÓN DE LA DOCUMENTACIÓN ACREDITATIVA DEL CUMPLIMIENTO DE LOS REQUISITOS PREVIOS</w:t>
      </w:r>
      <w:bookmarkEnd w:id="547"/>
    </w:p>
    <w:p w14:paraId="45700029" w14:textId="5FB6F35A" w:rsidR="00C548B6" w:rsidRPr="00270453" w:rsidRDefault="00C548B6" w:rsidP="001D3DE3">
      <w:pPr>
        <w:pStyle w:val="Ttulo4"/>
        <w:spacing w:after="120"/>
        <w:ind w:left="851" w:right="-427"/>
        <w:jc w:val="both"/>
        <w:rPr>
          <w:b w:val="0"/>
          <w:i/>
          <w:sz w:val="19"/>
          <w:szCs w:val="19"/>
        </w:rPr>
      </w:pPr>
      <w:bookmarkStart w:id="548" w:name="_Toc38387734"/>
      <w:r w:rsidRPr="00270453">
        <w:rPr>
          <w:sz w:val="19"/>
          <w:szCs w:val="19"/>
        </w:rPr>
        <w:t xml:space="preserve">15.1.- </w:t>
      </w:r>
      <w:r w:rsidRPr="00270453">
        <w:rPr>
          <w:b w:val="0"/>
          <w:sz w:val="19"/>
          <w:szCs w:val="19"/>
        </w:rPr>
        <w:t>Finalizado el plazo de presentación de ofertas, la mesa de contratación, se reunirá para calificar los documentos presentados en el sobre A en tiempo y forma.</w:t>
      </w:r>
      <w:bookmarkEnd w:id="548"/>
    </w:p>
    <w:p w14:paraId="74C2F2E4"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270453" w:rsidRDefault="00C548B6" w:rsidP="001D3DE3">
      <w:pPr>
        <w:pStyle w:val="Ttulo4"/>
        <w:spacing w:after="120"/>
        <w:ind w:left="851" w:right="-427"/>
        <w:jc w:val="both"/>
        <w:rPr>
          <w:b w:val="0"/>
          <w:i/>
          <w:sz w:val="19"/>
          <w:szCs w:val="19"/>
        </w:rPr>
      </w:pPr>
      <w:bookmarkStart w:id="549" w:name="_Toc38387735"/>
      <w:r w:rsidRPr="00270453">
        <w:rPr>
          <w:sz w:val="19"/>
          <w:szCs w:val="19"/>
        </w:rPr>
        <w:t xml:space="preserve">15.2.- </w:t>
      </w:r>
      <w:r w:rsidRPr="00270453">
        <w:rPr>
          <w:b w:val="0"/>
          <w:sz w:val="19"/>
          <w:szCs w:val="19"/>
        </w:rPr>
        <w:t>La relación de licitadoras admitidas y excluidas se publicará en el perfil de contratante con indicación, en este último caso, de las razones de la exclusión.</w:t>
      </w:r>
      <w:bookmarkEnd w:id="549"/>
    </w:p>
    <w:p w14:paraId="47E4F7B9" w14:textId="7A4B1B1D" w:rsidR="00C548B6" w:rsidRPr="00270453" w:rsidRDefault="00C548B6" w:rsidP="001D3DE3">
      <w:pPr>
        <w:pStyle w:val="Ttulo3"/>
        <w:spacing w:after="120"/>
        <w:ind w:left="284" w:hanging="284"/>
        <w:rPr>
          <w:rFonts w:eastAsia="Arial Unicode MS"/>
          <w:i/>
        </w:rPr>
      </w:pPr>
      <w:bookmarkStart w:id="550" w:name="_Toc201908740"/>
      <w:r w:rsidRPr="00270453">
        <w:rPr>
          <w:rFonts w:eastAsia="Arial Unicode MS"/>
        </w:rPr>
        <w:t>16.- APERTURA Y EVALUACIÓN DE LA PARTE DE LA OFERTA EVALUABLE MEDIANTE CRITERIOS CUYA APLICACIÓN REQUIERE REALIZAR UN JUICIO DE VALOR</w:t>
      </w:r>
      <w:bookmarkEnd w:id="550"/>
    </w:p>
    <w:p w14:paraId="36006068" w14:textId="14BE2424" w:rsidR="00C548B6" w:rsidRPr="00270453" w:rsidRDefault="00C548B6" w:rsidP="001D3DE3">
      <w:pPr>
        <w:pStyle w:val="Ttulo4"/>
        <w:spacing w:after="120"/>
        <w:ind w:left="851" w:right="-427"/>
        <w:jc w:val="both"/>
        <w:rPr>
          <w:b w:val="0"/>
          <w:i/>
          <w:sz w:val="19"/>
          <w:szCs w:val="19"/>
        </w:rPr>
      </w:pPr>
      <w:r w:rsidRPr="00270453">
        <w:rPr>
          <w:sz w:val="19"/>
          <w:szCs w:val="19"/>
        </w:rPr>
        <w:t>16.1.- Apertura pública.</w:t>
      </w:r>
    </w:p>
    <w:p w14:paraId="477F3459" w14:textId="2EC71333" w:rsidR="00C548B6"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638563C" w14:textId="385FDCCA" w:rsidR="003D0798" w:rsidRDefault="003D0798" w:rsidP="001D3DE3">
      <w:pPr>
        <w:spacing w:before="120" w:after="120"/>
        <w:ind w:left="851" w:right="-427"/>
        <w:jc w:val="both"/>
        <w:rPr>
          <w:rFonts w:ascii="Verdana" w:hAnsi="Verdana"/>
          <w:sz w:val="19"/>
          <w:szCs w:val="19"/>
        </w:rPr>
      </w:pPr>
      <w:r w:rsidRPr="005F35F9">
        <w:rPr>
          <w:rFonts w:ascii="Verdana" w:eastAsia="Arial Unicode MS" w:hAnsi="Verdana"/>
          <w:sz w:val="19"/>
          <w:szCs w:val="19"/>
        </w:rPr>
        <w:t>En el caso de querer seguir la sesión vía “</w:t>
      </w:r>
      <w:r w:rsidRPr="005F35F9">
        <w:rPr>
          <w:rFonts w:ascii="Verdana" w:eastAsia="Arial Unicode MS" w:hAnsi="Verdana"/>
          <w:i/>
          <w:sz w:val="19"/>
          <w:szCs w:val="19"/>
        </w:rPr>
        <w:t>streaming</w:t>
      </w:r>
      <w:r w:rsidRPr="005F35F9">
        <w:rPr>
          <w:rFonts w:ascii="Verdana" w:eastAsia="Arial Unicode MS" w:hAnsi="Verdana"/>
          <w:sz w:val="19"/>
          <w:szCs w:val="19"/>
        </w:rPr>
        <w:t xml:space="preserve">” </w:t>
      </w:r>
      <w:r w:rsidRPr="005F35F9">
        <w:rPr>
          <w:rFonts w:ascii="Verdana" w:hAnsi="Verdana" w:cs="Tahoma"/>
          <w:sz w:val="19"/>
          <w:szCs w:val="19"/>
        </w:rPr>
        <w:t xml:space="preserve">se deberá de clicar en el siguiente enlace: </w:t>
      </w:r>
      <w:hyperlink r:id="rId23" w:history="1">
        <w:r w:rsidRPr="005F35F9">
          <w:rPr>
            <w:rStyle w:val="Hipervnculo"/>
            <w:rFonts w:ascii="Verdana" w:hAnsi="Verdana" w:cs="Tahoma"/>
            <w:sz w:val="19"/>
            <w:szCs w:val="19"/>
          </w:rPr>
          <w:t>https://www.irekia.euskadi.eus/es</w:t>
        </w:r>
      </w:hyperlink>
    </w:p>
    <w:p w14:paraId="76080781" w14:textId="72A61823" w:rsidR="00C548B6" w:rsidRPr="00270453" w:rsidRDefault="00C548B6" w:rsidP="001D3DE3">
      <w:pPr>
        <w:pStyle w:val="Ttulo4"/>
        <w:spacing w:after="120"/>
        <w:ind w:left="851" w:right="-427"/>
        <w:jc w:val="both"/>
        <w:rPr>
          <w:b w:val="0"/>
          <w:i/>
          <w:sz w:val="19"/>
          <w:szCs w:val="19"/>
        </w:rPr>
      </w:pPr>
      <w:r w:rsidRPr="00270453">
        <w:rPr>
          <w:sz w:val="19"/>
          <w:szCs w:val="19"/>
        </w:rPr>
        <w:t>16.2.- Supuesto general: evaluación por la mesa de contratación.</w:t>
      </w:r>
    </w:p>
    <w:p w14:paraId="2D14E384"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 xml:space="preserve">La mesa de contratación podrá acordar remitir la documentación al servicio promotor del contrato para que </w:t>
      </w:r>
      <w:r w:rsidRPr="00270453">
        <w:rPr>
          <w:rFonts w:ascii="Verdana" w:hAnsi="Verdana"/>
          <w:sz w:val="19"/>
          <w:szCs w:val="19"/>
        </w:rPr>
        <w:t>verifique que las ofertas no tienen un contenido contrario a las especificaciones establecidas en el PPTP, l</w:t>
      </w:r>
      <w:r w:rsidRPr="00270453">
        <w:rPr>
          <w:rFonts w:ascii="Verdana" w:eastAsia="Arial Unicode MS" w:hAnsi="Verdana"/>
          <w:sz w:val="19"/>
          <w:szCs w:val="19"/>
        </w:rPr>
        <w:t>as valore y elabore el consiguiente informe.</w:t>
      </w:r>
    </w:p>
    <w:p w14:paraId="1568F7FA"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270453">
        <w:rPr>
          <w:rFonts w:ascii="Verdana" w:eastAsia="Arial Unicode MS" w:hAnsi="Verdana"/>
          <w:sz w:val="19"/>
          <w:szCs w:val="19"/>
        </w:rPr>
        <w:t>Una vez formulado, lo remitirá a la mesa de contratación junto con los documentos que integran las ofertas.</w:t>
      </w:r>
    </w:p>
    <w:p w14:paraId="76FDEE0F" w14:textId="2FD0034C" w:rsidR="00C548B6" w:rsidRPr="00270453" w:rsidRDefault="00C548B6" w:rsidP="001D3DE3">
      <w:pPr>
        <w:pStyle w:val="Ttulo4"/>
        <w:spacing w:after="120"/>
        <w:ind w:left="851" w:right="-427"/>
        <w:jc w:val="both"/>
        <w:rPr>
          <w:b w:val="0"/>
          <w:i/>
          <w:sz w:val="19"/>
          <w:szCs w:val="19"/>
        </w:rPr>
      </w:pPr>
      <w:r w:rsidRPr="00270453">
        <w:rPr>
          <w:sz w:val="19"/>
          <w:szCs w:val="19"/>
        </w:rPr>
        <w:t>16.3.- Supuesto excepcional: evaluación por comité de expertos u organismo técnico especializado.</w:t>
      </w:r>
    </w:p>
    <w:p w14:paraId="06A2B727"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w:t>
      </w:r>
      <w:r w:rsidRPr="00270453">
        <w:rPr>
          <w:rFonts w:ascii="Verdana" w:hAnsi="Verdana"/>
          <w:sz w:val="19"/>
          <w:szCs w:val="19"/>
        </w:rPr>
        <w:lastRenderedPageBreak/>
        <w:t xml:space="preserve">órgano designado para que efectúe la evaluación y emita el informe. </w:t>
      </w:r>
      <w:r w:rsidRPr="00270453">
        <w:rPr>
          <w:rFonts w:ascii="Verdana" w:eastAsia="Arial Unicode MS" w:hAnsi="Verdana"/>
          <w:sz w:val="19"/>
          <w:szCs w:val="19"/>
        </w:rPr>
        <w:t>Una vez formulado lo remitirá a la mesa de contratación junto con los documentos que integran las ofertas.</w:t>
      </w:r>
    </w:p>
    <w:p w14:paraId="2B5916D4" w14:textId="4AB067FC" w:rsidR="00C548B6" w:rsidRPr="00270453" w:rsidRDefault="00C548B6" w:rsidP="001D3DE3">
      <w:pPr>
        <w:pStyle w:val="Ttulo3"/>
        <w:spacing w:after="120"/>
        <w:ind w:left="284" w:hanging="284"/>
        <w:rPr>
          <w:rFonts w:eastAsia="Arial Unicode MS"/>
          <w:i/>
        </w:rPr>
      </w:pPr>
      <w:bookmarkStart w:id="551" w:name="_Toc201908741"/>
      <w:r w:rsidRPr="00270453">
        <w:rPr>
          <w:rFonts w:eastAsia="Arial Unicode MS"/>
        </w:rPr>
        <w:t>17.- APERTURA Y EVALUACIÓN DE LA PARTE DE LA OFERTA EVALUABLE AUTOMÁTICAMENTE MEDIANTE FÓRMULAS</w:t>
      </w:r>
      <w:bookmarkEnd w:id="551"/>
    </w:p>
    <w:p w14:paraId="13CD9DAF" w14:textId="5A86A98D" w:rsidR="00C548B6" w:rsidRPr="00270453" w:rsidRDefault="00C548B6" w:rsidP="001D3DE3">
      <w:pPr>
        <w:pStyle w:val="Ttulo4"/>
        <w:spacing w:after="120"/>
        <w:ind w:left="851" w:right="-427"/>
        <w:jc w:val="both"/>
        <w:rPr>
          <w:b w:val="0"/>
          <w:i/>
          <w:sz w:val="19"/>
          <w:szCs w:val="19"/>
        </w:rPr>
      </w:pPr>
      <w:r w:rsidRPr="00270453">
        <w:rPr>
          <w:sz w:val="19"/>
          <w:szCs w:val="19"/>
        </w:rPr>
        <w:t>17.1.- Actuaciones previas a la apertura</w:t>
      </w:r>
      <w:r w:rsidR="00BB32E8" w:rsidRPr="00270453">
        <w:rPr>
          <w:sz w:val="19"/>
          <w:szCs w:val="19"/>
        </w:rPr>
        <w:t>.</w:t>
      </w:r>
    </w:p>
    <w:p w14:paraId="5226EDCF" w14:textId="153DD7E6" w:rsidR="00C548B6" w:rsidRPr="00270453" w:rsidRDefault="00C548B6" w:rsidP="00EA4D97">
      <w:pPr>
        <w:pStyle w:val="Ttulo5"/>
        <w:rPr>
          <w:b/>
        </w:rPr>
      </w:pPr>
      <w:r w:rsidRPr="00270453">
        <w:rPr>
          <w:b/>
        </w:rPr>
        <w:t>17.1.1.- Se emplean criterios que exijan efectuar un juicio de valor</w:t>
      </w:r>
      <w:r w:rsidR="00BB32E8" w:rsidRPr="00270453">
        <w:rPr>
          <w:b/>
        </w:rPr>
        <w:t>.</w:t>
      </w:r>
    </w:p>
    <w:p w14:paraId="3A7DF09F"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270453" w:rsidRDefault="00C548B6" w:rsidP="009F180E">
      <w:pPr>
        <w:spacing w:before="120" w:after="120"/>
        <w:ind w:left="1701" w:right="-427"/>
        <w:jc w:val="both"/>
        <w:rPr>
          <w:rFonts w:ascii="Verdana" w:hAnsi="Verdana"/>
          <w:sz w:val="19"/>
          <w:szCs w:val="19"/>
        </w:rPr>
      </w:pPr>
      <w:r w:rsidRPr="00270453">
        <w:rPr>
          <w:rFonts w:ascii="Verdana" w:hAnsi="Verdana"/>
          <w:sz w:val="19"/>
          <w:szCs w:val="19"/>
        </w:rPr>
        <w:t>Antes del inicio de la parte de la sesión que tiene carácter público:</w:t>
      </w:r>
    </w:p>
    <w:p w14:paraId="5F16BB8C" w14:textId="77777777" w:rsidR="00C548B6" w:rsidRPr="00270453" w:rsidRDefault="00C548B6" w:rsidP="00AA33FE">
      <w:pPr>
        <w:pStyle w:val="Prrafodelista"/>
        <w:numPr>
          <w:ilvl w:val="0"/>
          <w:numId w:val="134"/>
        </w:numPr>
        <w:spacing w:before="120" w:after="120"/>
        <w:ind w:left="2268" w:right="-427" w:hanging="284"/>
        <w:jc w:val="both"/>
        <w:rPr>
          <w:rFonts w:ascii="Verdana" w:hAnsi="Verdana"/>
          <w:sz w:val="19"/>
          <w:szCs w:val="19"/>
        </w:rPr>
      </w:pPr>
      <w:r w:rsidRPr="00270453">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270453" w:rsidRDefault="00C548B6" w:rsidP="00AA33FE">
      <w:pPr>
        <w:pStyle w:val="Prrafodelista"/>
        <w:numPr>
          <w:ilvl w:val="0"/>
          <w:numId w:val="134"/>
        </w:numPr>
        <w:spacing w:before="120" w:after="120"/>
        <w:ind w:left="2268" w:right="-427" w:hanging="284"/>
        <w:jc w:val="both"/>
        <w:rPr>
          <w:rFonts w:ascii="Verdana" w:hAnsi="Verdana"/>
          <w:sz w:val="19"/>
          <w:szCs w:val="19"/>
        </w:rPr>
      </w:pPr>
      <w:r w:rsidRPr="00270453">
        <w:rPr>
          <w:rFonts w:ascii="Verdana" w:hAnsi="Verdana"/>
          <w:sz w:val="19"/>
          <w:szCs w:val="19"/>
        </w:rPr>
        <w:t>En los casos previstos en la cláusula 14.1 de condiciones generales acordará el rechazo de la/s oferta/s.</w:t>
      </w:r>
    </w:p>
    <w:p w14:paraId="76048B54" w14:textId="77777777" w:rsidR="00C548B6" w:rsidRPr="00270453" w:rsidRDefault="00C548B6" w:rsidP="009F180E">
      <w:pPr>
        <w:spacing w:before="120" w:after="120"/>
        <w:ind w:left="1701" w:right="-427"/>
        <w:jc w:val="both"/>
        <w:rPr>
          <w:rFonts w:ascii="Verdana" w:hAnsi="Verdana"/>
          <w:sz w:val="19"/>
          <w:szCs w:val="19"/>
        </w:rPr>
      </w:pPr>
      <w:r w:rsidRPr="00270453">
        <w:rPr>
          <w:rFonts w:ascii="Verdana" w:hAnsi="Verdana"/>
          <w:sz w:val="19"/>
          <w:szCs w:val="19"/>
        </w:rPr>
        <w:t>Una vez iniciada la parte de la sesión que tiene carácter público:</w:t>
      </w:r>
    </w:p>
    <w:p w14:paraId="27620E87" w14:textId="77777777" w:rsidR="00C548B6" w:rsidRPr="00270453" w:rsidRDefault="00C548B6" w:rsidP="00AA33FE">
      <w:pPr>
        <w:pStyle w:val="Prrafodelista"/>
        <w:numPr>
          <w:ilvl w:val="0"/>
          <w:numId w:val="134"/>
        </w:numPr>
        <w:spacing w:before="120" w:after="120"/>
        <w:ind w:left="2268" w:right="-427" w:hanging="284"/>
        <w:jc w:val="both"/>
        <w:rPr>
          <w:rFonts w:ascii="Verdana" w:hAnsi="Verdana"/>
          <w:sz w:val="19"/>
          <w:szCs w:val="19"/>
        </w:rPr>
      </w:pPr>
      <w:r w:rsidRPr="00270453">
        <w:rPr>
          <w:rFonts w:ascii="Verdana" w:hAnsi="Verdana"/>
          <w:sz w:val="19"/>
          <w:szCs w:val="19"/>
        </w:rPr>
        <w:t>Comunicará a las personas asistentes a la sesión las puntuaciones asignadas a cada oferta y, en su caso, dará cuenta de las ofertas rechazadas y las razones del rechazo.</w:t>
      </w:r>
    </w:p>
    <w:p w14:paraId="621DEBE4" w14:textId="325560DE" w:rsidR="005F35F9"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270453" w:rsidRDefault="00C548B6" w:rsidP="00EA4D97">
      <w:pPr>
        <w:pStyle w:val="Ttulo5"/>
      </w:pPr>
      <w:r w:rsidRPr="00270453">
        <w:rPr>
          <w:b/>
        </w:rPr>
        <w:t>17.1.2.- No se emplean criterios que exijan efectuar un juicio de valor</w:t>
      </w:r>
      <w:r w:rsidR="00ED6343" w:rsidRPr="00270453">
        <w:rPr>
          <w:b/>
        </w:rPr>
        <w:t>.</w:t>
      </w:r>
    </w:p>
    <w:p w14:paraId="745FBEC4"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Antes de efectuar la apertura, la mesa de contratación dará conocimiento sobre la admisión o exclusión de licitadoras.</w:t>
      </w:r>
      <w:r w:rsidRPr="00270453">
        <w:rPr>
          <w:rFonts w:ascii="Verdana" w:hAnsi="Verdana"/>
          <w:sz w:val="19"/>
          <w:szCs w:val="19"/>
        </w:rPr>
        <w:tab/>
      </w:r>
    </w:p>
    <w:p w14:paraId="18265E71" w14:textId="57FBACFF" w:rsidR="00C548B6" w:rsidRPr="00270453" w:rsidRDefault="00C548B6" w:rsidP="001D3DE3">
      <w:pPr>
        <w:pStyle w:val="Ttulo4"/>
        <w:spacing w:after="120"/>
        <w:ind w:left="851" w:right="-427"/>
        <w:jc w:val="both"/>
        <w:rPr>
          <w:b w:val="0"/>
          <w:i/>
          <w:sz w:val="19"/>
          <w:szCs w:val="19"/>
        </w:rPr>
      </w:pPr>
      <w:r w:rsidRPr="00270453">
        <w:rPr>
          <w:sz w:val="19"/>
          <w:szCs w:val="19"/>
        </w:rPr>
        <w:t>17.2.- Apertura de sobres y lectura de ofertas</w:t>
      </w:r>
      <w:r w:rsidR="00BB32E8" w:rsidRPr="00270453">
        <w:rPr>
          <w:sz w:val="19"/>
          <w:szCs w:val="19"/>
        </w:rPr>
        <w:t>.</w:t>
      </w:r>
    </w:p>
    <w:p w14:paraId="1301C4A2" w14:textId="77777777" w:rsidR="001D3DE3"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270453" w:rsidRDefault="00C548B6" w:rsidP="001D3DE3">
      <w:pPr>
        <w:pStyle w:val="Ttulo3"/>
        <w:spacing w:after="120"/>
        <w:rPr>
          <w:rFonts w:eastAsia="Arial Unicode MS"/>
          <w:i/>
        </w:rPr>
      </w:pPr>
      <w:bookmarkStart w:id="552" w:name="_Toc201908742"/>
      <w:r w:rsidRPr="00270453">
        <w:rPr>
          <w:rFonts w:eastAsia="Arial Unicode MS"/>
        </w:rPr>
        <w:t>18.- EVALUACIÓN DE OFERTAS</w:t>
      </w:r>
      <w:bookmarkEnd w:id="552"/>
    </w:p>
    <w:p w14:paraId="09A453B2" w14:textId="3A397095"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hAnsi="Verdana"/>
          <w:sz w:val="19"/>
          <w:szCs w:val="19"/>
        </w:rPr>
        <w:t xml:space="preserve">A </w:t>
      </w:r>
      <w:r w:rsidR="00944C3F" w:rsidRPr="00270453">
        <w:rPr>
          <w:rFonts w:ascii="Verdana" w:hAnsi="Verdana"/>
          <w:sz w:val="19"/>
          <w:szCs w:val="19"/>
        </w:rPr>
        <w:t>continuación,</w:t>
      </w:r>
      <w:r w:rsidRPr="00270453">
        <w:rPr>
          <w:rFonts w:ascii="Verdana" w:hAnsi="Verdana"/>
          <w:sz w:val="19"/>
          <w:szCs w:val="19"/>
        </w:rPr>
        <w:t xml:space="preserve"> la mesa </w:t>
      </w:r>
      <w:r w:rsidRPr="00270453">
        <w:rPr>
          <w:rFonts w:ascii="Verdana" w:eastAsia="Arial Unicode MS" w:hAnsi="Verdana"/>
          <w:sz w:val="19"/>
          <w:szCs w:val="19"/>
        </w:rPr>
        <w:t>de contratación efectuará las siguientes actuaciones en las sesiones que resulten necesarias:</w:t>
      </w:r>
    </w:p>
    <w:p w14:paraId="002B96BB" w14:textId="6C0B2E40" w:rsidR="00C548B6" w:rsidRPr="00270453" w:rsidRDefault="00C548B6" w:rsidP="001D3DE3">
      <w:pPr>
        <w:pStyle w:val="Ttulo4"/>
        <w:spacing w:after="120"/>
        <w:ind w:left="851" w:right="-427"/>
        <w:jc w:val="both"/>
        <w:rPr>
          <w:i/>
          <w:sz w:val="19"/>
          <w:szCs w:val="19"/>
        </w:rPr>
      </w:pPr>
      <w:bookmarkStart w:id="553" w:name="_Toc38387744"/>
      <w:r w:rsidRPr="00270453">
        <w:rPr>
          <w:sz w:val="19"/>
          <w:szCs w:val="19"/>
        </w:rPr>
        <w:t xml:space="preserve">18.1.- </w:t>
      </w:r>
      <w:r w:rsidRPr="00270453">
        <w:rPr>
          <w:b w:val="0"/>
          <w:sz w:val="19"/>
          <w:szCs w:val="19"/>
        </w:rPr>
        <w:t>Comprobará si las ofertas incurren en alguna de las causas de rechazo establecidas en la cláusula 14.1 de condiciones generales y adoptará, en su caso, el consiguiente acuerdo de rechazo.</w:t>
      </w:r>
      <w:bookmarkEnd w:id="553"/>
    </w:p>
    <w:p w14:paraId="234226DA" w14:textId="2674097F" w:rsidR="00C548B6" w:rsidRPr="00270453" w:rsidRDefault="00C548B6" w:rsidP="001D3DE3">
      <w:pPr>
        <w:pStyle w:val="Ttulo4"/>
        <w:spacing w:after="120"/>
        <w:ind w:left="851" w:right="-427"/>
        <w:jc w:val="both"/>
        <w:rPr>
          <w:b w:val="0"/>
          <w:i/>
          <w:sz w:val="19"/>
          <w:szCs w:val="19"/>
        </w:rPr>
      </w:pPr>
      <w:bookmarkStart w:id="554" w:name="_Toc38387745"/>
      <w:r w:rsidRPr="00270453">
        <w:rPr>
          <w:sz w:val="19"/>
          <w:szCs w:val="19"/>
        </w:rPr>
        <w:t xml:space="preserve">18.2.- </w:t>
      </w:r>
      <w:r w:rsidRPr="00270453">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54"/>
    </w:p>
    <w:p w14:paraId="3BD94566"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lastRenderedPageBreak/>
        <w:t>Finalizado ese procedimiento acordará proponer al órgano de contratación la admisión o rechazo de la/s oferta/s que considere que no puede/n ser cumplidas/s.</w:t>
      </w:r>
    </w:p>
    <w:p w14:paraId="194837DE" w14:textId="39595412" w:rsidR="00C548B6" w:rsidRPr="00270453" w:rsidRDefault="00C548B6" w:rsidP="001D3DE3">
      <w:pPr>
        <w:pStyle w:val="Ttulo4"/>
        <w:spacing w:after="120"/>
        <w:ind w:left="851" w:right="-427"/>
        <w:jc w:val="both"/>
        <w:rPr>
          <w:b w:val="0"/>
          <w:i/>
          <w:sz w:val="19"/>
          <w:szCs w:val="19"/>
        </w:rPr>
      </w:pPr>
      <w:bookmarkStart w:id="555" w:name="_Toc38387746"/>
      <w:r w:rsidRPr="00270453">
        <w:rPr>
          <w:sz w:val="19"/>
          <w:szCs w:val="19"/>
        </w:rPr>
        <w:t xml:space="preserve">18.3.- </w:t>
      </w:r>
      <w:r w:rsidRPr="00270453">
        <w:rPr>
          <w:b w:val="0"/>
          <w:sz w:val="19"/>
          <w:szCs w:val="19"/>
        </w:rPr>
        <w:t>Calculará las puntuaciones de las ofertas y determinará cuál es la mejor mediante la suma de los puntos obtenidos por cada una de ellas en todos y cada uno de los criterios de adjudicación.</w:t>
      </w:r>
      <w:bookmarkEnd w:id="555"/>
    </w:p>
    <w:p w14:paraId="02940303"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Para efectuar el cálculo no tomará en consideración la/s oferta/s cuyo rechazo haya propuesto.</w:t>
      </w:r>
    </w:p>
    <w:p w14:paraId="034448E2" w14:textId="77777777" w:rsidR="00C548B6" w:rsidRPr="00270453" w:rsidRDefault="00C548B6" w:rsidP="001D3DE3">
      <w:pPr>
        <w:spacing w:before="120" w:after="120"/>
        <w:ind w:left="284" w:right="-427" w:firstLine="1"/>
        <w:jc w:val="both"/>
        <w:rPr>
          <w:rFonts w:ascii="Verdana" w:eastAsia="Arial Unicode MS" w:hAnsi="Verdana"/>
          <w:sz w:val="19"/>
          <w:szCs w:val="19"/>
        </w:rPr>
      </w:pPr>
      <w:r w:rsidRPr="00270453">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270453" w:rsidRDefault="00C548B6" w:rsidP="001D3DE3">
      <w:pPr>
        <w:pStyle w:val="Ttulo3"/>
        <w:spacing w:after="120"/>
        <w:rPr>
          <w:rFonts w:eastAsia="Arial Unicode MS"/>
          <w:i/>
        </w:rPr>
      </w:pPr>
      <w:bookmarkStart w:id="556" w:name="_Toc528657954"/>
      <w:bookmarkStart w:id="557" w:name="_Toc528658773"/>
      <w:bookmarkStart w:id="558" w:name="_Toc528660400"/>
      <w:bookmarkStart w:id="559" w:name="_Toc528664250"/>
      <w:bookmarkStart w:id="560" w:name="_Toc528665941"/>
      <w:bookmarkStart w:id="561" w:name="_Toc528666566"/>
      <w:bookmarkStart w:id="562" w:name="_Toc528671289"/>
      <w:bookmarkStart w:id="563" w:name="_Toc530728082"/>
      <w:bookmarkStart w:id="564" w:name="_Toc5958982"/>
      <w:bookmarkStart w:id="565" w:name="_Toc34132922"/>
      <w:bookmarkStart w:id="566" w:name="_Toc201908743"/>
      <w:r w:rsidRPr="00270453">
        <w:rPr>
          <w:rFonts w:eastAsia="Arial Unicode MS"/>
        </w:rPr>
        <w:t>19.- CRITERIOS DE DESEMPATE</w:t>
      </w:r>
      <w:bookmarkEnd w:id="556"/>
      <w:bookmarkEnd w:id="557"/>
      <w:bookmarkEnd w:id="558"/>
      <w:bookmarkEnd w:id="559"/>
      <w:bookmarkEnd w:id="560"/>
      <w:bookmarkEnd w:id="561"/>
      <w:bookmarkEnd w:id="562"/>
      <w:bookmarkEnd w:id="563"/>
      <w:bookmarkEnd w:id="564"/>
      <w:bookmarkEnd w:id="565"/>
      <w:bookmarkEnd w:id="566"/>
    </w:p>
    <w:p w14:paraId="17947D36" w14:textId="77777777" w:rsidR="00C548B6" w:rsidRPr="00270453" w:rsidRDefault="00C548B6" w:rsidP="001D3DE3">
      <w:pPr>
        <w:spacing w:before="120" w:after="120"/>
        <w:ind w:left="284" w:right="-427"/>
        <w:jc w:val="both"/>
        <w:rPr>
          <w:rFonts w:ascii="Verdana" w:hAnsi="Verdana"/>
          <w:sz w:val="19"/>
          <w:szCs w:val="19"/>
        </w:rPr>
      </w:pPr>
      <w:r w:rsidRPr="00270453">
        <w:rPr>
          <w:rFonts w:ascii="Verdana" w:hAnsi="Verdana"/>
          <w:sz w:val="19"/>
          <w:szCs w:val="19"/>
        </w:rPr>
        <w:t xml:space="preserve">En defecto de previsión de criterios específicos de desempate </w:t>
      </w:r>
      <w:r w:rsidRPr="00270453">
        <w:rPr>
          <w:rFonts w:ascii="Verdana" w:eastAsia="Arial Unicode MS" w:hAnsi="Verdana"/>
          <w:sz w:val="19"/>
          <w:szCs w:val="19"/>
        </w:rPr>
        <w:t>en la cláusula 23 de cláusulas específicas del contrato</w:t>
      </w:r>
      <w:r w:rsidRPr="00270453">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270453" w:rsidRDefault="00C548B6" w:rsidP="001A2121">
      <w:pPr>
        <w:numPr>
          <w:ilvl w:val="0"/>
          <w:numId w:val="86"/>
        </w:numPr>
        <w:spacing w:before="120" w:after="120"/>
        <w:ind w:left="851" w:right="-427" w:hanging="283"/>
        <w:jc w:val="both"/>
        <w:rPr>
          <w:rFonts w:ascii="Verdana" w:hAnsi="Verdana"/>
          <w:sz w:val="19"/>
          <w:szCs w:val="19"/>
        </w:rPr>
      </w:pPr>
      <w:r w:rsidRPr="00270453">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270453" w:rsidRDefault="00C548B6" w:rsidP="001A2121">
      <w:pPr>
        <w:numPr>
          <w:ilvl w:val="0"/>
          <w:numId w:val="86"/>
        </w:numPr>
        <w:spacing w:before="120" w:after="120"/>
        <w:ind w:left="851" w:right="-427" w:hanging="283"/>
        <w:jc w:val="both"/>
        <w:rPr>
          <w:rFonts w:ascii="Verdana" w:hAnsi="Verdana"/>
          <w:sz w:val="19"/>
          <w:szCs w:val="19"/>
        </w:rPr>
      </w:pPr>
      <w:r w:rsidRPr="00270453">
        <w:rPr>
          <w:rFonts w:ascii="Verdana" w:hAnsi="Verdana"/>
          <w:sz w:val="19"/>
          <w:szCs w:val="19"/>
        </w:rPr>
        <w:t>Menor porcentaje de contratos temporales en la plantilla de cada una de las licitadoras.</w:t>
      </w:r>
    </w:p>
    <w:p w14:paraId="44878663" w14:textId="77777777" w:rsidR="00C548B6" w:rsidRPr="00270453" w:rsidRDefault="00C548B6" w:rsidP="001A2121">
      <w:pPr>
        <w:numPr>
          <w:ilvl w:val="0"/>
          <w:numId w:val="86"/>
        </w:numPr>
        <w:spacing w:before="120" w:after="120"/>
        <w:ind w:left="851" w:right="-427" w:hanging="283"/>
        <w:jc w:val="both"/>
        <w:rPr>
          <w:rFonts w:ascii="Verdana" w:hAnsi="Verdana"/>
          <w:sz w:val="19"/>
          <w:szCs w:val="19"/>
        </w:rPr>
      </w:pPr>
      <w:r w:rsidRPr="00270453">
        <w:rPr>
          <w:rFonts w:ascii="Verdana" w:hAnsi="Verdana"/>
          <w:sz w:val="19"/>
          <w:szCs w:val="19"/>
        </w:rPr>
        <w:t>Mayor porcentaje de mujeres empleadas en la plantilla de cada una de las licitadoras.</w:t>
      </w:r>
    </w:p>
    <w:p w14:paraId="1E3B6CCB" w14:textId="77777777" w:rsidR="00C548B6" w:rsidRPr="00270453" w:rsidRDefault="00C548B6" w:rsidP="001D3DE3">
      <w:pPr>
        <w:spacing w:before="120" w:after="120"/>
        <w:ind w:left="851" w:right="-427" w:hanging="283"/>
        <w:jc w:val="both"/>
        <w:rPr>
          <w:rFonts w:ascii="Verdana" w:hAnsi="Verdana"/>
          <w:sz w:val="19"/>
          <w:szCs w:val="19"/>
        </w:rPr>
      </w:pPr>
      <w:r w:rsidRPr="00270453">
        <w:rPr>
          <w:rFonts w:ascii="Verdana" w:hAnsi="Verdana"/>
          <w:b/>
          <w:sz w:val="19"/>
          <w:szCs w:val="19"/>
        </w:rPr>
        <w:t>d)</w:t>
      </w:r>
      <w:r w:rsidRPr="00270453">
        <w:rPr>
          <w:rFonts w:ascii="Verdana" w:hAnsi="Verdana"/>
          <w:sz w:val="19"/>
          <w:szCs w:val="19"/>
        </w:rPr>
        <w:tab/>
        <w:t>El sorteo, en caso de que la aplicación de los anteriores criterios no hubiera dado lugar a desempate.</w:t>
      </w:r>
    </w:p>
    <w:p w14:paraId="106703C0" w14:textId="29BC734A" w:rsidR="00C548B6" w:rsidRPr="00270453" w:rsidRDefault="00C548B6" w:rsidP="0095559F">
      <w:pPr>
        <w:spacing w:before="120" w:after="120"/>
        <w:ind w:left="284" w:right="-427"/>
        <w:jc w:val="both"/>
        <w:rPr>
          <w:rFonts w:eastAsia="Arial Unicode MS"/>
        </w:rPr>
      </w:pPr>
      <w:r w:rsidRPr="00270453">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270453">
        <w:br w:type="page"/>
      </w:r>
    </w:p>
    <w:p w14:paraId="5B07A92D" w14:textId="2AD9B786" w:rsidR="00C548B6" w:rsidRPr="00270453" w:rsidRDefault="00C548B6" w:rsidP="000267B2">
      <w:pPr>
        <w:pStyle w:val="Ttulo2"/>
      </w:pPr>
      <w:bookmarkStart w:id="567" w:name="_Toc505598228"/>
      <w:bookmarkStart w:id="568" w:name="_Toc505598305"/>
      <w:bookmarkStart w:id="569" w:name="_Toc505598398"/>
      <w:bookmarkStart w:id="570" w:name="_Toc507512580"/>
      <w:bookmarkStart w:id="571" w:name="_Toc507512881"/>
      <w:bookmarkStart w:id="572" w:name="_Toc528657955"/>
      <w:bookmarkStart w:id="573" w:name="_Toc528658774"/>
      <w:bookmarkStart w:id="574" w:name="_Toc528660401"/>
      <w:bookmarkStart w:id="575" w:name="_Toc528664251"/>
      <w:bookmarkStart w:id="576" w:name="_Toc528665942"/>
      <w:bookmarkStart w:id="577" w:name="_Toc528666567"/>
      <w:bookmarkStart w:id="578" w:name="_Toc528671290"/>
      <w:bookmarkStart w:id="579" w:name="_Toc530728083"/>
      <w:bookmarkStart w:id="580" w:name="_Toc5958983"/>
      <w:bookmarkStart w:id="581" w:name="_Toc34132923"/>
      <w:bookmarkStart w:id="582" w:name="_Toc201908744"/>
      <w:r w:rsidRPr="00270453">
        <w:lastRenderedPageBreak/>
        <w:t>IV.- ADJUDICACIÓN Y FORMALIZACIÓN DEL CONTRATO</w:t>
      </w:r>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p>
    <w:p w14:paraId="4FF207AD" w14:textId="78135B46" w:rsidR="00C548B6" w:rsidRPr="00270453" w:rsidRDefault="00C548B6" w:rsidP="001D3DE3">
      <w:pPr>
        <w:pStyle w:val="Ttulo3"/>
        <w:spacing w:after="120"/>
        <w:rPr>
          <w:rFonts w:eastAsia="Arial Unicode MS"/>
          <w:i/>
        </w:rPr>
      </w:pPr>
      <w:bookmarkStart w:id="583" w:name="_Toc528657956"/>
      <w:bookmarkStart w:id="584" w:name="_Toc528658775"/>
      <w:bookmarkStart w:id="585" w:name="_Toc528660402"/>
      <w:bookmarkStart w:id="586" w:name="_Toc528664252"/>
      <w:bookmarkStart w:id="587" w:name="_Toc528665943"/>
      <w:bookmarkStart w:id="588" w:name="_Toc528666568"/>
      <w:bookmarkStart w:id="589" w:name="_Toc528671291"/>
      <w:bookmarkStart w:id="590" w:name="_Toc530728084"/>
      <w:bookmarkStart w:id="591" w:name="_Toc5958984"/>
      <w:bookmarkStart w:id="592" w:name="_Toc34132924"/>
      <w:bookmarkStart w:id="593" w:name="_Toc201908745"/>
      <w:r w:rsidRPr="00270453">
        <w:rPr>
          <w:rFonts w:eastAsia="Arial Unicode MS"/>
        </w:rPr>
        <w:t>20.- PROPUESTA DE ADJUDICACIÓN</w:t>
      </w:r>
      <w:bookmarkEnd w:id="583"/>
      <w:bookmarkEnd w:id="584"/>
      <w:bookmarkEnd w:id="585"/>
      <w:bookmarkEnd w:id="586"/>
      <w:bookmarkEnd w:id="587"/>
      <w:bookmarkEnd w:id="588"/>
      <w:bookmarkEnd w:id="589"/>
      <w:bookmarkEnd w:id="590"/>
      <w:bookmarkEnd w:id="591"/>
      <w:bookmarkEnd w:id="592"/>
      <w:bookmarkEnd w:id="593"/>
    </w:p>
    <w:p w14:paraId="131D5A02"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 xml:space="preserve">La mesa de contratación clasificará las ofertas por orden decreciente de puntuación y, </w:t>
      </w:r>
      <w:r w:rsidR="007B2671" w:rsidRPr="00270453">
        <w:rPr>
          <w:rFonts w:ascii="Verdana" w:eastAsia="Arial Unicode MS" w:hAnsi="Verdana" w:cs="Tahoma"/>
          <w:sz w:val="19"/>
          <w:szCs w:val="19"/>
        </w:rPr>
        <w:t xml:space="preserve">con base en </w:t>
      </w:r>
      <w:r w:rsidRPr="00270453">
        <w:rPr>
          <w:rFonts w:ascii="Verdana" w:eastAsia="Arial Unicode MS" w:hAnsi="Verdana"/>
          <w:sz w:val="19"/>
          <w:szCs w:val="19"/>
        </w:rPr>
        <w:t>dicha clasificación, elevará la correspondiente propuesta de adjudicación al órgano de contratación.</w:t>
      </w:r>
    </w:p>
    <w:p w14:paraId="6812B041" w14:textId="4DA3EE6F" w:rsidR="00C548B6" w:rsidRPr="00270453" w:rsidRDefault="00C548B6" w:rsidP="001D3DE3">
      <w:pPr>
        <w:pStyle w:val="Ttulo3"/>
        <w:spacing w:after="120"/>
        <w:rPr>
          <w:rFonts w:eastAsia="Arial Unicode MS"/>
          <w:i/>
        </w:rPr>
      </w:pPr>
      <w:bookmarkStart w:id="594" w:name="_Toc528657957"/>
      <w:bookmarkStart w:id="595" w:name="_Toc528658776"/>
      <w:bookmarkStart w:id="596" w:name="_Toc528660403"/>
      <w:bookmarkStart w:id="597" w:name="_Toc528664253"/>
      <w:bookmarkStart w:id="598" w:name="_Toc528665944"/>
      <w:bookmarkStart w:id="599" w:name="_Toc528666569"/>
      <w:bookmarkStart w:id="600" w:name="_Toc528671292"/>
      <w:bookmarkStart w:id="601" w:name="_Toc530728085"/>
      <w:bookmarkStart w:id="602" w:name="_Toc5958985"/>
      <w:bookmarkStart w:id="603" w:name="_Toc34132925"/>
      <w:bookmarkStart w:id="604" w:name="_Toc201908746"/>
      <w:r w:rsidRPr="00270453">
        <w:rPr>
          <w:rFonts w:eastAsia="Arial Unicode MS"/>
        </w:rPr>
        <w:t>21.- PRESENTACIÓN DE DOCUMENTACIÓN PREVIA A LA ADJUDICACIÓN</w:t>
      </w:r>
      <w:bookmarkEnd w:id="594"/>
      <w:bookmarkEnd w:id="595"/>
      <w:bookmarkEnd w:id="596"/>
      <w:bookmarkEnd w:id="597"/>
      <w:bookmarkEnd w:id="598"/>
      <w:bookmarkEnd w:id="599"/>
      <w:bookmarkEnd w:id="600"/>
      <w:bookmarkEnd w:id="601"/>
      <w:bookmarkEnd w:id="602"/>
      <w:bookmarkEnd w:id="603"/>
      <w:bookmarkEnd w:id="604"/>
    </w:p>
    <w:p w14:paraId="300089ED" w14:textId="02873A3D" w:rsidR="00C548B6" w:rsidRPr="00270453" w:rsidRDefault="00C548B6" w:rsidP="001D3DE3">
      <w:pPr>
        <w:pStyle w:val="Ttulo4"/>
        <w:spacing w:after="120"/>
        <w:ind w:left="851" w:right="-427"/>
        <w:jc w:val="both"/>
        <w:rPr>
          <w:b w:val="0"/>
          <w:i/>
          <w:sz w:val="19"/>
          <w:szCs w:val="19"/>
        </w:rPr>
      </w:pPr>
      <w:bookmarkStart w:id="605" w:name="_Toc38387751"/>
      <w:r w:rsidRPr="00270453">
        <w:rPr>
          <w:sz w:val="19"/>
          <w:szCs w:val="19"/>
        </w:rPr>
        <w:t xml:space="preserve">21.1.- </w:t>
      </w:r>
      <w:r w:rsidRPr="00270453">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05"/>
    </w:p>
    <w:p w14:paraId="1FB81A8C" w14:textId="77777777" w:rsidR="00C548B6" w:rsidRPr="00270453" w:rsidRDefault="00C548B6" w:rsidP="00AA33FE">
      <w:pPr>
        <w:pStyle w:val="Prrafodelista"/>
        <w:numPr>
          <w:ilvl w:val="0"/>
          <w:numId w:val="142"/>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rPr>
        <w:t xml:space="preserve">A efectos de acreditar su </w:t>
      </w:r>
      <w:r w:rsidRPr="00270453">
        <w:rPr>
          <w:rFonts w:ascii="Verdana" w:eastAsia="Arial Unicode MS" w:hAnsi="Verdana"/>
          <w:sz w:val="19"/>
          <w:szCs w:val="19"/>
          <w:u w:val="single"/>
        </w:rPr>
        <w:t>capacidad de obrar:</w:t>
      </w:r>
    </w:p>
    <w:p w14:paraId="74DF3157" w14:textId="77777777" w:rsidR="00AE0EB9" w:rsidRPr="00270453" w:rsidRDefault="00AE0EB9" w:rsidP="002F4AD9">
      <w:pPr>
        <w:spacing w:before="120" w:after="120"/>
        <w:ind w:left="2410" w:right="-425" w:hanging="567"/>
        <w:jc w:val="both"/>
        <w:rPr>
          <w:rFonts w:ascii="Verdana" w:eastAsia="Arial Unicode MS" w:hAnsi="Verdana"/>
          <w:sz w:val="19"/>
          <w:szCs w:val="19"/>
        </w:rPr>
      </w:pPr>
      <w:r w:rsidRPr="00270453">
        <w:rPr>
          <w:rFonts w:ascii="Verdana" w:eastAsia="Arial Unicode MS" w:hAnsi="Verdana"/>
          <w:b/>
          <w:sz w:val="19"/>
          <w:szCs w:val="19"/>
        </w:rPr>
        <w:t xml:space="preserve">1.1.- </w:t>
      </w:r>
      <w:r w:rsidRPr="00270453">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270453" w:rsidRDefault="00AE0EB9" w:rsidP="002F4AD9">
      <w:pPr>
        <w:spacing w:before="120" w:after="120"/>
        <w:ind w:left="2410" w:right="-425" w:hanging="567"/>
        <w:jc w:val="both"/>
        <w:rPr>
          <w:rFonts w:ascii="Verdana" w:eastAsia="Arial Unicode MS" w:hAnsi="Verdana"/>
          <w:sz w:val="19"/>
          <w:szCs w:val="19"/>
        </w:rPr>
      </w:pPr>
      <w:r w:rsidRPr="00270453">
        <w:rPr>
          <w:rFonts w:ascii="Verdana" w:eastAsia="Arial Unicode MS" w:hAnsi="Verdana"/>
          <w:b/>
          <w:sz w:val="19"/>
          <w:szCs w:val="19"/>
        </w:rPr>
        <w:t xml:space="preserve">1.2.- </w:t>
      </w:r>
      <w:r w:rsidRPr="00270453">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270453" w:rsidRDefault="00AE0EB9" w:rsidP="002F4AD9">
      <w:pPr>
        <w:spacing w:before="120" w:after="120"/>
        <w:ind w:left="2410" w:right="-425" w:hanging="567"/>
        <w:jc w:val="both"/>
        <w:rPr>
          <w:rFonts w:ascii="Verdana" w:eastAsia="Arial Unicode MS" w:hAnsi="Verdana"/>
          <w:sz w:val="19"/>
          <w:szCs w:val="19"/>
        </w:rPr>
      </w:pPr>
      <w:r w:rsidRPr="00270453">
        <w:rPr>
          <w:rFonts w:ascii="Verdana" w:eastAsia="Arial Unicode MS" w:hAnsi="Verdana"/>
          <w:b/>
          <w:sz w:val="19"/>
          <w:szCs w:val="19"/>
        </w:rPr>
        <w:t xml:space="preserve">1.3.- </w:t>
      </w:r>
      <w:r w:rsidRPr="00270453">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270453" w:rsidRDefault="00C548B6" w:rsidP="00AA33FE">
      <w:pPr>
        <w:pStyle w:val="Prrafodelista"/>
        <w:numPr>
          <w:ilvl w:val="0"/>
          <w:numId w:val="142"/>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Apoderamiento:</w:t>
      </w:r>
      <w:r w:rsidRPr="00270453">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270453" w:rsidRDefault="00C548B6" w:rsidP="00AA33FE">
      <w:pPr>
        <w:pStyle w:val="Prrafodelista"/>
        <w:numPr>
          <w:ilvl w:val="0"/>
          <w:numId w:val="142"/>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Solvencia:</w:t>
      </w:r>
      <w:r w:rsidRPr="00270453">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270453">
        <w:rPr>
          <w:rFonts w:ascii="Verdana" w:eastAsia="Arial Unicode MS" w:hAnsi="Verdana"/>
          <w:sz w:val="19"/>
          <w:szCs w:val="19"/>
        </w:rPr>
        <w:t>ustituidos por la clasificación</w:t>
      </w:r>
      <w:r w:rsidR="00DA7B08" w:rsidRPr="00270453">
        <w:rPr>
          <w:rFonts w:ascii="Verdana" w:eastAsia="Arial Unicode MS" w:hAnsi="Verdana"/>
          <w:sz w:val="19"/>
          <w:szCs w:val="19"/>
        </w:rPr>
        <w:t>,</w:t>
      </w:r>
      <w:r w:rsidR="006959ED" w:rsidRPr="00270453">
        <w:rPr>
          <w:rFonts w:ascii="Verdana" w:eastAsia="Arial Unicode MS" w:hAnsi="Verdana"/>
          <w:sz w:val="19"/>
          <w:szCs w:val="19"/>
        </w:rPr>
        <w:t xml:space="preserve"> </w:t>
      </w:r>
      <w:r w:rsidR="00D320CA" w:rsidRPr="00270453">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270453" w:rsidRDefault="00C548B6" w:rsidP="00AA33FE">
      <w:pPr>
        <w:pStyle w:val="Prrafodelista"/>
        <w:numPr>
          <w:ilvl w:val="0"/>
          <w:numId w:val="142"/>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Habilitación empresarial o profesional:</w:t>
      </w:r>
      <w:r w:rsidRPr="00270453">
        <w:rPr>
          <w:rFonts w:ascii="Verdana" w:eastAsia="Arial Unicode MS" w:hAnsi="Verdana"/>
          <w:sz w:val="19"/>
          <w:szCs w:val="19"/>
        </w:rPr>
        <w:t xml:space="preserve"> cuando en la cláusula 21.4 de cláusulas específicas del contrato se haya indicado que se debía disponer de habilitación a la </w:t>
      </w:r>
      <w:r w:rsidRPr="00270453">
        <w:rPr>
          <w:rFonts w:ascii="Verdana" w:hAnsi="Verdana"/>
          <w:sz w:val="19"/>
          <w:szCs w:val="19"/>
        </w:rPr>
        <w:t>fecha final de presentación de ofertas.</w:t>
      </w:r>
    </w:p>
    <w:p w14:paraId="5E984B13" w14:textId="77777777" w:rsidR="00C548B6" w:rsidRPr="00270453" w:rsidRDefault="00C548B6" w:rsidP="00AA33FE">
      <w:pPr>
        <w:pStyle w:val="Prrafodelista"/>
        <w:numPr>
          <w:ilvl w:val="0"/>
          <w:numId w:val="142"/>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Disponibilidad de los medios materiales y humanos que, en su caso, la licitadora se haya obligado a adscribir a la ejecución del contrato:</w:t>
      </w:r>
      <w:r w:rsidRPr="00270453">
        <w:rPr>
          <w:rFonts w:ascii="Verdana" w:eastAsia="Arial Unicode MS" w:hAnsi="Verdana"/>
          <w:sz w:val="19"/>
          <w:szCs w:val="19"/>
        </w:rPr>
        <w:t xml:space="preserve"> documentación recogida en la cláusula 25.2 de cláusulas específicas del contrato.</w:t>
      </w:r>
    </w:p>
    <w:p w14:paraId="1384F6FD" w14:textId="77777777" w:rsidR="00C548B6" w:rsidRPr="00270453" w:rsidRDefault="00C548B6" w:rsidP="00AA33FE">
      <w:pPr>
        <w:pStyle w:val="Prrafodelista"/>
        <w:numPr>
          <w:ilvl w:val="0"/>
          <w:numId w:val="142"/>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lastRenderedPageBreak/>
        <w:t>Disponibilidad de la solvencia y medios de otras entidades durante toda la vigencia del contrato:</w:t>
      </w:r>
      <w:r w:rsidRPr="00270453">
        <w:rPr>
          <w:rFonts w:ascii="Verdana" w:eastAsia="Arial Unicode MS" w:hAnsi="Verdana"/>
          <w:sz w:val="19"/>
          <w:szCs w:val="19"/>
        </w:rPr>
        <w:t xml:space="preserve"> si la licitadora ha recurrido a la solvencia y medios de otras entidades deberá aportar el </w:t>
      </w:r>
      <w:r w:rsidRPr="00270453">
        <w:rPr>
          <w:rFonts w:ascii="Verdana" w:eastAsia="Arial Unicode MS" w:hAnsi="Verdana"/>
          <w:b/>
          <w:sz w:val="19"/>
          <w:szCs w:val="19"/>
        </w:rPr>
        <w:t xml:space="preserve">“Compromiso de disposición de solvencia y medios de otras entidades” </w:t>
      </w:r>
      <w:r w:rsidRPr="00270453">
        <w:rPr>
          <w:rFonts w:ascii="Verdana" w:eastAsia="Arial Unicode MS" w:hAnsi="Verdana"/>
          <w:sz w:val="19"/>
          <w:szCs w:val="19"/>
        </w:rPr>
        <w:t xml:space="preserve">contenido en el </w:t>
      </w:r>
      <w:r w:rsidRPr="00270453">
        <w:rPr>
          <w:rFonts w:ascii="Verdana" w:hAnsi="Verdana" w:cs="Tahoma"/>
          <w:b/>
          <w:color w:val="0000FF"/>
          <w:sz w:val="19"/>
          <w:szCs w:val="19"/>
        </w:rPr>
        <w:t>ANEXO V.1.</w:t>
      </w:r>
    </w:p>
    <w:p w14:paraId="6F040EA4" w14:textId="77777777" w:rsidR="00C548B6" w:rsidRPr="00270453" w:rsidRDefault="00C548B6" w:rsidP="00AA33FE">
      <w:pPr>
        <w:pStyle w:val="Prrafodelista"/>
        <w:numPr>
          <w:ilvl w:val="0"/>
          <w:numId w:val="142"/>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Ausencia de prohibiciones de contratar:</w:t>
      </w:r>
      <w:r w:rsidRPr="00270453">
        <w:rPr>
          <w:rFonts w:ascii="Verdana" w:eastAsia="Arial Unicode MS" w:hAnsi="Verdana"/>
          <w:sz w:val="19"/>
          <w:szCs w:val="19"/>
        </w:rPr>
        <w:t xml:space="preserve"> documentación acreditativa de la no concurrencia de prohibiciones de contratar de conformidad con lo dispuesto en el art. 85 LCSP </w:t>
      </w:r>
      <w:r w:rsidRPr="00270453">
        <w:rPr>
          <w:rFonts w:ascii="Verdana" w:hAnsi="Verdana" w:cs="Tahoma"/>
          <w:b/>
          <w:color w:val="0000FF"/>
          <w:sz w:val="19"/>
          <w:szCs w:val="19"/>
        </w:rPr>
        <w:t>(ANEXO V.2).</w:t>
      </w:r>
    </w:p>
    <w:p w14:paraId="09B29567" w14:textId="77777777" w:rsidR="00C548B6" w:rsidRPr="00270453" w:rsidRDefault="00C548B6" w:rsidP="00AA33FE">
      <w:pPr>
        <w:pStyle w:val="Prrafodelista"/>
        <w:numPr>
          <w:ilvl w:val="0"/>
          <w:numId w:val="142"/>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Estar al corriente de las obligaciones tributarias y con la Seguridad Social:</w:t>
      </w:r>
      <w:r w:rsidRPr="00270453">
        <w:rPr>
          <w:rFonts w:ascii="Verdana" w:eastAsia="Arial Unicode MS" w:hAnsi="Verdana"/>
          <w:sz w:val="19"/>
          <w:szCs w:val="19"/>
        </w:rPr>
        <w:t xml:space="preserve"> certificados de estar al corriente en las </w:t>
      </w:r>
      <w:r w:rsidRPr="00270453">
        <w:rPr>
          <w:rFonts w:ascii="Verdana" w:hAnsi="Verdana"/>
          <w:sz w:val="19"/>
          <w:szCs w:val="19"/>
        </w:rPr>
        <w:t>obligaciones tributarias</w:t>
      </w:r>
      <w:r w:rsidRPr="00270453">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231A5295" w14:textId="77777777" w:rsidR="00C548B6" w:rsidRPr="00270453" w:rsidRDefault="00C548B6" w:rsidP="00AA33FE">
      <w:pPr>
        <w:pStyle w:val="Prrafodelista"/>
        <w:numPr>
          <w:ilvl w:val="0"/>
          <w:numId w:val="142"/>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Garantía:</w:t>
      </w:r>
      <w:r w:rsidRPr="00270453">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270453" w:rsidRDefault="00C548B6" w:rsidP="00AA33FE">
      <w:pPr>
        <w:pStyle w:val="Prrafodelista"/>
        <w:numPr>
          <w:ilvl w:val="0"/>
          <w:numId w:val="142"/>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Gastos de publicidad:</w:t>
      </w:r>
      <w:r w:rsidRPr="00270453">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270453" w:rsidRDefault="00C548B6" w:rsidP="00AA33FE">
      <w:pPr>
        <w:pStyle w:val="Prrafodelista"/>
        <w:numPr>
          <w:ilvl w:val="0"/>
          <w:numId w:val="142"/>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Contratos reservados:</w:t>
      </w:r>
      <w:r w:rsidRPr="00270453">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270453" w:rsidRDefault="00C548B6" w:rsidP="00AA33FE">
      <w:pPr>
        <w:pStyle w:val="Prrafodelista"/>
        <w:numPr>
          <w:ilvl w:val="0"/>
          <w:numId w:val="142"/>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Default="009D606F" w:rsidP="008C6C65">
      <w:pPr>
        <w:spacing w:before="120" w:after="120"/>
        <w:ind w:left="1530" w:right="-427" w:hanging="396"/>
        <w:jc w:val="both"/>
        <w:rPr>
          <w:rFonts w:ascii="Verdana" w:hAnsi="Verdana" w:cs="Tahoma"/>
          <w:b/>
          <w:color w:val="0000FF"/>
          <w:sz w:val="19"/>
          <w:szCs w:val="19"/>
        </w:rPr>
      </w:pPr>
      <w:r w:rsidRPr="00270453">
        <w:rPr>
          <w:rFonts w:ascii="Verdana" w:eastAsia="Arial Unicode MS" w:hAnsi="Verdana"/>
          <w:b/>
          <w:sz w:val="19"/>
          <w:szCs w:val="19"/>
        </w:rPr>
        <w:t>13</w:t>
      </w:r>
      <w:r w:rsidR="00224BCC" w:rsidRPr="00270453">
        <w:rPr>
          <w:rFonts w:ascii="Verdana" w:eastAsia="Arial Unicode MS" w:hAnsi="Verdana"/>
          <w:b/>
          <w:sz w:val="19"/>
          <w:szCs w:val="19"/>
        </w:rPr>
        <w:t>.</w:t>
      </w:r>
      <w:r w:rsidR="00224BCC" w:rsidRPr="00270453">
        <w:rPr>
          <w:rFonts w:ascii="Verdana" w:eastAsia="Arial Unicode MS" w:hAnsi="Verdana"/>
          <w:b/>
          <w:sz w:val="19"/>
          <w:szCs w:val="19"/>
        </w:rPr>
        <w:tab/>
      </w:r>
      <w:r w:rsidR="00224BCC" w:rsidRPr="00270453">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270453">
        <w:rPr>
          <w:rFonts w:ascii="Verdana" w:eastAsia="Arial Unicode MS" w:hAnsi="Verdana"/>
          <w:sz w:val="19"/>
          <w:szCs w:val="19"/>
        </w:rPr>
        <w:t xml:space="preserve"> modelo en el que figura en el </w:t>
      </w:r>
      <w:r w:rsidR="004843F0" w:rsidRPr="00270453">
        <w:rPr>
          <w:rFonts w:ascii="Verdana" w:hAnsi="Verdana" w:cs="Tahoma"/>
          <w:b/>
          <w:color w:val="0000FF"/>
          <w:sz w:val="19"/>
          <w:szCs w:val="19"/>
        </w:rPr>
        <w:t xml:space="preserve">ANEXO </w:t>
      </w:r>
      <w:r w:rsidR="005D680A" w:rsidRPr="00270453">
        <w:rPr>
          <w:rFonts w:ascii="Verdana" w:hAnsi="Verdana" w:cs="Tahoma"/>
          <w:b/>
          <w:color w:val="0000FF"/>
          <w:sz w:val="19"/>
          <w:szCs w:val="19"/>
        </w:rPr>
        <w:t>V</w:t>
      </w:r>
      <w:r w:rsidR="004843F0" w:rsidRPr="00270453">
        <w:rPr>
          <w:rFonts w:ascii="Verdana" w:hAnsi="Verdana" w:cs="Tahoma"/>
          <w:b/>
          <w:color w:val="0000FF"/>
          <w:sz w:val="19"/>
          <w:szCs w:val="19"/>
        </w:rPr>
        <w:t>.</w:t>
      </w:r>
      <w:r w:rsidR="005D680A" w:rsidRPr="00270453">
        <w:rPr>
          <w:rFonts w:ascii="Verdana" w:hAnsi="Verdana" w:cs="Tahoma"/>
          <w:b/>
          <w:color w:val="0000FF"/>
          <w:sz w:val="19"/>
          <w:szCs w:val="19"/>
        </w:rPr>
        <w:t>5</w:t>
      </w:r>
      <w:r w:rsidR="00224BCC" w:rsidRPr="00270453">
        <w:rPr>
          <w:rFonts w:ascii="Verdana" w:hAnsi="Verdana" w:cs="Tahoma"/>
          <w:b/>
          <w:color w:val="0000FF"/>
          <w:sz w:val="19"/>
          <w:szCs w:val="19"/>
        </w:rPr>
        <w:t>.</w:t>
      </w:r>
    </w:p>
    <w:p w14:paraId="05EB6CD0" w14:textId="30F8DEE7" w:rsidR="00E1662E" w:rsidRPr="00270453" w:rsidRDefault="00E1662E" w:rsidP="00E1662E">
      <w:pPr>
        <w:spacing w:before="120" w:after="120"/>
        <w:ind w:left="851" w:right="-427"/>
        <w:jc w:val="both"/>
        <w:rPr>
          <w:rFonts w:ascii="Verdana" w:eastAsia="Arial Unicode MS" w:hAnsi="Verdana"/>
          <w:sz w:val="19"/>
          <w:szCs w:val="19"/>
        </w:rPr>
      </w:pPr>
      <w:r w:rsidRPr="006C43C7">
        <w:rPr>
          <w:rFonts w:ascii="Verdana" w:hAnsi="Verdana"/>
          <w:sz w:val="19"/>
          <w:szCs w:val="19"/>
        </w:rPr>
        <w:t>En el caso de que proceda la subsanación de la documentación señalada en los puntos anteriores de esta cláusula,</w:t>
      </w:r>
      <w:r w:rsidRPr="006C43C7">
        <w:rPr>
          <w:rFonts w:ascii="Verdana" w:hAnsi="Verdana"/>
          <w:b/>
          <w:sz w:val="19"/>
          <w:szCs w:val="19"/>
        </w:rPr>
        <w:t xml:space="preserve"> </w:t>
      </w:r>
      <w:r w:rsidRPr="006C43C7">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270453" w:rsidRDefault="00C548B6" w:rsidP="001D3DE3">
      <w:pPr>
        <w:pStyle w:val="Ttulo4"/>
        <w:spacing w:after="120"/>
        <w:ind w:left="851" w:right="-427"/>
        <w:jc w:val="both"/>
        <w:rPr>
          <w:b w:val="0"/>
          <w:i/>
          <w:sz w:val="19"/>
          <w:szCs w:val="19"/>
        </w:rPr>
      </w:pPr>
      <w:bookmarkStart w:id="606" w:name="_Toc38387752"/>
      <w:r w:rsidRPr="00270453">
        <w:rPr>
          <w:sz w:val="19"/>
          <w:szCs w:val="19"/>
        </w:rPr>
        <w:t xml:space="preserve">21.2.- </w:t>
      </w:r>
      <w:r w:rsidRPr="00270453">
        <w:rPr>
          <w:b w:val="0"/>
          <w:sz w:val="19"/>
          <w:szCs w:val="19"/>
        </w:rPr>
        <w:t>En el supuesto de que no cumplimente adecuadamente el requerimiento en el plazo señalado, se entenderá que ha retirado su oferta. En este caso se procederá a realizar las siguientes actuaciones:</w:t>
      </w:r>
      <w:bookmarkEnd w:id="606"/>
    </w:p>
    <w:p w14:paraId="6D8BCF1E" w14:textId="77777777" w:rsidR="00C548B6" w:rsidRPr="00270453" w:rsidRDefault="00C548B6" w:rsidP="00AA33FE">
      <w:pPr>
        <w:pStyle w:val="Prrafodelista"/>
        <w:numPr>
          <w:ilvl w:val="0"/>
          <w:numId w:val="126"/>
        </w:numPr>
        <w:spacing w:before="120" w:after="120"/>
        <w:ind w:left="1418" w:right="-427" w:hanging="282"/>
        <w:jc w:val="both"/>
        <w:rPr>
          <w:rFonts w:ascii="Verdana" w:eastAsia="Arial Unicode MS" w:hAnsi="Verdana"/>
          <w:sz w:val="19"/>
          <w:szCs w:val="19"/>
        </w:rPr>
      </w:pPr>
      <w:r w:rsidRPr="00270453">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270453" w:rsidRDefault="00C548B6" w:rsidP="00AA33FE">
      <w:pPr>
        <w:pStyle w:val="Prrafodelista"/>
        <w:numPr>
          <w:ilvl w:val="0"/>
          <w:numId w:val="126"/>
        </w:numPr>
        <w:spacing w:before="120" w:after="120"/>
        <w:ind w:left="1418" w:right="-427" w:hanging="282"/>
        <w:jc w:val="both"/>
        <w:rPr>
          <w:rFonts w:ascii="Verdana" w:eastAsia="Arial Unicode MS" w:hAnsi="Verdana"/>
          <w:sz w:val="19"/>
          <w:szCs w:val="19"/>
        </w:rPr>
      </w:pPr>
      <w:r w:rsidRPr="00270453">
        <w:rPr>
          <w:rFonts w:ascii="Verdana" w:eastAsia="Arial Unicode MS" w:hAnsi="Verdana"/>
          <w:sz w:val="19"/>
          <w:szCs w:val="19"/>
        </w:rPr>
        <w:lastRenderedPageBreak/>
        <w:t>Recabar la misma documentación de la licitadora siguiente, por el orden en que hayan quedado clasificadas sus ofertas.</w:t>
      </w:r>
    </w:p>
    <w:p w14:paraId="322100C0" w14:textId="58B2A6AC" w:rsidR="00C548B6" w:rsidRPr="00270453" w:rsidRDefault="00C548B6" w:rsidP="001D3DE3">
      <w:pPr>
        <w:pStyle w:val="Ttulo3"/>
        <w:spacing w:after="120"/>
        <w:rPr>
          <w:rFonts w:eastAsia="Arial Unicode MS"/>
          <w:i/>
        </w:rPr>
      </w:pPr>
      <w:bookmarkStart w:id="607" w:name="_Toc528657958"/>
      <w:bookmarkStart w:id="608" w:name="_Toc528658777"/>
      <w:bookmarkStart w:id="609" w:name="_Toc528660404"/>
      <w:bookmarkStart w:id="610" w:name="_Toc528664254"/>
      <w:bookmarkStart w:id="611" w:name="_Toc528665945"/>
      <w:bookmarkStart w:id="612" w:name="_Toc528666570"/>
      <w:bookmarkStart w:id="613" w:name="_Toc528671293"/>
      <w:bookmarkStart w:id="614" w:name="_Toc530728086"/>
      <w:bookmarkStart w:id="615" w:name="_Toc5958986"/>
      <w:bookmarkStart w:id="616" w:name="_Toc34132926"/>
      <w:bookmarkStart w:id="617" w:name="_Toc201908747"/>
      <w:r w:rsidRPr="00270453">
        <w:rPr>
          <w:rFonts w:eastAsia="Arial Unicode MS"/>
        </w:rPr>
        <w:t>22.- ADJUDICACIÓN DEL CONTRATO Y NOTIFICACIÓN DE LA ADJUDICACIÓN</w:t>
      </w:r>
      <w:bookmarkEnd w:id="607"/>
      <w:bookmarkEnd w:id="608"/>
      <w:bookmarkEnd w:id="609"/>
      <w:bookmarkEnd w:id="610"/>
      <w:bookmarkEnd w:id="611"/>
      <w:bookmarkEnd w:id="612"/>
      <w:bookmarkEnd w:id="613"/>
      <w:bookmarkEnd w:id="614"/>
      <w:bookmarkEnd w:id="615"/>
      <w:bookmarkEnd w:id="616"/>
      <w:bookmarkEnd w:id="617"/>
    </w:p>
    <w:p w14:paraId="372687D6" w14:textId="2CE7E106" w:rsidR="00C548B6" w:rsidRPr="006C43C7" w:rsidRDefault="00C548B6" w:rsidP="001D3DE3">
      <w:pPr>
        <w:pStyle w:val="Ttulo4"/>
        <w:spacing w:after="120"/>
        <w:ind w:left="851" w:right="-427"/>
        <w:jc w:val="both"/>
        <w:rPr>
          <w:b w:val="0"/>
          <w:sz w:val="19"/>
          <w:szCs w:val="19"/>
        </w:rPr>
      </w:pPr>
      <w:bookmarkStart w:id="618" w:name="_Toc38387754"/>
      <w:r w:rsidRPr="00270453">
        <w:rPr>
          <w:sz w:val="19"/>
          <w:szCs w:val="19"/>
        </w:rPr>
        <w:t xml:space="preserve">22.1.- </w:t>
      </w:r>
      <w:r w:rsidRPr="00270453">
        <w:rPr>
          <w:b w:val="0"/>
          <w:sz w:val="19"/>
          <w:szCs w:val="19"/>
        </w:rPr>
        <w:t xml:space="preserve">El órgano de contratación adjudicará el contrato dentro de los cinco (5) días hábiles siguientes </w:t>
      </w:r>
      <w:r w:rsidRPr="006C43C7">
        <w:rPr>
          <w:b w:val="0"/>
          <w:sz w:val="19"/>
          <w:szCs w:val="19"/>
        </w:rPr>
        <w:t>a la recepción de la documentación presentada por la propuesta adjudicataria</w:t>
      </w:r>
      <w:r w:rsidR="00076280" w:rsidRPr="006C43C7">
        <w:rPr>
          <w:b w:val="0"/>
          <w:sz w:val="19"/>
          <w:szCs w:val="19"/>
        </w:rPr>
        <w:t>, salvo que resulte preceptivo solicitar informe de fiscalización previa a la Oficina de Control Económico</w:t>
      </w:r>
      <w:r w:rsidRPr="006C43C7">
        <w:rPr>
          <w:b w:val="0"/>
          <w:sz w:val="19"/>
          <w:szCs w:val="19"/>
        </w:rPr>
        <w:t>.</w:t>
      </w:r>
      <w:bookmarkEnd w:id="618"/>
    </w:p>
    <w:p w14:paraId="56B07261" w14:textId="28E5BBDC" w:rsidR="00076280" w:rsidRPr="00076280" w:rsidRDefault="00076280" w:rsidP="00076280">
      <w:pPr>
        <w:ind w:left="851" w:right="-427"/>
        <w:jc w:val="both"/>
      </w:pPr>
      <w:r w:rsidRPr="006C43C7">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5C35FE86" w14:textId="73CB10D6" w:rsidR="00C548B6" w:rsidRPr="00270453" w:rsidRDefault="00C548B6" w:rsidP="001D3DE3">
      <w:pPr>
        <w:pStyle w:val="Ttulo4"/>
        <w:spacing w:after="120"/>
        <w:ind w:left="851" w:right="-427"/>
        <w:jc w:val="both"/>
        <w:rPr>
          <w:b w:val="0"/>
          <w:i/>
          <w:sz w:val="19"/>
          <w:szCs w:val="19"/>
        </w:rPr>
      </w:pPr>
      <w:bookmarkStart w:id="619" w:name="_Toc38387755"/>
      <w:r w:rsidRPr="00270453">
        <w:rPr>
          <w:sz w:val="19"/>
          <w:szCs w:val="19"/>
        </w:rPr>
        <w:t xml:space="preserve">22.2.- </w:t>
      </w:r>
      <w:r w:rsidRPr="00270453">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19"/>
    </w:p>
    <w:p w14:paraId="1E723618" w14:textId="5FC7AF66" w:rsidR="00C548B6" w:rsidRPr="00270453" w:rsidRDefault="00C548B6" w:rsidP="001D3DE3">
      <w:pPr>
        <w:pStyle w:val="Ttulo4"/>
        <w:spacing w:after="120"/>
        <w:ind w:left="851" w:right="-427"/>
        <w:jc w:val="both"/>
        <w:rPr>
          <w:b w:val="0"/>
          <w:i/>
          <w:sz w:val="19"/>
          <w:szCs w:val="19"/>
        </w:rPr>
      </w:pPr>
      <w:bookmarkStart w:id="620" w:name="_Toc38387756"/>
      <w:r w:rsidRPr="00270453">
        <w:rPr>
          <w:sz w:val="19"/>
          <w:szCs w:val="19"/>
        </w:rPr>
        <w:t xml:space="preserve">22.3.- </w:t>
      </w:r>
      <w:r w:rsidRPr="00270453">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20"/>
    </w:p>
    <w:p w14:paraId="1E920146" w14:textId="146ADC7A" w:rsidR="00C548B6" w:rsidRDefault="00C548B6" w:rsidP="001D3DE3">
      <w:pPr>
        <w:pStyle w:val="Ttulo4"/>
        <w:spacing w:after="120"/>
        <w:ind w:left="851" w:right="-427"/>
        <w:jc w:val="both"/>
        <w:rPr>
          <w:b w:val="0"/>
          <w:sz w:val="19"/>
          <w:szCs w:val="19"/>
        </w:rPr>
      </w:pPr>
      <w:bookmarkStart w:id="621" w:name="_Toc38387757"/>
      <w:r w:rsidRPr="00270453">
        <w:rPr>
          <w:sz w:val="19"/>
          <w:szCs w:val="19"/>
        </w:rPr>
        <w:t xml:space="preserve">22.4.- </w:t>
      </w:r>
      <w:r w:rsidRPr="00270453">
        <w:rPr>
          <w:b w:val="0"/>
          <w:sz w:val="19"/>
          <w:szCs w:val="19"/>
        </w:rPr>
        <w:t>En todo caso la notificación de la adjudicación se practicará por medios electrónicos.</w:t>
      </w:r>
      <w:bookmarkEnd w:id="621"/>
    </w:p>
    <w:p w14:paraId="5411909E" w14:textId="77777777" w:rsidR="007B2782" w:rsidRDefault="007B2782" w:rsidP="007B2782">
      <w:pPr>
        <w:spacing w:before="120" w:after="120"/>
        <w:ind w:left="851" w:right="-397" w:hanging="567"/>
        <w:jc w:val="both"/>
        <w:rPr>
          <w:rFonts w:ascii="Verdana" w:eastAsia="Verdana" w:hAnsi="Verdana" w:cs="Verdana"/>
          <w:sz w:val="19"/>
          <w:szCs w:val="19"/>
        </w:rPr>
      </w:pPr>
      <w:r w:rsidRPr="007B2782">
        <w:rPr>
          <w:rFonts w:ascii="Verdana" w:eastAsia="Verdana" w:hAnsi="Verdana" w:cs="Verdana"/>
          <w:b/>
          <w:bCs/>
          <w:color w:val="000000" w:themeColor="text1"/>
          <w:sz w:val="19"/>
          <w:szCs w:val="19"/>
        </w:rPr>
        <w:t xml:space="preserve">22.5.- </w:t>
      </w:r>
      <w:r w:rsidRPr="007B2782">
        <w:rPr>
          <w:rFonts w:ascii="Verdana" w:eastAsia="Verdana" w:hAnsi="Verdana" w:cs="Verdana"/>
          <w:color w:val="000000" w:themeColor="text1"/>
          <w:sz w:val="19"/>
          <w:szCs w:val="19"/>
          <w:lang w:val="es"/>
        </w:rPr>
        <w:t xml:space="preserve">Con carácter previo a la formalización del contrato, en los casos de </w:t>
      </w:r>
      <w:r w:rsidRPr="007B2782">
        <w:rPr>
          <w:rFonts w:ascii="Verdana" w:eastAsia="Verdana" w:hAnsi="Verdana" w:cs="Verdana"/>
          <w:color w:val="000000" w:themeColor="text1"/>
          <w:sz w:val="19"/>
          <w:szCs w:val="19"/>
        </w:rPr>
        <w:t>decisión de no adjudicar o celebrar el contrato y desistimiento del procedimiento de adjudicación por parte de la Administración (art. 152.2 LCSP) se prevé una compensación a las empresas candidatas aptas para participar en la licitación o licitadoras por los gastos en que hubiesen incurrido, siempre que esos gastos resulten debidamente justificados en el expediente. Dicha compensación tiene como límite máximo el 0,1% del Presupuesto Base de Licitación, IVA excluido, a salvo de lo establecido en el punto 26.2 de las cláusulas específicas del contrato.</w:t>
      </w:r>
    </w:p>
    <w:p w14:paraId="6247AA00" w14:textId="72EB6395" w:rsidR="00C548B6" w:rsidRPr="00270453" w:rsidRDefault="00C548B6" w:rsidP="001D3DE3">
      <w:pPr>
        <w:pStyle w:val="Ttulo3"/>
        <w:spacing w:after="120"/>
        <w:rPr>
          <w:rFonts w:eastAsia="Arial Unicode MS"/>
          <w:i/>
        </w:rPr>
      </w:pPr>
      <w:bookmarkStart w:id="622" w:name="_Toc528657959"/>
      <w:bookmarkStart w:id="623" w:name="_Toc528658778"/>
      <w:bookmarkStart w:id="624" w:name="_Toc528660405"/>
      <w:bookmarkStart w:id="625" w:name="_Toc528664255"/>
      <w:bookmarkStart w:id="626" w:name="_Toc528665946"/>
      <w:bookmarkStart w:id="627" w:name="_Toc528666571"/>
      <w:bookmarkStart w:id="628" w:name="_Toc528671294"/>
      <w:bookmarkStart w:id="629" w:name="_Toc530728087"/>
      <w:bookmarkStart w:id="630" w:name="_Toc5958987"/>
      <w:bookmarkStart w:id="631" w:name="_Toc34132927"/>
      <w:bookmarkStart w:id="632" w:name="_Toc201908748"/>
      <w:r w:rsidRPr="00270453">
        <w:rPr>
          <w:rFonts w:eastAsia="Arial Unicode MS"/>
        </w:rPr>
        <w:t>23.- FORMALIZACIÓN DEL CONTRATO</w:t>
      </w:r>
      <w:bookmarkEnd w:id="622"/>
      <w:bookmarkEnd w:id="623"/>
      <w:bookmarkEnd w:id="624"/>
      <w:bookmarkEnd w:id="625"/>
      <w:bookmarkEnd w:id="626"/>
      <w:bookmarkEnd w:id="627"/>
      <w:bookmarkEnd w:id="628"/>
      <w:bookmarkEnd w:id="629"/>
      <w:bookmarkEnd w:id="630"/>
      <w:bookmarkEnd w:id="631"/>
      <w:bookmarkEnd w:id="632"/>
    </w:p>
    <w:p w14:paraId="7251BE74" w14:textId="15F42338" w:rsidR="00C548B6" w:rsidRPr="00270453" w:rsidRDefault="00C548B6" w:rsidP="001D3DE3">
      <w:pPr>
        <w:pStyle w:val="Ttulo4"/>
        <w:spacing w:after="120"/>
        <w:ind w:left="851" w:right="-427"/>
        <w:jc w:val="both"/>
        <w:rPr>
          <w:b w:val="0"/>
          <w:i/>
          <w:sz w:val="19"/>
          <w:szCs w:val="19"/>
        </w:rPr>
      </w:pPr>
      <w:bookmarkStart w:id="633" w:name="_Toc38387759"/>
      <w:r w:rsidRPr="00270453">
        <w:rPr>
          <w:sz w:val="19"/>
          <w:szCs w:val="19"/>
        </w:rPr>
        <w:t xml:space="preserve">23.1.- </w:t>
      </w:r>
      <w:r w:rsidRPr="00270453">
        <w:rPr>
          <w:b w:val="0"/>
          <w:sz w:val="19"/>
          <w:szCs w:val="19"/>
        </w:rPr>
        <w:t xml:space="preserve">El contrato se formalizará en los términos y plazos que dispone el art. 153 LCSP previa presentación de los siguientes </w:t>
      </w:r>
      <w:r w:rsidRPr="006C43C7">
        <w:rPr>
          <w:b w:val="0"/>
          <w:sz w:val="19"/>
          <w:szCs w:val="19"/>
        </w:rPr>
        <w:t>documentos</w:t>
      </w:r>
      <w:r w:rsidR="00E1662E" w:rsidRPr="006C43C7">
        <w:rPr>
          <w:b w:val="0"/>
          <w:sz w:val="19"/>
          <w:szCs w:val="19"/>
        </w:rPr>
        <w:t xml:space="preserve"> en el plazo de cinco (5) días hábiles, a contar desde el siguiente a aquél en que reciba el correspondiente requerimiento</w:t>
      </w:r>
      <w:r w:rsidRPr="006C43C7">
        <w:rPr>
          <w:b w:val="0"/>
          <w:sz w:val="19"/>
          <w:szCs w:val="19"/>
        </w:rPr>
        <w:t>:</w:t>
      </w:r>
      <w:bookmarkEnd w:id="633"/>
    </w:p>
    <w:p w14:paraId="45045D07" w14:textId="77777777" w:rsidR="00C548B6" w:rsidRPr="00270453" w:rsidRDefault="00C548B6" w:rsidP="001A2121">
      <w:pPr>
        <w:numPr>
          <w:ilvl w:val="0"/>
          <w:numId w:val="87"/>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Escritura pública de constitución de la UTE cuando las adjudicatarias hayan concurrido agrupadas en UTE.</w:t>
      </w:r>
    </w:p>
    <w:p w14:paraId="5371BD2B" w14:textId="77777777" w:rsidR="00C548B6" w:rsidRPr="00270453" w:rsidRDefault="00C548B6" w:rsidP="001A2121">
      <w:pPr>
        <w:numPr>
          <w:ilvl w:val="0"/>
          <w:numId w:val="87"/>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270453" w:rsidRDefault="00C548B6" w:rsidP="001A2121">
      <w:pPr>
        <w:numPr>
          <w:ilvl w:val="0"/>
          <w:numId w:val="87"/>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lastRenderedPageBreak/>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270453">
        <w:rPr>
          <w:rFonts w:ascii="Verdana" w:hAnsi="Verdana"/>
          <w:sz w:val="19"/>
          <w:szCs w:val="19"/>
        </w:rPr>
        <w:t>.</w:t>
      </w:r>
    </w:p>
    <w:p w14:paraId="4F4CB6B3" w14:textId="77777777" w:rsidR="00C548B6" w:rsidRPr="00270453" w:rsidRDefault="00C548B6" w:rsidP="001A2121">
      <w:pPr>
        <w:numPr>
          <w:ilvl w:val="0"/>
          <w:numId w:val="87"/>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La documentación indicada, en su caso, en la cláusula 26.4 de cláusulas específicas del contrato.</w:t>
      </w:r>
    </w:p>
    <w:p w14:paraId="4D09DDD3" w14:textId="7665D976" w:rsidR="00C548B6" w:rsidRPr="00270453" w:rsidRDefault="00C548B6" w:rsidP="001A2121">
      <w:pPr>
        <w:numPr>
          <w:ilvl w:val="0"/>
          <w:numId w:val="87"/>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270453">
        <w:rPr>
          <w:rFonts w:ascii="Verdana" w:eastAsia="Arial Unicode MS" w:hAnsi="Verdana"/>
          <w:sz w:val="19"/>
          <w:szCs w:val="19"/>
        </w:rPr>
        <w:t>ervicios asociados a los mismos,</w:t>
      </w:r>
      <w:r w:rsidR="00030510" w:rsidRPr="00270453">
        <w:rPr>
          <w:rFonts w:ascii="Verdana" w:eastAsia="Calibri" w:hAnsi="Verdana"/>
          <w:sz w:val="19"/>
          <w:szCs w:val="19"/>
        </w:rPr>
        <w:t xml:space="preserve"> </w:t>
      </w:r>
      <w:r w:rsidR="00030510" w:rsidRPr="00270453">
        <w:rPr>
          <w:rFonts w:ascii="Verdana" w:eastAsia="Arial Unicode MS" w:hAnsi="Verdana"/>
          <w:sz w:val="19"/>
          <w:szCs w:val="19"/>
        </w:rPr>
        <w:t xml:space="preserve">mediante el </w:t>
      </w:r>
      <w:r w:rsidR="0015667C" w:rsidRPr="00270453">
        <w:rPr>
          <w:rFonts w:ascii="Verdana" w:hAnsi="Verdana" w:cs="Tahoma"/>
          <w:b/>
          <w:color w:val="0000FF"/>
          <w:sz w:val="19"/>
          <w:szCs w:val="19"/>
        </w:rPr>
        <w:t>ANEXO V</w:t>
      </w:r>
      <w:r w:rsidR="00541B41" w:rsidRPr="00270453">
        <w:rPr>
          <w:rFonts w:ascii="Verdana" w:hAnsi="Verdana" w:cs="Tahoma"/>
          <w:b/>
          <w:color w:val="0000FF"/>
          <w:sz w:val="19"/>
          <w:szCs w:val="19"/>
        </w:rPr>
        <w:t>I</w:t>
      </w:r>
      <w:r w:rsidR="00030510" w:rsidRPr="00270453">
        <w:rPr>
          <w:rFonts w:ascii="Verdana" w:hAnsi="Verdana" w:cs="Tahoma"/>
          <w:b/>
          <w:color w:val="0000FF"/>
          <w:sz w:val="19"/>
          <w:szCs w:val="19"/>
        </w:rPr>
        <w:t>.</w:t>
      </w:r>
    </w:p>
    <w:p w14:paraId="0E8FB79B" w14:textId="2A343868" w:rsidR="00C548B6" w:rsidRPr="00270453" w:rsidRDefault="00C548B6" w:rsidP="001D3DE3">
      <w:pPr>
        <w:pStyle w:val="Ttulo4"/>
        <w:spacing w:after="120"/>
        <w:ind w:left="851" w:right="-427"/>
        <w:jc w:val="both"/>
        <w:rPr>
          <w:b w:val="0"/>
          <w:i/>
          <w:sz w:val="19"/>
          <w:szCs w:val="19"/>
        </w:rPr>
      </w:pPr>
      <w:bookmarkStart w:id="634" w:name="_Toc38387760"/>
      <w:r w:rsidRPr="00270453">
        <w:rPr>
          <w:sz w:val="19"/>
          <w:szCs w:val="19"/>
        </w:rPr>
        <w:t xml:space="preserve">23.2.- </w:t>
      </w:r>
      <w:r w:rsidRPr="00270453">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34"/>
    </w:p>
    <w:p w14:paraId="3A836184" w14:textId="169C5338" w:rsidR="00C548B6" w:rsidRPr="00270453" w:rsidRDefault="00C548B6" w:rsidP="001D3DE3">
      <w:pPr>
        <w:pStyle w:val="Ttulo4"/>
        <w:spacing w:after="120"/>
        <w:ind w:left="851" w:right="-427"/>
        <w:jc w:val="both"/>
        <w:rPr>
          <w:b w:val="0"/>
          <w:i/>
          <w:sz w:val="19"/>
          <w:szCs w:val="19"/>
        </w:rPr>
      </w:pPr>
      <w:bookmarkStart w:id="635" w:name="_Toc38387761"/>
      <w:r w:rsidRPr="00270453">
        <w:rPr>
          <w:sz w:val="19"/>
          <w:szCs w:val="19"/>
        </w:rPr>
        <w:t xml:space="preserve">23.3.- </w:t>
      </w:r>
      <w:r w:rsidRPr="00270453">
        <w:rPr>
          <w:b w:val="0"/>
          <w:sz w:val="19"/>
          <w:szCs w:val="19"/>
        </w:rPr>
        <w:t>En el supuesto de que no fuera posible la formalización del contrato en los plazos señalados legalmente por causas imputables a la adjudicataria se procederá a realizar las siguientes actuaciones:</w:t>
      </w:r>
      <w:bookmarkEnd w:id="635"/>
    </w:p>
    <w:p w14:paraId="5D40E53C" w14:textId="77777777" w:rsidR="00C548B6" w:rsidRPr="00270453" w:rsidRDefault="00C548B6" w:rsidP="00AA33FE">
      <w:pPr>
        <w:pStyle w:val="Prrafodelista"/>
        <w:numPr>
          <w:ilvl w:val="0"/>
          <w:numId w:val="128"/>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270453" w:rsidRDefault="00C548B6" w:rsidP="00AA33FE">
      <w:pPr>
        <w:pStyle w:val="Prrafodelista"/>
        <w:numPr>
          <w:ilvl w:val="0"/>
          <w:numId w:val="128"/>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270453" w:rsidRDefault="00C548B6" w:rsidP="001D3DE3">
      <w:pPr>
        <w:pStyle w:val="Ttulo4"/>
        <w:spacing w:after="120"/>
        <w:ind w:left="851" w:right="-427"/>
        <w:jc w:val="both"/>
        <w:rPr>
          <w:b w:val="0"/>
          <w:i/>
          <w:sz w:val="19"/>
          <w:szCs w:val="19"/>
        </w:rPr>
      </w:pPr>
      <w:bookmarkStart w:id="636" w:name="_Toc38387762"/>
      <w:r w:rsidRPr="00270453">
        <w:rPr>
          <w:sz w:val="19"/>
          <w:szCs w:val="19"/>
        </w:rPr>
        <w:t xml:space="preserve">23.4.- </w:t>
      </w:r>
      <w:r w:rsidRPr="00270453">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36"/>
    </w:p>
    <w:p w14:paraId="17741F01" w14:textId="77777777" w:rsidR="00D624B3" w:rsidRPr="00270453" w:rsidRDefault="00D624B3">
      <w:pPr>
        <w:rPr>
          <w:rFonts w:ascii="Verdana" w:eastAsia="Arial Unicode MS" w:hAnsi="Verdana"/>
          <w:b/>
          <w:sz w:val="22"/>
          <w:szCs w:val="22"/>
        </w:rPr>
      </w:pPr>
      <w:bookmarkStart w:id="637" w:name="_Toc505598229"/>
      <w:bookmarkStart w:id="638" w:name="_Toc505598306"/>
      <w:bookmarkStart w:id="639" w:name="_Toc505598399"/>
      <w:bookmarkStart w:id="640" w:name="_Toc507512581"/>
      <w:bookmarkStart w:id="641" w:name="_Toc507512882"/>
      <w:bookmarkStart w:id="642" w:name="_Toc528657960"/>
      <w:bookmarkStart w:id="643" w:name="_Toc528658779"/>
      <w:bookmarkStart w:id="644" w:name="_Toc528660406"/>
      <w:bookmarkStart w:id="645" w:name="_Toc528664256"/>
      <w:bookmarkStart w:id="646" w:name="_Toc528665947"/>
      <w:bookmarkStart w:id="647" w:name="_Toc528666572"/>
      <w:bookmarkStart w:id="648" w:name="_Toc528671295"/>
      <w:bookmarkStart w:id="649" w:name="_Toc530728088"/>
      <w:bookmarkStart w:id="650" w:name="_Toc5958988"/>
      <w:bookmarkStart w:id="651" w:name="_Toc34132928"/>
      <w:r w:rsidRPr="00270453">
        <w:br w:type="page"/>
      </w:r>
    </w:p>
    <w:p w14:paraId="5CD63929" w14:textId="373E6BA5" w:rsidR="00C548B6" w:rsidRPr="00270453" w:rsidRDefault="00C548B6" w:rsidP="000267B2">
      <w:pPr>
        <w:pStyle w:val="Ttulo2"/>
      </w:pPr>
      <w:bookmarkStart w:id="652" w:name="_Toc201908749"/>
      <w:r w:rsidRPr="00270453">
        <w:lastRenderedPageBreak/>
        <w:t>V.- EJECUCIÓN DEL CONTRATO</w:t>
      </w:r>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p>
    <w:p w14:paraId="215BC4E5" w14:textId="3536B5AC" w:rsidR="00C548B6" w:rsidRPr="00270453" w:rsidRDefault="00C548B6" w:rsidP="001D3DE3">
      <w:pPr>
        <w:pStyle w:val="Ttulo3"/>
        <w:spacing w:after="120"/>
        <w:rPr>
          <w:rFonts w:eastAsia="Arial Unicode MS"/>
          <w:i/>
        </w:rPr>
      </w:pPr>
      <w:bookmarkStart w:id="653" w:name="_Toc528657961"/>
      <w:bookmarkStart w:id="654" w:name="_Toc528658780"/>
      <w:bookmarkStart w:id="655" w:name="_Toc528660407"/>
      <w:bookmarkStart w:id="656" w:name="_Toc528664257"/>
      <w:bookmarkStart w:id="657" w:name="_Toc528665948"/>
      <w:bookmarkStart w:id="658" w:name="_Toc528666573"/>
      <w:bookmarkStart w:id="659" w:name="_Toc528671296"/>
      <w:bookmarkStart w:id="660" w:name="_Toc530728089"/>
      <w:bookmarkStart w:id="661" w:name="_Toc5958989"/>
      <w:bookmarkStart w:id="662" w:name="_Toc34132929"/>
      <w:bookmarkStart w:id="663" w:name="_Toc201908750"/>
      <w:r w:rsidRPr="00270453">
        <w:rPr>
          <w:rFonts w:eastAsia="Arial Unicode MS"/>
        </w:rPr>
        <w:t>24.- RESPONSABLE DEL CONTRATO</w:t>
      </w:r>
      <w:bookmarkEnd w:id="653"/>
      <w:bookmarkEnd w:id="654"/>
      <w:bookmarkEnd w:id="655"/>
      <w:bookmarkEnd w:id="656"/>
      <w:bookmarkEnd w:id="657"/>
      <w:bookmarkEnd w:id="658"/>
      <w:bookmarkEnd w:id="659"/>
      <w:bookmarkEnd w:id="660"/>
      <w:bookmarkEnd w:id="661"/>
      <w:bookmarkEnd w:id="662"/>
      <w:bookmarkEnd w:id="663"/>
    </w:p>
    <w:p w14:paraId="589D475A"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270453" w:rsidRDefault="00C548B6" w:rsidP="001A2121">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270453" w:rsidRDefault="00C548B6" w:rsidP="001A2121">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Dictar, por escrito, las instrucciones necesarias para asegurar la correcta realización de la prestación.</w:t>
      </w:r>
    </w:p>
    <w:p w14:paraId="24E356AF" w14:textId="77777777" w:rsidR="00C548B6" w:rsidRPr="00270453" w:rsidRDefault="00C548B6" w:rsidP="001A2121">
      <w:pPr>
        <w:numPr>
          <w:ilvl w:val="0"/>
          <w:numId w:val="88"/>
        </w:numPr>
        <w:spacing w:before="120" w:after="120"/>
        <w:ind w:left="851" w:right="-427" w:hanging="283"/>
        <w:jc w:val="both"/>
        <w:rPr>
          <w:rFonts w:ascii="Verdana" w:eastAsia="Arial Unicode MS" w:hAnsi="Verdana"/>
          <w:sz w:val="19"/>
          <w:szCs w:val="19"/>
        </w:rPr>
      </w:pPr>
      <w:r w:rsidRPr="00270453">
        <w:rPr>
          <w:rFonts w:ascii="Verdana" w:hAnsi="Verdana"/>
          <w:sz w:val="19"/>
          <w:szCs w:val="19"/>
        </w:rPr>
        <w:t xml:space="preserve">Aprobar la/s certificación/es de servicios que se establecen en la </w:t>
      </w:r>
      <w:r w:rsidRPr="00270453">
        <w:rPr>
          <w:rFonts w:ascii="Verdana" w:eastAsia="Arial Unicode MS" w:hAnsi="Verdana"/>
          <w:sz w:val="19"/>
          <w:szCs w:val="19"/>
        </w:rPr>
        <w:t>cláusula 32.1 de condiciones generales.</w:t>
      </w:r>
    </w:p>
    <w:p w14:paraId="408143A0" w14:textId="77777777" w:rsidR="00C548B6" w:rsidRPr="00270453" w:rsidRDefault="00C548B6" w:rsidP="001A2121">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270453" w:rsidRDefault="00C548B6" w:rsidP="001A2121">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270453" w:rsidRDefault="00C548B6" w:rsidP="001A2121">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270453" w:rsidRDefault="00C548B6" w:rsidP="001A2121">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Proponer las modificaciones que resulte necesario introducir.</w:t>
      </w:r>
    </w:p>
    <w:p w14:paraId="604EA058" w14:textId="77777777" w:rsidR="00C548B6" w:rsidRPr="00270453" w:rsidRDefault="00C548B6" w:rsidP="001A2121">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 xml:space="preserve">Requerir a la contratista los datos </w:t>
      </w:r>
      <w:r w:rsidRPr="00270453">
        <w:rPr>
          <w:rFonts w:ascii="Verdana" w:hAnsi="Verdana"/>
          <w:sz w:val="19"/>
          <w:szCs w:val="19"/>
        </w:rPr>
        <w:t>relativos a las condiciones laborales de las personas trabajadoras adscritas a la ejecución del contrato.</w:t>
      </w:r>
    </w:p>
    <w:p w14:paraId="436A2C5B" w14:textId="77777777" w:rsidR="00C548B6" w:rsidRPr="00270453" w:rsidRDefault="00C548B6" w:rsidP="001A2121">
      <w:pPr>
        <w:numPr>
          <w:ilvl w:val="0"/>
          <w:numId w:val="88"/>
        </w:numPr>
        <w:spacing w:before="120" w:after="120"/>
        <w:ind w:left="851" w:right="-427" w:hanging="283"/>
        <w:jc w:val="both"/>
        <w:rPr>
          <w:rFonts w:ascii="Verdana" w:eastAsia="Arial Unicode MS" w:hAnsi="Verdana"/>
          <w:sz w:val="19"/>
          <w:szCs w:val="19"/>
        </w:rPr>
      </w:pPr>
      <w:r w:rsidRPr="00270453">
        <w:rPr>
          <w:rFonts w:ascii="Verdana" w:hAnsi="Verdana"/>
          <w:sz w:val="19"/>
          <w:szCs w:val="19"/>
        </w:rPr>
        <w:t xml:space="preserve">Requerir </w:t>
      </w:r>
      <w:r w:rsidRPr="00270453">
        <w:rPr>
          <w:rFonts w:ascii="Verdana" w:eastAsia="Arial Unicode MS" w:hAnsi="Verdana"/>
          <w:sz w:val="19"/>
          <w:szCs w:val="19"/>
        </w:rPr>
        <w:t xml:space="preserve">a la </w:t>
      </w:r>
      <w:r w:rsidRPr="00270453">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270453" w:rsidRDefault="00C548B6" w:rsidP="001A2121">
      <w:pPr>
        <w:numPr>
          <w:ilvl w:val="0"/>
          <w:numId w:val="88"/>
        </w:numPr>
        <w:spacing w:before="120" w:after="120"/>
        <w:ind w:left="851" w:right="-427" w:hanging="283"/>
        <w:jc w:val="both"/>
        <w:rPr>
          <w:rFonts w:ascii="Verdana" w:eastAsia="Arial Unicode MS" w:hAnsi="Verdana"/>
          <w:sz w:val="19"/>
          <w:szCs w:val="19"/>
        </w:rPr>
      </w:pPr>
      <w:r w:rsidRPr="00270453">
        <w:rPr>
          <w:rFonts w:ascii="Verdana" w:hAnsi="Verdana"/>
          <w:sz w:val="19"/>
          <w:szCs w:val="19"/>
        </w:rPr>
        <w:t>Comprobar que la contratista cumple con su obligación de pago a l</w:t>
      </w:r>
      <w:r w:rsidR="00D60E50" w:rsidRPr="00270453">
        <w:rPr>
          <w:rFonts w:ascii="Verdana" w:hAnsi="Verdana"/>
          <w:sz w:val="19"/>
          <w:szCs w:val="19"/>
        </w:rPr>
        <w:t>a</w:t>
      </w:r>
      <w:r w:rsidRPr="00270453">
        <w:rPr>
          <w:rFonts w:ascii="Verdana" w:hAnsi="Verdana"/>
          <w:sz w:val="19"/>
          <w:szCs w:val="19"/>
        </w:rPr>
        <w:t>s subcontratistas y/o suministrador</w:t>
      </w:r>
      <w:r w:rsidR="00D60E50" w:rsidRPr="00270453">
        <w:rPr>
          <w:rFonts w:ascii="Verdana" w:hAnsi="Verdana"/>
          <w:sz w:val="19"/>
          <w:szCs w:val="19"/>
        </w:rPr>
        <w:t>a</w:t>
      </w:r>
      <w:r w:rsidRPr="00270453">
        <w:rPr>
          <w:rFonts w:ascii="Verdana" w:hAnsi="Verdana"/>
          <w:sz w:val="19"/>
          <w:szCs w:val="19"/>
        </w:rPr>
        <w:t xml:space="preserve">s de conformidad con lo dispuesto en la cláusula 28.3.2 de condiciones generales. </w:t>
      </w:r>
    </w:p>
    <w:p w14:paraId="06D843B0" w14:textId="77777777" w:rsidR="00C548B6" w:rsidRPr="00270453" w:rsidRDefault="00C548B6" w:rsidP="001A2121">
      <w:pPr>
        <w:numPr>
          <w:ilvl w:val="0"/>
          <w:numId w:val="88"/>
        </w:numPr>
        <w:spacing w:before="120" w:after="120"/>
        <w:ind w:left="851" w:right="-427" w:hanging="283"/>
        <w:jc w:val="both"/>
        <w:rPr>
          <w:rFonts w:ascii="Verdana" w:eastAsia="Arial Unicode MS" w:hAnsi="Verdana"/>
          <w:sz w:val="19"/>
          <w:szCs w:val="19"/>
        </w:rPr>
      </w:pPr>
      <w:r w:rsidRPr="00270453">
        <w:rPr>
          <w:rFonts w:ascii="Verdana" w:hAnsi="Verdana"/>
          <w:sz w:val="19"/>
          <w:szCs w:val="19"/>
        </w:rPr>
        <w:t>Emitir informe donde se determine, en caso de demora en la ejecución, si el retraso producido es imputable a la contratista</w:t>
      </w:r>
    </w:p>
    <w:p w14:paraId="31A96B8A" w14:textId="77777777" w:rsidR="00C548B6" w:rsidRPr="00270453" w:rsidRDefault="00C548B6" w:rsidP="001A2121">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270453" w:rsidRDefault="00C548B6" w:rsidP="001A2121">
      <w:pPr>
        <w:numPr>
          <w:ilvl w:val="0"/>
          <w:numId w:val="88"/>
        </w:numPr>
        <w:spacing w:before="120" w:after="120"/>
        <w:ind w:left="851" w:right="-427" w:hanging="425"/>
        <w:jc w:val="both"/>
        <w:rPr>
          <w:rFonts w:ascii="Verdana" w:hAnsi="Verdana"/>
          <w:sz w:val="19"/>
          <w:szCs w:val="19"/>
        </w:rPr>
      </w:pPr>
      <w:r w:rsidRPr="00270453">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En el caso de modificación de la designación de la/del responsable del contrato, que figura en la cláusula 19.2.3 de cláusula</w:t>
      </w:r>
      <w:r w:rsidR="00D60E50" w:rsidRPr="00270453">
        <w:rPr>
          <w:rFonts w:ascii="Verdana" w:eastAsia="Arial Unicode MS" w:hAnsi="Verdana"/>
          <w:sz w:val="19"/>
          <w:szCs w:val="19"/>
        </w:rPr>
        <w:t>s</w:t>
      </w:r>
      <w:r w:rsidRPr="00270453">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270453" w:rsidRDefault="00C548B6" w:rsidP="001D3DE3">
      <w:pPr>
        <w:pStyle w:val="Ttulo3"/>
        <w:spacing w:after="120"/>
        <w:rPr>
          <w:rFonts w:eastAsia="Arial Unicode MS"/>
          <w:i/>
        </w:rPr>
      </w:pPr>
      <w:bookmarkStart w:id="664" w:name="_Toc528657962"/>
      <w:bookmarkStart w:id="665" w:name="_Toc528658781"/>
      <w:bookmarkStart w:id="666" w:name="_Toc528660408"/>
      <w:bookmarkStart w:id="667" w:name="_Toc528664258"/>
      <w:bookmarkStart w:id="668" w:name="_Toc528665949"/>
      <w:bookmarkStart w:id="669" w:name="_Toc528666574"/>
      <w:bookmarkStart w:id="670" w:name="_Toc528671297"/>
      <w:bookmarkStart w:id="671" w:name="_Toc530728090"/>
      <w:bookmarkStart w:id="672" w:name="_Toc5958990"/>
      <w:bookmarkStart w:id="673" w:name="_Toc34132930"/>
      <w:bookmarkStart w:id="674" w:name="_Toc201908751"/>
      <w:r w:rsidRPr="00270453">
        <w:rPr>
          <w:rFonts w:eastAsia="Arial Unicode MS"/>
        </w:rPr>
        <w:t>25.- EJECUCIÓN DE LOS SERVICIOS</w:t>
      </w:r>
      <w:bookmarkEnd w:id="664"/>
      <w:bookmarkEnd w:id="665"/>
      <w:bookmarkEnd w:id="666"/>
      <w:bookmarkEnd w:id="667"/>
      <w:bookmarkEnd w:id="668"/>
      <w:bookmarkEnd w:id="669"/>
      <w:bookmarkEnd w:id="670"/>
      <w:bookmarkEnd w:id="671"/>
      <w:bookmarkEnd w:id="672"/>
      <w:bookmarkEnd w:id="673"/>
      <w:bookmarkEnd w:id="674"/>
    </w:p>
    <w:p w14:paraId="2B2173C6" w14:textId="091FCEE8" w:rsidR="00C548B6" w:rsidRPr="00270453" w:rsidRDefault="00C548B6" w:rsidP="001D3DE3">
      <w:pPr>
        <w:pStyle w:val="Ttulo4"/>
        <w:spacing w:after="120"/>
        <w:ind w:left="851" w:right="-427"/>
        <w:jc w:val="both"/>
        <w:rPr>
          <w:b w:val="0"/>
          <w:i/>
          <w:sz w:val="19"/>
          <w:szCs w:val="19"/>
        </w:rPr>
      </w:pPr>
      <w:bookmarkStart w:id="675" w:name="_Toc530728091"/>
      <w:bookmarkStart w:id="676" w:name="_Toc5958991"/>
      <w:r w:rsidRPr="00270453">
        <w:rPr>
          <w:sz w:val="19"/>
          <w:szCs w:val="19"/>
        </w:rPr>
        <w:t>25.1.- Sujeción a los documentos contractuales e instrucciones</w:t>
      </w:r>
      <w:bookmarkEnd w:id="675"/>
      <w:bookmarkEnd w:id="676"/>
      <w:r w:rsidR="00A8717A" w:rsidRPr="00270453">
        <w:rPr>
          <w:sz w:val="19"/>
          <w:szCs w:val="19"/>
        </w:rPr>
        <w:t>.</w:t>
      </w:r>
    </w:p>
    <w:p w14:paraId="3D633CBC"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lastRenderedPageBreak/>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270453" w:rsidRDefault="00C548B6" w:rsidP="001D3DE3">
      <w:pPr>
        <w:pStyle w:val="Ttulo4"/>
        <w:spacing w:after="120"/>
        <w:ind w:left="851" w:right="-427"/>
        <w:jc w:val="both"/>
        <w:rPr>
          <w:b w:val="0"/>
          <w:i/>
          <w:sz w:val="19"/>
          <w:szCs w:val="19"/>
        </w:rPr>
      </w:pPr>
      <w:bookmarkStart w:id="677" w:name="_Toc530728092"/>
      <w:bookmarkStart w:id="678" w:name="_Toc5958992"/>
      <w:r w:rsidRPr="00270453">
        <w:rPr>
          <w:sz w:val="19"/>
          <w:szCs w:val="19"/>
        </w:rPr>
        <w:t>25.2.- Programa de trabajo</w:t>
      </w:r>
      <w:bookmarkEnd w:id="677"/>
      <w:bookmarkEnd w:id="678"/>
      <w:r w:rsidR="00A8717A" w:rsidRPr="00270453">
        <w:rPr>
          <w:sz w:val="19"/>
          <w:szCs w:val="19"/>
        </w:rPr>
        <w:t>.</w:t>
      </w:r>
    </w:p>
    <w:p w14:paraId="4997BFF3"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hAnsi="Verdana"/>
          <w:sz w:val="19"/>
          <w:szCs w:val="19"/>
        </w:rPr>
        <w:t>El programa de trabajo, que se ajustará a los plazos fijados en el PCAP y, en su caso, en la oferta, será aprobado por el órgano de contratación en el plazo de quince (15) días hábiles</w:t>
      </w:r>
      <w:r w:rsidRPr="00270453">
        <w:rPr>
          <w:rFonts w:ascii="Verdana" w:eastAsia="Arial Unicode MS" w:hAnsi="Verdana"/>
          <w:sz w:val="19"/>
          <w:szCs w:val="19"/>
        </w:rPr>
        <w:t>.</w:t>
      </w:r>
    </w:p>
    <w:p w14:paraId="1AF53591" w14:textId="0B8B2454" w:rsidR="00C548B6" w:rsidRPr="00270453" w:rsidRDefault="00C548B6" w:rsidP="001D3DE3">
      <w:pPr>
        <w:pStyle w:val="Ttulo4"/>
        <w:spacing w:after="120"/>
        <w:ind w:left="851" w:right="-427"/>
        <w:jc w:val="both"/>
        <w:rPr>
          <w:b w:val="0"/>
          <w:i/>
          <w:sz w:val="19"/>
          <w:szCs w:val="19"/>
        </w:rPr>
      </w:pPr>
      <w:bookmarkStart w:id="679" w:name="_Toc530728093"/>
      <w:bookmarkStart w:id="680" w:name="_Toc5958993"/>
      <w:r w:rsidRPr="00270453">
        <w:rPr>
          <w:sz w:val="19"/>
          <w:szCs w:val="19"/>
        </w:rPr>
        <w:t>25.3.- Autorizaciones</w:t>
      </w:r>
      <w:bookmarkEnd w:id="679"/>
      <w:bookmarkEnd w:id="680"/>
      <w:r w:rsidR="00A8717A" w:rsidRPr="00270453">
        <w:rPr>
          <w:sz w:val="19"/>
          <w:szCs w:val="19"/>
        </w:rPr>
        <w:t>.</w:t>
      </w:r>
    </w:p>
    <w:p w14:paraId="4C14C568"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270453" w:rsidRDefault="00C548B6" w:rsidP="001D3DE3">
      <w:pPr>
        <w:pStyle w:val="Ttulo4"/>
        <w:spacing w:after="120"/>
        <w:ind w:left="851" w:right="-427"/>
        <w:jc w:val="both"/>
        <w:rPr>
          <w:b w:val="0"/>
          <w:i/>
          <w:sz w:val="19"/>
          <w:szCs w:val="19"/>
        </w:rPr>
      </w:pPr>
      <w:bookmarkStart w:id="681" w:name="_Toc530728094"/>
      <w:bookmarkStart w:id="682" w:name="_Toc5958994"/>
      <w:r w:rsidRPr="00270453">
        <w:rPr>
          <w:sz w:val="19"/>
          <w:szCs w:val="19"/>
        </w:rPr>
        <w:t>25.4.- Seguros</w:t>
      </w:r>
      <w:bookmarkEnd w:id="681"/>
      <w:bookmarkEnd w:id="682"/>
      <w:r w:rsidR="00A8717A" w:rsidRPr="00270453">
        <w:rPr>
          <w:sz w:val="19"/>
          <w:szCs w:val="19"/>
        </w:rPr>
        <w:t>.</w:t>
      </w:r>
    </w:p>
    <w:p w14:paraId="382BB706"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270453" w:rsidRDefault="00C548B6" w:rsidP="001D3DE3">
      <w:pPr>
        <w:pStyle w:val="Ttulo4"/>
        <w:spacing w:after="120"/>
        <w:ind w:left="851" w:right="-427"/>
        <w:jc w:val="both"/>
        <w:rPr>
          <w:b w:val="0"/>
          <w:i/>
          <w:sz w:val="19"/>
          <w:szCs w:val="19"/>
        </w:rPr>
      </w:pPr>
      <w:bookmarkStart w:id="683" w:name="_Toc530728095"/>
      <w:bookmarkStart w:id="684" w:name="_Toc5958995"/>
      <w:r w:rsidRPr="00270453">
        <w:rPr>
          <w:sz w:val="19"/>
          <w:szCs w:val="19"/>
        </w:rPr>
        <w:t>25.5.- Colaboración</w:t>
      </w:r>
      <w:bookmarkEnd w:id="683"/>
      <w:bookmarkEnd w:id="684"/>
      <w:r w:rsidR="00A8717A" w:rsidRPr="00270453">
        <w:rPr>
          <w:sz w:val="19"/>
          <w:szCs w:val="19"/>
        </w:rPr>
        <w:t>.</w:t>
      </w:r>
    </w:p>
    <w:p w14:paraId="60A9DB21"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270453" w:rsidRDefault="00C548B6" w:rsidP="001D3DE3">
      <w:pPr>
        <w:pStyle w:val="Ttulo4"/>
        <w:spacing w:after="120"/>
        <w:ind w:left="851" w:right="-427"/>
        <w:jc w:val="both"/>
        <w:rPr>
          <w:b w:val="0"/>
          <w:i/>
          <w:sz w:val="19"/>
          <w:szCs w:val="19"/>
        </w:rPr>
      </w:pPr>
      <w:bookmarkStart w:id="685" w:name="_Toc530728096"/>
      <w:bookmarkStart w:id="686" w:name="_Toc5958996"/>
      <w:r w:rsidRPr="00270453">
        <w:rPr>
          <w:sz w:val="19"/>
          <w:szCs w:val="19"/>
        </w:rPr>
        <w:t>25.6.- Responsabilidad de la contratista</w:t>
      </w:r>
      <w:bookmarkEnd w:id="685"/>
      <w:bookmarkEnd w:id="686"/>
      <w:r w:rsidR="00A8717A" w:rsidRPr="00270453">
        <w:rPr>
          <w:sz w:val="19"/>
          <w:szCs w:val="19"/>
        </w:rPr>
        <w:t>.</w:t>
      </w:r>
    </w:p>
    <w:p w14:paraId="467DCE91"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270453" w:rsidRDefault="00C548B6" w:rsidP="001D3DE3">
      <w:pPr>
        <w:spacing w:before="120" w:after="120"/>
        <w:ind w:left="851" w:right="-427"/>
        <w:jc w:val="both"/>
        <w:rPr>
          <w:rFonts w:ascii="Verdana" w:hAnsi="Verdana" w:cs="Tahoma"/>
          <w:sz w:val="19"/>
          <w:szCs w:val="19"/>
        </w:rPr>
      </w:pPr>
      <w:r w:rsidRPr="00270453">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270453" w:rsidRDefault="00C548B6" w:rsidP="001D3DE3">
      <w:pPr>
        <w:pStyle w:val="Ttulo4"/>
        <w:spacing w:after="120"/>
        <w:ind w:left="851" w:right="-427"/>
        <w:jc w:val="both"/>
        <w:rPr>
          <w:b w:val="0"/>
          <w:i/>
          <w:sz w:val="19"/>
          <w:szCs w:val="19"/>
        </w:rPr>
      </w:pPr>
      <w:bookmarkStart w:id="687" w:name="_Toc530728097"/>
      <w:bookmarkStart w:id="688" w:name="_Toc5958997"/>
      <w:r w:rsidRPr="00270453">
        <w:rPr>
          <w:sz w:val="19"/>
          <w:szCs w:val="19"/>
        </w:rPr>
        <w:t>25.7.- Indemnización en contratos de elaboración de proyectos de obras</w:t>
      </w:r>
      <w:bookmarkEnd w:id="687"/>
      <w:bookmarkEnd w:id="688"/>
      <w:r w:rsidR="00A8717A" w:rsidRPr="00270453">
        <w:rPr>
          <w:sz w:val="19"/>
          <w:szCs w:val="19"/>
        </w:rPr>
        <w:t>.</w:t>
      </w:r>
    </w:p>
    <w:p w14:paraId="216540D2"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270453" w:rsidRDefault="00C548B6" w:rsidP="001D3DE3">
      <w:pPr>
        <w:pStyle w:val="Ttulo3"/>
        <w:spacing w:after="120"/>
        <w:rPr>
          <w:rFonts w:eastAsia="Arial Unicode MS"/>
          <w:i/>
        </w:rPr>
      </w:pPr>
      <w:bookmarkStart w:id="689" w:name="_Toc528657963"/>
      <w:bookmarkStart w:id="690" w:name="_Toc528658782"/>
      <w:bookmarkStart w:id="691" w:name="_Toc528660409"/>
      <w:bookmarkStart w:id="692" w:name="_Toc528664259"/>
      <w:bookmarkStart w:id="693" w:name="_Toc528665950"/>
      <w:bookmarkStart w:id="694" w:name="_Toc528666575"/>
      <w:bookmarkStart w:id="695" w:name="_Toc528671298"/>
      <w:bookmarkStart w:id="696" w:name="_Toc530728098"/>
      <w:bookmarkStart w:id="697" w:name="_Toc5958998"/>
      <w:bookmarkStart w:id="698" w:name="_Toc34132931"/>
      <w:bookmarkStart w:id="699" w:name="_Toc201908752"/>
      <w:r w:rsidRPr="00270453">
        <w:rPr>
          <w:rFonts w:eastAsia="Arial Unicode MS"/>
        </w:rPr>
        <w:t xml:space="preserve">26.- MEDIOS </w:t>
      </w:r>
      <w:r w:rsidR="002D2FB9" w:rsidRPr="00270453">
        <w:rPr>
          <w:rFonts w:eastAsia="Arial Unicode MS"/>
        </w:rPr>
        <w:t xml:space="preserve">A ADSCRIBIR A </w:t>
      </w:r>
      <w:r w:rsidRPr="00270453">
        <w:rPr>
          <w:rFonts w:eastAsia="Arial Unicode MS"/>
        </w:rPr>
        <w:t>LA EJECUCIÓN</w:t>
      </w:r>
      <w:bookmarkEnd w:id="689"/>
      <w:bookmarkEnd w:id="690"/>
      <w:bookmarkEnd w:id="691"/>
      <w:bookmarkEnd w:id="692"/>
      <w:bookmarkEnd w:id="693"/>
      <w:bookmarkEnd w:id="694"/>
      <w:bookmarkEnd w:id="695"/>
      <w:bookmarkEnd w:id="696"/>
      <w:bookmarkEnd w:id="697"/>
      <w:bookmarkEnd w:id="698"/>
      <w:bookmarkEnd w:id="699"/>
    </w:p>
    <w:p w14:paraId="4564D831" w14:textId="18F7CEAC" w:rsidR="00C548B6" w:rsidRPr="00270453" w:rsidRDefault="00C548B6" w:rsidP="001D3DE3">
      <w:pPr>
        <w:pStyle w:val="Ttulo4"/>
        <w:spacing w:after="120"/>
        <w:ind w:left="851" w:right="-427"/>
        <w:jc w:val="both"/>
        <w:rPr>
          <w:b w:val="0"/>
          <w:i/>
          <w:sz w:val="19"/>
          <w:szCs w:val="19"/>
        </w:rPr>
      </w:pPr>
      <w:bookmarkStart w:id="700" w:name="_Toc530728099"/>
      <w:bookmarkStart w:id="701" w:name="_Toc5958999"/>
      <w:r w:rsidRPr="00270453">
        <w:rPr>
          <w:sz w:val="19"/>
          <w:szCs w:val="19"/>
        </w:rPr>
        <w:t>26.1.- Compromiso de adscripción de medios</w:t>
      </w:r>
      <w:bookmarkEnd w:id="700"/>
      <w:bookmarkEnd w:id="701"/>
      <w:r w:rsidR="00A8717A" w:rsidRPr="00270453">
        <w:rPr>
          <w:sz w:val="19"/>
          <w:szCs w:val="19"/>
        </w:rPr>
        <w:t>.</w:t>
      </w:r>
    </w:p>
    <w:p w14:paraId="48C6A897"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 xml:space="preserve">La contratista está obligada a adscribir a la ejecución del contrato </w:t>
      </w:r>
      <w:r w:rsidRPr="00270453">
        <w:rPr>
          <w:rFonts w:ascii="Verdana" w:hAnsi="Verdana"/>
          <w:sz w:val="19"/>
          <w:szCs w:val="19"/>
        </w:rPr>
        <w:t xml:space="preserve">los medios indicados, en su caso, en el compromiso de adscripción de medios </w:t>
      </w:r>
      <w:r w:rsidRPr="00270453">
        <w:rPr>
          <w:rFonts w:ascii="Verdana" w:hAnsi="Verdana" w:cs="Tahoma"/>
          <w:b/>
          <w:color w:val="0000FF"/>
          <w:sz w:val="19"/>
          <w:szCs w:val="19"/>
        </w:rPr>
        <w:t xml:space="preserve">(ANEXO </w:t>
      </w:r>
      <w:r w:rsidRPr="00270453">
        <w:rPr>
          <w:rFonts w:ascii="Verdana" w:hAnsi="Verdana" w:cs="Tahoma"/>
          <w:b/>
          <w:color w:val="0000FF"/>
          <w:sz w:val="19"/>
          <w:szCs w:val="19"/>
        </w:rPr>
        <w:lastRenderedPageBreak/>
        <w:t>II.2.)</w:t>
      </w:r>
      <w:r w:rsidRPr="00270453">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sustitución se realizará con arreglo al siguiente procedimiento y condiciones:</w:t>
      </w:r>
    </w:p>
    <w:p w14:paraId="027A026D" w14:textId="77777777" w:rsidR="00C548B6" w:rsidRPr="00270453" w:rsidRDefault="00C548B6" w:rsidP="001A2121">
      <w:pPr>
        <w:numPr>
          <w:ilvl w:val="0"/>
          <w:numId w:val="89"/>
        </w:numPr>
        <w:spacing w:before="120" w:after="120"/>
        <w:ind w:left="1418" w:right="-427" w:hanging="284"/>
        <w:jc w:val="both"/>
        <w:rPr>
          <w:rFonts w:ascii="Verdana" w:hAnsi="Verdana"/>
          <w:sz w:val="19"/>
          <w:szCs w:val="19"/>
        </w:rPr>
      </w:pPr>
      <w:r w:rsidRPr="00270453">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270453" w:rsidRDefault="00C548B6" w:rsidP="00AA33FE">
      <w:pPr>
        <w:pStyle w:val="Prrafodelista"/>
        <w:numPr>
          <w:ilvl w:val="0"/>
          <w:numId w:val="129"/>
        </w:numPr>
        <w:spacing w:before="120" w:after="120"/>
        <w:ind w:left="1985" w:right="-427" w:hanging="283"/>
        <w:jc w:val="both"/>
        <w:rPr>
          <w:rFonts w:ascii="Verdana" w:hAnsi="Verdana"/>
          <w:sz w:val="19"/>
          <w:szCs w:val="19"/>
        </w:rPr>
      </w:pPr>
      <w:r w:rsidRPr="00270453">
        <w:rPr>
          <w:rFonts w:ascii="Verdana" w:hAnsi="Verdana"/>
          <w:sz w:val="19"/>
          <w:szCs w:val="19"/>
        </w:rPr>
        <w:t>Identificación de la persona que se pretende sustituir y motivo de la sustitución.</w:t>
      </w:r>
    </w:p>
    <w:p w14:paraId="4820571A" w14:textId="77777777" w:rsidR="00C548B6" w:rsidRPr="00270453" w:rsidRDefault="00C548B6" w:rsidP="00AA33FE">
      <w:pPr>
        <w:pStyle w:val="Prrafodelista"/>
        <w:numPr>
          <w:ilvl w:val="0"/>
          <w:numId w:val="129"/>
        </w:numPr>
        <w:spacing w:before="120" w:after="120"/>
        <w:ind w:left="1985" w:right="-427" w:hanging="283"/>
        <w:jc w:val="both"/>
        <w:rPr>
          <w:rFonts w:ascii="Verdana" w:hAnsi="Verdana"/>
          <w:sz w:val="19"/>
          <w:szCs w:val="19"/>
        </w:rPr>
      </w:pPr>
      <w:r w:rsidRPr="00270453">
        <w:rPr>
          <w:rFonts w:ascii="Verdana" w:hAnsi="Verdana"/>
          <w:sz w:val="19"/>
          <w:szCs w:val="19"/>
        </w:rPr>
        <w:t>Propuesta de una persona candidata que reúna los requisitos exigidos, acompañada de los documentos que lo acrediten.</w:t>
      </w:r>
    </w:p>
    <w:p w14:paraId="1BBA55F1" w14:textId="77777777" w:rsidR="00C548B6" w:rsidRPr="00270453" w:rsidRDefault="00C548B6" w:rsidP="001D3DE3">
      <w:pPr>
        <w:spacing w:before="120" w:after="120"/>
        <w:ind w:left="1418" w:right="-427" w:hanging="1"/>
        <w:jc w:val="both"/>
        <w:rPr>
          <w:rFonts w:ascii="Verdana" w:hAnsi="Verdana"/>
          <w:sz w:val="19"/>
          <w:szCs w:val="19"/>
        </w:rPr>
      </w:pPr>
      <w:r w:rsidRPr="00270453">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270453" w:rsidRDefault="00C548B6" w:rsidP="001A2121">
      <w:pPr>
        <w:numPr>
          <w:ilvl w:val="0"/>
          <w:numId w:val="89"/>
        </w:numPr>
        <w:spacing w:before="120" w:after="120"/>
        <w:ind w:left="1418" w:right="-427" w:hanging="284"/>
        <w:jc w:val="both"/>
        <w:rPr>
          <w:rFonts w:ascii="Verdana" w:hAnsi="Verdana"/>
          <w:sz w:val="19"/>
          <w:szCs w:val="19"/>
        </w:rPr>
      </w:pPr>
      <w:r w:rsidRPr="00270453">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270453" w:rsidRDefault="00C548B6" w:rsidP="002D2FB9">
      <w:pPr>
        <w:spacing w:before="120" w:after="120"/>
        <w:ind w:left="851" w:right="-427"/>
        <w:jc w:val="both"/>
        <w:rPr>
          <w:rFonts w:ascii="Verdana" w:hAnsi="Verdana"/>
          <w:sz w:val="19"/>
          <w:szCs w:val="19"/>
        </w:rPr>
      </w:pPr>
      <w:r w:rsidRPr="00270453">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270453" w:rsidRDefault="00C548B6" w:rsidP="001D3DE3">
      <w:pPr>
        <w:pStyle w:val="Ttulo4"/>
        <w:spacing w:after="120"/>
        <w:ind w:left="851" w:right="-427"/>
        <w:jc w:val="both"/>
        <w:rPr>
          <w:b w:val="0"/>
          <w:i/>
          <w:sz w:val="19"/>
          <w:szCs w:val="19"/>
        </w:rPr>
      </w:pPr>
      <w:bookmarkStart w:id="702" w:name="_Toc530728100"/>
      <w:bookmarkStart w:id="703" w:name="_Toc5959000"/>
      <w:r w:rsidRPr="00270453">
        <w:rPr>
          <w:sz w:val="19"/>
          <w:szCs w:val="19"/>
        </w:rPr>
        <w:t>26.2.- Reglas específicas respecto del personal</w:t>
      </w:r>
      <w:bookmarkEnd w:id="702"/>
      <w:bookmarkEnd w:id="703"/>
      <w:r w:rsidR="00A8717A" w:rsidRPr="00270453">
        <w:rPr>
          <w:sz w:val="19"/>
          <w:szCs w:val="19"/>
        </w:rPr>
        <w:t>.</w:t>
      </w:r>
    </w:p>
    <w:p w14:paraId="62A7BDC1"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270453">
        <w:rPr>
          <w:rFonts w:ascii="Verdana" w:hAnsi="Verdana"/>
          <w:sz w:val="19"/>
          <w:szCs w:val="19"/>
        </w:rPr>
        <w:t>a</w:t>
      </w:r>
      <w:r w:rsidRPr="00270453">
        <w:rPr>
          <w:rFonts w:ascii="Verdana" w:hAnsi="Verdana"/>
          <w:sz w:val="19"/>
          <w:szCs w:val="19"/>
        </w:rPr>
        <w:t>. A tales efectos, asume las siguientes obligaciones:</w:t>
      </w:r>
    </w:p>
    <w:p w14:paraId="58277433" w14:textId="77777777" w:rsidR="00C548B6" w:rsidRPr="00270453" w:rsidRDefault="00C548B6" w:rsidP="001A2121">
      <w:pPr>
        <w:numPr>
          <w:ilvl w:val="0"/>
          <w:numId w:val="90"/>
        </w:numPr>
        <w:spacing w:before="120" w:after="120"/>
        <w:ind w:left="1418" w:right="-427" w:hanging="284"/>
        <w:jc w:val="both"/>
        <w:rPr>
          <w:rFonts w:ascii="Verdana" w:hAnsi="Verdana"/>
          <w:sz w:val="19"/>
          <w:szCs w:val="19"/>
        </w:rPr>
      </w:pPr>
      <w:r w:rsidRPr="00270453">
        <w:rPr>
          <w:rFonts w:ascii="Verdana" w:hAnsi="Verdana"/>
          <w:sz w:val="19"/>
          <w:szCs w:val="19"/>
        </w:rPr>
        <w:lastRenderedPageBreak/>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270453" w:rsidRDefault="00C548B6" w:rsidP="001A2121">
      <w:pPr>
        <w:numPr>
          <w:ilvl w:val="0"/>
          <w:numId w:val="90"/>
        </w:numPr>
        <w:spacing w:before="120" w:after="120"/>
        <w:ind w:left="1418" w:right="-427" w:hanging="284"/>
        <w:jc w:val="both"/>
        <w:rPr>
          <w:rFonts w:ascii="Verdana" w:hAnsi="Verdana"/>
          <w:sz w:val="19"/>
          <w:szCs w:val="19"/>
        </w:rPr>
      </w:pPr>
      <w:r w:rsidRPr="00270453">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270453" w:rsidRDefault="00C548B6" w:rsidP="001A2121">
      <w:pPr>
        <w:numPr>
          <w:ilvl w:val="0"/>
          <w:numId w:val="90"/>
        </w:numPr>
        <w:spacing w:before="120" w:after="120"/>
        <w:ind w:left="1418" w:right="-427" w:hanging="284"/>
        <w:jc w:val="both"/>
        <w:rPr>
          <w:rFonts w:ascii="Verdana" w:hAnsi="Verdana"/>
          <w:sz w:val="19"/>
          <w:szCs w:val="19"/>
        </w:rPr>
      </w:pPr>
      <w:r w:rsidRPr="00270453">
        <w:rPr>
          <w:rFonts w:ascii="Verdana" w:hAnsi="Verdana"/>
          <w:sz w:val="19"/>
          <w:szCs w:val="19"/>
        </w:rPr>
        <w:t>Ejercer, de modo real, efectivo y continuo, el poder de dirección inherente a tod</w:t>
      </w:r>
      <w:r w:rsidR="00D60E50" w:rsidRPr="00270453">
        <w:rPr>
          <w:rFonts w:ascii="Verdana" w:hAnsi="Verdana"/>
          <w:sz w:val="19"/>
          <w:szCs w:val="19"/>
        </w:rPr>
        <w:t>a</w:t>
      </w:r>
      <w:r w:rsidRPr="00270453">
        <w:rPr>
          <w:rFonts w:ascii="Verdana" w:hAnsi="Verdana"/>
          <w:sz w:val="19"/>
          <w:szCs w:val="19"/>
        </w:rPr>
        <w:t xml:space="preserve"> empleador</w:t>
      </w:r>
      <w:r w:rsidR="00D60E50" w:rsidRPr="00270453">
        <w:rPr>
          <w:rFonts w:ascii="Verdana" w:hAnsi="Verdana"/>
          <w:sz w:val="19"/>
          <w:szCs w:val="19"/>
        </w:rPr>
        <w:t>a</w:t>
      </w:r>
      <w:r w:rsidRPr="00270453">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270453" w:rsidRDefault="00C548B6" w:rsidP="001A2121">
      <w:pPr>
        <w:numPr>
          <w:ilvl w:val="0"/>
          <w:numId w:val="90"/>
        </w:numPr>
        <w:spacing w:before="120" w:after="120"/>
        <w:ind w:left="1418" w:right="-427" w:hanging="284"/>
        <w:jc w:val="both"/>
        <w:rPr>
          <w:rFonts w:ascii="Verdana" w:hAnsi="Verdana"/>
          <w:sz w:val="19"/>
          <w:szCs w:val="19"/>
        </w:rPr>
      </w:pPr>
      <w:r w:rsidRPr="00270453">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270453" w:rsidRDefault="00C548B6" w:rsidP="001A2121">
      <w:pPr>
        <w:numPr>
          <w:ilvl w:val="0"/>
          <w:numId w:val="90"/>
        </w:numPr>
        <w:spacing w:before="120" w:after="120"/>
        <w:ind w:left="1418" w:right="-427" w:hanging="284"/>
        <w:jc w:val="both"/>
        <w:rPr>
          <w:rFonts w:ascii="Verdana" w:hAnsi="Verdana"/>
          <w:sz w:val="19"/>
          <w:szCs w:val="19"/>
        </w:rPr>
      </w:pPr>
      <w:r w:rsidRPr="00270453">
        <w:rPr>
          <w:rFonts w:ascii="Verdana" w:hAnsi="Verdana"/>
          <w:sz w:val="19"/>
          <w:szCs w:val="19"/>
        </w:rPr>
        <w:t>Designar al menos una persona coordinadora, perteneciente a su plantilla, que desarrolle las siguientes tareas:</w:t>
      </w:r>
    </w:p>
    <w:p w14:paraId="68964268" w14:textId="77777777" w:rsidR="00C548B6" w:rsidRPr="00270453" w:rsidRDefault="00C548B6" w:rsidP="00AA33FE">
      <w:pPr>
        <w:pStyle w:val="Prrafodelista"/>
        <w:numPr>
          <w:ilvl w:val="0"/>
          <w:numId w:val="130"/>
        </w:numPr>
        <w:spacing w:before="120" w:after="120"/>
        <w:ind w:left="1985" w:right="-427" w:hanging="284"/>
        <w:jc w:val="both"/>
        <w:rPr>
          <w:rFonts w:ascii="Verdana" w:hAnsi="Verdana"/>
          <w:sz w:val="19"/>
          <w:szCs w:val="19"/>
        </w:rPr>
      </w:pPr>
      <w:r w:rsidRPr="00270453">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270453" w:rsidRDefault="00C548B6" w:rsidP="00AA33FE">
      <w:pPr>
        <w:pStyle w:val="Prrafodelista"/>
        <w:numPr>
          <w:ilvl w:val="0"/>
          <w:numId w:val="130"/>
        </w:numPr>
        <w:spacing w:before="120" w:after="120"/>
        <w:ind w:left="1985" w:right="-427" w:hanging="284"/>
        <w:jc w:val="both"/>
        <w:rPr>
          <w:rFonts w:ascii="Verdana" w:hAnsi="Verdana"/>
          <w:sz w:val="19"/>
          <w:szCs w:val="19"/>
        </w:rPr>
      </w:pPr>
      <w:r w:rsidRPr="00270453">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270453" w:rsidRDefault="00C548B6" w:rsidP="00AA33FE">
      <w:pPr>
        <w:pStyle w:val="Prrafodelista"/>
        <w:numPr>
          <w:ilvl w:val="0"/>
          <w:numId w:val="130"/>
        </w:numPr>
        <w:spacing w:before="120" w:after="120"/>
        <w:ind w:left="1985" w:right="-427" w:hanging="284"/>
        <w:jc w:val="both"/>
        <w:rPr>
          <w:rFonts w:ascii="Verdana" w:hAnsi="Verdana"/>
          <w:sz w:val="19"/>
          <w:szCs w:val="19"/>
        </w:rPr>
      </w:pPr>
      <w:r w:rsidRPr="00270453">
        <w:rPr>
          <w:rFonts w:ascii="Verdana" w:hAnsi="Verdana"/>
          <w:sz w:val="19"/>
          <w:szCs w:val="19"/>
        </w:rPr>
        <w:t>Supervisar el correcto desempeño de las funciones que tiene encomendadas el personal y controlar la asistencia al puesto de trabajo.</w:t>
      </w:r>
    </w:p>
    <w:p w14:paraId="6F8F90D2" w14:textId="77777777" w:rsidR="00C548B6" w:rsidRPr="00270453" w:rsidRDefault="00C548B6" w:rsidP="00AA33FE">
      <w:pPr>
        <w:pStyle w:val="Prrafodelista"/>
        <w:numPr>
          <w:ilvl w:val="0"/>
          <w:numId w:val="130"/>
        </w:numPr>
        <w:spacing w:before="120" w:after="120"/>
        <w:ind w:left="1985" w:right="-427" w:hanging="284"/>
        <w:jc w:val="both"/>
        <w:rPr>
          <w:rFonts w:ascii="Verdana" w:hAnsi="Verdana"/>
          <w:sz w:val="19"/>
          <w:szCs w:val="19"/>
        </w:rPr>
      </w:pPr>
      <w:r w:rsidRPr="00270453">
        <w:rPr>
          <w:rFonts w:ascii="Verdana" w:hAnsi="Verdana"/>
          <w:sz w:val="19"/>
          <w:szCs w:val="19"/>
        </w:rPr>
        <w:t>Organizar el régimen de vacaciones.</w:t>
      </w:r>
    </w:p>
    <w:p w14:paraId="71B3AF9D" w14:textId="77777777" w:rsidR="00C548B6" w:rsidRPr="00270453" w:rsidRDefault="00C548B6" w:rsidP="001A2121">
      <w:pPr>
        <w:numPr>
          <w:ilvl w:val="0"/>
          <w:numId w:val="90"/>
        </w:numPr>
        <w:spacing w:before="120" w:after="120"/>
        <w:ind w:left="1418" w:right="-427" w:hanging="284"/>
        <w:jc w:val="both"/>
        <w:rPr>
          <w:rFonts w:ascii="Verdana" w:hAnsi="Verdana"/>
          <w:sz w:val="19"/>
          <w:szCs w:val="19"/>
        </w:rPr>
      </w:pPr>
      <w:r w:rsidRPr="00270453">
        <w:rPr>
          <w:rFonts w:ascii="Verdana" w:hAnsi="Verdana"/>
          <w:sz w:val="19"/>
          <w:szCs w:val="19"/>
        </w:rPr>
        <w:t>Informar al poder adjudicador acerca de las variaciones, ocasionales o permanentes, en la composición del equipo de trabajo adscrito a la ejecución del contrato.</w:t>
      </w:r>
    </w:p>
    <w:p w14:paraId="15650676" w14:textId="64CC21AE" w:rsidR="00C548B6" w:rsidRPr="00270453" w:rsidRDefault="00C548B6" w:rsidP="001D3DE3">
      <w:pPr>
        <w:pStyle w:val="Ttulo4"/>
        <w:spacing w:after="120"/>
        <w:ind w:left="851" w:right="-427"/>
        <w:jc w:val="both"/>
        <w:rPr>
          <w:b w:val="0"/>
          <w:i/>
          <w:sz w:val="19"/>
          <w:szCs w:val="19"/>
        </w:rPr>
      </w:pPr>
      <w:bookmarkStart w:id="704" w:name="_Toc530728101"/>
      <w:bookmarkStart w:id="705" w:name="_Toc5959001"/>
      <w:r w:rsidRPr="00270453">
        <w:rPr>
          <w:sz w:val="19"/>
          <w:szCs w:val="19"/>
        </w:rPr>
        <w:t>26.3.- Información relativa a condiciones laborales</w:t>
      </w:r>
      <w:bookmarkEnd w:id="704"/>
      <w:bookmarkEnd w:id="705"/>
      <w:r w:rsidR="00A8717A" w:rsidRPr="00270453">
        <w:rPr>
          <w:sz w:val="19"/>
          <w:szCs w:val="19"/>
        </w:rPr>
        <w:t>.</w:t>
      </w:r>
    </w:p>
    <w:p w14:paraId="5FB58A0C"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270453" w:rsidRDefault="00C548B6" w:rsidP="001A2121">
      <w:pPr>
        <w:numPr>
          <w:ilvl w:val="0"/>
          <w:numId w:val="91"/>
        </w:numPr>
        <w:spacing w:before="120" w:after="120"/>
        <w:ind w:left="1418" w:right="-427" w:hanging="284"/>
        <w:jc w:val="both"/>
        <w:rPr>
          <w:rFonts w:ascii="Verdana" w:hAnsi="Verdana"/>
          <w:sz w:val="19"/>
          <w:szCs w:val="19"/>
        </w:rPr>
      </w:pPr>
      <w:r w:rsidRPr="00270453">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270453">
        <w:rPr>
          <w:rFonts w:ascii="Verdana" w:hAnsi="Verdana" w:cs="Tahoma"/>
          <w:b/>
          <w:color w:val="0000FF"/>
          <w:sz w:val="19"/>
          <w:szCs w:val="19"/>
        </w:rPr>
        <w:t>ANEXO VI.</w:t>
      </w:r>
      <w:r w:rsidR="00C3487E" w:rsidRPr="00270453">
        <w:rPr>
          <w:rFonts w:ascii="Verdana" w:hAnsi="Verdana" w:cs="Tahoma"/>
          <w:b/>
          <w:color w:val="0000FF"/>
          <w:sz w:val="19"/>
          <w:szCs w:val="19"/>
        </w:rPr>
        <w:t>BIS.3</w:t>
      </w:r>
      <w:r w:rsidRPr="00270453">
        <w:rPr>
          <w:rFonts w:ascii="Verdana" w:hAnsi="Verdana"/>
          <w:sz w:val="19"/>
          <w:szCs w:val="19"/>
        </w:rPr>
        <w:t>, en plazo de siete (7) días hábiles desde la fecha de recepción del correspondiente requerimiento.</w:t>
      </w:r>
    </w:p>
    <w:p w14:paraId="41811B27" w14:textId="77777777" w:rsidR="00C548B6" w:rsidRPr="00270453" w:rsidRDefault="00C548B6" w:rsidP="001A2121">
      <w:pPr>
        <w:numPr>
          <w:ilvl w:val="0"/>
          <w:numId w:val="91"/>
        </w:numPr>
        <w:spacing w:before="120" w:after="120"/>
        <w:ind w:left="1418" w:right="-427" w:hanging="284"/>
        <w:jc w:val="both"/>
        <w:rPr>
          <w:rFonts w:ascii="Verdana" w:hAnsi="Verdana"/>
          <w:sz w:val="19"/>
          <w:szCs w:val="19"/>
        </w:rPr>
      </w:pPr>
      <w:r w:rsidRPr="00270453">
        <w:rPr>
          <w:rFonts w:ascii="Verdana" w:hAnsi="Verdana"/>
          <w:sz w:val="19"/>
          <w:szCs w:val="19"/>
        </w:rPr>
        <w:lastRenderedPageBreak/>
        <w:t>Los documentos que solicite la/el responsable del contrato en orden a comprobar la veracidad de los datos proporcionados y el cumplimiento de las obligaciones laborales que, en su condición de empleador</w:t>
      </w:r>
      <w:r w:rsidR="00D60E50" w:rsidRPr="00270453">
        <w:rPr>
          <w:rFonts w:ascii="Verdana" w:hAnsi="Verdana"/>
          <w:sz w:val="19"/>
          <w:szCs w:val="19"/>
        </w:rPr>
        <w:t>a</w:t>
      </w:r>
      <w:r w:rsidRPr="00270453">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270453" w:rsidRDefault="00C548B6" w:rsidP="001D3DE3">
      <w:pPr>
        <w:pStyle w:val="Ttulo4"/>
        <w:spacing w:after="120"/>
        <w:ind w:left="851" w:right="-427"/>
        <w:jc w:val="both"/>
        <w:rPr>
          <w:b w:val="0"/>
          <w:i/>
          <w:sz w:val="19"/>
          <w:szCs w:val="19"/>
        </w:rPr>
      </w:pPr>
      <w:bookmarkStart w:id="706" w:name="_Toc530728102"/>
      <w:bookmarkStart w:id="707" w:name="_Toc5959002"/>
      <w:r w:rsidRPr="00270453">
        <w:rPr>
          <w:sz w:val="19"/>
          <w:szCs w:val="19"/>
        </w:rPr>
        <w:t>26.4.- Lugar de ejecución del contrato</w:t>
      </w:r>
      <w:bookmarkEnd w:id="706"/>
      <w:bookmarkEnd w:id="707"/>
      <w:r w:rsidR="00A8717A" w:rsidRPr="00270453">
        <w:rPr>
          <w:sz w:val="19"/>
          <w:szCs w:val="19"/>
        </w:rPr>
        <w:t>.</w:t>
      </w:r>
    </w:p>
    <w:p w14:paraId="00B54256"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270453" w:rsidRDefault="00C548B6" w:rsidP="001D3DE3">
      <w:pPr>
        <w:pStyle w:val="Ttulo4"/>
        <w:spacing w:after="120"/>
        <w:ind w:left="851" w:right="-427"/>
        <w:jc w:val="both"/>
        <w:rPr>
          <w:b w:val="0"/>
          <w:i/>
          <w:sz w:val="19"/>
          <w:szCs w:val="19"/>
        </w:rPr>
      </w:pPr>
      <w:bookmarkStart w:id="708" w:name="_Toc530728103"/>
      <w:bookmarkStart w:id="709" w:name="_Toc5959003"/>
      <w:r w:rsidRPr="00270453">
        <w:rPr>
          <w:sz w:val="19"/>
          <w:szCs w:val="19"/>
        </w:rPr>
        <w:t>26.5.- Regla de indemnidad</w:t>
      </w:r>
      <w:bookmarkEnd w:id="708"/>
      <w:bookmarkEnd w:id="709"/>
    </w:p>
    <w:p w14:paraId="5E3B6F15"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270453" w:rsidRDefault="00C548B6" w:rsidP="001D3DE3">
      <w:pPr>
        <w:pStyle w:val="Ttulo4"/>
        <w:spacing w:after="120"/>
        <w:ind w:left="851" w:right="-427"/>
        <w:jc w:val="both"/>
        <w:rPr>
          <w:b w:val="0"/>
          <w:i/>
          <w:sz w:val="19"/>
          <w:szCs w:val="19"/>
        </w:rPr>
      </w:pPr>
      <w:bookmarkStart w:id="710" w:name="_Toc530728104"/>
      <w:bookmarkStart w:id="711" w:name="_Toc5959004"/>
      <w:r w:rsidRPr="00270453">
        <w:rPr>
          <w:sz w:val="19"/>
          <w:szCs w:val="19"/>
        </w:rPr>
        <w:t>26.6.- Subrogación de personas trabajadoras</w:t>
      </w:r>
      <w:bookmarkEnd w:id="710"/>
      <w:bookmarkEnd w:id="711"/>
      <w:r w:rsidR="00A8717A" w:rsidRPr="00270453">
        <w:rPr>
          <w:sz w:val="19"/>
          <w:szCs w:val="19"/>
        </w:rPr>
        <w:t>.</w:t>
      </w:r>
    </w:p>
    <w:p w14:paraId="02DAC3ED"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270453" w:rsidRDefault="00C548B6" w:rsidP="001D3DE3">
      <w:pPr>
        <w:spacing w:before="120" w:after="120"/>
        <w:ind w:left="851" w:right="-427" w:firstLine="1"/>
        <w:jc w:val="both"/>
        <w:rPr>
          <w:rFonts w:ascii="Verdana" w:hAnsi="Verdana"/>
          <w:sz w:val="19"/>
          <w:szCs w:val="19"/>
        </w:rPr>
      </w:pPr>
      <w:r w:rsidRPr="00270453">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270453" w:rsidRDefault="00C548B6" w:rsidP="001D3DE3">
      <w:pPr>
        <w:pStyle w:val="Ttulo3"/>
        <w:spacing w:after="120"/>
        <w:ind w:left="284" w:hanging="284"/>
        <w:rPr>
          <w:rFonts w:eastAsia="Arial Unicode MS"/>
          <w:i/>
        </w:rPr>
      </w:pPr>
      <w:bookmarkStart w:id="712" w:name="_Toc528657964"/>
      <w:bookmarkStart w:id="713" w:name="_Toc528658783"/>
      <w:bookmarkStart w:id="714" w:name="_Toc528660410"/>
      <w:bookmarkStart w:id="715" w:name="_Toc528664260"/>
      <w:bookmarkStart w:id="716" w:name="_Toc528665951"/>
      <w:bookmarkStart w:id="717" w:name="_Toc528666576"/>
      <w:bookmarkStart w:id="718" w:name="_Toc528671299"/>
      <w:bookmarkStart w:id="719" w:name="_Toc530728105"/>
      <w:bookmarkStart w:id="720" w:name="_Toc5959005"/>
      <w:bookmarkStart w:id="721" w:name="_Toc34132932"/>
      <w:bookmarkStart w:id="722" w:name="_Toc201908753"/>
      <w:r w:rsidRPr="00270453">
        <w:rPr>
          <w:rFonts w:eastAsia="Arial Unicode MS"/>
        </w:rPr>
        <w:t>27.- OBLIGACIONES EN MATERIA LABORAL, SEGURIDAD SOCIAL Y DE SEGURIDAD Y SALUD EN EL TRABAJO</w:t>
      </w:r>
      <w:bookmarkEnd w:id="712"/>
      <w:bookmarkEnd w:id="713"/>
      <w:bookmarkEnd w:id="714"/>
      <w:bookmarkEnd w:id="715"/>
      <w:bookmarkEnd w:id="716"/>
      <w:bookmarkEnd w:id="717"/>
      <w:bookmarkEnd w:id="718"/>
      <w:bookmarkEnd w:id="719"/>
      <w:bookmarkEnd w:id="720"/>
      <w:bookmarkEnd w:id="721"/>
      <w:bookmarkEnd w:id="722"/>
    </w:p>
    <w:p w14:paraId="2F24FF2A" w14:textId="77777777" w:rsidR="00C548B6" w:rsidRPr="00270453" w:rsidRDefault="00C548B6" w:rsidP="001D3DE3">
      <w:pPr>
        <w:spacing w:before="120" w:after="120"/>
        <w:ind w:left="284" w:right="-427"/>
        <w:jc w:val="both"/>
        <w:rPr>
          <w:rFonts w:ascii="Verdana" w:hAnsi="Verdana"/>
          <w:sz w:val="19"/>
          <w:szCs w:val="19"/>
        </w:rPr>
      </w:pPr>
      <w:r w:rsidRPr="00270453">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270453" w:rsidRDefault="00C548B6" w:rsidP="001D3DE3">
      <w:pPr>
        <w:pStyle w:val="Ttulo4"/>
        <w:spacing w:after="120"/>
        <w:ind w:left="851" w:right="-427"/>
        <w:jc w:val="both"/>
        <w:rPr>
          <w:b w:val="0"/>
          <w:i/>
          <w:sz w:val="19"/>
          <w:szCs w:val="19"/>
        </w:rPr>
      </w:pPr>
      <w:bookmarkStart w:id="723" w:name="_Toc38387781"/>
      <w:r w:rsidRPr="00270453">
        <w:rPr>
          <w:sz w:val="19"/>
          <w:szCs w:val="19"/>
        </w:rPr>
        <w:t xml:space="preserve">27.1.- </w:t>
      </w:r>
      <w:r w:rsidRPr="00270453">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23"/>
    </w:p>
    <w:p w14:paraId="590C8FB7" w14:textId="66E31FCC" w:rsidR="00C548B6" w:rsidRPr="00270453" w:rsidRDefault="00C548B6" w:rsidP="001D3DE3">
      <w:pPr>
        <w:pStyle w:val="Ttulo4"/>
        <w:spacing w:after="120"/>
        <w:ind w:left="851" w:right="-427"/>
        <w:jc w:val="both"/>
        <w:rPr>
          <w:b w:val="0"/>
          <w:i/>
          <w:sz w:val="19"/>
          <w:szCs w:val="19"/>
        </w:rPr>
      </w:pPr>
      <w:bookmarkStart w:id="724" w:name="_Toc38387782"/>
      <w:r w:rsidRPr="00270453">
        <w:rPr>
          <w:sz w:val="19"/>
          <w:szCs w:val="19"/>
        </w:rPr>
        <w:t xml:space="preserve">27.2.- </w:t>
      </w:r>
      <w:r w:rsidRPr="00270453">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24"/>
    </w:p>
    <w:p w14:paraId="51F251F8" w14:textId="322E99F6" w:rsidR="00C548B6" w:rsidRPr="00270453" w:rsidRDefault="00C548B6" w:rsidP="001D3DE3">
      <w:pPr>
        <w:pStyle w:val="Ttulo4"/>
        <w:spacing w:after="120"/>
        <w:ind w:left="851" w:right="-427"/>
        <w:jc w:val="both"/>
        <w:rPr>
          <w:b w:val="0"/>
          <w:i/>
          <w:sz w:val="19"/>
          <w:szCs w:val="19"/>
        </w:rPr>
      </w:pPr>
      <w:bookmarkStart w:id="725" w:name="_Toc38387783"/>
      <w:r w:rsidRPr="00270453">
        <w:rPr>
          <w:sz w:val="19"/>
          <w:szCs w:val="19"/>
        </w:rPr>
        <w:lastRenderedPageBreak/>
        <w:t xml:space="preserve">27.3.- </w:t>
      </w:r>
      <w:r w:rsidRPr="00270453">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25"/>
    </w:p>
    <w:p w14:paraId="583F85E9" w14:textId="77777777" w:rsidR="00C548B6" w:rsidRPr="00270453" w:rsidRDefault="00C548B6" w:rsidP="001A2121">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Haber adoptado una modalidad de organización preventiva acorde con la legislación vigente.</w:t>
      </w:r>
    </w:p>
    <w:p w14:paraId="18012E4A" w14:textId="7A6A08D7" w:rsidR="00C548B6" w:rsidRPr="00270453" w:rsidRDefault="00C548B6" w:rsidP="001A2121">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270453">
        <w:rPr>
          <w:rFonts w:ascii="Verdana" w:hAnsi="Verdana"/>
          <w:sz w:val="19"/>
          <w:szCs w:val="19"/>
        </w:rPr>
        <w:t>,</w:t>
      </w:r>
      <w:r w:rsidRPr="00270453">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270453" w:rsidRDefault="00C548B6" w:rsidP="001A2121">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La evaluación de riesgos y planificación de la actividad preventiva correspondiente a la actividad contratada.</w:t>
      </w:r>
    </w:p>
    <w:p w14:paraId="0419E10C" w14:textId="77777777" w:rsidR="00C548B6" w:rsidRPr="00270453" w:rsidRDefault="00C548B6" w:rsidP="001A2121">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270453" w:rsidRDefault="00C548B6" w:rsidP="001A2121">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270453" w:rsidRDefault="00C548B6" w:rsidP="001A2121">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270453" w:rsidRDefault="00C548B6" w:rsidP="001A2121">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270453">
        <w:rPr>
          <w:rFonts w:ascii="Verdana" w:hAnsi="Verdana"/>
          <w:sz w:val="19"/>
          <w:szCs w:val="19"/>
        </w:rPr>
        <w:t>.</w:t>
      </w:r>
      <w:r w:rsidRPr="00270453">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270453" w:rsidRDefault="00C548B6" w:rsidP="001A2121">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Disponer de justificante de la entrega de equipos de protección individual que, en su caso, fueran necesarios.</w:t>
      </w:r>
    </w:p>
    <w:p w14:paraId="2E0FDA3D" w14:textId="77777777" w:rsidR="00C548B6" w:rsidRPr="00270453" w:rsidRDefault="00C548B6" w:rsidP="001A2121">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270453" w:rsidRDefault="00C548B6" w:rsidP="001A2121">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Planificar el desarrollo de los trabajos y la contratación de personal de forma que se respete</w:t>
      </w:r>
      <w:r w:rsidR="00D60E50" w:rsidRPr="00270453">
        <w:rPr>
          <w:rFonts w:ascii="Verdana" w:hAnsi="Verdana"/>
          <w:sz w:val="19"/>
          <w:szCs w:val="19"/>
        </w:rPr>
        <w:t>n</w:t>
      </w:r>
      <w:r w:rsidRPr="00270453">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270453" w:rsidRDefault="00C548B6" w:rsidP="001D3DE3">
      <w:pPr>
        <w:pStyle w:val="Ttulo4"/>
        <w:spacing w:after="120"/>
        <w:ind w:left="851" w:right="-427"/>
        <w:jc w:val="both"/>
        <w:rPr>
          <w:b w:val="0"/>
          <w:i/>
          <w:sz w:val="19"/>
          <w:szCs w:val="19"/>
        </w:rPr>
      </w:pPr>
      <w:bookmarkStart w:id="726" w:name="_Toc38387784"/>
      <w:r w:rsidRPr="00270453">
        <w:rPr>
          <w:sz w:val="19"/>
          <w:szCs w:val="19"/>
        </w:rPr>
        <w:t xml:space="preserve">27.4.- </w:t>
      </w:r>
      <w:r w:rsidRPr="00270453">
        <w:rPr>
          <w:b w:val="0"/>
          <w:sz w:val="19"/>
          <w:szCs w:val="19"/>
        </w:rPr>
        <w:t>Si la contratista subcontrata parte de la ejecución del contrato, deberá exigir a las subcontratas los justificantes de las obligaciones anteriores y entregarlos al poder adjudicador contratante.</w:t>
      </w:r>
      <w:bookmarkEnd w:id="726"/>
    </w:p>
    <w:p w14:paraId="420D1D89" w14:textId="384ED8C0" w:rsidR="00C548B6" w:rsidRPr="00270453" w:rsidRDefault="00C548B6" w:rsidP="001D3DE3">
      <w:pPr>
        <w:pStyle w:val="Ttulo4"/>
        <w:spacing w:after="120"/>
        <w:ind w:left="851" w:right="-427"/>
        <w:jc w:val="both"/>
        <w:rPr>
          <w:b w:val="0"/>
          <w:i/>
          <w:sz w:val="19"/>
          <w:szCs w:val="19"/>
        </w:rPr>
      </w:pPr>
      <w:bookmarkStart w:id="727" w:name="_Toc38387785"/>
      <w:r w:rsidRPr="00270453">
        <w:rPr>
          <w:sz w:val="19"/>
          <w:szCs w:val="19"/>
        </w:rPr>
        <w:lastRenderedPageBreak/>
        <w:t xml:space="preserve">27.5.- </w:t>
      </w:r>
      <w:r w:rsidRPr="00270453">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27"/>
    </w:p>
    <w:p w14:paraId="0C32DB54" w14:textId="73882644" w:rsidR="00C548B6" w:rsidRPr="00270453" w:rsidRDefault="00C548B6" w:rsidP="001D3DE3">
      <w:pPr>
        <w:pStyle w:val="Ttulo3"/>
        <w:spacing w:after="120"/>
        <w:rPr>
          <w:rFonts w:eastAsia="Arial Unicode MS"/>
          <w:i/>
        </w:rPr>
      </w:pPr>
      <w:bookmarkStart w:id="728" w:name="_Toc528657965"/>
      <w:bookmarkStart w:id="729" w:name="_Toc528658784"/>
      <w:bookmarkStart w:id="730" w:name="_Toc528660411"/>
      <w:bookmarkStart w:id="731" w:name="_Toc528664261"/>
      <w:bookmarkStart w:id="732" w:name="_Toc528665952"/>
      <w:bookmarkStart w:id="733" w:name="_Toc528666577"/>
      <w:bookmarkStart w:id="734" w:name="_Toc528671300"/>
      <w:bookmarkStart w:id="735" w:name="_Toc530728106"/>
      <w:bookmarkStart w:id="736" w:name="_Toc5959006"/>
      <w:bookmarkStart w:id="737" w:name="_Toc34132933"/>
      <w:bookmarkStart w:id="738" w:name="_Toc201908754"/>
      <w:r w:rsidRPr="00270453">
        <w:rPr>
          <w:rFonts w:eastAsia="Arial Unicode MS"/>
        </w:rPr>
        <w:t>28.- CONDICIONES ESPECIALES DE EJECUCIÓN</w:t>
      </w:r>
      <w:bookmarkEnd w:id="728"/>
      <w:bookmarkEnd w:id="729"/>
      <w:bookmarkEnd w:id="730"/>
      <w:bookmarkEnd w:id="731"/>
      <w:bookmarkEnd w:id="732"/>
      <w:bookmarkEnd w:id="733"/>
      <w:bookmarkEnd w:id="734"/>
      <w:bookmarkEnd w:id="735"/>
      <w:bookmarkEnd w:id="736"/>
      <w:bookmarkEnd w:id="737"/>
      <w:bookmarkEnd w:id="738"/>
    </w:p>
    <w:p w14:paraId="1614CEBB" w14:textId="152B2C54"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 xml:space="preserve">Estas condiciones especiales de </w:t>
      </w:r>
      <w:r w:rsidR="00AD6572" w:rsidRPr="00270453">
        <w:rPr>
          <w:rFonts w:ascii="Verdana" w:eastAsia="Arial Unicode MS" w:hAnsi="Verdana"/>
          <w:sz w:val="19"/>
          <w:szCs w:val="19"/>
        </w:rPr>
        <w:t>ejecución,</w:t>
      </w:r>
      <w:r w:rsidRPr="00270453">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270453">
        <w:rPr>
          <w:rFonts w:ascii="Verdana" w:eastAsia="Arial Unicode MS" w:hAnsi="Verdana"/>
          <w:sz w:val="19"/>
          <w:szCs w:val="19"/>
        </w:rPr>
        <w:t>a</w:t>
      </w:r>
      <w:r w:rsidRPr="00270453">
        <w:rPr>
          <w:rFonts w:ascii="Verdana" w:eastAsia="Arial Unicode MS" w:hAnsi="Verdana"/>
          <w:sz w:val="19"/>
          <w:szCs w:val="19"/>
        </w:rPr>
        <w:t>s subcontratistas.</w:t>
      </w:r>
    </w:p>
    <w:p w14:paraId="374B8BAA" w14:textId="77777777" w:rsidR="001D3DE3" w:rsidRPr="00270453" w:rsidRDefault="001D3DE3" w:rsidP="001D3DE3">
      <w:pPr>
        <w:spacing w:after="120"/>
        <w:rPr>
          <w:rFonts w:ascii="Verdana" w:eastAsia="Arial Unicode MS" w:hAnsi="Verdana"/>
          <w:b/>
          <w:sz w:val="19"/>
          <w:szCs w:val="19"/>
        </w:rPr>
      </w:pPr>
      <w:bookmarkStart w:id="739" w:name="_Toc530728107"/>
      <w:bookmarkStart w:id="740" w:name="_Toc5959007"/>
      <w:r w:rsidRPr="00270453">
        <w:rPr>
          <w:sz w:val="19"/>
          <w:szCs w:val="19"/>
        </w:rPr>
        <w:br w:type="page"/>
      </w:r>
    </w:p>
    <w:p w14:paraId="6839C748" w14:textId="588E9710" w:rsidR="00C548B6" w:rsidRPr="00270453" w:rsidRDefault="00C548B6" w:rsidP="001D3DE3">
      <w:pPr>
        <w:pStyle w:val="Ttulo4"/>
        <w:spacing w:after="120"/>
        <w:ind w:left="851" w:right="-427"/>
        <w:jc w:val="both"/>
        <w:rPr>
          <w:b w:val="0"/>
          <w:i/>
          <w:sz w:val="19"/>
          <w:szCs w:val="19"/>
        </w:rPr>
      </w:pPr>
      <w:r w:rsidRPr="00270453">
        <w:rPr>
          <w:sz w:val="19"/>
          <w:szCs w:val="19"/>
        </w:rPr>
        <w:lastRenderedPageBreak/>
        <w:t>28.1.- Lingüísticas</w:t>
      </w:r>
      <w:bookmarkEnd w:id="739"/>
      <w:bookmarkEnd w:id="740"/>
      <w:r w:rsidR="00951944" w:rsidRPr="00270453">
        <w:rPr>
          <w:sz w:val="19"/>
          <w:szCs w:val="19"/>
        </w:rPr>
        <w:t>.</w:t>
      </w:r>
    </w:p>
    <w:p w14:paraId="0B9EFCC9" w14:textId="5657DBFF" w:rsidR="00C548B6" w:rsidRPr="00270453" w:rsidRDefault="00C548B6" w:rsidP="00EA4D97">
      <w:pPr>
        <w:pStyle w:val="Ttulo5"/>
      </w:pPr>
      <w:r w:rsidRPr="00270453">
        <w:rPr>
          <w:b/>
        </w:rPr>
        <w:t>28.1.1.-</w:t>
      </w:r>
      <w:r w:rsidRPr="00270453">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270453" w:rsidRDefault="00C548B6" w:rsidP="001A2121">
      <w:pPr>
        <w:numPr>
          <w:ilvl w:val="0"/>
          <w:numId w:val="93"/>
        </w:numPr>
        <w:spacing w:before="120" w:after="120"/>
        <w:ind w:left="1985" w:right="-427" w:hanging="281"/>
        <w:jc w:val="both"/>
        <w:rPr>
          <w:rFonts w:ascii="Verdana" w:hAnsi="Verdana"/>
          <w:sz w:val="19"/>
          <w:szCs w:val="19"/>
        </w:rPr>
      </w:pPr>
      <w:r w:rsidRPr="00270453">
        <w:rPr>
          <w:rFonts w:ascii="Verdana" w:hAnsi="Verdana"/>
          <w:sz w:val="19"/>
          <w:szCs w:val="19"/>
        </w:rPr>
        <w:t>En las comunicaciones verbales, el personal con conocimiento de euskera que en funciones de ejecución del contrato se dirija al poder adjudicador, se expresa</w:t>
      </w:r>
      <w:r w:rsidR="0070726B" w:rsidRPr="00270453">
        <w:rPr>
          <w:rFonts w:ascii="Verdana" w:hAnsi="Verdana"/>
          <w:sz w:val="19"/>
          <w:szCs w:val="19"/>
        </w:rPr>
        <w:t>rá inicialmente en esta lengua.</w:t>
      </w:r>
    </w:p>
    <w:p w14:paraId="59ED91F8" w14:textId="77777777" w:rsidR="00C548B6" w:rsidRPr="00270453" w:rsidRDefault="00C548B6" w:rsidP="001A2121">
      <w:pPr>
        <w:numPr>
          <w:ilvl w:val="0"/>
          <w:numId w:val="93"/>
        </w:numPr>
        <w:spacing w:before="120" w:after="120"/>
        <w:ind w:left="1985" w:right="-427" w:hanging="281"/>
        <w:jc w:val="both"/>
        <w:rPr>
          <w:rFonts w:ascii="Verdana" w:hAnsi="Verdana"/>
          <w:sz w:val="19"/>
          <w:szCs w:val="19"/>
        </w:rPr>
      </w:pPr>
      <w:r w:rsidRPr="00270453">
        <w:rPr>
          <w:rFonts w:ascii="Verdana" w:hAnsi="Verdana"/>
          <w:sz w:val="19"/>
          <w:szCs w:val="19"/>
        </w:rPr>
        <w:t>Las comunicaciones escritas se redactarán en euskera y castellano, salvo que emisor y receptor opten por el euskera.</w:t>
      </w:r>
    </w:p>
    <w:p w14:paraId="0A05C3F8" w14:textId="7CA154B4" w:rsidR="00C548B6" w:rsidRPr="00270453" w:rsidRDefault="00C548B6" w:rsidP="00EA4D97">
      <w:pPr>
        <w:pStyle w:val="Ttulo5"/>
      </w:pPr>
      <w:r w:rsidRPr="00270453">
        <w:rPr>
          <w:b/>
        </w:rPr>
        <w:t>28.1.2.-</w:t>
      </w:r>
      <w:r w:rsidRPr="00270453">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270453" w:rsidRDefault="00C548B6" w:rsidP="00EA4D97">
      <w:pPr>
        <w:pStyle w:val="Ttulo5"/>
      </w:pPr>
      <w:r w:rsidRPr="00270453">
        <w:rPr>
          <w:b/>
        </w:rPr>
        <w:t>28.1.3.-</w:t>
      </w:r>
      <w:r w:rsidRPr="00270453">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270453" w:rsidRDefault="00C548B6" w:rsidP="001D3DE3">
      <w:pPr>
        <w:pStyle w:val="Ttulo4"/>
        <w:spacing w:after="120"/>
        <w:ind w:left="851" w:right="-427"/>
        <w:jc w:val="both"/>
        <w:rPr>
          <w:b w:val="0"/>
          <w:i/>
          <w:sz w:val="19"/>
          <w:szCs w:val="19"/>
        </w:rPr>
      </w:pPr>
      <w:bookmarkStart w:id="741" w:name="_Toc530728108"/>
      <w:bookmarkStart w:id="742" w:name="_Toc5959008"/>
      <w:r w:rsidRPr="00270453">
        <w:rPr>
          <w:sz w:val="19"/>
          <w:szCs w:val="19"/>
        </w:rPr>
        <w:t>28.2.- De tipo social o relativo al empleo:</w:t>
      </w:r>
      <w:bookmarkEnd w:id="741"/>
      <w:bookmarkEnd w:id="742"/>
    </w:p>
    <w:p w14:paraId="197E683F" w14:textId="16599CDF" w:rsidR="00C548B6" w:rsidRPr="00270453" w:rsidRDefault="00C548B6" w:rsidP="00EA4D97">
      <w:pPr>
        <w:pStyle w:val="Ttulo5"/>
      </w:pPr>
      <w:r w:rsidRPr="00270453">
        <w:rPr>
          <w:b/>
        </w:rPr>
        <w:t>28.2.1.-</w:t>
      </w:r>
      <w:r w:rsidRPr="00270453">
        <w:t xml:space="preserve"> Cumplir las disposiciones legales, reglamentarias y convencionales vigentes en materia laboral, de Seguridad Social y de seguridad y salud en el trabajo.</w:t>
      </w:r>
    </w:p>
    <w:p w14:paraId="2171FA9A" w14:textId="3AFE389E" w:rsidR="00C548B6" w:rsidRPr="00270453" w:rsidRDefault="00C548B6" w:rsidP="00EA4D97">
      <w:pPr>
        <w:pStyle w:val="Ttulo5"/>
      </w:pPr>
      <w:r w:rsidRPr="00270453">
        <w:rPr>
          <w:b/>
        </w:rPr>
        <w:t xml:space="preserve">28.2.2.- </w:t>
      </w:r>
      <w:r w:rsidRPr="00270453">
        <w:t>Cumplir con lo dispuesto en la cláusula 26.3 de condiciones generales.</w:t>
      </w:r>
    </w:p>
    <w:p w14:paraId="2CA7A4E3" w14:textId="46D3C22B" w:rsidR="00C548B6" w:rsidRPr="00270453" w:rsidRDefault="00C548B6" w:rsidP="00EA4D97">
      <w:pPr>
        <w:pStyle w:val="Ttulo5"/>
      </w:pPr>
      <w:r w:rsidRPr="00270453">
        <w:rPr>
          <w:b/>
        </w:rPr>
        <w:t xml:space="preserve">28.2.3.- </w:t>
      </w:r>
      <w:r w:rsidRPr="00270453">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270453" w:rsidRDefault="00C548B6" w:rsidP="00EA4D97">
      <w:pPr>
        <w:pStyle w:val="Ttulo5"/>
      </w:pPr>
      <w:r w:rsidRPr="00270453">
        <w:rPr>
          <w:b/>
        </w:rPr>
        <w:t>28.2.4.-</w:t>
      </w:r>
      <w:r w:rsidRPr="00270453">
        <w:t xml:space="preserve"> Dar transparencia institucional a todos los datos derivados de la ejecución del contrato.</w:t>
      </w:r>
    </w:p>
    <w:p w14:paraId="1D5A07F2" w14:textId="673A4CA8" w:rsidR="00C548B6" w:rsidRPr="00270453" w:rsidRDefault="00C548B6" w:rsidP="001D3DE3">
      <w:pPr>
        <w:pStyle w:val="Ttulo4"/>
        <w:spacing w:after="120"/>
        <w:ind w:left="851" w:right="-427"/>
        <w:jc w:val="both"/>
        <w:rPr>
          <w:b w:val="0"/>
          <w:i/>
          <w:sz w:val="19"/>
          <w:szCs w:val="19"/>
        </w:rPr>
      </w:pPr>
      <w:bookmarkStart w:id="743" w:name="_Toc530728109"/>
      <w:bookmarkStart w:id="744" w:name="_Toc5959009"/>
      <w:r w:rsidRPr="00270453">
        <w:rPr>
          <w:sz w:val="19"/>
          <w:szCs w:val="19"/>
        </w:rPr>
        <w:lastRenderedPageBreak/>
        <w:t>28.3.- Comprobación pagos a las subcontratistas y suministradoras</w:t>
      </w:r>
      <w:bookmarkEnd w:id="743"/>
      <w:bookmarkEnd w:id="744"/>
      <w:r w:rsidR="00951944" w:rsidRPr="00270453">
        <w:rPr>
          <w:sz w:val="19"/>
          <w:szCs w:val="19"/>
        </w:rPr>
        <w:t>.</w:t>
      </w:r>
    </w:p>
    <w:p w14:paraId="21EF89BC" w14:textId="22481505" w:rsidR="00C548B6" w:rsidRPr="00270453" w:rsidRDefault="00C548B6" w:rsidP="00EA4D97">
      <w:pPr>
        <w:pStyle w:val="Ttulo5"/>
      </w:pPr>
      <w:r w:rsidRPr="00270453">
        <w:rPr>
          <w:b/>
        </w:rPr>
        <w:t>28.3.1.-</w:t>
      </w:r>
      <w:r w:rsidRPr="00270453">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270453" w:rsidRDefault="00C548B6" w:rsidP="00EA4D97">
      <w:pPr>
        <w:pStyle w:val="Ttulo5"/>
      </w:pPr>
      <w:r w:rsidRPr="00270453">
        <w:rPr>
          <w:b/>
        </w:rPr>
        <w:t xml:space="preserve">28.3.2.- </w:t>
      </w:r>
      <w:r w:rsidRPr="00270453">
        <w:t>Remisión a la/al responsable del contrato, cuando ésta se lo solicite, del justificante de cumplimiento de los pagos a las subcontratistas y suministradoras descrit</w:t>
      </w:r>
      <w:r w:rsidR="00D60E50" w:rsidRPr="00270453">
        <w:t>a</w:t>
      </w:r>
      <w:r w:rsidRPr="00270453">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270453">
        <w:t xml:space="preserve"> Así mismo, se podrá proceder, en su caso, a la retención provisional de garantía prevista en el artículo 216.4 LCSP.</w:t>
      </w:r>
    </w:p>
    <w:p w14:paraId="5B2FFCB3" w14:textId="405CA2A2" w:rsidR="003D2D52" w:rsidRPr="00270453" w:rsidRDefault="003D2D52">
      <w:pPr>
        <w:pStyle w:val="Ttulo5"/>
      </w:pPr>
      <w:r w:rsidRPr="00270453">
        <w:rPr>
          <w:b/>
        </w:rPr>
        <w:t>28.3.3.-</w:t>
      </w:r>
      <w:r w:rsidRPr="00270453">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270453">
        <w:t xml:space="preserve"> Dicho certificado deberá indicar que el pago se ha efectuado conforme a lo dispuesto en el artículo 216 de la LCSP.</w:t>
      </w:r>
    </w:p>
    <w:p w14:paraId="27E624DA" w14:textId="646C3373" w:rsidR="0000352F" w:rsidRPr="00270453" w:rsidRDefault="003D2D52">
      <w:pPr>
        <w:pStyle w:val="Ttulo5"/>
      </w:pPr>
      <w:r w:rsidRPr="00270453">
        <w:rPr>
          <w:b/>
        </w:rPr>
        <w:t>28.3.4</w:t>
      </w:r>
      <w:r w:rsidR="0000352F" w:rsidRPr="00270453">
        <w:rPr>
          <w:b/>
        </w:rPr>
        <w:t>.-</w:t>
      </w:r>
      <w:r w:rsidR="0000352F" w:rsidRPr="00270453">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270453" w:rsidRDefault="00C548B6" w:rsidP="001D3DE3">
      <w:pPr>
        <w:pStyle w:val="Ttulo4"/>
        <w:spacing w:after="120"/>
        <w:ind w:left="851" w:right="-427"/>
        <w:jc w:val="both"/>
        <w:rPr>
          <w:b w:val="0"/>
          <w:i/>
          <w:sz w:val="19"/>
          <w:szCs w:val="19"/>
        </w:rPr>
      </w:pPr>
      <w:r w:rsidRPr="00270453">
        <w:rPr>
          <w:sz w:val="19"/>
          <w:szCs w:val="19"/>
        </w:rPr>
        <w:t xml:space="preserve">28.4.- En materia de protección de datos: </w:t>
      </w:r>
    </w:p>
    <w:p w14:paraId="095B9B81" w14:textId="31863BEA"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los contratos cuya ejecución implique la cesión de datos a la contratista, ésta debe someterse a la normativa de la Unión Europea y del estado español en m</w:t>
      </w:r>
      <w:r w:rsidR="00437FA2" w:rsidRPr="00270453">
        <w:rPr>
          <w:rFonts w:ascii="Verdana" w:hAnsi="Verdana"/>
          <w:sz w:val="19"/>
          <w:szCs w:val="19"/>
        </w:rPr>
        <w:t xml:space="preserve">ateria de protección de datos. </w:t>
      </w:r>
    </w:p>
    <w:p w14:paraId="107C4D61" w14:textId="5C0415C9" w:rsidR="00437FA2" w:rsidRPr="00270453" w:rsidRDefault="00437FA2" w:rsidP="00437FA2">
      <w:pPr>
        <w:pStyle w:val="Ttulo4"/>
      </w:pPr>
      <w:bookmarkStart w:id="745" w:name="_Toc528657966"/>
      <w:bookmarkStart w:id="746" w:name="_Toc528658785"/>
      <w:bookmarkStart w:id="747" w:name="_Toc528660412"/>
      <w:bookmarkStart w:id="748" w:name="_Toc528664262"/>
      <w:bookmarkStart w:id="749" w:name="_Toc528665953"/>
      <w:bookmarkStart w:id="750" w:name="_Toc528666578"/>
      <w:bookmarkStart w:id="751" w:name="_Toc528671301"/>
      <w:bookmarkStart w:id="752" w:name="_Toc530728110"/>
      <w:bookmarkStart w:id="753" w:name="_Toc5959010"/>
      <w:bookmarkStart w:id="754" w:name="_Toc34132934"/>
      <w:r w:rsidRPr="00270453">
        <w:t>28.5.- Medioambientales:</w:t>
      </w:r>
    </w:p>
    <w:p w14:paraId="2C076A42" w14:textId="576BC857" w:rsidR="00437FA2" w:rsidRPr="00270453" w:rsidRDefault="00437FA2" w:rsidP="00970BE8">
      <w:pPr>
        <w:spacing w:before="120" w:after="120"/>
        <w:ind w:left="851" w:right="-427"/>
        <w:jc w:val="both"/>
        <w:rPr>
          <w:rFonts w:ascii="Verdana" w:hAnsi="Verdana"/>
          <w:sz w:val="19"/>
          <w:szCs w:val="19"/>
        </w:rPr>
      </w:pPr>
      <w:r w:rsidRPr="00270453">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270453">
        <w:rPr>
          <w:rFonts w:ascii="Verdana" w:hAnsi="Verdana"/>
          <w:sz w:val="19"/>
          <w:szCs w:val="19"/>
        </w:rPr>
        <w:t>A su vez realizará un uso más eficiente de sus recursos, buscando el mínimo impacto ambiental.</w:t>
      </w:r>
      <w:r w:rsidR="00A14299" w:rsidRPr="00270453">
        <w:rPr>
          <w:rFonts w:ascii="Verdana" w:hAnsi="Verdana"/>
          <w:sz w:val="19"/>
          <w:szCs w:val="19"/>
        </w:rPr>
        <w:t xml:space="preserve"> </w:t>
      </w:r>
    </w:p>
    <w:p w14:paraId="1A695060" w14:textId="665B663B" w:rsidR="00C548B6" w:rsidRPr="00270453" w:rsidRDefault="00C548B6" w:rsidP="001D3DE3">
      <w:pPr>
        <w:pStyle w:val="Ttulo3"/>
        <w:spacing w:after="120"/>
        <w:rPr>
          <w:rFonts w:eastAsia="Arial Unicode MS"/>
          <w:i/>
        </w:rPr>
      </w:pPr>
      <w:bookmarkStart w:id="755" w:name="_Toc201908755"/>
      <w:r w:rsidRPr="00270453">
        <w:rPr>
          <w:rFonts w:eastAsia="Arial Unicode MS"/>
        </w:rPr>
        <w:t xml:space="preserve">29.- </w:t>
      </w:r>
      <w:r w:rsidR="006F4559" w:rsidRPr="00270453">
        <w:rPr>
          <w:rFonts w:eastAsia="Arial Unicode MS"/>
          <w:caps w:val="0"/>
        </w:rPr>
        <w:t>CONFIDENCIALIDAD Y TRATAMIENTO DE DATOS PERSONAL</w:t>
      </w:r>
      <w:bookmarkEnd w:id="745"/>
      <w:bookmarkEnd w:id="746"/>
      <w:bookmarkEnd w:id="747"/>
      <w:bookmarkEnd w:id="748"/>
      <w:bookmarkEnd w:id="749"/>
      <w:bookmarkEnd w:id="750"/>
      <w:bookmarkEnd w:id="751"/>
      <w:bookmarkEnd w:id="752"/>
      <w:r w:rsidR="006F4559" w:rsidRPr="00270453">
        <w:rPr>
          <w:rFonts w:eastAsia="Arial Unicode MS"/>
          <w:caps w:val="0"/>
        </w:rPr>
        <w:t>ES</w:t>
      </w:r>
      <w:bookmarkEnd w:id="753"/>
      <w:bookmarkEnd w:id="754"/>
      <w:bookmarkEnd w:id="755"/>
    </w:p>
    <w:p w14:paraId="553D224E" w14:textId="0037AB37" w:rsidR="00C548B6" w:rsidRPr="00270453" w:rsidRDefault="00C548B6" w:rsidP="001D3DE3">
      <w:pPr>
        <w:pStyle w:val="Ttulo4"/>
        <w:spacing w:after="120"/>
        <w:ind w:left="851" w:right="-427"/>
        <w:jc w:val="both"/>
        <w:rPr>
          <w:b w:val="0"/>
          <w:i/>
          <w:sz w:val="19"/>
          <w:szCs w:val="19"/>
        </w:rPr>
      </w:pPr>
      <w:bookmarkStart w:id="756" w:name="_Toc530728111"/>
      <w:bookmarkStart w:id="757" w:name="_Toc5959011"/>
      <w:r w:rsidRPr="00270453">
        <w:rPr>
          <w:sz w:val="19"/>
          <w:szCs w:val="19"/>
        </w:rPr>
        <w:lastRenderedPageBreak/>
        <w:t>29.1.- Confidencialidad</w:t>
      </w:r>
      <w:bookmarkEnd w:id="756"/>
      <w:bookmarkEnd w:id="757"/>
      <w:r w:rsidR="00951944" w:rsidRPr="00270453">
        <w:rPr>
          <w:sz w:val="19"/>
          <w:szCs w:val="19"/>
        </w:rPr>
        <w:t>.</w:t>
      </w:r>
    </w:p>
    <w:p w14:paraId="2559E35A"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270453" w:rsidRDefault="00C548B6" w:rsidP="001D3DE3">
      <w:pPr>
        <w:pStyle w:val="Ttulo4"/>
        <w:spacing w:after="120"/>
        <w:ind w:left="851" w:right="-427"/>
        <w:jc w:val="both"/>
        <w:rPr>
          <w:b w:val="0"/>
          <w:i/>
          <w:sz w:val="19"/>
          <w:szCs w:val="19"/>
        </w:rPr>
      </w:pPr>
      <w:bookmarkStart w:id="758" w:name="_Toc530728112"/>
      <w:bookmarkStart w:id="759" w:name="_Toc5959012"/>
      <w:r w:rsidRPr="00270453">
        <w:rPr>
          <w:sz w:val="19"/>
          <w:szCs w:val="19"/>
        </w:rPr>
        <w:t>29.2.- Tratamiento de datos personales</w:t>
      </w:r>
      <w:bookmarkEnd w:id="758"/>
      <w:bookmarkEnd w:id="759"/>
      <w:r w:rsidR="00951944" w:rsidRPr="00270453">
        <w:rPr>
          <w:sz w:val="19"/>
          <w:szCs w:val="19"/>
        </w:rPr>
        <w:t>.</w:t>
      </w:r>
    </w:p>
    <w:p w14:paraId="54BC7160"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609BC8F" w14:textId="77777777" w:rsidR="0083625E" w:rsidRPr="00270453"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270453">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270453"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270453">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270453" w:rsidRDefault="00C548B6" w:rsidP="001D3DE3">
      <w:pPr>
        <w:pStyle w:val="Ttulo4"/>
        <w:spacing w:after="120"/>
        <w:ind w:left="851" w:right="-427"/>
        <w:jc w:val="both"/>
        <w:rPr>
          <w:sz w:val="19"/>
          <w:szCs w:val="19"/>
        </w:rPr>
      </w:pPr>
      <w:bookmarkStart w:id="760" w:name="_Toc5959013"/>
      <w:r w:rsidRPr="00270453">
        <w:rPr>
          <w:sz w:val="19"/>
          <w:szCs w:val="19"/>
        </w:rPr>
        <w:t>29.3.- Estipulaciones como encargado del tratamiento</w:t>
      </w:r>
      <w:bookmarkEnd w:id="760"/>
      <w:r w:rsidR="00951944" w:rsidRPr="00270453">
        <w:rPr>
          <w:sz w:val="19"/>
          <w:szCs w:val="19"/>
        </w:rPr>
        <w:t>.</w:t>
      </w:r>
    </w:p>
    <w:p w14:paraId="66E22F1D"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lastRenderedPageBreak/>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58B401AE"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La contratista se obliga a y garantiza el cumplimiento de las siguientes obligaciones, complementadas con lo detallado en el Anexo</w:t>
      </w:r>
      <w:r w:rsidR="0020672E" w:rsidRPr="00270453">
        <w:rPr>
          <w:rFonts w:ascii="Verdana" w:hAnsi="Verdana"/>
          <w:color w:val="000000"/>
          <w:sz w:val="19"/>
          <w:szCs w:val="19"/>
        </w:rPr>
        <w:t xml:space="preserve"> VII.2</w:t>
      </w:r>
      <w:r w:rsidRPr="00270453">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270453" w:rsidRDefault="00C548B6" w:rsidP="001A2121">
      <w:pPr>
        <w:numPr>
          <w:ilvl w:val="0"/>
          <w:numId w:val="73"/>
        </w:numPr>
        <w:spacing w:before="120" w:after="120"/>
        <w:ind w:left="1418" w:right="-427" w:hanging="283"/>
        <w:jc w:val="both"/>
        <w:rPr>
          <w:rFonts w:ascii="Verdana" w:hAnsi="Verdana"/>
          <w:color w:val="000000"/>
          <w:sz w:val="19"/>
          <w:szCs w:val="19"/>
        </w:rPr>
      </w:pPr>
      <w:r w:rsidRPr="00270453">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b)</w:t>
      </w:r>
      <w:r w:rsidRPr="00270453">
        <w:rPr>
          <w:rFonts w:ascii="Verdana" w:hAnsi="Verdana"/>
          <w:color w:val="000000"/>
          <w:sz w:val="19"/>
          <w:szCs w:val="19"/>
        </w:rPr>
        <w:tab/>
        <w:t>No utilizar ni aplicar los datos personales con una finalidad distinta a la ejecución del objeto del contrato.</w:t>
      </w:r>
    </w:p>
    <w:p w14:paraId="37ECBB37"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c)</w:t>
      </w:r>
      <w:r w:rsidRPr="00270453">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d)</w:t>
      </w:r>
      <w:r w:rsidRPr="00270453">
        <w:rPr>
          <w:rFonts w:ascii="Verdana" w:hAnsi="Verdana"/>
          <w:color w:val="000000"/>
          <w:sz w:val="19"/>
          <w:szCs w:val="19"/>
        </w:rPr>
        <w:tab/>
        <w:t xml:space="preserve">Mantener la más absoluta confidencialidad sobre los datos personales a los que tenga acceso para la ejecución del contrato, así como sobre los que </w:t>
      </w:r>
      <w:r w:rsidRPr="00270453">
        <w:rPr>
          <w:rFonts w:ascii="Verdana" w:hAnsi="Verdana"/>
          <w:color w:val="000000"/>
          <w:sz w:val="19"/>
          <w:szCs w:val="19"/>
        </w:rPr>
        <w:lastRenderedPageBreak/>
        <w:t>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e)</w:t>
      </w:r>
      <w:r w:rsidRPr="00270453">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f)</w:t>
      </w:r>
      <w:r w:rsidRPr="00270453">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g)</w:t>
      </w:r>
      <w:r w:rsidRPr="00270453">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h)</w:t>
      </w:r>
      <w:r w:rsidRPr="00270453">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i)</w:t>
      </w:r>
      <w:r w:rsidRPr="00270453">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j)</w:t>
      </w:r>
      <w:r w:rsidRPr="00270453">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lastRenderedPageBreak/>
        <w:t>k)</w:t>
      </w:r>
      <w:r w:rsidRPr="00270453">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l)</w:t>
      </w:r>
      <w:r w:rsidRPr="00270453">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m)</w:t>
      </w:r>
      <w:r w:rsidRPr="00270453">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n)</w:t>
      </w:r>
      <w:r w:rsidRPr="00270453">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lastRenderedPageBreak/>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ñ)</w:t>
      </w:r>
      <w:r w:rsidRPr="00270453">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o)</w:t>
      </w:r>
      <w:r w:rsidRPr="00270453">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p)</w:t>
      </w:r>
      <w:r w:rsidRPr="00270453">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270453" w:rsidRDefault="00C548B6" w:rsidP="001D3DE3">
      <w:pPr>
        <w:pStyle w:val="Ttulo4"/>
        <w:spacing w:after="120"/>
        <w:ind w:left="851" w:right="-427"/>
        <w:jc w:val="both"/>
        <w:rPr>
          <w:b w:val="0"/>
          <w:i/>
          <w:sz w:val="19"/>
          <w:szCs w:val="19"/>
        </w:rPr>
      </w:pPr>
      <w:bookmarkStart w:id="761" w:name="_Toc5959014"/>
      <w:r w:rsidRPr="00270453">
        <w:rPr>
          <w:sz w:val="19"/>
          <w:szCs w:val="19"/>
        </w:rPr>
        <w:t>29.4.- Sub-encargos de tratamiento asociados a subcontrataciones</w:t>
      </w:r>
      <w:bookmarkEnd w:id="761"/>
      <w:r w:rsidR="00951944" w:rsidRPr="00270453">
        <w:rPr>
          <w:sz w:val="19"/>
          <w:szCs w:val="19"/>
        </w:rPr>
        <w:t>.</w:t>
      </w:r>
    </w:p>
    <w:p w14:paraId="51834E00"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270453" w:rsidRDefault="00C548B6" w:rsidP="00605BF6">
      <w:pPr>
        <w:numPr>
          <w:ilvl w:val="0"/>
          <w:numId w:val="122"/>
        </w:numPr>
        <w:spacing w:before="120" w:after="120"/>
        <w:ind w:left="1418" w:right="-425" w:hanging="283"/>
        <w:contextualSpacing/>
        <w:jc w:val="both"/>
        <w:rPr>
          <w:rFonts w:ascii="Verdana" w:hAnsi="Verdana"/>
          <w:color w:val="000000"/>
          <w:sz w:val="19"/>
          <w:szCs w:val="19"/>
          <w:lang w:eastAsia="en-US"/>
        </w:rPr>
      </w:pPr>
      <w:r w:rsidRPr="00270453">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270453" w:rsidRDefault="00C548B6" w:rsidP="00605BF6">
      <w:pPr>
        <w:numPr>
          <w:ilvl w:val="0"/>
          <w:numId w:val="122"/>
        </w:numPr>
        <w:spacing w:before="120" w:after="120"/>
        <w:ind w:left="1418" w:right="-425" w:hanging="283"/>
        <w:contextualSpacing/>
        <w:jc w:val="both"/>
        <w:rPr>
          <w:rFonts w:ascii="Verdana" w:hAnsi="Verdana"/>
          <w:color w:val="000000"/>
          <w:sz w:val="19"/>
          <w:szCs w:val="19"/>
          <w:lang w:eastAsia="en-US"/>
        </w:rPr>
      </w:pPr>
      <w:r w:rsidRPr="00270453">
        <w:rPr>
          <w:rFonts w:ascii="Verdana" w:hAnsi="Verdana"/>
          <w:color w:val="000000"/>
          <w:sz w:val="19"/>
          <w:szCs w:val="19"/>
          <w:lang w:eastAsia="en-US"/>
        </w:rPr>
        <w:t>Que la contratista y la</w:t>
      </w:r>
      <w:r w:rsidR="00D60E50" w:rsidRPr="00270453">
        <w:rPr>
          <w:rFonts w:ascii="Verdana" w:hAnsi="Verdana"/>
          <w:color w:val="000000"/>
          <w:sz w:val="19"/>
          <w:szCs w:val="19"/>
          <w:lang w:eastAsia="en-US"/>
        </w:rPr>
        <w:t xml:space="preserve"> </w:t>
      </w:r>
      <w:r w:rsidRPr="00270453">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270453" w:rsidRDefault="000812A3" w:rsidP="00605BF6">
      <w:pPr>
        <w:spacing w:before="120" w:after="120"/>
        <w:ind w:left="1418" w:right="-425"/>
        <w:contextualSpacing/>
        <w:jc w:val="both"/>
        <w:rPr>
          <w:rFonts w:ascii="Verdana" w:hAnsi="Verdana"/>
          <w:color w:val="000000"/>
          <w:sz w:val="19"/>
          <w:szCs w:val="19"/>
          <w:lang w:eastAsia="en-US"/>
        </w:rPr>
      </w:pPr>
      <w:r w:rsidRPr="00270453">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270453" w:rsidRDefault="00C548B6" w:rsidP="001D3DE3">
      <w:pPr>
        <w:pStyle w:val="Ttulo3"/>
        <w:spacing w:after="120"/>
        <w:ind w:left="284" w:hanging="284"/>
        <w:rPr>
          <w:rFonts w:eastAsia="Arial Unicode MS"/>
          <w:i/>
        </w:rPr>
      </w:pPr>
      <w:bookmarkStart w:id="762" w:name="_Toc528657967"/>
      <w:bookmarkStart w:id="763" w:name="_Toc528658786"/>
      <w:bookmarkStart w:id="764" w:name="_Toc528660413"/>
      <w:bookmarkStart w:id="765" w:name="_Toc528664263"/>
      <w:bookmarkStart w:id="766" w:name="_Toc528665954"/>
      <w:bookmarkStart w:id="767" w:name="_Toc528666579"/>
      <w:bookmarkStart w:id="768" w:name="_Toc528671302"/>
      <w:bookmarkStart w:id="769" w:name="_Toc530728113"/>
      <w:bookmarkStart w:id="770" w:name="_Toc5959015"/>
      <w:bookmarkStart w:id="771" w:name="_Toc34132935"/>
      <w:bookmarkStart w:id="772" w:name="_Toc201908756"/>
      <w:r w:rsidRPr="00270453">
        <w:rPr>
          <w:rFonts w:eastAsia="Arial Unicode MS"/>
        </w:rPr>
        <w:t>30.- PROPIEDAD DE LOS TRABAJOS REALIZADOS Y DERECHOS DE PROPIEDAD INDUSTRIAL E INTELECTUAL</w:t>
      </w:r>
      <w:bookmarkEnd w:id="762"/>
      <w:bookmarkEnd w:id="763"/>
      <w:bookmarkEnd w:id="764"/>
      <w:bookmarkEnd w:id="765"/>
      <w:bookmarkEnd w:id="766"/>
      <w:bookmarkEnd w:id="767"/>
      <w:bookmarkEnd w:id="768"/>
      <w:bookmarkEnd w:id="769"/>
      <w:bookmarkEnd w:id="770"/>
      <w:bookmarkEnd w:id="771"/>
      <w:bookmarkEnd w:id="772"/>
      <w:r w:rsidRPr="00270453">
        <w:rPr>
          <w:rFonts w:eastAsia="Arial Unicode MS"/>
        </w:rPr>
        <w:t xml:space="preserve"> </w:t>
      </w:r>
    </w:p>
    <w:p w14:paraId="171AA78C" w14:textId="7F303DEC" w:rsidR="00C548B6" w:rsidRPr="00270453" w:rsidRDefault="00C548B6" w:rsidP="001D3DE3">
      <w:pPr>
        <w:pStyle w:val="Ttulo4"/>
        <w:spacing w:after="120"/>
        <w:ind w:left="851" w:right="-427"/>
        <w:jc w:val="both"/>
        <w:rPr>
          <w:b w:val="0"/>
          <w:i/>
          <w:sz w:val="19"/>
          <w:szCs w:val="19"/>
        </w:rPr>
      </w:pPr>
      <w:bookmarkStart w:id="773" w:name="_Toc530728114"/>
      <w:bookmarkStart w:id="774" w:name="_Toc5959016"/>
      <w:r w:rsidRPr="00270453">
        <w:rPr>
          <w:sz w:val="19"/>
          <w:szCs w:val="19"/>
        </w:rPr>
        <w:lastRenderedPageBreak/>
        <w:t>30.1.- Propiedad de los trabajos</w:t>
      </w:r>
      <w:bookmarkEnd w:id="773"/>
      <w:bookmarkEnd w:id="774"/>
      <w:r w:rsidR="00951944" w:rsidRPr="00270453">
        <w:rPr>
          <w:sz w:val="19"/>
          <w:szCs w:val="19"/>
        </w:rPr>
        <w:t>.</w:t>
      </w:r>
    </w:p>
    <w:p w14:paraId="749A6CBD" w14:textId="77777777" w:rsidR="00C548B6" w:rsidRPr="00270453" w:rsidRDefault="00C548B6" w:rsidP="001D3DE3">
      <w:pPr>
        <w:spacing w:before="120" w:after="120"/>
        <w:ind w:left="567" w:right="-427"/>
        <w:jc w:val="both"/>
        <w:rPr>
          <w:rFonts w:ascii="Verdana" w:eastAsia="Arial Unicode MS" w:hAnsi="Verdana"/>
          <w:sz w:val="19"/>
          <w:szCs w:val="19"/>
        </w:rPr>
      </w:pPr>
      <w:r w:rsidRPr="00270453">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270453" w:rsidRDefault="00C548B6" w:rsidP="001D3DE3">
      <w:pPr>
        <w:spacing w:before="120" w:after="120"/>
        <w:ind w:left="567" w:right="-427"/>
        <w:jc w:val="both"/>
        <w:rPr>
          <w:rFonts w:ascii="Verdana" w:eastAsia="Arial Unicode MS" w:hAnsi="Verdana"/>
          <w:sz w:val="19"/>
          <w:szCs w:val="19"/>
        </w:rPr>
      </w:pPr>
      <w:r w:rsidRPr="00270453">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270453" w:rsidRDefault="00C548B6" w:rsidP="001D3DE3">
      <w:pPr>
        <w:pStyle w:val="Ttulo4"/>
        <w:spacing w:after="120"/>
        <w:ind w:left="851" w:right="-427"/>
        <w:jc w:val="both"/>
        <w:rPr>
          <w:b w:val="0"/>
          <w:i/>
          <w:sz w:val="19"/>
          <w:szCs w:val="19"/>
        </w:rPr>
      </w:pPr>
      <w:bookmarkStart w:id="775" w:name="_Toc530728115"/>
      <w:bookmarkStart w:id="776" w:name="_Toc5959017"/>
      <w:r w:rsidRPr="00270453">
        <w:rPr>
          <w:sz w:val="19"/>
          <w:szCs w:val="19"/>
        </w:rPr>
        <w:t>30.2.- Propiedad industrial e intelectual</w:t>
      </w:r>
      <w:bookmarkEnd w:id="775"/>
      <w:bookmarkEnd w:id="776"/>
      <w:r w:rsidR="00951944" w:rsidRPr="00270453">
        <w:rPr>
          <w:sz w:val="19"/>
          <w:szCs w:val="19"/>
        </w:rPr>
        <w:t>.</w:t>
      </w:r>
    </w:p>
    <w:p w14:paraId="33162EAB"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 xml:space="preserve">La contratista </w:t>
      </w:r>
      <w:r w:rsidRPr="00270453">
        <w:rPr>
          <w:rFonts w:ascii="Verdana" w:hAnsi="Verdana"/>
          <w:b/>
          <w:sz w:val="19"/>
          <w:szCs w:val="19"/>
        </w:rPr>
        <w:t>debe informar</w:t>
      </w:r>
      <w:r w:rsidRPr="00270453">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 xml:space="preserve">Cuando el objeto del contrato consista en la elaboración y desarrollo de </w:t>
      </w:r>
      <w:r w:rsidRPr="00270453">
        <w:rPr>
          <w:rFonts w:ascii="Verdana" w:hAnsi="Verdana"/>
          <w:b/>
          <w:sz w:val="19"/>
          <w:szCs w:val="19"/>
        </w:rPr>
        <w:t>aplicaciones informáticas</w:t>
      </w:r>
      <w:r w:rsidRPr="00270453">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270453" w:rsidRDefault="00C548B6" w:rsidP="001D3DE3">
      <w:pPr>
        <w:spacing w:before="120" w:after="120"/>
        <w:ind w:left="567" w:right="-427"/>
        <w:jc w:val="both"/>
        <w:rPr>
          <w:rFonts w:ascii="Verdana" w:hAnsi="Verdana"/>
          <w:sz w:val="19"/>
          <w:szCs w:val="19"/>
          <w:u w:val="single"/>
        </w:rPr>
      </w:pPr>
      <w:r w:rsidRPr="00270453">
        <w:rPr>
          <w:rFonts w:ascii="Verdana" w:hAnsi="Verdana"/>
          <w:sz w:val="19"/>
          <w:szCs w:val="19"/>
        </w:rPr>
        <w:lastRenderedPageBreak/>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270453">
        <w:rPr>
          <w:rFonts w:ascii="Verdana" w:hAnsi="Verdana"/>
          <w:sz w:val="19"/>
          <w:szCs w:val="19"/>
          <w:u w:val="single"/>
        </w:rPr>
        <w:t xml:space="preserve">todos los derechos mencionados </w:t>
      </w:r>
      <w:r w:rsidRPr="00270453">
        <w:rPr>
          <w:rFonts w:ascii="Verdana" w:hAnsi="Verdana"/>
          <w:sz w:val="19"/>
          <w:szCs w:val="19"/>
        </w:rPr>
        <w:t>en esta cláusula.</w:t>
      </w:r>
    </w:p>
    <w:p w14:paraId="3D66FD8E" w14:textId="7D0EF84E" w:rsidR="00C548B6" w:rsidRPr="00270453" w:rsidRDefault="00C548B6" w:rsidP="001D3DE3">
      <w:pPr>
        <w:pStyle w:val="Ttulo3"/>
        <w:spacing w:after="120"/>
        <w:rPr>
          <w:rFonts w:eastAsia="Arial Unicode MS"/>
          <w:i/>
        </w:rPr>
      </w:pPr>
      <w:bookmarkStart w:id="777" w:name="_Toc528657968"/>
      <w:bookmarkStart w:id="778" w:name="_Toc528658787"/>
      <w:bookmarkStart w:id="779" w:name="_Toc528660414"/>
      <w:bookmarkStart w:id="780" w:name="_Toc528664264"/>
      <w:bookmarkStart w:id="781" w:name="_Toc528665955"/>
      <w:bookmarkStart w:id="782" w:name="_Toc528666580"/>
      <w:bookmarkStart w:id="783" w:name="_Toc528671303"/>
      <w:bookmarkStart w:id="784" w:name="_Toc530728116"/>
      <w:bookmarkStart w:id="785" w:name="_Toc5959018"/>
      <w:bookmarkStart w:id="786" w:name="_Toc34132936"/>
      <w:bookmarkStart w:id="787" w:name="_Toc201908757"/>
      <w:r w:rsidRPr="00270453">
        <w:rPr>
          <w:rFonts w:eastAsia="Arial Unicode MS"/>
        </w:rPr>
        <w:t>31.- PENALIDADES</w:t>
      </w:r>
      <w:bookmarkEnd w:id="777"/>
      <w:bookmarkEnd w:id="778"/>
      <w:bookmarkEnd w:id="779"/>
      <w:bookmarkEnd w:id="780"/>
      <w:bookmarkEnd w:id="781"/>
      <w:bookmarkEnd w:id="782"/>
      <w:bookmarkEnd w:id="783"/>
      <w:bookmarkEnd w:id="784"/>
      <w:bookmarkEnd w:id="785"/>
      <w:bookmarkEnd w:id="786"/>
      <w:bookmarkEnd w:id="787"/>
    </w:p>
    <w:p w14:paraId="331A0688"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270453" w:rsidRDefault="00C548B6" w:rsidP="001D3DE3">
      <w:pPr>
        <w:pStyle w:val="Ttulo4"/>
        <w:spacing w:after="120"/>
        <w:ind w:left="851" w:right="-427"/>
        <w:jc w:val="both"/>
        <w:rPr>
          <w:b w:val="0"/>
          <w:i/>
          <w:sz w:val="19"/>
          <w:szCs w:val="19"/>
        </w:rPr>
      </w:pPr>
      <w:bookmarkStart w:id="788" w:name="_Toc530728117"/>
      <w:bookmarkStart w:id="789" w:name="_Toc5959019"/>
      <w:r w:rsidRPr="00270453">
        <w:rPr>
          <w:sz w:val="19"/>
          <w:szCs w:val="19"/>
        </w:rPr>
        <w:t>31.1.- Causas e importes</w:t>
      </w:r>
      <w:bookmarkEnd w:id="788"/>
      <w:bookmarkEnd w:id="789"/>
      <w:r w:rsidR="00951944" w:rsidRPr="00270453">
        <w:rPr>
          <w:sz w:val="19"/>
          <w:szCs w:val="19"/>
        </w:rPr>
        <w:t>.</w:t>
      </w:r>
    </w:p>
    <w:p w14:paraId="30FEB325" w14:textId="77777777" w:rsidR="00C548B6" w:rsidRPr="00270453" w:rsidRDefault="00C548B6" w:rsidP="001A2121">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270453" w:rsidRDefault="00C548B6" w:rsidP="001A2121">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270453" w:rsidRDefault="00C548B6" w:rsidP="001A2121">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 xml:space="preserve">Incumplimiento de obligaciones contractuales esenciales: entre un </w:t>
      </w:r>
      <w:r w:rsidRPr="00270453">
        <w:rPr>
          <w:rFonts w:ascii="Verdana" w:eastAsia="Arial Unicode MS" w:hAnsi="Verdana"/>
          <w:b/>
          <w:sz w:val="19"/>
          <w:szCs w:val="19"/>
        </w:rPr>
        <w:t>1% y 10%</w:t>
      </w:r>
      <w:r w:rsidRPr="00270453">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270453" w:rsidRDefault="00C548B6" w:rsidP="001A2121">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 xml:space="preserve">Incumplimiento de lo dispuesto en la cláusula 12.1.4 de cláusulas específicas del contrato: hasta un </w:t>
      </w:r>
      <w:r w:rsidRPr="00270453">
        <w:rPr>
          <w:rFonts w:ascii="Verdana" w:eastAsia="Arial Unicode MS" w:hAnsi="Verdana"/>
          <w:b/>
          <w:sz w:val="19"/>
          <w:szCs w:val="19"/>
        </w:rPr>
        <w:t>50%</w:t>
      </w:r>
      <w:r w:rsidRPr="00270453">
        <w:rPr>
          <w:rFonts w:ascii="Verdana" w:eastAsia="Arial Unicode MS" w:hAnsi="Verdana"/>
          <w:sz w:val="19"/>
          <w:szCs w:val="19"/>
        </w:rPr>
        <w:t xml:space="preserve"> del importe del subcontrato.</w:t>
      </w:r>
    </w:p>
    <w:p w14:paraId="184094DC" w14:textId="5932A9C1" w:rsidR="00C548B6" w:rsidRPr="00270453" w:rsidRDefault="00C548B6" w:rsidP="001A2121">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Incumpli</w:t>
      </w:r>
      <w:r w:rsidR="00D60E50" w:rsidRPr="00270453">
        <w:rPr>
          <w:rFonts w:ascii="Verdana" w:eastAsia="Arial Unicode MS" w:hAnsi="Verdana"/>
          <w:sz w:val="19"/>
          <w:szCs w:val="19"/>
        </w:rPr>
        <w:t>mi</w:t>
      </w:r>
      <w:r w:rsidRPr="00270453">
        <w:rPr>
          <w:rFonts w:ascii="Verdana" w:eastAsia="Arial Unicode MS" w:hAnsi="Verdana"/>
          <w:sz w:val="19"/>
          <w:szCs w:val="19"/>
        </w:rPr>
        <w:t>en</w:t>
      </w:r>
      <w:r w:rsidR="00D60E50" w:rsidRPr="00270453">
        <w:rPr>
          <w:rFonts w:ascii="Verdana" w:eastAsia="Arial Unicode MS" w:hAnsi="Verdana"/>
          <w:sz w:val="19"/>
          <w:szCs w:val="19"/>
        </w:rPr>
        <w:t>t</w:t>
      </w:r>
      <w:r w:rsidRPr="00270453">
        <w:rPr>
          <w:rFonts w:ascii="Verdana" w:eastAsia="Arial Unicode MS" w:hAnsi="Verdana"/>
          <w:sz w:val="19"/>
          <w:szCs w:val="19"/>
        </w:rPr>
        <w:t xml:space="preserve">o de lo dispuesto en la cláusula 28.3 de condiciones generales: el importe por cada día de demora será el </w:t>
      </w:r>
      <w:r w:rsidRPr="00270453">
        <w:rPr>
          <w:rFonts w:ascii="Verdana" w:eastAsia="Arial Unicode MS" w:hAnsi="Verdana"/>
          <w:b/>
          <w:sz w:val="19"/>
          <w:szCs w:val="19"/>
        </w:rPr>
        <w:t>0,01%</w:t>
      </w:r>
      <w:r w:rsidRPr="00270453">
        <w:rPr>
          <w:rFonts w:ascii="Verdana" w:eastAsia="Arial Unicode MS" w:hAnsi="Verdana"/>
          <w:sz w:val="19"/>
          <w:szCs w:val="19"/>
        </w:rPr>
        <w:t xml:space="preserve"> del precio o presupuesto máximo limitativo del contrato.</w:t>
      </w:r>
      <w:r w:rsidR="008902AD" w:rsidRPr="00270453">
        <w:rPr>
          <w:rFonts w:ascii="Verdana" w:eastAsia="Arial Unicode MS" w:hAnsi="Verdana"/>
          <w:sz w:val="19"/>
          <w:szCs w:val="19"/>
        </w:rPr>
        <w:t xml:space="preserve"> Pudiendo alcanzar hasta el </w:t>
      </w:r>
      <w:r w:rsidR="008902AD" w:rsidRPr="00270453">
        <w:rPr>
          <w:rFonts w:ascii="Verdana" w:eastAsia="Arial Unicode MS" w:hAnsi="Verdana"/>
          <w:b/>
          <w:sz w:val="19"/>
          <w:szCs w:val="19"/>
        </w:rPr>
        <w:t>5%</w:t>
      </w:r>
      <w:r w:rsidR="008902AD" w:rsidRPr="00270453">
        <w:rPr>
          <w:rFonts w:ascii="Verdana" w:eastAsia="Arial Unicode MS" w:hAnsi="Verdana"/>
          <w:sz w:val="19"/>
          <w:szCs w:val="19"/>
        </w:rPr>
        <w:t xml:space="preserve"> del precio del contrato, y podrá reiterarse cada mes mientras persista el impago hasta alcanzar el límite conjunto del </w:t>
      </w:r>
      <w:r w:rsidR="008902AD" w:rsidRPr="00270453">
        <w:rPr>
          <w:rFonts w:ascii="Verdana" w:eastAsia="Arial Unicode MS" w:hAnsi="Verdana"/>
          <w:b/>
          <w:sz w:val="19"/>
          <w:szCs w:val="19"/>
        </w:rPr>
        <w:t>50%</w:t>
      </w:r>
      <w:r w:rsidR="008902AD" w:rsidRPr="00270453">
        <w:rPr>
          <w:rFonts w:ascii="Verdana" w:eastAsia="Arial Unicode MS" w:hAnsi="Verdana"/>
          <w:sz w:val="19"/>
          <w:szCs w:val="19"/>
        </w:rPr>
        <w:t xml:space="preserve"> de dicho precio.</w:t>
      </w:r>
    </w:p>
    <w:p w14:paraId="009B8B5A" w14:textId="77777777" w:rsidR="00C548B6" w:rsidRPr="00270453" w:rsidRDefault="00C548B6" w:rsidP="001A2121">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 xml:space="preserve">Incumplimiento de compromisos asumidos a través de la oferta que se han tomado en consideración como criterio de valoración: entre el </w:t>
      </w:r>
      <w:r w:rsidRPr="00270453">
        <w:rPr>
          <w:rFonts w:ascii="Verdana" w:eastAsia="Arial Unicode MS" w:hAnsi="Verdana"/>
          <w:b/>
          <w:sz w:val="19"/>
          <w:szCs w:val="19"/>
        </w:rPr>
        <w:t>1% y el 10%</w:t>
      </w:r>
      <w:r w:rsidRPr="00270453">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270453" w:rsidRDefault="00C548B6" w:rsidP="001A2121">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270453">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270453">
        <w:rPr>
          <w:rFonts w:ascii="Verdana" w:eastAsia="Arial Unicode MS" w:hAnsi="Verdana"/>
          <w:sz w:val="19"/>
          <w:szCs w:val="19"/>
        </w:rPr>
        <w:t xml:space="preserve"> entre el </w:t>
      </w:r>
      <w:r w:rsidRPr="00270453">
        <w:rPr>
          <w:rFonts w:ascii="Verdana" w:eastAsia="Arial Unicode MS" w:hAnsi="Verdana"/>
          <w:b/>
          <w:sz w:val="19"/>
          <w:szCs w:val="19"/>
        </w:rPr>
        <w:t>0,5% y el 10%</w:t>
      </w:r>
      <w:r w:rsidRPr="00270453">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270453" w:rsidRDefault="00C548B6" w:rsidP="001A2121">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270453" w:rsidRDefault="00C669A5" w:rsidP="001A2121">
      <w:pPr>
        <w:numPr>
          <w:ilvl w:val="0"/>
          <w:numId w:val="94"/>
        </w:numPr>
        <w:spacing w:before="120" w:after="120"/>
        <w:ind w:left="1135" w:right="-425" w:hanging="284"/>
        <w:jc w:val="both"/>
        <w:rPr>
          <w:rFonts w:ascii="Verdana" w:eastAsia="Arial Unicode MS" w:hAnsi="Verdana"/>
          <w:sz w:val="19"/>
          <w:szCs w:val="19"/>
        </w:rPr>
      </w:pPr>
      <w:r w:rsidRPr="00270453">
        <w:rPr>
          <w:rFonts w:ascii="Verdana" w:eastAsia="Arial Unicode MS" w:hAnsi="Verdana"/>
          <w:sz w:val="19"/>
          <w:szCs w:val="19"/>
        </w:rPr>
        <w:t>Incumplimiento de la obligación de secreto profesional o incumplimiento de la normativa de protección de datos</w:t>
      </w:r>
      <w:r w:rsidR="002801AF" w:rsidRPr="00270453">
        <w:rPr>
          <w:rFonts w:ascii="Verdana" w:eastAsia="Arial Unicode MS" w:hAnsi="Verdana"/>
          <w:sz w:val="19"/>
          <w:szCs w:val="19"/>
        </w:rPr>
        <w:t xml:space="preserve">: entre el </w:t>
      </w:r>
      <w:r w:rsidR="002801AF" w:rsidRPr="00270453">
        <w:rPr>
          <w:rFonts w:ascii="Verdana" w:eastAsia="Arial Unicode MS" w:hAnsi="Verdana"/>
          <w:b/>
          <w:sz w:val="19"/>
          <w:szCs w:val="19"/>
        </w:rPr>
        <w:t>1% y el 10%</w:t>
      </w:r>
      <w:r w:rsidR="002801AF" w:rsidRPr="00270453">
        <w:rPr>
          <w:rFonts w:ascii="Verdana" w:eastAsia="Arial Unicode MS" w:hAnsi="Verdana"/>
          <w:sz w:val="19"/>
          <w:szCs w:val="19"/>
        </w:rPr>
        <w:t xml:space="preserve"> del precio o presupuesto máximo limitativo del contrato, en función de la gravedad del incumplimiento y, en su caso, su reiteración.</w:t>
      </w:r>
      <w:bookmarkStart w:id="790" w:name="_Toc530728118"/>
      <w:bookmarkStart w:id="791" w:name="_Toc5959020"/>
    </w:p>
    <w:p w14:paraId="679B9DAC" w14:textId="230E9248" w:rsidR="00C16BC8" w:rsidRPr="00270453" w:rsidRDefault="00C16BC8" w:rsidP="001A2121">
      <w:pPr>
        <w:numPr>
          <w:ilvl w:val="0"/>
          <w:numId w:val="94"/>
        </w:numPr>
        <w:spacing w:before="120" w:after="120"/>
        <w:ind w:left="1135" w:right="-425" w:hanging="284"/>
        <w:jc w:val="both"/>
        <w:rPr>
          <w:rFonts w:ascii="Verdana" w:eastAsia="Arial Unicode MS" w:hAnsi="Verdana"/>
          <w:sz w:val="19"/>
          <w:szCs w:val="19"/>
        </w:rPr>
      </w:pPr>
      <w:r w:rsidRPr="00270453">
        <w:rPr>
          <w:rFonts w:ascii="Verdana" w:eastAsia="Arial Unicode MS" w:hAnsi="Verdana"/>
          <w:sz w:val="19"/>
          <w:szCs w:val="19"/>
        </w:rPr>
        <w:lastRenderedPageBreak/>
        <w:t xml:space="preserve">Incumplimiento de la obligación de comunicación de la subrogación previsto en el artículo 130: </w:t>
      </w:r>
      <w:r w:rsidR="00C95B11" w:rsidRPr="00270453">
        <w:rPr>
          <w:rFonts w:ascii="Verdana" w:eastAsia="Arial Unicode MS" w:hAnsi="Verdana"/>
          <w:b/>
          <w:sz w:val="19"/>
          <w:szCs w:val="19"/>
        </w:rPr>
        <w:t>de 0,60 euros por cada 1.000 euros</w:t>
      </w:r>
      <w:r w:rsidR="00C95B11" w:rsidRPr="00270453">
        <w:rPr>
          <w:rFonts w:ascii="Verdana" w:eastAsia="Arial Unicode MS" w:hAnsi="Verdana"/>
          <w:sz w:val="19"/>
          <w:szCs w:val="19"/>
        </w:rPr>
        <w:t xml:space="preserve">, IVA excluido, del precio del contrato por cada día de retraso </w:t>
      </w:r>
      <w:r w:rsidR="00C95B11" w:rsidRPr="00270453">
        <w:rPr>
          <w:rFonts w:ascii="Verdana" w:eastAsia="Arial Unicode MS" w:hAnsi="Verdana"/>
          <w:b/>
          <w:sz w:val="19"/>
          <w:szCs w:val="19"/>
        </w:rPr>
        <w:t xml:space="preserve">a partir del día que concluye plazo concedido en el requerimiento para el cumplimiento de la obligación de comunicación, </w:t>
      </w:r>
      <w:r w:rsidR="00EA545D" w:rsidRPr="00270453">
        <w:rPr>
          <w:rFonts w:ascii="Verdana" w:eastAsia="Arial Unicode MS" w:hAnsi="Verdana"/>
          <w:sz w:val="19"/>
          <w:szCs w:val="19"/>
        </w:rPr>
        <w:t>salvo que en la cláusula específica 13 se disponga otra</w:t>
      </w:r>
      <w:r w:rsidR="00C95B11" w:rsidRPr="00270453">
        <w:rPr>
          <w:rFonts w:ascii="Verdana" w:eastAsia="Arial Unicode MS" w:hAnsi="Verdana"/>
          <w:sz w:val="19"/>
          <w:szCs w:val="19"/>
        </w:rPr>
        <w:t>.</w:t>
      </w:r>
    </w:p>
    <w:p w14:paraId="2F80FFB1" w14:textId="4288A0BA" w:rsidR="00C548B6" w:rsidRPr="00270453" w:rsidRDefault="00C548B6" w:rsidP="001D3DE3">
      <w:pPr>
        <w:pStyle w:val="Ttulo4"/>
        <w:spacing w:after="120"/>
        <w:ind w:left="851" w:right="-427"/>
        <w:jc w:val="both"/>
        <w:rPr>
          <w:b w:val="0"/>
          <w:i/>
          <w:sz w:val="19"/>
          <w:szCs w:val="19"/>
        </w:rPr>
      </w:pPr>
      <w:r w:rsidRPr="00270453">
        <w:rPr>
          <w:sz w:val="19"/>
          <w:szCs w:val="19"/>
        </w:rPr>
        <w:t>31.2.- Procedimiento</w:t>
      </w:r>
      <w:bookmarkEnd w:id="790"/>
      <w:bookmarkEnd w:id="791"/>
      <w:r w:rsidR="00951944" w:rsidRPr="00270453">
        <w:rPr>
          <w:sz w:val="19"/>
          <w:szCs w:val="19"/>
        </w:rPr>
        <w:t>.</w:t>
      </w:r>
    </w:p>
    <w:p w14:paraId="02DDE3D3"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270453" w:rsidRDefault="00C548B6" w:rsidP="001A2121">
      <w:pPr>
        <w:numPr>
          <w:ilvl w:val="0"/>
          <w:numId w:val="95"/>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270453" w:rsidRDefault="00C548B6" w:rsidP="001A2121">
      <w:pPr>
        <w:numPr>
          <w:ilvl w:val="0"/>
          <w:numId w:val="95"/>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270453" w:rsidRDefault="001846AF" w:rsidP="00675FA5">
      <w:pPr>
        <w:spacing w:before="120" w:after="120"/>
        <w:ind w:left="1418" w:right="-427"/>
        <w:jc w:val="both"/>
        <w:rPr>
          <w:rFonts w:ascii="Verdana" w:eastAsia="Arial Unicode MS" w:hAnsi="Verdana"/>
          <w:sz w:val="19"/>
          <w:szCs w:val="19"/>
        </w:rPr>
      </w:pPr>
      <w:r w:rsidRPr="00270453">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270453" w:rsidRDefault="00C548B6" w:rsidP="001A2121">
      <w:pPr>
        <w:numPr>
          <w:ilvl w:val="0"/>
          <w:numId w:val="95"/>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Resolución del órgano de contratación.</w:t>
      </w:r>
    </w:p>
    <w:p w14:paraId="522B2B38" w14:textId="77777777" w:rsidR="00C548B6" w:rsidRPr="00270453" w:rsidRDefault="00C548B6" w:rsidP="001A2121">
      <w:pPr>
        <w:numPr>
          <w:ilvl w:val="0"/>
          <w:numId w:val="95"/>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 xml:space="preserve">Recaudación de las cantidades mediante su deducción </w:t>
      </w:r>
      <w:r w:rsidRPr="00270453">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270453" w:rsidRDefault="00C548B6" w:rsidP="001D3DE3">
      <w:pPr>
        <w:pStyle w:val="Ttulo3"/>
        <w:spacing w:after="120"/>
        <w:rPr>
          <w:rFonts w:eastAsia="Arial Unicode MS"/>
          <w:i/>
        </w:rPr>
      </w:pPr>
      <w:bookmarkStart w:id="792" w:name="_Toc528657969"/>
      <w:bookmarkStart w:id="793" w:name="_Toc528658788"/>
      <w:bookmarkStart w:id="794" w:name="_Toc528660415"/>
      <w:bookmarkStart w:id="795" w:name="_Toc528664265"/>
      <w:bookmarkStart w:id="796" w:name="_Toc528665956"/>
      <w:bookmarkStart w:id="797" w:name="_Toc528666581"/>
      <w:bookmarkStart w:id="798" w:name="_Toc528671304"/>
      <w:bookmarkStart w:id="799" w:name="_Toc530728119"/>
      <w:bookmarkStart w:id="800" w:name="_Toc5959021"/>
      <w:bookmarkStart w:id="801" w:name="_Toc34132937"/>
      <w:bookmarkStart w:id="802" w:name="_Toc201908758"/>
      <w:r w:rsidRPr="00270453">
        <w:rPr>
          <w:rFonts w:eastAsia="Arial Unicode MS"/>
        </w:rPr>
        <w:t>32.- PAGO DEL PRECIO</w:t>
      </w:r>
      <w:bookmarkEnd w:id="792"/>
      <w:bookmarkEnd w:id="793"/>
      <w:bookmarkEnd w:id="794"/>
      <w:bookmarkEnd w:id="795"/>
      <w:bookmarkEnd w:id="796"/>
      <w:bookmarkEnd w:id="797"/>
      <w:bookmarkEnd w:id="798"/>
      <w:bookmarkEnd w:id="799"/>
      <w:bookmarkEnd w:id="800"/>
      <w:bookmarkEnd w:id="801"/>
      <w:bookmarkEnd w:id="802"/>
    </w:p>
    <w:p w14:paraId="12AB6E57" w14:textId="77777777" w:rsidR="00C548B6" w:rsidRPr="00270453" w:rsidRDefault="00C548B6" w:rsidP="001D3DE3">
      <w:pPr>
        <w:spacing w:before="120" w:after="120"/>
        <w:ind w:left="284" w:right="-427"/>
        <w:jc w:val="both"/>
        <w:rPr>
          <w:rFonts w:ascii="Verdana" w:hAnsi="Verdana"/>
          <w:sz w:val="19"/>
          <w:szCs w:val="19"/>
        </w:rPr>
      </w:pPr>
      <w:r w:rsidRPr="00270453">
        <w:rPr>
          <w:rFonts w:ascii="Verdana" w:hAnsi="Verdana"/>
          <w:sz w:val="19"/>
          <w:szCs w:val="19"/>
        </w:rPr>
        <w:t>El pago del precio se realizará con arreglo a las siguientes condiciones:</w:t>
      </w:r>
    </w:p>
    <w:p w14:paraId="55B4C7FC" w14:textId="638AA822" w:rsidR="00C548B6" w:rsidRPr="00270453" w:rsidRDefault="00C548B6" w:rsidP="001D3DE3">
      <w:pPr>
        <w:pStyle w:val="Ttulo4"/>
        <w:spacing w:after="120"/>
        <w:ind w:left="851" w:right="-427"/>
        <w:jc w:val="both"/>
        <w:rPr>
          <w:b w:val="0"/>
          <w:i/>
          <w:sz w:val="19"/>
          <w:szCs w:val="19"/>
        </w:rPr>
      </w:pPr>
      <w:bookmarkStart w:id="803" w:name="_Toc530728120"/>
      <w:bookmarkStart w:id="804" w:name="_Toc5959022"/>
      <w:r w:rsidRPr="00270453">
        <w:rPr>
          <w:sz w:val="19"/>
          <w:szCs w:val="19"/>
        </w:rPr>
        <w:t>32.1.- Certificación de servicios prestados o ejecutados</w:t>
      </w:r>
      <w:bookmarkEnd w:id="803"/>
      <w:bookmarkEnd w:id="804"/>
      <w:r w:rsidR="00951944" w:rsidRPr="00270453">
        <w:rPr>
          <w:sz w:val="19"/>
          <w:szCs w:val="19"/>
        </w:rPr>
        <w:t>.</w:t>
      </w:r>
    </w:p>
    <w:p w14:paraId="1368FA39" w14:textId="38F99B4C" w:rsidR="00C548B6" w:rsidRPr="00270453" w:rsidRDefault="00C548B6" w:rsidP="00EA4D97">
      <w:pPr>
        <w:pStyle w:val="Ttulo5"/>
      </w:pPr>
      <w:r w:rsidRPr="00270453">
        <w:rPr>
          <w:b/>
        </w:rPr>
        <w:t>32.1.1.-</w:t>
      </w:r>
      <w:r w:rsidRPr="00270453">
        <w:t xml:space="preserve"> La contratista deberá presentar en el registro indicado en la cláusula 19.6.2 de cláusulas específicas del contrato la/s certificación/es de servicios que incluya/n los siguientes datos:</w:t>
      </w:r>
    </w:p>
    <w:p w14:paraId="3D5410DC" w14:textId="77777777" w:rsidR="00C548B6" w:rsidRPr="00270453" w:rsidRDefault="00C548B6" w:rsidP="001A2121">
      <w:pPr>
        <w:numPr>
          <w:ilvl w:val="0"/>
          <w:numId w:val="96"/>
        </w:numPr>
        <w:spacing w:before="120" w:after="120"/>
        <w:ind w:left="1985" w:right="-427" w:hanging="283"/>
        <w:jc w:val="both"/>
        <w:rPr>
          <w:rFonts w:ascii="Verdana" w:hAnsi="Verdana"/>
          <w:sz w:val="19"/>
          <w:szCs w:val="19"/>
        </w:rPr>
      </w:pPr>
      <w:r w:rsidRPr="00270453">
        <w:rPr>
          <w:rFonts w:ascii="Verdana" w:hAnsi="Verdana"/>
          <w:sz w:val="19"/>
          <w:szCs w:val="19"/>
        </w:rPr>
        <w:t>Código del expediente</w:t>
      </w:r>
    </w:p>
    <w:p w14:paraId="5D178B95" w14:textId="77777777" w:rsidR="00C548B6" w:rsidRPr="00270453" w:rsidRDefault="00C548B6" w:rsidP="001A2121">
      <w:pPr>
        <w:numPr>
          <w:ilvl w:val="0"/>
          <w:numId w:val="96"/>
        </w:numPr>
        <w:spacing w:before="120" w:after="120"/>
        <w:ind w:left="1985" w:right="-427" w:hanging="283"/>
        <w:jc w:val="both"/>
        <w:rPr>
          <w:rFonts w:ascii="Verdana" w:hAnsi="Verdana"/>
          <w:sz w:val="19"/>
          <w:szCs w:val="19"/>
        </w:rPr>
      </w:pPr>
      <w:r w:rsidRPr="00270453">
        <w:rPr>
          <w:rFonts w:ascii="Verdana" w:hAnsi="Verdana"/>
          <w:sz w:val="19"/>
          <w:szCs w:val="19"/>
        </w:rPr>
        <w:t>Nombre o denominación social y NIF de la contratista.</w:t>
      </w:r>
    </w:p>
    <w:p w14:paraId="6B52ADCA" w14:textId="77777777" w:rsidR="00C548B6" w:rsidRPr="00270453" w:rsidRDefault="00C548B6" w:rsidP="001A2121">
      <w:pPr>
        <w:numPr>
          <w:ilvl w:val="0"/>
          <w:numId w:val="96"/>
        </w:numPr>
        <w:spacing w:before="120" w:after="120"/>
        <w:ind w:left="1985" w:right="-427" w:hanging="283"/>
        <w:jc w:val="both"/>
        <w:rPr>
          <w:rFonts w:ascii="Verdana" w:hAnsi="Verdana"/>
          <w:sz w:val="19"/>
          <w:szCs w:val="19"/>
        </w:rPr>
      </w:pPr>
      <w:r w:rsidRPr="00270453">
        <w:rPr>
          <w:rFonts w:ascii="Verdana" w:hAnsi="Verdana"/>
          <w:sz w:val="19"/>
          <w:szCs w:val="19"/>
        </w:rPr>
        <w:t>Relación valorada – con arreglo al/los precio/s pactado/s – de los servicios prestados o ejecutados (sin IVA).</w:t>
      </w:r>
    </w:p>
    <w:p w14:paraId="5DE21657" w14:textId="77777777" w:rsidR="00C548B6" w:rsidRPr="00270453" w:rsidRDefault="00C548B6" w:rsidP="001A2121">
      <w:pPr>
        <w:numPr>
          <w:ilvl w:val="0"/>
          <w:numId w:val="96"/>
        </w:numPr>
        <w:spacing w:before="120" w:after="120"/>
        <w:ind w:left="1985" w:right="-427" w:hanging="283"/>
        <w:jc w:val="both"/>
        <w:rPr>
          <w:rFonts w:ascii="Verdana" w:hAnsi="Verdana"/>
          <w:sz w:val="19"/>
          <w:szCs w:val="19"/>
        </w:rPr>
      </w:pPr>
      <w:r w:rsidRPr="00270453">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270453" w:rsidRDefault="00C548B6" w:rsidP="001A2121">
      <w:pPr>
        <w:numPr>
          <w:ilvl w:val="0"/>
          <w:numId w:val="96"/>
        </w:numPr>
        <w:spacing w:before="120" w:after="120"/>
        <w:ind w:left="1985" w:right="-427" w:hanging="283"/>
        <w:jc w:val="both"/>
        <w:rPr>
          <w:rFonts w:ascii="Verdana" w:hAnsi="Verdana"/>
          <w:sz w:val="19"/>
          <w:szCs w:val="19"/>
        </w:rPr>
      </w:pPr>
      <w:r w:rsidRPr="00270453">
        <w:rPr>
          <w:rFonts w:ascii="Verdana" w:hAnsi="Verdana"/>
          <w:sz w:val="19"/>
          <w:szCs w:val="19"/>
        </w:rPr>
        <w:t>Período al que corresponden los servicios (en el caso de que la certificación sea parcial).</w:t>
      </w:r>
    </w:p>
    <w:p w14:paraId="5A9EAE8B" w14:textId="735BCF5B" w:rsidR="00C548B6" w:rsidRPr="00270453" w:rsidRDefault="00C548B6" w:rsidP="00011799">
      <w:pPr>
        <w:pStyle w:val="Ttulo5"/>
        <w:rPr>
          <w:b/>
        </w:rPr>
      </w:pPr>
      <w:r w:rsidRPr="00270453">
        <w:rPr>
          <w:b/>
        </w:rPr>
        <w:t>32.1.2.- Plazo y condiciones</w:t>
      </w:r>
      <w:r w:rsidR="00951944" w:rsidRPr="00270453">
        <w:rPr>
          <w:b/>
        </w:rPr>
        <w:t>.</w:t>
      </w:r>
    </w:p>
    <w:p w14:paraId="149AF81F"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La presentación se realizará en los siguientes plazos y condiciones:</w:t>
      </w:r>
    </w:p>
    <w:p w14:paraId="182D66C6" w14:textId="77777777" w:rsidR="00C548B6" w:rsidRPr="00270453" w:rsidRDefault="00C548B6" w:rsidP="001A2121">
      <w:pPr>
        <w:numPr>
          <w:ilvl w:val="0"/>
          <w:numId w:val="97"/>
        </w:numPr>
        <w:spacing w:before="120" w:after="120"/>
        <w:ind w:left="1985" w:right="-427" w:hanging="284"/>
        <w:jc w:val="both"/>
        <w:rPr>
          <w:rFonts w:ascii="Verdana" w:hAnsi="Verdana"/>
          <w:sz w:val="19"/>
          <w:szCs w:val="19"/>
        </w:rPr>
      </w:pPr>
      <w:r w:rsidRPr="00270453">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35A011E2" w:rsidR="00C548B6" w:rsidRDefault="00C548B6" w:rsidP="001A2121">
      <w:pPr>
        <w:numPr>
          <w:ilvl w:val="0"/>
          <w:numId w:val="97"/>
        </w:numPr>
        <w:spacing w:before="120" w:after="120"/>
        <w:ind w:left="1985" w:right="-427" w:hanging="284"/>
        <w:jc w:val="both"/>
        <w:rPr>
          <w:rFonts w:ascii="Verdana" w:hAnsi="Verdana"/>
          <w:sz w:val="19"/>
          <w:szCs w:val="19"/>
        </w:rPr>
      </w:pPr>
      <w:r w:rsidRPr="00270453">
        <w:rPr>
          <w:rFonts w:ascii="Verdana" w:hAnsi="Verdana"/>
          <w:sz w:val="19"/>
          <w:szCs w:val="19"/>
        </w:rPr>
        <w:t xml:space="preserve">Si la cláusula 5.2 de cláusulas específicas establece pagos parciales del precio: se presentarán certificaciones parciales dentro de los </w:t>
      </w:r>
      <w:r w:rsidRPr="00270453">
        <w:rPr>
          <w:rFonts w:ascii="Verdana" w:hAnsi="Verdana"/>
          <w:sz w:val="19"/>
          <w:szCs w:val="19"/>
        </w:rPr>
        <w:lastRenderedPageBreak/>
        <w:t>treinta (30) días siguientes a cada uno de los vencimientos periódicos establecidos en la citada cláusula.</w:t>
      </w:r>
    </w:p>
    <w:p w14:paraId="58DAE90F" w14:textId="77777777" w:rsidR="006C43C7" w:rsidRPr="00270453" w:rsidRDefault="006C43C7" w:rsidP="006C43C7">
      <w:pPr>
        <w:spacing w:before="120" w:after="120"/>
        <w:ind w:left="1985" w:right="-427"/>
        <w:jc w:val="both"/>
        <w:rPr>
          <w:rFonts w:ascii="Verdana" w:hAnsi="Verdana"/>
          <w:sz w:val="19"/>
          <w:szCs w:val="19"/>
        </w:rPr>
      </w:pPr>
    </w:p>
    <w:p w14:paraId="612B96CF" w14:textId="5F73D1C4" w:rsidR="00C548B6" w:rsidRPr="00270453" w:rsidRDefault="00C548B6" w:rsidP="001D3DE3">
      <w:pPr>
        <w:pStyle w:val="Ttulo4"/>
        <w:spacing w:after="120"/>
        <w:ind w:left="851" w:right="-427"/>
        <w:jc w:val="both"/>
        <w:rPr>
          <w:b w:val="0"/>
          <w:i/>
          <w:sz w:val="19"/>
          <w:szCs w:val="19"/>
        </w:rPr>
      </w:pPr>
      <w:bookmarkStart w:id="805" w:name="_Toc530728121"/>
      <w:bookmarkStart w:id="806" w:name="_Toc5959023"/>
      <w:r w:rsidRPr="00270453">
        <w:rPr>
          <w:sz w:val="19"/>
          <w:szCs w:val="19"/>
        </w:rPr>
        <w:t>32.2.- Conformidad y registro de factura</w:t>
      </w:r>
      <w:bookmarkEnd w:id="805"/>
      <w:bookmarkEnd w:id="806"/>
      <w:r w:rsidR="00951944" w:rsidRPr="00270453">
        <w:rPr>
          <w:sz w:val="19"/>
          <w:szCs w:val="19"/>
        </w:rPr>
        <w:t>.</w:t>
      </w:r>
    </w:p>
    <w:p w14:paraId="60456C52" w14:textId="77777777" w:rsidR="00C548B6" w:rsidRPr="00270453" w:rsidRDefault="00C548B6" w:rsidP="001D3DE3">
      <w:pPr>
        <w:spacing w:before="120" w:after="120"/>
        <w:ind w:left="851" w:right="-427" w:firstLine="1"/>
        <w:jc w:val="both"/>
        <w:rPr>
          <w:rFonts w:ascii="Verdana" w:hAnsi="Verdana"/>
          <w:sz w:val="19"/>
          <w:szCs w:val="19"/>
        </w:rPr>
      </w:pPr>
      <w:r w:rsidRPr="00270453">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270453" w:rsidRDefault="00C548B6" w:rsidP="001D3DE3">
      <w:pPr>
        <w:spacing w:before="120" w:after="120"/>
        <w:ind w:left="851" w:right="-427" w:firstLine="1"/>
        <w:jc w:val="both"/>
        <w:rPr>
          <w:rFonts w:ascii="Verdana" w:hAnsi="Verdana"/>
          <w:sz w:val="19"/>
          <w:szCs w:val="19"/>
        </w:rPr>
      </w:pPr>
      <w:r w:rsidRPr="00270453">
        <w:rPr>
          <w:rFonts w:ascii="Verdana" w:hAnsi="Verdana"/>
          <w:sz w:val="19"/>
          <w:szCs w:val="19"/>
        </w:rPr>
        <w:t xml:space="preserve">Una vez recibida la copia del documento de aprobación, la contratista presentará la factura en el registro indicado en la </w:t>
      </w:r>
      <w:r w:rsidR="007B2671" w:rsidRPr="00270453">
        <w:rPr>
          <w:rFonts w:ascii="Verdana" w:hAnsi="Verdana"/>
          <w:sz w:val="19"/>
          <w:szCs w:val="19"/>
        </w:rPr>
        <w:t xml:space="preserve">cláusula </w:t>
      </w:r>
      <w:r w:rsidRPr="00270453">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270453">
        <w:rPr>
          <w:rFonts w:ascii="Verdana" w:eastAsia="Arial Unicode MS" w:hAnsi="Verdana"/>
          <w:sz w:val="19"/>
          <w:szCs w:val="19"/>
        </w:rPr>
        <w:t>prestación</w:t>
      </w:r>
      <w:r w:rsidRPr="00270453">
        <w:rPr>
          <w:rFonts w:ascii="Verdana" w:hAnsi="Verdana"/>
          <w:sz w:val="19"/>
          <w:szCs w:val="19"/>
        </w:rPr>
        <w:t xml:space="preserve"> del servicio.</w:t>
      </w:r>
    </w:p>
    <w:p w14:paraId="1E8D5D6C" w14:textId="11978128" w:rsidR="00C548B6" w:rsidRPr="00270453" w:rsidRDefault="00C548B6" w:rsidP="001D3DE3">
      <w:pPr>
        <w:pStyle w:val="Ttulo4"/>
        <w:spacing w:after="120"/>
        <w:ind w:left="851" w:right="-427"/>
        <w:jc w:val="both"/>
        <w:rPr>
          <w:b w:val="0"/>
          <w:i/>
          <w:sz w:val="19"/>
          <w:szCs w:val="19"/>
        </w:rPr>
      </w:pPr>
      <w:bookmarkStart w:id="807" w:name="_Toc530728122"/>
      <w:bookmarkStart w:id="808" w:name="_Toc5959024"/>
      <w:r w:rsidRPr="00270453">
        <w:rPr>
          <w:sz w:val="19"/>
          <w:szCs w:val="19"/>
        </w:rPr>
        <w:t>32.3.- Abono</w:t>
      </w:r>
      <w:bookmarkEnd w:id="807"/>
      <w:bookmarkEnd w:id="808"/>
      <w:r w:rsidR="00951944" w:rsidRPr="00270453">
        <w:rPr>
          <w:sz w:val="19"/>
          <w:szCs w:val="19"/>
        </w:rPr>
        <w:t>.</w:t>
      </w:r>
    </w:p>
    <w:p w14:paraId="3045C629"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270453" w:rsidRDefault="00C548B6" w:rsidP="001D3DE3">
      <w:pPr>
        <w:pStyle w:val="Ttulo3"/>
        <w:spacing w:after="120"/>
        <w:rPr>
          <w:rFonts w:eastAsia="Arial Unicode MS"/>
          <w:i/>
        </w:rPr>
      </w:pPr>
      <w:bookmarkStart w:id="809" w:name="_Toc528657970"/>
      <w:bookmarkStart w:id="810" w:name="_Toc528658789"/>
      <w:bookmarkStart w:id="811" w:name="_Toc528660416"/>
      <w:bookmarkStart w:id="812" w:name="_Toc528664266"/>
      <w:bookmarkStart w:id="813" w:name="_Toc528665957"/>
      <w:bookmarkStart w:id="814" w:name="_Toc528666582"/>
      <w:bookmarkStart w:id="815" w:name="_Toc528671305"/>
      <w:bookmarkStart w:id="816" w:name="_Toc530728123"/>
      <w:bookmarkStart w:id="817" w:name="_Toc5959025"/>
      <w:bookmarkStart w:id="818" w:name="_Toc34132938"/>
      <w:bookmarkStart w:id="819" w:name="_Toc201908759"/>
      <w:r w:rsidRPr="00270453">
        <w:rPr>
          <w:rFonts w:eastAsia="Arial Unicode MS"/>
        </w:rPr>
        <w:t>33.- MODIFICACIÓN DEL CONTRATO</w:t>
      </w:r>
      <w:bookmarkEnd w:id="809"/>
      <w:bookmarkEnd w:id="810"/>
      <w:bookmarkEnd w:id="811"/>
      <w:bookmarkEnd w:id="812"/>
      <w:bookmarkEnd w:id="813"/>
      <w:bookmarkEnd w:id="814"/>
      <w:bookmarkEnd w:id="815"/>
      <w:bookmarkEnd w:id="816"/>
      <w:bookmarkEnd w:id="817"/>
      <w:bookmarkEnd w:id="818"/>
      <w:bookmarkEnd w:id="819"/>
    </w:p>
    <w:p w14:paraId="16DA7149" w14:textId="5409ECB9" w:rsidR="00C548B6" w:rsidRPr="00270453" w:rsidRDefault="00C548B6" w:rsidP="001D3DE3">
      <w:pPr>
        <w:pStyle w:val="Ttulo4"/>
        <w:spacing w:after="120"/>
        <w:ind w:left="851" w:right="-427"/>
        <w:jc w:val="both"/>
        <w:rPr>
          <w:b w:val="0"/>
          <w:i/>
          <w:sz w:val="19"/>
          <w:szCs w:val="19"/>
        </w:rPr>
      </w:pPr>
      <w:bookmarkStart w:id="820" w:name="_Toc5959026"/>
      <w:r w:rsidRPr="00270453">
        <w:rPr>
          <w:sz w:val="19"/>
          <w:szCs w:val="19"/>
        </w:rPr>
        <w:t>33.1.- Condiciones</w:t>
      </w:r>
      <w:bookmarkEnd w:id="820"/>
      <w:r w:rsidR="00951944" w:rsidRPr="00270453">
        <w:rPr>
          <w:sz w:val="19"/>
          <w:szCs w:val="19"/>
        </w:rPr>
        <w:t>.</w:t>
      </w:r>
    </w:p>
    <w:p w14:paraId="5538AA40"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270453" w:rsidRDefault="00C548B6" w:rsidP="001D3DE3">
      <w:pPr>
        <w:spacing w:before="120" w:after="120"/>
        <w:ind w:left="567" w:right="-427"/>
        <w:jc w:val="both"/>
        <w:rPr>
          <w:rFonts w:ascii="Verdana" w:eastAsia="Arial Unicode MS" w:hAnsi="Verdana"/>
          <w:sz w:val="19"/>
          <w:szCs w:val="19"/>
        </w:rPr>
      </w:pPr>
      <w:r w:rsidRPr="00270453">
        <w:rPr>
          <w:rFonts w:ascii="Verdana" w:eastAsia="Arial Unicode MS" w:hAnsi="Verdana"/>
          <w:sz w:val="19"/>
          <w:szCs w:val="19"/>
        </w:rPr>
        <w:lastRenderedPageBreak/>
        <w:t>Se consideran razones de interés público las que tienen la finalidad de lograr el objetivo de estabilidad presupuestaria que se lleven a cabo durante el ejercicio presupuestario correspondiente.</w:t>
      </w:r>
    </w:p>
    <w:p w14:paraId="5E838DED" w14:textId="78F08741" w:rsidR="00C548B6" w:rsidRPr="00270453" w:rsidRDefault="00C548B6" w:rsidP="001D3DE3">
      <w:pPr>
        <w:pStyle w:val="Ttulo4"/>
        <w:spacing w:after="120"/>
        <w:ind w:left="851" w:right="-427"/>
        <w:jc w:val="both"/>
        <w:rPr>
          <w:b w:val="0"/>
          <w:i/>
          <w:sz w:val="19"/>
          <w:szCs w:val="19"/>
        </w:rPr>
      </w:pPr>
      <w:bookmarkStart w:id="821" w:name="_Toc5959027"/>
      <w:r w:rsidRPr="00270453">
        <w:rPr>
          <w:sz w:val="19"/>
          <w:szCs w:val="19"/>
        </w:rPr>
        <w:t>33.2.- Procedimiento</w:t>
      </w:r>
      <w:bookmarkEnd w:id="821"/>
      <w:r w:rsidR="00951944" w:rsidRPr="00270453">
        <w:rPr>
          <w:sz w:val="19"/>
          <w:szCs w:val="19"/>
        </w:rPr>
        <w:t>.</w:t>
      </w:r>
    </w:p>
    <w:p w14:paraId="77E8B667" w14:textId="10F8142A" w:rsidR="00C548B6" w:rsidRPr="00270453" w:rsidRDefault="00C548B6" w:rsidP="00011799">
      <w:pPr>
        <w:pStyle w:val="Ttulo5"/>
      </w:pPr>
      <w:r w:rsidRPr="00270453">
        <w:rPr>
          <w:b/>
        </w:rPr>
        <w:t xml:space="preserve">33.2.1.- </w:t>
      </w:r>
      <w:r w:rsidRPr="00270453">
        <w:t>El procedimiento para acordar la modificación incluye, en todo caso, las siguientes actuaciones:</w:t>
      </w:r>
    </w:p>
    <w:p w14:paraId="35AA908B" w14:textId="77777777" w:rsidR="00C548B6" w:rsidRPr="00270453" w:rsidRDefault="00C548B6" w:rsidP="001A2121">
      <w:pPr>
        <w:numPr>
          <w:ilvl w:val="0"/>
          <w:numId w:val="98"/>
        </w:numPr>
        <w:spacing w:before="120" w:after="120"/>
        <w:ind w:left="1985" w:right="-427" w:hanging="284"/>
        <w:jc w:val="both"/>
        <w:rPr>
          <w:rFonts w:ascii="Verdana" w:eastAsia="Arial Unicode MS" w:hAnsi="Verdana"/>
          <w:b/>
          <w:sz w:val="19"/>
          <w:szCs w:val="19"/>
        </w:rPr>
      </w:pPr>
      <w:r w:rsidRPr="00270453">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270453" w:rsidRDefault="00C548B6" w:rsidP="001A2121">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270453" w:rsidRDefault="00C548B6" w:rsidP="001A2121">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Resolución del órgano de contratación acordado el inicio del procedimiento.</w:t>
      </w:r>
    </w:p>
    <w:p w14:paraId="2C60438C" w14:textId="77777777" w:rsidR="00C548B6" w:rsidRPr="00270453" w:rsidRDefault="00C548B6" w:rsidP="001A2121">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Audiencia a la contratista por espacio de cinco (5) días hábiles.</w:t>
      </w:r>
    </w:p>
    <w:p w14:paraId="040C161F" w14:textId="77777777" w:rsidR="00C548B6" w:rsidRPr="00270453" w:rsidRDefault="00C548B6" w:rsidP="001A2121">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EB968F2" w14:textId="77777777" w:rsidR="00C548B6" w:rsidRPr="00270453" w:rsidRDefault="00C548B6" w:rsidP="001A2121">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Informe jurídico.</w:t>
      </w:r>
    </w:p>
    <w:p w14:paraId="09FBE2E9" w14:textId="77777777" w:rsidR="00C548B6" w:rsidRPr="00270453" w:rsidRDefault="00C548B6" w:rsidP="001A2121">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Resolución del órgano de contratación y notificación a la contratista.</w:t>
      </w:r>
    </w:p>
    <w:p w14:paraId="1F3CB3B4" w14:textId="77777777" w:rsidR="00C548B6" w:rsidRPr="00270453" w:rsidRDefault="00C548B6" w:rsidP="001A2121">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270453" w:rsidRDefault="00C548B6" w:rsidP="001A2121">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270453">
        <w:rPr>
          <w:rFonts w:ascii="Verdana" w:eastAsia="Arial Unicode MS" w:hAnsi="Verdana"/>
          <w:sz w:val="19"/>
          <w:szCs w:val="19"/>
        </w:rPr>
        <w:t>A</w:t>
      </w:r>
      <w:r w:rsidRPr="00270453">
        <w:rPr>
          <w:rFonts w:ascii="Verdana" w:eastAsia="Arial Unicode MS" w:hAnsi="Verdana"/>
          <w:sz w:val="19"/>
          <w:szCs w:val="19"/>
        </w:rPr>
        <w:t>nexo IV de la LCSP), y la modificación responda a uno de los supuestos de las letras a) y b) del art. 205.2 LCSP.</w:t>
      </w:r>
    </w:p>
    <w:p w14:paraId="405698AA" w14:textId="77777777" w:rsidR="00C548B6" w:rsidRPr="00270453" w:rsidRDefault="00C548B6" w:rsidP="001A2121">
      <w:pPr>
        <w:numPr>
          <w:ilvl w:val="0"/>
          <w:numId w:val="98"/>
        </w:numPr>
        <w:spacing w:before="120" w:after="120"/>
        <w:ind w:left="1985" w:right="-427" w:hanging="284"/>
        <w:jc w:val="both"/>
        <w:rPr>
          <w:rFonts w:ascii="Verdana" w:eastAsia="Arial Unicode MS" w:hAnsi="Verdana"/>
          <w:b/>
          <w:sz w:val="19"/>
          <w:szCs w:val="19"/>
        </w:rPr>
      </w:pPr>
      <w:r w:rsidRPr="00270453">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270453" w:rsidRDefault="00C548B6" w:rsidP="001A2121">
      <w:pPr>
        <w:numPr>
          <w:ilvl w:val="0"/>
          <w:numId w:val="100"/>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 xml:space="preserve">Informe de la/del responsable del contrato en el que se justifique la </w:t>
      </w:r>
      <w:r w:rsidRPr="00270453">
        <w:rPr>
          <w:rFonts w:ascii="Verdana" w:hAnsi="Verdana"/>
          <w:sz w:val="19"/>
          <w:szCs w:val="19"/>
        </w:rPr>
        <w:t>existencia de necesidades reales superiores a las inicialmente estimadas y se determine su alcance económico.</w:t>
      </w:r>
    </w:p>
    <w:p w14:paraId="034F35FB" w14:textId="77777777" w:rsidR="00C548B6" w:rsidRPr="00270453" w:rsidRDefault="00C548B6" w:rsidP="001A2121">
      <w:pPr>
        <w:numPr>
          <w:ilvl w:val="0"/>
          <w:numId w:val="100"/>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Resolución del órgano de contratación acordado el inicio del procedimiento.</w:t>
      </w:r>
    </w:p>
    <w:p w14:paraId="10D69602" w14:textId="77777777" w:rsidR="00C548B6" w:rsidRPr="00270453" w:rsidRDefault="00C548B6" w:rsidP="001A2121">
      <w:pPr>
        <w:numPr>
          <w:ilvl w:val="0"/>
          <w:numId w:val="100"/>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Audiencia a la contratista por espacio cinco (5) días hábiles.</w:t>
      </w:r>
    </w:p>
    <w:p w14:paraId="13458A92" w14:textId="77777777" w:rsidR="00C548B6" w:rsidRPr="00270453" w:rsidRDefault="00C548B6" w:rsidP="001A2121">
      <w:pPr>
        <w:numPr>
          <w:ilvl w:val="0"/>
          <w:numId w:val="100"/>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Informe jurídico.</w:t>
      </w:r>
    </w:p>
    <w:p w14:paraId="6DE1C439" w14:textId="77777777" w:rsidR="00C548B6" w:rsidRPr="00270453" w:rsidRDefault="00C548B6" w:rsidP="001A2121">
      <w:pPr>
        <w:numPr>
          <w:ilvl w:val="0"/>
          <w:numId w:val="100"/>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Resolución del órgano de contratación y notificación a la contratista.</w:t>
      </w:r>
    </w:p>
    <w:p w14:paraId="0931BFF6" w14:textId="77777777" w:rsidR="00C548B6" w:rsidRPr="00270453" w:rsidRDefault="00C548B6" w:rsidP="001A2121">
      <w:pPr>
        <w:numPr>
          <w:ilvl w:val="0"/>
          <w:numId w:val="100"/>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 xml:space="preserve">Publicación del anuncio de modificación en el perfil de contratante junto con las alegaciones de la contratista y todos los </w:t>
      </w:r>
      <w:r w:rsidRPr="00270453">
        <w:rPr>
          <w:rFonts w:ascii="Verdana" w:eastAsia="Arial Unicode MS" w:hAnsi="Verdana"/>
          <w:sz w:val="19"/>
          <w:szCs w:val="19"/>
        </w:rPr>
        <w:lastRenderedPageBreak/>
        <w:t xml:space="preserve">informes que, en su caso, se hubieran recabado con carácter previo a su aprobación. </w:t>
      </w:r>
    </w:p>
    <w:p w14:paraId="549E0094" w14:textId="063D5ECA" w:rsidR="00C548B6" w:rsidRPr="00270453" w:rsidRDefault="00C548B6" w:rsidP="00011799">
      <w:pPr>
        <w:pStyle w:val="Ttulo5"/>
      </w:pPr>
      <w:r w:rsidRPr="00270453">
        <w:rPr>
          <w:b/>
        </w:rPr>
        <w:t>33.2.2.-</w:t>
      </w:r>
      <w:r w:rsidRPr="00270453">
        <w:t xml:space="preserve"> En los casos que se definen a continuación se han de efectuar, además, las siguientes actuaciones:</w:t>
      </w:r>
    </w:p>
    <w:p w14:paraId="4C892128" w14:textId="77777777" w:rsidR="00C548B6" w:rsidRPr="00270453" w:rsidRDefault="00C548B6" w:rsidP="001A2121">
      <w:pPr>
        <w:numPr>
          <w:ilvl w:val="0"/>
          <w:numId w:val="10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270453" w:rsidRDefault="00C548B6" w:rsidP="001A2121">
      <w:pPr>
        <w:numPr>
          <w:ilvl w:val="0"/>
          <w:numId w:val="10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270453" w:rsidRDefault="00C548B6" w:rsidP="001A2121">
      <w:pPr>
        <w:numPr>
          <w:ilvl w:val="0"/>
          <w:numId w:val="10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270453" w:rsidRDefault="00C548B6" w:rsidP="001A2121">
      <w:pPr>
        <w:numPr>
          <w:ilvl w:val="0"/>
          <w:numId w:val="102"/>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270453" w:rsidRDefault="00C548B6" w:rsidP="001A2121">
      <w:pPr>
        <w:numPr>
          <w:ilvl w:val="0"/>
          <w:numId w:val="102"/>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La modificación sea causa de resolución.</w:t>
      </w:r>
    </w:p>
    <w:p w14:paraId="505EF299" w14:textId="77777777" w:rsidR="00C548B6" w:rsidRPr="00270453" w:rsidRDefault="00C548B6" w:rsidP="001A2121">
      <w:pPr>
        <w:numPr>
          <w:ilvl w:val="0"/>
          <w:numId w:val="10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270453" w:rsidRDefault="00C548B6" w:rsidP="001A2121">
      <w:pPr>
        <w:numPr>
          <w:ilvl w:val="0"/>
          <w:numId w:val="10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270453" w:rsidRDefault="00C548B6" w:rsidP="00011799">
      <w:pPr>
        <w:pStyle w:val="Ttulo5"/>
      </w:pPr>
      <w:r w:rsidRPr="00270453">
        <w:rPr>
          <w:b/>
        </w:rPr>
        <w:t>33.2.3.-</w:t>
      </w:r>
      <w:r w:rsidRPr="00270453">
        <w:t xml:space="preserve"> En todo caso, la modificación se formalizará conforme a lo dispuesto en el art. 153 LCSP y se publicará de conformidad con los artículos 63 y 207 LCSP.</w:t>
      </w:r>
    </w:p>
    <w:p w14:paraId="0C446DF8" w14:textId="2F9AF320" w:rsidR="00C548B6" w:rsidRPr="00270453" w:rsidRDefault="00C548B6" w:rsidP="001D3DE3">
      <w:pPr>
        <w:pStyle w:val="Ttulo4"/>
        <w:spacing w:after="120"/>
        <w:ind w:left="851" w:right="-427"/>
        <w:jc w:val="both"/>
        <w:rPr>
          <w:b w:val="0"/>
          <w:i/>
          <w:sz w:val="19"/>
          <w:szCs w:val="19"/>
        </w:rPr>
      </w:pPr>
      <w:bookmarkStart w:id="822" w:name="_Toc5959028"/>
      <w:r w:rsidRPr="00270453">
        <w:rPr>
          <w:sz w:val="19"/>
          <w:szCs w:val="19"/>
        </w:rPr>
        <w:t>33.3.- Efectos</w:t>
      </w:r>
      <w:bookmarkEnd w:id="822"/>
      <w:r w:rsidR="00951944" w:rsidRPr="00270453">
        <w:rPr>
          <w:sz w:val="19"/>
          <w:szCs w:val="19"/>
        </w:rPr>
        <w:t>.</w:t>
      </w:r>
    </w:p>
    <w:p w14:paraId="383B717A"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270453" w:rsidRDefault="00C548B6" w:rsidP="001D3DE3">
      <w:pPr>
        <w:pStyle w:val="Ttulo3"/>
        <w:spacing w:after="120"/>
        <w:rPr>
          <w:rFonts w:eastAsia="Arial Unicode MS"/>
          <w:i/>
        </w:rPr>
      </w:pPr>
      <w:bookmarkStart w:id="823" w:name="_Toc528657971"/>
      <w:bookmarkStart w:id="824" w:name="_Toc528658790"/>
      <w:bookmarkStart w:id="825" w:name="_Toc528660417"/>
      <w:bookmarkStart w:id="826" w:name="_Toc528664267"/>
      <w:bookmarkStart w:id="827" w:name="_Toc528665958"/>
      <w:bookmarkStart w:id="828" w:name="_Toc528666583"/>
      <w:bookmarkStart w:id="829" w:name="_Toc528671306"/>
      <w:bookmarkStart w:id="830" w:name="_Toc530728124"/>
      <w:bookmarkStart w:id="831" w:name="_Toc5959029"/>
      <w:bookmarkStart w:id="832" w:name="_Toc34132939"/>
      <w:bookmarkStart w:id="833" w:name="_Toc201908760"/>
      <w:r w:rsidRPr="00270453">
        <w:rPr>
          <w:rFonts w:eastAsia="Arial Unicode MS"/>
        </w:rPr>
        <w:t>34.- SUBCONTRATACIÓN</w:t>
      </w:r>
      <w:bookmarkEnd w:id="823"/>
      <w:bookmarkEnd w:id="824"/>
      <w:bookmarkEnd w:id="825"/>
      <w:bookmarkEnd w:id="826"/>
      <w:bookmarkEnd w:id="827"/>
      <w:bookmarkEnd w:id="828"/>
      <w:bookmarkEnd w:id="829"/>
      <w:bookmarkEnd w:id="830"/>
      <w:bookmarkEnd w:id="831"/>
      <w:bookmarkEnd w:id="832"/>
      <w:bookmarkEnd w:id="833"/>
      <w:r w:rsidRPr="00270453">
        <w:rPr>
          <w:rFonts w:eastAsia="Arial Unicode MS"/>
        </w:rPr>
        <w:t xml:space="preserve"> </w:t>
      </w:r>
    </w:p>
    <w:p w14:paraId="69484EF0"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270453" w:rsidRDefault="00C548B6" w:rsidP="001D3DE3">
      <w:pPr>
        <w:pStyle w:val="Ttulo4"/>
        <w:spacing w:after="120"/>
        <w:ind w:left="851" w:right="-427"/>
        <w:jc w:val="both"/>
        <w:rPr>
          <w:b w:val="0"/>
          <w:i/>
          <w:sz w:val="19"/>
          <w:szCs w:val="19"/>
        </w:rPr>
      </w:pPr>
      <w:bookmarkStart w:id="834" w:name="_Toc530728125"/>
      <w:bookmarkStart w:id="835" w:name="_Toc5959030"/>
      <w:r w:rsidRPr="00270453">
        <w:rPr>
          <w:sz w:val="19"/>
          <w:szCs w:val="19"/>
        </w:rPr>
        <w:lastRenderedPageBreak/>
        <w:t>34.1.- Comunicación a la/al responsable del contrato</w:t>
      </w:r>
      <w:bookmarkEnd w:id="834"/>
      <w:bookmarkEnd w:id="835"/>
      <w:r w:rsidR="00951944" w:rsidRPr="00270453">
        <w:rPr>
          <w:sz w:val="19"/>
          <w:szCs w:val="19"/>
        </w:rPr>
        <w:t>.</w:t>
      </w:r>
    </w:p>
    <w:p w14:paraId="058E2C89" w14:textId="7A7F84DA" w:rsidR="00C548B6" w:rsidRPr="00270453" w:rsidRDefault="00C548B6" w:rsidP="001A2121">
      <w:pPr>
        <w:numPr>
          <w:ilvl w:val="0"/>
          <w:numId w:val="103"/>
        </w:numPr>
        <w:spacing w:before="120" w:after="120"/>
        <w:ind w:left="1134" w:right="-427" w:hanging="284"/>
        <w:jc w:val="both"/>
        <w:rPr>
          <w:rFonts w:ascii="Verdana" w:hAnsi="Verdana"/>
          <w:sz w:val="19"/>
          <w:szCs w:val="19"/>
        </w:rPr>
      </w:pPr>
      <w:r w:rsidRPr="00270453">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270453">
        <w:rPr>
          <w:rFonts w:ascii="Verdana" w:hAnsi="Verdana" w:cs="Tahoma"/>
          <w:b/>
          <w:color w:val="0000FF"/>
          <w:sz w:val="19"/>
          <w:szCs w:val="19"/>
        </w:rPr>
        <w:t>ANEXO VI.</w:t>
      </w:r>
      <w:r w:rsidR="00CD000E" w:rsidRPr="00270453">
        <w:rPr>
          <w:rFonts w:ascii="Verdana" w:hAnsi="Verdana" w:cs="Tahoma"/>
          <w:b/>
          <w:color w:val="0000FF"/>
          <w:sz w:val="19"/>
          <w:szCs w:val="19"/>
        </w:rPr>
        <w:t>BIS.</w:t>
      </w:r>
      <w:r w:rsidRPr="00270453">
        <w:rPr>
          <w:rFonts w:ascii="Verdana" w:hAnsi="Verdana" w:cs="Tahoma"/>
          <w:b/>
          <w:color w:val="0000FF"/>
          <w:sz w:val="19"/>
          <w:szCs w:val="19"/>
        </w:rPr>
        <w:t>2</w:t>
      </w:r>
      <w:r w:rsidRPr="00270453">
        <w:rPr>
          <w:rFonts w:ascii="Verdana" w:hAnsi="Verdana" w:cs="Tahoma"/>
          <w:sz w:val="19"/>
          <w:szCs w:val="19"/>
        </w:rPr>
        <w:t>,</w:t>
      </w:r>
      <w:r w:rsidRPr="00270453">
        <w:rPr>
          <w:rFonts w:ascii="Verdana" w:hAnsi="Verdana"/>
          <w:sz w:val="19"/>
          <w:szCs w:val="19"/>
        </w:rPr>
        <w:t xml:space="preserve"> debidamente cumplimentada y firmada, al menos cinco (5) días hábiles antes de que l</w:t>
      </w:r>
      <w:r w:rsidR="008830EF" w:rsidRPr="00270453">
        <w:rPr>
          <w:rFonts w:ascii="Verdana" w:hAnsi="Verdana"/>
          <w:sz w:val="19"/>
          <w:szCs w:val="19"/>
        </w:rPr>
        <w:t>a</w:t>
      </w:r>
      <w:r w:rsidRPr="00270453">
        <w:rPr>
          <w:rFonts w:ascii="Verdana" w:hAnsi="Verdana"/>
          <w:sz w:val="19"/>
          <w:szCs w:val="19"/>
        </w:rPr>
        <w:t xml:space="preserve"> subcontratista inicie la ejecución de los trabajos.</w:t>
      </w:r>
    </w:p>
    <w:p w14:paraId="3A4F3227" w14:textId="765E9FA4" w:rsidR="00C548B6" w:rsidRPr="00270453" w:rsidRDefault="00C548B6" w:rsidP="001A2121">
      <w:pPr>
        <w:numPr>
          <w:ilvl w:val="0"/>
          <w:numId w:val="103"/>
        </w:numPr>
        <w:spacing w:before="120" w:after="120"/>
        <w:ind w:left="1134" w:right="-427" w:hanging="284"/>
        <w:jc w:val="both"/>
        <w:rPr>
          <w:rFonts w:ascii="Verdana" w:hAnsi="Verdana"/>
          <w:sz w:val="19"/>
          <w:szCs w:val="19"/>
        </w:rPr>
      </w:pPr>
      <w:r w:rsidRPr="00270453">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270453">
        <w:rPr>
          <w:rFonts w:ascii="Verdana" w:hAnsi="Verdana" w:cs="Tahoma"/>
          <w:b/>
          <w:color w:val="0000FF"/>
          <w:sz w:val="19"/>
          <w:szCs w:val="19"/>
        </w:rPr>
        <w:t>ANEXO VI.</w:t>
      </w:r>
      <w:r w:rsidR="00CD000E" w:rsidRPr="00270453">
        <w:rPr>
          <w:rFonts w:ascii="Verdana" w:hAnsi="Verdana" w:cs="Tahoma"/>
          <w:b/>
          <w:color w:val="0000FF"/>
          <w:sz w:val="19"/>
          <w:szCs w:val="19"/>
        </w:rPr>
        <w:t>BIS.</w:t>
      </w:r>
      <w:r w:rsidRPr="00270453">
        <w:rPr>
          <w:rFonts w:ascii="Verdana" w:hAnsi="Verdana" w:cs="Tahoma"/>
          <w:b/>
          <w:color w:val="0000FF"/>
          <w:sz w:val="19"/>
          <w:szCs w:val="19"/>
        </w:rPr>
        <w:t>2</w:t>
      </w:r>
      <w:r w:rsidRPr="00270453">
        <w:rPr>
          <w:rFonts w:ascii="Verdana" w:hAnsi="Verdana"/>
          <w:sz w:val="19"/>
          <w:szCs w:val="19"/>
        </w:rPr>
        <w:t>, debidamente cumplimentado y firmado, al menos quince (15) días hábiles antes de que l</w:t>
      </w:r>
      <w:r w:rsidR="008830EF" w:rsidRPr="00270453">
        <w:rPr>
          <w:rFonts w:ascii="Verdana" w:hAnsi="Verdana"/>
          <w:sz w:val="19"/>
          <w:szCs w:val="19"/>
        </w:rPr>
        <w:t>a</w:t>
      </w:r>
      <w:r w:rsidRPr="00270453">
        <w:rPr>
          <w:rFonts w:ascii="Verdana" w:hAnsi="Verdana"/>
          <w:sz w:val="19"/>
          <w:szCs w:val="19"/>
        </w:rPr>
        <w:t xml:space="preserve"> subcontratista inicie la ejecución de los trabajos.</w:t>
      </w:r>
    </w:p>
    <w:p w14:paraId="0B43C65B" w14:textId="6FF1B4EB" w:rsidR="00C548B6" w:rsidRPr="00270453" w:rsidRDefault="00C548B6" w:rsidP="001D3DE3">
      <w:pPr>
        <w:pStyle w:val="Ttulo4"/>
        <w:spacing w:after="120"/>
        <w:ind w:left="851" w:right="-427"/>
        <w:jc w:val="both"/>
        <w:rPr>
          <w:b w:val="0"/>
          <w:i/>
          <w:sz w:val="19"/>
          <w:szCs w:val="19"/>
        </w:rPr>
      </w:pPr>
      <w:bookmarkStart w:id="836" w:name="_Toc530728126"/>
      <w:bookmarkStart w:id="837" w:name="_Toc5959031"/>
      <w:r w:rsidRPr="00270453">
        <w:rPr>
          <w:sz w:val="19"/>
          <w:szCs w:val="19"/>
        </w:rPr>
        <w:t>34.2.- Comprobación del cumplimiento de condiciones de pago a subcontratistas o suministradoras</w:t>
      </w:r>
      <w:bookmarkEnd w:id="836"/>
      <w:bookmarkEnd w:id="837"/>
      <w:r w:rsidR="00951944" w:rsidRPr="00270453">
        <w:rPr>
          <w:sz w:val="19"/>
          <w:szCs w:val="19"/>
        </w:rPr>
        <w:t>.</w:t>
      </w:r>
    </w:p>
    <w:p w14:paraId="421D4FC6"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139B5388" w:rsidR="00C548B6" w:rsidRPr="00270453" w:rsidRDefault="00C548B6" w:rsidP="001D3DE3">
      <w:pPr>
        <w:pStyle w:val="Ttulo3"/>
        <w:spacing w:after="120"/>
        <w:rPr>
          <w:rFonts w:eastAsia="Arial Unicode MS"/>
          <w:i/>
        </w:rPr>
      </w:pPr>
      <w:bookmarkStart w:id="838" w:name="_Toc528657972"/>
      <w:bookmarkStart w:id="839" w:name="_Toc528658791"/>
      <w:bookmarkStart w:id="840" w:name="_Toc528660418"/>
      <w:bookmarkStart w:id="841" w:name="_Toc528664268"/>
      <w:bookmarkStart w:id="842" w:name="_Toc528665959"/>
      <w:bookmarkStart w:id="843" w:name="_Toc528666584"/>
      <w:bookmarkStart w:id="844" w:name="_Toc528671307"/>
      <w:bookmarkStart w:id="845" w:name="_Toc530728127"/>
      <w:bookmarkStart w:id="846" w:name="_Toc5959032"/>
      <w:bookmarkStart w:id="847" w:name="_Toc34132940"/>
      <w:bookmarkStart w:id="848" w:name="_Toc201908761"/>
      <w:r w:rsidRPr="00270453">
        <w:rPr>
          <w:rFonts w:eastAsia="Arial Unicode MS"/>
        </w:rPr>
        <w:t>35.- CESIÓN DEL CONTRATO Y MODIFICACIÓN DE LA COMPOSICIÓN DE LA UTE</w:t>
      </w:r>
      <w:bookmarkEnd w:id="838"/>
      <w:bookmarkEnd w:id="839"/>
      <w:bookmarkEnd w:id="840"/>
      <w:bookmarkEnd w:id="841"/>
      <w:bookmarkEnd w:id="842"/>
      <w:bookmarkEnd w:id="843"/>
      <w:bookmarkEnd w:id="844"/>
      <w:bookmarkEnd w:id="845"/>
      <w:bookmarkEnd w:id="846"/>
      <w:bookmarkEnd w:id="847"/>
      <w:bookmarkEnd w:id="848"/>
    </w:p>
    <w:p w14:paraId="46E18D0A" w14:textId="482E9501" w:rsidR="00C548B6" w:rsidRPr="00270453" w:rsidRDefault="00C548B6" w:rsidP="001D3DE3">
      <w:pPr>
        <w:pStyle w:val="Ttulo4"/>
        <w:spacing w:after="120"/>
        <w:ind w:left="851" w:right="-427"/>
        <w:jc w:val="both"/>
        <w:rPr>
          <w:b w:val="0"/>
          <w:i/>
          <w:sz w:val="19"/>
          <w:szCs w:val="19"/>
        </w:rPr>
      </w:pPr>
      <w:bookmarkStart w:id="849" w:name="_Toc530728128"/>
      <w:bookmarkStart w:id="850" w:name="_Toc5959033"/>
      <w:r w:rsidRPr="00270453">
        <w:rPr>
          <w:sz w:val="19"/>
          <w:szCs w:val="19"/>
        </w:rPr>
        <w:t>35.1.- Cesión del contrato</w:t>
      </w:r>
      <w:bookmarkEnd w:id="849"/>
      <w:bookmarkEnd w:id="850"/>
      <w:r w:rsidR="00951944" w:rsidRPr="00270453">
        <w:rPr>
          <w:sz w:val="19"/>
          <w:szCs w:val="19"/>
        </w:rPr>
        <w:t>.</w:t>
      </w:r>
    </w:p>
    <w:p w14:paraId="55EC98C4" w14:textId="650970A3" w:rsidR="00C548B6" w:rsidRPr="00270453" w:rsidRDefault="00C548B6" w:rsidP="00011799">
      <w:pPr>
        <w:pStyle w:val="Ttulo5"/>
        <w:rPr>
          <w:b/>
        </w:rPr>
      </w:pPr>
      <w:r w:rsidRPr="00270453">
        <w:rPr>
          <w:b/>
        </w:rPr>
        <w:t>35.1.1.- Supuestos</w:t>
      </w:r>
      <w:r w:rsidR="00951944" w:rsidRPr="00270453">
        <w:rPr>
          <w:b/>
        </w:rPr>
        <w:t>.</w:t>
      </w:r>
    </w:p>
    <w:p w14:paraId="70AD72C3"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eastAsia="Arial Unicode MS" w:hAnsi="Verdana"/>
          <w:sz w:val="19"/>
          <w:szCs w:val="19"/>
        </w:rPr>
        <w:t>S</w:t>
      </w:r>
      <w:r w:rsidRPr="00270453">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270453" w:rsidRDefault="00C548B6" w:rsidP="001A2121">
      <w:pPr>
        <w:numPr>
          <w:ilvl w:val="0"/>
          <w:numId w:val="104"/>
        </w:numPr>
        <w:spacing w:before="120" w:after="120"/>
        <w:ind w:left="1985" w:right="-427" w:hanging="284"/>
        <w:jc w:val="both"/>
        <w:rPr>
          <w:rFonts w:ascii="Verdana" w:eastAsia="Arial Unicode MS" w:hAnsi="Verdana"/>
          <w:sz w:val="19"/>
          <w:szCs w:val="19"/>
        </w:rPr>
      </w:pPr>
      <w:r w:rsidRPr="00270453">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270453" w:rsidRDefault="00C548B6" w:rsidP="001A2121">
      <w:pPr>
        <w:numPr>
          <w:ilvl w:val="0"/>
          <w:numId w:val="104"/>
        </w:numPr>
        <w:spacing w:before="120" w:after="120"/>
        <w:ind w:left="1985" w:right="-427" w:hanging="284"/>
        <w:jc w:val="both"/>
        <w:rPr>
          <w:rFonts w:ascii="Verdana" w:hAnsi="Verdana"/>
          <w:sz w:val="19"/>
          <w:szCs w:val="19"/>
        </w:rPr>
      </w:pPr>
      <w:r w:rsidRPr="00270453">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270453" w:rsidRDefault="00C548B6" w:rsidP="001A2121">
      <w:pPr>
        <w:numPr>
          <w:ilvl w:val="0"/>
          <w:numId w:val="104"/>
        </w:numPr>
        <w:spacing w:before="120" w:after="120"/>
        <w:ind w:left="1985" w:right="-427" w:hanging="284"/>
        <w:jc w:val="both"/>
        <w:rPr>
          <w:rFonts w:ascii="Verdana" w:hAnsi="Verdana"/>
          <w:sz w:val="19"/>
          <w:szCs w:val="19"/>
        </w:rPr>
      </w:pPr>
      <w:r w:rsidRPr="00270453">
        <w:rPr>
          <w:rFonts w:ascii="Verdana" w:hAnsi="Verdana"/>
          <w:sz w:val="19"/>
          <w:szCs w:val="19"/>
        </w:rPr>
        <w:t>Cuando la contratista sea una persona física y haya manifestado su voluntad de jubilarse en fecha anterior a la finalización del contrato</w:t>
      </w:r>
      <w:r w:rsidR="00536A1B" w:rsidRPr="00270453">
        <w:rPr>
          <w:rFonts w:ascii="Verdana" w:hAnsi="Verdana"/>
          <w:sz w:val="19"/>
          <w:szCs w:val="19"/>
        </w:rPr>
        <w:t>.</w:t>
      </w:r>
    </w:p>
    <w:p w14:paraId="1C02C90F" w14:textId="5F734BE8" w:rsidR="00C548B6" w:rsidRPr="00270453" w:rsidRDefault="00C548B6" w:rsidP="00011799">
      <w:pPr>
        <w:pStyle w:val="Ttulo5"/>
        <w:rPr>
          <w:b/>
        </w:rPr>
      </w:pPr>
      <w:r w:rsidRPr="00270453">
        <w:rPr>
          <w:b/>
        </w:rPr>
        <w:t>35.1.2.- Procedimiento</w:t>
      </w:r>
      <w:r w:rsidR="00951944" w:rsidRPr="00270453">
        <w:rPr>
          <w:b/>
        </w:rPr>
        <w:t>.</w:t>
      </w:r>
    </w:p>
    <w:p w14:paraId="31E8033E" w14:textId="77777777" w:rsidR="00C548B6" w:rsidRPr="00270453" w:rsidRDefault="00C548B6" w:rsidP="001A2121">
      <w:pPr>
        <w:numPr>
          <w:ilvl w:val="0"/>
          <w:numId w:val="105"/>
        </w:numPr>
        <w:spacing w:before="120" w:after="120"/>
        <w:ind w:left="1701" w:right="-427" w:hanging="284"/>
        <w:jc w:val="both"/>
        <w:rPr>
          <w:rFonts w:ascii="Verdana" w:hAnsi="Verdana"/>
          <w:sz w:val="19"/>
          <w:szCs w:val="19"/>
        </w:rPr>
      </w:pPr>
      <w:r w:rsidRPr="00270453">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270453" w:rsidRDefault="00C548B6" w:rsidP="00AA33FE">
      <w:pPr>
        <w:pStyle w:val="Prrafodelista"/>
        <w:numPr>
          <w:ilvl w:val="0"/>
          <w:numId w:val="136"/>
        </w:numPr>
        <w:spacing w:before="120" w:after="120"/>
        <w:ind w:left="2268" w:right="-427" w:hanging="284"/>
        <w:jc w:val="both"/>
        <w:rPr>
          <w:rFonts w:ascii="Verdana" w:hAnsi="Verdana"/>
          <w:sz w:val="19"/>
          <w:szCs w:val="19"/>
        </w:rPr>
      </w:pPr>
      <w:r w:rsidRPr="00270453">
        <w:rPr>
          <w:rFonts w:ascii="Verdana" w:eastAsia="Arial Unicode MS" w:hAnsi="Verdana"/>
          <w:sz w:val="19"/>
          <w:szCs w:val="19"/>
        </w:rPr>
        <w:lastRenderedPageBreak/>
        <w:t>Documentación acreditativa de la circunstancia concurrente que posibilita instar la cesión del contrato.</w:t>
      </w:r>
    </w:p>
    <w:p w14:paraId="6D5BA472" w14:textId="77777777" w:rsidR="00C548B6" w:rsidRPr="00270453" w:rsidRDefault="00C548B6" w:rsidP="00AA33FE">
      <w:pPr>
        <w:pStyle w:val="Prrafodelista"/>
        <w:numPr>
          <w:ilvl w:val="0"/>
          <w:numId w:val="136"/>
        </w:numPr>
        <w:spacing w:before="120" w:after="120"/>
        <w:ind w:left="2268" w:right="-427" w:hanging="284"/>
        <w:jc w:val="both"/>
        <w:rPr>
          <w:rFonts w:ascii="Verdana" w:hAnsi="Verdana"/>
          <w:sz w:val="19"/>
          <w:szCs w:val="19"/>
        </w:rPr>
      </w:pPr>
      <w:r w:rsidRPr="00270453">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270453" w:rsidRDefault="00C548B6" w:rsidP="001A2121">
      <w:pPr>
        <w:numPr>
          <w:ilvl w:val="0"/>
          <w:numId w:val="105"/>
        </w:numPr>
        <w:spacing w:before="120" w:after="120"/>
        <w:ind w:left="1701" w:right="-427" w:hanging="284"/>
        <w:jc w:val="both"/>
        <w:rPr>
          <w:rFonts w:ascii="Verdana" w:eastAsia="Arial Unicode MS" w:hAnsi="Verdana"/>
          <w:sz w:val="19"/>
          <w:szCs w:val="19"/>
        </w:rPr>
      </w:pPr>
      <w:r w:rsidRPr="00270453">
        <w:rPr>
          <w:rFonts w:ascii="Verdana" w:eastAsia="Arial Unicode MS" w:hAnsi="Verdana"/>
          <w:sz w:val="19"/>
          <w:szCs w:val="19"/>
        </w:rPr>
        <w:t>Resolución del órgano de contratación por la que acuerde el inicio del procedimiento.</w:t>
      </w:r>
    </w:p>
    <w:p w14:paraId="48751AFB" w14:textId="77777777" w:rsidR="00C548B6" w:rsidRPr="00270453" w:rsidRDefault="00C548B6" w:rsidP="001A2121">
      <w:pPr>
        <w:numPr>
          <w:ilvl w:val="0"/>
          <w:numId w:val="105"/>
        </w:numPr>
        <w:spacing w:before="120" w:after="120"/>
        <w:ind w:left="1701" w:right="-427" w:hanging="284"/>
        <w:jc w:val="both"/>
        <w:rPr>
          <w:rFonts w:ascii="Verdana" w:eastAsia="Arial Unicode MS" w:hAnsi="Verdana"/>
          <w:sz w:val="19"/>
          <w:szCs w:val="19"/>
        </w:rPr>
      </w:pPr>
      <w:r w:rsidRPr="00270453">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270453" w:rsidRDefault="00C548B6" w:rsidP="001A2121">
      <w:pPr>
        <w:numPr>
          <w:ilvl w:val="0"/>
          <w:numId w:val="105"/>
        </w:numPr>
        <w:spacing w:before="120" w:after="120"/>
        <w:ind w:left="1701" w:right="-427" w:hanging="284"/>
        <w:jc w:val="both"/>
        <w:rPr>
          <w:rFonts w:ascii="Verdana" w:eastAsia="Arial Unicode MS" w:hAnsi="Verdana"/>
          <w:sz w:val="19"/>
          <w:szCs w:val="19"/>
        </w:rPr>
      </w:pPr>
      <w:r w:rsidRPr="00270453">
        <w:rPr>
          <w:rFonts w:ascii="Verdana" w:eastAsia="Arial Unicode MS" w:hAnsi="Verdana"/>
          <w:sz w:val="19"/>
          <w:szCs w:val="19"/>
        </w:rPr>
        <w:t>Informe jurídico.</w:t>
      </w:r>
    </w:p>
    <w:p w14:paraId="36926F7A" w14:textId="77777777" w:rsidR="00C548B6" w:rsidRPr="00270453" w:rsidRDefault="00C548B6" w:rsidP="001A2121">
      <w:pPr>
        <w:numPr>
          <w:ilvl w:val="0"/>
          <w:numId w:val="105"/>
        </w:numPr>
        <w:spacing w:before="120" w:after="120"/>
        <w:ind w:left="1701" w:right="-427" w:hanging="284"/>
        <w:jc w:val="both"/>
        <w:rPr>
          <w:rFonts w:ascii="Verdana" w:eastAsia="Arial Unicode MS" w:hAnsi="Verdana"/>
          <w:sz w:val="19"/>
          <w:szCs w:val="19"/>
        </w:rPr>
      </w:pPr>
      <w:r w:rsidRPr="00270453">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270453" w:rsidRDefault="00C548B6" w:rsidP="001A2121">
      <w:pPr>
        <w:numPr>
          <w:ilvl w:val="0"/>
          <w:numId w:val="105"/>
        </w:numPr>
        <w:spacing w:before="120" w:after="120"/>
        <w:ind w:left="1701" w:right="-427" w:hanging="284"/>
        <w:jc w:val="both"/>
        <w:rPr>
          <w:rFonts w:ascii="Verdana" w:eastAsia="Arial Unicode MS" w:hAnsi="Verdana"/>
          <w:sz w:val="19"/>
          <w:szCs w:val="19"/>
        </w:rPr>
      </w:pPr>
      <w:r w:rsidRPr="00270453">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270453" w:rsidRDefault="00C548B6" w:rsidP="001A2121">
      <w:pPr>
        <w:numPr>
          <w:ilvl w:val="0"/>
          <w:numId w:val="105"/>
        </w:numPr>
        <w:spacing w:before="120" w:after="120"/>
        <w:ind w:left="1701" w:right="-427" w:hanging="282"/>
        <w:jc w:val="both"/>
        <w:rPr>
          <w:rFonts w:ascii="Verdana" w:eastAsia="Arial Unicode MS" w:hAnsi="Verdana"/>
          <w:sz w:val="19"/>
          <w:szCs w:val="19"/>
        </w:rPr>
      </w:pPr>
      <w:r w:rsidRPr="00270453">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270453" w:rsidRDefault="00C548B6" w:rsidP="001A2121">
      <w:pPr>
        <w:numPr>
          <w:ilvl w:val="0"/>
          <w:numId w:val="105"/>
        </w:numPr>
        <w:spacing w:before="120" w:after="120"/>
        <w:ind w:left="1701" w:right="-427" w:hanging="282"/>
        <w:jc w:val="both"/>
        <w:rPr>
          <w:rFonts w:ascii="Verdana" w:eastAsia="Arial Unicode MS" w:hAnsi="Verdana"/>
          <w:sz w:val="19"/>
          <w:szCs w:val="19"/>
        </w:rPr>
      </w:pPr>
      <w:r w:rsidRPr="00270453">
        <w:rPr>
          <w:rFonts w:ascii="Verdana" w:eastAsia="Arial Unicode MS" w:hAnsi="Verdana"/>
          <w:sz w:val="19"/>
          <w:szCs w:val="19"/>
        </w:rPr>
        <w:t>Formalización de la cesión en escritura pública.</w:t>
      </w:r>
    </w:p>
    <w:p w14:paraId="079A7509" w14:textId="77777777" w:rsidR="00C548B6" w:rsidRPr="00270453" w:rsidRDefault="00C548B6" w:rsidP="001A2121">
      <w:pPr>
        <w:numPr>
          <w:ilvl w:val="0"/>
          <w:numId w:val="105"/>
        </w:numPr>
        <w:spacing w:before="120" w:after="120"/>
        <w:ind w:left="1701" w:right="-427" w:hanging="282"/>
        <w:jc w:val="both"/>
        <w:rPr>
          <w:rFonts w:ascii="Verdana" w:eastAsia="Arial Unicode MS" w:hAnsi="Verdana"/>
          <w:sz w:val="19"/>
          <w:szCs w:val="19"/>
        </w:rPr>
      </w:pPr>
      <w:r w:rsidRPr="00270453">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270453" w:rsidRDefault="00C548B6" w:rsidP="00011799">
      <w:pPr>
        <w:pStyle w:val="Ttulo5"/>
        <w:rPr>
          <w:b/>
        </w:rPr>
      </w:pPr>
      <w:r w:rsidRPr="00270453">
        <w:rPr>
          <w:b/>
        </w:rPr>
        <w:t>35.1.3.- Condiciones</w:t>
      </w:r>
      <w:r w:rsidR="00951944" w:rsidRPr="00270453">
        <w:rPr>
          <w:b/>
        </w:rPr>
        <w:t>.</w:t>
      </w:r>
    </w:p>
    <w:p w14:paraId="5192DFF8" w14:textId="77777777" w:rsidR="00C548B6" w:rsidRPr="00270453" w:rsidRDefault="00C548B6" w:rsidP="001D3DE3">
      <w:pPr>
        <w:spacing w:before="120" w:after="120"/>
        <w:ind w:left="2127" w:right="-427" w:hanging="709"/>
        <w:jc w:val="both"/>
        <w:rPr>
          <w:rFonts w:ascii="Verdana" w:eastAsia="Arial Unicode MS" w:hAnsi="Verdana"/>
          <w:sz w:val="19"/>
          <w:szCs w:val="19"/>
        </w:rPr>
      </w:pPr>
      <w:r w:rsidRPr="00270453">
        <w:rPr>
          <w:rFonts w:ascii="Verdana" w:eastAsia="Arial Unicode MS" w:hAnsi="Verdana"/>
          <w:b/>
          <w:sz w:val="19"/>
          <w:szCs w:val="19"/>
        </w:rPr>
        <w:t>35.1.3.1.-</w:t>
      </w:r>
      <w:r w:rsidRPr="00270453">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270453" w:rsidRDefault="00C548B6" w:rsidP="001A2121">
      <w:pPr>
        <w:numPr>
          <w:ilvl w:val="0"/>
          <w:numId w:val="106"/>
        </w:numPr>
        <w:spacing w:before="120" w:after="120"/>
        <w:ind w:left="2694" w:right="-427" w:hanging="283"/>
        <w:jc w:val="both"/>
        <w:rPr>
          <w:rFonts w:ascii="Verdana" w:eastAsia="Arial Unicode MS" w:hAnsi="Verdana"/>
          <w:sz w:val="19"/>
          <w:szCs w:val="19"/>
        </w:rPr>
      </w:pPr>
      <w:r w:rsidRPr="00270453">
        <w:rPr>
          <w:rFonts w:ascii="Verdana" w:eastAsia="Arial Unicode MS" w:hAnsi="Verdana"/>
          <w:sz w:val="19"/>
          <w:szCs w:val="19"/>
        </w:rPr>
        <w:t>Se cumplan los requisitos recogidos en el apartado 2 del art. 214 LCSP.</w:t>
      </w:r>
    </w:p>
    <w:p w14:paraId="4842A825" w14:textId="77777777" w:rsidR="00C548B6" w:rsidRPr="00270453" w:rsidRDefault="00C548B6" w:rsidP="001A2121">
      <w:pPr>
        <w:numPr>
          <w:ilvl w:val="0"/>
          <w:numId w:val="106"/>
        </w:numPr>
        <w:spacing w:before="120" w:after="120"/>
        <w:ind w:left="2694" w:right="-427" w:hanging="283"/>
        <w:jc w:val="both"/>
        <w:rPr>
          <w:rFonts w:ascii="Verdana" w:eastAsia="Arial Unicode MS" w:hAnsi="Verdana"/>
          <w:sz w:val="19"/>
          <w:szCs w:val="19"/>
        </w:rPr>
      </w:pPr>
      <w:r w:rsidRPr="00270453">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270453" w:rsidRDefault="00C548B6" w:rsidP="001A2121">
      <w:pPr>
        <w:numPr>
          <w:ilvl w:val="0"/>
          <w:numId w:val="106"/>
        </w:numPr>
        <w:spacing w:before="120" w:after="120"/>
        <w:ind w:left="2694" w:right="-427" w:hanging="283"/>
        <w:jc w:val="both"/>
        <w:rPr>
          <w:rFonts w:ascii="Verdana" w:eastAsia="Arial Unicode MS" w:hAnsi="Verdana"/>
          <w:sz w:val="19"/>
          <w:szCs w:val="19"/>
        </w:rPr>
      </w:pPr>
      <w:r w:rsidRPr="00270453">
        <w:rPr>
          <w:rFonts w:ascii="Verdana" w:eastAsia="Arial Unicode MS" w:hAnsi="Verdana"/>
          <w:sz w:val="19"/>
          <w:szCs w:val="19"/>
        </w:rPr>
        <w:t>Que de la cesión no resulte una restricción efectiva de la competencia en el mercado.</w:t>
      </w:r>
    </w:p>
    <w:p w14:paraId="78D9D587" w14:textId="77777777" w:rsidR="00C548B6" w:rsidRPr="00270453" w:rsidRDefault="00C548B6" w:rsidP="001D3DE3">
      <w:pPr>
        <w:spacing w:before="120" w:after="120"/>
        <w:ind w:left="2127" w:right="-427" w:hanging="709"/>
        <w:jc w:val="both"/>
        <w:rPr>
          <w:rFonts w:ascii="Verdana" w:eastAsia="Arial Unicode MS" w:hAnsi="Verdana"/>
          <w:sz w:val="19"/>
          <w:szCs w:val="19"/>
        </w:rPr>
      </w:pPr>
      <w:r w:rsidRPr="00270453">
        <w:rPr>
          <w:rFonts w:ascii="Verdana" w:eastAsia="Arial Unicode MS" w:hAnsi="Verdana"/>
          <w:b/>
          <w:sz w:val="19"/>
          <w:szCs w:val="19"/>
        </w:rPr>
        <w:t>35.1.3.2.-</w:t>
      </w:r>
      <w:r w:rsidRPr="00270453">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270453" w:rsidRDefault="00C548B6" w:rsidP="001D3DE3">
      <w:pPr>
        <w:spacing w:before="120" w:after="120"/>
        <w:ind w:left="2127" w:right="-427" w:hanging="709"/>
        <w:jc w:val="both"/>
        <w:rPr>
          <w:rFonts w:ascii="Verdana" w:hAnsi="Verdana"/>
          <w:sz w:val="19"/>
          <w:szCs w:val="19"/>
        </w:rPr>
      </w:pPr>
      <w:r w:rsidRPr="00270453">
        <w:rPr>
          <w:rFonts w:ascii="Verdana" w:eastAsia="Arial Unicode MS" w:hAnsi="Verdana"/>
          <w:b/>
          <w:sz w:val="19"/>
          <w:szCs w:val="19"/>
        </w:rPr>
        <w:t>35.1.3.3.-</w:t>
      </w:r>
      <w:r w:rsidRPr="00270453">
        <w:rPr>
          <w:rFonts w:ascii="Verdana" w:eastAsia="Arial Unicode MS" w:hAnsi="Verdana"/>
          <w:sz w:val="19"/>
          <w:szCs w:val="19"/>
        </w:rPr>
        <w:t xml:space="preserve"> </w:t>
      </w:r>
      <w:r w:rsidRPr="00270453">
        <w:rPr>
          <w:rFonts w:ascii="Verdana" w:hAnsi="Verdana"/>
          <w:sz w:val="19"/>
          <w:szCs w:val="19"/>
        </w:rPr>
        <w:t>La cesión entre la contratista (cedente) y la cesionaria se formalizará en escritura pública.</w:t>
      </w:r>
    </w:p>
    <w:p w14:paraId="05286F28" w14:textId="77777777" w:rsidR="00C548B6" w:rsidRPr="00270453" w:rsidRDefault="00C548B6" w:rsidP="001D3DE3">
      <w:pPr>
        <w:spacing w:before="120" w:after="120"/>
        <w:ind w:left="2127" w:right="-427" w:hanging="709"/>
        <w:jc w:val="both"/>
        <w:rPr>
          <w:rFonts w:ascii="Verdana" w:eastAsia="Arial Unicode MS" w:hAnsi="Verdana"/>
          <w:sz w:val="19"/>
          <w:szCs w:val="19"/>
        </w:rPr>
      </w:pPr>
      <w:r w:rsidRPr="00270453">
        <w:rPr>
          <w:rFonts w:ascii="Verdana" w:eastAsia="Arial Unicode MS" w:hAnsi="Verdana"/>
          <w:b/>
          <w:sz w:val="19"/>
          <w:szCs w:val="19"/>
        </w:rPr>
        <w:t>35.1.3.4.-</w:t>
      </w:r>
      <w:r w:rsidRPr="00270453">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270453" w:rsidRDefault="00C548B6" w:rsidP="001D3DE3">
      <w:pPr>
        <w:pStyle w:val="Ttulo4"/>
        <w:spacing w:after="120"/>
        <w:ind w:left="851" w:right="-427"/>
        <w:jc w:val="both"/>
        <w:rPr>
          <w:b w:val="0"/>
          <w:i/>
          <w:sz w:val="19"/>
          <w:szCs w:val="19"/>
        </w:rPr>
      </w:pPr>
      <w:bookmarkStart w:id="851" w:name="_Toc530728129"/>
      <w:bookmarkStart w:id="852" w:name="_Toc5959034"/>
      <w:r w:rsidRPr="00270453">
        <w:rPr>
          <w:sz w:val="19"/>
          <w:szCs w:val="19"/>
        </w:rPr>
        <w:t>35.2.- Modificación de la composición de la UTE</w:t>
      </w:r>
      <w:bookmarkEnd w:id="851"/>
      <w:bookmarkEnd w:id="852"/>
      <w:r w:rsidR="00951944" w:rsidRPr="00270453">
        <w:rPr>
          <w:sz w:val="19"/>
          <w:szCs w:val="19"/>
        </w:rPr>
        <w:t>.</w:t>
      </w:r>
    </w:p>
    <w:p w14:paraId="6CA8A9E8" w14:textId="31FCB726" w:rsidR="00C548B6" w:rsidRPr="00270453" w:rsidRDefault="00C548B6" w:rsidP="00011799">
      <w:pPr>
        <w:pStyle w:val="Ttulo5"/>
      </w:pPr>
      <w:r w:rsidRPr="00270453">
        <w:rPr>
          <w:b/>
        </w:rPr>
        <w:t>35.2.1.-</w:t>
      </w:r>
      <w:r w:rsidRPr="00270453">
        <w:t xml:space="preserve"> </w:t>
      </w:r>
      <w:r w:rsidR="00114B7A" w:rsidRPr="00270453">
        <w:t xml:space="preserve">En el caso de que la modificación de la composición de la UTE suponga el aumento del número de quienes la componen, su disminución, o la </w:t>
      </w:r>
      <w:r w:rsidR="00114B7A" w:rsidRPr="00270453">
        <w:lastRenderedPageBreak/>
        <w:t>sustitución de una o varias de sus integrantes por otra u otras, se realizarán las siguientes actuaciones</w:t>
      </w:r>
      <w:r w:rsidRPr="00270453">
        <w:t>:</w:t>
      </w:r>
    </w:p>
    <w:p w14:paraId="1D8B29F0" w14:textId="77777777" w:rsidR="00C548B6" w:rsidRPr="00270453" w:rsidRDefault="00C548B6" w:rsidP="001A2121">
      <w:pPr>
        <w:numPr>
          <w:ilvl w:val="0"/>
          <w:numId w:val="74"/>
        </w:numPr>
        <w:spacing w:before="120" w:after="120"/>
        <w:ind w:left="1985" w:right="-427" w:hanging="283"/>
        <w:jc w:val="both"/>
        <w:rPr>
          <w:rFonts w:ascii="Verdana" w:hAnsi="Verdana"/>
          <w:sz w:val="19"/>
          <w:szCs w:val="19"/>
        </w:rPr>
      </w:pPr>
      <w:r w:rsidRPr="00270453">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270453" w:rsidRDefault="00C548B6" w:rsidP="001A2121">
      <w:pPr>
        <w:pStyle w:val="Prrafodelista"/>
        <w:numPr>
          <w:ilvl w:val="0"/>
          <w:numId w:val="75"/>
        </w:numPr>
        <w:spacing w:before="120" w:after="120"/>
        <w:ind w:left="2552" w:right="-427" w:hanging="283"/>
        <w:jc w:val="both"/>
        <w:rPr>
          <w:rFonts w:ascii="Verdana" w:hAnsi="Verdana"/>
          <w:sz w:val="19"/>
          <w:szCs w:val="19"/>
        </w:rPr>
      </w:pPr>
      <w:r w:rsidRPr="00270453">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270453" w:rsidRDefault="00C548B6" w:rsidP="001A2121">
      <w:pPr>
        <w:pStyle w:val="Prrafodelista"/>
        <w:numPr>
          <w:ilvl w:val="0"/>
          <w:numId w:val="75"/>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270453" w:rsidRDefault="00C548B6" w:rsidP="001A2121">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Resolución del órgano de contratación por la que acuerde el inicio del procedimiento.</w:t>
      </w:r>
    </w:p>
    <w:p w14:paraId="75336D59" w14:textId="77777777" w:rsidR="00C548B6" w:rsidRPr="00270453" w:rsidRDefault="00C548B6" w:rsidP="001A2121">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270453" w:rsidRDefault="00C548B6" w:rsidP="001A2121">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Informe jurídico.</w:t>
      </w:r>
    </w:p>
    <w:p w14:paraId="286D9944" w14:textId="77777777" w:rsidR="00C548B6" w:rsidRPr="00270453" w:rsidRDefault="00C548B6" w:rsidP="001A2121">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270453" w:rsidRDefault="00C548B6" w:rsidP="001A2121">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270453" w:rsidRDefault="00C548B6" w:rsidP="001A2121">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270453" w:rsidRDefault="00C548B6" w:rsidP="001A2121">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Formalización de la UTE en escritura pública.</w:t>
      </w:r>
    </w:p>
    <w:p w14:paraId="6E68BC93" w14:textId="77777777" w:rsidR="00C548B6" w:rsidRPr="00270453" w:rsidRDefault="00C548B6" w:rsidP="001A2121">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270453" w:rsidRDefault="00C548B6" w:rsidP="00011799">
      <w:pPr>
        <w:pStyle w:val="Ttulo5"/>
      </w:pPr>
      <w:r w:rsidRPr="00270453">
        <w:rPr>
          <w:b/>
        </w:rPr>
        <w:t>35.2.2.-</w:t>
      </w:r>
      <w:r w:rsidRPr="00270453">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270453" w:rsidRDefault="00C548B6" w:rsidP="00011799">
      <w:pPr>
        <w:pStyle w:val="Ttulo5"/>
      </w:pPr>
      <w:r w:rsidRPr="00270453">
        <w:rPr>
          <w:b/>
        </w:rPr>
        <w:t>35.2.3.-</w:t>
      </w:r>
      <w:r w:rsidRPr="00270453">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270453" w:rsidRDefault="00C548B6" w:rsidP="001A2121">
      <w:pPr>
        <w:numPr>
          <w:ilvl w:val="0"/>
          <w:numId w:val="107"/>
        </w:numPr>
        <w:spacing w:before="120" w:after="120"/>
        <w:ind w:left="1985" w:right="-427" w:hanging="284"/>
        <w:jc w:val="both"/>
        <w:rPr>
          <w:rFonts w:ascii="Verdana" w:hAnsi="Verdana"/>
          <w:sz w:val="19"/>
          <w:szCs w:val="19"/>
        </w:rPr>
      </w:pPr>
      <w:r w:rsidRPr="00270453">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270453" w:rsidRDefault="00C548B6" w:rsidP="00AA33FE">
      <w:pPr>
        <w:pStyle w:val="Prrafodelista"/>
        <w:numPr>
          <w:ilvl w:val="0"/>
          <w:numId w:val="135"/>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lastRenderedPageBreak/>
        <w:t>Continuación de l</w:t>
      </w:r>
      <w:r w:rsidR="00246388" w:rsidRPr="00270453">
        <w:rPr>
          <w:rFonts w:ascii="Verdana" w:eastAsia="Arial Unicode MS" w:hAnsi="Verdana"/>
          <w:sz w:val="19"/>
          <w:szCs w:val="19"/>
        </w:rPr>
        <w:t>a ejecución del contrato con la</w:t>
      </w:r>
      <w:r w:rsidRPr="00270453">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270453" w:rsidRDefault="00C548B6" w:rsidP="00AA33FE">
      <w:pPr>
        <w:pStyle w:val="Prrafodelista"/>
        <w:numPr>
          <w:ilvl w:val="0"/>
          <w:numId w:val="135"/>
        </w:numPr>
        <w:spacing w:before="120" w:after="120"/>
        <w:ind w:left="2552" w:right="-427" w:hanging="283"/>
        <w:jc w:val="both"/>
        <w:rPr>
          <w:rFonts w:ascii="Verdana" w:hAnsi="Verdana"/>
          <w:sz w:val="19"/>
          <w:szCs w:val="19"/>
        </w:rPr>
      </w:pPr>
      <w:r w:rsidRPr="00270453">
        <w:rPr>
          <w:rFonts w:ascii="Verdana" w:eastAsia="Arial Unicode MS" w:hAnsi="Verdana"/>
          <w:sz w:val="19"/>
          <w:szCs w:val="19"/>
        </w:rPr>
        <w:t>Continuación de la ejecución del contrato con las componentes iniciales de la UTE, incluida/s la/las declarada</w:t>
      </w:r>
      <w:r w:rsidRPr="00270453">
        <w:rPr>
          <w:rFonts w:ascii="Verdana" w:hAnsi="Verdana"/>
          <w:sz w:val="19"/>
          <w:szCs w:val="19"/>
        </w:rPr>
        <w:t>/s en concurso.</w:t>
      </w:r>
    </w:p>
    <w:p w14:paraId="3B88B209" w14:textId="77777777" w:rsidR="00745B99" w:rsidRPr="00270453" w:rsidRDefault="00C548B6" w:rsidP="001A2121">
      <w:pPr>
        <w:numPr>
          <w:ilvl w:val="0"/>
          <w:numId w:val="107"/>
        </w:numPr>
        <w:spacing w:before="120" w:after="120"/>
        <w:ind w:left="1985" w:right="-427" w:hanging="284"/>
        <w:jc w:val="both"/>
        <w:rPr>
          <w:rFonts w:ascii="Verdana" w:eastAsia="Calibri" w:hAnsi="Verdana"/>
          <w:sz w:val="19"/>
          <w:szCs w:val="19"/>
        </w:rPr>
      </w:pPr>
      <w:r w:rsidRPr="00270453">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270453">
        <w:rPr>
          <w:rFonts w:ascii="Verdana" w:eastAsia="Calibri" w:hAnsi="Verdana"/>
          <w:sz w:val="19"/>
          <w:szCs w:val="19"/>
        </w:rPr>
        <w:t>que el órgano de contratación haya indicado en su resolución.</w:t>
      </w:r>
    </w:p>
    <w:p w14:paraId="0622D911" w14:textId="77777777" w:rsidR="00745B99" w:rsidRPr="00270453" w:rsidRDefault="00745B99">
      <w:pPr>
        <w:rPr>
          <w:rFonts w:ascii="Verdana" w:eastAsia="Calibri" w:hAnsi="Verdana"/>
          <w:sz w:val="19"/>
          <w:szCs w:val="19"/>
        </w:rPr>
      </w:pPr>
      <w:r w:rsidRPr="00270453">
        <w:rPr>
          <w:rFonts w:ascii="Verdana" w:eastAsia="Calibri" w:hAnsi="Verdana"/>
          <w:sz w:val="19"/>
          <w:szCs w:val="19"/>
        </w:rPr>
        <w:br w:type="page"/>
      </w:r>
    </w:p>
    <w:p w14:paraId="01EE13D5" w14:textId="6C30AA90" w:rsidR="00C548B6" w:rsidRPr="00270453" w:rsidRDefault="00C548B6" w:rsidP="000267B2">
      <w:pPr>
        <w:pStyle w:val="Ttulo2"/>
      </w:pPr>
      <w:bookmarkStart w:id="853" w:name="_Toc505598230"/>
      <w:bookmarkStart w:id="854" w:name="_Toc505598307"/>
      <w:bookmarkStart w:id="855" w:name="_Toc505598400"/>
      <w:bookmarkStart w:id="856" w:name="_Toc507512582"/>
      <w:bookmarkStart w:id="857" w:name="_Toc507512883"/>
      <w:bookmarkStart w:id="858" w:name="_Toc528657973"/>
      <w:bookmarkStart w:id="859" w:name="_Toc528658792"/>
      <w:bookmarkStart w:id="860" w:name="_Toc528660419"/>
      <w:bookmarkStart w:id="861" w:name="_Toc528664269"/>
      <w:bookmarkStart w:id="862" w:name="_Toc528665960"/>
      <w:bookmarkStart w:id="863" w:name="_Toc528666585"/>
      <w:bookmarkStart w:id="864" w:name="_Toc528671308"/>
      <w:bookmarkStart w:id="865" w:name="_Toc530728130"/>
      <w:bookmarkStart w:id="866" w:name="_Toc5959035"/>
      <w:bookmarkStart w:id="867" w:name="_Toc34132941"/>
      <w:bookmarkStart w:id="868" w:name="_Toc201908762"/>
      <w:r w:rsidRPr="00270453">
        <w:lastRenderedPageBreak/>
        <w:t>VI.- EXTINCIÓN DEL CONTRATO</w:t>
      </w:r>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p>
    <w:p w14:paraId="257B7DC4" w14:textId="082A996B" w:rsidR="00C548B6" w:rsidRPr="00270453" w:rsidRDefault="00C548B6" w:rsidP="001D3DE3">
      <w:pPr>
        <w:pStyle w:val="Ttulo3"/>
        <w:spacing w:after="120"/>
        <w:rPr>
          <w:rFonts w:eastAsia="Arial Unicode MS"/>
          <w:i/>
        </w:rPr>
      </w:pPr>
      <w:bookmarkStart w:id="869" w:name="_Toc528657974"/>
      <w:bookmarkStart w:id="870" w:name="_Toc528658793"/>
      <w:bookmarkStart w:id="871" w:name="_Toc528660420"/>
      <w:bookmarkStart w:id="872" w:name="_Toc528664270"/>
      <w:bookmarkStart w:id="873" w:name="_Toc528665961"/>
      <w:bookmarkStart w:id="874" w:name="_Toc528666586"/>
      <w:bookmarkStart w:id="875" w:name="_Toc528671309"/>
      <w:bookmarkStart w:id="876" w:name="_Toc530728131"/>
      <w:bookmarkStart w:id="877" w:name="_Toc5959036"/>
      <w:bookmarkStart w:id="878" w:name="_Toc34132942"/>
      <w:bookmarkStart w:id="879" w:name="_Toc201908763"/>
      <w:r w:rsidRPr="00270453">
        <w:rPr>
          <w:rFonts w:eastAsia="Arial Unicode MS"/>
        </w:rPr>
        <w:t>36.- CUMPLIMIENTO: ENTREGA, RECEPCIÓN Y LIQUIDACIÓN</w:t>
      </w:r>
      <w:bookmarkEnd w:id="869"/>
      <w:bookmarkEnd w:id="870"/>
      <w:bookmarkEnd w:id="871"/>
      <w:bookmarkEnd w:id="872"/>
      <w:bookmarkEnd w:id="873"/>
      <w:bookmarkEnd w:id="874"/>
      <w:bookmarkEnd w:id="875"/>
      <w:bookmarkEnd w:id="876"/>
      <w:bookmarkEnd w:id="877"/>
      <w:bookmarkEnd w:id="878"/>
      <w:bookmarkEnd w:id="879"/>
    </w:p>
    <w:p w14:paraId="0D948234" w14:textId="73A31E6E" w:rsidR="00C548B6" w:rsidRPr="00270453" w:rsidRDefault="00C548B6" w:rsidP="001D3DE3">
      <w:pPr>
        <w:pStyle w:val="Ttulo4"/>
        <w:spacing w:after="120"/>
        <w:ind w:left="851" w:right="-427"/>
        <w:jc w:val="both"/>
        <w:rPr>
          <w:b w:val="0"/>
          <w:i/>
          <w:sz w:val="19"/>
          <w:szCs w:val="19"/>
        </w:rPr>
      </w:pPr>
      <w:bookmarkStart w:id="880" w:name="_Toc530728132"/>
      <w:bookmarkStart w:id="881" w:name="_Toc5959037"/>
      <w:r w:rsidRPr="00270453">
        <w:rPr>
          <w:sz w:val="19"/>
          <w:szCs w:val="19"/>
        </w:rPr>
        <w:t>36.1.- Entrega y comprobación del correcto cumplimiento</w:t>
      </w:r>
      <w:bookmarkEnd w:id="880"/>
      <w:bookmarkEnd w:id="881"/>
      <w:r w:rsidR="00A93246" w:rsidRPr="00270453">
        <w:rPr>
          <w:sz w:val="19"/>
          <w:szCs w:val="19"/>
        </w:rPr>
        <w:t>.</w:t>
      </w:r>
    </w:p>
    <w:p w14:paraId="1553BFA3"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Salvo que se prevea otra cosa en el PPTP, la fecha de entrega es la siguiente:</w:t>
      </w:r>
    </w:p>
    <w:p w14:paraId="107DD413" w14:textId="77777777" w:rsidR="00C548B6" w:rsidRPr="00270453" w:rsidRDefault="00C548B6" w:rsidP="00AA33FE">
      <w:pPr>
        <w:pStyle w:val="Prrafodelista"/>
        <w:numPr>
          <w:ilvl w:val="0"/>
          <w:numId w:val="131"/>
        </w:numPr>
        <w:spacing w:before="120" w:after="120"/>
        <w:ind w:left="1418" w:right="-427" w:hanging="284"/>
        <w:jc w:val="both"/>
        <w:rPr>
          <w:rFonts w:ascii="Verdana" w:hAnsi="Verdana"/>
          <w:sz w:val="19"/>
          <w:szCs w:val="19"/>
        </w:rPr>
      </w:pPr>
      <w:r w:rsidRPr="00270453">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270453" w:rsidRDefault="00C548B6" w:rsidP="00AA33FE">
      <w:pPr>
        <w:pStyle w:val="Prrafodelista"/>
        <w:numPr>
          <w:ilvl w:val="0"/>
          <w:numId w:val="131"/>
        </w:numPr>
        <w:spacing w:before="120" w:after="120"/>
        <w:ind w:left="1418" w:right="-427" w:hanging="284"/>
        <w:jc w:val="both"/>
        <w:rPr>
          <w:rFonts w:ascii="Verdana" w:hAnsi="Verdana"/>
          <w:sz w:val="19"/>
          <w:szCs w:val="19"/>
        </w:rPr>
      </w:pPr>
      <w:r w:rsidRPr="00270453">
        <w:rPr>
          <w:rFonts w:ascii="Verdana" w:hAnsi="Verdana"/>
          <w:sz w:val="19"/>
          <w:szCs w:val="19"/>
        </w:rPr>
        <w:t>En los contratos de tracto sucesivo: el día en que finaliza el plazo total de duración del contrato.</w:t>
      </w:r>
    </w:p>
    <w:p w14:paraId="468D403C"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270453" w:rsidRDefault="00C548B6" w:rsidP="001A2121">
      <w:pPr>
        <w:numPr>
          <w:ilvl w:val="0"/>
          <w:numId w:val="108"/>
        </w:numPr>
        <w:spacing w:before="120" w:after="120"/>
        <w:ind w:left="1418" w:right="-427" w:hanging="283"/>
        <w:jc w:val="both"/>
        <w:rPr>
          <w:rFonts w:ascii="Verdana" w:hAnsi="Verdana"/>
          <w:sz w:val="19"/>
          <w:szCs w:val="19"/>
        </w:rPr>
      </w:pPr>
      <w:r w:rsidRPr="00270453">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270453" w:rsidRDefault="00C548B6" w:rsidP="001A2121">
      <w:pPr>
        <w:numPr>
          <w:ilvl w:val="0"/>
          <w:numId w:val="108"/>
        </w:numPr>
        <w:spacing w:before="120" w:after="120"/>
        <w:ind w:left="1418" w:right="-427" w:hanging="283"/>
        <w:jc w:val="both"/>
        <w:rPr>
          <w:rFonts w:ascii="Verdana" w:hAnsi="Verdana"/>
          <w:sz w:val="19"/>
          <w:szCs w:val="19"/>
        </w:rPr>
      </w:pPr>
      <w:r w:rsidRPr="00270453">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Si la contratista no formulase reclamación dentro de plazo indicado, se entenderá que se encuentra conforme con las instrucciones y obligad</w:t>
      </w:r>
      <w:r w:rsidR="008830EF" w:rsidRPr="00270453">
        <w:rPr>
          <w:rFonts w:ascii="Verdana" w:hAnsi="Verdana"/>
          <w:sz w:val="19"/>
          <w:szCs w:val="19"/>
        </w:rPr>
        <w:t>a</w:t>
      </w:r>
      <w:r w:rsidRPr="00270453">
        <w:rPr>
          <w:rFonts w:ascii="Verdana" w:hAnsi="Verdana"/>
          <w:sz w:val="19"/>
          <w:szCs w:val="19"/>
        </w:rPr>
        <w:t xml:space="preserve"> a subsanar los defectos observados.</w:t>
      </w:r>
    </w:p>
    <w:p w14:paraId="312219EF"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270453" w:rsidRDefault="00C548B6" w:rsidP="001D3DE3">
      <w:pPr>
        <w:pStyle w:val="Ttulo4"/>
        <w:spacing w:after="120"/>
        <w:ind w:left="851" w:right="-427"/>
        <w:jc w:val="both"/>
        <w:rPr>
          <w:b w:val="0"/>
          <w:i/>
          <w:sz w:val="19"/>
          <w:szCs w:val="19"/>
        </w:rPr>
      </w:pPr>
      <w:bookmarkStart w:id="882" w:name="_Toc530728133"/>
      <w:bookmarkStart w:id="883" w:name="_Toc5959038"/>
      <w:r w:rsidRPr="00270453">
        <w:rPr>
          <w:sz w:val="19"/>
          <w:szCs w:val="19"/>
        </w:rPr>
        <w:t>36.2.- Subsanación de defectos</w:t>
      </w:r>
      <w:bookmarkEnd w:id="882"/>
      <w:bookmarkEnd w:id="883"/>
      <w:r w:rsidR="00A93246" w:rsidRPr="00270453">
        <w:rPr>
          <w:sz w:val="19"/>
          <w:szCs w:val="19"/>
        </w:rPr>
        <w:t>.</w:t>
      </w:r>
    </w:p>
    <w:p w14:paraId="183FDCFD" w14:textId="1B7C6AD8" w:rsidR="00C548B6" w:rsidRPr="00270453" w:rsidRDefault="00C548B6" w:rsidP="00011799">
      <w:pPr>
        <w:pStyle w:val="Ttulo5"/>
      </w:pPr>
      <w:r w:rsidRPr="00270453">
        <w:rPr>
          <w:b/>
        </w:rPr>
        <w:t>36.2.1.-</w:t>
      </w:r>
      <w:r w:rsidRPr="00270453">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270453" w:rsidRDefault="00C548B6" w:rsidP="001A2121">
      <w:pPr>
        <w:numPr>
          <w:ilvl w:val="0"/>
          <w:numId w:val="109"/>
        </w:numPr>
        <w:spacing w:before="120" w:after="120"/>
        <w:ind w:left="1985" w:right="-427" w:hanging="284"/>
        <w:jc w:val="both"/>
        <w:rPr>
          <w:rFonts w:ascii="Verdana" w:hAnsi="Verdana"/>
          <w:sz w:val="19"/>
          <w:szCs w:val="19"/>
        </w:rPr>
      </w:pPr>
      <w:r w:rsidRPr="00270453">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270453" w:rsidRDefault="00C548B6" w:rsidP="001A2121">
      <w:pPr>
        <w:numPr>
          <w:ilvl w:val="0"/>
          <w:numId w:val="109"/>
        </w:numPr>
        <w:spacing w:before="120" w:after="120"/>
        <w:ind w:left="1985" w:right="-427" w:hanging="284"/>
        <w:jc w:val="both"/>
        <w:rPr>
          <w:rFonts w:ascii="Verdana" w:hAnsi="Verdana"/>
          <w:sz w:val="19"/>
          <w:szCs w:val="19"/>
        </w:rPr>
      </w:pPr>
      <w:r w:rsidRPr="00270453">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270453" w:rsidRDefault="00C548B6" w:rsidP="001A2121">
      <w:pPr>
        <w:numPr>
          <w:ilvl w:val="0"/>
          <w:numId w:val="110"/>
        </w:numPr>
        <w:spacing w:before="120" w:after="120"/>
        <w:ind w:left="2552" w:right="-427" w:hanging="283"/>
        <w:jc w:val="both"/>
        <w:rPr>
          <w:rFonts w:ascii="Verdana" w:hAnsi="Verdana"/>
          <w:sz w:val="19"/>
          <w:szCs w:val="19"/>
        </w:rPr>
      </w:pPr>
      <w:r w:rsidRPr="00270453">
        <w:rPr>
          <w:rFonts w:ascii="Verdana" w:hAnsi="Verdana"/>
          <w:sz w:val="19"/>
          <w:szCs w:val="19"/>
        </w:rPr>
        <w:lastRenderedPageBreak/>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270453" w:rsidRDefault="00C548B6" w:rsidP="001A2121">
      <w:pPr>
        <w:numPr>
          <w:ilvl w:val="0"/>
          <w:numId w:val="110"/>
        </w:numPr>
        <w:spacing w:before="120" w:after="120"/>
        <w:ind w:left="2552" w:right="-427" w:hanging="283"/>
        <w:jc w:val="both"/>
        <w:rPr>
          <w:rFonts w:ascii="Verdana" w:hAnsi="Verdana"/>
          <w:sz w:val="19"/>
          <w:szCs w:val="19"/>
        </w:rPr>
      </w:pPr>
      <w:r w:rsidRPr="00270453">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270453" w:rsidRDefault="00C548B6" w:rsidP="001D3DE3">
      <w:pPr>
        <w:spacing w:before="120" w:after="120"/>
        <w:ind w:left="567" w:right="-427" w:firstLine="1"/>
        <w:jc w:val="both"/>
        <w:rPr>
          <w:rFonts w:ascii="Verdana" w:hAnsi="Verdana"/>
          <w:sz w:val="19"/>
          <w:szCs w:val="19"/>
        </w:rPr>
      </w:pPr>
      <w:r w:rsidRPr="00270453">
        <w:rPr>
          <w:rFonts w:ascii="Verdana" w:hAnsi="Verdana"/>
          <w:sz w:val="19"/>
          <w:szCs w:val="19"/>
        </w:rPr>
        <w:t>Si la contratista no subsanase en el</w:t>
      </w:r>
      <w:r w:rsidR="008830EF" w:rsidRPr="00270453">
        <w:rPr>
          <w:rFonts w:ascii="Verdana" w:hAnsi="Verdana"/>
          <w:sz w:val="19"/>
          <w:szCs w:val="19"/>
        </w:rPr>
        <w:t xml:space="preserve"> segundo</w:t>
      </w:r>
      <w:r w:rsidRPr="00270453">
        <w:rPr>
          <w:rFonts w:ascii="Verdana" w:hAnsi="Verdana"/>
          <w:sz w:val="19"/>
          <w:szCs w:val="19"/>
        </w:rPr>
        <w:t xml:space="preserve"> plazo otorgado al efecto, se procederá a la resolución del contrato con incautación de garantía y obligación de la contratista de abonar al poder adjudicador los </w:t>
      </w:r>
      <w:r w:rsidRPr="00270453">
        <w:rPr>
          <w:rFonts w:ascii="Verdana" w:hAnsi="Verdana" w:cs="sans-serif"/>
          <w:sz w:val="19"/>
          <w:szCs w:val="19"/>
        </w:rPr>
        <w:t>daños y perjuicios ocasionados en lo que excedan del importe de la garantía incautada</w:t>
      </w:r>
      <w:r w:rsidRPr="00270453">
        <w:rPr>
          <w:rFonts w:ascii="Verdana" w:hAnsi="Verdana"/>
          <w:sz w:val="19"/>
          <w:szCs w:val="19"/>
        </w:rPr>
        <w:t>.</w:t>
      </w:r>
    </w:p>
    <w:p w14:paraId="77173008" w14:textId="6A465D93" w:rsidR="00C548B6" w:rsidRPr="00270453" w:rsidRDefault="00C548B6" w:rsidP="00011799">
      <w:pPr>
        <w:pStyle w:val="Ttulo5"/>
      </w:pPr>
      <w:r w:rsidRPr="00270453">
        <w:rPr>
          <w:b/>
        </w:rPr>
        <w:t>36.2.2.-</w:t>
      </w:r>
      <w:r w:rsidRPr="00270453">
        <w:t xml:space="preserve"> La subsanación de errores y corrección de deficiencias en los contratos de elaboración de proyectos de obra se rigen por el art. 314 LCSP.</w:t>
      </w:r>
    </w:p>
    <w:p w14:paraId="4F9A971F" w14:textId="58A75DA6" w:rsidR="00C548B6" w:rsidRPr="00270453" w:rsidRDefault="00C548B6" w:rsidP="001D3DE3">
      <w:pPr>
        <w:pStyle w:val="Ttulo4"/>
        <w:spacing w:after="120"/>
        <w:ind w:left="851" w:right="-427"/>
        <w:jc w:val="both"/>
        <w:rPr>
          <w:b w:val="0"/>
          <w:i/>
          <w:sz w:val="19"/>
          <w:szCs w:val="19"/>
        </w:rPr>
      </w:pPr>
      <w:bookmarkStart w:id="884" w:name="_Toc530728134"/>
      <w:bookmarkStart w:id="885" w:name="_Toc5959039"/>
      <w:r w:rsidRPr="00270453">
        <w:rPr>
          <w:sz w:val="19"/>
          <w:szCs w:val="19"/>
        </w:rPr>
        <w:t>36.3.- Recepción</w:t>
      </w:r>
      <w:bookmarkEnd w:id="884"/>
      <w:bookmarkEnd w:id="885"/>
      <w:r w:rsidR="00A93246" w:rsidRPr="00270453">
        <w:rPr>
          <w:sz w:val="19"/>
          <w:szCs w:val="19"/>
        </w:rPr>
        <w:t>.</w:t>
      </w:r>
    </w:p>
    <w:p w14:paraId="78A44F9C" w14:textId="303BFAA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270453">
        <w:rPr>
          <w:rFonts w:ascii="Verdana" w:hAnsi="Verdana"/>
          <w:sz w:val="19"/>
          <w:szCs w:val="19"/>
        </w:rPr>
        <w:t xml:space="preserve">de </w:t>
      </w:r>
      <w:r w:rsidRPr="00270453">
        <w:rPr>
          <w:rFonts w:ascii="Verdana" w:hAnsi="Verdana"/>
          <w:sz w:val="19"/>
          <w:szCs w:val="19"/>
        </w:rPr>
        <w:t>comprobación favorable o haya prestado conformidad a certificaciones de servicios parciales.</w:t>
      </w:r>
    </w:p>
    <w:p w14:paraId="528EFB39"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En el supuesto de que la/el responsable del contrato haya concluido que se han cumplido correctamente las condiciones pactadas</w:t>
      </w:r>
      <w:r w:rsidR="003C1169" w:rsidRPr="00270453">
        <w:rPr>
          <w:rFonts w:ascii="Verdana" w:hAnsi="Verdana"/>
          <w:sz w:val="19"/>
          <w:szCs w:val="19"/>
        </w:rPr>
        <w:t>,</w:t>
      </w:r>
      <w:r w:rsidRPr="00270453">
        <w:rPr>
          <w:rFonts w:ascii="Verdana" w:hAnsi="Verdana"/>
          <w:sz w:val="19"/>
          <w:szCs w:val="19"/>
        </w:rPr>
        <w:t xml:space="preserve"> se procederá a la recepción del contrato.</w:t>
      </w:r>
    </w:p>
    <w:p w14:paraId="524894BE"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270453" w:rsidRDefault="00C548B6" w:rsidP="001D3DE3">
      <w:pPr>
        <w:pStyle w:val="Ttulo4"/>
        <w:spacing w:after="120"/>
        <w:ind w:left="851" w:right="-427"/>
        <w:jc w:val="both"/>
        <w:rPr>
          <w:b w:val="0"/>
          <w:i/>
          <w:sz w:val="19"/>
          <w:szCs w:val="19"/>
        </w:rPr>
      </w:pPr>
      <w:bookmarkStart w:id="886" w:name="_Toc530728135"/>
      <w:bookmarkStart w:id="887" w:name="_Toc5959040"/>
      <w:r w:rsidRPr="00270453">
        <w:rPr>
          <w:sz w:val="19"/>
          <w:szCs w:val="19"/>
        </w:rPr>
        <w:t>36.4.- Liquidación</w:t>
      </w:r>
      <w:bookmarkEnd w:id="886"/>
      <w:bookmarkEnd w:id="887"/>
      <w:r w:rsidR="00A93246" w:rsidRPr="00270453">
        <w:rPr>
          <w:sz w:val="19"/>
          <w:szCs w:val="19"/>
        </w:rPr>
        <w:t>.</w:t>
      </w:r>
    </w:p>
    <w:p w14:paraId="3B99600C"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3B1C489B" w:rsidR="00C548B6" w:rsidRPr="00270453" w:rsidRDefault="00C548B6" w:rsidP="001D3DE3">
      <w:pPr>
        <w:pStyle w:val="Ttulo3"/>
        <w:spacing w:after="120"/>
        <w:rPr>
          <w:rFonts w:eastAsia="Arial Unicode MS"/>
          <w:i/>
        </w:rPr>
      </w:pPr>
      <w:bookmarkStart w:id="888" w:name="_Toc528657975"/>
      <w:bookmarkStart w:id="889" w:name="_Toc528658794"/>
      <w:bookmarkStart w:id="890" w:name="_Toc528660421"/>
      <w:bookmarkStart w:id="891" w:name="_Toc528664271"/>
      <w:bookmarkStart w:id="892" w:name="_Toc528665962"/>
      <w:bookmarkStart w:id="893" w:name="_Toc528666587"/>
      <w:bookmarkStart w:id="894" w:name="_Toc528671310"/>
      <w:bookmarkStart w:id="895" w:name="_Toc530728136"/>
      <w:bookmarkStart w:id="896" w:name="_Toc5959041"/>
      <w:bookmarkStart w:id="897" w:name="_Toc34132943"/>
      <w:bookmarkStart w:id="898" w:name="_Toc201908764"/>
      <w:r w:rsidRPr="00270453">
        <w:rPr>
          <w:rFonts w:eastAsia="Arial Unicode MS"/>
        </w:rPr>
        <w:t>37.- PLAZO DE GARANTÍA Y DEVOLUCIóN DE LA GARANTÍA</w:t>
      </w:r>
      <w:bookmarkEnd w:id="888"/>
      <w:bookmarkEnd w:id="889"/>
      <w:bookmarkEnd w:id="890"/>
      <w:bookmarkEnd w:id="891"/>
      <w:bookmarkEnd w:id="892"/>
      <w:bookmarkEnd w:id="893"/>
      <w:bookmarkEnd w:id="894"/>
      <w:bookmarkEnd w:id="895"/>
      <w:bookmarkEnd w:id="896"/>
      <w:bookmarkEnd w:id="897"/>
      <w:bookmarkEnd w:id="898"/>
    </w:p>
    <w:p w14:paraId="15D33364" w14:textId="53A0B56E" w:rsidR="00C548B6" w:rsidRPr="00270453" w:rsidRDefault="00C548B6" w:rsidP="001D3DE3">
      <w:pPr>
        <w:pStyle w:val="Ttulo4"/>
        <w:spacing w:after="120"/>
        <w:ind w:left="851" w:right="-427"/>
        <w:jc w:val="both"/>
        <w:rPr>
          <w:b w:val="0"/>
          <w:i/>
          <w:sz w:val="19"/>
          <w:szCs w:val="19"/>
        </w:rPr>
      </w:pPr>
      <w:bookmarkStart w:id="899" w:name="_Toc530728137"/>
      <w:bookmarkStart w:id="900" w:name="_Toc5959042"/>
      <w:r w:rsidRPr="00270453">
        <w:rPr>
          <w:sz w:val="19"/>
          <w:szCs w:val="19"/>
        </w:rPr>
        <w:t>37.1.- Obligaciones de la contratista</w:t>
      </w:r>
      <w:bookmarkEnd w:id="899"/>
      <w:bookmarkEnd w:id="900"/>
      <w:r w:rsidR="00A93246" w:rsidRPr="00270453">
        <w:rPr>
          <w:sz w:val="19"/>
          <w:szCs w:val="19"/>
        </w:rPr>
        <w:t>.</w:t>
      </w:r>
    </w:p>
    <w:p w14:paraId="62674AA8"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lastRenderedPageBreak/>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270453" w:rsidRDefault="00C548B6" w:rsidP="001D3DE3">
      <w:pPr>
        <w:pStyle w:val="Ttulo4"/>
        <w:spacing w:after="120"/>
        <w:ind w:left="851" w:right="-427"/>
        <w:jc w:val="both"/>
        <w:rPr>
          <w:b w:val="0"/>
          <w:i/>
          <w:sz w:val="19"/>
          <w:szCs w:val="19"/>
        </w:rPr>
      </w:pPr>
      <w:bookmarkStart w:id="901" w:name="_Toc530728138"/>
      <w:bookmarkStart w:id="902" w:name="_Toc5959043"/>
      <w:r w:rsidRPr="00270453">
        <w:rPr>
          <w:sz w:val="19"/>
          <w:szCs w:val="19"/>
        </w:rPr>
        <w:t>37.2.- Devolución de la garantía</w:t>
      </w:r>
      <w:bookmarkEnd w:id="901"/>
      <w:bookmarkEnd w:id="902"/>
      <w:r w:rsidR="00A93246" w:rsidRPr="00270453">
        <w:rPr>
          <w:sz w:val="19"/>
          <w:szCs w:val="19"/>
        </w:rPr>
        <w:t>.</w:t>
      </w:r>
    </w:p>
    <w:p w14:paraId="6AE3DFA9" w14:textId="6BEDBDCE" w:rsidR="00C548B6" w:rsidRPr="00270453" w:rsidRDefault="00C548B6" w:rsidP="00011799">
      <w:pPr>
        <w:pStyle w:val="Ttulo5"/>
      </w:pPr>
      <w:r w:rsidRPr="00270453">
        <w:rPr>
          <w:b/>
        </w:rPr>
        <w:t>37.2.1.-</w:t>
      </w:r>
      <w:r w:rsidRPr="00270453">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270453" w:rsidRDefault="00C548B6" w:rsidP="00011799">
      <w:pPr>
        <w:pStyle w:val="Ttulo5"/>
      </w:pPr>
      <w:r w:rsidRPr="00270453">
        <w:rPr>
          <w:b/>
        </w:rPr>
        <w:t>37.2.2.-</w:t>
      </w:r>
      <w:r w:rsidRPr="00270453">
        <w:t xml:space="preserve"> En el supuesto de que en la cláusula 15.4 cláusulas específicas del contrato se establezca plazo de garantía, una vez transcurrido este se efectuarán las siguientes actuaciones:</w:t>
      </w:r>
    </w:p>
    <w:p w14:paraId="2DEFAB5F" w14:textId="77777777" w:rsidR="00C548B6" w:rsidRPr="00270453" w:rsidRDefault="00C548B6" w:rsidP="001A2121">
      <w:pPr>
        <w:numPr>
          <w:ilvl w:val="0"/>
          <w:numId w:val="11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270453">
        <w:rPr>
          <w:rFonts w:ascii="Verdana" w:hAnsi="Verdana"/>
          <w:sz w:val="19"/>
          <w:szCs w:val="19"/>
        </w:rPr>
        <w:t>devolución o cancelación de la garantía.</w:t>
      </w:r>
    </w:p>
    <w:p w14:paraId="5E8E1ECC" w14:textId="77777777" w:rsidR="00C548B6" w:rsidRPr="00270453" w:rsidRDefault="00C548B6" w:rsidP="001D3DE3">
      <w:pPr>
        <w:spacing w:before="120" w:after="120"/>
        <w:ind w:left="1985" w:right="-427"/>
        <w:jc w:val="both"/>
        <w:rPr>
          <w:rFonts w:ascii="Verdana" w:eastAsia="Arial Unicode MS" w:hAnsi="Verdana"/>
          <w:sz w:val="19"/>
          <w:szCs w:val="19"/>
        </w:rPr>
      </w:pPr>
      <w:r w:rsidRPr="00270453">
        <w:rPr>
          <w:rFonts w:ascii="Verdana" w:hAnsi="Verdana"/>
          <w:sz w:val="19"/>
          <w:szCs w:val="19"/>
        </w:rPr>
        <w:t xml:space="preserve">La resolución se adoptará y notificará a la contratista en el plazo máximo de dos (2) meses a contar desde la finalización el plazo de garantía, y se comunicará </w:t>
      </w:r>
      <w:r w:rsidRPr="00270453">
        <w:rPr>
          <w:rFonts w:ascii="Verdana" w:eastAsia="Arial Unicode MS" w:hAnsi="Verdana"/>
          <w:sz w:val="19"/>
          <w:szCs w:val="19"/>
        </w:rPr>
        <w:t>a la Tesorería General del País Vasco u órgano equivalente del poder adjudicador que corresponda.</w:t>
      </w:r>
    </w:p>
    <w:p w14:paraId="0D40564C" w14:textId="77777777" w:rsidR="00C548B6" w:rsidRPr="00270453" w:rsidRDefault="00C548B6" w:rsidP="001A2121">
      <w:pPr>
        <w:numPr>
          <w:ilvl w:val="0"/>
          <w:numId w:val="11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270453">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270453" w:rsidRDefault="00C548B6" w:rsidP="001D3DE3">
      <w:pPr>
        <w:spacing w:before="120" w:after="120"/>
        <w:ind w:left="1985" w:right="-427"/>
        <w:jc w:val="both"/>
        <w:rPr>
          <w:rFonts w:ascii="Verdana" w:eastAsia="Arial Unicode MS" w:hAnsi="Verdana"/>
          <w:sz w:val="19"/>
          <w:szCs w:val="19"/>
        </w:rPr>
      </w:pPr>
      <w:r w:rsidRPr="00270453">
        <w:rPr>
          <w:rFonts w:ascii="Verdana" w:eastAsia="Arial Unicode MS" w:hAnsi="Verdana"/>
          <w:sz w:val="19"/>
          <w:szCs w:val="19"/>
        </w:rPr>
        <w:t xml:space="preserve">Si la contratista no cumple con las instrucciones dictadas por la/el responsable del </w:t>
      </w:r>
      <w:r w:rsidRPr="00270453">
        <w:rPr>
          <w:rFonts w:ascii="Verdana" w:hAnsi="Verdana"/>
          <w:sz w:val="19"/>
          <w:szCs w:val="19"/>
        </w:rPr>
        <w:t>contrato</w:t>
      </w:r>
      <w:r w:rsidRPr="00270453">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270453" w:rsidRDefault="00C548B6" w:rsidP="00011799">
      <w:pPr>
        <w:pStyle w:val="Ttulo5"/>
      </w:pPr>
      <w:r w:rsidRPr="00270453">
        <w:rPr>
          <w:b/>
        </w:rPr>
        <w:t>37.2.3.-</w:t>
      </w:r>
      <w:r w:rsidRPr="00270453">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270453" w:rsidRDefault="001846AF" w:rsidP="001846AF">
      <w:pPr>
        <w:ind w:left="1418" w:right="-427"/>
        <w:jc w:val="both"/>
        <w:rPr>
          <w:rFonts w:ascii="Verdana" w:eastAsia="Arial Unicode MS" w:hAnsi="Verdana"/>
          <w:sz w:val="19"/>
          <w:szCs w:val="18"/>
        </w:rPr>
      </w:pPr>
      <w:r w:rsidRPr="00270453">
        <w:rPr>
          <w:rFonts w:ascii="Verdana" w:eastAsia="Arial Unicode MS" w:hAnsi="Verdana"/>
          <w:sz w:val="19"/>
          <w:szCs w:val="18"/>
        </w:rPr>
        <w:lastRenderedPageBreak/>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270453" w:rsidRDefault="00DA5424" w:rsidP="00DA5424">
      <w:pPr>
        <w:pStyle w:val="Ttulo5"/>
        <w:ind w:right="-427"/>
      </w:pPr>
      <w:bookmarkStart w:id="903" w:name="_Toc41549426"/>
      <w:bookmarkStart w:id="904" w:name="_Toc48120836"/>
      <w:r w:rsidRPr="00270453">
        <w:rPr>
          <w:b/>
        </w:rPr>
        <w:t>37.2.4.-</w:t>
      </w:r>
      <w:r w:rsidRPr="00270453">
        <w:t xml:space="preserve"> Transcurrido un (1) año desde la fecha de terminación del contrato, </w:t>
      </w:r>
      <w:r w:rsidR="007956D5" w:rsidRPr="00270453">
        <w:t xml:space="preserve">y vencido el plazo de garantía, </w:t>
      </w:r>
      <w:r w:rsidRPr="00270453">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03"/>
      <w:bookmarkEnd w:id="904"/>
      <w:r w:rsidRPr="00270453">
        <w:t xml:space="preserve"> </w:t>
      </w:r>
    </w:p>
    <w:p w14:paraId="1F58DDEC" w14:textId="77777777" w:rsidR="00DA5424" w:rsidRPr="00270453" w:rsidRDefault="00DA5424" w:rsidP="00DA5424">
      <w:pPr>
        <w:spacing w:before="120" w:after="120"/>
        <w:ind w:left="1400" w:right="-427"/>
        <w:jc w:val="both"/>
        <w:rPr>
          <w:rFonts w:ascii="Verdana" w:eastAsia="Arial Unicode MS" w:hAnsi="Verdana"/>
          <w:sz w:val="19"/>
          <w:szCs w:val="19"/>
        </w:rPr>
      </w:pPr>
      <w:r w:rsidRPr="00270453">
        <w:rPr>
          <w:rFonts w:ascii="Verdana" w:eastAsia="Arial Unicode MS" w:hAnsi="Verdana"/>
          <w:sz w:val="19"/>
          <w:szCs w:val="19"/>
        </w:rPr>
        <w:t>El plazo de un (1) año señalado en el párrafo anterior se reducirá a seis (6) meses en los siguientes casos:</w:t>
      </w:r>
    </w:p>
    <w:p w14:paraId="2F4660CE" w14:textId="750B6CB2" w:rsidR="00DA5424" w:rsidRPr="00270453" w:rsidRDefault="00DA5424" w:rsidP="00AA33FE">
      <w:pPr>
        <w:pStyle w:val="Prrafodelista"/>
        <w:numPr>
          <w:ilvl w:val="0"/>
          <w:numId w:val="144"/>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 xml:space="preserve">Cuando el </w:t>
      </w:r>
      <w:r w:rsidR="007956D5" w:rsidRPr="00270453">
        <w:rPr>
          <w:rFonts w:ascii="Verdana" w:eastAsia="Arial Unicode MS" w:hAnsi="Verdana"/>
          <w:sz w:val="19"/>
          <w:szCs w:val="19"/>
        </w:rPr>
        <w:t>valor estimado</w:t>
      </w:r>
      <w:r w:rsidRPr="00270453">
        <w:rPr>
          <w:rFonts w:ascii="Verdana" w:eastAsia="Arial Unicode MS" w:hAnsi="Verdana"/>
          <w:sz w:val="19"/>
          <w:szCs w:val="19"/>
        </w:rPr>
        <w:t xml:space="preserve"> del contrato sea inferior a 100.000 euros.</w:t>
      </w:r>
    </w:p>
    <w:p w14:paraId="39FC8FE9" w14:textId="77777777" w:rsidR="00DA5424" w:rsidRPr="00270453" w:rsidRDefault="00DA5424" w:rsidP="00AA33FE">
      <w:pPr>
        <w:pStyle w:val="Prrafodelista"/>
        <w:numPr>
          <w:ilvl w:val="0"/>
          <w:numId w:val="144"/>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 xml:space="preserve">Cuando la contratista reúna los requisitos de pequeña o mediana empresa, definida según lo establecido en el </w:t>
      </w:r>
      <w:r w:rsidRPr="00270453">
        <w:rPr>
          <w:rFonts w:ascii="Verdana" w:hAnsi="Verdana" w:cs="Tahoma"/>
          <w:sz w:val="19"/>
          <w:szCs w:val="19"/>
        </w:rPr>
        <w:t>Anexo I</w:t>
      </w:r>
      <w:r w:rsidRPr="00270453">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270453" w:rsidRDefault="00C548B6" w:rsidP="001D3DE3">
      <w:pPr>
        <w:pStyle w:val="Ttulo3"/>
        <w:spacing w:after="120"/>
        <w:rPr>
          <w:rFonts w:eastAsia="Arial Unicode MS"/>
          <w:i/>
        </w:rPr>
      </w:pPr>
      <w:bookmarkStart w:id="905" w:name="_Toc528657976"/>
      <w:bookmarkStart w:id="906" w:name="_Toc528658795"/>
      <w:bookmarkStart w:id="907" w:name="_Toc528660422"/>
      <w:bookmarkStart w:id="908" w:name="_Toc528664272"/>
      <w:bookmarkStart w:id="909" w:name="_Toc528665963"/>
      <w:bookmarkStart w:id="910" w:name="_Toc528666588"/>
      <w:bookmarkStart w:id="911" w:name="_Toc528671311"/>
      <w:bookmarkStart w:id="912" w:name="_Toc530728139"/>
      <w:bookmarkStart w:id="913" w:name="_Toc5959044"/>
      <w:bookmarkStart w:id="914" w:name="_Toc34132944"/>
      <w:bookmarkStart w:id="915" w:name="_Toc201908765"/>
      <w:r w:rsidRPr="00270453">
        <w:rPr>
          <w:rFonts w:eastAsia="Arial Unicode MS"/>
        </w:rPr>
        <w:t>38.- RESOLUCIÓN DEL CONTRATO</w:t>
      </w:r>
      <w:bookmarkEnd w:id="905"/>
      <w:bookmarkEnd w:id="906"/>
      <w:bookmarkEnd w:id="907"/>
      <w:bookmarkEnd w:id="908"/>
      <w:bookmarkEnd w:id="909"/>
      <w:bookmarkEnd w:id="910"/>
      <w:bookmarkEnd w:id="911"/>
      <w:bookmarkEnd w:id="912"/>
      <w:bookmarkEnd w:id="913"/>
      <w:bookmarkEnd w:id="914"/>
      <w:bookmarkEnd w:id="915"/>
    </w:p>
    <w:p w14:paraId="19B1D970"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270453" w:rsidRDefault="00C548B6" w:rsidP="001A2121">
      <w:pPr>
        <w:numPr>
          <w:ilvl w:val="0"/>
          <w:numId w:val="112"/>
        </w:numPr>
        <w:spacing w:before="120" w:after="120"/>
        <w:ind w:left="851" w:right="-427" w:hanging="283"/>
        <w:jc w:val="both"/>
        <w:rPr>
          <w:rFonts w:ascii="Verdana" w:hAnsi="Verdana"/>
          <w:sz w:val="19"/>
          <w:szCs w:val="19"/>
        </w:rPr>
      </w:pPr>
      <w:r w:rsidRPr="00270453">
        <w:rPr>
          <w:rFonts w:ascii="Verdana" w:hAnsi="Verdana"/>
          <w:sz w:val="19"/>
          <w:szCs w:val="19"/>
        </w:rPr>
        <w:t>La obstrucción a las facultades de dirección e inspección del poder adjudicador de conformidad con lo dispuesto en el segundo párrafo del art. 190 LCSP</w:t>
      </w:r>
      <w:r w:rsidR="00291BD2" w:rsidRPr="00270453">
        <w:rPr>
          <w:rFonts w:ascii="Verdana" w:hAnsi="Verdana"/>
          <w:sz w:val="19"/>
          <w:szCs w:val="19"/>
        </w:rPr>
        <w:t>.</w:t>
      </w:r>
    </w:p>
    <w:p w14:paraId="362EE840" w14:textId="40BB2EE2" w:rsidR="00C548B6" w:rsidRPr="00270453" w:rsidRDefault="00C548B6" w:rsidP="001A2121">
      <w:pPr>
        <w:numPr>
          <w:ilvl w:val="0"/>
          <w:numId w:val="112"/>
        </w:numPr>
        <w:spacing w:before="120" w:after="120"/>
        <w:ind w:left="851" w:right="-427" w:hanging="283"/>
        <w:jc w:val="both"/>
        <w:rPr>
          <w:rFonts w:ascii="Verdana" w:hAnsi="Verdana"/>
          <w:sz w:val="19"/>
          <w:szCs w:val="19"/>
        </w:rPr>
      </w:pPr>
      <w:r w:rsidRPr="00270453">
        <w:rPr>
          <w:rFonts w:ascii="Verdana" w:hAnsi="Verdana"/>
          <w:sz w:val="19"/>
          <w:szCs w:val="19"/>
        </w:rPr>
        <w:t>El incumplimiento de la obligación de la contratista de respetar el carácter confidencial.</w:t>
      </w:r>
    </w:p>
    <w:p w14:paraId="4090A96E" w14:textId="7906FC33" w:rsidR="00C548B6" w:rsidRPr="00032B96" w:rsidRDefault="00E958F7" w:rsidP="00032B96">
      <w:pPr>
        <w:numPr>
          <w:ilvl w:val="0"/>
          <w:numId w:val="112"/>
        </w:numPr>
        <w:spacing w:before="120" w:after="120"/>
        <w:ind w:left="851" w:right="-427" w:hanging="283"/>
        <w:jc w:val="both"/>
        <w:rPr>
          <w:rFonts w:ascii="Verdana" w:hAnsi="Verdana"/>
          <w:sz w:val="16"/>
          <w:szCs w:val="16"/>
        </w:rPr>
      </w:pPr>
      <w:r w:rsidRPr="00032B96">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r w:rsidR="00C548B6" w:rsidRPr="00032B96">
        <w:rPr>
          <w:rFonts w:ascii="Verdana" w:hAnsi="Verdana"/>
          <w:sz w:val="20"/>
          <w:szCs w:val="20"/>
        </w:rPr>
        <w:br w:type="page"/>
      </w:r>
    </w:p>
    <w:p w14:paraId="08C0B40F" w14:textId="12328409" w:rsidR="00C548B6" w:rsidRPr="00270453" w:rsidRDefault="00C548B6" w:rsidP="000267B2">
      <w:pPr>
        <w:pStyle w:val="Ttulo2"/>
      </w:pPr>
      <w:bookmarkStart w:id="916" w:name="_Toc505598231"/>
      <w:bookmarkStart w:id="917" w:name="_Toc505598308"/>
      <w:bookmarkStart w:id="918" w:name="_Toc505598401"/>
      <w:bookmarkStart w:id="919" w:name="_Toc507512583"/>
      <w:bookmarkStart w:id="920" w:name="_Toc507512884"/>
      <w:bookmarkStart w:id="921" w:name="_Toc528657977"/>
      <w:bookmarkStart w:id="922" w:name="_Toc528658796"/>
      <w:bookmarkStart w:id="923" w:name="_Toc528660423"/>
      <w:bookmarkStart w:id="924" w:name="_Toc528664273"/>
      <w:bookmarkStart w:id="925" w:name="_Toc528665964"/>
      <w:bookmarkStart w:id="926" w:name="_Toc528666589"/>
      <w:bookmarkStart w:id="927" w:name="_Toc528671312"/>
      <w:bookmarkStart w:id="928" w:name="_Toc530728140"/>
      <w:bookmarkStart w:id="929" w:name="_Toc5959045"/>
      <w:bookmarkStart w:id="930" w:name="_Toc34132945"/>
      <w:bookmarkStart w:id="931" w:name="_Toc201908766"/>
      <w:r w:rsidRPr="00270453">
        <w:lastRenderedPageBreak/>
        <w:t>VII.- INCIDENCIAS Y REVISIÓN DE ACTOS</w:t>
      </w:r>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p>
    <w:p w14:paraId="63C867C8" w14:textId="0E2CEC5F" w:rsidR="00C548B6" w:rsidRPr="00270453" w:rsidRDefault="00C548B6" w:rsidP="001D3DE3">
      <w:pPr>
        <w:pStyle w:val="Ttulo3"/>
        <w:spacing w:after="120"/>
        <w:rPr>
          <w:rFonts w:eastAsia="Arial Unicode MS"/>
          <w:i/>
        </w:rPr>
      </w:pPr>
      <w:bookmarkStart w:id="932" w:name="_Toc528657978"/>
      <w:bookmarkStart w:id="933" w:name="_Toc528658797"/>
      <w:bookmarkStart w:id="934" w:name="_Toc528660424"/>
      <w:bookmarkStart w:id="935" w:name="_Toc528664274"/>
      <w:bookmarkStart w:id="936" w:name="_Toc528665965"/>
      <w:bookmarkStart w:id="937" w:name="_Toc528666590"/>
      <w:bookmarkStart w:id="938" w:name="_Toc528671313"/>
      <w:bookmarkStart w:id="939" w:name="_Toc530728141"/>
      <w:bookmarkStart w:id="940" w:name="_Toc5959046"/>
      <w:bookmarkStart w:id="941" w:name="_Toc34132946"/>
      <w:bookmarkStart w:id="942" w:name="_Toc201908767"/>
      <w:r w:rsidRPr="00270453">
        <w:rPr>
          <w:rFonts w:eastAsia="Arial Unicode MS"/>
        </w:rPr>
        <w:t>39.- INCIDENCIAS</w:t>
      </w:r>
      <w:bookmarkEnd w:id="932"/>
      <w:bookmarkEnd w:id="933"/>
      <w:bookmarkEnd w:id="934"/>
      <w:bookmarkEnd w:id="935"/>
      <w:bookmarkEnd w:id="936"/>
      <w:bookmarkEnd w:id="937"/>
      <w:bookmarkEnd w:id="938"/>
      <w:bookmarkEnd w:id="939"/>
      <w:bookmarkEnd w:id="940"/>
      <w:bookmarkEnd w:id="941"/>
      <w:bookmarkEnd w:id="942"/>
    </w:p>
    <w:p w14:paraId="1A4256AC" w14:textId="00C2AB16" w:rsidR="00C548B6" w:rsidRPr="00270453" w:rsidRDefault="00C548B6" w:rsidP="001D3DE3">
      <w:pPr>
        <w:pStyle w:val="Ttulo4"/>
        <w:spacing w:after="120"/>
        <w:ind w:left="851" w:right="-427"/>
        <w:jc w:val="both"/>
        <w:rPr>
          <w:b w:val="0"/>
          <w:i/>
          <w:sz w:val="19"/>
          <w:szCs w:val="19"/>
        </w:rPr>
      </w:pPr>
      <w:bookmarkStart w:id="943" w:name="_Toc530728142"/>
      <w:bookmarkStart w:id="944" w:name="_Toc5959047"/>
      <w:r w:rsidRPr="00270453">
        <w:rPr>
          <w:sz w:val="19"/>
          <w:szCs w:val="19"/>
        </w:rPr>
        <w:t>39.1.- Prerrogativas del órgano de contratación</w:t>
      </w:r>
      <w:bookmarkEnd w:id="943"/>
      <w:bookmarkEnd w:id="944"/>
      <w:r w:rsidR="00A93246" w:rsidRPr="00270453">
        <w:rPr>
          <w:sz w:val="19"/>
          <w:szCs w:val="19"/>
        </w:rPr>
        <w:t>.</w:t>
      </w:r>
    </w:p>
    <w:p w14:paraId="7E03D75A"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270453">
        <w:rPr>
          <w:rFonts w:ascii="Verdana" w:eastAsia="Arial Unicode MS" w:hAnsi="Verdana"/>
          <w:sz w:val="19"/>
          <w:szCs w:val="19"/>
        </w:rPr>
        <w:t>en</w:t>
      </w:r>
      <w:r w:rsidRPr="00270453">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270453">
        <w:rPr>
          <w:rFonts w:ascii="Verdana" w:eastAsia="Arial Unicode MS" w:hAnsi="Verdana"/>
          <w:sz w:val="19"/>
          <w:szCs w:val="19"/>
        </w:rPr>
        <w:t>-</w:t>
      </w:r>
      <w:r w:rsidRPr="00270453">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270453" w:rsidRDefault="00C548B6" w:rsidP="001D3DE3">
      <w:pPr>
        <w:pStyle w:val="Ttulo4"/>
        <w:spacing w:after="120"/>
        <w:ind w:left="851" w:right="-427"/>
        <w:jc w:val="both"/>
        <w:rPr>
          <w:b w:val="0"/>
          <w:i/>
          <w:sz w:val="19"/>
          <w:szCs w:val="19"/>
        </w:rPr>
      </w:pPr>
      <w:bookmarkStart w:id="945" w:name="_Toc530728143"/>
      <w:bookmarkStart w:id="946" w:name="_Toc5959048"/>
      <w:r w:rsidRPr="00270453">
        <w:rPr>
          <w:sz w:val="19"/>
          <w:szCs w:val="19"/>
        </w:rPr>
        <w:t>39.2.- Procedimiento</w:t>
      </w:r>
      <w:bookmarkEnd w:id="945"/>
      <w:bookmarkEnd w:id="946"/>
      <w:r w:rsidR="00A93246" w:rsidRPr="00270453">
        <w:rPr>
          <w:sz w:val="19"/>
          <w:szCs w:val="19"/>
        </w:rPr>
        <w:t>.</w:t>
      </w:r>
    </w:p>
    <w:p w14:paraId="1159EB4A"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270453" w:rsidRDefault="00C548B6" w:rsidP="001A2121">
      <w:pPr>
        <w:numPr>
          <w:ilvl w:val="0"/>
          <w:numId w:val="113"/>
        </w:numPr>
        <w:spacing w:before="120" w:after="120"/>
        <w:ind w:left="1418" w:right="-427" w:hanging="284"/>
        <w:jc w:val="both"/>
        <w:rPr>
          <w:rFonts w:ascii="Verdana" w:hAnsi="Verdana"/>
          <w:sz w:val="19"/>
          <w:szCs w:val="19"/>
        </w:rPr>
      </w:pPr>
      <w:r w:rsidRPr="00270453">
        <w:rPr>
          <w:rFonts w:ascii="Verdana" w:hAnsi="Verdana"/>
          <w:sz w:val="19"/>
          <w:szCs w:val="19"/>
        </w:rPr>
        <w:t>Propuesta del poder adjudicador o petición de la contratista.</w:t>
      </w:r>
    </w:p>
    <w:p w14:paraId="51AB41E7" w14:textId="69D46577" w:rsidR="00C548B6" w:rsidRPr="00270453" w:rsidRDefault="00C548B6" w:rsidP="00AA33FE">
      <w:pPr>
        <w:pStyle w:val="Prrafodelista"/>
        <w:numPr>
          <w:ilvl w:val="0"/>
          <w:numId w:val="150"/>
        </w:numPr>
        <w:tabs>
          <w:tab w:val="left" w:pos="1276"/>
        </w:tabs>
        <w:spacing w:before="120" w:after="120"/>
        <w:ind w:left="1418" w:right="-316" w:hanging="284"/>
        <w:jc w:val="both"/>
        <w:rPr>
          <w:rFonts w:ascii="Verdana" w:hAnsi="Verdana" w:cs="Tahoma"/>
          <w:sz w:val="19"/>
          <w:szCs w:val="19"/>
        </w:rPr>
      </w:pPr>
      <w:r w:rsidRPr="00270453">
        <w:rPr>
          <w:rFonts w:ascii="Verdana" w:hAnsi="Verdana"/>
          <w:sz w:val="19"/>
          <w:szCs w:val="19"/>
        </w:rPr>
        <w:t>Audiencia de la contratista por espacio de cinco (5) días hábiles.</w:t>
      </w:r>
      <w:r w:rsidR="00834077" w:rsidRPr="00270453">
        <w:rPr>
          <w:rFonts w:ascii="Verdana" w:hAnsi="Verdana"/>
          <w:sz w:val="19"/>
          <w:szCs w:val="19"/>
        </w:rPr>
        <w:t xml:space="preserve"> </w:t>
      </w:r>
      <w:r w:rsidR="00834077" w:rsidRPr="00270453">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270453" w:rsidRDefault="00C548B6" w:rsidP="001A2121">
      <w:pPr>
        <w:numPr>
          <w:ilvl w:val="0"/>
          <w:numId w:val="113"/>
        </w:numPr>
        <w:spacing w:before="120" w:after="120"/>
        <w:ind w:left="1418" w:right="-427" w:hanging="284"/>
        <w:jc w:val="both"/>
        <w:rPr>
          <w:rFonts w:ascii="Verdana" w:hAnsi="Verdana"/>
          <w:sz w:val="19"/>
          <w:szCs w:val="19"/>
        </w:rPr>
      </w:pPr>
      <w:r w:rsidRPr="00270453">
        <w:rPr>
          <w:rFonts w:ascii="Verdana" w:hAnsi="Verdana"/>
          <w:sz w:val="19"/>
          <w:szCs w:val="19"/>
        </w:rPr>
        <w:t>Informe de la/del responsable del contrato.</w:t>
      </w:r>
    </w:p>
    <w:p w14:paraId="17598790" w14:textId="77777777" w:rsidR="00C548B6" w:rsidRPr="00270453" w:rsidRDefault="00C548B6" w:rsidP="001A2121">
      <w:pPr>
        <w:numPr>
          <w:ilvl w:val="0"/>
          <w:numId w:val="113"/>
        </w:numPr>
        <w:spacing w:before="120" w:after="120"/>
        <w:ind w:left="1418" w:right="-427" w:hanging="284"/>
        <w:jc w:val="both"/>
        <w:rPr>
          <w:rFonts w:ascii="Verdana" w:hAnsi="Verdana"/>
          <w:sz w:val="19"/>
          <w:szCs w:val="19"/>
        </w:rPr>
      </w:pPr>
      <w:r w:rsidRPr="00270453">
        <w:rPr>
          <w:rFonts w:ascii="Verdana" w:hAnsi="Verdana"/>
          <w:sz w:val="19"/>
          <w:szCs w:val="19"/>
        </w:rPr>
        <w:t>Informe, en su caso, de la asesoría jurídica.</w:t>
      </w:r>
    </w:p>
    <w:p w14:paraId="60B24FA4" w14:textId="77777777" w:rsidR="00C548B6" w:rsidRPr="00270453" w:rsidRDefault="00C548B6" w:rsidP="001A2121">
      <w:pPr>
        <w:numPr>
          <w:ilvl w:val="0"/>
          <w:numId w:val="113"/>
        </w:numPr>
        <w:spacing w:before="120" w:after="120"/>
        <w:ind w:left="1418" w:right="-427" w:hanging="284"/>
        <w:jc w:val="both"/>
        <w:rPr>
          <w:rFonts w:ascii="Verdana" w:hAnsi="Verdana"/>
          <w:sz w:val="19"/>
          <w:szCs w:val="19"/>
        </w:rPr>
      </w:pPr>
      <w:r w:rsidRPr="00270453">
        <w:rPr>
          <w:rFonts w:ascii="Verdana" w:hAnsi="Verdana"/>
          <w:sz w:val="19"/>
          <w:szCs w:val="19"/>
        </w:rPr>
        <w:t>In</w:t>
      </w:r>
      <w:r w:rsidR="008830EF" w:rsidRPr="00270453">
        <w:rPr>
          <w:rFonts w:ascii="Verdana" w:hAnsi="Verdana"/>
          <w:sz w:val="19"/>
          <w:szCs w:val="19"/>
        </w:rPr>
        <w:t>forme, en su caso, de la Oficina de Control Económico</w:t>
      </w:r>
      <w:r w:rsidRPr="00270453">
        <w:rPr>
          <w:rFonts w:ascii="Verdana" w:hAnsi="Verdana"/>
          <w:sz w:val="19"/>
          <w:szCs w:val="19"/>
        </w:rPr>
        <w:t>.</w:t>
      </w:r>
    </w:p>
    <w:p w14:paraId="33A6267D" w14:textId="77777777" w:rsidR="00C548B6" w:rsidRPr="00270453" w:rsidRDefault="00C548B6" w:rsidP="001A2121">
      <w:pPr>
        <w:numPr>
          <w:ilvl w:val="0"/>
          <w:numId w:val="113"/>
        </w:numPr>
        <w:spacing w:before="120" w:after="120"/>
        <w:ind w:left="1418" w:right="-427" w:hanging="284"/>
        <w:jc w:val="both"/>
        <w:rPr>
          <w:rFonts w:ascii="Verdana" w:hAnsi="Verdana"/>
          <w:sz w:val="19"/>
          <w:szCs w:val="19"/>
        </w:rPr>
      </w:pPr>
      <w:r w:rsidRPr="00270453">
        <w:rPr>
          <w:rFonts w:ascii="Verdana" w:hAnsi="Verdana"/>
          <w:sz w:val="19"/>
          <w:szCs w:val="19"/>
        </w:rPr>
        <w:t>Resolución motivada del órgano de contratación y notificación a la contratista.</w:t>
      </w:r>
    </w:p>
    <w:p w14:paraId="081F5012" w14:textId="77777777" w:rsidR="00C548B6" w:rsidRPr="00270453" w:rsidRDefault="00C548B6" w:rsidP="001D3DE3">
      <w:pPr>
        <w:spacing w:before="120" w:after="120"/>
        <w:ind w:left="851" w:right="-427"/>
        <w:jc w:val="both"/>
        <w:rPr>
          <w:rFonts w:ascii="Verdana" w:hAnsi="Verdana"/>
          <w:sz w:val="19"/>
          <w:szCs w:val="19"/>
        </w:rPr>
      </w:pPr>
      <w:bookmarkStart w:id="947" w:name="_Toc530728144"/>
      <w:r w:rsidRPr="00270453">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47"/>
    </w:p>
    <w:p w14:paraId="344F8108" w14:textId="0FBAC830" w:rsidR="00C548B6" w:rsidRPr="00270453" w:rsidRDefault="00C548B6" w:rsidP="001D3DE3">
      <w:pPr>
        <w:pStyle w:val="Ttulo3"/>
        <w:spacing w:after="120"/>
        <w:rPr>
          <w:rFonts w:eastAsia="Arial Unicode MS"/>
          <w:i/>
        </w:rPr>
      </w:pPr>
      <w:bookmarkStart w:id="948" w:name="_Toc528657979"/>
      <w:bookmarkStart w:id="949" w:name="_Toc528658798"/>
      <w:bookmarkStart w:id="950" w:name="_Toc528660425"/>
      <w:bookmarkStart w:id="951" w:name="_Toc528664275"/>
      <w:bookmarkStart w:id="952" w:name="_Toc528665966"/>
      <w:bookmarkStart w:id="953" w:name="_Toc528666591"/>
      <w:bookmarkStart w:id="954" w:name="_Toc528671314"/>
      <w:bookmarkStart w:id="955" w:name="_Toc530728145"/>
      <w:bookmarkStart w:id="956" w:name="_Toc5959049"/>
      <w:bookmarkStart w:id="957" w:name="_Toc34132947"/>
      <w:bookmarkStart w:id="958" w:name="_Toc201908768"/>
      <w:r w:rsidRPr="00270453">
        <w:rPr>
          <w:rFonts w:eastAsia="Arial Unicode MS"/>
        </w:rPr>
        <w:t>40.- RÉGIMEN DE REVISIÓN DE ACTOS</w:t>
      </w:r>
      <w:bookmarkEnd w:id="948"/>
      <w:bookmarkEnd w:id="949"/>
      <w:bookmarkEnd w:id="950"/>
      <w:bookmarkEnd w:id="951"/>
      <w:bookmarkEnd w:id="952"/>
      <w:bookmarkEnd w:id="953"/>
      <w:bookmarkEnd w:id="954"/>
      <w:bookmarkEnd w:id="955"/>
      <w:bookmarkEnd w:id="956"/>
      <w:bookmarkEnd w:id="957"/>
      <w:bookmarkEnd w:id="958"/>
    </w:p>
    <w:p w14:paraId="22A74D09" w14:textId="77777777" w:rsidR="00FD6600" w:rsidRPr="00270453"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270453">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270453"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270453">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270453" w:rsidRDefault="00C548B6" w:rsidP="00C548B6">
      <w:pPr>
        <w:rPr>
          <w:rFonts w:eastAsia="Arial Unicode MS"/>
        </w:rPr>
        <w:sectPr w:rsidR="00C548B6" w:rsidRPr="00270453" w:rsidSect="00405DB1">
          <w:pgSz w:w="11906" w:h="16838" w:code="9"/>
          <w:pgMar w:top="567" w:right="1416" w:bottom="992" w:left="1134" w:header="283" w:footer="482" w:gutter="0"/>
          <w:cols w:space="708"/>
          <w:titlePg/>
          <w:docGrid w:linePitch="360"/>
        </w:sectPr>
      </w:pPr>
    </w:p>
    <w:p w14:paraId="76D5F4B2" w14:textId="77777777" w:rsidR="00C548B6" w:rsidRPr="00270453" w:rsidRDefault="00C548B6" w:rsidP="00C548B6">
      <w:pPr>
        <w:pStyle w:val="Ttulo1"/>
      </w:pPr>
      <w:bookmarkStart w:id="959" w:name="_Toc5959050"/>
      <w:bookmarkStart w:id="960" w:name="_Toc34132948"/>
      <w:bookmarkStart w:id="961" w:name="_Toc201908769"/>
      <w:bookmarkStart w:id="962" w:name="AnexoII2"/>
      <w:r w:rsidRPr="00270453">
        <w:lastRenderedPageBreak/>
        <w:t>ANEXOS</w:t>
      </w:r>
      <w:bookmarkEnd w:id="959"/>
      <w:bookmarkEnd w:id="960"/>
      <w:bookmarkEnd w:id="961"/>
    </w:p>
    <w:p w14:paraId="091943FB" w14:textId="77777777" w:rsidR="00C548B6" w:rsidRPr="00270453" w:rsidRDefault="00C548B6" w:rsidP="000267B2">
      <w:pPr>
        <w:pStyle w:val="Ttulo2"/>
        <w:rPr>
          <w:caps/>
        </w:rPr>
      </w:pPr>
      <w:bookmarkStart w:id="963" w:name="_Toc5959051"/>
      <w:bookmarkStart w:id="964" w:name="_Toc201908770"/>
      <w:r w:rsidRPr="00270453">
        <w:t>CUADRO RESUMEN</w:t>
      </w:r>
      <w:bookmarkEnd w:id="963"/>
      <w:bookmarkEnd w:id="964"/>
    </w:p>
    <w:p w14:paraId="2951BCA4" w14:textId="77777777" w:rsidR="00C548B6" w:rsidRPr="00270453" w:rsidRDefault="00C548B6" w:rsidP="00C548B6">
      <w:pPr>
        <w:ind w:right="-8"/>
        <w:jc w:val="center"/>
        <w:rPr>
          <w:rFonts w:ascii="Verdana" w:hAnsi="Verdana"/>
          <w:b/>
          <w:caps/>
          <w:sz w:val="16"/>
          <w:szCs w:val="16"/>
        </w:rPr>
      </w:pPr>
    </w:p>
    <w:p w14:paraId="3FBEABDB" w14:textId="77777777" w:rsidR="00C548B6" w:rsidRPr="00270453" w:rsidRDefault="00C548B6" w:rsidP="001A2121">
      <w:pPr>
        <w:numPr>
          <w:ilvl w:val="0"/>
          <w:numId w:val="117"/>
        </w:numPr>
        <w:tabs>
          <w:tab w:val="clear" w:pos="2740"/>
        </w:tabs>
        <w:spacing w:before="120" w:after="120"/>
        <w:ind w:left="0" w:right="-318" w:firstLine="0"/>
        <w:jc w:val="both"/>
        <w:rPr>
          <w:rFonts w:ascii="Verdana" w:eastAsia="Arial Unicode MS" w:hAnsi="Verdana"/>
          <w:b/>
          <w:sz w:val="16"/>
          <w:szCs w:val="16"/>
        </w:rPr>
      </w:pPr>
      <w:r w:rsidRPr="00270453">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270453" w14:paraId="22CB7644" w14:textId="77777777" w:rsidTr="00A12B05">
        <w:trPr>
          <w:trHeight w:val="325"/>
        </w:trPr>
        <w:tc>
          <w:tcPr>
            <w:tcW w:w="400" w:type="dxa"/>
            <w:tcBorders>
              <w:top w:val="nil"/>
              <w:left w:val="nil"/>
              <w:bottom w:val="nil"/>
            </w:tcBorders>
            <w:shd w:val="clear" w:color="auto" w:fill="auto"/>
            <w:vAlign w:val="center"/>
          </w:tcPr>
          <w:p w14:paraId="10D3C6F4"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Casilla1"/>
                  <w:enabled/>
                  <w:calcOnExit w:val="0"/>
                  <w:checkBox>
                    <w:size w:val="26"/>
                    <w:default w:val="1"/>
                  </w:checkBox>
                </w:ffData>
              </w:fldChar>
            </w:r>
            <w:r w:rsidRPr="00270453">
              <w:rPr>
                <w:rFonts w:ascii="Verdana" w:eastAsia="Arial Unicode MS" w:hAnsi="Verdana"/>
                <w:sz w:val="16"/>
                <w:szCs w:val="16"/>
              </w:rPr>
              <w:instrText xml:space="preserve"> FORMCHECKBOX </w:instrText>
            </w:r>
            <w:r w:rsidR="00BE077B">
              <w:rPr>
                <w:rFonts w:ascii="Verdana" w:eastAsia="Arial Unicode MS" w:hAnsi="Verdana"/>
                <w:sz w:val="16"/>
                <w:szCs w:val="16"/>
              </w:rPr>
            </w:r>
            <w:r w:rsidR="00BE077B">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278442AD" w14:textId="77777777" w:rsidR="00C548B6" w:rsidRPr="00270453" w:rsidRDefault="00BE077B" w:rsidP="00A12B05">
            <w:pPr>
              <w:ind w:left="-108" w:right="-108"/>
              <w:jc w:val="center"/>
              <w:rPr>
                <w:rFonts w:ascii="Verdana" w:eastAsia="Arial Unicode MS" w:hAnsi="Verdana"/>
                <w:sz w:val="16"/>
                <w:szCs w:val="16"/>
              </w:rPr>
            </w:pPr>
            <w:hyperlink w:anchor="AnexoI1" w:history="1">
              <w:r w:rsidR="00C548B6" w:rsidRPr="00270453">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270453" w:rsidRDefault="00C548B6" w:rsidP="00A12B05">
            <w:pPr>
              <w:tabs>
                <w:tab w:val="left" w:pos="0"/>
              </w:tabs>
              <w:ind w:right="-208"/>
              <w:jc w:val="both"/>
              <w:rPr>
                <w:rFonts w:ascii="Verdana" w:eastAsia="Arial Unicode MS" w:hAnsi="Verdana"/>
                <w:sz w:val="16"/>
                <w:szCs w:val="16"/>
              </w:rPr>
            </w:pPr>
            <w:r w:rsidRPr="00270453">
              <w:rPr>
                <w:rFonts w:ascii="Verdana" w:eastAsia="Arial Unicode MS" w:hAnsi="Verdana"/>
                <w:sz w:val="16"/>
                <w:szCs w:val="16"/>
              </w:rPr>
              <w:t>CÁLCULO PRESUPUESTO BASE DE LICITACIÓN: COSTES Y OTROS GASTOS</w:t>
            </w:r>
          </w:p>
        </w:tc>
      </w:tr>
      <w:tr w:rsidR="00C548B6" w:rsidRPr="00270453" w14:paraId="22F42F63" w14:textId="77777777" w:rsidTr="00A12B05">
        <w:trPr>
          <w:trHeight w:val="325"/>
        </w:trPr>
        <w:tc>
          <w:tcPr>
            <w:tcW w:w="400" w:type="dxa"/>
            <w:tcBorders>
              <w:top w:val="nil"/>
              <w:left w:val="nil"/>
              <w:bottom w:val="nil"/>
            </w:tcBorders>
            <w:shd w:val="clear" w:color="auto" w:fill="auto"/>
            <w:vAlign w:val="center"/>
          </w:tcPr>
          <w:p w14:paraId="7284E2FF"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BE077B">
              <w:rPr>
                <w:rFonts w:ascii="Verdana" w:eastAsia="Arial Unicode MS" w:hAnsi="Verdana"/>
                <w:sz w:val="16"/>
                <w:szCs w:val="16"/>
              </w:rPr>
            </w:r>
            <w:r w:rsidR="00BE077B">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270453" w:rsidRDefault="00BE077B" w:rsidP="00A12B05">
            <w:pPr>
              <w:ind w:left="-108" w:right="-108"/>
              <w:jc w:val="center"/>
              <w:rPr>
                <w:rFonts w:ascii="Verdana" w:eastAsia="Arial Unicode MS" w:hAnsi="Verdana"/>
                <w:sz w:val="16"/>
                <w:szCs w:val="16"/>
              </w:rPr>
            </w:pPr>
            <w:hyperlink w:anchor="AnexoI2" w:history="1">
              <w:r w:rsidR="00C548B6" w:rsidRPr="00270453">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DATOS SOBRE LAS CONDICIONES DE LOS CONTRATOS DE TRABAJO</w:t>
            </w:r>
          </w:p>
        </w:tc>
      </w:tr>
      <w:tr w:rsidR="00C548B6" w:rsidRPr="00270453" w14:paraId="1F3300DF" w14:textId="77777777" w:rsidTr="00A12B05">
        <w:trPr>
          <w:trHeight w:val="325"/>
        </w:trPr>
        <w:tc>
          <w:tcPr>
            <w:tcW w:w="400" w:type="dxa"/>
            <w:tcBorders>
              <w:top w:val="nil"/>
              <w:left w:val="nil"/>
              <w:bottom w:val="nil"/>
            </w:tcBorders>
            <w:shd w:val="clear" w:color="auto" w:fill="auto"/>
            <w:vAlign w:val="center"/>
          </w:tcPr>
          <w:p w14:paraId="0CCAB3BF" w14:textId="2372D76D" w:rsidR="00C548B6" w:rsidRPr="00270453" w:rsidRDefault="002F70C5"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BE077B">
              <w:rPr>
                <w:rFonts w:ascii="Verdana" w:eastAsia="Arial Unicode MS" w:hAnsi="Verdana"/>
                <w:sz w:val="16"/>
                <w:szCs w:val="16"/>
              </w:rPr>
            </w:r>
            <w:r w:rsidR="00BE077B">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270453" w:rsidRDefault="00BE077B" w:rsidP="00A12B05">
            <w:pPr>
              <w:ind w:left="-108" w:right="-108"/>
              <w:jc w:val="center"/>
              <w:rPr>
                <w:rFonts w:ascii="Verdana" w:eastAsia="Arial Unicode MS" w:hAnsi="Verdana"/>
                <w:sz w:val="16"/>
                <w:szCs w:val="16"/>
              </w:rPr>
            </w:pPr>
            <w:hyperlink w:anchor="AnexoI3" w:history="1">
              <w:r w:rsidR="00C548B6" w:rsidRPr="00270453">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SIMULACIÓN FÓRMULA(S) MATEMÁTICA(S)</w:t>
            </w:r>
          </w:p>
        </w:tc>
      </w:tr>
    </w:tbl>
    <w:p w14:paraId="02B521B7" w14:textId="77777777" w:rsidR="00C548B6" w:rsidRPr="00270453" w:rsidRDefault="00C548B6" w:rsidP="001A2121">
      <w:pPr>
        <w:numPr>
          <w:ilvl w:val="0"/>
          <w:numId w:val="117"/>
        </w:numPr>
        <w:tabs>
          <w:tab w:val="clear" w:pos="2740"/>
        </w:tabs>
        <w:spacing w:before="120" w:after="120"/>
        <w:ind w:left="426" w:right="-318" w:hanging="409"/>
        <w:jc w:val="both"/>
        <w:rPr>
          <w:rFonts w:ascii="Verdana" w:eastAsia="Arial Unicode MS" w:hAnsi="Verdana"/>
          <w:b/>
          <w:sz w:val="16"/>
          <w:szCs w:val="16"/>
        </w:rPr>
      </w:pPr>
      <w:r w:rsidRPr="00270453">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506BB2" w:rsidRPr="007B24D7" w:rsidRDefault="00506BB2"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1C1002C9" w14:textId="77777777" w:rsidR="00506BB2" w:rsidRPr="007B24D7" w:rsidRDefault="00506BB2"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270453">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67035A7"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270453">
        <w:rPr>
          <w:rFonts w:ascii="Verdana" w:eastAsia="Arial Unicode MS" w:hAnsi="Verdana"/>
          <w:b/>
          <w:sz w:val="16"/>
          <w:szCs w:val="16"/>
        </w:rPr>
        <w:tab/>
        <w:t xml:space="preserve">A PRESENTAR EN EL SOBRE </w:t>
      </w:r>
      <w:r w:rsidR="006443EF" w:rsidRPr="00270453">
        <w:rPr>
          <w:rFonts w:ascii="Verdana" w:eastAsia="Arial Unicode MS" w:hAnsi="Verdana"/>
          <w:b/>
          <w:sz w:val="16"/>
          <w:szCs w:val="16"/>
        </w:rPr>
        <w:t>“</w:t>
      </w:r>
      <w:r w:rsidRPr="00270453">
        <w:rPr>
          <w:rFonts w:ascii="Verdana" w:eastAsia="Arial Unicode MS" w:hAnsi="Verdana"/>
          <w:b/>
          <w:sz w:val="16"/>
          <w:szCs w:val="16"/>
        </w:rPr>
        <w:t>A</w:t>
      </w:r>
      <w:r w:rsidR="006443EF" w:rsidRPr="00270453">
        <w:rPr>
          <w:rFonts w:ascii="Verdana" w:eastAsia="Arial Unicode MS" w:hAnsi="Verdana"/>
          <w:b/>
          <w:sz w:val="16"/>
          <w:szCs w:val="16"/>
        </w:rPr>
        <w:t>”</w:t>
      </w:r>
      <w:r w:rsidRPr="00270453">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C548B6" w:rsidRPr="00270453" w14:paraId="695D21EE" w14:textId="77777777" w:rsidTr="00A12B05">
        <w:trPr>
          <w:trHeight w:val="325"/>
        </w:trPr>
        <w:tc>
          <w:tcPr>
            <w:tcW w:w="400" w:type="dxa"/>
            <w:tcBorders>
              <w:top w:val="nil"/>
              <w:left w:val="nil"/>
              <w:bottom w:val="nil"/>
            </w:tcBorders>
            <w:shd w:val="clear" w:color="auto" w:fill="auto"/>
            <w:vAlign w:val="center"/>
          </w:tcPr>
          <w:p w14:paraId="2D479E2E"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Casilla1"/>
                  <w:enabled/>
                  <w:calcOnExit w:val="0"/>
                  <w:checkBox>
                    <w:size w:val="26"/>
                    <w:default w:val="1"/>
                  </w:checkBox>
                </w:ffData>
              </w:fldChar>
            </w:r>
            <w:r w:rsidRPr="00270453">
              <w:rPr>
                <w:rFonts w:ascii="Verdana" w:eastAsia="Arial Unicode MS" w:hAnsi="Verdana"/>
                <w:sz w:val="16"/>
                <w:szCs w:val="16"/>
              </w:rPr>
              <w:instrText xml:space="preserve"> FORMCHECKBOX </w:instrText>
            </w:r>
            <w:r w:rsidR="00BE077B">
              <w:rPr>
                <w:rFonts w:ascii="Verdana" w:eastAsia="Arial Unicode MS" w:hAnsi="Verdana"/>
                <w:sz w:val="16"/>
                <w:szCs w:val="16"/>
              </w:rPr>
            </w:r>
            <w:r w:rsidR="00BE077B">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gridSpan w:val="2"/>
            <w:shd w:val="clear" w:color="auto" w:fill="auto"/>
            <w:vAlign w:val="center"/>
          </w:tcPr>
          <w:p w14:paraId="2F8C174A" w14:textId="77777777" w:rsidR="00C548B6" w:rsidRPr="00270453" w:rsidRDefault="00C548B6" w:rsidP="00A12B05">
            <w:pPr>
              <w:ind w:left="-108" w:right="-108"/>
              <w:jc w:val="center"/>
              <w:rPr>
                <w:rFonts w:ascii="Verdana" w:eastAsia="Arial Unicode MS" w:hAnsi="Verdana"/>
                <w:sz w:val="16"/>
                <w:szCs w:val="16"/>
              </w:rPr>
            </w:pPr>
            <w:r w:rsidRPr="00270453">
              <w:rPr>
                <w:rFonts w:ascii="Verdana" w:eastAsia="Arial Unicode MS" w:hAnsi="Verdana"/>
                <w:sz w:val="16"/>
                <w:szCs w:val="16"/>
              </w:rPr>
              <w:t>ANEXO II.0.</w:t>
            </w:r>
          </w:p>
        </w:tc>
        <w:tc>
          <w:tcPr>
            <w:tcW w:w="7300" w:type="dxa"/>
            <w:gridSpan w:val="2"/>
            <w:shd w:val="clear" w:color="auto" w:fill="auto"/>
            <w:vAlign w:val="center"/>
          </w:tcPr>
          <w:p w14:paraId="2C663DC9" w14:textId="77777777" w:rsidR="00C548B6" w:rsidRPr="00270453" w:rsidRDefault="00C548B6" w:rsidP="00A12B05">
            <w:pPr>
              <w:tabs>
                <w:tab w:val="left" w:pos="0"/>
              </w:tabs>
              <w:ind w:right="-8"/>
              <w:jc w:val="both"/>
              <w:rPr>
                <w:rFonts w:ascii="Verdana" w:hAnsi="Verdana"/>
                <w:sz w:val="16"/>
                <w:szCs w:val="16"/>
              </w:rPr>
            </w:pPr>
            <w:r w:rsidRPr="00270453">
              <w:rPr>
                <w:rFonts w:ascii="Verdana" w:hAnsi="Verdana"/>
                <w:sz w:val="16"/>
                <w:szCs w:val="16"/>
              </w:rPr>
              <w:t>DATOS DE CARÁCTER PERSONAL</w:t>
            </w:r>
          </w:p>
        </w:tc>
      </w:tr>
      <w:tr w:rsidR="00C548B6" w:rsidRPr="00270453" w14:paraId="6E1D4EAC" w14:textId="77777777" w:rsidTr="00A12B05">
        <w:trPr>
          <w:trHeight w:val="325"/>
        </w:trPr>
        <w:tc>
          <w:tcPr>
            <w:tcW w:w="400" w:type="dxa"/>
            <w:tcBorders>
              <w:top w:val="nil"/>
              <w:left w:val="nil"/>
              <w:bottom w:val="nil"/>
            </w:tcBorders>
            <w:shd w:val="clear" w:color="auto" w:fill="auto"/>
            <w:vAlign w:val="center"/>
          </w:tcPr>
          <w:p w14:paraId="34EBA677"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BE077B">
              <w:rPr>
                <w:rFonts w:ascii="Verdana" w:eastAsia="Arial Unicode MS" w:hAnsi="Verdana"/>
                <w:sz w:val="16"/>
                <w:szCs w:val="16"/>
              </w:rPr>
            </w:r>
            <w:r w:rsidR="00BE077B">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gridSpan w:val="2"/>
            <w:shd w:val="clear" w:color="auto" w:fill="auto"/>
            <w:vAlign w:val="center"/>
          </w:tcPr>
          <w:p w14:paraId="4F5DF880" w14:textId="77777777" w:rsidR="00C548B6" w:rsidRPr="00270453" w:rsidRDefault="00BE077B" w:rsidP="00A12B05">
            <w:pPr>
              <w:ind w:left="-108" w:right="-108"/>
              <w:jc w:val="center"/>
              <w:rPr>
                <w:rFonts w:ascii="Verdana" w:eastAsia="Arial Unicode MS" w:hAnsi="Verdana"/>
                <w:sz w:val="16"/>
                <w:szCs w:val="16"/>
              </w:rPr>
            </w:pPr>
            <w:hyperlink w:anchor="AnexoII1" w:history="1">
              <w:r w:rsidR="00C548B6" w:rsidRPr="00270453">
                <w:rPr>
                  <w:rFonts w:ascii="Verdana" w:eastAsia="Arial Unicode MS" w:hAnsi="Verdana"/>
                  <w:sz w:val="16"/>
                  <w:szCs w:val="16"/>
                </w:rPr>
                <w:t>ANEXO II.1.</w:t>
              </w:r>
            </w:hyperlink>
          </w:p>
        </w:tc>
        <w:tc>
          <w:tcPr>
            <w:tcW w:w="7300" w:type="dxa"/>
            <w:gridSpan w:val="2"/>
            <w:shd w:val="clear" w:color="auto" w:fill="auto"/>
            <w:vAlign w:val="center"/>
          </w:tcPr>
          <w:p w14:paraId="63131519"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hAnsi="Verdana"/>
                <w:sz w:val="16"/>
                <w:szCs w:val="16"/>
              </w:rPr>
              <w:t>DOCUMENTO EUROPEO ÚNICO DE CONTRATACIÓN (DEUC)</w:t>
            </w:r>
          </w:p>
        </w:tc>
      </w:tr>
      <w:tr w:rsidR="00C548B6" w:rsidRPr="00270453" w14:paraId="3650DF58" w14:textId="77777777" w:rsidTr="00E37CBE">
        <w:trPr>
          <w:trHeight w:val="325"/>
        </w:trPr>
        <w:tc>
          <w:tcPr>
            <w:tcW w:w="400" w:type="dxa"/>
            <w:tcBorders>
              <w:top w:val="nil"/>
              <w:left w:val="nil"/>
              <w:bottom w:val="nil"/>
            </w:tcBorders>
            <w:shd w:val="clear" w:color="auto" w:fill="auto"/>
            <w:vAlign w:val="center"/>
          </w:tcPr>
          <w:p w14:paraId="75602094"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BE077B">
              <w:rPr>
                <w:rFonts w:ascii="Verdana" w:eastAsia="Arial Unicode MS" w:hAnsi="Verdana"/>
                <w:sz w:val="16"/>
                <w:szCs w:val="16"/>
              </w:rPr>
            </w:r>
            <w:r w:rsidR="00BE077B">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gridSpan w:val="2"/>
            <w:shd w:val="clear" w:color="auto" w:fill="auto"/>
            <w:vAlign w:val="center"/>
          </w:tcPr>
          <w:p w14:paraId="03CED6F7" w14:textId="77777777" w:rsidR="00C548B6" w:rsidRPr="00270453" w:rsidRDefault="00BE077B" w:rsidP="00A12B05">
            <w:pPr>
              <w:ind w:left="-108" w:right="-108"/>
              <w:jc w:val="center"/>
              <w:rPr>
                <w:rFonts w:ascii="Verdana" w:eastAsia="Arial Unicode MS" w:hAnsi="Verdana"/>
                <w:sz w:val="16"/>
                <w:szCs w:val="16"/>
              </w:rPr>
            </w:pPr>
            <w:hyperlink w:anchor="AnexoII2" w:history="1">
              <w:r w:rsidR="00C548B6" w:rsidRPr="00270453">
                <w:rPr>
                  <w:rFonts w:ascii="Verdana" w:eastAsia="Arial Unicode MS" w:hAnsi="Verdana"/>
                  <w:sz w:val="16"/>
                  <w:szCs w:val="16"/>
                </w:rPr>
                <w:t>ANEXO II.2.</w:t>
              </w:r>
            </w:hyperlink>
          </w:p>
        </w:tc>
        <w:tc>
          <w:tcPr>
            <w:tcW w:w="7300" w:type="dxa"/>
            <w:gridSpan w:val="2"/>
            <w:shd w:val="clear" w:color="auto" w:fill="auto"/>
            <w:vAlign w:val="center"/>
          </w:tcPr>
          <w:p w14:paraId="31196553"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Calibri" w:hAnsi="Verdana" w:cs="Georgia"/>
                <w:sz w:val="16"/>
                <w:szCs w:val="16"/>
              </w:rPr>
              <w:t xml:space="preserve">COMPROMISO DE ADSCRIPCIÓN DE MEDIOS </w:t>
            </w:r>
          </w:p>
        </w:tc>
      </w:tr>
      <w:tr w:rsidR="00C548B6" w:rsidRPr="00270453" w14:paraId="2E56FAE8" w14:textId="77777777" w:rsidTr="00A12B05">
        <w:trPr>
          <w:trHeight w:val="342"/>
        </w:trPr>
        <w:tc>
          <w:tcPr>
            <w:tcW w:w="400" w:type="dxa"/>
            <w:tcBorders>
              <w:top w:val="nil"/>
              <w:left w:val="nil"/>
              <w:bottom w:val="nil"/>
            </w:tcBorders>
            <w:shd w:val="clear" w:color="auto" w:fill="auto"/>
            <w:vAlign w:val="center"/>
          </w:tcPr>
          <w:p w14:paraId="579503AA"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BE077B">
              <w:rPr>
                <w:rFonts w:ascii="Verdana" w:eastAsia="Arial Unicode MS" w:hAnsi="Verdana"/>
                <w:sz w:val="16"/>
                <w:szCs w:val="16"/>
              </w:rPr>
            </w:r>
            <w:r w:rsidR="00BE077B">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gridSpan w:val="2"/>
            <w:shd w:val="clear" w:color="auto" w:fill="auto"/>
            <w:vAlign w:val="center"/>
          </w:tcPr>
          <w:p w14:paraId="0ABA82A7" w14:textId="77777777" w:rsidR="00C548B6" w:rsidRPr="00270453" w:rsidRDefault="00BE077B" w:rsidP="00A12B05">
            <w:pPr>
              <w:ind w:left="-108" w:right="-108"/>
              <w:jc w:val="center"/>
              <w:rPr>
                <w:rFonts w:ascii="Verdana" w:eastAsia="Arial Unicode MS" w:hAnsi="Verdana"/>
                <w:sz w:val="16"/>
                <w:szCs w:val="16"/>
              </w:rPr>
            </w:pPr>
            <w:hyperlink w:anchor="AnexoII3" w:history="1">
              <w:r w:rsidR="00C548B6" w:rsidRPr="00270453">
                <w:rPr>
                  <w:rFonts w:ascii="Verdana" w:eastAsia="Arial Unicode MS" w:hAnsi="Verdana"/>
                  <w:sz w:val="16"/>
                  <w:szCs w:val="16"/>
                </w:rPr>
                <w:t>ANEXO II.3.</w:t>
              </w:r>
            </w:hyperlink>
          </w:p>
        </w:tc>
        <w:tc>
          <w:tcPr>
            <w:tcW w:w="7300" w:type="dxa"/>
            <w:gridSpan w:val="2"/>
            <w:shd w:val="clear" w:color="auto" w:fill="auto"/>
            <w:vAlign w:val="center"/>
          </w:tcPr>
          <w:p w14:paraId="3032F7BE"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DESIGNACIÓN COMO CONFIDENCIAL DE INFORMACIONES CONTENIDAS EN LA OFERTA</w:t>
            </w:r>
          </w:p>
        </w:tc>
      </w:tr>
      <w:tr w:rsidR="00C548B6" w:rsidRPr="00270453" w14:paraId="5125B2C4" w14:textId="77777777" w:rsidTr="00A12B05">
        <w:trPr>
          <w:trHeight w:val="342"/>
        </w:trPr>
        <w:tc>
          <w:tcPr>
            <w:tcW w:w="400" w:type="dxa"/>
            <w:tcBorders>
              <w:top w:val="nil"/>
              <w:left w:val="nil"/>
              <w:bottom w:val="nil"/>
            </w:tcBorders>
            <w:shd w:val="clear" w:color="auto" w:fill="auto"/>
            <w:vAlign w:val="center"/>
          </w:tcPr>
          <w:p w14:paraId="59E469AD"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BE077B">
              <w:rPr>
                <w:rFonts w:ascii="Verdana" w:eastAsia="Arial Unicode MS" w:hAnsi="Verdana"/>
                <w:sz w:val="16"/>
                <w:szCs w:val="16"/>
              </w:rPr>
            </w:r>
            <w:r w:rsidR="00BE077B">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gridSpan w:val="2"/>
            <w:shd w:val="clear" w:color="auto" w:fill="auto"/>
            <w:vAlign w:val="center"/>
          </w:tcPr>
          <w:p w14:paraId="2AB6F20F" w14:textId="77777777" w:rsidR="00C548B6" w:rsidRPr="00270453" w:rsidRDefault="00BE077B" w:rsidP="00A12B05">
            <w:pPr>
              <w:ind w:left="-108" w:right="-108"/>
              <w:jc w:val="center"/>
              <w:rPr>
                <w:rFonts w:ascii="Verdana" w:eastAsia="Arial Unicode MS" w:hAnsi="Verdana"/>
                <w:sz w:val="16"/>
                <w:szCs w:val="16"/>
              </w:rPr>
            </w:pPr>
            <w:hyperlink w:anchor="AnexoII4" w:history="1">
              <w:r w:rsidR="00C548B6" w:rsidRPr="00270453">
                <w:rPr>
                  <w:rFonts w:ascii="Verdana" w:eastAsia="Arial Unicode MS" w:hAnsi="Verdana"/>
                  <w:sz w:val="16"/>
                  <w:szCs w:val="16"/>
                </w:rPr>
                <w:t>ANEXO II.4.</w:t>
              </w:r>
            </w:hyperlink>
          </w:p>
        </w:tc>
        <w:tc>
          <w:tcPr>
            <w:tcW w:w="7300" w:type="dxa"/>
            <w:gridSpan w:val="2"/>
            <w:shd w:val="clear" w:color="auto" w:fill="auto"/>
            <w:vAlign w:val="center"/>
          </w:tcPr>
          <w:p w14:paraId="4770E59E"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COMPROMISO DE CONSTITUIRSE FORMALMENTE EN UTE</w:t>
            </w:r>
          </w:p>
        </w:tc>
      </w:tr>
      <w:tr w:rsidR="00C548B6" w:rsidRPr="00270453" w14:paraId="0782D991" w14:textId="77777777" w:rsidTr="00A12B05">
        <w:trPr>
          <w:trHeight w:val="342"/>
        </w:trPr>
        <w:tc>
          <w:tcPr>
            <w:tcW w:w="400" w:type="dxa"/>
            <w:tcBorders>
              <w:top w:val="nil"/>
              <w:left w:val="nil"/>
              <w:bottom w:val="nil"/>
            </w:tcBorders>
            <w:shd w:val="clear" w:color="auto" w:fill="auto"/>
            <w:vAlign w:val="center"/>
          </w:tcPr>
          <w:p w14:paraId="2E47F746"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BE077B">
              <w:rPr>
                <w:rFonts w:ascii="Verdana" w:eastAsia="Arial Unicode MS" w:hAnsi="Verdana"/>
                <w:sz w:val="16"/>
                <w:szCs w:val="16"/>
              </w:rPr>
            </w:r>
            <w:r w:rsidR="00BE077B">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gridSpan w:val="2"/>
            <w:shd w:val="clear" w:color="auto" w:fill="auto"/>
            <w:vAlign w:val="center"/>
          </w:tcPr>
          <w:p w14:paraId="19E60BC1" w14:textId="77777777" w:rsidR="00C548B6" w:rsidRPr="00270453" w:rsidRDefault="00BE077B" w:rsidP="00A12B05">
            <w:pPr>
              <w:ind w:left="-108" w:right="-108"/>
              <w:jc w:val="center"/>
              <w:rPr>
                <w:rFonts w:ascii="Verdana" w:eastAsia="Arial Unicode MS" w:hAnsi="Verdana"/>
                <w:sz w:val="16"/>
                <w:szCs w:val="16"/>
              </w:rPr>
            </w:pPr>
            <w:hyperlink w:anchor="AnexoII5" w:history="1">
              <w:r w:rsidR="00C548B6" w:rsidRPr="00270453">
                <w:rPr>
                  <w:rFonts w:ascii="Verdana" w:eastAsia="Arial Unicode MS" w:hAnsi="Verdana"/>
                  <w:sz w:val="16"/>
                  <w:szCs w:val="16"/>
                </w:rPr>
                <w:t>ANEXO II.5.</w:t>
              </w:r>
            </w:hyperlink>
          </w:p>
        </w:tc>
        <w:tc>
          <w:tcPr>
            <w:tcW w:w="7300" w:type="dxa"/>
            <w:gridSpan w:val="2"/>
            <w:shd w:val="clear" w:color="auto" w:fill="auto"/>
            <w:vAlign w:val="center"/>
          </w:tcPr>
          <w:p w14:paraId="295D9DFE"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DECLARACIÓN SOBRE LOS COMPROMISOS QUE ASUME RESPECTO A LAS PERSONAS QUE REALICEN LA ACTIVIDAD OBJETO DEL CONTRATO</w:t>
            </w:r>
          </w:p>
        </w:tc>
      </w:tr>
      <w:tr w:rsidR="00C548B6" w:rsidRPr="00270453" w14:paraId="47EE939F" w14:textId="77777777" w:rsidTr="00A12B05">
        <w:trPr>
          <w:trHeight w:val="342"/>
        </w:trPr>
        <w:tc>
          <w:tcPr>
            <w:tcW w:w="400" w:type="dxa"/>
            <w:tcBorders>
              <w:top w:val="nil"/>
              <w:left w:val="nil"/>
              <w:bottom w:val="nil"/>
            </w:tcBorders>
            <w:shd w:val="clear" w:color="auto" w:fill="auto"/>
            <w:vAlign w:val="center"/>
          </w:tcPr>
          <w:p w14:paraId="41E13D4F"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BE077B">
              <w:rPr>
                <w:rFonts w:ascii="Verdana" w:eastAsia="Arial Unicode MS" w:hAnsi="Verdana"/>
                <w:sz w:val="16"/>
                <w:szCs w:val="16"/>
              </w:rPr>
            </w:r>
            <w:r w:rsidR="00BE077B">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gridSpan w:val="2"/>
            <w:shd w:val="clear" w:color="auto" w:fill="auto"/>
            <w:vAlign w:val="center"/>
          </w:tcPr>
          <w:p w14:paraId="78F9CAED" w14:textId="77777777" w:rsidR="00C548B6" w:rsidRPr="00270453" w:rsidRDefault="00BE077B" w:rsidP="00A12B05">
            <w:pPr>
              <w:ind w:left="-108" w:right="-108"/>
              <w:jc w:val="center"/>
              <w:rPr>
                <w:rFonts w:ascii="Verdana" w:eastAsia="Arial Unicode MS" w:hAnsi="Verdana"/>
                <w:sz w:val="16"/>
                <w:szCs w:val="16"/>
              </w:rPr>
            </w:pPr>
            <w:hyperlink w:anchor="AnexoII6" w:history="1">
              <w:r w:rsidR="00C548B6" w:rsidRPr="00270453">
                <w:rPr>
                  <w:rFonts w:ascii="Verdana" w:eastAsia="Arial Unicode MS" w:hAnsi="Verdana"/>
                  <w:sz w:val="16"/>
                  <w:szCs w:val="16"/>
                </w:rPr>
                <w:t>ANEXO II.6.</w:t>
              </w:r>
            </w:hyperlink>
          </w:p>
        </w:tc>
        <w:tc>
          <w:tcPr>
            <w:tcW w:w="7300" w:type="dxa"/>
            <w:gridSpan w:val="2"/>
            <w:shd w:val="clear" w:color="auto" w:fill="auto"/>
            <w:vAlign w:val="center"/>
          </w:tcPr>
          <w:p w14:paraId="21EACE06"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EMPRESAS PERTENECIENTES A UN MISMO GRUPO EMPRESARIAL</w:t>
            </w:r>
          </w:p>
        </w:tc>
      </w:tr>
      <w:tr w:rsidR="00C548B6" w:rsidRPr="00270453" w14:paraId="3F7DDFF9" w14:textId="77777777" w:rsidTr="00A12B05">
        <w:trPr>
          <w:trHeight w:val="342"/>
        </w:trPr>
        <w:tc>
          <w:tcPr>
            <w:tcW w:w="400" w:type="dxa"/>
            <w:tcBorders>
              <w:top w:val="nil"/>
              <w:left w:val="nil"/>
              <w:bottom w:val="nil"/>
            </w:tcBorders>
            <w:shd w:val="clear" w:color="auto" w:fill="auto"/>
            <w:vAlign w:val="center"/>
          </w:tcPr>
          <w:p w14:paraId="26A213A1"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BE077B">
              <w:rPr>
                <w:rFonts w:ascii="Verdana" w:eastAsia="Arial Unicode MS" w:hAnsi="Verdana"/>
                <w:sz w:val="16"/>
                <w:szCs w:val="16"/>
              </w:rPr>
            </w:r>
            <w:r w:rsidR="00BE077B">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gridSpan w:val="2"/>
            <w:shd w:val="clear" w:color="auto" w:fill="auto"/>
            <w:vAlign w:val="center"/>
          </w:tcPr>
          <w:p w14:paraId="32D7CB4D" w14:textId="77777777" w:rsidR="00C548B6" w:rsidRPr="00270453" w:rsidRDefault="00BE077B" w:rsidP="00A12B05">
            <w:pPr>
              <w:ind w:left="-108" w:right="-108"/>
              <w:jc w:val="center"/>
              <w:rPr>
                <w:rFonts w:ascii="Verdana" w:eastAsia="Arial Unicode MS" w:hAnsi="Verdana"/>
                <w:sz w:val="16"/>
                <w:szCs w:val="16"/>
              </w:rPr>
            </w:pPr>
            <w:hyperlink w:anchor="AnexoII7" w:history="1">
              <w:r w:rsidR="00C548B6" w:rsidRPr="00270453">
                <w:rPr>
                  <w:rFonts w:ascii="Verdana" w:eastAsia="Arial Unicode MS" w:hAnsi="Verdana"/>
                  <w:sz w:val="16"/>
                  <w:szCs w:val="16"/>
                </w:rPr>
                <w:t>ANEXO II.7.</w:t>
              </w:r>
            </w:hyperlink>
          </w:p>
        </w:tc>
        <w:tc>
          <w:tcPr>
            <w:tcW w:w="7300" w:type="dxa"/>
            <w:gridSpan w:val="2"/>
            <w:shd w:val="clear" w:color="auto" w:fill="auto"/>
            <w:vAlign w:val="center"/>
          </w:tcPr>
          <w:p w14:paraId="1B9F0B36"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cs="Tahoma"/>
                <w:sz w:val="16"/>
                <w:szCs w:val="16"/>
              </w:rPr>
              <w:t xml:space="preserve">LOTE O LOTES A LOS QUE PRESENTA OFERTA / OFERTA INTEGRADORA: COMBINACIÓN DE LOTES </w:t>
            </w:r>
          </w:p>
        </w:tc>
      </w:tr>
      <w:tr w:rsidR="00C046D2" w:rsidRPr="00270453" w14:paraId="542AB18C" w14:textId="77777777" w:rsidTr="00C812EF">
        <w:trPr>
          <w:trHeight w:val="325"/>
        </w:trPr>
        <w:tc>
          <w:tcPr>
            <w:tcW w:w="446" w:type="dxa"/>
            <w:gridSpan w:val="2"/>
            <w:tcBorders>
              <w:top w:val="nil"/>
              <w:left w:val="nil"/>
              <w:bottom w:val="nil"/>
            </w:tcBorders>
            <w:shd w:val="clear" w:color="auto" w:fill="auto"/>
            <w:vAlign w:val="center"/>
          </w:tcPr>
          <w:p w14:paraId="6517DF5A" w14:textId="77777777" w:rsidR="00C046D2" w:rsidRPr="00270453" w:rsidRDefault="00C046D2" w:rsidP="00C812EF">
            <w:pPr>
              <w:ind w:right="-86"/>
              <w:rPr>
                <w:rFonts w:ascii="Verdana" w:eastAsia="Arial Unicode MS" w:hAnsi="Verdana"/>
                <w:sz w:val="16"/>
                <w:szCs w:val="16"/>
                <w:u w:val="single"/>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BE077B">
              <w:rPr>
                <w:rFonts w:ascii="Verdana" w:eastAsia="Arial Unicode MS" w:hAnsi="Verdana"/>
                <w:sz w:val="16"/>
                <w:szCs w:val="16"/>
              </w:rPr>
            </w:r>
            <w:r w:rsidR="00BE077B">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296" w:type="dxa"/>
            <w:gridSpan w:val="2"/>
            <w:shd w:val="clear" w:color="auto" w:fill="auto"/>
            <w:vAlign w:val="center"/>
          </w:tcPr>
          <w:p w14:paraId="5FE0758E" w14:textId="77777777" w:rsidR="00C046D2" w:rsidRPr="00270453" w:rsidRDefault="00C046D2" w:rsidP="00C812EF">
            <w:pPr>
              <w:rPr>
                <w:rFonts w:ascii="Verdana" w:eastAsia="Arial Unicode MS" w:hAnsi="Verdana"/>
                <w:sz w:val="16"/>
                <w:szCs w:val="16"/>
              </w:rPr>
            </w:pPr>
            <w:r w:rsidRPr="00270453">
              <w:rPr>
                <w:rFonts w:ascii="Verdana" w:eastAsia="Arial Unicode MS" w:hAnsi="Verdana"/>
                <w:sz w:val="16"/>
                <w:szCs w:val="16"/>
              </w:rPr>
              <w:t>ANEXO II. 8</w:t>
            </w:r>
          </w:p>
        </w:tc>
        <w:tc>
          <w:tcPr>
            <w:tcW w:w="7258" w:type="dxa"/>
            <w:shd w:val="clear" w:color="auto" w:fill="auto"/>
            <w:vAlign w:val="center"/>
          </w:tcPr>
          <w:p w14:paraId="410ABE13" w14:textId="77777777" w:rsidR="00C046D2" w:rsidRPr="00270453" w:rsidRDefault="00C046D2" w:rsidP="00C812EF">
            <w:pPr>
              <w:rPr>
                <w:rFonts w:ascii="Verdana" w:eastAsia="Arial Unicode MS" w:hAnsi="Verdana"/>
                <w:sz w:val="16"/>
                <w:szCs w:val="16"/>
              </w:rPr>
            </w:pPr>
            <w:r w:rsidRPr="00270453">
              <w:rPr>
                <w:rFonts w:ascii="Verdana" w:eastAsia="Arial Unicode MS" w:hAnsi="Verdana"/>
                <w:sz w:val="16"/>
                <w:szCs w:val="16"/>
              </w:rPr>
              <w:t>DECLARACIÓN SOBRE SUBCONTRATACIÓN DE SERVIDORES</w:t>
            </w:r>
          </w:p>
        </w:tc>
      </w:tr>
      <w:tr w:rsidR="00C046D2" w:rsidRPr="00270453" w14:paraId="51F8D064" w14:textId="77777777" w:rsidTr="00C812EF">
        <w:trPr>
          <w:trHeight w:val="325"/>
        </w:trPr>
        <w:tc>
          <w:tcPr>
            <w:tcW w:w="446" w:type="dxa"/>
            <w:gridSpan w:val="2"/>
            <w:tcBorders>
              <w:top w:val="nil"/>
              <w:left w:val="nil"/>
              <w:bottom w:val="nil"/>
            </w:tcBorders>
            <w:shd w:val="clear" w:color="auto" w:fill="auto"/>
            <w:vAlign w:val="center"/>
          </w:tcPr>
          <w:p w14:paraId="04EA2F1D" w14:textId="29160569" w:rsidR="00C046D2" w:rsidRPr="00270453" w:rsidRDefault="001C30E5" w:rsidP="00C812EF">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BE077B">
              <w:rPr>
                <w:rFonts w:ascii="Verdana" w:eastAsia="Arial Unicode MS" w:hAnsi="Verdana"/>
                <w:sz w:val="16"/>
                <w:szCs w:val="16"/>
              </w:rPr>
            </w:r>
            <w:r w:rsidR="00BE077B">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tcBorders>
              <w:bottom w:val="single" w:sz="4" w:space="0" w:color="auto"/>
            </w:tcBorders>
            <w:shd w:val="clear" w:color="auto" w:fill="auto"/>
            <w:vAlign w:val="center"/>
          </w:tcPr>
          <w:p w14:paraId="271E2A8D" w14:textId="77777777" w:rsidR="00C046D2" w:rsidRPr="00270453" w:rsidRDefault="00C046D2" w:rsidP="00C812EF">
            <w:pPr>
              <w:rPr>
                <w:rFonts w:ascii="Verdana" w:eastAsia="Arial Unicode MS" w:hAnsi="Verdana"/>
                <w:sz w:val="16"/>
                <w:szCs w:val="16"/>
              </w:rPr>
            </w:pPr>
            <w:r w:rsidRPr="00270453">
              <w:rPr>
                <w:rFonts w:ascii="Verdana" w:eastAsia="Arial Unicode MS" w:hAnsi="Verdana"/>
                <w:sz w:val="16"/>
                <w:szCs w:val="16"/>
              </w:rPr>
              <w:t xml:space="preserve">ANEXO II.9 </w:t>
            </w:r>
          </w:p>
        </w:tc>
        <w:tc>
          <w:tcPr>
            <w:tcW w:w="7258" w:type="dxa"/>
            <w:tcBorders>
              <w:bottom w:val="single" w:sz="4" w:space="0" w:color="auto"/>
            </w:tcBorders>
            <w:shd w:val="clear" w:color="auto" w:fill="auto"/>
            <w:vAlign w:val="center"/>
          </w:tcPr>
          <w:p w14:paraId="4B5333D8" w14:textId="77777777" w:rsidR="00C046D2" w:rsidRPr="00270453" w:rsidRDefault="00C046D2" w:rsidP="00C812EF">
            <w:pPr>
              <w:rPr>
                <w:rFonts w:ascii="Verdana" w:eastAsia="Arial Unicode MS" w:hAnsi="Verdana"/>
                <w:sz w:val="16"/>
                <w:szCs w:val="16"/>
              </w:rPr>
            </w:pPr>
            <w:r w:rsidRPr="00270453">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270453" w:rsidRDefault="00C548B6" w:rsidP="00C548B6">
      <w:pPr>
        <w:tabs>
          <w:tab w:val="left" w:pos="2175"/>
        </w:tabs>
        <w:spacing w:before="120" w:after="120"/>
        <w:ind w:left="284" w:right="-318"/>
        <w:jc w:val="both"/>
        <w:rPr>
          <w:rFonts w:ascii="Verdana" w:eastAsia="Arial Unicode MS" w:hAnsi="Verdana"/>
          <w:sz w:val="16"/>
          <w:szCs w:val="16"/>
        </w:rPr>
      </w:pPr>
      <w:r w:rsidRPr="00270453">
        <w:rPr>
          <w:rFonts w:ascii="Verdana" w:eastAsia="Arial Unicode MS" w:hAnsi="Verdana"/>
          <w:sz w:val="16"/>
          <w:szCs w:val="16"/>
          <w:u w:val="single"/>
        </w:rPr>
        <w:t>Solo</w:t>
      </w:r>
      <w:r w:rsidRPr="00270453">
        <w:rPr>
          <w:rFonts w:ascii="Verdana" w:eastAsia="Arial Unicode MS" w:hAnsi="Verdana"/>
          <w:sz w:val="16"/>
          <w:szCs w:val="16"/>
        </w:rPr>
        <w:t xml:space="preserve"> en el caso de que los medios de tramitación sean “</w:t>
      </w:r>
      <w:r w:rsidRPr="00270453">
        <w:rPr>
          <w:rFonts w:ascii="Verdana" w:eastAsia="Arial Unicode MS" w:hAnsi="Verdana"/>
          <w:sz w:val="16"/>
          <w:szCs w:val="16"/>
          <w:u w:val="single"/>
        </w:rPr>
        <w:t>no electrónicos</w:t>
      </w:r>
      <w:r w:rsidRPr="00270453">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270453" w14:paraId="0E2DFDE8" w14:textId="77777777" w:rsidTr="00A12B05">
        <w:trPr>
          <w:trHeight w:val="325"/>
        </w:trPr>
        <w:tc>
          <w:tcPr>
            <w:tcW w:w="400" w:type="dxa"/>
            <w:tcBorders>
              <w:top w:val="nil"/>
              <w:left w:val="nil"/>
              <w:bottom w:val="nil"/>
            </w:tcBorders>
            <w:shd w:val="clear" w:color="auto" w:fill="auto"/>
            <w:vAlign w:val="center"/>
          </w:tcPr>
          <w:p w14:paraId="1604B9CB"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BE077B">
              <w:rPr>
                <w:rFonts w:ascii="Verdana" w:eastAsia="Arial Unicode MS" w:hAnsi="Verdana"/>
                <w:sz w:val="16"/>
                <w:szCs w:val="16"/>
              </w:rPr>
            </w:r>
            <w:r w:rsidR="00BE077B">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4E586947" w14:textId="5038922F" w:rsidR="00C548B6" w:rsidRPr="00270453" w:rsidRDefault="00BE077B" w:rsidP="00A12B05">
            <w:pPr>
              <w:ind w:left="-108" w:right="-108"/>
              <w:jc w:val="center"/>
              <w:rPr>
                <w:rFonts w:ascii="Verdana" w:eastAsia="Arial Unicode MS" w:hAnsi="Verdana"/>
                <w:sz w:val="16"/>
                <w:szCs w:val="16"/>
              </w:rPr>
            </w:pPr>
            <w:hyperlink w:anchor="AnexoII8" w:history="1">
              <w:r w:rsidR="00C548B6" w:rsidRPr="00270453">
                <w:rPr>
                  <w:rFonts w:ascii="Verdana" w:eastAsia="Arial Unicode MS" w:hAnsi="Verdana"/>
                  <w:sz w:val="16"/>
                  <w:szCs w:val="16"/>
                </w:rPr>
                <w:t>ANE</w:t>
              </w:r>
              <w:r w:rsidR="00C046D2" w:rsidRPr="00270453">
                <w:rPr>
                  <w:rFonts w:ascii="Verdana" w:eastAsia="Arial Unicode MS" w:hAnsi="Verdana"/>
                  <w:sz w:val="16"/>
                  <w:szCs w:val="16"/>
                </w:rPr>
                <w:t>XO II.10</w:t>
              </w:r>
              <w:r w:rsidR="00C548B6" w:rsidRPr="00270453">
                <w:rPr>
                  <w:rFonts w:ascii="Verdana" w:eastAsia="Arial Unicode MS" w:hAnsi="Verdana"/>
                  <w:sz w:val="16"/>
                  <w:szCs w:val="16"/>
                </w:rPr>
                <w:t>.</w:t>
              </w:r>
            </w:hyperlink>
          </w:p>
        </w:tc>
        <w:tc>
          <w:tcPr>
            <w:tcW w:w="7300" w:type="dxa"/>
            <w:shd w:val="clear" w:color="auto" w:fill="auto"/>
            <w:vAlign w:val="center"/>
          </w:tcPr>
          <w:p w14:paraId="30CB9C0A" w14:textId="77777777" w:rsidR="00C548B6" w:rsidRPr="00270453" w:rsidRDefault="00C548B6" w:rsidP="00A12B05">
            <w:pPr>
              <w:tabs>
                <w:tab w:val="left" w:pos="0"/>
              </w:tabs>
              <w:ind w:right="-55"/>
              <w:jc w:val="both"/>
              <w:rPr>
                <w:rFonts w:ascii="Verdana" w:eastAsia="Arial Unicode MS" w:hAnsi="Verdana"/>
                <w:sz w:val="16"/>
                <w:szCs w:val="16"/>
              </w:rPr>
            </w:pPr>
            <w:r w:rsidRPr="00270453">
              <w:rPr>
                <w:rFonts w:ascii="Verdana" w:eastAsia="Arial Unicode MS" w:hAnsi="Verdana"/>
                <w:sz w:val="16"/>
                <w:szCs w:val="16"/>
              </w:rPr>
              <w:t>DATOS A EFECTOS DE NOTIFICACIONES Y COMUNICACIONES</w:t>
            </w:r>
          </w:p>
        </w:tc>
      </w:tr>
    </w:tbl>
    <w:p w14:paraId="157271B2" w14:textId="4DB4D6C4" w:rsidR="00C548B6" w:rsidRPr="00270453" w:rsidRDefault="00C548B6" w:rsidP="001A2121">
      <w:pPr>
        <w:numPr>
          <w:ilvl w:val="0"/>
          <w:numId w:val="117"/>
        </w:numPr>
        <w:tabs>
          <w:tab w:val="clear" w:pos="2740"/>
        </w:tabs>
        <w:spacing w:before="120" w:after="120"/>
        <w:ind w:left="425" w:right="140" w:hanging="425"/>
        <w:jc w:val="both"/>
        <w:rPr>
          <w:rFonts w:ascii="Verdana" w:eastAsia="Arial Unicode MS" w:hAnsi="Verdana"/>
          <w:b/>
          <w:sz w:val="16"/>
          <w:szCs w:val="16"/>
        </w:rPr>
      </w:pPr>
      <w:r w:rsidRPr="00270453">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270453" w14:paraId="2AE17CA0" w14:textId="77777777" w:rsidTr="002F70C5">
        <w:trPr>
          <w:trHeight w:val="325"/>
        </w:trPr>
        <w:tc>
          <w:tcPr>
            <w:tcW w:w="400" w:type="dxa"/>
            <w:tcBorders>
              <w:top w:val="nil"/>
              <w:left w:val="nil"/>
              <w:bottom w:val="nil"/>
            </w:tcBorders>
            <w:shd w:val="clear" w:color="auto" w:fill="auto"/>
            <w:vAlign w:val="center"/>
          </w:tcPr>
          <w:p w14:paraId="628066EB"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BE077B">
              <w:rPr>
                <w:rFonts w:ascii="Verdana" w:eastAsia="Arial Unicode MS" w:hAnsi="Verdana"/>
                <w:sz w:val="16"/>
                <w:szCs w:val="16"/>
              </w:rPr>
            </w:r>
            <w:r w:rsidR="00BE077B">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270453" w:rsidRDefault="00BE077B" w:rsidP="00A12B05">
            <w:pPr>
              <w:ind w:left="-108" w:right="-108"/>
              <w:jc w:val="center"/>
              <w:rPr>
                <w:rFonts w:ascii="Verdana" w:eastAsia="Arial Unicode MS" w:hAnsi="Verdana"/>
                <w:sz w:val="16"/>
                <w:szCs w:val="16"/>
              </w:rPr>
            </w:pPr>
            <w:hyperlink w:anchor="AnexoIII1" w:history="1">
              <w:r w:rsidR="00C548B6" w:rsidRPr="00270453">
                <w:rPr>
                  <w:rFonts w:ascii="Verdana" w:eastAsia="Arial Unicode MS" w:hAnsi="Verdana"/>
                  <w:sz w:val="16"/>
                  <w:szCs w:val="16"/>
                </w:rPr>
                <w:t>ANEXO III.1.</w:t>
              </w:r>
            </w:hyperlink>
          </w:p>
        </w:tc>
        <w:tc>
          <w:tcPr>
            <w:tcW w:w="7254" w:type="dxa"/>
            <w:shd w:val="clear" w:color="auto" w:fill="auto"/>
            <w:vAlign w:val="center"/>
          </w:tcPr>
          <w:p w14:paraId="5E457D37" w14:textId="6D27F5A7" w:rsidR="00C548B6" w:rsidRPr="00270453" w:rsidRDefault="00C548B6" w:rsidP="006F2D22">
            <w:pPr>
              <w:tabs>
                <w:tab w:val="left" w:pos="0"/>
              </w:tabs>
              <w:ind w:right="-100"/>
              <w:jc w:val="both"/>
              <w:rPr>
                <w:rFonts w:ascii="Verdana" w:eastAsia="Arial Unicode MS" w:hAnsi="Verdana"/>
                <w:sz w:val="16"/>
                <w:szCs w:val="16"/>
              </w:rPr>
            </w:pPr>
            <w:r w:rsidRPr="00270453">
              <w:rPr>
                <w:rFonts w:ascii="Verdana" w:eastAsia="Arial Unicode MS" w:hAnsi="Verdana"/>
                <w:sz w:val="16"/>
                <w:szCs w:val="16"/>
              </w:rPr>
              <w:t xml:space="preserve">OFERTA </w:t>
            </w:r>
          </w:p>
        </w:tc>
      </w:tr>
    </w:tbl>
    <w:p w14:paraId="2776D134" w14:textId="77777777" w:rsidR="00C548B6" w:rsidRPr="00270453" w:rsidRDefault="00C548B6" w:rsidP="00C548B6">
      <w:pPr>
        <w:tabs>
          <w:tab w:val="left" w:pos="400"/>
        </w:tabs>
        <w:spacing w:before="120" w:after="120"/>
        <w:ind w:left="284" w:right="-318"/>
        <w:jc w:val="both"/>
        <w:rPr>
          <w:rFonts w:ascii="Verdana" w:eastAsia="Arial Unicode MS" w:hAnsi="Verdana"/>
          <w:sz w:val="16"/>
          <w:szCs w:val="16"/>
        </w:rPr>
      </w:pPr>
      <w:r w:rsidRPr="00270453">
        <w:rPr>
          <w:rFonts w:ascii="Verdana" w:eastAsia="Arial Unicode MS" w:hAnsi="Verdana"/>
          <w:sz w:val="16"/>
          <w:szCs w:val="16"/>
        </w:rPr>
        <w:t>OTROS:</w:t>
      </w:r>
      <w:r w:rsidRPr="00270453">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8600"/>
      </w:tblGrid>
      <w:tr w:rsidR="00C548B6" w:rsidRPr="00270453" w14:paraId="1D53DB7B" w14:textId="77777777" w:rsidTr="004A2065">
        <w:trPr>
          <w:trHeight w:val="325"/>
        </w:trPr>
        <w:tc>
          <w:tcPr>
            <w:tcW w:w="400" w:type="dxa"/>
            <w:tcBorders>
              <w:top w:val="nil"/>
              <w:left w:val="nil"/>
              <w:bottom w:val="nil"/>
            </w:tcBorders>
            <w:shd w:val="clear" w:color="auto" w:fill="auto"/>
            <w:vAlign w:val="center"/>
          </w:tcPr>
          <w:p w14:paraId="144491E2"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BE077B">
              <w:rPr>
                <w:rFonts w:ascii="Verdana" w:eastAsia="Arial Unicode MS" w:hAnsi="Verdana"/>
                <w:sz w:val="16"/>
                <w:szCs w:val="16"/>
              </w:rPr>
            </w:r>
            <w:r w:rsidR="00BE077B">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8600" w:type="dxa"/>
            <w:shd w:val="clear" w:color="auto" w:fill="auto"/>
            <w:vAlign w:val="center"/>
          </w:tcPr>
          <w:p w14:paraId="259D4459" w14:textId="77777777" w:rsidR="00C548B6" w:rsidRPr="00270453" w:rsidRDefault="00C548B6" w:rsidP="00A12B05">
            <w:pPr>
              <w:tabs>
                <w:tab w:val="left" w:pos="0"/>
              </w:tabs>
              <w:ind w:right="-208"/>
              <w:jc w:val="both"/>
              <w:rPr>
                <w:rFonts w:ascii="Verdana" w:eastAsia="Arial Unicode MS" w:hAnsi="Verdana"/>
                <w:sz w:val="16"/>
                <w:szCs w:val="16"/>
              </w:rPr>
            </w:pPr>
            <w:r w:rsidRPr="00270453">
              <w:rPr>
                <w:rFonts w:ascii="Verdana" w:eastAsia="Arial Unicode MS" w:hAnsi="Verdana"/>
                <w:sz w:val="16"/>
                <w:szCs w:val="16"/>
              </w:rPr>
              <w:t>NO SE ESPECIFICAN</w:t>
            </w:r>
          </w:p>
        </w:tc>
      </w:tr>
    </w:tbl>
    <w:p w14:paraId="6D8EAFCB" w14:textId="77777777" w:rsidR="00D243B0" w:rsidRPr="00270453" w:rsidRDefault="00C548B6" w:rsidP="001A2121">
      <w:pPr>
        <w:numPr>
          <w:ilvl w:val="0"/>
          <w:numId w:val="117"/>
        </w:numPr>
        <w:tabs>
          <w:tab w:val="clear" w:pos="2740"/>
        </w:tabs>
        <w:spacing w:before="120" w:after="120"/>
        <w:ind w:left="426" w:right="-318" w:hanging="426"/>
        <w:jc w:val="both"/>
        <w:rPr>
          <w:rFonts w:ascii="Verdana" w:eastAsia="Arial Unicode MS" w:hAnsi="Verdana"/>
          <w:b/>
          <w:sz w:val="16"/>
          <w:szCs w:val="16"/>
        </w:rPr>
      </w:pPr>
      <w:r w:rsidRPr="00270453">
        <w:rPr>
          <w:rFonts w:ascii="Verdana" w:eastAsia="Arial Unicode MS" w:hAnsi="Verdana"/>
          <w:b/>
          <w:sz w:val="16"/>
          <w:szCs w:val="16"/>
        </w:rPr>
        <w:tab/>
      </w:r>
      <w:r w:rsidR="00D243B0" w:rsidRPr="00270453">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8600"/>
      </w:tblGrid>
      <w:tr w:rsidR="00C548B6" w:rsidRPr="00270453" w14:paraId="4586438C" w14:textId="77777777" w:rsidTr="00D243B0">
        <w:trPr>
          <w:trHeight w:val="325"/>
        </w:trPr>
        <w:tc>
          <w:tcPr>
            <w:tcW w:w="400" w:type="dxa"/>
            <w:tcBorders>
              <w:top w:val="nil"/>
              <w:left w:val="nil"/>
              <w:bottom w:val="nil"/>
            </w:tcBorders>
            <w:shd w:val="clear" w:color="auto" w:fill="auto"/>
            <w:vAlign w:val="center"/>
          </w:tcPr>
          <w:p w14:paraId="07DCFEA1"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BE077B">
              <w:rPr>
                <w:rFonts w:ascii="Verdana" w:eastAsia="Arial Unicode MS" w:hAnsi="Verdana"/>
                <w:sz w:val="16"/>
                <w:szCs w:val="16"/>
              </w:rPr>
            </w:r>
            <w:r w:rsidR="00BE077B">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8600" w:type="dxa"/>
            <w:shd w:val="clear" w:color="auto" w:fill="auto"/>
            <w:vAlign w:val="center"/>
          </w:tcPr>
          <w:p w14:paraId="44211DEF" w14:textId="77777777" w:rsidR="00C548B6" w:rsidRPr="00270453" w:rsidRDefault="00C548B6" w:rsidP="00A12B05">
            <w:pPr>
              <w:tabs>
                <w:tab w:val="left" w:pos="0"/>
              </w:tabs>
              <w:ind w:right="-208"/>
              <w:jc w:val="both"/>
              <w:rPr>
                <w:rFonts w:ascii="Verdana" w:eastAsia="Arial Unicode MS" w:hAnsi="Verdana"/>
                <w:sz w:val="16"/>
                <w:szCs w:val="16"/>
              </w:rPr>
            </w:pPr>
            <w:r w:rsidRPr="00270453">
              <w:rPr>
                <w:rFonts w:ascii="Verdana" w:eastAsia="Arial Unicode MS" w:hAnsi="Verdana"/>
                <w:sz w:val="16"/>
                <w:szCs w:val="16"/>
              </w:rPr>
              <w:t>NO SE ESPECIFICAN</w:t>
            </w:r>
          </w:p>
        </w:tc>
      </w:tr>
    </w:tbl>
    <w:p w14:paraId="04C6098F" w14:textId="77777777" w:rsidR="00C548B6" w:rsidRPr="00270453" w:rsidRDefault="00C548B6" w:rsidP="001A2121">
      <w:pPr>
        <w:numPr>
          <w:ilvl w:val="0"/>
          <w:numId w:val="117"/>
        </w:numPr>
        <w:tabs>
          <w:tab w:val="clear" w:pos="2740"/>
          <w:tab w:val="num" w:pos="426"/>
        </w:tabs>
        <w:spacing w:before="120" w:after="120"/>
        <w:ind w:right="-318" w:hanging="2740"/>
        <w:jc w:val="both"/>
        <w:rPr>
          <w:rFonts w:ascii="Verdana" w:eastAsia="Arial Unicode MS" w:hAnsi="Verdana"/>
          <w:b/>
          <w:sz w:val="16"/>
          <w:szCs w:val="16"/>
        </w:rPr>
      </w:pPr>
      <w:r w:rsidRPr="00270453">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270453" w14:paraId="5325D378" w14:textId="77777777" w:rsidTr="00A12B05">
        <w:trPr>
          <w:trHeight w:val="325"/>
        </w:trPr>
        <w:tc>
          <w:tcPr>
            <w:tcW w:w="400" w:type="dxa"/>
            <w:tcBorders>
              <w:top w:val="nil"/>
              <w:left w:val="nil"/>
              <w:bottom w:val="nil"/>
            </w:tcBorders>
            <w:shd w:val="clear" w:color="auto" w:fill="auto"/>
            <w:vAlign w:val="center"/>
          </w:tcPr>
          <w:p w14:paraId="3C695498"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BE077B">
              <w:rPr>
                <w:rFonts w:ascii="Verdana" w:eastAsia="Arial Unicode MS" w:hAnsi="Verdana"/>
                <w:sz w:val="16"/>
                <w:szCs w:val="16"/>
              </w:rPr>
            </w:r>
            <w:r w:rsidR="00BE077B">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270453" w:rsidRDefault="00BE077B" w:rsidP="00A12B05">
            <w:pPr>
              <w:tabs>
                <w:tab w:val="left" w:pos="0"/>
              </w:tabs>
              <w:ind w:right="-132"/>
              <w:rPr>
                <w:rFonts w:ascii="Verdana" w:eastAsia="Arial Unicode MS" w:hAnsi="Verdana"/>
                <w:sz w:val="16"/>
                <w:szCs w:val="16"/>
              </w:rPr>
            </w:pPr>
            <w:hyperlink w:anchor="AnexoV1" w:history="1">
              <w:r w:rsidR="00C548B6" w:rsidRPr="00270453">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270453" w:rsidRDefault="00C548B6" w:rsidP="00A12B05">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DISPONIBILIDAD DE LA SOLVENCIA Y MEDIOS DE OTRAS ENTIDADES DURANTE TODA LA VIGENCIA DEL CONTRATO</w:t>
            </w:r>
          </w:p>
        </w:tc>
      </w:tr>
      <w:tr w:rsidR="00C548B6" w:rsidRPr="00270453"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BE077B">
              <w:rPr>
                <w:rFonts w:ascii="Verdana" w:eastAsia="Arial Unicode MS" w:hAnsi="Verdana"/>
                <w:sz w:val="16"/>
                <w:szCs w:val="16"/>
              </w:rPr>
            </w:r>
            <w:r w:rsidR="00BE077B">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270453" w:rsidRDefault="00BE077B" w:rsidP="00A12B05">
            <w:pPr>
              <w:tabs>
                <w:tab w:val="left" w:pos="0"/>
              </w:tabs>
              <w:ind w:right="-132"/>
              <w:rPr>
                <w:rFonts w:ascii="Verdana" w:eastAsia="Arial Unicode MS" w:hAnsi="Verdana"/>
                <w:sz w:val="16"/>
                <w:szCs w:val="16"/>
              </w:rPr>
            </w:pPr>
            <w:hyperlink w:anchor="AnexoV2" w:history="1">
              <w:r w:rsidR="00C548B6" w:rsidRPr="00270453">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270453" w:rsidRDefault="00C548B6" w:rsidP="00A12B05">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AUSENCIA DE PROHIBICIONES PARA CONTRATAR CON EL SECTOR PÚBLICO</w:t>
            </w:r>
          </w:p>
        </w:tc>
      </w:tr>
      <w:tr w:rsidR="00C548B6" w:rsidRPr="00270453" w14:paraId="46B6E599" w14:textId="77777777" w:rsidTr="00A12B05">
        <w:trPr>
          <w:trHeight w:val="342"/>
        </w:trPr>
        <w:tc>
          <w:tcPr>
            <w:tcW w:w="400" w:type="dxa"/>
            <w:tcBorders>
              <w:top w:val="nil"/>
              <w:left w:val="nil"/>
              <w:bottom w:val="nil"/>
            </w:tcBorders>
            <w:shd w:val="clear" w:color="auto" w:fill="auto"/>
            <w:vAlign w:val="center"/>
          </w:tcPr>
          <w:p w14:paraId="03478319"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BE077B">
              <w:rPr>
                <w:rFonts w:ascii="Verdana" w:eastAsia="Arial Unicode MS" w:hAnsi="Verdana"/>
                <w:sz w:val="16"/>
                <w:szCs w:val="16"/>
              </w:rPr>
            </w:r>
            <w:r w:rsidR="00BE077B">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270453" w:rsidRDefault="00BE077B" w:rsidP="00A12B05">
            <w:pPr>
              <w:tabs>
                <w:tab w:val="left" w:pos="0"/>
              </w:tabs>
              <w:ind w:right="-132"/>
              <w:rPr>
                <w:rFonts w:ascii="Verdana" w:eastAsia="Arial Unicode MS" w:hAnsi="Verdana"/>
                <w:sz w:val="16"/>
                <w:szCs w:val="16"/>
              </w:rPr>
            </w:pPr>
            <w:hyperlink w:anchor="AnexoV3" w:history="1">
              <w:r w:rsidR="00C548B6" w:rsidRPr="00270453">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270453" w:rsidRDefault="00C548B6" w:rsidP="00A12B05">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MODELO DE AVAL BANCARIO. MODELO DE AVAL BANCARIO UTEs.</w:t>
            </w:r>
          </w:p>
        </w:tc>
      </w:tr>
      <w:tr w:rsidR="00C548B6" w:rsidRPr="00270453" w14:paraId="44EE56ED" w14:textId="77777777" w:rsidTr="00A12B05">
        <w:trPr>
          <w:trHeight w:val="342"/>
        </w:trPr>
        <w:tc>
          <w:tcPr>
            <w:tcW w:w="400" w:type="dxa"/>
            <w:tcBorders>
              <w:top w:val="nil"/>
              <w:left w:val="nil"/>
              <w:bottom w:val="nil"/>
            </w:tcBorders>
            <w:shd w:val="clear" w:color="auto" w:fill="auto"/>
            <w:vAlign w:val="center"/>
          </w:tcPr>
          <w:p w14:paraId="7192F8DE"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BE077B">
              <w:rPr>
                <w:rFonts w:ascii="Verdana" w:eastAsia="Arial Unicode MS" w:hAnsi="Verdana"/>
                <w:sz w:val="16"/>
                <w:szCs w:val="16"/>
              </w:rPr>
            </w:r>
            <w:r w:rsidR="00BE077B">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270453" w:rsidRDefault="00BE077B" w:rsidP="00A12B05">
            <w:pPr>
              <w:tabs>
                <w:tab w:val="left" w:pos="0"/>
              </w:tabs>
              <w:ind w:right="-132"/>
              <w:rPr>
                <w:rFonts w:ascii="Verdana" w:eastAsia="Arial Unicode MS" w:hAnsi="Verdana"/>
                <w:sz w:val="16"/>
                <w:szCs w:val="16"/>
              </w:rPr>
            </w:pPr>
            <w:hyperlink w:anchor="AnexoV4" w:history="1">
              <w:r w:rsidR="00C548B6" w:rsidRPr="00270453">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270453" w:rsidRDefault="00C548B6" w:rsidP="00A12B05">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MODELO DE SEGURO DE CAUCIÓN. MODELO DE SEGURO DE CAUCIÓN UTEs.</w:t>
            </w:r>
          </w:p>
        </w:tc>
      </w:tr>
      <w:tr w:rsidR="00F1064C" w:rsidRPr="00270453" w14:paraId="4822196F" w14:textId="77777777" w:rsidTr="00A12B05">
        <w:trPr>
          <w:trHeight w:val="342"/>
        </w:trPr>
        <w:tc>
          <w:tcPr>
            <w:tcW w:w="400" w:type="dxa"/>
            <w:tcBorders>
              <w:top w:val="nil"/>
              <w:left w:val="nil"/>
              <w:bottom w:val="nil"/>
            </w:tcBorders>
            <w:shd w:val="clear" w:color="auto" w:fill="auto"/>
            <w:vAlign w:val="center"/>
          </w:tcPr>
          <w:p w14:paraId="3B395185" w14:textId="5EE4C18E" w:rsidR="00F1064C" w:rsidRPr="00270453" w:rsidRDefault="004A2065" w:rsidP="00F1064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BE077B">
              <w:rPr>
                <w:rFonts w:ascii="Verdana" w:eastAsia="Arial Unicode MS" w:hAnsi="Verdana"/>
                <w:sz w:val="16"/>
                <w:szCs w:val="16"/>
              </w:rPr>
            </w:r>
            <w:r w:rsidR="00BE077B">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0F9324F" w14:textId="1C236BD8" w:rsidR="00F1064C" w:rsidRPr="00270453" w:rsidRDefault="00F1064C" w:rsidP="00F1064C">
            <w:pPr>
              <w:tabs>
                <w:tab w:val="left" w:pos="0"/>
              </w:tabs>
              <w:ind w:right="-132"/>
              <w:rPr>
                <w:rFonts w:ascii="Verdana" w:eastAsia="Arial Unicode MS" w:hAnsi="Verdana"/>
                <w:sz w:val="16"/>
                <w:szCs w:val="16"/>
              </w:rPr>
            </w:pPr>
            <w:r w:rsidRPr="00270453">
              <w:rPr>
                <w:rFonts w:ascii="Verdana" w:eastAsia="Arial Unicode MS" w:hAnsi="Verdana"/>
                <w:sz w:val="16"/>
                <w:szCs w:val="16"/>
              </w:rPr>
              <w:t xml:space="preserve">ANEXO V.5. </w:t>
            </w:r>
          </w:p>
        </w:tc>
        <w:tc>
          <w:tcPr>
            <w:tcW w:w="7298" w:type="dxa"/>
            <w:shd w:val="clear" w:color="auto" w:fill="auto"/>
            <w:vAlign w:val="center"/>
          </w:tcPr>
          <w:p w14:paraId="130BD61F" w14:textId="740E1A31" w:rsidR="00F1064C" w:rsidRPr="00270453" w:rsidRDefault="00F1064C" w:rsidP="00F1064C">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DECLARACIÓN RESPONSABLE SOBRE AUSENCIA DE CONFLICTO DE INTERESES (DACI)</w:t>
            </w:r>
          </w:p>
        </w:tc>
      </w:tr>
    </w:tbl>
    <w:p w14:paraId="4ED37DD4" w14:textId="1E13B823" w:rsidR="00E45BD3" w:rsidRPr="00270453" w:rsidRDefault="00E45BD3" w:rsidP="001A2121">
      <w:pPr>
        <w:numPr>
          <w:ilvl w:val="0"/>
          <w:numId w:val="117"/>
        </w:numPr>
        <w:tabs>
          <w:tab w:val="left" w:pos="426"/>
        </w:tabs>
        <w:spacing w:before="120" w:after="120"/>
        <w:ind w:right="-318" w:hanging="2740"/>
        <w:jc w:val="both"/>
        <w:rPr>
          <w:rFonts w:ascii="Verdana" w:eastAsia="Arial Unicode MS" w:hAnsi="Verdana"/>
          <w:b/>
          <w:sz w:val="16"/>
          <w:szCs w:val="16"/>
        </w:rPr>
      </w:pPr>
      <w:r w:rsidRPr="00270453">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270453" w14:paraId="2DA99A45" w14:textId="77777777" w:rsidTr="00C812EF">
        <w:trPr>
          <w:trHeight w:val="342"/>
        </w:trPr>
        <w:tc>
          <w:tcPr>
            <w:tcW w:w="400" w:type="dxa"/>
            <w:tcBorders>
              <w:top w:val="nil"/>
              <w:left w:val="nil"/>
              <w:bottom w:val="nil"/>
            </w:tcBorders>
            <w:shd w:val="clear" w:color="auto" w:fill="auto"/>
            <w:vAlign w:val="center"/>
          </w:tcPr>
          <w:p w14:paraId="1378E280" w14:textId="58C46384" w:rsidR="0020672E" w:rsidRPr="00270453" w:rsidRDefault="0020672E" w:rsidP="0020672E">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BE077B">
              <w:rPr>
                <w:rFonts w:ascii="Verdana" w:eastAsia="Arial Unicode MS" w:hAnsi="Verdana"/>
                <w:sz w:val="16"/>
                <w:szCs w:val="16"/>
              </w:rPr>
            </w:r>
            <w:r w:rsidR="00BE077B">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1F95F250" w14:textId="4B2F3EFB" w:rsidR="0020672E" w:rsidRPr="00270453" w:rsidRDefault="0020672E" w:rsidP="0020672E">
            <w:pPr>
              <w:tabs>
                <w:tab w:val="left" w:pos="0"/>
              </w:tabs>
              <w:ind w:right="-132"/>
              <w:rPr>
                <w:rFonts w:ascii="Verdana" w:eastAsia="Arial Unicode MS" w:hAnsi="Verdana"/>
                <w:sz w:val="16"/>
                <w:szCs w:val="16"/>
              </w:rPr>
            </w:pPr>
            <w:r w:rsidRPr="00270453">
              <w:rPr>
                <w:rFonts w:ascii="Verdana" w:eastAsia="Arial Unicode MS" w:hAnsi="Verdana"/>
                <w:sz w:val="16"/>
                <w:szCs w:val="16"/>
              </w:rPr>
              <w:t>ANEXO VI</w:t>
            </w:r>
          </w:p>
        </w:tc>
        <w:tc>
          <w:tcPr>
            <w:tcW w:w="7298" w:type="dxa"/>
            <w:shd w:val="clear" w:color="auto" w:fill="auto"/>
            <w:vAlign w:val="center"/>
          </w:tcPr>
          <w:p w14:paraId="567DA82D" w14:textId="77777777" w:rsidR="0020672E" w:rsidRPr="00270453" w:rsidRDefault="0020672E" w:rsidP="0020672E">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DECLARACIÓN DE UBICACIÓN DE SERVIDORES Y SERVICIOS ASOCIADOS</w:t>
            </w:r>
          </w:p>
        </w:tc>
      </w:tr>
    </w:tbl>
    <w:p w14:paraId="38CDCFB0" w14:textId="36F08016" w:rsidR="00E45BD3" w:rsidRPr="00270453"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270453" w:rsidRDefault="00E45BD3" w:rsidP="00E45BD3">
      <w:pPr>
        <w:tabs>
          <w:tab w:val="left" w:pos="426"/>
        </w:tabs>
        <w:spacing w:before="120" w:after="120"/>
        <w:ind w:left="2740" w:right="-318" w:hanging="2740"/>
        <w:jc w:val="both"/>
        <w:rPr>
          <w:rFonts w:ascii="Verdana" w:eastAsia="Arial Unicode MS" w:hAnsi="Verdana"/>
          <w:b/>
          <w:sz w:val="16"/>
          <w:szCs w:val="16"/>
        </w:rPr>
      </w:pPr>
      <w:r w:rsidRPr="00270453">
        <w:rPr>
          <w:rFonts w:ascii="Verdana" w:eastAsia="Arial Unicode MS" w:hAnsi="Verdana"/>
          <w:b/>
          <w:sz w:val="16"/>
          <w:szCs w:val="16"/>
        </w:rPr>
        <w:t>VI B</w:t>
      </w:r>
      <w:r w:rsidR="004C12D4" w:rsidRPr="00270453">
        <w:rPr>
          <w:rFonts w:ascii="Verdana" w:eastAsia="Arial Unicode MS" w:hAnsi="Verdana"/>
          <w:b/>
          <w:sz w:val="16"/>
          <w:szCs w:val="16"/>
        </w:rPr>
        <w:t>IS</w:t>
      </w:r>
      <w:r w:rsidRPr="00270453">
        <w:rPr>
          <w:rFonts w:ascii="Verdana" w:eastAsia="Arial Unicode MS" w:hAnsi="Verdana"/>
          <w:b/>
          <w:sz w:val="16"/>
          <w:szCs w:val="16"/>
        </w:rPr>
        <w:t xml:space="preserve">. </w:t>
      </w:r>
      <w:r w:rsidR="00C548B6" w:rsidRPr="00270453">
        <w:rPr>
          <w:rFonts w:ascii="Verdana" w:eastAsia="Arial Unicode MS" w:hAnsi="Verdana"/>
          <w:b/>
          <w:sz w:val="16"/>
          <w:szCs w:val="16"/>
        </w:rPr>
        <w:t xml:space="preserve">A PRESENTAR POR </w:t>
      </w:r>
      <w:r w:rsidR="00A82457" w:rsidRPr="00270453">
        <w:rPr>
          <w:rFonts w:ascii="Verdana" w:eastAsia="Arial Unicode MS" w:hAnsi="Verdana"/>
          <w:b/>
          <w:sz w:val="16"/>
          <w:szCs w:val="16"/>
        </w:rPr>
        <w:t>LA</w:t>
      </w:r>
      <w:r w:rsidR="00C548B6" w:rsidRPr="00270453">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270453" w14:paraId="6009FF7F" w14:textId="77777777" w:rsidTr="00D6136A">
        <w:trPr>
          <w:trHeight w:val="325"/>
        </w:trPr>
        <w:tc>
          <w:tcPr>
            <w:tcW w:w="400" w:type="dxa"/>
            <w:tcBorders>
              <w:top w:val="nil"/>
              <w:left w:val="nil"/>
              <w:bottom w:val="nil"/>
            </w:tcBorders>
            <w:shd w:val="clear" w:color="auto" w:fill="auto"/>
            <w:vAlign w:val="center"/>
          </w:tcPr>
          <w:p w14:paraId="7AE46EA8" w14:textId="77777777" w:rsidR="002D1484" w:rsidRPr="00270453" w:rsidRDefault="002D1484" w:rsidP="00D6136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BE077B">
              <w:rPr>
                <w:rFonts w:ascii="Verdana" w:eastAsia="Arial Unicode MS" w:hAnsi="Verdana"/>
                <w:sz w:val="16"/>
                <w:szCs w:val="16"/>
              </w:rPr>
            </w:r>
            <w:r w:rsidR="00BE077B">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28762183" w14:textId="4E39F9F0" w:rsidR="002D1484" w:rsidRPr="00270453" w:rsidRDefault="00BE077B" w:rsidP="004C12D4">
            <w:pPr>
              <w:ind w:right="-132"/>
              <w:rPr>
                <w:rFonts w:ascii="Verdana" w:eastAsia="Arial Unicode MS" w:hAnsi="Verdana"/>
                <w:sz w:val="16"/>
                <w:szCs w:val="16"/>
              </w:rPr>
            </w:pPr>
            <w:hyperlink w:anchor="AnexoVI1" w:history="1">
              <w:r w:rsidR="002D1484" w:rsidRPr="00270453">
                <w:rPr>
                  <w:rFonts w:ascii="Verdana" w:eastAsia="Arial Unicode MS" w:hAnsi="Verdana"/>
                  <w:sz w:val="16"/>
                  <w:szCs w:val="16"/>
                </w:rPr>
                <w:t>ANEXO VI.</w:t>
              </w:r>
              <w:r w:rsidR="00E45BD3" w:rsidRPr="00270453">
                <w:rPr>
                  <w:rFonts w:ascii="Verdana" w:eastAsia="Arial Unicode MS" w:hAnsi="Verdana"/>
                  <w:sz w:val="16"/>
                  <w:szCs w:val="16"/>
                </w:rPr>
                <w:t xml:space="preserve"> B</w:t>
              </w:r>
              <w:r w:rsidR="004C12D4" w:rsidRPr="00270453">
                <w:rPr>
                  <w:rFonts w:ascii="Verdana" w:eastAsia="Arial Unicode MS" w:hAnsi="Verdana"/>
                  <w:sz w:val="16"/>
                  <w:szCs w:val="16"/>
                </w:rPr>
                <w:t>IS</w:t>
              </w:r>
              <w:r w:rsidR="00E45BD3" w:rsidRPr="00270453">
                <w:rPr>
                  <w:rFonts w:ascii="Verdana" w:eastAsia="Arial Unicode MS" w:hAnsi="Verdana"/>
                  <w:sz w:val="16"/>
                  <w:szCs w:val="16"/>
                </w:rPr>
                <w:t xml:space="preserve">. </w:t>
              </w:r>
              <w:r w:rsidR="002D1484" w:rsidRPr="00270453">
                <w:rPr>
                  <w:rFonts w:ascii="Verdana" w:eastAsia="Arial Unicode MS" w:hAnsi="Verdana"/>
                  <w:sz w:val="16"/>
                  <w:szCs w:val="16"/>
                </w:rPr>
                <w:t>1.</w:t>
              </w:r>
            </w:hyperlink>
          </w:p>
        </w:tc>
        <w:tc>
          <w:tcPr>
            <w:tcW w:w="7298" w:type="dxa"/>
            <w:shd w:val="clear" w:color="auto" w:fill="auto"/>
            <w:vAlign w:val="center"/>
          </w:tcPr>
          <w:p w14:paraId="56F06971" w14:textId="77777777" w:rsidR="002D1484" w:rsidRPr="00270453" w:rsidRDefault="002D1484" w:rsidP="00D6136A">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APROBACIÓN DE CERTIFICACIÓN DE SERVICIOS</w:t>
            </w:r>
          </w:p>
        </w:tc>
      </w:tr>
      <w:tr w:rsidR="00575CDD" w:rsidRPr="00270453" w14:paraId="2B4BF58E" w14:textId="77777777" w:rsidTr="00D6136A">
        <w:trPr>
          <w:trHeight w:val="325"/>
        </w:trPr>
        <w:tc>
          <w:tcPr>
            <w:tcW w:w="400" w:type="dxa"/>
            <w:tcBorders>
              <w:top w:val="nil"/>
              <w:left w:val="nil"/>
              <w:bottom w:val="nil"/>
            </w:tcBorders>
            <w:shd w:val="clear" w:color="auto" w:fill="auto"/>
            <w:vAlign w:val="center"/>
          </w:tcPr>
          <w:p w14:paraId="7A9B971B" w14:textId="27D49286" w:rsidR="00575CDD" w:rsidRPr="00270453" w:rsidRDefault="00575CDD" w:rsidP="00575CDD">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BE077B">
              <w:rPr>
                <w:rFonts w:ascii="Verdana" w:eastAsia="Arial Unicode MS" w:hAnsi="Verdana"/>
                <w:sz w:val="16"/>
                <w:szCs w:val="16"/>
              </w:rPr>
            </w:r>
            <w:r w:rsidR="00BE077B">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3E00DD32" w14:textId="257D6DE0" w:rsidR="00575CDD" w:rsidRPr="00270453" w:rsidRDefault="00BE077B" w:rsidP="004C12D4">
            <w:pPr>
              <w:ind w:right="-132"/>
              <w:rPr>
                <w:rFonts w:ascii="Verdana" w:eastAsia="Arial Unicode MS" w:hAnsi="Verdana"/>
                <w:sz w:val="16"/>
                <w:szCs w:val="16"/>
              </w:rPr>
            </w:pPr>
            <w:hyperlink w:anchor="AnexoVI2" w:history="1">
              <w:r w:rsidR="00575CDD" w:rsidRPr="00270453">
                <w:rPr>
                  <w:rFonts w:ascii="Verdana" w:eastAsia="Arial Unicode MS" w:hAnsi="Verdana"/>
                  <w:sz w:val="16"/>
                  <w:szCs w:val="16"/>
                </w:rPr>
                <w:t>ANEXO VI.</w:t>
              </w:r>
              <w:r w:rsidR="00E45BD3" w:rsidRPr="00270453">
                <w:rPr>
                  <w:rFonts w:ascii="Verdana" w:eastAsia="Arial Unicode MS" w:hAnsi="Verdana"/>
                  <w:sz w:val="16"/>
                  <w:szCs w:val="16"/>
                </w:rPr>
                <w:t xml:space="preserve"> B</w:t>
              </w:r>
              <w:r w:rsidR="004C12D4" w:rsidRPr="00270453">
                <w:rPr>
                  <w:rFonts w:ascii="Verdana" w:eastAsia="Arial Unicode MS" w:hAnsi="Verdana"/>
                  <w:sz w:val="16"/>
                  <w:szCs w:val="16"/>
                </w:rPr>
                <w:t>IS</w:t>
              </w:r>
              <w:r w:rsidR="00E45BD3" w:rsidRPr="00270453">
                <w:rPr>
                  <w:rFonts w:ascii="Verdana" w:eastAsia="Arial Unicode MS" w:hAnsi="Verdana"/>
                  <w:sz w:val="16"/>
                  <w:szCs w:val="16"/>
                </w:rPr>
                <w:t xml:space="preserve">. </w:t>
              </w:r>
              <w:r w:rsidR="00575CDD" w:rsidRPr="00270453">
                <w:rPr>
                  <w:rFonts w:ascii="Verdana" w:eastAsia="Arial Unicode MS" w:hAnsi="Verdana"/>
                  <w:sz w:val="16"/>
                  <w:szCs w:val="16"/>
                </w:rPr>
                <w:t>2.</w:t>
              </w:r>
            </w:hyperlink>
          </w:p>
        </w:tc>
        <w:tc>
          <w:tcPr>
            <w:tcW w:w="7298" w:type="dxa"/>
            <w:shd w:val="clear" w:color="auto" w:fill="auto"/>
            <w:vAlign w:val="center"/>
          </w:tcPr>
          <w:p w14:paraId="4232A0B4" w14:textId="77777777" w:rsidR="00575CDD" w:rsidRPr="00270453" w:rsidRDefault="00575CDD" w:rsidP="00575CDD">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COMUNICACIÓN DE SUBCONTRATACIÓN</w:t>
            </w:r>
          </w:p>
        </w:tc>
      </w:tr>
      <w:tr w:rsidR="00575CDD" w:rsidRPr="00270453" w14:paraId="65CB5843" w14:textId="77777777" w:rsidTr="00D6136A">
        <w:trPr>
          <w:trHeight w:val="325"/>
        </w:trPr>
        <w:tc>
          <w:tcPr>
            <w:tcW w:w="400" w:type="dxa"/>
            <w:tcBorders>
              <w:top w:val="nil"/>
              <w:left w:val="nil"/>
              <w:bottom w:val="nil"/>
            </w:tcBorders>
            <w:shd w:val="clear" w:color="auto" w:fill="auto"/>
            <w:vAlign w:val="center"/>
          </w:tcPr>
          <w:p w14:paraId="4AC790BA" w14:textId="77777777" w:rsidR="00575CDD" w:rsidRPr="00270453" w:rsidRDefault="00575CDD" w:rsidP="00575CDD">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BE077B">
              <w:rPr>
                <w:rFonts w:ascii="Verdana" w:eastAsia="Arial Unicode MS" w:hAnsi="Verdana"/>
                <w:sz w:val="16"/>
                <w:szCs w:val="16"/>
              </w:rPr>
            </w:r>
            <w:r w:rsidR="00BE077B">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6507FDCB" w14:textId="3AC8822D" w:rsidR="00575CDD" w:rsidRPr="00270453" w:rsidRDefault="00BE077B" w:rsidP="004C12D4">
            <w:pPr>
              <w:ind w:right="-132"/>
            </w:pPr>
            <w:hyperlink w:anchor="AnexoVI3" w:history="1">
              <w:r w:rsidR="00575CDD" w:rsidRPr="00270453">
                <w:rPr>
                  <w:rFonts w:ascii="Verdana" w:eastAsia="Arial Unicode MS" w:hAnsi="Verdana"/>
                  <w:sz w:val="16"/>
                  <w:szCs w:val="16"/>
                </w:rPr>
                <w:t>ANEXO VI.</w:t>
              </w:r>
              <w:r w:rsidR="00E45BD3" w:rsidRPr="00270453">
                <w:rPr>
                  <w:rFonts w:ascii="Verdana" w:eastAsia="Arial Unicode MS" w:hAnsi="Verdana"/>
                  <w:sz w:val="16"/>
                  <w:szCs w:val="16"/>
                </w:rPr>
                <w:t xml:space="preserve"> B</w:t>
              </w:r>
              <w:r w:rsidR="004C12D4" w:rsidRPr="00270453">
                <w:rPr>
                  <w:rFonts w:ascii="Verdana" w:eastAsia="Arial Unicode MS" w:hAnsi="Verdana"/>
                  <w:sz w:val="16"/>
                  <w:szCs w:val="16"/>
                </w:rPr>
                <w:t>IS</w:t>
              </w:r>
              <w:r w:rsidR="00E45BD3" w:rsidRPr="00270453">
                <w:rPr>
                  <w:rFonts w:ascii="Verdana" w:eastAsia="Arial Unicode MS" w:hAnsi="Verdana"/>
                  <w:sz w:val="16"/>
                  <w:szCs w:val="16"/>
                </w:rPr>
                <w:t>. 3</w:t>
              </w:r>
              <w:r w:rsidR="00575CDD" w:rsidRPr="00270453">
                <w:rPr>
                  <w:rFonts w:ascii="Verdana" w:eastAsia="Arial Unicode MS" w:hAnsi="Verdana"/>
                  <w:sz w:val="16"/>
                  <w:szCs w:val="16"/>
                </w:rPr>
                <w:t>.</w:t>
              </w:r>
            </w:hyperlink>
          </w:p>
        </w:tc>
        <w:tc>
          <w:tcPr>
            <w:tcW w:w="7298" w:type="dxa"/>
            <w:shd w:val="clear" w:color="auto" w:fill="auto"/>
            <w:vAlign w:val="center"/>
          </w:tcPr>
          <w:p w14:paraId="7EA046DC" w14:textId="77777777" w:rsidR="00575CDD" w:rsidRPr="00270453" w:rsidRDefault="00575CDD" w:rsidP="00575CDD">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DECLARACIÓN SOBRE LOS DATOS RELATIVOS A LAS CONDICIONES DE LOS CONTRATOS DE TRABAJO</w:t>
            </w:r>
          </w:p>
        </w:tc>
      </w:tr>
    </w:tbl>
    <w:p w14:paraId="4CB831F4" w14:textId="18701683" w:rsidR="00C548B6" w:rsidRPr="00E37CBE" w:rsidRDefault="00C548B6" w:rsidP="001A2121">
      <w:pPr>
        <w:numPr>
          <w:ilvl w:val="0"/>
          <w:numId w:val="117"/>
        </w:numPr>
        <w:tabs>
          <w:tab w:val="clear" w:pos="2740"/>
          <w:tab w:val="num" w:pos="426"/>
        </w:tabs>
        <w:kinsoku w:val="0"/>
        <w:overflowPunct w:val="0"/>
        <w:spacing w:before="120" w:after="120"/>
        <w:ind w:right="-40" w:hanging="2740"/>
        <w:rPr>
          <w:rFonts w:ascii="Verdana" w:hAnsi="Verdana"/>
          <w:b/>
          <w:sz w:val="16"/>
          <w:szCs w:val="16"/>
        </w:rPr>
      </w:pPr>
      <w:r w:rsidRPr="00270453">
        <w:rPr>
          <w:rFonts w:ascii="Verdana" w:hAnsi="Verdana"/>
          <w:b/>
          <w:sz w:val="16"/>
          <w:szCs w:val="16"/>
        </w:rPr>
        <w:t xml:space="preserve"> </w:t>
      </w:r>
      <w:bookmarkStart w:id="965" w:name="AnexoI1"/>
      <w:bookmarkEnd w:id="962"/>
      <w:r w:rsidRPr="00E37CBE">
        <w:rPr>
          <w:rFonts w:ascii="Verdana" w:hAnsi="Verdana"/>
          <w:b/>
          <w:sz w:val="16"/>
          <w:szCs w:val="16"/>
        </w:rPr>
        <w:t>TRATAMIENTO DE DATOS PERSONALES.</w:t>
      </w:r>
      <w:r w:rsidR="006C112C" w:rsidRPr="00E37CBE">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270453" w14:paraId="65904212" w14:textId="77777777" w:rsidTr="00A12B05">
        <w:trPr>
          <w:trHeight w:val="377"/>
        </w:trPr>
        <w:tc>
          <w:tcPr>
            <w:tcW w:w="400" w:type="dxa"/>
            <w:tcBorders>
              <w:top w:val="nil"/>
              <w:left w:val="nil"/>
              <w:bottom w:val="nil"/>
            </w:tcBorders>
            <w:shd w:val="clear" w:color="auto" w:fill="auto"/>
            <w:vAlign w:val="center"/>
          </w:tcPr>
          <w:p w14:paraId="51612918" w14:textId="24AA2D09" w:rsidR="00C548B6" w:rsidRPr="00270453" w:rsidRDefault="00E37CB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BE077B">
              <w:rPr>
                <w:rFonts w:ascii="Verdana" w:eastAsia="Arial Unicode MS" w:hAnsi="Verdana"/>
                <w:sz w:val="16"/>
                <w:szCs w:val="16"/>
              </w:rPr>
            </w:r>
            <w:r w:rsidR="00BE077B">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270453" w:rsidRDefault="00BE077B" w:rsidP="00A12B05">
            <w:pPr>
              <w:tabs>
                <w:tab w:val="left" w:pos="0"/>
              </w:tabs>
              <w:ind w:right="-132"/>
              <w:rPr>
                <w:rFonts w:ascii="Verdana" w:eastAsia="Arial Unicode MS" w:hAnsi="Verdana"/>
                <w:sz w:val="16"/>
                <w:szCs w:val="16"/>
              </w:rPr>
            </w:pPr>
            <w:hyperlink w:anchor="AnexoVI1" w:history="1">
              <w:r w:rsidR="00C548B6" w:rsidRPr="00270453">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270453" w:rsidRDefault="00C548B6" w:rsidP="00A12B05">
            <w:pPr>
              <w:tabs>
                <w:tab w:val="left" w:pos="0"/>
              </w:tabs>
              <w:ind w:right="-8"/>
              <w:rPr>
                <w:rFonts w:ascii="Verdana" w:eastAsia="Arial Unicode MS" w:hAnsi="Verdana"/>
                <w:sz w:val="16"/>
                <w:szCs w:val="16"/>
              </w:rPr>
            </w:pPr>
            <w:r w:rsidRPr="00270453">
              <w:rPr>
                <w:rFonts w:ascii="Verdana" w:eastAsia="Arial Unicode MS" w:hAnsi="Verdana"/>
                <w:sz w:val="16"/>
                <w:szCs w:val="16"/>
              </w:rPr>
              <w:t>INFORMACIÓN ADICIONAL SOBRE PROTECCIÓN DE DATOS PERSONALES</w:t>
            </w:r>
          </w:p>
        </w:tc>
      </w:tr>
      <w:tr w:rsidR="00C548B6" w:rsidRPr="00270453" w14:paraId="2BC6FE43" w14:textId="77777777" w:rsidTr="00A12B05">
        <w:trPr>
          <w:trHeight w:val="269"/>
        </w:trPr>
        <w:tc>
          <w:tcPr>
            <w:tcW w:w="400" w:type="dxa"/>
            <w:tcBorders>
              <w:top w:val="nil"/>
              <w:left w:val="nil"/>
              <w:bottom w:val="nil"/>
            </w:tcBorders>
            <w:shd w:val="clear" w:color="auto" w:fill="auto"/>
            <w:vAlign w:val="center"/>
          </w:tcPr>
          <w:p w14:paraId="6A439044" w14:textId="11523581" w:rsidR="00C548B6" w:rsidRPr="00270453" w:rsidRDefault="00E37CB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BE077B">
              <w:rPr>
                <w:rFonts w:ascii="Verdana" w:eastAsia="Arial Unicode MS" w:hAnsi="Verdana"/>
                <w:sz w:val="16"/>
                <w:szCs w:val="16"/>
              </w:rPr>
            </w:r>
            <w:r w:rsidR="00BE077B">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270453" w:rsidRDefault="00BE077B" w:rsidP="00A12B05">
            <w:pPr>
              <w:tabs>
                <w:tab w:val="left" w:pos="0"/>
              </w:tabs>
              <w:ind w:right="-132"/>
              <w:rPr>
                <w:rFonts w:ascii="Verdana" w:eastAsia="Arial Unicode MS" w:hAnsi="Verdana"/>
                <w:sz w:val="16"/>
                <w:szCs w:val="16"/>
              </w:rPr>
            </w:pPr>
            <w:hyperlink w:anchor="AnexoVI2" w:history="1">
              <w:r w:rsidR="00C548B6" w:rsidRPr="00270453">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270453" w:rsidRDefault="00C548B6" w:rsidP="00A12B05">
            <w:pPr>
              <w:tabs>
                <w:tab w:val="left" w:pos="0"/>
              </w:tabs>
              <w:ind w:right="-8"/>
              <w:rPr>
                <w:rFonts w:ascii="Verdana" w:eastAsia="Arial Unicode MS" w:hAnsi="Verdana"/>
                <w:sz w:val="16"/>
                <w:szCs w:val="16"/>
              </w:rPr>
            </w:pPr>
            <w:r w:rsidRPr="00270453">
              <w:rPr>
                <w:rFonts w:ascii="Verdana" w:eastAsia="Arial Unicode MS" w:hAnsi="Verdana"/>
                <w:sz w:val="16"/>
                <w:szCs w:val="16"/>
              </w:rPr>
              <w:t>ENCARGO DE TRATAMIENTO DE DATOS PERSONALES</w:t>
            </w:r>
          </w:p>
        </w:tc>
      </w:tr>
    </w:tbl>
    <w:p w14:paraId="2621F4BA" w14:textId="77777777" w:rsidR="004A2065" w:rsidRDefault="004A2065">
      <w:pPr>
        <w:rPr>
          <w:rFonts w:ascii="Verdana" w:hAnsi="Verdana" w:cs="Arial"/>
          <w:b/>
          <w:caps/>
          <w:sz w:val="19"/>
          <w:szCs w:val="19"/>
        </w:rPr>
      </w:pPr>
      <w:bookmarkStart w:id="966" w:name="_Toc126569698"/>
      <w:bookmarkStart w:id="967" w:name="_Toc34132949"/>
      <w:bookmarkStart w:id="968" w:name="_Toc38387833"/>
      <w:r>
        <w:br w:type="page"/>
      </w:r>
    </w:p>
    <w:p w14:paraId="79809313" w14:textId="3E1AD31E" w:rsidR="004A2065" w:rsidRPr="004821B2" w:rsidRDefault="004A2065" w:rsidP="004A2065">
      <w:pPr>
        <w:pStyle w:val="Ttulo3"/>
        <w:rPr>
          <w:i/>
        </w:rPr>
      </w:pPr>
      <w:bookmarkStart w:id="969" w:name="_Toc201908771"/>
      <w:r w:rsidRPr="00AD7DCA">
        <w:lastRenderedPageBreak/>
        <w:t>ANEXO I.1.-</w:t>
      </w:r>
      <w:r w:rsidRPr="00AD7DCA">
        <w:tab/>
        <w:t>CÁLCULO PRESUPUESTO BASE DE LICITACIÓN: COSTES Y OTROS GASTOS</w:t>
      </w:r>
      <w:bookmarkEnd w:id="966"/>
      <w:bookmarkEnd w:id="969"/>
    </w:p>
    <w:p w14:paraId="78F79764" w14:textId="77777777" w:rsidR="009E1ED9" w:rsidRDefault="009E1ED9" w:rsidP="009E1ED9">
      <w:pPr>
        <w:pStyle w:val="Default"/>
      </w:pPr>
    </w:p>
    <w:p w14:paraId="4E910E29" w14:textId="4B513E25" w:rsidR="00032B96" w:rsidRDefault="00032B96" w:rsidP="00032B96">
      <w:pPr>
        <w:jc w:val="both"/>
        <w:rPr>
          <w:rFonts w:ascii="Verdana" w:hAnsi="Verdana"/>
          <w:sz w:val="19"/>
          <w:szCs w:val="19"/>
        </w:rPr>
      </w:pPr>
    </w:p>
    <w:p w14:paraId="1F16FDA0" w14:textId="77777777" w:rsidR="005F093F" w:rsidRPr="005F093F" w:rsidRDefault="005F093F" w:rsidP="005F093F">
      <w:pPr>
        <w:spacing w:line="259" w:lineRule="auto"/>
        <w:rPr>
          <w:rFonts w:ascii="Verdana" w:hAnsi="Verdana"/>
          <w:sz w:val="19"/>
          <w:szCs w:val="19"/>
        </w:rPr>
      </w:pPr>
      <w:r w:rsidRPr="005F093F">
        <w:rPr>
          <w:rFonts w:ascii="Verdana" w:hAnsi="Verdana"/>
          <w:sz w:val="19"/>
          <w:szCs w:val="19"/>
        </w:rPr>
        <w:t xml:space="preserve"> </w:t>
      </w:r>
    </w:p>
    <w:p w14:paraId="0B56E6A7" w14:textId="1C5829EE" w:rsidR="008013A1" w:rsidRDefault="008013A1" w:rsidP="008013A1">
      <w:pPr>
        <w:jc w:val="both"/>
        <w:rPr>
          <w:rFonts w:ascii="Verdana" w:hAnsi="Verdana" w:cs="Calibri"/>
          <w:color w:val="000000"/>
          <w:sz w:val="19"/>
          <w:szCs w:val="19"/>
        </w:rPr>
      </w:pPr>
      <w:r w:rsidRPr="008013A1">
        <w:rPr>
          <w:rFonts w:ascii="Verdana" w:hAnsi="Verdana" w:cs="Calibri"/>
          <w:color w:val="000000"/>
          <w:sz w:val="19"/>
          <w:szCs w:val="19"/>
        </w:rPr>
        <w:t>La fijación del presupuesto base de la licitación, entendido como el límite máximo del gasto que en virtud del contrato puede comprometer el órgano de contratación, se ha realizado en base a precios medios del mercado actual tomando como referencia 55 €/hora, estableciendo como referencia el estándar de 8 horas/jornada</w:t>
      </w:r>
      <w:r>
        <w:rPr>
          <w:rFonts w:ascii="Verdana" w:hAnsi="Verdana" w:cs="Calibri"/>
          <w:color w:val="000000"/>
          <w:sz w:val="19"/>
          <w:szCs w:val="19"/>
        </w:rPr>
        <w:t>.</w:t>
      </w:r>
    </w:p>
    <w:p w14:paraId="7D4D5CEF" w14:textId="77777777" w:rsidR="008013A1" w:rsidRPr="008013A1" w:rsidRDefault="008013A1" w:rsidP="008013A1">
      <w:pPr>
        <w:jc w:val="both"/>
        <w:rPr>
          <w:rFonts w:ascii="Verdana" w:hAnsi="Verdana" w:cs="Calibri"/>
          <w:color w:val="000000"/>
          <w:sz w:val="19"/>
          <w:szCs w:val="19"/>
        </w:rPr>
      </w:pPr>
    </w:p>
    <w:tbl>
      <w:tblPr>
        <w:tblStyle w:val="TableGrid"/>
        <w:tblW w:w="9602" w:type="dxa"/>
        <w:tblInd w:w="0" w:type="dxa"/>
        <w:tblCellMar>
          <w:top w:w="48" w:type="dxa"/>
          <w:left w:w="108" w:type="dxa"/>
          <w:right w:w="54" w:type="dxa"/>
        </w:tblCellMar>
        <w:tblLook w:val="04A0" w:firstRow="1" w:lastRow="0" w:firstColumn="1" w:lastColumn="0" w:noHBand="0" w:noVBand="1"/>
      </w:tblPr>
      <w:tblGrid>
        <w:gridCol w:w="4112"/>
        <w:gridCol w:w="1080"/>
        <w:gridCol w:w="1330"/>
        <w:gridCol w:w="1561"/>
        <w:gridCol w:w="1519"/>
      </w:tblGrid>
      <w:tr w:rsidR="008013A1" w14:paraId="38DA41A6" w14:textId="77777777" w:rsidTr="00BC662A">
        <w:trPr>
          <w:trHeight w:val="1183"/>
        </w:trPr>
        <w:tc>
          <w:tcPr>
            <w:tcW w:w="4112" w:type="dxa"/>
            <w:tcBorders>
              <w:top w:val="nil"/>
              <w:left w:val="nil"/>
              <w:bottom w:val="single" w:sz="4" w:space="0" w:color="000000"/>
              <w:right w:val="single" w:sz="4" w:space="0" w:color="000000"/>
            </w:tcBorders>
            <w:vAlign w:val="center"/>
          </w:tcPr>
          <w:p w14:paraId="7774A332" w14:textId="77777777" w:rsidR="008013A1" w:rsidRDefault="008013A1" w:rsidP="00BC662A">
            <w:pPr>
              <w:spacing w:line="259" w:lineRule="auto"/>
            </w:pPr>
          </w:p>
        </w:tc>
        <w:tc>
          <w:tcPr>
            <w:tcW w:w="1080" w:type="dxa"/>
            <w:tcBorders>
              <w:top w:val="single" w:sz="4" w:space="0" w:color="000000"/>
              <w:left w:val="single" w:sz="4" w:space="0" w:color="000000"/>
              <w:bottom w:val="single" w:sz="4" w:space="0" w:color="000000"/>
              <w:right w:val="single" w:sz="4" w:space="0" w:color="000000"/>
            </w:tcBorders>
            <w:vAlign w:val="center"/>
          </w:tcPr>
          <w:p w14:paraId="50A5B0B8" w14:textId="77777777" w:rsidR="008013A1" w:rsidRDefault="008013A1" w:rsidP="00BC662A">
            <w:pPr>
              <w:jc w:val="center"/>
            </w:pPr>
            <w:r>
              <w:t xml:space="preserve">Número de </w:t>
            </w:r>
          </w:p>
          <w:p w14:paraId="7F7970E9" w14:textId="77777777" w:rsidR="008013A1" w:rsidRDefault="008013A1" w:rsidP="00BC662A">
            <w:pPr>
              <w:spacing w:line="259" w:lineRule="auto"/>
            </w:pPr>
            <w:r>
              <w:t xml:space="preserve">Jornadas </w:t>
            </w:r>
          </w:p>
        </w:tc>
        <w:tc>
          <w:tcPr>
            <w:tcW w:w="1330" w:type="dxa"/>
            <w:tcBorders>
              <w:top w:val="single" w:sz="4" w:space="0" w:color="000000"/>
              <w:left w:val="single" w:sz="4" w:space="0" w:color="000000"/>
              <w:bottom w:val="single" w:sz="4" w:space="0" w:color="000000"/>
              <w:right w:val="single" w:sz="4" w:space="0" w:color="000000"/>
            </w:tcBorders>
          </w:tcPr>
          <w:p w14:paraId="70ED9453" w14:textId="77777777" w:rsidR="008013A1" w:rsidRDefault="008013A1" w:rsidP="00BC662A">
            <w:pPr>
              <w:spacing w:line="242" w:lineRule="auto"/>
              <w:jc w:val="center"/>
            </w:pPr>
            <w:r>
              <w:t xml:space="preserve">Coste medio por </w:t>
            </w:r>
          </w:p>
          <w:p w14:paraId="656033C1" w14:textId="77777777" w:rsidR="008013A1" w:rsidRDefault="008013A1" w:rsidP="00BC662A">
            <w:pPr>
              <w:spacing w:line="259" w:lineRule="auto"/>
              <w:jc w:val="center"/>
            </w:pPr>
            <w:r>
              <w:t xml:space="preserve">jornada sin IVA </w:t>
            </w:r>
          </w:p>
        </w:tc>
        <w:tc>
          <w:tcPr>
            <w:tcW w:w="1561" w:type="dxa"/>
            <w:tcBorders>
              <w:top w:val="single" w:sz="4" w:space="0" w:color="000000"/>
              <w:left w:val="single" w:sz="4" w:space="0" w:color="000000"/>
              <w:bottom w:val="single" w:sz="4" w:space="0" w:color="000000"/>
              <w:right w:val="single" w:sz="4" w:space="0" w:color="000000"/>
            </w:tcBorders>
            <w:vAlign w:val="center"/>
          </w:tcPr>
          <w:p w14:paraId="36AE59D7" w14:textId="77777777" w:rsidR="008013A1" w:rsidRDefault="008013A1" w:rsidP="00BC662A">
            <w:pPr>
              <w:spacing w:line="259" w:lineRule="auto"/>
              <w:jc w:val="center"/>
            </w:pPr>
            <w:r>
              <w:t xml:space="preserve">Importe sin IVA </w:t>
            </w:r>
          </w:p>
        </w:tc>
        <w:tc>
          <w:tcPr>
            <w:tcW w:w="1519" w:type="dxa"/>
            <w:tcBorders>
              <w:top w:val="single" w:sz="4" w:space="0" w:color="000000"/>
              <w:left w:val="single" w:sz="4" w:space="0" w:color="000000"/>
              <w:bottom w:val="single" w:sz="4" w:space="0" w:color="000000"/>
              <w:right w:val="single" w:sz="4" w:space="0" w:color="000000"/>
            </w:tcBorders>
            <w:vAlign w:val="center"/>
          </w:tcPr>
          <w:p w14:paraId="59B96811" w14:textId="77777777" w:rsidR="008013A1" w:rsidRDefault="008013A1" w:rsidP="00BC662A">
            <w:pPr>
              <w:spacing w:line="259" w:lineRule="auto"/>
              <w:jc w:val="center"/>
            </w:pPr>
            <w:r>
              <w:t xml:space="preserve">Importe con IVA </w:t>
            </w:r>
          </w:p>
        </w:tc>
      </w:tr>
      <w:tr w:rsidR="008013A1" w14:paraId="0DD56F1B" w14:textId="77777777" w:rsidTr="00BC662A">
        <w:trPr>
          <w:trHeight w:val="302"/>
        </w:trPr>
        <w:tc>
          <w:tcPr>
            <w:tcW w:w="4112" w:type="dxa"/>
            <w:tcBorders>
              <w:top w:val="single" w:sz="4" w:space="0" w:color="000000"/>
              <w:left w:val="single" w:sz="4" w:space="0" w:color="000000"/>
              <w:bottom w:val="single" w:sz="4" w:space="0" w:color="000000"/>
              <w:right w:val="single" w:sz="4" w:space="0" w:color="000000"/>
            </w:tcBorders>
          </w:tcPr>
          <w:p w14:paraId="28153F3E" w14:textId="77777777" w:rsidR="008013A1" w:rsidRDefault="008013A1" w:rsidP="00BC662A">
            <w:pPr>
              <w:spacing w:line="259" w:lineRule="auto"/>
            </w:pPr>
            <w:r>
              <w:rPr>
                <w:rFonts w:ascii="Calibri" w:eastAsia="Calibri" w:hAnsi="Calibri" w:cs="Calibri"/>
                <w:b/>
              </w:rPr>
              <w:t xml:space="preserve">Hito 1: Migraciones – Fase 1 </w:t>
            </w:r>
          </w:p>
        </w:tc>
        <w:tc>
          <w:tcPr>
            <w:tcW w:w="1080" w:type="dxa"/>
            <w:tcBorders>
              <w:top w:val="single" w:sz="4" w:space="0" w:color="000000"/>
              <w:left w:val="single" w:sz="4" w:space="0" w:color="000000"/>
              <w:bottom w:val="single" w:sz="4" w:space="0" w:color="000000"/>
              <w:right w:val="single" w:sz="4" w:space="0" w:color="000000"/>
            </w:tcBorders>
          </w:tcPr>
          <w:p w14:paraId="5228015E" w14:textId="77777777" w:rsidR="008013A1" w:rsidRDefault="008013A1" w:rsidP="00BC662A">
            <w:pPr>
              <w:spacing w:line="259" w:lineRule="auto"/>
              <w:ind w:left="101"/>
              <w:jc w:val="center"/>
            </w:pPr>
            <w:r>
              <w:rPr>
                <w:rFonts w:ascii="Calibri" w:eastAsia="Calibri" w:hAnsi="Calibri" w:cs="Calibri"/>
                <w:b/>
              </w:rPr>
              <w:t xml:space="preserve">106 </w:t>
            </w:r>
          </w:p>
        </w:tc>
        <w:tc>
          <w:tcPr>
            <w:tcW w:w="1330" w:type="dxa"/>
            <w:vMerge w:val="restart"/>
            <w:tcBorders>
              <w:top w:val="single" w:sz="4" w:space="0" w:color="000000"/>
              <w:left w:val="single" w:sz="4" w:space="0" w:color="000000"/>
              <w:bottom w:val="single" w:sz="4" w:space="0" w:color="000000"/>
              <w:right w:val="single" w:sz="4" w:space="0" w:color="000000"/>
            </w:tcBorders>
            <w:vAlign w:val="center"/>
          </w:tcPr>
          <w:p w14:paraId="63C956CD" w14:textId="77777777" w:rsidR="008013A1" w:rsidRDefault="008013A1" w:rsidP="00BC662A">
            <w:pPr>
              <w:spacing w:line="259" w:lineRule="auto"/>
              <w:ind w:right="55"/>
              <w:jc w:val="center"/>
            </w:pPr>
            <w:r>
              <w:rPr>
                <w:rFonts w:ascii="Calibri" w:eastAsia="Calibri" w:hAnsi="Calibri" w:cs="Calibri"/>
              </w:rPr>
              <w:t>440 €</w:t>
            </w:r>
            <w:r>
              <w:t xml:space="preserve"> </w:t>
            </w:r>
          </w:p>
        </w:tc>
        <w:tc>
          <w:tcPr>
            <w:tcW w:w="1561" w:type="dxa"/>
            <w:tcBorders>
              <w:top w:val="single" w:sz="4" w:space="0" w:color="000000"/>
              <w:left w:val="single" w:sz="4" w:space="0" w:color="000000"/>
              <w:bottom w:val="single" w:sz="4" w:space="0" w:color="000000"/>
              <w:right w:val="single" w:sz="4" w:space="0" w:color="000000"/>
            </w:tcBorders>
          </w:tcPr>
          <w:p w14:paraId="3E13E6A4" w14:textId="77777777" w:rsidR="008013A1" w:rsidRDefault="008013A1" w:rsidP="00BC662A">
            <w:pPr>
              <w:spacing w:line="259" w:lineRule="auto"/>
              <w:ind w:right="54"/>
              <w:jc w:val="right"/>
            </w:pPr>
            <w:r>
              <w:rPr>
                <w:rFonts w:ascii="Calibri" w:eastAsia="Calibri" w:hAnsi="Calibri" w:cs="Calibri"/>
                <w:b/>
              </w:rPr>
              <w:t xml:space="preserve">46.640,00 € </w:t>
            </w:r>
          </w:p>
        </w:tc>
        <w:tc>
          <w:tcPr>
            <w:tcW w:w="1519" w:type="dxa"/>
            <w:tcBorders>
              <w:top w:val="single" w:sz="4" w:space="0" w:color="000000"/>
              <w:left w:val="single" w:sz="4" w:space="0" w:color="000000"/>
              <w:bottom w:val="single" w:sz="4" w:space="0" w:color="000000"/>
              <w:right w:val="single" w:sz="4" w:space="0" w:color="000000"/>
            </w:tcBorders>
          </w:tcPr>
          <w:p w14:paraId="1C83F833" w14:textId="77777777" w:rsidR="008013A1" w:rsidRDefault="008013A1" w:rsidP="00BC662A">
            <w:pPr>
              <w:spacing w:line="259" w:lineRule="auto"/>
              <w:ind w:right="55"/>
              <w:jc w:val="right"/>
            </w:pPr>
            <w:r>
              <w:rPr>
                <w:rFonts w:ascii="Calibri" w:eastAsia="Calibri" w:hAnsi="Calibri" w:cs="Calibri"/>
                <w:b/>
              </w:rPr>
              <w:t>56.434,40</w:t>
            </w:r>
            <w:r>
              <w:t xml:space="preserve"> </w:t>
            </w:r>
            <w:r>
              <w:rPr>
                <w:rFonts w:ascii="Calibri" w:eastAsia="Calibri" w:hAnsi="Calibri" w:cs="Calibri"/>
                <w:b/>
              </w:rPr>
              <w:t>€</w:t>
            </w:r>
            <w:r>
              <w:t xml:space="preserve"> </w:t>
            </w:r>
          </w:p>
        </w:tc>
      </w:tr>
      <w:tr w:rsidR="008013A1" w14:paraId="2837C67E" w14:textId="77777777" w:rsidTr="00BC662A">
        <w:trPr>
          <w:trHeight w:val="279"/>
        </w:trPr>
        <w:tc>
          <w:tcPr>
            <w:tcW w:w="4112" w:type="dxa"/>
            <w:tcBorders>
              <w:top w:val="single" w:sz="4" w:space="0" w:color="000000"/>
              <w:left w:val="single" w:sz="4" w:space="0" w:color="000000"/>
              <w:bottom w:val="single" w:sz="4" w:space="0" w:color="000000"/>
              <w:right w:val="single" w:sz="4" w:space="0" w:color="000000"/>
            </w:tcBorders>
          </w:tcPr>
          <w:p w14:paraId="50142996" w14:textId="77777777" w:rsidR="008013A1" w:rsidRDefault="008013A1" w:rsidP="00BC662A">
            <w:pPr>
              <w:spacing w:line="259" w:lineRule="auto"/>
              <w:ind w:left="708"/>
            </w:pPr>
            <w:r>
              <w:rPr>
                <w:sz w:val="22"/>
              </w:rPr>
              <w:t xml:space="preserve">ODI y Oracle </w:t>
            </w:r>
            <w:r>
              <w:rPr>
                <w:rFonts w:ascii="Calibri" w:eastAsia="Calibri" w:hAnsi="Calibri" w:cs="Calibri"/>
                <w:sz w:val="22"/>
              </w:rPr>
              <w:t>–</w:t>
            </w:r>
            <w:r>
              <w:rPr>
                <w:sz w:val="22"/>
              </w:rPr>
              <w:t xml:space="preserve"> RDRM </w:t>
            </w:r>
          </w:p>
        </w:tc>
        <w:tc>
          <w:tcPr>
            <w:tcW w:w="1080" w:type="dxa"/>
            <w:tcBorders>
              <w:top w:val="single" w:sz="4" w:space="0" w:color="000000"/>
              <w:left w:val="single" w:sz="4" w:space="0" w:color="000000"/>
              <w:bottom w:val="single" w:sz="4" w:space="0" w:color="000000"/>
              <w:right w:val="single" w:sz="4" w:space="0" w:color="000000"/>
            </w:tcBorders>
          </w:tcPr>
          <w:p w14:paraId="308C43F9" w14:textId="77777777" w:rsidR="008013A1" w:rsidRDefault="008013A1" w:rsidP="00BC662A">
            <w:pPr>
              <w:spacing w:line="259" w:lineRule="auto"/>
              <w:ind w:left="243"/>
              <w:jc w:val="center"/>
            </w:pPr>
            <w:r>
              <w:rPr>
                <w:sz w:val="22"/>
              </w:rPr>
              <w:t xml:space="preserve">55 </w:t>
            </w:r>
          </w:p>
        </w:tc>
        <w:tc>
          <w:tcPr>
            <w:tcW w:w="0" w:type="auto"/>
            <w:vMerge/>
            <w:tcBorders>
              <w:top w:val="nil"/>
              <w:left w:val="single" w:sz="4" w:space="0" w:color="000000"/>
              <w:bottom w:val="nil"/>
              <w:right w:val="single" w:sz="4" w:space="0" w:color="000000"/>
            </w:tcBorders>
          </w:tcPr>
          <w:p w14:paraId="10187131" w14:textId="77777777" w:rsidR="008013A1" w:rsidRDefault="008013A1" w:rsidP="00BC662A">
            <w:pPr>
              <w:spacing w:after="160" w:line="259" w:lineRule="auto"/>
            </w:pPr>
          </w:p>
        </w:tc>
        <w:tc>
          <w:tcPr>
            <w:tcW w:w="1561" w:type="dxa"/>
            <w:tcBorders>
              <w:top w:val="single" w:sz="4" w:space="0" w:color="000000"/>
              <w:left w:val="single" w:sz="4" w:space="0" w:color="000000"/>
              <w:bottom w:val="single" w:sz="4" w:space="0" w:color="000000"/>
              <w:right w:val="single" w:sz="4" w:space="0" w:color="000000"/>
            </w:tcBorders>
          </w:tcPr>
          <w:p w14:paraId="14BB0E17" w14:textId="77777777" w:rsidR="008013A1" w:rsidRDefault="008013A1" w:rsidP="00BC662A">
            <w:pPr>
              <w:spacing w:line="259" w:lineRule="auto"/>
              <w:ind w:right="54"/>
              <w:jc w:val="right"/>
            </w:pPr>
            <w:r>
              <w:rPr>
                <w:rFonts w:ascii="Calibri" w:eastAsia="Calibri" w:hAnsi="Calibri" w:cs="Calibri"/>
                <w:sz w:val="22"/>
              </w:rPr>
              <w:t>24.200,00 €</w:t>
            </w:r>
            <w:r>
              <w:rPr>
                <w:sz w:val="22"/>
              </w:rPr>
              <w:t xml:space="preserve"> </w:t>
            </w:r>
          </w:p>
        </w:tc>
        <w:tc>
          <w:tcPr>
            <w:tcW w:w="1519" w:type="dxa"/>
            <w:tcBorders>
              <w:top w:val="single" w:sz="4" w:space="0" w:color="000000"/>
              <w:left w:val="single" w:sz="4" w:space="0" w:color="000000"/>
              <w:bottom w:val="single" w:sz="4" w:space="0" w:color="000000"/>
              <w:right w:val="single" w:sz="4" w:space="0" w:color="000000"/>
            </w:tcBorders>
          </w:tcPr>
          <w:p w14:paraId="67183F0D" w14:textId="77777777" w:rsidR="008013A1" w:rsidRDefault="008013A1" w:rsidP="00BC662A">
            <w:pPr>
              <w:spacing w:line="259" w:lineRule="auto"/>
              <w:ind w:right="56"/>
              <w:jc w:val="right"/>
            </w:pPr>
            <w:r>
              <w:rPr>
                <w:rFonts w:ascii="Calibri" w:eastAsia="Calibri" w:hAnsi="Calibri" w:cs="Calibri"/>
                <w:sz w:val="22"/>
              </w:rPr>
              <w:t>29.282,00 €</w:t>
            </w:r>
            <w:r>
              <w:rPr>
                <w:sz w:val="22"/>
              </w:rPr>
              <w:t xml:space="preserve"> </w:t>
            </w:r>
          </w:p>
        </w:tc>
      </w:tr>
      <w:tr w:rsidR="008013A1" w14:paraId="6FD22CC6" w14:textId="77777777" w:rsidTr="00BC662A">
        <w:trPr>
          <w:trHeight w:val="278"/>
        </w:trPr>
        <w:tc>
          <w:tcPr>
            <w:tcW w:w="4112" w:type="dxa"/>
            <w:tcBorders>
              <w:top w:val="single" w:sz="4" w:space="0" w:color="000000"/>
              <w:left w:val="single" w:sz="4" w:space="0" w:color="000000"/>
              <w:bottom w:val="single" w:sz="4" w:space="0" w:color="000000"/>
              <w:right w:val="single" w:sz="4" w:space="0" w:color="000000"/>
            </w:tcBorders>
          </w:tcPr>
          <w:p w14:paraId="7EC69168" w14:textId="77777777" w:rsidR="008013A1" w:rsidRDefault="008013A1" w:rsidP="00BC662A">
            <w:pPr>
              <w:spacing w:line="259" w:lineRule="auto"/>
              <w:ind w:right="49"/>
              <w:jc w:val="center"/>
            </w:pPr>
            <w:r>
              <w:rPr>
                <w:sz w:val="22"/>
              </w:rPr>
              <w:t xml:space="preserve">ODI y Oracle </w:t>
            </w:r>
            <w:r>
              <w:rPr>
                <w:rFonts w:ascii="Calibri" w:eastAsia="Calibri" w:hAnsi="Calibri" w:cs="Calibri"/>
                <w:sz w:val="22"/>
              </w:rPr>
              <w:t>–</w:t>
            </w:r>
            <w:r>
              <w:rPr>
                <w:sz w:val="22"/>
              </w:rPr>
              <w:t xml:space="preserve"> Contratación </w:t>
            </w:r>
          </w:p>
        </w:tc>
        <w:tc>
          <w:tcPr>
            <w:tcW w:w="1080" w:type="dxa"/>
            <w:tcBorders>
              <w:top w:val="single" w:sz="4" w:space="0" w:color="000000"/>
              <w:left w:val="single" w:sz="4" w:space="0" w:color="000000"/>
              <w:bottom w:val="single" w:sz="4" w:space="0" w:color="000000"/>
              <w:right w:val="single" w:sz="4" w:space="0" w:color="000000"/>
            </w:tcBorders>
          </w:tcPr>
          <w:p w14:paraId="22C5477B" w14:textId="77777777" w:rsidR="008013A1" w:rsidRDefault="008013A1" w:rsidP="00BC662A">
            <w:pPr>
              <w:spacing w:line="259" w:lineRule="auto"/>
              <w:ind w:left="243"/>
              <w:jc w:val="center"/>
            </w:pPr>
            <w:r>
              <w:rPr>
                <w:sz w:val="22"/>
              </w:rPr>
              <w:t>25</w:t>
            </w:r>
            <w:r>
              <w:rPr>
                <w:rFonts w:ascii="Calibri" w:eastAsia="Calibri" w:hAnsi="Calibri" w:cs="Calibri"/>
                <w:b/>
                <w:sz w:val="22"/>
              </w:rPr>
              <w:t xml:space="preserve"> </w:t>
            </w:r>
          </w:p>
        </w:tc>
        <w:tc>
          <w:tcPr>
            <w:tcW w:w="0" w:type="auto"/>
            <w:vMerge/>
            <w:tcBorders>
              <w:top w:val="nil"/>
              <w:left w:val="single" w:sz="4" w:space="0" w:color="000000"/>
              <w:bottom w:val="nil"/>
              <w:right w:val="single" w:sz="4" w:space="0" w:color="000000"/>
            </w:tcBorders>
          </w:tcPr>
          <w:p w14:paraId="0554078A" w14:textId="77777777" w:rsidR="008013A1" w:rsidRDefault="008013A1" w:rsidP="00BC662A">
            <w:pPr>
              <w:spacing w:after="160" w:line="259" w:lineRule="auto"/>
            </w:pPr>
          </w:p>
        </w:tc>
        <w:tc>
          <w:tcPr>
            <w:tcW w:w="1561" w:type="dxa"/>
            <w:tcBorders>
              <w:top w:val="single" w:sz="4" w:space="0" w:color="000000"/>
              <w:left w:val="single" w:sz="4" w:space="0" w:color="000000"/>
              <w:bottom w:val="single" w:sz="4" w:space="0" w:color="000000"/>
              <w:right w:val="single" w:sz="4" w:space="0" w:color="000000"/>
            </w:tcBorders>
          </w:tcPr>
          <w:p w14:paraId="03B1E20C" w14:textId="77777777" w:rsidR="008013A1" w:rsidRDefault="008013A1" w:rsidP="00BC662A">
            <w:pPr>
              <w:spacing w:line="259" w:lineRule="auto"/>
              <w:ind w:right="54"/>
              <w:jc w:val="right"/>
            </w:pPr>
            <w:r>
              <w:rPr>
                <w:rFonts w:ascii="Calibri" w:eastAsia="Calibri" w:hAnsi="Calibri" w:cs="Calibri"/>
                <w:sz w:val="22"/>
              </w:rPr>
              <w:t>11.000,00 €</w:t>
            </w:r>
            <w:r>
              <w:rPr>
                <w:sz w:val="22"/>
              </w:rPr>
              <w:t xml:space="preserve"> </w:t>
            </w:r>
          </w:p>
        </w:tc>
        <w:tc>
          <w:tcPr>
            <w:tcW w:w="1519" w:type="dxa"/>
            <w:tcBorders>
              <w:top w:val="single" w:sz="4" w:space="0" w:color="000000"/>
              <w:left w:val="single" w:sz="4" w:space="0" w:color="000000"/>
              <w:bottom w:val="single" w:sz="4" w:space="0" w:color="000000"/>
              <w:right w:val="single" w:sz="4" w:space="0" w:color="000000"/>
            </w:tcBorders>
          </w:tcPr>
          <w:p w14:paraId="5A39A094" w14:textId="77777777" w:rsidR="008013A1" w:rsidRDefault="008013A1" w:rsidP="00BC662A">
            <w:pPr>
              <w:spacing w:line="259" w:lineRule="auto"/>
              <w:ind w:right="56"/>
              <w:jc w:val="right"/>
            </w:pPr>
            <w:r>
              <w:rPr>
                <w:rFonts w:ascii="Calibri" w:eastAsia="Calibri" w:hAnsi="Calibri" w:cs="Calibri"/>
                <w:sz w:val="22"/>
              </w:rPr>
              <w:t>13.310,00 €</w:t>
            </w:r>
            <w:r>
              <w:rPr>
                <w:sz w:val="22"/>
              </w:rPr>
              <w:t xml:space="preserve"> </w:t>
            </w:r>
          </w:p>
        </w:tc>
      </w:tr>
      <w:tr w:rsidR="008013A1" w14:paraId="2592D43A" w14:textId="77777777" w:rsidTr="00BC662A">
        <w:trPr>
          <w:trHeight w:val="278"/>
        </w:trPr>
        <w:tc>
          <w:tcPr>
            <w:tcW w:w="4112" w:type="dxa"/>
            <w:tcBorders>
              <w:top w:val="single" w:sz="4" w:space="0" w:color="000000"/>
              <w:left w:val="single" w:sz="4" w:space="0" w:color="000000"/>
              <w:bottom w:val="single" w:sz="4" w:space="0" w:color="000000"/>
              <w:right w:val="single" w:sz="4" w:space="0" w:color="000000"/>
            </w:tcBorders>
          </w:tcPr>
          <w:p w14:paraId="6D0C8E0E" w14:textId="77777777" w:rsidR="008013A1" w:rsidRDefault="008013A1" w:rsidP="00BC662A">
            <w:pPr>
              <w:spacing w:line="259" w:lineRule="auto"/>
              <w:ind w:left="708"/>
            </w:pPr>
            <w:r>
              <w:rPr>
                <w:sz w:val="22"/>
              </w:rPr>
              <w:t xml:space="preserve">PL/SQL y Oracle </w:t>
            </w:r>
            <w:r>
              <w:rPr>
                <w:rFonts w:ascii="Calibri" w:eastAsia="Calibri" w:hAnsi="Calibri" w:cs="Calibri"/>
                <w:sz w:val="22"/>
              </w:rPr>
              <w:t>–</w:t>
            </w:r>
            <w:r>
              <w:rPr>
                <w:sz w:val="22"/>
              </w:rPr>
              <w:t xml:space="preserve"> Correo </w:t>
            </w:r>
          </w:p>
        </w:tc>
        <w:tc>
          <w:tcPr>
            <w:tcW w:w="1080" w:type="dxa"/>
            <w:tcBorders>
              <w:top w:val="single" w:sz="4" w:space="0" w:color="000000"/>
              <w:left w:val="single" w:sz="4" w:space="0" w:color="000000"/>
              <w:bottom w:val="single" w:sz="4" w:space="0" w:color="000000"/>
              <w:right w:val="single" w:sz="4" w:space="0" w:color="000000"/>
            </w:tcBorders>
          </w:tcPr>
          <w:p w14:paraId="15B29F1B" w14:textId="77777777" w:rsidR="008013A1" w:rsidRDefault="008013A1" w:rsidP="00BC662A">
            <w:pPr>
              <w:spacing w:line="259" w:lineRule="auto"/>
              <w:ind w:left="243"/>
              <w:jc w:val="center"/>
            </w:pPr>
            <w:r>
              <w:rPr>
                <w:sz w:val="22"/>
              </w:rPr>
              <w:t>26</w:t>
            </w:r>
            <w:r>
              <w:rPr>
                <w:rFonts w:ascii="Calibri" w:eastAsia="Calibri" w:hAnsi="Calibri" w:cs="Calibri"/>
                <w:b/>
                <w:sz w:val="22"/>
              </w:rPr>
              <w:t xml:space="preserve"> </w:t>
            </w:r>
          </w:p>
        </w:tc>
        <w:tc>
          <w:tcPr>
            <w:tcW w:w="0" w:type="auto"/>
            <w:vMerge/>
            <w:tcBorders>
              <w:top w:val="nil"/>
              <w:left w:val="single" w:sz="4" w:space="0" w:color="000000"/>
              <w:bottom w:val="nil"/>
              <w:right w:val="single" w:sz="4" w:space="0" w:color="000000"/>
            </w:tcBorders>
          </w:tcPr>
          <w:p w14:paraId="008E9791" w14:textId="77777777" w:rsidR="008013A1" w:rsidRDefault="008013A1" w:rsidP="00BC662A">
            <w:pPr>
              <w:spacing w:after="160" w:line="259" w:lineRule="auto"/>
            </w:pPr>
          </w:p>
        </w:tc>
        <w:tc>
          <w:tcPr>
            <w:tcW w:w="1561" w:type="dxa"/>
            <w:tcBorders>
              <w:top w:val="single" w:sz="4" w:space="0" w:color="000000"/>
              <w:left w:val="single" w:sz="4" w:space="0" w:color="000000"/>
              <w:bottom w:val="single" w:sz="4" w:space="0" w:color="000000"/>
              <w:right w:val="single" w:sz="4" w:space="0" w:color="000000"/>
            </w:tcBorders>
          </w:tcPr>
          <w:p w14:paraId="79595776" w14:textId="77777777" w:rsidR="008013A1" w:rsidRDefault="008013A1" w:rsidP="00BC662A">
            <w:pPr>
              <w:spacing w:line="259" w:lineRule="auto"/>
              <w:ind w:right="54"/>
              <w:jc w:val="right"/>
            </w:pPr>
            <w:r>
              <w:rPr>
                <w:rFonts w:ascii="Calibri" w:eastAsia="Calibri" w:hAnsi="Calibri" w:cs="Calibri"/>
                <w:sz w:val="22"/>
              </w:rPr>
              <w:t>11.440,00 €</w:t>
            </w:r>
            <w:r>
              <w:rPr>
                <w:sz w:val="22"/>
              </w:rPr>
              <w:t xml:space="preserve"> </w:t>
            </w:r>
          </w:p>
        </w:tc>
        <w:tc>
          <w:tcPr>
            <w:tcW w:w="1519" w:type="dxa"/>
            <w:tcBorders>
              <w:top w:val="single" w:sz="4" w:space="0" w:color="000000"/>
              <w:left w:val="single" w:sz="4" w:space="0" w:color="000000"/>
              <w:bottom w:val="single" w:sz="4" w:space="0" w:color="000000"/>
              <w:right w:val="single" w:sz="4" w:space="0" w:color="000000"/>
            </w:tcBorders>
          </w:tcPr>
          <w:p w14:paraId="737D3623" w14:textId="77777777" w:rsidR="008013A1" w:rsidRDefault="008013A1" w:rsidP="00BC662A">
            <w:pPr>
              <w:spacing w:line="259" w:lineRule="auto"/>
              <w:ind w:right="56"/>
              <w:jc w:val="right"/>
            </w:pPr>
            <w:r>
              <w:rPr>
                <w:rFonts w:ascii="Calibri" w:eastAsia="Calibri" w:hAnsi="Calibri" w:cs="Calibri"/>
                <w:sz w:val="22"/>
              </w:rPr>
              <w:t>13.842,40 €</w:t>
            </w:r>
            <w:r>
              <w:rPr>
                <w:sz w:val="22"/>
              </w:rPr>
              <w:t xml:space="preserve"> </w:t>
            </w:r>
          </w:p>
        </w:tc>
      </w:tr>
      <w:tr w:rsidR="008013A1" w14:paraId="37BFBC30" w14:textId="77777777" w:rsidTr="00BC662A">
        <w:trPr>
          <w:trHeight w:val="302"/>
        </w:trPr>
        <w:tc>
          <w:tcPr>
            <w:tcW w:w="4112" w:type="dxa"/>
            <w:tcBorders>
              <w:top w:val="single" w:sz="4" w:space="0" w:color="000000"/>
              <w:left w:val="single" w:sz="4" w:space="0" w:color="000000"/>
              <w:bottom w:val="single" w:sz="4" w:space="0" w:color="000000"/>
              <w:right w:val="single" w:sz="4" w:space="0" w:color="000000"/>
            </w:tcBorders>
          </w:tcPr>
          <w:p w14:paraId="0CE48420" w14:textId="77777777" w:rsidR="008013A1" w:rsidRDefault="008013A1" w:rsidP="00BC662A">
            <w:pPr>
              <w:spacing w:line="259" w:lineRule="auto"/>
            </w:pPr>
            <w:r>
              <w:rPr>
                <w:rFonts w:ascii="Calibri" w:eastAsia="Calibri" w:hAnsi="Calibri" w:cs="Calibri"/>
                <w:b/>
              </w:rPr>
              <w:t xml:space="preserve">Hito 2: Migraciones – Fase 2 </w:t>
            </w:r>
          </w:p>
        </w:tc>
        <w:tc>
          <w:tcPr>
            <w:tcW w:w="1080" w:type="dxa"/>
            <w:tcBorders>
              <w:top w:val="single" w:sz="4" w:space="0" w:color="000000"/>
              <w:left w:val="single" w:sz="4" w:space="0" w:color="000000"/>
              <w:bottom w:val="single" w:sz="4" w:space="0" w:color="000000"/>
              <w:right w:val="single" w:sz="4" w:space="0" w:color="000000"/>
            </w:tcBorders>
          </w:tcPr>
          <w:p w14:paraId="35AD64F1" w14:textId="77777777" w:rsidR="008013A1" w:rsidRDefault="008013A1" w:rsidP="00BC662A">
            <w:pPr>
              <w:spacing w:line="259" w:lineRule="auto"/>
              <w:ind w:left="101"/>
              <w:jc w:val="center"/>
            </w:pPr>
            <w:r>
              <w:rPr>
                <w:rFonts w:ascii="Calibri" w:eastAsia="Calibri" w:hAnsi="Calibri" w:cs="Calibri"/>
                <w:b/>
              </w:rPr>
              <w:t xml:space="preserve">155 </w:t>
            </w:r>
          </w:p>
        </w:tc>
        <w:tc>
          <w:tcPr>
            <w:tcW w:w="0" w:type="auto"/>
            <w:vMerge/>
            <w:tcBorders>
              <w:top w:val="nil"/>
              <w:left w:val="single" w:sz="4" w:space="0" w:color="000000"/>
              <w:bottom w:val="nil"/>
              <w:right w:val="single" w:sz="4" w:space="0" w:color="000000"/>
            </w:tcBorders>
          </w:tcPr>
          <w:p w14:paraId="5806368F" w14:textId="77777777" w:rsidR="008013A1" w:rsidRDefault="008013A1" w:rsidP="00BC662A">
            <w:pPr>
              <w:spacing w:after="160" w:line="259" w:lineRule="auto"/>
            </w:pPr>
          </w:p>
        </w:tc>
        <w:tc>
          <w:tcPr>
            <w:tcW w:w="1561" w:type="dxa"/>
            <w:tcBorders>
              <w:top w:val="single" w:sz="4" w:space="0" w:color="000000"/>
              <w:left w:val="single" w:sz="4" w:space="0" w:color="000000"/>
              <w:bottom w:val="single" w:sz="4" w:space="0" w:color="000000"/>
              <w:right w:val="single" w:sz="4" w:space="0" w:color="000000"/>
            </w:tcBorders>
          </w:tcPr>
          <w:p w14:paraId="0167F0F5" w14:textId="77777777" w:rsidR="008013A1" w:rsidRDefault="008013A1" w:rsidP="00BC662A">
            <w:pPr>
              <w:spacing w:line="259" w:lineRule="auto"/>
              <w:ind w:right="54"/>
              <w:jc w:val="right"/>
            </w:pPr>
            <w:r>
              <w:rPr>
                <w:rFonts w:ascii="Calibri" w:eastAsia="Calibri" w:hAnsi="Calibri" w:cs="Calibri"/>
                <w:b/>
              </w:rPr>
              <w:t xml:space="preserve">68.200,00 € </w:t>
            </w:r>
          </w:p>
        </w:tc>
        <w:tc>
          <w:tcPr>
            <w:tcW w:w="1519" w:type="dxa"/>
            <w:tcBorders>
              <w:top w:val="single" w:sz="4" w:space="0" w:color="000000"/>
              <w:left w:val="single" w:sz="4" w:space="0" w:color="000000"/>
              <w:bottom w:val="single" w:sz="4" w:space="0" w:color="000000"/>
              <w:right w:val="single" w:sz="4" w:space="0" w:color="000000"/>
            </w:tcBorders>
          </w:tcPr>
          <w:p w14:paraId="0B9394CA" w14:textId="77777777" w:rsidR="008013A1" w:rsidRDefault="008013A1" w:rsidP="00BC662A">
            <w:pPr>
              <w:spacing w:line="259" w:lineRule="auto"/>
              <w:ind w:right="56"/>
              <w:jc w:val="right"/>
            </w:pPr>
            <w:r>
              <w:rPr>
                <w:rFonts w:ascii="Calibri" w:eastAsia="Calibri" w:hAnsi="Calibri" w:cs="Calibri"/>
                <w:b/>
              </w:rPr>
              <w:t xml:space="preserve">82.522,00 € </w:t>
            </w:r>
          </w:p>
        </w:tc>
      </w:tr>
      <w:tr w:rsidR="008013A1" w14:paraId="5C786C0D" w14:textId="77777777" w:rsidTr="00BC662A">
        <w:trPr>
          <w:trHeight w:val="278"/>
        </w:trPr>
        <w:tc>
          <w:tcPr>
            <w:tcW w:w="4112" w:type="dxa"/>
            <w:tcBorders>
              <w:top w:val="single" w:sz="4" w:space="0" w:color="000000"/>
              <w:left w:val="single" w:sz="4" w:space="0" w:color="000000"/>
              <w:bottom w:val="single" w:sz="4" w:space="0" w:color="000000"/>
              <w:right w:val="single" w:sz="4" w:space="0" w:color="000000"/>
            </w:tcBorders>
          </w:tcPr>
          <w:p w14:paraId="51A34242" w14:textId="77777777" w:rsidR="008013A1" w:rsidRDefault="008013A1" w:rsidP="00BC662A">
            <w:pPr>
              <w:spacing w:line="259" w:lineRule="auto"/>
              <w:ind w:left="708"/>
            </w:pPr>
            <w:r>
              <w:rPr>
                <w:sz w:val="22"/>
              </w:rPr>
              <w:t xml:space="preserve">ODI y Oracle </w:t>
            </w:r>
            <w:r>
              <w:rPr>
                <w:rFonts w:ascii="Calibri" w:eastAsia="Calibri" w:hAnsi="Calibri" w:cs="Calibri"/>
                <w:sz w:val="22"/>
              </w:rPr>
              <w:t>–</w:t>
            </w:r>
            <w:r>
              <w:rPr>
                <w:sz w:val="22"/>
              </w:rPr>
              <w:t xml:space="preserve"> Baietz </w:t>
            </w:r>
          </w:p>
        </w:tc>
        <w:tc>
          <w:tcPr>
            <w:tcW w:w="1080" w:type="dxa"/>
            <w:tcBorders>
              <w:top w:val="single" w:sz="4" w:space="0" w:color="000000"/>
              <w:left w:val="single" w:sz="4" w:space="0" w:color="000000"/>
              <w:bottom w:val="single" w:sz="4" w:space="0" w:color="000000"/>
              <w:right w:val="single" w:sz="4" w:space="0" w:color="000000"/>
            </w:tcBorders>
          </w:tcPr>
          <w:p w14:paraId="7F31C4C6" w14:textId="77777777" w:rsidR="008013A1" w:rsidRDefault="008013A1" w:rsidP="00BC662A">
            <w:pPr>
              <w:spacing w:line="259" w:lineRule="auto"/>
              <w:ind w:left="132"/>
              <w:jc w:val="center"/>
            </w:pPr>
            <w:r>
              <w:rPr>
                <w:sz w:val="22"/>
              </w:rPr>
              <w:t xml:space="preserve">105 </w:t>
            </w:r>
          </w:p>
        </w:tc>
        <w:tc>
          <w:tcPr>
            <w:tcW w:w="0" w:type="auto"/>
            <w:vMerge/>
            <w:tcBorders>
              <w:top w:val="nil"/>
              <w:left w:val="single" w:sz="4" w:space="0" w:color="000000"/>
              <w:bottom w:val="nil"/>
              <w:right w:val="single" w:sz="4" w:space="0" w:color="000000"/>
            </w:tcBorders>
          </w:tcPr>
          <w:p w14:paraId="3356E83A" w14:textId="77777777" w:rsidR="008013A1" w:rsidRDefault="008013A1" w:rsidP="00BC662A">
            <w:pPr>
              <w:spacing w:after="160" w:line="259" w:lineRule="auto"/>
            </w:pPr>
          </w:p>
        </w:tc>
        <w:tc>
          <w:tcPr>
            <w:tcW w:w="1561" w:type="dxa"/>
            <w:tcBorders>
              <w:top w:val="single" w:sz="4" w:space="0" w:color="000000"/>
              <w:left w:val="single" w:sz="4" w:space="0" w:color="000000"/>
              <w:bottom w:val="single" w:sz="4" w:space="0" w:color="000000"/>
              <w:right w:val="single" w:sz="4" w:space="0" w:color="000000"/>
            </w:tcBorders>
          </w:tcPr>
          <w:p w14:paraId="2817BC22" w14:textId="77777777" w:rsidR="008013A1" w:rsidRDefault="008013A1" w:rsidP="00BC662A">
            <w:pPr>
              <w:spacing w:line="259" w:lineRule="auto"/>
              <w:ind w:right="54"/>
              <w:jc w:val="right"/>
            </w:pPr>
            <w:r>
              <w:rPr>
                <w:rFonts w:ascii="Calibri" w:eastAsia="Calibri" w:hAnsi="Calibri" w:cs="Calibri"/>
                <w:sz w:val="22"/>
              </w:rPr>
              <w:t>46.200,00 €</w:t>
            </w:r>
            <w:r>
              <w:rPr>
                <w:sz w:val="22"/>
              </w:rPr>
              <w:t xml:space="preserve"> </w:t>
            </w:r>
          </w:p>
        </w:tc>
        <w:tc>
          <w:tcPr>
            <w:tcW w:w="1519" w:type="dxa"/>
            <w:tcBorders>
              <w:top w:val="single" w:sz="4" w:space="0" w:color="000000"/>
              <w:left w:val="single" w:sz="4" w:space="0" w:color="000000"/>
              <w:bottom w:val="single" w:sz="4" w:space="0" w:color="000000"/>
              <w:right w:val="single" w:sz="4" w:space="0" w:color="000000"/>
            </w:tcBorders>
          </w:tcPr>
          <w:p w14:paraId="31992DA2" w14:textId="77777777" w:rsidR="008013A1" w:rsidRDefault="008013A1" w:rsidP="00BC662A">
            <w:pPr>
              <w:spacing w:line="259" w:lineRule="auto"/>
              <w:ind w:right="56"/>
              <w:jc w:val="right"/>
            </w:pPr>
            <w:r>
              <w:rPr>
                <w:rFonts w:ascii="Calibri" w:eastAsia="Calibri" w:hAnsi="Calibri" w:cs="Calibri"/>
                <w:sz w:val="22"/>
              </w:rPr>
              <w:t>55.902,00 €</w:t>
            </w:r>
            <w:r>
              <w:rPr>
                <w:sz w:val="22"/>
              </w:rPr>
              <w:t xml:space="preserve"> </w:t>
            </w:r>
          </w:p>
        </w:tc>
      </w:tr>
      <w:tr w:rsidR="008013A1" w14:paraId="5AAB1E6B" w14:textId="77777777" w:rsidTr="00BC662A">
        <w:trPr>
          <w:trHeight w:val="281"/>
        </w:trPr>
        <w:tc>
          <w:tcPr>
            <w:tcW w:w="4112" w:type="dxa"/>
            <w:tcBorders>
              <w:top w:val="single" w:sz="4" w:space="0" w:color="000000"/>
              <w:left w:val="single" w:sz="4" w:space="0" w:color="000000"/>
              <w:bottom w:val="single" w:sz="4" w:space="0" w:color="000000"/>
              <w:right w:val="single" w:sz="4" w:space="0" w:color="000000"/>
            </w:tcBorders>
          </w:tcPr>
          <w:p w14:paraId="12D62483" w14:textId="77777777" w:rsidR="008013A1" w:rsidRDefault="008013A1" w:rsidP="00BC662A">
            <w:pPr>
              <w:spacing w:line="259" w:lineRule="auto"/>
              <w:ind w:left="708"/>
            </w:pPr>
            <w:r>
              <w:rPr>
                <w:sz w:val="22"/>
              </w:rPr>
              <w:t xml:space="preserve">SQL Server </w:t>
            </w:r>
            <w:r>
              <w:rPr>
                <w:rFonts w:ascii="Calibri" w:eastAsia="Calibri" w:hAnsi="Calibri" w:cs="Calibri"/>
                <w:sz w:val="22"/>
              </w:rPr>
              <w:t>–</w:t>
            </w:r>
            <w:r>
              <w:rPr>
                <w:sz w:val="22"/>
              </w:rPr>
              <w:t xml:space="preserve"> RVATE </w:t>
            </w:r>
          </w:p>
        </w:tc>
        <w:tc>
          <w:tcPr>
            <w:tcW w:w="1080" w:type="dxa"/>
            <w:tcBorders>
              <w:top w:val="single" w:sz="4" w:space="0" w:color="000000"/>
              <w:left w:val="single" w:sz="4" w:space="0" w:color="000000"/>
              <w:bottom w:val="single" w:sz="4" w:space="0" w:color="000000"/>
              <w:right w:val="single" w:sz="4" w:space="0" w:color="000000"/>
            </w:tcBorders>
          </w:tcPr>
          <w:p w14:paraId="3C437DBF" w14:textId="77777777" w:rsidR="008013A1" w:rsidRDefault="008013A1" w:rsidP="00BC662A">
            <w:pPr>
              <w:spacing w:line="259" w:lineRule="auto"/>
              <w:ind w:left="243"/>
              <w:jc w:val="center"/>
            </w:pPr>
            <w:r>
              <w:rPr>
                <w:sz w:val="22"/>
              </w:rPr>
              <w:t>50</w:t>
            </w:r>
            <w:r>
              <w:rPr>
                <w:rFonts w:ascii="Calibri" w:eastAsia="Calibri" w:hAnsi="Calibri" w:cs="Calibri"/>
                <w:b/>
                <w:sz w:val="22"/>
              </w:rPr>
              <w:t xml:space="preserve"> </w:t>
            </w:r>
          </w:p>
        </w:tc>
        <w:tc>
          <w:tcPr>
            <w:tcW w:w="0" w:type="auto"/>
            <w:vMerge/>
            <w:tcBorders>
              <w:top w:val="nil"/>
              <w:left w:val="single" w:sz="4" w:space="0" w:color="000000"/>
              <w:bottom w:val="nil"/>
              <w:right w:val="single" w:sz="4" w:space="0" w:color="000000"/>
            </w:tcBorders>
          </w:tcPr>
          <w:p w14:paraId="043BDF28" w14:textId="77777777" w:rsidR="008013A1" w:rsidRDefault="008013A1" w:rsidP="00BC662A">
            <w:pPr>
              <w:spacing w:after="160" w:line="259" w:lineRule="auto"/>
            </w:pPr>
          </w:p>
        </w:tc>
        <w:tc>
          <w:tcPr>
            <w:tcW w:w="1561" w:type="dxa"/>
            <w:tcBorders>
              <w:top w:val="single" w:sz="4" w:space="0" w:color="000000"/>
              <w:left w:val="single" w:sz="4" w:space="0" w:color="000000"/>
              <w:bottom w:val="single" w:sz="4" w:space="0" w:color="000000"/>
              <w:right w:val="single" w:sz="4" w:space="0" w:color="000000"/>
            </w:tcBorders>
          </w:tcPr>
          <w:p w14:paraId="07ECC20C" w14:textId="77777777" w:rsidR="008013A1" w:rsidRDefault="008013A1" w:rsidP="00BC662A">
            <w:pPr>
              <w:spacing w:line="259" w:lineRule="auto"/>
              <w:ind w:right="54"/>
              <w:jc w:val="right"/>
            </w:pPr>
            <w:r>
              <w:rPr>
                <w:rFonts w:ascii="Calibri" w:eastAsia="Calibri" w:hAnsi="Calibri" w:cs="Calibri"/>
                <w:sz w:val="22"/>
              </w:rPr>
              <w:t>22.000,00 €</w:t>
            </w:r>
            <w:r>
              <w:rPr>
                <w:sz w:val="22"/>
              </w:rPr>
              <w:t xml:space="preserve"> </w:t>
            </w:r>
          </w:p>
        </w:tc>
        <w:tc>
          <w:tcPr>
            <w:tcW w:w="1519" w:type="dxa"/>
            <w:tcBorders>
              <w:top w:val="single" w:sz="4" w:space="0" w:color="000000"/>
              <w:left w:val="single" w:sz="4" w:space="0" w:color="000000"/>
              <w:bottom w:val="single" w:sz="4" w:space="0" w:color="000000"/>
              <w:right w:val="single" w:sz="4" w:space="0" w:color="000000"/>
            </w:tcBorders>
          </w:tcPr>
          <w:p w14:paraId="20DD08E6" w14:textId="77777777" w:rsidR="008013A1" w:rsidRDefault="008013A1" w:rsidP="00BC662A">
            <w:pPr>
              <w:spacing w:line="259" w:lineRule="auto"/>
              <w:ind w:right="56"/>
              <w:jc w:val="right"/>
            </w:pPr>
            <w:r>
              <w:rPr>
                <w:rFonts w:ascii="Calibri" w:eastAsia="Calibri" w:hAnsi="Calibri" w:cs="Calibri"/>
                <w:sz w:val="22"/>
              </w:rPr>
              <w:t>26.620,00 €</w:t>
            </w:r>
            <w:r>
              <w:rPr>
                <w:sz w:val="22"/>
              </w:rPr>
              <w:t xml:space="preserve"> </w:t>
            </w:r>
          </w:p>
        </w:tc>
      </w:tr>
      <w:tr w:rsidR="008013A1" w14:paraId="60C4CBB5" w14:textId="77777777" w:rsidTr="00BC662A">
        <w:trPr>
          <w:trHeight w:val="595"/>
        </w:trPr>
        <w:tc>
          <w:tcPr>
            <w:tcW w:w="4112" w:type="dxa"/>
            <w:tcBorders>
              <w:top w:val="single" w:sz="4" w:space="0" w:color="000000"/>
              <w:left w:val="single" w:sz="4" w:space="0" w:color="000000"/>
              <w:bottom w:val="single" w:sz="4" w:space="0" w:color="000000"/>
              <w:right w:val="single" w:sz="4" w:space="0" w:color="000000"/>
            </w:tcBorders>
          </w:tcPr>
          <w:p w14:paraId="71BAD7EB" w14:textId="77777777" w:rsidR="008013A1" w:rsidRDefault="008013A1" w:rsidP="00BC662A">
            <w:pPr>
              <w:spacing w:line="259" w:lineRule="auto"/>
              <w:ind w:left="742" w:hanging="742"/>
            </w:pPr>
            <w:r>
              <w:rPr>
                <w:rFonts w:ascii="Calibri" w:eastAsia="Calibri" w:hAnsi="Calibri" w:cs="Calibri"/>
                <w:b/>
              </w:rPr>
              <w:t xml:space="preserve">Hito 3:  Adecuar proyectos MSTR al     bilingüismo </w:t>
            </w:r>
          </w:p>
        </w:tc>
        <w:tc>
          <w:tcPr>
            <w:tcW w:w="1080" w:type="dxa"/>
            <w:tcBorders>
              <w:top w:val="single" w:sz="4" w:space="0" w:color="000000"/>
              <w:left w:val="single" w:sz="4" w:space="0" w:color="000000"/>
              <w:bottom w:val="single" w:sz="4" w:space="0" w:color="000000"/>
              <w:right w:val="single" w:sz="4" w:space="0" w:color="000000"/>
            </w:tcBorders>
            <w:vAlign w:val="center"/>
          </w:tcPr>
          <w:p w14:paraId="27FA458A" w14:textId="77777777" w:rsidR="008013A1" w:rsidRDefault="008013A1" w:rsidP="00BC662A">
            <w:pPr>
              <w:spacing w:line="259" w:lineRule="auto"/>
              <w:ind w:left="101"/>
              <w:jc w:val="center"/>
            </w:pPr>
            <w:r>
              <w:rPr>
                <w:rFonts w:ascii="Calibri" w:eastAsia="Calibri" w:hAnsi="Calibri" w:cs="Calibri"/>
                <w:b/>
              </w:rPr>
              <w:t xml:space="preserve">145 </w:t>
            </w:r>
          </w:p>
        </w:tc>
        <w:tc>
          <w:tcPr>
            <w:tcW w:w="0" w:type="auto"/>
            <w:vMerge/>
            <w:tcBorders>
              <w:top w:val="nil"/>
              <w:left w:val="single" w:sz="4" w:space="0" w:color="000000"/>
              <w:bottom w:val="nil"/>
              <w:right w:val="single" w:sz="4" w:space="0" w:color="000000"/>
            </w:tcBorders>
          </w:tcPr>
          <w:p w14:paraId="474A79A7" w14:textId="77777777" w:rsidR="008013A1" w:rsidRDefault="008013A1" w:rsidP="00BC662A">
            <w:pPr>
              <w:spacing w:after="160" w:line="259" w:lineRule="auto"/>
            </w:pPr>
          </w:p>
        </w:tc>
        <w:tc>
          <w:tcPr>
            <w:tcW w:w="1561" w:type="dxa"/>
            <w:tcBorders>
              <w:top w:val="single" w:sz="4" w:space="0" w:color="000000"/>
              <w:left w:val="single" w:sz="4" w:space="0" w:color="000000"/>
              <w:bottom w:val="single" w:sz="4" w:space="0" w:color="000000"/>
              <w:right w:val="single" w:sz="4" w:space="0" w:color="000000"/>
            </w:tcBorders>
            <w:vAlign w:val="center"/>
          </w:tcPr>
          <w:p w14:paraId="0F29D031" w14:textId="77777777" w:rsidR="008013A1" w:rsidRDefault="008013A1" w:rsidP="00BC662A">
            <w:pPr>
              <w:spacing w:line="259" w:lineRule="auto"/>
              <w:ind w:right="54"/>
              <w:jc w:val="right"/>
            </w:pPr>
            <w:r>
              <w:rPr>
                <w:rFonts w:ascii="Calibri" w:eastAsia="Calibri" w:hAnsi="Calibri" w:cs="Calibri"/>
                <w:b/>
              </w:rPr>
              <w:t xml:space="preserve">63.800,00 € </w:t>
            </w:r>
          </w:p>
        </w:tc>
        <w:tc>
          <w:tcPr>
            <w:tcW w:w="1519" w:type="dxa"/>
            <w:tcBorders>
              <w:top w:val="single" w:sz="4" w:space="0" w:color="000000"/>
              <w:left w:val="single" w:sz="4" w:space="0" w:color="000000"/>
              <w:bottom w:val="single" w:sz="4" w:space="0" w:color="000000"/>
              <w:right w:val="single" w:sz="4" w:space="0" w:color="000000"/>
            </w:tcBorders>
            <w:vAlign w:val="center"/>
          </w:tcPr>
          <w:p w14:paraId="52249714" w14:textId="77777777" w:rsidR="008013A1" w:rsidRDefault="008013A1" w:rsidP="00BC662A">
            <w:pPr>
              <w:spacing w:line="259" w:lineRule="auto"/>
              <w:ind w:right="55"/>
              <w:jc w:val="right"/>
            </w:pPr>
            <w:r>
              <w:rPr>
                <w:rFonts w:ascii="Calibri" w:eastAsia="Calibri" w:hAnsi="Calibri" w:cs="Calibri"/>
                <w:b/>
              </w:rPr>
              <w:t xml:space="preserve">77.198,00 € </w:t>
            </w:r>
          </w:p>
        </w:tc>
      </w:tr>
      <w:tr w:rsidR="008013A1" w14:paraId="79EDFF88" w14:textId="77777777" w:rsidTr="00BC662A">
        <w:trPr>
          <w:trHeight w:val="302"/>
        </w:trPr>
        <w:tc>
          <w:tcPr>
            <w:tcW w:w="4112" w:type="dxa"/>
            <w:tcBorders>
              <w:top w:val="single" w:sz="4" w:space="0" w:color="000000"/>
              <w:left w:val="single" w:sz="4" w:space="0" w:color="000000"/>
              <w:bottom w:val="single" w:sz="4" w:space="0" w:color="000000"/>
              <w:right w:val="single" w:sz="4" w:space="0" w:color="000000"/>
            </w:tcBorders>
          </w:tcPr>
          <w:p w14:paraId="78C7B8BD" w14:textId="77777777" w:rsidR="008013A1" w:rsidRDefault="008013A1" w:rsidP="00BC662A">
            <w:pPr>
              <w:spacing w:line="259" w:lineRule="auto"/>
            </w:pPr>
            <w:r>
              <w:rPr>
                <w:rFonts w:ascii="Calibri" w:eastAsia="Calibri" w:hAnsi="Calibri" w:cs="Calibri"/>
                <w:b/>
              </w:rPr>
              <w:t xml:space="preserve">Hito 4: Cuadros de Mando e Informes </w:t>
            </w:r>
          </w:p>
        </w:tc>
        <w:tc>
          <w:tcPr>
            <w:tcW w:w="1080" w:type="dxa"/>
            <w:tcBorders>
              <w:top w:val="single" w:sz="4" w:space="0" w:color="000000"/>
              <w:left w:val="single" w:sz="4" w:space="0" w:color="000000"/>
              <w:bottom w:val="single" w:sz="4" w:space="0" w:color="000000"/>
              <w:right w:val="single" w:sz="4" w:space="0" w:color="000000"/>
            </w:tcBorders>
          </w:tcPr>
          <w:p w14:paraId="210730A2" w14:textId="77777777" w:rsidR="008013A1" w:rsidRDefault="008013A1" w:rsidP="00BC662A">
            <w:pPr>
              <w:spacing w:line="259" w:lineRule="auto"/>
              <w:ind w:left="101"/>
              <w:jc w:val="center"/>
            </w:pPr>
            <w:r>
              <w:rPr>
                <w:rFonts w:ascii="Calibri" w:eastAsia="Calibri" w:hAnsi="Calibri" w:cs="Calibri"/>
                <w:b/>
              </w:rPr>
              <w:t xml:space="preserve">664 </w:t>
            </w:r>
          </w:p>
        </w:tc>
        <w:tc>
          <w:tcPr>
            <w:tcW w:w="0" w:type="auto"/>
            <w:vMerge/>
            <w:tcBorders>
              <w:top w:val="nil"/>
              <w:left w:val="single" w:sz="4" w:space="0" w:color="000000"/>
              <w:bottom w:val="nil"/>
              <w:right w:val="single" w:sz="4" w:space="0" w:color="000000"/>
            </w:tcBorders>
          </w:tcPr>
          <w:p w14:paraId="2BE18800" w14:textId="77777777" w:rsidR="008013A1" w:rsidRDefault="008013A1" w:rsidP="00BC662A">
            <w:pPr>
              <w:spacing w:after="160" w:line="259" w:lineRule="auto"/>
            </w:pPr>
          </w:p>
        </w:tc>
        <w:tc>
          <w:tcPr>
            <w:tcW w:w="1561" w:type="dxa"/>
            <w:tcBorders>
              <w:top w:val="single" w:sz="4" w:space="0" w:color="000000"/>
              <w:left w:val="single" w:sz="4" w:space="0" w:color="000000"/>
              <w:bottom w:val="single" w:sz="4" w:space="0" w:color="000000"/>
              <w:right w:val="single" w:sz="4" w:space="0" w:color="000000"/>
            </w:tcBorders>
          </w:tcPr>
          <w:p w14:paraId="062B36FA" w14:textId="77777777" w:rsidR="008013A1" w:rsidRDefault="008013A1" w:rsidP="00BC662A">
            <w:pPr>
              <w:spacing w:line="259" w:lineRule="auto"/>
              <w:ind w:left="70"/>
            </w:pPr>
            <w:r>
              <w:rPr>
                <w:rFonts w:ascii="Calibri" w:eastAsia="Calibri" w:hAnsi="Calibri" w:cs="Calibri"/>
                <w:b/>
              </w:rPr>
              <w:t xml:space="preserve">292.160,00 € </w:t>
            </w:r>
          </w:p>
        </w:tc>
        <w:tc>
          <w:tcPr>
            <w:tcW w:w="1519" w:type="dxa"/>
            <w:tcBorders>
              <w:top w:val="single" w:sz="4" w:space="0" w:color="000000"/>
              <w:left w:val="single" w:sz="4" w:space="0" w:color="000000"/>
              <w:bottom w:val="single" w:sz="4" w:space="0" w:color="000000"/>
              <w:right w:val="single" w:sz="4" w:space="0" w:color="000000"/>
            </w:tcBorders>
          </w:tcPr>
          <w:p w14:paraId="42E8D988" w14:textId="77777777" w:rsidR="008013A1" w:rsidRDefault="008013A1" w:rsidP="00BC662A">
            <w:pPr>
              <w:spacing w:line="259" w:lineRule="auto"/>
              <w:ind w:left="26"/>
            </w:pPr>
            <w:r>
              <w:rPr>
                <w:rFonts w:ascii="Calibri" w:eastAsia="Calibri" w:hAnsi="Calibri" w:cs="Calibri"/>
                <w:b/>
              </w:rPr>
              <w:t xml:space="preserve">353.513,60 € </w:t>
            </w:r>
          </w:p>
        </w:tc>
      </w:tr>
      <w:tr w:rsidR="008013A1" w14:paraId="758E4352" w14:textId="77777777" w:rsidTr="00BC662A">
        <w:trPr>
          <w:trHeight w:val="278"/>
        </w:trPr>
        <w:tc>
          <w:tcPr>
            <w:tcW w:w="4112" w:type="dxa"/>
            <w:tcBorders>
              <w:top w:val="single" w:sz="4" w:space="0" w:color="000000"/>
              <w:left w:val="single" w:sz="4" w:space="0" w:color="000000"/>
              <w:bottom w:val="single" w:sz="4" w:space="0" w:color="000000"/>
              <w:right w:val="single" w:sz="4" w:space="0" w:color="000000"/>
            </w:tcBorders>
          </w:tcPr>
          <w:p w14:paraId="3A710F66" w14:textId="77777777" w:rsidR="008013A1" w:rsidRDefault="008013A1" w:rsidP="00BC662A">
            <w:pPr>
              <w:spacing w:line="259" w:lineRule="auto"/>
              <w:ind w:left="708"/>
            </w:pPr>
            <w:r>
              <w:rPr>
                <w:sz w:val="22"/>
              </w:rPr>
              <w:t xml:space="preserve">Cuadros de Mando </w:t>
            </w:r>
            <w:r>
              <w:rPr>
                <w:rFonts w:ascii="Calibri" w:eastAsia="Calibri" w:hAnsi="Calibri" w:cs="Calibri"/>
                <w:sz w:val="22"/>
              </w:rPr>
              <w:t>–</w:t>
            </w:r>
            <w:r>
              <w:rPr>
                <w:sz w:val="22"/>
              </w:rPr>
              <w:t xml:space="preserve"> Área Jurídica </w:t>
            </w:r>
          </w:p>
        </w:tc>
        <w:tc>
          <w:tcPr>
            <w:tcW w:w="1080" w:type="dxa"/>
            <w:tcBorders>
              <w:top w:val="single" w:sz="4" w:space="0" w:color="000000"/>
              <w:left w:val="single" w:sz="4" w:space="0" w:color="000000"/>
              <w:bottom w:val="single" w:sz="4" w:space="0" w:color="000000"/>
              <w:right w:val="single" w:sz="4" w:space="0" w:color="000000"/>
            </w:tcBorders>
          </w:tcPr>
          <w:p w14:paraId="1E6893CC" w14:textId="77777777" w:rsidR="008013A1" w:rsidRDefault="008013A1" w:rsidP="00BC662A">
            <w:pPr>
              <w:spacing w:line="259" w:lineRule="auto"/>
              <w:ind w:left="132"/>
              <w:jc w:val="center"/>
            </w:pPr>
            <w:r>
              <w:rPr>
                <w:sz w:val="22"/>
              </w:rPr>
              <w:t>149</w:t>
            </w:r>
            <w:r>
              <w:rPr>
                <w:rFonts w:ascii="Calibri" w:eastAsia="Calibri" w:hAnsi="Calibri" w:cs="Calibri"/>
                <w:b/>
                <w:sz w:val="22"/>
              </w:rPr>
              <w:t xml:space="preserve"> </w:t>
            </w:r>
          </w:p>
        </w:tc>
        <w:tc>
          <w:tcPr>
            <w:tcW w:w="0" w:type="auto"/>
            <w:vMerge/>
            <w:tcBorders>
              <w:top w:val="nil"/>
              <w:left w:val="single" w:sz="4" w:space="0" w:color="000000"/>
              <w:bottom w:val="nil"/>
              <w:right w:val="single" w:sz="4" w:space="0" w:color="000000"/>
            </w:tcBorders>
          </w:tcPr>
          <w:p w14:paraId="2CFAC77C" w14:textId="77777777" w:rsidR="008013A1" w:rsidRDefault="008013A1" w:rsidP="00BC662A">
            <w:pPr>
              <w:spacing w:after="160" w:line="259" w:lineRule="auto"/>
            </w:pPr>
          </w:p>
        </w:tc>
        <w:tc>
          <w:tcPr>
            <w:tcW w:w="1561" w:type="dxa"/>
            <w:tcBorders>
              <w:top w:val="single" w:sz="4" w:space="0" w:color="000000"/>
              <w:left w:val="single" w:sz="4" w:space="0" w:color="000000"/>
              <w:bottom w:val="single" w:sz="4" w:space="0" w:color="000000"/>
              <w:right w:val="single" w:sz="4" w:space="0" w:color="000000"/>
            </w:tcBorders>
          </w:tcPr>
          <w:p w14:paraId="2BC3B9BD" w14:textId="77777777" w:rsidR="008013A1" w:rsidRDefault="008013A1" w:rsidP="00BC662A">
            <w:pPr>
              <w:spacing w:line="259" w:lineRule="auto"/>
              <w:ind w:right="54"/>
              <w:jc w:val="right"/>
            </w:pPr>
            <w:r>
              <w:rPr>
                <w:rFonts w:ascii="Calibri" w:eastAsia="Calibri" w:hAnsi="Calibri" w:cs="Calibri"/>
                <w:sz w:val="22"/>
              </w:rPr>
              <w:t>65.560,00 €</w:t>
            </w:r>
            <w:r>
              <w:rPr>
                <w:sz w:val="22"/>
              </w:rPr>
              <w:t xml:space="preserve"> </w:t>
            </w:r>
          </w:p>
        </w:tc>
        <w:tc>
          <w:tcPr>
            <w:tcW w:w="1519" w:type="dxa"/>
            <w:tcBorders>
              <w:top w:val="single" w:sz="4" w:space="0" w:color="000000"/>
              <w:left w:val="single" w:sz="4" w:space="0" w:color="000000"/>
              <w:bottom w:val="single" w:sz="4" w:space="0" w:color="000000"/>
              <w:right w:val="single" w:sz="4" w:space="0" w:color="000000"/>
            </w:tcBorders>
          </w:tcPr>
          <w:p w14:paraId="0EB94B66" w14:textId="77777777" w:rsidR="008013A1" w:rsidRDefault="008013A1" w:rsidP="00BC662A">
            <w:pPr>
              <w:spacing w:line="259" w:lineRule="auto"/>
              <w:ind w:right="56"/>
              <w:jc w:val="right"/>
            </w:pPr>
            <w:r>
              <w:rPr>
                <w:rFonts w:ascii="Calibri" w:eastAsia="Calibri" w:hAnsi="Calibri" w:cs="Calibri"/>
                <w:sz w:val="22"/>
              </w:rPr>
              <w:t>79.327,60 €</w:t>
            </w:r>
            <w:r>
              <w:rPr>
                <w:sz w:val="22"/>
              </w:rPr>
              <w:t xml:space="preserve"> </w:t>
            </w:r>
          </w:p>
        </w:tc>
      </w:tr>
      <w:tr w:rsidR="008013A1" w14:paraId="15B96789" w14:textId="77777777" w:rsidTr="00BC662A">
        <w:trPr>
          <w:trHeight w:val="279"/>
        </w:trPr>
        <w:tc>
          <w:tcPr>
            <w:tcW w:w="4112" w:type="dxa"/>
            <w:tcBorders>
              <w:top w:val="single" w:sz="4" w:space="0" w:color="000000"/>
              <w:left w:val="single" w:sz="4" w:space="0" w:color="000000"/>
              <w:bottom w:val="single" w:sz="4" w:space="0" w:color="000000"/>
              <w:right w:val="single" w:sz="4" w:space="0" w:color="000000"/>
            </w:tcBorders>
          </w:tcPr>
          <w:p w14:paraId="6DB994A0" w14:textId="77777777" w:rsidR="008013A1" w:rsidRDefault="008013A1" w:rsidP="00BC662A">
            <w:pPr>
              <w:spacing w:line="259" w:lineRule="auto"/>
              <w:ind w:right="47"/>
              <w:jc w:val="center"/>
            </w:pPr>
            <w:r>
              <w:rPr>
                <w:sz w:val="22"/>
              </w:rPr>
              <w:t xml:space="preserve">Informes </w:t>
            </w:r>
            <w:r>
              <w:rPr>
                <w:rFonts w:ascii="Calibri" w:eastAsia="Calibri" w:hAnsi="Calibri" w:cs="Calibri"/>
                <w:sz w:val="22"/>
              </w:rPr>
              <w:t>–</w:t>
            </w:r>
            <w:r>
              <w:rPr>
                <w:sz w:val="22"/>
              </w:rPr>
              <w:t xml:space="preserve"> Plan de Igualdad </w:t>
            </w:r>
          </w:p>
        </w:tc>
        <w:tc>
          <w:tcPr>
            <w:tcW w:w="1080" w:type="dxa"/>
            <w:tcBorders>
              <w:top w:val="single" w:sz="4" w:space="0" w:color="000000"/>
              <w:left w:val="single" w:sz="4" w:space="0" w:color="000000"/>
              <w:bottom w:val="single" w:sz="4" w:space="0" w:color="000000"/>
              <w:right w:val="single" w:sz="4" w:space="0" w:color="000000"/>
            </w:tcBorders>
          </w:tcPr>
          <w:p w14:paraId="0387B770" w14:textId="77777777" w:rsidR="008013A1" w:rsidRDefault="008013A1" w:rsidP="00BC662A">
            <w:pPr>
              <w:spacing w:line="259" w:lineRule="auto"/>
              <w:ind w:left="132"/>
              <w:jc w:val="center"/>
            </w:pPr>
            <w:r>
              <w:rPr>
                <w:sz w:val="22"/>
              </w:rPr>
              <w:t>515</w:t>
            </w:r>
            <w:r>
              <w:rPr>
                <w:rFonts w:ascii="Calibri" w:eastAsia="Calibri" w:hAnsi="Calibri" w:cs="Calibri"/>
                <w:b/>
                <w:sz w:val="22"/>
              </w:rPr>
              <w:t xml:space="preserve"> </w:t>
            </w:r>
          </w:p>
        </w:tc>
        <w:tc>
          <w:tcPr>
            <w:tcW w:w="0" w:type="auto"/>
            <w:vMerge/>
            <w:tcBorders>
              <w:top w:val="nil"/>
              <w:left w:val="single" w:sz="4" w:space="0" w:color="000000"/>
              <w:bottom w:val="nil"/>
              <w:right w:val="single" w:sz="4" w:space="0" w:color="000000"/>
            </w:tcBorders>
          </w:tcPr>
          <w:p w14:paraId="0894FA2A" w14:textId="77777777" w:rsidR="008013A1" w:rsidRDefault="008013A1" w:rsidP="00BC662A">
            <w:pPr>
              <w:spacing w:after="160" w:line="259" w:lineRule="auto"/>
            </w:pPr>
          </w:p>
        </w:tc>
        <w:tc>
          <w:tcPr>
            <w:tcW w:w="1561" w:type="dxa"/>
            <w:tcBorders>
              <w:top w:val="single" w:sz="4" w:space="0" w:color="000000"/>
              <w:left w:val="single" w:sz="4" w:space="0" w:color="000000"/>
              <w:bottom w:val="single" w:sz="4" w:space="0" w:color="000000"/>
              <w:right w:val="single" w:sz="4" w:space="0" w:color="000000"/>
            </w:tcBorders>
          </w:tcPr>
          <w:p w14:paraId="564DD2C1" w14:textId="77777777" w:rsidR="008013A1" w:rsidRDefault="008013A1" w:rsidP="00BC662A">
            <w:pPr>
              <w:spacing w:line="259" w:lineRule="auto"/>
              <w:ind w:right="53"/>
              <w:jc w:val="right"/>
            </w:pPr>
            <w:r>
              <w:rPr>
                <w:sz w:val="22"/>
              </w:rPr>
              <w:t xml:space="preserve">226.600,00 </w:t>
            </w:r>
            <w:r>
              <w:rPr>
                <w:rFonts w:ascii="Calibri" w:eastAsia="Calibri" w:hAnsi="Calibri" w:cs="Calibri"/>
                <w:sz w:val="22"/>
              </w:rPr>
              <w:t>€</w:t>
            </w:r>
            <w:r>
              <w:rPr>
                <w:sz w:val="22"/>
              </w:rPr>
              <w:t xml:space="preserve"> </w:t>
            </w:r>
          </w:p>
        </w:tc>
        <w:tc>
          <w:tcPr>
            <w:tcW w:w="1519" w:type="dxa"/>
            <w:tcBorders>
              <w:top w:val="single" w:sz="4" w:space="0" w:color="000000"/>
              <w:left w:val="single" w:sz="4" w:space="0" w:color="000000"/>
              <w:bottom w:val="single" w:sz="4" w:space="0" w:color="000000"/>
              <w:right w:val="single" w:sz="4" w:space="0" w:color="000000"/>
            </w:tcBorders>
          </w:tcPr>
          <w:p w14:paraId="029B2A7B" w14:textId="77777777" w:rsidR="008013A1" w:rsidRDefault="008013A1" w:rsidP="00BC662A">
            <w:pPr>
              <w:spacing w:line="259" w:lineRule="auto"/>
              <w:ind w:right="57"/>
              <w:jc w:val="right"/>
            </w:pPr>
            <w:r>
              <w:rPr>
                <w:rFonts w:ascii="Calibri" w:eastAsia="Calibri" w:hAnsi="Calibri" w:cs="Calibri"/>
                <w:sz w:val="22"/>
              </w:rPr>
              <w:t>274.186,00 €</w:t>
            </w:r>
            <w:r>
              <w:rPr>
                <w:sz w:val="22"/>
              </w:rPr>
              <w:t xml:space="preserve"> </w:t>
            </w:r>
          </w:p>
        </w:tc>
      </w:tr>
      <w:tr w:rsidR="008013A1" w14:paraId="37242D7C" w14:textId="77777777" w:rsidTr="00BC662A">
        <w:trPr>
          <w:trHeight w:val="348"/>
        </w:trPr>
        <w:tc>
          <w:tcPr>
            <w:tcW w:w="4112" w:type="dxa"/>
            <w:tcBorders>
              <w:top w:val="single" w:sz="4" w:space="0" w:color="000000"/>
              <w:left w:val="single" w:sz="4" w:space="0" w:color="000000"/>
              <w:bottom w:val="single" w:sz="4" w:space="0" w:color="000000"/>
              <w:right w:val="single" w:sz="4" w:space="0" w:color="000000"/>
            </w:tcBorders>
          </w:tcPr>
          <w:p w14:paraId="04C5A4C1" w14:textId="77777777" w:rsidR="008013A1" w:rsidRDefault="008013A1" w:rsidP="00BC662A">
            <w:pPr>
              <w:spacing w:line="259" w:lineRule="auto"/>
              <w:ind w:right="54"/>
              <w:jc w:val="right"/>
            </w:pPr>
            <w:r>
              <w:rPr>
                <w:rFonts w:ascii="Calibri" w:eastAsia="Calibri" w:hAnsi="Calibri" w:cs="Calibri"/>
                <w:b/>
              </w:rPr>
              <w:t>TOTAL</w:t>
            </w:r>
            <w:r>
              <w:t xml:space="preserve"> </w:t>
            </w:r>
          </w:p>
        </w:tc>
        <w:tc>
          <w:tcPr>
            <w:tcW w:w="1080" w:type="dxa"/>
            <w:tcBorders>
              <w:top w:val="single" w:sz="4" w:space="0" w:color="000000"/>
              <w:left w:val="single" w:sz="4" w:space="0" w:color="000000"/>
              <w:bottom w:val="single" w:sz="4" w:space="0" w:color="000000"/>
              <w:right w:val="single" w:sz="4" w:space="0" w:color="000000"/>
            </w:tcBorders>
          </w:tcPr>
          <w:p w14:paraId="2D4E2A26" w14:textId="77777777" w:rsidR="008013A1" w:rsidRDefault="008013A1" w:rsidP="00BC662A">
            <w:pPr>
              <w:spacing w:line="259" w:lineRule="auto"/>
              <w:ind w:right="84"/>
              <w:jc w:val="center"/>
            </w:pPr>
            <w:r>
              <w:rPr>
                <w:rFonts w:ascii="Calibri" w:eastAsia="Calibri" w:hAnsi="Calibri" w:cs="Calibri"/>
                <w:b/>
              </w:rPr>
              <w:t xml:space="preserve">1.070 </w:t>
            </w:r>
          </w:p>
        </w:tc>
        <w:tc>
          <w:tcPr>
            <w:tcW w:w="0" w:type="auto"/>
            <w:vMerge/>
            <w:tcBorders>
              <w:top w:val="nil"/>
              <w:left w:val="single" w:sz="4" w:space="0" w:color="000000"/>
              <w:bottom w:val="single" w:sz="4" w:space="0" w:color="000000"/>
              <w:right w:val="single" w:sz="4" w:space="0" w:color="000000"/>
            </w:tcBorders>
          </w:tcPr>
          <w:p w14:paraId="2AB3C9D3" w14:textId="77777777" w:rsidR="008013A1" w:rsidRDefault="008013A1" w:rsidP="00BC662A">
            <w:pPr>
              <w:spacing w:after="160" w:line="259" w:lineRule="auto"/>
            </w:pPr>
          </w:p>
        </w:tc>
        <w:tc>
          <w:tcPr>
            <w:tcW w:w="1561" w:type="dxa"/>
            <w:tcBorders>
              <w:top w:val="single" w:sz="4" w:space="0" w:color="000000"/>
              <w:left w:val="single" w:sz="4" w:space="0" w:color="000000"/>
              <w:bottom w:val="single" w:sz="4" w:space="0" w:color="000000"/>
              <w:right w:val="single" w:sz="4" w:space="0" w:color="000000"/>
            </w:tcBorders>
          </w:tcPr>
          <w:p w14:paraId="4E526B35" w14:textId="77777777" w:rsidR="008013A1" w:rsidRDefault="008013A1" w:rsidP="00BC662A">
            <w:pPr>
              <w:spacing w:line="259" w:lineRule="auto"/>
              <w:ind w:left="70"/>
            </w:pPr>
            <w:r>
              <w:rPr>
                <w:rFonts w:ascii="Calibri" w:eastAsia="Calibri" w:hAnsi="Calibri" w:cs="Calibri"/>
                <w:b/>
              </w:rPr>
              <w:t xml:space="preserve">470.800,00 € </w:t>
            </w:r>
          </w:p>
        </w:tc>
        <w:tc>
          <w:tcPr>
            <w:tcW w:w="1519" w:type="dxa"/>
            <w:tcBorders>
              <w:top w:val="single" w:sz="4" w:space="0" w:color="000000"/>
              <w:left w:val="single" w:sz="4" w:space="0" w:color="000000"/>
              <w:bottom w:val="single" w:sz="4" w:space="0" w:color="000000"/>
              <w:right w:val="single" w:sz="4" w:space="0" w:color="000000"/>
            </w:tcBorders>
          </w:tcPr>
          <w:p w14:paraId="4AE7BC00" w14:textId="77777777" w:rsidR="008013A1" w:rsidRDefault="008013A1" w:rsidP="00BC662A">
            <w:pPr>
              <w:spacing w:line="259" w:lineRule="auto"/>
              <w:ind w:left="26"/>
            </w:pPr>
            <w:r>
              <w:rPr>
                <w:rFonts w:ascii="Calibri" w:eastAsia="Calibri" w:hAnsi="Calibri" w:cs="Calibri"/>
                <w:b/>
              </w:rPr>
              <w:t xml:space="preserve">569.668,00 € </w:t>
            </w:r>
          </w:p>
        </w:tc>
      </w:tr>
    </w:tbl>
    <w:p w14:paraId="20A34DF2" w14:textId="77777777" w:rsidR="008013A1" w:rsidRDefault="008013A1" w:rsidP="008013A1">
      <w:pPr>
        <w:spacing w:line="259" w:lineRule="auto"/>
      </w:pPr>
    </w:p>
    <w:p w14:paraId="01F1AD97" w14:textId="036B241E" w:rsidR="008013A1" w:rsidRPr="0041182F" w:rsidRDefault="008013A1" w:rsidP="008013A1">
      <w:pPr>
        <w:spacing w:line="259" w:lineRule="auto"/>
        <w:rPr>
          <w:rFonts w:ascii="Verdana" w:hAnsi="Verdana"/>
          <w:sz w:val="19"/>
          <w:szCs w:val="19"/>
        </w:rPr>
      </w:pPr>
      <w:r w:rsidRPr="0041182F">
        <w:rPr>
          <w:rFonts w:ascii="Verdana" w:hAnsi="Verdana"/>
          <w:sz w:val="19"/>
          <w:szCs w:val="19"/>
        </w:rPr>
        <w:t xml:space="preserve">El </w:t>
      </w:r>
      <w:r w:rsidRPr="0041182F">
        <w:rPr>
          <w:rFonts w:ascii="Verdana" w:eastAsia="Calibri" w:hAnsi="Verdana" w:cs="Calibri"/>
          <w:b/>
          <w:sz w:val="19"/>
          <w:szCs w:val="19"/>
          <w:u w:val="single" w:color="000000"/>
        </w:rPr>
        <w:t>presupuesto base de licitación</w:t>
      </w:r>
      <w:r w:rsidRPr="0041182F">
        <w:rPr>
          <w:rFonts w:ascii="Verdana" w:hAnsi="Verdana"/>
          <w:sz w:val="19"/>
          <w:szCs w:val="19"/>
        </w:rPr>
        <w:t xml:space="preserve"> asciende a la cantidad de: </w:t>
      </w:r>
    </w:p>
    <w:p w14:paraId="40554241" w14:textId="77777777" w:rsidR="008013A1" w:rsidRDefault="008013A1" w:rsidP="008013A1">
      <w:pPr>
        <w:spacing w:line="259" w:lineRule="auto"/>
      </w:pPr>
    </w:p>
    <w:tbl>
      <w:tblPr>
        <w:tblStyle w:val="TableGrid"/>
        <w:tblW w:w="9001" w:type="dxa"/>
        <w:tblInd w:w="249" w:type="dxa"/>
        <w:tblCellMar>
          <w:left w:w="68" w:type="dxa"/>
          <w:right w:w="115" w:type="dxa"/>
        </w:tblCellMar>
        <w:tblLook w:val="04A0" w:firstRow="1" w:lastRow="0" w:firstColumn="1" w:lastColumn="0" w:noHBand="0" w:noVBand="1"/>
      </w:tblPr>
      <w:tblGrid>
        <w:gridCol w:w="2051"/>
        <w:gridCol w:w="2268"/>
        <w:gridCol w:w="2410"/>
        <w:gridCol w:w="2272"/>
      </w:tblGrid>
      <w:tr w:rsidR="008013A1" w14:paraId="3281F66E" w14:textId="77777777" w:rsidTr="00BC662A">
        <w:trPr>
          <w:trHeight w:val="302"/>
        </w:trPr>
        <w:tc>
          <w:tcPr>
            <w:tcW w:w="2051" w:type="dxa"/>
            <w:tcBorders>
              <w:top w:val="single" w:sz="4" w:space="0" w:color="000000"/>
              <w:left w:val="single" w:sz="4" w:space="0" w:color="000000"/>
              <w:bottom w:val="single" w:sz="4" w:space="0" w:color="000000"/>
              <w:right w:val="single" w:sz="4" w:space="0" w:color="000000"/>
            </w:tcBorders>
            <w:shd w:val="clear" w:color="auto" w:fill="D9D9D9"/>
          </w:tcPr>
          <w:p w14:paraId="2F9D2E88" w14:textId="77777777" w:rsidR="008013A1" w:rsidRDefault="008013A1" w:rsidP="00BC662A">
            <w:pPr>
              <w:spacing w:line="259" w:lineRule="auto"/>
            </w:pPr>
            <w:r>
              <w:t xml:space="preserve"> </w:t>
            </w:r>
          </w:p>
        </w:tc>
        <w:tc>
          <w:tcPr>
            <w:tcW w:w="2268" w:type="dxa"/>
            <w:tcBorders>
              <w:top w:val="single" w:sz="4" w:space="0" w:color="000000"/>
              <w:left w:val="single" w:sz="4" w:space="0" w:color="000000"/>
              <w:bottom w:val="single" w:sz="4" w:space="0" w:color="000000"/>
              <w:right w:val="single" w:sz="4" w:space="0" w:color="000000"/>
            </w:tcBorders>
            <w:shd w:val="clear" w:color="auto" w:fill="D9D9D9"/>
          </w:tcPr>
          <w:p w14:paraId="3C0EE57C" w14:textId="77777777" w:rsidR="008013A1" w:rsidRDefault="008013A1" w:rsidP="00BC662A">
            <w:pPr>
              <w:spacing w:line="259" w:lineRule="auto"/>
              <w:ind w:left="47"/>
              <w:jc w:val="center"/>
            </w:pPr>
            <w:r>
              <w:t xml:space="preserve">Importe Sin IVA </w:t>
            </w:r>
          </w:p>
        </w:tc>
        <w:tc>
          <w:tcPr>
            <w:tcW w:w="2410" w:type="dxa"/>
            <w:tcBorders>
              <w:top w:val="single" w:sz="4" w:space="0" w:color="000000"/>
              <w:left w:val="single" w:sz="4" w:space="0" w:color="000000"/>
              <w:bottom w:val="single" w:sz="4" w:space="0" w:color="000000"/>
              <w:right w:val="single" w:sz="4" w:space="0" w:color="000000"/>
            </w:tcBorders>
            <w:shd w:val="clear" w:color="auto" w:fill="D9D9D9"/>
          </w:tcPr>
          <w:p w14:paraId="22869ADE" w14:textId="77777777" w:rsidR="008013A1" w:rsidRDefault="008013A1" w:rsidP="00BC662A">
            <w:pPr>
              <w:spacing w:line="259" w:lineRule="auto"/>
              <w:ind w:left="44"/>
              <w:jc w:val="center"/>
            </w:pPr>
            <w:r>
              <w:t xml:space="preserve">Importe IVA (21%) </w:t>
            </w:r>
          </w:p>
        </w:tc>
        <w:tc>
          <w:tcPr>
            <w:tcW w:w="2272" w:type="dxa"/>
            <w:tcBorders>
              <w:top w:val="single" w:sz="4" w:space="0" w:color="000000"/>
              <w:left w:val="single" w:sz="4" w:space="0" w:color="000000"/>
              <w:bottom w:val="single" w:sz="4" w:space="0" w:color="000000"/>
              <w:right w:val="single" w:sz="4" w:space="0" w:color="000000"/>
            </w:tcBorders>
            <w:shd w:val="clear" w:color="auto" w:fill="D9D9D9"/>
          </w:tcPr>
          <w:p w14:paraId="20F001CE" w14:textId="77777777" w:rsidR="008013A1" w:rsidRDefault="008013A1" w:rsidP="00BC662A">
            <w:pPr>
              <w:spacing w:line="259" w:lineRule="auto"/>
              <w:ind w:left="49"/>
              <w:jc w:val="center"/>
            </w:pPr>
            <w:r>
              <w:t xml:space="preserve">Importe con IVA </w:t>
            </w:r>
          </w:p>
        </w:tc>
      </w:tr>
      <w:tr w:rsidR="008013A1" w14:paraId="61BAF60C" w14:textId="77777777" w:rsidTr="00BC662A">
        <w:trPr>
          <w:trHeight w:val="304"/>
        </w:trPr>
        <w:tc>
          <w:tcPr>
            <w:tcW w:w="2051" w:type="dxa"/>
            <w:tcBorders>
              <w:top w:val="single" w:sz="4" w:space="0" w:color="000000"/>
              <w:left w:val="single" w:sz="4" w:space="0" w:color="000000"/>
              <w:bottom w:val="single" w:sz="4" w:space="0" w:color="000000"/>
              <w:right w:val="single" w:sz="4" w:space="0" w:color="000000"/>
            </w:tcBorders>
          </w:tcPr>
          <w:p w14:paraId="3ED7B573" w14:textId="77777777" w:rsidR="008013A1" w:rsidRDefault="008013A1" w:rsidP="00BC662A">
            <w:pPr>
              <w:spacing w:line="259" w:lineRule="auto"/>
            </w:pPr>
            <w:r>
              <w:rPr>
                <w:rFonts w:ascii="Calibri" w:eastAsia="Calibri" w:hAnsi="Calibri" w:cs="Calibri"/>
                <w:b/>
              </w:rPr>
              <w:t xml:space="preserve">Total Expediente </w:t>
            </w:r>
          </w:p>
        </w:tc>
        <w:tc>
          <w:tcPr>
            <w:tcW w:w="2268" w:type="dxa"/>
            <w:tcBorders>
              <w:top w:val="single" w:sz="4" w:space="0" w:color="000000"/>
              <w:left w:val="single" w:sz="4" w:space="0" w:color="000000"/>
              <w:bottom w:val="single" w:sz="4" w:space="0" w:color="000000"/>
              <w:right w:val="single" w:sz="4" w:space="0" w:color="000000"/>
            </w:tcBorders>
          </w:tcPr>
          <w:p w14:paraId="7458CE4C" w14:textId="77777777" w:rsidR="008013A1" w:rsidRDefault="008013A1" w:rsidP="00BC662A">
            <w:pPr>
              <w:spacing w:line="259" w:lineRule="auto"/>
              <w:ind w:left="11"/>
              <w:jc w:val="center"/>
            </w:pPr>
            <w:r>
              <w:rPr>
                <w:rFonts w:ascii="Calibri" w:eastAsia="Calibri" w:hAnsi="Calibri" w:cs="Calibri"/>
                <w:b/>
              </w:rPr>
              <w:t xml:space="preserve">470.800,00 € </w:t>
            </w:r>
          </w:p>
        </w:tc>
        <w:tc>
          <w:tcPr>
            <w:tcW w:w="2410" w:type="dxa"/>
            <w:tcBorders>
              <w:top w:val="single" w:sz="4" w:space="0" w:color="000000"/>
              <w:left w:val="single" w:sz="4" w:space="0" w:color="000000"/>
              <w:bottom w:val="single" w:sz="4" w:space="0" w:color="000000"/>
              <w:right w:val="single" w:sz="4" w:space="0" w:color="000000"/>
            </w:tcBorders>
          </w:tcPr>
          <w:p w14:paraId="0DEF2B6E" w14:textId="77777777" w:rsidR="008013A1" w:rsidRDefault="008013A1" w:rsidP="00BC662A">
            <w:pPr>
              <w:spacing w:line="259" w:lineRule="auto"/>
              <w:ind w:left="46"/>
              <w:jc w:val="center"/>
            </w:pPr>
            <w:r>
              <w:rPr>
                <w:rFonts w:ascii="Calibri" w:eastAsia="Calibri" w:hAnsi="Calibri" w:cs="Calibri"/>
                <w:b/>
              </w:rPr>
              <w:t>98.868,00 €</w:t>
            </w:r>
            <w:r>
              <w:rPr>
                <w:rFonts w:ascii="Calibri" w:eastAsia="Calibri" w:hAnsi="Calibri" w:cs="Calibri"/>
                <w:b/>
                <w:color w:val="FF0000"/>
              </w:rPr>
              <w:t xml:space="preserve"> </w:t>
            </w:r>
          </w:p>
        </w:tc>
        <w:tc>
          <w:tcPr>
            <w:tcW w:w="2272" w:type="dxa"/>
            <w:tcBorders>
              <w:top w:val="single" w:sz="4" w:space="0" w:color="000000"/>
              <w:left w:val="single" w:sz="4" w:space="0" w:color="000000"/>
              <w:bottom w:val="single" w:sz="4" w:space="0" w:color="000000"/>
              <w:right w:val="single" w:sz="4" w:space="0" w:color="000000"/>
            </w:tcBorders>
          </w:tcPr>
          <w:p w14:paraId="2B61CB24" w14:textId="77777777" w:rsidR="008013A1" w:rsidRDefault="008013A1" w:rsidP="00BC662A">
            <w:pPr>
              <w:spacing w:line="259" w:lineRule="auto"/>
              <w:ind w:left="50"/>
              <w:jc w:val="center"/>
            </w:pPr>
            <w:r>
              <w:rPr>
                <w:rFonts w:ascii="Calibri" w:eastAsia="Calibri" w:hAnsi="Calibri" w:cs="Calibri"/>
                <w:b/>
              </w:rPr>
              <w:t>569.668,00 €</w:t>
            </w:r>
            <w:r>
              <w:rPr>
                <w:sz w:val="22"/>
              </w:rPr>
              <w:t xml:space="preserve"> </w:t>
            </w:r>
          </w:p>
        </w:tc>
      </w:tr>
    </w:tbl>
    <w:p w14:paraId="2B30781F" w14:textId="77777777" w:rsidR="008013A1" w:rsidRDefault="008013A1" w:rsidP="008013A1">
      <w:pPr>
        <w:jc w:val="both"/>
        <w:rPr>
          <w:rFonts w:ascii="Verdana" w:hAnsi="Verdana" w:cs="Calibri"/>
          <w:color w:val="000000"/>
          <w:sz w:val="19"/>
          <w:szCs w:val="19"/>
        </w:rPr>
      </w:pPr>
    </w:p>
    <w:p w14:paraId="71791AE8" w14:textId="77777777" w:rsidR="008013A1" w:rsidRDefault="008013A1" w:rsidP="008013A1">
      <w:pPr>
        <w:jc w:val="both"/>
        <w:rPr>
          <w:rFonts w:ascii="Verdana" w:hAnsi="Verdana" w:cs="Calibri"/>
          <w:color w:val="000000"/>
          <w:sz w:val="19"/>
          <w:szCs w:val="19"/>
        </w:rPr>
      </w:pPr>
    </w:p>
    <w:p w14:paraId="65F2BB44" w14:textId="77777777" w:rsidR="008013A1" w:rsidRDefault="008013A1" w:rsidP="008013A1">
      <w:pPr>
        <w:jc w:val="both"/>
        <w:rPr>
          <w:rFonts w:ascii="Verdana" w:hAnsi="Verdana" w:cs="Calibri"/>
          <w:color w:val="000000"/>
          <w:sz w:val="19"/>
          <w:szCs w:val="19"/>
        </w:rPr>
      </w:pPr>
    </w:p>
    <w:p w14:paraId="54BE12DD" w14:textId="58770CEF" w:rsidR="008013A1" w:rsidRPr="0041182F" w:rsidRDefault="008013A1" w:rsidP="008013A1">
      <w:pPr>
        <w:ind w:left="-5"/>
        <w:rPr>
          <w:rFonts w:ascii="Verdana" w:hAnsi="Verdana"/>
          <w:sz w:val="19"/>
          <w:szCs w:val="19"/>
        </w:rPr>
      </w:pPr>
      <w:r w:rsidRPr="0041182F">
        <w:rPr>
          <w:rFonts w:ascii="Verdana" w:hAnsi="Verdana"/>
          <w:sz w:val="19"/>
          <w:szCs w:val="19"/>
        </w:rPr>
        <w:t xml:space="preserve">Anualidades totales del expediente: </w:t>
      </w:r>
    </w:p>
    <w:p w14:paraId="6A381353" w14:textId="77777777" w:rsidR="008013A1" w:rsidRDefault="008013A1" w:rsidP="008013A1">
      <w:pPr>
        <w:ind w:left="-5"/>
      </w:pPr>
    </w:p>
    <w:tbl>
      <w:tblPr>
        <w:tblStyle w:val="TableGrid"/>
        <w:tblW w:w="9057" w:type="dxa"/>
        <w:tblInd w:w="138" w:type="dxa"/>
        <w:tblCellMar>
          <w:top w:w="53" w:type="dxa"/>
          <w:left w:w="139" w:type="dxa"/>
          <w:right w:w="87" w:type="dxa"/>
        </w:tblCellMar>
        <w:tblLook w:val="04A0" w:firstRow="1" w:lastRow="0" w:firstColumn="1" w:lastColumn="0" w:noHBand="0" w:noVBand="1"/>
      </w:tblPr>
      <w:tblGrid>
        <w:gridCol w:w="2693"/>
        <w:gridCol w:w="1848"/>
        <w:gridCol w:w="2278"/>
        <w:gridCol w:w="2238"/>
      </w:tblGrid>
      <w:tr w:rsidR="008013A1" w14:paraId="169C1D4E" w14:textId="77777777" w:rsidTr="00BC662A">
        <w:trPr>
          <w:trHeight w:val="308"/>
        </w:trPr>
        <w:tc>
          <w:tcPr>
            <w:tcW w:w="2692" w:type="dxa"/>
            <w:tcBorders>
              <w:top w:val="single" w:sz="4" w:space="0" w:color="000000"/>
              <w:left w:val="single" w:sz="4" w:space="0" w:color="000000"/>
              <w:bottom w:val="single" w:sz="4" w:space="0" w:color="000000"/>
              <w:right w:val="single" w:sz="4" w:space="0" w:color="000000"/>
            </w:tcBorders>
            <w:shd w:val="clear" w:color="auto" w:fill="E5E5E5"/>
          </w:tcPr>
          <w:p w14:paraId="1AE67C22" w14:textId="77777777" w:rsidR="008013A1" w:rsidRDefault="008013A1" w:rsidP="00BC662A">
            <w:pPr>
              <w:spacing w:line="259" w:lineRule="auto"/>
              <w:ind w:right="57"/>
              <w:jc w:val="center"/>
            </w:pPr>
            <w:r>
              <w:rPr>
                <w:rFonts w:ascii="Calibri" w:eastAsia="Calibri" w:hAnsi="Calibri" w:cs="Calibri"/>
                <w:b/>
              </w:rPr>
              <w:t xml:space="preserve">Año  </w:t>
            </w:r>
          </w:p>
        </w:tc>
        <w:tc>
          <w:tcPr>
            <w:tcW w:w="1848" w:type="dxa"/>
            <w:tcBorders>
              <w:top w:val="single" w:sz="4" w:space="0" w:color="000000"/>
              <w:left w:val="single" w:sz="4" w:space="0" w:color="000000"/>
              <w:bottom w:val="single" w:sz="4" w:space="0" w:color="000000"/>
              <w:right w:val="single" w:sz="4" w:space="0" w:color="000000"/>
            </w:tcBorders>
            <w:shd w:val="clear" w:color="auto" w:fill="E5E5E5"/>
          </w:tcPr>
          <w:p w14:paraId="1734E1A5" w14:textId="77777777" w:rsidR="008013A1" w:rsidRDefault="008013A1" w:rsidP="00BC662A">
            <w:pPr>
              <w:spacing w:line="259" w:lineRule="auto"/>
            </w:pPr>
            <w:r>
              <w:rPr>
                <w:rFonts w:ascii="Calibri" w:eastAsia="Calibri" w:hAnsi="Calibri" w:cs="Calibri"/>
                <w:b/>
              </w:rPr>
              <w:t xml:space="preserve">Importe Sin IVA </w:t>
            </w:r>
          </w:p>
        </w:tc>
        <w:tc>
          <w:tcPr>
            <w:tcW w:w="2278" w:type="dxa"/>
            <w:tcBorders>
              <w:top w:val="single" w:sz="4" w:space="0" w:color="000000"/>
              <w:left w:val="single" w:sz="4" w:space="0" w:color="000000"/>
              <w:bottom w:val="single" w:sz="4" w:space="0" w:color="000000"/>
              <w:right w:val="single" w:sz="4" w:space="0" w:color="000000"/>
            </w:tcBorders>
            <w:shd w:val="clear" w:color="auto" w:fill="E5E5E5"/>
          </w:tcPr>
          <w:p w14:paraId="62C140BE" w14:textId="77777777" w:rsidR="008013A1" w:rsidRDefault="008013A1" w:rsidP="00BC662A">
            <w:pPr>
              <w:spacing w:line="259" w:lineRule="auto"/>
              <w:ind w:right="54"/>
              <w:jc w:val="center"/>
            </w:pPr>
            <w:r>
              <w:rPr>
                <w:rFonts w:ascii="Calibri" w:eastAsia="Calibri" w:hAnsi="Calibri" w:cs="Calibri"/>
                <w:b/>
              </w:rPr>
              <w:t xml:space="preserve">Importe IVA (21%) </w:t>
            </w:r>
          </w:p>
        </w:tc>
        <w:tc>
          <w:tcPr>
            <w:tcW w:w="2238" w:type="dxa"/>
            <w:tcBorders>
              <w:top w:val="single" w:sz="4" w:space="0" w:color="000000"/>
              <w:left w:val="single" w:sz="4" w:space="0" w:color="000000"/>
              <w:bottom w:val="single" w:sz="4" w:space="0" w:color="000000"/>
              <w:right w:val="single" w:sz="4" w:space="0" w:color="000000"/>
            </w:tcBorders>
            <w:shd w:val="clear" w:color="auto" w:fill="E5E5E5"/>
          </w:tcPr>
          <w:p w14:paraId="2ADDB601" w14:textId="77777777" w:rsidR="008013A1" w:rsidRDefault="008013A1" w:rsidP="00BC662A">
            <w:pPr>
              <w:spacing w:line="259" w:lineRule="auto"/>
              <w:ind w:right="51"/>
              <w:jc w:val="center"/>
            </w:pPr>
            <w:r>
              <w:rPr>
                <w:rFonts w:ascii="Calibri" w:eastAsia="Calibri" w:hAnsi="Calibri" w:cs="Calibri"/>
                <w:b/>
              </w:rPr>
              <w:t xml:space="preserve">Importe con IVA </w:t>
            </w:r>
          </w:p>
        </w:tc>
      </w:tr>
      <w:tr w:rsidR="008013A1" w14:paraId="36E56229" w14:textId="77777777" w:rsidTr="00BC662A">
        <w:trPr>
          <w:trHeight w:val="311"/>
        </w:trPr>
        <w:tc>
          <w:tcPr>
            <w:tcW w:w="2692" w:type="dxa"/>
            <w:tcBorders>
              <w:top w:val="single" w:sz="4" w:space="0" w:color="000000"/>
              <w:left w:val="single" w:sz="4" w:space="0" w:color="000000"/>
              <w:bottom w:val="single" w:sz="4" w:space="0" w:color="000000"/>
              <w:right w:val="single" w:sz="4" w:space="0" w:color="000000"/>
            </w:tcBorders>
          </w:tcPr>
          <w:p w14:paraId="7E1D041C" w14:textId="77777777" w:rsidR="008013A1" w:rsidRDefault="008013A1" w:rsidP="00BC662A">
            <w:pPr>
              <w:spacing w:line="259" w:lineRule="auto"/>
              <w:ind w:right="54"/>
              <w:jc w:val="center"/>
            </w:pPr>
            <w:r>
              <w:t xml:space="preserve">2025 </w:t>
            </w:r>
          </w:p>
        </w:tc>
        <w:tc>
          <w:tcPr>
            <w:tcW w:w="1848" w:type="dxa"/>
            <w:tcBorders>
              <w:top w:val="single" w:sz="4" w:space="0" w:color="000000"/>
              <w:left w:val="single" w:sz="4" w:space="0" w:color="000000"/>
              <w:bottom w:val="single" w:sz="4" w:space="0" w:color="000000"/>
              <w:right w:val="single" w:sz="4" w:space="0" w:color="000000"/>
            </w:tcBorders>
          </w:tcPr>
          <w:p w14:paraId="3A33B104" w14:textId="77777777" w:rsidR="008013A1" w:rsidRDefault="008013A1" w:rsidP="00BC662A">
            <w:pPr>
              <w:spacing w:line="259" w:lineRule="auto"/>
              <w:ind w:left="84"/>
              <w:jc w:val="center"/>
            </w:pPr>
            <w:r>
              <w:t xml:space="preserve">46.640,00 </w:t>
            </w:r>
            <w:r>
              <w:rPr>
                <w:rFonts w:ascii="Calibri" w:eastAsia="Calibri" w:hAnsi="Calibri" w:cs="Calibri"/>
              </w:rPr>
              <w:t>€</w:t>
            </w:r>
            <w:r>
              <w:t xml:space="preserve"> </w:t>
            </w:r>
          </w:p>
        </w:tc>
        <w:tc>
          <w:tcPr>
            <w:tcW w:w="2278" w:type="dxa"/>
            <w:tcBorders>
              <w:top w:val="single" w:sz="4" w:space="0" w:color="000000"/>
              <w:left w:val="single" w:sz="4" w:space="0" w:color="000000"/>
              <w:bottom w:val="single" w:sz="4" w:space="0" w:color="000000"/>
              <w:right w:val="single" w:sz="4" w:space="0" w:color="000000"/>
            </w:tcBorders>
          </w:tcPr>
          <w:p w14:paraId="6C1AB041" w14:textId="77777777" w:rsidR="008013A1" w:rsidRDefault="008013A1" w:rsidP="00BC662A">
            <w:pPr>
              <w:spacing w:line="259" w:lineRule="auto"/>
              <w:ind w:left="672"/>
            </w:pPr>
            <w:r>
              <w:t xml:space="preserve">9.794,40 </w:t>
            </w:r>
            <w:r>
              <w:rPr>
                <w:rFonts w:ascii="Calibri" w:eastAsia="Calibri" w:hAnsi="Calibri" w:cs="Calibri"/>
              </w:rPr>
              <w:t>€</w:t>
            </w:r>
            <w:r>
              <w:t xml:space="preserve"> </w:t>
            </w:r>
          </w:p>
        </w:tc>
        <w:tc>
          <w:tcPr>
            <w:tcW w:w="2238" w:type="dxa"/>
            <w:tcBorders>
              <w:top w:val="single" w:sz="4" w:space="0" w:color="000000"/>
              <w:left w:val="single" w:sz="4" w:space="0" w:color="000000"/>
              <w:bottom w:val="single" w:sz="4" w:space="0" w:color="000000"/>
              <w:right w:val="single" w:sz="4" w:space="0" w:color="000000"/>
            </w:tcBorders>
          </w:tcPr>
          <w:p w14:paraId="56E8AA98" w14:textId="77777777" w:rsidR="008013A1" w:rsidRDefault="008013A1" w:rsidP="00BC662A">
            <w:pPr>
              <w:spacing w:line="259" w:lineRule="auto"/>
              <w:ind w:left="550"/>
            </w:pPr>
            <w:r>
              <w:t xml:space="preserve">56.434,40 </w:t>
            </w:r>
            <w:r>
              <w:rPr>
                <w:rFonts w:ascii="Calibri" w:eastAsia="Calibri" w:hAnsi="Calibri" w:cs="Calibri"/>
              </w:rPr>
              <w:t>€</w:t>
            </w:r>
            <w:r>
              <w:t xml:space="preserve"> </w:t>
            </w:r>
          </w:p>
        </w:tc>
      </w:tr>
      <w:tr w:rsidR="008013A1" w14:paraId="62DE8B03" w14:textId="77777777" w:rsidTr="00BC662A">
        <w:trPr>
          <w:trHeight w:val="310"/>
        </w:trPr>
        <w:tc>
          <w:tcPr>
            <w:tcW w:w="2692" w:type="dxa"/>
            <w:tcBorders>
              <w:top w:val="single" w:sz="4" w:space="0" w:color="000000"/>
              <w:left w:val="single" w:sz="4" w:space="0" w:color="000000"/>
              <w:bottom w:val="single" w:sz="4" w:space="0" w:color="000000"/>
              <w:right w:val="single" w:sz="4" w:space="0" w:color="000000"/>
            </w:tcBorders>
          </w:tcPr>
          <w:p w14:paraId="18F389AD" w14:textId="77777777" w:rsidR="008013A1" w:rsidRDefault="008013A1" w:rsidP="00BC662A">
            <w:pPr>
              <w:spacing w:line="259" w:lineRule="auto"/>
              <w:ind w:right="54"/>
              <w:jc w:val="center"/>
            </w:pPr>
            <w:r>
              <w:t xml:space="preserve">2026 </w:t>
            </w:r>
          </w:p>
        </w:tc>
        <w:tc>
          <w:tcPr>
            <w:tcW w:w="1848" w:type="dxa"/>
            <w:tcBorders>
              <w:top w:val="single" w:sz="4" w:space="0" w:color="000000"/>
              <w:left w:val="single" w:sz="4" w:space="0" w:color="000000"/>
              <w:bottom w:val="single" w:sz="4" w:space="0" w:color="000000"/>
              <w:right w:val="single" w:sz="4" w:space="0" w:color="000000"/>
            </w:tcBorders>
          </w:tcPr>
          <w:p w14:paraId="51F56FF6" w14:textId="77777777" w:rsidR="008013A1" w:rsidRDefault="008013A1" w:rsidP="00BC662A">
            <w:pPr>
              <w:spacing w:line="259" w:lineRule="auto"/>
              <w:ind w:right="41"/>
              <w:jc w:val="center"/>
            </w:pPr>
            <w:r>
              <w:t xml:space="preserve">424.160,00 </w:t>
            </w:r>
            <w:r>
              <w:rPr>
                <w:rFonts w:ascii="Calibri" w:eastAsia="Calibri" w:hAnsi="Calibri" w:cs="Calibri"/>
              </w:rPr>
              <w:t>€</w:t>
            </w:r>
            <w:r>
              <w:t xml:space="preserve"> </w:t>
            </w:r>
          </w:p>
        </w:tc>
        <w:tc>
          <w:tcPr>
            <w:tcW w:w="2278" w:type="dxa"/>
            <w:tcBorders>
              <w:top w:val="single" w:sz="4" w:space="0" w:color="000000"/>
              <w:left w:val="single" w:sz="4" w:space="0" w:color="000000"/>
              <w:bottom w:val="single" w:sz="4" w:space="0" w:color="000000"/>
              <w:right w:val="single" w:sz="4" w:space="0" w:color="000000"/>
            </w:tcBorders>
          </w:tcPr>
          <w:p w14:paraId="4FD52076" w14:textId="77777777" w:rsidR="008013A1" w:rsidRDefault="008013A1" w:rsidP="00BC662A">
            <w:pPr>
              <w:spacing w:line="259" w:lineRule="auto"/>
              <w:ind w:left="552"/>
            </w:pPr>
            <w:r>
              <w:t xml:space="preserve">89.073,60 </w:t>
            </w:r>
            <w:r>
              <w:rPr>
                <w:rFonts w:ascii="Calibri" w:eastAsia="Calibri" w:hAnsi="Calibri" w:cs="Calibri"/>
              </w:rPr>
              <w:t>€</w:t>
            </w:r>
            <w:r>
              <w:t xml:space="preserve"> </w:t>
            </w:r>
          </w:p>
        </w:tc>
        <w:tc>
          <w:tcPr>
            <w:tcW w:w="2238" w:type="dxa"/>
            <w:tcBorders>
              <w:top w:val="single" w:sz="4" w:space="0" w:color="000000"/>
              <w:left w:val="single" w:sz="4" w:space="0" w:color="000000"/>
              <w:bottom w:val="single" w:sz="4" w:space="0" w:color="000000"/>
              <w:right w:val="single" w:sz="4" w:space="0" w:color="000000"/>
            </w:tcBorders>
          </w:tcPr>
          <w:p w14:paraId="3E4B1E84" w14:textId="77777777" w:rsidR="008013A1" w:rsidRDefault="008013A1" w:rsidP="00BC662A">
            <w:pPr>
              <w:spacing w:line="259" w:lineRule="auto"/>
              <w:ind w:left="427"/>
            </w:pPr>
            <w:r>
              <w:t xml:space="preserve">513.233,60 </w:t>
            </w:r>
            <w:r>
              <w:rPr>
                <w:rFonts w:ascii="Calibri" w:eastAsia="Calibri" w:hAnsi="Calibri" w:cs="Calibri"/>
              </w:rPr>
              <w:t>€</w:t>
            </w:r>
            <w:r>
              <w:t xml:space="preserve"> </w:t>
            </w:r>
          </w:p>
        </w:tc>
      </w:tr>
      <w:tr w:rsidR="008013A1" w14:paraId="513FFCEA" w14:textId="77777777" w:rsidTr="00BC662A">
        <w:trPr>
          <w:trHeight w:val="310"/>
        </w:trPr>
        <w:tc>
          <w:tcPr>
            <w:tcW w:w="2692" w:type="dxa"/>
            <w:tcBorders>
              <w:top w:val="single" w:sz="4" w:space="0" w:color="000000"/>
              <w:left w:val="single" w:sz="4" w:space="0" w:color="000000"/>
              <w:bottom w:val="single" w:sz="4" w:space="0" w:color="000000"/>
              <w:right w:val="single" w:sz="4" w:space="0" w:color="000000"/>
            </w:tcBorders>
          </w:tcPr>
          <w:p w14:paraId="0E87E2DC" w14:textId="77777777" w:rsidR="008013A1" w:rsidRDefault="008013A1" w:rsidP="00BC662A">
            <w:pPr>
              <w:spacing w:line="259" w:lineRule="auto"/>
              <w:ind w:right="53"/>
              <w:jc w:val="center"/>
            </w:pPr>
            <w:r>
              <w:t xml:space="preserve">Total Expediente </w:t>
            </w:r>
          </w:p>
        </w:tc>
        <w:tc>
          <w:tcPr>
            <w:tcW w:w="1848" w:type="dxa"/>
            <w:tcBorders>
              <w:top w:val="single" w:sz="4" w:space="0" w:color="000000"/>
              <w:left w:val="single" w:sz="4" w:space="0" w:color="000000"/>
              <w:bottom w:val="single" w:sz="4" w:space="0" w:color="000000"/>
              <w:right w:val="single" w:sz="4" w:space="0" w:color="000000"/>
            </w:tcBorders>
          </w:tcPr>
          <w:p w14:paraId="0E16D390" w14:textId="77777777" w:rsidR="008013A1" w:rsidRDefault="008013A1" w:rsidP="00BC662A">
            <w:pPr>
              <w:spacing w:line="259" w:lineRule="auto"/>
              <w:ind w:right="38"/>
              <w:jc w:val="center"/>
            </w:pPr>
            <w:r>
              <w:t xml:space="preserve">470.800,00 </w:t>
            </w:r>
            <w:r>
              <w:rPr>
                <w:rFonts w:ascii="Calibri" w:eastAsia="Calibri" w:hAnsi="Calibri" w:cs="Calibri"/>
              </w:rPr>
              <w:t>€</w:t>
            </w:r>
            <w:r>
              <w:t xml:space="preserve"> </w:t>
            </w:r>
          </w:p>
        </w:tc>
        <w:tc>
          <w:tcPr>
            <w:tcW w:w="2278" w:type="dxa"/>
            <w:tcBorders>
              <w:top w:val="single" w:sz="4" w:space="0" w:color="000000"/>
              <w:left w:val="single" w:sz="4" w:space="0" w:color="000000"/>
              <w:bottom w:val="single" w:sz="4" w:space="0" w:color="000000"/>
              <w:right w:val="single" w:sz="4" w:space="0" w:color="000000"/>
            </w:tcBorders>
          </w:tcPr>
          <w:p w14:paraId="1CBEF349" w14:textId="77777777" w:rsidR="008013A1" w:rsidRDefault="008013A1" w:rsidP="00BC662A">
            <w:pPr>
              <w:spacing w:line="259" w:lineRule="auto"/>
              <w:ind w:left="552"/>
            </w:pPr>
            <w:r>
              <w:t xml:space="preserve">98.868,00 </w:t>
            </w:r>
            <w:r>
              <w:rPr>
                <w:rFonts w:ascii="Calibri" w:eastAsia="Calibri" w:hAnsi="Calibri" w:cs="Calibri"/>
              </w:rPr>
              <w:t>€</w:t>
            </w:r>
            <w:r>
              <w:t xml:space="preserve"> </w:t>
            </w:r>
          </w:p>
        </w:tc>
        <w:tc>
          <w:tcPr>
            <w:tcW w:w="2238" w:type="dxa"/>
            <w:tcBorders>
              <w:top w:val="single" w:sz="4" w:space="0" w:color="000000"/>
              <w:left w:val="single" w:sz="4" w:space="0" w:color="000000"/>
              <w:bottom w:val="single" w:sz="4" w:space="0" w:color="000000"/>
              <w:right w:val="single" w:sz="4" w:space="0" w:color="000000"/>
            </w:tcBorders>
          </w:tcPr>
          <w:p w14:paraId="6488054B" w14:textId="77777777" w:rsidR="008013A1" w:rsidRDefault="008013A1" w:rsidP="00BC662A">
            <w:pPr>
              <w:spacing w:line="259" w:lineRule="auto"/>
              <w:ind w:left="427"/>
            </w:pPr>
            <w:r>
              <w:t xml:space="preserve">569.668,00 </w:t>
            </w:r>
            <w:r>
              <w:rPr>
                <w:rFonts w:ascii="Calibri" w:eastAsia="Calibri" w:hAnsi="Calibri" w:cs="Calibri"/>
              </w:rPr>
              <w:t>€</w:t>
            </w:r>
            <w:r>
              <w:t xml:space="preserve"> </w:t>
            </w:r>
          </w:p>
        </w:tc>
      </w:tr>
    </w:tbl>
    <w:p w14:paraId="2D594582" w14:textId="77777777" w:rsidR="00A006EA" w:rsidRPr="0070399E" w:rsidRDefault="00A006EA" w:rsidP="00032B96">
      <w:pPr>
        <w:jc w:val="both"/>
        <w:rPr>
          <w:rFonts w:ascii="Verdana" w:hAnsi="Verdana"/>
          <w:sz w:val="19"/>
          <w:szCs w:val="19"/>
        </w:rPr>
        <w:sectPr w:rsidR="00A006EA" w:rsidRPr="0070399E"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270453" w:rsidRDefault="00F47A03" w:rsidP="00C03745">
      <w:pPr>
        <w:pStyle w:val="Ttulo3"/>
      </w:pPr>
      <w:bookmarkStart w:id="970" w:name="AnexoI2"/>
      <w:bookmarkStart w:id="971" w:name="_Toc33530863"/>
      <w:bookmarkStart w:id="972" w:name="_Toc38387834"/>
      <w:bookmarkStart w:id="973" w:name="_Toc201908772"/>
      <w:bookmarkEnd w:id="965"/>
      <w:bookmarkEnd w:id="967"/>
      <w:bookmarkEnd w:id="968"/>
      <w:r w:rsidRPr="00270453">
        <w:lastRenderedPageBreak/>
        <w:t>ANEXO I.</w:t>
      </w:r>
      <w:r w:rsidR="00C548B6" w:rsidRPr="00270453">
        <w:t>2.-</w:t>
      </w:r>
      <w:r w:rsidR="00C548B6" w:rsidRPr="00270453">
        <w:tab/>
      </w:r>
      <w:bookmarkEnd w:id="970"/>
      <w:r w:rsidR="00C548B6" w:rsidRPr="00270453">
        <w:t>DATOS SOBRE LAS CONDICIONES DE LOS CONTRATOS DE TRABAJO</w:t>
      </w:r>
      <w:bookmarkEnd w:id="971"/>
      <w:bookmarkEnd w:id="972"/>
      <w:bookmarkEnd w:id="973"/>
      <w:r w:rsidR="00C548B6" w:rsidRPr="00270453">
        <w:t xml:space="preserve"> </w:t>
      </w:r>
    </w:p>
    <w:p w14:paraId="094A32E7" w14:textId="77777777" w:rsidR="00C548B6" w:rsidRPr="00270453" w:rsidRDefault="00C548B6" w:rsidP="00C548B6">
      <w:pPr>
        <w:ind w:left="851" w:right="-314" w:hanging="709"/>
        <w:jc w:val="center"/>
        <w:rPr>
          <w:rFonts w:ascii="Verdana" w:hAnsi="Verdana"/>
          <w:b/>
          <w:sz w:val="19"/>
          <w:szCs w:val="19"/>
        </w:rPr>
      </w:pPr>
    </w:p>
    <w:p w14:paraId="4813D442" w14:textId="77777777" w:rsidR="00C2789A" w:rsidRPr="008F04F6" w:rsidRDefault="00C2789A" w:rsidP="00C2789A">
      <w:pPr>
        <w:ind w:left="851" w:right="-314" w:hanging="851"/>
        <w:rPr>
          <w:rFonts w:ascii="Verdana" w:hAnsi="Verdana" w:cs="Tahoma"/>
          <w:sz w:val="19"/>
          <w:szCs w:val="19"/>
        </w:rPr>
      </w:pPr>
      <w:bookmarkStart w:id="974" w:name="_Toc505598236"/>
      <w:bookmarkStart w:id="975" w:name="_Toc505598313"/>
      <w:bookmarkStart w:id="976" w:name="_Toc505598406"/>
      <w:bookmarkStart w:id="977" w:name="_Toc507512585"/>
      <w:bookmarkStart w:id="978" w:name="_Toc507512886"/>
      <w:r w:rsidRPr="008F04F6">
        <w:rPr>
          <w:rFonts w:ascii="Verdana" w:hAnsi="Verdana" w:cs="Tahoma"/>
          <w:sz w:val="19"/>
          <w:szCs w:val="19"/>
        </w:rPr>
        <w:t>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w:t>
      </w:r>
    </w:p>
    <w:p w14:paraId="3BC2B5AE" w14:textId="77777777" w:rsidR="00C2789A" w:rsidRPr="008F04F6" w:rsidRDefault="00C2789A" w:rsidP="00C2789A">
      <w:pPr>
        <w:ind w:left="851" w:right="-39" w:hanging="709"/>
        <w:rPr>
          <w:rFonts w:ascii="Verdana" w:hAnsi="Verdana"/>
          <w:b/>
          <w:sz w:val="19"/>
          <w:szCs w:val="19"/>
        </w:rPr>
      </w:pPr>
    </w:p>
    <w:tbl>
      <w:tblPr>
        <w:tblW w:w="157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56"/>
        <w:gridCol w:w="850"/>
        <w:gridCol w:w="1559"/>
        <w:gridCol w:w="1560"/>
        <w:gridCol w:w="1275"/>
        <w:gridCol w:w="1560"/>
        <w:gridCol w:w="1701"/>
        <w:gridCol w:w="1417"/>
        <w:gridCol w:w="1138"/>
        <w:gridCol w:w="1435"/>
      </w:tblGrid>
      <w:tr w:rsidR="00C2789A" w:rsidRPr="00C2789A" w14:paraId="4621AE02" w14:textId="77777777" w:rsidTr="0007609B">
        <w:trPr>
          <w:jc w:val="center"/>
        </w:trPr>
        <w:tc>
          <w:tcPr>
            <w:tcW w:w="3256" w:type="dxa"/>
            <w:vAlign w:val="center"/>
          </w:tcPr>
          <w:p w14:paraId="37C0958D" w14:textId="77777777" w:rsidR="00C2789A" w:rsidRPr="00C2789A" w:rsidRDefault="00C2789A" w:rsidP="00263853">
            <w:pPr>
              <w:jc w:val="center"/>
              <w:rPr>
                <w:rFonts w:asciiTheme="minorHAnsi" w:hAnsiTheme="minorHAnsi" w:cstheme="minorHAnsi"/>
                <w:b/>
                <w:sz w:val="20"/>
                <w:szCs w:val="20"/>
              </w:rPr>
            </w:pPr>
            <w:r w:rsidRPr="00C2789A">
              <w:rPr>
                <w:rFonts w:asciiTheme="minorHAnsi" w:hAnsiTheme="minorHAnsi" w:cstheme="minorHAnsi"/>
                <w:b/>
                <w:sz w:val="20"/>
                <w:szCs w:val="20"/>
              </w:rPr>
              <w:t>Convenio colectivo</w:t>
            </w:r>
          </w:p>
        </w:tc>
        <w:tc>
          <w:tcPr>
            <w:tcW w:w="850" w:type="dxa"/>
            <w:shd w:val="clear" w:color="auto" w:fill="auto"/>
            <w:vAlign w:val="center"/>
          </w:tcPr>
          <w:p w14:paraId="723604AE" w14:textId="77777777" w:rsidR="00C2789A" w:rsidRPr="00C2789A" w:rsidRDefault="00C2789A" w:rsidP="00263853">
            <w:pPr>
              <w:jc w:val="center"/>
              <w:rPr>
                <w:rFonts w:asciiTheme="minorHAnsi" w:hAnsiTheme="minorHAnsi" w:cstheme="minorHAnsi"/>
                <w:b/>
                <w:sz w:val="20"/>
                <w:szCs w:val="20"/>
                <w:highlight w:val="yellow"/>
              </w:rPr>
            </w:pPr>
            <w:r w:rsidRPr="0007609B">
              <w:rPr>
                <w:rFonts w:asciiTheme="minorHAnsi" w:hAnsiTheme="minorHAnsi" w:cstheme="minorHAnsi"/>
                <w:b/>
                <w:sz w:val="20"/>
                <w:szCs w:val="20"/>
              </w:rPr>
              <w:t>Género</w:t>
            </w:r>
          </w:p>
        </w:tc>
        <w:tc>
          <w:tcPr>
            <w:tcW w:w="1559" w:type="dxa"/>
            <w:shd w:val="clear" w:color="auto" w:fill="auto"/>
            <w:vAlign w:val="center"/>
          </w:tcPr>
          <w:p w14:paraId="1D5E8BD6" w14:textId="77777777" w:rsidR="00C2789A" w:rsidRPr="00C2789A" w:rsidRDefault="00C2789A" w:rsidP="00263853">
            <w:pPr>
              <w:jc w:val="center"/>
              <w:rPr>
                <w:rFonts w:asciiTheme="minorHAnsi" w:hAnsiTheme="minorHAnsi" w:cstheme="minorHAnsi"/>
                <w:b/>
                <w:sz w:val="20"/>
                <w:szCs w:val="20"/>
              </w:rPr>
            </w:pPr>
            <w:r w:rsidRPr="00C2789A">
              <w:rPr>
                <w:rFonts w:asciiTheme="minorHAnsi" w:hAnsiTheme="minorHAnsi" w:cstheme="minorHAnsi"/>
                <w:b/>
                <w:sz w:val="20"/>
                <w:szCs w:val="20"/>
              </w:rPr>
              <w:t>Categoría profesional</w:t>
            </w:r>
          </w:p>
        </w:tc>
        <w:tc>
          <w:tcPr>
            <w:tcW w:w="1560" w:type="dxa"/>
            <w:shd w:val="clear" w:color="auto" w:fill="auto"/>
            <w:vAlign w:val="center"/>
          </w:tcPr>
          <w:p w14:paraId="4F2757B3" w14:textId="77777777" w:rsidR="00C2789A" w:rsidRPr="00C2789A" w:rsidRDefault="00C2789A" w:rsidP="00263853">
            <w:pPr>
              <w:jc w:val="center"/>
              <w:rPr>
                <w:rFonts w:asciiTheme="minorHAnsi" w:hAnsiTheme="minorHAnsi" w:cstheme="minorHAnsi"/>
                <w:b/>
                <w:sz w:val="20"/>
                <w:szCs w:val="20"/>
              </w:rPr>
            </w:pPr>
            <w:r w:rsidRPr="00C2789A">
              <w:rPr>
                <w:rFonts w:asciiTheme="minorHAnsi" w:hAnsiTheme="minorHAnsi" w:cstheme="minorHAnsi"/>
                <w:b/>
                <w:sz w:val="20"/>
                <w:szCs w:val="20"/>
              </w:rPr>
              <w:t>Tipo de contrato</w:t>
            </w:r>
          </w:p>
        </w:tc>
        <w:tc>
          <w:tcPr>
            <w:tcW w:w="1275" w:type="dxa"/>
            <w:shd w:val="clear" w:color="auto" w:fill="auto"/>
            <w:vAlign w:val="center"/>
          </w:tcPr>
          <w:p w14:paraId="335C4864" w14:textId="77777777" w:rsidR="00C2789A" w:rsidRPr="00C2789A" w:rsidRDefault="00C2789A" w:rsidP="00263853">
            <w:pPr>
              <w:jc w:val="center"/>
              <w:rPr>
                <w:rFonts w:asciiTheme="minorHAnsi" w:hAnsiTheme="minorHAnsi" w:cstheme="minorHAnsi"/>
                <w:b/>
                <w:sz w:val="20"/>
                <w:szCs w:val="20"/>
              </w:rPr>
            </w:pPr>
            <w:r w:rsidRPr="00C2789A">
              <w:rPr>
                <w:rFonts w:asciiTheme="minorHAnsi" w:hAnsiTheme="minorHAnsi" w:cstheme="minorHAnsi"/>
                <w:b/>
                <w:sz w:val="20"/>
                <w:szCs w:val="20"/>
              </w:rPr>
              <w:t>Jornada</w:t>
            </w:r>
          </w:p>
        </w:tc>
        <w:tc>
          <w:tcPr>
            <w:tcW w:w="1560" w:type="dxa"/>
            <w:shd w:val="clear" w:color="auto" w:fill="auto"/>
            <w:vAlign w:val="center"/>
          </w:tcPr>
          <w:p w14:paraId="76520069" w14:textId="77777777" w:rsidR="00C2789A" w:rsidRPr="00C2789A" w:rsidRDefault="00C2789A" w:rsidP="00263853">
            <w:pPr>
              <w:jc w:val="center"/>
              <w:rPr>
                <w:rFonts w:asciiTheme="minorHAnsi" w:hAnsiTheme="minorHAnsi" w:cstheme="minorHAnsi"/>
                <w:b/>
                <w:sz w:val="20"/>
                <w:szCs w:val="20"/>
              </w:rPr>
            </w:pPr>
            <w:r w:rsidRPr="00C2789A">
              <w:rPr>
                <w:rFonts w:asciiTheme="minorHAnsi" w:hAnsiTheme="minorHAnsi" w:cstheme="minorHAnsi"/>
                <w:b/>
                <w:sz w:val="20"/>
                <w:szCs w:val="20"/>
              </w:rPr>
              <w:t>Fecha antigüedad</w:t>
            </w:r>
          </w:p>
        </w:tc>
        <w:tc>
          <w:tcPr>
            <w:tcW w:w="1701" w:type="dxa"/>
          </w:tcPr>
          <w:p w14:paraId="42E6C56A" w14:textId="77777777" w:rsidR="00C2789A" w:rsidRPr="00C2789A" w:rsidRDefault="00C2789A" w:rsidP="00263853">
            <w:pPr>
              <w:jc w:val="center"/>
              <w:rPr>
                <w:rFonts w:asciiTheme="minorHAnsi" w:hAnsiTheme="minorHAnsi" w:cstheme="minorHAnsi"/>
                <w:b/>
                <w:sz w:val="20"/>
                <w:szCs w:val="20"/>
              </w:rPr>
            </w:pPr>
            <w:r w:rsidRPr="00C2789A">
              <w:rPr>
                <w:rFonts w:asciiTheme="minorHAnsi" w:hAnsiTheme="minorHAnsi" w:cstheme="minorHAnsi"/>
                <w:b/>
                <w:sz w:val="20"/>
                <w:szCs w:val="20"/>
              </w:rPr>
              <w:t>Fecha vencimiento contrato</w:t>
            </w:r>
          </w:p>
        </w:tc>
        <w:tc>
          <w:tcPr>
            <w:tcW w:w="1417" w:type="dxa"/>
            <w:vAlign w:val="center"/>
          </w:tcPr>
          <w:p w14:paraId="2A30445B" w14:textId="77777777" w:rsidR="00C2789A" w:rsidRPr="00C2789A" w:rsidRDefault="00C2789A" w:rsidP="00263853">
            <w:pPr>
              <w:jc w:val="center"/>
              <w:rPr>
                <w:rFonts w:asciiTheme="minorHAnsi" w:hAnsiTheme="minorHAnsi" w:cstheme="minorHAnsi"/>
                <w:b/>
                <w:sz w:val="20"/>
                <w:szCs w:val="20"/>
              </w:rPr>
            </w:pPr>
            <w:r w:rsidRPr="00C2789A">
              <w:rPr>
                <w:rFonts w:asciiTheme="minorHAnsi" w:hAnsiTheme="minorHAnsi" w:cstheme="minorHAnsi"/>
                <w:b/>
                <w:sz w:val="20"/>
                <w:szCs w:val="20"/>
              </w:rPr>
              <w:t>Salario bruto anual</w:t>
            </w:r>
          </w:p>
        </w:tc>
        <w:tc>
          <w:tcPr>
            <w:tcW w:w="1138" w:type="dxa"/>
            <w:shd w:val="clear" w:color="auto" w:fill="auto"/>
            <w:vAlign w:val="center"/>
          </w:tcPr>
          <w:p w14:paraId="18BB3087" w14:textId="77777777" w:rsidR="00C2789A" w:rsidRPr="00C2789A" w:rsidRDefault="00C2789A" w:rsidP="00263853">
            <w:pPr>
              <w:jc w:val="center"/>
              <w:rPr>
                <w:rFonts w:asciiTheme="minorHAnsi" w:hAnsiTheme="minorHAnsi" w:cstheme="minorHAnsi"/>
                <w:b/>
                <w:sz w:val="20"/>
                <w:szCs w:val="20"/>
              </w:rPr>
            </w:pPr>
            <w:r w:rsidRPr="00C2789A">
              <w:rPr>
                <w:rFonts w:asciiTheme="minorHAnsi" w:hAnsiTheme="minorHAnsi" w:cstheme="minorHAnsi"/>
                <w:b/>
                <w:sz w:val="20"/>
                <w:szCs w:val="20"/>
              </w:rPr>
              <w:t>Pactos en vigor</w:t>
            </w:r>
          </w:p>
        </w:tc>
        <w:tc>
          <w:tcPr>
            <w:tcW w:w="1435" w:type="dxa"/>
            <w:vAlign w:val="center"/>
          </w:tcPr>
          <w:p w14:paraId="604159DF" w14:textId="77777777" w:rsidR="00C2789A" w:rsidRPr="00C2789A" w:rsidRDefault="00C2789A" w:rsidP="00263853">
            <w:pPr>
              <w:jc w:val="center"/>
              <w:rPr>
                <w:rFonts w:asciiTheme="minorHAnsi" w:hAnsiTheme="minorHAnsi" w:cstheme="minorHAnsi"/>
                <w:b/>
                <w:sz w:val="20"/>
                <w:szCs w:val="20"/>
              </w:rPr>
            </w:pPr>
            <w:r w:rsidRPr="00C2789A">
              <w:rPr>
                <w:rFonts w:asciiTheme="minorHAnsi" w:hAnsiTheme="minorHAnsi" w:cstheme="minorHAnsi"/>
                <w:b/>
                <w:bCs/>
                <w:sz w:val="20"/>
                <w:szCs w:val="20"/>
              </w:rPr>
              <w:t>Pagos/Litigios pendientes</w:t>
            </w:r>
          </w:p>
        </w:tc>
      </w:tr>
      <w:tr w:rsidR="00C2789A" w:rsidRPr="00C2789A" w14:paraId="40906A7B" w14:textId="77777777" w:rsidTr="00C2789A">
        <w:trPr>
          <w:jc w:val="center"/>
        </w:trPr>
        <w:tc>
          <w:tcPr>
            <w:tcW w:w="3256" w:type="dxa"/>
          </w:tcPr>
          <w:p w14:paraId="151D4F15" w14:textId="77777777" w:rsidR="00C2789A" w:rsidRPr="00C2789A" w:rsidRDefault="00C2789A" w:rsidP="00263853">
            <w:pPr>
              <w:jc w:val="center"/>
              <w:rPr>
                <w:rFonts w:asciiTheme="minorHAnsi" w:hAnsiTheme="minorHAnsi" w:cstheme="minorHAnsi"/>
                <w:sz w:val="20"/>
                <w:szCs w:val="20"/>
              </w:rPr>
            </w:pPr>
          </w:p>
        </w:tc>
        <w:tc>
          <w:tcPr>
            <w:tcW w:w="850" w:type="dxa"/>
          </w:tcPr>
          <w:p w14:paraId="206F8FA1" w14:textId="77777777" w:rsidR="00C2789A" w:rsidRPr="00C2789A" w:rsidRDefault="00C2789A" w:rsidP="00263853">
            <w:pPr>
              <w:jc w:val="center"/>
              <w:rPr>
                <w:rFonts w:asciiTheme="minorHAnsi" w:hAnsiTheme="minorHAnsi" w:cstheme="minorHAnsi"/>
                <w:sz w:val="20"/>
                <w:szCs w:val="20"/>
              </w:rPr>
            </w:pPr>
          </w:p>
        </w:tc>
        <w:tc>
          <w:tcPr>
            <w:tcW w:w="1559" w:type="dxa"/>
            <w:shd w:val="clear" w:color="auto" w:fill="auto"/>
          </w:tcPr>
          <w:p w14:paraId="72E5D366" w14:textId="77777777" w:rsidR="00C2789A" w:rsidRPr="00C2789A" w:rsidRDefault="00C2789A" w:rsidP="00263853">
            <w:pPr>
              <w:jc w:val="center"/>
              <w:rPr>
                <w:rFonts w:asciiTheme="minorHAnsi" w:hAnsiTheme="minorHAnsi" w:cstheme="minorHAnsi"/>
                <w:sz w:val="20"/>
                <w:szCs w:val="20"/>
              </w:rPr>
            </w:pPr>
          </w:p>
        </w:tc>
        <w:tc>
          <w:tcPr>
            <w:tcW w:w="1560" w:type="dxa"/>
            <w:shd w:val="clear" w:color="auto" w:fill="auto"/>
          </w:tcPr>
          <w:p w14:paraId="75EBEDEE" w14:textId="77777777" w:rsidR="00C2789A" w:rsidRPr="00C2789A" w:rsidRDefault="00C2789A" w:rsidP="00263853">
            <w:pPr>
              <w:jc w:val="center"/>
              <w:rPr>
                <w:rFonts w:asciiTheme="minorHAnsi" w:hAnsiTheme="minorHAnsi" w:cstheme="minorHAnsi"/>
                <w:sz w:val="20"/>
                <w:szCs w:val="20"/>
              </w:rPr>
            </w:pPr>
          </w:p>
        </w:tc>
        <w:tc>
          <w:tcPr>
            <w:tcW w:w="1275" w:type="dxa"/>
            <w:shd w:val="clear" w:color="auto" w:fill="auto"/>
          </w:tcPr>
          <w:p w14:paraId="7713C9A8" w14:textId="77777777" w:rsidR="00C2789A" w:rsidRPr="00C2789A" w:rsidRDefault="00C2789A" w:rsidP="00263853">
            <w:pPr>
              <w:jc w:val="center"/>
              <w:rPr>
                <w:rFonts w:asciiTheme="minorHAnsi" w:hAnsiTheme="minorHAnsi" w:cstheme="minorHAnsi"/>
                <w:sz w:val="20"/>
                <w:szCs w:val="20"/>
              </w:rPr>
            </w:pPr>
          </w:p>
        </w:tc>
        <w:tc>
          <w:tcPr>
            <w:tcW w:w="1560" w:type="dxa"/>
            <w:shd w:val="clear" w:color="auto" w:fill="auto"/>
          </w:tcPr>
          <w:p w14:paraId="4D2C1828" w14:textId="77777777" w:rsidR="00C2789A" w:rsidRPr="00C2789A" w:rsidRDefault="00C2789A" w:rsidP="00263853">
            <w:pPr>
              <w:jc w:val="center"/>
              <w:rPr>
                <w:rFonts w:asciiTheme="minorHAnsi" w:hAnsiTheme="minorHAnsi" w:cstheme="minorHAnsi"/>
                <w:sz w:val="20"/>
                <w:szCs w:val="20"/>
              </w:rPr>
            </w:pPr>
          </w:p>
        </w:tc>
        <w:tc>
          <w:tcPr>
            <w:tcW w:w="1701" w:type="dxa"/>
          </w:tcPr>
          <w:p w14:paraId="2FA7A68D" w14:textId="77777777" w:rsidR="00C2789A" w:rsidRPr="00C2789A" w:rsidRDefault="00C2789A" w:rsidP="00263853">
            <w:pPr>
              <w:jc w:val="center"/>
              <w:rPr>
                <w:rFonts w:asciiTheme="minorHAnsi" w:hAnsiTheme="minorHAnsi" w:cstheme="minorHAnsi"/>
                <w:sz w:val="20"/>
                <w:szCs w:val="20"/>
              </w:rPr>
            </w:pPr>
          </w:p>
        </w:tc>
        <w:tc>
          <w:tcPr>
            <w:tcW w:w="1417" w:type="dxa"/>
          </w:tcPr>
          <w:p w14:paraId="4DAD37E7" w14:textId="77777777" w:rsidR="00C2789A" w:rsidRPr="00C2789A" w:rsidRDefault="00C2789A" w:rsidP="00263853">
            <w:pPr>
              <w:jc w:val="center"/>
              <w:rPr>
                <w:rFonts w:asciiTheme="minorHAnsi" w:hAnsiTheme="minorHAnsi" w:cstheme="minorHAnsi"/>
                <w:sz w:val="20"/>
                <w:szCs w:val="20"/>
              </w:rPr>
            </w:pPr>
          </w:p>
        </w:tc>
        <w:tc>
          <w:tcPr>
            <w:tcW w:w="1138" w:type="dxa"/>
            <w:shd w:val="clear" w:color="auto" w:fill="auto"/>
          </w:tcPr>
          <w:p w14:paraId="09467A1B" w14:textId="77777777" w:rsidR="00C2789A" w:rsidRPr="00C2789A" w:rsidRDefault="00C2789A" w:rsidP="00263853">
            <w:pPr>
              <w:jc w:val="center"/>
              <w:rPr>
                <w:rFonts w:asciiTheme="minorHAnsi" w:hAnsiTheme="minorHAnsi" w:cstheme="minorHAnsi"/>
                <w:sz w:val="20"/>
                <w:szCs w:val="20"/>
              </w:rPr>
            </w:pPr>
          </w:p>
        </w:tc>
        <w:tc>
          <w:tcPr>
            <w:tcW w:w="1435" w:type="dxa"/>
          </w:tcPr>
          <w:p w14:paraId="6FC70179" w14:textId="77777777" w:rsidR="00C2789A" w:rsidRPr="00C2789A" w:rsidRDefault="00C2789A" w:rsidP="00263853">
            <w:pPr>
              <w:jc w:val="center"/>
              <w:rPr>
                <w:rFonts w:asciiTheme="minorHAnsi" w:hAnsiTheme="minorHAnsi" w:cstheme="minorHAnsi"/>
                <w:sz w:val="20"/>
                <w:szCs w:val="20"/>
              </w:rPr>
            </w:pPr>
          </w:p>
        </w:tc>
      </w:tr>
      <w:tr w:rsidR="00C2789A" w:rsidRPr="00C2789A" w14:paraId="52D178D1" w14:textId="77777777" w:rsidTr="00C2789A">
        <w:trPr>
          <w:jc w:val="center"/>
        </w:trPr>
        <w:tc>
          <w:tcPr>
            <w:tcW w:w="3256" w:type="dxa"/>
          </w:tcPr>
          <w:p w14:paraId="7F51BD55" w14:textId="77777777" w:rsidR="00C2789A" w:rsidRPr="00C2789A" w:rsidRDefault="00C2789A" w:rsidP="00263853">
            <w:pPr>
              <w:jc w:val="center"/>
              <w:rPr>
                <w:rFonts w:asciiTheme="minorHAnsi" w:hAnsiTheme="minorHAnsi" w:cstheme="minorHAnsi"/>
                <w:sz w:val="20"/>
                <w:szCs w:val="20"/>
              </w:rPr>
            </w:pPr>
          </w:p>
        </w:tc>
        <w:tc>
          <w:tcPr>
            <w:tcW w:w="850" w:type="dxa"/>
          </w:tcPr>
          <w:p w14:paraId="7DD95F1C" w14:textId="77777777" w:rsidR="00C2789A" w:rsidRPr="00C2789A" w:rsidRDefault="00C2789A" w:rsidP="00263853">
            <w:pPr>
              <w:jc w:val="center"/>
              <w:rPr>
                <w:rFonts w:asciiTheme="minorHAnsi" w:hAnsiTheme="minorHAnsi" w:cstheme="minorHAnsi"/>
                <w:sz w:val="20"/>
                <w:szCs w:val="20"/>
              </w:rPr>
            </w:pPr>
          </w:p>
        </w:tc>
        <w:tc>
          <w:tcPr>
            <w:tcW w:w="1559" w:type="dxa"/>
            <w:shd w:val="clear" w:color="auto" w:fill="auto"/>
          </w:tcPr>
          <w:p w14:paraId="1722B17B" w14:textId="77777777" w:rsidR="00C2789A" w:rsidRPr="00C2789A" w:rsidRDefault="00C2789A" w:rsidP="00263853">
            <w:pPr>
              <w:jc w:val="center"/>
              <w:rPr>
                <w:rFonts w:asciiTheme="minorHAnsi" w:hAnsiTheme="minorHAnsi" w:cstheme="minorHAnsi"/>
                <w:sz w:val="20"/>
                <w:szCs w:val="20"/>
              </w:rPr>
            </w:pPr>
          </w:p>
        </w:tc>
        <w:tc>
          <w:tcPr>
            <w:tcW w:w="1560" w:type="dxa"/>
            <w:shd w:val="clear" w:color="auto" w:fill="auto"/>
          </w:tcPr>
          <w:p w14:paraId="28FF7C59" w14:textId="77777777" w:rsidR="00C2789A" w:rsidRPr="00C2789A" w:rsidRDefault="00C2789A" w:rsidP="00263853">
            <w:pPr>
              <w:jc w:val="center"/>
              <w:rPr>
                <w:rFonts w:asciiTheme="minorHAnsi" w:hAnsiTheme="minorHAnsi" w:cstheme="minorHAnsi"/>
                <w:sz w:val="20"/>
                <w:szCs w:val="20"/>
              </w:rPr>
            </w:pPr>
          </w:p>
        </w:tc>
        <w:tc>
          <w:tcPr>
            <w:tcW w:w="1275" w:type="dxa"/>
            <w:shd w:val="clear" w:color="auto" w:fill="auto"/>
          </w:tcPr>
          <w:p w14:paraId="6C5232CD" w14:textId="77777777" w:rsidR="00C2789A" w:rsidRPr="00C2789A" w:rsidRDefault="00C2789A" w:rsidP="00263853">
            <w:pPr>
              <w:jc w:val="center"/>
              <w:rPr>
                <w:rFonts w:asciiTheme="minorHAnsi" w:hAnsiTheme="minorHAnsi" w:cstheme="minorHAnsi"/>
                <w:sz w:val="20"/>
                <w:szCs w:val="20"/>
              </w:rPr>
            </w:pPr>
          </w:p>
        </w:tc>
        <w:tc>
          <w:tcPr>
            <w:tcW w:w="1560" w:type="dxa"/>
            <w:shd w:val="clear" w:color="auto" w:fill="auto"/>
          </w:tcPr>
          <w:p w14:paraId="2873E5D3" w14:textId="77777777" w:rsidR="00C2789A" w:rsidRPr="00C2789A" w:rsidRDefault="00C2789A" w:rsidP="00263853">
            <w:pPr>
              <w:jc w:val="center"/>
              <w:rPr>
                <w:rFonts w:asciiTheme="minorHAnsi" w:hAnsiTheme="minorHAnsi" w:cstheme="minorHAnsi"/>
                <w:sz w:val="20"/>
                <w:szCs w:val="20"/>
              </w:rPr>
            </w:pPr>
          </w:p>
        </w:tc>
        <w:tc>
          <w:tcPr>
            <w:tcW w:w="1701" w:type="dxa"/>
          </w:tcPr>
          <w:p w14:paraId="0144932B" w14:textId="77777777" w:rsidR="00C2789A" w:rsidRPr="00C2789A" w:rsidRDefault="00C2789A" w:rsidP="00263853">
            <w:pPr>
              <w:jc w:val="center"/>
              <w:rPr>
                <w:rFonts w:asciiTheme="minorHAnsi" w:hAnsiTheme="minorHAnsi" w:cstheme="minorHAnsi"/>
                <w:sz w:val="20"/>
                <w:szCs w:val="20"/>
              </w:rPr>
            </w:pPr>
          </w:p>
        </w:tc>
        <w:tc>
          <w:tcPr>
            <w:tcW w:w="1417" w:type="dxa"/>
          </w:tcPr>
          <w:p w14:paraId="3ECE7EFC" w14:textId="77777777" w:rsidR="00C2789A" w:rsidRPr="00C2789A" w:rsidRDefault="00C2789A" w:rsidP="00263853">
            <w:pPr>
              <w:jc w:val="center"/>
              <w:rPr>
                <w:rFonts w:asciiTheme="minorHAnsi" w:hAnsiTheme="minorHAnsi" w:cstheme="minorHAnsi"/>
                <w:sz w:val="20"/>
                <w:szCs w:val="20"/>
              </w:rPr>
            </w:pPr>
          </w:p>
        </w:tc>
        <w:tc>
          <w:tcPr>
            <w:tcW w:w="1138" w:type="dxa"/>
            <w:shd w:val="clear" w:color="auto" w:fill="auto"/>
          </w:tcPr>
          <w:p w14:paraId="12EA6364" w14:textId="77777777" w:rsidR="00C2789A" w:rsidRPr="00C2789A" w:rsidRDefault="00C2789A" w:rsidP="00263853">
            <w:pPr>
              <w:jc w:val="center"/>
              <w:rPr>
                <w:rFonts w:asciiTheme="minorHAnsi" w:hAnsiTheme="minorHAnsi" w:cstheme="minorHAnsi"/>
                <w:sz w:val="20"/>
                <w:szCs w:val="20"/>
              </w:rPr>
            </w:pPr>
          </w:p>
        </w:tc>
        <w:tc>
          <w:tcPr>
            <w:tcW w:w="1435" w:type="dxa"/>
          </w:tcPr>
          <w:p w14:paraId="44F3AA1A" w14:textId="77777777" w:rsidR="00C2789A" w:rsidRPr="00C2789A" w:rsidRDefault="00C2789A" w:rsidP="00263853">
            <w:pPr>
              <w:jc w:val="center"/>
              <w:rPr>
                <w:rFonts w:asciiTheme="minorHAnsi" w:hAnsiTheme="minorHAnsi" w:cstheme="minorHAnsi"/>
                <w:sz w:val="20"/>
                <w:szCs w:val="20"/>
              </w:rPr>
            </w:pPr>
          </w:p>
        </w:tc>
      </w:tr>
      <w:tr w:rsidR="00C2789A" w:rsidRPr="00C2789A" w14:paraId="5ACDF34B" w14:textId="77777777" w:rsidTr="00C2789A">
        <w:trPr>
          <w:jc w:val="center"/>
        </w:trPr>
        <w:tc>
          <w:tcPr>
            <w:tcW w:w="3256" w:type="dxa"/>
          </w:tcPr>
          <w:p w14:paraId="4914CDCE" w14:textId="77777777" w:rsidR="00C2789A" w:rsidRPr="00C2789A" w:rsidRDefault="00C2789A" w:rsidP="00263853">
            <w:pPr>
              <w:jc w:val="center"/>
              <w:rPr>
                <w:rFonts w:asciiTheme="minorHAnsi" w:hAnsiTheme="minorHAnsi" w:cstheme="minorHAnsi"/>
                <w:sz w:val="20"/>
                <w:szCs w:val="20"/>
              </w:rPr>
            </w:pPr>
          </w:p>
        </w:tc>
        <w:tc>
          <w:tcPr>
            <w:tcW w:w="850" w:type="dxa"/>
          </w:tcPr>
          <w:p w14:paraId="3E28368C" w14:textId="77777777" w:rsidR="00C2789A" w:rsidRPr="00C2789A" w:rsidRDefault="00C2789A" w:rsidP="00263853">
            <w:pPr>
              <w:jc w:val="center"/>
              <w:rPr>
                <w:rFonts w:asciiTheme="minorHAnsi" w:hAnsiTheme="minorHAnsi" w:cstheme="minorHAnsi"/>
                <w:sz w:val="20"/>
                <w:szCs w:val="20"/>
              </w:rPr>
            </w:pPr>
          </w:p>
        </w:tc>
        <w:tc>
          <w:tcPr>
            <w:tcW w:w="1559" w:type="dxa"/>
            <w:shd w:val="clear" w:color="auto" w:fill="auto"/>
          </w:tcPr>
          <w:p w14:paraId="27C1631D" w14:textId="77777777" w:rsidR="00C2789A" w:rsidRPr="00C2789A" w:rsidRDefault="00C2789A" w:rsidP="00263853">
            <w:pPr>
              <w:jc w:val="center"/>
              <w:rPr>
                <w:rFonts w:asciiTheme="minorHAnsi" w:hAnsiTheme="minorHAnsi" w:cstheme="minorHAnsi"/>
                <w:sz w:val="20"/>
                <w:szCs w:val="20"/>
              </w:rPr>
            </w:pPr>
          </w:p>
        </w:tc>
        <w:tc>
          <w:tcPr>
            <w:tcW w:w="1560" w:type="dxa"/>
            <w:shd w:val="clear" w:color="auto" w:fill="auto"/>
          </w:tcPr>
          <w:p w14:paraId="41042999" w14:textId="77777777" w:rsidR="00C2789A" w:rsidRPr="00C2789A" w:rsidRDefault="00C2789A" w:rsidP="00263853">
            <w:pPr>
              <w:jc w:val="center"/>
              <w:rPr>
                <w:rFonts w:asciiTheme="minorHAnsi" w:hAnsiTheme="minorHAnsi" w:cstheme="minorHAnsi"/>
                <w:sz w:val="20"/>
                <w:szCs w:val="20"/>
              </w:rPr>
            </w:pPr>
          </w:p>
        </w:tc>
        <w:tc>
          <w:tcPr>
            <w:tcW w:w="1275" w:type="dxa"/>
            <w:shd w:val="clear" w:color="auto" w:fill="auto"/>
          </w:tcPr>
          <w:p w14:paraId="57BCB928" w14:textId="77777777" w:rsidR="00C2789A" w:rsidRPr="00C2789A" w:rsidRDefault="00C2789A" w:rsidP="00263853">
            <w:pPr>
              <w:jc w:val="center"/>
              <w:rPr>
                <w:rFonts w:asciiTheme="minorHAnsi" w:hAnsiTheme="minorHAnsi" w:cstheme="minorHAnsi"/>
                <w:sz w:val="20"/>
                <w:szCs w:val="20"/>
              </w:rPr>
            </w:pPr>
          </w:p>
        </w:tc>
        <w:tc>
          <w:tcPr>
            <w:tcW w:w="1560" w:type="dxa"/>
            <w:shd w:val="clear" w:color="auto" w:fill="auto"/>
          </w:tcPr>
          <w:p w14:paraId="7E1826EB" w14:textId="77777777" w:rsidR="00C2789A" w:rsidRPr="00C2789A" w:rsidRDefault="00C2789A" w:rsidP="00263853">
            <w:pPr>
              <w:jc w:val="center"/>
              <w:rPr>
                <w:rFonts w:asciiTheme="minorHAnsi" w:hAnsiTheme="minorHAnsi" w:cstheme="minorHAnsi"/>
                <w:sz w:val="20"/>
                <w:szCs w:val="20"/>
              </w:rPr>
            </w:pPr>
          </w:p>
        </w:tc>
        <w:tc>
          <w:tcPr>
            <w:tcW w:w="1701" w:type="dxa"/>
          </w:tcPr>
          <w:p w14:paraId="7F99FB14" w14:textId="77777777" w:rsidR="00C2789A" w:rsidRPr="00C2789A" w:rsidRDefault="00C2789A" w:rsidP="00263853">
            <w:pPr>
              <w:jc w:val="center"/>
              <w:rPr>
                <w:rFonts w:asciiTheme="minorHAnsi" w:hAnsiTheme="minorHAnsi" w:cstheme="minorHAnsi"/>
                <w:sz w:val="20"/>
                <w:szCs w:val="20"/>
              </w:rPr>
            </w:pPr>
          </w:p>
        </w:tc>
        <w:tc>
          <w:tcPr>
            <w:tcW w:w="1417" w:type="dxa"/>
          </w:tcPr>
          <w:p w14:paraId="51423C41" w14:textId="77777777" w:rsidR="00C2789A" w:rsidRPr="00C2789A" w:rsidRDefault="00C2789A" w:rsidP="00263853">
            <w:pPr>
              <w:jc w:val="center"/>
              <w:rPr>
                <w:rFonts w:asciiTheme="minorHAnsi" w:hAnsiTheme="minorHAnsi" w:cstheme="minorHAnsi"/>
                <w:sz w:val="20"/>
                <w:szCs w:val="20"/>
              </w:rPr>
            </w:pPr>
          </w:p>
        </w:tc>
        <w:tc>
          <w:tcPr>
            <w:tcW w:w="1138" w:type="dxa"/>
            <w:shd w:val="clear" w:color="auto" w:fill="auto"/>
          </w:tcPr>
          <w:p w14:paraId="750E6B8B" w14:textId="77777777" w:rsidR="00C2789A" w:rsidRPr="00C2789A" w:rsidRDefault="00C2789A" w:rsidP="00263853">
            <w:pPr>
              <w:jc w:val="center"/>
              <w:rPr>
                <w:rFonts w:asciiTheme="minorHAnsi" w:hAnsiTheme="minorHAnsi" w:cstheme="minorHAnsi"/>
                <w:sz w:val="20"/>
                <w:szCs w:val="20"/>
              </w:rPr>
            </w:pPr>
          </w:p>
        </w:tc>
        <w:tc>
          <w:tcPr>
            <w:tcW w:w="1435" w:type="dxa"/>
          </w:tcPr>
          <w:p w14:paraId="45409CD8" w14:textId="77777777" w:rsidR="00C2789A" w:rsidRPr="00C2789A" w:rsidRDefault="00C2789A" w:rsidP="00263853">
            <w:pPr>
              <w:jc w:val="center"/>
              <w:rPr>
                <w:rFonts w:asciiTheme="minorHAnsi" w:hAnsiTheme="minorHAnsi" w:cstheme="minorHAnsi"/>
                <w:sz w:val="20"/>
                <w:szCs w:val="20"/>
              </w:rPr>
            </w:pPr>
          </w:p>
        </w:tc>
      </w:tr>
      <w:tr w:rsidR="00C2789A" w:rsidRPr="00C2789A" w14:paraId="5747B61D" w14:textId="77777777" w:rsidTr="00C2789A">
        <w:trPr>
          <w:jc w:val="center"/>
        </w:trPr>
        <w:tc>
          <w:tcPr>
            <w:tcW w:w="3256" w:type="dxa"/>
          </w:tcPr>
          <w:p w14:paraId="29FB6282" w14:textId="77777777" w:rsidR="00C2789A" w:rsidRPr="00C2789A" w:rsidRDefault="00C2789A" w:rsidP="00263853">
            <w:pPr>
              <w:jc w:val="center"/>
              <w:rPr>
                <w:rFonts w:asciiTheme="minorHAnsi" w:hAnsiTheme="minorHAnsi" w:cstheme="minorHAnsi"/>
                <w:sz w:val="20"/>
                <w:szCs w:val="20"/>
              </w:rPr>
            </w:pPr>
          </w:p>
        </w:tc>
        <w:tc>
          <w:tcPr>
            <w:tcW w:w="850" w:type="dxa"/>
          </w:tcPr>
          <w:p w14:paraId="2BFEDC09" w14:textId="77777777" w:rsidR="00C2789A" w:rsidRPr="00C2789A" w:rsidRDefault="00C2789A" w:rsidP="00263853">
            <w:pPr>
              <w:jc w:val="center"/>
              <w:rPr>
                <w:rFonts w:asciiTheme="minorHAnsi" w:hAnsiTheme="minorHAnsi" w:cstheme="minorHAnsi"/>
                <w:sz w:val="20"/>
                <w:szCs w:val="20"/>
              </w:rPr>
            </w:pPr>
          </w:p>
        </w:tc>
        <w:tc>
          <w:tcPr>
            <w:tcW w:w="1559" w:type="dxa"/>
            <w:shd w:val="clear" w:color="auto" w:fill="auto"/>
          </w:tcPr>
          <w:p w14:paraId="6B4C11B2" w14:textId="77777777" w:rsidR="00C2789A" w:rsidRPr="00C2789A" w:rsidRDefault="00C2789A" w:rsidP="00263853">
            <w:pPr>
              <w:jc w:val="center"/>
              <w:rPr>
                <w:rFonts w:asciiTheme="minorHAnsi" w:hAnsiTheme="minorHAnsi" w:cstheme="minorHAnsi"/>
                <w:sz w:val="20"/>
                <w:szCs w:val="20"/>
              </w:rPr>
            </w:pPr>
          </w:p>
        </w:tc>
        <w:tc>
          <w:tcPr>
            <w:tcW w:w="1560" w:type="dxa"/>
            <w:shd w:val="clear" w:color="auto" w:fill="auto"/>
          </w:tcPr>
          <w:p w14:paraId="604FBDFE" w14:textId="77777777" w:rsidR="00C2789A" w:rsidRPr="00C2789A" w:rsidRDefault="00C2789A" w:rsidP="00263853">
            <w:pPr>
              <w:jc w:val="center"/>
              <w:rPr>
                <w:rFonts w:asciiTheme="minorHAnsi" w:hAnsiTheme="minorHAnsi" w:cstheme="minorHAnsi"/>
                <w:sz w:val="20"/>
                <w:szCs w:val="20"/>
              </w:rPr>
            </w:pPr>
          </w:p>
        </w:tc>
        <w:tc>
          <w:tcPr>
            <w:tcW w:w="1275" w:type="dxa"/>
            <w:shd w:val="clear" w:color="auto" w:fill="auto"/>
          </w:tcPr>
          <w:p w14:paraId="6E389B80" w14:textId="77777777" w:rsidR="00C2789A" w:rsidRPr="00C2789A" w:rsidRDefault="00C2789A" w:rsidP="00263853">
            <w:pPr>
              <w:jc w:val="center"/>
              <w:rPr>
                <w:rFonts w:asciiTheme="minorHAnsi" w:hAnsiTheme="minorHAnsi" w:cstheme="minorHAnsi"/>
                <w:sz w:val="20"/>
                <w:szCs w:val="20"/>
              </w:rPr>
            </w:pPr>
          </w:p>
        </w:tc>
        <w:tc>
          <w:tcPr>
            <w:tcW w:w="1560" w:type="dxa"/>
            <w:shd w:val="clear" w:color="auto" w:fill="auto"/>
          </w:tcPr>
          <w:p w14:paraId="0CB282BA" w14:textId="77777777" w:rsidR="00C2789A" w:rsidRPr="00C2789A" w:rsidRDefault="00C2789A" w:rsidP="00263853">
            <w:pPr>
              <w:jc w:val="center"/>
              <w:rPr>
                <w:rFonts w:asciiTheme="minorHAnsi" w:hAnsiTheme="minorHAnsi" w:cstheme="minorHAnsi"/>
                <w:sz w:val="20"/>
                <w:szCs w:val="20"/>
              </w:rPr>
            </w:pPr>
          </w:p>
        </w:tc>
        <w:tc>
          <w:tcPr>
            <w:tcW w:w="1701" w:type="dxa"/>
          </w:tcPr>
          <w:p w14:paraId="374DCB8C" w14:textId="77777777" w:rsidR="00C2789A" w:rsidRPr="00C2789A" w:rsidRDefault="00C2789A" w:rsidP="00263853">
            <w:pPr>
              <w:jc w:val="center"/>
              <w:rPr>
                <w:rFonts w:asciiTheme="minorHAnsi" w:hAnsiTheme="minorHAnsi" w:cstheme="minorHAnsi"/>
                <w:sz w:val="20"/>
                <w:szCs w:val="20"/>
              </w:rPr>
            </w:pPr>
          </w:p>
        </w:tc>
        <w:tc>
          <w:tcPr>
            <w:tcW w:w="1417" w:type="dxa"/>
          </w:tcPr>
          <w:p w14:paraId="3E86999E" w14:textId="77777777" w:rsidR="00C2789A" w:rsidRPr="00C2789A" w:rsidRDefault="00C2789A" w:rsidP="00263853">
            <w:pPr>
              <w:jc w:val="center"/>
              <w:rPr>
                <w:rFonts w:asciiTheme="minorHAnsi" w:hAnsiTheme="minorHAnsi" w:cstheme="minorHAnsi"/>
                <w:sz w:val="20"/>
                <w:szCs w:val="20"/>
              </w:rPr>
            </w:pPr>
          </w:p>
        </w:tc>
        <w:tc>
          <w:tcPr>
            <w:tcW w:w="1138" w:type="dxa"/>
            <w:shd w:val="clear" w:color="auto" w:fill="auto"/>
          </w:tcPr>
          <w:p w14:paraId="4CC0217B" w14:textId="77777777" w:rsidR="00C2789A" w:rsidRPr="00C2789A" w:rsidRDefault="00C2789A" w:rsidP="00263853">
            <w:pPr>
              <w:jc w:val="center"/>
              <w:rPr>
                <w:rFonts w:asciiTheme="minorHAnsi" w:hAnsiTheme="minorHAnsi" w:cstheme="minorHAnsi"/>
                <w:sz w:val="20"/>
                <w:szCs w:val="20"/>
              </w:rPr>
            </w:pPr>
          </w:p>
        </w:tc>
        <w:tc>
          <w:tcPr>
            <w:tcW w:w="1435" w:type="dxa"/>
          </w:tcPr>
          <w:p w14:paraId="01D158C9" w14:textId="77777777" w:rsidR="00C2789A" w:rsidRPr="00C2789A" w:rsidRDefault="00C2789A" w:rsidP="00263853">
            <w:pPr>
              <w:jc w:val="center"/>
              <w:rPr>
                <w:rFonts w:asciiTheme="minorHAnsi" w:hAnsiTheme="minorHAnsi" w:cstheme="minorHAnsi"/>
                <w:sz w:val="20"/>
                <w:szCs w:val="20"/>
              </w:rPr>
            </w:pPr>
          </w:p>
        </w:tc>
      </w:tr>
      <w:tr w:rsidR="00C2789A" w:rsidRPr="00C2789A" w14:paraId="6E442793" w14:textId="77777777" w:rsidTr="00C2789A">
        <w:trPr>
          <w:jc w:val="center"/>
        </w:trPr>
        <w:tc>
          <w:tcPr>
            <w:tcW w:w="3256" w:type="dxa"/>
          </w:tcPr>
          <w:p w14:paraId="75225EFC" w14:textId="77777777" w:rsidR="00C2789A" w:rsidRPr="00C2789A" w:rsidRDefault="00C2789A" w:rsidP="00263853">
            <w:pPr>
              <w:jc w:val="center"/>
              <w:rPr>
                <w:rFonts w:asciiTheme="minorHAnsi" w:hAnsiTheme="minorHAnsi" w:cstheme="minorHAnsi"/>
                <w:sz w:val="20"/>
                <w:szCs w:val="20"/>
              </w:rPr>
            </w:pPr>
          </w:p>
        </w:tc>
        <w:tc>
          <w:tcPr>
            <w:tcW w:w="850" w:type="dxa"/>
          </w:tcPr>
          <w:p w14:paraId="42A2E255" w14:textId="77777777" w:rsidR="00C2789A" w:rsidRPr="00C2789A" w:rsidRDefault="00C2789A" w:rsidP="00263853">
            <w:pPr>
              <w:jc w:val="center"/>
              <w:rPr>
                <w:rFonts w:asciiTheme="minorHAnsi" w:hAnsiTheme="minorHAnsi" w:cstheme="minorHAnsi"/>
                <w:sz w:val="20"/>
                <w:szCs w:val="20"/>
              </w:rPr>
            </w:pPr>
          </w:p>
        </w:tc>
        <w:tc>
          <w:tcPr>
            <w:tcW w:w="1559" w:type="dxa"/>
            <w:shd w:val="clear" w:color="auto" w:fill="auto"/>
          </w:tcPr>
          <w:p w14:paraId="7DD1A939" w14:textId="77777777" w:rsidR="00C2789A" w:rsidRPr="00C2789A" w:rsidRDefault="00C2789A" w:rsidP="00263853">
            <w:pPr>
              <w:jc w:val="center"/>
              <w:rPr>
                <w:rFonts w:asciiTheme="minorHAnsi" w:hAnsiTheme="minorHAnsi" w:cstheme="minorHAnsi"/>
                <w:sz w:val="20"/>
                <w:szCs w:val="20"/>
              </w:rPr>
            </w:pPr>
          </w:p>
        </w:tc>
        <w:tc>
          <w:tcPr>
            <w:tcW w:w="1560" w:type="dxa"/>
            <w:shd w:val="clear" w:color="auto" w:fill="auto"/>
          </w:tcPr>
          <w:p w14:paraId="6F55E172" w14:textId="77777777" w:rsidR="00C2789A" w:rsidRPr="00C2789A" w:rsidRDefault="00C2789A" w:rsidP="00263853">
            <w:pPr>
              <w:jc w:val="center"/>
              <w:rPr>
                <w:rFonts w:asciiTheme="minorHAnsi" w:hAnsiTheme="minorHAnsi" w:cstheme="minorHAnsi"/>
                <w:sz w:val="20"/>
                <w:szCs w:val="20"/>
              </w:rPr>
            </w:pPr>
          </w:p>
        </w:tc>
        <w:tc>
          <w:tcPr>
            <w:tcW w:w="1275" w:type="dxa"/>
            <w:shd w:val="clear" w:color="auto" w:fill="auto"/>
          </w:tcPr>
          <w:p w14:paraId="4CB6C86D" w14:textId="77777777" w:rsidR="00C2789A" w:rsidRPr="00C2789A" w:rsidRDefault="00C2789A" w:rsidP="00263853">
            <w:pPr>
              <w:jc w:val="center"/>
              <w:rPr>
                <w:rFonts w:asciiTheme="minorHAnsi" w:hAnsiTheme="minorHAnsi" w:cstheme="minorHAnsi"/>
                <w:sz w:val="20"/>
                <w:szCs w:val="20"/>
              </w:rPr>
            </w:pPr>
          </w:p>
        </w:tc>
        <w:tc>
          <w:tcPr>
            <w:tcW w:w="1560" w:type="dxa"/>
            <w:shd w:val="clear" w:color="auto" w:fill="auto"/>
          </w:tcPr>
          <w:p w14:paraId="1B33DABC" w14:textId="77777777" w:rsidR="00C2789A" w:rsidRPr="00C2789A" w:rsidRDefault="00C2789A" w:rsidP="00263853">
            <w:pPr>
              <w:jc w:val="center"/>
              <w:rPr>
                <w:rFonts w:asciiTheme="minorHAnsi" w:hAnsiTheme="minorHAnsi" w:cstheme="minorHAnsi"/>
                <w:sz w:val="20"/>
                <w:szCs w:val="20"/>
              </w:rPr>
            </w:pPr>
          </w:p>
        </w:tc>
        <w:tc>
          <w:tcPr>
            <w:tcW w:w="1701" w:type="dxa"/>
          </w:tcPr>
          <w:p w14:paraId="2F5B2FAC" w14:textId="77777777" w:rsidR="00C2789A" w:rsidRPr="00C2789A" w:rsidRDefault="00C2789A" w:rsidP="00263853">
            <w:pPr>
              <w:jc w:val="center"/>
              <w:rPr>
                <w:rFonts w:asciiTheme="minorHAnsi" w:hAnsiTheme="minorHAnsi" w:cstheme="minorHAnsi"/>
                <w:sz w:val="20"/>
                <w:szCs w:val="20"/>
              </w:rPr>
            </w:pPr>
          </w:p>
        </w:tc>
        <w:tc>
          <w:tcPr>
            <w:tcW w:w="1417" w:type="dxa"/>
          </w:tcPr>
          <w:p w14:paraId="58409700" w14:textId="77777777" w:rsidR="00C2789A" w:rsidRPr="00C2789A" w:rsidRDefault="00C2789A" w:rsidP="00263853">
            <w:pPr>
              <w:jc w:val="center"/>
              <w:rPr>
                <w:rFonts w:asciiTheme="minorHAnsi" w:hAnsiTheme="minorHAnsi" w:cstheme="minorHAnsi"/>
                <w:sz w:val="20"/>
                <w:szCs w:val="20"/>
              </w:rPr>
            </w:pPr>
          </w:p>
        </w:tc>
        <w:tc>
          <w:tcPr>
            <w:tcW w:w="1138" w:type="dxa"/>
            <w:shd w:val="clear" w:color="auto" w:fill="auto"/>
          </w:tcPr>
          <w:p w14:paraId="40EDB9B6" w14:textId="77777777" w:rsidR="00C2789A" w:rsidRPr="00C2789A" w:rsidRDefault="00C2789A" w:rsidP="00263853">
            <w:pPr>
              <w:jc w:val="center"/>
              <w:rPr>
                <w:rFonts w:asciiTheme="minorHAnsi" w:hAnsiTheme="minorHAnsi" w:cstheme="minorHAnsi"/>
                <w:sz w:val="20"/>
                <w:szCs w:val="20"/>
              </w:rPr>
            </w:pPr>
          </w:p>
        </w:tc>
        <w:tc>
          <w:tcPr>
            <w:tcW w:w="1435" w:type="dxa"/>
          </w:tcPr>
          <w:p w14:paraId="7AFA455E" w14:textId="77777777" w:rsidR="00C2789A" w:rsidRPr="00C2789A" w:rsidRDefault="00C2789A" w:rsidP="00263853">
            <w:pPr>
              <w:jc w:val="center"/>
              <w:rPr>
                <w:rFonts w:asciiTheme="minorHAnsi" w:hAnsiTheme="minorHAnsi" w:cstheme="minorHAnsi"/>
                <w:sz w:val="20"/>
                <w:szCs w:val="20"/>
              </w:rPr>
            </w:pPr>
          </w:p>
        </w:tc>
      </w:tr>
      <w:tr w:rsidR="00C2789A" w:rsidRPr="00C2789A" w14:paraId="74DBF92D" w14:textId="77777777" w:rsidTr="00C2789A">
        <w:trPr>
          <w:jc w:val="center"/>
        </w:trPr>
        <w:tc>
          <w:tcPr>
            <w:tcW w:w="3256" w:type="dxa"/>
          </w:tcPr>
          <w:p w14:paraId="47AF1921" w14:textId="77777777" w:rsidR="00C2789A" w:rsidRPr="00C2789A" w:rsidRDefault="00C2789A" w:rsidP="00263853">
            <w:pPr>
              <w:jc w:val="center"/>
              <w:rPr>
                <w:rFonts w:asciiTheme="minorHAnsi" w:hAnsiTheme="minorHAnsi" w:cstheme="minorHAnsi"/>
                <w:sz w:val="20"/>
                <w:szCs w:val="20"/>
              </w:rPr>
            </w:pPr>
          </w:p>
        </w:tc>
        <w:tc>
          <w:tcPr>
            <w:tcW w:w="850" w:type="dxa"/>
          </w:tcPr>
          <w:p w14:paraId="2363E207" w14:textId="77777777" w:rsidR="00C2789A" w:rsidRPr="00C2789A" w:rsidRDefault="00C2789A" w:rsidP="00263853">
            <w:pPr>
              <w:jc w:val="center"/>
              <w:rPr>
                <w:rFonts w:asciiTheme="minorHAnsi" w:hAnsiTheme="minorHAnsi" w:cstheme="minorHAnsi"/>
                <w:sz w:val="20"/>
                <w:szCs w:val="20"/>
              </w:rPr>
            </w:pPr>
          </w:p>
        </w:tc>
        <w:tc>
          <w:tcPr>
            <w:tcW w:w="1559" w:type="dxa"/>
            <w:shd w:val="clear" w:color="auto" w:fill="auto"/>
          </w:tcPr>
          <w:p w14:paraId="49E2F49E" w14:textId="77777777" w:rsidR="00C2789A" w:rsidRPr="00C2789A" w:rsidRDefault="00C2789A" w:rsidP="00263853">
            <w:pPr>
              <w:jc w:val="center"/>
              <w:rPr>
                <w:rFonts w:asciiTheme="minorHAnsi" w:hAnsiTheme="minorHAnsi" w:cstheme="minorHAnsi"/>
                <w:sz w:val="20"/>
                <w:szCs w:val="20"/>
              </w:rPr>
            </w:pPr>
          </w:p>
        </w:tc>
        <w:tc>
          <w:tcPr>
            <w:tcW w:w="1560" w:type="dxa"/>
            <w:shd w:val="clear" w:color="auto" w:fill="auto"/>
          </w:tcPr>
          <w:p w14:paraId="22CF3594" w14:textId="77777777" w:rsidR="00C2789A" w:rsidRPr="00C2789A" w:rsidRDefault="00C2789A" w:rsidP="00263853">
            <w:pPr>
              <w:jc w:val="center"/>
              <w:rPr>
                <w:rFonts w:asciiTheme="minorHAnsi" w:hAnsiTheme="minorHAnsi" w:cstheme="minorHAnsi"/>
                <w:sz w:val="20"/>
                <w:szCs w:val="20"/>
              </w:rPr>
            </w:pPr>
          </w:p>
        </w:tc>
        <w:tc>
          <w:tcPr>
            <w:tcW w:w="1275" w:type="dxa"/>
            <w:shd w:val="clear" w:color="auto" w:fill="auto"/>
          </w:tcPr>
          <w:p w14:paraId="024742FD" w14:textId="77777777" w:rsidR="00C2789A" w:rsidRPr="00C2789A" w:rsidRDefault="00C2789A" w:rsidP="00263853">
            <w:pPr>
              <w:jc w:val="center"/>
              <w:rPr>
                <w:rFonts w:asciiTheme="minorHAnsi" w:hAnsiTheme="minorHAnsi" w:cstheme="minorHAnsi"/>
                <w:sz w:val="20"/>
                <w:szCs w:val="20"/>
              </w:rPr>
            </w:pPr>
          </w:p>
        </w:tc>
        <w:tc>
          <w:tcPr>
            <w:tcW w:w="1560" w:type="dxa"/>
            <w:shd w:val="clear" w:color="auto" w:fill="auto"/>
          </w:tcPr>
          <w:p w14:paraId="02E19DAF" w14:textId="77777777" w:rsidR="00C2789A" w:rsidRPr="00C2789A" w:rsidRDefault="00C2789A" w:rsidP="00263853">
            <w:pPr>
              <w:jc w:val="center"/>
              <w:rPr>
                <w:rFonts w:asciiTheme="minorHAnsi" w:hAnsiTheme="minorHAnsi" w:cstheme="minorHAnsi"/>
                <w:sz w:val="20"/>
                <w:szCs w:val="20"/>
              </w:rPr>
            </w:pPr>
          </w:p>
        </w:tc>
        <w:tc>
          <w:tcPr>
            <w:tcW w:w="1701" w:type="dxa"/>
          </w:tcPr>
          <w:p w14:paraId="246AF7C7" w14:textId="77777777" w:rsidR="00C2789A" w:rsidRPr="00C2789A" w:rsidRDefault="00C2789A" w:rsidP="00263853">
            <w:pPr>
              <w:jc w:val="center"/>
              <w:rPr>
                <w:rFonts w:asciiTheme="minorHAnsi" w:hAnsiTheme="minorHAnsi" w:cstheme="minorHAnsi"/>
                <w:sz w:val="20"/>
                <w:szCs w:val="20"/>
              </w:rPr>
            </w:pPr>
          </w:p>
        </w:tc>
        <w:tc>
          <w:tcPr>
            <w:tcW w:w="1417" w:type="dxa"/>
          </w:tcPr>
          <w:p w14:paraId="36B0566B" w14:textId="77777777" w:rsidR="00C2789A" w:rsidRPr="00C2789A" w:rsidRDefault="00C2789A" w:rsidP="00263853">
            <w:pPr>
              <w:jc w:val="center"/>
              <w:rPr>
                <w:rFonts w:asciiTheme="minorHAnsi" w:hAnsiTheme="minorHAnsi" w:cstheme="minorHAnsi"/>
                <w:sz w:val="20"/>
                <w:szCs w:val="20"/>
              </w:rPr>
            </w:pPr>
          </w:p>
        </w:tc>
        <w:tc>
          <w:tcPr>
            <w:tcW w:w="1138" w:type="dxa"/>
            <w:shd w:val="clear" w:color="auto" w:fill="auto"/>
          </w:tcPr>
          <w:p w14:paraId="25F023DC" w14:textId="77777777" w:rsidR="00C2789A" w:rsidRPr="00C2789A" w:rsidRDefault="00C2789A" w:rsidP="00263853">
            <w:pPr>
              <w:jc w:val="center"/>
              <w:rPr>
                <w:rFonts w:asciiTheme="minorHAnsi" w:hAnsiTheme="minorHAnsi" w:cstheme="minorHAnsi"/>
                <w:sz w:val="20"/>
                <w:szCs w:val="20"/>
              </w:rPr>
            </w:pPr>
          </w:p>
        </w:tc>
        <w:tc>
          <w:tcPr>
            <w:tcW w:w="1435" w:type="dxa"/>
          </w:tcPr>
          <w:p w14:paraId="089C725C" w14:textId="77777777" w:rsidR="00C2789A" w:rsidRPr="00C2789A" w:rsidRDefault="00C2789A" w:rsidP="00263853">
            <w:pPr>
              <w:jc w:val="center"/>
              <w:rPr>
                <w:rFonts w:asciiTheme="minorHAnsi" w:hAnsiTheme="minorHAnsi" w:cstheme="minorHAnsi"/>
                <w:sz w:val="20"/>
                <w:szCs w:val="20"/>
              </w:rPr>
            </w:pPr>
          </w:p>
        </w:tc>
      </w:tr>
      <w:tr w:rsidR="00C2789A" w:rsidRPr="00C2789A" w14:paraId="71C9FEF4" w14:textId="77777777" w:rsidTr="00C2789A">
        <w:trPr>
          <w:jc w:val="center"/>
        </w:trPr>
        <w:tc>
          <w:tcPr>
            <w:tcW w:w="3256" w:type="dxa"/>
          </w:tcPr>
          <w:p w14:paraId="35F337AC" w14:textId="77777777" w:rsidR="00C2789A" w:rsidRPr="00C2789A" w:rsidRDefault="00C2789A" w:rsidP="00263853">
            <w:pPr>
              <w:jc w:val="center"/>
              <w:rPr>
                <w:rFonts w:asciiTheme="minorHAnsi" w:hAnsiTheme="minorHAnsi" w:cstheme="minorHAnsi"/>
                <w:sz w:val="20"/>
                <w:szCs w:val="20"/>
              </w:rPr>
            </w:pPr>
          </w:p>
        </w:tc>
        <w:tc>
          <w:tcPr>
            <w:tcW w:w="850" w:type="dxa"/>
          </w:tcPr>
          <w:p w14:paraId="4EAB92EE" w14:textId="77777777" w:rsidR="00C2789A" w:rsidRPr="00C2789A" w:rsidRDefault="00C2789A" w:rsidP="00263853">
            <w:pPr>
              <w:jc w:val="center"/>
              <w:rPr>
                <w:rFonts w:asciiTheme="minorHAnsi" w:hAnsiTheme="minorHAnsi" w:cstheme="minorHAnsi"/>
                <w:sz w:val="20"/>
                <w:szCs w:val="20"/>
              </w:rPr>
            </w:pPr>
          </w:p>
        </w:tc>
        <w:tc>
          <w:tcPr>
            <w:tcW w:w="1559" w:type="dxa"/>
            <w:shd w:val="clear" w:color="auto" w:fill="auto"/>
          </w:tcPr>
          <w:p w14:paraId="27309F4F" w14:textId="77777777" w:rsidR="00C2789A" w:rsidRPr="00C2789A" w:rsidRDefault="00C2789A" w:rsidP="00263853">
            <w:pPr>
              <w:jc w:val="center"/>
              <w:rPr>
                <w:rFonts w:asciiTheme="minorHAnsi" w:hAnsiTheme="minorHAnsi" w:cstheme="minorHAnsi"/>
                <w:sz w:val="20"/>
                <w:szCs w:val="20"/>
              </w:rPr>
            </w:pPr>
          </w:p>
        </w:tc>
        <w:tc>
          <w:tcPr>
            <w:tcW w:w="1560" w:type="dxa"/>
            <w:shd w:val="clear" w:color="auto" w:fill="auto"/>
          </w:tcPr>
          <w:p w14:paraId="0F5C744A" w14:textId="77777777" w:rsidR="00C2789A" w:rsidRPr="00C2789A" w:rsidRDefault="00C2789A" w:rsidP="00263853">
            <w:pPr>
              <w:jc w:val="center"/>
              <w:rPr>
                <w:rFonts w:asciiTheme="minorHAnsi" w:hAnsiTheme="minorHAnsi" w:cstheme="minorHAnsi"/>
                <w:sz w:val="20"/>
                <w:szCs w:val="20"/>
              </w:rPr>
            </w:pPr>
          </w:p>
        </w:tc>
        <w:tc>
          <w:tcPr>
            <w:tcW w:w="1275" w:type="dxa"/>
            <w:shd w:val="clear" w:color="auto" w:fill="auto"/>
          </w:tcPr>
          <w:p w14:paraId="68E60582" w14:textId="77777777" w:rsidR="00C2789A" w:rsidRPr="00C2789A" w:rsidRDefault="00C2789A" w:rsidP="00263853">
            <w:pPr>
              <w:jc w:val="center"/>
              <w:rPr>
                <w:rFonts w:asciiTheme="minorHAnsi" w:hAnsiTheme="minorHAnsi" w:cstheme="minorHAnsi"/>
                <w:sz w:val="20"/>
                <w:szCs w:val="20"/>
              </w:rPr>
            </w:pPr>
          </w:p>
        </w:tc>
        <w:tc>
          <w:tcPr>
            <w:tcW w:w="1560" w:type="dxa"/>
            <w:shd w:val="clear" w:color="auto" w:fill="auto"/>
          </w:tcPr>
          <w:p w14:paraId="5B6E4921" w14:textId="77777777" w:rsidR="00C2789A" w:rsidRPr="00C2789A" w:rsidRDefault="00C2789A" w:rsidP="00263853">
            <w:pPr>
              <w:jc w:val="center"/>
              <w:rPr>
                <w:rFonts w:asciiTheme="minorHAnsi" w:hAnsiTheme="minorHAnsi" w:cstheme="minorHAnsi"/>
                <w:sz w:val="20"/>
                <w:szCs w:val="20"/>
              </w:rPr>
            </w:pPr>
          </w:p>
        </w:tc>
        <w:tc>
          <w:tcPr>
            <w:tcW w:w="1701" w:type="dxa"/>
          </w:tcPr>
          <w:p w14:paraId="30F86F53" w14:textId="77777777" w:rsidR="00C2789A" w:rsidRPr="00C2789A" w:rsidRDefault="00C2789A" w:rsidP="00263853">
            <w:pPr>
              <w:jc w:val="center"/>
              <w:rPr>
                <w:rFonts w:asciiTheme="minorHAnsi" w:hAnsiTheme="minorHAnsi" w:cstheme="minorHAnsi"/>
                <w:sz w:val="20"/>
                <w:szCs w:val="20"/>
              </w:rPr>
            </w:pPr>
          </w:p>
        </w:tc>
        <w:tc>
          <w:tcPr>
            <w:tcW w:w="1417" w:type="dxa"/>
          </w:tcPr>
          <w:p w14:paraId="45D3920D" w14:textId="77777777" w:rsidR="00C2789A" w:rsidRPr="00C2789A" w:rsidRDefault="00C2789A" w:rsidP="00263853">
            <w:pPr>
              <w:jc w:val="center"/>
              <w:rPr>
                <w:rFonts w:asciiTheme="minorHAnsi" w:hAnsiTheme="minorHAnsi" w:cstheme="minorHAnsi"/>
                <w:sz w:val="20"/>
                <w:szCs w:val="20"/>
              </w:rPr>
            </w:pPr>
          </w:p>
        </w:tc>
        <w:tc>
          <w:tcPr>
            <w:tcW w:w="1138" w:type="dxa"/>
            <w:shd w:val="clear" w:color="auto" w:fill="auto"/>
          </w:tcPr>
          <w:p w14:paraId="6096E0D3" w14:textId="77777777" w:rsidR="00C2789A" w:rsidRPr="00C2789A" w:rsidRDefault="00C2789A" w:rsidP="00263853">
            <w:pPr>
              <w:jc w:val="center"/>
              <w:rPr>
                <w:rFonts w:asciiTheme="minorHAnsi" w:hAnsiTheme="minorHAnsi" w:cstheme="minorHAnsi"/>
                <w:sz w:val="20"/>
                <w:szCs w:val="20"/>
              </w:rPr>
            </w:pPr>
          </w:p>
        </w:tc>
        <w:tc>
          <w:tcPr>
            <w:tcW w:w="1435" w:type="dxa"/>
          </w:tcPr>
          <w:p w14:paraId="173BF245" w14:textId="77777777" w:rsidR="00C2789A" w:rsidRPr="00C2789A" w:rsidRDefault="00C2789A" w:rsidP="00263853">
            <w:pPr>
              <w:jc w:val="center"/>
              <w:rPr>
                <w:rFonts w:asciiTheme="minorHAnsi" w:hAnsiTheme="minorHAnsi" w:cstheme="minorHAnsi"/>
                <w:sz w:val="20"/>
                <w:szCs w:val="20"/>
              </w:rPr>
            </w:pPr>
          </w:p>
        </w:tc>
      </w:tr>
      <w:tr w:rsidR="00C2789A" w:rsidRPr="00C2789A" w14:paraId="62B565D0" w14:textId="77777777" w:rsidTr="00C2789A">
        <w:trPr>
          <w:jc w:val="center"/>
        </w:trPr>
        <w:tc>
          <w:tcPr>
            <w:tcW w:w="3256" w:type="dxa"/>
          </w:tcPr>
          <w:p w14:paraId="6D46D830" w14:textId="77777777" w:rsidR="00C2789A" w:rsidRPr="00C2789A" w:rsidRDefault="00C2789A" w:rsidP="00263853">
            <w:pPr>
              <w:jc w:val="center"/>
              <w:rPr>
                <w:rFonts w:asciiTheme="minorHAnsi" w:hAnsiTheme="minorHAnsi" w:cstheme="minorHAnsi"/>
                <w:sz w:val="20"/>
                <w:szCs w:val="20"/>
              </w:rPr>
            </w:pPr>
          </w:p>
        </w:tc>
        <w:tc>
          <w:tcPr>
            <w:tcW w:w="850" w:type="dxa"/>
          </w:tcPr>
          <w:p w14:paraId="51E0ABE3" w14:textId="77777777" w:rsidR="00C2789A" w:rsidRPr="00C2789A" w:rsidRDefault="00C2789A" w:rsidP="00263853">
            <w:pPr>
              <w:jc w:val="center"/>
              <w:rPr>
                <w:rFonts w:asciiTheme="minorHAnsi" w:hAnsiTheme="minorHAnsi" w:cstheme="minorHAnsi"/>
                <w:sz w:val="20"/>
                <w:szCs w:val="20"/>
              </w:rPr>
            </w:pPr>
          </w:p>
        </w:tc>
        <w:tc>
          <w:tcPr>
            <w:tcW w:w="1559" w:type="dxa"/>
            <w:shd w:val="clear" w:color="auto" w:fill="auto"/>
          </w:tcPr>
          <w:p w14:paraId="332F0672" w14:textId="77777777" w:rsidR="00C2789A" w:rsidRPr="00C2789A" w:rsidRDefault="00C2789A" w:rsidP="00263853">
            <w:pPr>
              <w:jc w:val="center"/>
              <w:rPr>
                <w:rFonts w:asciiTheme="minorHAnsi" w:hAnsiTheme="minorHAnsi" w:cstheme="minorHAnsi"/>
                <w:sz w:val="20"/>
                <w:szCs w:val="20"/>
              </w:rPr>
            </w:pPr>
          </w:p>
        </w:tc>
        <w:tc>
          <w:tcPr>
            <w:tcW w:w="1560" w:type="dxa"/>
            <w:shd w:val="clear" w:color="auto" w:fill="auto"/>
          </w:tcPr>
          <w:p w14:paraId="2E171B3B" w14:textId="77777777" w:rsidR="00C2789A" w:rsidRPr="00C2789A" w:rsidRDefault="00C2789A" w:rsidP="00263853">
            <w:pPr>
              <w:jc w:val="center"/>
              <w:rPr>
                <w:rFonts w:asciiTheme="minorHAnsi" w:hAnsiTheme="minorHAnsi" w:cstheme="minorHAnsi"/>
                <w:sz w:val="20"/>
                <w:szCs w:val="20"/>
              </w:rPr>
            </w:pPr>
          </w:p>
        </w:tc>
        <w:tc>
          <w:tcPr>
            <w:tcW w:w="1275" w:type="dxa"/>
            <w:shd w:val="clear" w:color="auto" w:fill="auto"/>
          </w:tcPr>
          <w:p w14:paraId="477C7BC7" w14:textId="77777777" w:rsidR="00C2789A" w:rsidRPr="00C2789A" w:rsidRDefault="00C2789A" w:rsidP="00263853">
            <w:pPr>
              <w:jc w:val="center"/>
              <w:rPr>
                <w:rFonts w:asciiTheme="minorHAnsi" w:hAnsiTheme="minorHAnsi" w:cstheme="minorHAnsi"/>
                <w:sz w:val="20"/>
                <w:szCs w:val="20"/>
              </w:rPr>
            </w:pPr>
          </w:p>
        </w:tc>
        <w:tc>
          <w:tcPr>
            <w:tcW w:w="1560" w:type="dxa"/>
            <w:shd w:val="clear" w:color="auto" w:fill="auto"/>
          </w:tcPr>
          <w:p w14:paraId="0DA556DD" w14:textId="77777777" w:rsidR="00C2789A" w:rsidRPr="00C2789A" w:rsidRDefault="00C2789A" w:rsidP="00263853">
            <w:pPr>
              <w:jc w:val="center"/>
              <w:rPr>
                <w:rFonts w:asciiTheme="minorHAnsi" w:hAnsiTheme="minorHAnsi" w:cstheme="minorHAnsi"/>
                <w:sz w:val="20"/>
                <w:szCs w:val="20"/>
              </w:rPr>
            </w:pPr>
          </w:p>
        </w:tc>
        <w:tc>
          <w:tcPr>
            <w:tcW w:w="1701" w:type="dxa"/>
          </w:tcPr>
          <w:p w14:paraId="1B022066" w14:textId="77777777" w:rsidR="00C2789A" w:rsidRPr="00C2789A" w:rsidRDefault="00C2789A" w:rsidP="00263853">
            <w:pPr>
              <w:jc w:val="center"/>
              <w:rPr>
                <w:rFonts w:asciiTheme="minorHAnsi" w:hAnsiTheme="minorHAnsi" w:cstheme="minorHAnsi"/>
                <w:sz w:val="20"/>
                <w:szCs w:val="20"/>
              </w:rPr>
            </w:pPr>
          </w:p>
        </w:tc>
        <w:tc>
          <w:tcPr>
            <w:tcW w:w="1417" w:type="dxa"/>
          </w:tcPr>
          <w:p w14:paraId="3BA1A0CD" w14:textId="77777777" w:rsidR="00C2789A" w:rsidRPr="00C2789A" w:rsidRDefault="00C2789A" w:rsidP="00263853">
            <w:pPr>
              <w:jc w:val="center"/>
              <w:rPr>
                <w:rFonts w:asciiTheme="minorHAnsi" w:hAnsiTheme="minorHAnsi" w:cstheme="minorHAnsi"/>
                <w:sz w:val="20"/>
                <w:szCs w:val="20"/>
              </w:rPr>
            </w:pPr>
          </w:p>
        </w:tc>
        <w:tc>
          <w:tcPr>
            <w:tcW w:w="1138" w:type="dxa"/>
            <w:shd w:val="clear" w:color="auto" w:fill="auto"/>
          </w:tcPr>
          <w:p w14:paraId="42A2B7B5" w14:textId="77777777" w:rsidR="00C2789A" w:rsidRPr="00C2789A" w:rsidRDefault="00C2789A" w:rsidP="00263853">
            <w:pPr>
              <w:jc w:val="center"/>
              <w:rPr>
                <w:rFonts w:asciiTheme="minorHAnsi" w:hAnsiTheme="minorHAnsi" w:cstheme="minorHAnsi"/>
                <w:sz w:val="20"/>
                <w:szCs w:val="20"/>
              </w:rPr>
            </w:pPr>
          </w:p>
        </w:tc>
        <w:tc>
          <w:tcPr>
            <w:tcW w:w="1435" w:type="dxa"/>
          </w:tcPr>
          <w:p w14:paraId="776E6F6B" w14:textId="77777777" w:rsidR="00C2789A" w:rsidRPr="00C2789A" w:rsidRDefault="00C2789A" w:rsidP="00263853">
            <w:pPr>
              <w:jc w:val="center"/>
              <w:rPr>
                <w:rFonts w:asciiTheme="minorHAnsi" w:hAnsiTheme="minorHAnsi" w:cstheme="minorHAnsi"/>
                <w:sz w:val="20"/>
                <w:szCs w:val="20"/>
              </w:rPr>
            </w:pPr>
          </w:p>
        </w:tc>
      </w:tr>
      <w:tr w:rsidR="00C2789A" w:rsidRPr="00C2789A" w14:paraId="4DFEDB0D" w14:textId="77777777" w:rsidTr="00C2789A">
        <w:trPr>
          <w:jc w:val="center"/>
        </w:trPr>
        <w:tc>
          <w:tcPr>
            <w:tcW w:w="3256" w:type="dxa"/>
          </w:tcPr>
          <w:p w14:paraId="640FC5D6" w14:textId="77777777" w:rsidR="00C2789A" w:rsidRPr="00C2789A" w:rsidRDefault="00C2789A" w:rsidP="00263853">
            <w:pPr>
              <w:jc w:val="center"/>
              <w:rPr>
                <w:rFonts w:asciiTheme="minorHAnsi" w:hAnsiTheme="minorHAnsi" w:cstheme="minorHAnsi"/>
                <w:sz w:val="20"/>
                <w:szCs w:val="20"/>
              </w:rPr>
            </w:pPr>
          </w:p>
        </w:tc>
        <w:tc>
          <w:tcPr>
            <w:tcW w:w="850" w:type="dxa"/>
          </w:tcPr>
          <w:p w14:paraId="4C258473" w14:textId="77777777" w:rsidR="00C2789A" w:rsidRPr="00C2789A" w:rsidRDefault="00C2789A" w:rsidP="00263853">
            <w:pPr>
              <w:jc w:val="center"/>
              <w:rPr>
                <w:rFonts w:asciiTheme="minorHAnsi" w:hAnsiTheme="minorHAnsi" w:cstheme="minorHAnsi"/>
                <w:sz w:val="20"/>
                <w:szCs w:val="20"/>
              </w:rPr>
            </w:pPr>
          </w:p>
        </w:tc>
        <w:tc>
          <w:tcPr>
            <w:tcW w:w="1559" w:type="dxa"/>
            <w:shd w:val="clear" w:color="auto" w:fill="auto"/>
          </w:tcPr>
          <w:p w14:paraId="56570438" w14:textId="77777777" w:rsidR="00C2789A" w:rsidRPr="00C2789A" w:rsidRDefault="00C2789A" w:rsidP="00263853">
            <w:pPr>
              <w:jc w:val="center"/>
              <w:rPr>
                <w:rFonts w:asciiTheme="minorHAnsi" w:hAnsiTheme="minorHAnsi" w:cstheme="minorHAnsi"/>
                <w:sz w:val="20"/>
                <w:szCs w:val="20"/>
              </w:rPr>
            </w:pPr>
          </w:p>
        </w:tc>
        <w:tc>
          <w:tcPr>
            <w:tcW w:w="1560" w:type="dxa"/>
            <w:shd w:val="clear" w:color="auto" w:fill="auto"/>
          </w:tcPr>
          <w:p w14:paraId="6349CD61" w14:textId="77777777" w:rsidR="00C2789A" w:rsidRPr="00C2789A" w:rsidRDefault="00C2789A" w:rsidP="00263853">
            <w:pPr>
              <w:jc w:val="center"/>
              <w:rPr>
                <w:rFonts w:asciiTheme="minorHAnsi" w:hAnsiTheme="minorHAnsi" w:cstheme="minorHAnsi"/>
                <w:sz w:val="20"/>
                <w:szCs w:val="20"/>
              </w:rPr>
            </w:pPr>
          </w:p>
        </w:tc>
        <w:tc>
          <w:tcPr>
            <w:tcW w:w="1275" w:type="dxa"/>
            <w:shd w:val="clear" w:color="auto" w:fill="auto"/>
          </w:tcPr>
          <w:p w14:paraId="2158F7CE" w14:textId="77777777" w:rsidR="00C2789A" w:rsidRPr="00C2789A" w:rsidRDefault="00C2789A" w:rsidP="00263853">
            <w:pPr>
              <w:jc w:val="center"/>
              <w:rPr>
                <w:rFonts w:asciiTheme="minorHAnsi" w:hAnsiTheme="minorHAnsi" w:cstheme="minorHAnsi"/>
                <w:sz w:val="20"/>
                <w:szCs w:val="20"/>
              </w:rPr>
            </w:pPr>
          </w:p>
        </w:tc>
        <w:tc>
          <w:tcPr>
            <w:tcW w:w="1560" w:type="dxa"/>
            <w:shd w:val="clear" w:color="auto" w:fill="auto"/>
          </w:tcPr>
          <w:p w14:paraId="6D274D16" w14:textId="77777777" w:rsidR="00C2789A" w:rsidRPr="00C2789A" w:rsidRDefault="00C2789A" w:rsidP="00263853">
            <w:pPr>
              <w:jc w:val="center"/>
              <w:rPr>
                <w:rFonts w:asciiTheme="minorHAnsi" w:hAnsiTheme="minorHAnsi" w:cstheme="minorHAnsi"/>
                <w:sz w:val="20"/>
                <w:szCs w:val="20"/>
              </w:rPr>
            </w:pPr>
          </w:p>
        </w:tc>
        <w:tc>
          <w:tcPr>
            <w:tcW w:w="1701" w:type="dxa"/>
          </w:tcPr>
          <w:p w14:paraId="17C52820" w14:textId="77777777" w:rsidR="00C2789A" w:rsidRPr="00C2789A" w:rsidRDefault="00C2789A" w:rsidP="00263853">
            <w:pPr>
              <w:jc w:val="center"/>
              <w:rPr>
                <w:rFonts w:asciiTheme="minorHAnsi" w:hAnsiTheme="minorHAnsi" w:cstheme="minorHAnsi"/>
                <w:sz w:val="20"/>
                <w:szCs w:val="20"/>
              </w:rPr>
            </w:pPr>
          </w:p>
        </w:tc>
        <w:tc>
          <w:tcPr>
            <w:tcW w:w="1417" w:type="dxa"/>
          </w:tcPr>
          <w:p w14:paraId="01A11318" w14:textId="77777777" w:rsidR="00C2789A" w:rsidRPr="00C2789A" w:rsidRDefault="00C2789A" w:rsidP="00263853">
            <w:pPr>
              <w:jc w:val="center"/>
              <w:rPr>
                <w:rFonts w:asciiTheme="minorHAnsi" w:hAnsiTheme="minorHAnsi" w:cstheme="minorHAnsi"/>
                <w:sz w:val="20"/>
                <w:szCs w:val="20"/>
              </w:rPr>
            </w:pPr>
          </w:p>
        </w:tc>
        <w:tc>
          <w:tcPr>
            <w:tcW w:w="1138" w:type="dxa"/>
            <w:shd w:val="clear" w:color="auto" w:fill="auto"/>
          </w:tcPr>
          <w:p w14:paraId="1B662D6D" w14:textId="77777777" w:rsidR="00C2789A" w:rsidRPr="00C2789A" w:rsidRDefault="00C2789A" w:rsidP="00263853">
            <w:pPr>
              <w:jc w:val="center"/>
              <w:rPr>
                <w:rFonts w:asciiTheme="minorHAnsi" w:hAnsiTheme="minorHAnsi" w:cstheme="minorHAnsi"/>
                <w:sz w:val="20"/>
                <w:szCs w:val="20"/>
              </w:rPr>
            </w:pPr>
          </w:p>
        </w:tc>
        <w:tc>
          <w:tcPr>
            <w:tcW w:w="1435" w:type="dxa"/>
          </w:tcPr>
          <w:p w14:paraId="39E980CC" w14:textId="77777777" w:rsidR="00C2789A" w:rsidRPr="00C2789A" w:rsidRDefault="00C2789A" w:rsidP="00263853">
            <w:pPr>
              <w:jc w:val="center"/>
              <w:rPr>
                <w:rFonts w:asciiTheme="minorHAnsi" w:hAnsiTheme="minorHAnsi" w:cstheme="minorHAnsi"/>
                <w:sz w:val="20"/>
                <w:szCs w:val="20"/>
              </w:rPr>
            </w:pPr>
          </w:p>
        </w:tc>
      </w:tr>
      <w:tr w:rsidR="00C2789A" w:rsidRPr="00C2789A" w14:paraId="43D45CB5" w14:textId="77777777" w:rsidTr="00C2789A">
        <w:trPr>
          <w:jc w:val="center"/>
        </w:trPr>
        <w:tc>
          <w:tcPr>
            <w:tcW w:w="3256" w:type="dxa"/>
          </w:tcPr>
          <w:p w14:paraId="45266813" w14:textId="77777777" w:rsidR="00C2789A" w:rsidRPr="00C2789A" w:rsidRDefault="00C2789A" w:rsidP="00263853">
            <w:pPr>
              <w:jc w:val="center"/>
              <w:rPr>
                <w:rFonts w:asciiTheme="minorHAnsi" w:hAnsiTheme="minorHAnsi" w:cstheme="minorHAnsi"/>
                <w:sz w:val="20"/>
                <w:szCs w:val="20"/>
              </w:rPr>
            </w:pPr>
          </w:p>
        </w:tc>
        <w:tc>
          <w:tcPr>
            <w:tcW w:w="850" w:type="dxa"/>
          </w:tcPr>
          <w:p w14:paraId="6D737F62" w14:textId="77777777" w:rsidR="00C2789A" w:rsidRPr="00C2789A" w:rsidRDefault="00C2789A" w:rsidP="00263853">
            <w:pPr>
              <w:jc w:val="center"/>
              <w:rPr>
                <w:rFonts w:asciiTheme="minorHAnsi" w:hAnsiTheme="minorHAnsi" w:cstheme="minorHAnsi"/>
                <w:sz w:val="20"/>
                <w:szCs w:val="20"/>
              </w:rPr>
            </w:pPr>
          </w:p>
        </w:tc>
        <w:tc>
          <w:tcPr>
            <w:tcW w:w="1559" w:type="dxa"/>
            <w:shd w:val="clear" w:color="auto" w:fill="auto"/>
          </w:tcPr>
          <w:p w14:paraId="02EAD4AE" w14:textId="77777777" w:rsidR="00C2789A" w:rsidRPr="00C2789A" w:rsidRDefault="00C2789A" w:rsidP="00263853">
            <w:pPr>
              <w:jc w:val="center"/>
              <w:rPr>
                <w:rFonts w:asciiTheme="minorHAnsi" w:hAnsiTheme="minorHAnsi" w:cstheme="minorHAnsi"/>
                <w:sz w:val="20"/>
                <w:szCs w:val="20"/>
              </w:rPr>
            </w:pPr>
          </w:p>
        </w:tc>
        <w:tc>
          <w:tcPr>
            <w:tcW w:w="1560" w:type="dxa"/>
            <w:shd w:val="clear" w:color="auto" w:fill="auto"/>
          </w:tcPr>
          <w:p w14:paraId="05EDD747" w14:textId="77777777" w:rsidR="00C2789A" w:rsidRPr="00C2789A" w:rsidRDefault="00C2789A" w:rsidP="00263853">
            <w:pPr>
              <w:jc w:val="center"/>
              <w:rPr>
                <w:rFonts w:asciiTheme="minorHAnsi" w:hAnsiTheme="minorHAnsi" w:cstheme="minorHAnsi"/>
                <w:sz w:val="20"/>
                <w:szCs w:val="20"/>
              </w:rPr>
            </w:pPr>
          </w:p>
        </w:tc>
        <w:tc>
          <w:tcPr>
            <w:tcW w:w="1275" w:type="dxa"/>
            <w:shd w:val="clear" w:color="auto" w:fill="auto"/>
          </w:tcPr>
          <w:p w14:paraId="10687DE3" w14:textId="77777777" w:rsidR="00C2789A" w:rsidRPr="00C2789A" w:rsidRDefault="00C2789A" w:rsidP="00263853">
            <w:pPr>
              <w:jc w:val="center"/>
              <w:rPr>
                <w:rFonts w:asciiTheme="minorHAnsi" w:hAnsiTheme="minorHAnsi" w:cstheme="minorHAnsi"/>
                <w:sz w:val="20"/>
                <w:szCs w:val="20"/>
              </w:rPr>
            </w:pPr>
          </w:p>
        </w:tc>
        <w:tc>
          <w:tcPr>
            <w:tcW w:w="1560" w:type="dxa"/>
            <w:shd w:val="clear" w:color="auto" w:fill="auto"/>
          </w:tcPr>
          <w:p w14:paraId="13B235B0" w14:textId="77777777" w:rsidR="00C2789A" w:rsidRPr="00C2789A" w:rsidRDefault="00C2789A" w:rsidP="00263853">
            <w:pPr>
              <w:jc w:val="center"/>
              <w:rPr>
                <w:rFonts w:asciiTheme="minorHAnsi" w:hAnsiTheme="minorHAnsi" w:cstheme="minorHAnsi"/>
                <w:sz w:val="20"/>
                <w:szCs w:val="20"/>
              </w:rPr>
            </w:pPr>
          </w:p>
        </w:tc>
        <w:tc>
          <w:tcPr>
            <w:tcW w:w="1701" w:type="dxa"/>
          </w:tcPr>
          <w:p w14:paraId="36C26F6D" w14:textId="77777777" w:rsidR="00C2789A" w:rsidRPr="00C2789A" w:rsidRDefault="00C2789A" w:rsidP="00263853">
            <w:pPr>
              <w:jc w:val="center"/>
              <w:rPr>
                <w:rFonts w:asciiTheme="minorHAnsi" w:hAnsiTheme="minorHAnsi" w:cstheme="minorHAnsi"/>
                <w:sz w:val="20"/>
                <w:szCs w:val="20"/>
              </w:rPr>
            </w:pPr>
          </w:p>
        </w:tc>
        <w:tc>
          <w:tcPr>
            <w:tcW w:w="1417" w:type="dxa"/>
          </w:tcPr>
          <w:p w14:paraId="5C39798E" w14:textId="77777777" w:rsidR="00C2789A" w:rsidRPr="00C2789A" w:rsidRDefault="00C2789A" w:rsidP="00263853">
            <w:pPr>
              <w:jc w:val="center"/>
              <w:rPr>
                <w:rFonts w:asciiTheme="minorHAnsi" w:hAnsiTheme="minorHAnsi" w:cstheme="minorHAnsi"/>
                <w:sz w:val="20"/>
                <w:szCs w:val="20"/>
              </w:rPr>
            </w:pPr>
          </w:p>
        </w:tc>
        <w:tc>
          <w:tcPr>
            <w:tcW w:w="1138" w:type="dxa"/>
            <w:shd w:val="clear" w:color="auto" w:fill="auto"/>
          </w:tcPr>
          <w:p w14:paraId="23F933B9" w14:textId="77777777" w:rsidR="00C2789A" w:rsidRPr="00C2789A" w:rsidRDefault="00C2789A" w:rsidP="00263853">
            <w:pPr>
              <w:jc w:val="center"/>
              <w:rPr>
                <w:rFonts w:asciiTheme="minorHAnsi" w:hAnsiTheme="minorHAnsi" w:cstheme="minorHAnsi"/>
                <w:sz w:val="20"/>
                <w:szCs w:val="20"/>
              </w:rPr>
            </w:pPr>
          </w:p>
        </w:tc>
        <w:tc>
          <w:tcPr>
            <w:tcW w:w="1435" w:type="dxa"/>
          </w:tcPr>
          <w:p w14:paraId="2A4212B4" w14:textId="77777777" w:rsidR="00C2789A" w:rsidRPr="00C2789A" w:rsidRDefault="00C2789A" w:rsidP="00263853">
            <w:pPr>
              <w:jc w:val="center"/>
              <w:rPr>
                <w:rFonts w:asciiTheme="minorHAnsi" w:hAnsiTheme="minorHAnsi" w:cstheme="minorHAnsi"/>
                <w:sz w:val="20"/>
                <w:szCs w:val="20"/>
              </w:rPr>
            </w:pPr>
          </w:p>
        </w:tc>
      </w:tr>
      <w:tr w:rsidR="00C2789A" w:rsidRPr="00C2789A" w14:paraId="140F6D7E" w14:textId="77777777" w:rsidTr="00C2789A">
        <w:trPr>
          <w:jc w:val="center"/>
        </w:trPr>
        <w:tc>
          <w:tcPr>
            <w:tcW w:w="3256" w:type="dxa"/>
          </w:tcPr>
          <w:p w14:paraId="44F55303" w14:textId="77777777" w:rsidR="00C2789A" w:rsidRPr="00C2789A" w:rsidRDefault="00C2789A" w:rsidP="00263853">
            <w:pPr>
              <w:jc w:val="center"/>
              <w:rPr>
                <w:rFonts w:asciiTheme="minorHAnsi" w:hAnsiTheme="minorHAnsi" w:cstheme="minorHAnsi"/>
                <w:sz w:val="20"/>
                <w:szCs w:val="20"/>
              </w:rPr>
            </w:pPr>
          </w:p>
        </w:tc>
        <w:tc>
          <w:tcPr>
            <w:tcW w:w="850" w:type="dxa"/>
          </w:tcPr>
          <w:p w14:paraId="127E69F7" w14:textId="77777777" w:rsidR="00C2789A" w:rsidRPr="00C2789A" w:rsidRDefault="00C2789A" w:rsidP="00263853">
            <w:pPr>
              <w:jc w:val="center"/>
              <w:rPr>
                <w:rFonts w:asciiTheme="minorHAnsi" w:hAnsiTheme="minorHAnsi" w:cstheme="minorHAnsi"/>
                <w:sz w:val="20"/>
                <w:szCs w:val="20"/>
              </w:rPr>
            </w:pPr>
          </w:p>
        </w:tc>
        <w:tc>
          <w:tcPr>
            <w:tcW w:w="1559" w:type="dxa"/>
            <w:shd w:val="clear" w:color="auto" w:fill="auto"/>
          </w:tcPr>
          <w:p w14:paraId="16B3F456" w14:textId="77777777" w:rsidR="00C2789A" w:rsidRPr="00C2789A" w:rsidRDefault="00C2789A" w:rsidP="00263853">
            <w:pPr>
              <w:jc w:val="center"/>
              <w:rPr>
                <w:rFonts w:asciiTheme="minorHAnsi" w:hAnsiTheme="minorHAnsi" w:cstheme="minorHAnsi"/>
                <w:sz w:val="20"/>
                <w:szCs w:val="20"/>
              </w:rPr>
            </w:pPr>
          </w:p>
        </w:tc>
        <w:tc>
          <w:tcPr>
            <w:tcW w:w="1560" w:type="dxa"/>
            <w:shd w:val="clear" w:color="auto" w:fill="auto"/>
          </w:tcPr>
          <w:p w14:paraId="10B14549" w14:textId="77777777" w:rsidR="00C2789A" w:rsidRPr="00C2789A" w:rsidRDefault="00C2789A" w:rsidP="00263853">
            <w:pPr>
              <w:jc w:val="center"/>
              <w:rPr>
                <w:rFonts w:asciiTheme="minorHAnsi" w:hAnsiTheme="minorHAnsi" w:cstheme="minorHAnsi"/>
                <w:sz w:val="20"/>
                <w:szCs w:val="20"/>
              </w:rPr>
            </w:pPr>
          </w:p>
        </w:tc>
        <w:tc>
          <w:tcPr>
            <w:tcW w:w="1275" w:type="dxa"/>
            <w:shd w:val="clear" w:color="auto" w:fill="auto"/>
          </w:tcPr>
          <w:p w14:paraId="7BBBC447" w14:textId="77777777" w:rsidR="00C2789A" w:rsidRPr="00C2789A" w:rsidRDefault="00C2789A" w:rsidP="00263853">
            <w:pPr>
              <w:jc w:val="center"/>
              <w:rPr>
                <w:rFonts w:asciiTheme="minorHAnsi" w:hAnsiTheme="minorHAnsi" w:cstheme="minorHAnsi"/>
                <w:sz w:val="20"/>
                <w:szCs w:val="20"/>
              </w:rPr>
            </w:pPr>
          </w:p>
        </w:tc>
        <w:tc>
          <w:tcPr>
            <w:tcW w:w="1560" w:type="dxa"/>
            <w:shd w:val="clear" w:color="auto" w:fill="auto"/>
          </w:tcPr>
          <w:p w14:paraId="6D65D1EC" w14:textId="77777777" w:rsidR="00C2789A" w:rsidRPr="00C2789A" w:rsidRDefault="00C2789A" w:rsidP="00263853">
            <w:pPr>
              <w:jc w:val="center"/>
              <w:rPr>
                <w:rFonts w:asciiTheme="minorHAnsi" w:hAnsiTheme="minorHAnsi" w:cstheme="minorHAnsi"/>
                <w:sz w:val="20"/>
                <w:szCs w:val="20"/>
              </w:rPr>
            </w:pPr>
          </w:p>
        </w:tc>
        <w:tc>
          <w:tcPr>
            <w:tcW w:w="1701" w:type="dxa"/>
          </w:tcPr>
          <w:p w14:paraId="76334DEE" w14:textId="77777777" w:rsidR="00C2789A" w:rsidRPr="00C2789A" w:rsidRDefault="00C2789A" w:rsidP="00263853">
            <w:pPr>
              <w:jc w:val="center"/>
              <w:rPr>
                <w:rFonts w:asciiTheme="minorHAnsi" w:hAnsiTheme="minorHAnsi" w:cstheme="minorHAnsi"/>
                <w:sz w:val="20"/>
                <w:szCs w:val="20"/>
              </w:rPr>
            </w:pPr>
          </w:p>
        </w:tc>
        <w:tc>
          <w:tcPr>
            <w:tcW w:w="1417" w:type="dxa"/>
          </w:tcPr>
          <w:p w14:paraId="2941A5C3" w14:textId="77777777" w:rsidR="00C2789A" w:rsidRPr="00C2789A" w:rsidRDefault="00C2789A" w:rsidP="00263853">
            <w:pPr>
              <w:jc w:val="center"/>
              <w:rPr>
                <w:rFonts w:asciiTheme="minorHAnsi" w:hAnsiTheme="minorHAnsi" w:cstheme="minorHAnsi"/>
                <w:sz w:val="20"/>
                <w:szCs w:val="20"/>
              </w:rPr>
            </w:pPr>
          </w:p>
        </w:tc>
        <w:tc>
          <w:tcPr>
            <w:tcW w:w="1138" w:type="dxa"/>
            <w:shd w:val="clear" w:color="auto" w:fill="auto"/>
          </w:tcPr>
          <w:p w14:paraId="5680FEE2" w14:textId="77777777" w:rsidR="00C2789A" w:rsidRPr="00C2789A" w:rsidRDefault="00C2789A" w:rsidP="00263853">
            <w:pPr>
              <w:jc w:val="center"/>
              <w:rPr>
                <w:rFonts w:asciiTheme="minorHAnsi" w:hAnsiTheme="minorHAnsi" w:cstheme="minorHAnsi"/>
                <w:sz w:val="20"/>
                <w:szCs w:val="20"/>
              </w:rPr>
            </w:pPr>
          </w:p>
        </w:tc>
        <w:tc>
          <w:tcPr>
            <w:tcW w:w="1435" w:type="dxa"/>
          </w:tcPr>
          <w:p w14:paraId="2DBF0429" w14:textId="77777777" w:rsidR="00C2789A" w:rsidRPr="00C2789A" w:rsidRDefault="00C2789A" w:rsidP="00263853">
            <w:pPr>
              <w:jc w:val="center"/>
              <w:rPr>
                <w:rFonts w:asciiTheme="minorHAnsi" w:hAnsiTheme="minorHAnsi" w:cstheme="minorHAnsi"/>
                <w:sz w:val="20"/>
                <w:szCs w:val="20"/>
              </w:rPr>
            </w:pPr>
          </w:p>
        </w:tc>
      </w:tr>
      <w:tr w:rsidR="00C2789A" w:rsidRPr="00C2789A" w14:paraId="64C980B8" w14:textId="77777777" w:rsidTr="00C2789A">
        <w:trPr>
          <w:jc w:val="center"/>
        </w:trPr>
        <w:tc>
          <w:tcPr>
            <w:tcW w:w="3256" w:type="dxa"/>
          </w:tcPr>
          <w:p w14:paraId="2EE83106" w14:textId="77777777" w:rsidR="00C2789A" w:rsidRPr="00C2789A" w:rsidRDefault="00C2789A" w:rsidP="00263853">
            <w:pPr>
              <w:jc w:val="center"/>
              <w:rPr>
                <w:rFonts w:asciiTheme="minorHAnsi" w:hAnsiTheme="minorHAnsi" w:cstheme="minorHAnsi"/>
                <w:sz w:val="20"/>
                <w:szCs w:val="20"/>
              </w:rPr>
            </w:pPr>
          </w:p>
        </w:tc>
        <w:tc>
          <w:tcPr>
            <w:tcW w:w="850" w:type="dxa"/>
          </w:tcPr>
          <w:p w14:paraId="1CAD7A24" w14:textId="77777777" w:rsidR="00C2789A" w:rsidRPr="00C2789A" w:rsidRDefault="00C2789A" w:rsidP="00263853">
            <w:pPr>
              <w:jc w:val="center"/>
              <w:rPr>
                <w:rFonts w:asciiTheme="minorHAnsi" w:hAnsiTheme="minorHAnsi" w:cstheme="minorHAnsi"/>
                <w:sz w:val="20"/>
                <w:szCs w:val="20"/>
              </w:rPr>
            </w:pPr>
          </w:p>
        </w:tc>
        <w:tc>
          <w:tcPr>
            <w:tcW w:w="1559" w:type="dxa"/>
            <w:shd w:val="clear" w:color="auto" w:fill="auto"/>
          </w:tcPr>
          <w:p w14:paraId="46336B14" w14:textId="77777777" w:rsidR="00C2789A" w:rsidRPr="00C2789A" w:rsidRDefault="00C2789A" w:rsidP="00263853">
            <w:pPr>
              <w:jc w:val="center"/>
              <w:rPr>
                <w:rFonts w:asciiTheme="minorHAnsi" w:hAnsiTheme="minorHAnsi" w:cstheme="minorHAnsi"/>
                <w:sz w:val="20"/>
                <w:szCs w:val="20"/>
              </w:rPr>
            </w:pPr>
          </w:p>
        </w:tc>
        <w:tc>
          <w:tcPr>
            <w:tcW w:w="1560" w:type="dxa"/>
            <w:shd w:val="clear" w:color="auto" w:fill="auto"/>
          </w:tcPr>
          <w:p w14:paraId="3D9FBA5A" w14:textId="77777777" w:rsidR="00C2789A" w:rsidRPr="00C2789A" w:rsidRDefault="00C2789A" w:rsidP="00263853">
            <w:pPr>
              <w:jc w:val="center"/>
              <w:rPr>
                <w:rFonts w:asciiTheme="minorHAnsi" w:hAnsiTheme="minorHAnsi" w:cstheme="minorHAnsi"/>
                <w:sz w:val="20"/>
                <w:szCs w:val="20"/>
              </w:rPr>
            </w:pPr>
          </w:p>
        </w:tc>
        <w:tc>
          <w:tcPr>
            <w:tcW w:w="1275" w:type="dxa"/>
            <w:shd w:val="clear" w:color="auto" w:fill="auto"/>
          </w:tcPr>
          <w:p w14:paraId="33BCF19A" w14:textId="77777777" w:rsidR="00C2789A" w:rsidRPr="00C2789A" w:rsidRDefault="00C2789A" w:rsidP="00263853">
            <w:pPr>
              <w:jc w:val="center"/>
              <w:rPr>
                <w:rFonts w:asciiTheme="minorHAnsi" w:hAnsiTheme="minorHAnsi" w:cstheme="minorHAnsi"/>
                <w:sz w:val="20"/>
                <w:szCs w:val="20"/>
              </w:rPr>
            </w:pPr>
          </w:p>
        </w:tc>
        <w:tc>
          <w:tcPr>
            <w:tcW w:w="1560" w:type="dxa"/>
            <w:shd w:val="clear" w:color="auto" w:fill="auto"/>
          </w:tcPr>
          <w:p w14:paraId="728D71CA" w14:textId="77777777" w:rsidR="00C2789A" w:rsidRPr="00C2789A" w:rsidRDefault="00C2789A" w:rsidP="00263853">
            <w:pPr>
              <w:jc w:val="center"/>
              <w:rPr>
                <w:rFonts w:asciiTheme="minorHAnsi" w:hAnsiTheme="minorHAnsi" w:cstheme="minorHAnsi"/>
                <w:sz w:val="20"/>
                <w:szCs w:val="20"/>
              </w:rPr>
            </w:pPr>
          </w:p>
        </w:tc>
        <w:tc>
          <w:tcPr>
            <w:tcW w:w="1701" w:type="dxa"/>
          </w:tcPr>
          <w:p w14:paraId="37535236" w14:textId="77777777" w:rsidR="00C2789A" w:rsidRPr="00C2789A" w:rsidRDefault="00C2789A" w:rsidP="00263853">
            <w:pPr>
              <w:jc w:val="center"/>
              <w:rPr>
                <w:rFonts w:asciiTheme="minorHAnsi" w:hAnsiTheme="minorHAnsi" w:cstheme="minorHAnsi"/>
                <w:sz w:val="20"/>
                <w:szCs w:val="20"/>
              </w:rPr>
            </w:pPr>
          </w:p>
        </w:tc>
        <w:tc>
          <w:tcPr>
            <w:tcW w:w="1417" w:type="dxa"/>
          </w:tcPr>
          <w:p w14:paraId="1285B6F7" w14:textId="77777777" w:rsidR="00C2789A" w:rsidRPr="00C2789A" w:rsidRDefault="00C2789A" w:rsidP="00263853">
            <w:pPr>
              <w:jc w:val="center"/>
              <w:rPr>
                <w:rFonts w:asciiTheme="minorHAnsi" w:hAnsiTheme="minorHAnsi" w:cstheme="minorHAnsi"/>
                <w:sz w:val="20"/>
                <w:szCs w:val="20"/>
              </w:rPr>
            </w:pPr>
          </w:p>
        </w:tc>
        <w:tc>
          <w:tcPr>
            <w:tcW w:w="1138" w:type="dxa"/>
            <w:shd w:val="clear" w:color="auto" w:fill="auto"/>
          </w:tcPr>
          <w:p w14:paraId="2EC8D0F0" w14:textId="77777777" w:rsidR="00C2789A" w:rsidRPr="00C2789A" w:rsidRDefault="00C2789A" w:rsidP="00263853">
            <w:pPr>
              <w:jc w:val="center"/>
              <w:rPr>
                <w:rFonts w:asciiTheme="minorHAnsi" w:hAnsiTheme="minorHAnsi" w:cstheme="minorHAnsi"/>
                <w:sz w:val="20"/>
                <w:szCs w:val="20"/>
              </w:rPr>
            </w:pPr>
          </w:p>
        </w:tc>
        <w:tc>
          <w:tcPr>
            <w:tcW w:w="1435" w:type="dxa"/>
          </w:tcPr>
          <w:p w14:paraId="69044B4C" w14:textId="77777777" w:rsidR="00C2789A" w:rsidRPr="00C2789A" w:rsidRDefault="00C2789A" w:rsidP="00263853">
            <w:pPr>
              <w:jc w:val="center"/>
              <w:rPr>
                <w:rFonts w:asciiTheme="minorHAnsi" w:hAnsiTheme="minorHAnsi" w:cstheme="minorHAnsi"/>
                <w:sz w:val="20"/>
                <w:szCs w:val="20"/>
              </w:rPr>
            </w:pPr>
          </w:p>
        </w:tc>
      </w:tr>
      <w:tr w:rsidR="00C2789A" w:rsidRPr="00C2789A" w14:paraId="77A6D441" w14:textId="77777777" w:rsidTr="00C2789A">
        <w:trPr>
          <w:jc w:val="center"/>
        </w:trPr>
        <w:tc>
          <w:tcPr>
            <w:tcW w:w="3256" w:type="dxa"/>
            <w:tcBorders>
              <w:bottom w:val="single" w:sz="4" w:space="0" w:color="auto"/>
            </w:tcBorders>
          </w:tcPr>
          <w:p w14:paraId="215BF214" w14:textId="77777777" w:rsidR="00C2789A" w:rsidRPr="00C2789A" w:rsidRDefault="00C2789A" w:rsidP="00263853">
            <w:pPr>
              <w:jc w:val="center"/>
              <w:rPr>
                <w:rFonts w:asciiTheme="minorHAnsi" w:hAnsiTheme="minorHAnsi" w:cstheme="minorHAnsi"/>
                <w:sz w:val="20"/>
                <w:szCs w:val="20"/>
              </w:rPr>
            </w:pPr>
          </w:p>
        </w:tc>
        <w:tc>
          <w:tcPr>
            <w:tcW w:w="850" w:type="dxa"/>
            <w:tcBorders>
              <w:bottom w:val="single" w:sz="4" w:space="0" w:color="auto"/>
            </w:tcBorders>
          </w:tcPr>
          <w:p w14:paraId="5F62BDEF" w14:textId="77777777" w:rsidR="00C2789A" w:rsidRPr="00C2789A" w:rsidRDefault="00C2789A" w:rsidP="00263853">
            <w:pPr>
              <w:jc w:val="center"/>
              <w:rPr>
                <w:rFonts w:asciiTheme="minorHAnsi" w:hAnsiTheme="minorHAnsi" w:cstheme="minorHAnsi"/>
                <w:sz w:val="20"/>
                <w:szCs w:val="20"/>
              </w:rPr>
            </w:pPr>
          </w:p>
        </w:tc>
        <w:tc>
          <w:tcPr>
            <w:tcW w:w="1559" w:type="dxa"/>
            <w:tcBorders>
              <w:bottom w:val="single" w:sz="4" w:space="0" w:color="auto"/>
            </w:tcBorders>
            <w:shd w:val="clear" w:color="auto" w:fill="auto"/>
          </w:tcPr>
          <w:p w14:paraId="6A1D5D67" w14:textId="77777777" w:rsidR="00C2789A" w:rsidRPr="00C2789A" w:rsidRDefault="00C2789A" w:rsidP="00263853">
            <w:pPr>
              <w:jc w:val="center"/>
              <w:rPr>
                <w:rFonts w:asciiTheme="minorHAnsi" w:hAnsiTheme="minorHAnsi" w:cstheme="minorHAnsi"/>
                <w:sz w:val="20"/>
                <w:szCs w:val="20"/>
              </w:rPr>
            </w:pPr>
          </w:p>
        </w:tc>
        <w:tc>
          <w:tcPr>
            <w:tcW w:w="1560" w:type="dxa"/>
            <w:tcBorders>
              <w:bottom w:val="single" w:sz="4" w:space="0" w:color="auto"/>
            </w:tcBorders>
            <w:shd w:val="clear" w:color="auto" w:fill="auto"/>
          </w:tcPr>
          <w:p w14:paraId="0395219F" w14:textId="77777777" w:rsidR="00C2789A" w:rsidRPr="00C2789A" w:rsidRDefault="00C2789A" w:rsidP="00263853">
            <w:pPr>
              <w:jc w:val="center"/>
              <w:rPr>
                <w:rFonts w:asciiTheme="minorHAnsi" w:hAnsiTheme="minorHAnsi" w:cstheme="minorHAnsi"/>
                <w:sz w:val="20"/>
                <w:szCs w:val="20"/>
              </w:rPr>
            </w:pPr>
          </w:p>
        </w:tc>
        <w:tc>
          <w:tcPr>
            <w:tcW w:w="1275" w:type="dxa"/>
            <w:tcBorders>
              <w:bottom w:val="single" w:sz="4" w:space="0" w:color="auto"/>
            </w:tcBorders>
            <w:shd w:val="clear" w:color="auto" w:fill="auto"/>
          </w:tcPr>
          <w:p w14:paraId="0B378524" w14:textId="77777777" w:rsidR="00C2789A" w:rsidRPr="00C2789A" w:rsidRDefault="00C2789A" w:rsidP="00263853">
            <w:pPr>
              <w:jc w:val="center"/>
              <w:rPr>
                <w:rFonts w:asciiTheme="minorHAnsi" w:hAnsiTheme="minorHAnsi" w:cstheme="minorHAnsi"/>
                <w:sz w:val="20"/>
                <w:szCs w:val="20"/>
              </w:rPr>
            </w:pPr>
          </w:p>
        </w:tc>
        <w:tc>
          <w:tcPr>
            <w:tcW w:w="1560" w:type="dxa"/>
            <w:tcBorders>
              <w:bottom w:val="single" w:sz="4" w:space="0" w:color="auto"/>
            </w:tcBorders>
            <w:shd w:val="clear" w:color="auto" w:fill="auto"/>
          </w:tcPr>
          <w:p w14:paraId="6BFB6847" w14:textId="77777777" w:rsidR="00C2789A" w:rsidRPr="00C2789A" w:rsidRDefault="00C2789A" w:rsidP="00263853">
            <w:pPr>
              <w:jc w:val="center"/>
              <w:rPr>
                <w:rFonts w:asciiTheme="minorHAnsi" w:hAnsiTheme="minorHAnsi" w:cstheme="minorHAnsi"/>
                <w:sz w:val="20"/>
                <w:szCs w:val="20"/>
              </w:rPr>
            </w:pPr>
          </w:p>
        </w:tc>
        <w:tc>
          <w:tcPr>
            <w:tcW w:w="1701" w:type="dxa"/>
            <w:tcBorders>
              <w:bottom w:val="single" w:sz="4" w:space="0" w:color="auto"/>
            </w:tcBorders>
          </w:tcPr>
          <w:p w14:paraId="26DC6075" w14:textId="77777777" w:rsidR="00C2789A" w:rsidRPr="00C2789A" w:rsidRDefault="00C2789A" w:rsidP="00263853">
            <w:pPr>
              <w:jc w:val="center"/>
              <w:rPr>
                <w:rFonts w:asciiTheme="minorHAnsi" w:hAnsiTheme="minorHAnsi" w:cstheme="minorHAnsi"/>
                <w:sz w:val="20"/>
                <w:szCs w:val="20"/>
              </w:rPr>
            </w:pPr>
          </w:p>
        </w:tc>
        <w:tc>
          <w:tcPr>
            <w:tcW w:w="1417" w:type="dxa"/>
            <w:tcBorders>
              <w:bottom w:val="single" w:sz="4" w:space="0" w:color="auto"/>
            </w:tcBorders>
          </w:tcPr>
          <w:p w14:paraId="6F6D3B4C" w14:textId="77777777" w:rsidR="00C2789A" w:rsidRPr="00C2789A" w:rsidRDefault="00C2789A" w:rsidP="00263853">
            <w:pPr>
              <w:jc w:val="center"/>
              <w:rPr>
                <w:rFonts w:asciiTheme="minorHAnsi" w:hAnsiTheme="minorHAnsi" w:cstheme="minorHAnsi"/>
                <w:sz w:val="20"/>
                <w:szCs w:val="20"/>
              </w:rPr>
            </w:pPr>
          </w:p>
        </w:tc>
        <w:tc>
          <w:tcPr>
            <w:tcW w:w="1138" w:type="dxa"/>
            <w:tcBorders>
              <w:bottom w:val="single" w:sz="4" w:space="0" w:color="auto"/>
            </w:tcBorders>
            <w:shd w:val="clear" w:color="auto" w:fill="auto"/>
          </w:tcPr>
          <w:p w14:paraId="4C88C7CC" w14:textId="77777777" w:rsidR="00C2789A" w:rsidRPr="00C2789A" w:rsidRDefault="00C2789A" w:rsidP="00263853">
            <w:pPr>
              <w:jc w:val="center"/>
              <w:rPr>
                <w:rFonts w:asciiTheme="minorHAnsi" w:hAnsiTheme="minorHAnsi" w:cstheme="minorHAnsi"/>
                <w:sz w:val="20"/>
                <w:szCs w:val="20"/>
              </w:rPr>
            </w:pPr>
          </w:p>
        </w:tc>
        <w:tc>
          <w:tcPr>
            <w:tcW w:w="1435" w:type="dxa"/>
            <w:tcBorders>
              <w:bottom w:val="single" w:sz="4" w:space="0" w:color="auto"/>
            </w:tcBorders>
          </w:tcPr>
          <w:p w14:paraId="3665BA3F" w14:textId="77777777" w:rsidR="00C2789A" w:rsidRPr="00C2789A" w:rsidRDefault="00C2789A" w:rsidP="00263853">
            <w:pPr>
              <w:jc w:val="center"/>
              <w:rPr>
                <w:rFonts w:asciiTheme="minorHAnsi" w:hAnsiTheme="minorHAnsi" w:cstheme="minorHAnsi"/>
                <w:sz w:val="20"/>
                <w:szCs w:val="20"/>
              </w:rPr>
            </w:pPr>
          </w:p>
        </w:tc>
      </w:tr>
    </w:tbl>
    <w:p w14:paraId="5629CBDB" w14:textId="77777777" w:rsidR="00C2789A" w:rsidRPr="008F04F6" w:rsidRDefault="00C2789A" w:rsidP="00C2789A">
      <w:pPr>
        <w:ind w:left="851" w:right="-314" w:hanging="709"/>
        <w:jc w:val="center"/>
        <w:rPr>
          <w:rFonts w:ascii="Verdana" w:hAnsi="Verdana"/>
          <w:b/>
          <w:sz w:val="19"/>
          <w:szCs w:val="19"/>
        </w:rPr>
      </w:pPr>
    </w:p>
    <w:p w14:paraId="66D3EBCC" w14:textId="77777777" w:rsidR="00C548B6" w:rsidRPr="00270453" w:rsidRDefault="00C548B6" w:rsidP="00C548B6">
      <w:pPr>
        <w:ind w:right="-314"/>
        <w:rPr>
          <w:rFonts w:ascii="Verdana" w:hAnsi="Verdana" w:cs="Tahoma"/>
          <w:sz w:val="19"/>
          <w:szCs w:val="19"/>
        </w:rPr>
      </w:pPr>
      <w:r w:rsidRPr="00270453">
        <w:rPr>
          <w:rFonts w:ascii="Verdana" w:hAnsi="Verdana" w:cs="Tahoma"/>
          <w:sz w:val="19"/>
          <w:szCs w:val="19"/>
        </w:rPr>
        <w:t>En............................., a..... de....................de 20....</w:t>
      </w:r>
      <w:bookmarkEnd w:id="974"/>
      <w:bookmarkEnd w:id="975"/>
      <w:bookmarkEnd w:id="976"/>
      <w:bookmarkEnd w:id="977"/>
      <w:bookmarkEnd w:id="978"/>
    </w:p>
    <w:p w14:paraId="6B09E878" w14:textId="77777777" w:rsidR="00C548B6" w:rsidRPr="00270453"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270453" w:rsidRDefault="00C548B6" w:rsidP="00C548B6">
      <w:pPr>
        <w:ind w:right="-314"/>
        <w:rPr>
          <w:rFonts w:ascii="Verdana" w:hAnsi="Verdana" w:cs="Tahoma"/>
          <w:sz w:val="18"/>
          <w:szCs w:val="18"/>
        </w:rPr>
      </w:pPr>
      <w:bookmarkStart w:id="979" w:name="_Toc505598237"/>
      <w:bookmarkStart w:id="980" w:name="_Toc505598314"/>
      <w:bookmarkStart w:id="981" w:name="_Toc505598407"/>
      <w:bookmarkStart w:id="982" w:name="_Toc507512586"/>
      <w:bookmarkStart w:id="983" w:name="_Toc507512887"/>
    </w:p>
    <w:p w14:paraId="7E064596" w14:textId="77777777" w:rsidR="00C548B6" w:rsidRPr="00270453" w:rsidRDefault="00C548B6" w:rsidP="00C548B6">
      <w:pPr>
        <w:ind w:right="-314"/>
        <w:rPr>
          <w:rFonts w:ascii="Verdana" w:hAnsi="Verdana" w:cs="Tahoma"/>
          <w:sz w:val="19"/>
          <w:szCs w:val="19"/>
        </w:rPr>
      </w:pPr>
      <w:r w:rsidRPr="00270453">
        <w:rPr>
          <w:rFonts w:ascii="Verdana" w:hAnsi="Verdana" w:cs="Tahoma"/>
          <w:sz w:val="19"/>
          <w:szCs w:val="19"/>
        </w:rPr>
        <w:t>Firmado:</w:t>
      </w:r>
      <w:bookmarkEnd w:id="979"/>
      <w:bookmarkEnd w:id="980"/>
      <w:bookmarkEnd w:id="981"/>
      <w:bookmarkEnd w:id="982"/>
      <w:bookmarkEnd w:id="983"/>
    </w:p>
    <w:p w14:paraId="51A87A4F" w14:textId="77777777" w:rsidR="00C548B6" w:rsidRPr="00270453" w:rsidRDefault="00C548B6" w:rsidP="00C548B6">
      <w:pPr>
        <w:ind w:right="-314"/>
        <w:rPr>
          <w:rFonts w:ascii="Verdana" w:hAnsi="Verdana" w:cs="Tahoma"/>
          <w:sz w:val="18"/>
          <w:szCs w:val="18"/>
        </w:rPr>
      </w:pPr>
    </w:p>
    <w:p w14:paraId="47691B6A" w14:textId="77777777" w:rsidR="00C548B6" w:rsidRPr="00270453" w:rsidRDefault="00C548B6" w:rsidP="00C548B6">
      <w:pPr>
        <w:shd w:val="clear" w:color="auto" w:fill="FFFFFF"/>
        <w:ind w:right="-314"/>
        <w:jc w:val="both"/>
        <w:rPr>
          <w:rFonts w:ascii="Verdana" w:hAnsi="Verdana"/>
          <w:b/>
          <w:sz w:val="14"/>
          <w:szCs w:val="14"/>
        </w:rPr>
      </w:pPr>
      <w:r w:rsidRPr="00270453">
        <w:rPr>
          <w:rFonts w:ascii="Verdana" w:hAnsi="Verdana"/>
          <w:b/>
          <w:sz w:val="14"/>
          <w:szCs w:val="14"/>
        </w:rPr>
        <w:t>Información básica sobre protección de datos personales.</w:t>
      </w:r>
    </w:p>
    <w:p w14:paraId="264D8EDF" w14:textId="77777777" w:rsidR="00C548B6" w:rsidRPr="00270453" w:rsidRDefault="00C548B6" w:rsidP="00C548B6">
      <w:pPr>
        <w:shd w:val="clear" w:color="auto" w:fill="FFFFFF"/>
        <w:ind w:right="-314"/>
        <w:jc w:val="both"/>
        <w:rPr>
          <w:rFonts w:ascii="Verdana" w:hAnsi="Verdana"/>
          <w:b/>
          <w:sz w:val="14"/>
          <w:szCs w:val="14"/>
        </w:rPr>
      </w:pPr>
    </w:p>
    <w:p w14:paraId="086EC0EE" w14:textId="77777777" w:rsidR="00C548B6" w:rsidRPr="00270453" w:rsidRDefault="00C548B6" w:rsidP="00C548B6">
      <w:pPr>
        <w:shd w:val="clear" w:color="auto" w:fill="FFFFFF"/>
        <w:ind w:right="-314"/>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1BEC1B9E" w14:textId="77777777" w:rsidR="00C548B6" w:rsidRPr="00270453"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270453" w:rsidRDefault="00C548B6" w:rsidP="001A2121">
      <w:pPr>
        <w:numPr>
          <w:ilvl w:val="0"/>
          <w:numId w:val="53"/>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3FDB6BB3" w14:textId="77777777" w:rsidR="00C548B6" w:rsidRPr="00270453" w:rsidRDefault="00C548B6" w:rsidP="001A2121">
      <w:pPr>
        <w:numPr>
          <w:ilvl w:val="0"/>
          <w:numId w:val="53"/>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270453" w:rsidRDefault="00C548B6" w:rsidP="001A2121">
      <w:pPr>
        <w:numPr>
          <w:ilvl w:val="0"/>
          <w:numId w:val="53"/>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270453">
        <w:rPr>
          <w:rFonts w:ascii="Verdana" w:hAnsi="Verdana"/>
          <w:sz w:val="14"/>
          <w:szCs w:val="14"/>
        </w:rPr>
        <w:t>r</w:t>
      </w:r>
      <w:r w:rsidRPr="00270453">
        <w:rPr>
          <w:rFonts w:ascii="Verdana" w:hAnsi="Verdana"/>
          <w:sz w:val="14"/>
          <w:szCs w:val="14"/>
        </w:rPr>
        <w:t xml:space="preserve">esponsable del tratamiento. </w:t>
      </w:r>
    </w:p>
    <w:p w14:paraId="54AA3B32" w14:textId="77777777" w:rsidR="00C548B6" w:rsidRPr="00270453" w:rsidRDefault="00C548B6" w:rsidP="001A2121">
      <w:pPr>
        <w:numPr>
          <w:ilvl w:val="0"/>
          <w:numId w:val="53"/>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1ADD218" w14:textId="77777777" w:rsidR="00C548B6" w:rsidRPr="00270453" w:rsidRDefault="00C548B6" w:rsidP="001A2121">
      <w:pPr>
        <w:numPr>
          <w:ilvl w:val="0"/>
          <w:numId w:val="53"/>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2461AFE6" w14:textId="77777777" w:rsidR="00C548B6" w:rsidRPr="00270453"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270453" w:rsidRDefault="00C548B6" w:rsidP="00C548B6">
      <w:pPr>
        <w:shd w:val="clear" w:color="auto" w:fill="FFFFFF"/>
        <w:ind w:right="-314"/>
        <w:jc w:val="both"/>
        <w:rPr>
          <w:rFonts w:ascii="Verdana" w:hAnsi="Verdana"/>
          <w:sz w:val="16"/>
          <w:szCs w:val="16"/>
        </w:rPr>
      </w:pPr>
      <w:r w:rsidRPr="00270453">
        <w:rPr>
          <w:rFonts w:ascii="Verdana" w:hAnsi="Verdana"/>
          <w:b/>
          <w:sz w:val="16"/>
          <w:szCs w:val="16"/>
        </w:rPr>
        <w:t>INFORMACIÓN COMPLETA EN EL ANEXO VII.1 «INFORMACIÓN ADICIONAL SOBRE PROTECCIÓN DE DATOS PERSONALES»</w:t>
      </w:r>
    </w:p>
    <w:p w14:paraId="3BFC44A1" w14:textId="77777777" w:rsidR="00C548B6" w:rsidRPr="00270453" w:rsidRDefault="00C548B6" w:rsidP="00C548B6">
      <w:pPr>
        <w:rPr>
          <w:rFonts w:ascii="Verdana" w:hAnsi="Verdana" w:cs="Tahoma"/>
          <w:sz w:val="20"/>
          <w:szCs w:val="20"/>
        </w:rPr>
        <w:sectPr w:rsidR="00C548B6" w:rsidRPr="00270453"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270453" w:rsidRDefault="00F47A03" w:rsidP="00C03745">
      <w:pPr>
        <w:pStyle w:val="Ttulo3"/>
      </w:pPr>
      <w:bookmarkStart w:id="984" w:name="AnexoI3"/>
      <w:bookmarkStart w:id="985" w:name="_Toc33530864"/>
      <w:bookmarkStart w:id="986" w:name="_Toc38387835"/>
      <w:bookmarkStart w:id="987" w:name="_Toc201908773"/>
      <w:r w:rsidRPr="00270453">
        <w:lastRenderedPageBreak/>
        <w:t>ANEXO I.</w:t>
      </w:r>
      <w:r w:rsidR="00C548B6" w:rsidRPr="00270453">
        <w:t>3.-</w:t>
      </w:r>
      <w:r w:rsidR="00C548B6" w:rsidRPr="00270453">
        <w:tab/>
      </w:r>
      <w:bookmarkEnd w:id="984"/>
      <w:r w:rsidR="00C548B6" w:rsidRPr="00270453">
        <w:t>SIMULACIÓN FÓRMULA(S) MATEMÁTICA(S)</w:t>
      </w:r>
      <w:bookmarkEnd w:id="985"/>
      <w:bookmarkEnd w:id="986"/>
      <w:bookmarkEnd w:id="987"/>
    </w:p>
    <w:p w14:paraId="082E9B16" w14:textId="77777777" w:rsidR="00C548B6" w:rsidRPr="00270453" w:rsidRDefault="00C548B6" w:rsidP="00C548B6">
      <w:pPr>
        <w:ind w:right="-427"/>
        <w:jc w:val="both"/>
        <w:rPr>
          <w:rFonts w:ascii="Verdana" w:hAnsi="Verdana" w:cs="Tahoma"/>
        </w:rPr>
      </w:pPr>
    </w:p>
    <w:p w14:paraId="7F005E33" w14:textId="77777777" w:rsidR="00C548B6" w:rsidRPr="00270453" w:rsidRDefault="00C548B6" w:rsidP="00C548B6">
      <w:pPr>
        <w:ind w:right="-427"/>
        <w:jc w:val="both"/>
        <w:rPr>
          <w:rFonts w:ascii="Verdana" w:hAnsi="Verdana" w:cs="Tahoma"/>
        </w:rPr>
      </w:pPr>
    </w:p>
    <w:p w14:paraId="4C2AC81B" w14:textId="77777777" w:rsidR="00C548B6" w:rsidRPr="00270453" w:rsidRDefault="00C548B6" w:rsidP="00C548B6">
      <w:pPr>
        <w:ind w:left="500" w:right="-427"/>
        <w:jc w:val="both"/>
        <w:rPr>
          <w:rFonts w:ascii="Verdana" w:hAnsi="Verdana" w:cs="Tahoma"/>
          <w:b/>
          <w:sz w:val="19"/>
          <w:szCs w:val="19"/>
        </w:rPr>
      </w:pPr>
      <w:r w:rsidRPr="00270453">
        <w:rPr>
          <w:rFonts w:ascii="Verdana" w:hAnsi="Verdana" w:cs="Tahoma"/>
          <w:b/>
          <w:sz w:val="19"/>
          <w:szCs w:val="19"/>
        </w:rPr>
        <w:t>Simulación fórmula para valorar el criterio precio:</w:t>
      </w:r>
    </w:p>
    <w:p w14:paraId="204B9E22" w14:textId="77777777" w:rsidR="00C548B6" w:rsidRPr="00270453" w:rsidRDefault="00C548B6" w:rsidP="00C548B6">
      <w:pPr>
        <w:ind w:left="500" w:right="-427"/>
        <w:jc w:val="both"/>
        <w:rPr>
          <w:rFonts w:ascii="Verdana" w:hAnsi="Verdana" w:cs="Tahoma"/>
          <w:b/>
          <w:sz w:val="19"/>
          <w:szCs w:val="19"/>
        </w:rPr>
      </w:pPr>
    </w:p>
    <w:p w14:paraId="63D623FD" w14:textId="77777777" w:rsidR="002F70C5" w:rsidRDefault="002F70C5" w:rsidP="00C548B6">
      <w:pPr>
        <w:ind w:left="500" w:right="-427"/>
        <w:jc w:val="both"/>
        <w:rPr>
          <w:rFonts w:ascii="Verdana" w:hAnsi="Verdana" w:cs="Tahoma"/>
          <w:b/>
          <w:sz w:val="19"/>
          <w:szCs w:val="19"/>
        </w:rPr>
        <w:sectPr w:rsidR="002F70C5" w:rsidSect="00A12B05">
          <w:footnotePr>
            <w:numRestart w:val="eachPage"/>
          </w:footnotePr>
          <w:pgSz w:w="11906" w:h="16838"/>
          <w:pgMar w:top="567" w:right="1276" w:bottom="992" w:left="1134" w:header="284" w:footer="482" w:gutter="0"/>
          <w:cols w:space="720"/>
          <w:docGrid w:linePitch="326"/>
        </w:sectPr>
      </w:pPr>
    </w:p>
    <w:p w14:paraId="7CE42023" w14:textId="2FBF957A" w:rsidR="00C548B6" w:rsidRPr="00270453" w:rsidRDefault="00C548B6" w:rsidP="00C548B6">
      <w:pPr>
        <w:ind w:left="500" w:right="-427"/>
        <w:jc w:val="both"/>
        <w:rPr>
          <w:rFonts w:ascii="Verdana" w:hAnsi="Verdana" w:cs="Tahoma"/>
          <w:b/>
          <w:sz w:val="19"/>
          <w:szCs w:val="19"/>
        </w:rPr>
      </w:pPr>
    </w:p>
    <w:p w14:paraId="658362DC" w14:textId="77777777" w:rsidR="00C548B6" w:rsidRPr="00270453" w:rsidRDefault="00F47A03" w:rsidP="00C03745">
      <w:pPr>
        <w:pStyle w:val="Ttulo3"/>
      </w:pPr>
      <w:bookmarkStart w:id="988" w:name="_Toc33530865"/>
      <w:bookmarkStart w:id="989" w:name="_Toc38387836"/>
      <w:bookmarkStart w:id="990" w:name="_Toc201908774"/>
      <w:bookmarkStart w:id="991" w:name="AnexoII1"/>
      <w:r w:rsidRPr="00270453">
        <w:t>ANEXO II.</w:t>
      </w:r>
      <w:r w:rsidR="00C548B6" w:rsidRPr="00270453">
        <w:t>0.-</w:t>
      </w:r>
      <w:r w:rsidR="00C548B6" w:rsidRPr="00270453">
        <w:tab/>
      </w:r>
      <w:r w:rsidR="00C548B6" w:rsidRPr="00270453">
        <w:rPr>
          <w:rFonts w:eastAsia="Calibri"/>
        </w:rPr>
        <w:t>DATOS DE CARÁCTER PERSONAL</w:t>
      </w:r>
      <w:bookmarkEnd w:id="988"/>
      <w:bookmarkEnd w:id="989"/>
      <w:bookmarkEnd w:id="990"/>
    </w:p>
    <w:p w14:paraId="7C747550" w14:textId="77777777" w:rsidR="00C548B6" w:rsidRPr="00270453"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270453"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270453"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vertAlign w:val="superscript"/>
        </w:rPr>
        <w:footnoteReference w:id="2"/>
      </w:r>
      <w:r w:rsidRPr="00270453">
        <w:rPr>
          <w:rFonts w:ascii="Verdana" w:hAnsi="Verdana" w:cs="Tahoma"/>
          <w:sz w:val="19"/>
          <w:szCs w:val="19"/>
        </w:rPr>
        <w:t xml:space="preserve"> Dña./D.…………………………………………………………………………, con DNI……………………………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 con NIF…………………………</w:t>
      </w:r>
      <w:r w:rsidRPr="00270453">
        <w:rPr>
          <w:rFonts w:ascii="Verdana" w:hAnsi="Verdana" w:cs="Tahoma"/>
          <w:i/>
          <w:color w:val="0000FF"/>
          <w:sz w:val="19"/>
          <w:szCs w:val="19"/>
        </w:rPr>
        <w:t>(</w:t>
      </w:r>
      <w:r w:rsidRPr="00270453">
        <w:rPr>
          <w:rFonts w:ascii="Verdana" w:hAnsi="Verdana" w:cs="Tahoma"/>
          <w:color w:val="0000FF"/>
          <w:sz w:val="19"/>
          <w:szCs w:val="19"/>
        </w:rPr>
        <w:t>de la operadora económica</w:t>
      </w:r>
      <w:r w:rsidRPr="00270453">
        <w:rPr>
          <w:rFonts w:ascii="Verdana" w:hAnsi="Verdana" w:cs="Tahoma"/>
          <w:sz w:val="19"/>
          <w:szCs w:val="19"/>
        </w:rPr>
        <w:t>)</w:t>
      </w:r>
    </w:p>
    <w:p w14:paraId="3C17D370"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En relación con el procedimiento de adjudicación del contrato con expediente nº……………………………</w:t>
      </w:r>
    </w:p>
    <w:p w14:paraId="09C65BC0" w14:textId="77777777" w:rsidR="00C548B6" w:rsidRPr="00270453" w:rsidRDefault="00C548B6" w:rsidP="00C548B6">
      <w:pPr>
        <w:ind w:right="-427"/>
        <w:jc w:val="center"/>
        <w:rPr>
          <w:rFonts w:ascii="Verdana" w:hAnsi="Verdana" w:cs="Tahoma"/>
          <w:b/>
          <w:sz w:val="19"/>
          <w:szCs w:val="19"/>
        </w:rPr>
      </w:pPr>
    </w:p>
    <w:p w14:paraId="19BA847B" w14:textId="77777777" w:rsidR="00C548B6" w:rsidRPr="00270453" w:rsidRDefault="00C548B6" w:rsidP="00C548B6">
      <w:pPr>
        <w:ind w:right="-427"/>
        <w:jc w:val="center"/>
        <w:rPr>
          <w:rFonts w:ascii="Verdana" w:hAnsi="Verdana" w:cs="Tahoma"/>
          <w:b/>
          <w:sz w:val="19"/>
          <w:szCs w:val="19"/>
        </w:rPr>
      </w:pPr>
    </w:p>
    <w:p w14:paraId="23793136" w14:textId="77777777" w:rsidR="00C548B6" w:rsidRPr="00270453" w:rsidRDefault="00C548B6" w:rsidP="00C548B6">
      <w:pPr>
        <w:ind w:right="-427"/>
        <w:jc w:val="center"/>
        <w:rPr>
          <w:rFonts w:ascii="Verdana" w:hAnsi="Verdana" w:cs="Tahoma"/>
          <w:b/>
          <w:sz w:val="19"/>
          <w:szCs w:val="19"/>
        </w:rPr>
      </w:pPr>
      <w:r w:rsidRPr="00270453">
        <w:rPr>
          <w:rFonts w:ascii="Verdana" w:hAnsi="Verdana" w:cs="Tahoma"/>
          <w:b/>
          <w:sz w:val="19"/>
          <w:szCs w:val="19"/>
        </w:rPr>
        <w:t>DECLARA:</w:t>
      </w:r>
    </w:p>
    <w:p w14:paraId="7B61A5E0" w14:textId="77777777" w:rsidR="00C548B6" w:rsidRPr="00270453" w:rsidRDefault="00C548B6" w:rsidP="00C548B6">
      <w:pPr>
        <w:ind w:right="-427"/>
        <w:jc w:val="center"/>
        <w:rPr>
          <w:rFonts w:ascii="Verdana" w:hAnsi="Verdana" w:cs="Tahoma"/>
          <w:b/>
          <w:sz w:val="19"/>
          <w:szCs w:val="19"/>
        </w:rPr>
      </w:pPr>
    </w:p>
    <w:p w14:paraId="6C258A98" w14:textId="77777777" w:rsidR="00C548B6" w:rsidRPr="00270453" w:rsidRDefault="00C548B6" w:rsidP="00C548B6">
      <w:pPr>
        <w:ind w:right="-427"/>
        <w:jc w:val="center"/>
        <w:rPr>
          <w:rFonts w:ascii="Verdana" w:hAnsi="Verdana" w:cs="Tahoma"/>
          <w:b/>
          <w:sz w:val="19"/>
          <w:szCs w:val="19"/>
        </w:rPr>
      </w:pPr>
    </w:p>
    <w:p w14:paraId="7742CBBF" w14:textId="77777777" w:rsidR="00C548B6" w:rsidRPr="00270453" w:rsidRDefault="00C548B6" w:rsidP="00C548B6">
      <w:pPr>
        <w:spacing w:line="260" w:lineRule="atLeast"/>
        <w:ind w:left="851" w:right="-427" w:hanging="284"/>
        <w:jc w:val="both"/>
        <w:rPr>
          <w:rFonts w:ascii="Verdana" w:hAnsi="Verdana" w:cs="Tahoma"/>
          <w:sz w:val="19"/>
          <w:szCs w:val="19"/>
        </w:rPr>
      </w:pPr>
      <w:r w:rsidRPr="00270453">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270453" w:rsidRDefault="00C548B6" w:rsidP="00C548B6">
      <w:pPr>
        <w:spacing w:line="260" w:lineRule="atLeast"/>
        <w:ind w:left="993" w:right="-427" w:hanging="426"/>
        <w:jc w:val="both"/>
        <w:rPr>
          <w:rFonts w:ascii="Verdana" w:hAnsi="Verdana" w:cs="Tahoma"/>
          <w:sz w:val="19"/>
          <w:szCs w:val="19"/>
        </w:rPr>
      </w:pPr>
    </w:p>
    <w:p w14:paraId="0E5DA1EB" w14:textId="77777777" w:rsidR="00C548B6" w:rsidRPr="00270453" w:rsidRDefault="00C548B6" w:rsidP="00C548B6">
      <w:pPr>
        <w:spacing w:line="260" w:lineRule="atLeast"/>
        <w:ind w:left="851" w:right="-427" w:hanging="284"/>
        <w:jc w:val="both"/>
        <w:rPr>
          <w:rFonts w:ascii="Verdana" w:hAnsi="Verdana" w:cs="Tahoma"/>
          <w:sz w:val="19"/>
          <w:szCs w:val="19"/>
        </w:rPr>
      </w:pPr>
      <w:r w:rsidRPr="00270453">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270453" w:rsidRDefault="00C548B6" w:rsidP="00C548B6">
      <w:pPr>
        <w:spacing w:line="260" w:lineRule="atLeast"/>
        <w:ind w:left="993" w:right="-427" w:hanging="426"/>
        <w:jc w:val="both"/>
        <w:rPr>
          <w:rFonts w:ascii="Verdana" w:hAnsi="Verdana" w:cs="Tahoma"/>
          <w:sz w:val="19"/>
          <w:szCs w:val="19"/>
        </w:rPr>
      </w:pPr>
    </w:p>
    <w:p w14:paraId="1E24E7D8"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En ............................., a ...... de .................... de 20……..</w:t>
      </w:r>
    </w:p>
    <w:p w14:paraId="08DF069D" w14:textId="77777777" w:rsidR="00C548B6" w:rsidRPr="00270453"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270453"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270453"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270453"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Firmado:</w:t>
      </w:r>
    </w:p>
    <w:p w14:paraId="0C2143A1"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2F675363" w14:textId="2DD90880" w:rsidR="00C548B6" w:rsidRDefault="00C548B6" w:rsidP="00C548B6">
      <w:pPr>
        <w:kinsoku w:val="0"/>
        <w:overflowPunct w:val="0"/>
        <w:ind w:left="-142" w:right="-427"/>
        <w:rPr>
          <w:rFonts w:ascii="Verdana" w:eastAsia="Calibri" w:hAnsi="Verdana" w:cs="Arial"/>
          <w:sz w:val="18"/>
          <w:szCs w:val="18"/>
          <w:lang w:val="es-ES_tradnl"/>
        </w:rPr>
      </w:pPr>
    </w:p>
    <w:p w14:paraId="7A27D1D7" w14:textId="77777777" w:rsidR="003222E0" w:rsidRPr="00270453" w:rsidRDefault="003222E0" w:rsidP="00C548B6">
      <w:pPr>
        <w:kinsoku w:val="0"/>
        <w:overflowPunct w:val="0"/>
        <w:ind w:left="-142" w:right="-427"/>
        <w:rPr>
          <w:rFonts w:ascii="Verdana" w:eastAsia="Calibri" w:hAnsi="Verdana" w:cs="Arial"/>
          <w:sz w:val="18"/>
          <w:szCs w:val="18"/>
          <w:lang w:val="es-ES_tradnl"/>
        </w:rPr>
      </w:pPr>
    </w:p>
    <w:p w14:paraId="29F6CAE4"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26268AF3" w14:textId="77777777" w:rsidR="00C548B6" w:rsidRPr="00270453" w:rsidRDefault="00C548B6" w:rsidP="00C548B6">
      <w:pPr>
        <w:shd w:val="clear" w:color="auto" w:fill="FFFFFF"/>
        <w:ind w:right="-427"/>
        <w:jc w:val="both"/>
        <w:rPr>
          <w:rFonts w:ascii="Verdana" w:hAnsi="Verdana"/>
          <w:b/>
          <w:sz w:val="14"/>
          <w:szCs w:val="14"/>
        </w:rPr>
      </w:pPr>
    </w:p>
    <w:p w14:paraId="2FAD5F60"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2930AA36" w14:textId="77777777" w:rsidR="00C548B6" w:rsidRPr="00270453" w:rsidRDefault="00C548B6" w:rsidP="00C548B6">
      <w:pPr>
        <w:shd w:val="clear" w:color="auto" w:fill="FFFFFF"/>
        <w:ind w:right="-427"/>
        <w:jc w:val="both"/>
        <w:rPr>
          <w:rFonts w:ascii="Verdana" w:hAnsi="Verdana"/>
          <w:sz w:val="14"/>
          <w:szCs w:val="14"/>
        </w:rPr>
      </w:pPr>
    </w:p>
    <w:p w14:paraId="4AFEA645" w14:textId="77777777" w:rsidR="00C548B6" w:rsidRPr="00270453" w:rsidRDefault="00C548B6" w:rsidP="001A2121">
      <w:pPr>
        <w:numPr>
          <w:ilvl w:val="0"/>
          <w:numId w:val="5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263D77F0" w14:textId="77777777" w:rsidR="00C548B6" w:rsidRPr="00270453" w:rsidRDefault="00C548B6" w:rsidP="001A2121">
      <w:pPr>
        <w:numPr>
          <w:ilvl w:val="0"/>
          <w:numId w:val="5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lastRenderedPageBreak/>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270453" w:rsidRDefault="00C548B6" w:rsidP="001A2121">
      <w:pPr>
        <w:numPr>
          <w:ilvl w:val="0"/>
          <w:numId w:val="5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F439B2"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6A520132" w14:textId="77777777" w:rsidR="00C548B6" w:rsidRPr="00270453" w:rsidRDefault="00C548B6" w:rsidP="001A2121">
      <w:pPr>
        <w:numPr>
          <w:ilvl w:val="0"/>
          <w:numId w:val="5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6704D346" w14:textId="77777777" w:rsidR="00C548B6" w:rsidRPr="00270453" w:rsidRDefault="00C548B6" w:rsidP="001A2121">
      <w:pPr>
        <w:numPr>
          <w:ilvl w:val="0"/>
          <w:numId w:val="5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3F2A04CA" w14:textId="77777777" w:rsidR="00C548B6" w:rsidRPr="00270453"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270453" w:rsidRDefault="00C548B6" w:rsidP="005876A3">
      <w:pPr>
        <w:shd w:val="clear" w:color="auto" w:fill="FFFFFF"/>
        <w:tabs>
          <w:tab w:val="left" w:pos="142"/>
        </w:tabs>
        <w:ind w:right="-427"/>
        <w:jc w:val="both"/>
        <w:rPr>
          <w:rFonts w:ascii="Verdana" w:hAnsi="Verdana"/>
          <w:b/>
          <w:sz w:val="20"/>
          <w:szCs w:val="20"/>
        </w:rPr>
      </w:pPr>
      <w:r w:rsidRPr="00270453">
        <w:rPr>
          <w:rFonts w:ascii="Verdana" w:hAnsi="Verdana"/>
          <w:b/>
          <w:sz w:val="16"/>
          <w:szCs w:val="16"/>
        </w:rPr>
        <w:t>INFORMACIÓN COMPLETA EN EL ANEXO VII.1 «INFORMACIÓN ADICIONAL SOBRE PROTECCIÓN DE DATOS PERSONALES»</w:t>
      </w:r>
      <w:r w:rsidRPr="00270453">
        <w:rPr>
          <w:rFonts w:ascii="Verdana" w:hAnsi="Verdana"/>
          <w:b/>
          <w:sz w:val="20"/>
          <w:szCs w:val="20"/>
        </w:rPr>
        <w:br w:type="page"/>
      </w:r>
    </w:p>
    <w:p w14:paraId="4E735C97" w14:textId="77777777" w:rsidR="00C548B6" w:rsidRPr="00270453" w:rsidRDefault="00C548B6" w:rsidP="00C548B6">
      <w:pPr>
        <w:kinsoku w:val="0"/>
        <w:overflowPunct w:val="0"/>
        <w:spacing w:line="276" w:lineRule="auto"/>
        <w:ind w:right="-39"/>
        <w:jc w:val="both"/>
        <w:rPr>
          <w:rFonts w:ascii="Verdana" w:hAnsi="Verdana"/>
          <w:b/>
          <w:sz w:val="20"/>
          <w:szCs w:val="20"/>
        </w:rPr>
        <w:sectPr w:rsidR="00C548B6" w:rsidRPr="00270453"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270453" w:rsidRDefault="00C548B6" w:rsidP="00C03745">
      <w:pPr>
        <w:pStyle w:val="Ttulo3"/>
        <w:rPr>
          <w:i/>
        </w:rPr>
      </w:pPr>
      <w:bookmarkStart w:id="992" w:name="_Toc34132953"/>
      <w:bookmarkStart w:id="993" w:name="_Toc38387837"/>
      <w:bookmarkStart w:id="994" w:name="_Toc201908775"/>
      <w:r w:rsidRPr="00270453">
        <w:lastRenderedPageBreak/>
        <w:t>ANEXO II.1.-</w:t>
      </w:r>
      <w:r w:rsidRPr="00270453">
        <w:tab/>
        <w:t>DOCUMENTO EUROPEO ÚNICO DE CONTRATACIÓN (DEUC)</w:t>
      </w:r>
      <w:bookmarkEnd w:id="992"/>
      <w:bookmarkEnd w:id="993"/>
      <w:bookmarkEnd w:id="994"/>
    </w:p>
    <w:p w14:paraId="20A0A39E" w14:textId="77777777" w:rsidR="00C548B6" w:rsidRPr="00270453" w:rsidRDefault="00C548B6" w:rsidP="00C548B6">
      <w:pPr>
        <w:rPr>
          <w:rFonts w:ascii="Verdana" w:hAnsi="Verdana"/>
          <w:sz w:val="20"/>
          <w:szCs w:val="20"/>
        </w:rPr>
      </w:pPr>
    </w:p>
    <w:p w14:paraId="4DB1A450" w14:textId="77777777" w:rsidR="00C548B6" w:rsidRPr="00270453" w:rsidRDefault="00C548B6" w:rsidP="00C548B6">
      <w:pPr>
        <w:ind w:right="-427"/>
        <w:jc w:val="center"/>
        <w:rPr>
          <w:rFonts w:ascii="Verdana" w:eastAsia="Calibri" w:hAnsi="Verdana"/>
          <w:b/>
          <w:sz w:val="20"/>
          <w:szCs w:val="20"/>
        </w:rPr>
      </w:pPr>
      <w:r w:rsidRPr="00270453">
        <w:rPr>
          <w:rFonts w:ascii="Verdana" w:eastAsia="Calibri" w:hAnsi="Verdana"/>
          <w:b/>
          <w:sz w:val="20"/>
          <w:szCs w:val="20"/>
        </w:rPr>
        <w:t>ÍNDICE</w:t>
      </w:r>
    </w:p>
    <w:p w14:paraId="32F96894" w14:textId="77777777" w:rsidR="00C548B6" w:rsidRPr="00270453" w:rsidRDefault="00C548B6" w:rsidP="00C548B6">
      <w:pPr>
        <w:ind w:right="-427"/>
        <w:rPr>
          <w:rFonts w:ascii="Verdana" w:eastAsia="Calibri" w:hAnsi="Verdana"/>
          <w:sz w:val="20"/>
          <w:szCs w:val="20"/>
        </w:rPr>
      </w:pPr>
    </w:p>
    <w:p w14:paraId="252DD59A" w14:textId="77777777" w:rsidR="00C548B6" w:rsidRPr="00270453" w:rsidRDefault="00C548B6" w:rsidP="00C548B6">
      <w:pPr>
        <w:ind w:right="-427"/>
        <w:rPr>
          <w:rFonts w:ascii="Verdana" w:eastAsia="Calibri" w:hAnsi="Verdana"/>
          <w:sz w:val="20"/>
          <w:szCs w:val="20"/>
        </w:rPr>
      </w:pPr>
    </w:p>
    <w:p w14:paraId="6A6834A2" w14:textId="77777777" w:rsidR="00C548B6" w:rsidRPr="00270453" w:rsidRDefault="00C548B6" w:rsidP="00C548B6">
      <w:pPr>
        <w:ind w:right="-427"/>
        <w:jc w:val="both"/>
        <w:rPr>
          <w:rFonts w:ascii="Verdana" w:eastAsia="Calibri" w:hAnsi="Verdana"/>
          <w:sz w:val="19"/>
          <w:szCs w:val="19"/>
        </w:rPr>
      </w:pPr>
      <w:r w:rsidRPr="00270453">
        <w:rPr>
          <w:rFonts w:ascii="Verdana" w:eastAsia="Calibri" w:hAnsi="Verdana"/>
          <w:sz w:val="19"/>
          <w:szCs w:val="19"/>
        </w:rPr>
        <w:t>El presente formulario consta de las siguientes partes y secciones:</w:t>
      </w:r>
    </w:p>
    <w:p w14:paraId="3AB813D4" w14:textId="77777777" w:rsidR="00C548B6" w:rsidRPr="00270453" w:rsidRDefault="00C548B6" w:rsidP="00C548B6">
      <w:pPr>
        <w:ind w:left="1418" w:right="-427" w:hanging="1134"/>
        <w:jc w:val="both"/>
        <w:rPr>
          <w:rFonts w:ascii="Verdana" w:eastAsia="Calibri" w:hAnsi="Verdana"/>
          <w:sz w:val="19"/>
          <w:szCs w:val="19"/>
        </w:rPr>
      </w:pPr>
    </w:p>
    <w:p w14:paraId="42DD71D9"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I.</w:t>
      </w:r>
      <w:r w:rsidRPr="00270453">
        <w:rPr>
          <w:rFonts w:ascii="Verdana" w:eastAsia="Calibri" w:hAnsi="Verdana"/>
          <w:sz w:val="19"/>
          <w:szCs w:val="19"/>
        </w:rPr>
        <w:tab/>
        <w:t>Información sobre el procedimiento de contratación y el poder adjudicador o la entidad adjudicadora.</w:t>
      </w:r>
    </w:p>
    <w:p w14:paraId="446576C3" w14:textId="77777777" w:rsidR="00C548B6" w:rsidRPr="00270453" w:rsidRDefault="00C548B6" w:rsidP="00C548B6">
      <w:pPr>
        <w:ind w:left="1418" w:right="-427" w:hanging="1134"/>
        <w:jc w:val="both"/>
        <w:rPr>
          <w:rFonts w:ascii="Verdana" w:eastAsia="Calibri" w:hAnsi="Verdana"/>
          <w:sz w:val="19"/>
          <w:szCs w:val="19"/>
        </w:rPr>
      </w:pPr>
    </w:p>
    <w:p w14:paraId="0389E405"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II.</w:t>
      </w:r>
      <w:r w:rsidRPr="00270453">
        <w:rPr>
          <w:rFonts w:ascii="Verdana" w:eastAsia="Calibri" w:hAnsi="Verdana"/>
          <w:sz w:val="19"/>
          <w:szCs w:val="19"/>
        </w:rPr>
        <w:tab/>
        <w:t>Información sobre la operadora económica.</w:t>
      </w:r>
    </w:p>
    <w:p w14:paraId="5BFD4ABD" w14:textId="77777777" w:rsidR="00C548B6" w:rsidRPr="00270453" w:rsidRDefault="00C548B6" w:rsidP="00C548B6">
      <w:pPr>
        <w:ind w:left="1418" w:right="-427" w:hanging="1134"/>
        <w:jc w:val="both"/>
        <w:rPr>
          <w:rFonts w:ascii="Verdana" w:eastAsia="Calibri" w:hAnsi="Verdana"/>
          <w:sz w:val="19"/>
          <w:szCs w:val="19"/>
        </w:rPr>
      </w:pPr>
    </w:p>
    <w:p w14:paraId="1F2913F9"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A:</w:t>
      </w:r>
      <w:r w:rsidRPr="00270453">
        <w:rPr>
          <w:rFonts w:ascii="Verdana" w:eastAsia="Calibri" w:hAnsi="Verdana"/>
          <w:sz w:val="19"/>
          <w:szCs w:val="19"/>
        </w:rPr>
        <w:tab/>
      </w:r>
      <w:r w:rsidR="00C548B6" w:rsidRPr="00270453">
        <w:rPr>
          <w:rFonts w:ascii="Verdana" w:eastAsia="Calibri" w:hAnsi="Verdana"/>
          <w:sz w:val="19"/>
          <w:szCs w:val="19"/>
        </w:rPr>
        <w:t>Información sobre la operadora económica.</w:t>
      </w:r>
    </w:p>
    <w:p w14:paraId="05EFECBC"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B:</w:t>
      </w:r>
      <w:r w:rsidRPr="00270453">
        <w:rPr>
          <w:rFonts w:ascii="Verdana" w:eastAsia="Calibri" w:hAnsi="Verdana"/>
          <w:sz w:val="19"/>
          <w:szCs w:val="19"/>
        </w:rPr>
        <w:tab/>
      </w:r>
      <w:r w:rsidR="00C548B6" w:rsidRPr="00270453">
        <w:rPr>
          <w:rFonts w:ascii="Verdana" w:eastAsia="Calibri" w:hAnsi="Verdana"/>
          <w:sz w:val="19"/>
          <w:szCs w:val="19"/>
        </w:rPr>
        <w:t>Información sobre la representación de la operadora económica.</w:t>
      </w:r>
    </w:p>
    <w:p w14:paraId="6059A164"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C:</w:t>
      </w:r>
      <w:r w:rsidRPr="00270453">
        <w:rPr>
          <w:rFonts w:ascii="Verdana" w:eastAsia="Calibri" w:hAnsi="Verdana"/>
          <w:sz w:val="19"/>
          <w:szCs w:val="19"/>
        </w:rPr>
        <w:tab/>
        <w:t>Información sobre el recurso a la capacidad de otras entidades.</w:t>
      </w:r>
    </w:p>
    <w:p w14:paraId="699162E6"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D:</w:t>
      </w:r>
      <w:r w:rsidRPr="00270453">
        <w:rPr>
          <w:rFonts w:ascii="Verdana" w:eastAsia="Calibri" w:hAnsi="Verdana"/>
          <w:sz w:val="19"/>
          <w:szCs w:val="19"/>
        </w:rPr>
        <w:tab/>
        <w:t>Información relativa a las subcontratistas en cuya capacidad no se base la operadora económica.</w:t>
      </w:r>
    </w:p>
    <w:p w14:paraId="098C0F23" w14:textId="77777777" w:rsidR="00C548B6" w:rsidRPr="00270453" w:rsidRDefault="00C548B6" w:rsidP="00C548B6">
      <w:pPr>
        <w:ind w:left="1418" w:right="-427" w:hanging="1134"/>
        <w:jc w:val="both"/>
        <w:rPr>
          <w:rFonts w:ascii="Verdana" w:eastAsia="Calibri" w:hAnsi="Verdana"/>
          <w:sz w:val="19"/>
          <w:szCs w:val="19"/>
        </w:rPr>
      </w:pPr>
    </w:p>
    <w:p w14:paraId="5D2D75AC"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III.</w:t>
      </w:r>
      <w:r w:rsidRPr="00270453">
        <w:rPr>
          <w:rFonts w:ascii="Verdana" w:eastAsia="Calibri" w:hAnsi="Verdana"/>
          <w:sz w:val="19"/>
          <w:szCs w:val="19"/>
        </w:rPr>
        <w:tab/>
        <w:t>Motivos de exclusión:</w:t>
      </w:r>
    </w:p>
    <w:p w14:paraId="34083E06" w14:textId="77777777" w:rsidR="00C548B6" w:rsidRPr="00270453" w:rsidRDefault="00C548B6" w:rsidP="00C548B6">
      <w:pPr>
        <w:ind w:left="1418" w:right="-427" w:hanging="1134"/>
        <w:jc w:val="both"/>
        <w:rPr>
          <w:rFonts w:ascii="Verdana" w:eastAsia="Calibri" w:hAnsi="Verdana"/>
          <w:sz w:val="19"/>
          <w:szCs w:val="19"/>
        </w:rPr>
      </w:pPr>
    </w:p>
    <w:p w14:paraId="3B402D4B"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A:</w:t>
      </w:r>
      <w:r w:rsidRPr="00270453">
        <w:rPr>
          <w:rFonts w:ascii="Verdana" w:eastAsia="Calibri" w:hAnsi="Verdana"/>
          <w:sz w:val="19"/>
          <w:szCs w:val="19"/>
        </w:rPr>
        <w:tab/>
      </w:r>
      <w:r w:rsidR="00C548B6" w:rsidRPr="00270453">
        <w:rPr>
          <w:rFonts w:ascii="Verdana" w:eastAsia="Calibri" w:hAnsi="Verdana"/>
          <w:sz w:val="19"/>
          <w:szCs w:val="19"/>
        </w:rPr>
        <w:t>Motivos referidos a condenas penales.</w:t>
      </w:r>
    </w:p>
    <w:p w14:paraId="28166A2B"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B:</w:t>
      </w:r>
      <w:r w:rsidRPr="00270453">
        <w:rPr>
          <w:rFonts w:ascii="Verdana" w:eastAsia="Calibri" w:hAnsi="Verdana"/>
          <w:sz w:val="19"/>
          <w:szCs w:val="19"/>
        </w:rPr>
        <w:tab/>
      </w:r>
      <w:r w:rsidR="00C548B6" w:rsidRPr="00270453">
        <w:rPr>
          <w:rFonts w:ascii="Verdana" w:eastAsia="Calibri" w:hAnsi="Verdana"/>
          <w:sz w:val="19"/>
          <w:szCs w:val="19"/>
        </w:rPr>
        <w:t>Motivos referidos al pago de impuesto o de cotizaciones a la Seguridad Social.</w:t>
      </w:r>
    </w:p>
    <w:p w14:paraId="7EF3B7E1"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C:</w:t>
      </w:r>
      <w:r w:rsidRPr="00270453">
        <w:rPr>
          <w:rFonts w:ascii="Verdana" w:eastAsia="Calibri" w:hAnsi="Verdana"/>
          <w:sz w:val="19"/>
          <w:szCs w:val="19"/>
        </w:rPr>
        <w:tab/>
        <w:t>Motivos referidos a la insolvencia, los conflictos de intereses o la falta profesional.</w:t>
      </w:r>
    </w:p>
    <w:p w14:paraId="66E21EC8"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D:</w:t>
      </w:r>
      <w:r w:rsidRPr="00270453">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270453" w:rsidRDefault="00C548B6" w:rsidP="00C548B6">
      <w:pPr>
        <w:ind w:left="1418" w:right="-427" w:hanging="1134"/>
        <w:jc w:val="both"/>
        <w:rPr>
          <w:rFonts w:ascii="Verdana" w:eastAsia="Calibri" w:hAnsi="Verdana"/>
          <w:sz w:val="19"/>
          <w:szCs w:val="19"/>
        </w:rPr>
      </w:pPr>
    </w:p>
    <w:p w14:paraId="73E1F43F"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IV.</w:t>
      </w:r>
      <w:r w:rsidRPr="00270453">
        <w:rPr>
          <w:rFonts w:ascii="Verdana" w:eastAsia="Calibri" w:hAnsi="Verdana"/>
          <w:sz w:val="19"/>
          <w:szCs w:val="19"/>
        </w:rPr>
        <w:tab/>
        <w:t>Criterios de selección:</w:t>
      </w:r>
    </w:p>
    <w:p w14:paraId="3E640F8B" w14:textId="77777777" w:rsidR="00C548B6" w:rsidRPr="00270453" w:rsidRDefault="00C548B6" w:rsidP="00C548B6">
      <w:pPr>
        <w:ind w:left="1418" w:right="-427" w:hanging="1134"/>
        <w:jc w:val="both"/>
        <w:rPr>
          <w:rFonts w:ascii="Verdana" w:eastAsia="Calibri" w:hAnsi="Verdana"/>
          <w:sz w:val="19"/>
          <w:szCs w:val="19"/>
        </w:rPr>
      </w:pPr>
    </w:p>
    <w:p w14:paraId="1FB52EAD"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 xml:space="preserve">Sección </w:t>
      </w:r>
      <w:r w:rsidRPr="00270453">
        <w:rPr>
          <w:rFonts w:ascii="Verdana" w:eastAsia="Calibri" w:hAnsi="Verdana"/>
          <w:sz w:val="19"/>
          <w:szCs w:val="19"/>
        </w:rPr>
        <w:sym w:font="Symbol" w:char="F061"/>
      </w:r>
      <w:r w:rsidR="00E8641F" w:rsidRPr="00270453">
        <w:rPr>
          <w:rFonts w:ascii="Verdana" w:eastAsia="Calibri" w:hAnsi="Verdana"/>
          <w:sz w:val="19"/>
          <w:szCs w:val="19"/>
        </w:rPr>
        <w:t>:</w:t>
      </w:r>
      <w:r w:rsidR="00E8641F" w:rsidRPr="00270453">
        <w:rPr>
          <w:rFonts w:ascii="Verdana" w:eastAsia="Calibri" w:hAnsi="Verdana"/>
          <w:sz w:val="19"/>
          <w:szCs w:val="19"/>
        </w:rPr>
        <w:tab/>
      </w:r>
      <w:r w:rsidRPr="00270453">
        <w:rPr>
          <w:rFonts w:ascii="Verdana" w:eastAsia="Calibri" w:hAnsi="Verdana"/>
          <w:sz w:val="19"/>
          <w:szCs w:val="19"/>
        </w:rPr>
        <w:t>Indicación global relativa a todos los criterios de selección.</w:t>
      </w:r>
    </w:p>
    <w:p w14:paraId="04CC5AE6"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A:</w:t>
      </w:r>
      <w:r w:rsidRPr="00270453">
        <w:rPr>
          <w:rFonts w:ascii="Verdana" w:eastAsia="Calibri" w:hAnsi="Verdana"/>
          <w:sz w:val="19"/>
          <w:szCs w:val="19"/>
        </w:rPr>
        <w:tab/>
      </w:r>
      <w:r w:rsidR="00C548B6" w:rsidRPr="00270453">
        <w:rPr>
          <w:rFonts w:ascii="Verdana" w:eastAsia="Calibri" w:hAnsi="Verdana"/>
          <w:sz w:val="19"/>
          <w:szCs w:val="19"/>
        </w:rPr>
        <w:t>Idoneidad</w:t>
      </w:r>
    </w:p>
    <w:p w14:paraId="2EC7D7F0"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B:</w:t>
      </w:r>
      <w:r w:rsidRPr="00270453">
        <w:rPr>
          <w:rFonts w:ascii="Verdana" w:eastAsia="Calibri" w:hAnsi="Verdana"/>
          <w:sz w:val="19"/>
          <w:szCs w:val="19"/>
        </w:rPr>
        <w:tab/>
      </w:r>
      <w:r w:rsidR="00C548B6" w:rsidRPr="00270453">
        <w:rPr>
          <w:rFonts w:ascii="Verdana" w:eastAsia="Calibri" w:hAnsi="Verdana"/>
          <w:sz w:val="19"/>
          <w:szCs w:val="19"/>
        </w:rPr>
        <w:t>Solvencia económica y financiera.</w:t>
      </w:r>
    </w:p>
    <w:p w14:paraId="43B3D65F"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C:</w:t>
      </w:r>
      <w:r w:rsidRPr="00270453">
        <w:rPr>
          <w:rFonts w:ascii="Verdana" w:eastAsia="Calibri" w:hAnsi="Verdana"/>
          <w:sz w:val="19"/>
          <w:szCs w:val="19"/>
        </w:rPr>
        <w:tab/>
        <w:t>Capacidad técnica y profesional.</w:t>
      </w:r>
    </w:p>
    <w:p w14:paraId="6533DF97"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D:</w:t>
      </w:r>
      <w:r w:rsidRPr="00270453">
        <w:rPr>
          <w:rFonts w:ascii="Verdana" w:eastAsia="Calibri" w:hAnsi="Verdana"/>
          <w:sz w:val="19"/>
          <w:szCs w:val="19"/>
        </w:rPr>
        <w:tab/>
        <w:t>Sistemas de aseguramiento de la calidad y normas de gestión medioambiental.</w:t>
      </w:r>
    </w:p>
    <w:p w14:paraId="12157EF9" w14:textId="77777777" w:rsidR="00C548B6" w:rsidRPr="00270453" w:rsidRDefault="00C548B6" w:rsidP="00C548B6">
      <w:pPr>
        <w:ind w:left="1418" w:right="-427" w:hanging="1134"/>
        <w:jc w:val="both"/>
        <w:rPr>
          <w:rFonts w:ascii="Verdana" w:eastAsia="Calibri" w:hAnsi="Verdana"/>
          <w:sz w:val="19"/>
          <w:szCs w:val="19"/>
        </w:rPr>
      </w:pPr>
    </w:p>
    <w:p w14:paraId="5DB4C523"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V.</w:t>
      </w:r>
      <w:r w:rsidRPr="00270453">
        <w:rPr>
          <w:rFonts w:ascii="Verdana" w:eastAsia="Calibri" w:hAnsi="Verdana"/>
          <w:sz w:val="19"/>
          <w:szCs w:val="19"/>
        </w:rPr>
        <w:tab/>
        <w:t>Reducción del número de candidaturas cualificadas.</w:t>
      </w:r>
    </w:p>
    <w:p w14:paraId="7AFBAFC5" w14:textId="77777777" w:rsidR="00C548B6" w:rsidRPr="00270453" w:rsidRDefault="00C548B6" w:rsidP="00C548B6">
      <w:pPr>
        <w:ind w:left="1418" w:right="-427" w:hanging="1134"/>
        <w:jc w:val="both"/>
        <w:rPr>
          <w:rFonts w:ascii="Verdana" w:eastAsia="Calibri" w:hAnsi="Verdana"/>
          <w:sz w:val="19"/>
          <w:szCs w:val="19"/>
        </w:rPr>
      </w:pPr>
    </w:p>
    <w:p w14:paraId="24931387"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VI.</w:t>
      </w:r>
      <w:r w:rsidRPr="00270453">
        <w:rPr>
          <w:rFonts w:ascii="Verdana" w:eastAsia="Calibri" w:hAnsi="Verdana"/>
          <w:sz w:val="19"/>
          <w:szCs w:val="19"/>
        </w:rPr>
        <w:tab/>
        <w:t>Declaraciones finales.</w:t>
      </w:r>
    </w:p>
    <w:p w14:paraId="3960D85E" w14:textId="77777777" w:rsidR="00C548B6" w:rsidRPr="00270453" w:rsidRDefault="00C548B6" w:rsidP="00C548B6">
      <w:pPr>
        <w:ind w:left="1418" w:right="-427" w:hanging="1134"/>
        <w:rPr>
          <w:rFonts w:ascii="Verdana" w:eastAsia="Calibri" w:hAnsi="Verdana"/>
          <w:sz w:val="19"/>
          <w:szCs w:val="19"/>
        </w:rPr>
      </w:pPr>
    </w:p>
    <w:p w14:paraId="53595C13" w14:textId="77777777" w:rsidR="00C548B6" w:rsidRPr="00270453" w:rsidRDefault="00C548B6" w:rsidP="00C548B6">
      <w:pPr>
        <w:ind w:left="1418" w:hanging="1134"/>
        <w:rPr>
          <w:rFonts w:ascii="Verdana" w:eastAsia="Calibri" w:hAnsi="Verdana"/>
          <w:sz w:val="20"/>
          <w:szCs w:val="20"/>
        </w:rPr>
      </w:pPr>
    </w:p>
    <w:p w14:paraId="262E1B26" w14:textId="77777777" w:rsidR="00C548B6" w:rsidRPr="00270453" w:rsidRDefault="00C548B6" w:rsidP="00C548B6">
      <w:pPr>
        <w:ind w:right="-427"/>
        <w:jc w:val="center"/>
        <w:rPr>
          <w:rFonts w:ascii="Verdana" w:eastAsia="Calibri" w:hAnsi="Verdana"/>
          <w:sz w:val="20"/>
          <w:szCs w:val="20"/>
        </w:rPr>
      </w:pPr>
      <w:r w:rsidRPr="00270453">
        <w:rPr>
          <w:rFonts w:ascii="Verdana" w:eastAsia="Calibri" w:hAnsi="Verdana"/>
          <w:sz w:val="20"/>
          <w:szCs w:val="20"/>
        </w:rPr>
        <w:br w:type="page"/>
      </w:r>
    </w:p>
    <w:p w14:paraId="51D436E7" w14:textId="77777777" w:rsidR="00C548B6" w:rsidRPr="00270453" w:rsidRDefault="00C548B6" w:rsidP="00C548B6">
      <w:pPr>
        <w:ind w:right="-427"/>
        <w:jc w:val="center"/>
        <w:rPr>
          <w:rFonts w:ascii="Verdana" w:eastAsia="Calibri" w:hAnsi="Verdana"/>
          <w:b/>
          <w:sz w:val="19"/>
          <w:szCs w:val="19"/>
        </w:rPr>
      </w:pPr>
      <w:r w:rsidRPr="00270453">
        <w:rPr>
          <w:rFonts w:ascii="Verdana" w:eastAsia="Calibri" w:hAnsi="Verdana"/>
          <w:b/>
          <w:sz w:val="19"/>
          <w:szCs w:val="19"/>
        </w:rPr>
        <w:lastRenderedPageBreak/>
        <w:t>Parte I: Información sobre el procedimiento de contratación y el poder adjudicador</w:t>
      </w:r>
    </w:p>
    <w:p w14:paraId="554B1B4D" w14:textId="77777777" w:rsidR="00C548B6" w:rsidRPr="00270453" w:rsidRDefault="00C548B6" w:rsidP="00C548B6">
      <w:pPr>
        <w:ind w:left="1134" w:hanging="1134"/>
        <w:jc w:val="both"/>
        <w:rPr>
          <w:rFonts w:ascii="Verdana" w:eastAsia="Calibri" w:hAnsi="Verdana"/>
          <w:b/>
          <w:sz w:val="19"/>
          <w:szCs w:val="19"/>
        </w:rPr>
      </w:pPr>
    </w:p>
    <w:p w14:paraId="3D633B94" w14:textId="77777777" w:rsidR="00C548B6" w:rsidRPr="00270453" w:rsidRDefault="00C548B6" w:rsidP="00C548B6">
      <w:pPr>
        <w:spacing w:before="120" w:after="120"/>
        <w:ind w:right="-427"/>
        <w:jc w:val="center"/>
        <w:rPr>
          <w:rFonts w:ascii="Verdana" w:eastAsia="Calibri" w:hAnsi="Verdana"/>
          <w:b/>
          <w:sz w:val="20"/>
          <w:szCs w:val="20"/>
        </w:rPr>
      </w:pPr>
      <w:r w:rsidRPr="0027045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270453" w14:paraId="2C206163" w14:textId="77777777" w:rsidTr="00A12B05">
        <w:tc>
          <w:tcPr>
            <w:tcW w:w="9979" w:type="dxa"/>
            <w:shd w:val="pct10" w:color="auto" w:fill="auto"/>
          </w:tcPr>
          <w:p w14:paraId="22F1781B"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270453" w:rsidRDefault="00BE077B" w:rsidP="00465414">
            <w:pPr>
              <w:spacing w:after="120"/>
              <w:jc w:val="center"/>
              <w:rPr>
                <w:rFonts w:ascii="Verdana" w:eastAsia="Calibri" w:hAnsi="Verdana"/>
                <w:sz w:val="16"/>
                <w:szCs w:val="16"/>
              </w:rPr>
            </w:pPr>
            <w:hyperlink r:id="rId24" w:history="1">
              <w:r w:rsidR="00465414" w:rsidRPr="00270453">
                <w:rPr>
                  <w:rStyle w:val="Hipervnculo"/>
                  <w:rFonts w:ascii="Verdana" w:eastAsia="Calibri" w:hAnsi="Verdana"/>
                  <w:sz w:val="16"/>
                  <w:szCs w:val="16"/>
                </w:rPr>
                <w:t>https://visor.registrodelicitadores.gob.es/espd-web/filter?lang=es</w:t>
              </w:r>
            </w:hyperlink>
          </w:p>
        </w:tc>
      </w:tr>
    </w:tbl>
    <w:p w14:paraId="7144E8AE" w14:textId="77777777" w:rsidR="00C548B6" w:rsidRPr="00270453"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270453" w14:paraId="275B8959" w14:textId="77777777" w:rsidTr="00A12B05">
        <w:trPr>
          <w:trHeight w:val="340"/>
        </w:trPr>
        <w:tc>
          <w:tcPr>
            <w:tcW w:w="5512" w:type="dxa"/>
            <w:shd w:val="clear" w:color="auto" w:fill="auto"/>
          </w:tcPr>
          <w:p w14:paraId="7B9F539E"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Identidad de la contratante</w:t>
            </w:r>
            <w:r w:rsidRPr="00270453">
              <w:rPr>
                <w:rFonts w:ascii="Verdana" w:eastAsia="Calibri" w:hAnsi="Verdana"/>
                <w:b/>
                <w:sz w:val="16"/>
                <w:szCs w:val="16"/>
                <w:vertAlign w:val="superscript"/>
              </w:rPr>
              <w:footnoteReference w:id="3"/>
            </w:r>
          </w:p>
        </w:tc>
        <w:tc>
          <w:tcPr>
            <w:tcW w:w="4481" w:type="dxa"/>
            <w:shd w:val="clear" w:color="auto" w:fill="auto"/>
          </w:tcPr>
          <w:p w14:paraId="05EE706C"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040DD8" w:rsidRPr="004821B2" w14:paraId="178AED48" w14:textId="77777777" w:rsidTr="005F35F9">
        <w:trPr>
          <w:trHeight w:val="404"/>
        </w:trPr>
        <w:tc>
          <w:tcPr>
            <w:tcW w:w="5512" w:type="dxa"/>
            <w:tcBorders>
              <w:bottom w:val="single" w:sz="4" w:space="0" w:color="auto"/>
            </w:tcBorders>
            <w:shd w:val="clear" w:color="auto" w:fill="auto"/>
          </w:tcPr>
          <w:p w14:paraId="19F973DB" w14:textId="77777777" w:rsidR="00040DD8" w:rsidRPr="004821B2" w:rsidRDefault="00040DD8" w:rsidP="005F35F9">
            <w:pPr>
              <w:spacing w:before="120" w:after="120"/>
              <w:jc w:val="both"/>
              <w:rPr>
                <w:rFonts w:ascii="Verdana" w:eastAsia="Calibri" w:hAnsi="Verdana"/>
                <w:sz w:val="16"/>
                <w:szCs w:val="16"/>
              </w:rPr>
            </w:pPr>
            <w:r w:rsidRPr="004821B2">
              <w:rPr>
                <w:rFonts w:ascii="Verdana" w:eastAsia="Calibri" w:hAnsi="Verdana"/>
                <w:sz w:val="16"/>
                <w:szCs w:val="16"/>
              </w:rPr>
              <w:t>Nombre:</w:t>
            </w:r>
          </w:p>
        </w:tc>
        <w:tc>
          <w:tcPr>
            <w:tcW w:w="4481" w:type="dxa"/>
            <w:tcBorders>
              <w:bottom w:val="single" w:sz="4" w:space="0" w:color="auto"/>
            </w:tcBorders>
            <w:shd w:val="clear" w:color="auto" w:fill="auto"/>
          </w:tcPr>
          <w:p w14:paraId="11DE485E" w14:textId="77777777" w:rsidR="00040DD8" w:rsidRPr="006C43C7" w:rsidRDefault="00040DD8" w:rsidP="005F35F9">
            <w:pPr>
              <w:spacing w:before="120" w:after="120"/>
              <w:rPr>
                <w:rFonts w:ascii="Verdana" w:eastAsia="Calibri" w:hAnsi="Verdana"/>
                <w:color w:val="0000FF"/>
                <w:sz w:val="16"/>
                <w:szCs w:val="16"/>
              </w:rPr>
            </w:pPr>
            <w:r w:rsidRPr="006C43C7">
              <w:rPr>
                <w:rFonts w:ascii="Verdana" w:eastAsia="Calibri" w:hAnsi="Verdana"/>
                <w:color w:val="0000FF"/>
                <w:sz w:val="16"/>
                <w:szCs w:val="16"/>
              </w:rPr>
              <w:t>GOBIERNO VASCO – DEPARTAMENTO DE SEGURIDAD</w:t>
            </w:r>
          </w:p>
        </w:tc>
      </w:tr>
      <w:tr w:rsidR="00040DD8" w:rsidRPr="004821B2" w14:paraId="403EC7F7" w14:textId="77777777" w:rsidTr="005F35F9">
        <w:trPr>
          <w:trHeight w:val="340"/>
        </w:trPr>
        <w:tc>
          <w:tcPr>
            <w:tcW w:w="5512" w:type="dxa"/>
            <w:shd w:val="clear" w:color="auto" w:fill="auto"/>
          </w:tcPr>
          <w:p w14:paraId="47BDA04C" w14:textId="77777777" w:rsidR="00040DD8" w:rsidRPr="004821B2" w:rsidRDefault="00040DD8" w:rsidP="005F35F9">
            <w:pPr>
              <w:spacing w:before="120" w:after="120"/>
              <w:jc w:val="both"/>
              <w:rPr>
                <w:rFonts w:ascii="Verdana" w:eastAsia="Calibri" w:hAnsi="Verdana"/>
                <w:b/>
                <w:sz w:val="16"/>
                <w:szCs w:val="16"/>
              </w:rPr>
            </w:pPr>
            <w:r w:rsidRPr="004821B2">
              <w:rPr>
                <w:rFonts w:ascii="Verdana" w:eastAsia="Calibri" w:hAnsi="Verdana"/>
                <w:b/>
                <w:sz w:val="16"/>
                <w:szCs w:val="16"/>
              </w:rPr>
              <w:t>¿De qué contratación se trata?</w:t>
            </w:r>
          </w:p>
        </w:tc>
        <w:tc>
          <w:tcPr>
            <w:tcW w:w="4481" w:type="dxa"/>
            <w:shd w:val="clear" w:color="auto" w:fill="auto"/>
          </w:tcPr>
          <w:p w14:paraId="50BB65D7" w14:textId="77777777" w:rsidR="00040DD8" w:rsidRPr="004821B2" w:rsidRDefault="00040DD8" w:rsidP="005F35F9">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040DD8" w:rsidRPr="004821B2" w14:paraId="022317EB" w14:textId="77777777" w:rsidTr="005F35F9">
        <w:trPr>
          <w:trHeight w:val="420"/>
        </w:trPr>
        <w:tc>
          <w:tcPr>
            <w:tcW w:w="5512" w:type="dxa"/>
            <w:shd w:val="clear" w:color="auto" w:fill="auto"/>
          </w:tcPr>
          <w:p w14:paraId="438A26EC" w14:textId="77777777" w:rsidR="00040DD8" w:rsidRPr="004821B2" w:rsidRDefault="00040DD8" w:rsidP="005F35F9">
            <w:pPr>
              <w:spacing w:before="120" w:after="120"/>
              <w:jc w:val="both"/>
              <w:rPr>
                <w:rFonts w:ascii="Verdana" w:eastAsia="Calibri" w:hAnsi="Verdana"/>
                <w:sz w:val="16"/>
                <w:szCs w:val="16"/>
              </w:rPr>
            </w:pPr>
            <w:r w:rsidRPr="004821B2">
              <w:rPr>
                <w:rFonts w:ascii="Verdana" w:eastAsia="Calibri" w:hAnsi="Verdana"/>
                <w:sz w:val="16"/>
                <w:szCs w:val="16"/>
              </w:rPr>
              <w:t>Título o breve descripción de la contratación</w:t>
            </w:r>
            <w:r w:rsidRPr="004821B2">
              <w:rPr>
                <w:rFonts w:ascii="Verdana" w:eastAsia="Calibri" w:hAnsi="Verdana"/>
                <w:b/>
                <w:sz w:val="16"/>
                <w:szCs w:val="16"/>
                <w:vertAlign w:val="superscript"/>
              </w:rPr>
              <w:footnoteReference w:id="4"/>
            </w:r>
            <w:r w:rsidRPr="004821B2">
              <w:rPr>
                <w:rFonts w:ascii="Verdana" w:eastAsia="Calibri" w:hAnsi="Verdana"/>
                <w:sz w:val="16"/>
                <w:szCs w:val="16"/>
              </w:rPr>
              <w:t>:</w:t>
            </w:r>
          </w:p>
        </w:tc>
        <w:tc>
          <w:tcPr>
            <w:tcW w:w="4481" w:type="dxa"/>
            <w:shd w:val="clear" w:color="auto" w:fill="auto"/>
          </w:tcPr>
          <w:p w14:paraId="2603FD8F" w14:textId="6393004D" w:rsidR="00040DD8" w:rsidRPr="006C43C7" w:rsidRDefault="001E4F61" w:rsidP="001E4F61">
            <w:pPr>
              <w:spacing w:before="120" w:after="120"/>
              <w:rPr>
                <w:rFonts w:ascii="Verdana" w:eastAsia="Calibri" w:hAnsi="Verdana"/>
                <w:color w:val="0000FF"/>
                <w:sz w:val="16"/>
                <w:szCs w:val="16"/>
              </w:rPr>
            </w:pPr>
            <w:r>
              <w:rPr>
                <w:rFonts w:ascii="Verdana" w:eastAsia="Calibri" w:hAnsi="Verdana"/>
                <w:color w:val="0000FF"/>
                <w:sz w:val="16"/>
                <w:szCs w:val="16"/>
              </w:rPr>
              <w:t>Normalización y estandarización del sistema de inteligencia empresarial e inclusión de datos de asistencia letrada e indicadores para el plan de igualdad</w:t>
            </w:r>
          </w:p>
        </w:tc>
      </w:tr>
      <w:tr w:rsidR="00040DD8" w:rsidRPr="004821B2" w14:paraId="4681133B" w14:textId="77777777" w:rsidTr="005F35F9">
        <w:trPr>
          <w:trHeight w:val="585"/>
        </w:trPr>
        <w:tc>
          <w:tcPr>
            <w:tcW w:w="5512" w:type="dxa"/>
            <w:shd w:val="clear" w:color="auto" w:fill="auto"/>
          </w:tcPr>
          <w:p w14:paraId="175931FE" w14:textId="77777777" w:rsidR="00040DD8" w:rsidRPr="004821B2" w:rsidRDefault="00040DD8" w:rsidP="005F35F9">
            <w:pPr>
              <w:spacing w:before="120" w:after="120"/>
              <w:jc w:val="both"/>
              <w:rPr>
                <w:rFonts w:ascii="Verdana" w:eastAsia="Calibri" w:hAnsi="Verdana"/>
                <w:sz w:val="16"/>
                <w:szCs w:val="16"/>
              </w:rPr>
            </w:pPr>
            <w:r w:rsidRPr="004821B2">
              <w:rPr>
                <w:rFonts w:ascii="Verdana" w:eastAsia="Calibri" w:hAnsi="Verdana"/>
                <w:sz w:val="16"/>
                <w:szCs w:val="16"/>
              </w:rPr>
              <w:t>Número de referencia del expediente asignado por el poder adjudicador o la entidad adjudicadora (en su caso)</w:t>
            </w:r>
            <w:r w:rsidRPr="004821B2">
              <w:rPr>
                <w:rFonts w:ascii="Verdana" w:eastAsia="Calibri" w:hAnsi="Verdana"/>
                <w:b/>
                <w:sz w:val="16"/>
                <w:szCs w:val="16"/>
                <w:vertAlign w:val="superscript"/>
              </w:rPr>
              <w:footnoteReference w:id="5"/>
            </w:r>
            <w:r w:rsidRPr="004821B2">
              <w:rPr>
                <w:rFonts w:ascii="Verdana" w:eastAsia="Calibri" w:hAnsi="Verdana"/>
                <w:sz w:val="16"/>
                <w:szCs w:val="16"/>
              </w:rPr>
              <w:t>:</w:t>
            </w:r>
          </w:p>
        </w:tc>
        <w:tc>
          <w:tcPr>
            <w:tcW w:w="4481" w:type="dxa"/>
            <w:shd w:val="clear" w:color="auto" w:fill="auto"/>
          </w:tcPr>
          <w:p w14:paraId="53DFA9C7" w14:textId="2641EEE1" w:rsidR="00040DD8" w:rsidRPr="006C43C7" w:rsidRDefault="00040DD8" w:rsidP="001E4F61">
            <w:pPr>
              <w:spacing w:before="120" w:after="120"/>
              <w:rPr>
                <w:rFonts w:ascii="Verdana" w:eastAsia="Calibri" w:hAnsi="Verdana"/>
                <w:color w:val="0000FF"/>
                <w:sz w:val="16"/>
                <w:szCs w:val="16"/>
              </w:rPr>
            </w:pPr>
            <w:r w:rsidRPr="00D10E7D">
              <w:rPr>
                <w:rFonts w:ascii="Verdana" w:eastAsia="Calibri" w:hAnsi="Verdana"/>
                <w:color w:val="0000FF"/>
                <w:sz w:val="16"/>
                <w:szCs w:val="16"/>
              </w:rPr>
              <w:t>E00</w:t>
            </w:r>
            <w:r w:rsidR="001E4F61">
              <w:rPr>
                <w:rFonts w:ascii="Verdana" w:eastAsia="Calibri" w:hAnsi="Verdana"/>
                <w:color w:val="0000FF"/>
                <w:sz w:val="16"/>
                <w:szCs w:val="16"/>
              </w:rPr>
              <w:t>36</w:t>
            </w:r>
            <w:r w:rsidR="00D10E7D" w:rsidRPr="00D10E7D">
              <w:rPr>
                <w:rFonts w:ascii="Verdana" w:eastAsia="Calibri" w:hAnsi="Verdana"/>
                <w:color w:val="0000FF"/>
                <w:sz w:val="16"/>
                <w:szCs w:val="16"/>
              </w:rPr>
              <w:t>/2025</w:t>
            </w:r>
          </w:p>
        </w:tc>
      </w:tr>
    </w:tbl>
    <w:p w14:paraId="7EBEB6C1" w14:textId="77777777" w:rsidR="00040DD8" w:rsidRDefault="00040DD8" w:rsidP="00C548B6">
      <w:pPr>
        <w:spacing w:before="120" w:after="120"/>
        <w:ind w:right="-427"/>
        <w:jc w:val="center"/>
        <w:rPr>
          <w:rFonts w:ascii="Verdana" w:eastAsia="Calibri" w:hAnsi="Verdana"/>
          <w:b/>
          <w:sz w:val="19"/>
          <w:szCs w:val="19"/>
        </w:rPr>
      </w:pPr>
    </w:p>
    <w:p w14:paraId="6F23C741" w14:textId="699B1D44" w:rsidR="00C548B6" w:rsidRPr="00270453" w:rsidRDefault="00C548B6" w:rsidP="00C548B6">
      <w:pPr>
        <w:spacing w:before="120" w:after="120"/>
        <w:ind w:right="-427"/>
        <w:jc w:val="center"/>
        <w:rPr>
          <w:rFonts w:ascii="Verdana" w:eastAsia="Calibri" w:hAnsi="Verdana"/>
          <w:b/>
          <w:sz w:val="19"/>
          <w:szCs w:val="19"/>
        </w:rPr>
      </w:pPr>
      <w:r w:rsidRPr="00270453">
        <w:rPr>
          <w:rFonts w:ascii="Verdana" w:eastAsia="Calibri" w:hAnsi="Verdana"/>
          <w:b/>
          <w:sz w:val="19"/>
          <w:szCs w:val="19"/>
        </w:rPr>
        <w:t>Parte II: Información sobre la operadora económica</w:t>
      </w:r>
    </w:p>
    <w:p w14:paraId="4AA00AFD" w14:textId="77777777" w:rsidR="00C548B6" w:rsidRPr="00270453" w:rsidRDefault="00C548B6" w:rsidP="00C548B6">
      <w:pPr>
        <w:spacing w:before="120" w:after="120"/>
        <w:ind w:right="-427"/>
        <w:jc w:val="center"/>
        <w:rPr>
          <w:rFonts w:ascii="Verdana" w:eastAsia="Calibri" w:hAnsi="Verdana"/>
          <w:b/>
          <w:sz w:val="19"/>
          <w:szCs w:val="19"/>
        </w:rPr>
      </w:pPr>
      <w:r w:rsidRPr="0027045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270453" w14:paraId="4218C5B6" w14:textId="77777777" w:rsidTr="00A12B05">
        <w:trPr>
          <w:trHeight w:val="340"/>
        </w:trPr>
        <w:tc>
          <w:tcPr>
            <w:tcW w:w="5554" w:type="dxa"/>
            <w:shd w:val="clear" w:color="auto" w:fill="auto"/>
          </w:tcPr>
          <w:p w14:paraId="78D267D8"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Identificación</w:t>
            </w:r>
          </w:p>
        </w:tc>
        <w:tc>
          <w:tcPr>
            <w:tcW w:w="4483" w:type="dxa"/>
            <w:shd w:val="clear" w:color="auto" w:fill="auto"/>
          </w:tcPr>
          <w:p w14:paraId="3AE6C4CD"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1525198B" w14:textId="77777777" w:rsidTr="00A12B05">
        <w:trPr>
          <w:trHeight w:val="340"/>
        </w:trPr>
        <w:tc>
          <w:tcPr>
            <w:tcW w:w="5554" w:type="dxa"/>
            <w:shd w:val="clear" w:color="auto" w:fill="auto"/>
          </w:tcPr>
          <w:p w14:paraId="4B65BDC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Nombre:</w:t>
            </w:r>
          </w:p>
        </w:tc>
        <w:tc>
          <w:tcPr>
            <w:tcW w:w="4483" w:type="dxa"/>
            <w:shd w:val="clear" w:color="auto" w:fill="auto"/>
          </w:tcPr>
          <w:p w14:paraId="192E0290"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 ]</w:t>
            </w:r>
          </w:p>
        </w:tc>
      </w:tr>
      <w:tr w:rsidR="00C548B6" w:rsidRPr="00270453" w14:paraId="1C8845F0" w14:textId="77777777" w:rsidTr="00A12B05">
        <w:trPr>
          <w:trHeight w:val="850"/>
        </w:trPr>
        <w:tc>
          <w:tcPr>
            <w:tcW w:w="5554" w:type="dxa"/>
            <w:shd w:val="clear" w:color="auto" w:fill="auto"/>
          </w:tcPr>
          <w:p w14:paraId="4B51AB0F"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Número de IVA, en su caso</w:t>
            </w:r>
            <w:r w:rsidRPr="00270453">
              <w:rPr>
                <w:rFonts w:ascii="Verdana" w:eastAsia="Calibri" w:hAnsi="Verdana"/>
                <w:b/>
                <w:sz w:val="16"/>
                <w:szCs w:val="16"/>
                <w:vertAlign w:val="superscript"/>
              </w:rPr>
              <w:footnoteReference w:id="6"/>
            </w:r>
            <w:r w:rsidRPr="00270453">
              <w:rPr>
                <w:rFonts w:ascii="Verdana" w:eastAsia="Calibri" w:hAnsi="Verdana"/>
                <w:sz w:val="16"/>
                <w:szCs w:val="16"/>
                <w:vertAlign w:val="superscript"/>
              </w:rPr>
              <w:t>:</w:t>
            </w:r>
          </w:p>
          <w:p w14:paraId="304964D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 ]</w:t>
            </w:r>
          </w:p>
          <w:p w14:paraId="45DBCE5B"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 ]</w:t>
            </w:r>
          </w:p>
        </w:tc>
      </w:tr>
      <w:tr w:rsidR="00C548B6" w:rsidRPr="00270453" w14:paraId="469A5703" w14:textId="77777777" w:rsidTr="00A12B05">
        <w:trPr>
          <w:trHeight w:val="340"/>
        </w:trPr>
        <w:tc>
          <w:tcPr>
            <w:tcW w:w="5554" w:type="dxa"/>
            <w:shd w:val="clear" w:color="auto" w:fill="auto"/>
          </w:tcPr>
          <w:p w14:paraId="32EFC99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Dirección postal:</w:t>
            </w:r>
          </w:p>
        </w:tc>
        <w:tc>
          <w:tcPr>
            <w:tcW w:w="4483" w:type="dxa"/>
            <w:shd w:val="clear" w:color="auto" w:fill="auto"/>
          </w:tcPr>
          <w:p w14:paraId="3415E260"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3CB5F4EC" w14:textId="77777777" w:rsidTr="00A12B05">
        <w:trPr>
          <w:trHeight w:val="850"/>
        </w:trPr>
        <w:tc>
          <w:tcPr>
            <w:tcW w:w="5554" w:type="dxa"/>
            <w:shd w:val="clear" w:color="auto" w:fill="auto"/>
          </w:tcPr>
          <w:p w14:paraId="2A08FBA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Persona o personas de contacto</w:t>
            </w:r>
            <w:r w:rsidRPr="00270453">
              <w:rPr>
                <w:rFonts w:ascii="Verdana" w:eastAsia="Calibri" w:hAnsi="Verdana"/>
                <w:b/>
                <w:sz w:val="16"/>
                <w:szCs w:val="16"/>
                <w:vertAlign w:val="superscript"/>
              </w:rPr>
              <w:footnoteReference w:id="7"/>
            </w:r>
            <w:r w:rsidRPr="00270453">
              <w:rPr>
                <w:rFonts w:ascii="Verdana" w:eastAsia="Calibri" w:hAnsi="Verdana"/>
                <w:sz w:val="16"/>
                <w:szCs w:val="16"/>
              </w:rPr>
              <w:t>:</w:t>
            </w:r>
          </w:p>
          <w:p w14:paraId="64F625F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Teléfono:</w:t>
            </w:r>
          </w:p>
          <w:p w14:paraId="521C189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Correo electrónico:</w:t>
            </w:r>
          </w:p>
          <w:p w14:paraId="1AE7AC0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p w14:paraId="1C1A771D"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p w14:paraId="3E584CB5"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p w14:paraId="5C8385EE"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6EA1C3AB" w14:textId="77777777" w:rsidTr="00A12B05">
        <w:trPr>
          <w:trHeight w:val="340"/>
        </w:trPr>
        <w:tc>
          <w:tcPr>
            <w:tcW w:w="5554" w:type="dxa"/>
            <w:shd w:val="clear" w:color="auto" w:fill="auto"/>
          </w:tcPr>
          <w:p w14:paraId="2B81C612"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Información general</w:t>
            </w:r>
          </w:p>
        </w:tc>
        <w:tc>
          <w:tcPr>
            <w:tcW w:w="4483" w:type="dxa"/>
            <w:shd w:val="clear" w:color="auto" w:fill="auto"/>
          </w:tcPr>
          <w:p w14:paraId="2C986D31"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174AE72A" w14:textId="77777777" w:rsidTr="00A12B05">
        <w:trPr>
          <w:trHeight w:val="454"/>
        </w:trPr>
        <w:tc>
          <w:tcPr>
            <w:tcW w:w="5554" w:type="dxa"/>
            <w:shd w:val="clear" w:color="auto" w:fill="auto"/>
          </w:tcPr>
          <w:p w14:paraId="4EDC7347"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¿Es la operadora económica una microempresa, una pequeña empresa o una mediana empresa?</w:t>
            </w:r>
            <w:r w:rsidRPr="00270453">
              <w:rPr>
                <w:rFonts w:ascii="Verdana" w:eastAsia="Calibri" w:hAnsi="Verdana"/>
                <w:sz w:val="16"/>
                <w:szCs w:val="16"/>
                <w:vertAlign w:val="superscript"/>
              </w:rPr>
              <w:footnoteReference w:id="8"/>
            </w:r>
          </w:p>
        </w:tc>
        <w:tc>
          <w:tcPr>
            <w:tcW w:w="4483" w:type="dxa"/>
            <w:shd w:val="clear" w:color="auto" w:fill="auto"/>
          </w:tcPr>
          <w:p w14:paraId="681C0DD1" w14:textId="77777777" w:rsidR="00C548B6" w:rsidRPr="00270453" w:rsidRDefault="00C548B6" w:rsidP="00A12B05">
            <w:pPr>
              <w:spacing w:before="8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r w:rsidR="00C548B6" w:rsidRPr="00270453" w14:paraId="2639B135" w14:textId="77777777" w:rsidTr="00A12B05">
        <w:trPr>
          <w:trHeight w:val="2482"/>
        </w:trPr>
        <w:tc>
          <w:tcPr>
            <w:tcW w:w="5554" w:type="dxa"/>
            <w:shd w:val="clear" w:color="auto" w:fill="auto"/>
          </w:tcPr>
          <w:p w14:paraId="2F9300B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lastRenderedPageBreak/>
              <w:t>Únicamente en caso de contratación reservada</w:t>
            </w:r>
            <w:r w:rsidRPr="00270453">
              <w:rPr>
                <w:rFonts w:ascii="Verdana" w:eastAsia="Calibri" w:hAnsi="Verdana"/>
                <w:b/>
                <w:sz w:val="16"/>
                <w:szCs w:val="16"/>
                <w:vertAlign w:val="superscript"/>
              </w:rPr>
              <w:footnoteReference w:id="9"/>
            </w:r>
            <w:r w:rsidRPr="00270453">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Si la respuesta es afirmativa,</w:t>
            </w:r>
          </w:p>
          <w:p w14:paraId="751EDA8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¿Cuál es el correspondiente porcentaje de personas trabajadoras discapacitadas o desfavorecidas?</w:t>
            </w:r>
          </w:p>
          <w:p w14:paraId="3BB20B8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270453" w:rsidRDefault="00C548B6" w:rsidP="00A12B05">
            <w:pPr>
              <w:spacing w:before="6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75EC54C8" w14:textId="77777777" w:rsidR="00C548B6" w:rsidRPr="00270453" w:rsidRDefault="00C548B6" w:rsidP="00A12B05">
            <w:pPr>
              <w:jc w:val="both"/>
              <w:rPr>
                <w:rFonts w:ascii="Verdana" w:eastAsia="Calibri" w:hAnsi="Verdana"/>
                <w:sz w:val="16"/>
                <w:szCs w:val="16"/>
              </w:rPr>
            </w:pPr>
          </w:p>
          <w:p w14:paraId="067D7751" w14:textId="77777777" w:rsidR="00C548B6" w:rsidRPr="00270453" w:rsidRDefault="00C548B6" w:rsidP="00A12B05">
            <w:pPr>
              <w:jc w:val="both"/>
              <w:rPr>
                <w:rFonts w:ascii="Verdana" w:eastAsia="Calibri" w:hAnsi="Verdana"/>
                <w:sz w:val="16"/>
                <w:szCs w:val="16"/>
              </w:rPr>
            </w:pPr>
          </w:p>
          <w:p w14:paraId="16571F3E" w14:textId="77777777" w:rsidR="00C548B6" w:rsidRPr="00270453" w:rsidRDefault="00C548B6" w:rsidP="00A12B05">
            <w:pPr>
              <w:spacing w:after="120"/>
              <w:jc w:val="both"/>
              <w:rPr>
                <w:rFonts w:ascii="Verdana" w:eastAsia="Calibri" w:hAnsi="Verdana"/>
                <w:sz w:val="16"/>
                <w:szCs w:val="16"/>
              </w:rPr>
            </w:pPr>
          </w:p>
          <w:p w14:paraId="27564592" w14:textId="77777777" w:rsidR="00C548B6" w:rsidRPr="00270453" w:rsidRDefault="00C548B6" w:rsidP="00A12B05">
            <w:pPr>
              <w:spacing w:before="120" w:after="120"/>
              <w:jc w:val="both"/>
              <w:rPr>
                <w:rFonts w:ascii="Verdana" w:eastAsia="Calibri" w:hAnsi="Verdana"/>
                <w:sz w:val="16"/>
                <w:szCs w:val="16"/>
              </w:rPr>
            </w:pPr>
          </w:p>
          <w:p w14:paraId="33B7C6C9"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p>
          <w:p w14:paraId="2C51D135" w14:textId="77777777" w:rsidR="00C548B6" w:rsidRPr="00270453" w:rsidRDefault="00C548B6" w:rsidP="00A12B05">
            <w:pPr>
              <w:spacing w:before="120"/>
              <w:jc w:val="both"/>
              <w:rPr>
                <w:rFonts w:ascii="Verdana" w:eastAsia="Calibri" w:hAnsi="Verdana"/>
                <w:sz w:val="16"/>
                <w:szCs w:val="16"/>
              </w:rPr>
            </w:pPr>
          </w:p>
          <w:p w14:paraId="59D39CF8"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59446717" w14:textId="77777777" w:rsidTr="00A12B05">
        <w:trPr>
          <w:trHeight w:val="882"/>
        </w:trPr>
        <w:tc>
          <w:tcPr>
            <w:tcW w:w="5554" w:type="dxa"/>
            <w:shd w:val="clear" w:color="auto" w:fill="auto"/>
          </w:tcPr>
          <w:p w14:paraId="0E50134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270453">
              <w:rPr>
                <w:rFonts w:ascii="Verdana" w:eastAsia="Calibri" w:hAnsi="Verdana"/>
                <w:b/>
                <w:sz w:val="16"/>
                <w:szCs w:val="16"/>
                <w:vertAlign w:val="superscript"/>
              </w:rPr>
              <w:footnoteReference w:id="10"/>
            </w:r>
            <w:r w:rsidRPr="00270453">
              <w:rPr>
                <w:rFonts w:ascii="Verdana" w:eastAsia="Calibri" w:hAnsi="Verdana"/>
                <w:sz w:val="16"/>
                <w:szCs w:val="16"/>
              </w:rPr>
              <w:t>?</w:t>
            </w:r>
          </w:p>
        </w:tc>
        <w:tc>
          <w:tcPr>
            <w:tcW w:w="4483" w:type="dxa"/>
            <w:shd w:val="clear" w:color="auto" w:fill="auto"/>
          </w:tcPr>
          <w:p w14:paraId="14CEB6B8" w14:textId="77777777" w:rsidR="00C548B6" w:rsidRPr="00270453" w:rsidRDefault="00C548B6" w:rsidP="00A12B05">
            <w:pPr>
              <w:spacing w:before="6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 procede</w:t>
            </w:r>
          </w:p>
        </w:tc>
      </w:tr>
      <w:tr w:rsidR="00C548B6" w:rsidRPr="00270453" w14:paraId="1FE37982" w14:textId="77777777" w:rsidTr="00A12B05">
        <w:trPr>
          <w:trHeight w:val="2806"/>
        </w:trPr>
        <w:tc>
          <w:tcPr>
            <w:tcW w:w="5554" w:type="dxa"/>
            <w:shd w:val="clear" w:color="auto" w:fill="auto"/>
          </w:tcPr>
          <w:p w14:paraId="3033CAAD"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En caso afirmativo:</w:t>
            </w:r>
          </w:p>
          <w:p w14:paraId="4DF32936"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Indíquense el nombre de la lista o certificado y el número de inscripción o certificación pertinente:</w:t>
            </w:r>
          </w:p>
          <w:p w14:paraId="5E06544B"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Si el certificado de inscripción o la certificación están disponibles en formato electrónico, sírvase indicar:</w:t>
            </w:r>
          </w:p>
          <w:p w14:paraId="33DCB875" w14:textId="77777777" w:rsidR="00C548B6" w:rsidRPr="00270453" w:rsidRDefault="00C548B6" w:rsidP="00A12B05">
            <w:pPr>
              <w:jc w:val="both"/>
              <w:rPr>
                <w:rFonts w:ascii="Verdana" w:eastAsia="Calibri" w:hAnsi="Verdana"/>
                <w:sz w:val="16"/>
                <w:szCs w:val="16"/>
              </w:rPr>
            </w:pPr>
          </w:p>
          <w:p w14:paraId="359D39F8"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Indíquese las referencias en las que se basa la inscripción o certificación y, en su caso, la clasificación obtenida en la lista oficial</w:t>
            </w:r>
            <w:r w:rsidRPr="00270453">
              <w:rPr>
                <w:rFonts w:ascii="Verdana" w:eastAsia="Calibri" w:hAnsi="Verdana"/>
                <w:b/>
                <w:sz w:val="16"/>
                <w:szCs w:val="16"/>
                <w:vertAlign w:val="superscript"/>
              </w:rPr>
              <w:footnoteReference w:id="11"/>
            </w:r>
            <w:r w:rsidRPr="00270453">
              <w:rPr>
                <w:rFonts w:ascii="Verdana" w:eastAsia="Calibri" w:hAnsi="Verdana"/>
                <w:sz w:val="16"/>
                <w:szCs w:val="16"/>
              </w:rPr>
              <w:t>:</w:t>
            </w:r>
          </w:p>
          <w:p w14:paraId="1AA2428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¿Abarca la inscripción o certificación todos los criterios de selección exigida?</w:t>
            </w:r>
          </w:p>
          <w:p w14:paraId="5DDE8E4E"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En caso negativo:</w:t>
            </w:r>
          </w:p>
          <w:p w14:paraId="3E0623B2"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i/>
                <w:sz w:val="16"/>
                <w:szCs w:val="16"/>
              </w:rPr>
              <w:t>ÚNICAMENTE,</w:t>
            </w:r>
            <w:r w:rsidRPr="00270453">
              <w:rPr>
                <w:rFonts w:ascii="Verdana" w:eastAsia="Calibri" w:hAnsi="Verdana"/>
                <w:b/>
                <w:sz w:val="16"/>
                <w:szCs w:val="16"/>
              </w:rPr>
              <w:t xml:space="preserve"> cuando así lo exijan el anuncio pertinente o los pliegos de contratación:</w:t>
            </w:r>
          </w:p>
          <w:p w14:paraId="2FE57A1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Podrá la operadora económica</w:t>
            </w:r>
            <w:r w:rsidRPr="00270453">
              <w:rPr>
                <w:rFonts w:ascii="Verdana" w:eastAsia="Calibri" w:hAnsi="Verdana"/>
                <w:color w:val="00B050"/>
                <w:sz w:val="16"/>
                <w:szCs w:val="16"/>
              </w:rPr>
              <w:t xml:space="preserve"> </w:t>
            </w:r>
            <w:r w:rsidRPr="0027045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270453" w:rsidRDefault="00C548B6" w:rsidP="00A12B05">
            <w:pPr>
              <w:spacing w:before="120" w:after="120"/>
              <w:jc w:val="both"/>
              <w:rPr>
                <w:rFonts w:ascii="Verdana" w:eastAsia="Calibri" w:hAnsi="Verdana"/>
                <w:sz w:val="16"/>
                <w:szCs w:val="16"/>
              </w:rPr>
            </w:pPr>
          </w:p>
          <w:p w14:paraId="5F051344" w14:textId="77777777" w:rsidR="00C548B6" w:rsidRPr="00270453" w:rsidRDefault="00C548B6" w:rsidP="00A12B05">
            <w:pPr>
              <w:spacing w:before="120"/>
              <w:jc w:val="both"/>
              <w:rPr>
                <w:rFonts w:ascii="Verdana" w:eastAsia="Calibri" w:hAnsi="Verdana"/>
                <w:sz w:val="16"/>
                <w:szCs w:val="16"/>
              </w:rPr>
            </w:pPr>
          </w:p>
          <w:p w14:paraId="60C103E6" w14:textId="77777777" w:rsidR="00C548B6" w:rsidRPr="00270453" w:rsidRDefault="00C548B6" w:rsidP="00A12B05">
            <w:pPr>
              <w:jc w:val="both"/>
              <w:rPr>
                <w:rFonts w:ascii="Verdana" w:eastAsia="Calibri" w:hAnsi="Verdana"/>
                <w:sz w:val="16"/>
                <w:szCs w:val="16"/>
              </w:rPr>
            </w:pPr>
          </w:p>
          <w:p w14:paraId="67BF737B" w14:textId="77777777" w:rsidR="00C548B6" w:rsidRPr="00270453" w:rsidRDefault="00C548B6" w:rsidP="00A12B05">
            <w:pPr>
              <w:jc w:val="both"/>
              <w:rPr>
                <w:rFonts w:ascii="Verdana" w:eastAsia="Calibri" w:hAnsi="Verdana"/>
                <w:sz w:val="16"/>
                <w:szCs w:val="16"/>
              </w:rPr>
            </w:pPr>
          </w:p>
          <w:p w14:paraId="36BE2939" w14:textId="77777777" w:rsidR="00C548B6" w:rsidRPr="00270453" w:rsidRDefault="00C548B6" w:rsidP="00A12B05">
            <w:pPr>
              <w:spacing w:after="120"/>
              <w:jc w:val="both"/>
              <w:rPr>
                <w:rFonts w:ascii="Verdana" w:eastAsia="Calibri" w:hAnsi="Verdana"/>
                <w:sz w:val="16"/>
                <w:szCs w:val="16"/>
              </w:rPr>
            </w:pPr>
          </w:p>
          <w:p w14:paraId="38404CFE"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w:t>
            </w:r>
          </w:p>
          <w:p w14:paraId="15D68B96" w14:textId="77777777" w:rsidR="00C548B6" w:rsidRPr="00270453" w:rsidRDefault="00C548B6" w:rsidP="00A12B05">
            <w:pPr>
              <w:spacing w:after="120"/>
              <w:jc w:val="both"/>
              <w:rPr>
                <w:rFonts w:ascii="Verdana" w:eastAsia="Calibri" w:hAnsi="Verdana"/>
                <w:sz w:val="16"/>
                <w:szCs w:val="16"/>
              </w:rPr>
            </w:pPr>
          </w:p>
          <w:p w14:paraId="62B5AEC4"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   […]   […]</w:t>
            </w:r>
          </w:p>
          <w:p w14:paraId="32CE60F8" w14:textId="77777777" w:rsidR="00C548B6" w:rsidRPr="00270453" w:rsidRDefault="00C548B6" w:rsidP="00A12B05">
            <w:pPr>
              <w:jc w:val="both"/>
              <w:rPr>
                <w:rFonts w:ascii="Verdana" w:eastAsia="Calibri" w:hAnsi="Verdana"/>
                <w:sz w:val="16"/>
                <w:szCs w:val="16"/>
              </w:rPr>
            </w:pPr>
          </w:p>
          <w:p w14:paraId="326AE163" w14:textId="77777777" w:rsidR="00C548B6" w:rsidRPr="00270453" w:rsidRDefault="00C548B6" w:rsidP="00A12B05">
            <w:pPr>
              <w:spacing w:after="120"/>
              <w:jc w:val="both"/>
              <w:rPr>
                <w:rFonts w:ascii="Verdana" w:eastAsia="Calibri" w:hAnsi="Verdana"/>
                <w:sz w:val="16"/>
                <w:szCs w:val="16"/>
              </w:rPr>
            </w:pPr>
          </w:p>
          <w:p w14:paraId="49555DE5"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fldChar w:fldCharType="begin">
                <w:ffData>
                  <w:name w:val=""/>
                  <w:enabled/>
                  <w:calcOnExit w:val="0"/>
                  <w:checkBox>
                    <w:size w:val="20"/>
                    <w:default w:val="0"/>
                  </w:checkBox>
                </w:ffData>
              </w:fldChar>
            </w:r>
            <w:r w:rsidRPr="00270453">
              <w:rPr>
                <w:rFonts w:ascii="Verdana" w:eastAsia="Calibri" w:hAnsi="Verdana"/>
                <w:sz w:val="16"/>
                <w:szCs w:val="16"/>
              </w:rPr>
              <w:instrText xml:space="preserve"> FORMCHECKBOX </w:instrText>
            </w:r>
            <w:r w:rsidR="00BE077B">
              <w:rPr>
                <w:rFonts w:ascii="Verdana" w:eastAsia="Calibri" w:hAnsi="Verdana"/>
                <w:sz w:val="16"/>
                <w:szCs w:val="16"/>
              </w:rPr>
            </w:r>
            <w:r w:rsidR="00BE077B">
              <w:rPr>
                <w:rFonts w:ascii="Verdana" w:eastAsia="Calibri" w:hAnsi="Verdana"/>
                <w:sz w:val="16"/>
                <w:szCs w:val="16"/>
              </w:rPr>
              <w:fldChar w:fldCharType="separate"/>
            </w:r>
            <w:r w:rsidRPr="00270453">
              <w:rPr>
                <w:rFonts w:ascii="Verdana" w:eastAsia="Calibri" w:hAnsi="Verdana"/>
                <w:sz w:val="16"/>
                <w:szCs w:val="16"/>
              </w:rPr>
              <w:fldChar w:fldCharType="end"/>
            </w:r>
            <w:r w:rsidRPr="00270453">
              <w:rPr>
                <w:rFonts w:ascii="Verdana" w:eastAsia="Calibri" w:hAnsi="Verdana"/>
                <w:sz w:val="16"/>
                <w:szCs w:val="16"/>
              </w:rPr>
              <w:t xml:space="preserve"> Sí   </w:t>
            </w:r>
            <w:r w:rsidRPr="00270453">
              <w:rPr>
                <w:rFonts w:ascii="Verdana" w:eastAsia="Calibri" w:hAnsi="Verdana"/>
                <w:sz w:val="16"/>
                <w:szCs w:val="16"/>
              </w:rPr>
              <w:fldChar w:fldCharType="begin">
                <w:ffData>
                  <w:name w:val=""/>
                  <w:enabled/>
                  <w:calcOnExit w:val="0"/>
                  <w:checkBox>
                    <w:size w:val="20"/>
                    <w:default w:val="0"/>
                  </w:checkBox>
                </w:ffData>
              </w:fldChar>
            </w:r>
            <w:r w:rsidRPr="00270453">
              <w:rPr>
                <w:rFonts w:ascii="Verdana" w:eastAsia="Calibri" w:hAnsi="Verdana"/>
                <w:sz w:val="16"/>
                <w:szCs w:val="16"/>
              </w:rPr>
              <w:instrText xml:space="preserve"> FORMCHECKBOX </w:instrText>
            </w:r>
            <w:r w:rsidR="00BE077B">
              <w:rPr>
                <w:rFonts w:ascii="Verdana" w:eastAsia="Calibri" w:hAnsi="Verdana"/>
                <w:sz w:val="16"/>
                <w:szCs w:val="16"/>
              </w:rPr>
            </w:r>
            <w:r w:rsidR="00BE077B">
              <w:rPr>
                <w:rFonts w:ascii="Verdana" w:eastAsia="Calibri" w:hAnsi="Verdana"/>
                <w:sz w:val="16"/>
                <w:szCs w:val="16"/>
              </w:rPr>
              <w:fldChar w:fldCharType="separate"/>
            </w:r>
            <w:r w:rsidRPr="00270453">
              <w:rPr>
                <w:rFonts w:ascii="Verdana" w:eastAsia="Calibri" w:hAnsi="Verdana"/>
                <w:sz w:val="16"/>
                <w:szCs w:val="16"/>
              </w:rPr>
              <w:fldChar w:fldCharType="end"/>
            </w:r>
            <w:r w:rsidRPr="00270453">
              <w:rPr>
                <w:rFonts w:ascii="Verdana" w:eastAsia="Calibri" w:hAnsi="Verdana"/>
                <w:sz w:val="16"/>
                <w:szCs w:val="16"/>
              </w:rPr>
              <w:t xml:space="preserve"> No</w:t>
            </w:r>
          </w:p>
          <w:p w14:paraId="6AFFE63E" w14:textId="77777777" w:rsidR="00C548B6" w:rsidRPr="00270453" w:rsidRDefault="00C548B6" w:rsidP="00A12B05">
            <w:pPr>
              <w:spacing w:before="120" w:after="120"/>
              <w:jc w:val="both"/>
              <w:rPr>
                <w:rFonts w:ascii="Verdana" w:eastAsia="Calibri" w:hAnsi="Verdana"/>
                <w:sz w:val="16"/>
                <w:szCs w:val="16"/>
              </w:rPr>
            </w:pPr>
          </w:p>
          <w:p w14:paraId="7630C05F" w14:textId="77777777" w:rsidR="00C548B6" w:rsidRPr="00270453" w:rsidRDefault="00C548B6" w:rsidP="00A12B05">
            <w:pPr>
              <w:spacing w:before="120" w:after="120"/>
              <w:jc w:val="both"/>
              <w:rPr>
                <w:rFonts w:ascii="Verdana" w:eastAsia="Calibri" w:hAnsi="Verdana"/>
                <w:sz w:val="16"/>
                <w:szCs w:val="16"/>
              </w:rPr>
            </w:pPr>
          </w:p>
          <w:p w14:paraId="4750F36C" w14:textId="77777777" w:rsidR="00C548B6" w:rsidRPr="00270453" w:rsidRDefault="00C548B6" w:rsidP="00A12B05">
            <w:pPr>
              <w:spacing w:before="120" w:after="120"/>
              <w:jc w:val="both"/>
              <w:rPr>
                <w:rFonts w:ascii="Verdana" w:eastAsia="Calibri" w:hAnsi="Verdana"/>
                <w:sz w:val="16"/>
                <w:szCs w:val="16"/>
              </w:rPr>
            </w:pPr>
          </w:p>
          <w:p w14:paraId="07975A44" w14:textId="77777777" w:rsidR="00C548B6" w:rsidRPr="00270453" w:rsidRDefault="00C548B6" w:rsidP="00A12B05">
            <w:pPr>
              <w:spacing w:before="120" w:after="120"/>
              <w:jc w:val="both"/>
              <w:rPr>
                <w:rFonts w:ascii="Verdana" w:eastAsia="Calibri" w:hAnsi="Verdana"/>
                <w:sz w:val="16"/>
                <w:szCs w:val="16"/>
              </w:rPr>
            </w:pPr>
          </w:p>
          <w:p w14:paraId="546EA8FC" w14:textId="77777777" w:rsidR="00C548B6" w:rsidRPr="00270453" w:rsidRDefault="00C548B6" w:rsidP="00A12B05">
            <w:pPr>
              <w:spacing w:before="120"/>
              <w:jc w:val="both"/>
              <w:rPr>
                <w:rFonts w:ascii="Verdana" w:eastAsia="Calibri" w:hAnsi="Verdana"/>
                <w:sz w:val="16"/>
                <w:szCs w:val="16"/>
              </w:rPr>
            </w:pPr>
          </w:p>
          <w:p w14:paraId="3455B3EC"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fldChar w:fldCharType="begin">
                <w:ffData>
                  <w:name w:val=""/>
                  <w:enabled/>
                  <w:calcOnExit w:val="0"/>
                  <w:checkBox>
                    <w:size w:val="20"/>
                    <w:default w:val="0"/>
                  </w:checkBox>
                </w:ffData>
              </w:fldChar>
            </w:r>
            <w:r w:rsidRPr="00270453">
              <w:rPr>
                <w:rFonts w:ascii="Verdana" w:eastAsia="Calibri" w:hAnsi="Verdana"/>
                <w:sz w:val="16"/>
                <w:szCs w:val="16"/>
              </w:rPr>
              <w:instrText xml:space="preserve"> FORMCHECKBOX </w:instrText>
            </w:r>
            <w:r w:rsidR="00BE077B">
              <w:rPr>
                <w:rFonts w:ascii="Verdana" w:eastAsia="Calibri" w:hAnsi="Verdana"/>
                <w:sz w:val="16"/>
                <w:szCs w:val="16"/>
              </w:rPr>
            </w:r>
            <w:r w:rsidR="00BE077B">
              <w:rPr>
                <w:rFonts w:ascii="Verdana" w:eastAsia="Calibri" w:hAnsi="Verdana"/>
                <w:sz w:val="16"/>
                <w:szCs w:val="16"/>
              </w:rPr>
              <w:fldChar w:fldCharType="separate"/>
            </w:r>
            <w:r w:rsidRPr="00270453">
              <w:rPr>
                <w:rFonts w:ascii="Verdana" w:eastAsia="Calibri" w:hAnsi="Verdana"/>
                <w:sz w:val="16"/>
                <w:szCs w:val="16"/>
              </w:rPr>
              <w:fldChar w:fldCharType="end"/>
            </w:r>
            <w:r w:rsidRPr="00270453">
              <w:rPr>
                <w:rFonts w:ascii="Verdana" w:eastAsia="Calibri" w:hAnsi="Verdana"/>
                <w:sz w:val="16"/>
                <w:szCs w:val="16"/>
              </w:rPr>
              <w:t xml:space="preserve"> Sí   </w:t>
            </w:r>
            <w:r w:rsidRPr="00270453">
              <w:rPr>
                <w:rFonts w:ascii="Verdana" w:eastAsia="Calibri" w:hAnsi="Verdana"/>
                <w:sz w:val="16"/>
                <w:szCs w:val="16"/>
              </w:rPr>
              <w:fldChar w:fldCharType="begin">
                <w:ffData>
                  <w:name w:val=""/>
                  <w:enabled/>
                  <w:calcOnExit w:val="0"/>
                  <w:checkBox>
                    <w:size w:val="20"/>
                    <w:default w:val="0"/>
                  </w:checkBox>
                </w:ffData>
              </w:fldChar>
            </w:r>
            <w:r w:rsidRPr="00270453">
              <w:rPr>
                <w:rFonts w:ascii="Verdana" w:eastAsia="Calibri" w:hAnsi="Verdana"/>
                <w:sz w:val="16"/>
                <w:szCs w:val="16"/>
              </w:rPr>
              <w:instrText xml:space="preserve"> FORMCHECKBOX </w:instrText>
            </w:r>
            <w:r w:rsidR="00BE077B">
              <w:rPr>
                <w:rFonts w:ascii="Verdana" w:eastAsia="Calibri" w:hAnsi="Verdana"/>
                <w:sz w:val="16"/>
                <w:szCs w:val="16"/>
              </w:rPr>
            </w:r>
            <w:r w:rsidR="00BE077B">
              <w:rPr>
                <w:rFonts w:ascii="Verdana" w:eastAsia="Calibri" w:hAnsi="Verdana"/>
                <w:sz w:val="16"/>
                <w:szCs w:val="16"/>
              </w:rPr>
              <w:fldChar w:fldCharType="separate"/>
            </w:r>
            <w:r w:rsidRPr="00270453">
              <w:rPr>
                <w:rFonts w:ascii="Verdana" w:eastAsia="Calibri" w:hAnsi="Verdana"/>
                <w:sz w:val="16"/>
                <w:szCs w:val="16"/>
              </w:rPr>
              <w:fldChar w:fldCharType="end"/>
            </w:r>
            <w:r w:rsidRPr="00270453">
              <w:rPr>
                <w:rFonts w:ascii="Verdana" w:eastAsia="Calibri" w:hAnsi="Verdana"/>
                <w:sz w:val="16"/>
                <w:szCs w:val="16"/>
              </w:rPr>
              <w:t xml:space="preserve"> No</w:t>
            </w:r>
          </w:p>
          <w:p w14:paraId="56E43F8C" w14:textId="77777777" w:rsidR="00C548B6" w:rsidRPr="00270453" w:rsidRDefault="00C548B6" w:rsidP="00A12B05">
            <w:pPr>
              <w:spacing w:after="120"/>
              <w:jc w:val="both"/>
              <w:rPr>
                <w:rFonts w:ascii="Verdana" w:eastAsia="Calibri" w:hAnsi="Verdana"/>
                <w:sz w:val="16"/>
                <w:szCs w:val="16"/>
              </w:rPr>
            </w:pPr>
          </w:p>
          <w:p w14:paraId="0D66BD65" w14:textId="77777777" w:rsidR="00C548B6" w:rsidRPr="00270453" w:rsidRDefault="00C548B6" w:rsidP="00A12B05">
            <w:pPr>
              <w:spacing w:after="120"/>
              <w:jc w:val="both"/>
              <w:rPr>
                <w:rFonts w:ascii="Verdana" w:eastAsia="Calibri" w:hAnsi="Verdana"/>
                <w:sz w:val="16"/>
                <w:szCs w:val="16"/>
              </w:rPr>
            </w:pPr>
          </w:p>
          <w:p w14:paraId="397C95DF" w14:textId="77777777" w:rsidR="00C548B6" w:rsidRPr="00270453" w:rsidRDefault="00C548B6" w:rsidP="00A12B05">
            <w:pPr>
              <w:spacing w:after="120"/>
              <w:jc w:val="both"/>
              <w:rPr>
                <w:rFonts w:ascii="Verdana" w:eastAsia="Calibri" w:hAnsi="Verdana"/>
                <w:sz w:val="16"/>
                <w:szCs w:val="16"/>
              </w:rPr>
            </w:pPr>
          </w:p>
          <w:p w14:paraId="7B8E5F1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(dirección de la página web, autoridad y organismo expedidor, referencia exacta de la documentación): […]   […]   […]   […]</w:t>
            </w:r>
          </w:p>
        </w:tc>
      </w:tr>
      <w:tr w:rsidR="00C548B6" w:rsidRPr="00270453" w14:paraId="0E44749E" w14:textId="77777777" w:rsidTr="00A12B05">
        <w:trPr>
          <w:trHeight w:val="297"/>
        </w:trPr>
        <w:tc>
          <w:tcPr>
            <w:tcW w:w="5554" w:type="dxa"/>
            <w:shd w:val="clear" w:color="auto" w:fill="auto"/>
          </w:tcPr>
          <w:p w14:paraId="74B93CE0"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Forma de participación</w:t>
            </w:r>
          </w:p>
        </w:tc>
        <w:tc>
          <w:tcPr>
            <w:tcW w:w="4483" w:type="dxa"/>
            <w:shd w:val="clear" w:color="auto" w:fill="auto"/>
          </w:tcPr>
          <w:p w14:paraId="0161569D"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¿Está participando la operadora económica en el procedimient</w:t>
            </w:r>
            <w:r w:rsidR="00F74B78" w:rsidRPr="00270453">
              <w:rPr>
                <w:rFonts w:ascii="Verdana" w:eastAsia="Calibri" w:hAnsi="Verdana"/>
                <w:sz w:val="16"/>
                <w:szCs w:val="16"/>
              </w:rPr>
              <w:t>o de contratación junto con otra</w:t>
            </w:r>
            <w:r w:rsidRPr="00270453">
              <w:rPr>
                <w:rFonts w:ascii="Verdana" w:eastAsia="Calibri" w:hAnsi="Verdana"/>
                <w:sz w:val="16"/>
                <w:szCs w:val="16"/>
              </w:rPr>
              <w:t>s</w:t>
            </w:r>
            <w:r w:rsidRPr="00270453">
              <w:rPr>
                <w:rFonts w:ascii="Verdana" w:eastAsia="Calibri" w:hAnsi="Verdana"/>
                <w:b/>
                <w:sz w:val="16"/>
                <w:szCs w:val="16"/>
                <w:vertAlign w:val="superscript"/>
              </w:rPr>
              <w:footnoteReference w:id="12"/>
            </w:r>
            <w:r w:rsidRPr="00270453">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270453" w:rsidRDefault="00C548B6" w:rsidP="00A12B05">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bl>
    <w:p w14:paraId="322FD91C" w14:textId="77777777" w:rsidR="00C548B6" w:rsidRPr="00270453" w:rsidRDefault="00C548B6" w:rsidP="00C548B6">
      <w:r w:rsidRPr="00270453">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270453" w14:paraId="36000578" w14:textId="77777777" w:rsidTr="00F439B2">
        <w:trPr>
          <w:trHeight w:val="340"/>
        </w:trPr>
        <w:tc>
          <w:tcPr>
            <w:tcW w:w="10037" w:type="dxa"/>
            <w:gridSpan w:val="2"/>
            <w:shd w:val="clear" w:color="auto" w:fill="FFFFFF" w:themeFill="background1"/>
          </w:tcPr>
          <w:p w14:paraId="70A8D073" w14:textId="77777777" w:rsidR="00C548B6" w:rsidRPr="00270453" w:rsidRDefault="00C548B6" w:rsidP="00A12B05">
            <w:pPr>
              <w:spacing w:before="100" w:after="100"/>
              <w:rPr>
                <w:rFonts w:ascii="Verdana" w:eastAsia="Calibri" w:hAnsi="Verdana"/>
                <w:sz w:val="16"/>
                <w:szCs w:val="16"/>
              </w:rPr>
            </w:pPr>
            <w:r w:rsidRPr="00270453">
              <w:lastRenderedPageBreak/>
              <w:br w:type="page"/>
            </w:r>
            <w:r w:rsidRPr="00270453">
              <w:rPr>
                <w:rFonts w:ascii="Verdana" w:eastAsia="Calibri" w:hAnsi="Verdana"/>
                <w:b/>
                <w:sz w:val="16"/>
                <w:szCs w:val="16"/>
              </w:rPr>
              <w:t>En caso afirmativo</w:t>
            </w:r>
            <w:r w:rsidRPr="00270453">
              <w:rPr>
                <w:rFonts w:ascii="Verdana" w:eastAsia="Calibri" w:hAnsi="Verdana"/>
                <w:sz w:val="16"/>
                <w:szCs w:val="16"/>
              </w:rPr>
              <w:t>, asegúrese de que las demás interesadas presentan un formulario DEUC separado</w:t>
            </w:r>
            <w:r w:rsidRPr="00270453">
              <w:rPr>
                <w:rFonts w:ascii="Verdana" w:eastAsia="Calibri" w:hAnsi="Verdana"/>
                <w:b/>
                <w:sz w:val="16"/>
                <w:szCs w:val="16"/>
                <w:vertAlign w:val="superscript"/>
              </w:rPr>
              <w:footnoteReference w:id="13"/>
            </w:r>
            <w:r w:rsidRPr="00270453">
              <w:rPr>
                <w:rFonts w:ascii="Verdana" w:eastAsia="Calibri" w:hAnsi="Verdana"/>
                <w:b/>
                <w:sz w:val="16"/>
                <w:szCs w:val="16"/>
                <w:vertAlign w:val="superscript"/>
              </w:rPr>
              <w:t>.</w:t>
            </w:r>
          </w:p>
        </w:tc>
      </w:tr>
      <w:tr w:rsidR="00C548B6" w:rsidRPr="00270453" w14:paraId="0C060207" w14:textId="77777777" w:rsidTr="00A12B05">
        <w:trPr>
          <w:trHeight w:val="1871"/>
        </w:trPr>
        <w:tc>
          <w:tcPr>
            <w:tcW w:w="5554" w:type="dxa"/>
            <w:shd w:val="clear" w:color="auto" w:fill="auto"/>
          </w:tcPr>
          <w:p w14:paraId="39DE9BB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En caso afirmativo:</w:t>
            </w:r>
          </w:p>
          <w:p w14:paraId="2C08B47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b) Indíquese a las demás operadoras económicas que participan en el procedimiento de contratación conjuntamente:</w:t>
            </w:r>
          </w:p>
          <w:p w14:paraId="736966C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270453" w:rsidRDefault="00C548B6" w:rsidP="00A12B05">
            <w:pPr>
              <w:spacing w:before="120" w:after="120"/>
              <w:rPr>
                <w:rFonts w:ascii="Verdana" w:eastAsia="Calibri" w:hAnsi="Verdana"/>
                <w:sz w:val="16"/>
                <w:szCs w:val="16"/>
              </w:rPr>
            </w:pPr>
          </w:p>
          <w:p w14:paraId="50082E25" w14:textId="77777777" w:rsidR="00C548B6" w:rsidRPr="00270453" w:rsidRDefault="00C548B6" w:rsidP="00A12B05">
            <w:pPr>
              <w:spacing w:before="120"/>
              <w:rPr>
                <w:rFonts w:ascii="Verdana" w:eastAsia="Calibri" w:hAnsi="Verdana"/>
                <w:sz w:val="16"/>
                <w:szCs w:val="16"/>
              </w:rPr>
            </w:pPr>
            <w:r w:rsidRPr="00270453">
              <w:rPr>
                <w:rFonts w:ascii="Verdana" w:eastAsia="Calibri" w:hAnsi="Verdana"/>
                <w:sz w:val="16"/>
                <w:szCs w:val="16"/>
              </w:rPr>
              <w:t>a): […]</w:t>
            </w:r>
          </w:p>
          <w:p w14:paraId="64DF22FF" w14:textId="77777777" w:rsidR="00C548B6" w:rsidRPr="00270453" w:rsidRDefault="00C548B6" w:rsidP="00A12B05">
            <w:pPr>
              <w:rPr>
                <w:rFonts w:ascii="Verdana" w:eastAsia="Calibri" w:hAnsi="Verdana"/>
                <w:sz w:val="16"/>
                <w:szCs w:val="16"/>
              </w:rPr>
            </w:pPr>
          </w:p>
          <w:p w14:paraId="5F4E7D82" w14:textId="77777777" w:rsidR="00C548B6" w:rsidRPr="00270453" w:rsidRDefault="00C548B6" w:rsidP="00A12B05">
            <w:pPr>
              <w:spacing w:after="120"/>
              <w:rPr>
                <w:rFonts w:ascii="Verdana" w:eastAsia="Calibri" w:hAnsi="Verdana"/>
                <w:sz w:val="16"/>
                <w:szCs w:val="16"/>
              </w:rPr>
            </w:pPr>
          </w:p>
          <w:p w14:paraId="6131BB24" w14:textId="77777777" w:rsidR="00C548B6" w:rsidRPr="00270453" w:rsidRDefault="00C548B6" w:rsidP="00A12B05">
            <w:pPr>
              <w:spacing w:before="100"/>
              <w:rPr>
                <w:rFonts w:ascii="Verdana" w:eastAsia="Calibri" w:hAnsi="Verdana"/>
                <w:sz w:val="16"/>
                <w:szCs w:val="16"/>
              </w:rPr>
            </w:pPr>
            <w:r w:rsidRPr="00270453">
              <w:rPr>
                <w:rFonts w:ascii="Verdana" w:eastAsia="Calibri" w:hAnsi="Verdana"/>
                <w:sz w:val="16"/>
                <w:szCs w:val="16"/>
              </w:rPr>
              <w:t>b): […]</w:t>
            </w:r>
          </w:p>
          <w:p w14:paraId="4BE548E4" w14:textId="77777777" w:rsidR="00C548B6" w:rsidRPr="00270453" w:rsidRDefault="00C548B6" w:rsidP="00A12B05">
            <w:pPr>
              <w:spacing w:after="120"/>
              <w:rPr>
                <w:rFonts w:ascii="Verdana" w:eastAsia="Calibri" w:hAnsi="Verdana"/>
                <w:sz w:val="16"/>
                <w:szCs w:val="16"/>
              </w:rPr>
            </w:pPr>
          </w:p>
          <w:p w14:paraId="362A337D"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c): […]</w:t>
            </w:r>
          </w:p>
        </w:tc>
      </w:tr>
      <w:tr w:rsidR="00C548B6" w:rsidRPr="00270453" w14:paraId="1EC821E2" w14:textId="77777777" w:rsidTr="00A12B05">
        <w:trPr>
          <w:trHeight w:val="227"/>
        </w:trPr>
        <w:tc>
          <w:tcPr>
            <w:tcW w:w="5554" w:type="dxa"/>
            <w:shd w:val="clear" w:color="auto" w:fill="auto"/>
          </w:tcPr>
          <w:p w14:paraId="5D88822F" w14:textId="77777777" w:rsidR="00C548B6" w:rsidRPr="00270453" w:rsidRDefault="00C548B6" w:rsidP="00A12B05">
            <w:pPr>
              <w:spacing w:before="60" w:after="60"/>
              <w:jc w:val="both"/>
              <w:rPr>
                <w:rFonts w:ascii="Verdana" w:eastAsia="Calibri" w:hAnsi="Verdana"/>
                <w:b/>
                <w:sz w:val="16"/>
                <w:szCs w:val="16"/>
              </w:rPr>
            </w:pPr>
            <w:r w:rsidRPr="00270453">
              <w:rPr>
                <w:rFonts w:ascii="Verdana" w:eastAsia="Calibri" w:hAnsi="Verdana"/>
                <w:b/>
                <w:sz w:val="16"/>
                <w:szCs w:val="16"/>
              </w:rPr>
              <w:t>Lotes</w:t>
            </w:r>
          </w:p>
        </w:tc>
        <w:tc>
          <w:tcPr>
            <w:tcW w:w="4483" w:type="dxa"/>
            <w:shd w:val="clear" w:color="auto" w:fill="auto"/>
          </w:tcPr>
          <w:p w14:paraId="58F73564" w14:textId="77777777" w:rsidR="00C548B6" w:rsidRPr="00270453" w:rsidRDefault="00C548B6" w:rsidP="00A12B05">
            <w:pPr>
              <w:spacing w:before="60" w:after="6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36411470" w14:textId="77777777" w:rsidTr="00A12B05">
        <w:trPr>
          <w:trHeight w:val="454"/>
        </w:trPr>
        <w:tc>
          <w:tcPr>
            <w:tcW w:w="5554" w:type="dxa"/>
            <w:shd w:val="clear" w:color="auto" w:fill="auto"/>
          </w:tcPr>
          <w:p w14:paraId="7EC8ABC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270453" w:rsidRDefault="00C548B6" w:rsidP="00A12B05">
            <w:pPr>
              <w:spacing w:before="120" w:after="120"/>
              <w:rPr>
                <w:rFonts w:ascii="Verdana" w:eastAsia="Calibri" w:hAnsi="Verdana"/>
                <w:sz w:val="18"/>
                <w:szCs w:val="18"/>
              </w:rPr>
            </w:pPr>
            <w:r w:rsidRPr="00270453">
              <w:rPr>
                <w:rFonts w:ascii="Verdana" w:eastAsia="Calibri" w:hAnsi="Verdana"/>
                <w:sz w:val="18"/>
                <w:szCs w:val="18"/>
              </w:rPr>
              <w:t>[…]</w:t>
            </w:r>
          </w:p>
        </w:tc>
      </w:tr>
    </w:tbl>
    <w:p w14:paraId="79B9D3A4"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270453" w14:paraId="3C64FB93" w14:textId="77777777" w:rsidTr="00A12B05">
        <w:trPr>
          <w:trHeight w:val="510"/>
        </w:trPr>
        <w:tc>
          <w:tcPr>
            <w:tcW w:w="9993" w:type="dxa"/>
            <w:shd w:val="pct10" w:color="auto" w:fill="auto"/>
            <w:vAlign w:val="center"/>
          </w:tcPr>
          <w:p w14:paraId="68F93B4E"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270453"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270453" w14:paraId="573FC33E" w14:textId="77777777" w:rsidTr="00A12B05">
        <w:trPr>
          <w:trHeight w:val="283"/>
        </w:trPr>
        <w:tc>
          <w:tcPr>
            <w:tcW w:w="5553" w:type="dxa"/>
            <w:shd w:val="clear" w:color="auto" w:fill="auto"/>
          </w:tcPr>
          <w:p w14:paraId="5F72A6B5" w14:textId="77777777" w:rsidR="00C548B6" w:rsidRPr="00270453" w:rsidRDefault="00C548B6" w:rsidP="00A12B05">
            <w:pPr>
              <w:spacing w:before="120" w:after="120"/>
              <w:ind w:right="142"/>
              <w:jc w:val="both"/>
              <w:rPr>
                <w:rFonts w:ascii="Verdana" w:eastAsia="Calibri" w:hAnsi="Verdana"/>
                <w:b/>
                <w:sz w:val="16"/>
                <w:szCs w:val="16"/>
              </w:rPr>
            </w:pPr>
            <w:r w:rsidRPr="00270453">
              <w:rPr>
                <w:rFonts w:ascii="Verdana" w:eastAsia="Calibri" w:hAnsi="Verdana"/>
                <w:b/>
                <w:sz w:val="16"/>
                <w:szCs w:val="16"/>
              </w:rPr>
              <w:t>Representación, en su caso</w:t>
            </w:r>
          </w:p>
        </w:tc>
        <w:tc>
          <w:tcPr>
            <w:tcW w:w="4493" w:type="dxa"/>
            <w:shd w:val="clear" w:color="auto" w:fill="auto"/>
          </w:tcPr>
          <w:p w14:paraId="4C7247F8" w14:textId="77777777" w:rsidR="00C548B6" w:rsidRPr="00270453" w:rsidRDefault="00C548B6" w:rsidP="00A12B05">
            <w:pPr>
              <w:spacing w:before="120" w:after="120"/>
              <w:ind w:right="142"/>
              <w:rPr>
                <w:rFonts w:ascii="Verdana" w:eastAsia="Calibri" w:hAnsi="Verdana"/>
                <w:b/>
                <w:sz w:val="16"/>
                <w:szCs w:val="16"/>
              </w:rPr>
            </w:pPr>
            <w:r w:rsidRPr="00270453">
              <w:rPr>
                <w:rFonts w:ascii="Verdana" w:eastAsia="Calibri" w:hAnsi="Verdana"/>
                <w:b/>
                <w:sz w:val="16"/>
                <w:szCs w:val="16"/>
              </w:rPr>
              <w:t>Respuesta</w:t>
            </w:r>
          </w:p>
        </w:tc>
      </w:tr>
      <w:tr w:rsidR="00C548B6" w:rsidRPr="00270453"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Nombre y apellidos:</w:t>
            </w:r>
          </w:p>
          <w:p w14:paraId="4F1CF295"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p w14:paraId="3B0B2B42"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C548B6" w:rsidRPr="00270453" w14:paraId="2D408846" w14:textId="77777777" w:rsidTr="00A12B05">
        <w:trPr>
          <w:trHeight w:val="283"/>
        </w:trPr>
        <w:tc>
          <w:tcPr>
            <w:tcW w:w="5553" w:type="dxa"/>
            <w:shd w:val="clear" w:color="auto" w:fill="auto"/>
          </w:tcPr>
          <w:p w14:paraId="7EB6557D"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Cargo/Capacidad en la que actúa:</w:t>
            </w:r>
          </w:p>
        </w:tc>
        <w:tc>
          <w:tcPr>
            <w:tcW w:w="4493" w:type="dxa"/>
            <w:shd w:val="clear" w:color="auto" w:fill="auto"/>
          </w:tcPr>
          <w:p w14:paraId="33FA8802"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C548B6" w:rsidRPr="00270453" w14:paraId="6049FB66" w14:textId="77777777" w:rsidTr="00A12B05">
        <w:trPr>
          <w:trHeight w:val="283"/>
        </w:trPr>
        <w:tc>
          <w:tcPr>
            <w:tcW w:w="5553" w:type="dxa"/>
            <w:shd w:val="clear" w:color="auto" w:fill="auto"/>
          </w:tcPr>
          <w:p w14:paraId="1FB8AD37"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Dirección postal:</w:t>
            </w:r>
          </w:p>
        </w:tc>
        <w:tc>
          <w:tcPr>
            <w:tcW w:w="4493" w:type="dxa"/>
            <w:shd w:val="clear" w:color="auto" w:fill="auto"/>
          </w:tcPr>
          <w:p w14:paraId="0AD9CAE9"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C548B6" w:rsidRPr="00270453" w14:paraId="457CB76E" w14:textId="77777777" w:rsidTr="00A12B05">
        <w:trPr>
          <w:trHeight w:val="283"/>
        </w:trPr>
        <w:tc>
          <w:tcPr>
            <w:tcW w:w="5553" w:type="dxa"/>
            <w:shd w:val="clear" w:color="auto" w:fill="auto"/>
          </w:tcPr>
          <w:p w14:paraId="113E5F16"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Teléfono:</w:t>
            </w:r>
          </w:p>
        </w:tc>
        <w:tc>
          <w:tcPr>
            <w:tcW w:w="4493" w:type="dxa"/>
            <w:shd w:val="clear" w:color="auto" w:fill="auto"/>
          </w:tcPr>
          <w:p w14:paraId="20D2791B"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C548B6" w:rsidRPr="00270453" w14:paraId="2D25F18B" w14:textId="77777777" w:rsidTr="00A12B05">
        <w:trPr>
          <w:trHeight w:val="283"/>
        </w:trPr>
        <w:tc>
          <w:tcPr>
            <w:tcW w:w="5553" w:type="dxa"/>
            <w:shd w:val="clear" w:color="auto" w:fill="auto"/>
          </w:tcPr>
          <w:p w14:paraId="5C95E0C2"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Correo electrónico:</w:t>
            </w:r>
          </w:p>
        </w:tc>
        <w:tc>
          <w:tcPr>
            <w:tcW w:w="4493" w:type="dxa"/>
            <w:shd w:val="clear" w:color="auto" w:fill="auto"/>
          </w:tcPr>
          <w:p w14:paraId="7CDC5E98"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C548B6" w:rsidRPr="00270453" w14:paraId="2B5D4DA5" w14:textId="77777777" w:rsidTr="00A12B05">
        <w:trPr>
          <w:trHeight w:val="567"/>
        </w:trPr>
        <w:tc>
          <w:tcPr>
            <w:tcW w:w="5553" w:type="dxa"/>
            <w:shd w:val="clear" w:color="auto" w:fill="auto"/>
          </w:tcPr>
          <w:p w14:paraId="23B032F2"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399F3266"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bl>
    <w:p w14:paraId="35787D92"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270453" w14:paraId="5AD8A258" w14:textId="77777777" w:rsidTr="00A12B05">
        <w:trPr>
          <w:trHeight w:val="283"/>
        </w:trPr>
        <w:tc>
          <w:tcPr>
            <w:tcW w:w="5530" w:type="dxa"/>
            <w:shd w:val="clear" w:color="auto" w:fill="auto"/>
          </w:tcPr>
          <w:p w14:paraId="6A762094"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Recurso</w:t>
            </w:r>
          </w:p>
        </w:tc>
        <w:tc>
          <w:tcPr>
            <w:tcW w:w="4493" w:type="dxa"/>
            <w:shd w:val="clear" w:color="auto" w:fill="auto"/>
          </w:tcPr>
          <w:p w14:paraId="50CCC61A"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56D75292" w14:textId="77777777" w:rsidTr="00A12B05">
        <w:trPr>
          <w:trHeight w:val="624"/>
        </w:trPr>
        <w:tc>
          <w:tcPr>
            <w:tcW w:w="5530" w:type="dxa"/>
            <w:shd w:val="clear" w:color="auto" w:fill="auto"/>
          </w:tcPr>
          <w:p w14:paraId="43D8EE1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¿Se basa la operadora económica en la capacidad</w:t>
            </w:r>
            <w:r w:rsidRPr="00270453">
              <w:rPr>
                <w:rFonts w:ascii="Verdana" w:eastAsia="Calibri" w:hAnsi="Verdana"/>
                <w:b/>
                <w:sz w:val="16"/>
                <w:szCs w:val="16"/>
                <w:vertAlign w:val="superscript"/>
              </w:rPr>
              <w:footnoteReference w:id="14"/>
            </w:r>
            <w:r w:rsidRPr="00270453">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416EE86C" w14:textId="77777777" w:rsidR="00C548B6" w:rsidRPr="00270453" w:rsidRDefault="00C548B6" w:rsidP="00A12B05">
            <w:pPr>
              <w:spacing w:before="8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bl>
    <w:p w14:paraId="1D8794FD" w14:textId="77777777" w:rsidR="00C548B6" w:rsidRPr="00270453"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270453" w14:paraId="79376630" w14:textId="77777777" w:rsidTr="00A12B05">
        <w:trPr>
          <w:trHeight w:val="623"/>
        </w:trPr>
        <w:tc>
          <w:tcPr>
            <w:tcW w:w="10009" w:type="dxa"/>
            <w:shd w:val="pct10" w:color="auto" w:fill="auto"/>
          </w:tcPr>
          <w:p w14:paraId="756B819A"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270453">
              <w:rPr>
                <w:rStyle w:val="Refdenotaalpie"/>
                <w:rFonts w:ascii="Verdana" w:eastAsia="Calibri" w:hAnsi="Verdana"/>
                <w:b/>
                <w:sz w:val="16"/>
                <w:szCs w:val="16"/>
              </w:rPr>
              <w:footnoteReference w:id="15"/>
            </w:r>
            <w:r w:rsidRPr="00270453">
              <w:rPr>
                <w:rFonts w:ascii="Verdana" w:eastAsia="Calibri" w:hAnsi="Verdana"/>
                <w:b/>
                <w:sz w:val="16"/>
                <w:szCs w:val="16"/>
                <w:vertAlign w:val="superscript"/>
              </w:rPr>
              <w:t xml:space="preserve">  </w:t>
            </w:r>
          </w:p>
        </w:tc>
      </w:tr>
    </w:tbl>
    <w:p w14:paraId="5D583380"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270453" w14:paraId="2DEA7639" w14:textId="77777777" w:rsidTr="00A12B05">
        <w:trPr>
          <w:trHeight w:val="340"/>
        </w:trPr>
        <w:tc>
          <w:tcPr>
            <w:tcW w:w="10009" w:type="dxa"/>
            <w:shd w:val="pct10" w:color="auto" w:fill="auto"/>
          </w:tcPr>
          <w:p w14:paraId="1BBC9D47"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270453"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270453" w14:paraId="229F2926" w14:textId="77777777" w:rsidTr="00A12B05">
        <w:trPr>
          <w:trHeight w:val="283"/>
        </w:trPr>
        <w:tc>
          <w:tcPr>
            <w:tcW w:w="5516" w:type="dxa"/>
            <w:shd w:val="clear" w:color="auto" w:fill="auto"/>
            <w:vAlign w:val="center"/>
          </w:tcPr>
          <w:p w14:paraId="4EFF4603"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73298ED3" w14:textId="77777777" w:rsidTr="00A12B05">
        <w:trPr>
          <w:trHeight w:val="624"/>
        </w:trPr>
        <w:tc>
          <w:tcPr>
            <w:tcW w:w="5516" w:type="dxa"/>
            <w:shd w:val="clear" w:color="auto" w:fill="auto"/>
          </w:tcPr>
          <w:p w14:paraId="4EFA547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270453" w:rsidRDefault="00C548B6" w:rsidP="00A12B05">
            <w:pPr>
              <w:spacing w:before="8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 </w:t>
            </w:r>
          </w:p>
          <w:p w14:paraId="0A50488A"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b/>
                <w:sz w:val="16"/>
                <w:szCs w:val="16"/>
              </w:rPr>
              <w:t>En caso afirmativo y en la medida que se conozca este dato</w:t>
            </w:r>
            <w:r w:rsidRPr="00270453">
              <w:rPr>
                <w:rFonts w:ascii="Verdana" w:eastAsia="Calibri" w:hAnsi="Verdana"/>
                <w:sz w:val="16"/>
                <w:szCs w:val="16"/>
              </w:rPr>
              <w:t>, enumérense las subcontratistas previstas:</w:t>
            </w:r>
          </w:p>
          <w:p w14:paraId="44FB8AA8"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r w:rsidRPr="00270453">
              <w:rPr>
                <w:rFonts w:ascii="Verdana" w:eastAsia="Calibri" w:hAnsi="Verdana"/>
                <w:b/>
                <w:sz w:val="16"/>
                <w:szCs w:val="16"/>
                <w:vertAlign w:val="superscript"/>
              </w:rPr>
              <w:footnoteReference w:id="16"/>
            </w:r>
            <w:r w:rsidRPr="00270453">
              <w:rPr>
                <w:rFonts w:ascii="Verdana" w:eastAsia="Calibri" w:hAnsi="Verdana"/>
                <w:sz w:val="16"/>
                <w:szCs w:val="16"/>
              </w:rPr>
              <w:t xml:space="preserve"> </w:t>
            </w:r>
          </w:p>
        </w:tc>
      </w:tr>
    </w:tbl>
    <w:p w14:paraId="1C592E7D" w14:textId="77777777" w:rsidR="00C548B6" w:rsidRPr="00270453"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270453" w14:paraId="0EA33F34" w14:textId="77777777" w:rsidTr="00A12B05">
        <w:trPr>
          <w:trHeight w:val="794"/>
        </w:trPr>
        <w:tc>
          <w:tcPr>
            <w:tcW w:w="10009" w:type="dxa"/>
            <w:shd w:val="pct10" w:color="auto" w:fill="auto"/>
            <w:vAlign w:val="center"/>
          </w:tcPr>
          <w:p w14:paraId="24593DC4" w14:textId="77777777" w:rsidR="00C548B6" w:rsidRPr="00270453" w:rsidRDefault="00C548B6" w:rsidP="002F4C1C">
            <w:pPr>
              <w:spacing w:before="120" w:after="120"/>
              <w:jc w:val="both"/>
              <w:rPr>
                <w:rFonts w:ascii="Verdana" w:eastAsia="Calibri" w:hAnsi="Verdana"/>
                <w:b/>
                <w:sz w:val="16"/>
                <w:szCs w:val="16"/>
              </w:rPr>
            </w:pPr>
            <w:r w:rsidRPr="0027045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270453">
              <w:rPr>
                <w:rFonts w:ascii="Verdana" w:eastAsia="Calibri" w:hAnsi="Verdana"/>
                <w:b/>
                <w:sz w:val="16"/>
                <w:szCs w:val="16"/>
              </w:rPr>
              <w:t>a</w:t>
            </w:r>
            <w:r w:rsidRPr="00270453">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Parte III: Motivos de exclusión</w:t>
      </w:r>
    </w:p>
    <w:p w14:paraId="02CD4F5B"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270453" w14:paraId="1D61D5B6" w14:textId="77777777" w:rsidTr="00A12B05">
        <w:trPr>
          <w:trHeight w:val="1247"/>
        </w:trPr>
        <w:tc>
          <w:tcPr>
            <w:tcW w:w="10051" w:type="dxa"/>
            <w:shd w:val="clear" w:color="auto" w:fill="D9D9D9"/>
            <w:vAlign w:val="center"/>
          </w:tcPr>
          <w:p w14:paraId="196A0F88"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Participación en una organización delictiva</w:t>
            </w:r>
            <w:r w:rsidRPr="00270453">
              <w:rPr>
                <w:rFonts w:ascii="Verdana" w:eastAsia="Calibri" w:hAnsi="Verdana"/>
                <w:b/>
                <w:sz w:val="16"/>
                <w:szCs w:val="16"/>
                <w:vertAlign w:val="superscript"/>
              </w:rPr>
              <w:footnoteReference w:id="17"/>
            </w:r>
            <w:r w:rsidRPr="00270453">
              <w:rPr>
                <w:rFonts w:ascii="Verdana" w:eastAsia="Calibri" w:hAnsi="Verdana"/>
                <w:b/>
                <w:sz w:val="16"/>
                <w:szCs w:val="16"/>
                <w:vertAlign w:val="superscript"/>
              </w:rPr>
              <w:t>.</w:t>
            </w:r>
            <w:r w:rsidRPr="00270453">
              <w:rPr>
                <w:rFonts w:ascii="Verdana" w:eastAsia="Calibri" w:hAnsi="Verdana"/>
                <w:b/>
                <w:sz w:val="16"/>
                <w:szCs w:val="16"/>
              </w:rPr>
              <w:t xml:space="preserve"> </w:t>
            </w:r>
          </w:p>
          <w:p w14:paraId="7FE8FBC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Corrupción</w:t>
            </w:r>
            <w:r w:rsidRPr="00270453">
              <w:rPr>
                <w:rFonts w:ascii="Verdana" w:eastAsia="Calibri" w:hAnsi="Verdana"/>
                <w:b/>
                <w:sz w:val="16"/>
                <w:szCs w:val="16"/>
                <w:vertAlign w:val="superscript"/>
              </w:rPr>
              <w:footnoteReference w:id="18"/>
            </w:r>
            <w:r w:rsidRPr="00270453">
              <w:rPr>
                <w:rFonts w:ascii="Verdana" w:eastAsia="Calibri" w:hAnsi="Verdana"/>
                <w:sz w:val="16"/>
                <w:szCs w:val="16"/>
                <w:vertAlign w:val="superscript"/>
              </w:rPr>
              <w:t>.</w:t>
            </w:r>
            <w:r w:rsidRPr="00270453">
              <w:rPr>
                <w:rFonts w:ascii="Verdana" w:eastAsia="Calibri" w:hAnsi="Verdana"/>
                <w:sz w:val="16"/>
                <w:szCs w:val="16"/>
              </w:rPr>
              <w:t xml:space="preserve"> Fraude</w:t>
            </w:r>
            <w:r w:rsidRPr="00270453">
              <w:rPr>
                <w:rFonts w:ascii="Verdana" w:eastAsia="Calibri" w:hAnsi="Verdana"/>
                <w:b/>
                <w:sz w:val="16"/>
                <w:szCs w:val="16"/>
                <w:vertAlign w:val="superscript"/>
              </w:rPr>
              <w:footnoteReference w:id="19"/>
            </w:r>
            <w:r w:rsidRPr="00270453">
              <w:rPr>
                <w:rFonts w:ascii="Verdana" w:eastAsia="Calibri" w:hAnsi="Verdana"/>
                <w:b/>
                <w:sz w:val="16"/>
                <w:szCs w:val="16"/>
                <w:vertAlign w:val="superscript"/>
              </w:rPr>
              <w:t>.</w:t>
            </w:r>
            <w:r w:rsidRPr="00270453">
              <w:rPr>
                <w:rFonts w:ascii="Verdana" w:eastAsia="Calibri" w:hAnsi="Verdana"/>
                <w:sz w:val="16"/>
                <w:szCs w:val="16"/>
                <w:vertAlign w:val="superscript"/>
              </w:rPr>
              <w:t xml:space="preserve"> </w:t>
            </w:r>
          </w:p>
          <w:p w14:paraId="587E590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Delitos de terrorismo o delitos ligados a las actividades terroristas</w:t>
            </w:r>
            <w:r w:rsidRPr="00270453">
              <w:rPr>
                <w:rFonts w:ascii="Verdana" w:eastAsia="Calibri" w:hAnsi="Verdana"/>
                <w:b/>
                <w:sz w:val="16"/>
                <w:szCs w:val="16"/>
                <w:vertAlign w:val="superscript"/>
              </w:rPr>
              <w:footnoteReference w:id="20"/>
            </w:r>
            <w:r w:rsidRPr="00270453">
              <w:rPr>
                <w:rFonts w:ascii="Verdana" w:eastAsia="Calibri" w:hAnsi="Verdana"/>
                <w:sz w:val="16"/>
                <w:szCs w:val="16"/>
                <w:vertAlign w:val="superscript"/>
              </w:rPr>
              <w:t>.</w:t>
            </w:r>
            <w:r w:rsidRPr="00270453">
              <w:rPr>
                <w:rFonts w:ascii="Verdana" w:eastAsia="Calibri" w:hAnsi="Verdana"/>
                <w:sz w:val="16"/>
                <w:szCs w:val="16"/>
              </w:rPr>
              <w:t xml:space="preserve"> </w:t>
            </w:r>
          </w:p>
          <w:p w14:paraId="06EA3B3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Blanqueo de capitales o financiación del terrorismo</w:t>
            </w:r>
            <w:r w:rsidRPr="00270453">
              <w:rPr>
                <w:rFonts w:ascii="Verdana" w:eastAsia="Calibri" w:hAnsi="Verdana"/>
                <w:b/>
                <w:sz w:val="16"/>
                <w:szCs w:val="16"/>
                <w:vertAlign w:val="superscript"/>
              </w:rPr>
              <w:footnoteReference w:id="21"/>
            </w:r>
            <w:r w:rsidRPr="00270453">
              <w:rPr>
                <w:rFonts w:ascii="Verdana" w:eastAsia="Calibri" w:hAnsi="Verdana"/>
                <w:sz w:val="16"/>
                <w:szCs w:val="16"/>
                <w:vertAlign w:val="superscript"/>
              </w:rPr>
              <w:t>.</w:t>
            </w:r>
            <w:r w:rsidRPr="00270453">
              <w:rPr>
                <w:rFonts w:ascii="Verdana" w:eastAsia="Calibri" w:hAnsi="Verdana"/>
                <w:sz w:val="16"/>
                <w:szCs w:val="16"/>
              </w:rPr>
              <w:t xml:space="preserve"> </w:t>
            </w:r>
          </w:p>
          <w:p w14:paraId="10C6404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Trabajo infantil y otras formas de trata de seres humanos</w:t>
            </w:r>
            <w:r w:rsidRPr="00270453">
              <w:rPr>
                <w:rFonts w:ascii="Verdana" w:eastAsia="Calibri" w:hAnsi="Verdana"/>
                <w:b/>
                <w:sz w:val="16"/>
                <w:szCs w:val="16"/>
                <w:vertAlign w:val="superscript"/>
              </w:rPr>
              <w:footnoteReference w:id="22"/>
            </w:r>
            <w:r w:rsidRPr="00270453">
              <w:rPr>
                <w:rFonts w:ascii="Verdana" w:eastAsia="Calibri" w:hAnsi="Verdana"/>
                <w:b/>
                <w:sz w:val="16"/>
                <w:szCs w:val="16"/>
              </w:rPr>
              <w:t>.</w:t>
            </w:r>
          </w:p>
        </w:tc>
      </w:tr>
    </w:tbl>
    <w:p w14:paraId="4D50599E" w14:textId="77777777" w:rsidR="00C548B6" w:rsidRPr="00270453"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270453" w14:paraId="1C367CFF" w14:textId="77777777" w:rsidTr="00A12B05">
        <w:trPr>
          <w:trHeight w:val="794"/>
        </w:trPr>
        <w:tc>
          <w:tcPr>
            <w:tcW w:w="5530" w:type="dxa"/>
            <w:shd w:val="clear" w:color="auto" w:fill="auto"/>
          </w:tcPr>
          <w:p w14:paraId="1E8AEC93"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Motivos referidos a condenas penales con arreglo a las disposiciones nacionales</w:t>
            </w:r>
            <w:r w:rsidRPr="00270453">
              <w:rPr>
                <w:rFonts w:ascii="Verdana" w:eastAsia="Calibri" w:hAnsi="Verdana"/>
                <w:b/>
                <w:sz w:val="16"/>
                <w:szCs w:val="16"/>
                <w:vertAlign w:val="superscript"/>
              </w:rPr>
              <w:footnoteReference w:id="23"/>
            </w:r>
            <w:r w:rsidRPr="0027045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2339C172" w14:textId="77777777" w:rsidTr="00A12B05">
        <w:tc>
          <w:tcPr>
            <w:tcW w:w="5530" w:type="dxa"/>
            <w:shd w:val="clear" w:color="auto" w:fill="auto"/>
          </w:tcPr>
          <w:p w14:paraId="71660DF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¿Ha sido la </w:t>
            </w:r>
            <w:r w:rsidRPr="00270453">
              <w:rPr>
                <w:rFonts w:ascii="Verdana" w:eastAsia="Calibri" w:hAnsi="Verdana"/>
                <w:b/>
                <w:sz w:val="16"/>
                <w:szCs w:val="16"/>
              </w:rPr>
              <w:t>propia operadora económica</w:t>
            </w:r>
            <w:r w:rsidRPr="00270453">
              <w:rPr>
                <w:rFonts w:ascii="Verdana" w:eastAsia="Calibri" w:hAnsi="Verdana"/>
                <w:sz w:val="16"/>
                <w:szCs w:val="16"/>
              </w:rPr>
              <w:t xml:space="preserve">, o </w:t>
            </w:r>
            <w:r w:rsidRPr="00270453">
              <w:rPr>
                <w:rFonts w:ascii="Verdana" w:eastAsia="Calibri" w:hAnsi="Verdana"/>
                <w:b/>
                <w:sz w:val="16"/>
                <w:szCs w:val="16"/>
              </w:rPr>
              <w:t>cualquier</w:t>
            </w:r>
            <w:r w:rsidRPr="0027045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270453">
              <w:rPr>
                <w:rFonts w:ascii="Verdana" w:eastAsia="Calibri" w:hAnsi="Verdana"/>
                <w:b/>
                <w:sz w:val="16"/>
                <w:szCs w:val="16"/>
              </w:rPr>
              <w:t>de una condena en sentencia firme</w:t>
            </w:r>
            <w:r w:rsidRPr="0027045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270453" w:rsidRDefault="00C548B6" w:rsidP="00A12B05">
            <w:pPr>
              <w:spacing w:before="12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1B0BBE0" w14:textId="77777777" w:rsidR="00C548B6" w:rsidRPr="00270453" w:rsidRDefault="00C548B6" w:rsidP="00A12B05">
            <w:pPr>
              <w:spacing w:before="120" w:after="120"/>
              <w:rPr>
                <w:rFonts w:ascii="Verdana" w:eastAsia="Calibri" w:hAnsi="Verdana"/>
                <w:sz w:val="16"/>
                <w:szCs w:val="16"/>
              </w:rPr>
            </w:pPr>
          </w:p>
          <w:p w14:paraId="042452BA" w14:textId="77777777" w:rsidR="00C548B6" w:rsidRPr="00270453" w:rsidRDefault="00C548B6" w:rsidP="00A12B05">
            <w:pPr>
              <w:spacing w:before="120" w:after="120"/>
              <w:rPr>
                <w:rFonts w:ascii="Verdana" w:eastAsia="Calibri" w:hAnsi="Verdana"/>
                <w:sz w:val="16"/>
                <w:szCs w:val="16"/>
              </w:rPr>
            </w:pPr>
          </w:p>
          <w:p w14:paraId="00864E97" w14:textId="77777777" w:rsidR="00C548B6" w:rsidRPr="00270453" w:rsidRDefault="00C548B6" w:rsidP="00A12B05">
            <w:pPr>
              <w:spacing w:before="120" w:after="120"/>
              <w:rPr>
                <w:rFonts w:ascii="Verdana" w:eastAsia="Calibri" w:hAnsi="Verdana"/>
                <w:sz w:val="16"/>
                <w:szCs w:val="16"/>
              </w:rPr>
            </w:pPr>
          </w:p>
          <w:p w14:paraId="3B819FFE" w14:textId="77777777" w:rsidR="00C548B6" w:rsidRPr="00270453" w:rsidRDefault="00C548B6" w:rsidP="00A12B05">
            <w:pPr>
              <w:spacing w:before="120" w:after="120"/>
              <w:rPr>
                <w:rFonts w:ascii="Verdana" w:eastAsia="Calibri" w:hAnsi="Verdana"/>
                <w:sz w:val="16"/>
                <w:szCs w:val="16"/>
              </w:rPr>
            </w:pPr>
          </w:p>
          <w:p w14:paraId="76E3A265"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w:t>
            </w:r>
            <w:r w:rsidRPr="00270453">
              <w:rPr>
                <w:rFonts w:ascii="Verdana" w:eastAsia="Calibri" w:hAnsi="Verdana"/>
                <w:b/>
                <w:sz w:val="16"/>
                <w:szCs w:val="16"/>
                <w:vertAlign w:val="superscript"/>
              </w:rPr>
              <w:footnoteReference w:id="24"/>
            </w:r>
          </w:p>
        </w:tc>
      </w:tr>
      <w:tr w:rsidR="00C548B6" w:rsidRPr="00270453" w14:paraId="26F86DEC" w14:textId="77777777" w:rsidTr="00A12B05">
        <w:tc>
          <w:tcPr>
            <w:tcW w:w="5530" w:type="dxa"/>
            <w:shd w:val="clear" w:color="auto" w:fill="auto"/>
          </w:tcPr>
          <w:p w14:paraId="79BEEFA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indíquese</w:t>
            </w:r>
            <w:r w:rsidRPr="00270453">
              <w:rPr>
                <w:rFonts w:ascii="Verdana" w:eastAsia="Calibri" w:hAnsi="Verdana"/>
                <w:b/>
                <w:sz w:val="16"/>
                <w:szCs w:val="16"/>
                <w:vertAlign w:val="superscript"/>
              </w:rPr>
              <w:footnoteReference w:id="25"/>
            </w:r>
            <w:r w:rsidRPr="00270453">
              <w:rPr>
                <w:rFonts w:ascii="Verdana" w:eastAsia="Calibri" w:hAnsi="Verdana"/>
                <w:sz w:val="16"/>
                <w:szCs w:val="16"/>
              </w:rPr>
              <w:t>:</w:t>
            </w:r>
          </w:p>
          <w:p w14:paraId="554E26AD" w14:textId="77777777" w:rsidR="00C548B6" w:rsidRPr="00270453" w:rsidRDefault="00C548B6" w:rsidP="00A12B05">
            <w:pPr>
              <w:spacing w:before="120" w:after="120"/>
              <w:ind w:left="175" w:hanging="175"/>
              <w:jc w:val="both"/>
              <w:rPr>
                <w:rFonts w:ascii="Verdana" w:eastAsia="Calibri" w:hAnsi="Verdana"/>
                <w:sz w:val="16"/>
                <w:szCs w:val="16"/>
              </w:rPr>
            </w:pPr>
            <w:r w:rsidRPr="00270453">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b) Identificación de la persona condenada []:</w:t>
            </w:r>
          </w:p>
          <w:p w14:paraId="3FDA17CF"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lastRenderedPageBreak/>
              <w:t xml:space="preserve">c) En la medida en que se establezca directamente en la condena: </w:t>
            </w:r>
          </w:p>
        </w:tc>
        <w:tc>
          <w:tcPr>
            <w:tcW w:w="4507" w:type="dxa"/>
            <w:shd w:val="clear" w:color="auto" w:fill="auto"/>
          </w:tcPr>
          <w:p w14:paraId="2CD032EC" w14:textId="77777777" w:rsidR="00C548B6" w:rsidRPr="00270453" w:rsidRDefault="00C548B6" w:rsidP="00A12B05">
            <w:pPr>
              <w:spacing w:before="120" w:after="120"/>
              <w:jc w:val="both"/>
              <w:rPr>
                <w:rFonts w:ascii="Verdana" w:eastAsia="Calibri" w:hAnsi="Verdana"/>
                <w:sz w:val="16"/>
                <w:szCs w:val="16"/>
              </w:rPr>
            </w:pPr>
          </w:p>
          <w:p w14:paraId="4A3E4F97"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Fecha:[…], punto(s): […], razón o razones: […]</w:t>
            </w:r>
          </w:p>
          <w:p w14:paraId="5380351D" w14:textId="77777777" w:rsidR="00C548B6" w:rsidRPr="00270453" w:rsidRDefault="00C548B6" w:rsidP="00A12B05">
            <w:pPr>
              <w:spacing w:after="120"/>
              <w:jc w:val="both"/>
              <w:rPr>
                <w:rFonts w:ascii="Verdana" w:eastAsia="Calibri" w:hAnsi="Verdana"/>
                <w:sz w:val="16"/>
                <w:szCs w:val="16"/>
              </w:rPr>
            </w:pPr>
          </w:p>
          <w:p w14:paraId="78826A8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w:t>
            </w:r>
          </w:p>
          <w:p w14:paraId="3E3DCACF"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lastRenderedPageBreak/>
              <w:t>Duración del período de exclusión […] y puntos de que se trate […];</w:t>
            </w:r>
          </w:p>
          <w:p w14:paraId="639A3426"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270453" w:rsidRDefault="00C548B6" w:rsidP="00A12B05">
            <w:pPr>
              <w:spacing w:after="120"/>
              <w:rPr>
                <w:rFonts w:ascii="Verdana" w:eastAsia="Calibri" w:hAnsi="Verdana"/>
                <w:sz w:val="16"/>
                <w:szCs w:val="16"/>
              </w:rPr>
            </w:pPr>
            <w:r w:rsidRPr="00270453">
              <w:rPr>
                <w:rFonts w:ascii="Verdana" w:eastAsia="Calibri" w:hAnsi="Verdana"/>
                <w:sz w:val="16"/>
                <w:szCs w:val="16"/>
              </w:rPr>
              <w:t>[…] […] […]</w:t>
            </w:r>
            <w:r w:rsidRPr="00270453">
              <w:rPr>
                <w:rFonts w:ascii="Verdana" w:eastAsia="Calibri" w:hAnsi="Verdana"/>
                <w:b/>
                <w:sz w:val="16"/>
                <w:szCs w:val="16"/>
                <w:vertAlign w:val="superscript"/>
              </w:rPr>
              <w:footnoteReference w:id="26"/>
            </w:r>
            <w:r w:rsidRPr="00270453">
              <w:rPr>
                <w:rFonts w:ascii="Verdana" w:eastAsia="Calibri" w:hAnsi="Verdana"/>
                <w:sz w:val="16"/>
                <w:szCs w:val="16"/>
              </w:rPr>
              <w:t xml:space="preserve"> </w:t>
            </w:r>
          </w:p>
        </w:tc>
      </w:tr>
      <w:tr w:rsidR="00C548B6" w:rsidRPr="00270453" w14:paraId="2D00965C" w14:textId="77777777" w:rsidTr="00A12B05">
        <w:tc>
          <w:tcPr>
            <w:tcW w:w="5530" w:type="dxa"/>
            <w:shd w:val="clear" w:color="auto" w:fill="auto"/>
          </w:tcPr>
          <w:p w14:paraId="239DBA6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lastRenderedPageBreak/>
              <w:t>En caso de condena, ¿ha adoptado la operadora económica medidas para demostrar su credibilidad pese a la existencia de un motivo pertinente de exclusión (autocorrección)</w:t>
            </w:r>
            <w:r w:rsidRPr="00270453">
              <w:rPr>
                <w:rFonts w:ascii="Verdana" w:eastAsia="Calibri" w:hAnsi="Verdana"/>
                <w:sz w:val="16"/>
                <w:szCs w:val="16"/>
                <w:vertAlign w:val="superscript"/>
              </w:rPr>
              <w:footnoteReference w:id="27"/>
            </w:r>
            <w:r w:rsidRPr="00270453">
              <w:rPr>
                <w:rFonts w:ascii="Verdana" w:eastAsia="Calibri" w:hAnsi="Verdana"/>
                <w:sz w:val="16"/>
                <w:szCs w:val="16"/>
              </w:rPr>
              <w:t>?</w:t>
            </w:r>
          </w:p>
        </w:tc>
        <w:tc>
          <w:tcPr>
            <w:tcW w:w="4507" w:type="dxa"/>
            <w:shd w:val="clear" w:color="auto" w:fill="auto"/>
          </w:tcPr>
          <w:p w14:paraId="4AFC67A8" w14:textId="77777777" w:rsidR="00C548B6" w:rsidRPr="00270453" w:rsidRDefault="00C548B6" w:rsidP="00A12B05">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0216A87" w14:textId="77777777" w:rsidR="00C548B6" w:rsidRPr="00270453" w:rsidRDefault="00C548B6" w:rsidP="00A12B05">
            <w:pPr>
              <w:spacing w:before="120" w:after="120"/>
              <w:rPr>
                <w:rFonts w:ascii="Verdana" w:eastAsia="Calibri" w:hAnsi="Verdana"/>
                <w:sz w:val="16"/>
                <w:szCs w:val="16"/>
              </w:rPr>
            </w:pPr>
          </w:p>
        </w:tc>
      </w:tr>
      <w:tr w:rsidR="00C548B6" w:rsidRPr="00270453" w14:paraId="695E879F" w14:textId="77777777" w:rsidTr="00A12B05">
        <w:trPr>
          <w:trHeight w:val="340"/>
        </w:trPr>
        <w:tc>
          <w:tcPr>
            <w:tcW w:w="5530" w:type="dxa"/>
            <w:shd w:val="clear" w:color="auto" w:fill="auto"/>
          </w:tcPr>
          <w:p w14:paraId="0A950EAF" w14:textId="77777777" w:rsidR="00C548B6" w:rsidRPr="00270453" w:rsidRDefault="00C548B6" w:rsidP="00A12B05">
            <w:pPr>
              <w:spacing w:before="120" w:after="120"/>
              <w:ind w:right="-425"/>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xml:space="preserve"> descríbanse las medidas adoptadas</w:t>
            </w:r>
            <w:r w:rsidRPr="00270453">
              <w:rPr>
                <w:rFonts w:ascii="Verdana" w:eastAsia="Calibri" w:hAnsi="Verdana"/>
                <w:b/>
                <w:sz w:val="16"/>
                <w:szCs w:val="16"/>
                <w:vertAlign w:val="superscript"/>
              </w:rPr>
              <w:footnoteReference w:id="28"/>
            </w:r>
            <w:r w:rsidRPr="00270453">
              <w:rPr>
                <w:rFonts w:ascii="Verdana" w:eastAsia="Calibri" w:hAnsi="Verdana"/>
                <w:sz w:val="16"/>
                <w:szCs w:val="16"/>
              </w:rPr>
              <w:t>:</w:t>
            </w:r>
          </w:p>
        </w:tc>
        <w:tc>
          <w:tcPr>
            <w:tcW w:w="4507" w:type="dxa"/>
            <w:shd w:val="clear" w:color="auto" w:fill="auto"/>
          </w:tcPr>
          <w:p w14:paraId="0A408C99" w14:textId="77777777" w:rsidR="00C548B6" w:rsidRPr="00270453" w:rsidRDefault="00C548B6" w:rsidP="00A12B05">
            <w:pPr>
              <w:spacing w:before="120" w:after="120"/>
              <w:ind w:right="-425"/>
              <w:rPr>
                <w:rFonts w:ascii="Verdana" w:eastAsia="Calibri" w:hAnsi="Verdana"/>
                <w:sz w:val="16"/>
                <w:szCs w:val="16"/>
              </w:rPr>
            </w:pPr>
            <w:r w:rsidRPr="00270453">
              <w:rPr>
                <w:rFonts w:ascii="Verdana" w:eastAsia="Calibri" w:hAnsi="Verdana"/>
                <w:sz w:val="16"/>
                <w:szCs w:val="16"/>
              </w:rPr>
              <w:t>[…]</w:t>
            </w:r>
          </w:p>
        </w:tc>
      </w:tr>
    </w:tbl>
    <w:p w14:paraId="6A85C7E2"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270453" w14:paraId="62C00FF8" w14:textId="77777777" w:rsidTr="00A12B05">
        <w:trPr>
          <w:trHeight w:val="340"/>
        </w:trPr>
        <w:tc>
          <w:tcPr>
            <w:tcW w:w="5516" w:type="dxa"/>
            <w:shd w:val="clear" w:color="auto" w:fill="auto"/>
          </w:tcPr>
          <w:p w14:paraId="2952233D"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Pago de impuestos o de cotizaciones a la Seguridad Social</w:t>
            </w:r>
          </w:p>
        </w:tc>
        <w:tc>
          <w:tcPr>
            <w:tcW w:w="4521" w:type="dxa"/>
            <w:gridSpan w:val="2"/>
            <w:shd w:val="clear" w:color="auto" w:fill="auto"/>
          </w:tcPr>
          <w:p w14:paraId="4F1E917C"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5A069FC2" w14:textId="77777777" w:rsidTr="00A12B05">
        <w:trPr>
          <w:trHeight w:val="1020"/>
        </w:trPr>
        <w:tc>
          <w:tcPr>
            <w:tcW w:w="5516" w:type="dxa"/>
            <w:shd w:val="clear" w:color="auto" w:fill="auto"/>
          </w:tcPr>
          <w:p w14:paraId="7D3199B2"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¿Ha cumplido la operadora económica</w:t>
            </w:r>
            <w:r w:rsidRPr="00270453">
              <w:rPr>
                <w:rFonts w:ascii="Verdana" w:eastAsia="Calibri" w:hAnsi="Verdana"/>
                <w:color w:val="00B050"/>
                <w:sz w:val="16"/>
                <w:szCs w:val="16"/>
              </w:rPr>
              <w:t xml:space="preserve"> </w:t>
            </w:r>
            <w:r w:rsidRPr="00270453">
              <w:rPr>
                <w:rFonts w:ascii="Verdana" w:eastAsia="Calibri" w:hAnsi="Verdana"/>
                <w:sz w:val="16"/>
                <w:szCs w:val="16"/>
              </w:rPr>
              <w:t xml:space="preserve">todas </w:t>
            </w:r>
            <w:r w:rsidRPr="00270453">
              <w:rPr>
                <w:rFonts w:ascii="Verdana" w:eastAsia="Calibri" w:hAnsi="Verdana"/>
                <w:b/>
                <w:sz w:val="16"/>
                <w:szCs w:val="16"/>
              </w:rPr>
              <w:t>sus obligaciones relativas al pago de impuestos o de cotizaciones a la seguridad social,</w:t>
            </w:r>
            <w:r w:rsidRPr="00270453">
              <w:rPr>
                <w:rFonts w:ascii="Verdana" w:eastAsia="Calibri" w:hAnsi="Verdana"/>
                <w:sz w:val="16"/>
                <w:szCs w:val="16"/>
              </w:rPr>
              <w:t xml:space="preserve"> tanto en el país en el que está establecida como en el Estado miembro del poder adjudicador</w:t>
            </w:r>
            <w:r w:rsidRPr="00270453">
              <w:rPr>
                <w:rFonts w:ascii="Verdana" w:eastAsia="Calibri" w:hAnsi="Verdana"/>
                <w:b/>
                <w:sz w:val="16"/>
                <w:szCs w:val="16"/>
                <w:vertAlign w:val="superscript"/>
              </w:rPr>
              <w:footnoteReference w:id="29"/>
            </w:r>
            <w:r w:rsidRPr="0027045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270453" w:rsidRDefault="00C548B6" w:rsidP="00A12B05">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2263642C" w14:textId="77777777" w:rsidR="00C548B6" w:rsidRPr="00270453" w:rsidRDefault="00C548B6" w:rsidP="00A12B05">
            <w:pPr>
              <w:spacing w:before="120" w:after="120"/>
              <w:rPr>
                <w:rFonts w:ascii="Verdana" w:eastAsia="Calibri" w:hAnsi="Verdana"/>
                <w:sz w:val="16"/>
                <w:szCs w:val="16"/>
              </w:rPr>
            </w:pPr>
          </w:p>
        </w:tc>
      </w:tr>
      <w:tr w:rsidR="00C548B6" w:rsidRPr="00270453" w14:paraId="5D4E6C72" w14:textId="77777777" w:rsidTr="00A12B05">
        <w:tc>
          <w:tcPr>
            <w:tcW w:w="5516" w:type="dxa"/>
            <w:vMerge w:val="restart"/>
            <w:shd w:val="clear" w:color="auto" w:fill="auto"/>
          </w:tcPr>
          <w:p w14:paraId="4B2BC30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En caso negativo,</w:t>
            </w:r>
            <w:r w:rsidRPr="00270453">
              <w:rPr>
                <w:rFonts w:ascii="Verdana" w:eastAsia="Calibri" w:hAnsi="Verdana"/>
                <w:sz w:val="16"/>
                <w:szCs w:val="16"/>
              </w:rPr>
              <w:t xml:space="preserve"> indíquese:</w:t>
            </w:r>
          </w:p>
          <w:p w14:paraId="68E58615" w14:textId="77777777" w:rsidR="00C548B6" w:rsidRPr="00270453" w:rsidRDefault="00C548B6" w:rsidP="00A12B05">
            <w:pPr>
              <w:spacing w:before="240" w:after="120"/>
              <w:jc w:val="both"/>
              <w:rPr>
                <w:rFonts w:ascii="Verdana" w:eastAsia="Calibri" w:hAnsi="Verdana"/>
                <w:sz w:val="16"/>
                <w:szCs w:val="16"/>
              </w:rPr>
            </w:pPr>
            <w:r w:rsidRPr="00270453">
              <w:rPr>
                <w:rFonts w:ascii="Verdana" w:eastAsia="Calibri" w:hAnsi="Verdana"/>
                <w:sz w:val="16"/>
                <w:szCs w:val="16"/>
              </w:rPr>
              <w:t>a) País o miembro de que se trate:</w:t>
            </w:r>
          </w:p>
          <w:p w14:paraId="4855C9B7"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b) ¿A cuánto asciende el importe en cuestión?</w:t>
            </w:r>
          </w:p>
          <w:p w14:paraId="1E28558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c) ¿De qué manera ha quedado establecido ese incumplimiento?</w:t>
            </w:r>
          </w:p>
          <w:p w14:paraId="0C6548E0" w14:textId="77777777" w:rsidR="00C548B6" w:rsidRPr="00270453" w:rsidRDefault="00C548B6" w:rsidP="00A12B05">
            <w:pPr>
              <w:spacing w:before="120" w:after="120"/>
              <w:ind w:left="317"/>
              <w:jc w:val="both"/>
              <w:rPr>
                <w:rFonts w:ascii="Verdana" w:eastAsia="Calibri" w:hAnsi="Verdana"/>
                <w:sz w:val="16"/>
                <w:szCs w:val="16"/>
              </w:rPr>
            </w:pPr>
            <w:r w:rsidRPr="00270453">
              <w:rPr>
                <w:rFonts w:ascii="Verdana" w:eastAsia="Calibri" w:hAnsi="Verdana"/>
                <w:sz w:val="16"/>
                <w:szCs w:val="16"/>
              </w:rPr>
              <w:t>c1) A través de una resolución administrativa o judicial:</w:t>
            </w:r>
          </w:p>
          <w:p w14:paraId="24A97B64" w14:textId="77777777" w:rsidR="00C548B6" w:rsidRPr="00270453" w:rsidRDefault="00C548B6" w:rsidP="001A2121">
            <w:pPr>
              <w:numPr>
                <w:ilvl w:val="0"/>
                <w:numId w:val="114"/>
              </w:numPr>
              <w:spacing w:before="120" w:after="120"/>
              <w:jc w:val="both"/>
              <w:rPr>
                <w:rFonts w:ascii="Verdana" w:eastAsia="Calibri" w:hAnsi="Verdana"/>
                <w:sz w:val="16"/>
                <w:szCs w:val="16"/>
              </w:rPr>
            </w:pPr>
            <w:r w:rsidRPr="00270453">
              <w:rPr>
                <w:rFonts w:ascii="Verdana" w:eastAsia="Calibri" w:hAnsi="Verdana"/>
                <w:sz w:val="16"/>
                <w:szCs w:val="16"/>
              </w:rPr>
              <w:t xml:space="preserve">¿Es esta resolución firme y vinculante? </w:t>
            </w:r>
          </w:p>
          <w:p w14:paraId="14EF5FC8" w14:textId="77777777" w:rsidR="00C548B6" w:rsidRPr="00270453" w:rsidRDefault="00C548B6" w:rsidP="001A2121">
            <w:pPr>
              <w:numPr>
                <w:ilvl w:val="0"/>
                <w:numId w:val="114"/>
              </w:numPr>
              <w:spacing w:before="120" w:after="120"/>
              <w:jc w:val="both"/>
              <w:rPr>
                <w:rFonts w:ascii="Verdana" w:eastAsia="Calibri" w:hAnsi="Verdana"/>
                <w:sz w:val="16"/>
                <w:szCs w:val="16"/>
              </w:rPr>
            </w:pPr>
            <w:r w:rsidRPr="00270453">
              <w:rPr>
                <w:rFonts w:ascii="Verdana" w:eastAsia="Calibri" w:hAnsi="Verdana"/>
                <w:sz w:val="16"/>
                <w:szCs w:val="16"/>
              </w:rPr>
              <w:t>Indíquese la fecha de la condena o resolución.</w:t>
            </w:r>
          </w:p>
          <w:p w14:paraId="3E3A34D4" w14:textId="77777777" w:rsidR="00C548B6" w:rsidRPr="00270453" w:rsidRDefault="00C548B6" w:rsidP="001A2121">
            <w:pPr>
              <w:numPr>
                <w:ilvl w:val="0"/>
                <w:numId w:val="114"/>
              </w:numPr>
              <w:spacing w:before="120" w:after="120"/>
              <w:ind w:left="733" w:hanging="373"/>
              <w:jc w:val="both"/>
              <w:rPr>
                <w:rFonts w:ascii="Verdana" w:eastAsia="Calibri" w:hAnsi="Verdana"/>
                <w:sz w:val="16"/>
                <w:szCs w:val="16"/>
              </w:rPr>
            </w:pPr>
            <w:r w:rsidRPr="00270453">
              <w:rPr>
                <w:rFonts w:ascii="Verdana" w:eastAsia="Calibri" w:hAnsi="Verdana"/>
                <w:b/>
                <w:sz w:val="16"/>
                <w:szCs w:val="16"/>
              </w:rPr>
              <w:t>En caso de condena, y siempre que se establezca directamente en ella,</w:t>
            </w:r>
            <w:r w:rsidRPr="00270453">
              <w:rPr>
                <w:rFonts w:ascii="Verdana" w:eastAsia="Calibri" w:hAnsi="Verdana"/>
                <w:sz w:val="16"/>
                <w:szCs w:val="16"/>
              </w:rPr>
              <w:t xml:space="preserve"> duración del período de exclusión.</w:t>
            </w:r>
          </w:p>
          <w:p w14:paraId="5A097332" w14:textId="77777777" w:rsidR="00C548B6" w:rsidRPr="00270453" w:rsidRDefault="00C548B6" w:rsidP="00A12B05">
            <w:pPr>
              <w:spacing w:before="120" w:after="120"/>
              <w:ind w:left="321"/>
              <w:jc w:val="both"/>
              <w:rPr>
                <w:rFonts w:ascii="Verdana" w:eastAsia="Calibri" w:hAnsi="Verdana"/>
                <w:sz w:val="16"/>
                <w:szCs w:val="16"/>
              </w:rPr>
            </w:pPr>
            <w:r w:rsidRPr="00270453">
              <w:rPr>
                <w:rFonts w:ascii="Verdana" w:eastAsia="Calibri" w:hAnsi="Verdana"/>
                <w:sz w:val="16"/>
                <w:szCs w:val="16"/>
              </w:rPr>
              <w:t xml:space="preserve">c2) Por otros medios. Especifíquese. </w:t>
            </w:r>
          </w:p>
          <w:p w14:paraId="3795184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Impuestos</w:t>
            </w:r>
          </w:p>
        </w:tc>
        <w:tc>
          <w:tcPr>
            <w:tcW w:w="2341" w:type="dxa"/>
            <w:shd w:val="clear" w:color="auto" w:fill="auto"/>
          </w:tcPr>
          <w:p w14:paraId="73CB677F"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Cotizaciones Sociales</w:t>
            </w:r>
          </w:p>
        </w:tc>
      </w:tr>
      <w:tr w:rsidR="00C548B6" w:rsidRPr="00270453" w14:paraId="59F4A48D" w14:textId="77777777" w:rsidTr="00A12B05">
        <w:tc>
          <w:tcPr>
            <w:tcW w:w="5516" w:type="dxa"/>
            <w:vMerge/>
            <w:shd w:val="clear" w:color="auto" w:fill="auto"/>
          </w:tcPr>
          <w:p w14:paraId="24A32E41" w14:textId="77777777" w:rsidR="00C548B6" w:rsidRPr="00270453" w:rsidRDefault="00C548B6" w:rsidP="00A12B05">
            <w:pPr>
              <w:spacing w:before="120" w:after="120"/>
              <w:rPr>
                <w:rFonts w:ascii="Verdana" w:eastAsia="Calibri" w:hAnsi="Verdana"/>
                <w:sz w:val="20"/>
                <w:szCs w:val="20"/>
              </w:rPr>
            </w:pPr>
          </w:p>
        </w:tc>
        <w:tc>
          <w:tcPr>
            <w:tcW w:w="2180" w:type="dxa"/>
            <w:shd w:val="clear" w:color="auto" w:fill="auto"/>
          </w:tcPr>
          <w:p w14:paraId="2332291D"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a) […]</w:t>
            </w:r>
          </w:p>
          <w:p w14:paraId="56600B89"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b) […]</w:t>
            </w:r>
          </w:p>
          <w:p w14:paraId="3DA763FB" w14:textId="77777777" w:rsidR="00C548B6" w:rsidRPr="00270453" w:rsidRDefault="00C548B6" w:rsidP="00A12B05">
            <w:pPr>
              <w:spacing w:before="120"/>
              <w:rPr>
                <w:rFonts w:ascii="Verdana" w:eastAsia="Calibri" w:hAnsi="Verdana"/>
                <w:sz w:val="16"/>
                <w:szCs w:val="16"/>
              </w:rPr>
            </w:pPr>
          </w:p>
          <w:p w14:paraId="59B36C86" w14:textId="77777777" w:rsidR="00C548B6" w:rsidRPr="00270453" w:rsidRDefault="00C548B6" w:rsidP="00A12B05">
            <w:pPr>
              <w:spacing w:before="60" w:after="120"/>
              <w:rPr>
                <w:rFonts w:ascii="Verdana" w:eastAsia="Calibri" w:hAnsi="Verdana"/>
                <w:sz w:val="16"/>
                <w:szCs w:val="16"/>
              </w:rPr>
            </w:pPr>
            <w:r w:rsidRPr="00270453">
              <w:rPr>
                <w:rFonts w:ascii="Verdana" w:eastAsia="Calibri" w:hAnsi="Verdana"/>
                <w:sz w:val="16"/>
                <w:szCs w:val="16"/>
              </w:rPr>
              <w:t xml:space="preserve">c1)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3573070" w14:textId="77777777" w:rsidR="00C548B6" w:rsidRPr="00270453" w:rsidRDefault="00C548B6" w:rsidP="001A2121">
            <w:pPr>
              <w:numPr>
                <w:ilvl w:val="0"/>
                <w:numId w:val="114"/>
              </w:numPr>
              <w:spacing w:before="120" w:after="120"/>
              <w:ind w:left="463" w:hanging="147"/>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2EA17C5" w14:textId="77777777" w:rsidR="00C548B6" w:rsidRPr="00270453" w:rsidRDefault="00C548B6" w:rsidP="001A2121">
            <w:pPr>
              <w:numPr>
                <w:ilvl w:val="0"/>
                <w:numId w:val="114"/>
              </w:numPr>
              <w:spacing w:before="120" w:after="120"/>
              <w:ind w:left="463" w:hanging="147"/>
              <w:rPr>
                <w:rFonts w:ascii="Verdana" w:eastAsia="Calibri" w:hAnsi="Verdana"/>
                <w:sz w:val="16"/>
                <w:szCs w:val="16"/>
              </w:rPr>
            </w:pPr>
            <w:r w:rsidRPr="00270453">
              <w:rPr>
                <w:rFonts w:ascii="Verdana" w:eastAsia="Calibri" w:hAnsi="Verdana"/>
                <w:sz w:val="16"/>
                <w:szCs w:val="16"/>
              </w:rPr>
              <w:t>[…]</w:t>
            </w:r>
          </w:p>
          <w:p w14:paraId="799ECDA9" w14:textId="77777777" w:rsidR="00C548B6" w:rsidRPr="00270453" w:rsidRDefault="00C548B6" w:rsidP="001A2121">
            <w:pPr>
              <w:numPr>
                <w:ilvl w:val="0"/>
                <w:numId w:val="114"/>
              </w:numPr>
              <w:spacing w:before="120"/>
              <w:ind w:left="463" w:hanging="147"/>
              <w:rPr>
                <w:rFonts w:ascii="Verdana" w:eastAsia="Calibri" w:hAnsi="Verdana"/>
                <w:sz w:val="16"/>
                <w:szCs w:val="16"/>
              </w:rPr>
            </w:pPr>
            <w:r w:rsidRPr="00270453">
              <w:rPr>
                <w:rFonts w:ascii="Verdana" w:eastAsia="Calibri" w:hAnsi="Verdana"/>
                <w:sz w:val="16"/>
                <w:szCs w:val="16"/>
              </w:rPr>
              <w:t>[…]</w:t>
            </w:r>
          </w:p>
          <w:p w14:paraId="5C44B837" w14:textId="77777777" w:rsidR="00C548B6" w:rsidRPr="00270453" w:rsidRDefault="00C548B6" w:rsidP="001A2121">
            <w:pPr>
              <w:numPr>
                <w:ilvl w:val="0"/>
                <w:numId w:val="114"/>
              </w:numPr>
              <w:spacing w:after="120"/>
              <w:ind w:left="463" w:hanging="147"/>
              <w:rPr>
                <w:rFonts w:ascii="Verdana" w:eastAsia="Calibri" w:hAnsi="Verdana"/>
                <w:sz w:val="16"/>
                <w:szCs w:val="16"/>
              </w:rPr>
            </w:pPr>
          </w:p>
          <w:p w14:paraId="535BFE81" w14:textId="77777777" w:rsidR="00C548B6" w:rsidRPr="00270453" w:rsidRDefault="00C548B6" w:rsidP="00A12B05">
            <w:pPr>
              <w:spacing w:before="120" w:after="80"/>
              <w:rPr>
                <w:rFonts w:ascii="Verdana" w:eastAsia="Calibri" w:hAnsi="Verdana"/>
                <w:sz w:val="16"/>
                <w:szCs w:val="16"/>
              </w:rPr>
            </w:pPr>
            <w:r w:rsidRPr="00270453">
              <w:rPr>
                <w:rFonts w:ascii="Verdana" w:eastAsia="Calibri" w:hAnsi="Verdana"/>
                <w:sz w:val="16"/>
                <w:szCs w:val="16"/>
              </w:rPr>
              <w:t>c2) […]</w:t>
            </w:r>
          </w:p>
          <w:p w14:paraId="0B3F839E" w14:textId="77777777" w:rsidR="00C548B6" w:rsidRPr="00270453" w:rsidRDefault="00C548B6" w:rsidP="00A12B05">
            <w:pPr>
              <w:spacing w:after="120"/>
              <w:rPr>
                <w:rFonts w:ascii="Verdana" w:eastAsia="Calibri" w:hAnsi="Verdana"/>
                <w:sz w:val="16"/>
                <w:szCs w:val="16"/>
              </w:rPr>
            </w:pPr>
            <w:r w:rsidRPr="00270453">
              <w:rPr>
                <w:rFonts w:ascii="Verdana" w:eastAsia="Calibri" w:hAnsi="Verdana"/>
                <w:sz w:val="16"/>
                <w:szCs w:val="16"/>
              </w:rPr>
              <w:t xml:space="preserve">d)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1EA8F554" w14:textId="77777777" w:rsidR="00C548B6" w:rsidRPr="00270453" w:rsidRDefault="00C548B6" w:rsidP="00A12B05">
            <w:pPr>
              <w:rPr>
                <w:rFonts w:ascii="Verdana" w:eastAsia="Calibri" w:hAnsi="Verdana"/>
                <w:sz w:val="16"/>
                <w:szCs w:val="16"/>
              </w:rPr>
            </w:pPr>
          </w:p>
          <w:p w14:paraId="52D86271" w14:textId="77777777" w:rsidR="00C548B6" w:rsidRPr="00270453" w:rsidRDefault="00C548B6" w:rsidP="00A12B05">
            <w:pPr>
              <w:spacing w:after="120"/>
              <w:rPr>
                <w:rFonts w:ascii="Verdana" w:eastAsia="Calibri" w:hAnsi="Verdana"/>
                <w:sz w:val="16"/>
                <w:szCs w:val="16"/>
              </w:rPr>
            </w:pPr>
          </w:p>
          <w:p w14:paraId="52457B77" w14:textId="77777777" w:rsidR="00C548B6" w:rsidRPr="00270453" w:rsidRDefault="00C548B6" w:rsidP="00A12B05">
            <w:pPr>
              <w:spacing w:before="120" w:after="120"/>
              <w:ind w:right="-103"/>
              <w:rPr>
                <w:rFonts w:ascii="Verdana" w:eastAsia="Calibri" w:hAnsi="Verdana"/>
                <w:b/>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especifíquese:</w:t>
            </w:r>
          </w:p>
          <w:p w14:paraId="4E9E6C15"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c>
          <w:tcPr>
            <w:tcW w:w="2341" w:type="dxa"/>
            <w:shd w:val="clear" w:color="auto" w:fill="auto"/>
          </w:tcPr>
          <w:p w14:paraId="2EA53207"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a) […]</w:t>
            </w:r>
          </w:p>
          <w:p w14:paraId="127D0C90"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b) […]</w:t>
            </w:r>
          </w:p>
          <w:p w14:paraId="6257B7DE" w14:textId="77777777" w:rsidR="00C548B6" w:rsidRPr="00270453" w:rsidRDefault="00C548B6" w:rsidP="00A12B05">
            <w:pPr>
              <w:spacing w:before="120"/>
              <w:rPr>
                <w:rFonts w:ascii="Verdana" w:eastAsia="Calibri" w:hAnsi="Verdana"/>
                <w:sz w:val="16"/>
                <w:szCs w:val="16"/>
              </w:rPr>
            </w:pPr>
          </w:p>
          <w:p w14:paraId="5A35AB65" w14:textId="77777777" w:rsidR="00C548B6" w:rsidRPr="00270453" w:rsidRDefault="00C548B6" w:rsidP="00A12B05">
            <w:pPr>
              <w:spacing w:before="60" w:after="120"/>
              <w:rPr>
                <w:rFonts w:ascii="Verdana" w:eastAsia="Calibri" w:hAnsi="Verdana"/>
                <w:sz w:val="16"/>
                <w:szCs w:val="16"/>
              </w:rPr>
            </w:pPr>
            <w:r w:rsidRPr="00270453">
              <w:rPr>
                <w:rFonts w:ascii="Verdana" w:eastAsia="Calibri" w:hAnsi="Verdana"/>
                <w:sz w:val="16"/>
                <w:szCs w:val="16"/>
              </w:rPr>
              <w:t xml:space="preserve">c1)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7FD232C" w14:textId="77777777" w:rsidR="00C548B6" w:rsidRPr="00270453" w:rsidRDefault="00C548B6" w:rsidP="001A2121">
            <w:pPr>
              <w:numPr>
                <w:ilvl w:val="0"/>
                <w:numId w:val="114"/>
              </w:numPr>
              <w:spacing w:before="120" w:after="120"/>
              <w:ind w:left="463" w:hanging="147"/>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253B34E4" w14:textId="77777777" w:rsidR="00C548B6" w:rsidRPr="00270453" w:rsidRDefault="00C548B6" w:rsidP="001A2121">
            <w:pPr>
              <w:numPr>
                <w:ilvl w:val="0"/>
                <w:numId w:val="114"/>
              </w:numPr>
              <w:spacing w:before="120" w:after="120"/>
              <w:ind w:left="463" w:hanging="147"/>
              <w:rPr>
                <w:rFonts w:ascii="Verdana" w:eastAsia="Calibri" w:hAnsi="Verdana"/>
                <w:sz w:val="16"/>
                <w:szCs w:val="16"/>
              </w:rPr>
            </w:pPr>
            <w:r w:rsidRPr="00270453">
              <w:rPr>
                <w:rFonts w:ascii="Verdana" w:eastAsia="Calibri" w:hAnsi="Verdana"/>
                <w:sz w:val="16"/>
                <w:szCs w:val="16"/>
              </w:rPr>
              <w:t>[…]</w:t>
            </w:r>
          </w:p>
          <w:p w14:paraId="6B68C380" w14:textId="77777777" w:rsidR="00C548B6" w:rsidRPr="00270453" w:rsidRDefault="00C548B6" w:rsidP="001A2121">
            <w:pPr>
              <w:numPr>
                <w:ilvl w:val="0"/>
                <w:numId w:val="114"/>
              </w:numPr>
              <w:spacing w:before="120"/>
              <w:ind w:left="463" w:hanging="147"/>
              <w:rPr>
                <w:rFonts w:ascii="Verdana" w:eastAsia="Calibri" w:hAnsi="Verdana"/>
                <w:sz w:val="16"/>
                <w:szCs w:val="16"/>
              </w:rPr>
            </w:pPr>
            <w:r w:rsidRPr="00270453">
              <w:rPr>
                <w:rFonts w:ascii="Verdana" w:eastAsia="Calibri" w:hAnsi="Verdana"/>
                <w:sz w:val="16"/>
                <w:szCs w:val="16"/>
              </w:rPr>
              <w:t>[…]</w:t>
            </w:r>
          </w:p>
          <w:p w14:paraId="2D20F9F1" w14:textId="77777777" w:rsidR="00C548B6" w:rsidRPr="00270453" w:rsidRDefault="00C548B6" w:rsidP="001A2121">
            <w:pPr>
              <w:numPr>
                <w:ilvl w:val="0"/>
                <w:numId w:val="114"/>
              </w:numPr>
              <w:spacing w:after="120"/>
              <w:ind w:left="463" w:hanging="147"/>
              <w:rPr>
                <w:rFonts w:ascii="Verdana" w:eastAsia="Calibri" w:hAnsi="Verdana"/>
                <w:sz w:val="16"/>
                <w:szCs w:val="16"/>
              </w:rPr>
            </w:pPr>
          </w:p>
          <w:p w14:paraId="65215084" w14:textId="77777777" w:rsidR="00C548B6" w:rsidRPr="00270453" w:rsidRDefault="00C548B6" w:rsidP="00A12B05">
            <w:pPr>
              <w:spacing w:before="120" w:after="80"/>
              <w:rPr>
                <w:rFonts w:ascii="Verdana" w:eastAsia="Calibri" w:hAnsi="Verdana"/>
                <w:sz w:val="16"/>
                <w:szCs w:val="16"/>
              </w:rPr>
            </w:pPr>
            <w:r w:rsidRPr="00270453">
              <w:rPr>
                <w:rFonts w:ascii="Verdana" w:eastAsia="Calibri" w:hAnsi="Verdana"/>
                <w:sz w:val="16"/>
                <w:szCs w:val="16"/>
              </w:rPr>
              <w:t>c2) […]</w:t>
            </w:r>
          </w:p>
          <w:p w14:paraId="4A1ABA1C" w14:textId="77777777" w:rsidR="00C548B6" w:rsidRPr="00270453" w:rsidRDefault="00C548B6" w:rsidP="00A12B05">
            <w:pPr>
              <w:spacing w:before="60" w:after="120"/>
              <w:rPr>
                <w:rFonts w:ascii="Verdana" w:eastAsia="Calibri" w:hAnsi="Verdana"/>
                <w:sz w:val="16"/>
                <w:szCs w:val="16"/>
              </w:rPr>
            </w:pPr>
            <w:r w:rsidRPr="00270453">
              <w:rPr>
                <w:rFonts w:ascii="Verdana" w:eastAsia="Calibri" w:hAnsi="Verdana"/>
                <w:sz w:val="16"/>
                <w:szCs w:val="16"/>
              </w:rPr>
              <w:t xml:space="preserve">d)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7E629C0F" w14:textId="77777777" w:rsidR="00C548B6" w:rsidRPr="00270453" w:rsidRDefault="00C548B6" w:rsidP="00A12B05">
            <w:pPr>
              <w:rPr>
                <w:rFonts w:ascii="Verdana" w:eastAsia="Calibri" w:hAnsi="Verdana"/>
                <w:sz w:val="16"/>
                <w:szCs w:val="16"/>
              </w:rPr>
            </w:pPr>
          </w:p>
          <w:p w14:paraId="2809EE20" w14:textId="77777777" w:rsidR="00C548B6" w:rsidRPr="00270453" w:rsidRDefault="00C548B6" w:rsidP="00A12B05">
            <w:pPr>
              <w:spacing w:after="120"/>
              <w:rPr>
                <w:rFonts w:ascii="Verdana" w:eastAsia="Calibri" w:hAnsi="Verdana"/>
                <w:sz w:val="16"/>
                <w:szCs w:val="16"/>
              </w:rPr>
            </w:pPr>
          </w:p>
          <w:p w14:paraId="20011313" w14:textId="77777777" w:rsidR="00C548B6" w:rsidRPr="00270453" w:rsidRDefault="00C548B6" w:rsidP="00A12B05">
            <w:pPr>
              <w:spacing w:before="120" w:after="120"/>
              <w:ind w:right="-103"/>
              <w:rPr>
                <w:rFonts w:ascii="Verdana" w:eastAsia="Calibri" w:hAnsi="Verdana"/>
                <w:b/>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especifíquese:</w:t>
            </w:r>
          </w:p>
          <w:p w14:paraId="64458463"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45257FC8" w14:textId="77777777" w:rsidTr="00A12B05">
        <w:trPr>
          <w:trHeight w:val="819"/>
        </w:trPr>
        <w:tc>
          <w:tcPr>
            <w:tcW w:w="5516" w:type="dxa"/>
            <w:shd w:val="clear" w:color="auto" w:fill="auto"/>
          </w:tcPr>
          <w:p w14:paraId="1959A63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r w:rsidRPr="00270453">
              <w:rPr>
                <w:rFonts w:ascii="Verdana" w:eastAsia="Calibri" w:hAnsi="Verdana"/>
                <w:b/>
                <w:sz w:val="16"/>
                <w:szCs w:val="16"/>
                <w:vertAlign w:val="superscript"/>
              </w:rPr>
              <w:footnoteReference w:id="30"/>
            </w:r>
            <w:r w:rsidRPr="00270453">
              <w:rPr>
                <w:rFonts w:ascii="Verdana" w:eastAsia="Calibri" w:hAnsi="Verdana"/>
                <w:sz w:val="16"/>
                <w:szCs w:val="16"/>
              </w:rPr>
              <w:t xml:space="preserve">: </w:t>
            </w:r>
          </w:p>
          <w:p w14:paraId="71FE5591" w14:textId="77777777" w:rsidR="00C548B6" w:rsidRPr="00270453" w:rsidRDefault="00C548B6" w:rsidP="00A12B05">
            <w:pPr>
              <w:spacing w:after="120"/>
              <w:rPr>
                <w:rFonts w:ascii="Verdana" w:eastAsia="Calibri" w:hAnsi="Verdana"/>
                <w:sz w:val="16"/>
                <w:szCs w:val="16"/>
              </w:rPr>
            </w:pPr>
            <w:r w:rsidRPr="00270453">
              <w:rPr>
                <w:rFonts w:ascii="Verdana" w:eastAsia="Calibri" w:hAnsi="Verdana"/>
                <w:sz w:val="16"/>
                <w:szCs w:val="16"/>
              </w:rPr>
              <w:t>[…] […] […] […]</w:t>
            </w:r>
          </w:p>
        </w:tc>
      </w:tr>
    </w:tbl>
    <w:p w14:paraId="4AA3E8E8"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C: MOTIVOS REFERIDOS A LA INSOLVENCIA, LOS CONFLICTOS DE INTERESES O LA FALTA PROFESIONAL</w:t>
      </w:r>
      <w:r w:rsidRPr="00270453">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270453" w14:paraId="05C87E65" w14:textId="77777777" w:rsidTr="00A12B05">
        <w:trPr>
          <w:trHeight w:val="454"/>
        </w:trPr>
        <w:tc>
          <w:tcPr>
            <w:tcW w:w="5544" w:type="dxa"/>
            <w:shd w:val="clear" w:color="auto" w:fill="auto"/>
          </w:tcPr>
          <w:p w14:paraId="435A92F5"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737E6321" w14:textId="77777777" w:rsidTr="00A12B05">
        <w:trPr>
          <w:trHeight w:val="397"/>
        </w:trPr>
        <w:tc>
          <w:tcPr>
            <w:tcW w:w="5544" w:type="dxa"/>
            <w:vMerge w:val="restart"/>
            <w:shd w:val="clear" w:color="auto" w:fill="auto"/>
          </w:tcPr>
          <w:p w14:paraId="77A5974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Según su leal saber y entender</w:t>
            </w:r>
            <w:r w:rsidRPr="00270453">
              <w:rPr>
                <w:rFonts w:ascii="Verdana" w:eastAsia="Calibri" w:hAnsi="Verdana"/>
                <w:sz w:val="16"/>
                <w:szCs w:val="16"/>
              </w:rPr>
              <w:t xml:space="preserve">, ¿ha incumplido la operadora económica sus obligaciones en los ámbitos de la </w:t>
            </w:r>
            <w:r w:rsidRPr="00270453">
              <w:rPr>
                <w:rFonts w:ascii="Verdana" w:eastAsia="Calibri" w:hAnsi="Verdana"/>
                <w:b/>
                <w:sz w:val="16"/>
                <w:szCs w:val="16"/>
              </w:rPr>
              <w:t>legislación laboral, social y medioambiental</w:t>
            </w:r>
            <w:r w:rsidRPr="00270453">
              <w:rPr>
                <w:rFonts w:ascii="Verdana" w:eastAsia="Calibri" w:hAnsi="Verdana"/>
                <w:b/>
                <w:sz w:val="16"/>
                <w:szCs w:val="16"/>
                <w:vertAlign w:val="superscript"/>
              </w:rPr>
              <w:footnoteReference w:id="32"/>
            </w:r>
            <w:r w:rsidRPr="00270453">
              <w:rPr>
                <w:rFonts w:ascii="Verdana" w:eastAsia="Calibri" w:hAnsi="Verdana"/>
                <w:b/>
                <w:sz w:val="16"/>
                <w:szCs w:val="16"/>
              </w:rPr>
              <w:t>?</w:t>
            </w:r>
          </w:p>
        </w:tc>
        <w:tc>
          <w:tcPr>
            <w:tcW w:w="4493" w:type="dxa"/>
            <w:shd w:val="clear" w:color="auto" w:fill="auto"/>
          </w:tcPr>
          <w:p w14:paraId="665C06D1" w14:textId="77777777" w:rsidR="00C548B6" w:rsidRPr="00270453" w:rsidRDefault="00C548B6" w:rsidP="00A12B05">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r w:rsidR="00C548B6" w:rsidRPr="00270453" w14:paraId="37B9BAB5" w14:textId="77777777" w:rsidTr="00A12B05">
        <w:trPr>
          <w:trHeight w:val="263"/>
        </w:trPr>
        <w:tc>
          <w:tcPr>
            <w:tcW w:w="5544" w:type="dxa"/>
            <w:vMerge/>
            <w:shd w:val="clear" w:color="auto" w:fill="auto"/>
          </w:tcPr>
          <w:p w14:paraId="52ADD5B5" w14:textId="77777777" w:rsidR="00C548B6" w:rsidRPr="00270453"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270453" w:rsidRDefault="00C548B6" w:rsidP="00A12B05">
            <w:pPr>
              <w:spacing w:before="12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65E906E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Si lo ha hecho,</w:t>
            </w:r>
            <w:r w:rsidRPr="00270453">
              <w:rPr>
                <w:rFonts w:ascii="Verdana" w:eastAsia="Calibri" w:hAnsi="Verdana"/>
                <w:sz w:val="16"/>
                <w:szCs w:val="16"/>
              </w:rPr>
              <w:t xml:space="preserve"> descríbanse las medidas adoptadas: […]</w:t>
            </w:r>
          </w:p>
        </w:tc>
      </w:tr>
      <w:tr w:rsidR="00C548B6" w:rsidRPr="00270453" w14:paraId="706B61DB" w14:textId="77777777" w:rsidTr="00A12B05">
        <w:tc>
          <w:tcPr>
            <w:tcW w:w="5544" w:type="dxa"/>
            <w:tcBorders>
              <w:bottom w:val="single" w:sz="4" w:space="0" w:color="auto"/>
            </w:tcBorders>
            <w:shd w:val="clear" w:color="auto" w:fill="auto"/>
          </w:tcPr>
          <w:p w14:paraId="6B3C8AD7"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Se encuentra la operadora económica en alguna de las siguientes situaciones</w:t>
            </w:r>
            <w:r w:rsidRPr="00270453">
              <w:rPr>
                <w:rFonts w:ascii="Verdana" w:eastAsia="Calibri" w:hAnsi="Verdana"/>
                <w:b/>
                <w:sz w:val="16"/>
                <w:szCs w:val="16"/>
                <w:vertAlign w:val="superscript"/>
              </w:rPr>
              <w:footnoteReference w:id="33"/>
            </w:r>
            <w:r w:rsidRPr="00270453">
              <w:rPr>
                <w:rFonts w:ascii="Verdana" w:eastAsia="Calibri" w:hAnsi="Verdana"/>
                <w:sz w:val="16"/>
                <w:szCs w:val="16"/>
              </w:rPr>
              <w:t>:</w:t>
            </w:r>
          </w:p>
          <w:p w14:paraId="0B153C51"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En quiebra</w:t>
            </w:r>
          </w:p>
          <w:p w14:paraId="48B7938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Sometida a un procedimiento de insolvencia o liquidación</w:t>
            </w:r>
          </w:p>
          <w:p w14:paraId="45A4041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Ha celebrado un convenio con sus acreedores</w:t>
            </w:r>
          </w:p>
          <w:p w14:paraId="403E33A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Sus activos están siendo administrados por un liquidador o por un tribunal</w:t>
            </w:r>
          </w:p>
          <w:p w14:paraId="0A5EC7A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Sus actividades empresariales han sido suspendidas</w:t>
            </w:r>
          </w:p>
          <w:p w14:paraId="711DD509"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En caso afirmativo:</w:t>
            </w:r>
          </w:p>
          <w:p w14:paraId="2082C125"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Especifíquese:</w:t>
            </w:r>
          </w:p>
          <w:p w14:paraId="53385A1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270453">
              <w:rPr>
                <w:rFonts w:ascii="Verdana" w:eastAsia="Calibri" w:hAnsi="Verdana"/>
                <w:b/>
                <w:sz w:val="16"/>
                <w:szCs w:val="16"/>
                <w:vertAlign w:val="superscript"/>
              </w:rPr>
              <w:footnoteReference w:id="34"/>
            </w:r>
            <w:r w:rsidRPr="00270453">
              <w:rPr>
                <w:rFonts w:ascii="Verdana" w:eastAsia="Calibri" w:hAnsi="Verdana"/>
                <w:sz w:val="16"/>
                <w:szCs w:val="16"/>
              </w:rPr>
              <w:t>?</w:t>
            </w:r>
          </w:p>
          <w:p w14:paraId="1DAC4A0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270453" w:rsidRDefault="00C548B6" w:rsidP="00A12B05">
            <w:pPr>
              <w:spacing w:before="120"/>
              <w:rPr>
                <w:rFonts w:ascii="Verdana" w:hAnsi="Verdana"/>
                <w:sz w:val="16"/>
                <w:szCs w:val="16"/>
              </w:rPr>
            </w:pPr>
          </w:p>
          <w:p w14:paraId="1A1EB5B3" w14:textId="77777777" w:rsidR="00C548B6" w:rsidRPr="00270453" w:rsidRDefault="00C548B6" w:rsidP="00A12B05">
            <w:pPr>
              <w:spacing w:after="120"/>
              <w:rPr>
                <w:rFonts w:ascii="Verdana" w:hAnsi="Verdana"/>
                <w:sz w:val="16"/>
                <w:szCs w:val="16"/>
              </w:rPr>
            </w:pPr>
          </w:p>
          <w:p w14:paraId="272D5BE3" w14:textId="77777777" w:rsidR="00C548B6" w:rsidRPr="00270453" w:rsidRDefault="00C548B6" w:rsidP="00A12B05">
            <w:pPr>
              <w:spacing w:before="120" w:after="120"/>
              <w:rPr>
                <w:rFonts w:ascii="Verdana" w:hAnsi="Verdana"/>
                <w:sz w:val="16"/>
                <w:szCs w:val="16"/>
              </w:rPr>
            </w:pPr>
          </w:p>
          <w:p w14:paraId="122ACE5D" w14:textId="77777777" w:rsidR="00C548B6" w:rsidRPr="00270453" w:rsidRDefault="00C548B6" w:rsidP="00A12B05">
            <w:pPr>
              <w:spacing w:before="12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0F3B706C" w14:textId="77777777" w:rsidR="00C548B6" w:rsidRPr="00270453" w:rsidRDefault="00C548B6" w:rsidP="00A12B05">
            <w:pPr>
              <w:spacing w:before="120" w:after="120"/>
              <w:rPr>
                <w:rFonts w:ascii="Verdana" w:eastAsia="Calibri" w:hAnsi="Verdana"/>
                <w:sz w:val="16"/>
                <w:szCs w:val="16"/>
              </w:rPr>
            </w:pPr>
          </w:p>
          <w:p w14:paraId="7654A045" w14:textId="77777777" w:rsidR="00C548B6" w:rsidRPr="00270453" w:rsidRDefault="00C548B6" w:rsidP="00A12B05">
            <w:pPr>
              <w:spacing w:before="120" w:after="120"/>
              <w:rPr>
                <w:rFonts w:ascii="Verdana" w:eastAsia="Calibri" w:hAnsi="Verdana"/>
                <w:sz w:val="16"/>
                <w:szCs w:val="16"/>
              </w:rPr>
            </w:pPr>
          </w:p>
          <w:p w14:paraId="27956A62" w14:textId="77777777" w:rsidR="00C548B6" w:rsidRPr="00270453" w:rsidRDefault="00C548B6" w:rsidP="00A12B05">
            <w:pPr>
              <w:spacing w:before="120" w:after="120"/>
              <w:rPr>
                <w:rFonts w:ascii="Verdana" w:eastAsia="Calibri" w:hAnsi="Verdana"/>
                <w:sz w:val="16"/>
                <w:szCs w:val="16"/>
              </w:rPr>
            </w:pPr>
          </w:p>
          <w:p w14:paraId="2A1EFA0F" w14:textId="77777777" w:rsidR="00C548B6" w:rsidRPr="00270453" w:rsidRDefault="00C548B6" w:rsidP="00A12B05">
            <w:pPr>
              <w:spacing w:before="120" w:after="120"/>
              <w:rPr>
                <w:rFonts w:ascii="Verdana" w:eastAsia="Calibri" w:hAnsi="Verdana"/>
                <w:sz w:val="16"/>
                <w:szCs w:val="16"/>
              </w:rPr>
            </w:pPr>
          </w:p>
          <w:p w14:paraId="016BDDBB" w14:textId="77777777" w:rsidR="00C548B6" w:rsidRPr="00270453" w:rsidRDefault="00C548B6" w:rsidP="00A12B05">
            <w:pPr>
              <w:spacing w:before="120" w:after="120"/>
              <w:rPr>
                <w:rFonts w:ascii="Verdana" w:eastAsia="Calibri" w:hAnsi="Verdana"/>
                <w:sz w:val="16"/>
                <w:szCs w:val="16"/>
              </w:rPr>
            </w:pPr>
          </w:p>
          <w:p w14:paraId="2225FEF7" w14:textId="77777777" w:rsidR="00C548B6" w:rsidRPr="00270453" w:rsidRDefault="00C548B6" w:rsidP="00A12B05">
            <w:pPr>
              <w:spacing w:before="120" w:after="120"/>
              <w:rPr>
                <w:rFonts w:ascii="Verdana" w:eastAsia="Calibri" w:hAnsi="Verdana"/>
                <w:sz w:val="16"/>
                <w:szCs w:val="16"/>
              </w:rPr>
            </w:pPr>
          </w:p>
          <w:p w14:paraId="26B30DC5" w14:textId="77777777" w:rsidR="00C548B6" w:rsidRPr="00270453" w:rsidRDefault="00C548B6" w:rsidP="00A12B05">
            <w:pPr>
              <w:spacing w:before="120" w:after="120"/>
              <w:rPr>
                <w:rFonts w:ascii="Verdana" w:eastAsia="Calibri" w:hAnsi="Verdana"/>
                <w:sz w:val="16"/>
                <w:szCs w:val="16"/>
              </w:rPr>
            </w:pPr>
          </w:p>
          <w:p w14:paraId="3E23FAD9" w14:textId="77777777" w:rsidR="00C548B6" w:rsidRPr="00270453" w:rsidRDefault="00C548B6" w:rsidP="00A12B05">
            <w:pPr>
              <w:spacing w:before="80"/>
              <w:rPr>
                <w:rFonts w:ascii="Verdana" w:eastAsia="Calibri" w:hAnsi="Verdana"/>
                <w:sz w:val="16"/>
                <w:szCs w:val="16"/>
              </w:rPr>
            </w:pPr>
            <w:r w:rsidRPr="00270453">
              <w:rPr>
                <w:rFonts w:ascii="Verdana" w:eastAsia="Calibri" w:hAnsi="Verdana"/>
                <w:sz w:val="16"/>
                <w:szCs w:val="16"/>
              </w:rPr>
              <w:t>[…]</w:t>
            </w:r>
          </w:p>
          <w:p w14:paraId="055B227A" w14:textId="77777777" w:rsidR="00C548B6" w:rsidRPr="00270453" w:rsidRDefault="00C548B6" w:rsidP="00A12B05">
            <w:pPr>
              <w:rPr>
                <w:rFonts w:ascii="Verdana" w:eastAsia="Calibri" w:hAnsi="Verdana"/>
                <w:sz w:val="16"/>
                <w:szCs w:val="16"/>
              </w:rPr>
            </w:pPr>
            <w:r w:rsidRPr="00270453">
              <w:rPr>
                <w:rFonts w:ascii="Verdana" w:eastAsia="Calibri" w:hAnsi="Verdana"/>
                <w:sz w:val="16"/>
                <w:szCs w:val="16"/>
              </w:rPr>
              <w:t>[…]</w:t>
            </w:r>
          </w:p>
          <w:p w14:paraId="144650A1" w14:textId="77777777" w:rsidR="00C548B6" w:rsidRPr="00270453" w:rsidRDefault="00C548B6" w:rsidP="00A12B05">
            <w:pPr>
              <w:rPr>
                <w:rFonts w:ascii="Verdana" w:eastAsia="Calibri" w:hAnsi="Verdana"/>
                <w:sz w:val="16"/>
                <w:szCs w:val="16"/>
              </w:rPr>
            </w:pPr>
          </w:p>
          <w:p w14:paraId="688FEDB4" w14:textId="77777777" w:rsidR="00C548B6" w:rsidRPr="00270453" w:rsidRDefault="00C548B6" w:rsidP="00A12B05">
            <w:pPr>
              <w:spacing w:after="120"/>
              <w:rPr>
                <w:rFonts w:ascii="Verdana" w:eastAsia="Calibri" w:hAnsi="Verdana"/>
                <w:sz w:val="16"/>
                <w:szCs w:val="16"/>
              </w:rPr>
            </w:pPr>
          </w:p>
          <w:p w14:paraId="749EFB96" w14:textId="77777777" w:rsidR="00C548B6" w:rsidRPr="00270453" w:rsidRDefault="00C548B6" w:rsidP="00A12B05">
            <w:pPr>
              <w:spacing w:before="120"/>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270453" w:rsidRDefault="00C548B6" w:rsidP="00A12B05">
            <w:pPr>
              <w:spacing w:after="120"/>
              <w:rPr>
                <w:rFonts w:ascii="Verdana" w:eastAsia="Calibri" w:hAnsi="Verdana"/>
                <w:sz w:val="16"/>
                <w:szCs w:val="16"/>
              </w:rPr>
            </w:pPr>
            <w:r w:rsidRPr="00270453">
              <w:rPr>
                <w:rFonts w:ascii="Verdana" w:eastAsia="Calibri" w:hAnsi="Verdana"/>
                <w:sz w:val="16"/>
                <w:szCs w:val="16"/>
              </w:rPr>
              <w:t>[…] […] […] […]</w:t>
            </w:r>
          </w:p>
        </w:tc>
      </w:tr>
      <w:tr w:rsidR="00C548B6" w:rsidRPr="00270453" w14:paraId="04A2A5C2" w14:textId="77777777" w:rsidTr="00A12B05">
        <w:tc>
          <w:tcPr>
            <w:tcW w:w="5544" w:type="dxa"/>
            <w:vMerge w:val="restart"/>
            <w:tcBorders>
              <w:top w:val="single" w:sz="4" w:space="0" w:color="auto"/>
            </w:tcBorders>
            <w:shd w:val="clear" w:color="auto" w:fill="auto"/>
          </w:tcPr>
          <w:p w14:paraId="62960A30"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 xml:space="preserve">¿Se ha declarado a la operadora económica culpable de una </w:t>
            </w:r>
            <w:r w:rsidRPr="00270453">
              <w:rPr>
                <w:rFonts w:ascii="Verdana" w:eastAsia="Calibri" w:hAnsi="Verdana"/>
                <w:b/>
                <w:sz w:val="16"/>
                <w:szCs w:val="16"/>
              </w:rPr>
              <w:t>falta profesional grave</w:t>
            </w:r>
            <w:r w:rsidRPr="00270453">
              <w:rPr>
                <w:rFonts w:ascii="Verdana" w:eastAsia="Calibri" w:hAnsi="Verdana"/>
                <w:b/>
                <w:sz w:val="16"/>
                <w:szCs w:val="16"/>
                <w:vertAlign w:val="superscript"/>
              </w:rPr>
              <w:footnoteReference w:id="35"/>
            </w:r>
            <w:r w:rsidRPr="00270453">
              <w:rPr>
                <w:rFonts w:ascii="Verdana" w:eastAsia="Calibri" w:hAnsi="Verdana"/>
                <w:b/>
                <w:sz w:val="16"/>
                <w:szCs w:val="16"/>
              </w:rPr>
              <w:t>?</w:t>
            </w:r>
          </w:p>
          <w:p w14:paraId="12479F65" w14:textId="77777777" w:rsidR="00C548B6" w:rsidRPr="00270453" w:rsidRDefault="00C548B6" w:rsidP="00A12B05">
            <w:pPr>
              <w:spacing w:before="120"/>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Pr="00270453" w:rsidRDefault="00C548B6" w:rsidP="00A12B05">
            <w:pPr>
              <w:spacing w:before="6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70EC1FCB" w14:textId="77777777" w:rsidR="00C548B6" w:rsidRPr="00270453" w:rsidRDefault="00C548B6" w:rsidP="00A12B05">
            <w:pPr>
              <w:spacing w:after="120"/>
              <w:rPr>
                <w:rFonts w:ascii="Verdana" w:eastAsia="Calibri" w:hAnsi="Verdana"/>
                <w:sz w:val="16"/>
                <w:szCs w:val="16"/>
              </w:rPr>
            </w:pPr>
          </w:p>
          <w:p w14:paraId="2D8C90FB"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0920CD5A" w14:textId="77777777" w:rsidTr="00A12B05">
        <w:trPr>
          <w:trHeight w:val="1417"/>
        </w:trPr>
        <w:tc>
          <w:tcPr>
            <w:tcW w:w="5544" w:type="dxa"/>
            <w:vMerge/>
            <w:shd w:val="clear" w:color="auto" w:fill="auto"/>
          </w:tcPr>
          <w:p w14:paraId="6EBDBC45" w14:textId="77777777" w:rsidR="00C548B6" w:rsidRPr="00270453"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¿ha adoptado la operadora económica medidas autocorrectoras?</w:t>
            </w:r>
          </w:p>
          <w:p w14:paraId="326EB4C4" w14:textId="77777777" w:rsidR="00C548B6" w:rsidRPr="00270453" w:rsidRDefault="00C548B6" w:rsidP="00A12B05">
            <w:pPr>
              <w:spacing w:before="6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C198CB5"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b/>
                <w:sz w:val="16"/>
                <w:szCs w:val="16"/>
              </w:rPr>
              <w:t>Si lo ha hecho,</w:t>
            </w:r>
            <w:r w:rsidRPr="00270453">
              <w:rPr>
                <w:rFonts w:ascii="Verdana" w:eastAsia="Calibri" w:hAnsi="Verdana"/>
                <w:sz w:val="16"/>
                <w:szCs w:val="16"/>
              </w:rPr>
              <w:t xml:space="preserve"> descríbanse las medidas adoptadas:</w:t>
            </w:r>
          </w:p>
          <w:p w14:paraId="5B37DCDC"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2D045A03" w14:textId="77777777" w:rsidTr="00A12B05">
        <w:tc>
          <w:tcPr>
            <w:tcW w:w="5544" w:type="dxa"/>
            <w:vMerge w:val="restart"/>
            <w:shd w:val="clear" w:color="auto" w:fill="auto"/>
          </w:tcPr>
          <w:p w14:paraId="4A72989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¿Ha celebrado la operadora económica acuerdos con otras operadoras económicas destinados a falsear la competencia</w:t>
            </w:r>
            <w:r w:rsidRPr="00270453">
              <w:rPr>
                <w:rFonts w:ascii="Verdana" w:eastAsia="Calibri" w:hAnsi="Verdana"/>
                <w:sz w:val="16"/>
                <w:szCs w:val="16"/>
                <w:vertAlign w:val="superscript"/>
              </w:rPr>
              <w:footnoteReference w:id="36"/>
            </w:r>
            <w:r w:rsidRPr="00270453">
              <w:rPr>
                <w:rFonts w:ascii="Verdana" w:eastAsia="Calibri" w:hAnsi="Verdana"/>
                <w:sz w:val="16"/>
                <w:szCs w:val="16"/>
              </w:rPr>
              <w:t>?</w:t>
            </w:r>
          </w:p>
          <w:p w14:paraId="51CB729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especifíquense:</w:t>
            </w:r>
          </w:p>
          <w:p w14:paraId="04F7ACA7" w14:textId="77777777" w:rsidR="00C548B6" w:rsidRPr="00270453"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Pr="00270453" w:rsidRDefault="00C548B6" w:rsidP="00A12B05">
            <w:pPr>
              <w:spacing w:before="8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255F206B" w14:textId="77777777" w:rsidR="00C548B6" w:rsidRPr="00270453" w:rsidRDefault="00C548B6" w:rsidP="00A12B05">
            <w:pPr>
              <w:spacing w:after="120"/>
              <w:rPr>
                <w:rFonts w:ascii="Verdana" w:eastAsia="Calibri" w:hAnsi="Verdana"/>
                <w:sz w:val="16"/>
                <w:szCs w:val="16"/>
              </w:rPr>
            </w:pPr>
          </w:p>
          <w:p w14:paraId="4D6B6B68"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320CFD40" w14:textId="77777777" w:rsidTr="00A12B05">
        <w:tc>
          <w:tcPr>
            <w:tcW w:w="5544" w:type="dxa"/>
            <w:vMerge/>
            <w:shd w:val="clear" w:color="auto" w:fill="auto"/>
          </w:tcPr>
          <w:p w14:paraId="1AFDE7C7" w14:textId="77777777" w:rsidR="00C548B6" w:rsidRPr="00270453" w:rsidRDefault="00C548B6" w:rsidP="00A12B05">
            <w:pPr>
              <w:rPr>
                <w:rFonts w:ascii="Verdana" w:eastAsia="Calibri" w:hAnsi="Verdana"/>
                <w:sz w:val="16"/>
                <w:szCs w:val="16"/>
              </w:rPr>
            </w:pPr>
          </w:p>
        </w:tc>
        <w:tc>
          <w:tcPr>
            <w:tcW w:w="4493" w:type="dxa"/>
            <w:shd w:val="clear" w:color="auto" w:fill="auto"/>
          </w:tcPr>
          <w:p w14:paraId="19B18A1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¿ha adoptado la operadora económica medidas autocorrectoras?</w:t>
            </w:r>
          </w:p>
          <w:p w14:paraId="4B0B9B87" w14:textId="77777777" w:rsidR="00C548B6" w:rsidRPr="00270453" w:rsidRDefault="00C548B6" w:rsidP="00A12B05">
            <w:pPr>
              <w:spacing w:before="6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175A5799"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b/>
                <w:sz w:val="16"/>
                <w:szCs w:val="16"/>
              </w:rPr>
              <w:t>Si lo ha hecho,</w:t>
            </w:r>
            <w:r w:rsidRPr="00270453">
              <w:rPr>
                <w:rFonts w:ascii="Verdana" w:eastAsia="Calibri" w:hAnsi="Verdana"/>
                <w:sz w:val="16"/>
                <w:szCs w:val="16"/>
              </w:rPr>
              <w:t xml:space="preserve"> descríbanse las medidas adoptadas:</w:t>
            </w:r>
          </w:p>
          <w:p w14:paraId="7FDF3BF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4E8147D1" w14:textId="77777777" w:rsidTr="00A12B05">
        <w:tc>
          <w:tcPr>
            <w:tcW w:w="5544" w:type="dxa"/>
            <w:shd w:val="clear" w:color="auto" w:fill="auto"/>
          </w:tcPr>
          <w:p w14:paraId="375C5DD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¿Tiene la operadora económica conocimiento de algún conflicto de intereses debido a su participación en el procedimiento de contratación</w:t>
            </w:r>
            <w:r w:rsidRPr="00270453">
              <w:rPr>
                <w:rFonts w:ascii="Verdana" w:eastAsia="Calibri" w:hAnsi="Verdana"/>
                <w:b/>
                <w:sz w:val="16"/>
                <w:szCs w:val="16"/>
                <w:vertAlign w:val="superscript"/>
              </w:rPr>
              <w:footnoteReference w:id="37"/>
            </w:r>
            <w:r w:rsidRPr="00270453">
              <w:rPr>
                <w:rFonts w:ascii="Verdana" w:eastAsia="Calibri" w:hAnsi="Verdana"/>
                <w:sz w:val="16"/>
                <w:szCs w:val="16"/>
              </w:rPr>
              <w:t>?</w:t>
            </w:r>
          </w:p>
          <w:p w14:paraId="2FC3F27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especifíquense:</w:t>
            </w:r>
          </w:p>
        </w:tc>
        <w:tc>
          <w:tcPr>
            <w:tcW w:w="4493" w:type="dxa"/>
            <w:shd w:val="clear" w:color="auto" w:fill="auto"/>
          </w:tcPr>
          <w:p w14:paraId="0B39A044" w14:textId="77777777" w:rsidR="00C548B6" w:rsidRPr="00270453" w:rsidRDefault="00C548B6" w:rsidP="00A12B05">
            <w:pPr>
              <w:spacing w:before="8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3CC60CCC" w14:textId="77777777" w:rsidR="00C548B6" w:rsidRPr="00270453" w:rsidRDefault="00C548B6" w:rsidP="00A12B05">
            <w:pPr>
              <w:rPr>
                <w:rFonts w:ascii="Verdana" w:eastAsia="Calibri" w:hAnsi="Verdana"/>
                <w:sz w:val="16"/>
                <w:szCs w:val="16"/>
              </w:rPr>
            </w:pPr>
          </w:p>
          <w:p w14:paraId="14E5BB83" w14:textId="77777777" w:rsidR="00C548B6" w:rsidRPr="00270453" w:rsidRDefault="00C548B6" w:rsidP="00A12B05">
            <w:pPr>
              <w:spacing w:after="120"/>
              <w:rPr>
                <w:rFonts w:ascii="Verdana" w:eastAsia="Calibri" w:hAnsi="Verdana"/>
                <w:sz w:val="16"/>
                <w:szCs w:val="16"/>
              </w:rPr>
            </w:pPr>
          </w:p>
          <w:p w14:paraId="4C575C6B"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575257CE" w14:textId="77777777" w:rsidTr="00A12B05">
        <w:tc>
          <w:tcPr>
            <w:tcW w:w="5544" w:type="dxa"/>
            <w:shd w:val="clear" w:color="auto" w:fill="auto"/>
          </w:tcPr>
          <w:p w14:paraId="50ACF9B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¿Ha </w:t>
            </w:r>
            <w:r w:rsidRPr="00270453">
              <w:rPr>
                <w:rFonts w:ascii="Verdana" w:eastAsia="Calibri" w:hAnsi="Verdana"/>
                <w:b/>
                <w:sz w:val="16"/>
                <w:szCs w:val="16"/>
              </w:rPr>
              <w:t>asesorado</w:t>
            </w:r>
            <w:r w:rsidRPr="00270453">
              <w:rPr>
                <w:rFonts w:ascii="Verdana" w:eastAsia="Calibri" w:hAnsi="Verdana"/>
                <w:sz w:val="16"/>
                <w:szCs w:val="16"/>
              </w:rPr>
              <w:t xml:space="preserve"> la operadora económica o alguna empresa relacionada con ella al poder adjudicador o la entidad adjudicadora o </w:t>
            </w:r>
            <w:r w:rsidRPr="00270453">
              <w:rPr>
                <w:rFonts w:ascii="Verdana" w:eastAsia="Calibri" w:hAnsi="Verdana"/>
                <w:b/>
                <w:sz w:val="16"/>
                <w:szCs w:val="16"/>
              </w:rPr>
              <w:t>ha intervenido de otra manera en la</w:t>
            </w:r>
            <w:r w:rsidRPr="00270453">
              <w:rPr>
                <w:rFonts w:ascii="Verdana" w:eastAsia="Calibri" w:hAnsi="Verdana"/>
                <w:sz w:val="16"/>
                <w:szCs w:val="16"/>
              </w:rPr>
              <w:t xml:space="preserve"> </w:t>
            </w:r>
            <w:r w:rsidRPr="00270453">
              <w:rPr>
                <w:rFonts w:ascii="Verdana" w:eastAsia="Calibri" w:hAnsi="Verdana"/>
                <w:b/>
                <w:sz w:val="16"/>
                <w:szCs w:val="16"/>
              </w:rPr>
              <w:t>preparación</w:t>
            </w:r>
            <w:r w:rsidRPr="00270453">
              <w:rPr>
                <w:rFonts w:ascii="Verdana" w:eastAsia="Calibri" w:hAnsi="Verdana"/>
                <w:sz w:val="16"/>
                <w:szCs w:val="16"/>
              </w:rPr>
              <w:t xml:space="preserve"> del procedimiento de contratación?</w:t>
            </w:r>
            <w:r w:rsidRPr="00270453">
              <w:rPr>
                <w:rFonts w:ascii="Verdana" w:eastAsia="Calibri" w:hAnsi="Verdana"/>
                <w:sz w:val="16"/>
                <w:szCs w:val="16"/>
                <w:vertAlign w:val="superscript"/>
              </w:rPr>
              <w:footnoteReference w:id="38"/>
            </w:r>
          </w:p>
          <w:p w14:paraId="1CC72281"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especifíquense:</w:t>
            </w:r>
          </w:p>
        </w:tc>
        <w:tc>
          <w:tcPr>
            <w:tcW w:w="4493" w:type="dxa"/>
            <w:shd w:val="clear" w:color="auto" w:fill="auto"/>
          </w:tcPr>
          <w:p w14:paraId="1E836557" w14:textId="77777777" w:rsidR="00C548B6" w:rsidRPr="00270453" w:rsidRDefault="00C548B6" w:rsidP="00A12B05">
            <w:pPr>
              <w:spacing w:before="8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31D3701B" w14:textId="77777777" w:rsidR="00C548B6" w:rsidRPr="00270453" w:rsidRDefault="00C548B6" w:rsidP="00A12B05">
            <w:pPr>
              <w:rPr>
                <w:rFonts w:ascii="Verdana" w:eastAsia="Calibri" w:hAnsi="Verdana"/>
                <w:sz w:val="16"/>
                <w:szCs w:val="16"/>
              </w:rPr>
            </w:pPr>
          </w:p>
          <w:p w14:paraId="178089D0" w14:textId="77777777" w:rsidR="00C548B6" w:rsidRPr="00270453" w:rsidRDefault="00C548B6" w:rsidP="00A12B05">
            <w:pPr>
              <w:rPr>
                <w:rFonts w:ascii="Verdana" w:eastAsia="Calibri" w:hAnsi="Verdana"/>
                <w:sz w:val="16"/>
                <w:szCs w:val="16"/>
              </w:rPr>
            </w:pPr>
          </w:p>
          <w:p w14:paraId="3933A769" w14:textId="77777777" w:rsidR="00C548B6" w:rsidRPr="00270453" w:rsidRDefault="00C548B6" w:rsidP="00A12B05">
            <w:pPr>
              <w:rPr>
                <w:rFonts w:ascii="Verdana" w:eastAsia="Calibri" w:hAnsi="Verdana"/>
                <w:sz w:val="16"/>
                <w:szCs w:val="16"/>
              </w:rPr>
            </w:pPr>
          </w:p>
          <w:p w14:paraId="0DAA3F7D"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6219A03F" w14:textId="77777777" w:rsidTr="00A12B05">
        <w:tc>
          <w:tcPr>
            <w:tcW w:w="5544" w:type="dxa"/>
            <w:vMerge w:val="restart"/>
            <w:shd w:val="clear" w:color="auto" w:fill="auto"/>
          </w:tcPr>
          <w:p w14:paraId="0CFF58E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¿Ha experimentado la operadora económica la </w:t>
            </w:r>
            <w:r w:rsidRPr="00270453">
              <w:rPr>
                <w:rFonts w:ascii="Verdana" w:eastAsia="Calibri" w:hAnsi="Verdana"/>
                <w:b/>
                <w:sz w:val="16"/>
                <w:szCs w:val="16"/>
              </w:rPr>
              <w:t>rescisión anticipada</w:t>
            </w:r>
            <w:r w:rsidRPr="00270453">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270453">
              <w:rPr>
                <w:rFonts w:ascii="Verdana" w:eastAsia="Calibri" w:hAnsi="Verdana"/>
                <w:sz w:val="16"/>
                <w:szCs w:val="16"/>
                <w:vertAlign w:val="superscript"/>
              </w:rPr>
              <w:footnoteReference w:id="39"/>
            </w:r>
          </w:p>
          <w:p w14:paraId="0167ED0E"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xml:space="preserve"> especifíquese:</w:t>
            </w:r>
          </w:p>
        </w:tc>
        <w:tc>
          <w:tcPr>
            <w:tcW w:w="4493" w:type="dxa"/>
            <w:shd w:val="clear" w:color="auto" w:fill="auto"/>
          </w:tcPr>
          <w:p w14:paraId="0AFDF42D" w14:textId="77777777" w:rsidR="00C548B6" w:rsidRPr="00270453" w:rsidRDefault="00C548B6" w:rsidP="00A12B05">
            <w:pPr>
              <w:spacing w:before="8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4B8D1DC4" w14:textId="77777777" w:rsidR="00C548B6" w:rsidRPr="00270453" w:rsidRDefault="00C548B6" w:rsidP="00A12B05">
            <w:pPr>
              <w:rPr>
                <w:rFonts w:ascii="Verdana" w:eastAsia="Calibri" w:hAnsi="Verdana"/>
                <w:sz w:val="16"/>
                <w:szCs w:val="16"/>
              </w:rPr>
            </w:pPr>
          </w:p>
          <w:p w14:paraId="7FBBCF1D" w14:textId="77777777" w:rsidR="00C548B6" w:rsidRPr="00270453" w:rsidRDefault="00C548B6" w:rsidP="00A12B05">
            <w:pPr>
              <w:rPr>
                <w:rFonts w:ascii="Verdana" w:eastAsia="Calibri" w:hAnsi="Verdana"/>
                <w:sz w:val="16"/>
                <w:szCs w:val="16"/>
              </w:rPr>
            </w:pPr>
          </w:p>
          <w:p w14:paraId="63058B10" w14:textId="77777777" w:rsidR="00C548B6" w:rsidRPr="00270453" w:rsidRDefault="00C548B6" w:rsidP="00A12B05">
            <w:pPr>
              <w:rPr>
                <w:rFonts w:ascii="Verdana" w:eastAsia="Calibri" w:hAnsi="Verdana"/>
                <w:sz w:val="16"/>
                <w:szCs w:val="16"/>
              </w:rPr>
            </w:pPr>
          </w:p>
          <w:p w14:paraId="66B4C4A5" w14:textId="77777777" w:rsidR="00C548B6" w:rsidRPr="00270453" w:rsidRDefault="00C548B6" w:rsidP="00A12B05">
            <w:pPr>
              <w:spacing w:after="120"/>
              <w:rPr>
                <w:rFonts w:ascii="Verdana" w:eastAsia="Calibri" w:hAnsi="Verdana"/>
                <w:sz w:val="16"/>
                <w:szCs w:val="16"/>
              </w:rPr>
            </w:pPr>
          </w:p>
          <w:p w14:paraId="3FE8D3FE"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24AA6348" w14:textId="77777777" w:rsidTr="00A12B05">
        <w:tc>
          <w:tcPr>
            <w:tcW w:w="5544" w:type="dxa"/>
            <w:vMerge/>
            <w:shd w:val="clear" w:color="auto" w:fill="auto"/>
          </w:tcPr>
          <w:p w14:paraId="0C257D16" w14:textId="77777777" w:rsidR="00C548B6" w:rsidRPr="00270453"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¿ha adoptado la operadora económica medidas autocorrectoras?</w:t>
            </w:r>
          </w:p>
          <w:p w14:paraId="4B2A0220" w14:textId="77777777" w:rsidR="00C548B6" w:rsidRPr="00270453" w:rsidRDefault="00C548B6" w:rsidP="00A12B05">
            <w:pPr>
              <w:spacing w:before="6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25A062EA"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b/>
                <w:sz w:val="16"/>
                <w:szCs w:val="16"/>
              </w:rPr>
              <w:t>Si lo ha hecho,</w:t>
            </w:r>
            <w:r w:rsidRPr="00270453">
              <w:rPr>
                <w:rFonts w:ascii="Verdana" w:eastAsia="Calibri" w:hAnsi="Verdana"/>
                <w:sz w:val="16"/>
                <w:szCs w:val="16"/>
              </w:rPr>
              <w:t xml:space="preserve"> descríbanse las medidas adoptadas:</w:t>
            </w:r>
          </w:p>
          <w:p w14:paraId="14FF63F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1BE55F70" w14:textId="77777777" w:rsidTr="00A12B05">
        <w:tc>
          <w:tcPr>
            <w:tcW w:w="5544" w:type="dxa"/>
            <w:shd w:val="clear" w:color="auto" w:fill="auto"/>
          </w:tcPr>
          <w:p w14:paraId="37AF7A4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¿Puede la operadora económica confirmar que:</w:t>
            </w:r>
          </w:p>
          <w:p w14:paraId="61F1D2D2"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270453">
              <w:rPr>
                <w:rFonts w:ascii="Verdana" w:eastAsia="Calibri" w:hAnsi="Verdana"/>
                <w:b/>
                <w:sz w:val="16"/>
                <w:szCs w:val="16"/>
                <w:vertAlign w:val="superscript"/>
              </w:rPr>
              <w:footnoteReference w:id="40"/>
            </w:r>
            <w:r w:rsidRPr="00270453">
              <w:rPr>
                <w:rFonts w:ascii="Verdana" w:eastAsia="Calibri" w:hAnsi="Verdana"/>
                <w:b/>
                <w:sz w:val="16"/>
                <w:szCs w:val="16"/>
                <w:vertAlign w:val="superscript"/>
              </w:rPr>
              <w:t xml:space="preserve">, </w:t>
            </w:r>
          </w:p>
          <w:p w14:paraId="309A91F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lastRenderedPageBreak/>
              <w:t>no ha ocultado tal información,</w:t>
            </w:r>
          </w:p>
          <w:p w14:paraId="34DECDA2"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270453">
              <w:rPr>
                <w:rFonts w:ascii="Verdana" w:eastAsia="Calibri" w:hAnsi="Verdana"/>
                <w:b/>
                <w:sz w:val="16"/>
                <w:szCs w:val="16"/>
                <w:vertAlign w:val="superscript"/>
              </w:rPr>
              <w:footnoteReference w:id="41"/>
            </w:r>
            <w:r w:rsidRPr="00270453">
              <w:rPr>
                <w:rFonts w:ascii="Verdana" w:eastAsia="Calibri" w:hAnsi="Verdana"/>
                <w:sz w:val="16"/>
                <w:szCs w:val="16"/>
              </w:rPr>
              <w:t>?</w:t>
            </w:r>
          </w:p>
        </w:tc>
        <w:tc>
          <w:tcPr>
            <w:tcW w:w="4493" w:type="dxa"/>
            <w:shd w:val="clear" w:color="auto" w:fill="auto"/>
          </w:tcPr>
          <w:p w14:paraId="50EA65ED" w14:textId="77777777" w:rsidR="00C548B6" w:rsidRPr="00270453" w:rsidRDefault="00C548B6" w:rsidP="00A12B05">
            <w:pPr>
              <w:spacing w:before="120" w:after="120"/>
              <w:rPr>
                <w:rFonts w:ascii="Verdana" w:eastAsia="Calibri" w:hAnsi="Verdana"/>
                <w:sz w:val="16"/>
                <w:szCs w:val="16"/>
              </w:rPr>
            </w:pPr>
            <w:r w:rsidRPr="00270453">
              <w:rPr>
                <w:rFonts w:ascii="Verdana" w:hAnsi="Verdana"/>
                <w:sz w:val="16"/>
                <w:szCs w:val="16"/>
              </w:rPr>
              <w:lastRenderedPageBreak/>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4B552125" w14:textId="77777777" w:rsidR="00C548B6" w:rsidRPr="00270453" w:rsidRDefault="00C548B6" w:rsidP="00A12B05">
            <w:pPr>
              <w:spacing w:before="120" w:after="120"/>
              <w:rPr>
                <w:rFonts w:ascii="Verdana" w:eastAsia="Calibri" w:hAnsi="Verdana"/>
                <w:sz w:val="16"/>
                <w:szCs w:val="16"/>
              </w:rPr>
            </w:pPr>
          </w:p>
        </w:tc>
      </w:tr>
    </w:tbl>
    <w:p w14:paraId="498AFABE" w14:textId="77777777" w:rsidR="00C548B6" w:rsidRPr="00270453" w:rsidRDefault="00C548B6" w:rsidP="00C548B6">
      <w:pPr>
        <w:spacing w:before="120" w:after="120"/>
        <w:ind w:right="-425"/>
        <w:jc w:val="center"/>
        <w:rPr>
          <w:rFonts w:ascii="Verdana" w:eastAsia="Calibri" w:hAnsi="Verdana"/>
          <w:b/>
          <w:sz w:val="20"/>
          <w:szCs w:val="20"/>
        </w:rPr>
      </w:pPr>
    </w:p>
    <w:p w14:paraId="73C2278F" w14:textId="77777777" w:rsidR="00C548B6" w:rsidRPr="00270453" w:rsidRDefault="00C548B6" w:rsidP="00C548B6">
      <w:pPr>
        <w:rPr>
          <w:rFonts w:ascii="Verdana" w:eastAsia="Calibri" w:hAnsi="Verdana"/>
          <w:b/>
          <w:sz w:val="20"/>
          <w:szCs w:val="20"/>
        </w:rPr>
      </w:pPr>
      <w:r w:rsidRPr="00270453">
        <w:rPr>
          <w:rFonts w:ascii="Verdana" w:eastAsia="Calibri" w:hAnsi="Verdana"/>
          <w:b/>
          <w:sz w:val="20"/>
          <w:szCs w:val="20"/>
        </w:rPr>
        <w:br w:type="page"/>
      </w:r>
    </w:p>
    <w:p w14:paraId="7A747F4C"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270453" w14:paraId="4BF74F0F" w14:textId="77777777" w:rsidTr="00A12B05">
        <w:trPr>
          <w:trHeight w:val="283"/>
        </w:trPr>
        <w:tc>
          <w:tcPr>
            <w:tcW w:w="5558" w:type="dxa"/>
            <w:shd w:val="clear" w:color="auto" w:fill="auto"/>
            <w:vAlign w:val="center"/>
          </w:tcPr>
          <w:p w14:paraId="62448B9B"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2CE83852" w14:textId="77777777" w:rsidTr="00A12B05">
        <w:tc>
          <w:tcPr>
            <w:tcW w:w="5558" w:type="dxa"/>
            <w:shd w:val="clear" w:color="auto" w:fill="auto"/>
          </w:tcPr>
          <w:p w14:paraId="69A0D4A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¿Son aplicables los motivos de exclusión puramente </w:t>
            </w:r>
            <w:r w:rsidRPr="00270453">
              <w:rPr>
                <w:rFonts w:ascii="Verdana" w:eastAsia="Calibri" w:hAnsi="Verdana"/>
                <w:b/>
                <w:sz w:val="16"/>
                <w:szCs w:val="16"/>
              </w:rPr>
              <w:t>nacionales</w:t>
            </w:r>
            <w:r w:rsidRPr="00270453">
              <w:rPr>
                <w:rFonts w:ascii="Verdana" w:eastAsia="Calibri" w:hAnsi="Verdana"/>
                <w:sz w:val="16"/>
                <w:szCs w:val="16"/>
              </w:rPr>
              <w:t xml:space="preserve"> que se especifican en el anuncio pertinente o los pliegos de contratación</w:t>
            </w:r>
            <w:r w:rsidRPr="00270453">
              <w:rPr>
                <w:rFonts w:ascii="Verdana" w:eastAsia="Calibri" w:hAnsi="Verdana"/>
                <w:b/>
                <w:sz w:val="16"/>
                <w:szCs w:val="16"/>
                <w:vertAlign w:val="superscript"/>
              </w:rPr>
              <w:footnoteReference w:id="42"/>
            </w:r>
            <w:r w:rsidRPr="00270453">
              <w:rPr>
                <w:rFonts w:ascii="Verdana" w:eastAsia="Calibri" w:hAnsi="Verdana"/>
                <w:sz w:val="16"/>
                <w:szCs w:val="16"/>
              </w:rPr>
              <w:t>?</w:t>
            </w:r>
          </w:p>
          <w:p w14:paraId="17EBE8B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Pr="00270453" w:rsidRDefault="00C548B6" w:rsidP="00A12B05">
            <w:pPr>
              <w:spacing w:before="8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136B1671" w14:textId="77777777" w:rsidR="00C548B6" w:rsidRPr="00270453" w:rsidRDefault="00C548B6" w:rsidP="00A12B05">
            <w:pPr>
              <w:jc w:val="both"/>
              <w:rPr>
                <w:rFonts w:ascii="Verdana" w:eastAsia="Calibri" w:hAnsi="Verdana"/>
                <w:sz w:val="16"/>
                <w:szCs w:val="16"/>
              </w:rPr>
            </w:pPr>
          </w:p>
          <w:p w14:paraId="0E48B30A" w14:textId="77777777" w:rsidR="00C548B6" w:rsidRPr="00270453" w:rsidRDefault="00C548B6" w:rsidP="00A12B05">
            <w:pPr>
              <w:spacing w:after="120"/>
              <w:jc w:val="both"/>
              <w:rPr>
                <w:rFonts w:ascii="Verdana" w:eastAsia="Calibri" w:hAnsi="Verdana"/>
                <w:sz w:val="16"/>
                <w:szCs w:val="16"/>
              </w:rPr>
            </w:pPr>
          </w:p>
          <w:p w14:paraId="16092CC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 […] […] […] […]</w:t>
            </w:r>
            <w:r w:rsidRPr="00270453">
              <w:rPr>
                <w:rFonts w:ascii="Verdana" w:eastAsia="Calibri" w:hAnsi="Verdana"/>
                <w:b/>
                <w:sz w:val="16"/>
                <w:szCs w:val="16"/>
                <w:vertAlign w:val="superscript"/>
              </w:rPr>
              <w:footnoteReference w:id="43"/>
            </w:r>
          </w:p>
        </w:tc>
      </w:tr>
      <w:tr w:rsidR="00C548B6" w:rsidRPr="00270453" w14:paraId="4794E7E1" w14:textId="77777777" w:rsidTr="00A12B05">
        <w:trPr>
          <w:trHeight w:val="1198"/>
        </w:trPr>
        <w:tc>
          <w:tcPr>
            <w:tcW w:w="5558" w:type="dxa"/>
            <w:shd w:val="clear" w:color="auto" w:fill="auto"/>
          </w:tcPr>
          <w:p w14:paraId="63C57A2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el caso de que sea aplicable cualquiera de los motivos de exclusión puramente nacionales, </w:t>
            </w:r>
            <w:r w:rsidRPr="00270453">
              <w:rPr>
                <w:rFonts w:ascii="Verdana" w:eastAsia="Calibri" w:hAnsi="Verdana"/>
                <w:sz w:val="16"/>
                <w:szCs w:val="16"/>
              </w:rPr>
              <w:t>¿ha adoptado la operadora económica medidas autocorrectoras?</w:t>
            </w:r>
          </w:p>
          <w:p w14:paraId="29EB23C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Si </w:t>
            </w:r>
            <w:r w:rsidRPr="00270453">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270453" w:rsidRDefault="00C548B6" w:rsidP="00A12B05">
            <w:pPr>
              <w:spacing w:before="6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415B29B1" w14:textId="77777777" w:rsidR="00C548B6" w:rsidRPr="00270453" w:rsidRDefault="00C548B6" w:rsidP="00A12B05">
            <w:pPr>
              <w:jc w:val="both"/>
              <w:rPr>
                <w:rFonts w:ascii="Verdana" w:eastAsia="Calibri" w:hAnsi="Verdana"/>
                <w:sz w:val="16"/>
                <w:szCs w:val="16"/>
              </w:rPr>
            </w:pPr>
          </w:p>
          <w:p w14:paraId="615B30C2" w14:textId="77777777" w:rsidR="00C548B6" w:rsidRPr="00270453" w:rsidRDefault="00C548B6" w:rsidP="00A12B05">
            <w:pPr>
              <w:spacing w:after="120"/>
              <w:jc w:val="both"/>
              <w:rPr>
                <w:rFonts w:ascii="Verdana" w:eastAsia="Calibri" w:hAnsi="Verdana"/>
                <w:sz w:val="16"/>
                <w:szCs w:val="16"/>
              </w:rPr>
            </w:pPr>
          </w:p>
          <w:p w14:paraId="026A6AE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bl>
    <w:p w14:paraId="350E24A8" w14:textId="77777777" w:rsidR="006078C7" w:rsidRDefault="006078C7" w:rsidP="00C548B6">
      <w:pPr>
        <w:spacing w:before="120" w:after="120"/>
        <w:ind w:right="-425"/>
        <w:jc w:val="center"/>
        <w:rPr>
          <w:rFonts w:ascii="Verdana" w:eastAsia="Calibri" w:hAnsi="Verdana"/>
          <w:b/>
          <w:sz w:val="19"/>
          <w:szCs w:val="19"/>
        </w:rPr>
      </w:pPr>
    </w:p>
    <w:p w14:paraId="36907E27" w14:textId="2E315171"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Parte IV: Criterios de selección</w:t>
      </w:r>
      <w:r w:rsidRPr="00270453">
        <w:rPr>
          <w:rFonts w:ascii="Verdana" w:eastAsia="Calibri" w:hAnsi="Verdana"/>
          <w:b/>
          <w:sz w:val="19"/>
          <w:szCs w:val="19"/>
          <w:vertAlign w:val="superscript"/>
        </w:rPr>
        <w:footnoteReference w:id="44"/>
      </w:r>
    </w:p>
    <w:p w14:paraId="3EE4C914" w14:textId="77777777" w:rsidR="00C548B6" w:rsidRPr="00270453" w:rsidRDefault="00C548B6" w:rsidP="00C548B6">
      <w:pPr>
        <w:ind w:right="-425"/>
        <w:jc w:val="both"/>
        <w:rPr>
          <w:rFonts w:ascii="Verdana" w:eastAsia="Calibri" w:hAnsi="Verdana"/>
          <w:sz w:val="16"/>
          <w:szCs w:val="16"/>
        </w:rPr>
      </w:pPr>
      <w:r w:rsidRPr="00270453">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Pr="00270453" w:rsidRDefault="00C548B6" w:rsidP="00C548B6">
      <w:pPr>
        <w:spacing w:before="120" w:after="120"/>
        <w:ind w:right="-425" w:firstLine="284"/>
        <w:jc w:val="center"/>
        <w:rPr>
          <w:rFonts w:ascii="Verdana" w:eastAsia="Calibri" w:hAnsi="Verdana"/>
          <w:b/>
          <w:sz w:val="20"/>
          <w:szCs w:val="20"/>
        </w:rPr>
      </w:pPr>
      <w:r w:rsidRPr="00270453">
        <w:rPr>
          <w:rFonts w:ascii="Verdana" w:eastAsia="Calibri" w:hAnsi="Verdana"/>
          <w:b/>
          <w:sz w:val="19"/>
          <w:szCs w:val="19"/>
        </w:rPr>
        <w:sym w:font="Symbol" w:char="F061"/>
      </w:r>
      <w:r w:rsidRPr="00270453">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270453" w14:paraId="2079BD57" w14:textId="77777777" w:rsidTr="00A12B05">
        <w:tc>
          <w:tcPr>
            <w:tcW w:w="10009" w:type="dxa"/>
            <w:shd w:val="clear" w:color="auto" w:fill="D9D9D9"/>
          </w:tcPr>
          <w:p w14:paraId="0A9F6887"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La operadora económica</w:t>
            </w:r>
            <w:r w:rsidRPr="00270453">
              <w:rPr>
                <w:rFonts w:ascii="Verdana" w:eastAsia="Calibri" w:hAnsi="Verdana"/>
                <w:b/>
                <w:color w:val="00B050"/>
                <w:sz w:val="16"/>
                <w:szCs w:val="16"/>
              </w:rPr>
              <w:t xml:space="preserve"> </w:t>
            </w:r>
            <w:r w:rsidRPr="0027045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270453"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270453" w14:paraId="026E62DD" w14:textId="77777777" w:rsidTr="00A12B05">
        <w:trPr>
          <w:trHeight w:val="283"/>
        </w:trPr>
        <w:tc>
          <w:tcPr>
            <w:tcW w:w="5558" w:type="dxa"/>
            <w:shd w:val="clear" w:color="auto" w:fill="auto"/>
          </w:tcPr>
          <w:p w14:paraId="2A67B05A"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5151C052" w14:textId="77777777" w:rsidTr="00A12B05">
        <w:tc>
          <w:tcPr>
            <w:tcW w:w="5558" w:type="dxa"/>
            <w:shd w:val="clear" w:color="auto" w:fill="auto"/>
          </w:tcPr>
          <w:p w14:paraId="5FD3629E"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270453" w:rsidRDefault="00C548B6" w:rsidP="00A12B05">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bl>
    <w:p w14:paraId="484BEDF8"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270453" w14:paraId="0C8C3833" w14:textId="77777777" w:rsidTr="00A12B05">
        <w:tc>
          <w:tcPr>
            <w:tcW w:w="8278" w:type="dxa"/>
            <w:shd w:val="clear" w:color="auto" w:fill="D9D9D9"/>
          </w:tcPr>
          <w:p w14:paraId="23F51751"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270453"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270453" w14:paraId="4C068827" w14:textId="77777777" w:rsidTr="00A12B05">
        <w:trPr>
          <w:trHeight w:val="283"/>
        </w:trPr>
        <w:tc>
          <w:tcPr>
            <w:tcW w:w="5544" w:type="dxa"/>
            <w:shd w:val="clear" w:color="auto" w:fill="auto"/>
          </w:tcPr>
          <w:p w14:paraId="1E330510"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Idoneidad</w:t>
            </w:r>
          </w:p>
        </w:tc>
        <w:tc>
          <w:tcPr>
            <w:tcW w:w="4465" w:type="dxa"/>
            <w:shd w:val="clear" w:color="auto" w:fill="auto"/>
          </w:tcPr>
          <w:p w14:paraId="2655FE39"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6E3E2157" w14:textId="77777777" w:rsidTr="00A12B05">
        <w:trPr>
          <w:trHeight w:val="637"/>
        </w:trPr>
        <w:tc>
          <w:tcPr>
            <w:tcW w:w="5544" w:type="dxa"/>
            <w:shd w:val="clear" w:color="auto" w:fill="auto"/>
          </w:tcPr>
          <w:p w14:paraId="31A229E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1) Figura inscrita en un registro profesional o mercantil</w:t>
            </w:r>
            <w:r w:rsidRPr="00270453">
              <w:rPr>
                <w:rFonts w:ascii="Verdana" w:eastAsia="Calibri" w:hAnsi="Verdana"/>
                <w:sz w:val="16"/>
                <w:szCs w:val="16"/>
              </w:rPr>
              <w:t xml:space="preserve"> en su Estado miembro de establecimiento</w:t>
            </w:r>
            <w:r w:rsidRPr="00270453">
              <w:rPr>
                <w:rFonts w:ascii="Verdana" w:eastAsia="Calibri" w:hAnsi="Verdana"/>
                <w:sz w:val="16"/>
                <w:szCs w:val="16"/>
                <w:vertAlign w:val="superscript"/>
              </w:rPr>
              <w:footnoteReference w:id="45"/>
            </w:r>
            <w:r w:rsidRPr="00270453">
              <w:rPr>
                <w:rFonts w:ascii="Verdana" w:eastAsia="Calibri" w:hAnsi="Verdana"/>
                <w:sz w:val="16"/>
                <w:szCs w:val="16"/>
                <w:vertAlign w:val="superscript"/>
              </w:rPr>
              <w:t>:</w:t>
            </w:r>
          </w:p>
          <w:p w14:paraId="3F1C234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65" w:type="dxa"/>
            <w:shd w:val="clear" w:color="auto" w:fill="auto"/>
          </w:tcPr>
          <w:p w14:paraId="3581B8A0"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w:t>
            </w:r>
          </w:p>
          <w:p w14:paraId="4C94B28F" w14:textId="77777777" w:rsidR="00C548B6" w:rsidRPr="00270453" w:rsidRDefault="00C548B6" w:rsidP="00A12B05">
            <w:pPr>
              <w:jc w:val="both"/>
              <w:rPr>
                <w:rFonts w:ascii="Verdana" w:eastAsia="Calibri" w:hAnsi="Verdana"/>
                <w:sz w:val="16"/>
                <w:szCs w:val="16"/>
              </w:rPr>
            </w:pPr>
          </w:p>
          <w:p w14:paraId="7F92E905"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42025330"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698B76C5" w14:textId="77777777" w:rsidTr="00A12B05">
        <w:trPr>
          <w:trHeight w:val="637"/>
        </w:trPr>
        <w:tc>
          <w:tcPr>
            <w:tcW w:w="5544" w:type="dxa"/>
            <w:shd w:val="clear" w:color="auto" w:fill="auto"/>
          </w:tcPr>
          <w:p w14:paraId="6091FCB1"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2) Cuando se trate de contrato de servicios:</w:t>
            </w:r>
          </w:p>
          <w:p w14:paraId="5B97F654"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¿Es preciso </w:t>
            </w:r>
            <w:r w:rsidRPr="00270453">
              <w:rPr>
                <w:rFonts w:ascii="Verdana" w:eastAsia="Calibri" w:hAnsi="Verdana"/>
                <w:b/>
                <w:sz w:val="16"/>
                <w:szCs w:val="16"/>
              </w:rPr>
              <w:t>disponer de una autorización específica o</w:t>
            </w:r>
            <w:r w:rsidRPr="00270453">
              <w:rPr>
                <w:rFonts w:ascii="Verdana" w:eastAsia="Calibri" w:hAnsi="Verdana"/>
                <w:sz w:val="16"/>
                <w:szCs w:val="16"/>
              </w:rPr>
              <w:t xml:space="preserve"> </w:t>
            </w:r>
            <w:r w:rsidRPr="00270453">
              <w:rPr>
                <w:rFonts w:ascii="Verdana" w:eastAsia="Calibri" w:hAnsi="Verdana"/>
                <w:b/>
                <w:sz w:val="16"/>
                <w:szCs w:val="16"/>
              </w:rPr>
              <w:t>estar afiliada</w:t>
            </w:r>
            <w:r w:rsidRPr="00270453">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270453" w:rsidRDefault="00C548B6" w:rsidP="00A12B05">
            <w:pPr>
              <w:jc w:val="both"/>
              <w:rPr>
                <w:rFonts w:ascii="Verdana" w:eastAsia="Calibri" w:hAnsi="Verdana"/>
                <w:sz w:val="16"/>
                <w:szCs w:val="16"/>
              </w:rPr>
            </w:pPr>
          </w:p>
          <w:p w14:paraId="61B7CA4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270453" w:rsidRDefault="00C548B6" w:rsidP="00A12B05">
            <w:pPr>
              <w:spacing w:before="8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0353DE26"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xml:space="preserve"> especifíquese qué autorización o afiliación e indíquese si la operadora económica</w:t>
            </w:r>
            <w:r w:rsidRPr="00270453">
              <w:rPr>
                <w:rFonts w:ascii="Verdana" w:eastAsia="Calibri" w:hAnsi="Verdana"/>
                <w:color w:val="00B050"/>
                <w:sz w:val="16"/>
                <w:szCs w:val="16"/>
              </w:rPr>
              <w:t xml:space="preserve"> </w:t>
            </w:r>
            <w:r w:rsidRPr="00270453">
              <w:rPr>
                <w:rFonts w:ascii="Verdana" w:eastAsia="Calibri" w:hAnsi="Verdana"/>
                <w:sz w:val="16"/>
                <w:szCs w:val="16"/>
              </w:rPr>
              <w:t>cumple este requisito:</w:t>
            </w:r>
          </w:p>
          <w:p w14:paraId="437DF780"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xml:space="preserve">[…………………………………………………]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28CBCF9"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7C3A744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bl>
    <w:p w14:paraId="26585F93" w14:textId="77777777" w:rsidR="00C548B6" w:rsidRPr="00270453" w:rsidRDefault="00C548B6" w:rsidP="00C548B6">
      <w:pPr>
        <w:spacing w:before="120" w:after="120"/>
        <w:ind w:right="-425"/>
        <w:jc w:val="center"/>
        <w:rPr>
          <w:rFonts w:ascii="Verdana" w:eastAsia="Calibri" w:hAnsi="Verdana"/>
          <w:b/>
          <w:sz w:val="19"/>
          <w:szCs w:val="19"/>
        </w:rPr>
      </w:pPr>
    </w:p>
    <w:p w14:paraId="2757557B"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270453" w14:paraId="62868B17" w14:textId="77777777" w:rsidTr="00A12B05">
        <w:tc>
          <w:tcPr>
            <w:tcW w:w="10037" w:type="dxa"/>
            <w:shd w:val="clear" w:color="auto" w:fill="D9D9D9"/>
          </w:tcPr>
          <w:p w14:paraId="5C7729AC"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270453"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270453" w14:paraId="4A0C53DF" w14:textId="77777777" w:rsidTr="00A12B05">
        <w:tc>
          <w:tcPr>
            <w:tcW w:w="5530" w:type="dxa"/>
            <w:shd w:val="clear" w:color="auto" w:fill="auto"/>
          </w:tcPr>
          <w:p w14:paraId="44FC5B9F"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Solvencia económica y financiera</w:t>
            </w:r>
          </w:p>
        </w:tc>
        <w:tc>
          <w:tcPr>
            <w:tcW w:w="4479" w:type="dxa"/>
            <w:shd w:val="clear" w:color="auto" w:fill="auto"/>
          </w:tcPr>
          <w:p w14:paraId="2053CDD6"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7A75FBE7" w14:textId="77777777" w:rsidTr="00A12B05">
        <w:tc>
          <w:tcPr>
            <w:tcW w:w="5530" w:type="dxa"/>
            <w:shd w:val="clear" w:color="auto" w:fill="auto"/>
          </w:tcPr>
          <w:p w14:paraId="55FA76A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lastRenderedPageBreak/>
              <w:t xml:space="preserve">1a) Su </w:t>
            </w:r>
            <w:r w:rsidRPr="00270453">
              <w:rPr>
                <w:rFonts w:ascii="Verdana" w:eastAsia="Calibri" w:hAnsi="Verdana"/>
                <w:b/>
                <w:sz w:val="16"/>
                <w:szCs w:val="16"/>
              </w:rPr>
              <w:t>volumen de negocios</w:t>
            </w:r>
            <w:r w:rsidRPr="00270453">
              <w:rPr>
                <w:rFonts w:ascii="Verdana" w:eastAsia="Calibri" w:hAnsi="Verdana"/>
                <w:sz w:val="16"/>
                <w:szCs w:val="16"/>
              </w:rPr>
              <w:t xml:space="preserve"> </w:t>
            </w:r>
            <w:r w:rsidRPr="00270453">
              <w:rPr>
                <w:rFonts w:ascii="Verdana" w:eastAsia="Calibri" w:hAnsi="Verdana"/>
                <w:b/>
                <w:sz w:val="16"/>
                <w:szCs w:val="16"/>
              </w:rPr>
              <w:t>anua</w:t>
            </w:r>
            <w:r w:rsidRPr="00270453">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Y/o</w:t>
            </w:r>
          </w:p>
          <w:p w14:paraId="7A54BD4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1b) Su volumen de negocios anual medio durante el número de ejercicios exigido en el anuncio pertinente o los pliegos de contratación es el siguiente</w:t>
            </w:r>
            <w:r w:rsidRPr="00270453">
              <w:rPr>
                <w:rFonts w:ascii="Verdana" w:eastAsia="Calibri" w:hAnsi="Verdana"/>
                <w:b/>
                <w:sz w:val="16"/>
                <w:szCs w:val="16"/>
                <w:vertAlign w:val="superscript"/>
              </w:rPr>
              <w:footnoteReference w:id="46"/>
            </w:r>
            <w:r w:rsidRPr="00270453">
              <w:rPr>
                <w:rFonts w:ascii="Verdana" w:eastAsia="Calibri" w:hAnsi="Verdana"/>
                <w:sz w:val="16"/>
                <w:szCs w:val="16"/>
              </w:rPr>
              <w:t>:</w:t>
            </w:r>
          </w:p>
          <w:p w14:paraId="25E436D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p w14:paraId="3F17885A" w14:textId="77777777" w:rsidR="00C548B6" w:rsidRPr="00270453" w:rsidRDefault="00C548B6" w:rsidP="00A12B05">
            <w:pPr>
              <w:spacing w:before="120" w:after="120"/>
              <w:jc w:val="both"/>
              <w:rPr>
                <w:rFonts w:ascii="Verdana" w:eastAsia="Calibri" w:hAnsi="Verdana"/>
                <w:sz w:val="16"/>
                <w:szCs w:val="16"/>
              </w:rPr>
            </w:pPr>
          </w:p>
        </w:tc>
        <w:tc>
          <w:tcPr>
            <w:tcW w:w="4479" w:type="dxa"/>
            <w:shd w:val="clear" w:color="auto" w:fill="auto"/>
          </w:tcPr>
          <w:p w14:paraId="04D6C6C8"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Ejercicio: […] volumen de negocios: […][..] moneda</w:t>
            </w:r>
          </w:p>
          <w:p w14:paraId="3E949137"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Ejercicio: […] volumen de negocios: […][..] moneda</w:t>
            </w:r>
          </w:p>
          <w:p w14:paraId="6493CB69"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Ejercicio: […] volumen de negocios: […][..] moneda</w:t>
            </w:r>
          </w:p>
          <w:p w14:paraId="14EF7295" w14:textId="77777777" w:rsidR="00C548B6" w:rsidRPr="00270453" w:rsidRDefault="00C548B6" w:rsidP="00A12B05">
            <w:pPr>
              <w:spacing w:before="120" w:after="120"/>
              <w:jc w:val="both"/>
              <w:rPr>
                <w:rFonts w:ascii="Verdana" w:eastAsia="Calibri" w:hAnsi="Verdana"/>
                <w:sz w:val="16"/>
                <w:szCs w:val="16"/>
              </w:rPr>
            </w:pPr>
          </w:p>
          <w:p w14:paraId="410B8623"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(número de ejercicios, volumen de negocios medio):</w:t>
            </w:r>
          </w:p>
          <w:p w14:paraId="7225B58B"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 […]moneda</w:t>
            </w:r>
          </w:p>
          <w:p w14:paraId="2BB2849E" w14:textId="77777777" w:rsidR="00C548B6" w:rsidRPr="00270453" w:rsidRDefault="00C548B6" w:rsidP="00A12B05">
            <w:pPr>
              <w:spacing w:after="120"/>
              <w:jc w:val="both"/>
              <w:rPr>
                <w:rFonts w:ascii="Verdana" w:eastAsia="Calibri" w:hAnsi="Verdana"/>
                <w:sz w:val="16"/>
                <w:szCs w:val="16"/>
              </w:rPr>
            </w:pPr>
          </w:p>
          <w:p w14:paraId="7A966342"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20F8E324" w14:textId="77777777" w:rsidTr="00A12B05">
        <w:tc>
          <w:tcPr>
            <w:tcW w:w="5530" w:type="dxa"/>
            <w:shd w:val="clear" w:color="auto" w:fill="auto"/>
          </w:tcPr>
          <w:p w14:paraId="1B4DCAB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2a)</w:t>
            </w:r>
            <w:r w:rsidRPr="00270453">
              <w:rPr>
                <w:rFonts w:ascii="Verdana" w:eastAsia="Calibri" w:hAnsi="Verdana"/>
                <w:b/>
                <w:sz w:val="16"/>
                <w:szCs w:val="16"/>
              </w:rPr>
              <w:t xml:space="preserve"> Su volumen de negocios</w:t>
            </w:r>
            <w:r w:rsidRPr="00270453">
              <w:rPr>
                <w:rFonts w:ascii="Verdana" w:eastAsia="Calibri" w:hAnsi="Verdana"/>
                <w:sz w:val="16"/>
                <w:szCs w:val="16"/>
              </w:rPr>
              <w:t xml:space="preserve"> </w:t>
            </w:r>
            <w:r w:rsidRPr="00270453">
              <w:rPr>
                <w:rFonts w:ascii="Verdana" w:eastAsia="Calibri" w:hAnsi="Verdana"/>
                <w:b/>
                <w:sz w:val="16"/>
                <w:szCs w:val="16"/>
              </w:rPr>
              <w:t>anual</w:t>
            </w:r>
            <w:r w:rsidRPr="00270453">
              <w:rPr>
                <w:rFonts w:ascii="Verdana" w:eastAsia="Calibri" w:hAnsi="Verdana"/>
                <w:sz w:val="16"/>
                <w:szCs w:val="16"/>
              </w:rPr>
              <w:t xml:space="preserve"> (específico) durante el número de ejercicios exigido </w:t>
            </w:r>
            <w:r w:rsidRPr="00270453">
              <w:rPr>
                <w:rFonts w:ascii="Verdana" w:eastAsia="Calibri" w:hAnsi="Verdana"/>
                <w:b/>
                <w:sz w:val="16"/>
                <w:szCs w:val="16"/>
              </w:rPr>
              <w:t>en el ámbito de</w:t>
            </w:r>
            <w:r w:rsidRPr="00270453">
              <w:rPr>
                <w:rFonts w:ascii="Verdana" w:eastAsia="Calibri" w:hAnsi="Verdana"/>
                <w:sz w:val="16"/>
                <w:szCs w:val="16"/>
              </w:rPr>
              <w:t xml:space="preserve"> </w:t>
            </w:r>
            <w:r w:rsidRPr="00270453">
              <w:rPr>
                <w:rFonts w:ascii="Verdana" w:eastAsia="Calibri" w:hAnsi="Verdana"/>
                <w:b/>
                <w:sz w:val="16"/>
                <w:szCs w:val="16"/>
              </w:rPr>
              <w:t>actividad cubierto por el contrato</w:t>
            </w:r>
            <w:r w:rsidRPr="00270453">
              <w:rPr>
                <w:rFonts w:ascii="Verdana" w:eastAsia="Calibri" w:hAnsi="Verdana"/>
                <w:sz w:val="16"/>
                <w:szCs w:val="16"/>
              </w:rPr>
              <w:t xml:space="preserve"> y que se especifica en el anuncio pertinente o los pliegos de la contratación es el siguiente:</w:t>
            </w:r>
          </w:p>
          <w:p w14:paraId="1266F42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Y/o</w:t>
            </w:r>
          </w:p>
          <w:p w14:paraId="12B12096" w14:textId="77777777" w:rsidR="00C548B6" w:rsidRPr="00270453" w:rsidRDefault="00C548B6" w:rsidP="00A12B05">
            <w:pPr>
              <w:spacing w:before="120" w:after="120"/>
              <w:jc w:val="both"/>
              <w:rPr>
                <w:rFonts w:ascii="Verdana" w:eastAsia="Calibri" w:hAnsi="Verdana"/>
                <w:b/>
                <w:sz w:val="16"/>
                <w:szCs w:val="16"/>
                <w:vertAlign w:val="superscript"/>
              </w:rPr>
            </w:pPr>
            <w:r w:rsidRPr="00270453">
              <w:rPr>
                <w:rFonts w:ascii="Verdana" w:eastAsia="Calibri" w:hAnsi="Verdana"/>
                <w:sz w:val="16"/>
                <w:szCs w:val="16"/>
              </w:rPr>
              <w:t xml:space="preserve">2b) Su </w:t>
            </w:r>
            <w:r w:rsidRPr="00270453">
              <w:rPr>
                <w:rFonts w:ascii="Verdana" w:eastAsia="Calibri" w:hAnsi="Verdana"/>
                <w:b/>
                <w:sz w:val="16"/>
                <w:szCs w:val="16"/>
              </w:rPr>
              <w:t>volumen de negocios</w:t>
            </w:r>
            <w:r w:rsidRPr="00270453">
              <w:rPr>
                <w:rFonts w:ascii="Verdana" w:eastAsia="Calibri" w:hAnsi="Verdana"/>
                <w:sz w:val="16"/>
                <w:szCs w:val="16"/>
              </w:rPr>
              <w:t xml:space="preserve"> anual medio </w:t>
            </w:r>
            <w:r w:rsidRPr="00270453">
              <w:rPr>
                <w:rFonts w:ascii="Verdana" w:eastAsia="Calibri" w:hAnsi="Verdana"/>
                <w:b/>
                <w:sz w:val="16"/>
                <w:szCs w:val="16"/>
              </w:rPr>
              <w:t>en el ámbito y durante el número de ejercicios exigidos en el anuncio pertinente o los pliegos de la contratación es el siguiente</w:t>
            </w:r>
            <w:r w:rsidRPr="00270453">
              <w:rPr>
                <w:rFonts w:ascii="Verdana" w:eastAsia="Calibri" w:hAnsi="Verdana"/>
                <w:b/>
                <w:sz w:val="16"/>
                <w:szCs w:val="16"/>
                <w:vertAlign w:val="superscript"/>
              </w:rPr>
              <w:footnoteReference w:id="47"/>
            </w:r>
            <w:r w:rsidRPr="00270453">
              <w:rPr>
                <w:rFonts w:ascii="Verdana" w:eastAsia="Calibri" w:hAnsi="Verdana"/>
                <w:b/>
                <w:sz w:val="16"/>
                <w:szCs w:val="16"/>
                <w:vertAlign w:val="superscript"/>
              </w:rPr>
              <w:t>:</w:t>
            </w:r>
          </w:p>
          <w:p w14:paraId="02F1A26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p w14:paraId="0AF01912" w14:textId="77777777" w:rsidR="00C548B6" w:rsidRPr="00270453" w:rsidRDefault="00C548B6" w:rsidP="00A12B05">
            <w:pPr>
              <w:spacing w:before="120" w:after="120"/>
              <w:jc w:val="both"/>
              <w:rPr>
                <w:rFonts w:ascii="Verdana" w:eastAsia="Calibri" w:hAnsi="Verdana"/>
                <w:sz w:val="16"/>
                <w:szCs w:val="16"/>
              </w:rPr>
            </w:pPr>
          </w:p>
        </w:tc>
        <w:tc>
          <w:tcPr>
            <w:tcW w:w="4479" w:type="dxa"/>
            <w:shd w:val="clear" w:color="auto" w:fill="auto"/>
          </w:tcPr>
          <w:p w14:paraId="37FE7E3D"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Ejercicio: […] volumen de negocios: […][..] moneda</w:t>
            </w:r>
          </w:p>
          <w:p w14:paraId="393DCB8F"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Ejercicio: […] volumen de negocios: […][..] moneda</w:t>
            </w:r>
          </w:p>
          <w:p w14:paraId="12B6FC9A"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Ejercicio: […] volumen de negocios: […][..] moneda</w:t>
            </w:r>
          </w:p>
          <w:p w14:paraId="110556A5" w14:textId="77777777" w:rsidR="00C548B6" w:rsidRPr="00270453" w:rsidRDefault="00C548B6" w:rsidP="00A12B05">
            <w:pPr>
              <w:spacing w:after="120"/>
              <w:jc w:val="both"/>
              <w:rPr>
                <w:rFonts w:ascii="Verdana" w:eastAsia="Calibri" w:hAnsi="Verdana"/>
                <w:sz w:val="16"/>
                <w:szCs w:val="16"/>
              </w:rPr>
            </w:pPr>
          </w:p>
          <w:p w14:paraId="14D9C259" w14:textId="77777777" w:rsidR="00C548B6" w:rsidRPr="00270453" w:rsidRDefault="00C548B6" w:rsidP="00A12B05">
            <w:pPr>
              <w:spacing w:before="120" w:after="120"/>
              <w:jc w:val="both"/>
              <w:rPr>
                <w:rFonts w:ascii="Verdana" w:eastAsia="Calibri" w:hAnsi="Verdana"/>
                <w:sz w:val="16"/>
                <w:szCs w:val="16"/>
              </w:rPr>
            </w:pPr>
          </w:p>
          <w:p w14:paraId="010191F9"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(número de ejercicios, volumen de negocios medio):</w:t>
            </w:r>
          </w:p>
          <w:p w14:paraId="3449B56E"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 […] moneda</w:t>
            </w:r>
          </w:p>
          <w:p w14:paraId="0AC20ABE" w14:textId="77777777" w:rsidR="00C548B6" w:rsidRPr="00270453" w:rsidRDefault="00C548B6" w:rsidP="00A12B05">
            <w:pPr>
              <w:jc w:val="both"/>
              <w:rPr>
                <w:rFonts w:ascii="Verdana" w:eastAsia="Calibri" w:hAnsi="Verdana"/>
                <w:sz w:val="16"/>
                <w:szCs w:val="16"/>
              </w:rPr>
            </w:pPr>
          </w:p>
          <w:p w14:paraId="5122C877"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3E71709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5F6CEF6F" w14:textId="77777777" w:rsidTr="00A12B05">
        <w:tc>
          <w:tcPr>
            <w:tcW w:w="5530" w:type="dxa"/>
            <w:shd w:val="clear" w:color="auto" w:fill="auto"/>
          </w:tcPr>
          <w:p w14:paraId="072E9BD9" w14:textId="77777777" w:rsidR="00C548B6" w:rsidRPr="00270453" w:rsidRDefault="00C548B6" w:rsidP="00A12B05">
            <w:pPr>
              <w:spacing w:before="120" w:after="120"/>
              <w:ind w:left="175" w:hanging="175"/>
              <w:jc w:val="both"/>
              <w:rPr>
                <w:rFonts w:ascii="Verdana" w:eastAsia="Calibri" w:hAnsi="Verdana"/>
                <w:sz w:val="16"/>
                <w:szCs w:val="16"/>
              </w:rPr>
            </w:pPr>
            <w:r w:rsidRPr="0027045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215FC1AD" w14:textId="77777777" w:rsidTr="00A12B05">
        <w:tc>
          <w:tcPr>
            <w:tcW w:w="5530" w:type="dxa"/>
            <w:shd w:val="clear" w:color="auto" w:fill="auto"/>
          </w:tcPr>
          <w:p w14:paraId="712A5AA0" w14:textId="77777777" w:rsidR="00C548B6" w:rsidRPr="00270453" w:rsidRDefault="00C548B6" w:rsidP="00A12B05">
            <w:pPr>
              <w:spacing w:before="120" w:after="120"/>
              <w:ind w:left="175" w:hanging="175"/>
              <w:jc w:val="both"/>
              <w:rPr>
                <w:rFonts w:ascii="Verdana" w:eastAsia="Calibri" w:hAnsi="Verdana"/>
                <w:sz w:val="16"/>
                <w:szCs w:val="16"/>
              </w:rPr>
            </w:pPr>
            <w:r w:rsidRPr="00270453">
              <w:rPr>
                <w:rFonts w:ascii="Verdana" w:eastAsia="Calibri" w:hAnsi="Verdana"/>
                <w:sz w:val="16"/>
                <w:szCs w:val="16"/>
              </w:rPr>
              <w:t xml:space="preserve">4) En relación con </w:t>
            </w:r>
            <w:r w:rsidRPr="00270453">
              <w:rPr>
                <w:rFonts w:ascii="Verdana" w:eastAsia="Calibri" w:hAnsi="Verdana"/>
                <w:b/>
                <w:sz w:val="16"/>
                <w:szCs w:val="16"/>
              </w:rPr>
              <w:t>las ratios financieras</w:t>
            </w:r>
            <w:r w:rsidRPr="00270453">
              <w:rPr>
                <w:rFonts w:ascii="Verdana" w:eastAsia="Calibri" w:hAnsi="Verdana"/>
                <w:b/>
                <w:sz w:val="16"/>
                <w:szCs w:val="16"/>
                <w:vertAlign w:val="superscript"/>
              </w:rPr>
              <w:footnoteReference w:id="48"/>
            </w:r>
            <w:r w:rsidRPr="00270453">
              <w:rPr>
                <w:rFonts w:ascii="Verdana" w:eastAsia="Calibri" w:hAnsi="Verdana"/>
                <w:sz w:val="16"/>
                <w:szCs w:val="16"/>
                <w:vertAlign w:val="subscript"/>
              </w:rPr>
              <w:t xml:space="preserve"> </w:t>
            </w:r>
            <w:r w:rsidRPr="0027045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270453" w:rsidRDefault="00C548B6" w:rsidP="00A12B05">
            <w:pPr>
              <w:spacing w:before="120" w:after="120"/>
              <w:ind w:left="175"/>
              <w:jc w:val="both"/>
              <w:rPr>
                <w:rFonts w:ascii="Verdana" w:eastAsia="Calibri" w:hAnsi="Verdana"/>
                <w:sz w:val="16"/>
                <w:szCs w:val="16"/>
              </w:rPr>
            </w:pPr>
            <w:r w:rsidRPr="00270453">
              <w:rPr>
                <w:rFonts w:ascii="Verdana" w:eastAsia="Calibri" w:hAnsi="Verdana"/>
                <w:sz w:val="16"/>
                <w:szCs w:val="16"/>
              </w:rPr>
              <w:t>Si esta información está disponible en formato electrónico, sírvase indicar:</w:t>
            </w:r>
          </w:p>
          <w:p w14:paraId="4A16665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 </w:t>
            </w:r>
          </w:p>
        </w:tc>
        <w:tc>
          <w:tcPr>
            <w:tcW w:w="4479" w:type="dxa"/>
            <w:shd w:val="clear" w:color="auto" w:fill="auto"/>
          </w:tcPr>
          <w:p w14:paraId="586002CC"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(indicación de la ratio requerida –ratio entre x e y(</w:t>
            </w:r>
            <w:r w:rsidRPr="00270453">
              <w:rPr>
                <w:rFonts w:ascii="Verdana" w:eastAsia="Calibri" w:hAnsi="Verdana"/>
                <w:b/>
                <w:sz w:val="16"/>
                <w:szCs w:val="16"/>
                <w:vertAlign w:val="superscript"/>
              </w:rPr>
              <w:footnoteReference w:id="49"/>
            </w:r>
            <w:r w:rsidRPr="00270453">
              <w:rPr>
                <w:rFonts w:ascii="Verdana" w:eastAsia="Calibri" w:hAnsi="Verdana"/>
                <w:sz w:val="16"/>
                <w:szCs w:val="16"/>
              </w:rPr>
              <w:t>)- y del valor:</w:t>
            </w:r>
          </w:p>
          <w:p w14:paraId="3035DB9F"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w:t>
            </w:r>
            <w:r w:rsidRPr="00270453">
              <w:rPr>
                <w:rFonts w:ascii="Verdana" w:eastAsia="Calibri" w:hAnsi="Verdana"/>
                <w:b/>
                <w:sz w:val="16"/>
                <w:szCs w:val="16"/>
                <w:vertAlign w:val="superscript"/>
              </w:rPr>
              <w:footnoteReference w:id="50"/>
            </w:r>
          </w:p>
          <w:p w14:paraId="68C6CC84" w14:textId="77777777" w:rsidR="00C548B6" w:rsidRPr="00270453" w:rsidRDefault="00C548B6" w:rsidP="00A12B05">
            <w:pPr>
              <w:spacing w:after="120"/>
              <w:jc w:val="both"/>
              <w:rPr>
                <w:rFonts w:ascii="Verdana" w:eastAsia="Calibri" w:hAnsi="Verdana"/>
                <w:sz w:val="16"/>
                <w:szCs w:val="16"/>
              </w:rPr>
            </w:pPr>
          </w:p>
          <w:p w14:paraId="2DA0CA88"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0C869070"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45C0320D" w14:textId="77777777" w:rsidTr="00A12B05">
        <w:tc>
          <w:tcPr>
            <w:tcW w:w="5530" w:type="dxa"/>
            <w:shd w:val="clear" w:color="auto" w:fill="auto"/>
          </w:tcPr>
          <w:p w14:paraId="7195CB08" w14:textId="77777777" w:rsidR="00C548B6" w:rsidRPr="00270453" w:rsidRDefault="00C548B6" w:rsidP="00A12B05">
            <w:pPr>
              <w:spacing w:before="120" w:after="120"/>
              <w:ind w:left="175" w:hanging="175"/>
              <w:jc w:val="both"/>
              <w:rPr>
                <w:rFonts w:ascii="Verdana" w:eastAsia="Calibri" w:hAnsi="Verdana"/>
                <w:sz w:val="16"/>
                <w:szCs w:val="16"/>
              </w:rPr>
            </w:pPr>
            <w:r w:rsidRPr="00270453">
              <w:rPr>
                <w:rFonts w:ascii="Verdana" w:eastAsia="Calibri" w:hAnsi="Verdana"/>
                <w:sz w:val="16"/>
                <w:szCs w:val="16"/>
              </w:rPr>
              <w:t xml:space="preserve">5) El importe asegurado en el </w:t>
            </w:r>
            <w:r w:rsidRPr="00270453">
              <w:rPr>
                <w:rFonts w:ascii="Verdana" w:eastAsia="Calibri" w:hAnsi="Verdana"/>
                <w:b/>
                <w:sz w:val="16"/>
                <w:szCs w:val="16"/>
              </w:rPr>
              <w:t>seguro de indemnización</w:t>
            </w:r>
            <w:r w:rsidRPr="00270453">
              <w:rPr>
                <w:rFonts w:ascii="Verdana" w:eastAsia="Calibri" w:hAnsi="Verdana"/>
                <w:sz w:val="16"/>
                <w:szCs w:val="16"/>
              </w:rPr>
              <w:t xml:space="preserve"> </w:t>
            </w:r>
            <w:r w:rsidRPr="00270453">
              <w:rPr>
                <w:rFonts w:ascii="Verdana" w:eastAsia="Calibri" w:hAnsi="Verdana"/>
                <w:b/>
                <w:sz w:val="16"/>
                <w:szCs w:val="16"/>
              </w:rPr>
              <w:t>por riesgos profesionales</w:t>
            </w:r>
            <w:r w:rsidRPr="00270453">
              <w:rPr>
                <w:rFonts w:ascii="Verdana" w:eastAsia="Calibri" w:hAnsi="Verdana"/>
                <w:sz w:val="16"/>
                <w:szCs w:val="16"/>
              </w:rPr>
              <w:t xml:space="preserve"> de la operadora económica es el siguiente:</w:t>
            </w:r>
          </w:p>
          <w:p w14:paraId="1A9AF329" w14:textId="77777777" w:rsidR="00C548B6" w:rsidRPr="00270453" w:rsidRDefault="00C548B6" w:rsidP="00A12B05">
            <w:pPr>
              <w:spacing w:before="120" w:after="120"/>
              <w:ind w:left="175"/>
              <w:jc w:val="both"/>
              <w:rPr>
                <w:rFonts w:ascii="Verdana" w:eastAsia="Calibri" w:hAnsi="Verdana"/>
                <w:sz w:val="16"/>
                <w:szCs w:val="16"/>
              </w:rPr>
            </w:pPr>
            <w:r w:rsidRPr="00270453">
              <w:rPr>
                <w:rFonts w:ascii="Verdana" w:eastAsia="Calibri" w:hAnsi="Verdana"/>
                <w:sz w:val="16"/>
                <w:szCs w:val="16"/>
              </w:rPr>
              <w:t>Si esta información está disponible en formato electrónico, sírvase indicar:</w:t>
            </w:r>
          </w:p>
        </w:tc>
        <w:tc>
          <w:tcPr>
            <w:tcW w:w="4479" w:type="dxa"/>
            <w:shd w:val="clear" w:color="auto" w:fill="auto"/>
          </w:tcPr>
          <w:p w14:paraId="456F2C1C"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moneda</w:t>
            </w:r>
          </w:p>
          <w:p w14:paraId="54FBFB32" w14:textId="77777777" w:rsidR="00C548B6" w:rsidRPr="00270453" w:rsidRDefault="00C548B6" w:rsidP="00A12B05">
            <w:pPr>
              <w:jc w:val="both"/>
              <w:rPr>
                <w:rFonts w:ascii="Verdana" w:eastAsia="Calibri" w:hAnsi="Verdana"/>
                <w:sz w:val="16"/>
                <w:szCs w:val="16"/>
              </w:rPr>
            </w:pPr>
          </w:p>
          <w:p w14:paraId="61E0A2E0" w14:textId="77777777" w:rsidR="00C548B6" w:rsidRPr="00270453" w:rsidRDefault="00C548B6" w:rsidP="00A12B05">
            <w:pPr>
              <w:spacing w:after="120"/>
              <w:jc w:val="both"/>
              <w:rPr>
                <w:rFonts w:ascii="Verdana" w:eastAsia="Calibri" w:hAnsi="Verdana"/>
                <w:sz w:val="16"/>
                <w:szCs w:val="16"/>
              </w:rPr>
            </w:pPr>
          </w:p>
          <w:p w14:paraId="01D552EE"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6FDB28FC"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75AC5466" w14:textId="77777777" w:rsidTr="00A12B05">
        <w:tc>
          <w:tcPr>
            <w:tcW w:w="5530" w:type="dxa"/>
            <w:shd w:val="clear" w:color="auto" w:fill="auto"/>
          </w:tcPr>
          <w:p w14:paraId="794CF9DB" w14:textId="77777777" w:rsidR="00C548B6" w:rsidRPr="00270453" w:rsidRDefault="00C548B6" w:rsidP="00A12B05">
            <w:pPr>
              <w:spacing w:before="120" w:after="120"/>
              <w:ind w:left="175" w:hanging="175"/>
              <w:jc w:val="both"/>
              <w:rPr>
                <w:rFonts w:ascii="Verdana" w:eastAsia="Calibri" w:hAnsi="Verdana"/>
                <w:sz w:val="16"/>
                <w:szCs w:val="16"/>
              </w:rPr>
            </w:pPr>
            <w:r w:rsidRPr="0027045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270453" w:rsidRDefault="00C548B6" w:rsidP="00A12B05">
            <w:pPr>
              <w:spacing w:before="120" w:after="120"/>
              <w:ind w:left="175"/>
              <w:jc w:val="both"/>
              <w:rPr>
                <w:rFonts w:ascii="Verdana" w:eastAsia="Calibri" w:hAnsi="Verdana"/>
                <w:sz w:val="16"/>
                <w:szCs w:val="16"/>
              </w:rPr>
            </w:pPr>
            <w:r w:rsidRPr="00270453">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ED4A747"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w:t>
            </w:r>
          </w:p>
          <w:p w14:paraId="5F221513" w14:textId="77777777" w:rsidR="00C548B6" w:rsidRPr="00270453" w:rsidRDefault="00C548B6" w:rsidP="00A12B05">
            <w:pPr>
              <w:jc w:val="both"/>
              <w:rPr>
                <w:rFonts w:ascii="Verdana" w:eastAsia="Calibri" w:hAnsi="Verdana"/>
                <w:sz w:val="16"/>
                <w:szCs w:val="16"/>
              </w:rPr>
            </w:pPr>
          </w:p>
          <w:p w14:paraId="398F6247" w14:textId="77777777" w:rsidR="00C548B6" w:rsidRPr="00270453" w:rsidRDefault="00C548B6" w:rsidP="00A12B05">
            <w:pPr>
              <w:jc w:val="both"/>
              <w:rPr>
                <w:rFonts w:ascii="Verdana" w:eastAsia="Calibri" w:hAnsi="Verdana"/>
                <w:sz w:val="16"/>
                <w:szCs w:val="16"/>
              </w:rPr>
            </w:pPr>
          </w:p>
          <w:p w14:paraId="4CBA189B" w14:textId="77777777" w:rsidR="00C548B6" w:rsidRPr="00270453" w:rsidRDefault="00C548B6" w:rsidP="00A12B05">
            <w:pPr>
              <w:spacing w:after="120"/>
              <w:jc w:val="both"/>
              <w:rPr>
                <w:rFonts w:ascii="Verdana" w:eastAsia="Calibri" w:hAnsi="Verdana"/>
                <w:sz w:val="16"/>
                <w:szCs w:val="16"/>
              </w:rPr>
            </w:pPr>
          </w:p>
          <w:p w14:paraId="1A4ED1D8"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5CD515A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bl>
    <w:p w14:paraId="6F2EB7C0"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270453" w14:paraId="7C6AB925" w14:textId="77777777" w:rsidTr="00A12B05">
        <w:trPr>
          <w:trHeight w:val="582"/>
        </w:trPr>
        <w:tc>
          <w:tcPr>
            <w:tcW w:w="10009" w:type="dxa"/>
            <w:shd w:val="clear" w:color="auto" w:fill="D9D9D9"/>
          </w:tcPr>
          <w:p w14:paraId="6E4C33C3"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270453"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270453" w14:paraId="4564D8D3" w14:textId="77777777" w:rsidTr="00A12B05">
        <w:trPr>
          <w:trHeight w:val="227"/>
        </w:trPr>
        <w:tc>
          <w:tcPr>
            <w:tcW w:w="5544" w:type="dxa"/>
            <w:shd w:val="clear" w:color="auto" w:fill="auto"/>
            <w:vAlign w:val="center"/>
          </w:tcPr>
          <w:p w14:paraId="33574684"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43A1011D" w14:textId="77777777" w:rsidTr="00A12B05">
        <w:tc>
          <w:tcPr>
            <w:tcW w:w="5544" w:type="dxa"/>
            <w:shd w:val="clear" w:color="auto" w:fill="auto"/>
          </w:tcPr>
          <w:p w14:paraId="48DEEF5E"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1) Únicamente cuando se trate de contratos públicos de suministros o contratos públicos de servicios:</w:t>
            </w:r>
          </w:p>
          <w:p w14:paraId="2B91C563" w14:textId="77777777" w:rsidR="00C548B6" w:rsidRPr="00270453" w:rsidRDefault="00C548B6" w:rsidP="00A12B05">
            <w:pPr>
              <w:spacing w:after="120"/>
              <w:jc w:val="both"/>
              <w:rPr>
                <w:rFonts w:ascii="Verdana" w:eastAsia="Calibri" w:hAnsi="Verdana"/>
                <w:sz w:val="16"/>
                <w:szCs w:val="16"/>
              </w:rPr>
            </w:pPr>
          </w:p>
          <w:p w14:paraId="124E3172"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sz w:val="16"/>
                <w:szCs w:val="16"/>
              </w:rPr>
              <w:t>Durante el período de referencia</w:t>
            </w:r>
            <w:r w:rsidRPr="00270453">
              <w:rPr>
                <w:rFonts w:ascii="Verdana" w:eastAsia="Calibri" w:hAnsi="Verdana"/>
                <w:b/>
                <w:sz w:val="16"/>
                <w:szCs w:val="16"/>
                <w:vertAlign w:val="superscript"/>
              </w:rPr>
              <w:footnoteReference w:id="51"/>
            </w:r>
            <w:r w:rsidRPr="00270453">
              <w:rPr>
                <w:rFonts w:ascii="Verdana" w:eastAsia="Calibri" w:hAnsi="Verdana"/>
                <w:sz w:val="16"/>
                <w:szCs w:val="16"/>
              </w:rPr>
              <w:t xml:space="preserve">, la operadora económica </w:t>
            </w:r>
            <w:r w:rsidRPr="00270453">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lastRenderedPageBreak/>
              <w:t>Al elaborar la lista, indíquense los importes, las fechas y los destinatarios públicos o privados</w:t>
            </w:r>
            <w:r w:rsidRPr="00270453">
              <w:rPr>
                <w:rFonts w:ascii="Verdana" w:eastAsia="Calibri" w:hAnsi="Verdana"/>
                <w:b/>
                <w:sz w:val="16"/>
                <w:szCs w:val="16"/>
                <w:vertAlign w:val="superscript"/>
              </w:rPr>
              <w:footnoteReference w:id="52"/>
            </w:r>
            <w:r w:rsidRPr="00270453">
              <w:rPr>
                <w:rFonts w:ascii="Verdana" w:eastAsia="Calibri" w:hAnsi="Verdana"/>
                <w:b/>
                <w:sz w:val="16"/>
                <w:szCs w:val="16"/>
                <w:vertAlign w:val="superscript"/>
              </w:rPr>
              <w:t>:</w:t>
            </w:r>
          </w:p>
        </w:tc>
        <w:tc>
          <w:tcPr>
            <w:tcW w:w="4479" w:type="dxa"/>
            <w:shd w:val="clear" w:color="auto" w:fill="auto"/>
          </w:tcPr>
          <w:p w14:paraId="103DA23D"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lastRenderedPageBreak/>
              <w:t>Número de años (este período se especifica en el anuncio pertinente o los pliegos de contratación</w:t>
            </w:r>
            <w:r w:rsidRPr="00270453">
              <w:rPr>
                <w:rFonts w:ascii="Verdana" w:eastAsia="Calibri" w:hAnsi="Verdana"/>
                <w:b/>
                <w:sz w:val="16"/>
                <w:szCs w:val="16"/>
                <w:vertAlign w:val="superscript"/>
              </w:rPr>
              <w:footnoteReference w:id="53"/>
            </w:r>
            <w:r w:rsidRPr="00270453">
              <w:rPr>
                <w:rFonts w:ascii="Verdana" w:eastAsia="Calibri" w:hAnsi="Verdana"/>
                <w:sz w:val="16"/>
                <w:szCs w:val="16"/>
              </w:rPr>
              <w:t>):</w:t>
            </w:r>
          </w:p>
          <w:p w14:paraId="4D86DCB3"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270453" w14:paraId="555E1CF4" w14:textId="77777777" w:rsidTr="00A12B05">
              <w:tc>
                <w:tcPr>
                  <w:tcW w:w="1139" w:type="dxa"/>
                  <w:shd w:val="clear" w:color="auto" w:fill="auto"/>
                </w:tcPr>
                <w:p w14:paraId="49CD9711"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Descripción</w:t>
                  </w:r>
                </w:p>
              </w:tc>
              <w:tc>
                <w:tcPr>
                  <w:tcW w:w="978" w:type="dxa"/>
                  <w:shd w:val="clear" w:color="auto" w:fill="auto"/>
                </w:tcPr>
                <w:p w14:paraId="6F29516C"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Importes</w:t>
                  </w:r>
                </w:p>
              </w:tc>
              <w:tc>
                <w:tcPr>
                  <w:tcW w:w="861" w:type="dxa"/>
                  <w:shd w:val="clear" w:color="auto" w:fill="auto"/>
                </w:tcPr>
                <w:p w14:paraId="1F258BCE"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Fechas</w:t>
                  </w:r>
                </w:p>
              </w:tc>
              <w:tc>
                <w:tcPr>
                  <w:tcW w:w="1275" w:type="dxa"/>
                  <w:shd w:val="clear" w:color="auto" w:fill="auto"/>
                </w:tcPr>
                <w:p w14:paraId="7E712324"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Destinatarios</w:t>
                  </w:r>
                </w:p>
              </w:tc>
            </w:tr>
            <w:tr w:rsidR="00C548B6" w:rsidRPr="00270453" w14:paraId="0EC95DD2" w14:textId="77777777" w:rsidTr="00A12B05">
              <w:tc>
                <w:tcPr>
                  <w:tcW w:w="1139" w:type="dxa"/>
                  <w:shd w:val="clear" w:color="auto" w:fill="auto"/>
                </w:tcPr>
                <w:p w14:paraId="1689A6AB" w14:textId="77777777" w:rsidR="00C548B6" w:rsidRPr="00270453" w:rsidRDefault="00C548B6" w:rsidP="00A12B05">
                  <w:pPr>
                    <w:jc w:val="both"/>
                    <w:rPr>
                      <w:rFonts w:ascii="Verdana" w:eastAsia="Calibri" w:hAnsi="Verdana"/>
                      <w:sz w:val="16"/>
                      <w:szCs w:val="16"/>
                    </w:rPr>
                  </w:pPr>
                </w:p>
              </w:tc>
              <w:tc>
                <w:tcPr>
                  <w:tcW w:w="978" w:type="dxa"/>
                  <w:shd w:val="clear" w:color="auto" w:fill="auto"/>
                </w:tcPr>
                <w:p w14:paraId="39CBA26C" w14:textId="77777777" w:rsidR="00C548B6" w:rsidRPr="00270453" w:rsidRDefault="00C548B6" w:rsidP="00A12B05">
                  <w:pPr>
                    <w:jc w:val="both"/>
                    <w:rPr>
                      <w:rFonts w:ascii="Verdana" w:eastAsia="Calibri" w:hAnsi="Verdana"/>
                      <w:sz w:val="16"/>
                      <w:szCs w:val="16"/>
                    </w:rPr>
                  </w:pPr>
                </w:p>
              </w:tc>
              <w:tc>
                <w:tcPr>
                  <w:tcW w:w="861" w:type="dxa"/>
                  <w:shd w:val="clear" w:color="auto" w:fill="auto"/>
                </w:tcPr>
                <w:p w14:paraId="5422DAD5" w14:textId="77777777" w:rsidR="00C548B6" w:rsidRPr="00270453" w:rsidRDefault="00C548B6" w:rsidP="00A12B05">
                  <w:pPr>
                    <w:jc w:val="both"/>
                    <w:rPr>
                      <w:rFonts w:ascii="Verdana" w:eastAsia="Calibri" w:hAnsi="Verdana"/>
                      <w:sz w:val="16"/>
                      <w:szCs w:val="16"/>
                    </w:rPr>
                  </w:pPr>
                </w:p>
              </w:tc>
              <w:tc>
                <w:tcPr>
                  <w:tcW w:w="1275" w:type="dxa"/>
                  <w:shd w:val="clear" w:color="auto" w:fill="auto"/>
                </w:tcPr>
                <w:p w14:paraId="5831EFCD" w14:textId="77777777" w:rsidR="00C548B6" w:rsidRPr="00270453" w:rsidRDefault="00C548B6" w:rsidP="00A12B05">
                  <w:pPr>
                    <w:jc w:val="both"/>
                    <w:rPr>
                      <w:rFonts w:ascii="Verdana" w:eastAsia="Calibri" w:hAnsi="Verdana"/>
                      <w:sz w:val="16"/>
                      <w:szCs w:val="16"/>
                    </w:rPr>
                  </w:pPr>
                </w:p>
              </w:tc>
            </w:tr>
            <w:tr w:rsidR="00C548B6" w:rsidRPr="00270453" w14:paraId="58A35D7F" w14:textId="77777777" w:rsidTr="00A12B05">
              <w:tc>
                <w:tcPr>
                  <w:tcW w:w="1139" w:type="dxa"/>
                  <w:shd w:val="clear" w:color="auto" w:fill="auto"/>
                </w:tcPr>
                <w:p w14:paraId="5E210CAA" w14:textId="77777777" w:rsidR="00C548B6" w:rsidRPr="00270453" w:rsidRDefault="00C548B6" w:rsidP="00A12B05">
                  <w:pPr>
                    <w:jc w:val="both"/>
                    <w:rPr>
                      <w:rFonts w:ascii="Verdana" w:eastAsia="Calibri" w:hAnsi="Verdana"/>
                      <w:sz w:val="16"/>
                      <w:szCs w:val="16"/>
                    </w:rPr>
                  </w:pPr>
                </w:p>
              </w:tc>
              <w:tc>
                <w:tcPr>
                  <w:tcW w:w="978" w:type="dxa"/>
                  <w:shd w:val="clear" w:color="auto" w:fill="auto"/>
                </w:tcPr>
                <w:p w14:paraId="34EFCB9F" w14:textId="77777777" w:rsidR="00C548B6" w:rsidRPr="00270453" w:rsidRDefault="00C548B6" w:rsidP="00A12B05">
                  <w:pPr>
                    <w:jc w:val="both"/>
                    <w:rPr>
                      <w:rFonts w:ascii="Verdana" w:eastAsia="Calibri" w:hAnsi="Verdana"/>
                      <w:sz w:val="16"/>
                      <w:szCs w:val="16"/>
                    </w:rPr>
                  </w:pPr>
                </w:p>
              </w:tc>
              <w:tc>
                <w:tcPr>
                  <w:tcW w:w="861" w:type="dxa"/>
                  <w:shd w:val="clear" w:color="auto" w:fill="auto"/>
                </w:tcPr>
                <w:p w14:paraId="6E6361E2" w14:textId="77777777" w:rsidR="00C548B6" w:rsidRPr="00270453" w:rsidRDefault="00C548B6" w:rsidP="00A12B05">
                  <w:pPr>
                    <w:jc w:val="both"/>
                    <w:rPr>
                      <w:rFonts w:ascii="Verdana" w:eastAsia="Calibri" w:hAnsi="Verdana"/>
                      <w:sz w:val="16"/>
                      <w:szCs w:val="16"/>
                    </w:rPr>
                  </w:pPr>
                </w:p>
              </w:tc>
              <w:tc>
                <w:tcPr>
                  <w:tcW w:w="1275" w:type="dxa"/>
                  <w:shd w:val="clear" w:color="auto" w:fill="auto"/>
                </w:tcPr>
                <w:p w14:paraId="75AF141C" w14:textId="77777777" w:rsidR="00C548B6" w:rsidRPr="00270453" w:rsidRDefault="00C548B6" w:rsidP="00A12B05">
                  <w:pPr>
                    <w:jc w:val="both"/>
                    <w:rPr>
                      <w:rFonts w:ascii="Verdana" w:eastAsia="Calibri" w:hAnsi="Verdana"/>
                      <w:sz w:val="16"/>
                      <w:szCs w:val="16"/>
                    </w:rPr>
                  </w:pPr>
                </w:p>
              </w:tc>
            </w:tr>
            <w:tr w:rsidR="00C548B6" w:rsidRPr="00270453" w14:paraId="6EE11E4F" w14:textId="77777777" w:rsidTr="00A12B05">
              <w:tc>
                <w:tcPr>
                  <w:tcW w:w="1139" w:type="dxa"/>
                  <w:shd w:val="clear" w:color="auto" w:fill="auto"/>
                </w:tcPr>
                <w:p w14:paraId="0E46BD90" w14:textId="77777777" w:rsidR="00C548B6" w:rsidRPr="00270453" w:rsidRDefault="00C548B6" w:rsidP="00A12B05">
                  <w:pPr>
                    <w:jc w:val="both"/>
                    <w:rPr>
                      <w:rFonts w:ascii="Verdana" w:eastAsia="Calibri" w:hAnsi="Verdana"/>
                      <w:sz w:val="16"/>
                      <w:szCs w:val="16"/>
                    </w:rPr>
                  </w:pPr>
                </w:p>
              </w:tc>
              <w:tc>
                <w:tcPr>
                  <w:tcW w:w="978" w:type="dxa"/>
                  <w:shd w:val="clear" w:color="auto" w:fill="auto"/>
                </w:tcPr>
                <w:p w14:paraId="4AE2EA6B" w14:textId="77777777" w:rsidR="00C548B6" w:rsidRPr="00270453" w:rsidRDefault="00C548B6" w:rsidP="00A12B05">
                  <w:pPr>
                    <w:jc w:val="both"/>
                    <w:rPr>
                      <w:rFonts w:ascii="Verdana" w:eastAsia="Calibri" w:hAnsi="Verdana"/>
                      <w:sz w:val="16"/>
                      <w:szCs w:val="16"/>
                    </w:rPr>
                  </w:pPr>
                </w:p>
              </w:tc>
              <w:tc>
                <w:tcPr>
                  <w:tcW w:w="861" w:type="dxa"/>
                  <w:shd w:val="clear" w:color="auto" w:fill="auto"/>
                </w:tcPr>
                <w:p w14:paraId="7E47F20B" w14:textId="77777777" w:rsidR="00C548B6" w:rsidRPr="00270453" w:rsidRDefault="00C548B6" w:rsidP="00A12B05">
                  <w:pPr>
                    <w:jc w:val="both"/>
                    <w:rPr>
                      <w:rFonts w:ascii="Verdana" w:eastAsia="Calibri" w:hAnsi="Verdana"/>
                      <w:sz w:val="16"/>
                      <w:szCs w:val="16"/>
                    </w:rPr>
                  </w:pPr>
                </w:p>
              </w:tc>
              <w:tc>
                <w:tcPr>
                  <w:tcW w:w="1275" w:type="dxa"/>
                  <w:shd w:val="clear" w:color="auto" w:fill="auto"/>
                </w:tcPr>
                <w:p w14:paraId="291D94C5" w14:textId="77777777" w:rsidR="00C548B6" w:rsidRPr="00270453" w:rsidRDefault="00C548B6" w:rsidP="00A12B05">
                  <w:pPr>
                    <w:jc w:val="both"/>
                    <w:rPr>
                      <w:rFonts w:ascii="Verdana" w:eastAsia="Calibri" w:hAnsi="Verdana"/>
                      <w:sz w:val="16"/>
                      <w:szCs w:val="16"/>
                    </w:rPr>
                  </w:pPr>
                </w:p>
              </w:tc>
            </w:tr>
          </w:tbl>
          <w:p w14:paraId="4D54A73F" w14:textId="77777777" w:rsidR="00C548B6" w:rsidRPr="00270453" w:rsidRDefault="00C548B6" w:rsidP="00A12B05">
            <w:pPr>
              <w:jc w:val="both"/>
              <w:rPr>
                <w:rFonts w:ascii="Verdana" w:eastAsia="Calibri" w:hAnsi="Verdana"/>
                <w:sz w:val="16"/>
                <w:szCs w:val="16"/>
              </w:rPr>
            </w:pPr>
          </w:p>
        </w:tc>
      </w:tr>
      <w:tr w:rsidR="00C548B6" w:rsidRPr="00270453" w14:paraId="306CAFAC" w14:textId="77777777" w:rsidTr="00A12B05">
        <w:tc>
          <w:tcPr>
            <w:tcW w:w="5544" w:type="dxa"/>
            <w:shd w:val="clear" w:color="auto" w:fill="auto"/>
          </w:tcPr>
          <w:p w14:paraId="12B49E9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2) Puede recurrir al </w:t>
            </w:r>
            <w:r w:rsidRPr="00270453">
              <w:rPr>
                <w:rFonts w:ascii="Verdana" w:eastAsia="Calibri" w:hAnsi="Verdana"/>
                <w:b/>
                <w:sz w:val="16"/>
                <w:szCs w:val="16"/>
              </w:rPr>
              <w:t>personal técnico o los organismos</w:t>
            </w:r>
            <w:r w:rsidRPr="00270453">
              <w:rPr>
                <w:rFonts w:ascii="Verdana" w:eastAsia="Calibri" w:hAnsi="Verdana"/>
                <w:sz w:val="16"/>
                <w:szCs w:val="16"/>
              </w:rPr>
              <w:t xml:space="preserve"> </w:t>
            </w:r>
            <w:r w:rsidRPr="00270453">
              <w:rPr>
                <w:rFonts w:ascii="Verdana" w:eastAsia="Calibri" w:hAnsi="Verdana"/>
                <w:b/>
                <w:sz w:val="16"/>
                <w:szCs w:val="16"/>
              </w:rPr>
              <w:t>técnicos</w:t>
            </w:r>
            <w:r w:rsidRPr="00270453">
              <w:rPr>
                <w:rFonts w:ascii="Verdana" w:eastAsia="Calibri" w:hAnsi="Verdana"/>
                <w:b/>
                <w:sz w:val="16"/>
                <w:szCs w:val="16"/>
                <w:vertAlign w:val="superscript"/>
              </w:rPr>
              <w:footnoteReference w:id="54"/>
            </w:r>
            <w:r w:rsidRPr="00270453">
              <w:rPr>
                <w:rFonts w:ascii="Verdana" w:eastAsia="Calibri" w:hAnsi="Verdana"/>
                <w:sz w:val="16"/>
                <w:szCs w:val="16"/>
                <w:vertAlign w:val="superscript"/>
              </w:rPr>
              <w:t xml:space="preserve"> </w:t>
            </w:r>
            <w:r w:rsidRPr="00270453">
              <w:rPr>
                <w:rFonts w:ascii="Verdana" w:eastAsia="Calibri" w:hAnsi="Verdana"/>
                <w:sz w:val="16"/>
                <w:szCs w:val="16"/>
              </w:rPr>
              <w:t>siguientes, especialmente las personas responsables del control de la calidad:</w:t>
            </w:r>
          </w:p>
          <w:p w14:paraId="1DE8F70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D5AA1A4"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w:t>
            </w:r>
          </w:p>
          <w:p w14:paraId="68F7C3FA" w14:textId="77777777" w:rsidR="00C548B6" w:rsidRPr="00270453" w:rsidRDefault="00C548B6" w:rsidP="00A12B05">
            <w:pPr>
              <w:jc w:val="both"/>
              <w:rPr>
                <w:rFonts w:ascii="Verdana" w:eastAsia="Calibri" w:hAnsi="Verdana"/>
                <w:sz w:val="16"/>
                <w:szCs w:val="16"/>
              </w:rPr>
            </w:pPr>
          </w:p>
          <w:p w14:paraId="04263EE4" w14:textId="77777777" w:rsidR="00C548B6" w:rsidRPr="00270453" w:rsidRDefault="00C548B6" w:rsidP="00A12B05">
            <w:pPr>
              <w:spacing w:after="120"/>
              <w:jc w:val="both"/>
              <w:rPr>
                <w:rFonts w:ascii="Verdana" w:eastAsia="Calibri" w:hAnsi="Verdana"/>
                <w:sz w:val="16"/>
                <w:szCs w:val="16"/>
              </w:rPr>
            </w:pPr>
          </w:p>
          <w:p w14:paraId="4A4767F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4381CD75" w14:textId="77777777" w:rsidTr="00A12B05">
        <w:tc>
          <w:tcPr>
            <w:tcW w:w="5544" w:type="dxa"/>
            <w:shd w:val="clear" w:color="auto" w:fill="auto"/>
          </w:tcPr>
          <w:p w14:paraId="549C28C2"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3) Emplea las siguientes </w:t>
            </w:r>
            <w:r w:rsidRPr="00270453">
              <w:rPr>
                <w:rFonts w:ascii="Verdana" w:eastAsia="Calibri" w:hAnsi="Verdana"/>
                <w:b/>
                <w:sz w:val="16"/>
                <w:szCs w:val="16"/>
              </w:rPr>
              <w:t>instalaciones técnicas</w:t>
            </w:r>
            <w:r w:rsidRPr="00270453">
              <w:rPr>
                <w:rFonts w:ascii="Verdana" w:eastAsia="Calibri" w:hAnsi="Verdana"/>
                <w:sz w:val="16"/>
                <w:szCs w:val="16"/>
              </w:rPr>
              <w:t xml:space="preserve"> </w:t>
            </w:r>
            <w:r w:rsidRPr="00270453">
              <w:rPr>
                <w:rFonts w:ascii="Verdana" w:eastAsia="Calibri" w:hAnsi="Verdana"/>
                <w:b/>
                <w:sz w:val="16"/>
                <w:szCs w:val="16"/>
              </w:rPr>
              <w:t>y</w:t>
            </w:r>
            <w:r w:rsidRPr="00270453">
              <w:rPr>
                <w:rFonts w:ascii="Verdana" w:eastAsia="Calibri" w:hAnsi="Verdana"/>
                <w:sz w:val="16"/>
                <w:szCs w:val="16"/>
              </w:rPr>
              <w:t xml:space="preserve"> </w:t>
            </w:r>
            <w:r w:rsidRPr="00270453">
              <w:rPr>
                <w:rFonts w:ascii="Verdana" w:eastAsia="Calibri" w:hAnsi="Verdana"/>
                <w:b/>
                <w:sz w:val="16"/>
                <w:szCs w:val="16"/>
              </w:rPr>
              <w:t>medidas para garantizar la calidad</w:t>
            </w:r>
            <w:r w:rsidRPr="00270453">
              <w:rPr>
                <w:rFonts w:ascii="Verdana" w:eastAsia="Calibri" w:hAnsi="Verdana"/>
                <w:sz w:val="16"/>
                <w:szCs w:val="16"/>
              </w:rPr>
              <w:t xml:space="preserve"> y dispone de los siguientes </w:t>
            </w:r>
            <w:r w:rsidRPr="00270453">
              <w:rPr>
                <w:rFonts w:ascii="Verdana" w:eastAsia="Calibri" w:hAnsi="Verdana"/>
                <w:b/>
                <w:sz w:val="16"/>
                <w:szCs w:val="16"/>
              </w:rPr>
              <w:t>medios de estudio e investigación:</w:t>
            </w:r>
          </w:p>
        </w:tc>
        <w:tc>
          <w:tcPr>
            <w:tcW w:w="4479" w:type="dxa"/>
            <w:shd w:val="clear" w:color="auto" w:fill="auto"/>
          </w:tcPr>
          <w:p w14:paraId="05D47B1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0C6C1B04" w14:textId="77777777" w:rsidTr="00A12B05">
        <w:tc>
          <w:tcPr>
            <w:tcW w:w="5544" w:type="dxa"/>
            <w:shd w:val="clear" w:color="auto" w:fill="auto"/>
          </w:tcPr>
          <w:p w14:paraId="65B3E7A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4) </w:t>
            </w:r>
            <w:r w:rsidRPr="00270453">
              <w:rPr>
                <w:rFonts w:ascii="Verdana" w:eastAsia="Calibri" w:hAnsi="Verdana"/>
                <w:b/>
                <w:sz w:val="16"/>
                <w:szCs w:val="16"/>
              </w:rPr>
              <w:t>Cuando los servicios que se vayan a suministrar</w:t>
            </w:r>
            <w:r w:rsidRPr="00270453">
              <w:rPr>
                <w:rFonts w:ascii="Verdana" w:eastAsia="Calibri" w:hAnsi="Verdana"/>
                <w:sz w:val="16"/>
                <w:szCs w:val="16"/>
              </w:rPr>
              <w:t xml:space="preserve"> </w:t>
            </w:r>
            <w:r w:rsidRPr="00270453">
              <w:rPr>
                <w:rFonts w:ascii="Verdana" w:eastAsia="Calibri" w:hAnsi="Verdana"/>
                <w:b/>
                <w:sz w:val="16"/>
                <w:szCs w:val="16"/>
              </w:rPr>
              <w:t>sean complejos o, excepcionalmente, en el caso de servicios que sean necesarios</w:t>
            </w:r>
            <w:r w:rsidRPr="00270453">
              <w:rPr>
                <w:rFonts w:ascii="Verdana" w:eastAsia="Calibri" w:hAnsi="Verdana"/>
                <w:sz w:val="16"/>
                <w:szCs w:val="16"/>
              </w:rPr>
              <w:t xml:space="preserve"> para un fin particular:</w:t>
            </w:r>
          </w:p>
          <w:p w14:paraId="41C9FB6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¿Autorizará la operadora económica que se verifique</w:t>
            </w:r>
            <w:r w:rsidRPr="00270453">
              <w:rPr>
                <w:rFonts w:ascii="Verdana" w:eastAsia="Calibri" w:hAnsi="Verdana"/>
                <w:b/>
                <w:sz w:val="16"/>
                <w:szCs w:val="16"/>
                <w:vertAlign w:val="superscript"/>
              </w:rPr>
              <w:footnoteReference w:id="55"/>
            </w:r>
            <w:r w:rsidRPr="00270453">
              <w:rPr>
                <w:rFonts w:ascii="Verdana" w:eastAsia="Calibri" w:hAnsi="Verdana"/>
                <w:sz w:val="16"/>
                <w:szCs w:val="16"/>
              </w:rPr>
              <w:t xml:space="preserve"> su</w:t>
            </w:r>
            <w:r w:rsidRPr="00270453">
              <w:rPr>
                <w:rFonts w:ascii="Verdana" w:eastAsia="Calibri" w:hAnsi="Verdana"/>
                <w:b/>
                <w:sz w:val="16"/>
                <w:szCs w:val="16"/>
              </w:rPr>
              <w:t xml:space="preserve"> capacidad de producción</w:t>
            </w:r>
            <w:r w:rsidRPr="00270453">
              <w:rPr>
                <w:rFonts w:ascii="Verdana" w:eastAsia="Calibri" w:hAnsi="Verdana"/>
                <w:sz w:val="16"/>
                <w:szCs w:val="16"/>
              </w:rPr>
              <w:t xml:space="preserve"> </w:t>
            </w:r>
            <w:r w:rsidRPr="00270453">
              <w:rPr>
                <w:rFonts w:ascii="Verdana" w:eastAsia="Calibri" w:hAnsi="Verdana"/>
                <w:b/>
                <w:sz w:val="16"/>
                <w:szCs w:val="16"/>
              </w:rPr>
              <w:t>su capacidad técnica</w:t>
            </w:r>
            <w:r w:rsidRPr="00270453">
              <w:rPr>
                <w:rFonts w:ascii="Verdana" w:eastAsia="Calibri" w:hAnsi="Verdana"/>
                <w:sz w:val="16"/>
                <w:szCs w:val="16"/>
              </w:rPr>
              <w:t xml:space="preserve"> y, en su caso, los </w:t>
            </w:r>
            <w:r w:rsidRPr="00270453">
              <w:rPr>
                <w:rFonts w:ascii="Verdana" w:eastAsia="Calibri" w:hAnsi="Verdana"/>
                <w:b/>
                <w:sz w:val="16"/>
                <w:szCs w:val="16"/>
              </w:rPr>
              <w:t>medios de estudio</w:t>
            </w:r>
            <w:r w:rsidRPr="00270453">
              <w:rPr>
                <w:rFonts w:ascii="Verdana" w:eastAsia="Calibri" w:hAnsi="Verdana"/>
                <w:sz w:val="16"/>
                <w:szCs w:val="16"/>
              </w:rPr>
              <w:t xml:space="preserve"> e investigación de que dispone, así como las </w:t>
            </w:r>
            <w:r w:rsidRPr="00270453">
              <w:rPr>
                <w:rFonts w:ascii="Verdana" w:eastAsia="Calibri" w:hAnsi="Verdana"/>
                <w:b/>
                <w:sz w:val="16"/>
                <w:szCs w:val="16"/>
              </w:rPr>
              <w:t xml:space="preserve">medidas de control de la calidad </w:t>
            </w:r>
            <w:r w:rsidRPr="00270453">
              <w:rPr>
                <w:rFonts w:ascii="Verdana" w:eastAsia="Calibri" w:hAnsi="Verdana"/>
                <w:sz w:val="16"/>
                <w:szCs w:val="16"/>
              </w:rPr>
              <w:t>que aplicará?</w:t>
            </w:r>
          </w:p>
        </w:tc>
        <w:tc>
          <w:tcPr>
            <w:tcW w:w="4479" w:type="dxa"/>
            <w:shd w:val="clear" w:color="auto" w:fill="auto"/>
          </w:tcPr>
          <w:p w14:paraId="5C78A592" w14:textId="77777777" w:rsidR="00C548B6" w:rsidRPr="00270453" w:rsidRDefault="00C548B6" w:rsidP="00A12B05">
            <w:pPr>
              <w:spacing w:before="120"/>
              <w:jc w:val="both"/>
              <w:rPr>
                <w:rFonts w:ascii="Verdana" w:eastAsia="Calibri" w:hAnsi="Verdana"/>
                <w:sz w:val="16"/>
                <w:szCs w:val="16"/>
              </w:rPr>
            </w:pPr>
          </w:p>
          <w:p w14:paraId="1B74C20F" w14:textId="77777777" w:rsidR="00C548B6" w:rsidRPr="00270453" w:rsidRDefault="00C548B6" w:rsidP="00A12B05">
            <w:pPr>
              <w:jc w:val="both"/>
              <w:rPr>
                <w:rFonts w:ascii="Verdana" w:eastAsia="Calibri" w:hAnsi="Verdana"/>
                <w:sz w:val="16"/>
                <w:szCs w:val="16"/>
              </w:rPr>
            </w:pPr>
          </w:p>
          <w:p w14:paraId="69458221" w14:textId="77777777" w:rsidR="00C548B6" w:rsidRPr="00270453" w:rsidRDefault="00C548B6" w:rsidP="00A12B05">
            <w:pPr>
              <w:spacing w:after="120"/>
              <w:jc w:val="both"/>
              <w:rPr>
                <w:rFonts w:ascii="Verdana" w:eastAsia="Calibri" w:hAnsi="Verdana"/>
                <w:sz w:val="16"/>
                <w:szCs w:val="16"/>
              </w:rPr>
            </w:pPr>
          </w:p>
          <w:p w14:paraId="2A9E0D2C" w14:textId="77777777" w:rsidR="00C548B6" w:rsidRPr="00270453" w:rsidRDefault="00C548B6" w:rsidP="00A12B05">
            <w:pPr>
              <w:spacing w:before="8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r w:rsidR="00C548B6" w:rsidRPr="00270453" w14:paraId="149CC816" w14:textId="77777777" w:rsidTr="00A12B05">
        <w:tc>
          <w:tcPr>
            <w:tcW w:w="5544" w:type="dxa"/>
            <w:shd w:val="clear" w:color="auto" w:fill="auto"/>
          </w:tcPr>
          <w:p w14:paraId="2A552D9D"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sz w:val="16"/>
                <w:szCs w:val="16"/>
              </w:rPr>
              <w:t xml:space="preserve">5) Quienes a continuación se indican poseen los siguientes </w:t>
            </w:r>
            <w:r w:rsidRPr="00270453">
              <w:rPr>
                <w:rFonts w:ascii="Verdana" w:eastAsia="Calibri" w:hAnsi="Verdana"/>
                <w:b/>
                <w:sz w:val="16"/>
                <w:szCs w:val="16"/>
              </w:rPr>
              <w:t>títulos de estudios y profesionales:</w:t>
            </w:r>
          </w:p>
          <w:p w14:paraId="20C3AC9D" w14:textId="77777777" w:rsidR="00C548B6" w:rsidRPr="00270453" w:rsidRDefault="00C548B6" w:rsidP="00A12B05">
            <w:pPr>
              <w:spacing w:before="120" w:after="120"/>
              <w:ind w:left="317" w:hanging="317"/>
              <w:jc w:val="both"/>
              <w:rPr>
                <w:rFonts w:ascii="Verdana" w:eastAsia="Calibri" w:hAnsi="Verdana"/>
                <w:sz w:val="16"/>
                <w:szCs w:val="16"/>
              </w:rPr>
            </w:pPr>
            <w:r w:rsidRPr="00270453">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270453" w:rsidRDefault="00C548B6" w:rsidP="00235A20">
            <w:pPr>
              <w:spacing w:before="120" w:after="120"/>
              <w:ind w:left="359" w:hanging="359"/>
              <w:jc w:val="both"/>
              <w:rPr>
                <w:rFonts w:ascii="Verdana" w:eastAsia="Calibri" w:hAnsi="Verdana"/>
                <w:sz w:val="20"/>
                <w:szCs w:val="20"/>
              </w:rPr>
            </w:pPr>
            <w:r w:rsidRPr="00270453">
              <w:rPr>
                <w:rFonts w:ascii="Verdana" w:eastAsia="Calibri" w:hAnsi="Verdana"/>
                <w:sz w:val="16"/>
                <w:szCs w:val="16"/>
              </w:rPr>
              <w:t>b) Su personal directivo:</w:t>
            </w:r>
          </w:p>
        </w:tc>
        <w:tc>
          <w:tcPr>
            <w:tcW w:w="4479" w:type="dxa"/>
            <w:shd w:val="clear" w:color="auto" w:fill="auto"/>
          </w:tcPr>
          <w:p w14:paraId="5F2CA71A" w14:textId="77777777" w:rsidR="00C548B6" w:rsidRPr="00270453" w:rsidRDefault="00C548B6" w:rsidP="00A12B05">
            <w:pPr>
              <w:spacing w:before="120"/>
              <w:jc w:val="both"/>
              <w:rPr>
                <w:rFonts w:ascii="Verdana" w:eastAsia="Calibri" w:hAnsi="Verdana"/>
                <w:sz w:val="16"/>
                <w:szCs w:val="16"/>
              </w:rPr>
            </w:pPr>
          </w:p>
          <w:p w14:paraId="4F136916" w14:textId="77777777" w:rsidR="00C548B6" w:rsidRPr="00270453" w:rsidRDefault="00C548B6" w:rsidP="00A12B05">
            <w:pPr>
              <w:spacing w:after="120"/>
              <w:jc w:val="both"/>
              <w:rPr>
                <w:rFonts w:ascii="Verdana" w:eastAsia="Calibri" w:hAnsi="Verdana"/>
                <w:sz w:val="16"/>
                <w:szCs w:val="16"/>
              </w:rPr>
            </w:pPr>
          </w:p>
          <w:p w14:paraId="36B34643"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w:t>
            </w:r>
          </w:p>
          <w:p w14:paraId="169B46F1" w14:textId="77777777" w:rsidR="00C548B6" w:rsidRPr="00270453" w:rsidRDefault="00C548B6" w:rsidP="00A12B05">
            <w:pPr>
              <w:jc w:val="both"/>
              <w:rPr>
                <w:rFonts w:ascii="Verdana" w:eastAsia="Calibri" w:hAnsi="Verdana"/>
                <w:sz w:val="16"/>
                <w:szCs w:val="16"/>
              </w:rPr>
            </w:pPr>
          </w:p>
          <w:p w14:paraId="5DFD53C8" w14:textId="77777777" w:rsidR="00C548B6" w:rsidRPr="00270453" w:rsidRDefault="00C548B6" w:rsidP="00A12B05">
            <w:pPr>
              <w:spacing w:after="120"/>
              <w:jc w:val="both"/>
              <w:rPr>
                <w:rFonts w:ascii="Verdana" w:eastAsia="Calibri" w:hAnsi="Verdana"/>
                <w:sz w:val="16"/>
                <w:szCs w:val="16"/>
              </w:rPr>
            </w:pPr>
          </w:p>
          <w:p w14:paraId="5A83FD6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4F80D792" w14:textId="77777777" w:rsidTr="00A12B05">
        <w:tc>
          <w:tcPr>
            <w:tcW w:w="5544" w:type="dxa"/>
            <w:shd w:val="clear" w:color="auto" w:fill="auto"/>
          </w:tcPr>
          <w:p w14:paraId="5DB4B6E7"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6) La operadora económica podrá aplicar las siguientes </w:t>
            </w:r>
            <w:r w:rsidRPr="00270453">
              <w:rPr>
                <w:rFonts w:ascii="Verdana" w:eastAsia="Calibri" w:hAnsi="Verdana"/>
                <w:b/>
                <w:sz w:val="16"/>
                <w:szCs w:val="16"/>
              </w:rPr>
              <w:t>medidas de gestión medioambiental</w:t>
            </w:r>
            <w:r w:rsidRPr="00270453">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19958F12" w14:textId="77777777" w:rsidTr="00A12B05">
        <w:tc>
          <w:tcPr>
            <w:tcW w:w="5544" w:type="dxa"/>
            <w:shd w:val="clear" w:color="auto" w:fill="auto"/>
          </w:tcPr>
          <w:p w14:paraId="1CDACAC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10A27D8E"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Año, plantilla media anual:</w:t>
            </w:r>
          </w:p>
          <w:p w14:paraId="44B75FB7"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w:t>
            </w:r>
          </w:p>
          <w:p w14:paraId="49DFD2FC"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w:t>
            </w:r>
          </w:p>
          <w:p w14:paraId="2AADEFC8"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w:t>
            </w:r>
          </w:p>
          <w:p w14:paraId="6DD48426"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Año, número de directivos:</w:t>
            </w:r>
          </w:p>
          <w:p w14:paraId="0CDEA45D"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w:t>
            </w:r>
          </w:p>
          <w:p w14:paraId="54542F51"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w:t>
            </w:r>
          </w:p>
          <w:p w14:paraId="3CA824B9"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w:t>
            </w:r>
          </w:p>
        </w:tc>
      </w:tr>
      <w:tr w:rsidR="00C548B6" w:rsidRPr="00270453" w14:paraId="601A9DF3" w14:textId="77777777" w:rsidTr="00A12B05">
        <w:tc>
          <w:tcPr>
            <w:tcW w:w="5544" w:type="dxa"/>
            <w:shd w:val="clear" w:color="auto" w:fill="auto"/>
          </w:tcPr>
          <w:p w14:paraId="199E726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8) La operadora económica dispondrá de la </w:t>
            </w:r>
            <w:r w:rsidRPr="00270453">
              <w:rPr>
                <w:rFonts w:ascii="Verdana" w:eastAsia="Calibri" w:hAnsi="Verdana"/>
                <w:b/>
                <w:sz w:val="16"/>
                <w:szCs w:val="16"/>
              </w:rPr>
              <w:t>maquinaría,</w:t>
            </w:r>
            <w:r w:rsidRPr="00270453">
              <w:rPr>
                <w:rFonts w:ascii="Verdana" w:eastAsia="Calibri" w:hAnsi="Verdana"/>
                <w:sz w:val="16"/>
                <w:szCs w:val="16"/>
              </w:rPr>
              <w:t xml:space="preserve"> </w:t>
            </w:r>
            <w:r w:rsidRPr="00270453">
              <w:rPr>
                <w:rFonts w:ascii="Verdana" w:eastAsia="Calibri" w:hAnsi="Verdana"/>
                <w:b/>
                <w:sz w:val="16"/>
                <w:szCs w:val="16"/>
              </w:rPr>
              <w:t>material</w:t>
            </w:r>
            <w:r w:rsidRPr="00270453">
              <w:rPr>
                <w:rFonts w:ascii="Verdana" w:eastAsia="Calibri" w:hAnsi="Verdana"/>
                <w:sz w:val="16"/>
                <w:szCs w:val="16"/>
              </w:rPr>
              <w:t xml:space="preserve"> </w:t>
            </w:r>
            <w:r w:rsidRPr="00270453">
              <w:rPr>
                <w:rFonts w:ascii="Verdana" w:eastAsia="Calibri" w:hAnsi="Verdana"/>
                <w:b/>
                <w:sz w:val="16"/>
                <w:szCs w:val="16"/>
              </w:rPr>
              <w:t>y el equipo técnico</w:t>
            </w:r>
            <w:r w:rsidRPr="00270453">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40312DBD" w14:textId="77777777" w:rsidTr="00A12B05">
        <w:tc>
          <w:tcPr>
            <w:tcW w:w="5544" w:type="dxa"/>
            <w:shd w:val="clear" w:color="auto" w:fill="auto"/>
          </w:tcPr>
          <w:p w14:paraId="782A4D6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9) La operadora económica </w:t>
            </w:r>
            <w:r w:rsidRPr="00270453">
              <w:rPr>
                <w:rFonts w:ascii="Verdana" w:eastAsia="Calibri" w:hAnsi="Verdana"/>
                <w:b/>
                <w:sz w:val="16"/>
                <w:szCs w:val="16"/>
              </w:rPr>
              <w:t>tiene eventualmente el</w:t>
            </w:r>
            <w:r w:rsidRPr="00270453">
              <w:rPr>
                <w:rFonts w:ascii="Verdana" w:eastAsia="Calibri" w:hAnsi="Verdana"/>
                <w:sz w:val="16"/>
                <w:szCs w:val="16"/>
              </w:rPr>
              <w:t xml:space="preserve"> </w:t>
            </w:r>
            <w:r w:rsidRPr="00270453">
              <w:rPr>
                <w:rFonts w:ascii="Verdana" w:eastAsia="Calibri" w:hAnsi="Verdana"/>
                <w:b/>
                <w:sz w:val="16"/>
                <w:szCs w:val="16"/>
              </w:rPr>
              <w:t>propósito de subcontratar</w:t>
            </w:r>
            <w:r w:rsidRPr="00270453">
              <w:rPr>
                <w:rFonts w:ascii="Verdana" w:eastAsia="Calibri" w:hAnsi="Verdana"/>
                <w:b/>
                <w:sz w:val="16"/>
                <w:szCs w:val="16"/>
                <w:vertAlign w:val="superscript"/>
              </w:rPr>
              <w:footnoteReference w:id="56"/>
            </w:r>
            <w:r w:rsidRPr="00270453">
              <w:rPr>
                <w:rFonts w:ascii="Verdana" w:eastAsia="Calibri" w:hAnsi="Verdana"/>
                <w:b/>
                <w:sz w:val="16"/>
                <w:szCs w:val="16"/>
              </w:rPr>
              <w:t xml:space="preserve"> </w:t>
            </w:r>
            <w:r w:rsidRPr="00270453">
              <w:rPr>
                <w:rFonts w:ascii="Verdana" w:eastAsia="Calibri" w:hAnsi="Verdana"/>
                <w:sz w:val="16"/>
                <w:szCs w:val="16"/>
              </w:rPr>
              <w:t xml:space="preserve">la siguiente </w:t>
            </w:r>
            <w:r w:rsidRPr="00270453">
              <w:rPr>
                <w:rFonts w:ascii="Verdana" w:eastAsia="Calibri" w:hAnsi="Verdana"/>
                <w:b/>
                <w:sz w:val="16"/>
                <w:szCs w:val="16"/>
              </w:rPr>
              <w:t>parte</w:t>
            </w:r>
            <w:r w:rsidRPr="00270453">
              <w:rPr>
                <w:rFonts w:ascii="Verdana" w:eastAsia="Calibri" w:hAnsi="Verdana"/>
                <w:sz w:val="16"/>
                <w:szCs w:val="16"/>
              </w:rPr>
              <w:t xml:space="preserve"> </w:t>
            </w:r>
            <w:r w:rsidRPr="00270453">
              <w:rPr>
                <w:rFonts w:ascii="Verdana" w:eastAsia="Calibri" w:hAnsi="Verdana"/>
                <w:b/>
                <w:sz w:val="16"/>
                <w:szCs w:val="16"/>
              </w:rPr>
              <w:t xml:space="preserve">(es decir, porcentaje) </w:t>
            </w:r>
            <w:r w:rsidRPr="00270453">
              <w:rPr>
                <w:rFonts w:ascii="Verdana" w:eastAsia="Calibri" w:hAnsi="Verdana"/>
                <w:sz w:val="16"/>
                <w:szCs w:val="16"/>
              </w:rPr>
              <w:t>del contrato</w:t>
            </w:r>
            <w:r w:rsidRPr="00270453">
              <w:rPr>
                <w:rFonts w:ascii="Verdana" w:eastAsia="Calibri" w:hAnsi="Verdana"/>
                <w:b/>
                <w:sz w:val="16"/>
                <w:szCs w:val="16"/>
              </w:rPr>
              <w:t>:</w:t>
            </w:r>
          </w:p>
        </w:tc>
        <w:tc>
          <w:tcPr>
            <w:tcW w:w="4479" w:type="dxa"/>
            <w:shd w:val="clear" w:color="auto" w:fill="auto"/>
          </w:tcPr>
          <w:p w14:paraId="4275E72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bl>
    <w:p w14:paraId="39B48773"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270453" w14:paraId="38C79F88" w14:textId="77777777" w:rsidTr="00A12B05">
        <w:tc>
          <w:tcPr>
            <w:tcW w:w="10009" w:type="dxa"/>
            <w:shd w:val="clear" w:color="auto" w:fill="D9D9D9"/>
          </w:tcPr>
          <w:p w14:paraId="5DBD0DCF"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270453"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270453" w14:paraId="568795C3" w14:textId="77777777" w:rsidTr="00A12B05">
        <w:tc>
          <w:tcPr>
            <w:tcW w:w="5516" w:type="dxa"/>
            <w:shd w:val="clear" w:color="auto" w:fill="auto"/>
          </w:tcPr>
          <w:p w14:paraId="7AC1ABCA"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1ACEFF28" w14:textId="77777777" w:rsidTr="00A12B05">
        <w:tc>
          <w:tcPr>
            <w:tcW w:w="5516" w:type="dxa"/>
            <w:shd w:val="clear" w:color="auto" w:fill="auto"/>
          </w:tcPr>
          <w:p w14:paraId="2A8930F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¿Podrá la operadora económica presentar certificados expedidos por organismos independientes que acrediten que cumple las normas de </w:t>
            </w:r>
            <w:r w:rsidRPr="00270453">
              <w:rPr>
                <w:rFonts w:ascii="Verdana" w:eastAsia="Calibri" w:hAnsi="Verdana"/>
                <w:b/>
                <w:sz w:val="16"/>
                <w:szCs w:val="16"/>
              </w:rPr>
              <w:t>aseguramiento</w:t>
            </w:r>
            <w:r w:rsidRPr="00270453">
              <w:rPr>
                <w:rFonts w:ascii="Verdana" w:eastAsia="Calibri" w:hAnsi="Verdana"/>
                <w:sz w:val="16"/>
                <w:szCs w:val="16"/>
              </w:rPr>
              <w:t xml:space="preserve"> </w:t>
            </w:r>
            <w:r w:rsidRPr="00270453">
              <w:rPr>
                <w:rFonts w:ascii="Verdana" w:eastAsia="Calibri" w:hAnsi="Verdana"/>
                <w:b/>
                <w:sz w:val="16"/>
                <w:szCs w:val="16"/>
              </w:rPr>
              <w:t>de la calidad</w:t>
            </w:r>
            <w:r w:rsidRPr="00270453">
              <w:rPr>
                <w:rFonts w:ascii="Verdana" w:eastAsia="Calibri" w:hAnsi="Verdana"/>
                <w:sz w:val="16"/>
                <w:szCs w:val="16"/>
              </w:rPr>
              <w:t xml:space="preserve"> requeridas, en particular en materia de accesibilidad para personas con discapacidad?</w:t>
            </w:r>
          </w:p>
          <w:p w14:paraId="6C28F08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Si la respuesta es negativa,</w:t>
            </w:r>
            <w:r w:rsidRPr="00270453">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270453" w:rsidRDefault="00C548B6" w:rsidP="00A12B05">
            <w:pPr>
              <w:spacing w:before="8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3C47186A" w14:textId="77777777" w:rsidR="00C548B6" w:rsidRPr="00270453" w:rsidRDefault="00C548B6" w:rsidP="00A12B05">
            <w:pPr>
              <w:jc w:val="both"/>
              <w:rPr>
                <w:rFonts w:ascii="Verdana" w:eastAsia="Calibri" w:hAnsi="Verdana"/>
                <w:sz w:val="16"/>
                <w:szCs w:val="16"/>
              </w:rPr>
            </w:pPr>
          </w:p>
          <w:p w14:paraId="0E807639" w14:textId="77777777" w:rsidR="00C548B6" w:rsidRPr="00270453" w:rsidRDefault="00C548B6" w:rsidP="00A12B05">
            <w:pPr>
              <w:jc w:val="both"/>
              <w:rPr>
                <w:rFonts w:ascii="Verdana" w:eastAsia="Calibri" w:hAnsi="Verdana"/>
                <w:sz w:val="16"/>
                <w:szCs w:val="16"/>
              </w:rPr>
            </w:pPr>
          </w:p>
          <w:p w14:paraId="714428C5" w14:textId="77777777" w:rsidR="00C548B6" w:rsidRPr="00270453" w:rsidRDefault="00C548B6" w:rsidP="00A12B05">
            <w:pPr>
              <w:jc w:val="both"/>
              <w:rPr>
                <w:rFonts w:ascii="Verdana" w:eastAsia="Calibri" w:hAnsi="Verdana"/>
                <w:sz w:val="16"/>
                <w:szCs w:val="16"/>
              </w:rPr>
            </w:pPr>
          </w:p>
          <w:p w14:paraId="5EDCF305" w14:textId="77777777" w:rsidR="00C548B6" w:rsidRPr="00270453" w:rsidRDefault="00C548B6" w:rsidP="00A12B05">
            <w:pPr>
              <w:spacing w:after="120"/>
              <w:jc w:val="both"/>
              <w:rPr>
                <w:rFonts w:ascii="Verdana" w:eastAsia="Calibri" w:hAnsi="Verdana"/>
                <w:sz w:val="16"/>
                <w:szCs w:val="16"/>
              </w:rPr>
            </w:pPr>
          </w:p>
          <w:p w14:paraId="5D63DE8E"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w:t>
            </w:r>
          </w:p>
          <w:p w14:paraId="5B5DE253" w14:textId="77777777" w:rsidR="00C548B6" w:rsidRPr="00270453" w:rsidRDefault="00C548B6" w:rsidP="00A12B05">
            <w:pPr>
              <w:jc w:val="both"/>
              <w:rPr>
                <w:rFonts w:ascii="Verdana" w:eastAsia="Calibri" w:hAnsi="Verdana"/>
                <w:sz w:val="16"/>
                <w:szCs w:val="16"/>
              </w:rPr>
            </w:pPr>
          </w:p>
          <w:p w14:paraId="3BC063D8" w14:textId="77777777" w:rsidR="00C548B6" w:rsidRPr="00270453" w:rsidRDefault="00C548B6" w:rsidP="00A12B05">
            <w:pPr>
              <w:spacing w:after="120"/>
              <w:jc w:val="both"/>
              <w:rPr>
                <w:rFonts w:ascii="Verdana" w:eastAsia="Calibri" w:hAnsi="Verdana"/>
                <w:sz w:val="16"/>
                <w:szCs w:val="16"/>
              </w:rPr>
            </w:pPr>
          </w:p>
          <w:p w14:paraId="5EC31934"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0990C121" w14:textId="77777777" w:rsidTr="00A12B05">
        <w:tc>
          <w:tcPr>
            <w:tcW w:w="5516" w:type="dxa"/>
            <w:shd w:val="clear" w:color="auto" w:fill="auto"/>
          </w:tcPr>
          <w:p w14:paraId="121F747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lastRenderedPageBreak/>
              <w:t>¿Podrá la operadora económica</w:t>
            </w:r>
            <w:r w:rsidRPr="00270453">
              <w:rPr>
                <w:rFonts w:ascii="Verdana" w:eastAsia="Calibri" w:hAnsi="Verdana"/>
                <w:color w:val="00B050"/>
                <w:sz w:val="16"/>
                <w:szCs w:val="16"/>
              </w:rPr>
              <w:t xml:space="preserve"> </w:t>
            </w:r>
            <w:r w:rsidRPr="00270453">
              <w:rPr>
                <w:rFonts w:ascii="Verdana" w:eastAsia="Calibri" w:hAnsi="Verdana"/>
                <w:sz w:val="16"/>
                <w:szCs w:val="16"/>
              </w:rPr>
              <w:t xml:space="preserve">presentar </w:t>
            </w:r>
            <w:r w:rsidRPr="00270453">
              <w:rPr>
                <w:rFonts w:ascii="Verdana" w:eastAsia="Calibri" w:hAnsi="Verdana"/>
                <w:b/>
                <w:sz w:val="16"/>
                <w:szCs w:val="16"/>
              </w:rPr>
              <w:t>certificados</w:t>
            </w:r>
            <w:r w:rsidRPr="00270453">
              <w:rPr>
                <w:rFonts w:ascii="Verdana" w:eastAsia="Calibri" w:hAnsi="Verdana"/>
                <w:sz w:val="16"/>
                <w:szCs w:val="16"/>
              </w:rPr>
              <w:t xml:space="preserve"> expedidos por organismos independientes que acrediten que aplica los </w:t>
            </w:r>
            <w:r w:rsidRPr="00270453">
              <w:rPr>
                <w:rFonts w:ascii="Verdana" w:eastAsia="Calibri" w:hAnsi="Verdana"/>
                <w:b/>
                <w:sz w:val="16"/>
                <w:szCs w:val="16"/>
              </w:rPr>
              <w:t>sistemas o normas de gestión</w:t>
            </w:r>
            <w:r w:rsidRPr="00270453">
              <w:rPr>
                <w:rFonts w:ascii="Verdana" w:eastAsia="Calibri" w:hAnsi="Verdana"/>
                <w:sz w:val="16"/>
                <w:szCs w:val="16"/>
              </w:rPr>
              <w:t xml:space="preserve"> </w:t>
            </w:r>
            <w:r w:rsidRPr="00270453">
              <w:rPr>
                <w:rFonts w:ascii="Verdana" w:eastAsia="Calibri" w:hAnsi="Verdana"/>
                <w:b/>
                <w:sz w:val="16"/>
                <w:szCs w:val="16"/>
              </w:rPr>
              <w:t>medioambiental</w:t>
            </w:r>
            <w:r w:rsidRPr="00270453">
              <w:rPr>
                <w:rFonts w:ascii="Verdana" w:eastAsia="Calibri" w:hAnsi="Verdana"/>
                <w:sz w:val="16"/>
                <w:szCs w:val="16"/>
              </w:rPr>
              <w:t xml:space="preserve"> requeridos?</w:t>
            </w:r>
          </w:p>
          <w:p w14:paraId="5BC4491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Si la respuesta es negativa, sírvase explicar por qué y especificar de qué otros medios de prueba sobre los </w:t>
            </w:r>
            <w:r w:rsidRPr="00270453">
              <w:rPr>
                <w:rFonts w:ascii="Verdana" w:eastAsia="Calibri" w:hAnsi="Verdana"/>
                <w:b/>
                <w:sz w:val="16"/>
                <w:szCs w:val="16"/>
              </w:rPr>
              <w:t>sistemas o normas de gestión medioambiental</w:t>
            </w:r>
            <w:r w:rsidRPr="00270453">
              <w:rPr>
                <w:rFonts w:ascii="Verdana" w:eastAsia="Calibri" w:hAnsi="Verdana"/>
                <w:sz w:val="16"/>
                <w:szCs w:val="16"/>
              </w:rPr>
              <w:t xml:space="preserve"> se dispone:</w:t>
            </w:r>
          </w:p>
          <w:p w14:paraId="14347F87"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w:t>
            </w:r>
            <w:r w:rsidRPr="00270453">
              <w:rPr>
                <w:rFonts w:ascii="Verdana" w:eastAsia="Calibri" w:hAnsi="Verdana"/>
                <w:sz w:val="16"/>
                <w:szCs w:val="16"/>
                <w:vertAlign w:val="superscript"/>
              </w:rPr>
              <w:footnoteReference w:id="57"/>
            </w:r>
            <w:r w:rsidRPr="00270453">
              <w:rPr>
                <w:rFonts w:ascii="Verdana" w:eastAsia="Calibri" w:hAnsi="Verdana"/>
                <w:sz w:val="16"/>
                <w:szCs w:val="16"/>
                <w:vertAlign w:val="superscript"/>
              </w:rPr>
              <w:t>,</w:t>
            </w:r>
            <w:r w:rsidRPr="00270453">
              <w:rPr>
                <w:rFonts w:ascii="Verdana" w:eastAsia="Calibri" w:hAnsi="Verdana"/>
                <w:sz w:val="16"/>
                <w:szCs w:val="16"/>
              </w:rPr>
              <w:t xml:space="preserve"> sírvase indicar:</w:t>
            </w:r>
          </w:p>
        </w:tc>
        <w:tc>
          <w:tcPr>
            <w:tcW w:w="4479" w:type="dxa"/>
            <w:shd w:val="clear" w:color="auto" w:fill="auto"/>
          </w:tcPr>
          <w:p w14:paraId="383DDA4F" w14:textId="77777777" w:rsidR="00C548B6" w:rsidRPr="00270453" w:rsidRDefault="00C548B6" w:rsidP="00A12B05">
            <w:pPr>
              <w:spacing w:before="6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E077B">
              <w:rPr>
                <w:rFonts w:ascii="Verdana" w:hAnsi="Verdana"/>
                <w:sz w:val="16"/>
                <w:szCs w:val="16"/>
              </w:rPr>
            </w:r>
            <w:r w:rsidR="00BE077B">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37ECE490" w14:textId="77777777" w:rsidR="00C548B6" w:rsidRPr="00270453" w:rsidRDefault="00C548B6" w:rsidP="00A12B05">
            <w:pPr>
              <w:jc w:val="both"/>
              <w:rPr>
                <w:rFonts w:ascii="Verdana" w:eastAsia="Calibri" w:hAnsi="Verdana"/>
                <w:sz w:val="16"/>
                <w:szCs w:val="16"/>
              </w:rPr>
            </w:pPr>
          </w:p>
          <w:p w14:paraId="16093651" w14:textId="77777777" w:rsidR="00C548B6" w:rsidRPr="00270453" w:rsidRDefault="00C548B6" w:rsidP="00A12B05">
            <w:pPr>
              <w:jc w:val="both"/>
              <w:rPr>
                <w:rFonts w:ascii="Verdana" w:eastAsia="Calibri" w:hAnsi="Verdana"/>
                <w:sz w:val="16"/>
                <w:szCs w:val="16"/>
              </w:rPr>
            </w:pPr>
          </w:p>
          <w:p w14:paraId="7A757845" w14:textId="77777777" w:rsidR="00C548B6" w:rsidRPr="00270453" w:rsidRDefault="00C548B6" w:rsidP="00A12B05">
            <w:pPr>
              <w:spacing w:after="120"/>
              <w:jc w:val="both"/>
              <w:rPr>
                <w:rFonts w:ascii="Verdana" w:eastAsia="Calibri" w:hAnsi="Verdana"/>
                <w:sz w:val="16"/>
                <w:szCs w:val="16"/>
              </w:rPr>
            </w:pPr>
          </w:p>
          <w:p w14:paraId="0793EDC6"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w:t>
            </w:r>
          </w:p>
          <w:p w14:paraId="51157E66" w14:textId="77777777" w:rsidR="00C548B6" w:rsidRPr="00270453" w:rsidRDefault="00C548B6" w:rsidP="00A12B05">
            <w:pPr>
              <w:jc w:val="both"/>
              <w:rPr>
                <w:rFonts w:ascii="Verdana" w:eastAsia="Calibri" w:hAnsi="Verdana"/>
                <w:sz w:val="16"/>
                <w:szCs w:val="16"/>
              </w:rPr>
            </w:pPr>
          </w:p>
          <w:p w14:paraId="409EF51B" w14:textId="77777777" w:rsidR="00C548B6" w:rsidRPr="00270453" w:rsidRDefault="00C548B6" w:rsidP="00A12B05">
            <w:pPr>
              <w:spacing w:after="120"/>
              <w:jc w:val="both"/>
              <w:rPr>
                <w:rFonts w:ascii="Verdana" w:eastAsia="Calibri" w:hAnsi="Verdana"/>
                <w:sz w:val="16"/>
                <w:szCs w:val="16"/>
              </w:rPr>
            </w:pPr>
          </w:p>
          <w:p w14:paraId="2D2DF5C9"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bl>
    <w:p w14:paraId="114DB5CE" w14:textId="77777777" w:rsidR="00C548B6" w:rsidRPr="00270453" w:rsidRDefault="00C548B6" w:rsidP="00C548B6">
      <w:pPr>
        <w:spacing w:before="120" w:after="120"/>
        <w:ind w:right="-425"/>
        <w:jc w:val="center"/>
        <w:rPr>
          <w:rFonts w:ascii="Verdana" w:eastAsia="Calibri" w:hAnsi="Verdana"/>
          <w:b/>
          <w:sz w:val="19"/>
          <w:szCs w:val="19"/>
        </w:rPr>
      </w:pPr>
    </w:p>
    <w:p w14:paraId="6D4456C2" w14:textId="77777777" w:rsidR="00C548B6" w:rsidRPr="00270453" w:rsidRDefault="00C548B6" w:rsidP="00C548B6">
      <w:pPr>
        <w:rPr>
          <w:rFonts w:ascii="Verdana" w:eastAsia="Calibri" w:hAnsi="Verdana"/>
          <w:b/>
          <w:sz w:val="19"/>
          <w:szCs w:val="19"/>
        </w:rPr>
      </w:pPr>
      <w:r w:rsidRPr="00270453">
        <w:rPr>
          <w:rFonts w:ascii="Verdana" w:eastAsia="Calibri" w:hAnsi="Verdana"/>
          <w:b/>
          <w:sz w:val="19"/>
          <w:szCs w:val="19"/>
        </w:rPr>
        <w:br w:type="page"/>
      </w:r>
    </w:p>
    <w:p w14:paraId="71C12FC8"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lastRenderedPageBreak/>
        <w:t>Parte VI: Declaraciones finales</w:t>
      </w:r>
    </w:p>
    <w:p w14:paraId="1B530DA9" w14:textId="77777777" w:rsidR="00C548B6" w:rsidRPr="00270453" w:rsidRDefault="00C548B6" w:rsidP="00545C1C">
      <w:pPr>
        <w:spacing w:before="120" w:after="120"/>
        <w:ind w:right="-425"/>
        <w:jc w:val="both"/>
        <w:rPr>
          <w:rFonts w:ascii="Verdana" w:eastAsia="Calibri" w:hAnsi="Verdana"/>
          <w:sz w:val="19"/>
          <w:szCs w:val="19"/>
        </w:rPr>
      </w:pPr>
      <w:r w:rsidRPr="00270453">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270453" w:rsidRDefault="00C548B6" w:rsidP="00545C1C">
      <w:pPr>
        <w:spacing w:before="120" w:after="120"/>
        <w:ind w:right="-425"/>
        <w:jc w:val="both"/>
        <w:rPr>
          <w:rFonts w:ascii="Verdana" w:eastAsia="Calibri" w:hAnsi="Verdana"/>
          <w:sz w:val="19"/>
          <w:szCs w:val="19"/>
        </w:rPr>
      </w:pPr>
      <w:r w:rsidRPr="00270453">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270453" w:rsidRDefault="00C548B6" w:rsidP="001A2121">
      <w:pPr>
        <w:numPr>
          <w:ilvl w:val="0"/>
          <w:numId w:val="115"/>
        </w:numPr>
        <w:spacing w:before="120" w:after="120"/>
        <w:ind w:right="-425"/>
        <w:jc w:val="both"/>
        <w:rPr>
          <w:rFonts w:ascii="Verdana" w:eastAsia="Calibri" w:hAnsi="Verdana"/>
          <w:sz w:val="19"/>
          <w:szCs w:val="19"/>
        </w:rPr>
      </w:pPr>
      <w:r w:rsidRPr="00270453">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270453">
        <w:rPr>
          <w:rFonts w:ascii="Verdana" w:eastAsia="Calibri" w:hAnsi="Verdana"/>
          <w:b/>
          <w:sz w:val="19"/>
          <w:szCs w:val="19"/>
          <w:vertAlign w:val="superscript"/>
        </w:rPr>
        <w:footnoteReference w:id="58"/>
      </w:r>
      <w:r w:rsidRPr="00270453">
        <w:rPr>
          <w:rFonts w:ascii="Verdana" w:eastAsia="Calibri" w:hAnsi="Verdana"/>
          <w:b/>
          <w:sz w:val="19"/>
          <w:szCs w:val="19"/>
          <w:vertAlign w:val="superscript"/>
        </w:rPr>
        <w:t>,</w:t>
      </w:r>
      <w:r w:rsidRPr="00270453">
        <w:rPr>
          <w:rFonts w:ascii="Verdana" w:eastAsia="Calibri" w:hAnsi="Verdana"/>
          <w:sz w:val="19"/>
          <w:szCs w:val="19"/>
        </w:rPr>
        <w:t xml:space="preserve"> o</w:t>
      </w:r>
    </w:p>
    <w:p w14:paraId="04C7025F" w14:textId="77777777" w:rsidR="00C548B6" w:rsidRPr="00270453" w:rsidRDefault="00C548B6" w:rsidP="001A2121">
      <w:pPr>
        <w:numPr>
          <w:ilvl w:val="0"/>
          <w:numId w:val="115"/>
        </w:numPr>
        <w:spacing w:before="120" w:after="120"/>
        <w:ind w:right="-425"/>
        <w:jc w:val="both"/>
        <w:rPr>
          <w:rFonts w:ascii="Verdana" w:eastAsia="Calibri" w:hAnsi="Verdana"/>
          <w:sz w:val="19"/>
          <w:szCs w:val="19"/>
        </w:rPr>
      </w:pPr>
      <w:r w:rsidRPr="00270453">
        <w:rPr>
          <w:rFonts w:ascii="Verdana" w:eastAsia="Calibri" w:hAnsi="Verdana"/>
          <w:sz w:val="19"/>
          <w:szCs w:val="19"/>
        </w:rPr>
        <w:t xml:space="preserve"> A partir del 18 de octubre de 2018</w:t>
      </w:r>
      <w:r w:rsidRPr="00270453">
        <w:rPr>
          <w:rFonts w:ascii="Verdana" w:eastAsia="Calibri" w:hAnsi="Verdana"/>
          <w:b/>
          <w:sz w:val="19"/>
          <w:szCs w:val="19"/>
          <w:vertAlign w:val="superscript"/>
        </w:rPr>
        <w:footnoteReference w:id="59"/>
      </w:r>
      <w:r w:rsidRPr="00270453">
        <w:rPr>
          <w:rFonts w:ascii="Verdana" w:eastAsia="Calibri" w:hAnsi="Verdana"/>
          <w:sz w:val="19"/>
          <w:szCs w:val="19"/>
        </w:rPr>
        <w:t xml:space="preserve"> a más tardar el poder adjudicador ya posea los documentos en cuestión.</w:t>
      </w:r>
    </w:p>
    <w:p w14:paraId="1C363759" w14:textId="77777777" w:rsidR="00C548B6" w:rsidRPr="00270453" w:rsidRDefault="00C548B6" w:rsidP="00545C1C">
      <w:pPr>
        <w:spacing w:before="120" w:after="120"/>
        <w:ind w:right="-425"/>
        <w:jc w:val="both"/>
        <w:rPr>
          <w:rFonts w:ascii="Verdana" w:eastAsia="Calibri" w:hAnsi="Verdana"/>
          <w:sz w:val="19"/>
          <w:szCs w:val="19"/>
        </w:rPr>
      </w:pPr>
      <w:r w:rsidRPr="00270453">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270453">
        <w:rPr>
          <w:rFonts w:ascii="Verdana" w:eastAsia="Calibri" w:hAnsi="Verdana"/>
          <w:b/>
          <w:sz w:val="19"/>
          <w:szCs w:val="19"/>
          <w:vertAlign w:val="superscript"/>
        </w:rPr>
        <w:footnoteReference w:id="60"/>
      </w:r>
      <w:r w:rsidRPr="00270453">
        <w:rPr>
          <w:rFonts w:ascii="Verdana" w:eastAsia="Calibri" w:hAnsi="Verdana"/>
          <w:sz w:val="19"/>
          <w:szCs w:val="19"/>
        </w:rPr>
        <w:t xml:space="preserve"> , a efectos de [indíquese el procedimiento de contratación: […]</w:t>
      </w:r>
      <w:r w:rsidRPr="00270453">
        <w:rPr>
          <w:rFonts w:ascii="Verdana" w:eastAsia="Calibri" w:hAnsi="Verdana"/>
          <w:b/>
          <w:sz w:val="19"/>
          <w:szCs w:val="19"/>
          <w:vertAlign w:val="superscript"/>
        </w:rPr>
        <w:footnoteReference w:id="61"/>
      </w:r>
    </w:p>
    <w:p w14:paraId="2D21D04F" w14:textId="77777777" w:rsidR="00C548B6" w:rsidRPr="00270453" w:rsidRDefault="00C548B6" w:rsidP="00545C1C">
      <w:pPr>
        <w:spacing w:before="120" w:after="120" w:line="360" w:lineRule="auto"/>
        <w:ind w:right="-425"/>
        <w:jc w:val="both"/>
        <w:rPr>
          <w:rFonts w:ascii="Verdana" w:eastAsia="Calibri" w:hAnsi="Verdana"/>
          <w:sz w:val="19"/>
          <w:szCs w:val="19"/>
        </w:rPr>
      </w:pPr>
      <w:r w:rsidRPr="00270453">
        <w:rPr>
          <w:rFonts w:ascii="Verdana" w:eastAsia="Calibri" w:hAnsi="Verdana"/>
          <w:sz w:val="19"/>
          <w:szCs w:val="19"/>
        </w:rPr>
        <w:t>Fecha, lugar y, cuando se exija(n) o sea(n) necesaria(s), firma(s): [……..]</w:t>
      </w:r>
    </w:p>
    <w:p w14:paraId="054120B3" w14:textId="11594F18" w:rsidR="00C548B6" w:rsidRDefault="00C548B6" w:rsidP="00C548B6">
      <w:pPr>
        <w:spacing w:line="360" w:lineRule="auto"/>
        <w:rPr>
          <w:rFonts w:ascii="Verdana" w:eastAsia="Calibri" w:hAnsi="Verdana"/>
          <w:sz w:val="18"/>
          <w:szCs w:val="18"/>
        </w:rPr>
      </w:pPr>
    </w:p>
    <w:p w14:paraId="2A3C18BF" w14:textId="2B02F7E0" w:rsidR="006078C7" w:rsidRDefault="006078C7" w:rsidP="00C548B6">
      <w:pPr>
        <w:spacing w:line="360" w:lineRule="auto"/>
        <w:rPr>
          <w:rFonts w:ascii="Verdana" w:eastAsia="Calibri" w:hAnsi="Verdana"/>
          <w:sz w:val="18"/>
          <w:szCs w:val="18"/>
        </w:rPr>
      </w:pPr>
    </w:p>
    <w:p w14:paraId="2BEC04CC" w14:textId="3051DFEA" w:rsidR="006078C7" w:rsidRDefault="006078C7" w:rsidP="00C548B6">
      <w:pPr>
        <w:spacing w:line="360" w:lineRule="auto"/>
        <w:rPr>
          <w:rFonts w:ascii="Verdana" w:eastAsia="Calibri" w:hAnsi="Verdana"/>
          <w:sz w:val="18"/>
          <w:szCs w:val="18"/>
        </w:rPr>
      </w:pPr>
    </w:p>
    <w:p w14:paraId="3EFAFB87" w14:textId="33C7F8F7" w:rsidR="006078C7" w:rsidRDefault="006078C7" w:rsidP="00C548B6">
      <w:pPr>
        <w:spacing w:line="360" w:lineRule="auto"/>
        <w:rPr>
          <w:rFonts w:ascii="Verdana" w:eastAsia="Calibri" w:hAnsi="Verdana"/>
          <w:sz w:val="18"/>
          <w:szCs w:val="18"/>
        </w:rPr>
      </w:pPr>
    </w:p>
    <w:p w14:paraId="19A6FC64" w14:textId="33834C67" w:rsidR="006078C7" w:rsidRDefault="006078C7" w:rsidP="00C548B6">
      <w:pPr>
        <w:spacing w:line="360" w:lineRule="auto"/>
        <w:rPr>
          <w:rFonts w:ascii="Verdana" w:eastAsia="Calibri" w:hAnsi="Verdana"/>
          <w:sz w:val="18"/>
          <w:szCs w:val="18"/>
        </w:rPr>
      </w:pPr>
    </w:p>
    <w:p w14:paraId="4F16C9C2" w14:textId="79A7536C" w:rsidR="006078C7" w:rsidRDefault="006078C7" w:rsidP="00C548B6">
      <w:pPr>
        <w:spacing w:line="360" w:lineRule="auto"/>
        <w:rPr>
          <w:rFonts w:ascii="Verdana" w:eastAsia="Calibri" w:hAnsi="Verdana"/>
          <w:sz w:val="18"/>
          <w:szCs w:val="18"/>
        </w:rPr>
      </w:pPr>
    </w:p>
    <w:p w14:paraId="23385FA8" w14:textId="3A18136F" w:rsidR="006078C7" w:rsidRDefault="006078C7" w:rsidP="00C548B6">
      <w:pPr>
        <w:spacing w:line="360" w:lineRule="auto"/>
        <w:rPr>
          <w:rFonts w:ascii="Verdana" w:eastAsia="Calibri" w:hAnsi="Verdana"/>
          <w:sz w:val="18"/>
          <w:szCs w:val="18"/>
        </w:rPr>
      </w:pPr>
    </w:p>
    <w:p w14:paraId="48AE6B7B" w14:textId="3EC1591B" w:rsidR="006078C7" w:rsidRDefault="006078C7" w:rsidP="00C548B6">
      <w:pPr>
        <w:spacing w:line="360" w:lineRule="auto"/>
        <w:rPr>
          <w:rFonts w:ascii="Verdana" w:eastAsia="Calibri" w:hAnsi="Verdana"/>
          <w:sz w:val="18"/>
          <w:szCs w:val="18"/>
        </w:rPr>
      </w:pPr>
    </w:p>
    <w:p w14:paraId="1A842C7D" w14:textId="21DD91E1" w:rsidR="006078C7" w:rsidRDefault="006078C7" w:rsidP="00C548B6">
      <w:pPr>
        <w:spacing w:line="360" w:lineRule="auto"/>
        <w:rPr>
          <w:rFonts w:ascii="Verdana" w:eastAsia="Calibri" w:hAnsi="Verdana"/>
          <w:sz w:val="18"/>
          <w:szCs w:val="18"/>
        </w:rPr>
      </w:pPr>
    </w:p>
    <w:p w14:paraId="4C3234C3" w14:textId="71B120A9" w:rsidR="006078C7" w:rsidRDefault="006078C7" w:rsidP="00C548B6">
      <w:pPr>
        <w:spacing w:line="360" w:lineRule="auto"/>
        <w:rPr>
          <w:rFonts w:ascii="Verdana" w:eastAsia="Calibri" w:hAnsi="Verdana"/>
          <w:sz w:val="18"/>
          <w:szCs w:val="18"/>
        </w:rPr>
      </w:pPr>
    </w:p>
    <w:p w14:paraId="2213E358" w14:textId="6130AF9C" w:rsidR="006078C7" w:rsidRDefault="006078C7" w:rsidP="00C548B6">
      <w:pPr>
        <w:spacing w:line="360" w:lineRule="auto"/>
        <w:rPr>
          <w:rFonts w:ascii="Verdana" w:eastAsia="Calibri" w:hAnsi="Verdana"/>
          <w:sz w:val="18"/>
          <w:szCs w:val="18"/>
        </w:rPr>
      </w:pPr>
    </w:p>
    <w:p w14:paraId="23CDE378" w14:textId="3EC029E2" w:rsidR="006078C7" w:rsidRDefault="006078C7" w:rsidP="00C548B6">
      <w:pPr>
        <w:spacing w:line="360" w:lineRule="auto"/>
        <w:rPr>
          <w:rFonts w:ascii="Verdana" w:eastAsia="Calibri" w:hAnsi="Verdana"/>
          <w:sz w:val="18"/>
          <w:szCs w:val="18"/>
        </w:rPr>
      </w:pPr>
    </w:p>
    <w:p w14:paraId="6D139D76" w14:textId="77777777" w:rsidR="006078C7" w:rsidRPr="00270453" w:rsidRDefault="006078C7" w:rsidP="00C548B6">
      <w:pPr>
        <w:spacing w:line="360" w:lineRule="auto"/>
        <w:rPr>
          <w:rFonts w:ascii="Verdana" w:eastAsia="Calibri" w:hAnsi="Verdana"/>
          <w:sz w:val="18"/>
          <w:szCs w:val="18"/>
        </w:rPr>
      </w:pPr>
    </w:p>
    <w:p w14:paraId="2E9016C5" w14:textId="77777777" w:rsidR="00C548B6" w:rsidRPr="00270453" w:rsidRDefault="00C548B6" w:rsidP="00C548B6">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68C64FB1" w14:textId="77777777" w:rsidR="00C548B6" w:rsidRPr="00270453" w:rsidRDefault="00C548B6" w:rsidP="00C548B6">
      <w:pPr>
        <w:shd w:val="clear" w:color="auto" w:fill="FFFFFF"/>
        <w:ind w:right="-425"/>
        <w:jc w:val="both"/>
        <w:rPr>
          <w:rFonts w:ascii="Verdana" w:hAnsi="Verdana"/>
          <w:b/>
          <w:sz w:val="14"/>
          <w:szCs w:val="14"/>
        </w:rPr>
      </w:pPr>
    </w:p>
    <w:p w14:paraId="1AEC281F" w14:textId="77777777" w:rsidR="00C548B6" w:rsidRPr="00270453" w:rsidRDefault="00C548B6" w:rsidP="00C548B6">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70CBF989" w14:textId="77777777" w:rsidR="00C548B6" w:rsidRPr="00270453" w:rsidRDefault="00C548B6" w:rsidP="00C548B6">
      <w:pPr>
        <w:shd w:val="clear" w:color="auto" w:fill="FFFFFF"/>
        <w:ind w:right="-425"/>
        <w:jc w:val="both"/>
        <w:rPr>
          <w:rFonts w:ascii="Verdana" w:hAnsi="Verdana"/>
          <w:sz w:val="14"/>
          <w:szCs w:val="14"/>
        </w:rPr>
      </w:pPr>
    </w:p>
    <w:p w14:paraId="5C30F986" w14:textId="77777777" w:rsidR="00C548B6" w:rsidRPr="00270453" w:rsidRDefault="00C548B6" w:rsidP="00AA33FE">
      <w:pPr>
        <w:numPr>
          <w:ilvl w:val="0"/>
          <w:numId w:val="137"/>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5DE17427" w14:textId="77777777" w:rsidR="00C548B6" w:rsidRPr="00270453" w:rsidRDefault="00C548B6" w:rsidP="00AA33FE">
      <w:pPr>
        <w:numPr>
          <w:ilvl w:val="0"/>
          <w:numId w:val="137"/>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lastRenderedPageBreak/>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270453" w:rsidRDefault="00C548B6" w:rsidP="00AA33FE">
      <w:pPr>
        <w:numPr>
          <w:ilvl w:val="0"/>
          <w:numId w:val="137"/>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F550EB"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6C8FB506" w14:textId="77777777" w:rsidR="00C548B6" w:rsidRPr="00270453" w:rsidRDefault="00C548B6" w:rsidP="00AA33FE">
      <w:pPr>
        <w:numPr>
          <w:ilvl w:val="0"/>
          <w:numId w:val="137"/>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6020A236" w14:textId="77777777" w:rsidR="00C548B6" w:rsidRPr="00270453" w:rsidRDefault="00C548B6" w:rsidP="00AA33FE">
      <w:pPr>
        <w:numPr>
          <w:ilvl w:val="0"/>
          <w:numId w:val="137"/>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EFBD558" w14:textId="77777777" w:rsidR="00C548B6" w:rsidRPr="00270453"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270453" w:rsidRDefault="00C548B6" w:rsidP="00C548B6">
      <w:pPr>
        <w:shd w:val="clear" w:color="auto" w:fill="FFFFFF"/>
        <w:tabs>
          <w:tab w:val="left" w:pos="142"/>
        </w:tabs>
        <w:ind w:right="-425"/>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4056464E" w14:textId="77777777" w:rsidR="00C548B6" w:rsidRPr="00270453"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270453" w:rsidRDefault="00C548B6" w:rsidP="00C548B6">
      <w:pPr>
        <w:shd w:val="clear" w:color="auto" w:fill="FFFFFF"/>
        <w:tabs>
          <w:tab w:val="left" w:pos="0"/>
        </w:tabs>
        <w:ind w:right="-2"/>
        <w:rPr>
          <w:rFonts w:ascii="Verdana" w:hAnsi="Verdana"/>
          <w:b/>
          <w:sz w:val="16"/>
          <w:szCs w:val="16"/>
          <w:lang w:val="es-ES_tradnl" w:eastAsia="en-US"/>
        </w:rPr>
      </w:pPr>
    </w:p>
    <w:p w14:paraId="06D368CD" w14:textId="4A012FD5" w:rsidR="00C548B6" w:rsidRPr="00270453" w:rsidRDefault="00C548B6" w:rsidP="00C03745">
      <w:pPr>
        <w:pStyle w:val="Ttulo3"/>
        <w:rPr>
          <w:i/>
        </w:rPr>
      </w:pPr>
      <w:bookmarkStart w:id="995" w:name="_Toc34132954"/>
      <w:bookmarkStart w:id="996" w:name="_Toc38387838"/>
      <w:bookmarkStart w:id="997" w:name="_Toc201908776"/>
      <w:bookmarkEnd w:id="991"/>
      <w:r w:rsidRPr="00270453">
        <w:t>ANEXO II.2.-</w:t>
      </w:r>
      <w:r w:rsidRPr="00270453">
        <w:tab/>
        <w:t>COMPROMISO DE ADSCRIPCIÓN DE MEDIOS</w:t>
      </w:r>
      <w:bookmarkEnd w:id="995"/>
      <w:bookmarkEnd w:id="996"/>
      <w:bookmarkEnd w:id="997"/>
    </w:p>
    <w:p w14:paraId="776825DC" w14:textId="77777777" w:rsidR="00C548B6" w:rsidRPr="00270453"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270453"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270453" w:rsidRDefault="00C548B6" w:rsidP="00C548B6">
      <w:pPr>
        <w:widowControl w:val="0"/>
        <w:tabs>
          <w:tab w:val="center" w:pos="4252"/>
          <w:tab w:val="right" w:pos="8504"/>
        </w:tabs>
        <w:ind w:right="-425"/>
        <w:jc w:val="both"/>
        <w:rPr>
          <w:rFonts w:ascii="Verdana" w:hAnsi="Verdana" w:cs="Tahoma"/>
          <w:sz w:val="19"/>
          <w:szCs w:val="19"/>
        </w:rPr>
      </w:pPr>
      <w:r w:rsidRPr="00270453">
        <w:rPr>
          <w:rFonts w:ascii="Verdana" w:hAnsi="Verdana"/>
          <w:sz w:val="19"/>
          <w:szCs w:val="19"/>
          <w:vertAlign w:val="superscript"/>
        </w:rPr>
        <w:footnoteReference w:id="62"/>
      </w:r>
      <w:r w:rsidRPr="00270453">
        <w:rPr>
          <w:rFonts w:ascii="Verdana" w:hAnsi="Verdana" w:cs="Tahoma"/>
          <w:sz w:val="19"/>
          <w:szCs w:val="19"/>
        </w:rPr>
        <w:t>Dña./D.…………………………………………………,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xml:space="preserve">)……………………………………………, </w:t>
      </w:r>
      <w:r w:rsidR="001C04D6" w:rsidRPr="00270453">
        <w:rPr>
          <w:rFonts w:ascii="Verdana" w:hAnsi="Verdana" w:cs="Tahoma"/>
          <w:sz w:val="19"/>
          <w:szCs w:val="19"/>
        </w:rPr>
        <w:t>con NIF………………………(</w:t>
      </w:r>
      <w:r w:rsidR="001C04D6" w:rsidRPr="00270453">
        <w:rPr>
          <w:rFonts w:ascii="Verdana" w:hAnsi="Verdana" w:cs="Tahoma"/>
          <w:color w:val="0000FF"/>
          <w:sz w:val="19"/>
          <w:szCs w:val="19"/>
        </w:rPr>
        <w:t>de la operadora económica</w:t>
      </w:r>
      <w:r w:rsidR="001C04D6" w:rsidRPr="00270453">
        <w:rPr>
          <w:rFonts w:ascii="Verdana" w:hAnsi="Verdana" w:cs="Tahoma"/>
          <w:sz w:val="19"/>
          <w:szCs w:val="19"/>
        </w:rPr>
        <w:t xml:space="preserve">); </w:t>
      </w:r>
      <w:r w:rsidRPr="00270453">
        <w:rPr>
          <w:rFonts w:ascii="Verdana" w:hAnsi="Verdana" w:cs="Tahoma"/>
          <w:sz w:val="19"/>
          <w:szCs w:val="19"/>
        </w:rPr>
        <w:t>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479F075D" w14:textId="77777777" w:rsidR="00C548B6" w:rsidRPr="00270453" w:rsidRDefault="00C548B6" w:rsidP="00C548B6">
      <w:pPr>
        <w:spacing w:before="120" w:after="120"/>
        <w:ind w:right="-425"/>
        <w:jc w:val="both"/>
        <w:rPr>
          <w:rFonts w:ascii="Verdana" w:hAnsi="Verdana"/>
          <w:sz w:val="19"/>
          <w:szCs w:val="19"/>
        </w:rPr>
      </w:pPr>
    </w:p>
    <w:p w14:paraId="3AEA68DB" w14:textId="77777777" w:rsidR="00C548B6" w:rsidRPr="00270453" w:rsidRDefault="00C548B6" w:rsidP="00C548B6">
      <w:pPr>
        <w:spacing w:before="120" w:after="120"/>
        <w:ind w:right="-425"/>
        <w:jc w:val="center"/>
        <w:rPr>
          <w:rFonts w:ascii="Verdana" w:hAnsi="Verdana"/>
          <w:sz w:val="19"/>
          <w:szCs w:val="19"/>
        </w:rPr>
      </w:pPr>
      <w:r w:rsidRPr="00270453">
        <w:rPr>
          <w:rFonts w:ascii="Verdana" w:hAnsi="Verdana"/>
          <w:b/>
          <w:sz w:val="19"/>
          <w:szCs w:val="19"/>
        </w:rPr>
        <w:t>DECLARA</w:t>
      </w:r>
      <w:r w:rsidRPr="00270453">
        <w:rPr>
          <w:rFonts w:ascii="Verdana" w:hAnsi="Verdana"/>
          <w:sz w:val="19"/>
          <w:szCs w:val="19"/>
        </w:rPr>
        <w:t>:</w:t>
      </w:r>
    </w:p>
    <w:p w14:paraId="4DC56CE1" w14:textId="77777777" w:rsidR="00C548B6" w:rsidRPr="00270453"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270453" w:rsidRDefault="00C548B6" w:rsidP="00C548B6">
      <w:pPr>
        <w:spacing w:line="260" w:lineRule="atLeast"/>
        <w:ind w:right="-425"/>
        <w:jc w:val="both"/>
        <w:rPr>
          <w:rFonts w:ascii="Verdana" w:hAnsi="Verdana" w:cs="Tahoma"/>
          <w:sz w:val="19"/>
          <w:szCs w:val="19"/>
        </w:rPr>
      </w:pPr>
      <w:r w:rsidRPr="00270453">
        <w:rPr>
          <w:rFonts w:ascii="Verdana" w:hAnsi="Verdana" w:cs="Tahoma"/>
          <w:sz w:val="19"/>
          <w:szCs w:val="19"/>
        </w:rPr>
        <w:t>Que en relación con los medios a adscribir a la ejecución del contrato:</w:t>
      </w:r>
    </w:p>
    <w:p w14:paraId="493A7979" w14:textId="77777777" w:rsidR="00C548B6" w:rsidRPr="00270453" w:rsidRDefault="00C548B6" w:rsidP="00C548B6">
      <w:pPr>
        <w:spacing w:line="260" w:lineRule="atLeast"/>
        <w:ind w:right="-425"/>
        <w:jc w:val="both"/>
        <w:rPr>
          <w:rFonts w:ascii="Verdana" w:hAnsi="Verdana" w:cs="Tahoma"/>
          <w:sz w:val="19"/>
          <w:szCs w:val="19"/>
        </w:rPr>
      </w:pPr>
    </w:p>
    <w:p w14:paraId="6352EAF3" w14:textId="77777777" w:rsidR="00C548B6" w:rsidRPr="00270453" w:rsidRDefault="00C548B6" w:rsidP="00AA33FE">
      <w:pPr>
        <w:numPr>
          <w:ilvl w:val="0"/>
          <w:numId w:val="118"/>
        </w:numPr>
        <w:ind w:left="1000" w:right="-425" w:hanging="300"/>
        <w:contextualSpacing/>
        <w:jc w:val="both"/>
        <w:rPr>
          <w:rFonts w:ascii="Verdana" w:hAnsi="Verdana" w:cs="Tahoma"/>
          <w:sz w:val="19"/>
          <w:szCs w:val="19"/>
          <w:lang w:val="es-ES_tradnl"/>
        </w:rPr>
      </w:pPr>
      <w:r w:rsidRPr="00270453">
        <w:rPr>
          <w:rFonts w:ascii="Verdana" w:hAnsi="Verdana" w:cs="Tahoma"/>
          <w:sz w:val="19"/>
          <w:szCs w:val="19"/>
          <w:lang w:val="es-ES_tradnl"/>
        </w:rPr>
        <w:t xml:space="preserve">Se compromete a adscribir a la ejecución del contrato los medios que figuran en el </w:t>
      </w:r>
      <w:r w:rsidRPr="00270453">
        <w:rPr>
          <w:rFonts w:ascii="Verdana" w:hAnsi="Verdana" w:cs="Tahoma"/>
          <w:b/>
          <w:sz w:val="19"/>
          <w:szCs w:val="19"/>
          <w:lang w:val="es-ES_tradnl"/>
        </w:rPr>
        <w:t>cuadro “Compromiso de adscripción de medios”</w:t>
      </w:r>
      <w:r w:rsidRPr="00270453">
        <w:rPr>
          <w:rFonts w:ascii="Verdana" w:hAnsi="Verdana" w:cs="Tahoma"/>
          <w:sz w:val="19"/>
          <w:szCs w:val="19"/>
          <w:lang w:val="es-ES_tradnl"/>
        </w:rPr>
        <w:t>.</w:t>
      </w:r>
    </w:p>
    <w:p w14:paraId="7F0C5DDD" w14:textId="77777777" w:rsidR="00C548B6" w:rsidRPr="00270453"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270453" w:rsidRDefault="00C548B6" w:rsidP="00AA33FE">
      <w:pPr>
        <w:numPr>
          <w:ilvl w:val="0"/>
          <w:numId w:val="118"/>
        </w:numPr>
        <w:ind w:left="1000" w:right="-425" w:hanging="300"/>
        <w:contextualSpacing/>
        <w:jc w:val="both"/>
        <w:rPr>
          <w:rFonts w:ascii="Verdana" w:hAnsi="Verdana" w:cs="Tahoma"/>
          <w:sz w:val="19"/>
          <w:szCs w:val="19"/>
          <w:lang w:val="es-ES_tradnl"/>
        </w:rPr>
      </w:pPr>
      <w:r w:rsidRPr="00270453">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270453" w:rsidRDefault="00C548B6" w:rsidP="00C548B6">
      <w:pPr>
        <w:spacing w:line="260" w:lineRule="atLeast"/>
        <w:ind w:left="600" w:right="-425"/>
        <w:jc w:val="both"/>
        <w:rPr>
          <w:rFonts w:ascii="Verdana" w:hAnsi="Verdana" w:cs="Tahoma"/>
          <w:sz w:val="19"/>
          <w:szCs w:val="19"/>
        </w:rPr>
      </w:pPr>
    </w:p>
    <w:p w14:paraId="306E3A56" w14:textId="77777777" w:rsidR="00C548B6" w:rsidRPr="00270453" w:rsidRDefault="00C548B6" w:rsidP="00C548B6">
      <w:pPr>
        <w:spacing w:before="120" w:after="120"/>
        <w:ind w:right="-425"/>
        <w:jc w:val="both"/>
        <w:rPr>
          <w:rFonts w:ascii="Verdana" w:hAnsi="Verdana"/>
          <w:sz w:val="19"/>
          <w:szCs w:val="19"/>
        </w:rPr>
      </w:pPr>
      <w:r w:rsidRPr="00270453">
        <w:rPr>
          <w:rFonts w:ascii="Verdana" w:hAnsi="Verdana"/>
          <w:sz w:val="19"/>
          <w:szCs w:val="19"/>
        </w:rPr>
        <w:t>En............................., a...... de....................de 20....</w:t>
      </w:r>
    </w:p>
    <w:p w14:paraId="0FC0B90E" w14:textId="77777777" w:rsidR="00C548B6" w:rsidRPr="00270453" w:rsidRDefault="00C548B6" w:rsidP="00C548B6">
      <w:pPr>
        <w:spacing w:before="120" w:after="120"/>
        <w:ind w:right="-425"/>
        <w:jc w:val="both"/>
        <w:rPr>
          <w:rFonts w:ascii="Verdana" w:hAnsi="Verdana"/>
          <w:sz w:val="19"/>
          <w:szCs w:val="19"/>
        </w:rPr>
      </w:pPr>
    </w:p>
    <w:p w14:paraId="6F881052" w14:textId="77777777" w:rsidR="00C548B6" w:rsidRPr="00270453" w:rsidRDefault="00C548B6" w:rsidP="00C548B6">
      <w:pPr>
        <w:spacing w:before="120" w:after="120"/>
        <w:ind w:right="-425"/>
        <w:jc w:val="both"/>
        <w:rPr>
          <w:rFonts w:ascii="Verdana" w:hAnsi="Verdana"/>
          <w:sz w:val="19"/>
          <w:szCs w:val="19"/>
        </w:rPr>
      </w:pPr>
    </w:p>
    <w:p w14:paraId="51E70982" w14:textId="77777777" w:rsidR="00C548B6" w:rsidRPr="00270453" w:rsidRDefault="00C548B6" w:rsidP="00C548B6">
      <w:pPr>
        <w:spacing w:before="120" w:after="120"/>
        <w:ind w:right="-425"/>
        <w:jc w:val="center"/>
        <w:rPr>
          <w:rFonts w:ascii="Verdana" w:hAnsi="Verdana"/>
          <w:sz w:val="19"/>
          <w:szCs w:val="19"/>
        </w:rPr>
      </w:pPr>
      <w:r w:rsidRPr="00270453">
        <w:rPr>
          <w:rFonts w:ascii="Verdana" w:hAnsi="Verdana"/>
          <w:sz w:val="19"/>
          <w:szCs w:val="19"/>
        </w:rPr>
        <w:t>Firmado:</w:t>
      </w:r>
    </w:p>
    <w:p w14:paraId="27649379" w14:textId="4690EA69" w:rsidR="00C548B6" w:rsidRDefault="00C548B6" w:rsidP="00C548B6">
      <w:pPr>
        <w:spacing w:before="120" w:after="120"/>
        <w:ind w:right="-425"/>
        <w:jc w:val="both"/>
        <w:rPr>
          <w:rFonts w:ascii="Verdana" w:hAnsi="Verdana"/>
          <w:sz w:val="20"/>
          <w:szCs w:val="20"/>
        </w:rPr>
      </w:pPr>
    </w:p>
    <w:p w14:paraId="407DA52C" w14:textId="28D2D72F" w:rsidR="006078C7" w:rsidRDefault="006078C7" w:rsidP="00C548B6">
      <w:pPr>
        <w:spacing w:before="120" w:after="120"/>
        <w:ind w:right="-425"/>
        <w:jc w:val="both"/>
        <w:rPr>
          <w:rFonts w:ascii="Verdana" w:hAnsi="Verdana"/>
          <w:sz w:val="20"/>
          <w:szCs w:val="20"/>
        </w:rPr>
      </w:pPr>
    </w:p>
    <w:p w14:paraId="3B960143" w14:textId="4CED159B" w:rsidR="006078C7" w:rsidRDefault="006078C7" w:rsidP="00C548B6">
      <w:pPr>
        <w:spacing w:before="120" w:after="120"/>
        <w:ind w:right="-425"/>
        <w:jc w:val="both"/>
        <w:rPr>
          <w:rFonts w:ascii="Verdana" w:hAnsi="Verdana"/>
          <w:sz w:val="20"/>
          <w:szCs w:val="20"/>
        </w:rPr>
      </w:pPr>
    </w:p>
    <w:p w14:paraId="3E62C08A" w14:textId="1CFD3626" w:rsidR="006078C7" w:rsidRDefault="006078C7" w:rsidP="00C548B6">
      <w:pPr>
        <w:spacing w:before="120" w:after="120"/>
        <w:ind w:right="-425"/>
        <w:jc w:val="both"/>
        <w:rPr>
          <w:rFonts w:ascii="Verdana" w:hAnsi="Verdana"/>
          <w:sz w:val="20"/>
          <w:szCs w:val="20"/>
        </w:rPr>
      </w:pPr>
    </w:p>
    <w:p w14:paraId="39131411" w14:textId="3D2D5093" w:rsidR="006078C7" w:rsidRDefault="006078C7" w:rsidP="00C548B6">
      <w:pPr>
        <w:spacing w:before="120" w:after="120"/>
        <w:ind w:right="-425"/>
        <w:jc w:val="both"/>
        <w:rPr>
          <w:rFonts w:ascii="Verdana" w:hAnsi="Verdana"/>
          <w:sz w:val="20"/>
          <w:szCs w:val="20"/>
        </w:rPr>
      </w:pPr>
    </w:p>
    <w:p w14:paraId="0E78F691" w14:textId="7410C5DB" w:rsidR="006078C7" w:rsidRDefault="006078C7" w:rsidP="00C548B6">
      <w:pPr>
        <w:spacing w:before="120" w:after="120"/>
        <w:ind w:right="-425"/>
        <w:jc w:val="both"/>
        <w:rPr>
          <w:rFonts w:ascii="Verdana" w:hAnsi="Verdana"/>
          <w:sz w:val="20"/>
          <w:szCs w:val="20"/>
        </w:rPr>
      </w:pPr>
    </w:p>
    <w:p w14:paraId="4283549A" w14:textId="77777777" w:rsidR="006078C7" w:rsidRPr="00270453" w:rsidRDefault="006078C7" w:rsidP="00C548B6">
      <w:pPr>
        <w:spacing w:before="120" w:after="120"/>
        <w:ind w:right="-425"/>
        <w:jc w:val="both"/>
        <w:rPr>
          <w:rFonts w:ascii="Verdana" w:hAnsi="Verdana"/>
          <w:sz w:val="20"/>
          <w:szCs w:val="20"/>
        </w:rPr>
      </w:pPr>
    </w:p>
    <w:p w14:paraId="587A5B3A" w14:textId="77777777" w:rsidR="00C548B6" w:rsidRPr="00270453" w:rsidRDefault="00C548B6" w:rsidP="00C548B6">
      <w:pPr>
        <w:shd w:val="clear" w:color="auto" w:fill="FFFFFF"/>
        <w:ind w:right="-2"/>
        <w:jc w:val="both"/>
        <w:rPr>
          <w:rFonts w:ascii="Verdana" w:hAnsi="Verdana"/>
          <w:b/>
          <w:sz w:val="14"/>
          <w:szCs w:val="14"/>
        </w:rPr>
      </w:pPr>
    </w:p>
    <w:p w14:paraId="690AAAD7" w14:textId="77777777" w:rsidR="00C548B6" w:rsidRPr="00270453" w:rsidRDefault="00C548B6" w:rsidP="00C548B6">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5948F416" w14:textId="77777777" w:rsidR="00C548B6" w:rsidRPr="00270453" w:rsidRDefault="00C548B6" w:rsidP="00C548B6">
      <w:pPr>
        <w:shd w:val="clear" w:color="auto" w:fill="FFFFFF"/>
        <w:ind w:right="-425"/>
        <w:jc w:val="both"/>
        <w:rPr>
          <w:rFonts w:ascii="Verdana" w:hAnsi="Verdana"/>
          <w:b/>
          <w:sz w:val="14"/>
          <w:szCs w:val="14"/>
        </w:rPr>
      </w:pPr>
    </w:p>
    <w:p w14:paraId="5EC8E51B" w14:textId="77777777" w:rsidR="00C548B6" w:rsidRPr="00270453" w:rsidRDefault="00C548B6" w:rsidP="00C548B6">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5C0A12FA" w14:textId="77777777" w:rsidR="00C548B6" w:rsidRPr="00270453" w:rsidRDefault="00C548B6" w:rsidP="00C548B6">
      <w:pPr>
        <w:shd w:val="clear" w:color="auto" w:fill="FFFFFF"/>
        <w:ind w:right="-425"/>
        <w:jc w:val="both"/>
        <w:rPr>
          <w:rFonts w:ascii="Verdana" w:hAnsi="Verdana"/>
          <w:sz w:val="14"/>
          <w:szCs w:val="14"/>
        </w:rPr>
      </w:pPr>
    </w:p>
    <w:p w14:paraId="0986D651" w14:textId="77777777" w:rsidR="00C548B6" w:rsidRPr="00270453" w:rsidRDefault="00C548B6" w:rsidP="00AA33FE">
      <w:pPr>
        <w:numPr>
          <w:ilvl w:val="0"/>
          <w:numId w:val="13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4D89E92" w14:textId="77777777" w:rsidR="00C548B6" w:rsidRPr="00270453" w:rsidRDefault="00C548B6" w:rsidP="00AA33FE">
      <w:pPr>
        <w:numPr>
          <w:ilvl w:val="0"/>
          <w:numId w:val="13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270453" w:rsidRDefault="00C548B6" w:rsidP="00AA33FE">
      <w:pPr>
        <w:numPr>
          <w:ilvl w:val="0"/>
          <w:numId w:val="13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5B1F26"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46A45D24" w14:textId="77777777" w:rsidR="00C548B6" w:rsidRPr="00270453" w:rsidRDefault="00C548B6" w:rsidP="00AA33FE">
      <w:pPr>
        <w:numPr>
          <w:ilvl w:val="0"/>
          <w:numId w:val="13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A960645" w14:textId="77777777" w:rsidR="00C548B6" w:rsidRPr="00270453" w:rsidRDefault="00C548B6" w:rsidP="00AA33FE">
      <w:pPr>
        <w:numPr>
          <w:ilvl w:val="0"/>
          <w:numId w:val="13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87B56E3" w14:textId="77777777" w:rsidR="00C548B6" w:rsidRPr="00270453"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270453" w:rsidRDefault="00C548B6" w:rsidP="00C548B6">
      <w:pPr>
        <w:shd w:val="clear" w:color="auto" w:fill="FFFFFF"/>
        <w:tabs>
          <w:tab w:val="left" w:pos="142"/>
        </w:tabs>
        <w:ind w:right="-425"/>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236D16BB" w14:textId="77777777" w:rsidR="00C548B6" w:rsidRPr="00270453"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270453"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270453" w:rsidRDefault="00C548B6" w:rsidP="00C548B6">
      <w:pPr>
        <w:shd w:val="clear" w:color="auto" w:fill="FFFFFF"/>
        <w:tabs>
          <w:tab w:val="left" w:pos="0"/>
        </w:tabs>
        <w:ind w:right="-2"/>
        <w:rPr>
          <w:rFonts w:ascii="Verdana" w:hAnsi="Verdana"/>
          <w:b/>
          <w:sz w:val="16"/>
          <w:szCs w:val="16"/>
          <w:lang w:val="es-ES_tradnl" w:eastAsia="en-US"/>
        </w:rPr>
        <w:sectPr w:rsidR="00C548B6" w:rsidRPr="00270453" w:rsidSect="00A12B05">
          <w:headerReference w:type="even" r:id="rId25"/>
          <w:headerReference w:type="first" r:id="rId26"/>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270453" w:rsidRDefault="00C548B6" w:rsidP="00C548B6">
      <w:pPr>
        <w:ind w:right="-314"/>
        <w:contextualSpacing/>
        <w:jc w:val="center"/>
        <w:rPr>
          <w:rFonts w:ascii="Verdana" w:hAnsi="Verdana" w:cs="Tahoma"/>
          <w:caps/>
          <w:sz w:val="19"/>
          <w:szCs w:val="19"/>
          <w:lang w:val="es-ES_tradnl"/>
        </w:rPr>
      </w:pPr>
      <w:r w:rsidRPr="00270453">
        <w:rPr>
          <w:rFonts w:ascii="Verdana" w:hAnsi="Verdana" w:cs="Tahoma"/>
          <w:b/>
          <w:caps/>
          <w:sz w:val="19"/>
          <w:szCs w:val="19"/>
          <w:lang w:val="es-ES_tradnl"/>
        </w:rPr>
        <w:lastRenderedPageBreak/>
        <w:t>cuadro “Compromiso de adscripción de medios”</w:t>
      </w:r>
      <w:r w:rsidRPr="00270453">
        <w:rPr>
          <w:rFonts w:ascii="Verdana" w:hAnsi="Verdana" w:cs="Tahoma"/>
          <w:caps/>
          <w:sz w:val="19"/>
          <w:szCs w:val="19"/>
          <w:lang w:val="es-ES_tradnl"/>
        </w:rPr>
        <w:t>.</w:t>
      </w:r>
    </w:p>
    <w:p w14:paraId="119D3C57" w14:textId="77777777" w:rsidR="00C548B6" w:rsidRPr="00270453" w:rsidRDefault="00C548B6" w:rsidP="00C548B6">
      <w:pPr>
        <w:ind w:right="-314"/>
        <w:jc w:val="both"/>
        <w:rPr>
          <w:rFonts w:ascii="Verdana" w:hAnsi="Verdana" w:cs="Tahoma"/>
          <w:sz w:val="19"/>
          <w:szCs w:val="19"/>
          <w:lang w:val="es-ES_tradnl"/>
        </w:rPr>
      </w:pPr>
      <w:r w:rsidRPr="00270453">
        <w:rPr>
          <w:rFonts w:ascii="Verdana" w:hAnsi="Verdana" w:cs="Tahoma"/>
          <w:sz w:val="19"/>
          <w:szCs w:val="19"/>
          <w:lang w:val="es-ES_tradnl"/>
        </w:rPr>
        <w:t>Expediente número ……….</w:t>
      </w:r>
    </w:p>
    <w:p w14:paraId="582085EF" w14:textId="77777777" w:rsidR="00C548B6" w:rsidRPr="00270453"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270453" w14:paraId="38CB3637" w14:textId="77777777" w:rsidTr="00A12B05">
        <w:trPr>
          <w:trHeight w:val="712"/>
        </w:trPr>
        <w:tc>
          <w:tcPr>
            <w:tcW w:w="15223" w:type="dxa"/>
            <w:gridSpan w:val="6"/>
            <w:shd w:val="clear" w:color="auto" w:fill="auto"/>
          </w:tcPr>
          <w:p w14:paraId="72BF01BB" w14:textId="77777777" w:rsidR="00C548B6" w:rsidRPr="00270453" w:rsidRDefault="00C548B6" w:rsidP="00A12B05">
            <w:pPr>
              <w:jc w:val="center"/>
              <w:rPr>
                <w:rFonts w:ascii="Verdana" w:hAnsi="Verdana" w:cs="Tahoma"/>
                <w:b/>
                <w:sz w:val="19"/>
                <w:szCs w:val="19"/>
              </w:rPr>
            </w:pPr>
          </w:p>
          <w:p w14:paraId="24B24FF5"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HUMANOS</w:t>
            </w:r>
          </w:p>
          <w:p w14:paraId="67B22891" w14:textId="77777777" w:rsidR="00C548B6" w:rsidRPr="00270453" w:rsidRDefault="00C548B6" w:rsidP="00A12B05">
            <w:pPr>
              <w:jc w:val="center"/>
              <w:rPr>
                <w:rFonts w:ascii="Verdana" w:hAnsi="Verdana" w:cs="Tahoma"/>
                <w:b/>
                <w:sz w:val="19"/>
                <w:szCs w:val="19"/>
              </w:rPr>
            </w:pPr>
          </w:p>
        </w:tc>
      </w:tr>
      <w:tr w:rsidR="00C548B6" w:rsidRPr="00270453" w14:paraId="4AA0421B" w14:textId="77777777" w:rsidTr="00A12B05">
        <w:trPr>
          <w:trHeight w:val="232"/>
        </w:trPr>
        <w:tc>
          <w:tcPr>
            <w:tcW w:w="7587" w:type="dxa"/>
            <w:gridSpan w:val="3"/>
            <w:shd w:val="clear" w:color="auto" w:fill="auto"/>
          </w:tcPr>
          <w:p w14:paraId="66EBB944"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REQUISITOS MÍNIMOS EXIGIDOS</w:t>
            </w:r>
          </w:p>
        </w:tc>
        <w:tc>
          <w:tcPr>
            <w:tcW w:w="7636" w:type="dxa"/>
            <w:gridSpan w:val="3"/>
            <w:shd w:val="clear" w:color="auto" w:fill="auto"/>
          </w:tcPr>
          <w:p w14:paraId="7C2F4502"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MEDIOS HUMANOS PROPUESTOS</w:t>
            </w:r>
            <w:r w:rsidRPr="00270453">
              <w:rPr>
                <w:rFonts w:ascii="Verdana" w:hAnsi="Verdana" w:cs="Tahoma"/>
                <w:b/>
                <w:sz w:val="19"/>
                <w:szCs w:val="19"/>
                <w:vertAlign w:val="superscript"/>
              </w:rPr>
              <w:footnoteReference w:id="63"/>
            </w:r>
          </w:p>
        </w:tc>
      </w:tr>
      <w:tr w:rsidR="00C548B6" w:rsidRPr="00270453" w14:paraId="58841740" w14:textId="77777777" w:rsidTr="00A12B05">
        <w:trPr>
          <w:trHeight w:val="232"/>
        </w:trPr>
        <w:tc>
          <w:tcPr>
            <w:tcW w:w="7587" w:type="dxa"/>
            <w:gridSpan w:val="3"/>
            <w:shd w:val="clear" w:color="auto" w:fill="auto"/>
          </w:tcPr>
          <w:p w14:paraId="0114CFFE"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Perfil profesional</w:t>
            </w:r>
          </w:p>
        </w:tc>
        <w:tc>
          <w:tcPr>
            <w:tcW w:w="3020" w:type="dxa"/>
            <w:shd w:val="clear" w:color="auto" w:fill="auto"/>
          </w:tcPr>
          <w:p w14:paraId="167BF002"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Nombre y apellidos</w:t>
            </w:r>
          </w:p>
        </w:tc>
        <w:tc>
          <w:tcPr>
            <w:tcW w:w="2589" w:type="dxa"/>
            <w:shd w:val="clear" w:color="auto" w:fill="auto"/>
          </w:tcPr>
          <w:p w14:paraId="2BB34110"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Titulación</w:t>
            </w:r>
          </w:p>
        </w:tc>
        <w:tc>
          <w:tcPr>
            <w:tcW w:w="2027" w:type="dxa"/>
            <w:shd w:val="clear" w:color="auto" w:fill="auto"/>
          </w:tcPr>
          <w:p w14:paraId="16D3DAF8"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Experiencia</w:t>
            </w:r>
          </w:p>
        </w:tc>
      </w:tr>
      <w:tr w:rsidR="00C548B6" w:rsidRPr="00270453" w14:paraId="6C201A8B" w14:textId="77777777" w:rsidTr="00A12B05">
        <w:trPr>
          <w:trHeight w:val="218"/>
        </w:trPr>
        <w:tc>
          <w:tcPr>
            <w:tcW w:w="2554" w:type="dxa"/>
            <w:shd w:val="clear" w:color="auto" w:fill="auto"/>
          </w:tcPr>
          <w:p w14:paraId="5E7CC874" w14:textId="77777777" w:rsidR="00C548B6" w:rsidRPr="00270453" w:rsidRDefault="00C548B6" w:rsidP="00A12B05">
            <w:pPr>
              <w:jc w:val="center"/>
              <w:rPr>
                <w:rFonts w:ascii="Verdana" w:hAnsi="Verdana" w:cs="Tahoma"/>
                <w:sz w:val="19"/>
                <w:szCs w:val="19"/>
              </w:rPr>
            </w:pPr>
            <w:r w:rsidRPr="00270453">
              <w:rPr>
                <w:rFonts w:ascii="Verdana" w:hAnsi="Verdana" w:cs="Tahoma"/>
                <w:sz w:val="19"/>
                <w:szCs w:val="19"/>
              </w:rPr>
              <w:t>Titulación</w:t>
            </w:r>
          </w:p>
        </w:tc>
        <w:tc>
          <w:tcPr>
            <w:tcW w:w="2876" w:type="dxa"/>
            <w:shd w:val="clear" w:color="auto" w:fill="auto"/>
          </w:tcPr>
          <w:p w14:paraId="7422F656" w14:textId="77777777" w:rsidR="00C548B6" w:rsidRPr="00270453" w:rsidRDefault="00C548B6" w:rsidP="00A12B05">
            <w:pPr>
              <w:jc w:val="center"/>
              <w:rPr>
                <w:rFonts w:ascii="Verdana" w:hAnsi="Verdana" w:cs="Tahoma"/>
                <w:sz w:val="19"/>
                <w:szCs w:val="19"/>
              </w:rPr>
            </w:pPr>
            <w:r w:rsidRPr="00270453">
              <w:rPr>
                <w:rFonts w:ascii="Verdana" w:hAnsi="Verdana" w:cs="Tahoma"/>
                <w:sz w:val="19"/>
                <w:szCs w:val="19"/>
              </w:rPr>
              <w:t>Experiencia</w:t>
            </w:r>
          </w:p>
        </w:tc>
        <w:tc>
          <w:tcPr>
            <w:tcW w:w="2157" w:type="dxa"/>
            <w:shd w:val="clear" w:color="auto" w:fill="auto"/>
          </w:tcPr>
          <w:p w14:paraId="7C51262B" w14:textId="77777777" w:rsidR="00C548B6" w:rsidRPr="00270453" w:rsidRDefault="00C548B6" w:rsidP="00A12B05">
            <w:pPr>
              <w:jc w:val="center"/>
              <w:rPr>
                <w:rFonts w:ascii="Verdana" w:hAnsi="Verdana" w:cs="Tahoma"/>
                <w:sz w:val="19"/>
                <w:szCs w:val="19"/>
              </w:rPr>
            </w:pPr>
            <w:r w:rsidRPr="00270453">
              <w:rPr>
                <w:rFonts w:ascii="Verdana" w:hAnsi="Verdana" w:cs="Tahoma"/>
                <w:sz w:val="19"/>
                <w:szCs w:val="19"/>
              </w:rPr>
              <w:t>Dedicación</w:t>
            </w:r>
          </w:p>
        </w:tc>
        <w:tc>
          <w:tcPr>
            <w:tcW w:w="3020" w:type="dxa"/>
            <w:shd w:val="clear" w:color="auto" w:fill="auto"/>
          </w:tcPr>
          <w:p w14:paraId="5032333C" w14:textId="77777777" w:rsidR="00C548B6" w:rsidRPr="00270453" w:rsidRDefault="00C548B6" w:rsidP="00A12B05">
            <w:pPr>
              <w:jc w:val="center"/>
              <w:rPr>
                <w:rFonts w:ascii="Verdana" w:hAnsi="Verdana" w:cs="Tahoma"/>
                <w:sz w:val="19"/>
                <w:szCs w:val="19"/>
              </w:rPr>
            </w:pPr>
          </w:p>
        </w:tc>
        <w:tc>
          <w:tcPr>
            <w:tcW w:w="2589" w:type="dxa"/>
            <w:shd w:val="clear" w:color="auto" w:fill="auto"/>
          </w:tcPr>
          <w:p w14:paraId="30E46921" w14:textId="77777777" w:rsidR="00C548B6" w:rsidRPr="00270453" w:rsidRDefault="00C548B6" w:rsidP="00A12B05">
            <w:pPr>
              <w:jc w:val="center"/>
              <w:rPr>
                <w:rFonts w:ascii="Verdana" w:hAnsi="Verdana" w:cs="Tahoma"/>
                <w:sz w:val="19"/>
                <w:szCs w:val="19"/>
              </w:rPr>
            </w:pPr>
          </w:p>
        </w:tc>
        <w:tc>
          <w:tcPr>
            <w:tcW w:w="2027" w:type="dxa"/>
            <w:shd w:val="clear" w:color="auto" w:fill="auto"/>
          </w:tcPr>
          <w:p w14:paraId="45A1D2C8" w14:textId="77777777" w:rsidR="00C548B6" w:rsidRPr="00270453" w:rsidRDefault="00C548B6" w:rsidP="00A12B05">
            <w:pPr>
              <w:jc w:val="center"/>
              <w:rPr>
                <w:rFonts w:ascii="Verdana" w:hAnsi="Verdana" w:cs="Tahoma"/>
                <w:sz w:val="19"/>
                <w:szCs w:val="19"/>
              </w:rPr>
            </w:pPr>
          </w:p>
        </w:tc>
      </w:tr>
      <w:tr w:rsidR="00C548B6" w:rsidRPr="00270453" w14:paraId="1EDEC53B" w14:textId="77777777" w:rsidTr="00A12B05">
        <w:trPr>
          <w:trHeight w:val="232"/>
        </w:trPr>
        <w:tc>
          <w:tcPr>
            <w:tcW w:w="2554" w:type="dxa"/>
            <w:shd w:val="clear" w:color="auto" w:fill="auto"/>
          </w:tcPr>
          <w:p w14:paraId="26A7492C" w14:textId="77777777" w:rsidR="00C548B6" w:rsidRPr="00270453" w:rsidRDefault="00C548B6" w:rsidP="00A12B05">
            <w:pPr>
              <w:jc w:val="both"/>
              <w:rPr>
                <w:rFonts w:ascii="Verdana" w:hAnsi="Verdana" w:cs="Tahoma"/>
                <w:sz w:val="19"/>
                <w:szCs w:val="19"/>
              </w:rPr>
            </w:pPr>
          </w:p>
        </w:tc>
        <w:tc>
          <w:tcPr>
            <w:tcW w:w="2876" w:type="dxa"/>
            <w:shd w:val="clear" w:color="auto" w:fill="auto"/>
          </w:tcPr>
          <w:p w14:paraId="7AAEEE6E" w14:textId="77777777" w:rsidR="00C548B6" w:rsidRPr="00270453" w:rsidRDefault="00C548B6" w:rsidP="00A12B05">
            <w:pPr>
              <w:jc w:val="both"/>
              <w:rPr>
                <w:rFonts w:ascii="Verdana" w:hAnsi="Verdana" w:cs="Tahoma"/>
                <w:sz w:val="19"/>
                <w:szCs w:val="19"/>
              </w:rPr>
            </w:pPr>
          </w:p>
        </w:tc>
        <w:tc>
          <w:tcPr>
            <w:tcW w:w="2157" w:type="dxa"/>
            <w:shd w:val="clear" w:color="auto" w:fill="auto"/>
          </w:tcPr>
          <w:p w14:paraId="23FDDCD0" w14:textId="77777777" w:rsidR="00C548B6" w:rsidRPr="00270453" w:rsidRDefault="00C548B6" w:rsidP="00A12B05">
            <w:pPr>
              <w:jc w:val="both"/>
              <w:rPr>
                <w:rFonts w:ascii="Verdana" w:hAnsi="Verdana" w:cs="Tahoma"/>
                <w:sz w:val="19"/>
                <w:szCs w:val="19"/>
              </w:rPr>
            </w:pPr>
          </w:p>
        </w:tc>
        <w:tc>
          <w:tcPr>
            <w:tcW w:w="3020" w:type="dxa"/>
            <w:shd w:val="clear" w:color="auto" w:fill="auto"/>
          </w:tcPr>
          <w:p w14:paraId="5D0CCBF0" w14:textId="77777777" w:rsidR="00C548B6" w:rsidRPr="00270453" w:rsidRDefault="00C548B6" w:rsidP="00A12B05">
            <w:pPr>
              <w:jc w:val="both"/>
              <w:rPr>
                <w:rFonts w:ascii="Verdana" w:hAnsi="Verdana" w:cs="Tahoma"/>
                <w:sz w:val="19"/>
                <w:szCs w:val="19"/>
              </w:rPr>
            </w:pPr>
          </w:p>
        </w:tc>
        <w:tc>
          <w:tcPr>
            <w:tcW w:w="2589" w:type="dxa"/>
            <w:shd w:val="clear" w:color="auto" w:fill="auto"/>
          </w:tcPr>
          <w:p w14:paraId="4EF88EC1" w14:textId="77777777" w:rsidR="00C548B6" w:rsidRPr="00270453" w:rsidRDefault="00C548B6" w:rsidP="00A12B05">
            <w:pPr>
              <w:jc w:val="both"/>
              <w:rPr>
                <w:rFonts w:ascii="Verdana" w:hAnsi="Verdana" w:cs="Tahoma"/>
                <w:sz w:val="19"/>
                <w:szCs w:val="19"/>
              </w:rPr>
            </w:pPr>
          </w:p>
        </w:tc>
        <w:tc>
          <w:tcPr>
            <w:tcW w:w="2027" w:type="dxa"/>
            <w:shd w:val="clear" w:color="auto" w:fill="auto"/>
          </w:tcPr>
          <w:p w14:paraId="3089506A" w14:textId="77777777" w:rsidR="00C548B6" w:rsidRPr="00270453" w:rsidRDefault="00C548B6" w:rsidP="00A12B05">
            <w:pPr>
              <w:jc w:val="both"/>
              <w:rPr>
                <w:rFonts w:ascii="Verdana" w:hAnsi="Verdana" w:cs="Tahoma"/>
                <w:sz w:val="19"/>
                <w:szCs w:val="19"/>
              </w:rPr>
            </w:pPr>
          </w:p>
        </w:tc>
      </w:tr>
      <w:tr w:rsidR="00C548B6" w:rsidRPr="00270453" w14:paraId="35F53C03" w14:textId="77777777" w:rsidTr="00A12B05">
        <w:trPr>
          <w:trHeight w:val="232"/>
        </w:trPr>
        <w:tc>
          <w:tcPr>
            <w:tcW w:w="2554" w:type="dxa"/>
            <w:shd w:val="clear" w:color="auto" w:fill="auto"/>
          </w:tcPr>
          <w:p w14:paraId="6341304A" w14:textId="77777777" w:rsidR="00C548B6" w:rsidRPr="00270453" w:rsidRDefault="00C548B6" w:rsidP="00A12B05">
            <w:pPr>
              <w:jc w:val="both"/>
              <w:rPr>
                <w:rFonts w:ascii="Verdana" w:hAnsi="Verdana" w:cs="Tahoma"/>
                <w:sz w:val="19"/>
                <w:szCs w:val="19"/>
              </w:rPr>
            </w:pPr>
          </w:p>
        </w:tc>
        <w:tc>
          <w:tcPr>
            <w:tcW w:w="2876" w:type="dxa"/>
            <w:shd w:val="clear" w:color="auto" w:fill="auto"/>
          </w:tcPr>
          <w:p w14:paraId="56E66823" w14:textId="77777777" w:rsidR="00C548B6" w:rsidRPr="00270453" w:rsidRDefault="00C548B6" w:rsidP="00A12B05">
            <w:pPr>
              <w:jc w:val="both"/>
              <w:rPr>
                <w:rFonts w:ascii="Verdana" w:hAnsi="Verdana" w:cs="Tahoma"/>
                <w:sz w:val="19"/>
                <w:szCs w:val="19"/>
              </w:rPr>
            </w:pPr>
          </w:p>
        </w:tc>
        <w:tc>
          <w:tcPr>
            <w:tcW w:w="2157" w:type="dxa"/>
            <w:shd w:val="clear" w:color="auto" w:fill="auto"/>
          </w:tcPr>
          <w:p w14:paraId="6035FE13" w14:textId="77777777" w:rsidR="00C548B6" w:rsidRPr="00270453" w:rsidRDefault="00C548B6" w:rsidP="00A12B05">
            <w:pPr>
              <w:jc w:val="both"/>
              <w:rPr>
                <w:rFonts w:ascii="Verdana" w:hAnsi="Verdana" w:cs="Tahoma"/>
                <w:sz w:val="19"/>
                <w:szCs w:val="19"/>
              </w:rPr>
            </w:pPr>
          </w:p>
        </w:tc>
        <w:tc>
          <w:tcPr>
            <w:tcW w:w="3020" w:type="dxa"/>
            <w:shd w:val="clear" w:color="auto" w:fill="auto"/>
          </w:tcPr>
          <w:p w14:paraId="1261064E" w14:textId="77777777" w:rsidR="00C548B6" w:rsidRPr="00270453" w:rsidRDefault="00C548B6" w:rsidP="00A12B05">
            <w:pPr>
              <w:jc w:val="both"/>
              <w:rPr>
                <w:rFonts w:ascii="Verdana" w:hAnsi="Verdana" w:cs="Tahoma"/>
                <w:sz w:val="19"/>
                <w:szCs w:val="19"/>
              </w:rPr>
            </w:pPr>
          </w:p>
        </w:tc>
        <w:tc>
          <w:tcPr>
            <w:tcW w:w="2589" w:type="dxa"/>
            <w:shd w:val="clear" w:color="auto" w:fill="auto"/>
          </w:tcPr>
          <w:p w14:paraId="2F3BAB4A" w14:textId="77777777" w:rsidR="00C548B6" w:rsidRPr="00270453" w:rsidRDefault="00C548B6" w:rsidP="00A12B05">
            <w:pPr>
              <w:jc w:val="both"/>
              <w:rPr>
                <w:rFonts w:ascii="Verdana" w:hAnsi="Verdana" w:cs="Tahoma"/>
                <w:sz w:val="19"/>
                <w:szCs w:val="19"/>
              </w:rPr>
            </w:pPr>
          </w:p>
        </w:tc>
        <w:tc>
          <w:tcPr>
            <w:tcW w:w="2027" w:type="dxa"/>
            <w:shd w:val="clear" w:color="auto" w:fill="auto"/>
          </w:tcPr>
          <w:p w14:paraId="1F26FE44" w14:textId="77777777" w:rsidR="00C548B6" w:rsidRPr="00270453" w:rsidRDefault="00C548B6" w:rsidP="00A12B05">
            <w:pPr>
              <w:jc w:val="both"/>
              <w:rPr>
                <w:rFonts w:ascii="Verdana" w:hAnsi="Verdana" w:cs="Tahoma"/>
                <w:sz w:val="19"/>
                <w:szCs w:val="19"/>
              </w:rPr>
            </w:pPr>
          </w:p>
        </w:tc>
      </w:tr>
      <w:tr w:rsidR="00C548B6" w:rsidRPr="00270453" w14:paraId="27BC7A13" w14:textId="77777777" w:rsidTr="00A12B05">
        <w:trPr>
          <w:trHeight w:val="697"/>
        </w:trPr>
        <w:tc>
          <w:tcPr>
            <w:tcW w:w="15223" w:type="dxa"/>
            <w:gridSpan w:val="6"/>
            <w:shd w:val="clear" w:color="auto" w:fill="auto"/>
          </w:tcPr>
          <w:p w14:paraId="1C0C199B" w14:textId="77777777" w:rsidR="00C548B6" w:rsidRPr="00270453" w:rsidRDefault="00C548B6" w:rsidP="00A12B05">
            <w:pPr>
              <w:jc w:val="center"/>
              <w:rPr>
                <w:rFonts w:ascii="Verdana" w:hAnsi="Verdana" w:cs="Tahoma"/>
                <w:b/>
                <w:sz w:val="19"/>
                <w:szCs w:val="19"/>
              </w:rPr>
            </w:pPr>
          </w:p>
          <w:p w14:paraId="173F12F9"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MATERIALES</w:t>
            </w:r>
          </w:p>
          <w:p w14:paraId="69C78EC1" w14:textId="77777777" w:rsidR="00C548B6" w:rsidRPr="00270453" w:rsidRDefault="00C548B6" w:rsidP="00A12B05">
            <w:pPr>
              <w:jc w:val="center"/>
              <w:rPr>
                <w:rFonts w:ascii="Verdana" w:hAnsi="Verdana" w:cs="Tahoma"/>
                <w:b/>
                <w:sz w:val="19"/>
                <w:szCs w:val="19"/>
              </w:rPr>
            </w:pPr>
          </w:p>
        </w:tc>
      </w:tr>
      <w:tr w:rsidR="00C548B6" w:rsidRPr="00270453" w14:paraId="1B2CBF3D" w14:textId="77777777" w:rsidTr="00A12B05">
        <w:trPr>
          <w:trHeight w:val="232"/>
        </w:trPr>
        <w:tc>
          <w:tcPr>
            <w:tcW w:w="7587" w:type="dxa"/>
            <w:gridSpan w:val="3"/>
            <w:shd w:val="clear" w:color="auto" w:fill="auto"/>
          </w:tcPr>
          <w:p w14:paraId="04A3FD54" w14:textId="77777777" w:rsidR="00C548B6" w:rsidRPr="00270453" w:rsidRDefault="00C548B6" w:rsidP="00A12B05">
            <w:pPr>
              <w:jc w:val="center"/>
              <w:rPr>
                <w:rFonts w:ascii="Verdana" w:hAnsi="Verdana" w:cs="Tahoma"/>
                <w:sz w:val="19"/>
                <w:szCs w:val="19"/>
              </w:rPr>
            </w:pPr>
            <w:r w:rsidRPr="00270453">
              <w:rPr>
                <w:rFonts w:ascii="Verdana" w:hAnsi="Verdana" w:cs="Tahoma"/>
                <w:b/>
                <w:sz w:val="19"/>
                <w:szCs w:val="19"/>
              </w:rPr>
              <w:t>REQUISITOS MÍNIMOS EXIGIDOS</w:t>
            </w:r>
          </w:p>
        </w:tc>
        <w:tc>
          <w:tcPr>
            <w:tcW w:w="7636" w:type="dxa"/>
            <w:gridSpan w:val="3"/>
            <w:shd w:val="clear" w:color="auto" w:fill="auto"/>
          </w:tcPr>
          <w:p w14:paraId="223A2B80" w14:textId="77777777" w:rsidR="00C548B6" w:rsidRPr="00270453" w:rsidRDefault="00C548B6" w:rsidP="00A12B05">
            <w:pPr>
              <w:jc w:val="center"/>
              <w:rPr>
                <w:rFonts w:ascii="Verdana" w:hAnsi="Verdana" w:cs="Tahoma"/>
                <w:sz w:val="19"/>
                <w:szCs w:val="19"/>
              </w:rPr>
            </w:pPr>
            <w:r w:rsidRPr="00270453">
              <w:rPr>
                <w:rFonts w:ascii="Verdana" w:hAnsi="Verdana" w:cs="Tahoma"/>
                <w:b/>
                <w:sz w:val="19"/>
                <w:szCs w:val="19"/>
              </w:rPr>
              <w:t>MEDIOS MATERIALES PROPUESTOS</w:t>
            </w:r>
            <w:r w:rsidRPr="00270453">
              <w:rPr>
                <w:rFonts w:ascii="Verdana" w:hAnsi="Verdana" w:cs="Tahoma"/>
                <w:b/>
                <w:sz w:val="19"/>
                <w:szCs w:val="19"/>
                <w:vertAlign w:val="superscript"/>
              </w:rPr>
              <w:footnoteReference w:id="64"/>
            </w:r>
          </w:p>
        </w:tc>
      </w:tr>
      <w:tr w:rsidR="00C548B6" w:rsidRPr="00270453" w14:paraId="29618F83" w14:textId="77777777" w:rsidTr="00A12B05">
        <w:trPr>
          <w:trHeight w:val="232"/>
        </w:trPr>
        <w:tc>
          <w:tcPr>
            <w:tcW w:w="7587" w:type="dxa"/>
            <w:gridSpan w:val="3"/>
            <w:shd w:val="clear" w:color="auto" w:fill="auto"/>
          </w:tcPr>
          <w:p w14:paraId="1EB15649" w14:textId="77777777" w:rsidR="00C548B6" w:rsidRPr="00270453" w:rsidRDefault="00C548B6" w:rsidP="00A12B05">
            <w:pPr>
              <w:jc w:val="both"/>
              <w:rPr>
                <w:rFonts w:ascii="Verdana" w:hAnsi="Verdana" w:cs="Tahoma"/>
                <w:sz w:val="19"/>
                <w:szCs w:val="19"/>
              </w:rPr>
            </w:pPr>
          </w:p>
        </w:tc>
        <w:tc>
          <w:tcPr>
            <w:tcW w:w="7636" w:type="dxa"/>
            <w:gridSpan w:val="3"/>
            <w:shd w:val="clear" w:color="auto" w:fill="auto"/>
          </w:tcPr>
          <w:p w14:paraId="1448012B" w14:textId="77777777" w:rsidR="00C548B6" w:rsidRPr="00270453" w:rsidRDefault="00C548B6" w:rsidP="00A12B05">
            <w:pPr>
              <w:jc w:val="both"/>
              <w:rPr>
                <w:rFonts w:ascii="Verdana" w:hAnsi="Verdana" w:cs="Tahoma"/>
                <w:sz w:val="19"/>
                <w:szCs w:val="19"/>
              </w:rPr>
            </w:pPr>
          </w:p>
        </w:tc>
      </w:tr>
      <w:tr w:rsidR="00C548B6" w:rsidRPr="00270453" w14:paraId="07AF6263" w14:textId="77777777" w:rsidTr="00A12B05">
        <w:trPr>
          <w:trHeight w:val="247"/>
        </w:trPr>
        <w:tc>
          <w:tcPr>
            <w:tcW w:w="7587" w:type="dxa"/>
            <w:gridSpan w:val="3"/>
            <w:shd w:val="clear" w:color="auto" w:fill="auto"/>
          </w:tcPr>
          <w:p w14:paraId="1ECB539B" w14:textId="77777777" w:rsidR="00C548B6" w:rsidRPr="00270453" w:rsidRDefault="00C548B6" w:rsidP="00A12B05">
            <w:pPr>
              <w:jc w:val="both"/>
              <w:rPr>
                <w:rFonts w:ascii="Verdana" w:hAnsi="Verdana" w:cs="Tahoma"/>
                <w:sz w:val="19"/>
                <w:szCs w:val="19"/>
              </w:rPr>
            </w:pPr>
          </w:p>
        </w:tc>
        <w:tc>
          <w:tcPr>
            <w:tcW w:w="7636" w:type="dxa"/>
            <w:gridSpan w:val="3"/>
            <w:shd w:val="clear" w:color="auto" w:fill="auto"/>
          </w:tcPr>
          <w:p w14:paraId="795331EE" w14:textId="77777777" w:rsidR="00C548B6" w:rsidRPr="00270453" w:rsidRDefault="00C548B6" w:rsidP="00A12B05">
            <w:pPr>
              <w:jc w:val="both"/>
              <w:rPr>
                <w:rFonts w:ascii="Verdana" w:hAnsi="Verdana" w:cs="Tahoma"/>
                <w:sz w:val="19"/>
                <w:szCs w:val="19"/>
              </w:rPr>
            </w:pPr>
          </w:p>
        </w:tc>
      </w:tr>
    </w:tbl>
    <w:p w14:paraId="6E5E2B3B" w14:textId="77777777" w:rsidR="00C548B6" w:rsidRPr="00270453" w:rsidRDefault="00C548B6" w:rsidP="00C548B6">
      <w:pPr>
        <w:jc w:val="both"/>
        <w:rPr>
          <w:rFonts w:ascii="Verdana" w:hAnsi="Verdana" w:cs="Tahoma"/>
          <w:sz w:val="19"/>
          <w:szCs w:val="19"/>
        </w:rPr>
      </w:pPr>
    </w:p>
    <w:p w14:paraId="2DAD6A46" w14:textId="77777777" w:rsidR="00C548B6" w:rsidRPr="00270453" w:rsidRDefault="00C548B6" w:rsidP="00C548B6">
      <w:pPr>
        <w:ind w:right="-314"/>
        <w:rPr>
          <w:rFonts w:ascii="Verdana" w:hAnsi="Verdana" w:cs="Tahoma"/>
          <w:sz w:val="19"/>
          <w:szCs w:val="19"/>
        </w:rPr>
      </w:pPr>
      <w:bookmarkStart w:id="998" w:name="_Toc505598241"/>
      <w:bookmarkStart w:id="999" w:name="_Toc505598318"/>
      <w:bookmarkStart w:id="1000" w:name="_Toc505598411"/>
      <w:bookmarkStart w:id="1001" w:name="_Toc507512590"/>
      <w:bookmarkStart w:id="1002" w:name="_Toc507512891"/>
      <w:r w:rsidRPr="00270453">
        <w:rPr>
          <w:rFonts w:ascii="Verdana" w:hAnsi="Verdana" w:cs="Tahoma"/>
          <w:sz w:val="19"/>
          <w:szCs w:val="19"/>
        </w:rPr>
        <w:t>En............................., a...... de....................de 20....</w:t>
      </w:r>
      <w:bookmarkEnd w:id="998"/>
      <w:bookmarkEnd w:id="999"/>
      <w:bookmarkEnd w:id="1000"/>
      <w:bookmarkEnd w:id="1001"/>
      <w:bookmarkEnd w:id="1002"/>
    </w:p>
    <w:p w14:paraId="70D2D25F" w14:textId="77777777" w:rsidR="00C548B6" w:rsidRPr="00270453" w:rsidRDefault="00C548B6" w:rsidP="00C548B6">
      <w:pPr>
        <w:ind w:left="-567" w:right="-314"/>
        <w:rPr>
          <w:rFonts w:ascii="Verdana" w:hAnsi="Verdana" w:cs="Tahoma"/>
          <w:sz w:val="19"/>
          <w:szCs w:val="19"/>
        </w:rPr>
      </w:pPr>
    </w:p>
    <w:p w14:paraId="62DD89A2" w14:textId="77777777" w:rsidR="00C548B6" w:rsidRPr="00270453" w:rsidRDefault="00C548B6" w:rsidP="00C548B6">
      <w:pPr>
        <w:ind w:right="-314"/>
        <w:rPr>
          <w:rFonts w:ascii="Verdana" w:hAnsi="Verdana" w:cs="Tahoma"/>
          <w:sz w:val="19"/>
          <w:szCs w:val="19"/>
        </w:rPr>
      </w:pPr>
      <w:r w:rsidRPr="00270453">
        <w:rPr>
          <w:rFonts w:ascii="Verdana" w:hAnsi="Verdana" w:cs="Tahoma"/>
          <w:sz w:val="19"/>
          <w:szCs w:val="19"/>
          <w:vertAlign w:val="superscript"/>
        </w:rPr>
        <w:footnoteReference w:id="65"/>
      </w:r>
      <w:r w:rsidRPr="00270453">
        <w:rPr>
          <w:rFonts w:ascii="Verdana" w:hAnsi="Verdana" w:cs="Tahoma"/>
          <w:sz w:val="19"/>
          <w:szCs w:val="19"/>
        </w:rPr>
        <w:t>Firmado:</w:t>
      </w:r>
    </w:p>
    <w:p w14:paraId="4FC1E0DD" w14:textId="77777777" w:rsidR="00C548B6" w:rsidRPr="00270453" w:rsidRDefault="00C548B6" w:rsidP="00C548B6">
      <w:pPr>
        <w:ind w:left="-567" w:right="-314"/>
        <w:rPr>
          <w:rFonts w:ascii="Verdana" w:hAnsi="Verdana" w:cs="Tahoma"/>
          <w:sz w:val="20"/>
          <w:szCs w:val="20"/>
        </w:rPr>
      </w:pPr>
    </w:p>
    <w:p w14:paraId="5BDC5AE5" w14:textId="77777777" w:rsidR="00C548B6" w:rsidRPr="00270453" w:rsidRDefault="00C548B6" w:rsidP="00C548B6">
      <w:pPr>
        <w:shd w:val="clear" w:color="auto" w:fill="FFFFFF"/>
        <w:ind w:right="-314"/>
        <w:jc w:val="both"/>
        <w:rPr>
          <w:rFonts w:ascii="Verdana" w:hAnsi="Verdana"/>
          <w:b/>
          <w:sz w:val="14"/>
          <w:szCs w:val="14"/>
        </w:rPr>
      </w:pPr>
      <w:r w:rsidRPr="00270453">
        <w:rPr>
          <w:rFonts w:ascii="Verdana" w:hAnsi="Verdana"/>
          <w:b/>
          <w:sz w:val="14"/>
          <w:szCs w:val="14"/>
        </w:rPr>
        <w:t>Información básica sobre protección de datos personales.</w:t>
      </w:r>
    </w:p>
    <w:p w14:paraId="2F97F083" w14:textId="77777777" w:rsidR="00C548B6" w:rsidRPr="00270453" w:rsidRDefault="00C548B6" w:rsidP="00C548B6">
      <w:pPr>
        <w:shd w:val="clear" w:color="auto" w:fill="FFFFFF"/>
        <w:ind w:right="-314"/>
        <w:jc w:val="both"/>
        <w:rPr>
          <w:rFonts w:ascii="Verdana" w:hAnsi="Verdana"/>
          <w:b/>
          <w:sz w:val="14"/>
          <w:szCs w:val="14"/>
        </w:rPr>
      </w:pPr>
    </w:p>
    <w:p w14:paraId="72F2ABF3" w14:textId="77777777" w:rsidR="00C548B6" w:rsidRPr="00270453" w:rsidRDefault="00C548B6" w:rsidP="00C548B6">
      <w:pPr>
        <w:shd w:val="clear" w:color="auto" w:fill="FFFFFF"/>
        <w:ind w:right="-314"/>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62BB8BBA" w14:textId="77777777" w:rsidR="00C548B6" w:rsidRPr="00270453"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270453" w:rsidRDefault="00C548B6" w:rsidP="001A2121">
      <w:pPr>
        <w:numPr>
          <w:ilvl w:val="0"/>
          <w:numId w:val="70"/>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359B960A" w14:textId="77777777" w:rsidR="00C548B6" w:rsidRPr="00270453" w:rsidRDefault="00C548B6" w:rsidP="001A2121">
      <w:pPr>
        <w:numPr>
          <w:ilvl w:val="0"/>
          <w:numId w:val="70"/>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270453" w:rsidRDefault="00C548B6" w:rsidP="001A2121">
      <w:pPr>
        <w:numPr>
          <w:ilvl w:val="0"/>
          <w:numId w:val="70"/>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5B1F26"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6EC59663" w14:textId="77777777" w:rsidR="00C548B6" w:rsidRPr="00270453" w:rsidRDefault="00C548B6" w:rsidP="001A2121">
      <w:pPr>
        <w:numPr>
          <w:ilvl w:val="0"/>
          <w:numId w:val="70"/>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D273E70" w14:textId="77777777" w:rsidR="00C548B6" w:rsidRPr="00270453" w:rsidRDefault="00C548B6" w:rsidP="001A2121">
      <w:pPr>
        <w:numPr>
          <w:ilvl w:val="0"/>
          <w:numId w:val="70"/>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5932CDF" w14:textId="77777777" w:rsidR="00C548B6" w:rsidRPr="00270453"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270453" w:rsidRDefault="00C548B6" w:rsidP="00C548B6">
      <w:pPr>
        <w:shd w:val="clear" w:color="auto" w:fill="FFFFFF"/>
        <w:ind w:right="-314"/>
        <w:jc w:val="both"/>
        <w:rPr>
          <w:rFonts w:ascii="Verdana" w:hAnsi="Verdana"/>
          <w:sz w:val="16"/>
          <w:szCs w:val="16"/>
        </w:rPr>
      </w:pPr>
      <w:r w:rsidRPr="00270453">
        <w:rPr>
          <w:rFonts w:ascii="Verdana" w:hAnsi="Verdana"/>
          <w:b/>
          <w:sz w:val="16"/>
          <w:szCs w:val="16"/>
        </w:rPr>
        <w:t>INFORMACIÓN COMPLETA EN EL ANEXO VII.1 «INFORMACIÓN ADICIONAL SOBRE PROTECCIÓN DE DATOS PERSONALES»</w:t>
      </w:r>
    </w:p>
    <w:p w14:paraId="06F80788" w14:textId="77777777" w:rsidR="00C548B6" w:rsidRPr="00270453" w:rsidRDefault="00C548B6" w:rsidP="00C548B6">
      <w:pPr>
        <w:ind w:right="-314"/>
        <w:rPr>
          <w:rFonts w:ascii="Verdana" w:hAnsi="Verdana" w:cs="Tahoma"/>
          <w:sz w:val="20"/>
          <w:szCs w:val="20"/>
        </w:rPr>
        <w:sectPr w:rsidR="00C548B6" w:rsidRPr="00270453" w:rsidSect="00A12B05">
          <w:footnotePr>
            <w:numRestart w:val="eachPage"/>
          </w:footnotePr>
          <w:pgSz w:w="16838" w:h="11906" w:orient="landscape"/>
          <w:pgMar w:top="567" w:right="1276" w:bottom="992" w:left="1134" w:header="284" w:footer="482" w:gutter="0"/>
          <w:cols w:space="720"/>
          <w:docGrid w:linePitch="326"/>
        </w:sectPr>
      </w:pPr>
    </w:p>
    <w:p w14:paraId="7445A9FF" w14:textId="751DAE68" w:rsidR="00C548B6" w:rsidRPr="00270453" w:rsidRDefault="00C548B6" w:rsidP="00C03745">
      <w:pPr>
        <w:pStyle w:val="Ttulo3"/>
        <w:rPr>
          <w:rFonts w:eastAsia="Arial Unicode MS"/>
        </w:rPr>
      </w:pPr>
      <w:bookmarkStart w:id="1003" w:name="AnexoII3"/>
      <w:bookmarkStart w:id="1004" w:name="_Toc33530868"/>
      <w:bookmarkStart w:id="1005" w:name="_Toc38387839"/>
      <w:bookmarkStart w:id="1006" w:name="_Toc201908777"/>
      <w:r w:rsidRPr="00270453">
        <w:lastRenderedPageBreak/>
        <w:t>ANEXO</w:t>
      </w:r>
      <w:r w:rsidR="00F47A03" w:rsidRPr="00270453">
        <w:rPr>
          <w:lang w:val="es-ES_tradnl"/>
        </w:rPr>
        <w:t xml:space="preserve"> II.</w:t>
      </w:r>
      <w:r w:rsidRPr="00270453">
        <w:rPr>
          <w:lang w:val="es-ES_tradnl"/>
        </w:rPr>
        <w:t>3.-</w:t>
      </w:r>
      <w:r w:rsidRPr="00270453">
        <w:rPr>
          <w:lang w:val="es-ES_tradnl"/>
        </w:rPr>
        <w:tab/>
      </w:r>
      <w:bookmarkEnd w:id="1003"/>
      <w:r w:rsidRPr="00270453">
        <w:rPr>
          <w:rFonts w:eastAsia="Arial Unicode MS"/>
        </w:rPr>
        <w:t>DESIGNACIÓN COMO CONFIDENCIAL DE INFORMACIONES CONTENIDAS EN LA OFERTA</w:t>
      </w:r>
      <w:bookmarkEnd w:id="1004"/>
      <w:bookmarkEnd w:id="1005"/>
      <w:bookmarkEnd w:id="1006"/>
    </w:p>
    <w:p w14:paraId="2F978151" w14:textId="77777777" w:rsidR="00C548B6" w:rsidRPr="00270453"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270453"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270453"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270453"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270453">
        <w:rPr>
          <w:rFonts w:ascii="Verdana" w:hAnsi="Verdana" w:cs="Tahoma"/>
          <w:sz w:val="19"/>
          <w:szCs w:val="19"/>
          <w:vertAlign w:val="superscript"/>
        </w:rPr>
        <w:footnoteReference w:id="66"/>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2F83718A" w14:textId="77777777" w:rsidR="00C548B6" w:rsidRPr="00270453"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270453" w:rsidRDefault="00C548B6" w:rsidP="00C548B6">
      <w:pPr>
        <w:ind w:right="-425"/>
        <w:jc w:val="center"/>
        <w:rPr>
          <w:rFonts w:ascii="Verdana" w:hAnsi="Verdana"/>
          <w:b/>
          <w:sz w:val="19"/>
          <w:szCs w:val="19"/>
        </w:rPr>
      </w:pPr>
      <w:bookmarkStart w:id="1007" w:name="_Toc505598242"/>
      <w:bookmarkStart w:id="1008" w:name="_Toc505598319"/>
      <w:bookmarkStart w:id="1009" w:name="_Toc505598412"/>
      <w:bookmarkStart w:id="1010" w:name="_Toc507512591"/>
      <w:bookmarkStart w:id="1011" w:name="_Toc507512892"/>
      <w:r w:rsidRPr="00270453">
        <w:rPr>
          <w:rFonts w:ascii="Verdana" w:hAnsi="Verdana"/>
          <w:b/>
          <w:sz w:val="19"/>
          <w:szCs w:val="19"/>
        </w:rPr>
        <w:t>DECLARA:</w:t>
      </w:r>
      <w:bookmarkEnd w:id="1007"/>
      <w:bookmarkEnd w:id="1008"/>
      <w:bookmarkEnd w:id="1009"/>
      <w:bookmarkEnd w:id="1010"/>
      <w:bookmarkEnd w:id="1011"/>
    </w:p>
    <w:p w14:paraId="145EF06C" w14:textId="77777777" w:rsidR="00C548B6" w:rsidRPr="00270453" w:rsidRDefault="00C548B6" w:rsidP="00C548B6">
      <w:pPr>
        <w:ind w:left="600" w:right="-425"/>
        <w:jc w:val="both"/>
        <w:rPr>
          <w:rFonts w:ascii="Verdana" w:hAnsi="Verdana"/>
          <w:sz w:val="19"/>
          <w:szCs w:val="19"/>
        </w:rPr>
      </w:pPr>
    </w:p>
    <w:p w14:paraId="193A1722" w14:textId="77777777" w:rsidR="00C548B6" w:rsidRPr="00270453" w:rsidRDefault="00C548B6" w:rsidP="00C548B6">
      <w:pPr>
        <w:tabs>
          <w:tab w:val="left" w:pos="0"/>
        </w:tabs>
        <w:ind w:left="600" w:right="-425"/>
        <w:contextualSpacing/>
        <w:jc w:val="both"/>
        <w:rPr>
          <w:rFonts w:ascii="Verdana" w:hAnsi="Verdana"/>
          <w:sz w:val="19"/>
          <w:szCs w:val="19"/>
        </w:rPr>
      </w:pPr>
      <w:r w:rsidRPr="00270453">
        <w:rPr>
          <w:rFonts w:ascii="Verdana" w:hAnsi="Verdana"/>
          <w:sz w:val="19"/>
          <w:szCs w:val="19"/>
        </w:rPr>
        <w:t xml:space="preserve">Que en relación con la documentación aportada en el sobre ............. , en nombre de su representada consideran confidenciales las siguientes </w:t>
      </w:r>
      <w:r w:rsidRPr="00270453">
        <w:rPr>
          <w:rFonts w:ascii="Verdana" w:hAnsi="Verdana"/>
          <w:b/>
          <w:sz w:val="19"/>
          <w:szCs w:val="19"/>
          <w:u w:val="single"/>
        </w:rPr>
        <w:t>documentos, informaciones y aspectos</w:t>
      </w:r>
      <w:r w:rsidRPr="00270453">
        <w:rPr>
          <w:rFonts w:ascii="Verdana" w:hAnsi="Verdana"/>
          <w:sz w:val="19"/>
          <w:szCs w:val="19"/>
        </w:rPr>
        <w:t xml:space="preserve"> de la oferta por razón de su vinculación a secretos técnicos o comerciales:</w:t>
      </w:r>
      <w:r w:rsidRPr="00270453">
        <w:rPr>
          <w:rFonts w:ascii="Verdana" w:hAnsi="Verdana"/>
          <w:sz w:val="19"/>
          <w:szCs w:val="19"/>
          <w:vertAlign w:val="superscript"/>
        </w:rPr>
        <w:footnoteReference w:id="67"/>
      </w:r>
      <w:r w:rsidRPr="00270453">
        <w:rPr>
          <w:rFonts w:ascii="Verdana" w:hAnsi="Verdana"/>
          <w:sz w:val="19"/>
          <w:szCs w:val="19"/>
        </w:rPr>
        <w:t xml:space="preserve"> </w:t>
      </w:r>
      <w:r w:rsidRPr="00270453">
        <w:rPr>
          <w:rFonts w:ascii="Verdana" w:hAnsi="Verdana"/>
          <w:sz w:val="19"/>
          <w:szCs w:val="19"/>
          <w:vertAlign w:val="superscript"/>
        </w:rPr>
        <w:footnoteReference w:id="68"/>
      </w:r>
    </w:p>
    <w:p w14:paraId="6986451E" w14:textId="77777777" w:rsidR="00C548B6" w:rsidRPr="00270453" w:rsidRDefault="00C548B6" w:rsidP="00C548B6">
      <w:pPr>
        <w:tabs>
          <w:tab w:val="left" w:pos="0"/>
        </w:tabs>
        <w:ind w:left="600" w:right="-425"/>
        <w:contextualSpacing/>
        <w:jc w:val="both"/>
        <w:rPr>
          <w:rFonts w:ascii="Verdana" w:hAnsi="Verdana"/>
          <w:sz w:val="19"/>
          <w:szCs w:val="19"/>
        </w:rPr>
      </w:pPr>
    </w:p>
    <w:p w14:paraId="5F167221" w14:textId="77777777" w:rsidR="00C548B6" w:rsidRPr="00270453" w:rsidRDefault="00C548B6" w:rsidP="00C548B6">
      <w:pPr>
        <w:ind w:left="600" w:right="-425"/>
        <w:jc w:val="both"/>
        <w:rPr>
          <w:rFonts w:ascii="Verdana" w:hAnsi="Verdana"/>
          <w:sz w:val="19"/>
          <w:szCs w:val="19"/>
        </w:rPr>
      </w:pPr>
    </w:p>
    <w:p w14:paraId="7B253AD8" w14:textId="77777777" w:rsidR="00C548B6" w:rsidRPr="00270453" w:rsidRDefault="00C548B6" w:rsidP="001A2121">
      <w:pPr>
        <w:numPr>
          <w:ilvl w:val="0"/>
          <w:numId w:val="31"/>
        </w:numPr>
        <w:ind w:left="1134" w:right="-425" w:hanging="33"/>
        <w:contextualSpacing/>
        <w:jc w:val="both"/>
        <w:rPr>
          <w:rFonts w:ascii="Verdana" w:hAnsi="Verdana"/>
          <w:sz w:val="19"/>
          <w:szCs w:val="19"/>
        </w:rPr>
      </w:pPr>
      <w:r w:rsidRPr="00270453">
        <w:rPr>
          <w:rFonts w:ascii="Verdana" w:hAnsi="Verdana"/>
          <w:sz w:val="19"/>
          <w:szCs w:val="19"/>
        </w:rPr>
        <w:t>……………………</w:t>
      </w:r>
    </w:p>
    <w:p w14:paraId="5E4F6F05" w14:textId="77777777" w:rsidR="00C548B6" w:rsidRPr="00270453" w:rsidRDefault="00C548B6" w:rsidP="001A2121">
      <w:pPr>
        <w:numPr>
          <w:ilvl w:val="0"/>
          <w:numId w:val="31"/>
        </w:numPr>
        <w:ind w:left="1134" w:right="-425" w:hanging="33"/>
        <w:contextualSpacing/>
        <w:jc w:val="both"/>
        <w:rPr>
          <w:rFonts w:ascii="Verdana" w:hAnsi="Verdana"/>
          <w:sz w:val="19"/>
          <w:szCs w:val="19"/>
        </w:rPr>
      </w:pPr>
      <w:r w:rsidRPr="00270453">
        <w:rPr>
          <w:rFonts w:ascii="Verdana" w:hAnsi="Verdana"/>
          <w:sz w:val="19"/>
          <w:szCs w:val="19"/>
        </w:rPr>
        <w:t>…………………..</w:t>
      </w:r>
    </w:p>
    <w:p w14:paraId="28630B14" w14:textId="77777777" w:rsidR="00C548B6" w:rsidRPr="00270453" w:rsidRDefault="00C548B6" w:rsidP="001A2121">
      <w:pPr>
        <w:numPr>
          <w:ilvl w:val="0"/>
          <w:numId w:val="31"/>
        </w:numPr>
        <w:ind w:left="1134" w:right="-425" w:hanging="33"/>
        <w:contextualSpacing/>
        <w:jc w:val="both"/>
        <w:rPr>
          <w:rFonts w:ascii="Verdana" w:hAnsi="Verdana"/>
          <w:sz w:val="19"/>
          <w:szCs w:val="19"/>
        </w:rPr>
      </w:pPr>
      <w:r w:rsidRPr="00270453">
        <w:rPr>
          <w:rFonts w:ascii="Verdana" w:hAnsi="Verdana"/>
          <w:sz w:val="19"/>
          <w:szCs w:val="19"/>
        </w:rPr>
        <w:t>…………………..</w:t>
      </w:r>
    </w:p>
    <w:p w14:paraId="7AACC632" w14:textId="77777777" w:rsidR="00C548B6" w:rsidRPr="00270453" w:rsidRDefault="00C548B6" w:rsidP="00C548B6">
      <w:pPr>
        <w:tabs>
          <w:tab w:val="left" w:pos="0"/>
          <w:tab w:val="left" w:pos="567"/>
        </w:tabs>
        <w:ind w:left="600" w:right="-425" w:hanging="33"/>
        <w:contextualSpacing/>
        <w:jc w:val="both"/>
        <w:rPr>
          <w:rFonts w:ascii="Verdana" w:hAnsi="Verdana"/>
          <w:sz w:val="19"/>
          <w:szCs w:val="19"/>
        </w:rPr>
      </w:pPr>
      <w:r w:rsidRPr="00270453">
        <w:rPr>
          <w:rFonts w:ascii="Verdana" w:hAnsi="Verdana"/>
          <w:sz w:val="19"/>
          <w:szCs w:val="19"/>
        </w:rPr>
        <w:t>…………………………</w:t>
      </w:r>
    </w:p>
    <w:p w14:paraId="513C5463" w14:textId="77777777" w:rsidR="00C548B6" w:rsidRPr="00270453"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270453" w:rsidRDefault="00C548B6" w:rsidP="00C548B6">
      <w:pPr>
        <w:ind w:left="600" w:right="-425"/>
        <w:jc w:val="both"/>
        <w:rPr>
          <w:rFonts w:ascii="Verdana" w:hAnsi="Verdana"/>
          <w:sz w:val="19"/>
          <w:szCs w:val="19"/>
        </w:rPr>
      </w:pPr>
    </w:p>
    <w:p w14:paraId="12678B8A" w14:textId="77777777" w:rsidR="00C548B6" w:rsidRPr="00270453" w:rsidRDefault="00C548B6" w:rsidP="00C548B6">
      <w:pPr>
        <w:ind w:left="600" w:right="-425"/>
        <w:jc w:val="both"/>
        <w:rPr>
          <w:rFonts w:ascii="Verdana" w:hAnsi="Verdana"/>
          <w:sz w:val="19"/>
          <w:szCs w:val="19"/>
        </w:rPr>
      </w:pPr>
      <w:r w:rsidRPr="00270453">
        <w:rPr>
          <w:rFonts w:ascii="Verdana" w:hAnsi="Verdana"/>
          <w:sz w:val="19"/>
          <w:szCs w:val="19"/>
        </w:rPr>
        <w:t>Que dicho carácter confidencial se justifica en las siguientes razones:</w:t>
      </w:r>
    </w:p>
    <w:p w14:paraId="2960F271" w14:textId="77777777" w:rsidR="00C548B6" w:rsidRPr="00270453" w:rsidRDefault="00C548B6" w:rsidP="00C548B6">
      <w:pPr>
        <w:ind w:left="600" w:right="-425"/>
        <w:jc w:val="both"/>
        <w:rPr>
          <w:rFonts w:ascii="Verdana" w:hAnsi="Verdana"/>
          <w:sz w:val="19"/>
          <w:szCs w:val="19"/>
        </w:rPr>
      </w:pPr>
    </w:p>
    <w:p w14:paraId="0741B391" w14:textId="77777777" w:rsidR="00C548B6" w:rsidRPr="00270453" w:rsidRDefault="00C548B6" w:rsidP="001A2121">
      <w:pPr>
        <w:numPr>
          <w:ilvl w:val="0"/>
          <w:numId w:val="40"/>
        </w:numPr>
        <w:ind w:left="1134" w:right="-425" w:hanging="33"/>
        <w:contextualSpacing/>
        <w:jc w:val="both"/>
        <w:rPr>
          <w:rFonts w:ascii="Verdana" w:hAnsi="Verdana"/>
          <w:sz w:val="19"/>
          <w:szCs w:val="19"/>
        </w:rPr>
      </w:pPr>
      <w:r w:rsidRPr="00270453">
        <w:rPr>
          <w:rFonts w:ascii="Verdana" w:hAnsi="Verdana"/>
          <w:sz w:val="19"/>
          <w:szCs w:val="19"/>
        </w:rPr>
        <w:t>……………………</w:t>
      </w:r>
    </w:p>
    <w:p w14:paraId="7E928555" w14:textId="77777777" w:rsidR="00C548B6" w:rsidRPr="00270453" w:rsidRDefault="00C548B6" w:rsidP="001A2121">
      <w:pPr>
        <w:numPr>
          <w:ilvl w:val="0"/>
          <w:numId w:val="40"/>
        </w:numPr>
        <w:ind w:left="1134" w:right="-425" w:hanging="33"/>
        <w:contextualSpacing/>
        <w:jc w:val="both"/>
        <w:rPr>
          <w:rFonts w:ascii="Verdana" w:hAnsi="Verdana"/>
          <w:sz w:val="19"/>
          <w:szCs w:val="19"/>
        </w:rPr>
      </w:pPr>
      <w:r w:rsidRPr="00270453">
        <w:rPr>
          <w:rFonts w:ascii="Verdana" w:hAnsi="Verdana"/>
          <w:sz w:val="19"/>
          <w:szCs w:val="19"/>
        </w:rPr>
        <w:t>…………………..</w:t>
      </w:r>
    </w:p>
    <w:p w14:paraId="56120EE8" w14:textId="77777777" w:rsidR="00C548B6" w:rsidRPr="00270453" w:rsidRDefault="00C548B6" w:rsidP="001A2121">
      <w:pPr>
        <w:numPr>
          <w:ilvl w:val="0"/>
          <w:numId w:val="40"/>
        </w:numPr>
        <w:ind w:left="1134" w:right="-425" w:hanging="33"/>
        <w:contextualSpacing/>
        <w:jc w:val="both"/>
        <w:rPr>
          <w:rFonts w:ascii="Verdana" w:hAnsi="Verdana"/>
          <w:sz w:val="19"/>
          <w:szCs w:val="19"/>
        </w:rPr>
      </w:pPr>
      <w:r w:rsidRPr="00270453">
        <w:rPr>
          <w:rFonts w:ascii="Verdana" w:hAnsi="Verdana"/>
          <w:sz w:val="19"/>
          <w:szCs w:val="19"/>
        </w:rPr>
        <w:t>…………………..</w:t>
      </w:r>
    </w:p>
    <w:p w14:paraId="0DD2AC08" w14:textId="77777777" w:rsidR="00C548B6" w:rsidRPr="00270453" w:rsidRDefault="00C548B6" w:rsidP="00C548B6">
      <w:pPr>
        <w:tabs>
          <w:tab w:val="left" w:pos="0"/>
          <w:tab w:val="left" w:pos="567"/>
        </w:tabs>
        <w:ind w:left="600" w:right="-425" w:hanging="33"/>
        <w:contextualSpacing/>
        <w:jc w:val="both"/>
        <w:rPr>
          <w:rFonts w:ascii="Verdana" w:hAnsi="Verdana"/>
          <w:sz w:val="19"/>
          <w:szCs w:val="19"/>
        </w:rPr>
      </w:pPr>
      <w:r w:rsidRPr="00270453">
        <w:rPr>
          <w:rFonts w:ascii="Verdana" w:hAnsi="Verdana"/>
          <w:sz w:val="19"/>
          <w:szCs w:val="19"/>
        </w:rPr>
        <w:t>…………………………</w:t>
      </w:r>
    </w:p>
    <w:p w14:paraId="661E68E6" w14:textId="77777777" w:rsidR="00C548B6" w:rsidRPr="00270453"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270453" w:rsidRDefault="00C548B6" w:rsidP="00C548B6">
      <w:pPr>
        <w:tabs>
          <w:tab w:val="num" w:pos="567"/>
        </w:tabs>
        <w:ind w:left="600" w:right="-425" w:hanging="728"/>
        <w:jc w:val="both"/>
        <w:rPr>
          <w:rFonts w:ascii="Verdana" w:hAnsi="Verdana"/>
          <w:sz w:val="19"/>
          <w:szCs w:val="19"/>
        </w:rPr>
      </w:pPr>
    </w:p>
    <w:p w14:paraId="3D5E224F" w14:textId="77777777" w:rsidR="00C548B6" w:rsidRPr="00270453" w:rsidRDefault="00C548B6" w:rsidP="00C548B6">
      <w:pPr>
        <w:tabs>
          <w:tab w:val="num" w:pos="567"/>
        </w:tabs>
        <w:ind w:left="600" w:right="-425" w:hanging="728"/>
        <w:jc w:val="both"/>
        <w:rPr>
          <w:rFonts w:ascii="Verdana" w:hAnsi="Verdana"/>
          <w:sz w:val="19"/>
          <w:szCs w:val="19"/>
        </w:rPr>
      </w:pPr>
    </w:p>
    <w:p w14:paraId="5F56F927" w14:textId="77777777" w:rsidR="00C548B6" w:rsidRPr="00270453" w:rsidRDefault="00C548B6" w:rsidP="00C548B6">
      <w:pPr>
        <w:ind w:left="600" w:right="-425"/>
        <w:jc w:val="both"/>
        <w:rPr>
          <w:rFonts w:ascii="Verdana" w:hAnsi="Verdana"/>
          <w:sz w:val="19"/>
          <w:szCs w:val="19"/>
        </w:rPr>
      </w:pPr>
    </w:p>
    <w:p w14:paraId="26A13FCF" w14:textId="77777777" w:rsidR="00C548B6" w:rsidRPr="00270453" w:rsidRDefault="00C548B6" w:rsidP="00C548B6">
      <w:pPr>
        <w:ind w:left="709" w:right="-425"/>
        <w:rPr>
          <w:rFonts w:ascii="Verdana" w:hAnsi="Verdana" w:cs="Tahoma"/>
          <w:sz w:val="19"/>
          <w:szCs w:val="19"/>
        </w:rPr>
      </w:pPr>
      <w:bookmarkStart w:id="1012" w:name="_Toc505598243"/>
      <w:bookmarkStart w:id="1013" w:name="_Toc505598320"/>
      <w:bookmarkStart w:id="1014" w:name="_Toc505598413"/>
      <w:bookmarkStart w:id="1015" w:name="_Toc507512592"/>
      <w:bookmarkStart w:id="1016" w:name="_Toc507512893"/>
      <w:r w:rsidRPr="00270453">
        <w:rPr>
          <w:rFonts w:ascii="Verdana" w:hAnsi="Verdana" w:cs="Tahoma"/>
          <w:sz w:val="19"/>
          <w:szCs w:val="19"/>
        </w:rPr>
        <w:t>En............................., a...... de....................de 20....</w:t>
      </w:r>
      <w:bookmarkEnd w:id="1012"/>
      <w:bookmarkEnd w:id="1013"/>
      <w:bookmarkEnd w:id="1014"/>
      <w:bookmarkEnd w:id="1015"/>
      <w:bookmarkEnd w:id="1016"/>
    </w:p>
    <w:p w14:paraId="1319BE98" w14:textId="77777777" w:rsidR="00C548B6" w:rsidRPr="00270453" w:rsidRDefault="00C548B6" w:rsidP="00C548B6">
      <w:pPr>
        <w:ind w:left="709" w:right="-425"/>
        <w:rPr>
          <w:rFonts w:ascii="Verdana" w:hAnsi="Verdana" w:cs="Tahoma"/>
          <w:sz w:val="19"/>
          <w:szCs w:val="19"/>
        </w:rPr>
      </w:pPr>
    </w:p>
    <w:p w14:paraId="5DB19141" w14:textId="77777777" w:rsidR="00C548B6" w:rsidRPr="00270453" w:rsidRDefault="00C548B6" w:rsidP="00C548B6">
      <w:pPr>
        <w:ind w:left="709" w:right="-425"/>
        <w:rPr>
          <w:rFonts w:ascii="Verdana" w:hAnsi="Verdana" w:cs="Tahoma"/>
          <w:sz w:val="19"/>
          <w:szCs w:val="19"/>
        </w:rPr>
      </w:pPr>
    </w:p>
    <w:p w14:paraId="001E41C2" w14:textId="77777777" w:rsidR="00C548B6" w:rsidRPr="00270453" w:rsidRDefault="00C548B6" w:rsidP="00C548B6">
      <w:pPr>
        <w:ind w:left="709" w:right="-425"/>
        <w:rPr>
          <w:rFonts w:ascii="Verdana" w:hAnsi="Verdana" w:cs="Tahoma"/>
          <w:sz w:val="18"/>
          <w:szCs w:val="18"/>
        </w:rPr>
      </w:pPr>
      <w:r w:rsidRPr="00270453">
        <w:rPr>
          <w:rFonts w:ascii="Verdana" w:hAnsi="Verdana" w:cs="Tahoma"/>
          <w:sz w:val="19"/>
          <w:szCs w:val="19"/>
        </w:rPr>
        <w:t>Firmado</w:t>
      </w:r>
      <w:r w:rsidRPr="00270453">
        <w:rPr>
          <w:rFonts w:ascii="Verdana" w:hAnsi="Verdana" w:cs="Tahoma"/>
          <w:sz w:val="18"/>
          <w:szCs w:val="18"/>
        </w:rPr>
        <w:t>:</w:t>
      </w:r>
    </w:p>
    <w:p w14:paraId="23CD6C78" w14:textId="160C3240" w:rsidR="00C548B6" w:rsidRDefault="00C548B6" w:rsidP="00C548B6">
      <w:pPr>
        <w:ind w:left="709" w:right="-425"/>
        <w:rPr>
          <w:rFonts w:ascii="Verdana" w:hAnsi="Verdana" w:cs="Tahoma"/>
          <w:sz w:val="18"/>
          <w:szCs w:val="18"/>
        </w:rPr>
      </w:pPr>
    </w:p>
    <w:p w14:paraId="6CF08608" w14:textId="77777777" w:rsidR="00721220" w:rsidRPr="00270453" w:rsidRDefault="00721220" w:rsidP="00C548B6">
      <w:pPr>
        <w:ind w:left="709" w:right="-425"/>
        <w:rPr>
          <w:rFonts w:ascii="Verdana" w:hAnsi="Verdana" w:cs="Tahoma"/>
          <w:sz w:val="18"/>
          <w:szCs w:val="18"/>
        </w:rPr>
      </w:pPr>
    </w:p>
    <w:p w14:paraId="611FF8F3" w14:textId="77777777" w:rsidR="00C548B6" w:rsidRPr="00270453" w:rsidRDefault="00C548B6" w:rsidP="00C548B6">
      <w:pPr>
        <w:ind w:left="600" w:right="-425"/>
        <w:rPr>
          <w:rFonts w:ascii="Verdana" w:hAnsi="Verdana" w:cs="Tahoma"/>
          <w:sz w:val="20"/>
          <w:szCs w:val="20"/>
        </w:rPr>
      </w:pPr>
    </w:p>
    <w:p w14:paraId="229E7B4A" w14:textId="77777777" w:rsidR="00C548B6" w:rsidRPr="00270453" w:rsidRDefault="00C548B6" w:rsidP="00C548B6">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34EC86C6" w14:textId="77777777" w:rsidR="00C548B6" w:rsidRPr="00270453" w:rsidRDefault="00C548B6" w:rsidP="00C548B6">
      <w:pPr>
        <w:shd w:val="clear" w:color="auto" w:fill="FFFFFF"/>
        <w:ind w:right="-425"/>
        <w:jc w:val="both"/>
        <w:rPr>
          <w:rFonts w:ascii="Verdana" w:hAnsi="Verdana"/>
          <w:b/>
          <w:sz w:val="14"/>
          <w:szCs w:val="14"/>
        </w:rPr>
      </w:pPr>
    </w:p>
    <w:p w14:paraId="70FB18F1" w14:textId="77777777" w:rsidR="00C548B6" w:rsidRPr="00270453" w:rsidRDefault="00C548B6" w:rsidP="00C548B6">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6BF8CC89" w14:textId="77777777" w:rsidR="00C548B6" w:rsidRPr="00270453" w:rsidRDefault="00C548B6" w:rsidP="00C548B6">
      <w:pPr>
        <w:shd w:val="clear" w:color="auto" w:fill="FFFFFF"/>
        <w:ind w:right="-425"/>
        <w:jc w:val="both"/>
        <w:rPr>
          <w:rFonts w:ascii="Verdana" w:hAnsi="Verdana"/>
          <w:sz w:val="14"/>
          <w:szCs w:val="14"/>
        </w:rPr>
      </w:pPr>
    </w:p>
    <w:p w14:paraId="42CB8EB1" w14:textId="77777777" w:rsidR="00C548B6" w:rsidRPr="00270453" w:rsidRDefault="00C548B6" w:rsidP="001A2121">
      <w:pPr>
        <w:numPr>
          <w:ilvl w:val="0"/>
          <w:numId w:val="64"/>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62DFDEF" w14:textId="77777777" w:rsidR="00C548B6" w:rsidRPr="00270453" w:rsidRDefault="00C548B6" w:rsidP="001A2121">
      <w:pPr>
        <w:numPr>
          <w:ilvl w:val="0"/>
          <w:numId w:val="64"/>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lastRenderedPageBreak/>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270453" w:rsidRDefault="00C548B6" w:rsidP="001A2121">
      <w:pPr>
        <w:numPr>
          <w:ilvl w:val="0"/>
          <w:numId w:val="64"/>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270453">
        <w:rPr>
          <w:rFonts w:ascii="Verdana" w:hAnsi="Verdana"/>
          <w:sz w:val="14"/>
          <w:szCs w:val="14"/>
        </w:rPr>
        <w:t>r</w:t>
      </w:r>
      <w:r w:rsidRPr="00270453">
        <w:rPr>
          <w:rFonts w:ascii="Verdana" w:hAnsi="Verdana"/>
          <w:sz w:val="14"/>
          <w:szCs w:val="14"/>
        </w:rPr>
        <w:t xml:space="preserve">esponsable del tratamiento. </w:t>
      </w:r>
    </w:p>
    <w:p w14:paraId="541A67C4" w14:textId="77777777" w:rsidR="00C548B6" w:rsidRPr="00270453" w:rsidRDefault="00C548B6" w:rsidP="001A2121">
      <w:pPr>
        <w:numPr>
          <w:ilvl w:val="0"/>
          <w:numId w:val="64"/>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140BBF78" w14:textId="77777777" w:rsidR="00C548B6" w:rsidRPr="00270453" w:rsidRDefault="00C548B6" w:rsidP="001A2121">
      <w:pPr>
        <w:numPr>
          <w:ilvl w:val="0"/>
          <w:numId w:val="64"/>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21BD1C56" w14:textId="77777777" w:rsidR="00C548B6" w:rsidRPr="00270453"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270453" w:rsidRDefault="00C548B6" w:rsidP="00C548B6">
      <w:pPr>
        <w:shd w:val="clear" w:color="auto" w:fill="FFFFFF"/>
        <w:tabs>
          <w:tab w:val="left" w:pos="142"/>
        </w:tabs>
        <w:ind w:right="-425"/>
        <w:jc w:val="both"/>
        <w:rPr>
          <w:rFonts w:ascii="Verdana" w:hAnsi="Verdana" w:cs="Arial"/>
          <w:b/>
          <w:i/>
          <w:sz w:val="19"/>
          <w:szCs w:val="19"/>
        </w:rPr>
      </w:pPr>
      <w:r w:rsidRPr="00270453">
        <w:rPr>
          <w:rFonts w:ascii="Verdana" w:hAnsi="Verdana"/>
          <w:b/>
          <w:sz w:val="16"/>
          <w:szCs w:val="16"/>
        </w:rPr>
        <w:t>INFORMACIÓN COMPLETA EN EL ANEXO VII.1 «INFORMACIÓN ADICIONAL SOBRE PROTECCIÓN DE DATOS PERSONALES»</w:t>
      </w:r>
      <w:r w:rsidRPr="00270453">
        <w:rPr>
          <w:rFonts w:ascii="Verdana" w:hAnsi="Verdana"/>
          <w:b/>
          <w:sz w:val="16"/>
          <w:szCs w:val="16"/>
          <w:lang w:val="es-ES_tradnl" w:eastAsia="en-US"/>
        </w:rPr>
        <w:br w:type="page"/>
      </w:r>
    </w:p>
    <w:p w14:paraId="42BBB207" w14:textId="1B76566C" w:rsidR="00C548B6" w:rsidRPr="00270453" w:rsidRDefault="00F47A03" w:rsidP="00C03745">
      <w:pPr>
        <w:pStyle w:val="Ttulo3"/>
        <w:rPr>
          <w:rFonts w:eastAsia="Arial Unicode MS"/>
        </w:rPr>
      </w:pPr>
      <w:bookmarkStart w:id="1017" w:name="AnexoII4"/>
      <w:bookmarkStart w:id="1018" w:name="_Toc33530869"/>
      <w:bookmarkStart w:id="1019" w:name="_Toc38387840"/>
      <w:bookmarkStart w:id="1020" w:name="_Toc201908778"/>
      <w:r w:rsidRPr="00270453">
        <w:rPr>
          <w:lang w:val="es-ES_tradnl"/>
        </w:rPr>
        <w:lastRenderedPageBreak/>
        <w:t>ANEXO II.</w:t>
      </w:r>
      <w:r w:rsidR="00C548B6" w:rsidRPr="00270453">
        <w:rPr>
          <w:lang w:val="es-ES_tradnl"/>
        </w:rPr>
        <w:t>4</w:t>
      </w:r>
      <w:bookmarkEnd w:id="1017"/>
      <w:r w:rsidR="00C548B6" w:rsidRPr="00270453">
        <w:rPr>
          <w:lang w:val="es-ES_tradnl"/>
        </w:rPr>
        <w:t>.-</w:t>
      </w:r>
      <w:r w:rsidR="00C548B6" w:rsidRPr="00270453">
        <w:rPr>
          <w:lang w:val="es-ES_tradnl"/>
        </w:rPr>
        <w:tab/>
      </w:r>
      <w:r w:rsidR="00C548B6" w:rsidRPr="00270453">
        <w:rPr>
          <w:rFonts w:eastAsia="Arial Unicode MS"/>
        </w:rPr>
        <w:t>COMPROMISO DE CONSTITUIRSE FORMALMENTE EN UTE</w:t>
      </w:r>
      <w:bookmarkEnd w:id="1018"/>
      <w:bookmarkEnd w:id="1019"/>
      <w:bookmarkEnd w:id="1020"/>
    </w:p>
    <w:p w14:paraId="35A991E2" w14:textId="77777777" w:rsidR="00C548B6" w:rsidRPr="00270453" w:rsidRDefault="00C548B6" w:rsidP="00C548B6">
      <w:pPr>
        <w:ind w:left="600" w:right="-425"/>
        <w:jc w:val="center"/>
        <w:rPr>
          <w:rFonts w:ascii="Verdana" w:hAnsi="Verdana" w:cs="Tahoma"/>
          <w:b/>
          <w:sz w:val="19"/>
          <w:szCs w:val="19"/>
          <w:lang w:val="es-ES_tradnl"/>
        </w:rPr>
      </w:pPr>
    </w:p>
    <w:p w14:paraId="454E4EB0" w14:textId="77777777" w:rsidR="00C548B6" w:rsidRPr="00270453" w:rsidRDefault="00C548B6" w:rsidP="00C548B6">
      <w:pPr>
        <w:ind w:left="600" w:right="-425"/>
        <w:jc w:val="center"/>
        <w:rPr>
          <w:rFonts w:ascii="Verdana" w:hAnsi="Verdana" w:cs="Tahoma"/>
          <w:sz w:val="19"/>
          <w:szCs w:val="19"/>
          <w:lang w:val="es-ES_tradnl"/>
        </w:rPr>
      </w:pPr>
    </w:p>
    <w:p w14:paraId="682D89A1" w14:textId="77777777" w:rsidR="00C548B6" w:rsidRPr="00270453" w:rsidRDefault="00C548B6" w:rsidP="00C548B6">
      <w:pPr>
        <w:ind w:left="600" w:right="-425"/>
        <w:jc w:val="center"/>
        <w:rPr>
          <w:rFonts w:ascii="Verdana" w:hAnsi="Verdana" w:cs="Tahoma"/>
          <w:sz w:val="19"/>
          <w:szCs w:val="19"/>
          <w:lang w:val="es-ES_tradnl"/>
        </w:rPr>
      </w:pPr>
    </w:p>
    <w:p w14:paraId="3605E192" w14:textId="77777777" w:rsidR="00C548B6" w:rsidRPr="00270453" w:rsidRDefault="00C548B6" w:rsidP="00C548B6">
      <w:pPr>
        <w:widowControl w:val="0"/>
        <w:tabs>
          <w:tab w:val="center" w:pos="4252"/>
          <w:tab w:val="right" w:pos="8504"/>
        </w:tabs>
        <w:ind w:left="284" w:right="-425"/>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w:t>
      </w:r>
    </w:p>
    <w:p w14:paraId="1AAB7017" w14:textId="77777777" w:rsidR="00C548B6" w:rsidRPr="00270453" w:rsidRDefault="00C548B6" w:rsidP="00C548B6">
      <w:pPr>
        <w:ind w:left="284" w:right="-425"/>
        <w:jc w:val="both"/>
        <w:rPr>
          <w:rFonts w:ascii="Verdana" w:hAnsi="Verdana" w:cs="Tahoma"/>
          <w:sz w:val="19"/>
          <w:szCs w:val="19"/>
        </w:rPr>
      </w:pPr>
    </w:p>
    <w:p w14:paraId="3DF7D1DC" w14:textId="77777777" w:rsidR="00C548B6" w:rsidRPr="00270453" w:rsidRDefault="00C548B6" w:rsidP="00C548B6">
      <w:pPr>
        <w:ind w:left="284" w:right="-425"/>
        <w:jc w:val="both"/>
        <w:rPr>
          <w:rFonts w:ascii="Verdana" w:hAnsi="Verdana" w:cs="Tahoma"/>
          <w:sz w:val="19"/>
          <w:szCs w:val="19"/>
        </w:rPr>
      </w:pPr>
    </w:p>
    <w:p w14:paraId="673AC4E7" w14:textId="77777777" w:rsidR="00C548B6" w:rsidRPr="00270453" w:rsidRDefault="00C548B6" w:rsidP="00C548B6">
      <w:pPr>
        <w:widowControl w:val="0"/>
        <w:tabs>
          <w:tab w:val="center" w:pos="4252"/>
          <w:tab w:val="right" w:pos="8504"/>
        </w:tabs>
        <w:ind w:left="284" w:right="-425"/>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w:t>
      </w:r>
    </w:p>
    <w:p w14:paraId="54A0C5E8" w14:textId="77777777" w:rsidR="00C548B6" w:rsidRPr="00270453"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270453" w:rsidRDefault="00C548B6" w:rsidP="00C548B6">
      <w:pPr>
        <w:ind w:right="-425"/>
        <w:jc w:val="center"/>
        <w:rPr>
          <w:rFonts w:ascii="Verdana" w:hAnsi="Verdana" w:cs="Tahoma"/>
          <w:b/>
          <w:sz w:val="19"/>
          <w:szCs w:val="19"/>
          <w:lang w:val="es-ES_tradnl"/>
        </w:rPr>
      </w:pPr>
      <w:bookmarkStart w:id="1021" w:name="_Toc505598244"/>
      <w:bookmarkStart w:id="1022" w:name="_Toc505598321"/>
      <w:bookmarkStart w:id="1023" w:name="_Toc505598414"/>
      <w:bookmarkStart w:id="1024" w:name="_Toc507512593"/>
      <w:bookmarkStart w:id="1025" w:name="_Toc507512894"/>
      <w:r w:rsidRPr="00270453">
        <w:rPr>
          <w:rFonts w:ascii="Verdana" w:hAnsi="Verdana" w:cs="Tahoma"/>
          <w:b/>
          <w:sz w:val="19"/>
          <w:szCs w:val="19"/>
          <w:lang w:val="es-ES_tradnl"/>
        </w:rPr>
        <w:t>DECLARAN:</w:t>
      </w:r>
      <w:bookmarkEnd w:id="1021"/>
      <w:bookmarkEnd w:id="1022"/>
      <w:bookmarkEnd w:id="1023"/>
      <w:bookmarkEnd w:id="1024"/>
      <w:bookmarkEnd w:id="1025"/>
    </w:p>
    <w:p w14:paraId="2C85FE09" w14:textId="77777777" w:rsidR="00C548B6" w:rsidRPr="00270453" w:rsidRDefault="00C548B6" w:rsidP="00C548B6">
      <w:pPr>
        <w:ind w:right="-425"/>
        <w:jc w:val="center"/>
        <w:rPr>
          <w:rFonts w:ascii="Verdana" w:hAnsi="Verdana" w:cs="Tahoma"/>
          <w:b/>
          <w:sz w:val="19"/>
          <w:szCs w:val="19"/>
          <w:lang w:val="es-ES_tradnl"/>
        </w:rPr>
      </w:pPr>
    </w:p>
    <w:p w14:paraId="2B6F7D28" w14:textId="77777777" w:rsidR="00C548B6" w:rsidRPr="00270453"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270453" w:rsidRDefault="00C548B6" w:rsidP="00C548B6">
      <w:pPr>
        <w:widowControl w:val="0"/>
        <w:tabs>
          <w:tab w:val="center" w:pos="4252"/>
          <w:tab w:val="right" w:pos="8504"/>
        </w:tabs>
        <w:ind w:left="284" w:right="-425"/>
        <w:jc w:val="both"/>
        <w:rPr>
          <w:rFonts w:ascii="Verdana" w:hAnsi="Verdana" w:cs="Tahoma"/>
          <w:b/>
          <w:sz w:val="19"/>
          <w:szCs w:val="19"/>
        </w:rPr>
      </w:pPr>
      <w:r w:rsidRPr="00270453">
        <w:rPr>
          <w:rFonts w:ascii="Verdana" w:hAnsi="Verdana" w:cs="Tahoma"/>
          <w:sz w:val="19"/>
          <w:szCs w:val="19"/>
        </w:rPr>
        <w:t>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6782A5F4" w14:textId="77777777" w:rsidR="00C548B6" w:rsidRPr="00270453" w:rsidRDefault="00C548B6" w:rsidP="00C548B6">
      <w:pPr>
        <w:ind w:left="600" w:right="-425" w:hanging="397"/>
        <w:jc w:val="both"/>
        <w:rPr>
          <w:rFonts w:ascii="Verdana" w:hAnsi="Verdana" w:cs="Tahoma"/>
          <w:b/>
          <w:iCs/>
          <w:sz w:val="19"/>
          <w:szCs w:val="19"/>
        </w:rPr>
      </w:pPr>
    </w:p>
    <w:p w14:paraId="1A25642D" w14:textId="77777777" w:rsidR="00C548B6" w:rsidRPr="00270453" w:rsidRDefault="00C548B6" w:rsidP="00C548B6">
      <w:pPr>
        <w:ind w:left="600" w:right="-425" w:hanging="397"/>
        <w:jc w:val="both"/>
        <w:rPr>
          <w:rFonts w:ascii="Verdana" w:hAnsi="Verdana" w:cs="Tahoma"/>
          <w:b/>
          <w:iCs/>
          <w:sz w:val="19"/>
          <w:szCs w:val="19"/>
        </w:rPr>
      </w:pPr>
    </w:p>
    <w:p w14:paraId="2780C05B" w14:textId="77777777" w:rsidR="00C548B6" w:rsidRPr="00270453" w:rsidRDefault="00C548B6" w:rsidP="00C548B6">
      <w:pPr>
        <w:ind w:left="567" w:right="-425" w:hanging="283"/>
        <w:jc w:val="both"/>
        <w:rPr>
          <w:rFonts w:ascii="Verdana" w:hAnsi="Verdana" w:cs="Tahoma"/>
          <w:iCs/>
          <w:sz w:val="19"/>
          <w:szCs w:val="19"/>
        </w:rPr>
      </w:pPr>
      <w:r w:rsidRPr="00270453">
        <w:rPr>
          <w:rFonts w:ascii="Verdana" w:hAnsi="Verdana" w:cs="Tahoma"/>
          <w:b/>
          <w:iCs/>
          <w:sz w:val="19"/>
          <w:szCs w:val="19"/>
        </w:rPr>
        <w:t>1.-</w:t>
      </w:r>
      <w:r w:rsidRPr="00270453">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270453" w:rsidRDefault="00C548B6" w:rsidP="00C548B6">
      <w:pPr>
        <w:ind w:left="567" w:right="-425" w:hanging="283"/>
        <w:jc w:val="both"/>
        <w:rPr>
          <w:rFonts w:ascii="Verdana" w:hAnsi="Verdana" w:cs="Tahoma"/>
          <w:iCs/>
          <w:sz w:val="19"/>
          <w:szCs w:val="19"/>
        </w:rPr>
      </w:pPr>
    </w:p>
    <w:p w14:paraId="31557486" w14:textId="77777777" w:rsidR="00C548B6" w:rsidRPr="00270453" w:rsidRDefault="00C548B6" w:rsidP="00C548B6">
      <w:pPr>
        <w:ind w:left="1100" w:right="-425" w:hanging="816"/>
        <w:jc w:val="both"/>
        <w:rPr>
          <w:rFonts w:ascii="Verdana" w:hAnsi="Verdana" w:cs="Tahoma"/>
          <w:iCs/>
          <w:sz w:val="19"/>
          <w:szCs w:val="19"/>
        </w:rPr>
      </w:pPr>
    </w:p>
    <w:p w14:paraId="366411EC" w14:textId="77777777" w:rsidR="00C548B6" w:rsidRPr="00270453" w:rsidRDefault="00C548B6" w:rsidP="00C548B6">
      <w:pPr>
        <w:ind w:left="567" w:right="-425" w:hanging="283"/>
        <w:jc w:val="both"/>
        <w:rPr>
          <w:rFonts w:ascii="Verdana" w:hAnsi="Verdana" w:cs="Tahoma"/>
          <w:iCs/>
          <w:sz w:val="19"/>
          <w:szCs w:val="19"/>
        </w:rPr>
      </w:pPr>
      <w:r w:rsidRPr="00270453">
        <w:rPr>
          <w:rFonts w:ascii="Verdana" w:hAnsi="Verdana" w:cs="Tahoma"/>
          <w:b/>
          <w:iCs/>
          <w:sz w:val="19"/>
          <w:szCs w:val="19"/>
        </w:rPr>
        <w:t>2.-</w:t>
      </w:r>
      <w:r w:rsidRPr="00270453">
        <w:rPr>
          <w:rFonts w:ascii="Verdana" w:hAnsi="Verdana" w:cs="Tahoma"/>
          <w:iCs/>
          <w:sz w:val="19"/>
          <w:szCs w:val="19"/>
        </w:rPr>
        <w:t xml:space="preserve"> Que nombran representante o apoderad</w:t>
      </w:r>
      <w:r w:rsidR="00B26D1C" w:rsidRPr="00270453">
        <w:rPr>
          <w:rFonts w:ascii="Verdana" w:hAnsi="Verdana" w:cs="Tahoma"/>
          <w:iCs/>
          <w:sz w:val="19"/>
          <w:szCs w:val="19"/>
        </w:rPr>
        <w:t>a/</w:t>
      </w:r>
      <w:r w:rsidRPr="00270453">
        <w:rPr>
          <w:rFonts w:ascii="Verdana" w:hAnsi="Verdana" w:cs="Tahoma"/>
          <w:iCs/>
          <w:sz w:val="19"/>
          <w:szCs w:val="19"/>
        </w:rPr>
        <w:t>o únic</w:t>
      </w:r>
      <w:r w:rsidR="00B26D1C" w:rsidRPr="00270453">
        <w:rPr>
          <w:rFonts w:ascii="Verdana" w:hAnsi="Verdana" w:cs="Tahoma"/>
          <w:iCs/>
          <w:sz w:val="19"/>
          <w:szCs w:val="19"/>
        </w:rPr>
        <w:t>a/</w:t>
      </w:r>
      <w:r w:rsidRPr="00270453">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270453" w:rsidRDefault="00C548B6" w:rsidP="00C548B6">
      <w:pPr>
        <w:ind w:left="600" w:right="-425"/>
        <w:jc w:val="center"/>
        <w:rPr>
          <w:rFonts w:ascii="Verdana" w:hAnsi="Verdana" w:cs="Tahoma"/>
          <w:sz w:val="19"/>
          <w:szCs w:val="19"/>
          <w:lang w:val="es-ES_tradnl"/>
        </w:rPr>
      </w:pPr>
    </w:p>
    <w:p w14:paraId="641AF92C" w14:textId="77777777" w:rsidR="00C548B6" w:rsidRPr="00270453" w:rsidRDefault="00C548B6" w:rsidP="00C548B6">
      <w:pPr>
        <w:ind w:left="600" w:right="-425"/>
        <w:jc w:val="center"/>
        <w:rPr>
          <w:rFonts w:ascii="Verdana" w:hAnsi="Verdana" w:cs="Tahoma"/>
          <w:sz w:val="19"/>
          <w:szCs w:val="19"/>
          <w:lang w:val="es-ES_tradnl"/>
        </w:rPr>
      </w:pPr>
    </w:p>
    <w:p w14:paraId="79D5FE93" w14:textId="77777777" w:rsidR="00C548B6" w:rsidRPr="00270453" w:rsidRDefault="00C548B6" w:rsidP="00C548B6">
      <w:pPr>
        <w:ind w:left="600" w:right="-425"/>
        <w:jc w:val="center"/>
        <w:rPr>
          <w:rFonts w:ascii="Verdana" w:hAnsi="Verdana" w:cs="Tahoma"/>
          <w:sz w:val="19"/>
          <w:szCs w:val="19"/>
          <w:lang w:val="es-ES_tradnl"/>
        </w:rPr>
      </w:pPr>
    </w:p>
    <w:p w14:paraId="21943554" w14:textId="77777777" w:rsidR="00C548B6" w:rsidRPr="00270453" w:rsidRDefault="00C548B6" w:rsidP="00C548B6">
      <w:pPr>
        <w:ind w:left="284" w:right="-425"/>
        <w:rPr>
          <w:rFonts w:ascii="Verdana" w:hAnsi="Verdana" w:cs="Tahoma"/>
          <w:sz w:val="19"/>
          <w:szCs w:val="19"/>
        </w:rPr>
      </w:pPr>
      <w:bookmarkStart w:id="1026" w:name="_Toc505598245"/>
      <w:bookmarkStart w:id="1027" w:name="_Toc505598322"/>
      <w:bookmarkStart w:id="1028" w:name="_Toc505598415"/>
      <w:bookmarkStart w:id="1029" w:name="_Toc507512594"/>
      <w:bookmarkStart w:id="1030" w:name="_Toc507512895"/>
      <w:r w:rsidRPr="00270453">
        <w:rPr>
          <w:rFonts w:ascii="Verdana" w:hAnsi="Verdana" w:cs="Tahoma"/>
          <w:sz w:val="19"/>
          <w:szCs w:val="19"/>
        </w:rPr>
        <w:t>En............................., a...... de....................de 20....</w:t>
      </w:r>
      <w:bookmarkEnd w:id="1026"/>
      <w:bookmarkEnd w:id="1027"/>
      <w:bookmarkEnd w:id="1028"/>
      <w:bookmarkEnd w:id="1029"/>
      <w:bookmarkEnd w:id="1030"/>
    </w:p>
    <w:p w14:paraId="4DCEAEF5" w14:textId="77777777" w:rsidR="00C548B6" w:rsidRPr="00270453" w:rsidRDefault="00C548B6" w:rsidP="00C548B6">
      <w:pPr>
        <w:ind w:left="284" w:right="-425"/>
        <w:rPr>
          <w:rFonts w:ascii="Verdana" w:hAnsi="Verdana" w:cs="Tahoma"/>
          <w:sz w:val="19"/>
          <w:szCs w:val="19"/>
        </w:rPr>
      </w:pPr>
    </w:p>
    <w:p w14:paraId="0D1AC5DF" w14:textId="77777777" w:rsidR="00C548B6" w:rsidRPr="00270453" w:rsidRDefault="00C548B6" w:rsidP="00C548B6">
      <w:pPr>
        <w:ind w:left="284" w:right="-425"/>
        <w:rPr>
          <w:rFonts w:ascii="Verdana" w:hAnsi="Verdana" w:cs="Tahoma"/>
          <w:sz w:val="19"/>
          <w:szCs w:val="19"/>
        </w:rPr>
      </w:pPr>
    </w:p>
    <w:p w14:paraId="5725BFD2" w14:textId="77777777" w:rsidR="00C548B6" w:rsidRPr="00270453" w:rsidRDefault="00C548B6" w:rsidP="00C548B6">
      <w:pPr>
        <w:ind w:left="284" w:right="-425"/>
        <w:rPr>
          <w:rFonts w:ascii="Verdana" w:hAnsi="Verdana" w:cs="Tahoma"/>
          <w:sz w:val="19"/>
          <w:szCs w:val="19"/>
        </w:rPr>
      </w:pPr>
    </w:p>
    <w:p w14:paraId="5E3CC3E3" w14:textId="77777777" w:rsidR="00C548B6" w:rsidRPr="00270453" w:rsidRDefault="00C548B6" w:rsidP="00C548B6">
      <w:pPr>
        <w:ind w:left="284" w:right="-425"/>
        <w:rPr>
          <w:rFonts w:ascii="Verdana" w:hAnsi="Verdana" w:cs="Tahoma"/>
          <w:sz w:val="20"/>
          <w:szCs w:val="20"/>
        </w:rPr>
      </w:pPr>
      <w:r w:rsidRPr="00270453">
        <w:rPr>
          <w:rFonts w:ascii="Verdana" w:hAnsi="Verdana" w:cs="Tahoma"/>
          <w:sz w:val="19"/>
          <w:szCs w:val="19"/>
        </w:rPr>
        <w:t>Firmado</w:t>
      </w:r>
      <w:r w:rsidRPr="00270453">
        <w:rPr>
          <w:rFonts w:ascii="Verdana" w:hAnsi="Verdana" w:cs="Tahoma"/>
          <w:sz w:val="20"/>
          <w:szCs w:val="20"/>
        </w:rPr>
        <w:t>:</w:t>
      </w:r>
    </w:p>
    <w:p w14:paraId="5C33CB2E" w14:textId="77777777" w:rsidR="00C548B6" w:rsidRPr="00270453" w:rsidRDefault="00C548B6" w:rsidP="00C548B6">
      <w:pPr>
        <w:ind w:left="600" w:right="-425"/>
        <w:rPr>
          <w:rFonts w:ascii="Verdana" w:hAnsi="Verdana" w:cs="Tahoma"/>
          <w:sz w:val="20"/>
          <w:szCs w:val="20"/>
        </w:rPr>
      </w:pPr>
    </w:p>
    <w:p w14:paraId="4A069D3F" w14:textId="77777777" w:rsidR="00C548B6" w:rsidRPr="00270453" w:rsidRDefault="00C548B6" w:rsidP="00C548B6">
      <w:pPr>
        <w:ind w:left="600" w:right="-425"/>
        <w:rPr>
          <w:rFonts w:ascii="Verdana" w:hAnsi="Verdana" w:cs="Tahoma"/>
          <w:sz w:val="20"/>
          <w:szCs w:val="20"/>
        </w:rPr>
      </w:pPr>
    </w:p>
    <w:p w14:paraId="7ACB4530" w14:textId="77777777" w:rsidR="00C548B6" w:rsidRPr="00270453" w:rsidRDefault="00C548B6" w:rsidP="00C548B6">
      <w:pPr>
        <w:ind w:left="600" w:right="-425"/>
        <w:rPr>
          <w:rFonts w:ascii="Verdana" w:hAnsi="Verdana" w:cs="Tahoma"/>
          <w:sz w:val="20"/>
          <w:szCs w:val="20"/>
        </w:rPr>
      </w:pPr>
    </w:p>
    <w:p w14:paraId="632A3154" w14:textId="77777777" w:rsidR="00C548B6" w:rsidRPr="00270453" w:rsidRDefault="00C548B6" w:rsidP="00C548B6">
      <w:pPr>
        <w:ind w:left="600" w:right="-425"/>
        <w:rPr>
          <w:rFonts w:ascii="Verdana" w:hAnsi="Verdana" w:cs="Tahoma"/>
          <w:sz w:val="20"/>
          <w:szCs w:val="20"/>
        </w:rPr>
      </w:pPr>
    </w:p>
    <w:p w14:paraId="64B35D1F" w14:textId="77777777" w:rsidR="00C548B6" w:rsidRPr="00270453" w:rsidRDefault="00C548B6" w:rsidP="00C548B6">
      <w:pPr>
        <w:ind w:left="600" w:right="-425"/>
        <w:rPr>
          <w:rFonts w:ascii="Verdana" w:hAnsi="Verdana" w:cs="Tahoma"/>
          <w:sz w:val="20"/>
          <w:szCs w:val="20"/>
        </w:rPr>
      </w:pPr>
    </w:p>
    <w:p w14:paraId="500866E5" w14:textId="77777777" w:rsidR="00C548B6" w:rsidRPr="00270453" w:rsidRDefault="00C548B6" w:rsidP="00C548B6">
      <w:pPr>
        <w:ind w:left="600" w:right="-425"/>
        <w:rPr>
          <w:rFonts w:ascii="Verdana" w:hAnsi="Verdana" w:cs="Tahoma"/>
          <w:sz w:val="20"/>
          <w:szCs w:val="20"/>
        </w:rPr>
      </w:pPr>
    </w:p>
    <w:p w14:paraId="6D6049F6" w14:textId="77777777" w:rsidR="00C548B6" w:rsidRPr="00270453" w:rsidRDefault="00C548B6" w:rsidP="00C548B6">
      <w:pPr>
        <w:ind w:left="600" w:right="-425"/>
        <w:rPr>
          <w:rFonts w:ascii="Verdana" w:hAnsi="Verdana" w:cs="Tahoma"/>
          <w:sz w:val="20"/>
          <w:szCs w:val="20"/>
        </w:rPr>
      </w:pPr>
    </w:p>
    <w:p w14:paraId="22025C5A" w14:textId="77777777" w:rsidR="00C548B6" w:rsidRPr="00270453" w:rsidRDefault="00C548B6" w:rsidP="00C548B6">
      <w:pPr>
        <w:ind w:left="600" w:right="-425"/>
        <w:rPr>
          <w:rFonts w:ascii="Verdana" w:hAnsi="Verdana" w:cs="Tahoma"/>
          <w:sz w:val="20"/>
          <w:szCs w:val="20"/>
        </w:rPr>
      </w:pPr>
    </w:p>
    <w:p w14:paraId="4F9DB772" w14:textId="77777777" w:rsidR="00C548B6" w:rsidRPr="00270453" w:rsidRDefault="00C548B6" w:rsidP="00C548B6">
      <w:pPr>
        <w:ind w:left="600" w:right="-425"/>
        <w:rPr>
          <w:rFonts w:ascii="Verdana" w:hAnsi="Verdana" w:cs="Tahoma"/>
          <w:sz w:val="20"/>
          <w:szCs w:val="20"/>
        </w:rPr>
      </w:pPr>
    </w:p>
    <w:p w14:paraId="70936694" w14:textId="77777777" w:rsidR="00C548B6" w:rsidRPr="00270453" w:rsidRDefault="00C548B6" w:rsidP="00C548B6">
      <w:pPr>
        <w:ind w:left="600" w:right="-425"/>
        <w:rPr>
          <w:rFonts w:ascii="Verdana" w:hAnsi="Verdana" w:cs="Tahoma"/>
          <w:sz w:val="20"/>
          <w:szCs w:val="20"/>
        </w:rPr>
      </w:pPr>
    </w:p>
    <w:p w14:paraId="61D3379F" w14:textId="77777777" w:rsidR="00C548B6" w:rsidRPr="00270453" w:rsidRDefault="00C548B6" w:rsidP="00C548B6">
      <w:pPr>
        <w:ind w:left="600" w:right="-425"/>
        <w:rPr>
          <w:rFonts w:ascii="Verdana" w:hAnsi="Verdana" w:cs="Tahoma"/>
          <w:sz w:val="20"/>
          <w:szCs w:val="20"/>
        </w:rPr>
      </w:pPr>
    </w:p>
    <w:p w14:paraId="7F09B257" w14:textId="77777777" w:rsidR="00C548B6" w:rsidRPr="00270453" w:rsidRDefault="00C548B6" w:rsidP="00C548B6">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320B9CCE" w14:textId="77777777" w:rsidR="00C548B6" w:rsidRPr="00270453" w:rsidRDefault="00C548B6" w:rsidP="00C548B6">
      <w:pPr>
        <w:shd w:val="clear" w:color="auto" w:fill="FFFFFF"/>
        <w:ind w:left="-142" w:right="-425"/>
        <w:jc w:val="both"/>
        <w:rPr>
          <w:rFonts w:ascii="Verdana" w:hAnsi="Verdana"/>
          <w:b/>
          <w:sz w:val="14"/>
          <w:szCs w:val="14"/>
        </w:rPr>
      </w:pPr>
    </w:p>
    <w:p w14:paraId="028B6594" w14:textId="77777777" w:rsidR="00C548B6" w:rsidRPr="00270453" w:rsidRDefault="00C548B6" w:rsidP="00C548B6">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38C490F8" w14:textId="77777777" w:rsidR="00C548B6" w:rsidRPr="00270453" w:rsidRDefault="00C548B6" w:rsidP="00C548B6">
      <w:pPr>
        <w:shd w:val="clear" w:color="auto" w:fill="FFFFFF"/>
        <w:ind w:left="142" w:right="-425"/>
        <w:jc w:val="both"/>
        <w:rPr>
          <w:rFonts w:ascii="Verdana" w:hAnsi="Verdana"/>
          <w:sz w:val="14"/>
          <w:szCs w:val="14"/>
        </w:rPr>
      </w:pPr>
    </w:p>
    <w:p w14:paraId="67FA4865" w14:textId="77777777" w:rsidR="00C548B6" w:rsidRPr="00270453" w:rsidRDefault="00C548B6" w:rsidP="001A2121">
      <w:pPr>
        <w:numPr>
          <w:ilvl w:val="0"/>
          <w:numId w:val="56"/>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07B8346B" w14:textId="77777777" w:rsidR="00C548B6" w:rsidRPr="00270453" w:rsidRDefault="00C548B6" w:rsidP="001A2121">
      <w:pPr>
        <w:numPr>
          <w:ilvl w:val="0"/>
          <w:numId w:val="56"/>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270453" w:rsidRDefault="00C548B6" w:rsidP="001A2121">
      <w:pPr>
        <w:numPr>
          <w:ilvl w:val="0"/>
          <w:numId w:val="56"/>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lastRenderedPageBreak/>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270453">
        <w:rPr>
          <w:rFonts w:ascii="Verdana" w:hAnsi="Verdana"/>
          <w:sz w:val="14"/>
          <w:szCs w:val="14"/>
        </w:rPr>
        <w:t>r</w:t>
      </w:r>
      <w:r w:rsidRPr="00270453">
        <w:rPr>
          <w:rFonts w:ascii="Verdana" w:hAnsi="Verdana"/>
          <w:sz w:val="14"/>
          <w:szCs w:val="14"/>
        </w:rPr>
        <w:t xml:space="preserve">esponsable del tratamiento. </w:t>
      </w:r>
    </w:p>
    <w:p w14:paraId="1429547B" w14:textId="77777777" w:rsidR="00C548B6" w:rsidRPr="00270453" w:rsidRDefault="00C548B6" w:rsidP="001A2121">
      <w:pPr>
        <w:numPr>
          <w:ilvl w:val="0"/>
          <w:numId w:val="56"/>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109A9D3F" w14:textId="77777777" w:rsidR="00C548B6" w:rsidRPr="00270453" w:rsidRDefault="00C548B6" w:rsidP="001A2121">
      <w:pPr>
        <w:numPr>
          <w:ilvl w:val="0"/>
          <w:numId w:val="56"/>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168F33F6" w14:textId="77777777" w:rsidR="00C548B6" w:rsidRPr="00270453" w:rsidRDefault="00C548B6" w:rsidP="00C548B6">
      <w:pPr>
        <w:shd w:val="clear" w:color="auto" w:fill="FFFFFF"/>
        <w:ind w:right="-425"/>
        <w:contextualSpacing/>
        <w:jc w:val="both"/>
        <w:rPr>
          <w:rFonts w:ascii="Verdana" w:hAnsi="Verdana"/>
          <w:b/>
          <w:sz w:val="14"/>
          <w:szCs w:val="14"/>
        </w:rPr>
      </w:pPr>
    </w:p>
    <w:p w14:paraId="0EC90F14" w14:textId="77777777" w:rsidR="00C548B6" w:rsidRPr="00270453" w:rsidRDefault="00C548B6" w:rsidP="00C548B6">
      <w:pPr>
        <w:shd w:val="clear" w:color="auto" w:fill="FFFFFF"/>
        <w:tabs>
          <w:tab w:val="left" w:pos="142"/>
        </w:tabs>
        <w:ind w:right="-425"/>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52543A45" w14:textId="77777777" w:rsidR="00C548B6" w:rsidRPr="00270453" w:rsidRDefault="00C548B6" w:rsidP="00C548B6">
      <w:pPr>
        <w:shd w:val="clear" w:color="auto" w:fill="FFFFFF"/>
        <w:ind w:right="-3" w:firstLine="1"/>
        <w:rPr>
          <w:rFonts w:ascii="Verdana" w:hAnsi="Verdana"/>
          <w:b/>
          <w:sz w:val="16"/>
          <w:szCs w:val="16"/>
        </w:rPr>
      </w:pPr>
    </w:p>
    <w:p w14:paraId="044C5844" w14:textId="77777777" w:rsidR="00C548B6" w:rsidRPr="00270453" w:rsidRDefault="00C548B6" w:rsidP="00C548B6">
      <w:pPr>
        <w:shd w:val="clear" w:color="auto" w:fill="FFFFFF"/>
        <w:ind w:right="-3" w:firstLine="1"/>
        <w:rPr>
          <w:rFonts w:ascii="Verdana" w:hAnsi="Verdana"/>
          <w:b/>
          <w:sz w:val="16"/>
          <w:szCs w:val="16"/>
          <w:lang w:val="es-ES_tradnl" w:eastAsia="en-US"/>
        </w:rPr>
        <w:sectPr w:rsidR="00C548B6" w:rsidRPr="00270453"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270453" w:rsidRDefault="00F47A03" w:rsidP="00C03745">
      <w:pPr>
        <w:pStyle w:val="Ttulo3"/>
        <w:rPr>
          <w:rFonts w:eastAsia="Arial Unicode MS"/>
        </w:rPr>
      </w:pPr>
      <w:bookmarkStart w:id="1031" w:name="AnexoII5"/>
      <w:bookmarkStart w:id="1032" w:name="_Toc33530870"/>
      <w:bookmarkStart w:id="1033" w:name="_Toc38387841"/>
      <w:bookmarkStart w:id="1034" w:name="_Toc201908779"/>
      <w:r w:rsidRPr="00270453">
        <w:rPr>
          <w:lang w:val="es-ES_tradnl"/>
        </w:rPr>
        <w:lastRenderedPageBreak/>
        <w:t>ANEXO II.</w:t>
      </w:r>
      <w:r w:rsidR="00C548B6" w:rsidRPr="00270453">
        <w:rPr>
          <w:lang w:val="es-ES_tradnl"/>
        </w:rPr>
        <w:t>5.</w:t>
      </w:r>
      <w:bookmarkEnd w:id="1031"/>
      <w:r w:rsidR="00C548B6" w:rsidRPr="00270453">
        <w:rPr>
          <w:rFonts w:eastAsia="Arial Unicode MS"/>
        </w:rPr>
        <w:t>-</w:t>
      </w:r>
      <w:r w:rsidR="00C548B6" w:rsidRPr="00270453">
        <w:rPr>
          <w:rFonts w:eastAsia="Arial Unicode MS"/>
        </w:rPr>
        <w:tab/>
        <w:t>DECLARACIÓN SOBRE LOS COMPROMISOS QUE ASUME RESPECTO A LAS PERSONAS QUE REALICEN LA ACTIVIDAD OBJETO DEL CONTRATO</w:t>
      </w:r>
      <w:bookmarkEnd w:id="1032"/>
      <w:bookmarkEnd w:id="1033"/>
      <w:bookmarkEnd w:id="1034"/>
    </w:p>
    <w:p w14:paraId="3A963FDF"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vertAlign w:val="superscript"/>
        </w:rPr>
        <w:footnoteReference w:id="69"/>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3CDC9D54" w14:textId="77777777" w:rsidR="00C548B6" w:rsidRPr="00270453"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270453" w:rsidRDefault="00C548B6" w:rsidP="00C548B6">
      <w:pPr>
        <w:ind w:left="993" w:right="-427" w:hanging="393"/>
        <w:jc w:val="center"/>
        <w:rPr>
          <w:rFonts w:ascii="Verdana" w:hAnsi="Verdana"/>
          <w:b/>
          <w:sz w:val="19"/>
          <w:szCs w:val="19"/>
        </w:rPr>
      </w:pPr>
      <w:bookmarkStart w:id="1035" w:name="_Toc505598246"/>
      <w:bookmarkStart w:id="1036" w:name="_Toc505598323"/>
      <w:bookmarkStart w:id="1037" w:name="_Toc505598416"/>
      <w:bookmarkStart w:id="1038" w:name="_Toc507512595"/>
      <w:bookmarkStart w:id="1039" w:name="_Toc507512896"/>
      <w:r w:rsidRPr="00270453">
        <w:rPr>
          <w:rFonts w:ascii="Verdana" w:hAnsi="Verdana"/>
          <w:b/>
          <w:sz w:val="19"/>
          <w:szCs w:val="19"/>
        </w:rPr>
        <w:t>DECLARA:</w:t>
      </w:r>
      <w:bookmarkEnd w:id="1035"/>
      <w:bookmarkEnd w:id="1036"/>
      <w:bookmarkEnd w:id="1037"/>
      <w:bookmarkEnd w:id="1038"/>
      <w:bookmarkEnd w:id="1039"/>
    </w:p>
    <w:p w14:paraId="0554F287" w14:textId="77777777" w:rsidR="00C548B6" w:rsidRPr="00270453" w:rsidRDefault="00C548B6" w:rsidP="00C548B6">
      <w:pPr>
        <w:tabs>
          <w:tab w:val="right" w:pos="9978"/>
        </w:tabs>
        <w:ind w:left="993" w:right="-427" w:hanging="393"/>
        <w:jc w:val="both"/>
        <w:rPr>
          <w:rFonts w:ascii="Verdana" w:hAnsi="Verdana"/>
          <w:sz w:val="19"/>
          <w:szCs w:val="19"/>
        </w:rPr>
      </w:pPr>
    </w:p>
    <w:p w14:paraId="26E8E3E9" w14:textId="77777777" w:rsidR="00C548B6" w:rsidRPr="00270453" w:rsidRDefault="00C548B6" w:rsidP="00B40148">
      <w:pPr>
        <w:numPr>
          <w:ilvl w:val="0"/>
          <w:numId w:val="33"/>
        </w:numPr>
        <w:tabs>
          <w:tab w:val="clear" w:pos="360"/>
        </w:tabs>
        <w:ind w:left="567" w:right="-427" w:hanging="534"/>
        <w:jc w:val="both"/>
        <w:rPr>
          <w:rFonts w:ascii="Verdana" w:hAnsi="Verdana" w:cs="Arial"/>
          <w:sz w:val="19"/>
          <w:szCs w:val="19"/>
          <w:shd w:val="clear" w:color="auto" w:fill="FFFFFF"/>
        </w:rPr>
      </w:pPr>
      <w:r w:rsidRPr="00270453">
        <w:rPr>
          <w:rFonts w:ascii="Verdana" w:hAnsi="Verdana"/>
          <w:sz w:val="19"/>
          <w:szCs w:val="19"/>
        </w:rPr>
        <w:t xml:space="preserve">Que el convenio colectivo </w:t>
      </w:r>
      <w:r w:rsidRPr="00270453">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270453">
        <w:rPr>
          <w:rFonts w:ascii="Verdana" w:hAnsi="Verdana" w:cs="Arial"/>
          <w:sz w:val="19"/>
          <w:szCs w:val="19"/>
          <w:shd w:val="clear" w:color="auto" w:fill="FFFFFF"/>
          <w:vertAlign w:val="superscript"/>
        </w:rPr>
        <w:t>(*)</w:t>
      </w:r>
      <w:r w:rsidRPr="00270453">
        <w:rPr>
          <w:rFonts w:ascii="Verdana" w:hAnsi="Verdana" w:cs="Arial"/>
          <w:sz w:val="19"/>
          <w:szCs w:val="19"/>
          <w:shd w:val="clear" w:color="auto" w:fill="FFFFFF"/>
        </w:rPr>
        <w:t>: ……………………………………………………………………………………………………………………………..</w:t>
      </w:r>
      <w:r w:rsidRPr="00270453">
        <w:rPr>
          <w:rFonts w:ascii="Verdana" w:hAnsi="Verdana" w:cs="Arial"/>
          <w:sz w:val="19"/>
          <w:szCs w:val="19"/>
          <w:shd w:val="clear" w:color="auto" w:fill="FFFFFF"/>
          <w:vertAlign w:val="superscript"/>
        </w:rPr>
        <w:footnoteReference w:id="70"/>
      </w:r>
    </w:p>
    <w:p w14:paraId="688A9DAE" w14:textId="77777777" w:rsidR="00C548B6" w:rsidRPr="00270453" w:rsidRDefault="00C548B6" w:rsidP="00B40148">
      <w:pPr>
        <w:ind w:left="567" w:right="-427" w:hanging="534"/>
        <w:jc w:val="both"/>
        <w:rPr>
          <w:rFonts w:ascii="Verdana" w:hAnsi="Verdana" w:cs="Arial"/>
          <w:sz w:val="19"/>
          <w:szCs w:val="19"/>
          <w:shd w:val="clear" w:color="auto" w:fill="FFFFFF"/>
        </w:rPr>
      </w:pPr>
    </w:p>
    <w:p w14:paraId="28CFFD05" w14:textId="77777777" w:rsidR="00C548B6" w:rsidRPr="00270453" w:rsidRDefault="00C548B6" w:rsidP="00B40148">
      <w:pPr>
        <w:numPr>
          <w:ilvl w:val="0"/>
          <w:numId w:val="33"/>
        </w:numPr>
        <w:tabs>
          <w:tab w:val="clear" w:pos="360"/>
          <w:tab w:val="left" w:pos="1200"/>
        </w:tabs>
        <w:ind w:left="567" w:right="-427" w:hanging="534"/>
        <w:jc w:val="both"/>
        <w:rPr>
          <w:rFonts w:ascii="Verdana" w:hAnsi="Verdana"/>
          <w:sz w:val="19"/>
          <w:szCs w:val="19"/>
        </w:rPr>
      </w:pPr>
      <w:r w:rsidRPr="00270453">
        <w:rPr>
          <w:rFonts w:ascii="Verdana" w:hAnsi="Verdana"/>
          <w:sz w:val="19"/>
          <w:szCs w:val="19"/>
        </w:rPr>
        <w:t xml:space="preserve">Que, </w:t>
      </w:r>
      <w:r w:rsidRPr="00270453">
        <w:rPr>
          <w:rFonts w:ascii="Verdana" w:hAnsi="Verdana" w:cs="Arial"/>
          <w:sz w:val="19"/>
          <w:szCs w:val="19"/>
          <w:shd w:val="clear" w:color="auto" w:fill="FFFFFF"/>
        </w:rPr>
        <w:t>en el caso de resultar adjudicataria</w:t>
      </w:r>
      <w:r w:rsidRPr="00270453">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270453" w:rsidRDefault="00C548B6" w:rsidP="00B40148">
      <w:pPr>
        <w:ind w:left="567" w:right="-427" w:hanging="534"/>
        <w:jc w:val="both"/>
        <w:rPr>
          <w:rFonts w:ascii="Verdana" w:hAnsi="Verdana"/>
          <w:sz w:val="19"/>
          <w:szCs w:val="19"/>
        </w:rPr>
      </w:pPr>
    </w:p>
    <w:p w14:paraId="4E0BCDE9" w14:textId="77777777" w:rsidR="00C548B6" w:rsidRPr="00270453" w:rsidRDefault="00C548B6" w:rsidP="00B40148">
      <w:pPr>
        <w:numPr>
          <w:ilvl w:val="0"/>
          <w:numId w:val="33"/>
        </w:numPr>
        <w:tabs>
          <w:tab w:val="clear" w:pos="360"/>
          <w:tab w:val="left" w:pos="900"/>
          <w:tab w:val="left" w:pos="1200"/>
        </w:tabs>
        <w:ind w:left="567" w:right="-427" w:hanging="534"/>
        <w:jc w:val="both"/>
        <w:rPr>
          <w:rFonts w:ascii="Verdana" w:hAnsi="Verdana"/>
          <w:sz w:val="19"/>
          <w:szCs w:val="19"/>
        </w:rPr>
      </w:pPr>
      <w:r w:rsidRPr="00270453">
        <w:rPr>
          <w:rFonts w:ascii="Verdana" w:hAnsi="Verdana"/>
          <w:sz w:val="19"/>
          <w:szCs w:val="19"/>
        </w:rPr>
        <w:t xml:space="preserve">Que, </w:t>
      </w:r>
      <w:r w:rsidRPr="00270453">
        <w:rPr>
          <w:rFonts w:ascii="Verdana" w:hAnsi="Verdana" w:cs="Arial"/>
          <w:sz w:val="19"/>
          <w:szCs w:val="19"/>
          <w:shd w:val="clear" w:color="auto" w:fill="FFFFFF"/>
        </w:rPr>
        <w:t>en el caso de resultar adjudicataria</w:t>
      </w:r>
      <w:r w:rsidRPr="00270453">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270453" w:rsidRDefault="00C548B6" w:rsidP="00B40148">
      <w:pPr>
        <w:tabs>
          <w:tab w:val="left" w:pos="900"/>
        </w:tabs>
        <w:ind w:left="567" w:right="-427" w:hanging="534"/>
        <w:jc w:val="both"/>
        <w:rPr>
          <w:rFonts w:ascii="Verdana" w:hAnsi="Verdana" w:cs="Arial"/>
          <w:sz w:val="19"/>
          <w:szCs w:val="19"/>
          <w:shd w:val="clear" w:color="auto" w:fill="FFFFFF"/>
        </w:rPr>
      </w:pPr>
    </w:p>
    <w:p w14:paraId="06A9A7A2" w14:textId="77777777" w:rsidR="00C548B6" w:rsidRPr="00270453" w:rsidRDefault="00C548B6" w:rsidP="00B40148">
      <w:pPr>
        <w:numPr>
          <w:ilvl w:val="0"/>
          <w:numId w:val="33"/>
        </w:numPr>
        <w:tabs>
          <w:tab w:val="clear" w:pos="360"/>
          <w:tab w:val="left" w:pos="1200"/>
        </w:tabs>
        <w:ind w:left="567" w:right="-427" w:hanging="534"/>
        <w:jc w:val="both"/>
        <w:rPr>
          <w:rFonts w:ascii="Verdana" w:hAnsi="Verdana"/>
          <w:sz w:val="19"/>
          <w:szCs w:val="19"/>
        </w:rPr>
      </w:pPr>
      <w:r w:rsidRPr="00270453">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270453" w:rsidRDefault="00C548B6" w:rsidP="00B40148">
      <w:pPr>
        <w:ind w:left="567" w:right="-427" w:hanging="534"/>
        <w:jc w:val="both"/>
        <w:rPr>
          <w:rFonts w:ascii="Verdana" w:hAnsi="Verdana" w:cs="Arial"/>
          <w:sz w:val="19"/>
          <w:szCs w:val="19"/>
          <w:shd w:val="clear" w:color="auto" w:fill="FFFFFF"/>
        </w:rPr>
      </w:pPr>
    </w:p>
    <w:p w14:paraId="07576DE2" w14:textId="77777777" w:rsidR="00C548B6" w:rsidRPr="00270453" w:rsidRDefault="00C548B6" w:rsidP="00B40148">
      <w:pPr>
        <w:ind w:left="567" w:right="-427" w:hanging="534"/>
        <w:jc w:val="both"/>
        <w:rPr>
          <w:rFonts w:ascii="Verdana" w:hAnsi="Verdana" w:cs="Arial"/>
          <w:sz w:val="19"/>
          <w:szCs w:val="19"/>
        </w:rPr>
      </w:pPr>
      <w:r w:rsidRPr="00270453">
        <w:rPr>
          <w:rFonts w:ascii="Verdana" w:hAnsi="Verdana"/>
          <w:b/>
          <w:sz w:val="19"/>
          <w:szCs w:val="19"/>
        </w:rPr>
        <w:t>V.-</w:t>
      </w:r>
      <w:r w:rsidRPr="00270453">
        <w:rPr>
          <w:rFonts w:ascii="Verdana" w:hAnsi="Verdana"/>
          <w:sz w:val="19"/>
          <w:szCs w:val="19"/>
        </w:rPr>
        <w:t xml:space="preserve"> </w:t>
      </w:r>
      <w:r w:rsidRPr="00270453">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270453" w:rsidRDefault="00C548B6" w:rsidP="00C548B6">
      <w:pPr>
        <w:ind w:left="600" w:right="-427"/>
        <w:rPr>
          <w:rFonts w:ascii="Verdana" w:hAnsi="Verdana" w:cs="Tahoma"/>
          <w:sz w:val="19"/>
          <w:szCs w:val="19"/>
          <w:lang w:val="es-ES_tradnl"/>
        </w:rPr>
      </w:pPr>
    </w:p>
    <w:p w14:paraId="07B3F5CD" w14:textId="77777777" w:rsidR="00C548B6" w:rsidRPr="00270453" w:rsidRDefault="00C548B6" w:rsidP="00C548B6">
      <w:pPr>
        <w:ind w:left="567" w:right="-427"/>
        <w:rPr>
          <w:rFonts w:ascii="Verdana" w:hAnsi="Verdana" w:cs="Tahoma"/>
          <w:sz w:val="19"/>
          <w:szCs w:val="19"/>
        </w:rPr>
      </w:pPr>
      <w:bookmarkStart w:id="1040" w:name="_Toc505598247"/>
      <w:bookmarkStart w:id="1041" w:name="_Toc505598324"/>
      <w:bookmarkStart w:id="1042" w:name="_Toc505598417"/>
      <w:bookmarkStart w:id="1043" w:name="_Toc507512596"/>
      <w:bookmarkStart w:id="1044" w:name="_Toc507512897"/>
      <w:r w:rsidRPr="00270453">
        <w:rPr>
          <w:rFonts w:ascii="Verdana" w:hAnsi="Verdana" w:cs="Tahoma"/>
          <w:sz w:val="19"/>
          <w:szCs w:val="19"/>
        </w:rPr>
        <w:t>En............................., a..... de....................de 20....</w:t>
      </w:r>
      <w:bookmarkEnd w:id="1040"/>
      <w:bookmarkEnd w:id="1041"/>
      <w:bookmarkEnd w:id="1042"/>
      <w:bookmarkEnd w:id="1043"/>
      <w:bookmarkEnd w:id="1044"/>
    </w:p>
    <w:p w14:paraId="1DE9793D" w14:textId="77777777" w:rsidR="00C548B6" w:rsidRPr="00270453" w:rsidRDefault="00C548B6" w:rsidP="00C548B6">
      <w:pPr>
        <w:ind w:left="567" w:right="-427"/>
        <w:rPr>
          <w:rFonts w:ascii="Verdana" w:hAnsi="Verdana" w:cs="Tahoma"/>
          <w:sz w:val="19"/>
          <w:szCs w:val="19"/>
        </w:rPr>
      </w:pPr>
    </w:p>
    <w:p w14:paraId="20DCE2BE" w14:textId="77777777" w:rsidR="00C548B6" w:rsidRPr="00270453" w:rsidRDefault="00C548B6" w:rsidP="00C548B6">
      <w:pPr>
        <w:ind w:left="567" w:right="-427"/>
        <w:rPr>
          <w:rFonts w:ascii="Verdana" w:hAnsi="Verdana" w:cs="Tahoma"/>
          <w:sz w:val="19"/>
          <w:szCs w:val="19"/>
        </w:rPr>
      </w:pPr>
    </w:p>
    <w:p w14:paraId="54F354BC" w14:textId="77777777" w:rsidR="00C548B6" w:rsidRPr="00270453" w:rsidRDefault="00C548B6" w:rsidP="00C548B6">
      <w:pPr>
        <w:ind w:left="567" w:right="-427"/>
        <w:rPr>
          <w:rFonts w:ascii="Verdana" w:hAnsi="Verdana" w:cs="Tahoma"/>
          <w:sz w:val="19"/>
          <w:szCs w:val="19"/>
        </w:rPr>
      </w:pPr>
      <w:r w:rsidRPr="00270453">
        <w:rPr>
          <w:rFonts w:ascii="Verdana" w:hAnsi="Verdana" w:cs="Tahoma"/>
          <w:sz w:val="19"/>
          <w:szCs w:val="19"/>
        </w:rPr>
        <w:t>Firmado:</w:t>
      </w:r>
    </w:p>
    <w:p w14:paraId="1606959A" w14:textId="77777777" w:rsidR="00C548B6" w:rsidRPr="00270453" w:rsidRDefault="00C548B6" w:rsidP="00C548B6">
      <w:pPr>
        <w:ind w:left="600" w:right="-427"/>
        <w:rPr>
          <w:rFonts w:ascii="Verdana" w:hAnsi="Verdana" w:cs="Tahoma"/>
          <w:sz w:val="20"/>
          <w:szCs w:val="20"/>
        </w:rPr>
      </w:pPr>
    </w:p>
    <w:p w14:paraId="15A5FE9A" w14:textId="77777777" w:rsidR="00C548B6" w:rsidRPr="00270453" w:rsidRDefault="00C548B6" w:rsidP="00C548B6">
      <w:pPr>
        <w:ind w:left="600" w:right="-427"/>
        <w:rPr>
          <w:rFonts w:ascii="Verdana" w:hAnsi="Verdana" w:cs="Tahoma"/>
          <w:sz w:val="20"/>
          <w:szCs w:val="20"/>
        </w:rPr>
      </w:pPr>
    </w:p>
    <w:p w14:paraId="1C2522A1" w14:textId="77777777" w:rsidR="00C548B6" w:rsidRPr="00270453" w:rsidRDefault="00C548B6" w:rsidP="00C548B6">
      <w:pPr>
        <w:tabs>
          <w:tab w:val="left" w:pos="-300"/>
        </w:tabs>
        <w:spacing w:line="260" w:lineRule="atLeast"/>
        <w:ind w:right="-427"/>
        <w:jc w:val="both"/>
        <w:rPr>
          <w:rFonts w:ascii="Verdana" w:hAnsi="Verdana"/>
          <w:sz w:val="18"/>
          <w:szCs w:val="18"/>
        </w:rPr>
      </w:pPr>
      <w:r w:rsidRPr="00270453">
        <w:rPr>
          <w:rFonts w:ascii="Verdana" w:hAnsi="Verdana" w:cs="Arial"/>
          <w:sz w:val="19"/>
          <w:szCs w:val="19"/>
          <w:shd w:val="clear" w:color="auto" w:fill="FFFFFF"/>
          <w:vertAlign w:val="superscript"/>
        </w:rPr>
        <w:t>(*)</w:t>
      </w:r>
      <w:r w:rsidRPr="00270453">
        <w:rPr>
          <w:rFonts w:ascii="Verdana" w:hAnsi="Verdana"/>
          <w:sz w:val="18"/>
          <w:szCs w:val="18"/>
        </w:rPr>
        <w:t>Sin perjuicio de lo dispuesto en la normativa laboral que sea de aplicación en los supuestos en los que haya obligación de subrogar.</w:t>
      </w:r>
    </w:p>
    <w:p w14:paraId="62BAEEED" w14:textId="77777777" w:rsidR="00B40148" w:rsidRPr="00270453" w:rsidRDefault="00B40148" w:rsidP="00C548B6">
      <w:pPr>
        <w:tabs>
          <w:tab w:val="left" w:pos="-300"/>
        </w:tabs>
        <w:spacing w:line="260" w:lineRule="atLeast"/>
        <w:ind w:left="600" w:right="-427"/>
        <w:jc w:val="both"/>
        <w:rPr>
          <w:rFonts w:ascii="Verdana" w:hAnsi="Verdana"/>
          <w:sz w:val="18"/>
          <w:szCs w:val="18"/>
        </w:rPr>
      </w:pPr>
    </w:p>
    <w:p w14:paraId="513FE1BA"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1AC38818"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5A48CD4B" w14:textId="77777777" w:rsidR="00C548B6" w:rsidRPr="00270453" w:rsidRDefault="00C548B6" w:rsidP="00C548B6">
      <w:pPr>
        <w:shd w:val="clear" w:color="auto" w:fill="FFFFFF"/>
        <w:ind w:left="142" w:right="-427"/>
        <w:jc w:val="both"/>
        <w:rPr>
          <w:rFonts w:ascii="Verdana" w:hAnsi="Verdana"/>
          <w:sz w:val="14"/>
          <w:szCs w:val="14"/>
        </w:rPr>
      </w:pPr>
    </w:p>
    <w:p w14:paraId="35F8A883" w14:textId="77777777" w:rsidR="00C548B6" w:rsidRPr="00270453" w:rsidRDefault="00C548B6" w:rsidP="001A2121">
      <w:pPr>
        <w:numPr>
          <w:ilvl w:val="0"/>
          <w:numId w:val="57"/>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F658382" w14:textId="77777777" w:rsidR="00C548B6" w:rsidRPr="00270453" w:rsidRDefault="00C548B6" w:rsidP="001A2121">
      <w:pPr>
        <w:numPr>
          <w:ilvl w:val="0"/>
          <w:numId w:val="57"/>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lastRenderedPageBreak/>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270453" w:rsidRDefault="00C548B6" w:rsidP="001A2121">
      <w:pPr>
        <w:numPr>
          <w:ilvl w:val="0"/>
          <w:numId w:val="57"/>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5B1F26"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11E95E23" w14:textId="77777777" w:rsidR="00C548B6" w:rsidRPr="00270453" w:rsidRDefault="00C548B6" w:rsidP="001A2121">
      <w:pPr>
        <w:numPr>
          <w:ilvl w:val="0"/>
          <w:numId w:val="57"/>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40CD0CF4" w14:textId="77777777" w:rsidR="00C548B6" w:rsidRPr="00270453" w:rsidRDefault="00C548B6" w:rsidP="001A2121">
      <w:pPr>
        <w:numPr>
          <w:ilvl w:val="0"/>
          <w:numId w:val="57"/>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0605ACC0" w14:textId="77777777" w:rsidR="00C548B6" w:rsidRPr="00270453" w:rsidRDefault="00C548B6" w:rsidP="00A0219B">
      <w:pPr>
        <w:shd w:val="clear" w:color="auto" w:fill="FFFFFF"/>
        <w:tabs>
          <w:tab w:val="left" w:pos="142"/>
        </w:tabs>
        <w:ind w:right="-427"/>
        <w:jc w:val="both"/>
        <w:rPr>
          <w:rFonts w:ascii="Verdana" w:hAnsi="Verdana"/>
          <w:b/>
          <w:sz w:val="16"/>
          <w:szCs w:val="16"/>
          <w:lang w:val="es-ES_tradnl" w:eastAsia="en-US"/>
        </w:rPr>
      </w:pPr>
      <w:r w:rsidRPr="00270453">
        <w:rPr>
          <w:rFonts w:ascii="Verdana" w:hAnsi="Verdana"/>
          <w:b/>
          <w:sz w:val="16"/>
          <w:szCs w:val="16"/>
        </w:rPr>
        <w:t>INFORMACIÓN COMPLETA EN EL ANEXO VII.1 «INFORMACIÓN ADICIONAL SOBRE PROTECCIÓN DE DATOS PERSONALES»</w:t>
      </w:r>
    </w:p>
    <w:p w14:paraId="22C0FE25" w14:textId="77777777" w:rsidR="00C548B6" w:rsidRPr="00270453" w:rsidRDefault="00C548B6" w:rsidP="00C548B6">
      <w:pPr>
        <w:rPr>
          <w:rFonts w:ascii="Verdana" w:eastAsia="Arial Unicode MS" w:hAnsi="Verdana"/>
          <w:b/>
          <w:sz w:val="20"/>
          <w:szCs w:val="20"/>
        </w:rPr>
        <w:sectPr w:rsidR="00C548B6" w:rsidRPr="00270453"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270453" w:rsidRDefault="00F47A03" w:rsidP="00C03745">
      <w:pPr>
        <w:pStyle w:val="Ttulo3"/>
      </w:pPr>
      <w:bookmarkStart w:id="1045" w:name="AnexoII6"/>
      <w:bookmarkStart w:id="1046" w:name="_Toc33530871"/>
      <w:bookmarkStart w:id="1047" w:name="_Toc38387842"/>
      <w:bookmarkStart w:id="1048" w:name="_Toc201908780"/>
      <w:r w:rsidRPr="00270453">
        <w:rPr>
          <w:lang w:val="es-ES_tradnl"/>
        </w:rPr>
        <w:t>ANEXO II.</w:t>
      </w:r>
      <w:r w:rsidR="00C548B6" w:rsidRPr="00270453">
        <w:rPr>
          <w:lang w:val="es-ES_tradnl"/>
        </w:rPr>
        <w:t>6.</w:t>
      </w:r>
      <w:r w:rsidR="00C548B6" w:rsidRPr="00270453">
        <w:rPr>
          <w:rFonts w:eastAsia="Arial Unicode MS"/>
        </w:rPr>
        <w:t>-</w:t>
      </w:r>
      <w:r w:rsidR="00C548B6" w:rsidRPr="00270453">
        <w:rPr>
          <w:rFonts w:eastAsia="Arial Unicode MS"/>
        </w:rPr>
        <w:tab/>
      </w:r>
      <w:bookmarkEnd w:id="1045"/>
      <w:r w:rsidR="00C548B6" w:rsidRPr="00270453">
        <w:t>EMPRESAS PERTENECIENTES A UN MISMO GRUPO EMPRESARIAL</w:t>
      </w:r>
      <w:r w:rsidR="00C548B6" w:rsidRPr="00270453">
        <w:rPr>
          <w:vertAlign w:val="superscript"/>
        </w:rPr>
        <w:footnoteReference w:id="71"/>
      </w:r>
      <w:r w:rsidR="00C548B6" w:rsidRPr="00270453">
        <w:t>-</w:t>
      </w:r>
      <w:r w:rsidR="00C548B6" w:rsidRPr="00270453">
        <w:rPr>
          <w:vertAlign w:val="superscript"/>
        </w:rPr>
        <w:footnoteReference w:id="72"/>
      </w:r>
      <w:bookmarkEnd w:id="1046"/>
      <w:bookmarkEnd w:id="1047"/>
      <w:bookmarkEnd w:id="1048"/>
    </w:p>
    <w:p w14:paraId="6B8AF608" w14:textId="77777777" w:rsidR="00C548B6" w:rsidRPr="00270453"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270453"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270453" w:rsidRDefault="00C548B6" w:rsidP="00C548B6">
      <w:pPr>
        <w:widowControl w:val="0"/>
        <w:tabs>
          <w:tab w:val="center" w:pos="4252"/>
          <w:tab w:val="right" w:pos="8504"/>
        </w:tabs>
        <w:ind w:right="-425"/>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0E0CA2F6" w14:textId="77777777" w:rsidR="00C548B6" w:rsidRPr="00270453" w:rsidRDefault="00C548B6" w:rsidP="00C548B6">
      <w:pPr>
        <w:ind w:right="-425"/>
        <w:jc w:val="center"/>
        <w:rPr>
          <w:rFonts w:ascii="Verdana" w:hAnsi="Verdana"/>
          <w:b/>
          <w:sz w:val="19"/>
          <w:szCs w:val="19"/>
        </w:rPr>
      </w:pPr>
      <w:bookmarkStart w:id="1049" w:name="_Toc505598248"/>
      <w:bookmarkStart w:id="1050" w:name="_Toc505598325"/>
      <w:bookmarkStart w:id="1051" w:name="_Toc505598418"/>
      <w:bookmarkStart w:id="1052" w:name="_Toc507512597"/>
      <w:bookmarkStart w:id="1053" w:name="_Toc507512898"/>
    </w:p>
    <w:p w14:paraId="15D46AFF" w14:textId="77777777" w:rsidR="00C548B6" w:rsidRPr="00270453" w:rsidRDefault="00C548B6" w:rsidP="00C548B6">
      <w:pPr>
        <w:ind w:right="-425"/>
        <w:jc w:val="center"/>
        <w:rPr>
          <w:rFonts w:ascii="Verdana" w:hAnsi="Verdana"/>
          <w:b/>
          <w:sz w:val="19"/>
          <w:szCs w:val="19"/>
        </w:rPr>
      </w:pPr>
      <w:r w:rsidRPr="00270453">
        <w:rPr>
          <w:rFonts w:ascii="Verdana" w:hAnsi="Verdana"/>
          <w:b/>
          <w:sz w:val="19"/>
          <w:szCs w:val="19"/>
        </w:rPr>
        <w:t>DECLARA:</w:t>
      </w:r>
      <w:bookmarkEnd w:id="1049"/>
      <w:bookmarkEnd w:id="1050"/>
      <w:bookmarkEnd w:id="1051"/>
      <w:bookmarkEnd w:id="1052"/>
      <w:bookmarkEnd w:id="1053"/>
    </w:p>
    <w:p w14:paraId="111971E3" w14:textId="77777777" w:rsidR="00C548B6" w:rsidRPr="00270453" w:rsidRDefault="00C548B6" w:rsidP="00C548B6">
      <w:pPr>
        <w:ind w:left="600" w:right="-425" w:hanging="400"/>
        <w:contextualSpacing/>
        <w:jc w:val="center"/>
        <w:rPr>
          <w:rFonts w:ascii="Verdana" w:hAnsi="Verdana"/>
          <w:b/>
          <w:sz w:val="19"/>
          <w:szCs w:val="19"/>
        </w:rPr>
      </w:pPr>
    </w:p>
    <w:p w14:paraId="1832BC40" w14:textId="04361290" w:rsidR="00C548B6" w:rsidRPr="00270453" w:rsidRDefault="00C548B6" w:rsidP="00C548B6">
      <w:pPr>
        <w:ind w:right="-425"/>
        <w:contextualSpacing/>
        <w:jc w:val="both"/>
        <w:rPr>
          <w:rFonts w:ascii="Verdana" w:hAnsi="Verdana" w:cs="Tahoma"/>
          <w:sz w:val="19"/>
          <w:szCs w:val="19"/>
        </w:rPr>
      </w:pPr>
      <w:r w:rsidRPr="00270453">
        <w:rPr>
          <w:rFonts w:ascii="Verdana" w:hAnsi="Verdana" w:cs="Tahoma"/>
          <w:sz w:val="19"/>
          <w:szCs w:val="19"/>
        </w:rPr>
        <w:t xml:space="preserve">Que de conformidad con el artículo 42.1 del Código de Comercio, la empresa que represento forma parte de un grupo empresarial </w:t>
      </w:r>
      <w:r w:rsidRPr="00270453">
        <w:rPr>
          <w:rFonts w:ascii="Verdana" w:hAnsi="Verdana"/>
          <w:sz w:val="19"/>
          <w:szCs w:val="19"/>
        </w:rPr>
        <w:t>(</w:t>
      </w:r>
      <w:r w:rsidRPr="00270453">
        <w:rPr>
          <w:rFonts w:ascii="Verdana" w:hAnsi="Verdana"/>
          <w:i/>
          <w:sz w:val="19"/>
          <w:szCs w:val="19"/>
        </w:rPr>
        <w:t>si/no</w:t>
      </w:r>
      <w:r w:rsidRPr="00270453">
        <w:rPr>
          <w:rFonts w:ascii="Verdana" w:hAnsi="Verdana"/>
          <w:sz w:val="19"/>
          <w:szCs w:val="19"/>
        </w:rPr>
        <w:t xml:space="preserve">): ………. </w:t>
      </w:r>
      <w:r w:rsidR="004217AC">
        <w:rPr>
          <w:rFonts w:ascii="Verdana" w:hAnsi="Verdana"/>
          <w:sz w:val="19"/>
          <w:szCs w:val="19"/>
        </w:rPr>
        <w:t>(</w:t>
      </w:r>
      <w:r w:rsidR="004217AC" w:rsidRPr="006C43C7">
        <w:rPr>
          <w:rFonts w:ascii="Verdana" w:hAnsi="Verdana"/>
          <w:sz w:val="19"/>
          <w:szCs w:val="19"/>
        </w:rPr>
        <w:t>en caso afirmativo y si alguna otra empresa del grupo concurre a la licitación rellenar el siguiente cuadro</w:t>
      </w:r>
      <w:r w:rsidR="004217AC">
        <w:rPr>
          <w:rFonts w:ascii="Verdana" w:hAnsi="Verdana"/>
          <w:sz w:val="19"/>
          <w:szCs w:val="19"/>
        </w:rPr>
        <w:t>)</w:t>
      </w:r>
    </w:p>
    <w:p w14:paraId="6D6CB239" w14:textId="77777777" w:rsidR="00C548B6" w:rsidRPr="00270453" w:rsidRDefault="00C548B6" w:rsidP="00C548B6">
      <w:pPr>
        <w:ind w:left="600" w:right="-425"/>
        <w:contextualSpacing/>
        <w:jc w:val="both"/>
        <w:rPr>
          <w:rFonts w:ascii="Verdana" w:hAnsi="Verdana" w:cs="Tahoma"/>
          <w:b/>
          <w:sz w:val="19"/>
          <w:szCs w:val="19"/>
        </w:rPr>
      </w:pPr>
    </w:p>
    <w:p w14:paraId="7DFE1FC7" w14:textId="77777777" w:rsidR="00C548B6" w:rsidRPr="00270453"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270453" w14:paraId="39BE3CBC" w14:textId="77777777" w:rsidTr="00A12B05">
        <w:trPr>
          <w:trHeight w:val="259"/>
          <w:jc w:val="right"/>
        </w:trPr>
        <w:tc>
          <w:tcPr>
            <w:tcW w:w="5665" w:type="dxa"/>
            <w:shd w:val="clear" w:color="auto" w:fill="auto"/>
          </w:tcPr>
          <w:p w14:paraId="191604DD" w14:textId="77777777" w:rsidR="00C548B6" w:rsidRPr="00270453" w:rsidRDefault="00C548B6" w:rsidP="00A12B05">
            <w:pPr>
              <w:ind w:left="-150" w:right="-425"/>
              <w:contextualSpacing/>
              <w:jc w:val="center"/>
              <w:rPr>
                <w:rFonts w:ascii="Verdana" w:hAnsi="Verdana" w:cs="Tahoma"/>
                <w:sz w:val="19"/>
                <w:szCs w:val="19"/>
              </w:rPr>
            </w:pPr>
            <w:r w:rsidRPr="00270453">
              <w:rPr>
                <w:rFonts w:ascii="Verdana" w:hAnsi="Verdana" w:cs="Tahoma"/>
                <w:sz w:val="19"/>
                <w:szCs w:val="19"/>
              </w:rPr>
              <w:t>Denominación social</w:t>
            </w:r>
          </w:p>
        </w:tc>
        <w:tc>
          <w:tcPr>
            <w:tcW w:w="3473" w:type="dxa"/>
            <w:shd w:val="clear" w:color="auto" w:fill="auto"/>
          </w:tcPr>
          <w:p w14:paraId="7CC55797" w14:textId="77777777" w:rsidR="00C548B6" w:rsidRPr="00270453" w:rsidRDefault="00C548B6" w:rsidP="00A12B05">
            <w:pPr>
              <w:ind w:right="-425"/>
              <w:contextualSpacing/>
              <w:jc w:val="center"/>
              <w:rPr>
                <w:rFonts w:ascii="Verdana" w:hAnsi="Verdana" w:cs="Tahoma"/>
                <w:sz w:val="19"/>
                <w:szCs w:val="19"/>
              </w:rPr>
            </w:pPr>
            <w:r w:rsidRPr="00270453">
              <w:rPr>
                <w:rFonts w:ascii="Verdana" w:hAnsi="Verdana" w:cs="Tahoma"/>
                <w:sz w:val="19"/>
                <w:szCs w:val="19"/>
              </w:rPr>
              <w:t>NIF</w:t>
            </w:r>
          </w:p>
        </w:tc>
      </w:tr>
      <w:tr w:rsidR="00C548B6" w:rsidRPr="00270453" w14:paraId="67DBF1B7" w14:textId="77777777" w:rsidTr="00A12B05">
        <w:trPr>
          <w:trHeight w:val="454"/>
          <w:jc w:val="right"/>
        </w:trPr>
        <w:tc>
          <w:tcPr>
            <w:tcW w:w="5665" w:type="dxa"/>
            <w:shd w:val="clear" w:color="auto" w:fill="auto"/>
          </w:tcPr>
          <w:p w14:paraId="522CBBF5" w14:textId="77777777" w:rsidR="00C548B6" w:rsidRPr="00270453"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270453" w:rsidRDefault="00C548B6" w:rsidP="00A12B05">
            <w:pPr>
              <w:ind w:left="600" w:right="-425"/>
              <w:contextualSpacing/>
              <w:jc w:val="both"/>
              <w:rPr>
                <w:rFonts w:ascii="Verdana" w:hAnsi="Verdana" w:cs="Tahoma"/>
                <w:sz w:val="19"/>
                <w:szCs w:val="19"/>
              </w:rPr>
            </w:pPr>
          </w:p>
        </w:tc>
      </w:tr>
      <w:tr w:rsidR="00C548B6" w:rsidRPr="00270453" w14:paraId="5BB8D72D" w14:textId="77777777" w:rsidTr="00A12B05">
        <w:trPr>
          <w:trHeight w:val="454"/>
          <w:jc w:val="right"/>
        </w:trPr>
        <w:tc>
          <w:tcPr>
            <w:tcW w:w="5665" w:type="dxa"/>
            <w:shd w:val="clear" w:color="auto" w:fill="auto"/>
          </w:tcPr>
          <w:p w14:paraId="7BD4F243" w14:textId="77777777" w:rsidR="00C548B6" w:rsidRPr="00270453"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270453" w:rsidRDefault="00C548B6" w:rsidP="00A12B05">
            <w:pPr>
              <w:ind w:left="600" w:right="-425"/>
              <w:contextualSpacing/>
              <w:jc w:val="both"/>
              <w:rPr>
                <w:rFonts w:ascii="Verdana" w:hAnsi="Verdana" w:cs="Tahoma"/>
                <w:sz w:val="19"/>
                <w:szCs w:val="19"/>
              </w:rPr>
            </w:pPr>
          </w:p>
        </w:tc>
      </w:tr>
    </w:tbl>
    <w:p w14:paraId="5D23AFD0" w14:textId="77777777" w:rsidR="00C548B6" w:rsidRPr="00270453" w:rsidRDefault="00C548B6" w:rsidP="00C548B6">
      <w:pPr>
        <w:ind w:left="600" w:right="-425"/>
        <w:contextualSpacing/>
        <w:jc w:val="both"/>
        <w:rPr>
          <w:rFonts w:ascii="Verdana" w:hAnsi="Verdana" w:cs="Tahoma"/>
          <w:sz w:val="19"/>
          <w:szCs w:val="19"/>
        </w:rPr>
      </w:pPr>
    </w:p>
    <w:p w14:paraId="3D1CAFEE" w14:textId="77777777" w:rsidR="00C548B6" w:rsidRPr="00270453" w:rsidRDefault="00C548B6" w:rsidP="00C548B6">
      <w:pPr>
        <w:ind w:left="600" w:right="-425"/>
        <w:rPr>
          <w:rFonts w:ascii="Verdana" w:hAnsi="Verdana" w:cs="Tahoma"/>
          <w:sz w:val="19"/>
          <w:szCs w:val="19"/>
          <w:lang w:val="es-ES_tradnl"/>
        </w:rPr>
      </w:pPr>
    </w:p>
    <w:p w14:paraId="1096107C" w14:textId="77777777" w:rsidR="00C548B6" w:rsidRPr="00270453" w:rsidRDefault="00C548B6" w:rsidP="00C548B6">
      <w:pPr>
        <w:ind w:right="-425"/>
        <w:rPr>
          <w:rFonts w:ascii="Verdana" w:hAnsi="Verdana" w:cs="Tahoma"/>
          <w:sz w:val="19"/>
          <w:szCs w:val="19"/>
        </w:rPr>
      </w:pPr>
      <w:bookmarkStart w:id="1054" w:name="_Toc505598249"/>
      <w:bookmarkStart w:id="1055" w:name="_Toc505598326"/>
      <w:bookmarkStart w:id="1056" w:name="_Toc505598419"/>
      <w:bookmarkStart w:id="1057" w:name="_Toc507512598"/>
      <w:bookmarkStart w:id="1058" w:name="_Toc507512899"/>
      <w:r w:rsidRPr="00270453">
        <w:rPr>
          <w:rFonts w:ascii="Verdana" w:hAnsi="Verdana" w:cs="Tahoma"/>
          <w:sz w:val="19"/>
          <w:szCs w:val="19"/>
        </w:rPr>
        <w:t>En............................., a..... de....................de 20....</w:t>
      </w:r>
      <w:bookmarkEnd w:id="1054"/>
      <w:bookmarkEnd w:id="1055"/>
      <w:bookmarkEnd w:id="1056"/>
      <w:bookmarkEnd w:id="1057"/>
      <w:bookmarkEnd w:id="1058"/>
    </w:p>
    <w:p w14:paraId="68032269" w14:textId="77777777" w:rsidR="00C548B6" w:rsidRPr="00270453" w:rsidRDefault="00C548B6" w:rsidP="00C548B6">
      <w:pPr>
        <w:ind w:left="600" w:right="-425"/>
        <w:rPr>
          <w:rFonts w:ascii="Verdana" w:hAnsi="Verdana" w:cs="Tahoma"/>
          <w:sz w:val="19"/>
          <w:szCs w:val="19"/>
        </w:rPr>
      </w:pPr>
    </w:p>
    <w:p w14:paraId="5B4C0D47" w14:textId="77777777" w:rsidR="00C548B6" w:rsidRPr="00270453" w:rsidRDefault="00C548B6" w:rsidP="00C548B6">
      <w:pPr>
        <w:ind w:left="600" w:right="-425"/>
        <w:rPr>
          <w:rFonts w:ascii="Verdana" w:hAnsi="Verdana" w:cs="Tahoma"/>
          <w:sz w:val="19"/>
          <w:szCs w:val="19"/>
        </w:rPr>
      </w:pPr>
    </w:p>
    <w:p w14:paraId="0FA655A8" w14:textId="77777777" w:rsidR="00C548B6" w:rsidRPr="00270453" w:rsidRDefault="00C548B6" w:rsidP="00C548B6">
      <w:pPr>
        <w:ind w:left="600" w:right="-425"/>
        <w:rPr>
          <w:rFonts w:ascii="Verdana" w:hAnsi="Verdana" w:cs="Tahoma"/>
          <w:sz w:val="19"/>
          <w:szCs w:val="19"/>
        </w:rPr>
      </w:pPr>
    </w:p>
    <w:p w14:paraId="7B30C0FB" w14:textId="77777777" w:rsidR="00C548B6" w:rsidRPr="00270453" w:rsidRDefault="00C548B6" w:rsidP="00C548B6">
      <w:pPr>
        <w:ind w:right="-425"/>
        <w:rPr>
          <w:rFonts w:ascii="Verdana" w:hAnsi="Verdana" w:cs="Tahoma"/>
          <w:sz w:val="19"/>
          <w:szCs w:val="19"/>
        </w:rPr>
      </w:pPr>
      <w:r w:rsidRPr="00270453">
        <w:rPr>
          <w:rFonts w:ascii="Verdana" w:hAnsi="Verdana" w:cs="Tahoma"/>
          <w:sz w:val="19"/>
          <w:szCs w:val="19"/>
        </w:rPr>
        <w:t>Firmado:</w:t>
      </w:r>
    </w:p>
    <w:p w14:paraId="18684ACE" w14:textId="77777777" w:rsidR="00C548B6" w:rsidRPr="00270453" w:rsidRDefault="00C548B6" w:rsidP="00C548B6">
      <w:pPr>
        <w:ind w:left="600" w:right="-425"/>
        <w:rPr>
          <w:rFonts w:ascii="Verdana" w:hAnsi="Verdana" w:cs="Tahoma"/>
          <w:sz w:val="20"/>
          <w:szCs w:val="20"/>
        </w:rPr>
      </w:pPr>
    </w:p>
    <w:p w14:paraId="740A90C8" w14:textId="77777777" w:rsidR="00C548B6" w:rsidRPr="00270453" w:rsidRDefault="00C548B6" w:rsidP="00C548B6">
      <w:pPr>
        <w:ind w:left="600" w:right="-425"/>
        <w:rPr>
          <w:rFonts w:ascii="Verdana" w:hAnsi="Verdana" w:cs="Tahoma"/>
          <w:sz w:val="20"/>
          <w:szCs w:val="20"/>
        </w:rPr>
      </w:pPr>
    </w:p>
    <w:p w14:paraId="54614197" w14:textId="77777777" w:rsidR="00C548B6" w:rsidRPr="00270453" w:rsidRDefault="00C548B6" w:rsidP="00C548B6">
      <w:pPr>
        <w:ind w:left="600" w:right="-425"/>
        <w:rPr>
          <w:rFonts w:ascii="Verdana" w:hAnsi="Verdana" w:cs="Tahoma"/>
          <w:sz w:val="20"/>
          <w:szCs w:val="20"/>
        </w:rPr>
      </w:pPr>
    </w:p>
    <w:p w14:paraId="321E1E4A" w14:textId="77777777" w:rsidR="00C548B6" w:rsidRPr="00270453" w:rsidRDefault="00C548B6" w:rsidP="00C548B6">
      <w:pPr>
        <w:ind w:left="600" w:right="-425"/>
        <w:rPr>
          <w:rFonts w:ascii="Verdana" w:hAnsi="Verdana" w:cs="Tahoma"/>
          <w:sz w:val="20"/>
          <w:szCs w:val="20"/>
        </w:rPr>
      </w:pPr>
    </w:p>
    <w:p w14:paraId="487CCDF4" w14:textId="77777777" w:rsidR="00C548B6" w:rsidRPr="00270453" w:rsidRDefault="00C548B6" w:rsidP="00C548B6">
      <w:pPr>
        <w:ind w:left="600" w:right="-425"/>
        <w:rPr>
          <w:rFonts w:ascii="Verdana" w:hAnsi="Verdana" w:cs="Tahoma"/>
          <w:sz w:val="20"/>
          <w:szCs w:val="20"/>
        </w:rPr>
      </w:pPr>
    </w:p>
    <w:p w14:paraId="76F5F802" w14:textId="77777777" w:rsidR="00C548B6" w:rsidRPr="00270453" w:rsidRDefault="00C548B6" w:rsidP="00C548B6">
      <w:pPr>
        <w:ind w:left="600" w:right="-425"/>
        <w:rPr>
          <w:rFonts w:ascii="Verdana" w:hAnsi="Verdana" w:cs="Tahoma"/>
          <w:sz w:val="20"/>
          <w:szCs w:val="20"/>
        </w:rPr>
      </w:pPr>
    </w:p>
    <w:p w14:paraId="553853EB" w14:textId="2B410884" w:rsidR="00C548B6" w:rsidRDefault="00C548B6" w:rsidP="00C548B6">
      <w:pPr>
        <w:ind w:left="600" w:right="-425"/>
        <w:rPr>
          <w:rFonts w:ascii="Verdana" w:hAnsi="Verdana" w:cs="Tahoma"/>
          <w:sz w:val="20"/>
          <w:szCs w:val="20"/>
        </w:rPr>
      </w:pPr>
    </w:p>
    <w:p w14:paraId="78F07482" w14:textId="77777777" w:rsidR="00721220" w:rsidRPr="00270453" w:rsidRDefault="00721220" w:rsidP="00C548B6">
      <w:pPr>
        <w:ind w:left="600" w:right="-425"/>
        <w:rPr>
          <w:rFonts w:ascii="Verdana" w:hAnsi="Verdana" w:cs="Tahoma"/>
          <w:sz w:val="20"/>
          <w:szCs w:val="20"/>
        </w:rPr>
      </w:pPr>
    </w:p>
    <w:p w14:paraId="6CF84D7D" w14:textId="77777777" w:rsidR="00C548B6" w:rsidRPr="00270453" w:rsidRDefault="00C548B6" w:rsidP="00C548B6">
      <w:pPr>
        <w:ind w:left="600" w:right="-425"/>
        <w:rPr>
          <w:rFonts w:ascii="Verdana" w:hAnsi="Verdana" w:cs="Tahoma"/>
          <w:sz w:val="20"/>
          <w:szCs w:val="20"/>
        </w:rPr>
      </w:pPr>
    </w:p>
    <w:p w14:paraId="0CC19C90" w14:textId="77777777" w:rsidR="00C548B6" w:rsidRPr="00270453" w:rsidRDefault="00C548B6" w:rsidP="00C548B6">
      <w:pPr>
        <w:ind w:left="600" w:right="-425"/>
        <w:rPr>
          <w:rFonts w:ascii="Verdana" w:hAnsi="Verdana" w:cs="Tahoma"/>
          <w:sz w:val="20"/>
          <w:szCs w:val="20"/>
        </w:rPr>
      </w:pPr>
    </w:p>
    <w:p w14:paraId="7AA0065E" w14:textId="77777777" w:rsidR="00C548B6" w:rsidRPr="00270453" w:rsidRDefault="00C548B6" w:rsidP="00C548B6">
      <w:pPr>
        <w:ind w:left="600" w:right="-425"/>
        <w:rPr>
          <w:rFonts w:ascii="Verdana" w:hAnsi="Verdana" w:cs="Tahoma"/>
          <w:sz w:val="20"/>
          <w:szCs w:val="20"/>
        </w:rPr>
      </w:pPr>
    </w:p>
    <w:p w14:paraId="68213DFB" w14:textId="77777777" w:rsidR="00C548B6" w:rsidRPr="00270453" w:rsidRDefault="00C548B6" w:rsidP="00C548B6">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5E53AD82" w14:textId="77777777" w:rsidR="00C548B6" w:rsidRPr="00270453" w:rsidRDefault="00C548B6" w:rsidP="00C548B6">
      <w:pPr>
        <w:shd w:val="clear" w:color="auto" w:fill="FFFFFF"/>
        <w:ind w:right="-425"/>
        <w:jc w:val="both"/>
        <w:rPr>
          <w:rFonts w:ascii="Verdana" w:hAnsi="Verdana"/>
          <w:sz w:val="14"/>
          <w:szCs w:val="14"/>
        </w:rPr>
      </w:pPr>
    </w:p>
    <w:p w14:paraId="4B344093" w14:textId="77777777" w:rsidR="00C548B6" w:rsidRPr="00270453" w:rsidRDefault="00C548B6" w:rsidP="00C548B6">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2E9E13E8" w14:textId="77777777" w:rsidR="00C548B6" w:rsidRPr="00270453" w:rsidRDefault="00C548B6" w:rsidP="00C548B6">
      <w:pPr>
        <w:shd w:val="clear" w:color="auto" w:fill="FFFFFF"/>
        <w:ind w:left="142" w:right="-425"/>
        <w:jc w:val="both"/>
        <w:rPr>
          <w:rFonts w:ascii="Verdana" w:hAnsi="Verdana"/>
          <w:sz w:val="14"/>
          <w:szCs w:val="14"/>
        </w:rPr>
      </w:pPr>
    </w:p>
    <w:p w14:paraId="016E7038" w14:textId="77777777" w:rsidR="00C548B6" w:rsidRPr="00270453" w:rsidRDefault="00C548B6" w:rsidP="001A2121">
      <w:pPr>
        <w:numPr>
          <w:ilvl w:val="0"/>
          <w:numId w:val="5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04D3CC05" w14:textId="77777777" w:rsidR="00C548B6" w:rsidRPr="00270453" w:rsidRDefault="00C548B6" w:rsidP="001A2121">
      <w:pPr>
        <w:numPr>
          <w:ilvl w:val="0"/>
          <w:numId w:val="5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270453" w:rsidRDefault="00C548B6" w:rsidP="001A2121">
      <w:pPr>
        <w:numPr>
          <w:ilvl w:val="0"/>
          <w:numId w:val="5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w:t>
      </w:r>
      <w:r w:rsidR="005B1F26" w:rsidRPr="00270453">
        <w:rPr>
          <w:rFonts w:ascii="Verdana" w:hAnsi="Verdana"/>
          <w:sz w:val="14"/>
          <w:szCs w:val="14"/>
        </w:rPr>
        <w:t xml:space="preserve"> al órgano r</w:t>
      </w:r>
      <w:r w:rsidRPr="00270453">
        <w:rPr>
          <w:rFonts w:ascii="Verdana" w:hAnsi="Verdana"/>
          <w:sz w:val="14"/>
          <w:szCs w:val="14"/>
        </w:rPr>
        <w:t xml:space="preserve">esponsable del tratamiento. </w:t>
      </w:r>
    </w:p>
    <w:p w14:paraId="49B7B021" w14:textId="77777777" w:rsidR="00C548B6" w:rsidRPr="00270453" w:rsidRDefault="00C548B6" w:rsidP="001A2121">
      <w:pPr>
        <w:numPr>
          <w:ilvl w:val="0"/>
          <w:numId w:val="5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6ECCC3D" w14:textId="77777777" w:rsidR="00C548B6" w:rsidRPr="00270453" w:rsidRDefault="00C548B6" w:rsidP="001A2121">
      <w:pPr>
        <w:numPr>
          <w:ilvl w:val="0"/>
          <w:numId w:val="5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6564095D" w14:textId="77777777" w:rsidR="00C548B6" w:rsidRPr="00270453"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270453" w:rsidRDefault="00C548B6" w:rsidP="00C548B6">
      <w:pPr>
        <w:shd w:val="clear" w:color="auto" w:fill="FFFFFF"/>
        <w:tabs>
          <w:tab w:val="left" w:pos="142"/>
        </w:tabs>
        <w:ind w:right="-425"/>
        <w:jc w:val="both"/>
        <w:rPr>
          <w:rFonts w:ascii="Verdana" w:hAnsi="Verdana" w:cs="Tahoma"/>
          <w:sz w:val="20"/>
          <w:szCs w:val="20"/>
          <w:lang w:val="es-ES_tradnl"/>
        </w:rPr>
      </w:pPr>
      <w:r w:rsidRPr="00270453">
        <w:rPr>
          <w:rFonts w:ascii="Verdana" w:hAnsi="Verdana"/>
          <w:b/>
          <w:sz w:val="16"/>
          <w:szCs w:val="16"/>
        </w:rPr>
        <w:t>INFORMACIÓN COMPLETA EN EL ANEXO VII.1 «INFORMACIÓN ADICIONAL SOBRE PROTECCIÓN DE DATOS PERSONALES»</w:t>
      </w:r>
    </w:p>
    <w:p w14:paraId="1D8F2326" w14:textId="77777777" w:rsidR="00C548B6" w:rsidRPr="00270453" w:rsidRDefault="00C548B6" w:rsidP="00C548B6">
      <w:pPr>
        <w:jc w:val="center"/>
        <w:rPr>
          <w:rFonts w:ascii="Verdana" w:hAnsi="Verdana" w:cs="Tahoma"/>
          <w:b/>
          <w:sz w:val="22"/>
          <w:szCs w:val="22"/>
          <w:lang w:val="es-ES_tradnl"/>
        </w:rPr>
        <w:sectPr w:rsidR="00C548B6" w:rsidRPr="00270453" w:rsidSect="00A12B05">
          <w:footnotePr>
            <w:numRestart w:val="eachSect"/>
          </w:footnotePr>
          <w:type w:val="continuous"/>
          <w:pgSz w:w="11906" w:h="16838"/>
          <w:pgMar w:top="567" w:right="1274" w:bottom="992" w:left="1134" w:header="284" w:footer="482" w:gutter="0"/>
          <w:cols w:space="720"/>
          <w:docGrid w:linePitch="326"/>
        </w:sectPr>
      </w:pPr>
      <w:bookmarkStart w:id="1059" w:name="AnexoII7"/>
    </w:p>
    <w:p w14:paraId="17443097" w14:textId="1846D52E" w:rsidR="00C548B6" w:rsidRPr="00270453" w:rsidRDefault="00F47A03" w:rsidP="00C03745">
      <w:pPr>
        <w:pStyle w:val="Ttulo3"/>
        <w:rPr>
          <w:rFonts w:eastAsia="Arial Unicode MS"/>
        </w:rPr>
      </w:pPr>
      <w:bookmarkStart w:id="1060" w:name="_Toc33530872"/>
      <w:bookmarkStart w:id="1061" w:name="_Toc38387843"/>
      <w:bookmarkStart w:id="1062" w:name="_Toc201908781"/>
      <w:bookmarkEnd w:id="1059"/>
      <w:r w:rsidRPr="00270453">
        <w:rPr>
          <w:lang w:val="es-ES_tradnl"/>
        </w:rPr>
        <w:lastRenderedPageBreak/>
        <w:t>ANEXO II.</w:t>
      </w:r>
      <w:r w:rsidR="00C548B6" w:rsidRPr="00270453">
        <w:rPr>
          <w:lang w:val="es-ES_tradnl"/>
        </w:rPr>
        <w:t>7.</w:t>
      </w:r>
      <w:r w:rsidR="00C548B6" w:rsidRPr="00270453">
        <w:rPr>
          <w:rFonts w:eastAsia="Arial Unicode MS"/>
        </w:rPr>
        <w:t>-</w:t>
      </w:r>
      <w:r w:rsidR="00C548B6" w:rsidRPr="00270453">
        <w:rPr>
          <w:rFonts w:eastAsia="Arial Unicode MS"/>
        </w:rPr>
        <w:tab/>
        <w:t>LOTE O LOTES A LOS QUE PRESENTA OFERTA / OFERTA INTEGRADORA: COMBINACIÓN DE LOTES</w:t>
      </w:r>
      <w:bookmarkEnd w:id="1060"/>
      <w:bookmarkEnd w:id="1061"/>
      <w:bookmarkEnd w:id="1062"/>
    </w:p>
    <w:p w14:paraId="2E08C4C8"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270453"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vertAlign w:val="superscript"/>
        </w:rPr>
        <w:footnoteReference w:id="73"/>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115FD74F" w14:textId="77777777" w:rsidR="00C548B6" w:rsidRPr="00270453"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270453" w:rsidRDefault="00C548B6" w:rsidP="00C548B6">
      <w:pPr>
        <w:ind w:right="-427"/>
        <w:jc w:val="center"/>
        <w:rPr>
          <w:rFonts w:ascii="Verdana" w:hAnsi="Verdana"/>
          <w:b/>
          <w:sz w:val="19"/>
          <w:szCs w:val="19"/>
        </w:rPr>
      </w:pPr>
      <w:bookmarkStart w:id="1063" w:name="_Toc505598250"/>
      <w:bookmarkStart w:id="1064" w:name="_Toc505598327"/>
      <w:bookmarkStart w:id="1065" w:name="_Toc505598420"/>
      <w:bookmarkStart w:id="1066" w:name="_Toc507512599"/>
      <w:bookmarkStart w:id="1067" w:name="_Toc507512900"/>
      <w:r w:rsidRPr="00270453">
        <w:rPr>
          <w:rFonts w:ascii="Verdana" w:hAnsi="Verdana"/>
          <w:b/>
          <w:sz w:val="19"/>
          <w:szCs w:val="19"/>
        </w:rPr>
        <w:t>DECLARA:</w:t>
      </w:r>
      <w:bookmarkEnd w:id="1063"/>
      <w:bookmarkEnd w:id="1064"/>
      <w:bookmarkEnd w:id="1065"/>
      <w:bookmarkEnd w:id="1066"/>
      <w:bookmarkEnd w:id="1067"/>
    </w:p>
    <w:p w14:paraId="68DBA557" w14:textId="77777777" w:rsidR="00C548B6" w:rsidRPr="00270453"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270453" w:rsidRDefault="00C548B6" w:rsidP="00C548B6">
      <w:pPr>
        <w:ind w:left="900" w:right="-427" w:hanging="333"/>
        <w:jc w:val="both"/>
        <w:rPr>
          <w:rFonts w:ascii="Verdana" w:hAnsi="Verdana" w:cs="Tahoma"/>
          <w:iCs/>
          <w:sz w:val="19"/>
          <w:szCs w:val="19"/>
        </w:rPr>
      </w:pPr>
      <w:r w:rsidRPr="00270453">
        <w:rPr>
          <w:rFonts w:ascii="Verdana" w:hAnsi="Verdana" w:cs="Tahoma"/>
          <w:b/>
          <w:iCs/>
          <w:sz w:val="19"/>
          <w:szCs w:val="19"/>
        </w:rPr>
        <w:t>1.-</w:t>
      </w:r>
      <w:r w:rsidRPr="00270453">
        <w:rPr>
          <w:rFonts w:ascii="Verdana" w:hAnsi="Verdana" w:cs="Tahoma"/>
          <w:iCs/>
          <w:sz w:val="19"/>
          <w:szCs w:val="19"/>
        </w:rPr>
        <w:t xml:space="preserve"> Que presenta oferta a los lotes siguientes</w:t>
      </w:r>
      <w:r w:rsidRPr="00270453">
        <w:rPr>
          <w:rFonts w:ascii="Verdana" w:hAnsi="Verdana" w:cs="Tahoma"/>
          <w:iCs/>
          <w:sz w:val="19"/>
          <w:szCs w:val="19"/>
          <w:vertAlign w:val="superscript"/>
        </w:rPr>
        <w:footnoteReference w:id="74"/>
      </w:r>
      <w:r w:rsidRPr="00270453">
        <w:rPr>
          <w:rFonts w:ascii="Verdana" w:hAnsi="Verdana" w:cs="Tahoma"/>
          <w:iCs/>
          <w:sz w:val="19"/>
          <w:szCs w:val="19"/>
        </w:rPr>
        <w:t>: ………………………….</w:t>
      </w:r>
    </w:p>
    <w:p w14:paraId="57274C66" w14:textId="77777777" w:rsidR="00C548B6" w:rsidRPr="00270453" w:rsidRDefault="00C548B6" w:rsidP="00C548B6">
      <w:pPr>
        <w:ind w:left="900" w:right="-427" w:hanging="333"/>
        <w:jc w:val="both"/>
        <w:rPr>
          <w:rFonts w:ascii="Verdana" w:hAnsi="Verdana" w:cs="Tahoma"/>
          <w:iCs/>
          <w:sz w:val="19"/>
          <w:szCs w:val="19"/>
        </w:rPr>
      </w:pPr>
    </w:p>
    <w:p w14:paraId="19AAD9A5" w14:textId="77777777" w:rsidR="00C548B6" w:rsidRPr="00270453" w:rsidRDefault="00C548B6" w:rsidP="00C548B6">
      <w:pPr>
        <w:ind w:left="900" w:right="-427" w:hanging="333"/>
        <w:jc w:val="both"/>
        <w:rPr>
          <w:rFonts w:ascii="Verdana" w:hAnsi="Verdana" w:cs="Tahoma"/>
          <w:iCs/>
          <w:sz w:val="19"/>
          <w:szCs w:val="19"/>
        </w:rPr>
      </w:pPr>
      <w:r w:rsidRPr="00270453">
        <w:rPr>
          <w:rFonts w:ascii="Verdana" w:hAnsi="Verdana" w:cs="Tahoma"/>
          <w:b/>
          <w:iCs/>
          <w:sz w:val="19"/>
          <w:szCs w:val="19"/>
        </w:rPr>
        <w:t>2.-</w:t>
      </w:r>
      <w:r w:rsidRPr="00270453">
        <w:rPr>
          <w:rFonts w:ascii="Verdana" w:hAnsi="Verdana" w:cs="Tahoma"/>
          <w:iCs/>
          <w:sz w:val="19"/>
          <w:szCs w:val="19"/>
        </w:rPr>
        <w:t xml:space="preserve"> Que presenta oferta integradora a la siguiente combinación de lotes</w:t>
      </w:r>
      <w:r w:rsidRPr="00270453">
        <w:rPr>
          <w:rFonts w:ascii="Verdana" w:hAnsi="Verdana" w:cs="Tahoma"/>
          <w:iCs/>
          <w:sz w:val="19"/>
          <w:szCs w:val="19"/>
          <w:vertAlign w:val="superscript"/>
        </w:rPr>
        <w:footnoteReference w:id="75"/>
      </w:r>
      <w:r w:rsidRPr="00270453">
        <w:rPr>
          <w:rFonts w:ascii="Verdana" w:hAnsi="Verdana" w:cs="Tahoma"/>
          <w:iCs/>
          <w:sz w:val="19"/>
          <w:szCs w:val="19"/>
        </w:rPr>
        <w:t>: ………………………</w:t>
      </w:r>
    </w:p>
    <w:p w14:paraId="39E02AA4" w14:textId="77777777" w:rsidR="00C548B6" w:rsidRPr="00270453" w:rsidRDefault="00C548B6" w:rsidP="00C548B6">
      <w:pPr>
        <w:tabs>
          <w:tab w:val="left" w:pos="9436"/>
        </w:tabs>
        <w:ind w:left="600" w:right="-427"/>
        <w:jc w:val="center"/>
        <w:rPr>
          <w:rFonts w:eastAsia="Arial Unicode MS"/>
          <w:sz w:val="19"/>
          <w:szCs w:val="19"/>
        </w:rPr>
      </w:pPr>
    </w:p>
    <w:p w14:paraId="67D0B675" w14:textId="77777777" w:rsidR="00C548B6" w:rsidRPr="00270453" w:rsidRDefault="00C548B6" w:rsidP="00C548B6">
      <w:pPr>
        <w:tabs>
          <w:tab w:val="left" w:pos="9436"/>
        </w:tabs>
        <w:ind w:left="600" w:right="-427"/>
        <w:jc w:val="center"/>
        <w:rPr>
          <w:rFonts w:eastAsia="Arial Unicode MS"/>
          <w:sz w:val="19"/>
          <w:szCs w:val="19"/>
        </w:rPr>
      </w:pPr>
    </w:p>
    <w:p w14:paraId="4CF4A163" w14:textId="77777777" w:rsidR="00C548B6" w:rsidRPr="00270453" w:rsidRDefault="00C548B6" w:rsidP="00C548B6">
      <w:pPr>
        <w:tabs>
          <w:tab w:val="left" w:pos="9436"/>
        </w:tabs>
        <w:ind w:left="600" w:right="-427"/>
        <w:jc w:val="center"/>
        <w:rPr>
          <w:rFonts w:eastAsia="Arial Unicode MS"/>
          <w:sz w:val="19"/>
          <w:szCs w:val="19"/>
        </w:rPr>
      </w:pPr>
    </w:p>
    <w:p w14:paraId="5FE0289B" w14:textId="77777777" w:rsidR="00C548B6" w:rsidRPr="00270453" w:rsidRDefault="00C548B6" w:rsidP="00C548B6">
      <w:pPr>
        <w:tabs>
          <w:tab w:val="left" w:pos="9436"/>
        </w:tabs>
        <w:ind w:left="600" w:right="-427"/>
        <w:jc w:val="center"/>
        <w:rPr>
          <w:rFonts w:eastAsia="Arial Unicode MS"/>
          <w:sz w:val="19"/>
          <w:szCs w:val="19"/>
        </w:rPr>
      </w:pPr>
    </w:p>
    <w:p w14:paraId="3582B3C0" w14:textId="77777777" w:rsidR="00C548B6" w:rsidRPr="00270453" w:rsidRDefault="00C548B6" w:rsidP="00C548B6">
      <w:pPr>
        <w:tabs>
          <w:tab w:val="left" w:pos="9436"/>
        </w:tabs>
        <w:ind w:left="600" w:right="-427"/>
        <w:jc w:val="center"/>
        <w:rPr>
          <w:rFonts w:eastAsia="Arial Unicode MS"/>
          <w:sz w:val="19"/>
          <w:szCs w:val="19"/>
        </w:rPr>
      </w:pPr>
    </w:p>
    <w:p w14:paraId="7236A6BC" w14:textId="77777777" w:rsidR="00C548B6" w:rsidRPr="00270453" w:rsidRDefault="00C548B6" w:rsidP="00C548B6">
      <w:pPr>
        <w:tabs>
          <w:tab w:val="left" w:pos="9436"/>
        </w:tabs>
        <w:ind w:left="600" w:right="-427"/>
        <w:jc w:val="center"/>
        <w:rPr>
          <w:rFonts w:eastAsia="Arial Unicode MS"/>
          <w:sz w:val="19"/>
          <w:szCs w:val="19"/>
        </w:rPr>
      </w:pPr>
    </w:p>
    <w:p w14:paraId="35A78045" w14:textId="77777777" w:rsidR="00C548B6" w:rsidRPr="00270453" w:rsidRDefault="00C548B6" w:rsidP="00C548B6">
      <w:pPr>
        <w:tabs>
          <w:tab w:val="left" w:pos="9436"/>
        </w:tabs>
        <w:ind w:left="600" w:right="-427"/>
        <w:jc w:val="center"/>
        <w:rPr>
          <w:rFonts w:eastAsia="Arial Unicode MS"/>
          <w:sz w:val="19"/>
          <w:szCs w:val="19"/>
        </w:rPr>
      </w:pPr>
    </w:p>
    <w:p w14:paraId="75F0A836" w14:textId="77777777" w:rsidR="00C548B6" w:rsidRPr="00270453" w:rsidRDefault="00C548B6" w:rsidP="00C548B6">
      <w:pPr>
        <w:ind w:left="600" w:right="-427"/>
        <w:rPr>
          <w:rFonts w:ascii="Verdana" w:hAnsi="Verdana" w:cs="Tahoma"/>
          <w:sz w:val="19"/>
          <w:szCs w:val="19"/>
          <w:lang w:val="es-ES_tradnl"/>
        </w:rPr>
      </w:pPr>
    </w:p>
    <w:p w14:paraId="2C7214F5" w14:textId="77777777" w:rsidR="00C548B6" w:rsidRPr="00270453" w:rsidRDefault="00C548B6" w:rsidP="00C548B6">
      <w:pPr>
        <w:ind w:left="284" w:right="-427"/>
        <w:rPr>
          <w:rFonts w:ascii="Verdana" w:hAnsi="Verdana" w:cs="Tahoma"/>
          <w:sz w:val="19"/>
          <w:szCs w:val="19"/>
        </w:rPr>
      </w:pPr>
      <w:bookmarkStart w:id="1068" w:name="_Toc505598251"/>
      <w:bookmarkStart w:id="1069" w:name="_Toc505598328"/>
      <w:bookmarkStart w:id="1070" w:name="_Toc505598421"/>
      <w:bookmarkStart w:id="1071" w:name="_Toc507512600"/>
      <w:bookmarkStart w:id="1072" w:name="_Toc507512901"/>
      <w:r w:rsidRPr="00270453">
        <w:rPr>
          <w:rFonts w:ascii="Verdana" w:hAnsi="Verdana" w:cs="Tahoma"/>
          <w:sz w:val="19"/>
          <w:szCs w:val="19"/>
        </w:rPr>
        <w:t>En............................., a..... de....................de 20....</w:t>
      </w:r>
      <w:bookmarkEnd w:id="1068"/>
      <w:bookmarkEnd w:id="1069"/>
      <w:bookmarkEnd w:id="1070"/>
      <w:bookmarkEnd w:id="1071"/>
      <w:bookmarkEnd w:id="1072"/>
    </w:p>
    <w:p w14:paraId="2F9ABFDD" w14:textId="77777777" w:rsidR="00C548B6" w:rsidRPr="00270453" w:rsidRDefault="00C548B6" w:rsidP="00C548B6">
      <w:pPr>
        <w:ind w:left="284" w:right="-427"/>
        <w:rPr>
          <w:rFonts w:ascii="Verdana" w:hAnsi="Verdana" w:cs="Tahoma"/>
          <w:sz w:val="19"/>
          <w:szCs w:val="19"/>
        </w:rPr>
      </w:pPr>
    </w:p>
    <w:p w14:paraId="5EBF585A" w14:textId="77777777" w:rsidR="00C548B6" w:rsidRPr="00270453" w:rsidRDefault="00C548B6" w:rsidP="00C548B6">
      <w:pPr>
        <w:ind w:left="284" w:right="-427"/>
        <w:rPr>
          <w:rFonts w:ascii="Verdana" w:hAnsi="Verdana" w:cs="Tahoma"/>
          <w:sz w:val="19"/>
          <w:szCs w:val="19"/>
        </w:rPr>
      </w:pPr>
    </w:p>
    <w:p w14:paraId="6DAD5114" w14:textId="77777777" w:rsidR="00C548B6" w:rsidRPr="00270453" w:rsidRDefault="00C548B6" w:rsidP="00C548B6">
      <w:pPr>
        <w:ind w:left="284" w:right="-427"/>
        <w:rPr>
          <w:rFonts w:ascii="Verdana" w:hAnsi="Verdana" w:cs="Tahoma"/>
          <w:sz w:val="19"/>
          <w:szCs w:val="19"/>
        </w:rPr>
      </w:pPr>
    </w:p>
    <w:p w14:paraId="2D0C6B0C" w14:textId="77777777" w:rsidR="00C548B6" w:rsidRPr="00270453" w:rsidRDefault="00C548B6" w:rsidP="00C548B6">
      <w:pPr>
        <w:ind w:left="284" w:right="-427"/>
        <w:rPr>
          <w:rFonts w:ascii="Verdana" w:hAnsi="Verdana" w:cs="Tahoma"/>
          <w:sz w:val="19"/>
          <w:szCs w:val="19"/>
        </w:rPr>
      </w:pPr>
      <w:r w:rsidRPr="00270453">
        <w:rPr>
          <w:rFonts w:ascii="Verdana" w:hAnsi="Verdana" w:cs="Tahoma"/>
          <w:sz w:val="19"/>
          <w:szCs w:val="19"/>
        </w:rPr>
        <w:t>Firmado:</w:t>
      </w:r>
    </w:p>
    <w:p w14:paraId="50736BB9" w14:textId="77777777" w:rsidR="00C548B6" w:rsidRPr="00270453" w:rsidRDefault="00C548B6" w:rsidP="00C548B6">
      <w:pPr>
        <w:ind w:left="284" w:right="-427"/>
        <w:rPr>
          <w:rFonts w:ascii="Verdana" w:hAnsi="Verdana" w:cs="Tahoma"/>
          <w:sz w:val="19"/>
          <w:szCs w:val="19"/>
        </w:rPr>
      </w:pPr>
    </w:p>
    <w:p w14:paraId="76F8732B" w14:textId="77777777" w:rsidR="00C548B6" w:rsidRPr="00270453" w:rsidRDefault="00C548B6" w:rsidP="00C548B6">
      <w:pPr>
        <w:ind w:left="284" w:right="-427"/>
        <w:rPr>
          <w:rFonts w:ascii="Verdana" w:hAnsi="Verdana" w:cs="Tahoma"/>
          <w:sz w:val="19"/>
          <w:szCs w:val="19"/>
        </w:rPr>
      </w:pPr>
    </w:p>
    <w:p w14:paraId="34672618" w14:textId="77777777" w:rsidR="00C548B6" w:rsidRPr="00270453" w:rsidRDefault="00C548B6" w:rsidP="00C548B6">
      <w:pPr>
        <w:ind w:left="284" w:right="-427"/>
        <w:rPr>
          <w:rFonts w:ascii="Verdana" w:hAnsi="Verdana" w:cs="Tahoma"/>
          <w:sz w:val="19"/>
          <w:szCs w:val="19"/>
        </w:rPr>
      </w:pPr>
    </w:p>
    <w:p w14:paraId="742D28BA" w14:textId="77777777" w:rsidR="00C548B6" w:rsidRPr="00270453" w:rsidRDefault="00C548B6" w:rsidP="00C548B6">
      <w:pPr>
        <w:ind w:left="284" w:right="-427"/>
        <w:rPr>
          <w:rFonts w:ascii="Verdana" w:hAnsi="Verdana" w:cs="Tahoma"/>
          <w:sz w:val="19"/>
          <w:szCs w:val="19"/>
        </w:rPr>
      </w:pPr>
    </w:p>
    <w:p w14:paraId="038068C0" w14:textId="77777777" w:rsidR="00C548B6" w:rsidRPr="00270453" w:rsidRDefault="00C548B6" w:rsidP="00C548B6">
      <w:pPr>
        <w:ind w:left="284" w:right="-427"/>
        <w:rPr>
          <w:rFonts w:ascii="Verdana" w:hAnsi="Verdana" w:cs="Tahoma"/>
          <w:sz w:val="19"/>
          <w:szCs w:val="19"/>
        </w:rPr>
      </w:pPr>
    </w:p>
    <w:p w14:paraId="703F46EB" w14:textId="77777777" w:rsidR="00C548B6" w:rsidRPr="00270453" w:rsidRDefault="00C548B6" w:rsidP="00C548B6">
      <w:pPr>
        <w:ind w:left="284" w:right="-427"/>
        <w:rPr>
          <w:rFonts w:ascii="Verdana" w:hAnsi="Verdana" w:cs="Tahoma"/>
          <w:sz w:val="19"/>
          <w:szCs w:val="19"/>
        </w:rPr>
      </w:pPr>
    </w:p>
    <w:p w14:paraId="469095EA" w14:textId="44ED46AE" w:rsidR="00C548B6" w:rsidRDefault="00C548B6" w:rsidP="00C548B6">
      <w:pPr>
        <w:ind w:left="284" w:right="-427"/>
        <w:rPr>
          <w:rFonts w:ascii="Verdana" w:hAnsi="Verdana" w:cs="Tahoma"/>
          <w:sz w:val="19"/>
          <w:szCs w:val="19"/>
        </w:rPr>
      </w:pPr>
    </w:p>
    <w:p w14:paraId="5DBD5E0C" w14:textId="01C95B0C" w:rsidR="00B40148" w:rsidRDefault="00B40148" w:rsidP="00C548B6">
      <w:pPr>
        <w:ind w:left="284" w:right="-427"/>
        <w:rPr>
          <w:rFonts w:ascii="Verdana" w:hAnsi="Verdana" w:cs="Tahoma"/>
          <w:sz w:val="19"/>
          <w:szCs w:val="19"/>
        </w:rPr>
      </w:pPr>
    </w:p>
    <w:p w14:paraId="24B68014" w14:textId="77777777" w:rsidR="00B40148" w:rsidRPr="00270453" w:rsidRDefault="00B40148" w:rsidP="00C548B6">
      <w:pPr>
        <w:ind w:left="284" w:right="-427"/>
        <w:rPr>
          <w:rFonts w:ascii="Verdana" w:hAnsi="Verdana" w:cs="Tahoma"/>
          <w:sz w:val="19"/>
          <w:szCs w:val="19"/>
        </w:rPr>
      </w:pPr>
    </w:p>
    <w:p w14:paraId="33D40541" w14:textId="77777777" w:rsidR="00C548B6" w:rsidRPr="00270453" w:rsidRDefault="00C548B6" w:rsidP="00C548B6">
      <w:pPr>
        <w:ind w:left="284" w:right="-427"/>
        <w:rPr>
          <w:rFonts w:ascii="Verdana" w:hAnsi="Verdana" w:cs="Tahoma"/>
          <w:sz w:val="19"/>
          <w:szCs w:val="19"/>
        </w:rPr>
      </w:pPr>
    </w:p>
    <w:p w14:paraId="67DA60E2" w14:textId="77777777" w:rsidR="00C548B6" w:rsidRPr="00270453" w:rsidRDefault="00C548B6" w:rsidP="00C548B6">
      <w:pPr>
        <w:ind w:left="284" w:right="-427"/>
        <w:rPr>
          <w:rFonts w:ascii="Verdana" w:hAnsi="Verdana" w:cs="Tahoma"/>
          <w:sz w:val="19"/>
          <w:szCs w:val="19"/>
        </w:rPr>
      </w:pPr>
    </w:p>
    <w:p w14:paraId="3FC3A8E0" w14:textId="77777777" w:rsidR="00C548B6" w:rsidRPr="00270453" w:rsidRDefault="00C548B6" w:rsidP="00C548B6">
      <w:pPr>
        <w:ind w:left="284" w:right="-427"/>
        <w:rPr>
          <w:rFonts w:ascii="Verdana" w:hAnsi="Verdana" w:cs="Tahoma"/>
          <w:sz w:val="19"/>
          <w:szCs w:val="19"/>
        </w:rPr>
      </w:pPr>
    </w:p>
    <w:p w14:paraId="50326CFF" w14:textId="77777777" w:rsidR="00C548B6" w:rsidRPr="00270453" w:rsidRDefault="00C548B6" w:rsidP="00C548B6">
      <w:pPr>
        <w:ind w:left="284" w:right="-427"/>
        <w:rPr>
          <w:rFonts w:ascii="Verdana" w:hAnsi="Verdana" w:cs="Tahoma"/>
          <w:sz w:val="19"/>
          <w:szCs w:val="19"/>
        </w:rPr>
      </w:pPr>
    </w:p>
    <w:p w14:paraId="398C4163"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54B54922" w14:textId="77777777" w:rsidR="00C548B6" w:rsidRPr="00270453" w:rsidRDefault="00C548B6" w:rsidP="00C548B6">
      <w:pPr>
        <w:shd w:val="clear" w:color="auto" w:fill="FFFFFF"/>
        <w:ind w:left="142" w:right="-427"/>
        <w:jc w:val="both"/>
        <w:rPr>
          <w:rFonts w:ascii="Verdana" w:hAnsi="Verdana"/>
          <w:sz w:val="14"/>
          <w:szCs w:val="14"/>
        </w:rPr>
      </w:pPr>
    </w:p>
    <w:p w14:paraId="49C372D8"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6A19ABF9" w14:textId="77777777" w:rsidR="00C548B6" w:rsidRPr="00270453" w:rsidRDefault="00C548B6" w:rsidP="00C548B6">
      <w:pPr>
        <w:shd w:val="clear" w:color="auto" w:fill="FFFFFF"/>
        <w:ind w:left="142" w:right="-427"/>
        <w:jc w:val="both"/>
        <w:rPr>
          <w:rFonts w:ascii="Verdana" w:hAnsi="Verdana"/>
          <w:sz w:val="14"/>
          <w:szCs w:val="14"/>
        </w:rPr>
      </w:pPr>
    </w:p>
    <w:p w14:paraId="75E751AF" w14:textId="77777777" w:rsidR="00C548B6" w:rsidRPr="00270453" w:rsidRDefault="00C548B6" w:rsidP="001A2121">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4635ABCC" w14:textId="77777777" w:rsidR="00C548B6" w:rsidRPr="00270453" w:rsidRDefault="00C548B6" w:rsidP="001A2121">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lastRenderedPageBreak/>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270453" w:rsidRDefault="00C548B6" w:rsidP="001A2121">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5B1F26"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4001E089" w14:textId="77777777" w:rsidR="00C548B6" w:rsidRPr="00270453" w:rsidRDefault="00C548B6" w:rsidP="001A2121">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30FC6DB" w14:textId="77777777" w:rsidR="00C548B6" w:rsidRPr="00270453" w:rsidRDefault="00C548B6" w:rsidP="001A2121">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2F4C864B" w14:textId="77777777" w:rsidR="00C548B6" w:rsidRPr="00270453"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270453" w:rsidRDefault="00C548B6" w:rsidP="00C548B6">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1F2FD1D8" w14:textId="77777777" w:rsidR="00C548B6" w:rsidRPr="00270453" w:rsidRDefault="00C548B6" w:rsidP="00C548B6">
      <w:pPr>
        <w:tabs>
          <w:tab w:val="left" w:pos="9436"/>
        </w:tabs>
        <w:ind w:right="-427"/>
        <w:rPr>
          <w:rFonts w:ascii="Tahoma" w:hAnsi="Tahoma" w:cs="Tahoma"/>
          <w:sz w:val="16"/>
          <w:szCs w:val="16"/>
          <w:lang w:val="es-ES_tradnl"/>
        </w:rPr>
      </w:pPr>
    </w:p>
    <w:p w14:paraId="089206E4" w14:textId="77777777" w:rsidR="00C548B6" w:rsidRPr="00270453" w:rsidRDefault="00C548B6" w:rsidP="00C548B6">
      <w:pPr>
        <w:jc w:val="center"/>
        <w:rPr>
          <w:rFonts w:ascii="Verdana" w:hAnsi="Verdana" w:cs="Tahoma"/>
          <w:b/>
          <w:sz w:val="22"/>
          <w:szCs w:val="22"/>
          <w:lang w:val="es-ES_tradnl"/>
        </w:rPr>
        <w:sectPr w:rsidR="00C548B6" w:rsidRPr="00270453" w:rsidSect="00A12B05">
          <w:footnotePr>
            <w:numRestart w:val="eachSect"/>
          </w:footnotePr>
          <w:pgSz w:w="11906" w:h="16838"/>
          <w:pgMar w:top="567" w:right="1276" w:bottom="992" w:left="1134" w:header="284" w:footer="482" w:gutter="0"/>
          <w:cols w:space="720"/>
          <w:docGrid w:linePitch="326"/>
        </w:sectPr>
      </w:pPr>
      <w:bookmarkStart w:id="1073" w:name="AnexoII8"/>
    </w:p>
    <w:p w14:paraId="0A58D715" w14:textId="77777777" w:rsidR="00E45BD3" w:rsidRPr="00270453" w:rsidRDefault="00E45BD3" w:rsidP="00E45BD3">
      <w:pPr>
        <w:pStyle w:val="Ttulo3"/>
        <w:pBdr>
          <w:top w:val="single" w:sz="4" w:space="0" w:color="auto"/>
        </w:pBdr>
      </w:pPr>
      <w:bookmarkStart w:id="1074" w:name="_Toc201908782"/>
      <w:bookmarkStart w:id="1075" w:name="_Toc33530873"/>
      <w:bookmarkStart w:id="1076" w:name="_Toc38387844"/>
      <w:bookmarkStart w:id="1077" w:name="AnexoIII1"/>
      <w:bookmarkStart w:id="1078" w:name="_Toc34132961"/>
      <w:bookmarkEnd w:id="1073"/>
      <w:r w:rsidRPr="00270453">
        <w:lastRenderedPageBreak/>
        <w:t>ANEXO II.8.- DECLARACIÓN SOBRE SUBCONTRATACIÓN DE SERVIDORES</w:t>
      </w:r>
      <w:bookmarkEnd w:id="1074"/>
    </w:p>
    <w:p w14:paraId="0D3FECEA" w14:textId="77777777" w:rsidR="00E45BD3" w:rsidRPr="00270453" w:rsidRDefault="00E45BD3" w:rsidP="00E45BD3">
      <w:pPr>
        <w:jc w:val="both"/>
        <w:rPr>
          <w:rFonts w:ascii="Verdana" w:hAnsi="Verdana"/>
          <w:sz w:val="19"/>
          <w:szCs w:val="19"/>
        </w:rPr>
      </w:pPr>
    </w:p>
    <w:p w14:paraId="68708DE5" w14:textId="77777777" w:rsidR="00E45BD3" w:rsidRPr="00270453" w:rsidRDefault="00E45BD3" w:rsidP="00E45BD3">
      <w:pPr>
        <w:jc w:val="both"/>
        <w:rPr>
          <w:rFonts w:ascii="Verdana" w:hAnsi="Verdana"/>
          <w:sz w:val="19"/>
          <w:szCs w:val="19"/>
        </w:rPr>
      </w:pPr>
    </w:p>
    <w:p w14:paraId="41006F92" w14:textId="77777777" w:rsidR="00E45BD3" w:rsidRPr="00270453" w:rsidRDefault="00E45BD3" w:rsidP="00E45BD3">
      <w:pPr>
        <w:jc w:val="both"/>
        <w:rPr>
          <w:rFonts w:ascii="Verdana" w:hAnsi="Verdana"/>
          <w:sz w:val="19"/>
          <w:szCs w:val="19"/>
        </w:rPr>
      </w:pPr>
      <w:r w:rsidRPr="00270453">
        <w:rPr>
          <w:rFonts w:ascii="Verdana" w:hAnsi="Verdana"/>
          <w:sz w:val="19"/>
          <w:szCs w:val="19"/>
        </w:rPr>
        <w:t>D./Dña.…………………………………………………, en nombre propio o en representación de (operadora económica)……………………………………………, con NIF………………………(de la operadora económica), en relación con el expediente nº</w:t>
      </w:r>
      <w:r w:rsidRPr="00270453">
        <w:rPr>
          <w:rFonts w:ascii="Verdana" w:hAnsi="Verdana"/>
          <w:b/>
          <w:bCs/>
          <w:sz w:val="19"/>
          <w:szCs w:val="19"/>
        </w:rPr>
        <w:t xml:space="preserve"> </w:t>
      </w:r>
      <w:r w:rsidRPr="00270453">
        <w:rPr>
          <w:rFonts w:ascii="Verdana" w:hAnsi="Verdana" w:cs="Tahoma"/>
          <w:color w:val="0000FF"/>
          <w:sz w:val="19"/>
          <w:szCs w:val="19"/>
        </w:rPr>
        <w:t>X/XXX/XXX</w:t>
      </w:r>
      <w:r w:rsidRPr="00270453">
        <w:rPr>
          <w:rFonts w:ascii="Verdana" w:hAnsi="Verdana"/>
          <w:b/>
          <w:bCs/>
          <w:sz w:val="19"/>
          <w:szCs w:val="19"/>
        </w:rPr>
        <w:t xml:space="preserve">, </w:t>
      </w:r>
      <w:r w:rsidRPr="00270453">
        <w:rPr>
          <w:rFonts w:ascii="Verdana" w:hAnsi="Verdana"/>
          <w:sz w:val="19"/>
          <w:szCs w:val="19"/>
        </w:rPr>
        <w:t>bajo su responsabilidad</w:t>
      </w:r>
    </w:p>
    <w:p w14:paraId="48C504A9" w14:textId="6D834641" w:rsidR="00E45BD3" w:rsidRDefault="00E45BD3" w:rsidP="00E45BD3">
      <w:pPr>
        <w:jc w:val="both"/>
        <w:rPr>
          <w:rFonts w:ascii="Verdana" w:hAnsi="Verdana"/>
          <w:b/>
          <w:bCs/>
          <w:sz w:val="19"/>
          <w:szCs w:val="19"/>
        </w:rPr>
      </w:pPr>
    </w:p>
    <w:p w14:paraId="602B1470" w14:textId="77777777" w:rsidR="00ED0988" w:rsidRPr="00270453" w:rsidRDefault="00ED0988" w:rsidP="00E45BD3">
      <w:pPr>
        <w:jc w:val="both"/>
        <w:rPr>
          <w:rFonts w:ascii="Verdana" w:hAnsi="Verdana"/>
          <w:b/>
          <w:bCs/>
          <w:sz w:val="19"/>
          <w:szCs w:val="19"/>
        </w:rPr>
      </w:pPr>
    </w:p>
    <w:p w14:paraId="4950B251" w14:textId="77777777" w:rsidR="00E45BD3" w:rsidRPr="00270453" w:rsidRDefault="00E45BD3" w:rsidP="00E45BD3">
      <w:pPr>
        <w:jc w:val="center"/>
        <w:rPr>
          <w:rFonts w:ascii="Verdana" w:hAnsi="Verdana"/>
          <w:b/>
          <w:bCs/>
          <w:sz w:val="19"/>
          <w:szCs w:val="19"/>
        </w:rPr>
      </w:pPr>
      <w:r w:rsidRPr="00270453">
        <w:rPr>
          <w:rFonts w:ascii="Verdana" w:hAnsi="Verdana"/>
          <w:b/>
          <w:bCs/>
          <w:sz w:val="19"/>
          <w:szCs w:val="19"/>
        </w:rPr>
        <w:t>DECLARA</w:t>
      </w:r>
    </w:p>
    <w:p w14:paraId="37D5AEFC" w14:textId="77777777" w:rsidR="00E45BD3" w:rsidRPr="00270453" w:rsidRDefault="00E45BD3" w:rsidP="00E45BD3">
      <w:pPr>
        <w:jc w:val="both"/>
        <w:rPr>
          <w:rFonts w:ascii="Verdana" w:hAnsi="Verdana"/>
          <w:sz w:val="19"/>
          <w:szCs w:val="19"/>
        </w:rPr>
      </w:pPr>
    </w:p>
    <w:p w14:paraId="1BA6C00F" w14:textId="77777777" w:rsidR="00E45BD3" w:rsidRPr="00270453" w:rsidRDefault="00E45BD3" w:rsidP="00E45BD3">
      <w:pPr>
        <w:jc w:val="both"/>
        <w:rPr>
          <w:rFonts w:ascii="Verdana" w:hAnsi="Verdana"/>
          <w:sz w:val="19"/>
          <w:szCs w:val="19"/>
        </w:rPr>
      </w:pPr>
      <w:r w:rsidRPr="00270453">
        <w:rPr>
          <w:rFonts w:ascii="Verdana" w:hAnsi="Verdana"/>
          <w:sz w:val="19"/>
          <w:szCs w:val="19"/>
        </w:rPr>
        <w:t xml:space="preserve">ante el órgano de contratación competente para la adjudicación del contrato de servicios que tiene por objeto la </w:t>
      </w:r>
      <w:r w:rsidRPr="00270453">
        <w:rPr>
          <w:rFonts w:ascii="Verdana" w:hAnsi="Verdana" w:cs="Tahoma"/>
          <w:color w:val="0000FF"/>
          <w:sz w:val="19"/>
          <w:szCs w:val="19"/>
        </w:rPr>
        <w:t>Prestación del servicio denominado Servicio de XXX (X/XX/XXX)</w:t>
      </w:r>
    </w:p>
    <w:p w14:paraId="6722B000" w14:textId="77777777" w:rsidR="00E45BD3" w:rsidRPr="00270453" w:rsidRDefault="00E45BD3" w:rsidP="00AA33FE">
      <w:pPr>
        <w:pStyle w:val="Prrafodelista"/>
        <w:numPr>
          <w:ilvl w:val="0"/>
          <w:numId w:val="145"/>
        </w:numPr>
        <w:jc w:val="both"/>
        <w:rPr>
          <w:rFonts w:ascii="Verdana" w:hAnsi="Verdana"/>
          <w:sz w:val="19"/>
          <w:szCs w:val="19"/>
        </w:rPr>
      </w:pPr>
      <w:r w:rsidRPr="00270453">
        <w:rPr>
          <w:rFonts w:ascii="Verdana" w:hAnsi="Verdana"/>
          <w:sz w:val="19"/>
          <w:szCs w:val="19"/>
        </w:rPr>
        <w:t xml:space="preserve">Que (señalar lo que proceda) </w:t>
      </w:r>
      <w:r w:rsidRPr="00270453">
        <w:rPr>
          <w:rFonts w:ascii="Verdana" w:hAnsi="Verdana"/>
          <w:b/>
          <w:bCs/>
          <w:sz w:val="19"/>
          <w:szCs w:val="19"/>
        </w:rPr>
        <w:t>SI  NO</w:t>
      </w:r>
      <w:r w:rsidRPr="00270453">
        <w:rPr>
          <w:rFonts w:ascii="Verdana" w:hAnsi="Verdana"/>
          <w:sz w:val="19"/>
          <w:szCs w:val="19"/>
        </w:rPr>
        <w:t xml:space="preserve"> tiene previsto subcontratar los servidores o los servicios asociados a los mismos. </w:t>
      </w:r>
    </w:p>
    <w:p w14:paraId="38C6E4D0" w14:textId="77777777" w:rsidR="00E45BD3" w:rsidRPr="00270453" w:rsidRDefault="00E45BD3" w:rsidP="00AA33FE">
      <w:pPr>
        <w:pStyle w:val="Prrafodelista"/>
        <w:numPr>
          <w:ilvl w:val="0"/>
          <w:numId w:val="145"/>
        </w:numPr>
        <w:jc w:val="both"/>
        <w:rPr>
          <w:rFonts w:ascii="Verdana" w:hAnsi="Verdana"/>
          <w:sz w:val="19"/>
          <w:szCs w:val="19"/>
        </w:rPr>
      </w:pPr>
      <w:r w:rsidRPr="00270453">
        <w:rPr>
          <w:rFonts w:ascii="Verdana" w:hAnsi="Verdana"/>
          <w:sz w:val="19"/>
          <w:szCs w:val="19"/>
        </w:rPr>
        <w:t xml:space="preserve">Que en caso afirmativo, la persona/s empresaria/s con la/s que se prevé subcontratar es/son: </w:t>
      </w:r>
    </w:p>
    <w:p w14:paraId="4144E038" w14:textId="77777777" w:rsidR="00E45BD3" w:rsidRPr="00270453" w:rsidRDefault="00E45BD3" w:rsidP="00E45BD3">
      <w:pPr>
        <w:pStyle w:val="Prrafodelista"/>
        <w:ind w:left="720"/>
        <w:jc w:val="both"/>
        <w:rPr>
          <w:rFonts w:ascii="Verdana" w:hAnsi="Verdana"/>
          <w:sz w:val="19"/>
          <w:szCs w:val="19"/>
        </w:rPr>
      </w:pPr>
      <w:r w:rsidRPr="00270453">
        <w:rPr>
          <w:rFonts w:ascii="Verdana" w:hAnsi="Verdana"/>
          <w:sz w:val="19"/>
          <w:szCs w:val="19"/>
        </w:rPr>
        <w:t xml:space="preserve">Nombre o perfil empresarial 1: ……………………………………………………………………………………………………… </w:t>
      </w:r>
    </w:p>
    <w:p w14:paraId="0A5AAA53" w14:textId="77777777" w:rsidR="00E45BD3" w:rsidRPr="00270453" w:rsidRDefault="00E45BD3" w:rsidP="00E45BD3">
      <w:pPr>
        <w:pStyle w:val="Prrafodelista"/>
        <w:ind w:left="720"/>
        <w:jc w:val="both"/>
        <w:rPr>
          <w:rFonts w:ascii="Verdana" w:hAnsi="Verdana"/>
          <w:sz w:val="19"/>
          <w:szCs w:val="19"/>
        </w:rPr>
      </w:pPr>
      <w:r w:rsidRPr="00270453">
        <w:rPr>
          <w:rFonts w:ascii="Verdana" w:hAnsi="Verdana"/>
          <w:sz w:val="19"/>
          <w:szCs w:val="19"/>
        </w:rPr>
        <w:t xml:space="preserve">Nombre o perfil empresarial 2: …………………………………………………………………………………………………… </w:t>
      </w:r>
    </w:p>
    <w:p w14:paraId="5344EDCB" w14:textId="77777777" w:rsidR="00E45BD3" w:rsidRPr="00270453" w:rsidRDefault="00E45BD3" w:rsidP="00E45BD3">
      <w:pPr>
        <w:pStyle w:val="Prrafodelista"/>
        <w:ind w:left="720"/>
        <w:jc w:val="both"/>
        <w:rPr>
          <w:rFonts w:ascii="Verdana" w:hAnsi="Verdana"/>
          <w:sz w:val="19"/>
          <w:szCs w:val="19"/>
        </w:rPr>
      </w:pPr>
      <w:r w:rsidRPr="00270453">
        <w:rPr>
          <w:rFonts w:ascii="Verdana" w:hAnsi="Verdana"/>
          <w:sz w:val="19"/>
          <w:szCs w:val="19"/>
        </w:rPr>
        <w:t>Nombre o perfil empresarial 3: …………………………………………………………………………………………………..</w:t>
      </w:r>
    </w:p>
    <w:p w14:paraId="16637511" w14:textId="77777777" w:rsidR="00E45BD3" w:rsidRPr="00270453" w:rsidRDefault="00E45BD3" w:rsidP="00E45BD3">
      <w:pPr>
        <w:jc w:val="both"/>
        <w:rPr>
          <w:rFonts w:ascii="Verdana" w:hAnsi="Verdana"/>
          <w:sz w:val="19"/>
          <w:szCs w:val="19"/>
        </w:rPr>
      </w:pPr>
    </w:p>
    <w:p w14:paraId="008ECB5F" w14:textId="77777777" w:rsidR="00E45BD3" w:rsidRPr="00270453" w:rsidRDefault="00E45BD3" w:rsidP="00E45BD3">
      <w:pPr>
        <w:jc w:val="both"/>
        <w:rPr>
          <w:rFonts w:ascii="Verdana" w:hAnsi="Verdana"/>
          <w:sz w:val="19"/>
          <w:szCs w:val="19"/>
        </w:rPr>
      </w:pPr>
    </w:p>
    <w:p w14:paraId="011CA5DA" w14:textId="77777777" w:rsidR="00E45BD3" w:rsidRPr="00270453" w:rsidRDefault="00E45BD3" w:rsidP="00E45BD3">
      <w:pPr>
        <w:jc w:val="both"/>
        <w:rPr>
          <w:rFonts w:ascii="Verdana" w:hAnsi="Verdana"/>
          <w:sz w:val="19"/>
          <w:szCs w:val="19"/>
        </w:rPr>
      </w:pPr>
      <w:r w:rsidRPr="00270453">
        <w:rPr>
          <w:rFonts w:ascii="Verdana" w:hAnsi="Verdana"/>
          <w:sz w:val="19"/>
          <w:szCs w:val="19"/>
        </w:rPr>
        <w:t>En............................., a...... de....................de 20....</w:t>
      </w:r>
    </w:p>
    <w:p w14:paraId="4313415C" w14:textId="77777777" w:rsidR="00E45BD3" w:rsidRPr="00270453" w:rsidRDefault="00E45BD3" w:rsidP="00E45BD3">
      <w:pPr>
        <w:jc w:val="both"/>
        <w:rPr>
          <w:rFonts w:ascii="Verdana" w:hAnsi="Verdana"/>
          <w:sz w:val="19"/>
          <w:szCs w:val="19"/>
        </w:rPr>
      </w:pPr>
    </w:p>
    <w:p w14:paraId="54BF4F5B" w14:textId="77777777" w:rsidR="00E45BD3" w:rsidRPr="00270453" w:rsidRDefault="00E45BD3" w:rsidP="00E45BD3">
      <w:pPr>
        <w:jc w:val="both"/>
        <w:rPr>
          <w:rFonts w:ascii="Verdana" w:hAnsi="Verdana"/>
          <w:sz w:val="19"/>
          <w:szCs w:val="19"/>
        </w:rPr>
      </w:pPr>
      <w:r w:rsidRPr="00270453">
        <w:rPr>
          <w:rFonts w:ascii="Verdana" w:hAnsi="Verdana"/>
          <w:sz w:val="19"/>
          <w:szCs w:val="19"/>
        </w:rPr>
        <w:t>Firmado:</w:t>
      </w:r>
    </w:p>
    <w:p w14:paraId="4A543AFD" w14:textId="77777777" w:rsidR="00E45BD3" w:rsidRPr="00270453" w:rsidRDefault="00E45BD3" w:rsidP="00E45BD3">
      <w:pPr>
        <w:jc w:val="both"/>
        <w:rPr>
          <w:rFonts w:ascii="Verdana" w:hAnsi="Verdana"/>
          <w:sz w:val="19"/>
          <w:szCs w:val="19"/>
        </w:rPr>
      </w:pPr>
    </w:p>
    <w:p w14:paraId="1C67C917" w14:textId="77777777" w:rsidR="00E45BD3" w:rsidRPr="00270453" w:rsidRDefault="00E45BD3" w:rsidP="00E45BD3">
      <w:pPr>
        <w:jc w:val="both"/>
        <w:rPr>
          <w:rFonts w:ascii="Verdana" w:hAnsi="Verdana"/>
          <w:sz w:val="19"/>
          <w:szCs w:val="19"/>
        </w:rPr>
      </w:pPr>
    </w:p>
    <w:p w14:paraId="549A2E47" w14:textId="77777777" w:rsidR="00E45BD3" w:rsidRPr="00270453" w:rsidRDefault="00E45BD3" w:rsidP="00E45BD3">
      <w:pPr>
        <w:jc w:val="both"/>
        <w:rPr>
          <w:rFonts w:ascii="Verdana" w:hAnsi="Verdana"/>
          <w:sz w:val="19"/>
          <w:szCs w:val="19"/>
        </w:rPr>
      </w:pPr>
    </w:p>
    <w:p w14:paraId="39EE391A" w14:textId="77777777" w:rsidR="00E45BD3" w:rsidRPr="00270453" w:rsidRDefault="00E45BD3" w:rsidP="00E45BD3">
      <w:pPr>
        <w:jc w:val="both"/>
        <w:rPr>
          <w:rFonts w:ascii="Verdana" w:hAnsi="Verdana"/>
          <w:sz w:val="19"/>
          <w:szCs w:val="19"/>
        </w:rPr>
      </w:pPr>
    </w:p>
    <w:p w14:paraId="03117616" w14:textId="77777777" w:rsidR="00E45BD3" w:rsidRPr="00270453" w:rsidRDefault="00E45BD3" w:rsidP="00E45BD3">
      <w:pPr>
        <w:jc w:val="both"/>
        <w:rPr>
          <w:rFonts w:ascii="Verdana" w:hAnsi="Verdana"/>
          <w:sz w:val="19"/>
          <w:szCs w:val="19"/>
        </w:rPr>
      </w:pPr>
    </w:p>
    <w:p w14:paraId="4FEBE316" w14:textId="7A580614" w:rsidR="00E45BD3" w:rsidRDefault="00E45BD3" w:rsidP="00E45BD3">
      <w:pPr>
        <w:jc w:val="both"/>
        <w:rPr>
          <w:rFonts w:ascii="Verdana" w:hAnsi="Verdana"/>
          <w:sz w:val="19"/>
          <w:szCs w:val="19"/>
        </w:rPr>
      </w:pPr>
    </w:p>
    <w:p w14:paraId="1DEE1CD6" w14:textId="7C535C86" w:rsidR="006C43C7" w:rsidRDefault="006C43C7" w:rsidP="00E45BD3">
      <w:pPr>
        <w:jc w:val="both"/>
        <w:rPr>
          <w:rFonts w:ascii="Verdana" w:hAnsi="Verdana"/>
          <w:sz w:val="19"/>
          <w:szCs w:val="19"/>
        </w:rPr>
      </w:pPr>
    </w:p>
    <w:p w14:paraId="2511762B" w14:textId="58E53477" w:rsidR="006C43C7" w:rsidRDefault="006C43C7" w:rsidP="00E45BD3">
      <w:pPr>
        <w:jc w:val="both"/>
        <w:rPr>
          <w:rFonts w:ascii="Verdana" w:hAnsi="Verdana"/>
          <w:sz w:val="19"/>
          <w:szCs w:val="19"/>
        </w:rPr>
      </w:pPr>
    </w:p>
    <w:p w14:paraId="6C1AA041" w14:textId="576E4A39" w:rsidR="006C43C7" w:rsidRDefault="006C43C7" w:rsidP="00E45BD3">
      <w:pPr>
        <w:jc w:val="both"/>
        <w:rPr>
          <w:rFonts w:ascii="Verdana" w:hAnsi="Verdana"/>
          <w:sz w:val="19"/>
          <w:szCs w:val="19"/>
        </w:rPr>
      </w:pPr>
    </w:p>
    <w:p w14:paraId="3D224892" w14:textId="075EE5DF" w:rsidR="00ED0988" w:rsidRDefault="00ED0988" w:rsidP="00E45BD3">
      <w:pPr>
        <w:jc w:val="both"/>
        <w:rPr>
          <w:rFonts w:ascii="Verdana" w:hAnsi="Verdana"/>
          <w:sz w:val="19"/>
          <w:szCs w:val="19"/>
        </w:rPr>
      </w:pPr>
    </w:p>
    <w:p w14:paraId="5EA547FE" w14:textId="172AC5D9" w:rsidR="00ED0988" w:rsidRDefault="00ED0988" w:rsidP="00E45BD3">
      <w:pPr>
        <w:jc w:val="both"/>
        <w:rPr>
          <w:rFonts w:ascii="Verdana" w:hAnsi="Verdana"/>
          <w:sz w:val="19"/>
          <w:szCs w:val="19"/>
        </w:rPr>
      </w:pPr>
    </w:p>
    <w:p w14:paraId="5EF4D273" w14:textId="77777777" w:rsidR="00ED0988" w:rsidRDefault="00ED0988" w:rsidP="00E45BD3">
      <w:pPr>
        <w:jc w:val="both"/>
        <w:rPr>
          <w:rFonts w:ascii="Verdana" w:hAnsi="Verdana"/>
          <w:sz w:val="19"/>
          <w:szCs w:val="19"/>
        </w:rPr>
      </w:pPr>
    </w:p>
    <w:p w14:paraId="09CEC63C" w14:textId="16CEFD49" w:rsidR="006C43C7" w:rsidRDefault="006C43C7" w:rsidP="00E45BD3">
      <w:pPr>
        <w:jc w:val="both"/>
        <w:rPr>
          <w:rFonts w:ascii="Verdana" w:hAnsi="Verdana"/>
          <w:sz w:val="19"/>
          <w:szCs w:val="19"/>
        </w:rPr>
      </w:pPr>
    </w:p>
    <w:p w14:paraId="1DD79670" w14:textId="2E6CD882" w:rsidR="006C43C7" w:rsidRDefault="006C43C7" w:rsidP="00E45BD3">
      <w:pPr>
        <w:jc w:val="both"/>
        <w:rPr>
          <w:rFonts w:ascii="Verdana" w:hAnsi="Verdana"/>
          <w:sz w:val="19"/>
          <w:szCs w:val="19"/>
        </w:rPr>
      </w:pPr>
    </w:p>
    <w:p w14:paraId="20BAAF19" w14:textId="77777777" w:rsidR="00721220" w:rsidRPr="00270453" w:rsidRDefault="00721220" w:rsidP="00E45BD3">
      <w:pPr>
        <w:jc w:val="both"/>
        <w:rPr>
          <w:rFonts w:ascii="Verdana" w:hAnsi="Verdana"/>
          <w:sz w:val="19"/>
          <w:szCs w:val="19"/>
        </w:rPr>
      </w:pPr>
    </w:p>
    <w:p w14:paraId="2773AC92" w14:textId="77777777" w:rsidR="00E45BD3" w:rsidRPr="00270453" w:rsidRDefault="00E45BD3" w:rsidP="00E45BD3">
      <w:pPr>
        <w:jc w:val="both"/>
        <w:rPr>
          <w:rFonts w:ascii="Verdana" w:hAnsi="Verdana"/>
          <w:sz w:val="19"/>
          <w:szCs w:val="19"/>
        </w:rPr>
      </w:pPr>
    </w:p>
    <w:p w14:paraId="1BB024E6" w14:textId="77777777" w:rsidR="00E45BD3" w:rsidRPr="00270453" w:rsidRDefault="00E45BD3" w:rsidP="00E45BD3">
      <w:pPr>
        <w:jc w:val="both"/>
        <w:rPr>
          <w:rFonts w:ascii="Verdana" w:hAnsi="Verdana"/>
          <w:sz w:val="19"/>
          <w:szCs w:val="19"/>
        </w:rPr>
      </w:pPr>
    </w:p>
    <w:p w14:paraId="4F844673" w14:textId="77777777" w:rsidR="00E45BD3" w:rsidRPr="00270453" w:rsidRDefault="00E45BD3" w:rsidP="00E45BD3">
      <w:pPr>
        <w:jc w:val="both"/>
        <w:rPr>
          <w:rFonts w:ascii="Verdana" w:hAnsi="Verdana"/>
          <w:sz w:val="19"/>
          <w:szCs w:val="19"/>
        </w:rPr>
      </w:pPr>
    </w:p>
    <w:p w14:paraId="208F7AC7" w14:textId="77777777" w:rsidR="00E45BD3" w:rsidRPr="00270453" w:rsidRDefault="00E45BD3" w:rsidP="00E45BD3">
      <w:pPr>
        <w:jc w:val="both"/>
        <w:rPr>
          <w:rFonts w:ascii="Verdana" w:hAnsi="Verdana"/>
          <w:b/>
          <w:sz w:val="14"/>
          <w:szCs w:val="14"/>
        </w:rPr>
      </w:pPr>
      <w:r w:rsidRPr="00270453">
        <w:rPr>
          <w:rFonts w:ascii="Verdana" w:hAnsi="Verdana"/>
          <w:b/>
          <w:sz w:val="14"/>
          <w:szCs w:val="14"/>
        </w:rPr>
        <w:t>Información básica sobre protección de datos personales.</w:t>
      </w:r>
    </w:p>
    <w:p w14:paraId="3B65E555" w14:textId="77777777" w:rsidR="00E45BD3" w:rsidRPr="00270453" w:rsidRDefault="00E45BD3" w:rsidP="00E45BD3">
      <w:pPr>
        <w:jc w:val="both"/>
        <w:rPr>
          <w:rFonts w:ascii="Verdana" w:hAnsi="Verdana"/>
          <w:sz w:val="14"/>
          <w:szCs w:val="14"/>
        </w:rPr>
      </w:pPr>
    </w:p>
    <w:p w14:paraId="4F1BBAD4" w14:textId="77777777" w:rsidR="00E45BD3" w:rsidRPr="00270453" w:rsidRDefault="00E45BD3" w:rsidP="00E45BD3">
      <w:pPr>
        <w:jc w:val="both"/>
        <w:rPr>
          <w:rFonts w:ascii="Verdana" w:hAnsi="Verdana"/>
          <w:sz w:val="14"/>
          <w:szCs w:val="14"/>
        </w:rPr>
      </w:pPr>
      <w:r w:rsidRPr="00270453">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75DB45C2" w14:textId="77777777" w:rsidR="00E45BD3" w:rsidRPr="00270453" w:rsidRDefault="00E45BD3" w:rsidP="00AA33FE">
      <w:pPr>
        <w:pStyle w:val="Prrafodelista"/>
        <w:numPr>
          <w:ilvl w:val="0"/>
          <w:numId w:val="146"/>
        </w:numPr>
        <w:jc w:val="both"/>
        <w:rPr>
          <w:rFonts w:ascii="Verdana" w:hAnsi="Verdana"/>
          <w:sz w:val="14"/>
          <w:szCs w:val="14"/>
        </w:rPr>
      </w:pPr>
      <w:r w:rsidRPr="00270453">
        <w:rPr>
          <w:rFonts w:ascii="Verdana" w:hAnsi="Verdana"/>
          <w:b/>
          <w:sz w:val="14"/>
          <w:szCs w:val="14"/>
        </w:rPr>
        <w:t>Responsable:</w:t>
      </w:r>
      <w:r w:rsidRPr="00270453">
        <w:rPr>
          <w:rFonts w:ascii="Verdana" w:hAnsi="Verdana"/>
          <w:sz w:val="14"/>
          <w:szCs w:val="14"/>
        </w:rPr>
        <w:t xml:space="preserve"> órgano de contratación correspondiente.</w:t>
      </w:r>
    </w:p>
    <w:p w14:paraId="78100F25" w14:textId="77777777" w:rsidR="00E45BD3" w:rsidRPr="00270453" w:rsidRDefault="00E45BD3" w:rsidP="00AA33FE">
      <w:pPr>
        <w:pStyle w:val="Prrafodelista"/>
        <w:numPr>
          <w:ilvl w:val="0"/>
          <w:numId w:val="146"/>
        </w:numPr>
        <w:jc w:val="both"/>
        <w:rPr>
          <w:rFonts w:ascii="Verdana" w:hAnsi="Verdana"/>
          <w:sz w:val="14"/>
          <w:szCs w:val="14"/>
        </w:rPr>
      </w:pPr>
      <w:r w:rsidRPr="00270453">
        <w:rPr>
          <w:rFonts w:ascii="Verdana" w:hAnsi="Verdana"/>
          <w:b/>
          <w:sz w:val="14"/>
          <w:szCs w:val="14"/>
        </w:rPr>
        <w:lastRenderedPageBreak/>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270453" w:rsidRDefault="00E45BD3" w:rsidP="00AA33FE">
      <w:pPr>
        <w:pStyle w:val="Prrafodelista"/>
        <w:numPr>
          <w:ilvl w:val="0"/>
          <w:numId w:val="146"/>
        </w:numPr>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270453" w:rsidRDefault="00E45BD3" w:rsidP="00AA33FE">
      <w:pPr>
        <w:pStyle w:val="Prrafodelista"/>
        <w:numPr>
          <w:ilvl w:val="0"/>
          <w:numId w:val="146"/>
        </w:numPr>
        <w:jc w:val="both"/>
        <w:rPr>
          <w:rFonts w:ascii="Verdana" w:hAnsi="Verdana"/>
          <w:sz w:val="14"/>
          <w:szCs w:val="14"/>
        </w:rPr>
      </w:pPr>
      <w:r w:rsidRPr="00270453">
        <w:rPr>
          <w:rFonts w:ascii="Verdana" w:hAnsi="Verdana"/>
          <w:b/>
          <w:sz w:val="14"/>
          <w:szCs w:val="14"/>
        </w:rPr>
        <w:t>Destinatarias:</w:t>
      </w:r>
      <w:r w:rsidRPr="00270453">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270453" w:rsidRDefault="00E45BD3" w:rsidP="00AA33FE">
      <w:pPr>
        <w:pStyle w:val="Prrafodelista"/>
        <w:numPr>
          <w:ilvl w:val="0"/>
          <w:numId w:val="146"/>
        </w:numPr>
        <w:jc w:val="both"/>
        <w:rPr>
          <w:rFonts w:ascii="Verdana" w:hAnsi="Verdana"/>
          <w:sz w:val="14"/>
          <w:szCs w:val="14"/>
        </w:rPr>
      </w:pPr>
      <w:r w:rsidRPr="00270453">
        <w:rPr>
          <w:rFonts w:ascii="Verdana" w:hAnsi="Verdana"/>
          <w:b/>
          <w:sz w:val="14"/>
          <w:szCs w:val="14"/>
        </w:rPr>
        <w:t>Derechos:</w:t>
      </w:r>
      <w:r w:rsidRPr="00270453">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270453" w:rsidRDefault="00E45BD3" w:rsidP="00E45BD3">
      <w:pPr>
        <w:jc w:val="both"/>
        <w:rPr>
          <w:rFonts w:ascii="Verdana" w:hAnsi="Verdana"/>
          <w:sz w:val="14"/>
          <w:szCs w:val="14"/>
        </w:rPr>
      </w:pPr>
    </w:p>
    <w:p w14:paraId="593E674D" w14:textId="77777777" w:rsidR="00E45BD3" w:rsidRPr="00721220" w:rsidRDefault="00E45BD3" w:rsidP="00E45BD3">
      <w:pPr>
        <w:jc w:val="both"/>
        <w:rPr>
          <w:rFonts w:ascii="Verdana" w:hAnsi="Verdana"/>
          <w:b/>
          <w:sz w:val="16"/>
          <w:szCs w:val="16"/>
        </w:rPr>
      </w:pPr>
      <w:r w:rsidRPr="00721220">
        <w:rPr>
          <w:rFonts w:ascii="Verdana" w:hAnsi="Verdana"/>
          <w:b/>
          <w:sz w:val="16"/>
          <w:szCs w:val="16"/>
        </w:rPr>
        <w:t>INFORMACIÓN COMPLETA EN EL ANEXO VII.1 «INFORMACIÓN ADICIONAL SOBRE PROTECCIÓN DE DATOS PERSONALES»</w:t>
      </w:r>
    </w:p>
    <w:p w14:paraId="4A0DCC7D" w14:textId="77777777" w:rsidR="00E45BD3" w:rsidRPr="00270453" w:rsidRDefault="00E45BD3" w:rsidP="00E45BD3">
      <w:pPr>
        <w:jc w:val="both"/>
        <w:rPr>
          <w:rFonts w:ascii="Verdana" w:hAnsi="Verdana"/>
          <w:b/>
          <w:sz w:val="14"/>
          <w:szCs w:val="14"/>
        </w:rPr>
      </w:pPr>
    </w:p>
    <w:p w14:paraId="0E6AB73F" w14:textId="77777777" w:rsidR="00E45BD3" w:rsidRPr="00270453" w:rsidRDefault="00E45BD3" w:rsidP="00E45BD3">
      <w:pPr>
        <w:jc w:val="both"/>
        <w:rPr>
          <w:rFonts w:ascii="Verdana" w:hAnsi="Verdana"/>
          <w:b/>
          <w:sz w:val="14"/>
          <w:szCs w:val="14"/>
        </w:rPr>
      </w:pPr>
    </w:p>
    <w:p w14:paraId="2F04AB94" w14:textId="77777777" w:rsidR="00E45BD3" w:rsidRPr="00270453" w:rsidRDefault="00E45BD3" w:rsidP="00E45BD3">
      <w:pPr>
        <w:jc w:val="both"/>
        <w:rPr>
          <w:rFonts w:ascii="Verdana" w:hAnsi="Verdana"/>
          <w:b/>
          <w:sz w:val="14"/>
          <w:szCs w:val="14"/>
        </w:rPr>
      </w:pPr>
    </w:p>
    <w:p w14:paraId="61370F60" w14:textId="77777777" w:rsidR="00E45BD3" w:rsidRPr="00270453" w:rsidRDefault="00E45BD3" w:rsidP="00E45BD3">
      <w:pPr>
        <w:jc w:val="both"/>
        <w:rPr>
          <w:rFonts w:ascii="Verdana" w:hAnsi="Verdana"/>
          <w:b/>
          <w:sz w:val="14"/>
          <w:szCs w:val="14"/>
        </w:rPr>
      </w:pPr>
    </w:p>
    <w:p w14:paraId="0B52FD0B" w14:textId="77777777" w:rsidR="00E45BD3" w:rsidRPr="00270453" w:rsidRDefault="00E45BD3" w:rsidP="00E45BD3">
      <w:pPr>
        <w:pStyle w:val="Ttulo3"/>
        <w:rPr>
          <w:rFonts w:eastAsia="Arial Unicode MS"/>
        </w:rPr>
      </w:pPr>
      <w:bookmarkStart w:id="1079" w:name="_Toc119673740"/>
      <w:bookmarkStart w:id="1080" w:name="_Toc126566423"/>
      <w:bookmarkStart w:id="1081" w:name="_Toc201908783"/>
      <w:r w:rsidRPr="00270453">
        <w:rPr>
          <w:rFonts w:eastAsia="Arial Unicode MS"/>
        </w:rPr>
        <w:t>ANEXO II.9.-</w:t>
      </w:r>
      <w:r w:rsidRPr="00270453">
        <w:rPr>
          <w:rFonts w:eastAsia="Arial Unicode MS"/>
        </w:rPr>
        <w:tab/>
        <w:t>PLAN DE IGUALDAD O DELITOS O SANCIONES FIRMES POR INFRACCIÓN GRAVE EN MATERIA DE PREVENCIÓN DE IGUALDAD DE HOMBRES Y MUJERES</w:t>
      </w:r>
      <w:bookmarkEnd w:id="1079"/>
      <w:bookmarkEnd w:id="1080"/>
      <w:bookmarkEnd w:id="1081"/>
    </w:p>
    <w:p w14:paraId="09C24B18" w14:textId="77777777" w:rsidR="00E45BD3" w:rsidRPr="00270453"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270453" w:rsidRDefault="00E45BD3" w:rsidP="00E45BD3">
      <w:pPr>
        <w:tabs>
          <w:tab w:val="left" w:pos="9436"/>
        </w:tabs>
        <w:ind w:right="-427"/>
        <w:jc w:val="center"/>
        <w:rPr>
          <w:rFonts w:ascii="Verdana" w:eastAsia="Arial Unicode MS" w:hAnsi="Verdana" w:cs="Tahoma"/>
          <w:b/>
          <w:sz w:val="19"/>
          <w:szCs w:val="19"/>
        </w:rPr>
      </w:pPr>
    </w:p>
    <w:p w14:paraId="6956A44D" w14:textId="76C6412D" w:rsidR="00E45BD3" w:rsidRPr="00270453" w:rsidRDefault="00E45BD3" w:rsidP="00E45BD3">
      <w:pPr>
        <w:widowControl w:val="0"/>
        <w:tabs>
          <w:tab w:val="center" w:pos="4252"/>
          <w:tab w:val="right" w:pos="8504"/>
        </w:tabs>
        <w:ind w:right="-427"/>
        <w:jc w:val="both"/>
        <w:rPr>
          <w:rFonts w:ascii="Verdana" w:hAnsi="Verdana" w:cs="Tahoma"/>
          <w:color w:val="0000FF"/>
          <w:sz w:val="19"/>
          <w:szCs w:val="19"/>
        </w:rPr>
      </w:pPr>
      <w:r w:rsidRPr="00270453">
        <w:rPr>
          <w:rFonts w:ascii="Verdana" w:hAnsi="Verdana" w:cs="Tahoma"/>
          <w:sz w:val="19"/>
          <w:szCs w:val="19"/>
          <w:vertAlign w:val="superscript"/>
        </w:rPr>
        <w:footnoteReference w:id="76"/>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 (</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00FC651E">
        <w:rPr>
          <w:rFonts w:ascii="Verdana" w:hAnsi="Verdana" w:cs="Tahoma"/>
          <w:b/>
          <w:color w:val="0000FF"/>
          <w:sz w:val="19"/>
          <w:szCs w:val="19"/>
        </w:rPr>
        <w:t>…………………………………………</w:t>
      </w:r>
    </w:p>
    <w:p w14:paraId="3BEA1748" w14:textId="77777777" w:rsidR="00E45BD3" w:rsidRPr="00270453"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270453" w:rsidRDefault="00E45BD3" w:rsidP="00E45BD3">
      <w:pPr>
        <w:ind w:right="-427"/>
        <w:jc w:val="center"/>
        <w:rPr>
          <w:rFonts w:ascii="Verdana" w:hAnsi="Verdana"/>
          <w:b/>
          <w:sz w:val="19"/>
          <w:szCs w:val="19"/>
        </w:rPr>
      </w:pPr>
    </w:p>
    <w:p w14:paraId="7C326943" w14:textId="77777777" w:rsidR="00E45BD3" w:rsidRPr="00270453" w:rsidRDefault="00E45BD3" w:rsidP="00E45BD3">
      <w:pPr>
        <w:ind w:right="-427"/>
        <w:jc w:val="center"/>
        <w:rPr>
          <w:rFonts w:ascii="Verdana" w:hAnsi="Verdana"/>
          <w:b/>
          <w:sz w:val="19"/>
          <w:szCs w:val="19"/>
        </w:rPr>
      </w:pPr>
      <w:r w:rsidRPr="00270453">
        <w:rPr>
          <w:rFonts w:ascii="Verdana" w:hAnsi="Verdana"/>
          <w:b/>
          <w:sz w:val="19"/>
          <w:szCs w:val="19"/>
        </w:rPr>
        <w:t>DECLARA:</w:t>
      </w:r>
    </w:p>
    <w:p w14:paraId="34FD27D3" w14:textId="77777777" w:rsidR="00E45BD3" w:rsidRPr="00270453" w:rsidRDefault="00E45BD3" w:rsidP="00E45BD3">
      <w:pPr>
        <w:ind w:right="-427"/>
        <w:jc w:val="center"/>
        <w:rPr>
          <w:rFonts w:ascii="Verdana" w:hAnsi="Verdana"/>
          <w:b/>
          <w:sz w:val="19"/>
          <w:szCs w:val="19"/>
        </w:rPr>
      </w:pPr>
    </w:p>
    <w:p w14:paraId="6EEDA67C" w14:textId="77777777" w:rsidR="00E45BD3" w:rsidRPr="00270453"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270453" w:rsidRDefault="00E45BD3" w:rsidP="00E45BD3">
      <w:pPr>
        <w:ind w:right="-427"/>
        <w:jc w:val="both"/>
        <w:rPr>
          <w:rFonts w:ascii="Verdana" w:hAnsi="Verdana" w:cs="Tahoma"/>
          <w:iCs/>
          <w:sz w:val="19"/>
          <w:szCs w:val="19"/>
        </w:rPr>
      </w:pPr>
      <w:r w:rsidRPr="00270453">
        <w:rPr>
          <w:rFonts w:ascii="Verdana" w:hAnsi="Verdana" w:cs="Tahoma"/>
          <w:b/>
          <w:iCs/>
          <w:sz w:val="19"/>
          <w:szCs w:val="19"/>
        </w:rPr>
        <w:t>1.-</w:t>
      </w:r>
      <w:r w:rsidRPr="00270453">
        <w:rPr>
          <w:rFonts w:ascii="Verdana" w:hAnsi="Verdana" w:cs="Tahoma"/>
          <w:iCs/>
          <w:sz w:val="19"/>
          <w:szCs w:val="19"/>
        </w:rPr>
        <w:t xml:space="preserve"> </w:t>
      </w:r>
      <w:r w:rsidRPr="00270453">
        <w:rPr>
          <w:rFonts w:ascii="Verdana" w:hAnsi="Verdana" w:cs="Tahoma"/>
          <w:b/>
          <w:iCs/>
          <w:sz w:val="19"/>
          <w:szCs w:val="19"/>
        </w:rPr>
        <w:t>Respecto al plan de igualdad</w:t>
      </w:r>
      <w:r w:rsidRPr="00270453">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6C43C7">
        <w:rPr>
          <w:rFonts w:ascii="Verdana" w:hAnsi="Verdana" w:cs="Tahoma"/>
          <w:iCs/>
          <w:sz w:val="19"/>
          <w:szCs w:val="19"/>
        </w:rPr>
        <w:t xml:space="preserve">art. 22 </w:t>
      </w:r>
      <w:r w:rsidR="00785720" w:rsidRPr="006C43C7">
        <w:rPr>
          <w:rFonts w:ascii="Verdana" w:eastAsia="Arial Unicode MS" w:hAnsi="Verdana"/>
          <w:sz w:val="19"/>
          <w:szCs w:val="18"/>
        </w:rPr>
        <w:t>Decreto Legislativo 1/2023, de 16 de marzo</w:t>
      </w:r>
      <w:r w:rsidRPr="00270453">
        <w:rPr>
          <w:rFonts w:ascii="Verdana" w:hAnsi="Verdana" w:cs="Tahoma"/>
          <w:iCs/>
          <w:sz w:val="19"/>
          <w:szCs w:val="19"/>
        </w:rPr>
        <w:t xml:space="preserve"> y apartado 13.3.6 de las clausulas generales de este Pliego):</w:t>
      </w:r>
    </w:p>
    <w:p w14:paraId="0C207C95" w14:textId="77777777" w:rsidR="00E45BD3" w:rsidRPr="00270453" w:rsidRDefault="00E45BD3" w:rsidP="00E45BD3">
      <w:pPr>
        <w:ind w:right="-427"/>
        <w:jc w:val="both"/>
        <w:rPr>
          <w:rFonts w:ascii="Verdana" w:hAnsi="Verdana" w:cs="Tahoma"/>
          <w:iCs/>
          <w:sz w:val="19"/>
          <w:szCs w:val="19"/>
        </w:rPr>
      </w:pPr>
    </w:p>
    <w:p w14:paraId="555824E9" w14:textId="77777777" w:rsidR="00E45BD3" w:rsidRPr="00270453" w:rsidRDefault="00E45BD3" w:rsidP="00E45BD3">
      <w:pPr>
        <w:ind w:right="-427"/>
        <w:jc w:val="both"/>
        <w:rPr>
          <w:rFonts w:ascii="Verdana" w:hAnsi="Verdana" w:cs="Tahoma"/>
          <w:iCs/>
          <w:sz w:val="19"/>
          <w:szCs w:val="19"/>
        </w:rPr>
      </w:pPr>
      <w:r w:rsidRPr="00270453">
        <w:rPr>
          <w:rFonts w:ascii="Verdana" w:eastAsia="Arial Unicode MS" w:hAnsi="Verdana"/>
          <w:sz w:val="16"/>
          <w:szCs w:val="16"/>
        </w:rPr>
        <w:fldChar w:fldCharType="begin">
          <w:ffData>
            <w:name w:val="Casilla1"/>
            <w:enabled/>
            <w:calcOnExit w:val="0"/>
            <w:checkBox>
              <w:size w:val="26"/>
              <w:default w:val="0"/>
            </w:checkBox>
          </w:ffData>
        </w:fldChar>
      </w:r>
      <w:r w:rsidRPr="00270453">
        <w:rPr>
          <w:rFonts w:ascii="Verdana" w:eastAsia="Arial Unicode MS" w:hAnsi="Verdana"/>
          <w:sz w:val="16"/>
          <w:szCs w:val="16"/>
        </w:rPr>
        <w:instrText xml:space="preserve"> FORMCHECKBOX </w:instrText>
      </w:r>
      <w:r w:rsidR="00BE077B">
        <w:rPr>
          <w:rFonts w:ascii="Verdana" w:eastAsia="Arial Unicode MS" w:hAnsi="Verdana"/>
          <w:sz w:val="16"/>
          <w:szCs w:val="16"/>
        </w:rPr>
      </w:r>
      <w:r w:rsidR="00BE077B">
        <w:rPr>
          <w:rFonts w:ascii="Verdana" w:eastAsia="Arial Unicode MS" w:hAnsi="Verdana"/>
          <w:sz w:val="16"/>
          <w:szCs w:val="16"/>
        </w:rPr>
        <w:fldChar w:fldCharType="separate"/>
      </w:r>
      <w:r w:rsidRPr="00270453">
        <w:rPr>
          <w:rFonts w:ascii="Verdana" w:eastAsia="Arial Unicode MS" w:hAnsi="Verdana"/>
          <w:sz w:val="16"/>
          <w:szCs w:val="16"/>
        </w:rPr>
        <w:fldChar w:fldCharType="end"/>
      </w:r>
      <w:r w:rsidRPr="00270453">
        <w:rPr>
          <w:rFonts w:ascii="Verdana" w:eastAsia="Arial Unicode MS" w:hAnsi="Verdana"/>
          <w:sz w:val="16"/>
          <w:szCs w:val="16"/>
        </w:rPr>
        <w:t xml:space="preserve"> </w:t>
      </w:r>
      <w:r w:rsidRPr="00270453">
        <w:rPr>
          <w:rFonts w:ascii="Verdana" w:hAnsi="Verdana" w:cs="Tahoma"/>
          <w:iCs/>
          <w:sz w:val="19"/>
          <w:szCs w:val="19"/>
        </w:rPr>
        <w:t>Sí cumple con la obligación de contar con un plan de igualdad*.</w:t>
      </w:r>
    </w:p>
    <w:p w14:paraId="318CF51B" w14:textId="77777777" w:rsidR="00E45BD3" w:rsidRPr="00270453" w:rsidRDefault="00E45BD3" w:rsidP="00E45BD3">
      <w:pPr>
        <w:ind w:right="-427"/>
        <w:jc w:val="both"/>
        <w:rPr>
          <w:rFonts w:ascii="Verdana" w:hAnsi="Verdana" w:cs="Tahoma"/>
          <w:iCs/>
          <w:sz w:val="19"/>
          <w:szCs w:val="19"/>
        </w:rPr>
      </w:pPr>
      <w:r w:rsidRPr="00270453">
        <w:rPr>
          <w:rFonts w:ascii="Verdana" w:eastAsia="Arial Unicode MS" w:hAnsi="Verdana"/>
          <w:sz w:val="16"/>
          <w:szCs w:val="16"/>
        </w:rPr>
        <w:fldChar w:fldCharType="begin">
          <w:ffData>
            <w:name w:val="Casilla1"/>
            <w:enabled/>
            <w:calcOnExit w:val="0"/>
            <w:checkBox>
              <w:size w:val="26"/>
              <w:default w:val="0"/>
            </w:checkBox>
          </w:ffData>
        </w:fldChar>
      </w:r>
      <w:r w:rsidRPr="00270453">
        <w:rPr>
          <w:rFonts w:ascii="Verdana" w:eastAsia="Arial Unicode MS" w:hAnsi="Verdana"/>
          <w:sz w:val="16"/>
          <w:szCs w:val="16"/>
        </w:rPr>
        <w:instrText xml:space="preserve"> FORMCHECKBOX </w:instrText>
      </w:r>
      <w:r w:rsidR="00BE077B">
        <w:rPr>
          <w:rFonts w:ascii="Verdana" w:eastAsia="Arial Unicode MS" w:hAnsi="Verdana"/>
          <w:sz w:val="16"/>
          <w:szCs w:val="16"/>
        </w:rPr>
      </w:r>
      <w:r w:rsidR="00BE077B">
        <w:rPr>
          <w:rFonts w:ascii="Verdana" w:eastAsia="Arial Unicode MS" w:hAnsi="Verdana"/>
          <w:sz w:val="16"/>
          <w:szCs w:val="16"/>
        </w:rPr>
        <w:fldChar w:fldCharType="separate"/>
      </w:r>
      <w:r w:rsidRPr="00270453">
        <w:rPr>
          <w:rFonts w:ascii="Verdana" w:eastAsia="Arial Unicode MS" w:hAnsi="Verdana"/>
          <w:sz w:val="16"/>
          <w:szCs w:val="16"/>
        </w:rPr>
        <w:fldChar w:fldCharType="end"/>
      </w:r>
      <w:r w:rsidRPr="00270453">
        <w:rPr>
          <w:rFonts w:ascii="Verdana" w:eastAsia="Arial Unicode MS" w:hAnsi="Verdana"/>
          <w:sz w:val="16"/>
          <w:szCs w:val="16"/>
        </w:rPr>
        <w:t xml:space="preserve"> </w:t>
      </w:r>
      <w:r w:rsidRPr="00270453">
        <w:rPr>
          <w:rFonts w:ascii="Verdana" w:hAnsi="Verdana" w:cs="Tahoma"/>
          <w:iCs/>
          <w:sz w:val="19"/>
          <w:szCs w:val="19"/>
        </w:rPr>
        <w:t>No está obligada a contar con un plan de igualdad.</w:t>
      </w:r>
    </w:p>
    <w:p w14:paraId="07A3ED52" w14:textId="77777777" w:rsidR="00E45BD3" w:rsidRPr="00270453" w:rsidRDefault="00E45BD3" w:rsidP="00E45BD3">
      <w:pPr>
        <w:ind w:right="-427"/>
        <w:jc w:val="both"/>
        <w:rPr>
          <w:rFonts w:ascii="Verdana" w:hAnsi="Verdana" w:cs="Tahoma"/>
          <w:iCs/>
          <w:sz w:val="19"/>
          <w:szCs w:val="19"/>
        </w:rPr>
      </w:pPr>
    </w:p>
    <w:p w14:paraId="69D333B0" w14:textId="77777777" w:rsidR="00965CB1" w:rsidRPr="006C34F3" w:rsidRDefault="00965CB1" w:rsidP="00965CB1">
      <w:pPr>
        <w:ind w:right="-427"/>
        <w:jc w:val="both"/>
        <w:rPr>
          <w:rFonts w:ascii="Verdana" w:hAnsi="Verdana" w:cs="Tahoma"/>
          <w:color w:val="0000FF"/>
          <w:sz w:val="19"/>
          <w:szCs w:val="19"/>
        </w:rPr>
      </w:pPr>
      <w:r w:rsidRPr="003222E0">
        <w:rPr>
          <w:rFonts w:ascii="Verdana" w:hAnsi="Verdana" w:cs="Tahoma"/>
          <w:iCs/>
          <w:sz w:val="18"/>
          <w:szCs w:val="18"/>
        </w:rPr>
        <w:t>*Que, en este caso, deberán inscribir en el Registro laboral correspondiente</w:t>
      </w:r>
      <w:r w:rsidRPr="003222E0">
        <w:rPr>
          <w:rFonts w:ascii="Verdana" w:hAnsi="Verdana" w:cs="Tahoma"/>
          <w:iCs/>
          <w:sz w:val="16"/>
          <w:szCs w:val="19"/>
        </w:rPr>
        <w:t>.</w:t>
      </w:r>
    </w:p>
    <w:p w14:paraId="0122037C" w14:textId="77777777" w:rsidR="00E45BD3" w:rsidRPr="00270453" w:rsidRDefault="00E45BD3" w:rsidP="00E45BD3">
      <w:pPr>
        <w:ind w:left="900" w:right="-427" w:hanging="333"/>
        <w:jc w:val="both"/>
        <w:rPr>
          <w:rFonts w:ascii="Verdana" w:hAnsi="Verdana" w:cs="Tahoma"/>
          <w:iCs/>
          <w:sz w:val="19"/>
          <w:szCs w:val="19"/>
        </w:rPr>
      </w:pPr>
    </w:p>
    <w:p w14:paraId="10EC4EE4" w14:textId="77777777" w:rsidR="00E45BD3" w:rsidRPr="00270453" w:rsidRDefault="00E45BD3" w:rsidP="00E45BD3">
      <w:pPr>
        <w:ind w:right="-427"/>
        <w:jc w:val="both"/>
        <w:rPr>
          <w:rFonts w:ascii="Verdana" w:hAnsi="Verdana" w:cs="Tahoma"/>
          <w:iCs/>
          <w:sz w:val="19"/>
          <w:szCs w:val="19"/>
        </w:rPr>
      </w:pPr>
      <w:r w:rsidRPr="00270453">
        <w:rPr>
          <w:rFonts w:ascii="Verdana" w:hAnsi="Verdana" w:cs="Tahoma"/>
          <w:b/>
          <w:iCs/>
          <w:sz w:val="19"/>
          <w:szCs w:val="19"/>
        </w:rPr>
        <w:t>2.-</w:t>
      </w:r>
      <w:r w:rsidRPr="00270453">
        <w:rPr>
          <w:rFonts w:ascii="Verdana" w:hAnsi="Verdana" w:cs="Tahoma"/>
          <w:iCs/>
          <w:sz w:val="19"/>
          <w:szCs w:val="19"/>
        </w:rPr>
        <w:t xml:space="preserve"> </w:t>
      </w:r>
      <w:r w:rsidRPr="00270453">
        <w:rPr>
          <w:rFonts w:ascii="Verdana" w:hAnsi="Verdana" w:cs="Tahoma"/>
          <w:b/>
          <w:iCs/>
          <w:sz w:val="19"/>
          <w:szCs w:val="19"/>
        </w:rPr>
        <w:t>Respecto a la sanción por delitos o sanciones</w:t>
      </w:r>
      <w:r w:rsidRPr="00270453">
        <w:rPr>
          <w:rFonts w:ascii="Verdana" w:hAnsi="Verdana" w:cs="Tahoma"/>
          <w:iCs/>
          <w:sz w:val="19"/>
          <w:szCs w:val="19"/>
        </w:rPr>
        <w:t>:</w:t>
      </w:r>
    </w:p>
    <w:p w14:paraId="549B4610" w14:textId="77777777" w:rsidR="00E45BD3" w:rsidRPr="00270453" w:rsidRDefault="00E45BD3" w:rsidP="00E45BD3">
      <w:pPr>
        <w:ind w:right="-427"/>
        <w:jc w:val="both"/>
        <w:rPr>
          <w:rFonts w:ascii="Verdana" w:hAnsi="Verdana" w:cs="Tahoma"/>
          <w:iCs/>
          <w:sz w:val="19"/>
          <w:szCs w:val="19"/>
        </w:rPr>
      </w:pPr>
    </w:p>
    <w:p w14:paraId="63DBB2DB" w14:textId="77777777" w:rsidR="00E45BD3" w:rsidRPr="00270453" w:rsidRDefault="00E45BD3" w:rsidP="00E45BD3">
      <w:pPr>
        <w:ind w:right="-427"/>
        <w:jc w:val="both"/>
        <w:rPr>
          <w:rFonts w:ascii="Verdana" w:hAnsi="Verdana" w:cs="Tahoma"/>
          <w:iCs/>
          <w:sz w:val="19"/>
          <w:szCs w:val="19"/>
        </w:rPr>
      </w:pPr>
      <w:r w:rsidRPr="00270453">
        <w:rPr>
          <w:rFonts w:ascii="Verdana" w:eastAsia="Arial Unicode MS" w:hAnsi="Verdana"/>
          <w:sz w:val="16"/>
          <w:szCs w:val="16"/>
        </w:rPr>
        <w:fldChar w:fldCharType="begin">
          <w:ffData>
            <w:name w:val="Casilla1"/>
            <w:enabled/>
            <w:calcOnExit w:val="0"/>
            <w:checkBox>
              <w:size w:val="26"/>
              <w:default w:val="0"/>
            </w:checkBox>
          </w:ffData>
        </w:fldChar>
      </w:r>
      <w:r w:rsidRPr="00270453">
        <w:rPr>
          <w:rFonts w:ascii="Verdana" w:eastAsia="Arial Unicode MS" w:hAnsi="Verdana"/>
          <w:sz w:val="16"/>
          <w:szCs w:val="16"/>
        </w:rPr>
        <w:instrText xml:space="preserve"> FORMCHECKBOX </w:instrText>
      </w:r>
      <w:r w:rsidR="00BE077B">
        <w:rPr>
          <w:rFonts w:ascii="Verdana" w:eastAsia="Arial Unicode MS" w:hAnsi="Verdana"/>
          <w:sz w:val="16"/>
          <w:szCs w:val="16"/>
        </w:rPr>
      </w:r>
      <w:r w:rsidR="00BE077B">
        <w:rPr>
          <w:rFonts w:ascii="Verdana" w:eastAsia="Arial Unicode MS" w:hAnsi="Verdana"/>
          <w:sz w:val="16"/>
          <w:szCs w:val="16"/>
        </w:rPr>
        <w:fldChar w:fldCharType="separate"/>
      </w:r>
      <w:r w:rsidRPr="00270453">
        <w:rPr>
          <w:rFonts w:ascii="Verdana" w:eastAsia="Arial Unicode MS" w:hAnsi="Verdana"/>
          <w:sz w:val="16"/>
          <w:szCs w:val="16"/>
        </w:rPr>
        <w:fldChar w:fldCharType="end"/>
      </w:r>
      <w:r w:rsidRPr="00270453">
        <w:rPr>
          <w:rFonts w:ascii="Verdana" w:eastAsia="Arial Unicode MS" w:hAnsi="Verdana"/>
          <w:sz w:val="16"/>
          <w:szCs w:val="16"/>
        </w:rPr>
        <w:t xml:space="preserve"> </w:t>
      </w:r>
      <w:r w:rsidRPr="00270453">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270453" w:rsidRDefault="00E45BD3" w:rsidP="00E45BD3">
      <w:pPr>
        <w:tabs>
          <w:tab w:val="left" w:pos="9436"/>
        </w:tabs>
        <w:ind w:left="600" w:right="-427"/>
        <w:jc w:val="center"/>
        <w:rPr>
          <w:rFonts w:eastAsia="Arial Unicode MS"/>
          <w:sz w:val="19"/>
          <w:szCs w:val="19"/>
        </w:rPr>
      </w:pPr>
    </w:p>
    <w:p w14:paraId="2F3C5F55" w14:textId="77777777" w:rsidR="00E45BD3" w:rsidRPr="00270453" w:rsidRDefault="00E45BD3" w:rsidP="00E45BD3">
      <w:pPr>
        <w:ind w:left="600" w:right="-427"/>
        <w:rPr>
          <w:rFonts w:ascii="Verdana" w:hAnsi="Verdana" w:cs="Tahoma"/>
          <w:sz w:val="19"/>
          <w:szCs w:val="19"/>
          <w:lang w:val="es-ES_tradnl"/>
        </w:rPr>
      </w:pPr>
    </w:p>
    <w:p w14:paraId="3A2212FA" w14:textId="77777777" w:rsidR="00E45BD3" w:rsidRPr="00270453" w:rsidRDefault="00E45BD3" w:rsidP="00E45BD3">
      <w:pPr>
        <w:ind w:left="284" w:right="-427"/>
        <w:rPr>
          <w:rFonts w:ascii="Verdana" w:hAnsi="Verdana" w:cs="Tahoma"/>
          <w:sz w:val="19"/>
          <w:szCs w:val="19"/>
        </w:rPr>
      </w:pPr>
      <w:r w:rsidRPr="00270453">
        <w:rPr>
          <w:rFonts w:ascii="Verdana" w:hAnsi="Verdana" w:cs="Tahoma"/>
          <w:sz w:val="19"/>
          <w:szCs w:val="19"/>
        </w:rPr>
        <w:t>En............................., a..... de....................de 20....</w:t>
      </w:r>
    </w:p>
    <w:p w14:paraId="483EC528" w14:textId="77777777" w:rsidR="00E45BD3" w:rsidRPr="00270453" w:rsidRDefault="00E45BD3" w:rsidP="00E45BD3">
      <w:pPr>
        <w:ind w:left="284" w:right="-427"/>
        <w:rPr>
          <w:rFonts w:ascii="Verdana" w:hAnsi="Verdana" w:cs="Tahoma"/>
          <w:sz w:val="19"/>
          <w:szCs w:val="19"/>
        </w:rPr>
      </w:pPr>
    </w:p>
    <w:p w14:paraId="2B1E5C2F" w14:textId="77777777" w:rsidR="00E45BD3" w:rsidRPr="00270453" w:rsidRDefault="00E45BD3" w:rsidP="00E45BD3">
      <w:pPr>
        <w:ind w:left="284" w:right="-427"/>
        <w:rPr>
          <w:rFonts w:ascii="Verdana" w:hAnsi="Verdana" w:cs="Tahoma"/>
          <w:sz w:val="19"/>
          <w:szCs w:val="19"/>
        </w:rPr>
      </w:pPr>
    </w:p>
    <w:p w14:paraId="46C349F2" w14:textId="77777777" w:rsidR="00E45BD3" w:rsidRPr="00270453" w:rsidRDefault="00E45BD3" w:rsidP="00E45BD3">
      <w:pPr>
        <w:ind w:left="284" w:right="-427"/>
        <w:rPr>
          <w:rFonts w:ascii="Verdana" w:hAnsi="Verdana" w:cs="Tahoma"/>
          <w:sz w:val="19"/>
          <w:szCs w:val="19"/>
        </w:rPr>
      </w:pPr>
    </w:p>
    <w:p w14:paraId="4CF89EB5" w14:textId="77777777" w:rsidR="00E45BD3" w:rsidRPr="00270453" w:rsidRDefault="00E45BD3" w:rsidP="00E45BD3">
      <w:pPr>
        <w:ind w:left="284" w:right="-427"/>
        <w:rPr>
          <w:rFonts w:ascii="Verdana" w:hAnsi="Verdana" w:cs="Tahoma"/>
          <w:sz w:val="19"/>
          <w:szCs w:val="19"/>
        </w:rPr>
      </w:pPr>
      <w:r w:rsidRPr="00270453">
        <w:rPr>
          <w:rFonts w:ascii="Verdana" w:hAnsi="Verdana" w:cs="Tahoma"/>
          <w:sz w:val="19"/>
          <w:szCs w:val="19"/>
        </w:rPr>
        <w:t>Firmado:</w:t>
      </w:r>
    </w:p>
    <w:p w14:paraId="78ED5EC4" w14:textId="77777777" w:rsidR="00E45BD3" w:rsidRPr="00270453" w:rsidRDefault="00E45BD3" w:rsidP="00E45BD3">
      <w:pPr>
        <w:ind w:right="-427"/>
        <w:rPr>
          <w:rFonts w:ascii="Verdana" w:hAnsi="Verdana" w:cs="Tahoma"/>
          <w:sz w:val="19"/>
          <w:szCs w:val="19"/>
        </w:rPr>
      </w:pPr>
    </w:p>
    <w:p w14:paraId="16CB702D" w14:textId="13B83BF0" w:rsidR="00ED0988" w:rsidRDefault="00ED0988" w:rsidP="00E45BD3">
      <w:pPr>
        <w:ind w:left="284" w:right="-427"/>
        <w:rPr>
          <w:rFonts w:ascii="Verdana" w:hAnsi="Verdana" w:cs="Tahoma"/>
          <w:sz w:val="19"/>
          <w:szCs w:val="19"/>
        </w:rPr>
      </w:pPr>
    </w:p>
    <w:p w14:paraId="1DE02820" w14:textId="77777777" w:rsidR="00ED0988" w:rsidRPr="00270453" w:rsidRDefault="00ED0988" w:rsidP="00E45BD3">
      <w:pPr>
        <w:ind w:left="284" w:right="-427"/>
        <w:rPr>
          <w:rFonts w:ascii="Verdana" w:hAnsi="Verdana" w:cs="Tahoma"/>
          <w:sz w:val="19"/>
          <w:szCs w:val="19"/>
        </w:rPr>
      </w:pPr>
    </w:p>
    <w:p w14:paraId="6B824735" w14:textId="77777777" w:rsidR="00E45BD3" w:rsidRPr="00270453" w:rsidRDefault="00E45BD3" w:rsidP="00E45BD3">
      <w:pPr>
        <w:ind w:left="284" w:right="-427"/>
        <w:rPr>
          <w:rFonts w:ascii="Verdana" w:hAnsi="Verdana" w:cs="Tahoma"/>
          <w:sz w:val="19"/>
          <w:szCs w:val="19"/>
        </w:rPr>
      </w:pPr>
    </w:p>
    <w:p w14:paraId="7FF2AA9F" w14:textId="77777777" w:rsidR="00E45BD3" w:rsidRPr="00270453" w:rsidRDefault="00E45BD3" w:rsidP="00E45BD3">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1B888508" w14:textId="77777777" w:rsidR="00E45BD3" w:rsidRPr="00270453" w:rsidRDefault="00E45BD3" w:rsidP="00E45BD3">
      <w:pPr>
        <w:shd w:val="clear" w:color="auto" w:fill="FFFFFF"/>
        <w:ind w:left="142" w:right="-427"/>
        <w:jc w:val="both"/>
        <w:rPr>
          <w:rFonts w:ascii="Verdana" w:hAnsi="Verdana"/>
          <w:sz w:val="14"/>
          <w:szCs w:val="14"/>
        </w:rPr>
      </w:pPr>
    </w:p>
    <w:p w14:paraId="5F6453B4" w14:textId="77777777" w:rsidR="00E45BD3" w:rsidRPr="00270453" w:rsidRDefault="00E45BD3" w:rsidP="00E45BD3">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26EC0B64" w14:textId="77777777" w:rsidR="00E45BD3" w:rsidRPr="00270453" w:rsidRDefault="00E45BD3" w:rsidP="00E45BD3">
      <w:pPr>
        <w:shd w:val="clear" w:color="auto" w:fill="FFFFFF"/>
        <w:ind w:left="142" w:right="-427"/>
        <w:jc w:val="both"/>
        <w:rPr>
          <w:rFonts w:ascii="Verdana" w:hAnsi="Verdana"/>
          <w:sz w:val="14"/>
          <w:szCs w:val="14"/>
        </w:rPr>
      </w:pPr>
    </w:p>
    <w:p w14:paraId="487DBD7D" w14:textId="77777777" w:rsidR="00E45BD3" w:rsidRPr="00270453" w:rsidRDefault="00E45BD3" w:rsidP="00AA33FE">
      <w:pPr>
        <w:numPr>
          <w:ilvl w:val="0"/>
          <w:numId w:val="15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ADB4D2A" w14:textId="77777777" w:rsidR="00E45BD3" w:rsidRPr="00270453" w:rsidRDefault="00E45BD3" w:rsidP="00AA33FE">
      <w:pPr>
        <w:numPr>
          <w:ilvl w:val="0"/>
          <w:numId w:val="15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270453" w:rsidRDefault="00E45BD3" w:rsidP="00AA33FE">
      <w:pPr>
        <w:numPr>
          <w:ilvl w:val="0"/>
          <w:numId w:val="15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270453" w:rsidRDefault="00E45BD3" w:rsidP="00AA33FE">
      <w:pPr>
        <w:numPr>
          <w:ilvl w:val="0"/>
          <w:numId w:val="15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0429CB34" w14:textId="77777777" w:rsidR="00E45BD3" w:rsidRPr="00270453" w:rsidRDefault="00E45BD3" w:rsidP="00AA33FE">
      <w:pPr>
        <w:numPr>
          <w:ilvl w:val="0"/>
          <w:numId w:val="15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2654B61" w14:textId="77777777" w:rsidR="00E45BD3" w:rsidRPr="00270453" w:rsidRDefault="00E45BD3" w:rsidP="00E45BD3">
      <w:pPr>
        <w:shd w:val="clear" w:color="auto" w:fill="FFFFFF"/>
        <w:tabs>
          <w:tab w:val="left" w:pos="142"/>
        </w:tabs>
        <w:ind w:left="142" w:right="-427"/>
        <w:contextualSpacing/>
        <w:jc w:val="both"/>
        <w:rPr>
          <w:rFonts w:ascii="Verdana" w:hAnsi="Verdana"/>
          <w:b/>
          <w:sz w:val="16"/>
          <w:szCs w:val="16"/>
        </w:rPr>
      </w:pPr>
    </w:p>
    <w:p w14:paraId="72317B3B" w14:textId="7080A901" w:rsidR="006078C7" w:rsidRDefault="00E45BD3" w:rsidP="006C43C7">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r w:rsidR="006078C7">
        <w:rPr>
          <w:rFonts w:ascii="Verdana" w:hAnsi="Verdana"/>
          <w:b/>
          <w:sz w:val="16"/>
          <w:szCs w:val="16"/>
        </w:rPr>
        <w:br w:type="page"/>
      </w:r>
    </w:p>
    <w:p w14:paraId="1697EF73" w14:textId="728E5C18" w:rsidR="00E45BD3" w:rsidRPr="00270453" w:rsidRDefault="00E45BD3" w:rsidP="00E45BD3">
      <w:pPr>
        <w:shd w:val="clear" w:color="auto" w:fill="FFFFFF"/>
        <w:tabs>
          <w:tab w:val="left" w:pos="142"/>
        </w:tabs>
        <w:ind w:right="-427"/>
        <w:jc w:val="both"/>
        <w:rPr>
          <w:rFonts w:ascii="Verdana" w:hAnsi="Verdana"/>
          <w:b/>
          <w:sz w:val="16"/>
          <w:szCs w:val="16"/>
        </w:rPr>
      </w:pPr>
    </w:p>
    <w:p w14:paraId="651F0DE0" w14:textId="5E1A5020" w:rsidR="00C548B6" w:rsidRPr="00270453" w:rsidRDefault="00F47A03" w:rsidP="00C03745">
      <w:pPr>
        <w:pStyle w:val="Ttulo3"/>
        <w:rPr>
          <w:rFonts w:eastAsia="Arial Unicode MS"/>
        </w:rPr>
      </w:pPr>
      <w:bookmarkStart w:id="1082" w:name="_Toc201908784"/>
      <w:r w:rsidRPr="00270453">
        <w:rPr>
          <w:lang w:val="es-ES_tradnl"/>
        </w:rPr>
        <w:t>ANEXO II.</w:t>
      </w:r>
      <w:r w:rsidR="00E45BD3" w:rsidRPr="00270453">
        <w:rPr>
          <w:lang w:val="es-ES_tradnl"/>
        </w:rPr>
        <w:t>10</w:t>
      </w:r>
      <w:r w:rsidR="00C548B6" w:rsidRPr="00270453">
        <w:rPr>
          <w:lang w:val="es-ES_tradnl"/>
        </w:rPr>
        <w:t>.</w:t>
      </w:r>
      <w:r w:rsidR="00C548B6" w:rsidRPr="00270453">
        <w:rPr>
          <w:rFonts w:eastAsia="Arial Unicode MS"/>
        </w:rPr>
        <w:t>-</w:t>
      </w:r>
      <w:r w:rsidR="00C548B6" w:rsidRPr="00270453">
        <w:rPr>
          <w:rFonts w:eastAsia="Arial Unicode MS"/>
        </w:rPr>
        <w:tab/>
        <w:t>DATOS A EFECTOS DE NOTIFICACIONES Y COMUNICACIONES</w:t>
      </w:r>
      <w:bookmarkEnd w:id="1075"/>
      <w:bookmarkEnd w:id="1076"/>
      <w:bookmarkEnd w:id="1082"/>
    </w:p>
    <w:p w14:paraId="73643B4A"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389826DE" w14:textId="77777777" w:rsidR="00C548B6" w:rsidRPr="00270453" w:rsidRDefault="00C548B6" w:rsidP="00C548B6">
      <w:pPr>
        <w:tabs>
          <w:tab w:val="left" w:pos="9436"/>
        </w:tabs>
        <w:ind w:left="600" w:right="-427"/>
        <w:rPr>
          <w:rFonts w:ascii="Verdana" w:eastAsia="Arial Unicode MS" w:hAnsi="Verdana"/>
          <w:b/>
          <w:sz w:val="19"/>
          <w:szCs w:val="19"/>
        </w:rPr>
      </w:pPr>
    </w:p>
    <w:p w14:paraId="4017F208" w14:textId="77777777" w:rsidR="00C548B6" w:rsidRPr="00270453" w:rsidRDefault="00C548B6" w:rsidP="00C548B6">
      <w:pPr>
        <w:tabs>
          <w:tab w:val="left" w:pos="9436"/>
        </w:tabs>
        <w:ind w:left="600" w:right="-427"/>
        <w:rPr>
          <w:rFonts w:ascii="Verdana" w:eastAsia="Arial Unicode MS" w:hAnsi="Verdana"/>
          <w:b/>
          <w:sz w:val="19"/>
          <w:szCs w:val="19"/>
        </w:rPr>
      </w:pPr>
    </w:p>
    <w:p w14:paraId="71ACFF82" w14:textId="77777777" w:rsidR="00C548B6" w:rsidRPr="00270453" w:rsidRDefault="00C548B6" w:rsidP="00C548B6">
      <w:pPr>
        <w:ind w:right="-427"/>
        <w:jc w:val="center"/>
        <w:rPr>
          <w:rFonts w:ascii="Verdana" w:hAnsi="Verdana"/>
          <w:b/>
          <w:sz w:val="19"/>
          <w:szCs w:val="19"/>
        </w:rPr>
      </w:pPr>
      <w:bookmarkStart w:id="1083" w:name="_Toc505598252"/>
      <w:bookmarkStart w:id="1084" w:name="_Toc505598329"/>
      <w:bookmarkStart w:id="1085" w:name="_Toc505598422"/>
      <w:bookmarkStart w:id="1086" w:name="_Toc507512601"/>
      <w:bookmarkStart w:id="1087" w:name="_Toc507512902"/>
    </w:p>
    <w:p w14:paraId="14D31FEE" w14:textId="77777777" w:rsidR="00C548B6" w:rsidRPr="00270453" w:rsidRDefault="00C548B6" w:rsidP="00C548B6">
      <w:pPr>
        <w:ind w:right="-427"/>
        <w:jc w:val="center"/>
        <w:rPr>
          <w:rFonts w:ascii="Verdana" w:hAnsi="Verdana"/>
          <w:b/>
          <w:sz w:val="19"/>
          <w:szCs w:val="19"/>
        </w:rPr>
      </w:pPr>
      <w:r w:rsidRPr="00270453">
        <w:rPr>
          <w:rFonts w:ascii="Verdana" w:hAnsi="Verdana"/>
          <w:b/>
          <w:sz w:val="19"/>
          <w:szCs w:val="19"/>
        </w:rPr>
        <w:t>DECLARA:</w:t>
      </w:r>
      <w:bookmarkEnd w:id="1083"/>
      <w:bookmarkEnd w:id="1084"/>
      <w:bookmarkEnd w:id="1085"/>
      <w:bookmarkEnd w:id="1086"/>
      <w:bookmarkEnd w:id="1087"/>
    </w:p>
    <w:p w14:paraId="027CB120" w14:textId="77777777" w:rsidR="00C548B6" w:rsidRPr="00270453" w:rsidRDefault="00C548B6" w:rsidP="00C548B6">
      <w:pPr>
        <w:ind w:right="-427"/>
        <w:jc w:val="center"/>
        <w:rPr>
          <w:rFonts w:ascii="Verdana" w:hAnsi="Verdana"/>
          <w:b/>
          <w:sz w:val="19"/>
          <w:szCs w:val="19"/>
        </w:rPr>
      </w:pPr>
    </w:p>
    <w:p w14:paraId="04A3CCEE" w14:textId="77777777" w:rsidR="00C548B6" w:rsidRPr="00270453"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270453" w:rsidRDefault="00C548B6" w:rsidP="00C548B6">
      <w:pPr>
        <w:ind w:left="284" w:right="-427"/>
        <w:jc w:val="both"/>
        <w:rPr>
          <w:rFonts w:ascii="Verdana" w:hAnsi="Verdana" w:cs="Tahoma"/>
          <w:sz w:val="19"/>
          <w:szCs w:val="19"/>
        </w:rPr>
      </w:pPr>
      <w:r w:rsidRPr="00270453">
        <w:rPr>
          <w:rFonts w:ascii="Verdana" w:hAnsi="Verdana" w:cs="Tahoma"/>
          <w:iCs/>
          <w:sz w:val="19"/>
          <w:szCs w:val="19"/>
        </w:rPr>
        <w:t xml:space="preserve">Que </w:t>
      </w:r>
      <w:r w:rsidRPr="00270453">
        <w:rPr>
          <w:rFonts w:ascii="Verdana" w:hAnsi="Verdana" w:cs="Tahoma"/>
          <w:sz w:val="19"/>
          <w:szCs w:val="19"/>
        </w:rPr>
        <w:t>los datos a efectos de practicar las notificaciones y comunicaciones por medios electrónicos son los siguientes:</w:t>
      </w:r>
    </w:p>
    <w:p w14:paraId="6E8BA314" w14:textId="77777777" w:rsidR="00C548B6" w:rsidRPr="00270453" w:rsidRDefault="00C548B6" w:rsidP="00C548B6">
      <w:pPr>
        <w:ind w:left="600" w:right="-427" w:firstLine="570"/>
        <w:jc w:val="both"/>
        <w:rPr>
          <w:rFonts w:ascii="Verdana" w:hAnsi="Verdana" w:cs="Tahoma"/>
          <w:sz w:val="19"/>
          <w:szCs w:val="19"/>
        </w:rPr>
      </w:pPr>
    </w:p>
    <w:p w14:paraId="7DFC16A8" w14:textId="77777777" w:rsidR="00C548B6" w:rsidRPr="00270453" w:rsidRDefault="00C548B6" w:rsidP="001A2121">
      <w:pPr>
        <w:numPr>
          <w:ilvl w:val="0"/>
          <w:numId w:val="32"/>
        </w:num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t>Persona que va ser destinataria: …………………..………………………..………………………..</w:t>
      </w:r>
    </w:p>
    <w:p w14:paraId="4AFE3247" w14:textId="77777777" w:rsidR="00C548B6" w:rsidRPr="00270453" w:rsidRDefault="00C548B6" w:rsidP="001A2121">
      <w:pPr>
        <w:numPr>
          <w:ilvl w:val="0"/>
          <w:numId w:val="32"/>
        </w:num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t>Tipo de certificado que se va a usar su acceso</w:t>
      </w:r>
      <w:r w:rsidRPr="00270453">
        <w:rPr>
          <w:rFonts w:ascii="Verdana" w:eastAsia="Arial Unicode MS" w:hAnsi="Verdana"/>
          <w:sz w:val="19"/>
          <w:szCs w:val="19"/>
          <w:vertAlign w:val="superscript"/>
        </w:rPr>
        <w:footnoteReference w:id="77"/>
      </w:r>
      <w:r w:rsidRPr="00270453">
        <w:rPr>
          <w:rFonts w:ascii="Verdana" w:eastAsia="Arial Unicode MS" w:hAnsi="Verdana"/>
          <w:sz w:val="19"/>
          <w:szCs w:val="19"/>
        </w:rPr>
        <w:t>:</w:t>
      </w:r>
    </w:p>
    <w:p w14:paraId="48F18C93" w14:textId="77777777" w:rsidR="00C548B6" w:rsidRPr="00270453" w:rsidRDefault="00C548B6" w:rsidP="00C548B6">
      <w:p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fldChar w:fldCharType="begin">
          <w:ffData>
            <w:name w:val="Casilla4"/>
            <w:enabled/>
            <w:calcOnExit w:val="0"/>
            <w:checkBox>
              <w:size w:val="24"/>
              <w:default w:val="0"/>
            </w:checkBox>
          </w:ffData>
        </w:fldChar>
      </w:r>
      <w:r w:rsidRPr="00270453">
        <w:rPr>
          <w:rFonts w:ascii="Verdana" w:eastAsia="Arial Unicode MS" w:hAnsi="Verdana"/>
          <w:sz w:val="19"/>
          <w:szCs w:val="19"/>
        </w:rPr>
        <w:instrText xml:space="preserve"> FORMCHECKBOX </w:instrText>
      </w:r>
      <w:r w:rsidR="00BE077B">
        <w:rPr>
          <w:rFonts w:ascii="Verdana" w:eastAsia="Arial Unicode MS" w:hAnsi="Verdana"/>
          <w:sz w:val="19"/>
          <w:szCs w:val="19"/>
        </w:rPr>
      </w:r>
      <w:r w:rsidR="00BE077B">
        <w:rPr>
          <w:rFonts w:ascii="Verdana" w:eastAsia="Arial Unicode MS" w:hAnsi="Verdana"/>
          <w:sz w:val="19"/>
          <w:szCs w:val="19"/>
        </w:rPr>
        <w:fldChar w:fldCharType="separate"/>
      </w:r>
      <w:r w:rsidRPr="00270453">
        <w:rPr>
          <w:rFonts w:ascii="Verdana" w:eastAsia="Arial Unicode MS" w:hAnsi="Verdana"/>
          <w:sz w:val="19"/>
          <w:szCs w:val="19"/>
        </w:rPr>
        <w:fldChar w:fldCharType="end"/>
      </w:r>
      <w:r w:rsidRPr="00270453">
        <w:rPr>
          <w:rFonts w:ascii="Verdana" w:eastAsia="Arial Unicode MS" w:hAnsi="Verdana"/>
          <w:sz w:val="19"/>
          <w:szCs w:val="19"/>
        </w:rPr>
        <w:t xml:space="preserve"> Certificado de empresa.</w:t>
      </w:r>
    </w:p>
    <w:p w14:paraId="75AAD0B8" w14:textId="77777777" w:rsidR="00C548B6" w:rsidRPr="00270453" w:rsidRDefault="00C548B6" w:rsidP="00C548B6">
      <w:p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fldChar w:fldCharType="begin">
          <w:ffData>
            <w:name w:val="Casilla4"/>
            <w:enabled/>
            <w:calcOnExit w:val="0"/>
            <w:checkBox>
              <w:size w:val="24"/>
              <w:default w:val="0"/>
            </w:checkBox>
          </w:ffData>
        </w:fldChar>
      </w:r>
      <w:r w:rsidRPr="00270453">
        <w:rPr>
          <w:rFonts w:ascii="Verdana" w:eastAsia="Arial Unicode MS" w:hAnsi="Verdana"/>
          <w:sz w:val="19"/>
          <w:szCs w:val="19"/>
        </w:rPr>
        <w:instrText xml:space="preserve"> FORMCHECKBOX </w:instrText>
      </w:r>
      <w:r w:rsidR="00BE077B">
        <w:rPr>
          <w:rFonts w:ascii="Verdana" w:eastAsia="Arial Unicode MS" w:hAnsi="Verdana"/>
          <w:sz w:val="19"/>
          <w:szCs w:val="19"/>
        </w:rPr>
      </w:r>
      <w:r w:rsidR="00BE077B">
        <w:rPr>
          <w:rFonts w:ascii="Verdana" w:eastAsia="Arial Unicode MS" w:hAnsi="Verdana"/>
          <w:sz w:val="19"/>
          <w:szCs w:val="19"/>
        </w:rPr>
        <w:fldChar w:fldCharType="separate"/>
      </w:r>
      <w:r w:rsidRPr="00270453">
        <w:rPr>
          <w:rFonts w:ascii="Verdana" w:eastAsia="Arial Unicode MS" w:hAnsi="Verdana"/>
          <w:sz w:val="19"/>
          <w:szCs w:val="19"/>
        </w:rPr>
        <w:fldChar w:fldCharType="end"/>
      </w:r>
      <w:r w:rsidRPr="00270453">
        <w:rPr>
          <w:rFonts w:ascii="Verdana" w:eastAsia="Arial Unicode MS" w:hAnsi="Verdana"/>
          <w:sz w:val="19"/>
          <w:szCs w:val="19"/>
        </w:rPr>
        <w:t xml:space="preserve"> Certificado de apoderado.</w:t>
      </w:r>
    </w:p>
    <w:p w14:paraId="35162392" w14:textId="77777777" w:rsidR="00C548B6" w:rsidRPr="00270453" w:rsidRDefault="00C548B6" w:rsidP="001A2121">
      <w:pPr>
        <w:numPr>
          <w:ilvl w:val="0"/>
          <w:numId w:val="32"/>
        </w:num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t>Dirección de correo electrónico de aviso: ……………………………………………..……………….</w:t>
      </w:r>
    </w:p>
    <w:p w14:paraId="2D5F7447" w14:textId="77777777" w:rsidR="00C548B6" w:rsidRPr="00270453" w:rsidRDefault="00C548B6" w:rsidP="001A2121">
      <w:pPr>
        <w:numPr>
          <w:ilvl w:val="0"/>
          <w:numId w:val="32"/>
        </w:num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t>Idioma en el que desea recibir la notificación o comunicación</w:t>
      </w:r>
      <w:r w:rsidRPr="00270453">
        <w:rPr>
          <w:rFonts w:ascii="Verdana" w:eastAsia="Arial Unicode MS" w:hAnsi="Verdana"/>
          <w:sz w:val="19"/>
          <w:szCs w:val="19"/>
          <w:vertAlign w:val="superscript"/>
        </w:rPr>
        <w:footnoteReference w:id="78"/>
      </w:r>
      <w:r w:rsidRPr="00270453">
        <w:rPr>
          <w:rFonts w:ascii="Verdana" w:eastAsia="Arial Unicode MS" w:hAnsi="Verdana"/>
          <w:sz w:val="19"/>
          <w:szCs w:val="19"/>
        </w:rPr>
        <w:t>:</w:t>
      </w:r>
    </w:p>
    <w:p w14:paraId="1184500A" w14:textId="77777777" w:rsidR="00C548B6" w:rsidRPr="00270453" w:rsidRDefault="00C548B6" w:rsidP="00C548B6">
      <w:p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fldChar w:fldCharType="begin">
          <w:ffData>
            <w:name w:val="Casilla4"/>
            <w:enabled/>
            <w:calcOnExit w:val="0"/>
            <w:checkBox>
              <w:size w:val="24"/>
              <w:default w:val="0"/>
            </w:checkBox>
          </w:ffData>
        </w:fldChar>
      </w:r>
      <w:r w:rsidRPr="00270453">
        <w:rPr>
          <w:rFonts w:ascii="Verdana" w:eastAsia="Arial Unicode MS" w:hAnsi="Verdana"/>
          <w:sz w:val="19"/>
          <w:szCs w:val="19"/>
        </w:rPr>
        <w:instrText xml:space="preserve"> FORMCHECKBOX </w:instrText>
      </w:r>
      <w:r w:rsidR="00BE077B">
        <w:rPr>
          <w:rFonts w:ascii="Verdana" w:eastAsia="Arial Unicode MS" w:hAnsi="Verdana"/>
          <w:sz w:val="19"/>
          <w:szCs w:val="19"/>
        </w:rPr>
      </w:r>
      <w:r w:rsidR="00BE077B">
        <w:rPr>
          <w:rFonts w:ascii="Verdana" w:eastAsia="Arial Unicode MS" w:hAnsi="Verdana"/>
          <w:sz w:val="19"/>
          <w:szCs w:val="19"/>
        </w:rPr>
        <w:fldChar w:fldCharType="separate"/>
      </w:r>
      <w:r w:rsidRPr="00270453">
        <w:rPr>
          <w:rFonts w:ascii="Verdana" w:eastAsia="Arial Unicode MS" w:hAnsi="Verdana"/>
          <w:sz w:val="19"/>
          <w:szCs w:val="19"/>
        </w:rPr>
        <w:fldChar w:fldCharType="end"/>
      </w:r>
      <w:r w:rsidRPr="00270453">
        <w:rPr>
          <w:rFonts w:ascii="Verdana" w:eastAsia="Arial Unicode MS" w:hAnsi="Verdana"/>
          <w:sz w:val="19"/>
          <w:szCs w:val="19"/>
        </w:rPr>
        <w:t xml:space="preserve"> Euskera.</w:t>
      </w:r>
    </w:p>
    <w:p w14:paraId="1BFF437C" w14:textId="77777777" w:rsidR="00C548B6" w:rsidRPr="00270453" w:rsidRDefault="00C548B6" w:rsidP="00C548B6">
      <w:pPr>
        <w:spacing w:line="360" w:lineRule="auto"/>
        <w:ind w:left="1320" w:right="-427"/>
        <w:jc w:val="both"/>
        <w:rPr>
          <w:rFonts w:ascii="Verdana" w:hAnsi="Verdana" w:cs="Tahoma"/>
          <w:sz w:val="19"/>
          <w:szCs w:val="19"/>
        </w:rPr>
      </w:pPr>
      <w:r w:rsidRPr="00270453">
        <w:rPr>
          <w:rFonts w:ascii="Verdana" w:eastAsia="Arial Unicode MS" w:hAnsi="Verdana"/>
          <w:sz w:val="19"/>
          <w:szCs w:val="19"/>
        </w:rPr>
        <w:fldChar w:fldCharType="begin">
          <w:ffData>
            <w:name w:val="Casilla4"/>
            <w:enabled/>
            <w:calcOnExit w:val="0"/>
            <w:checkBox>
              <w:size w:val="24"/>
              <w:default w:val="0"/>
            </w:checkBox>
          </w:ffData>
        </w:fldChar>
      </w:r>
      <w:r w:rsidRPr="00270453">
        <w:rPr>
          <w:rFonts w:ascii="Verdana" w:eastAsia="Arial Unicode MS" w:hAnsi="Verdana"/>
          <w:sz w:val="19"/>
          <w:szCs w:val="19"/>
        </w:rPr>
        <w:instrText xml:space="preserve"> FORMCHECKBOX </w:instrText>
      </w:r>
      <w:r w:rsidR="00BE077B">
        <w:rPr>
          <w:rFonts w:ascii="Verdana" w:eastAsia="Arial Unicode MS" w:hAnsi="Verdana"/>
          <w:sz w:val="19"/>
          <w:szCs w:val="19"/>
        </w:rPr>
      </w:r>
      <w:r w:rsidR="00BE077B">
        <w:rPr>
          <w:rFonts w:ascii="Verdana" w:eastAsia="Arial Unicode MS" w:hAnsi="Verdana"/>
          <w:sz w:val="19"/>
          <w:szCs w:val="19"/>
        </w:rPr>
        <w:fldChar w:fldCharType="separate"/>
      </w:r>
      <w:r w:rsidRPr="00270453">
        <w:rPr>
          <w:rFonts w:ascii="Verdana" w:eastAsia="Arial Unicode MS" w:hAnsi="Verdana"/>
          <w:sz w:val="19"/>
          <w:szCs w:val="19"/>
        </w:rPr>
        <w:fldChar w:fldCharType="end"/>
      </w:r>
      <w:r w:rsidRPr="00270453">
        <w:rPr>
          <w:rFonts w:ascii="Verdana" w:eastAsia="Arial Unicode MS" w:hAnsi="Verdana"/>
          <w:sz w:val="19"/>
          <w:szCs w:val="19"/>
        </w:rPr>
        <w:t xml:space="preserve"> Castellano.</w:t>
      </w:r>
    </w:p>
    <w:p w14:paraId="2ACCBA33" w14:textId="77777777" w:rsidR="00C548B6" w:rsidRPr="00270453" w:rsidRDefault="00C548B6" w:rsidP="00C548B6">
      <w:pPr>
        <w:ind w:left="600" w:right="-427" w:hanging="2340"/>
        <w:jc w:val="both"/>
        <w:rPr>
          <w:rFonts w:ascii="Verdana" w:hAnsi="Verdana" w:cs="Tahoma"/>
          <w:sz w:val="19"/>
          <w:szCs w:val="19"/>
        </w:rPr>
      </w:pPr>
    </w:p>
    <w:p w14:paraId="0B0FFB51" w14:textId="77777777" w:rsidR="00C548B6" w:rsidRPr="00270453" w:rsidRDefault="00C548B6" w:rsidP="00C548B6">
      <w:pPr>
        <w:ind w:left="284" w:right="-427"/>
        <w:rPr>
          <w:rFonts w:ascii="Verdana" w:hAnsi="Verdana" w:cs="Tahoma"/>
          <w:sz w:val="20"/>
          <w:szCs w:val="20"/>
        </w:rPr>
      </w:pPr>
      <w:bookmarkStart w:id="1088" w:name="_Toc505598253"/>
      <w:bookmarkStart w:id="1089" w:name="_Toc505598330"/>
      <w:bookmarkStart w:id="1090" w:name="_Toc505598423"/>
      <w:bookmarkStart w:id="1091" w:name="_Toc507512602"/>
      <w:bookmarkStart w:id="1092" w:name="_Toc507512903"/>
      <w:r w:rsidRPr="00270453">
        <w:rPr>
          <w:rFonts w:ascii="Verdana" w:hAnsi="Verdana" w:cs="Tahoma"/>
          <w:sz w:val="19"/>
          <w:szCs w:val="19"/>
        </w:rPr>
        <w:t>En............................., a...... de....................de 20....</w:t>
      </w:r>
      <w:bookmarkEnd w:id="1088"/>
      <w:bookmarkEnd w:id="1089"/>
      <w:bookmarkEnd w:id="1090"/>
      <w:bookmarkEnd w:id="1091"/>
      <w:bookmarkEnd w:id="1092"/>
    </w:p>
    <w:p w14:paraId="7F28FC28" w14:textId="77777777" w:rsidR="00C548B6" w:rsidRPr="00270453" w:rsidRDefault="00C548B6" w:rsidP="00C548B6">
      <w:pPr>
        <w:ind w:left="600" w:right="-427"/>
        <w:rPr>
          <w:rFonts w:ascii="Verdana" w:hAnsi="Verdana" w:cs="Tahoma"/>
          <w:sz w:val="20"/>
          <w:szCs w:val="20"/>
        </w:rPr>
      </w:pPr>
    </w:p>
    <w:p w14:paraId="625E9167" w14:textId="77777777" w:rsidR="00C548B6" w:rsidRPr="00270453" w:rsidRDefault="00C548B6" w:rsidP="00C548B6">
      <w:pPr>
        <w:ind w:left="600" w:right="-427"/>
        <w:rPr>
          <w:rFonts w:ascii="Verdana" w:hAnsi="Verdana" w:cs="Tahoma"/>
          <w:sz w:val="20"/>
          <w:szCs w:val="20"/>
        </w:rPr>
      </w:pPr>
    </w:p>
    <w:p w14:paraId="60FCF475" w14:textId="77777777" w:rsidR="00C548B6" w:rsidRPr="00270453" w:rsidRDefault="00C548B6" w:rsidP="00C548B6">
      <w:pPr>
        <w:ind w:left="600" w:right="-427"/>
        <w:rPr>
          <w:rFonts w:ascii="Verdana" w:hAnsi="Verdana" w:cs="Tahoma"/>
          <w:sz w:val="20"/>
          <w:szCs w:val="20"/>
        </w:rPr>
      </w:pPr>
    </w:p>
    <w:p w14:paraId="633B16C0" w14:textId="77777777" w:rsidR="00C548B6" w:rsidRPr="00270453" w:rsidRDefault="00C548B6" w:rsidP="00C548B6">
      <w:pPr>
        <w:ind w:left="284" w:right="-427"/>
        <w:rPr>
          <w:rFonts w:ascii="Verdana" w:hAnsi="Verdana" w:cs="Tahoma"/>
          <w:sz w:val="18"/>
          <w:szCs w:val="18"/>
        </w:rPr>
      </w:pPr>
      <w:r w:rsidRPr="00270453">
        <w:rPr>
          <w:rFonts w:ascii="Verdana" w:hAnsi="Verdana" w:cs="Tahoma"/>
          <w:sz w:val="18"/>
          <w:szCs w:val="18"/>
          <w:vertAlign w:val="superscript"/>
        </w:rPr>
        <w:footnoteReference w:id="79"/>
      </w:r>
      <w:r w:rsidRPr="00270453">
        <w:rPr>
          <w:rFonts w:ascii="Verdana" w:hAnsi="Verdana" w:cs="Tahoma"/>
          <w:sz w:val="18"/>
          <w:szCs w:val="18"/>
        </w:rPr>
        <w:t>Firmado:</w:t>
      </w:r>
    </w:p>
    <w:p w14:paraId="1CC01606" w14:textId="77777777" w:rsidR="00C548B6" w:rsidRPr="00270453" w:rsidRDefault="00C548B6" w:rsidP="00C548B6">
      <w:pPr>
        <w:ind w:left="284" w:right="-427"/>
        <w:rPr>
          <w:rFonts w:ascii="Verdana" w:hAnsi="Verdana" w:cs="Tahoma"/>
          <w:sz w:val="18"/>
          <w:szCs w:val="18"/>
        </w:rPr>
      </w:pPr>
    </w:p>
    <w:p w14:paraId="1019B7BA" w14:textId="77777777" w:rsidR="00C548B6" w:rsidRPr="00270453" w:rsidRDefault="00C548B6" w:rsidP="00C548B6">
      <w:pPr>
        <w:ind w:left="284" w:right="-427"/>
        <w:rPr>
          <w:rFonts w:ascii="Verdana" w:hAnsi="Verdana" w:cs="Tahoma"/>
          <w:sz w:val="18"/>
          <w:szCs w:val="18"/>
        </w:rPr>
      </w:pPr>
    </w:p>
    <w:p w14:paraId="45AA225A" w14:textId="77777777" w:rsidR="00C548B6" w:rsidRPr="00270453" w:rsidRDefault="00C548B6" w:rsidP="00C548B6">
      <w:pPr>
        <w:ind w:left="284" w:right="-427"/>
        <w:rPr>
          <w:rFonts w:ascii="Verdana" w:hAnsi="Verdana" w:cs="Tahoma"/>
          <w:sz w:val="20"/>
          <w:szCs w:val="20"/>
        </w:rPr>
      </w:pPr>
    </w:p>
    <w:p w14:paraId="2AF4B0FC"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083688AB" w14:textId="77777777" w:rsidR="00C548B6" w:rsidRPr="00270453" w:rsidRDefault="00C548B6" w:rsidP="00C548B6">
      <w:pPr>
        <w:shd w:val="clear" w:color="auto" w:fill="FFFFFF"/>
        <w:ind w:right="-427"/>
        <w:jc w:val="both"/>
        <w:rPr>
          <w:rFonts w:ascii="Verdana" w:hAnsi="Verdana"/>
          <w:sz w:val="14"/>
          <w:szCs w:val="14"/>
        </w:rPr>
      </w:pPr>
    </w:p>
    <w:p w14:paraId="2F25C8C9"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5794977E" w14:textId="77777777" w:rsidR="00C548B6" w:rsidRPr="00270453" w:rsidRDefault="00C548B6" w:rsidP="00C548B6">
      <w:pPr>
        <w:shd w:val="clear" w:color="auto" w:fill="FFFFFF"/>
        <w:ind w:right="-427"/>
        <w:jc w:val="both"/>
        <w:rPr>
          <w:rFonts w:ascii="Verdana" w:hAnsi="Verdana"/>
          <w:sz w:val="14"/>
          <w:szCs w:val="14"/>
        </w:rPr>
      </w:pPr>
    </w:p>
    <w:p w14:paraId="7A8499C2" w14:textId="77777777" w:rsidR="00C548B6" w:rsidRPr="00270453" w:rsidRDefault="00C548B6" w:rsidP="001A2121">
      <w:pPr>
        <w:numPr>
          <w:ilvl w:val="0"/>
          <w:numId w:val="6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lastRenderedPageBreak/>
        <w:t xml:space="preserve">Responsable: </w:t>
      </w:r>
      <w:r w:rsidRPr="00270453">
        <w:rPr>
          <w:rFonts w:ascii="Verdana" w:hAnsi="Verdana"/>
          <w:sz w:val="14"/>
          <w:szCs w:val="14"/>
        </w:rPr>
        <w:t>órgano de contratación correspondiente.</w:t>
      </w:r>
    </w:p>
    <w:p w14:paraId="4C0B9146" w14:textId="77777777" w:rsidR="00C548B6" w:rsidRPr="00270453" w:rsidRDefault="00C548B6" w:rsidP="001A2121">
      <w:pPr>
        <w:numPr>
          <w:ilvl w:val="0"/>
          <w:numId w:val="6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270453" w:rsidRDefault="00C548B6" w:rsidP="001A2121">
      <w:pPr>
        <w:numPr>
          <w:ilvl w:val="0"/>
          <w:numId w:val="6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5A5AFD2E" w14:textId="77777777" w:rsidR="00C548B6" w:rsidRPr="00270453" w:rsidRDefault="00C548B6" w:rsidP="001A2121">
      <w:pPr>
        <w:numPr>
          <w:ilvl w:val="0"/>
          <w:numId w:val="6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6FAFC585" w14:textId="77777777" w:rsidR="00C548B6" w:rsidRPr="00270453" w:rsidRDefault="00C548B6" w:rsidP="001A2121">
      <w:pPr>
        <w:numPr>
          <w:ilvl w:val="0"/>
          <w:numId w:val="6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45396A2A" w14:textId="77777777" w:rsidR="00C548B6" w:rsidRPr="00270453"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Pr="00270453" w:rsidRDefault="00C548B6" w:rsidP="00DA46AF">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23232B31" w14:textId="336988E8" w:rsidR="00C548B6" w:rsidRPr="005758EA" w:rsidRDefault="00F47A03" w:rsidP="00FD611A">
      <w:pPr>
        <w:pStyle w:val="Ttulo3"/>
        <w:rPr>
          <w:rFonts w:eastAsia="Arial Unicode MS" w:cstheme="minorHAnsi"/>
        </w:rPr>
      </w:pPr>
      <w:bookmarkStart w:id="1093" w:name="_Toc201908785"/>
      <w:bookmarkStart w:id="1094" w:name="_Toc33530874"/>
      <w:bookmarkStart w:id="1095" w:name="_Toc38387845"/>
      <w:bookmarkEnd w:id="1077"/>
      <w:bookmarkEnd w:id="1078"/>
      <w:r w:rsidRPr="005758EA">
        <w:rPr>
          <w:rFonts w:cstheme="minorHAnsi"/>
          <w:lang w:val="es-ES_tradnl"/>
        </w:rPr>
        <w:t>ANEXO III.</w:t>
      </w:r>
      <w:r w:rsidR="00C548B6" w:rsidRPr="005758EA">
        <w:rPr>
          <w:rFonts w:cstheme="minorHAnsi"/>
          <w:lang w:val="es-ES_tradnl"/>
        </w:rPr>
        <w:t>1</w:t>
      </w:r>
      <w:r w:rsidR="004A2065" w:rsidRPr="005758EA">
        <w:rPr>
          <w:rFonts w:cstheme="minorHAnsi"/>
          <w:lang w:val="es-ES_tradnl"/>
        </w:rPr>
        <w:t>.</w:t>
      </w:r>
      <w:r w:rsidR="00C548B6" w:rsidRPr="005758EA">
        <w:rPr>
          <w:rFonts w:eastAsia="Arial Unicode MS" w:cstheme="minorHAnsi"/>
        </w:rPr>
        <w:t>-</w:t>
      </w:r>
      <w:r w:rsidR="00C548B6" w:rsidRPr="005758EA">
        <w:rPr>
          <w:rFonts w:eastAsia="Arial Unicode MS" w:cstheme="minorHAnsi"/>
        </w:rPr>
        <w:tab/>
        <w:t>OFERTA</w:t>
      </w:r>
      <w:bookmarkEnd w:id="1093"/>
      <w:r w:rsidR="00C548B6" w:rsidRPr="005758EA">
        <w:rPr>
          <w:rFonts w:eastAsia="Arial Unicode MS" w:cstheme="minorHAnsi"/>
        </w:rPr>
        <w:t xml:space="preserve"> </w:t>
      </w:r>
      <w:bookmarkEnd w:id="1094"/>
      <w:bookmarkEnd w:id="1095"/>
    </w:p>
    <w:p w14:paraId="173CC986" w14:textId="58334284" w:rsidR="00C548B6" w:rsidRDefault="00C548B6" w:rsidP="00C548B6">
      <w:pPr>
        <w:tabs>
          <w:tab w:val="left" w:pos="9436"/>
        </w:tabs>
        <w:ind w:left="600" w:right="-427"/>
        <w:jc w:val="center"/>
        <w:rPr>
          <w:rFonts w:ascii="Verdana" w:eastAsia="Arial Unicode MS" w:hAnsi="Verdana" w:cstheme="minorHAnsi"/>
          <w:b/>
          <w:sz w:val="19"/>
          <w:szCs w:val="19"/>
        </w:rPr>
      </w:pPr>
    </w:p>
    <w:p w14:paraId="418BA9F4" w14:textId="2035CF64" w:rsidR="005758EA" w:rsidRDefault="005758EA" w:rsidP="00C548B6">
      <w:pPr>
        <w:tabs>
          <w:tab w:val="left" w:pos="9436"/>
        </w:tabs>
        <w:ind w:left="600" w:right="-427"/>
        <w:jc w:val="center"/>
        <w:rPr>
          <w:rFonts w:ascii="Verdana" w:eastAsia="Arial Unicode MS" w:hAnsi="Verdana" w:cstheme="minorHAnsi"/>
          <w:b/>
          <w:sz w:val="19"/>
          <w:szCs w:val="19"/>
        </w:rPr>
      </w:pPr>
    </w:p>
    <w:p w14:paraId="4B61E19B" w14:textId="21EC451C" w:rsidR="005758EA" w:rsidRDefault="005758EA" w:rsidP="00C548B6">
      <w:pPr>
        <w:tabs>
          <w:tab w:val="left" w:pos="9436"/>
        </w:tabs>
        <w:ind w:left="600" w:right="-427"/>
        <w:jc w:val="center"/>
        <w:rPr>
          <w:rFonts w:ascii="Verdana" w:eastAsia="Arial Unicode MS" w:hAnsi="Verdana" w:cstheme="minorHAnsi"/>
          <w:b/>
          <w:sz w:val="19"/>
          <w:szCs w:val="19"/>
        </w:rPr>
      </w:pPr>
    </w:p>
    <w:p w14:paraId="00240CAE" w14:textId="2824A759" w:rsidR="005758EA" w:rsidRDefault="005758EA" w:rsidP="00C548B6">
      <w:pPr>
        <w:tabs>
          <w:tab w:val="left" w:pos="9436"/>
        </w:tabs>
        <w:ind w:left="600" w:right="-427"/>
        <w:jc w:val="center"/>
        <w:rPr>
          <w:rFonts w:ascii="Verdana" w:eastAsia="Arial Unicode MS" w:hAnsi="Verdana" w:cstheme="minorHAnsi"/>
          <w:b/>
          <w:sz w:val="19"/>
          <w:szCs w:val="19"/>
        </w:rPr>
      </w:pPr>
    </w:p>
    <w:p w14:paraId="2134DB19" w14:textId="0AD9DD9D" w:rsidR="005758EA" w:rsidRDefault="005758EA" w:rsidP="00C548B6">
      <w:pPr>
        <w:tabs>
          <w:tab w:val="left" w:pos="9436"/>
        </w:tabs>
        <w:ind w:left="600" w:right="-427"/>
        <w:jc w:val="center"/>
        <w:rPr>
          <w:rFonts w:ascii="Verdana" w:eastAsia="Arial Unicode MS" w:hAnsi="Verdana" w:cstheme="minorHAnsi"/>
          <w:b/>
          <w:sz w:val="19"/>
          <w:szCs w:val="19"/>
        </w:rPr>
      </w:pPr>
    </w:p>
    <w:p w14:paraId="63178409" w14:textId="77777777" w:rsidR="005758EA" w:rsidRPr="005758EA" w:rsidRDefault="005758EA" w:rsidP="00C548B6">
      <w:pPr>
        <w:tabs>
          <w:tab w:val="left" w:pos="9436"/>
        </w:tabs>
        <w:ind w:left="600" w:right="-427"/>
        <w:jc w:val="center"/>
        <w:rPr>
          <w:rFonts w:ascii="Verdana" w:eastAsia="Arial Unicode MS" w:hAnsi="Verdana" w:cstheme="minorHAnsi"/>
          <w:b/>
          <w:sz w:val="19"/>
          <w:szCs w:val="19"/>
        </w:rPr>
      </w:pPr>
    </w:p>
    <w:p w14:paraId="120BE18A" w14:textId="3CB450A4" w:rsidR="00C548B6" w:rsidRDefault="00C548B6" w:rsidP="00C548B6">
      <w:pPr>
        <w:widowControl w:val="0"/>
        <w:tabs>
          <w:tab w:val="center" w:pos="4252"/>
          <w:tab w:val="right" w:pos="8504"/>
        </w:tabs>
        <w:ind w:right="-427"/>
        <w:jc w:val="both"/>
        <w:rPr>
          <w:rFonts w:ascii="Verdana" w:hAnsi="Verdana" w:cstheme="minorHAnsi"/>
          <w:sz w:val="19"/>
          <w:szCs w:val="19"/>
        </w:rPr>
      </w:pPr>
      <w:r w:rsidRPr="005758EA">
        <w:rPr>
          <w:rFonts w:ascii="Verdana" w:hAnsi="Verdana" w:cstheme="minorHAnsi"/>
          <w:sz w:val="19"/>
          <w:szCs w:val="19"/>
        </w:rPr>
        <w:t>D./Dña.…………………………………………………, en nombre propio o en representación de (</w:t>
      </w:r>
      <w:r w:rsidRPr="005758EA">
        <w:rPr>
          <w:rFonts w:ascii="Verdana" w:hAnsi="Verdana" w:cstheme="minorHAnsi"/>
          <w:color w:val="0000FF"/>
          <w:sz w:val="19"/>
          <w:szCs w:val="19"/>
        </w:rPr>
        <w:t>operadora económica</w:t>
      </w:r>
      <w:r w:rsidRPr="005758EA">
        <w:rPr>
          <w:rFonts w:ascii="Verdana" w:hAnsi="Verdana" w:cstheme="minorHAnsi"/>
          <w:sz w:val="19"/>
          <w:szCs w:val="19"/>
        </w:rPr>
        <w:t>)……………………………………………, con NIF………………………(</w:t>
      </w:r>
      <w:r w:rsidRPr="005758EA">
        <w:rPr>
          <w:rFonts w:ascii="Verdana" w:hAnsi="Verdana" w:cstheme="minorHAnsi"/>
          <w:color w:val="0000FF"/>
          <w:sz w:val="19"/>
          <w:szCs w:val="19"/>
        </w:rPr>
        <w:t>de la operadora económica</w:t>
      </w:r>
      <w:r w:rsidRPr="005758EA">
        <w:rPr>
          <w:rFonts w:ascii="Verdana" w:hAnsi="Verdana" w:cstheme="minorHAnsi"/>
          <w:sz w:val="19"/>
          <w:szCs w:val="19"/>
        </w:rPr>
        <w:t>); en relación con el expediente nº</w:t>
      </w:r>
      <w:r w:rsidRPr="005758EA">
        <w:rPr>
          <w:rFonts w:ascii="Verdana" w:hAnsi="Verdana" w:cstheme="minorHAnsi"/>
          <w:b/>
          <w:sz w:val="19"/>
          <w:szCs w:val="19"/>
        </w:rPr>
        <w:t xml:space="preserve"> </w:t>
      </w:r>
      <w:r w:rsidRPr="005758EA">
        <w:rPr>
          <w:rFonts w:ascii="Verdana" w:hAnsi="Verdana" w:cstheme="minorHAnsi"/>
          <w:sz w:val="19"/>
          <w:szCs w:val="19"/>
        </w:rPr>
        <w:t>……………………</w:t>
      </w:r>
    </w:p>
    <w:p w14:paraId="6C867DF0" w14:textId="77777777" w:rsidR="005758EA" w:rsidRPr="005758EA" w:rsidRDefault="005758EA" w:rsidP="00C548B6">
      <w:pPr>
        <w:widowControl w:val="0"/>
        <w:tabs>
          <w:tab w:val="center" w:pos="4252"/>
          <w:tab w:val="right" w:pos="8504"/>
        </w:tabs>
        <w:ind w:right="-427"/>
        <w:jc w:val="both"/>
        <w:rPr>
          <w:rFonts w:ascii="Verdana" w:hAnsi="Verdana" w:cstheme="minorHAnsi"/>
          <w:sz w:val="19"/>
          <w:szCs w:val="19"/>
        </w:rPr>
      </w:pPr>
    </w:p>
    <w:p w14:paraId="229DD201" w14:textId="163DD103" w:rsidR="00373637" w:rsidRDefault="00373637" w:rsidP="00C548B6">
      <w:pPr>
        <w:widowControl w:val="0"/>
        <w:tabs>
          <w:tab w:val="center" w:pos="4252"/>
          <w:tab w:val="right" w:pos="8504"/>
        </w:tabs>
        <w:ind w:right="-427"/>
        <w:jc w:val="both"/>
        <w:rPr>
          <w:rFonts w:ascii="Verdana" w:hAnsi="Verdana" w:cstheme="minorHAnsi"/>
          <w:sz w:val="19"/>
          <w:szCs w:val="19"/>
        </w:rPr>
      </w:pPr>
    </w:p>
    <w:p w14:paraId="5C882FF6" w14:textId="77777777" w:rsidR="005758EA" w:rsidRPr="005758EA" w:rsidRDefault="005758EA" w:rsidP="00C548B6">
      <w:pPr>
        <w:widowControl w:val="0"/>
        <w:tabs>
          <w:tab w:val="center" w:pos="4252"/>
          <w:tab w:val="right" w:pos="8504"/>
        </w:tabs>
        <w:ind w:right="-427"/>
        <w:jc w:val="both"/>
        <w:rPr>
          <w:rFonts w:ascii="Verdana" w:hAnsi="Verdana" w:cstheme="minorHAnsi"/>
          <w:sz w:val="19"/>
          <w:szCs w:val="19"/>
        </w:rPr>
      </w:pPr>
    </w:p>
    <w:p w14:paraId="3B37AB8B" w14:textId="77777777" w:rsidR="00C548B6" w:rsidRPr="005758EA" w:rsidRDefault="00C548B6" w:rsidP="00C548B6">
      <w:pPr>
        <w:ind w:right="-427"/>
        <w:jc w:val="center"/>
        <w:rPr>
          <w:rFonts w:ascii="Verdana" w:hAnsi="Verdana" w:cstheme="minorHAnsi"/>
          <w:b/>
          <w:sz w:val="19"/>
          <w:szCs w:val="19"/>
        </w:rPr>
      </w:pPr>
      <w:bookmarkStart w:id="1096" w:name="_Toc505598254"/>
      <w:bookmarkStart w:id="1097" w:name="_Toc505598331"/>
      <w:bookmarkStart w:id="1098" w:name="_Toc505598424"/>
      <w:bookmarkStart w:id="1099" w:name="_Toc507512603"/>
      <w:bookmarkStart w:id="1100" w:name="_Toc507512904"/>
      <w:r w:rsidRPr="005758EA">
        <w:rPr>
          <w:rFonts w:ascii="Verdana" w:hAnsi="Verdana" w:cstheme="minorHAnsi"/>
          <w:b/>
          <w:sz w:val="19"/>
          <w:szCs w:val="19"/>
        </w:rPr>
        <w:t>DECLARA:</w:t>
      </w:r>
      <w:bookmarkEnd w:id="1096"/>
      <w:bookmarkEnd w:id="1097"/>
      <w:bookmarkEnd w:id="1098"/>
      <w:bookmarkEnd w:id="1099"/>
      <w:bookmarkEnd w:id="1100"/>
    </w:p>
    <w:p w14:paraId="61BCB49B" w14:textId="7989B067" w:rsidR="00C548B6" w:rsidRDefault="00C548B6" w:rsidP="00C548B6">
      <w:pPr>
        <w:ind w:right="-285"/>
        <w:jc w:val="center"/>
        <w:rPr>
          <w:rFonts w:ascii="Verdana" w:eastAsia="Arial Unicode MS" w:hAnsi="Verdana" w:cstheme="minorHAnsi"/>
          <w:b/>
          <w:sz w:val="19"/>
          <w:szCs w:val="19"/>
        </w:rPr>
      </w:pPr>
    </w:p>
    <w:p w14:paraId="10754902" w14:textId="77777777" w:rsidR="005758EA" w:rsidRPr="005758EA" w:rsidRDefault="005758EA" w:rsidP="00C548B6">
      <w:pPr>
        <w:ind w:right="-285"/>
        <w:jc w:val="center"/>
        <w:rPr>
          <w:rFonts w:ascii="Verdana" w:eastAsia="Arial Unicode MS" w:hAnsi="Verdana" w:cstheme="minorHAnsi"/>
          <w:b/>
          <w:sz w:val="19"/>
          <w:szCs w:val="19"/>
        </w:rPr>
      </w:pPr>
    </w:p>
    <w:p w14:paraId="1F699898" w14:textId="1A824306" w:rsidR="00C548B6" w:rsidRPr="005758EA" w:rsidRDefault="00C548B6" w:rsidP="003222E0">
      <w:pPr>
        <w:numPr>
          <w:ilvl w:val="0"/>
          <w:numId w:val="37"/>
        </w:numPr>
        <w:tabs>
          <w:tab w:val="clear" w:pos="360"/>
        </w:tabs>
        <w:ind w:left="426" w:right="-285" w:hanging="425"/>
        <w:jc w:val="both"/>
        <w:rPr>
          <w:rFonts w:ascii="Verdana" w:hAnsi="Verdana" w:cstheme="minorHAnsi"/>
          <w:sz w:val="19"/>
          <w:szCs w:val="19"/>
        </w:rPr>
      </w:pPr>
      <w:r w:rsidRPr="005758EA">
        <w:rPr>
          <w:rFonts w:ascii="Verdana" w:hAnsi="Verdana" w:cstheme="minorHAnsi"/>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1251EA97" w14:textId="77777777" w:rsidR="00373637" w:rsidRPr="005758EA" w:rsidRDefault="00373637" w:rsidP="00373637">
      <w:pPr>
        <w:ind w:left="426" w:right="-285"/>
        <w:jc w:val="both"/>
        <w:rPr>
          <w:rFonts w:ascii="Verdana" w:hAnsi="Verdana" w:cstheme="minorHAnsi"/>
          <w:sz w:val="19"/>
          <w:szCs w:val="19"/>
        </w:rPr>
      </w:pPr>
    </w:p>
    <w:p w14:paraId="44CB0B5E" w14:textId="418CA2F3" w:rsidR="00C548B6" w:rsidRPr="005758EA" w:rsidRDefault="00C548B6" w:rsidP="003222E0">
      <w:pPr>
        <w:numPr>
          <w:ilvl w:val="0"/>
          <w:numId w:val="37"/>
        </w:numPr>
        <w:tabs>
          <w:tab w:val="clear" w:pos="360"/>
        </w:tabs>
        <w:ind w:left="426" w:right="-285" w:hanging="425"/>
        <w:jc w:val="both"/>
        <w:rPr>
          <w:rFonts w:ascii="Verdana" w:hAnsi="Verdana" w:cstheme="minorHAnsi"/>
          <w:sz w:val="19"/>
          <w:szCs w:val="19"/>
        </w:rPr>
      </w:pPr>
      <w:r w:rsidRPr="005758EA">
        <w:rPr>
          <w:rFonts w:ascii="Verdana" w:hAnsi="Verdana" w:cstheme="minorHAnsi"/>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w:t>
      </w:r>
      <w:r w:rsidR="00580AB6" w:rsidRPr="005758EA">
        <w:rPr>
          <w:rFonts w:ascii="Verdana" w:hAnsi="Verdana" w:cstheme="minorHAnsi"/>
          <w:sz w:val="19"/>
          <w:szCs w:val="19"/>
        </w:rPr>
        <w:t xml:space="preserve"> </w:t>
      </w:r>
      <w:r w:rsidR="00580AB6" w:rsidRPr="005758EA">
        <w:rPr>
          <w:rFonts w:ascii="Verdana" w:hAnsi="Verdana" w:cstheme="minorHAnsi"/>
          <w:b/>
          <w:color w:val="3333FF"/>
          <w:sz w:val="19"/>
          <w:szCs w:val="19"/>
        </w:rPr>
        <w:t>los siguientes precio</w:t>
      </w:r>
      <w:r w:rsidRPr="005758EA">
        <w:rPr>
          <w:rFonts w:ascii="Verdana" w:hAnsi="Verdana" w:cstheme="minorHAnsi"/>
          <w:b/>
          <w:color w:val="3333FF"/>
          <w:sz w:val="19"/>
          <w:szCs w:val="19"/>
        </w:rPr>
        <w:t>s</w:t>
      </w:r>
      <w:r w:rsidRPr="005758EA">
        <w:rPr>
          <w:rFonts w:ascii="Verdana" w:hAnsi="Verdana" w:cstheme="minorHAnsi"/>
          <w:sz w:val="19"/>
          <w:szCs w:val="19"/>
        </w:rPr>
        <w:t>:</w:t>
      </w:r>
    </w:p>
    <w:p w14:paraId="2D6C11D5" w14:textId="77777777" w:rsidR="00E21904" w:rsidRPr="005758EA" w:rsidRDefault="00E21904" w:rsidP="00E21904">
      <w:pPr>
        <w:ind w:left="426" w:right="-285"/>
        <w:jc w:val="both"/>
        <w:rPr>
          <w:rFonts w:ascii="Verdana" w:hAnsi="Verdana" w:cstheme="minorHAnsi"/>
          <w:sz w:val="19"/>
          <w:szCs w:val="19"/>
        </w:rPr>
      </w:pPr>
    </w:p>
    <w:p w14:paraId="7D40705C" w14:textId="1F4639E5" w:rsidR="0007609B" w:rsidRPr="005758EA" w:rsidRDefault="0007609B" w:rsidP="0007609B">
      <w:pPr>
        <w:ind w:right="-285"/>
        <w:jc w:val="both"/>
        <w:rPr>
          <w:rFonts w:ascii="Verdana" w:hAnsi="Verdana" w:cstheme="minorHAnsi"/>
          <w:sz w:val="19"/>
          <w:szCs w:val="19"/>
        </w:rPr>
      </w:pPr>
    </w:p>
    <w:tbl>
      <w:tblPr>
        <w:tblStyle w:val="Tablaconcuadrcula"/>
        <w:tblW w:w="4943" w:type="pct"/>
        <w:tblInd w:w="541" w:type="dxa"/>
        <w:tblLook w:val="04A0" w:firstRow="1" w:lastRow="0" w:firstColumn="1" w:lastColumn="0" w:noHBand="0" w:noVBand="1"/>
      </w:tblPr>
      <w:tblGrid>
        <w:gridCol w:w="659"/>
        <w:gridCol w:w="3006"/>
        <w:gridCol w:w="1685"/>
        <w:gridCol w:w="1399"/>
        <w:gridCol w:w="1253"/>
        <w:gridCol w:w="1376"/>
      </w:tblGrid>
      <w:tr w:rsidR="009D60B4" w:rsidRPr="005758EA" w14:paraId="752A68AE" w14:textId="4601CBF5" w:rsidTr="009D60B4">
        <w:trPr>
          <w:trHeight w:val="547"/>
        </w:trPr>
        <w:tc>
          <w:tcPr>
            <w:tcW w:w="635" w:type="dxa"/>
          </w:tcPr>
          <w:p w14:paraId="39F4DBCE" w14:textId="77777777" w:rsidR="005A6F1D" w:rsidRPr="005758EA" w:rsidRDefault="005A6F1D" w:rsidP="005A6F1D">
            <w:pPr>
              <w:pStyle w:val="Sangra2detindependiente"/>
              <w:spacing w:before="120" w:after="120"/>
              <w:ind w:left="0" w:firstLine="0"/>
              <w:jc w:val="center"/>
              <w:rPr>
                <w:rFonts w:ascii="Verdana" w:hAnsi="Verdana" w:cstheme="minorHAnsi"/>
                <w:sz w:val="19"/>
                <w:szCs w:val="19"/>
                <w:lang w:val="es-ES_tradnl"/>
              </w:rPr>
            </w:pPr>
            <w:r w:rsidRPr="005758EA">
              <w:rPr>
                <w:rFonts w:ascii="Verdana" w:hAnsi="Verdana" w:cstheme="minorHAnsi"/>
                <w:sz w:val="19"/>
                <w:szCs w:val="19"/>
                <w:lang w:val="es-ES_tradnl"/>
              </w:rPr>
              <w:t>Hito</w:t>
            </w:r>
          </w:p>
        </w:tc>
        <w:tc>
          <w:tcPr>
            <w:tcW w:w="3072" w:type="dxa"/>
          </w:tcPr>
          <w:p w14:paraId="01A1389E" w14:textId="77777777" w:rsidR="005A6F1D" w:rsidRPr="005758EA" w:rsidRDefault="005A6F1D" w:rsidP="005A6F1D">
            <w:pPr>
              <w:pStyle w:val="Sangra2detindependiente"/>
              <w:spacing w:before="120" w:after="120"/>
              <w:ind w:left="0" w:firstLine="0"/>
              <w:jc w:val="center"/>
              <w:rPr>
                <w:rFonts w:ascii="Verdana" w:hAnsi="Verdana" w:cstheme="minorHAnsi"/>
                <w:sz w:val="19"/>
                <w:szCs w:val="19"/>
                <w:lang w:val="es-ES_tradnl"/>
              </w:rPr>
            </w:pPr>
            <w:r w:rsidRPr="005758EA">
              <w:rPr>
                <w:rFonts w:ascii="Verdana" w:hAnsi="Verdana" w:cstheme="minorHAnsi"/>
                <w:sz w:val="19"/>
                <w:szCs w:val="19"/>
                <w:lang w:val="es-ES_tradnl"/>
              </w:rPr>
              <w:t>Descripción</w:t>
            </w:r>
          </w:p>
        </w:tc>
        <w:tc>
          <w:tcPr>
            <w:tcW w:w="1701" w:type="dxa"/>
          </w:tcPr>
          <w:p w14:paraId="12124DE9" w14:textId="77777777" w:rsidR="005A6F1D" w:rsidRPr="005758EA" w:rsidRDefault="005A6F1D" w:rsidP="005A6F1D">
            <w:pPr>
              <w:spacing w:line="259" w:lineRule="auto"/>
              <w:ind w:right="3"/>
              <w:jc w:val="center"/>
              <w:rPr>
                <w:rFonts w:ascii="Verdana" w:hAnsi="Verdana" w:cstheme="minorHAnsi"/>
                <w:b/>
                <w:sz w:val="19"/>
                <w:szCs w:val="19"/>
              </w:rPr>
            </w:pPr>
            <w:r w:rsidRPr="005758EA">
              <w:rPr>
                <w:rFonts w:ascii="Verdana" w:eastAsia="Calibri" w:hAnsi="Verdana" w:cstheme="minorHAnsi"/>
                <w:b/>
                <w:sz w:val="19"/>
                <w:szCs w:val="19"/>
              </w:rPr>
              <w:t>PRECIO</w:t>
            </w:r>
          </w:p>
          <w:p w14:paraId="6343A727" w14:textId="21014FB1" w:rsidR="005A6F1D" w:rsidRPr="005758EA" w:rsidRDefault="005A6F1D" w:rsidP="005A6F1D">
            <w:pPr>
              <w:spacing w:line="259" w:lineRule="auto"/>
              <w:ind w:right="3"/>
              <w:jc w:val="center"/>
              <w:rPr>
                <w:rFonts w:ascii="Verdana" w:hAnsi="Verdana" w:cstheme="minorHAnsi"/>
                <w:b/>
                <w:sz w:val="19"/>
                <w:szCs w:val="19"/>
              </w:rPr>
            </w:pPr>
            <w:r w:rsidRPr="005758EA">
              <w:rPr>
                <w:rFonts w:ascii="Verdana" w:eastAsia="Calibri" w:hAnsi="Verdana" w:cstheme="minorHAnsi"/>
                <w:b/>
                <w:sz w:val="19"/>
                <w:szCs w:val="19"/>
              </w:rPr>
              <w:t>MÁXIMO</w:t>
            </w:r>
          </w:p>
          <w:p w14:paraId="73395A1E" w14:textId="357081C3" w:rsidR="005A6F1D" w:rsidRPr="005758EA" w:rsidRDefault="005A6F1D" w:rsidP="005A6F1D">
            <w:pPr>
              <w:spacing w:line="259" w:lineRule="auto"/>
              <w:ind w:right="3"/>
              <w:jc w:val="center"/>
              <w:rPr>
                <w:rFonts w:ascii="Verdana" w:eastAsia="Calibri" w:hAnsi="Verdana" w:cstheme="minorHAnsi"/>
                <w:b/>
                <w:sz w:val="19"/>
                <w:szCs w:val="19"/>
              </w:rPr>
            </w:pPr>
            <w:r w:rsidRPr="005758EA">
              <w:rPr>
                <w:rFonts w:ascii="Verdana" w:eastAsia="Calibri" w:hAnsi="Verdana" w:cstheme="minorHAnsi"/>
                <w:b/>
                <w:sz w:val="19"/>
                <w:szCs w:val="19"/>
              </w:rPr>
              <w:t>(SIN IVA)</w:t>
            </w:r>
          </w:p>
        </w:tc>
        <w:tc>
          <w:tcPr>
            <w:tcW w:w="1400" w:type="dxa"/>
          </w:tcPr>
          <w:p w14:paraId="7460E3A8" w14:textId="5AC28371" w:rsidR="005A6F1D" w:rsidRPr="005758EA" w:rsidRDefault="005A6F1D" w:rsidP="005A6F1D">
            <w:pPr>
              <w:spacing w:line="259" w:lineRule="auto"/>
              <w:ind w:right="3"/>
              <w:jc w:val="center"/>
              <w:rPr>
                <w:rFonts w:ascii="Verdana" w:hAnsi="Verdana" w:cstheme="minorHAnsi"/>
                <w:b/>
                <w:color w:val="0000FF"/>
                <w:sz w:val="19"/>
                <w:szCs w:val="19"/>
              </w:rPr>
            </w:pPr>
            <w:r w:rsidRPr="005758EA">
              <w:rPr>
                <w:rFonts w:ascii="Verdana" w:eastAsia="Calibri" w:hAnsi="Verdana" w:cstheme="minorHAnsi"/>
                <w:b/>
                <w:color w:val="0000FF"/>
                <w:sz w:val="19"/>
                <w:szCs w:val="19"/>
              </w:rPr>
              <w:t>PRECIO</w:t>
            </w:r>
          </w:p>
          <w:p w14:paraId="2105C384" w14:textId="7E7D9C66" w:rsidR="005A6F1D" w:rsidRPr="005758EA" w:rsidRDefault="005A6F1D" w:rsidP="009D60B4">
            <w:pPr>
              <w:spacing w:line="259" w:lineRule="auto"/>
              <w:ind w:right="3"/>
              <w:jc w:val="center"/>
              <w:rPr>
                <w:rFonts w:ascii="Verdana" w:hAnsi="Verdana" w:cstheme="minorHAnsi"/>
                <w:color w:val="0000FF"/>
                <w:sz w:val="19"/>
                <w:szCs w:val="19"/>
                <w:lang w:val="es-ES_tradnl"/>
              </w:rPr>
            </w:pPr>
            <w:r w:rsidRPr="005758EA">
              <w:rPr>
                <w:rFonts w:ascii="Verdana" w:eastAsia="Calibri" w:hAnsi="Verdana" w:cstheme="minorHAnsi"/>
                <w:b/>
                <w:color w:val="0000FF"/>
                <w:sz w:val="19"/>
                <w:szCs w:val="19"/>
              </w:rPr>
              <w:t>OFERTADO</w:t>
            </w:r>
            <w:r w:rsidR="009D60B4" w:rsidRPr="005758EA">
              <w:rPr>
                <w:rFonts w:ascii="Verdana" w:eastAsia="Calibri" w:hAnsi="Verdana" w:cstheme="minorHAnsi"/>
                <w:b/>
                <w:color w:val="0000FF"/>
                <w:sz w:val="19"/>
                <w:szCs w:val="19"/>
              </w:rPr>
              <w:t xml:space="preserve"> </w:t>
            </w:r>
            <w:r w:rsidRPr="005758EA">
              <w:rPr>
                <w:rFonts w:ascii="Verdana" w:eastAsia="Calibri" w:hAnsi="Verdana" w:cstheme="minorHAnsi"/>
                <w:color w:val="0000FF"/>
                <w:sz w:val="19"/>
                <w:szCs w:val="19"/>
              </w:rPr>
              <w:t>(SIN IVA)</w:t>
            </w:r>
          </w:p>
        </w:tc>
        <w:tc>
          <w:tcPr>
            <w:tcW w:w="1255" w:type="dxa"/>
          </w:tcPr>
          <w:p w14:paraId="05CE8EFE" w14:textId="72FFF6D5" w:rsidR="005A6F1D" w:rsidRPr="005758EA" w:rsidRDefault="005A6F1D" w:rsidP="005A6F1D">
            <w:pPr>
              <w:pStyle w:val="Sangra2detindependiente"/>
              <w:spacing w:before="120" w:after="120"/>
              <w:ind w:left="0" w:firstLine="0"/>
              <w:jc w:val="center"/>
              <w:rPr>
                <w:rFonts w:ascii="Verdana" w:hAnsi="Verdana" w:cstheme="minorHAnsi"/>
                <w:color w:val="0000FF"/>
                <w:sz w:val="19"/>
                <w:szCs w:val="19"/>
                <w:lang w:val="es-ES_tradnl"/>
              </w:rPr>
            </w:pPr>
            <w:r w:rsidRPr="005758EA">
              <w:rPr>
                <w:rFonts w:ascii="Verdana" w:eastAsia="Calibri" w:hAnsi="Verdana" w:cstheme="minorHAnsi"/>
                <w:color w:val="0000FF"/>
                <w:sz w:val="19"/>
                <w:szCs w:val="19"/>
              </w:rPr>
              <w:t>IMPORTE IVA</w:t>
            </w:r>
          </w:p>
        </w:tc>
        <w:tc>
          <w:tcPr>
            <w:tcW w:w="1315" w:type="dxa"/>
          </w:tcPr>
          <w:p w14:paraId="5E6A5CB5" w14:textId="50009174" w:rsidR="005A6F1D" w:rsidRPr="005758EA" w:rsidRDefault="005A6F1D" w:rsidP="005A6F1D">
            <w:pPr>
              <w:spacing w:line="259" w:lineRule="auto"/>
              <w:ind w:right="3"/>
              <w:jc w:val="center"/>
              <w:rPr>
                <w:rFonts w:ascii="Verdana" w:hAnsi="Verdana" w:cstheme="minorHAnsi"/>
                <w:b/>
                <w:color w:val="0000FF"/>
                <w:sz w:val="19"/>
                <w:szCs w:val="19"/>
              </w:rPr>
            </w:pPr>
            <w:r w:rsidRPr="005758EA">
              <w:rPr>
                <w:rFonts w:ascii="Verdana" w:eastAsia="Calibri" w:hAnsi="Verdana" w:cstheme="minorHAnsi"/>
                <w:b/>
                <w:color w:val="0000FF"/>
                <w:sz w:val="19"/>
                <w:szCs w:val="19"/>
              </w:rPr>
              <w:t>PRECIO</w:t>
            </w:r>
          </w:p>
          <w:p w14:paraId="4DFA5FF4" w14:textId="455BB85E" w:rsidR="005A6F1D" w:rsidRPr="005758EA" w:rsidRDefault="005A6F1D" w:rsidP="009D60B4">
            <w:pPr>
              <w:spacing w:after="2" w:line="239" w:lineRule="auto"/>
              <w:jc w:val="center"/>
              <w:rPr>
                <w:rFonts w:ascii="Verdana" w:hAnsi="Verdana" w:cstheme="minorHAnsi"/>
                <w:color w:val="0000FF"/>
                <w:sz w:val="19"/>
                <w:szCs w:val="19"/>
                <w:lang w:val="es-ES_tradnl"/>
              </w:rPr>
            </w:pPr>
            <w:r w:rsidRPr="005758EA">
              <w:rPr>
                <w:rFonts w:ascii="Verdana" w:eastAsia="Calibri" w:hAnsi="Verdana" w:cstheme="minorHAnsi"/>
                <w:b/>
                <w:color w:val="0000FF"/>
                <w:sz w:val="19"/>
                <w:szCs w:val="19"/>
              </w:rPr>
              <w:t>OFERTADO</w:t>
            </w:r>
            <w:r w:rsidR="009D60B4" w:rsidRPr="005758EA">
              <w:rPr>
                <w:rFonts w:ascii="Verdana" w:eastAsia="Calibri" w:hAnsi="Verdana" w:cstheme="minorHAnsi"/>
                <w:b/>
                <w:color w:val="0000FF"/>
                <w:sz w:val="19"/>
                <w:szCs w:val="19"/>
              </w:rPr>
              <w:t xml:space="preserve"> </w:t>
            </w:r>
            <w:r w:rsidRPr="005758EA">
              <w:rPr>
                <w:rFonts w:ascii="Verdana" w:eastAsia="Calibri" w:hAnsi="Verdana" w:cstheme="minorHAnsi"/>
                <w:color w:val="0000FF"/>
                <w:sz w:val="19"/>
                <w:szCs w:val="19"/>
              </w:rPr>
              <w:t>(CON IVA)</w:t>
            </w:r>
          </w:p>
        </w:tc>
      </w:tr>
      <w:tr w:rsidR="009D60B4" w:rsidRPr="005758EA" w14:paraId="34144EED" w14:textId="193FE757" w:rsidTr="009D60B4">
        <w:trPr>
          <w:trHeight w:val="130"/>
        </w:trPr>
        <w:tc>
          <w:tcPr>
            <w:tcW w:w="635" w:type="dxa"/>
          </w:tcPr>
          <w:p w14:paraId="76FEDCB9" w14:textId="77777777" w:rsidR="00E21904" w:rsidRPr="005758EA" w:rsidRDefault="00E21904" w:rsidP="00E21904">
            <w:pPr>
              <w:pStyle w:val="Sangra2detindependiente"/>
              <w:spacing w:before="60" w:after="60"/>
              <w:ind w:left="0" w:firstLine="0"/>
              <w:jc w:val="center"/>
              <w:rPr>
                <w:rFonts w:ascii="Verdana" w:hAnsi="Verdana" w:cstheme="minorHAnsi"/>
                <w:b w:val="0"/>
                <w:sz w:val="19"/>
                <w:szCs w:val="19"/>
                <w:lang w:val="es-ES_tradnl"/>
              </w:rPr>
            </w:pPr>
            <w:r w:rsidRPr="005758EA">
              <w:rPr>
                <w:rFonts w:ascii="Verdana" w:hAnsi="Verdana" w:cstheme="minorHAnsi"/>
                <w:b w:val="0"/>
                <w:sz w:val="19"/>
                <w:szCs w:val="19"/>
                <w:lang w:val="es-ES_tradnl"/>
              </w:rPr>
              <w:t>1</w:t>
            </w:r>
          </w:p>
        </w:tc>
        <w:tc>
          <w:tcPr>
            <w:tcW w:w="3072" w:type="dxa"/>
          </w:tcPr>
          <w:p w14:paraId="2A669108" w14:textId="77BC1296" w:rsidR="00E21904" w:rsidRPr="005758EA" w:rsidRDefault="001E4F61" w:rsidP="001E4F61">
            <w:pPr>
              <w:pStyle w:val="Sangra2detindependiente"/>
              <w:spacing w:before="60" w:after="60"/>
              <w:ind w:left="0" w:firstLine="0"/>
              <w:rPr>
                <w:rFonts w:ascii="Verdana" w:hAnsi="Verdana" w:cstheme="minorHAnsi"/>
                <w:b w:val="0"/>
                <w:sz w:val="19"/>
                <w:szCs w:val="19"/>
                <w:lang w:val="es-ES_tradnl"/>
              </w:rPr>
            </w:pPr>
            <w:r w:rsidRPr="005758EA">
              <w:rPr>
                <w:rFonts w:ascii="Verdana" w:hAnsi="Verdana" w:cstheme="minorHAnsi"/>
                <w:b w:val="0"/>
                <w:sz w:val="19"/>
                <w:szCs w:val="19"/>
                <w:lang w:val="es-ES_tradnl"/>
              </w:rPr>
              <w:t>Migraciones – Fase 1</w:t>
            </w:r>
          </w:p>
        </w:tc>
        <w:tc>
          <w:tcPr>
            <w:tcW w:w="1701" w:type="dxa"/>
            <w:vAlign w:val="center"/>
          </w:tcPr>
          <w:p w14:paraId="7D9A5161" w14:textId="11F8F6FC" w:rsidR="00E21904" w:rsidRPr="005758EA" w:rsidRDefault="001E4F61" w:rsidP="001E4F61">
            <w:pPr>
              <w:pStyle w:val="Sangra2detindependiente"/>
              <w:spacing w:before="60" w:after="60"/>
              <w:ind w:left="0" w:firstLine="0"/>
              <w:jc w:val="right"/>
              <w:rPr>
                <w:rFonts w:ascii="Verdana" w:hAnsi="Verdana" w:cstheme="minorHAnsi"/>
                <w:b w:val="0"/>
                <w:sz w:val="19"/>
                <w:szCs w:val="19"/>
                <w:lang w:val="es-ES_tradnl"/>
              </w:rPr>
            </w:pPr>
            <w:r w:rsidRPr="005758EA">
              <w:rPr>
                <w:rFonts w:ascii="Verdana" w:hAnsi="Verdana" w:cstheme="minorHAnsi"/>
                <w:b w:val="0"/>
                <w:sz w:val="19"/>
                <w:szCs w:val="19"/>
              </w:rPr>
              <w:t>46.640,00</w:t>
            </w:r>
            <w:r w:rsidR="00E21904" w:rsidRPr="005758EA">
              <w:rPr>
                <w:rFonts w:ascii="Verdana" w:hAnsi="Verdana" w:cstheme="minorHAnsi"/>
                <w:b w:val="0"/>
                <w:sz w:val="19"/>
                <w:szCs w:val="19"/>
              </w:rPr>
              <w:t xml:space="preserve"> €</w:t>
            </w:r>
          </w:p>
        </w:tc>
        <w:tc>
          <w:tcPr>
            <w:tcW w:w="1400" w:type="dxa"/>
          </w:tcPr>
          <w:p w14:paraId="3BD6A212" w14:textId="7A432974" w:rsidR="00E21904" w:rsidRPr="005758EA" w:rsidRDefault="00E21904" w:rsidP="00E21904">
            <w:pPr>
              <w:pStyle w:val="Sangra2detindependiente"/>
              <w:spacing w:before="60" w:after="60"/>
              <w:ind w:left="0" w:firstLine="0"/>
              <w:jc w:val="center"/>
              <w:rPr>
                <w:rFonts w:ascii="Verdana" w:hAnsi="Verdana" w:cstheme="minorHAnsi"/>
                <w:b w:val="0"/>
                <w:color w:val="0000FF"/>
                <w:sz w:val="19"/>
                <w:szCs w:val="19"/>
                <w:lang w:val="es-ES_tradnl"/>
              </w:rPr>
            </w:pPr>
          </w:p>
        </w:tc>
        <w:tc>
          <w:tcPr>
            <w:tcW w:w="1255" w:type="dxa"/>
          </w:tcPr>
          <w:p w14:paraId="06A3E003" w14:textId="77777777" w:rsidR="00E21904" w:rsidRPr="005758EA" w:rsidRDefault="00E21904" w:rsidP="00E21904">
            <w:pPr>
              <w:pStyle w:val="Sangra2detindependiente"/>
              <w:spacing w:before="60" w:after="60"/>
              <w:ind w:firstLine="0"/>
              <w:rPr>
                <w:rFonts w:ascii="Verdana" w:hAnsi="Verdana" w:cstheme="minorHAnsi"/>
                <w:b w:val="0"/>
                <w:color w:val="0000FF"/>
                <w:sz w:val="19"/>
                <w:szCs w:val="19"/>
                <w:lang w:val="es-ES_tradnl"/>
              </w:rPr>
            </w:pPr>
          </w:p>
        </w:tc>
        <w:tc>
          <w:tcPr>
            <w:tcW w:w="1315" w:type="dxa"/>
          </w:tcPr>
          <w:p w14:paraId="439AA3F6" w14:textId="77777777" w:rsidR="00E21904" w:rsidRPr="005758EA" w:rsidRDefault="00E21904" w:rsidP="00E21904">
            <w:pPr>
              <w:pStyle w:val="Sangra2detindependiente"/>
              <w:spacing w:before="60" w:after="60"/>
              <w:ind w:firstLine="0"/>
              <w:rPr>
                <w:rFonts w:ascii="Verdana" w:hAnsi="Verdana" w:cstheme="minorHAnsi"/>
                <w:b w:val="0"/>
                <w:color w:val="0000FF"/>
                <w:sz w:val="19"/>
                <w:szCs w:val="19"/>
                <w:lang w:val="es-ES_tradnl"/>
              </w:rPr>
            </w:pPr>
          </w:p>
        </w:tc>
      </w:tr>
      <w:tr w:rsidR="009D60B4" w:rsidRPr="005758EA" w14:paraId="54259865" w14:textId="1E90E66B" w:rsidTr="009D60B4">
        <w:trPr>
          <w:trHeight w:val="239"/>
        </w:trPr>
        <w:tc>
          <w:tcPr>
            <w:tcW w:w="635" w:type="dxa"/>
          </w:tcPr>
          <w:p w14:paraId="0A24B165" w14:textId="77777777" w:rsidR="00E21904" w:rsidRPr="005758EA" w:rsidRDefault="00E21904" w:rsidP="00E21904">
            <w:pPr>
              <w:pStyle w:val="Sangra2detindependiente"/>
              <w:spacing w:before="60" w:after="60"/>
              <w:ind w:left="0" w:firstLine="0"/>
              <w:jc w:val="center"/>
              <w:rPr>
                <w:rFonts w:ascii="Verdana" w:hAnsi="Verdana" w:cstheme="minorHAnsi"/>
                <w:b w:val="0"/>
                <w:sz w:val="19"/>
                <w:szCs w:val="19"/>
                <w:lang w:val="es-ES_tradnl"/>
              </w:rPr>
            </w:pPr>
            <w:r w:rsidRPr="005758EA">
              <w:rPr>
                <w:rFonts w:ascii="Verdana" w:hAnsi="Verdana" w:cstheme="minorHAnsi"/>
                <w:b w:val="0"/>
                <w:sz w:val="19"/>
                <w:szCs w:val="19"/>
                <w:lang w:val="es-ES_tradnl"/>
              </w:rPr>
              <w:t>2</w:t>
            </w:r>
          </w:p>
        </w:tc>
        <w:tc>
          <w:tcPr>
            <w:tcW w:w="3072" w:type="dxa"/>
          </w:tcPr>
          <w:p w14:paraId="3CB61442" w14:textId="7426CF58" w:rsidR="00E21904" w:rsidRPr="005758EA" w:rsidRDefault="001E4F61" w:rsidP="001E4F61">
            <w:pPr>
              <w:pStyle w:val="Sangra2detindependiente"/>
              <w:spacing w:before="60" w:after="60"/>
              <w:ind w:left="0" w:firstLine="0"/>
              <w:rPr>
                <w:rFonts w:ascii="Verdana" w:hAnsi="Verdana" w:cstheme="minorHAnsi"/>
                <w:b w:val="0"/>
                <w:sz w:val="19"/>
                <w:szCs w:val="19"/>
                <w:lang w:val="es-ES_tradnl"/>
              </w:rPr>
            </w:pPr>
            <w:r w:rsidRPr="005758EA">
              <w:rPr>
                <w:rFonts w:ascii="Verdana" w:hAnsi="Verdana" w:cstheme="minorHAnsi"/>
                <w:b w:val="0"/>
                <w:sz w:val="19"/>
                <w:szCs w:val="19"/>
                <w:lang w:val="es-ES_tradnl"/>
              </w:rPr>
              <w:t>Migraciones – Fase 2</w:t>
            </w:r>
          </w:p>
        </w:tc>
        <w:tc>
          <w:tcPr>
            <w:tcW w:w="1701" w:type="dxa"/>
            <w:vAlign w:val="center"/>
          </w:tcPr>
          <w:p w14:paraId="0628D644" w14:textId="24015788" w:rsidR="00E21904" w:rsidRPr="005758EA" w:rsidRDefault="001E4F61" w:rsidP="001E4F61">
            <w:pPr>
              <w:pStyle w:val="Sangra2detindependiente"/>
              <w:spacing w:before="60" w:after="60"/>
              <w:ind w:left="0" w:firstLine="0"/>
              <w:jc w:val="right"/>
              <w:rPr>
                <w:rFonts w:ascii="Verdana" w:hAnsi="Verdana" w:cstheme="minorHAnsi"/>
                <w:b w:val="0"/>
                <w:sz w:val="19"/>
                <w:szCs w:val="19"/>
                <w:lang w:val="es-ES_tradnl"/>
              </w:rPr>
            </w:pPr>
            <w:r w:rsidRPr="005758EA">
              <w:rPr>
                <w:rFonts w:ascii="Verdana" w:hAnsi="Verdana" w:cstheme="minorHAnsi"/>
                <w:b w:val="0"/>
                <w:sz w:val="19"/>
                <w:szCs w:val="19"/>
              </w:rPr>
              <w:t>68.200,00</w:t>
            </w:r>
            <w:r w:rsidR="00E21904" w:rsidRPr="005758EA">
              <w:rPr>
                <w:rFonts w:ascii="Verdana" w:hAnsi="Verdana" w:cstheme="minorHAnsi"/>
                <w:b w:val="0"/>
                <w:sz w:val="19"/>
                <w:szCs w:val="19"/>
              </w:rPr>
              <w:t xml:space="preserve"> €</w:t>
            </w:r>
          </w:p>
        </w:tc>
        <w:tc>
          <w:tcPr>
            <w:tcW w:w="1400" w:type="dxa"/>
          </w:tcPr>
          <w:p w14:paraId="3033F408" w14:textId="2430FB63" w:rsidR="00E21904" w:rsidRPr="005758EA" w:rsidRDefault="00E21904" w:rsidP="00E21904">
            <w:pPr>
              <w:pStyle w:val="Sangra2detindependiente"/>
              <w:spacing w:before="60" w:after="60"/>
              <w:ind w:left="0" w:firstLine="0"/>
              <w:jc w:val="center"/>
              <w:rPr>
                <w:rFonts w:ascii="Verdana" w:hAnsi="Verdana" w:cstheme="minorHAnsi"/>
                <w:b w:val="0"/>
                <w:color w:val="0000FF"/>
                <w:sz w:val="19"/>
                <w:szCs w:val="19"/>
                <w:lang w:val="es-ES_tradnl"/>
              </w:rPr>
            </w:pPr>
          </w:p>
        </w:tc>
        <w:tc>
          <w:tcPr>
            <w:tcW w:w="1255" w:type="dxa"/>
          </w:tcPr>
          <w:p w14:paraId="33BB0FD1" w14:textId="77777777" w:rsidR="00E21904" w:rsidRPr="005758EA" w:rsidRDefault="00E21904" w:rsidP="00E21904">
            <w:pPr>
              <w:pStyle w:val="Sangra2detindependiente"/>
              <w:spacing w:before="60" w:after="60"/>
              <w:ind w:firstLine="0"/>
              <w:rPr>
                <w:rFonts w:ascii="Verdana" w:hAnsi="Verdana" w:cstheme="minorHAnsi"/>
                <w:b w:val="0"/>
                <w:color w:val="0000FF"/>
                <w:sz w:val="19"/>
                <w:szCs w:val="19"/>
                <w:lang w:val="es-ES_tradnl"/>
              </w:rPr>
            </w:pPr>
          </w:p>
        </w:tc>
        <w:tc>
          <w:tcPr>
            <w:tcW w:w="1315" w:type="dxa"/>
          </w:tcPr>
          <w:p w14:paraId="37E44660" w14:textId="77777777" w:rsidR="00E21904" w:rsidRPr="005758EA" w:rsidRDefault="00E21904" w:rsidP="00E21904">
            <w:pPr>
              <w:pStyle w:val="Sangra2detindependiente"/>
              <w:spacing w:before="60" w:after="60"/>
              <w:ind w:firstLine="0"/>
              <w:rPr>
                <w:rFonts w:ascii="Verdana" w:hAnsi="Verdana" w:cstheme="minorHAnsi"/>
                <w:b w:val="0"/>
                <w:color w:val="0000FF"/>
                <w:sz w:val="19"/>
                <w:szCs w:val="19"/>
                <w:lang w:val="es-ES_tradnl"/>
              </w:rPr>
            </w:pPr>
          </w:p>
        </w:tc>
      </w:tr>
      <w:tr w:rsidR="009D60B4" w:rsidRPr="005758EA" w14:paraId="726508B4" w14:textId="4B6CB0DC" w:rsidTr="009D60B4">
        <w:trPr>
          <w:trHeight w:val="239"/>
        </w:trPr>
        <w:tc>
          <w:tcPr>
            <w:tcW w:w="635" w:type="dxa"/>
          </w:tcPr>
          <w:p w14:paraId="41542B17" w14:textId="77777777" w:rsidR="00E21904" w:rsidRPr="005758EA" w:rsidRDefault="00E21904" w:rsidP="00E21904">
            <w:pPr>
              <w:pStyle w:val="Sangra2detindependiente"/>
              <w:spacing w:before="60" w:after="60"/>
              <w:ind w:left="0" w:firstLine="0"/>
              <w:jc w:val="center"/>
              <w:rPr>
                <w:rFonts w:ascii="Verdana" w:hAnsi="Verdana" w:cstheme="minorHAnsi"/>
                <w:b w:val="0"/>
                <w:sz w:val="19"/>
                <w:szCs w:val="19"/>
                <w:lang w:val="es-ES_tradnl"/>
              </w:rPr>
            </w:pPr>
            <w:r w:rsidRPr="005758EA">
              <w:rPr>
                <w:rFonts w:ascii="Verdana" w:hAnsi="Verdana" w:cstheme="minorHAnsi"/>
                <w:b w:val="0"/>
                <w:sz w:val="19"/>
                <w:szCs w:val="19"/>
                <w:lang w:val="es-ES_tradnl"/>
              </w:rPr>
              <w:t>3</w:t>
            </w:r>
          </w:p>
        </w:tc>
        <w:tc>
          <w:tcPr>
            <w:tcW w:w="3072" w:type="dxa"/>
          </w:tcPr>
          <w:p w14:paraId="5505E75F" w14:textId="1563C47E" w:rsidR="00E21904" w:rsidRPr="005758EA" w:rsidRDefault="001E4F61" w:rsidP="001E4F61">
            <w:pPr>
              <w:pStyle w:val="Sangra2detindependiente"/>
              <w:spacing w:before="60" w:after="60"/>
              <w:ind w:left="0" w:firstLine="0"/>
              <w:rPr>
                <w:rFonts w:ascii="Verdana" w:hAnsi="Verdana" w:cstheme="minorHAnsi"/>
                <w:b w:val="0"/>
                <w:sz w:val="19"/>
                <w:szCs w:val="19"/>
                <w:lang w:val="es-ES_tradnl"/>
              </w:rPr>
            </w:pPr>
            <w:r w:rsidRPr="005758EA">
              <w:rPr>
                <w:rFonts w:ascii="Verdana" w:hAnsi="Verdana" w:cstheme="minorHAnsi"/>
                <w:b w:val="0"/>
                <w:sz w:val="19"/>
                <w:szCs w:val="19"/>
                <w:lang w:val="es-ES_tradnl"/>
              </w:rPr>
              <w:t>Adecuar proyectos MSTR al bilingüismo</w:t>
            </w:r>
          </w:p>
        </w:tc>
        <w:tc>
          <w:tcPr>
            <w:tcW w:w="1701" w:type="dxa"/>
            <w:vAlign w:val="center"/>
          </w:tcPr>
          <w:p w14:paraId="7EC06B14" w14:textId="325868AD" w:rsidR="00E21904" w:rsidRPr="005758EA" w:rsidRDefault="009D60B4" w:rsidP="009D60B4">
            <w:pPr>
              <w:pStyle w:val="Sangra2detindependiente"/>
              <w:spacing w:before="60" w:after="60"/>
              <w:ind w:left="0" w:firstLine="0"/>
              <w:jc w:val="right"/>
              <w:rPr>
                <w:rFonts w:ascii="Verdana" w:hAnsi="Verdana" w:cstheme="minorHAnsi"/>
                <w:b w:val="0"/>
                <w:sz w:val="19"/>
                <w:szCs w:val="19"/>
                <w:lang w:val="es-ES_tradnl"/>
              </w:rPr>
            </w:pPr>
            <w:r w:rsidRPr="005758EA">
              <w:rPr>
                <w:rFonts w:ascii="Verdana" w:hAnsi="Verdana" w:cstheme="minorHAnsi"/>
                <w:b w:val="0"/>
                <w:sz w:val="19"/>
                <w:szCs w:val="19"/>
              </w:rPr>
              <w:t>63.800,00</w:t>
            </w:r>
            <w:r w:rsidR="00E21904" w:rsidRPr="005758EA">
              <w:rPr>
                <w:rFonts w:ascii="Verdana" w:hAnsi="Verdana" w:cstheme="minorHAnsi"/>
                <w:b w:val="0"/>
                <w:sz w:val="19"/>
                <w:szCs w:val="19"/>
              </w:rPr>
              <w:t xml:space="preserve"> €</w:t>
            </w:r>
          </w:p>
        </w:tc>
        <w:tc>
          <w:tcPr>
            <w:tcW w:w="1400" w:type="dxa"/>
          </w:tcPr>
          <w:p w14:paraId="5E8A156E" w14:textId="67B0A540" w:rsidR="00E21904" w:rsidRPr="005758EA" w:rsidRDefault="00E21904" w:rsidP="00E21904">
            <w:pPr>
              <w:pStyle w:val="Sangra2detindependiente"/>
              <w:spacing w:before="60" w:after="60"/>
              <w:ind w:left="0" w:firstLine="0"/>
              <w:jc w:val="center"/>
              <w:rPr>
                <w:rFonts w:ascii="Verdana" w:hAnsi="Verdana" w:cstheme="minorHAnsi"/>
                <w:b w:val="0"/>
                <w:color w:val="0000FF"/>
                <w:sz w:val="19"/>
                <w:szCs w:val="19"/>
                <w:lang w:val="es-ES_tradnl"/>
              </w:rPr>
            </w:pPr>
          </w:p>
        </w:tc>
        <w:tc>
          <w:tcPr>
            <w:tcW w:w="1255" w:type="dxa"/>
          </w:tcPr>
          <w:p w14:paraId="708122C5" w14:textId="77777777" w:rsidR="00E21904" w:rsidRPr="005758EA" w:rsidRDefault="00E21904" w:rsidP="00E21904">
            <w:pPr>
              <w:pStyle w:val="Sangra2detindependiente"/>
              <w:spacing w:before="60" w:after="60"/>
              <w:ind w:firstLine="0"/>
              <w:rPr>
                <w:rFonts w:ascii="Verdana" w:hAnsi="Verdana" w:cstheme="minorHAnsi"/>
                <w:b w:val="0"/>
                <w:color w:val="0000FF"/>
                <w:sz w:val="19"/>
                <w:szCs w:val="19"/>
                <w:lang w:val="es-ES_tradnl"/>
              </w:rPr>
            </w:pPr>
          </w:p>
        </w:tc>
        <w:tc>
          <w:tcPr>
            <w:tcW w:w="1315" w:type="dxa"/>
          </w:tcPr>
          <w:p w14:paraId="23C9B58D" w14:textId="77777777" w:rsidR="00E21904" w:rsidRPr="005758EA" w:rsidRDefault="00E21904" w:rsidP="00E21904">
            <w:pPr>
              <w:pStyle w:val="Sangra2detindependiente"/>
              <w:spacing w:before="60" w:after="60"/>
              <w:ind w:firstLine="0"/>
              <w:rPr>
                <w:rFonts w:ascii="Verdana" w:hAnsi="Verdana" w:cstheme="minorHAnsi"/>
                <w:b w:val="0"/>
                <w:color w:val="0000FF"/>
                <w:sz w:val="19"/>
                <w:szCs w:val="19"/>
                <w:lang w:val="es-ES_tradnl"/>
              </w:rPr>
            </w:pPr>
          </w:p>
        </w:tc>
      </w:tr>
      <w:tr w:rsidR="009D60B4" w:rsidRPr="005758EA" w14:paraId="3A9DC224" w14:textId="0C469C98" w:rsidTr="009D60B4">
        <w:trPr>
          <w:trHeight w:val="239"/>
        </w:trPr>
        <w:tc>
          <w:tcPr>
            <w:tcW w:w="635" w:type="dxa"/>
          </w:tcPr>
          <w:p w14:paraId="290BE93D" w14:textId="77777777" w:rsidR="00E21904" w:rsidRPr="005758EA" w:rsidRDefault="00E21904" w:rsidP="00E21904">
            <w:pPr>
              <w:pStyle w:val="Sangra2detindependiente"/>
              <w:spacing w:before="60" w:after="60"/>
              <w:ind w:left="0" w:firstLine="0"/>
              <w:jc w:val="center"/>
              <w:rPr>
                <w:rFonts w:ascii="Verdana" w:hAnsi="Verdana" w:cstheme="minorHAnsi"/>
                <w:b w:val="0"/>
                <w:sz w:val="19"/>
                <w:szCs w:val="19"/>
                <w:lang w:val="es-ES_tradnl"/>
              </w:rPr>
            </w:pPr>
            <w:r w:rsidRPr="005758EA">
              <w:rPr>
                <w:rFonts w:ascii="Verdana" w:hAnsi="Verdana" w:cstheme="minorHAnsi"/>
                <w:b w:val="0"/>
                <w:sz w:val="19"/>
                <w:szCs w:val="19"/>
                <w:lang w:val="es-ES_tradnl"/>
              </w:rPr>
              <w:t>4</w:t>
            </w:r>
          </w:p>
        </w:tc>
        <w:tc>
          <w:tcPr>
            <w:tcW w:w="3072" w:type="dxa"/>
          </w:tcPr>
          <w:p w14:paraId="48FF88C6" w14:textId="5C7C4D9E" w:rsidR="00E21904" w:rsidRPr="005758EA" w:rsidRDefault="009D60B4" w:rsidP="009D60B4">
            <w:pPr>
              <w:pStyle w:val="Sangra2detindependiente"/>
              <w:spacing w:before="60" w:after="60"/>
              <w:ind w:left="0" w:firstLine="0"/>
              <w:rPr>
                <w:rFonts w:ascii="Verdana" w:hAnsi="Verdana" w:cstheme="minorHAnsi"/>
                <w:b w:val="0"/>
                <w:sz w:val="19"/>
                <w:szCs w:val="19"/>
                <w:lang w:val="es-ES_tradnl"/>
              </w:rPr>
            </w:pPr>
            <w:r w:rsidRPr="005758EA">
              <w:rPr>
                <w:rFonts w:ascii="Verdana" w:hAnsi="Verdana" w:cstheme="minorHAnsi"/>
                <w:b w:val="0"/>
                <w:sz w:val="19"/>
                <w:szCs w:val="19"/>
                <w:lang w:val="es-ES_tradnl"/>
              </w:rPr>
              <w:t>Cuadros de mando e informes</w:t>
            </w:r>
          </w:p>
        </w:tc>
        <w:tc>
          <w:tcPr>
            <w:tcW w:w="1701" w:type="dxa"/>
            <w:vAlign w:val="center"/>
          </w:tcPr>
          <w:p w14:paraId="36772EF6" w14:textId="667A1001" w:rsidR="00E21904" w:rsidRPr="005758EA" w:rsidRDefault="009D60B4" w:rsidP="009D60B4">
            <w:pPr>
              <w:pStyle w:val="Sangra2detindependiente"/>
              <w:spacing w:before="60" w:after="60"/>
              <w:ind w:left="0" w:firstLine="0"/>
              <w:jc w:val="right"/>
              <w:rPr>
                <w:rFonts w:ascii="Verdana" w:hAnsi="Verdana" w:cstheme="minorHAnsi"/>
                <w:b w:val="0"/>
                <w:sz w:val="19"/>
                <w:szCs w:val="19"/>
                <w:lang w:val="es-ES_tradnl"/>
              </w:rPr>
            </w:pPr>
            <w:r w:rsidRPr="005758EA">
              <w:rPr>
                <w:rFonts w:ascii="Verdana" w:hAnsi="Verdana" w:cstheme="minorHAnsi"/>
                <w:b w:val="0"/>
                <w:sz w:val="19"/>
                <w:szCs w:val="19"/>
              </w:rPr>
              <w:t>292.160,00</w:t>
            </w:r>
            <w:r w:rsidR="00E21904" w:rsidRPr="005758EA">
              <w:rPr>
                <w:rFonts w:ascii="Verdana" w:hAnsi="Verdana" w:cstheme="minorHAnsi"/>
                <w:b w:val="0"/>
                <w:sz w:val="19"/>
                <w:szCs w:val="19"/>
              </w:rPr>
              <w:t xml:space="preserve"> €</w:t>
            </w:r>
          </w:p>
        </w:tc>
        <w:tc>
          <w:tcPr>
            <w:tcW w:w="1400" w:type="dxa"/>
          </w:tcPr>
          <w:p w14:paraId="0E2EF5F0" w14:textId="36D8CE82" w:rsidR="00E21904" w:rsidRPr="005758EA" w:rsidRDefault="00E21904" w:rsidP="00E21904">
            <w:pPr>
              <w:pStyle w:val="Sangra2detindependiente"/>
              <w:spacing w:before="60" w:after="60"/>
              <w:ind w:left="0" w:firstLine="0"/>
              <w:jc w:val="center"/>
              <w:rPr>
                <w:rFonts w:ascii="Verdana" w:hAnsi="Verdana" w:cstheme="minorHAnsi"/>
                <w:b w:val="0"/>
                <w:color w:val="0000FF"/>
                <w:sz w:val="19"/>
                <w:szCs w:val="19"/>
                <w:lang w:val="es-ES_tradnl"/>
              </w:rPr>
            </w:pPr>
          </w:p>
        </w:tc>
        <w:tc>
          <w:tcPr>
            <w:tcW w:w="1255" w:type="dxa"/>
          </w:tcPr>
          <w:p w14:paraId="521AA2D9" w14:textId="77777777" w:rsidR="00E21904" w:rsidRPr="005758EA" w:rsidRDefault="00E21904" w:rsidP="00E21904">
            <w:pPr>
              <w:pStyle w:val="Sangra2detindependiente"/>
              <w:spacing w:before="60" w:after="60"/>
              <w:ind w:firstLine="0"/>
              <w:rPr>
                <w:rFonts w:ascii="Verdana" w:hAnsi="Verdana" w:cstheme="minorHAnsi"/>
                <w:b w:val="0"/>
                <w:color w:val="0000FF"/>
                <w:sz w:val="19"/>
                <w:szCs w:val="19"/>
                <w:lang w:val="es-ES_tradnl"/>
              </w:rPr>
            </w:pPr>
          </w:p>
        </w:tc>
        <w:tc>
          <w:tcPr>
            <w:tcW w:w="1315" w:type="dxa"/>
          </w:tcPr>
          <w:p w14:paraId="0BF239CE" w14:textId="77777777" w:rsidR="00E21904" w:rsidRPr="005758EA" w:rsidRDefault="00E21904" w:rsidP="00E21904">
            <w:pPr>
              <w:pStyle w:val="Sangra2detindependiente"/>
              <w:spacing w:before="60" w:after="60"/>
              <w:ind w:firstLine="0"/>
              <w:rPr>
                <w:rFonts w:ascii="Verdana" w:hAnsi="Verdana" w:cstheme="minorHAnsi"/>
                <w:b w:val="0"/>
                <w:color w:val="0000FF"/>
                <w:sz w:val="19"/>
                <w:szCs w:val="19"/>
                <w:lang w:val="es-ES_tradnl"/>
              </w:rPr>
            </w:pPr>
          </w:p>
        </w:tc>
      </w:tr>
      <w:tr w:rsidR="009D60B4" w:rsidRPr="005758EA" w14:paraId="37A025D7" w14:textId="77777777" w:rsidTr="009D60B4">
        <w:trPr>
          <w:trHeight w:val="239"/>
        </w:trPr>
        <w:tc>
          <w:tcPr>
            <w:tcW w:w="635" w:type="dxa"/>
          </w:tcPr>
          <w:p w14:paraId="62CA0581" w14:textId="77777777" w:rsidR="00E21904" w:rsidRPr="005758EA" w:rsidRDefault="00E21904" w:rsidP="005A6F1D">
            <w:pPr>
              <w:pStyle w:val="Sangra2detindependiente"/>
              <w:spacing w:before="60" w:after="60"/>
              <w:ind w:left="0" w:firstLine="0"/>
              <w:jc w:val="center"/>
              <w:rPr>
                <w:rFonts w:ascii="Verdana" w:hAnsi="Verdana" w:cstheme="minorHAnsi"/>
                <w:b w:val="0"/>
                <w:sz w:val="19"/>
                <w:szCs w:val="19"/>
                <w:lang w:val="es-ES_tradnl"/>
              </w:rPr>
            </w:pPr>
          </w:p>
        </w:tc>
        <w:tc>
          <w:tcPr>
            <w:tcW w:w="3072" w:type="dxa"/>
          </w:tcPr>
          <w:p w14:paraId="7B4207B7" w14:textId="4C7B7271" w:rsidR="00E21904" w:rsidRPr="005758EA" w:rsidRDefault="00E21904" w:rsidP="009D60B4">
            <w:pPr>
              <w:pStyle w:val="Sangra2detindependiente"/>
              <w:spacing w:before="60" w:after="60"/>
              <w:ind w:left="0" w:firstLine="0"/>
              <w:rPr>
                <w:rFonts w:ascii="Verdana" w:hAnsi="Verdana" w:cstheme="minorHAnsi"/>
                <w:b w:val="0"/>
                <w:sz w:val="19"/>
                <w:szCs w:val="19"/>
                <w:lang w:val="es-ES_tradnl"/>
              </w:rPr>
            </w:pPr>
            <w:r w:rsidRPr="005758EA">
              <w:rPr>
                <w:rFonts w:ascii="Verdana" w:hAnsi="Verdana" w:cstheme="minorHAnsi"/>
                <w:b w:val="0"/>
                <w:sz w:val="19"/>
                <w:szCs w:val="19"/>
                <w:lang w:val="es-ES_tradnl"/>
              </w:rPr>
              <w:t xml:space="preserve">TOTAL </w:t>
            </w:r>
          </w:p>
        </w:tc>
        <w:tc>
          <w:tcPr>
            <w:tcW w:w="1701" w:type="dxa"/>
          </w:tcPr>
          <w:p w14:paraId="2F2F003A" w14:textId="1AD8606A" w:rsidR="00E21904" w:rsidRPr="005758EA" w:rsidRDefault="009D60B4" w:rsidP="009D60B4">
            <w:pPr>
              <w:pStyle w:val="Sangra2detindependiente"/>
              <w:spacing w:before="60" w:after="60"/>
              <w:ind w:left="0" w:firstLine="0"/>
              <w:jc w:val="right"/>
              <w:rPr>
                <w:rFonts w:ascii="Verdana" w:hAnsi="Verdana" w:cstheme="minorHAnsi"/>
                <w:b w:val="0"/>
                <w:sz w:val="19"/>
                <w:szCs w:val="19"/>
                <w:lang w:val="es-ES_tradnl"/>
              </w:rPr>
            </w:pPr>
            <w:r w:rsidRPr="005758EA">
              <w:rPr>
                <w:rFonts w:ascii="Verdana" w:hAnsi="Verdana" w:cstheme="minorHAnsi"/>
                <w:b w:val="0"/>
                <w:sz w:val="19"/>
                <w:szCs w:val="19"/>
              </w:rPr>
              <w:t>470.800,00</w:t>
            </w:r>
            <w:r w:rsidR="00E21904" w:rsidRPr="005758EA">
              <w:rPr>
                <w:rFonts w:ascii="Verdana" w:hAnsi="Verdana" w:cstheme="minorHAnsi"/>
                <w:b w:val="0"/>
                <w:sz w:val="19"/>
                <w:szCs w:val="19"/>
              </w:rPr>
              <w:t xml:space="preserve"> €</w:t>
            </w:r>
          </w:p>
        </w:tc>
        <w:tc>
          <w:tcPr>
            <w:tcW w:w="1400" w:type="dxa"/>
          </w:tcPr>
          <w:p w14:paraId="39287794" w14:textId="77777777" w:rsidR="00E21904" w:rsidRPr="005758EA" w:rsidRDefault="00E21904" w:rsidP="005A6F1D">
            <w:pPr>
              <w:pStyle w:val="Sangra2detindependiente"/>
              <w:spacing w:before="60" w:after="60"/>
              <w:ind w:left="0" w:firstLine="0"/>
              <w:jc w:val="center"/>
              <w:rPr>
                <w:rFonts w:ascii="Verdana" w:hAnsi="Verdana" w:cstheme="minorHAnsi"/>
                <w:b w:val="0"/>
                <w:color w:val="0000FF"/>
                <w:sz w:val="19"/>
                <w:szCs w:val="19"/>
                <w:lang w:val="es-ES_tradnl"/>
              </w:rPr>
            </w:pPr>
          </w:p>
        </w:tc>
        <w:tc>
          <w:tcPr>
            <w:tcW w:w="1255" w:type="dxa"/>
          </w:tcPr>
          <w:p w14:paraId="60803FAE" w14:textId="77777777" w:rsidR="00E21904" w:rsidRPr="005758EA" w:rsidRDefault="00E21904" w:rsidP="00311752">
            <w:pPr>
              <w:pStyle w:val="Sangra2detindependiente"/>
              <w:spacing w:before="60" w:after="60"/>
              <w:ind w:firstLine="0"/>
              <w:rPr>
                <w:rFonts w:ascii="Verdana" w:hAnsi="Verdana" w:cstheme="minorHAnsi"/>
                <w:b w:val="0"/>
                <w:color w:val="0000FF"/>
                <w:sz w:val="19"/>
                <w:szCs w:val="19"/>
                <w:lang w:val="es-ES_tradnl"/>
              </w:rPr>
            </w:pPr>
          </w:p>
        </w:tc>
        <w:tc>
          <w:tcPr>
            <w:tcW w:w="1315" w:type="dxa"/>
          </w:tcPr>
          <w:p w14:paraId="3317EB06" w14:textId="77777777" w:rsidR="00E21904" w:rsidRPr="005758EA" w:rsidRDefault="00E21904" w:rsidP="00311752">
            <w:pPr>
              <w:pStyle w:val="Sangra2detindependiente"/>
              <w:spacing w:before="60" w:after="60"/>
              <w:ind w:firstLine="0"/>
              <w:rPr>
                <w:rFonts w:ascii="Verdana" w:hAnsi="Verdana" w:cstheme="minorHAnsi"/>
                <w:b w:val="0"/>
                <w:color w:val="0000FF"/>
                <w:sz w:val="19"/>
                <w:szCs w:val="19"/>
                <w:lang w:val="es-ES_tradnl"/>
              </w:rPr>
            </w:pPr>
          </w:p>
        </w:tc>
      </w:tr>
    </w:tbl>
    <w:p w14:paraId="6427D1DE" w14:textId="45C25D88" w:rsidR="00201A11" w:rsidRDefault="00201A11" w:rsidP="0007609B">
      <w:pPr>
        <w:ind w:right="-285"/>
        <w:jc w:val="both"/>
        <w:rPr>
          <w:rFonts w:ascii="Verdana" w:hAnsi="Verdana" w:cstheme="minorHAnsi"/>
          <w:sz w:val="19"/>
          <w:szCs w:val="19"/>
        </w:rPr>
      </w:pPr>
    </w:p>
    <w:p w14:paraId="4C8AFCAD" w14:textId="77777777" w:rsidR="005758EA" w:rsidRPr="005758EA" w:rsidRDefault="005758EA" w:rsidP="0007609B">
      <w:pPr>
        <w:ind w:right="-285"/>
        <w:jc w:val="both"/>
        <w:rPr>
          <w:rFonts w:ascii="Verdana" w:hAnsi="Verdana" w:cstheme="minorHAnsi"/>
          <w:sz w:val="19"/>
          <w:szCs w:val="19"/>
        </w:rPr>
      </w:pPr>
    </w:p>
    <w:p w14:paraId="0716817F" w14:textId="471A48D2" w:rsidR="004501C8" w:rsidRPr="005758EA" w:rsidRDefault="004501C8" w:rsidP="005758EA">
      <w:pPr>
        <w:ind w:left="567" w:right="-285" w:hanging="709"/>
        <w:jc w:val="both"/>
        <w:rPr>
          <w:rFonts w:ascii="Verdana" w:eastAsia="Calibri" w:hAnsi="Verdana" w:cstheme="minorHAnsi"/>
          <w:color w:val="0000FF"/>
          <w:sz w:val="19"/>
          <w:szCs w:val="19"/>
        </w:rPr>
      </w:pPr>
      <w:r w:rsidRPr="00BE077B">
        <w:rPr>
          <w:rFonts w:ascii="Verdana" w:hAnsi="Verdana" w:cstheme="minorHAnsi"/>
          <w:b/>
          <w:sz w:val="19"/>
          <w:szCs w:val="19"/>
        </w:rPr>
        <w:t>III.-</w:t>
      </w:r>
      <w:r w:rsidRPr="00BE077B">
        <w:rPr>
          <w:rFonts w:ascii="Verdana" w:hAnsi="Verdana" w:cs="Tahoma"/>
          <w:sz w:val="19"/>
          <w:szCs w:val="19"/>
        </w:rPr>
        <w:t xml:space="preserve">   </w:t>
      </w:r>
      <w:r w:rsidRPr="00BE077B">
        <w:rPr>
          <w:rFonts w:ascii="Verdana" w:hAnsi="Verdana" w:cstheme="minorHAnsi"/>
          <w:sz w:val="19"/>
          <w:szCs w:val="19"/>
        </w:rPr>
        <w:t xml:space="preserve">Que se compromete a ejecutar las prestaciones que integran el objeto del contrato con arreglo a las condiciones establecidas en el pliego de cláusulas administrativas </w:t>
      </w:r>
      <w:r w:rsidRPr="00BE077B">
        <w:rPr>
          <w:rFonts w:ascii="Verdana" w:hAnsi="Verdana" w:cstheme="minorHAnsi"/>
          <w:sz w:val="19"/>
          <w:szCs w:val="19"/>
        </w:rPr>
        <w:lastRenderedPageBreak/>
        <w:t xml:space="preserve">particulares y en el pliego de prescripciones técnicas y, en su caso, documentación complementaria que rigen el contrato en el </w:t>
      </w:r>
      <w:r w:rsidRPr="00BE077B">
        <w:rPr>
          <w:rFonts w:ascii="Verdana" w:eastAsia="Calibri" w:hAnsi="Verdana" w:cstheme="minorHAnsi"/>
          <w:color w:val="0000FF"/>
          <w:sz w:val="19"/>
          <w:szCs w:val="19"/>
        </w:rPr>
        <w:t>plazo de ……………………. semanas.</w:t>
      </w:r>
    </w:p>
    <w:p w14:paraId="61DE7F88" w14:textId="647BD04A" w:rsidR="004501C8" w:rsidRDefault="004501C8" w:rsidP="005758EA">
      <w:pPr>
        <w:ind w:left="567" w:right="-285" w:hanging="709"/>
        <w:jc w:val="both"/>
        <w:rPr>
          <w:rFonts w:ascii="Verdana" w:eastAsia="Calibri" w:hAnsi="Verdana" w:cstheme="minorHAnsi"/>
          <w:color w:val="0000FF"/>
          <w:sz w:val="19"/>
          <w:szCs w:val="19"/>
        </w:rPr>
      </w:pPr>
    </w:p>
    <w:p w14:paraId="7CF2A62F" w14:textId="77777777" w:rsidR="005758EA" w:rsidRPr="005758EA" w:rsidRDefault="005758EA" w:rsidP="005758EA">
      <w:pPr>
        <w:ind w:left="567" w:right="-285" w:hanging="709"/>
        <w:jc w:val="both"/>
        <w:rPr>
          <w:rFonts w:ascii="Verdana" w:eastAsia="Calibri" w:hAnsi="Verdana" w:cstheme="minorHAnsi"/>
          <w:color w:val="0000FF"/>
          <w:sz w:val="19"/>
          <w:szCs w:val="19"/>
        </w:rPr>
      </w:pPr>
    </w:p>
    <w:p w14:paraId="6FCCDA49" w14:textId="45C3E73E" w:rsidR="00373637" w:rsidRPr="005758EA" w:rsidRDefault="00721220" w:rsidP="005758EA">
      <w:pPr>
        <w:ind w:left="567" w:right="-285" w:hanging="567"/>
        <w:jc w:val="both"/>
        <w:rPr>
          <w:rFonts w:ascii="Verdana" w:eastAsia="Calibri" w:hAnsi="Verdana" w:cstheme="minorHAnsi"/>
          <w:sz w:val="19"/>
          <w:szCs w:val="19"/>
        </w:rPr>
      </w:pPr>
      <w:r w:rsidRPr="005758EA">
        <w:rPr>
          <w:rFonts w:ascii="Verdana" w:hAnsi="Verdana" w:cstheme="minorHAnsi"/>
          <w:b/>
          <w:sz w:val="19"/>
          <w:szCs w:val="19"/>
        </w:rPr>
        <w:t>I</w:t>
      </w:r>
      <w:r w:rsidR="004501C8" w:rsidRPr="005758EA">
        <w:rPr>
          <w:rFonts w:ascii="Verdana" w:hAnsi="Verdana" w:cstheme="minorHAnsi"/>
          <w:b/>
          <w:sz w:val="19"/>
          <w:szCs w:val="19"/>
        </w:rPr>
        <w:t>V</w:t>
      </w:r>
      <w:r w:rsidRPr="005758EA">
        <w:rPr>
          <w:rFonts w:ascii="Verdana" w:hAnsi="Verdana" w:cstheme="minorHAnsi"/>
          <w:b/>
          <w:sz w:val="19"/>
          <w:szCs w:val="19"/>
        </w:rPr>
        <w:t>.-</w:t>
      </w:r>
      <w:r w:rsidRPr="005758EA">
        <w:rPr>
          <w:rFonts w:ascii="Verdana" w:hAnsi="Verdana" w:cstheme="minorHAnsi"/>
          <w:sz w:val="19"/>
          <w:szCs w:val="19"/>
        </w:rPr>
        <w:t xml:space="preserve"> </w:t>
      </w:r>
      <w:r w:rsidR="00373637" w:rsidRPr="005758EA">
        <w:rPr>
          <w:rFonts w:ascii="Verdana" w:hAnsi="Verdana" w:cstheme="minorHAnsi"/>
          <w:sz w:val="19"/>
          <w:szCs w:val="19"/>
        </w:rPr>
        <w:tab/>
        <w:t xml:space="preserve">Que se compromete a </w:t>
      </w:r>
      <w:r w:rsidR="00373637" w:rsidRPr="005758EA">
        <w:rPr>
          <w:rFonts w:ascii="Verdana" w:eastAsia="Calibri" w:hAnsi="Verdana" w:cstheme="minorHAnsi"/>
          <w:color w:val="0000FF"/>
          <w:sz w:val="19"/>
          <w:szCs w:val="19"/>
        </w:rPr>
        <w:t xml:space="preserve">impartir …………………. horas de formación </w:t>
      </w:r>
      <w:r w:rsidR="00373637" w:rsidRPr="005758EA">
        <w:rPr>
          <w:rFonts w:ascii="Verdana" w:eastAsia="Calibri" w:hAnsi="Verdana" w:cstheme="minorHAnsi"/>
          <w:sz w:val="19"/>
          <w:szCs w:val="19"/>
        </w:rPr>
        <w:t>durante el periodo de vigencia del contrato, en materia de igualdad a la plantilla que ejecutará el contrato, formación que deberá ser certificada por un organismo oficial o autorizado.</w:t>
      </w:r>
    </w:p>
    <w:p w14:paraId="20DF0667" w14:textId="25785CC5" w:rsidR="00373637" w:rsidRDefault="00373637" w:rsidP="00373637">
      <w:pPr>
        <w:ind w:left="567" w:right="-285" w:hanging="567"/>
        <w:jc w:val="both"/>
        <w:rPr>
          <w:rFonts w:ascii="Verdana" w:hAnsi="Verdana" w:cstheme="minorHAnsi"/>
          <w:sz w:val="19"/>
          <w:szCs w:val="19"/>
        </w:rPr>
      </w:pPr>
    </w:p>
    <w:p w14:paraId="158BB2C2" w14:textId="77777777" w:rsidR="005758EA" w:rsidRPr="005758EA" w:rsidRDefault="005758EA" w:rsidP="00373637">
      <w:pPr>
        <w:ind w:left="567" w:right="-285" w:hanging="567"/>
        <w:jc w:val="both"/>
        <w:rPr>
          <w:rFonts w:ascii="Verdana" w:hAnsi="Verdana" w:cstheme="minorHAnsi"/>
          <w:sz w:val="19"/>
          <w:szCs w:val="19"/>
        </w:rPr>
      </w:pPr>
    </w:p>
    <w:p w14:paraId="270555D7" w14:textId="078B05B3" w:rsidR="00373637" w:rsidRPr="005758EA" w:rsidRDefault="00373637" w:rsidP="00373637">
      <w:pPr>
        <w:ind w:left="567" w:right="-285" w:hanging="567"/>
        <w:jc w:val="both"/>
        <w:rPr>
          <w:rFonts w:ascii="Verdana" w:eastAsia="Calibri" w:hAnsi="Verdana" w:cstheme="minorHAnsi"/>
          <w:color w:val="0000FF"/>
          <w:sz w:val="19"/>
          <w:szCs w:val="19"/>
        </w:rPr>
      </w:pPr>
      <w:r w:rsidRPr="005758EA">
        <w:rPr>
          <w:rFonts w:ascii="Verdana" w:hAnsi="Verdana" w:cstheme="minorHAnsi"/>
          <w:b/>
          <w:sz w:val="19"/>
          <w:szCs w:val="19"/>
        </w:rPr>
        <w:t>V.</w:t>
      </w:r>
      <w:r w:rsidRPr="005758EA">
        <w:rPr>
          <w:rFonts w:ascii="Verdana" w:hAnsi="Verdana" w:cstheme="minorHAnsi"/>
          <w:sz w:val="19"/>
          <w:szCs w:val="19"/>
        </w:rPr>
        <w:t xml:space="preserve">- </w:t>
      </w:r>
      <w:r w:rsidRPr="005758EA">
        <w:rPr>
          <w:rFonts w:ascii="Verdana" w:hAnsi="Verdana" w:cstheme="minorHAnsi"/>
          <w:sz w:val="19"/>
          <w:szCs w:val="19"/>
        </w:rPr>
        <w:tab/>
        <w:t xml:space="preserve">Que </w:t>
      </w:r>
      <w:r w:rsidR="009D60B4" w:rsidRPr="005758EA">
        <w:rPr>
          <w:rFonts w:ascii="Verdana" w:hAnsi="Verdana" w:cstheme="minorHAnsi"/>
          <w:sz w:val="19"/>
          <w:szCs w:val="19"/>
        </w:rPr>
        <w:t xml:space="preserve">ha adoptado o </w:t>
      </w:r>
      <w:r w:rsidRPr="005758EA">
        <w:rPr>
          <w:rFonts w:ascii="Verdana" w:hAnsi="Verdana" w:cstheme="minorHAnsi"/>
          <w:sz w:val="19"/>
          <w:szCs w:val="19"/>
        </w:rPr>
        <w:t xml:space="preserve">se compromete a </w:t>
      </w:r>
      <w:r w:rsidRPr="005758EA">
        <w:rPr>
          <w:rFonts w:ascii="Verdana" w:eastAsia="Calibri" w:hAnsi="Verdana" w:cstheme="minorHAnsi"/>
          <w:sz w:val="19"/>
          <w:szCs w:val="19"/>
        </w:rPr>
        <w:t>aprobar y difundir</w:t>
      </w:r>
      <w:r w:rsidR="009D60B4" w:rsidRPr="005758EA">
        <w:rPr>
          <w:rFonts w:ascii="Verdana" w:eastAsia="Calibri" w:hAnsi="Verdana" w:cstheme="minorHAnsi"/>
          <w:sz w:val="19"/>
          <w:szCs w:val="19"/>
        </w:rPr>
        <w:t>,</w:t>
      </w:r>
      <w:r w:rsidRPr="005758EA">
        <w:rPr>
          <w:rFonts w:ascii="Verdana" w:eastAsia="Calibri" w:hAnsi="Verdana" w:cstheme="minorHAnsi"/>
          <w:sz w:val="19"/>
          <w:szCs w:val="19"/>
        </w:rPr>
        <w:t xml:space="preserve"> medidas específicas para prevenir y hacer frente al acoso sexual y al acoso por razón de sexo en el trabajo, o para prevenir el acoso sexual contra las personas beneficiarias o usuarias de la prestación contractual </w:t>
      </w:r>
      <w:r w:rsidRPr="005758EA">
        <w:rPr>
          <w:rFonts w:ascii="Verdana" w:eastAsia="Calibri" w:hAnsi="Verdana" w:cstheme="minorHAnsi"/>
          <w:color w:val="0000FF"/>
          <w:sz w:val="19"/>
          <w:szCs w:val="19"/>
        </w:rPr>
        <w:t xml:space="preserve">……(marcar lo que proceda)………….  </w:t>
      </w:r>
      <w:r w:rsidRPr="005758EA">
        <w:rPr>
          <w:rFonts w:ascii="Verdana" w:eastAsia="Calibri" w:hAnsi="Verdana" w:cstheme="minorHAnsi"/>
          <w:color w:val="0000FF"/>
          <w:sz w:val="19"/>
          <w:szCs w:val="19"/>
          <w:bdr w:val="single" w:sz="4" w:space="0" w:color="auto"/>
        </w:rPr>
        <w:t>SI/NO</w:t>
      </w:r>
    </w:p>
    <w:p w14:paraId="3AA48899" w14:textId="6C26523C" w:rsidR="00373637" w:rsidRDefault="00373637" w:rsidP="00373637">
      <w:pPr>
        <w:ind w:left="567" w:right="-285" w:hanging="567"/>
        <w:jc w:val="both"/>
        <w:rPr>
          <w:rFonts w:ascii="Verdana" w:hAnsi="Verdana" w:cstheme="minorHAnsi"/>
          <w:sz w:val="19"/>
          <w:szCs w:val="19"/>
        </w:rPr>
      </w:pPr>
    </w:p>
    <w:p w14:paraId="152DC0BC" w14:textId="77777777" w:rsidR="005758EA" w:rsidRPr="005758EA" w:rsidRDefault="005758EA" w:rsidP="00373637">
      <w:pPr>
        <w:ind w:left="567" w:right="-285" w:hanging="567"/>
        <w:jc w:val="both"/>
        <w:rPr>
          <w:rFonts w:ascii="Verdana" w:hAnsi="Verdana" w:cstheme="minorHAnsi"/>
          <w:sz w:val="19"/>
          <w:szCs w:val="19"/>
        </w:rPr>
      </w:pPr>
    </w:p>
    <w:p w14:paraId="27BC6E76" w14:textId="4CF9C262" w:rsidR="00373637" w:rsidRPr="005758EA" w:rsidRDefault="00373637" w:rsidP="00373637">
      <w:pPr>
        <w:ind w:left="567" w:right="-285" w:hanging="567"/>
        <w:jc w:val="both"/>
        <w:rPr>
          <w:rFonts w:ascii="Verdana" w:eastAsia="Calibri" w:hAnsi="Verdana" w:cstheme="minorHAnsi"/>
          <w:sz w:val="19"/>
          <w:szCs w:val="19"/>
        </w:rPr>
      </w:pPr>
      <w:r w:rsidRPr="005758EA">
        <w:rPr>
          <w:rFonts w:ascii="Verdana" w:hAnsi="Verdana" w:cstheme="minorHAnsi"/>
          <w:b/>
          <w:sz w:val="19"/>
          <w:szCs w:val="19"/>
        </w:rPr>
        <w:t>V</w:t>
      </w:r>
      <w:r w:rsidR="004501C8" w:rsidRPr="005758EA">
        <w:rPr>
          <w:rFonts w:ascii="Verdana" w:hAnsi="Verdana" w:cstheme="minorHAnsi"/>
          <w:b/>
          <w:sz w:val="19"/>
          <w:szCs w:val="19"/>
        </w:rPr>
        <w:t>I</w:t>
      </w:r>
      <w:r w:rsidRPr="005758EA">
        <w:rPr>
          <w:rFonts w:ascii="Verdana" w:hAnsi="Verdana" w:cstheme="minorHAnsi"/>
          <w:b/>
          <w:sz w:val="19"/>
          <w:szCs w:val="19"/>
        </w:rPr>
        <w:t>.</w:t>
      </w:r>
      <w:r w:rsidRPr="005758EA">
        <w:rPr>
          <w:rFonts w:ascii="Verdana" w:hAnsi="Verdana" w:cstheme="minorHAnsi"/>
          <w:sz w:val="19"/>
          <w:szCs w:val="19"/>
        </w:rPr>
        <w:t xml:space="preserve">- </w:t>
      </w:r>
      <w:r w:rsidRPr="005758EA">
        <w:rPr>
          <w:rFonts w:ascii="Verdana" w:hAnsi="Verdana" w:cstheme="minorHAnsi"/>
          <w:sz w:val="19"/>
          <w:szCs w:val="19"/>
        </w:rPr>
        <w:tab/>
        <w:t>Que se compromete a d</w:t>
      </w:r>
      <w:r w:rsidRPr="005758EA">
        <w:rPr>
          <w:rFonts w:ascii="Verdana" w:eastAsia="Calibri" w:hAnsi="Verdana" w:cstheme="minorHAnsi"/>
          <w:sz w:val="19"/>
          <w:szCs w:val="19"/>
        </w:rPr>
        <w:t xml:space="preserve">isponer y aplicar a la ejecución del contrato, por lo menos una certificación, acreditación o etiqueta en materia de igualdad de mujeres y hombres, y se comprometan a aplicar a la plantilla que ejecutará el contrato las medidas y actuaciones exigidas para obtener la certificación </w:t>
      </w:r>
      <w:r w:rsidRPr="005758EA">
        <w:rPr>
          <w:rFonts w:ascii="Verdana" w:eastAsia="Calibri" w:hAnsi="Verdana" w:cstheme="minorHAnsi"/>
          <w:color w:val="0000FF"/>
          <w:sz w:val="19"/>
          <w:szCs w:val="19"/>
        </w:rPr>
        <w:t xml:space="preserve">…….…(marcar lo que proceda)………….  </w:t>
      </w:r>
      <w:r w:rsidRPr="005758EA">
        <w:rPr>
          <w:rFonts w:ascii="Verdana" w:eastAsia="Calibri" w:hAnsi="Verdana" w:cstheme="minorHAnsi"/>
          <w:color w:val="0000FF"/>
          <w:sz w:val="19"/>
          <w:szCs w:val="19"/>
          <w:bdr w:val="single" w:sz="4" w:space="0" w:color="auto"/>
        </w:rPr>
        <w:t>SI/NO</w:t>
      </w:r>
    </w:p>
    <w:p w14:paraId="6B1C4777" w14:textId="77777777" w:rsidR="00843986" w:rsidRPr="005758EA" w:rsidRDefault="00843986" w:rsidP="00843986">
      <w:pPr>
        <w:ind w:left="567" w:right="-285"/>
        <w:jc w:val="both"/>
        <w:rPr>
          <w:rFonts w:ascii="Verdana" w:hAnsi="Verdana" w:cstheme="minorHAnsi"/>
          <w:sz w:val="19"/>
          <w:szCs w:val="19"/>
        </w:rPr>
      </w:pPr>
    </w:p>
    <w:p w14:paraId="4B35C0B0" w14:textId="691C4A5D" w:rsidR="00C548B6" w:rsidRPr="005758EA" w:rsidRDefault="00C548B6" w:rsidP="00843986">
      <w:pPr>
        <w:rPr>
          <w:rFonts w:ascii="Verdana" w:hAnsi="Verdana" w:cstheme="minorHAnsi"/>
          <w:sz w:val="19"/>
          <w:szCs w:val="19"/>
        </w:rPr>
      </w:pPr>
      <w:bookmarkStart w:id="1101" w:name="_Toc505598255"/>
      <w:bookmarkStart w:id="1102" w:name="_Toc505598332"/>
      <w:bookmarkStart w:id="1103" w:name="_Toc505598425"/>
      <w:bookmarkStart w:id="1104" w:name="_Toc507512604"/>
      <w:bookmarkStart w:id="1105" w:name="_Toc507512905"/>
      <w:r w:rsidRPr="005758EA">
        <w:rPr>
          <w:rFonts w:ascii="Verdana" w:hAnsi="Verdana" w:cstheme="minorHAnsi"/>
          <w:sz w:val="19"/>
          <w:szCs w:val="19"/>
        </w:rPr>
        <w:t>En............................., a...... de....................de 20....</w:t>
      </w:r>
      <w:bookmarkEnd w:id="1101"/>
      <w:bookmarkEnd w:id="1102"/>
      <w:bookmarkEnd w:id="1103"/>
      <w:bookmarkEnd w:id="1104"/>
      <w:bookmarkEnd w:id="1105"/>
    </w:p>
    <w:p w14:paraId="682DF6C7" w14:textId="77777777" w:rsidR="00C548B6" w:rsidRPr="005758EA" w:rsidRDefault="00C548B6" w:rsidP="00C548B6">
      <w:pPr>
        <w:ind w:right="-427"/>
        <w:rPr>
          <w:rFonts w:ascii="Verdana" w:hAnsi="Verdana" w:cstheme="minorHAnsi"/>
          <w:sz w:val="19"/>
          <w:szCs w:val="19"/>
        </w:rPr>
      </w:pPr>
    </w:p>
    <w:p w14:paraId="46611E23" w14:textId="77777777" w:rsidR="00C548B6" w:rsidRPr="005758EA" w:rsidRDefault="00C548B6" w:rsidP="00C548B6">
      <w:pPr>
        <w:ind w:right="-427"/>
        <w:rPr>
          <w:rFonts w:ascii="Verdana" w:hAnsi="Verdana" w:cstheme="minorHAnsi"/>
          <w:sz w:val="19"/>
          <w:szCs w:val="19"/>
        </w:rPr>
      </w:pPr>
      <w:r w:rsidRPr="005758EA">
        <w:rPr>
          <w:rFonts w:ascii="Verdana" w:hAnsi="Verdana" w:cstheme="minorHAnsi"/>
          <w:sz w:val="19"/>
          <w:szCs w:val="19"/>
        </w:rPr>
        <w:t>Firmado</w:t>
      </w:r>
      <w:r w:rsidRPr="005758EA">
        <w:rPr>
          <w:rFonts w:ascii="Verdana" w:hAnsi="Verdana" w:cstheme="minorHAnsi"/>
          <w:sz w:val="19"/>
          <w:szCs w:val="19"/>
          <w:vertAlign w:val="superscript"/>
        </w:rPr>
        <w:footnoteReference w:id="80"/>
      </w:r>
      <w:r w:rsidRPr="005758EA">
        <w:rPr>
          <w:rFonts w:ascii="Verdana" w:hAnsi="Verdana" w:cstheme="minorHAnsi"/>
          <w:sz w:val="19"/>
          <w:szCs w:val="19"/>
        </w:rPr>
        <w:t>-</w:t>
      </w:r>
      <w:r w:rsidRPr="005758EA">
        <w:rPr>
          <w:rFonts w:ascii="Verdana" w:hAnsi="Verdana" w:cstheme="minorHAnsi"/>
          <w:sz w:val="19"/>
          <w:szCs w:val="19"/>
          <w:vertAlign w:val="superscript"/>
        </w:rPr>
        <w:footnoteReference w:id="81"/>
      </w:r>
      <w:r w:rsidRPr="005758EA">
        <w:rPr>
          <w:rFonts w:ascii="Verdana" w:hAnsi="Verdana" w:cstheme="minorHAnsi"/>
          <w:sz w:val="19"/>
          <w:szCs w:val="19"/>
        </w:rPr>
        <w:t>:</w:t>
      </w:r>
    </w:p>
    <w:p w14:paraId="689AA467" w14:textId="2FCCC8A1" w:rsidR="00C548B6" w:rsidRDefault="00C548B6" w:rsidP="00C548B6">
      <w:pPr>
        <w:ind w:right="-427"/>
        <w:rPr>
          <w:rFonts w:ascii="Verdana" w:hAnsi="Verdana" w:cs="Tahoma"/>
          <w:sz w:val="18"/>
          <w:szCs w:val="18"/>
        </w:rPr>
      </w:pPr>
    </w:p>
    <w:p w14:paraId="5E39A014" w14:textId="58BD6A62" w:rsidR="005758EA" w:rsidRDefault="005758EA" w:rsidP="00C548B6">
      <w:pPr>
        <w:ind w:right="-427"/>
        <w:rPr>
          <w:rFonts w:ascii="Verdana" w:hAnsi="Verdana" w:cs="Tahoma"/>
          <w:sz w:val="18"/>
          <w:szCs w:val="18"/>
        </w:rPr>
      </w:pPr>
    </w:p>
    <w:p w14:paraId="75A71CAC" w14:textId="6297E5DF" w:rsidR="005758EA" w:rsidRDefault="005758EA" w:rsidP="00C548B6">
      <w:pPr>
        <w:ind w:right="-427"/>
        <w:rPr>
          <w:rFonts w:ascii="Verdana" w:hAnsi="Verdana" w:cs="Tahoma"/>
          <w:sz w:val="18"/>
          <w:szCs w:val="18"/>
        </w:rPr>
      </w:pPr>
    </w:p>
    <w:p w14:paraId="785A7C71" w14:textId="0F744167" w:rsidR="005758EA" w:rsidRDefault="005758EA" w:rsidP="00C548B6">
      <w:pPr>
        <w:ind w:right="-427"/>
        <w:rPr>
          <w:rFonts w:ascii="Verdana" w:hAnsi="Verdana" w:cs="Tahoma"/>
          <w:sz w:val="18"/>
          <w:szCs w:val="18"/>
        </w:rPr>
      </w:pPr>
    </w:p>
    <w:p w14:paraId="79FDC702" w14:textId="573C983F" w:rsidR="005758EA" w:rsidRDefault="005758EA" w:rsidP="00C548B6">
      <w:pPr>
        <w:ind w:right="-427"/>
        <w:rPr>
          <w:rFonts w:ascii="Verdana" w:hAnsi="Verdana" w:cs="Tahoma"/>
          <w:sz w:val="18"/>
          <w:szCs w:val="18"/>
        </w:rPr>
      </w:pPr>
    </w:p>
    <w:p w14:paraId="4AA98C17" w14:textId="4B328760" w:rsidR="005758EA" w:rsidRDefault="005758EA" w:rsidP="00C548B6">
      <w:pPr>
        <w:ind w:right="-427"/>
        <w:rPr>
          <w:rFonts w:ascii="Verdana" w:hAnsi="Verdana" w:cs="Tahoma"/>
          <w:sz w:val="18"/>
          <w:szCs w:val="18"/>
        </w:rPr>
      </w:pPr>
    </w:p>
    <w:p w14:paraId="6C80465D" w14:textId="7C24831B" w:rsidR="005758EA" w:rsidRDefault="005758EA" w:rsidP="00C548B6">
      <w:pPr>
        <w:ind w:right="-427"/>
        <w:rPr>
          <w:rFonts w:ascii="Verdana" w:hAnsi="Verdana" w:cs="Tahoma"/>
          <w:sz w:val="18"/>
          <w:szCs w:val="18"/>
        </w:rPr>
      </w:pPr>
    </w:p>
    <w:p w14:paraId="1FC6A663" w14:textId="795541AA" w:rsidR="005758EA" w:rsidRDefault="005758EA" w:rsidP="00C548B6">
      <w:pPr>
        <w:ind w:right="-427"/>
        <w:rPr>
          <w:rFonts w:ascii="Verdana" w:hAnsi="Verdana" w:cs="Tahoma"/>
          <w:sz w:val="18"/>
          <w:szCs w:val="18"/>
        </w:rPr>
      </w:pPr>
    </w:p>
    <w:p w14:paraId="56C51888" w14:textId="600FA59E" w:rsidR="005758EA" w:rsidRDefault="005758EA" w:rsidP="00C548B6">
      <w:pPr>
        <w:ind w:right="-427"/>
        <w:rPr>
          <w:rFonts w:ascii="Verdana" w:hAnsi="Verdana" w:cs="Tahoma"/>
          <w:sz w:val="18"/>
          <w:szCs w:val="18"/>
        </w:rPr>
      </w:pPr>
    </w:p>
    <w:p w14:paraId="535177B6" w14:textId="21E180B1" w:rsidR="005758EA" w:rsidRDefault="005758EA" w:rsidP="00C548B6">
      <w:pPr>
        <w:ind w:right="-427"/>
        <w:rPr>
          <w:rFonts w:ascii="Verdana" w:hAnsi="Verdana" w:cs="Tahoma"/>
          <w:sz w:val="18"/>
          <w:szCs w:val="18"/>
        </w:rPr>
      </w:pPr>
    </w:p>
    <w:p w14:paraId="6312CC5B" w14:textId="0476EE25" w:rsidR="005758EA" w:rsidRDefault="005758EA" w:rsidP="00C548B6">
      <w:pPr>
        <w:ind w:right="-427"/>
        <w:rPr>
          <w:rFonts w:ascii="Verdana" w:hAnsi="Verdana" w:cs="Tahoma"/>
          <w:sz w:val="18"/>
          <w:szCs w:val="18"/>
        </w:rPr>
      </w:pPr>
    </w:p>
    <w:p w14:paraId="619AAC60" w14:textId="67028390" w:rsidR="005758EA" w:rsidRDefault="005758EA" w:rsidP="00C548B6">
      <w:pPr>
        <w:ind w:right="-427"/>
        <w:rPr>
          <w:rFonts w:ascii="Verdana" w:hAnsi="Verdana" w:cs="Tahoma"/>
          <w:sz w:val="18"/>
          <w:szCs w:val="18"/>
        </w:rPr>
      </w:pPr>
    </w:p>
    <w:p w14:paraId="667E249F" w14:textId="1D8FB810" w:rsidR="005758EA" w:rsidRDefault="005758EA" w:rsidP="00C548B6">
      <w:pPr>
        <w:ind w:right="-427"/>
        <w:rPr>
          <w:rFonts w:ascii="Verdana" w:hAnsi="Verdana" w:cs="Tahoma"/>
          <w:sz w:val="18"/>
          <w:szCs w:val="18"/>
        </w:rPr>
      </w:pPr>
    </w:p>
    <w:p w14:paraId="2D9511BC" w14:textId="43A24A89" w:rsidR="005758EA" w:rsidRDefault="005758EA" w:rsidP="00C548B6">
      <w:pPr>
        <w:ind w:right="-427"/>
        <w:rPr>
          <w:rFonts w:ascii="Verdana" w:hAnsi="Verdana" w:cs="Tahoma"/>
          <w:sz w:val="18"/>
          <w:szCs w:val="18"/>
        </w:rPr>
      </w:pPr>
    </w:p>
    <w:p w14:paraId="441246E8" w14:textId="45A91CC4" w:rsidR="005758EA" w:rsidRDefault="005758EA" w:rsidP="00C548B6">
      <w:pPr>
        <w:ind w:right="-427"/>
        <w:rPr>
          <w:rFonts w:ascii="Verdana" w:hAnsi="Verdana" w:cs="Tahoma"/>
          <w:sz w:val="18"/>
          <w:szCs w:val="18"/>
        </w:rPr>
      </w:pPr>
    </w:p>
    <w:p w14:paraId="03C16618" w14:textId="66EA3912" w:rsidR="005758EA" w:rsidRDefault="005758EA" w:rsidP="00C548B6">
      <w:pPr>
        <w:ind w:right="-427"/>
        <w:rPr>
          <w:rFonts w:ascii="Verdana" w:hAnsi="Verdana" w:cs="Tahoma"/>
          <w:sz w:val="18"/>
          <w:szCs w:val="18"/>
        </w:rPr>
      </w:pPr>
    </w:p>
    <w:p w14:paraId="429C4E57" w14:textId="0DB0B9D1" w:rsidR="005758EA" w:rsidRDefault="005758EA" w:rsidP="00C548B6">
      <w:pPr>
        <w:ind w:right="-427"/>
        <w:rPr>
          <w:rFonts w:ascii="Verdana" w:hAnsi="Verdana" w:cs="Tahoma"/>
          <w:sz w:val="18"/>
          <w:szCs w:val="18"/>
        </w:rPr>
      </w:pPr>
    </w:p>
    <w:p w14:paraId="4FD54ACF" w14:textId="32EA3D4A" w:rsidR="005758EA" w:rsidRDefault="005758EA" w:rsidP="00C548B6">
      <w:pPr>
        <w:ind w:right="-427"/>
        <w:rPr>
          <w:rFonts w:ascii="Verdana" w:hAnsi="Verdana" w:cs="Tahoma"/>
          <w:sz w:val="18"/>
          <w:szCs w:val="18"/>
        </w:rPr>
      </w:pPr>
    </w:p>
    <w:p w14:paraId="5F3DFFCC" w14:textId="2E575F84" w:rsidR="005758EA" w:rsidRDefault="005758EA" w:rsidP="00C548B6">
      <w:pPr>
        <w:ind w:right="-427"/>
        <w:rPr>
          <w:rFonts w:ascii="Verdana" w:hAnsi="Verdana" w:cs="Tahoma"/>
          <w:sz w:val="18"/>
          <w:szCs w:val="18"/>
        </w:rPr>
      </w:pPr>
    </w:p>
    <w:p w14:paraId="68F82697" w14:textId="01B4FF49" w:rsidR="005758EA" w:rsidRDefault="005758EA" w:rsidP="00C548B6">
      <w:pPr>
        <w:ind w:right="-427"/>
        <w:rPr>
          <w:rFonts w:ascii="Verdana" w:hAnsi="Verdana" w:cs="Tahoma"/>
          <w:sz w:val="18"/>
          <w:szCs w:val="18"/>
        </w:rPr>
      </w:pPr>
    </w:p>
    <w:p w14:paraId="17B24B32" w14:textId="09688135" w:rsidR="005758EA" w:rsidRDefault="005758EA" w:rsidP="00C548B6">
      <w:pPr>
        <w:ind w:right="-427"/>
        <w:rPr>
          <w:rFonts w:ascii="Verdana" w:hAnsi="Verdana" w:cs="Tahoma"/>
          <w:sz w:val="18"/>
          <w:szCs w:val="18"/>
        </w:rPr>
      </w:pPr>
    </w:p>
    <w:p w14:paraId="093182B5" w14:textId="6816271C" w:rsidR="005758EA" w:rsidRDefault="005758EA" w:rsidP="00C548B6">
      <w:pPr>
        <w:ind w:right="-427"/>
        <w:rPr>
          <w:rFonts w:ascii="Verdana" w:hAnsi="Verdana" w:cs="Tahoma"/>
          <w:sz w:val="18"/>
          <w:szCs w:val="18"/>
        </w:rPr>
      </w:pPr>
    </w:p>
    <w:p w14:paraId="34E748C5" w14:textId="488B45D0" w:rsidR="005758EA" w:rsidRDefault="005758EA" w:rsidP="00C548B6">
      <w:pPr>
        <w:ind w:right="-427"/>
        <w:rPr>
          <w:rFonts w:ascii="Verdana" w:hAnsi="Verdana" w:cs="Tahoma"/>
          <w:sz w:val="18"/>
          <w:szCs w:val="18"/>
        </w:rPr>
      </w:pPr>
    </w:p>
    <w:p w14:paraId="22021A86" w14:textId="35BC9E06" w:rsidR="005758EA" w:rsidRDefault="005758EA" w:rsidP="00C548B6">
      <w:pPr>
        <w:ind w:right="-427"/>
        <w:rPr>
          <w:rFonts w:ascii="Verdana" w:hAnsi="Verdana" w:cs="Tahoma"/>
          <w:sz w:val="18"/>
          <w:szCs w:val="18"/>
        </w:rPr>
      </w:pPr>
    </w:p>
    <w:p w14:paraId="20071F94" w14:textId="7F5024A0" w:rsidR="005758EA" w:rsidRDefault="005758EA" w:rsidP="00C548B6">
      <w:pPr>
        <w:ind w:right="-427"/>
        <w:rPr>
          <w:rFonts w:ascii="Verdana" w:hAnsi="Verdana" w:cs="Tahoma"/>
          <w:sz w:val="18"/>
          <w:szCs w:val="18"/>
        </w:rPr>
      </w:pPr>
    </w:p>
    <w:p w14:paraId="409A0005" w14:textId="47659F14" w:rsidR="005758EA" w:rsidRDefault="005758EA" w:rsidP="00C548B6">
      <w:pPr>
        <w:ind w:right="-427"/>
        <w:rPr>
          <w:rFonts w:ascii="Verdana" w:hAnsi="Verdana" w:cs="Tahoma"/>
          <w:sz w:val="18"/>
          <w:szCs w:val="18"/>
        </w:rPr>
      </w:pPr>
      <w:bookmarkStart w:id="1106" w:name="_GoBack"/>
      <w:bookmarkEnd w:id="1106"/>
    </w:p>
    <w:p w14:paraId="20949B22" w14:textId="450C694C" w:rsidR="005758EA" w:rsidRDefault="005758EA" w:rsidP="00C548B6">
      <w:pPr>
        <w:ind w:right="-427"/>
        <w:rPr>
          <w:rFonts w:ascii="Verdana" w:hAnsi="Verdana" w:cs="Tahoma"/>
          <w:sz w:val="18"/>
          <w:szCs w:val="18"/>
        </w:rPr>
      </w:pPr>
    </w:p>
    <w:p w14:paraId="0830635A" w14:textId="25DEEFAF" w:rsidR="005758EA" w:rsidRDefault="005758EA" w:rsidP="00C548B6">
      <w:pPr>
        <w:ind w:right="-427"/>
        <w:rPr>
          <w:rFonts w:ascii="Verdana" w:hAnsi="Verdana" w:cs="Tahoma"/>
          <w:sz w:val="18"/>
          <w:szCs w:val="18"/>
        </w:rPr>
      </w:pPr>
    </w:p>
    <w:p w14:paraId="749DE463" w14:textId="6D37F9A5" w:rsidR="005758EA" w:rsidRDefault="005758EA" w:rsidP="00C548B6">
      <w:pPr>
        <w:ind w:right="-427"/>
        <w:rPr>
          <w:rFonts w:ascii="Verdana" w:hAnsi="Verdana" w:cs="Tahoma"/>
          <w:sz w:val="18"/>
          <w:szCs w:val="18"/>
        </w:rPr>
      </w:pPr>
    </w:p>
    <w:p w14:paraId="17711020" w14:textId="0E9F8AB9" w:rsidR="005758EA" w:rsidRDefault="005758EA" w:rsidP="00C548B6">
      <w:pPr>
        <w:ind w:right="-427"/>
        <w:rPr>
          <w:rFonts w:ascii="Verdana" w:hAnsi="Verdana" w:cs="Tahoma"/>
          <w:sz w:val="18"/>
          <w:szCs w:val="18"/>
        </w:rPr>
      </w:pPr>
    </w:p>
    <w:p w14:paraId="19999C06" w14:textId="7EA7E54C" w:rsidR="005758EA" w:rsidRDefault="005758EA" w:rsidP="00C548B6">
      <w:pPr>
        <w:ind w:right="-427"/>
        <w:rPr>
          <w:rFonts w:ascii="Verdana" w:hAnsi="Verdana" w:cs="Tahoma"/>
          <w:sz w:val="18"/>
          <w:szCs w:val="18"/>
        </w:rPr>
      </w:pPr>
    </w:p>
    <w:p w14:paraId="0A149B8F" w14:textId="5A659706" w:rsidR="005758EA" w:rsidRDefault="005758EA" w:rsidP="00C548B6">
      <w:pPr>
        <w:ind w:right="-427"/>
        <w:rPr>
          <w:rFonts w:ascii="Verdana" w:hAnsi="Verdana" w:cs="Tahoma"/>
          <w:sz w:val="18"/>
          <w:szCs w:val="18"/>
        </w:rPr>
      </w:pPr>
    </w:p>
    <w:p w14:paraId="065FB28D" w14:textId="25345136" w:rsidR="005758EA" w:rsidRDefault="005758EA" w:rsidP="00C548B6">
      <w:pPr>
        <w:ind w:right="-427"/>
        <w:rPr>
          <w:rFonts w:ascii="Verdana" w:hAnsi="Verdana" w:cs="Tahoma"/>
          <w:sz w:val="18"/>
          <w:szCs w:val="18"/>
        </w:rPr>
      </w:pPr>
    </w:p>
    <w:p w14:paraId="631C4B1F" w14:textId="77777777" w:rsidR="005758EA" w:rsidRDefault="005758EA" w:rsidP="00C548B6">
      <w:pPr>
        <w:ind w:right="-427"/>
        <w:rPr>
          <w:rFonts w:ascii="Verdana" w:hAnsi="Verdana" w:cs="Tahoma"/>
          <w:sz w:val="18"/>
          <w:szCs w:val="18"/>
        </w:rPr>
      </w:pPr>
    </w:p>
    <w:p w14:paraId="03F90505" w14:textId="2F2DAE86" w:rsidR="005758EA" w:rsidRDefault="005758EA" w:rsidP="00C548B6">
      <w:pPr>
        <w:ind w:right="-427"/>
        <w:rPr>
          <w:rFonts w:ascii="Verdana" w:hAnsi="Verdana" w:cs="Tahoma"/>
          <w:sz w:val="18"/>
          <w:szCs w:val="18"/>
        </w:rPr>
      </w:pPr>
    </w:p>
    <w:p w14:paraId="068D292B" w14:textId="1B759921" w:rsidR="005758EA" w:rsidRDefault="005758EA" w:rsidP="00C548B6">
      <w:pPr>
        <w:ind w:right="-427"/>
        <w:rPr>
          <w:rFonts w:ascii="Verdana" w:hAnsi="Verdana" w:cs="Tahoma"/>
          <w:sz w:val="18"/>
          <w:szCs w:val="18"/>
        </w:rPr>
      </w:pPr>
    </w:p>
    <w:p w14:paraId="0980493B" w14:textId="77777777" w:rsidR="005758EA" w:rsidRDefault="005758EA" w:rsidP="00C548B6">
      <w:pPr>
        <w:ind w:right="-427"/>
        <w:rPr>
          <w:rFonts w:ascii="Verdana" w:hAnsi="Verdana" w:cs="Tahoma"/>
          <w:sz w:val="18"/>
          <w:szCs w:val="18"/>
        </w:rPr>
      </w:pPr>
    </w:p>
    <w:p w14:paraId="1F052F21" w14:textId="03FF30A7" w:rsidR="009D60B4" w:rsidRDefault="009D60B4" w:rsidP="00C548B6">
      <w:pPr>
        <w:ind w:right="-427"/>
        <w:rPr>
          <w:rFonts w:ascii="Verdana" w:hAnsi="Verdana" w:cs="Tahoma"/>
          <w:sz w:val="18"/>
          <w:szCs w:val="18"/>
        </w:rPr>
      </w:pPr>
    </w:p>
    <w:p w14:paraId="0C1D78B3"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61AC2ADD" w14:textId="77777777" w:rsidR="00C548B6" w:rsidRPr="00270453" w:rsidRDefault="00C548B6" w:rsidP="00C548B6">
      <w:pPr>
        <w:shd w:val="clear" w:color="auto" w:fill="FFFFFF"/>
        <w:ind w:left="142" w:right="-427"/>
        <w:jc w:val="both"/>
        <w:rPr>
          <w:rFonts w:ascii="Verdana" w:hAnsi="Verdana"/>
          <w:sz w:val="14"/>
          <w:szCs w:val="14"/>
        </w:rPr>
      </w:pPr>
    </w:p>
    <w:p w14:paraId="24F55733"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731EFD1E" w14:textId="77777777" w:rsidR="00C548B6" w:rsidRPr="00270453" w:rsidRDefault="00C548B6" w:rsidP="00C548B6">
      <w:pPr>
        <w:shd w:val="clear" w:color="auto" w:fill="FFFFFF"/>
        <w:ind w:left="142" w:right="-427"/>
        <w:jc w:val="both"/>
        <w:rPr>
          <w:rFonts w:ascii="Verdana" w:hAnsi="Verdana"/>
          <w:sz w:val="14"/>
          <w:szCs w:val="14"/>
        </w:rPr>
      </w:pPr>
    </w:p>
    <w:p w14:paraId="06E14D94" w14:textId="77777777" w:rsidR="00C548B6" w:rsidRPr="00270453" w:rsidRDefault="00C548B6" w:rsidP="001A2121">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0C69ECFA" w14:textId="77777777" w:rsidR="00C548B6" w:rsidRPr="00270453" w:rsidRDefault="00C548B6" w:rsidP="001A2121">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270453" w:rsidRDefault="00C548B6" w:rsidP="001A2121">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76161637" w14:textId="77777777" w:rsidR="00C548B6" w:rsidRPr="00270453" w:rsidRDefault="00C548B6" w:rsidP="001A2121">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485F4181" w14:textId="77777777" w:rsidR="00C548B6" w:rsidRPr="00270453" w:rsidRDefault="00C548B6" w:rsidP="001A2121">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FA79EC1" w14:textId="77777777" w:rsidR="00C03745" w:rsidRPr="009D60B4" w:rsidRDefault="00C548B6" w:rsidP="00C03745">
      <w:pPr>
        <w:shd w:val="clear" w:color="auto" w:fill="FFFFFF"/>
        <w:tabs>
          <w:tab w:val="left" w:pos="142"/>
        </w:tabs>
        <w:ind w:right="-427"/>
        <w:jc w:val="both"/>
        <w:rPr>
          <w:sz w:val="14"/>
          <w:szCs w:val="14"/>
        </w:rPr>
      </w:pPr>
      <w:r w:rsidRPr="009D60B4">
        <w:rPr>
          <w:rFonts w:ascii="Verdana" w:hAnsi="Verdana"/>
          <w:b/>
          <w:sz w:val="14"/>
          <w:szCs w:val="14"/>
        </w:rPr>
        <w:t>INFORMACIÓN COMPLETA EN EL ANEXO VII.1 «INFORMACIÓN ADICIONAL SOBRE PROTECCIÓN DE DATOS PERSONALES»</w:t>
      </w:r>
      <w:r w:rsidRPr="009D60B4">
        <w:rPr>
          <w:sz w:val="14"/>
          <w:szCs w:val="14"/>
        </w:rPr>
        <w:br w:type="page"/>
      </w:r>
      <w:bookmarkStart w:id="1107" w:name="AnexoV1"/>
      <w:bookmarkStart w:id="1108" w:name="_Toc33530875"/>
    </w:p>
    <w:p w14:paraId="3C8232B2" w14:textId="669D54EF" w:rsidR="00C548B6" w:rsidRPr="00270453" w:rsidRDefault="00C548B6" w:rsidP="00C03745">
      <w:pPr>
        <w:pStyle w:val="Ttulo3"/>
        <w:rPr>
          <w:rFonts w:eastAsia="Arial Unicode MS"/>
          <w:i/>
        </w:rPr>
      </w:pPr>
      <w:bookmarkStart w:id="1109" w:name="_Toc38387846"/>
      <w:bookmarkStart w:id="1110" w:name="_Toc201908786"/>
      <w:r w:rsidRPr="00270453">
        <w:rPr>
          <w:lang w:val="es-ES_tradnl"/>
        </w:rPr>
        <w:lastRenderedPageBreak/>
        <w:t>ANEXO</w:t>
      </w:r>
      <w:r w:rsidR="00F47A03" w:rsidRPr="00270453">
        <w:rPr>
          <w:lang w:val="es-ES_tradnl"/>
        </w:rPr>
        <w:t xml:space="preserve"> V.</w:t>
      </w:r>
      <w:r w:rsidRPr="00270453">
        <w:rPr>
          <w:lang w:val="es-ES_tradnl"/>
        </w:rPr>
        <w:t>1.-</w:t>
      </w:r>
      <w:r w:rsidRPr="00270453">
        <w:rPr>
          <w:lang w:val="es-ES_tradnl"/>
        </w:rPr>
        <w:tab/>
      </w:r>
      <w:bookmarkEnd w:id="1107"/>
      <w:r w:rsidRPr="00270453">
        <w:rPr>
          <w:lang w:val="es-ES_tradnl"/>
        </w:rPr>
        <w:t>DISPONIBILIDAD DE LA SOLVENCIA Y MEDIOS DE OTRAS ENTIDADES DURANTE TODA LA VIGENCIA DEL CONTRATO</w:t>
      </w:r>
      <w:bookmarkEnd w:id="1108"/>
      <w:bookmarkEnd w:id="1109"/>
      <w:bookmarkEnd w:id="1110"/>
    </w:p>
    <w:p w14:paraId="69DFB5AC"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 xml:space="preserve">DE UNA PARTE, </w:t>
      </w:r>
      <w:r w:rsidRPr="00270453">
        <w:rPr>
          <w:rFonts w:ascii="Verdana" w:hAnsi="Verdana" w:cs="Tahoma"/>
          <w:sz w:val="19"/>
          <w:szCs w:val="19"/>
          <w:vertAlign w:val="superscript"/>
        </w:rPr>
        <w:footnoteReference w:id="82"/>
      </w:r>
      <w:r w:rsidRPr="00270453">
        <w:rPr>
          <w:rFonts w:ascii="Verdana" w:hAnsi="Verdana" w:cs="Tahoma"/>
          <w:sz w:val="19"/>
          <w:szCs w:val="19"/>
        </w:rPr>
        <w:t>D./Dña.…………………………………………………, en nombre propio o en representación de (</w:t>
      </w:r>
      <w:r w:rsidRPr="00270453">
        <w:rPr>
          <w:rFonts w:ascii="Verdana" w:hAnsi="Verdana" w:cs="Tahoma"/>
          <w:color w:val="0000FF"/>
          <w:sz w:val="19"/>
          <w:szCs w:val="19"/>
        </w:rPr>
        <w:t>licitadora</w:t>
      </w:r>
      <w:r w:rsidRPr="00270453">
        <w:rPr>
          <w:rFonts w:ascii="Verdana" w:hAnsi="Verdana" w:cs="Tahoma"/>
          <w:sz w:val="19"/>
          <w:szCs w:val="19"/>
        </w:rPr>
        <w:t>)……………………………………………, con NIF………………………(</w:t>
      </w:r>
      <w:r w:rsidRPr="00270453">
        <w:rPr>
          <w:rFonts w:ascii="Verdana" w:hAnsi="Verdana" w:cs="Tahoma"/>
          <w:color w:val="0000FF"/>
          <w:sz w:val="19"/>
          <w:szCs w:val="19"/>
        </w:rPr>
        <w:t>de la licitadora</w:t>
      </w:r>
      <w:r w:rsidRPr="00270453">
        <w:rPr>
          <w:rFonts w:ascii="Verdana" w:hAnsi="Verdana" w:cs="Tahoma"/>
          <w:sz w:val="19"/>
          <w:szCs w:val="19"/>
        </w:rPr>
        <w:t>) y domicilio social …..……………………………………….</w:t>
      </w:r>
    </w:p>
    <w:p w14:paraId="1355141D"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p>
    <w:p w14:paraId="41F15B7A" w14:textId="090C8D02" w:rsidR="00C548B6"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Y DE OTRA, D./Dña.…………………………………………………, en nombre propio o en representación de (</w:t>
      </w:r>
      <w:r w:rsidRPr="00270453">
        <w:rPr>
          <w:rFonts w:ascii="Verdana" w:hAnsi="Verdana" w:cs="Tahoma"/>
          <w:color w:val="0000FF"/>
          <w:sz w:val="19"/>
          <w:szCs w:val="19"/>
        </w:rPr>
        <w:t>otra entidad</w:t>
      </w:r>
      <w:r w:rsidRPr="00270453">
        <w:rPr>
          <w:rFonts w:ascii="Verdana" w:hAnsi="Verdana" w:cs="Tahoma"/>
          <w:sz w:val="19"/>
          <w:szCs w:val="19"/>
        </w:rPr>
        <w:t>)……………………………………………, con NIF………………………(</w:t>
      </w:r>
      <w:r w:rsidRPr="00270453">
        <w:rPr>
          <w:rFonts w:ascii="Verdana" w:hAnsi="Verdana" w:cs="Tahoma"/>
          <w:color w:val="0000FF"/>
          <w:sz w:val="19"/>
          <w:szCs w:val="19"/>
        </w:rPr>
        <w:t>de la otra entidad</w:t>
      </w:r>
      <w:r w:rsidRPr="00270453">
        <w:rPr>
          <w:rFonts w:ascii="Verdana" w:hAnsi="Verdana" w:cs="Tahoma"/>
          <w:sz w:val="19"/>
          <w:szCs w:val="19"/>
        </w:rPr>
        <w:t>) y domicilio social …..……………………………………….</w:t>
      </w:r>
    </w:p>
    <w:p w14:paraId="418A34DB" w14:textId="77777777" w:rsidR="001666A3" w:rsidRPr="00270453" w:rsidRDefault="001666A3" w:rsidP="00C548B6">
      <w:pPr>
        <w:widowControl w:val="0"/>
        <w:tabs>
          <w:tab w:val="center" w:pos="4252"/>
          <w:tab w:val="right" w:pos="8504"/>
        </w:tabs>
        <w:ind w:right="-427"/>
        <w:jc w:val="both"/>
        <w:rPr>
          <w:rFonts w:ascii="Verdana" w:hAnsi="Verdana" w:cs="Tahoma"/>
          <w:sz w:val="19"/>
          <w:szCs w:val="19"/>
        </w:rPr>
      </w:pPr>
    </w:p>
    <w:p w14:paraId="634F20F9" w14:textId="77777777" w:rsidR="00C548B6" w:rsidRPr="00270453" w:rsidRDefault="00C548B6" w:rsidP="00C548B6">
      <w:pPr>
        <w:ind w:right="-427"/>
        <w:jc w:val="center"/>
        <w:rPr>
          <w:rFonts w:ascii="Verdana" w:hAnsi="Verdana"/>
          <w:b/>
          <w:sz w:val="19"/>
          <w:szCs w:val="19"/>
        </w:rPr>
      </w:pPr>
      <w:bookmarkStart w:id="1111" w:name="_Toc505598256"/>
      <w:bookmarkStart w:id="1112" w:name="_Toc505598333"/>
      <w:bookmarkStart w:id="1113" w:name="_Toc505598426"/>
      <w:bookmarkStart w:id="1114" w:name="_Toc507512605"/>
      <w:bookmarkStart w:id="1115" w:name="_Toc507512906"/>
      <w:r w:rsidRPr="00270453">
        <w:rPr>
          <w:rFonts w:ascii="Verdana" w:hAnsi="Verdana"/>
          <w:b/>
          <w:sz w:val="19"/>
          <w:szCs w:val="19"/>
        </w:rPr>
        <w:t>DECLARAN:</w:t>
      </w:r>
      <w:bookmarkEnd w:id="1111"/>
      <w:bookmarkEnd w:id="1112"/>
      <w:bookmarkEnd w:id="1113"/>
      <w:bookmarkEnd w:id="1114"/>
      <w:bookmarkEnd w:id="1115"/>
    </w:p>
    <w:p w14:paraId="6DB0DF80" w14:textId="49423993" w:rsidR="00C548B6" w:rsidRPr="00270453" w:rsidRDefault="00C548B6" w:rsidP="001666A3">
      <w:pPr>
        <w:numPr>
          <w:ilvl w:val="0"/>
          <w:numId w:val="39"/>
        </w:numPr>
        <w:spacing w:before="120"/>
        <w:ind w:left="709" w:right="-427" w:hanging="567"/>
        <w:jc w:val="both"/>
        <w:rPr>
          <w:rFonts w:ascii="Verdana" w:hAnsi="Verdana" w:cs="Tahoma"/>
          <w:iCs/>
          <w:sz w:val="19"/>
          <w:szCs w:val="19"/>
        </w:rPr>
      </w:pPr>
      <w:r w:rsidRPr="00270453">
        <w:rPr>
          <w:rFonts w:ascii="Verdana" w:hAnsi="Verdana" w:cs="Tahoma"/>
          <w:iCs/>
          <w:sz w:val="19"/>
          <w:szCs w:val="19"/>
        </w:rPr>
        <w:t>Que de conformidad con lo dispuesto en el artículo 75 LCSP, (</w:t>
      </w:r>
      <w:r w:rsidRPr="00270453">
        <w:rPr>
          <w:rFonts w:ascii="Verdana" w:hAnsi="Verdana" w:cs="Tahoma"/>
          <w:color w:val="0000FF"/>
          <w:sz w:val="19"/>
          <w:szCs w:val="19"/>
        </w:rPr>
        <w:t>licitadora</w:t>
      </w:r>
      <w:r w:rsidRPr="00270453">
        <w:rPr>
          <w:rFonts w:ascii="Verdana" w:hAnsi="Verdana" w:cs="Tahoma"/>
          <w:iCs/>
          <w:sz w:val="19"/>
          <w:szCs w:val="19"/>
        </w:rPr>
        <w:t>) ………………………………….. se ha basado en la solvencia y/o medios de (</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 ………………………………….. para participar en el procedimiento de adjudicación del contrato cuyo objeto es (</w:t>
      </w:r>
      <w:r w:rsidRPr="00270453">
        <w:rPr>
          <w:rFonts w:ascii="Verdana" w:hAnsi="Verdana" w:cs="Tahoma"/>
          <w:iCs/>
          <w:color w:val="0000FF"/>
          <w:sz w:val="19"/>
          <w:szCs w:val="19"/>
        </w:rPr>
        <w:t>indicar el objeto del contrato</w:t>
      </w:r>
      <w:r w:rsidRPr="00270453">
        <w:rPr>
          <w:rFonts w:ascii="Verdana" w:hAnsi="Verdana" w:cs="Tahoma"/>
          <w:iCs/>
          <w:sz w:val="19"/>
          <w:szCs w:val="19"/>
        </w:rPr>
        <w:t>) ………………………………….. referenciado con el número de expediente (</w:t>
      </w:r>
      <w:r w:rsidRPr="00270453">
        <w:rPr>
          <w:rFonts w:ascii="Verdana" w:hAnsi="Verdana" w:cs="Tahoma"/>
          <w:iCs/>
          <w:color w:val="0000FF"/>
          <w:sz w:val="19"/>
          <w:szCs w:val="19"/>
        </w:rPr>
        <w:t>indicar número de expediente</w:t>
      </w:r>
      <w:r w:rsidRPr="00270453">
        <w:rPr>
          <w:rFonts w:ascii="Verdana" w:hAnsi="Verdana" w:cs="Tahoma"/>
          <w:iCs/>
          <w:sz w:val="19"/>
          <w:szCs w:val="19"/>
        </w:rPr>
        <w:t>) …………………………………..</w:t>
      </w:r>
    </w:p>
    <w:p w14:paraId="357B12AF" w14:textId="0D5E3AED" w:rsidR="00C548B6" w:rsidRPr="00270453" w:rsidRDefault="00C548B6" w:rsidP="001666A3">
      <w:pPr>
        <w:numPr>
          <w:ilvl w:val="0"/>
          <w:numId w:val="39"/>
        </w:numPr>
        <w:spacing w:before="120"/>
        <w:ind w:left="709" w:right="-427" w:hanging="567"/>
        <w:jc w:val="both"/>
        <w:rPr>
          <w:rFonts w:ascii="Verdana" w:eastAsia="Arial Unicode MS" w:hAnsi="Verdana" w:cs="Tahoma"/>
          <w:b/>
          <w:sz w:val="19"/>
          <w:szCs w:val="19"/>
        </w:rPr>
      </w:pPr>
      <w:r w:rsidRPr="00270453">
        <w:rPr>
          <w:rFonts w:ascii="Verdana" w:eastAsia="Arial Unicode MS" w:hAnsi="Verdana" w:cs="Tahoma"/>
          <w:sz w:val="19"/>
          <w:szCs w:val="19"/>
        </w:rPr>
        <w:t>Que</w:t>
      </w:r>
      <w:r w:rsidRPr="00270453">
        <w:rPr>
          <w:rFonts w:ascii="Verdana" w:eastAsia="Arial Unicode MS" w:hAnsi="Verdana" w:cs="Tahoma"/>
          <w:b/>
          <w:sz w:val="19"/>
          <w:szCs w:val="19"/>
        </w:rPr>
        <w:t xml:space="preserve"> </w:t>
      </w:r>
      <w:r w:rsidRPr="00270453">
        <w:rPr>
          <w:rFonts w:ascii="Verdana" w:hAnsi="Verdana" w:cs="Tahoma"/>
          <w:iCs/>
          <w:sz w:val="19"/>
          <w:szCs w:val="19"/>
        </w:rPr>
        <w:t>(</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 ………………………………….. no está incursa en prohibición de contratar con el sector público.</w:t>
      </w:r>
    </w:p>
    <w:p w14:paraId="4D888DAE" w14:textId="26875F7B" w:rsidR="00C548B6" w:rsidRPr="00270453" w:rsidRDefault="00C548B6" w:rsidP="001666A3">
      <w:pPr>
        <w:numPr>
          <w:ilvl w:val="0"/>
          <w:numId w:val="39"/>
        </w:numPr>
        <w:tabs>
          <w:tab w:val="left" w:pos="851"/>
        </w:tabs>
        <w:spacing w:before="120"/>
        <w:ind w:left="709" w:right="-427" w:hanging="567"/>
        <w:jc w:val="both"/>
        <w:rPr>
          <w:rFonts w:ascii="Verdana" w:eastAsia="Arial Unicode MS" w:hAnsi="Verdana" w:cs="Tahoma"/>
          <w:b/>
          <w:sz w:val="19"/>
          <w:szCs w:val="19"/>
        </w:rPr>
      </w:pPr>
      <w:r w:rsidRPr="00270453">
        <w:rPr>
          <w:rFonts w:ascii="Verdana" w:hAnsi="Verdana" w:cs="Tahoma"/>
          <w:iCs/>
          <w:sz w:val="19"/>
          <w:szCs w:val="19"/>
        </w:rPr>
        <w:t>Que la solvencia y/o medios perteneciente/s a (</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 ………………………………….. y que pone a disposición de (</w:t>
      </w:r>
      <w:r w:rsidRPr="00270453">
        <w:rPr>
          <w:rFonts w:ascii="Verdana" w:hAnsi="Verdana" w:cs="Tahoma"/>
          <w:color w:val="0000FF"/>
          <w:sz w:val="19"/>
          <w:szCs w:val="19"/>
        </w:rPr>
        <w:t>licitadora</w:t>
      </w:r>
      <w:r w:rsidRPr="00270453">
        <w:rPr>
          <w:rFonts w:ascii="Verdana" w:hAnsi="Verdana" w:cs="Tahoma"/>
          <w:iCs/>
          <w:sz w:val="19"/>
          <w:szCs w:val="19"/>
        </w:rPr>
        <w:t>) ………………………………….. es/son la/los siguiente/s:</w:t>
      </w:r>
    </w:p>
    <w:p w14:paraId="0AB01857" w14:textId="77777777" w:rsidR="00C548B6" w:rsidRPr="00270453" w:rsidRDefault="00C548B6" w:rsidP="001666A3">
      <w:pPr>
        <w:numPr>
          <w:ilvl w:val="0"/>
          <w:numId w:val="34"/>
        </w:numPr>
        <w:ind w:left="709" w:right="-427" w:firstLine="425"/>
        <w:jc w:val="both"/>
        <w:rPr>
          <w:rFonts w:ascii="Verdana" w:hAnsi="Verdana" w:cs="Tahoma"/>
          <w:iCs/>
          <w:sz w:val="19"/>
          <w:szCs w:val="19"/>
        </w:rPr>
      </w:pPr>
      <w:r w:rsidRPr="00270453">
        <w:rPr>
          <w:rFonts w:ascii="Verdana" w:hAnsi="Verdana" w:cs="Tahoma"/>
          <w:iCs/>
          <w:sz w:val="19"/>
          <w:szCs w:val="19"/>
        </w:rPr>
        <w:t>…</w:t>
      </w:r>
    </w:p>
    <w:p w14:paraId="20A28A10" w14:textId="77777777" w:rsidR="00C548B6" w:rsidRPr="00270453" w:rsidRDefault="00C548B6" w:rsidP="001666A3">
      <w:pPr>
        <w:numPr>
          <w:ilvl w:val="0"/>
          <w:numId w:val="34"/>
        </w:numPr>
        <w:ind w:left="709" w:right="-427" w:firstLine="425"/>
        <w:jc w:val="both"/>
        <w:rPr>
          <w:rFonts w:ascii="Verdana" w:hAnsi="Verdana" w:cs="Tahoma"/>
          <w:iCs/>
          <w:sz w:val="19"/>
          <w:szCs w:val="19"/>
        </w:rPr>
      </w:pPr>
      <w:r w:rsidRPr="00270453">
        <w:rPr>
          <w:rFonts w:ascii="Verdana" w:hAnsi="Verdana" w:cs="Tahoma"/>
          <w:iCs/>
          <w:sz w:val="19"/>
          <w:szCs w:val="19"/>
        </w:rPr>
        <w:t>…</w:t>
      </w:r>
    </w:p>
    <w:p w14:paraId="16975418" w14:textId="77777777" w:rsidR="00C548B6" w:rsidRPr="00270453" w:rsidRDefault="00C548B6" w:rsidP="001666A3">
      <w:pPr>
        <w:numPr>
          <w:ilvl w:val="0"/>
          <w:numId w:val="39"/>
        </w:numPr>
        <w:tabs>
          <w:tab w:val="left" w:pos="851"/>
        </w:tabs>
        <w:spacing w:before="120"/>
        <w:ind w:left="709" w:right="-427" w:hanging="567"/>
        <w:jc w:val="both"/>
        <w:rPr>
          <w:rFonts w:ascii="Verdana" w:eastAsia="Arial Unicode MS" w:hAnsi="Verdana" w:cs="Tahoma"/>
          <w:b/>
          <w:sz w:val="19"/>
          <w:szCs w:val="19"/>
        </w:rPr>
      </w:pPr>
      <w:r w:rsidRPr="00270453">
        <w:rPr>
          <w:rFonts w:ascii="Verdana" w:hAnsi="Verdana" w:cs="Tahoma"/>
          <w:iCs/>
          <w:sz w:val="19"/>
          <w:szCs w:val="19"/>
        </w:rPr>
        <w:t>Que dichas solvencia y/o medios estará/n a disposición de (</w:t>
      </w:r>
      <w:r w:rsidRPr="00270453">
        <w:rPr>
          <w:rFonts w:ascii="Verdana" w:hAnsi="Verdana" w:cs="Tahoma"/>
          <w:iCs/>
          <w:color w:val="0000FF"/>
          <w:sz w:val="19"/>
          <w:szCs w:val="19"/>
        </w:rPr>
        <w:t>licitadora</w:t>
      </w:r>
      <w:r w:rsidRPr="00270453">
        <w:rPr>
          <w:rFonts w:ascii="Verdana" w:hAnsi="Verdana" w:cs="Tahoma"/>
          <w:iCs/>
          <w:sz w:val="19"/>
          <w:szCs w:val="19"/>
        </w:rPr>
        <w:t>) ………………………………….. durante toda la vigencia del contrato.</w:t>
      </w:r>
    </w:p>
    <w:p w14:paraId="4681CCBF" w14:textId="70426797" w:rsidR="00C548B6" w:rsidRPr="00270453" w:rsidRDefault="00C548B6" w:rsidP="001666A3">
      <w:pPr>
        <w:numPr>
          <w:ilvl w:val="0"/>
          <w:numId w:val="39"/>
        </w:numPr>
        <w:tabs>
          <w:tab w:val="left" w:pos="851"/>
        </w:tabs>
        <w:spacing w:before="120"/>
        <w:ind w:left="709" w:right="-427" w:hanging="567"/>
        <w:jc w:val="both"/>
        <w:rPr>
          <w:rFonts w:ascii="Verdana" w:eastAsia="Arial Unicode MS" w:hAnsi="Verdana" w:cs="Tahoma"/>
          <w:b/>
          <w:sz w:val="19"/>
          <w:szCs w:val="19"/>
        </w:rPr>
      </w:pPr>
      <w:r w:rsidRPr="00270453">
        <w:rPr>
          <w:rFonts w:ascii="Verdana" w:hAnsi="Verdana" w:cs="Tahoma"/>
          <w:iCs/>
          <w:sz w:val="19"/>
          <w:szCs w:val="19"/>
        </w:rPr>
        <w:t>Que (</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270453">
        <w:rPr>
          <w:rFonts w:ascii="Verdana" w:hAnsi="Verdana" w:cs="Tahoma"/>
          <w:iCs/>
          <w:sz w:val="19"/>
          <w:szCs w:val="19"/>
          <w:vertAlign w:val="superscript"/>
        </w:rPr>
        <w:footnoteReference w:id="83"/>
      </w:r>
      <w:r w:rsidRPr="00270453">
        <w:rPr>
          <w:rFonts w:ascii="Verdana" w:hAnsi="Verdana" w:cs="Tahoma"/>
          <w:iCs/>
          <w:sz w:val="19"/>
          <w:szCs w:val="19"/>
        </w:rPr>
        <w:t>.</w:t>
      </w:r>
    </w:p>
    <w:p w14:paraId="071CE72A" w14:textId="77777777" w:rsidR="00C548B6" w:rsidRPr="00270453" w:rsidRDefault="00C548B6" w:rsidP="001666A3">
      <w:pPr>
        <w:numPr>
          <w:ilvl w:val="0"/>
          <w:numId w:val="39"/>
        </w:numPr>
        <w:tabs>
          <w:tab w:val="left" w:pos="851"/>
        </w:tabs>
        <w:spacing w:before="120"/>
        <w:ind w:left="709" w:right="-427" w:hanging="567"/>
        <w:jc w:val="both"/>
        <w:rPr>
          <w:rFonts w:ascii="Verdana" w:eastAsia="Arial Unicode MS" w:hAnsi="Verdana" w:cs="Tahoma"/>
          <w:b/>
          <w:sz w:val="19"/>
          <w:szCs w:val="19"/>
        </w:rPr>
      </w:pPr>
      <w:r w:rsidRPr="00270453">
        <w:rPr>
          <w:rFonts w:ascii="Verdana" w:hAnsi="Verdana" w:cs="Tahoma"/>
          <w:iCs/>
          <w:sz w:val="19"/>
          <w:szCs w:val="19"/>
        </w:rPr>
        <w:t>Que (</w:t>
      </w:r>
      <w:r w:rsidRPr="00270453">
        <w:rPr>
          <w:rFonts w:ascii="Verdana" w:hAnsi="Verdana" w:cs="Tahoma"/>
          <w:color w:val="0000FF"/>
          <w:sz w:val="19"/>
          <w:szCs w:val="19"/>
        </w:rPr>
        <w:t>licitadora</w:t>
      </w:r>
      <w:r w:rsidRPr="00270453">
        <w:rPr>
          <w:rFonts w:ascii="Verdana" w:hAnsi="Verdana" w:cs="Tahoma"/>
          <w:iCs/>
          <w:sz w:val="19"/>
          <w:szCs w:val="19"/>
        </w:rPr>
        <w:t xml:space="preserve">) ………………………………….. aportará la documentación adicional requerida por </w:t>
      </w:r>
      <w:r w:rsidR="00CD46BA" w:rsidRPr="00270453">
        <w:rPr>
          <w:rFonts w:ascii="Verdana" w:hAnsi="Verdana" w:cs="Tahoma"/>
          <w:iCs/>
          <w:sz w:val="19"/>
          <w:szCs w:val="19"/>
        </w:rPr>
        <w:t>la/</w:t>
      </w:r>
      <w:r w:rsidRPr="00270453">
        <w:rPr>
          <w:rFonts w:ascii="Verdana" w:hAnsi="Verdana" w:cs="Tahoma"/>
          <w:iCs/>
          <w:sz w:val="19"/>
          <w:szCs w:val="19"/>
        </w:rPr>
        <w:t xml:space="preserve">el responsable del contrato cuando </w:t>
      </w:r>
      <w:r w:rsidR="007B2671" w:rsidRPr="00270453">
        <w:rPr>
          <w:rFonts w:ascii="Verdana" w:hAnsi="Verdana" w:cs="Tahoma"/>
          <w:iCs/>
          <w:sz w:val="19"/>
          <w:szCs w:val="19"/>
        </w:rPr>
        <w:t xml:space="preserve">esta/e </w:t>
      </w:r>
      <w:r w:rsidRPr="00270453">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270453" w:rsidRDefault="00C548B6" w:rsidP="00C548B6">
      <w:pPr>
        <w:ind w:left="284" w:right="-427"/>
        <w:rPr>
          <w:rFonts w:ascii="Verdana" w:hAnsi="Verdana" w:cs="Tahoma"/>
          <w:sz w:val="19"/>
          <w:szCs w:val="19"/>
        </w:rPr>
      </w:pPr>
      <w:bookmarkStart w:id="1116" w:name="_Toc505598257"/>
      <w:bookmarkStart w:id="1117" w:name="_Toc505598334"/>
      <w:bookmarkStart w:id="1118" w:name="_Toc505598427"/>
      <w:bookmarkStart w:id="1119" w:name="_Toc507512606"/>
      <w:bookmarkStart w:id="1120" w:name="_Toc507512907"/>
      <w:r w:rsidRPr="00270453">
        <w:rPr>
          <w:rFonts w:ascii="Verdana" w:hAnsi="Verdana" w:cs="Tahoma"/>
          <w:sz w:val="19"/>
          <w:szCs w:val="19"/>
        </w:rPr>
        <w:t>En............................., a...... de....................de 20....</w:t>
      </w:r>
      <w:bookmarkEnd w:id="1116"/>
      <w:bookmarkEnd w:id="1117"/>
      <w:bookmarkEnd w:id="1118"/>
      <w:bookmarkEnd w:id="1119"/>
      <w:bookmarkEnd w:id="1120"/>
    </w:p>
    <w:p w14:paraId="1850CFA4" w14:textId="77777777" w:rsidR="00C548B6" w:rsidRPr="00270453" w:rsidRDefault="00C548B6" w:rsidP="00C548B6">
      <w:pPr>
        <w:ind w:left="284" w:right="-427"/>
        <w:rPr>
          <w:rFonts w:ascii="Verdana" w:hAnsi="Verdana" w:cs="Tahoma"/>
          <w:sz w:val="19"/>
          <w:szCs w:val="19"/>
        </w:rPr>
      </w:pPr>
    </w:p>
    <w:p w14:paraId="6F3A85F7" w14:textId="77777777" w:rsidR="00C548B6" w:rsidRPr="00270453" w:rsidRDefault="00C548B6" w:rsidP="00C548B6">
      <w:pPr>
        <w:ind w:left="284" w:right="-427"/>
        <w:rPr>
          <w:rFonts w:ascii="Verdana" w:hAnsi="Verdana" w:cs="Tahoma"/>
          <w:sz w:val="19"/>
          <w:szCs w:val="19"/>
        </w:rPr>
      </w:pPr>
    </w:p>
    <w:p w14:paraId="33324832" w14:textId="77777777" w:rsidR="00C548B6" w:rsidRPr="00270453" w:rsidRDefault="00C548B6" w:rsidP="00C548B6">
      <w:pPr>
        <w:ind w:left="284" w:right="-427"/>
        <w:rPr>
          <w:rFonts w:ascii="Verdana" w:hAnsi="Verdana" w:cs="Tahoma"/>
          <w:sz w:val="19"/>
          <w:szCs w:val="19"/>
        </w:rPr>
      </w:pPr>
      <w:r w:rsidRPr="00270453">
        <w:rPr>
          <w:rFonts w:ascii="Verdana" w:hAnsi="Verdana" w:cs="Tahoma"/>
          <w:sz w:val="19"/>
          <w:szCs w:val="19"/>
        </w:rPr>
        <w:t xml:space="preserve">Firmado: </w:t>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t xml:space="preserve">Firmado: </w:t>
      </w:r>
    </w:p>
    <w:p w14:paraId="2B087C8F" w14:textId="77777777" w:rsidR="00C548B6" w:rsidRPr="00270453" w:rsidRDefault="00C548B6" w:rsidP="00C548B6">
      <w:pPr>
        <w:ind w:right="-427"/>
        <w:rPr>
          <w:rFonts w:ascii="Verdana" w:hAnsi="Verdana" w:cs="Tahoma"/>
          <w:sz w:val="19"/>
          <w:szCs w:val="19"/>
        </w:rPr>
      </w:pPr>
    </w:p>
    <w:p w14:paraId="7F9F3DFB" w14:textId="5EDA3751" w:rsidR="00C548B6" w:rsidRDefault="00C548B6" w:rsidP="00C548B6">
      <w:pPr>
        <w:tabs>
          <w:tab w:val="left" w:pos="5610"/>
          <w:tab w:val="left" w:pos="5820"/>
        </w:tabs>
        <w:ind w:left="600" w:right="-427"/>
        <w:rPr>
          <w:rFonts w:ascii="Verdana" w:hAnsi="Verdana" w:cs="Tahoma"/>
          <w:iCs/>
          <w:sz w:val="19"/>
          <w:szCs w:val="19"/>
        </w:rPr>
      </w:pPr>
      <w:r w:rsidRPr="00270453">
        <w:rPr>
          <w:rFonts w:ascii="Verdana" w:hAnsi="Verdana" w:cs="Tahoma"/>
          <w:iCs/>
          <w:sz w:val="19"/>
          <w:szCs w:val="19"/>
        </w:rPr>
        <w:t>(</w:t>
      </w:r>
      <w:r w:rsidRPr="00270453">
        <w:rPr>
          <w:rFonts w:ascii="Verdana" w:hAnsi="Verdana" w:cs="Tahoma"/>
          <w:color w:val="0000FF"/>
          <w:sz w:val="19"/>
          <w:szCs w:val="19"/>
        </w:rPr>
        <w:t>licitadora</w:t>
      </w:r>
      <w:r w:rsidRPr="00270453">
        <w:rPr>
          <w:rFonts w:ascii="Verdana" w:hAnsi="Verdana" w:cs="Tahoma"/>
          <w:iCs/>
          <w:sz w:val="19"/>
          <w:szCs w:val="19"/>
        </w:rPr>
        <w:t>)</w:t>
      </w:r>
      <w:r w:rsidRPr="00270453">
        <w:rPr>
          <w:rFonts w:ascii="Verdana" w:hAnsi="Verdana" w:cs="Tahoma"/>
          <w:iCs/>
          <w:sz w:val="19"/>
          <w:szCs w:val="19"/>
        </w:rPr>
        <w:tab/>
        <w:t>(</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w:t>
      </w:r>
      <w:r w:rsidRPr="00270453">
        <w:rPr>
          <w:rFonts w:ascii="Verdana" w:hAnsi="Verdana" w:cs="Tahoma"/>
          <w:iCs/>
          <w:sz w:val="19"/>
          <w:szCs w:val="19"/>
        </w:rPr>
        <w:tab/>
      </w:r>
    </w:p>
    <w:p w14:paraId="7488F5B7" w14:textId="32C5A5ED" w:rsidR="00037E43" w:rsidRDefault="00037E43" w:rsidP="00C548B6">
      <w:pPr>
        <w:tabs>
          <w:tab w:val="left" w:pos="5610"/>
          <w:tab w:val="left" w:pos="5820"/>
        </w:tabs>
        <w:ind w:left="600" w:right="-427"/>
        <w:rPr>
          <w:rFonts w:ascii="Verdana" w:hAnsi="Verdana" w:cs="Tahoma"/>
          <w:iCs/>
          <w:sz w:val="19"/>
          <w:szCs w:val="19"/>
        </w:rPr>
      </w:pPr>
    </w:p>
    <w:p w14:paraId="637B4CB0" w14:textId="77777777" w:rsidR="00037E43" w:rsidRPr="00270453" w:rsidRDefault="00037E43" w:rsidP="00C548B6">
      <w:pPr>
        <w:tabs>
          <w:tab w:val="left" w:pos="5610"/>
          <w:tab w:val="left" w:pos="5820"/>
        </w:tabs>
        <w:ind w:left="600" w:right="-427"/>
        <w:rPr>
          <w:rFonts w:ascii="Verdana" w:hAnsi="Verdana" w:cs="Tahoma"/>
          <w:sz w:val="19"/>
          <w:szCs w:val="19"/>
        </w:rPr>
      </w:pPr>
    </w:p>
    <w:p w14:paraId="1B19C3B1"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b/>
          <w:sz w:val="14"/>
          <w:szCs w:val="14"/>
        </w:rPr>
        <w:t>Información básica sobre protección de datos personales</w:t>
      </w:r>
    </w:p>
    <w:p w14:paraId="46751A5E"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w:t>
      </w:r>
      <w:r w:rsidRPr="00270453">
        <w:rPr>
          <w:rFonts w:ascii="Verdana" w:hAnsi="Verdana"/>
          <w:sz w:val="14"/>
          <w:szCs w:val="14"/>
        </w:rPr>
        <w:lastRenderedPageBreak/>
        <w:t>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1581636A" w14:textId="77777777" w:rsidR="00C548B6" w:rsidRPr="00270453" w:rsidRDefault="00C548B6" w:rsidP="001A2121">
      <w:pPr>
        <w:numPr>
          <w:ilvl w:val="0"/>
          <w:numId w:val="6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FCF9621" w14:textId="77777777" w:rsidR="00C548B6" w:rsidRPr="00270453" w:rsidRDefault="00C548B6" w:rsidP="001A2121">
      <w:pPr>
        <w:numPr>
          <w:ilvl w:val="0"/>
          <w:numId w:val="6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270453" w:rsidRDefault="00C548B6" w:rsidP="001A2121">
      <w:pPr>
        <w:numPr>
          <w:ilvl w:val="0"/>
          <w:numId w:val="6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3472C165" w14:textId="77777777" w:rsidR="00C548B6" w:rsidRPr="00270453" w:rsidRDefault="00C548B6" w:rsidP="001A2121">
      <w:pPr>
        <w:numPr>
          <w:ilvl w:val="0"/>
          <w:numId w:val="6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31721556" w14:textId="77777777" w:rsidR="00C548B6" w:rsidRPr="00270453" w:rsidRDefault="00C548B6" w:rsidP="001A2121">
      <w:pPr>
        <w:numPr>
          <w:ilvl w:val="0"/>
          <w:numId w:val="6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23C06FE8" w14:textId="7A739DCC" w:rsidR="00C03745" w:rsidRPr="00270453" w:rsidRDefault="00C03745" w:rsidP="00037E43">
      <w:pPr>
        <w:shd w:val="clear" w:color="auto" w:fill="FFFFFF"/>
        <w:tabs>
          <w:tab w:val="left" w:pos="142"/>
        </w:tabs>
        <w:ind w:right="-427"/>
        <w:contextualSpacing/>
        <w:jc w:val="both"/>
        <w:rPr>
          <w:rFonts w:ascii="Verdana" w:hAnsi="Verdana" w:cs="Arial"/>
          <w:b/>
          <w:caps/>
          <w:sz w:val="19"/>
          <w:szCs w:val="19"/>
          <w:lang w:val="es-ES_tradnl"/>
        </w:rPr>
      </w:pPr>
      <w:r w:rsidRPr="00270453">
        <w:rPr>
          <w:rFonts w:ascii="Verdana" w:hAnsi="Verdana"/>
          <w:b/>
          <w:sz w:val="16"/>
          <w:szCs w:val="16"/>
        </w:rPr>
        <w:t>INFORMACIÓN COMPLETA EN EL ANEXO VII.1 «INFORMACIÓN ADICIONAL SOBRE PROTECCIÓN DE DATOS PERSONALES»</w:t>
      </w:r>
      <w:bookmarkStart w:id="1121" w:name="AnexoV2"/>
      <w:bookmarkStart w:id="1122" w:name="_Toc33530876"/>
      <w:r w:rsidRPr="00270453">
        <w:rPr>
          <w:rFonts w:ascii="Verdana" w:hAnsi="Verdana" w:cs="Arial"/>
          <w:b/>
          <w:caps/>
          <w:sz w:val="19"/>
          <w:szCs w:val="19"/>
          <w:lang w:val="es-ES_tradnl"/>
        </w:rPr>
        <w:br w:type="page"/>
      </w:r>
    </w:p>
    <w:p w14:paraId="2891CD9B" w14:textId="2DD8C6DD" w:rsidR="00C548B6" w:rsidRPr="00270453" w:rsidRDefault="00F47A03" w:rsidP="00C03745">
      <w:pPr>
        <w:pStyle w:val="Ttulo3"/>
        <w:rPr>
          <w:rFonts w:eastAsia="Arial Unicode MS"/>
        </w:rPr>
      </w:pPr>
      <w:bookmarkStart w:id="1123" w:name="_Toc38387847"/>
      <w:bookmarkStart w:id="1124" w:name="_Toc201908787"/>
      <w:r w:rsidRPr="00270453">
        <w:rPr>
          <w:lang w:val="es-ES_tradnl"/>
        </w:rPr>
        <w:lastRenderedPageBreak/>
        <w:t>ANEXO V.</w:t>
      </w:r>
      <w:r w:rsidR="00C548B6" w:rsidRPr="00270453">
        <w:rPr>
          <w:lang w:val="es-ES_tradnl"/>
        </w:rPr>
        <w:t>2.</w:t>
      </w:r>
      <w:bookmarkEnd w:id="1121"/>
      <w:r w:rsidR="00C548B6" w:rsidRPr="00270453">
        <w:rPr>
          <w:lang w:val="es-ES_tradnl"/>
        </w:rPr>
        <w:t>-</w:t>
      </w:r>
      <w:r w:rsidR="00C548B6" w:rsidRPr="00270453">
        <w:rPr>
          <w:lang w:val="es-ES_tradnl"/>
        </w:rPr>
        <w:tab/>
      </w:r>
      <w:r w:rsidR="00C548B6" w:rsidRPr="00270453">
        <w:rPr>
          <w:rFonts w:eastAsia="Arial Unicode MS"/>
        </w:rPr>
        <w:t>AUSENCIA DE PROHIBICIONES PARA CONTRATAR CON EL SECTOR PÚBLICO</w:t>
      </w:r>
      <w:bookmarkEnd w:id="1122"/>
      <w:bookmarkEnd w:id="1123"/>
      <w:bookmarkEnd w:id="1124"/>
      <w:r w:rsidR="00C548B6" w:rsidRPr="00270453">
        <w:rPr>
          <w:rFonts w:eastAsia="Arial Unicode MS"/>
        </w:rPr>
        <w:t xml:space="preserve"> </w:t>
      </w:r>
    </w:p>
    <w:p w14:paraId="7C89813B" w14:textId="77777777" w:rsidR="00C548B6" w:rsidRPr="00270453" w:rsidRDefault="00C548B6" w:rsidP="00C548B6">
      <w:pPr>
        <w:ind w:left="600" w:right="-427"/>
        <w:jc w:val="center"/>
        <w:rPr>
          <w:rFonts w:ascii="Verdana" w:eastAsia="Arial Unicode MS" w:hAnsi="Verdana"/>
          <w:b/>
          <w:sz w:val="19"/>
          <w:szCs w:val="19"/>
        </w:rPr>
      </w:pPr>
    </w:p>
    <w:p w14:paraId="422FB10A" w14:textId="77777777" w:rsidR="00C548B6" w:rsidRPr="00270453" w:rsidRDefault="00C548B6" w:rsidP="00C548B6">
      <w:pPr>
        <w:ind w:left="600" w:right="-427"/>
        <w:jc w:val="center"/>
        <w:rPr>
          <w:rFonts w:ascii="Verdana" w:eastAsia="Arial Unicode MS" w:hAnsi="Verdana"/>
          <w:b/>
          <w:sz w:val="19"/>
          <w:szCs w:val="19"/>
        </w:rPr>
      </w:pPr>
    </w:p>
    <w:p w14:paraId="3AA7A92B" w14:textId="77777777" w:rsidR="00C548B6" w:rsidRPr="00270453" w:rsidRDefault="00C548B6" w:rsidP="00C548B6">
      <w:pPr>
        <w:ind w:left="600" w:right="-427"/>
        <w:jc w:val="center"/>
        <w:rPr>
          <w:rFonts w:ascii="Verdana" w:eastAsia="Arial Unicode MS" w:hAnsi="Verdana"/>
          <w:b/>
          <w:sz w:val="19"/>
          <w:szCs w:val="19"/>
        </w:rPr>
      </w:pPr>
    </w:p>
    <w:p w14:paraId="4D11BCF9"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vertAlign w:val="superscript"/>
        </w:rPr>
        <w:footnoteReference w:id="84"/>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con NIF…………………</w:t>
      </w:r>
      <w:r w:rsidR="008823EA" w:rsidRPr="00270453">
        <w:rPr>
          <w:rFonts w:ascii="Verdana" w:hAnsi="Verdana" w:cs="Tahoma"/>
          <w:sz w:val="19"/>
          <w:szCs w:val="19"/>
        </w:rPr>
        <w:t>…….</w:t>
      </w:r>
      <w:r w:rsidRPr="00270453">
        <w:rPr>
          <w:rFonts w:ascii="Verdana" w:hAnsi="Verdana" w:cs="Tahoma"/>
          <w:sz w:val="19"/>
          <w:szCs w:val="19"/>
        </w:rPr>
        <w:t>…</w:t>
      </w:r>
      <w:r w:rsidR="008830EF" w:rsidRPr="00270453">
        <w:rPr>
          <w:rFonts w:ascii="Verdana" w:hAnsi="Verdana" w:cs="Tahoma"/>
          <w:sz w:val="19"/>
          <w:szCs w:val="19"/>
        </w:rPr>
        <w:t>(</w:t>
      </w:r>
      <w:r w:rsidR="008830EF" w:rsidRPr="00270453">
        <w:rPr>
          <w:rFonts w:ascii="Verdana" w:hAnsi="Verdana" w:cs="Tahoma"/>
          <w:color w:val="0000FF"/>
          <w:sz w:val="19"/>
          <w:szCs w:val="19"/>
        </w:rPr>
        <w:t>de la operadora económica</w:t>
      </w:r>
      <w:r w:rsidR="008830EF" w:rsidRPr="00270453">
        <w:rPr>
          <w:rFonts w:ascii="Verdana" w:hAnsi="Verdana" w:cs="Tahoma"/>
          <w:sz w:val="19"/>
          <w:szCs w:val="19"/>
        </w:rPr>
        <w:t>)</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4DF84B43" w14:textId="77777777" w:rsidR="00C548B6" w:rsidRPr="00270453"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270453" w:rsidRDefault="00C548B6" w:rsidP="00C548B6">
      <w:pPr>
        <w:ind w:right="-427"/>
        <w:jc w:val="center"/>
        <w:rPr>
          <w:rFonts w:ascii="Verdana" w:hAnsi="Verdana"/>
          <w:b/>
          <w:sz w:val="19"/>
          <w:szCs w:val="19"/>
        </w:rPr>
      </w:pPr>
      <w:bookmarkStart w:id="1125" w:name="_Toc507512607"/>
      <w:bookmarkStart w:id="1126" w:name="_Toc507512908"/>
    </w:p>
    <w:p w14:paraId="567157A8" w14:textId="77777777" w:rsidR="00C548B6" w:rsidRPr="00270453" w:rsidRDefault="00C548B6" w:rsidP="00C548B6">
      <w:pPr>
        <w:ind w:right="-427"/>
        <w:jc w:val="center"/>
        <w:rPr>
          <w:rFonts w:ascii="Verdana" w:hAnsi="Verdana"/>
          <w:b/>
          <w:sz w:val="19"/>
          <w:szCs w:val="19"/>
        </w:rPr>
      </w:pPr>
      <w:r w:rsidRPr="00270453">
        <w:rPr>
          <w:rFonts w:ascii="Verdana" w:hAnsi="Verdana"/>
          <w:b/>
          <w:sz w:val="19"/>
          <w:szCs w:val="19"/>
        </w:rPr>
        <w:t>DECLARA:</w:t>
      </w:r>
      <w:bookmarkEnd w:id="1125"/>
      <w:bookmarkEnd w:id="1126"/>
    </w:p>
    <w:p w14:paraId="553C9F9F" w14:textId="77777777" w:rsidR="00C548B6" w:rsidRPr="00270453" w:rsidRDefault="00C548B6" w:rsidP="00C548B6">
      <w:pPr>
        <w:ind w:left="600" w:right="-427"/>
        <w:jc w:val="center"/>
        <w:rPr>
          <w:rFonts w:ascii="Verdana" w:eastAsia="Arial Unicode MS" w:hAnsi="Verdana" w:cs="Tahoma"/>
          <w:b/>
          <w:sz w:val="19"/>
          <w:szCs w:val="19"/>
        </w:rPr>
      </w:pPr>
    </w:p>
    <w:p w14:paraId="11C47D91" w14:textId="77777777" w:rsidR="00C548B6" w:rsidRPr="00270453"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270453">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270453" w:rsidRDefault="00C548B6" w:rsidP="00C548B6">
      <w:pPr>
        <w:ind w:left="600" w:right="-427"/>
        <w:jc w:val="both"/>
        <w:rPr>
          <w:rFonts w:ascii="Verdana" w:hAnsi="Verdana"/>
          <w:sz w:val="19"/>
          <w:szCs w:val="19"/>
        </w:rPr>
      </w:pPr>
    </w:p>
    <w:p w14:paraId="5AAE36DF" w14:textId="77777777" w:rsidR="00C548B6" w:rsidRPr="00270453" w:rsidRDefault="00C548B6" w:rsidP="00C548B6">
      <w:pPr>
        <w:ind w:left="600" w:right="-427"/>
        <w:jc w:val="both"/>
        <w:rPr>
          <w:rFonts w:ascii="Verdana" w:eastAsia="Arial Unicode MS" w:hAnsi="Verdana" w:cs="Tahoma"/>
          <w:b/>
          <w:sz w:val="19"/>
          <w:szCs w:val="19"/>
        </w:rPr>
      </w:pPr>
    </w:p>
    <w:p w14:paraId="687BF1AF" w14:textId="77777777" w:rsidR="00C548B6" w:rsidRPr="00270453" w:rsidRDefault="00C548B6" w:rsidP="00C548B6">
      <w:pPr>
        <w:ind w:left="600" w:right="-427"/>
        <w:jc w:val="both"/>
        <w:rPr>
          <w:rFonts w:ascii="Verdana" w:eastAsia="Arial Unicode MS" w:hAnsi="Verdana" w:cs="Tahoma"/>
          <w:b/>
          <w:sz w:val="19"/>
          <w:szCs w:val="19"/>
        </w:rPr>
      </w:pPr>
    </w:p>
    <w:p w14:paraId="75F3BD42" w14:textId="77777777" w:rsidR="00C548B6" w:rsidRPr="00270453" w:rsidRDefault="00C548B6" w:rsidP="00C548B6">
      <w:pPr>
        <w:ind w:left="600" w:right="-427" w:hanging="2340"/>
        <w:jc w:val="both"/>
        <w:rPr>
          <w:rFonts w:ascii="Verdana" w:hAnsi="Verdana" w:cs="Tahoma"/>
          <w:sz w:val="19"/>
          <w:szCs w:val="19"/>
        </w:rPr>
      </w:pPr>
    </w:p>
    <w:p w14:paraId="22B08264" w14:textId="77777777" w:rsidR="00C548B6" w:rsidRPr="00270453" w:rsidRDefault="00C548B6" w:rsidP="00C548B6">
      <w:pPr>
        <w:ind w:left="284" w:right="-427"/>
        <w:rPr>
          <w:rFonts w:ascii="Verdana" w:hAnsi="Verdana" w:cs="Tahoma"/>
          <w:sz w:val="19"/>
          <w:szCs w:val="19"/>
        </w:rPr>
      </w:pPr>
      <w:bookmarkStart w:id="1127" w:name="_Toc507512608"/>
      <w:bookmarkStart w:id="1128" w:name="_Toc507512909"/>
      <w:r w:rsidRPr="00270453">
        <w:rPr>
          <w:rFonts w:ascii="Verdana" w:hAnsi="Verdana" w:cs="Tahoma"/>
          <w:sz w:val="19"/>
          <w:szCs w:val="19"/>
        </w:rPr>
        <w:t>En............................., a..... de....................de 20....</w:t>
      </w:r>
      <w:bookmarkEnd w:id="1127"/>
      <w:bookmarkEnd w:id="1128"/>
    </w:p>
    <w:p w14:paraId="68870214" w14:textId="77777777" w:rsidR="00C548B6" w:rsidRPr="00270453" w:rsidRDefault="00C548B6" w:rsidP="00C548B6">
      <w:pPr>
        <w:ind w:left="284" w:right="-427"/>
        <w:rPr>
          <w:rFonts w:ascii="Verdana" w:hAnsi="Verdana" w:cs="Tahoma"/>
          <w:sz w:val="19"/>
          <w:szCs w:val="19"/>
        </w:rPr>
      </w:pPr>
    </w:p>
    <w:p w14:paraId="1E67AB9C" w14:textId="77777777" w:rsidR="00C548B6" w:rsidRPr="00270453" w:rsidRDefault="00C548B6" w:rsidP="00C548B6">
      <w:pPr>
        <w:ind w:left="284" w:right="-427"/>
        <w:rPr>
          <w:rFonts w:ascii="Verdana" w:hAnsi="Verdana" w:cs="Tahoma"/>
          <w:sz w:val="19"/>
          <w:szCs w:val="19"/>
        </w:rPr>
      </w:pPr>
    </w:p>
    <w:p w14:paraId="0A2F3A32" w14:textId="77777777" w:rsidR="00C548B6" w:rsidRPr="00270453" w:rsidRDefault="00C548B6" w:rsidP="00C548B6">
      <w:pPr>
        <w:ind w:left="284" w:right="-427"/>
        <w:rPr>
          <w:rFonts w:ascii="Verdana" w:hAnsi="Verdana" w:cs="Tahoma"/>
          <w:sz w:val="19"/>
          <w:szCs w:val="19"/>
        </w:rPr>
      </w:pPr>
    </w:p>
    <w:p w14:paraId="50D83E52" w14:textId="77777777" w:rsidR="00C548B6" w:rsidRPr="00270453" w:rsidRDefault="00C548B6" w:rsidP="00C548B6">
      <w:pPr>
        <w:ind w:left="284" w:right="-427"/>
        <w:rPr>
          <w:rFonts w:ascii="Verdana" w:hAnsi="Verdana" w:cs="Tahoma"/>
          <w:sz w:val="19"/>
          <w:szCs w:val="19"/>
        </w:rPr>
      </w:pPr>
      <w:r w:rsidRPr="00270453">
        <w:rPr>
          <w:rFonts w:ascii="Verdana" w:hAnsi="Verdana" w:cs="Tahoma"/>
          <w:sz w:val="19"/>
          <w:szCs w:val="19"/>
        </w:rPr>
        <w:t>Firmado:</w:t>
      </w:r>
    </w:p>
    <w:p w14:paraId="12DBA56F" w14:textId="77777777" w:rsidR="00C548B6" w:rsidRPr="00270453" w:rsidRDefault="00C548B6" w:rsidP="00C548B6">
      <w:pPr>
        <w:ind w:left="284" w:right="-427"/>
        <w:rPr>
          <w:rFonts w:ascii="Verdana" w:hAnsi="Verdana" w:cs="Tahoma"/>
          <w:sz w:val="19"/>
          <w:szCs w:val="19"/>
        </w:rPr>
      </w:pPr>
    </w:p>
    <w:p w14:paraId="0F665E68" w14:textId="77777777" w:rsidR="00C548B6" w:rsidRPr="00270453" w:rsidRDefault="00C548B6" w:rsidP="00C548B6">
      <w:pPr>
        <w:ind w:left="284" w:right="-427"/>
        <w:rPr>
          <w:rFonts w:ascii="Verdana" w:hAnsi="Verdana" w:cs="Tahoma"/>
          <w:sz w:val="19"/>
          <w:szCs w:val="19"/>
        </w:rPr>
      </w:pPr>
    </w:p>
    <w:p w14:paraId="65406F68" w14:textId="77777777" w:rsidR="00C548B6" w:rsidRPr="00270453" w:rsidRDefault="00C548B6" w:rsidP="00C548B6">
      <w:pPr>
        <w:ind w:left="284" w:right="-427"/>
        <w:rPr>
          <w:rFonts w:ascii="Verdana" w:hAnsi="Verdana" w:cs="Tahoma"/>
          <w:sz w:val="19"/>
          <w:szCs w:val="19"/>
        </w:rPr>
      </w:pPr>
    </w:p>
    <w:p w14:paraId="73FEC863" w14:textId="77777777" w:rsidR="00C548B6" w:rsidRPr="00270453" w:rsidRDefault="00C548B6" w:rsidP="00C548B6">
      <w:pPr>
        <w:ind w:left="284" w:right="-427"/>
        <w:rPr>
          <w:rFonts w:ascii="Verdana" w:hAnsi="Verdana" w:cs="Tahoma"/>
          <w:sz w:val="19"/>
          <w:szCs w:val="19"/>
        </w:rPr>
      </w:pPr>
    </w:p>
    <w:p w14:paraId="105A757B" w14:textId="77777777" w:rsidR="00C548B6" w:rsidRPr="00270453" w:rsidRDefault="00C548B6" w:rsidP="00C548B6">
      <w:pPr>
        <w:ind w:left="284" w:right="-427"/>
        <w:rPr>
          <w:rFonts w:ascii="Verdana" w:hAnsi="Verdana" w:cs="Tahoma"/>
          <w:sz w:val="19"/>
          <w:szCs w:val="19"/>
        </w:rPr>
      </w:pPr>
    </w:p>
    <w:p w14:paraId="7959985E" w14:textId="77777777" w:rsidR="00C548B6" w:rsidRPr="00270453" w:rsidRDefault="00C548B6" w:rsidP="00C548B6">
      <w:pPr>
        <w:ind w:left="284" w:right="-427"/>
        <w:rPr>
          <w:rFonts w:ascii="Verdana" w:hAnsi="Verdana" w:cs="Tahoma"/>
          <w:sz w:val="19"/>
          <w:szCs w:val="19"/>
        </w:rPr>
      </w:pPr>
    </w:p>
    <w:p w14:paraId="7D374030" w14:textId="29ABB2D4" w:rsidR="00C548B6" w:rsidRDefault="00C548B6" w:rsidP="00C548B6">
      <w:pPr>
        <w:ind w:left="284" w:right="-427"/>
        <w:rPr>
          <w:rFonts w:ascii="Verdana" w:hAnsi="Verdana" w:cs="Tahoma"/>
          <w:sz w:val="19"/>
          <w:szCs w:val="19"/>
        </w:rPr>
      </w:pPr>
    </w:p>
    <w:p w14:paraId="3AF83560" w14:textId="4CAA94B9" w:rsidR="00037E43" w:rsidRDefault="00037E43" w:rsidP="00C548B6">
      <w:pPr>
        <w:ind w:left="284" w:right="-427"/>
        <w:rPr>
          <w:rFonts w:ascii="Verdana" w:hAnsi="Verdana" w:cs="Tahoma"/>
          <w:sz w:val="19"/>
          <w:szCs w:val="19"/>
        </w:rPr>
      </w:pPr>
    </w:p>
    <w:p w14:paraId="471856B5" w14:textId="40189FF6" w:rsidR="00037E43" w:rsidRDefault="00037E43" w:rsidP="00C548B6">
      <w:pPr>
        <w:ind w:left="284" w:right="-427"/>
        <w:rPr>
          <w:rFonts w:ascii="Verdana" w:hAnsi="Verdana" w:cs="Tahoma"/>
          <w:sz w:val="19"/>
          <w:szCs w:val="19"/>
        </w:rPr>
      </w:pPr>
    </w:p>
    <w:p w14:paraId="0BBD77D0" w14:textId="2717B4C5" w:rsidR="00037E43" w:rsidRDefault="00037E43" w:rsidP="00C548B6">
      <w:pPr>
        <w:ind w:left="284" w:right="-427"/>
        <w:rPr>
          <w:rFonts w:ascii="Verdana" w:hAnsi="Verdana" w:cs="Tahoma"/>
          <w:sz w:val="19"/>
          <w:szCs w:val="19"/>
        </w:rPr>
      </w:pPr>
    </w:p>
    <w:p w14:paraId="537EAE46" w14:textId="77777777" w:rsidR="00037E43" w:rsidRPr="00270453" w:rsidRDefault="00037E43" w:rsidP="00C548B6">
      <w:pPr>
        <w:ind w:left="284" w:right="-427"/>
        <w:rPr>
          <w:rFonts w:ascii="Verdana" w:hAnsi="Verdana" w:cs="Tahoma"/>
          <w:sz w:val="19"/>
          <w:szCs w:val="19"/>
        </w:rPr>
      </w:pPr>
    </w:p>
    <w:p w14:paraId="4BA65CF6" w14:textId="77777777" w:rsidR="00C548B6" w:rsidRPr="00270453" w:rsidRDefault="00C548B6" w:rsidP="00C548B6">
      <w:pPr>
        <w:ind w:left="284" w:right="-427"/>
        <w:rPr>
          <w:rFonts w:ascii="Verdana" w:hAnsi="Verdana" w:cs="Tahoma"/>
          <w:sz w:val="19"/>
          <w:szCs w:val="19"/>
        </w:rPr>
      </w:pPr>
    </w:p>
    <w:p w14:paraId="48491605" w14:textId="77777777" w:rsidR="00C548B6" w:rsidRPr="00270453" w:rsidRDefault="00C548B6" w:rsidP="00C548B6">
      <w:pPr>
        <w:ind w:left="284" w:right="-427"/>
        <w:rPr>
          <w:rFonts w:ascii="Verdana" w:hAnsi="Verdana" w:cs="Tahoma"/>
          <w:sz w:val="19"/>
          <w:szCs w:val="19"/>
        </w:rPr>
      </w:pPr>
    </w:p>
    <w:p w14:paraId="36DE90B0" w14:textId="77777777" w:rsidR="00C548B6" w:rsidRPr="00270453" w:rsidRDefault="00C548B6" w:rsidP="00C548B6">
      <w:pPr>
        <w:tabs>
          <w:tab w:val="left" w:pos="9436"/>
        </w:tabs>
        <w:ind w:left="600" w:right="-427"/>
        <w:jc w:val="center"/>
        <w:rPr>
          <w:rFonts w:ascii="Tahoma" w:hAnsi="Tahoma" w:cs="Tahoma"/>
          <w:lang w:val="es-ES_tradnl"/>
        </w:rPr>
      </w:pPr>
    </w:p>
    <w:p w14:paraId="136185BC"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1F542FF3" w14:textId="77777777" w:rsidR="00C548B6" w:rsidRPr="00270453" w:rsidRDefault="00C548B6" w:rsidP="00C548B6">
      <w:pPr>
        <w:shd w:val="clear" w:color="auto" w:fill="FFFFFF"/>
        <w:ind w:left="142" w:right="-427"/>
        <w:jc w:val="both"/>
        <w:rPr>
          <w:rFonts w:ascii="Verdana" w:hAnsi="Verdana"/>
          <w:sz w:val="14"/>
          <w:szCs w:val="14"/>
        </w:rPr>
      </w:pPr>
    </w:p>
    <w:p w14:paraId="7BC04F05"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1BA4798A" w14:textId="77777777" w:rsidR="00C548B6" w:rsidRPr="00270453" w:rsidRDefault="00C548B6" w:rsidP="00C548B6">
      <w:pPr>
        <w:shd w:val="clear" w:color="auto" w:fill="FFFFFF"/>
        <w:ind w:left="142" w:right="-427"/>
        <w:jc w:val="both"/>
        <w:rPr>
          <w:rFonts w:ascii="Verdana" w:hAnsi="Verdana"/>
          <w:sz w:val="14"/>
          <w:szCs w:val="14"/>
        </w:rPr>
      </w:pPr>
    </w:p>
    <w:p w14:paraId="0FD76D64" w14:textId="77777777" w:rsidR="00C548B6" w:rsidRPr="00270453" w:rsidRDefault="00C548B6" w:rsidP="001A2121">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lastRenderedPageBreak/>
        <w:t xml:space="preserve">Responsable: </w:t>
      </w:r>
      <w:r w:rsidRPr="00270453">
        <w:rPr>
          <w:rFonts w:ascii="Verdana" w:hAnsi="Verdana"/>
          <w:sz w:val="14"/>
          <w:szCs w:val="14"/>
        </w:rPr>
        <w:t>órgano de contratación correspondiente.</w:t>
      </w:r>
    </w:p>
    <w:p w14:paraId="568C4907" w14:textId="77777777" w:rsidR="00C548B6" w:rsidRPr="00270453" w:rsidRDefault="00C548B6" w:rsidP="001A2121">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270453" w:rsidRDefault="00C548B6" w:rsidP="001A2121">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7E3F0A49" w14:textId="77777777" w:rsidR="00C548B6" w:rsidRPr="00270453" w:rsidRDefault="00C548B6" w:rsidP="001A2121">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537A883B" w14:textId="77777777" w:rsidR="00C548B6" w:rsidRPr="00270453" w:rsidRDefault="00C548B6" w:rsidP="001A2121">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1EC92710" w14:textId="77777777" w:rsidR="00C548B6" w:rsidRPr="00270453"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270453" w:rsidRDefault="00C548B6" w:rsidP="00C548B6">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75382EB7" w14:textId="62393D92" w:rsidR="00C548B6" w:rsidRPr="00270453" w:rsidRDefault="00C548B6" w:rsidP="00C03745">
      <w:pPr>
        <w:pStyle w:val="Ttulo3"/>
        <w:rPr>
          <w:i/>
          <w:color w:val="000000"/>
        </w:rPr>
      </w:pPr>
      <w:r w:rsidRPr="00270453">
        <w:rPr>
          <w:rFonts w:eastAsia="Arial Unicode MS" w:cs="Tahoma"/>
          <w:sz w:val="20"/>
          <w:szCs w:val="20"/>
        </w:rPr>
        <w:br w:type="page"/>
      </w:r>
      <w:bookmarkStart w:id="1129" w:name="AnexoV3"/>
      <w:bookmarkStart w:id="1130" w:name="_Toc33530877"/>
      <w:bookmarkStart w:id="1131" w:name="_Toc38387848"/>
      <w:bookmarkStart w:id="1132" w:name="_Toc201908788"/>
      <w:r w:rsidR="00F47A03" w:rsidRPr="00270453">
        <w:rPr>
          <w:lang w:val="es-ES_tradnl"/>
        </w:rPr>
        <w:lastRenderedPageBreak/>
        <w:t>ANEXO V.</w:t>
      </w:r>
      <w:r w:rsidRPr="00270453">
        <w:rPr>
          <w:lang w:val="es-ES_tradnl"/>
        </w:rPr>
        <w:t>3.-</w:t>
      </w:r>
      <w:r w:rsidRPr="00270453">
        <w:rPr>
          <w:lang w:val="es-ES_tradnl"/>
        </w:rPr>
        <w:tab/>
      </w:r>
      <w:bookmarkEnd w:id="1129"/>
      <w:r w:rsidRPr="00270453">
        <w:rPr>
          <w:lang w:val="es-ES_tradnl"/>
        </w:rPr>
        <w:t>MODELO DE AVAL BANCARIO</w:t>
      </w:r>
      <w:bookmarkEnd w:id="1130"/>
      <w:bookmarkEnd w:id="1131"/>
      <w:bookmarkEnd w:id="1132"/>
    </w:p>
    <w:p w14:paraId="07650F48" w14:textId="77777777" w:rsidR="00C548B6" w:rsidRPr="00270453" w:rsidRDefault="00C548B6" w:rsidP="00C548B6">
      <w:pPr>
        <w:autoSpaceDE w:val="0"/>
        <w:autoSpaceDN w:val="0"/>
        <w:adjustRightInd w:val="0"/>
        <w:ind w:left="600" w:right="-427"/>
        <w:jc w:val="center"/>
        <w:rPr>
          <w:color w:val="000000"/>
          <w:sz w:val="19"/>
          <w:szCs w:val="19"/>
        </w:rPr>
      </w:pPr>
    </w:p>
    <w:p w14:paraId="4B07E6BE" w14:textId="77777777" w:rsidR="00C548B6" w:rsidRPr="00270453" w:rsidRDefault="00C548B6" w:rsidP="00C548B6">
      <w:pPr>
        <w:autoSpaceDE w:val="0"/>
        <w:autoSpaceDN w:val="0"/>
        <w:adjustRightInd w:val="0"/>
        <w:ind w:left="600" w:right="-427"/>
        <w:jc w:val="center"/>
        <w:rPr>
          <w:color w:val="000000"/>
          <w:sz w:val="19"/>
          <w:szCs w:val="19"/>
        </w:rPr>
      </w:pPr>
    </w:p>
    <w:p w14:paraId="092BD999"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La entidad (</w:t>
      </w:r>
      <w:r w:rsidRPr="00270453">
        <w:rPr>
          <w:rFonts w:ascii="Verdana" w:hAnsi="Verdana"/>
          <w:color w:val="0000FF"/>
          <w:sz w:val="19"/>
          <w:szCs w:val="19"/>
        </w:rPr>
        <w:t>razón social de la entidad de crédito o sociedad de garantía recíproca</w:t>
      </w:r>
      <w:r w:rsidRPr="00270453">
        <w:rPr>
          <w:rFonts w:ascii="Verdana" w:hAnsi="Verdana"/>
          <w:color w:val="000000"/>
          <w:sz w:val="19"/>
          <w:szCs w:val="19"/>
        </w:rPr>
        <w:t>), NIF, con domicilio (</w:t>
      </w:r>
      <w:r w:rsidRPr="00270453">
        <w:rPr>
          <w:rFonts w:ascii="Verdana" w:hAnsi="Verdana"/>
          <w:color w:val="0000FF"/>
          <w:sz w:val="19"/>
          <w:szCs w:val="19"/>
        </w:rPr>
        <w:t>a efectos de notificaciones y requerimientos</w:t>
      </w:r>
      <w:r w:rsidRPr="00270453">
        <w:rPr>
          <w:rFonts w:ascii="Verdana" w:hAnsi="Verdana"/>
          <w:color w:val="000000"/>
          <w:sz w:val="19"/>
          <w:szCs w:val="19"/>
        </w:rPr>
        <w:t>) en la calle/plaza/avenida, código postal, localidad, y en su nombre (</w:t>
      </w:r>
      <w:r w:rsidRPr="00270453">
        <w:rPr>
          <w:rFonts w:ascii="Verdana" w:hAnsi="Verdana"/>
          <w:color w:val="0000FF"/>
          <w:sz w:val="19"/>
          <w:szCs w:val="19"/>
        </w:rPr>
        <w:t>nombre y apellidos de los apoderados</w:t>
      </w:r>
      <w:r w:rsidRPr="00270453">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270453" w:rsidRDefault="00C548B6" w:rsidP="00C548B6">
      <w:pPr>
        <w:autoSpaceDE w:val="0"/>
        <w:autoSpaceDN w:val="0"/>
        <w:adjustRightInd w:val="0"/>
        <w:ind w:right="-427"/>
        <w:jc w:val="center"/>
        <w:rPr>
          <w:rFonts w:ascii="Verdana" w:hAnsi="Verdana"/>
          <w:b/>
          <w:color w:val="000000"/>
          <w:sz w:val="19"/>
          <w:szCs w:val="19"/>
        </w:rPr>
      </w:pPr>
      <w:r w:rsidRPr="00270453">
        <w:rPr>
          <w:rFonts w:ascii="Verdana" w:hAnsi="Verdana"/>
          <w:b/>
          <w:color w:val="000000"/>
          <w:sz w:val="19"/>
          <w:szCs w:val="19"/>
        </w:rPr>
        <w:t xml:space="preserve">AVALA </w:t>
      </w:r>
    </w:p>
    <w:p w14:paraId="03CE3356"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270453" w:rsidRDefault="00C548B6" w:rsidP="00C548B6">
      <w:pPr>
        <w:autoSpaceDE w:val="0"/>
        <w:autoSpaceDN w:val="0"/>
        <w:adjustRightInd w:val="0"/>
        <w:ind w:right="-427"/>
        <w:jc w:val="both"/>
        <w:rPr>
          <w:rFonts w:ascii="Verdana" w:hAnsi="Verdana"/>
          <w:sz w:val="19"/>
          <w:szCs w:val="19"/>
        </w:rPr>
      </w:pPr>
      <w:r w:rsidRPr="00270453">
        <w:rPr>
          <w:rFonts w:ascii="Verdana" w:hAnsi="Verdana"/>
          <w:sz w:val="19"/>
          <w:szCs w:val="19"/>
        </w:rPr>
        <w:t>a (</w:t>
      </w:r>
      <w:r w:rsidRPr="00270453">
        <w:rPr>
          <w:rFonts w:ascii="Verdana" w:hAnsi="Verdana"/>
          <w:color w:val="0000FF"/>
          <w:sz w:val="19"/>
          <w:szCs w:val="19"/>
        </w:rPr>
        <w:t>nombre y apellidos o razón social del avalado</w:t>
      </w:r>
      <w:r w:rsidRPr="00270453">
        <w:rPr>
          <w:rFonts w:ascii="Verdana" w:hAnsi="Verdana"/>
          <w:sz w:val="19"/>
          <w:szCs w:val="19"/>
        </w:rPr>
        <w:t>),</w:t>
      </w:r>
      <w:r w:rsidRPr="00270453">
        <w:rPr>
          <w:rFonts w:ascii="Verdana" w:hAnsi="Verdana"/>
          <w:color w:val="000000"/>
          <w:sz w:val="19"/>
          <w:szCs w:val="19"/>
        </w:rPr>
        <w:t xml:space="preserve"> </w:t>
      </w:r>
      <w:r w:rsidRPr="00270453">
        <w:rPr>
          <w:rFonts w:ascii="Verdana" w:hAnsi="Verdana"/>
          <w:sz w:val="19"/>
          <w:szCs w:val="19"/>
        </w:rPr>
        <w:t>NIF</w:t>
      </w:r>
      <w:r w:rsidRPr="00270453">
        <w:rPr>
          <w:rFonts w:ascii="Verdana" w:hAnsi="Verdana"/>
          <w:color w:val="000000"/>
          <w:sz w:val="19"/>
          <w:szCs w:val="19"/>
        </w:rPr>
        <w:t xml:space="preserve"> …………………</w:t>
      </w:r>
      <w:r w:rsidRPr="00270453">
        <w:rPr>
          <w:rFonts w:ascii="Verdana" w:hAnsi="Verdana"/>
          <w:sz w:val="19"/>
          <w:szCs w:val="19"/>
        </w:rPr>
        <w:t xml:space="preserve">, </w:t>
      </w:r>
      <w:r w:rsidRPr="00270453">
        <w:rPr>
          <w:rFonts w:ascii="Verdana" w:hAnsi="Verdana"/>
          <w:color w:val="000000"/>
          <w:sz w:val="19"/>
          <w:szCs w:val="19"/>
        </w:rPr>
        <w:t xml:space="preserve">en virtud de </w:t>
      </w:r>
      <w:r w:rsidRPr="00270453">
        <w:rPr>
          <w:rFonts w:ascii="Verdana" w:hAnsi="Verdana"/>
          <w:sz w:val="19"/>
          <w:szCs w:val="19"/>
        </w:rPr>
        <w:t>lo dispuesto por el artículo 107 de la Ley de Contratos del Sector Público para responder de las obligaciones recogidas en el artículo 110 de la Ley de Contratos del Sector Público</w:t>
      </w:r>
      <w:r w:rsidRPr="00270453">
        <w:rPr>
          <w:rFonts w:ascii="Verdana" w:hAnsi="Verdana"/>
          <w:color w:val="000000"/>
          <w:sz w:val="19"/>
          <w:szCs w:val="19"/>
        </w:rPr>
        <w:t xml:space="preserve"> en relación con el </w:t>
      </w:r>
      <w:r w:rsidRPr="00270453">
        <w:rPr>
          <w:rFonts w:ascii="Verdana" w:hAnsi="Verdana"/>
          <w:sz w:val="19"/>
          <w:szCs w:val="19"/>
        </w:rPr>
        <w:t xml:space="preserve">contrato </w:t>
      </w:r>
      <w:r w:rsidRPr="00270453">
        <w:rPr>
          <w:rFonts w:ascii="Verdana" w:hAnsi="Verdana" w:cs="Tahoma"/>
          <w:sz w:val="19"/>
          <w:szCs w:val="19"/>
        </w:rPr>
        <w:t>(</w:t>
      </w:r>
      <w:r w:rsidRPr="00270453">
        <w:rPr>
          <w:rFonts w:ascii="Verdana" w:hAnsi="Verdana" w:cs="Tahoma"/>
          <w:color w:val="0000FF"/>
          <w:sz w:val="19"/>
          <w:szCs w:val="19"/>
        </w:rPr>
        <w:t>indicar objeto del contrato y número de expediente</w:t>
      </w:r>
      <w:r w:rsidRPr="00270453">
        <w:rPr>
          <w:rFonts w:ascii="Verdana" w:hAnsi="Verdana" w:cs="Tahoma"/>
          <w:sz w:val="19"/>
          <w:szCs w:val="19"/>
        </w:rPr>
        <w:t>)</w:t>
      </w:r>
      <w:r w:rsidRPr="00270453">
        <w:rPr>
          <w:rFonts w:ascii="Verdana" w:hAnsi="Verdana"/>
          <w:sz w:val="19"/>
          <w:szCs w:val="19"/>
        </w:rPr>
        <w:t xml:space="preserve">, ante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 xml:space="preserve">) </w:t>
      </w:r>
      <w:r w:rsidRPr="00270453">
        <w:rPr>
          <w:rFonts w:ascii="Verdana" w:hAnsi="Verdana"/>
          <w:sz w:val="19"/>
          <w:szCs w:val="19"/>
        </w:rPr>
        <w:t xml:space="preserve">con </w:t>
      </w:r>
      <w:r w:rsidRPr="00270453">
        <w:rPr>
          <w:rFonts w:ascii="Verdana" w:hAnsi="Verdana"/>
          <w:b/>
          <w:sz w:val="19"/>
          <w:szCs w:val="19"/>
        </w:rPr>
        <w:t xml:space="preserve">NIF </w:t>
      </w:r>
      <w:r w:rsidRPr="00270453">
        <w:rPr>
          <w:rFonts w:ascii="Verdana" w:hAnsi="Verdana" w:cs="Tahoma"/>
          <w:sz w:val="19"/>
          <w:szCs w:val="19"/>
        </w:rPr>
        <w:t>(</w:t>
      </w:r>
      <w:r w:rsidRPr="00270453">
        <w:rPr>
          <w:rFonts w:ascii="Verdana" w:hAnsi="Verdana" w:cs="Tahoma"/>
          <w:color w:val="0000FF"/>
          <w:sz w:val="19"/>
          <w:szCs w:val="19"/>
        </w:rPr>
        <w:t xml:space="preserve">indicar NIF recogido en la cláusula </w:t>
      </w:r>
      <w:r w:rsidR="005578A7" w:rsidRPr="00270453">
        <w:rPr>
          <w:rFonts w:ascii="Verdana" w:hAnsi="Verdana" w:cs="Tahoma"/>
          <w:color w:val="0000FF"/>
          <w:sz w:val="19"/>
          <w:szCs w:val="19"/>
        </w:rPr>
        <w:t>8.6</w:t>
      </w:r>
      <w:r w:rsidR="005578A7" w:rsidRPr="00270453">
        <w:rPr>
          <w:rFonts w:ascii="Verdana" w:hAnsi="Verdana" w:cs="Tahoma"/>
          <w:color w:val="00B050"/>
          <w:sz w:val="19"/>
          <w:szCs w:val="19"/>
        </w:rPr>
        <w:t xml:space="preserve"> </w:t>
      </w:r>
      <w:r w:rsidRPr="00270453">
        <w:rPr>
          <w:rFonts w:ascii="Verdana" w:hAnsi="Verdana" w:cs="Tahoma"/>
          <w:color w:val="0000FF"/>
          <w:sz w:val="19"/>
          <w:szCs w:val="19"/>
        </w:rPr>
        <w:t>de cláusulas específicas del contrato</w:t>
      </w:r>
      <w:r w:rsidRPr="00270453">
        <w:rPr>
          <w:rFonts w:ascii="Verdana" w:hAnsi="Verdana" w:cs="Tahoma"/>
          <w:sz w:val="19"/>
          <w:szCs w:val="19"/>
        </w:rPr>
        <w:t>)</w:t>
      </w:r>
      <w:r w:rsidRPr="00270453">
        <w:rPr>
          <w:rFonts w:ascii="Verdana" w:hAnsi="Verdana"/>
          <w:sz w:val="19"/>
          <w:szCs w:val="19"/>
        </w:rPr>
        <w:t>, por importe de (</w:t>
      </w:r>
      <w:r w:rsidRPr="00270453">
        <w:rPr>
          <w:rFonts w:ascii="Verdana" w:hAnsi="Verdana"/>
          <w:color w:val="0000FF"/>
          <w:sz w:val="19"/>
          <w:szCs w:val="19"/>
        </w:rPr>
        <w:t>indicar en letra y número</w:t>
      </w:r>
      <w:r w:rsidRPr="00270453">
        <w:rPr>
          <w:rFonts w:ascii="Verdana" w:hAnsi="Verdana"/>
          <w:sz w:val="19"/>
          <w:szCs w:val="19"/>
        </w:rPr>
        <w:t>), en concepto de garantía definitiva.</w:t>
      </w:r>
    </w:p>
    <w:p w14:paraId="077D4CFF"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270453">
        <w:rPr>
          <w:rFonts w:ascii="Verdana" w:hAnsi="Verdana"/>
          <w:b/>
          <w:color w:val="000000"/>
          <w:sz w:val="19"/>
          <w:szCs w:val="19"/>
        </w:rPr>
        <w:t>Tesorería General del País Vasco</w:t>
      </w:r>
      <w:r w:rsidRPr="00270453">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 xml:space="preserve">El presente aval estará en vigor hasta que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w:t>
      </w:r>
      <w:r w:rsidRPr="00270453">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(Lugar y fecha) </w:t>
      </w:r>
    </w:p>
    <w:p w14:paraId="7A5ECF63"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(Razón social de la entidad) </w:t>
      </w:r>
    </w:p>
    <w:p w14:paraId="2246F696"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(Firma de los apoderados) </w:t>
      </w:r>
    </w:p>
    <w:p w14:paraId="176EA872" w14:textId="77777777" w:rsidR="00C548B6" w:rsidRPr="00270453" w:rsidRDefault="00C548B6" w:rsidP="00C548B6">
      <w:pPr>
        <w:ind w:right="-427"/>
        <w:jc w:val="center"/>
        <w:rPr>
          <w:rFonts w:ascii="Verdana" w:eastAsia="Arial Unicode MS" w:hAnsi="Verdana" w:cs="Tahoma"/>
          <w:b/>
          <w:sz w:val="19"/>
          <w:szCs w:val="19"/>
        </w:rPr>
      </w:pPr>
    </w:p>
    <w:p w14:paraId="0B40C9A0" w14:textId="77777777" w:rsidR="00C548B6" w:rsidRPr="00270453" w:rsidRDefault="00C548B6" w:rsidP="00C548B6">
      <w:pPr>
        <w:ind w:right="-427"/>
        <w:jc w:val="center"/>
        <w:rPr>
          <w:rFonts w:ascii="Verdana" w:eastAsia="Arial Unicode MS" w:hAnsi="Verdana" w:cs="Tahoma"/>
          <w:b/>
          <w:sz w:val="19"/>
          <w:szCs w:val="19"/>
        </w:rPr>
      </w:pPr>
    </w:p>
    <w:p w14:paraId="4F83B90B" w14:textId="77777777" w:rsidR="00C548B6" w:rsidRPr="00270453" w:rsidRDefault="00C548B6" w:rsidP="00C548B6">
      <w:pPr>
        <w:ind w:right="-427"/>
        <w:jc w:val="center"/>
        <w:rPr>
          <w:rFonts w:ascii="Verdana" w:eastAsia="Arial Unicode MS" w:hAnsi="Verdana" w:cs="Tahoma"/>
          <w:b/>
          <w:sz w:val="19"/>
          <w:szCs w:val="19"/>
        </w:rPr>
      </w:pPr>
    </w:p>
    <w:p w14:paraId="0B5EC480" w14:textId="77777777" w:rsidR="00C548B6" w:rsidRPr="00270453" w:rsidRDefault="00C548B6" w:rsidP="00C548B6">
      <w:pPr>
        <w:ind w:right="-427"/>
        <w:jc w:val="center"/>
        <w:rPr>
          <w:rFonts w:ascii="Verdana" w:eastAsia="Arial Unicode MS" w:hAnsi="Verdana" w:cs="Tahoma"/>
          <w:b/>
          <w:sz w:val="19"/>
          <w:szCs w:val="19"/>
        </w:rPr>
      </w:pPr>
    </w:p>
    <w:p w14:paraId="4DA50C62"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70453">
        <w:rPr>
          <w:rFonts w:ascii="Verdana" w:hAnsi="Verdana"/>
          <w:color w:val="000000"/>
          <w:sz w:val="19"/>
          <w:szCs w:val="19"/>
          <w:lang w:val="es-ES_tradnl" w:eastAsia="es-ES_tradnl"/>
        </w:rPr>
        <w:t xml:space="preserve">Provincia </w:t>
      </w:r>
      <w:r w:rsidRPr="00270453">
        <w:rPr>
          <w:rFonts w:ascii="Verdana" w:hAnsi="Verdana"/>
          <w:color w:val="000000"/>
          <w:sz w:val="19"/>
          <w:szCs w:val="19"/>
          <w:lang w:val="es-ES_tradnl" w:eastAsia="es-ES_tradnl"/>
        </w:rPr>
        <w:tab/>
        <w:t xml:space="preserve">Fecha </w:t>
      </w:r>
      <w:r w:rsidRPr="00270453">
        <w:rPr>
          <w:rFonts w:ascii="Verdana" w:hAnsi="Verdana"/>
          <w:color w:val="000000"/>
          <w:sz w:val="19"/>
          <w:szCs w:val="19"/>
          <w:lang w:val="es-ES_tradnl" w:eastAsia="es-ES_tradnl"/>
        </w:rPr>
        <w:tab/>
        <w:t xml:space="preserve">Número o código </w:t>
      </w:r>
    </w:p>
    <w:p w14:paraId="51FD6E28"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270453"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270453" w:rsidRDefault="00C548B6" w:rsidP="00C548B6">
      <w:pPr>
        <w:autoSpaceDE w:val="0"/>
        <w:autoSpaceDN w:val="0"/>
        <w:adjustRightInd w:val="0"/>
        <w:ind w:left="600" w:right="-427"/>
        <w:jc w:val="center"/>
        <w:rPr>
          <w:rFonts w:ascii="Verdana" w:hAnsi="Verdana"/>
          <w:b/>
          <w:caps/>
          <w:color w:val="000000"/>
          <w:sz w:val="20"/>
          <w:szCs w:val="20"/>
        </w:rPr>
        <w:sectPr w:rsidR="00C548B6" w:rsidRPr="00270453" w:rsidSect="00A12B05">
          <w:headerReference w:type="even" r:id="rId27"/>
          <w:headerReference w:type="first" r:id="rId28"/>
          <w:footnotePr>
            <w:numRestart w:val="eachPage"/>
          </w:footnotePr>
          <w:pgSz w:w="11906" w:h="16838" w:code="9"/>
          <w:pgMar w:top="567" w:right="1276" w:bottom="992" w:left="1134" w:header="284" w:footer="482" w:gutter="0"/>
          <w:cols w:space="708"/>
          <w:docGrid w:linePitch="360"/>
        </w:sectPr>
      </w:pPr>
    </w:p>
    <w:p w14:paraId="7321CBC2" w14:textId="77777777" w:rsidR="00C548B6" w:rsidRPr="00270453" w:rsidRDefault="00C548B6" w:rsidP="00C548B6">
      <w:pPr>
        <w:keepLines/>
        <w:spacing w:line="280" w:lineRule="atLeast"/>
        <w:ind w:right="-427"/>
        <w:jc w:val="center"/>
        <w:rPr>
          <w:rFonts w:ascii="Verdana" w:hAnsi="Verdana"/>
          <w:b/>
          <w:sz w:val="19"/>
          <w:szCs w:val="19"/>
          <w:lang w:val="x-none" w:eastAsia="x-none"/>
        </w:rPr>
      </w:pPr>
      <w:r w:rsidRPr="00270453">
        <w:rPr>
          <w:rFonts w:ascii="Verdana" w:hAnsi="Verdana"/>
          <w:b/>
          <w:sz w:val="19"/>
          <w:szCs w:val="19"/>
          <w:lang w:val="x-none" w:eastAsia="x-none"/>
        </w:rPr>
        <w:lastRenderedPageBreak/>
        <w:t>MODELO DE AVAL BANCARIO</w:t>
      </w:r>
    </w:p>
    <w:p w14:paraId="7292D25A" w14:textId="77777777" w:rsidR="00C548B6" w:rsidRPr="00270453" w:rsidRDefault="00C548B6" w:rsidP="00C548B6">
      <w:pPr>
        <w:keepLines/>
        <w:spacing w:line="280" w:lineRule="atLeast"/>
        <w:ind w:right="-427"/>
        <w:jc w:val="center"/>
        <w:rPr>
          <w:rFonts w:ascii="Verdana" w:hAnsi="Verdana"/>
          <w:b/>
          <w:sz w:val="19"/>
          <w:szCs w:val="19"/>
          <w:lang w:val="x-none" w:eastAsia="x-none"/>
        </w:rPr>
      </w:pPr>
      <w:r w:rsidRPr="00270453">
        <w:rPr>
          <w:rFonts w:ascii="Verdana" w:hAnsi="Verdana"/>
          <w:b/>
          <w:sz w:val="19"/>
          <w:szCs w:val="19"/>
          <w:lang w:val="x-none" w:eastAsia="x-none"/>
        </w:rPr>
        <w:t>UTE</w:t>
      </w:r>
    </w:p>
    <w:p w14:paraId="059CB0B9" w14:textId="77777777" w:rsidR="00C548B6" w:rsidRPr="00270453" w:rsidRDefault="00C548B6" w:rsidP="00C548B6">
      <w:pPr>
        <w:autoSpaceDE w:val="0"/>
        <w:autoSpaceDN w:val="0"/>
        <w:adjustRightInd w:val="0"/>
        <w:ind w:left="600" w:right="-427"/>
        <w:jc w:val="center"/>
        <w:rPr>
          <w:color w:val="000000"/>
          <w:sz w:val="19"/>
          <w:szCs w:val="19"/>
        </w:rPr>
      </w:pPr>
    </w:p>
    <w:p w14:paraId="67345D94" w14:textId="77777777" w:rsidR="00C548B6" w:rsidRPr="00270453" w:rsidRDefault="00C548B6" w:rsidP="00C548B6">
      <w:pPr>
        <w:autoSpaceDE w:val="0"/>
        <w:autoSpaceDN w:val="0"/>
        <w:adjustRightInd w:val="0"/>
        <w:ind w:left="600" w:right="-427"/>
        <w:jc w:val="center"/>
        <w:rPr>
          <w:color w:val="000000"/>
          <w:sz w:val="19"/>
          <w:szCs w:val="19"/>
        </w:rPr>
      </w:pPr>
    </w:p>
    <w:p w14:paraId="5EF6F5B1" w14:textId="77777777" w:rsidR="00C548B6" w:rsidRPr="00270453" w:rsidRDefault="00C548B6" w:rsidP="00C548B6">
      <w:pPr>
        <w:autoSpaceDE w:val="0"/>
        <w:autoSpaceDN w:val="0"/>
        <w:adjustRightInd w:val="0"/>
        <w:ind w:left="284" w:right="-427"/>
        <w:jc w:val="center"/>
        <w:rPr>
          <w:color w:val="000000"/>
          <w:sz w:val="19"/>
          <w:szCs w:val="19"/>
        </w:rPr>
      </w:pPr>
    </w:p>
    <w:p w14:paraId="433C7BF7"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La entidad (</w:t>
      </w:r>
      <w:r w:rsidRPr="00270453">
        <w:rPr>
          <w:rFonts w:ascii="Verdana" w:hAnsi="Verdana"/>
          <w:color w:val="0000FF"/>
          <w:sz w:val="19"/>
          <w:szCs w:val="19"/>
        </w:rPr>
        <w:t>razón social de la entidad de crédito o sociedad de garantía recíproca</w:t>
      </w:r>
      <w:r w:rsidRPr="00270453">
        <w:rPr>
          <w:rFonts w:ascii="Verdana" w:hAnsi="Verdana"/>
          <w:color w:val="000000"/>
          <w:sz w:val="19"/>
          <w:szCs w:val="19"/>
        </w:rPr>
        <w:t>), NIF, con domicilio (</w:t>
      </w:r>
      <w:r w:rsidRPr="00270453">
        <w:rPr>
          <w:rFonts w:ascii="Verdana" w:hAnsi="Verdana"/>
          <w:color w:val="0000FF"/>
          <w:sz w:val="19"/>
          <w:szCs w:val="19"/>
        </w:rPr>
        <w:t>a efectos de notificaciones y requerimientos</w:t>
      </w:r>
      <w:r w:rsidRPr="00270453">
        <w:rPr>
          <w:rFonts w:ascii="Verdana" w:hAnsi="Verdana"/>
          <w:color w:val="000000"/>
          <w:sz w:val="19"/>
          <w:szCs w:val="19"/>
        </w:rPr>
        <w:t>) en la calle/plaza/avenida, código postal, localidad, y en su nombre (</w:t>
      </w:r>
      <w:r w:rsidRPr="00270453">
        <w:rPr>
          <w:rFonts w:ascii="Verdana" w:hAnsi="Verdana"/>
          <w:color w:val="0000FF"/>
          <w:sz w:val="19"/>
          <w:szCs w:val="19"/>
        </w:rPr>
        <w:t>nombre y apellidos de los apoderados</w:t>
      </w:r>
      <w:r w:rsidRPr="00270453">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270453" w:rsidRDefault="00C548B6" w:rsidP="00C548B6">
      <w:pPr>
        <w:autoSpaceDE w:val="0"/>
        <w:autoSpaceDN w:val="0"/>
        <w:adjustRightInd w:val="0"/>
        <w:ind w:right="-427"/>
        <w:jc w:val="center"/>
        <w:rPr>
          <w:rFonts w:ascii="Verdana" w:hAnsi="Verdana"/>
          <w:b/>
          <w:color w:val="000000"/>
          <w:sz w:val="19"/>
          <w:szCs w:val="19"/>
        </w:rPr>
      </w:pPr>
      <w:r w:rsidRPr="00270453">
        <w:rPr>
          <w:rFonts w:ascii="Verdana" w:hAnsi="Verdana"/>
          <w:b/>
          <w:color w:val="000000"/>
          <w:sz w:val="19"/>
          <w:szCs w:val="19"/>
        </w:rPr>
        <w:t xml:space="preserve">AVALA </w:t>
      </w:r>
    </w:p>
    <w:p w14:paraId="2B225E32"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270453" w:rsidRDefault="00C548B6" w:rsidP="00C548B6">
      <w:pPr>
        <w:autoSpaceDE w:val="0"/>
        <w:autoSpaceDN w:val="0"/>
        <w:adjustRightInd w:val="0"/>
        <w:ind w:right="-427"/>
        <w:jc w:val="both"/>
        <w:rPr>
          <w:rFonts w:ascii="Verdana" w:hAnsi="Verdana"/>
          <w:sz w:val="19"/>
          <w:szCs w:val="19"/>
        </w:rPr>
      </w:pPr>
      <w:r w:rsidRPr="00270453">
        <w:rPr>
          <w:rFonts w:ascii="Verdana" w:hAnsi="Verdana"/>
          <w:color w:val="000000"/>
          <w:sz w:val="19"/>
          <w:szCs w:val="19"/>
        </w:rPr>
        <w:t>a (</w:t>
      </w:r>
      <w:r w:rsidRPr="00270453">
        <w:rPr>
          <w:rFonts w:ascii="Verdana" w:hAnsi="Verdana"/>
          <w:color w:val="0000FF"/>
          <w:sz w:val="19"/>
          <w:szCs w:val="19"/>
        </w:rPr>
        <w:t>nombre y apellidos o razón social del avalado nº 1</w:t>
      </w:r>
      <w:r w:rsidRPr="00270453">
        <w:rPr>
          <w:rFonts w:ascii="Verdana" w:hAnsi="Verdana"/>
          <w:color w:val="000000"/>
          <w:sz w:val="19"/>
          <w:szCs w:val="19"/>
        </w:rPr>
        <w:t>)</w:t>
      </w:r>
      <w:r w:rsidRPr="00270453">
        <w:rPr>
          <w:rFonts w:ascii="Verdana" w:hAnsi="Verdana"/>
          <w:sz w:val="19"/>
          <w:szCs w:val="19"/>
        </w:rPr>
        <w:t>,</w:t>
      </w:r>
      <w:r w:rsidRPr="00270453">
        <w:rPr>
          <w:rFonts w:ascii="Verdana" w:hAnsi="Verdana"/>
          <w:color w:val="000000"/>
          <w:sz w:val="19"/>
          <w:szCs w:val="19"/>
        </w:rPr>
        <w:t xml:space="preserve"> </w:t>
      </w:r>
      <w:r w:rsidRPr="00270453">
        <w:rPr>
          <w:rFonts w:ascii="Verdana" w:hAnsi="Verdana"/>
          <w:sz w:val="19"/>
          <w:szCs w:val="19"/>
        </w:rPr>
        <w:t>NIF</w:t>
      </w:r>
      <w:r w:rsidRPr="00270453">
        <w:rPr>
          <w:rFonts w:ascii="Verdana" w:hAnsi="Verdana"/>
          <w:color w:val="000000"/>
          <w:sz w:val="19"/>
          <w:szCs w:val="19"/>
        </w:rPr>
        <w:t xml:space="preserve"> …………………</w:t>
      </w:r>
      <w:r w:rsidRPr="00270453">
        <w:rPr>
          <w:rFonts w:ascii="Verdana" w:hAnsi="Verdana"/>
          <w:sz w:val="19"/>
          <w:szCs w:val="19"/>
        </w:rPr>
        <w:t xml:space="preserve">, y a </w:t>
      </w:r>
      <w:r w:rsidRPr="00270453">
        <w:rPr>
          <w:rFonts w:ascii="Verdana" w:hAnsi="Verdana"/>
          <w:color w:val="000000"/>
          <w:sz w:val="19"/>
          <w:szCs w:val="19"/>
        </w:rPr>
        <w:t>(</w:t>
      </w:r>
      <w:r w:rsidRPr="00270453">
        <w:rPr>
          <w:rFonts w:ascii="Verdana" w:hAnsi="Verdana"/>
          <w:color w:val="0000FF"/>
          <w:sz w:val="19"/>
          <w:szCs w:val="19"/>
        </w:rPr>
        <w:t>nombre y apellidos o razón social del avalado nº 2</w:t>
      </w:r>
      <w:r w:rsidRPr="00270453">
        <w:rPr>
          <w:rFonts w:ascii="Verdana" w:hAnsi="Verdana"/>
          <w:color w:val="000000"/>
          <w:sz w:val="19"/>
          <w:szCs w:val="19"/>
        </w:rPr>
        <w:t>)</w:t>
      </w:r>
      <w:r w:rsidRPr="00270453">
        <w:rPr>
          <w:rFonts w:ascii="Verdana" w:hAnsi="Verdana"/>
          <w:sz w:val="19"/>
          <w:szCs w:val="19"/>
        </w:rPr>
        <w:t>,</w:t>
      </w:r>
      <w:r w:rsidRPr="00270453">
        <w:rPr>
          <w:rFonts w:ascii="Verdana" w:hAnsi="Verdana"/>
          <w:color w:val="000000"/>
          <w:sz w:val="19"/>
          <w:szCs w:val="19"/>
        </w:rPr>
        <w:t xml:space="preserve"> </w:t>
      </w:r>
      <w:r w:rsidRPr="00270453">
        <w:rPr>
          <w:rFonts w:ascii="Verdana" w:hAnsi="Verdana"/>
          <w:sz w:val="19"/>
          <w:szCs w:val="19"/>
        </w:rPr>
        <w:t>NIF</w:t>
      </w:r>
      <w:r w:rsidRPr="00270453">
        <w:rPr>
          <w:rFonts w:ascii="Verdana" w:hAnsi="Verdana"/>
          <w:color w:val="000000"/>
          <w:sz w:val="19"/>
          <w:szCs w:val="19"/>
        </w:rPr>
        <w:t xml:space="preserve"> …………………</w:t>
      </w:r>
      <w:r w:rsidRPr="00270453">
        <w:rPr>
          <w:rFonts w:ascii="Verdana" w:hAnsi="Verdana"/>
          <w:sz w:val="19"/>
          <w:szCs w:val="19"/>
        </w:rPr>
        <w:t xml:space="preserve">, </w:t>
      </w:r>
      <w:r w:rsidRPr="00270453">
        <w:rPr>
          <w:rFonts w:ascii="Verdana" w:hAnsi="Verdana"/>
          <w:b/>
          <w:caps/>
          <w:sz w:val="19"/>
          <w:szCs w:val="19"/>
        </w:rPr>
        <w:t>conjunta y solidariamente,</w:t>
      </w:r>
      <w:r w:rsidRPr="00270453">
        <w:rPr>
          <w:rFonts w:ascii="Verdana" w:hAnsi="Verdana"/>
          <w:color w:val="000000"/>
          <w:sz w:val="19"/>
          <w:szCs w:val="19"/>
        </w:rPr>
        <w:t xml:space="preserve"> en virtud de </w:t>
      </w:r>
      <w:r w:rsidRPr="00270453">
        <w:rPr>
          <w:rFonts w:ascii="Verdana" w:hAnsi="Verdana"/>
          <w:sz w:val="19"/>
          <w:szCs w:val="19"/>
        </w:rPr>
        <w:t>lo dispuesto por el artículo 107 de la Ley de Contratos del Sector Público para responder de las obligaciones recogidas en el artículo 110 de la Ley de Contratos del Sector Público</w:t>
      </w:r>
      <w:r w:rsidRPr="00270453">
        <w:rPr>
          <w:rFonts w:ascii="Verdana" w:hAnsi="Verdana"/>
          <w:color w:val="000000"/>
          <w:sz w:val="19"/>
          <w:szCs w:val="19"/>
        </w:rPr>
        <w:t xml:space="preserve"> en relación con el </w:t>
      </w:r>
      <w:r w:rsidRPr="00270453">
        <w:rPr>
          <w:rFonts w:ascii="Verdana" w:hAnsi="Verdana"/>
          <w:sz w:val="19"/>
          <w:szCs w:val="19"/>
        </w:rPr>
        <w:t xml:space="preserve">contrato </w:t>
      </w:r>
      <w:r w:rsidRPr="00270453">
        <w:rPr>
          <w:rFonts w:ascii="Verdana" w:hAnsi="Verdana" w:cs="Tahoma"/>
          <w:sz w:val="19"/>
          <w:szCs w:val="19"/>
        </w:rPr>
        <w:t>(</w:t>
      </w:r>
      <w:r w:rsidRPr="00270453">
        <w:rPr>
          <w:rFonts w:ascii="Verdana" w:hAnsi="Verdana" w:cs="Tahoma"/>
          <w:color w:val="0000FF"/>
          <w:sz w:val="19"/>
          <w:szCs w:val="19"/>
        </w:rPr>
        <w:t>indicar objeto del contrato y número de expediente</w:t>
      </w:r>
      <w:r w:rsidRPr="00270453">
        <w:rPr>
          <w:rFonts w:ascii="Verdana" w:hAnsi="Verdana" w:cs="Tahoma"/>
          <w:sz w:val="19"/>
          <w:szCs w:val="19"/>
        </w:rPr>
        <w:t>)</w:t>
      </w:r>
      <w:r w:rsidRPr="00270453">
        <w:rPr>
          <w:rFonts w:ascii="Verdana" w:hAnsi="Verdana"/>
          <w:sz w:val="19"/>
          <w:szCs w:val="19"/>
        </w:rPr>
        <w:t xml:space="preserve">, ante </w:t>
      </w:r>
      <w:r w:rsidRPr="00270453">
        <w:rPr>
          <w:rFonts w:ascii="Verdana" w:hAnsi="Verdana" w:cs="Tahoma"/>
          <w:sz w:val="19"/>
          <w:szCs w:val="19"/>
        </w:rPr>
        <w:t>(</w:t>
      </w:r>
      <w:r w:rsidRPr="00270453">
        <w:rPr>
          <w:rFonts w:ascii="Verdana" w:hAnsi="Verdana" w:cs="Tahoma"/>
          <w:color w:val="0000FF"/>
          <w:sz w:val="19"/>
          <w:szCs w:val="19"/>
        </w:rPr>
        <w:t xml:space="preserve">indicar poder adjudicador de la cláusula 19.1 de  cláusulas específicas del contrato) </w:t>
      </w:r>
      <w:r w:rsidRPr="00270453">
        <w:rPr>
          <w:rFonts w:ascii="Verdana" w:hAnsi="Verdana"/>
          <w:sz w:val="19"/>
          <w:szCs w:val="19"/>
        </w:rPr>
        <w:t xml:space="preserve">con </w:t>
      </w:r>
      <w:r w:rsidRPr="00270453">
        <w:rPr>
          <w:rFonts w:ascii="Verdana" w:hAnsi="Verdana"/>
          <w:b/>
          <w:sz w:val="19"/>
          <w:szCs w:val="19"/>
        </w:rPr>
        <w:t xml:space="preserve">NIF </w:t>
      </w:r>
      <w:r w:rsidRPr="00270453">
        <w:rPr>
          <w:rFonts w:ascii="Verdana" w:hAnsi="Verdana" w:cs="Tahoma"/>
          <w:color w:val="0000FF"/>
          <w:sz w:val="19"/>
          <w:szCs w:val="19"/>
        </w:rPr>
        <w:t xml:space="preserve">(indicar NIF recogido en la cláusula </w:t>
      </w:r>
      <w:r w:rsidR="005578A7" w:rsidRPr="00270453">
        <w:rPr>
          <w:rFonts w:ascii="Verdana" w:hAnsi="Verdana" w:cs="Tahoma"/>
          <w:color w:val="0000FF"/>
          <w:sz w:val="19"/>
          <w:szCs w:val="19"/>
        </w:rPr>
        <w:t xml:space="preserve">8.6 </w:t>
      </w:r>
      <w:r w:rsidRPr="00270453">
        <w:rPr>
          <w:rFonts w:ascii="Verdana" w:hAnsi="Verdana" w:cs="Tahoma"/>
          <w:color w:val="0000FF"/>
          <w:sz w:val="19"/>
          <w:szCs w:val="19"/>
        </w:rPr>
        <w:t>de cláusulas específicas del contrato)</w:t>
      </w:r>
      <w:r w:rsidRPr="00270453">
        <w:rPr>
          <w:rFonts w:ascii="Verdana" w:hAnsi="Verdana"/>
          <w:sz w:val="19"/>
          <w:szCs w:val="19"/>
        </w:rPr>
        <w:t>, por importe de (</w:t>
      </w:r>
      <w:r w:rsidRPr="00270453">
        <w:rPr>
          <w:rFonts w:ascii="Verdana" w:hAnsi="Verdana"/>
          <w:color w:val="0000FF"/>
          <w:sz w:val="19"/>
          <w:szCs w:val="19"/>
        </w:rPr>
        <w:t>indicar en letra y número</w:t>
      </w:r>
      <w:r w:rsidRPr="00270453">
        <w:rPr>
          <w:rFonts w:ascii="Verdana" w:hAnsi="Verdana"/>
          <w:sz w:val="19"/>
          <w:szCs w:val="19"/>
        </w:rPr>
        <w:t>), en concepto de garantía definitiva.</w:t>
      </w:r>
    </w:p>
    <w:p w14:paraId="424E4214"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270453">
        <w:rPr>
          <w:rFonts w:ascii="Verdana" w:hAnsi="Verdana"/>
          <w:b/>
          <w:color w:val="000000"/>
          <w:sz w:val="19"/>
          <w:szCs w:val="19"/>
        </w:rPr>
        <w:t>Tesorería General del País Vasco</w:t>
      </w:r>
      <w:r w:rsidRPr="00270453">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 xml:space="preserve">El presente aval estará en vigor hasta </w:t>
      </w:r>
      <w:r w:rsidRPr="00270453">
        <w:rPr>
          <w:rFonts w:ascii="Verdana" w:hAnsi="Verdana"/>
          <w:sz w:val="19"/>
          <w:szCs w:val="19"/>
        </w:rPr>
        <w:t xml:space="preserve">que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w:t>
      </w:r>
      <w:r w:rsidRPr="00270453">
        <w:rPr>
          <w:rFonts w:ascii="Verdana" w:hAnsi="Verdana"/>
          <w:sz w:val="19"/>
          <w:szCs w:val="19"/>
        </w:rPr>
        <w:t xml:space="preserve"> o </w:t>
      </w:r>
      <w:r w:rsidRPr="00270453">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(Lugar y fecha) </w:t>
      </w:r>
    </w:p>
    <w:p w14:paraId="0784C579"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(Razón social de la entidad) </w:t>
      </w:r>
    </w:p>
    <w:p w14:paraId="0B987918"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(Firma de los apoderados) </w:t>
      </w:r>
    </w:p>
    <w:p w14:paraId="736A41CB" w14:textId="77777777" w:rsidR="00C548B6" w:rsidRPr="00270453" w:rsidRDefault="00C548B6" w:rsidP="00C548B6">
      <w:pPr>
        <w:ind w:right="-427"/>
        <w:jc w:val="center"/>
        <w:rPr>
          <w:rFonts w:ascii="Verdana" w:eastAsia="Arial Unicode MS" w:hAnsi="Verdana" w:cs="Tahoma"/>
          <w:b/>
          <w:sz w:val="19"/>
          <w:szCs w:val="19"/>
        </w:rPr>
      </w:pPr>
    </w:p>
    <w:p w14:paraId="4E6AEBCD" w14:textId="77777777" w:rsidR="00C548B6" w:rsidRPr="00270453" w:rsidRDefault="00C548B6" w:rsidP="00C548B6">
      <w:pPr>
        <w:ind w:right="-427"/>
        <w:jc w:val="center"/>
        <w:rPr>
          <w:rFonts w:ascii="Verdana" w:eastAsia="Arial Unicode MS" w:hAnsi="Verdana" w:cs="Tahoma"/>
          <w:b/>
          <w:sz w:val="19"/>
          <w:szCs w:val="19"/>
        </w:rPr>
      </w:pPr>
    </w:p>
    <w:p w14:paraId="76E4F667" w14:textId="77777777" w:rsidR="00C548B6" w:rsidRPr="00270453" w:rsidRDefault="00C548B6" w:rsidP="00C548B6">
      <w:pPr>
        <w:ind w:right="-427"/>
        <w:jc w:val="center"/>
        <w:rPr>
          <w:rFonts w:ascii="Verdana" w:eastAsia="Arial Unicode MS" w:hAnsi="Verdana" w:cs="Tahoma"/>
          <w:b/>
          <w:sz w:val="19"/>
          <w:szCs w:val="19"/>
        </w:rPr>
      </w:pPr>
    </w:p>
    <w:p w14:paraId="48CDD2F1" w14:textId="77777777" w:rsidR="00C548B6" w:rsidRPr="00270453" w:rsidRDefault="00C548B6" w:rsidP="00C548B6">
      <w:pPr>
        <w:ind w:right="-427"/>
        <w:jc w:val="center"/>
        <w:rPr>
          <w:rFonts w:ascii="Verdana" w:eastAsia="Arial Unicode MS" w:hAnsi="Verdana" w:cs="Tahoma"/>
          <w:b/>
          <w:sz w:val="19"/>
          <w:szCs w:val="19"/>
        </w:rPr>
      </w:pPr>
    </w:p>
    <w:p w14:paraId="1B223567"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70453">
        <w:rPr>
          <w:rFonts w:ascii="Verdana" w:hAnsi="Verdana"/>
          <w:color w:val="000000"/>
          <w:sz w:val="19"/>
          <w:szCs w:val="19"/>
          <w:lang w:val="es-ES_tradnl" w:eastAsia="es-ES_tradnl"/>
        </w:rPr>
        <w:t xml:space="preserve">Provincia </w:t>
      </w:r>
      <w:r w:rsidRPr="00270453">
        <w:rPr>
          <w:rFonts w:ascii="Verdana" w:hAnsi="Verdana"/>
          <w:color w:val="000000"/>
          <w:sz w:val="19"/>
          <w:szCs w:val="19"/>
          <w:lang w:val="es-ES_tradnl" w:eastAsia="es-ES_tradnl"/>
        </w:rPr>
        <w:tab/>
        <w:t xml:space="preserve">Fecha </w:t>
      </w:r>
      <w:r w:rsidRPr="00270453">
        <w:rPr>
          <w:rFonts w:ascii="Verdana" w:hAnsi="Verdana"/>
          <w:color w:val="000000"/>
          <w:sz w:val="19"/>
          <w:szCs w:val="19"/>
          <w:lang w:val="es-ES_tradnl" w:eastAsia="es-ES_tradnl"/>
        </w:rPr>
        <w:tab/>
        <w:t>Número o código</w:t>
      </w:r>
    </w:p>
    <w:p w14:paraId="3F9A89E2" w14:textId="77777777" w:rsidR="00C548B6" w:rsidRPr="00270453"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270453"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270453" w:rsidRDefault="00C548B6" w:rsidP="00C548B6">
      <w:pPr>
        <w:ind w:left="600" w:right="-427"/>
        <w:jc w:val="center"/>
        <w:rPr>
          <w:rFonts w:ascii="Verdana" w:hAnsi="Verdana" w:cs="Tahoma"/>
          <w:b/>
          <w:sz w:val="22"/>
          <w:szCs w:val="22"/>
          <w:lang w:val="es-ES_tradnl"/>
        </w:rPr>
        <w:sectPr w:rsidR="00C548B6" w:rsidRPr="00270453" w:rsidSect="00A12B05">
          <w:footnotePr>
            <w:numRestart w:val="eachSect"/>
          </w:footnotePr>
          <w:pgSz w:w="11906" w:h="16838" w:code="9"/>
          <w:pgMar w:top="567" w:right="1276" w:bottom="992" w:left="1134" w:header="284" w:footer="482" w:gutter="0"/>
          <w:cols w:space="708"/>
          <w:docGrid w:linePitch="360"/>
        </w:sectPr>
      </w:pPr>
      <w:bookmarkStart w:id="1133" w:name="AnexoV4"/>
    </w:p>
    <w:p w14:paraId="3A261D8E" w14:textId="0500466D" w:rsidR="00C548B6" w:rsidRPr="00270453" w:rsidRDefault="00C548B6" w:rsidP="00C03745">
      <w:pPr>
        <w:pStyle w:val="Ttulo3"/>
      </w:pPr>
      <w:bookmarkStart w:id="1134" w:name="_Toc33530878"/>
      <w:bookmarkStart w:id="1135" w:name="_Toc38387849"/>
      <w:bookmarkStart w:id="1136" w:name="_Toc201908789"/>
      <w:bookmarkEnd w:id="1133"/>
      <w:r w:rsidRPr="00270453">
        <w:rPr>
          <w:lang w:val="es-ES_tradnl"/>
        </w:rPr>
        <w:lastRenderedPageBreak/>
        <w:t>ANEXO V.4.-</w:t>
      </w:r>
      <w:r w:rsidRPr="00270453">
        <w:rPr>
          <w:rFonts w:eastAsia="Arial Unicode MS"/>
        </w:rPr>
        <w:tab/>
      </w:r>
      <w:r w:rsidRPr="00270453">
        <w:t>MODELO DE SEGURO DE CAUCIÓN</w:t>
      </w:r>
      <w:bookmarkEnd w:id="1134"/>
      <w:bookmarkEnd w:id="1135"/>
      <w:bookmarkEnd w:id="1136"/>
    </w:p>
    <w:p w14:paraId="6348924C" w14:textId="77777777" w:rsidR="00C548B6" w:rsidRPr="00270453" w:rsidRDefault="00C548B6" w:rsidP="00C548B6">
      <w:pPr>
        <w:ind w:left="600" w:right="-427"/>
        <w:jc w:val="center"/>
        <w:rPr>
          <w:rFonts w:ascii="Verdana" w:hAnsi="Verdana"/>
          <w:b/>
          <w:caps/>
          <w:color w:val="000000"/>
          <w:sz w:val="19"/>
          <w:szCs w:val="19"/>
        </w:rPr>
      </w:pPr>
    </w:p>
    <w:p w14:paraId="722152E9" w14:textId="77777777" w:rsidR="00C548B6" w:rsidRPr="00270453" w:rsidRDefault="00C548B6" w:rsidP="00C548B6">
      <w:pPr>
        <w:ind w:left="600" w:right="-427"/>
        <w:jc w:val="center"/>
        <w:rPr>
          <w:rFonts w:ascii="Verdana" w:hAnsi="Verdana"/>
          <w:b/>
          <w:caps/>
          <w:color w:val="000000"/>
          <w:sz w:val="19"/>
          <w:szCs w:val="19"/>
        </w:rPr>
      </w:pPr>
    </w:p>
    <w:p w14:paraId="0376A4AB"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Certificado número (</w:t>
      </w:r>
      <w:r w:rsidRPr="00270453">
        <w:rPr>
          <w:rFonts w:ascii="Verdana" w:hAnsi="Verdana"/>
          <w:color w:val="0000FF"/>
          <w:sz w:val="19"/>
          <w:szCs w:val="19"/>
        </w:rPr>
        <w:t>se expresará la razón social de la entidad aseguradora</w:t>
      </w:r>
      <w:r w:rsidRPr="00270453">
        <w:rPr>
          <w:rFonts w:ascii="Verdana" w:hAnsi="Verdana"/>
          <w:sz w:val="19"/>
          <w:szCs w:val="19"/>
        </w:rPr>
        <w:t>), en adelante asegurador, con domicilio (a efectos de notificaciones y requerimientos) en ……………., calle ……………………………………………, y NIF………………….. debidamente representado por D. (</w:t>
      </w:r>
      <w:r w:rsidRPr="00270453">
        <w:rPr>
          <w:rFonts w:ascii="Verdana" w:hAnsi="Verdana"/>
          <w:color w:val="0000FF"/>
          <w:sz w:val="19"/>
          <w:szCs w:val="19"/>
        </w:rPr>
        <w:t>nombre y apellidos del apoderado o apoderados</w:t>
      </w:r>
      <w:r w:rsidRPr="00270453">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270453" w:rsidRDefault="00C548B6" w:rsidP="00C548B6">
      <w:pPr>
        <w:ind w:left="600" w:right="-427"/>
        <w:jc w:val="center"/>
        <w:rPr>
          <w:rFonts w:ascii="Verdana" w:hAnsi="Verdana"/>
          <w:sz w:val="19"/>
          <w:szCs w:val="19"/>
        </w:rPr>
      </w:pPr>
    </w:p>
    <w:p w14:paraId="510D47BD" w14:textId="77777777" w:rsidR="00C548B6" w:rsidRPr="00270453" w:rsidRDefault="00C548B6" w:rsidP="00C548B6">
      <w:pPr>
        <w:ind w:left="600" w:right="-427"/>
        <w:jc w:val="center"/>
        <w:rPr>
          <w:rFonts w:ascii="Verdana" w:hAnsi="Verdana"/>
          <w:sz w:val="19"/>
          <w:szCs w:val="19"/>
        </w:rPr>
      </w:pPr>
    </w:p>
    <w:p w14:paraId="05860A16" w14:textId="77777777" w:rsidR="00C548B6" w:rsidRPr="00270453" w:rsidRDefault="00C548B6" w:rsidP="00C548B6">
      <w:pPr>
        <w:ind w:left="142" w:right="-427"/>
        <w:jc w:val="center"/>
        <w:rPr>
          <w:rFonts w:ascii="Verdana" w:hAnsi="Verdana"/>
          <w:b/>
          <w:sz w:val="19"/>
          <w:szCs w:val="19"/>
        </w:rPr>
      </w:pPr>
      <w:r w:rsidRPr="00270453">
        <w:rPr>
          <w:rFonts w:ascii="Verdana" w:hAnsi="Verdana"/>
          <w:b/>
          <w:sz w:val="19"/>
          <w:szCs w:val="19"/>
        </w:rPr>
        <w:t xml:space="preserve">ASEGURA </w:t>
      </w:r>
    </w:p>
    <w:p w14:paraId="023D9B1A" w14:textId="77777777" w:rsidR="00C548B6" w:rsidRPr="00270453" w:rsidRDefault="00C548B6" w:rsidP="00C548B6">
      <w:pPr>
        <w:ind w:left="600" w:right="-427"/>
        <w:jc w:val="center"/>
        <w:rPr>
          <w:rFonts w:ascii="Verdana" w:hAnsi="Verdana"/>
          <w:sz w:val="19"/>
          <w:szCs w:val="19"/>
        </w:rPr>
      </w:pPr>
    </w:p>
    <w:p w14:paraId="1073F543" w14:textId="77777777" w:rsidR="00C548B6" w:rsidRPr="00270453" w:rsidRDefault="00C548B6" w:rsidP="00C548B6">
      <w:pPr>
        <w:ind w:left="600" w:right="-427"/>
        <w:jc w:val="center"/>
        <w:rPr>
          <w:rFonts w:ascii="Verdana" w:hAnsi="Verdana"/>
          <w:sz w:val="19"/>
          <w:szCs w:val="19"/>
        </w:rPr>
      </w:pPr>
    </w:p>
    <w:p w14:paraId="4B94C363" w14:textId="40D07329" w:rsidR="00C548B6" w:rsidRPr="00270453" w:rsidRDefault="00C548B6" w:rsidP="00C548B6">
      <w:pPr>
        <w:ind w:right="-427"/>
        <w:jc w:val="both"/>
        <w:rPr>
          <w:rFonts w:ascii="Verdana" w:hAnsi="Verdana"/>
          <w:sz w:val="19"/>
          <w:szCs w:val="19"/>
        </w:rPr>
      </w:pPr>
      <w:r w:rsidRPr="00270453">
        <w:rPr>
          <w:rFonts w:ascii="Verdana" w:hAnsi="Verdana"/>
          <w:sz w:val="19"/>
          <w:szCs w:val="19"/>
        </w:rPr>
        <w:t>a (</w:t>
      </w:r>
      <w:r w:rsidRPr="00270453">
        <w:rPr>
          <w:rFonts w:ascii="Verdana" w:hAnsi="Verdana"/>
          <w:color w:val="0000FF"/>
          <w:sz w:val="19"/>
          <w:szCs w:val="19"/>
        </w:rPr>
        <w:t>nombre y apellidos o razón social del asegurado</w:t>
      </w:r>
      <w:r w:rsidRPr="00270453">
        <w:rPr>
          <w:rFonts w:ascii="Verdana" w:hAnsi="Verdana"/>
          <w:sz w:val="19"/>
          <w:szCs w:val="19"/>
        </w:rPr>
        <w:t xml:space="preserve">), con NIF ……………………, en concepto de tomador del seguro, ante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w:t>
      </w:r>
      <w:r w:rsidRPr="00270453">
        <w:rPr>
          <w:rFonts w:ascii="Verdana" w:hAnsi="Verdana"/>
          <w:sz w:val="19"/>
          <w:szCs w:val="19"/>
        </w:rPr>
        <w:t xml:space="preserve">, </w:t>
      </w:r>
      <w:r w:rsidRPr="00270453">
        <w:rPr>
          <w:rFonts w:ascii="Verdana" w:hAnsi="Verdana"/>
          <w:color w:val="000000"/>
          <w:sz w:val="19"/>
          <w:szCs w:val="19"/>
        </w:rPr>
        <w:t xml:space="preserve">con </w:t>
      </w:r>
      <w:r w:rsidRPr="00270453">
        <w:rPr>
          <w:rFonts w:ascii="Verdana" w:hAnsi="Verdana"/>
          <w:b/>
          <w:color w:val="000000"/>
          <w:sz w:val="19"/>
          <w:szCs w:val="19"/>
        </w:rPr>
        <w:t xml:space="preserve">NIF </w:t>
      </w:r>
      <w:r w:rsidRPr="00270453">
        <w:rPr>
          <w:rFonts w:ascii="Verdana" w:hAnsi="Verdana"/>
          <w:sz w:val="19"/>
          <w:szCs w:val="19"/>
        </w:rPr>
        <w:t xml:space="preserve">que </w:t>
      </w:r>
      <w:r w:rsidRPr="00270453">
        <w:rPr>
          <w:rFonts w:ascii="Verdana" w:hAnsi="Verdana" w:cs="Tahoma"/>
          <w:sz w:val="19"/>
          <w:szCs w:val="19"/>
        </w:rPr>
        <w:t>(</w:t>
      </w:r>
      <w:r w:rsidRPr="00270453">
        <w:rPr>
          <w:rFonts w:ascii="Verdana" w:hAnsi="Verdana" w:cs="Tahoma"/>
          <w:color w:val="0000FF"/>
          <w:sz w:val="19"/>
          <w:szCs w:val="19"/>
        </w:rPr>
        <w:t xml:space="preserve">indicar NIF recogido en la cláusula </w:t>
      </w:r>
      <w:r w:rsidR="005578A7" w:rsidRPr="00270453">
        <w:rPr>
          <w:rFonts w:ascii="Verdana" w:hAnsi="Verdana" w:cs="Tahoma"/>
          <w:color w:val="0000FF"/>
          <w:sz w:val="19"/>
          <w:szCs w:val="19"/>
        </w:rPr>
        <w:t>8.6</w:t>
      </w:r>
      <w:r w:rsidR="005578A7" w:rsidRPr="00270453">
        <w:rPr>
          <w:rFonts w:ascii="Verdana" w:hAnsi="Verdana" w:cs="Tahoma"/>
          <w:color w:val="00B050"/>
          <w:sz w:val="19"/>
          <w:szCs w:val="19"/>
        </w:rPr>
        <w:t xml:space="preserve"> </w:t>
      </w:r>
      <w:r w:rsidRPr="00270453">
        <w:rPr>
          <w:rFonts w:ascii="Verdana" w:hAnsi="Verdana" w:cs="Tahoma"/>
          <w:color w:val="0000FF"/>
          <w:sz w:val="19"/>
          <w:szCs w:val="19"/>
        </w:rPr>
        <w:t>de cláusulas específicas del contrato</w:t>
      </w:r>
      <w:r w:rsidRPr="00270453">
        <w:rPr>
          <w:rFonts w:ascii="Verdana" w:hAnsi="Verdana" w:cs="Tahoma"/>
          <w:sz w:val="19"/>
          <w:szCs w:val="19"/>
        </w:rPr>
        <w:t>)</w:t>
      </w:r>
      <w:r w:rsidRPr="00270453">
        <w:rPr>
          <w:rFonts w:ascii="Verdana" w:hAnsi="Verdana"/>
          <w:sz w:val="19"/>
          <w:szCs w:val="19"/>
        </w:rPr>
        <w:t>, en adelante asegurados, hasta el importe de (</w:t>
      </w:r>
      <w:r w:rsidRPr="00270453">
        <w:rPr>
          <w:rFonts w:ascii="Verdana" w:hAnsi="Verdana"/>
          <w:color w:val="0000FF"/>
          <w:sz w:val="19"/>
          <w:szCs w:val="19"/>
        </w:rPr>
        <w:t>en letra y en cifra</w:t>
      </w:r>
      <w:r w:rsidRPr="00270453">
        <w:rPr>
          <w:rFonts w:ascii="Verdana" w:hAnsi="Verdana"/>
          <w:sz w:val="19"/>
          <w:szCs w:val="19"/>
        </w:rPr>
        <w:t xml:space="preserve">) euros, en los términos y condiciones establecidos en </w:t>
      </w:r>
      <w:r w:rsidRPr="00270453">
        <w:rPr>
          <w:rFonts w:ascii="Verdana" w:hAnsi="Verdana"/>
          <w:color w:val="000000"/>
          <w:sz w:val="19"/>
          <w:szCs w:val="19"/>
        </w:rPr>
        <w:t xml:space="preserve">la Ley de Contratos del Sector Público, normativa de desarrollo </w:t>
      </w:r>
      <w:r w:rsidRPr="00270453">
        <w:rPr>
          <w:rFonts w:ascii="Verdana" w:hAnsi="Verdana"/>
          <w:sz w:val="19"/>
          <w:szCs w:val="19"/>
        </w:rPr>
        <w:t xml:space="preserve">y en el pliego de cláusulas administrativas particulares por el que se rige el contrato </w:t>
      </w:r>
      <w:r w:rsidRPr="00270453">
        <w:rPr>
          <w:rFonts w:ascii="Verdana" w:hAnsi="Verdana"/>
          <w:color w:val="000000"/>
          <w:sz w:val="19"/>
          <w:szCs w:val="19"/>
        </w:rPr>
        <w:t>(</w:t>
      </w:r>
      <w:r w:rsidRPr="00270453">
        <w:rPr>
          <w:rFonts w:ascii="Verdana" w:hAnsi="Verdana"/>
          <w:color w:val="0000FF"/>
          <w:sz w:val="19"/>
          <w:szCs w:val="19"/>
        </w:rPr>
        <w:t>indicar el objeto del contrato</w:t>
      </w:r>
      <w:r w:rsidRPr="00270453">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270453" w:rsidRDefault="00C548B6" w:rsidP="00C548B6">
      <w:pPr>
        <w:ind w:right="-427"/>
        <w:jc w:val="both"/>
        <w:rPr>
          <w:rFonts w:ascii="Verdana" w:hAnsi="Verdana"/>
          <w:sz w:val="19"/>
          <w:szCs w:val="19"/>
        </w:rPr>
      </w:pPr>
    </w:p>
    <w:p w14:paraId="3BA75F99"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270453" w:rsidRDefault="00C548B6" w:rsidP="00C548B6">
      <w:pPr>
        <w:ind w:right="-427"/>
        <w:jc w:val="both"/>
        <w:rPr>
          <w:rFonts w:ascii="Verdana" w:hAnsi="Verdana"/>
          <w:sz w:val="19"/>
          <w:szCs w:val="19"/>
        </w:rPr>
      </w:pPr>
    </w:p>
    <w:p w14:paraId="1101AE17"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270453" w:rsidRDefault="00C548B6" w:rsidP="00C548B6">
      <w:pPr>
        <w:ind w:right="-427"/>
        <w:jc w:val="both"/>
        <w:rPr>
          <w:rFonts w:ascii="Verdana" w:hAnsi="Verdana"/>
          <w:sz w:val="19"/>
          <w:szCs w:val="19"/>
        </w:rPr>
      </w:pPr>
    </w:p>
    <w:p w14:paraId="3D8C805B"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no podrá oponer al asegurado las excepciones que puedan corresponderle contra el tomador del seguro. </w:t>
      </w:r>
    </w:p>
    <w:p w14:paraId="5224F747" w14:textId="77777777" w:rsidR="00C548B6" w:rsidRPr="00270453" w:rsidRDefault="00C548B6" w:rsidP="00C548B6">
      <w:pPr>
        <w:ind w:right="-427"/>
        <w:jc w:val="both"/>
        <w:rPr>
          <w:rFonts w:ascii="Verdana" w:hAnsi="Verdana"/>
          <w:sz w:val="19"/>
          <w:szCs w:val="19"/>
        </w:rPr>
      </w:pPr>
    </w:p>
    <w:p w14:paraId="6F2F3EEC"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asume el compromiso de indemnizar al asegurado al primer requerimiento de la </w:t>
      </w:r>
      <w:r w:rsidRPr="00270453">
        <w:rPr>
          <w:rFonts w:ascii="Verdana" w:hAnsi="Verdana"/>
          <w:b/>
          <w:color w:val="000000"/>
          <w:sz w:val="19"/>
          <w:szCs w:val="19"/>
        </w:rPr>
        <w:t>Tesorería General del País Vasco</w:t>
      </w:r>
      <w:r w:rsidRPr="00270453">
        <w:rPr>
          <w:rFonts w:ascii="Verdana" w:hAnsi="Verdana"/>
          <w:sz w:val="19"/>
          <w:szCs w:val="19"/>
        </w:rPr>
        <w:t xml:space="preserve">, en los términos establecidos en la Ley de Contratos del Sector Público. </w:t>
      </w:r>
    </w:p>
    <w:p w14:paraId="028DE5AA" w14:textId="77777777" w:rsidR="00C548B6" w:rsidRPr="00270453" w:rsidRDefault="00C548B6" w:rsidP="00C548B6">
      <w:pPr>
        <w:ind w:right="-427"/>
        <w:jc w:val="both"/>
        <w:rPr>
          <w:rFonts w:ascii="Verdana" w:hAnsi="Verdana"/>
          <w:sz w:val="19"/>
          <w:szCs w:val="19"/>
        </w:rPr>
      </w:pPr>
    </w:p>
    <w:p w14:paraId="18B05D0A"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presente seguro de caución estará en vigor hasta que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 xml:space="preserve">) </w:t>
      </w:r>
      <w:r w:rsidRPr="00270453">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270453" w:rsidRDefault="00C548B6" w:rsidP="00C548B6">
      <w:pPr>
        <w:ind w:right="-427"/>
        <w:jc w:val="both"/>
        <w:rPr>
          <w:rFonts w:ascii="Verdana" w:hAnsi="Verdana"/>
          <w:sz w:val="19"/>
          <w:szCs w:val="19"/>
        </w:rPr>
      </w:pPr>
    </w:p>
    <w:p w14:paraId="043E4EBD" w14:textId="77777777" w:rsidR="00C548B6" w:rsidRPr="00270453" w:rsidRDefault="00C548B6" w:rsidP="00C548B6">
      <w:pPr>
        <w:ind w:right="-427"/>
        <w:jc w:val="both"/>
        <w:rPr>
          <w:rFonts w:ascii="Verdana" w:hAnsi="Verdana"/>
          <w:sz w:val="19"/>
          <w:szCs w:val="19"/>
        </w:rPr>
      </w:pPr>
    </w:p>
    <w:p w14:paraId="655F67D3"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En …………………., a………………de………………………..de……………. </w:t>
      </w:r>
    </w:p>
    <w:p w14:paraId="181EE837" w14:textId="77777777" w:rsidR="00C548B6" w:rsidRPr="00270453" w:rsidRDefault="00C548B6" w:rsidP="00C548B6">
      <w:pPr>
        <w:ind w:right="-427"/>
        <w:jc w:val="both"/>
        <w:rPr>
          <w:rFonts w:ascii="Verdana" w:hAnsi="Verdana"/>
          <w:sz w:val="19"/>
          <w:szCs w:val="19"/>
        </w:rPr>
      </w:pPr>
    </w:p>
    <w:p w14:paraId="74BF424B" w14:textId="77777777" w:rsidR="00C548B6" w:rsidRPr="00270453" w:rsidRDefault="00C548B6" w:rsidP="00C548B6">
      <w:pPr>
        <w:ind w:right="-427"/>
        <w:jc w:val="both"/>
        <w:rPr>
          <w:rFonts w:ascii="Verdana" w:hAnsi="Verdana"/>
          <w:sz w:val="19"/>
          <w:szCs w:val="19"/>
        </w:rPr>
      </w:pPr>
    </w:p>
    <w:p w14:paraId="685F3FEA"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Firma: Asegurador</w:t>
      </w:r>
    </w:p>
    <w:p w14:paraId="2923D9D6" w14:textId="77777777" w:rsidR="00C548B6" w:rsidRPr="00270453" w:rsidRDefault="00C548B6" w:rsidP="00C548B6">
      <w:pPr>
        <w:autoSpaceDE w:val="0"/>
        <w:autoSpaceDN w:val="0"/>
        <w:adjustRightInd w:val="0"/>
        <w:ind w:right="-427"/>
        <w:rPr>
          <w:rFonts w:ascii="Verdana" w:hAnsi="Verdana"/>
          <w:sz w:val="19"/>
          <w:szCs w:val="19"/>
        </w:rPr>
      </w:pPr>
      <w:r w:rsidRPr="00270453">
        <w:rPr>
          <w:rFonts w:ascii="Verdana" w:hAnsi="Verdana"/>
          <w:sz w:val="19"/>
          <w:szCs w:val="19"/>
        </w:rPr>
        <w:t xml:space="preserve">(Lugar y fecha) </w:t>
      </w:r>
    </w:p>
    <w:p w14:paraId="5F68BACF"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r w:rsidRPr="00270453">
        <w:rPr>
          <w:rFonts w:ascii="Verdana" w:hAnsi="Verdana"/>
          <w:sz w:val="19"/>
          <w:szCs w:val="19"/>
        </w:rPr>
        <w:t>(Firma de los apoderados)</w:t>
      </w:r>
    </w:p>
    <w:p w14:paraId="4FD38FC2"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r w:rsidRPr="00270453">
        <w:rPr>
          <w:rFonts w:ascii="Verdana" w:hAnsi="Verdana"/>
          <w:sz w:val="19"/>
          <w:szCs w:val="19"/>
        </w:rPr>
        <w:lastRenderedPageBreak/>
        <w:t>(Asegurador) ´</w:t>
      </w:r>
    </w:p>
    <w:p w14:paraId="023EE949"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70453">
        <w:rPr>
          <w:rFonts w:ascii="Verdana" w:hAnsi="Verdana"/>
          <w:color w:val="000000"/>
          <w:sz w:val="19"/>
          <w:szCs w:val="19"/>
          <w:lang w:val="es-ES_tradnl" w:eastAsia="es-ES_tradnl"/>
        </w:rPr>
        <w:t xml:space="preserve">Provincia </w:t>
      </w:r>
      <w:r w:rsidRPr="00270453">
        <w:rPr>
          <w:rFonts w:ascii="Verdana" w:hAnsi="Verdana"/>
          <w:color w:val="000000"/>
          <w:sz w:val="19"/>
          <w:szCs w:val="19"/>
          <w:lang w:val="es-ES_tradnl" w:eastAsia="es-ES_tradnl"/>
        </w:rPr>
        <w:tab/>
        <w:t xml:space="preserve">Fecha </w:t>
      </w:r>
      <w:r w:rsidRPr="00270453">
        <w:rPr>
          <w:rFonts w:ascii="Verdana" w:hAnsi="Verdana"/>
          <w:color w:val="000000"/>
          <w:sz w:val="19"/>
          <w:szCs w:val="19"/>
          <w:lang w:val="es-ES_tradnl" w:eastAsia="es-ES_tradnl"/>
        </w:rPr>
        <w:tab/>
        <w:t>Número o código</w:t>
      </w:r>
    </w:p>
    <w:p w14:paraId="61249333" w14:textId="77777777" w:rsidR="00C548B6" w:rsidRPr="00270453"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270453"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270453" w:rsidRDefault="00C548B6" w:rsidP="00C548B6">
      <w:pPr>
        <w:ind w:left="600" w:right="-427"/>
        <w:jc w:val="center"/>
        <w:rPr>
          <w:rFonts w:ascii="Verdana" w:hAnsi="Verdana"/>
          <w:b/>
          <w:caps/>
          <w:color w:val="000000"/>
          <w:sz w:val="20"/>
          <w:szCs w:val="20"/>
        </w:rPr>
        <w:sectPr w:rsidR="00C548B6" w:rsidRPr="00270453"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270453" w:rsidRDefault="00C548B6" w:rsidP="00C548B6">
      <w:pPr>
        <w:ind w:right="-427"/>
        <w:jc w:val="center"/>
        <w:rPr>
          <w:rFonts w:ascii="Verdana" w:hAnsi="Verdana"/>
          <w:b/>
          <w:caps/>
          <w:color w:val="000000"/>
          <w:sz w:val="19"/>
          <w:szCs w:val="19"/>
        </w:rPr>
      </w:pPr>
      <w:r w:rsidRPr="00270453">
        <w:rPr>
          <w:rFonts w:ascii="Verdana" w:hAnsi="Verdana"/>
          <w:b/>
          <w:caps/>
          <w:color w:val="000000"/>
          <w:sz w:val="19"/>
          <w:szCs w:val="19"/>
        </w:rPr>
        <w:lastRenderedPageBreak/>
        <w:t>Modelo de SEGURO DE CAUCIÓN</w:t>
      </w:r>
    </w:p>
    <w:p w14:paraId="542F1002" w14:textId="77777777" w:rsidR="00C548B6" w:rsidRPr="00270453" w:rsidRDefault="00C548B6" w:rsidP="00C548B6">
      <w:pPr>
        <w:autoSpaceDE w:val="0"/>
        <w:autoSpaceDN w:val="0"/>
        <w:adjustRightInd w:val="0"/>
        <w:ind w:right="-427"/>
        <w:jc w:val="center"/>
        <w:rPr>
          <w:rFonts w:ascii="Verdana" w:hAnsi="Verdana"/>
          <w:b/>
          <w:caps/>
          <w:color w:val="000000"/>
          <w:sz w:val="19"/>
          <w:szCs w:val="19"/>
        </w:rPr>
      </w:pPr>
      <w:r w:rsidRPr="00270453">
        <w:rPr>
          <w:rFonts w:ascii="Verdana" w:hAnsi="Verdana"/>
          <w:b/>
          <w:caps/>
          <w:color w:val="000000"/>
          <w:sz w:val="19"/>
          <w:szCs w:val="19"/>
        </w:rPr>
        <w:t>ute</w:t>
      </w:r>
    </w:p>
    <w:p w14:paraId="2C85FCC9" w14:textId="77777777" w:rsidR="00C548B6" w:rsidRPr="00270453" w:rsidRDefault="00C548B6" w:rsidP="00C548B6">
      <w:pPr>
        <w:ind w:left="600" w:right="-427"/>
        <w:jc w:val="center"/>
        <w:rPr>
          <w:rFonts w:ascii="Verdana" w:hAnsi="Verdana"/>
          <w:b/>
          <w:caps/>
          <w:color w:val="000000"/>
          <w:sz w:val="19"/>
          <w:szCs w:val="19"/>
        </w:rPr>
      </w:pPr>
    </w:p>
    <w:p w14:paraId="2B3F7F9D" w14:textId="77777777" w:rsidR="00C548B6" w:rsidRPr="00270453" w:rsidRDefault="00C548B6" w:rsidP="00C548B6">
      <w:pPr>
        <w:ind w:left="600" w:right="-427"/>
        <w:jc w:val="center"/>
        <w:rPr>
          <w:rFonts w:ascii="Verdana" w:hAnsi="Verdana"/>
          <w:b/>
          <w:caps/>
          <w:color w:val="000000"/>
          <w:sz w:val="19"/>
          <w:szCs w:val="19"/>
        </w:rPr>
      </w:pPr>
    </w:p>
    <w:p w14:paraId="3E0F86A6"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Certificado número (</w:t>
      </w:r>
      <w:r w:rsidRPr="00270453">
        <w:rPr>
          <w:rFonts w:ascii="Verdana" w:hAnsi="Verdana"/>
          <w:color w:val="0000FF"/>
          <w:sz w:val="19"/>
          <w:szCs w:val="19"/>
        </w:rPr>
        <w:t>se expresará la razón social de la entidad aseguradora</w:t>
      </w:r>
      <w:r w:rsidRPr="00270453">
        <w:rPr>
          <w:rFonts w:ascii="Verdana" w:hAnsi="Verdana"/>
          <w:sz w:val="19"/>
          <w:szCs w:val="19"/>
        </w:rPr>
        <w:t>), en adelante asegurador, con domicilio (a efectos de notificaciones y requerimientos) en ……………., calle ……………………………………………, y NIF………………….. debidamente representado por D. (</w:t>
      </w:r>
      <w:r w:rsidRPr="00270453">
        <w:rPr>
          <w:rFonts w:ascii="Verdana" w:hAnsi="Verdana"/>
          <w:color w:val="0000FF"/>
          <w:sz w:val="19"/>
          <w:szCs w:val="19"/>
        </w:rPr>
        <w:t>nombre y apellidos del apoderado o apoderados)</w:t>
      </w:r>
      <w:r w:rsidRPr="00270453">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270453" w:rsidRDefault="00C548B6" w:rsidP="00C548B6">
      <w:pPr>
        <w:ind w:right="-427"/>
        <w:jc w:val="center"/>
        <w:rPr>
          <w:rFonts w:ascii="Verdana" w:hAnsi="Verdana"/>
          <w:sz w:val="19"/>
          <w:szCs w:val="19"/>
        </w:rPr>
      </w:pPr>
    </w:p>
    <w:p w14:paraId="38ACC5B4" w14:textId="77777777" w:rsidR="00C548B6" w:rsidRPr="00270453" w:rsidRDefault="00C548B6" w:rsidP="00C548B6">
      <w:pPr>
        <w:ind w:right="-427"/>
        <w:jc w:val="center"/>
        <w:rPr>
          <w:rFonts w:ascii="Verdana" w:hAnsi="Verdana"/>
          <w:sz w:val="19"/>
          <w:szCs w:val="19"/>
        </w:rPr>
      </w:pPr>
    </w:p>
    <w:p w14:paraId="572966A0" w14:textId="77777777" w:rsidR="00C548B6" w:rsidRPr="00270453" w:rsidRDefault="00C548B6" w:rsidP="00C548B6">
      <w:pPr>
        <w:ind w:right="-427"/>
        <w:jc w:val="center"/>
        <w:rPr>
          <w:rFonts w:ascii="Verdana" w:hAnsi="Verdana"/>
          <w:b/>
          <w:sz w:val="19"/>
          <w:szCs w:val="19"/>
        </w:rPr>
      </w:pPr>
      <w:r w:rsidRPr="00270453">
        <w:rPr>
          <w:rFonts w:ascii="Verdana" w:hAnsi="Verdana"/>
          <w:b/>
          <w:sz w:val="19"/>
          <w:szCs w:val="19"/>
        </w:rPr>
        <w:t xml:space="preserve">ASEGURA </w:t>
      </w:r>
    </w:p>
    <w:p w14:paraId="6A52F8F7" w14:textId="77777777" w:rsidR="00C548B6" w:rsidRPr="00270453" w:rsidRDefault="00C548B6" w:rsidP="00C548B6">
      <w:pPr>
        <w:ind w:right="-427"/>
        <w:jc w:val="center"/>
        <w:rPr>
          <w:rFonts w:ascii="Verdana" w:hAnsi="Verdana"/>
          <w:sz w:val="19"/>
          <w:szCs w:val="19"/>
        </w:rPr>
      </w:pPr>
    </w:p>
    <w:p w14:paraId="0C260AB4" w14:textId="77777777" w:rsidR="00C548B6" w:rsidRPr="00270453" w:rsidRDefault="00C548B6" w:rsidP="00C548B6">
      <w:pPr>
        <w:ind w:right="-427"/>
        <w:jc w:val="center"/>
        <w:rPr>
          <w:rFonts w:ascii="Verdana" w:hAnsi="Verdana"/>
          <w:sz w:val="19"/>
          <w:szCs w:val="19"/>
        </w:rPr>
      </w:pPr>
    </w:p>
    <w:p w14:paraId="2A754F3E" w14:textId="20468BC6" w:rsidR="00C548B6" w:rsidRPr="00270453" w:rsidRDefault="00C548B6" w:rsidP="00C548B6">
      <w:pPr>
        <w:ind w:right="-427"/>
        <w:jc w:val="both"/>
        <w:rPr>
          <w:rFonts w:ascii="Verdana" w:hAnsi="Verdana"/>
          <w:sz w:val="19"/>
          <w:szCs w:val="19"/>
        </w:rPr>
      </w:pPr>
      <w:r w:rsidRPr="00270453">
        <w:rPr>
          <w:rFonts w:ascii="Verdana" w:hAnsi="Verdana"/>
          <w:sz w:val="19"/>
          <w:szCs w:val="19"/>
        </w:rPr>
        <w:t>a (</w:t>
      </w:r>
      <w:r w:rsidRPr="00270453">
        <w:rPr>
          <w:rFonts w:ascii="Verdana" w:hAnsi="Verdana"/>
          <w:color w:val="0000FF"/>
          <w:sz w:val="19"/>
          <w:szCs w:val="19"/>
        </w:rPr>
        <w:t>nombre y apellidos o razón social del asegurado</w:t>
      </w:r>
      <w:r w:rsidRPr="00270453">
        <w:rPr>
          <w:rFonts w:ascii="Verdana" w:hAnsi="Verdana"/>
          <w:sz w:val="19"/>
          <w:szCs w:val="19"/>
        </w:rPr>
        <w:t>), con NIF ……………………, y a (</w:t>
      </w:r>
      <w:r w:rsidRPr="00270453">
        <w:rPr>
          <w:rFonts w:ascii="Verdana" w:hAnsi="Verdana"/>
          <w:color w:val="0000FF"/>
          <w:sz w:val="19"/>
          <w:szCs w:val="19"/>
        </w:rPr>
        <w:t>nombre y apellidos o razón social del asegurado</w:t>
      </w:r>
      <w:r w:rsidRPr="00270453">
        <w:rPr>
          <w:rFonts w:ascii="Verdana" w:hAnsi="Verdana"/>
          <w:sz w:val="19"/>
          <w:szCs w:val="19"/>
        </w:rPr>
        <w:t xml:space="preserve">), con NIF ……………………, en concepto de tomadores del seguro, </w:t>
      </w:r>
      <w:r w:rsidRPr="00270453">
        <w:rPr>
          <w:rFonts w:ascii="Verdana" w:hAnsi="Verdana"/>
          <w:b/>
          <w:caps/>
          <w:sz w:val="19"/>
          <w:szCs w:val="19"/>
        </w:rPr>
        <w:t>conjunta y solidariamente</w:t>
      </w:r>
      <w:r w:rsidRPr="00270453">
        <w:rPr>
          <w:rFonts w:ascii="Verdana" w:hAnsi="Verdana"/>
          <w:sz w:val="19"/>
          <w:szCs w:val="19"/>
        </w:rPr>
        <w:t xml:space="preserve">, ante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w:t>
      </w:r>
      <w:r w:rsidRPr="00270453">
        <w:rPr>
          <w:rFonts w:ascii="Verdana" w:hAnsi="Verdana"/>
          <w:sz w:val="19"/>
          <w:szCs w:val="19"/>
        </w:rPr>
        <w:t xml:space="preserve">, con </w:t>
      </w:r>
      <w:r w:rsidRPr="00270453">
        <w:rPr>
          <w:rFonts w:ascii="Verdana" w:hAnsi="Verdana"/>
          <w:b/>
          <w:sz w:val="19"/>
          <w:szCs w:val="19"/>
        </w:rPr>
        <w:t xml:space="preserve">NIF </w:t>
      </w:r>
      <w:r w:rsidRPr="00270453">
        <w:rPr>
          <w:rFonts w:ascii="Verdana" w:hAnsi="Verdana"/>
          <w:sz w:val="19"/>
          <w:szCs w:val="19"/>
        </w:rPr>
        <w:t xml:space="preserve">que </w:t>
      </w:r>
      <w:r w:rsidRPr="00270453">
        <w:rPr>
          <w:rFonts w:ascii="Verdana" w:hAnsi="Verdana" w:cs="Tahoma"/>
          <w:sz w:val="19"/>
          <w:szCs w:val="19"/>
        </w:rPr>
        <w:t>(</w:t>
      </w:r>
      <w:r w:rsidRPr="00270453">
        <w:rPr>
          <w:rFonts w:ascii="Verdana" w:hAnsi="Verdana" w:cs="Tahoma"/>
          <w:color w:val="0000FF"/>
          <w:sz w:val="19"/>
          <w:szCs w:val="19"/>
        </w:rPr>
        <w:t xml:space="preserve">indicar NIF recogido en la cláusula </w:t>
      </w:r>
      <w:r w:rsidR="005578A7" w:rsidRPr="00270453">
        <w:rPr>
          <w:rFonts w:ascii="Verdana" w:hAnsi="Verdana" w:cs="Tahoma"/>
          <w:color w:val="0000FF"/>
          <w:sz w:val="19"/>
          <w:szCs w:val="19"/>
        </w:rPr>
        <w:t>8.6</w:t>
      </w:r>
      <w:r w:rsidR="005578A7" w:rsidRPr="00270453">
        <w:rPr>
          <w:rFonts w:ascii="Verdana" w:hAnsi="Verdana" w:cs="Tahoma"/>
          <w:color w:val="00B050"/>
          <w:sz w:val="19"/>
          <w:szCs w:val="19"/>
        </w:rPr>
        <w:t xml:space="preserve"> </w:t>
      </w:r>
      <w:r w:rsidRPr="00270453">
        <w:rPr>
          <w:rFonts w:ascii="Verdana" w:hAnsi="Verdana" w:cs="Tahoma"/>
          <w:color w:val="0000FF"/>
          <w:sz w:val="19"/>
          <w:szCs w:val="19"/>
        </w:rPr>
        <w:t>de cláusulas específicas del contrato</w:t>
      </w:r>
      <w:r w:rsidRPr="00270453">
        <w:rPr>
          <w:rFonts w:ascii="Verdana" w:hAnsi="Verdana" w:cs="Tahoma"/>
          <w:sz w:val="19"/>
          <w:szCs w:val="19"/>
        </w:rPr>
        <w:t>)</w:t>
      </w:r>
      <w:r w:rsidRPr="00270453">
        <w:rPr>
          <w:rFonts w:ascii="Verdana" w:hAnsi="Verdana"/>
          <w:sz w:val="19"/>
          <w:szCs w:val="19"/>
        </w:rPr>
        <w:t>, en adelante asegurado, hasta el importe de (</w:t>
      </w:r>
      <w:r w:rsidRPr="00270453">
        <w:rPr>
          <w:rFonts w:ascii="Verdana" w:hAnsi="Verdana"/>
          <w:color w:val="0000FF"/>
          <w:sz w:val="19"/>
          <w:szCs w:val="19"/>
        </w:rPr>
        <w:t>en letra y en cifra</w:t>
      </w:r>
      <w:r w:rsidRPr="00270453">
        <w:rPr>
          <w:rFonts w:ascii="Verdana" w:hAnsi="Verdana"/>
          <w:sz w:val="19"/>
          <w:szCs w:val="19"/>
        </w:rPr>
        <w:t xml:space="preserve">) euros, en los términos y condiciones establecidos en </w:t>
      </w:r>
      <w:r w:rsidRPr="00270453">
        <w:rPr>
          <w:rFonts w:ascii="Verdana" w:hAnsi="Verdana"/>
          <w:color w:val="000000"/>
          <w:sz w:val="19"/>
          <w:szCs w:val="19"/>
        </w:rPr>
        <w:t xml:space="preserve">la Ley de Contratos del Sector Público, normativa de desarrollo </w:t>
      </w:r>
      <w:r w:rsidRPr="00270453">
        <w:rPr>
          <w:rFonts w:ascii="Verdana" w:hAnsi="Verdana"/>
          <w:sz w:val="19"/>
          <w:szCs w:val="19"/>
        </w:rPr>
        <w:t xml:space="preserve">y en el pliego de cláusulas administrativas particulares por el que se rige el contrato </w:t>
      </w:r>
      <w:r w:rsidRPr="00270453">
        <w:rPr>
          <w:rFonts w:ascii="Verdana" w:hAnsi="Verdana"/>
          <w:color w:val="000000"/>
          <w:sz w:val="19"/>
          <w:szCs w:val="19"/>
        </w:rPr>
        <w:t>(</w:t>
      </w:r>
      <w:r w:rsidRPr="00270453">
        <w:rPr>
          <w:rFonts w:ascii="Verdana" w:hAnsi="Verdana"/>
          <w:color w:val="0000FF"/>
          <w:sz w:val="19"/>
          <w:szCs w:val="19"/>
        </w:rPr>
        <w:t>indicar el objeto del contrato</w:t>
      </w:r>
      <w:r w:rsidRPr="00270453">
        <w:rPr>
          <w:rFonts w:ascii="Verdana" w:hAnsi="Verdana"/>
          <w:sz w:val="19"/>
          <w:szCs w:val="19"/>
        </w:rPr>
        <w:t>)</w:t>
      </w:r>
      <w:r w:rsidRPr="00270453">
        <w:rPr>
          <w:rFonts w:ascii="Verdana" w:hAnsi="Verdana"/>
          <w:color w:val="0000FF"/>
          <w:sz w:val="19"/>
          <w:szCs w:val="19"/>
        </w:rPr>
        <w:t xml:space="preserve">, </w:t>
      </w:r>
      <w:r w:rsidRPr="00270453">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270453" w:rsidRDefault="00C548B6" w:rsidP="00C548B6">
      <w:pPr>
        <w:ind w:right="-427"/>
        <w:jc w:val="both"/>
        <w:rPr>
          <w:rFonts w:ascii="Verdana" w:hAnsi="Verdana"/>
          <w:sz w:val="19"/>
          <w:szCs w:val="19"/>
        </w:rPr>
      </w:pPr>
    </w:p>
    <w:p w14:paraId="1C2B70A2"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270453" w:rsidRDefault="00C548B6" w:rsidP="00C548B6">
      <w:pPr>
        <w:ind w:right="-427"/>
        <w:jc w:val="both"/>
        <w:rPr>
          <w:rFonts w:ascii="Verdana" w:hAnsi="Verdana"/>
          <w:sz w:val="19"/>
          <w:szCs w:val="19"/>
        </w:rPr>
      </w:pPr>
    </w:p>
    <w:p w14:paraId="38BEF887"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270453" w:rsidRDefault="00C548B6" w:rsidP="00C548B6">
      <w:pPr>
        <w:ind w:right="-427"/>
        <w:jc w:val="both"/>
        <w:rPr>
          <w:rFonts w:ascii="Verdana" w:hAnsi="Verdana"/>
          <w:sz w:val="19"/>
          <w:szCs w:val="19"/>
        </w:rPr>
      </w:pPr>
    </w:p>
    <w:p w14:paraId="70B27D1A"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no podrá oponer al asegurado las excepciones que puedan corresponderle contra el tomador del seguro. </w:t>
      </w:r>
    </w:p>
    <w:p w14:paraId="0A7636F9" w14:textId="77777777" w:rsidR="00C548B6" w:rsidRPr="00270453" w:rsidRDefault="00C548B6" w:rsidP="00C548B6">
      <w:pPr>
        <w:ind w:right="-427"/>
        <w:jc w:val="both"/>
        <w:rPr>
          <w:rFonts w:ascii="Verdana" w:hAnsi="Verdana"/>
          <w:sz w:val="19"/>
          <w:szCs w:val="19"/>
        </w:rPr>
      </w:pPr>
    </w:p>
    <w:p w14:paraId="7427B0EA"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asume el compromiso de indemnizar al asegurado al primer requerimiento de la </w:t>
      </w:r>
      <w:r w:rsidRPr="00270453">
        <w:rPr>
          <w:rFonts w:ascii="Verdana" w:hAnsi="Verdana"/>
          <w:b/>
          <w:color w:val="000000"/>
          <w:sz w:val="19"/>
          <w:szCs w:val="19"/>
        </w:rPr>
        <w:t>Tesorería General del País Vasco</w:t>
      </w:r>
      <w:r w:rsidRPr="00270453">
        <w:rPr>
          <w:rFonts w:ascii="Verdana" w:hAnsi="Verdana"/>
          <w:sz w:val="19"/>
          <w:szCs w:val="19"/>
        </w:rPr>
        <w:t xml:space="preserve">, en los términos establecidos en la Ley de Contratos del Sector Público. </w:t>
      </w:r>
    </w:p>
    <w:p w14:paraId="31BB05A2" w14:textId="77777777" w:rsidR="00C548B6" w:rsidRPr="00270453" w:rsidRDefault="00C548B6" w:rsidP="00C548B6">
      <w:pPr>
        <w:ind w:right="-427"/>
        <w:jc w:val="both"/>
        <w:rPr>
          <w:rFonts w:ascii="Verdana" w:hAnsi="Verdana"/>
          <w:sz w:val="19"/>
          <w:szCs w:val="19"/>
        </w:rPr>
      </w:pPr>
    </w:p>
    <w:p w14:paraId="6ED3DECE"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presente seguro de caución estará en vigor hasta que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 xml:space="preserve">) </w:t>
      </w:r>
      <w:r w:rsidRPr="00270453">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270453" w:rsidRDefault="00C548B6" w:rsidP="00C548B6">
      <w:pPr>
        <w:ind w:right="-427"/>
        <w:jc w:val="both"/>
        <w:rPr>
          <w:rFonts w:ascii="Verdana" w:hAnsi="Verdana"/>
          <w:sz w:val="19"/>
          <w:szCs w:val="19"/>
        </w:rPr>
      </w:pPr>
    </w:p>
    <w:p w14:paraId="0E6BC18D" w14:textId="77777777" w:rsidR="00C548B6" w:rsidRPr="00270453" w:rsidRDefault="00C548B6" w:rsidP="00C548B6">
      <w:pPr>
        <w:ind w:right="-427"/>
        <w:jc w:val="both"/>
        <w:rPr>
          <w:rFonts w:ascii="Verdana" w:hAnsi="Verdana"/>
          <w:sz w:val="19"/>
          <w:szCs w:val="19"/>
        </w:rPr>
      </w:pPr>
    </w:p>
    <w:p w14:paraId="56ED08B3"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En …………………., a………………de………………………..de……………. </w:t>
      </w:r>
    </w:p>
    <w:p w14:paraId="5E73A9FF" w14:textId="77777777" w:rsidR="00C548B6" w:rsidRPr="00270453" w:rsidRDefault="00C548B6" w:rsidP="00C548B6">
      <w:pPr>
        <w:ind w:right="-427"/>
        <w:jc w:val="both"/>
        <w:rPr>
          <w:rFonts w:ascii="Verdana" w:hAnsi="Verdana"/>
          <w:sz w:val="19"/>
          <w:szCs w:val="19"/>
        </w:rPr>
      </w:pPr>
    </w:p>
    <w:p w14:paraId="164D75DA" w14:textId="77777777" w:rsidR="00C548B6" w:rsidRPr="00270453" w:rsidRDefault="00C548B6" w:rsidP="00C548B6">
      <w:pPr>
        <w:ind w:right="-427"/>
        <w:jc w:val="both"/>
        <w:rPr>
          <w:rFonts w:ascii="Verdana" w:hAnsi="Verdana"/>
          <w:sz w:val="19"/>
          <w:szCs w:val="19"/>
        </w:rPr>
      </w:pPr>
    </w:p>
    <w:p w14:paraId="34AEFA59"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Firma: Asegurador</w:t>
      </w:r>
    </w:p>
    <w:p w14:paraId="37C6ED1E" w14:textId="77777777" w:rsidR="00C548B6" w:rsidRPr="00270453" w:rsidRDefault="00C548B6" w:rsidP="00C548B6">
      <w:pPr>
        <w:autoSpaceDE w:val="0"/>
        <w:autoSpaceDN w:val="0"/>
        <w:adjustRightInd w:val="0"/>
        <w:ind w:right="-427"/>
        <w:rPr>
          <w:rFonts w:ascii="Verdana" w:hAnsi="Verdana"/>
          <w:sz w:val="19"/>
          <w:szCs w:val="19"/>
        </w:rPr>
      </w:pPr>
      <w:r w:rsidRPr="00270453">
        <w:rPr>
          <w:rFonts w:ascii="Verdana" w:hAnsi="Verdana"/>
          <w:sz w:val="19"/>
          <w:szCs w:val="19"/>
        </w:rPr>
        <w:t xml:space="preserve">(Lugar y fecha) </w:t>
      </w:r>
    </w:p>
    <w:p w14:paraId="658367FF"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r w:rsidRPr="00270453">
        <w:rPr>
          <w:rFonts w:ascii="Verdana" w:hAnsi="Verdana"/>
          <w:sz w:val="19"/>
          <w:szCs w:val="19"/>
        </w:rPr>
        <w:lastRenderedPageBreak/>
        <w:t>(Firma de los apoderados)</w:t>
      </w:r>
    </w:p>
    <w:p w14:paraId="7D398224"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r w:rsidRPr="00270453">
        <w:rPr>
          <w:rFonts w:ascii="Verdana" w:hAnsi="Verdana"/>
          <w:sz w:val="19"/>
          <w:szCs w:val="19"/>
        </w:rPr>
        <w:t xml:space="preserve">(Asegurador) </w:t>
      </w:r>
    </w:p>
    <w:p w14:paraId="22429D7C"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70453">
        <w:rPr>
          <w:rFonts w:ascii="Verdana" w:hAnsi="Verdana"/>
          <w:color w:val="000000"/>
          <w:sz w:val="19"/>
          <w:szCs w:val="19"/>
          <w:lang w:val="es-ES_tradnl" w:eastAsia="es-ES_tradnl"/>
        </w:rPr>
        <w:t xml:space="preserve">Provincia </w:t>
      </w:r>
      <w:r w:rsidRPr="00270453">
        <w:rPr>
          <w:rFonts w:ascii="Verdana" w:hAnsi="Verdana"/>
          <w:color w:val="000000"/>
          <w:sz w:val="19"/>
          <w:szCs w:val="19"/>
          <w:lang w:val="es-ES_tradnl" w:eastAsia="es-ES_tradnl"/>
        </w:rPr>
        <w:tab/>
        <w:t xml:space="preserve">Fecha </w:t>
      </w:r>
      <w:r w:rsidRPr="00270453">
        <w:rPr>
          <w:rFonts w:ascii="Verdana" w:hAnsi="Verdana"/>
          <w:color w:val="000000"/>
          <w:sz w:val="19"/>
          <w:szCs w:val="19"/>
          <w:lang w:val="es-ES_tradnl" w:eastAsia="es-ES_tradnl"/>
        </w:rPr>
        <w:tab/>
        <w:t>Número o código</w:t>
      </w:r>
    </w:p>
    <w:p w14:paraId="180C2F92" w14:textId="77777777" w:rsidR="00C548B6" w:rsidRPr="00270453"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270453"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270453">
        <w:rPr>
          <w:rFonts w:eastAsia="Arial Unicode MS" w:cs="Tahoma"/>
          <w:sz w:val="20"/>
          <w:szCs w:val="20"/>
        </w:rPr>
        <w:br w:type="page"/>
      </w:r>
      <w:bookmarkStart w:id="1137" w:name="_Toc201908790"/>
      <w:bookmarkStart w:id="1138" w:name="AnexoVI1"/>
      <w:bookmarkStart w:id="1139" w:name="_Toc33530879"/>
      <w:bookmarkStart w:id="1140" w:name="_Toc38387850"/>
      <w:r w:rsidR="00DF3847" w:rsidRPr="00270453">
        <w:rPr>
          <w:rFonts w:ascii="Verdana" w:hAnsi="Verdana" w:cs="Arial"/>
          <w:b/>
          <w:caps/>
          <w:sz w:val="19"/>
          <w:szCs w:val="19"/>
          <w:lang w:val="es-ES_tradnl"/>
        </w:rPr>
        <w:lastRenderedPageBreak/>
        <w:t>ANEXO V.5.</w:t>
      </w:r>
      <w:r w:rsidR="00DF3847" w:rsidRPr="00270453">
        <w:rPr>
          <w:rFonts w:ascii="Verdana" w:eastAsia="Arial Unicode MS" w:hAnsi="Verdana" w:cs="Arial"/>
          <w:b/>
          <w:caps/>
          <w:sz w:val="19"/>
          <w:szCs w:val="19"/>
        </w:rPr>
        <w:t>-</w:t>
      </w:r>
      <w:r w:rsidR="00DF3847" w:rsidRPr="00270453">
        <w:rPr>
          <w:rFonts w:ascii="Verdana" w:eastAsia="Arial Unicode MS" w:hAnsi="Verdana" w:cs="Arial"/>
          <w:b/>
          <w:caps/>
          <w:sz w:val="19"/>
          <w:szCs w:val="19"/>
        </w:rPr>
        <w:tab/>
        <w:t>DECLARACIÓN RESPONSABLE SOBRE AUSENCIA DE CONFLICTO DE INTERESES (DACI)</w:t>
      </w:r>
      <w:bookmarkEnd w:id="1137"/>
    </w:p>
    <w:p w14:paraId="4BE24E9A" w14:textId="77777777" w:rsidR="00DF3847" w:rsidRPr="00270453" w:rsidRDefault="00DF3847" w:rsidP="00DF3847">
      <w:pPr>
        <w:jc w:val="both"/>
      </w:pPr>
    </w:p>
    <w:p w14:paraId="43EE3C71" w14:textId="77777777" w:rsidR="00DF3847" w:rsidRPr="00270453" w:rsidRDefault="00DF3847" w:rsidP="00DF3847">
      <w:pPr>
        <w:jc w:val="both"/>
      </w:pPr>
    </w:p>
    <w:p w14:paraId="2591945E" w14:textId="77777777" w:rsidR="00DF3847" w:rsidRPr="00270453" w:rsidRDefault="00DF3847" w:rsidP="00DF3847">
      <w:pPr>
        <w:widowControl w:val="0"/>
        <w:tabs>
          <w:tab w:val="center" w:pos="4252"/>
          <w:tab w:val="right" w:pos="8504"/>
          <w:tab w:val="left" w:pos="9923"/>
        </w:tabs>
        <w:ind w:right="-425"/>
        <w:jc w:val="both"/>
        <w:rPr>
          <w:rFonts w:ascii="Verdana" w:hAnsi="Verdana" w:cs="Tahoma"/>
          <w:sz w:val="19"/>
          <w:szCs w:val="19"/>
        </w:rPr>
      </w:pPr>
      <w:r w:rsidRPr="00270453">
        <w:rPr>
          <w:rFonts w:ascii="Verdana" w:hAnsi="Verdana" w:cs="Tahoma"/>
          <w:sz w:val="19"/>
          <w:szCs w:val="19"/>
          <w:vertAlign w:val="superscript"/>
        </w:rPr>
        <w:footnoteReference w:id="85"/>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sz w:val="19"/>
          <w:szCs w:val="19"/>
        </w:rPr>
        <w:t xml:space="preserve">……………………, </w:t>
      </w:r>
      <w:r w:rsidRPr="00270453">
        <w:rPr>
          <w:rFonts w:ascii="Verdana" w:hAnsi="Verdana"/>
          <w:sz w:val="19"/>
          <w:szCs w:val="19"/>
        </w:rPr>
        <w:t>al objeto de garantizar la imparcialidad en el procedimiento de contratación arriba referenciado, declaro:</w:t>
      </w:r>
    </w:p>
    <w:p w14:paraId="5CF5A167" w14:textId="77777777" w:rsidR="00DF3847" w:rsidRPr="00270453" w:rsidRDefault="00DF3847" w:rsidP="00DF3847">
      <w:pPr>
        <w:jc w:val="both"/>
        <w:rPr>
          <w:rFonts w:ascii="Verdana" w:hAnsi="Verdana"/>
          <w:sz w:val="19"/>
          <w:szCs w:val="19"/>
        </w:rPr>
      </w:pPr>
    </w:p>
    <w:p w14:paraId="563DE2A7" w14:textId="77777777" w:rsidR="00DF3847" w:rsidRPr="00270453" w:rsidRDefault="00DF3847" w:rsidP="00DF3847">
      <w:pPr>
        <w:jc w:val="both"/>
        <w:rPr>
          <w:rFonts w:ascii="Verdana" w:hAnsi="Verdana"/>
          <w:b/>
          <w:sz w:val="19"/>
          <w:szCs w:val="19"/>
        </w:rPr>
      </w:pPr>
      <w:r w:rsidRPr="00270453">
        <w:rPr>
          <w:rFonts w:ascii="Verdana" w:hAnsi="Verdana"/>
          <w:b/>
          <w:sz w:val="19"/>
          <w:szCs w:val="19"/>
        </w:rPr>
        <w:t>Primero. Manifiesto estar informado, en relación a los contratos licitados por la administración pública, de lo siguiente:</w:t>
      </w:r>
    </w:p>
    <w:p w14:paraId="1F2D12A3" w14:textId="77777777" w:rsidR="00DF3847" w:rsidRPr="00270453" w:rsidRDefault="00DF3847" w:rsidP="00DF3847">
      <w:pPr>
        <w:jc w:val="both"/>
        <w:rPr>
          <w:rFonts w:ascii="Verdana" w:hAnsi="Verdana"/>
          <w:b/>
          <w:sz w:val="19"/>
          <w:szCs w:val="19"/>
        </w:rPr>
      </w:pPr>
    </w:p>
    <w:p w14:paraId="1F30B542" w14:textId="77777777" w:rsidR="00DF3847" w:rsidRPr="00270453" w:rsidRDefault="00DF3847" w:rsidP="00DF3847">
      <w:pPr>
        <w:jc w:val="both"/>
        <w:rPr>
          <w:rFonts w:ascii="Verdana" w:hAnsi="Verdana"/>
          <w:sz w:val="19"/>
          <w:szCs w:val="19"/>
        </w:rPr>
      </w:pPr>
      <w:r w:rsidRPr="00270453">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270453" w:rsidRDefault="00DF3847" w:rsidP="00DF3847">
      <w:pPr>
        <w:jc w:val="both"/>
        <w:rPr>
          <w:rFonts w:ascii="Verdana" w:hAnsi="Verdana"/>
          <w:sz w:val="19"/>
          <w:szCs w:val="19"/>
        </w:rPr>
      </w:pPr>
    </w:p>
    <w:p w14:paraId="4CE6916E" w14:textId="77777777" w:rsidR="00DF3847" w:rsidRPr="00270453" w:rsidRDefault="00DF3847" w:rsidP="00DF3847">
      <w:pPr>
        <w:jc w:val="both"/>
        <w:rPr>
          <w:rFonts w:ascii="Verdana" w:hAnsi="Verdana"/>
          <w:sz w:val="19"/>
          <w:szCs w:val="19"/>
        </w:rPr>
      </w:pPr>
      <w:r w:rsidRPr="00270453">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270453" w:rsidRDefault="00DF3847" w:rsidP="00DF3847">
      <w:pPr>
        <w:jc w:val="both"/>
        <w:rPr>
          <w:rFonts w:ascii="Verdana" w:hAnsi="Verdana"/>
          <w:sz w:val="19"/>
          <w:szCs w:val="19"/>
        </w:rPr>
      </w:pPr>
    </w:p>
    <w:p w14:paraId="18F37F3C" w14:textId="77777777" w:rsidR="00DF3847" w:rsidRPr="00270453" w:rsidRDefault="00DF3847" w:rsidP="00DF3847">
      <w:pPr>
        <w:jc w:val="both"/>
        <w:rPr>
          <w:rFonts w:ascii="Verdana" w:hAnsi="Verdana"/>
          <w:sz w:val="19"/>
          <w:szCs w:val="19"/>
        </w:rPr>
      </w:pPr>
      <w:r w:rsidRPr="00270453">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270453" w:rsidRDefault="00DF3847" w:rsidP="00DF3847">
      <w:pPr>
        <w:jc w:val="both"/>
        <w:rPr>
          <w:rFonts w:ascii="Verdana" w:hAnsi="Verdana"/>
          <w:sz w:val="19"/>
          <w:szCs w:val="19"/>
        </w:rPr>
      </w:pPr>
    </w:p>
    <w:p w14:paraId="46A6594F" w14:textId="77777777" w:rsidR="00DF3847" w:rsidRPr="00270453" w:rsidRDefault="00DF3847" w:rsidP="00DF3847">
      <w:pPr>
        <w:jc w:val="both"/>
        <w:rPr>
          <w:rFonts w:ascii="Verdana" w:hAnsi="Verdana"/>
          <w:sz w:val="19"/>
          <w:szCs w:val="19"/>
        </w:rPr>
      </w:pPr>
      <w:r w:rsidRPr="00270453">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270453" w:rsidRDefault="00DF3847" w:rsidP="00DF3847">
      <w:pPr>
        <w:jc w:val="both"/>
        <w:rPr>
          <w:rFonts w:ascii="Verdana" w:hAnsi="Verdana"/>
          <w:sz w:val="19"/>
          <w:szCs w:val="19"/>
        </w:rPr>
      </w:pPr>
      <w:r w:rsidRPr="00270453">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270453" w:rsidRDefault="00DF3847" w:rsidP="00DF3847">
      <w:pPr>
        <w:jc w:val="both"/>
        <w:rPr>
          <w:rFonts w:ascii="Verdana" w:hAnsi="Verdana"/>
          <w:sz w:val="19"/>
          <w:szCs w:val="19"/>
        </w:rPr>
      </w:pPr>
      <w:r w:rsidRPr="00270453">
        <w:rPr>
          <w:rFonts w:ascii="Verdana" w:hAnsi="Verdana"/>
          <w:sz w:val="19"/>
          <w:szCs w:val="19"/>
        </w:rPr>
        <w:t>c) Tener amistad íntima o enemistad manifiesta con alguna de las personas mencionadas en el apartado anterior.</w:t>
      </w:r>
    </w:p>
    <w:p w14:paraId="51A56422" w14:textId="77777777" w:rsidR="00DF3847" w:rsidRPr="00270453" w:rsidRDefault="00DF3847" w:rsidP="00DF3847">
      <w:pPr>
        <w:jc w:val="both"/>
        <w:rPr>
          <w:rFonts w:ascii="Verdana" w:hAnsi="Verdana"/>
          <w:sz w:val="19"/>
          <w:szCs w:val="19"/>
        </w:rPr>
      </w:pPr>
      <w:r w:rsidRPr="00270453">
        <w:rPr>
          <w:rFonts w:ascii="Verdana" w:hAnsi="Verdana"/>
          <w:sz w:val="19"/>
          <w:szCs w:val="19"/>
        </w:rPr>
        <w:t>d) Haber intervenido como perito o como testigo en el procedimiento de que se trate.</w:t>
      </w:r>
    </w:p>
    <w:p w14:paraId="50FF564D" w14:textId="77777777" w:rsidR="00DF3847" w:rsidRPr="00270453" w:rsidRDefault="00DF3847" w:rsidP="00DF3847">
      <w:pPr>
        <w:jc w:val="both"/>
        <w:rPr>
          <w:rFonts w:ascii="Verdana" w:hAnsi="Verdana"/>
          <w:sz w:val="19"/>
          <w:szCs w:val="19"/>
        </w:rPr>
      </w:pPr>
      <w:r w:rsidRPr="00270453">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270453" w:rsidRDefault="00DF3847" w:rsidP="00DF3847">
      <w:pPr>
        <w:jc w:val="both"/>
        <w:rPr>
          <w:rFonts w:ascii="Verdana" w:hAnsi="Verdana"/>
          <w:sz w:val="19"/>
          <w:szCs w:val="19"/>
        </w:rPr>
      </w:pPr>
    </w:p>
    <w:p w14:paraId="55C6C4D7" w14:textId="77777777" w:rsidR="00DF3847" w:rsidRPr="00270453" w:rsidRDefault="00DF3847" w:rsidP="00DF3847">
      <w:pPr>
        <w:jc w:val="both"/>
        <w:rPr>
          <w:rFonts w:ascii="Verdana" w:hAnsi="Verdana"/>
          <w:b/>
          <w:sz w:val="19"/>
          <w:szCs w:val="19"/>
        </w:rPr>
      </w:pPr>
      <w:r w:rsidRPr="00270453">
        <w:rPr>
          <w:rFonts w:ascii="Verdana" w:hAnsi="Verdana"/>
          <w:b/>
          <w:sz w:val="19"/>
          <w:szCs w:val="19"/>
        </w:rPr>
        <w:t xml:space="preserve">Segundo. Declaro lo siguiente: </w:t>
      </w:r>
    </w:p>
    <w:p w14:paraId="457A3E27" w14:textId="77777777" w:rsidR="00DF3847" w:rsidRPr="00270453" w:rsidRDefault="00DF3847" w:rsidP="00DF3847">
      <w:pPr>
        <w:jc w:val="both"/>
        <w:rPr>
          <w:rFonts w:ascii="Verdana" w:hAnsi="Verdana"/>
          <w:b/>
          <w:sz w:val="19"/>
          <w:szCs w:val="19"/>
        </w:rPr>
      </w:pPr>
    </w:p>
    <w:p w14:paraId="7DAF3408" w14:textId="77777777" w:rsidR="00DF3847" w:rsidRPr="00270453" w:rsidRDefault="00DF3847" w:rsidP="00DF3847">
      <w:pPr>
        <w:jc w:val="both"/>
        <w:rPr>
          <w:rFonts w:ascii="Verdana" w:hAnsi="Verdana"/>
          <w:sz w:val="19"/>
          <w:szCs w:val="19"/>
        </w:rPr>
      </w:pPr>
      <w:r w:rsidRPr="00270453">
        <w:rPr>
          <w:rFonts w:ascii="Verdana" w:hAnsi="Verdana"/>
          <w:sz w:val="19"/>
          <w:szCs w:val="19"/>
        </w:rPr>
        <w:lastRenderedPageBreak/>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270453" w:rsidRDefault="00DF3847" w:rsidP="00DF3847">
      <w:pPr>
        <w:jc w:val="both"/>
        <w:rPr>
          <w:rFonts w:ascii="Verdana" w:hAnsi="Verdana"/>
          <w:sz w:val="19"/>
          <w:szCs w:val="19"/>
        </w:rPr>
      </w:pPr>
    </w:p>
    <w:p w14:paraId="5FAB1450" w14:textId="77777777" w:rsidR="00DF3847" w:rsidRPr="00270453" w:rsidRDefault="00DF3847" w:rsidP="00DF3847">
      <w:pPr>
        <w:jc w:val="both"/>
        <w:rPr>
          <w:rFonts w:ascii="Verdana" w:hAnsi="Verdana"/>
          <w:sz w:val="19"/>
          <w:szCs w:val="19"/>
        </w:rPr>
      </w:pPr>
      <w:r w:rsidRPr="00270453">
        <w:rPr>
          <w:rFonts w:ascii="Verdana" w:hAnsi="Verdana"/>
          <w:sz w:val="19"/>
          <w:szCs w:val="19"/>
        </w:rPr>
        <w:t>2.</w:t>
      </w:r>
      <w:r w:rsidRPr="00270453">
        <w:rPr>
          <w:rFonts w:ascii="Verdana" w:hAnsi="Verdana"/>
          <w:b/>
          <w:sz w:val="19"/>
          <w:szCs w:val="19"/>
        </w:rPr>
        <w:t xml:space="preserve"> </w:t>
      </w:r>
      <w:r w:rsidRPr="00270453">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270453" w:rsidRDefault="00DF3847" w:rsidP="00DF3847">
      <w:pPr>
        <w:jc w:val="both"/>
        <w:rPr>
          <w:rFonts w:ascii="Verdana" w:hAnsi="Verdana"/>
          <w:sz w:val="19"/>
          <w:szCs w:val="19"/>
        </w:rPr>
      </w:pPr>
    </w:p>
    <w:p w14:paraId="7C23A9A9" w14:textId="77777777" w:rsidR="00DF3847" w:rsidRPr="00270453" w:rsidRDefault="00DF3847" w:rsidP="00DF3847">
      <w:pPr>
        <w:jc w:val="both"/>
        <w:rPr>
          <w:rFonts w:ascii="Verdana" w:hAnsi="Verdana"/>
          <w:sz w:val="19"/>
          <w:szCs w:val="19"/>
        </w:rPr>
      </w:pPr>
      <w:r w:rsidRPr="00270453">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270453" w:rsidRDefault="00DF3847" w:rsidP="00DF3847">
      <w:pPr>
        <w:jc w:val="both"/>
        <w:rPr>
          <w:rFonts w:ascii="Verdana" w:hAnsi="Verdana"/>
          <w:sz w:val="19"/>
          <w:szCs w:val="19"/>
        </w:rPr>
      </w:pPr>
    </w:p>
    <w:p w14:paraId="0BD02FC7" w14:textId="77777777" w:rsidR="00DF3847" w:rsidRPr="00270453" w:rsidRDefault="00DF3847" w:rsidP="00DF3847">
      <w:pPr>
        <w:jc w:val="both"/>
        <w:rPr>
          <w:rFonts w:ascii="Verdana" w:hAnsi="Verdana"/>
          <w:sz w:val="19"/>
          <w:szCs w:val="19"/>
        </w:rPr>
      </w:pPr>
      <w:r w:rsidRPr="00270453">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270453" w:rsidRDefault="00DF3847" w:rsidP="00DF3847">
      <w:pPr>
        <w:jc w:val="both"/>
        <w:rPr>
          <w:rFonts w:ascii="Verdana" w:hAnsi="Verdana"/>
          <w:sz w:val="19"/>
          <w:szCs w:val="19"/>
        </w:rPr>
      </w:pPr>
    </w:p>
    <w:p w14:paraId="53998E34" w14:textId="77777777" w:rsidR="00DF3847" w:rsidRPr="00270453" w:rsidRDefault="00DF3847" w:rsidP="00DF3847">
      <w:pPr>
        <w:ind w:left="709" w:right="-425"/>
        <w:rPr>
          <w:rFonts w:ascii="Verdana" w:hAnsi="Verdana" w:cs="Tahoma"/>
          <w:sz w:val="19"/>
          <w:szCs w:val="19"/>
        </w:rPr>
      </w:pPr>
    </w:p>
    <w:p w14:paraId="44F13FAD" w14:textId="77777777" w:rsidR="00DF3847" w:rsidRPr="00270453" w:rsidRDefault="00DF3847" w:rsidP="00DF3847">
      <w:pPr>
        <w:ind w:left="709" w:right="-425"/>
        <w:rPr>
          <w:rFonts w:ascii="Verdana" w:hAnsi="Verdana" w:cs="Tahoma"/>
          <w:sz w:val="19"/>
          <w:szCs w:val="19"/>
        </w:rPr>
      </w:pPr>
    </w:p>
    <w:p w14:paraId="7624A111" w14:textId="77777777" w:rsidR="00DF3847" w:rsidRPr="00270453" w:rsidRDefault="00DF3847" w:rsidP="00DF3847">
      <w:pPr>
        <w:ind w:left="709" w:right="-425"/>
        <w:rPr>
          <w:rFonts w:ascii="Verdana" w:hAnsi="Verdana" w:cs="Tahoma"/>
          <w:sz w:val="19"/>
          <w:szCs w:val="19"/>
        </w:rPr>
      </w:pPr>
    </w:p>
    <w:p w14:paraId="7644057B" w14:textId="77777777" w:rsidR="00DF3847" w:rsidRPr="00270453" w:rsidRDefault="00DF3847" w:rsidP="00DF3847">
      <w:pPr>
        <w:ind w:left="709" w:right="-425"/>
        <w:rPr>
          <w:rFonts w:ascii="Verdana" w:hAnsi="Verdana" w:cs="Tahoma"/>
          <w:sz w:val="19"/>
          <w:szCs w:val="19"/>
        </w:rPr>
      </w:pPr>
    </w:p>
    <w:p w14:paraId="2A9326B6" w14:textId="77777777" w:rsidR="00DF3847" w:rsidRPr="00270453" w:rsidRDefault="00DF3847" w:rsidP="00DF3847">
      <w:pPr>
        <w:ind w:left="709" w:right="-425"/>
        <w:rPr>
          <w:rFonts w:ascii="Verdana" w:hAnsi="Verdana" w:cs="Tahoma"/>
          <w:sz w:val="19"/>
          <w:szCs w:val="19"/>
        </w:rPr>
      </w:pPr>
      <w:r w:rsidRPr="00270453">
        <w:rPr>
          <w:rFonts w:ascii="Verdana" w:hAnsi="Verdana" w:cs="Tahoma"/>
          <w:sz w:val="19"/>
          <w:szCs w:val="19"/>
        </w:rPr>
        <w:t>En............................., a...... de....................de 20....</w:t>
      </w:r>
    </w:p>
    <w:p w14:paraId="6A40E4AA" w14:textId="77777777" w:rsidR="00DF3847" w:rsidRPr="00270453" w:rsidRDefault="00DF3847" w:rsidP="00DF3847">
      <w:pPr>
        <w:ind w:left="709" w:right="-425"/>
        <w:rPr>
          <w:rFonts w:ascii="Verdana" w:hAnsi="Verdana" w:cs="Tahoma"/>
          <w:sz w:val="19"/>
          <w:szCs w:val="19"/>
        </w:rPr>
      </w:pPr>
    </w:p>
    <w:p w14:paraId="569131B6" w14:textId="77777777" w:rsidR="00DF3847" w:rsidRPr="00270453" w:rsidRDefault="00DF3847" w:rsidP="00DF3847">
      <w:pPr>
        <w:ind w:left="709" w:right="-425"/>
        <w:rPr>
          <w:rFonts w:ascii="Verdana" w:hAnsi="Verdana" w:cs="Tahoma"/>
          <w:sz w:val="19"/>
          <w:szCs w:val="19"/>
        </w:rPr>
      </w:pPr>
    </w:p>
    <w:p w14:paraId="1B2CF8CC" w14:textId="77777777" w:rsidR="00DF3847" w:rsidRPr="00270453" w:rsidRDefault="00DF3847" w:rsidP="00DF3847">
      <w:pPr>
        <w:ind w:left="709" w:right="-425"/>
        <w:rPr>
          <w:rFonts w:ascii="Verdana" w:hAnsi="Verdana" w:cs="Tahoma"/>
          <w:sz w:val="18"/>
          <w:szCs w:val="18"/>
        </w:rPr>
      </w:pPr>
      <w:r w:rsidRPr="00270453">
        <w:rPr>
          <w:rFonts w:ascii="Verdana" w:hAnsi="Verdana" w:cs="Tahoma"/>
          <w:sz w:val="19"/>
          <w:szCs w:val="19"/>
        </w:rPr>
        <w:t>Firmado</w:t>
      </w:r>
      <w:r w:rsidRPr="00270453">
        <w:rPr>
          <w:rFonts w:ascii="Verdana" w:hAnsi="Verdana" w:cs="Tahoma"/>
          <w:sz w:val="18"/>
          <w:szCs w:val="18"/>
        </w:rPr>
        <w:t>:</w:t>
      </w:r>
    </w:p>
    <w:p w14:paraId="2751703E" w14:textId="77777777" w:rsidR="00DF3847" w:rsidRPr="00270453" w:rsidRDefault="00DF3847" w:rsidP="00DF3847">
      <w:pPr>
        <w:ind w:left="709" w:right="-425"/>
        <w:rPr>
          <w:rFonts w:ascii="Verdana" w:hAnsi="Verdana" w:cs="Tahoma"/>
          <w:sz w:val="18"/>
          <w:szCs w:val="18"/>
        </w:rPr>
      </w:pPr>
    </w:p>
    <w:p w14:paraId="7A4BD4F5" w14:textId="77777777" w:rsidR="00DF3847" w:rsidRPr="00270453" w:rsidRDefault="00DF3847" w:rsidP="00DF3847">
      <w:pPr>
        <w:ind w:left="709" w:right="-425"/>
        <w:rPr>
          <w:rFonts w:ascii="Verdana" w:hAnsi="Verdana" w:cs="Tahoma"/>
          <w:sz w:val="18"/>
          <w:szCs w:val="18"/>
        </w:rPr>
      </w:pPr>
    </w:p>
    <w:p w14:paraId="4A35C46C" w14:textId="0BC8DE2C" w:rsidR="00DF3847" w:rsidRDefault="00DF3847" w:rsidP="00DF3847">
      <w:pPr>
        <w:ind w:left="709" w:right="-425"/>
        <w:rPr>
          <w:rFonts w:ascii="Verdana" w:hAnsi="Verdana" w:cs="Tahoma"/>
          <w:sz w:val="18"/>
          <w:szCs w:val="18"/>
        </w:rPr>
      </w:pPr>
    </w:p>
    <w:p w14:paraId="33FFFF19" w14:textId="7AB65498" w:rsidR="00037E43" w:rsidRDefault="00037E43" w:rsidP="00DF3847">
      <w:pPr>
        <w:ind w:left="709" w:right="-425"/>
        <w:rPr>
          <w:rFonts w:ascii="Verdana" w:hAnsi="Verdana" w:cs="Tahoma"/>
          <w:sz w:val="18"/>
          <w:szCs w:val="18"/>
        </w:rPr>
      </w:pPr>
    </w:p>
    <w:p w14:paraId="3FD84607" w14:textId="7232BFA6" w:rsidR="00037E43" w:rsidRDefault="00037E43" w:rsidP="00DF3847">
      <w:pPr>
        <w:ind w:left="709" w:right="-425"/>
        <w:rPr>
          <w:rFonts w:ascii="Verdana" w:hAnsi="Verdana" w:cs="Tahoma"/>
          <w:sz w:val="18"/>
          <w:szCs w:val="18"/>
        </w:rPr>
      </w:pPr>
    </w:p>
    <w:p w14:paraId="1FEF32BA" w14:textId="48D8BA75" w:rsidR="00037E43" w:rsidRDefault="00037E43" w:rsidP="00DF3847">
      <w:pPr>
        <w:ind w:left="709" w:right="-425"/>
        <w:rPr>
          <w:rFonts w:ascii="Verdana" w:hAnsi="Verdana" w:cs="Tahoma"/>
          <w:sz w:val="18"/>
          <w:szCs w:val="18"/>
        </w:rPr>
      </w:pPr>
    </w:p>
    <w:p w14:paraId="3D75F1B9" w14:textId="43308252" w:rsidR="00037E43" w:rsidRDefault="00037E43" w:rsidP="00DF3847">
      <w:pPr>
        <w:ind w:left="709" w:right="-425"/>
        <w:rPr>
          <w:rFonts w:ascii="Verdana" w:hAnsi="Verdana" w:cs="Tahoma"/>
          <w:sz w:val="18"/>
          <w:szCs w:val="18"/>
        </w:rPr>
      </w:pPr>
    </w:p>
    <w:p w14:paraId="3704595C" w14:textId="3BA3845D" w:rsidR="00037E43" w:rsidRDefault="00037E43" w:rsidP="00DF3847">
      <w:pPr>
        <w:ind w:left="709" w:right="-425"/>
        <w:rPr>
          <w:rFonts w:ascii="Verdana" w:hAnsi="Verdana" w:cs="Tahoma"/>
          <w:sz w:val="18"/>
          <w:szCs w:val="18"/>
        </w:rPr>
      </w:pPr>
    </w:p>
    <w:p w14:paraId="0B19AC2B" w14:textId="086F7131" w:rsidR="00037E43" w:rsidRDefault="00037E43" w:rsidP="00DF3847">
      <w:pPr>
        <w:ind w:left="709" w:right="-425"/>
        <w:rPr>
          <w:rFonts w:ascii="Verdana" w:hAnsi="Verdana" w:cs="Tahoma"/>
          <w:sz w:val="18"/>
          <w:szCs w:val="18"/>
        </w:rPr>
      </w:pPr>
    </w:p>
    <w:p w14:paraId="36562D1C" w14:textId="73A826D1" w:rsidR="00037E43" w:rsidRDefault="00037E43" w:rsidP="00DF3847">
      <w:pPr>
        <w:ind w:left="709" w:right="-425"/>
        <w:rPr>
          <w:rFonts w:ascii="Verdana" w:hAnsi="Verdana" w:cs="Tahoma"/>
          <w:sz w:val="18"/>
          <w:szCs w:val="18"/>
        </w:rPr>
      </w:pPr>
    </w:p>
    <w:p w14:paraId="14E6133E" w14:textId="7C79E31B" w:rsidR="00037E43" w:rsidRDefault="00037E43" w:rsidP="00DF3847">
      <w:pPr>
        <w:ind w:left="709" w:right="-425"/>
        <w:rPr>
          <w:rFonts w:ascii="Verdana" w:hAnsi="Verdana" w:cs="Tahoma"/>
          <w:sz w:val="18"/>
          <w:szCs w:val="18"/>
        </w:rPr>
      </w:pPr>
    </w:p>
    <w:p w14:paraId="6B0A6F3A" w14:textId="03DD4962" w:rsidR="00037E43" w:rsidRDefault="00037E43" w:rsidP="00DF3847">
      <w:pPr>
        <w:ind w:left="709" w:right="-425"/>
        <w:rPr>
          <w:rFonts w:ascii="Verdana" w:hAnsi="Verdana" w:cs="Tahoma"/>
          <w:sz w:val="18"/>
          <w:szCs w:val="18"/>
        </w:rPr>
      </w:pPr>
    </w:p>
    <w:p w14:paraId="5B54D98A" w14:textId="686100AA" w:rsidR="00037E43" w:rsidRDefault="00037E43" w:rsidP="00DF3847">
      <w:pPr>
        <w:ind w:left="709" w:right="-425"/>
        <w:rPr>
          <w:rFonts w:ascii="Verdana" w:hAnsi="Verdana" w:cs="Tahoma"/>
          <w:sz w:val="18"/>
          <w:szCs w:val="18"/>
        </w:rPr>
      </w:pPr>
    </w:p>
    <w:p w14:paraId="6C6359E3" w14:textId="6195CB72" w:rsidR="00037E43" w:rsidRDefault="00037E43" w:rsidP="00DF3847">
      <w:pPr>
        <w:ind w:left="709" w:right="-425"/>
        <w:rPr>
          <w:rFonts w:ascii="Verdana" w:hAnsi="Verdana" w:cs="Tahoma"/>
          <w:sz w:val="18"/>
          <w:szCs w:val="18"/>
        </w:rPr>
      </w:pPr>
    </w:p>
    <w:p w14:paraId="4AAAB0F3" w14:textId="60F5AEFB" w:rsidR="00037E43" w:rsidRDefault="00037E43" w:rsidP="00DF3847">
      <w:pPr>
        <w:ind w:left="709" w:right="-425"/>
        <w:rPr>
          <w:rFonts w:ascii="Verdana" w:hAnsi="Verdana" w:cs="Tahoma"/>
          <w:sz w:val="18"/>
          <w:szCs w:val="18"/>
        </w:rPr>
      </w:pPr>
    </w:p>
    <w:p w14:paraId="4C46B650" w14:textId="06B387B1" w:rsidR="00037E43" w:rsidRDefault="00037E43" w:rsidP="00DF3847">
      <w:pPr>
        <w:ind w:left="709" w:right="-425"/>
        <w:rPr>
          <w:rFonts w:ascii="Verdana" w:hAnsi="Verdana" w:cs="Tahoma"/>
          <w:sz w:val="18"/>
          <w:szCs w:val="18"/>
        </w:rPr>
      </w:pPr>
    </w:p>
    <w:p w14:paraId="306938CA" w14:textId="47BEB53A" w:rsidR="00037E43" w:rsidRDefault="00037E43" w:rsidP="00DF3847">
      <w:pPr>
        <w:ind w:left="709" w:right="-425"/>
        <w:rPr>
          <w:rFonts w:ascii="Verdana" w:hAnsi="Verdana" w:cs="Tahoma"/>
          <w:sz w:val="18"/>
          <w:szCs w:val="18"/>
        </w:rPr>
      </w:pPr>
    </w:p>
    <w:p w14:paraId="7A3B428A" w14:textId="337695F4" w:rsidR="00037E43" w:rsidRDefault="00037E43" w:rsidP="00DF3847">
      <w:pPr>
        <w:ind w:left="709" w:right="-425"/>
        <w:rPr>
          <w:rFonts w:ascii="Verdana" w:hAnsi="Verdana" w:cs="Tahoma"/>
          <w:sz w:val="18"/>
          <w:szCs w:val="18"/>
        </w:rPr>
      </w:pPr>
    </w:p>
    <w:p w14:paraId="676382C9" w14:textId="1D71303C" w:rsidR="00037E43" w:rsidRDefault="00037E43" w:rsidP="00DF3847">
      <w:pPr>
        <w:ind w:left="709" w:right="-425"/>
        <w:rPr>
          <w:rFonts w:ascii="Verdana" w:hAnsi="Verdana" w:cs="Tahoma"/>
          <w:sz w:val="18"/>
          <w:szCs w:val="18"/>
        </w:rPr>
      </w:pPr>
    </w:p>
    <w:p w14:paraId="1A541E0E" w14:textId="60ACC46D" w:rsidR="00037E43" w:rsidRDefault="00037E43" w:rsidP="00DF3847">
      <w:pPr>
        <w:ind w:left="709" w:right="-425"/>
        <w:rPr>
          <w:rFonts w:ascii="Verdana" w:hAnsi="Verdana" w:cs="Tahoma"/>
          <w:sz w:val="18"/>
          <w:szCs w:val="18"/>
        </w:rPr>
      </w:pPr>
    </w:p>
    <w:p w14:paraId="5EF86CBA" w14:textId="313B4254" w:rsidR="00037E43" w:rsidRDefault="00037E43" w:rsidP="00DF3847">
      <w:pPr>
        <w:ind w:left="709" w:right="-425"/>
        <w:rPr>
          <w:rFonts w:ascii="Verdana" w:hAnsi="Verdana" w:cs="Tahoma"/>
          <w:sz w:val="18"/>
          <w:szCs w:val="18"/>
        </w:rPr>
      </w:pPr>
    </w:p>
    <w:p w14:paraId="496C4B42" w14:textId="39541447" w:rsidR="00037E43" w:rsidRDefault="00037E43" w:rsidP="00DF3847">
      <w:pPr>
        <w:ind w:left="709" w:right="-425"/>
        <w:rPr>
          <w:rFonts w:ascii="Verdana" w:hAnsi="Verdana" w:cs="Tahoma"/>
          <w:sz w:val="18"/>
          <w:szCs w:val="18"/>
        </w:rPr>
      </w:pPr>
    </w:p>
    <w:p w14:paraId="699AB964" w14:textId="525F9784" w:rsidR="00037E43" w:rsidRDefault="00037E43" w:rsidP="00DF3847">
      <w:pPr>
        <w:ind w:left="709" w:right="-425"/>
        <w:rPr>
          <w:rFonts w:ascii="Verdana" w:hAnsi="Verdana" w:cs="Tahoma"/>
          <w:sz w:val="18"/>
          <w:szCs w:val="18"/>
        </w:rPr>
      </w:pPr>
    </w:p>
    <w:p w14:paraId="3844735A" w14:textId="11CE5F7A" w:rsidR="00037E43" w:rsidRDefault="00037E43" w:rsidP="00DF3847">
      <w:pPr>
        <w:ind w:left="709" w:right="-425"/>
        <w:rPr>
          <w:rFonts w:ascii="Verdana" w:hAnsi="Verdana" w:cs="Tahoma"/>
          <w:sz w:val="18"/>
          <w:szCs w:val="18"/>
        </w:rPr>
      </w:pPr>
    </w:p>
    <w:p w14:paraId="3531852A" w14:textId="77777777" w:rsidR="00037E43" w:rsidRPr="00270453" w:rsidRDefault="00037E43" w:rsidP="00DF3847">
      <w:pPr>
        <w:ind w:left="709" w:right="-425"/>
        <w:rPr>
          <w:rFonts w:ascii="Verdana" w:hAnsi="Verdana" w:cs="Tahoma"/>
          <w:sz w:val="18"/>
          <w:szCs w:val="18"/>
        </w:rPr>
      </w:pPr>
    </w:p>
    <w:p w14:paraId="0BBD422C" w14:textId="77777777" w:rsidR="00DF3847" w:rsidRPr="00270453" w:rsidRDefault="00DF3847" w:rsidP="00DF3847">
      <w:pPr>
        <w:ind w:left="709" w:right="-425"/>
        <w:rPr>
          <w:rFonts w:ascii="Verdana" w:hAnsi="Verdana" w:cs="Tahoma"/>
          <w:sz w:val="18"/>
          <w:szCs w:val="18"/>
        </w:rPr>
      </w:pPr>
    </w:p>
    <w:p w14:paraId="76A04AC7" w14:textId="77777777" w:rsidR="00DF3847" w:rsidRPr="00270453" w:rsidRDefault="00DF3847" w:rsidP="00DF3847">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7E61A85A" w14:textId="77777777" w:rsidR="00DF3847" w:rsidRPr="00270453" w:rsidRDefault="00DF3847" w:rsidP="00DF3847">
      <w:pPr>
        <w:shd w:val="clear" w:color="auto" w:fill="FFFFFF"/>
        <w:ind w:right="-427"/>
        <w:jc w:val="both"/>
        <w:rPr>
          <w:rFonts w:ascii="Verdana" w:hAnsi="Verdana"/>
          <w:sz w:val="14"/>
          <w:szCs w:val="14"/>
        </w:rPr>
      </w:pPr>
    </w:p>
    <w:p w14:paraId="038492D7" w14:textId="77777777" w:rsidR="00DF3847" w:rsidRPr="00270453" w:rsidRDefault="00DF3847" w:rsidP="00DF3847">
      <w:pPr>
        <w:shd w:val="clear" w:color="auto" w:fill="FFFFFF"/>
        <w:ind w:right="-427"/>
        <w:jc w:val="both"/>
        <w:rPr>
          <w:rFonts w:ascii="Verdana" w:hAnsi="Verdana"/>
          <w:sz w:val="14"/>
          <w:szCs w:val="14"/>
        </w:rPr>
      </w:pPr>
      <w:r w:rsidRPr="00270453">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w:t>
      </w:r>
      <w:r w:rsidRPr="00270453">
        <w:rPr>
          <w:rFonts w:ascii="Verdana" w:hAnsi="Verdana"/>
          <w:sz w:val="14"/>
          <w:szCs w:val="14"/>
        </w:rPr>
        <w:lastRenderedPageBreak/>
        <w:t>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1001E540" w14:textId="77777777" w:rsidR="00DF3847" w:rsidRPr="00270453" w:rsidRDefault="00DF3847" w:rsidP="00DF3847">
      <w:pPr>
        <w:shd w:val="clear" w:color="auto" w:fill="FFFFFF"/>
        <w:ind w:right="-427"/>
        <w:jc w:val="both"/>
        <w:rPr>
          <w:rFonts w:ascii="Verdana" w:hAnsi="Verdana"/>
          <w:sz w:val="14"/>
          <w:szCs w:val="14"/>
        </w:rPr>
      </w:pPr>
    </w:p>
    <w:p w14:paraId="33C482FF" w14:textId="77777777" w:rsidR="00DF3847" w:rsidRPr="00270453" w:rsidRDefault="00DF3847" w:rsidP="00AA33FE">
      <w:pPr>
        <w:numPr>
          <w:ilvl w:val="0"/>
          <w:numId w:val="147"/>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4E233B3" w14:textId="77777777" w:rsidR="00DF3847" w:rsidRPr="00270453" w:rsidRDefault="00DF3847" w:rsidP="00AA33FE">
      <w:pPr>
        <w:numPr>
          <w:ilvl w:val="0"/>
          <w:numId w:val="147"/>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270453" w:rsidRDefault="00DF3847" w:rsidP="00AA33FE">
      <w:pPr>
        <w:numPr>
          <w:ilvl w:val="0"/>
          <w:numId w:val="147"/>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270453" w:rsidRDefault="00DF3847" w:rsidP="00AA33FE">
      <w:pPr>
        <w:numPr>
          <w:ilvl w:val="0"/>
          <w:numId w:val="147"/>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38B6C258" w14:textId="77777777" w:rsidR="00DF3847" w:rsidRPr="00270453" w:rsidRDefault="00DF3847" w:rsidP="00AA33FE">
      <w:pPr>
        <w:numPr>
          <w:ilvl w:val="0"/>
          <w:numId w:val="147"/>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64A7220" w14:textId="77777777" w:rsidR="00DF3847" w:rsidRPr="00270453"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270453" w:rsidRDefault="00DF3847" w:rsidP="00DF3847">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532D3F34"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270453" w:rsidRDefault="006B5D6C" w:rsidP="006B5D6C">
      <w:pPr>
        <w:pBdr>
          <w:top w:val="single" w:sz="4" w:space="1" w:color="auto"/>
        </w:pBdr>
        <w:spacing w:before="240"/>
        <w:ind w:right="-425"/>
        <w:jc w:val="both"/>
        <w:outlineLvl w:val="2"/>
        <w:rPr>
          <w:rFonts w:ascii="Verdana" w:hAnsi="Verdana" w:cs="Arial"/>
          <w:caps/>
          <w:sz w:val="16"/>
          <w:szCs w:val="16"/>
        </w:rPr>
      </w:pPr>
      <w:bookmarkStart w:id="1141" w:name="_Toc201908791"/>
      <w:r w:rsidRPr="00270453">
        <w:rPr>
          <w:rFonts w:ascii="Verdana" w:hAnsi="Verdana" w:cs="Arial"/>
          <w:b/>
          <w:caps/>
          <w:sz w:val="19"/>
          <w:szCs w:val="19"/>
        </w:rPr>
        <w:t>ANEXO V</w:t>
      </w:r>
      <w:r w:rsidR="00BD5F19" w:rsidRPr="00270453">
        <w:rPr>
          <w:rFonts w:ascii="Verdana" w:hAnsi="Verdana" w:cs="Arial"/>
          <w:b/>
          <w:caps/>
          <w:sz w:val="19"/>
          <w:szCs w:val="19"/>
        </w:rPr>
        <w:t>I.</w:t>
      </w:r>
      <w:r w:rsidRPr="00270453">
        <w:rPr>
          <w:rFonts w:ascii="Verdana" w:hAnsi="Verdana" w:cs="Arial"/>
          <w:b/>
          <w:caps/>
          <w:sz w:val="19"/>
          <w:szCs w:val="19"/>
        </w:rPr>
        <w:t xml:space="preserve">- </w:t>
      </w:r>
      <w:r w:rsidRPr="00270453">
        <w:rPr>
          <w:rFonts w:ascii="Verdana" w:hAnsi="Verdana" w:cs="Verdana"/>
          <w:b/>
          <w:caps/>
          <w:sz w:val="20"/>
          <w:szCs w:val="20"/>
        </w:rPr>
        <w:t>DECLARACIÓN DE UBICACIÓN DE SERVIDORES Y SERVICIOS ASOCIADOS</w:t>
      </w:r>
      <w:bookmarkEnd w:id="1141"/>
    </w:p>
    <w:p w14:paraId="0660CF15" w14:textId="77777777" w:rsidR="006B5D6C" w:rsidRPr="00270453"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270453"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270453" w:rsidRDefault="006B5D6C" w:rsidP="006B5D6C">
      <w:pPr>
        <w:widowControl w:val="0"/>
        <w:tabs>
          <w:tab w:val="center" w:pos="4252"/>
          <w:tab w:val="right" w:pos="8504"/>
        </w:tabs>
        <w:ind w:right="-63"/>
        <w:jc w:val="both"/>
        <w:rPr>
          <w:rFonts w:ascii="Verdana" w:eastAsia="Arial Unicode MS" w:hAnsi="Verdana" w:cs="Verdana"/>
          <w:b/>
          <w:sz w:val="20"/>
          <w:szCs w:val="20"/>
        </w:rPr>
      </w:pPr>
      <w:r w:rsidRPr="00270453">
        <w:rPr>
          <w:rFonts w:ascii="Verdana" w:hAnsi="Verdana" w:cs="Verdana"/>
          <w:sz w:val="20"/>
          <w:szCs w:val="20"/>
        </w:rPr>
        <w:t>Dña./D..…………………………………………………, en nombre propio o en representación de (</w:t>
      </w:r>
      <w:r w:rsidRPr="00270453">
        <w:rPr>
          <w:rFonts w:ascii="Verdana" w:hAnsi="Verdana" w:cs="Verdana"/>
          <w:i/>
          <w:color w:val="0000FF"/>
          <w:sz w:val="20"/>
          <w:szCs w:val="20"/>
        </w:rPr>
        <w:t>contratista</w:t>
      </w:r>
      <w:r w:rsidRPr="00270453">
        <w:rPr>
          <w:rFonts w:ascii="Verdana" w:hAnsi="Verdana" w:cs="Verdana"/>
          <w:sz w:val="20"/>
          <w:szCs w:val="20"/>
        </w:rPr>
        <w:t>)……………………………………………, con NIF …………….., en calidad de contratista.</w:t>
      </w:r>
    </w:p>
    <w:p w14:paraId="17D4A12E" w14:textId="77777777" w:rsidR="006B5D6C" w:rsidRPr="00270453"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270453" w:rsidRDefault="006B5D6C" w:rsidP="006B5D6C">
      <w:pPr>
        <w:tabs>
          <w:tab w:val="left" w:pos="9436"/>
        </w:tabs>
        <w:ind w:right="-63"/>
        <w:jc w:val="both"/>
        <w:rPr>
          <w:rFonts w:ascii="Verdana" w:eastAsia="Arial Unicode MS" w:hAnsi="Verdana" w:cs="Verdana"/>
          <w:b/>
          <w:sz w:val="20"/>
          <w:szCs w:val="20"/>
        </w:rPr>
      </w:pPr>
      <w:r w:rsidRPr="00270453">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270453">
        <w:rPr>
          <w:rFonts w:ascii="Verdana" w:eastAsia="Arial Unicode MS" w:hAnsi="Verdana" w:cs="Verdana"/>
          <w:color w:val="0070C0"/>
          <w:sz w:val="20"/>
          <w:szCs w:val="20"/>
        </w:rPr>
        <w:t>X/XX/XXX</w:t>
      </w:r>
    </w:p>
    <w:p w14:paraId="2C158724" w14:textId="77777777" w:rsidR="006B5D6C" w:rsidRPr="00270453"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270453" w:rsidRDefault="006B5D6C" w:rsidP="006B5D6C">
      <w:pPr>
        <w:tabs>
          <w:tab w:val="right" w:pos="9978"/>
        </w:tabs>
        <w:ind w:left="600" w:right="-63" w:hanging="600"/>
        <w:jc w:val="center"/>
        <w:rPr>
          <w:rFonts w:ascii="Verdana" w:hAnsi="Verdana" w:cs="Verdana"/>
          <w:b/>
          <w:sz w:val="20"/>
          <w:szCs w:val="20"/>
        </w:rPr>
      </w:pPr>
      <w:r w:rsidRPr="00270453">
        <w:rPr>
          <w:rFonts w:ascii="Verdana" w:hAnsi="Verdana" w:cs="Verdana"/>
          <w:b/>
          <w:sz w:val="20"/>
          <w:szCs w:val="20"/>
        </w:rPr>
        <w:t>DECLARA:</w:t>
      </w:r>
    </w:p>
    <w:p w14:paraId="602952F5" w14:textId="77777777" w:rsidR="006B5D6C" w:rsidRPr="00270453" w:rsidRDefault="006B5D6C" w:rsidP="006B5D6C">
      <w:pPr>
        <w:ind w:left="600" w:right="-63"/>
        <w:jc w:val="center"/>
        <w:rPr>
          <w:rFonts w:ascii="Verdana" w:hAnsi="Verdana" w:cs="Verdana"/>
          <w:b/>
          <w:sz w:val="20"/>
          <w:szCs w:val="20"/>
        </w:rPr>
      </w:pPr>
    </w:p>
    <w:p w14:paraId="2C605D8B" w14:textId="77777777" w:rsidR="006B5D6C" w:rsidRPr="00270453"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270453" w:rsidRDefault="006B5D6C" w:rsidP="006B5D6C">
      <w:pPr>
        <w:jc w:val="both"/>
        <w:rPr>
          <w:rFonts w:ascii="Verdana" w:eastAsia="BatangChe" w:hAnsi="Verdana"/>
          <w:sz w:val="20"/>
          <w:szCs w:val="20"/>
        </w:rPr>
      </w:pPr>
      <w:r w:rsidRPr="00270453">
        <w:rPr>
          <w:rFonts w:ascii="Verdana" w:eastAsia="BatangChe" w:hAnsi="Verdana"/>
          <w:sz w:val="20"/>
          <w:szCs w:val="20"/>
        </w:rPr>
        <w:t xml:space="preserve">Que requiriendo la ejecución del contrato el tratamiento por la contratista de </w:t>
      </w:r>
      <w:r w:rsidRPr="00270453">
        <w:rPr>
          <w:rFonts w:ascii="Verdana" w:eastAsia="BatangChe" w:hAnsi="Verdana"/>
          <w:b/>
          <w:sz w:val="20"/>
          <w:szCs w:val="20"/>
        </w:rPr>
        <w:t>datos personales</w:t>
      </w:r>
      <w:r w:rsidRPr="00270453">
        <w:rPr>
          <w:rFonts w:ascii="Verdana" w:eastAsia="BatangChe" w:hAnsi="Verdana"/>
          <w:sz w:val="20"/>
          <w:szCs w:val="20"/>
        </w:rPr>
        <w:t xml:space="preserve"> por cuenta del responsable del tratamiento:</w:t>
      </w:r>
    </w:p>
    <w:p w14:paraId="519C3C88" w14:textId="77777777" w:rsidR="006B5D6C" w:rsidRPr="00270453" w:rsidRDefault="006B5D6C" w:rsidP="006B5D6C">
      <w:pPr>
        <w:jc w:val="both"/>
        <w:rPr>
          <w:rFonts w:ascii="Verdana" w:eastAsia="BatangChe" w:hAnsi="Verdana"/>
          <w:sz w:val="20"/>
          <w:szCs w:val="20"/>
        </w:rPr>
      </w:pPr>
    </w:p>
    <w:p w14:paraId="71CB091E" w14:textId="77777777" w:rsidR="006B5D6C" w:rsidRPr="00270453" w:rsidRDefault="006B5D6C" w:rsidP="00AA33FE">
      <w:pPr>
        <w:numPr>
          <w:ilvl w:val="0"/>
          <w:numId w:val="149"/>
        </w:numPr>
        <w:jc w:val="both"/>
        <w:rPr>
          <w:rFonts w:ascii="Verdana" w:eastAsia="BatangChe" w:hAnsi="Verdana"/>
          <w:sz w:val="20"/>
          <w:szCs w:val="20"/>
        </w:rPr>
      </w:pPr>
      <w:r w:rsidRPr="00270453">
        <w:rPr>
          <w:rFonts w:ascii="Verdana" w:eastAsia="BatangChe" w:hAnsi="Verdana"/>
          <w:sz w:val="20"/>
          <w:szCs w:val="20"/>
        </w:rPr>
        <w:t>los servidores van a estar ubicados en: ________________________</w:t>
      </w:r>
    </w:p>
    <w:p w14:paraId="1529AA54" w14:textId="77777777" w:rsidR="006B5D6C" w:rsidRPr="00270453" w:rsidRDefault="006B5D6C" w:rsidP="00AA33FE">
      <w:pPr>
        <w:numPr>
          <w:ilvl w:val="0"/>
          <w:numId w:val="149"/>
        </w:numPr>
        <w:jc w:val="both"/>
        <w:rPr>
          <w:rFonts w:ascii="Verdana" w:eastAsia="BatangChe" w:hAnsi="Verdana"/>
          <w:sz w:val="20"/>
          <w:szCs w:val="20"/>
        </w:rPr>
      </w:pPr>
      <w:r w:rsidRPr="00270453">
        <w:rPr>
          <w:rFonts w:ascii="Verdana" w:eastAsia="BatangChe" w:hAnsi="Verdana"/>
          <w:sz w:val="20"/>
          <w:szCs w:val="20"/>
        </w:rPr>
        <w:t>los servicios asociados a los mismos se van a prestar desde: _________________</w:t>
      </w:r>
    </w:p>
    <w:p w14:paraId="7A7817AD" w14:textId="77777777" w:rsidR="006B5D6C" w:rsidRPr="00270453" w:rsidRDefault="006B5D6C" w:rsidP="006B5D6C">
      <w:pPr>
        <w:jc w:val="both"/>
        <w:rPr>
          <w:rFonts w:ascii="Verdana" w:eastAsia="BatangChe" w:hAnsi="Verdana"/>
          <w:sz w:val="20"/>
          <w:szCs w:val="20"/>
        </w:rPr>
      </w:pPr>
    </w:p>
    <w:p w14:paraId="6C314CC5" w14:textId="77777777" w:rsidR="006B5D6C" w:rsidRPr="00270453" w:rsidRDefault="006B5D6C" w:rsidP="006B5D6C">
      <w:pPr>
        <w:jc w:val="both"/>
        <w:rPr>
          <w:rFonts w:ascii="Verdana" w:hAnsi="Verdana"/>
          <w:i/>
          <w:sz w:val="16"/>
          <w:szCs w:val="16"/>
        </w:rPr>
      </w:pPr>
      <w:r w:rsidRPr="00270453">
        <w:rPr>
          <w:rFonts w:ascii="Verdana" w:eastAsia="BatangChe" w:hAnsi="Verdana"/>
          <w:i/>
          <w:sz w:val="16"/>
          <w:szCs w:val="16"/>
        </w:rPr>
        <w:t>(</w:t>
      </w:r>
      <w:r w:rsidRPr="00270453">
        <w:rPr>
          <w:rFonts w:ascii="Verdana" w:hAnsi="Verdana" w:cs="Verdana"/>
          <w:i/>
          <w:sz w:val="16"/>
          <w:szCs w:val="16"/>
        </w:rPr>
        <w:t xml:space="preserve">cláusula 23.1e) del PCAP: </w:t>
      </w:r>
      <w:r w:rsidRPr="00270453">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270453" w:rsidRDefault="006B5D6C" w:rsidP="006B5D6C">
      <w:pPr>
        <w:jc w:val="both"/>
        <w:rPr>
          <w:rFonts w:ascii="Verdana" w:hAnsi="Verdana"/>
          <w:i/>
          <w:sz w:val="16"/>
          <w:szCs w:val="16"/>
        </w:rPr>
      </w:pPr>
    </w:p>
    <w:p w14:paraId="50C48702" w14:textId="77777777" w:rsidR="006B5D6C" w:rsidRPr="00270453" w:rsidRDefault="006B5D6C" w:rsidP="006B5D6C">
      <w:pPr>
        <w:jc w:val="both"/>
        <w:rPr>
          <w:rFonts w:ascii="Verdana" w:eastAsia="BatangChe" w:hAnsi="Verdana"/>
          <w:sz w:val="20"/>
          <w:szCs w:val="20"/>
        </w:rPr>
      </w:pPr>
    </w:p>
    <w:p w14:paraId="1E7C3C48" w14:textId="77777777" w:rsidR="006B5D6C" w:rsidRPr="00270453" w:rsidRDefault="006B5D6C" w:rsidP="006B5D6C">
      <w:pPr>
        <w:autoSpaceDE w:val="0"/>
        <w:ind w:left="600" w:right="-63"/>
        <w:rPr>
          <w:rFonts w:ascii="Verdana" w:hAnsi="Verdana" w:cs="Verdana"/>
          <w:sz w:val="20"/>
          <w:szCs w:val="20"/>
        </w:rPr>
      </w:pPr>
      <w:r w:rsidRPr="00270453">
        <w:rPr>
          <w:rFonts w:ascii="Verdana" w:hAnsi="Verdana" w:cs="Verdana"/>
          <w:sz w:val="20"/>
          <w:szCs w:val="20"/>
        </w:rPr>
        <w:t>En............................., a...... de....................de 20....</w:t>
      </w:r>
    </w:p>
    <w:p w14:paraId="1F2166DB" w14:textId="77777777" w:rsidR="006B5D6C" w:rsidRPr="00270453" w:rsidRDefault="006B5D6C" w:rsidP="006B5D6C">
      <w:pPr>
        <w:ind w:left="600" w:right="-63"/>
        <w:rPr>
          <w:rFonts w:ascii="Verdana" w:hAnsi="Verdana" w:cs="Verdana"/>
          <w:sz w:val="20"/>
          <w:szCs w:val="20"/>
        </w:rPr>
      </w:pPr>
    </w:p>
    <w:p w14:paraId="5F73AB16" w14:textId="77777777" w:rsidR="006B5D6C" w:rsidRPr="00270453" w:rsidRDefault="006B5D6C" w:rsidP="006B5D6C">
      <w:pPr>
        <w:ind w:left="600" w:right="-63"/>
        <w:rPr>
          <w:rFonts w:ascii="Tahoma" w:hAnsi="Tahoma" w:cs="Tahoma"/>
          <w:lang w:val="es-ES_tradnl"/>
        </w:rPr>
      </w:pPr>
      <w:r w:rsidRPr="00270453">
        <w:rPr>
          <w:rFonts w:ascii="Verdana" w:hAnsi="Verdana" w:cs="Verdana"/>
          <w:sz w:val="20"/>
          <w:szCs w:val="20"/>
        </w:rPr>
        <w:t>Firmado:</w:t>
      </w:r>
    </w:p>
    <w:p w14:paraId="7377486D" w14:textId="77777777" w:rsidR="006B5D6C" w:rsidRPr="00270453" w:rsidRDefault="006B5D6C" w:rsidP="006B5D6C">
      <w:pPr>
        <w:tabs>
          <w:tab w:val="left" w:pos="9436"/>
        </w:tabs>
        <w:ind w:left="600" w:right="-63"/>
        <w:jc w:val="center"/>
        <w:rPr>
          <w:rFonts w:ascii="Tahoma" w:hAnsi="Tahoma" w:cs="Tahoma"/>
          <w:lang w:val="es-ES_tradnl"/>
        </w:rPr>
      </w:pPr>
    </w:p>
    <w:p w14:paraId="42226AD8"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270453" w:rsidRDefault="006B5D6C" w:rsidP="006B5D6C">
      <w:pPr>
        <w:shd w:val="clear" w:color="auto" w:fill="FFFFFF"/>
        <w:ind w:right="-427"/>
        <w:jc w:val="both"/>
        <w:rPr>
          <w:rFonts w:ascii="Verdana" w:hAnsi="Verdana" w:cs="Verdana"/>
          <w:b/>
          <w:sz w:val="14"/>
          <w:szCs w:val="14"/>
        </w:rPr>
      </w:pPr>
    </w:p>
    <w:p w14:paraId="3E09412F" w14:textId="77777777" w:rsidR="006B5D6C" w:rsidRPr="00270453" w:rsidRDefault="006B5D6C" w:rsidP="006B5D6C">
      <w:pPr>
        <w:shd w:val="clear" w:color="auto" w:fill="FFFFFF"/>
        <w:ind w:right="-427"/>
        <w:jc w:val="both"/>
        <w:rPr>
          <w:rFonts w:ascii="Verdana" w:hAnsi="Verdana" w:cs="Verdana"/>
          <w:b/>
          <w:sz w:val="14"/>
          <w:szCs w:val="14"/>
        </w:rPr>
      </w:pPr>
    </w:p>
    <w:p w14:paraId="04166FA2" w14:textId="77777777" w:rsidR="006B5D6C" w:rsidRPr="00270453" w:rsidRDefault="006B5D6C" w:rsidP="006B5D6C">
      <w:pPr>
        <w:shd w:val="clear" w:color="auto" w:fill="FFFFFF"/>
        <w:ind w:right="-427"/>
        <w:jc w:val="both"/>
        <w:rPr>
          <w:rFonts w:ascii="Verdana" w:hAnsi="Verdana" w:cs="Verdana"/>
          <w:b/>
          <w:sz w:val="14"/>
          <w:szCs w:val="14"/>
        </w:rPr>
      </w:pPr>
    </w:p>
    <w:p w14:paraId="6BC55F3C" w14:textId="77777777" w:rsidR="006B5D6C" w:rsidRPr="00270453" w:rsidRDefault="006B5D6C" w:rsidP="006B5D6C">
      <w:pPr>
        <w:shd w:val="clear" w:color="auto" w:fill="FFFFFF"/>
        <w:ind w:right="-427"/>
        <w:jc w:val="both"/>
        <w:rPr>
          <w:rFonts w:ascii="Verdana" w:hAnsi="Verdana" w:cs="Verdana"/>
          <w:sz w:val="14"/>
          <w:szCs w:val="14"/>
        </w:rPr>
      </w:pPr>
      <w:r w:rsidRPr="00270453">
        <w:rPr>
          <w:rFonts w:ascii="Verdana" w:hAnsi="Verdana" w:cs="Verdana"/>
          <w:b/>
          <w:sz w:val="14"/>
          <w:szCs w:val="14"/>
        </w:rPr>
        <w:t>Información básica sobre protección de datos personales</w:t>
      </w:r>
    </w:p>
    <w:p w14:paraId="0DE36248" w14:textId="77777777" w:rsidR="006B5D6C" w:rsidRPr="00270453" w:rsidRDefault="006B5D6C" w:rsidP="006B5D6C">
      <w:pPr>
        <w:shd w:val="clear" w:color="auto" w:fill="FFFFFF"/>
        <w:ind w:right="-427"/>
        <w:jc w:val="both"/>
        <w:rPr>
          <w:rFonts w:ascii="Verdana" w:hAnsi="Verdana" w:cs="Verdana"/>
          <w:sz w:val="14"/>
          <w:szCs w:val="14"/>
        </w:rPr>
      </w:pPr>
      <w:r w:rsidRPr="00270453">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cs="Verdana"/>
          <w:b/>
          <w:sz w:val="14"/>
          <w:szCs w:val="14"/>
        </w:rPr>
        <w:t>Gestión de la contratación</w:t>
      </w:r>
      <w:r w:rsidRPr="00270453">
        <w:rPr>
          <w:rFonts w:ascii="Verdana" w:hAnsi="Verdana" w:cs="Verdana"/>
          <w:sz w:val="14"/>
          <w:szCs w:val="14"/>
        </w:rPr>
        <w:t>»:</w:t>
      </w:r>
    </w:p>
    <w:p w14:paraId="673E23C5" w14:textId="77777777" w:rsidR="006B5D6C" w:rsidRPr="00270453" w:rsidRDefault="006B5D6C" w:rsidP="006B5D6C">
      <w:pPr>
        <w:shd w:val="clear" w:color="auto" w:fill="FFFFFF"/>
        <w:ind w:right="-427"/>
        <w:jc w:val="both"/>
        <w:rPr>
          <w:rFonts w:ascii="Verdana" w:hAnsi="Verdana" w:cs="Verdana"/>
          <w:sz w:val="14"/>
          <w:szCs w:val="14"/>
        </w:rPr>
      </w:pPr>
    </w:p>
    <w:p w14:paraId="55EF1E92" w14:textId="77777777" w:rsidR="006B5D6C" w:rsidRPr="00270453" w:rsidRDefault="006B5D6C" w:rsidP="00AA33FE">
      <w:pPr>
        <w:numPr>
          <w:ilvl w:val="0"/>
          <w:numId w:val="148"/>
        </w:numPr>
        <w:shd w:val="clear" w:color="auto" w:fill="FFFFFF"/>
        <w:tabs>
          <w:tab w:val="left" w:pos="142"/>
        </w:tabs>
        <w:suppressAutoHyphens/>
        <w:ind w:right="-427"/>
        <w:jc w:val="both"/>
        <w:rPr>
          <w:rFonts w:ascii="Verdana" w:hAnsi="Verdana" w:cs="Verdana"/>
          <w:b/>
          <w:sz w:val="14"/>
          <w:szCs w:val="14"/>
        </w:rPr>
      </w:pPr>
      <w:r w:rsidRPr="00270453">
        <w:rPr>
          <w:rFonts w:ascii="Verdana" w:hAnsi="Verdana" w:cs="Verdana"/>
          <w:b/>
          <w:sz w:val="14"/>
          <w:szCs w:val="14"/>
        </w:rPr>
        <w:t xml:space="preserve">Responsable: </w:t>
      </w:r>
      <w:r w:rsidRPr="00270453">
        <w:rPr>
          <w:rFonts w:ascii="Verdana" w:hAnsi="Verdana" w:cs="Verdana"/>
          <w:sz w:val="14"/>
          <w:szCs w:val="14"/>
        </w:rPr>
        <w:t>Órgano de contratación correspondiente.</w:t>
      </w:r>
    </w:p>
    <w:p w14:paraId="5174B75B" w14:textId="77777777" w:rsidR="006B5D6C" w:rsidRPr="00270453" w:rsidRDefault="006B5D6C" w:rsidP="00AA33FE">
      <w:pPr>
        <w:numPr>
          <w:ilvl w:val="0"/>
          <w:numId w:val="148"/>
        </w:numPr>
        <w:shd w:val="clear" w:color="auto" w:fill="FFFFFF"/>
        <w:tabs>
          <w:tab w:val="left" w:pos="142"/>
        </w:tabs>
        <w:suppressAutoHyphens/>
        <w:ind w:left="567" w:right="-427" w:hanging="207"/>
        <w:jc w:val="both"/>
        <w:rPr>
          <w:rFonts w:ascii="Verdana" w:hAnsi="Verdana" w:cs="Verdana"/>
          <w:b/>
          <w:sz w:val="14"/>
          <w:szCs w:val="14"/>
        </w:rPr>
      </w:pPr>
      <w:r w:rsidRPr="00270453">
        <w:rPr>
          <w:rFonts w:ascii="Verdana" w:hAnsi="Verdana" w:cs="Verdana"/>
          <w:b/>
          <w:sz w:val="14"/>
          <w:szCs w:val="14"/>
        </w:rPr>
        <w:t>Finalidad:</w:t>
      </w:r>
      <w:r w:rsidRPr="00270453">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270453" w:rsidRDefault="006B5D6C" w:rsidP="00AA33FE">
      <w:pPr>
        <w:numPr>
          <w:ilvl w:val="0"/>
          <w:numId w:val="148"/>
        </w:numPr>
        <w:shd w:val="clear" w:color="auto" w:fill="FFFFFF"/>
        <w:tabs>
          <w:tab w:val="left" w:pos="142"/>
        </w:tabs>
        <w:suppressAutoHyphens/>
        <w:ind w:left="567" w:right="-427" w:hanging="207"/>
        <w:jc w:val="both"/>
        <w:rPr>
          <w:rFonts w:ascii="Verdana" w:hAnsi="Verdana" w:cs="Verdana"/>
          <w:b/>
          <w:sz w:val="14"/>
          <w:szCs w:val="14"/>
        </w:rPr>
      </w:pPr>
      <w:r w:rsidRPr="00270453">
        <w:rPr>
          <w:rFonts w:ascii="Verdana" w:hAnsi="Verdana" w:cs="Verdana"/>
          <w:b/>
          <w:sz w:val="14"/>
          <w:szCs w:val="14"/>
        </w:rPr>
        <w:t>Legitimación:</w:t>
      </w:r>
      <w:r w:rsidRPr="00270453">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270453" w:rsidRDefault="006B5D6C" w:rsidP="00AA33FE">
      <w:pPr>
        <w:numPr>
          <w:ilvl w:val="0"/>
          <w:numId w:val="148"/>
        </w:numPr>
        <w:shd w:val="clear" w:color="auto" w:fill="FFFFFF"/>
        <w:tabs>
          <w:tab w:val="left" w:pos="142"/>
        </w:tabs>
        <w:suppressAutoHyphens/>
        <w:ind w:left="567" w:right="-427" w:hanging="207"/>
        <w:jc w:val="both"/>
        <w:rPr>
          <w:rFonts w:ascii="Verdana" w:hAnsi="Verdana" w:cs="Verdana"/>
          <w:b/>
          <w:sz w:val="14"/>
          <w:szCs w:val="14"/>
        </w:rPr>
      </w:pPr>
      <w:r w:rsidRPr="00270453">
        <w:rPr>
          <w:rFonts w:ascii="Verdana" w:hAnsi="Verdana" w:cs="Verdana"/>
          <w:b/>
          <w:sz w:val="14"/>
          <w:szCs w:val="14"/>
        </w:rPr>
        <w:t>Destinatarias</w:t>
      </w:r>
      <w:r w:rsidRPr="00270453">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270453" w:rsidRDefault="006B5D6C" w:rsidP="00AA33FE">
      <w:pPr>
        <w:numPr>
          <w:ilvl w:val="0"/>
          <w:numId w:val="148"/>
        </w:numPr>
        <w:shd w:val="clear" w:color="auto" w:fill="FFFFFF"/>
        <w:tabs>
          <w:tab w:val="left" w:pos="142"/>
        </w:tabs>
        <w:suppressAutoHyphens/>
        <w:ind w:left="567" w:right="-427" w:hanging="207"/>
        <w:jc w:val="both"/>
        <w:rPr>
          <w:rFonts w:ascii="Verdana" w:hAnsi="Verdana" w:cs="Verdana"/>
          <w:b/>
          <w:sz w:val="16"/>
          <w:szCs w:val="16"/>
        </w:rPr>
      </w:pPr>
      <w:r w:rsidRPr="00270453">
        <w:rPr>
          <w:rFonts w:ascii="Verdana" w:hAnsi="Verdana" w:cs="Verdana"/>
          <w:b/>
          <w:sz w:val="14"/>
          <w:szCs w:val="14"/>
        </w:rPr>
        <w:t xml:space="preserve">Derechos: </w:t>
      </w:r>
      <w:r w:rsidRPr="00270453">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270453"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270453" w:rsidRDefault="006B5D6C" w:rsidP="006B5D6C">
      <w:pPr>
        <w:shd w:val="clear" w:color="auto" w:fill="FFFFFF"/>
        <w:ind w:right="-427"/>
        <w:jc w:val="both"/>
        <w:rPr>
          <w:lang w:val="es-ES_tradnl"/>
        </w:rPr>
      </w:pPr>
      <w:r w:rsidRPr="00270453">
        <w:rPr>
          <w:rFonts w:ascii="Verdana" w:hAnsi="Verdana" w:cs="Verdana"/>
          <w:b/>
          <w:sz w:val="16"/>
          <w:szCs w:val="16"/>
        </w:rPr>
        <w:t>INFORMACIÓN COMPLETA EN EL ANEXO VII.1 «INFORMACIÓN ADICIONAL SOBRE PROTECCIÓN DE DATOS PERSONALES»</w:t>
      </w:r>
    </w:p>
    <w:p w14:paraId="0023BCB6" w14:textId="77777777" w:rsidR="006B5D6C" w:rsidRPr="00270453" w:rsidRDefault="006B5D6C" w:rsidP="006B5D6C">
      <w:pPr>
        <w:jc w:val="both"/>
        <w:rPr>
          <w:rFonts w:ascii="Verdana" w:hAnsi="Verdana"/>
          <w:b/>
          <w:sz w:val="14"/>
          <w:szCs w:val="14"/>
        </w:rPr>
        <w:sectPr w:rsidR="006B5D6C" w:rsidRPr="00270453"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270453" w:rsidRDefault="00F47A03" w:rsidP="00C03745">
      <w:pPr>
        <w:pStyle w:val="Ttulo3"/>
      </w:pPr>
      <w:bookmarkStart w:id="1142" w:name="_Toc201908792"/>
      <w:r w:rsidRPr="00270453">
        <w:rPr>
          <w:lang w:val="es-ES_tradnl"/>
        </w:rPr>
        <w:lastRenderedPageBreak/>
        <w:t>ANEXO VI.</w:t>
      </w:r>
      <w:r w:rsidR="00BC4440" w:rsidRPr="00270453">
        <w:rPr>
          <w:caps w:val="0"/>
          <w:lang w:val="es-ES_tradnl"/>
        </w:rPr>
        <w:t>BIS</w:t>
      </w:r>
      <w:r w:rsidR="007709C6" w:rsidRPr="00270453">
        <w:rPr>
          <w:lang w:val="es-ES_tradnl"/>
        </w:rPr>
        <w:t>.</w:t>
      </w:r>
      <w:r w:rsidR="00C548B6" w:rsidRPr="00270453">
        <w:rPr>
          <w:lang w:val="es-ES_tradnl"/>
        </w:rPr>
        <w:t>1.</w:t>
      </w:r>
      <w:bookmarkEnd w:id="1138"/>
      <w:r w:rsidR="00C548B6" w:rsidRPr="00270453">
        <w:rPr>
          <w:lang w:val="es-ES_tradnl"/>
        </w:rPr>
        <w:t>-</w:t>
      </w:r>
      <w:r w:rsidR="00C548B6" w:rsidRPr="00270453">
        <w:rPr>
          <w:lang w:val="es-ES_tradnl"/>
        </w:rPr>
        <w:tab/>
        <w:t>APROBACIÓN DE CERTIFICACIÓN DE SERVICIOS</w:t>
      </w:r>
      <w:bookmarkEnd w:id="1139"/>
      <w:bookmarkEnd w:id="1140"/>
      <w:bookmarkEnd w:id="1142"/>
    </w:p>
    <w:p w14:paraId="0B33F5E3" w14:textId="77777777" w:rsidR="00C548B6" w:rsidRPr="00270453" w:rsidRDefault="00C548B6" w:rsidP="00C548B6">
      <w:pPr>
        <w:ind w:right="-427"/>
      </w:pPr>
    </w:p>
    <w:p w14:paraId="636CAF0C"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270453"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D./Dña.…………………………………………………, responsable del contrato que tiene como objeto ……………………………………………… y referenciado con el número de expediente …………………………..……………………</w:t>
      </w:r>
    </w:p>
    <w:p w14:paraId="3F12C58B" w14:textId="77777777" w:rsidR="00C548B6" w:rsidRPr="00270453" w:rsidRDefault="00C548B6" w:rsidP="00C548B6">
      <w:pPr>
        <w:ind w:left="600" w:right="-427"/>
        <w:rPr>
          <w:rFonts w:ascii="Verdana" w:hAnsi="Verdana"/>
          <w:sz w:val="19"/>
          <w:szCs w:val="19"/>
        </w:rPr>
      </w:pPr>
    </w:p>
    <w:p w14:paraId="4E3135BE" w14:textId="77777777" w:rsidR="00C548B6" w:rsidRPr="00270453" w:rsidRDefault="00C548B6" w:rsidP="00C548B6">
      <w:pPr>
        <w:ind w:left="600" w:right="-427"/>
        <w:jc w:val="center"/>
        <w:rPr>
          <w:rFonts w:ascii="Verdana" w:hAnsi="Verdana"/>
          <w:sz w:val="19"/>
          <w:szCs w:val="19"/>
        </w:rPr>
      </w:pPr>
    </w:p>
    <w:p w14:paraId="50E7A878" w14:textId="77777777" w:rsidR="00C548B6" w:rsidRPr="00270453" w:rsidRDefault="00C548B6" w:rsidP="00C548B6">
      <w:pPr>
        <w:ind w:right="-427"/>
        <w:jc w:val="center"/>
        <w:rPr>
          <w:rFonts w:ascii="Verdana" w:hAnsi="Verdana"/>
          <w:b/>
          <w:sz w:val="19"/>
          <w:szCs w:val="19"/>
        </w:rPr>
      </w:pPr>
      <w:bookmarkStart w:id="1143" w:name="_Toc505598258"/>
      <w:bookmarkStart w:id="1144" w:name="_Toc505598335"/>
      <w:bookmarkStart w:id="1145" w:name="_Toc505598428"/>
      <w:bookmarkStart w:id="1146" w:name="_Toc507512609"/>
      <w:bookmarkStart w:id="1147" w:name="_Toc507512910"/>
      <w:r w:rsidRPr="00270453">
        <w:rPr>
          <w:rFonts w:ascii="Verdana" w:hAnsi="Verdana"/>
          <w:b/>
          <w:sz w:val="19"/>
          <w:szCs w:val="19"/>
        </w:rPr>
        <w:t>DECLARA:</w:t>
      </w:r>
      <w:bookmarkEnd w:id="1143"/>
      <w:bookmarkEnd w:id="1144"/>
      <w:bookmarkEnd w:id="1145"/>
      <w:bookmarkEnd w:id="1146"/>
      <w:bookmarkEnd w:id="1147"/>
    </w:p>
    <w:p w14:paraId="6236D364" w14:textId="77777777" w:rsidR="00C548B6" w:rsidRPr="00270453" w:rsidRDefault="00C548B6" w:rsidP="00C548B6">
      <w:pPr>
        <w:ind w:left="1300" w:right="-427"/>
        <w:jc w:val="both"/>
        <w:rPr>
          <w:rFonts w:ascii="Verdana" w:hAnsi="Verdana" w:cs="Tahoma"/>
          <w:sz w:val="19"/>
          <w:szCs w:val="19"/>
        </w:rPr>
      </w:pPr>
    </w:p>
    <w:p w14:paraId="6C588E53" w14:textId="77777777" w:rsidR="00C548B6" w:rsidRPr="00270453" w:rsidRDefault="00C548B6" w:rsidP="001A2121">
      <w:pPr>
        <w:numPr>
          <w:ilvl w:val="0"/>
          <w:numId w:val="38"/>
        </w:numPr>
        <w:ind w:left="1300" w:right="-427" w:hanging="600"/>
        <w:jc w:val="both"/>
        <w:rPr>
          <w:rFonts w:ascii="Verdana" w:hAnsi="Verdana" w:cs="Tahoma"/>
          <w:sz w:val="19"/>
          <w:szCs w:val="19"/>
        </w:rPr>
      </w:pPr>
      <w:r w:rsidRPr="00270453">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270453">
        <w:rPr>
          <w:rFonts w:ascii="Verdana" w:hAnsi="Verdana" w:cs="Tahoma"/>
          <w:color w:val="0000FF"/>
          <w:sz w:val="19"/>
          <w:szCs w:val="19"/>
        </w:rPr>
        <w:t>nombre contratista</w:t>
      </w:r>
      <w:r w:rsidRPr="00270453">
        <w:rPr>
          <w:rFonts w:ascii="Verdana" w:hAnsi="Verdana" w:cs="Tahoma"/>
          <w:sz w:val="19"/>
          <w:szCs w:val="19"/>
        </w:rPr>
        <w:t>) ………………………………………………………….…</w:t>
      </w:r>
    </w:p>
    <w:p w14:paraId="1C58EEAE" w14:textId="77777777" w:rsidR="00C548B6" w:rsidRPr="00270453" w:rsidRDefault="00C548B6" w:rsidP="00C548B6">
      <w:pPr>
        <w:ind w:left="1300" w:right="-427" w:hanging="600"/>
        <w:jc w:val="both"/>
        <w:rPr>
          <w:rFonts w:ascii="Verdana" w:hAnsi="Verdana" w:cs="Tahoma"/>
          <w:sz w:val="19"/>
          <w:szCs w:val="19"/>
        </w:rPr>
      </w:pPr>
    </w:p>
    <w:p w14:paraId="1AC94BAD" w14:textId="77777777" w:rsidR="00C548B6" w:rsidRPr="00270453" w:rsidRDefault="00C548B6" w:rsidP="001A2121">
      <w:pPr>
        <w:numPr>
          <w:ilvl w:val="0"/>
          <w:numId w:val="38"/>
        </w:numPr>
        <w:ind w:left="1300" w:right="-427" w:hanging="600"/>
        <w:jc w:val="both"/>
        <w:rPr>
          <w:rFonts w:ascii="Verdana" w:hAnsi="Verdana" w:cs="Tahoma"/>
          <w:sz w:val="19"/>
          <w:szCs w:val="19"/>
        </w:rPr>
      </w:pPr>
      <w:r w:rsidRPr="00270453">
        <w:rPr>
          <w:rFonts w:ascii="Verdana" w:hAnsi="Verdana" w:cs="Tahoma"/>
          <w:sz w:val="19"/>
          <w:szCs w:val="19"/>
        </w:rPr>
        <w:t>Que (</w:t>
      </w:r>
      <w:r w:rsidRPr="00270453">
        <w:rPr>
          <w:rFonts w:ascii="Verdana" w:hAnsi="Verdana" w:cs="Tahoma"/>
          <w:color w:val="0000FF"/>
          <w:sz w:val="19"/>
          <w:szCs w:val="19"/>
        </w:rPr>
        <w:t>nombre contratista</w:t>
      </w:r>
      <w:r w:rsidRPr="00270453">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270453" w:rsidRDefault="00C548B6" w:rsidP="00C548B6">
      <w:pPr>
        <w:ind w:left="1300" w:right="-427" w:hanging="600"/>
        <w:jc w:val="both"/>
        <w:rPr>
          <w:rFonts w:ascii="Verdana" w:hAnsi="Verdana" w:cs="Tahoma"/>
          <w:sz w:val="19"/>
          <w:szCs w:val="19"/>
        </w:rPr>
      </w:pPr>
    </w:p>
    <w:p w14:paraId="4DF5DD32" w14:textId="77777777" w:rsidR="00C548B6" w:rsidRPr="00270453" w:rsidRDefault="00C548B6" w:rsidP="001A2121">
      <w:pPr>
        <w:numPr>
          <w:ilvl w:val="0"/>
          <w:numId w:val="38"/>
        </w:numPr>
        <w:ind w:left="1300" w:right="-427" w:hanging="600"/>
        <w:jc w:val="both"/>
        <w:rPr>
          <w:rFonts w:ascii="Verdana" w:hAnsi="Verdana" w:cs="Tahoma"/>
          <w:sz w:val="19"/>
          <w:szCs w:val="19"/>
        </w:rPr>
      </w:pPr>
      <w:r w:rsidRPr="00270453">
        <w:rPr>
          <w:rFonts w:ascii="Verdana" w:hAnsi="Verdana" w:cs="Tahoma"/>
          <w:sz w:val="19"/>
          <w:szCs w:val="19"/>
        </w:rPr>
        <w:t xml:space="preserve">Que, </w:t>
      </w:r>
      <w:r w:rsidR="007B2671" w:rsidRPr="00270453">
        <w:rPr>
          <w:rFonts w:ascii="Verdana" w:hAnsi="Verdana" w:cs="Tahoma"/>
          <w:sz w:val="19"/>
          <w:szCs w:val="19"/>
        </w:rPr>
        <w:t xml:space="preserve">con base en </w:t>
      </w:r>
      <w:r w:rsidRPr="00270453">
        <w:rPr>
          <w:rFonts w:ascii="Verdana" w:hAnsi="Verdana" w:cs="Tahoma"/>
          <w:sz w:val="19"/>
          <w:szCs w:val="19"/>
        </w:rPr>
        <w:t xml:space="preserve">lo expuesto en el párrafo anterior, aprueba la certificación de servicios presentada y procede, en la fecha de la firma, a remitir por </w:t>
      </w:r>
      <w:r w:rsidRPr="00270453">
        <w:rPr>
          <w:rFonts w:ascii="Verdana" w:hAnsi="Verdana" w:cs="Tahoma"/>
          <w:color w:val="0000FF"/>
          <w:sz w:val="19"/>
          <w:szCs w:val="19"/>
        </w:rPr>
        <w:t xml:space="preserve">el medio que corresponda según la legislación vigente </w:t>
      </w:r>
      <w:r w:rsidRPr="00270453">
        <w:rPr>
          <w:rFonts w:ascii="Verdana" w:hAnsi="Verdana" w:cs="Tahoma"/>
          <w:sz w:val="19"/>
          <w:szCs w:val="19"/>
        </w:rPr>
        <w:t>una copia a (</w:t>
      </w:r>
      <w:r w:rsidRPr="00270453">
        <w:rPr>
          <w:rFonts w:ascii="Verdana" w:hAnsi="Verdana" w:cs="Tahoma"/>
          <w:color w:val="0000FF"/>
          <w:sz w:val="19"/>
          <w:szCs w:val="19"/>
        </w:rPr>
        <w:t>nombre contratista</w:t>
      </w:r>
      <w:r w:rsidRPr="00270453">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270453" w:rsidRDefault="00C548B6" w:rsidP="00C548B6">
      <w:pPr>
        <w:ind w:left="600" w:right="-427"/>
        <w:rPr>
          <w:rFonts w:ascii="Verdana" w:hAnsi="Verdana" w:cs="Tahoma"/>
          <w:sz w:val="19"/>
          <w:szCs w:val="19"/>
        </w:rPr>
      </w:pPr>
    </w:p>
    <w:p w14:paraId="11B1EC30" w14:textId="77777777" w:rsidR="00C548B6" w:rsidRPr="00270453" w:rsidRDefault="00C548B6" w:rsidP="00C548B6">
      <w:pPr>
        <w:ind w:left="600" w:right="-427"/>
        <w:jc w:val="center"/>
        <w:rPr>
          <w:rFonts w:ascii="Verdana" w:hAnsi="Verdana" w:cs="Tahoma"/>
          <w:sz w:val="19"/>
          <w:szCs w:val="19"/>
        </w:rPr>
      </w:pPr>
    </w:p>
    <w:p w14:paraId="71BEA94D" w14:textId="77777777" w:rsidR="00C548B6" w:rsidRPr="00270453" w:rsidRDefault="00C548B6" w:rsidP="00C548B6">
      <w:pPr>
        <w:ind w:left="600" w:right="-427"/>
        <w:jc w:val="center"/>
        <w:rPr>
          <w:rFonts w:ascii="Verdana" w:hAnsi="Verdana" w:cs="Tahoma"/>
          <w:sz w:val="19"/>
          <w:szCs w:val="19"/>
        </w:rPr>
      </w:pPr>
    </w:p>
    <w:p w14:paraId="3A71F432" w14:textId="77777777" w:rsidR="00C548B6" w:rsidRPr="00270453" w:rsidRDefault="00C548B6" w:rsidP="00C548B6">
      <w:pPr>
        <w:ind w:right="-427"/>
        <w:rPr>
          <w:rFonts w:ascii="Verdana" w:hAnsi="Verdana" w:cs="Tahoma"/>
          <w:sz w:val="19"/>
          <w:szCs w:val="19"/>
        </w:rPr>
      </w:pPr>
      <w:bookmarkStart w:id="1148" w:name="_Toc505598259"/>
      <w:bookmarkStart w:id="1149" w:name="_Toc505598336"/>
      <w:bookmarkStart w:id="1150" w:name="_Toc505598429"/>
      <w:bookmarkStart w:id="1151" w:name="_Toc507512610"/>
      <w:bookmarkStart w:id="1152" w:name="_Toc507512911"/>
      <w:r w:rsidRPr="00270453">
        <w:rPr>
          <w:rFonts w:ascii="Verdana" w:hAnsi="Verdana" w:cs="Tahoma"/>
          <w:sz w:val="19"/>
          <w:szCs w:val="19"/>
        </w:rPr>
        <w:t>En............................., a..... de....................de 20....</w:t>
      </w:r>
      <w:bookmarkEnd w:id="1148"/>
      <w:bookmarkEnd w:id="1149"/>
      <w:bookmarkEnd w:id="1150"/>
      <w:bookmarkEnd w:id="1151"/>
      <w:bookmarkEnd w:id="1152"/>
    </w:p>
    <w:p w14:paraId="40B1FA81" w14:textId="77777777" w:rsidR="00C548B6" w:rsidRPr="00270453" w:rsidRDefault="00C548B6" w:rsidP="00C548B6">
      <w:pPr>
        <w:ind w:right="-427"/>
        <w:rPr>
          <w:rFonts w:ascii="Verdana" w:hAnsi="Verdana" w:cs="Tahoma"/>
          <w:sz w:val="19"/>
          <w:szCs w:val="19"/>
        </w:rPr>
      </w:pPr>
    </w:p>
    <w:p w14:paraId="06E406A0" w14:textId="77777777" w:rsidR="00C548B6" w:rsidRPr="00270453" w:rsidRDefault="00C548B6" w:rsidP="00C548B6">
      <w:pPr>
        <w:ind w:right="-427"/>
        <w:rPr>
          <w:rFonts w:ascii="Verdana" w:hAnsi="Verdana" w:cs="Tahoma"/>
          <w:sz w:val="19"/>
          <w:szCs w:val="19"/>
        </w:rPr>
      </w:pPr>
    </w:p>
    <w:p w14:paraId="74DEE0D8" w14:textId="77777777" w:rsidR="00C548B6" w:rsidRPr="00270453" w:rsidRDefault="00C548B6" w:rsidP="00C548B6">
      <w:pPr>
        <w:ind w:right="-427"/>
        <w:rPr>
          <w:rFonts w:ascii="Verdana" w:hAnsi="Verdana" w:cs="Tahoma"/>
          <w:sz w:val="19"/>
          <w:szCs w:val="19"/>
        </w:rPr>
      </w:pPr>
    </w:p>
    <w:p w14:paraId="2564AB91"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Firmado:</w:t>
      </w:r>
    </w:p>
    <w:p w14:paraId="22169F23" w14:textId="77777777" w:rsidR="00C548B6" w:rsidRPr="00270453" w:rsidRDefault="00C548B6" w:rsidP="00C548B6">
      <w:pPr>
        <w:ind w:left="600" w:right="-427"/>
        <w:rPr>
          <w:rFonts w:ascii="Verdana" w:hAnsi="Verdana" w:cs="Tahoma"/>
          <w:sz w:val="20"/>
          <w:szCs w:val="20"/>
        </w:rPr>
      </w:pPr>
    </w:p>
    <w:p w14:paraId="58E3C3CD" w14:textId="77777777" w:rsidR="00C548B6" w:rsidRPr="00270453" w:rsidRDefault="00C548B6" w:rsidP="00C548B6">
      <w:pPr>
        <w:ind w:left="600" w:right="-427"/>
        <w:rPr>
          <w:rFonts w:ascii="Verdana" w:hAnsi="Verdana" w:cs="Tahoma"/>
          <w:sz w:val="20"/>
          <w:szCs w:val="20"/>
        </w:rPr>
      </w:pPr>
    </w:p>
    <w:p w14:paraId="34DB7141" w14:textId="77777777" w:rsidR="00C548B6" w:rsidRPr="00270453" w:rsidRDefault="00C548B6" w:rsidP="00C548B6">
      <w:pPr>
        <w:ind w:left="600" w:right="-427"/>
        <w:rPr>
          <w:rFonts w:ascii="Verdana" w:hAnsi="Verdana" w:cs="Tahoma"/>
          <w:sz w:val="20"/>
          <w:szCs w:val="20"/>
        </w:rPr>
      </w:pPr>
    </w:p>
    <w:p w14:paraId="6194A606" w14:textId="77777777" w:rsidR="00C548B6" w:rsidRPr="00270453" w:rsidRDefault="00C548B6" w:rsidP="00C548B6">
      <w:pPr>
        <w:ind w:left="600" w:right="-427"/>
        <w:rPr>
          <w:rFonts w:ascii="Verdana" w:hAnsi="Verdana" w:cs="Tahoma"/>
          <w:sz w:val="20"/>
          <w:szCs w:val="20"/>
        </w:rPr>
      </w:pPr>
    </w:p>
    <w:p w14:paraId="1EB22519" w14:textId="77777777" w:rsidR="00C548B6" w:rsidRPr="00270453" w:rsidRDefault="00C548B6" w:rsidP="00C548B6">
      <w:pPr>
        <w:ind w:left="600" w:right="-427"/>
        <w:rPr>
          <w:rFonts w:ascii="Verdana" w:hAnsi="Verdana" w:cs="Tahoma"/>
          <w:sz w:val="20"/>
          <w:szCs w:val="20"/>
        </w:rPr>
      </w:pPr>
    </w:p>
    <w:p w14:paraId="3345FFA8" w14:textId="77777777" w:rsidR="00C548B6" w:rsidRPr="00270453" w:rsidRDefault="00C548B6" w:rsidP="00C548B6">
      <w:pPr>
        <w:ind w:left="600" w:right="-427"/>
        <w:rPr>
          <w:rFonts w:ascii="Verdana" w:hAnsi="Verdana" w:cs="Tahoma"/>
          <w:sz w:val="20"/>
          <w:szCs w:val="20"/>
        </w:rPr>
      </w:pPr>
    </w:p>
    <w:p w14:paraId="1F6DA620" w14:textId="77777777" w:rsidR="00C548B6" w:rsidRPr="00270453" w:rsidRDefault="00C548B6" w:rsidP="00C548B6">
      <w:pPr>
        <w:ind w:left="600" w:right="-427"/>
        <w:rPr>
          <w:rFonts w:ascii="Verdana" w:hAnsi="Verdana" w:cs="Tahoma"/>
          <w:sz w:val="20"/>
          <w:szCs w:val="20"/>
        </w:rPr>
      </w:pPr>
    </w:p>
    <w:p w14:paraId="4C8AE826"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07F8E16F" w14:textId="77777777" w:rsidR="00C548B6" w:rsidRPr="00270453" w:rsidRDefault="00C548B6" w:rsidP="00C548B6">
      <w:pPr>
        <w:shd w:val="clear" w:color="auto" w:fill="FFFFFF"/>
        <w:ind w:left="142" w:right="-427"/>
        <w:jc w:val="both"/>
        <w:rPr>
          <w:rFonts w:ascii="Verdana" w:hAnsi="Verdana"/>
          <w:sz w:val="14"/>
          <w:szCs w:val="14"/>
        </w:rPr>
      </w:pPr>
    </w:p>
    <w:p w14:paraId="71ED1AD1"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302AA64F" w14:textId="77777777" w:rsidR="00C548B6" w:rsidRPr="00270453" w:rsidRDefault="00C548B6" w:rsidP="00C548B6">
      <w:pPr>
        <w:shd w:val="clear" w:color="auto" w:fill="FFFFFF"/>
        <w:ind w:left="142" w:right="-427"/>
        <w:jc w:val="both"/>
        <w:rPr>
          <w:rFonts w:ascii="Verdana" w:hAnsi="Verdana"/>
          <w:sz w:val="14"/>
          <w:szCs w:val="14"/>
        </w:rPr>
      </w:pPr>
    </w:p>
    <w:p w14:paraId="6F3AEB34" w14:textId="77777777" w:rsidR="00C548B6" w:rsidRPr="00270453" w:rsidRDefault="00C548B6" w:rsidP="001A2121">
      <w:pPr>
        <w:numPr>
          <w:ilvl w:val="0"/>
          <w:numId w:val="6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425E272C" w14:textId="77777777" w:rsidR="00C548B6" w:rsidRPr="00270453" w:rsidRDefault="00C548B6" w:rsidP="001A2121">
      <w:pPr>
        <w:numPr>
          <w:ilvl w:val="0"/>
          <w:numId w:val="6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lastRenderedPageBreak/>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270453" w:rsidRDefault="00C548B6" w:rsidP="001A2121">
      <w:pPr>
        <w:numPr>
          <w:ilvl w:val="0"/>
          <w:numId w:val="6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0E694D"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0A052FFC" w14:textId="77777777" w:rsidR="00C548B6" w:rsidRPr="00270453" w:rsidRDefault="00C548B6" w:rsidP="001A2121">
      <w:pPr>
        <w:numPr>
          <w:ilvl w:val="0"/>
          <w:numId w:val="6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040E962A" w14:textId="77777777" w:rsidR="00C03745" w:rsidRPr="00270453" w:rsidRDefault="00C548B6" w:rsidP="001A2121">
      <w:pPr>
        <w:numPr>
          <w:ilvl w:val="0"/>
          <w:numId w:val="62"/>
        </w:numPr>
        <w:shd w:val="clear" w:color="auto" w:fill="FFFFFF"/>
        <w:tabs>
          <w:tab w:val="left" w:pos="142"/>
        </w:tabs>
        <w:ind w:right="-427"/>
        <w:contextualSpacing/>
        <w:jc w:val="both"/>
        <w:rPr>
          <w:rFonts w:ascii="Tahoma" w:hAnsi="Tahoma" w:cs="Tahoma"/>
          <w:sz w:val="20"/>
          <w:szCs w:val="20"/>
          <w:lang w:val="es-ES_tradnl"/>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3EA384E7" w14:textId="77777777" w:rsidR="00C03745" w:rsidRPr="00270453"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270453"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270453">
        <w:rPr>
          <w:rFonts w:ascii="Verdana" w:hAnsi="Verdana"/>
          <w:b/>
          <w:sz w:val="16"/>
          <w:szCs w:val="16"/>
        </w:rPr>
        <w:t>INFORMACIÓN COMPLETA EN EL ANEXO VII.1 «INFORMACIÓN ADICIONAL SOBRE PROTECCIÓN DE DATOS PERSONALES»</w:t>
      </w:r>
      <w:r w:rsidRPr="00270453">
        <w:rPr>
          <w:rFonts w:ascii="Tahoma" w:hAnsi="Tahoma" w:cs="Tahoma"/>
          <w:sz w:val="20"/>
          <w:szCs w:val="20"/>
          <w:lang w:val="es-ES_tradnl"/>
        </w:rPr>
        <w:t xml:space="preserve"> </w:t>
      </w:r>
    </w:p>
    <w:p w14:paraId="67875E90" w14:textId="77777777" w:rsidR="00C548B6" w:rsidRPr="00270453" w:rsidRDefault="00C548B6" w:rsidP="00C548B6">
      <w:pPr>
        <w:ind w:left="600" w:right="-63"/>
        <w:jc w:val="center"/>
        <w:rPr>
          <w:rFonts w:ascii="Verdana" w:hAnsi="Verdana" w:cs="Tahoma"/>
          <w:b/>
          <w:sz w:val="22"/>
          <w:szCs w:val="22"/>
          <w:lang w:val="es-ES_tradnl"/>
        </w:rPr>
        <w:sectPr w:rsidR="00C548B6" w:rsidRPr="00270453" w:rsidSect="00A12B05">
          <w:footnotePr>
            <w:numRestart w:val="eachSect"/>
          </w:footnotePr>
          <w:pgSz w:w="11906" w:h="16838" w:code="9"/>
          <w:pgMar w:top="567" w:right="1276" w:bottom="992" w:left="1134" w:header="284" w:footer="482" w:gutter="0"/>
          <w:cols w:space="708"/>
          <w:docGrid w:linePitch="360"/>
        </w:sectPr>
      </w:pPr>
      <w:bookmarkStart w:id="1153" w:name="AnexoVI2"/>
    </w:p>
    <w:p w14:paraId="4F43B15F" w14:textId="7E4F3922" w:rsidR="00C548B6" w:rsidRPr="00270453" w:rsidRDefault="00F47A03" w:rsidP="00C03745">
      <w:pPr>
        <w:pStyle w:val="Ttulo3"/>
      </w:pPr>
      <w:bookmarkStart w:id="1154" w:name="_Toc33530880"/>
      <w:bookmarkStart w:id="1155" w:name="_Toc38387851"/>
      <w:bookmarkStart w:id="1156" w:name="_Toc201908793"/>
      <w:bookmarkEnd w:id="1153"/>
      <w:r w:rsidRPr="00270453">
        <w:rPr>
          <w:lang w:val="es-ES_tradnl"/>
        </w:rPr>
        <w:lastRenderedPageBreak/>
        <w:t>ANEXO VI.</w:t>
      </w:r>
      <w:r w:rsidR="007709C6" w:rsidRPr="00270453">
        <w:rPr>
          <w:lang w:val="es-ES_tradnl"/>
        </w:rPr>
        <w:t>BIS</w:t>
      </w:r>
      <w:r w:rsidR="00C548B6" w:rsidRPr="00270453">
        <w:rPr>
          <w:lang w:val="es-ES_tradnl"/>
        </w:rPr>
        <w:t>2.-</w:t>
      </w:r>
      <w:r w:rsidR="00C548B6" w:rsidRPr="00270453">
        <w:rPr>
          <w:lang w:val="es-ES_tradnl"/>
        </w:rPr>
        <w:tab/>
      </w:r>
      <w:r w:rsidR="00C548B6" w:rsidRPr="00270453">
        <w:t>COMUNICACIÓN DE SUBCONTRATACIÓN</w:t>
      </w:r>
      <w:bookmarkEnd w:id="1154"/>
      <w:bookmarkEnd w:id="1155"/>
      <w:bookmarkEnd w:id="1156"/>
    </w:p>
    <w:p w14:paraId="72F87B66"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contratista</w:t>
      </w:r>
      <w:r w:rsidRPr="00270453">
        <w:rPr>
          <w:rFonts w:ascii="Verdana" w:hAnsi="Verdana" w:cs="Tahoma"/>
          <w:sz w:val="19"/>
          <w:szCs w:val="19"/>
        </w:rPr>
        <w:t>)……………………………………………, con NIF</w:t>
      </w:r>
      <w:r w:rsidR="008830EF" w:rsidRPr="00270453">
        <w:rPr>
          <w:rFonts w:ascii="Verdana" w:hAnsi="Verdana" w:cs="Tahoma"/>
          <w:sz w:val="19"/>
          <w:szCs w:val="19"/>
        </w:rPr>
        <w:t xml:space="preserve"> …</w:t>
      </w:r>
      <w:r w:rsidR="00D624B3" w:rsidRPr="00270453">
        <w:rPr>
          <w:rFonts w:ascii="Verdana" w:hAnsi="Verdana" w:cs="Tahoma"/>
          <w:sz w:val="19"/>
          <w:szCs w:val="19"/>
        </w:rPr>
        <w:t>………………….</w:t>
      </w:r>
      <w:r w:rsidR="008830EF" w:rsidRPr="00270453">
        <w:rPr>
          <w:rFonts w:ascii="Verdana" w:hAnsi="Verdana" w:cs="Tahoma"/>
          <w:sz w:val="19"/>
          <w:szCs w:val="19"/>
        </w:rPr>
        <w:t xml:space="preserve"> (</w:t>
      </w:r>
      <w:r w:rsidR="008830EF" w:rsidRPr="00270453">
        <w:rPr>
          <w:rFonts w:ascii="Verdana" w:hAnsi="Verdana" w:cs="Tahoma"/>
          <w:color w:val="0000FF"/>
          <w:sz w:val="19"/>
          <w:szCs w:val="19"/>
        </w:rPr>
        <w:t>de la contratista</w:t>
      </w:r>
      <w:r w:rsidR="008830EF" w:rsidRPr="00270453">
        <w:rPr>
          <w:rFonts w:ascii="Verdana" w:hAnsi="Verdana" w:cs="Tahoma"/>
          <w:sz w:val="19"/>
          <w:szCs w:val="19"/>
        </w:rPr>
        <w:t>)</w:t>
      </w:r>
      <w:r w:rsidRPr="00270453">
        <w:rPr>
          <w:rFonts w:ascii="Verdana" w:hAnsi="Verdana" w:cs="Tahoma"/>
          <w:sz w:val="19"/>
          <w:szCs w:val="19"/>
        </w:rPr>
        <w:t>, en calidad de contratista.</w:t>
      </w:r>
    </w:p>
    <w:p w14:paraId="334B1884" w14:textId="77777777" w:rsidR="00C548B6" w:rsidRPr="00270453" w:rsidRDefault="00C548B6" w:rsidP="00C548B6">
      <w:pPr>
        <w:tabs>
          <w:tab w:val="left" w:pos="9436"/>
        </w:tabs>
        <w:ind w:right="-427"/>
        <w:jc w:val="center"/>
        <w:rPr>
          <w:rFonts w:ascii="Verdana" w:eastAsia="Arial Unicode MS" w:hAnsi="Verdana"/>
          <w:b/>
          <w:sz w:val="19"/>
          <w:szCs w:val="19"/>
        </w:rPr>
      </w:pPr>
    </w:p>
    <w:p w14:paraId="62F83C7E" w14:textId="77777777" w:rsidR="00C548B6" w:rsidRPr="00270453" w:rsidRDefault="00C548B6" w:rsidP="00C548B6">
      <w:pPr>
        <w:ind w:right="-427"/>
        <w:jc w:val="center"/>
        <w:rPr>
          <w:rFonts w:ascii="Verdana" w:hAnsi="Verdana"/>
          <w:b/>
          <w:sz w:val="19"/>
          <w:szCs w:val="19"/>
        </w:rPr>
      </w:pPr>
      <w:bookmarkStart w:id="1157" w:name="_Toc505598260"/>
      <w:bookmarkStart w:id="1158" w:name="_Toc505598337"/>
      <w:bookmarkStart w:id="1159" w:name="_Toc505598430"/>
      <w:bookmarkStart w:id="1160" w:name="_Toc507512611"/>
      <w:bookmarkStart w:id="1161" w:name="_Toc507512912"/>
      <w:r w:rsidRPr="00270453">
        <w:rPr>
          <w:rFonts w:ascii="Verdana" w:hAnsi="Verdana"/>
          <w:b/>
          <w:sz w:val="19"/>
          <w:szCs w:val="19"/>
        </w:rPr>
        <w:t>DECLARA:</w:t>
      </w:r>
      <w:bookmarkEnd w:id="1157"/>
      <w:bookmarkEnd w:id="1158"/>
      <w:bookmarkEnd w:id="1159"/>
      <w:bookmarkEnd w:id="1160"/>
      <w:bookmarkEnd w:id="1161"/>
    </w:p>
    <w:p w14:paraId="6835A4FB" w14:textId="77777777" w:rsidR="00C548B6" w:rsidRPr="00270453" w:rsidRDefault="00C548B6" w:rsidP="00C548B6">
      <w:pPr>
        <w:ind w:right="-427"/>
        <w:jc w:val="center"/>
        <w:rPr>
          <w:rFonts w:ascii="Verdana" w:hAnsi="Verdana"/>
          <w:b/>
          <w:sz w:val="19"/>
          <w:szCs w:val="19"/>
        </w:rPr>
      </w:pPr>
    </w:p>
    <w:p w14:paraId="6D073102"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En relación con el procedimiento de ejecución del contrato con nº de expediente …………………</w:t>
      </w:r>
    </w:p>
    <w:p w14:paraId="47F01548"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270453" w:rsidRDefault="00C548B6" w:rsidP="001A2121">
      <w:pPr>
        <w:numPr>
          <w:ilvl w:val="0"/>
          <w:numId w:val="36"/>
        </w:numPr>
        <w:ind w:left="1276" w:right="-427" w:hanging="476"/>
        <w:jc w:val="both"/>
        <w:rPr>
          <w:rFonts w:ascii="Verdana" w:hAnsi="Verdana" w:cs="Tahoma"/>
          <w:sz w:val="19"/>
          <w:szCs w:val="19"/>
        </w:rPr>
      </w:pPr>
      <w:r w:rsidRPr="00270453">
        <w:rPr>
          <w:rFonts w:ascii="Verdana" w:hAnsi="Verdana" w:cs="Tahoma"/>
          <w:sz w:val="19"/>
          <w:szCs w:val="19"/>
        </w:rPr>
        <w:t>Que ha pactado con……………………………… (</w:t>
      </w:r>
      <w:r w:rsidRPr="00270453">
        <w:rPr>
          <w:rFonts w:ascii="Verdana" w:hAnsi="Verdana" w:cs="Tahoma"/>
          <w:color w:val="0000FF"/>
          <w:sz w:val="19"/>
          <w:szCs w:val="19"/>
        </w:rPr>
        <w:t>subcontratista</w:t>
      </w:r>
      <w:r w:rsidRPr="00270453">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270453" w:rsidRDefault="00C548B6" w:rsidP="00C548B6">
      <w:pPr>
        <w:ind w:left="1200" w:right="-427"/>
        <w:jc w:val="both"/>
        <w:rPr>
          <w:rFonts w:ascii="Verdana" w:hAnsi="Verdana" w:cs="Tahoma"/>
          <w:sz w:val="19"/>
          <w:szCs w:val="19"/>
        </w:rPr>
      </w:pPr>
    </w:p>
    <w:p w14:paraId="62E06353" w14:textId="77777777" w:rsidR="00C548B6" w:rsidRPr="00270453" w:rsidRDefault="00C548B6" w:rsidP="00C548B6">
      <w:pPr>
        <w:ind w:left="1200" w:right="-427"/>
        <w:jc w:val="both"/>
        <w:rPr>
          <w:rFonts w:ascii="Verdana" w:hAnsi="Verdana" w:cs="Tahoma"/>
          <w:sz w:val="19"/>
          <w:szCs w:val="19"/>
        </w:rPr>
      </w:pPr>
    </w:p>
    <w:p w14:paraId="554F61A9" w14:textId="77777777" w:rsidR="00C548B6" w:rsidRPr="00270453" w:rsidRDefault="00C548B6" w:rsidP="001A2121">
      <w:pPr>
        <w:numPr>
          <w:ilvl w:val="0"/>
          <w:numId w:val="35"/>
        </w:numPr>
        <w:ind w:left="2127" w:right="-427" w:hanging="400"/>
        <w:jc w:val="both"/>
        <w:rPr>
          <w:rFonts w:ascii="Verdana" w:hAnsi="Verdana" w:cs="Tahoma"/>
          <w:sz w:val="19"/>
          <w:szCs w:val="19"/>
        </w:rPr>
      </w:pPr>
      <w:r w:rsidRPr="00270453">
        <w:rPr>
          <w:rFonts w:ascii="Verdana" w:hAnsi="Verdana" w:cs="Tahoma"/>
          <w:sz w:val="19"/>
          <w:szCs w:val="19"/>
        </w:rPr>
        <w:t>Trabajos:</w:t>
      </w:r>
    </w:p>
    <w:p w14:paraId="6162698F" w14:textId="77777777" w:rsidR="00C548B6" w:rsidRPr="00270453" w:rsidRDefault="00C548B6" w:rsidP="001A2121">
      <w:pPr>
        <w:numPr>
          <w:ilvl w:val="0"/>
          <w:numId w:val="35"/>
        </w:numPr>
        <w:ind w:left="2127" w:right="-427" w:hanging="400"/>
        <w:jc w:val="both"/>
        <w:rPr>
          <w:rFonts w:ascii="Verdana" w:hAnsi="Verdana" w:cs="Tahoma"/>
          <w:sz w:val="19"/>
          <w:szCs w:val="19"/>
        </w:rPr>
      </w:pPr>
      <w:r w:rsidRPr="00270453">
        <w:rPr>
          <w:rFonts w:ascii="Verdana" w:hAnsi="Verdana" w:cs="Tahoma"/>
          <w:sz w:val="19"/>
          <w:szCs w:val="19"/>
        </w:rPr>
        <w:t>Precio de los trabajos:</w:t>
      </w:r>
    </w:p>
    <w:p w14:paraId="177872A3" w14:textId="77777777" w:rsidR="00C548B6" w:rsidRPr="00270453" w:rsidRDefault="00C548B6" w:rsidP="001A2121">
      <w:pPr>
        <w:numPr>
          <w:ilvl w:val="0"/>
          <w:numId w:val="35"/>
        </w:numPr>
        <w:ind w:left="2127" w:right="-427" w:hanging="400"/>
        <w:jc w:val="both"/>
        <w:rPr>
          <w:rFonts w:ascii="Verdana" w:hAnsi="Verdana" w:cs="Tahoma"/>
          <w:sz w:val="19"/>
          <w:szCs w:val="19"/>
        </w:rPr>
      </w:pPr>
      <w:r w:rsidRPr="00270453">
        <w:rPr>
          <w:rFonts w:ascii="Verdana" w:hAnsi="Verdana" w:cs="Tahoma"/>
          <w:sz w:val="19"/>
          <w:szCs w:val="19"/>
        </w:rPr>
        <w:t>Condiciones de pago del precio:</w:t>
      </w:r>
    </w:p>
    <w:p w14:paraId="02D288F9" w14:textId="77777777" w:rsidR="00C548B6" w:rsidRPr="00270453" w:rsidRDefault="00C548B6" w:rsidP="001A2121">
      <w:pPr>
        <w:numPr>
          <w:ilvl w:val="0"/>
          <w:numId w:val="35"/>
        </w:numPr>
        <w:ind w:left="2127" w:right="-427" w:hanging="400"/>
        <w:jc w:val="both"/>
        <w:rPr>
          <w:rFonts w:ascii="Verdana" w:hAnsi="Verdana" w:cs="Tahoma"/>
          <w:sz w:val="19"/>
          <w:szCs w:val="19"/>
        </w:rPr>
      </w:pPr>
      <w:r w:rsidRPr="00270453">
        <w:rPr>
          <w:rFonts w:ascii="Verdana" w:hAnsi="Verdana" w:cs="Tahoma"/>
          <w:sz w:val="19"/>
          <w:szCs w:val="19"/>
        </w:rPr>
        <w:t>Fecha de inicio de la ejecución de los trabajos:</w:t>
      </w:r>
    </w:p>
    <w:p w14:paraId="61DD5CF2" w14:textId="77777777" w:rsidR="00C548B6" w:rsidRPr="00270453" w:rsidRDefault="00C548B6" w:rsidP="00C548B6">
      <w:pPr>
        <w:ind w:left="1200" w:right="-427" w:hanging="400"/>
        <w:jc w:val="both"/>
        <w:rPr>
          <w:rFonts w:ascii="Verdana" w:hAnsi="Verdana" w:cs="Tahoma"/>
          <w:sz w:val="19"/>
          <w:szCs w:val="19"/>
        </w:rPr>
      </w:pPr>
    </w:p>
    <w:p w14:paraId="04439B5E" w14:textId="77777777" w:rsidR="00C548B6" w:rsidRPr="00270453" w:rsidRDefault="00C548B6" w:rsidP="001A2121">
      <w:pPr>
        <w:numPr>
          <w:ilvl w:val="0"/>
          <w:numId w:val="36"/>
        </w:numPr>
        <w:tabs>
          <w:tab w:val="num" w:pos="284"/>
        </w:tabs>
        <w:ind w:left="1276" w:right="-427" w:hanging="476"/>
        <w:jc w:val="both"/>
        <w:rPr>
          <w:rFonts w:ascii="Verdana" w:hAnsi="Verdana" w:cs="Tahoma"/>
          <w:sz w:val="19"/>
          <w:szCs w:val="19"/>
        </w:rPr>
      </w:pPr>
      <w:r w:rsidRPr="00270453">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270453">
        <w:rPr>
          <w:rFonts w:ascii="Verdana" w:hAnsi="Verdana" w:cs="Tahoma"/>
          <w:b/>
          <w:sz w:val="19"/>
          <w:szCs w:val="19"/>
        </w:rPr>
        <w:t>cinco (5) días hábiles</w:t>
      </w:r>
      <w:r w:rsidRPr="00270453">
        <w:rPr>
          <w:rFonts w:ascii="Verdana" w:hAnsi="Verdana" w:cs="Tahoma"/>
          <w:sz w:val="19"/>
          <w:szCs w:val="19"/>
        </w:rPr>
        <w:t xml:space="preserve"> desde la fecha de recepción de esta comunicación. </w:t>
      </w:r>
    </w:p>
    <w:p w14:paraId="30AC1B66" w14:textId="77777777" w:rsidR="00C548B6" w:rsidRPr="00270453" w:rsidRDefault="00C548B6" w:rsidP="00C548B6">
      <w:pPr>
        <w:ind w:left="1200" w:right="-427"/>
        <w:jc w:val="both"/>
        <w:rPr>
          <w:rFonts w:ascii="Verdana" w:hAnsi="Verdana" w:cs="Tahoma"/>
          <w:sz w:val="19"/>
          <w:szCs w:val="19"/>
        </w:rPr>
      </w:pPr>
    </w:p>
    <w:p w14:paraId="55A3DF03" w14:textId="77777777" w:rsidR="00C548B6" w:rsidRPr="00270453" w:rsidRDefault="00C548B6" w:rsidP="00C548B6">
      <w:pPr>
        <w:ind w:left="1200" w:right="-427" w:hanging="400"/>
        <w:rPr>
          <w:rFonts w:ascii="Verdana" w:hAnsi="Verdana" w:cs="Tahoma"/>
          <w:sz w:val="19"/>
          <w:szCs w:val="19"/>
        </w:rPr>
      </w:pPr>
    </w:p>
    <w:p w14:paraId="0AAF5075" w14:textId="4E3B3FAA" w:rsidR="00C548B6" w:rsidRPr="00270453" w:rsidRDefault="00C548B6" w:rsidP="001A2121">
      <w:pPr>
        <w:numPr>
          <w:ilvl w:val="0"/>
          <w:numId w:val="36"/>
        </w:numPr>
        <w:tabs>
          <w:tab w:val="num" w:pos="284"/>
        </w:tabs>
        <w:ind w:left="1418" w:right="-427" w:hanging="618"/>
        <w:jc w:val="both"/>
        <w:rPr>
          <w:rFonts w:ascii="Verdana" w:hAnsi="Verdana" w:cs="Tahoma"/>
          <w:sz w:val="19"/>
          <w:szCs w:val="19"/>
        </w:rPr>
      </w:pPr>
      <w:r w:rsidRPr="00270453">
        <w:rPr>
          <w:rFonts w:ascii="Verdana" w:hAnsi="Verdana" w:cs="Tahoma"/>
          <w:sz w:val="19"/>
          <w:szCs w:val="19"/>
        </w:rPr>
        <w:t xml:space="preserve">Que ha informado a </w:t>
      </w:r>
      <w:r w:rsidR="00E650A0" w:rsidRPr="00270453">
        <w:rPr>
          <w:rFonts w:ascii="Verdana" w:hAnsi="Verdana" w:cs="Tahoma"/>
          <w:sz w:val="19"/>
          <w:szCs w:val="19"/>
        </w:rPr>
        <w:t>la representación de las persona</w:t>
      </w:r>
      <w:r w:rsidR="007057F8" w:rsidRPr="00270453">
        <w:rPr>
          <w:rFonts w:ascii="Verdana" w:hAnsi="Verdana" w:cs="Tahoma"/>
          <w:sz w:val="19"/>
          <w:szCs w:val="19"/>
        </w:rPr>
        <w:t>s</w:t>
      </w:r>
      <w:r w:rsidR="00E650A0" w:rsidRPr="00270453">
        <w:rPr>
          <w:rFonts w:ascii="Verdana" w:hAnsi="Verdana" w:cs="Tahoma"/>
          <w:sz w:val="19"/>
          <w:szCs w:val="19"/>
        </w:rPr>
        <w:t xml:space="preserve"> trabajadoras</w:t>
      </w:r>
      <w:r w:rsidRPr="00270453">
        <w:rPr>
          <w:rFonts w:ascii="Verdana" w:hAnsi="Verdana" w:cs="Tahoma"/>
          <w:sz w:val="19"/>
          <w:szCs w:val="19"/>
        </w:rPr>
        <w:t xml:space="preserve"> de esta subcontratación.</w:t>
      </w:r>
    </w:p>
    <w:p w14:paraId="02AE4E3B" w14:textId="77777777" w:rsidR="00C548B6" w:rsidRPr="00270453" w:rsidRDefault="00C548B6" w:rsidP="00C548B6">
      <w:pPr>
        <w:ind w:left="600" w:right="-427"/>
        <w:jc w:val="both"/>
        <w:rPr>
          <w:rFonts w:ascii="Verdana" w:hAnsi="Verdana" w:cs="Tahoma"/>
          <w:sz w:val="19"/>
          <w:szCs w:val="19"/>
        </w:rPr>
      </w:pPr>
    </w:p>
    <w:p w14:paraId="73FBE9F9" w14:textId="77777777" w:rsidR="00C548B6" w:rsidRPr="00270453" w:rsidRDefault="00C548B6" w:rsidP="00C548B6">
      <w:pPr>
        <w:ind w:left="600" w:right="-427"/>
        <w:jc w:val="both"/>
        <w:rPr>
          <w:rFonts w:ascii="Verdana" w:hAnsi="Verdana" w:cs="Tahoma"/>
          <w:sz w:val="19"/>
          <w:szCs w:val="19"/>
        </w:rPr>
      </w:pPr>
    </w:p>
    <w:p w14:paraId="224BECAC" w14:textId="77777777" w:rsidR="00C548B6" w:rsidRPr="00270453" w:rsidRDefault="00C548B6" w:rsidP="00C548B6">
      <w:pPr>
        <w:ind w:left="600" w:right="-427"/>
        <w:jc w:val="both"/>
        <w:rPr>
          <w:rFonts w:ascii="Verdana" w:hAnsi="Verdana" w:cs="Tahoma"/>
          <w:sz w:val="19"/>
          <w:szCs w:val="19"/>
        </w:rPr>
      </w:pPr>
    </w:p>
    <w:p w14:paraId="55C34C96" w14:textId="77777777" w:rsidR="00C548B6" w:rsidRPr="00270453" w:rsidRDefault="00C548B6" w:rsidP="00C548B6">
      <w:pPr>
        <w:ind w:right="-427"/>
        <w:rPr>
          <w:rFonts w:ascii="Verdana" w:hAnsi="Verdana" w:cs="Tahoma"/>
          <w:sz w:val="19"/>
          <w:szCs w:val="19"/>
        </w:rPr>
      </w:pPr>
      <w:bookmarkStart w:id="1162" w:name="_Toc505598261"/>
      <w:bookmarkStart w:id="1163" w:name="_Toc505598338"/>
      <w:bookmarkStart w:id="1164" w:name="_Toc505598431"/>
      <w:bookmarkStart w:id="1165" w:name="_Toc507512612"/>
      <w:bookmarkStart w:id="1166" w:name="_Toc507512913"/>
      <w:r w:rsidRPr="00270453">
        <w:rPr>
          <w:rFonts w:ascii="Verdana" w:hAnsi="Verdana" w:cs="Tahoma"/>
          <w:sz w:val="19"/>
          <w:szCs w:val="19"/>
        </w:rPr>
        <w:t>En............................., a..... de....................de 20....</w:t>
      </w:r>
      <w:bookmarkEnd w:id="1162"/>
      <w:bookmarkEnd w:id="1163"/>
      <w:bookmarkEnd w:id="1164"/>
      <w:bookmarkEnd w:id="1165"/>
      <w:bookmarkEnd w:id="1166"/>
    </w:p>
    <w:p w14:paraId="405E08FC" w14:textId="77777777" w:rsidR="00C548B6" w:rsidRPr="00270453" w:rsidRDefault="00C548B6" w:rsidP="00C548B6">
      <w:pPr>
        <w:ind w:left="600" w:right="-427"/>
        <w:rPr>
          <w:rFonts w:ascii="Verdana" w:hAnsi="Verdana" w:cs="Tahoma"/>
          <w:sz w:val="19"/>
          <w:szCs w:val="19"/>
        </w:rPr>
      </w:pPr>
    </w:p>
    <w:p w14:paraId="728B7400" w14:textId="77777777" w:rsidR="00C548B6" w:rsidRPr="00270453" w:rsidRDefault="00C548B6" w:rsidP="00C548B6">
      <w:pPr>
        <w:ind w:left="600" w:right="-427"/>
        <w:rPr>
          <w:rFonts w:ascii="Verdana" w:hAnsi="Verdana" w:cs="Tahoma"/>
          <w:sz w:val="19"/>
          <w:szCs w:val="19"/>
        </w:rPr>
      </w:pPr>
    </w:p>
    <w:p w14:paraId="6AEE16A3" w14:textId="77777777" w:rsidR="00C548B6" w:rsidRPr="00270453" w:rsidRDefault="00C548B6" w:rsidP="00C548B6">
      <w:pPr>
        <w:ind w:left="600" w:right="-427"/>
        <w:rPr>
          <w:rFonts w:ascii="Verdana" w:hAnsi="Verdana" w:cs="Tahoma"/>
          <w:sz w:val="19"/>
          <w:szCs w:val="19"/>
        </w:rPr>
      </w:pPr>
    </w:p>
    <w:p w14:paraId="4AE7681F"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Firmado:</w:t>
      </w:r>
    </w:p>
    <w:p w14:paraId="2A923F4F" w14:textId="77777777" w:rsidR="00C548B6" w:rsidRPr="00270453" w:rsidRDefault="00C548B6" w:rsidP="00C548B6">
      <w:pPr>
        <w:ind w:right="-427"/>
        <w:rPr>
          <w:rFonts w:ascii="Verdana" w:hAnsi="Verdana" w:cs="Tahoma"/>
          <w:sz w:val="19"/>
          <w:szCs w:val="19"/>
        </w:rPr>
      </w:pPr>
    </w:p>
    <w:p w14:paraId="47938F91" w14:textId="77777777" w:rsidR="00C548B6" w:rsidRPr="00270453" w:rsidRDefault="00C548B6" w:rsidP="00C548B6">
      <w:pPr>
        <w:ind w:right="-427"/>
        <w:rPr>
          <w:rFonts w:ascii="Verdana" w:hAnsi="Verdana" w:cs="Tahoma"/>
          <w:sz w:val="19"/>
          <w:szCs w:val="19"/>
        </w:rPr>
      </w:pPr>
    </w:p>
    <w:p w14:paraId="02F78DAA" w14:textId="77777777" w:rsidR="00C548B6" w:rsidRPr="00270453" w:rsidRDefault="00C548B6" w:rsidP="00C548B6">
      <w:pPr>
        <w:ind w:right="-427"/>
        <w:rPr>
          <w:rFonts w:ascii="Verdana" w:hAnsi="Verdana" w:cs="Tahoma"/>
          <w:sz w:val="19"/>
          <w:szCs w:val="19"/>
        </w:rPr>
      </w:pPr>
    </w:p>
    <w:p w14:paraId="6B44528D" w14:textId="77777777" w:rsidR="00C548B6" w:rsidRPr="00270453" w:rsidRDefault="00C548B6" w:rsidP="00C548B6">
      <w:pPr>
        <w:ind w:left="600" w:right="-427"/>
        <w:rPr>
          <w:rFonts w:ascii="Verdana" w:hAnsi="Verdana" w:cs="Tahoma"/>
          <w:sz w:val="20"/>
          <w:szCs w:val="20"/>
        </w:rPr>
      </w:pPr>
    </w:p>
    <w:p w14:paraId="371FC8CF"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59678217" w14:textId="77777777" w:rsidR="00C548B6" w:rsidRPr="00270453" w:rsidRDefault="00C548B6" w:rsidP="00C548B6">
      <w:pPr>
        <w:shd w:val="clear" w:color="auto" w:fill="FFFFFF"/>
        <w:ind w:left="142" w:right="-427"/>
        <w:jc w:val="both"/>
        <w:rPr>
          <w:rFonts w:ascii="Verdana" w:hAnsi="Verdana"/>
          <w:sz w:val="14"/>
          <w:szCs w:val="14"/>
        </w:rPr>
      </w:pPr>
    </w:p>
    <w:p w14:paraId="72F6A4D6"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7B1EA8F0" w14:textId="77777777" w:rsidR="00C548B6" w:rsidRPr="00270453" w:rsidRDefault="00C548B6" w:rsidP="00C548B6">
      <w:pPr>
        <w:shd w:val="clear" w:color="auto" w:fill="FFFFFF"/>
        <w:ind w:left="142" w:right="-427"/>
        <w:jc w:val="both"/>
        <w:rPr>
          <w:rFonts w:ascii="Verdana" w:hAnsi="Verdana"/>
          <w:sz w:val="14"/>
          <w:szCs w:val="14"/>
        </w:rPr>
      </w:pPr>
    </w:p>
    <w:p w14:paraId="6244017C" w14:textId="77777777" w:rsidR="00C548B6" w:rsidRPr="00270453" w:rsidRDefault="00C548B6" w:rsidP="001A2121">
      <w:pPr>
        <w:numPr>
          <w:ilvl w:val="0"/>
          <w:numId w:val="6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lastRenderedPageBreak/>
        <w:t xml:space="preserve">Responsable: </w:t>
      </w:r>
      <w:r w:rsidRPr="00270453">
        <w:rPr>
          <w:rFonts w:ascii="Verdana" w:hAnsi="Verdana"/>
          <w:sz w:val="14"/>
          <w:szCs w:val="14"/>
        </w:rPr>
        <w:t>órgano de contratación correspondiente.</w:t>
      </w:r>
    </w:p>
    <w:p w14:paraId="65F9ED74" w14:textId="77777777" w:rsidR="00C548B6" w:rsidRPr="00270453" w:rsidRDefault="00C548B6" w:rsidP="001A2121">
      <w:pPr>
        <w:numPr>
          <w:ilvl w:val="0"/>
          <w:numId w:val="6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270453" w:rsidRDefault="00C548B6" w:rsidP="001A2121">
      <w:pPr>
        <w:numPr>
          <w:ilvl w:val="0"/>
          <w:numId w:val="6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5B12881F" w14:textId="77777777" w:rsidR="00C548B6" w:rsidRPr="00270453" w:rsidRDefault="00C548B6" w:rsidP="001A2121">
      <w:pPr>
        <w:numPr>
          <w:ilvl w:val="0"/>
          <w:numId w:val="6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70FCE9DF" w14:textId="77777777" w:rsidR="00C548B6" w:rsidRPr="00270453" w:rsidRDefault="00C548B6" w:rsidP="001A2121">
      <w:pPr>
        <w:numPr>
          <w:ilvl w:val="0"/>
          <w:numId w:val="6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31A4FD55" w14:textId="77777777" w:rsidR="00C548B6" w:rsidRPr="00270453"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270453" w:rsidRDefault="00C548B6" w:rsidP="00C548B6">
      <w:pPr>
        <w:shd w:val="clear" w:color="auto" w:fill="FFFFFF"/>
        <w:tabs>
          <w:tab w:val="left" w:pos="142"/>
        </w:tabs>
        <w:ind w:right="-427"/>
        <w:jc w:val="both"/>
        <w:rPr>
          <w:rFonts w:ascii="Verdana" w:hAnsi="Verdana"/>
          <w:b/>
          <w:sz w:val="16"/>
          <w:szCs w:val="16"/>
          <w:lang w:val="es-ES_tradnl" w:eastAsia="en-US"/>
        </w:rPr>
      </w:pPr>
      <w:r w:rsidRPr="00270453">
        <w:rPr>
          <w:rFonts w:ascii="Verdana" w:hAnsi="Verdana"/>
          <w:b/>
          <w:sz w:val="16"/>
          <w:szCs w:val="16"/>
        </w:rPr>
        <w:t>INFORMACIÓN COMPLETA EN EL ANEXO VII.1 «INFORMACIÓN ADICIONAL SOBRE PROTECCIÓN DE DATOS PERSONALES»</w:t>
      </w:r>
    </w:p>
    <w:p w14:paraId="4C22867B" w14:textId="77777777" w:rsidR="00C548B6" w:rsidRPr="00270453"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270453"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270453" w:rsidRDefault="00F47A03" w:rsidP="00C03745">
      <w:pPr>
        <w:pStyle w:val="Ttulo3"/>
      </w:pPr>
      <w:bookmarkStart w:id="1167" w:name="AnexoVI3"/>
      <w:bookmarkStart w:id="1168" w:name="_Toc33530881"/>
      <w:bookmarkStart w:id="1169" w:name="_Toc38387852"/>
      <w:bookmarkStart w:id="1170" w:name="_Toc201908794"/>
      <w:bookmarkStart w:id="1171" w:name="_Toc507512916"/>
      <w:bookmarkStart w:id="1172" w:name="_Toc507512615"/>
      <w:r w:rsidRPr="00270453">
        <w:lastRenderedPageBreak/>
        <w:t>ANEXO VI.</w:t>
      </w:r>
      <w:r w:rsidR="007709C6" w:rsidRPr="00270453">
        <w:t>BIS.3</w:t>
      </w:r>
      <w:r w:rsidR="00C548B6" w:rsidRPr="00270453">
        <w:t>.-</w:t>
      </w:r>
      <w:r w:rsidR="00C548B6" w:rsidRPr="00270453">
        <w:tab/>
      </w:r>
      <w:bookmarkEnd w:id="1167"/>
      <w:r w:rsidR="00C548B6" w:rsidRPr="00270453">
        <w:t>DECLARACIÓN SOBRE LOS DATOS RELATIVOS A LAS CONDICIONES DE LOS CONTRATOS DE TRABAJO</w:t>
      </w:r>
      <w:bookmarkEnd w:id="1168"/>
      <w:bookmarkEnd w:id="1169"/>
      <w:bookmarkEnd w:id="1170"/>
      <w:r w:rsidR="00C548B6" w:rsidRPr="00270453">
        <w:t xml:space="preserve"> </w:t>
      </w:r>
    </w:p>
    <w:p w14:paraId="58F4FBD1" w14:textId="77777777" w:rsidR="00C548B6" w:rsidRPr="00270453" w:rsidRDefault="00C548B6" w:rsidP="00C548B6">
      <w:pPr>
        <w:ind w:left="600" w:right="-427" w:hanging="709"/>
        <w:jc w:val="center"/>
        <w:rPr>
          <w:rFonts w:ascii="Verdana" w:hAnsi="Verdana"/>
          <w:b/>
          <w:sz w:val="19"/>
          <w:szCs w:val="19"/>
        </w:rPr>
      </w:pPr>
    </w:p>
    <w:p w14:paraId="496D56DE" w14:textId="77777777" w:rsidR="00C548B6" w:rsidRPr="00270453"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270453"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270453"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270453"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270453"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270453">
        <w:rPr>
          <w:rFonts w:ascii="Verdana" w:hAnsi="Verdana" w:cs="Tahoma"/>
          <w:sz w:val="19"/>
          <w:szCs w:val="19"/>
        </w:rPr>
        <w:t xml:space="preserve">D./Dña.………………..……………………………..………, en nombre propio o en representación de (contratista)………..…………..…………, en calidad de </w:t>
      </w:r>
      <w:r w:rsidRPr="00270453">
        <w:rPr>
          <w:rFonts w:ascii="Verdana" w:hAnsi="Verdana" w:cs="Tahoma"/>
          <w:sz w:val="19"/>
          <w:szCs w:val="19"/>
          <w:u w:val="single"/>
        </w:rPr>
        <w:t>contratista</w:t>
      </w:r>
      <w:r w:rsidRPr="00270453">
        <w:rPr>
          <w:rFonts w:ascii="Verdana" w:hAnsi="Verdana" w:cs="Tahoma"/>
          <w:sz w:val="19"/>
          <w:szCs w:val="19"/>
        </w:rPr>
        <w:t>.</w:t>
      </w:r>
    </w:p>
    <w:p w14:paraId="6A25CD9E" w14:textId="77777777" w:rsidR="00C548B6" w:rsidRPr="00270453"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270453" w:rsidRDefault="00C548B6" w:rsidP="00C548B6">
      <w:pPr>
        <w:ind w:right="-427"/>
        <w:jc w:val="center"/>
        <w:rPr>
          <w:rFonts w:ascii="Verdana" w:hAnsi="Verdana" w:cs="Tahoma"/>
          <w:b/>
          <w:sz w:val="19"/>
          <w:szCs w:val="19"/>
        </w:rPr>
      </w:pPr>
      <w:bookmarkStart w:id="1173" w:name="_Toc507512613"/>
      <w:bookmarkStart w:id="1174" w:name="_Toc507512914"/>
      <w:r w:rsidRPr="00270453">
        <w:rPr>
          <w:rFonts w:ascii="Verdana" w:hAnsi="Verdana" w:cs="Tahoma"/>
          <w:b/>
          <w:sz w:val="19"/>
          <w:szCs w:val="19"/>
        </w:rPr>
        <w:t>DECLARA:</w:t>
      </w:r>
      <w:bookmarkEnd w:id="1173"/>
      <w:bookmarkEnd w:id="1174"/>
    </w:p>
    <w:p w14:paraId="1A4029BC" w14:textId="77777777" w:rsidR="00C548B6" w:rsidRPr="00270453"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270453" w:rsidRDefault="00C548B6" w:rsidP="00C548B6">
      <w:pPr>
        <w:spacing w:line="260" w:lineRule="atLeast"/>
        <w:ind w:right="-427"/>
        <w:jc w:val="both"/>
        <w:rPr>
          <w:rFonts w:ascii="Verdana" w:hAnsi="Verdana" w:cs="Tahoma"/>
          <w:sz w:val="19"/>
          <w:szCs w:val="19"/>
        </w:rPr>
      </w:pPr>
      <w:r w:rsidRPr="00270453">
        <w:rPr>
          <w:rFonts w:ascii="Verdana" w:hAnsi="Verdana" w:cs="Tahoma"/>
          <w:sz w:val="19"/>
          <w:szCs w:val="19"/>
        </w:rPr>
        <w:t>Que las personas trabajadoras adscritas a la ejecución del contrato de servicios de (</w:t>
      </w:r>
      <w:r w:rsidRPr="00270453">
        <w:rPr>
          <w:rFonts w:ascii="Verdana" w:hAnsi="Verdana" w:cs="Tahoma"/>
          <w:color w:val="0000FF"/>
          <w:sz w:val="19"/>
          <w:szCs w:val="19"/>
        </w:rPr>
        <w:t>indicar objeto del contrato</w:t>
      </w:r>
      <w:r w:rsidRPr="00270453">
        <w:rPr>
          <w:rFonts w:ascii="Verdana" w:hAnsi="Verdana" w:cs="Tahoma"/>
          <w:sz w:val="19"/>
          <w:szCs w:val="19"/>
        </w:rPr>
        <w:t>) en la fecha (</w:t>
      </w:r>
      <w:r w:rsidRPr="00270453">
        <w:rPr>
          <w:rFonts w:ascii="Verdana" w:hAnsi="Verdana" w:cs="Tahoma"/>
          <w:color w:val="0000FF"/>
          <w:sz w:val="19"/>
          <w:szCs w:val="19"/>
        </w:rPr>
        <w:t>indicar día/mes/año</w:t>
      </w:r>
      <w:r w:rsidRPr="00270453">
        <w:rPr>
          <w:rFonts w:ascii="Verdana" w:hAnsi="Verdana" w:cs="Tahoma"/>
          <w:sz w:val="19"/>
          <w:szCs w:val="19"/>
        </w:rPr>
        <w:t>) es el que figura en la tabla adjunta.</w:t>
      </w:r>
    </w:p>
    <w:p w14:paraId="1DD0B9F0" w14:textId="77777777" w:rsidR="00C548B6" w:rsidRPr="00270453" w:rsidRDefault="00C548B6" w:rsidP="00C548B6">
      <w:pPr>
        <w:spacing w:line="260" w:lineRule="atLeast"/>
        <w:ind w:right="-427"/>
        <w:jc w:val="both"/>
        <w:rPr>
          <w:rFonts w:ascii="Verdana" w:hAnsi="Verdana" w:cs="Tahoma"/>
          <w:sz w:val="19"/>
          <w:szCs w:val="19"/>
        </w:rPr>
      </w:pPr>
    </w:p>
    <w:p w14:paraId="6B79EC53" w14:textId="77777777" w:rsidR="00C548B6" w:rsidRPr="00270453" w:rsidRDefault="00C548B6" w:rsidP="00C548B6">
      <w:pPr>
        <w:spacing w:line="260" w:lineRule="atLeast"/>
        <w:ind w:right="-427"/>
        <w:jc w:val="both"/>
        <w:rPr>
          <w:rFonts w:ascii="Verdana" w:hAnsi="Verdana" w:cs="Tahoma"/>
          <w:sz w:val="19"/>
          <w:szCs w:val="19"/>
        </w:rPr>
      </w:pPr>
    </w:p>
    <w:p w14:paraId="3F6C1893" w14:textId="77777777" w:rsidR="00C548B6" w:rsidRPr="00270453" w:rsidRDefault="00C548B6" w:rsidP="00C548B6">
      <w:pPr>
        <w:ind w:right="-427"/>
        <w:rPr>
          <w:rFonts w:ascii="Verdana" w:hAnsi="Verdana" w:cs="Tahoma"/>
          <w:sz w:val="19"/>
          <w:szCs w:val="19"/>
        </w:rPr>
      </w:pPr>
      <w:bookmarkStart w:id="1175" w:name="_Toc507512614"/>
      <w:bookmarkStart w:id="1176" w:name="_Toc507512915"/>
      <w:r w:rsidRPr="00270453">
        <w:rPr>
          <w:rFonts w:ascii="Verdana" w:hAnsi="Verdana" w:cs="Tahoma"/>
          <w:sz w:val="19"/>
          <w:szCs w:val="19"/>
        </w:rPr>
        <w:t>En............................., a...... de....................de 20....</w:t>
      </w:r>
      <w:bookmarkEnd w:id="1175"/>
      <w:bookmarkEnd w:id="1176"/>
    </w:p>
    <w:p w14:paraId="30F792F3" w14:textId="77777777" w:rsidR="00C548B6" w:rsidRPr="00270453"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270453" w:rsidRDefault="00C548B6" w:rsidP="00C548B6">
      <w:pPr>
        <w:ind w:left="284" w:right="-427"/>
        <w:contextualSpacing/>
        <w:jc w:val="center"/>
        <w:rPr>
          <w:rFonts w:ascii="Verdana" w:hAnsi="Verdana" w:cs="Tahoma"/>
          <w:sz w:val="19"/>
          <w:szCs w:val="19"/>
        </w:rPr>
      </w:pPr>
    </w:p>
    <w:p w14:paraId="7085E5BC" w14:textId="77777777" w:rsidR="00C548B6" w:rsidRPr="00270453" w:rsidRDefault="00C548B6" w:rsidP="00C548B6">
      <w:pPr>
        <w:ind w:left="284" w:right="-427"/>
        <w:contextualSpacing/>
        <w:jc w:val="center"/>
        <w:rPr>
          <w:rFonts w:ascii="Verdana" w:hAnsi="Verdana" w:cs="Tahoma"/>
          <w:sz w:val="19"/>
          <w:szCs w:val="19"/>
        </w:rPr>
      </w:pPr>
    </w:p>
    <w:p w14:paraId="5BCB58C7" w14:textId="77777777" w:rsidR="00C548B6" w:rsidRPr="00270453" w:rsidRDefault="00C548B6" w:rsidP="00C548B6">
      <w:pPr>
        <w:ind w:left="284" w:right="-427"/>
        <w:contextualSpacing/>
        <w:jc w:val="center"/>
        <w:rPr>
          <w:rFonts w:ascii="Verdana" w:hAnsi="Verdana" w:cs="Tahoma"/>
          <w:sz w:val="19"/>
          <w:szCs w:val="19"/>
        </w:rPr>
      </w:pPr>
    </w:p>
    <w:p w14:paraId="2319B152" w14:textId="77777777" w:rsidR="00C548B6" w:rsidRPr="00270453" w:rsidRDefault="00C548B6" w:rsidP="00C548B6">
      <w:pPr>
        <w:ind w:left="284" w:right="-427"/>
        <w:contextualSpacing/>
        <w:jc w:val="center"/>
        <w:rPr>
          <w:rFonts w:ascii="Verdana" w:hAnsi="Verdana" w:cs="Tahoma"/>
          <w:sz w:val="19"/>
          <w:szCs w:val="19"/>
        </w:rPr>
      </w:pPr>
    </w:p>
    <w:p w14:paraId="2BB46743" w14:textId="77777777" w:rsidR="00C548B6" w:rsidRPr="00270453" w:rsidRDefault="00C548B6" w:rsidP="00C548B6">
      <w:pPr>
        <w:ind w:left="284" w:right="-427"/>
        <w:contextualSpacing/>
        <w:jc w:val="center"/>
        <w:rPr>
          <w:rFonts w:ascii="Verdana" w:hAnsi="Verdana" w:cs="Tahoma"/>
          <w:sz w:val="19"/>
          <w:szCs w:val="19"/>
        </w:rPr>
      </w:pPr>
    </w:p>
    <w:p w14:paraId="42EA5253" w14:textId="57BF7D83" w:rsidR="00C548B6" w:rsidRPr="00270453" w:rsidRDefault="00C548B6" w:rsidP="00C548B6">
      <w:pPr>
        <w:spacing w:line="260" w:lineRule="atLeast"/>
        <w:ind w:right="-427"/>
        <w:rPr>
          <w:rFonts w:ascii="Verdana" w:hAnsi="Verdana" w:cs="Tahoma"/>
          <w:sz w:val="19"/>
          <w:szCs w:val="19"/>
        </w:rPr>
      </w:pPr>
      <w:r w:rsidRPr="00270453">
        <w:rPr>
          <w:rFonts w:ascii="Verdana" w:hAnsi="Verdana" w:cs="Tahoma"/>
          <w:sz w:val="19"/>
          <w:szCs w:val="19"/>
        </w:rPr>
        <w:t>Firmado:</w:t>
      </w:r>
      <w:bookmarkEnd w:id="1171"/>
      <w:bookmarkEnd w:id="1172"/>
    </w:p>
    <w:p w14:paraId="326523F4" w14:textId="77777777" w:rsidR="00C548B6" w:rsidRPr="00270453" w:rsidRDefault="00C548B6" w:rsidP="00C548B6">
      <w:pPr>
        <w:ind w:right="-427"/>
        <w:jc w:val="both"/>
        <w:rPr>
          <w:rFonts w:ascii="Verdana" w:hAnsi="Verdana" w:cs="Tahoma"/>
          <w:sz w:val="20"/>
          <w:szCs w:val="20"/>
        </w:rPr>
      </w:pPr>
    </w:p>
    <w:p w14:paraId="6D210D65" w14:textId="77777777" w:rsidR="00C548B6" w:rsidRPr="00270453" w:rsidRDefault="00C548B6" w:rsidP="00C548B6">
      <w:pPr>
        <w:ind w:right="-2"/>
        <w:jc w:val="center"/>
        <w:rPr>
          <w:rFonts w:ascii="Verdana" w:hAnsi="Verdana" w:cs="Tahoma"/>
          <w:sz w:val="20"/>
          <w:szCs w:val="20"/>
        </w:rPr>
        <w:sectPr w:rsidR="00C548B6" w:rsidRPr="00270453"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270453" w:rsidRDefault="00C548B6" w:rsidP="00C548B6">
      <w:pPr>
        <w:ind w:left="851" w:right="-314" w:hanging="709"/>
        <w:jc w:val="center"/>
        <w:rPr>
          <w:rFonts w:ascii="Verdana" w:hAnsi="Verdana"/>
          <w:b/>
          <w:sz w:val="19"/>
          <w:szCs w:val="19"/>
        </w:rPr>
      </w:pPr>
      <w:r w:rsidRPr="00270453">
        <w:rPr>
          <w:rFonts w:ascii="Verdana" w:hAnsi="Verdana"/>
          <w:b/>
          <w:sz w:val="19"/>
          <w:szCs w:val="19"/>
        </w:rPr>
        <w:lastRenderedPageBreak/>
        <w:t xml:space="preserve">TABLA DATOS SOBRE LAS CONDICIONES DE LOS CONTRATOS DE TRABAJO </w:t>
      </w:r>
    </w:p>
    <w:p w14:paraId="6A9DCAE6" w14:textId="77777777" w:rsidR="00C548B6" w:rsidRPr="00270453" w:rsidRDefault="00C548B6" w:rsidP="00C548B6">
      <w:pPr>
        <w:ind w:left="851" w:right="-314" w:hanging="709"/>
        <w:jc w:val="center"/>
        <w:rPr>
          <w:rFonts w:ascii="Verdana" w:hAnsi="Verdana"/>
          <w:b/>
          <w:sz w:val="19"/>
          <w:szCs w:val="19"/>
        </w:rPr>
      </w:pPr>
    </w:p>
    <w:p w14:paraId="427DC467" w14:textId="77777777" w:rsidR="00C548B6" w:rsidRPr="00270453" w:rsidRDefault="00C548B6" w:rsidP="00C548B6">
      <w:pPr>
        <w:ind w:right="-314"/>
        <w:rPr>
          <w:rFonts w:ascii="Verdana" w:hAnsi="Verdana" w:cs="Tahoma"/>
          <w:sz w:val="19"/>
          <w:szCs w:val="19"/>
        </w:rPr>
      </w:pPr>
      <w:bookmarkStart w:id="1177" w:name="_Toc507512617"/>
      <w:bookmarkStart w:id="1178" w:name="_Toc507512918"/>
      <w:r w:rsidRPr="00270453">
        <w:rPr>
          <w:rFonts w:ascii="Verdana" w:hAnsi="Verdana" w:cs="Tahoma"/>
          <w:sz w:val="19"/>
          <w:szCs w:val="19"/>
        </w:rPr>
        <w:t>Contrato de servicios de (</w:t>
      </w:r>
      <w:r w:rsidRPr="00270453">
        <w:rPr>
          <w:rFonts w:ascii="Verdana" w:hAnsi="Verdana" w:cs="Tahoma"/>
          <w:color w:val="0000FF"/>
          <w:sz w:val="19"/>
          <w:szCs w:val="19"/>
        </w:rPr>
        <w:t>indicar objeto del contrato</w:t>
      </w:r>
      <w:r w:rsidRPr="00270453">
        <w:rPr>
          <w:rFonts w:ascii="Verdana" w:hAnsi="Verdana" w:cs="Tahoma"/>
          <w:sz w:val="19"/>
          <w:szCs w:val="19"/>
        </w:rPr>
        <w:t>)</w:t>
      </w:r>
    </w:p>
    <w:p w14:paraId="6DE47E01" w14:textId="77777777" w:rsidR="00C548B6" w:rsidRPr="00270453"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270453"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270453" w:rsidRDefault="00C548B6" w:rsidP="00A12B05">
            <w:pPr>
              <w:ind w:left="-100"/>
              <w:jc w:val="center"/>
              <w:rPr>
                <w:rFonts w:ascii="Verdana" w:hAnsi="Verdana" w:cs="Tahoma"/>
                <w:b/>
                <w:sz w:val="19"/>
                <w:szCs w:val="19"/>
              </w:rPr>
            </w:pPr>
            <w:r w:rsidRPr="00270453">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Pactos en vigor</w:t>
            </w:r>
          </w:p>
        </w:tc>
      </w:tr>
      <w:tr w:rsidR="00C548B6" w:rsidRPr="00270453"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270453" w:rsidRDefault="00C548B6" w:rsidP="00A12B05">
            <w:pPr>
              <w:jc w:val="center"/>
              <w:rPr>
                <w:rFonts w:ascii="Verdana" w:hAnsi="Verdana" w:cs="Tahoma"/>
                <w:sz w:val="19"/>
                <w:szCs w:val="19"/>
              </w:rPr>
            </w:pPr>
          </w:p>
        </w:tc>
      </w:tr>
      <w:tr w:rsidR="00C548B6" w:rsidRPr="00270453"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270453" w:rsidRDefault="00C548B6" w:rsidP="00A12B05">
            <w:pPr>
              <w:jc w:val="center"/>
              <w:rPr>
                <w:rFonts w:ascii="Verdana" w:hAnsi="Verdana" w:cs="Tahoma"/>
                <w:sz w:val="19"/>
                <w:szCs w:val="19"/>
              </w:rPr>
            </w:pPr>
          </w:p>
        </w:tc>
      </w:tr>
      <w:tr w:rsidR="00C548B6" w:rsidRPr="00270453"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270453" w:rsidRDefault="00C548B6" w:rsidP="00A12B05">
            <w:pPr>
              <w:jc w:val="center"/>
              <w:rPr>
                <w:rFonts w:ascii="Verdana" w:hAnsi="Verdana" w:cs="Tahoma"/>
                <w:sz w:val="19"/>
                <w:szCs w:val="19"/>
              </w:rPr>
            </w:pPr>
          </w:p>
        </w:tc>
      </w:tr>
      <w:tr w:rsidR="00C548B6" w:rsidRPr="00270453"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270453" w:rsidRDefault="00C548B6" w:rsidP="00A12B05">
            <w:pPr>
              <w:jc w:val="center"/>
              <w:rPr>
                <w:rFonts w:ascii="Verdana" w:hAnsi="Verdana" w:cs="Tahoma"/>
                <w:sz w:val="19"/>
                <w:szCs w:val="19"/>
              </w:rPr>
            </w:pPr>
          </w:p>
        </w:tc>
      </w:tr>
      <w:tr w:rsidR="00C548B6" w:rsidRPr="00270453"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270453" w:rsidRDefault="00C548B6" w:rsidP="00A12B05">
            <w:pPr>
              <w:jc w:val="center"/>
              <w:rPr>
                <w:rFonts w:ascii="Verdana" w:hAnsi="Verdana" w:cs="Tahoma"/>
                <w:sz w:val="19"/>
                <w:szCs w:val="19"/>
              </w:rPr>
            </w:pPr>
          </w:p>
        </w:tc>
      </w:tr>
      <w:tr w:rsidR="00C548B6" w:rsidRPr="00270453"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270453" w:rsidRDefault="00C548B6" w:rsidP="00A12B05">
            <w:pPr>
              <w:jc w:val="center"/>
              <w:rPr>
                <w:rFonts w:ascii="Verdana" w:hAnsi="Verdana" w:cs="Tahoma"/>
                <w:sz w:val="19"/>
                <w:szCs w:val="19"/>
              </w:rPr>
            </w:pPr>
          </w:p>
        </w:tc>
      </w:tr>
      <w:tr w:rsidR="00C548B6" w:rsidRPr="00270453"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270453" w:rsidRDefault="00C548B6" w:rsidP="00A12B05">
            <w:pPr>
              <w:jc w:val="center"/>
              <w:rPr>
                <w:rFonts w:ascii="Verdana" w:hAnsi="Verdana" w:cs="Tahoma"/>
                <w:sz w:val="19"/>
                <w:szCs w:val="19"/>
              </w:rPr>
            </w:pPr>
          </w:p>
        </w:tc>
      </w:tr>
      <w:tr w:rsidR="00C548B6" w:rsidRPr="00270453"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270453" w:rsidRDefault="00C548B6" w:rsidP="00A12B05">
            <w:pPr>
              <w:jc w:val="center"/>
              <w:rPr>
                <w:rFonts w:ascii="Verdana" w:hAnsi="Verdana" w:cs="Tahoma"/>
                <w:sz w:val="19"/>
                <w:szCs w:val="19"/>
              </w:rPr>
            </w:pPr>
          </w:p>
        </w:tc>
      </w:tr>
      <w:tr w:rsidR="00C548B6" w:rsidRPr="00270453"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270453" w:rsidRDefault="00C548B6" w:rsidP="00A12B05">
            <w:pPr>
              <w:jc w:val="center"/>
              <w:rPr>
                <w:rFonts w:ascii="Verdana" w:hAnsi="Verdana" w:cs="Tahoma"/>
                <w:sz w:val="19"/>
                <w:szCs w:val="19"/>
              </w:rPr>
            </w:pPr>
          </w:p>
        </w:tc>
      </w:tr>
      <w:tr w:rsidR="00C548B6" w:rsidRPr="00270453"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270453" w:rsidRDefault="00C548B6" w:rsidP="00A12B05">
            <w:pPr>
              <w:jc w:val="center"/>
              <w:rPr>
                <w:rFonts w:ascii="Verdana" w:hAnsi="Verdana" w:cs="Tahoma"/>
                <w:sz w:val="19"/>
                <w:szCs w:val="19"/>
              </w:rPr>
            </w:pPr>
          </w:p>
        </w:tc>
      </w:tr>
      <w:tr w:rsidR="00C548B6" w:rsidRPr="00270453"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270453" w:rsidRDefault="00C548B6" w:rsidP="00A12B05">
            <w:pPr>
              <w:jc w:val="center"/>
              <w:rPr>
                <w:rFonts w:ascii="Verdana" w:hAnsi="Verdana" w:cs="Tahoma"/>
                <w:sz w:val="19"/>
                <w:szCs w:val="19"/>
              </w:rPr>
            </w:pPr>
          </w:p>
        </w:tc>
      </w:tr>
      <w:tr w:rsidR="00C548B6" w:rsidRPr="00270453"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270453" w:rsidRDefault="00C548B6" w:rsidP="00A12B05">
            <w:pPr>
              <w:jc w:val="center"/>
              <w:rPr>
                <w:rFonts w:ascii="Verdana" w:hAnsi="Verdana" w:cs="Tahoma"/>
                <w:sz w:val="19"/>
                <w:szCs w:val="19"/>
              </w:rPr>
            </w:pPr>
          </w:p>
        </w:tc>
      </w:tr>
      <w:tr w:rsidR="00C548B6" w:rsidRPr="00270453"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270453" w:rsidRDefault="00C548B6" w:rsidP="00A12B05">
            <w:pPr>
              <w:jc w:val="center"/>
              <w:rPr>
                <w:rFonts w:ascii="Verdana" w:hAnsi="Verdana" w:cs="Tahoma"/>
                <w:sz w:val="19"/>
                <w:szCs w:val="19"/>
              </w:rPr>
            </w:pPr>
          </w:p>
        </w:tc>
      </w:tr>
    </w:tbl>
    <w:p w14:paraId="6015580F" w14:textId="77777777" w:rsidR="00C548B6" w:rsidRPr="00270453" w:rsidRDefault="00C548B6" w:rsidP="00C548B6">
      <w:pPr>
        <w:spacing w:line="260" w:lineRule="atLeast"/>
        <w:jc w:val="both"/>
        <w:rPr>
          <w:rFonts w:ascii="Verdana" w:hAnsi="Verdana" w:cs="Tahoma"/>
          <w:sz w:val="19"/>
          <w:szCs w:val="19"/>
        </w:rPr>
      </w:pPr>
    </w:p>
    <w:p w14:paraId="2DE01F87" w14:textId="77777777" w:rsidR="00C548B6" w:rsidRPr="00270453" w:rsidRDefault="00C548B6" w:rsidP="00C548B6">
      <w:pPr>
        <w:spacing w:line="260" w:lineRule="atLeast"/>
        <w:ind w:right="-314"/>
        <w:jc w:val="both"/>
        <w:rPr>
          <w:rFonts w:ascii="Verdana" w:hAnsi="Verdana" w:cs="Tahoma"/>
          <w:sz w:val="19"/>
          <w:szCs w:val="19"/>
        </w:rPr>
      </w:pPr>
      <w:bookmarkStart w:id="1179" w:name="_Toc507512917"/>
      <w:bookmarkStart w:id="1180" w:name="_Toc507512616"/>
      <w:r w:rsidRPr="00270453">
        <w:rPr>
          <w:rFonts w:ascii="Verdana" w:hAnsi="Verdana" w:cs="Tahoma"/>
          <w:sz w:val="19"/>
          <w:szCs w:val="19"/>
        </w:rPr>
        <w:t>En............................., a...... de....................de 20....</w:t>
      </w:r>
      <w:bookmarkEnd w:id="1179"/>
      <w:bookmarkEnd w:id="1180"/>
    </w:p>
    <w:p w14:paraId="0A263CFD" w14:textId="77777777" w:rsidR="00C548B6" w:rsidRPr="00270453" w:rsidRDefault="00C548B6" w:rsidP="00C548B6">
      <w:pPr>
        <w:spacing w:line="260" w:lineRule="atLeast"/>
        <w:ind w:right="-314"/>
        <w:jc w:val="both"/>
        <w:rPr>
          <w:rFonts w:ascii="Verdana" w:hAnsi="Verdana" w:cs="Tahoma"/>
          <w:sz w:val="19"/>
          <w:szCs w:val="19"/>
        </w:rPr>
      </w:pPr>
    </w:p>
    <w:p w14:paraId="77FE5933" w14:textId="77777777" w:rsidR="00C548B6" w:rsidRPr="00270453" w:rsidRDefault="00C548B6" w:rsidP="00C548B6">
      <w:pPr>
        <w:ind w:right="-314"/>
        <w:rPr>
          <w:rFonts w:ascii="Verdana" w:hAnsi="Verdana" w:cs="Tahoma"/>
          <w:sz w:val="18"/>
          <w:szCs w:val="18"/>
        </w:rPr>
      </w:pPr>
      <w:r w:rsidRPr="00270453">
        <w:rPr>
          <w:rFonts w:ascii="Verdana" w:hAnsi="Verdana" w:cs="Tahoma"/>
          <w:sz w:val="18"/>
          <w:szCs w:val="18"/>
        </w:rPr>
        <w:t>Firmado:</w:t>
      </w:r>
      <w:bookmarkEnd w:id="1177"/>
      <w:bookmarkEnd w:id="1178"/>
    </w:p>
    <w:p w14:paraId="73B0E891" w14:textId="77777777" w:rsidR="00C548B6" w:rsidRPr="00270453" w:rsidRDefault="00C548B6" w:rsidP="00C548B6">
      <w:pPr>
        <w:ind w:right="-314"/>
        <w:rPr>
          <w:rFonts w:ascii="Verdana" w:hAnsi="Verdana" w:cs="Tahoma"/>
          <w:sz w:val="18"/>
          <w:szCs w:val="18"/>
        </w:rPr>
      </w:pPr>
    </w:p>
    <w:p w14:paraId="64D70A5E" w14:textId="77777777" w:rsidR="00C548B6" w:rsidRPr="00270453" w:rsidRDefault="00C548B6" w:rsidP="00C548B6">
      <w:pPr>
        <w:shd w:val="clear" w:color="auto" w:fill="FFFFFF"/>
        <w:ind w:right="-314"/>
        <w:jc w:val="both"/>
        <w:rPr>
          <w:rFonts w:ascii="Verdana" w:hAnsi="Verdana"/>
          <w:b/>
          <w:sz w:val="14"/>
          <w:szCs w:val="14"/>
        </w:rPr>
      </w:pPr>
      <w:r w:rsidRPr="00270453">
        <w:rPr>
          <w:rFonts w:ascii="Verdana" w:hAnsi="Verdana"/>
          <w:b/>
          <w:sz w:val="14"/>
          <w:szCs w:val="14"/>
        </w:rPr>
        <w:t>Información básica sobre protección de datos personales.</w:t>
      </w:r>
    </w:p>
    <w:p w14:paraId="28B5B68E" w14:textId="77777777" w:rsidR="00C548B6" w:rsidRPr="00270453" w:rsidRDefault="00C548B6" w:rsidP="00C548B6">
      <w:pPr>
        <w:shd w:val="clear" w:color="auto" w:fill="FFFFFF"/>
        <w:ind w:right="-314"/>
        <w:jc w:val="both"/>
        <w:rPr>
          <w:rFonts w:ascii="Verdana" w:hAnsi="Verdana"/>
          <w:b/>
          <w:sz w:val="14"/>
          <w:szCs w:val="14"/>
        </w:rPr>
      </w:pPr>
    </w:p>
    <w:p w14:paraId="5E292978" w14:textId="77777777" w:rsidR="00C548B6" w:rsidRPr="00270453" w:rsidRDefault="00C548B6" w:rsidP="00C548B6">
      <w:pPr>
        <w:shd w:val="clear" w:color="auto" w:fill="FFFFFF"/>
        <w:ind w:right="-314"/>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6C28D029" w14:textId="77777777" w:rsidR="00C548B6" w:rsidRPr="00270453"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270453" w:rsidRDefault="00C548B6" w:rsidP="001A2121">
      <w:pPr>
        <w:numPr>
          <w:ilvl w:val="0"/>
          <w:numId w:val="71"/>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0307D553" w14:textId="77777777" w:rsidR="00C548B6" w:rsidRPr="00270453" w:rsidRDefault="00C548B6" w:rsidP="001A2121">
      <w:pPr>
        <w:numPr>
          <w:ilvl w:val="0"/>
          <w:numId w:val="71"/>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270453" w:rsidRDefault="00C548B6" w:rsidP="001A2121">
      <w:pPr>
        <w:numPr>
          <w:ilvl w:val="0"/>
          <w:numId w:val="71"/>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402E0533" w14:textId="77777777" w:rsidR="00C548B6" w:rsidRPr="00270453" w:rsidRDefault="00C548B6" w:rsidP="001A2121">
      <w:pPr>
        <w:numPr>
          <w:ilvl w:val="0"/>
          <w:numId w:val="71"/>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408A5D87" w14:textId="77777777" w:rsidR="00C548B6" w:rsidRPr="00270453" w:rsidRDefault="00C548B6" w:rsidP="001A2121">
      <w:pPr>
        <w:numPr>
          <w:ilvl w:val="0"/>
          <w:numId w:val="71"/>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1732E261" w14:textId="77777777" w:rsidR="00C548B6" w:rsidRPr="00270453"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270453" w:rsidRDefault="00C548B6" w:rsidP="00C548B6">
      <w:pPr>
        <w:shd w:val="clear" w:color="auto" w:fill="FFFFFF"/>
        <w:ind w:right="-314"/>
        <w:jc w:val="both"/>
        <w:rPr>
          <w:rFonts w:ascii="Verdana" w:hAnsi="Verdana"/>
          <w:sz w:val="16"/>
          <w:szCs w:val="16"/>
        </w:rPr>
      </w:pPr>
      <w:r w:rsidRPr="00270453">
        <w:rPr>
          <w:rFonts w:ascii="Verdana" w:hAnsi="Verdana"/>
          <w:b/>
          <w:sz w:val="16"/>
          <w:szCs w:val="16"/>
        </w:rPr>
        <w:t>INFORMACIÓN COMPLETA EN EL ANEXO VII.1 «INFORMACIÓN ADICIONAL SOBRE PROTECCIÓN DE DATOS PERSONALES»</w:t>
      </w:r>
    </w:p>
    <w:p w14:paraId="68B36EC2" w14:textId="77777777" w:rsidR="00C548B6" w:rsidRPr="00270453"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270453"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270453"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270453" w:rsidRDefault="00F47A03" w:rsidP="00FD611A">
      <w:pPr>
        <w:pStyle w:val="Ttulo3"/>
      </w:pPr>
      <w:bookmarkStart w:id="1181" w:name="_Toc33530882"/>
      <w:bookmarkStart w:id="1182" w:name="_Toc38387853"/>
      <w:bookmarkStart w:id="1183" w:name="_Toc201908795"/>
      <w:r w:rsidRPr="00270453">
        <w:lastRenderedPageBreak/>
        <w:t>ANEXO VII.</w:t>
      </w:r>
      <w:r w:rsidR="00C548B6" w:rsidRPr="00270453">
        <w:t>1.-</w:t>
      </w:r>
      <w:r w:rsidR="00C548B6" w:rsidRPr="00270453">
        <w:tab/>
        <w:t>INFORMACIÓN ADICIONAL SOBRE PROTECCIÓN DE DATOS PERSONALES</w:t>
      </w:r>
      <w:bookmarkEnd w:id="1181"/>
      <w:bookmarkEnd w:id="1182"/>
      <w:bookmarkEnd w:id="1183"/>
    </w:p>
    <w:p w14:paraId="5BF9059E" w14:textId="77777777" w:rsidR="00C548B6" w:rsidRPr="00270453" w:rsidRDefault="00C548B6" w:rsidP="00C548B6">
      <w:pPr>
        <w:shd w:val="clear" w:color="auto" w:fill="FFFFFF"/>
        <w:ind w:left="1701" w:right="-427"/>
        <w:rPr>
          <w:rFonts w:ascii="Verdana" w:hAnsi="Verdana"/>
          <w:b/>
          <w:sz w:val="19"/>
          <w:szCs w:val="19"/>
        </w:rPr>
      </w:pPr>
      <w:r w:rsidRPr="00270453">
        <w:rPr>
          <w:rFonts w:ascii="Verdana" w:hAnsi="Verdana"/>
          <w:b/>
          <w:sz w:val="19"/>
          <w:szCs w:val="19"/>
        </w:rPr>
        <w:t>(a entregar a la licitadora a efectos de información en protección de datos)</w:t>
      </w:r>
    </w:p>
    <w:p w14:paraId="7B595CBB" w14:textId="77777777" w:rsidR="00C548B6" w:rsidRPr="00270453" w:rsidRDefault="00C548B6" w:rsidP="00C548B6">
      <w:pPr>
        <w:shd w:val="clear" w:color="auto" w:fill="FFFFFF"/>
        <w:ind w:left="1701" w:right="-427"/>
        <w:rPr>
          <w:rFonts w:ascii="Verdana" w:hAnsi="Verdana"/>
          <w:b/>
          <w:sz w:val="19"/>
          <w:szCs w:val="19"/>
        </w:rPr>
      </w:pPr>
    </w:p>
    <w:p w14:paraId="2E476613" w14:textId="43A7CEE4" w:rsidR="00C548B6" w:rsidRPr="00270453" w:rsidRDefault="00C548B6" w:rsidP="001A2121">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Responsable del tratamiento y datos de contacto:</w:t>
      </w:r>
      <w:r w:rsidRPr="00270453">
        <w:rPr>
          <w:rFonts w:ascii="Verdana" w:hAnsi="Verdana" w:cs="Arial"/>
          <w:sz w:val="19"/>
          <w:szCs w:val="19"/>
          <w:lang w:val="es-ES_tradnl" w:eastAsia="en-US"/>
        </w:rPr>
        <w:t xml:space="preserve"> Órgano de contratación correspondiente, que se puede contactar en la dirección postal </w:t>
      </w:r>
      <w:r w:rsidR="001063AE" w:rsidRPr="001063AE">
        <w:rPr>
          <w:rFonts w:ascii="Verdana" w:hAnsi="Verdana" w:cs="Arial"/>
          <w:color w:val="0000FF"/>
          <w:sz w:val="19"/>
          <w:szCs w:val="19"/>
          <w:lang w:val="es-ES_tradnl" w:eastAsia="en-US"/>
        </w:rPr>
        <w:t xml:space="preserve">Larrauri-Mendotxe Bidea, 18, en Erandio </w:t>
      </w:r>
      <w:r w:rsidRPr="00270453">
        <w:rPr>
          <w:rFonts w:ascii="Verdana" w:hAnsi="Verdana" w:cs="Arial"/>
          <w:sz w:val="19"/>
          <w:szCs w:val="19"/>
          <w:lang w:val="es-ES_tradnl" w:eastAsia="en-US"/>
        </w:rPr>
        <w:t xml:space="preserve">y en el teléfono </w:t>
      </w:r>
      <w:r w:rsidR="001063AE" w:rsidRPr="001063AE">
        <w:rPr>
          <w:rFonts w:ascii="Verdana" w:hAnsi="Verdana" w:cs="Arial"/>
          <w:color w:val="0000FF"/>
          <w:sz w:val="19"/>
          <w:szCs w:val="19"/>
          <w:lang w:val="es-ES_tradnl" w:eastAsia="en-US"/>
        </w:rPr>
        <w:t>946078000</w:t>
      </w:r>
      <w:r w:rsidRPr="00270453">
        <w:rPr>
          <w:rFonts w:ascii="Verdana" w:hAnsi="Verdana" w:cs="Arial"/>
          <w:sz w:val="19"/>
          <w:szCs w:val="19"/>
          <w:lang w:val="es-ES_tradnl" w:eastAsia="en-US"/>
        </w:rPr>
        <w:t>.</w:t>
      </w:r>
    </w:p>
    <w:p w14:paraId="0423AF5D" w14:textId="77777777" w:rsidR="00C548B6" w:rsidRPr="00270453" w:rsidRDefault="00C548B6" w:rsidP="001A2121">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Delegada de Protección de Datos y datos de contacto</w:t>
      </w:r>
      <w:r w:rsidRPr="00270453">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9" w:history="1">
        <w:r w:rsidRPr="00270453">
          <w:rPr>
            <w:rFonts w:ascii="Verdana" w:hAnsi="Verdana" w:cs="Arial"/>
            <w:color w:val="0000FF"/>
            <w:sz w:val="19"/>
            <w:szCs w:val="19"/>
            <w:u w:val="single"/>
            <w:lang w:val="es-ES_tradnl" w:eastAsia="en-US"/>
          </w:rPr>
          <w:t>www.euskadi.eus/proteccion-datos</w:t>
        </w:r>
      </w:hyperlink>
      <w:r w:rsidRPr="00270453">
        <w:rPr>
          <w:rFonts w:ascii="Verdana" w:hAnsi="Verdana" w:cs="Arial"/>
          <w:sz w:val="19"/>
          <w:szCs w:val="19"/>
          <w:lang w:val="es-ES_tradnl" w:eastAsia="en-US"/>
        </w:rPr>
        <w:t xml:space="preserve"> </w:t>
      </w:r>
    </w:p>
    <w:p w14:paraId="680B28B2" w14:textId="77777777" w:rsidR="00C548B6" w:rsidRPr="00270453" w:rsidRDefault="00C548B6" w:rsidP="001A2121">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Finalidad del tratamiento</w:t>
      </w:r>
      <w:r w:rsidRPr="00270453">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270453" w:rsidRDefault="00C548B6" w:rsidP="001A2121">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Plazo de conservación:</w:t>
      </w:r>
      <w:r w:rsidRPr="00270453">
        <w:rPr>
          <w:rFonts w:ascii="Verdana" w:hAnsi="Verdana"/>
          <w:b/>
          <w:sz w:val="19"/>
          <w:szCs w:val="19"/>
          <w:lang w:val="es-ES_tradnl" w:eastAsia="en-US"/>
        </w:rPr>
        <w:t xml:space="preserve"> </w:t>
      </w:r>
      <w:r w:rsidRPr="00270453">
        <w:rPr>
          <w:rFonts w:ascii="Verdana" w:hAnsi="Verdana" w:cs="Arial"/>
          <w:sz w:val="19"/>
          <w:szCs w:val="19"/>
          <w:lang w:val="es-ES_tradnl" w:eastAsia="en-US"/>
        </w:rPr>
        <w:t>el tiempo necesario para cumplir con la finalidad para la que se han recabado.</w:t>
      </w:r>
    </w:p>
    <w:p w14:paraId="20E5C046" w14:textId="77777777" w:rsidR="00C548B6" w:rsidRPr="00270453" w:rsidRDefault="00C548B6" w:rsidP="001A2121">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 xml:space="preserve">Legitimación: </w:t>
      </w:r>
      <w:r w:rsidRPr="00270453">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270453">
        <w:rPr>
          <w:rFonts w:ascii="Verdana" w:hAnsi="Verdana"/>
          <w:sz w:val="19"/>
          <w:szCs w:val="19"/>
          <w:lang w:val="es-ES_tradnl" w:eastAsia="en-US"/>
        </w:rPr>
        <w:t xml:space="preserve"> </w:t>
      </w:r>
      <w:r w:rsidRPr="00270453">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270453" w:rsidRDefault="00C548B6" w:rsidP="001A2121">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Destinatarias:</w:t>
      </w:r>
      <w:r w:rsidRPr="00270453">
        <w:rPr>
          <w:rFonts w:ascii="Verdana" w:hAnsi="Verdana"/>
          <w:b/>
          <w:sz w:val="19"/>
          <w:szCs w:val="19"/>
          <w:lang w:val="es-ES_tradnl" w:eastAsia="en-US"/>
        </w:rPr>
        <w:t xml:space="preserve"> </w:t>
      </w:r>
      <w:r w:rsidRPr="00270453">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270453" w:rsidRDefault="00C548B6" w:rsidP="001A2121">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Ejercicio de derechos:</w:t>
      </w:r>
      <w:r w:rsidRPr="00270453">
        <w:rPr>
          <w:rFonts w:ascii="Verdana" w:hAnsi="Verdana"/>
          <w:b/>
          <w:sz w:val="19"/>
          <w:szCs w:val="19"/>
          <w:lang w:val="es-ES_tradnl" w:eastAsia="en-US"/>
        </w:rPr>
        <w:t xml:space="preserve"> </w:t>
      </w:r>
      <w:r w:rsidRPr="00270453">
        <w:rPr>
          <w:rFonts w:ascii="Verdana" w:hAnsi="Verdana" w:cs="Arial"/>
          <w:sz w:val="19"/>
          <w:szCs w:val="19"/>
          <w:lang w:val="es-ES_tradnl" w:eastAsia="en-US"/>
        </w:rPr>
        <w:t>Las personas cuyos datos personales se recaban pueden ejercitar los siguientes derechos:</w:t>
      </w:r>
    </w:p>
    <w:p w14:paraId="1FD316F8" w14:textId="77777777" w:rsidR="00C548B6" w:rsidRPr="00270453" w:rsidRDefault="00C548B6" w:rsidP="001A2121">
      <w:pPr>
        <w:numPr>
          <w:ilvl w:val="0"/>
          <w:numId w:val="49"/>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Acceso:</w:t>
      </w:r>
      <w:r w:rsidRPr="00270453">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270453" w:rsidRDefault="00C548B6" w:rsidP="001A2121">
      <w:pPr>
        <w:numPr>
          <w:ilvl w:val="0"/>
          <w:numId w:val="49"/>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Rectificación:</w:t>
      </w:r>
      <w:r w:rsidRPr="00270453">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270453" w:rsidRDefault="00C548B6" w:rsidP="001A2121">
      <w:pPr>
        <w:numPr>
          <w:ilvl w:val="0"/>
          <w:numId w:val="49"/>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Supresión (derecho al olvido):</w:t>
      </w:r>
      <w:r w:rsidRPr="00270453">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270453" w:rsidRDefault="00C548B6" w:rsidP="001A2121">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270453" w:rsidRDefault="00C548B6" w:rsidP="001A2121">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270453" w:rsidRDefault="00C548B6" w:rsidP="001A2121">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270453" w:rsidRDefault="00C548B6" w:rsidP="001A2121">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los datos personales hayan sido tratados ilícitamente;</w:t>
      </w:r>
    </w:p>
    <w:p w14:paraId="1F421BC7" w14:textId="77777777" w:rsidR="00C548B6" w:rsidRPr="00270453" w:rsidRDefault="00C548B6" w:rsidP="001A2121">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lastRenderedPageBreak/>
        <w:t>los datos personales deban suprimirse para el cumplimiento de una obligación legal;</w:t>
      </w:r>
    </w:p>
    <w:p w14:paraId="4630549E" w14:textId="77777777" w:rsidR="00C548B6" w:rsidRPr="00270453" w:rsidRDefault="00C548B6" w:rsidP="001A2121">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270453" w:rsidRDefault="00C548B6" w:rsidP="001A2121">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270453" w:rsidRDefault="00C548B6" w:rsidP="001A2121">
      <w:pPr>
        <w:numPr>
          <w:ilvl w:val="0"/>
          <w:numId w:val="49"/>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Limitación:</w:t>
      </w:r>
      <w:r w:rsidRPr="00270453">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270453" w:rsidRDefault="00C548B6" w:rsidP="001A2121">
      <w:pPr>
        <w:numPr>
          <w:ilvl w:val="0"/>
          <w:numId w:val="46"/>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45C317CB" w14:textId="77777777" w:rsidR="00C548B6" w:rsidRPr="00270453" w:rsidRDefault="00C548B6" w:rsidP="001A2121">
      <w:pPr>
        <w:numPr>
          <w:ilvl w:val="0"/>
          <w:numId w:val="46"/>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270453" w:rsidRDefault="00C548B6" w:rsidP="001A2121">
      <w:pPr>
        <w:numPr>
          <w:ilvl w:val="0"/>
          <w:numId w:val="46"/>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270453" w:rsidRDefault="00C548B6" w:rsidP="001A2121">
      <w:pPr>
        <w:numPr>
          <w:ilvl w:val="0"/>
          <w:numId w:val="46"/>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270453" w:rsidRDefault="00C548B6" w:rsidP="001A2121">
      <w:pPr>
        <w:numPr>
          <w:ilvl w:val="0"/>
          <w:numId w:val="49"/>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 xml:space="preserve">Oposición: </w:t>
      </w:r>
      <w:r w:rsidRPr="00270453">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270453" w:rsidRDefault="00C548B6" w:rsidP="001A2121">
      <w:pPr>
        <w:numPr>
          <w:ilvl w:val="0"/>
          <w:numId w:val="50"/>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270453" w:rsidRDefault="00C548B6" w:rsidP="001A2121">
      <w:pPr>
        <w:numPr>
          <w:ilvl w:val="0"/>
          <w:numId w:val="50"/>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270453" w:rsidRDefault="00C548B6" w:rsidP="001A2121">
      <w:pPr>
        <w:numPr>
          <w:ilvl w:val="0"/>
          <w:numId w:val="49"/>
        </w:numPr>
        <w:spacing w:before="240" w:after="240"/>
        <w:ind w:left="851" w:right="-427" w:hanging="283"/>
        <w:contextualSpacing/>
        <w:jc w:val="both"/>
        <w:rPr>
          <w:rFonts w:ascii="Verdana" w:hAnsi="Verdana" w:cs="Arial"/>
          <w:sz w:val="19"/>
          <w:szCs w:val="19"/>
          <w:lang w:val="es-ES_tradnl" w:eastAsia="en-US"/>
        </w:rPr>
      </w:pPr>
      <w:r w:rsidRPr="00270453">
        <w:rPr>
          <w:rFonts w:ascii="Verdana" w:hAnsi="Verdana" w:cs="Arial"/>
          <w:b/>
          <w:sz w:val="19"/>
          <w:szCs w:val="19"/>
          <w:lang w:val="es-ES_tradnl" w:eastAsia="en-US"/>
        </w:rPr>
        <w:t xml:space="preserve">Tratamiento automatizado: </w:t>
      </w:r>
      <w:r w:rsidRPr="00270453">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270453"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270453" w:rsidRDefault="00C548B6" w:rsidP="001A2121">
      <w:pPr>
        <w:numPr>
          <w:ilvl w:val="0"/>
          <w:numId w:val="52"/>
        </w:numPr>
        <w:spacing w:before="240" w:after="240"/>
        <w:ind w:left="284" w:right="-427" w:hanging="284"/>
        <w:contextualSpacing/>
        <w:jc w:val="both"/>
        <w:rPr>
          <w:rFonts w:ascii="Verdana" w:hAnsi="Verdana" w:cs="Arial"/>
          <w:sz w:val="19"/>
          <w:szCs w:val="19"/>
          <w:lang w:val="es-ES_tradnl" w:eastAsia="en-US"/>
        </w:rPr>
      </w:pPr>
      <w:r w:rsidRPr="00270453">
        <w:rPr>
          <w:rFonts w:ascii="Verdana" w:hAnsi="Verdana" w:cs="Arial"/>
          <w:b/>
          <w:sz w:val="19"/>
          <w:szCs w:val="19"/>
          <w:lang w:val="es-ES_tradnl" w:eastAsia="en-US"/>
        </w:rPr>
        <w:t>Información detallada sobre protección de datos personales</w:t>
      </w:r>
      <w:r w:rsidRPr="00270453">
        <w:rPr>
          <w:rFonts w:ascii="Verdana" w:hAnsi="Verdana" w:cs="Arial"/>
          <w:sz w:val="19"/>
          <w:szCs w:val="19"/>
          <w:lang w:val="es-ES_tradnl" w:eastAsia="en-US"/>
        </w:rPr>
        <w:t xml:space="preserve"> en los siguientes lugares:</w:t>
      </w:r>
    </w:p>
    <w:p w14:paraId="75F6C85E" w14:textId="77777777" w:rsidR="00C548B6" w:rsidRPr="00270453"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270453" w:rsidRDefault="00C548B6" w:rsidP="001A2121">
      <w:pPr>
        <w:numPr>
          <w:ilvl w:val="0"/>
          <w:numId w:val="51"/>
        </w:numPr>
        <w:spacing w:before="120" w:after="120"/>
        <w:ind w:left="56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Nuestra página web (</w:t>
      </w:r>
      <w:hyperlink r:id="rId30" w:history="1">
        <w:r w:rsidRPr="00270453">
          <w:rPr>
            <w:rFonts w:ascii="Verdana" w:hAnsi="Verdana" w:cs="Arial"/>
            <w:color w:val="0000FF"/>
            <w:sz w:val="19"/>
            <w:szCs w:val="19"/>
            <w:u w:val="single"/>
            <w:lang w:val="es-ES_tradnl" w:eastAsia="en-US"/>
          </w:rPr>
          <w:t>www.euskadi.eus/proteccion-datos</w:t>
        </w:r>
      </w:hyperlink>
      <w:r w:rsidRPr="00270453">
        <w:rPr>
          <w:rFonts w:ascii="Verdana" w:hAnsi="Verdana" w:cs="Arial"/>
          <w:color w:val="0000FF"/>
          <w:sz w:val="19"/>
          <w:szCs w:val="19"/>
          <w:u w:val="single"/>
          <w:lang w:val="es-ES_tradnl" w:eastAsia="en-US"/>
        </w:rPr>
        <w:t>.</w:t>
      </w:r>
      <w:r w:rsidRPr="00270453">
        <w:rPr>
          <w:rFonts w:ascii="Verdana" w:hAnsi="Verdana" w:cs="Arial"/>
          <w:sz w:val="19"/>
          <w:szCs w:val="19"/>
          <w:lang w:val="es-ES_tradnl" w:eastAsia="en-US"/>
        </w:rPr>
        <w:t>)</w:t>
      </w:r>
    </w:p>
    <w:p w14:paraId="001C45D5" w14:textId="07C5A8D2" w:rsidR="00C548B6" w:rsidRPr="00270453" w:rsidRDefault="00C548B6" w:rsidP="001A2121">
      <w:pPr>
        <w:numPr>
          <w:ilvl w:val="0"/>
          <w:numId w:val="51"/>
        </w:numPr>
        <w:spacing w:before="120" w:after="120"/>
        <w:ind w:left="568" w:right="-427" w:hanging="284"/>
        <w:jc w:val="both"/>
        <w:rPr>
          <w:rFonts w:ascii="Verdana" w:hAnsi="Verdana" w:cs="Calibri"/>
          <w:color w:val="000000"/>
          <w:sz w:val="19"/>
          <w:szCs w:val="19"/>
          <w:lang w:eastAsia="eu-ES"/>
        </w:rPr>
      </w:pPr>
      <w:r w:rsidRPr="00270453">
        <w:rPr>
          <w:rFonts w:ascii="Verdana" w:hAnsi="Verdana" w:cs="Arial"/>
          <w:sz w:val="19"/>
          <w:szCs w:val="19"/>
          <w:lang w:val="es-ES_tradnl" w:eastAsia="en-US"/>
        </w:rPr>
        <w:t xml:space="preserve">Reglamento General de Protección de Datos (UE) 2016/679 </w:t>
      </w:r>
      <w:r w:rsidR="008B2A77" w:rsidRPr="00270453">
        <w:rPr>
          <w:rFonts w:ascii="Verdana" w:eastAsia="Verdana" w:hAnsi="Verdana" w:cs="Verdana"/>
          <w:sz w:val="19"/>
          <w:szCs w:val="19"/>
        </w:rPr>
        <w:t>(</w:t>
      </w:r>
      <w:hyperlink r:id="rId31">
        <w:r w:rsidR="008B2A77" w:rsidRPr="00270453">
          <w:rPr>
            <w:rStyle w:val="Hipervnculo"/>
            <w:rFonts w:ascii="Verdana" w:eastAsia="Verdana" w:hAnsi="Verdana" w:cs="Verdana"/>
            <w:sz w:val="19"/>
            <w:szCs w:val="19"/>
          </w:rPr>
          <w:t>https://eur-lex.europa.eu/legal-content/ES/TXT/HTML/?uri=CELEX:32016R0679&amp;from=ES</w:t>
        </w:r>
      </w:hyperlink>
      <w:r w:rsidR="008B2A77" w:rsidRPr="00270453">
        <w:rPr>
          <w:rFonts w:ascii="Verdana" w:eastAsia="Verdana" w:hAnsi="Verdana" w:cs="Verdana"/>
          <w:sz w:val="19"/>
          <w:szCs w:val="19"/>
        </w:rPr>
        <w:t>).</w:t>
      </w:r>
    </w:p>
    <w:p w14:paraId="57AF9C4C" w14:textId="77777777" w:rsidR="00C548B6" w:rsidRPr="00270453" w:rsidRDefault="00C548B6" w:rsidP="001A2121">
      <w:pPr>
        <w:numPr>
          <w:ilvl w:val="0"/>
          <w:numId w:val="51"/>
        </w:numPr>
        <w:spacing w:before="120" w:after="120"/>
        <w:ind w:left="567" w:right="-427" w:hanging="284"/>
        <w:contextualSpacing/>
        <w:jc w:val="both"/>
        <w:rPr>
          <w:rFonts w:ascii="Verdana" w:hAnsi="Verdana" w:cs="Arial"/>
          <w:sz w:val="19"/>
          <w:szCs w:val="19"/>
          <w:lang w:val="es-ES_tradnl" w:eastAsia="en-US"/>
        </w:rPr>
      </w:pPr>
      <w:r w:rsidRPr="00270453">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270453" w:rsidRDefault="00C548B6" w:rsidP="00C548B6">
      <w:pPr>
        <w:spacing w:before="120" w:after="120"/>
        <w:ind w:left="567" w:right="-427"/>
        <w:rPr>
          <w:rFonts w:ascii="Verdana" w:hAnsi="Verdana" w:cs="Arial"/>
          <w:sz w:val="19"/>
          <w:szCs w:val="19"/>
          <w:lang w:val="es-ES_tradnl" w:eastAsia="en-US"/>
        </w:rPr>
      </w:pPr>
      <w:r w:rsidRPr="00270453">
        <w:t>(</w:t>
      </w:r>
      <w:hyperlink r:id="rId32" w:history="1">
        <w:r w:rsidRPr="00270453">
          <w:rPr>
            <w:rFonts w:ascii="Verdana" w:hAnsi="Verdana" w:cs="Arial"/>
            <w:color w:val="0000FF"/>
            <w:sz w:val="19"/>
            <w:szCs w:val="19"/>
            <w:u w:val="single"/>
            <w:lang w:val="es-ES_tradnl" w:eastAsia="en-US"/>
          </w:rPr>
          <w:t>https://www.boe.es/eli/es/lo/2018/12/05/3/con</w:t>
        </w:r>
      </w:hyperlink>
      <w:r w:rsidRPr="00270453">
        <w:rPr>
          <w:rFonts w:ascii="Verdana" w:hAnsi="Verdana" w:cs="Arial"/>
          <w:sz w:val="19"/>
          <w:szCs w:val="19"/>
          <w:u w:val="single"/>
          <w:lang w:val="es-ES_tradnl" w:eastAsia="en-US"/>
        </w:rPr>
        <w:t>).</w:t>
      </w:r>
    </w:p>
    <w:p w14:paraId="713567BE" w14:textId="77777777" w:rsidR="00C548B6" w:rsidRPr="00270453" w:rsidRDefault="00C548B6" w:rsidP="00C548B6">
      <w:pPr>
        <w:spacing w:before="120" w:after="120"/>
        <w:ind w:right="-427"/>
        <w:jc w:val="both"/>
        <w:rPr>
          <w:rFonts w:ascii="Verdana" w:hAnsi="Verdana" w:cs="Arial"/>
          <w:sz w:val="19"/>
          <w:szCs w:val="19"/>
          <w:lang w:val="es-ES_tradnl" w:eastAsia="en-US"/>
        </w:rPr>
      </w:pPr>
      <w:r w:rsidRPr="00270453">
        <w:rPr>
          <w:rFonts w:ascii="Verdana" w:hAnsi="Verdana" w:cs="Arial"/>
          <w:sz w:val="19"/>
          <w:szCs w:val="19"/>
          <w:lang w:val="es-ES_tradnl" w:eastAsia="en-US"/>
        </w:rPr>
        <w:lastRenderedPageBreak/>
        <w:t>La persona o personas cuyos datos personales se recaban</w:t>
      </w:r>
      <w:r w:rsidRPr="00270453">
        <w:rPr>
          <w:rFonts w:ascii="Verdana" w:hAnsi="Verdana"/>
          <w:sz w:val="19"/>
          <w:szCs w:val="19"/>
          <w:lang w:val="es-ES_tradnl" w:eastAsia="en-US"/>
        </w:rPr>
        <w:t xml:space="preserve"> </w:t>
      </w:r>
      <w:r w:rsidRPr="00270453">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270453" w:rsidRDefault="00C548B6" w:rsidP="00C548B6">
      <w:pPr>
        <w:ind w:right="-427"/>
        <w:jc w:val="both"/>
        <w:rPr>
          <w:rFonts w:ascii="Verdana" w:hAnsi="Verdana" w:cs="Arial"/>
          <w:sz w:val="19"/>
          <w:szCs w:val="19"/>
          <w:lang w:val="es-ES_tradnl" w:eastAsia="en-US"/>
        </w:rPr>
      </w:pPr>
      <w:r w:rsidRPr="00270453">
        <w:rPr>
          <w:rFonts w:ascii="Verdana" w:hAnsi="Verdana" w:cs="Arial"/>
          <w:sz w:val="19"/>
          <w:szCs w:val="19"/>
          <w:lang w:val="es-ES_tradnl" w:eastAsia="en-US"/>
        </w:rPr>
        <w:t>Por otro lado, la persona o personas cuyos datos personales se recaban</w:t>
      </w:r>
      <w:r w:rsidRPr="00270453">
        <w:rPr>
          <w:rFonts w:ascii="Verdana" w:hAnsi="Verdana"/>
          <w:sz w:val="19"/>
          <w:szCs w:val="19"/>
          <w:lang w:val="es-ES_tradnl" w:eastAsia="en-US"/>
        </w:rPr>
        <w:t xml:space="preserve"> </w:t>
      </w:r>
      <w:r w:rsidRPr="00270453">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270453" w:rsidRDefault="00C548B6" w:rsidP="00C03745">
      <w:pPr>
        <w:pStyle w:val="Ttulo3"/>
      </w:pPr>
      <w:r w:rsidRPr="00270453">
        <w:rPr>
          <w:sz w:val="18"/>
          <w:szCs w:val="18"/>
        </w:rPr>
        <w:br w:type="page"/>
      </w:r>
      <w:bookmarkStart w:id="1184" w:name="_Toc33530883"/>
      <w:bookmarkStart w:id="1185" w:name="_Toc38387854"/>
      <w:bookmarkStart w:id="1186" w:name="_Toc201908796"/>
      <w:r w:rsidR="00F47A03" w:rsidRPr="00270453">
        <w:lastRenderedPageBreak/>
        <w:t>ANEXO VII.</w:t>
      </w:r>
      <w:r w:rsidRPr="00270453">
        <w:t>2.-</w:t>
      </w:r>
      <w:r w:rsidRPr="00270453">
        <w:tab/>
        <w:t>ENCARGO DE TRATAMIENTO DE DATOS PERSONALES</w:t>
      </w:r>
      <w:bookmarkEnd w:id="1184"/>
      <w:bookmarkEnd w:id="1185"/>
      <w:bookmarkEnd w:id="1186"/>
    </w:p>
    <w:p w14:paraId="5AFD66F8" w14:textId="77777777" w:rsidR="00C548B6" w:rsidRPr="00270453" w:rsidRDefault="00C548B6" w:rsidP="00C548B6">
      <w:pPr>
        <w:shd w:val="clear" w:color="auto" w:fill="FFFFFF"/>
        <w:ind w:left="1701" w:right="-427"/>
        <w:rPr>
          <w:rFonts w:ascii="Verdana" w:hAnsi="Verdana"/>
          <w:b/>
          <w:sz w:val="19"/>
          <w:szCs w:val="19"/>
        </w:rPr>
      </w:pPr>
      <w:r w:rsidRPr="00270453">
        <w:rPr>
          <w:rFonts w:ascii="Verdana" w:hAnsi="Verdana"/>
          <w:b/>
          <w:sz w:val="19"/>
          <w:szCs w:val="19"/>
        </w:rPr>
        <w:t xml:space="preserve">(a firmar por Dirección promotora y contratista)  </w:t>
      </w:r>
    </w:p>
    <w:p w14:paraId="46642D0F" w14:textId="77777777" w:rsidR="00C548B6" w:rsidRPr="00270453" w:rsidRDefault="00C548B6" w:rsidP="00C548B6">
      <w:pPr>
        <w:shd w:val="clear" w:color="auto" w:fill="FFFFFF"/>
        <w:ind w:left="600" w:right="-428"/>
        <w:jc w:val="center"/>
        <w:rPr>
          <w:rFonts w:ascii="Verdana" w:hAnsi="Verdana"/>
          <w:b/>
          <w:sz w:val="19"/>
          <w:szCs w:val="19"/>
        </w:rPr>
      </w:pPr>
    </w:p>
    <w:p w14:paraId="0C2160AF" w14:textId="77777777" w:rsidR="00C548B6" w:rsidRPr="00270453" w:rsidRDefault="00C548B6" w:rsidP="00C548B6">
      <w:pPr>
        <w:shd w:val="clear" w:color="auto" w:fill="FFFFFF"/>
        <w:ind w:left="600" w:right="-428"/>
        <w:jc w:val="center"/>
        <w:rPr>
          <w:rFonts w:ascii="Verdana" w:hAnsi="Verdana"/>
          <w:b/>
          <w:sz w:val="19"/>
          <w:szCs w:val="19"/>
        </w:rPr>
      </w:pPr>
    </w:p>
    <w:p w14:paraId="7786D0F1" w14:textId="77777777" w:rsidR="00C548B6" w:rsidRPr="00270453" w:rsidRDefault="00C548B6" w:rsidP="00C548B6">
      <w:pPr>
        <w:shd w:val="clear" w:color="auto" w:fill="FFFFFF"/>
        <w:ind w:right="-427"/>
        <w:rPr>
          <w:rFonts w:ascii="Verdana" w:hAnsi="Verdana"/>
          <w:b/>
          <w:sz w:val="19"/>
          <w:szCs w:val="19"/>
        </w:rPr>
      </w:pPr>
      <w:r w:rsidRPr="00270453">
        <w:rPr>
          <w:rFonts w:ascii="Verdana" w:hAnsi="Verdana"/>
          <w:b/>
          <w:sz w:val="19"/>
          <w:szCs w:val="19"/>
        </w:rPr>
        <w:t>1.- Descripción general del tratamiento de datos personales a efectuar</w:t>
      </w:r>
    </w:p>
    <w:p w14:paraId="0A0AB6AC" w14:textId="77777777" w:rsidR="00C548B6" w:rsidRPr="00270453" w:rsidRDefault="00C548B6" w:rsidP="00C548B6">
      <w:pPr>
        <w:shd w:val="clear" w:color="auto" w:fill="FFFFFF"/>
        <w:ind w:right="-427"/>
        <w:rPr>
          <w:rFonts w:ascii="Verdana" w:hAnsi="Verdana"/>
          <w:b/>
          <w:sz w:val="19"/>
          <w:szCs w:val="19"/>
        </w:rPr>
      </w:pPr>
    </w:p>
    <w:p w14:paraId="580EA78B" w14:textId="77777777" w:rsidR="00C548B6" w:rsidRPr="00270453" w:rsidRDefault="00C548B6" w:rsidP="00C548B6">
      <w:pPr>
        <w:shd w:val="clear" w:color="auto" w:fill="FFFFFF"/>
        <w:ind w:right="-427"/>
        <w:rPr>
          <w:rFonts w:ascii="Verdana" w:hAnsi="Verdana"/>
          <w:sz w:val="19"/>
          <w:szCs w:val="19"/>
        </w:rPr>
      </w:pPr>
      <w:r w:rsidRPr="00270453">
        <w:rPr>
          <w:rFonts w:ascii="Verdana" w:hAnsi="Verdana"/>
          <w:sz w:val="19"/>
          <w:szCs w:val="19"/>
        </w:rPr>
        <w:t xml:space="preserve">Descripción: </w:t>
      </w:r>
    </w:p>
    <w:p w14:paraId="453E6F24" w14:textId="77777777" w:rsidR="00C548B6" w:rsidRPr="00270453" w:rsidRDefault="00C548B6" w:rsidP="00C548B6">
      <w:pPr>
        <w:shd w:val="clear" w:color="auto" w:fill="FFFFFF"/>
        <w:ind w:right="-567"/>
        <w:rPr>
          <w:rFonts w:ascii="Verdana" w:hAnsi="Verdana"/>
          <w:sz w:val="18"/>
          <w:szCs w:val="18"/>
        </w:rPr>
      </w:pPr>
    </w:p>
    <w:p w14:paraId="073A8449" w14:textId="77777777" w:rsidR="00C548B6" w:rsidRPr="00270453"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70453">
        <w:rPr>
          <w:rFonts w:ascii="Verdana" w:hAnsi="Verdana"/>
          <w:sz w:val="19"/>
          <w:szCs w:val="19"/>
        </w:rPr>
        <w:t xml:space="preserve">El tratamiento de datos personales consistirá en: </w:t>
      </w:r>
      <w:r w:rsidRPr="00270453">
        <w:rPr>
          <w:rFonts w:ascii="Verdana" w:hAnsi="Verdana"/>
          <w:i/>
          <w:sz w:val="19"/>
          <w:szCs w:val="19"/>
        </w:rPr>
        <w:t>(descripción detallada del</w:t>
      </w:r>
      <w:r w:rsidRPr="00270453">
        <w:rPr>
          <w:rFonts w:ascii="Verdana" w:hAnsi="Verdana"/>
          <w:sz w:val="19"/>
          <w:szCs w:val="19"/>
        </w:rPr>
        <w:t xml:space="preserve"> </w:t>
      </w:r>
      <w:r w:rsidRPr="00270453">
        <w:rPr>
          <w:rFonts w:ascii="Verdana" w:hAnsi="Verdana"/>
          <w:i/>
          <w:sz w:val="19"/>
          <w:szCs w:val="19"/>
        </w:rPr>
        <w:t>objeto del contrato y del tratamiento de datos personales).</w:t>
      </w:r>
      <w:r w:rsidRPr="00270453">
        <w:rPr>
          <w:rFonts w:ascii="Verdana" w:hAnsi="Verdana"/>
          <w:sz w:val="19"/>
          <w:szCs w:val="19"/>
        </w:rPr>
        <w:t xml:space="preserve"> Especificar de acuerdo con el artículo 28.3 RGPD naturaleza, finalidad, objeto del tratamiento de datos personales:</w:t>
      </w:r>
    </w:p>
    <w:p w14:paraId="6AF18D94" w14:textId="77777777" w:rsidR="00C548B6" w:rsidRPr="00270453"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70453">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270453"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70453">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270453" w:rsidRDefault="00C548B6" w:rsidP="00C548B6">
      <w:pPr>
        <w:shd w:val="clear" w:color="auto" w:fill="FFFFFF"/>
        <w:ind w:left="851" w:right="-570"/>
        <w:jc w:val="both"/>
        <w:rPr>
          <w:rFonts w:ascii="Verdana" w:hAnsi="Verdana"/>
          <w:sz w:val="19"/>
          <w:szCs w:val="19"/>
        </w:rPr>
      </w:pPr>
    </w:p>
    <w:p w14:paraId="1C64BF45" w14:textId="77777777" w:rsidR="00C548B6" w:rsidRPr="00270453" w:rsidRDefault="00C548B6" w:rsidP="00C548B6">
      <w:pPr>
        <w:shd w:val="clear" w:color="auto" w:fill="FFFFFF"/>
        <w:ind w:right="-427"/>
        <w:jc w:val="both"/>
        <w:rPr>
          <w:rFonts w:ascii="Verdana" w:hAnsi="Verdana"/>
          <w:b/>
          <w:sz w:val="19"/>
          <w:szCs w:val="19"/>
        </w:rPr>
      </w:pPr>
      <w:r w:rsidRPr="00270453">
        <w:rPr>
          <w:rFonts w:ascii="Verdana" w:hAnsi="Verdana"/>
          <w:b/>
          <w:sz w:val="19"/>
          <w:szCs w:val="19"/>
        </w:rPr>
        <w:t>2.- Colectivos y datos personales tratados</w:t>
      </w:r>
    </w:p>
    <w:p w14:paraId="600A787B" w14:textId="77777777" w:rsidR="00C548B6" w:rsidRPr="00270453" w:rsidRDefault="00C548B6" w:rsidP="00C548B6">
      <w:pPr>
        <w:shd w:val="clear" w:color="auto" w:fill="FFFFFF"/>
        <w:ind w:right="-427"/>
        <w:jc w:val="both"/>
        <w:rPr>
          <w:rFonts w:ascii="Verdana" w:hAnsi="Verdana"/>
          <w:b/>
          <w:sz w:val="19"/>
          <w:szCs w:val="19"/>
        </w:rPr>
      </w:pPr>
    </w:p>
    <w:p w14:paraId="0CBCEC4A" w14:textId="77777777" w:rsidR="00C548B6" w:rsidRPr="00270453" w:rsidRDefault="00C548B6" w:rsidP="00C548B6">
      <w:pPr>
        <w:shd w:val="clear" w:color="auto" w:fill="FFFFFF"/>
        <w:ind w:right="-427"/>
        <w:jc w:val="both"/>
        <w:rPr>
          <w:rFonts w:ascii="Verdana" w:hAnsi="Verdana"/>
          <w:sz w:val="19"/>
          <w:szCs w:val="19"/>
        </w:rPr>
      </w:pPr>
      <w:r w:rsidRPr="00270453">
        <w:rPr>
          <w:rFonts w:ascii="Verdana" w:hAnsi="Verdana"/>
          <w:sz w:val="19"/>
          <w:szCs w:val="19"/>
        </w:rPr>
        <w:t>Los colectivos de personas interesadas y datos personales tratados a las que puede tener acceso la contratista son los siguientes:</w:t>
      </w:r>
    </w:p>
    <w:p w14:paraId="46C1920C" w14:textId="77777777" w:rsidR="00C548B6" w:rsidRPr="00270453"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270453" w14:paraId="64E5415F" w14:textId="77777777" w:rsidTr="00A12B05">
        <w:trPr>
          <w:trHeight w:val="969"/>
          <w:jc w:val="center"/>
        </w:trPr>
        <w:tc>
          <w:tcPr>
            <w:tcW w:w="1761" w:type="pct"/>
            <w:shd w:val="clear" w:color="auto" w:fill="auto"/>
            <w:vAlign w:val="center"/>
          </w:tcPr>
          <w:p w14:paraId="0B0CB4EC" w14:textId="77777777" w:rsidR="00C548B6" w:rsidRPr="00270453" w:rsidRDefault="00C548B6" w:rsidP="00A12B05">
            <w:pPr>
              <w:jc w:val="center"/>
              <w:rPr>
                <w:rFonts w:ascii="Verdana" w:hAnsi="Verdana"/>
                <w:b/>
                <w:sz w:val="19"/>
                <w:szCs w:val="19"/>
              </w:rPr>
            </w:pPr>
            <w:r w:rsidRPr="00270453">
              <w:rPr>
                <w:rFonts w:ascii="Verdana" w:hAnsi="Verdana"/>
                <w:b/>
                <w:sz w:val="19"/>
                <w:szCs w:val="19"/>
              </w:rPr>
              <w:t>Tratamientos y principales colectivos de personas interesadas</w:t>
            </w:r>
          </w:p>
        </w:tc>
        <w:tc>
          <w:tcPr>
            <w:tcW w:w="3239" w:type="pct"/>
            <w:shd w:val="clear" w:color="auto" w:fill="auto"/>
            <w:vAlign w:val="center"/>
          </w:tcPr>
          <w:p w14:paraId="01857E0E" w14:textId="77777777" w:rsidR="00C548B6" w:rsidRPr="00270453" w:rsidRDefault="00C548B6" w:rsidP="00A12B05">
            <w:pPr>
              <w:jc w:val="center"/>
              <w:rPr>
                <w:rFonts w:ascii="Verdana" w:hAnsi="Verdana"/>
                <w:b/>
                <w:sz w:val="19"/>
                <w:szCs w:val="19"/>
              </w:rPr>
            </w:pPr>
            <w:r w:rsidRPr="00270453">
              <w:rPr>
                <w:rFonts w:ascii="Verdana" w:hAnsi="Verdana"/>
                <w:b/>
                <w:sz w:val="19"/>
                <w:szCs w:val="19"/>
              </w:rPr>
              <w:t>Datos personales del tratamiento a los que se puede acceder</w:t>
            </w:r>
            <w:r w:rsidRPr="00270453">
              <w:rPr>
                <w:rStyle w:val="Refdenotaalpie"/>
                <w:rFonts w:ascii="Verdana" w:hAnsi="Verdana"/>
                <w:b/>
                <w:sz w:val="19"/>
                <w:szCs w:val="19"/>
              </w:rPr>
              <w:footnoteReference w:id="86"/>
            </w:r>
          </w:p>
        </w:tc>
      </w:tr>
      <w:tr w:rsidR="00C548B6" w:rsidRPr="00270453" w14:paraId="446EF9E7" w14:textId="77777777" w:rsidTr="00A12B05">
        <w:trPr>
          <w:trHeight w:val="2252"/>
          <w:jc w:val="center"/>
        </w:trPr>
        <w:tc>
          <w:tcPr>
            <w:tcW w:w="1761" w:type="pct"/>
            <w:shd w:val="clear" w:color="auto" w:fill="auto"/>
            <w:vAlign w:val="center"/>
          </w:tcPr>
          <w:p w14:paraId="4A09B932" w14:textId="77777777" w:rsidR="00C548B6" w:rsidRPr="00270453" w:rsidRDefault="00C548B6" w:rsidP="00A12B05">
            <w:pPr>
              <w:ind w:left="118"/>
              <w:jc w:val="both"/>
              <w:rPr>
                <w:rFonts w:ascii="Verdana" w:hAnsi="Verdana"/>
                <w:sz w:val="19"/>
                <w:szCs w:val="19"/>
              </w:rPr>
            </w:pPr>
            <w:r w:rsidRPr="00270453">
              <w:rPr>
                <w:rFonts w:ascii="Verdana" w:hAnsi="Verdana"/>
                <w:sz w:val="19"/>
                <w:szCs w:val="19"/>
              </w:rPr>
              <w:t>Tratamiento 1:</w:t>
            </w:r>
          </w:p>
          <w:p w14:paraId="72128B47" w14:textId="77777777" w:rsidR="00C548B6" w:rsidRPr="00270453" w:rsidRDefault="00C548B6" w:rsidP="00A12B05">
            <w:pPr>
              <w:ind w:left="118"/>
              <w:jc w:val="both"/>
              <w:rPr>
                <w:rFonts w:ascii="Verdana" w:hAnsi="Verdana"/>
                <w:sz w:val="19"/>
                <w:szCs w:val="19"/>
              </w:rPr>
            </w:pPr>
            <w:r w:rsidRPr="00270453">
              <w:rPr>
                <w:rFonts w:ascii="Verdana" w:hAnsi="Verdana"/>
                <w:sz w:val="19"/>
                <w:szCs w:val="19"/>
              </w:rPr>
              <w:t>Explicitar</w:t>
            </w:r>
          </w:p>
        </w:tc>
        <w:tc>
          <w:tcPr>
            <w:tcW w:w="3239" w:type="pct"/>
            <w:shd w:val="clear" w:color="auto" w:fill="auto"/>
          </w:tcPr>
          <w:p w14:paraId="4C761402" w14:textId="77777777" w:rsidR="00C548B6" w:rsidRPr="00270453" w:rsidRDefault="00C548B6" w:rsidP="001A2121">
            <w:pPr>
              <w:pStyle w:val="Prrafodelista"/>
              <w:numPr>
                <w:ilvl w:val="0"/>
                <w:numId w:val="72"/>
              </w:numPr>
              <w:spacing w:before="120"/>
              <w:ind w:left="143" w:hanging="142"/>
              <w:rPr>
                <w:rFonts w:ascii="Verdana" w:hAnsi="Verdana"/>
                <w:sz w:val="19"/>
                <w:szCs w:val="19"/>
              </w:rPr>
            </w:pPr>
            <w:r w:rsidRPr="00270453">
              <w:rPr>
                <w:rFonts w:ascii="Verdana" w:hAnsi="Verdana"/>
                <w:sz w:val="19"/>
                <w:szCs w:val="19"/>
              </w:rPr>
              <w:t>D.N.I./N.I.F.</w:t>
            </w:r>
          </w:p>
          <w:p w14:paraId="68EA7C3F" w14:textId="77777777" w:rsidR="00C548B6" w:rsidRPr="00270453" w:rsidRDefault="00C548B6" w:rsidP="001A2121">
            <w:pPr>
              <w:pStyle w:val="Prrafodelista"/>
              <w:numPr>
                <w:ilvl w:val="0"/>
                <w:numId w:val="72"/>
              </w:numPr>
              <w:ind w:left="143" w:hanging="142"/>
              <w:rPr>
                <w:rFonts w:ascii="Verdana" w:hAnsi="Verdana"/>
                <w:sz w:val="19"/>
                <w:szCs w:val="19"/>
              </w:rPr>
            </w:pPr>
            <w:r w:rsidRPr="00270453">
              <w:rPr>
                <w:rFonts w:ascii="Verdana" w:hAnsi="Verdana"/>
                <w:sz w:val="19"/>
                <w:szCs w:val="19"/>
              </w:rPr>
              <w:t>Nombre y apellidos</w:t>
            </w:r>
          </w:p>
          <w:p w14:paraId="06AD6FD5" w14:textId="77777777" w:rsidR="00C548B6" w:rsidRPr="00270453" w:rsidRDefault="00C548B6" w:rsidP="001A2121">
            <w:pPr>
              <w:pStyle w:val="Prrafodelista"/>
              <w:numPr>
                <w:ilvl w:val="0"/>
                <w:numId w:val="72"/>
              </w:numPr>
              <w:ind w:left="143" w:hanging="142"/>
              <w:rPr>
                <w:rFonts w:ascii="Verdana" w:hAnsi="Verdana"/>
                <w:sz w:val="19"/>
                <w:szCs w:val="19"/>
              </w:rPr>
            </w:pPr>
            <w:r w:rsidRPr="00270453">
              <w:rPr>
                <w:rFonts w:ascii="Verdana" w:hAnsi="Verdana"/>
                <w:sz w:val="19"/>
                <w:szCs w:val="19"/>
              </w:rPr>
              <w:t>Sexo</w:t>
            </w:r>
          </w:p>
          <w:p w14:paraId="46A7E3EB" w14:textId="77777777" w:rsidR="00C548B6" w:rsidRPr="00270453" w:rsidRDefault="00C548B6" w:rsidP="001A2121">
            <w:pPr>
              <w:pStyle w:val="Prrafodelista"/>
              <w:numPr>
                <w:ilvl w:val="0"/>
                <w:numId w:val="72"/>
              </w:numPr>
              <w:ind w:left="143" w:hanging="142"/>
              <w:rPr>
                <w:rFonts w:ascii="Verdana" w:hAnsi="Verdana"/>
                <w:sz w:val="19"/>
                <w:szCs w:val="19"/>
              </w:rPr>
            </w:pPr>
            <w:r w:rsidRPr="00270453">
              <w:rPr>
                <w:rFonts w:ascii="Verdana" w:hAnsi="Verdana"/>
                <w:sz w:val="19"/>
                <w:szCs w:val="19"/>
              </w:rPr>
              <w:t>Dirección</w:t>
            </w:r>
          </w:p>
          <w:p w14:paraId="31DF8849" w14:textId="77777777" w:rsidR="00C548B6" w:rsidRPr="00270453" w:rsidRDefault="00C548B6" w:rsidP="001A2121">
            <w:pPr>
              <w:pStyle w:val="Prrafodelista"/>
              <w:numPr>
                <w:ilvl w:val="0"/>
                <w:numId w:val="72"/>
              </w:numPr>
              <w:ind w:left="143" w:hanging="142"/>
              <w:rPr>
                <w:rFonts w:ascii="Verdana" w:hAnsi="Verdana"/>
                <w:sz w:val="19"/>
                <w:szCs w:val="19"/>
              </w:rPr>
            </w:pPr>
            <w:r w:rsidRPr="00270453">
              <w:rPr>
                <w:rFonts w:ascii="Verdana" w:hAnsi="Verdana"/>
                <w:sz w:val="19"/>
                <w:szCs w:val="19"/>
              </w:rPr>
              <w:t>Teléfono</w:t>
            </w:r>
          </w:p>
          <w:p w14:paraId="677C3128" w14:textId="77777777" w:rsidR="00C548B6" w:rsidRPr="00270453" w:rsidRDefault="00C548B6" w:rsidP="001A2121">
            <w:pPr>
              <w:pStyle w:val="Prrafodelista"/>
              <w:numPr>
                <w:ilvl w:val="0"/>
                <w:numId w:val="72"/>
              </w:numPr>
              <w:ind w:left="143" w:hanging="142"/>
              <w:rPr>
                <w:rFonts w:ascii="Verdana" w:hAnsi="Verdana"/>
                <w:sz w:val="19"/>
                <w:szCs w:val="19"/>
              </w:rPr>
            </w:pPr>
            <w:r w:rsidRPr="00270453">
              <w:rPr>
                <w:rFonts w:ascii="Verdana" w:hAnsi="Verdana"/>
                <w:sz w:val="19"/>
                <w:szCs w:val="19"/>
              </w:rPr>
              <w:t>Firma</w:t>
            </w:r>
          </w:p>
          <w:p w14:paraId="2276C72A" w14:textId="77777777" w:rsidR="00C548B6" w:rsidRPr="00270453" w:rsidRDefault="00C548B6" w:rsidP="001A2121">
            <w:pPr>
              <w:pStyle w:val="Prrafodelista"/>
              <w:numPr>
                <w:ilvl w:val="0"/>
                <w:numId w:val="72"/>
              </w:numPr>
              <w:ind w:left="143" w:hanging="142"/>
              <w:rPr>
                <w:rFonts w:ascii="Verdana" w:hAnsi="Verdana"/>
                <w:sz w:val="19"/>
                <w:szCs w:val="19"/>
              </w:rPr>
            </w:pPr>
            <w:r w:rsidRPr="00270453">
              <w:rPr>
                <w:rFonts w:ascii="Verdana" w:hAnsi="Verdana"/>
                <w:sz w:val="19"/>
                <w:szCs w:val="19"/>
              </w:rPr>
              <w:t>Nacionalidad, fecha de nacimiento, correo electrónico</w:t>
            </w:r>
          </w:p>
          <w:p w14:paraId="41C364DC" w14:textId="77777777" w:rsidR="00C548B6" w:rsidRPr="00270453" w:rsidRDefault="00C548B6" w:rsidP="001A2121">
            <w:pPr>
              <w:pStyle w:val="Prrafodelista"/>
              <w:numPr>
                <w:ilvl w:val="0"/>
                <w:numId w:val="72"/>
              </w:numPr>
              <w:ind w:left="143" w:hanging="142"/>
              <w:rPr>
                <w:rFonts w:ascii="Verdana" w:hAnsi="Verdana"/>
                <w:sz w:val="19"/>
                <w:szCs w:val="19"/>
              </w:rPr>
            </w:pPr>
            <w:r w:rsidRPr="00270453">
              <w:rPr>
                <w:rFonts w:ascii="Verdana" w:hAnsi="Verdana"/>
                <w:sz w:val="19"/>
                <w:szCs w:val="19"/>
              </w:rPr>
              <w:t>Características personales, económicas, financieras y de seguros</w:t>
            </w:r>
          </w:p>
          <w:p w14:paraId="00011428" w14:textId="77777777" w:rsidR="00C548B6" w:rsidRPr="00270453" w:rsidRDefault="00C548B6" w:rsidP="001A2121">
            <w:pPr>
              <w:pStyle w:val="Prrafodelista"/>
              <w:numPr>
                <w:ilvl w:val="0"/>
                <w:numId w:val="72"/>
              </w:numPr>
              <w:spacing w:after="120"/>
              <w:ind w:left="143" w:hanging="142"/>
              <w:rPr>
                <w:rFonts w:ascii="Verdana" w:hAnsi="Verdana"/>
                <w:sz w:val="19"/>
                <w:szCs w:val="19"/>
              </w:rPr>
            </w:pPr>
            <w:r w:rsidRPr="00270453">
              <w:rPr>
                <w:rFonts w:ascii="Verdana" w:hAnsi="Verdana"/>
                <w:sz w:val="19"/>
                <w:szCs w:val="19"/>
              </w:rPr>
              <w:t>Otros</w:t>
            </w:r>
          </w:p>
        </w:tc>
      </w:tr>
      <w:tr w:rsidR="00C548B6" w:rsidRPr="00270453" w14:paraId="639E5693" w14:textId="77777777" w:rsidTr="00A12B05">
        <w:trPr>
          <w:trHeight w:val="1574"/>
          <w:jc w:val="center"/>
        </w:trPr>
        <w:tc>
          <w:tcPr>
            <w:tcW w:w="1761" w:type="pct"/>
            <w:shd w:val="clear" w:color="auto" w:fill="auto"/>
            <w:vAlign w:val="center"/>
          </w:tcPr>
          <w:p w14:paraId="7075F5AC" w14:textId="77777777" w:rsidR="00C548B6" w:rsidRPr="00270453" w:rsidRDefault="00C548B6" w:rsidP="00A12B05">
            <w:pPr>
              <w:ind w:left="118"/>
              <w:jc w:val="both"/>
              <w:rPr>
                <w:rFonts w:ascii="Verdana" w:hAnsi="Verdana"/>
                <w:sz w:val="19"/>
                <w:szCs w:val="19"/>
              </w:rPr>
            </w:pPr>
            <w:r w:rsidRPr="00270453">
              <w:rPr>
                <w:rFonts w:ascii="Verdana" w:hAnsi="Verdana"/>
                <w:sz w:val="19"/>
                <w:szCs w:val="19"/>
              </w:rPr>
              <w:t>Tratamiento 2:</w:t>
            </w:r>
          </w:p>
          <w:p w14:paraId="785EBE9E" w14:textId="77777777" w:rsidR="00C548B6" w:rsidRPr="00270453" w:rsidRDefault="00C548B6" w:rsidP="00A12B05">
            <w:pPr>
              <w:ind w:left="118"/>
              <w:jc w:val="both"/>
              <w:rPr>
                <w:rFonts w:ascii="Verdana" w:hAnsi="Verdana"/>
                <w:sz w:val="19"/>
                <w:szCs w:val="19"/>
              </w:rPr>
            </w:pPr>
            <w:r w:rsidRPr="00270453">
              <w:rPr>
                <w:rFonts w:ascii="Verdana" w:hAnsi="Verdana"/>
                <w:sz w:val="19"/>
                <w:szCs w:val="19"/>
              </w:rPr>
              <w:t>Explicitar</w:t>
            </w:r>
          </w:p>
        </w:tc>
        <w:tc>
          <w:tcPr>
            <w:tcW w:w="3239" w:type="pct"/>
            <w:shd w:val="clear" w:color="auto" w:fill="auto"/>
          </w:tcPr>
          <w:p w14:paraId="65C3AC68" w14:textId="77777777" w:rsidR="00C548B6" w:rsidRPr="00270453" w:rsidRDefault="00C548B6" w:rsidP="001A2121">
            <w:pPr>
              <w:pStyle w:val="Prrafodelista"/>
              <w:numPr>
                <w:ilvl w:val="0"/>
                <w:numId w:val="72"/>
              </w:numPr>
              <w:spacing w:before="120"/>
              <w:ind w:left="143" w:hanging="142"/>
              <w:rPr>
                <w:rFonts w:ascii="Verdana" w:hAnsi="Verdana"/>
                <w:sz w:val="19"/>
                <w:szCs w:val="19"/>
              </w:rPr>
            </w:pPr>
            <w:r w:rsidRPr="00270453">
              <w:rPr>
                <w:rFonts w:ascii="Verdana" w:hAnsi="Verdana"/>
                <w:sz w:val="19"/>
                <w:szCs w:val="19"/>
              </w:rPr>
              <w:t>D.N.I./N.I.F.</w:t>
            </w:r>
          </w:p>
          <w:p w14:paraId="1EB9F91C" w14:textId="77777777" w:rsidR="00C548B6" w:rsidRPr="00270453" w:rsidRDefault="00C548B6" w:rsidP="001A2121">
            <w:pPr>
              <w:pStyle w:val="Prrafodelista"/>
              <w:numPr>
                <w:ilvl w:val="0"/>
                <w:numId w:val="72"/>
              </w:numPr>
              <w:ind w:left="143" w:hanging="142"/>
              <w:rPr>
                <w:rFonts w:ascii="Verdana" w:hAnsi="Verdana"/>
                <w:sz w:val="19"/>
                <w:szCs w:val="19"/>
              </w:rPr>
            </w:pPr>
            <w:r w:rsidRPr="00270453">
              <w:rPr>
                <w:rFonts w:ascii="Verdana" w:hAnsi="Verdana"/>
                <w:sz w:val="19"/>
                <w:szCs w:val="19"/>
              </w:rPr>
              <w:t>Nombre y apellidos</w:t>
            </w:r>
          </w:p>
          <w:p w14:paraId="5F966D27" w14:textId="77777777" w:rsidR="00C548B6" w:rsidRPr="00270453" w:rsidRDefault="00C548B6" w:rsidP="001A2121">
            <w:pPr>
              <w:pStyle w:val="Prrafodelista"/>
              <w:numPr>
                <w:ilvl w:val="0"/>
                <w:numId w:val="72"/>
              </w:numPr>
              <w:ind w:left="143" w:hanging="142"/>
              <w:rPr>
                <w:rFonts w:ascii="Verdana" w:hAnsi="Verdana"/>
                <w:sz w:val="19"/>
                <w:szCs w:val="19"/>
              </w:rPr>
            </w:pPr>
            <w:r w:rsidRPr="00270453">
              <w:rPr>
                <w:rFonts w:ascii="Verdana" w:hAnsi="Verdana"/>
                <w:sz w:val="19"/>
                <w:szCs w:val="19"/>
              </w:rPr>
              <w:t>Sexo</w:t>
            </w:r>
          </w:p>
          <w:p w14:paraId="28E66409" w14:textId="77777777" w:rsidR="00C548B6" w:rsidRPr="00270453" w:rsidRDefault="00C548B6" w:rsidP="001A2121">
            <w:pPr>
              <w:pStyle w:val="Prrafodelista"/>
              <w:numPr>
                <w:ilvl w:val="0"/>
                <w:numId w:val="72"/>
              </w:numPr>
              <w:ind w:left="143" w:hanging="142"/>
              <w:rPr>
                <w:rFonts w:ascii="Verdana" w:hAnsi="Verdana"/>
                <w:sz w:val="19"/>
                <w:szCs w:val="19"/>
              </w:rPr>
            </w:pPr>
            <w:r w:rsidRPr="00270453">
              <w:rPr>
                <w:rFonts w:ascii="Verdana" w:hAnsi="Verdana"/>
                <w:sz w:val="19"/>
                <w:szCs w:val="19"/>
              </w:rPr>
              <w:t>Dirección</w:t>
            </w:r>
          </w:p>
          <w:p w14:paraId="29987235" w14:textId="77777777" w:rsidR="00C548B6" w:rsidRPr="00270453" w:rsidRDefault="00C548B6" w:rsidP="001A2121">
            <w:pPr>
              <w:pStyle w:val="Prrafodelista"/>
              <w:numPr>
                <w:ilvl w:val="0"/>
                <w:numId w:val="72"/>
              </w:numPr>
              <w:ind w:left="143" w:hanging="142"/>
              <w:rPr>
                <w:rFonts w:ascii="Verdana" w:hAnsi="Verdana"/>
                <w:sz w:val="19"/>
                <w:szCs w:val="19"/>
              </w:rPr>
            </w:pPr>
            <w:r w:rsidRPr="00270453">
              <w:rPr>
                <w:rFonts w:ascii="Verdana" w:hAnsi="Verdana"/>
                <w:sz w:val="19"/>
                <w:szCs w:val="19"/>
              </w:rPr>
              <w:t>Firma</w:t>
            </w:r>
          </w:p>
          <w:p w14:paraId="586212ED" w14:textId="77777777" w:rsidR="00C548B6" w:rsidRPr="00270453" w:rsidRDefault="00C548B6" w:rsidP="001A2121">
            <w:pPr>
              <w:pStyle w:val="Prrafodelista"/>
              <w:numPr>
                <w:ilvl w:val="0"/>
                <w:numId w:val="72"/>
              </w:numPr>
              <w:ind w:left="143" w:hanging="142"/>
              <w:rPr>
                <w:rFonts w:ascii="Verdana" w:hAnsi="Verdana"/>
                <w:sz w:val="19"/>
                <w:szCs w:val="19"/>
              </w:rPr>
            </w:pPr>
            <w:r w:rsidRPr="00270453">
              <w:rPr>
                <w:rFonts w:ascii="Verdana" w:hAnsi="Verdana"/>
                <w:sz w:val="19"/>
                <w:szCs w:val="19"/>
              </w:rPr>
              <w:t>Detalles del empleo</w:t>
            </w:r>
          </w:p>
          <w:p w14:paraId="457CE65D" w14:textId="77777777" w:rsidR="00C548B6" w:rsidRPr="00270453" w:rsidRDefault="00C548B6" w:rsidP="001A2121">
            <w:pPr>
              <w:pStyle w:val="Prrafodelista"/>
              <w:numPr>
                <w:ilvl w:val="0"/>
                <w:numId w:val="72"/>
              </w:numPr>
              <w:spacing w:after="120"/>
              <w:ind w:left="143" w:hanging="142"/>
              <w:rPr>
                <w:rFonts w:ascii="Verdana" w:hAnsi="Verdana"/>
                <w:sz w:val="19"/>
                <w:szCs w:val="19"/>
              </w:rPr>
            </w:pPr>
            <w:r w:rsidRPr="00270453">
              <w:rPr>
                <w:rFonts w:ascii="Verdana" w:hAnsi="Verdana"/>
                <w:sz w:val="19"/>
                <w:szCs w:val="19"/>
              </w:rPr>
              <w:t>Otros</w:t>
            </w:r>
          </w:p>
        </w:tc>
      </w:tr>
    </w:tbl>
    <w:p w14:paraId="4C6C289B" w14:textId="77777777" w:rsidR="00C548B6" w:rsidRPr="00270453" w:rsidRDefault="00C548B6" w:rsidP="00C548B6">
      <w:pPr>
        <w:shd w:val="clear" w:color="auto" w:fill="FFFFFF"/>
        <w:rPr>
          <w:rFonts w:ascii="Verdana" w:hAnsi="Verdana"/>
          <w:b/>
          <w:sz w:val="18"/>
          <w:szCs w:val="18"/>
        </w:rPr>
      </w:pPr>
    </w:p>
    <w:p w14:paraId="6C5EAF07" w14:textId="77777777" w:rsidR="00C548B6" w:rsidRPr="00270453" w:rsidRDefault="00C548B6" w:rsidP="00C548B6">
      <w:pPr>
        <w:rPr>
          <w:rFonts w:ascii="Verdana" w:hAnsi="Verdana"/>
          <w:sz w:val="19"/>
          <w:szCs w:val="19"/>
        </w:rPr>
      </w:pPr>
      <w:r w:rsidRPr="00270453">
        <w:rPr>
          <w:rFonts w:ascii="Verdana" w:hAnsi="Verdana"/>
          <w:sz w:val="19"/>
          <w:szCs w:val="19"/>
        </w:rPr>
        <w:br w:type="page"/>
      </w:r>
    </w:p>
    <w:p w14:paraId="076D8EE4" w14:textId="77777777" w:rsidR="00C548B6" w:rsidRPr="00270453" w:rsidRDefault="00C548B6" w:rsidP="00C548B6">
      <w:pPr>
        <w:shd w:val="clear" w:color="auto" w:fill="FFFFFF"/>
        <w:ind w:right="-427"/>
        <w:rPr>
          <w:rFonts w:ascii="Verdana" w:hAnsi="Verdana"/>
          <w:b/>
          <w:sz w:val="19"/>
          <w:szCs w:val="19"/>
        </w:rPr>
      </w:pPr>
      <w:r w:rsidRPr="00270453">
        <w:rPr>
          <w:rFonts w:ascii="Verdana" w:hAnsi="Verdana"/>
          <w:b/>
          <w:sz w:val="19"/>
          <w:szCs w:val="19"/>
        </w:rPr>
        <w:lastRenderedPageBreak/>
        <w:t>3.- Elementos del tratamiento de datos personales</w:t>
      </w:r>
    </w:p>
    <w:p w14:paraId="110F714F" w14:textId="77777777" w:rsidR="00C548B6" w:rsidRPr="00270453" w:rsidRDefault="00C548B6" w:rsidP="00C548B6">
      <w:pPr>
        <w:shd w:val="clear" w:color="auto" w:fill="FFFFFF"/>
        <w:ind w:left="-142" w:right="-427"/>
        <w:rPr>
          <w:rFonts w:ascii="Verdana" w:hAnsi="Verdana"/>
          <w:b/>
          <w:sz w:val="19"/>
          <w:szCs w:val="19"/>
        </w:rPr>
      </w:pPr>
    </w:p>
    <w:p w14:paraId="187AAB2F" w14:textId="77777777" w:rsidR="00C548B6" w:rsidRPr="00270453" w:rsidRDefault="00C548B6" w:rsidP="00C548B6">
      <w:pPr>
        <w:shd w:val="clear" w:color="auto" w:fill="FFFFFF"/>
        <w:ind w:right="-427"/>
        <w:rPr>
          <w:rFonts w:ascii="Verdana" w:hAnsi="Verdana"/>
          <w:i/>
          <w:sz w:val="19"/>
          <w:szCs w:val="19"/>
        </w:rPr>
      </w:pPr>
      <w:r w:rsidRPr="00270453">
        <w:rPr>
          <w:rFonts w:ascii="Verdana" w:hAnsi="Verdana"/>
          <w:sz w:val="19"/>
          <w:szCs w:val="19"/>
        </w:rPr>
        <w:t xml:space="preserve">El tratamiento de los datos personales comprenderá: </w:t>
      </w:r>
      <w:r w:rsidRPr="00270453">
        <w:rPr>
          <w:rFonts w:ascii="Verdana" w:hAnsi="Verdana"/>
          <w:i/>
          <w:sz w:val="19"/>
          <w:szCs w:val="19"/>
        </w:rPr>
        <w:t>(márquese lo que proceda)</w:t>
      </w:r>
    </w:p>
    <w:p w14:paraId="3505E87E" w14:textId="77777777" w:rsidR="00C548B6" w:rsidRPr="00270453" w:rsidRDefault="00C548B6" w:rsidP="00C548B6">
      <w:pPr>
        <w:shd w:val="clear" w:color="auto" w:fill="FFFFFF"/>
        <w:ind w:right="-427"/>
        <w:rPr>
          <w:rFonts w:ascii="Verdana" w:hAnsi="Verdana"/>
          <w:i/>
          <w:sz w:val="19"/>
          <w:szCs w:val="19"/>
        </w:rPr>
      </w:pPr>
    </w:p>
    <w:p w14:paraId="3EB4E903"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Arial" w:hAnsi="Arial" w:cs="Arial"/>
          <w:sz w:val="19"/>
          <w:szCs w:val="19"/>
        </w:rPr>
        <w:fldChar w:fldCharType="begin">
          <w:ffData>
            <w:name w:val=""/>
            <w:enabled/>
            <w:calcOnExit w:val="0"/>
            <w:checkBox>
              <w:sizeAuto/>
              <w:default w:val="0"/>
            </w:checkBox>
          </w:ffData>
        </w:fldChar>
      </w:r>
      <w:r w:rsidRPr="00270453">
        <w:rPr>
          <w:rFonts w:ascii="Arial" w:hAnsi="Arial" w:cs="Arial"/>
          <w:sz w:val="19"/>
          <w:szCs w:val="19"/>
        </w:rPr>
        <w:instrText xml:space="preserve"> FORMCHECKBOX </w:instrText>
      </w:r>
      <w:r w:rsidR="00BE077B">
        <w:rPr>
          <w:rFonts w:ascii="Arial" w:hAnsi="Arial" w:cs="Arial"/>
          <w:sz w:val="19"/>
          <w:szCs w:val="19"/>
        </w:rPr>
      </w:r>
      <w:r w:rsidR="00BE077B">
        <w:rPr>
          <w:rFonts w:ascii="Arial" w:hAnsi="Arial" w:cs="Arial"/>
          <w:sz w:val="19"/>
          <w:szCs w:val="19"/>
        </w:rPr>
        <w:fldChar w:fldCharType="separate"/>
      </w:r>
      <w:r w:rsidRPr="00270453">
        <w:rPr>
          <w:rFonts w:ascii="Arial" w:hAnsi="Arial" w:cs="Arial"/>
          <w:sz w:val="19"/>
          <w:szCs w:val="19"/>
        </w:rPr>
        <w:fldChar w:fldCharType="end"/>
      </w:r>
      <w:r w:rsidRPr="00270453">
        <w:rPr>
          <w:rFonts w:ascii="Arial" w:hAnsi="Arial" w:cs="Arial"/>
          <w:sz w:val="19"/>
          <w:szCs w:val="19"/>
        </w:rPr>
        <w:t xml:space="preserve"> </w:t>
      </w:r>
      <w:r w:rsidRPr="00270453">
        <w:rPr>
          <w:rFonts w:ascii="Verdana" w:hAnsi="Verdana" w:cs="Calibri"/>
          <w:sz w:val="19"/>
          <w:szCs w:val="19"/>
          <w:lang w:eastAsia="eu-ES"/>
        </w:rPr>
        <w:t>Recogida / Registro</w:t>
      </w:r>
    </w:p>
    <w:p w14:paraId="3D5BFD9E"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BE077B">
        <w:rPr>
          <w:rFonts w:ascii="Verdana" w:hAnsi="Verdana" w:cs="Arial"/>
          <w:sz w:val="19"/>
          <w:szCs w:val="19"/>
        </w:rPr>
      </w:r>
      <w:r w:rsidR="00BE077B">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 xml:space="preserve">Clasificación / </w:t>
      </w:r>
      <w:r w:rsidR="008830EF" w:rsidRPr="00270453">
        <w:rPr>
          <w:rFonts w:ascii="Verdana" w:hAnsi="Verdana" w:cs="Calibri"/>
          <w:sz w:val="19"/>
          <w:szCs w:val="19"/>
          <w:lang w:eastAsia="eu-ES"/>
        </w:rPr>
        <w:t>E</w:t>
      </w:r>
      <w:r w:rsidRPr="00270453">
        <w:rPr>
          <w:rFonts w:ascii="Verdana" w:hAnsi="Verdana" w:cs="Calibri"/>
          <w:sz w:val="19"/>
          <w:szCs w:val="19"/>
          <w:lang w:eastAsia="eu-ES"/>
        </w:rPr>
        <w:t>structuración</w:t>
      </w:r>
    </w:p>
    <w:p w14:paraId="0D1D74F6"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BE077B">
        <w:rPr>
          <w:rFonts w:ascii="Verdana" w:hAnsi="Verdana" w:cs="Arial"/>
          <w:sz w:val="19"/>
          <w:szCs w:val="19"/>
        </w:rPr>
      </w:r>
      <w:r w:rsidR="00BE077B">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Conservación / Copia de seguridad</w:t>
      </w:r>
    </w:p>
    <w:p w14:paraId="3E1CBDAF"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BE077B">
        <w:rPr>
          <w:rFonts w:ascii="Verdana" w:hAnsi="Verdana" w:cs="Arial"/>
          <w:sz w:val="19"/>
          <w:szCs w:val="19"/>
        </w:rPr>
      </w:r>
      <w:r w:rsidR="00BE077B">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Modificación</w:t>
      </w:r>
    </w:p>
    <w:p w14:paraId="6FA5C4E1"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BE077B">
        <w:rPr>
          <w:rFonts w:ascii="Verdana" w:hAnsi="Verdana" w:cs="Arial"/>
          <w:sz w:val="19"/>
          <w:szCs w:val="19"/>
        </w:rPr>
      </w:r>
      <w:r w:rsidR="00BE077B">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Extracción</w:t>
      </w:r>
    </w:p>
    <w:p w14:paraId="457ED191" w14:textId="77777777" w:rsidR="00C548B6" w:rsidRPr="00270453" w:rsidRDefault="00C548B6" w:rsidP="00C548B6">
      <w:pPr>
        <w:shd w:val="clear" w:color="auto" w:fill="FFFFFF"/>
        <w:spacing w:line="360" w:lineRule="auto"/>
        <w:ind w:left="708" w:right="-427"/>
        <w:rPr>
          <w:rFonts w:ascii="Verdana" w:hAnsi="Verdana" w:cs="Calibri"/>
          <w:sz w:val="19"/>
          <w:szCs w:val="19"/>
          <w:lang w:eastAsia="eu-ES"/>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BE077B">
        <w:rPr>
          <w:rFonts w:ascii="Verdana" w:hAnsi="Verdana" w:cs="Arial"/>
          <w:sz w:val="19"/>
          <w:szCs w:val="19"/>
        </w:rPr>
      </w:r>
      <w:r w:rsidR="00BE077B">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Consulta</w:t>
      </w:r>
    </w:p>
    <w:p w14:paraId="2D3A7BD2"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BE077B">
        <w:rPr>
          <w:rFonts w:ascii="Verdana" w:hAnsi="Verdana" w:cs="Arial"/>
          <w:sz w:val="19"/>
          <w:szCs w:val="19"/>
        </w:rPr>
      </w:r>
      <w:r w:rsidR="00BE077B">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Comunicación / Transmisión</w:t>
      </w:r>
    </w:p>
    <w:p w14:paraId="37AD0074"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BE077B">
        <w:rPr>
          <w:rFonts w:ascii="Verdana" w:hAnsi="Verdana" w:cs="Arial"/>
          <w:sz w:val="19"/>
          <w:szCs w:val="19"/>
        </w:rPr>
      </w:r>
      <w:r w:rsidR="00BE077B">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Limitación</w:t>
      </w:r>
    </w:p>
    <w:p w14:paraId="02F741D4" w14:textId="77777777" w:rsidR="00C548B6" w:rsidRPr="00270453" w:rsidRDefault="00C548B6" w:rsidP="00C548B6">
      <w:pPr>
        <w:shd w:val="clear" w:color="auto" w:fill="FFFFFF"/>
        <w:spacing w:line="360" w:lineRule="auto"/>
        <w:ind w:left="708" w:right="-427"/>
        <w:rPr>
          <w:rFonts w:ascii="Verdana" w:hAnsi="Verdana" w:cs="Calibri"/>
          <w:sz w:val="19"/>
          <w:szCs w:val="19"/>
          <w:lang w:eastAsia="eu-ES"/>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BE077B">
        <w:rPr>
          <w:rFonts w:ascii="Verdana" w:hAnsi="Verdana" w:cs="Arial"/>
          <w:sz w:val="19"/>
          <w:szCs w:val="19"/>
        </w:rPr>
      </w:r>
      <w:r w:rsidR="00BE077B">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 xml:space="preserve">Supresión / Cancelación / </w:t>
      </w:r>
      <w:r w:rsidR="00843741" w:rsidRPr="00270453">
        <w:rPr>
          <w:rFonts w:ascii="Verdana" w:hAnsi="Verdana" w:cs="Calibri"/>
          <w:sz w:val="19"/>
          <w:szCs w:val="19"/>
          <w:lang w:eastAsia="eu-ES"/>
        </w:rPr>
        <w:t>D</w:t>
      </w:r>
      <w:r w:rsidRPr="00270453">
        <w:rPr>
          <w:rFonts w:ascii="Verdana" w:hAnsi="Verdana" w:cs="Calibri"/>
          <w:sz w:val="19"/>
          <w:szCs w:val="19"/>
          <w:lang w:eastAsia="eu-ES"/>
        </w:rPr>
        <w:t>erecho al olvido</w:t>
      </w:r>
    </w:p>
    <w:p w14:paraId="62A513C4"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BE077B">
        <w:rPr>
          <w:rFonts w:ascii="Verdana" w:hAnsi="Verdana" w:cs="Arial"/>
          <w:sz w:val="19"/>
          <w:szCs w:val="19"/>
        </w:rPr>
      </w:r>
      <w:r w:rsidR="00BE077B">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Destrucción de copias</w:t>
      </w:r>
    </w:p>
    <w:p w14:paraId="71F4376B" w14:textId="77777777" w:rsidR="00C548B6" w:rsidRPr="00270453" w:rsidRDefault="00C548B6" w:rsidP="00C548B6">
      <w:pPr>
        <w:shd w:val="clear" w:color="auto" w:fill="FFFFFF"/>
        <w:spacing w:line="360" w:lineRule="auto"/>
        <w:ind w:left="708" w:right="-427"/>
        <w:rPr>
          <w:rFonts w:ascii="Verdana" w:hAnsi="Verdana"/>
          <w:i/>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BE077B">
        <w:rPr>
          <w:rFonts w:ascii="Verdana" w:hAnsi="Verdana" w:cs="Arial"/>
          <w:sz w:val="19"/>
          <w:szCs w:val="19"/>
        </w:rPr>
      </w:r>
      <w:r w:rsidR="00BE077B">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Recuperación de copias de seguridad</w:t>
      </w:r>
    </w:p>
    <w:p w14:paraId="40FF0652" w14:textId="77777777" w:rsidR="00C548B6" w:rsidRPr="00270453" w:rsidRDefault="00C548B6" w:rsidP="00C548B6">
      <w:pPr>
        <w:shd w:val="clear" w:color="auto" w:fill="FFFFFF"/>
        <w:ind w:left="-142" w:right="-427"/>
        <w:rPr>
          <w:rFonts w:ascii="Verdana" w:hAnsi="Verdana"/>
          <w:sz w:val="19"/>
          <w:szCs w:val="19"/>
        </w:rPr>
      </w:pPr>
    </w:p>
    <w:p w14:paraId="12A25AC6" w14:textId="77777777" w:rsidR="00C548B6" w:rsidRPr="00270453" w:rsidRDefault="00C548B6" w:rsidP="00C548B6">
      <w:pPr>
        <w:shd w:val="clear" w:color="auto" w:fill="FFFFFF"/>
        <w:ind w:right="-427"/>
        <w:rPr>
          <w:rFonts w:ascii="Verdana" w:hAnsi="Verdana"/>
          <w:b/>
          <w:sz w:val="19"/>
          <w:szCs w:val="19"/>
        </w:rPr>
      </w:pPr>
      <w:r w:rsidRPr="00270453">
        <w:rPr>
          <w:rFonts w:ascii="Verdana" w:hAnsi="Verdana"/>
          <w:b/>
          <w:sz w:val="19"/>
          <w:szCs w:val="19"/>
        </w:rPr>
        <w:t>4.- Disposición de los datos personales al terminar el contrato</w:t>
      </w:r>
    </w:p>
    <w:p w14:paraId="79810F61" w14:textId="77777777" w:rsidR="00C548B6" w:rsidRPr="00270453" w:rsidRDefault="00C548B6" w:rsidP="00C548B6">
      <w:pPr>
        <w:shd w:val="clear" w:color="auto" w:fill="FFFFFF"/>
        <w:ind w:left="-284" w:right="-427"/>
        <w:rPr>
          <w:rFonts w:ascii="Verdana" w:hAnsi="Verdana"/>
          <w:b/>
          <w:sz w:val="19"/>
          <w:szCs w:val="19"/>
        </w:rPr>
      </w:pPr>
    </w:p>
    <w:p w14:paraId="6737F7F1" w14:textId="77777777" w:rsidR="00C548B6" w:rsidRPr="00270453" w:rsidRDefault="00C548B6" w:rsidP="00C548B6">
      <w:pPr>
        <w:shd w:val="clear" w:color="auto" w:fill="FFFFFF"/>
        <w:ind w:right="-427"/>
        <w:rPr>
          <w:rFonts w:ascii="Verdana" w:hAnsi="Verdana"/>
          <w:sz w:val="19"/>
          <w:szCs w:val="19"/>
        </w:rPr>
      </w:pPr>
      <w:r w:rsidRPr="00270453">
        <w:rPr>
          <w:rFonts w:ascii="Verdana" w:hAnsi="Verdana"/>
          <w:sz w:val="19"/>
          <w:szCs w:val="19"/>
        </w:rPr>
        <w:t>Una vez finalice el contrato, la contratista debe (elegir una de las tres opciones):</w:t>
      </w:r>
    </w:p>
    <w:p w14:paraId="692FD48E" w14:textId="77777777" w:rsidR="00C548B6" w:rsidRPr="00270453" w:rsidRDefault="00C548B6" w:rsidP="00C548B6">
      <w:pPr>
        <w:shd w:val="clear" w:color="auto" w:fill="FFFFFF"/>
        <w:ind w:left="-284" w:right="-427"/>
        <w:rPr>
          <w:rFonts w:ascii="Verdana" w:hAnsi="Verdana"/>
          <w:sz w:val="19"/>
          <w:szCs w:val="19"/>
        </w:rPr>
      </w:pPr>
    </w:p>
    <w:p w14:paraId="6AFA3D06" w14:textId="77777777" w:rsidR="00C548B6" w:rsidRPr="00270453" w:rsidRDefault="00C548B6" w:rsidP="001A2121">
      <w:pPr>
        <w:numPr>
          <w:ilvl w:val="0"/>
          <w:numId w:val="47"/>
        </w:numPr>
        <w:shd w:val="clear" w:color="auto" w:fill="FFFFFF"/>
        <w:ind w:right="-427"/>
        <w:jc w:val="both"/>
        <w:rPr>
          <w:rFonts w:ascii="Verdana" w:hAnsi="Verdana"/>
          <w:sz w:val="19"/>
          <w:szCs w:val="19"/>
        </w:rPr>
      </w:pPr>
      <w:r w:rsidRPr="00270453">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270453" w:rsidRDefault="00C548B6" w:rsidP="00C548B6">
      <w:pPr>
        <w:shd w:val="clear" w:color="auto" w:fill="FFFFFF"/>
        <w:ind w:right="-427"/>
        <w:jc w:val="both"/>
        <w:rPr>
          <w:rFonts w:ascii="Verdana" w:hAnsi="Verdana"/>
          <w:sz w:val="19"/>
          <w:szCs w:val="19"/>
        </w:rPr>
      </w:pPr>
    </w:p>
    <w:p w14:paraId="3FD4B417" w14:textId="77777777" w:rsidR="00C548B6" w:rsidRPr="00270453" w:rsidRDefault="00C548B6" w:rsidP="00C548B6">
      <w:pPr>
        <w:shd w:val="clear" w:color="auto" w:fill="FFFFFF"/>
        <w:ind w:left="709" w:right="-427"/>
        <w:jc w:val="both"/>
        <w:rPr>
          <w:rFonts w:ascii="Verdana" w:hAnsi="Verdana"/>
          <w:sz w:val="19"/>
          <w:szCs w:val="19"/>
        </w:rPr>
      </w:pPr>
      <w:r w:rsidRPr="00270453">
        <w:rPr>
          <w:rFonts w:ascii="Verdana" w:hAnsi="Verdana"/>
          <w:sz w:val="19"/>
          <w:szCs w:val="19"/>
        </w:rPr>
        <w:t>No obstante lo anterior, el órgano responsable del tratamiento podrá requerir a la contratista para que en vez de la opción a), cumpla con la b) o con la c) siguientes:</w:t>
      </w:r>
    </w:p>
    <w:p w14:paraId="5E0DAE78" w14:textId="77777777" w:rsidR="00C548B6" w:rsidRPr="00270453" w:rsidRDefault="00C548B6" w:rsidP="00C548B6">
      <w:pPr>
        <w:shd w:val="clear" w:color="auto" w:fill="FFFFFF"/>
        <w:ind w:right="-427"/>
        <w:jc w:val="both"/>
        <w:rPr>
          <w:rFonts w:ascii="Verdana" w:hAnsi="Verdana"/>
          <w:sz w:val="19"/>
          <w:szCs w:val="19"/>
        </w:rPr>
      </w:pPr>
    </w:p>
    <w:p w14:paraId="4DEB22CF" w14:textId="77777777" w:rsidR="00C548B6" w:rsidRPr="00270453" w:rsidRDefault="00C548B6" w:rsidP="001A2121">
      <w:pPr>
        <w:numPr>
          <w:ilvl w:val="0"/>
          <w:numId w:val="47"/>
        </w:numPr>
        <w:shd w:val="clear" w:color="auto" w:fill="FFFFFF"/>
        <w:ind w:right="-427"/>
        <w:jc w:val="both"/>
        <w:rPr>
          <w:rFonts w:ascii="Verdana" w:hAnsi="Verdana"/>
          <w:sz w:val="19"/>
          <w:szCs w:val="19"/>
        </w:rPr>
      </w:pPr>
      <w:r w:rsidRPr="00270453">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270453" w:rsidRDefault="00C548B6" w:rsidP="00C548B6">
      <w:pPr>
        <w:shd w:val="clear" w:color="auto" w:fill="FFFFFF"/>
        <w:ind w:left="720" w:right="-427"/>
        <w:jc w:val="both"/>
        <w:rPr>
          <w:rFonts w:ascii="Verdana" w:hAnsi="Verdana"/>
          <w:sz w:val="19"/>
          <w:szCs w:val="19"/>
        </w:rPr>
      </w:pPr>
    </w:p>
    <w:p w14:paraId="237387EA" w14:textId="77777777" w:rsidR="00C548B6" w:rsidRPr="00270453" w:rsidRDefault="00C548B6" w:rsidP="001A2121">
      <w:pPr>
        <w:numPr>
          <w:ilvl w:val="0"/>
          <w:numId w:val="47"/>
        </w:numPr>
        <w:shd w:val="clear" w:color="auto" w:fill="FFFFFF"/>
        <w:ind w:right="-427" w:hanging="328"/>
        <w:jc w:val="both"/>
        <w:rPr>
          <w:rFonts w:ascii="Verdana" w:hAnsi="Verdana"/>
          <w:sz w:val="19"/>
          <w:szCs w:val="19"/>
        </w:rPr>
      </w:pPr>
      <w:r w:rsidRPr="00270453">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270453" w:rsidRDefault="00C548B6" w:rsidP="00C548B6">
      <w:pPr>
        <w:pStyle w:val="Prrafodelista"/>
        <w:ind w:right="-427"/>
        <w:rPr>
          <w:rFonts w:ascii="Verdana" w:hAnsi="Verdana"/>
          <w:sz w:val="19"/>
          <w:szCs w:val="19"/>
        </w:rPr>
      </w:pPr>
    </w:p>
    <w:p w14:paraId="7038C871" w14:textId="77777777" w:rsidR="00C548B6" w:rsidRPr="00270453" w:rsidRDefault="00C548B6" w:rsidP="00C548B6">
      <w:pPr>
        <w:shd w:val="clear" w:color="auto" w:fill="FFFFFF"/>
        <w:ind w:right="-427"/>
        <w:jc w:val="both"/>
        <w:rPr>
          <w:rFonts w:ascii="Verdana" w:hAnsi="Verdana"/>
          <w:b/>
          <w:sz w:val="19"/>
          <w:szCs w:val="19"/>
        </w:rPr>
      </w:pPr>
      <w:r w:rsidRPr="00270453">
        <w:rPr>
          <w:rFonts w:ascii="Verdana" w:hAnsi="Verdana"/>
          <w:b/>
          <w:sz w:val="19"/>
          <w:szCs w:val="19"/>
        </w:rPr>
        <w:t>5.- Medidas de seguridad</w:t>
      </w:r>
    </w:p>
    <w:p w14:paraId="4D6E9993" w14:textId="77777777" w:rsidR="00C548B6" w:rsidRPr="00270453" w:rsidRDefault="00C548B6" w:rsidP="00C548B6">
      <w:pPr>
        <w:shd w:val="clear" w:color="auto" w:fill="FFFFFF"/>
        <w:ind w:right="-427"/>
        <w:jc w:val="both"/>
        <w:rPr>
          <w:rFonts w:ascii="Verdana" w:hAnsi="Verdana"/>
          <w:b/>
          <w:sz w:val="19"/>
          <w:szCs w:val="19"/>
        </w:rPr>
      </w:pPr>
    </w:p>
    <w:p w14:paraId="2706866D" w14:textId="4AC668B6" w:rsidR="00C548B6" w:rsidRPr="00270453" w:rsidRDefault="008B69ED" w:rsidP="00C548B6">
      <w:pPr>
        <w:shd w:val="clear" w:color="auto" w:fill="FFFFFF"/>
        <w:ind w:right="-427"/>
        <w:jc w:val="both"/>
        <w:rPr>
          <w:rFonts w:ascii="Verdana" w:hAnsi="Verdana"/>
          <w:sz w:val="19"/>
          <w:szCs w:val="19"/>
        </w:rPr>
      </w:pPr>
      <w:r w:rsidRPr="006A761E">
        <w:rPr>
          <w:rFonts w:ascii="Verdana" w:hAnsi="Verdana"/>
          <w:sz w:val="19"/>
          <w:szCs w:val="19"/>
        </w:rPr>
        <w:t xml:space="preserve">Se garantizará una adecuada protección de la información tratada y de los servicios prestados. Para ello, como mínimo, se aplicarán, las medidas de seguridad correspondientes </w:t>
      </w:r>
      <w:r w:rsidRPr="006A761E">
        <w:rPr>
          <w:rFonts w:ascii="Verdana" w:hAnsi="Verdana"/>
          <w:sz w:val="19"/>
          <w:szCs w:val="19"/>
        </w:rPr>
        <w:lastRenderedPageBreak/>
        <w:t xml:space="preserve">a la categoría de seguridad media, según el Real Decreto 311/2022, de 3 de mayo, por el que se regula el Esquema Nacional de Seguridad. </w:t>
      </w:r>
      <w:r w:rsidRPr="006A761E">
        <w:rPr>
          <w:rFonts w:ascii="Verdana" w:hAnsi="Verdana"/>
          <w:i/>
          <w:sz w:val="19"/>
          <w:szCs w:val="19"/>
        </w:rPr>
        <w:t>(elegir opción; por defecto, medio)</w:t>
      </w:r>
      <w:r w:rsidRPr="006A761E">
        <w:rPr>
          <w:rFonts w:ascii="Verdana" w:hAnsi="Verdana"/>
          <w:sz w:val="19"/>
          <w:szCs w:val="19"/>
        </w:rPr>
        <w:t>:</w:t>
      </w:r>
    </w:p>
    <w:p w14:paraId="405FDE43" w14:textId="77777777" w:rsidR="00C548B6" w:rsidRPr="00270453" w:rsidRDefault="00C548B6" w:rsidP="00C548B6">
      <w:pPr>
        <w:shd w:val="clear" w:color="auto" w:fill="FFFFFF"/>
        <w:ind w:right="-427"/>
        <w:jc w:val="both"/>
        <w:rPr>
          <w:rFonts w:ascii="Verdana" w:hAnsi="Verdana"/>
          <w:sz w:val="19"/>
          <w:szCs w:val="19"/>
        </w:rPr>
      </w:pPr>
    </w:p>
    <w:p w14:paraId="4B2BA69C" w14:textId="77777777" w:rsidR="00C548B6" w:rsidRPr="00270453" w:rsidRDefault="00C548B6" w:rsidP="00C548B6">
      <w:pPr>
        <w:shd w:val="clear" w:color="auto" w:fill="FFFFFF"/>
        <w:ind w:left="708" w:right="-427"/>
        <w:jc w:val="both"/>
        <w:rPr>
          <w:rFonts w:ascii="Verdana" w:hAnsi="Verdana"/>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BE077B">
        <w:rPr>
          <w:rFonts w:ascii="Verdana" w:hAnsi="Verdana" w:cs="Arial"/>
          <w:sz w:val="19"/>
          <w:szCs w:val="19"/>
        </w:rPr>
      </w:r>
      <w:r w:rsidR="00BE077B">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M</w:t>
      </w:r>
      <w:r w:rsidRPr="00270453">
        <w:rPr>
          <w:rFonts w:ascii="Verdana" w:hAnsi="Verdana"/>
          <w:sz w:val="19"/>
          <w:szCs w:val="19"/>
        </w:rPr>
        <w:t xml:space="preserve">edio </w:t>
      </w:r>
    </w:p>
    <w:p w14:paraId="64A38104" w14:textId="77777777" w:rsidR="00C548B6" w:rsidRPr="00270453" w:rsidRDefault="00C548B6" w:rsidP="00C548B6">
      <w:pPr>
        <w:shd w:val="clear" w:color="auto" w:fill="FFFFFF"/>
        <w:ind w:left="708" w:right="-427"/>
        <w:jc w:val="both"/>
        <w:rPr>
          <w:rFonts w:ascii="Verdana" w:hAnsi="Verdana"/>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BE077B">
        <w:rPr>
          <w:rFonts w:ascii="Verdana" w:hAnsi="Verdana" w:cs="Arial"/>
          <w:sz w:val="19"/>
          <w:szCs w:val="19"/>
        </w:rPr>
      </w:r>
      <w:r w:rsidR="00BE077B">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A</w:t>
      </w:r>
      <w:r w:rsidRPr="00270453">
        <w:rPr>
          <w:rFonts w:ascii="Verdana" w:hAnsi="Verdana"/>
          <w:sz w:val="19"/>
          <w:szCs w:val="19"/>
        </w:rPr>
        <w:t>lto</w:t>
      </w:r>
    </w:p>
    <w:p w14:paraId="6F996831" w14:textId="77777777" w:rsidR="00C548B6" w:rsidRPr="00270453" w:rsidRDefault="00C548B6" w:rsidP="00C548B6">
      <w:pPr>
        <w:ind w:right="-427"/>
        <w:rPr>
          <w:sz w:val="19"/>
          <w:szCs w:val="19"/>
        </w:rPr>
      </w:pPr>
      <w:r w:rsidRPr="00270453">
        <w:rPr>
          <w:sz w:val="19"/>
          <w:szCs w:val="19"/>
        </w:rPr>
        <w:br w:type="page"/>
      </w:r>
    </w:p>
    <w:p w14:paraId="6B3F15A9" w14:textId="77777777" w:rsidR="00C548B6" w:rsidRPr="00270453" w:rsidRDefault="00C548B6" w:rsidP="00C548B6">
      <w:pPr>
        <w:shd w:val="clear" w:color="auto" w:fill="FFFFFF"/>
        <w:ind w:right="-427"/>
        <w:jc w:val="both"/>
        <w:rPr>
          <w:rFonts w:ascii="Verdana" w:hAnsi="Verdana"/>
          <w:sz w:val="19"/>
          <w:szCs w:val="19"/>
        </w:rPr>
      </w:pPr>
      <w:r w:rsidRPr="00270453">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270453" w:rsidRDefault="00C548B6" w:rsidP="00C548B6">
      <w:pPr>
        <w:shd w:val="clear" w:color="auto" w:fill="FFFFFF"/>
        <w:ind w:right="-427"/>
        <w:jc w:val="both"/>
        <w:rPr>
          <w:rFonts w:ascii="Verdana" w:hAnsi="Verdana"/>
          <w:sz w:val="19"/>
          <w:szCs w:val="19"/>
        </w:rPr>
      </w:pPr>
    </w:p>
    <w:p w14:paraId="18D235B2" w14:textId="77777777" w:rsidR="00C548B6" w:rsidRPr="00270453" w:rsidRDefault="00C548B6" w:rsidP="001A2121">
      <w:pPr>
        <w:numPr>
          <w:ilvl w:val="0"/>
          <w:numId w:val="48"/>
        </w:numPr>
        <w:shd w:val="clear" w:color="auto" w:fill="FFFFFF"/>
        <w:ind w:right="-427"/>
        <w:jc w:val="both"/>
        <w:rPr>
          <w:rFonts w:ascii="Verdana" w:hAnsi="Verdana"/>
          <w:sz w:val="19"/>
          <w:szCs w:val="19"/>
        </w:rPr>
      </w:pPr>
      <w:r w:rsidRPr="00270453">
        <w:rPr>
          <w:rFonts w:ascii="Verdana" w:hAnsi="Verdana"/>
          <w:sz w:val="19"/>
          <w:szCs w:val="19"/>
        </w:rPr>
        <w:t xml:space="preserve"> (xxx)</w:t>
      </w:r>
    </w:p>
    <w:p w14:paraId="5362B179" w14:textId="77777777" w:rsidR="00C548B6" w:rsidRPr="00270453" w:rsidRDefault="00C548B6" w:rsidP="00C548B6">
      <w:pPr>
        <w:shd w:val="clear" w:color="auto" w:fill="FFFFFF"/>
        <w:ind w:right="-570"/>
        <w:jc w:val="both"/>
        <w:rPr>
          <w:rFonts w:ascii="Verdana" w:hAnsi="Verdana"/>
          <w:sz w:val="19"/>
          <w:szCs w:val="19"/>
        </w:rPr>
      </w:pPr>
    </w:p>
    <w:p w14:paraId="0C3F578F" w14:textId="77777777" w:rsidR="00C548B6" w:rsidRPr="00270453" w:rsidRDefault="00C548B6" w:rsidP="00C548B6">
      <w:pPr>
        <w:shd w:val="clear" w:color="auto" w:fill="FFFFFF"/>
        <w:ind w:right="-570"/>
        <w:jc w:val="both"/>
        <w:rPr>
          <w:rFonts w:ascii="Verdana" w:hAnsi="Verdana"/>
          <w:sz w:val="19"/>
          <w:szCs w:val="19"/>
        </w:rPr>
      </w:pPr>
    </w:p>
    <w:p w14:paraId="750ED24D" w14:textId="77777777" w:rsidR="00C548B6" w:rsidRPr="00270453" w:rsidRDefault="00C548B6" w:rsidP="00C548B6">
      <w:pPr>
        <w:shd w:val="clear" w:color="auto" w:fill="FFFFFF"/>
        <w:ind w:right="-570"/>
        <w:jc w:val="both"/>
        <w:rPr>
          <w:rFonts w:ascii="Verdana" w:hAnsi="Verdana"/>
          <w:sz w:val="19"/>
          <w:szCs w:val="19"/>
        </w:rPr>
      </w:pPr>
    </w:p>
    <w:p w14:paraId="54A6CD81" w14:textId="77777777" w:rsidR="00C548B6" w:rsidRPr="00270453"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270453">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270453"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270453">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270453" w:rsidRDefault="00C548B6" w:rsidP="00C548B6">
      <w:pPr>
        <w:shd w:val="clear" w:color="auto" w:fill="FFFFFF"/>
        <w:ind w:right="-427"/>
        <w:jc w:val="both"/>
        <w:rPr>
          <w:rFonts w:ascii="Verdana" w:hAnsi="Verdana"/>
          <w:sz w:val="19"/>
          <w:szCs w:val="19"/>
        </w:rPr>
      </w:pPr>
    </w:p>
    <w:p w14:paraId="074E7A38" w14:textId="77777777" w:rsidR="00C548B6" w:rsidRPr="00270453" w:rsidRDefault="00C548B6" w:rsidP="00C548B6">
      <w:pPr>
        <w:shd w:val="clear" w:color="auto" w:fill="FFFFFF"/>
        <w:ind w:right="-427"/>
        <w:jc w:val="both"/>
        <w:rPr>
          <w:rFonts w:ascii="Verdana" w:hAnsi="Verdana"/>
          <w:sz w:val="19"/>
          <w:szCs w:val="19"/>
        </w:rPr>
      </w:pPr>
    </w:p>
    <w:p w14:paraId="68B36300" w14:textId="77777777" w:rsidR="00C548B6" w:rsidRPr="00270453" w:rsidRDefault="00C548B6" w:rsidP="00C548B6">
      <w:pPr>
        <w:shd w:val="clear" w:color="auto" w:fill="FFFFFF"/>
        <w:ind w:left="284" w:right="-427"/>
        <w:jc w:val="both"/>
        <w:rPr>
          <w:rFonts w:ascii="Verdana" w:hAnsi="Verdana"/>
          <w:sz w:val="19"/>
          <w:szCs w:val="19"/>
        </w:rPr>
      </w:pPr>
    </w:p>
    <w:p w14:paraId="44E9DABB" w14:textId="77777777" w:rsidR="00C548B6" w:rsidRPr="00270453" w:rsidRDefault="00C548B6" w:rsidP="00C548B6">
      <w:pPr>
        <w:shd w:val="clear" w:color="auto" w:fill="FFFFFF"/>
        <w:ind w:left="284" w:right="-427"/>
        <w:jc w:val="both"/>
        <w:rPr>
          <w:rFonts w:ascii="Verdana" w:hAnsi="Verdana"/>
          <w:sz w:val="19"/>
          <w:szCs w:val="19"/>
        </w:rPr>
      </w:pPr>
      <w:r w:rsidRPr="00270453">
        <w:rPr>
          <w:rFonts w:ascii="Verdana" w:hAnsi="Verdana"/>
          <w:sz w:val="19"/>
          <w:szCs w:val="19"/>
        </w:rPr>
        <w:t>En……………………………………, a………. de………………………de 20………</w:t>
      </w:r>
    </w:p>
    <w:p w14:paraId="5A7908B4" w14:textId="77777777" w:rsidR="00C548B6" w:rsidRPr="00270453" w:rsidRDefault="00C548B6" w:rsidP="00C548B6">
      <w:pPr>
        <w:shd w:val="clear" w:color="auto" w:fill="FFFFFF"/>
        <w:ind w:left="284" w:right="-427"/>
        <w:jc w:val="both"/>
        <w:rPr>
          <w:rFonts w:ascii="Verdana" w:hAnsi="Verdana"/>
          <w:sz w:val="19"/>
          <w:szCs w:val="19"/>
        </w:rPr>
      </w:pPr>
    </w:p>
    <w:p w14:paraId="704FDA3F" w14:textId="77777777" w:rsidR="00C548B6" w:rsidRPr="00270453" w:rsidRDefault="00C548B6" w:rsidP="00C548B6">
      <w:pPr>
        <w:shd w:val="clear" w:color="auto" w:fill="FFFFFF"/>
        <w:ind w:left="284" w:right="-427"/>
        <w:jc w:val="both"/>
        <w:rPr>
          <w:rFonts w:ascii="Verdana" w:hAnsi="Verdana"/>
          <w:sz w:val="19"/>
          <w:szCs w:val="19"/>
        </w:rPr>
      </w:pPr>
    </w:p>
    <w:p w14:paraId="4274A291" w14:textId="77777777" w:rsidR="00C548B6" w:rsidRPr="00270453" w:rsidRDefault="00C548B6" w:rsidP="00C548B6">
      <w:pPr>
        <w:shd w:val="clear" w:color="auto" w:fill="FFFFFF"/>
        <w:ind w:left="284" w:right="-427"/>
        <w:jc w:val="both"/>
        <w:rPr>
          <w:rFonts w:ascii="Verdana" w:hAnsi="Verdana"/>
          <w:sz w:val="19"/>
          <w:szCs w:val="19"/>
        </w:rPr>
      </w:pPr>
    </w:p>
    <w:p w14:paraId="0F8D5BF0" w14:textId="77777777" w:rsidR="00C548B6" w:rsidRPr="00270453" w:rsidRDefault="00C548B6" w:rsidP="00C548B6">
      <w:pPr>
        <w:shd w:val="clear" w:color="auto" w:fill="FFFFFF"/>
        <w:ind w:left="284" w:right="-427"/>
        <w:jc w:val="both"/>
        <w:rPr>
          <w:rFonts w:ascii="Verdana" w:hAnsi="Verdana"/>
          <w:sz w:val="19"/>
          <w:szCs w:val="19"/>
        </w:rPr>
      </w:pPr>
    </w:p>
    <w:p w14:paraId="3D0CAFB3" w14:textId="77777777" w:rsidR="00C548B6" w:rsidRPr="00270453" w:rsidRDefault="00C548B6" w:rsidP="00C548B6">
      <w:pPr>
        <w:shd w:val="clear" w:color="auto" w:fill="FFFFFF"/>
        <w:ind w:left="284" w:right="-427"/>
        <w:jc w:val="both"/>
        <w:rPr>
          <w:rFonts w:ascii="Verdana" w:hAnsi="Verdana"/>
          <w:sz w:val="19"/>
          <w:szCs w:val="19"/>
        </w:rPr>
      </w:pPr>
    </w:p>
    <w:p w14:paraId="2ABD31A2" w14:textId="77777777" w:rsidR="00C548B6" w:rsidRPr="00270453" w:rsidRDefault="00C548B6" w:rsidP="00C548B6">
      <w:pPr>
        <w:shd w:val="clear" w:color="auto" w:fill="FFFFFF"/>
        <w:ind w:left="284" w:right="-427"/>
        <w:jc w:val="both"/>
        <w:rPr>
          <w:rFonts w:ascii="Verdana" w:hAnsi="Verdana"/>
          <w:sz w:val="19"/>
          <w:szCs w:val="19"/>
        </w:rPr>
      </w:pPr>
    </w:p>
    <w:p w14:paraId="3725D1E5" w14:textId="77777777" w:rsidR="00C548B6" w:rsidRPr="00270453" w:rsidRDefault="00C548B6" w:rsidP="00C548B6">
      <w:pPr>
        <w:shd w:val="clear" w:color="auto" w:fill="FFFFFF"/>
        <w:ind w:left="284" w:right="-427"/>
        <w:jc w:val="both"/>
        <w:rPr>
          <w:rFonts w:ascii="Verdana" w:hAnsi="Verdana"/>
          <w:sz w:val="19"/>
          <w:szCs w:val="19"/>
        </w:rPr>
      </w:pPr>
    </w:p>
    <w:p w14:paraId="40F200F4" w14:textId="77777777" w:rsidR="00C548B6" w:rsidRPr="00270453" w:rsidRDefault="00C548B6" w:rsidP="00C548B6">
      <w:pPr>
        <w:shd w:val="clear" w:color="auto" w:fill="FFFFFF"/>
        <w:ind w:left="284" w:right="-427"/>
        <w:jc w:val="both"/>
        <w:rPr>
          <w:rFonts w:ascii="Verdana" w:hAnsi="Verdana"/>
          <w:sz w:val="19"/>
          <w:szCs w:val="19"/>
        </w:rPr>
      </w:pPr>
    </w:p>
    <w:p w14:paraId="1F1B646A" w14:textId="77777777" w:rsidR="00C548B6" w:rsidRPr="00270453"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270453">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F9A5359" w16cid:durableId="2C0CBEE1"/>
  <w16cid:commentId w16cid:paraId="0E023D68" w16cid:durableId="2C0CBD9B"/>
  <w16cid:commentId w16cid:paraId="45C73E85" w16cid:durableId="2C0CBDD9"/>
  <w16cid:commentId w16cid:paraId="6A33BE5A" w16cid:durableId="2C0CBD9C"/>
  <w16cid:commentId w16cid:paraId="24CF7CF3" w16cid:durableId="2C0CBE2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8E32F2" w14:textId="77777777" w:rsidR="00506BB2" w:rsidRDefault="00506BB2">
      <w:r>
        <w:separator/>
      </w:r>
    </w:p>
  </w:endnote>
  <w:endnote w:type="continuationSeparator" w:id="0">
    <w:p w14:paraId="0636F6E4" w14:textId="77777777" w:rsidR="00506BB2" w:rsidRDefault="00506BB2">
      <w:r>
        <w:continuationSeparator/>
      </w:r>
    </w:p>
  </w:endnote>
  <w:endnote w:type="continuationNotice" w:id="1">
    <w:p w14:paraId="6D937C9F" w14:textId="77777777" w:rsidR="00506BB2" w:rsidRDefault="00506B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Che">
    <w:charset w:val="81"/>
    <w:family w:val="modern"/>
    <w:pitch w:val="fixed"/>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721C9" w14:textId="77777777" w:rsidR="00506BB2" w:rsidRDefault="00506BB2"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506BB2" w:rsidRDefault="00506BB2"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D0051" w14:textId="674FE799" w:rsidR="00506BB2" w:rsidRPr="00280F61" w:rsidRDefault="00506BB2"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BE077B">
      <w:rPr>
        <w:rStyle w:val="Nmerodepgina"/>
        <w:rFonts w:ascii="Verdana" w:hAnsi="Verdana"/>
        <w:noProof/>
        <w:sz w:val="16"/>
        <w:szCs w:val="16"/>
      </w:rPr>
      <w:t>92</w:t>
    </w:r>
    <w:r w:rsidRPr="00280F61">
      <w:rPr>
        <w:rStyle w:val="Nmerodepgina"/>
        <w:rFonts w:ascii="Verdana" w:hAnsi="Verdana"/>
        <w:sz w:val="16"/>
        <w:szCs w:val="16"/>
      </w:rPr>
      <w:fldChar w:fldCharType="end"/>
    </w:r>
  </w:p>
  <w:p w14:paraId="4EB2280C" w14:textId="5A161CBC" w:rsidR="00506BB2" w:rsidRPr="00B13433" w:rsidRDefault="00506BB2" w:rsidP="00405DB1">
    <w:pPr>
      <w:pStyle w:val="Piedepgina"/>
      <w:tabs>
        <w:tab w:val="clear" w:pos="4819"/>
        <w:tab w:val="clear" w:pos="9071"/>
        <w:tab w:val="left" w:pos="5325"/>
        <w:tab w:val="left" w:pos="7655"/>
        <w:tab w:val="right" w:pos="14286"/>
      </w:tabs>
      <w:jc w:val="right"/>
      <w:rPr>
        <w:rFonts w:ascii="Verdana" w:hAnsi="Verdana"/>
        <w:color w:val="0000FF"/>
        <w:sz w:val="16"/>
        <w:szCs w:val="16"/>
      </w:rPr>
    </w:pPr>
    <w:r>
      <w:tab/>
    </w:r>
    <w:r>
      <w:rPr>
        <w:rFonts w:ascii="Verdana" w:hAnsi="Verdana"/>
        <w:color w:val="0000FF"/>
        <w:sz w:val="16"/>
        <w:szCs w:val="16"/>
      </w:rPr>
      <w:t>Expte nº: E0036</w:t>
    </w:r>
    <w:r w:rsidRPr="0092212B">
      <w:rPr>
        <w:rFonts w:ascii="Verdana" w:hAnsi="Verdana"/>
        <w:color w:val="0000FF"/>
        <w:sz w:val="16"/>
        <w:szCs w:val="16"/>
      </w:rPr>
      <w:t>/2025</w:t>
    </w:r>
  </w:p>
  <w:p w14:paraId="689A4F77" w14:textId="77777777" w:rsidR="00506BB2" w:rsidRDefault="00506BB2" w:rsidP="00405DB1">
    <w:pPr>
      <w:pStyle w:val="Piedepgina"/>
      <w:tabs>
        <w:tab w:val="clear" w:pos="4819"/>
        <w:tab w:val="clear" w:pos="9071"/>
        <w:tab w:val="left" w:pos="5325"/>
        <w:tab w:val="left" w:pos="7655"/>
        <w:tab w:val="right" w:pos="14286"/>
      </w:tabs>
      <w:jc w:val="right"/>
      <w:rPr>
        <w:rFonts w:ascii="Verdana" w:hAnsi="Verdana"/>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542D4" w14:textId="77777777" w:rsidR="00506BB2" w:rsidRDefault="00506BB2"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E6B2C" w14:textId="2E425E36" w:rsidR="00506BB2" w:rsidRPr="00280F61" w:rsidRDefault="00506BB2"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BE077B">
      <w:rPr>
        <w:rStyle w:val="Nmerodepgina"/>
        <w:rFonts w:ascii="Verdana" w:hAnsi="Verdana"/>
        <w:noProof/>
        <w:sz w:val="16"/>
        <w:szCs w:val="16"/>
      </w:rPr>
      <w:t>17</w:t>
    </w:r>
    <w:r w:rsidRPr="00280F61">
      <w:rPr>
        <w:rStyle w:val="Nmerodepgina"/>
        <w:rFonts w:ascii="Verdana" w:hAnsi="Verdana"/>
        <w:sz w:val="16"/>
        <w:szCs w:val="16"/>
      </w:rPr>
      <w:fldChar w:fldCharType="end"/>
    </w:r>
  </w:p>
  <w:p w14:paraId="573231E0" w14:textId="40628C62" w:rsidR="00506BB2" w:rsidRPr="00280C81" w:rsidRDefault="00506BB2" w:rsidP="00263853">
    <w:pPr>
      <w:pStyle w:val="Piedepgina"/>
      <w:tabs>
        <w:tab w:val="clear" w:pos="4819"/>
        <w:tab w:val="clear" w:pos="9071"/>
        <w:tab w:val="left" w:pos="3761"/>
        <w:tab w:val="left" w:pos="5674"/>
      </w:tabs>
      <w:jc w:val="right"/>
      <w:rPr>
        <w:rFonts w:ascii="Verdana" w:hAnsi="Verdana"/>
        <w:color w:val="0000FF"/>
        <w:sz w:val="16"/>
        <w:szCs w:val="16"/>
      </w:rPr>
    </w:pPr>
    <w:r w:rsidRPr="00280C81">
      <w:rPr>
        <w:color w:val="0000FF"/>
      </w:rPr>
      <w:tab/>
    </w:r>
    <w:r>
      <w:rPr>
        <w:color w:val="0000FF"/>
      </w:rPr>
      <w:tab/>
    </w:r>
    <w:r>
      <w:rPr>
        <w:color w:val="0000FF"/>
      </w:rPr>
      <w:tab/>
    </w:r>
    <w:r>
      <w:rPr>
        <w:color w:val="0000FF"/>
      </w:rPr>
      <w:tab/>
    </w:r>
    <w:r w:rsidRPr="00280C81">
      <w:rPr>
        <w:rFonts w:ascii="Verdana" w:hAnsi="Verdana"/>
        <w:color w:val="0000FF"/>
        <w:sz w:val="16"/>
        <w:szCs w:val="16"/>
      </w:rPr>
      <w:t xml:space="preserve">Expte nº: </w:t>
    </w:r>
    <w:r>
      <w:rPr>
        <w:rFonts w:ascii="Verdana" w:hAnsi="Verdana"/>
        <w:color w:val="0000FF"/>
        <w:sz w:val="16"/>
        <w:szCs w:val="16"/>
      </w:rPr>
      <w:t>E</w:t>
    </w:r>
    <w:r w:rsidRPr="00280C81">
      <w:rPr>
        <w:rFonts w:ascii="Verdana" w:hAnsi="Verdana"/>
        <w:color w:val="0000FF"/>
        <w:sz w:val="16"/>
        <w:szCs w:val="16"/>
      </w:rPr>
      <w:t>00</w:t>
    </w:r>
    <w:r>
      <w:rPr>
        <w:rFonts w:ascii="Verdana" w:hAnsi="Verdana"/>
        <w:color w:val="0000FF"/>
        <w:sz w:val="16"/>
        <w:szCs w:val="16"/>
      </w:rPr>
      <w:t>36/2025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14AC0C" w14:textId="77777777" w:rsidR="00506BB2" w:rsidRDefault="00506BB2">
      <w:r>
        <w:separator/>
      </w:r>
    </w:p>
  </w:footnote>
  <w:footnote w:type="continuationSeparator" w:id="0">
    <w:p w14:paraId="122B53C4" w14:textId="77777777" w:rsidR="00506BB2" w:rsidRDefault="00506BB2">
      <w:r>
        <w:continuationSeparator/>
      </w:r>
    </w:p>
  </w:footnote>
  <w:footnote w:type="continuationNotice" w:id="1">
    <w:p w14:paraId="687196D5" w14:textId="77777777" w:rsidR="00506BB2" w:rsidRDefault="00506BB2"/>
  </w:footnote>
  <w:footnote w:id="2">
    <w:p w14:paraId="0989954E" w14:textId="77777777" w:rsidR="00506BB2" w:rsidRPr="00186F2B" w:rsidRDefault="00506BB2"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506BB2" w:rsidRPr="00E15FC1" w:rsidRDefault="00506BB2"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60CB9367" w14:textId="77777777" w:rsidR="00506BB2" w:rsidRPr="00E15FC1" w:rsidRDefault="00506BB2" w:rsidP="00040DD8">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7CE2AF81" w14:textId="77777777" w:rsidR="00506BB2" w:rsidRPr="00E15FC1" w:rsidRDefault="00506BB2" w:rsidP="00040DD8">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506BB2" w:rsidRPr="00E15FC1" w:rsidRDefault="00506BB2"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506BB2" w:rsidRPr="00E15FC1" w:rsidRDefault="00506BB2"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506BB2" w:rsidRPr="00E15FC1" w:rsidRDefault="00506BB2"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506BB2" w:rsidRPr="00E15FC1" w:rsidRDefault="00506BB2"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506BB2" w:rsidRPr="00E15FC1" w:rsidRDefault="00506BB2"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506BB2" w:rsidRPr="00EC77F8" w:rsidRDefault="00506BB2"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506BB2" w:rsidRPr="00E404AC" w:rsidRDefault="00506BB2"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506BB2" w:rsidRPr="00E404AC" w:rsidRDefault="00506BB2"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506BB2" w:rsidRPr="00E404AC" w:rsidRDefault="00506BB2"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506BB2" w:rsidRPr="00E404AC" w:rsidRDefault="00506BB2"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506BB2" w:rsidRPr="00EC77F8" w:rsidRDefault="00506BB2"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506BB2" w:rsidRPr="00FB5AA9" w:rsidRDefault="00506BB2"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506BB2" w:rsidRPr="00FB5AA9" w:rsidRDefault="00506BB2"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506BB2" w:rsidRPr="00A51449" w:rsidRDefault="00506BB2"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506BB2" w:rsidRPr="00EC77F8" w:rsidRDefault="00506BB2"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506BB2" w:rsidRPr="00A51449" w:rsidRDefault="00506BB2"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506BB2" w:rsidRPr="00EC77F8" w:rsidRDefault="00506BB2"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506BB2" w:rsidRPr="00EC77F8" w:rsidRDefault="00506BB2"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506BB2" w:rsidRPr="00EC77F8" w:rsidRDefault="00506BB2"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506BB2" w:rsidRPr="00023868" w:rsidRDefault="00506BB2"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506BB2" w:rsidRPr="00023868" w:rsidRDefault="00506BB2"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506BB2" w:rsidRPr="00EC77F8" w:rsidRDefault="00506BB2"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506BB2" w:rsidRPr="00EC77F8" w:rsidRDefault="00506BB2"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506BB2" w:rsidRPr="00EC77F8" w:rsidRDefault="00506BB2"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506BB2" w:rsidRPr="00EC77F8" w:rsidRDefault="00506BB2"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506BB2" w:rsidRPr="00EC77F8" w:rsidRDefault="00506BB2"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506BB2" w:rsidRPr="00EC77F8" w:rsidRDefault="00506BB2"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506BB2" w:rsidRPr="00023868" w:rsidRDefault="00506BB2"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506BB2" w:rsidRPr="00023868" w:rsidRDefault="00506BB2"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506BB2" w:rsidRPr="00023868" w:rsidRDefault="00506BB2"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506BB2" w:rsidRPr="00023868" w:rsidRDefault="00506BB2"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506BB2" w:rsidRPr="00023868" w:rsidRDefault="00506BB2"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506BB2" w:rsidRPr="00023868" w:rsidRDefault="00506BB2"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506BB2" w:rsidRPr="00023868" w:rsidRDefault="00506BB2"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506BB2" w:rsidRPr="00432C72" w:rsidRDefault="00506BB2"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506BB2" w:rsidRPr="00023868" w:rsidRDefault="00506BB2"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506BB2" w:rsidRPr="00023868" w:rsidRDefault="00506BB2"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506BB2" w:rsidRPr="00023868" w:rsidRDefault="00506BB2"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506BB2" w:rsidRPr="00023868" w:rsidRDefault="00506BB2"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506BB2" w:rsidRPr="00EC77F8" w:rsidRDefault="00506BB2"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506BB2" w:rsidRPr="00EC77F8" w:rsidRDefault="00506BB2"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506BB2" w:rsidRPr="00EC77F8" w:rsidRDefault="00506BB2"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506BB2" w:rsidRPr="00EC77F8" w:rsidRDefault="00506BB2"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506BB2" w:rsidRPr="00EC77F8" w:rsidRDefault="00506BB2"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506BB2" w:rsidRPr="00EC77F8" w:rsidRDefault="00506BB2"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506BB2" w:rsidRPr="00EC77F8" w:rsidRDefault="00506BB2"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506BB2" w:rsidRPr="00EC77F8" w:rsidRDefault="00506BB2"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506BB2" w:rsidRPr="00EC77F8" w:rsidRDefault="00506BB2"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506BB2" w:rsidRPr="00EC77F8" w:rsidRDefault="00506BB2"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506BB2" w:rsidRPr="00EC77F8" w:rsidRDefault="00506BB2"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506BB2" w:rsidRPr="00EC77F8" w:rsidRDefault="00506BB2"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506BB2" w:rsidRPr="00EC77F8" w:rsidRDefault="00506BB2"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506BB2" w:rsidRPr="00EC77F8" w:rsidRDefault="00506BB2"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506BB2" w:rsidRPr="00EC77F8" w:rsidRDefault="00506BB2"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506BB2" w:rsidRPr="00EC77F8" w:rsidRDefault="00506BB2"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506BB2" w:rsidRPr="00EC77F8" w:rsidRDefault="00506BB2"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506BB2" w:rsidRPr="00EC77F8" w:rsidRDefault="00506BB2"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506BB2" w:rsidRPr="00EC77F8" w:rsidRDefault="00506BB2"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506BB2" w:rsidRPr="00EC77F8" w:rsidRDefault="00506BB2"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506BB2" w:rsidRPr="00EC77F8" w:rsidRDefault="00506BB2"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506BB2" w:rsidRPr="00EC77F8" w:rsidRDefault="00506BB2"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506BB2" w:rsidRPr="00EC77F8" w:rsidRDefault="00506BB2"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506BB2" w:rsidRPr="00EC77F8" w:rsidRDefault="00506BB2"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506BB2" w:rsidRPr="00FB0A4A" w:rsidRDefault="00506BB2"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2DFB880F" w14:textId="77777777" w:rsidR="00506BB2" w:rsidRPr="00B55B80" w:rsidRDefault="00506BB2" w:rsidP="00C548B6">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259F6CFC" w14:textId="77777777" w:rsidR="00506BB2" w:rsidRPr="00B55B80" w:rsidRDefault="00506BB2" w:rsidP="00C548B6">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5">
    <w:p w14:paraId="7024C899" w14:textId="77777777" w:rsidR="00506BB2" w:rsidRPr="00186F2B" w:rsidRDefault="00506BB2"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4E30999B" w14:textId="77777777" w:rsidR="00506BB2" w:rsidRPr="00B55B80" w:rsidRDefault="00506BB2"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3981AB3F" w14:textId="77777777" w:rsidR="00506BB2" w:rsidRPr="00B55B80" w:rsidRDefault="00506BB2"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8">
    <w:p w14:paraId="3E9364DB" w14:textId="77777777" w:rsidR="00506BB2" w:rsidRPr="005D5CA8" w:rsidRDefault="00506BB2"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9">
    <w:p w14:paraId="3790FEA6" w14:textId="77777777" w:rsidR="00506BB2" w:rsidRPr="00B55B80" w:rsidRDefault="00506BB2"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5085FF05" w14:textId="77777777" w:rsidR="00506BB2" w:rsidRPr="00384BE2" w:rsidRDefault="00506BB2"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1">
    <w:p w14:paraId="3F953F0E" w14:textId="77777777" w:rsidR="00506BB2" w:rsidRPr="00B55B80" w:rsidRDefault="00506BB2"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2">
    <w:p w14:paraId="5BA0C690" w14:textId="77777777" w:rsidR="00506BB2" w:rsidRPr="00B55B80" w:rsidRDefault="00506BB2"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506BB2" w:rsidRPr="00EC77F8" w:rsidRDefault="00506BB2" w:rsidP="00C548B6">
      <w:pPr>
        <w:pStyle w:val="Textonotapie"/>
        <w:ind w:right="-463"/>
        <w:rPr>
          <w:rFonts w:ascii="Verdana" w:hAnsi="Verdana"/>
          <w:sz w:val="16"/>
          <w:szCs w:val="16"/>
          <w:lang w:val="es-ES"/>
        </w:rPr>
      </w:pPr>
    </w:p>
  </w:footnote>
  <w:footnote w:id="73">
    <w:p w14:paraId="737CB15E" w14:textId="77777777" w:rsidR="00506BB2" w:rsidRPr="00B55B80" w:rsidRDefault="00506BB2"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11AD57AA" w14:textId="77777777" w:rsidR="00506BB2" w:rsidRPr="00B55B80" w:rsidRDefault="00506BB2"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5">
    <w:p w14:paraId="4208D99E" w14:textId="77777777" w:rsidR="00506BB2" w:rsidRPr="005D5CA8" w:rsidRDefault="00506BB2"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6">
    <w:p w14:paraId="6F51745A" w14:textId="77777777" w:rsidR="00506BB2" w:rsidRPr="00B55B80" w:rsidRDefault="00506BB2"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68915977" w14:textId="77777777" w:rsidR="00506BB2" w:rsidRPr="00B55B80" w:rsidRDefault="00506BB2"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2B22069E" w14:textId="77777777" w:rsidR="00506BB2" w:rsidRPr="00B55B80" w:rsidRDefault="00506BB2"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9">
    <w:p w14:paraId="5364B3D0" w14:textId="77777777" w:rsidR="00506BB2" w:rsidRPr="00B55B80" w:rsidRDefault="00506BB2"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506BB2" w:rsidRPr="00EC77F8" w:rsidRDefault="00506BB2" w:rsidP="00C548B6">
      <w:pPr>
        <w:pStyle w:val="Textonotapie"/>
        <w:rPr>
          <w:rFonts w:ascii="Verdana" w:hAnsi="Verdana"/>
          <w:sz w:val="16"/>
          <w:szCs w:val="16"/>
          <w:lang w:val="es-ES"/>
        </w:rPr>
      </w:pPr>
    </w:p>
  </w:footnote>
  <w:footnote w:id="80">
    <w:p w14:paraId="63FE06D8" w14:textId="77777777" w:rsidR="00506BB2" w:rsidRPr="00B55B80" w:rsidRDefault="00506BB2"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1">
    <w:p w14:paraId="235979F1" w14:textId="77777777" w:rsidR="00506BB2" w:rsidRPr="00EC77F8" w:rsidRDefault="00506BB2"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2">
    <w:p w14:paraId="3AA7D47D" w14:textId="77777777" w:rsidR="00506BB2" w:rsidRPr="00B55B80" w:rsidRDefault="00506BB2"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538F9341" w14:textId="77777777" w:rsidR="00506BB2" w:rsidRPr="005D5CA8" w:rsidRDefault="00506BB2"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4">
    <w:p w14:paraId="46110845" w14:textId="77777777" w:rsidR="00506BB2" w:rsidRPr="00B55B80" w:rsidRDefault="00506BB2"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5">
    <w:p w14:paraId="26504387" w14:textId="77777777" w:rsidR="00506BB2" w:rsidRDefault="00506BB2"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6">
    <w:p w14:paraId="167708E0" w14:textId="77777777" w:rsidR="00506BB2" w:rsidRPr="00B067A4" w:rsidRDefault="00506BB2"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347FD" w14:textId="77777777" w:rsidR="00506BB2" w:rsidRDefault="00506BB2"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0"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pt;height:22.15pt" fillcolor="window">
          <v:imagedata r:id="rId2" o:title=""/>
        </v:shape>
        <o:OLEObject Type="Embed" ProgID="MSPhotoEd.3" ShapeID="_x0000_i1025" DrawAspect="Content" ObjectID="_1812783730" r:id="rId3"/>
      </w:object>
    </w:r>
  </w:p>
  <w:p w14:paraId="71F65BC1" w14:textId="77777777" w:rsidR="00506BB2" w:rsidRPr="00B5714A" w:rsidRDefault="00506BB2"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506BB2" w:rsidRDefault="00506BB2"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506BB2" w:rsidRDefault="00506BB2"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506BB2" w:rsidRDefault="00506BB2"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F8A93" w14:textId="77777777" w:rsidR="00506BB2" w:rsidRDefault="00506BB2"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5.15pt;height:22.15pt" fillcolor="window">
          <v:imagedata r:id="rId2" o:title=""/>
        </v:shape>
        <o:OLEObject Type="Embed" ProgID="MSPhotoEd.3" ShapeID="_x0000_i1026" DrawAspect="Content" ObjectID="_1812783731" r:id="rId3"/>
      </w:object>
    </w:r>
  </w:p>
  <w:p w14:paraId="719A8E22" w14:textId="77777777" w:rsidR="00506BB2" w:rsidRDefault="00506BB2"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506BB2" w:rsidRDefault="00506BB2"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506BB2" w:rsidRDefault="00506BB2"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506BB2" w:rsidRDefault="00506BB2"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791F4" w14:textId="77777777" w:rsidR="00506BB2" w:rsidRDefault="00506BB2"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5.15pt;height:22.15pt" fillcolor="window">
          <v:imagedata r:id="rId2" o:title=""/>
        </v:shape>
        <o:OLEObject Type="Embed" ProgID="MSPhotoEd.3" ShapeID="_x0000_i1027" DrawAspect="Content" ObjectID="_1812783732" r:id="rId3"/>
      </w:object>
    </w:r>
  </w:p>
  <w:p w14:paraId="076E1FD6" w14:textId="77777777" w:rsidR="00506BB2" w:rsidRDefault="00506BB2" w:rsidP="00A12B05">
    <w:pPr>
      <w:pStyle w:val="Encabezado"/>
      <w:tabs>
        <w:tab w:val="clear" w:pos="4819"/>
        <w:tab w:val="left" w:pos="195"/>
        <w:tab w:val="right" w:pos="9921"/>
      </w:tabs>
      <w:ind w:left="-100"/>
      <w:jc w:val="center"/>
      <w:rPr>
        <w:rFonts w:ascii="Arial" w:hAnsi="Arial"/>
        <w:noProof/>
        <w:sz w:val="16"/>
      </w:rPr>
    </w:pPr>
  </w:p>
  <w:p w14:paraId="26C8066C" w14:textId="77777777" w:rsidR="00506BB2" w:rsidRDefault="00506BB2"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506BB2" w:rsidRDefault="00506BB2"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506BB2" w:rsidRDefault="00506BB2"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506BB2" w:rsidRDefault="00506BB2"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73ACD" w14:textId="77777777" w:rsidR="00506BB2" w:rsidRDefault="00506BB2">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B47AA" w14:textId="77777777" w:rsidR="00506BB2" w:rsidRDefault="00506BB2">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F50E4" w14:textId="77777777" w:rsidR="00506BB2" w:rsidRDefault="00506BB2">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09D0B" w14:textId="77777777" w:rsidR="00506BB2" w:rsidRDefault="00506BB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9D1157"/>
    <w:multiLevelType w:val="hybridMultilevel"/>
    <w:tmpl w:val="B8E848CA"/>
    <w:lvl w:ilvl="0" w:tplc="E70073DC">
      <w:start w:val="23"/>
      <w:numFmt w:val="bullet"/>
      <w:lvlText w:val="-"/>
      <w:lvlJc w:val="left"/>
      <w:pPr>
        <w:ind w:left="720" w:hanging="360"/>
      </w:pPr>
      <w:rPr>
        <w:rFonts w:ascii="Verdana" w:eastAsia="BatangChe" w:hAnsi="Verdana" w:cs="Times New Roman" w:hint="default"/>
        <w:color w:val="0000FF"/>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7"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0"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9"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0"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1"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3"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4"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6"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9"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0" w15:restartNumberingAfterBreak="0">
    <w:nsid w:val="17000570"/>
    <w:multiLevelType w:val="hybridMultilevel"/>
    <w:tmpl w:val="A0A44D82"/>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31"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3"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5"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6" w15:restartNumberingAfterBreak="0">
    <w:nsid w:val="1E8637A1"/>
    <w:multiLevelType w:val="hybridMultilevel"/>
    <w:tmpl w:val="A4C81C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1F2B782E"/>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38" w15:restartNumberingAfterBreak="0">
    <w:nsid w:val="1F70437D"/>
    <w:multiLevelType w:val="hybridMultilevel"/>
    <w:tmpl w:val="9C7E0230"/>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39"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2"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3"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5"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7"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9"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2" w15:restartNumberingAfterBreak="0">
    <w:nsid w:val="2ADB5B82"/>
    <w:multiLevelType w:val="hybridMultilevel"/>
    <w:tmpl w:val="CB9A7354"/>
    <w:lvl w:ilvl="0" w:tplc="887ED308">
      <w:start w:val="1"/>
      <w:numFmt w:val="decimal"/>
      <w:lvlText w:val="%1."/>
      <w:lvlJc w:val="left"/>
      <w:pPr>
        <w:ind w:left="713"/>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1" w:tplc="F656037C">
      <w:start w:val="1"/>
      <w:numFmt w:val="lowerLetter"/>
      <w:lvlText w:val="%2."/>
      <w:lvlJc w:val="left"/>
      <w:pPr>
        <w:ind w:left="144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2" w:tplc="87EE47BA">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AC22BBC">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E4EB39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6A089AA">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534D980">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270FCBA">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85C6988">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3"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4" w15:restartNumberingAfterBreak="0">
    <w:nsid w:val="2BB73A65"/>
    <w:multiLevelType w:val="hybridMultilevel"/>
    <w:tmpl w:val="D0283DFA"/>
    <w:lvl w:ilvl="0" w:tplc="FC4CADF8">
      <w:start w:val="1"/>
      <w:numFmt w:val="bullet"/>
      <w:lvlText w:val="•"/>
      <w:lvlJc w:val="left"/>
      <w:pPr>
        <w:tabs>
          <w:tab w:val="num" w:pos="1417"/>
        </w:tabs>
        <w:ind w:left="1417" w:hanging="397"/>
      </w:pPr>
      <w:rPr>
        <w:rFonts w:ascii="Arial" w:eastAsia="Arial" w:hAnsi="Arial" w:cs="Arial" w:hint="default"/>
        <w:b w:val="0"/>
        <w:i w:val="0"/>
        <w:strike w:val="0"/>
        <w:dstrike w:val="0"/>
        <w:color w:val="000000"/>
        <w:sz w:val="24"/>
        <w:szCs w:val="24"/>
        <w:u w:val="none" w:color="000000"/>
        <w:bdr w:val="none" w:sz="0" w:space="0" w:color="auto"/>
        <w:shd w:val="clear" w:color="auto" w:fill="auto"/>
        <w:vertAlign w:val="baseline"/>
      </w:rPr>
    </w:lvl>
    <w:lvl w:ilvl="1" w:tplc="0C0A0019">
      <w:start w:val="1"/>
      <w:numFmt w:val="lowerLetter"/>
      <w:lvlText w:val="%2."/>
      <w:lvlJc w:val="left"/>
      <w:pPr>
        <w:tabs>
          <w:tab w:val="num" w:pos="2867"/>
        </w:tabs>
        <w:ind w:left="2867" w:hanging="360"/>
      </w:pPr>
    </w:lvl>
    <w:lvl w:ilvl="2" w:tplc="0C0A001B" w:tentative="1">
      <w:start w:val="1"/>
      <w:numFmt w:val="lowerRoman"/>
      <w:lvlText w:val="%3."/>
      <w:lvlJc w:val="right"/>
      <w:pPr>
        <w:tabs>
          <w:tab w:val="num" w:pos="3587"/>
        </w:tabs>
        <w:ind w:left="3587" w:hanging="180"/>
      </w:pPr>
    </w:lvl>
    <w:lvl w:ilvl="3" w:tplc="0C0A000F" w:tentative="1">
      <w:start w:val="1"/>
      <w:numFmt w:val="decimal"/>
      <w:lvlText w:val="%4."/>
      <w:lvlJc w:val="left"/>
      <w:pPr>
        <w:tabs>
          <w:tab w:val="num" w:pos="4307"/>
        </w:tabs>
        <w:ind w:left="4307" w:hanging="360"/>
      </w:pPr>
    </w:lvl>
    <w:lvl w:ilvl="4" w:tplc="0C0A0019" w:tentative="1">
      <w:start w:val="1"/>
      <w:numFmt w:val="lowerLetter"/>
      <w:lvlText w:val="%5."/>
      <w:lvlJc w:val="left"/>
      <w:pPr>
        <w:tabs>
          <w:tab w:val="num" w:pos="5027"/>
        </w:tabs>
        <w:ind w:left="5027" w:hanging="360"/>
      </w:pPr>
    </w:lvl>
    <w:lvl w:ilvl="5" w:tplc="0C0A001B" w:tentative="1">
      <w:start w:val="1"/>
      <w:numFmt w:val="lowerRoman"/>
      <w:lvlText w:val="%6."/>
      <w:lvlJc w:val="right"/>
      <w:pPr>
        <w:tabs>
          <w:tab w:val="num" w:pos="5747"/>
        </w:tabs>
        <w:ind w:left="5747" w:hanging="180"/>
      </w:pPr>
    </w:lvl>
    <w:lvl w:ilvl="6" w:tplc="0C0A000F" w:tentative="1">
      <w:start w:val="1"/>
      <w:numFmt w:val="decimal"/>
      <w:lvlText w:val="%7."/>
      <w:lvlJc w:val="left"/>
      <w:pPr>
        <w:tabs>
          <w:tab w:val="num" w:pos="6467"/>
        </w:tabs>
        <w:ind w:left="6467" w:hanging="360"/>
      </w:pPr>
    </w:lvl>
    <w:lvl w:ilvl="7" w:tplc="0C0A0019" w:tentative="1">
      <w:start w:val="1"/>
      <w:numFmt w:val="lowerLetter"/>
      <w:lvlText w:val="%8."/>
      <w:lvlJc w:val="left"/>
      <w:pPr>
        <w:tabs>
          <w:tab w:val="num" w:pos="7187"/>
        </w:tabs>
        <w:ind w:left="7187" w:hanging="360"/>
      </w:pPr>
    </w:lvl>
    <w:lvl w:ilvl="8" w:tplc="0C0A001B" w:tentative="1">
      <w:start w:val="1"/>
      <w:numFmt w:val="lowerRoman"/>
      <w:lvlText w:val="%9."/>
      <w:lvlJc w:val="right"/>
      <w:pPr>
        <w:tabs>
          <w:tab w:val="num" w:pos="7907"/>
        </w:tabs>
        <w:ind w:left="7907" w:hanging="180"/>
      </w:pPr>
    </w:lvl>
  </w:abstractNum>
  <w:abstractNum w:abstractNumId="55"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6"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7"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9"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0"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1" w15:restartNumberingAfterBreak="0">
    <w:nsid w:val="2E3B3A72"/>
    <w:multiLevelType w:val="hybridMultilevel"/>
    <w:tmpl w:val="50122AD6"/>
    <w:lvl w:ilvl="0" w:tplc="0C0A0001">
      <w:start w:val="1"/>
      <w:numFmt w:val="bullet"/>
      <w:lvlText w:val=""/>
      <w:lvlJc w:val="left"/>
      <w:pPr>
        <w:tabs>
          <w:tab w:val="num" w:pos="1390"/>
        </w:tabs>
        <w:ind w:left="1390" w:hanging="397"/>
      </w:pPr>
      <w:rPr>
        <w:rFonts w:ascii="Symbol" w:hAnsi="Symbol" w:hint="default"/>
        <w:b/>
        <w:i w:val="0"/>
        <w:sz w:val="18"/>
        <w:szCs w:val="18"/>
      </w:rPr>
    </w:lvl>
    <w:lvl w:ilvl="1" w:tplc="BC463E2E">
      <w:start w:val="8"/>
      <w:numFmt w:val="bullet"/>
      <w:lvlText w:val="-"/>
      <w:lvlJc w:val="left"/>
      <w:pPr>
        <w:tabs>
          <w:tab w:val="num" w:pos="2840"/>
        </w:tabs>
        <w:ind w:left="2840" w:hanging="360"/>
      </w:pPr>
      <w:rPr>
        <w:rFonts w:ascii="Verdana" w:eastAsia="Times New Roman" w:hAnsi="Verdana" w:cs="Times New Roman" w:hint="default"/>
      </w:rPr>
    </w:lvl>
    <w:lvl w:ilvl="2" w:tplc="0C0A001B">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2"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3"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4" w15:restartNumberingAfterBreak="0">
    <w:nsid w:val="31776DD8"/>
    <w:multiLevelType w:val="hybridMultilevel"/>
    <w:tmpl w:val="75A82562"/>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65"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7"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8"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3400237A"/>
    <w:multiLevelType w:val="hybridMultilevel"/>
    <w:tmpl w:val="6E369366"/>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9">
      <w:start w:val="1"/>
      <w:numFmt w:val="lowerLetter"/>
      <w:lvlText w:val="%3."/>
      <w:lvlJc w:val="lef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70" w15:restartNumberingAfterBreak="0">
    <w:nsid w:val="34E16577"/>
    <w:multiLevelType w:val="hybridMultilevel"/>
    <w:tmpl w:val="696E395E"/>
    <w:lvl w:ilvl="0" w:tplc="15A6DA4C">
      <w:start w:val="1"/>
      <w:numFmt w:val="upperRoman"/>
      <w:lvlText w:val="%1.-"/>
      <w:lvlJc w:val="left"/>
      <w:pPr>
        <w:tabs>
          <w:tab w:val="num" w:pos="360"/>
        </w:tabs>
        <w:ind w:left="360" w:hanging="360"/>
      </w:pPr>
      <w:rPr>
        <w:rFonts w:ascii="Verdana" w:hAnsi="Verdana" w:cstheme="minorHAnsi" w:hint="default"/>
        <w:b/>
        <w:i w:val="0"/>
        <w:color w:val="auto"/>
        <w:sz w:val="19"/>
        <w:szCs w:val="19"/>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1" w15:restartNumberingAfterBreak="0">
    <w:nsid w:val="37F623E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2"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74"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5"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3C4C719A"/>
    <w:multiLevelType w:val="hybridMultilevel"/>
    <w:tmpl w:val="EA821AA2"/>
    <w:lvl w:ilvl="0" w:tplc="1408D898">
      <w:start w:val="1"/>
      <w:numFmt w:val="bullet"/>
      <w:lvlText w:val=""/>
      <w:lvlJc w:val="left"/>
      <w:pPr>
        <w:ind w:left="2081" w:hanging="360"/>
      </w:pPr>
      <w:rPr>
        <w:rFonts w:ascii="Symbol" w:hAnsi="Symbol" w:hint="default"/>
        <w:color w:val="0000FF"/>
      </w:rPr>
    </w:lvl>
    <w:lvl w:ilvl="1" w:tplc="0C0A0003" w:tentative="1">
      <w:start w:val="1"/>
      <w:numFmt w:val="bullet"/>
      <w:lvlText w:val="o"/>
      <w:lvlJc w:val="left"/>
      <w:pPr>
        <w:ind w:left="2801" w:hanging="360"/>
      </w:pPr>
      <w:rPr>
        <w:rFonts w:ascii="Courier New" w:hAnsi="Courier New" w:cs="Courier New" w:hint="default"/>
      </w:rPr>
    </w:lvl>
    <w:lvl w:ilvl="2" w:tplc="0C0A0005" w:tentative="1">
      <w:start w:val="1"/>
      <w:numFmt w:val="bullet"/>
      <w:lvlText w:val=""/>
      <w:lvlJc w:val="left"/>
      <w:pPr>
        <w:ind w:left="3521" w:hanging="360"/>
      </w:pPr>
      <w:rPr>
        <w:rFonts w:ascii="Wingdings" w:hAnsi="Wingdings" w:hint="default"/>
      </w:rPr>
    </w:lvl>
    <w:lvl w:ilvl="3" w:tplc="0C0A0001" w:tentative="1">
      <w:start w:val="1"/>
      <w:numFmt w:val="bullet"/>
      <w:lvlText w:val=""/>
      <w:lvlJc w:val="left"/>
      <w:pPr>
        <w:ind w:left="4241" w:hanging="360"/>
      </w:pPr>
      <w:rPr>
        <w:rFonts w:ascii="Symbol" w:hAnsi="Symbol" w:hint="default"/>
      </w:rPr>
    </w:lvl>
    <w:lvl w:ilvl="4" w:tplc="0C0A0003" w:tentative="1">
      <w:start w:val="1"/>
      <w:numFmt w:val="bullet"/>
      <w:lvlText w:val="o"/>
      <w:lvlJc w:val="left"/>
      <w:pPr>
        <w:ind w:left="4961" w:hanging="360"/>
      </w:pPr>
      <w:rPr>
        <w:rFonts w:ascii="Courier New" w:hAnsi="Courier New" w:cs="Courier New" w:hint="default"/>
      </w:rPr>
    </w:lvl>
    <w:lvl w:ilvl="5" w:tplc="0C0A0005" w:tentative="1">
      <w:start w:val="1"/>
      <w:numFmt w:val="bullet"/>
      <w:lvlText w:val=""/>
      <w:lvlJc w:val="left"/>
      <w:pPr>
        <w:ind w:left="5681" w:hanging="360"/>
      </w:pPr>
      <w:rPr>
        <w:rFonts w:ascii="Wingdings" w:hAnsi="Wingdings" w:hint="default"/>
      </w:rPr>
    </w:lvl>
    <w:lvl w:ilvl="6" w:tplc="0C0A0001" w:tentative="1">
      <w:start w:val="1"/>
      <w:numFmt w:val="bullet"/>
      <w:lvlText w:val=""/>
      <w:lvlJc w:val="left"/>
      <w:pPr>
        <w:ind w:left="6401" w:hanging="360"/>
      </w:pPr>
      <w:rPr>
        <w:rFonts w:ascii="Symbol" w:hAnsi="Symbol" w:hint="default"/>
      </w:rPr>
    </w:lvl>
    <w:lvl w:ilvl="7" w:tplc="0C0A0003" w:tentative="1">
      <w:start w:val="1"/>
      <w:numFmt w:val="bullet"/>
      <w:lvlText w:val="o"/>
      <w:lvlJc w:val="left"/>
      <w:pPr>
        <w:ind w:left="7121" w:hanging="360"/>
      </w:pPr>
      <w:rPr>
        <w:rFonts w:ascii="Courier New" w:hAnsi="Courier New" w:cs="Courier New" w:hint="default"/>
      </w:rPr>
    </w:lvl>
    <w:lvl w:ilvl="8" w:tplc="0C0A0005" w:tentative="1">
      <w:start w:val="1"/>
      <w:numFmt w:val="bullet"/>
      <w:lvlText w:val=""/>
      <w:lvlJc w:val="left"/>
      <w:pPr>
        <w:ind w:left="7841" w:hanging="360"/>
      </w:pPr>
      <w:rPr>
        <w:rFonts w:ascii="Wingdings" w:hAnsi="Wingdings" w:hint="default"/>
      </w:rPr>
    </w:lvl>
  </w:abstractNum>
  <w:abstractNum w:abstractNumId="79"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80"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82"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84"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6"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8"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9"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0"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1"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92"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93"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4"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5"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6"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7"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9"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100"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101" w15:restartNumberingAfterBreak="0">
    <w:nsid w:val="51B670BB"/>
    <w:multiLevelType w:val="hybridMultilevel"/>
    <w:tmpl w:val="FFCCFC9E"/>
    <w:lvl w:ilvl="0" w:tplc="9C306390">
      <w:start w:val="23"/>
      <w:numFmt w:val="bullet"/>
      <w:lvlText w:val="-"/>
      <w:lvlJc w:val="left"/>
      <w:pPr>
        <w:ind w:left="1380" w:hanging="360"/>
      </w:pPr>
      <w:rPr>
        <w:rFonts w:ascii="Verdana" w:eastAsia="BatangChe" w:hAnsi="Verdana" w:cs="Times New Roman" w:hint="default"/>
      </w:rPr>
    </w:lvl>
    <w:lvl w:ilvl="1" w:tplc="0C0A0003" w:tentative="1">
      <w:start w:val="1"/>
      <w:numFmt w:val="bullet"/>
      <w:lvlText w:val="o"/>
      <w:lvlJc w:val="left"/>
      <w:pPr>
        <w:ind w:left="2100" w:hanging="360"/>
      </w:pPr>
      <w:rPr>
        <w:rFonts w:ascii="Courier New" w:hAnsi="Courier New" w:cs="Courier New" w:hint="default"/>
      </w:rPr>
    </w:lvl>
    <w:lvl w:ilvl="2" w:tplc="0C0A0005" w:tentative="1">
      <w:start w:val="1"/>
      <w:numFmt w:val="bullet"/>
      <w:lvlText w:val=""/>
      <w:lvlJc w:val="left"/>
      <w:pPr>
        <w:ind w:left="2820" w:hanging="360"/>
      </w:pPr>
      <w:rPr>
        <w:rFonts w:ascii="Wingdings" w:hAnsi="Wingdings" w:hint="default"/>
      </w:rPr>
    </w:lvl>
    <w:lvl w:ilvl="3" w:tplc="0C0A0001" w:tentative="1">
      <w:start w:val="1"/>
      <w:numFmt w:val="bullet"/>
      <w:lvlText w:val=""/>
      <w:lvlJc w:val="left"/>
      <w:pPr>
        <w:ind w:left="3540" w:hanging="360"/>
      </w:pPr>
      <w:rPr>
        <w:rFonts w:ascii="Symbol" w:hAnsi="Symbol" w:hint="default"/>
      </w:rPr>
    </w:lvl>
    <w:lvl w:ilvl="4" w:tplc="0C0A0003" w:tentative="1">
      <w:start w:val="1"/>
      <w:numFmt w:val="bullet"/>
      <w:lvlText w:val="o"/>
      <w:lvlJc w:val="left"/>
      <w:pPr>
        <w:ind w:left="4260" w:hanging="360"/>
      </w:pPr>
      <w:rPr>
        <w:rFonts w:ascii="Courier New" w:hAnsi="Courier New" w:cs="Courier New" w:hint="default"/>
      </w:rPr>
    </w:lvl>
    <w:lvl w:ilvl="5" w:tplc="0C0A0005" w:tentative="1">
      <w:start w:val="1"/>
      <w:numFmt w:val="bullet"/>
      <w:lvlText w:val=""/>
      <w:lvlJc w:val="left"/>
      <w:pPr>
        <w:ind w:left="4980" w:hanging="360"/>
      </w:pPr>
      <w:rPr>
        <w:rFonts w:ascii="Wingdings" w:hAnsi="Wingdings" w:hint="default"/>
      </w:rPr>
    </w:lvl>
    <w:lvl w:ilvl="6" w:tplc="0C0A0001" w:tentative="1">
      <w:start w:val="1"/>
      <w:numFmt w:val="bullet"/>
      <w:lvlText w:val=""/>
      <w:lvlJc w:val="left"/>
      <w:pPr>
        <w:ind w:left="5700" w:hanging="360"/>
      </w:pPr>
      <w:rPr>
        <w:rFonts w:ascii="Symbol" w:hAnsi="Symbol" w:hint="default"/>
      </w:rPr>
    </w:lvl>
    <w:lvl w:ilvl="7" w:tplc="0C0A0003" w:tentative="1">
      <w:start w:val="1"/>
      <w:numFmt w:val="bullet"/>
      <w:lvlText w:val="o"/>
      <w:lvlJc w:val="left"/>
      <w:pPr>
        <w:ind w:left="6420" w:hanging="360"/>
      </w:pPr>
      <w:rPr>
        <w:rFonts w:ascii="Courier New" w:hAnsi="Courier New" w:cs="Courier New" w:hint="default"/>
      </w:rPr>
    </w:lvl>
    <w:lvl w:ilvl="8" w:tplc="0C0A0005" w:tentative="1">
      <w:start w:val="1"/>
      <w:numFmt w:val="bullet"/>
      <w:lvlText w:val=""/>
      <w:lvlJc w:val="left"/>
      <w:pPr>
        <w:ind w:left="7140" w:hanging="360"/>
      </w:pPr>
      <w:rPr>
        <w:rFonts w:ascii="Wingdings" w:hAnsi="Wingdings" w:hint="default"/>
      </w:rPr>
    </w:lvl>
  </w:abstractNum>
  <w:abstractNum w:abstractNumId="102"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3"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104"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5"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7"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8"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9"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10"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11"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2"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4" w15:restartNumberingAfterBreak="0">
    <w:nsid w:val="59B365FD"/>
    <w:multiLevelType w:val="hybridMultilevel"/>
    <w:tmpl w:val="CEDEA0AC"/>
    <w:lvl w:ilvl="0" w:tplc="6FC209A4">
      <w:start w:val="1"/>
      <w:numFmt w:val="bullet"/>
      <w:lvlText w:val="•"/>
      <w:lvlJc w:val="left"/>
      <w:pPr>
        <w:ind w:left="10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6DA48E6">
      <w:start w:val="1"/>
      <w:numFmt w:val="bullet"/>
      <w:lvlText w:val="o"/>
      <w:lvlJc w:val="left"/>
      <w:pPr>
        <w:ind w:left="179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6D01182">
      <w:start w:val="1"/>
      <w:numFmt w:val="bullet"/>
      <w:lvlText w:val="▪"/>
      <w:lvlJc w:val="left"/>
      <w:pPr>
        <w:ind w:left="251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3303E22">
      <w:start w:val="1"/>
      <w:numFmt w:val="bullet"/>
      <w:lvlText w:val="•"/>
      <w:lvlJc w:val="left"/>
      <w:pPr>
        <w:ind w:left="32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F96235C">
      <w:start w:val="1"/>
      <w:numFmt w:val="bullet"/>
      <w:lvlText w:val="o"/>
      <w:lvlJc w:val="left"/>
      <w:pPr>
        <w:ind w:left="395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48A613A">
      <w:start w:val="1"/>
      <w:numFmt w:val="bullet"/>
      <w:lvlText w:val="▪"/>
      <w:lvlJc w:val="left"/>
      <w:pPr>
        <w:ind w:left="467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9DC8858">
      <w:start w:val="1"/>
      <w:numFmt w:val="bullet"/>
      <w:lvlText w:val="•"/>
      <w:lvlJc w:val="left"/>
      <w:pPr>
        <w:ind w:left="53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0945EB4">
      <w:start w:val="1"/>
      <w:numFmt w:val="bullet"/>
      <w:lvlText w:val="o"/>
      <w:lvlJc w:val="left"/>
      <w:pPr>
        <w:ind w:left="611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57614F2">
      <w:start w:val="1"/>
      <w:numFmt w:val="bullet"/>
      <w:lvlText w:val="▪"/>
      <w:lvlJc w:val="left"/>
      <w:pPr>
        <w:ind w:left="683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5"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8"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20"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1"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22"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23"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4"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5"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8"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9"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0"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2"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33"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4"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6"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7"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8"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9" w15:restartNumberingAfterBreak="0">
    <w:nsid w:val="6C986446"/>
    <w:multiLevelType w:val="hybridMultilevel"/>
    <w:tmpl w:val="3F3E8296"/>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41" w15:restartNumberingAfterBreak="0">
    <w:nsid w:val="6D7C6F74"/>
    <w:multiLevelType w:val="hybridMultilevel"/>
    <w:tmpl w:val="7BDAFAE0"/>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42"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43"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4"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5"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6"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7"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8"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9"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0"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1"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52"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53"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4"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5"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6"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7"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8"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9"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0"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61"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2"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63"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4"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56"/>
  </w:num>
  <w:num w:numId="2">
    <w:abstractNumId w:val="91"/>
  </w:num>
  <w:num w:numId="3">
    <w:abstractNumId w:val="110"/>
    <w:lvlOverride w:ilvl="0">
      <w:lvl w:ilvl="0" w:tplc="E57ED730">
        <w:start w:val="1"/>
        <w:numFmt w:val="lowerLetter"/>
        <w:lvlText w:val="%1)"/>
        <w:lvlJc w:val="left"/>
        <w:pPr>
          <w:ind w:left="1779" w:hanging="360"/>
        </w:pPr>
        <w:rPr>
          <w:b/>
        </w:rPr>
      </w:lvl>
    </w:lvlOverride>
  </w:num>
  <w:num w:numId="4">
    <w:abstractNumId w:val="44"/>
  </w:num>
  <w:num w:numId="5">
    <w:abstractNumId w:val="121"/>
  </w:num>
  <w:num w:numId="6">
    <w:abstractNumId w:val="16"/>
  </w:num>
  <w:num w:numId="7">
    <w:abstractNumId w:val="133"/>
  </w:num>
  <w:num w:numId="8">
    <w:abstractNumId w:val="51"/>
  </w:num>
  <w:num w:numId="9">
    <w:abstractNumId w:val="13"/>
  </w:num>
  <w:num w:numId="10">
    <w:abstractNumId w:val="161"/>
  </w:num>
  <w:num w:numId="11">
    <w:abstractNumId w:val="106"/>
  </w:num>
  <w:num w:numId="12">
    <w:abstractNumId w:val="138"/>
  </w:num>
  <w:num w:numId="13">
    <w:abstractNumId w:val="34"/>
  </w:num>
  <w:num w:numId="14">
    <w:abstractNumId w:val="96"/>
  </w:num>
  <w:num w:numId="15">
    <w:abstractNumId w:val="1"/>
  </w:num>
  <w:num w:numId="16">
    <w:abstractNumId w:val="3"/>
  </w:num>
  <w:num w:numId="17">
    <w:abstractNumId w:val="15"/>
  </w:num>
  <w:num w:numId="18">
    <w:abstractNumId w:val="119"/>
  </w:num>
  <w:num w:numId="19">
    <w:abstractNumId w:val="8"/>
  </w:num>
  <w:num w:numId="20">
    <w:abstractNumId w:val="104"/>
  </w:num>
  <w:num w:numId="21">
    <w:abstractNumId w:val="22"/>
  </w:num>
  <w:num w:numId="22">
    <w:abstractNumId w:val="74"/>
  </w:num>
  <w:num w:numId="23">
    <w:abstractNumId w:val="135"/>
  </w:num>
  <w:num w:numId="24">
    <w:abstractNumId w:val="25"/>
  </w:num>
  <w:num w:numId="25">
    <w:abstractNumId w:val="68"/>
  </w:num>
  <w:num w:numId="26">
    <w:abstractNumId w:val="157"/>
  </w:num>
  <w:num w:numId="27">
    <w:abstractNumId w:val="83"/>
  </w:num>
  <w:num w:numId="28">
    <w:abstractNumId w:val="73"/>
  </w:num>
  <w:num w:numId="29">
    <w:abstractNumId w:val="61"/>
  </w:num>
  <w:num w:numId="30">
    <w:abstractNumId w:val="164"/>
  </w:num>
  <w:num w:numId="31">
    <w:abstractNumId w:val="46"/>
  </w:num>
  <w:num w:numId="32">
    <w:abstractNumId w:val="151"/>
  </w:num>
  <w:num w:numId="33">
    <w:abstractNumId w:val="62"/>
  </w:num>
  <w:num w:numId="34">
    <w:abstractNumId w:val="99"/>
  </w:num>
  <w:num w:numId="35">
    <w:abstractNumId w:val="6"/>
  </w:num>
  <w:num w:numId="36">
    <w:abstractNumId w:val="98"/>
  </w:num>
  <w:num w:numId="37">
    <w:abstractNumId w:val="70"/>
  </w:num>
  <w:num w:numId="38">
    <w:abstractNumId w:val="20"/>
  </w:num>
  <w:num w:numId="39">
    <w:abstractNumId w:val="95"/>
  </w:num>
  <w:num w:numId="40">
    <w:abstractNumId w:val="145"/>
  </w:num>
  <w:num w:numId="41">
    <w:abstractNumId w:val="41"/>
  </w:num>
  <w:num w:numId="42">
    <w:abstractNumId w:val="110"/>
  </w:num>
  <w:num w:numId="43">
    <w:abstractNumId w:val="124"/>
  </w:num>
  <w:num w:numId="44">
    <w:abstractNumId w:val="40"/>
  </w:num>
  <w:num w:numId="45">
    <w:abstractNumId w:val="23"/>
  </w:num>
  <w:num w:numId="46">
    <w:abstractNumId w:val="48"/>
  </w:num>
  <w:num w:numId="47">
    <w:abstractNumId w:val="146"/>
  </w:num>
  <w:num w:numId="48">
    <w:abstractNumId w:val="94"/>
  </w:num>
  <w:num w:numId="49">
    <w:abstractNumId w:val="60"/>
  </w:num>
  <w:num w:numId="50">
    <w:abstractNumId w:val="128"/>
  </w:num>
  <w:num w:numId="51">
    <w:abstractNumId w:val="131"/>
  </w:num>
  <w:num w:numId="52">
    <w:abstractNumId w:val="21"/>
  </w:num>
  <w:num w:numId="53">
    <w:abstractNumId w:val="24"/>
  </w:num>
  <w:num w:numId="54">
    <w:abstractNumId w:val="112"/>
  </w:num>
  <w:num w:numId="55">
    <w:abstractNumId w:val="49"/>
  </w:num>
  <w:num w:numId="56">
    <w:abstractNumId w:val="143"/>
  </w:num>
  <w:num w:numId="57">
    <w:abstractNumId w:val="75"/>
  </w:num>
  <w:num w:numId="58">
    <w:abstractNumId w:val="27"/>
  </w:num>
  <w:num w:numId="59">
    <w:abstractNumId w:val="65"/>
  </w:num>
  <w:num w:numId="60">
    <w:abstractNumId w:val="17"/>
  </w:num>
  <w:num w:numId="61">
    <w:abstractNumId w:val="116"/>
  </w:num>
  <w:num w:numId="62">
    <w:abstractNumId w:val="57"/>
  </w:num>
  <w:num w:numId="63">
    <w:abstractNumId w:val="77"/>
  </w:num>
  <w:num w:numId="64">
    <w:abstractNumId w:val="115"/>
  </w:num>
  <w:num w:numId="65">
    <w:abstractNumId w:val="10"/>
  </w:num>
  <w:num w:numId="66">
    <w:abstractNumId w:val="144"/>
  </w:num>
  <w:num w:numId="67">
    <w:abstractNumId w:val="9"/>
  </w:num>
  <w:num w:numId="68">
    <w:abstractNumId w:val="155"/>
  </w:num>
  <w:num w:numId="69">
    <w:abstractNumId w:val="32"/>
  </w:num>
  <w:num w:numId="70">
    <w:abstractNumId w:val="105"/>
  </w:num>
  <w:num w:numId="71">
    <w:abstractNumId w:val="80"/>
  </w:num>
  <w:num w:numId="72">
    <w:abstractNumId w:val="39"/>
  </w:num>
  <w:num w:numId="73">
    <w:abstractNumId w:val="163"/>
  </w:num>
  <w:num w:numId="74">
    <w:abstractNumId w:val="140"/>
  </w:num>
  <w:num w:numId="75">
    <w:abstractNumId w:val="142"/>
  </w:num>
  <w:num w:numId="76">
    <w:abstractNumId w:val="89"/>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7">
    <w:abstractNumId w:val="14"/>
  </w:num>
  <w:num w:numId="78">
    <w:abstractNumId w:val="35"/>
  </w:num>
  <w:num w:numId="79">
    <w:abstractNumId w:val="130"/>
  </w:num>
  <w:num w:numId="80">
    <w:abstractNumId w:val="5"/>
  </w:num>
  <w:num w:numId="81">
    <w:abstractNumId w:val="93"/>
  </w:num>
  <w:num w:numId="82">
    <w:abstractNumId w:val="59"/>
  </w:num>
  <w:num w:numId="83">
    <w:abstractNumId w:val="81"/>
  </w:num>
  <w:num w:numId="84">
    <w:abstractNumId w:val="56"/>
  </w:num>
  <w:num w:numId="85">
    <w:abstractNumId w:val="118"/>
  </w:num>
  <w:num w:numId="86">
    <w:abstractNumId w:val="11"/>
  </w:num>
  <w:num w:numId="87">
    <w:abstractNumId w:val="120"/>
  </w:num>
  <w:num w:numId="88">
    <w:abstractNumId w:val="33"/>
  </w:num>
  <w:num w:numId="89">
    <w:abstractNumId w:val="92"/>
  </w:num>
  <w:num w:numId="90">
    <w:abstractNumId w:val="107"/>
  </w:num>
  <w:num w:numId="91">
    <w:abstractNumId w:val="162"/>
  </w:num>
  <w:num w:numId="92">
    <w:abstractNumId w:val="122"/>
  </w:num>
  <w:num w:numId="93">
    <w:abstractNumId w:val="103"/>
  </w:num>
  <w:num w:numId="94">
    <w:abstractNumId w:val="97"/>
  </w:num>
  <w:num w:numId="95">
    <w:abstractNumId w:val="31"/>
  </w:num>
  <w:num w:numId="96">
    <w:abstractNumId w:val="100"/>
  </w:num>
  <w:num w:numId="97">
    <w:abstractNumId w:val="67"/>
  </w:num>
  <w:num w:numId="98">
    <w:abstractNumId w:val="84"/>
  </w:num>
  <w:num w:numId="99">
    <w:abstractNumId w:val="7"/>
  </w:num>
  <w:num w:numId="100">
    <w:abstractNumId w:val="28"/>
  </w:num>
  <w:num w:numId="101">
    <w:abstractNumId w:val="19"/>
  </w:num>
  <w:num w:numId="102">
    <w:abstractNumId w:val="160"/>
  </w:num>
  <w:num w:numId="103">
    <w:abstractNumId w:val="76"/>
  </w:num>
  <w:num w:numId="104">
    <w:abstractNumId w:val="154"/>
  </w:num>
  <w:num w:numId="105">
    <w:abstractNumId w:val="108"/>
  </w:num>
  <w:num w:numId="106">
    <w:abstractNumId w:val="109"/>
  </w:num>
  <w:num w:numId="107">
    <w:abstractNumId w:val="127"/>
  </w:num>
  <w:num w:numId="108">
    <w:abstractNumId w:val="136"/>
  </w:num>
  <w:num w:numId="109">
    <w:abstractNumId w:val="152"/>
  </w:num>
  <w:num w:numId="110">
    <w:abstractNumId w:val="42"/>
  </w:num>
  <w:num w:numId="111">
    <w:abstractNumId w:val="88"/>
  </w:num>
  <w:num w:numId="112">
    <w:abstractNumId w:val="126"/>
  </w:num>
  <w:num w:numId="113">
    <w:abstractNumId w:val="63"/>
  </w:num>
  <w:num w:numId="114">
    <w:abstractNumId w:val="129"/>
  </w:num>
  <w:num w:numId="115">
    <w:abstractNumId w:val="4"/>
  </w:num>
  <w:num w:numId="116">
    <w:abstractNumId w:val="72"/>
  </w:num>
  <w:num w:numId="117">
    <w:abstractNumId w:val="82"/>
  </w:num>
  <w:num w:numId="118">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90"/>
  </w:num>
  <w:num w:numId="120">
    <w:abstractNumId w:val="113"/>
  </w:num>
  <w:num w:numId="121">
    <w:abstractNumId w:val="148"/>
  </w:num>
  <w:num w:numId="122">
    <w:abstractNumId w:val="66"/>
  </w:num>
  <w:num w:numId="123">
    <w:abstractNumId w:val="58"/>
  </w:num>
  <w:num w:numId="124">
    <w:abstractNumId w:val="55"/>
  </w:num>
  <w:num w:numId="125">
    <w:abstractNumId w:val="53"/>
  </w:num>
  <w:num w:numId="126">
    <w:abstractNumId w:val="153"/>
  </w:num>
  <w:num w:numId="127">
    <w:abstractNumId w:val="85"/>
  </w:num>
  <w:num w:numId="128">
    <w:abstractNumId w:val="12"/>
  </w:num>
  <w:num w:numId="129">
    <w:abstractNumId w:val="158"/>
  </w:num>
  <w:num w:numId="130">
    <w:abstractNumId w:val="43"/>
  </w:num>
  <w:num w:numId="131">
    <w:abstractNumId w:val="47"/>
  </w:num>
  <w:num w:numId="132">
    <w:abstractNumId w:val="147"/>
  </w:num>
  <w:num w:numId="133">
    <w:abstractNumId w:val="18"/>
  </w:num>
  <w:num w:numId="134">
    <w:abstractNumId w:val="150"/>
  </w:num>
  <w:num w:numId="135">
    <w:abstractNumId w:val="87"/>
  </w:num>
  <w:num w:numId="136">
    <w:abstractNumId w:val="132"/>
  </w:num>
  <w:num w:numId="137">
    <w:abstractNumId w:val="159"/>
  </w:num>
  <w:num w:numId="138">
    <w:abstractNumId w:val="134"/>
  </w:num>
  <w:num w:numId="139">
    <w:abstractNumId w:val="45"/>
  </w:num>
  <w:num w:numId="140">
    <w:abstractNumId w:val="89"/>
  </w:num>
  <w:num w:numId="141">
    <w:abstractNumId w:val="137"/>
  </w:num>
  <w:num w:numId="142">
    <w:abstractNumId w:val="117"/>
  </w:num>
  <w:num w:numId="143">
    <w:abstractNumId w:val="123"/>
  </w:num>
  <w:num w:numId="144">
    <w:abstractNumId w:val="102"/>
  </w:num>
  <w:num w:numId="145">
    <w:abstractNumId w:val="50"/>
  </w:num>
  <w:num w:numId="146">
    <w:abstractNumId w:val="26"/>
  </w:num>
  <w:num w:numId="147">
    <w:abstractNumId w:val="86"/>
  </w:num>
  <w:num w:numId="148">
    <w:abstractNumId w:val="0"/>
  </w:num>
  <w:num w:numId="149">
    <w:abstractNumId w:val="111"/>
  </w:num>
  <w:num w:numId="150">
    <w:abstractNumId w:val="29"/>
  </w:num>
  <w:num w:numId="151">
    <w:abstractNumId w:val="125"/>
  </w:num>
  <w:num w:numId="152">
    <w:abstractNumId w:val="54"/>
  </w:num>
  <w:num w:numId="153">
    <w:abstractNumId w:val="78"/>
  </w:num>
  <w:num w:numId="154">
    <w:abstractNumId w:val="37"/>
  </w:num>
  <w:num w:numId="155">
    <w:abstractNumId w:val="79"/>
  </w:num>
  <w:num w:numId="156">
    <w:abstractNumId w:val="64"/>
  </w:num>
  <w:num w:numId="157">
    <w:abstractNumId w:val="30"/>
  </w:num>
  <w:num w:numId="158">
    <w:abstractNumId w:val="38"/>
  </w:num>
  <w:num w:numId="159">
    <w:abstractNumId w:val="141"/>
  </w:num>
  <w:num w:numId="160">
    <w:abstractNumId w:val="2"/>
  </w:num>
  <w:num w:numId="161">
    <w:abstractNumId w:val="101"/>
  </w:num>
  <w:num w:numId="162">
    <w:abstractNumId w:val="71"/>
  </w:num>
  <w:num w:numId="163">
    <w:abstractNumId w:val="114"/>
  </w:num>
  <w:num w:numId="164">
    <w:abstractNumId w:val="52"/>
  </w:num>
  <w:num w:numId="165">
    <w:abstractNumId w:val="36"/>
  </w:num>
  <w:num w:numId="166">
    <w:abstractNumId w:val="45"/>
    <w:lvlOverride w:ilvl="0">
      <w:lvl w:ilvl="0" w:tplc="5DBC70B0">
        <w:start w:val="1"/>
        <w:numFmt w:val="lowerLetter"/>
        <w:lvlText w:val="%1)"/>
        <w:lvlJc w:val="left"/>
        <w:pPr>
          <w:ind w:left="720" w:hanging="360"/>
        </w:pPr>
        <w:rPr>
          <w:b/>
          <w:color w:val="auto"/>
        </w:rPr>
      </w:lvl>
    </w:lvlOverride>
  </w:num>
  <w:num w:numId="167">
    <w:abstractNumId w:val="139"/>
  </w:num>
  <w:num w:numId="168">
    <w:abstractNumId w:val="69"/>
  </w:num>
  <w:numIdMacAtCleanup w:val="1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en-GB"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1B4"/>
    <w:rsid w:val="00002364"/>
    <w:rsid w:val="000023CC"/>
    <w:rsid w:val="00002780"/>
    <w:rsid w:val="00002B1A"/>
    <w:rsid w:val="00003157"/>
    <w:rsid w:val="00003382"/>
    <w:rsid w:val="0000352F"/>
    <w:rsid w:val="000035C9"/>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1FCA"/>
    <w:rsid w:val="00012CEE"/>
    <w:rsid w:val="00013ED8"/>
    <w:rsid w:val="0001499D"/>
    <w:rsid w:val="00014DFA"/>
    <w:rsid w:val="000150B8"/>
    <w:rsid w:val="0001580D"/>
    <w:rsid w:val="000159CA"/>
    <w:rsid w:val="000160C3"/>
    <w:rsid w:val="00016AE3"/>
    <w:rsid w:val="00016D71"/>
    <w:rsid w:val="000174DA"/>
    <w:rsid w:val="00020435"/>
    <w:rsid w:val="000204FF"/>
    <w:rsid w:val="00020640"/>
    <w:rsid w:val="00020A94"/>
    <w:rsid w:val="00020D47"/>
    <w:rsid w:val="00021FFD"/>
    <w:rsid w:val="0002297A"/>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7B2"/>
    <w:rsid w:val="00026CFF"/>
    <w:rsid w:val="00027101"/>
    <w:rsid w:val="00027511"/>
    <w:rsid w:val="00027AB6"/>
    <w:rsid w:val="00030510"/>
    <w:rsid w:val="00031154"/>
    <w:rsid w:val="00031176"/>
    <w:rsid w:val="000311AE"/>
    <w:rsid w:val="000318C4"/>
    <w:rsid w:val="00031941"/>
    <w:rsid w:val="0003289B"/>
    <w:rsid w:val="00032B96"/>
    <w:rsid w:val="00032D2B"/>
    <w:rsid w:val="00032DB3"/>
    <w:rsid w:val="00032E8E"/>
    <w:rsid w:val="00033385"/>
    <w:rsid w:val="000336D9"/>
    <w:rsid w:val="00034F10"/>
    <w:rsid w:val="00035451"/>
    <w:rsid w:val="0003578D"/>
    <w:rsid w:val="00035C0B"/>
    <w:rsid w:val="00035E24"/>
    <w:rsid w:val="0003600F"/>
    <w:rsid w:val="000360E7"/>
    <w:rsid w:val="00037B9C"/>
    <w:rsid w:val="00037E43"/>
    <w:rsid w:val="00037FE3"/>
    <w:rsid w:val="00040DD8"/>
    <w:rsid w:val="00041019"/>
    <w:rsid w:val="00041C7D"/>
    <w:rsid w:val="0004265B"/>
    <w:rsid w:val="00042AF3"/>
    <w:rsid w:val="00042CD7"/>
    <w:rsid w:val="00043547"/>
    <w:rsid w:val="00043914"/>
    <w:rsid w:val="0004391C"/>
    <w:rsid w:val="00043B43"/>
    <w:rsid w:val="00043F4D"/>
    <w:rsid w:val="000446FE"/>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92A"/>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AEE"/>
    <w:rsid w:val="00072BC2"/>
    <w:rsid w:val="000730EE"/>
    <w:rsid w:val="000733DC"/>
    <w:rsid w:val="000741D8"/>
    <w:rsid w:val="000741E0"/>
    <w:rsid w:val="00074341"/>
    <w:rsid w:val="000744C8"/>
    <w:rsid w:val="00074AB1"/>
    <w:rsid w:val="00074D38"/>
    <w:rsid w:val="00074D8A"/>
    <w:rsid w:val="00075300"/>
    <w:rsid w:val="00075F21"/>
    <w:rsid w:val="0007609B"/>
    <w:rsid w:val="00076280"/>
    <w:rsid w:val="00076BF2"/>
    <w:rsid w:val="00076CA4"/>
    <w:rsid w:val="000770E4"/>
    <w:rsid w:val="00077357"/>
    <w:rsid w:val="000774ED"/>
    <w:rsid w:val="00077D02"/>
    <w:rsid w:val="00077D90"/>
    <w:rsid w:val="000802AD"/>
    <w:rsid w:val="00080792"/>
    <w:rsid w:val="000812A3"/>
    <w:rsid w:val="00082181"/>
    <w:rsid w:val="00082CBD"/>
    <w:rsid w:val="00083181"/>
    <w:rsid w:val="000838CC"/>
    <w:rsid w:val="0008481F"/>
    <w:rsid w:val="000859DA"/>
    <w:rsid w:val="00085C32"/>
    <w:rsid w:val="00086251"/>
    <w:rsid w:val="00086B84"/>
    <w:rsid w:val="00086DD9"/>
    <w:rsid w:val="00087C37"/>
    <w:rsid w:val="000905A5"/>
    <w:rsid w:val="00090644"/>
    <w:rsid w:val="00091466"/>
    <w:rsid w:val="0009181C"/>
    <w:rsid w:val="000919CE"/>
    <w:rsid w:val="00091AF5"/>
    <w:rsid w:val="00091C31"/>
    <w:rsid w:val="00091E62"/>
    <w:rsid w:val="00092A65"/>
    <w:rsid w:val="00092E38"/>
    <w:rsid w:val="000934EA"/>
    <w:rsid w:val="000937C3"/>
    <w:rsid w:val="00093A0D"/>
    <w:rsid w:val="00094366"/>
    <w:rsid w:val="00094515"/>
    <w:rsid w:val="000949B7"/>
    <w:rsid w:val="00094EDB"/>
    <w:rsid w:val="0009541F"/>
    <w:rsid w:val="0009580E"/>
    <w:rsid w:val="000958E7"/>
    <w:rsid w:val="00096073"/>
    <w:rsid w:val="00096978"/>
    <w:rsid w:val="00096BD0"/>
    <w:rsid w:val="00096F1F"/>
    <w:rsid w:val="00096F3A"/>
    <w:rsid w:val="000978A6"/>
    <w:rsid w:val="000A02E4"/>
    <w:rsid w:val="000A03C5"/>
    <w:rsid w:val="000A11B2"/>
    <w:rsid w:val="000A16E7"/>
    <w:rsid w:val="000A1D27"/>
    <w:rsid w:val="000A1D5F"/>
    <w:rsid w:val="000A24D1"/>
    <w:rsid w:val="000A24DE"/>
    <w:rsid w:val="000A2DE2"/>
    <w:rsid w:val="000A387C"/>
    <w:rsid w:val="000A393B"/>
    <w:rsid w:val="000A3C77"/>
    <w:rsid w:val="000A3F39"/>
    <w:rsid w:val="000A4814"/>
    <w:rsid w:val="000A49B4"/>
    <w:rsid w:val="000A4BDF"/>
    <w:rsid w:val="000A4C2C"/>
    <w:rsid w:val="000A59F3"/>
    <w:rsid w:val="000A606D"/>
    <w:rsid w:val="000A6076"/>
    <w:rsid w:val="000A6576"/>
    <w:rsid w:val="000A7039"/>
    <w:rsid w:val="000A7220"/>
    <w:rsid w:val="000A7934"/>
    <w:rsid w:val="000A7B80"/>
    <w:rsid w:val="000A7D35"/>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7A7"/>
    <w:rsid w:val="000B5EFC"/>
    <w:rsid w:val="000B727D"/>
    <w:rsid w:val="000B7A52"/>
    <w:rsid w:val="000C0B90"/>
    <w:rsid w:val="000C0BD8"/>
    <w:rsid w:val="000C1244"/>
    <w:rsid w:val="000C13A8"/>
    <w:rsid w:val="000C1923"/>
    <w:rsid w:val="000C2F64"/>
    <w:rsid w:val="000C420B"/>
    <w:rsid w:val="000C4298"/>
    <w:rsid w:val="000C4617"/>
    <w:rsid w:val="000C493B"/>
    <w:rsid w:val="000C49D7"/>
    <w:rsid w:val="000C4D8A"/>
    <w:rsid w:val="000C50C7"/>
    <w:rsid w:val="000C54AD"/>
    <w:rsid w:val="000C5D78"/>
    <w:rsid w:val="000C5F5D"/>
    <w:rsid w:val="000C64A0"/>
    <w:rsid w:val="000C6D40"/>
    <w:rsid w:val="000C6DE7"/>
    <w:rsid w:val="000C7090"/>
    <w:rsid w:val="000C7703"/>
    <w:rsid w:val="000C7F0D"/>
    <w:rsid w:val="000C7F21"/>
    <w:rsid w:val="000D03FB"/>
    <w:rsid w:val="000D10DE"/>
    <w:rsid w:val="000D1296"/>
    <w:rsid w:val="000D13B3"/>
    <w:rsid w:val="000D13C5"/>
    <w:rsid w:val="000D1DD9"/>
    <w:rsid w:val="000D2280"/>
    <w:rsid w:val="000D2F93"/>
    <w:rsid w:val="000D344F"/>
    <w:rsid w:val="000D4ACF"/>
    <w:rsid w:val="000D4B37"/>
    <w:rsid w:val="000D4CCE"/>
    <w:rsid w:val="000D642C"/>
    <w:rsid w:val="000D6579"/>
    <w:rsid w:val="000D67E7"/>
    <w:rsid w:val="000D7355"/>
    <w:rsid w:val="000E05C1"/>
    <w:rsid w:val="000E0A5C"/>
    <w:rsid w:val="000E0DA6"/>
    <w:rsid w:val="000E1E5A"/>
    <w:rsid w:val="000E270D"/>
    <w:rsid w:val="000E2EB2"/>
    <w:rsid w:val="000E2F4B"/>
    <w:rsid w:val="000E37C8"/>
    <w:rsid w:val="000E3A91"/>
    <w:rsid w:val="000E3DF4"/>
    <w:rsid w:val="000E48CF"/>
    <w:rsid w:val="000E4BD0"/>
    <w:rsid w:val="000E4C16"/>
    <w:rsid w:val="000E4D2C"/>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02C"/>
    <w:rsid w:val="000F61A5"/>
    <w:rsid w:val="000F666B"/>
    <w:rsid w:val="000F6B68"/>
    <w:rsid w:val="000F6CF8"/>
    <w:rsid w:val="000F7B2C"/>
    <w:rsid w:val="000F7B5B"/>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3AE"/>
    <w:rsid w:val="00106C87"/>
    <w:rsid w:val="00107526"/>
    <w:rsid w:val="001078A2"/>
    <w:rsid w:val="00110060"/>
    <w:rsid w:val="001108A9"/>
    <w:rsid w:val="001114A6"/>
    <w:rsid w:val="00111ED3"/>
    <w:rsid w:val="00111EF4"/>
    <w:rsid w:val="00112047"/>
    <w:rsid w:val="0011219B"/>
    <w:rsid w:val="00112447"/>
    <w:rsid w:val="0011287B"/>
    <w:rsid w:val="00112E92"/>
    <w:rsid w:val="00113363"/>
    <w:rsid w:val="00113CDC"/>
    <w:rsid w:val="001142D3"/>
    <w:rsid w:val="00114B7A"/>
    <w:rsid w:val="00114BC0"/>
    <w:rsid w:val="00114CC3"/>
    <w:rsid w:val="001159DB"/>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5C5"/>
    <w:rsid w:val="00130BA3"/>
    <w:rsid w:val="00131176"/>
    <w:rsid w:val="001312A6"/>
    <w:rsid w:val="00131B18"/>
    <w:rsid w:val="00131EE0"/>
    <w:rsid w:val="00132A98"/>
    <w:rsid w:val="00132D4E"/>
    <w:rsid w:val="001335AA"/>
    <w:rsid w:val="001339EB"/>
    <w:rsid w:val="00133BEA"/>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3A5"/>
    <w:rsid w:val="00141942"/>
    <w:rsid w:val="00141FA2"/>
    <w:rsid w:val="00142820"/>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AA2"/>
    <w:rsid w:val="00152B91"/>
    <w:rsid w:val="00152E7C"/>
    <w:rsid w:val="00153886"/>
    <w:rsid w:val="00153A50"/>
    <w:rsid w:val="0015481D"/>
    <w:rsid w:val="00154827"/>
    <w:rsid w:val="00154BCD"/>
    <w:rsid w:val="00155312"/>
    <w:rsid w:val="0015546D"/>
    <w:rsid w:val="00155A15"/>
    <w:rsid w:val="00155A1E"/>
    <w:rsid w:val="00155E4B"/>
    <w:rsid w:val="00156291"/>
    <w:rsid w:val="0015667C"/>
    <w:rsid w:val="00156CB2"/>
    <w:rsid w:val="00156F81"/>
    <w:rsid w:val="0015721C"/>
    <w:rsid w:val="0015771C"/>
    <w:rsid w:val="001577EE"/>
    <w:rsid w:val="00157C6D"/>
    <w:rsid w:val="00160A86"/>
    <w:rsid w:val="00160ACE"/>
    <w:rsid w:val="00160B01"/>
    <w:rsid w:val="0016100E"/>
    <w:rsid w:val="001613A4"/>
    <w:rsid w:val="001628E6"/>
    <w:rsid w:val="00162B08"/>
    <w:rsid w:val="00162B1E"/>
    <w:rsid w:val="00163882"/>
    <w:rsid w:val="00163F6D"/>
    <w:rsid w:val="00164B0B"/>
    <w:rsid w:val="00164B2E"/>
    <w:rsid w:val="001651DD"/>
    <w:rsid w:val="001663D2"/>
    <w:rsid w:val="001666A3"/>
    <w:rsid w:val="0016675A"/>
    <w:rsid w:val="00166E59"/>
    <w:rsid w:val="0016782A"/>
    <w:rsid w:val="001678AC"/>
    <w:rsid w:val="0017031F"/>
    <w:rsid w:val="00170913"/>
    <w:rsid w:val="00171675"/>
    <w:rsid w:val="00172505"/>
    <w:rsid w:val="00172578"/>
    <w:rsid w:val="00172EE8"/>
    <w:rsid w:val="00173C7A"/>
    <w:rsid w:val="00174207"/>
    <w:rsid w:val="001773EE"/>
    <w:rsid w:val="0017750E"/>
    <w:rsid w:val="00177784"/>
    <w:rsid w:val="00177C2F"/>
    <w:rsid w:val="00180226"/>
    <w:rsid w:val="00180D8E"/>
    <w:rsid w:val="00180E39"/>
    <w:rsid w:val="00180E60"/>
    <w:rsid w:val="00180EA6"/>
    <w:rsid w:val="001810E5"/>
    <w:rsid w:val="001813E6"/>
    <w:rsid w:val="0018146F"/>
    <w:rsid w:val="00181541"/>
    <w:rsid w:val="0018190B"/>
    <w:rsid w:val="00181D1D"/>
    <w:rsid w:val="00182367"/>
    <w:rsid w:val="00182431"/>
    <w:rsid w:val="00182720"/>
    <w:rsid w:val="00182CF0"/>
    <w:rsid w:val="001832B2"/>
    <w:rsid w:val="00184572"/>
    <w:rsid w:val="001846AF"/>
    <w:rsid w:val="0018503E"/>
    <w:rsid w:val="00185843"/>
    <w:rsid w:val="001859DA"/>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2121"/>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B7C6C"/>
    <w:rsid w:val="001C01C7"/>
    <w:rsid w:val="001C04D6"/>
    <w:rsid w:val="001C05D5"/>
    <w:rsid w:val="001C0A86"/>
    <w:rsid w:val="001C0B2F"/>
    <w:rsid w:val="001C0C44"/>
    <w:rsid w:val="001C0F1D"/>
    <w:rsid w:val="001C1178"/>
    <w:rsid w:val="001C1205"/>
    <w:rsid w:val="001C128B"/>
    <w:rsid w:val="001C204D"/>
    <w:rsid w:val="001C24D0"/>
    <w:rsid w:val="001C30E5"/>
    <w:rsid w:val="001C321A"/>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B2"/>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C5C"/>
    <w:rsid w:val="001E4C92"/>
    <w:rsid w:val="001E4CB6"/>
    <w:rsid w:val="001E4F61"/>
    <w:rsid w:val="001E5229"/>
    <w:rsid w:val="001E5D35"/>
    <w:rsid w:val="001E661E"/>
    <w:rsid w:val="001E6839"/>
    <w:rsid w:val="001E6D51"/>
    <w:rsid w:val="001E74BE"/>
    <w:rsid w:val="001E7D53"/>
    <w:rsid w:val="001F058A"/>
    <w:rsid w:val="001F0631"/>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A11"/>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61FF"/>
    <w:rsid w:val="00206575"/>
    <w:rsid w:val="0020672E"/>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55A2"/>
    <w:rsid w:val="002159E3"/>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755"/>
    <w:rsid w:val="002248E1"/>
    <w:rsid w:val="00224BCC"/>
    <w:rsid w:val="002252A4"/>
    <w:rsid w:val="0022556B"/>
    <w:rsid w:val="002258A8"/>
    <w:rsid w:val="0022711C"/>
    <w:rsid w:val="0023067A"/>
    <w:rsid w:val="0023107B"/>
    <w:rsid w:val="002313D5"/>
    <w:rsid w:val="00231DC0"/>
    <w:rsid w:val="0023265D"/>
    <w:rsid w:val="002326C6"/>
    <w:rsid w:val="00233576"/>
    <w:rsid w:val="0023483F"/>
    <w:rsid w:val="00234A5B"/>
    <w:rsid w:val="00234E75"/>
    <w:rsid w:val="002351AE"/>
    <w:rsid w:val="00235A20"/>
    <w:rsid w:val="00235DB5"/>
    <w:rsid w:val="00236452"/>
    <w:rsid w:val="00236D09"/>
    <w:rsid w:val="002377E2"/>
    <w:rsid w:val="00237B05"/>
    <w:rsid w:val="00237DF0"/>
    <w:rsid w:val="00240253"/>
    <w:rsid w:val="0024037A"/>
    <w:rsid w:val="00240E95"/>
    <w:rsid w:val="00241728"/>
    <w:rsid w:val="00241992"/>
    <w:rsid w:val="00241D49"/>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7385"/>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523"/>
    <w:rsid w:val="0026163D"/>
    <w:rsid w:val="00261961"/>
    <w:rsid w:val="00262C7B"/>
    <w:rsid w:val="00262E2F"/>
    <w:rsid w:val="002633B0"/>
    <w:rsid w:val="00263430"/>
    <w:rsid w:val="00263451"/>
    <w:rsid w:val="00263853"/>
    <w:rsid w:val="00263BED"/>
    <w:rsid w:val="00263E7D"/>
    <w:rsid w:val="002649D8"/>
    <w:rsid w:val="00265111"/>
    <w:rsid w:val="00266150"/>
    <w:rsid w:val="0026639A"/>
    <w:rsid w:val="0026652F"/>
    <w:rsid w:val="0026653E"/>
    <w:rsid w:val="00266D69"/>
    <w:rsid w:val="00266DDA"/>
    <w:rsid w:val="0026752E"/>
    <w:rsid w:val="00267A22"/>
    <w:rsid w:val="00267C26"/>
    <w:rsid w:val="00270453"/>
    <w:rsid w:val="00270918"/>
    <w:rsid w:val="00272044"/>
    <w:rsid w:val="00272309"/>
    <w:rsid w:val="00272C18"/>
    <w:rsid w:val="00273590"/>
    <w:rsid w:val="002739C2"/>
    <w:rsid w:val="00273A18"/>
    <w:rsid w:val="00273BC5"/>
    <w:rsid w:val="00273DD2"/>
    <w:rsid w:val="00273E04"/>
    <w:rsid w:val="00273E0E"/>
    <w:rsid w:val="0027471E"/>
    <w:rsid w:val="00274805"/>
    <w:rsid w:val="002760A6"/>
    <w:rsid w:val="002765D8"/>
    <w:rsid w:val="00276789"/>
    <w:rsid w:val="0027754C"/>
    <w:rsid w:val="002776D8"/>
    <w:rsid w:val="0027787E"/>
    <w:rsid w:val="00277F84"/>
    <w:rsid w:val="00277FBF"/>
    <w:rsid w:val="002801AF"/>
    <w:rsid w:val="0028072D"/>
    <w:rsid w:val="00280C06"/>
    <w:rsid w:val="00280C81"/>
    <w:rsid w:val="00280DFF"/>
    <w:rsid w:val="00280F56"/>
    <w:rsid w:val="00280F61"/>
    <w:rsid w:val="002816E7"/>
    <w:rsid w:val="002819D4"/>
    <w:rsid w:val="002833EA"/>
    <w:rsid w:val="00283E51"/>
    <w:rsid w:val="00284AAA"/>
    <w:rsid w:val="00284D47"/>
    <w:rsid w:val="00285466"/>
    <w:rsid w:val="0028597F"/>
    <w:rsid w:val="00285C74"/>
    <w:rsid w:val="00285DF2"/>
    <w:rsid w:val="002868A4"/>
    <w:rsid w:val="0028703E"/>
    <w:rsid w:val="002875D6"/>
    <w:rsid w:val="002901B6"/>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1875"/>
    <w:rsid w:val="002A2308"/>
    <w:rsid w:val="002A2337"/>
    <w:rsid w:val="002A2390"/>
    <w:rsid w:val="002A3348"/>
    <w:rsid w:val="002A3385"/>
    <w:rsid w:val="002A34FB"/>
    <w:rsid w:val="002A3AA3"/>
    <w:rsid w:val="002A4423"/>
    <w:rsid w:val="002A54C0"/>
    <w:rsid w:val="002A5D16"/>
    <w:rsid w:val="002A5DD9"/>
    <w:rsid w:val="002A5E18"/>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C78FE"/>
    <w:rsid w:val="002D03D2"/>
    <w:rsid w:val="002D064F"/>
    <w:rsid w:val="002D1484"/>
    <w:rsid w:val="002D1CBF"/>
    <w:rsid w:val="002D27BF"/>
    <w:rsid w:val="002D27F2"/>
    <w:rsid w:val="002D2830"/>
    <w:rsid w:val="002D2ABB"/>
    <w:rsid w:val="002D2FB9"/>
    <w:rsid w:val="002D3E78"/>
    <w:rsid w:val="002D4504"/>
    <w:rsid w:val="002D473A"/>
    <w:rsid w:val="002D49F3"/>
    <w:rsid w:val="002D4C5E"/>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2997"/>
    <w:rsid w:val="002F31DF"/>
    <w:rsid w:val="002F363A"/>
    <w:rsid w:val="002F4479"/>
    <w:rsid w:val="002F4AD9"/>
    <w:rsid w:val="002F4C1C"/>
    <w:rsid w:val="002F4CE5"/>
    <w:rsid w:val="002F5374"/>
    <w:rsid w:val="002F567B"/>
    <w:rsid w:val="002F6416"/>
    <w:rsid w:val="002F69E4"/>
    <w:rsid w:val="002F7039"/>
    <w:rsid w:val="002F70C5"/>
    <w:rsid w:val="002F73C1"/>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B9F"/>
    <w:rsid w:val="00306179"/>
    <w:rsid w:val="00306C4C"/>
    <w:rsid w:val="0030756E"/>
    <w:rsid w:val="00307AB9"/>
    <w:rsid w:val="00307CAE"/>
    <w:rsid w:val="00307F6F"/>
    <w:rsid w:val="00310524"/>
    <w:rsid w:val="00310778"/>
    <w:rsid w:val="00310CDC"/>
    <w:rsid w:val="00311752"/>
    <w:rsid w:val="00311A2E"/>
    <w:rsid w:val="003121C1"/>
    <w:rsid w:val="00312BC4"/>
    <w:rsid w:val="00312D9A"/>
    <w:rsid w:val="00313062"/>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2E0"/>
    <w:rsid w:val="003224D5"/>
    <w:rsid w:val="00322512"/>
    <w:rsid w:val="0032293B"/>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E16"/>
    <w:rsid w:val="00333F4E"/>
    <w:rsid w:val="003342E5"/>
    <w:rsid w:val="0033444E"/>
    <w:rsid w:val="00334F26"/>
    <w:rsid w:val="00335633"/>
    <w:rsid w:val="00336176"/>
    <w:rsid w:val="00336DA0"/>
    <w:rsid w:val="00337DB8"/>
    <w:rsid w:val="003401C9"/>
    <w:rsid w:val="00340257"/>
    <w:rsid w:val="00340869"/>
    <w:rsid w:val="00340C15"/>
    <w:rsid w:val="003410BC"/>
    <w:rsid w:val="003414F9"/>
    <w:rsid w:val="003416C6"/>
    <w:rsid w:val="00341930"/>
    <w:rsid w:val="00341CE1"/>
    <w:rsid w:val="00341DA6"/>
    <w:rsid w:val="00341EA4"/>
    <w:rsid w:val="00342FDF"/>
    <w:rsid w:val="00343621"/>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B8B"/>
    <w:rsid w:val="00351FF6"/>
    <w:rsid w:val="00352099"/>
    <w:rsid w:val="0035213E"/>
    <w:rsid w:val="00352A5F"/>
    <w:rsid w:val="003539B2"/>
    <w:rsid w:val="00354AEC"/>
    <w:rsid w:val="00354D68"/>
    <w:rsid w:val="00355583"/>
    <w:rsid w:val="0035559F"/>
    <w:rsid w:val="00357632"/>
    <w:rsid w:val="003576C4"/>
    <w:rsid w:val="00360353"/>
    <w:rsid w:val="00360807"/>
    <w:rsid w:val="0036083B"/>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70C9"/>
    <w:rsid w:val="003675F4"/>
    <w:rsid w:val="00370239"/>
    <w:rsid w:val="003707EF"/>
    <w:rsid w:val="00371544"/>
    <w:rsid w:val="003719F8"/>
    <w:rsid w:val="00371F74"/>
    <w:rsid w:val="0037223F"/>
    <w:rsid w:val="0037269E"/>
    <w:rsid w:val="00372E3B"/>
    <w:rsid w:val="0037320D"/>
    <w:rsid w:val="0037355F"/>
    <w:rsid w:val="00373637"/>
    <w:rsid w:val="00373FF3"/>
    <w:rsid w:val="003741C2"/>
    <w:rsid w:val="00374264"/>
    <w:rsid w:val="00374637"/>
    <w:rsid w:val="003748AC"/>
    <w:rsid w:val="003749BE"/>
    <w:rsid w:val="00375064"/>
    <w:rsid w:val="0037536E"/>
    <w:rsid w:val="0037592F"/>
    <w:rsid w:val="003761A1"/>
    <w:rsid w:val="003765AF"/>
    <w:rsid w:val="0037673C"/>
    <w:rsid w:val="00376D7C"/>
    <w:rsid w:val="00376EB4"/>
    <w:rsid w:val="00376F1D"/>
    <w:rsid w:val="0037700B"/>
    <w:rsid w:val="00377C2F"/>
    <w:rsid w:val="00377FB9"/>
    <w:rsid w:val="003800E9"/>
    <w:rsid w:val="003805A2"/>
    <w:rsid w:val="0038096F"/>
    <w:rsid w:val="00380AEE"/>
    <w:rsid w:val="0038143C"/>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E7C"/>
    <w:rsid w:val="00392FF4"/>
    <w:rsid w:val="003934EC"/>
    <w:rsid w:val="00394709"/>
    <w:rsid w:val="00394850"/>
    <w:rsid w:val="00394F2F"/>
    <w:rsid w:val="00395420"/>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4961"/>
    <w:rsid w:val="003A5228"/>
    <w:rsid w:val="003A5846"/>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40"/>
    <w:rsid w:val="003B6782"/>
    <w:rsid w:val="003B6C74"/>
    <w:rsid w:val="003B7072"/>
    <w:rsid w:val="003B7523"/>
    <w:rsid w:val="003B7B9C"/>
    <w:rsid w:val="003C095F"/>
    <w:rsid w:val="003C10C3"/>
    <w:rsid w:val="003C1169"/>
    <w:rsid w:val="003C11CB"/>
    <w:rsid w:val="003C188D"/>
    <w:rsid w:val="003C18C7"/>
    <w:rsid w:val="003C1C67"/>
    <w:rsid w:val="003C1EDE"/>
    <w:rsid w:val="003C2276"/>
    <w:rsid w:val="003C257F"/>
    <w:rsid w:val="003C2794"/>
    <w:rsid w:val="003C28EE"/>
    <w:rsid w:val="003C2904"/>
    <w:rsid w:val="003C3189"/>
    <w:rsid w:val="003C4CE8"/>
    <w:rsid w:val="003C51E4"/>
    <w:rsid w:val="003C5245"/>
    <w:rsid w:val="003C7DC8"/>
    <w:rsid w:val="003C7FD4"/>
    <w:rsid w:val="003D00EA"/>
    <w:rsid w:val="003D0798"/>
    <w:rsid w:val="003D092A"/>
    <w:rsid w:val="003D0DFA"/>
    <w:rsid w:val="003D0E71"/>
    <w:rsid w:val="003D2343"/>
    <w:rsid w:val="003D2723"/>
    <w:rsid w:val="003D2D52"/>
    <w:rsid w:val="003D2E62"/>
    <w:rsid w:val="003D351A"/>
    <w:rsid w:val="003D3715"/>
    <w:rsid w:val="003D37AD"/>
    <w:rsid w:val="003D37EA"/>
    <w:rsid w:val="003D3DBE"/>
    <w:rsid w:val="003D3DEF"/>
    <w:rsid w:val="003D42D5"/>
    <w:rsid w:val="003D47F1"/>
    <w:rsid w:val="003D5815"/>
    <w:rsid w:val="003D5B80"/>
    <w:rsid w:val="003D5FFB"/>
    <w:rsid w:val="003D63D8"/>
    <w:rsid w:val="003E082D"/>
    <w:rsid w:val="003E1D9E"/>
    <w:rsid w:val="003E2278"/>
    <w:rsid w:val="003E2290"/>
    <w:rsid w:val="003E24C7"/>
    <w:rsid w:val="003E2530"/>
    <w:rsid w:val="003E3137"/>
    <w:rsid w:val="003E3B8E"/>
    <w:rsid w:val="003E3C2B"/>
    <w:rsid w:val="003E3DF3"/>
    <w:rsid w:val="003E3F04"/>
    <w:rsid w:val="003E527F"/>
    <w:rsid w:val="003E5979"/>
    <w:rsid w:val="003E6148"/>
    <w:rsid w:val="003E6651"/>
    <w:rsid w:val="003E7E07"/>
    <w:rsid w:val="003F028E"/>
    <w:rsid w:val="003F0331"/>
    <w:rsid w:val="003F0FFF"/>
    <w:rsid w:val="003F1151"/>
    <w:rsid w:val="003F1734"/>
    <w:rsid w:val="003F1E31"/>
    <w:rsid w:val="003F1E63"/>
    <w:rsid w:val="003F2056"/>
    <w:rsid w:val="003F239D"/>
    <w:rsid w:val="003F3315"/>
    <w:rsid w:val="003F38C4"/>
    <w:rsid w:val="003F411D"/>
    <w:rsid w:val="003F43A8"/>
    <w:rsid w:val="003F466D"/>
    <w:rsid w:val="003F49DC"/>
    <w:rsid w:val="003F4AC9"/>
    <w:rsid w:val="003F4B82"/>
    <w:rsid w:val="003F5033"/>
    <w:rsid w:val="003F55C7"/>
    <w:rsid w:val="003F5AC6"/>
    <w:rsid w:val="003F5E55"/>
    <w:rsid w:val="003F6574"/>
    <w:rsid w:val="003F7284"/>
    <w:rsid w:val="003F74E6"/>
    <w:rsid w:val="003F7AA9"/>
    <w:rsid w:val="003F7DBD"/>
    <w:rsid w:val="00400BF7"/>
    <w:rsid w:val="004018F2"/>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5DB1"/>
    <w:rsid w:val="00406089"/>
    <w:rsid w:val="00406C03"/>
    <w:rsid w:val="00406F37"/>
    <w:rsid w:val="00406F99"/>
    <w:rsid w:val="00406FE5"/>
    <w:rsid w:val="004073D9"/>
    <w:rsid w:val="004075C7"/>
    <w:rsid w:val="00407802"/>
    <w:rsid w:val="00407C7A"/>
    <w:rsid w:val="0041031A"/>
    <w:rsid w:val="0041182F"/>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7AC"/>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4D"/>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2EF"/>
    <w:rsid w:val="00436444"/>
    <w:rsid w:val="004368C2"/>
    <w:rsid w:val="00436989"/>
    <w:rsid w:val="00436EF3"/>
    <w:rsid w:val="00437D40"/>
    <w:rsid w:val="00437FA2"/>
    <w:rsid w:val="00441B93"/>
    <w:rsid w:val="0044247A"/>
    <w:rsid w:val="004424F0"/>
    <w:rsid w:val="00442E3C"/>
    <w:rsid w:val="0044326A"/>
    <w:rsid w:val="00443819"/>
    <w:rsid w:val="004440A3"/>
    <w:rsid w:val="00446E04"/>
    <w:rsid w:val="00446E64"/>
    <w:rsid w:val="0044753C"/>
    <w:rsid w:val="004500B9"/>
    <w:rsid w:val="004501C8"/>
    <w:rsid w:val="004502C0"/>
    <w:rsid w:val="0045072F"/>
    <w:rsid w:val="00450C05"/>
    <w:rsid w:val="00451DF0"/>
    <w:rsid w:val="00451FF2"/>
    <w:rsid w:val="00453079"/>
    <w:rsid w:val="004535E8"/>
    <w:rsid w:val="004539E9"/>
    <w:rsid w:val="00453F01"/>
    <w:rsid w:val="00455178"/>
    <w:rsid w:val="004552FC"/>
    <w:rsid w:val="004557FA"/>
    <w:rsid w:val="004558E3"/>
    <w:rsid w:val="00455985"/>
    <w:rsid w:val="00456093"/>
    <w:rsid w:val="004561C5"/>
    <w:rsid w:val="00456B1C"/>
    <w:rsid w:val="00456D90"/>
    <w:rsid w:val="00457226"/>
    <w:rsid w:val="00460078"/>
    <w:rsid w:val="00460AFF"/>
    <w:rsid w:val="00460EDF"/>
    <w:rsid w:val="00461010"/>
    <w:rsid w:val="00461C19"/>
    <w:rsid w:val="00461CCB"/>
    <w:rsid w:val="00463E66"/>
    <w:rsid w:val="00463F30"/>
    <w:rsid w:val="00465229"/>
    <w:rsid w:val="00465414"/>
    <w:rsid w:val="00465AA4"/>
    <w:rsid w:val="004661D9"/>
    <w:rsid w:val="00466836"/>
    <w:rsid w:val="00467324"/>
    <w:rsid w:val="00467566"/>
    <w:rsid w:val="0046777B"/>
    <w:rsid w:val="00467CAB"/>
    <w:rsid w:val="00467ECD"/>
    <w:rsid w:val="00467F4A"/>
    <w:rsid w:val="00471140"/>
    <w:rsid w:val="0047180D"/>
    <w:rsid w:val="00471C63"/>
    <w:rsid w:val="00471E87"/>
    <w:rsid w:val="0047236E"/>
    <w:rsid w:val="004730D3"/>
    <w:rsid w:val="0047370F"/>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1B2"/>
    <w:rsid w:val="004825B5"/>
    <w:rsid w:val="0048267D"/>
    <w:rsid w:val="00482DCC"/>
    <w:rsid w:val="0048305E"/>
    <w:rsid w:val="004832D2"/>
    <w:rsid w:val="0048392A"/>
    <w:rsid w:val="00483DE4"/>
    <w:rsid w:val="0048435B"/>
    <w:rsid w:val="004843F0"/>
    <w:rsid w:val="00484E7B"/>
    <w:rsid w:val="004861BB"/>
    <w:rsid w:val="00486971"/>
    <w:rsid w:val="00486A83"/>
    <w:rsid w:val="00486E52"/>
    <w:rsid w:val="00487568"/>
    <w:rsid w:val="00487D76"/>
    <w:rsid w:val="0049006D"/>
    <w:rsid w:val="004902DB"/>
    <w:rsid w:val="00490ACC"/>
    <w:rsid w:val="00490BCF"/>
    <w:rsid w:val="00491150"/>
    <w:rsid w:val="00491F01"/>
    <w:rsid w:val="00491F38"/>
    <w:rsid w:val="004926D4"/>
    <w:rsid w:val="00492E28"/>
    <w:rsid w:val="00493140"/>
    <w:rsid w:val="00494B4C"/>
    <w:rsid w:val="00494CDF"/>
    <w:rsid w:val="00494FDD"/>
    <w:rsid w:val="00495300"/>
    <w:rsid w:val="0049654A"/>
    <w:rsid w:val="00497112"/>
    <w:rsid w:val="0049765A"/>
    <w:rsid w:val="00497FB8"/>
    <w:rsid w:val="004A046E"/>
    <w:rsid w:val="004A04BD"/>
    <w:rsid w:val="004A0623"/>
    <w:rsid w:val="004A14DC"/>
    <w:rsid w:val="004A2065"/>
    <w:rsid w:val="004A2243"/>
    <w:rsid w:val="004A26A5"/>
    <w:rsid w:val="004A2B2A"/>
    <w:rsid w:val="004A306B"/>
    <w:rsid w:val="004A38F7"/>
    <w:rsid w:val="004A3AF5"/>
    <w:rsid w:val="004A4275"/>
    <w:rsid w:val="004A4449"/>
    <w:rsid w:val="004A44F2"/>
    <w:rsid w:val="004A4C7A"/>
    <w:rsid w:val="004A65F8"/>
    <w:rsid w:val="004B0505"/>
    <w:rsid w:val="004B106E"/>
    <w:rsid w:val="004B1218"/>
    <w:rsid w:val="004B1669"/>
    <w:rsid w:val="004B1E60"/>
    <w:rsid w:val="004B2227"/>
    <w:rsid w:val="004B2BCC"/>
    <w:rsid w:val="004B2EE9"/>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1231"/>
    <w:rsid w:val="004C12D4"/>
    <w:rsid w:val="004C1B3E"/>
    <w:rsid w:val="004C29E5"/>
    <w:rsid w:val="004C2A08"/>
    <w:rsid w:val="004C2BF8"/>
    <w:rsid w:val="004C2E58"/>
    <w:rsid w:val="004C3013"/>
    <w:rsid w:val="004C312C"/>
    <w:rsid w:val="004C3979"/>
    <w:rsid w:val="004C5AA0"/>
    <w:rsid w:val="004C6373"/>
    <w:rsid w:val="004C654B"/>
    <w:rsid w:val="004C713A"/>
    <w:rsid w:val="004C7232"/>
    <w:rsid w:val="004C7234"/>
    <w:rsid w:val="004C757A"/>
    <w:rsid w:val="004C7612"/>
    <w:rsid w:val="004C7A33"/>
    <w:rsid w:val="004C7C26"/>
    <w:rsid w:val="004D0145"/>
    <w:rsid w:val="004D144F"/>
    <w:rsid w:val="004D151F"/>
    <w:rsid w:val="004D1AE9"/>
    <w:rsid w:val="004D20C5"/>
    <w:rsid w:val="004D212A"/>
    <w:rsid w:val="004D22EA"/>
    <w:rsid w:val="004D2698"/>
    <w:rsid w:val="004D3167"/>
    <w:rsid w:val="004D3A31"/>
    <w:rsid w:val="004D3C6A"/>
    <w:rsid w:val="004D3C9B"/>
    <w:rsid w:val="004D461B"/>
    <w:rsid w:val="004D4762"/>
    <w:rsid w:val="004D5B55"/>
    <w:rsid w:val="004D659C"/>
    <w:rsid w:val="004D7165"/>
    <w:rsid w:val="004D72A0"/>
    <w:rsid w:val="004D7FC0"/>
    <w:rsid w:val="004E092F"/>
    <w:rsid w:val="004E0C4D"/>
    <w:rsid w:val="004E1845"/>
    <w:rsid w:val="004E1C8C"/>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4F8B"/>
    <w:rsid w:val="004E5134"/>
    <w:rsid w:val="004E57DC"/>
    <w:rsid w:val="004E593F"/>
    <w:rsid w:val="004E59FC"/>
    <w:rsid w:val="004E5FDB"/>
    <w:rsid w:val="004E603E"/>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57"/>
    <w:rsid w:val="004F6872"/>
    <w:rsid w:val="004F69BA"/>
    <w:rsid w:val="004F72D6"/>
    <w:rsid w:val="004F76F7"/>
    <w:rsid w:val="00500280"/>
    <w:rsid w:val="00500835"/>
    <w:rsid w:val="00500FC7"/>
    <w:rsid w:val="00500FD6"/>
    <w:rsid w:val="005010A3"/>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BB2"/>
    <w:rsid w:val="00506D1F"/>
    <w:rsid w:val="00506D25"/>
    <w:rsid w:val="00506F27"/>
    <w:rsid w:val="0050713C"/>
    <w:rsid w:val="00507545"/>
    <w:rsid w:val="005079BE"/>
    <w:rsid w:val="00510420"/>
    <w:rsid w:val="00510D42"/>
    <w:rsid w:val="00510D68"/>
    <w:rsid w:val="0051130E"/>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27B33"/>
    <w:rsid w:val="00530078"/>
    <w:rsid w:val="00530199"/>
    <w:rsid w:val="00531F84"/>
    <w:rsid w:val="0053241B"/>
    <w:rsid w:val="00532B3E"/>
    <w:rsid w:val="005333EE"/>
    <w:rsid w:val="005339FB"/>
    <w:rsid w:val="00533BA8"/>
    <w:rsid w:val="00533EE8"/>
    <w:rsid w:val="00534118"/>
    <w:rsid w:val="00534CCC"/>
    <w:rsid w:val="005350E3"/>
    <w:rsid w:val="00536307"/>
    <w:rsid w:val="00536462"/>
    <w:rsid w:val="005365EB"/>
    <w:rsid w:val="005367E6"/>
    <w:rsid w:val="0053685E"/>
    <w:rsid w:val="00536A1B"/>
    <w:rsid w:val="00536AE4"/>
    <w:rsid w:val="00536B14"/>
    <w:rsid w:val="00536E18"/>
    <w:rsid w:val="00536E47"/>
    <w:rsid w:val="00536F8D"/>
    <w:rsid w:val="00537070"/>
    <w:rsid w:val="005372D2"/>
    <w:rsid w:val="0053761E"/>
    <w:rsid w:val="00537910"/>
    <w:rsid w:val="00537C75"/>
    <w:rsid w:val="00540052"/>
    <w:rsid w:val="00540A3A"/>
    <w:rsid w:val="00540A92"/>
    <w:rsid w:val="00540AF4"/>
    <w:rsid w:val="00540C9A"/>
    <w:rsid w:val="00541771"/>
    <w:rsid w:val="005418D2"/>
    <w:rsid w:val="00541A6D"/>
    <w:rsid w:val="00541B41"/>
    <w:rsid w:val="00542812"/>
    <w:rsid w:val="0054329F"/>
    <w:rsid w:val="0054337F"/>
    <w:rsid w:val="005437C4"/>
    <w:rsid w:val="0054425D"/>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586F"/>
    <w:rsid w:val="005661F5"/>
    <w:rsid w:val="005662CB"/>
    <w:rsid w:val="00566A78"/>
    <w:rsid w:val="00566BE4"/>
    <w:rsid w:val="005677F1"/>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8EA"/>
    <w:rsid w:val="00575AED"/>
    <w:rsid w:val="00575CDD"/>
    <w:rsid w:val="00575E17"/>
    <w:rsid w:val="005762AE"/>
    <w:rsid w:val="005763E8"/>
    <w:rsid w:val="00576551"/>
    <w:rsid w:val="0057679B"/>
    <w:rsid w:val="00576A3F"/>
    <w:rsid w:val="0057702F"/>
    <w:rsid w:val="005771C8"/>
    <w:rsid w:val="00577957"/>
    <w:rsid w:val="00577ED3"/>
    <w:rsid w:val="00580196"/>
    <w:rsid w:val="00580AB6"/>
    <w:rsid w:val="00580BD2"/>
    <w:rsid w:val="00580E85"/>
    <w:rsid w:val="00581402"/>
    <w:rsid w:val="0058246F"/>
    <w:rsid w:val="005825C5"/>
    <w:rsid w:val="005829B1"/>
    <w:rsid w:val="005833C4"/>
    <w:rsid w:val="0058357E"/>
    <w:rsid w:val="0058411C"/>
    <w:rsid w:val="0058418B"/>
    <w:rsid w:val="00584743"/>
    <w:rsid w:val="00584AA6"/>
    <w:rsid w:val="00585332"/>
    <w:rsid w:val="00585613"/>
    <w:rsid w:val="00585624"/>
    <w:rsid w:val="0058588F"/>
    <w:rsid w:val="00585A65"/>
    <w:rsid w:val="005863CF"/>
    <w:rsid w:val="005863DD"/>
    <w:rsid w:val="00587194"/>
    <w:rsid w:val="0058719C"/>
    <w:rsid w:val="0058745F"/>
    <w:rsid w:val="005876A3"/>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7E0"/>
    <w:rsid w:val="0059605D"/>
    <w:rsid w:val="00596442"/>
    <w:rsid w:val="00596ADE"/>
    <w:rsid w:val="00596BC9"/>
    <w:rsid w:val="00596DAB"/>
    <w:rsid w:val="00596FC2"/>
    <w:rsid w:val="00596FDB"/>
    <w:rsid w:val="005970AA"/>
    <w:rsid w:val="00597482"/>
    <w:rsid w:val="005974E2"/>
    <w:rsid w:val="00597A36"/>
    <w:rsid w:val="00597B3A"/>
    <w:rsid w:val="005A016D"/>
    <w:rsid w:val="005A05AF"/>
    <w:rsid w:val="005A0775"/>
    <w:rsid w:val="005A138A"/>
    <w:rsid w:val="005A1D4E"/>
    <w:rsid w:val="005A22B2"/>
    <w:rsid w:val="005A2869"/>
    <w:rsid w:val="005A2C07"/>
    <w:rsid w:val="005A2C66"/>
    <w:rsid w:val="005A355D"/>
    <w:rsid w:val="005A35C4"/>
    <w:rsid w:val="005A369B"/>
    <w:rsid w:val="005A390A"/>
    <w:rsid w:val="005A3CA6"/>
    <w:rsid w:val="005A454A"/>
    <w:rsid w:val="005A510E"/>
    <w:rsid w:val="005A55D6"/>
    <w:rsid w:val="005A5810"/>
    <w:rsid w:val="005A5EE1"/>
    <w:rsid w:val="005A5FCB"/>
    <w:rsid w:val="005A6C67"/>
    <w:rsid w:val="005A6D2E"/>
    <w:rsid w:val="005A6F1D"/>
    <w:rsid w:val="005A6FC8"/>
    <w:rsid w:val="005A75BE"/>
    <w:rsid w:val="005A7849"/>
    <w:rsid w:val="005B00CB"/>
    <w:rsid w:val="005B041E"/>
    <w:rsid w:val="005B052F"/>
    <w:rsid w:val="005B0D40"/>
    <w:rsid w:val="005B18A0"/>
    <w:rsid w:val="005B1F26"/>
    <w:rsid w:val="005B2DB8"/>
    <w:rsid w:val="005B30B4"/>
    <w:rsid w:val="005B3128"/>
    <w:rsid w:val="005B443B"/>
    <w:rsid w:val="005B491D"/>
    <w:rsid w:val="005B502C"/>
    <w:rsid w:val="005B5058"/>
    <w:rsid w:val="005B55BF"/>
    <w:rsid w:val="005B5688"/>
    <w:rsid w:val="005B5F13"/>
    <w:rsid w:val="005B62C2"/>
    <w:rsid w:val="005B6906"/>
    <w:rsid w:val="005B7EEA"/>
    <w:rsid w:val="005C0053"/>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8A5"/>
    <w:rsid w:val="005D1D5B"/>
    <w:rsid w:val="005D1EED"/>
    <w:rsid w:val="005D395C"/>
    <w:rsid w:val="005D40FA"/>
    <w:rsid w:val="005D42F2"/>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17F7"/>
    <w:rsid w:val="005E22F8"/>
    <w:rsid w:val="005E23DF"/>
    <w:rsid w:val="005E27F6"/>
    <w:rsid w:val="005E2D61"/>
    <w:rsid w:val="005E3042"/>
    <w:rsid w:val="005E3600"/>
    <w:rsid w:val="005E3D42"/>
    <w:rsid w:val="005E414F"/>
    <w:rsid w:val="005E4537"/>
    <w:rsid w:val="005E5922"/>
    <w:rsid w:val="005E6027"/>
    <w:rsid w:val="005E61B3"/>
    <w:rsid w:val="005E6207"/>
    <w:rsid w:val="005E6D1F"/>
    <w:rsid w:val="005E732A"/>
    <w:rsid w:val="005E742C"/>
    <w:rsid w:val="005E7A72"/>
    <w:rsid w:val="005F0152"/>
    <w:rsid w:val="005F047B"/>
    <w:rsid w:val="005F08E8"/>
    <w:rsid w:val="005F093F"/>
    <w:rsid w:val="005F0AA8"/>
    <w:rsid w:val="005F0AE1"/>
    <w:rsid w:val="005F1181"/>
    <w:rsid w:val="005F125E"/>
    <w:rsid w:val="005F1427"/>
    <w:rsid w:val="005F151C"/>
    <w:rsid w:val="005F195A"/>
    <w:rsid w:val="005F1D42"/>
    <w:rsid w:val="005F1DD8"/>
    <w:rsid w:val="005F1FC0"/>
    <w:rsid w:val="005F20ED"/>
    <w:rsid w:val="005F211E"/>
    <w:rsid w:val="005F28BB"/>
    <w:rsid w:val="005F35F9"/>
    <w:rsid w:val="005F4181"/>
    <w:rsid w:val="005F4341"/>
    <w:rsid w:val="005F4834"/>
    <w:rsid w:val="005F49A8"/>
    <w:rsid w:val="005F4AFA"/>
    <w:rsid w:val="005F5215"/>
    <w:rsid w:val="005F54A0"/>
    <w:rsid w:val="005F5802"/>
    <w:rsid w:val="005F5DD2"/>
    <w:rsid w:val="005F5EEA"/>
    <w:rsid w:val="005F6A47"/>
    <w:rsid w:val="005F6A4E"/>
    <w:rsid w:val="005F6ABA"/>
    <w:rsid w:val="005F6D4A"/>
    <w:rsid w:val="005F6EA3"/>
    <w:rsid w:val="005F772D"/>
    <w:rsid w:val="005F77B8"/>
    <w:rsid w:val="005F7A80"/>
    <w:rsid w:val="006008BE"/>
    <w:rsid w:val="006009F4"/>
    <w:rsid w:val="0060182D"/>
    <w:rsid w:val="00602083"/>
    <w:rsid w:val="006024AE"/>
    <w:rsid w:val="0060262B"/>
    <w:rsid w:val="00602685"/>
    <w:rsid w:val="00602789"/>
    <w:rsid w:val="00602AF0"/>
    <w:rsid w:val="00602D4B"/>
    <w:rsid w:val="00603752"/>
    <w:rsid w:val="00603BD8"/>
    <w:rsid w:val="00603E70"/>
    <w:rsid w:val="00603FC1"/>
    <w:rsid w:val="00605213"/>
    <w:rsid w:val="00605BF6"/>
    <w:rsid w:val="00606062"/>
    <w:rsid w:val="006063FB"/>
    <w:rsid w:val="00606D5A"/>
    <w:rsid w:val="006078C7"/>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73F8"/>
    <w:rsid w:val="0061763F"/>
    <w:rsid w:val="0061782E"/>
    <w:rsid w:val="00617A37"/>
    <w:rsid w:val="0062068E"/>
    <w:rsid w:val="00620BE8"/>
    <w:rsid w:val="00620DBF"/>
    <w:rsid w:val="00620F07"/>
    <w:rsid w:val="0062139E"/>
    <w:rsid w:val="006216BE"/>
    <w:rsid w:val="00621953"/>
    <w:rsid w:val="006220BD"/>
    <w:rsid w:val="006220C4"/>
    <w:rsid w:val="00622606"/>
    <w:rsid w:val="00622B5D"/>
    <w:rsid w:val="00622E02"/>
    <w:rsid w:val="00623CBD"/>
    <w:rsid w:val="00623E11"/>
    <w:rsid w:val="0062445D"/>
    <w:rsid w:val="006247FF"/>
    <w:rsid w:val="00625689"/>
    <w:rsid w:val="00625B3B"/>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654"/>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199"/>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60366"/>
    <w:rsid w:val="006603A1"/>
    <w:rsid w:val="0066250B"/>
    <w:rsid w:val="0066267D"/>
    <w:rsid w:val="00662A3D"/>
    <w:rsid w:val="00663746"/>
    <w:rsid w:val="006638D8"/>
    <w:rsid w:val="00663EE2"/>
    <w:rsid w:val="00663F29"/>
    <w:rsid w:val="006647FA"/>
    <w:rsid w:val="00664990"/>
    <w:rsid w:val="006654F5"/>
    <w:rsid w:val="006677E4"/>
    <w:rsid w:val="00670481"/>
    <w:rsid w:val="00670BC7"/>
    <w:rsid w:val="00671246"/>
    <w:rsid w:val="006717A7"/>
    <w:rsid w:val="00671A32"/>
    <w:rsid w:val="00671AF2"/>
    <w:rsid w:val="00671B6A"/>
    <w:rsid w:val="00671C85"/>
    <w:rsid w:val="00671D63"/>
    <w:rsid w:val="00671E6B"/>
    <w:rsid w:val="00671E8D"/>
    <w:rsid w:val="00673ACE"/>
    <w:rsid w:val="00673CF2"/>
    <w:rsid w:val="00674785"/>
    <w:rsid w:val="00674A6D"/>
    <w:rsid w:val="00674B96"/>
    <w:rsid w:val="00675FA5"/>
    <w:rsid w:val="0067663A"/>
    <w:rsid w:val="00676D0F"/>
    <w:rsid w:val="00677364"/>
    <w:rsid w:val="0067750B"/>
    <w:rsid w:val="0067768C"/>
    <w:rsid w:val="00677D42"/>
    <w:rsid w:val="00677DEB"/>
    <w:rsid w:val="00680692"/>
    <w:rsid w:val="00680D29"/>
    <w:rsid w:val="00680E5D"/>
    <w:rsid w:val="00680ECE"/>
    <w:rsid w:val="006813DF"/>
    <w:rsid w:val="00682468"/>
    <w:rsid w:val="00682950"/>
    <w:rsid w:val="00682B51"/>
    <w:rsid w:val="0068309B"/>
    <w:rsid w:val="00683108"/>
    <w:rsid w:val="00684478"/>
    <w:rsid w:val="006856A0"/>
    <w:rsid w:val="0068686D"/>
    <w:rsid w:val="00687159"/>
    <w:rsid w:val="00687289"/>
    <w:rsid w:val="00687955"/>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9ED"/>
    <w:rsid w:val="00695DAE"/>
    <w:rsid w:val="0069671F"/>
    <w:rsid w:val="00696AE3"/>
    <w:rsid w:val="00696B17"/>
    <w:rsid w:val="00696FC7"/>
    <w:rsid w:val="0069704D"/>
    <w:rsid w:val="006970F1"/>
    <w:rsid w:val="006974D2"/>
    <w:rsid w:val="00697F5B"/>
    <w:rsid w:val="006A0B33"/>
    <w:rsid w:val="006A1243"/>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61E"/>
    <w:rsid w:val="006A77E2"/>
    <w:rsid w:val="006A78DC"/>
    <w:rsid w:val="006A7AFE"/>
    <w:rsid w:val="006A7B0E"/>
    <w:rsid w:val="006A7E58"/>
    <w:rsid w:val="006B0277"/>
    <w:rsid w:val="006B0754"/>
    <w:rsid w:val="006B232F"/>
    <w:rsid w:val="006B23FF"/>
    <w:rsid w:val="006B2682"/>
    <w:rsid w:val="006B2732"/>
    <w:rsid w:val="006B27DA"/>
    <w:rsid w:val="006B3534"/>
    <w:rsid w:val="006B38F4"/>
    <w:rsid w:val="006B3A03"/>
    <w:rsid w:val="006B452D"/>
    <w:rsid w:val="006B4987"/>
    <w:rsid w:val="006B4D00"/>
    <w:rsid w:val="006B4F04"/>
    <w:rsid w:val="006B5489"/>
    <w:rsid w:val="006B5D6C"/>
    <w:rsid w:val="006B5DE9"/>
    <w:rsid w:val="006B6312"/>
    <w:rsid w:val="006B68ED"/>
    <w:rsid w:val="006B6E16"/>
    <w:rsid w:val="006B7555"/>
    <w:rsid w:val="006B790A"/>
    <w:rsid w:val="006B7B7B"/>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3C7"/>
    <w:rsid w:val="006C4537"/>
    <w:rsid w:val="006C463A"/>
    <w:rsid w:val="006C48F2"/>
    <w:rsid w:val="006C5205"/>
    <w:rsid w:val="006C5F36"/>
    <w:rsid w:val="006C6055"/>
    <w:rsid w:val="006C67F6"/>
    <w:rsid w:val="006C7437"/>
    <w:rsid w:val="006D042E"/>
    <w:rsid w:val="006D0779"/>
    <w:rsid w:val="006D0C39"/>
    <w:rsid w:val="006D1433"/>
    <w:rsid w:val="006D15CB"/>
    <w:rsid w:val="006D19AF"/>
    <w:rsid w:val="006D20AB"/>
    <w:rsid w:val="006D21AF"/>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2ED0"/>
    <w:rsid w:val="006E334E"/>
    <w:rsid w:val="006E3C53"/>
    <w:rsid w:val="006E3EC5"/>
    <w:rsid w:val="006E43CD"/>
    <w:rsid w:val="006E470B"/>
    <w:rsid w:val="006E5298"/>
    <w:rsid w:val="006E5480"/>
    <w:rsid w:val="006E581B"/>
    <w:rsid w:val="006E5999"/>
    <w:rsid w:val="006E5A38"/>
    <w:rsid w:val="006E5EB2"/>
    <w:rsid w:val="006E6C28"/>
    <w:rsid w:val="006E707D"/>
    <w:rsid w:val="006E74CF"/>
    <w:rsid w:val="006E7EA8"/>
    <w:rsid w:val="006E7FAD"/>
    <w:rsid w:val="006F033F"/>
    <w:rsid w:val="006F0760"/>
    <w:rsid w:val="006F13D1"/>
    <w:rsid w:val="006F142A"/>
    <w:rsid w:val="006F173B"/>
    <w:rsid w:val="006F197F"/>
    <w:rsid w:val="006F1B60"/>
    <w:rsid w:val="006F1B6A"/>
    <w:rsid w:val="006F1E6C"/>
    <w:rsid w:val="006F1F6B"/>
    <w:rsid w:val="006F24F7"/>
    <w:rsid w:val="006F2AA3"/>
    <w:rsid w:val="006F2D22"/>
    <w:rsid w:val="006F2DE5"/>
    <w:rsid w:val="006F3198"/>
    <w:rsid w:val="006F328E"/>
    <w:rsid w:val="006F37AE"/>
    <w:rsid w:val="006F38C4"/>
    <w:rsid w:val="006F4559"/>
    <w:rsid w:val="006F4E50"/>
    <w:rsid w:val="006F4F91"/>
    <w:rsid w:val="006F51D8"/>
    <w:rsid w:val="006F5283"/>
    <w:rsid w:val="006F69A0"/>
    <w:rsid w:val="006F6D5C"/>
    <w:rsid w:val="006F6E64"/>
    <w:rsid w:val="006F756F"/>
    <w:rsid w:val="006F7AF9"/>
    <w:rsid w:val="0070046D"/>
    <w:rsid w:val="007006DA"/>
    <w:rsid w:val="00700C78"/>
    <w:rsid w:val="0070176C"/>
    <w:rsid w:val="00701AED"/>
    <w:rsid w:val="00702455"/>
    <w:rsid w:val="00702878"/>
    <w:rsid w:val="0070399E"/>
    <w:rsid w:val="00703F48"/>
    <w:rsid w:val="00704409"/>
    <w:rsid w:val="007048AC"/>
    <w:rsid w:val="007048DE"/>
    <w:rsid w:val="00704E8B"/>
    <w:rsid w:val="007052A3"/>
    <w:rsid w:val="007052D0"/>
    <w:rsid w:val="0070579D"/>
    <w:rsid w:val="007057F8"/>
    <w:rsid w:val="00705EE6"/>
    <w:rsid w:val="00705FBA"/>
    <w:rsid w:val="007066A1"/>
    <w:rsid w:val="0070726B"/>
    <w:rsid w:val="0070761F"/>
    <w:rsid w:val="00710021"/>
    <w:rsid w:val="007102F3"/>
    <w:rsid w:val="007104E8"/>
    <w:rsid w:val="0071062F"/>
    <w:rsid w:val="007106D9"/>
    <w:rsid w:val="0071084E"/>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220"/>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470"/>
    <w:rsid w:val="00730640"/>
    <w:rsid w:val="00730962"/>
    <w:rsid w:val="00731749"/>
    <w:rsid w:val="007317A4"/>
    <w:rsid w:val="00731900"/>
    <w:rsid w:val="00731A0A"/>
    <w:rsid w:val="007328D1"/>
    <w:rsid w:val="00732F96"/>
    <w:rsid w:val="007331B6"/>
    <w:rsid w:val="007335F2"/>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AF"/>
    <w:rsid w:val="007476C6"/>
    <w:rsid w:val="00747746"/>
    <w:rsid w:val="00750DB9"/>
    <w:rsid w:val="00752373"/>
    <w:rsid w:val="0075356D"/>
    <w:rsid w:val="00753CDC"/>
    <w:rsid w:val="007550DF"/>
    <w:rsid w:val="007565B3"/>
    <w:rsid w:val="00757207"/>
    <w:rsid w:val="0075748B"/>
    <w:rsid w:val="00757709"/>
    <w:rsid w:val="0075791F"/>
    <w:rsid w:val="0076017E"/>
    <w:rsid w:val="0076019F"/>
    <w:rsid w:val="00760A36"/>
    <w:rsid w:val="00761050"/>
    <w:rsid w:val="00761426"/>
    <w:rsid w:val="00761B1D"/>
    <w:rsid w:val="00762994"/>
    <w:rsid w:val="00763952"/>
    <w:rsid w:val="00765F93"/>
    <w:rsid w:val="007667B2"/>
    <w:rsid w:val="00767D90"/>
    <w:rsid w:val="0077050F"/>
    <w:rsid w:val="007709C6"/>
    <w:rsid w:val="00770DED"/>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77FAD"/>
    <w:rsid w:val="007800E6"/>
    <w:rsid w:val="007802F5"/>
    <w:rsid w:val="00780602"/>
    <w:rsid w:val="00781921"/>
    <w:rsid w:val="00782586"/>
    <w:rsid w:val="0078311B"/>
    <w:rsid w:val="00783201"/>
    <w:rsid w:val="0078337F"/>
    <w:rsid w:val="0078402C"/>
    <w:rsid w:val="00784299"/>
    <w:rsid w:val="00784588"/>
    <w:rsid w:val="00784814"/>
    <w:rsid w:val="00784894"/>
    <w:rsid w:val="00784F9B"/>
    <w:rsid w:val="00785720"/>
    <w:rsid w:val="007857AA"/>
    <w:rsid w:val="007859F4"/>
    <w:rsid w:val="00786448"/>
    <w:rsid w:val="007864D7"/>
    <w:rsid w:val="0078683F"/>
    <w:rsid w:val="00786B09"/>
    <w:rsid w:val="00787140"/>
    <w:rsid w:val="0078746F"/>
    <w:rsid w:val="00787741"/>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6F2"/>
    <w:rsid w:val="007A0726"/>
    <w:rsid w:val="007A0F45"/>
    <w:rsid w:val="007A119C"/>
    <w:rsid w:val="007A1BAB"/>
    <w:rsid w:val="007A1E72"/>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5DB9"/>
    <w:rsid w:val="007A5F18"/>
    <w:rsid w:val="007A6BE9"/>
    <w:rsid w:val="007A74D7"/>
    <w:rsid w:val="007A7776"/>
    <w:rsid w:val="007A7D6F"/>
    <w:rsid w:val="007B0FD6"/>
    <w:rsid w:val="007B11EB"/>
    <w:rsid w:val="007B1470"/>
    <w:rsid w:val="007B147E"/>
    <w:rsid w:val="007B1E0C"/>
    <w:rsid w:val="007B226E"/>
    <w:rsid w:val="007B2671"/>
    <w:rsid w:val="007B2782"/>
    <w:rsid w:val="007B2ED6"/>
    <w:rsid w:val="007B3564"/>
    <w:rsid w:val="007B3D68"/>
    <w:rsid w:val="007B46E8"/>
    <w:rsid w:val="007B4B6A"/>
    <w:rsid w:val="007B5233"/>
    <w:rsid w:val="007B5AB2"/>
    <w:rsid w:val="007B5E0E"/>
    <w:rsid w:val="007B5E5D"/>
    <w:rsid w:val="007B6F74"/>
    <w:rsid w:val="007B74BF"/>
    <w:rsid w:val="007C00FF"/>
    <w:rsid w:val="007C1604"/>
    <w:rsid w:val="007C16DE"/>
    <w:rsid w:val="007C17CE"/>
    <w:rsid w:val="007C2C0A"/>
    <w:rsid w:val="007C3361"/>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480"/>
    <w:rsid w:val="007D56D1"/>
    <w:rsid w:val="007D56FB"/>
    <w:rsid w:val="007D5D1C"/>
    <w:rsid w:val="007D6C22"/>
    <w:rsid w:val="007E039D"/>
    <w:rsid w:val="007E11D0"/>
    <w:rsid w:val="007E19C8"/>
    <w:rsid w:val="007E1FA6"/>
    <w:rsid w:val="007E2365"/>
    <w:rsid w:val="007E26D6"/>
    <w:rsid w:val="007E324F"/>
    <w:rsid w:val="007E3758"/>
    <w:rsid w:val="007E37EB"/>
    <w:rsid w:val="007E4BD8"/>
    <w:rsid w:val="007E5527"/>
    <w:rsid w:val="007E5906"/>
    <w:rsid w:val="007E66A3"/>
    <w:rsid w:val="007E6A08"/>
    <w:rsid w:val="007E74C1"/>
    <w:rsid w:val="007E7947"/>
    <w:rsid w:val="007F018D"/>
    <w:rsid w:val="007F0592"/>
    <w:rsid w:val="007F0780"/>
    <w:rsid w:val="007F07F8"/>
    <w:rsid w:val="007F0994"/>
    <w:rsid w:val="007F0A1D"/>
    <w:rsid w:val="007F150F"/>
    <w:rsid w:val="007F15DC"/>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3A1"/>
    <w:rsid w:val="00801792"/>
    <w:rsid w:val="00802254"/>
    <w:rsid w:val="0080244C"/>
    <w:rsid w:val="00802546"/>
    <w:rsid w:val="00802C3B"/>
    <w:rsid w:val="00803161"/>
    <w:rsid w:val="00803478"/>
    <w:rsid w:val="008039BD"/>
    <w:rsid w:val="00803B80"/>
    <w:rsid w:val="00803E65"/>
    <w:rsid w:val="008042D5"/>
    <w:rsid w:val="00804377"/>
    <w:rsid w:val="00804399"/>
    <w:rsid w:val="008048A3"/>
    <w:rsid w:val="008050FA"/>
    <w:rsid w:val="008053BD"/>
    <w:rsid w:val="00805A4E"/>
    <w:rsid w:val="00806638"/>
    <w:rsid w:val="00807030"/>
    <w:rsid w:val="00807149"/>
    <w:rsid w:val="00807584"/>
    <w:rsid w:val="0080782A"/>
    <w:rsid w:val="00807DFE"/>
    <w:rsid w:val="008104B5"/>
    <w:rsid w:val="00810BDC"/>
    <w:rsid w:val="00811AD5"/>
    <w:rsid w:val="00811E34"/>
    <w:rsid w:val="008133F3"/>
    <w:rsid w:val="00813CCB"/>
    <w:rsid w:val="00814779"/>
    <w:rsid w:val="008150AC"/>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035"/>
    <w:rsid w:val="00821CC8"/>
    <w:rsid w:val="00821D06"/>
    <w:rsid w:val="0082202C"/>
    <w:rsid w:val="00822115"/>
    <w:rsid w:val="00822180"/>
    <w:rsid w:val="008221D6"/>
    <w:rsid w:val="008225D3"/>
    <w:rsid w:val="008226EA"/>
    <w:rsid w:val="00822B56"/>
    <w:rsid w:val="00822CE7"/>
    <w:rsid w:val="00822D69"/>
    <w:rsid w:val="00822E6F"/>
    <w:rsid w:val="00823212"/>
    <w:rsid w:val="008232BC"/>
    <w:rsid w:val="00823C48"/>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077"/>
    <w:rsid w:val="00834E25"/>
    <w:rsid w:val="00834FA0"/>
    <w:rsid w:val="008355EE"/>
    <w:rsid w:val="00835B37"/>
    <w:rsid w:val="00835FED"/>
    <w:rsid w:val="0083625E"/>
    <w:rsid w:val="00836293"/>
    <w:rsid w:val="008365CC"/>
    <w:rsid w:val="00836BB6"/>
    <w:rsid w:val="00837ADC"/>
    <w:rsid w:val="00837EE9"/>
    <w:rsid w:val="00841725"/>
    <w:rsid w:val="00841B5E"/>
    <w:rsid w:val="008435F1"/>
    <w:rsid w:val="00843741"/>
    <w:rsid w:val="008438B3"/>
    <w:rsid w:val="00843986"/>
    <w:rsid w:val="00843B0B"/>
    <w:rsid w:val="00845167"/>
    <w:rsid w:val="0084558F"/>
    <w:rsid w:val="00845FBE"/>
    <w:rsid w:val="00846555"/>
    <w:rsid w:val="00846819"/>
    <w:rsid w:val="008469FE"/>
    <w:rsid w:val="00847B5D"/>
    <w:rsid w:val="008506A1"/>
    <w:rsid w:val="00850A01"/>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8B4"/>
    <w:rsid w:val="00864B06"/>
    <w:rsid w:val="00864FD4"/>
    <w:rsid w:val="0086508C"/>
    <w:rsid w:val="008650D8"/>
    <w:rsid w:val="0086564A"/>
    <w:rsid w:val="00865843"/>
    <w:rsid w:val="00865C23"/>
    <w:rsid w:val="00865D2A"/>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660"/>
    <w:rsid w:val="008827E6"/>
    <w:rsid w:val="0088292D"/>
    <w:rsid w:val="00882AE8"/>
    <w:rsid w:val="008830EF"/>
    <w:rsid w:val="008831D8"/>
    <w:rsid w:val="008832A6"/>
    <w:rsid w:val="00884AEF"/>
    <w:rsid w:val="00885114"/>
    <w:rsid w:val="008852C4"/>
    <w:rsid w:val="00885A1D"/>
    <w:rsid w:val="00885D45"/>
    <w:rsid w:val="008860A6"/>
    <w:rsid w:val="0088672A"/>
    <w:rsid w:val="00886969"/>
    <w:rsid w:val="00887173"/>
    <w:rsid w:val="008902AD"/>
    <w:rsid w:val="00890463"/>
    <w:rsid w:val="00890D03"/>
    <w:rsid w:val="008919AA"/>
    <w:rsid w:val="00892E95"/>
    <w:rsid w:val="00893171"/>
    <w:rsid w:val="00894774"/>
    <w:rsid w:val="008948A5"/>
    <w:rsid w:val="008958AB"/>
    <w:rsid w:val="00895BD4"/>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E24"/>
    <w:rsid w:val="008A6AC5"/>
    <w:rsid w:val="008A6EC9"/>
    <w:rsid w:val="008A6F1C"/>
    <w:rsid w:val="008A6F40"/>
    <w:rsid w:val="008A74C0"/>
    <w:rsid w:val="008A7607"/>
    <w:rsid w:val="008A7C5E"/>
    <w:rsid w:val="008B04B9"/>
    <w:rsid w:val="008B053F"/>
    <w:rsid w:val="008B1377"/>
    <w:rsid w:val="008B15FA"/>
    <w:rsid w:val="008B1619"/>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69ED"/>
    <w:rsid w:val="008B7A2F"/>
    <w:rsid w:val="008B7BFF"/>
    <w:rsid w:val="008C0930"/>
    <w:rsid w:val="008C0E9D"/>
    <w:rsid w:val="008C156C"/>
    <w:rsid w:val="008C217A"/>
    <w:rsid w:val="008C2A2C"/>
    <w:rsid w:val="008C2BAD"/>
    <w:rsid w:val="008C3A24"/>
    <w:rsid w:val="008C3F22"/>
    <w:rsid w:val="008C422B"/>
    <w:rsid w:val="008C43EE"/>
    <w:rsid w:val="008C4566"/>
    <w:rsid w:val="008C52A4"/>
    <w:rsid w:val="008C5519"/>
    <w:rsid w:val="008C6BE3"/>
    <w:rsid w:val="008C6C65"/>
    <w:rsid w:val="008C7524"/>
    <w:rsid w:val="008C75B5"/>
    <w:rsid w:val="008D0DBC"/>
    <w:rsid w:val="008D1663"/>
    <w:rsid w:val="008D1AE4"/>
    <w:rsid w:val="008D2685"/>
    <w:rsid w:val="008D2DC0"/>
    <w:rsid w:val="008D320F"/>
    <w:rsid w:val="008D34E3"/>
    <w:rsid w:val="008D3F01"/>
    <w:rsid w:val="008D402B"/>
    <w:rsid w:val="008D4DCF"/>
    <w:rsid w:val="008D51DF"/>
    <w:rsid w:val="008D56AB"/>
    <w:rsid w:val="008D5E05"/>
    <w:rsid w:val="008D5FD3"/>
    <w:rsid w:val="008D686D"/>
    <w:rsid w:val="008D7096"/>
    <w:rsid w:val="008D78DE"/>
    <w:rsid w:val="008E0090"/>
    <w:rsid w:val="008E016C"/>
    <w:rsid w:val="008E03FF"/>
    <w:rsid w:val="008E040B"/>
    <w:rsid w:val="008E15C8"/>
    <w:rsid w:val="008E1607"/>
    <w:rsid w:val="008E1A6A"/>
    <w:rsid w:val="008E1B0F"/>
    <w:rsid w:val="008E235E"/>
    <w:rsid w:val="008E2AEF"/>
    <w:rsid w:val="008E2B80"/>
    <w:rsid w:val="008E2F1C"/>
    <w:rsid w:val="008E3B95"/>
    <w:rsid w:val="008E4195"/>
    <w:rsid w:val="008E489B"/>
    <w:rsid w:val="008E514E"/>
    <w:rsid w:val="008E58AA"/>
    <w:rsid w:val="008E5F25"/>
    <w:rsid w:val="008E6288"/>
    <w:rsid w:val="008E6852"/>
    <w:rsid w:val="008E7439"/>
    <w:rsid w:val="008E7492"/>
    <w:rsid w:val="008F0090"/>
    <w:rsid w:val="008F023C"/>
    <w:rsid w:val="008F10ED"/>
    <w:rsid w:val="008F17D4"/>
    <w:rsid w:val="008F17F2"/>
    <w:rsid w:val="008F2529"/>
    <w:rsid w:val="008F2C2E"/>
    <w:rsid w:val="008F319E"/>
    <w:rsid w:val="008F43DE"/>
    <w:rsid w:val="008F5093"/>
    <w:rsid w:val="008F68CA"/>
    <w:rsid w:val="008F6A1D"/>
    <w:rsid w:val="008F7282"/>
    <w:rsid w:val="008F7B8A"/>
    <w:rsid w:val="008F7DEE"/>
    <w:rsid w:val="00900368"/>
    <w:rsid w:val="0090074F"/>
    <w:rsid w:val="00900CE3"/>
    <w:rsid w:val="00902B42"/>
    <w:rsid w:val="00902F76"/>
    <w:rsid w:val="009040BC"/>
    <w:rsid w:val="00904148"/>
    <w:rsid w:val="009048B4"/>
    <w:rsid w:val="00904C23"/>
    <w:rsid w:val="009050EB"/>
    <w:rsid w:val="009050F9"/>
    <w:rsid w:val="0090572F"/>
    <w:rsid w:val="00905AD5"/>
    <w:rsid w:val="00906619"/>
    <w:rsid w:val="00906A1A"/>
    <w:rsid w:val="00906E93"/>
    <w:rsid w:val="00910674"/>
    <w:rsid w:val="009106DB"/>
    <w:rsid w:val="0091104E"/>
    <w:rsid w:val="00911DFE"/>
    <w:rsid w:val="009127D7"/>
    <w:rsid w:val="00912D95"/>
    <w:rsid w:val="00913476"/>
    <w:rsid w:val="00913D3C"/>
    <w:rsid w:val="009141EC"/>
    <w:rsid w:val="0091472C"/>
    <w:rsid w:val="0091507F"/>
    <w:rsid w:val="00915554"/>
    <w:rsid w:val="00915564"/>
    <w:rsid w:val="00915685"/>
    <w:rsid w:val="009158DA"/>
    <w:rsid w:val="00915BD2"/>
    <w:rsid w:val="00915CD5"/>
    <w:rsid w:val="00916606"/>
    <w:rsid w:val="0091716B"/>
    <w:rsid w:val="00917A2E"/>
    <w:rsid w:val="00917D7B"/>
    <w:rsid w:val="00917FD8"/>
    <w:rsid w:val="00920680"/>
    <w:rsid w:val="00920DF8"/>
    <w:rsid w:val="009213B1"/>
    <w:rsid w:val="00921D57"/>
    <w:rsid w:val="0092212B"/>
    <w:rsid w:val="00922E13"/>
    <w:rsid w:val="00923864"/>
    <w:rsid w:val="00923A96"/>
    <w:rsid w:val="009248E6"/>
    <w:rsid w:val="00924DD8"/>
    <w:rsid w:val="0092524A"/>
    <w:rsid w:val="00925565"/>
    <w:rsid w:val="00925577"/>
    <w:rsid w:val="00925CED"/>
    <w:rsid w:val="0092609F"/>
    <w:rsid w:val="00926CD6"/>
    <w:rsid w:val="00926DAC"/>
    <w:rsid w:val="00927218"/>
    <w:rsid w:val="00927383"/>
    <w:rsid w:val="009277AD"/>
    <w:rsid w:val="00927E8A"/>
    <w:rsid w:val="00930A3E"/>
    <w:rsid w:val="009311B1"/>
    <w:rsid w:val="009317B3"/>
    <w:rsid w:val="00931C6C"/>
    <w:rsid w:val="00931D94"/>
    <w:rsid w:val="00932134"/>
    <w:rsid w:val="009326D9"/>
    <w:rsid w:val="00932CB6"/>
    <w:rsid w:val="00932FDE"/>
    <w:rsid w:val="009333D6"/>
    <w:rsid w:val="0093354F"/>
    <w:rsid w:val="00933B01"/>
    <w:rsid w:val="00933FDD"/>
    <w:rsid w:val="009344C4"/>
    <w:rsid w:val="009346F9"/>
    <w:rsid w:val="00934F2E"/>
    <w:rsid w:val="00935EF4"/>
    <w:rsid w:val="00936268"/>
    <w:rsid w:val="0093659D"/>
    <w:rsid w:val="009365B4"/>
    <w:rsid w:val="009366DB"/>
    <w:rsid w:val="00936D85"/>
    <w:rsid w:val="00937294"/>
    <w:rsid w:val="009375B1"/>
    <w:rsid w:val="009377C7"/>
    <w:rsid w:val="00937CB5"/>
    <w:rsid w:val="00937DFF"/>
    <w:rsid w:val="00937EA0"/>
    <w:rsid w:val="009405FD"/>
    <w:rsid w:val="009408CD"/>
    <w:rsid w:val="00940B04"/>
    <w:rsid w:val="00940D85"/>
    <w:rsid w:val="00940DE8"/>
    <w:rsid w:val="00940F21"/>
    <w:rsid w:val="00941220"/>
    <w:rsid w:val="00941549"/>
    <w:rsid w:val="00941A5E"/>
    <w:rsid w:val="00941BB2"/>
    <w:rsid w:val="00941E4C"/>
    <w:rsid w:val="00942321"/>
    <w:rsid w:val="00942C71"/>
    <w:rsid w:val="00942DCF"/>
    <w:rsid w:val="00943345"/>
    <w:rsid w:val="00943905"/>
    <w:rsid w:val="00944144"/>
    <w:rsid w:val="00944995"/>
    <w:rsid w:val="00944C3F"/>
    <w:rsid w:val="00944CA4"/>
    <w:rsid w:val="00945321"/>
    <w:rsid w:val="0094557F"/>
    <w:rsid w:val="0094559F"/>
    <w:rsid w:val="00946C81"/>
    <w:rsid w:val="00947106"/>
    <w:rsid w:val="0094791C"/>
    <w:rsid w:val="00947C0C"/>
    <w:rsid w:val="00947D40"/>
    <w:rsid w:val="00947F4E"/>
    <w:rsid w:val="00947F7B"/>
    <w:rsid w:val="00950A97"/>
    <w:rsid w:val="009512D2"/>
    <w:rsid w:val="00951944"/>
    <w:rsid w:val="00951CF4"/>
    <w:rsid w:val="00951DD7"/>
    <w:rsid w:val="009520AF"/>
    <w:rsid w:val="009523C9"/>
    <w:rsid w:val="00953BB1"/>
    <w:rsid w:val="00953CAA"/>
    <w:rsid w:val="00954FA9"/>
    <w:rsid w:val="0095559F"/>
    <w:rsid w:val="00955A91"/>
    <w:rsid w:val="009562C6"/>
    <w:rsid w:val="009566F8"/>
    <w:rsid w:val="00956702"/>
    <w:rsid w:val="00956C2F"/>
    <w:rsid w:val="00957235"/>
    <w:rsid w:val="00957434"/>
    <w:rsid w:val="00957CD4"/>
    <w:rsid w:val="00957F54"/>
    <w:rsid w:val="0096010D"/>
    <w:rsid w:val="009603F6"/>
    <w:rsid w:val="00961874"/>
    <w:rsid w:val="00961E9B"/>
    <w:rsid w:val="00962104"/>
    <w:rsid w:val="009628B9"/>
    <w:rsid w:val="00962D03"/>
    <w:rsid w:val="00962EB7"/>
    <w:rsid w:val="00963A79"/>
    <w:rsid w:val="00963B05"/>
    <w:rsid w:val="009644D0"/>
    <w:rsid w:val="009646EA"/>
    <w:rsid w:val="00964D66"/>
    <w:rsid w:val="009653F0"/>
    <w:rsid w:val="00965895"/>
    <w:rsid w:val="00965CB1"/>
    <w:rsid w:val="00965EC3"/>
    <w:rsid w:val="00966363"/>
    <w:rsid w:val="00966D63"/>
    <w:rsid w:val="00966F80"/>
    <w:rsid w:val="0096797F"/>
    <w:rsid w:val="009704F4"/>
    <w:rsid w:val="0097059A"/>
    <w:rsid w:val="00970BE8"/>
    <w:rsid w:val="00971659"/>
    <w:rsid w:val="00971BA5"/>
    <w:rsid w:val="00971F04"/>
    <w:rsid w:val="00972253"/>
    <w:rsid w:val="0097242B"/>
    <w:rsid w:val="00972A38"/>
    <w:rsid w:val="00972ED3"/>
    <w:rsid w:val="00973176"/>
    <w:rsid w:val="0097342D"/>
    <w:rsid w:val="0097434C"/>
    <w:rsid w:val="009744F6"/>
    <w:rsid w:val="0097459F"/>
    <w:rsid w:val="00974728"/>
    <w:rsid w:val="00974AB2"/>
    <w:rsid w:val="00974AFA"/>
    <w:rsid w:val="00974D10"/>
    <w:rsid w:val="00974EA9"/>
    <w:rsid w:val="00975355"/>
    <w:rsid w:val="009757D4"/>
    <w:rsid w:val="009763E2"/>
    <w:rsid w:val="00976934"/>
    <w:rsid w:val="00976BDB"/>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05"/>
    <w:rsid w:val="00987D60"/>
    <w:rsid w:val="009902E1"/>
    <w:rsid w:val="0099090B"/>
    <w:rsid w:val="00991E56"/>
    <w:rsid w:val="00992535"/>
    <w:rsid w:val="009928A0"/>
    <w:rsid w:val="00993097"/>
    <w:rsid w:val="00993113"/>
    <w:rsid w:val="0099315C"/>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306C"/>
    <w:rsid w:val="009B30C5"/>
    <w:rsid w:val="009B3526"/>
    <w:rsid w:val="009B36E7"/>
    <w:rsid w:val="009B39E1"/>
    <w:rsid w:val="009B5135"/>
    <w:rsid w:val="009B669A"/>
    <w:rsid w:val="009B76BB"/>
    <w:rsid w:val="009C0115"/>
    <w:rsid w:val="009C1147"/>
    <w:rsid w:val="009C23CC"/>
    <w:rsid w:val="009C2543"/>
    <w:rsid w:val="009C2589"/>
    <w:rsid w:val="009C4007"/>
    <w:rsid w:val="009C40C3"/>
    <w:rsid w:val="009C40DE"/>
    <w:rsid w:val="009C5609"/>
    <w:rsid w:val="009C5A1E"/>
    <w:rsid w:val="009C6AF9"/>
    <w:rsid w:val="009C6E0D"/>
    <w:rsid w:val="009C6F8C"/>
    <w:rsid w:val="009C76C5"/>
    <w:rsid w:val="009C77E1"/>
    <w:rsid w:val="009D0122"/>
    <w:rsid w:val="009D0316"/>
    <w:rsid w:val="009D03F8"/>
    <w:rsid w:val="009D10CF"/>
    <w:rsid w:val="009D13A5"/>
    <w:rsid w:val="009D1EA6"/>
    <w:rsid w:val="009D274C"/>
    <w:rsid w:val="009D2A9A"/>
    <w:rsid w:val="009D2C7D"/>
    <w:rsid w:val="009D2D30"/>
    <w:rsid w:val="009D3669"/>
    <w:rsid w:val="009D37D2"/>
    <w:rsid w:val="009D3977"/>
    <w:rsid w:val="009D3E2C"/>
    <w:rsid w:val="009D4113"/>
    <w:rsid w:val="009D49DC"/>
    <w:rsid w:val="009D4D73"/>
    <w:rsid w:val="009D5FC5"/>
    <w:rsid w:val="009D606F"/>
    <w:rsid w:val="009D60B4"/>
    <w:rsid w:val="009D679F"/>
    <w:rsid w:val="009D6B83"/>
    <w:rsid w:val="009D6CA9"/>
    <w:rsid w:val="009D6DD1"/>
    <w:rsid w:val="009E003B"/>
    <w:rsid w:val="009E01C8"/>
    <w:rsid w:val="009E0447"/>
    <w:rsid w:val="009E0EB8"/>
    <w:rsid w:val="009E1183"/>
    <w:rsid w:val="009E12C8"/>
    <w:rsid w:val="009E1308"/>
    <w:rsid w:val="009E159F"/>
    <w:rsid w:val="009E1ED9"/>
    <w:rsid w:val="009E20B4"/>
    <w:rsid w:val="009E25E8"/>
    <w:rsid w:val="009E2E92"/>
    <w:rsid w:val="009E2F7B"/>
    <w:rsid w:val="009E41FD"/>
    <w:rsid w:val="009E4EBB"/>
    <w:rsid w:val="009E55A8"/>
    <w:rsid w:val="009E5A68"/>
    <w:rsid w:val="009E6403"/>
    <w:rsid w:val="009E6805"/>
    <w:rsid w:val="009E692D"/>
    <w:rsid w:val="009E6A82"/>
    <w:rsid w:val="009E6C3F"/>
    <w:rsid w:val="009E70C2"/>
    <w:rsid w:val="009F048D"/>
    <w:rsid w:val="009F072E"/>
    <w:rsid w:val="009F131F"/>
    <w:rsid w:val="009F180E"/>
    <w:rsid w:val="009F1E33"/>
    <w:rsid w:val="009F2A16"/>
    <w:rsid w:val="009F2B41"/>
    <w:rsid w:val="009F2E1F"/>
    <w:rsid w:val="009F36DB"/>
    <w:rsid w:val="009F40E2"/>
    <w:rsid w:val="009F4452"/>
    <w:rsid w:val="009F4477"/>
    <w:rsid w:val="009F46DB"/>
    <w:rsid w:val="009F4820"/>
    <w:rsid w:val="009F4D08"/>
    <w:rsid w:val="009F4E25"/>
    <w:rsid w:val="009F4E50"/>
    <w:rsid w:val="009F56C5"/>
    <w:rsid w:val="009F59D9"/>
    <w:rsid w:val="009F5A36"/>
    <w:rsid w:val="009F5B25"/>
    <w:rsid w:val="009F5E8D"/>
    <w:rsid w:val="009F6823"/>
    <w:rsid w:val="009F6BB9"/>
    <w:rsid w:val="009F6CBE"/>
    <w:rsid w:val="009F6DB3"/>
    <w:rsid w:val="009F72FE"/>
    <w:rsid w:val="009F7D00"/>
    <w:rsid w:val="00A00137"/>
    <w:rsid w:val="00A006EA"/>
    <w:rsid w:val="00A01257"/>
    <w:rsid w:val="00A0143C"/>
    <w:rsid w:val="00A019A1"/>
    <w:rsid w:val="00A0219B"/>
    <w:rsid w:val="00A023CB"/>
    <w:rsid w:val="00A02449"/>
    <w:rsid w:val="00A02FF3"/>
    <w:rsid w:val="00A03F30"/>
    <w:rsid w:val="00A0450E"/>
    <w:rsid w:val="00A04977"/>
    <w:rsid w:val="00A051CE"/>
    <w:rsid w:val="00A05DB9"/>
    <w:rsid w:val="00A060BB"/>
    <w:rsid w:val="00A06ABF"/>
    <w:rsid w:val="00A07085"/>
    <w:rsid w:val="00A07965"/>
    <w:rsid w:val="00A07A63"/>
    <w:rsid w:val="00A07CFB"/>
    <w:rsid w:val="00A11961"/>
    <w:rsid w:val="00A11C9E"/>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E6C"/>
    <w:rsid w:val="00A1770D"/>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64C9"/>
    <w:rsid w:val="00A2729D"/>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863"/>
    <w:rsid w:val="00A40A2E"/>
    <w:rsid w:val="00A412B8"/>
    <w:rsid w:val="00A41498"/>
    <w:rsid w:val="00A415D2"/>
    <w:rsid w:val="00A41873"/>
    <w:rsid w:val="00A418A7"/>
    <w:rsid w:val="00A4234C"/>
    <w:rsid w:val="00A42811"/>
    <w:rsid w:val="00A43331"/>
    <w:rsid w:val="00A43C1E"/>
    <w:rsid w:val="00A43E1B"/>
    <w:rsid w:val="00A44008"/>
    <w:rsid w:val="00A44069"/>
    <w:rsid w:val="00A4448F"/>
    <w:rsid w:val="00A44A48"/>
    <w:rsid w:val="00A44E1C"/>
    <w:rsid w:val="00A455B9"/>
    <w:rsid w:val="00A45CB7"/>
    <w:rsid w:val="00A469FF"/>
    <w:rsid w:val="00A46CAA"/>
    <w:rsid w:val="00A47C60"/>
    <w:rsid w:val="00A500C2"/>
    <w:rsid w:val="00A5044C"/>
    <w:rsid w:val="00A50631"/>
    <w:rsid w:val="00A50ADE"/>
    <w:rsid w:val="00A51038"/>
    <w:rsid w:val="00A5163E"/>
    <w:rsid w:val="00A52969"/>
    <w:rsid w:val="00A52F32"/>
    <w:rsid w:val="00A531F1"/>
    <w:rsid w:val="00A536A8"/>
    <w:rsid w:val="00A53792"/>
    <w:rsid w:val="00A53F48"/>
    <w:rsid w:val="00A542F5"/>
    <w:rsid w:val="00A54483"/>
    <w:rsid w:val="00A546CF"/>
    <w:rsid w:val="00A558E4"/>
    <w:rsid w:val="00A56592"/>
    <w:rsid w:val="00A56FD0"/>
    <w:rsid w:val="00A570A2"/>
    <w:rsid w:val="00A6097A"/>
    <w:rsid w:val="00A60F7D"/>
    <w:rsid w:val="00A615F4"/>
    <w:rsid w:val="00A618B8"/>
    <w:rsid w:val="00A618EF"/>
    <w:rsid w:val="00A61D88"/>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262"/>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0FAD"/>
    <w:rsid w:val="00A91342"/>
    <w:rsid w:val="00A91473"/>
    <w:rsid w:val="00A91A2B"/>
    <w:rsid w:val="00A92395"/>
    <w:rsid w:val="00A924E8"/>
    <w:rsid w:val="00A926A0"/>
    <w:rsid w:val="00A92ED3"/>
    <w:rsid w:val="00A93246"/>
    <w:rsid w:val="00A9374F"/>
    <w:rsid w:val="00A93A98"/>
    <w:rsid w:val="00A943A8"/>
    <w:rsid w:val="00A9476C"/>
    <w:rsid w:val="00A9478D"/>
    <w:rsid w:val="00A947AA"/>
    <w:rsid w:val="00A94A33"/>
    <w:rsid w:val="00A9552A"/>
    <w:rsid w:val="00A9566C"/>
    <w:rsid w:val="00A965E7"/>
    <w:rsid w:val="00A96BD0"/>
    <w:rsid w:val="00A97958"/>
    <w:rsid w:val="00A9796B"/>
    <w:rsid w:val="00AA0475"/>
    <w:rsid w:val="00AA0928"/>
    <w:rsid w:val="00AA198E"/>
    <w:rsid w:val="00AA1B6B"/>
    <w:rsid w:val="00AA1BF4"/>
    <w:rsid w:val="00AA1DBC"/>
    <w:rsid w:val="00AA2988"/>
    <w:rsid w:val="00AA331C"/>
    <w:rsid w:val="00AA33FE"/>
    <w:rsid w:val="00AA3470"/>
    <w:rsid w:val="00AA3795"/>
    <w:rsid w:val="00AA475C"/>
    <w:rsid w:val="00AA4EE7"/>
    <w:rsid w:val="00AA6F7D"/>
    <w:rsid w:val="00AA7243"/>
    <w:rsid w:val="00AA7CE6"/>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D0B"/>
    <w:rsid w:val="00AC71B8"/>
    <w:rsid w:val="00AC73AC"/>
    <w:rsid w:val="00AC7684"/>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D7DCA"/>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3433"/>
    <w:rsid w:val="00B14441"/>
    <w:rsid w:val="00B14A91"/>
    <w:rsid w:val="00B14F98"/>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FBD"/>
    <w:rsid w:val="00B40148"/>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4AE5"/>
    <w:rsid w:val="00B46122"/>
    <w:rsid w:val="00B46177"/>
    <w:rsid w:val="00B46750"/>
    <w:rsid w:val="00B467B7"/>
    <w:rsid w:val="00B4681F"/>
    <w:rsid w:val="00B47B45"/>
    <w:rsid w:val="00B47D0E"/>
    <w:rsid w:val="00B50338"/>
    <w:rsid w:val="00B50395"/>
    <w:rsid w:val="00B50ADB"/>
    <w:rsid w:val="00B50B4B"/>
    <w:rsid w:val="00B510E6"/>
    <w:rsid w:val="00B513DE"/>
    <w:rsid w:val="00B52323"/>
    <w:rsid w:val="00B529AB"/>
    <w:rsid w:val="00B535A0"/>
    <w:rsid w:val="00B536CE"/>
    <w:rsid w:val="00B538C8"/>
    <w:rsid w:val="00B53915"/>
    <w:rsid w:val="00B53BEB"/>
    <w:rsid w:val="00B53FF3"/>
    <w:rsid w:val="00B54B3C"/>
    <w:rsid w:val="00B55049"/>
    <w:rsid w:val="00B5559E"/>
    <w:rsid w:val="00B5575A"/>
    <w:rsid w:val="00B55B80"/>
    <w:rsid w:val="00B55E28"/>
    <w:rsid w:val="00B56281"/>
    <w:rsid w:val="00B56B57"/>
    <w:rsid w:val="00B5714A"/>
    <w:rsid w:val="00B5716E"/>
    <w:rsid w:val="00B5788D"/>
    <w:rsid w:val="00B57913"/>
    <w:rsid w:val="00B57E10"/>
    <w:rsid w:val="00B612BE"/>
    <w:rsid w:val="00B615DA"/>
    <w:rsid w:val="00B6236D"/>
    <w:rsid w:val="00B623DB"/>
    <w:rsid w:val="00B62447"/>
    <w:rsid w:val="00B625F0"/>
    <w:rsid w:val="00B62E28"/>
    <w:rsid w:val="00B63CD2"/>
    <w:rsid w:val="00B63EC6"/>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1A04"/>
    <w:rsid w:val="00B71BB5"/>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63C"/>
    <w:rsid w:val="00B84662"/>
    <w:rsid w:val="00B84BFB"/>
    <w:rsid w:val="00B84EAE"/>
    <w:rsid w:val="00B85158"/>
    <w:rsid w:val="00B851AD"/>
    <w:rsid w:val="00B857D5"/>
    <w:rsid w:val="00B85A57"/>
    <w:rsid w:val="00B85D06"/>
    <w:rsid w:val="00B86ACF"/>
    <w:rsid w:val="00B873CA"/>
    <w:rsid w:val="00B87A64"/>
    <w:rsid w:val="00B87D94"/>
    <w:rsid w:val="00B87E09"/>
    <w:rsid w:val="00B90327"/>
    <w:rsid w:val="00B904E6"/>
    <w:rsid w:val="00B91AB2"/>
    <w:rsid w:val="00B92C5B"/>
    <w:rsid w:val="00B92CD5"/>
    <w:rsid w:val="00B92DB5"/>
    <w:rsid w:val="00B92EBD"/>
    <w:rsid w:val="00B944E7"/>
    <w:rsid w:val="00B94935"/>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9D1"/>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37DD"/>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88C"/>
    <w:rsid w:val="00BC1DE8"/>
    <w:rsid w:val="00BC1F79"/>
    <w:rsid w:val="00BC2A02"/>
    <w:rsid w:val="00BC2F22"/>
    <w:rsid w:val="00BC34EA"/>
    <w:rsid w:val="00BC36DA"/>
    <w:rsid w:val="00BC3CB5"/>
    <w:rsid w:val="00BC43D4"/>
    <w:rsid w:val="00BC4440"/>
    <w:rsid w:val="00BC4A08"/>
    <w:rsid w:val="00BC52F0"/>
    <w:rsid w:val="00BC57AC"/>
    <w:rsid w:val="00BC5827"/>
    <w:rsid w:val="00BC5D50"/>
    <w:rsid w:val="00BC662A"/>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46"/>
    <w:rsid w:val="00BD56D5"/>
    <w:rsid w:val="00BD5F19"/>
    <w:rsid w:val="00BD5FF0"/>
    <w:rsid w:val="00BD6876"/>
    <w:rsid w:val="00BD68E4"/>
    <w:rsid w:val="00BE077B"/>
    <w:rsid w:val="00BE0DA7"/>
    <w:rsid w:val="00BE116F"/>
    <w:rsid w:val="00BE1A58"/>
    <w:rsid w:val="00BE1D7C"/>
    <w:rsid w:val="00BE1FC4"/>
    <w:rsid w:val="00BE2066"/>
    <w:rsid w:val="00BE2C3F"/>
    <w:rsid w:val="00BE2E4E"/>
    <w:rsid w:val="00BE2EFB"/>
    <w:rsid w:val="00BE3554"/>
    <w:rsid w:val="00BE356A"/>
    <w:rsid w:val="00BE3B00"/>
    <w:rsid w:val="00BE5894"/>
    <w:rsid w:val="00BE591A"/>
    <w:rsid w:val="00BE594B"/>
    <w:rsid w:val="00BE6745"/>
    <w:rsid w:val="00BE67E3"/>
    <w:rsid w:val="00BE6D8B"/>
    <w:rsid w:val="00BE7144"/>
    <w:rsid w:val="00BE71FA"/>
    <w:rsid w:val="00BE73E6"/>
    <w:rsid w:val="00BE741A"/>
    <w:rsid w:val="00BE7A25"/>
    <w:rsid w:val="00BE7B52"/>
    <w:rsid w:val="00BF1220"/>
    <w:rsid w:val="00BF149E"/>
    <w:rsid w:val="00BF1680"/>
    <w:rsid w:val="00BF168F"/>
    <w:rsid w:val="00BF1698"/>
    <w:rsid w:val="00BF1C28"/>
    <w:rsid w:val="00BF1CB8"/>
    <w:rsid w:val="00BF2186"/>
    <w:rsid w:val="00BF2576"/>
    <w:rsid w:val="00BF2A22"/>
    <w:rsid w:val="00BF2C57"/>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B61"/>
    <w:rsid w:val="00C00B77"/>
    <w:rsid w:val="00C01065"/>
    <w:rsid w:val="00C01879"/>
    <w:rsid w:val="00C026D3"/>
    <w:rsid w:val="00C03745"/>
    <w:rsid w:val="00C04175"/>
    <w:rsid w:val="00C046D2"/>
    <w:rsid w:val="00C0479E"/>
    <w:rsid w:val="00C047B7"/>
    <w:rsid w:val="00C050CA"/>
    <w:rsid w:val="00C05261"/>
    <w:rsid w:val="00C05328"/>
    <w:rsid w:val="00C05372"/>
    <w:rsid w:val="00C05709"/>
    <w:rsid w:val="00C05ABD"/>
    <w:rsid w:val="00C0616C"/>
    <w:rsid w:val="00C0623E"/>
    <w:rsid w:val="00C0627A"/>
    <w:rsid w:val="00C06B92"/>
    <w:rsid w:val="00C06BFB"/>
    <w:rsid w:val="00C06E27"/>
    <w:rsid w:val="00C07198"/>
    <w:rsid w:val="00C07314"/>
    <w:rsid w:val="00C07D60"/>
    <w:rsid w:val="00C1008A"/>
    <w:rsid w:val="00C10155"/>
    <w:rsid w:val="00C1024A"/>
    <w:rsid w:val="00C103AE"/>
    <w:rsid w:val="00C1109A"/>
    <w:rsid w:val="00C13541"/>
    <w:rsid w:val="00C141B0"/>
    <w:rsid w:val="00C14956"/>
    <w:rsid w:val="00C14DAA"/>
    <w:rsid w:val="00C14F43"/>
    <w:rsid w:val="00C151CE"/>
    <w:rsid w:val="00C15FFA"/>
    <w:rsid w:val="00C160BE"/>
    <w:rsid w:val="00C16BC8"/>
    <w:rsid w:val="00C16CDE"/>
    <w:rsid w:val="00C1753B"/>
    <w:rsid w:val="00C17872"/>
    <w:rsid w:val="00C17ABB"/>
    <w:rsid w:val="00C17DB3"/>
    <w:rsid w:val="00C208AE"/>
    <w:rsid w:val="00C21109"/>
    <w:rsid w:val="00C216A8"/>
    <w:rsid w:val="00C225DA"/>
    <w:rsid w:val="00C22643"/>
    <w:rsid w:val="00C22AFB"/>
    <w:rsid w:val="00C2346A"/>
    <w:rsid w:val="00C23886"/>
    <w:rsid w:val="00C25404"/>
    <w:rsid w:val="00C26371"/>
    <w:rsid w:val="00C263B0"/>
    <w:rsid w:val="00C267FD"/>
    <w:rsid w:val="00C26869"/>
    <w:rsid w:val="00C26AD4"/>
    <w:rsid w:val="00C271D6"/>
    <w:rsid w:val="00C2789A"/>
    <w:rsid w:val="00C27FBF"/>
    <w:rsid w:val="00C303DB"/>
    <w:rsid w:val="00C30736"/>
    <w:rsid w:val="00C31ACB"/>
    <w:rsid w:val="00C31BFF"/>
    <w:rsid w:val="00C3244A"/>
    <w:rsid w:val="00C324CE"/>
    <w:rsid w:val="00C331E6"/>
    <w:rsid w:val="00C337F0"/>
    <w:rsid w:val="00C3391D"/>
    <w:rsid w:val="00C34664"/>
    <w:rsid w:val="00C3487E"/>
    <w:rsid w:val="00C3496B"/>
    <w:rsid w:val="00C34BC5"/>
    <w:rsid w:val="00C35589"/>
    <w:rsid w:val="00C35B5F"/>
    <w:rsid w:val="00C35F75"/>
    <w:rsid w:val="00C36480"/>
    <w:rsid w:val="00C3669C"/>
    <w:rsid w:val="00C36779"/>
    <w:rsid w:val="00C368D6"/>
    <w:rsid w:val="00C36ADA"/>
    <w:rsid w:val="00C36CA1"/>
    <w:rsid w:val="00C3718D"/>
    <w:rsid w:val="00C3728C"/>
    <w:rsid w:val="00C3736C"/>
    <w:rsid w:val="00C3753F"/>
    <w:rsid w:val="00C37CC0"/>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9B"/>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7E4"/>
    <w:rsid w:val="00C5183C"/>
    <w:rsid w:val="00C51A6F"/>
    <w:rsid w:val="00C51E73"/>
    <w:rsid w:val="00C520A6"/>
    <w:rsid w:val="00C5264A"/>
    <w:rsid w:val="00C52A63"/>
    <w:rsid w:val="00C52D4E"/>
    <w:rsid w:val="00C53A1A"/>
    <w:rsid w:val="00C53F13"/>
    <w:rsid w:val="00C548B6"/>
    <w:rsid w:val="00C555A6"/>
    <w:rsid w:val="00C55CE8"/>
    <w:rsid w:val="00C5681F"/>
    <w:rsid w:val="00C56A86"/>
    <w:rsid w:val="00C56E49"/>
    <w:rsid w:val="00C579A0"/>
    <w:rsid w:val="00C57FFB"/>
    <w:rsid w:val="00C602F5"/>
    <w:rsid w:val="00C60438"/>
    <w:rsid w:val="00C607BE"/>
    <w:rsid w:val="00C60E89"/>
    <w:rsid w:val="00C61108"/>
    <w:rsid w:val="00C62918"/>
    <w:rsid w:val="00C62B66"/>
    <w:rsid w:val="00C62FB3"/>
    <w:rsid w:val="00C6448A"/>
    <w:rsid w:val="00C64D41"/>
    <w:rsid w:val="00C64F5D"/>
    <w:rsid w:val="00C650F6"/>
    <w:rsid w:val="00C65E25"/>
    <w:rsid w:val="00C66040"/>
    <w:rsid w:val="00C66846"/>
    <w:rsid w:val="00C669A5"/>
    <w:rsid w:val="00C67B47"/>
    <w:rsid w:val="00C67C7B"/>
    <w:rsid w:val="00C67FB3"/>
    <w:rsid w:val="00C703CE"/>
    <w:rsid w:val="00C70DFF"/>
    <w:rsid w:val="00C712C6"/>
    <w:rsid w:val="00C71335"/>
    <w:rsid w:val="00C72040"/>
    <w:rsid w:val="00C729C6"/>
    <w:rsid w:val="00C72F00"/>
    <w:rsid w:val="00C73688"/>
    <w:rsid w:val="00C7384E"/>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2EF"/>
    <w:rsid w:val="00C81476"/>
    <w:rsid w:val="00C8158A"/>
    <w:rsid w:val="00C815BE"/>
    <w:rsid w:val="00C829AD"/>
    <w:rsid w:val="00C82BA8"/>
    <w:rsid w:val="00C82F4A"/>
    <w:rsid w:val="00C8324B"/>
    <w:rsid w:val="00C834C4"/>
    <w:rsid w:val="00C839F6"/>
    <w:rsid w:val="00C84800"/>
    <w:rsid w:val="00C8534D"/>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5B11"/>
    <w:rsid w:val="00C95EFF"/>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7244"/>
    <w:rsid w:val="00CA76F9"/>
    <w:rsid w:val="00CA7CB1"/>
    <w:rsid w:val="00CA7F46"/>
    <w:rsid w:val="00CB08FD"/>
    <w:rsid w:val="00CB1322"/>
    <w:rsid w:val="00CB1399"/>
    <w:rsid w:val="00CB18FD"/>
    <w:rsid w:val="00CB1E92"/>
    <w:rsid w:val="00CB20EB"/>
    <w:rsid w:val="00CB2183"/>
    <w:rsid w:val="00CB22A3"/>
    <w:rsid w:val="00CB2B7A"/>
    <w:rsid w:val="00CB2CF8"/>
    <w:rsid w:val="00CB3140"/>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10DD"/>
    <w:rsid w:val="00CC127A"/>
    <w:rsid w:val="00CC1C97"/>
    <w:rsid w:val="00CC201D"/>
    <w:rsid w:val="00CC2A28"/>
    <w:rsid w:val="00CC2F15"/>
    <w:rsid w:val="00CC4421"/>
    <w:rsid w:val="00CC47D0"/>
    <w:rsid w:val="00CC4F36"/>
    <w:rsid w:val="00CC626B"/>
    <w:rsid w:val="00CC663F"/>
    <w:rsid w:val="00CC6837"/>
    <w:rsid w:val="00CC6B6E"/>
    <w:rsid w:val="00CC747E"/>
    <w:rsid w:val="00CD000E"/>
    <w:rsid w:val="00CD0791"/>
    <w:rsid w:val="00CD0FF8"/>
    <w:rsid w:val="00CD1226"/>
    <w:rsid w:val="00CD126D"/>
    <w:rsid w:val="00CD23FA"/>
    <w:rsid w:val="00CD26DA"/>
    <w:rsid w:val="00CD3123"/>
    <w:rsid w:val="00CD3150"/>
    <w:rsid w:val="00CD32C0"/>
    <w:rsid w:val="00CD46BA"/>
    <w:rsid w:val="00CD5DB0"/>
    <w:rsid w:val="00CD5E48"/>
    <w:rsid w:val="00CD649F"/>
    <w:rsid w:val="00CD6EE2"/>
    <w:rsid w:val="00CD7425"/>
    <w:rsid w:val="00CD7A22"/>
    <w:rsid w:val="00CD7AFB"/>
    <w:rsid w:val="00CD7D1F"/>
    <w:rsid w:val="00CD7E90"/>
    <w:rsid w:val="00CE08E4"/>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AC4"/>
    <w:rsid w:val="00CF1CE3"/>
    <w:rsid w:val="00CF1EC1"/>
    <w:rsid w:val="00CF2619"/>
    <w:rsid w:val="00CF2E51"/>
    <w:rsid w:val="00CF40C8"/>
    <w:rsid w:val="00CF42FD"/>
    <w:rsid w:val="00CF474F"/>
    <w:rsid w:val="00CF47AA"/>
    <w:rsid w:val="00CF4D10"/>
    <w:rsid w:val="00CF51B8"/>
    <w:rsid w:val="00CF557F"/>
    <w:rsid w:val="00CF5C49"/>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737"/>
    <w:rsid w:val="00D10AEC"/>
    <w:rsid w:val="00D10BAF"/>
    <w:rsid w:val="00D10E7D"/>
    <w:rsid w:val="00D114EA"/>
    <w:rsid w:val="00D115D4"/>
    <w:rsid w:val="00D1193B"/>
    <w:rsid w:val="00D12587"/>
    <w:rsid w:val="00D12D5B"/>
    <w:rsid w:val="00D1365A"/>
    <w:rsid w:val="00D13995"/>
    <w:rsid w:val="00D14442"/>
    <w:rsid w:val="00D14582"/>
    <w:rsid w:val="00D15D3A"/>
    <w:rsid w:val="00D166A3"/>
    <w:rsid w:val="00D166CF"/>
    <w:rsid w:val="00D167BA"/>
    <w:rsid w:val="00D17227"/>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20CA"/>
    <w:rsid w:val="00D32334"/>
    <w:rsid w:val="00D329D4"/>
    <w:rsid w:val="00D32D1C"/>
    <w:rsid w:val="00D32E70"/>
    <w:rsid w:val="00D330C1"/>
    <w:rsid w:val="00D330D0"/>
    <w:rsid w:val="00D334DB"/>
    <w:rsid w:val="00D33BE1"/>
    <w:rsid w:val="00D33D37"/>
    <w:rsid w:val="00D33F81"/>
    <w:rsid w:val="00D34277"/>
    <w:rsid w:val="00D3478A"/>
    <w:rsid w:val="00D352AE"/>
    <w:rsid w:val="00D35308"/>
    <w:rsid w:val="00D359C1"/>
    <w:rsid w:val="00D35BF9"/>
    <w:rsid w:val="00D3645D"/>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3813"/>
    <w:rsid w:val="00D44A88"/>
    <w:rsid w:val="00D44FF5"/>
    <w:rsid w:val="00D45106"/>
    <w:rsid w:val="00D45169"/>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4412"/>
    <w:rsid w:val="00D55F54"/>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9BC"/>
    <w:rsid w:val="00D6525E"/>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25FC"/>
    <w:rsid w:val="00D739DF"/>
    <w:rsid w:val="00D7419E"/>
    <w:rsid w:val="00D74782"/>
    <w:rsid w:val="00D749D5"/>
    <w:rsid w:val="00D74DC4"/>
    <w:rsid w:val="00D74E96"/>
    <w:rsid w:val="00D7557E"/>
    <w:rsid w:val="00D75D05"/>
    <w:rsid w:val="00D764C8"/>
    <w:rsid w:val="00D80514"/>
    <w:rsid w:val="00D80743"/>
    <w:rsid w:val="00D80FE3"/>
    <w:rsid w:val="00D8196E"/>
    <w:rsid w:val="00D81978"/>
    <w:rsid w:val="00D81A9C"/>
    <w:rsid w:val="00D82BA0"/>
    <w:rsid w:val="00D82EA6"/>
    <w:rsid w:val="00D8369A"/>
    <w:rsid w:val="00D83D56"/>
    <w:rsid w:val="00D842C5"/>
    <w:rsid w:val="00D843B7"/>
    <w:rsid w:val="00D85A11"/>
    <w:rsid w:val="00D8677D"/>
    <w:rsid w:val="00D871C8"/>
    <w:rsid w:val="00D87FB9"/>
    <w:rsid w:val="00D900A3"/>
    <w:rsid w:val="00D902E8"/>
    <w:rsid w:val="00D903F0"/>
    <w:rsid w:val="00D90B96"/>
    <w:rsid w:val="00D91099"/>
    <w:rsid w:val="00D92204"/>
    <w:rsid w:val="00D9242C"/>
    <w:rsid w:val="00D92AFF"/>
    <w:rsid w:val="00D936AF"/>
    <w:rsid w:val="00D93BE6"/>
    <w:rsid w:val="00D93CBF"/>
    <w:rsid w:val="00D947E9"/>
    <w:rsid w:val="00D9567B"/>
    <w:rsid w:val="00D957B9"/>
    <w:rsid w:val="00D9793C"/>
    <w:rsid w:val="00D97A13"/>
    <w:rsid w:val="00D97ACD"/>
    <w:rsid w:val="00D97FBC"/>
    <w:rsid w:val="00DA09C4"/>
    <w:rsid w:val="00DA16F3"/>
    <w:rsid w:val="00DA17C3"/>
    <w:rsid w:val="00DA2579"/>
    <w:rsid w:val="00DA3075"/>
    <w:rsid w:val="00DA3E1D"/>
    <w:rsid w:val="00DA46AF"/>
    <w:rsid w:val="00DA4E68"/>
    <w:rsid w:val="00DA4EAA"/>
    <w:rsid w:val="00DA5207"/>
    <w:rsid w:val="00DA5424"/>
    <w:rsid w:val="00DA5585"/>
    <w:rsid w:val="00DA55EB"/>
    <w:rsid w:val="00DA567D"/>
    <w:rsid w:val="00DA5698"/>
    <w:rsid w:val="00DA5B83"/>
    <w:rsid w:val="00DA6210"/>
    <w:rsid w:val="00DA6315"/>
    <w:rsid w:val="00DA6756"/>
    <w:rsid w:val="00DA6786"/>
    <w:rsid w:val="00DA68D3"/>
    <w:rsid w:val="00DA6E98"/>
    <w:rsid w:val="00DA6EA7"/>
    <w:rsid w:val="00DA7669"/>
    <w:rsid w:val="00DA7819"/>
    <w:rsid w:val="00DA7B08"/>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23"/>
    <w:rsid w:val="00DD26E8"/>
    <w:rsid w:val="00DD2E18"/>
    <w:rsid w:val="00DD2E5C"/>
    <w:rsid w:val="00DD3165"/>
    <w:rsid w:val="00DD3372"/>
    <w:rsid w:val="00DD3BA6"/>
    <w:rsid w:val="00DD428B"/>
    <w:rsid w:val="00DD437D"/>
    <w:rsid w:val="00DD580C"/>
    <w:rsid w:val="00DD5A52"/>
    <w:rsid w:val="00DD7844"/>
    <w:rsid w:val="00DD7D3E"/>
    <w:rsid w:val="00DD7E42"/>
    <w:rsid w:val="00DD7E9C"/>
    <w:rsid w:val="00DE01F4"/>
    <w:rsid w:val="00DE1765"/>
    <w:rsid w:val="00DE189C"/>
    <w:rsid w:val="00DE2A05"/>
    <w:rsid w:val="00DE3574"/>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847"/>
    <w:rsid w:val="00DF3D48"/>
    <w:rsid w:val="00DF4BC6"/>
    <w:rsid w:val="00DF4C99"/>
    <w:rsid w:val="00DF4E40"/>
    <w:rsid w:val="00DF52D4"/>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24E"/>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3C3"/>
    <w:rsid w:val="00E13FE1"/>
    <w:rsid w:val="00E14A23"/>
    <w:rsid w:val="00E14A2A"/>
    <w:rsid w:val="00E151C9"/>
    <w:rsid w:val="00E15429"/>
    <w:rsid w:val="00E15442"/>
    <w:rsid w:val="00E162E9"/>
    <w:rsid w:val="00E165A7"/>
    <w:rsid w:val="00E1662E"/>
    <w:rsid w:val="00E166B3"/>
    <w:rsid w:val="00E16A2E"/>
    <w:rsid w:val="00E17A96"/>
    <w:rsid w:val="00E2011C"/>
    <w:rsid w:val="00E20821"/>
    <w:rsid w:val="00E209E6"/>
    <w:rsid w:val="00E211A6"/>
    <w:rsid w:val="00E21499"/>
    <w:rsid w:val="00E21904"/>
    <w:rsid w:val="00E21C28"/>
    <w:rsid w:val="00E21EBC"/>
    <w:rsid w:val="00E2297B"/>
    <w:rsid w:val="00E22B55"/>
    <w:rsid w:val="00E22FDF"/>
    <w:rsid w:val="00E2327B"/>
    <w:rsid w:val="00E23E89"/>
    <w:rsid w:val="00E241F8"/>
    <w:rsid w:val="00E244B7"/>
    <w:rsid w:val="00E24ABA"/>
    <w:rsid w:val="00E256AC"/>
    <w:rsid w:val="00E2641B"/>
    <w:rsid w:val="00E27315"/>
    <w:rsid w:val="00E279BC"/>
    <w:rsid w:val="00E27FD2"/>
    <w:rsid w:val="00E303A8"/>
    <w:rsid w:val="00E31799"/>
    <w:rsid w:val="00E31857"/>
    <w:rsid w:val="00E319AD"/>
    <w:rsid w:val="00E3208A"/>
    <w:rsid w:val="00E32F27"/>
    <w:rsid w:val="00E33088"/>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CB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5C"/>
    <w:rsid w:val="00E4376D"/>
    <w:rsid w:val="00E43FFF"/>
    <w:rsid w:val="00E44129"/>
    <w:rsid w:val="00E44C32"/>
    <w:rsid w:val="00E44C5F"/>
    <w:rsid w:val="00E4540D"/>
    <w:rsid w:val="00E4583C"/>
    <w:rsid w:val="00E45BD3"/>
    <w:rsid w:val="00E45C83"/>
    <w:rsid w:val="00E45D49"/>
    <w:rsid w:val="00E468FE"/>
    <w:rsid w:val="00E46A6A"/>
    <w:rsid w:val="00E473EE"/>
    <w:rsid w:val="00E47583"/>
    <w:rsid w:val="00E47CAB"/>
    <w:rsid w:val="00E507F4"/>
    <w:rsid w:val="00E5164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18A"/>
    <w:rsid w:val="00E573EB"/>
    <w:rsid w:val="00E57D0F"/>
    <w:rsid w:val="00E60044"/>
    <w:rsid w:val="00E6077C"/>
    <w:rsid w:val="00E60B9B"/>
    <w:rsid w:val="00E6121F"/>
    <w:rsid w:val="00E61A74"/>
    <w:rsid w:val="00E62630"/>
    <w:rsid w:val="00E634BF"/>
    <w:rsid w:val="00E65006"/>
    <w:rsid w:val="00E650A0"/>
    <w:rsid w:val="00E6528B"/>
    <w:rsid w:val="00E65C67"/>
    <w:rsid w:val="00E66B1D"/>
    <w:rsid w:val="00E6724E"/>
    <w:rsid w:val="00E673F0"/>
    <w:rsid w:val="00E674C2"/>
    <w:rsid w:val="00E67A0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BF5"/>
    <w:rsid w:val="00E73F88"/>
    <w:rsid w:val="00E74334"/>
    <w:rsid w:val="00E7478A"/>
    <w:rsid w:val="00E7506A"/>
    <w:rsid w:val="00E75692"/>
    <w:rsid w:val="00E765AE"/>
    <w:rsid w:val="00E77751"/>
    <w:rsid w:val="00E814F5"/>
    <w:rsid w:val="00E81FE4"/>
    <w:rsid w:val="00E832A4"/>
    <w:rsid w:val="00E83457"/>
    <w:rsid w:val="00E85160"/>
    <w:rsid w:val="00E8524D"/>
    <w:rsid w:val="00E85D47"/>
    <w:rsid w:val="00E8641F"/>
    <w:rsid w:val="00E87017"/>
    <w:rsid w:val="00E87835"/>
    <w:rsid w:val="00E87F65"/>
    <w:rsid w:val="00E87FAD"/>
    <w:rsid w:val="00E90951"/>
    <w:rsid w:val="00E90C8D"/>
    <w:rsid w:val="00E90ECE"/>
    <w:rsid w:val="00E9109C"/>
    <w:rsid w:val="00E91C29"/>
    <w:rsid w:val="00E91DCE"/>
    <w:rsid w:val="00E958C9"/>
    <w:rsid w:val="00E958F7"/>
    <w:rsid w:val="00E96189"/>
    <w:rsid w:val="00E961ED"/>
    <w:rsid w:val="00E963D8"/>
    <w:rsid w:val="00E968DC"/>
    <w:rsid w:val="00E96DD4"/>
    <w:rsid w:val="00E973EB"/>
    <w:rsid w:val="00EA0C9C"/>
    <w:rsid w:val="00EA14C5"/>
    <w:rsid w:val="00EA17BF"/>
    <w:rsid w:val="00EA18CB"/>
    <w:rsid w:val="00EA1D6C"/>
    <w:rsid w:val="00EA2DDF"/>
    <w:rsid w:val="00EA2FF4"/>
    <w:rsid w:val="00EA30B2"/>
    <w:rsid w:val="00EA357E"/>
    <w:rsid w:val="00EA4D97"/>
    <w:rsid w:val="00EA4EC6"/>
    <w:rsid w:val="00EA4F19"/>
    <w:rsid w:val="00EA4F9B"/>
    <w:rsid w:val="00EA510D"/>
    <w:rsid w:val="00EA51A6"/>
    <w:rsid w:val="00EA51D1"/>
    <w:rsid w:val="00EA545D"/>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2C1C"/>
    <w:rsid w:val="00EB32B8"/>
    <w:rsid w:val="00EB3603"/>
    <w:rsid w:val="00EB3E0D"/>
    <w:rsid w:val="00EB6295"/>
    <w:rsid w:val="00EB66BD"/>
    <w:rsid w:val="00EB6893"/>
    <w:rsid w:val="00EB70FA"/>
    <w:rsid w:val="00EB729C"/>
    <w:rsid w:val="00EC016A"/>
    <w:rsid w:val="00EC06DD"/>
    <w:rsid w:val="00EC0A49"/>
    <w:rsid w:val="00EC0B9A"/>
    <w:rsid w:val="00EC0DD8"/>
    <w:rsid w:val="00EC2C43"/>
    <w:rsid w:val="00EC39FB"/>
    <w:rsid w:val="00EC42F5"/>
    <w:rsid w:val="00EC46C8"/>
    <w:rsid w:val="00EC48B1"/>
    <w:rsid w:val="00EC48FC"/>
    <w:rsid w:val="00EC5160"/>
    <w:rsid w:val="00EC5508"/>
    <w:rsid w:val="00EC5651"/>
    <w:rsid w:val="00EC5F2E"/>
    <w:rsid w:val="00EC68DE"/>
    <w:rsid w:val="00EC6D94"/>
    <w:rsid w:val="00EC6EC3"/>
    <w:rsid w:val="00EC7197"/>
    <w:rsid w:val="00EC77F8"/>
    <w:rsid w:val="00EC786B"/>
    <w:rsid w:val="00EC7BB1"/>
    <w:rsid w:val="00EC7BCE"/>
    <w:rsid w:val="00ED0021"/>
    <w:rsid w:val="00ED0178"/>
    <w:rsid w:val="00ED06F9"/>
    <w:rsid w:val="00ED0988"/>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6A2"/>
    <w:rsid w:val="00EE795E"/>
    <w:rsid w:val="00EE7BFA"/>
    <w:rsid w:val="00EF10FD"/>
    <w:rsid w:val="00EF170B"/>
    <w:rsid w:val="00EF17CD"/>
    <w:rsid w:val="00EF221F"/>
    <w:rsid w:val="00EF2791"/>
    <w:rsid w:val="00EF293E"/>
    <w:rsid w:val="00EF2D4C"/>
    <w:rsid w:val="00EF2FAA"/>
    <w:rsid w:val="00EF303E"/>
    <w:rsid w:val="00EF381F"/>
    <w:rsid w:val="00EF3C9C"/>
    <w:rsid w:val="00EF411E"/>
    <w:rsid w:val="00EF6222"/>
    <w:rsid w:val="00EF635D"/>
    <w:rsid w:val="00EF645B"/>
    <w:rsid w:val="00EF6C90"/>
    <w:rsid w:val="00EF701C"/>
    <w:rsid w:val="00EF7F0E"/>
    <w:rsid w:val="00F01EEC"/>
    <w:rsid w:val="00F021FF"/>
    <w:rsid w:val="00F02526"/>
    <w:rsid w:val="00F03134"/>
    <w:rsid w:val="00F03766"/>
    <w:rsid w:val="00F03C18"/>
    <w:rsid w:val="00F03CB2"/>
    <w:rsid w:val="00F03FAF"/>
    <w:rsid w:val="00F04069"/>
    <w:rsid w:val="00F05627"/>
    <w:rsid w:val="00F05F01"/>
    <w:rsid w:val="00F061B4"/>
    <w:rsid w:val="00F0647F"/>
    <w:rsid w:val="00F06612"/>
    <w:rsid w:val="00F06B34"/>
    <w:rsid w:val="00F1064C"/>
    <w:rsid w:val="00F115F6"/>
    <w:rsid w:val="00F1160D"/>
    <w:rsid w:val="00F11835"/>
    <w:rsid w:val="00F12200"/>
    <w:rsid w:val="00F122ED"/>
    <w:rsid w:val="00F13221"/>
    <w:rsid w:val="00F135B0"/>
    <w:rsid w:val="00F13FDF"/>
    <w:rsid w:val="00F14CA3"/>
    <w:rsid w:val="00F1520A"/>
    <w:rsid w:val="00F15586"/>
    <w:rsid w:val="00F16D9F"/>
    <w:rsid w:val="00F16EEE"/>
    <w:rsid w:val="00F174E6"/>
    <w:rsid w:val="00F20644"/>
    <w:rsid w:val="00F20B18"/>
    <w:rsid w:val="00F20E58"/>
    <w:rsid w:val="00F21492"/>
    <w:rsid w:val="00F21E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7FE"/>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61"/>
    <w:rsid w:val="00F3599C"/>
    <w:rsid w:val="00F35B38"/>
    <w:rsid w:val="00F35C9D"/>
    <w:rsid w:val="00F36031"/>
    <w:rsid w:val="00F360FC"/>
    <w:rsid w:val="00F36E95"/>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5EA"/>
    <w:rsid w:val="00F64A9C"/>
    <w:rsid w:val="00F64FFF"/>
    <w:rsid w:val="00F6554D"/>
    <w:rsid w:val="00F65CBB"/>
    <w:rsid w:val="00F661BB"/>
    <w:rsid w:val="00F6624B"/>
    <w:rsid w:val="00F6675F"/>
    <w:rsid w:val="00F67013"/>
    <w:rsid w:val="00F670F0"/>
    <w:rsid w:val="00F67A45"/>
    <w:rsid w:val="00F67A66"/>
    <w:rsid w:val="00F67EF4"/>
    <w:rsid w:val="00F67F54"/>
    <w:rsid w:val="00F701A6"/>
    <w:rsid w:val="00F704F9"/>
    <w:rsid w:val="00F707F3"/>
    <w:rsid w:val="00F70C85"/>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645D"/>
    <w:rsid w:val="00F7689C"/>
    <w:rsid w:val="00F771B6"/>
    <w:rsid w:val="00F77204"/>
    <w:rsid w:val="00F77C30"/>
    <w:rsid w:val="00F77C4C"/>
    <w:rsid w:val="00F77DFB"/>
    <w:rsid w:val="00F80034"/>
    <w:rsid w:val="00F80FAD"/>
    <w:rsid w:val="00F81B0A"/>
    <w:rsid w:val="00F826FF"/>
    <w:rsid w:val="00F82A2A"/>
    <w:rsid w:val="00F8313E"/>
    <w:rsid w:val="00F83854"/>
    <w:rsid w:val="00F83CA7"/>
    <w:rsid w:val="00F83F1A"/>
    <w:rsid w:val="00F83F78"/>
    <w:rsid w:val="00F846AB"/>
    <w:rsid w:val="00F85553"/>
    <w:rsid w:val="00F85605"/>
    <w:rsid w:val="00F85C0D"/>
    <w:rsid w:val="00F86264"/>
    <w:rsid w:val="00F86BBA"/>
    <w:rsid w:val="00F8775D"/>
    <w:rsid w:val="00F878DB"/>
    <w:rsid w:val="00F87CFA"/>
    <w:rsid w:val="00F909CB"/>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833"/>
    <w:rsid w:val="00FA3B98"/>
    <w:rsid w:val="00FA3FD9"/>
    <w:rsid w:val="00FA436B"/>
    <w:rsid w:val="00FA43EB"/>
    <w:rsid w:val="00FA4DC5"/>
    <w:rsid w:val="00FA51F2"/>
    <w:rsid w:val="00FA5ACC"/>
    <w:rsid w:val="00FA5F05"/>
    <w:rsid w:val="00FA64F3"/>
    <w:rsid w:val="00FA6D21"/>
    <w:rsid w:val="00FA6F0D"/>
    <w:rsid w:val="00FA72B4"/>
    <w:rsid w:val="00FA7375"/>
    <w:rsid w:val="00FA779F"/>
    <w:rsid w:val="00FA7E0F"/>
    <w:rsid w:val="00FB026B"/>
    <w:rsid w:val="00FB041E"/>
    <w:rsid w:val="00FB045E"/>
    <w:rsid w:val="00FB12D1"/>
    <w:rsid w:val="00FB1546"/>
    <w:rsid w:val="00FB1E71"/>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51E"/>
    <w:rsid w:val="00FC6996"/>
    <w:rsid w:val="00FC7691"/>
    <w:rsid w:val="00FC7D5C"/>
    <w:rsid w:val="00FD0C3D"/>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B1F"/>
    <w:rsid w:val="00FE0C57"/>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0267B2"/>
    <w:pPr>
      <w:ind w:left="-5"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uiPriority w:val="99"/>
    <w:rPr>
      <w:rFonts w:ascii="Tahoma" w:hAnsi="Tahoma" w:cs="Tahoma"/>
      <w:sz w:val="16"/>
      <w:szCs w:val="16"/>
    </w:rPr>
  </w:style>
  <w:style w:type="character" w:customStyle="1" w:styleId="TextodegloboCar">
    <w:name w:val="Texto de globo Car"/>
    <w:link w:val="Textodeglobo"/>
    <w:uiPriority w:val="99"/>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0267B2"/>
    <w:rPr>
      <w:rFonts w:ascii="Verdana" w:eastAsia="Arial Unicode MS" w:hAnsi="Verdana"/>
      <w:b/>
      <w:sz w:val="22"/>
      <w:szCs w:val="22"/>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5"/>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3"/>
      </w:numPr>
    </w:pPr>
  </w:style>
  <w:style w:type="numbering" w:customStyle="1" w:styleId="BOPV-122">
    <w:name w:val="BOPV-122"/>
    <w:rsid w:val="00C548B6"/>
    <w:pPr>
      <w:numPr>
        <w:numId w:val="139"/>
      </w:numPr>
    </w:pPr>
  </w:style>
  <w:style w:type="numbering" w:customStyle="1" w:styleId="BOPV-15">
    <w:name w:val="BOPV-15"/>
    <w:rsid w:val="00C548B6"/>
    <w:pPr>
      <w:numPr>
        <w:numId w:val="79"/>
      </w:numPr>
    </w:pPr>
  </w:style>
  <w:style w:type="numbering" w:customStyle="1" w:styleId="Estilo2111">
    <w:name w:val="Estilo2111"/>
    <w:uiPriority w:val="99"/>
    <w:rsid w:val="00C548B6"/>
    <w:pPr>
      <w:numPr>
        <w:numId w:val="80"/>
      </w:numPr>
    </w:pPr>
  </w:style>
  <w:style w:type="numbering" w:customStyle="1" w:styleId="Estilo212">
    <w:name w:val="Estilo212"/>
    <w:uiPriority w:val="99"/>
    <w:rsid w:val="00C548B6"/>
    <w:pPr>
      <w:numPr>
        <w:numId w:val="124"/>
      </w:numPr>
    </w:pPr>
  </w:style>
  <w:style w:type="numbering" w:customStyle="1" w:styleId="Estilo3111">
    <w:name w:val="Estilo3111"/>
    <w:uiPriority w:val="99"/>
    <w:rsid w:val="00C548B6"/>
    <w:pPr>
      <w:numPr>
        <w:numId w:val="127"/>
      </w:numPr>
    </w:pPr>
  </w:style>
  <w:style w:type="numbering" w:customStyle="1" w:styleId="Estilo251">
    <w:name w:val="Estilo251"/>
    <w:uiPriority w:val="99"/>
    <w:rsid w:val="00C548B6"/>
    <w:pPr>
      <w:numPr>
        <w:numId w:val="81"/>
      </w:numPr>
    </w:pPr>
  </w:style>
  <w:style w:type="numbering" w:customStyle="1" w:styleId="BOPV-11112">
    <w:name w:val="BOPV-11112"/>
    <w:rsid w:val="00C548B6"/>
    <w:pPr>
      <w:numPr>
        <w:numId w:val="8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9"/>
      </w:numPr>
    </w:pPr>
  </w:style>
  <w:style w:type="numbering" w:customStyle="1" w:styleId="Estilo213">
    <w:name w:val="Estilo213"/>
    <w:uiPriority w:val="99"/>
    <w:rsid w:val="00C548B6"/>
    <w:pPr>
      <w:numPr>
        <w:numId w:val="141"/>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6"/>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1"/>
      </w:numPr>
    </w:pPr>
  </w:style>
  <w:style w:type="numbering" w:customStyle="1" w:styleId="BOPV-11113">
    <w:name w:val="BOPV-11113"/>
    <w:rsid w:val="00C548B6"/>
    <w:pPr>
      <w:numPr>
        <w:numId w:val="54"/>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0"/>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0"/>
      </w:numPr>
    </w:pPr>
  </w:style>
  <w:style w:type="numbering" w:customStyle="1" w:styleId="Estilo52">
    <w:name w:val="Estilo52"/>
    <w:uiPriority w:val="99"/>
    <w:rsid w:val="00C548B6"/>
    <w:pPr>
      <w:numPr>
        <w:numId w:val="77"/>
      </w:numPr>
    </w:pPr>
  </w:style>
  <w:style w:type="numbering" w:customStyle="1" w:styleId="Estilo252">
    <w:name w:val="Estilo252"/>
    <w:uiPriority w:val="99"/>
    <w:rsid w:val="00C548B6"/>
    <w:pPr>
      <w:numPr>
        <w:numId w:val="7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6"/>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table" w:customStyle="1" w:styleId="TableGrid">
    <w:name w:val="TableGrid"/>
    <w:rsid w:val="004A2065"/>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x42theaderid">
    <w:name w:val="x42theaderid"/>
    <w:basedOn w:val="Fuentedeprrafopredeter"/>
    <w:rsid w:val="00AD7D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17907171">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0976944">
      <w:bodyDiv w:val="1"/>
      <w:marLeft w:val="0"/>
      <w:marRight w:val="0"/>
      <w:marTop w:val="0"/>
      <w:marBottom w:val="0"/>
      <w:divBdr>
        <w:top w:val="none" w:sz="0" w:space="0" w:color="auto"/>
        <w:left w:val="none" w:sz="0" w:space="0" w:color="auto"/>
        <w:bottom w:val="none" w:sz="0" w:space="0" w:color="auto"/>
        <w:right w:val="none" w:sz="0" w:space="0" w:color="auto"/>
      </w:divBdr>
      <w:divsChild>
        <w:div w:id="1760175547">
          <w:marLeft w:val="0"/>
          <w:marRight w:val="0"/>
          <w:marTop w:val="180"/>
          <w:marBottom w:val="0"/>
          <w:divBdr>
            <w:top w:val="none" w:sz="0" w:space="0" w:color="auto"/>
            <w:left w:val="none" w:sz="0" w:space="0" w:color="auto"/>
            <w:bottom w:val="none" w:sz="0" w:space="0" w:color="auto"/>
            <w:right w:val="none" w:sz="0" w:space="0" w:color="auto"/>
          </w:divBdr>
        </w:div>
        <w:div w:id="1670525657">
          <w:marLeft w:val="0"/>
          <w:marRight w:val="0"/>
          <w:marTop w:val="0"/>
          <w:marBottom w:val="0"/>
          <w:divBdr>
            <w:top w:val="none" w:sz="0" w:space="0" w:color="auto"/>
            <w:left w:val="none" w:sz="0" w:space="0" w:color="auto"/>
            <w:bottom w:val="none" w:sz="0" w:space="0" w:color="auto"/>
            <w:right w:val="none" w:sz="0" w:space="0" w:color="auto"/>
          </w:divBdr>
        </w:div>
      </w:divsChild>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79193810">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inicio/" TargetMode="External"/><Relationship Id="rId26"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yperlink" Target="https://euskadi.eus"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header" Target="header4.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s://www.contratacion.euskadi.eus/recomendaciones-uso-licitacion-electronica/w32-kpelicel/es/" TargetMode="Externa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visor.registrodelicitadores.gob.es/espd-web/filter?lang=es" TargetMode="External"/><Relationship Id="rId32" Type="http://schemas.openxmlformats.org/officeDocument/2006/relationships/hyperlink" Target="https://www.boe.es/eli/es/lo/2018/12/05/3/con"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www.irekia.euskadi.eus/es" TargetMode="External"/><Relationship Id="rId28"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hyperlink" Target="https://www.contratacion.euskadi.eus/informacion-general-licitacion-electronica/w32-kpelicel/es/" TargetMode="External"/><Relationship Id="rId31" Type="http://schemas.openxmlformats.org/officeDocument/2006/relationships/hyperlink" Target="https://eur-lex.europa.eu/legal-content/ES/TXT/HTML/?uri=CELEX:32016R0679&amp;from=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visor.registrodelicitadores.gob.es/home" TargetMode="External"/><Relationship Id="rId27" Type="http://schemas.openxmlformats.org/officeDocument/2006/relationships/header" Target="header6.xml"/><Relationship Id="rId30" Type="http://schemas.openxmlformats.org/officeDocument/2006/relationships/hyperlink" Target="http://www.euskadi.eus/proteccion-datos" TargetMode="External"/><Relationship Id="rId35" Type="http://schemas.microsoft.com/office/2016/09/relationships/commentsIds" Target="commentsIds.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ua" ma:contentTypeID="0x010100268285EF67326342B7B56370B4459D49" ma:contentTypeVersion="14" ma:contentTypeDescription="Sortu dokumentu berri bat." ma:contentTypeScope="" ma:versionID="5687d139e57475fa41706500e8c8eafb">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88be227b7989c3ef72467d0eba593b38"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Xehetasunekin partekatu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2.xml><?xml version="1.0" encoding="utf-8"?>
<ds:datastoreItem xmlns:ds="http://schemas.openxmlformats.org/officeDocument/2006/customXml" ds:itemID="{6D91AF27-D48B-4660-AF84-83021B5084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8301C5-8E9E-4531-872F-B0CF45E071EF}">
  <ds:schemaRef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schemas.microsoft.com/office/2006/documentManagement/types"/>
    <ds:schemaRef ds:uri="c165d3e7-8dcc-40a1-95d5-f88b7b35a24d"/>
    <ds:schemaRef ds:uri="7af76530-667e-44a5-8c46-125657adfd03"/>
    <ds:schemaRef ds:uri="http://www.w3.org/XML/1998/namespace"/>
    <ds:schemaRef ds:uri="http://purl.org/dc/terms/"/>
  </ds:schemaRefs>
</ds:datastoreItem>
</file>

<file path=customXml/itemProps4.xml><?xml version="1.0" encoding="utf-8"?>
<ds:datastoreItem xmlns:ds="http://schemas.openxmlformats.org/officeDocument/2006/customXml" ds:itemID="{226DB248-0447-4974-9057-F4B500988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108</Pages>
  <Words>44631</Words>
  <Characters>257960</Characters>
  <Application>Microsoft Office Word</Application>
  <DocSecurity>4</DocSecurity>
  <Lines>2149</Lines>
  <Paragraphs>603</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301988</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Marta López Barruso</cp:lastModifiedBy>
  <cp:revision>2</cp:revision>
  <cp:lastPrinted>2025-06-24T09:01:00Z</cp:lastPrinted>
  <dcterms:created xsi:type="dcterms:W3CDTF">2025-06-30T08:16:00Z</dcterms:created>
  <dcterms:modified xsi:type="dcterms:W3CDTF">2025-06-30T08:16:00Z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