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21996" w14:textId="6D063B12" w:rsidR="003F2460" w:rsidRDefault="003F2460" w:rsidP="001D2337">
      <w:pPr>
        <w:tabs>
          <w:tab w:val="left" w:pos="425"/>
        </w:tabs>
        <w:ind w:right="-316"/>
        <w:jc w:val="center"/>
        <w:rPr>
          <w:rFonts w:ascii="Verdana" w:hAnsi="Verdana"/>
          <w:b/>
        </w:rPr>
      </w:pPr>
    </w:p>
    <w:p w14:paraId="2315183A" w14:textId="2B510097" w:rsidR="003F2460" w:rsidRDefault="003F2460" w:rsidP="001D2337">
      <w:pPr>
        <w:tabs>
          <w:tab w:val="left" w:pos="425"/>
        </w:tabs>
        <w:ind w:right="-316"/>
        <w:jc w:val="center"/>
        <w:rPr>
          <w:rFonts w:ascii="Verdana" w:hAnsi="Verdana"/>
          <w:b/>
        </w:rPr>
      </w:pPr>
    </w:p>
    <w:p w14:paraId="12C6506A" w14:textId="329A3DB3" w:rsidR="001D2337" w:rsidRDefault="001D2337" w:rsidP="001D2337">
      <w:pPr>
        <w:tabs>
          <w:tab w:val="left" w:pos="425"/>
        </w:tabs>
        <w:ind w:right="-316"/>
        <w:jc w:val="center"/>
        <w:rPr>
          <w:rFonts w:ascii="Verdana" w:hAnsi="Verdana"/>
          <w:b/>
        </w:rPr>
      </w:pPr>
    </w:p>
    <w:p w14:paraId="623DC41B" w14:textId="769935F8" w:rsidR="00EB0D81" w:rsidRDefault="00EB0D81" w:rsidP="001D2337">
      <w:pPr>
        <w:tabs>
          <w:tab w:val="left" w:pos="425"/>
        </w:tabs>
        <w:ind w:right="-316"/>
        <w:jc w:val="center"/>
        <w:rPr>
          <w:rFonts w:ascii="Verdana" w:hAnsi="Verdana"/>
          <w:b/>
        </w:rPr>
      </w:pPr>
    </w:p>
    <w:p w14:paraId="6EB85617" w14:textId="77777777" w:rsidR="00EB0D81" w:rsidRPr="00C208AE" w:rsidRDefault="00EB0D81" w:rsidP="001D2337">
      <w:pPr>
        <w:tabs>
          <w:tab w:val="left" w:pos="425"/>
        </w:tabs>
        <w:ind w:right="-316"/>
        <w:jc w:val="center"/>
        <w:rPr>
          <w:rFonts w:ascii="Verdana" w:hAnsi="Verdana"/>
          <w:b/>
        </w:rPr>
      </w:pPr>
    </w:p>
    <w:p w14:paraId="0FB7D190" w14:textId="6A93627C" w:rsidR="001D2337" w:rsidRDefault="001D2337" w:rsidP="001D2337">
      <w:pPr>
        <w:tabs>
          <w:tab w:val="left" w:pos="425"/>
        </w:tabs>
        <w:ind w:right="-316"/>
        <w:jc w:val="center"/>
        <w:rPr>
          <w:rFonts w:ascii="Verdana" w:hAnsi="Verdana"/>
          <w:b/>
        </w:rPr>
      </w:pPr>
    </w:p>
    <w:p w14:paraId="3336249C" w14:textId="4891AB0F" w:rsidR="003F2460" w:rsidRDefault="003F2460" w:rsidP="001D2337">
      <w:pPr>
        <w:tabs>
          <w:tab w:val="left" w:pos="425"/>
        </w:tabs>
        <w:ind w:right="-316"/>
        <w:jc w:val="center"/>
        <w:rPr>
          <w:rFonts w:ascii="Verdana" w:hAnsi="Verdana"/>
          <w:b/>
        </w:rPr>
      </w:pPr>
    </w:p>
    <w:p w14:paraId="175C2B8E" w14:textId="77777777" w:rsidR="003F2460" w:rsidRPr="00C208AE" w:rsidRDefault="003F2460"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B769A28" w:rsidR="001D2337" w:rsidRPr="00AA2DAD"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Expediente nº</w:t>
      </w:r>
      <w:r w:rsidRPr="00AA2DAD">
        <w:rPr>
          <w:rFonts w:ascii="Verdana" w:hAnsi="Verdana" w:cs="Tahoma"/>
          <w:b/>
          <w:color w:val="0000FF"/>
        </w:rPr>
        <w:t xml:space="preserve">: </w:t>
      </w:r>
      <w:r w:rsidR="00AC6ECE">
        <w:rPr>
          <w:rFonts w:ascii="Verdana" w:hAnsi="Verdana" w:cs="Tahoma"/>
          <w:b/>
          <w:color w:val="0000FF"/>
        </w:rPr>
        <w:t>C02/023/2022</w:t>
      </w:r>
    </w:p>
    <w:p w14:paraId="55D3AF5F" w14:textId="22879B3A" w:rsidR="001D2337" w:rsidRPr="00AA2DAD" w:rsidRDefault="001F1489" w:rsidP="001D2337">
      <w:pPr>
        <w:tabs>
          <w:tab w:val="left" w:pos="425"/>
        </w:tabs>
        <w:spacing w:line="360" w:lineRule="auto"/>
        <w:ind w:right="-316" w:firstLine="567"/>
        <w:rPr>
          <w:rFonts w:ascii="Verdana" w:hAnsi="Verdana" w:cs="Tahoma"/>
          <w:b/>
          <w:color w:val="0000FF"/>
        </w:rPr>
      </w:pPr>
      <w:r>
        <w:rPr>
          <w:rFonts w:ascii="Verdana" w:hAnsi="Verdana" w:cs="Tahoma"/>
          <w:b/>
        </w:rPr>
        <w:t xml:space="preserve">Objeto: </w:t>
      </w:r>
      <w:r w:rsidRPr="00AA2DAD">
        <w:rPr>
          <w:rFonts w:ascii="Verdana" w:hAnsi="Verdana" w:cs="Tahoma"/>
          <w:b/>
          <w:color w:val="0000FF"/>
        </w:rPr>
        <w:t>Prestación del servicio denominado Servicio de Asistencia a la Víctima.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3DA22E32" w:rsidR="00EF2FAA" w:rsidRPr="00BF4300"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esteka"/>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A32B03">
              <w:rPr>
                <w:noProof/>
                <w:webHidden/>
              </w:rPr>
              <w:t>5</w:t>
            </w:r>
            <w:r w:rsidR="00EF2FAA" w:rsidRPr="00BF4300">
              <w:rPr>
                <w:noProof/>
                <w:webHidden/>
              </w:rPr>
              <w:fldChar w:fldCharType="end"/>
            </w:r>
          </w:hyperlink>
        </w:p>
        <w:p w14:paraId="33A39CF1" w14:textId="21B6A7EF" w:rsidR="00EF2FAA" w:rsidRPr="00BF4300" w:rsidRDefault="001223BE">
          <w:pPr>
            <w:pStyle w:val="EA2"/>
            <w:rPr>
              <w:rFonts w:eastAsiaTheme="minorEastAsia" w:cstheme="minorBidi"/>
              <w:b w:val="0"/>
              <w:bCs w:val="0"/>
              <w:noProof/>
            </w:rPr>
          </w:pPr>
          <w:hyperlink w:anchor="_Toc38387560" w:history="1">
            <w:r w:rsidR="00EF2FAA" w:rsidRPr="00BF4300">
              <w:rPr>
                <w:rStyle w:val="Hiperesteka"/>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A32B03">
              <w:rPr>
                <w:noProof/>
                <w:webHidden/>
              </w:rPr>
              <w:t>5</w:t>
            </w:r>
            <w:r w:rsidR="00EF2FAA" w:rsidRPr="00BF4300">
              <w:rPr>
                <w:noProof/>
                <w:webHidden/>
              </w:rPr>
              <w:fldChar w:fldCharType="end"/>
            </w:r>
          </w:hyperlink>
        </w:p>
        <w:p w14:paraId="26C8906F" w14:textId="1B18623B" w:rsidR="00EF2FAA" w:rsidRPr="00BF4300" w:rsidRDefault="001223BE">
          <w:pPr>
            <w:pStyle w:val="EA3"/>
            <w:rPr>
              <w:rFonts w:eastAsiaTheme="minorEastAsia" w:cstheme="minorBidi"/>
              <w:sz w:val="22"/>
              <w:szCs w:val="22"/>
            </w:rPr>
          </w:pPr>
          <w:hyperlink w:anchor="_Toc38387561" w:history="1">
            <w:r w:rsidR="00EF2FAA" w:rsidRPr="00BF4300">
              <w:rPr>
                <w:rStyle w:val="Hiperesteka"/>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A32B03">
              <w:rPr>
                <w:webHidden/>
              </w:rPr>
              <w:t>5</w:t>
            </w:r>
            <w:r w:rsidR="00EF2FAA" w:rsidRPr="00BF4300">
              <w:rPr>
                <w:webHidden/>
              </w:rPr>
              <w:fldChar w:fldCharType="end"/>
            </w:r>
          </w:hyperlink>
        </w:p>
        <w:p w14:paraId="7759C5B7" w14:textId="0CE62350" w:rsidR="00EF2FAA" w:rsidRPr="00BF4300" w:rsidRDefault="001223BE">
          <w:pPr>
            <w:pStyle w:val="EA3"/>
            <w:rPr>
              <w:rFonts w:eastAsiaTheme="minorEastAsia" w:cstheme="minorBidi"/>
              <w:sz w:val="22"/>
              <w:szCs w:val="22"/>
            </w:rPr>
          </w:pPr>
          <w:hyperlink w:anchor="_Toc38387569" w:history="1">
            <w:r w:rsidR="00EF2FAA" w:rsidRPr="00BF4300">
              <w:rPr>
                <w:rStyle w:val="Hiperesteka"/>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A32B03">
              <w:rPr>
                <w:webHidden/>
              </w:rPr>
              <w:t>5</w:t>
            </w:r>
            <w:r w:rsidR="00EF2FAA" w:rsidRPr="00BF4300">
              <w:rPr>
                <w:webHidden/>
              </w:rPr>
              <w:fldChar w:fldCharType="end"/>
            </w:r>
          </w:hyperlink>
        </w:p>
        <w:p w14:paraId="4A03040D" w14:textId="463D02B7" w:rsidR="00EF2FAA" w:rsidRPr="00BF4300" w:rsidRDefault="001223BE">
          <w:pPr>
            <w:pStyle w:val="EA3"/>
            <w:rPr>
              <w:rFonts w:eastAsiaTheme="minorEastAsia" w:cstheme="minorBidi"/>
              <w:sz w:val="22"/>
              <w:szCs w:val="22"/>
            </w:rPr>
          </w:pPr>
          <w:hyperlink w:anchor="_Toc38387570" w:history="1">
            <w:r w:rsidR="00EF2FAA" w:rsidRPr="00BF4300">
              <w:rPr>
                <w:rStyle w:val="Hiperesteka"/>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A32B03">
              <w:rPr>
                <w:webHidden/>
              </w:rPr>
              <w:t>5</w:t>
            </w:r>
            <w:r w:rsidR="00EF2FAA" w:rsidRPr="00BF4300">
              <w:rPr>
                <w:webHidden/>
              </w:rPr>
              <w:fldChar w:fldCharType="end"/>
            </w:r>
          </w:hyperlink>
        </w:p>
        <w:p w14:paraId="70BF4940" w14:textId="1FB33028" w:rsidR="00EF2FAA" w:rsidRPr="00BF4300" w:rsidRDefault="001223BE">
          <w:pPr>
            <w:pStyle w:val="EA3"/>
            <w:rPr>
              <w:rFonts w:eastAsiaTheme="minorEastAsia" w:cstheme="minorBidi"/>
              <w:sz w:val="22"/>
              <w:szCs w:val="22"/>
            </w:rPr>
          </w:pPr>
          <w:hyperlink w:anchor="_Toc38387575" w:history="1">
            <w:r w:rsidR="00EF2FAA" w:rsidRPr="00BF4300">
              <w:rPr>
                <w:rStyle w:val="Hiperesteka"/>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A32B03">
              <w:rPr>
                <w:webHidden/>
              </w:rPr>
              <w:t>6</w:t>
            </w:r>
            <w:r w:rsidR="00EF2FAA" w:rsidRPr="00BF4300">
              <w:rPr>
                <w:webHidden/>
              </w:rPr>
              <w:fldChar w:fldCharType="end"/>
            </w:r>
          </w:hyperlink>
        </w:p>
        <w:p w14:paraId="756A16FB" w14:textId="36672CC3" w:rsidR="00EF2FAA" w:rsidRPr="00BF4300" w:rsidRDefault="001223BE">
          <w:pPr>
            <w:pStyle w:val="EA3"/>
            <w:rPr>
              <w:rFonts w:eastAsiaTheme="minorEastAsia" w:cstheme="minorBidi"/>
              <w:sz w:val="22"/>
              <w:szCs w:val="22"/>
            </w:rPr>
          </w:pPr>
          <w:hyperlink w:anchor="_Toc38387578" w:history="1">
            <w:r w:rsidR="00EF2FAA" w:rsidRPr="00BF4300">
              <w:rPr>
                <w:rStyle w:val="Hiperesteka"/>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A32B03">
              <w:rPr>
                <w:webHidden/>
              </w:rPr>
              <w:t>6</w:t>
            </w:r>
            <w:r w:rsidR="00EF2FAA" w:rsidRPr="00BF4300">
              <w:rPr>
                <w:webHidden/>
              </w:rPr>
              <w:fldChar w:fldCharType="end"/>
            </w:r>
          </w:hyperlink>
        </w:p>
        <w:p w14:paraId="02008968" w14:textId="6AB0A7E3" w:rsidR="00EF2FAA" w:rsidRPr="00BF4300" w:rsidRDefault="001223BE">
          <w:pPr>
            <w:pStyle w:val="EA3"/>
            <w:rPr>
              <w:rFonts w:eastAsiaTheme="minorEastAsia" w:cstheme="minorBidi"/>
              <w:sz w:val="22"/>
              <w:szCs w:val="22"/>
            </w:rPr>
          </w:pPr>
          <w:hyperlink w:anchor="_Toc38387584" w:history="1">
            <w:r w:rsidR="00EF2FAA" w:rsidRPr="00BF4300">
              <w:rPr>
                <w:rStyle w:val="Hiperesteka"/>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A32B03">
              <w:rPr>
                <w:webHidden/>
              </w:rPr>
              <w:t>7</w:t>
            </w:r>
            <w:r w:rsidR="00EF2FAA" w:rsidRPr="00BF4300">
              <w:rPr>
                <w:webHidden/>
              </w:rPr>
              <w:fldChar w:fldCharType="end"/>
            </w:r>
          </w:hyperlink>
        </w:p>
        <w:p w14:paraId="69A415BF" w14:textId="3B336E70" w:rsidR="00EF2FAA" w:rsidRPr="00BF4300" w:rsidRDefault="001223BE">
          <w:pPr>
            <w:pStyle w:val="EA3"/>
            <w:rPr>
              <w:rFonts w:eastAsiaTheme="minorEastAsia" w:cstheme="minorBidi"/>
              <w:sz w:val="22"/>
              <w:szCs w:val="22"/>
            </w:rPr>
          </w:pPr>
          <w:hyperlink w:anchor="_Toc38387589" w:history="1">
            <w:r w:rsidR="00EF2FAA" w:rsidRPr="00BF4300">
              <w:rPr>
                <w:rStyle w:val="Hiperesteka"/>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A32B03">
              <w:rPr>
                <w:webHidden/>
              </w:rPr>
              <w:t>7</w:t>
            </w:r>
            <w:r w:rsidR="00EF2FAA" w:rsidRPr="00BF4300">
              <w:rPr>
                <w:webHidden/>
              </w:rPr>
              <w:fldChar w:fldCharType="end"/>
            </w:r>
          </w:hyperlink>
        </w:p>
        <w:p w14:paraId="56E33EB8" w14:textId="5E1B60A6" w:rsidR="00EF2FAA" w:rsidRPr="00BF4300" w:rsidRDefault="001223BE">
          <w:pPr>
            <w:pStyle w:val="EA3"/>
            <w:rPr>
              <w:rFonts w:eastAsiaTheme="minorEastAsia" w:cstheme="minorBidi"/>
              <w:sz w:val="22"/>
              <w:szCs w:val="22"/>
            </w:rPr>
          </w:pPr>
          <w:hyperlink w:anchor="_Toc38387590" w:history="1">
            <w:r w:rsidR="00EF2FAA" w:rsidRPr="00BF4300">
              <w:rPr>
                <w:rStyle w:val="Hiperesteka"/>
              </w:rPr>
              <w:t>8.- GARANTÍAS</w:t>
            </w:r>
            <w:r w:rsidR="00EF2FAA" w:rsidRPr="00BF4300">
              <w:rPr>
                <w:rStyle w:val="Hiperesteka"/>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A32B03">
              <w:rPr>
                <w:webHidden/>
              </w:rPr>
              <w:t>7</w:t>
            </w:r>
            <w:r w:rsidR="00EF2FAA" w:rsidRPr="00BF4300">
              <w:rPr>
                <w:webHidden/>
              </w:rPr>
              <w:fldChar w:fldCharType="end"/>
            </w:r>
          </w:hyperlink>
        </w:p>
        <w:p w14:paraId="66E9ECC3" w14:textId="4BDB0270" w:rsidR="00EF2FAA" w:rsidRPr="00BF4300" w:rsidRDefault="001223BE">
          <w:pPr>
            <w:pStyle w:val="EA3"/>
            <w:rPr>
              <w:rFonts w:eastAsiaTheme="minorEastAsia" w:cstheme="minorBidi"/>
              <w:sz w:val="22"/>
              <w:szCs w:val="22"/>
            </w:rPr>
          </w:pPr>
          <w:hyperlink w:anchor="_Toc38387597" w:history="1">
            <w:r w:rsidR="00EF2FAA" w:rsidRPr="00BF4300">
              <w:rPr>
                <w:rStyle w:val="Hiperesteka"/>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A32B03">
              <w:rPr>
                <w:webHidden/>
              </w:rPr>
              <w:t>7</w:t>
            </w:r>
            <w:r w:rsidR="00EF2FAA" w:rsidRPr="00BF4300">
              <w:rPr>
                <w:webHidden/>
              </w:rPr>
              <w:fldChar w:fldCharType="end"/>
            </w:r>
          </w:hyperlink>
        </w:p>
        <w:p w14:paraId="372CDF77" w14:textId="1B05DA32" w:rsidR="00EF2FAA" w:rsidRPr="00BF4300" w:rsidRDefault="001223BE">
          <w:pPr>
            <w:pStyle w:val="EA3"/>
            <w:rPr>
              <w:rFonts w:eastAsiaTheme="minorEastAsia" w:cstheme="minorBidi"/>
              <w:sz w:val="22"/>
              <w:szCs w:val="22"/>
            </w:rPr>
          </w:pPr>
          <w:hyperlink w:anchor="_Toc38387598" w:history="1">
            <w:r w:rsidR="00EF2FAA" w:rsidRPr="00BF4300">
              <w:rPr>
                <w:rStyle w:val="Hiperesteka"/>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A32B03">
              <w:rPr>
                <w:webHidden/>
              </w:rPr>
              <w:t>7</w:t>
            </w:r>
            <w:r w:rsidR="00EF2FAA" w:rsidRPr="00BF4300">
              <w:rPr>
                <w:webHidden/>
              </w:rPr>
              <w:fldChar w:fldCharType="end"/>
            </w:r>
          </w:hyperlink>
        </w:p>
        <w:p w14:paraId="4F859DEA" w14:textId="43741FD3" w:rsidR="00EF2FAA" w:rsidRPr="00BF4300" w:rsidRDefault="001223BE">
          <w:pPr>
            <w:pStyle w:val="EA3"/>
            <w:rPr>
              <w:rFonts w:eastAsiaTheme="minorEastAsia" w:cstheme="minorBidi"/>
              <w:sz w:val="22"/>
              <w:szCs w:val="22"/>
            </w:rPr>
          </w:pPr>
          <w:hyperlink w:anchor="_Toc38387599" w:history="1">
            <w:r w:rsidR="00EF2FAA" w:rsidRPr="00BF4300">
              <w:rPr>
                <w:rStyle w:val="Hiperesteka"/>
              </w:rPr>
              <w:t>11.- CONDICIONES ESPECIALES DE EJECUCIÓN</w:t>
            </w:r>
            <w:r w:rsidR="00EF2FAA" w:rsidRPr="00BF4300">
              <w:rPr>
                <w:webHidden/>
              </w:rPr>
              <w:tab/>
            </w:r>
            <w:r w:rsidR="000C7F21">
              <w:rPr>
                <w:webHidden/>
              </w:rPr>
              <w:t>8</w:t>
            </w:r>
          </w:hyperlink>
        </w:p>
        <w:p w14:paraId="5407F100" w14:textId="7CF264A8" w:rsidR="00EF2FAA" w:rsidRPr="00BF4300" w:rsidRDefault="001223BE">
          <w:pPr>
            <w:pStyle w:val="EA3"/>
            <w:rPr>
              <w:rFonts w:eastAsiaTheme="minorEastAsia" w:cstheme="minorBidi"/>
              <w:sz w:val="22"/>
              <w:szCs w:val="22"/>
            </w:rPr>
          </w:pPr>
          <w:hyperlink w:anchor="_Toc38387607" w:history="1">
            <w:r w:rsidR="00EF2FAA" w:rsidRPr="00BF4300">
              <w:rPr>
                <w:rStyle w:val="Hiperesteka"/>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360C092E" w:rsidR="00EF2FAA" w:rsidRPr="00BF4300" w:rsidRDefault="001223BE">
          <w:pPr>
            <w:pStyle w:val="EA3"/>
            <w:rPr>
              <w:rFonts w:eastAsiaTheme="minorEastAsia" w:cstheme="minorBidi"/>
              <w:sz w:val="22"/>
              <w:szCs w:val="22"/>
            </w:rPr>
          </w:pPr>
          <w:hyperlink w:anchor="_Toc38387610" w:history="1">
            <w:r w:rsidR="00EF2FAA" w:rsidRPr="00BF4300">
              <w:rPr>
                <w:rStyle w:val="Hiperesteka"/>
              </w:rPr>
              <w:t>13.- PENALIDADES</w:t>
            </w:r>
            <w:r w:rsidR="00EF2FAA" w:rsidRPr="00BF4300">
              <w:rPr>
                <w:webHidden/>
              </w:rPr>
              <w:tab/>
            </w:r>
            <w:r w:rsidR="000C7F21">
              <w:rPr>
                <w:webHidden/>
              </w:rPr>
              <w:t>9</w:t>
            </w:r>
          </w:hyperlink>
        </w:p>
        <w:p w14:paraId="7C8D7F67" w14:textId="0308FE40" w:rsidR="00EF2FAA" w:rsidRPr="00BF4300" w:rsidRDefault="001223BE">
          <w:pPr>
            <w:pStyle w:val="EA3"/>
            <w:rPr>
              <w:rFonts w:eastAsiaTheme="minorEastAsia" w:cstheme="minorBidi"/>
              <w:sz w:val="22"/>
              <w:szCs w:val="22"/>
            </w:rPr>
          </w:pPr>
          <w:hyperlink w:anchor="_Toc38387613" w:history="1">
            <w:r w:rsidR="00EF2FAA" w:rsidRPr="00BF4300">
              <w:rPr>
                <w:rStyle w:val="Hiperesteka"/>
              </w:rPr>
              <w:t>14.- SUBCONTRATACIÓN</w:t>
            </w:r>
            <w:r w:rsidR="00EF2FAA" w:rsidRPr="00BF4300">
              <w:rPr>
                <w:webHidden/>
              </w:rPr>
              <w:tab/>
            </w:r>
            <w:r w:rsidR="000C7F21">
              <w:rPr>
                <w:webHidden/>
              </w:rPr>
              <w:t>9</w:t>
            </w:r>
          </w:hyperlink>
        </w:p>
        <w:p w14:paraId="5B5D9F22" w14:textId="23F47217" w:rsidR="00EF2FAA" w:rsidRPr="00BF4300" w:rsidRDefault="001223BE">
          <w:pPr>
            <w:pStyle w:val="EA3"/>
            <w:rPr>
              <w:rFonts w:eastAsiaTheme="minorEastAsia" w:cstheme="minorBidi"/>
              <w:sz w:val="22"/>
              <w:szCs w:val="22"/>
            </w:rPr>
          </w:pPr>
          <w:hyperlink w:anchor="_Toc38387616" w:history="1">
            <w:r w:rsidR="00EF2FAA" w:rsidRPr="00BF4300">
              <w:rPr>
                <w:rStyle w:val="Hiperesteka"/>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A32B03">
              <w:rPr>
                <w:webHidden/>
              </w:rPr>
              <w:t>9</w:t>
            </w:r>
            <w:r w:rsidR="00EF2FAA" w:rsidRPr="00BF4300">
              <w:rPr>
                <w:webHidden/>
              </w:rPr>
              <w:fldChar w:fldCharType="end"/>
            </w:r>
          </w:hyperlink>
        </w:p>
        <w:p w14:paraId="31AEB9FD" w14:textId="6B8E96E3" w:rsidR="00EF2FAA" w:rsidRPr="00BF4300" w:rsidRDefault="001223BE">
          <w:pPr>
            <w:pStyle w:val="EA3"/>
            <w:rPr>
              <w:rFonts w:eastAsiaTheme="minorEastAsia" w:cstheme="minorBidi"/>
              <w:sz w:val="22"/>
              <w:szCs w:val="22"/>
            </w:rPr>
          </w:pPr>
          <w:hyperlink w:anchor="_Toc38387621" w:history="1">
            <w:r w:rsidR="00EF2FAA" w:rsidRPr="00BF4300">
              <w:rPr>
                <w:rStyle w:val="Hiperesteka"/>
              </w:rPr>
              <w:t>16.- MODIFICACIÓN DEL CONTRATO</w:t>
            </w:r>
            <w:r w:rsidR="00EF2FAA" w:rsidRPr="00BF4300">
              <w:rPr>
                <w:webHidden/>
              </w:rPr>
              <w:tab/>
            </w:r>
            <w:r w:rsidR="000C7F21">
              <w:rPr>
                <w:webHidden/>
              </w:rPr>
              <w:t>10</w:t>
            </w:r>
          </w:hyperlink>
        </w:p>
        <w:p w14:paraId="1721E233" w14:textId="6069D7CC" w:rsidR="00EF2FAA" w:rsidRPr="00BF4300" w:rsidRDefault="001223BE">
          <w:pPr>
            <w:pStyle w:val="EA3"/>
            <w:rPr>
              <w:rFonts w:eastAsiaTheme="minorEastAsia" w:cstheme="minorBidi"/>
              <w:sz w:val="22"/>
              <w:szCs w:val="22"/>
            </w:rPr>
          </w:pPr>
          <w:hyperlink w:anchor="_Toc38387622" w:history="1">
            <w:r w:rsidR="00EF2FAA" w:rsidRPr="00BF4300">
              <w:rPr>
                <w:rStyle w:val="Hiperesteka"/>
              </w:rPr>
              <w:t>17.- CAUSAS DE RESOLUCIÓN ESPECÍFICAS</w:t>
            </w:r>
            <w:r w:rsidR="00EF2FAA" w:rsidRPr="00BF4300">
              <w:rPr>
                <w:webHidden/>
              </w:rPr>
              <w:tab/>
            </w:r>
            <w:r w:rsidR="000C7F21">
              <w:rPr>
                <w:webHidden/>
              </w:rPr>
              <w:t>10</w:t>
            </w:r>
          </w:hyperlink>
        </w:p>
        <w:p w14:paraId="09EF765A" w14:textId="3F3253AD" w:rsidR="00EF2FAA" w:rsidRPr="00BF4300" w:rsidRDefault="001223BE">
          <w:pPr>
            <w:pStyle w:val="EA3"/>
            <w:rPr>
              <w:rFonts w:eastAsiaTheme="minorEastAsia" w:cstheme="minorBidi"/>
              <w:sz w:val="22"/>
              <w:szCs w:val="22"/>
            </w:rPr>
          </w:pPr>
          <w:hyperlink w:anchor="_Toc38387623" w:history="1">
            <w:r w:rsidR="00EF2FAA" w:rsidRPr="00BF4300">
              <w:rPr>
                <w:rStyle w:val="Hiperesteka"/>
              </w:rPr>
              <w:t>18.- CLÁUSULAS ADICIONALES RELATIVAS A LA PRESTACIÓN OBJETO DEL CONTRATO</w:t>
            </w:r>
            <w:r w:rsidR="00EF2FAA" w:rsidRPr="00BF4300">
              <w:rPr>
                <w:webHidden/>
              </w:rPr>
              <w:tab/>
            </w:r>
            <w:r w:rsidR="000C7F21">
              <w:rPr>
                <w:webHidden/>
              </w:rPr>
              <w:t>10</w:t>
            </w:r>
          </w:hyperlink>
        </w:p>
        <w:p w14:paraId="429C1A89" w14:textId="1C316FE8" w:rsidR="00EF2FAA" w:rsidRPr="00BF4300" w:rsidRDefault="001223BE">
          <w:pPr>
            <w:pStyle w:val="EA2"/>
            <w:rPr>
              <w:rFonts w:eastAsiaTheme="minorEastAsia" w:cstheme="minorBidi"/>
              <w:b w:val="0"/>
              <w:bCs w:val="0"/>
              <w:noProof/>
            </w:rPr>
          </w:pPr>
          <w:hyperlink w:anchor="_Toc38387628" w:history="1">
            <w:r w:rsidR="00EF2FAA" w:rsidRPr="00BF4300">
              <w:rPr>
                <w:rStyle w:val="Hiperesteka"/>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A32B03">
              <w:rPr>
                <w:noProof/>
                <w:webHidden/>
              </w:rPr>
              <w:t>12</w:t>
            </w:r>
            <w:r w:rsidR="00EF2FAA" w:rsidRPr="00BF4300">
              <w:rPr>
                <w:noProof/>
                <w:webHidden/>
              </w:rPr>
              <w:fldChar w:fldCharType="end"/>
            </w:r>
          </w:hyperlink>
        </w:p>
        <w:p w14:paraId="79B2CA50" w14:textId="7DEB9712" w:rsidR="00EF2FAA" w:rsidRPr="00BF4300" w:rsidRDefault="001223BE">
          <w:pPr>
            <w:pStyle w:val="EA3"/>
            <w:rPr>
              <w:rFonts w:eastAsiaTheme="minorEastAsia" w:cstheme="minorBidi"/>
              <w:sz w:val="22"/>
              <w:szCs w:val="22"/>
            </w:rPr>
          </w:pPr>
          <w:hyperlink w:anchor="_Toc38387629" w:history="1">
            <w:r w:rsidR="00EF2FAA" w:rsidRPr="00BF4300">
              <w:rPr>
                <w:rStyle w:val="Hiperesteka"/>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A32B03">
              <w:rPr>
                <w:webHidden/>
              </w:rPr>
              <w:t>12</w:t>
            </w:r>
            <w:r w:rsidR="00EF2FAA" w:rsidRPr="00BF4300">
              <w:rPr>
                <w:webHidden/>
              </w:rPr>
              <w:fldChar w:fldCharType="end"/>
            </w:r>
          </w:hyperlink>
        </w:p>
        <w:p w14:paraId="5B086961" w14:textId="3916CB46" w:rsidR="00EF2FAA" w:rsidRPr="00BF4300" w:rsidRDefault="001223BE">
          <w:pPr>
            <w:pStyle w:val="EA3"/>
            <w:rPr>
              <w:rFonts w:eastAsiaTheme="minorEastAsia" w:cstheme="minorBidi"/>
              <w:sz w:val="22"/>
              <w:szCs w:val="22"/>
            </w:rPr>
          </w:pPr>
          <w:hyperlink w:anchor="_Toc38387636" w:history="1">
            <w:r w:rsidR="00EF2FAA" w:rsidRPr="00BF4300">
              <w:rPr>
                <w:rStyle w:val="Hiperesteka"/>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A32B03">
              <w:rPr>
                <w:webHidden/>
              </w:rPr>
              <w:t>13</w:t>
            </w:r>
            <w:r w:rsidR="00EF2FAA" w:rsidRPr="00BF4300">
              <w:rPr>
                <w:webHidden/>
              </w:rPr>
              <w:fldChar w:fldCharType="end"/>
            </w:r>
          </w:hyperlink>
        </w:p>
        <w:p w14:paraId="6CBF9410" w14:textId="01CDAE72" w:rsidR="00EF2FAA" w:rsidRPr="00BF4300" w:rsidRDefault="001223BE">
          <w:pPr>
            <w:pStyle w:val="EA3"/>
            <w:rPr>
              <w:rFonts w:eastAsiaTheme="minorEastAsia" w:cstheme="minorBidi"/>
              <w:sz w:val="22"/>
              <w:szCs w:val="22"/>
            </w:rPr>
          </w:pPr>
          <w:hyperlink w:anchor="_Toc38387645" w:history="1">
            <w:r w:rsidR="00EF2FAA" w:rsidRPr="00BF4300">
              <w:rPr>
                <w:rStyle w:val="Hiperesteka"/>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A32B03">
              <w:rPr>
                <w:webHidden/>
              </w:rPr>
              <w:t>13</w:t>
            </w:r>
            <w:r w:rsidR="00EF2FAA" w:rsidRPr="00BF4300">
              <w:rPr>
                <w:webHidden/>
              </w:rPr>
              <w:fldChar w:fldCharType="end"/>
            </w:r>
          </w:hyperlink>
        </w:p>
        <w:p w14:paraId="0CA02440" w14:textId="767364B3" w:rsidR="00EF2FAA" w:rsidRPr="00BF4300" w:rsidRDefault="001223BE">
          <w:pPr>
            <w:pStyle w:val="EA3"/>
            <w:rPr>
              <w:rFonts w:eastAsiaTheme="minorEastAsia" w:cstheme="minorBidi"/>
              <w:sz w:val="22"/>
              <w:szCs w:val="22"/>
            </w:rPr>
          </w:pPr>
          <w:hyperlink w:anchor="_Toc38387652" w:history="1">
            <w:r w:rsidR="00EF2FAA" w:rsidRPr="00BF4300">
              <w:rPr>
                <w:rStyle w:val="Hiperesteka"/>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A32B03">
              <w:rPr>
                <w:webHidden/>
              </w:rPr>
              <w:t>14</w:t>
            </w:r>
            <w:r w:rsidR="00EF2FAA" w:rsidRPr="00BF4300">
              <w:rPr>
                <w:webHidden/>
              </w:rPr>
              <w:fldChar w:fldCharType="end"/>
            </w:r>
          </w:hyperlink>
        </w:p>
        <w:p w14:paraId="769B573B" w14:textId="2BEE7AFB" w:rsidR="00EF2FAA" w:rsidRPr="00BF4300" w:rsidRDefault="001223BE">
          <w:pPr>
            <w:pStyle w:val="EA3"/>
            <w:rPr>
              <w:rFonts w:eastAsiaTheme="minorEastAsia" w:cstheme="minorBidi"/>
              <w:sz w:val="22"/>
              <w:szCs w:val="22"/>
            </w:rPr>
          </w:pPr>
          <w:hyperlink w:anchor="_Toc38387656" w:history="1">
            <w:r w:rsidR="00EF2FAA" w:rsidRPr="00BF4300">
              <w:rPr>
                <w:rStyle w:val="Hiperesteka"/>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A32B03">
              <w:rPr>
                <w:webHidden/>
              </w:rPr>
              <w:t>17</w:t>
            </w:r>
            <w:r w:rsidR="00EF2FAA" w:rsidRPr="00BF4300">
              <w:rPr>
                <w:webHidden/>
              </w:rPr>
              <w:fldChar w:fldCharType="end"/>
            </w:r>
          </w:hyperlink>
        </w:p>
        <w:p w14:paraId="406E642D" w14:textId="0AE484D1" w:rsidR="00EF2FAA" w:rsidRPr="00BF4300" w:rsidRDefault="001223BE">
          <w:pPr>
            <w:pStyle w:val="EA3"/>
            <w:rPr>
              <w:rFonts w:eastAsiaTheme="minorEastAsia" w:cstheme="minorBidi"/>
              <w:sz w:val="22"/>
              <w:szCs w:val="22"/>
            </w:rPr>
          </w:pPr>
          <w:hyperlink w:anchor="_Toc38387657" w:history="1">
            <w:r w:rsidR="00EF2FAA" w:rsidRPr="00BF4300">
              <w:rPr>
                <w:rStyle w:val="Hiperesteka"/>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A32B03">
              <w:rPr>
                <w:webHidden/>
              </w:rPr>
              <w:t>17</w:t>
            </w:r>
            <w:r w:rsidR="00EF2FAA" w:rsidRPr="00BF4300">
              <w:rPr>
                <w:webHidden/>
              </w:rPr>
              <w:fldChar w:fldCharType="end"/>
            </w:r>
          </w:hyperlink>
        </w:p>
        <w:p w14:paraId="6605E1FF" w14:textId="42C5E9EF" w:rsidR="00EF2FAA" w:rsidRPr="00BF4300" w:rsidRDefault="001223BE">
          <w:pPr>
            <w:pStyle w:val="EA3"/>
            <w:rPr>
              <w:rFonts w:eastAsiaTheme="minorEastAsia" w:cstheme="minorBidi"/>
              <w:sz w:val="22"/>
              <w:szCs w:val="22"/>
            </w:rPr>
          </w:pPr>
          <w:hyperlink w:anchor="_Toc38387662" w:history="1">
            <w:r w:rsidR="00EF2FAA" w:rsidRPr="00BF4300">
              <w:rPr>
                <w:rStyle w:val="Hiperesteka"/>
                <w:rFonts w:cs="Tahoma"/>
              </w:rPr>
              <w:t xml:space="preserve">25.- </w:t>
            </w:r>
            <w:r w:rsidR="00EF2FAA" w:rsidRPr="00BF4300">
              <w:rPr>
                <w:rStyle w:val="Hiperesteka"/>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A32B03">
              <w:rPr>
                <w:webHidden/>
              </w:rPr>
              <w:t>18</w:t>
            </w:r>
            <w:r w:rsidR="00EF2FAA" w:rsidRPr="00BF4300">
              <w:rPr>
                <w:webHidden/>
              </w:rPr>
              <w:fldChar w:fldCharType="end"/>
            </w:r>
          </w:hyperlink>
        </w:p>
        <w:p w14:paraId="0ABBD0B4" w14:textId="15D805AD" w:rsidR="00EF2FAA" w:rsidRPr="00BF4300" w:rsidRDefault="001223BE">
          <w:pPr>
            <w:pStyle w:val="EA3"/>
            <w:rPr>
              <w:rFonts w:eastAsiaTheme="minorEastAsia" w:cstheme="minorBidi"/>
              <w:sz w:val="22"/>
              <w:szCs w:val="22"/>
            </w:rPr>
          </w:pPr>
          <w:hyperlink w:anchor="_Toc38387665" w:history="1">
            <w:r w:rsidR="00EF2FAA" w:rsidRPr="00BF4300">
              <w:rPr>
                <w:rStyle w:val="Hiperesteka"/>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A32B03">
              <w:rPr>
                <w:webHidden/>
              </w:rPr>
              <w:t>18</w:t>
            </w:r>
            <w:r w:rsidR="00EF2FAA" w:rsidRPr="00BF4300">
              <w:rPr>
                <w:webHidden/>
              </w:rPr>
              <w:fldChar w:fldCharType="end"/>
            </w:r>
          </w:hyperlink>
        </w:p>
        <w:p w14:paraId="62422D6E" w14:textId="11340E92" w:rsidR="00EF2FAA" w:rsidRPr="00BF4300" w:rsidRDefault="001223BE">
          <w:pPr>
            <w:pStyle w:val="EA2"/>
            <w:rPr>
              <w:rFonts w:eastAsiaTheme="minorEastAsia" w:cstheme="minorBidi"/>
              <w:b w:val="0"/>
              <w:bCs w:val="0"/>
              <w:noProof/>
            </w:rPr>
          </w:pPr>
          <w:hyperlink w:anchor="_Toc38387670" w:history="1">
            <w:r w:rsidR="00EF2FAA" w:rsidRPr="00BF4300">
              <w:rPr>
                <w:rStyle w:val="Hiperesteka"/>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A32B03">
              <w:rPr>
                <w:noProof/>
                <w:webHidden/>
              </w:rPr>
              <w:t>20</w:t>
            </w:r>
            <w:r w:rsidR="00EF2FAA" w:rsidRPr="00BF4300">
              <w:rPr>
                <w:noProof/>
                <w:webHidden/>
              </w:rPr>
              <w:fldChar w:fldCharType="end"/>
            </w:r>
          </w:hyperlink>
        </w:p>
        <w:p w14:paraId="1FD5BCF7" w14:textId="798FEAA0" w:rsidR="00EF2FAA" w:rsidRDefault="001223BE">
          <w:pPr>
            <w:pStyle w:val="EA3"/>
            <w:rPr>
              <w:rFonts w:eastAsiaTheme="minorEastAsia" w:cstheme="minorBidi"/>
              <w:sz w:val="22"/>
              <w:szCs w:val="22"/>
            </w:rPr>
          </w:pPr>
          <w:hyperlink w:anchor="_Toc38387671" w:history="1">
            <w:r w:rsidR="00EF2FAA" w:rsidRPr="00BF4300">
              <w:rPr>
                <w:rStyle w:val="Hiperesteka"/>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A32B03">
              <w:rPr>
                <w:webHidden/>
              </w:rPr>
              <w:t>20</w:t>
            </w:r>
            <w:r w:rsidR="00EF2FAA" w:rsidRPr="00BF4300">
              <w:rPr>
                <w:webHidden/>
              </w:rPr>
              <w:fldChar w:fldCharType="end"/>
            </w:r>
          </w:hyperlink>
        </w:p>
        <w:p w14:paraId="65BF07B3" w14:textId="393A58BC" w:rsidR="00EF2FAA" w:rsidRDefault="001223BE">
          <w:pPr>
            <w:pStyle w:val="EA3"/>
            <w:rPr>
              <w:rFonts w:eastAsiaTheme="minorEastAsia" w:cstheme="minorBidi"/>
              <w:sz w:val="22"/>
              <w:szCs w:val="22"/>
            </w:rPr>
          </w:pPr>
          <w:hyperlink w:anchor="_Toc38387672" w:history="1">
            <w:r w:rsidR="00EF2FAA" w:rsidRPr="00CD4342">
              <w:rPr>
                <w:rStyle w:val="Hiperesteka"/>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A32B03">
              <w:rPr>
                <w:webHidden/>
              </w:rPr>
              <w:t>20</w:t>
            </w:r>
            <w:r w:rsidR="00EF2FAA">
              <w:rPr>
                <w:webHidden/>
              </w:rPr>
              <w:fldChar w:fldCharType="end"/>
            </w:r>
          </w:hyperlink>
        </w:p>
        <w:p w14:paraId="6C97522A" w14:textId="368DD9F4" w:rsidR="00EF2FAA" w:rsidRDefault="001223BE">
          <w:pPr>
            <w:pStyle w:val="EA1"/>
            <w:rPr>
              <w:rFonts w:eastAsiaTheme="minorEastAsia" w:cstheme="minorBidi"/>
              <w:b w:val="0"/>
              <w:bCs w:val="0"/>
              <w:i w:val="0"/>
              <w:iCs w:val="0"/>
              <w:noProof/>
              <w:sz w:val="22"/>
              <w:szCs w:val="22"/>
            </w:rPr>
          </w:pPr>
          <w:hyperlink w:anchor="_Toc38387673" w:history="1">
            <w:r w:rsidR="00EF2FAA" w:rsidRPr="00CD4342">
              <w:rPr>
                <w:rStyle w:val="Hiperesteka"/>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A32B03">
              <w:rPr>
                <w:noProof/>
                <w:webHidden/>
              </w:rPr>
              <w:t>21</w:t>
            </w:r>
            <w:r w:rsidR="00EF2FAA">
              <w:rPr>
                <w:noProof/>
                <w:webHidden/>
              </w:rPr>
              <w:fldChar w:fldCharType="end"/>
            </w:r>
          </w:hyperlink>
        </w:p>
        <w:p w14:paraId="043803EE" w14:textId="44AE6286" w:rsidR="00EF2FAA" w:rsidRDefault="001223BE">
          <w:pPr>
            <w:pStyle w:val="EA2"/>
            <w:rPr>
              <w:rFonts w:eastAsiaTheme="minorEastAsia" w:cstheme="minorBidi"/>
              <w:b w:val="0"/>
              <w:bCs w:val="0"/>
              <w:noProof/>
            </w:rPr>
          </w:pPr>
          <w:hyperlink w:anchor="_Toc38387674" w:history="1">
            <w:r w:rsidR="00EF2FAA" w:rsidRPr="00CD4342">
              <w:rPr>
                <w:rStyle w:val="Hiperesteka"/>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A32B03">
              <w:rPr>
                <w:noProof/>
                <w:webHidden/>
              </w:rPr>
              <w:t>21</w:t>
            </w:r>
            <w:r w:rsidR="00EF2FAA">
              <w:rPr>
                <w:noProof/>
                <w:webHidden/>
              </w:rPr>
              <w:fldChar w:fldCharType="end"/>
            </w:r>
          </w:hyperlink>
        </w:p>
        <w:p w14:paraId="73FB7FE0" w14:textId="21FDF002" w:rsidR="00EF2FAA" w:rsidRDefault="001223BE">
          <w:pPr>
            <w:pStyle w:val="EA3"/>
            <w:rPr>
              <w:rFonts w:eastAsiaTheme="minorEastAsia" w:cstheme="minorBidi"/>
              <w:sz w:val="22"/>
              <w:szCs w:val="22"/>
            </w:rPr>
          </w:pPr>
          <w:hyperlink w:anchor="_Toc38387675" w:history="1">
            <w:r w:rsidR="00EF2FAA" w:rsidRPr="00CD4342">
              <w:rPr>
                <w:rStyle w:val="Hiperesteka"/>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A32B03">
              <w:rPr>
                <w:webHidden/>
              </w:rPr>
              <w:t>21</w:t>
            </w:r>
            <w:r w:rsidR="00EF2FAA">
              <w:rPr>
                <w:webHidden/>
              </w:rPr>
              <w:fldChar w:fldCharType="end"/>
            </w:r>
          </w:hyperlink>
        </w:p>
        <w:p w14:paraId="126599FB" w14:textId="1B1961A1" w:rsidR="00EF2FAA" w:rsidRDefault="001223BE">
          <w:pPr>
            <w:pStyle w:val="EA3"/>
            <w:rPr>
              <w:rFonts w:eastAsiaTheme="minorEastAsia" w:cstheme="minorBidi"/>
              <w:sz w:val="22"/>
              <w:szCs w:val="22"/>
            </w:rPr>
          </w:pPr>
          <w:hyperlink w:anchor="_Toc38387676" w:history="1">
            <w:r w:rsidR="00EF2FAA" w:rsidRPr="00CD4342">
              <w:rPr>
                <w:rStyle w:val="Hiperesteka"/>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A32B03">
              <w:rPr>
                <w:webHidden/>
              </w:rPr>
              <w:t>21</w:t>
            </w:r>
            <w:r w:rsidR="00EF2FAA">
              <w:rPr>
                <w:webHidden/>
              </w:rPr>
              <w:fldChar w:fldCharType="end"/>
            </w:r>
          </w:hyperlink>
        </w:p>
        <w:p w14:paraId="5ED0F159" w14:textId="534BCFEF" w:rsidR="00EF2FAA" w:rsidRDefault="001223BE">
          <w:pPr>
            <w:pStyle w:val="EA3"/>
            <w:rPr>
              <w:rFonts w:eastAsiaTheme="minorEastAsia" w:cstheme="minorBidi"/>
              <w:sz w:val="22"/>
              <w:szCs w:val="22"/>
            </w:rPr>
          </w:pPr>
          <w:hyperlink w:anchor="_Toc38387677" w:history="1">
            <w:r w:rsidR="00EF2FAA" w:rsidRPr="00CD4342">
              <w:rPr>
                <w:rStyle w:val="Hiperesteka"/>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A32B03">
              <w:rPr>
                <w:webHidden/>
              </w:rPr>
              <w:t>21</w:t>
            </w:r>
            <w:r w:rsidR="00EF2FAA">
              <w:rPr>
                <w:webHidden/>
              </w:rPr>
              <w:fldChar w:fldCharType="end"/>
            </w:r>
          </w:hyperlink>
        </w:p>
        <w:p w14:paraId="10C7C1E5" w14:textId="054E8A16" w:rsidR="00EF2FAA" w:rsidRDefault="001223BE">
          <w:pPr>
            <w:pStyle w:val="EA3"/>
            <w:rPr>
              <w:rFonts w:eastAsiaTheme="minorEastAsia" w:cstheme="minorBidi"/>
              <w:sz w:val="22"/>
              <w:szCs w:val="22"/>
            </w:rPr>
          </w:pPr>
          <w:hyperlink w:anchor="_Toc38387681" w:history="1">
            <w:r w:rsidR="00EF2FAA" w:rsidRPr="00CD4342">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A32B03">
              <w:rPr>
                <w:webHidden/>
              </w:rPr>
              <w:t>22</w:t>
            </w:r>
            <w:r w:rsidR="00EF2FAA">
              <w:rPr>
                <w:webHidden/>
              </w:rPr>
              <w:fldChar w:fldCharType="end"/>
            </w:r>
          </w:hyperlink>
        </w:p>
        <w:p w14:paraId="5A662A82" w14:textId="6E997024" w:rsidR="00EF2FAA" w:rsidRDefault="001223BE">
          <w:pPr>
            <w:pStyle w:val="EA3"/>
            <w:rPr>
              <w:rFonts w:eastAsiaTheme="minorEastAsia" w:cstheme="minorBidi"/>
              <w:sz w:val="22"/>
              <w:szCs w:val="22"/>
            </w:rPr>
          </w:pPr>
          <w:hyperlink w:anchor="_Toc38387688" w:history="1">
            <w:r w:rsidR="00EF2FAA" w:rsidRPr="00CD4342">
              <w:rPr>
                <w:rStyle w:val="Hiperesteka"/>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A32B03">
              <w:rPr>
                <w:webHidden/>
              </w:rPr>
              <w:t>22</w:t>
            </w:r>
            <w:r w:rsidR="00EF2FAA">
              <w:rPr>
                <w:webHidden/>
              </w:rPr>
              <w:fldChar w:fldCharType="end"/>
            </w:r>
          </w:hyperlink>
        </w:p>
        <w:p w14:paraId="1C799F89" w14:textId="55D6EBFA" w:rsidR="00EF2FAA" w:rsidRDefault="001223BE">
          <w:pPr>
            <w:pStyle w:val="EA3"/>
            <w:rPr>
              <w:rFonts w:eastAsiaTheme="minorEastAsia" w:cstheme="minorBidi"/>
              <w:sz w:val="22"/>
              <w:szCs w:val="22"/>
            </w:rPr>
          </w:pPr>
          <w:hyperlink w:anchor="_Toc38387693" w:history="1">
            <w:r w:rsidR="00EF2FAA" w:rsidRPr="00CD4342">
              <w:rPr>
                <w:rStyle w:val="Hiperesteka"/>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A32B03">
              <w:rPr>
                <w:webHidden/>
              </w:rPr>
              <w:t>22</w:t>
            </w:r>
            <w:r w:rsidR="00EF2FAA">
              <w:rPr>
                <w:webHidden/>
              </w:rPr>
              <w:fldChar w:fldCharType="end"/>
            </w:r>
          </w:hyperlink>
        </w:p>
        <w:p w14:paraId="00EA0A3D" w14:textId="5C1A4617" w:rsidR="00EF2FAA" w:rsidRDefault="001223BE">
          <w:pPr>
            <w:pStyle w:val="EA3"/>
            <w:rPr>
              <w:rFonts w:eastAsiaTheme="minorEastAsia" w:cstheme="minorBidi"/>
              <w:sz w:val="22"/>
              <w:szCs w:val="22"/>
            </w:rPr>
          </w:pPr>
          <w:hyperlink w:anchor="_Toc38387699" w:history="1">
            <w:r w:rsidR="00EF2FAA" w:rsidRPr="00CD4342">
              <w:rPr>
                <w:rStyle w:val="Hiperesteka"/>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A32B03">
              <w:rPr>
                <w:webHidden/>
              </w:rPr>
              <w:t>23</w:t>
            </w:r>
            <w:r w:rsidR="00EF2FAA">
              <w:rPr>
                <w:webHidden/>
              </w:rPr>
              <w:fldChar w:fldCharType="end"/>
            </w:r>
          </w:hyperlink>
        </w:p>
        <w:p w14:paraId="2D9773DE" w14:textId="4BEA3E16" w:rsidR="00EF2FAA" w:rsidRDefault="001223BE">
          <w:pPr>
            <w:pStyle w:val="EA3"/>
            <w:rPr>
              <w:rFonts w:eastAsiaTheme="minorEastAsia" w:cstheme="minorBidi"/>
              <w:sz w:val="22"/>
              <w:szCs w:val="22"/>
            </w:rPr>
          </w:pPr>
          <w:hyperlink w:anchor="_Toc38387700" w:history="1">
            <w:r w:rsidR="00EF2FAA" w:rsidRPr="00CD4342">
              <w:rPr>
                <w:rStyle w:val="Hiperesteka"/>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A32B03">
              <w:rPr>
                <w:webHidden/>
              </w:rPr>
              <w:t>23</w:t>
            </w:r>
            <w:r w:rsidR="00EF2FAA">
              <w:rPr>
                <w:webHidden/>
              </w:rPr>
              <w:fldChar w:fldCharType="end"/>
            </w:r>
          </w:hyperlink>
        </w:p>
        <w:p w14:paraId="2644DDD9" w14:textId="2180E454" w:rsidR="00EF2FAA" w:rsidRDefault="001223BE">
          <w:pPr>
            <w:pStyle w:val="EA4"/>
            <w:tabs>
              <w:tab w:val="right" w:leader="underscore" w:pos="9658"/>
            </w:tabs>
            <w:rPr>
              <w:rFonts w:eastAsiaTheme="minorEastAsia" w:cstheme="minorBidi"/>
              <w:noProof/>
              <w:sz w:val="22"/>
              <w:szCs w:val="22"/>
            </w:rPr>
          </w:pPr>
          <w:hyperlink w:anchor="_Toc38387701" w:history="1">
            <w:r w:rsidR="00EF2FAA" w:rsidRPr="00CD4342">
              <w:rPr>
                <w:rStyle w:val="Hiperesteka"/>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A32B03">
              <w:rPr>
                <w:noProof/>
                <w:webHidden/>
              </w:rPr>
              <w:t>23</w:t>
            </w:r>
            <w:r w:rsidR="00EF2FAA">
              <w:rPr>
                <w:noProof/>
                <w:webHidden/>
              </w:rPr>
              <w:fldChar w:fldCharType="end"/>
            </w:r>
          </w:hyperlink>
        </w:p>
        <w:p w14:paraId="3AFF96C6" w14:textId="4BBBB186" w:rsidR="00EF2FAA" w:rsidRDefault="001223BE">
          <w:pPr>
            <w:pStyle w:val="EA4"/>
            <w:tabs>
              <w:tab w:val="right" w:leader="underscore" w:pos="9658"/>
            </w:tabs>
            <w:rPr>
              <w:rFonts w:eastAsiaTheme="minorEastAsia" w:cstheme="minorBidi"/>
              <w:noProof/>
              <w:sz w:val="22"/>
              <w:szCs w:val="22"/>
            </w:rPr>
          </w:pPr>
          <w:hyperlink w:anchor="_Toc38387702" w:history="1">
            <w:r w:rsidR="00EF2FAA" w:rsidRPr="00CD4342">
              <w:rPr>
                <w:rStyle w:val="Hiperesteka"/>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A32B03">
              <w:rPr>
                <w:noProof/>
                <w:webHidden/>
              </w:rPr>
              <w:t>23</w:t>
            </w:r>
            <w:r w:rsidR="00EF2FAA">
              <w:rPr>
                <w:noProof/>
                <w:webHidden/>
              </w:rPr>
              <w:fldChar w:fldCharType="end"/>
            </w:r>
          </w:hyperlink>
        </w:p>
        <w:p w14:paraId="7A481051" w14:textId="72255B96" w:rsidR="00EF2FAA" w:rsidRDefault="001223BE">
          <w:pPr>
            <w:pStyle w:val="EA4"/>
            <w:tabs>
              <w:tab w:val="right" w:leader="underscore" w:pos="9658"/>
            </w:tabs>
            <w:rPr>
              <w:rFonts w:eastAsiaTheme="minorEastAsia" w:cstheme="minorBidi"/>
              <w:noProof/>
              <w:sz w:val="22"/>
              <w:szCs w:val="22"/>
            </w:rPr>
          </w:pPr>
          <w:hyperlink w:anchor="_Toc38387703" w:history="1">
            <w:r w:rsidR="00EF2FAA" w:rsidRPr="00CD4342">
              <w:rPr>
                <w:rStyle w:val="Hiperesteka"/>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A32B03">
              <w:rPr>
                <w:noProof/>
                <w:webHidden/>
              </w:rPr>
              <w:t>23</w:t>
            </w:r>
            <w:r w:rsidR="00EF2FAA">
              <w:rPr>
                <w:noProof/>
                <w:webHidden/>
              </w:rPr>
              <w:fldChar w:fldCharType="end"/>
            </w:r>
          </w:hyperlink>
        </w:p>
        <w:p w14:paraId="39A6E89D" w14:textId="52F24BB0" w:rsidR="00EF2FAA" w:rsidRDefault="001223BE">
          <w:pPr>
            <w:pStyle w:val="EA3"/>
            <w:rPr>
              <w:rFonts w:eastAsiaTheme="minorEastAsia" w:cstheme="minorBidi"/>
              <w:sz w:val="22"/>
              <w:szCs w:val="22"/>
            </w:rPr>
          </w:pPr>
          <w:hyperlink w:anchor="_Toc38387704" w:history="1">
            <w:r w:rsidR="00451FF2">
              <w:rPr>
                <w:rStyle w:val="Hiperesteka"/>
              </w:rPr>
              <w:t>9.- GARANTÍ</w:t>
            </w:r>
            <w:r w:rsidR="00EF2FAA" w:rsidRPr="00CD4342">
              <w:rPr>
                <w:rStyle w:val="Hiperesteka"/>
              </w:rPr>
              <w:t>AS</w:t>
            </w:r>
            <w:r w:rsidR="009A198C">
              <w:rPr>
                <w:rStyle w:val="Hiperesteka"/>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A32B03">
              <w:rPr>
                <w:webHidden/>
              </w:rPr>
              <w:t>24</w:t>
            </w:r>
            <w:r w:rsidR="00EF2FAA">
              <w:rPr>
                <w:webHidden/>
              </w:rPr>
              <w:fldChar w:fldCharType="end"/>
            </w:r>
          </w:hyperlink>
        </w:p>
        <w:p w14:paraId="5336AC2C" w14:textId="41BE58FE" w:rsidR="00EF2FAA" w:rsidRDefault="001223BE">
          <w:pPr>
            <w:pStyle w:val="EA3"/>
            <w:rPr>
              <w:rFonts w:eastAsiaTheme="minorEastAsia" w:cstheme="minorBidi"/>
              <w:sz w:val="22"/>
              <w:szCs w:val="22"/>
            </w:rPr>
          </w:pPr>
          <w:hyperlink w:anchor="_Toc38387708" w:history="1">
            <w:r w:rsidR="00EF2FAA" w:rsidRPr="00CD4342">
              <w:rPr>
                <w:rStyle w:val="Hiperesteka"/>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A32B03">
              <w:rPr>
                <w:webHidden/>
              </w:rPr>
              <w:t>24</w:t>
            </w:r>
            <w:r w:rsidR="00EF2FAA">
              <w:rPr>
                <w:webHidden/>
              </w:rPr>
              <w:fldChar w:fldCharType="end"/>
            </w:r>
          </w:hyperlink>
        </w:p>
        <w:p w14:paraId="7377E55B" w14:textId="55F14426" w:rsidR="00EF2FAA" w:rsidRDefault="001223BE">
          <w:pPr>
            <w:pStyle w:val="EA2"/>
            <w:rPr>
              <w:rFonts w:eastAsiaTheme="minorEastAsia" w:cstheme="minorBidi"/>
              <w:b w:val="0"/>
              <w:bCs w:val="0"/>
              <w:noProof/>
            </w:rPr>
          </w:pPr>
          <w:hyperlink w:anchor="_Toc38387712" w:history="1">
            <w:r w:rsidR="00EF2FAA" w:rsidRPr="00CD4342">
              <w:rPr>
                <w:rStyle w:val="Hiperesteka"/>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A32B03">
              <w:rPr>
                <w:noProof/>
                <w:webHidden/>
              </w:rPr>
              <w:t>27</w:t>
            </w:r>
            <w:r w:rsidR="00EF2FAA">
              <w:rPr>
                <w:noProof/>
                <w:webHidden/>
              </w:rPr>
              <w:fldChar w:fldCharType="end"/>
            </w:r>
          </w:hyperlink>
        </w:p>
        <w:p w14:paraId="59A6B7F0" w14:textId="0A25EC16" w:rsidR="00EF2FAA" w:rsidRDefault="001223BE">
          <w:pPr>
            <w:pStyle w:val="EA3"/>
            <w:rPr>
              <w:rFonts w:eastAsiaTheme="minorEastAsia" w:cstheme="minorBidi"/>
              <w:sz w:val="22"/>
              <w:szCs w:val="22"/>
            </w:rPr>
          </w:pPr>
          <w:hyperlink w:anchor="_Toc38387713" w:history="1">
            <w:r w:rsidR="00EF2FAA" w:rsidRPr="00CD4342">
              <w:rPr>
                <w:rStyle w:val="Hiperesteka"/>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A32B03">
              <w:rPr>
                <w:webHidden/>
              </w:rPr>
              <w:t>27</w:t>
            </w:r>
            <w:r w:rsidR="00EF2FAA">
              <w:rPr>
                <w:webHidden/>
              </w:rPr>
              <w:fldChar w:fldCharType="end"/>
            </w:r>
          </w:hyperlink>
        </w:p>
        <w:p w14:paraId="6BEB50F8" w14:textId="5C8E07F6" w:rsidR="00EF2FAA" w:rsidRDefault="001223BE">
          <w:pPr>
            <w:pStyle w:val="EA3"/>
            <w:rPr>
              <w:rFonts w:eastAsiaTheme="minorEastAsia" w:cstheme="minorBidi"/>
              <w:sz w:val="22"/>
              <w:szCs w:val="22"/>
            </w:rPr>
          </w:pPr>
          <w:hyperlink w:anchor="_Toc38387719" w:history="1">
            <w:r w:rsidR="00EF2FAA" w:rsidRPr="00CD4342">
              <w:rPr>
                <w:rStyle w:val="Hiperesteka"/>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A32B03">
              <w:rPr>
                <w:webHidden/>
              </w:rPr>
              <w:t>28</w:t>
            </w:r>
            <w:r w:rsidR="00EF2FAA">
              <w:rPr>
                <w:webHidden/>
              </w:rPr>
              <w:fldChar w:fldCharType="end"/>
            </w:r>
          </w:hyperlink>
        </w:p>
        <w:p w14:paraId="3D8E31AE" w14:textId="1DB4B4A7" w:rsidR="00EF2FAA" w:rsidRDefault="001223BE">
          <w:pPr>
            <w:pStyle w:val="EA4"/>
            <w:tabs>
              <w:tab w:val="right" w:leader="underscore" w:pos="9658"/>
            </w:tabs>
            <w:rPr>
              <w:rFonts w:eastAsiaTheme="minorEastAsia" w:cstheme="minorBidi"/>
              <w:noProof/>
              <w:sz w:val="22"/>
              <w:szCs w:val="22"/>
            </w:rPr>
          </w:pPr>
          <w:hyperlink w:anchor="_Toc38387720" w:history="1">
            <w:r w:rsidR="00EF2FAA" w:rsidRPr="00CD4342">
              <w:rPr>
                <w:rStyle w:val="Hiperesteka"/>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A32B03">
              <w:rPr>
                <w:noProof/>
                <w:webHidden/>
              </w:rPr>
              <w:t>28</w:t>
            </w:r>
            <w:r w:rsidR="00EF2FAA">
              <w:rPr>
                <w:noProof/>
                <w:webHidden/>
              </w:rPr>
              <w:fldChar w:fldCharType="end"/>
            </w:r>
          </w:hyperlink>
        </w:p>
        <w:p w14:paraId="1314B628" w14:textId="19CEFB9D" w:rsidR="00EF2FAA" w:rsidRDefault="001223BE">
          <w:pPr>
            <w:pStyle w:val="EA4"/>
            <w:tabs>
              <w:tab w:val="right" w:leader="underscore" w:pos="9658"/>
            </w:tabs>
            <w:rPr>
              <w:rFonts w:eastAsiaTheme="minorEastAsia" w:cstheme="minorBidi"/>
              <w:noProof/>
              <w:sz w:val="22"/>
              <w:szCs w:val="22"/>
            </w:rPr>
          </w:pPr>
          <w:hyperlink w:anchor="_Toc38387721" w:history="1">
            <w:r w:rsidR="00EF2FAA" w:rsidRPr="00CD4342">
              <w:rPr>
                <w:rStyle w:val="Hiperesteka"/>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A32B03">
              <w:rPr>
                <w:noProof/>
                <w:webHidden/>
              </w:rPr>
              <w:t>28</w:t>
            </w:r>
            <w:r w:rsidR="00EF2FAA">
              <w:rPr>
                <w:noProof/>
                <w:webHidden/>
              </w:rPr>
              <w:fldChar w:fldCharType="end"/>
            </w:r>
          </w:hyperlink>
        </w:p>
        <w:p w14:paraId="1C9CDD1F" w14:textId="3412E616" w:rsidR="00EF2FAA" w:rsidRDefault="001223BE">
          <w:pPr>
            <w:pStyle w:val="EA4"/>
            <w:tabs>
              <w:tab w:val="right" w:leader="underscore" w:pos="9658"/>
            </w:tabs>
            <w:rPr>
              <w:rFonts w:eastAsiaTheme="minorEastAsia" w:cstheme="minorBidi"/>
              <w:noProof/>
              <w:sz w:val="22"/>
              <w:szCs w:val="22"/>
            </w:rPr>
          </w:pPr>
          <w:hyperlink w:anchor="_Toc38387722" w:history="1">
            <w:r w:rsidR="00EF2FAA" w:rsidRPr="00CD4342">
              <w:rPr>
                <w:rStyle w:val="Hiperesteka"/>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A32B03">
              <w:rPr>
                <w:noProof/>
                <w:webHidden/>
              </w:rPr>
              <w:t>29</w:t>
            </w:r>
            <w:r w:rsidR="00EF2FAA">
              <w:rPr>
                <w:noProof/>
                <w:webHidden/>
              </w:rPr>
              <w:fldChar w:fldCharType="end"/>
            </w:r>
          </w:hyperlink>
        </w:p>
        <w:p w14:paraId="48DBB7C4" w14:textId="423331D5" w:rsidR="00EF2FAA" w:rsidRDefault="001223BE">
          <w:pPr>
            <w:pStyle w:val="EA4"/>
            <w:tabs>
              <w:tab w:val="right" w:leader="underscore" w:pos="9658"/>
            </w:tabs>
            <w:rPr>
              <w:rFonts w:eastAsiaTheme="minorEastAsia" w:cstheme="minorBidi"/>
              <w:noProof/>
              <w:sz w:val="22"/>
              <w:szCs w:val="22"/>
            </w:rPr>
          </w:pPr>
          <w:hyperlink w:anchor="_Toc38387723" w:history="1">
            <w:r w:rsidR="00EF2FAA" w:rsidRPr="00CD4342">
              <w:rPr>
                <w:rStyle w:val="Hiperesteka"/>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A32B03">
              <w:rPr>
                <w:noProof/>
                <w:webHidden/>
              </w:rPr>
              <w:t>30</w:t>
            </w:r>
            <w:r w:rsidR="00EF2FAA">
              <w:rPr>
                <w:noProof/>
                <w:webHidden/>
              </w:rPr>
              <w:fldChar w:fldCharType="end"/>
            </w:r>
          </w:hyperlink>
        </w:p>
        <w:p w14:paraId="3025BB50" w14:textId="740C3EFA" w:rsidR="00EF2FAA" w:rsidRDefault="001223BE">
          <w:pPr>
            <w:pStyle w:val="EA4"/>
            <w:tabs>
              <w:tab w:val="right" w:leader="underscore" w:pos="9658"/>
            </w:tabs>
            <w:rPr>
              <w:rFonts w:eastAsiaTheme="minorEastAsia" w:cstheme="minorBidi"/>
              <w:noProof/>
              <w:sz w:val="22"/>
              <w:szCs w:val="22"/>
            </w:rPr>
          </w:pPr>
          <w:hyperlink w:anchor="_Toc38387724" w:history="1">
            <w:r w:rsidR="00EF2FAA" w:rsidRPr="00CD4342">
              <w:rPr>
                <w:rStyle w:val="Hiperesteka"/>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A32B03">
              <w:rPr>
                <w:noProof/>
                <w:webHidden/>
              </w:rPr>
              <w:t>30</w:t>
            </w:r>
            <w:r w:rsidR="00EF2FAA">
              <w:rPr>
                <w:noProof/>
                <w:webHidden/>
              </w:rPr>
              <w:fldChar w:fldCharType="end"/>
            </w:r>
          </w:hyperlink>
        </w:p>
        <w:p w14:paraId="328FAF20" w14:textId="642D5864" w:rsidR="00EF2FAA" w:rsidRDefault="001223BE">
          <w:pPr>
            <w:pStyle w:val="EA3"/>
            <w:rPr>
              <w:rFonts w:eastAsiaTheme="minorEastAsia" w:cstheme="minorBidi"/>
              <w:sz w:val="22"/>
              <w:szCs w:val="22"/>
            </w:rPr>
          </w:pPr>
          <w:hyperlink w:anchor="_Toc38387725" w:history="1">
            <w:r w:rsidR="00EF2FAA" w:rsidRPr="00CD4342">
              <w:rPr>
                <w:rStyle w:val="Hiperesteka"/>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A32B03">
              <w:rPr>
                <w:webHidden/>
              </w:rPr>
              <w:t>31</w:t>
            </w:r>
            <w:r w:rsidR="00EF2FAA">
              <w:rPr>
                <w:webHidden/>
              </w:rPr>
              <w:fldChar w:fldCharType="end"/>
            </w:r>
          </w:hyperlink>
        </w:p>
        <w:p w14:paraId="4D3E27E8" w14:textId="5FFBF3FD" w:rsidR="00EF2FAA" w:rsidRDefault="001223BE">
          <w:pPr>
            <w:pStyle w:val="EA4"/>
            <w:tabs>
              <w:tab w:val="right" w:leader="underscore" w:pos="9658"/>
            </w:tabs>
            <w:rPr>
              <w:rFonts w:eastAsiaTheme="minorEastAsia" w:cstheme="minorBidi"/>
              <w:noProof/>
              <w:sz w:val="22"/>
              <w:szCs w:val="22"/>
            </w:rPr>
          </w:pPr>
          <w:hyperlink w:anchor="_Toc38387726" w:history="1">
            <w:r w:rsidR="00EF2FAA" w:rsidRPr="00CD4342">
              <w:rPr>
                <w:rStyle w:val="Hiperesteka"/>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A32B03">
              <w:rPr>
                <w:noProof/>
                <w:webHidden/>
              </w:rPr>
              <w:t>31</w:t>
            </w:r>
            <w:r w:rsidR="00EF2FAA">
              <w:rPr>
                <w:noProof/>
                <w:webHidden/>
              </w:rPr>
              <w:fldChar w:fldCharType="end"/>
            </w:r>
          </w:hyperlink>
        </w:p>
        <w:p w14:paraId="648DBB7B" w14:textId="3520B2C1" w:rsidR="00EF2FAA" w:rsidRDefault="001223BE">
          <w:pPr>
            <w:pStyle w:val="EA4"/>
            <w:tabs>
              <w:tab w:val="right" w:leader="underscore" w:pos="9658"/>
            </w:tabs>
            <w:rPr>
              <w:rFonts w:eastAsiaTheme="minorEastAsia" w:cstheme="minorBidi"/>
              <w:noProof/>
              <w:sz w:val="22"/>
              <w:szCs w:val="22"/>
            </w:rPr>
          </w:pPr>
          <w:hyperlink w:anchor="_Toc38387727" w:history="1">
            <w:r w:rsidR="00EF2FAA" w:rsidRPr="00CD4342">
              <w:rPr>
                <w:rStyle w:val="Hiperesteka"/>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A32B03">
              <w:rPr>
                <w:noProof/>
                <w:webHidden/>
              </w:rPr>
              <w:t>32</w:t>
            </w:r>
            <w:r w:rsidR="00EF2FAA">
              <w:rPr>
                <w:noProof/>
                <w:webHidden/>
              </w:rPr>
              <w:fldChar w:fldCharType="end"/>
            </w:r>
          </w:hyperlink>
        </w:p>
        <w:p w14:paraId="2C5E5379" w14:textId="53F11DFA" w:rsidR="00EF2FAA" w:rsidRDefault="001223BE">
          <w:pPr>
            <w:pStyle w:val="EA4"/>
            <w:tabs>
              <w:tab w:val="right" w:leader="underscore" w:pos="9658"/>
            </w:tabs>
            <w:rPr>
              <w:rFonts w:eastAsiaTheme="minorEastAsia" w:cstheme="minorBidi"/>
              <w:noProof/>
              <w:sz w:val="22"/>
              <w:szCs w:val="22"/>
            </w:rPr>
          </w:pPr>
          <w:hyperlink w:anchor="_Toc38387728" w:history="1">
            <w:r w:rsidR="00EF2FAA" w:rsidRPr="00CD4342">
              <w:rPr>
                <w:rStyle w:val="Hiperesteka"/>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A32B03">
              <w:rPr>
                <w:noProof/>
                <w:webHidden/>
              </w:rPr>
              <w:t>32</w:t>
            </w:r>
            <w:r w:rsidR="00EF2FAA">
              <w:rPr>
                <w:noProof/>
                <w:webHidden/>
              </w:rPr>
              <w:fldChar w:fldCharType="end"/>
            </w:r>
          </w:hyperlink>
        </w:p>
        <w:p w14:paraId="39B5111D" w14:textId="03170DC9" w:rsidR="00EF2FAA" w:rsidRDefault="001223BE">
          <w:pPr>
            <w:pStyle w:val="EA2"/>
            <w:rPr>
              <w:rFonts w:eastAsiaTheme="minorEastAsia" w:cstheme="minorBidi"/>
              <w:b w:val="0"/>
              <w:bCs w:val="0"/>
              <w:noProof/>
            </w:rPr>
          </w:pPr>
          <w:hyperlink w:anchor="_Toc38387729" w:history="1">
            <w:r w:rsidR="00EF2FAA" w:rsidRPr="00CD4342">
              <w:rPr>
                <w:rStyle w:val="Hiperesteka"/>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A32B03">
              <w:rPr>
                <w:noProof/>
                <w:webHidden/>
              </w:rPr>
              <w:t>34</w:t>
            </w:r>
            <w:r w:rsidR="00EF2FAA">
              <w:rPr>
                <w:noProof/>
                <w:webHidden/>
              </w:rPr>
              <w:fldChar w:fldCharType="end"/>
            </w:r>
          </w:hyperlink>
        </w:p>
        <w:p w14:paraId="725E5C4D" w14:textId="784D472A" w:rsidR="00EF2FAA" w:rsidRDefault="001223BE">
          <w:pPr>
            <w:pStyle w:val="EA3"/>
            <w:rPr>
              <w:rFonts w:eastAsiaTheme="minorEastAsia" w:cstheme="minorBidi"/>
              <w:sz w:val="22"/>
              <w:szCs w:val="22"/>
            </w:rPr>
          </w:pPr>
          <w:hyperlink w:anchor="_Toc38387730" w:history="1">
            <w:r w:rsidR="00EF2FAA" w:rsidRPr="00CD4342">
              <w:rPr>
                <w:rStyle w:val="Hiperesteka"/>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A32B03">
              <w:rPr>
                <w:webHidden/>
              </w:rPr>
              <w:t>34</w:t>
            </w:r>
            <w:r w:rsidR="00EF2FAA">
              <w:rPr>
                <w:webHidden/>
              </w:rPr>
              <w:fldChar w:fldCharType="end"/>
            </w:r>
          </w:hyperlink>
        </w:p>
        <w:p w14:paraId="2907DCDA" w14:textId="468BDEF2" w:rsidR="00EF2FAA" w:rsidRDefault="001223BE">
          <w:pPr>
            <w:pStyle w:val="EA3"/>
            <w:rPr>
              <w:rFonts w:eastAsiaTheme="minorEastAsia" w:cstheme="minorBidi"/>
              <w:sz w:val="22"/>
              <w:szCs w:val="22"/>
            </w:rPr>
          </w:pPr>
          <w:hyperlink w:anchor="_Toc38387733" w:history="1">
            <w:r w:rsidR="00EF2FAA" w:rsidRPr="00CD4342">
              <w:rPr>
                <w:rStyle w:val="Hiperesteka"/>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A32B03">
              <w:rPr>
                <w:webHidden/>
              </w:rPr>
              <w:t>34</w:t>
            </w:r>
            <w:r w:rsidR="00EF2FAA">
              <w:rPr>
                <w:webHidden/>
              </w:rPr>
              <w:fldChar w:fldCharType="end"/>
            </w:r>
          </w:hyperlink>
        </w:p>
        <w:p w14:paraId="2DB059CF" w14:textId="0F2BF31B" w:rsidR="00EF2FAA" w:rsidRDefault="001223BE">
          <w:pPr>
            <w:pStyle w:val="EA3"/>
            <w:rPr>
              <w:rFonts w:eastAsiaTheme="minorEastAsia" w:cstheme="minorBidi"/>
              <w:sz w:val="22"/>
              <w:szCs w:val="22"/>
            </w:rPr>
          </w:pPr>
          <w:hyperlink w:anchor="_Toc38387736" w:history="1">
            <w:r w:rsidR="00EF2FAA" w:rsidRPr="00CD4342">
              <w:rPr>
                <w:rStyle w:val="Hiperesteka"/>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A32B03">
              <w:rPr>
                <w:webHidden/>
              </w:rPr>
              <w:t>35</w:t>
            </w:r>
            <w:r w:rsidR="00EF2FAA">
              <w:rPr>
                <w:webHidden/>
              </w:rPr>
              <w:fldChar w:fldCharType="end"/>
            </w:r>
          </w:hyperlink>
        </w:p>
        <w:p w14:paraId="61722008" w14:textId="18D9C8E1" w:rsidR="00EF2FAA" w:rsidRDefault="001223BE">
          <w:pPr>
            <w:pStyle w:val="EA4"/>
            <w:tabs>
              <w:tab w:val="right" w:leader="underscore" w:pos="9658"/>
            </w:tabs>
            <w:rPr>
              <w:rFonts w:eastAsiaTheme="minorEastAsia" w:cstheme="minorBidi"/>
              <w:noProof/>
              <w:sz w:val="22"/>
              <w:szCs w:val="22"/>
            </w:rPr>
          </w:pPr>
          <w:hyperlink w:anchor="_Toc38387737" w:history="1">
            <w:r w:rsidR="00EF2FAA" w:rsidRPr="00CD4342">
              <w:rPr>
                <w:rStyle w:val="Hiperesteka"/>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A32B03">
              <w:rPr>
                <w:noProof/>
                <w:webHidden/>
              </w:rPr>
              <w:t>35</w:t>
            </w:r>
            <w:r w:rsidR="00EF2FAA">
              <w:rPr>
                <w:noProof/>
                <w:webHidden/>
              </w:rPr>
              <w:fldChar w:fldCharType="end"/>
            </w:r>
          </w:hyperlink>
        </w:p>
        <w:p w14:paraId="7243B7D5" w14:textId="6462A0AA" w:rsidR="00EF2FAA" w:rsidRDefault="001223BE">
          <w:pPr>
            <w:pStyle w:val="EA4"/>
            <w:tabs>
              <w:tab w:val="right" w:leader="underscore" w:pos="9658"/>
            </w:tabs>
            <w:rPr>
              <w:rFonts w:eastAsiaTheme="minorEastAsia" w:cstheme="minorBidi"/>
              <w:noProof/>
              <w:sz w:val="22"/>
              <w:szCs w:val="22"/>
            </w:rPr>
          </w:pPr>
          <w:hyperlink w:anchor="_Toc38387738" w:history="1">
            <w:r w:rsidR="00EF2FAA" w:rsidRPr="00CD4342">
              <w:rPr>
                <w:rStyle w:val="Hiperesteka"/>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A32B03">
              <w:rPr>
                <w:noProof/>
                <w:webHidden/>
              </w:rPr>
              <w:t>35</w:t>
            </w:r>
            <w:r w:rsidR="00EF2FAA">
              <w:rPr>
                <w:noProof/>
                <w:webHidden/>
              </w:rPr>
              <w:fldChar w:fldCharType="end"/>
            </w:r>
          </w:hyperlink>
        </w:p>
        <w:p w14:paraId="2AF059EC" w14:textId="2E1ED625" w:rsidR="00EF2FAA" w:rsidRDefault="001223BE">
          <w:pPr>
            <w:pStyle w:val="EA4"/>
            <w:tabs>
              <w:tab w:val="right" w:leader="underscore" w:pos="9658"/>
            </w:tabs>
            <w:rPr>
              <w:rFonts w:eastAsiaTheme="minorEastAsia" w:cstheme="minorBidi"/>
              <w:noProof/>
              <w:sz w:val="22"/>
              <w:szCs w:val="22"/>
            </w:rPr>
          </w:pPr>
          <w:hyperlink w:anchor="_Toc38387739" w:history="1">
            <w:r w:rsidR="00EF2FAA" w:rsidRPr="00CD4342">
              <w:rPr>
                <w:rStyle w:val="Hiperesteka"/>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A32B03">
              <w:rPr>
                <w:noProof/>
                <w:webHidden/>
              </w:rPr>
              <w:t>35</w:t>
            </w:r>
            <w:r w:rsidR="00EF2FAA">
              <w:rPr>
                <w:noProof/>
                <w:webHidden/>
              </w:rPr>
              <w:fldChar w:fldCharType="end"/>
            </w:r>
          </w:hyperlink>
        </w:p>
        <w:p w14:paraId="61B669CE" w14:textId="50209104" w:rsidR="00EF2FAA" w:rsidRDefault="001223BE">
          <w:pPr>
            <w:pStyle w:val="EA3"/>
            <w:rPr>
              <w:rFonts w:eastAsiaTheme="minorEastAsia" w:cstheme="minorBidi"/>
              <w:sz w:val="22"/>
              <w:szCs w:val="22"/>
            </w:rPr>
          </w:pPr>
          <w:hyperlink w:anchor="_Toc38387740" w:history="1">
            <w:r w:rsidR="00EF2FAA" w:rsidRPr="00CD4342">
              <w:rPr>
                <w:rStyle w:val="Hiperesteka"/>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A32B03">
              <w:rPr>
                <w:webHidden/>
              </w:rPr>
              <w:t>35</w:t>
            </w:r>
            <w:r w:rsidR="00EF2FAA">
              <w:rPr>
                <w:webHidden/>
              </w:rPr>
              <w:fldChar w:fldCharType="end"/>
            </w:r>
          </w:hyperlink>
        </w:p>
        <w:p w14:paraId="2E05F115" w14:textId="14748ED9" w:rsidR="00EF2FAA" w:rsidRDefault="001223BE">
          <w:pPr>
            <w:pStyle w:val="EA4"/>
            <w:tabs>
              <w:tab w:val="right" w:leader="underscore" w:pos="9658"/>
            </w:tabs>
            <w:rPr>
              <w:rFonts w:eastAsiaTheme="minorEastAsia" w:cstheme="minorBidi"/>
              <w:noProof/>
              <w:sz w:val="22"/>
              <w:szCs w:val="22"/>
            </w:rPr>
          </w:pPr>
          <w:hyperlink w:anchor="_Toc38387741" w:history="1">
            <w:r w:rsidR="00EF2FAA" w:rsidRPr="00CD4342">
              <w:rPr>
                <w:rStyle w:val="Hiperesteka"/>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A32B03">
              <w:rPr>
                <w:noProof/>
                <w:webHidden/>
              </w:rPr>
              <w:t>35</w:t>
            </w:r>
            <w:r w:rsidR="00EF2FAA">
              <w:rPr>
                <w:noProof/>
                <w:webHidden/>
              </w:rPr>
              <w:fldChar w:fldCharType="end"/>
            </w:r>
          </w:hyperlink>
        </w:p>
        <w:p w14:paraId="34FE8606" w14:textId="412F275A" w:rsidR="00EF2FAA" w:rsidRDefault="001223BE">
          <w:pPr>
            <w:pStyle w:val="EA4"/>
            <w:tabs>
              <w:tab w:val="right" w:leader="underscore" w:pos="9658"/>
            </w:tabs>
            <w:rPr>
              <w:rFonts w:eastAsiaTheme="minorEastAsia" w:cstheme="minorBidi"/>
              <w:noProof/>
              <w:sz w:val="22"/>
              <w:szCs w:val="22"/>
            </w:rPr>
          </w:pPr>
          <w:hyperlink w:anchor="_Toc38387742" w:history="1">
            <w:r w:rsidR="00EF2FAA" w:rsidRPr="00CD4342">
              <w:rPr>
                <w:rStyle w:val="Hiperesteka"/>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A32B03">
              <w:rPr>
                <w:noProof/>
                <w:webHidden/>
              </w:rPr>
              <w:t>35</w:t>
            </w:r>
            <w:r w:rsidR="00EF2FAA">
              <w:rPr>
                <w:noProof/>
                <w:webHidden/>
              </w:rPr>
              <w:fldChar w:fldCharType="end"/>
            </w:r>
          </w:hyperlink>
        </w:p>
        <w:p w14:paraId="23687464" w14:textId="7283BF3C" w:rsidR="00EF2FAA" w:rsidRDefault="001223BE">
          <w:pPr>
            <w:pStyle w:val="EA3"/>
            <w:rPr>
              <w:rFonts w:eastAsiaTheme="minorEastAsia" w:cstheme="minorBidi"/>
              <w:sz w:val="22"/>
              <w:szCs w:val="22"/>
            </w:rPr>
          </w:pPr>
          <w:hyperlink w:anchor="_Toc38387743" w:history="1">
            <w:r w:rsidR="00EF2FAA" w:rsidRPr="00CD4342">
              <w:rPr>
                <w:rStyle w:val="Hiperesteka"/>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A32B03">
              <w:rPr>
                <w:webHidden/>
              </w:rPr>
              <w:t>36</w:t>
            </w:r>
            <w:r w:rsidR="00EF2FAA">
              <w:rPr>
                <w:webHidden/>
              </w:rPr>
              <w:fldChar w:fldCharType="end"/>
            </w:r>
          </w:hyperlink>
        </w:p>
        <w:p w14:paraId="7945DC7E" w14:textId="60217D90" w:rsidR="00EF2FAA" w:rsidRDefault="001223BE">
          <w:pPr>
            <w:pStyle w:val="EA3"/>
            <w:rPr>
              <w:rFonts w:eastAsiaTheme="minorEastAsia" w:cstheme="minorBidi"/>
              <w:sz w:val="22"/>
              <w:szCs w:val="22"/>
            </w:rPr>
          </w:pPr>
          <w:hyperlink w:anchor="_Toc38387747" w:history="1">
            <w:r w:rsidR="00EF2FAA" w:rsidRPr="00CD4342">
              <w:rPr>
                <w:rStyle w:val="Hiperesteka"/>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A32B03">
              <w:rPr>
                <w:webHidden/>
              </w:rPr>
              <w:t>36</w:t>
            </w:r>
            <w:r w:rsidR="00EF2FAA">
              <w:rPr>
                <w:webHidden/>
              </w:rPr>
              <w:fldChar w:fldCharType="end"/>
            </w:r>
          </w:hyperlink>
        </w:p>
        <w:p w14:paraId="0828C882" w14:textId="09D02118" w:rsidR="00EF2FAA" w:rsidRDefault="001223BE">
          <w:pPr>
            <w:pStyle w:val="EA2"/>
            <w:rPr>
              <w:rFonts w:eastAsiaTheme="minorEastAsia" w:cstheme="minorBidi"/>
              <w:b w:val="0"/>
              <w:bCs w:val="0"/>
              <w:noProof/>
            </w:rPr>
          </w:pPr>
          <w:hyperlink w:anchor="_Toc38387748" w:history="1">
            <w:r w:rsidR="00EF2FAA" w:rsidRPr="00CD4342">
              <w:rPr>
                <w:rStyle w:val="Hiperesteka"/>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A32B03">
              <w:rPr>
                <w:noProof/>
                <w:webHidden/>
              </w:rPr>
              <w:t>37</w:t>
            </w:r>
            <w:r w:rsidR="00EF2FAA">
              <w:rPr>
                <w:noProof/>
                <w:webHidden/>
              </w:rPr>
              <w:fldChar w:fldCharType="end"/>
            </w:r>
          </w:hyperlink>
        </w:p>
        <w:p w14:paraId="1FA0EB16" w14:textId="5656DD1D" w:rsidR="00EF2FAA" w:rsidRDefault="001223BE">
          <w:pPr>
            <w:pStyle w:val="EA3"/>
            <w:rPr>
              <w:rFonts w:eastAsiaTheme="minorEastAsia" w:cstheme="minorBidi"/>
              <w:sz w:val="22"/>
              <w:szCs w:val="22"/>
            </w:rPr>
          </w:pPr>
          <w:hyperlink w:anchor="_Toc38387749" w:history="1">
            <w:r w:rsidR="00EF2FAA" w:rsidRPr="00CD4342">
              <w:rPr>
                <w:rStyle w:val="Hiperesteka"/>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A32B03">
              <w:rPr>
                <w:webHidden/>
              </w:rPr>
              <w:t>37</w:t>
            </w:r>
            <w:r w:rsidR="00EF2FAA">
              <w:rPr>
                <w:webHidden/>
              </w:rPr>
              <w:fldChar w:fldCharType="end"/>
            </w:r>
          </w:hyperlink>
        </w:p>
        <w:p w14:paraId="7B6765E2" w14:textId="4B59AC99" w:rsidR="00EF2FAA" w:rsidRDefault="001223BE">
          <w:pPr>
            <w:pStyle w:val="EA3"/>
            <w:rPr>
              <w:rFonts w:eastAsiaTheme="minorEastAsia" w:cstheme="minorBidi"/>
              <w:sz w:val="22"/>
              <w:szCs w:val="22"/>
            </w:rPr>
          </w:pPr>
          <w:hyperlink w:anchor="_Toc38387750" w:history="1">
            <w:r w:rsidR="00EF2FAA" w:rsidRPr="00CD4342">
              <w:rPr>
                <w:rStyle w:val="Hiperesteka"/>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A32B03">
              <w:rPr>
                <w:webHidden/>
              </w:rPr>
              <w:t>37</w:t>
            </w:r>
            <w:r w:rsidR="00EF2FAA">
              <w:rPr>
                <w:webHidden/>
              </w:rPr>
              <w:fldChar w:fldCharType="end"/>
            </w:r>
          </w:hyperlink>
        </w:p>
        <w:p w14:paraId="48BC8676" w14:textId="7AF5B647" w:rsidR="00EF2FAA" w:rsidRDefault="001223BE">
          <w:pPr>
            <w:pStyle w:val="EA3"/>
            <w:rPr>
              <w:rFonts w:eastAsiaTheme="minorEastAsia" w:cstheme="minorBidi"/>
              <w:sz w:val="22"/>
              <w:szCs w:val="22"/>
            </w:rPr>
          </w:pPr>
          <w:hyperlink w:anchor="_Toc38387753" w:history="1">
            <w:r w:rsidR="00EF2FAA" w:rsidRPr="00CD4342">
              <w:rPr>
                <w:rStyle w:val="Hiperesteka"/>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A32B03">
              <w:rPr>
                <w:webHidden/>
              </w:rPr>
              <w:t>38</w:t>
            </w:r>
            <w:r w:rsidR="00EF2FAA">
              <w:rPr>
                <w:webHidden/>
              </w:rPr>
              <w:fldChar w:fldCharType="end"/>
            </w:r>
          </w:hyperlink>
        </w:p>
        <w:p w14:paraId="037F4459" w14:textId="319B6181" w:rsidR="00EF2FAA" w:rsidRDefault="001223BE">
          <w:pPr>
            <w:pStyle w:val="EA3"/>
            <w:rPr>
              <w:rFonts w:eastAsiaTheme="minorEastAsia" w:cstheme="minorBidi"/>
              <w:sz w:val="22"/>
              <w:szCs w:val="22"/>
            </w:rPr>
          </w:pPr>
          <w:hyperlink w:anchor="_Toc38387758" w:history="1">
            <w:r w:rsidR="00EF2FAA" w:rsidRPr="00CD4342">
              <w:rPr>
                <w:rStyle w:val="Hiperesteka"/>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A32B03">
              <w:rPr>
                <w:webHidden/>
              </w:rPr>
              <w:t>38</w:t>
            </w:r>
            <w:r w:rsidR="00EF2FAA">
              <w:rPr>
                <w:webHidden/>
              </w:rPr>
              <w:fldChar w:fldCharType="end"/>
            </w:r>
          </w:hyperlink>
        </w:p>
        <w:p w14:paraId="446DB7E3" w14:textId="44FB0D8E" w:rsidR="00EF2FAA" w:rsidRDefault="001223BE">
          <w:pPr>
            <w:pStyle w:val="EA2"/>
            <w:rPr>
              <w:rFonts w:eastAsiaTheme="minorEastAsia" w:cstheme="minorBidi"/>
              <w:b w:val="0"/>
              <w:bCs w:val="0"/>
              <w:noProof/>
            </w:rPr>
          </w:pPr>
          <w:hyperlink w:anchor="_Toc38387763" w:history="1">
            <w:r w:rsidR="00EF2FAA" w:rsidRPr="00CD4342">
              <w:rPr>
                <w:rStyle w:val="Hiperesteka"/>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A32B03">
              <w:rPr>
                <w:noProof/>
                <w:webHidden/>
              </w:rPr>
              <w:t>40</w:t>
            </w:r>
            <w:r w:rsidR="00EF2FAA">
              <w:rPr>
                <w:noProof/>
                <w:webHidden/>
              </w:rPr>
              <w:fldChar w:fldCharType="end"/>
            </w:r>
          </w:hyperlink>
        </w:p>
        <w:p w14:paraId="40346A17" w14:textId="3B7B80A4" w:rsidR="00EF2FAA" w:rsidRDefault="001223BE">
          <w:pPr>
            <w:pStyle w:val="EA3"/>
            <w:rPr>
              <w:rFonts w:eastAsiaTheme="minorEastAsia" w:cstheme="minorBidi"/>
              <w:sz w:val="22"/>
              <w:szCs w:val="22"/>
            </w:rPr>
          </w:pPr>
          <w:hyperlink w:anchor="_Toc38387764" w:history="1">
            <w:r w:rsidR="00EF2FAA" w:rsidRPr="00CD4342">
              <w:rPr>
                <w:rStyle w:val="Hiperesteka"/>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A32B03">
              <w:rPr>
                <w:webHidden/>
              </w:rPr>
              <w:t>40</w:t>
            </w:r>
            <w:r w:rsidR="00EF2FAA">
              <w:rPr>
                <w:webHidden/>
              </w:rPr>
              <w:fldChar w:fldCharType="end"/>
            </w:r>
          </w:hyperlink>
        </w:p>
        <w:p w14:paraId="35D6BA0A" w14:textId="6801AC0A" w:rsidR="00EF2FAA" w:rsidRDefault="001223BE">
          <w:pPr>
            <w:pStyle w:val="EA3"/>
            <w:rPr>
              <w:rFonts w:eastAsiaTheme="minorEastAsia" w:cstheme="minorBidi"/>
              <w:sz w:val="22"/>
              <w:szCs w:val="22"/>
            </w:rPr>
          </w:pPr>
          <w:hyperlink w:anchor="_Toc38387765" w:history="1">
            <w:r w:rsidR="00EF2FAA" w:rsidRPr="00CD4342">
              <w:rPr>
                <w:rStyle w:val="Hiperesteka"/>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A32B03">
              <w:rPr>
                <w:webHidden/>
              </w:rPr>
              <w:t>40</w:t>
            </w:r>
            <w:r w:rsidR="00EF2FAA">
              <w:rPr>
                <w:webHidden/>
              </w:rPr>
              <w:fldChar w:fldCharType="end"/>
            </w:r>
          </w:hyperlink>
        </w:p>
        <w:p w14:paraId="09ABE8A1" w14:textId="4E32A273" w:rsidR="00EF2FAA" w:rsidRDefault="001223BE">
          <w:pPr>
            <w:pStyle w:val="EA4"/>
            <w:tabs>
              <w:tab w:val="right" w:leader="underscore" w:pos="9658"/>
            </w:tabs>
            <w:rPr>
              <w:rFonts w:eastAsiaTheme="minorEastAsia" w:cstheme="minorBidi"/>
              <w:noProof/>
              <w:sz w:val="22"/>
              <w:szCs w:val="22"/>
            </w:rPr>
          </w:pPr>
          <w:hyperlink w:anchor="_Toc38387766" w:history="1">
            <w:r w:rsidR="00EF2FAA" w:rsidRPr="00CD4342">
              <w:rPr>
                <w:rStyle w:val="Hiperesteka"/>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A32B03">
              <w:rPr>
                <w:noProof/>
                <w:webHidden/>
              </w:rPr>
              <w:t>40</w:t>
            </w:r>
            <w:r w:rsidR="00EF2FAA">
              <w:rPr>
                <w:noProof/>
                <w:webHidden/>
              </w:rPr>
              <w:fldChar w:fldCharType="end"/>
            </w:r>
          </w:hyperlink>
        </w:p>
        <w:p w14:paraId="2308178C" w14:textId="13517DA4" w:rsidR="00EF2FAA" w:rsidRDefault="001223BE">
          <w:pPr>
            <w:pStyle w:val="EA4"/>
            <w:tabs>
              <w:tab w:val="right" w:leader="underscore" w:pos="9658"/>
            </w:tabs>
            <w:rPr>
              <w:rFonts w:eastAsiaTheme="minorEastAsia" w:cstheme="minorBidi"/>
              <w:noProof/>
              <w:sz w:val="22"/>
              <w:szCs w:val="22"/>
            </w:rPr>
          </w:pPr>
          <w:hyperlink w:anchor="_Toc38387767" w:history="1">
            <w:r w:rsidR="00EF2FAA" w:rsidRPr="00CD4342">
              <w:rPr>
                <w:rStyle w:val="Hiperesteka"/>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A32B03">
              <w:rPr>
                <w:noProof/>
                <w:webHidden/>
              </w:rPr>
              <w:t>40</w:t>
            </w:r>
            <w:r w:rsidR="00EF2FAA">
              <w:rPr>
                <w:noProof/>
                <w:webHidden/>
              </w:rPr>
              <w:fldChar w:fldCharType="end"/>
            </w:r>
          </w:hyperlink>
        </w:p>
        <w:p w14:paraId="087C0C09" w14:textId="177ED9BA" w:rsidR="00EF2FAA" w:rsidRDefault="001223BE">
          <w:pPr>
            <w:pStyle w:val="EA4"/>
            <w:tabs>
              <w:tab w:val="right" w:leader="underscore" w:pos="9658"/>
            </w:tabs>
            <w:rPr>
              <w:rFonts w:eastAsiaTheme="minorEastAsia" w:cstheme="minorBidi"/>
              <w:noProof/>
              <w:sz w:val="22"/>
              <w:szCs w:val="22"/>
            </w:rPr>
          </w:pPr>
          <w:hyperlink w:anchor="_Toc38387768" w:history="1">
            <w:r w:rsidR="00EF2FAA" w:rsidRPr="00CD4342">
              <w:rPr>
                <w:rStyle w:val="Hiperesteka"/>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19E67543" w14:textId="7F291D7E" w:rsidR="00EF2FAA" w:rsidRDefault="001223BE">
          <w:pPr>
            <w:pStyle w:val="EA4"/>
            <w:tabs>
              <w:tab w:val="right" w:leader="underscore" w:pos="9658"/>
            </w:tabs>
            <w:rPr>
              <w:rFonts w:eastAsiaTheme="minorEastAsia" w:cstheme="minorBidi"/>
              <w:noProof/>
              <w:sz w:val="22"/>
              <w:szCs w:val="22"/>
            </w:rPr>
          </w:pPr>
          <w:hyperlink w:anchor="_Toc38387769" w:history="1">
            <w:r w:rsidR="00EF2FAA" w:rsidRPr="00CD4342">
              <w:rPr>
                <w:rStyle w:val="Hiperesteka"/>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392D4376" w14:textId="0548514C" w:rsidR="00EF2FAA" w:rsidRDefault="001223BE">
          <w:pPr>
            <w:pStyle w:val="EA4"/>
            <w:tabs>
              <w:tab w:val="right" w:leader="underscore" w:pos="9658"/>
            </w:tabs>
            <w:rPr>
              <w:rFonts w:eastAsiaTheme="minorEastAsia" w:cstheme="minorBidi"/>
              <w:noProof/>
              <w:sz w:val="22"/>
              <w:szCs w:val="22"/>
            </w:rPr>
          </w:pPr>
          <w:hyperlink w:anchor="_Toc38387770" w:history="1">
            <w:r w:rsidR="00EF2FAA" w:rsidRPr="00CD4342">
              <w:rPr>
                <w:rStyle w:val="Hiperesteka"/>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1881E195" w14:textId="7D67C1D4" w:rsidR="00EF2FAA" w:rsidRDefault="001223BE">
          <w:pPr>
            <w:pStyle w:val="EA4"/>
            <w:tabs>
              <w:tab w:val="right" w:leader="underscore" w:pos="9658"/>
            </w:tabs>
            <w:rPr>
              <w:rFonts w:eastAsiaTheme="minorEastAsia" w:cstheme="minorBidi"/>
              <w:noProof/>
              <w:sz w:val="22"/>
              <w:szCs w:val="22"/>
            </w:rPr>
          </w:pPr>
          <w:hyperlink w:anchor="_Toc38387771" w:history="1">
            <w:r w:rsidR="00EF2FAA" w:rsidRPr="00CD4342">
              <w:rPr>
                <w:rStyle w:val="Hiperesteka"/>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49B7D131" w14:textId="2B2ED6B0" w:rsidR="00EF2FAA" w:rsidRDefault="001223BE">
          <w:pPr>
            <w:pStyle w:val="EA4"/>
            <w:tabs>
              <w:tab w:val="right" w:leader="underscore" w:pos="9658"/>
            </w:tabs>
            <w:rPr>
              <w:rFonts w:eastAsiaTheme="minorEastAsia" w:cstheme="minorBidi"/>
              <w:noProof/>
              <w:sz w:val="22"/>
              <w:szCs w:val="22"/>
            </w:rPr>
          </w:pPr>
          <w:hyperlink w:anchor="_Toc38387772" w:history="1">
            <w:r w:rsidR="00EF2FAA" w:rsidRPr="00CD4342">
              <w:rPr>
                <w:rStyle w:val="Hiperesteka"/>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2BE12A41" w14:textId="6B82BA10" w:rsidR="00EF2FAA" w:rsidRDefault="001223BE">
          <w:pPr>
            <w:pStyle w:val="EA3"/>
            <w:rPr>
              <w:rFonts w:eastAsiaTheme="minorEastAsia" w:cstheme="minorBidi"/>
              <w:sz w:val="22"/>
              <w:szCs w:val="22"/>
            </w:rPr>
          </w:pPr>
          <w:hyperlink w:anchor="_Toc38387773" w:history="1">
            <w:r w:rsidR="00EF2FAA" w:rsidRPr="00CD4342">
              <w:rPr>
                <w:rStyle w:val="Hiperesteka"/>
              </w:rPr>
              <w:t xml:space="preserve">26.- </w:t>
            </w:r>
            <w:r w:rsidR="00EF2FAA" w:rsidRPr="00BF4300">
              <w:rPr>
                <w:rStyle w:val="Hiperesteka"/>
              </w:rPr>
              <w:t>MED</w:t>
            </w:r>
            <w:r w:rsidR="00EF2FAA" w:rsidRPr="00BF4300">
              <w:rPr>
                <w:rStyle w:val="Hiperesteka"/>
                <w:color w:val="auto"/>
              </w:rPr>
              <w:t xml:space="preserve">IOS </w:t>
            </w:r>
            <w:r w:rsidR="00EC0B9A" w:rsidRPr="00BF4300">
              <w:rPr>
                <w:rStyle w:val="Hiperesteka"/>
                <w:color w:val="auto"/>
              </w:rPr>
              <w:t xml:space="preserve">A ADSCRIBIR A </w:t>
            </w:r>
            <w:r w:rsidR="00EF2FAA" w:rsidRPr="00BF4300">
              <w:rPr>
                <w:rStyle w:val="Hiperesteka"/>
                <w:color w:val="auto"/>
              </w:rPr>
              <w:t>LA EJ</w:t>
            </w:r>
            <w:r w:rsidR="00EF2FAA" w:rsidRPr="00BF4300">
              <w:rPr>
                <w:rStyle w:val="Hiperesteka"/>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A32B03">
              <w:rPr>
                <w:webHidden/>
              </w:rPr>
              <w:t>41</w:t>
            </w:r>
            <w:r w:rsidR="00EF2FAA">
              <w:rPr>
                <w:webHidden/>
              </w:rPr>
              <w:fldChar w:fldCharType="end"/>
            </w:r>
          </w:hyperlink>
        </w:p>
        <w:p w14:paraId="781ED734" w14:textId="6C355DD2" w:rsidR="00EF2FAA" w:rsidRDefault="001223BE">
          <w:pPr>
            <w:pStyle w:val="EA4"/>
            <w:tabs>
              <w:tab w:val="right" w:leader="underscore" w:pos="9658"/>
            </w:tabs>
            <w:rPr>
              <w:rFonts w:eastAsiaTheme="minorEastAsia" w:cstheme="minorBidi"/>
              <w:noProof/>
              <w:sz w:val="22"/>
              <w:szCs w:val="22"/>
            </w:rPr>
          </w:pPr>
          <w:hyperlink w:anchor="_Toc38387774" w:history="1">
            <w:r w:rsidR="00EF2FAA" w:rsidRPr="00CD4342">
              <w:rPr>
                <w:rStyle w:val="Hiperesteka"/>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A32B03">
              <w:rPr>
                <w:noProof/>
                <w:webHidden/>
              </w:rPr>
              <w:t>41</w:t>
            </w:r>
            <w:r w:rsidR="00EF2FAA">
              <w:rPr>
                <w:noProof/>
                <w:webHidden/>
              </w:rPr>
              <w:fldChar w:fldCharType="end"/>
            </w:r>
          </w:hyperlink>
        </w:p>
        <w:p w14:paraId="5232CCB1" w14:textId="50420C24" w:rsidR="00EF2FAA" w:rsidRDefault="001223BE">
          <w:pPr>
            <w:pStyle w:val="EA4"/>
            <w:tabs>
              <w:tab w:val="right" w:leader="underscore" w:pos="9658"/>
            </w:tabs>
            <w:rPr>
              <w:rFonts w:eastAsiaTheme="minorEastAsia" w:cstheme="minorBidi"/>
              <w:noProof/>
              <w:sz w:val="22"/>
              <w:szCs w:val="22"/>
            </w:rPr>
          </w:pPr>
          <w:hyperlink w:anchor="_Toc38387775" w:history="1">
            <w:r w:rsidR="00EF2FAA" w:rsidRPr="00CD4342">
              <w:rPr>
                <w:rStyle w:val="Hiperesteka"/>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A32B03">
              <w:rPr>
                <w:noProof/>
                <w:webHidden/>
              </w:rPr>
              <w:t>42</w:t>
            </w:r>
            <w:r w:rsidR="00EF2FAA">
              <w:rPr>
                <w:noProof/>
                <w:webHidden/>
              </w:rPr>
              <w:fldChar w:fldCharType="end"/>
            </w:r>
          </w:hyperlink>
        </w:p>
        <w:p w14:paraId="01E3843C" w14:textId="62120BA7" w:rsidR="00EF2FAA" w:rsidRDefault="001223BE">
          <w:pPr>
            <w:pStyle w:val="EA4"/>
            <w:tabs>
              <w:tab w:val="right" w:leader="underscore" w:pos="9658"/>
            </w:tabs>
            <w:rPr>
              <w:rFonts w:eastAsiaTheme="minorEastAsia" w:cstheme="minorBidi"/>
              <w:noProof/>
              <w:sz w:val="22"/>
              <w:szCs w:val="22"/>
            </w:rPr>
          </w:pPr>
          <w:hyperlink w:anchor="_Toc38387776" w:history="1">
            <w:r w:rsidR="00EF2FAA" w:rsidRPr="00CD4342">
              <w:rPr>
                <w:rStyle w:val="Hiperesteka"/>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A32B03">
              <w:rPr>
                <w:noProof/>
                <w:webHidden/>
              </w:rPr>
              <w:t>43</w:t>
            </w:r>
            <w:r w:rsidR="00EF2FAA">
              <w:rPr>
                <w:noProof/>
                <w:webHidden/>
              </w:rPr>
              <w:fldChar w:fldCharType="end"/>
            </w:r>
          </w:hyperlink>
        </w:p>
        <w:p w14:paraId="1054B4C9" w14:textId="1F9A2252" w:rsidR="00EF2FAA" w:rsidRDefault="001223BE">
          <w:pPr>
            <w:pStyle w:val="EA4"/>
            <w:tabs>
              <w:tab w:val="right" w:leader="underscore" w:pos="9658"/>
            </w:tabs>
            <w:rPr>
              <w:rFonts w:eastAsiaTheme="minorEastAsia" w:cstheme="minorBidi"/>
              <w:noProof/>
              <w:sz w:val="22"/>
              <w:szCs w:val="22"/>
            </w:rPr>
          </w:pPr>
          <w:hyperlink w:anchor="_Toc38387777" w:history="1">
            <w:r w:rsidR="00EF2FAA" w:rsidRPr="00CD4342">
              <w:rPr>
                <w:rStyle w:val="Hiperesteka"/>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A32B03">
              <w:rPr>
                <w:noProof/>
                <w:webHidden/>
              </w:rPr>
              <w:t>43</w:t>
            </w:r>
            <w:r w:rsidR="00EF2FAA">
              <w:rPr>
                <w:noProof/>
                <w:webHidden/>
              </w:rPr>
              <w:fldChar w:fldCharType="end"/>
            </w:r>
          </w:hyperlink>
        </w:p>
        <w:p w14:paraId="1CA84556" w14:textId="25EB0E6E" w:rsidR="00EF2FAA" w:rsidRDefault="001223BE">
          <w:pPr>
            <w:pStyle w:val="EA4"/>
            <w:tabs>
              <w:tab w:val="right" w:leader="underscore" w:pos="9658"/>
            </w:tabs>
            <w:rPr>
              <w:rFonts w:eastAsiaTheme="minorEastAsia" w:cstheme="minorBidi"/>
              <w:noProof/>
              <w:sz w:val="22"/>
              <w:szCs w:val="22"/>
            </w:rPr>
          </w:pPr>
          <w:hyperlink w:anchor="_Toc38387778" w:history="1">
            <w:r w:rsidR="00EF2FAA" w:rsidRPr="00CD4342">
              <w:rPr>
                <w:rStyle w:val="Hiperesteka"/>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A32B03">
              <w:rPr>
                <w:noProof/>
                <w:webHidden/>
              </w:rPr>
              <w:t>43</w:t>
            </w:r>
            <w:r w:rsidR="00EF2FAA">
              <w:rPr>
                <w:noProof/>
                <w:webHidden/>
              </w:rPr>
              <w:fldChar w:fldCharType="end"/>
            </w:r>
          </w:hyperlink>
        </w:p>
        <w:p w14:paraId="7E78B534" w14:textId="104FA968" w:rsidR="00EF2FAA" w:rsidRDefault="001223BE">
          <w:pPr>
            <w:pStyle w:val="EA4"/>
            <w:tabs>
              <w:tab w:val="right" w:leader="underscore" w:pos="9658"/>
            </w:tabs>
            <w:rPr>
              <w:rFonts w:eastAsiaTheme="minorEastAsia" w:cstheme="minorBidi"/>
              <w:noProof/>
              <w:sz w:val="22"/>
              <w:szCs w:val="22"/>
            </w:rPr>
          </w:pPr>
          <w:hyperlink w:anchor="_Toc38387779" w:history="1">
            <w:r w:rsidR="00EF2FAA" w:rsidRPr="00CD4342">
              <w:rPr>
                <w:rStyle w:val="Hiperesteka"/>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A32B03">
              <w:rPr>
                <w:noProof/>
                <w:webHidden/>
              </w:rPr>
              <w:t>43</w:t>
            </w:r>
            <w:r w:rsidR="00EF2FAA">
              <w:rPr>
                <w:noProof/>
                <w:webHidden/>
              </w:rPr>
              <w:fldChar w:fldCharType="end"/>
            </w:r>
          </w:hyperlink>
        </w:p>
        <w:p w14:paraId="77CC783C" w14:textId="5DAEDE32" w:rsidR="00EF2FAA" w:rsidRDefault="001223BE">
          <w:pPr>
            <w:pStyle w:val="EA3"/>
            <w:rPr>
              <w:rFonts w:eastAsiaTheme="minorEastAsia" w:cstheme="minorBidi"/>
              <w:sz w:val="22"/>
              <w:szCs w:val="22"/>
            </w:rPr>
          </w:pPr>
          <w:hyperlink w:anchor="_Toc38387780" w:history="1">
            <w:r w:rsidR="00EF2FAA" w:rsidRPr="00CD4342">
              <w:rPr>
                <w:rStyle w:val="Hiperesteka"/>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A32B03">
              <w:rPr>
                <w:webHidden/>
              </w:rPr>
              <w:t>43</w:t>
            </w:r>
            <w:r w:rsidR="00EF2FAA">
              <w:rPr>
                <w:webHidden/>
              </w:rPr>
              <w:fldChar w:fldCharType="end"/>
            </w:r>
          </w:hyperlink>
        </w:p>
        <w:p w14:paraId="7A2D88CF" w14:textId="4564C7FA" w:rsidR="00EF2FAA" w:rsidRDefault="001223BE">
          <w:pPr>
            <w:pStyle w:val="EA3"/>
            <w:rPr>
              <w:rFonts w:eastAsiaTheme="minorEastAsia" w:cstheme="minorBidi"/>
              <w:sz w:val="22"/>
              <w:szCs w:val="22"/>
            </w:rPr>
          </w:pPr>
          <w:hyperlink w:anchor="_Toc38387786" w:history="1">
            <w:r w:rsidR="00EF2FAA" w:rsidRPr="00CD4342">
              <w:rPr>
                <w:rStyle w:val="Hiperesteka"/>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A32B03">
              <w:rPr>
                <w:webHidden/>
              </w:rPr>
              <w:t>44</w:t>
            </w:r>
            <w:r w:rsidR="00EF2FAA">
              <w:rPr>
                <w:webHidden/>
              </w:rPr>
              <w:fldChar w:fldCharType="end"/>
            </w:r>
          </w:hyperlink>
        </w:p>
        <w:p w14:paraId="3FE66682" w14:textId="50D6EE60" w:rsidR="00EF2FAA" w:rsidRDefault="001223BE">
          <w:pPr>
            <w:pStyle w:val="EA4"/>
            <w:tabs>
              <w:tab w:val="right" w:leader="underscore" w:pos="9658"/>
            </w:tabs>
            <w:rPr>
              <w:rFonts w:eastAsiaTheme="minorEastAsia" w:cstheme="minorBidi"/>
              <w:noProof/>
              <w:sz w:val="22"/>
              <w:szCs w:val="22"/>
            </w:rPr>
          </w:pPr>
          <w:hyperlink w:anchor="_Toc38387787" w:history="1">
            <w:r w:rsidR="00EF2FAA" w:rsidRPr="00CD4342">
              <w:rPr>
                <w:rStyle w:val="Hiperesteka"/>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A32B03">
              <w:rPr>
                <w:noProof/>
                <w:webHidden/>
              </w:rPr>
              <w:t>45</w:t>
            </w:r>
            <w:r w:rsidR="00EF2FAA">
              <w:rPr>
                <w:noProof/>
                <w:webHidden/>
              </w:rPr>
              <w:fldChar w:fldCharType="end"/>
            </w:r>
          </w:hyperlink>
        </w:p>
        <w:p w14:paraId="04F76611" w14:textId="38ED16D3" w:rsidR="00EF2FAA" w:rsidRDefault="001223BE">
          <w:pPr>
            <w:pStyle w:val="EA4"/>
            <w:tabs>
              <w:tab w:val="right" w:leader="underscore" w:pos="9658"/>
            </w:tabs>
            <w:rPr>
              <w:rFonts w:eastAsiaTheme="minorEastAsia" w:cstheme="minorBidi"/>
              <w:noProof/>
              <w:sz w:val="22"/>
              <w:szCs w:val="22"/>
            </w:rPr>
          </w:pPr>
          <w:hyperlink w:anchor="_Toc38387788" w:history="1">
            <w:r w:rsidR="00EF2FAA" w:rsidRPr="00CD4342">
              <w:rPr>
                <w:rStyle w:val="Hiperesteka"/>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A32B03">
              <w:rPr>
                <w:noProof/>
                <w:webHidden/>
              </w:rPr>
              <w:t>45</w:t>
            </w:r>
            <w:r w:rsidR="00EF2FAA">
              <w:rPr>
                <w:noProof/>
                <w:webHidden/>
              </w:rPr>
              <w:fldChar w:fldCharType="end"/>
            </w:r>
          </w:hyperlink>
        </w:p>
        <w:p w14:paraId="22134FAD" w14:textId="3725AC59" w:rsidR="00EF2FAA" w:rsidRDefault="001223BE">
          <w:pPr>
            <w:pStyle w:val="EA4"/>
            <w:tabs>
              <w:tab w:val="right" w:leader="underscore" w:pos="9658"/>
            </w:tabs>
            <w:rPr>
              <w:rFonts w:eastAsiaTheme="minorEastAsia" w:cstheme="minorBidi"/>
              <w:noProof/>
              <w:sz w:val="22"/>
              <w:szCs w:val="22"/>
            </w:rPr>
          </w:pPr>
          <w:hyperlink w:anchor="_Toc38387789" w:history="1">
            <w:r w:rsidR="00EF2FAA" w:rsidRPr="00CD4342">
              <w:rPr>
                <w:rStyle w:val="Hiperesteka"/>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A32B03">
              <w:rPr>
                <w:noProof/>
                <w:webHidden/>
              </w:rPr>
              <w:t>45</w:t>
            </w:r>
            <w:r w:rsidR="00EF2FAA">
              <w:rPr>
                <w:noProof/>
                <w:webHidden/>
              </w:rPr>
              <w:fldChar w:fldCharType="end"/>
            </w:r>
          </w:hyperlink>
        </w:p>
        <w:p w14:paraId="59E46DD9" w14:textId="437591A1" w:rsidR="00EF2FAA" w:rsidRDefault="001223BE">
          <w:pPr>
            <w:pStyle w:val="EA4"/>
            <w:tabs>
              <w:tab w:val="right" w:leader="underscore" w:pos="9658"/>
            </w:tabs>
            <w:rPr>
              <w:rFonts w:eastAsiaTheme="minorEastAsia" w:cstheme="minorBidi"/>
              <w:noProof/>
              <w:sz w:val="22"/>
              <w:szCs w:val="22"/>
            </w:rPr>
          </w:pPr>
          <w:hyperlink w:anchor="_Toc38387790" w:history="1">
            <w:r w:rsidR="00EF2FAA" w:rsidRPr="00CD4342">
              <w:rPr>
                <w:rStyle w:val="Hiperesteka"/>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A32B03">
              <w:rPr>
                <w:noProof/>
                <w:webHidden/>
              </w:rPr>
              <w:t>46</w:t>
            </w:r>
            <w:r w:rsidR="00EF2FAA">
              <w:rPr>
                <w:noProof/>
                <w:webHidden/>
              </w:rPr>
              <w:fldChar w:fldCharType="end"/>
            </w:r>
          </w:hyperlink>
        </w:p>
        <w:p w14:paraId="2B56FB0B" w14:textId="64317384" w:rsidR="00EF2FAA" w:rsidRDefault="001223BE">
          <w:pPr>
            <w:pStyle w:val="EA3"/>
            <w:rPr>
              <w:rFonts w:eastAsiaTheme="minorEastAsia" w:cstheme="minorBidi"/>
              <w:sz w:val="22"/>
              <w:szCs w:val="22"/>
            </w:rPr>
          </w:pPr>
          <w:hyperlink w:anchor="_Toc38387791" w:history="1">
            <w:r w:rsidR="00EF2FAA" w:rsidRPr="00CD4342">
              <w:rPr>
                <w:rStyle w:val="Hiperesteka"/>
              </w:rPr>
              <w:t>29.- CONFIDENCIALIDAD Y TRATAMIENTO DE DATOS PERSONAL</w:t>
            </w:r>
            <w:r w:rsidR="006F4559">
              <w:rPr>
                <w:rStyle w:val="Hiperesteka"/>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A32B03">
              <w:rPr>
                <w:webHidden/>
              </w:rPr>
              <w:t>46</w:t>
            </w:r>
            <w:r w:rsidR="00EF2FAA">
              <w:rPr>
                <w:webHidden/>
              </w:rPr>
              <w:fldChar w:fldCharType="end"/>
            </w:r>
          </w:hyperlink>
        </w:p>
        <w:p w14:paraId="42E9AD56" w14:textId="4C7FCD8C" w:rsidR="00EF2FAA" w:rsidRDefault="001223BE">
          <w:pPr>
            <w:pStyle w:val="EA4"/>
            <w:tabs>
              <w:tab w:val="right" w:leader="underscore" w:pos="9658"/>
            </w:tabs>
            <w:rPr>
              <w:rFonts w:eastAsiaTheme="minorEastAsia" w:cstheme="minorBidi"/>
              <w:noProof/>
              <w:sz w:val="22"/>
              <w:szCs w:val="22"/>
            </w:rPr>
          </w:pPr>
          <w:hyperlink w:anchor="_Toc38387792" w:history="1">
            <w:r w:rsidR="00EF2FAA" w:rsidRPr="00CD4342">
              <w:rPr>
                <w:rStyle w:val="Hiperesteka"/>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A32B03">
              <w:rPr>
                <w:noProof/>
                <w:webHidden/>
              </w:rPr>
              <w:t>46</w:t>
            </w:r>
            <w:r w:rsidR="00EF2FAA">
              <w:rPr>
                <w:noProof/>
                <w:webHidden/>
              </w:rPr>
              <w:fldChar w:fldCharType="end"/>
            </w:r>
          </w:hyperlink>
        </w:p>
        <w:p w14:paraId="19AB9C01" w14:textId="5CF33729" w:rsidR="00EF2FAA" w:rsidRDefault="001223BE">
          <w:pPr>
            <w:pStyle w:val="EA4"/>
            <w:tabs>
              <w:tab w:val="right" w:leader="underscore" w:pos="9658"/>
            </w:tabs>
            <w:rPr>
              <w:rFonts w:eastAsiaTheme="minorEastAsia" w:cstheme="minorBidi"/>
              <w:noProof/>
              <w:sz w:val="22"/>
              <w:szCs w:val="22"/>
            </w:rPr>
          </w:pPr>
          <w:hyperlink w:anchor="_Toc38387793" w:history="1">
            <w:r w:rsidR="00EF2FAA" w:rsidRPr="00CD4342">
              <w:rPr>
                <w:rStyle w:val="Hiperesteka"/>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A32B03">
              <w:rPr>
                <w:noProof/>
                <w:webHidden/>
              </w:rPr>
              <w:t>46</w:t>
            </w:r>
            <w:r w:rsidR="00EF2FAA">
              <w:rPr>
                <w:noProof/>
                <w:webHidden/>
              </w:rPr>
              <w:fldChar w:fldCharType="end"/>
            </w:r>
          </w:hyperlink>
        </w:p>
        <w:p w14:paraId="678C8B15" w14:textId="5631F485" w:rsidR="00EF2FAA" w:rsidRDefault="001223BE">
          <w:pPr>
            <w:pStyle w:val="EA4"/>
            <w:tabs>
              <w:tab w:val="right" w:leader="underscore" w:pos="9658"/>
            </w:tabs>
            <w:rPr>
              <w:rFonts w:eastAsiaTheme="minorEastAsia" w:cstheme="minorBidi"/>
              <w:noProof/>
              <w:sz w:val="22"/>
              <w:szCs w:val="22"/>
            </w:rPr>
          </w:pPr>
          <w:hyperlink w:anchor="_Toc38387794" w:history="1">
            <w:r w:rsidR="00EF2FAA" w:rsidRPr="00CD4342">
              <w:rPr>
                <w:rStyle w:val="Hiperesteka"/>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A32B03">
              <w:rPr>
                <w:noProof/>
                <w:webHidden/>
              </w:rPr>
              <w:t>46</w:t>
            </w:r>
            <w:r w:rsidR="00EF2FAA">
              <w:rPr>
                <w:noProof/>
                <w:webHidden/>
              </w:rPr>
              <w:fldChar w:fldCharType="end"/>
            </w:r>
          </w:hyperlink>
        </w:p>
        <w:p w14:paraId="15C091BA" w14:textId="6FA5F994" w:rsidR="00EF2FAA" w:rsidRDefault="001223BE">
          <w:pPr>
            <w:pStyle w:val="EA4"/>
            <w:tabs>
              <w:tab w:val="right" w:leader="underscore" w:pos="9658"/>
            </w:tabs>
            <w:rPr>
              <w:rFonts w:eastAsiaTheme="minorEastAsia" w:cstheme="minorBidi"/>
              <w:noProof/>
              <w:sz w:val="22"/>
              <w:szCs w:val="22"/>
            </w:rPr>
          </w:pPr>
          <w:hyperlink w:anchor="_Toc38387795" w:history="1">
            <w:r w:rsidR="00EF2FAA" w:rsidRPr="00CD4342">
              <w:rPr>
                <w:rStyle w:val="Hiperesteka"/>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A32B03">
              <w:rPr>
                <w:noProof/>
                <w:webHidden/>
              </w:rPr>
              <w:t>49</w:t>
            </w:r>
            <w:r w:rsidR="00EF2FAA">
              <w:rPr>
                <w:noProof/>
                <w:webHidden/>
              </w:rPr>
              <w:fldChar w:fldCharType="end"/>
            </w:r>
          </w:hyperlink>
        </w:p>
        <w:p w14:paraId="17A35208" w14:textId="2609B5A8" w:rsidR="00EF2FAA" w:rsidRDefault="001223BE">
          <w:pPr>
            <w:pStyle w:val="EA3"/>
            <w:rPr>
              <w:rFonts w:eastAsiaTheme="minorEastAsia" w:cstheme="minorBidi"/>
              <w:sz w:val="22"/>
              <w:szCs w:val="22"/>
            </w:rPr>
          </w:pPr>
          <w:hyperlink w:anchor="_Toc38387796" w:history="1">
            <w:r w:rsidR="00EF2FAA" w:rsidRPr="00CD4342">
              <w:rPr>
                <w:rStyle w:val="Hiperesteka"/>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A32B03">
              <w:rPr>
                <w:webHidden/>
              </w:rPr>
              <w:t>50</w:t>
            </w:r>
            <w:r w:rsidR="00EF2FAA">
              <w:rPr>
                <w:webHidden/>
              </w:rPr>
              <w:fldChar w:fldCharType="end"/>
            </w:r>
          </w:hyperlink>
        </w:p>
        <w:p w14:paraId="6F8EBEFE" w14:textId="2DCF8275" w:rsidR="00EF2FAA" w:rsidRDefault="001223BE">
          <w:pPr>
            <w:pStyle w:val="EA4"/>
            <w:tabs>
              <w:tab w:val="right" w:leader="underscore" w:pos="9658"/>
            </w:tabs>
            <w:rPr>
              <w:rFonts w:eastAsiaTheme="minorEastAsia" w:cstheme="minorBidi"/>
              <w:noProof/>
              <w:sz w:val="22"/>
              <w:szCs w:val="22"/>
            </w:rPr>
          </w:pPr>
          <w:hyperlink w:anchor="_Toc38387797" w:history="1">
            <w:r w:rsidR="00EF2FAA" w:rsidRPr="00CD4342">
              <w:rPr>
                <w:rStyle w:val="Hiperesteka"/>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A32B03">
              <w:rPr>
                <w:noProof/>
                <w:webHidden/>
              </w:rPr>
              <w:t>50</w:t>
            </w:r>
            <w:r w:rsidR="00EF2FAA">
              <w:rPr>
                <w:noProof/>
                <w:webHidden/>
              </w:rPr>
              <w:fldChar w:fldCharType="end"/>
            </w:r>
          </w:hyperlink>
        </w:p>
        <w:p w14:paraId="5241F80E" w14:textId="1C2180FC" w:rsidR="00EF2FAA" w:rsidRDefault="001223BE">
          <w:pPr>
            <w:pStyle w:val="EA4"/>
            <w:tabs>
              <w:tab w:val="right" w:leader="underscore" w:pos="9658"/>
            </w:tabs>
            <w:rPr>
              <w:rFonts w:eastAsiaTheme="minorEastAsia" w:cstheme="minorBidi"/>
              <w:noProof/>
              <w:sz w:val="22"/>
              <w:szCs w:val="22"/>
            </w:rPr>
          </w:pPr>
          <w:hyperlink w:anchor="_Toc38387798" w:history="1">
            <w:r w:rsidR="00EF2FAA" w:rsidRPr="00CD4342">
              <w:rPr>
                <w:rStyle w:val="Hiperesteka"/>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A32B03">
              <w:rPr>
                <w:noProof/>
                <w:webHidden/>
              </w:rPr>
              <w:t>50</w:t>
            </w:r>
            <w:r w:rsidR="00EF2FAA">
              <w:rPr>
                <w:noProof/>
                <w:webHidden/>
              </w:rPr>
              <w:fldChar w:fldCharType="end"/>
            </w:r>
          </w:hyperlink>
        </w:p>
        <w:p w14:paraId="47D60C93" w14:textId="4F80A8D2" w:rsidR="00EF2FAA" w:rsidRDefault="001223BE">
          <w:pPr>
            <w:pStyle w:val="EA3"/>
            <w:rPr>
              <w:rFonts w:eastAsiaTheme="minorEastAsia" w:cstheme="minorBidi"/>
              <w:sz w:val="22"/>
              <w:szCs w:val="22"/>
            </w:rPr>
          </w:pPr>
          <w:hyperlink w:anchor="_Toc38387799" w:history="1">
            <w:r w:rsidR="00EF2FAA" w:rsidRPr="00CD4342">
              <w:rPr>
                <w:rStyle w:val="Hiperesteka"/>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A32B03">
              <w:rPr>
                <w:webHidden/>
              </w:rPr>
              <w:t>51</w:t>
            </w:r>
            <w:r w:rsidR="00EF2FAA">
              <w:rPr>
                <w:webHidden/>
              </w:rPr>
              <w:fldChar w:fldCharType="end"/>
            </w:r>
          </w:hyperlink>
        </w:p>
        <w:p w14:paraId="79AD34EC" w14:textId="4ED3909E" w:rsidR="00EF2FAA" w:rsidRDefault="001223BE">
          <w:pPr>
            <w:pStyle w:val="EA4"/>
            <w:tabs>
              <w:tab w:val="right" w:leader="underscore" w:pos="9658"/>
            </w:tabs>
            <w:rPr>
              <w:rFonts w:eastAsiaTheme="minorEastAsia" w:cstheme="minorBidi"/>
              <w:noProof/>
              <w:sz w:val="22"/>
              <w:szCs w:val="22"/>
            </w:rPr>
          </w:pPr>
          <w:hyperlink w:anchor="_Toc38387800" w:history="1">
            <w:r w:rsidR="00EF2FAA" w:rsidRPr="00CD4342">
              <w:rPr>
                <w:rStyle w:val="Hiperesteka"/>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A32B03">
              <w:rPr>
                <w:noProof/>
                <w:webHidden/>
              </w:rPr>
              <w:t>51</w:t>
            </w:r>
            <w:r w:rsidR="00EF2FAA">
              <w:rPr>
                <w:noProof/>
                <w:webHidden/>
              </w:rPr>
              <w:fldChar w:fldCharType="end"/>
            </w:r>
          </w:hyperlink>
        </w:p>
        <w:p w14:paraId="04D4338E" w14:textId="67A8FE27" w:rsidR="00EF2FAA" w:rsidRDefault="001223BE">
          <w:pPr>
            <w:pStyle w:val="EA4"/>
            <w:tabs>
              <w:tab w:val="right" w:leader="underscore" w:pos="9658"/>
            </w:tabs>
            <w:rPr>
              <w:rFonts w:eastAsiaTheme="minorEastAsia" w:cstheme="minorBidi"/>
              <w:noProof/>
              <w:sz w:val="22"/>
              <w:szCs w:val="22"/>
            </w:rPr>
          </w:pPr>
          <w:hyperlink w:anchor="_Toc38387801" w:history="1">
            <w:r w:rsidR="00EF2FAA" w:rsidRPr="00CD4342">
              <w:rPr>
                <w:rStyle w:val="Hiperesteka"/>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A32B03">
              <w:rPr>
                <w:noProof/>
                <w:webHidden/>
              </w:rPr>
              <w:t>51</w:t>
            </w:r>
            <w:r w:rsidR="00EF2FAA">
              <w:rPr>
                <w:noProof/>
                <w:webHidden/>
              </w:rPr>
              <w:fldChar w:fldCharType="end"/>
            </w:r>
          </w:hyperlink>
        </w:p>
        <w:p w14:paraId="5BCA7EC3" w14:textId="60C6D2E8" w:rsidR="00EF2FAA" w:rsidRDefault="001223BE">
          <w:pPr>
            <w:pStyle w:val="EA3"/>
            <w:rPr>
              <w:rFonts w:eastAsiaTheme="minorEastAsia" w:cstheme="minorBidi"/>
              <w:sz w:val="22"/>
              <w:szCs w:val="22"/>
            </w:rPr>
          </w:pPr>
          <w:hyperlink w:anchor="_Toc38387802" w:history="1">
            <w:r w:rsidR="00EF2FAA" w:rsidRPr="00CD4342">
              <w:rPr>
                <w:rStyle w:val="Hiperesteka"/>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A32B03">
              <w:rPr>
                <w:webHidden/>
              </w:rPr>
              <w:t>52</w:t>
            </w:r>
            <w:r w:rsidR="00EF2FAA">
              <w:rPr>
                <w:webHidden/>
              </w:rPr>
              <w:fldChar w:fldCharType="end"/>
            </w:r>
          </w:hyperlink>
        </w:p>
        <w:p w14:paraId="026DF72E" w14:textId="0078191E" w:rsidR="00EF2FAA" w:rsidRDefault="001223BE">
          <w:pPr>
            <w:pStyle w:val="EA4"/>
            <w:tabs>
              <w:tab w:val="right" w:leader="underscore" w:pos="9658"/>
            </w:tabs>
            <w:rPr>
              <w:rFonts w:eastAsiaTheme="minorEastAsia" w:cstheme="minorBidi"/>
              <w:noProof/>
              <w:sz w:val="22"/>
              <w:szCs w:val="22"/>
            </w:rPr>
          </w:pPr>
          <w:hyperlink w:anchor="_Toc38387803" w:history="1">
            <w:r w:rsidR="00EF2FAA" w:rsidRPr="00CD4342">
              <w:rPr>
                <w:rStyle w:val="Hiperesteka"/>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A32B03">
              <w:rPr>
                <w:noProof/>
                <w:webHidden/>
              </w:rPr>
              <w:t>52</w:t>
            </w:r>
            <w:r w:rsidR="00EF2FAA">
              <w:rPr>
                <w:noProof/>
                <w:webHidden/>
              </w:rPr>
              <w:fldChar w:fldCharType="end"/>
            </w:r>
          </w:hyperlink>
        </w:p>
        <w:p w14:paraId="4FB0483F" w14:textId="2E6A1555" w:rsidR="00EF2FAA" w:rsidRDefault="001223BE">
          <w:pPr>
            <w:pStyle w:val="EA4"/>
            <w:tabs>
              <w:tab w:val="right" w:leader="underscore" w:pos="9658"/>
            </w:tabs>
            <w:rPr>
              <w:rFonts w:eastAsiaTheme="minorEastAsia" w:cstheme="minorBidi"/>
              <w:noProof/>
              <w:sz w:val="22"/>
              <w:szCs w:val="22"/>
            </w:rPr>
          </w:pPr>
          <w:hyperlink w:anchor="_Toc38387804" w:history="1">
            <w:r w:rsidR="00EF2FAA" w:rsidRPr="00CD4342">
              <w:rPr>
                <w:rStyle w:val="Hiperesteka"/>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A32B03">
              <w:rPr>
                <w:noProof/>
                <w:webHidden/>
              </w:rPr>
              <w:t>52</w:t>
            </w:r>
            <w:r w:rsidR="00EF2FAA">
              <w:rPr>
                <w:noProof/>
                <w:webHidden/>
              </w:rPr>
              <w:fldChar w:fldCharType="end"/>
            </w:r>
          </w:hyperlink>
        </w:p>
        <w:p w14:paraId="38D07CFE" w14:textId="2C5F9CA5" w:rsidR="00EF2FAA" w:rsidRDefault="001223BE">
          <w:pPr>
            <w:pStyle w:val="EA4"/>
            <w:tabs>
              <w:tab w:val="right" w:leader="underscore" w:pos="9658"/>
            </w:tabs>
            <w:rPr>
              <w:rFonts w:eastAsiaTheme="minorEastAsia" w:cstheme="minorBidi"/>
              <w:noProof/>
              <w:sz w:val="22"/>
              <w:szCs w:val="22"/>
            </w:rPr>
          </w:pPr>
          <w:hyperlink w:anchor="_Toc38387805" w:history="1">
            <w:r w:rsidR="00EF2FAA" w:rsidRPr="00CD4342">
              <w:rPr>
                <w:rStyle w:val="Hiperesteka"/>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A32B03">
              <w:rPr>
                <w:noProof/>
                <w:webHidden/>
              </w:rPr>
              <w:t>52</w:t>
            </w:r>
            <w:r w:rsidR="00EF2FAA">
              <w:rPr>
                <w:noProof/>
                <w:webHidden/>
              </w:rPr>
              <w:fldChar w:fldCharType="end"/>
            </w:r>
          </w:hyperlink>
        </w:p>
        <w:p w14:paraId="31580087" w14:textId="5962B58C" w:rsidR="00EF2FAA" w:rsidRDefault="001223BE">
          <w:pPr>
            <w:pStyle w:val="EA3"/>
            <w:rPr>
              <w:rFonts w:eastAsiaTheme="minorEastAsia" w:cstheme="minorBidi"/>
              <w:sz w:val="22"/>
              <w:szCs w:val="22"/>
            </w:rPr>
          </w:pPr>
          <w:hyperlink w:anchor="_Toc38387806" w:history="1">
            <w:r w:rsidR="00EF2FAA" w:rsidRPr="00CD4342">
              <w:rPr>
                <w:rStyle w:val="Hiperesteka"/>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A32B03">
              <w:rPr>
                <w:webHidden/>
              </w:rPr>
              <w:t>53</w:t>
            </w:r>
            <w:r w:rsidR="00EF2FAA">
              <w:rPr>
                <w:webHidden/>
              </w:rPr>
              <w:fldChar w:fldCharType="end"/>
            </w:r>
          </w:hyperlink>
        </w:p>
        <w:p w14:paraId="1819163C" w14:textId="17552B52" w:rsidR="00EF2FAA" w:rsidRDefault="001223BE">
          <w:pPr>
            <w:pStyle w:val="EA4"/>
            <w:tabs>
              <w:tab w:val="right" w:leader="underscore" w:pos="9658"/>
            </w:tabs>
            <w:rPr>
              <w:rFonts w:eastAsiaTheme="minorEastAsia" w:cstheme="minorBidi"/>
              <w:noProof/>
              <w:sz w:val="22"/>
              <w:szCs w:val="22"/>
            </w:rPr>
          </w:pPr>
          <w:hyperlink w:anchor="_Toc38387807" w:history="1">
            <w:r w:rsidR="00EF2FAA" w:rsidRPr="00CD4342">
              <w:rPr>
                <w:rStyle w:val="Hiperesteka"/>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A32B03">
              <w:rPr>
                <w:noProof/>
                <w:webHidden/>
              </w:rPr>
              <w:t>53</w:t>
            </w:r>
            <w:r w:rsidR="00EF2FAA">
              <w:rPr>
                <w:noProof/>
                <w:webHidden/>
              </w:rPr>
              <w:fldChar w:fldCharType="end"/>
            </w:r>
          </w:hyperlink>
        </w:p>
        <w:p w14:paraId="1576B173" w14:textId="70C3E975" w:rsidR="00EF2FAA" w:rsidRDefault="001223BE">
          <w:pPr>
            <w:pStyle w:val="EA4"/>
            <w:tabs>
              <w:tab w:val="right" w:leader="underscore" w:pos="9658"/>
            </w:tabs>
            <w:rPr>
              <w:rFonts w:eastAsiaTheme="minorEastAsia" w:cstheme="minorBidi"/>
              <w:noProof/>
              <w:sz w:val="22"/>
              <w:szCs w:val="22"/>
            </w:rPr>
          </w:pPr>
          <w:hyperlink w:anchor="_Toc38387808" w:history="1">
            <w:r w:rsidR="00EF2FAA" w:rsidRPr="00CD4342">
              <w:rPr>
                <w:rStyle w:val="Hiperesteka"/>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A32B03">
              <w:rPr>
                <w:noProof/>
                <w:webHidden/>
              </w:rPr>
              <w:t>53</w:t>
            </w:r>
            <w:r w:rsidR="00EF2FAA">
              <w:rPr>
                <w:noProof/>
                <w:webHidden/>
              </w:rPr>
              <w:fldChar w:fldCharType="end"/>
            </w:r>
          </w:hyperlink>
        </w:p>
        <w:p w14:paraId="05823E5B" w14:textId="00BC50B6" w:rsidR="00EF2FAA" w:rsidRDefault="001223BE">
          <w:pPr>
            <w:pStyle w:val="EA4"/>
            <w:tabs>
              <w:tab w:val="right" w:leader="underscore" w:pos="9658"/>
            </w:tabs>
            <w:rPr>
              <w:rFonts w:eastAsiaTheme="minorEastAsia" w:cstheme="minorBidi"/>
              <w:noProof/>
              <w:sz w:val="22"/>
              <w:szCs w:val="22"/>
            </w:rPr>
          </w:pPr>
          <w:hyperlink w:anchor="_Toc38387809" w:history="1">
            <w:r w:rsidR="00EF2FAA" w:rsidRPr="00CD4342">
              <w:rPr>
                <w:rStyle w:val="Hiperesteka"/>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A32B03">
              <w:rPr>
                <w:noProof/>
                <w:webHidden/>
              </w:rPr>
              <w:t>54</w:t>
            </w:r>
            <w:r w:rsidR="00EF2FAA">
              <w:rPr>
                <w:noProof/>
                <w:webHidden/>
              </w:rPr>
              <w:fldChar w:fldCharType="end"/>
            </w:r>
          </w:hyperlink>
        </w:p>
        <w:p w14:paraId="709ED7A9" w14:textId="3469E84C" w:rsidR="00EF2FAA" w:rsidRDefault="001223BE">
          <w:pPr>
            <w:pStyle w:val="EA3"/>
            <w:rPr>
              <w:rFonts w:eastAsiaTheme="minorEastAsia" w:cstheme="minorBidi"/>
              <w:sz w:val="22"/>
              <w:szCs w:val="22"/>
            </w:rPr>
          </w:pPr>
          <w:hyperlink w:anchor="_Toc38387810" w:history="1">
            <w:r w:rsidR="00EF2FAA" w:rsidRPr="00CD4342">
              <w:rPr>
                <w:rStyle w:val="Hiperesteka"/>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A32B03">
              <w:rPr>
                <w:webHidden/>
              </w:rPr>
              <w:t>54</w:t>
            </w:r>
            <w:r w:rsidR="00EF2FAA">
              <w:rPr>
                <w:webHidden/>
              </w:rPr>
              <w:fldChar w:fldCharType="end"/>
            </w:r>
          </w:hyperlink>
        </w:p>
        <w:p w14:paraId="18C46DDA" w14:textId="77A949A4" w:rsidR="00EF2FAA" w:rsidRDefault="001223BE">
          <w:pPr>
            <w:pStyle w:val="EA4"/>
            <w:tabs>
              <w:tab w:val="right" w:leader="underscore" w:pos="9658"/>
            </w:tabs>
            <w:rPr>
              <w:rFonts w:eastAsiaTheme="minorEastAsia" w:cstheme="minorBidi"/>
              <w:noProof/>
              <w:sz w:val="22"/>
              <w:szCs w:val="22"/>
            </w:rPr>
          </w:pPr>
          <w:hyperlink w:anchor="_Toc38387811" w:history="1">
            <w:r w:rsidR="00EF2FAA" w:rsidRPr="00CD4342">
              <w:rPr>
                <w:rStyle w:val="Hiperesteka"/>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A32B03">
              <w:rPr>
                <w:noProof/>
                <w:webHidden/>
              </w:rPr>
              <w:t>54</w:t>
            </w:r>
            <w:r w:rsidR="00EF2FAA">
              <w:rPr>
                <w:noProof/>
                <w:webHidden/>
              </w:rPr>
              <w:fldChar w:fldCharType="end"/>
            </w:r>
          </w:hyperlink>
        </w:p>
        <w:p w14:paraId="42B6F69F" w14:textId="70AF0B32" w:rsidR="00EF2FAA" w:rsidRDefault="001223BE">
          <w:pPr>
            <w:pStyle w:val="EA4"/>
            <w:tabs>
              <w:tab w:val="right" w:leader="underscore" w:pos="9658"/>
            </w:tabs>
            <w:rPr>
              <w:rFonts w:eastAsiaTheme="minorEastAsia" w:cstheme="minorBidi"/>
              <w:noProof/>
              <w:sz w:val="22"/>
              <w:szCs w:val="22"/>
            </w:rPr>
          </w:pPr>
          <w:hyperlink w:anchor="_Toc38387812" w:history="1">
            <w:r w:rsidR="00EF2FAA" w:rsidRPr="00CD4342">
              <w:rPr>
                <w:rStyle w:val="Hiperesteka"/>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A32B03">
              <w:rPr>
                <w:noProof/>
                <w:webHidden/>
              </w:rPr>
              <w:t>55</w:t>
            </w:r>
            <w:r w:rsidR="00EF2FAA">
              <w:rPr>
                <w:noProof/>
                <w:webHidden/>
              </w:rPr>
              <w:fldChar w:fldCharType="end"/>
            </w:r>
          </w:hyperlink>
        </w:p>
        <w:p w14:paraId="002014F9" w14:textId="62CA13C2" w:rsidR="00EF2FAA" w:rsidRDefault="001223BE">
          <w:pPr>
            <w:pStyle w:val="EA3"/>
            <w:rPr>
              <w:rFonts w:eastAsiaTheme="minorEastAsia" w:cstheme="minorBidi"/>
              <w:sz w:val="22"/>
              <w:szCs w:val="22"/>
            </w:rPr>
          </w:pPr>
          <w:hyperlink w:anchor="_Toc38387813" w:history="1">
            <w:r w:rsidR="00EF2FAA" w:rsidRPr="00CD4342">
              <w:rPr>
                <w:rStyle w:val="Hiperesteka"/>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A32B03">
              <w:rPr>
                <w:webHidden/>
              </w:rPr>
              <w:t>55</w:t>
            </w:r>
            <w:r w:rsidR="00EF2FAA">
              <w:rPr>
                <w:webHidden/>
              </w:rPr>
              <w:fldChar w:fldCharType="end"/>
            </w:r>
          </w:hyperlink>
        </w:p>
        <w:p w14:paraId="69D13473" w14:textId="2178ABAD" w:rsidR="00EF2FAA" w:rsidRDefault="001223BE">
          <w:pPr>
            <w:pStyle w:val="EA4"/>
            <w:tabs>
              <w:tab w:val="right" w:leader="underscore" w:pos="9658"/>
            </w:tabs>
            <w:rPr>
              <w:rFonts w:eastAsiaTheme="minorEastAsia" w:cstheme="minorBidi"/>
              <w:noProof/>
              <w:sz w:val="22"/>
              <w:szCs w:val="22"/>
            </w:rPr>
          </w:pPr>
          <w:hyperlink w:anchor="_Toc38387814" w:history="1">
            <w:r w:rsidR="00EF2FAA" w:rsidRPr="00CD4342">
              <w:rPr>
                <w:rStyle w:val="Hiperesteka"/>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A32B03">
              <w:rPr>
                <w:noProof/>
                <w:webHidden/>
              </w:rPr>
              <w:t>55</w:t>
            </w:r>
            <w:r w:rsidR="00EF2FAA">
              <w:rPr>
                <w:noProof/>
                <w:webHidden/>
              </w:rPr>
              <w:fldChar w:fldCharType="end"/>
            </w:r>
          </w:hyperlink>
        </w:p>
        <w:p w14:paraId="19D60F20" w14:textId="28DE4DCE" w:rsidR="00EF2FAA" w:rsidRDefault="001223BE">
          <w:pPr>
            <w:pStyle w:val="EA4"/>
            <w:tabs>
              <w:tab w:val="right" w:leader="underscore" w:pos="9658"/>
            </w:tabs>
            <w:rPr>
              <w:rFonts w:eastAsiaTheme="minorEastAsia" w:cstheme="minorBidi"/>
              <w:noProof/>
              <w:sz w:val="22"/>
              <w:szCs w:val="22"/>
            </w:rPr>
          </w:pPr>
          <w:hyperlink w:anchor="_Toc38387815" w:history="1">
            <w:r w:rsidR="00EF2FAA" w:rsidRPr="00CD4342">
              <w:rPr>
                <w:rStyle w:val="Hiperesteka"/>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A32B03">
              <w:rPr>
                <w:noProof/>
                <w:webHidden/>
              </w:rPr>
              <w:t>56</w:t>
            </w:r>
            <w:r w:rsidR="00EF2FAA">
              <w:rPr>
                <w:noProof/>
                <w:webHidden/>
              </w:rPr>
              <w:fldChar w:fldCharType="end"/>
            </w:r>
          </w:hyperlink>
        </w:p>
        <w:p w14:paraId="440EFD57" w14:textId="1EF89451" w:rsidR="00EF2FAA" w:rsidRDefault="001223BE">
          <w:pPr>
            <w:pStyle w:val="EA2"/>
            <w:rPr>
              <w:rFonts w:eastAsiaTheme="minorEastAsia" w:cstheme="minorBidi"/>
              <w:b w:val="0"/>
              <w:bCs w:val="0"/>
              <w:noProof/>
            </w:rPr>
          </w:pPr>
          <w:hyperlink w:anchor="_Toc38387816" w:history="1">
            <w:r w:rsidR="00EF2FAA" w:rsidRPr="00CD4342">
              <w:rPr>
                <w:rStyle w:val="Hiperesteka"/>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A32B03">
              <w:rPr>
                <w:noProof/>
                <w:webHidden/>
              </w:rPr>
              <w:t>58</w:t>
            </w:r>
            <w:r w:rsidR="00EF2FAA">
              <w:rPr>
                <w:noProof/>
                <w:webHidden/>
              </w:rPr>
              <w:fldChar w:fldCharType="end"/>
            </w:r>
          </w:hyperlink>
        </w:p>
        <w:p w14:paraId="0E19CDB9" w14:textId="671E4DEE" w:rsidR="00EF2FAA" w:rsidRDefault="001223BE">
          <w:pPr>
            <w:pStyle w:val="EA3"/>
            <w:rPr>
              <w:rFonts w:eastAsiaTheme="minorEastAsia" w:cstheme="minorBidi"/>
              <w:sz w:val="22"/>
              <w:szCs w:val="22"/>
            </w:rPr>
          </w:pPr>
          <w:hyperlink w:anchor="_Toc38387817" w:history="1">
            <w:r w:rsidR="00EF2FAA" w:rsidRPr="00CD4342">
              <w:rPr>
                <w:rStyle w:val="Hiperesteka"/>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A32B03">
              <w:rPr>
                <w:webHidden/>
              </w:rPr>
              <w:t>58</w:t>
            </w:r>
            <w:r w:rsidR="00EF2FAA">
              <w:rPr>
                <w:webHidden/>
              </w:rPr>
              <w:fldChar w:fldCharType="end"/>
            </w:r>
          </w:hyperlink>
        </w:p>
        <w:p w14:paraId="0EF5E0E4" w14:textId="7BBF58EE" w:rsidR="00EF2FAA" w:rsidRDefault="001223BE">
          <w:pPr>
            <w:pStyle w:val="EA4"/>
            <w:tabs>
              <w:tab w:val="right" w:leader="underscore" w:pos="9658"/>
            </w:tabs>
            <w:rPr>
              <w:rFonts w:eastAsiaTheme="minorEastAsia" w:cstheme="minorBidi"/>
              <w:noProof/>
              <w:sz w:val="22"/>
              <w:szCs w:val="22"/>
            </w:rPr>
          </w:pPr>
          <w:hyperlink w:anchor="_Toc38387818" w:history="1">
            <w:r w:rsidR="00EF2FAA" w:rsidRPr="00CD4342">
              <w:rPr>
                <w:rStyle w:val="Hiperesteka"/>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A32B03">
              <w:rPr>
                <w:noProof/>
                <w:webHidden/>
              </w:rPr>
              <w:t>58</w:t>
            </w:r>
            <w:r w:rsidR="00EF2FAA">
              <w:rPr>
                <w:noProof/>
                <w:webHidden/>
              </w:rPr>
              <w:fldChar w:fldCharType="end"/>
            </w:r>
          </w:hyperlink>
        </w:p>
        <w:p w14:paraId="09C14487" w14:textId="486CBAB7" w:rsidR="00EF2FAA" w:rsidRDefault="001223BE">
          <w:pPr>
            <w:pStyle w:val="EA4"/>
            <w:tabs>
              <w:tab w:val="right" w:leader="underscore" w:pos="9658"/>
            </w:tabs>
            <w:rPr>
              <w:rFonts w:eastAsiaTheme="minorEastAsia" w:cstheme="minorBidi"/>
              <w:noProof/>
              <w:sz w:val="22"/>
              <w:szCs w:val="22"/>
            </w:rPr>
          </w:pPr>
          <w:hyperlink w:anchor="_Toc38387819" w:history="1">
            <w:r w:rsidR="00EF2FAA" w:rsidRPr="00CD4342">
              <w:rPr>
                <w:rStyle w:val="Hiperesteka"/>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A32B03">
              <w:rPr>
                <w:noProof/>
                <w:webHidden/>
              </w:rPr>
              <w:t>58</w:t>
            </w:r>
            <w:r w:rsidR="00EF2FAA">
              <w:rPr>
                <w:noProof/>
                <w:webHidden/>
              </w:rPr>
              <w:fldChar w:fldCharType="end"/>
            </w:r>
          </w:hyperlink>
        </w:p>
        <w:p w14:paraId="566E9D46" w14:textId="5A98216D" w:rsidR="00EF2FAA" w:rsidRDefault="001223BE">
          <w:pPr>
            <w:pStyle w:val="EA4"/>
            <w:tabs>
              <w:tab w:val="right" w:leader="underscore" w:pos="9658"/>
            </w:tabs>
            <w:rPr>
              <w:rFonts w:eastAsiaTheme="minorEastAsia" w:cstheme="minorBidi"/>
              <w:noProof/>
              <w:sz w:val="22"/>
              <w:szCs w:val="22"/>
            </w:rPr>
          </w:pPr>
          <w:hyperlink w:anchor="_Toc38387820" w:history="1">
            <w:r w:rsidR="00EF2FAA" w:rsidRPr="00CD4342">
              <w:rPr>
                <w:rStyle w:val="Hiperesteka"/>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A32B03">
              <w:rPr>
                <w:noProof/>
                <w:webHidden/>
              </w:rPr>
              <w:t>59</w:t>
            </w:r>
            <w:r w:rsidR="00EF2FAA">
              <w:rPr>
                <w:noProof/>
                <w:webHidden/>
              </w:rPr>
              <w:fldChar w:fldCharType="end"/>
            </w:r>
          </w:hyperlink>
        </w:p>
        <w:p w14:paraId="6C94630A" w14:textId="5DE4AF4D" w:rsidR="00EF2FAA" w:rsidRDefault="001223BE">
          <w:pPr>
            <w:pStyle w:val="EA4"/>
            <w:tabs>
              <w:tab w:val="right" w:leader="underscore" w:pos="9658"/>
            </w:tabs>
            <w:rPr>
              <w:rFonts w:eastAsiaTheme="minorEastAsia" w:cstheme="minorBidi"/>
              <w:noProof/>
              <w:sz w:val="22"/>
              <w:szCs w:val="22"/>
            </w:rPr>
          </w:pPr>
          <w:hyperlink w:anchor="_Toc38387821" w:history="1">
            <w:r w:rsidR="00EF2FAA" w:rsidRPr="00CD4342">
              <w:rPr>
                <w:rStyle w:val="Hiperesteka"/>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A32B03">
              <w:rPr>
                <w:noProof/>
                <w:webHidden/>
              </w:rPr>
              <w:t>59</w:t>
            </w:r>
            <w:r w:rsidR="00EF2FAA">
              <w:rPr>
                <w:noProof/>
                <w:webHidden/>
              </w:rPr>
              <w:fldChar w:fldCharType="end"/>
            </w:r>
          </w:hyperlink>
        </w:p>
        <w:p w14:paraId="13A863F5" w14:textId="339F3706" w:rsidR="00EF2FAA" w:rsidRDefault="001223BE">
          <w:pPr>
            <w:pStyle w:val="EA3"/>
            <w:rPr>
              <w:rFonts w:eastAsiaTheme="minorEastAsia" w:cstheme="minorBidi"/>
              <w:sz w:val="22"/>
              <w:szCs w:val="22"/>
            </w:rPr>
          </w:pPr>
          <w:hyperlink w:anchor="_Toc38387822" w:history="1">
            <w:r w:rsidR="00EF2FAA" w:rsidRPr="00CD4342">
              <w:rPr>
                <w:rStyle w:val="Hiperesteka"/>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A32B03">
              <w:rPr>
                <w:webHidden/>
              </w:rPr>
              <w:t>59</w:t>
            </w:r>
            <w:r w:rsidR="00EF2FAA">
              <w:rPr>
                <w:webHidden/>
              </w:rPr>
              <w:fldChar w:fldCharType="end"/>
            </w:r>
          </w:hyperlink>
        </w:p>
        <w:p w14:paraId="3E0F6214" w14:textId="15A54671" w:rsidR="00EF2FAA" w:rsidRDefault="001223BE">
          <w:pPr>
            <w:pStyle w:val="EA4"/>
            <w:tabs>
              <w:tab w:val="right" w:leader="underscore" w:pos="9658"/>
            </w:tabs>
            <w:rPr>
              <w:rFonts w:eastAsiaTheme="minorEastAsia" w:cstheme="minorBidi"/>
              <w:noProof/>
              <w:sz w:val="22"/>
              <w:szCs w:val="22"/>
            </w:rPr>
          </w:pPr>
          <w:hyperlink w:anchor="_Toc38387823" w:history="1">
            <w:r w:rsidR="00EF2FAA" w:rsidRPr="00CD4342">
              <w:rPr>
                <w:rStyle w:val="Hiperesteka"/>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A32B03">
              <w:rPr>
                <w:noProof/>
                <w:webHidden/>
              </w:rPr>
              <w:t>59</w:t>
            </w:r>
            <w:r w:rsidR="00EF2FAA">
              <w:rPr>
                <w:noProof/>
                <w:webHidden/>
              </w:rPr>
              <w:fldChar w:fldCharType="end"/>
            </w:r>
          </w:hyperlink>
        </w:p>
        <w:p w14:paraId="6F327C51" w14:textId="17FB6160" w:rsidR="00EF2FAA" w:rsidRDefault="001223BE">
          <w:pPr>
            <w:pStyle w:val="EA4"/>
            <w:tabs>
              <w:tab w:val="right" w:leader="underscore" w:pos="9658"/>
            </w:tabs>
            <w:rPr>
              <w:rFonts w:eastAsiaTheme="minorEastAsia" w:cstheme="minorBidi"/>
              <w:noProof/>
              <w:sz w:val="22"/>
              <w:szCs w:val="22"/>
            </w:rPr>
          </w:pPr>
          <w:hyperlink w:anchor="_Toc38387824" w:history="1">
            <w:r w:rsidR="00EF2FAA" w:rsidRPr="00CD4342">
              <w:rPr>
                <w:rStyle w:val="Hiperesteka"/>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A32B03">
              <w:rPr>
                <w:noProof/>
                <w:webHidden/>
              </w:rPr>
              <w:t>59</w:t>
            </w:r>
            <w:r w:rsidR="00EF2FAA">
              <w:rPr>
                <w:noProof/>
                <w:webHidden/>
              </w:rPr>
              <w:fldChar w:fldCharType="end"/>
            </w:r>
          </w:hyperlink>
        </w:p>
        <w:p w14:paraId="7ED83492" w14:textId="425CCA70" w:rsidR="00EF2FAA" w:rsidRDefault="001223BE">
          <w:pPr>
            <w:pStyle w:val="EA3"/>
            <w:rPr>
              <w:rFonts w:eastAsiaTheme="minorEastAsia" w:cstheme="minorBidi"/>
              <w:sz w:val="22"/>
              <w:szCs w:val="22"/>
            </w:rPr>
          </w:pPr>
          <w:hyperlink w:anchor="_Toc38387825" w:history="1">
            <w:r w:rsidR="00EF2FAA" w:rsidRPr="00CD4342">
              <w:rPr>
                <w:rStyle w:val="Hiperesteka"/>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A32B03">
              <w:rPr>
                <w:webHidden/>
              </w:rPr>
              <w:t>60</w:t>
            </w:r>
            <w:r w:rsidR="00EF2FAA">
              <w:rPr>
                <w:webHidden/>
              </w:rPr>
              <w:fldChar w:fldCharType="end"/>
            </w:r>
          </w:hyperlink>
        </w:p>
        <w:p w14:paraId="4765BCB3" w14:textId="31275055" w:rsidR="00EF2FAA" w:rsidRDefault="001223BE">
          <w:pPr>
            <w:pStyle w:val="EA2"/>
            <w:rPr>
              <w:rFonts w:eastAsiaTheme="minorEastAsia" w:cstheme="minorBidi"/>
              <w:b w:val="0"/>
              <w:bCs w:val="0"/>
              <w:noProof/>
            </w:rPr>
          </w:pPr>
          <w:hyperlink w:anchor="_Toc38387826" w:history="1">
            <w:r w:rsidR="00EF2FAA" w:rsidRPr="00CD4342">
              <w:rPr>
                <w:rStyle w:val="Hiperesteka"/>
                <w:noProof/>
              </w:rPr>
              <w:t>VII.- INCIDENCIAS Y REVISIÓN DE ACTOS</w:t>
            </w:r>
            <w:r w:rsidR="00EF2FAA">
              <w:rPr>
                <w:noProof/>
                <w:webHidden/>
              </w:rPr>
              <w:tab/>
            </w:r>
            <w:r w:rsidR="00306179">
              <w:rPr>
                <w:noProof/>
                <w:webHidden/>
              </w:rPr>
              <w:t>57</w:t>
            </w:r>
          </w:hyperlink>
        </w:p>
        <w:p w14:paraId="2504FC04" w14:textId="735B642E" w:rsidR="00EF2FAA" w:rsidRDefault="001223BE">
          <w:pPr>
            <w:pStyle w:val="EA3"/>
            <w:rPr>
              <w:rFonts w:eastAsiaTheme="minorEastAsia" w:cstheme="minorBidi"/>
              <w:sz w:val="22"/>
              <w:szCs w:val="22"/>
            </w:rPr>
          </w:pPr>
          <w:hyperlink w:anchor="_Toc38387827" w:history="1">
            <w:r w:rsidR="00EF2FAA" w:rsidRPr="00CD4342">
              <w:rPr>
                <w:rStyle w:val="Hiperesteka"/>
              </w:rPr>
              <w:t>39.- INCIDENCIAS</w:t>
            </w:r>
            <w:r w:rsidR="00EF2FAA">
              <w:rPr>
                <w:webHidden/>
              </w:rPr>
              <w:tab/>
            </w:r>
            <w:r w:rsidR="00306179">
              <w:rPr>
                <w:webHidden/>
              </w:rPr>
              <w:t>57</w:t>
            </w:r>
          </w:hyperlink>
        </w:p>
        <w:p w14:paraId="4B44E8E3" w14:textId="625F1E81" w:rsidR="00EF2FAA" w:rsidRDefault="001223BE">
          <w:pPr>
            <w:pStyle w:val="EA4"/>
            <w:tabs>
              <w:tab w:val="right" w:leader="underscore" w:pos="9658"/>
            </w:tabs>
            <w:rPr>
              <w:rFonts w:eastAsiaTheme="minorEastAsia" w:cstheme="minorBidi"/>
              <w:noProof/>
              <w:sz w:val="22"/>
              <w:szCs w:val="22"/>
            </w:rPr>
          </w:pPr>
          <w:hyperlink w:anchor="_Toc38387828" w:history="1">
            <w:r w:rsidR="00EF2FAA" w:rsidRPr="00CD4342">
              <w:rPr>
                <w:rStyle w:val="Hiperesteka"/>
                <w:noProof/>
              </w:rPr>
              <w:t>39.1.- Prerrogativas del órgano de contratación</w:t>
            </w:r>
            <w:r w:rsidR="00EF2FAA">
              <w:rPr>
                <w:noProof/>
                <w:webHidden/>
              </w:rPr>
              <w:tab/>
            </w:r>
            <w:r w:rsidR="00306179">
              <w:rPr>
                <w:noProof/>
                <w:webHidden/>
              </w:rPr>
              <w:t>57</w:t>
            </w:r>
          </w:hyperlink>
        </w:p>
        <w:p w14:paraId="2DA73896" w14:textId="0795E792" w:rsidR="00EF2FAA" w:rsidRDefault="001223BE">
          <w:pPr>
            <w:pStyle w:val="EA4"/>
            <w:tabs>
              <w:tab w:val="right" w:leader="underscore" w:pos="9658"/>
            </w:tabs>
            <w:rPr>
              <w:rFonts w:eastAsiaTheme="minorEastAsia" w:cstheme="minorBidi"/>
              <w:noProof/>
              <w:sz w:val="22"/>
              <w:szCs w:val="22"/>
            </w:rPr>
          </w:pPr>
          <w:hyperlink w:anchor="_Toc38387829" w:history="1">
            <w:r w:rsidR="00EF2FAA" w:rsidRPr="00CD4342">
              <w:rPr>
                <w:rStyle w:val="Hiperesteka"/>
                <w:noProof/>
              </w:rPr>
              <w:t>39.2.- Procedimiento</w:t>
            </w:r>
            <w:r w:rsidR="00EF2FAA">
              <w:rPr>
                <w:noProof/>
                <w:webHidden/>
              </w:rPr>
              <w:tab/>
            </w:r>
            <w:r w:rsidR="00306179">
              <w:rPr>
                <w:noProof/>
                <w:webHidden/>
              </w:rPr>
              <w:t>57</w:t>
            </w:r>
          </w:hyperlink>
        </w:p>
        <w:p w14:paraId="0332B075" w14:textId="3AFF3295" w:rsidR="00EF2FAA" w:rsidRDefault="001223BE">
          <w:pPr>
            <w:pStyle w:val="EA3"/>
            <w:rPr>
              <w:rFonts w:eastAsiaTheme="minorEastAsia" w:cstheme="minorBidi"/>
              <w:sz w:val="22"/>
              <w:szCs w:val="22"/>
            </w:rPr>
          </w:pPr>
          <w:hyperlink w:anchor="_Toc38387830" w:history="1">
            <w:r w:rsidR="00EF2FAA" w:rsidRPr="00CD4342">
              <w:rPr>
                <w:rStyle w:val="Hiperesteka"/>
              </w:rPr>
              <w:t>40.- RÉGIMEN DE REVISIÓN DE ACTOS</w:t>
            </w:r>
            <w:r w:rsidR="00EF2FAA">
              <w:rPr>
                <w:webHidden/>
              </w:rPr>
              <w:tab/>
            </w:r>
            <w:r w:rsidR="00306179">
              <w:rPr>
                <w:webHidden/>
              </w:rPr>
              <w:t>57</w:t>
            </w:r>
          </w:hyperlink>
        </w:p>
        <w:p w14:paraId="4AA82370" w14:textId="66A43AE3" w:rsidR="00EF2FAA" w:rsidRDefault="001223BE">
          <w:pPr>
            <w:pStyle w:val="EA1"/>
            <w:rPr>
              <w:rFonts w:eastAsiaTheme="minorEastAsia" w:cstheme="minorBidi"/>
              <w:b w:val="0"/>
              <w:bCs w:val="0"/>
              <w:i w:val="0"/>
              <w:iCs w:val="0"/>
              <w:noProof/>
              <w:sz w:val="22"/>
              <w:szCs w:val="22"/>
            </w:rPr>
          </w:pPr>
          <w:hyperlink w:anchor="_Toc38387831" w:history="1">
            <w:r w:rsidR="00EF2FAA" w:rsidRPr="00CD4342">
              <w:rPr>
                <w:rStyle w:val="Hiperesteka"/>
                <w:noProof/>
              </w:rPr>
              <w:t>ANEXOS</w:t>
            </w:r>
            <w:r w:rsidR="00EF2FAA">
              <w:rPr>
                <w:noProof/>
                <w:webHidden/>
              </w:rPr>
              <w:tab/>
            </w:r>
            <w:r w:rsidR="00306179">
              <w:rPr>
                <w:noProof/>
                <w:webHidden/>
              </w:rPr>
              <w:t>58</w:t>
            </w:r>
          </w:hyperlink>
        </w:p>
        <w:p w14:paraId="2F645C9A" w14:textId="2EC37B9C" w:rsidR="00EF2FAA" w:rsidRDefault="001223BE">
          <w:pPr>
            <w:pStyle w:val="EA2"/>
            <w:rPr>
              <w:rFonts w:eastAsiaTheme="minorEastAsia" w:cstheme="minorBidi"/>
              <w:b w:val="0"/>
              <w:bCs w:val="0"/>
              <w:noProof/>
            </w:rPr>
          </w:pPr>
          <w:hyperlink w:anchor="_Toc38387832" w:history="1">
            <w:r w:rsidR="00EF2FAA" w:rsidRPr="00CD4342">
              <w:rPr>
                <w:rStyle w:val="Hiperesteka"/>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A32B03">
              <w:rPr>
                <w:noProof/>
                <w:webHidden/>
              </w:rPr>
              <w:t>62</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59D173AD" w14:textId="77777777" w:rsidR="001F1489" w:rsidRPr="001F1489" w:rsidRDefault="00C548B6" w:rsidP="001F1489">
      <w:pPr>
        <w:autoSpaceDE w:val="0"/>
        <w:autoSpaceDN w:val="0"/>
        <w:adjustRightInd w:val="0"/>
        <w:ind w:left="709" w:right="-286" w:hanging="425"/>
        <w:jc w:val="both"/>
        <w:rPr>
          <w:rFonts w:ascii="Verdana" w:hAnsi="Verdana" w:cs="Verdana"/>
          <w:color w:val="0000FF"/>
          <w:sz w:val="19"/>
          <w:szCs w:val="19"/>
          <w:lang w:eastAsia="eu-ES"/>
        </w:rPr>
      </w:pPr>
      <w:bookmarkStart w:id="38" w:name="_Toc38387562"/>
      <w:r w:rsidRPr="001F1489">
        <w:rPr>
          <w:rFonts w:ascii="Verdana" w:eastAsia="Arial Unicode MS" w:hAnsi="Verdana"/>
          <w:b/>
          <w:sz w:val="19"/>
          <w:szCs w:val="19"/>
        </w:rPr>
        <w:t>1.1.- Definición:</w:t>
      </w:r>
      <w:bookmarkEnd w:id="38"/>
      <w:r w:rsidR="001F1489">
        <w:rPr>
          <w:sz w:val="19"/>
          <w:szCs w:val="19"/>
        </w:rPr>
        <w:t xml:space="preserve"> </w:t>
      </w:r>
      <w:r w:rsidR="001F1489" w:rsidRPr="001F1489">
        <w:rPr>
          <w:rFonts w:ascii="Verdana" w:hAnsi="Verdana"/>
          <w:color w:val="0000FF"/>
          <w:sz w:val="19"/>
          <w:szCs w:val="19"/>
        </w:rPr>
        <w:t xml:space="preserve">Prestación del servicio denominado Servicio de Asistencia a la Víctima (en adelante SAV), responsable de ofrecer información y asistencia integral a las víctimas de cualquier acto delictivo en el ámbito de la Comunidad Autónoma del País Vasco </w:t>
      </w:r>
      <w:r w:rsidR="001F1489" w:rsidRPr="001F1489">
        <w:rPr>
          <w:rFonts w:ascii="Verdana" w:hAnsi="Verdana" w:cs="Verdana"/>
          <w:color w:val="0000FF"/>
          <w:sz w:val="19"/>
          <w:szCs w:val="19"/>
          <w:lang w:eastAsia="eu-ES"/>
        </w:rPr>
        <w:t>en los términos que figuran en el pliego de prescripciones técnicas particulares</w:t>
      </w:r>
      <w:r w:rsidR="001F1489" w:rsidRPr="001F1489">
        <w:rPr>
          <w:rFonts w:ascii="Verdana" w:hAnsi="Verdana" w:cs="Verdana"/>
          <w:color w:val="4F83BE"/>
          <w:sz w:val="19"/>
          <w:szCs w:val="19"/>
          <w:lang w:eastAsia="eu-ES"/>
        </w:rPr>
        <w:t>.</w:t>
      </w:r>
    </w:p>
    <w:p w14:paraId="598CA7D3" w14:textId="77777777" w:rsidR="001F1489" w:rsidRPr="001F1489" w:rsidRDefault="00C548B6" w:rsidP="001F1489">
      <w:pPr>
        <w:pStyle w:val="4izenburua"/>
        <w:ind w:left="851" w:right="-427"/>
        <w:jc w:val="both"/>
        <w:rPr>
          <w:rFonts w:cs="Arial"/>
          <w:color w:val="0000FF"/>
          <w:sz w:val="19"/>
          <w:szCs w:val="19"/>
          <w:lang w:val="es-ES_tradnl"/>
        </w:rPr>
      </w:pPr>
      <w:bookmarkStart w:id="39" w:name="_Toc38387563"/>
      <w:r w:rsidRPr="00645C2F">
        <w:rPr>
          <w:sz w:val="19"/>
          <w:szCs w:val="19"/>
        </w:rPr>
        <w:t xml:space="preserve">1.2.- División por lotes: </w:t>
      </w:r>
      <w:r w:rsidRPr="00435379">
        <w:rPr>
          <w:rFonts w:cs="Arial"/>
          <w:b w:val="0"/>
          <w:color w:val="0000FF"/>
          <w:sz w:val="19"/>
          <w:szCs w:val="19"/>
        </w:rPr>
        <w:t>no</w:t>
      </w:r>
      <w:bookmarkEnd w:id="39"/>
      <w:r w:rsidR="00502DE9">
        <w:rPr>
          <w:rFonts w:cs="Arial"/>
          <w:b w:val="0"/>
          <w:color w:val="0000FF"/>
          <w:sz w:val="19"/>
          <w:szCs w:val="19"/>
        </w:rPr>
        <w:t>.</w:t>
      </w:r>
      <w:r w:rsidR="001F1489">
        <w:rPr>
          <w:rFonts w:cs="Arial"/>
          <w:b w:val="0"/>
          <w:color w:val="0000FF"/>
          <w:sz w:val="19"/>
          <w:szCs w:val="19"/>
        </w:rPr>
        <w:t xml:space="preserve"> </w:t>
      </w:r>
      <w:r w:rsidR="001F1489" w:rsidRPr="001F1489">
        <w:rPr>
          <w:rFonts w:cs="Arial"/>
          <w:b w:val="0"/>
          <w:color w:val="0000FF"/>
          <w:sz w:val="19"/>
          <w:szCs w:val="19"/>
          <w:lang w:val="es-ES_tradnl"/>
        </w:rPr>
        <w:t>El contrato no se divide en lotes por estimarse que no favorece la uniformidad de la calidad de la prestación del Servicio y que la necesidad de coordinar a los diferentes contratistas para los diversos lotes podría conllevar gravemente el riesgo de socavar la ejecución adecuada del contrato.</w:t>
      </w:r>
    </w:p>
    <w:p w14:paraId="6D475320" w14:textId="1C25C5E0" w:rsidR="00C548B6" w:rsidRPr="00645C2F" w:rsidRDefault="00C548B6" w:rsidP="0058246F">
      <w:pPr>
        <w:pStyle w:val="4izenburua"/>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53"/>
      </w:tblGrid>
      <w:tr w:rsidR="001F1489" w:rsidRPr="00645C2F" w14:paraId="041C6CF6" w14:textId="77777777" w:rsidTr="001F1489">
        <w:trPr>
          <w:trHeight w:val="435"/>
        </w:trPr>
        <w:tc>
          <w:tcPr>
            <w:tcW w:w="3928" w:type="dxa"/>
            <w:shd w:val="clear" w:color="auto" w:fill="D9D9D9" w:themeFill="background1" w:themeFillShade="D9"/>
            <w:vAlign w:val="center"/>
          </w:tcPr>
          <w:p w14:paraId="644CF646" w14:textId="77777777" w:rsidR="001F1489" w:rsidRPr="00645C2F" w:rsidRDefault="001F1489"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5153" w:type="dxa"/>
            <w:shd w:val="clear" w:color="auto" w:fill="D9D9D9" w:themeFill="background1" w:themeFillShade="D9"/>
            <w:vAlign w:val="center"/>
          </w:tcPr>
          <w:p w14:paraId="7790BACF" w14:textId="77777777" w:rsidR="001F1489" w:rsidRPr="00645C2F" w:rsidRDefault="001F1489"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1F1489" w:rsidRPr="00645C2F" w14:paraId="2915576A" w14:textId="77777777" w:rsidTr="001F1489">
        <w:trPr>
          <w:trHeight w:val="264"/>
        </w:trPr>
        <w:tc>
          <w:tcPr>
            <w:tcW w:w="3928" w:type="dxa"/>
            <w:tcBorders>
              <w:bottom w:val="single" w:sz="4" w:space="0" w:color="auto"/>
            </w:tcBorders>
            <w:shd w:val="clear" w:color="auto" w:fill="auto"/>
          </w:tcPr>
          <w:p w14:paraId="518CDCF4" w14:textId="77777777" w:rsidR="001F1489" w:rsidRPr="00645C2F" w:rsidRDefault="001F1489" w:rsidP="00A12B05">
            <w:pPr>
              <w:spacing w:before="120" w:after="120"/>
              <w:ind w:right="-1"/>
              <w:rPr>
                <w:rFonts w:ascii="Verdana" w:hAnsi="Verdana"/>
                <w:sz w:val="19"/>
                <w:szCs w:val="19"/>
              </w:rPr>
            </w:pPr>
            <w:r w:rsidRPr="00645C2F">
              <w:rPr>
                <w:rFonts w:ascii="Verdana" w:hAnsi="Verdana"/>
                <w:sz w:val="19"/>
                <w:szCs w:val="19"/>
              </w:rPr>
              <w:t>Principal</w:t>
            </w:r>
          </w:p>
        </w:tc>
        <w:tc>
          <w:tcPr>
            <w:tcW w:w="5153" w:type="dxa"/>
            <w:tcBorders>
              <w:bottom w:val="single" w:sz="4" w:space="0" w:color="auto"/>
            </w:tcBorders>
            <w:shd w:val="clear" w:color="auto" w:fill="auto"/>
          </w:tcPr>
          <w:p w14:paraId="24055056" w14:textId="2F611C08" w:rsidR="001F1489" w:rsidRPr="001F1489" w:rsidRDefault="001F1489" w:rsidP="00A12B05">
            <w:pPr>
              <w:spacing w:before="120" w:after="120"/>
              <w:ind w:right="-1"/>
              <w:rPr>
                <w:sz w:val="19"/>
                <w:szCs w:val="19"/>
              </w:rPr>
            </w:pPr>
            <w:r w:rsidRPr="001F1489">
              <w:rPr>
                <w:rFonts w:ascii="Verdana" w:hAnsi="Verdana"/>
                <w:color w:val="0000FF"/>
                <w:sz w:val="19"/>
                <w:szCs w:val="19"/>
              </w:rPr>
              <w:t>75231100-5</w:t>
            </w:r>
            <w:r>
              <w:rPr>
                <w:rFonts w:ascii="Verdana" w:hAnsi="Verdana"/>
                <w:color w:val="0000FF"/>
                <w:sz w:val="19"/>
                <w:szCs w:val="19"/>
              </w:rPr>
              <w:t xml:space="preserve"> </w:t>
            </w:r>
          </w:p>
        </w:tc>
      </w:tr>
      <w:tr w:rsidR="001F1489" w:rsidRPr="00645C2F" w14:paraId="0F2A2DCC" w14:textId="77777777" w:rsidTr="001F1489">
        <w:trPr>
          <w:trHeight w:val="227"/>
        </w:trPr>
        <w:tc>
          <w:tcPr>
            <w:tcW w:w="3928" w:type="dxa"/>
            <w:shd w:val="clear" w:color="auto" w:fill="auto"/>
          </w:tcPr>
          <w:p w14:paraId="32C75374" w14:textId="77777777" w:rsidR="001F1489" w:rsidRPr="00645C2F" w:rsidRDefault="001F1489" w:rsidP="00A12B05">
            <w:pPr>
              <w:spacing w:before="120" w:after="120"/>
              <w:ind w:right="-1"/>
              <w:rPr>
                <w:rFonts w:ascii="Verdana" w:hAnsi="Verdana"/>
                <w:sz w:val="19"/>
                <w:szCs w:val="19"/>
              </w:rPr>
            </w:pPr>
            <w:r w:rsidRPr="00645C2F">
              <w:rPr>
                <w:rFonts w:ascii="Verdana" w:hAnsi="Verdana"/>
                <w:sz w:val="19"/>
                <w:szCs w:val="19"/>
              </w:rPr>
              <w:t>Adicional</w:t>
            </w:r>
          </w:p>
        </w:tc>
        <w:tc>
          <w:tcPr>
            <w:tcW w:w="5153" w:type="dxa"/>
            <w:shd w:val="clear" w:color="auto" w:fill="auto"/>
          </w:tcPr>
          <w:p w14:paraId="23D949BB" w14:textId="6EB79F07" w:rsidR="001F1489" w:rsidRPr="001F1489" w:rsidRDefault="001F1489" w:rsidP="00A12B05">
            <w:pPr>
              <w:spacing w:before="120" w:after="120"/>
              <w:ind w:right="-1"/>
              <w:rPr>
                <w:sz w:val="19"/>
                <w:szCs w:val="19"/>
              </w:rPr>
            </w:pPr>
            <w:r w:rsidRPr="001F1489">
              <w:rPr>
                <w:rFonts w:ascii="Verdana" w:hAnsi="Verdana"/>
                <w:color w:val="0000FF"/>
                <w:sz w:val="19"/>
                <w:szCs w:val="19"/>
              </w:rPr>
              <w:t>85312300-2</w:t>
            </w:r>
          </w:p>
        </w:tc>
      </w:tr>
    </w:tbl>
    <w:p w14:paraId="602BAE2B" w14:textId="34A813C7" w:rsidR="00C548B6" w:rsidRPr="00645C2F" w:rsidRDefault="00C548B6" w:rsidP="0058246F">
      <w:pPr>
        <w:pStyle w:val="4izenburua"/>
        <w:spacing w:after="120"/>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07C279" w14:textId="1A0FBA3C" w:rsidR="00C548B6" w:rsidRPr="00435379" w:rsidRDefault="00C548B6" w:rsidP="001D3DE3">
      <w:pPr>
        <w:pStyle w:val="4izenburua"/>
        <w:spacing w:after="120"/>
        <w:ind w:left="851" w:right="-427"/>
        <w:jc w:val="both"/>
        <w:rPr>
          <w:b w:val="0"/>
          <w:i/>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42"/>
      <w:r w:rsidR="00502DE9">
        <w:rPr>
          <w:rFonts w:cs="Arial"/>
          <w:b w:val="0"/>
          <w:color w:val="0000FF"/>
          <w:sz w:val="19"/>
          <w:szCs w:val="19"/>
        </w:rPr>
        <w:t>.</w:t>
      </w:r>
    </w:p>
    <w:p w14:paraId="48BC6C21" w14:textId="531692FA"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si</w:t>
      </w:r>
      <w:r w:rsidR="00502DE9">
        <w:rPr>
          <w:rFonts w:ascii="Verdana" w:hAnsi="Verdana" w:cs="Arial"/>
          <w:color w:val="0000FF"/>
          <w:sz w:val="19"/>
          <w:szCs w:val="19"/>
        </w:rPr>
        <w:t>.</w:t>
      </w:r>
      <w:r w:rsidRPr="00645C2F">
        <w:rPr>
          <w:rFonts w:ascii="Verdana" w:hAnsi="Verdana"/>
          <w:sz w:val="19"/>
          <w:szCs w:val="19"/>
        </w:rPr>
        <w:t xml:space="preserve"> </w:t>
      </w:r>
    </w:p>
    <w:p w14:paraId="7F8D1576" w14:textId="2C47F3B4" w:rsidR="00C548B6" w:rsidRPr="00435379" w:rsidRDefault="00C548B6" w:rsidP="001D3DE3">
      <w:pPr>
        <w:pStyle w:val="4izenburua"/>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sí, es un contrato que conlleva prestaciones directas a favor de la ciudadanía</w:t>
      </w:r>
      <w:bookmarkEnd w:id="43"/>
      <w:r w:rsidR="00502DE9">
        <w:rPr>
          <w:rFonts w:cs="Arial"/>
          <w:b w:val="0"/>
          <w:color w:val="0000FF"/>
          <w:sz w:val="19"/>
          <w:szCs w:val="19"/>
        </w:rPr>
        <w:t>.</w:t>
      </w:r>
    </w:p>
    <w:p w14:paraId="627D4A26" w14:textId="77777777" w:rsidR="00C548B6" w:rsidRPr="00645C2F"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7B927E6D" w14:textId="124EDE3C"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sidR="001F1489">
        <w:rPr>
          <w:rFonts w:ascii="Verdana" w:hAnsi="Verdana"/>
          <w:sz w:val="19"/>
          <w:szCs w:val="19"/>
        </w:rPr>
        <w:t>.</w:t>
      </w:r>
      <w:r w:rsidRPr="00645C2F">
        <w:rPr>
          <w:rFonts w:ascii="Verdana" w:hAnsi="Verdana"/>
          <w:sz w:val="19"/>
          <w:szCs w:val="19"/>
        </w:rPr>
        <w:t xml:space="preserve"> </w:t>
      </w:r>
    </w:p>
    <w:p w14:paraId="3E0907A5" w14:textId="77777777" w:rsidR="00C548B6" w:rsidRPr="00645C2F"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B771C14" w14:textId="66C9CA05" w:rsidR="00C548B6" w:rsidRPr="00645C2F" w:rsidRDefault="00C548B6" w:rsidP="001D3DE3">
      <w:pPr>
        <w:pStyle w:val="4izenburua"/>
        <w:spacing w:after="120"/>
        <w:ind w:left="851" w:right="-427"/>
        <w:rPr>
          <w:i/>
          <w:sz w:val="19"/>
          <w:szCs w:val="19"/>
        </w:rPr>
      </w:pPr>
      <w:bookmarkStart w:id="66" w:name="_Toc38387571"/>
      <w:r w:rsidRPr="00645C2F">
        <w:rPr>
          <w:sz w:val="19"/>
          <w:szCs w:val="19"/>
        </w:rPr>
        <w:t>3.1.- El presupuesto base de licitación del contrato es de</w:t>
      </w:r>
      <w:r w:rsidR="001F1489">
        <w:rPr>
          <w:sz w:val="19"/>
          <w:szCs w:val="19"/>
        </w:rPr>
        <w:t xml:space="preserve"> </w:t>
      </w:r>
      <w:r w:rsidR="00E452E8" w:rsidRPr="00E452E8">
        <w:rPr>
          <w:rFonts w:eastAsia="Times New Roman" w:cs="Arial"/>
          <w:color w:val="0000FF"/>
          <w:sz w:val="19"/>
          <w:szCs w:val="19"/>
        </w:rPr>
        <w:t>2.624.504,35</w:t>
      </w:r>
      <w:r w:rsidR="00E452E8">
        <w:rPr>
          <w:sz w:val="19"/>
          <w:szCs w:val="19"/>
        </w:rPr>
        <w:t xml:space="preserve"> </w:t>
      </w:r>
      <w:r w:rsidRPr="00645C2F">
        <w:rPr>
          <w:sz w:val="19"/>
          <w:szCs w:val="19"/>
        </w:rPr>
        <w:t xml:space="preserve">euros, incluido el </w:t>
      </w:r>
      <w:r w:rsidR="001F1489" w:rsidRPr="001C3BBA">
        <w:rPr>
          <w:rFonts w:cs="Arial"/>
          <w:b w:val="0"/>
          <w:color w:val="0000FF"/>
          <w:sz w:val="19"/>
          <w:szCs w:val="19"/>
        </w:rPr>
        <w:t xml:space="preserve">10 </w:t>
      </w:r>
      <w:r w:rsidRPr="00645C2F">
        <w:rPr>
          <w:sz w:val="19"/>
          <w:szCs w:val="19"/>
        </w:rPr>
        <w:t>% de IVA, y se imputa a la(s) siguiente(s) anualidad(es):</w:t>
      </w:r>
      <w:bookmarkEnd w:id="66"/>
      <w:r w:rsidR="00453FF6" w:rsidRPr="00453FF6">
        <w:t xml:space="preserve"> </w:t>
      </w:r>
    </w:p>
    <w:p w14:paraId="53221D62" w14:textId="7D840FC0" w:rsidR="001F1489" w:rsidRPr="00457675" w:rsidRDefault="00C548B6" w:rsidP="00457675">
      <w:pPr>
        <w:pStyle w:val="Zerrenda-paragrafoa"/>
        <w:numPr>
          <w:ilvl w:val="0"/>
          <w:numId w:val="128"/>
        </w:numPr>
        <w:spacing w:before="120" w:after="120"/>
        <w:ind w:left="1418" w:right="-425" w:hanging="284"/>
        <w:rPr>
          <w:rFonts w:ascii="Verdana" w:eastAsia="Arial Unicode MS" w:hAnsi="Verdana" w:cs="Arial"/>
          <w:color w:val="0000FF"/>
          <w:sz w:val="19"/>
          <w:szCs w:val="19"/>
        </w:rPr>
      </w:pPr>
      <w:r w:rsidRPr="00AF3919">
        <w:rPr>
          <w:rFonts w:ascii="Verdana" w:eastAsia="Arial Unicode MS" w:hAnsi="Verdana"/>
          <w:sz w:val="19"/>
          <w:szCs w:val="19"/>
        </w:rPr>
        <w:t xml:space="preserve">Año </w:t>
      </w:r>
      <w:r w:rsidR="00E452E8">
        <w:rPr>
          <w:rFonts w:ascii="Verdana" w:eastAsia="Arial Unicode MS" w:hAnsi="Verdana" w:cs="Arial"/>
          <w:color w:val="0000FF"/>
          <w:sz w:val="19"/>
          <w:szCs w:val="19"/>
        </w:rPr>
        <w:t>2023</w:t>
      </w:r>
      <w:r w:rsidR="001F1489" w:rsidRPr="004938AE">
        <w:rPr>
          <w:rFonts w:ascii="Verdana" w:eastAsia="Arial Unicode MS" w:hAnsi="Verdana" w:cs="Arial"/>
          <w:color w:val="0000FF"/>
          <w:sz w:val="19"/>
          <w:szCs w:val="19"/>
        </w:rPr>
        <w:t>:</w:t>
      </w:r>
      <w:r w:rsidR="00457675" w:rsidRPr="00457675">
        <w:rPr>
          <w:rFonts w:ascii="Calibri" w:hAnsi="Calibri" w:cs="Calibri"/>
          <w:b/>
          <w:bCs/>
          <w:color w:val="00B050"/>
          <w:sz w:val="22"/>
          <w:szCs w:val="22"/>
        </w:rPr>
        <w:t xml:space="preserve"> </w:t>
      </w:r>
      <w:r w:rsidR="00457675">
        <w:rPr>
          <w:rFonts w:ascii="Verdana" w:eastAsia="Arial Unicode MS" w:hAnsi="Verdana" w:cs="Arial"/>
          <w:color w:val="0000FF"/>
          <w:sz w:val="19"/>
          <w:szCs w:val="19"/>
        </w:rPr>
        <w:t xml:space="preserve">984.189,13 </w:t>
      </w:r>
      <w:r w:rsidR="001F1489" w:rsidRPr="00457675">
        <w:rPr>
          <w:rFonts w:ascii="Verdana" w:hAnsi="Verdana"/>
          <w:sz w:val="19"/>
          <w:szCs w:val="19"/>
        </w:rPr>
        <w:t>euros</w:t>
      </w:r>
      <w:r w:rsidR="004938AE" w:rsidRPr="00457675">
        <w:rPr>
          <w:rFonts w:ascii="Verdana" w:hAnsi="Verdana"/>
          <w:sz w:val="19"/>
          <w:szCs w:val="19"/>
        </w:rPr>
        <w:t>.</w:t>
      </w:r>
    </w:p>
    <w:p w14:paraId="15667BFE" w14:textId="3C7A2742" w:rsidR="00C548B6" w:rsidRPr="00A66D2B" w:rsidRDefault="00C548B6" w:rsidP="00A66D2B">
      <w:pPr>
        <w:pStyle w:val="Zerrenda-paragrafoa"/>
        <w:numPr>
          <w:ilvl w:val="0"/>
          <w:numId w:val="128"/>
        </w:numPr>
        <w:spacing w:before="120" w:after="120"/>
        <w:ind w:left="1418" w:right="-425" w:hanging="284"/>
        <w:rPr>
          <w:rFonts w:ascii="Verdana" w:eastAsia="Arial Unicode MS" w:hAnsi="Verdana" w:cs="Arial"/>
          <w:b/>
          <w:bCs/>
          <w:color w:val="0000FF"/>
          <w:sz w:val="19"/>
          <w:szCs w:val="19"/>
        </w:rPr>
      </w:pPr>
      <w:r w:rsidRPr="00645C2F">
        <w:rPr>
          <w:rFonts w:ascii="Verdana" w:hAnsi="Verdana"/>
          <w:sz w:val="19"/>
          <w:szCs w:val="19"/>
        </w:rPr>
        <w:t xml:space="preserve">Año </w:t>
      </w:r>
      <w:r w:rsidR="00E452E8">
        <w:rPr>
          <w:rFonts w:ascii="Verdana" w:eastAsia="Arial Unicode MS" w:hAnsi="Verdana" w:cs="Arial"/>
          <w:color w:val="0000FF"/>
          <w:sz w:val="19"/>
          <w:szCs w:val="19"/>
        </w:rPr>
        <w:t>2024</w:t>
      </w:r>
      <w:r w:rsidRPr="001C3BBA">
        <w:rPr>
          <w:rFonts w:ascii="Verdana" w:eastAsia="Arial Unicode MS" w:hAnsi="Verdana" w:cs="Arial"/>
          <w:color w:val="0000FF"/>
          <w:sz w:val="19"/>
          <w:szCs w:val="19"/>
        </w:rPr>
        <w:t xml:space="preserve">: </w:t>
      </w:r>
      <w:r w:rsidR="00A66D2B" w:rsidRPr="00A66D2B">
        <w:rPr>
          <w:rFonts w:ascii="Verdana" w:eastAsia="Arial Unicode MS" w:hAnsi="Verdana" w:cs="Arial"/>
          <w:bCs/>
          <w:color w:val="0000FF"/>
          <w:sz w:val="19"/>
          <w:szCs w:val="19"/>
        </w:rPr>
        <w:t>1.312.252,17</w:t>
      </w:r>
      <w:r w:rsidR="00A66D2B" w:rsidRPr="00A66D2B">
        <w:rPr>
          <w:rFonts w:ascii="Verdana" w:eastAsia="Arial Unicode MS" w:hAnsi="Verdana" w:cs="Arial"/>
          <w:b/>
          <w:bCs/>
          <w:color w:val="0000FF"/>
          <w:sz w:val="19"/>
          <w:szCs w:val="19"/>
        </w:rPr>
        <w:t xml:space="preserve"> </w:t>
      </w:r>
      <w:r w:rsidRPr="00A66D2B">
        <w:rPr>
          <w:rFonts w:ascii="Verdana" w:hAnsi="Verdana"/>
          <w:sz w:val="19"/>
          <w:szCs w:val="19"/>
        </w:rPr>
        <w:t>euros</w:t>
      </w:r>
      <w:r w:rsidR="00502DE9" w:rsidRPr="00A66D2B">
        <w:rPr>
          <w:rFonts w:ascii="Verdana" w:hAnsi="Verdana"/>
          <w:sz w:val="19"/>
          <w:szCs w:val="19"/>
        </w:rPr>
        <w:t>.</w:t>
      </w:r>
    </w:p>
    <w:p w14:paraId="7E6FBF3A" w14:textId="35369378" w:rsidR="001C3BBA" w:rsidRPr="00A66D2B" w:rsidRDefault="001F1489" w:rsidP="00A66D2B">
      <w:pPr>
        <w:pStyle w:val="Zerrenda-paragrafoa"/>
        <w:numPr>
          <w:ilvl w:val="0"/>
          <w:numId w:val="128"/>
        </w:numPr>
        <w:spacing w:before="120" w:after="120"/>
        <w:ind w:left="1418" w:right="-425" w:hanging="284"/>
        <w:rPr>
          <w:rFonts w:ascii="Verdana" w:eastAsia="Arial Unicode MS" w:hAnsi="Verdana" w:cs="Arial"/>
          <w:b/>
          <w:bCs/>
          <w:color w:val="0000FF"/>
          <w:sz w:val="19"/>
          <w:szCs w:val="19"/>
        </w:rPr>
      </w:pPr>
      <w:r w:rsidRPr="00AF3919">
        <w:rPr>
          <w:rFonts w:ascii="Verdana" w:hAnsi="Verdana"/>
          <w:sz w:val="19"/>
          <w:szCs w:val="19"/>
        </w:rPr>
        <w:t xml:space="preserve">Año </w:t>
      </w:r>
      <w:r w:rsidR="00E452E8">
        <w:rPr>
          <w:rFonts w:ascii="Verdana" w:eastAsia="Arial Unicode MS" w:hAnsi="Verdana" w:cs="Arial"/>
          <w:color w:val="0000FF"/>
          <w:sz w:val="19"/>
          <w:szCs w:val="19"/>
        </w:rPr>
        <w:t>2025</w:t>
      </w:r>
      <w:r w:rsidRPr="004938AE">
        <w:rPr>
          <w:rFonts w:ascii="Verdana" w:eastAsia="Arial Unicode MS" w:hAnsi="Verdana" w:cs="Arial"/>
          <w:color w:val="0000FF"/>
          <w:sz w:val="19"/>
          <w:szCs w:val="19"/>
        </w:rPr>
        <w:t xml:space="preserve">: </w:t>
      </w:r>
      <w:r w:rsidR="00A66D2B" w:rsidRPr="00A66D2B">
        <w:rPr>
          <w:rFonts w:ascii="Verdana" w:eastAsia="Arial Unicode MS" w:hAnsi="Verdana" w:cs="Arial"/>
          <w:bCs/>
          <w:color w:val="0000FF"/>
          <w:sz w:val="19"/>
          <w:szCs w:val="19"/>
        </w:rPr>
        <w:t>328.063,04</w:t>
      </w:r>
      <w:r w:rsidR="00A66D2B" w:rsidRPr="00A66D2B">
        <w:rPr>
          <w:rFonts w:ascii="Verdana" w:eastAsia="Arial Unicode MS" w:hAnsi="Verdana" w:cs="Arial"/>
          <w:b/>
          <w:bCs/>
          <w:color w:val="0000FF"/>
          <w:sz w:val="19"/>
          <w:szCs w:val="19"/>
        </w:rPr>
        <w:t xml:space="preserve"> </w:t>
      </w:r>
      <w:r w:rsidR="001C3BBA" w:rsidRPr="00A66D2B">
        <w:rPr>
          <w:rFonts w:ascii="Verdana" w:hAnsi="Verdana"/>
          <w:sz w:val="19"/>
          <w:szCs w:val="19"/>
        </w:rPr>
        <w:t>euros.</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760F9E35" w14:textId="6953CA43" w:rsidR="00B442DB" w:rsidRPr="00B442DB" w:rsidRDefault="00C548B6" w:rsidP="001D3DE3">
      <w:pPr>
        <w:pStyle w:val="4izenburua"/>
        <w:spacing w:after="120"/>
        <w:ind w:left="851" w:right="-427"/>
        <w:jc w:val="both"/>
        <w:rPr>
          <w:rFonts w:cs="Arial"/>
          <w:b w:val="0"/>
          <w:bCs/>
          <w:color w:val="0000FF"/>
          <w:sz w:val="19"/>
          <w:szCs w:val="19"/>
        </w:rPr>
      </w:pPr>
      <w:bookmarkStart w:id="67" w:name="_Toc38387572"/>
      <w:r w:rsidRPr="00645C2F">
        <w:rPr>
          <w:sz w:val="19"/>
          <w:szCs w:val="19"/>
        </w:rPr>
        <w:t>3.2.- Aplicación presupuestaria:</w:t>
      </w:r>
      <w:bookmarkEnd w:id="67"/>
      <w:r w:rsidRPr="00645C2F">
        <w:rPr>
          <w:sz w:val="19"/>
          <w:szCs w:val="19"/>
        </w:rPr>
        <w:t xml:space="preserve"> </w:t>
      </w:r>
      <w:r w:rsidR="00B442DB" w:rsidRPr="00B442DB">
        <w:rPr>
          <w:rFonts w:cs="Arial"/>
          <w:b w:val="0"/>
          <w:bCs/>
          <w:color w:val="0000FF"/>
          <w:sz w:val="19"/>
          <w:szCs w:val="19"/>
        </w:rPr>
        <w:t>2023 1001013100 4.14120.24499 19/003082</w:t>
      </w:r>
    </w:p>
    <w:p w14:paraId="1FB632F5" w14:textId="77777777" w:rsidR="0058246F" w:rsidRDefault="0058246F" w:rsidP="00F25B34">
      <w:pPr>
        <w:jc w:val="both"/>
        <w:rPr>
          <w:rFonts w:ascii="Verdana" w:eastAsia="Arial Unicode MS" w:hAnsi="Verdana"/>
          <w:b/>
          <w:sz w:val="19"/>
          <w:szCs w:val="19"/>
        </w:rPr>
      </w:pPr>
      <w:bookmarkStart w:id="68" w:name="_Toc38387573"/>
      <w:r>
        <w:rPr>
          <w:sz w:val="19"/>
          <w:szCs w:val="19"/>
        </w:rPr>
        <w:br w:type="page"/>
      </w:r>
    </w:p>
    <w:p w14:paraId="2BCDA065" w14:textId="25390200" w:rsidR="00C548B6" w:rsidRDefault="00C548B6" w:rsidP="001D3DE3">
      <w:pPr>
        <w:pStyle w:val="4izenburua"/>
        <w:spacing w:after="120"/>
        <w:ind w:left="851" w:right="-427"/>
        <w:jc w:val="both"/>
        <w:rPr>
          <w:i/>
          <w:color w:val="0070C0"/>
          <w:sz w:val="19"/>
          <w:szCs w:val="19"/>
        </w:rPr>
      </w:pPr>
      <w:r w:rsidRPr="00645C2F">
        <w:rPr>
          <w:sz w:val="19"/>
          <w:szCs w:val="19"/>
        </w:rPr>
        <w:t xml:space="preserve">3.3.- Tramitación anticipada: </w:t>
      </w:r>
      <w:bookmarkEnd w:id="68"/>
      <w:r w:rsidR="00AC6ECE">
        <w:rPr>
          <w:rFonts w:cs="Arial"/>
          <w:b w:val="0"/>
          <w:color w:val="0000FF"/>
          <w:sz w:val="19"/>
          <w:szCs w:val="19"/>
        </w:rPr>
        <w:t>si</w:t>
      </w:r>
    </w:p>
    <w:p w14:paraId="0A8F0FCC" w14:textId="1BE82727" w:rsidR="00C548B6" w:rsidRPr="00645C2F" w:rsidRDefault="00C548B6" w:rsidP="0058246F">
      <w:pPr>
        <w:pStyle w:val="4izenburua"/>
        <w:spacing w:after="120"/>
        <w:ind w:left="851" w:right="-427"/>
        <w:jc w:val="both"/>
        <w:rPr>
          <w:b w:val="0"/>
          <w:i/>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End w:id="69"/>
    </w:p>
    <w:p w14:paraId="14BFAA23" w14:textId="77777777" w:rsidR="00C548B6" w:rsidRPr="00A91A2B" w:rsidRDefault="00C548B6" w:rsidP="001D3DE3">
      <w:pPr>
        <w:pStyle w:val="3izenburua"/>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2DB78E70" w:rsidR="00C548B6" w:rsidRPr="00042AF3" w:rsidRDefault="00C548B6" w:rsidP="001D3DE3">
      <w:pPr>
        <w:pStyle w:val="4izenburua"/>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4D4226" w:rsidRPr="004D4226">
        <w:rPr>
          <w:rFonts w:cs="Arial"/>
          <w:b w:val="0"/>
          <w:color w:val="0000FF"/>
          <w:sz w:val="19"/>
          <w:szCs w:val="19"/>
        </w:rPr>
        <w:t>5.964.782,61</w:t>
      </w:r>
      <w:r w:rsidR="004D4226">
        <w:rPr>
          <w:b w:val="0"/>
          <w:sz w:val="19"/>
          <w:szCs w:val="19"/>
        </w:rPr>
        <w:t xml:space="preserve"> </w:t>
      </w:r>
      <w:r w:rsidRPr="00042AF3">
        <w:rPr>
          <w:b w:val="0"/>
          <w:sz w:val="19"/>
          <w:szCs w:val="19"/>
        </w:rPr>
        <w:t>euros.</w:t>
      </w:r>
      <w:bookmarkEnd w:id="81"/>
    </w:p>
    <w:p w14:paraId="3A2A9CFE" w14:textId="77777777" w:rsidR="00C548B6" w:rsidRPr="00645C2F" w:rsidRDefault="00C548B6" w:rsidP="0058246F">
      <w:pPr>
        <w:pStyle w:val="4izenburua"/>
        <w:spacing w:after="120"/>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645C2F">
              <w:rPr>
                <w:rFonts w:ascii="Verdana" w:hAnsi="Verdana"/>
                <w:sz w:val="19"/>
                <w:szCs w:val="19"/>
              </w:rPr>
              <w:t>Presupuesto de licitación (sin IVA)</w:t>
            </w:r>
          </w:p>
        </w:tc>
        <w:tc>
          <w:tcPr>
            <w:tcW w:w="1217" w:type="pct"/>
            <w:shd w:val="clear" w:color="auto" w:fill="auto"/>
            <w:vAlign w:val="center"/>
          </w:tcPr>
          <w:p w14:paraId="0F3A703A" w14:textId="37E35D76" w:rsidR="00DE1130" w:rsidRPr="00DE1130" w:rsidRDefault="004D4226" w:rsidP="004D4226">
            <w:pPr>
              <w:pStyle w:val="4izenburua"/>
              <w:spacing w:after="120"/>
              <w:ind w:left="851" w:right="-427"/>
              <w:rPr>
                <w:rFonts w:cs="Arial"/>
                <w:b w:val="0"/>
                <w:color w:val="0000FF"/>
                <w:sz w:val="19"/>
                <w:szCs w:val="19"/>
              </w:rPr>
            </w:pPr>
            <w:r>
              <w:rPr>
                <w:rFonts w:cs="Arial"/>
                <w:b w:val="0"/>
                <w:color w:val="0000FF"/>
                <w:sz w:val="19"/>
                <w:szCs w:val="19"/>
              </w:rPr>
              <w:t xml:space="preserve">2.385.913,04 </w:t>
            </w:r>
            <w:r w:rsidR="00DE1130" w:rsidRPr="00DE1130">
              <w:rPr>
                <w:rFonts w:cs="Arial"/>
                <w:b w:val="0"/>
                <w:color w:val="0000FF"/>
                <w:sz w:val="19"/>
                <w:szCs w:val="19"/>
              </w:rPr>
              <w:t>€</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661C1494" w:rsidR="00455985" w:rsidRPr="00DE1130" w:rsidRDefault="00AF3919" w:rsidP="00B91EFB">
            <w:pPr>
              <w:pStyle w:val="4izenburua"/>
              <w:spacing w:after="120"/>
              <w:ind w:left="851" w:right="-427" w:firstLine="599"/>
              <w:rPr>
                <w:rFonts w:cs="Arial"/>
                <w:b w:val="0"/>
                <w:color w:val="0000FF"/>
                <w:sz w:val="19"/>
                <w:szCs w:val="19"/>
              </w:rPr>
            </w:pPr>
            <w:r w:rsidRPr="00DE1130">
              <w:rPr>
                <w:rFonts w:cs="Arial"/>
                <w:b w:val="0"/>
                <w:color w:val="0000FF"/>
                <w:sz w:val="19"/>
                <w:szCs w:val="19"/>
              </w:rPr>
              <w:t>0</w:t>
            </w:r>
            <w:r w:rsidR="00B91EFB">
              <w:rPr>
                <w:rFonts w:cs="Arial"/>
                <w:b w:val="0"/>
                <w:color w:val="0000FF"/>
                <w:sz w:val="19"/>
                <w:szCs w:val="19"/>
              </w:rPr>
              <w:t xml:space="preserve"> €</w:t>
            </w: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E80566A" w:rsidR="00455985" w:rsidRPr="00DE1130" w:rsidRDefault="00AF3919" w:rsidP="00B91EFB">
            <w:pPr>
              <w:pStyle w:val="4izenburua"/>
              <w:spacing w:after="120"/>
              <w:ind w:left="851" w:right="-427" w:firstLine="599"/>
              <w:rPr>
                <w:rFonts w:cs="Arial"/>
                <w:b w:val="0"/>
                <w:color w:val="0000FF"/>
                <w:sz w:val="19"/>
                <w:szCs w:val="19"/>
              </w:rPr>
            </w:pPr>
            <w:r w:rsidRPr="00DE1130">
              <w:rPr>
                <w:rFonts w:cs="Arial"/>
                <w:b w:val="0"/>
                <w:color w:val="0000FF"/>
                <w:sz w:val="19"/>
                <w:szCs w:val="19"/>
              </w:rPr>
              <w:t>0</w:t>
            </w:r>
            <w:r w:rsidR="00B91EFB">
              <w:rPr>
                <w:rFonts w:cs="Arial"/>
                <w:b w:val="0"/>
                <w:color w:val="0000FF"/>
                <w:sz w:val="19"/>
                <w:szCs w:val="19"/>
              </w:rPr>
              <w:t xml:space="preserve"> €</w:t>
            </w: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9EC9DDD" w:rsidR="00455985" w:rsidRPr="00DE1130" w:rsidRDefault="00AF3919" w:rsidP="00B91EFB">
            <w:pPr>
              <w:pStyle w:val="4izenburua"/>
              <w:spacing w:after="120"/>
              <w:ind w:left="851" w:right="-427" w:firstLine="599"/>
              <w:rPr>
                <w:rFonts w:cs="Arial"/>
                <w:b w:val="0"/>
                <w:color w:val="0000FF"/>
                <w:sz w:val="19"/>
                <w:szCs w:val="19"/>
              </w:rPr>
            </w:pPr>
            <w:r w:rsidRPr="00DE1130">
              <w:rPr>
                <w:rFonts w:cs="Arial"/>
                <w:b w:val="0"/>
                <w:color w:val="0000FF"/>
                <w:sz w:val="19"/>
                <w:szCs w:val="19"/>
              </w:rPr>
              <w:t>0</w:t>
            </w:r>
            <w:r w:rsidR="00B91EFB">
              <w:rPr>
                <w:rFonts w:cs="Arial"/>
                <w:b w:val="0"/>
                <w:color w:val="0000FF"/>
                <w:sz w:val="19"/>
                <w:szCs w:val="19"/>
              </w:rPr>
              <w:t xml:space="preserve"> €</w:t>
            </w: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7F8EDDA2" w:rsidR="00DE1130" w:rsidRPr="00DE1130" w:rsidRDefault="004D4226" w:rsidP="00DE1130">
            <w:pPr>
              <w:pStyle w:val="4izenburua"/>
              <w:spacing w:after="120"/>
              <w:ind w:left="851" w:right="-427"/>
              <w:rPr>
                <w:rFonts w:cs="Arial"/>
                <w:b w:val="0"/>
                <w:color w:val="0000FF"/>
                <w:sz w:val="19"/>
                <w:szCs w:val="19"/>
              </w:rPr>
            </w:pPr>
            <w:r>
              <w:rPr>
                <w:rFonts w:cs="Arial"/>
                <w:b w:val="0"/>
                <w:color w:val="0000FF"/>
                <w:sz w:val="19"/>
                <w:szCs w:val="19"/>
              </w:rPr>
              <w:t xml:space="preserve">3.578.869,57 </w:t>
            </w:r>
            <w:r w:rsidR="00DE1130" w:rsidRPr="00DE1130">
              <w:rPr>
                <w:rFonts w:cs="Arial"/>
                <w:b w:val="0"/>
                <w:color w:val="0000FF"/>
                <w:sz w:val="19"/>
                <w:szCs w:val="19"/>
              </w:rPr>
              <w:t>€</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73DC8363" w:rsidR="00455985" w:rsidRPr="00DE1130" w:rsidRDefault="004D4226" w:rsidP="00DE1130">
            <w:pPr>
              <w:pStyle w:val="4izenburua"/>
              <w:spacing w:after="120"/>
              <w:ind w:left="851" w:right="-427"/>
              <w:rPr>
                <w:rFonts w:cs="Arial"/>
                <w:b w:val="0"/>
                <w:color w:val="0000FF"/>
                <w:sz w:val="19"/>
                <w:szCs w:val="19"/>
              </w:rPr>
            </w:pPr>
            <w:r>
              <w:rPr>
                <w:rFonts w:cs="Arial"/>
                <w:b w:val="0"/>
                <w:color w:val="0000FF"/>
                <w:sz w:val="19"/>
                <w:szCs w:val="19"/>
              </w:rPr>
              <w:t xml:space="preserve">5.964.782,61 </w:t>
            </w:r>
            <w:r w:rsidR="00DE1130" w:rsidRPr="00DE1130">
              <w:rPr>
                <w:rFonts w:cs="Arial"/>
                <w:b w:val="0"/>
                <w:color w:val="0000FF"/>
                <w:sz w:val="19"/>
                <w:szCs w:val="19"/>
              </w:rPr>
              <w:t>€</w:t>
            </w:r>
          </w:p>
        </w:tc>
      </w:tr>
    </w:tbl>
    <w:p w14:paraId="23BEDAF4" w14:textId="77777777" w:rsidR="00C548B6" w:rsidRPr="00645C2F" w:rsidRDefault="00C548B6" w:rsidP="001D3DE3">
      <w:pPr>
        <w:pStyle w:val="3izenburua"/>
        <w:spacing w:after="120"/>
        <w:rPr>
          <w:i/>
        </w:rPr>
      </w:pPr>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6BE27B19" w14:textId="77777777" w:rsidR="00C548B6" w:rsidRPr="00645C2F" w:rsidRDefault="00C548B6" w:rsidP="001D3DE3">
      <w:pPr>
        <w:pStyle w:val="4izenburua"/>
        <w:spacing w:after="120"/>
        <w:ind w:left="851" w:right="-427"/>
        <w:jc w:val="both"/>
        <w:rPr>
          <w:b w:val="0"/>
          <w:i/>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p>
    <w:p w14:paraId="6A9955F8" w14:textId="6A22021E"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Las ofertas que superen el presupuesto base de licitación (sin IVA) que es de </w:t>
      </w:r>
      <w:r w:rsidR="004D4226" w:rsidRPr="004D4226">
        <w:rPr>
          <w:rFonts w:ascii="Verdana" w:eastAsia="Arial Unicode MS" w:hAnsi="Verdana" w:cs="Arial"/>
          <w:color w:val="0000FF"/>
          <w:sz w:val="19"/>
          <w:szCs w:val="19"/>
        </w:rPr>
        <w:t>2.385.913,04</w:t>
      </w:r>
      <w:r w:rsidR="004D4226">
        <w:rPr>
          <w:rFonts w:ascii="Verdana" w:hAnsi="Verdana"/>
          <w:sz w:val="19"/>
          <w:szCs w:val="19"/>
        </w:rPr>
        <w:t xml:space="preserve"> </w:t>
      </w:r>
      <w:r w:rsidRPr="00645C2F">
        <w:rPr>
          <w:rFonts w:ascii="Verdana" w:hAnsi="Verdana"/>
          <w:sz w:val="19"/>
          <w:szCs w:val="19"/>
        </w:rPr>
        <w:t>euros serán rechazadas.</w:t>
      </w:r>
    </w:p>
    <w:p w14:paraId="1783F246"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3BF21F7A" w14:textId="3EBADB4B" w:rsidR="00C548B6" w:rsidRPr="00435379" w:rsidRDefault="00C548B6" w:rsidP="001D3DE3">
      <w:pPr>
        <w:pStyle w:val="4izenburua"/>
        <w:spacing w:after="120"/>
        <w:ind w:left="851" w:right="-427"/>
        <w:jc w:val="both"/>
        <w:rPr>
          <w:rFonts w:cs="Arial"/>
          <w:b w:val="0"/>
          <w:i/>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 xml:space="preserve">pagos parciales que se efectuarán con la siguiente periodicidad: </w:t>
      </w:r>
      <w:r w:rsidR="00552D7F">
        <w:rPr>
          <w:rFonts w:cs="Arial"/>
          <w:b w:val="0"/>
          <w:color w:val="0000FF"/>
          <w:sz w:val="19"/>
          <w:szCs w:val="19"/>
        </w:rPr>
        <w:t>mensual</w:t>
      </w:r>
      <w:bookmarkEnd w:id="95"/>
      <w:r w:rsidR="00552D7F">
        <w:rPr>
          <w:rFonts w:cs="Arial"/>
          <w:b w:val="0"/>
          <w:color w:val="0000FF"/>
          <w:sz w:val="19"/>
          <w:szCs w:val="19"/>
        </w:rPr>
        <w:t xml:space="preserve">, </w:t>
      </w:r>
      <w:r w:rsidR="00552D7F" w:rsidRPr="00552D7F">
        <w:rPr>
          <w:rFonts w:cs="Arial"/>
          <w:b w:val="0"/>
          <w:color w:val="0000FF"/>
          <w:sz w:val="19"/>
          <w:szCs w:val="19"/>
          <w:lang w:val="eu-ES"/>
        </w:rPr>
        <w:t xml:space="preserve">abonándose mensualmente a la </w:t>
      </w:r>
      <w:r w:rsidR="00E6547D">
        <w:rPr>
          <w:rFonts w:cs="Arial"/>
          <w:b w:val="0"/>
          <w:color w:val="0000FF"/>
          <w:sz w:val="19"/>
          <w:szCs w:val="19"/>
          <w:lang w:val="eu-ES"/>
        </w:rPr>
        <w:t>contratista el</w:t>
      </w:r>
      <w:r w:rsidR="00552D7F" w:rsidRPr="00552D7F">
        <w:rPr>
          <w:rFonts w:cs="Arial"/>
          <w:b w:val="0"/>
          <w:color w:val="0000FF"/>
          <w:sz w:val="19"/>
          <w:szCs w:val="19"/>
          <w:lang w:val="eu-ES"/>
        </w:rPr>
        <w:t xml:space="preserve"> </w:t>
      </w:r>
      <w:r w:rsidR="00552D7F">
        <w:rPr>
          <w:rFonts w:cs="Arial"/>
          <w:b w:val="0"/>
          <w:color w:val="0000FF"/>
          <w:sz w:val="19"/>
          <w:szCs w:val="19"/>
          <w:lang w:val="eu-ES"/>
        </w:rPr>
        <w:t xml:space="preserve">importe </w:t>
      </w:r>
      <w:r w:rsidR="00E6547D">
        <w:rPr>
          <w:rFonts w:cs="Arial"/>
          <w:b w:val="0"/>
          <w:color w:val="0000FF"/>
          <w:sz w:val="19"/>
          <w:szCs w:val="19"/>
          <w:lang w:val="eu-ES"/>
        </w:rPr>
        <w:t>de adjudicación dividido</w:t>
      </w:r>
      <w:r w:rsidR="00552D7F" w:rsidRPr="00552D7F">
        <w:rPr>
          <w:rFonts w:cs="Arial"/>
          <w:b w:val="0"/>
          <w:color w:val="0000FF"/>
          <w:sz w:val="19"/>
          <w:szCs w:val="19"/>
          <w:lang w:val="eu-ES"/>
        </w:rPr>
        <w:t xml:space="preserve"> entre los </w:t>
      </w:r>
      <w:r w:rsidR="00552D7F">
        <w:rPr>
          <w:rFonts w:cs="Arial"/>
          <w:b w:val="0"/>
          <w:color w:val="0000FF"/>
          <w:sz w:val="19"/>
          <w:szCs w:val="19"/>
          <w:lang w:val="eu-ES"/>
        </w:rPr>
        <w:t xml:space="preserve">24 </w:t>
      </w:r>
      <w:r w:rsidR="00552D7F" w:rsidRPr="00552D7F">
        <w:rPr>
          <w:rFonts w:cs="Arial"/>
          <w:b w:val="0"/>
          <w:color w:val="0000FF"/>
          <w:sz w:val="19"/>
          <w:szCs w:val="19"/>
          <w:lang w:val="eu-ES"/>
        </w:rPr>
        <w:t>meses de vigencia del contrato</w:t>
      </w:r>
      <w:r w:rsidR="00552D7F">
        <w:rPr>
          <w:rFonts w:cs="Arial"/>
          <w:b w:val="0"/>
          <w:color w:val="0000FF"/>
          <w:sz w:val="19"/>
          <w:szCs w:val="19"/>
        </w:rPr>
        <w:t>.</w:t>
      </w:r>
    </w:p>
    <w:p w14:paraId="52AE6010" w14:textId="4A533BE3" w:rsidR="00C548B6" w:rsidRPr="00435379" w:rsidRDefault="00C548B6" w:rsidP="001D3DE3">
      <w:pPr>
        <w:pStyle w:val="4izenburua"/>
        <w:spacing w:after="120"/>
        <w:ind w:left="851" w:right="-427"/>
        <w:jc w:val="both"/>
        <w:rPr>
          <w:rFonts w:cs="Arial"/>
          <w:b w:val="0"/>
          <w:i/>
          <w:color w:val="0000FF"/>
          <w:sz w:val="19"/>
          <w:szCs w:val="19"/>
        </w:rPr>
      </w:pPr>
      <w:bookmarkStart w:id="96" w:name="_Toc3838758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96"/>
      <w:r w:rsidR="00502DE9">
        <w:rPr>
          <w:rFonts w:cs="Arial"/>
          <w:b w:val="0"/>
          <w:color w:val="0000FF"/>
          <w:sz w:val="19"/>
          <w:szCs w:val="19"/>
        </w:rPr>
        <w:t>.</w:t>
      </w:r>
    </w:p>
    <w:p w14:paraId="6ACDF252" w14:textId="33387EE4" w:rsidR="00C548B6" w:rsidRPr="00435379" w:rsidRDefault="00C548B6" w:rsidP="001D3DE3">
      <w:pPr>
        <w:pStyle w:val="4izenburua"/>
        <w:spacing w:after="120"/>
        <w:ind w:left="851" w:right="-427"/>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552D7F">
        <w:rPr>
          <w:rFonts w:cs="Arial"/>
          <w:b w:val="0"/>
          <w:color w:val="0000FF"/>
          <w:sz w:val="19"/>
          <w:szCs w:val="19"/>
        </w:rPr>
        <w:t>.</w:t>
      </w:r>
    </w:p>
    <w:p w14:paraId="28CC3213" w14:textId="72B30582" w:rsidR="00C548B6" w:rsidRPr="00645C2F" w:rsidRDefault="00C548B6" w:rsidP="001D3DE3">
      <w:pPr>
        <w:pStyle w:val="4izenburua"/>
        <w:spacing w:after="120"/>
        <w:ind w:left="851" w:right="-427"/>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3777C954" w14:textId="77777777" w:rsidR="0058246F" w:rsidRDefault="0058246F">
      <w:pPr>
        <w:rPr>
          <w:rFonts w:ascii="Verdana" w:hAnsi="Verdana" w:cs="Arial"/>
          <w:b/>
          <w:caps/>
          <w:sz w:val="19"/>
          <w:szCs w:val="19"/>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br w:type="page"/>
      </w:r>
    </w:p>
    <w:p w14:paraId="09737B47" w14:textId="77777777" w:rsidR="00C548B6" w:rsidRPr="00645C2F" w:rsidRDefault="00C548B6" w:rsidP="00FD4F53">
      <w:pPr>
        <w:pStyle w:val="3izenburua"/>
        <w:spacing w:after="240"/>
        <w:ind w:left="284" w:right="-425" w:hanging="284"/>
        <w:rPr>
          <w:i/>
        </w:rPr>
      </w:pPr>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0655EAD5" w:rsidR="00C548B6" w:rsidRPr="00552D7F" w:rsidRDefault="00C548B6" w:rsidP="001D3DE3">
      <w:pPr>
        <w:pStyle w:val="4izenburua"/>
        <w:spacing w:after="120"/>
        <w:ind w:left="851" w:right="-427"/>
        <w:jc w:val="both"/>
        <w:rPr>
          <w:rFonts w:cs="Arial"/>
          <w:b w:val="0"/>
          <w:color w:val="0000FF"/>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552D7F">
        <w:rPr>
          <w:sz w:val="19"/>
          <w:szCs w:val="19"/>
        </w:rPr>
        <w:t xml:space="preserve"> </w:t>
      </w:r>
      <w:r w:rsidR="00552D7F" w:rsidRPr="00552D7F">
        <w:rPr>
          <w:rFonts w:cs="Arial"/>
          <w:b w:val="0"/>
          <w:color w:val="0000FF"/>
          <w:sz w:val="19"/>
          <w:szCs w:val="19"/>
        </w:rPr>
        <w:t>24 meses.</w:t>
      </w:r>
    </w:p>
    <w:p w14:paraId="5CBF8DAF" w14:textId="27B771B0" w:rsidR="00C548B6" w:rsidRPr="00AB41E7" w:rsidRDefault="00C548B6" w:rsidP="001D3DE3">
      <w:pPr>
        <w:pStyle w:val="4izenburua"/>
        <w:spacing w:after="120"/>
        <w:ind w:left="851" w:right="-427"/>
        <w:jc w:val="both"/>
        <w:rPr>
          <w:rFonts w:cs="Arial"/>
          <w:b w:val="0"/>
          <w:color w:val="0000FF"/>
          <w:sz w:val="19"/>
          <w:szCs w:val="19"/>
        </w:rPr>
      </w:pPr>
      <w:bookmarkStart w:id="111" w:name="_Toc38387586"/>
      <w:r w:rsidRPr="00645C2F">
        <w:rPr>
          <w:sz w:val="19"/>
          <w:szCs w:val="19"/>
        </w:rPr>
        <w:t>6</w:t>
      </w:r>
      <w:r>
        <w:rPr>
          <w:sz w:val="19"/>
          <w:szCs w:val="19"/>
        </w:rPr>
        <w:t xml:space="preserve">.2.- </w:t>
      </w:r>
      <w:r w:rsidRPr="00645C2F">
        <w:rPr>
          <w:sz w:val="19"/>
          <w:szCs w:val="19"/>
        </w:rPr>
        <w:t>Fecha de inicio:</w:t>
      </w:r>
      <w:bookmarkEnd w:id="111"/>
      <w:r w:rsidR="00552D7F">
        <w:rPr>
          <w:sz w:val="19"/>
          <w:szCs w:val="19"/>
        </w:rPr>
        <w:t xml:space="preserve"> </w:t>
      </w:r>
      <w:r w:rsidR="002C1C19" w:rsidRPr="00AB41E7">
        <w:rPr>
          <w:rFonts w:cs="Arial"/>
          <w:b w:val="0"/>
          <w:color w:val="0000FF"/>
          <w:sz w:val="19"/>
          <w:szCs w:val="19"/>
        </w:rPr>
        <w:t xml:space="preserve">la fecha </w:t>
      </w:r>
      <w:r w:rsidR="00AB41E7" w:rsidRPr="00AB41E7">
        <w:rPr>
          <w:rFonts w:cs="Arial"/>
          <w:b w:val="0"/>
          <w:color w:val="0000FF"/>
          <w:sz w:val="19"/>
          <w:szCs w:val="19"/>
        </w:rPr>
        <w:t xml:space="preserve">que, </w:t>
      </w:r>
      <w:r w:rsidR="002C1C19" w:rsidRPr="00AB41E7">
        <w:rPr>
          <w:rFonts w:cs="Arial"/>
          <w:b w:val="0"/>
          <w:color w:val="0000FF"/>
          <w:sz w:val="19"/>
          <w:szCs w:val="19"/>
        </w:rPr>
        <w:t>indicada e</w:t>
      </w:r>
      <w:r w:rsidR="00AB41E7" w:rsidRPr="00AB41E7">
        <w:rPr>
          <w:rFonts w:cs="Arial"/>
          <w:b w:val="0"/>
          <w:color w:val="0000FF"/>
          <w:sz w:val="19"/>
          <w:szCs w:val="19"/>
        </w:rPr>
        <w:t>n el documento contractual, en ningún caso será posterior a un mes desde la fecha de formalización del contrato.</w:t>
      </w:r>
      <w:r w:rsidR="00002B07">
        <w:rPr>
          <w:rFonts w:cs="Arial"/>
          <w:b w:val="0"/>
          <w:color w:val="0000FF"/>
          <w:sz w:val="19"/>
          <w:szCs w:val="19"/>
        </w:rPr>
        <w:t xml:space="preserve"> </w:t>
      </w:r>
      <w:r w:rsidR="00002B07">
        <w:rPr>
          <w:rFonts w:cs="Arial"/>
          <w:b w:val="0"/>
          <w:color w:val="0000FF"/>
          <w:sz w:val="19"/>
          <w:szCs w:val="19"/>
          <w:lang w:val="eu-ES"/>
        </w:rPr>
        <w:t>C</w:t>
      </w:r>
      <w:r w:rsidR="00002B07" w:rsidRPr="00002B07">
        <w:rPr>
          <w:rFonts w:cs="Arial"/>
          <w:b w:val="0"/>
          <w:color w:val="0000FF"/>
          <w:sz w:val="19"/>
          <w:szCs w:val="19"/>
          <w:lang w:val="eu-ES"/>
        </w:rPr>
        <w:t>on carácter previo al inicio de la ejecución del contrato, se compr</w:t>
      </w:r>
      <w:r w:rsidR="00002B07">
        <w:rPr>
          <w:rFonts w:cs="Arial"/>
          <w:b w:val="0"/>
          <w:color w:val="0000FF"/>
          <w:sz w:val="19"/>
          <w:szCs w:val="19"/>
          <w:lang w:val="eu-ES"/>
        </w:rPr>
        <w:t>obará</w:t>
      </w:r>
      <w:r w:rsidR="00002B07" w:rsidRPr="00002B07">
        <w:rPr>
          <w:rFonts w:cs="Arial"/>
          <w:b w:val="0"/>
          <w:color w:val="0000FF"/>
          <w:sz w:val="19"/>
          <w:szCs w:val="19"/>
          <w:lang w:val="eu-ES"/>
        </w:rPr>
        <w:t xml:space="preserve"> la afiliación y alta en la Seguridad Social del personal que la empresa contratista adscriba a la </w:t>
      </w:r>
      <w:r w:rsidR="00002B07">
        <w:rPr>
          <w:rFonts w:cs="Arial"/>
          <w:b w:val="0"/>
          <w:color w:val="0000FF"/>
          <w:sz w:val="19"/>
          <w:szCs w:val="19"/>
          <w:lang w:val="eu-ES"/>
        </w:rPr>
        <w:t>ejecución de la prestación.</w:t>
      </w:r>
    </w:p>
    <w:p w14:paraId="3BAB5E66" w14:textId="044888B3" w:rsidR="00C548B6" w:rsidRPr="00645C2F" w:rsidRDefault="00C548B6" w:rsidP="001D3DE3">
      <w:pPr>
        <w:pStyle w:val="4izenburua"/>
        <w:spacing w:after="120"/>
        <w:ind w:left="851" w:right="-427"/>
        <w:jc w:val="both"/>
        <w:rPr>
          <w:i/>
          <w:color w:val="0070C0"/>
          <w:sz w:val="19"/>
          <w:szCs w:val="19"/>
        </w:rPr>
      </w:pPr>
      <w:bookmarkStart w:id="112"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12"/>
      <w:r w:rsidR="00502DE9">
        <w:rPr>
          <w:rFonts w:cs="Arial"/>
          <w:b w:val="0"/>
          <w:color w:val="0000FF"/>
          <w:sz w:val="19"/>
          <w:szCs w:val="19"/>
        </w:rPr>
        <w:t>.</w:t>
      </w:r>
    </w:p>
    <w:p w14:paraId="5F21BA55" w14:textId="328C2E84" w:rsidR="00C548B6" w:rsidRPr="00645C2F" w:rsidRDefault="00C548B6" w:rsidP="0015481D">
      <w:pPr>
        <w:pStyle w:val="4izenburua"/>
        <w:tabs>
          <w:tab w:val="left" w:pos="6365"/>
        </w:tabs>
        <w:spacing w:after="120"/>
        <w:ind w:left="851" w:right="-427"/>
        <w:jc w:val="both"/>
        <w:rPr>
          <w:i/>
          <w:color w:val="0070C0"/>
          <w:sz w:val="19"/>
          <w:szCs w:val="19"/>
        </w:rPr>
      </w:pPr>
      <w:bookmarkStart w:id="113"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13"/>
      <w:r w:rsidR="00502DE9">
        <w:rPr>
          <w:rFonts w:cs="Arial"/>
          <w:b w:val="0"/>
          <w:color w:val="0000FF"/>
          <w:sz w:val="19"/>
          <w:szCs w:val="19"/>
        </w:rPr>
        <w:t>.</w:t>
      </w:r>
      <w:r w:rsidR="0015481D">
        <w:rPr>
          <w:rFonts w:cs="Arial"/>
          <w:b w:val="0"/>
          <w:color w:val="0000FF"/>
          <w:sz w:val="19"/>
          <w:szCs w:val="19"/>
        </w:rPr>
        <w:tab/>
      </w:r>
    </w:p>
    <w:p w14:paraId="2BF63FCC" w14:textId="595D00E5" w:rsidR="00C548B6" w:rsidRPr="006F4B6F" w:rsidRDefault="00C548B6" w:rsidP="006F4B6F">
      <w:pPr>
        <w:spacing w:before="120" w:after="120"/>
        <w:ind w:left="284" w:right="-286"/>
        <w:jc w:val="both"/>
        <w:rPr>
          <w:rFonts w:ascii="Verdana" w:eastAsia="Arial Unicode MS" w:hAnsi="Verdana" w:cs="Arial"/>
          <w:color w:val="0000FF"/>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6F4B6F">
        <w:rPr>
          <w:rFonts w:ascii="Verdana" w:hAnsi="Verdana"/>
          <w:sz w:val="19"/>
          <w:szCs w:val="19"/>
        </w:rPr>
        <w:t xml:space="preserve"> </w:t>
      </w:r>
      <w:r w:rsidR="006F4B6F" w:rsidRPr="006F4B6F">
        <w:rPr>
          <w:rFonts w:ascii="Verdana" w:eastAsia="Arial Unicode MS" w:hAnsi="Verdana" w:cs="Arial"/>
          <w:color w:val="0000FF"/>
          <w:sz w:val="19"/>
          <w:szCs w:val="19"/>
        </w:rPr>
        <w:t>una o dos prórrogas sin que el contrato, incluidas las prórrogas, pueda exceder del plazo máximo de duración de cinco (5) años.</w:t>
      </w:r>
    </w:p>
    <w:p w14:paraId="20FA44AF" w14:textId="77777777" w:rsidR="00C548B6" w:rsidRPr="00A91A2B" w:rsidRDefault="00C548B6" w:rsidP="00FD4F53">
      <w:pPr>
        <w:pStyle w:val="3izenburua"/>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3izenburua"/>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5481B1C9" w14:textId="4E9E13BF" w:rsidR="00C548B6" w:rsidRPr="00435379" w:rsidRDefault="00C548B6" w:rsidP="001D3DE3">
      <w:pPr>
        <w:pStyle w:val="4izenburua"/>
        <w:spacing w:after="120"/>
        <w:ind w:left="851" w:right="-427"/>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36"/>
      <w:r w:rsidR="006F4B6F">
        <w:rPr>
          <w:rFonts w:cs="Arial"/>
          <w:b w:val="0"/>
          <w:color w:val="0000FF"/>
          <w:sz w:val="19"/>
          <w:szCs w:val="19"/>
        </w:rPr>
        <w:t>.</w:t>
      </w:r>
    </w:p>
    <w:p w14:paraId="0E8E58D2" w14:textId="701BE8D9" w:rsidR="00C548B6" w:rsidRDefault="00C548B6" w:rsidP="006F4B6F">
      <w:pPr>
        <w:pStyle w:val="4izenburua"/>
        <w:spacing w:after="120"/>
        <w:ind w:left="851" w:right="-427"/>
        <w:jc w:val="both"/>
        <w:rPr>
          <w:rFonts w:cs="Arial"/>
          <w:b w:val="0"/>
          <w:color w:val="0000FF"/>
          <w:sz w:val="19"/>
          <w:szCs w:val="19"/>
        </w:rPr>
      </w:pPr>
      <w:bookmarkStart w:id="137" w:name="_Toc38387592"/>
      <w:r w:rsidRPr="00645C2F">
        <w:rPr>
          <w:sz w:val="19"/>
          <w:szCs w:val="19"/>
        </w:rPr>
        <w:t>8</w:t>
      </w:r>
      <w:r>
        <w:rPr>
          <w:sz w:val="19"/>
          <w:szCs w:val="19"/>
        </w:rPr>
        <w:t xml:space="preserve">.2.- </w:t>
      </w:r>
      <w:r w:rsidRPr="00645C2F">
        <w:rPr>
          <w:sz w:val="19"/>
          <w:szCs w:val="19"/>
        </w:rPr>
        <w:t xml:space="preserve">Garantía definitiva: </w:t>
      </w:r>
      <w:r w:rsidR="006F4B6F">
        <w:rPr>
          <w:rFonts w:cs="Arial"/>
          <w:b w:val="0"/>
          <w:color w:val="0000FF"/>
          <w:sz w:val="19"/>
          <w:szCs w:val="19"/>
        </w:rPr>
        <w:t xml:space="preserve">sí, por un importe del 5% </w:t>
      </w:r>
      <w:r w:rsidR="006F4B6F" w:rsidRPr="006F4B6F">
        <w:rPr>
          <w:rFonts w:cs="Arial"/>
          <w:b w:val="0"/>
          <w:color w:val="0000FF"/>
          <w:sz w:val="19"/>
          <w:szCs w:val="19"/>
          <w:lang w:val="eu-ES"/>
        </w:rPr>
        <w:t xml:space="preserve">del precio </w:t>
      </w:r>
      <w:r w:rsidR="006F4B6F">
        <w:rPr>
          <w:rFonts w:cs="Arial"/>
          <w:b w:val="0"/>
          <w:color w:val="0000FF"/>
          <w:sz w:val="19"/>
          <w:szCs w:val="19"/>
          <w:lang w:val="eu-ES"/>
        </w:rPr>
        <w:t>de adjudicación</w:t>
      </w:r>
      <w:r w:rsidR="006F4B6F" w:rsidRPr="006F4B6F">
        <w:rPr>
          <w:rFonts w:cs="Arial"/>
          <w:b w:val="0"/>
          <w:color w:val="0000FF"/>
          <w:sz w:val="19"/>
          <w:szCs w:val="19"/>
          <w:lang w:val="eu-ES"/>
        </w:rPr>
        <w:t xml:space="preserve">, excluido el Impuesto sobre el Valor Añadido. </w:t>
      </w:r>
      <w:bookmarkEnd w:id="137"/>
    </w:p>
    <w:p w14:paraId="05F219E1" w14:textId="7433E650" w:rsidR="00C548B6" w:rsidRPr="00645C2F" w:rsidRDefault="00C548B6" w:rsidP="001D3DE3">
      <w:pPr>
        <w:pStyle w:val="4izenburua"/>
        <w:spacing w:after="120"/>
        <w:ind w:left="851" w:right="-427"/>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6F4B6F">
        <w:rPr>
          <w:rFonts w:cs="Arial"/>
          <w:b w:val="0"/>
          <w:color w:val="0000FF"/>
          <w:sz w:val="19"/>
          <w:szCs w:val="19"/>
        </w:rPr>
        <w:t>.</w:t>
      </w:r>
    </w:p>
    <w:p w14:paraId="33D778F2" w14:textId="06177CCF" w:rsidR="00C548B6" w:rsidRPr="00645C2F" w:rsidRDefault="00C548B6" w:rsidP="001D3DE3">
      <w:pPr>
        <w:pStyle w:val="4izenburua"/>
        <w:spacing w:after="120"/>
        <w:ind w:left="851" w:right="-427"/>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no/sí, de la siguiente forma y de conformidad con las siguientes condiciones de retención:)</w:t>
      </w:r>
      <w:bookmarkEnd w:id="139"/>
      <w:r w:rsidR="00502DE9">
        <w:rPr>
          <w:rFonts w:cs="Arial"/>
          <w:b w:val="0"/>
          <w:color w:val="0000FF"/>
          <w:sz w:val="19"/>
          <w:szCs w:val="19"/>
        </w:rPr>
        <w:t>.</w:t>
      </w:r>
    </w:p>
    <w:p w14:paraId="6C47BC32" w14:textId="0B52D19D" w:rsidR="00C548B6" w:rsidRPr="00645C2F" w:rsidRDefault="00C548B6" w:rsidP="001D3DE3">
      <w:pPr>
        <w:pStyle w:val="4izenburua"/>
        <w:spacing w:after="120"/>
        <w:ind w:left="851" w:right="-427"/>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6F4B6F">
        <w:rPr>
          <w:rFonts w:cs="Arial"/>
          <w:b w:val="0"/>
          <w:color w:val="0000FF"/>
          <w:sz w:val="19"/>
          <w:szCs w:val="19"/>
        </w:rPr>
        <w:t xml:space="preserve"> procede</w:t>
      </w:r>
      <w:r w:rsidR="00502DE9">
        <w:rPr>
          <w:rFonts w:cs="Arial"/>
          <w:b w:val="0"/>
          <w:color w:val="0000FF"/>
          <w:sz w:val="19"/>
          <w:szCs w:val="19"/>
        </w:rPr>
        <w:t>.</w:t>
      </w:r>
    </w:p>
    <w:p w14:paraId="170BB3AA" w14:textId="56F231A3" w:rsidR="00C548B6" w:rsidRPr="00645C2F" w:rsidRDefault="00C548B6" w:rsidP="001D3DE3">
      <w:pPr>
        <w:pStyle w:val="4izenburua"/>
        <w:spacing w:after="120"/>
        <w:ind w:left="851" w:right="-427"/>
        <w:jc w:val="both"/>
        <w:rPr>
          <w:b w:val="0"/>
          <w:i/>
          <w:sz w:val="19"/>
          <w:szCs w:val="19"/>
        </w:rPr>
      </w:pPr>
      <w:bookmarkStart w:id="141" w:name="_Toc38387596"/>
      <w:r w:rsidRPr="00645C2F">
        <w:rPr>
          <w:sz w:val="19"/>
          <w:szCs w:val="19"/>
        </w:rPr>
        <w:t>8.6</w:t>
      </w:r>
      <w:r>
        <w:rPr>
          <w:sz w:val="19"/>
          <w:szCs w:val="19"/>
        </w:rPr>
        <w:t xml:space="preserve">.- </w:t>
      </w:r>
      <w:r w:rsidRPr="00645C2F">
        <w:rPr>
          <w:sz w:val="19"/>
          <w:szCs w:val="19"/>
        </w:rPr>
        <w:t xml:space="preserve">Las garantías se constituirán a favor de: </w:t>
      </w:r>
      <w:r w:rsidR="006F4B6F">
        <w:rPr>
          <w:b w:val="0"/>
          <w:sz w:val="19"/>
          <w:szCs w:val="19"/>
        </w:rPr>
        <w:t xml:space="preserve">Administración General de la Comunidad Autónoma de Euskadi </w:t>
      </w:r>
      <w:r w:rsidRPr="00645C2F">
        <w:rPr>
          <w:sz w:val="19"/>
          <w:szCs w:val="19"/>
        </w:rPr>
        <w:t xml:space="preserve">NIF: </w:t>
      </w:r>
      <w:bookmarkEnd w:id="141"/>
      <w:r w:rsidR="006F4B6F" w:rsidRPr="006F4B6F">
        <w:rPr>
          <w:b w:val="0"/>
          <w:color w:val="0000FF"/>
          <w:sz w:val="19"/>
          <w:szCs w:val="19"/>
        </w:rPr>
        <w:t>S4833001C</w:t>
      </w:r>
      <w:r w:rsidR="006F4B6F">
        <w:rPr>
          <w:b w:val="0"/>
          <w:color w:val="0000FF"/>
          <w:sz w:val="19"/>
          <w:szCs w:val="19"/>
        </w:rPr>
        <w:t>.</w:t>
      </w:r>
    </w:p>
    <w:p w14:paraId="36F85102" w14:textId="77777777" w:rsidR="00C548B6" w:rsidRPr="00645C2F" w:rsidRDefault="00C548B6" w:rsidP="00FD4F53">
      <w:pPr>
        <w:pStyle w:val="3izenburua"/>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6F4881CE" w14:textId="660B4AD5" w:rsidR="00C548B6" w:rsidRPr="00645C2F" w:rsidRDefault="00C548B6" w:rsidP="001D3DE3">
      <w:pPr>
        <w:spacing w:before="120" w:after="120"/>
        <w:ind w:left="284" w:right="-425"/>
        <w:jc w:val="both"/>
        <w:rPr>
          <w:rFonts w:ascii="Verdana" w:hAnsi="Verdana"/>
          <w:sz w:val="19"/>
          <w:szCs w:val="19"/>
        </w:rPr>
      </w:pPr>
      <w:r w:rsidRPr="00645C2F">
        <w:rPr>
          <w:rFonts w:ascii="Verdana" w:hAnsi="Verdana"/>
          <w:sz w:val="19"/>
          <w:szCs w:val="19"/>
        </w:rPr>
        <w:t>La contratista deberá tener los seguros obligatorios</w:t>
      </w:r>
      <w:r w:rsidR="006F4B6F">
        <w:rPr>
          <w:rFonts w:ascii="Verdana" w:hAnsi="Verdana"/>
          <w:sz w:val="19"/>
          <w:szCs w:val="19"/>
        </w:rPr>
        <w:t xml:space="preserve">. </w:t>
      </w:r>
      <w:r w:rsidRPr="00645C2F">
        <w:rPr>
          <w:rFonts w:ascii="Verdana" w:hAnsi="Verdana"/>
          <w:sz w:val="19"/>
          <w:szCs w:val="19"/>
        </w:rPr>
        <w:t xml:space="preserve"> </w:t>
      </w:r>
    </w:p>
    <w:p w14:paraId="14C10540" w14:textId="77777777" w:rsidR="00C548B6" w:rsidRPr="00645C2F" w:rsidRDefault="00C548B6" w:rsidP="00FD4F53">
      <w:pPr>
        <w:pStyle w:val="3izenburua"/>
        <w:spacing w:after="240"/>
        <w:ind w:right="-425"/>
        <w:rPr>
          <w:i/>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p>
    <w:p w14:paraId="4BF32684" w14:textId="69E9F148" w:rsidR="00C548B6" w:rsidRDefault="006F4B6F"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D</w:t>
      </w:r>
      <w:r w:rsidR="00C548B6" w:rsidRPr="00B3732E">
        <w:rPr>
          <w:rFonts w:ascii="Verdana" w:hAnsi="Verdana" w:cs="Arial"/>
          <w:color w:val="0000FF"/>
          <w:sz w:val="19"/>
          <w:szCs w:val="19"/>
        </w:rPr>
        <w:t>eberá tenerse en cuenta lo dispuesto a continuación:</w:t>
      </w:r>
      <w:bookmarkEnd w:id="156"/>
      <w:bookmarkEnd w:id="157"/>
      <w:bookmarkEnd w:id="158"/>
      <w:bookmarkEnd w:id="159"/>
      <w:bookmarkEnd w:id="160"/>
      <w:bookmarkEnd w:id="161"/>
      <w:bookmarkEnd w:id="162"/>
      <w:bookmarkEnd w:id="163"/>
    </w:p>
    <w:p w14:paraId="4A196D9E"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En el </w:t>
      </w:r>
      <w:r w:rsidRPr="00B3732E">
        <w:rPr>
          <w:rFonts w:ascii="Verdana" w:hAnsi="Verdana" w:cs="Arial"/>
          <w:b/>
          <w:color w:val="0000FF"/>
          <w:sz w:val="19"/>
          <w:szCs w:val="19"/>
        </w:rPr>
        <w:t>ANEXO I-2 “Datos sobre las condiciones de los contratos de trabajo”</w:t>
      </w:r>
      <w:r w:rsidRPr="00645C2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Default="00C548B6" w:rsidP="0015481D">
      <w:pPr>
        <w:spacing w:before="120" w:after="120"/>
        <w:ind w:left="284" w:right="-427"/>
        <w:jc w:val="both"/>
        <w:rPr>
          <w:rFonts w:ascii="Verdana" w:hAnsi="Verdana"/>
          <w:sz w:val="19"/>
          <w:szCs w:val="19"/>
          <w:shd w:val="clear" w:color="auto" w:fill="F2F2F2"/>
        </w:rPr>
      </w:pPr>
      <w:r w:rsidRPr="00645C2F">
        <w:rPr>
          <w:rFonts w:ascii="Verdana" w:hAnsi="Verdana"/>
          <w:sz w:val="19"/>
          <w:szCs w:val="19"/>
        </w:rPr>
        <w:t>Dicha información se facilita en cumplimiento de lo previsto en el art. 130 LCSP</w:t>
      </w:r>
      <w:r w:rsidRPr="00645C2F">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p>
    <w:p w14:paraId="5DD0419F" w14:textId="77777777" w:rsidR="001C321A" w:rsidRDefault="001C321A" w:rsidP="0015481D">
      <w:pPr>
        <w:spacing w:before="120" w:after="120"/>
        <w:ind w:left="284" w:right="-427"/>
        <w:jc w:val="both"/>
        <w:rPr>
          <w:rFonts w:ascii="Verdana" w:hAnsi="Verdana"/>
          <w:sz w:val="19"/>
          <w:szCs w:val="19"/>
          <w:shd w:val="clear" w:color="auto" w:fill="F2F2F2"/>
        </w:rPr>
      </w:pPr>
    </w:p>
    <w:p w14:paraId="70AEECAF" w14:textId="77777777" w:rsidR="00C548B6" w:rsidRPr="00645C2F" w:rsidRDefault="00C548B6" w:rsidP="001D3DE3">
      <w:pPr>
        <w:pStyle w:val="3izenburua"/>
        <w:spacing w:after="120"/>
        <w:rPr>
          <w:i/>
        </w:rPr>
      </w:pPr>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7A46DE55" w14:textId="77777777" w:rsidR="00C548B6" w:rsidRPr="002B7084" w:rsidRDefault="00C548B6" w:rsidP="00D7102B">
      <w:pPr>
        <w:pStyle w:val="5izenburua"/>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45C2F" w:rsidRDefault="00C548B6" w:rsidP="00D7102B">
      <w:pPr>
        <w:pStyle w:val="5izenburua"/>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38784B9B" w14:textId="4A6BA89E" w:rsidR="00C548B6" w:rsidRPr="00D7102B" w:rsidRDefault="00C548B6" w:rsidP="00D7102B">
      <w:pPr>
        <w:pStyle w:val="5izenburua"/>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79F93DF1" w14:textId="7913972A" w:rsidR="00C548B6" w:rsidRPr="007A2F46" w:rsidRDefault="00C548B6" w:rsidP="001D3DE3">
      <w:pPr>
        <w:pStyle w:val="4izenburua"/>
        <w:spacing w:after="120"/>
        <w:ind w:left="851" w:right="-427"/>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D0248D">
        <w:rPr>
          <w:rFonts w:cs="Arial"/>
          <w:b w:val="0"/>
          <w:color w:val="0000FF"/>
          <w:sz w:val="19"/>
          <w:szCs w:val="19"/>
        </w:rPr>
        <w:t>.</w:t>
      </w:r>
    </w:p>
    <w:p w14:paraId="69CA2F13" w14:textId="3F33599B" w:rsidR="00C548B6" w:rsidRPr="007A2F46" w:rsidRDefault="00C548B6" w:rsidP="001D3DE3">
      <w:pPr>
        <w:pStyle w:val="4izenburua"/>
        <w:spacing w:after="120"/>
        <w:ind w:left="851" w:right="-427"/>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502DE9">
        <w:rPr>
          <w:rFonts w:cs="Arial"/>
          <w:b w:val="0"/>
          <w:color w:val="0000FF"/>
          <w:sz w:val="19"/>
          <w:szCs w:val="19"/>
        </w:rPr>
        <w:t>.</w:t>
      </w:r>
    </w:p>
    <w:p w14:paraId="0C7CD4BB" w14:textId="29BF8019" w:rsidR="00C548B6" w:rsidRPr="00435379" w:rsidRDefault="00C548B6" w:rsidP="001D3DE3">
      <w:pPr>
        <w:pStyle w:val="4izenburua"/>
        <w:spacing w:after="120"/>
        <w:ind w:left="851" w:right="-427"/>
        <w:jc w:val="both"/>
        <w:rPr>
          <w:b w:val="0"/>
          <w:i/>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r w:rsidR="00D0248D">
        <w:rPr>
          <w:rFonts w:cs="Arial"/>
          <w:b w:val="0"/>
          <w:color w:val="0000FF"/>
          <w:sz w:val="19"/>
          <w:szCs w:val="19"/>
        </w:rPr>
        <w:t xml:space="preserve"> En caso de ser precisa la contratación de nuevo personal para el equipo a adscribir a la ejecución del contrato, dicho personal deberá contar con el nivel C1 de euskera de acuerdo con el Marco Común Europeo de Referencia para las Lenguas. </w:t>
      </w:r>
    </w:p>
    <w:p w14:paraId="2BF9C1D5" w14:textId="77777777" w:rsidR="00C548B6" w:rsidRPr="00435379" w:rsidRDefault="00C548B6" w:rsidP="001D3DE3">
      <w:pPr>
        <w:pStyle w:val="4izenburua"/>
        <w:spacing w:after="120"/>
        <w:ind w:left="851" w:right="-427"/>
        <w:jc w:val="both"/>
        <w:rPr>
          <w:rFonts w:cs="Arial"/>
          <w:b w:val="0"/>
          <w:i/>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r w:rsidRPr="00435379">
        <w:rPr>
          <w:rFonts w:cs="Arial"/>
          <w:b w:val="0"/>
          <w:color w:val="0000FF"/>
          <w:sz w:val="19"/>
          <w:szCs w:val="19"/>
        </w:rPr>
        <w:t xml:space="preserve">  </w:t>
      </w:r>
    </w:p>
    <w:p w14:paraId="278DCF30" w14:textId="077935ED" w:rsidR="00C548B6" w:rsidRPr="007A2F46" w:rsidRDefault="00C548B6" w:rsidP="001D3DE3">
      <w:pPr>
        <w:pStyle w:val="4izenburua"/>
        <w:spacing w:after="120"/>
        <w:ind w:left="851" w:right="-427"/>
        <w:jc w:val="both"/>
        <w:rPr>
          <w:b w:val="0"/>
          <w:i/>
          <w:sz w:val="19"/>
          <w:szCs w:val="19"/>
        </w:rPr>
      </w:pPr>
      <w:bookmarkStart w:id="180" w:name="_Toc38387605"/>
      <w:r w:rsidRPr="007A2F46">
        <w:rPr>
          <w:sz w:val="19"/>
          <w:szCs w:val="19"/>
        </w:rPr>
        <w:t>11.6.- En materia de innovación:</w:t>
      </w:r>
      <w:bookmarkEnd w:id="180"/>
      <w:r w:rsidR="00A030CF">
        <w:rPr>
          <w:sz w:val="19"/>
          <w:szCs w:val="19"/>
        </w:rPr>
        <w:t xml:space="preserve"> </w:t>
      </w:r>
      <w:r w:rsidR="00A030CF" w:rsidRPr="00A030CF">
        <w:rPr>
          <w:rFonts w:cs="Arial"/>
          <w:b w:val="0"/>
          <w:color w:val="0000FF"/>
          <w:sz w:val="19"/>
          <w:szCs w:val="19"/>
        </w:rPr>
        <w:t>no.</w:t>
      </w:r>
    </w:p>
    <w:p w14:paraId="065230DE" w14:textId="750A8DFF" w:rsidR="00C548B6" w:rsidRPr="00435379" w:rsidRDefault="00C548B6" w:rsidP="001D3DE3">
      <w:pPr>
        <w:pStyle w:val="4izenburua"/>
        <w:spacing w:after="120"/>
        <w:ind w:left="851" w:right="-427"/>
        <w:jc w:val="both"/>
        <w:rPr>
          <w:rFonts w:cs="Arial"/>
          <w:b w:val="0"/>
          <w:i/>
          <w:color w:val="0000FF"/>
          <w:sz w:val="19"/>
          <w:szCs w:val="19"/>
        </w:rPr>
      </w:pPr>
      <w:bookmarkStart w:id="181" w:name="_Toc38387606"/>
      <w:r w:rsidRPr="007A2F46">
        <w:rPr>
          <w:sz w:val="19"/>
          <w:szCs w:val="19"/>
        </w:rPr>
        <w:t xml:space="preserve">11.7.- Otras: </w:t>
      </w:r>
      <w:r w:rsidRPr="00435379">
        <w:rPr>
          <w:rFonts w:cs="Arial"/>
          <w:b w:val="0"/>
          <w:color w:val="0000FF"/>
          <w:sz w:val="19"/>
          <w:szCs w:val="19"/>
        </w:rPr>
        <w:t>no</w:t>
      </w:r>
      <w:bookmarkEnd w:id="181"/>
      <w:r w:rsidR="00502DE9">
        <w:rPr>
          <w:rFonts w:cs="Arial"/>
          <w:b w:val="0"/>
          <w:color w:val="0000FF"/>
          <w:sz w:val="19"/>
          <w:szCs w:val="19"/>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3izenburua"/>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77777777" w:rsidR="00C548B6" w:rsidRPr="007A2F46" w:rsidRDefault="00C548B6" w:rsidP="001D3DE3">
      <w:pPr>
        <w:pStyle w:val="4izenburua"/>
        <w:spacing w:after="120"/>
        <w:ind w:left="851" w:right="-427"/>
        <w:jc w:val="both"/>
        <w:rPr>
          <w:b w:val="0"/>
          <w:i/>
          <w:sz w:val="19"/>
          <w:szCs w:val="19"/>
        </w:rPr>
      </w:pPr>
      <w:bookmarkStart w:id="193"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3"/>
    </w:p>
    <w:p w14:paraId="5271209D" w14:textId="77777777" w:rsidR="00C548B6" w:rsidRPr="00645C2F" w:rsidRDefault="00C548B6" w:rsidP="00D7102B">
      <w:pPr>
        <w:pStyle w:val="5izenburua"/>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5izenburua"/>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5izenburua"/>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5izenburua"/>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5izenburua"/>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59C71391" w:rsidR="00C548B6" w:rsidRPr="00645C2F" w:rsidRDefault="00C548B6" w:rsidP="00D7102B">
      <w:pPr>
        <w:pStyle w:val="5izenburua"/>
        <w:rPr>
          <w:color w:val="0070C0"/>
        </w:rPr>
      </w:pPr>
      <w:r w:rsidRPr="00645C2F">
        <w:rPr>
          <w:b/>
        </w:rPr>
        <w:t>12.1.6.-</w:t>
      </w:r>
      <w:r w:rsidRPr="00645C2F">
        <w:t xml:space="preserve"> Otras: </w:t>
      </w:r>
      <w:r w:rsidRPr="00B3732E">
        <w:rPr>
          <w:rFonts w:cs="Arial"/>
          <w:color w:val="0000FF"/>
        </w:rPr>
        <w:t>no</w:t>
      </w:r>
      <w:r w:rsidR="00502DE9">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4izenburua"/>
        <w:spacing w:after="120"/>
        <w:ind w:left="851" w:right="-427"/>
        <w:jc w:val="both"/>
        <w:rPr>
          <w:b w:val="0"/>
          <w:i/>
          <w:sz w:val="19"/>
          <w:szCs w:val="19"/>
        </w:rPr>
      </w:pPr>
      <w:bookmarkStart w:id="194" w:name="_Toc38387609"/>
      <w:r w:rsidRPr="007A2F46">
        <w:rPr>
          <w:sz w:val="19"/>
          <w:szCs w:val="19"/>
        </w:rPr>
        <w:t>12.2.- Otras obligaciones en materia medioambiental, social o laboral:</w:t>
      </w:r>
      <w:bookmarkEnd w:id="194"/>
    </w:p>
    <w:p w14:paraId="78DE2243" w14:textId="23515786" w:rsidR="00C548B6" w:rsidRPr="00645C2F" w:rsidRDefault="00C548B6" w:rsidP="00D7102B">
      <w:pPr>
        <w:pStyle w:val="5izenburua"/>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5izenburua"/>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60068B25"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3izenburua"/>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2B45F36A" w14:textId="55532F7D" w:rsidR="00C548B6" w:rsidRPr="00645C2F" w:rsidRDefault="00C548B6" w:rsidP="007C30ED">
      <w:pPr>
        <w:pStyle w:val="4izenburua"/>
        <w:spacing w:after="120"/>
        <w:ind w:left="851" w:right="-427"/>
        <w:jc w:val="both"/>
        <w:rPr>
          <w:sz w:val="19"/>
          <w:szCs w:val="19"/>
        </w:rPr>
      </w:pPr>
      <w:bookmarkStart w:id="206"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06"/>
    </w:p>
    <w:p w14:paraId="3597FAF5" w14:textId="5E06498E" w:rsidR="00C548B6" w:rsidRPr="00435379" w:rsidRDefault="00C548B6" w:rsidP="001D3DE3">
      <w:pPr>
        <w:pStyle w:val="4izenburua"/>
        <w:spacing w:after="120"/>
        <w:ind w:left="851" w:right="-427"/>
        <w:jc w:val="both"/>
        <w:rPr>
          <w:b w:val="0"/>
          <w:i/>
          <w:sz w:val="19"/>
          <w:szCs w:val="19"/>
        </w:rPr>
      </w:pPr>
      <w:bookmarkStart w:id="207"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07"/>
      <w:r w:rsidR="007C30ED">
        <w:rPr>
          <w:rFonts w:cs="Arial"/>
          <w:b w:val="0"/>
          <w:color w:val="0000FF"/>
          <w:sz w:val="19"/>
          <w:szCs w:val="19"/>
        </w:rPr>
        <w:t>.</w:t>
      </w:r>
    </w:p>
    <w:p w14:paraId="22834D7E" w14:textId="77777777" w:rsidR="00C548B6" w:rsidRPr="00645C2F" w:rsidRDefault="00C548B6" w:rsidP="001D3DE3">
      <w:pPr>
        <w:pStyle w:val="3izenburua"/>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t xml:space="preserve">14.- </w:t>
      </w:r>
      <w:r w:rsidRPr="00645C2F">
        <w:t>SUBCONTRATACIÓN</w:t>
      </w:r>
      <w:bookmarkEnd w:id="208"/>
      <w:bookmarkEnd w:id="209"/>
      <w:bookmarkEnd w:id="210"/>
      <w:bookmarkEnd w:id="211"/>
      <w:bookmarkEnd w:id="212"/>
      <w:bookmarkEnd w:id="213"/>
      <w:bookmarkEnd w:id="214"/>
      <w:bookmarkEnd w:id="215"/>
      <w:bookmarkEnd w:id="216"/>
      <w:bookmarkEnd w:id="217"/>
      <w:bookmarkEnd w:id="218"/>
    </w:p>
    <w:p w14:paraId="22408F00" w14:textId="34184449" w:rsidR="00C548B6" w:rsidRPr="00435379" w:rsidRDefault="00C548B6" w:rsidP="001D3DE3">
      <w:pPr>
        <w:pStyle w:val="4izenburua"/>
        <w:spacing w:after="120"/>
        <w:ind w:left="851" w:right="-427"/>
        <w:jc w:val="both"/>
        <w:rPr>
          <w:rFonts w:cs="Arial"/>
          <w:b w:val="0"/>
          <w:i/>
          <w:color w:val="0000FF"/>
          <w:sz w:val="19"/>
          <w:szCs w:val="19"/>
        </w:rPr>
      </w:pPr>
      <w:bookmarkStart w:id="219" w:name="_Toc38387614"/>
      <w:r w:rsidRPr="007A2F46">
        <w:rPr>
          <w:sz w:val="19"/>
          <w:szCs w:val="19"/>
        </w:rPr>
        <w:t xml:space="preserve">14.1.- Se establecen limitaciones a la posibilidad de subcontratar: </w:t>
      </w:r>
      <w:r w:rsidRPr="00435379">
        <w:rPr>
          <w:rFonts w:cs="Arial"/>
          <w:b w:val="0"/>
          <w:color w:val="0000FF"/>
          <w:sz w:val="19"/>
          <w:szCs w:val="19"/>
        </w:rPr>
        <w:t>sí, de conformidad con lo expuesto en la cláusula 18.3 de cláusulas específicas del contrato por tratarse de tareas críticas.</w:t>
      </w:r>
      <w:bookmarkEnd w:id="219"/>
    </w:p>
    <w:p w14:paraId="21BABDA1" w14:textId="77777777" w:rsidR="00C548B6" w:rsidRPr="007A2F46" w:rsidRDefault="00C548B6" w:rsidP="001D3DE3">
      <w:pPr>
        <w:pStyle w:val="4izenburua"/>
        <w:spacing w:after="120"/>
        <w:ind w:left="851" w:right="-427"/>
        <w:jc w:val="both"/>
        <w:rPr>
          <w:b w:val="0"/>
          <w:i/>
          <w:sz w:val="19"/>
          <w:szCs w:val="19"/>
        </w:rPr>
      </w:pPr>
      <w:bookmarkStart w:id="220" w:name="_Toc38387615"/>
      <w:r w:rsidRPr="007A2F46">
        <w:rPr>
          <w:sz w:val="19"/>
          <w:szCs w:val="19"/>
        </w:rPr>
        <w:t>14.2.- Obligación de las operadoras económicas de facilitar la siguiente información y/o documentación:</w:t>
      </w:r>
      <w:bookmarkEnd w:id="220"/>
    </w:p>
    <w:p w14:paraId="1409A009" w14:textId="38C7D484" w:rsidR="00C548B6" w:rsidRPr="00645C2F" w:rsidRDefault="007C30ED"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1223BE">
        <w:rPr>
          <w:rFonts w:ascii="Verdana" w:hAnsi="Verdana"/>
          <w:sz w:val="19"/>
          <w:szCs w:val="19"/>
        </w:rPr>
      </w:r>
      <w:r w:rsidR="001223BE">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1223BE">
        <w:rPr>
          <w:rFonts w:ascii="Verdana" w:hAnsi="Verdana"/>
          <w:sz w:val="19"/>
          <w:szCs w:val="19"/>
        </w:rPr>
      </w:r>
      <w:r w:rsidR="001223BE">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000F70FF" w14:textId="21F79F38" w:rsidR="0016666C" w:rsidRPr="00EB7F0F" w:rsidRDefault="0016666C" w:rsidP="0016666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1223BE">
        <w:rPr>
          <w:rFonts w:ascii="Verdana" w:hAnsi="Verdana"/>
          <w:sz w:val="19"/>
          <w:szCs w:val="19"/>
        </w:rPr>
      </w:r>
      <w:r w:rsidR="001223BE">
        <w:rPr>
          <w:rFonts w:ascii="Verdana" w:hAnsi="Verdana"/>
          <w:sz w:val="19"/>
          <w:szCs w:val="19"/>
        </w:rPr>
        <w:fldChar w:fldCharType="separate"/>
      </w:r>
      <w:r>
        <w:rPr>
          <w:rFonts w:ascii="Verdana" w:hAnsi="Verdana"/>
          <w:sz w:val="19"/>
          <w:szCs w:val="19"/>
        </w:rPr>
        <w:fldChar w:fldCharType="end"/>
      </w:r>
      <w:r w:rsidRPr="00EB7F0F">
        <w:rPr>
          <w:rFonts w:ascii="Verdana" w:hAnsi="Verdana"/>
          <w:sz w:val="19"/>
          <w:szCs w:val="19"/>
        </w:rPr>
        <w:t xml:space="preserve"> </w:t>
      </w:r>
      <w:r w:rsidRPr="00EB7F0F">
        <w:rPr>
          <w:rFonts w:ascii="Verdana" w:hAnsi="Verdana"/>
          <w:b/>
          <w:sz w:val="19"/>
          <w:szCs w:val="19"/>
        </w:rPr>
        <w:t>c)</w:t>
      </w:r>
      <w:r w:rsidRPr="00EB7F0F">
        <w:rPr>
          <w:rFonts w:ascii="Verdana" w:hAnsi="Verdana"/>
          <w:sz w:val="19"/>
          <w:szCs w:val="19"/>
        </w:rPr>
        <w:t xml:space="preserve"> En el caso de que la ejecución del contrato requiera el tratamiento por la contratista de datos personales por cuenta de la/del responsable del tratamiento, indicación de si tienen previsto subcontratar los servidores o los servicios asociados a los mismos, así como el nombre o el perfil empresarial de la/las subcontratistas (definido por referencia a las condiciones de solvencia profesional o técnica, de la/s subcontratista/s) mediante la declaración que se recoge en el Anexo VIII del PCAP.</w:t>
      </w:r>
    </w:p>
    <w:p w14:paraId="07E3AD2C" w14:textId="77777777" w:rsidR="001C321A" w:rsidRPr="005C5707" w:rsidRDefault="001C321A" w:rsidP="001D3DE3">
      <w:pPr>
        <w:spacing w:before="120" w:after="120"/>
        <w:ind w:left="1560" w:right="-427" w:hanging="424"/>
        <w:jc w:val="both"/>
        <w:rPr>
          <w:rFonts w:ascii="Verdana" w:eastAsia="Calibri" w:hAnsi="Verdana"/>
          <w:sz w:val="19"/>
          <w:szCs w:val="19"/>
        </w:rPr>
      </w:pPr>
    </w:p>
    <w:p w14:paraId="3F154352" w14:textId="77777777" w:rsidR="00C548B6" w:rsidRPr="005C5707" w:rsidRDefault="00C548B6" w:rsidP="001D3DE3">
      <w:pPr>
        <w:pStyle w:val="3izenburua"/>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77777777" w:rsidR="00C548B6" w:rsidRPr="00435379" w:rsidRDefault="00C548B6" w:rsidP="001D3DE3">
      <w:pPr>
        <w:pStyle w:val="4izenburua"/>
        <w:spacing w:after="120"/>
        <w:ind w:left="851" w:right="-427"/>
        <w:jc w:val="both"/>
        <w:rPr>
          <w:rFonts w:cs="Arial"/>
          <w:b w:val="0"/>
          <w:i/>
          <w:color w:val="0000FF"/>
          <w:sz w:val="19"/>
          <w:szCs w:val="19"/>
        </w:rPr>
      </w:pPr>
      <w:bookmarkStart w:id="232"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32"/>
    </w:p>
    <w:p w14:paraId="63BE59E3" w14:textId="4FF7D290" w:rsidR="00C548B6" w:rsidRPr="005C5707" w:rsidRDefault="00C548B6" w:rsidP="001D3DE3">
      <w:pPr>
        <w:pStyle w:val="4izenburua"/>
        <w:spacing w:after="120"/>
        <w:ind w:left="851" w:right="-427"/>
        <w:jc w:val="both"/>
        <w:rPr>
          <w:b w:val="0"/>
          <w:i/>
          <w:sz w:val="19"/>
          <w:szCs w:val="19"/>
        </w:rPr>
      </w:pPr>
      <w:bookmarkStart w:id="233" w:name="_Toc38387618"/>
      <w:r w:rsidRPr="005C5707">
        <w:rPr>
          <w:sz w:val="19"/>
          <w:szCs w:val="19"/>
        </w:rPr>
        <w:t>15.2.- Plazo para la recepción:</w:t>
      </w:r>
      <w:bookmarkEnd w:id="233"/>
      <w:r w:rsidR="003E5281">
        <w:rPr>
          <w:sz w:val="19"/>
          <w:szCs w:val="19"/>
        </w:rPr>
        <w:t xml:space="preserve"> </w:t>
      </w:r>
      <w:r w:rsidR="003E5281" w:rsidRPr="003E5281">
        <w:rPr>
          <w:rFonts w:cs="Arial"/>
          <w:b w:val="0"/>
          <w:color w:val="0000FF"/>
          <w:sz w:val="19"/>
          <w:szCs w:val="19"/>
        </w:rPr>
        <w:t>un (1) mes</w:t>
      </w:r>
    </w:p>
    <w:p w14:paraId="3DA1CFC6" w14:textId="6DA2E380" w:rsidR="00C548B6" w:rsidRPr="005C5707" w:rsidRDefault="00C548B6" w:rsidP="003E5281">
      <w:pPr>
        <w:pStyle w:val="4izenburua"/>
        <w:spacing w:after="120"/>
        <w:ind w:left="851" w:right="-427"/>
        <w:jc w:val="both"/>
        <w:rPr>
          <w:sz w:val="19"/>
          <w:szCs w:val="19"/>
        </w:rPr>
      </w:pPr>
      <w:bookmarkStart w:id="234" w:name="_Toc38387619"/>
      <w:r w:rsidRPr="005C5707">
        <w:rPr>
          <w:sz w:val="19"/>
          <w:szCs w:val="19"/>
        </w:rPr>
        <w:t xml:space="preserve">15.3.- Existen recepciones parciales: </w:t>
      </w:r>
      <w:r w:rsidRPr="00435379">
        <w:rPr>
          <w:rFonts w:cs="Arial"/>
          <w:b w:val="0"/>
          <w:color w:val="0000FF"/>
          <w:sz w:val="19"/>
          <w:szCs w:val="19"/>
        </w:rPr>
        <w:t>no</w:t>
      </w:r>
      <w:bookmarkEnd w:id="234"/>
    </w:p>
    <w:p w14:paraId="03ACB82C" w14:textId="4668DFEC" w:rsidR="00C548B6" w:rsidRPr="005C5707" w:rsidRDefault="00C548B6" w:rsidP="001D3DE3">
      <w:pPr>
        <w:pStyle w:val="4izenburua"/>
        <w:spacing w:after="120"/>
        <w:ind w:left="851" w:right="-427"/>
        <w:jc w:val="both"/>
        <w:rPr>
          <w:i/>
          <w:color w:val="0070C0"/>
          <w:sz w:val="19"/>
          <w:szCs w:val="19"/>
        </w:rPr>
      </w:pPr>
      <w:bookmarkStart w:id="235" w:name="_Toc38387620"/>
      <w:r w:rsidRPr="005C5707">
        <w:rPr>
          <w:sz w:val="19"/>
          <w:szCs w:val="19"/>
        </w:rPr>
        <w:t xml:space="preserve">15.4.- Plazo de garantía: </w:t>
      </w:r>
      <w:r w:rsidRPr="00435379">
        <w:rPr>
          <w:rFonts w:cs="Arial"/>
          <w:b w:val="0"/>
          <w:color w:val="0000FF"/>
          <w:sz w:val="19"/>
          <w:szCs w:val="19"/>
        </w:rPr>
        <w:t>sí, el siguiente:</w:t>
      </w:r>
      <w:bookmarkEnd w:id="235"/>
      <w:r w:rsidR="003E5281">
        <w:rPr>
          <w:rFonts w:cs="Arial"/>
          <w:b w:val="0"/>
          <w:color w:val="0000FF"/>
          <w:sz w:val="19"/>
          <w:szCs w:val="19"/>
        </w:rPr>
        <w:t xml:space="preserve"> un (1) mes</w:t>
      </w:r>
    </w:p>
    <w:p w14:paraId="14223047" w14:textId="77777777" w:rsidR="00C548B6" w:rsidRPr="005C5707" w:rsidRDefault="00C548B6" w:rsidP="001D3DE3">
      <w:pPr>
        <w:pStyle w:val="3izenburua"/>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0AE53F93" w:rsidR="00C548B6" w:rsidRPr="005C5707" w:rsidRDefault="00C548B6" w:rsidP="001D3DE3">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3E5281">
        <w:rPr>
          <w:rFonts w:ascii="Verdana" w:hAnsi="Verdana" w:cs="Arial"/>
          <w:color w:val="0000FF"/>
          <w:sz w:val="19"/>
          <w:szCs w:val="19"/>
        </w:rPr>
        <w:t>.</w:t>
      </w:r>
    </w:p>
    <w:p w14:paraId="32F2F3B5" w14:textId="77777777" w:rsidR="00C548B6" w:rsidRPr="005C5707" w:rsidRDefault="00C548B6" w:rsidP="001D3DE3">
      <w:pPr>
        <w:pStyle w:val="3izenburua"/>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384CAB8A" w14:textId="11FD20E6" w:rsidR="00E6547D" w:rsidRDefault="00C548B6" w:rsidP="00E6547D">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3E5281">
        <w:rPr>
          <w:rFonts w:ascii="Verdana" w:hAnsi="Verdana" w:cs="Arial"/>
          <w:color w:val="0000FF"/>
          <w:sz w:val="19"/>
          <w:szCs w:val="19"/>
        </w:rPr>
        <w:t>.</w:t>
      </w:r>
    </w:p>
    <w:p w14:paraId="36E3D885" w14:textId="77777777" w:rsidR="00511943" w:rsidRPr="00E6547D" w:rsidRDefault="00511943" w:rsidP="00E6547D">
      <w:pPr>
        <w:spacing w:before="120" w:after="120"/>
        <w:ind w:left="284" w:right="-427"/>
        <w:jc w:val="both"/>
        <w:rPr>
          <w:rFonts w:ascii="Verdana" w:hAnsi="Verdana" w:cs="Arial"/>
          <w:color w:val="0000FF"/>
          <w:sz w:val="19"/>
          <w:szCs w:val="19"/>
        </w:rPr>
      </w:pPr>
    </w:p>
    <w:p w14:paraId="11A485F5" w14:textId="77777777" w:rsidR="00C548B6" w:rsidRPr="005C5707" w:rsidRDefault="00C548B6" w:rsidP="001D3DE3">
      <w:pPr>
        <w:pStyle w:val="3izenburua"/>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E22C87D" w:rsidR="00C548B6" w:rsidRPr="00435379" w:rsidRDefault="00C548B6" w:rsidP="001D3DE3">
      <w:pPr>
        <w:pStyle w:val="4izenburua"/>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9"/>
      <w:r w:rsidR="00502DE9">
        <w:rPr>
          <w:rFonts w:cs="Arial"/>
          <w:b w:val="0"/>
          <w:color w:val="0000FF"/>
          <w:sz w:val="19"/>
          <w:szCs w:val="19"/>
        </w:rPr>
        <w:t>.</w:t>
      </w:r>
    </w:p>
    <w:p w14:paraId="424D3A99" w14:textId="5CA91D9E" w:rsidR="00C548B6" w:rsidRPr="00435379" w:rsidRDefault="00C548B6" w:rsidP="001D3DE3">
      <w:pPr>
        <w:pStyle w:val="4izenburua"/>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sí</w:t>
      </w:r>
      <w:bookmarkEnd w:id="270"/>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0A1D96CF" w14:textId="77777777" w:rsidR="000E134E" w:rsidRDefault="00C548B6" w:rsidP="001D3DE3">
      <w:pPr>
        <w:pStyle w:val="4izenburua"/>
        <w:spacing w:after="120"/>
        <w:ind w:left="851" w:right="-427"/>
        <w:jc w:val="both"/>
        <w:rPr>
          <w:rFonts w:cs="Arial"/>
          <w:b w:val="0"/>
          <w:color w:val="0000FF"/>
          <w:sz w:val="19"/>
          <w:szCs w:val="19"/>
        </w:rPr>
      </w:pPr>
      <w:bookmarkStart w:id="271"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sí, las-los siguientes:</w:t>
      </w:r>
    </w:p>
    <w:p w14:paraId="30D92BCF"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1. La elaboración, en su caso, de planes de asistencia individualizados para la atención a las víctimas. </w:t>
      </w:r>
    </w:p>
    <w:p w14:paraId="16726876"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2. La información a las víctimas, ofreciendo detalladamente, en un lenguaje asequible, cuáles son sus derechos y cómo ejercitarlos, sobre las diferentes cuestiones planteadas y, en concreto, sobre los derechos que le asisten, el lugar y modo de interposición de denuncias, las intervenciones terapéuticas y los recursos socio-sanitarios disponibles.</w:t>
      </w:r>
    </w:p>
    <w:p w14:paraId="3E1E3C8D"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3. Información sobre el acceso a la justicia gratuita y asistencia para su solicitud. </w:t>
      </w:r>
    </w:p>
    <w:p w14:paraId="2905C437"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4. Asesoramiento sobre los derechos económicos relacionados con el proceso, en particular, sobre las ayudas por los daños causados por el delito y el procedimiento para reclamarlas, las ayudas económicas reguladas en la Ley 35/1995, de 11 de diciembre, de ayudas y asistencia a las víctimas de delitos violentos y contra la libertad sexual y en la Ley Orgánica 1/2004, de 28 de diciembre, de Medidas de Protección contra la Violencia de Género. El contratista deberá, a este respecto, orientar a la persona víctima sobre la elaboración de las solicitudes.</w:t>
      </w:r>
    </w:p>
    <w:p w14:paraId="5D454766"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Ofrecer información y asesoramiento jurídico específico, principalmente, sobre el proceso judicial y la interposición de la denuncia.</w:t>
      </w:r>
    </w:p>
    <w:p w14:paraId="45D0F097"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5. El apoyo emocional a las víctimas y la asistencia terapéutica de las víctimas que lo precisen para crear un clima de confianza garantizando la asistencia psicológica adecuada para la superación de las consecuencias traumáticas del delito, recoger la información necesaria, realizar el diagnóstico y organizar el itinerario a desarrollar por la persona para su rehabilitación y recuperación.</w:t>
      </w:r>
    </w:p>
    <w:p w14:paraId="7BAAB734"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Prestar la intervención psicológica para la recuperación de </w:t>
      </w:r>
      <w:r>
        <w:rPr>
          <w:rFonts w:ascii="Verdana" w:hAnsi="Verdana" w:cs="Arial"/>
          <w:color w:val="0000FF"/>
          <w:sz w:val="19"/>
          <w:szCs w:val="19"/>
        </w:rPr>
        <w:t>habilidades y herramientas pe</w:t>
      </w:r>
      <w:r w:rsidRPr="00A4583C">
        <w:rPr>
          <w:rFonts w:ascii="Verdana" w:hAnsi="Verdana" w:cs="Arial"/>
          <w:color w:val="0000FF"/>
          <w:sz w:val="19"/>
          <w:szCs w:val="19"/>
        </w:rPr>
        <w:t>rdidas o diezmadas como consecuencia de la vivencia del delito y realizar el seguimiento de la evolución de la persona.</w:t>
      </w:r>
    </w:p>
    <w:p w14:paraId="5F434ABD"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6. Evaluación y asesoramiento sobre las necesidades de la víctima y la forma de prevenir y evitar las consecuencias de la victimización primaria, reiterada y secundaria, la intimidación y las represalias. </w:t>
      </w:r>
    </w:p>
    <w:p w14:paraId="33971073"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7. La elaboración de un plan de apoyo psicológico para las victimas vulnerables y en los casos en que se aplica la orden de protección. </w:t>
      </w:r>
    </w:p>
    <w:p w14:paraId="455ED2CF"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8. La información sobre los servicios especializados disponibles que puedan prestar asistencia a la víctima, a la vista de sus circunstancias personales y la naturaleza del delito de que pueda haber sido objeto. </w:t>
      </w:r>
    </w:p>
    <w:p w14:paraId="61CA3088"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9. El acompañamiento de la víctima, a lo largo del proceso, a juicio si lo precisara y/o a las distintas instancias penales. </w:t>
      </w:r>
    </w:p>
    <w:p w14:paraId="24B4A960"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10. La colaboración y la coordinación con los organismos, instituciones y servicios que pueden estar implicados en la asistencia a las víctimas: judicatura, fiscalía, Fuerzas y Cuerpos de Seguridad, servicios sociales, servicios de salud, asociaciones y organizaciones sin ánimo de lucro, sobre todo en los casos de víctimas vulnerables con alto riesgo de victimización. </w:t>
      </w:r>
    </w:p>
    <w:p w14:paraId="41D284CB"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En concreto, en lo que a la colaboración con la Administración de Justicia se refiere, ésta consistirá, entre otras cuestiones, a la elaboración de informes, en la realización de actividades periciales y testificales y en la adopción de medidas de protección.</w:t>
      </w:r>
    </w:p>
    <w:p w14:paraId="443D2D12"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11. Valoración de las víctimas que precisen especiales medidas de protección con la finalidad de determinar qué medidas de protección, asistencia y apoyo deben ser prestadas, entre las que se podrán incluir: </w:t>
      </w:r>
    </w:p>
    <w:p w14:paraId="79F6F6C2"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a) La prestación de apoyo o asistencia psicológica para afrontar los trastornos ocasionados por el delito, aplicando los métodos psicológicos más adecuados para la atención de cada víctima. </w:t>
      </w:r>
    </w:p>
    <w:p w14:paraId="12656DE9"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b) El acompañamiento a juicio. </w:t>
      </w:r>
    </w:p>
    <w:p w14:paraId="583639D1"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c) La información sobre los recursos psicosociales y asistenciales disponibles y, si la víctima lo solicita, derivación a los mismos. </w:t>
      </w:r>
    </w:p>
    <w:p w14:paraId="3354ED47"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 xml:space="preserve">d) Las medidas especiales de apoyo que puedan resultar necesarias cuando se trate de una víctima con necesidades especiales de protección. </w:t>
      </w:r>
    </w:p>
    <w:p w14:paraId="5C1F9B47"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e) La derivación a servicios de apoyo especializados, que comprende tanto a las entidades públicas como privadas que permita continuar con el tratamiento bio-psico-social que precise la víctima.</w:t>
      </w:r>
    </w:p>
    <w:p w14:paraId="4394CE81" w14:textId="77777777" w:rsidR="000E134E" w:rsidRPr="00A4583C" w:rsidRDefault="000E134E" w:rsidP="000E134E">
      <w:pPr>
        <w:spacing w:before="120" w:after="120"/>
        <w:ind w:left="851" w:right="-316"/>
        <w:jc w:val="both"/>
        <w:rPr>
          <w:rFonts w:ascii="Verdana" w:hAnsi="Verdana" w:cs="Arial"/>
          <w:color w:val="0000FF"/>
          <w:sz w:val="19"/>
          <w:szCs w:val="19"/>
        </w:rPr>
      </w:pPr>
      <w:r>
        <w:rPr>
          <w:rFonts w:ascii="Verdana" w:hAnsi="Verdana" w:cs="Arial"/>
          <w:color w:val="0000FF"/>
          <w:sz w:val="19"/>
          <w:szCs w:val="19"/>
        </w:rPr>
        <w:t>12</w:t>
      </w:r>
      <w:r w:rsidRPr="00A4583C">
        <w:rPr>
          <w:rFonts w:ascii="Verdana" w:hAnsi="Verdana" w:cs="Arial"/>
          <w:color w:val="0000FF"/>
          <w:sz w:val="19"/>
          <w:szCs w:val="19"/>
        </w:rPr>
        <w:t xml:space="preserve">. La información sobre alternativas de resolución de conflictos con aplicación, en su caso, de la mediación y de otras medidas de justicia restaurativa. </w:t>
      </w:r>
    </w:p>
    <w:p w14:paraId="3EC3114A" w14:textId="77777777" w:rsidR="000E134E" w:rsidRPr="00A4583C" w:rsidRDefault="000E134E" w:rsidP="000E134E">
      <w:pPr>
        <w:spacing w:before="120" w:after="120"/>
        <w:ind w:left="851" w:right="-316"/>
        <w:jc w:val="both"/>
        <w:rPr>
          <w:rFonts w:ascii="Verdana" w:hAnsi="Verdana" w:cs="Arial"/>
          <w:color w:val="0000FF"/>
          <w:sz w:val="19"/>
          <w:szCs w:val="19"/>
        </w:rPr>
      </w:pPr>
      <w:r>
        <w:rPr>
          <w:rFonts w:ascii="Verdana" w:hAnsi="Verdana" w:cs="Arial"/>
          <w:color w:val="0000FF"/>
          <w:sz w:val="19"/>
          <w:szCs w:val="19"/>
        </w:rPr>
        <w:t>13</w:t>
      </w:r>
      <w:r w:rsidRPr="00A4583C">
        <w:rPr>
          <w:rFonts w:ascii="Verdana" w:hAnsi="Verdana" w:cs="Arial"/>
          <w:color w:val="0000FF"/>
          <w:sz w:val="19"/>
          <w:szCs w:val="19"/>
        </w:rPr>
        <w:t>. Recibir la comunicación de las resoluciones a las que se refiere el artículo 7.1 del Estatuto de la víctima del delito cuando la víctima haya hecho uso de la facultad prevista en el artículo 7.3 del Real Decreto 1109/2015, de 11 de diciembre, por el que se desarrolla la Ley 4/2015, de 27 de abril, del Estatuto de la víctima del delito, y se regulan las Oficinas de Asistencia a las Víctimas del Delito, y realizar las actuaciones de información y asistencia que en su caso resulten precisas.</w:t>
      </w:r>
    </w:p>
    <w:p w14:paraId="5C7B2956" w14:textId="77777777" w:rsidR="000E134E" w:rsidRPr="00A4583C" w:rsidRDefault="000E134E" w:rsidP="000E134E">
      <w:pPr>
        <w:spacing w:before="120" w:after="120"/>
        <w:ind w:left="851" w:right="-316"/>
        <w:jc w:val="both"/>
        <w:rPr>
          <w:rFonts w:ascii="Verdana" w:hAnsi="Verdana" w:cs="Arial"/>
          <w:color w:val="0000FF"/>
          <w:sz w:val="19"/>
          <w:szCs w:val="19"/>
        </w:rPr>
      </w:pPr>
      <w:r w:rsidRPr="00A4583C">
        <w:rPr>
          <w:rFonts w:ascii="Verdana" w:hAnsi="Verdana" w:cs="Arial"/>
          <w:color w:val="0000FF"/>
          <w:sz w:val="19"/>
          <w:szCs w:val="19"/>
        </w:rPr>
        <w:t>1</w:t>
      </w:r>
      <w:r>
        <w:rPr>
          <w:rFonts w:ascii="Verdana" w:hAnsi="Verdana" w:cs="Arial"/>
          <w:color w:val="0000FF"/>
          <w:sz w:val="19"/>
          <w:szCs w:val="19"/>
        </w:rPr>
        <w:t>4</w:t>
      </w:r>
      <w:r w:rsidRPr="00A4583C">
        <w:rPr>
          <w:rFonts w:ascii="Verdana" w:hAnsi="Verdana" w:cs="Arial"/>
          <w:color w:val="0000FF"/>
          <w:sz w:val="19"/>
          <w:szCs w:val="19"/>
        </w:rPr>
        <w:t>. Informar y asesorar a diferentes profesionales que planteen consultas en relación con las prestaciones del SAV.</w:t>
      </w:r>
    </w:p>
    <w:p w14:paraId="7BED9FD4" w14:textId="77777777" w:rsidR="000E134E" w:rsidRPr="007639E5" w:rsidRDefault="000E134E" w:rsidP="000E134E">
      <w:pPr>
        <w:spacing w:before="120" w:after="120"/>
        <w:ind w:left="851" w:right="-316"/>
        <w:jc w:val="both"/>
        <w:rPr>
          <w:rFonts w:ascii="Verdana" w:hAnsi="Verdana" w:cs="Arial"/>
          <w:color w:val="0000FF"/>
          <w:sz w:val="19"/>
          <w:szCs w:val="19"/>
        </w:rPr>
      </w:pPr>
      <w:r>
        <w:rPr>
          <w:rFonts w:ascii="Verdana" w:hAnsi="Verdana" w:cs="Arial"/>
          <w:color w:val="0000FF"/>
          <w:sz w:val="19"/>
          <w:szCs w:val="19"/>
        </w:rPr>
        <w:t>16</w:t>
      </w:r>
      <w:r w:rsidRPr="00A4583C">
        <w:rPr>
          <w:rFonts w:ascii="Verdana" w:hAnsi="Verdana" w:cs="Arial"/>
          <w:color w:val="0000FF"/>
          <w:sz w:val="19"/>
          <w:szCs w:val="19"/>
        </w:rPr>
        <w:t>. Notificar a la persona víctima cualquier tipo de excarcelación del victimario sujeto a medidas de alejamiento o medidas cautelares.</w:t>
      </w:r>
    </w:p>
    <w:bookmarkEnd w:id="271"/>
    <w:p w14:paraId="2681D1CF" w14:textId="6F2C64F4" w:rsidR="00C548B6" w:rsidRPr="00170F1C" w:rsidRDefault="000E134E" w:rsidP="001D3DE3">
      <w:pPr>
        <w:spacing w:before="120" w:after="120"/>
        <w:ind w:left="851" w:right="-427"/>
        <w:jc w:val="both"/>
        <w:rPr>
          <w:rFonts w:ascii="Verdana" w:hAnsi="Verdana" w:cs="Arial"/>
          <w:color w:val="0000FF"/>
          <w:sz w:val="19"/>
          <w:szCs w:val="19"/>
        </w:rPr>
      </w:pPr>
      <w:r>
        <w:rPr>
          <w:rFonts w:ascii="Verdana" w:hAnsi="Verdana"/>
          <w:b/>
          <w:sz w:val="19"/>
          <w:szCs w:val="19"/>
        </w:rPr>
        <w:t>E</w:t>
      </w:r>
      <w:r w:rsidR="00C548B6" w:rsidRPr="005C5707">
        <w:rPr>
          <w:rFonts w:ascii="Verdana" w:hAnsi="Verdana"/>
          <w:b/>
          <w:sz w:val="19"/>
          <w:szCs w:val="19"/>
        </w:rPr>
        <w:t xml:space="preserve">n caso de unión temporal de empresas, se establece la obligación de que dichas partes o trabajos sean realizados por una </w:t>
      </w:r>
      <w:r w:rsidR="00C740F9">
        <w:rPr>
          <w:rFonts w:ascii="Verdana" w:hAnsi="Verdana"/>
          <w:b/>
          <w:sz w:val="19"/>
          <w:szCs w:val="19"/>
        </w:rPr>
        <w:t>integrante</w:t>
      </w:r>
      <w:r w:rsidR="00C548B6" w:rsidRPr="005C5707">
        <w:rPr>
          <w:rFonts w:ascii="Verdana" w:hAnsi="Verdana"/>
          <w:b/>
          <w:sz w:val="19"/>
          <w:szCs w:val="19"/>
        </w:rPr>
        <w:t xml:space="preserve"> concreta: </w:t>
      </w:r>
      <w:r w:rsidR="00C548B6"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3CBF5691" w:rsidR="001C321A" w:rsidRPr="000E134E" w:rsidRDefault="00C548B6" w:rsidP="0058246F">
      <w:pPr>
        <w:pStyle w:val="4izenburua"/>
        <w:spacing w:after="120"/>
        <w:ind w:left="851" w:right="-427"/>
        <w:jc w:val="both"/>
        <w:rPr>
          <w:rFonts w:eastAsia="Times New Roman" w:cs="Arial"/>
          <w:b w:val="0"/>
          <w:color w:val="0000FF"/>
          <w:sz w:val="19"/>
          <w:szCs w:val="19"/>
        </w:rPr>
      </w:pPr>
      <w:bookmarkStart w:id="272" w:name="_Toc38387627"/>
      <w:r w:rsidRPr="005C5707">
        <w:rPr>
          <w:sz w:val="19"/>
          <w:szCs w:val="19"/>
        </w:rPr>
        <w:t>18.4- Otras:</w:t>
      </w:r>
      <w:bookmarkEnd w:id="272"/>
      <w:r w:rsidR="000E134E">
        <w:rPr>
          <w:sz w:val="19"/>
          <w:szCs w:val="19"/>
        </w:rPr>
        <w:t xml:space="preserve"> </w:t>
      </w:r>
      <w:r w:rsidR="00002B07" w:rsidRPr="00B23734">
        <w:rPr>
          <w:rFonts w:eastAsia="Times New Roman" w:cs="Arial"/>
          <w:b w:val="0"/>
          <w:color w:val="0000FF"/>
          <w:sz w:val="19"/>
          <w:szCs w:val="19"/>
        </w:rPr>
        <w:t xml:space="preserve">con carácter previo al inicio de la ejecución del contrato, se comprobará la afiliación y alta en la Seguridad Social del personal que la empresa contratista adscriba a la </w:t>
      </w:r>
      <w:r w:rsidR="006B6911" w:rsidRPr="00B23734">
        <w:rPr>
          <w:rFonts w:eastAsia="Times New Roman" w:cs="Arial"/>
          <w:b w:val="0"/>
          <w:color w:val="0000FF"/>
          <w:sz w:val="19"/>
          <w:szCs w:val="19"/>
        </w:rPr>
        <w:t xml:space="preserve">ejecución del contrato. </w:t>
      </w:r>
    </w:p>
    <w:p w14:paraId="5D5AB5DC" w14:textId="157B783A" w:rsidR="00C548B6" w:rsidRDefault="00C548B6" w:rsidP="0058246F">
      <w:pPr>
        <w:pStyle w:val="4izenburua"/>
        <w:spacing w:after="120"/>
        <w:ind w:left="851" w:right="-427"/>
        <w:jc w:val="both"/>
        <w:rPr>
          <w:sz w:val="16"/>
          <w:szCs w:val="16"/>
        </w:rPr>
      </w:pPr>
      <w:r>
        <w:rPr>
          <w:sz w:val="16"/>
          <w:szCs w:val="16"/>
        </w:rPr>
        <w:br w:type="page"/>
      </w:r>
    </w:p>
    <w:p w14:paraId="7BFF9395" w14:textId="77777777" w:rsidR="00C548B6" w:rsidRPr="00356BAD" w:rsidRDefault="00C548B6" w:rsidP="0063609A">
      <w:pPr>
        <w:pStyle w:val="2izenburua"/>
      </w:pPr>
      <w:bookmarkStart w:id="273" w:name="_Toc505598215"/>
      <w:bookmarkStart w:id="274" w:name="_Toc505598292"/>
      <w:bookmarkStart w:id="275" w:name="_Toc505598385"/>
      <w:bookmarkStart w:id="276" w:name="_Toc33530743"/>
      <w:bookmarkStart w:id="277" w:name="_Toc38387628"/>
      <w:r w:rsidRPr="00356BAD">
        <w:t>II.- CARACTERÍSTICAS DEL PROCEDIMIENTO DE ADJUDICACIÓN</w:t>
      </w:r>
      <w:bookmarkEnd w:id="273"/>
      <w:bookmarkEnd w:id="274"/>
      <w:bookmarkEnd w:id="275"/>
      <w:bookmarkEnd w:id="276"/>
      <w:bookmarkEnd w:id="277"/>
    </w:p>
    <w:p w14:paraId="16CDB318" w14:textId="77777777" w:rsidR="00C548B6" w:rsidRPr="00356BAD" w:rsidRDefault="00C548B6" w:rsidP="001D3DE3">
      <w:pPr>
        <w:pStyle w:val="3izenburua"/>
        <w:spacing w:after="120"/>
      </w:pPr>
      <w:bookmarkStart w:id="278" w:name="_Toc33530744"/>
      <w:bookmarkStart w:id="279" w:name="_Toc38387629"/>
      <w:r w:rsidRPr="00356BAD">
        <w:t>19.- ÓRGANOS ADMINISTRATIVOS Y REGISTROS</w:t>
      </w:r>
      <w:bookmarkEnd w:id="278"/>
      <w:bookmarkEnd w:id="279"/>
      <w:r w:rsidRPr="00356BAD">
        <w:t xml:space="preserve"> </w:t>
      </w:r>
    </w:p>
    <w:p w14:paraId="6C5C4BD9" w14:textId="6EB3A8A9" w:rsidR="00C548B6" w:rsidRPr="00CB7C27" w:rsidRDefault="00C548B6" w:rsidP="001D3DE3">
      <w:pPr>
        <w:pStyle w:val="4izenburua"/>
        <w:spacing w:after="120"/>
        <w:ind w:left="851" w:right="-427"/>
        <w:jc w:val="both"/>
        <w:rPr>
          <w:sz w:val="19"/>
          <w:szCs w:val="19"/>
        </w:rPr>
      </w:pPr>
      <w:bookmarkStart w:id="280" w:name="_Toc38387630"/>
      <w:r w:rsidRPr="00CB7C27">
        <w:rPr>
          <w:sz w:val="19"/>
          <w:szCs w:val="19"/>
        </w:rPr>
        <w:t>19.1.- Poder adjudicador:</w:t>
      </w:r>
      <w:bookmarkEnd w:id="280"/>
      <w:r w:rsidR="000E134E">
        <w:rPr>
          <w:sz w:val="19"/>
          <w:szCs w:val="19"/>
        </w:rPr>
        <w:t xml:space="preserve"> </w:t>
      </w:r>
      <w:r w:rsidR="000E134E" w:rsidRPr="000E134E">
        <w:rPr>
          <w:color w:val="0000FF"/>
          <w:sz w:val="19"/>
        </w:rPr>
        <w:t>Administración General de la Comunidad Autónoma de Euskadi</w:t>
      </w:r>
    </w:p>
    <w:p w14:paraId="2BD6C383" w14:textId="77777777" w:rsidR="00C548B6" w:rsidRPr="00CB7C27" w:rsidRDefault="00C548B6" w:rsidP="001D3DE3">
      <w:pPr>
        <w:pStyle w:val="4izenburua"/>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69173FD8" w14:textId="70377D62" w:rsidR="00C548B6" w:rsidRPr="000E134E" w:rsidRDefault="00C548B6" w:rsidP="00D7102B">
      <w:pPr>
        <w:pStyle w:val="5izenburua"/>
        <w:rPr>
          <w:b/>
          <w:color w:val="0000FF"/>
        </w:rPr>
      </w:pPr>
      <w:r w:rsidRPr="00356BAD">
        <w:rPr>
          <w:b/>
        </w:rPr>
        <w:t xml:space="preserve">19.2.1.- Órgano de contratación: </w:t>
      </w:r>
      <w:r w:rsidR="000E134E">
        <w:rPr>
          <w:b/>
        </w:rPr>
        <w:t xml:space="preserve"> </w:t>
      </w:r>
      <w:r w:rsidR="000E134E" w:rsidRPr="000E134E">
        <w:rPr>
          <w:b/>
          <w:color w:val="0000FF"/>
        </w:rPr>
        <w:t>Consejera de Igualdad, Justicia y Políticas Sociales</w:t>
      </w:r>
      <w:r w:rsidRPr="000E134E">
        <w:rPr>
          <w:b/>
          <w:color w:val="0000FF"/>
        </w:rPr>
        <w:tab/>
      </w:r>
    </w:p>
    <w:p w14:paraId="3BF937B5" w14:textId="2EDC2AA7" w:rsidR="00C548B6" w:rsidRPr="000E134E" w:rsidRDefault="00C548B6" w:rsidP="00D7102B">
      <w:pPr>
        <w:pStyle w:val="5izenburua"/>
        <w:rPr>
          <w:b/>
          <w:color w:val="0000FF"/>
        </w:rPr>
      </w:pPr>
      <w:r w:rsidRPr="00356BAD">
        <w:rPr>
          <w:b/>
        </w:rPr>
        <w:t xml:space="preserve">19.2.2.- Órgano destinatario: </w:t>
      </w:r>
      <w:r w:rsidR="000E134E" w:rsidRPr="000E134E">
        <w:rPr>
          <w:b/>
          <w:color w:val="0000FF"/>
        </w:rPr>
        <w:t>Dirección de Justicia</w:t>
      </w:r>
      <w:r w:rsidRPr="00356BAD">
        <w:rPr>
          <w:b/>
        </w:rPr>
        <w:tab/>
        <w:t>Código DIR3:</w:t>
      </w:r>
      <w:r w:rsidR="000E134E">
        <w:rPr>
          <w:b/>
        </w:rPr>
        <w:t xml:space="preserve"> </w:t>
      </w:r>
      <w:r w:rsidR="000E134E" w:rsidRPr="000E134E">
        <w:rPr>
          <w:b/>
          <w:color w:val="0000FF"/>
        </w:rPr>
        <w:t>A16007345</w:t>
      </w:r>
    </w:p>
    <w:p w14:paraId="62DAE65B" w14:textId="46E10467" w:rsidR="00C548B6" w:rsidRPr="000E134E" w:rsidRDefault="00C548B6" w:rsidP="00D7102B">
      <w:pPr>
        <w:pStyle w:val="5izenburua"/>
        <w:rPr>
          <w:b/>
          <w:color w:val="0000FF"/>
        </w:rPr>
      </w:pPr>
      <w:r w:rsidRPr="00356BAD">
        <w:rPr>
          <w:b/>
        </w:rPr>
        <w:t xml:space="preserve">19.2.3.- Responsable del contrato: </w:t>
      </w:r>
      <w:r w:rsidR="000E134E" w:rsidRPr="000E134E">
        <w:rPr>
          <w:b/>
          <w:color w:val="0000FF"/>
        </w:rPr>
        <w:t>Responsable de área de Asuntos Sociales</w:t>
      </w:r>
    </w:p>
    <w:p w14:paraId="02C41577" w14:textId="11A05CD2" w:rsidR="00C548B6" w:rsidRPr="00E6547D" w:rsidRDefault="00C548B6" w:rsidP="00D7102B">
      <w:pPr>
        <w:pStyle w:val="5izenburua"/>
        <w:rPr>
          <w:b/>
          <w:color w:val="0000FF"/>
        </w:rPr>
      </w:pPr>
      <w:r w:rsidRPr="00356BAD">
        <w:rPr>
          <w:b/>
        </w:rPr>
        <w:t>19.2.4.- Órgano competente en materia de contabilidad pública:</w:t>
      </w:r>
      <w:r w:rsidR="000E134E">
        <w:rPr>
          <w:b/>
        </w:rPr>
        <w:t xml:space="preserve"> </w:t>
      </w:r>
      <w:r w:rsidR="000E134E" w:rsidRPr="00E6547D">
        <w:rPr>
          <w:b/>
          <w:color w:val="0000FF"/>
        </w:rPr>
        <w:t>Oficina de Control Económico. Departamento de Economía y Hacienda.</w:t>
      </w:r>
    </w:p>
    <w:p w14:paraId="377838FE" w14:textId="6E92CF65" w:rsidR="00C548B6" w:rsidRPr="00D7102B" w:rsidRDefault="00C548B6" w:rsidP="00D7102B">
      <w:pPr>
        <w:pStyle w:val="5izenburua"/>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r w:rsidR="00F661BB" w:rsidRPr="00D7102B">
        <w:rPr>
          <w:b/>
          <w:color w:val="0000FF"/>
        </w:rPr>
        <w:t>.</w:t>
      </w:r>
    </w:p>
    <w:p w14:paraId="1A2F3C0C" w14:textId="6C9808B7" w:rsidR="00C548B6" w:rsidRDefault="00C548B6" w:rsidP="00D7102B">
      <w:pPr>
        <w:pStyle w:val="5izenburua"/>
        <w:rPr>
          <w:b/>
        </w:rPr>
      </w:pPr>
      <w:r w:rsidRPr="00356BAD">
        <w:rPr>
          <w:b/>
        </w:rPr>
        <w:t>19.2.6.- Composición de la mesa de contratación:</w:t>
      </w:r>
    </w:p>
    <w:p w14:paraId="62E3B9AE" w14:textId="77777777" w:rsidR="009E47CB" w:rsidRPr="00A16489" w:rsidRDefault="009E47CB" w:rsidP="009E47CB">
      <w:pPr>
        <w:pStyle w:val="Zerrenda-paragrafoa"/>
        <w:tabs>
          <w:tab w:val="left" w:pos="0"/>
          <w:tab w:val="left" w:pos="900"/>
        </w:tabs>
        <w:spacing w:before="80" w:after="80"/>
        <w:ind w:left="532" w:right="-318"/>
        <w:jc w:val="both"/>
        <w:rPr>
          <w:rFonts w:ascii="Verdana" w:hAnsi="Verdana" w:cs="Tahoma"/>
          <w:sz w:val="19"/>
          <w:szCs w:val="19"/>
        </w:rPr>
      </w:pPr>
      <w:r w:rsidRPr="00A16489">
        <w:rPr>
          <w:rFonts w:ascii="Verdana" w:hAnsi="Verdana" w:cs="Tahoma"/>
          <w:sz w:val="19"/>
          <w:szCs w:val="19"/>
          <w:u w:val="single"/>
        </w:rPr>
        <w:t>Presidencia</w:t>
      </w:r>
      <w:r w:rsidRPr="00A16489">
        <w:rPr>
          <w:rFonts w:ascii="Verdana" w:hAnsi="Verdana" w:cs="Tahoma"/>
          <w:sz w:val="19"/>
          <w:szCs w:val="19"/>
        </w:rPr>
        <w:t xml:space="preserve">: </w:t>
      </w:r>
    </w:p>
    <w:p w14:paraId="55572220" w14:textId="77777777" w:rsidR="009E47CB" w:rsidRPr="00A16489" w:rsidRDefault="009E47CB" w:rsidP="009E47CB">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A16489">
        <w:rPr>
          <w:rFonts w:ascii="Verdana" w:hAnsi="Verdana"/>
          <w:sz w:val="19"/>
          <w:szCs w:val="19"/>
        </w:rPr>
        <w:tab/>
      </w:r>
      <w:r w:rsidRPr="00A16489">
        <w:rPr>
          <w:rFonts w:ascii="Verdana" w:hAnsi="Verdana"/>
          <w:sz w:val="19"/>
          <w:szCs w:val="19"/>
        </w:rPr>
        <w:tab/>
        <w:t xml:space="preserve">Titulares: </w:t>
      </w:r>
      <w:r w:rsidRPr="00A16489">
        <w:rPr>
          <w:rFonts w:ascii="Verdana" w:hAnsi="Verdana"/>
          <w:sz w:val="19"/>
          <w:szCs w:val="19"/>
        </w:rPr>
        <w:tab/>
        <w:t>Suplentes:</w:t>
      </w:r>
      <w:r w:rsidRPr="00A16489">
        <w:rPr>
          <w:rFonts w:ascii="Verdana" w:hAnsi="Verdana"/>
          <w:sz w:val="19"/>
          <w:szCs w:val="19"/>
        </w:rPr>
        <w:tab/>
      </w:r>
      <w:r w:rsidRPr="00A16489">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9E47CB" w:rsidRPr="00A16489" w14:paraId="437E5E0F" w14:textId="77777777" w:rsidTr="00E6547D">
        <w:trPr>
          <w:trHeight w:val="134"/>
        </w:trPr>
        <w:tc>
          <w:tcPr>
            <w:tcW w:w="3860" w:type="dxa"/>
            <w:shd w:val="clear" w:color="auto" w:fill="auto"/>
          </w:tcPr>
          <w:p w14:paraId="0AC4FE45" w14:textId="77777777" w:rsidR="009E47CB" w:rsidRPr="00FA79BB" w:rsidRDefault="009E47CB" w:rsidP="00E6547D">
            <w:pPr>
              <w:pStyle w:val="Default"/>
              <w:jc w:val="both"/>
              <w:rPr>
                <w:rFonts w:ascii="Verdana" w:hAnsi="Verdana"/>
                <w:color w:val="0000FF"/>
                <w:sz w:val="19"/>
                <w:szCs w:val="19"/>
              </w:rPr>
            </w:pPr>
            <w:r>
              <w:rPr>
                <w:rFonts w:ascii="Verdana" w:hAnsi="Verdana"/>
                <w:color w:val="0000FF"/>
                <w:sz w:val="19"/>
                <w:szCs w:val="19"/>
              </w:rPr>
              <w:t>David Álvarez Martínez</w:t>
            </w:r>
          </w:p>
        </w:tc>
        <w:tc>
          <w:tcPr>
            <w:tcW w:w="3969" w:type="dxa"/>
            <w:shd w:val="clear" w:color="auto" w:fill="auto"/>
          </w:tcPr>
          <w:p w14:paraId="425B4BF9" w14:textId="77777777" w:rsidR="009E47CB" w:rsidRPr="00A16489" w:rsidRDefault="009E47CB" w:rsidP="00E6547D">
            <w:pPr>
              <w:pStyle w:val="Default"/>
              <w:jc w:val="both"/>
              <w:rPr>
                <w:rFonts w:ascii="Verdana" w:hAnsi="Verdana"/>
                <w:color w:val="0000FF"/>
                <w:sz w:val="19"/>
                <w:szCs w:val="19"/>
              </w:rPr>
            </w:pPr>
            <w:r>
              <w:rPr>
                <w:rFonts w:ascii="Verdana" w:hAnsi="Verdana"/>
                <w:color w:val="0000FF"/>
                <w:sz w:val="19"/>
                <w:szCs w:val="19"/>
              </w:rPr>
              <w:t>Jon Salazar Izagirre</w:t>
            </w:r>
          </w:p>
        </w:tc>
      </w:tr>
    </w:tbl>
    <w:p w14:paraId="3C9DF22D" w14:textId="7FF0A25B" w:rsidR="009E47CB" w:rsidRPr="00A16489" w:rsidRDefault="009E47CB" w:rsidP="009E47CB">
      <w:pPr>
        <w:pStyle w:val="Zerrenda-paragrafoa"/>
        <w:tabs>
          <w:tab w:val="left" w:pos="0"/>
          <w:tab w:val="left" w:pos="900"/>
        </w:tabs>
        <w:spacing w:before="80" w:after="80"/>
        <w:ind w:left="532" w:right="-318"/>
        <w:jc w:val="both"/>
        <w:rPr>
          <w:rFonts w:ascii="Verdana" w:hAnsi="Verdana" w:cs="Tahoma"/>
          <w:sz w:val="19"/>
          <w:szCs w:val="19"/>
          <w:u w:val="single"/>
        </w:rPr>
      </w:pPr>
      <w:r w:rsidRPr="00A16489">
        <w:rPr>
          <w:rFonts w:ascii="Verdana" w:hAnsi="Verdana" w:cs="Tahoma"/>
          <w:sz w:val="19"/>
          <w:szCs w:val="19"/>
          <w:u w:val="single"/>
        </w:rPr>
        <w:t>Vocales del Departamento de</w:t>
      </w:r>
      <w:r w:rsidR="00E6547D">
        <w:rPr>
          <w:rFonts w:ascii="Verdana" w:hAnsi="Verdana" w:cs="Tahoma"/>
          <w:sz w:val="19"/>
          <w:szCs w:val="19"/>
          <w:u w:val="single"/>
        </w:rPr>
        <w:t xml:space="preserve"> Igualdad, Justicia y Políticas Sociales</w:t>
      </w:r>
      <w:r w:rsidRPr="00A16489">
        <w:rPr>
          <w:rFonts w:ascii="Verdana" w:hAnsi="Verdana" w:cs="Tahoma"/>
          <w:sz w:val="19"/>
          <w:szCs w:val="19"/>
          <w:u w:val="single"/>
        </w:rPr>
        <w:t>:</w:t>
      </w:r>
    </w:p>
    <w:p w14:paraId="1260778D" w14:textId="77777777" w:rsidR="009E47CB" w:rsidRPr="00A16489" w:rsidRDefault="009E47CB" w:rsidP="009E47CB">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A16489">
        <w:rPr>
          <w:rFonts w:ascii="Verdana" w:hAnsi="Verdana"/>
          <w:sz w:val="19"/>
          <w:szCs w:val="19"/>
        </w:rPr>
        <w:tab/>
      </w:r>
      <w:r w:rsidRPr="00A16489">
        <w:rPr>
          <w:rFonts w:ascii="Verdana" w:hAnsi="Verdana"/>
          <w:sz w:val="19"/>
          <w:szCs w:val="19"/>
        </w:rPr>
        <w:tab/>
        <w:t xml:space="preserve">Titulares: </w:t>
      </w:r>
      <w:r w:rsidRPr="00A16489">
        <w:rPr>
          <w:rFonts w:ascii="Verdana" w:hAnsi="Verdana"/>
          <w:sz w:val="19"/>
          <w:szCs w:val="19"/>
        </w:rPr>
        <w:tab/>
        <w:t>Suplentes:</w:t>
      </w:r>
      <w:r w:rsidRPr="00A16489">
        <w:rPr>
          <w:rFonts w:ascii="Verdana" w:hAnsi="Verdana"/>
          <w:sz w:val="19"/>
          <w:szCs w:val="19"/>
        </w:rPr>
        <w:tab/>
      </w:r>
      <w:r w:rsidRPr="00A16489">
        <w:rPr>
          <w:rFonts w:ascii="Verdana" w:hAnsi="Verdana"/>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860"/>
      </w:tblGrid>
      <w:tr w:rsidR="009E47CB" w:rsidRPr="00A16489" w14:paraId="5100C9BE" w14:textId="77777777" w:rsidTr="00E6547D">
        <w:trPr>
          <w:trHeight w:val="230"/>
        </w:trPr>
        <w:tc>
          <w:tcPr>
            <w:tcW w:w="3860" w:type="dxa"/>
          </w:tcPr>
          <w:p w14:paraId="19D70F7A" w14:textId="4DC8F95B" w:rsidR="009E47CB" w:rsidRPr="00A16489" w:rsidRDefault="00F5480D" w:rsidP="00E6547D">
            <w:pPr>
              <w:pStyle w:val="Default"/>
              <w:jc w:val="both"/>
              <w:rPr>
                <w:rFonts w:ascii="Verdana" w:hAnsi="Verdana"/>
                <w:color w:val="0000FF"/>
                <w:sz w:val="19"/>
                <w:szCs w:val="19"/>
              </w:rPr>
            </w:pPr>
            <w:r>
              <w:rPr>
                <w:rFonts w:ascii="Verdana" w:hAnsi="Verdana"/>
                <w:color w:val="0000FF"/>
                <w:sz w:val="19"/>
                <w:szCs w:val="19"/>
              </w:rPr>
              <w:t>Naiara Madariaga Mesanza</w:t>
            </w:r>
          </w:p>
        </w:tc>
        <w:tc>
          <w:tcPr>
            <w:tcW w:w="3860" w:type="dxa"/>
            <w:vMerge w:val="restart"/>
          </w:tcPr>
          <w:p w14:paraId="6A797816" w14:textId="34BF82A8" w:rsidR="009E47CB" w:rsidRPr="00A16489" w:rsidRDefault="009E47CB" w:rsidP="00E6547D">
            <w:pPr>
              <w:pStyle w:val="Default"/>
              <w:jc w:val="both"/>
              <w:rPr>
                <w:rFonts w:ascii="Verdana" w:hAnsi="Verdana"/>
                <w:color w:val="0000FF"/>
                <w:sz w:val="19"/>
                <w:szCs w:val="19"/>
              </w:rPr>
            </w:pPr>
          </w:p>
        </w:tc>
      </w:tr>
      <w:tr w:rsidR="009E47CB" w:rsidRPr="00A16489" w14:paraId="7E7428FF" w14:textId="77777777" w:rsidTr="00E6547D">
        <w:trPr>
          <w:trHeight w:val="134"/>
        </w:trPr>
        <w:tc>
          <w:tcPr>
            <w:tcW w:w="3860" w:type="dxa"/>
          </w:tcPr>
          <w:p w14:paraId="2648717D" w14:textId="02DCAC06" w:rsidR="009E47CB" w:rsidRPr="00A16489" w:rsidRDefault="00D06E2F" w:rsidP="00E6547D">
            <w:pPr>
              <w:pStyle w:val="Default"/>
              <w:jc w:val="both"/>
              <w:rPr>
                <w:rFonts w:ascii="Verdana" w:hAnsi="Verdana"/>
                <w:color w:val="0000FF"/>
                <w:sz w:val="19"/>
                <w:szCs w:val="19"/>
              </w:rPr>
            </w:pPr>
            <w:r>
              <w:rPr>
                <w:rFonts w:ascii="Verdana" w:hAnsi="Verdana"/>
                <w:color w:val="0000FF"/>
                <w:sz w:val="19"/>
                <w:szCs w:val="19"/>
              </w:rPr>
              <w:t>Beatriz Agirre Alberdi</w:t>
            </w:r>
          </w:p>
        </w:tc>
        <w:tc>
          <w:tcPr>
            <w:tcW w:w="3860" w:type="dxa"/>
            <w:vMerge/>
          </w:tcPr>
          <w:p w14:paraId="44369EBA" w14:textId="77777777" w:rsidR="009E47CB" w:rsidRPr="00A16489" w:rsidRDefault="009E47CB" w:rsidP="00E6547D">
            <w:pPr>
              <w:pStyle w:val="Default"/>
              <w:jc w:val="both"/>
              <w:rPr>
                <w:rFonts w:ascii="Verdana" w:hAnsi="Verdana"/>
                <w:color w:val="0000FF"/>
                <w:sz w:val="19"/>
                <w:szCs w:val="19"/>
              </w:rPr>
            </w:pPr>
          </w:p>
        </w:tc>
      </w:tr>
      <w:tr w:rsidR="009E47CB" w:rsidRPr="00A16489" w14:paraId="7CB4BA58" w14:textId="77777777" w:rsidTr="00E6547D">
        <w:trPr>
          <w:trHeight w:val="179"/>
        </w:trPr>
        <w:tc>
          <w:tcPr>
            <w:tcW w:w="3860" w:type="dxa"/>
          </w:tcPr>
          <w:p w14:paraId="4955C043" w14:textId="61708587" w:rsidR="009E47CB" w:rsidRPr="00A16489" w:rsidRDefault="009E47CB" w:rsidP="00E6547D">
            <w:pPr>
              <w:pStyle w:val="Default"/>
              <w:jc w:val="both"/>
              <w:rPr>
                <w:rFonts w:ascii="Verdana" w:hAnsi="Verdana"/>
                <w:color w:val="0000FF"/>
                <w:sz w:val="19"/>
                <w:szCs w:val="19"/>
              </w:rPr>
            </w:pPr>
          </w:p>
        </w:tc>
        <w:tc>
          <w:tcPr>
            <w:tcW w:w="3860" w:type="dxa"/>
            <w:vMerge/>
          </w:tcPr>
          <w:p w14:paraId="79BDAD77" w14:textId="77777777" w:rsidR="009E47CB" w:rsidRPr="00A16489" w:rsidRDefault="009E47CB" w:rsidP="00E6547D">
            <w:pPr>
              <w:pStyle w:val="Default"/>
              <w:jc w:val="both"/>
              <w:rPr>
                <w:rFonts w:ascii="Verdana" w:hAnsi="Verdana"/>
                <w:color w:val="0000FF"/>
                <w:sz w:val="19"/>
                <w:szCs w:val="19"/>
              </w:rPr>
            </w:pPr>
          </w:p>
        </w:tc>
      </w:tr>
    </w:tbl>
    <w:p w14:paraId="3C5DB595" w14:textId="77777777" w:rsidR="009E47CB" w:rsidRPr="00A16489" w:rsidRDefault="009E47CB" w:rsidP="009E47CB">
      <w:pPr>
        <w:pStyle w:val="Zerrenda-paragrafoa"/>
        <w:tabs>
          <w:tab w:val="left" w:pos="0"/>
          <w:tab w:val="left" w:pos="900"/>
          <w:tab w:val="left" w:pos="1701"/>
        </w:tabs>
        <w:ind w:left="307" w:right="305" w:hanging="200"/>
        <w:jc w:val="both"/>
        <w:rPr>
          <w:rFonts w:ascii="Verdana" w:hAnsi="Verdana"/>
          <w:sz w:val="19"/>
          <w:szCs w:val="19"/>
        </w:rPr>
      </w:pPr>
    </w:p>
    <w:p w14:paraId="720BF975" w14:textId="3B4B2D38" w:rsidR="009E47CB" w:rsidRPr="00FE28FF" w:rsidRDefault="009E47CB" w:rsidP="009E47CB">
      <w:pPr>
        <w:pStyle w:val="Zerrenda-paragrafoa"/>
        <w:tabs>
          <w:tab w:val="left" w:pos="0"/>
          <w:tab w:val="left" w:pos="1134"/>
        </w:tabs>
        <w:ind w:left="307" w:right="305" w:hanging="200"/>
        <w:jc w:val="both"/>
        <w:rPr>
          <w:rFonts w:ascii="Verdana" w:hAnsi="Verdana"/>
          <w:color w:val="0000FF"/>
          <w:sz w:val="19"/>
          <w:szCs w:val="19"/>
        </w:rPr>
      </w:pPr>
      <w:r w:rsidRPr="00A16489">
        <w:rPr>
          <w:rFonts w:ascii="Verdana" w:hAnsi="Verdana"/>
          <w:sz w:val="19"/>
          <w:szCs w:val="19"/>
        </w:rPr>
        <w:tab/>
      </w:r>
      <w:r w:rsidRPr="00A16489">
        <w:rPr>
          <w:rFonts w:ascii="Verdana" w:hAnsi="Verdana"/>
          <w:sz w:val="19"/>
          <w:szCs w:val="19"/>
        </w:rPr>
        <w:tab/>
        <w:t>Representante Oficina de Control Económico:</w:t>
      </w:r>
      <w:r>
        <w:rPr>
          <w:rFonts w:ascii="Verdana" w:hAnsi="Verdana"/>
          <w:color w:val="4472C4" w:themeColor="accent5"/>
          <w:sz w:val="19"/>
          <w:szCs w:val="19"/>
        </w:rPr>
        <w:t xml:space="preserve"> </w:t>
      </w:r>
      <w:r w:rsidRPr="009E47CB">
        <w:rPr>
          <w:rFonts w:ascii="Verdana" w:hAnsi="Verdana"/>
          <w:color w:val="0000FF"/>
          <w:sz w:val="19"/>
          <w:szCs w:val="19"/>
        </w:rPr>
        <w:t>Borja Pérez Ramsden</w:t>
      </w:r>
      <w:r w:rsidRPr="00FE28FF">
        <w:rPr>
          <w:rFonts w:ascii="Verdana" w:hAnsi="Verdana"/>
          <w:color w:val="0000FF"/>
          <w:sz w:val="19"/>
          <w:szCs w:val="19"/>
        </w:rPr>
        <w:t>.</w:t>
      </w:r>
    </w:p>
    <w:p w14:paraId="506DDFA9" w14:textId="77777777" w:rsidR="009E47CB" w:rsidRPr="00A16489" w:rsidRDefault="009E47CB" w:rsidP="009E47CB">
      <w:pPr>
        <w:pStyle w:val="Zerrenda-paragrafoa"/>
        <w:tabs>
          <w:tab w:val="left" w:pos="0"/>
          <w:tab w:val="left" w:pos="900"/>
        </w:tabs>
        <w:ind w:left="307" w:right="305" w:hanging="200"/>
        <w:jc w:val="both"/>
        <w:rPr>
          <w:rFonts w:ascii="Verdana" w:hAnsi="Verdana"/>
          <w:sz w:val="19"/>
          <w:szCs w:val="19"/>
        </w:rPr>
      </w:pP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t xml:space="preserve"> </w:t>
      </w:r>
    </w:p>
    <w:p w14:paraId="222A2E70" w14:textId="77777777" w:rsidR="009E47CB" w:rsidRPr="00A16489" w:rsidRDefault="009E47CB" w:rsidP="009E47CB">
      <w:pPr>
        <w:pStyle w:val="Zerrenda-paragrafoa"/>
        <w:tabs>
          <w:tab w:val="left" w:pos="0"/>
          <w:tab w:val="left" w:pos="900"/>
        </w:tabs>
        <w:spacing w:before="80" w:after="80"/>
        <w:ind w:left="532" w:right="-318"/>
        <w:jc w:val="both"/>
        <w:rPr>
          <w:rFonts w:ascii="Verdana" w:hAnsi="Verdana"/>
          <w:sz w:val="19"/>
          <w:szCs w:val="19"/>
        </w:rPr>
      </w:pPr>
      <w:r w:rsidRPr="00A16489">
        <w:rPr>
          <w:rFonts w:ascii="Verdana" w:hAnsi="Verdana" w:cs="Tahoma"/>
          <w:sz w:val="19"/>
          <w:szCs w:val="19"/>
          <w:u w:val="single"/>
        </w:rPr>
        <w:t>Secretario</w:t>
      </w:r>
      <w:r w:rsidRPr="00A16489">
        <w:rPr>
          <w:rFonts w:ascii="Verdana" w:hAnsi="Verdana"/>
          <w:sz w:val="19"/>
          <w:szCs w:val="19"/>
          <w:u w:val="single"/>
        </w:rPr>
        <w:t>/a</w:t>
      </w:r>
      <w:r w:rsidRPr="00A16489">
        <w:rPr>
          <w:rFonts w:ascii="Verdana" w:hAnsi="Verdana"/>
          <w:sz w:val="19"/>
          <w:szCs w:val="19"/>
        </w:rPr>
        <w:t xml:space="preserve">: </w:t>
      </w:r>
    </w:p>
    <w:p w14:paraId="47444293" w14:textId="77777777" w:rsidR="009E47CB" w:rsidRPr="00DE548F" w:rsidRDefault="009E47CB" w:rsidP="009E47CB">
      <w:pPr>
        <w:pStyle w:val="Zerrenda-paragrafoa"/>
        <w:tabs>
          <w:tab w:val="left" w:pos="0"/>
          <w:tab w:val="left" w:pos="1418"/>
          <w:tab w:val="left" w:pos="1701"/>
          <w:tab w:val="left" w:pos="5387"/>
        </w:tabs>
        <w:ind w:left="307" w:right="305" w:hanging="200"/>
        <w:jc w:val="both"/>
        <w:rPr>
          <w:rFonts w:ascii="Verdana" w:hAnsi="Verdana"/>
          <w:sz w:val="19"/>
          <w:szCs w:val="19"/>
        </w:rPr>
      </w:pPr>
      <w:r w:rsidRPr="00A16489">
        <w:rPr>
          <w:rFonts w:ascii="Verdana" w:hAnsi="Verdana"/>
          <w:sz w:val="19"/>
          <w:szCs w:val="19"/>
        </w:rPr>
        <w:tab/>
      </w:r>
      <w:r w:rsidRPr="00A16489">
        <w:rPr>
          <w:rFonts w:ascii="Verdana" w:hAnsi="Verdana"/>
          <w:sz w:val="19"/>
          <w:szCs w:val="19"/>
        </w:rPr>
        <w:tab/>
      </w:r>
      <w:r w:rsidRPr="00A16489">
        <w:rPr>
          <w:rFonts w:ascii="Verdana" w:hAnsi="Verdana"/>
          <w:sz w:val="19"/>
          <w:szCs w:val="19"/>
        </w:rPr>
        <w:tab/>
        <w:t xml:space="preserve">Titular: </w:t>
      </w:r>
      <w:r w:rsidRPr="00A16489">
        <w:rPr>
          <w:rFonts w:ascii="Verdana" w:hAnsi="Verdana"/>
          <w:sz w:val="19"/>
          <w:szCs w:val="19"/>
        </w:rPr>
        <w:tab/>
        <w:t>Suplente:</w:t>
      </w:r>
      <w:r w:rsidRPr="00DE548F">
        <w:rPr>
          <w:rFonts w:ascii="Verdana" w:hAnsi="Verdana"/>
          <w:sz w:val="19"/>
          <w:szCs w:val="19"/>
        </w:rPr>
        <w:tab/>
      </w:r>
      <w:r w:rsidRPr="00DE548F">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9E47CB" w:rsidRPr="00DE548F" w14:paraId="2499A2D4" w14:textId="77777777" w:rsidTr="00E6547D">
        <w:tc>
          <w:tcPr>
            <w:tcW w:w="3860" w:type="dxa"/>
            <w:shd w:val="clear" w:color="auto" w:fill="auto"/>
          </w:tcPr>
          <w:p w14:paraId="20BACA9C" w14:textId="77777777" w:rsidR="009E47CB" w:rsidRPr="006D148B" w:rsidRDefault="009E47CB" w:rsidP="00E6547D">
            <w:pPr>
              <w:pStyle w:val="Default"/>
              <w:jc w:val="both"/>
              <w:rPr>
                <w:rFonts w:ascii="Verdana" w:hAnsi="Verdana"/>
                <w:color w:val="0000FF"/>
                <w:sz w:val="19"/>
                <w:szCs w:val="19"/>
              </w:rPr>
            </w:pPr>
            <w:r>
              <w:rPr>
                <w:rFonts w:ascii="Verdana" w:hAnsi="Verdana"/>
                <w:color w:val="0000FF"/>
                <w:sz w:val="19"/>
                <w:szCs w:val="19"/>
              </w:rPr>
              <w:t>Iñaki Basauri Bengoa</w:t>
            </w:r>
          </w:p>
        </w:tc>
        <w:tc>
          <w:tcPr>
            <w:tcW w:w="3969" w:type="dxa"/>
            <w:shd w:val="clear" w:color="auto" w:fill="auto"/>
          </w:tcPr>
          <w:p w14:paraId="38FB87E8" w14:textId="2EBF68A8" w:rsidR="009E47CB" w:rsidRPr="00C370EA" w:rsidRDefault="009E47CB" w:rsidP="00E6547D">
            <w:pPr>
              <w:pStyle w:val="Default"/>
              <w:jc w:val="both"/>
              <w:rPr>
                <w:rFonts w:ascii="Verdana" w:hAnsi="Verdana"/>
                <w:color w:val="0000FF"/>
                <w:sz w:val="19"/>
                <w:szCs w:val="19"/>
              </w:rPr>
            </w:pPr>
            <w:r>
              <w:rPr>
                <w:rFonts w:ascii="Verdana" w:hAnsi="Verdana"/>
                <w:color w:val="0000FF"/>
                <w:sz w:val="19"/>
                <w:szCs w:val="19"/>
              </w:rPr>
              <w:t>Miguel Unzalu Fernández de Gorostiza</w:t>
            </w:r>
          </w:p>
        </w:tc>
      </w:tr>
    </w:tbl>
    <w:p w14:paraId="1F9339F0" w14:textId="51949690" w:rsidR="009E47CB" w:rsidRDefault="009E47CB" w:rsidP="009E47CB"/>
    <w:p w14:paraId="5CF3AE52" w14:textId="77777777" w:rsidR="009E47CB" w:rsidRDefault="00C548B6" w:rsidP="009E47CB">
      <w:pPr>
        <w:pStyle w:val="5izenburua"/>
        <w:ind w:left="1135"/>
        <w:rPr>
          <w:b/>
          <w:color w:val="0000FF"/>
        </w:rPr>
      </w:pPr>
      <w:r w:rsidRPr="00264442">
        <w:rPr>
          <w:b/>
        </w:rPr>
        <w:t xml:space="preserve">19.2.7.- Comité de expertos/organismo técnico especializado: </w:t>
      </w:r>
      <w:r w:rsidRPr="00D7102B">
        <w:rPr>
          <w:b/>
          <w:color w:val="0000FF"/>
        </w:rPr>
        <w:t>sí, comité de expertos compuesto por las siguientes personas:</w:t>
      </w:r>
    </w:p>
    <w:p w14:paraId="3F2588BC" w14:textId="77777777" w:rsidR="004C1720" w:rsidRPr="008D4621" w:rsidRDefault="004C1720" w:rsidP="004C1720">
      <w:pPr>
        <w:pStyle w:val="Zerrenda-paragrafoa"/>
        <w:numPr>
          <w:ilvl w:val="0"/>
          <w:numId w:val="151"/>
        </w:numPr>
        <w:tabs>
          <w:tab w:val="left" w:pos="0"/>
          <w:tab w:val="left" w:pos="900"/>
          <w:tab w:val="left" w:pos="1418"/>
        </w:tabs>
        <w:spacing w:before="120" w:after="120"/>
        <w:ind w:left="1230" w:right="-318"/>
        <w:jc w:val="both"/>
        <w:rPr>
          <w:rFonts w:ascii="Verdana" w:hAnsi="Verdana" w:cs="Tahoma"/>
          <w:color w:val="3333FF"/>
          <w:sz w:val="19"/>
          <w:szCs w:val="19"/>
        </w:rPr>
      </w:pPr>
      <w:r w:rsidRPr="008D4621">
        <w:rPr>
          <w:rFonts w:ascii="Verdana" w:hAnsi="Verdana" w:cs="Tahoma"/>
          <w:color w:val="3333FF"/>
          <w:sz w:val="19"/>
          <w:szCs w:val="19"/>
        </w:rPr>
        <w:t>Ana Isabel Pérez Machío, Doctora en Derecho, Vicedecana de la Facultad de derecho, Profesora de Derecho Penal en la Universidad del País Vasco/Euskal Herriko Unibertsitatea y miembro del Instituto Vasco de Criminología/Kriminologiaren Euskal Institutua.</w:t>
      </w:r>
    </w:p>
    <w:p w14:paraId="517DC93B" w14:textId="77777777" w:rsidR="004C1720" w:rsidRPr="008D4621" w:rsidRDefault="004C1720" w:rsidP="004C1720">
      <w:pPr>
        <w:pStyle w:val="Zerrenda-paragrafoa"/>
        <w:numPr>
          <w:ilvl w:val="0"/>
          <w:numId w:val="151"/>
        </w:numPr>
        <w:tabs>
          <w:tab w:val="left" w:pos="0"/>
          <w:tab w:val="left" w:pos="900"/>
          <w:tab w:val="left" w:pos="1418"/>
        </w:tabs>
        <w:spacing w:before="120" w:after="120"/>
        <w:ind w:left="1230" w:right="-318"/>
        <w:jc w:val="both"/>
        <w:rPr>
          <w:rFonts w:ascii="Verdana" w:hAnsi="Verdana" w:cs="Tahoma"/>
          <w:color w:val="3333FF"/>
          <w:sz w:val="19"/>
          <w:szCs w:val="19"/>
        </w:rPr>
      </w:pPr>
      <w:r w:rsidRPr="008D4621">
        <w:rPr>
          <w:rFonts w:ascii="Verdana" w:hAnsi="Verdana" w:cs="Tahoma"/>
          <w:color w:val="3333FF"/>
          <w:sz w:val="19"/>
          <w:szCs w:val="19"/>
        </w:rPr>
        <w:t>Virginia Mayordomo Rodrigo, Doctora en Derecho, Profesora de Derecho Penal de la Universidad del País Vasco/Euskal Herriko Unibertsitatea, y Secretaria Académica del Instituto Vasco de Criminología/Kriminologiaren Euskal Institutua.</w:t>
      </w:r>
    </w:p>
    <w:p w14:paraId="7C6BD5D2" w14:textId="4D916A87" w:rsidR="004C1720" w:rsidRDefault="004C1720" w:rsidP="004C1720">
      <w:pPr>
        <w:pStyle w:val="Zerrenda-paragrafoa"/>
        <w:numPr>
          <w:ilvl w:val="0"/>
          <w:numId w:val="151"/>
        </w:numPr>
        <w:tabs>
          <w:tab w:val="left" w:pos="0"/>
          <w:tab w:val="left" w:pos="900"/>
          <w:tab w:val="left" w:pos="1418"/>
        </w:tabs>
        <w:spacing w:before="120" w:after="120"/>
        <w:ind w:left="1230" w:right="-318"/>
        <w:jc w:val="both"/>
        <w:rPr>
          <w:rFonts w:ascii="Verdana" w:hAnsi="Verdana" w:cs="Tahoma"/>
          <w:color w:val="3333FF"/>
          <w:sz w:val="19"/>
          <w:szCs w:val="19"/>
        </w:rPr>
      </w:pPr>
      <w:r w:rsidRPr="008D4621">
        <w:rPr>
          <w:rFonts w:ascii="Verdana" w:hAnsi="Verdana" w:cs="Tahoma"/>
          <w:color w:val="3333FF"/>
          <w:sz w:val="19"/>
          <w:szCs w:val="19"/>
        </w:rPr>
        <w:t>Xabier Arana Berastegi, Doctor en Derecho, Profesor de Derecho Penal de la Universidad del País Vasco/Euskal Herriko Univertsitatea y miembro del Instituto Vasco de Criminología/Kriminologiaren Euskal Institutua.</w:t>
      </w:r>
    </w:p>
    <w:p w14:paraId="4B3B599A" w14:textId="79E8ECE8" w:rsidR="00E6547D" w:rsidRPr="007420B8" w:rsidRDefault="00E6547D" w:rsidP="007420B8">
      <w:pPr>
        <w:pStyle w:val="Zerrenda-paragrafoa"/>
        <w:numPr>
          <w:ilvl w:val="0"/>
          <w:numId w:val="151"/>
        </w:numPr>
        <w:tabs>
          <w:tab w:val="left" w:pos="0"/>
          <w:tab w:val="left" w:pos="900"/>
          <w:tab w:val="left" w:pos="1418"/>
        </w:tabs>
        <w:spacing w:before="120" w:after="120"/>
        <w:ind w:left="1230" w:right="-318"/>
        <w:jc w:val="both"/>
        <w:rPr>
          <w:rFonts w:ascii="Verdana" w:hAnsi="Verdana" w:cs="Tahoma"/>
          <w:color w:val="3333FF"/>
          <w:sz w:val="19"/>
          <w:szCs w:val="19"/>
        </w:rPr>
      </w:pPr>
      <w:r w:rsidRPr="007420B8">
        <w:rPr>
          <w:rFonts w:ascii="Verdana" w:hAnsi="Verdana" w:cs="Tahoma"/>
          <w:color w:val="3333FF"/>
          <w:sz w:val="19"/>
          <w:szCs w:val="19"/>
        </w:rPr>
        <w:t>El Comité de Expertos efectuará la valoración de los criterios indicados en la cláusula específica 22.2.1 del pliego de cláusulas administrativas particulares (Criterios cuya cuantificación depende de un juicio de valor</w:t>
      </w:r>
      <w:r w:rsidR="00300936" w:rsidRPr="007420B8">
        <w:rPr>
          <w:rFonts w:ascii="Verdana" w:hAnsi="Verdana" w:cs="Tahoma"/>
          <w:color w:val="3333FF"/>
          <w:sz w:val="19"/>
          <w:szCs w:val="19"/>
        </w:rPr>
        <w:t xml:space="preserve">) </w:t>
      </w:r>
      <w:r w:rsidR="00B74308">
        <w:rPr>
          <w:rFonts w:ascii="Verdana" w:hAnsi="Verdana" w:cs="Tahoma"/>
          <w:color w:val="3333FF"/>
          <w:sz w:val="19"/>
          <w:szCs w:val="19"/>
        </w:rPr>
        <w:t>en el plazo de 10</w:t>
      </w:r>
      <w:r w:rsidRPr="007420B8">
        <w:rPr>
          <w:rFonts w:ascii="Verdana" w:hAnsi="Verdana" w:cs="Tahoma"/>
          <w:color w:val="3333FF"/>
          <w:sz w:val="19"/>
          <w:szCs w:val="19"/>
        </w:rPr>
        <w:t xml:space="preserve"> días</w:t>
      </w:r>
      <w:r w:rsidR="007420B8">
        <w:rPr>
          <w:rFonts w:ascii="Verdana" w:hAnsi="Verdana" w:cs="Tahoma"/>
          <w:color w:val="3333FF"/>
          <w:sz w:val="19"/>
          <w:szCs w:val="19"/>
        </w:rPr>
        <w:t xml:space="preserve"> hábiles</w:t>
      </w:r>
      <w:r w:rsidRPr="007420B8">
        <w:rPr>
          <w:rFonts w:ascii="Verdana" w:hAnsi="Verdana" w:cs="Tahoma"/>
          <w:color w:val="3333FF"/>
          <w:sz w:val="19"/>
          <w:szCs w:val="19"/>
        </w:rPr>
        <w:t xml:space="preserve"> a contar desde el siguiente a la apertura del sobre C. </w:t>
      </w:r>
    </w:p>
    <w:p w14:paraId="211F65B0" w14:textId="0B737056" w:rsidR="00C548B6" w:rsidRPr="00D7102B" w:rsidRDefault="00C548B6" w:rsidP="009E47CB">
      <w:pPr>
        <w:pStyle w:val="5izenburua"/>
        <w:ind w:left="1135"/>
        <w:rPr>
          <w:b/>
          <w:color w:val="0000FF"/>
        </w:rPr>
      </w:pPr>
      <w:r w:rsidRPr="00D7102B">
        <w:rPr>
          <w:b/>
          <w:color w:val="0000FF"/>
        </w:rPr>
        <w:t xml:space="preserve"> </w:t>
      </w:r>
    </w:p>
    <w:p w14:paraId="4C8CD5CC" w14:textId="0483D108" w:rsidR="00C548B6" w:rsidRPr="00CB7C27" w:rsidRDefault="00C548B6" w:rsidP="001D3DE3">
      <w:pPr>
        <w:pStyle w:val="4izenburua"/>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 Unidad administrativa encargada de tramitar el procedimiento de adjudicación:</w:t>
      </w:r>
      <w:bookmarkEnd w:id="282"/>
      <w:r w:rsidR="004C1720">
        <w:rPr>
          <w:sz w:val="19"/>
          <w:szCs w:val="19"/>
        </w:rPr>
        <w:t xml:space="preserve"> </w:t>
      </w:r>
      <w:r w:rsidR="004C1720" w:rsidRPr="004C1720">
        <w:rPr>
          <w:rFonts w:eastAsia="Times New Roman" w:cs="Tahoma"/>
          <w:b w:val="0"/>
          <w:color w:val="3333FF"/>
          <w:sz w:val="19"/>
          <w:szCs w:val="19"/>
        </w:rPr>
        <w:t>Comisión Central de Contratación.</w:t>
      </w:r>
      <w:r w:rsidR="004C1720">
        <w:rPr>
          <w:sz w:val="19"/>
          <w:szCs w:val="19"/>
        </w:rPr>
        <w:t xml:space="preserve"> </w:t>
      </w:r>
    </w:p>
    <w:p w14:paraId="51F2CA2D" w14:textId="77777777" w:rsidR="00C548B6" w:rsidRPr="00CB7C27" w:rsidRDefault="00C548B6" w:rsidP="001D3DE3">
      <w:pPr>
        <w:pStyle w:val="4izenburua"/>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6A42FCBB" w14:textId="608ADAA8" w:rsidR="00C548B6" w:rsidRPr="004C1720" w:rsidRDefault="00C548B6" w:rsidP="00CA0075">
      <w:pPr>
        <w:numPr>
          <w:ilvl w:val="0"/>
          <w:numId w:val="30"/>
        </w:numPr>
        <w:spacing w:before="120" w:after="120"/>
        <w:ind w:left="1418" w:right="-425" w:hanging="283"/>
        <w:jc w:val="both"/>
        <w:rPr>
          <w:rFonts w:ascii="Verdana" w:hAnsi="Verdana" w:cs="Tahoma"/>
          <w:color w:val="3333FF"/>
          <w:sz w:val="19"/>
          <w:szCs w:val="19"/>
        </w:rPr>
      </w:pPr>
      <w:r w:rsidRPr="00356BAD">
        <w:rPr>
          <w:rFonts w:ascii="Verdana" w:eastAsia="Arial Unicode MS" w:hAnsi="Verdana"/>
          <w:sz w:val="19"/>
          <w:szCs w:val="19"/>
        </w:rPr>
        <w:t>Dirección de correo electrónico:</w:t>
      </w:r>
      <w:r w:rsidR="004C1720">
        <w:rPr>
          <w:rFonts w:ascii="Verdana" w:eastAsia="Arial Unicode MS" w:hAnsi="Verdana"/>
          <w:sz w:val="19"/>
          <w:szCs w:val="19"/>
        </w:rPr>
        <w:t xml:space="preserve"> </w:t>
      </w:r>
      <w:r w:rsidR="004C1720" w:rsidRPr="004C1720">
        <w:rPr>
          <w:rFonts w:ascii="Verdana" w:hAnsi="Verdana" w:cs="Tahoma"/>
          <w:color w:val="3333FF"/>
          <w:sz w:val="19"/>
          <w:szCs w:val="19"/>
        </w:rPr>
        <w:t>b-agirrealberdi@euskadi.eus</w:t>
      </w:r>
    </w:p>
    <w:p w14:paraId="26E690B7" w14:textId="1FB53975" w:rsidR="00C548B6" w:rsidRPr="009E692F" w:rsidRDefault="00C548B6" w:rsidP="00CA0075">
      <w:pPr>
        <w:numPr>
          <w:ilvl w:val="0"/>
          <w:numId w:val="30"/>
        </w:numPr>
        <w:spacing w:before="120" w:after="120"/>
        <w:ind w:left="1418" w:right="-425" w:hanging="283"/>
        <w:jc w:val="both"/>
        <w:rPr>
          <w:rFonts w:ascii="Verdana" w:hAnsi="Verdana" w:cs="Tahoma"/>
          <w:color w:val="3333FF"/>
          <w:sz w:val="19"/>
          <w:szCs w:val="19"/>
        </w:rPr>
      </w:pPr>
      <w:r w:rsidRPr="00356BAD">
        <w:rPr>
          <w:rFonts w:ascii="Verdana" w:eastAsia="Arial Unicode MS" w:hAnsi="Verdana"/>
          <w:sz w:val="19"/>
          <w:szCs w:val="19"/>
        </w:rPr>
        <w:t>Nº de teléfono:</w:t>
      </w:r>
      <w:r w:rsidR="004C1720">
        <w:rPr>
          <w:rFonts w:ascii="Verdana" w:eastAsia="Arial Unicode MS" w:hAnsi="Verdana"/>
          <w:sz w:val="19"/>
          <w:szCs w:val="19"/>
        </w:rPr>
        <w:t xml:space="preserve"> </w:t>
      </w:r>
      <w:r w:rsidR="004C1720" w:rsidRPr="009E692F">
        <w:rPr>
          <w:rFonts w:ascii="Verdana" w:hAnsi="Verdana" w:cs="Tahoma"/>
          <w:color w:val="3333FF"/>
          <w:sz w:val="19"/>
          <w:szCs w:val="19"/>
        </w:rPr>
        <w:t>9450168190</w:t>
      </w:r>
    </w:p>
    <w:p w14:paraId="1D559FF6" w14:textId="77777777" w:rsidR="00D749D5" w:rsidRPr="00BF4300" w:rsidRDefault="00D749D5" w:rsidP="00D749D5">
      <w:pPr>
        <w:pStyle w:val="4izenburua"/>
        <w:spacing w:after="120"/>
        <w:ind w:left="851" w:right="-427"/>
        <w:jc w:val="both"/>
        <w:rPr>
          <w:sz w:val="19"/>
          <w:szCs w:val="19"/>
        </w:rPr>
      </w:pPr>
      <w:r w:rsidRPr="00BF4300">
        <w:rPr>
          <w:sz w:val="19"/>
          <w:szCs w:val="19"/>
        </w:rPr>
        <w:t>19.4 bis.- Contacto para atender consultas sobre licitación electrónica:</w:t>
      </w:r>
    </w:p>
    <w:p w14:paraId="78E673AF" w14:textId="542CBA10" w:rsidR="00D749D5" w:rsidRPr="004C1720" w:rsidRDefault="00D749D5" w:rsidP="00CA0075">
      <w:pPr>
        <w:pStyle w:val="Zerrenda-paragrafoa"/>
        <w:numPr>
          <w:ilvl w:val="1"/>
          <w:numId w:val="147"/>
        </w:numPr>
        <w:tabs>
          <w:tab w:val="left" w:pos="0"/>
          <w:tab w:val="left" w:pos="900"/>
        </w:tabs>
        <w:spacing w:before="120" w:after="120"/>
        <w:ind w:left="1418" w:right="-427" w:hanging="283"/>
        <w:jc w:val="both"/>
        <w:rPr>
          <w:rFonts w:ascii="Verdana" w:hAnsi="Verdana" w:cs="Tahoma"/>
          <w:color w:val="3333FF"/>
          <w:sz w:val="19"/>
          <w:szCs w:val="19"/>
        </w:rPr>
      </w:pPr>
      <w:r w:rsidRPr="00BF4300">
        <w:rPr>
          <w:rFonts w:ascii="Verdana" w:hAnsi="Verdana" w:cs="Tahoma"/>
          <w:sz w:val="19"/>
          <w:szCs w:val="19"/>
        </w:rPr>
        <w:t xml:space="preserve">Nº de teléfono: </w:t>
      </w:r>
      <w:r w:rsidRPr="004C1720">
        <w:rPr>
          <w:rFonts w:ascii="Verdana" w:hAnsi="Verdana" w:cs="Tahoma"/>
          <w:color w:val="3333FF"/>
          <w:sz w:val="19"/>
          <w:szCs w:val="19"/>
        </w:rPr>
        <w:t>945 016 298.</w:t>
      </w:r>
    </w:p>
    <w:p w14:paraId="764A7CD7" w14:textId="77777777" w:rsidR="00C548B6" w:rsidRPr="00CB7C27" w:rsidRDefault="00C548B6" w:rsidP="001D3DE3">
      <w:pPr>
        <w:pStyle w:val="4izenburua"/>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22A4456F" w14:textId="198BEF04" w:rsidR="00C548B6" w:rsidRPr="009E692F" w:rsidRDefault="00C548B6" w:rsidP="00CA0075">
      <w:pPr>
        <w:numPr>
          <w:ilvl w:val="0"/>
          <w:numId w:val="30"/>
        </w:numPr>
        <w:spacing w:before="120" w:after="120"/>
        <w:ind w:left="1418" w:right="-425" w:hanging="283"/>
        <w:jc w:val="both"/>
        <w:rPr>
          <w:rFonts w:ascii="Verdana" w:hAnsi="Verdana" w:cs="Tahoma"/>
          <w:color w:val="3333FF"/>
          <w:sz w:val="19"/>
          <w:szCs w:val="19"/>
        </w:rPr>
      </w:pPr>
      <w:r w:rsidRPr="00356BAD">
        <w:rPr>
          <w:rFonts w:ascii="Verdana" w:eastAsia="Arial Unicode MS" w:hAnsi="Verdana"/>
          <w:sz w:val="19"/>
          <w:szCs w:val="19"/>
        </w:rPr>
        <w:t>Dirección de correo electrónico:</w:t>
      </w:r>
      <w:r w:rsidR="009E692F">
        <w:rPr>
          <w:rFonts w:ascii="Verdana" w:eastAsia="Arial Unicode MS" w:hAnsi="Verdana"/>
          <w:sz w:val="19"/>
          <w:szCs w:val="19"/>
        </w:rPr>
        <w:t xml:space="preserve"> </w:t>
      </w:r>
      <w:r w:rsidR="009E692F" w:rsidRPr="009E692F">
        <w:rPr>
          <w:rFonts w:ascii="Verdana" w:hAnsi="Verdana" w:cs="Tahoma"/>
          <w:color w:val="3333FF"/>
          <w:sz w:val="19"/>
          <w:szCs w:val="19"/>
        </w:rPr>
        <w:t>inaki-basauri@euskadi.eus</w:t>
      </w:r>
    </w:p>
    <w:p w14:paraId="13087A96" w14:textId="4CB646A7" w:rsidR="00C548B6" w:rsidRPr="009E692F" w:rsidRDefault="00C548B6" w:rsidP="00CA0075">
      <w:pPr>
        <w:numPr>
          <w:ilvl w:val="0"/>
          <w:numId w:val="30"/>
        </w:numPr>
        <w:spacing w:before="120" w:after="120"/>
        <w:ind w:left="1418" w:right="-425" w:hanging="283"/>
        <w:jc w:val="both"/>
        <w:rPr>
          <w:rFonts w:ascii="Verdana" w:hAnsi="Verdana" w:cs="Tahoma"/>
          <w:color w:val="3333FF"/>
          <w:sz w:val="19"/>
          <w:szCs w:val="19"/>
        </w:rPr>
      </w:pPr>
      <w:r w:rsidRPr="00356BAD">
        <w:rPr>
          <w:rFonts w:ascii="Verdana" w:eastAsia="Arial Unicode MS" w:hAnsi="Verdana"/>
          <w:sz w:val="19"/>
          <w:szCs w:val="19"/>
        </w:rPr>
        <w:t>Nº de teléfono:</w:t>
      </w:r>
      <w:r w:rsidR="009E692F">
        <w:rPr>
          <w:rFonts w:ascii="Verdana" w:eastAsia="Arial Unicode MS" w:hAnsi="Verdana"/>
          <w:sz w:val="19"/>
          <w:szCs w:val="19"/>
        </w:rPr>
        <w:t xml:space="preserve"> </w:t>
      </w:r>
      <w:r w:rsidR="009E692F" w:rsidRPr="009E692F">
        <w:rPr>
          <w:rFonts w:ascii="Verdana" w:hAnsi="Verdana" w:cs="Tahoma"/>
          <w:color w:val="3333FF"/>
          <w:sz w:val="19"/>
          <w:szCs w:val="19"/>
        </w:rPr>
        <w:t>945018927</w:t>
      </w:r>
    </w:p>
    <w:p w14:paraId="47537601" w14:textId="77777777" w:rsidR="00C548B6" w:rsidRPr="00CB7C27" w:rsidRDefault="00C548B6" w:rsidP="001D3DE3">
      <w:pPr>
        <w:pStyle w:val="4izenburua"/>
        <w:spacing w:after="120"/>
        <w:ind w:left="851" w:right="-427"/>
        <w:jc w:val="both"/>
        <w:rPr>
          <w:sz w:val="19"/>
          <w:szCs w:val="19"/>
        </w:rPr>
      </w:pPr>
      <w:bookmarkStart w:id="295" w:name="_Toc38387635"/>
      <w:r w:rsidRPr="00CB7C27">
        <w:rPr>
          <w:sz w:val="19"/>
          <w:szCs w:val="19"/>
        </w:rPr>
        <w:t>19.6.- Registros:</w:t>
      </w:r>
      <w:bookmarkEnd w:id="295"/>
    </w:p>
    <w:p w14:paraId="67E2CFF7" w14:textId="77777777" w:rsidR="00C548B6" w:rsidRPr="00F24BC8" w:rsidRDefault="00C548B6" w:rsidP="00D7102B">
      <w:pPr>
        <w:pStyle w:val="5izenburua"/>
        <w:rPr>
          <w:color w:val="0000FF"/>
        </w:rPr>
      </w:pPr>
      <w:r w:rsidRPr="00356BAD">
        <w:rPr>
          <w:b/>
        </w:rPr>
        <w:t xml:space="preserve">19.6.1.- Registro de presentación de ofertas: </w:t>
      </w:r>
      <w:r w:rsidRPr="00F24BC8">
        <w:rPr>
          <w:color w:val="0000FF"/>
        </w:rPr>
        <w:t xml:space="preserve">Registro Telemático de Contratación Electrónica (ver cláusula 12.2.1 de condiciones generales). </w:t>
      </w:r>
    </w:p>
    <w:p w14:paraId="03511B23" w14:textId="033109DD" w:rsidR="00C548B6" w:rsidRPr="00F24BC8" w:rsidRDefault="00C548B6" w:rsidP="00D7102B">
      <w:pPr>
        <w:pStyle w:val="5izenburua"/>
        <w:rPr>
          <w:color w:val="00B050"/>
        </w:rPr>
      </w:pPr>
      <w:r w:rsidRPr="00356BAD">
        <w:rPr>
          <w:b/>
        </w:rPr>
        <w:t>19.6.2.- Registro de presentación de certificaciones y facturas:</w:t>
      </w:r>
      <w:r w:rsidR="009E692F">
        <w:rPr>
          <w:b/>
        </w:rPr>
        <w:t xml:space="preserve"> </w:t>
      </w:r>
      <w:r w:rsidR="009E692F" w:rsidRPr="00F24BC8">
        <w:rPr>
          <w:color w:val="0000FF"/>
        </w:rPr>
        <w:t>Registro Contable de Facturas de la Administración General de la Comunidad Autónoma de Euskadi.</w:t>
      </w:r>
    </w:p>
    <w:p w14:paraId="0B541531" w14:textId="526C566D" w:rsidR="00D66422" w:rsidRPr="00D66422" w:rsidRDefault="00D66422" w:rsidP="00D66422">
      <w:pPr>
        <w:ind w:left="1418"/>
        <w:rPr>
          <w:rFonts w:ascii="Verdana" w:eastAsia="Arial Unicode MS" w:hAnsi="Verdana"/>
          <w:b/>
          <w:color w:val="0000FF"/>
          <w:sz w:val="19"/>
          <w:szCs w:val="18"/>
        </w:rPr>
      </w:pPr>
      <w:r>
        <w:rPr>
          <w:rFonts w:ascii="Verdana" w:eastAsia="Arial Unicode MS" w:hAnsi="Verdana"/>
          <w:b/>
          <w:sz w:val="19"/>
          <w:szCs w:val="18"/>
        </w:rPr>
        <w:t>Ver:</w:t>
      </w:r>
      <w:r>
        <w:rPr>
          <w:b/>
          <w:color w:val="0000FF"/>
        </w:rPr>
        <w:t xml:space="preserve"> </w:t>
      </w:r>
      <w:bookmarkStart w:id="296" w:name="_Hlk92724935"/>
      <w:r w:rsidRPr="00F24BC8">
        <w:rPr>
          <w:rFonts w:ascii="Verdana" w:eastAsia="Arial Unicode MS" w:hAnsi="Verdana"/>
          <w:color w:val="0000FF"/>
          <w:sz w:val="19"/>
          <w:szCs w:val="18"/>
          <w:u w:val="single"/>
        </w:rPr>
        <w:fldChar w:fldCharType="begin"/>
      </w:r>
      <w:r w:rsidRPr="00F24BC8">
        <w:rPr>
          <w:rFonts w:ascii="Verdana" w:eastAsia="Arial Unicode MS" w:hAnsi="Verdana"/>
          <w:color w:val="0000FF"/>
          <w:sz w:val="19"/>
          <w:szCs w:val="18"/>
          <w:u w:val="single"/>
        </w:rPr>
        <w:instrText xml:space="preserve"> HYPERLINK "https://www.ogasun.ejgv.euskadi.eus/r51-efactura/es/contenidos/informacion/efactura_portal/es_def/index.shtml" </w:instrText>
      </w:r>
      <w:r w:rsidRPr="00F24BC8">
        <w:rPr>
          <w:rFonts w:ascii="Verdana" w:eastAsia="Arial Unicode MS" w:hAnsi="Verdana"/>
          <w:color w:val="0000FF"/>
          <w:sz w:val="19"/>
          <w:szCs w:val="18"/>
          <w:u w:val="single"/>
        </w:rPr>
        <w:fldChar w:fldCharType="separate"/>
      </w:r>
      <w:r w:rsidRPr="00F24BC8">
        <w:rPr>
          <w:rFonts w:ascii="Verdana" w:eastAsia="Arial Unicode MS" w:hAnsi="Verdana"/>
          <w:color w:val="0000FF"/>
          <w:sz w:val="19"/>
          <w:szCs w:val="18"/>
          <w:u w:val="single"/>
        </w:rPr>
        <w:t>Factura electrónica (euskadi.eus)</w:t>
      </w:r>
      <w:r w:rsidRPr="00F24BC8">
        <w:rPr>
          <w:rFonts w:ascii="Verdana" w:eastAsia="Arial Unicode MS" w:hAnsi="Verdana"/>
          <w:color w:val="0000FF"/>
          <w:sz w:val="19"/>
          <w:szCs w:val="18"/>
          <w:u w:val="single"/>
        </w:rPr>
        <w:fldChar w:fldCharType="end"/>
      </w:r>
      <w:bookmarkEnd w:id="296"/>
    </w:p>
    <w:p w14:paraId="213C7C5A" w14:textId="77777777" w:rsidR="00D66422" w:rsidRPr="00D66422" w:rsidRDefault="00D66422" w:rsidP="00D66422"/>
    <w:p w14:paraId="598AD07A" w14:textId="4A4DE304" w:rsidR="00C548B6" w:rsidRPr="00264442" w:rsidRDefault="00C548B6" w:rsidP="001D3DE3">
      <w:pPr>
        <w:pStyle w:val="3izenburua"/>
        <w:spacing w:after="120"/>
        <w:rPr>
          <w:i/>
        </w:rPr>
      </w:pPr>
      <w:bookmarkStart w:id="297"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7"/>
    </w:p>
    <w:p w14:paraId="3D6CAC18" w14:textId="717C28CE" w:rsidR="00C548B6" w:rsidRPr="00CB7C27" w:rsidRDefault="00C548B6" w:rsidP="001D3DE3">
      <w:pPr>
        <w:pStyle w:val="4izenburua"/>
        <w:spacing w:after="120"/>
        <w:ind w:left="851" w:right="-427"/>
        <w:jc w:val="both"/>
        <w:rPr>
          <w:sz w:val="19"/>
          <w:szCs w:val="19"/>
        </w:rPr>
      </w:pPr>
      <w:bookmarkStart w:id="298"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298"/>
      <w:r w:rsidR="00F661BB">
        <w:rPr>
          <w:rFonts w:eastAsia="Times New Roman" w:cs="Tahoma"/>
          <w:b w:val="0"/>
          <w:color w:val="0000FF"/>
          <w:sz w:val="19"/>
          <w:szCs w:val="19"/>
        </w:rPr>
        <w:t>.</w:t>
      </w:r>
    </w:p>
    <w:p w14:paraId="0D12E20C" w14:textId="0EE04377" w:rsidR="00C548B6" w:rsidRPr="00CB7C27" w:rsidRDefault="00C548B6" w:rsidP="001D3DE3">
      <w:pPr>
        <w:pStyle w:val="4izenburua"/>
        <w:spacing w:after="120"/>
        <w:ind w:left="851" w:right="-427"/>
        <w:jc w:val="both"/>
        <w:rPr>
          <w:sz w:val="19"/>
          <w:szCs w:val="19"/>
        </w:rPr>
      </w:pPr>
      <w:bookmarkStart w:id="299"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9"/>
      <w:r w:rsidR="00F661BB">
        <w:rPr>
          <w:rFonts w:eastAsia="Times New Roman" w:cs="Tahoma"/>
          <w:b w:val="0"/>
          <w:color w:val="0000FF"/>
          <w:sz w:val="19"/>
          <w:szCs w:val="19"/>
        </w:rPr>
        <w:t>.</w:t>
      </w:r>
    </w:p>
    <w:p w14:paraId="2876AB38" w14:textId="77777777" w:rsidR="00C548B6" w:rsidRPr="00CB7C27" w:rsidRDefault="00C548B6" w:rsidP="001D3DE3">
      <w:pPr>
        <w:pStyle w:val="4izenburua"/>
        <w:spacing w:after="120"/>
        <w:ind w:left="851" w:right="-427"/>
        <w:jc w:val="both"/>
        <w:rPr>
          <w:sz w:val="19"/>
          <w:szCs w:val="19"/>
        </w:rPr>
      </w:pPr>
      <w:bookmarkStart w:id="300" w:name="_Toc38387639"/>
      <w:r w:rsidRPr="00264442">
        <w:rPr>
          <w:sz w:val="19"/>
          <w:szCs w:val="19"/>
        </w:rPr>
        <w:t>20.3</w:t>
      </w:r>
      <w:r>
        <w:rPr>
          <w:sz w:val="19"/>
          <w:szCs w:val="19"/>
        </w:rPr>
        <w:t xml:space="preserve">.- </w:t>
      </w:r>
      <w:r w:rsidRPr="00264442">
        <w:rPr>
          <w:sz w:val="19"/>
          <w:szCs w:val="19"/>
        </w:rPr>
        <w:t xml:space="preserve">Procedimiento: </w:t>
      </w:r>
      <w:r w:rsidRPr="009224CA">
        <w:rPr>
          <w:rFonts w:eastAsia="Times New Roman" w:cs="Tahoma"/>
          <w:b w:val="0"/>
          <w:color w:val="0000FF"/>
          <w:sz w:val="19"/>
          <w:szCs w:val="19"/>
        </w:rPr>
        <w:t>abierto.</w:t>
      </w:r>
      <w:bookmarkEnd w:id="300"/>
    </w:p>
    <w:p w14:paraId="5A309799" w14:textId="603F3D90" w:rsidR="00FC0119" w:rsidRDefault="00C548B6" w:rsidP="001D3DE3">
      <w:pPr>
        <w:pStyle w:val="4izenburua"/>
        <w:spacing w:after="120"/>
        <w:ind w:left="851" w:right="-427"/>
        <w:jc w:val="both"/>
        <w:rPr>
          <w:rFonts w:eastAsia="Times New Roman" w:cs="Tahoma"/>
          <w:b w:val="0"/>
          <w:color w:val="0000FF"/>
          <w:sz w:val="19"/>
          <w:szCs w:val="19"/>
        </w:rPr>
      </w:pPr>
      <w:bookmarkStart w:id="301"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r w:rsidR="004A09EC">
        <w:rPr>
          <w:rFonts w:eastAsia="Times New Roman" w:cs="Tahoma"/>
          <w:b w:val="0"/>
          <w:color w:val="0000FF"/>
          <w:sz w:val="19"/>
          <w:szCs w:val="19"/>
        </w:rPr>
        <w:t>.</w:t>
      </w:r>
    </w:p>
    <w:p w14:paraId="02F9637E" w14:textId="77777777" w:rsidR="00C548B6" w:rsidRDefault="00C548B6" w:rsidP="001D3DE3">
      <w:pPr>
        <w:pStyle w:val="4izenburua"/>
        <w:spacing w:after="120"/>
        <w:ind w:left="851" w:right="-427"/>
        <w:jc w:val="both"/>
        <w:rPr>
          <w:b w:val="0"/>
          <w:sz w:val="19"/>
          <w:szCs w:val="19"/>
        </w:rPr>
      </w:pPr>
      <w:bookmarkStart w:id="302" w:name="_Toc38387641"/>
      <w:bookmarkEnd w:id="301"/>
      <w:r w:rsidRPr="00CB7C27">
        <w:rPr>
          <w:sz w:val="19"/>
          <w:szCs w:val="19"/>
        </w:rPr>
        <w:t xml:space="preserve">20.5.- Medios de tramitación: </w:t>
      </w:r>
      <w:r w:rsidRPr="004A09EC">
        <w:rPr>
          <w:rFonts w:eastAsia="Times New Roman" w:cs="Tahoma"/>
          <w:b w:val="0"/>
          <w:color w:val="0000FF"/>
          <w:sz w:val="19"/>
          <w:szCs w:val="19"/>
        </w:rPr>
        <w:t>electrónicos.</w:t>
      </w:r>
      <w:bookmarkEnd w:id="302"/>
    </w:p>
    <w:p w14:paraId="1A3D5CDB" w14:textId="1BF29104"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03" w:name="_Toc38387642"/>
      <w:r w:rsidRPr="00CB7C27">
        <w:rPr>
          <w:sz w:val="19"/>
          <w:szCs w:val="19"/>
        </w:rPr>
        <w:t xml:space="preserve">20.6.- Subasta electrónica: </w:t>
      </w:r>
      <w:r w:rsidR="00300936">
        <w:rPr>
          <w:rFonts w:eastAsia="Times New Roman" w:cs="Tahoma"/>
          <w:b w:val="0"/>
          <w:color w:val="0000FF"/>
          <w:sz w:val="19"/>
          <w:szCs w:val="19"/>
        </w:rPr>
        <w:t>no</w:t>
      </w:r>
      <w:bookmarkEnd w:id="303"/>
      <w:r w:rsidR="00F661BB">
        <w:rPr>
          <w:rFonts w:eastAsia="Times New Roman" w:cs="Tahoma"/>
          <w:b w:val="0"/>
          <w:color w:val="0000FF"/>
          <w:sz w:val="19"/>
          <w:szCs w:val="19"/>
        </w:rPr>
        <w:t>.</w:t>
      </w:r>
    </w:p>
    <w:p w14:paraId="3F1FF156" w14:textId="39D3DADB"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4"/>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16391D5A"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15"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5"/>
      <w:r w:rsidR="00FC0119">
        <w:rPr>
          <w:rFonts w:eastAsia="Times New Roman" w:cs="Tahoma"/>
          <w:b w:val="0"/>
          <w:color w:val="0000FF"/>
          <w:sz w:val="19"/>
          <w:szCs w:val="19"/>
        </w:rPr>
        <w:t>.</w:t>
      </w:r>
    </w:p>
    <w:p w14:paraId="36AD1981" w14:textId="77777777" w:rsidR="00C548B6" w:rsidRPr="00356BAD" w:rsidRDefault="00C548B6" w:rsidP="001D3DE3">
      <w:pPr>
        <w:pStyle w:val="3izenburua"/>
        <w:spacing w:after="120"/>
      </w:pPr>
      <w:bookmarkStart w:id="316" w:name="_Toc33530746"/>
      <w:bookmarkStart w:id="317" w:name="_Toc38387645"/>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356BAD">
        <w:t>21.- SOLVENCIA, CLASIFICACIÓN, HABILITACIÓN Y ADSCRIPCIÓN DE MEDIOS</w:t>
      </w:r>
      <w:bookmarkEnd w:id="316"/>
      <w:bookmarkEnd w:id="317"/>
    </w:p>
    <w:p w14:paraId="29B83997" w14:textId="435CA3EC" w:rsidR="00C548B6" w:rsidRPr="00690EF5" w:rsidRDefault="00C548B6" w:rsidP="001D3DE3">
      <w:pPr>
        <w:pStyle w:val="4izenburua"/>
        <w:spacing w:after="120"/>
        <w:ind w:left="851" w:right="-427"/>
        <w:jc w:val="both"/>
        <w:rPr>
          <w:rFonts w:eastAsia="Times New Roman"/>
          <w:b w:val="0"/>
          <w:color w:val="0000FF"/>
          <w:sz w:val="19"/>
          <w:szCs w:val="19"/>
        </w:rPr>
      </w:pPr>
      <w:bookmarkStart w:id="328"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28"/>
    </w:p>
    <w:p w14:paraId="1B861386" w14:textId="7948EADB" w:rsidR="00C548B6" w:rsidRPr="008A5E24" w:rsidRDefault="00C548B6" w:rsidP="001D3DE3">
      <w:pPr>
        <w:pStyle w:val="4izenburua"/>
        <w:spacing w:after="120"/>
        <w:ind w:left="851" w:right="-427"/>
        <w:jc w:val="both"/>
        <w:rPr>
          <w:rFonts w:eastAsia="Times New Roman"/>
          <w:b w:val="0"/>
          <w:color w:val="0000FF"/>
          <w:sz w:val="19"/>
          <w:szCs w:val="19"/>
        </w:rPr>
      </w:pPr>
      <w:bookmarkStart w:id="329"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29"/>
    </w:p>
    <w:p w14:paraId="01A7C1F7" w14:textId="7D66DCC0" w:rsidR="00C548B6" w:rsidRDefault="00C548B6" w:rsidP="00CA0075">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45AB4913" w14:textId="05B344F5" w:rsidR="00FC0119" w:rsidRPr="0004109B" w:rsidRDefault="00FC0119" w:rsidP="0004109B">
      <w:pPr>
        <w:spacing w:before="120" w:after="120"/>
        <w:ind w:left="993" w:right="-425"/>
        <w:jc w:val="both"/>
        <w:rPr>
          <w:rFonts w:ascii="Verdana" w:hAnsi="Verdana"/>
          <w:color w:val="0000FF"/>
          <w:sz w:val="19"/>
          <w:szCs w:val="19"/>
        </w:rPr>
      </w:pPr>
      <w:r w:rsidRPr="0004109B">
        <w:rPr>
          <w:rFonts w:ascii="Verdana" w:hAnsi="Verdana"/>
          <w:color w:val="0000FF"/>
          <w:sz w:val="19"/>
          <w:szCs w:val="19"/>
        </w:rPr>
        <w:t>Los licitadores deben acreditar un volumen anual de negocios referido al mejor ejercicio dentro de los tres últimos disponibles en función de las fechas de constitución o de inicio de actividades del empresario y de presentación de las ofertas por importe igual o superior 1.000.000 €.</w:t>
      </w:r>
    </w:p>
    <w:p w14:paraId="6E2FA211" w14:textId="3C061BC3" w:rsidR="00FC0119" w:rsidRPr="0004109B" w:rsidRDefault="00FC0119" w:rsidP="0004109B">
      <w:pPr>
        <w:spacing w:before="120" w:after="120"/>
        <w:ind w:left="993" w:right="-425"/>
        <w:jc w:val="both"/>
        <w:rPr>
          <w:rFonts w:ascii="Verdana" w:hAnsi="Verdana"/>
          <w:color w:val="0000FF"/>
          <w:sz w:val="19"/>
          <w:szCs w:val="19"/>
        </w:rPr>
      </w:pPr>
      <w:r w:rsidRPr="0004109B">
        <w:rPr>
          <w:rFonts w:ascii="Verdana"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4AF6DD7" w14:textId="77777777" w:rsidR="00C548B6" w:rsidRPr="00356BAD" w:rsidRDefault="00C548B6" w:rsidP="00CA0075">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38848337" w14:textId="77777777" w:rsidR="0004109B" w:rsidRPr="0004109B" w:rsidRDefault="0004109B" w:rsidP="0004109B">
      <w:pPr>
        <w:spacing w:before="120" w:after="120"/>
        <w:ind w:left="993" w:right="-425"/>
        <w:jc w:val="both"/>
        <w:rPr>
          <w:rFonts w:ascii="Verdana" w:hAnsi="Verdana"/>
          <w:color w:val="0000FF"/>
          <w:sz w:val="19"/>
          <w:szCs w:val="19"/>
        </w:rPr>
      </w:pPr>
      <w:r w:rsidRPr="0004109B">
        <w:rPr>
          <w:rFonts w:ascii="Verdana" w:hAnsi="Verdana"/>
          <w:color w:val="0000FF"/>
          <w:sz w:val="19"/>
          <w:szCs w:val="19"/>
        </w:rPr>
        <w:t>Deberá presentarse 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591595C7" w14:textId="235E4B24" w:rsidR="00C548B6" w:rsidRPr="0004109B" w:rsidRDefault="0004109B" w:rsidP="00300936">
      <w:pPr>
        <w:tabs>
          <w:tab w:val="left" w:pos="993"/>
        </w:tabs>
        <w:spacing w:before="120" w:after="120"/>
        <w:ind w:left="993" w:right="-425"/>
        <w:jc w:val="both"/>
        <w:rPr>
          <w:rFonts w:ascii="Verdana" w:hAnsi="Verdana"/>
          <w:color w:val="0000FF"/>
          <w:sz w:val="19"/>
          <w:szCs w:val="19"/>
        </w:rPr>
      </w:pPr>
      <w:r w:rsidRPr="0004109B">
        <w:rPr>
          <w:rFonts w:ascii="Verdana" w:hAnsi="Verdana"/>
          <w:color w:val="0000FF"/>
          <w:sz w:val="19"/>
          <w:szCs w:val="19"/>
        </w:rPr>
        <w:t>Los licitadores deberán acreditar que el importe anual acumulado en el año de mayor ejecución de los servicios o trabajos realizados de igual o similar naturaleza a la del objeto del contrato sea de al menos 600.000 €.</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3897B9E0" w:rsidR="00C548B6" w:rsidRPr="008A5E24" w:rsidRDefault="00C548B6" w:rsidP="001D3DE3">
      <w:pPr>
        <w:pStyle w:val="4izenburua"/>
        <w:spacing w:after="120"/>
        <w:ind w:left="851" w:right="-427"/>
        <w:jc w:val="both"/>
        <w:rPr>
          <w:sz w:val="19"/>
          <w:szCs w:val="19"/>
        </w:rPr>
      </w:pPr>
      <w:bookmarkStart w:id="330" w:name="_Toc38387648"/>
      <w:r w:rsidRPr="008A5E24">
        <w:rPr>
          <w:sz w:val="19"/>
          <w:szCs w:val="19"/>
        </w:rPr>
        <w:t>21.3.- Clasificación</w:t>
      </w:r>
      <w:r w:rsidR="0004109B">
        <w:rPr>
          <w:sz w:val="19"/>
          <w:szCs w:val="19"/>
        </w:rPr>
        <w:t xml:space="preserve">: </w:t>
      </w:r>
      <w:r w:rsidRPr="008A5E24">
        <w:rPr>
          <w:rFonts w:eastAsia="Times New Roman"/>
          <w:b w:val="0"/>
          <w:color w:val="0000FF"/>
          <w:sz w:val="19"/>
          <w:szCs w:val="19"/>
        </w:rPr>
        <w:t>no procede</w:t>
      </w:r>
      <w:bookmarkEnd w:id="330"/>
      <w:r w:rsidR="00F661BB">
        <w:rPr>
          <w:rFonts w:eastAsia="Times New Roman"/>
          <w:b w:val="0"/>
          <w:color w:val="0000FF"/>
          <w:sz w:val="19"/>
          <w:szCs w:val="19"/>
        </w:rPr>
        <w:t>.</w:t>
      </w:r>
    </w:p>
    <w:p w14:paraId="33D608FB" w14:textId="4E0898BD" w:rsidR="00C548B6" w:rsidRPr="008A5E24" w:rsidRDefault="00C548B6" w:rsidP="001D3DE3">
      <w:pPr>
        <w:pStyle w:val="4izenburua"/>
        <w:spacing w:after="120"/>
        <w:ind w:left="851" w:right="-427"/>
        <w:jc w:val="both"/>
        <w:rPr>
          <w:sz w:val="19"/>
          <w:szCs w:val="19"/>
        </w:rPr>
      </w:pPr>
      <w:bookmarkStart w:id="331"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31"/>
      <w:r w:rsidR="00F661BB">
        <w:rPr>
          <w:rFonts w:eastAsia="Times New Roman"/>
          <w:b w:val="0"/>
          <w:color w:val="0000FF"/>
          <w:sz w:val="19"/>
          <w:szCs w:val="19"/>
        </w:rPr>
        <w:t>.</w:t>
      </w:r>
    </w:p>
    <w:p w14:paraId="21EB5A24" w14:textId="54CFDD36" w:rsidR="00C548B6" w:rsidRPr="008A5E24" w:rsidRDefault="00C548B6" w:rsidP="001D3DE3">
      <w:pPr>
        <w:pStyle w:val="4izenburua"/>
        <w:spacing w:after="120"/>
        <w:ind w:left="851" w:right="-427"/>
        <w:jc w:val="both"/>
        <w:rPr>
          <w:sz w:val="19"/>
          <w:szCs w:val="19"/>
        </w:rPr>
      </w:pPr>
      <w:bookmarkStart w:id="332"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32"/>
      <w:r w:rsidR="00F661BB">
        <w:rPr>
          <w:rFonts w:eastAsia="Times New Roman"/>
          <w:b w:val="0"/>
          <w:color w:val="0000FF"/>
          <w:sz w:val="19"/>
          <w:szCs w:val="19"/>
        </w:rPr>
        <w:t>.</w:t>
      </w:r>
    </w:p>
    <w:p w14:paraId="5CEDD39E" w14:textId="45815F77" w:rsidR="00C548B6" w:rsidRPr="008A5E24" w:rsidRDefault="00C548B6" w:rsidP="001D3DE3">
      <w:pPr>
        <w:pStyle w:val="4izenburua"/>
        <w:spacing w:after="120"/>
        <w:ind w:left="851" w:right="-427"/>
        <w:jc w:val="both"/>
        <w:rPr>
          <w:sz w:val="19"/>
          <w:szCs w:val="19"/>
        </w:rPr>
      </w:pPr>
      <w:bookmarkStart w:id="333" w:name="_Toc38387651"/>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333"/>
      <w:r w:rsidR="00F661BB">
        <w:rPr>
          <w:rFonts w:eastAsia="Times New Roman"/>
          <w:b w:val="0"/>
          <w:color w:val="0000FF"/>
          <w:sz w:val="19"/>
          <w:szCs w:val="19"/>
        </w:rPr>
        <w:t>.</w:t>
      </w:r>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300936" w:rsidRDefault="00C548B6" w:rsidP="001D3DE3">
      <w:pPr>
        <w:pStyle w:val="3izenburua"/>
        <w:spacing w:after="120"/>
      </w:pPr>
      <w:bookmarkStart w:id="334" w:name="_Toc33530747"/>
      <w:bookmarkStart w:id="335" w:name="_Toc38387652"/>
      <w:bookmarkEnd w:id="318"/>
      <w:bookmarkEnd w:id="319"/>
      <w:bookmarkEnd w:id="320"/>
      <w:bookmarkEnd w:id="321"/>
      <w:bookmarkEnd w:id="322"/>
      <w:bookmarkEnd w:id="323"/>
      <w:bookmarkEnd w:id="324"/>
      <w:bookmarkEnd w:id="325"/>
      <w:bookmarkEnd w:id="326"/>
      <w:bookmarkEnd w:id="327"/>
      <w:r w:rsidRPr="00300936">
        <w:t>22.- CRITERIOS DE ADJUDICACIÓN</w:t>
      </w:r>
      <w:bookmarkEnd w:id="334"/>
      <w:bookmarkEnd w:id="335"/>
    </w:p>
    <w:p w14:paraId="172D08E9" w14:textId="7C5BCD55" w:rsidR="00C548B6" w:rsidRPr="00300936" w:rsidRDefault="00C548B6" w:rsidP="001D3DE3">
      <w:pPr>
        <w:pStyle w:val="4izenburua"/>
        <w:spacing w:after="120"/>
        <w:ind w:left="851" w:right="-427"/>
        <w:jc w:val="both"/>
        <w:rPr>
          <w:rFonts w:eastAsia="Times New Roman"/>
          <w:b w:val="0"/>
          <w:color w:val="0000FF"/>
          <w:sz w:val="19"/>
          <w:szCs w:val="19"/>
        </w:rPr>
      </w:pPr>
      <w:bookmarkStart w:id="336" w:name="_Toc38387653"/>
      <w:r w:rsidRPr="00300936">
        <w:rPr>
          <w:sz w:val="19"/>
          <w:szCs w:val="19"/>
        </w:rPr>
        <w:t>22.1.- Existe un único criterio de adjudicación</w:t>
      </w:r>
      <w:r w:rsidRPr="00300936">
        <w:rPr>
          <w:rFonts w:eastAsia="Times New Roman"/>
          <w:b w:val="0"/>
          <w:color w:val="0000FF"/>
          <w:sz w:val="19"/>
          <w:szCs w:val="19"/>
        </w:rPr>
        <w:t>: no</w:t>
      </w:r>
      <w:bookmarkEnd w:id="336"/>
      <w:r w:rsidR="00F661BB" w:rsidRPr="00300936">
        <w:rPr>
          <w:rFonts w:eastAsia="Times New Roman"/>
          <w:b w:val="0"/>
          <w:color w:val="0000FF"/>
          <w:sz w:val="19"/>
          <w:szCs w:val="19"/>
        </w:rPr>
        <w:t>.</w:t>
      </w:r>
    </w:p>
    <w:p w14:paraId="043402CE" w14:textId="3C12BE2B" w:rsidR="00C548B6" w:rsidRPr="00300936" w:rsidRDefault="00C548B6" w:rsidP="001D3DE3">
      <w:pPr>
        <w:pStyle w:val="4izenburua"/>
        <w:spacing w:after="120"/>
        <w:ind w:left="851" w:right="-427"/>
        <w:jc w:val="both"/>
        <w:rPr>
          <w:rFonts w:eastAsia="Times New Roman"/>
          <w:b w:val="0"/>
          <w:color w:val="0000FF"/>
          <w:sz w:val="19"/>
          <w:szCs w:val="19"/>
        </w:rPr>
      </w:pPr>
      <w:bookmarkStart w:id="337" w:name="_Toc38387654"/>
      <w:r w:rsidRPr="00300936">
        <w:rPr>
          <w:sz w:val="19"/>
          <w:szCs w:val="19"/>
        </w:rPr>
        <w:t xml:space="preserve">22.2.- Existe una pluralidad de criterios de adjudicación: </w:t>
      </w:r>
      <w:r w:rsidRPr="00300936">
        <w:rPr>
          <w:rFonts w:eastAsia="Times New Roman"/>
          <w:b w:val="0"/>
          <w:color w:val="0000FF"/>
          <w:sz w:val="19"/>
          <w:szCs w:val="19"/>
        </w:rPr>
        <w:t>sí</w:t>
      </w:r>
      <w:bookmarkEnd w:id="337"/>
      <w:r w:rsidR="0064776F" w:rsidRPr="00300936">
        <w:rPr>
          <w:rFonts w:eastAsia="Times New Roman"/>
          <w:b w:val="0"/>
          <w:color w:val="0000FF"/>
          <w:sz w:val="19"/>
          <w:szCs w:val="19"/>
        </w:rPr>
        <w:t>.</w:t>
      </w:r>
    </w:p>
    <w:p w14:paraId="5A5C58E6" w14:textId="258789EB" w:rsidR="00C548B6" w:rsidRPr="00300936" w:rsidRDefault="00C548B6" w:rsidP="00D7102B">
      <w:pPr>
        <w:pStyle w:val="5izenburua"/>
        <w:rPr>
          <w:b/>
          <w:i/>
          <w:color w:val="4F81BD"/>
        </w:rPr>
      </w:pPr>
      <w:r w:rsidRPr="00300936">
        <w:rPr>
          <w:b/>
        </w:rPr>
        <w:t>22.2.1.- Criterios cuya cuantificación depende de un juicio de valor:</w:t>
      </w:r>
      <w:r w:rsidRPr="00300936">
        <w:rPr>
          <w:i/>
          <w:color w:val="4F81BD"/>
        </w:rPr>
        <w:t xml:space="preserve"> </w:t>
      </w:r>
      <w:r w:rsidRPr="00300936">
        <w:rPr>
          <w:color w:val="0000FF"/>
        </w:rPr>
        <w:t>sí</w:t>
      </w:r>
      <w:r w:rsidR="00F661BB" w:rsidRPr="00300936">
        <w:rPr>
          <w:color w:val="0000FF"/>
        </w:rPr>
        <w:t>.</w:t>
      </w:r>
    </w:p>
    <w:p w14:paraId="23CB5502" w14:textId="05595481" w:rsidR="00C548B6" w:rsidRPr="00300936" w:rsidRDefault="00C548B6" w:rsidP="00CA0075">
      <w:pPr>
        <w:numPr>
          <w:ilvl w:val="0"/>
          <w:numId w:val="29"/>
        </w:numPr>
        <w:tabs>
          <w:tab w:val="left" w:pos="0"/>
        </w:tabs>
        <w:spacing w:after="120"/>
        <w:ind w:left="1418" w:right="-425" w:hanging="283"/>
        <w:jc w:val="both"/>
        <w:rPr>
          <w:rFonts w:ascii="Verdana" w:hAnsi="Verdana" w:cs="Tahoma"/>
          <w:sz w:val="19"/>
          <w:szCs w:val="19"/>
        </w:rPr>
      </w:pPr>
      <w:r w:rsidRPr="00300936">
        <w:rPr>
          <w:rFonts w:ascii="Verdana" w:hAnsi="Verdana" w:cs="Tahoma"/>
          <w:sz w:val="19"/>
          <w:szCs w:val="19"/>
        </w:rPr>
        <w:t>Criterio:</w:t>
      </w:r>
      <w:r w:rsidR="00300936" w:rsidRPr="00300936">
        <w:rPr>
          <w:rFonts w:ascii="Verdana" w:hAnsi="Verdana"/>
          <w:b/>
          <w:color w:val="0000FF"/>
          <w:sz w:val="19"/>
          <w:szCs w:val="19"/>
        </w:rPr>
        <w:t xml:space="preserve"> </w:t>
      </w:r>
      <w:r w:rsidR="00300936">
        <w:rPr>
          <w:rFonts w:ascii="Verdana" w:hAnsi="Verdana"/>
          <w:b/>
          <w:color w:val="0000FF"/>
          <w:sz w:val="19"/>
          <w:szCs w:val="19"/>
        </w:rPr>
        <w:t>Propuesta de programas específicos de intervención.</w:t>
      </w:r>
    </w:p>
    <w:p w14:paraId="159405A2" w14:textId="77777777" w:rsidR="00300936" w:rsidRPr="00EF7DD4" w:rsidRDefault="00C548B6" w:rsidP="00300936">
      <w:pPr>
        <w:shd w:val="clear" w:color="auto" w:fill="FFFFFF" w:themeFill="background1"/>
        <w:tabs>
          <w:tab w:val="left" w:pos="0"/>
        </w:tabs>
        <w:spacing w:before="120" w:after="120"/>
        <w:ind w:left="2210" w:right="-316" w:hanging="792"/>
        <w:jc w:val="both"/>
        <w:rPr>
          <w:rFonts w:ascii="Verdana" w:hAnsi="Verdana" w:cs="Tahoma"/>
          <w:sz w:val="19"/>
          <w:szCs w:val="19"/>
        </w:rPr>
      </w:pPr>
      <w:r w:rsidRPr="00300936">
        <w:rPr>
          <w:rFonts w:ascii="Verdana" w:hAnsi="Verdana"/>
          <w:sz w:val="19"/>
          <w:szCs w:val="19"/>
        </w:rPr>
        <w:t>Ponderación:</w:t>
      </w:r>
      <w:r w:rsidR="00300936">
        <w:rPr>
          <w:rFonts w:ascii="Verdana" w:hAnsi="Verdana"/>
          <w:sz w:val="19"/>
          <w:szCs w:val="19"/>
        </w:rPr>
        <w:t xml:space="preserve"> </w:t>
      </w:r>
      <w:r w:rsidR="00300936" w:rsidRPr="00A17994">
        <w:rPr>
          <w:rFonts w:ascii="Verdana" w:hAnsi="Verdana" w:cs="Tahoma"/>
          <w:b/>
          <w:color w:val="0000FF"/>
          <w:sz w:val="19"/>
          <w:szCs w:val="19"/>
        </w:rPr>
        <w:t>32 puntos.</w:t>
      </w:r>
    </w:p>
    <w:p w14:paraId="6AA8E626" w14:textId="77777777" w:rsidR="00300936" w:rsidRPr="008563F0" w:rsidRDefault="00300936" w:rsidP="00300936">
      <w:pPr>
        <w:shd w:val="clear" w:color="auto" w:fill="FFFFFF" w:themeFill="background1"/>
        <w:tabs>
          <w:tab w:val="left" w:pos="8164"/>
        </w:tabs>
        <w:spacing w:before="120" w:after="120"/>
        <w:ind w:left="1418" w:right="-316" w:firstLine="1"/>
        <w:jc w:val="both"/>
        <w:rPr>
          <w:rFonts w:ascii="Verdana" w:eastAsia="Arial Unicode MS" w:hAnsi="Verdana"/>
          <w:color w:val="0000FF"/>
          <w:sz w:val="19"/>
          <w:szCs w:val="18"/>
        </w:rPr>
      </w:pPr>
      <w:r w:rsidRPr="008563F0">
        <w:rPr>
          <w:rFonts w:ascii="Verdana" w:eastAsia="Arial Unicode MS" w:hAnsi="Verdana"/>
          <w:color w:val="0000FF"/>
          <w:sz w:val="19"/>
          <w:szCs w:val="18"/>
        </w:rPr>
        <w:t xml:space="preserve">1. Propuesta de programas específicos de intervención: hasta 32 puntos. </w:t>
      </w:r>
      <w:r w:rsidRPr="008563F0">
        <w:rPr>
          <w:rFonts w:ascii="Verdana" w:eastAsia="Arial Unicode MS" w:hAnsi="Verdana"/>
          <w:color w:val="0000FF"/>
          <w:sz w:val="19"/>
          <w:szCs w:val="18"/>
        </w:rPr>
        <w:tab/>
      </w:r>
    </w:p>
    <w:p w14:paraId="6C9238E3" w14:textId="77777777" w:rsidR="00300936" w:rsidRPr="008563F0" w:rsidRDefault="00300936" w:rsidP="00300936">
      <w:pPr>
        <w:spacing w:before="120" w:after="120"/>
        <w:ind w:left="1418" w:right="-316" w:firstLine="1"/>
        <w:jc w:val="both"/>
        <w:rPr>
          <w:rFonts w:ascii="Verdana" w:eastAsia="Arial Unicode MS" w:hAnsi="Verdana"/>
          <w:color w:val="0000FF"/>
          <w:sz w:val="19"/>
          <w:szCs w:val="18"/>
        </w:rPr>
      </w:pPr>
      <w:r w:rsidRPr="008563F0">
        <w:rPr>
          <w:rFonts w:ascii="Verdana" w:eastAsia="Arial Unicode MS" w:hAnsi="Verdana"/>
          <w:color w:val="0000FF"/>
          <w:sz w:val="19"/>
          <w:szCs w:val="18"/>
        </w:rPr>
        <w:t>Se valorarán las propuestas de programas específicos de intervención que, en su caso, presenten los licitadores.</w:t>
      </w:r>
    </w:p>
    <w:p w14:paraId="409D4AAF" w14:textId="77777777" w:rsidR="00300936" w:rsidRPr="008563F0" w:rsidRDefault="00300936" w:rsidP="00300936">
      <w:pPr>
        <w:spacing w:before="120" w:after="120"/>
        <w:ind w:left="1418" w:right="-316" w:firstLine="1"/>
        <w:jc w:val="both"/>
        <w:rPr>
          <w:rFonts w:ascii="Verdana" w:eastAsia="Arial Unicode MS" w:hAnsi="Verdana"/>
          <w:color w:val="0000FF"/>
          <w:sz w:val="19"/>
          <w:szCs w:val="18"/>
        </w:rPr>
      </w:pPr>
      <w:r w:rsidRPr="008563F0">
        <w:rPr>
          <w:rFonts w:ascii="Verdana" w:eastAsia="Arial Unicode MS" w:hAnsi="Verdana"/>
          <w:color w:val="0000FF"/>
          <w:sz w:val="19"/>
          <w:szCs w:val="18"/>
        </w:rPr>
        <w:t xml:space="preserve"> Se considerarán las propuestas de programas específicos para colectivos de víctimas que requieran una intervención especializada y diferenciada del marco general de intervención para un trabajo integral e interdisciplinar que cubra las necesidades de la víctima en los ámbitos general, jurídico, psicosocial.</w:t>
      </w:r>
    </w:p>
    <w:p w14:paraId="6D46FCE7" w14:textId="77777777" w:rsidR="00300936" w:rsidRPr="008563F0" w:rsidRDefault="00300936" w:rsidP="00300936">
      <w:pPr>
        <w:pStyle w:val="Zerrenda-paragrafoa"/>
        <w:numPr>
          <w:ilvl w:val="1"/>
          <w:numId w:val="152"/>
        </w:numPr>
        <w:spacing w:before="120" w:after="120"/>
        <w:ind w:left="2138" w:right="-316"/>
        <w:jc w:val="both"/>
        <w:rPr>
          <w:rFonts w:ascii="Verdana" w:eastAsia="Arial Unicode MS" w:hAnsi="Verdana"/>
          <w:color w:val="0000FF"/>
          <w:sz w:val="19"/>
          <w:szCs w:val="18"/>
        </w:rPr>
      </w:pPr>
      <w:r w:rsidRPr="008563F0">
        <w:rPr>
          <w:rFonts w:ascii="Verdana" w:eastAsia="Arial Unicode MS" w:hAnsi="Verdana"/>
          <w:color w:val="0000FF"/>
          <w:sz w:val="19"/>
          <w:szCs w:val="18"/>
        </w:rPr>
        <w:t>Programa específico de intervención para asistencia a mujeres víctimas de violencia de género: hasta 8 puntos.</w:t>
      </w:r>
    </w:p>
    <w:p w14:paraId="5761283F" w14:textId="77777777" w:rsidR="00300936" w:rsidRPr="008563F0" w:rsidRDefault="00300936" w:rsidP="00300936">
      <w:pPr>
        <w:pStyle w:val="Zerrenda-paragrafoa"/>
        <w:numPr>
          <w:ilvl w:val="1"/>
          <w:numId w:val="152"/>
        </w:numPr>
        <w:spacing w:before="120" w:after="120"/>
        <w:ind w:left="2138" w:right="-316"/>
        <w:jc w:val="both"/>
        <w:rPr>
          <w:rFonts w:ascii="Verdana" w:eastAsia="Arial Unicode MS" w:hAnsi="Verdana"/>
          <w:color w:val="0000FF"/>
          <w:sz w:val="19"/>
          <w:szCs w:val="18"/>
        </w:rPr>
      </w:pPr>
      <w:r w:rsidRPr="008563F0">
        <w:rPr>
          <w:rFonts w:ascii="Verdana" w:eastAsia="Arial Unicode MS" w:hAnsi="Verdana"/>
          <w:color w:val="0000FF"/>
          <w:sz w:val="19"/>
          <w:szCs w:val="18"/>
        </w:rPr>
        <w:t xml:space="preserve">Programa específico de intervención para asistencia a víctimas de trata de seres humanos: hasta 8 puntos. </w:t>
      </w:r>
    </w:p>
    <w:p w14:paraId="4551DC51" w14:textId="77777777" w:rsidR="00300936" w:rsidRPr="008563F0" w:rsidRDefault="00300936" w:rsidP="00300936">
      <w:pPr>
        <w:pStyle w:val="Zerrenda-paragrafoa"/>
        <w:numPr>
          <w:ilvl w:val="1"/>
          <w:numId w:val="152"/>
        </w:numPr>
        <w:shd w:val="clear" w:color="auto" w:fill="FFFFFF" w:themeFill="background1"/>
        <w:spacing w:before="120" w:after="120"/>
        <w:ind w:left="2138" w:right="-316"/>
        <w:jc w:val="both"/>
        <w:rPr>
          <w:rFonts w:ascii="Verdana" w:eastAsia="Arial Unicode MS" w:hAnsi="Verdana"/>
          <w:color w:val="0000FF"/>
          <w:sz w:val="19"/>
          <w:szCs w:val="18"/>
        </w:rPr>
      </w:pPr>
      <w:r w:rsidRPr="008563F0">
        <w:rPr>
          <w:rFonts w:ascii="Verdana" w:eastAsia="Arial Unicode MS" w:hAnsi="Verdana"/>
          <w:color w:val="0000FF"/>
          <w:sz w:val="19"/>
          <w:szCs w:val="18"/>
        </w:rPr>
        <w:t>Programa específico de intervención para asistencia a víctimas pertenecientes al colectivo de LGTBI: hasta 8 puntos.</w:t>
      </w:r>
    </w:p>
    <w:p w14:paraId="707DEAB0" w14:textId="77777777" w:rsidR="00300936" w:rsidRPr="008563F0" w:rsidRDefault="00300936" w:rsidP="00300936">
      <w:pPr>
        <w:spacing w:before="120" w:after="120"/>
        <w:ind w:left="2138" w:right="-316" w:hanging="706"/>
        <w:jc w:val="both"/>
        <w:rPr>
          <w:rFonts w:ascii="Verdana" w:eastAsia="Arial Unicode MS" w:hAnsi="Verdana"/>
          <w:color w:val="0000FF"/>
          <w:sz w:val="19"/>
          <w:szCs w:val="18"/>
        </w:rPr>
      </w:pPr>
      <w:r w:rsidRPr="008563F0">
        <w:rPr>
          <w:rFonts w:ascii="Verdana" w:eastAsia="Arial Unicode MS" w:hAnsi="Verdana"/>
          <w:color w:val="0000FF"/>
          <w:sz w:val="19"/>
          <w:szCs w:val="18"/>
        </w:rPr>
        <w:t>1.4</w:t>
      </w:r>
      <w:r w:rsidRPr="008563F0">
        <w:rPr>
          <w:rFonts w:ascii="Verdana" w:eastAsia="Arial Unicode MS" w:hAnsi="Verdana"/>
          <w:color w:val="0000FF"/>
          <w:sz w:val="19"/>
          <w:szCs w:val="18"/>
        </w:rPr>
        <w:tab/>
        <w:t>Programa específico de intervención para asistencia a víctimas menores y otras                víctimas especialmente vulnerables: hasta 8 puntos.</w:t>
      </w:r>
    </w:p>
    <w:p w14:paraId="29A144EB" w14:textId="77777777" w:rsidR="00300936" w:rsidRDefault="00300936" w:rsidP="00300936">
      <w:pPr>
        <w:spacing w:before="120" w:after="120"/>
        <w:ind w:left="1418" w:right="-316" w:firstLine="1"/>
        <w:jc w:val="both"/>
        <w:rPr>
          <w:rFonts w:ascii="Verdana" w:hAnsi="Verdana" w:cs="Tahoma"/>
          <w:color w:val="0000FF"/>
          <w:sz w:val="19"/>
          <w:szCs w:val="19"/>
        </w:rPr>
      </w:pPr>
    </w:p>
    <w:p w14:paraId="2ADDC343" w14:textId="55A0A349" w:rsidR="00300936" w:rsidRPr="008563F0" w:rsidRDefault="00300936" w:rsidP="00300936">
      <w:pPr>
        <w:spacing w:before="120" w:after="120"/>
        <w:ind w:left="1418" w:right="-316" w:firstLine="1"/>
        <w:jc w:val="both"/>
        <w:rPr>
          <w:rFonts w:ascii="Verdana" w:hAnsi="Verdana" w:cs="Tahoma"/>
          <w:color w:val="0000FF"/>
          <w:sz w:val="19"/>
          <w:szCs w:val="19"/>
        </w:rPr>
      </w:pPr>
      <w:r w:rsidRPr="00EC4FA5">
        <w:rPr>
          <w:rFonts w:ascii="Verdana" w:hAnsi="Verdana" w:cs="Tahoma"/>
          <w:sz w:val="19"/>
          <w:szCs w:val="19"/>
        </w:rPr>
        <w:t>Descripción del método de valoración</w:t>
      </w:r>
      <w:r w:rsidR="00EC4FA5" w:rsidRPr="00EC4FA5">
        <w:rPr>
          <w:rFonts w:ascii="Verdana" w:hAnsi="Verdana" w:cs="Tahoma"/>
          <w:sz w:val="19"/>
          <w:szCs w:val="19"/>
        </w:rPr>
        <w:t xml:space="preserve"> del criterio:</w:t>
      </w:r>
      <w:r w:rsidRPr="00EC4FA5">
        <w:rPr>
          <w:rFonts w:ascii="Verdana" w:hAnsi="Verdana" w:cs="Tahoma"/>
          <w:sz w:val="19"/>
          <w:szCs w:val="19"/>
        </w:rPr>
        <w:t xml:space="preserve"> </w:t>
      </w:r>
      <w:r w:rsidRPr="008563F0">
        <w:rPr>
          <w:rFonts w:ascii="Verdana" w:hAnsi="Verdana" w:cs="Tahoma"/>
          <w:color w:val="0000FF"/>
          <w:sz w:val="19"/>
          <w:szCs w:val="19"/>
        </w:rPr>
        <w:t>Se valorarán los siguientes extremos:</w:t>
      </w:r>
    </w:p>
    <w:p w14:paraId="1898BDA7" w14:textId="77777777" w:rsidR="00300936" w:rsidRPr="008563F0" w:rsidRDefault="00300936" w:rsidP="00EC4FA5">
      <w:pPr>
        <w:pStyle w:val="Zerrenda-paragrafoa"/>
        <w:numPr>
          <w:ilvl w:val="0"/>
          <w:numId w:val="153"/>
        </w:numPr>
        <w:spacing w:before="120" w:after="120"/>
        <w:ind w:left="1778" w:right="-316"/>
        <w:jc w:val="both"/>
        <w:rPr>
          <w:rFonts w:ascii="Verdana" w:hAnsi="Verdana" w:cs="Tahoma"/>
          <w:color w:val="0000FF"/>
          <w:sz w:val="19"/>
          <w:szCs w:val="19"/>
        </w:rPr>
      </w:pPr>
      <w:r w:rsidRPr="008563F0">
        <w:rPr>
          <w:rFonts w:ascii="Verdana" w:hAnsi="Verdana" w:cs="Tahoma"/>
          <w:color w:val="0000FF"/>
          <w:sz w:val="19"/>
          <w:szCs w:val="19"/>
        </w:rPr>
        <w:t xml:space="preserve">La coherencia y adecuación de la fundamentación y los objetivos concretos del programa específico de intervención: </w:t>
      </w:r>
      <w:r w:rsidRPr="008563F0">
        <w:rPr>
          <w:rFonts w:ascii="Verdana" w:hAnsi="Verdana" w:cs="Tahoma"/>
          <w:color w:val="0000FF"/>
          <w:sz w:val="19"/>
          <w:szCs w:val="19"/>
          <w:shd w:val="clear" w:color="auto" w:fill="FFFFFF" w:themeFill="background1"/>
        </w:rPr>
        <w:t>hasta 4 puntos</w:t>
      </w:r>
      <w:r w:rsidRPr="008563F0">
        <w:rPr>
          <w:rFonts w:ascii="Verdana" w:hAnsi="Verdana" w:cs="Tahoma"/>
          <w:color w:val="0000FF"/>
          <w:sz w:val="19"/>
          <w:szCs w:val="19"/>
        </w:rPr>
        <w:t>.</w:t>
      </w:r>
    </w:p>
    <w:p w14:paraId="36B0811E" w14:textId="77777777" w:rsidR="00300936" w:rsidRPr="008563F0" w:rsidRDefault="00300936" w:rsidP="00EC4FA5">
      <w:pPr>
        <w:pStyle w:val="Zerrenda-paragrafoa"/>
        <w:numPr>
          <w:ilvl w:val="0"/>
          <w:numId w:val="153"/>
        </w:numPr>
        <w:spacing w:before="120" w:after="120"/>
        <w:ind w:left="1778" w:right="-316"/>
        <w:jc w:val="both"/>
        <w:rPr>
          <w:rFonts w:ascii="Verdana" w:hAnsi="Verdana" w:cs="Tahoma"/>
          <w:color w:val="0000FF"/>
          <w:sz w:val="19"/>
          <w:szCs w:val="19"/>
        </w:rPr>
      </w:pPr>
      <w:r w:rsidRPr="008563F0">
        <w:rPr>
          <w:rFonts w:ascii="Verdana" w:hAnsi="Verdana" w:cs="Tahoma"/>
          <w:color w:val="0000FF"/>
          <w:sz w:val="19"/>
          <w:szCs w:val="19"/>
        </w:rPr>
        <w:t xml:space="preserve">Grado de desarrollo pormenorizado de la metodología y recursos destinados al programa específico de intervención:  </w:t>
      </w:r>
      <w:r w:rsidRPr="008563F0">
        <w:rPr>
          <w:rFonts w:ascii="Verdana" w:hAnsi="Verdana" w:cs="Tahoma"/>
          <w:color w:val="0000FF"/>
          <w:sz w:val="19"/>
          <w:szCs w:val="19"/>
          <w:shd w:val="clear" w:color="auto" w:fill="FFFFFF" w:themeFill="background1"/>
        </w:rPr>
        <w:t>hasta 4 puntos.</w:t>
      </w:r>
    </w:p>
    <w:p w14:paraId="4A890551" w14:textId="2FD74ADE" w:rsidR="00C548B6" w:rsidRDefault="00C548B6" w:rsidP="001D3DE3">
      <w:pPr>
        <w:spacing w:before="120" w:after="120"/>
        <w:ind w:left="1418" w:right="-425" w:firstLine="2"/>
        <w:jc w:val="both"/>
        <w:rPr>
          <w:rFonts w:ascii="Verdana" w:hAnsi="Verdana"/>
          <w:sz w:val="19"/>
          <w:szCs w:val="19"/>
        </w:rPr>
      </w:pPr>
    </w:p>
    <w:p w14:paraId="13F02201" w14:textId="77777777" w:rsidR="00C548B6" w:rsidRPr="00300936" w:rsidRDefault="00C548B6" w:rsidP="00D7102B">
      <w:pPr>
        <w:pStyle w:val="5izenburua"/>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300936">
        <w:rPr>
          <w:b/>
        </w:rPr>
        <w:t>22.2.2.- Criterios evaluables de forma automática mediante aplicación de fórmulas:</w:t>
      </w:r>
    </w:p>
    <w:p w14:paraId="7E554358" w14:textId="61F2C279" w:rsidR="00C548B6" w:rsidRDefault="00C548B6" w:rsidP="00CA0075">
      <w:pPr>
        <w:numPr>
          <w:ilvl w:val="0"/>
          <w:numId w:val="29"/>
        </w:numPr>
        <w:tabs>
          <w:tab w:val="left" w:pos="0"/>
        </w:tabs>
        <w:spacing w:before="120" w:after="120"/>
        <w:ind w:left="1418" w:right="-425" w:hanging="283"/>
        <w:jc w:val="both"/>
        <w:rPr>
          <w:rFonts w:ascii="Verdana" w:hAnsi="Verdana" w:cs="Tahoma"/>
          <w:sz w:val="19"/>
          <w:szCs w:val="19"/>
        </w:rPr>
      </w:pPr>
      <w:r w:rsidRPr="00300936">
        <w:rPr>
          <w:rFonts w:ascii="Verdana" w:hAnsi="Verdana" w:cs="Tahoma"/>
          <w:sz w:val="19"/>
          <w:szCs w:val="19"/>
        </w:rPr>
        <w:t>Criterio:</w:t>
      </w:r>
    </w:p>
    <w:p w14:paraId="0D99DC42" w14:textId="77777777" w:rsidR="00EC4FA5" w:rsidRPr="00D949F3" w:rsidRDefault="00EC4FA5" w:rsidP="00EC4FA5">
      <w:pPr>
        <w:tabs>
          <w:tab w:val="left" w:pos="0"/>
        </w:tabs>
        <w:ind w:left="998" w:right="-318"/>
        <w:jc w:val="both"/>
        <w:rPr>
          <w:rFonts w:ascii="Verdana" w:hAnsi="Verdana" w:cs="Tahoma"/>
          <w:b/>
          <w:sz w:val="19"/>
          <w:szCs w:val="19"/>
        </w:rPr>
      </w:pPr>
      <w:r w:rsidRPr="00C84973">
        <w:rPr>
          <w:rFonts w:ascii="Verdana" w:hAnsi="Verdana" w:cs="Tahoma"/>
          <w:b/>
          <w:color w:val="0000FF"/>
          <w:sz w:val="19"/>
          <w:szCs w:val="19"/>
        </w:rPr>
        <w:t>1.-</w:t>
      </w:r>
      <w:r w:rsidRPr="00C84973">
        <w:rPr>
          <w:rFonts w:ascii="Verdana" w:hAnsi="Verdana" w:cs="Tahoma"/>
          <w:b/>
          <w:sz w:val="19"/>
          <w:szCs w:val="19"/>
        </w:rPr>
        <w:t xml:space="preserve"> </w:t>
      </w:r>
      <w:r w:rsidRPr="00C84973">
        <w:rPr>
          <w:rFonts w:ascii="Verdana" w:hAnsi="Verdana" w:cs="Tahoma"/>
          <w:b/>
          <w:color w:val="0000FF"/>
          <w:sz w:val="19"/>
          <w:szCs w:val="19"/>
        </w:rPr>
        <w:t>Precio</w:t>
      </w:r>
      <w:r w:rsidRPr="00D949F3">
        <w:rPr>
          <w:rFonts w:ascii="Verdana" w:hAnsi="Verdana" w:cs="Tahoma"/>
          <w:b/>
          <w:color w:val="0000FF"/>
          <w:sz w:val="19"/>
          <w:szCs w:val="19"/>
        </w:rPr>
        <w:t>.</w:t>
      </w:r>
    </w:p>
    <w:p w14:paraId="62A38E9D" w14:textId="77777777" w:rsidR="00EC4FA5" w:rsidRDefault="00EC4FA5" w:rsidP="00EC4FA5">
      <w:pPr>
        <w:spacing w:before="120" w:after="120"/>
        <w:ind w:left="708" w:right="-316" w:firstLine="708"/>
        <w:jc w:val="both"/>
        <w:rPr>
          <w:rFonts w:ascii="Verdana" w:hAnsi="Verdana" w:cs="Tahoma"/>
          <w:color w:val="0000FF"/>
          <w:sz w:val="19"/>
          <w:szCs w:val="19"/>
        </w:rPr>
      </w:pPr>
      <w:r w:rsidRPr="00D949F3">
        <w:rPr>
          <w:rFonts w:ascii="Verdana" w:hAnsi="Verdana" w:cs="Tahoma"/>
          <w:color w:val="0000FF"/>
          <w:sz w:val="19"/>
          <w:szCs w:val="19"/>
        </w:rPr>
        <w:t xml:space="preserve">Ponderación: </w:t>
      </w:r>
      <w:r>
        <w:rPr>
          <w:rFonts w:ascii="Verdana" w:hAnsi="Verdana" w:cs="Tahoma"/>
          <w:b/>
          <w:color w:val="0000FF"/>
          <w:sz w:val="19"/>
          <w:szCs w:val="19"/>
        </w:rPr>
        <w:t>32</w:t>
      </w:r>
      <w:r w:rsidRPr="00D949F3">
        <w:rPr>
          <w:rFonts w:ascii="Verdana" w:hAnsi="Verdana" w:cs="Tahoma"/>
          <w:b/>
          <w:color w:val="0000FF"/>
          <w:sz w:val="19"/>
          <w:szCs w:val="19"/>
        </w:rPr>
        <w:t xml:space="preserve"> puntos.</w:t>
      </w:r>
      <w:r w:rsidRPr="00D949F3">
        <w:rPr>
          <w:rFonts w:ascii="Verdana" w:hAnsi="Verdana" w:cs="Tahoma"/>
          <w:color w:val="0000FF"/>
          <w:sz w:val="19"/>
          <w:szCs w:val="19"/>
        </w:rPr>
        <w:t xml:space="preserve"> </w:t>
      </w:r>
    </w:p>
    <w:p w14:paraId="37A3178B" w14:textId="77777777" w:rsidR="00EC4FA5" w:rsidRDefault="00EC4FA5" w:rsidP="00EC4FA5">
      <w:pPr>
        <w:pStyle w:val="Zerrenda-paragrafoa"/>
        <w:spacing w:before="120" w:after="120"/>
        <w:ind w:left="1776"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sym w:font="Wingdings" w:char="F09F"/>
      </w:r>
      <w:r>
        <w:rPr>
          <w:rFonts w:ascii="Verdana" w:hAnsi="Verdana" w:cs="Tahoma"/>
          <w:color w:val="0000FF"/>
          <w:sz w:val="19"/>
          <w:szCs w:val="19"/>
        </w:rPr>
        <w:t xml:space="preserve"> Se valorará con 32 puntos la oferta admitida con el precio más bajo.</w:t>
      </w:r>
    </w:p>
    <w:p w14:paraId="06CB08AA" w14:textId="77777777" w:rsidR="00EC4FA5" w:rsidRDefault="00EC4FA5" w:rsidP="00EC4FA5">
      <w:pPr>
        <w:pStyle w:val="Zerrenda-paragrafoa"/>
        <w:spacing w:before="120" w:after="120"/>
        <w:ind w:left="2127" w:right="-316" w:hanging="351"/>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sym w:font="Wingdings" w:char="F09F"/>
      </w:r>
      <w:r>
        <w:rPr>
          <w:rFonts w:ascii="Verdana" w:hAnsi="Verdana" w:cs="Tahoma"/>
          <w:color w:val="0000FF"/>
          <w:sz w:val="19"/>
          <w:szCs w:val="19"/>
        </w:rPr>
        <w:t xml:space="preserve"> Se valorará con 0 puntos la oferta que no realice baja alguna con respecto al presupuesto base de licitación.</w:t>
      </w:r>
    </w:p>
    <w:p w14:paraId="36181B14" w14:textId="77777777" w:rsidR="00EC4FA5" w:rsidRDefault="00EC4FA5" w:rsidP="00EC4FA5">
      <w:pPr>
        <w:pStyle w:val="Zerrenda-paragrafoa"/>
        <w:spacing w:before="120" w:after="120"/>
        <w:ind w:left="2127" w:right="-316" w:hanging="351"/>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sym w:font="Wingdings" w:char="F09F"/>
      </w:r>
      <w:r>
        <w:rPr>
          <w:rFonts w:ascii="Verdana" w:hAnsi="Verdana" w:cs="Tahoma"/>
          <w:color w:val="0000FF"/>
          <w:sz w:val="19"/>
          <w:szCs w:val="19"/>
        </w:rPr>
        <w:t xml:space="preserve"> El resto de las ofertas se valorarán proporcionalmente conforme a la siguiente fórmula:</w:t>
      </w:r>
    </w:p>
    <w:p w14:paraId="55D3A661" w14:textId="77777777" w:rsidR="00EC4FA5" w:rsidRDefault="00EC4FA5" w:rsidP="00EC4FA5">
      <w:pPr>
        <w:pStyle w:val="Zerrenda-paragrafoa"/>
        <w:spacing w:before="120" w:after="120"/>
        <w:ind w:left="2127" w:right="-316" w:hanging="351"/>
        <w:jc w:val="both"/>
        <w:rPr>
          <w:rFonts w:ascii="Verdana" w:hAnsi="Verdana" w:cs="Tahoma"/>
          <w:color w:val="0000FF"/>
          <w:sz w:val="19"/>
          <w:szCs w:val="19"/>
        </w:rPr>
      </w:pPr>
    </w:p>
    <w:p w14:paraId="33A2C875" w14:textId="3C75DC91" w:rsidR="00EC4FA5" w:rsidRDefault="00EC4FA5" w:rsidP="00EC4FA5">
      <w:pPr>
        <w:spacing w:before="120" w:after="120"/>
        <w:ind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 xml:space="preserve">  </w:t>
      </w:r>
      <w:r>
        <w:rPr>
          <w:rFonts w:ascii="Verdana" w:hAnsi="Verdana" w:cs="Tahoma"/>
          <w:color w:val="0000FF"/>
          <w:sz w:val="19"/>
          <w:szCs w:val="19"/>
        </w:rPr>
        <w:tab/>
        <w:t xml:space="preserve">                 (presupuesto base de licitación – oferta a valorar)</w:t>
      </w:r>
    </w:p>
    <w:p w14:paraId="06F0F597" w14:textId="51BEA317" w:rsidR="00EC4FA5" w:rsidRPr="00017F75" w:rsidRDefault="00EC4FA5" w:rsidP="00EC4FA5">
      <w:pPr>
        <w:spacing w:before="120" w:after="120"/>
        <w:ind w:left="708" w:right="-316" w:firstLine="708"/>
        <w:jc w:val="both"/>
        <w:rPr>
          <w:rFonts w:ascii="Verdana" w:hAnsi="Verdana" w:cs="Tahoma"/>
          <w:color w:val="0000FF"/>
          <w:sz w:val="19"/>
          <w:szCs w:val="19"/>
        </w:rPr>
      </w:pPr>
      <w:r w:rsidRPr="00017F75">
        <w:rPr>
          <w:rFonts w:ascii="Verdana" w:hAnsi="Verdana" w:cs="Tahoma"/>
          <w:color w:val="0000FF"/>
          <w:sz w:val="19"/>
          <w:szCs w:val="19"/>
        </w:rPr>
        <w:t>Oferta a valorar</w:t>
      </w:r>
      <w:r>
        <w:rPr>
          <w:rFonts w:ascii="Verdana" w:hAnsi="Verdana" w:cs="Tahoma"/>
          <w:color w:val="0000FF"/>
          <w:sz w:val="19"/>
          <w:szCs w:val="19"/>
        </w:rPr>
        <w:t xml:space="preserve"> = 32 x ----------------------------------------------------------------------</w:t>
      </w:r>
    </w:p>
    <w:p w14:paraId="650A6776" w14:textId="2BFE3186" w:rsidR="00EC4FA5" w:rsidRDefault="00EC4FA5" w:rsidP="00EC4FA5">
      <w:pPr>
        <w:pStyle w:val="Zerrenda-paragrafoa"/>
        <w:spacing w:before="120" w:after="120"/>
        <w:ind w:left="2127" w:right="-316" w:hanging="351"/>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 xml:space="preserve">   </w:t>
      </w:r>
      <w:r>
        <w:rPr>
          <w:rFonts w:ascii="Verdana" w:hAnsi="Verdana" w:cs="Tahoma"/>
          <w:color w:val="0000FF"/>
          <w:sz w:val="19"/>
          <w:szCs w:val="19"/>
        </w:rPr>
        <w:tab/>
        <w:t xml:space="preserve">      (presupuesto base de licitación - oferta más económica)</w:t>
      </w:r>
    </w:p>
    <w:p w14:paraId="5B301041" w14:textId="77777777" w:rsidR="00EC4FA5" w:rsidRPr="002F1E60" w:rsidRDefault="00EC4FA5" w:rsidP="00EC4FA5">
      <w:pPr>
        <w:spacing w:before="120" w:after="120"/>
        <w:ind w:right="-316"/>
        <w:jc w:val="both"/>
        <w:rPr>
          <w:rFonts w:ascii="Verdana" w:hAnsi="Verdana" w:cs="Tahoma"/>
          <w:color w:val="0000FF"/>
          <w:sz w:val="19"/>
          <w:szCs w:val="19"/>
        </w:rPr>
      </w:pPr>
    </w:p>
    <w:p w14:paraId="5DEC6727" w14:textId="77777777" w:rsidR="00EC4FA5" w:rsidRPr="00712926" w:rsidRDefault="00EC4FA5" w:rsidP="00EC4FA5">
      <w:pPr>
        <w:spacing w:before="120" w:after="120"/>
        <w:ind w:left="1416" w:right="-316"/>
        <w:jc w:val="both"/>
        <w:rPr>
          <w:rFonts w:ascii="Verdana" w:hAnsi="Verdana" w:cs="Tahoma"/>
          <w:b/>
          <w:color w:val="0000FF"/>
          <w:sz w:val="19"/>
          <w:szCs w:val="19"/>
        </w:rPr>
      </w:pPr>
      <w:r>
        <w:rPr>
          <w:rFonts w:ascii="Verdana" w:hAnsi="Verdana" w:cs="Tahoma"/>
          <w:b/>
          <w:color w:val="0000FF"/>
          <w:sz w:val="19"/>
          <w:szCs w:val="19"/>
        </w:rPr>
        <w:t>2</w:t>
      </w:r>
      <w:r w:rsidRPr="00C84973">
        <w:rPr>
          <w:rFonts w:ascii="Verdana" w:hAnsi="Verdana" w:cs="Tahoma"/>
          <w:b/>
          <w:color w:val="0000FF"/>
          <w:sz w:val="19"/>
          <w:szCs w:val="19"/>
        </w:rPr>
        <w:t>.</w:t>
      </w:r>
      <w:r>
        <w:rPr>
          <w:rFonts w:ascii="Verdana" w:hAnsi="Verdana" w:cs="Tahoma"/>
          <w:b/>
          <w:color w:val="0000FF"/>
          <w:sz w:val="19"/>
          <w:szCs w:val="19"/>
        </w:rPr>
        <w:t xml:space="preserve">- </w:t>
      </w:r>
      <w:r w:rsidRPr="00CD3B65">
        <w:rPr>
          <w:rFonts w:ascii="Verdana" w:hAnsi="Verdana" w:cs="Tahoma"/>
          <w:b/>
          <w:color w:val="0000FF"/>
          <w:sz w:val="19"/>
          <w:szCs w:val="19"/>
        </w:rPr>
        <w:t>Ampliación del horario previsto en el PPT</w:t>
      </w:r>
      <w:r w:rsidRPr="00D949F3">
        <w:rPr>
          <w:rFonts w:ascii="Verdana" w:hAnsi="Verdana" w:cs="Tahoma"/>
          <w:color w:val="0000FF"/>
          <w:sz w:val="19"/>
          <w:szCs w:val="19"/>
        </w:rPr>
        <w:t>:</w:t>
      </w:r>
    </w:p>
    <w:p w14:paraId="513E1F54" w14:textId="77777777" w:rsidR="00EC4FA5" w:rsidRPr="007053F9" w:rsidRDefault="00EC4FA5" w:rsidP="00EC4FA5">
      <w:pPr>
        <w:spacing w:before="120" w:after="120"/>
        <w:ind w:left="1416" w:right="-316"/>
        <w:jc w:val="both"/>
        <w:rPr>
          <w:rFonts w:ascii="Verdana" w:hAnsi="Verdana" w:cs="Tahoma"/>
          <w:b/>
          <w:color w:val="0000FF"/>
          <w:sz w:val="19"/>
          <w:szCs w:val="19"/>
        </w:rPr>
      </w:pPr>
      <w:r>
        <w:rPr>
          <w:rFonts w:ascii="Verdana" w:hAnsi="Verdana" w:cs="Tahoma"/>
          <w:color w:val="0000FF"/>
          <w:sz w:val="19"/>
          <w:szCs w:val="19"/>
        </w:rPr>
        <w:t xml:space="preserve">Ponderación: </w:t>
      </w:r>
      <w:r>
        <w:rPr>
          <w:rFonts w:ascii="Verdana" w:hAnsi="Verdana" w:cs="Tahoma"/>
          <w:b/>
          <w:color w:val="0000FF"/>
          <w:sz w:val="19"/>
          <w:szCs w:val="19"/>
        </w:rPr>
        <w:t xml:space="preserve"> 6 puntos máximo.</w:t>
      </w:r>
    </w:p>
    <w:p w14:paraId="5744C363" w14:textId="3ACBD649"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 </w:t>
      </w:r>
      <w:r w:rsidRPr="00562969">
        <w:rPr>
          <w:rFonts w:ascii="Verdana" w:hAnsi="Verdana" w:cs="Tahoma"/>
          <w:color w:val="0000FF"/>
          <w:sz w:val="19"/>
          <w:szCs w:val="19"/>
        </w:rPr>
        <w:t>Apertura</w:t>
      </w:r>
      <w:r>
        <w:rPr>
          <w:rFonts w:ascii="Verdana" w:hAnsi="Verdana" w:cs="Tahoma"/>
          <w:color w:val="0000FF"/>
          <w:sz w:val="19"/>
          <w:szCs w:val="19"/>
        </w:rPr>
        <w:t xml:space="preserve"> al público</w:t>
      </w:r>
      <w:r w:rsidRPr="00562969">
        <w:rPr>
          <w:rFonts w:ascii="Verdana" w:hAnsi="Verdana" w:cs="Tahoma"/>
          <w:color w:val="0000FF"/>
          <w:sz w:val="19"/>
          <w:szCs w:val="19"/>
        </w:rPr>
        <w:t xml:space="preserve"> </w:t>
      </w:r>
      <w:r>
        <w:rPr>
          <w:rFonts w:ascii="Verdana" w:hAnsi="Verdana" w:cs="Tahoma"/>
          <w:color w:val="0000FF"/>
          <w:sz w:val="19"/>
          <w:szCs w:val="19"/>
        </w:rPr>
        <w:t>los lunes a la tarde de todas las semanas, salv</w:t>
      </w:r>
      <w:r w:rsidR="00D23E2F">
        <w:rPr>
          <w:rFonts w:ascii="Verdana" w:hAnsi="Verdana" w:cs="Tahoma"/>
          <w:color w:val="0000FF"/>
          <w:sz w:val="19"/>
          <w:szCs w:val="19"/>
        </w:rPr>
        <w:t>o festivos, los meses de julio,</w:t>
      </w:r>
      <w:r>
        <w:rPr>
          <w:rFonts w:ascii="Verdana" w:hAnsi="Verdana" w:cs="Tahoma"/>
          <w:color w:val="0000FF"/>
          <w:sz w:val="19"/>
          <w:szCs w:val="19"/>
        </w:rPr>
        <w:t xml:space="preserve"> agosto </w:t>
      </w:r>
      <w:r w:rsidR="00D23E2F" w:rsidRPr="00D23E2F">
        <w:rPr>
          <w:rFonts w:ascii="Verdana" w:hAnsi="Verdana" w:cs="Tahoma"/>
          <w:color w:val="0000FF"/>
          <w:sz w:val="19"/>
          <w:szCs w:val="19"/>
        </w:rPr>
        <w:t xml:space="preserve">y </w:t>
      </w:r>
      <w:r w:rsidRPr="00D23E2F">
        <w:rPr>
          <w:rFonts w:ascii="Verdana" w:hAnsi="Verdana" w:cs="Tahoma"/>
          <w:color w:val="0000FF"/>
          <w:sz w:val="19"/>
          <w:szCs w:val="19"/>
        </w:rPr>
        <w:t>navidad</w:t>
      </w:r>
      <w:r>
        <w:rPr>
          <w:rFonts w:ascii="Verdana" w:hAnsi="Verdana" w:cs="Tahoma"/>
          <w:color w:val="0000FF"/>
          <w:sz w:val="19"/>
          <w:szCs w:val="19"/>
        </w:rPr>
        <w:t xml:space="preserve">, en horario </w:t>
      </w:r>
      <w:r w:rsidRPr="001B345F">
        <w:rPr>
          <w:rFonts w:ascii="Verdana" w:hAnsi="Verdana" w:cs="Tahoma"/>
          <w:color w:val="0000FF"/>
          <w:sz w:val="19"/>
          <w:szCs w:val="19"/>
        </w:rPr>
        <w:t>de 16:00 horas a 18:30 horas</w:t>
      </w:r>
      <w:r>
        <w:rPr>
          <w:rFonts w:ascii="Verdana" w:hAnsi="Verdana" w:cs="Tahoma"/>
          <w:color w:val="0000FF"/>
          <w:sz w:val="19"/>
          <w:szCs w:val="19"/>
        </w:rPr>
        <w:t xml:space="preserve">: </w:t>
      </w:r>
      <w:r w:rsidRPr="005C1B94">
        <w:rPr>
          <w:rFonts w:ascii="Verdana" w:hAnsi="Verdana" w:cs="Tahoma"/>
          <w:b/>
          <w:color w:val="0000FF"/>
          <w:sz w:val="19"/>
          <w:szCs w:val="19"/>
        </w:rPr>
        <w:t>2 puntos</w:t>
      </w:r>
      <w:r>
        <w:rPr>
          <w:rFonts w:ascii="Verdana" w:hAnsi="Verdana" w:cs="Tahoma"/>
          <w:color w:val="0000FF"/>
          <w:sz w:val="19"/>
          <w:szCs w:val="19"/>
        </w:rPr>
        <w:t>.</w:t>
      </w:r>
    </w:p>
    <w:p w14:paraId="0408A00F" w14:textId="77777777" w:rsidR="00EC4FA5" w:rsidRPr="00562969"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La no apertura al público de los lunes a la tarde: </w:t>
      </w:r>
      <w:r w:rsidRPr="00524B7B">
        <w:rPr>
          <w:rFonts w:ascii="Verdana" w:hAnsi="Verdana" w:cs="Tahoma"/>
          <w:b/>
          <w:color w:val="0000FF"/>
          <w:sz w:val="19"/>
          <w:szCs w:val="19"/>
        </w:rPr>
        <w:t>0 puntos</w:t>
      </w:r>
      <w:r>
        <w:rPr>
          <w:rFonts w:ascii="Verdana" w:hAnsi="Verdana" w:cs="Tahoma"/>
          <w:color w:val="0000FF"/>
          <w:sz w:val="19"/>
          <w:szCs w:val="19"/>
        </w:rPr>
        <w:t>.</w:t>
      </w:r>
    </w:p>
    <w:p w14:paraId="59F112EC" w14:textId="076FA9CA" w:rsidR="00EC4FA5" w:rsidRDefault="00EC4FA5" w:rsidP="00EC4FA5">
      <w:pPr>
        <w:spacing w:before="120" w:after="120"/>
        <w:ind w:left="1416" w:right="-316"/>
        <w:jc w:val="both"/>
        <w:rPr>
          <w:rFonts w:ascii="Verdana" w:hAnsi="Verdana" w:cs="Tahoma"/>
          <w:color w:val="0000FF"/>
          <w:sz w:val="19"/>
          <w:szCs w:val="19"/>
        </w:rPr>
      </w:pPr>
      <w:r>
        <w:rPr>
          <w:rFonts w:ascii="Cambria Math" w:hAnsi="Cambria Math" w:cs="Cambria Math"/>
          <w:color w:val="0000FF"/>
          <w:sz w:val="19"/>
          <w:szCs w:val="19"/>
        </w:rPr>
        <w:t xml:space="preserve">-  </w:t>
      </w:r>
      <w:r w:rsidRPr="00562969">
        <w:rPr>
          <w:rFonts w:ascii="Verdana" w:hAnsi="Verdana" w:cs="Tahoma"/>
          <w:color w:val="0000FF"/>
          <w:sz w:val="19"/>
          <w:szCs w:val="19"/>
        </w:rPr>
        <w:t>Apertura</w:t>
      </w:r>
      <w:r>
        <w:rPr>
          <w:rFonts w:ascii="Verdana" w:hAnsi="Verdana" w:cs="Tahoma"/>
          <w:color w:val="0000FF"/>
          <w:sz w:val="19"/>
          <w:szCs w:val="19"/>
        </w:rPr>
        <w:t xml:space="preserve"> al público</w:t>
      </w:r>
      <w:r w:rsidRPr="00562969">
        <w:rPr>
          <w:rFonts w:ascii="Verdana" w:hAnsi="Verdana" w:cs="Tahoma"/>
          <w:color w:val="0000FF"/>
          <w:sz w:val="19"/>
          <w:szCs w:val="19"/>
        </w:rPr>
        <w:t xml:space="preserve"> </w:t>
      </w:r>
      <w:r>
        <w:rPr>
          <w:rFonts w:ascii="Verdana" w:hAnsi="Verdana" w:cs="Tahoma"/>
          <w:color w:val="0000FF"/>
          <w:sz w:val="19"/>
          <w:szCs w:val="19"/>
        </w:rPr>
        <w:t>los jueves a la tarde de todas las semanas, salvo festivos, los meses de</w:t>
      </w:r>
      <w:r w:rsidR="00D23E2F" w:rsidRPr="00D23E2F">
        <w:rPr>
          <w:rFonts w:ascii="Verdana" w:hAnsi="Verdana" w:cs="Tahoma"/>
          <w:color w:val="0000FF"/>
          <w:sz w:val="19"/>
          <w:szCs w:val="19"/>
        </w:rPr>
        <w:t xml:space="preserve"> </w:t>
      </w:r>
      <w:r w:rsidR="00D23E2F">
        <w:rPr>
          <w:rFonts w:ascii="Verdana" w:hAnsi="Verdana" w:cs="Tahoma"/>
          <w:color w:val="0000FF"/>
          <w:sz w:val="19"/>
          <w:szCs w:val="19"/>
        </w:rPr>
        <w:t xml:space="preserve">julio, agosto </w:t>
      </w:r>
      <w:r w:rsidR="00D23E2F" w:rsidRPr="00D23E2F">
        <w:rPr>
          <w:rFonts w:ascii="Verdana" w:hAnsi="Verdana" w:cs="Tahoma"/>
          <w:color w:val="0000FF"/>
          <w:sz w:val="19"/>
          <w:szCs w:val="19"/>
        </w:rPr>
        <w:t>y navidad</w:t>
      </w:r>
      <w:r>
        <w:rPr>
          <w:rFonts w:ascii="Verdana" w:hAnsi="Verdana" w:cs="Tahoma"/>
          <w:color w:val="0000FF"/>
          <w:sz w:val="19"/>
          <w:szCs w:val="19"/>
        </w:rPr>
        <w:t xml:space="preserve">, en horario </w:t>
      </w:r>
      <w:r w:rsidRPr="001B345F">
        <w:rPr>
          <w:rFonts w:ascii="Verdana" w:hAnsi="Verdana" w:cs="Tahoma"/>
          <w:color w:val="0000FF"/>
          <w:sz w:val="19"/>
          <w:szCs w:val="19"/>
        </w:rPr>
        <w:t>de 16:00 horas a 18:30 hora</w:t>
      </w:r>
      <w:r>
        <w:rPr>
          <w:rFonts w:ascii="Verdana" w:hAnsi="Verdana" w:cs="Tahoma"/>
          <w:color w:val="0000FF"/>
          <w:sz w:val="19"/>
          <w:szCs w:val="19"/>
        </w:rPr>
        <w:t xml:space="preserve">s: </w:t>
      </w:r>
      <w:r w:rsidRPr="005C1B94">
        <w:rPr>
          <w:rFonts w:ascii="Verdana" w:hAnsi="Verdana" w:cs="Tahoma"/>
          <w:b/>
          <w:color w:val="0000FF"/>
          <w:sz w:val="19"/>
          <w:szCs w:val="19"/>
        </w:rPr>
        <w:t>2 puntos</w:t>
      </w:r>
      <w:r>
        <w:rPr>
          <w:rFonts w:ascii="Verdana" w:hAnsi="Verdana" w:cs="Tahoma"/>
          <w:color w:val="0000FF"/>
          <w:sz w:val="19"/>
          <w:szCs w:val="19"/>
        </w:rPr>
        <w:t>.</w:t>
      </w:r>
    </w:p>
    <w:p w14:paraId="106FDFC6"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La no apertura al público de los jueves a la tarde: </w:t>
      </w:r>
      <w:r w:rsidRPr="00524B7B">
        <w:rPr>
          <w:rFonts w:ascii="Verdana" w:hAnsi="Verdana" w:cs="Tahoma"/>
          <w:b/>
          <w:color w:val="0000FF"/>
          <w:sz w:val="19"/>
          <w:szCs w:val="19"/>
        </w:rPr>
        <w:t>0 puntos</w:t>
      </w:r>
      <w:r>
        <w:rPr>
          <w:rFonts w:ascii="Verdana" w:hAnsi="Verdana" w:cs="Tahoma"/>
          <w:color w:val="0000FF"/>
          <w:sz w:val="19"/>
          <w:szCs w:val="19"/>
        </w:rPr>
        <w:t>.</w:t>
      </w:r>
    </w:p>
    <w:p w14:paraId="2EE861F5" w14:textId="774A6BD1"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Apertura al público los viernes a la tarde de todas las semanas, salvo festivos, los meses de</w:t>
      </w:r>
      <w:r w:rsidR="00D23E2F" w:rsidRPr="00D23E2F">
        <w:rPr>
          <w:rFonts w:ascii="Verdana" w:hAnsi="Verdana" w:cs="Tahoma"/>
          <w:color w:val="0000FF"/>
          <w:sz w:val="19"/>
          <w:szCs w:val="19"/>
        </w:rPr>
        <w:t xml:space="preserve"> </w:t>
      </w:r>
      <w:r w:rsidR="00D23E2F">
        <w:rPr>
          <w:rFonts w:ascii="Verdana" w:hAnsi="Verdana" w:cs="Tahoma"/>
          <w:color w:val="0000FF"/>
          <w:sz w:val="19"/>
          <w:szCs w:val="19"/>
        </w:rPr>
        <w:t xml:space="preserve">julio, agosto </w:t>
      </w:r>
      <w:r w:rsidR="00D23E2F" w:rsidRPr="00D23E2F">
        <w:rPr>
          <w:rFonts w:ascii="Verdana" w:hAnsi="Verdana" w:cs="Tahoma"/>
          <w:color w:val="0000FF"/>
          <w:sz w:val="19"/>
          <w:szCs w:val="19"/>
        </w:rPr>
        <w:t>y navidad</w:t>
      </w:r>
      <w:r>
        <w:rPr>
          <w:rFonts w:ascii="Verdana" w:hAnsi="Verdana" w:cs="Tahoma"/>
          <w:color w:val="0000FF"/>
          <w:sz w:val="19"/>
          <w:szCs w:val="19"/>
        </w:rPr>
        <w:t xml:space="preserve">, en horario de 16:00 horas a 18:30 horas: </w:t>
      </w:r>
      <w:r w:rsidRPr="005C1B94">
        <w:rPr>
          <w:rFonts w:ascii="Verdana" w:hAnsi="Verdana" w:cs="Tahoma"/>
          <w:b/>
          <w:color w:val="0000FF"/>
          <w:sz w:val="19"/>
          <w:szCs w:val="19"/>
        </w:rPr>
        <w:t>2 puntos</w:t>
      </w:r>
      <w:r>
        <w:rPr>
          <w:rFonts w:ascii="Verdana" w:hAnsi="Verdana" w:cs="Tahoma"/>
          <w:color w:val="0000FF"/>
          <w:sz w:val="19"/>
          <w:szCs w:val="19"/>
        </w:rPr>
        <w:t>.</w:t>
      </w:r>
    </w:p>
    <w:p w14:paraId="7CA23DDE" w14:textId="31CDC56C" w:rsidR="00D23E2F" w:rsidRDefault="00EC4FA5" w:rsidP="00EC4FA5">
      <w:pPr>
        <w:spacing w:before="120" w:after="120"/>
        <w:ind w:left="708" w:right="-316" w:firstLine="708"/>
        <w:jc w:val="both"/>
        <w:rPr>
          <w:rFonts w:ascii="Verdana" w:hAnsi="Verdana" w:cs="Tahoma"/>
          <w:color w:val="0000FF"/>
          <w:sz w:val="19"/>
          <w:szCs w:val="19"/>
        </w:rPr>
      </w:pPr>
      <w:r>
        <w:rPr>
          <w:rFonts w:ascii="Verdana" w:hAnsi="Verdana" w:cs="Tahoma"/>
          <w:color w:val="0000FF"/>
          <w:sz w:val="19"/>
          <w:szCs w:val="19"/>
        </w:rPr>
        <w:t xml:space="preserve">La no apertura al público de los viernes a la tarde: </w:t>
      </w:r>
      <w:r w:rsidRPr="00524B7B">
        <w:rPr>
          <w:rFonts w:ascii="Verdana" w:hAnsi="Verdana" w:cs="Tahoma"/>
          <w:b/>
          <w:color w:val="0000FF"/>
          <w:sz w:val="19"/>
          <w:szCs w:val="19"/>
        </w:rPr>
        <w:t>0 puntos</w:t>
      </w:r>
      <w:r>
        <w:rPr>
          <w:rFonts w:ascii="Verdana" w:hAnsi="Verdana" w:cs="Tahoma"/>
          <w:color w:val="0000FF"/>
          <w:sz w:val="19"/>
          <w:szCs w:val="19"/>
        </w:rPr>
        <w:t>.</w:t>
      </w:r>
    </w:p>
    <w:p w14:paraId="7FAA087D" w14:textId="54A2677B" w:rsidR="00D23E2F" w:rsidRDefault="00D23E2F" w:rsidP="00D23E2F">
      <w:pPr>
        <w:spacing w:before="120" w:after="120"/>
        <w:ind w:left="1418" w:right="-316" w:hanging="2"/>
        <w:jc w:val="both"/>
        <w:rPr>
          <w:rFonts w:ascii="Verdana" w:hAnsi="Verdana" w:cs="Tahoma"/>
          <w:color w:val="0000FF"/>
          <w:sz w:val="19"/>
          <w:szCs w:val="19"/>
        </w:rPr>
      </w:pPr>
      <w:r>
        <w:rPr>
          <w:rFonts w:ascii="Verdana" w:hAnsi="Verdana" w:cs="Tahoma"/>
          <w:color w:val="0000FF"/>
          <w:sz w:val="19"/>
          <w:szCs w:val="19"/>
        </w:rPr>
        <w:t>La navidad abarcará: desde el día 24 de diciembre de cada año al día 6 de enero del año siguiente, ambos incluidos).</w:t>
      </w:r>
    </w:p>
    <w:p w14:paraId="18E21D30" w14:textId="77777777" w:rsidR="00EC4FA5" w:rsidRDefault="00EC4FA5" w:rsidP="00EC4FA5">
      <w:pPr>
        <w:spacing w:before="120" w:after="120"/>
        <w:ind w:left="1416" w:right="-316"/>
        <w:jc w:val="both"/>
        <w:rPr>
          <w:rFonts w:ascii="Verdana" w:hAnsi="Verdana" w:cs="Tahoma"/>
          <w:b/>
          <w:color w:val="0000FF"/>
          <w:sz w:val="19"/>
          <w:szCs w:val="19"/>
        </w:rPr>
      </w:pPr>
    </w:p>
    <w:p w14:paraId="3586866A" w14:textId="77777777" w:rsidR="00EC4FA5" w:rsidRDefault="00EC4FA5" w:rsidP="00EC4FA5">
      <w:pPr>
        <w:spacing w:before="120" w:after="120"/>
        <w:ind w:left="1416" w:right="-316"/>
        <w:jc w:val="both"/>
        <w:rPr>
          <w:rFonts w:ascii="Verdana" w:hAnsi="Verdana" w:cs="Tahoma"/>
          <w:b/>
          <w:color w:val="0000FF"/>
          <w:sz w:val="19"/>
          <w:szCs w:val="19"/>
        </w:rPr>
      </w:pPr>
      <w:r>
        <w:rPr>
          <w:rFonts w:ascii="Verdana" w:hAnsi="Verdana" w:cs="Tahoma"/>
          <w:b/>
          <w:color w:val="0000FF"/>
          <w:sz w:val="19"/>
          <w:szCs w:val="19"/>
        </w:rPr>
        <w:t>3.</w:t>
      </w:r>
      <w:r w:rsidRPr="00C84973">
        <w:rPr>
          <w:rFonts w:ascii="Verdana" w:hAnsi="Verdana" w:cs="Tahoma"/>
          <w:b/>
          <w:color w:val="0000FF"/>
          <w:sz w:val="19"/>
          <w:szCs w:val="19"/>
        </w:rPr>
        <w:t xml:space="preserve"> </w:t>
      </w:r>
      <w:r>
        <w:rPr>
          <w:rFonts w:ascii="Verdana" w:hAnsi="Verdana" w:cs="Tahoma"/>
          <w:b/>
          <w:color w:val="0000FF"/>
          <w:sz w:val="19"/>
          <w:szCs w:val="19"/>
        </w:rPr>
        <w:t>–</w:t>
      </w:r>
      <w:r w:rsidRPr="00C84973">
        <w:rPr>
          <w:rFonts w:ascii="Verdana" w:hAnsi="Verdana" w:cs="Tahoma"/>
          <w:b/>
          <w:color w:val="0000FF"/>
          <w:sz w:val="19"/>
          <w:szCs w:val="19"/>
        </w:rPr>
        <w:t xml:space="preserve"> </w:t>
      </w:r>
      <w:r>
        <w:rPr>
          <w:rFonts w:ascii="Verdana" w:hAnsi="Verdana" w:cs="Tahoma"/>
          <w:b/>
          <w:color w:val="0000FF"/>
          <w:sz w:val="19"/>
          <w:szCs w:val="19"/>
        </w:rPr>
        <w:t xml:space="preserve">Cualificación académica de efectivos del equipo superior a la mínima exigida. </w:t>
      </w:r>
    </w:p>
    <w:p w14:paraId="04DF7165"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Por tener los profesionales del equipo a adscribir al servicio formación en el campo de la criminología adicional a la exigida en el compromiso de adscripción de medios.</w:t>
      </w:r>
    </w:p>
    <w:p w14:paraId="0B0DDDDA"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En aras de garantizar la igualdad de trato entre los licitadores, esta formación únicamente será valorada en relación a los efectivos de nueva incorporación, es decir, a aquellos que no tienen derecho a subrogación.</w:t>
      </w:r>
    </w:p>
    <w:p w14:paraId="2E04A37A" w14:textId="7E41F6F8"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Ponderación: </w:t>
      </w:r>
      <w:r w:rsidR="003C77D3" w:rsidRPr="0043452D">
        <w:rPr>
          <w:rFonts w:ascii="Verdana" w:hAnsi="Verdana" w:cs="Tahoma"/>
          <w:b/>
          <w:color w:val="0000FF"/>
          <w:sz w:val="19"/>
          <w:szCs w:val="19"/>
        </w:rPr>
        <w:t>5</w:t>
      </w:r>
      <w:r w:rsidRPr="00C27574">
        <w:rPr>
          <w:rFonts w:ascii="Verdana" w:hAnsi="Verdana" w:cs="Tahoma"/>
          <w:color w:val="0000FF"/>
          <w:sz w:val="19"/>
          <w:szCs w:val="19"/>
        </w:rPr>
        <w:t xml:space="preserve"> </w:t>
      </w:r>
      <w:r w:rsidRPr="00712926">
        <w:rPr>
          <w:rFonts w:ascii="Verdana" w:hAnsi="Verdana" w:cs="Tahoma"/>
          <w:b/>
          <w:color w:val="0000FF"/>
          <w:sz w:val="19"/>
          <w:szCs w:val="19"/>
        </w:rPr>
        <w:t>puntos</w:t>
      </w:r>
      <w:r>
        <w:rPr>
          <w:rFonts w:ascii="Verdana" w:hAnsi="Verdana" w:cs="Tahoma"/>
          <w:b/>
          <w:color w:val="0000FF"/>
          <w:sz w:val="19"/>
          <w:szCs w:val="19"/>
        </w:rPr>
        <w:t xml:space="preserve"> máximo</w:t>
      </w:r>
      <w:r w:rsidRPr="00C84973">
        <w:rPr>
          <w:rFonts w:ascii="Verdana" w:hAnsi="Verdana" w:cs="Tahoma"/>
          <w:b/>
          <w:color w:val="0000FF"/>
          <w:sz w:val="19"/>
          <w:szCs w:val="19"/>
        </w:rPr>
        <w:t>.</w:t>
      </w:r>
      <w:r>
        <w:rPr>
          <w:rFonts w:ascii="Verdana" w:hAnsi="Verdana" w:cs="Tahoma"/>
          <w:color w:val="0000FF"/>
          <w:sz w:val="19"/>
          <w:szCs w:val="19"/>
        </w:rPr>
        <w:t xml:space="preserve"> </w:t>
      </w:r>
    </w:p>
    <w:p w14:paraId="03004A67"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Solo será puntuable la formación que tenga una duración igual o superior a 100 horas.</w:t>
      </w:r>
    </w:p>
    <w:p w14:paraId="3D33050B"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La puntuación se asignará del siguiente modo:</w:t>
      </w:r>
    </w:p>
    <w:p w14:paraId="6955569B"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Por cada miembro del equipo con grado / licenciatura en criminología: </w:t>
      </w:r>
      <w:r w:rsidRPr="00C27574">
        <w:rPr>
          <w:rFonts w:ascii="Verdana" w:hAnsi="Verdana" w:cs="Tahoma"/>
          <w:color w:val="0000FF"/>
          <w:sz w:val="19"/>
          <w:szCs w:val="19"/>
        </w:rPr>
        <w:t xml:space="preserve">1 </w:t>
      </w:r>
      <w:r>
        <w:rPr>
          <w:rFonts w:ascii="Verdana" w:hAnsi="Verdana" w:cs="Tahoma"/>
          <w:color w:val="0000FF"/>
          <w:sz w:val="19"/>
          <w:szCs w:val="19"/>
        </w:rPr>
        <w:t>puntos.</w:t>
      </w:r>
    </w:p>
    <w:p w14:paraId="09E86076"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Por cada miembro del equipo con máster universitario en criminología: 0,5 puntos.</w:t>
      </w:r>
    </w:p>
    <w:p w14:paraId="32C954C7"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Por cada miembro del equipo con titulación de postgrado no oficial de más de 100 horas: </w:t>
      </w:r>
      <w:r w:rsidRPr="00C27574">
        <w:rPr>
          <w:rFonts w:ascii="Verdana" w:hAnsi="Verdana" w:cs="Tahoma"/>
          <w:color w:val="0000FF"/>
          <w:sz w:val="19"/>
          <w:szCs w:val="19"/>
        </w:rPr>
        <w:t>0,25</w:t>
      </w:r>
      <w:r>
        <w:rPr>
          <w:rFonts w:ascii="Verdana" w:hAnsi="Verdana" w:cs="Tahoma"/>
          <w:color w:val="0000FF"/>
          <w:sz w:val="19"/>
          <w:szCs w:val="19"/>
        </w:rPr>
        <w:t xml:space="preserve"> puntos. </w:t>
      </w:r>
    </w:p>
    <w:p w14:paraId="70C61BD3"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A los miembros del equipo en los que concurra más de una formación o titulación adicional, sólo les será computada aquella de más valor conforme al baremo antes señalado.</w:t>
      </w:r>
    </w:p>
    <w:p w14:paraId="7B265D11"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Se valorarán un máximo de dos titulaciones de postgrado no oficiales por miembro del equipo. </w:t>
      </w:r>
    </w:p>
    <w:p w14:paraId="09CD5947" w14:textId="77777777" w:rsidR="00EC4FA5" w:rsidRDefault="00EC4FA5" w:rsidP="00EC4FA5">
      <w:pPr>
        <w:spacing w:before="120" w:after="120"/>
        <w:ind w:left="1416" w:right="-316"/>
        <w:jc w:val="both"/>
        <w:rPr>
          <w:rFonts w:ascii="Verdana" w:hAnsi="Verdana" w:cs="Tahoma"/>
          <w:b/>
          <w:color w:val="0000FF"/>
          <w:sz w:val="19"/>
          <w:szCs w:val="19"/>
        </w:rPr>
      </w:pPr>
    </w:p>
    <w:p w14:paraId="25E6B543" w14:textId="77777777" w:rsidR="00EC4FA5" w:rsidRDefault="00EC4FA5" w:rsidP="00EC4FA5">
      <w:pPr>
        <w:spacing w:before="120" w:after="120"/>
        <w:ind w:left="1416" w:right="-316"/>
        <w:jc w:val="both"/>
        <w:rPr>
          <w:rFonts w:ascii="Verdana" w:hAnsi="Verdana" w:cs="Tahoma"/>
          <w:b/>
          <w:color w:val="0000FF"/>
          <w:sz w:val="19"/>
          <w:szCs w:val="19"/>
        </w:rPr>
      </w:pPr>
      <w:r>
        <w:rPr>
          <w:rFonts w:ascii="Verdana" w:hAnsi="Verdana" w:cs="Tahoma"/>
          <w:b/>
          <w:color w:val="0000FF"/>
          <w:sz w:val="19"/>
          <w:szCs w:val="19"/>
        </w:rPr>
        <w:t xml:space="preserve">4.- Plan anual de formación del personal </w:t>
      </w:r>
    </w:p>
    <w:p w14:paraId="1EC49539"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Por ofertar un número de horas anuales para la formación del personal adscrito al servicio en temas relacionados con la</w:t>
      </w:r>
      <w:r w:rsidRPr="00D91680">
        <w:rPr>
          <w:rFonts w:ascii="Verdana" w:hAnsi="Verdana" w:cs="Tahoma"/>
          <w:color w:val="0000FF"/>
          <w:sz w:val="19"/>
          <w:szCs w:val="19"/>
        </w:rPr>
        <w:t xml:space="preserve"> asisten</w:t>
      </w:r>
      <w:r>
        <w:rPr>
          <w:rFonts w:ascii="Verdana" w:hAnsi="Verdana" w:cs="Tahoma"/>
          <w:color w:val="0000FF"/>
          <w:sz w:val="19"/>
          <w:szCs w:val="19"/>
        </w:rPr>
        <w:t>cia y protección a las víctimas.</w:t>
      </w:r>
      <w:r w:rsidRPr="00D91680">
        <w:rPr>
          <w:rFonts w:ascii="Verdana" w:hAnsi="Verdana" w:cs="Tahoma"/>
          <w:color w:val="0000FF"/>
          <w:sz w:val="19"/>
          <w:szCs w:val="19"/>
        </w:rPr>
        <w:t xml:space="preserve"> </w:t>
      </w:r>
    </w:p>
    <w:p w14:paraId="769D62ED" w14:textId="77777777" w:rsidR="00EC4FA5" w:rsidRDefault="00EC4FA5" w:rsidP="00EC4FA5">
      <w:pPr>
        <w:spacing w:before="120" w:after="120"/>
        <w:ind w:left="1416" w:right="-316"/>
        <w:jc w:val="both"/>
        <w:rPr>
          <w:rFonts w:ascii="Verdana" w:hAnsi="Verdana" w:cs="Tahoma"/>
          <w:b/>
          <w:color w:val="0000FF"/>
          <w:sz w:val="19"/>
          <w:szCs w:val="19"/>
        </w:rPr>
      </w:pPr>
      <w:r>
        <w:rPr>
          <w:rFonts w:ascii="Verdana" w:hAnsi="Verdana" w:cs="Tahoma"/>
          <w:color w:val="0000FF"/>
          <w:sz w:val="19"/>
          <w:szCs w:val="19"/>
        </w:rPr>
        <w:t xml:space="preserve">Ponderación: </w:t>
      </w:r>
      <w:r w:rsidRPr="005E0BF8">
        <w:rPr>
          <w:rFonts w:ascii="Verdana" w:hAnsi="Verdana" w:cs="Tahoma"/>
          <w:b/>
          <w:color w:val="0000FF"/>
          <w:sz w:val="19"/>
          <w:szCs w:val="19"/>
        </w:rPr>
        <w:t>5</w:t>
      </w:r>
      <w:r>
        <w:rPr>
          <w:rFonts w:ascii="Verdana" w:hAnsi="Verdana" w:cs="Tahoma"/>
          <w:b/>
          <w:color w:val="0000FF"/>
          <w:sz w:val="19"/>
          <w:szCs w:val="19"/>
        </w:rPr>
        <w:t xml:space="preserve"> puntos máximo de acuerdo con la siguiente escala:</w:t>
      </w:r>
    </w:p>
    <w:p w14:paraId="0EE91948" w14:textId="77777777" w:rsidR="00EC4FA5" w:rsidRDefault="00EC4FA5" w:rsidP="00EC4FA5">
      <w:pPr>
        <w:pStyle w:val="Zerrenda-paragrafoa"/>
        <w:numPr>
          <w:ilvl w:val="0"/>
          <w:numId w:val="154"/>
        </w:numPr>
        <w:spacing w:before="120" w:after="120"/>
        <w:ind w:right="-316"/>
        <w:jc w:val="both"/>
        <w:rPr>
          <w:rFonts w:ascii="Verdana" w:hAnsi="Verdana" w:cs="Tahoma"/>
          <w:color w:val="0000FF"/>
          <w:sz w:val="19"/>
          <w:szCs w:val="19"/>
        </w:rPr>
      </w:pPr>
      <w:r w:rsidRPr="00BD61D9">
        <w:rPr>
          <w:rFonts w:ascii="Verdana" w:hAnsi="Verdana" w:cs="Tahoma"/>
          <w:color w:val="0000FF"/>
          <w:sz w:val="19"/>
          <w:szCs w:val="19"/>
        </w:rPr>
        <w:t xml:space="preserve">Entre </w:t>
      </w:r>
      <w:r>
        <w:rPr>
          <w:rFonts w:ascii="Verdana" w:hAnsi="Verdana" w:cs="Tahoma"/>
          <w:color w:val="0000FF"/>
          <w:sz w:val="19"/>
          <w:szCs w:val="19"/>
        </w:rPr>
        <w:t>20</w:t>
      </w:r>
      <w:r w:rsidRPr="00BD61D9">
        <w:rPr>
          <w:rFonts w:ascii="Verdana" w:hAnsi="Verdana" w:cs="Tahoma"/>
          <w:color w:val="0000FF"/>
          <w:sz w:val="19"/>
          <w:szCs w:val="19"/>
        </w:rPr>
        <w:t xml:space="preserve"> y 50 horas </w:t>
      </w:r>
      <w:r>
        <w:rPr>
          <w:rFonts w:ascii="Verdana" w:hAnsi="Verdana" w:cs="Tahoma"/>
          <w:color w:val="0000FF"/>
          <w:sz w:val="19"/>
          <w:szCs w:val="19"/>
        </w:rPr>
        <w:t xml:space="preserve">(ambas inclusive) de formación: </w:t>
      </w:r>
      <w:r w:rsidRPr="00EC387A">
        <w:rPr>
          <w:rFonts w:ascii="Verdana" w:hAnsi="Verdana" w:cs="Tahoma"/>
          <w:color w:val="0000FF"/>
          <w:sz w:val="19"/>
          <w:szCs w:val="19"/>
        </w:rPr>
        <w:t>3</w:t>
      </w:r>
      <w:r w:rsidRPr="00BD61D9">
        <w:rPr>
          <w:rFonts w:ascii="Verdana" w:hAnsi="Verdana" w:cs="Tahoma"/>
          <w:color w:val="0000FF"/>
          <w:sz w:val="19"/>
          <w:szCs w:val="19"/>
        </w:rPr>
        <w:t xml:space="preserve"> puntos.</w:t>
      </w:r>
    </w:p>
    <w:p w14:paraId="1F7BAA50" w14:textId="77777777" w:rsidR="00EC4FA5" w:rsidRDefault="00EC4FA5" w:rsidP="00EC4FA5">
      <w:pPr>
        <w:pStyle w:val="Zerrenda-paragrafoa"/>
        <w:numPr>
          <w:ilvl w:val="0"/>
          <w:numId w:val="154"/>
        </w:numPr>
        <w:spacing w:before="120" w:after="120"/>
        <w:ind w:right="-316"/>
        <w:jc w:val="both"/>
        <w:rPr>
          <w:rFonts w:ascii="Verdana" w:hAnsi="Verdana" w:cs="Tahoma"/>
          <w:color w:val="0000FF"/>
          <w:sz w:val="19"/>
          <w:szCs w:val="19"/>
        </w:rPr>
      </w:pPr>
      <w:r w:rsidRPr="005E0BF8">
        <w:rPr>
          <w:rFonts w:ascii="Verdana" w:hAnsi="Verdana" w:cs="Tahoma"/>
          <w:color w:val="0000FF"/>
          <w:sz w:val="19"/>
          <w:szCs w:val="19"/>
        </w:rPr>
        <w:t>Entre de 51 y 60 horas: 4 puntos</w:t>
      </w:r>
      <w:r>
        <w:rPr>
          <w:rFonts w:ascii="Verdana" w:hAnsi="Verdana" w:cs="Tahoma"/>
          <w:color w:val="0000FF"/>
          <w:sz w:val="19"/>
          <w:szCs w:val="19"/>
        </w:rPr>
        <w:t>.</w:t>
      </w:r>
    </w:p>
    <w:p w14:paraId="664179A8" w14:textId="77777777" w:rsidR="00EC4FA5" w:rsidRDefault="00EC4FA5" w:rsidP="00EC4FA5">
      <w:pPr>
        <w:pStyle w:val="Zerrenda-paragrafoa"/>
        <w:numPr>
          <w:ilvl w:val="0"/>
          <w:numId w:val="154"/>
        </w:numPr>
        <w:spacing w:before="120" w:after="120"/>
        <w:ind w:right="-316"/>
        <w:jc w:val="both"/>
        <w:rPr>
          <w:rFonts w:ascii="Verdana" w:hAnsi="Verdana" w:cs="Tahoma"/>
          <w:color w:val="0000FF"/>
          <w:sz w:val="19"/>
          <w:szCs w:val="19"/>
        </w:rPr>
      </w:pPr>
      <w:r>
        <w:rPr>
          <w:rFonts w:ascii="Verdana" w:hAnsi="Verdana" w:cs="Tahoma"/>
          <w:color w:val="0000FF"/>
          <w:sz w:val="19"/>
          <w:szCs w:val="19"/>
        </w:rPr>
        <w:t>Más de 60 horas: 5 puntos.</w:t>
      </w:r>
    </w:p>
    <w:p w14:paraId="78E4FD84" w14:textId="77777777" w:rsidR="00EC4FA5" w:rsidRPr="005E0BF8" w:rsidRDefault="00EC4FA5" w:rsidP="00EC4FA5">
      <w:pPr>
        <w:pStyle w:val="Zerrenda-paragrafoa"/>
        <w:spacing w:before="120" w:after="120"/>
        <w:ind w:left="1416" w:right="-316"/>
        <w:jc w:val="both"/>
        <w:rPr>
          <w:rFonts w:ascii="Verdana" w:hAnsi="Verdana" w:cs="Tahoma"/>
          <w:color w:val="0000FF"/>
          <w:sz w:val="19"/>
          <w:szCs w:val="19"/>
        </w:rPr>
      </w:pPr>
      <w:r w:rsidRPr="005E0BF8">
        <w:rPr>
          <w:rFonts w:ascii="Verdana" w:hAnsi="Verdana" w:cs="Tahoma"/>
          <w:color w:val="0000FF"/>
          <w:sz w:val="19"/>
          <w:szCs w:val="19"/>
        </w:rPr>
        <w:t>Se indicará un plan anual de formación que contenga el número total de horas anuales ofertadas, en el que se detallará:</w:t>
      </w:r>
    </w:p>
    <w:p w14:paraId="03DEA8D8" w14:textId="77777777" w:rsidR="00EC4FA5" w:rsidRPr="00712926" w:rsidRDefault="00EC4FA5" w:rsidP="00EC4FA5">
      <w:pPr>
        <w:spacing w:before="120" w:after="120"/>
        <w:ind w:left="1416" w:right="-316"/>
        <w:jc w:val="both"/>
        <w:rPr>
          <w:rFonts w:ascii="Verdana" w:hAnsi="Verdana" w:cs="Tahoma"/>
          <w:color w:val="0000FF"/>
          <w:sz w:val="19"/>
          <w:szCs w:val="19"/>
        </w:rPr>
      </w:pPr>
      <w:r w:rsidRPr="00EC387A">
        <w:rPr>
          <w:rFonts w:ascii="Verdana" w:hAnsi="Verdana" w:cs="Tahoma"/>
          <w:color w:val="0000FF"/>
          <w:sz w:val="19"/>
          <w:szCs w:val="19"/>
        </w:rPr>
        <w:t>Curso ofertado, nombre e entidad que lo imparte, número concreto de horas ofertadas por curso, destinatarios propuestos.</w:t>
      </w:r>
    </w:p>
    <w:p w14:paraId="10000B90" w14:textId="77777777" w:rsidR="00EC4FA5" w:rsidRDefault="00EC4FA5" w:rsidP="00EC4FA5">
      <w:pPr>
        <w:spacing w:before="120" w:after="120"/>
        <w:ind w:left="1416" w:right="-316"/>
        <w:jc w:val="both"/>
        <w:rPr>
          <w:rFonts w:ascii="Verdana" w:hAnsi="Verdana" w:cs="Tahoma"/>
          <w:b/>
          <w:color w:val="0000FF"/>
          <w:sz w:val="19"/>
          <w:szCs w:val="19"/>
        </w:rPr>
      </w:pPr>
    </w:p>
    <w:p w14:paraId="6CC8436A" w14:textId="77777777" w:rsidR="00EC4FA5" w:rsidRDefault="00EC4FA5" w:rsidP="00EC4FA5">
      <w:pPr>
        <w:spacing w:before="120" w:after="120"/>
        <w:ind w:left="1416" w:right="-316"/>
        <w:jc w:val="both"/>
        <w:rPr>
          <w:rFonts w:ascii="Verdana" w:hAnsi="Verdana" w:cs="Tahoma"/>
          <w:b/>
          <w:color w:val="0000FF"/>
          <w:sz w:val="19"/>
          <w:szCs w:val="19"/>
        </w:rPr>
      </w:pPr>
      <w:r>
        <w:rPr>
          <w:rFonts w:ascii="Verdana" w:hAnsi="Verdana" w:cs="Tahoma"/>
          <w:b/>
          <w:color w:val="0000FF"/>
          <w:sz w:val="19"/>
          <w:szCs w:val="19"/>
        </w:rPr>
        <w:t>5.- Conocimiento</w:t>
      </w:r>
      <w:r w:rsidRPr="00D649CE">
        <w:rPr>
          <w:rFonts w:ascii="Verdana" w:hAnsi="Verdana" w:cs="Tahoma"/>
          <w:b/>
          <w:color w:val="0000FF"/>
          <w:sz w:val="19"/>
          <w:szCs w:val="19"/>
        </w:rPr>
        <w:t xml:space="preserve"> de Idiomas.</w:t>
      </w:r>
    </w:p>
    <w:p w14:paraId="59CF2AE0" w14:textId="21C99506" w:rsidR="00EC4FA5" w:rsidRDefault="00EC4FA5" w:rsidP="00EC4FA5">
      <w:pPr>
        <w:spacing w:before="120" w:after="120"/>
        <w:ind w:left="1416" w:right="-316"/>
        <w:jc w:val="both"/>
        <w:rPr>
          <w:rFonts w:ascii="Verdana" w:hAnsi="Verdana" w:cs="Tahoma"/>
          <w:b/>
          <w:color w:val="0000FF"/>
          <w:sz w:val="19"/>
          <w:szCs w:val="19"/>
        </w:rPr>
      </w:pPr>
      <w:r w:rsidRPr="000343F0">
        <w:rPr>
          <w:rFonts w:ascii="Verdana" w:hAnsi="Verdana" w:cs="Tahoma"/>
          <w:color w:val="0000FF"/>
          <w:sz w:val="19"/>
          <w:szCs w:val="19"/>
        </w:rPr>
        <w:t>Ponderación:</w:t>
      </w:r>
      <w:r>
        <w:rPr>
          <w:rFonts w:ascii="Verdana" w:hAnsi="Verdana" w:cs="Tahoma"/>
          <w:b/>
          <w:color w:val="0000FF"/>
          <w:sz w:val="19"/>
          <w:szCs w:val="19"/>
        </w:rPr>
        <w:t xml:space="preserve"> </w:t>
      </w:r>
      <w:r w:rsidR="003C77D3" w:rsidRPr="0043452D">
        <w:rPr>
          <w:rFonts w:ascii="Verdana" w:hAnsi="Verdana" w:cs="Tahoma"/>
          <w:b/>
          <w:color w:val="0000FF"/>
          <w:sz w:val="19"/>
          <w:szCs w:val="19"/>
        </w:rPr>
        <w:t>5</w:t>
      </w:r>
      <w:r>
        <w:rPr>
          <w:rFonts w:ascii="Verdana" w:hAnsi="Verdana" w:cs="Tahoma"/>
          <w:b/>
          <w:color w:val="0000FF"/>
          <w:sz w:val="19"/>
          <w:szCs w:val="19"/>
        </w:rPr>
        <w:t xml:space="preserve"> puntos máximo.</w:t>
      </w:r>
    </w:p>
    <w:p w14:paraId="7BACA678" w14:textId="77777777" w:rsidR="00EC4FA5" w:rsidRPr="00607B2F"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En aras de garantizar la igualdad de trato entre los licitadores, el conocimiento de idiomas únicamente será valorado en relación a los efectivos de nueva incorporación, es decir, a aquellos que no tienen derecho a subrogación.</w:t>
      </w:r>
    </w:p>
    <w:p w14:paraId="297B344B"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 xml:space="preserve">Por ofertar personal que cuente con el nivel C1 según </w:t>
      </w:r>
      <w:r w:rsidRPr="00D649CE">
        <w:rPr>
          <w:rFonts w:ascii="Verdana" w:hAnsi="Verdana" w:cs="Tahoma"/>
          <w:color w:val="0000FF"/>
          <w:sz w:val="19"/>
          <w:szCs w:val="19"/>
        </w:rPr>
        <w:t>Marco Común Europeo de Referencia</w:t>
      </w:r>
      <w:r>
        <w:rPr>
          <w:rFonts w:ascii="Verdana" w:hAnsi="Verdana" w:cs="Tahoma"/>
          <w:color w:val="0000FF"/>
          <w:sz w:val="19"/>
          <w:szCs w:val="19"/>
        </w:rPr>
        <w:t xml:space="preserve"> en árabe, francés o inglés o con el nivel B2 según Marco Común Europeo de Referencia, en lengua de signos española.</w:t>
      </w:r>
    </w:p>
    <w:p w14:paraId="7691EDE5" w14:textId="77777777" w:rsidR="00EC4FA5" w:rsidRDefault="00EC4FA5" w:rsidP="00EC4FA5">
      <w:pPr>
        <w:spacing w:before="120" w:after="120"/>
        <w:ind w:left="1416" w:right="-316"/>
        <w:jc w:val="both"/>
        <w:rPr>
          <w:rFonts w:ascii="Verdana" w:hAnsi="Verdana" w:cs="Tahoma"/>
          <w:color w:val="0000FF"/>
          <w:sz w:val="19"/>
          <w:szCs w:val="19"/>
        </w:rPr>
      </w:pPr>
      <w:r>
        <w:rPr>
          <w:rFonts w:ascii="Verdana" w:hAnsi="Verdana" w:cs="Tahoma"/>
          <w:color w:val="0000FF"/>
          <w:sz w:val="19"/>
          <w:szCs w:val="19"/>
        </w:rPr>
        <w:t>Se valorará con un 1 punto por cada persona que acredite el nivel indicado en alguno de idiomas referidos y se valorará un máximo de 4 puntos por persona.</w:t>
      </w:r>
    </w:p>
    <w:p w14:paraId="5760636D" w14:textId="77777777" w:rsidR="00EC4FA5" w:rsidRDefault="00EC4FA5" w:rsidP="00EC4FA5">
      <w:pPr>
        <w:spacing w:before="120" w:after="120"/>
        <w:ind w:left="1416" w:right="-316"/>
        <w:jc w:val="both"/>
        <w:rPr>
          <w:rFonts w:ascii="Verdana" w:hAnsi="Verdana" w:cs="Tahoma"/>
          <w:color w:val="0000FF"/>
          <w:sz w:val="19"/>
          <w:szCs w:val="19"/>
        </w:rPr>
      </w:pPr>
    </w:p>
    <w:p w14:paraId="27D3228B" w14:textId="38FFCE74" w:rsidR="00EC4FA5" w:rsidRPr="000923A1" w:rsidRDefault="00EC4FA5" w:rsidP="00EC4FA5">
      <w:pPr>
        <w:spacing w:before="120" w:after="120"/>
        <w:ind w:left="1416" w:right="-316"/>
        <w:jc w:val="both"/>
        <w:rPr>
          <w:rFonts w:ascii="Verdana" w:hAnsi="Verdana" w:cs="Tahoma"/>
          <w:color w:val="0000FF"/>
          <w:sz w:val="19"/>
          <w:szCs w:val="19"/>
        </w:rPr>
      </w:pPr>
      <w:r w:rsidRPr="00FD7F7A">
        <w:rPr>
          <w:rFonts w:ascii="Verdana" w:hAnsi="Verdana" w:cs="Tahoma"/>
          <w:color w:val="0000FF"/>
          <w:sz w:val="19"/>
          <w:szCs w:val="19"/>
        </w:rPr>
        <w:t xml:space="preserve">Para el cálculo de la puntuación final de cada licitador, se sumarán los puntos obtenidos en cada uno de los apartados anteriores, siendo la máxima puntuación que se puede obtener de </w:t>
      </w:r>
      <w:r w:rsidR="003C77D3" w:rsidRPr="00F86686">
        <w:rPr>
          <w:rFonts w:ascii="Verdana" w:hAnsi="Verdana" w:cs="Tahoma"/>
          <w:b/>
          <w:color w:val="0000FF"/>
          <w:sz w:val="19"/>
          <w:szCs w:val="19"/>
          <w:shd w:val="clear" w:color="auto" w:fill="FFFFFF" w:themeFill="background1"/>
        </w:rPr>
        <w:t>85</w:t>
      </w:r>
      <w:r w:rsidRPr="006C2930">
        <w:rPr>
          <w:rFonts w:ascii="Verdana" w:hAnsi="Verdana" w:cs="Tahoma"/>
          <w:b/>
          <w:color w:val="0000FF"/>
          <w:sz w:val="19"/>
          <w:szCs w:val="19"/>
          <w:shd w:val="clear" w:color="auto" w:fill="FFFFFF" w:themeFill="background1"/>
        </w:rPr>
        <w:t xml:space="preserve"> PUNTOS</w:t>
      </w:r>
      <w:r w:rsidRPr="006C2930">
        <w:rPr>
          <w:rFonts w:ascii="Verdana" w:hAnsi="Verdana" w:cs="Tahoma"/>
          <w:color w:val="0000FF"/>
          <w:sz w:val="19"/>
          <w:szCs w:val="19"/>
          <w:shd w:val="clear" w:color="auto" w:fill="FFFFFF" w:themeFill="background1"/>
        </w:rPr>
        <w:t>.</w:t>
      </w:r>
    </w:p>
    <w:p w14:paraId="391B7EB7" w14:textId="77777777" w:rsidR="00EC4FA5" w:rsidRPr="00300936" w:rsidRDefault="00EC4FA5" w:rsidP="00EC4FA5">
      <w:pPr>
        <w:tabs>
          <w:tab w:val="left" w:pos="0"/>
        </w:tabs>
        <w:spacing w:before="120" w:after="120"/>
        <w:ind w:left="1418" w:right="-425"/>
        <w:jc w:val="both"/>
        <w:rPr>
          <w:rFonts w:ascii="Verdana" w:hAnsi="Verdana" w:cs="Tahoma"/>
          <w:sz w:val="19"/>
          <w:szCs w:val="19"/>
        </w:rPr>
      </w:pPr>
    </w:p>
    <w:p w14:paraId="5743F0A4" w14:textId="705B3C07" w:rsidR="00C548B6" w:rsidRPr="008A5E24" w:rsidRDefault="00C548B6" w:rsidP="001D3DE3">
      <w:pPr>
        <w:pStyle w:val="4izenburua"/>
        <w:spacing w:after="120"/>
        <w:ind w:left="851" w:right="-427"/>
        <w:jc w:val="both"/>
        <w:rPr>
          <w:rFonts w:eastAsia="Times New Roman"/>
          <w:b w:val="0"/>
          <w:color w:val="0000FF"/>
          <w:sz w:val="19"/>
          <w:szCs w:val="19"/>
        </w:rPr>
      </w:pPr>
      <w:bookmarkStart w:id="348" w:name="_Toc38387655"/>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348"/>
      <w:r w:rsidR="00FD7A59">
        <w:rPr>
          <w:rFonts w:eastAsia="Times New Roman"/>
          <w:b w:val="0"/>
          <w:color w:val="0000FF"/>
          <w:sz w:val="19"/>
          <w:szCs w:val="19"/>
        </w:rPr>
        <w:t>:</w:t>
      </w:r>
    </w:p>
    <w:p w14:paraId="6473B17F" w14:textId="161B5C5D" w:rsidR="00C548B6" w:rsidRPr="00D7102B" w:rsidRDefault="00C548B6" w:rsidP="00D7102B">
      <w:pPr>
        <w:pStyle w:val="5izenburua"/>
        <w:rPr>
          <w:b/>
          <w:i/>
        </w:rPr>
      </w:pPr>
      <w:r w:rsidRPr="000239F5">
        <w:rPr>
          <w:b/>
        </w:rPr>
        <w:t>22.3.1.- En cuanto al precio</w:t>
      </w:r>
      <w:r w:rsidR="00FD7A59">
        <w:rPr>
          <w:b/>
        </w:rPr>
        <w:t xml:space="preserve">: </w:t>
      </w:r>
      <w:r w:rsidRPr="00D7102B">
        <w:rPr>
          <w:b/>
          <w:color w:val="0000FF"/>
        </w:rPr>
        <w:t>no procede</w:t>
      </w:r>
      <w:r w:rsidR="0064776F" w:rsidRPr="00D7102B">
        <w:rPr>
          <w:b/>
          <w:color w:val="0000FF"/>
        </w:rPr>
        <w:t>.</w:t>
      </w:r>
    </w:p>
    <w:p w14:paraId="0B5EFF96" w14:textId="55863E52" w:rsidR="00C548B6" w:rsidRPr="00D7102B" w:rsidRDefault="00C548B6" w:rsidP="00D7102B">
      <w:pPr>
        <w:pStyle w:val="5izenburua"/>
        <w:rPr>
          <w:b/>
          <w:i/>
        </w:rPr>
      </w:pPr>
      <w:r w:rsidRPr="000239F5">
        <w:rPr>
          <w:b/>
        </w:rPr>
        <w:t>22.3.2.-</w:t>
      </w:r>
      <w:r w:rsidRPr="000239F5">
        <w:t xml:space="preserve"> </w:t>
      </w:r>
      <w:r w:rsidRPr="000239F5">
        <w:rPr>
          <w:b/>
        </w:rPr>
        <w:t xml:space="preserve">En cuanto a la oferta considerada en su conjunto: </w:t>
      </w:r>
      <w:r w:rsidRPr="00D7102B">
        <w:rPr>
          <w:b/>
          <w:color w:val="0000FF"/>
        </w:rPr>
        <w:t>sí, el/los siguiente(s):)</w:t>
      </w:r>
      <w:r w:rsidR="0064776F" w:rsidRPr="00D7102B">
        <w:rPr>
          <w:b/>
          <w:color w:val="0000FF"/>
        </w:rPr>
        <w:t>.</w:t>
      </w:r>
    </w:p>
    <w:p w14:paraId="567FDD08" w14:textId="547D7E77" w:rsidR="00C548B6" w:rsidRDefault="00C548B6" w:rsidP="001D3DE3">
      <w:pPr>
        <w:spacing w:before="120" w:after="120"/>
        <w:ind w:left="1418" w:right="-425"/>
        <w:jc w:val="both"/>
        <w:rPr>
          <w:rFonts w:ascii="Verdana" w:hAnsi="Verdana"/>
          <w:b/>
          <w:sz w:val="19"/>
          <w:szCs w:val="19"/>
        </w:rPr>
      </w:pPr>
      <w:r w:rsidRPr="000239F5">
        <w:rPr>
          <w:rFonts w:ascii="Verdana" w:hAnsi="Verdana"/>
          <w:b/>
          <w:sz w:val="19"/>
          <w:szCs w:val="19"/>
        </w:rPr>
        <w:t xml:space="preserve">Parámetros objetivos que permiten apreciar su carácter anormal: </w:t>
      </w:r>
    </w:p>
    <w:p w14:paraId="6423A8AE"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El criterio de detección de ofertas anormales o desproporcionadas se fija atendiendo a la existencia de múltiples criterios de valoración, tanto económicos como dependientes de juicio de valor, es decir, se toma en consideración la totalidad de puntos de la oferta. Se fija un umbral de detección de un 15% de desviación de promedios. Matemáticamente, una oferta será anormal o desproporcional cuando:</w:t>
      </w:r>
    </w:p>
    <w:p w14:paraId="0F726B55"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(32 -1.15* MPOE)</w:t>
      </w:r>
    </w:p>
    <w:p w14:paraId="338C45FD"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POE &gt; 32 - -------------------------- * RP</w:t>
      </w:r>
    </w:p>
    <w:p w14:paraId="2765D7E6"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t>MRP</w:t>
      </w:r>
    </w:p>
    <w:p w14:paraId="05A7B709"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POE = Puntuación Oferta Económica a considerar.</w:t>
      </w:r>
    </w:p>
    <w:p w14:paraId="0E258BDF"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MPOE = Media de puntuaciones de las ofertas económicas.</w:t>
      </w:r>
    </w:p>
    <w:p w14:paraId="517394F2"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RP= Resto de Puntuaciones por criterios distintos al precio.</w:t>
      </w:r>
    </w:p>
    <w:p w14:paraId="5A25E4D3" w14:textId="77777777" w:rsidR="00FD7A59"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MRP = Media de Resto Puntuaciones por criterios distintos a precio.</w:t>
      </w:r>
    </w:p>
    <w:p w14:paraId="7AC8557B" w14:textId="77777777" w:rsidR="00FD7A59" w:rsidRPr="003F3C81" w:rsidRDefault="00FD7A59" w:rsidP="00FD7A59">
      <w:pPr>
        <w:shd w:val="clear" w:color="auto" w:fill="F3F3F3"/>
        <w:spacing w:before="120" w:after="120"/>
        <w:ind w:left="708" w:right="-316"/>
        <w:jc w:val="both"/>
        <w:rPr>
          <w:rFonts w:ascii="Verdana" w:hAnsi="Verdana" w:cs="Tahoma"/>
          <w:color w:val="0000FF"/>
          <w:sz w:val="19"/>
          <w:szCs w:val="19"/>
        </w:rPr>
      </w:pPr>
      <w:r>
        <w:rPr>
          <w:rFonts w:ascii="Verdana" w:hAnsi="Verdana" w:cs="Tahoma"/>
          <w:color w:val="0000FF"/>
          <w:sz w:val="19"/>
          <w:szCs w:val="19"/>
        </w:rPr>
        <w:t>En el caso de que se presente una única oferta, las ofertas anormales o desproporcionadas se calcularán respecto al 25% del máximo de licitación.</w:t>
      </w:r>
    </w:p>
    <w:p w14:paraId="4427C749" w14:textId="1001F239" w:rsidR="00FD7A59" w:rsidRDefault="00FD7A59" w:rsidP="001D3DE3">
      <w:pPr>
        <w:spacing w:before="120" w:after="120"/>
        <w:ind w:left="1418" w:right="-425"/>
        <w:jc w:val="both"/>
        <w:rPr>
          <w:rFonts w:ascii="Verdana" w:hAnsi="Verdana" w:cs="Tahoma"/>
          <w:sz w:val="19"/>
          <w:szCs w:val="19"/>
        </w:rPr>
      </w:pPr>
    </w:p>
    <w:p w14:paraId="024F56F3" w14:textId="77777777" w:rsidR="00C548B6" w:rsidRPr="000239F5" w:rsidRDefault="00C548B6" w:rsidP="00C03745">
      <w:pPr>
        <w:pStyle w:val="3izenburua"/>
      </w:pPr>
      <w:bookmarkStart w:id="349" w:name="_Toc33530748"/>
      <w:bookmarkStart w:id="350" w:name="_Toc3838765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0239F5">
        <w:t>23.- CRITERIOS ESPECÍFICOS DE DESEMPATE</w:t>
      </w:r>
      <w:bookmarkEnd w:id="349"/>
      <w:bookmarkEnd w:id="350"/>
      <w:r w:rsidRPr="000239F5">
        <w:t xml:space="preserve"> </w:t>
      </w:r>
    </w:p>
    <w:p w14:paraId="38C74FFD" w14:textId="035BD52F" w:rsidR="00C548B6" w:rsidRPr="000239F5" w:rsidRDefault="00C548B6" w:rsidP="001D3DE3">
      <w:pPr>
        <w:spacing w:after="120"/>
        <w:ind w:left="426" w:right="-425"/>
        <w:jc w:val="both"/>
        <w:rPr>
          <w:rFonts w:ascii="Verdana" w:hAnsi="Verdana" w:cs="Tahoma"/>
          <w:color w:val="0000FF"/>
          <w:sz w:val="19"/>
          <w:szCs w:val="19"/>
        </w:rPr>
      </w:pPr>
      <w:r w:rsidRPr="000239F5">
        <w:rPr>
          <w:rFonts w:ascii="Verdana" w:hAnsi="Verdana" w:cs="Tahoma"/>
          <w:color w:val="0000FF"/>
          <w:sz w:val="19"/>
          <w:szCs w:val="19"/>
        </w:rPr>
        <w:t>no se establecen</w:t>
      </w:r>
      <w:r w:rsidR="00C1404F">
        <w:rPr>
          <w:rFonts w:ascii="Verdana" w:hAnsi="Verdana" w:cs="Tahoma"/>
          <w:color w:val="0000FF"/>
          <w:sz w:val="19"/>
          <w:szCs w:val="19"/>
        </w:rPr>
        <w:t>.</w:t>
      </w:r>
      <w:r w:rsidRPr="000239F5">
        <w:rPr>
          <w:rFonts w:ascii="Verdana" w:hAnsi="Verdana" w:cs="Tahoma"/>
          <w:color w:val="0000FF"/>
          <w:sz w:val="19"/>
          <w:szCs w:val="19"/>
        </w:rPr>
        <w:t xml:space="preserve"> </w:t>
      </w:r>
    </w:p>
    <w:p w14:paraId="31E93A94" w14:textId="77777777" w:rsidR="00C548B6" w:rsidRPr="000239F5" w:rsidRDefault="00C548B6" w:rsidP="001D3DE3">
      <w:pPr>
        <w:pStyle w:val="3izenburua"/>
        <w:spacing w:after="120"/>
      </w:pPr>
      <w:bookmarkStart w:id="361" w:name="_Toc33530749"/>
      <w:bookmarkStart w:id="362" w:name="_Toc38387657"/>
      <w:bookmarkEnd w:id="351"/>
      <w:bookmarkEnd w:id="352"/>
      <w:bookmarkEnd w:id="353"/>
      <w:bookmarkEnd w:id="354"/>
      <w:bookmarkEnd w:id="355"/>
      <w:bookmarkEnd w:id="356"/>
      <w:bookmarkEnd w:id="357"/>
      <w:bookmarkEnd w:id="358"/>
      <w:bookmarkEnd w:id="359"/>
      <w:bookmarkEnd w:id="360"/>
      <w:r w:rsidRPr="000239F5">
        <w:t>24.- DOCUMENTACIÓN A PRESENTAR EN CADA SOBRE</w:t>
      </w:r>
      <w:bookmarkEnd w:id="361"/>
      <w:bookmarkEnd w:id="362"/>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4izenburua"/>
        <w:spacing w:after="120"/>
        <w:ind w:left="851" w:right="-427"/>
        <w:jc w:val="both"/>
        <w:rPr>
          <w:b w:val="0"/>
          <w:i/>
          <w:sz w:val="19"/>
          <w:szCs w:val="19"/>
        </w:rPr>
      </w:pPr>
      <w:bookmarkStart w:id="363"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3"/>
      <w:r w:rsidR="0064776F">
        <w:rPr>
          <w:sz w:val="19"/>
          <w:szCs w:val="19"/>
        </w:rPr>
        <w:t>.</w:t>
      </w:r>
    </w:p>
    <w:p w14:paraId="4148C89E"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453C21" w14:textId="00A42B8B"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Pr="000239F5">
        <w:rPr>
          <w:rFonts w:ascii="Verdana" w:hAnsi="Verdana" w:cs="Tahoma"/>
          <w:color w:val="0000FF"/>
          <w:sz w:val="19"/>
          <w:szCs w:val="19"/>
        </w:rPr>
        <w:t>sí</w:t>
      </w:r>
      <w:r w:rsidR="0064776F">
        <w:rPr>
          <w:rFonts w:ascii="Verdana" w:hAnsi="Verdana" w:cs="Tahoma"/>
          <w:color w:val="0000FF"/>
          <w:sz w:val="19"/>
          <w:szCs w:val="19"/>
        </w:rPr>
        <w:t>.</w:t>
      </w:r>
    </w:p>
    <w:p w14:paraId="1B207297" w14:textId="77777777" w:rsidR="00C548B6" w:rsidRPr="001F50D4" w:rsidRDefault="00C548B6" w:rsidP="001D3DE3">
      <w:pPr>
        <w:pStyle w:val="4izenburua"/>
        <w:spacing w:after="120"/>
        <w:ind w:left="851" w:right="-427"/>
        <w:jc w:val="both"/>
        <w:rPr>
          <w:b w:val="0"/>
          <w:i/>
          <w:sz w:val="19"/>
          <w:szCs w:val="19"/>
        </w:rPr>
      </w:pPr>
      <w:bookmarkStart w:id="364"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64"/>
      <w:r w:rsidR="0064776F">
        <w:rPr>
          <w:sz w:val="19"/>
          <w:szCs w:val="19"/>
        </w:rPr>
        <w:t>.</w:t>
      </w:r>
    </w:p>
    <w:p w14:paraId="1BAC111D" w14:textId="77777777" w:rsidR="0026398B" w:rsidRPr="0026398B" w:rsidRDefault="0026398B" w:rsidP="0026398B">
      <w:pPr>
        <w:spacing w:before="120" w:after="120"/>
        <w:ind w:left="1495" w:right="-427"/>
        <w:jc w:val="both"/>
        <w:rPr>
          <w:rFonts w:ascii="Verdana" w:hAnsi="Verdana"/>
          <w:sz w:val="19"/>
          <w:szCs w:val="19"/>
        </w:rPr>
      </w:pPr>
      <w:r w:rsidRPr="0026398B">
        <w:rPr>
          <w:rFonts w:ascii="Verdana" w:hAnsi="Verdana"/>
          <w:sz w:val="19"/>
          <w:szCs w:val="19"/>
        </w:rPr>
        <w:t>En este sobre debe/n presentarse el/los siguiente/s documento/s:</w:t>
      </w:r>
    </w:p>
    <w:p w14:paraId="33193A36" w14:textId="439EB05A" w:rsidR="0026398B" w:rsidRPr="0026398B" w:rsidRDefault="0026398B" w:rsidP="00CA0075">
      <w:pPr>
        <w:pStyle w:val="Zerrenda-paragrafoa"/>
        <w:numPr>
          <w:ilvl w:val="0"/>
          <w:numId w:val="128"/>
        </w:numPr>
        <w:spacing w:before="120" w:after="120"/>
        <w:ind w:right="-427"/>
        <w:jc w:val="both"/>
        <w:rPr>
          <w:rFonts w:ascii="Verdana" w:hAnsi="Verdana" w:cs="Tahoma"/>
          <w:b/>
          <w:color w:val="0000FF"/>
          <w:sz w:val="19"/>
          <w:szCs w:val="19"/>
        </w:rPr>
      </w:pPr>
      <w:r w:rsidRPr="0026398B">
        <w:rPr>
          <w:rFonts w:ascii="Verdana" w:hAnsi="Verdana"/>
          <w:sz w:val="19"/>
          <w:szCs w:val="19"/>
        </w:rPr>
        <w:t xml:space="preserve">Oferta económica con arreglo al modelo que figura en el </w:t>
      </w:r>
      <w:r w:rsidRPr="0026398B">
        <w:rPr>
          <w:rFonts w:ascii="Verdana" w:hAnsi="Verdana" w:cs="Tahoma"/>
          <w:b/>
          <w:color w:val="0000FF"/>
          <w:sz w:val="19"/>
          <w:szCs w:val="19"/>
        </w:rPr>
        <w:t>ANEXO III.1.</w:t>
      </w:r>
    </w:p>
    <w:p w14:paraId="69DAF7B1" w14:textId="4822C167" w:rsidR="0026398B" w:rsidRPr="001037D4" w:rsidRDefault="0026398B" w:rsidP="00CA0075">
      <w:pPr>
        <w:pStyle w:val="Zerrenda-paragrafoa"/>
        <w:numPr>
          <w:ilvl w:val="0"/>
          <w:numId w:val="128"/>
        </w:numPr>
        <w:spacing w:before="120" w:after="120"/>
        <w:ind w:right="-427"/>
        <w:jc w:val="both"/>
        <w:rPr>
          <w:rFonts w:ascii="Verdana" w:hAnsi="Verdana" w:cs="Tahoma"/>
          <w:b/>
          <w:color w:val="0000FF"/>
          <w:sz w:val="19"/>
          <w:szCs w:val="19"/>
        </w:rPr>
      </w:pPr>
      <w:r w:rsidRPr="001037D4">
        <w:rPr>
          <w:rFonts w:ascii="Verdana" w:hAnsi="Verdana"/>
          <w:sz w:val="19"/>
          <w:szCs w:val="19"/>
        </w:rPr>
        <w:t xml:space="preserve">Oferta relativa a otros criterios distintos del precio, evaluables automáticamente a través de fórmulas, con arreglo al modelo que figura en el </w:t>
      </w:r>
      <w:r w:rsidR="008928EC" w:rsidRPr="001037D4">
        <w:rPr>
          <w:rFonts w:ascii="Verdana" w:hAnsi="Verdana" w:cs="Tahoma"/>
          <w:b/>
          <w:color w:val="0000FF"/>
          <w:sz w:val="19"/>
          <w:szCs w:val="19"/>
        </w:rPr>
        <w:t>ANEXO</w:t>
      </w:r>
      <w:r w:rsidRPr="001037D4">
        <w:rPr>
          <w:rFonts w:ascii="Verdana" w:hAnsi="Verdana" w:cs="Tahoma"/>
          <w:b/>
          <w:color w:val="0000FF"/>
          <w:sz w:val="19"/>
          <w:szCs w:val="19"/>
        </w:rPr>
        <w:t xml:space="preserve"> III.2.</w:t>
      </w:r>
    </w:p>
    <w:p w14:paraId="78625FF6" w14:textId="660761E7" w:rsidR="00E84F1F" w:rsidRPr="001037D4" w:rsidRDefault="00E84F1F" w:rsidP="00CA0075">
      <w:pPr>
        <w:pStyle w:val="Zerrenda-paragrafoa"/>
        <w:numPr>
          <w:ilvl w:val="0"/>
          <w:numId w:val="128"/>
        </w:numPr>
        <w:spacing w:before="120" w:after="120"/>
        <w:ind w:right="-427"/>
        <w:jc w:val="both"/>
        <w:rPr>
          <w:rFonts w:ascii="Verdana" w:hAnsi="Verdana"/>
          <w:sz w:val="19"/>
          <w:szCs w:val="19"/>
        </w:rPr>
      </w:pPr>
      <w:r w:rsidRPr="001037D4">
        <w:rPr>
          <w:rFonts w:ascii="Verdana" w:hAnsi="Verdana"/>
          <w:sz w:val="19"/>
          <w:szCs w:val="19"/>
        </w:rPr>
        <w:t>Documentación acreditativa de la cualificación académica superior a la mínima exigida de los efectivos del equipo que, en su caso, se hayan indicado en el Anexo III.2 a efectos de su valoración.</w:t>
      </w:r>
    </w:p>
    <w:p w14:paraId="06FBB2AC" w14:textId="104DEAEA" w:rsidR="00C548B6" w:rsidRPr="001037D4" w:rsidRDefault="0026398B" w:rsidP="00CA0075">
      <w:pPr>
        <w:pStyle w:val="Zerrenda-paragrafoa"/>
        <w:numPr>
          <w:ilvl w:val="0"/>
          <w:numId w:val="128"/>
        </w:numPr>
        <w:spacing w:before="120" w:after="120"/>
        <w:ind w:right="-427"/>
        <w:jc w:val="both"/>
        <w:rPr>
          <w:rFonts w:ascii="Verdana" w:hAnsi="Verdana"/>
          <w:sz w:val="19"/>
          <w:szCs w:val="19"/>
        </w:rPr>
      </w:pPr>
      <w:r w:rsidRPr="001037D4">
        <w:rPr>
          <w:rFonts w:ascii="Verdana" w:hAnsi="Verdana"/>
          <w:sz w:val="19"/>
          <w:szCs w:val="19"/>
        </w:rPr>
        <w:t xml:space="preserve">Documentación acreditativa del conocimiento de idiomas de los efectivos que, en su caso, se </w:t>
      </w:r>
      <w:r w:rsidR="00E84F1F" w:rsidRPr="001037D4">
        <w:rPr>
          <w:rFonts w:ascii="Verdana" w:hAnsi="Verdana"/>
          <w:sz w:val="19"/>
          <w:szCs w:val="19"/>
        </w:rPr>
        <w:t>hayan indicado en el Anexo III.2</w:t>
      </w:r>
      <w:r w:rsidRPr="001037D4">
        <w:rPr>
          <w:rFonts w:ascii="Verdana" w:hAnsi="Verdana"/>
          <w:sz w:val="19"/>
          <w:szCs w:val="19"/>
        </w:rPr>
        <w:t xml:space="preserve"> a efectos de su valoración. Únicamente se considerarán a estos efectos certificaciones oficiales.</w:t>
      </w:r>
    </w:p>
    <w:p w14:paraId="20072B52" w14:textId="77777777" w:rsidR="0026398B" w:rsidRPr="0026398B" w:rsidRDefault="0026398B" w:rsidP="0026398B">
      <w:pPr>
        <w:spacing w:before="120" w:after="120"/>
        <w:ind w:left="1495" w:right="-427"/>
        <w:jc w:val="both"/>
        <w:rPr>
          <w:rFonts w:ascii="Verdana" w:hAnsi="Verdana"/>
          <w:b/>
          <w:sz w:val="19"/>
          <w:szCs w:val="19"/>
        </w:rPr>
      </w:pPr>
    </w:p>
    <w:p w14:paraId="01021DF8" w14:textId="3F45E725" w:rsidR="00C548B6" w:rsidRPr="001F50D4" w:rsidRDefault="00C548B6" w:rsidP="001D3DE3">
      <w:pPr>
        <w:pStyle w:val="4izenburua"/>
        <w:spacing w:after="120"/>
        <w:ind w:left="851" w:right="-427"/>
        <w:jc w:val="both"/>
        <w:rPr>
          <w:b w:val="0"/>
          <w:i/>
          <w:sz w:val="19"/>
          <w:szCs w:val="19"/>
        </w:rPr>
      </w:pPr>
      <w:bookmarkStart w:id="365"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365"/>
      <w:r w:rsidR="0064776F">
        <w:rPr>
          <w:rFonts w:eastAsia="Times New Roman" w:cs="Tahoma"/>
          <w:b w:val="0"/>
          <w:color w:val="0000FF"/>
          <w:sz w:val="19"/>
          <w:szCs w:val="19"/>
        </w:rPr>
        <w:t>.</w:t>
      </w:r>
    </w:p>
    <w:p w14:paraId="3164469E" w14:textId="77777777" w:rsidR="0026398B" w:rsidRPr="0000077D" w:rsidRDefault="0026398B" w:rsidP="0026398B">
      <w:pPr>
        <w:spacing w:before="120" w:after="120"/>
        <w:ind w:left="1134" w:right="-425"/>
        <w:jc w:val="both"/>
        <w:rPr>
          <w:rFonts w:ascii="Verdana" w:hAnsi="Verdana"/>
          <w:sz w:val="19"/>
          <w:szCs w:val="19"/>
        </w:rPr>
      </w:pPr>
      <w:bookmarkStart w:id="366" w:name="_Toc38387661"/>
      <w:r w:rsidRPr="0000077D">
        <w:rPr>
          <w:rFonts w:ascii="Verdana" w:hAnsi="Verdana"/>
          <w:sz w:val="19"/>
          <w:szCs w:val="19"/>
        </w:rPr>
        <w:t>En este sobre debe/n presentarse el/los siguiente/s documento/s:</w:t>
      </w:r>
    </w:p>
    <w:p w14:paraId="6EF5FC21" w14:textId="1D3D7FD2" w:rsidR="0026398B" w:rsidRDefault="0026398B" w:rsidP="00CA0075">
      <w:pPr>
        <w:numPr>
          <w:ilvl w:val="0"/>
          <w:numId w:val="30"/>
        </w:numPr>
        <w:spacing w:before="120" w:after="120"/>
        <w:ind w:left="1701" w:right="-425" w:hanging="283"/>
        <w:jc w:val="both"/>
        <w:rPr>
          <w:rFonts w:ascii="Verdana" w:hAnsi="Verdana"/>
          <w:color w:val="3333FF"/>
          <w:sz w:val="19"/>
          <w:szCs w:val="19"/>
        </w:rPr>
      </w:pPr>
      <w:r w:rsidRPr="0000077D">
        <w:rPr>
          <w:rFonts w:ascii="Verdana" w:hAnsi="Verdana"/>
          <w:sz w:val="19"/>
          <w:szCs w:val="19"/>
        </w:rPr>
        <w:t>Denominación documento:</w:t>
      </w:r>
      <w:r w:rsidRPr="0026398B">
        <w:rPr>
          <w:rFonts w:ascii="Verdana" w:hAnsi="Verdana"/>
          <w:sz w:val="19"/>
          <w:szCs w:val="19"/>
        </w:rPr>
        <w:t xml:space="preserve"> </w:t>
      </w:r>
      <w:r w:rsidRPr="00397F92">
        <w:rPr>
          <w:rFonts w:ascii="Verdana" w:hAnsi="Verdana"/>
          <w:color w:val="3333FF"/>
          <w:sz w:val="19"/>
          <w:szCs w:val="19"/>
        </w:rPr>
        <w:t>propuestas de programas específicos de intervención:</w:t>
      </w:r>
    </w:p>
    <w:p w14:paraId="5B5D68C3" w14:textId="2AC626F9" w:rsidR="00397F92" w:rsidRPr="00397F92" w:rsidRDefault="00397F92" w:rsidP="00397F92">
      <w:pPr>
        <w:spacing w:before="120" w:after="120"/>
        <w:ind w:left="1701" w:right="-425"/>
        <w:jc w:val="both"/>
        <w:rPr>
          <w:rFonts w:ascii="Verdana" w:hAnsi="Verdana"/>
          <w:color w:val="3333FF"/>
          <w:sz w:val="19"/>
          <w:szCs w:val="19"/>
        </w:rPr>
      </w:pPr>
      <w:r>
        <w:rPr>
          <w:rFonts w:ascii="Verdana" w:hAnsi="Verdana"/>
          <w:color w:val="3333FF"/>
          <w:sz w:val="19"/>
          <w:szCs w:val="19"/>
        </w:rPr>
        <w:t xml:space="preserve">1. Programa específico de intervención para asistencia a mujeres víctimas de </w:t>
      </w:r>
      <w:r>
        <w:rPr>
          <w:rFonts w:ascii="Verdana" w:hAnsi="Verdana"/>
          <w:color w:val="3333FF"/>
          <w:sz w:val="19"/>
          <w:szCs w:val="19"/>
        </w:rPr>
        <w:tab/>
        <w:t>violencia de género.</w:t>
      </w:r>
    </w:p>
    <w:p w14:paraId="63FD168E" w14:textId="3E335846" w:rsidR="00397F92" w:rsidRPr="00397F92" w:rsidRDefault="00397F92" w:rsidP="00397F92">
      <w:pPr>
        <w:spacing w:before="120" w:after="120"/>
        <w:ind w:left="1701" w:right="-425"/>
        <w:jc w:val="both"/>
        <w:rPr>
          <w:rFonts w:ascii="Verdana" w:hAnsi="Verdana"/>
          <w:color w:val="3333FF"/>
          <w:sz w:val="19"/>
          <w:szCs w:val="19"/>
        </w:rPr>
      </w:pPr>
      <w:r w:rsidRPr="00397F92">
        <w:rPr>
          <w:rFonts w:ascii="Verdana" w:hAnsi="Verdana"/>
          <w:color w:val="3333FF"/>
          <w:sz w:val="19"/>
          <w:szCs w:val="19"/>
        </w:rPr>
        <w:t xml:space="preserve">2. </w:t>
      </w:r>
      <w:r w:rsidR="0026398B" w:rsidRPr="00397F92">
        <w:rPr>
          <w:rFonts w:ascii="Verdana" w:hAnsi="Verdana"/>
          <w:color w:val="3333FF"/>
          <w:sz w:val="19"/>
          <w:szCs w:val="19"/>
        </w:rPr>
        <w:t xml:space="preserve">Programa específico de intervención para asistencia a víctimas de trata de seres </w:t>
      </w:r>
      <w:r w:rsidRPr="00397F92">
        <w:rPr>
          <w:rFonts w:ascii="Verdana" w:hAnsi="Verdana"/>
          <w:color w:val="3333FF"/>
          <w:sz w:val="19"/>
          <w:szCs w:val="19"/>
        </w:rPr>
        <w:tab/>
      </w:r>
      <w:r w:rsidR="0026398B" w:rsidRPr="00397F92">
        <w:rPr>
          <w:rFonts w:ascii="Verdana" w:hAnsi="Verdana"/>
          <w:color w:val="3333FF"/>
          <w:sz w:val="19"/>
          <w:szCs w:val="19"/>
        </w:rPr>
        <w:t>humanos</w:t>
      </w:r>
      <w:r w:rsidRPr="00397F92">
        <w:rPr>
          <w:rFonts w:ascii="Verdana" w:hAnsi="Verdana"/>
          <w:color w:val="3333FF"/>
          <w:sz w:val="19"/>
          <w:szCs w:val="19"/>
        </w:rPr>
        <w:t>.</w:t>
      </w:r>
    </w:p>
    <w:p w14:paraId="554C4043" w14:textId="5BDABA32" w:rsidR="0026398B" w:rsidRPr="00397F92" w:rsidRDefault="00397F92" w:rsidP="00397F92">
      <w:pPr>
        <w:spacing w:before="120" w:after="120"/>
        <w:ind w:left="1701" w:right="-425"/>
        <w:jc w:val="both"/>
        <w:rPr>
          <w:rFonts w:ascii="Verdana" w:hAnsi="Verdana"/>
          <w:color w:val="3333FF"/>
          <w:sz w:val="19"/>
          <w:szCs w:val="19"/>
        </w:rPr>
      </w:pPr>
      <w:r w:rsidRPr="00397F92">
        <w:rPr>
          <w:rFonts w:ascii="Verdana" w:hAnsi="Verdana"/>
          <w:color w:val="3333FF"/>
          <w:sz w:val="19"/>
          <w:szCs w:val="19"/>
        </w:rPr>
        <w:t xml:space="preserve">3. </w:t>
      </w:r>
      <w:r w:rsidR="0026398B" w:rsidRPr="00397F92">
        <w:rPr>
          <w:rFonts w:ascii="Verdana" w:hAnsi="Verdana"/>
          <w:color w:val="3333FF"/>
          <w:sz w:val="19"/>
          <w:szCs w:val="19"/>
        </w:rPr>
        <w:t xml:space="preserve">Programa específico de intervención para asistencia a víctimas pertenecientes al </w:t>
      </w:r>
      <w:r>
        <w:rPr>
          <w:rFonts w:ascii="Verdana" w:hAnsi="Verdana"/>
          <w:color w:val="3333FF"/>
          <w:sz w:val="19"/>
          <w:szCs w:val="19"/>
        </w:rPr>
        <w:t xml:space="preserve">     </w:t>
      </w:r>
      <w:r>
        <w:rPr>
          <w:rFonts w:ascii="Verdana" w:hAnsi="Verdana"/>
          <w:color w:val="3333FF"/>
          <w:sz w:val="19"/>
          <w:szCs w:val="19"/>
        </w:rPr>
        <w:tab/>
      </w:r>
      <w:r w:rsidR="0026398B" w:rsidRPr="00397F92">
        <w:rPr>
          <w:rFonts w:ascii="Verdana" w:hAnsi="Verdana"/>
          <w:color w:val="3333FF"/>
          <w:sz w:val="19"/>
          <w:szCs w:val="19"/>
        </w:rPr>
        <w:t>colectivo LGTBI</w:t>
      </w:r>
      <w:r>
        <w:rPr>
          <w:rFonts w:ascii="Verdana" w:hAnsi="Verdana"/>
          <w:color w:val="3333FF"/>
          <w:sz w:val="19"/>
          <w:szCs w:val="19"/>
        </w:rPr>
        <w:t>.</w:t>
      </w:r>
    </w:p>
    <w:p w14:paraId="694A2A19" w14:textId="7B7BB14B" w:rsidR="0026398B" w:rsidRPr="00397F92" w:rsidRDefault="00397F92" w:rsidP="00397F92">
      <w:pPr>
        <w:spacing w:before="120" w:after="120"/>
        <w:ind w:left="1701" w:right="-425"/>
        <w:jc w:val="both"/>
        <w:rPr>
          <w:rFonts w:ascii="Verdana" w:hAnsi="Verdana"/>
          <w:color w:val="3333FF"/>
          <w:sz w:val="19"/>
          <w:szCs w:val="19"/>
        </w:rPr>
      </w:pPr>
      <w:r w:rsidRPr="009C3EB8">
        <w:rPr>
          <w:rFonts w:ascii="Verdana" w:hAnsi="Verdana"/>
          <w:color w:val="3333FF"/>
          <w:sz w:val="19"/>
          <w:szCs w:val="19"/>
        </w:rPr>
        <w:t>4.</w:t>
      </w:r>
      <w:r>
        <w:rPr>
          <w:rFonts w:ascii="Verdana" w:hAnsi="Verdana"/>
          <w:color w:val="2810A0"/>
          <w:sz w:val="19"/>
          <w:szCs w:val="19"/>
          <w:lang w:val="es-ES_tradnl" w:eastAsia="es-ES_tradnl"/>
        </w:rPr>
        <w:t xml:space="preserve"> </w:t>
      </w:r>
      <w:r w:rsidR="0026398B" w:rsidRPr="00397F92">
        <w:rPr>
          <w:rFonts w:ascii="Verdana" w:hAnsi="Verdana"/>
          <w:color w:val="3333FF"/>
          <w:sz w:val="19"/>
          <w:szCs w:val="19"/>
        </w:rPr>
        <w:t xml:space="preserve">Programa específico de intervención para asistencia a víctimas menores y otras </w:t>
      </w:r>
      <w:r w:rsidRPr="00397F92">
        <w:rPr>
          <w:rFonts w:ascii="Verdana" w:hAnsi="Verdana"/>
          <w:color w:val="3333FF"/>
          <w:sz w:val="19"/>
          <w:szCs w:val="19"/>
        </w:rPr>
        <w:t xml:space="preserve">  </w:t>
      </w:r>
      <w:r w:rsidRPr="00397F92">
        <w:rPr>
          <w:rFonts w:ascii="Verdana" w:hAnsi="Verdana"/>
          <w:color w:val="3333FF"/>
          <w:sz w:val="19"/>
          <w:szCs w:val="19"/>
        </w:rPr>
        <w:tab/>
      </w:r>
      <w:r w:rsidR="0026398B" w:rsidRPr="00397F92">
        <w:rPr>
          <w:rFonts w:ascii="Verdana" w:hAnsi="Verdana"/>
          <w:color w:val="3333FF"/>
          <w:sz w:val="19"/>
          <w:szCs w:val="19"/>
        </w:rPr>
        <w:t>víctimas especialmente vulnerables.</w:t>
      </w:r>
    </w:p>
    <w:p w14:paraId="29952B95" w14:textId="77777777" w:rsidR="00397F92" w:rsidRPr="00332AAC" w:rsidRDefault="00397F92" w:rsidP="00CA0075">
      <w:pPr>
        <w:numPr>
          <w:ilvl w:val="0"/>
          <w:numId w:val="30"/>
        </w:numPr>
        <w:spacing w:before="120" w:after="120"/>
        <w:ind w:left="1701" w:right="-425" w:hanging="283"/>
        <w:jc w:val="both"/>
        <w:rPr>
          <w:rFonts w:ascii="Verdana" w:hAnsi="Verdana"/>
          <w:color w:val="3333FF"/>
          <w:sz w:val="19"/>
          <w:szCs w:val="19"/>
        </w:rPr>
      </w:pPr>
      <w:r w:rsidRPr="00332AAC">
        <w:rPr>
          <w:rFonts w:ascii="Verdana" w:hAnsi="Verdana"/>
          <w:sz w:val="19"/>
          <w:szCs w:val="19"/>
        </w:rPr>
        <w:t>Criterio a los que asocian:</w:t>
      </w:r>
      <w:r>
        <w:rPr>
          <w:rFonts w:ascii="Verdana" w:hAnsi="Verdana"/>
          <w:color w:val="2810A0"/>
          <w:sz w:val="19"/>
          <w:szCs w:val="19"/>
        </w:rPr>
        <w:t xml:space="preserve"> </w:t>
      </w:r>
      <w:r w:rsidRPr="00332AAC">
        <w:rPr>
          <w:rFonts w:ascii="Verdana" w:hAnsi="Verdana"/>
          <w:color w:val="3333FF"/>
          <w:sz w:val="19"/>
          <w:szCs w:val="19"/>
        </w:rPr>
        <w:t>propuesta de programas específicos de intervención (cláusula específica 22.2.1. de PCAP).</w:t>
      </w:r>
    </w:p>
    <w:p w14:paraId="29CD985B" w14:textId="77777777" w:rsidR="0026398B" w:rsidRPr="00332AAC" w:rsidRDefault="0026398B" w:rsidP="00CA0075">
      <w:pPr>
        <w:numPr>
          <w:ilvl w:val="0"/>
          <w:numId w:val="30"/>
        </w:numPr>
        <w:spacing w:before="120" w:after="120"/>
        <w:ind w:left="1701" w:right="-425" w:hanging="283"/>
        <w:jc w:val="both"/>
        <w:rPr>
          <w:rFonts w:ascii="Verdana" w:hAnsi="Verdana"/>
          <w:color w:val="3333FF"/>
          <w:sz w:val="19"/>
          <w:szCs w:val="19"/>
        </w:rPr>
      </w:pPr>
      <w:r w:rsidRPr="00332AAC">
        <w:rPr>
          <w:rFonts w:ascii="Verdana" w:hAnsi="Verdana"/>
          <w:sz w:val="19"/>
          <w:szCs w:val="19"/>
        </w:rPr>
        <w:t>Información o datos que se han de incluir en el documento</w:t>
      </w:r>
      <w:r w:rsidRPr="00397F92">
        <w:rPr>
          <w:rFonts w:ascii="Verdana" w:hAnsi="Verdana"/>
          <w:color w:val="2810A0"/>
          <w:sz w:val="19"/>
          <w:szCs w:val="19"/>
        </w:rPr>
        <w:t xml:space="preserve">: </w:t>
      </w:r>
      <w:r w:rsidRPr="00332AAC">
        <w:rPr>
          <w:rFonts w:ascii="Verdana" w:hAnsi="Verdana"/>
          <w:color w:val="3333FF"/>
          <w:sz w:val="19"/>
          <w:szCs w:val="19"/>
        </w:rPr>
        <w:t>conforme a lo indicado en la cláusula específica 22.2.1 del PCAP.</w:t>
      </w:r>
    </w:p>
    <w:p w14:paraId="70DAD52A" w14:textId="755D7DF4" w:rsidR="002255F5" w:rsidRPr="002255F5" w:rsidRDefault="0026398B" w:rsidP="002255F5">
      <w:pPr>
        <w:tabs>
          <w:tab w:val="num" w:pos="1701"/>
        </w:tabs>
        <w:ind w:left="993" w:right="-427"/>
        <w:jc w:val="both"/>
        <w:rPr>
          <w:rFonts w:ascii="Verdana" w:hAnsi="Verdana"/>
          <w:color w:val="3333FF"/>
          <w:sz w:val="19"/>
          <w:szCs w:val="19"/>
        </w:rPr>
      </w:pPr>
      <w:r w:rsidRPr="0000077D">
        <w:rPr>
          <w:rFonts w:ascii="Verdana" w:hAnsi="Verdana"/>
          <w:i/>
          <w:sz w:val="19"/>
          <w:szCs w:val="19"/>
        </w:rPr>
        <w:t>Extensión</w:t>
      </w:r>
      <w:r w:rsidRPr="0000077D">
        <w:rPr>
          <w:rFonts w:ascii="Verdana" w:hAnsi="Verdana"/>
          <w:sz w:val="19"/>
          <w:szCs w:val="19"/>
        </w:rPr>
        <w:t>:</w:t>
      </w:r>
      <w:r w:rsidRPr="0026398B">
        <w:rPr>
          <w:rFonts w:ascii="Verdana" w:hAnsi="Verdana"/>
          <w:sz w:val="19"/>
          <w:szCs w:val="19"/>
        </w:rPr>
        <w:t xml:space="preserve"> </w:t>
      </w:r>
      <w:r w:rsidRPr="0026398B">
        <w:rPr>
          <w:rFonts w:ascii="Verdana" w:hAnsi="Verdana"/>
          <w:color w:val="3333FF"/>
          <w:sz w:val="19"/>
          <w:szCs w:val="19"/>
        </w:rPr>
        <w:t xml:space="preserve">La </w:t>
      </w:r>
      <w:r w:rsidRPr="0026398B">
        <w:rPr>
          <w:rFonts w:ascii="Verdana" w:hAnsi="Verdana"/>
          <w:color w:val="3333FF"/>
          <w:sz w:val="19"/>
          <w:szCs w:val="19"/>
          <w:u w:val="single"/>
        </w:rPr>
        <w:t>extensión máxima</w:t>
      </w:r>
      <w:r w:rsidRPr="0026398B">
        <w:rPr>
          <w:rFonts w:ascii="Verdana" w:hAnsi="Verdana"/>
          <w:color w:val="3333FF"/>
          <w:sz w:val="19"/>
          <w:szCs w:val="19"/>
        </w:rPr>
        <w:t xml:space="preserve"> de la documentación descriptiva de cada programa específico será de 20</w:t>
      </w:r>
      <w:r w:rsidRPr="0026398B">
        <w:rPr>
          <w:rFonts w:ascii="Verdana" w:hAnsi="Verdana"/>
          <w:color w:val="3333FF"/>
          <w:sz w:val="19"/>
          <w:szCs w:val="19"/>
          <w:u w:val="single"/>
        </w:rPr>
        <w:t xml:space="preserve"> páginas de tamaño DIN A4 por programa</w:t>
      </w:r>
      <w:r w:rsidRPr="0026398B">
        <w:rPr>
          <w:rFonts w:ascii="Verdana" w:hAnsi="Verdana"/>
          <w:color w:val="3333FF"/>
          <w:sz w:val="19"/>
          <w:szCs w:val="19"/>
        </w:rPr>
        <w:t xml:space="preserve">. </w:t>
      </w:r>
      <w:r w:rsidR="002255F5" w:rsidRPr="002255F5">
        <w:rPr>
          <w:rFonts w:ascii="Verdana" w:hAnsi="Verdana"/>
          <w:color w:val="3333FF"/>
          <w:sz w:val="19"/>
          <w:szCs w:val="19"/>
        </w:rPr>
        <w:t>Se utilizará la fuente times new roman, tamaño 12, interlineado sencillo.</w:t>
      </w:r>
      <w:r w:rsidR="002255F5">
        <w:rPr>
          <w:rFonts w:ascii="Verdana" w:hAnsi="Verdana"/>
          <w:color w:val="3333FF"/>
          <w:sz w:val="19"/>
          <w:szCs w:val="19"/>
        </w:rPr>
        <w:t xml:space="preserve"> No se computarán dentro de la extensión máxima la portada, índice y contraportada que puedan presentarse.</w:t>
      </w:r>
    </w:p>
    <w:p w14:paraId="4F5AA084" w14:textId="48C50AAF" w:rsidR="0026398B" w:rsidRDefault="0026398B" w:rsidP="002255F5">
      <w:pPr>
        <w:tabs>
          <w:tab w:val="num" w:pos="1701"/>
        </w:tabs>
        <w:ind w:left="993" w:right="-427"/>
        <w:jc w:val="both"/>
        <w:rPr>
          <w:rFonts w:ascii="Verdana" w:hAnsi="Verdana"/>
          <w:color w:val="3333FF"/>
          <w:sz w:val="19"/>
          <w:szCs w:val="19"/>
        </w:rPr>
      </w:pPr>
      <w:r w:rsidRPr="0026398B">
        <w:rPr>
          <w:rFonts w:ascii="Verdana" w:hAnsi="Verdana"/>
          <w:color w:val="3333FF"/>
          <w:sz w:val="19"/>
          <w:szCs w:val="19"/>
        </w:rPr>
        <w:t xml:space="preserve">No se </w:t>
      </w:r>
      <w:r w:rsidR="002255F5">
        <w:rPr>
          <w:rFonts w:ascii="Verdana" w:hAnsi="Verdana"/>
          <w:color w:val="3333FF"/>
          <w:sz w:val="19"/>
          <w:szCs w:val="19"/>
        </w:rPr>
        <w:t xml:space="preserve">valorarán las propuestas de programas específicos de intervención que en conjunto superen la extensión máxima indicada. </w:t>
      </w:r>
      <w:r w:rsidRPr="0026398B">
        <w:rPr>
          <w:rFonts w:ascii="Verdana" w:hAnsi="Verdana"/>
          <w:color w:val="3333FF"/>
          <w:sz w:val="19"/>
          <w:szCs w:val="19"/>
        </w:rPr>
        <w:t xml:space="preserve"> </w:t>
      </w:r>
    </w:p>
    <w:p w14:paraId="0FA73933" w14:textId="77777777" w:rsidR="0026398B" w:rsidRPr="0026398B" w:rsidRDefault="0026398B" w:rsidP="0026398B">
      <w:pPr>
        <w:tabs>
          <w:tab w:val="num" w:pos="1701"/>
        </w:tabs>
        <w:ind w:left="993"/>
        <w:jc w:val="both"/>
        <w:rPr>
          <w:rFonts w:ascii="Verdana" w:hAnsi="Verdana"/>
          <w:color w:val="3333FF"/>
          <w:sz w:val="19"/>
          <w:szCs w:val="19"/>
        </w:rPr>
      </w:pPr>
    </w:p>
    <w:p w14:paraId="3B2E4DF0" w14:textId="04BD8910" w:rsidR="00C548B6" w:rsidRDefault="00C548B6" w:rsidP="001D3DE3">
      <w:pPr>
        <w:pStyle w:val="4izenburua"/>
        <w:spacing w:after="120"/>
        <w:ind w:left="851" w:right="-427"/>
        <w:jc w:val="both"/>
        <w:rPr>
          <w:rFonts w:eastAsia="Times New Roman" w:cs="Tahoma"/>
          <w:b w:val="0"/>
          <w:color w:val="0000FF"/>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6"/>
      <w:r w:rsidR="0064776F">
        <w:rPr>
          <w:rFonts w:eastAsia="Times New Roman" w:cs="Tahoma"/>
          <w:b w:val="0"/>
          <w:color w:val="0000FF"/>
          <w:sz w:val="19"/>
          <w:szCs w:val="19"/>
        </w:rPr>
        <w:t>.</w:t>
      </w:r>
    </w:p>
    <w:p w14:paraId="763FCACE" w14:textId="77777777" w:rsidR="008928EC" w:rsidRPr="008928EC" w:rsidRDefault="008928EC" w:rsidP="008928EC"/>
    <w:p w14:paraId="3A89D598" w14:textId="77777777" w:rsidR="00C548B6" w:rsidRPr="000239F5" w:rsidRDefault="00C548B6" w:rsidP="001D3DE3">
      <w:pPr>
        <w:pStyle w:val="3izenburua"/>
        <w:spacing w:after="120"/>
        <w:ind w:left="284" w:hanging="284"/>
        <w:rPr>
          <w:rFonts w:eastAsia="Arial Unicode MS"/>
        </w:rPr>
      </w:pPr>
      <w:bookmarkStart w:id="367" w:name="_Toc33530750"/>
      <w:bookmarkStart w:id="368" w:name="_Toc38387662"/>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7"/>
      <w:bookmarkEnd w:id="368"/>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234B2FED" w:rsidR="00C548B6" w:rsidRPr="00ED68E3" w:rsidRDefault="00C548B6" w:rsidP="001D3DE3">
      <w:pPr>
        <w:pStyle w:val="4izenburua"/>
        <w:spacing w:after="120"/>
        <w:ind w:left="851" w:right="-427"/>
        <w:jc w:val="both"/>
        <w:rPr>
          <w:sz w:val="19"/>
          <w:szCs w:val="19"/>
        </w:rPr>
      </w:pPr>
      <w:bookmarkStart w:id="379"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379"/>
      <w:r w:rsidRPr="00ED68E3">
        <w:rPr>
          <w:sz w:val="19"/>
          <w:szCs w:val="19"/>
        </w:rPr>
        <w:t xml:space="preserve"> </w:t>
      </w:r>
    </w:p>
    <w:p w14:paraId="0D762549" w14:textId="406482EF" w:rsidR="00C548B6" w:rsidRDefault="00C548B6" w:rsidP="00CA0075">
      <w:pPr>
        <w:numPr>
          <w:ilvl w:val="0"/>
          <w:numId w:val="30"/>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13E0296D" w14:textId="77777777" w:rsidR="008B69DC" w:rsidRPr="008B69DC" w:rsidRDefault="008B69DC" w:rsidP="008B69DC">
      <w:pPr>
        <w:tabs>
          <w:tab w:val="left" w:pos="0"/>
          <w:tab w:val="left" w:pos="600"/>
          <w:tab w:val="left" w:pos="1000"/>
        </w:tabs>
        <w:spacing w:before="120" w:after="120"/>
        <w:ind w:left="1020" w:right="-318"/>
        <w:jc w:val="both"/>
        <w:rPr>
          <w:rFonts w:ascii="Verdana" w:hAnsi="Verdana"/>
          <w:color w:val="0000FF"/>
          <w:sz w:val="19"/>
          <w:szCs w:val="19"/>
        </w:rPr>
      </w:pPr>
      <w:r w:rsidRPr="008B69DC">
        <w:rPr>
          <w:rFonts w:ascii="Verdana" w:hAnsi="Verdana"/>
          <w:color w:val="0000FF"/>
          <w:sz w:val="19"/>
          <w:szCs w:val="19"/>
        </w:rPr>
        <w:t xml:space="preserve">Cuentas anuales o declaración del empresario sobre el volumen global de negocios referido como máximo a los tres últimos ejercicios disponibles (2018, 2019 y 2020) en función de la fecha de creación o de inicio de las actividades del empresario. </w:t>
      </w:r>
    </w:p>
    <w:p w14:paraId="19A1F5DE" w14:textId="77777777" w:rsidR="008B69DC" w:rsidRPr="008B69DC" w:rsidRDefault="008B69DC" w:rsidP="008B69DC">
      <w:pPr>
        <w:tabs>
          <w:tab w:val="left" w:pos="0"/>
          <w:tab w:val="left" w:pos="600"/>
          <w:tab w:val="left" w:pos="1000"/>
        </w:tabs>
        <w:spacing w:before="120" w:after="120"/>
        <w:ind w:left="1020" w:right="-318"/>
        <w:jc w:val="both"/>
        <w:rPr>
          <w:rFonts w:ascii="Verdana" w:hAnsi="Verdana"/>
          <w:color w:val="0000FF"/>
          <w:sz w:val="19"/>
          <w:szCs w:val="19"/>
        </w:rPr>
      </w:pPr>
      <w:r w:rsidRPr="008B69DC">
        <w:rPr>
          <w:rFonts w:ascii="Verdana" w:hAnsi="Verdana"/>
          <w:color w:val="0000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7562131F" w14:textId="77777777" w:rsidR="008B69DC" w:rsidRPr="008B69DC" w:rsidRDefault="008B69DC" w:rsidP="008B69DC">
      <w:pPr>
        <w:tabs>
          <w:tab w:val="left" w:pos="0"/>
          <w:tab w:val="left" w:pos="600"/>
          <w:tab w:val="left" w:pos="1000"/>
        </w:tabs>
        <w:spacing w:before="120" w:after="120"/>
        <w:ind w:left="1020" w:right="-318"/>
        <w:jc w:val="both"/>
        <w:rPr>
          <w:rFonts w:ascii="Verdana" w:hAnsi="Verdana"/>
          <w:color w:val="0000FF"/>
          <w:sz w:val="19"/>
          <w:szCs w:val="19"/>
        </w:rPr>
      </w:pPr>
      <w:r w:rsidRPr="008B69DC">
        <w:rPr>
          <w:rFonts w:ascii="Verdana" w:hAnsi="Verdana"/>
          <w:color w:val="0000FF"/>
          <w:sz w:val="19"/>
          <w:szCs w:val="19"/>
        </w:rPr>
        <w:t>En el caso de que no proceda o, no resulte posible la aportación de las cuentas anuales, por razones debidamente justificadas, podrán presentar cualquier otra documentación considerada suficiente por esta Administración para acreditar el volumen anual de negocios en el ámbito al que se refiera el contrato.</w:t>
      </w:r>
    </w:p>
    <w:p w14:paraId="5B5A08F2" w14:textId="47ADC2DD" w:rsidR="00C548B6" w:rsidRDefault="00C548B6" w:rsidP="00CA0075">
      <w:pPr>
        <w:numPr>
          <w:ilvl w:val="0"/>
          <w:numId w:val="30"/>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63D286DC" w14:textId="77777777" w:rsidR="008B69DC" w:rsidRPr="008B69DC" w:rsidRDefault="008B69DC" w:rsidP="008B69DC">
      <w:pPr>
        <w:tabs>
          <w:tab w:val="left" w:pos="0"/>
          <w:tab w:val="left" w:pos="600"/>
          <w:tab w:val="left" w:pos="1000"/>
        </w:tabs>
        <w:spacing w:before="120" w:after="120"/>
        <w:ind w:left="993" w:right="-318"/>
        <w:jc w:val="both"/>
        <w:rPr>
          <w:rFonts w:ascii="Verdana" w:hAnsi="Verdana"/>
          <w:color w:val="0000FF"/>
          <w:sz w:val="19"/>
          <w:szCs w:val="19"/>
        </w:rPr>
      </w:pPr>
      <w:r w:rsidRPr="008B69DC">
        <w:rPr>
          <w:rFonts w:ascii="Verdana" w:hAnsi="Verdana"/>
          <w:color w:val="0000FF"/>
          <w:sz w:val="19"/>
          <w:szCs w:val="19"/>
        </w:rPr>
        <w:t>Relación de los principales servicios realizados de igual o similar naturaleza que los que constituyen el objeto del contrato, en el curso de los 3 (tres) últimos años que incluya importes, fechas y el destinatario, público o privado, de los mismos.</w:t>
      </w:r>
    </w:p>
    <w:p w14:paraId="1E8C9318" w14:textId="77777777" w:rsidR="008B69DC" w:rsidRPr="008B69DC" w:rsidRDefault="008B69DC" w:rsidP="008B69DC">
      <w:pPr>
        <w:tabs>
          <w:tab w:val="left" w:pos="0"/>
          <w:tab w:val="left" w:pos="600"/>
          <w:tab w:val="left" w:pos="1000"/>
        </w:tabs>
        <w:spacing w:before="120" w:after="120"/>
        <w:ind w:left="993" w:right="-318"/>
        <w:jc w:val="both"/>
        <w:rPr>
          <w:rFonts w:ascii="Verdana" w:hAnsi="Verdana"/>
          <w:color w:val="0000FF"/>
          <w:sz w:val="19"/>
          <w:szCs w:val="19"/>
        </w:rPr>
      </w:pPr>
      <w:r w:rsidRPr="008B69DC">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10701DA" w14:textId="4D5BB735" w:rsidR="00C548B6" w:rsidRDefault="00C548B6" w:rsidP="001D3DE3">
      <w:pPr>
        <w:pStyle w:val="4izenburua"/>
        <w:spacing w:after="120"/>
        <w:ind w:left="851" w:right="-427"/>
        <w:jc w:val="both"/>
        <w:rPr>
          <w:rFonts w:eastAsia="Times New Roman" w:cs="Tahoma"/>
          <w:b w:val="0"/>
          <w:color w:val="0000FF"/>
          <w:sz w:val="19"/>
          <w:szCs w:val="19"/>
        </w:rPr>
      </w:pPr>
      <w:bookmarkStart w:id="380"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sí, son los siguientes:</w:t>
      </w:r>
      <w:bookmarkEnd w:id="380"/>
    </w:p>
    <w:p w14:paraId="529053BB" w14:textId="116BAC69" w:rsidR="008928EC" w:rsidRDefault="008928EC" w:rsidP="008928EC">
      <w:pPr>
        <w:rPr>
          <w:rFonts w:ascii="Verdana" w:hAnsi="Verdana"/>
          <w:color w:val="0000FF"/>
          <w:sz w:val="19"/>
          <w:szCs w:val="19"/>
        </w:rPr>
      </w:pPr>
      <w:r>
        <w:tab/>
      </w:r>
      <w:r>
        <w:tab/>
      </w:r>
      <w:r w:rsidRPr="008928EC">
        <w:rPr>
          <w:rFonts w:ascii="Verdana" w:hAnsi="Verdana"/>
          <w:color w:val="0000FF"/>
          <w:sz w:val="19"/>
          <w:szCs w:val="19"/>
        </w:rPr>
        <w:t xml:space="preserve">1.- Relación nominal de los medios humanos a adscribir a la ejecución del contrato. </w:t>
      </w:r>
    </w:p>
    <w:p w14:paraId="6AC20552" w14:textId="232848EE" w:rsidR="008928EC" w:rsidRDefault="008928EC" w:rsidP="008928EC">
      <w:pPr>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t>2.- Documentación acreditativa de la titulación</w:t>
      </w:r>
    </w:p>
    <w:p w14:paraId="5B82A7CE" w14:textId="1B5CCBAD" w:rsidR="008928EC" w:rsidRPr="008928EC" w:rsidRDefault="008928EC" w:rsidP="008928EC">
      <w:pPr>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t>3.- Curriculum vitae de cada efectivo.</w:t>
      </w:r>
    </w:p>
    <w:p w14:paraId="3141A290" w14:textId="77777777" w:rsidR="00C1404F" w:rsidRPr="008928EC" w:rsidRDefault="00C1404F" w:rsidP="008928EC">
      <w:pPr>
        <w:ind w:left="851"/>
        <w:jc w:val="both"/>
      </w:pPr>
    </w:p>
    <w:p w14:paraId="34DEEB7A" w14:textId="622BCA51" w:rsidR="00C548B6" w:rsidRPr="000239F5" w:rsidRDefault="00C548B6" w:rsidP="00C1404F">
      <w:pPr>
        <w:pStyle w:val="3izenburua"/>
        <w:spacing w:after="120"/>
      </w:pPr>
      <w:bookmarkStart w:id="381" w:name="_Toc33530751"/>
      <w:bookmarkStart w:id="382" w:name="_Toc38387665"/>
      <w:bookmarkEnd w:id="369"/>
      <w:bookmarkEnd w:id="370"/>
      <w:bookmarkEnd w:id="371"/>
      <w:bookmarkEnd w:id="372"/>
      <w:bookmarkEnd w:id="373"/>
      <w:bookmarkEnd w:id="374"/>
      <w:bookmarkEnd w:id="375"/>
      <w:bookmarkEnd w:id="376"/>
      <w:bookmarkEnd w:id="377"/>
      <w:bookmarkEnd w:id="378"/>
      <w:r w:rsidRPr="000239F5">
        <w:t>26.- CLÁUSULAS ADICIONALES RELATIVAS AL PROCEDIMIENTO</w:t>
      </w:r>
      <w:bookmarkEnd w:id="381"/>
      <w:bookmarkEnd w:id="382"/>
      <w:r w:rsidRPr="000239F5">
        <w:t xml:space="preserve"> </w:t>
      </w:r>
    </w:p>
    <w:p w14:paraId="66FC74B8" w14:textId="77777777" w:rsidR="00C548B6" w:rsidRPr="00ED68E3" w:rsidRDefault="00C548B6" w:rsidP="001D3DE3">
      <w:pPr>
        <w:pStyle w:val="4izenburua"/>
        <w:spacing w:after="120"/>
        <w:ind w:left="851" w:right="-427"/>
        <w:jc w:val="both"/>
        <w:rPr>
          <w:sz w:val="19"/>
          <w:szCs w:val="19"/>
        </w:rPr>
      </w:pPr>
      <w:bookmarkStart w:id="383" w:name="_Toc38387666"/>
      <w:r w:rsidRPr="00ED68E3">
        <w:rPr>
          <w:sz w:val="19"/>
          <w:szCs w:val="19"/>
        </w:rPr>
        <w:t>26.1.- Información adicional sobre los pliegos y documentación complementaria:</w:t>
      </w:r>
      <w:bookmarkEnd w:id="383"/>
    </w:p>
    <w:p w14:paraId="7E16A908" w14:textId="19865D68" w:rsidR="00C548B6" w:rsidRPr="008928EC" w:rsidRDefault="00C548B6" w:rsidP="00D7102B">
      <w:pPr>
        <w:pStyle w:val="5izenburua"/>
        <w:rPr>
          <w:rFonts w:eastAsia="Times New Roman"/>
          <w:color w:val="0000FF"/>
          <w:szCs w:val="19"/>
        </w:rPr>
      </w:pPr>
      <w:r w:rsidRPr="000239F5">
        <w:rPr>
          <w:b/>
        </w:rPr>
        <w:t xml:space="preserve">26.1.1.- Fecha límite para su solicitud: </w:t>
      </w:r>
      <w:r w:rsidR="008928EC">
        <w:rPr>
          <w:b/>
        </w:rPr>
        <w:t xml:space="preserve"> </w:t>
      </w:r>
      <w:r w:rsidR="008928EC" w:rsidRPr="008928EC">
        <w:rPr>
          <w:rFonts w:eastAsia="Times New Roman"/>
          <w:color w:val="0000FF"/>
          <w:szCs w:val="19"/>
        </w:rPr>
        <w:t>doce (12) días antes de la fecha límite para presentar ofertas.</w:t>
      </w:r>
    </w:p>
    <w:p w14:paraId="465F9137" w14:textId="01C330E2" w:rsidR="00C548B6" w:rsidRPr="008928EC" w:rsidRDefault="00C548B6" w:rsidP="00D7102B">
      <w:pPr>
        <w:pStyle w:val="5izenburua"/>
        <w:rPr>
          <w:rFonts w:eastAsia="Times New Roman"/>
          <w:color w:val="0000FF"/>
          <w:szCs w:val="19"/>
        </w:rPr>
      </w:pPr>
      <w:r w:rsidRPr="000239F5">
        <w:rPr>
          <w:b/>
        </w:rPr>
        <w:t>26.1.2.- Fecha límite para su obtención:</w:t>
      </w:r>
      <w:r w:rsidR="008928EC">
        <w:rPr>
          <w:b/>
        </w:rPr>
        <w:t xml:space="preserve"> </w:t>
      </w:r>
      <w:r w:rsidR="008928EC">
        <w:rPr>
          <w:rFonts w:eastAsia="Times New Roman"/>
          <w:color w:val="0000FF"/>
          <w:szCs w:val="19"/>
        </w:rPr>
        <w:t>seis (6)</w:t>
      </w:r>
      <w:r w:rsidR="008928EC" w:rsidRPr="008928EC">
        <w:rPr>
          <w:rFonts w:eastAsia="Times New Roman"/>
          <w:color w:val="0000FF"/>
          <w:szCs w:val="19"/>
        </w:rPr>
        <w:t xml:space="preserve"> días antes de que finalice el plazo fijado para la presentación de ofertas.</w:t>
      </w:r>
    </w:p>
    <w:p w14:paraId="5B52C7D1" w14:textId="58B9C77C" w:rsidR="00C548B6" w:rsidRPr="00D7102B" w:rsidRDefault="00C548B6" w:rsidP="00D7102B">
      <w:pPr>
        <w:pStyle w:val="5izenburua"/>
        <w:rPr>
          <w:rFonts w:cs="Tahoma"/>
          <w:b/>
          <w:color w:val="0000FF"/>
        </w:rPr>
      </w:pPr>
      <w:r w:rsidRPr="000239F5">
        <w:rPr>
          <w:b/>
        </w:rPr>
        <w:t xml:space="preserve">26.1.3.- Carácter vinculante de las aclaraciones sobre los pliegos o resto de documentación: </w:t>
      </w:r>
      <w:r w:rsidRPr="00345501">
        <w:rPr>
          <w:rFonts w:cs="Tahoma"/>
          <w:color w:val="0000FF"/>
        </w:rPr>
        <w:t>si</w:t>
      </w:r>
      <w:r w:rsidR="0064776F" w:rsidRPr="00345501">
        <w:rPr>
          <w:rFonts w:cs="Tahoma"/>
          <w:color w:val="0000FF"/>
        </w:rPr>
        <w:t>.</w:t>
      </w:r>
    </w:p>
    <w:p w14:paraId="11C878CA" w14:textId="615CFBFC" w:rsidR="00C548B6" w:rsidRPr="00ED68E3" w:rsidRDefault="00C548B6" w:rsidP="001D3DE3">
      <w:pPr>
        <w:pStyle w:val="4izenburua"/>
        <w:spacing w:after="120"/>
        <w:ind w:left="851" w:right="-427"/>
        <w:jc w:val="both"/>
        <w:rPr>
          <w:sz w:val="19"/>
          <w:szCs w:val="19"/>
        </w:rPr>
      </w:pPr>
      <w:bookmarkStart w:id="384"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52CEAB62" w14:textId="444884D5" w:rsidR="00C548B6" w:rsidRPr="00ED68E3" w:rsidRDefault="00C548B6" w:rsidP="001D3DE3">
      <w:pPr>
        <w:pStyle w:val="4izenburua"/>
        <w:spacing w:after="120"/>
        <w:ind w:left="851" w:right="-427"/>
        <w:jc w:val="both"/>
        <w:rPr>
          <w:sz w:val="19"/>
          <w:szCs w:val="19"/>
        </w:rPr>
      </w:pPr>
      <w:bookmarkStart w:id="385"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385"/>
      <w:r w:rsidR="0064776F">
        <w:rPr>
          <w:rFonts w:eastAsia="Times New Roman" w:cs="Tahoma"/>
          <w:b w:val="0"/>
          <w:color w:val="0000FF"/>
          <w:sz w:val="19"/>
          <w:szCs w:val="19"/>
        </w:rPr>
        <w:t>.</w:t>
      </w:r>
    </w:p>
    <w:p w14:paraId="5D91ABD0" w14:textId="627D54B2" w:rsidR="00C548B6" w:rsidRPr="00ED68E3" w:rsidRDefault="00C548B6" w:rsidP="001D3DE3">
      <w:pPr>
        <w:pStyle w:val="4izenburua"/>
        <w:spacing w:after="120"/>
        <w:ind w:left="851" w:right="-427"/>
        <w:jc w:val="both"/>
        <w:rPr>
          <w:sz w:val="19"/>
          <w:szCs w:val="19"/>
        </w:rPr>
      </w:pPr>
      <w:bookmarkStart w:id="386"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86"/>
      <w:r w:rsidR="0064776F">
        <w:rPr>
          <w:rFonts w:eastAsia="Times New Roman" w:cs="Tahoma"/>
          <w:b w:val="0"/>
          <w:color w:val="0000FF"/>
          <w:sz w:val="19"/>
          <w:szCs w:val="19"/>
        </w:rPr>
        <w:t>.</w:t>
      </w:r>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2izenburua"/>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38387670"/>
      <w:r w:rsidRPr="00156536">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Default="00C548B6" w:rsidP="001D3DE3">
      <w:pPr>
        <w:pStyle w:val="3izenburua"/>
        <w:spacing w:after="120"/>
        <w:ind w:left="284" w:hanging="284"/>
      </w:pPr>
      <w:bookmarkStart w:id="401" w:name="_Toc528671265"/>
      <w:bookmarkStart w:id="402" w:name="_Toc5958935"/>
      <w:bookmarkStart w:id="403" w:name="_Toc34132899"/>
      <w:bookmarkStart w:id="404" w:name="_Toc38387671"/>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t xml:space="preserve">27.- </w:t>
      </w:r>
      <w:r w:rsidRPr="0090126C">
        <w:t xml:space="preserve">CESIÓN DEL CONTRATO. </w:t>
      </w:r>
      <w:bookmarkEnd w:id="401"/>
      <w:bookmarkEnd w:id="402"/>
      <w:bookmarkEnd w:id="403"/>
      <w:bookmarkEnd w:id="404"/>
      <w:bookmarkEnd w:id="405"/>
    </w:p>
    <w:p w14:paraId="27EA258F" w14:textId="12F9FE0F"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3izenburua"/>
        <w:spacing w:after="120"/>
        <w:ind w:left="284" w:hanging="284"/>
      </w:pPr>
      <w:bookmarkStart w:id="412" w:name="_Toc33530754"/>
      <w:bookmarkStart w:id="413" w:name="_Toc38387672"/>
      <w:bookmarkEnd w:id="406"/>
      <w:bookmarkEnd w:id="407"/>
      <w:bookmarkEnd w:id="408"/>
      <w:bookmarkEnd w:id="409"/>
      <w:bookmarkEnd w:id="410"/>
      <w:bookmarkEnd w:id="41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Default="00C548B6" w:rsidP="00C548B6">
      <w:pPr>
        <w:pStyle w:val="1izenburua"/>
      </w:pPr>
      <w:bookmarkStart w:id="423" w:name="_Toc33530755"/>
      <w:bookmarkStart w:id="424" w:name="_Toc38387673"/>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7C1C0B">
        <w:t>CONDICIONES GENERALES</w:t>
      </w:r>
      <w:bookmarkEnd w:id="423"/>
      <w:bookmarkEnd w:id="424"/>
    </w:p>
    <w:p w14:paraId="0345A839" w14:textId="77777777" w:rsidR="00C548B6" w:rsidRPr="00C548B6" w:rsidRDefault="00C548B6" w:rsidP="00C548B6"/>
    <w:p w14:paraId="2253388C" w14:textId="77777777" w:rsidR="00C548B6" w:rsidRPr="007C1C0B" w:rsidRDefault="00C548B6" w:rsidP="0063609A">
      <w:pPr>
        <w:pStyle w:val="2izenburua"/>
      </w:pPr>
      <w:bookmarkStart w:id="435" w:name="_Toc505598225"/>
      <w:bookmarkStart w:id="436" w:name="_Toc505598302"/>
      <w:bookmarkStart w:id="437" w:name="_Toc505598395"/>
      <w:bookmarkStart w:id="438" w:name="_Toc507512577"/>
      <w:bookmarkStart w:id="439" w:name="_Toc33530756"/>
      <w:bookmarkStart w:id="440" w:name="_Toc38387674"/>
      <w:r w:rsidRPr="007C1C0B">
        <w:t>I.- OBJETO Y CUESTIONES GENERALES DEL CONTRATO</w:t>
      </w:r>
      <w:bookmarkEnd w:id="435"/>
      <w:bookmarkEnd w:id="436"/>
      <w:bookmarkEnd w:id="437"/>
      <w:bookmarkEnd w:id="438"/>
      <w:bookmarkEnd w:id="439"/>
      <w:bookmarkEnd w:id="440"/>
    </w:p>
    <w:p w14:paraId="6DAD2249" w14:textId="77777777" w:rsidR="00C548B6" w:rsidRPr="007C1C0B" w:rsidRDefault="00C548B6" w:rsidP="001D3DE3">
      <w:pPr>
        <w:pStyle w:val="3izenburua"/>
        <w:spacing w:after="120"/>
        <w:rPr>
          <w:rFonts w:eastAsia="Arial Unicode MS"/>
        </w:rPr>
      </w:pPr>
      <w:bookmarkStart w:id="441" w:name="_Toc33530757"/>
      <w:bookmarkStart w:id="442" w:name="_Toc38387675"/>
      <w:r w:rsidRPr="007C1C0B">
        <w:rPr>
          <w:rFonts w:eastAsia="Arial Unicode MS"/>
        </w:rPr>
        <w:t>1.- OBJETO DEL CONTRATO</w:t>
      </w:r>
      <w:bookmarkEnd w:id="441"/>
      <w:bookmarkEnd w:id="442"/>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443" w:name="_Toc38387676"/>
      <w:r w:rsidRPr="007C1C0B">
        <w:rPr>
          <w:rFonts w:eastAsia="Arial Unicode MS"/>
        </w:rPr>
        <w:t xml:space="preserve">2.- </w:t>
      </w:r>
      <w:bookmarkStart w:id="444" w:name="_Toc33530758"/>
      <w:r w:rsidRPr="007C1C0B">
        <w:rPr>
          <w:rFonts w:eastAsia="Arial Unicode MS"/>
        </w:rPr>
        <w:t>DOCUMENTOS DE CARÁCTER CONTRACTUAL</w:t>
      </w:r>
      <w:bookmarkEnd w:id="443"/>
      <w:bookmarkEnd w:id="444"/>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CA0075">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CA0075">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CA0075">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CA0075">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445" w:name="_Toc33530759"/>
      <w:bookmarkStart w:id="446" w:name="_Toc38387677"/>
      <w:r w:rsidRPr="007C1C0B">
        <w:rPr>
          <w:rFonts w:eastAsia="Arial Unicode MS"/>
        </w:rPr>
        <w:t>3.- RÉGIMEN JURÍDICO DEL CONTRATO</w:t>
      </w:r>
      <w:bookmarkEnd w:id="445"/>
      <w:bookmarkEnd w:id="446"/>
    </w:p>
    <w:p w14:paraId="48498042" w14:textId="77777777" w:rsidR="00C548B6" w:rsidRPr="00724D10" w:rsidRDefault="00C548B6" w:rsidP="001D3DE3">
      <w:pPr>
        <w:pStyle w:val="4izenburua"/>
        <w:spacing w:after="120"/>
        <w:ind w:left="851" w:right="-427"/>
        <w:jc w:val="both"/>
        <w:rPr>
          <w:sz w:val="19"/>
          <w:szCs w:val="19"/>
        </w:rPr>
      </w:pPr>
      <w:bookmarkStart w:id="44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7"/>
    </w:p>
    <w:p w14:paraId="46CA4C94" w14:textId="77777777" w:rsidR="00C548B6" w:rsidRPr="00724D10" w:rsidRDefault="00C548B6" w:rsidP="001D3DE3">
      <w:pPr>
        <w:pStyle w:val="4izenburua"/>
        <w:spacing w:after="120"/>
        <w:ind w:left="851" w:right="-427"/>
        <w:jc w:val="both"/>
        <w:rPr>
          <w:b w:val="0"/>
          <w:sz w:val="19"/>
          <w:szCs w:val="19"/>
        </w:rPr>
      </w:pPr>
      <w:bookmarkStart w:id="44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8"/>
    </w:p>
    <w:p w14:paraId="59E8931F"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CA0075">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449" w:name="_Toc38387680"/>
      <w:r w:rsidRPr="00F35B38">
        <w:rPr>
          <w:sz w:val="19"/>
          <w:szCs w:val="19"/>
        </w:rPr>
        <w:t xml:space="preserve">3.3.- </w:t>
      </w:r>
      <w:r w:rsidRPr="00F35B38">
        <w:rPr>
          <w:b w:val="0"/>
          <w:sz w:val="19"/>
          <w:szCs w:val="19"/>
        </w:rPr>
        <w:t>Las partes quedan sometidas expresamente a lo establecido en los documentos contractuales.</w:t>
      </w:r>
      <w:bookmarkEnd w:id="449"/>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245BB7C6" w:rsidR="00C548B6" w:rsidRPr="007C1C0B" w:rsidRDefault="00AF565F" w:rsidP="001D3DE3">
      <w:pPr>
        <w:pStyle w:val="3izenburua"/>
        <w:spacing w:after="120"/>
        <w:ind w:left="284" w:hanging="284"/>
        <w:rPr>
          <w:rFonts w:eastAsia="Arial Unicode MS"/>
        </w:rPr>
      </w:pPr>
      <w:bookmarkStart w:id="450" w:name="_Toc33530760"/>
      <w:bookmarkStart w:id="451" w:name="_Toc38387681"/>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Pr>
          <w:rFonts w:eastAsia="Arial Unicode MS"/>
        </w:rPr>
        <w:t xml:space="preserve">4.- </w:t>
      </w:r>
      <w:r w:rsidR="00C548B6"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50"/>
      <w:bookmarkEnd w:id="451"/>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462" w:name="_Toc38387682"/>
      <w:r w:rsidRPr="00F35B38">
        <w:rPr>
          <w:sz w:val="19"/>
          <w:szCs w:val="19"/>
        </w:rPr>
        <w:t xml:space="preserve">4.1.- </w:t>
      </w:r>
      <w:r w:rsidRPr="00F35B38">
        <w:rPr>
          <w:b w:val="0"/>
          <w:sz w:val="19"/>
          <w:szCs w:val="19"/>
        </w:rPr>
        <w:t>Igualdad de mujeres y hombres: Organismo Autónomo EMAKUNDE-Instituto Vasco de la Mujer.</w:t>
      </w:r>
      <w:bookmarkEnd w:id="462"/>
    </w:p>
    <w:p w14:paraId="65F2CCA5" w14:textId="77777777" w:rsidR="00C548B6" w:rsidRPr="00F35B38" w:rsidRDefault="00C548B6" w:rsidP="001D3DE3">
      <w:pPr>
        <w:pStyle w:val="4izenburua"/>
        <w:spacing w:after="120"/>
        <w:ind w:left="1134" w:right="-427"/>
        <w:jc w:val="both"/>
        <w:rPr>
          <w:b w:val="0"/>
          <w:sz w:val="19"/>
          <w:szCs w:val="19"/>
        </w:rPr>
      </w:pPr>
      <w:bookmarkStart w:id="46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F35B38" w:rsidRDefault="00C548B6" w:rsidP="001D3DE3">
      <w:pPr>
        <w:pStyle w:val="4izenburua"/>
        <w:spacing w:after="120"/>
        <w:ind w:left="1134" w:right="-427"/>
        <w:jc w:val="both"/>
        <w:rPr>
          <w:b w:val="0"/>
          <w:sz w:val="19"/>
          <w:szCs w:val="19"/>
        </w:rPr>
      </w:pPr>
      <w:bookmarkStart w:id="464" w:name="_Toc38387684"/>
      <w:r w:rsidRPr="00F35B38">
        <w:rPr>
          <w:sz w:val="19"/>
          <w:szCs w:val="19"/>
        </w:rPr>
        <w:t xml:space="preserve">4.3.- </w:t>
      </w:r>
      <w:r w:rsidRPr="00F35B38">
        <w:rPr>
          <w:b w:val="0"/>
          <w:sz w:val="19"/>
          <w:szCs w:val="19"/>
        </w:rPr>
        <w:t>Protección del medio ambiente: IHOBE, S.A. Sociedad Pública de Gestión Ambiental.</w:t>
      </w:r>
      <w:bookmarkEnd w:id="464"/>
    </w:p>
    <w:p w14:paraId="10D7E42B" w14:textId="2D650B5C" w:rsidR="00C548B6" w:rsidRDefault="00C548B6" w:rsidP="001D3DE3">
      <w:pPr>
        <w:pStyle w:val="4izenburua"/>
        <w:spacing w:after="120"/>
        <w:ind w:left="1134" w:right="-427"/>
        <w:jc w:val="both"/>
        <w:rPr>
          <w:b w:val="0"/>
          <w:sz w:val="19"/>
          <w:szCs w:val="19"/>
        </w:rPr>
      </w:pPr>
      <w:bookmarkStart w:id="465"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5"/>
    </w:p>
    <w:p w14:paraId="45590C94" w14:textId="77777777" w:rsidR="00C548B6" w:rsidRPr="00F35B38" w:rsidRDefault="00C548B6" w:rsidP="001D3DE3">
      <w:pPr>
        <w:pStyle w:val="4izenburua"/>
        <w:spacing w:after="120"/>
        <w:ind w:left="1134" w:right="-427"/>
        <w:jc w:val="both"/>
        <w:rPr>
          <w:b w:val="0"/>
          <w:sz w:val="19"/>
          <w:szCs w:val="19"/>
        </w:rPr>
      </w:pPr>
      <w:bookmarkStart w:id="46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F35B38" w:rsidRDefault="00C548B6" w:rsidP="001D3DE3">
      <w:pPr>
        <w:pStyle w:val="4izenburua"/>
        <w:spacing w:after="120"/>
        <w:ind w:left="1134" w:right="-427"/>
        <w:jc w:val="both"/>
        <w:rPr>
          <w:b w:val="0"/>
          <w:sz w:val="19"/>
          <w:szCs w:val="19"/>
        </w:rPr>
      </w:pPr>
      <w:bookmarkStart w:id="46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7"/>
    </w:p>
    <w:p w14:paraId="4EC22213" w14:textId="77777777" w:rsidR="00C548B6" w:rsidRPr="007C1C0B" w:rsidRDefault="00C548B6" w:rsidP="001D3DE3">
      <w:pPr>
        <w:pStyle w:val="3izenburua"/>
        <w:spacing w:after="120"/>
        <w:ind w:left="284" w:hanging="284"/>
        <w:rPr>
          <w:rFonts w:eastAsia="Arial Unicode MS"/>
        </w:rPr>
      </w:pPr>
      <w:bookmarkStart w:id="468" w:name="_Toc33530761"/>
      <w:bookmarkStart w:id="469" w:name="_Toc38387688"/>
      <w:bookmarkEnd w:id="452"/>
      <w:bookmarkEnd w:id="453"/>
      <w:bookmarkEnd w:id="454"/>
      <w:bookmarkEnd w:id="455"/>
      <w:bookmarkEnd w:id="456"/>
      <w:bookmarkEnd w:id="457"/>
      <w:bookmarkEnd w:id="458"/>
      <w:bookmarkEnd w:id="459"/>
      <w:bookmarkEnd w:id="460"/>
      <w:bookmarkEnd w:id="461"/>
      <w:r w:rsidRPr="007C1C0B">
        <w:rPr>
          <w:rFonts w:eastAsia="Arial Unicode MS"/>
        </w:rPr>
        <w:t>5.- PRESUPUESTO BASE DE LICITACIÓN, EXISTENCIA DE CRÉDITO, TRAMITACIÓN ANTICIPADA Y VALOR ESTIMADO</w:t>
      </w:r>
      <w:bookmarkEnd w:id="468"/>
      <w:bookmarkEnd w:id="469"/>
    </w:p>
    <w:p w14:paraId="08A215D0" w14:textId="77777777" w:rsidR="00C548B6" w:rsidRPr="00F35B38" w:rsidRDefault="00C548B6" w:rsidP="001D3DE3">
      <w:pPr>
        <w:pStyle w:val="4izenburua"/>
        <w:spacing w:after="120"/>
        <w:ind w:left="851" w:right="-427"/>
        <w:jc w:val="both"/>
        <w:rPr>
          <w:sz w:val="19"/>
          <w:szCs w:val="19"/>
        </w:rPr>
      </w:pPr>
      <w:bookmarkStart w:id="47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70"/>
    </w:p>
    <w:p w14:paraId="4D2B770C" w14:textId="77777777" w:rsidR="00C548B6" w:rsidRPr="00F35B38" w:rsidRDefault="00C548B6" w:rsidP="001D3DE3">
      <w:pPr>
        <w:pStyle w:val="4izenburua"/>
        <w:spacing w:after="120"/>
        <w:ind w:left="851" w:right="-427"/>
        <w:jc w:val="both"/>
        <w:rPr>
          <w:sz w:val="19"/>
          <w:szCs w:val="19"/>
        </w:rPr>
      </w:pPr>
      <w:bookmarkStart w:id="47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1"/>
    </w:p>
    <w:p w14:paraId="1782E0D4" w14:textId="77777777" w:rsidR="00C548B6" w:rsidRPr="00F35B38" w:rsidRDefault="00C548B6" w:rsidP="001D3DE3">
      <w:pPr>
        <w:pStyle w:val="4izenburua"/>
        <w:spacing w:after="120"/>
        <w:ind w:left="851" w:right="-427"/>
        <w:jc w:val="both"/>
        <w:rPr>
          <w:sz w:val="19"/>
          <w:szCs w:val="19"/>
        </w:rPr>
      </w:pPr>
      <w:bookmarkStart w:id="47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77777777" w:rsidR="00C548B6" w:rsidRPr="00F35B38" w:rsidRDefault="00C548B6" w:rsidP="001D3DE3">
      <w:pPr>
        <w:pStyle w:val="4izenburua"/>
        <w:spacing w:after="120"/>
        <w:ind w:left="851" w:right="-427"/>
        <w:jc w:val="both"/>
        <w:rPr>
          <w:b w:val="0"/>
          <w:sz w:val="19"/>
          <w:szCs w:val="19"/>
        </w:rPr>
      </w:pPr>
      <w:bookmarkStart w:id="47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3"/>
    </w:p>
    <w:p w14:paraId="4886F377" w14:textId="77777777" w:rsidR="00C548B6" w:rsidRPr="007C1C0B" w:rsidRDefault="00C548B6" w:rsidP="001D3DE3">
      <w:pPr>
        <w:pStyle w:val="3izenburua"/>
        <w:spacing w:after="120"/>
        <w:rPr>
          <w:rFonts w:eastAsia="Arial Unicode MS"/>
        </w:rPr>
      </w:pPr>
      <w:bookmarkStart w:id="474" w:name="_Toc33530762"/>
      <w:bookmarkStart w:id="475" w:name="_Toc38387693"/>
      <w:r w:rsidRPr="007C1C0B">
        <w:rPr>
          <w:rFonts w:eastAsia="Arial Unicode MS"/>
        </w:rPr>
        <w:t>6.- PRECIO DEL CONTRATO Y PRESUPUESTO MÁXIMO LIMITATIVO DEL CONTRATO</w:t>
      </w:r>
      <w:bookmarkEnd w:id="474"/>
      <w:bookmarkEnd w:id="475"/>
    </w:p>
    <w:p w14:paraId="7C36E894" w14:textId="77777777" w:rsidR="00C548B6" w:rsidRPr="00F35B38" w:rsidRDefault="00C548B6" w:rsidP="001D3DE3">
      <w:pPr>
        <w:pStyle w:val="4izenburua"/>
        <w:spacing w:after="120"/>
        <w:ind w:left="851" w:right="-427"/>
        <w:jc w:val="both"/>
        <w:rPr>
          <w:b w:val="0"/>
          <w:sz w:val="19"/>
          <w:szCs w:val="19"/>
        </w:rPr>
      </w:pPr>
      <w:bookmarkStart w:id="476"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6"/>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47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CA0075">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CA0075">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47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47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77777777" w:rsidR="00C548B6" w:rsidRPr="00F35B38" w:rsidRDefault="00C548B6" w:rsidP="001D3DE3">
      <w:pPr>
        <w:pStyle w:val="4izenburua"/>
        <w:spacing w:after="120"/>
        <w:ind w:left="851" w:right="-427"/>
        <w:jc w:val="both"/>
        <w:rPr>
          <w:b w:val="0"/>
          <w:sz w:val="19"/>
          <w:szCs w:val="19"/>
        </w:rPr>
      </w:pPr>
      <w:bookmarkStart w:id="48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80"/>
    </w:p>
    <w:p w14:paraId="141084B6" w14:textId="77777777" w:rsidR="00C548B6" w:rsidRPr="007C1C0B" w:rsidRDefault="00C548B6" w:rsidP="001D3DE3">
      <w:pPr>
        <w:pStyle w:val="3izenburua"/>
        <w:spacing w:after="120"/>
        <w:rPr>
          <w:rFonts w:eastAsia="Arial Unicode MS"/>
        </w:rPr>
      </w:pPr>
      <w:bookmarkStart w:id="481" w:name="_Toc33530763"/>
      <w:bookmarkStart w:id="482" w:name="_Toc38387699"/>
      <w:r w:rsidRPr="007C1C0B">
        <w:rPr>
          <w:rFonts w:eastAsia="Arial Unicode MS"/>
        </w:rPr>
        <w:t>7.- REVISIÓN DE PRECIOS</w:t>
      </w:r>
      <w:bookmarkEnd w:id="481"/>
      <w:bookmarkEnd w:id="482"/>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483" w:name="_Toc33530764"/>
      <w:bookmarkStart w:id="484" w:name="_Toc38387700"/>
      <w:r w:rsidRPr="007C1C0B">
        <w:rPr>
          <w:rFonts w:eastAsia="Arial Unicode MS"/>
        </w:rPr>
        <w:t>8.- VIGENCIA DEL CONTRATO: PLAZO DE EJECUCIÓN O DURACIÓN DEL CONTRATO. PRÓRROGA</w:t>
      </w:r>
      <w:bookmarkEnd w:id="483"/>
      <w:bookmarkEnd w:id="484"/>
    </w:p>
    <w:p w14:paraId="047555CC" w14:textId="77777777" w:rsidR="00C548B6" w:rsidRPr="00F35B38" w:rsidRDefault="00C548B6" w:rsidP="001D3DE3">
      <w:pPr>
        <w:pStyle w:val="4izenburua"/>
        <w:spacing w:after="120"/>
        <w:ind w:left="851" w:right="-427"/>
        <w:jc w:val="both"/>
        <w:rPr>
          <w:sz w:val="19"/>
          <w:szCs w:val="19"/>
        </w:rPr>
      </w:pPr>
      <w:bookmarkStart w:id="485" w:name="_Toc33530765"/>
      <w:bookmarkStart w:id="486" w:name="_Toc38387701"/>
      <w:r w:rsidRPr="00F35B38">
        <w:rPr>
          <w:sz w:val="19"/>
          <w:szCs w:val="19"/>
        </w:rPr>
        <w:t>8.1.- Contratos de tracto único:</w:t>
      </w:r>
      <w:bookmarkEnd w:id="485"/>
      <w:bookmarkEnd w:id="486"/>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CA0075">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CA0075">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487" w:name="_Toc33530766"/>
      <w:bookmarkStart w:id="488" w:name="_Toc38387702"/>
      <w:r w:rsidRPr="00F35B38">
        <w:rPr>
          <w:sz w:val="19"/>
          <w:szCs w:val="19"/>
        </w:rPr>
        <w:t>8.2.- Contratos de tracto sucesivo:</w:t>
      </w:r>
      <w:bookmarkEnd w:id="487"/>
      <w:bookmarkEnd w:id="488"/>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489" w:name="_Toc33530767"/>
      <w:bookmarkStart w:id="490" w:name="_Toc38387703"/>
      <w:r w:rsidRPr="00F35B38">
        <w:rPr>
          <w:sz w:val="19"/>
          <w:szCs w:val="19"/>
        </w:rPr>
        <w:t>8.3.- Prórroga contratos de tracto sucesivo:</w:t>
      </w:r>
      <w:bookmarkEnd w:id="489"/>
      <w:bookmarkEnd w:id="490"/>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38387704"/>
      <w:r>
        <w:rPr>
          <w:rFonts w:eastAsia="Arial Unicode MS"/>
        </w:rPr>
        <w:t xml:space="preserve">9.- </w:t>
      </w:r>
      <w:r w:rsidR="00451FF2" w:rsidRPr="003F2F8C">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77777777" w:rsidR="00C548B6" w:rsidRPr="00EF2FAA" w:rsidRDefault="00C548B6" w:rsidP="001D3DE3">
      <w:pPr>
        <w:pStyle w:val="4izenburua"/>
        <w:spacing w:after="120"/>
        <w:ind w:left="851" w:right="-427"/>
        <w:jc w:val="both"/>
        <w:rPr>
          <w:b w:val="0"/>
          <w:i/>
          <w:sz w:val="19"/>
          <w:szCs w:val="19"/>
        </w:rPr>
      </w:pPr>
      <w:bookmarkStart w:id="50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50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50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4"/>
    </w:p>
    <w:p w14:paraId="273E697C" w14:textId="77777777" w:rsidR="00C548B6" w:rsidRPr="003F2F8C" w:rsidRDefault="00C548B6" w:rsidP="00FD4F53">
      <w:pPr>
        <w:pStyle w:val="3izenburua"/>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38387708"/>
      <w:r>
        <w:rPr>
          <w:rFonts w:eastAsia="Arial Unicode MS"/>
        </w:rPr>
        <w:t xml:space="preserve">10.- </w:t>
      </w:r>
      <w:r w:rsidRPr="003F2F8C">
        <w:rPr>
          <w:rFonts w:eastAsia="Arial Unicode MS"/>
        </w:rPr>
        <w:t>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698D182A" w:rsidR="00963A79" w:rsidRDefault="00C548B6" w:rsidP="001D3DE3">
      <w:pPr>
        <w:pStyle w:val="4izenburua"/>
        <w:spacing w:after="120"/>
        <w:ind w:left="851" w:right="-427"/>
        <w:jc w:val="both"/>
        <w:rPr>
          <w:b w:val="0"/>
          <w:sz w:val="19"/>
          <w:szCs w:val="19"/>
        </w:rPr>
      </w:pPr>
      <w:bookmarkStart w:id="516"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esteka"/>
            <w:b w:val="0"/>
            <w:sz w:val="19"/>
            <w:szCs w:val="19"/>
          </w:rPr>
          <w:t>https://www.contratacion.euskadi.eus/inicio/</w:t>
        </w:r>
      </w:hyperlink>
      <w:bookmarkEnd w:id="516"/>
    </w:p>
    <w:p w14:paraId="57D85B24" w14:textId="77777777" w:rsidR="00C548B6" w:rsidRPr="00EF2FAA" w:rsidRDefault="00C548B6" w:rsidP="001D3DE3">
      <w:pPr>
        <w:pStyle w:val="4izenburua"/>
        <w:spacing w:after="120"/>
        <w:ind w:left="851" w:right="-427"/>
        <w:jc w:val="both"/>
        <w:rPr>
          <w:b w:val="0"/>
          <w:sz w:val="19"/>
          <w:szCs w:val="19"/>
        </w:rPr>
      </w:pPr>
      <w:bookmarkStart w:id="51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7"/>
    </w:p>
    <w:p w14:paraId="222D4A79"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CA0075">
      <w:pPr>
        <w:numPr>
          <w:ilvl w:val="0"/>
          <w:numId w:val="85"/>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CA0075">
      <w:pPr>
        <w:numPr>
          <w:ilvl w:val="0"/>
          <w:numId w:val="85"/>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CA0075">
      <w:pPr>
        <w:numPr>
          <w:ilvl w:val="0"/>
          <w:numId w:val="85"/>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CA0075">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CA0075">
      <w:pPr>
        <w:numPr>
          <w:ilvl w:val="0"/>
          <w:numId w:val="85"/>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518"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38387712"/>
      <w:r w:rsidRPr="00046518">
        <w:t>II.- LICITACIÓN</w:t>
      </w:r>
      <w:bookmarkEnd w:id="519"/>
      <w:bookmarkEnd w:id="520"/>
      <w:bookmarkEnd w:id="521"/>
      <w:bookmarkEnd w:id="522"/>
      <w:bookmarkEnd w:id="523"/>
      <w:bookmarkEnd w:id="524"/>
      <w:bookmarkEnd w:id="525"/>
    </w:p>
    <w:p w14:paraId="4D99BFD3" w14:textId="77777777" w:rsidR="00C548B6" w:rsidRPr="00756B7B" w:rsidRDefault="00C548B6" w:rsidP="001D3DE3">
      <w:pPr>
        <w:pStyle w:val="3izenburua"/>
        <w:spacing w:after="120"/>
        <w:rPr>
          <w:rFonts w:eastAsia="Arial Unicode MS"/>
        </w:rPr>
      </w:pPr>
      <w:bookmarkStart w:id="526" w:name="_Toc38387713"/>
      <w:r w:rsidRPr="00756B7B">
        <w:rPr>
          <w:rFonts w:eastAsia="Arial Unicode MS"/>
        </w:rPr>
        <w:t>11.-CONDICIONES PARA PARTICIPAR</w:t>
      </w:r>
      <w:bookmarkEnd w:id="526"/>
    </w:p>
    <w:p w14:paraId="1E60DEB7" w14:textId="77777777" w:rsidR="00C548B6" w:rsidRPr="00EF2FAA" w:rsidRDefault="00C548B6" w:rsidP="001D3DE3">
      <w:pPr>
        <w:pStyle w:val="4izenburua"/>
        <w:spacing w:after="120"/>
        <w:ind w:left="851" w:right="-427"/>
        <w:jc w:val="both"/>
        <w:rPr>
          <w:b w:val="0"/>
          <w:sz w:val="19"/>
          <w:szCs w:val="19"/>
        </w:rPr>
      </w:pPr>
      <w:bookmarkStart w:id="52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52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77777777" w:rsidR="00C548B6" w:rsidRPr="00EF2FAA" w:rsidRDefault="00C548B6" w:rsidP="001D3DE3">
      <w:pPr>
        <w:pStyle w:val="4izenburua"/>
        <w:spacing w:after="120"/>
        <w:ind w:left="851" w:right="-427"/>
        <w:jc w:val="both"/>
        <w:rPr>
          <w:sz w:val="19"/>
          <w:szCs w:val="19"/>
        </w:rPr>
      </w:pPr>
      <w:bookmarkStart w:id="52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9"/>
    </w:p>
    <w:p w14:paraId="750BCD93" w14:textId="77777777" w:rsidR="00C548B6" w:rsidRPr="00EF2FAA" w:rsidRDefault="00C548B6" w:rsidP="001D3DE3">
      <w:pPr>
        <w:pStyle w:val="4izenburua"/>
        <w:spacing w:after="120"/>
        <w:ind w:left="851" w:right="-427"/>
        <w:jc w:val="both"/>
        <w:rPr>
          <w:b w:val="0"/>
          <w:sz w:val="19"/>
          <w:szCs w:val="19"/>
        </w:rPr>
      </w:pPr>
      <w:bookmarkStart w:id="530"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531"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Default="00497112" w:rsidP="001D3DE3">
      <w:pPr>
        <w:spacing w:after="120"/>
        <w:rPr>
          <w:rFonts w:ascii="Verdana" w:eastAsia="Arial Unicode MS" w:hAnsi="Verdana" w:cs="Arial"/>
          <w:b/>
          <w:caps/>
          <w:sz w:val="19"/>
          <w:szCs w:val="19"/>
        </w:rPr>
      </w:pPr>
      <w:bookmarkStart w:id="532" w:name="_Toc33530772"/>
      <w:bookmarkStart w:id="533" w:name="_Toc38387719"/>
      <w:r>
        <w:rPr>
          <w:rFonts w:eastAsia="Arial Unicode MS"/>
        </w:rPr>
        <w:br w:type="page"/>
      </w:r>
    </w:p>
    <w:p w14:paraId="4BF47714" w14:textId="77777777" w:rsidR="00C548B6" w:rsidRPr="00EF2FAA" w:rsidRDefault="00C548B6" w:rsidP="001D3DE3">
      <w:pPr>
        <w:pStyle w:val="3izenburua"/>
        <w:spacing w:after="120"/>
        <w:rPr>
          <w:rFonts w:eastAsia="Arial Unicode MS"/>
        </w:rPr>
      </w:pPr>
      <w:r w:rsidRPr="00EF2FAA">
        <w:rPr>
          <w:rFonts w:eastAsia="Arial Unicode MS"/>
        </w:rPr>
        <w:t>12.- PRESENTACIÓN DE OFERTAS</w:t>
      </w:r>
      <w:bookmarkEnd w:id="532"/>
      <w:bookmarkEnd w:id="533"/>
    </w:p>
    <w:p w14:paraId="7C892124" w14:textId="77777777" w:rsidR="00C548B6" w:rsidRPr="00EF2FAA" w:rsidRDefault="00C548B6" w:rsidP="001D3DE3">
      <w:pPr>
        <w:pStyle w:val="4izenburua"/>
        <w:spacing w:after="120"/>
        <w:ind w:left="851" w:right="-427"/>
        <w:jc w:val="both"/>
        <w:rPr>
          <w:sz w:val="19"/>
          <w:szCs w:val="19"/>
        </w:rPr>
      </w:pPr>
      <w:bookmarkStart w:id="534" w:name="_Toc33530773"/>
      <w:bookmarkStart w:id="535" w:name="_Toc38387720"/>
      <w:r w:rsidRPr="00EF2FAA">
        <w:rPr>
          <w:sz w:val="19"/>
          <w:szCs w:val="19"/>
        </w:rPr>
        <w:t>12.1.- Idioma</w:t>
      </w:r>
      <w:bookmarkEnd w:id="534"/>
      <w:bookmarkEnd w:id="535"/>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536" w:name="_Toc33530774"/>
      <w:bookmarkStart w:id="537" w:name="_Toc38387721"/>
      <w:r w:rsidRPr="00EF2FAA">
        <w:rPr>
          <w:sz w:val="19"/>
          <w:szCs w:val="19"/>
        </w:rPr>
        <w:t>12.2.- Medios</w:t>
      </w:r>
      <w:bookmarkEnd w:id="536"/>
      <w:bookmarkEnd w:id="537"/>
      <w:r w:rsidR="003E3B8E">
        <w:rPr>
          <w:sz w:val="19"/>
          <w:szCs w:val="19"/>
        </w:rPr>
        <w:t>.</w:t>
      </w:r>
    </w:p>
    <w:p w14:paraId="6B999FB2" w14:textId="77777777" w:rsidR="00CC6B6E" w:rsidRPr="00CC6B6E" w:rsidRDefault="00CC6B6E" w:rsidP="00CC6B6E">
      <w:pPr>
        <w:pStyle w:val="5izenburua"/>
        <w:rPr>
          <w:b/>
        </w:rPr>
      </w:pPr>
      <w:bookmarkStart w:id="538"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1223BE"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1223BE" w:rsidP="00CC6B6E">
      <w:pPr>
        <w:ind w:left="1985"/>
        <w:jc w:val="both"/>
        <w:rPr>
          <w:sz w:val="18"/>
          <w:szCs w:val="18"/>
        </w:rPr>
      </w:pPr>
      <w:hyperlink r:id="rId18"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5izenburua"/>
        <w:rPr>
          <w:b/>
        </w:rPr>
      </w:pPr>
      <w:r w:rsidRPr="00EF2FAA">
        <w:rPr>
          <w:b/>
        </w:rPr>
        <w:t>12.2.2.- Medios no electrónicos o en papel</w:t>
      </w:r>
      <w:bookmarkEnd w:id="538"/>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CA0075">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CA0075">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CA0075">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CA0075">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CA0075">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CA0075">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549" w:name="_Toc33530777"/>
      <w:bookmarkStart w:id="550" w:name="_Toc38387722"/>
      <w:r w:rsidRPr="00EF2FAA">
        <w:rPr>
          <w:sz w:val="19"/>
          <w:szCs w:val="19"/>
        </w:rPr>
        <w:t>12.3.- Confidencialidad</w:t>
      </w:r>
      <w:bookmarkEnd w:id="549"/>
      <w:bookmarkEnd w:id="550"/>
      <w:r w:rsidR="003E3B8E">
        <w:rPr>
          <w:sz w:val="19"/>
          <w:szCs w:val="19"/>
        </w:rPr>
        <w:t>.</w:t>
      </w:r>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4izenburua"/>
        <w:spacing w:after="120"/>
        <w:ind w:left="851" w:right="-427"/>
        <w:jc w:val="both"/>
        <w:rPr>
          <w:sz w:val="19"/>
          <w:szCs w:val="19"/>
        </w:rPr>
      </w:pPr>
      <w:bookmarkStart w:id="551" w:name="_Toc33530778"/>
      <w:bookmarkStart w:id="552" w:name="_Toc38387723"/>
      <w:r w:rsidRPr="00EF2FAA">
        <w:rPr>
          <w:sz w:val="19"/>
          <w:szCs w:val="19"/>
        </w:rPr>
        <w:t>12.4.- Comprobación de documentación</w:t>
      </w:r>
      <w:bookmarkEnd w:id="551"/>
      <w:bookmarkEnd w:id="552"/>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553" w:name="_Toc33530779"/>
      <w:bookmarkStart w:id="554" w:name="_Toc38387724"/>
      <w:r w:rsidRPr="00EF2FAA">
        <w:rPr>
          <w:sz w:val="19"/>
          <w:szCs w:val="19"/>
        </w:rPr>
        <w:t>12.5.- Notificaciones y comunicaciones</w:t>
      </w:r>
      <w:bookmarkEnd w:id="553"/>
      <w:bookmarkEnd w:id="554"/>
      <w:r w:rsidR="003E3B8E">
        <w:rPr>
          <w:sz w:val="19"/>
          <w:szCs w:val="19"/>
        </w:rPr>
        <w:t>.</w:t>
      </w:r>
    </w:p>
    <w:p w14:paraId="1E2E640F" w14:textId="77777777" w:rsidR="00C548B6" w:rsidRPr="00EF2FAA" w:rsidRDefault="00C548B6" w:rsidP="00EA4D97">
      <w:pPr>
        <w:pStyle w:val="5izenburua"/>
        <w:rPr>
          <w:b/>
        </w:rPr>
      </w:pPr>
      <w:bookmarkStart w:id="555" w:name="_Toc33530780"/>
      <w:r w:rsidRPr="00EF2FAA">
        <w:rPr>
          <w:b/>
        </w:rPr>
        <w:t>12.5.1.- Actuaciones que son objeto de notificación y de comunicación</w:t>
      </w:r>
      <w:bookmarkEnd w:id="555"/>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556" w:name="_Toc33530781"/>
      <w:r w:rsidRPr="00EF2FAA">
        <w:rPr>
          <w:b/>
        </w:rPr>
        <w:t>12.5.2.- Presentación de ofertas por medios electrónicos</w:t>
      </w:r>
      <w:bookmarkEnd w:id="556"/>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557" w:name="_Toc33530782"/>
      <w:r w:rsidRPr="00EF2FAA">
        <w:rPr>
          <w:b/>
        </w:rPr>
        <w:t>12.5.3.- Presentación de ofertas por medios no electrónicos o papel</w:t>
      </w:r>
      <w:bookmarkEnd w:id="557"/>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558" w:name="_Toc38387725"/>
      <w:r w:rsidRPr="00EF2FAA">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EF2FAA">
        <w:rPr>
          <w:rFonts w:eastAsia="Arial Unicode MS"/>
        </w:rPr>
        <w:t>»</w:t>
      </w:r>
      <w:bookmarkEnd w:id="546"/>
      <w:bookmarkEnd w:id="547"/>
      <w:bookmarkEnd w:id="548"/>
      <w:bookmarkEnd w:id="558"/>
    </w:p>
    <w:p w14:paraId="1CE28CA8" w14:textId="77777777" w:rsidR="00C548B6" w:rsidRPr="00EF2FAA" w:rsidRDefault="00C548B6" w:rsidP="001D3DE3">
      <w:pPr>
        <w:pStyle w:val="4izenburua"/>
        <w:spacing w:after="120"/>
        <w:ind w:left="851" w:right="-427"/>
        <w:jc w:val="both"/>
        <w:rPr>
          <w:sz w:val="19"/>
          <w:szCs w:val="19"/>
        </w:rPr>
      </w:pPr>
      <w:bookmarkStart w:id="559" w:name="_Toc5958966"/>
      <w:bookmarkStart w:id="560" w:name="_Toc38387726"/>
      <w:r w:rsidRPr="00EF2FAA">
        <w:rPr>
          <w:sz w:val="19"/>
          <w:szCs w:val="19"/>
        </w:rPr>
        <w:t>13.1.- Relación de documentos que deben obrar en este sobre</w:t>
      </w:r>
      <w:bookmarkEnd w:id="559"/>
      <w:r w:rsidRPr="00EF2FAA">
        <w:rPr>
          <w:sz w:val="19"/>
          <w:szCs w:val="19"/>
        </w:rPr>
        <w:t>:</w:t>
      </w:r>
      <w:bookmarkEnd w:id="560"/>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esteka"/>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5izenburua"/>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5izenburua"/>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5izenburua"/>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77777777" w:rsidR="00C548B6" w:rsidRPr="00EF2FAA" w:rsidRDefault="00C548B6" w:rsidP="00EA4D97">
      <w:pPr>
        <w:pStyle w:val="5izenburua"/>
      </w:pPr>
      <w:r w:rsidRPr="00EF2FAA">
        <w:rPr>
          <w:b/>
        </w:rPr>
        <w:t>13.1.7.-</w:t>
      </w:r>
      <w:r w:rsidRPr="00EF2FAA">
        <w:t xml:space="preserve"> Compromiso de constituirse formalmente en UTE que figura en el </w:t>
      </w:r>
      <w:r w:rsidRPr="00EF2FAA">
        <w:rPr>
          <w:rFonts w:cs="Tahoma"/>
          <w:b/>
          <w:color w:val="0000FF"/>
        </w:rPr>
        <w:t>ANEXO II.4.</w:t>
      </w:r>
    </w:p>
    <w:p w14:paraId="6D140899" w14:textId="77777777" w:rsidR="00C548B6" w:rsidRPr="00EF2FAA" w:rsidRDefault="00C548B6" w:rsidP="00EA4D97">
      <w:pPr>
        <w:pStyle w:val="5izenburua"/>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77777777" w:rsidR="00C548B6" w:rsidRPr="00EF2FAA" w:rsidRDefault="00C548B6" w:rsidP="00EA4D97">
      <w:pPr>
        <w:pStyle w:val="5izenburua"/>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7777777" w:rsidR="00C548B6" w:rsidRPr="00EF2FAA" w:rsidRDefault="00C548B6" w:rsidP="00EA4D97">
      <w:pPr>
        <w:pStyle w:val="5izenburua"/>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EF2FAA" w:rsidRDefault="00C548B6" w:rsidP="00EA4D97">
      <w:pPr>
        <w:pStyle w:val="5izenburua"/>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99FD3ED" w14:textId="77777777" w:rsidR="00C548B6" w:rsidRPr="00EF2FAA" w:rsidRDefault="00C548B6" w:rsidP="00EA4D97">
      <w:pPr>
        <w:pStyle w:val="5izenburua"/>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EF2FAA" w:rsidRDefault="00C548B6" w:rsidP="00EA4D97">
      <w:pPr>
        <w:pStyle w:val="5izenburua"/>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Default="003C1169">
      <w:pPr>
        <w:rPr>
          <w:rFonts w:ascii="Verdana" w:eastAsia="Arial Unicode MS" w:hAnsi="Verdana"/>
          <w:b/>
          <w:sz w:val="19"/>
          <w:szCs w:val="19"/>
        </w:rPr>
      </w:pPr>
      <w:bookmarkStart w:id="561" w:name="_Toc33530785"/>
      <w:bookmarkStart w:id="562" w:name="_Toc38387727"/>
      <w:bookmarkStart w:id="563" w:name="_Toc5958968"/>
      <w:r>
        <w:rPr>
          <w:sz w:val="19"/>
          <w:szCs w:val="19"/>
        </w:rPr>
        <w:br w:type="page"/>
      </w:r>
    </w:p>
    <w:p w14:paraId="3FE076D7" w14:textId="77777777" w:rsidR="00C548B6" w:rsidRPr="00EF2FAA" w:rsidRDefault="00C548B6" w:rsidP="001D3DE3">
      <w:pPr>
        <w:pStyle w:val="4izenburua"/>
        <w:spacing w:after="120"/>
        <w:ind w:left="851" w:right="-427"/>
        <w:jc w:val="both"/>
        <w:rPr>
          <w:sz w:val="19"/>
          <w:szCs w:val="19"/>
        </w:rPr>
      </w:pPr>
      <w:r w:rsidRPr="00EF2FAA">
        <w:rPr>
          <w:sz w:val="19"/>
          <w:szCs w:val="19"/>
        </w:rPr>
        <w:t>13.2.- Acumulación de solvencia en el caso de UTEs:</w:t>
      </w:r>
      <w:bookmarkEnd w:id="561"/>
      <w:bookmarkEnd w:id="562"/>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CA0075">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CA0075">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564" w:name="_Toc38387728"/>
      <w:r w:rsidRPr="00EF2FAA">
        <w:rPr>
          <w:sz w:val="19"/>
          <w:szCs w:val="19"/>
        </w:rPr>
        <w:t>13.3.- Reglas específicas en cuanto al Documento Europeo Único de Contratación (DEUC):</w:t>
      </w:r>
      <w:bookmarkEnd w:id="563"/>
      <w:bookmarkEnd w:id="564"/>
    </w:p>
    <w:p w14:paraId="13A97710" w14:textId="77777777" w:rsidR="00C548B6" w:rsidRPr="00EF2FAA" w:rsidRDefault="00C548B6" w:rsidP="00EA4D97">
      <w:pPr>
        <w:pStyle w:val="5izenburua"/>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5izenburua"/>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CA0075">
      <w:pPr>
        <w:pStyle w:val="Zerrenda-paragrafoa"/>
        <w:numPr>
          <w:ilvl w:val="0"/>
          <w:numId w:val="135"/>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CA0075">
      <w:pPr>
        <w:pStyle w:val="Zerrenda-paragrafoa"/>
        <w:numPr>
          <w:ilvl w:val="0"/>
          <w:numId w:val="135"/>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CA0075">
      <w:pPr>
        <w:pStyle w:val="Zerrenda-paragrafoa"/>
        <w:numPr>
          <w:ilvl w:val="0"/>
          <w:numId w:val="135"/>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5izenburua"/>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5izenburua"/>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5izenburua"/>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CA0075">
      <w:pPr>
        <w:pStyle w:val="Zerrenda-paragrafoa"/>
        <w:numPr>
          <w:ilvl w:val="0"/>
          <w:numId w:val="136"/>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CA0075">
      <w:pPr>
        <w:pStyle w:val="Zerrenda-paragrafoa"/>
        <w:numPr>
          <w:ilvl w:val="0"/>
          <w:numId w:val="136"/>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565" w:name="_Toc38387729"/>
      <w:r w:rsidRPr="00156536">
        <w:t>III.- APERTURA DE LOS SOBRES Y VALORACIÓN DE OFERTAS</w:t>
      </w:r>
      <w:bookmarkEnd w:id="565"/>
    </w:p>
    <w:p w14:paraId="71E476DD" w14:textId="77777777" w:rsidR="00C548B6" w:rsidRPr="009B48B1" w:rsidRDefault="00C548B6" w:rsidP="001D3DE3">
      <w:pPr>
        <w:pStyle w:val="3izenburua"/>
        <w:spacing w:after="120"/>
        <w:rPr>
          <w:rFonts w:eastAsia="Arial Unicode MS"/>
          <w:i/>
        </w:rPr>
      </w:pPr>
      <w:bookmarkStart w:id="566" w:name="_Toc38387730"/>
      <w:r>
        <w:rPr>
          <w:rFonts w:eastAsia="Arial Unicode MS"/>
        </w:rPr>
        <w:t xml:space="preserve">14.- </w:t>
      </w:r>
      <w:r w:rsidRPr="009B48B1">
        <w:rPr>
          <w:rFonts w:eastAsia="Arial Unicode MS"/>
        </w:rPr>
        <w:t>MOTIVOS DE RECHAZO DE OFERTAS Y SOLICITUD DE ACLARACIONES</w:t>
      </w:r>
      <w:bookmarkEnd w:id="566"/>
    </w:p>
    <w:p w14:paraId="64B0F79D" w14:textId="77777777" w:rsidR="00C548B6" w:rsidRPr="00053BF9" w:rsidRDefault="00C548B6" w:rsidP="001D3DE3">
      <w:pPr>
        <w:pStyle w:val="4izenburua"/>
        <w:spacing w:after="120"/>
        <w:ind w:left="851" w:right="-427"/>
        <w:jc w:val="both"/>
        <w:rPr>
          <w:b w:val="0"/>
          <w:i/>
          <w:sz w:val="19"/>
          <w:szCs w:val="19"/>
        </w:rPr>
      </w:pPr>
      <w:bookmarkStart w:id="567"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7"/>
    </w:p>
    <w:p w14:paraId="741841A3" w14:textId="77777777" w:rsidR="00C548B6" w:rsidRPr="00053BF9" w:rsidRDefault="00C548B6" w:rsidP="00CA0075">
      <w:pPr>
        <w:numPr>
          <w:ilvl w:val="0"/>
          <w:numId w:val="87"/>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CA0075">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CA0075">
      <w:pPr>
        <w:numPr>
          <w:ilvl w:val="0"/>
          <w:numId w:val="87"/>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4izenburua"/>
        <w:spacing w:after="120"/>
        <w:ind w:left="851" w:right="-427"/>
        <w:jc w:val="both"/>
        <w:rPr>
          <w:b w:val="0"/>
          <w:i/>
          <w:sz w:val="19"/>
          <w:szCs w:val="19"/>
        </w:rPr>
      </w:pPr>
      <w:bookmarkStart w:id="568"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8"/>
    </w:p>
    <w:p w14:paraId="320358BC" w14:textId="77777777" w:rsidR="00C548B6" w:rsidRPr="00053BF9" w:rsidRDefault="00C548B6" w:rsidP="001D3DE3">
      <w:pPr>
        <w:pStyle w:val="3izenburua"/>
        <w:spacing w:after="120"/>
        <w:ind w:left="284" w:hanging="284"/>
        <w:rPr>
          <w:rFonts w:eastAsia="Arial Unicode MS"/>
          <w:i/>
        </w:rPr>
      </w:pPr>
      <w:bookmarkStart w:id="569"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9"/>
    </w:p>
    <w:p w14:paraId="45700029" w14:textId="77777777" w:rsidR="00C548B6" w:rsidRPr="008B30EB" w:rsidRDefault="00C548B6" w:rsidP="001D3DE3">
      <w:pPr>
        <w:pStyle w:val="4izenburua"/>
        <w:spacing w:after="120"/>
        <w:ind w:left="851" w:right="-427"/>
        <w:jc w:val="both"/>
        <w:rPr>
          <w:b w:val="0"/>
          <w:i/>
          <w:sz w:val="19"/>
          <w:szCs w:val="19"/>
        </w:rPr>
      </w:pPr>
      <w:bookmarkStart w:id="570"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70"/>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571"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1"/>
    </w:p>
    <w:p w14:paraId="2641DDC1" w14:textId="77777777" w:rsidR="00497112" w:rsidRDefault="00497112" w:rsidP="001D3DE3">
      <w:pPr>
        <w:spacing w:after="120"/>
        <w:rPr>
          <w:rFonts w:ascii="Verdana" w:eastAsia="Arial Unicode MS" w:hAnsi="Verdana" w:cs="Arial"/>
          <w:b/>
          <w:caps/>
          <w:sz w:val="19"/>
          <w:szCs w:val="19"/>
        </w:rPr>
      </w:pPr>
      <w:bookmarkStart w:id="572" w:name="_Toc38387736"/>
      <w:r>
        <w:rPr>
          <w:rFonts w:eastAsia="Arial Unicode MS"/>
        </w:rPr>
        <w:br w:type="page"/>
      </w:r>
    </w:p>
    <w:p w14:paraId="47E4F7B9" w14:textId="77777777" w:rsidR="00C548B6" w:rsidRPr="00053BF9" w:rsidRDefault="00C548B6" w:rsidP="001D3DE3">
      <w:pPr>
        <w:pStyle w:val="3izenburua"/>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72"/>
    </w:p>
    <w:p w14:paraId="36006068" w14:textId="77777777" w:rsidR="00C548B6" w:rsidRPr="00053BF9" w:rsidRDefault="00C548B6" w:rsidP="001D3DE3">
      <w:pPr>
        <w:pStyle w:val="4izenburua"/>
        <w:spacing w:after="120"/>
        <w:ind w:left="851" w:right="-427"/>
        <w:jc w:val="both"/>
        <w:rPr>
          <w:b w:val="0"/>
          <w:i/>
          <w:sz w:val="19"/>
          <w:szCs w:val="19"/>
        </w:rPr>
      </w:pPr>
      <w:bookmarkStart w:id="573" w:name="_Toc38387737"/>
      <w:r w:rsidRPr="00053BF9">
        <w:rPr>
          <w:sz w:val="19"/>
          <w:szCs w:val="19"/>
        </w:rPr>
        <w:t>16.1.</w:t>
      </w:r>
      <w:r>
        <w:rPr>
          <w:sz w:val="19"/>
          <w:szCs w:val="19"/>
        </w:rPr>
        <w:t xml:space="preserve">- </w:t>
      </w:r>
      <w:r w:rsidRPr="00053BF9">
        <w:rPr>
          <w:sz w:val="19"/>
          <w:szCs w:val="19"/>
        </w:rPr>
        <w:t>Apertura pública.</w:t>
      </w:r>
      <w:bookmarkEnd w:id="573"/>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574"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4"/>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575"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5"/>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576" w:name="_Toc38387740"/>
      <w:r>
        <w:rPr>
          <w:rFonts w:eastAsia="Arial Unicode MS"/>
        </w:rPr>
        <w:t xml:space="preserve">17.- </w:t>
      </w:r>
      <w:r w:rsidRPr="00053BF9">
        <w:rPr>
          <w:rFonts w:eastAsia="Arial Unicode MS"/>
        </w:rPr>
        <w:t>APERTURA Y EVALUACIÓN DE LA PARTE DE LA OFERTA EVALUABLE AUTOMÁTICAMENTE MEDIANTE FÓRMULAS</w:t>
      </w:r>
      <w:bookmarkEnd w:id="576"/>
    </w:p>
    <w:p w14:paraId="13CD9DAF" w14:textId="77777777" w:rsidR="00C548B6" w:rsidRPr="00053BF9" w:rsidRDefault="00C548B6" w:rsidP="001D3DE3">
      <w:pPr>
        <w:pStyle w:val="4izenburua"/>
        <w:spacing w:after="120"/>
        <w:ind w:left="851" w:right="-427"/>
        <w:jc w:val="both"/>
        <w:rPr>
          <w:b w:val="0"/>
          <w:i/>
          <w:sz w:val="19"/>
          <w:szCs w:val="19"/>
        </w:rPr>
      </w:pPr>
      <w:bookmarkStart w:id="577" w:name="_Toc38387741"/>
      <w:r w:rsidRPr="00053BF9">
        <w:rPr>
          <w:sz w:val="19"/>
          <w:szCs w:val="19"/>
        </w:rPr>
        <w:t>17.1.-</w:t>
      </w:r>
      <w:r>
        <w:rPr>
          <w:sz w:val="19"/>
          <w:szCs w:val="19"/>
        </w:rPr>
        <w:t xml:space="preserve"> </w:t>
      </w:r>
      <w:r w:rsidRPr="00053BF9">
        <w:rPr>
          <w:sz w:val="19"/>
          <w:szCs w:val="19"/>
        </w:rPr>
        <w:t>Actuaciones previas a la apertura</w:t>
      </w:r>
      <w:bookmarkEnd w:id="577"/>
      <w:r w:rsidR="00BB32E8">
        <w:rPr>
          <w:sz w:val="19"/>
          <w:szCs w:val="19"/>
        </w:rPr>
        <w:t>.</w:t>
      </w:r>
    </w:p>
    <w:p w14:paraId="5226EDCF" w14:textId="77777777" w:rsidR="00C548B6" w:rsidRPr="00053BF9" w:rsidRDefault="00C548B6" w:rsidP="00EA4D97">
      <w:pPr>
        <w:pStyle w:val="5izenburua"/>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CA0075">
      <w:pPr>
        <w:pStyle w:val="Zerrenda-paragrafoa"/>
        <w:numPr>
          <w:ilvl w:val="0"/>
          <w:numId w:val="137"/>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CA0075">
      <w:pPr>
        <w:pStyle w:val="Zerrenda-paragrafo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CA0075">
      <w:pPr>
        <w:pStyle w:val="Zerrenda-paragrafo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578" w:name="_Toc38387742"/>
      <w:r w:rsidRPr="00B368BD">
        <w:rPr>
          <w:sz w:val="19"/>
          <w:szCs w:val="19"/>
        </w:rPr>
        <w:t>17.2.- Apertura de sobres y lectura de ofertas</w:t>
      </w:r>
      <w:bookmarkEnd w:id="578"/>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3izenburua"/>
        <w:spacing w:after="120"/>
        <w:rPr>
          <w:rFonts w:eastAsia="Arial Unicode MS"/>
          <w:i/>
        </w:rPr>
      </w:pPr>
      <w:bookmarkStart w:id="579" w:name="_Toc38387743"/>
      <w:r w:rsidRPr="00B368BD">
        <w:rPr>
          <w:rFonts w:eastAsia="Arial Unicode MS"/>
        </w:rPr>
        <w:t>18.- EVALUACIÓN DE OFERTAS</w:t>
      </w:r>
      <w:bookmarkEnd w:id="579"/>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580"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80"/>
    </w:p>
    <w:p w14:paraId="234226DA" w14:textId="77777777" w:rsidR="00C548B6" w:rsidRPr="00ED6343" w:rsidRDefault="00C548B6" w:rsidP="001D3DE3">
      <w:pPr>
        <w:pStyle w:val="4izenburua"/>
        <w:spacing w:after="120"/>
        <w:ind w:left="851" w:right="-427"/>
        <w:jc w:val="both"/>
        <w:rPr>
          <w:b w:val="0"/>
          <w:i/>
          <w:sz w:val="19"/>
          <w:szCs w:val="19"/>
        </w:rPr>
      </w:pPr>
      <w:bookmarkStart w:id="581"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1"/>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582"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2"/>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583" w:name="_Toc528657954"/>
      <w:bookmarkStart w:id="584" w:name="_Toc528658773"/>
      <w:bookmarkStart w:id="585" w:name="_Toc528660400"/>
      <w:bookmarkStart w:id="586" w:name="_Toc528664250"/>
      <w:bookmarkStart w:id="587" w:name="_Toc528665941"/>
      <w:bookmarkStart w:id="588" w:name="_Toc528666566"/>
      <w:bookmarkStart w:id="589" w:name="_Toc528671289"/>
      <w:bookmarkStart w:id="590" w:name="_Toc530728082"/>
      <w:bookmarkStart w:id="591" w:name="_Toc5958982"/>
      <w:bookmarkStart w:id="592" w:name="_Toc34132922"/>
      <w:bookmarkStart w:id="593" w:name="_Toc38387747"/>
      <w:r w:rsidRPr="00B368BD">
        <w:rPr>
          <w:rFonts w:eastAsia="Arial Unicode MS"/>
        </w:rPr>
        <w:t>19.- CRITERIOS DE DESEMPATE</w:t>
      </w:r>
      <w:bookmarkEnd w:id="583"/>
      <w:bookmarkEnd w:id="584"/>
      <w:bookmarkEnd w:id="585"/>
      <w:bookmarkEnd w:id="586"/>
      <w:bookmarkEnd w:id="587"/>
      <w:bookmarkEnd w:id="588"/>
      <w:bookmarkEnd w:id="589"/>
      <w:bookmarkEnd w:id="590"/>
      <w:bookmarkEnd w:id="591"/>
      <w:bookmarkEnd w:id="592"/>
      <w:bookmarkEnd w:id="593"/>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CA0075">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CA0075">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CA0075">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2izenburua"/>
      </w:pPr>
      <w:bookmarkStart w:id="594" w:name="_Toc505598228"/>
      <w:bookmarkStart w:id="595" w:name="_Toc505598305"/>
      <w:bookmarkStart w:id="596" w:name="_Toc505598398"/>
      <w:bookmarkStart w:id="597" w:name="_Toc507512580"/>
      <w:bookmarkStart w:id="598" w:name="_Toc507512881"/>
      <w:bookmarkStart w:id="599" w:name="_Toc528657955"/>
      <w:bookmarkStart w:id="600" w:name="_Toc528658774"/>
      <w:bookmarkStart w:id="601" w:name="_Toc528660401"/>
      <w:bookmarkStart w:id="602" w:name="_Toc528664251"/>
      <w:bookmarkStart w:id="603" w:name="_Toc528665942"/>
      <w:bookmarkStart w:id="604" w:name="_Toc528666567"/>
      <w:bookmarkStart w:id="605" w:name="_Toc528671290"/>
      <w:bookmarkStart w:id="606" w:name="_Toc530728083"/>
      <w:bookmarkStart w:id="607" w:name="_Toc5958983"/>
      <w:bookmarkStart w:id="608" w:name="_Toc34132923"/>
      <w:bookmarkStart w:id="609" w:name="_Toc38387748"/>
      <w:r w:rsidRPr="00156536">
        <w:t>IV.- ADJUDICACIÓN Y FORMALIZACIÓN DEL CONTRATO</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4FF207AD" w14:textId="77777777" w:rsidR="00C548B6" w:rsidRPr="009B48B1" w:rsidRDefault="00C548B6" w:rsidP="001D3DE3">
      <w:pPr>
        <w:pStyle w:val="3izenburua"/>
        <w:spacing w:after="120"/>
        <w:rPr>
          <w:rFonts w:eastAsia="Arial Unicode MS"/>
          <w:i/>
        </w:rPr>
      </w:pPr>
      <w:bookmarkStart w:id="610" w:name="_Toc528657956"/>
      <w:bookmarkStart w:id="611" w:name="_Toc528658775"/>
      <w:bookmarkStart w:id="612" w:name="_Toc528660402"/>
      <w:bookmarkStart w:id="613" w:name="_Toc528664252"/>
      <w:bookmarkStart w:id="614" w:name="_Toc528665943"/>
      <w:bookmarkStart w:id="615" w:name="_Toc528666568"/>
      <w:bookmarkStart w:id="616" w:name="_Toc528671291"/>
      <w:bookmarkStart w:id="617" w:name="_Toc530728084"/>
      <w:bookmarkStart w:id="618" w:name="_Toc5958984"/>
      <w:bookmarkStart w:id="619" w:name="_Toc34132924"/>
      <w:bookmarkStart w:id="620" w:name="_Toc38387749"/>
      <w:r>
        <w:rPr>
          <w:rFonts w:eastAsia="Arial Unicode MS"/>
        </w:rPr>
        <w:t xml:space="preserve">20.- </w:t>
      </w:r>
      <w:r w:rsidRPr="009B48B1">
        <w:rPr>
          <w:rFonts w:eastAsia="Arial Unicode MS"/>
        </w:rPr>
        <w:t>PROPUESTA DE ADJUDICACIÓN</w:t>
      </w:r>
      <w:bookmarkEnd w:id="610"/>
      <w:bookmarkEnd w:id="611"/>
      <w:bookmarkEnd w:id="612"/>
      <w:bookmarkEnd w:id="613"/>
      <w:bookmarkEnd w:id="614"/>
      <w:bookmarkEnd w:id="615"/>
      <w:bookmarkEnd w:id="616"/>
      <w:bookmarkEnd w:id="617"/>
      <w:bookmarkEnd w:id="618"/>
      <w:bookmarkEnd w:id="619"/>
      <w:bookmarkEnd w:id="620"/>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621" w:name="_Toc528657957"/>
      <w:bookmarkStart w:id="622" w:name="_Toc528658776"/>
      <w:bookmarkStart w:id="623" w:name="_Toc528660403"/>
      <w:bookmarkStart w:id="624" w:name="_Toc528664253"/>
      <w:bookmarkStart w:id="625" w:name="_Toc528665944"/>
      <w:bookmarkStart w:id="626" w:name="_Toc528666569"/>
      <w:bookmarkStart w:id="627" w:name="_Toc528671292"/>
      <w:bookmarkStart w:id="628" w:name="_Toc530728085"/>
      <w:bookmarkStart w:id="629" w:name="_Toc5958985"/>
      <w:bookmarkStart w:id="630" w:name="_Toc34132925"/>
      <w:bookmarkStart w:id="631" w:name="_Toc38387750"/>
      <w:r>
        <w:rPr>
          <w:rFonts w:eastAsia="Arial Unicode MS"/>
        </w:rPr>
        <w:t xml:space="preserve">21.- </w:t>
      </w:r>
      <w:r w:rsidRPr="00B368BD">
        <w:rPr>
          <w:rFonts w:eastAsia="Arial Unicode MS"/>
        </w:rPr>
        <w:t>PRESENTACIÓN DE DOCUMENTACIÓN PREVIA A LA ADJUDICACIÓN</w:t>
      </w:r>
      <w:bookmarkEnd w:id="621"/>
      <w:bookmarkEnd w:id="622"/>
      <w:bookmarkEnd w:id="623"/>
      <w:bookmarkEnd w:id="624"/>
      <w:bookmarkEnd w:id="625"/>
      <w:bookmarkEnd w:id="626"/>
      <w:bookmarkEnd w:id="627"/>
      <w:bookmarkEnd w:id="628"/>
      <w:bookmarkEnd w:id="629"/>
      <w:bookmarkEnd w:id="630"/>
      <w:bookmarkEnd w:id="631"/>
    </w:p>
    <w:p w14:paraId="300089ED" w14:textId="77777777" w:rsidR="00C548B6" w:rsidRPr="00ED6343" w:rsidRDefault="00C548B6" w:rsidP="001D3DE3">
      <w:pPr>
        <w:pStyle w:val="4izenburua"/>
        <w:spacing w:after="120"/>
        <w:ind w:left="851" w:right="-427"/>
        <w:jc w:val="both"/>
        <w:rPr>
          <w:b w:val="0"/>
          <w:i/>
          <w:sz w:val="19"/>
          <w:szCs w:val="19"/>
        </w:rPr>
      </w:pPr>
      <w:bookmarkStart w:id="632"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2"/>
    </w:p>
    <w:p w14:paraId="1FB81A8C"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CA0075">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4izenburua"/>
        <w:spacing w:after="120"/>
        <w:ind w:left="851" w:right="-427"/>
        <w:jc w:val="both"/>
        <w:rPr>
          <w:b w:val="0"/>
          <w:i/>
          <w:sz w:val="19"/>
          <w:szCs w:val="19"/>
        </w:rPr>
      </w:pPr>
      <w:bookmarkStart w:id="633"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3"/>
    </w:p>
    <w:p w14:paraId="6D8BCF1E" w14:textId="77777777" w:rsidR="00C548B6" w:rsidRPr="001426EF" w:rsidRDefault="00C548B6" w:rsidP="00CA0075">
      <w:pPr>
        <w:pStyle w:val="Zerrenda-paragrafo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CA0075">
      <w:pPr>
        <w:pStyle w:val="Zerrenda-paragrafo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634" w:name="_Toc528657958"/>
      <w:bookmarkStart w:id="635" w:name="_Toc528658777"/>
      <w:bookmarkStart w:id="636" w:name="_Toc528660404"/>
      <w:bookmarkStart w:id="637" w:name="_Toc528664254"/>
      <w:bookmarkStart w:id="638" w:name="_Toc528665945"/>
      <w:bookmarkStart w:id="639" w:name="_Toc528666570"/>
      <w:bookmarkStart w:id="640" w:name="_Toc528671293"/>
      <w:bookmarkStart w:id="641" w:name="_Toc530728086"/>
      <w:bookmarkStart w:id="642" w:name="_Toc5958986"/>
      <w:bookmarkStart w:id="643" w:name="_Toc34132926"/>
      <w:bookmarkStart w:id="644" w:name="_Toc38387753"/>
      <w:r>
        <w:rPr>
          <w:rFonts w:eastAsia="Arial Unicode MS"/>
        </w:rPr>
        <w:t xml:space="preserve">22.- </w:t>
      </w:r>
      <w:r w:rsidRPr="00C26012">
        <w:rPr>
          <w:rFonts w:eastAsia="Arial Unicode MS"/>
        </w:rPr>
        <w:t>ADJUDICACIÓN DEL CONTRATO Y NOTIFICACIÓN DE LA ADJUDICACIÓN</w:t>
      </w:r>
      <w:bookmarkEnd w:id="634"/>
      <w:bookmarkEnd w:id="635"/>
      <w:bookmarkEnd w:id="636"/>
      <w:bookmarkEnd w:id="637"/>
      <w:bookmarkEnd w:id="638"/>
      <w:bookmarkEnd w:id="639"/>
      <w:bookmarkEnd w:id="640"/>
      <w:bookmarkEnd w:id="641"/>
      <w:bookmarkEnd w:id="642"/>
      <w:bookmarkEnd w:id="643"/>
      <w:bookmarkEnd w:id="644"/>
    </w:p>
    <w:p w14:paraId="372687D6" w14:textId="77777777" w:rsidR="00C548B6" w:rsidRPr="00ED6343" w:rsidRDefault="00C548B6" w:rsidP="001D3DE3">
      <w:pPr>
        <w:pStyle w:val="4izenburua"/>
        <w:spacing w:after="120"/>
        <w:ind w:left="851" w:right="-427"/>
        <w:jc w:val="both"/>
        <w:rPr>
          <w:b w:val="0"/>
          <w:i/>
          <w:sz w:val="19"/>
          <w:szCs w:val="19"/>
        </w:rPr>
      </w:pPr>
      <w:bookmarkStart w:id="645"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5"/>
    </w:p>
    <w:p w14:paraId="5C35FE86" w14:textId="77777777" w:rsidR="00C548B6" w:rsidRPr="00ED6343" w:rsidRDefault="00C548B6" w:rsidP="001D3DE3">
      <w:pPr>
        <w:pStyle w:val="4izenburua"/>
        <w:spacing w:after="120"/>
        <w:ind w:left="851" w:right="-427"/>
        <w:jc w:val="both"/>
        <w:rPr>
          <w:b w:val="0"/>
          <w:i/>
          <w:sz w:val="19"/>
          <w:szCs w:val="19"/>
        </w:rPr>
      </w:pPr>
      <w:bookmarkStart w:id="646"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6"/>
    </w:p>
    <w:p w14:paraId="1E723618" w14:textId="77777777" w:rsidR="00C548B6" w:rsidRPr="00ED6343" w:rsidRDefault="00C548B6" w:rsidP="001D3DE3">
      <w:pPr>
        <w:pStyle w:val="4izenburua"/>
        <w:spacing w:after="120"/>
        <w:ind w:left="851" w:right="-427"/>
        <w:jc w:val="both"/>
        <w:rPr>
          <w:b w:val="0"/>
          <w:i/>
          <w:sz w:val="19"/>
          <w:szCs w:val="19"/>
        </w:rPr>
      </w:pPr>
      <w:bookmarkStart w:id="647"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7"/>
    </w:p>
    <w:p w14:paraId="1E920146" w14:textId="77777777" w:rsidR="00C548B6" w:rsidRPr="00ED6343" w:rsidRDefault="00C548B6" w:rsidP="001D3DE3">
      <w:pPr>
        <w:pStyle w:val="4izenburua"/>
        <w:spacing w:after="120"/>
        <w:ind w:left="851" w:right="-427"/>
        <w:jc w:val="both"/>
        <w:rPr>
          <w:b w:val="0"/>
          <w:i/>
          <w:sz w:val="19"/>
          <w:szCs w:val="19"/>
        </w:rPr>
      </w:pPr>
      <w:bookmarkStart w:id="648"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8"/>
    </w:p>
    <w:p w14:paraId="6247AA00" w14:textId="77777777" w:rsidR="00C548B6" w:rsidRPr="00C26012" w:rsidRDefault="00C548B6" w:rsidP="001D3DE3">
      <w:pPr>
        <w:pStyle w:val="3izenburua"/>
        <w:spacing w:after="120"/>
        <w:rPr>
          <w:rFonts w:eastAsia="Arial Unicode MS"/>
          <w:i/>
        </w:rPr>
      </w:pPr>
      <w:bookmarkStart w:id="649" w:name="_Toc528657959"/>
      <w:bookmarkStart w:id="650" w:name="_Toc528658778"/>
      <w:bookmarkStart w:id="651" w:name="_Toc528660405"/>
      <w:bookmarkStart w:id="652" w:name="_Toc528664255"/>
      <w:bookmarkStart w:id="653" w:name="_Toc528665946"/>
      <w:bookmarkStart w:id="654" w:name="_Toc528666571"/>
      <w:bookmarkStart w:id="655" w:name="_Toc528671294"/>
      <w:bookmarkStart w:id="656" w:name="_Toc530728087"/>
      <w:bookmarkStart w:id="657" w:name="_Toc5958987"/>
      <w:bookmarkStart w:id="658" w:name="_Toc34132927"/>
      <w:bookmarkStart w:id="659" w:name="_Toc38387758"/>
      <w:r w:rsidRPr="00C26012">
        <w:rPr>
          <w:rFonts w:eastAsia="Arial Unicode MS"/>
        </w:rPr>
        <w:t>23.- FORMALIZACIÓN DEL CONTRATO</w:t>
      </w:r>
      <w:bookmarkEnd w:id="649"/>
      <w:bookmarkEnd w:id="650"/>
      <w:bookmarkEnd w:id="651"/>
      <w:bookmarkEnd w:id="652"/>
      <w:bookmarkEnd w:id="653"/>
      <w:bookmarkEnd w:id="654"/>
      <w:bookmarkEnd w:id="655"/>
      <w:bookmarkEnd w:id="656"/>
      <w:bookmarkEnd w:id="657"/>
      <w:bookmarkEnd w:id="658"/>
      <w:bookmarkEnd w:id="659"/>
    </w:p>
    <w:p w14:paraId="7251BE74" w14:textId="77777777" w:rsidR="00C548B6" w:rsidRPr="00ED6343" w:rsidRDefault="00C548B6" w:rsidP="001D3DE3">
      <w:pPr>
        <w:pStyle w:val="4izenburua"/>
        <w:spacing w:after="120"/>
        <w:ind w:left="851" w:right="-427"/>
        <w:jc w:val="both"/>
        <w:rPr>
          <w:b w:val="0"/>
          <w:i/>
          <w:sz w:val="19"/>
          <w:szCs w:val="19"/>
        </w:rPr>
      </w:pPr>
      <w:bookmarkStart w:id="660"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60"/>
    </w:p>
    <w:p w14:paraId="45045D07" w14:textId="77777777" w:rsidR="00C548B6" w:rsidRPr="00C26012" w:rsidRDefault="00C548B6" w:rsidP="00CA0075">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CA0075">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CA0075">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CA0075">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CA0075">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4izenburua"/>
        <w:spacing w:after="120"/>
        <w:ind w:left="851" w:right="-427"/>
        <w:jc w:val="both"/>
        <w:rPr>
          <w:b w:val="0"/>
          <w:i/>
          <w:sz w:val="19"/>
          <w:szCs w:val="19"/>
        </w:rPr>
      </w:pPr>
      <w:bookmarkStart w:id="661"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1"/>
    </w:p>
    <w:p w14:paraId="3A836184" w14:textId="77777777" w:rsidR="00C548B6" w:rsidRPr="00ED6343" w:rsidRDefault="00C548B6" w:rsidP="001D3DE3">
      <w:pPr>
        <w:pStyle w:val="4izenburua"/>
        <w:spacing w:after="120"/>
        <w:ind w:left="851" w:right="-427"/>
        <w:jc w:val="both"/>
        <w:rPr>
          <w:b w:val="0"/>
          <w:i/>
          <w:sz w:val="19"/>
          <w:szCs w:val="19"/>
        </w:rPr>
      </w:pPr>
      <w:bookmarkStart w:id="662"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2"/>
    </w:p>
    <w:p w14:paraId="5D40E53C" w14:textId="77777777" w:rsidR="00C548B6" w:rsidRPr="00C26012" w:rsidRDefault="00C548B6" w:rsidP="00CA0075">
      <w:pPr>
        <w:pStyle w:val="Zerrenda-paragrafo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CA0075">
      <w:pPr>
        <w:pStyle w:val="Zerrenda-paragrafo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663"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3"/>
    </w:p>
    <w:p w14:paraId="17741F01" w14:textId="77777777" w:rsidR="00D624B3" w:rsidRDefault="00D624B3">
      <w:pPr>
        <w:rPr>
          <w:rFonts w:ascii="Verdana" w:eastAsia="Arial Unicode MS" w:hAnsi="Verdana"/>
          <w:b/>
          <w:sz w:val="22"/>
          <w:szCs w:val="22"/>
        </w:rPr>
      </w:pPr>
      <w:bookmarkStart w:id="664" w:name="_Toc505598229"/>
      <w:bookmarkStart w:id="665" w:name="_Toc505598306"/>
      <w:bookmarkStart w:id="666" w:name="_Toc505598399"/>
      <w:bookmarkStart w:id="667" w:name="_Toc507512581"/>
      <w:bookmarkStart w:id="668" w:name="_Toc507512882"/>
      <w:bookmarkStart w:id="669" w:name="_Toc528657960"/>
      <w:bookmarkStart w:id="670" w:name="_Toc528658779"/>
      <w:bookmarkStart w:id="671" w:name="_Toc528660406"/>
      <w:bookmarkStart w:id="672" w:name="_Toc528664256"/>
      <w:bookmarkStart w:id="673" w:name="_Toc528665947"/>
      <w:bookmarkStart w:id="674" w:name="_Toc528666572"/>
      <w:bookmarkStart w:id="675" w:name="_Toc528671295"/>
      <w:bookmarkStart w:id="676" w:name="_Toc530728088"/>
      <w:bookmarkStart w:id="677" w:name="_Toc5958988"/>
      <w:bookmarkStart w:id="678" w:name="_Toc34132928"/>
      <w:bookmarkStart w:id="679" w:name="_Toc38387763"/>
      <w:r>
        <w:br w:type="page"/>
      </w:r>
    </w:p>
    <w:p w14:paraId="5CD63929" w14:textId="77777777" w:rsidR="00C548B6" w:rsidRPr="00787823" w:rsidRDefault="00C548B6" w:rsidP="00C548B6">
      <w:pPr>
        <w:pStyle w:val="2izenburua"/>
      </w:pPr>
      <w:r w:rsidRPr="00787823">
        <w:t>V.- EJECUCIÓN DEL CONTRATO</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15BC4E5" w14:textId="77777777" w:rsidR="00C548B6" w:rsidRPr="009B48B1" w:rsidRDefault="00C548B6" w:rsidP="001D3DE3">
      <w:pPr>
        <w:pStyle w:val="3izenburua"/>
        <w:spacing w:after="120"/>
        <w:rPr>
          <w:rFonts w:eastAsia="Arial Unicode MS"/>
          <w:i/>
        </w:rPr>
      </w:pPr>
      <w:bookmarkStart w:id="680" w:name="_Toc528657961"/>
      <w:bookmarkStart w:id="681" w:name="_Toc528658780"/>
      <w:bookmarkStart w:id="682" w:name="_Toc528660407"/>
      <w:bookmarkStart w:id="683" w:name="_Toc528664257"/>
      <w:bookmarkStart w:id="684" w:name="_Toc528665948"/>
      <w:bookmarkStart w:id="685" w:name="_Toc528666573"/>
      <w:bookmarkStart w:id="686" w:name="_Toc528671296"/>
      <w:bookmarkStart w:id="687" w:name="_Toc530728089"/>
      <w:bookmarkStart w:id="688" w:name="_Toc5958989"/>
      <w:bookmarkStart w:id="689" w:name="_Toc34132929"/>
      <w:bookmarkStart w:id="690" w:name="_Toc38387764"/>
      <w:r>
        <w:rPr>
          <w:rFonts w:eastAsia="Arial Unicode MS"/>
        </w:rPr>
        <w:t xml:space="preserve">24.- </w:t>
      </w:r>
      <w:r w:rsidRPr="009B48B1">
        <w:rPr>
          <w:rFonts w:eastAsia="Arial Unicode MS"/>
        </w:rPr>
        <w:t>RESPONSABLE DEL CONTRATO</w:t>
      </w:r>
      <w:bookmarkEnd w:id="680"/>
      <w:bookmarkEnd w:id="681"/>
      <w:bookmarkEnd w:id="682"/>
      <w:bookmarkEnd w:id="683"/>
      <w:bookmarkEnd w:id="684"/>
      <w:bookmarkEnd w:id="685"/>
      <w:bookmarkEnd w:id="686"/>
      <w:bookmarkEnd w:id="687"/>
      <w:bookmarkEnd w:id="688"/>
      <w:bookmarkEnd w:id="689"/>
      <w:bookmarkEnd w:id="690"/>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CA0075">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CA0075">
      <w:pPr>
        <w:numPr>
          <w:ilvl w:val="0"/>
          <w:numId w:val="90"/>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691" w:name="_Toc528657962"/>
      <w:bookmarkStart w:id="692" w:name="_Toc528658781"/>
      <w:bookmarkStart w:id="693" w:name="_Toc528660408"/>
      <w:bookmarkStart w:id="694" w:name="_Toc528664258"/>
      <w:bookmarkStart w:id="695" w:name="_Toc528665949"/>
      <w:bookmarkStart w:id="696" w:name="_Toc528666574"/>
      <w:bookmarkStart w:id="697" w:name="_Toc528671297"/>
      <w:bookmarkStart w:id="698" w:name="_Toc530728090"/>
      <w:bookmarkStart w:id="699" w:name="_Toc5958990"/>
      <w:bookmarkStart w:id="700" w:name="_Toc34132930"/>
      <w:bookmarkStart w:id="701" w:name="_Toc38387765"/>
      <w:r>
        <w:rPr>
          <w:rFonts w:eastAsia="Arial Unicode MS"/>
        </w:rPr>
        <w:t xml:space="preserve">25.- </w:t>
      </w:r>
      <w:r w:rsidRPr="008A5B18">
        <w:rPr>
          <w:rFonts w:eastAsia="Arial Unicode MS"/>
        </w:rPr>
        <w:t>EJECUCIÓN DE LOS SERVICIOS</w:t>
      </w:r>
      <w:bookmarkEnd w:id="691"/>
      <w:bookmarkEnd w:id="692"/>
      <w:bookmarkEnd w:id="693"/>
      <w:bookmarkEnd w:id="694"/>
      <w:bookmarkEnd w:id="695"/>
      <w:bookmarkEnd w:id="696"/>
      <w:bookmarkEnd w:id="697"/>
      <w:bookmarkEnd w:id="698"/>
      <w:bookmarkEnd w:id="699"/>
      <w:bookmarkEnd w:id="700"/>
      <w:bookmarkEnd w:id="701"/>
    </w:p>
    <w:p w14:paraId="2B2173C6" w14:textId="77777777" w:rsidR="00C548B6" w:rsidRPr="008A5B18" w:rsidRDefault="00C548B6" w:rsidP="001D3DE3">
      <w:pPr>
        <w:pStyle w:val="4izenburua"/>
        <w:spacing w:after="120"/>
        <w:ind w:left="851" w:right="-427"/>
        <w:jc w:val="both"/>
        <w:rPr>
          <w:b w:val="0"/>
          <w:i/>
          <w:sz w:val="19"/>
          <w:szCs w:val="19"/>
        </w:rPr>
      </w:pPr>
      <w:bookmarkStart w:id="702" w:name="_Toc530728091"/>
      <w:bookmarkStart w:id="703" w:name="_Toc5958991"/>
      <w:bookmarkStart w:id="704"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2"/>
      <w:bookmarkEnd w:id="703"/>
      <w:bookmarkEnd w:id="704"/>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705" w:name="_Toc530728092"/>
      <w:bookmarkStart w:id="706" w:name="_Toc5958992"/>
      <w:bookmarkStart w:id="707" w:name="_Toc38387767"/>
      <w:r w:rsidRPr="008A5B18">
        <w:rPr>
          <w:sz w:val="19"/>
          <w:szCs w:val="19"/>
        </w:rPr>
        <w:t>25</w:t>
      </w:r>
      <w:r>
        <w:rPr>
          <w:sz w:val="19"/>
          <w:szCs w:val="19"/>
        </w:rPr>
        <w:t xml:space="preserve">.2.- </w:t>
      </w:r>
      <w:r w:rsidRPr="008A5B18">
        <w:rPr>
          <w:sz w:val="19"/>
          <w:szCs w:val="19"/>
        </w:rPr>
        <w:t>Programa de trabajo</w:t>
      </w:r>
      <w:bookmarkEnd w:id="705"/>
      <w:bookmarkEnd w:id="706"/>
      <w:bookmarkEnd w:id="707"/>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708" w:name="_Toc530728093"/>
      <w:bookmarkStart w:id="709" w:name="_Toc5958993"/>
      <w:bookmarkStart w:id="710" w:name="_Toc38387768"/>
      <w:r w:rsidRPr="008A5B18">
        <w:rPr>
          <w:sz w:val="19"/>
          <w:szCs w:val="19"/>
        </w:rPr>
        <w:t>25.3.-</w:t>
      </w:r>
      <w:r>
        <w:rPr>
          <w:sz w:val="19"/>
          <w:szCs w:val="19"/>
        </w:rPr>
        <w:t xml:space="preserve"> </w:t>
      </w:r>
      <w:r w:rsidRPr="008A5B18">
        <w:rPr>
          <w:sz w:val="19"/>
          <w:szCs w:val="19"/>
        </w:rPr>
        <w:t>Autorizaciones</w:t>
      </w:r>
      <w:bookmarkEnd w:id="708"/>
      <w:bookmarkEnd w:id="709"/>
      <w:bookmarkEnd w:id="710"/>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711" w:name="_Toc530728094"/>
      <w:bookmarkStart w:id="712" w:name="_Toc5958994"/>
      <w:bookmarkStart w:id="713" w:name="_Toc38387769"/>
      <w:r w:rsidRPr="008A5B18">
        <w:rPr>
          <w:sz w:val="19"/>
          <w:szCs w:val="19"/>
        </w:rPr>
        <w:t>25</w:t>
      </w:r>
      <w:r>
        <w:rPr>
          <w:sz w:val="19"/>
          <w:szCs w:val="19"/>
        </w:rPr>
        <w:t xml:space="preserve">.4.- </w:t>
      </w:r>
      <w:r w:rsidRPr="008A5B18">
        <w:rPr>
          <w:sz w:val="19"/>
          <w:szCs w:val="19"/>
        </w:rPr>
        <w:t>Seguros</w:t>
      </w:r>
      <w:bookmarkEnd w:id="711"/>
      <w:bookmarkEnd w:id="712"/>
      <w:bookmarkEnd w:id="713"/>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714" w:name="_Toc530728095"/>
      <w:bookmarkStart w:id="715" w:name="_Toc5958995"/>
      <w:bookmarkStart w:id="716" w:name="_Toc38387770"/>
      <w:r w:rsidRPr="008A5B18">
        <w:rPr>
          <w:sz w:val="19"/>
          <w:szCs w:val="19"/>
        </w:rPr>
        <w:t>25.5.-</w:t>
      </w:r>
      <w:r>
        <w:rPr>
          <w:sz w:val="19"/>
          <w:szCs w:val="19"/>
        </w:rPr>
        <w:t xml:space="preserve"> </w:t>
      </w:r>
      <w:r w:rsidRPr="008A5B18">
        <w:rPr>
          <w:sz w:val="19"/>
          <w:szCs w:val="19"/>
        </w:rPr>
        <w:t>Colaboración</w:t>
      </w:r>
      <w:bookmarkEnd w:id="714"/>
      <w:bookmarkEnd w:id="715"/>
      <w:bookmarkEnd w:id="716"/>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717" w:name="_Toc530728096"/>
      <w:bookmarkStart w:id="718" w:name="_Toc5958996"/>
      <w:bookmarkStart w:id="719" w:name="_Toc38387771"/>
      <w:r w:rsidRPr="008A5B18">
        <w:rPr>
          <w:sz w:val="19"/>
          <w:szCs w:val="19"/>
        </w:rPr>
        <w:t>25.6.-</w:t>
      </w:r>
      <w:r>
        <w:rPr>
          <w:sz w:val="19"/>
          <w:szCs w:val="19"/>
        </w:rPr>
        <w:t xml:space="preserve"> </w:t>
      </w:r>
      <w:r w:rsidRPr="008A5B18">
        <w:rPr>
          <w:sz w:val="19"/>
          <w:szCs w:val="19"/>
        </w:rPr>
        <w:t>Responsabilidad de la contratista</w:t>
      </w:r>
      <w:bookmarkEnd w:id="717"/>
      <w:bookmarkEnd w:id="718"/>
      <w:bookmarkEnd w:id="719"/>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720" w:name="_Toc530728097"/>
      <w:bookmarkStart w:id="721" w:name="_Toc5958997"/>
      <w:bookmarkStart w:id="722"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20"/>
      <w:bookmarkEnd w:id="721"/>
      <w:bookmarkEnd w:id="722"/>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723" w:name="_Toc528657963"/>
      <w:bookmarkStart w:id="724" w:name="_Toc528658782"/>
      <w:bookmarkStart w:id="725" w:name="_Toc528660409"/>
      <w:bookmarkStart w:id="726" w:name="_Toc528664259"/>
      <w:bookmarkStart w:id="727" w:name="_Toc528665950"/>
      <w:bookmarkStart w:id="728" w:name="_Toc528666575"/>
      <w:bookmarkStart w:id="729" w:name="_Toc528671298"/>
      <w:bookmarkStart w:id="730" w:name="_Toc530728098"/>
      <w:bookmarkStart w:id="731" w:name="_Toc5958998"/>
      <w:bookmarkStart w:id="732" w:name="_Toc34132931"/>
      <w:bookmarkStart w:id="733"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3"/>
      <w:bookmarkEnd w:id="724"/>
      <w:bookmarkEnd w:id="725"/>
      <w:bookmarkEnd w:id="726"/>
      <w:bookmarkEnd w:id="727"/>
      <w:bookmarkEnd w:id="728"/>
      <w:bookmarkEnd w:id="729"/>
      <w:bookmarkEnd w:id="730"/>
      <w:bookmarkEnd w:id="731"/>
      <w:bookmarkEnd w:id="732"/>
      <w:bookmarkEnd w:id="733"/>
    </w:p>
    <w:p w14:paraId="4564D831" w14:textId="77777777" w:rsidR="00C548B6" w:rsidRPr="00C26012" w:rsidRDefault="00C548B6" w:rsidP="001D3DE3">
      <w:pPr>
        <w:pStyle w:val="4izenburua"/>
        <w:spacing w:after="120"/>
        <w:ind w:left="851" w:right="-427"/>
        <w:jc w:val="both"/>
        <w:rPr>
          <w:b w:val="0"/>
          <w:i/>
          <w:sz w:val="19"/>
          <w:szCs w:val="19"/>
        </w:rPr>
      </w:pPr>
      <w:bookmarkStart w:id="734" w:name="_Toc530728099"/>
      <w:bookmarkStart w:id="735" w:name="_Toc5958999"/>
      <w:bookmarkStart w:id="736" w:name="_Toc38387774"/>
      <w:r w:rsidRPr="00C26012">
        <w:rPr>
          <w:sz w:val="19"/>
          <w:szCs w:val="19"/>
        </w:rPr>
        <w:t>26.1.- Compromiso de adscripción de medios</w:t>
      </w:r>
      <w:bookmarkEnd w:id="734"/>
      <w:bookmarkEnd w:id="735"/>
      <w:bookmarkEnd w:id="736"/>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CA0075">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CA0075">
      <w:pPr>
        <w:pStyle w:val="Zerrenda-paragrafo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CA0075">
      <w:pPr>
        <w:pStyle w:val="Zerrenda-paragrafo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CA0075">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737" w:name="_Toc530728100"/>
      <w:bookmarkStart w:id="738" w:name="_Toc5959000"/>
      <w:bookmarkStart w:id="739" w:name="_Toc38387775"/>
      <w:r w:rsidRPr="00C26012">
        <w:rPr>
          <w:sz w:val="19"/>
          <w:szCs w:val="19"/>
        </w:rPr>
        <w:t>26.2.- Reglas específicas respecto del personal</w:t>
      </w:r>
      <w:bookmarkEnd w:id="737"/>
      <w:bookmarkEnd w:id="738"/>
      <w:bookmarkEnd w:id="739"/>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CA0075">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CA0075">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CA0075">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CA0075">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CA0075">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740" w:name="_Toc530728101"/>
      <w:bookmarkStart w:id="741" w:name="_Toc5959001"/>
      <w:bookmarkStart w:id="742" w:name="_Toc38387776"/>
      <w:r w:rsidRPr="00C26012">
        <w:rPr>
          <w:sz w:val="19"/>
          <w:szCs w:val="19"/>
        </w:rPr>
        <w:t>26.3.- Información relativa a condiciones laborales</w:t>
      </w:r>
      <w:bookmarkEnd w:id="740"/>
      <w:bookmarkEnd w:id="741"/>
      <w:bookmarkEnd w:id="742"/>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CA0075">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CA0075">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743" w:name="_Toc530728102"/>
      <w:bookmarkStart w:id="744" w:name="_Toc5959002"/>
      <w:bookmarkStart w:id="745" w:name="_Toc38387777"/>
      <w:r w:rsidRPr="00C26012">
        <w:rPr>
          <w:sz w:val="19"/>
          <w:szCs w:val="19"/>
        </w:rPr>
        <w:t>26.4.- Lugar de ejecución del contrato</w:t>
      </w:r>
      <w:bookmarkEnd w:id="743"/>
      <w:bookmarkEnd w:id="744"/>
      <w:bookmarkEnd w:id="745"/>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746" w:name="_Toc530728103"/>
      <w:bookmarkStart w:id="747" w:name="_Toc5959003"/>
      <w:bookmarkStart w:id="748" w:name="_Toc38387778"/>
      <w:r w:rsidRPr="00C26012">
        <w:rPr>
          <w:sz w:val="19"/>
          <w:szCs w:val="19"/>
        </w:rPr>
        <w:t>26.5.- Regla de indemnidad</w:t>
      </w:r>
      <w:bookmarkEnd w:id="746"/>
      <w:bookmarkEnd w:id="747"/>
      <w:bookmarkEnd w:id="748"/>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749" w:name="_Toc530728104"/>
      <w:bookmarkStart w:id="750" w:name="_Toc5959004"/>
      <w:bookmarkStart w:id="751" w:name="_Toc38387779"/>
      <w:r w:rsidRPr="00C26012">
        <w:rPr>
          <w:sz w:val="19"/>
          <w:szCs w:val="19"/>
        </w:rPr>
        <w:t>26.6.- Subrogación de personas trabajadoras</w:t>
      </w:r>
      <w:bookmarkEnd w:id="749"/>
      <w:bookmarkEnd w:id="750"/>
      <w:bookmarkEnd w:id="751"/>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38387780"/>
      <w:r w:rsidRPr="00C26012">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763"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590C8FB7" w14:textId="77777777" w:rsidR="00C548B6" w:rsidRPr="00ED6343" w:rsidRDefault="00C548B6" w:rsidP="001D3DE3">
      <w:pPr>
        <w:pStyle w:val="4izenburua"/>
        <w:spacing w:after="120"/>
        <w:ind w:left="851" w:right="-427"/>
        <w:jc w:val="both"/>
        <w:rPr>
          <w:b w:val="0"/>
          <w:i/>
          <w:sz w:val="19"/>
          <w:szCs w:val="19"/>
        </w:rPr>
      </w:pPr>
      <w:bookmarkStart w:id="764"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51F251F8" w14:textId="77777777" w:rsidR="00C548B6" w:rsidRPr="00ED6343" w:rsidRDefault="00C548B6" w:rsidP="001D3DE3">
      <w:pPr>
        <w:pStyle w:val="4izenburua"/>
        <w:spacing w:after="120"/>
        <w:ind w:left="851" w:right="-427"/>
        <w:jc w:val="both"/>
        <w:rPr>
          <w:b w:val="0"/>
          <w:i/>
          <w:sz w:val="19"/>
          <w:szCs w:val="19"/>
        </w:rPr>
      </w:pPr>
      <w:bookmarkStart w:id="765"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583F85E9"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CA0075">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766"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420D1D89" w14:textId="77777777" w:rsidR="00C548B6" w:rsidRPr="00ED6343" w:rsidRDefault="00C548B6" w:rsidP="001D3DE3">
      <w:pPr>
        <w:pStyle w:val="4izenburua"/>
        <w:spacing w:after="120"/>
        <w:ind w:left="851" w:right="-427"/>
        <w:jc w:val="both"/>
        <w:rPr>
          <w:b w:val="0"/>
          <w:i/>
          <w:sz w:val="19"/>
          <w:szCs w:val="19"/>
        </w:rPr>
      </w:pPr>
      <w:bookmarkStart w:id="767"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0C32DB54" w14:textId="77777777" w:rsidR="00C548B6" w:rsidRPr="00C26012" w:rsidRDefault="00C548B6" w:rsidP="001D3DE3">
      <w:pPr>
        <w:pStyle w:val="3izenburua"/>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38387786"/>
      <w:r w:rsidRPr="00C26012">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9" w:name="_Toc530728107"/>
      <w:bookmarkStart w:id="780" w:name="_Toc5959007"/>
      <w:bookmarkStart w:id="781" w:name="_Toc3838778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r w:rsidRPr="00C26012">
        <w:rPr>
          <w:sz w:val="19"/>
          <w:szCs w:val="19"/>
        </w:rPr>
        <w:t>28.1.- Lingüísticas</w:t>
      </w:r>
      <w:bookmarkEnd w:id="779"/>
      <w:bookmarkEnd w:id="780"/>
      <w:bookmarkEnd w:id="781"/>
      <w:r w:rsidR="00951944">
        <w:rPr>
          <w:sz w:val="19"/>
          <w:szCs w:val="19"/>
        </w:rPr>
        <w:t>.</w:t>
      </w:r>
    </w:p>
    <w:p w14:paraId="0B9EFCC9" w14:textId="77777777" w:rsidR="00C548B6" w:rsidRPr="00C26012" w:rsidRDefault="00C548B6" w:rsidP="00EA4D97">
      <w:pPr>
        <w:pStyle w:val="5izenburua"/>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CA0075">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CA0075">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4izenburua"/>
        <w:spacing w:after="120"/>
        <w:ind w:left="851" w:right="-427"/>
        <w:jc w:val="both"/>
        <w:rPr>
          <w:b w:val="0"/>
          <w:i/>
          <w:sz w:val="19"/>
          <w:szCs w:val="19"/>
        </w:rPr>
      </w:pPr>
      <w:bookmarkStart w:id="782" w:name="_Toc530728108"/>
      <w:bookmarkStart w:id="783" w:name="_Toc5959008"/>
      <w:bookmarkStart w:id="784" w:name="_Toc38387788"/>
      <w:r w:rsidRPr="00C26012">
        <w:rPr>
          <w:sz w:val="19"/>
          <w:szCs w:val="19"/>
        </w:rPr>
        <w:t>28.2.- De tipo social o relativo al empleo:</w:t>
      </w:r>
      <w:bookmarkEnd w:id="782"/>
      <w:bookmarkEnd w:id="783"/>
      <w:bookmarkEnd w:id="784"/>
    </w:p>
    <w:p w14:paraId="197E683F" w14:textId="77777777" w:rsidR="00C548B6" w:rsidRPr="00C26012" w:rsidRDefault="00C548B6" w:rsidP="00EA4D97">
      <w:pPr>
        <w:pStyle w:val="5izenburua"/>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5izenburua"/>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5izenburua"/>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5izenburua"/>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4izenburua"/>
        <w:spacing w:after="120"/>
        <w:ind w:left="851" w:right="-427"/>
        <w:jc w:val="both"/>
        <w:rPr>
          <w:b w:val="0"/>
          <w:i/>
          <w:sz w:val="19"/>
          <w:szCs w:val="19"/>
        </w:rPr>
      </w:pPr>
      <w:bookmarkStart w:id="785" w:name="_Toc530728109"/>
      <w:bookmarkStart w:id="786" w:name="_Toc5959009"/>
      <w:bookmarkStart w:id="787" w:name="_Toc38387789"/>
      <w:r w:rsidRPr="00C26012">
        <w:rPr>
          <w:sz w:val="19"/>
          <w:szCs w:val="19"/>
        </w:rPr>
        <w:t>28.3.- Comprobación pagos a las subcontratistas y suministradoras</w:t>
      </w:r>
      <w:bookmarkEnd w:id="785"/>
      <w:bookmarkEnd w:id="786"/>
      <w:bookmarkEnd w:id="787"/>
      <w:r w:rsidR="00951944">
        <w:rPr>
          <w:sz w:val="19"/>
          <w:szCs w:val="19"/>
        </w:rPr>
        <w:t>.</w:t>
      </w:r>
    </w:p>
    <w:p w14:paraId="21EF89BC" w14:textId="77777777" w:rsidR="00C548B6" w:rsidRPr="00C26012" w:rsidRDefault="00C548B6" w:rsidP="00EA4D97">
      <w:pPr>
        <w:pStyle w:val="5izenburua"/>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5izenburua"/>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4izenburua"/>
        <w:spacing w:after="120"/>
        <w:ind w:left="851" w:right="-427"/>
        <w:jc w:val="both"/>
        <w:rPr>
          <w:b w:val="0"/>
          <w:i/>
          <w:sz w:val="19"/>
          <w:szCs w:val="19"/>
        </w:rPr>
      </w:pPr>
      <w:bookmarkStart w:id="788" w:name="_Toc38387790"/>
      <w:r w:rsidRPr="00C26012">
        <w:rPr>
          <w:sz w:val="19"/>
          <w:szCs w:val="19"/>
        </w:rPr>
        <w:t>28.4.- En materia de protección de datos:</w:t>
      </w:r>
      <w:bookmarkEnd w:id="788"/>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3izenburua"/>
        <w:spacing w:after="120"/>
        <w:rPr>
          <w:rFonts w:eastAsia="Arial Unicode MS"/>
          <w:i/>
        </w:rPr>
      </w:pPr>
      <w:bookmarkStart w:id="789" w:name="_Toc528657966"/>
      <w:bookmarkStart w:id="790" w:name="_Toc528658785"/>
      <w:bookmarkStart w:id="791" w:name="_Toc528660412"/>
      <w:bookmarkStart w:id="792" w:name="_Toc528664262"/>
      <w:bookmarkStart w:id="793" w:name="_Toc528665953"/>
      <w:bookmarkStart w:id="794" w:name="_Toc528666578"/>
      <w:bookmarkStart w:id="795" w:name="_Toc528671301"/>
      <w:bookmarkStart w:id="796" w:name="_Toc530728110"/>
      <w:bookmarkStart w:id="797" w:name="_Toc5959010"/>
      <w:bookmarkStart w:id="798" w:name="_Toc34132934"/>
      <w:bookmarkStart w:id="799" w:name="_Toc38387791"/>
      <w:r w:rsidRPr="00404204">
        <w:rPr>
          <w:rFonts w:eastAsia="Arial Unicode MS"/>
        </w:rPr>
        <w:t xml:space="preserve">29.- </w:t>
      </w:r>
      <w:r w:rsidR="006F4559" w:rsidRPr="00404204">
        <w:rPr>
          <w:rFonts w:eastAsia="Arial Unicode MS"/>
          <w:caps w:val="0"/>
        </w:rPr>
        <w:t>CONFIDENCIALIDAD Y TRATAMIENTO DE DATOS PERSONAL</w:t>
      </w:r>
      <w:bookmarkEnd w:id="789"/>
      <w:bookmarkEnd w:id="790"/>
      <w:bookmarkEnd w:id="791"/>
      <w:bookmarkEnd w:id="792"/>
      <w:bookmarkEnd w:id="793"/>
      <w:bookmarkEnd w:id="794"/>
      <w:bookmarkEnd w:id="795"/>
      <w:bookmarkEnd w:id="796"/>
      <w:r w:rsidR="006F4559" w:rsidRPr="00404204">
        <w:rPr>
          <w:rFonts w:eastAsia="Arial Unicode MS"/>
          <w:caps w:val="0"/>
        </w:rPr>
        <w:t>ES</w:t>
      </w:r>
      <w:bookmarkEnd w:id="797"/>
      <w:bookmarkEnd w:id="798"/>
      <w:bookmarkEnd w:id="799"/>
    </w:p>
    <w:p w14:paraId="553D224E" w14:textId="77777777" w:rsidR="00C548B6" w:rsidRPr="00404204" w:rsidRDefault="00C548B6" w:rsidP="001D3DE3">
      <w:pPr>
        <w:pStyle w:val="4izenburua"/>
        <w:spacing w:after="120"/>
        <w:ind w:left="851" w:right="-427"/>
        <w:jc w:val="both"/>
        <w:rPr>
          <w:b w:val="0"/>
          <w:i/>
          <w:sz w:val="19"/>
          <w:szCs w:val="19"/>
        </w:rPr>
      </w:pPr>
      <w:bookmarkStart w:id="800" w:name="_Toc530728111"/>
      <w:bookmarkStart w:id="801" w:name="_Toc5959011"/>
      <w:bookmarkStart w:id="802" w:name="_Toc38387792"/>
      <w:r w:rsidRPr="00404204">
        <w:rPr>
          <w:sz w:val="19"/>
          <w:szCs w:val="19"/>
        </w:rPr>
        <w:t>29.1.- Confidencialidad</w:t>
      </w:r>
      <w:bookmarkEnd w:id="800"/>
      <w:bookmarkEnd w:id="801"/>
      <w:bookmarkEnd w:id="802"/>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803" w:name="_Toc530728112"/>
      <w:bookmarkStart w:id="804" w:name="_Toc5959012"/>
      <w:bookmarkStart w:id="805" w:name="_Toc38387793"/>
      <w:r w:rsidRPr="00404204">
        <w:rPr>
          <w:sz w:val="19"/>
          <w:szCs w:val="19"/>
        </w:rPr>
        <w:t>29.2.- Tratamiento de datos personales</w:t>
      </w:r>
      <w:bookmarkEnd w:id="803"/>
      <w:bookmarkEnd w:id="804"/>
      <w:bookmarkEnd w:id="805"/>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806" w:name="_Toc5959013"/>
      <w:bookmarkStart w:id="807" w:name="_Toc38387794"/>
      <w:r w:rsidRPr="00EF2FAA">
        <w:rPr>
          <w:sz w:val="19"/>
          <w:szCs w:val="19"/>
        </w:rPr>
        <w:t>29.3.- Estipulaciones como encargado del tratamiento</w:t>
      </w:r>
      <w:bookmarkEnd w:id="806"/>
      <w:bookmarkEnd w:id="807"/>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CA0075">
      <w:pPr>
        <w:numPr>
          <w:ilvl w:val="0"/>
          <w:numId w:val="74"/>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808" w:name="_Toc5959014"/>
      <w:bookmarkStart w:id="809" w:name="_Toc38387795"/>
      <w:r w:rsidRPr="00404204">
        <w:rPr>
          <w:sz w:val="19"/>
          <w:szCs w:val="19"/>
        </w:rPr>
        <w:t>29.4.- Sub-encargos de tratamiento asociados a subcontrataciones</w:t>
      </w:r>
      <w:bookmarkEnd w:id="808"/>
      <w:bookmarkEnd w:id="809"/>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CA0075">
      <w:pPr>
        <w:numPr>
          <w:ilvl w:val="0"/>
          <w:numId w:val="12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CA0075">
      <w:pPr>
        <w:numPr>
          <w:ilvl w:val="0"/>
          <w:numId w:val="125"/>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810" w:name="_Toc528657967"/>
      <w:bookmarkStart w:id="811" w:name="_Toc528658786"/>
      <w:bookmarkStart w:id="812" w:name="_Toc528660413"/>
      <w:bookmarkStart w:id="813" w:name="_Toc528664263"/>
      <w:bookmarkStart w:id="814" w:name="_Toc528665954"/>
      <w:bookmarkStart w:id="815" w:name="_Toc528666579"/>
      <w:bookmarkStart w:id="816" w:name="_Toc528671302"/>
      <w:bookmarkStart w:id="817" w:name="_Toc530728113"/>
      <w:bookmarkStart w:id="818" w:name="_Toc5959015"/>
      <w:bookmarkStart w:id="819" w:name="_Toc34132935"/>
      <w:bookmarkStart w:id="820" w:name="_Toc38387796"/>
      <w:r w:rsidRPr="00404204">
        <w:rPr>
          <w:rFonts w:eastAsia="Arial Unicode MS"/>
        </w:rPr>
        <w:t>30.- PROPIEDAD DE LOS TRABAJOS REALIZADOS Y DERECHOS DE PROPIEDAD INDUSTRIAL E INTELECTUAL</w:t>
      </w:r>
      <w:bookmarkEnd w:id="810"/>
      <w:bookmarkEnd w:id="811"/>
      <w:bookmarkEnd w:id="812"/>
      <w:bookmarkEnd w:id="813"/>
      <w:bookmarkEnd w:id="814"/>
      <w:bookmarkEnd w:id="815"/>
      <w:bookmarkEnd w:id="816"/>
      <w:bookmarkEnd w:id="817"/>
      <w:bookmarkEnd w:id="818"/>
      <w:bookmarkEnd w:id="819"/>
      <w:bookmarkEnd w:id="820"/>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821" w:name="_Toc530728114"/>
      <w:bookmarkStart w:id="822" w:name="_Toc5959016"/>
      <w:bookmarkStart w:id="823" w:name="_Toc38387797"/>
      <w:r w:rsidRPr="00404204">
        <w:rPr>
          <w:sz w:val="19"/>
          <w:szCs w:val="19"/>
        </w:rPr>
        <w:t>30.1.- Propiedad de los trabajos</w:t>
      </w:r>
      <w:bookmarkEnd w:id="821"/>
      <w:bookmarkEnd w:id="822"/>
      <w:bookmarkEnd w:id="823"/>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824" w:name="_Toc530728115"/>
      <w:bookmarkStart w:id="825" w:name="_Toc5959017"/>
      <w:bookmarkStart w:id="826" w:name="_Toc38387798"/>
      <w:r w:rsidRPr="00404204">
        <w:rPr>
          <w:sz w:val="19"/>
          <w:szCs w:val="19"/>
        </w:rPr>
        <w:t>30.2.- Propiedad industrial e intelectual</w:t>
      </w:r>
      <w:bookmarkEnd w:id="824"/>
      <w:bookmarkEnd w:id="825"/>
      <w:bookmarkEnd w:id="826"/>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827" w:name="_Toc528657968"/>
      <w:bookmarkStart w:id="828" w:name="_Toc528658787"/>
      <w:bookmarkStart w:id="829" w:name="_Toc528660414"/>
      <w:bookmarkStart w:id="830" w:name="_Toc528664264"/>
      <w:bookmarkStart w:id="831" w:name="_Toc528665955"/>
      <w:bookmarkStart w:id="832" w:name="_Toc528666580"/>
      <w:bookmarkStart w:id="833" w:name="_Toc528671303"/>
      <w:bookmarkStart w:id="834" w:name="_Toc530728116"/>
      <w:bookmarkStart w:id="835" w:name="_Toc5959018"/>
      <w:bookmarkStart w:id="836" w:name="_Toc34132936"/>
      <w:bookmarkStart w:id="837" w:name="_Toc38387799"/>
      <w:r w:rsidRPr="00404204">
        <w:rPr>
          <w:rFonts w:eastAsia="Arial Unicode MS"/>
        </w:rPr>
        <w:t>31.- PENALIDADES</w:t>
      </w:r>
      <w:bookmarkEnd w:id="827"/>
      <w:bookmarkEnd w:id="828"/>
      <w:bookmarkEnd w:id="829"/>
      <w:bookmarkEnd w:id="830"/>
      <w:bookmarkEnd w:id="831"/>
      <w:bookmarkEnd w:id="832"/>
      <w:bookmarkEnd w:id="833"/>
      <w:bookmarkEnd w:id="834"/>
      <w:bookmarkEnd w:id="835"/>
      <w:bookmarkEnd w:id="836"/>
      <w:bookmarkEnd w:id="837"/>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838" w:name="_Toc530728117"/>
      <w:bookmarkStart w:id="839" w:name="_Toc5959019"/>
      <w:bookmarkStart w:id="840" w:name="_Toc38387800"/>
      <w:r w:rsidRPr="00404204">
        <w:rPr>
          <w:sz w:val="19"/>
          <w:szCs w:val="19"/>
        </w:rPr>
        <w:t>31.1.- Causas e importes</w:t>
      </w:r>
      <w:bookmarkEnd w:id="838"/>
      <w:bookmarkEnd w:id="839"/>
      <w:bookmarkEnd w:id="840"/>
      <w:r w:rsidR="00951944">
        <w:rPr>
          <w:sz w:val="19"/>
          <w:szCs w:val="19"/>
        </w:rPr>
        <w:t>.</w:t>
      </w:r>
    </w:p>
    <w:p w14:paraId="30FEB325"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CA0075">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4izenburua"/>
        <w:spacing w:after="120"/>
        <w:ind w:left="851" w:right="-427"/>
        <w:jc w:val="both"/>
        <w:rPr>
          <w:b w:val="0"/>
          <w:i/>
          <w:sz w:val="19"/>
          <w:szCs w:val="19"/>
        </w:rPr>
      </w:pPr>
      <w:bookmarkStart w:id="841" w:name="_Toc530728118"/>
      <w:bookmarkStart w:id="842" w:name="_Toc5959020"/>
      <w:bookmarkStart w:id="843" w:name="_Toc38387801"/>
      <w:r w:rsidRPr="00404204">
        <w:rPr>
          <w:sz w:val="19"/>
          <w:szCs w:val="19"/>
        </w:rPr>
        <w:t>31.2.- Procedimiento</w:t>
      </w:r>
      <w:bookmarkEnd w:id="841"/>
      <w:bookmarkEnd w:id="842"/>
      <w:bookmarkEnd w:id="843"/>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CA0075">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CA0075">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CA0075">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CA0075">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844" w:name="_Toc528657969"/>
      <w:bookmarkStart w:id="845" w:name="_Toc528658788"/>
      <w:bookmarkStart w:id="846" w:name="_Toc528660415"/>
      <w:bookmarkStart w:id="847" w:name="_Toc528664265"/>
      <w:bookmarkStart w:id="848" w:name="_Toc528665956"/>
      <w:bookmarkStart w:id="849" w:name="_Toc528666581"/>
      <w:bookmarkStart w:id="850" w:name="_Toc528671304"/>
      <w:bookmarkStart w:id="851" w:name="_Toc530728119"/>
      <w:bookmarkStart w:id="852" w:name="_Toc5959021"/>
      <w:bookmarkStart w:id="853" w:name="_Toc34132937"/>
      <w:bookmarkStart w:id="854" w:name="_Toc38387802"/>
      <w:r w:rsidRPr="00404204">
        <w:rPr>
          <w:rFonts w:eastAsia="Arial Unicode MS"/>
        </w:rPr>
        <w:t>32.- PAGO DEL PRECIO</w:t>
      </w:r>
      <w:bookmarkEnd w:id="844"/>
      <w:bookmarkEnd w:id="845"/>
      <w:bookmarkEnd w:id="846"/>
      <w:bookmarkEnd w:id="847"/>
      <w:bookmarkEnd w:id="848"/>
      <w:bookmarkEnd w:id="849"/>
      <w:bookmarkEnd w:id="850"/>
      <w:bookmarkEnd w:id="851"/>
      <w:bookmarkEnd w:id="852"/>
      <w:bookmarkEnd w:id="853"/>
      <w:bookmarkEnd w:id="854"/>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855" w:name="_Toc530728120"/>
      <w:bookmarkStart w:id="856" w:name="_Toc5959022"/>
      <w:bookmarkStart w:id="857" w:name="_Toc38387803"/>
      <w:r w:rsidRPr="00404204">
        <w:rPr>
          <w:sz w:val="19"/>
          <w:szCs w:val="19"/>
        </w:rPr>
        <w:t>32.1.- Certificación de servicios prestados o ejecutados</w:t>
      </w:r>
      <w:bookmarkEnd w:id="855"/>
      <w:bookmarkEnd w:id="856"/>
      <w:bookmarkEnd w:id="857"/>
      <w:r w:rsidR="00951944">
        <w:rPr>
          <w:sz w:val="19"/>
          <w:szCs w:val="19"/>
        </w:rPr>
        <w:t>.</w:t>
      </w:r>
    </w:p>
    <w:p w14:paraId="1368FA39" w14:textId="77777777" w:rsidR="00C548B6" w:rsidRPr="00404204" w:rsidRDefault="00C548B6" w:rsidP="00EA4D97">
      <w:pPr>
        <w:pStyle w:val="5izenburua"/>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CA0075">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CA0075">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CA0075">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CA0075">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CA0075">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CA0075">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CA0075">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858" w:name="_Toc530728121"/>
      <w:bookmarkStart w:id="859" w:name="_Toc5959023"/>
      <w:bookmarkStart w:id="860" w:name="_Toc38387804"/>
      <w:r w:rsidRPr="00404204">
        <w:rPr>
          <w:sz w:val="19"/>
          <w:szCs w:val="19"/>
        </w:rPr>
        <w:t>32.2.- Conformidad y registro de factura</w:t>
      </w:r>
      <w:bookmarkEnd w:id="858"/>
      <w:bookmarkEnd w:id="859"/>
      <w:bookmarkEnd w:id="860"/>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861" w:name="_Toc530728122"/>
      <w:bookmarkStart w:id="862" w:name="_Toc5959024"/>
      <w:bookmarkStart w:id="863" w:name="_Toc38387805"/>
      <w:r w:rsidRPr="00404204">
        <w:rPr>
          <w:sz w:val="19"/>
          <w:szCs w:val="19"/>
        </w:rPr>
        <w:t>32.3.- Abono</w:t>
      </w:r>
      <w:bookmarkEnd w:id="861"/>
      <w:bookmarkEnd w:id="862"/>
      <w:bookmarkEnd w:id="863"/>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864" w:name="_Toc528657970"/>
      <w:bookmarkStart w:id="865" w:name="_Toc528658789"/>
      <w:bookmarkStart w:id="866" w:name="_Toc528660416"/>
      <w:bookmarkStart w:id="867" w:name="_Toc528664266"/>
      <w:bookmarkStart w:id="868" w:name="_Toc528665957"/>
      <w:bookmarkStart w:id="869" w:name="_Toc528666582"/>
      <w:bookmarkStart w:id="870" w:name="_Toc528671305"/>
      <w:bookmarkStart w:id="871" w:name="_Toc530728123"/>
      <w:bookmarkStart w:id="872" w:name="_Toc5959025"/>
      <w:bookmarkStart w:id="873" w:name="_Toc34132938"/>
      <w:bookmarkStart w:id="874" w:name="_Toc38387806"/>
      <w:r w:rsidRPr="00B935F8">
        <w:rPr>
          <w:rFonts w:eastAsia="Arial Unicode MS"/>
        </w:rPr>
        <w:t>33.- MODIFICACIÓN DEL CONTRATO</w:t>
      </w:r>
      <w:bookmarkEnd w:id="864"/>
      <w:bookmarkEnd w:id="865"/>
      <w:bookmarkEnd w:id="866"/>
      <w:bookmarkEnd w:id="867"/>
      <w:bookmarkEnd w:id="868"/>
      <w:bookmarkEnd w:id="869"/>
      <w:bookmarkEnd w:id="870"/>
      <w:bookmarkEnd w:id="871"/>
      <w:bookmarkEnd w:id="872"/>
      <w:bookmarkEnd w:id="873"/>
      <w:bookmarkEnd w:id="874"/>
    </w:p>
    <w:p w14:paraId="16DA7149" w14:textId="77777777" w:rsidR="00C548B6" w:rsidRPr="00B935F8" w:rsidRDefault="00C548B6" w:rsidP="001D3DE3">
      <w:pPr>
        <w:pStyle w:val="4izenburua"/>
        <w:spacing w:after="120"/>
        <w:ind w:left="851" w:right="-427"/>
        <w:jc w:val="both"/>
        <w:rPr>
          <w:b w:val="0"/>
          <w:i/>
          <w:sz w:val="19"/>
          <w:szCs w:val="19"/>
        </w:rPr>
      </w:pPr>
      <w:bookmarkStart w:id="875" w:name="_Toc5959026"/>
      <w:bookmarkStart w:id="876" w:name="_Toc38387807"/>
      <w:r w:rsidRPr="00B935F8">
        <w:rPr>
          <w:sz w:val="19"/>
          <w:szCs w:val="19"/>
        </w:rPr>
        <w:t>33.1.- Condiciones</w:t>
      </w:r>
      <w:bookmarkEnd w:id="875"/>
      <w:bookmarkEnd w:id="876"/>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877" w:name="_Toc5959027"/>
      <w:bookmarkStart w:id="878" w:name="_Toc38387808"/>
      <w:r w:rsidRPr="00B935F8">
        <w:rPr>
          <w:sz w:val="19"/>
          <w:szCs w:val="19"/>
        </w:rPr>
        <w:t>33.2.- Procedimiento</w:t>
      </w:r>
      <w:bookmarkEnd w:id="877"/>
      <w:bookmarkEnd w:id="878"/>
      <w:r w:rsidR="00951944">
        <w:rPr>
          <w:sz w:val="19"/>
          <w:szCs w:val="19"/>
        </w:rPr>
        <w:t>.</w:t>
      </w:r>
    </w:p>
    <w:p w14:paraId="77E8B667" w14:textId="77777777" w:rsidR="00C548B6" w:rsidRPr="00B935F8" w:rsidRDefault="00C548B6" w:rsidP="00011799">
      <w:pPr>
        <w:pStyle w:val="5izenburua"/>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CA0075">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CA0075">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CA0075">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CA0075">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CA0075">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CA0075">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CA0075">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CA0075">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CA0075">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CA0075">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CA0075">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4izenburua"/>
        <w:spacing w:after="120"/>
        <w:ind w:left="851" w:right="-427"/>
        <w:jc w:val="both"/>
        <w:rPr>
          <w:b w:val="0"/>
          <w:i/>
          <w:sz w:val="19"/>
          <w:szCs w:val="19"/>
        </w:rPr>
      </w:pPr>
      <w:bookmarkStart w:id="879" w:name="_Toc5959028"/>
      <w:bookmarkStart w:id="880" w:name="_Toc38387809"/>
      <w:r w:rsidRPr="00B935F8">
        <w:rPr>
          <w:sz w:val="19"/>
          <w:szCs w:val="19"/>
        </w:rPr>
        <w:t>33.3.- Efectos</w:t>
      </w:r>
      <w:bookmarkEnd w:id="879"/>
      <w:bookmarkEnd w:id="880"/>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881" w:name="_Toc528657971"/>
      <w:bookmarkStart w:id="882" w:name="_Toc528658790"/>
      <w:bookmarkStart w:id="883" w:name="_Toc528660417"/>
      <w:bookmarkStart w:id="884" w:name="_Toc528664267"/>
      <w:bookmarkStart w:id="885" w:name="_Toc528665958"/>
      <w:bookmarkStart w:id="886" w:name="_Toc528666583"/>
      <w:bookmarkStart w:id="887" w:name="_Toc528671306"/>
      <w:bookmarkStart w:id="888" w:name="_Toc530728124"/>
      <w:bookmarkStart w:id="889" w:name="_Toc5959029"/>
      <w:bookmarkStart w:id="890" w:name="_Toc34132939"/>
      <w:bookmarkStart w:id="891" w:name="_Toc38387810"/>
      <w:r w:rsidRPr="00B935F8">
        <w:rPr>
          <w:rFonts w:eastAsia="Arial Unicode MS"/>
        </w:rPr>
        <w:t>34.- SUBCONTRATACIÓN</w:t>
      </w:r>
      <w:bookmarkEnd w:id="881"/>
      <w:bookmarkEnd w:id="882"/>
      <w:bookmarkEnd w:id="883"/>
      <w:bookmarkEnd w:id="884"/>
      <w:bookmarkEnd w:id="885"/>
      <w:bookmarkEnd w:id="886"/>
      <w:bookmarkEnd w:id="887"/>
      <w:bookmarkEnd w:id="888"/>
      <w:bookmarkEnd w:id="889"/>
      <w:bookmarkEnd w:id="890"/>
      <w:bookmarkEnd w:id="891"/>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892" w:name="_Toc530728125"/>
      <w:bookmarkStart w:id="893" w:name="_Toc5959030"/>
      <w:bookmarkStart w:id="894" w:name="_Toc38387811"/>
      <w:r w:rsidRPr="00B935F8">
        <w:rPr>
          <w:sz w:val="19"/>
          <w:szCs w:val="19"/>
        </w:rPr>
        <w:t>34.1.- Comunicación a la/al responsable del contrato</w:t>
      </w:r>
      <w:bookmarkEnd w:id="892"/>
      <w:bookmarkEnd w:id="893"/>
      <w:bookmarkEnd w:id="894"/>
      <w:r w:rsidR="00951944">
        <w:rPr>
          <w:sz w:val="19"/>
          <w:szCs w:val="19"/>
        </w:rPr>
        <w:t>.</w:t>
      </w:r>
    </w:p>
    <w:p w14:paraId="058E2C89" w14:textId="77777777" w:rsidR="00C548B6" w:rsidRPr="00B935F8" w:rsidRDefault="00C548B6" w:rsidP="00CA0075">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CA0075">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895" w:name="_Toc530728126"/>
      <w:bookmarkStart w:id="896" w:name="_Toc5959031"/>
      <w:bookmarkStart w:id="897" w:name="_Toc38387812"/>
      <w:r w:rsidRPr="00B935F8">
        <w:rPr>
          <w:sz w:val="19"/>
          <w:szCs w:val="19"/>
        </w:rPr>
        <w:t>34.2.- Comprobación del cumplimiento de condiciones de pago a subcontratistas o suministradoras</w:t>
      </w:r>
      <w:bookmarkEnd w:id="895"/>
      <w:bookmarkEnd w:id="896"/>
      <w:bookmarkEnd w:id="897"/>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898" w:name="_Toc528657972"/>
      <w:bookmarkStart w:id="899" w:name="_Toc528658791"/>
      <w:bookmarkStart w:id="900" w:name="_Toc528660418"/>
      <w:bookmarkStart w:id="901" w:name="_Toc528664268"/>
      <w:bookmarkStart w:id="902" w:name="_Toc528665959"/>
      <w:bookmarkStart w:id="903" w:name="_Toc528666584"/>
      <w:bookmarkStart w:id="904" w:name="_Toc528671307"/>
      <w:bookmarkStart w:id="905" w:name="_Toc530728127"/>
      <w:bookmarkStart w:id="906" w:name="_Toc5959032"/>
      <w:bookmarkStart w:id="907" w:name="_Toc34132940"/>
      <w:bookmarkStart w:id="908" w:name="_Toc38387813"/>
      <w:r>
        <w:rPr>
          <w:rFonts w:eastAsia="Arial Unicode MS"/>
        </w:rPr>
        <w:t xml:space="preserve">35.- </w:t>
      </w:r>
      <w:r w:rsidRPr="008A5B18">
        <w:rPr>
          <w:rFonts w:eastAsia="Arial Unicode MS"/>
        </w:rPr>
        <w:t>CESIÓN DEL CONTRATO Y MODIFICACIÓN DE LA COMPOSICIÓN DE LA UTE</w:t>
      </w:r>
      <w:bookmarkEnd w:id="898"/>
      <w:bookmarkEnd w:id="899"/>
      <w:bookmarkEnd w:id="900"/>
      <w:bookmarkEnd w:id="901"/>
      <w:bookmarkEnd w:id="902"/>
      <w:bookmarkEnd w:id="903"/>
      <w:bookmarkEnd w:id="904"/>
      <w:bookmarkEnd w:id="905"/>
      <w:bookmarkEnd w:id="906"/>
      <w:bookmarkEnd w:id="907"/>
      <w:bookmarkEnd w:id="908"/>
    </w:p>
    <w:p w14:paraId="46E18D0A" w14:textId="77777777" w:rsidR="00C548B6" w:rsidRPr="0040730D" w:rsidRDefault="00C548B6" w:rsidP="001D3DE3">
      <w:pPr>
        <w:pStyle w:val="4izenburua"/>
        <w:spacing w:after="120"/>
        <w:ind w:left="851" w:right="-427"/>
        <w:jc w:val="both"/>
        <w:rPr>
          <w:b w:val="0"/>
          <w:i/>
          <w:sz w:val="19"/>
          <w:szCs w:val="19"/>
        </w:rPr>
      </w:pPr>
      <w:bookmarkStart w:id="909" w:name="_Toc530728128"/>
      <w:bookmarkStart w:id="910" w:name="_Toc5959033"/>
      <w:bookmarkStart w:id="911" w:name="_Toc38387814"/>
      <w:r>
        <w:rPr>
          <w:sz w:val="19"/>
          <w:szCs w:val="19"/>
        </w:rPr>
        <w:t xml:space="preserve">35.1.- </w:t>
      </w:r>
      <w:r w:rsidRPr="0040730D">
        <w:rPr>
          <w:sz w:val="19"/>
          <w:szCs w:val="19"/>
        </w:rPr>
        <w:t>Cesión del contrato</w:t>
      </w:r>
      <w:bookmarkEnd w:id="909"/>
      <w:bookmarkEnd w:id="910"/>
      <w:bookmarkEnd w:id="911"/>
      <w:r w:rsidR="00951944">
        <w:rPr>
          <w:sz w:val="19"/>
          <w:szCs w:val="19"/>
        </w:rPr>
        <w:t>.</w:t>
      </w:r>
    </w:p>
    <w:p w14:paraId="55EC98C4" w14:textId="77777777" w:rsidR="00C548B6" w:rsidRPr="008A5B18" w:rsidRDefault="00C548B6" w:rsidP="00011799">
      <w:pPr>
        <w:pStyle w:val="5izenburua"/>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CA0075">
      <w:pPr>
        <w:numPr>
          <w:ilvl w:val="0"/>
          <w:numId w:val="106"/>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CA0075">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CA0075">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r w:rsidRPr="008A5B18">
        <w:rPr>
          <w:b/>
        </w:rPr>
        <w:t>35.1.2.- Procedimiento</w:t>
      </w:r>
      <w:r w:rsidR="00951944">
        <w:rPr>
          <w:b/>
        </w:rPr>
        <w:t>.</w:t>
      </w:r>
    </w:p>
    <w:p w14:paraId="31E8033E" w14:textId="77777777" w:rsidR="00C548B6" w:rsidRPr="008A5B18" w:rsidRDefault="00C548B6" w:rsidP="00CA0075">
      <w:pPr>
        <w:numPr>
          <w:ilvl w:val="0"/>
          <w:numId w:val="107"/>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CA0075">
      <w:pPr>
        <w:pStyle w:val="Zerrenda-paragrafoa"/>
        <w:numPr>
          <w:ilvl w:val="0"/>
          <w:numId w:val="140"/>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CA0075">
      <w:pPr>
        <w:pStyle w:val="Zerrenda-paragrafoa"/>
        <w:numPr>
          <w:ilvl w:val="0"/>
          <w:numId w:val="140"/>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CA0075">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CA0075">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CA0075">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CA0075">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CA0075">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CA0075">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CA0075">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CA0075">
      <w:pPr>
        <w:numPr>
          <w:ilvl w:val="0"/>
          <w:numId w:val="107"/>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CA0075">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CA0075">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CA0075">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912" w:name="_Toc530728129"/>
      <w:bookmarkStart w:id="913" w:name="_Toc5959034"/>
      <w:bookmarkStart w:id="91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2"/>
      <w:bookmarkEnd w:id="913"/>
      <w:bookmarkEnd w:id="914"/>
      <w:r w:rsidR="00951944">
        <w:rPr>
          <w:sz w:val="19"/>
          <w:szCs w:val="19"/>
        </w:rPr>
        <w:t>.</w:t>
      </w:r>
    </w:p>
    <w:p w14:paraId="6CA8A9E8" w14:textId="77777777" w:rsidR="00C548B6" w:rsidRPr="00011799" w:rsidRDefault="00C548B6" w:rsidP="00011799">
      <w:pPr>
        <w:pStyle w:val="5izenburua"/>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CA0075">
      <w:pPr>
        <w:numPr>
          <w:ilvl w:val="0"/>
          <w:numId w:val="75"/>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CA0075">
      <w:pPr>
        <w:pStyle w:val="Zerrenda-paragrafoa"/>
        <w:numPr>
          <w:ilvl w:val="0"/>
          <w:numId w:val="76"/>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CA0075">
      <w:pPr>
        <w:pStyle w:val="Zerrenda-paragrafoa"/>
        <w:numPr>
          <w:ilvl w:val="0"/>
          <w:numId w:val="76"/>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CA0075">
      <w:pPr>
        <w:numPr>
          <w:ilvl w:val="0"/>
          <w:numId w:val="75"/>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5izenburua"/>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CA0075">
      <w:pPr>
        <w:numPr>
          <w:ilvl w:val="0"/>
          <w:numId w:val="109"/>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CA0075">
      <w:pPr>
        <w:pStyle w:val="Zerrenda-paragrafoa"/>
        <w:numPr>
          <w:ilvl w:val="0"/>
          <w:numId w:val="138"/>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CA0075">
      <w:pPr>
        <w:pStyle w:val="Zerrenda-paragrafoa"/>
        <w:numPr>
          <w:ilvl w:val="0"/>
          <w:numId w:val="138"/>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CA0075">
      <w:pPr>
        <w:numPr>
          <w:ilvl w:val="0"/>
          <w:numId w:val="109"/>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915" w:name="_Toc505598230"/>
      <w:bookmarkStart w:id="916" w:name="_Toc505598307"/>
      <w:bookmarkStart w:id="917" w:name="_Toc505598400"/>
      <w:bookmarkStart w:id="918" w:name="_Toc507512582"/>
      <w:bookmarkStart w:id="919" w:name="_Toc507512883"/>
      <w:bookmarkStart w:id="920" w:name="_Toc528657973"/>
      <w:bookmarkStart w:id="921" w:name="_Toc528658792"/>
      <w:bookmarkStart w:id="922" w:name="_Toc528660419"/>
      <w:bookmarkStart w:id="923" w:name="_Toc528664269"/>
      <w:bookmarkStart w:id="924" w:name="_Toc528665960"/>
      <w:bookmarkStart w:id="925" w:name="_Toc528666585"/>
      <w:bookmarkStart w:id="926" w:name="_Toc528671308"/>
      <w:bookmarkStart w:id="927" w:name="_Toc530728130"/>
      <w:bookmarkStart w:id="928" w:name="_Toc5959035"/>
      <w:bookmarkStart w:id="929" w:name="_Toc34132941"/>
      <w:bookmarkStart w:id="930" w:name="_Toc38387816"/>
      <w:r w:rsidRPr="00156536">
        <w:t>VI.- EXTINCIÓN DEL CONTRATO</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257B7DC4" w14:textId="77777777" w:rsidR="00C548B6" w:rsidRPr="00B935F8" w:rsidRDefault="00C548B6" w:rsidP="001D3DE3">
      <w:pPr>
        <w:pStyle w:val="3izenburua"/>
        <w:spacing w:after="120"/>
        <w:rPr>
          <w:rFonts w:eastAsia="Arial Unicode MS"/>
          <w:i/>
        </w:rPr>
      </w:pPr>
      <w:bookmarkStart w:id="931" w:name="_Toc528657974"/>
      <w:bookmarkStart w:id="932" w:name="_Toc528658793"/>
      <w:bookmarkStart w:id="933" w:name="_Toc528660420"/>
      <w:bookmarkStart w:id="934" w:name="_Toc528664270"/>
      <w:bookmarkStart w:id="935" w:name="_Toc528665961"/>
      <w:bookmarkStart w:id="936" w:name="_Toc528666586"/>
      <w:bookmarkStart w:id="937" w:name="_Toc528671309"/>
      <w:bookmarkStart w:id="938" w:name="_Toc530728131"/>
      <w:bookmarkStart w:id="939" w:name="_Toc5959036"/>
      <w:bookmarkStart w:id="940" w:name="_Toc34132942"/>
      <w:bookmarkStart w:id="941" w:name="_Toc38387817"/>
      <w:r w:rsidRPr="00B935F8">
        <w:rPr>
          <w:rFonts w:eastAsia="Arial Unicode MS"/>
        </w:rPr>
        <w:t>36.- CUMPLIMIENTO: ENTREGA, RECEPCIÓN Y LIQUIDACIÓN</w:t>
      </w:r>
      <w:bookmarkEnd w:id="931"/>
      <w:bookmarkEnd w:id="932"/>
      <w:bookmarkEnd w:id="933"/>
      <w:bookmarkEnd w:id="934"/>
      <w:bookmarkEnd w:id="935"/>
      <w:bookmarkEnd w:id="936"/>
      <w:bookmarkEnd w:id="937"/>
      <w:bookmarkEnd w:id="938"/>
      <w:bookmarkEnd w:id="939"/>
      <w:bookmarkEnd w:id="940"/>
      <w:bookmarkEnd w:id="941"/>
    </w:p>
    <w:p w14:paraId="0D948234" w14:textId="77777777" w:rsidR="00C548B6" w:rsidRPr="00B935F8" w:rsidRDefault="00C548B6" w:rsidP="001D3DE3">
      <w:pPr>
        <w:pStyle w:val="4izenburua"/>
        <w:spacing w:after="120"/>
        <w:ind w:left="851" w:right="-427"/>
        <w:jc w:val="both"/>
        <w:rPr>
          <w:b w:val="0"/>
          <w:i/>
          <w:sz w:val="19"/>
          <w:szCs w:val="19"/>
        </w:rPr>
      </w:pPr>
      <w:bookmarkStart w:id="942" w:name="_Toc530728132"/>
      <w:bookmarkStart w:id="943" w:name="_Toc5959037"/>
      <w:bookmarkStart w:id="944" w:name="_Toc38387818"/>
      <w:r w:rsidRPr="00B935F8">
        <w:rPr>
          <w:sz w:val="19"/>
          <w:szCs w:val="19"/>
        </w:rPr>
        <w:t>36.1.- Entrega y comprobación del correcto cumplimiento</w:t>
      </w:r>
      <w:bookmarkEnd w:id="942"/>
      <w:bookmarkEnd w:id="943"/>
      <w:bookmarkEnd w:id="944"/>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CA0075">
      <w:pPr>
        <w:pStyle w:val="Zerrenda-paragrafo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CA0075">
      <w:pPr>
        <w:pStyle w:val="Zerrenda-paragrafo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CA0075">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CA0075">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945" w:name="_Toc530728133"/>
      <w:bookmarkStart w:id="946" w:name="_Toc5959038"/>
      <w:bookmarkStart w:id="947" w:name="_Toc38387819"/>
      <w:r w:rsidRPr="00B935F8">
        <w:rPr>
          <w:sz w:val="19"/>
          <w:szCs w:val="19"/>
        </w:rPr>
        <w:t>36.2.- Subsanación de defectos</w:t>
      </w:r>
      <w:bookmarkEnd w:id="945"/>
      <w:bookmarkEnd w:id="946"/>
      <w:bookmarkEnd w:id="947"/>
      <w:r w:rsidR="00A93246">
        <w:rPr>
          <w:sz w:val="19"/>
          <w:szCs w:val="19"/>
        </w:rPr>
        <w:t>.</w:t>
      </w:r>
    </w:p>
    <w:p w14:paraId="183FDCFD" w14:textId="77777777" w:rsidR="00C548B6" w:rsidRPr="00B935F8" w:rsidRDefault="00C548B6" w:rsidP="00011799">
      <w:pPr>
        <w:pStyle w:val="5izenburua"/>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CA0075">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CA0075">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CA0075">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CA0075">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4izenburua"/>
        <w:spacing w:after="120"/>
        <w:ind w:left="851" w:right="-427"/>
        <w:jc w:val="both"/>
        <w:rPr>
          <w:b w:val="0"/>
          <w:i/>
          <w:sz w:val="19"/>
          <w:szCs w:val="19"/>
        </w:rPr>
      </w:pPr>
      <w:bookmarkStart w:id="948" w:name="_Toc530728134"/>
      <w:bookmarkStart w:id="949" w:name="_Toc5959039"/>
      <w:bookmarkStart w:id="950" w:name="_Toc38387820"/>
      <w:r w:rsidRPr="00B935F8">
        <w:rPr>
          <w:sz w:val="19"/>
          <w:szCs w:val="19"/>
        </w:rPr>
        <w:t>36.3.- Recepción</w:t>
      </w:r>
      <w:bookmarkEnd w:id="948"/>
      <w:bookmarkEnd w:id="949"/>
      <w:bookmarkEnd w:id="950"/>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951" w:name="_Toc530728135"/>
      <w:bookmarkStart w:id="952" w:name="_Toc5959040"/>
      <w:bookmarkStart w:id="953" w:name="_Toc38387821"/>
      <w:r w:rsidRPr="00B935F8">
        <w:rPr>
          <w:sz w:val="19"/>
          <w:szCs w:val="19"/>
        </w:rPr>
        <w:t>36.4.- Liquidación</w:t>
      </w:r>
      <w:bookmarkEnd w:id="951"/>
      <w:bookmarkEnd w:id="952"/>
      <w:bookmarkEnd w:id="953"/>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954" w:name="_Toc528657975"/>
      <w:bookmarkStart w:id="955" w:name="_Toc528658794"/>
      <w:bookmarkStart w:id="956" w:name="_Toc528660421"/>
      <w:bookmarkStart w:id="957" w:name="_Toc528664271"/>
      <w:bookmarkStart w:id="958" w:name="_Toc528665962"/>
      <w:bookmarkStart w:id="959" w:name="_Toc528666587"/>
      <w:bookmarkStart w:id="960" w:name="_Toc528671310"/>
      <w:bookmarkStart w:id="961" w:name="_Toc530728136"/>
      <w:bookmarkStart w:id="962" w:name="_Toc5959041"/>
      <w:bookmarkStart w:id="963" w:name="_Toc34132943"/>
      <w:bookmarkStart w:id="964" w:name="_Toc38387822"/>
      <w:r w:rsidRPr="00B935F8">
        <w:rPr>
          <w:rFonts w:eastAsia="Arial Unicode MS"/>
        </w:rPr>
        <w:t>37.- PLAZO DE GARANTÍA Y DEVOLUCIóN DE LA GARANTÍA</w:t>
      </w:r>
      <w:bookmarkEnd w:id="954"/>
      <w:bookmarkEnd w:id="955"/>
      <w:bookmarkEnd w:id="956"/>
      <w:bookmarkEnd w:id="957"/>
      <w:bookmarkEnd w:id="958"/>
      <w:bookmarkEnd w:id="959"/>
      <w:bookmarkEnd w:id="960"/>
      <w:bookmarkEnd w:id="961"/>
      <w:bookmarkEnd w:id="962"/>
      <w:bookmarkEnd w:id="963"/>
      <w:bookmarkEnd w:id="964"/>
    </w:p>
    <w:p w14:paraId="15D33364" w14:textId="77777777" w:rsidR="00C548B6" w:rsidRPr="00B935F8" w:rsidRDefault="00C548B6" w:rsidP="001D3DE3">
      <w:pPr>
        <w:pStyle w:val="4izenburua"/>
        <w:spacing w:after="120"/>
        <w:ind w:left="851" w:right="-427"/>
        <w:jc w:val="both"/>
        <w:rPr>
          <w:b w:val="0"/>
          <w:i/>
          <w:sz w:val="19"/>
          <w:szCs w:val="19"/>
        </w:rPr>
      </w:pPr>
      <w:bookmarkStart w:id="965" w:name="_Toc530728137"/>
      <w:bookmarkStart w:id="966" w:name="_Toc5959042"/>
      <w:bookmarkStart w:id="967" w:name="_Toc38387823"/>
      <w:r w:rsidRPr="00B935F8">
        <w:rPr>
          <w:sz w:val="19"/>
          <w:szCs w:val="19"/>
        </w:rPr>
        <w:t>37.1.- Obligaciones de la contratista</w:t>
      </w:r>
      <w:bookmarkEnd w:id="965"/>
      <w:bookmarkEnd w:id="966"/>
      <w:bookmarkEnd w:id="967"/>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968" w:name="_Toc530728138"/>
      <w:bookmarkStart w:id="969" w:name="_Toc5959043"/>
      <w:bookmarkStart w:id="970" w:name="_Toc38387824"/>
      <w:r w:rsidRPr="00B935F8">
        <w:rPr>
          <w:sz w:val="19"/>
          <w:szCs w:val="19"/>
        </w:rPr>
        <w:t>37.2.- Devolución de la garantía</w:t>
      </w:r>
      <w:bookmarkEnd w:id="968"/>
      <w:bookmarkEnd w:id="969"/>
      <w:bookmarkEnd w:id="970"/>
      <w:r w:rsidR="00A93246">
        <w:rPr>
          <w:sz w:val="19"/>
          <w:szCs w:val="19"/>
        </w:rPr>
        <w:t>.</w:t>
      </w:r>
    </w:p>
    <w:p w14:paraId="6AE3DFA9" w14:textId="77777777" w:rsidR="00C548B6" w:rsidRPr="00B935F8" w:rsidRDefault="00C548B6" w:rsidP="00011799">
      <w:pPr>
        <w:pStyle w:val="5izenburua"/>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5izenburua"/>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CA0075">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CA0075">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5izenburua"/>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5izenburua"/>
        <w:ind w:right="-427"/>
      </w:pPr>
      <w:bookmarkStart w:id="971" w:name="_Toc41549426"/>
      <w:bookmarkStart w:id="972"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71"/>
      <w:bookmarkEnd w:id="972"/>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CA0075">
      <w:pPr>
        <w:pStyle w:val="Zerrenda-paragrafo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CA0075">
      <w:pPr>
        <w:pStyle w:val="Zerrenda-paragrafo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3izenburua"/>
        <w:spacing w:after="120"/>
        <w:rPr>
          <w:rFonts w:eastAsia="Arial Unicode MS"/>
          <w:i/>
        </w:rPr>
      </w:pPr>
      <w:bookmarkStart w:id="973" w:name="_Toc528657976"/>
      <w:bookmarkStart w:id="974" w:name="_Toc528658795"/>
      <w:bookmarkStart w:id="975" w:name="_Toc528660422"/>
      <w:bookmarkStart w:id="976" w:name="_Toc528664272"/>
      <w:bookmarkStart w:id="977" w:name="_Toc528665963"/>
      <w:bookmarkStart w:id="978" w:name="_Toc528666588"/>
      <w:bookmarkStart w:id="979" w:name="_Toc528671311"/>
      <w:bookmarkStart w:id="980" w:name="_Toc530728139"/>
      <w:bookmarkStart w:id="981" w:name="_Toc5959044"/>
      <w:bookmarkStart w:id="982" w:name="_Toc34132944"/>
      <w:bookmarkStart w:id="983" w:name="_Toc38387825"/>
      <w:r w:rsidRPr="00B935F8">
        <w:rPr>
          <w:rFonts w:eastAsia="Arial Unicode MS"/>
        </w:rPr>
        <w:t>38.- RESOLUCIÓN DEL CONTRATO</w:t>
      </w:r>
      <w:bookmarkEnd w:id="973"/>
      <w:bookmarkEnd w:id="974"/>
      <w:bookmarkEnd w:id="975"/>
      <w:bookmarkEnd w:id="976"/>
      <w:bookmarkEnd w:id="977"/>
      <w:bookmarkEnd w:id="978"/>
      <w:bookmarkEnd w:id="979"/>
      <w:bookmarkEnd w:id="980"/>
      <w:bookmarkEnd w:id="981"/>
      <w:bookmarkEnd w:id="982"/>
      <w:bookmarkEnd w:id="983"/>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CA0075">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CA0075">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984" w:name="_Toc505598231"/>
      <w:bookmarkStart w:id="985" w:name="_Toc505598308"/>
      <w:bookmarkStart w:id="986" w:name="_Toc505598401"/>
      <w:bookmarkStart w:id="987" w:name="_Toc507512583"/>
      <w:bookmarkStart w:id="988" w:name="_Toc507512884"/>
      <w:bookmarkStart w:id="989" w:name="_Toc528657977"/>
      <w:bookmarkStart w:id="990" w:name="_Toc528658796"/>
      <w:bookmarkStart w:id="991" w:name="_Toc528660423"/>
      <w:bookmarkStart w:id="992" w:name="_Toc528664273"/>
      <w:bookmarkStart w:id="993" w:name="_Toc528665964"/>
      <w:bookmarkStart w:id="994" w:name="_Toc528666589"/>
      <w:bookmarkStart w:id="995" w:name="_Toc528671312"/>
      <w:bookmarkStart w:id="996" w:name="_Toc530728140"/>
      <w:bookmarkStart w:id="997" w:name="_Toc5959045"/>
      <w:bookmarkStart w:id="998" w:name="_Toc34132945"/>
      <w:bookmarkStart w:id="999" w:name="_Toc38387826"/>
      <w:r w:rsidRPr="00156536">
        <w:t>VII.- INCIDENCIAS Y REVISIÓN DE ACTOS</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p w14:paraId="63C867C8" w14:textId="77777777" w:rsidR="00C548B6" w:rsidRPr="009B48B1" w:rsidRDefault="00C548B6" w:rsidP="001D3DE3">
      <w:pPr>
        <w:pStyle w:val="3izenburua"/>
        <w:spacing w:after="120"/>
        <w:rPr>
          <w:rFonts w:eastAsia="Arial Unicode MS"/>
          <w:i/>
        </w:rPr>
      </w:pPr>
      <w:bookmarkStart w:id="1000" w:name="_Toc528657978"/>
      <w:bookmarkStart w:id="1001" w:name="_Toc528658797"/>
      <w:bookmarkStart w:id="1002" w:name="_Toc528660424"/>
      <w:bookmarkStart w:id="1003" w:name="_Toc528664274"/>
      <w:bookmarkStart w:id="1004" w:name="_Toc528665965"/>
      <w:bookmarkStart w:id="1005" w:name="_Toc528666590"/>
      <w:bookmarkStart w:id="1006" w:name="_Toc528671313"/>
      <w:bookmarkStart w:id="1007" w:name="_Toc530728141"/>
      <w:bookmarkStart w:id="1008" w:name="_Toc5959046"/>
      <w:bookmarkStart w:id="1009" w:name="_Toc34132946"/>
      <w:bookmarkStart w:id="1010" w:name="_Toc38387827"/>
      <w:r>
        <w:rPr>
          <w:rFonts w:eastAsia="Arial Unicode MS"/>
        </w:rPr>
        <w:t xml:space="preserve">39.- </w:t>
      </w:r>
      <w:r w:rsidRPr="009B48B1">
        <w:rPr>
          <w:rFonts w:eastAsia="Arial Unicode MS"/>
        </w:rPr>
        <w:t>INCIDENCIAS</w:t>
      </w:r>
      <w:bookmarkEnd w:id="1000"/>
      <w:bookmarkEnd w:id="1001"/>
      <w:bookmarkEnd w:id="1002"/>
      <w:bookmarkEnd w:id="1003"/>
      <w:bookmarkEnd w:id="1004"/>
      <w:bookmarkEnd w:id="1005"/>
      <w:bookmarkEnd w:id="1006"/>
      <w:bookmarkEnd w:id="1007"/>
      <w:bookmarkEnd w:id="1008"/>
      <w:bookmarkEnd w:id="1009"/>
      <w:bookmarkEnd w:id="1010"/>
    </w:p>
    <w:p w14:paraId="1A4256AC" w14:textId="77777777" w:rsidR="00C548B6" w:rsidRPr="00D464B2" w:rsidRDefault="00C548B6" w:rsidP="001D3DE3">
      <w:pPr>
        <w:pStyle w:val="4izenburua"/>
        <w:spacing w:after="120"/>
        <w:ind w:left="851" w:right="-427"/>
        <w:jc w:val="both"/>
        <w:rPr>
          <w:b w:val="0"/>
          <w:i/>
          <w:sz w:val="19"/>
          <w:szCs w:val="19"/>
        </w:rPr>
      </w:pPr>
      <w:bookmarkStart w:id="1011" w:name="_Toc530728142"/>
      <w:bookmarkStart w:id="1012" w:name="_Toc5959047"/>
      <w:bookmarkStart w:id="1013" w:name="_Toc38387828"/>
      <w:r w:rsidRPr="00D464B2">
        <w:rPr>
          <w:sz w:val="19"/>
          <w:szCs w:val="19"/>
        </w:rPr>
        <w:t>39.1.- Prerrogativas del órgano de contratación</w:t>
      </w:r>
      <w:bookmarkEnd w:id="1011"/>
      <w:bookmarkEnd w:id="1012"/>
      <w:bookmarkEnd w:id="1013"/>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014" w:name="_Toc530728143"/>
      <w:bookmarkStart w:id="1015" w:name="_Toc5959048"/>
      <w:bookmarkStart w:id="1016" w:name="_Toc38387829"/>
      <w:r w:rsidRPr="00D464B2">
        <w:rPr>
          <w:sz w:val="19"/>
          <w:szCs w:val="19"/>
        </w:rPr>
        <w:t>39.2.- Procedimiento</w:t>
      </w:r>
      <w:bookmarkEnd w:id="1014"/>
      <w:bookmarkEnd w:id="1015"/>
      <w:bookmarkEnd w:id="1016"/>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CA0075">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CA0075">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CA0075">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CA0075">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CA0075">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CA0075">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7"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7"/>
    </w:p>
    <w:p w14:paraId="344F8108" w14:textId="77777777" w:rsidR="00C548B6" w:rsidRPr="00D464B2" w:rsidRDefault="00C548B6" w:rsidP="001D3DE3">
      <w:pPr>
        <w:pStyle w:val="3izenburua"/>
        <w:spacing w:after="120"/>
        <w:rPr>
          <w:rFonts w:eastAsia="Arial Unicode MS"/>
          <w:i/>
        </w:rPr>
      </w:pPr>
      <w:bookmarkStart w:id="1018" w:name="_Toc528657979"/>
      <w:bookmarkStart w:id="1019" w:name="_Toc528658798"/>
      <w:bookmarkStart w:id="1020" w:name="_Toc528660425"/>
      <w:bookmarkStart w:id="1021" w:name="_Toc528664275"/>
      <w:bookmarkStart w:id="1022" w:name="_Toc528665966"/>
      <w:bookmarkStart w:id="1023" w:name="_Toc528666591"/>
      <w:bookmarkStart w:id="1024" w:name="_Toc528671314"/>
      <w:bookmarkStart w:id="1025" w:name="_Toc530728145"/>
      <w:bookmarkStart w:id="1026" w:name="_Toc5959049"/>
      <w:bookmarkStart w:id="1027" w:name="_Toc34132947"/>
      <w:bookmarkStart w:id="1028" w:name="_Toc38387830"/>
      <w:r w:rsidRPr="00D464B2">
        <w:rPr>
          <w:rFonts w:eastAsia="Arial Unicode MS"/>
        </w:rPr>
        <w:t>40.- RÉGIMEN DE REVISIÓN DE ACTOS</w:t>
      </w:r>
      <w:bookmarkEnd w:id="1018"/>
      <w:bookmarkEnd w:id="1019"/>
      <w:bookmarkEnd w:id="1020"/>
      <w:bookmarkEnd w:id="1021"/>
      <w:bookmarkEnd w:id="1022"/>
      <w:bookmarkEnd w:id="1023"/>
      <w:bookmarkEnd w:id="1024"/>
      <w:bookmarkEnd w:id="1025"/>
      <w:bookmarkEnd w:id="1026"/>
      <w:bookmarkEnd w:id="1027"/>
      <w:bookmarkEnd w:id="1028"/>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029" w:name="_Toc5959050"/>
      <w:bookmarkStart w:id="1030" w:name="_Toc34132948"/>
      <w:bookmarkStart w:id="1031" w:name="_Toc38387831"/>
      <w:bookmarkStart w:id="1032" w:name="AnexoII2"/>
      <w:r w:rsidRPr="00156536">
        <w:t>ANEXOS</w:t>
      </w:r>
      <w:bookmarkEnd w:id="1029"/>
      <w:bookmarkEnd w:id="1030"/>
      <w:bookmarkEnd w:id="1031"/>
    </w:p>
    <w:p w14:paraId="091943FB" w14:textId="77777777" w:rsidR="00C548B6" w:rsidRDefault="00C548B6" w:rsidP="0063609A">
      <w:pPr>
        <w:pStyle w:val="2izenburua"/>
        <w:rPr>
          <w:caps/>
        </w:rPr>
      </w:pPr>
      <w:bookmarkStart w:id="1033" w:name="_Toc5959051"/>
      <w:bookmarkStart w:id="1034" w:name="_Toc38387832"/>
      <w:r>
        <w:t>CUADRO RESUMEN</w:t>
      </w:r>
      <w:bookmarkEnd w:id="1033"/>
      <w:bookmarkEnd w:id="1034"/>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CA0075">
      <w:pPr>
        <w:numPr>
          <w:ilvl w:val="0"/>
          <w:numId w:val="119"/>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1223BE"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1223BE"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1223BE"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CA0075">
      <w:pPr>
        <w:numPr>
          <w:ilvl w:val="0"/>
          <w:numId w:val="119"/>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635F42" w:rsidRPr="007B24D7" w:rsidRDefault="00635F42"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635F42" w:rsidRPr="007B24D7" w:rsidRDefault="00635F42"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FA48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1223BE"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1223BE"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1223BE"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1223BE"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1223BE"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1223BE"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1223BE"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5DC47220" w:rsidR="00C548B6" w:rsidRPr="0054618F" w:rsidRDefault="00C1404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1223BE"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77777777" w:rsidR="00C548B6" w:rsidRPr="0054618F" w:rsidRDefault="00C548B6" w:rsidP="00CA0075">
      <w:pPr>
        <w:numPr>
          <w:ilvl w:val="0"/>
          <w:numId w:val="119"/>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1223BE"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r w:rsidR="00397EA9" w:rsidRPr="0054618F" w14:paraId="3444C51A" w14:textId="77777777" w:rsidTr="00A12B05">
        <w:trPr>
          <w:trHeight w:val="325"/>
        </w:trPr>
        <w:tc>
          <w:tcPr>
            <w:tcW w:w="400" w:type="dxa"/>
            <w:tcBorders>
              <w:top w:val="nil"/>
              <w:left w:val="nil"/>
              <w:bottom w:val="nil"/>
            </w:tcBorders>
            <w:shd w:val="clear" w:color="auto" w:fill="auto"/>
            <w:vAlign w:val="center"/>
          </w:tcPr>
          <w:p w14:paraId="0986F609" w14:textId="2AE68B07" w:rsidR="00397EA9" w:rsidRPr="0054618F" w:rsidRDefault="00397EA9" w:rsidP="00397EA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9996308" w14:textId="0B60D7CB" w:rsidR="00397EA9" w:rsidRPr="00E12FDC" w:rsidRDefault="00397EA9" w:rsidP="00397EA9">
            <w:pPr>
              <w:ind w:left="-108" w:right="-108"/>
              <w:jc w:val="center"/>
            </w:pPr>
            <w:r w:rsidRPr="00E12FDC">
              <w:rPr>
                <w:rFonts w:ascii="Verdana" w:eastAsia="Arial Unicode MS" w:hAnsi="Verdana"/>
                <w:sz w:val="16"/>
                <w:szCs w:val="16"/>
              </w:rPr>
              <w:t>ANEXO III.2.</w:t>
            </w:r>
          </w:p>
        </w:tc>
        <w:tc>
          <w:tcPr>
            <w:tcW w:w="7254" w:type="dxa"/>
            <w:shd w:val="clear" w:color="auto" w:fill="auto"/>
            <w:vAlign w:val="center"/>
          </w:tcPr>
          <w:p w14:paraId="2C78E061" w14:textId="2AC1B5B2" w:rsidR="00397EA9" w:rsidRPr="00E12FDC" w:rsidRDefault="00397EA9" w:rsidP="00397EA9">
            <w:pPr>
              <w:tabs>
                <w:tab w:val="left" w:pos="0"/>
              </w:tabs>
              <w:ind w:right="-100"/>
              <w:jc w:val="both"/>
              <w:rPr>
                <w:rFonts w:ascii="Verdana" w:eastAsia="Arial Unicode MS" w:hAnsi="Verdana"/>
                <w:sz w:val="16"/>
                <w:szCs w:val="16"/>
              </w:rPr>
            </w:pPr>
            <w:r w:rsidRPr="00E12FDC">
              <w:rPr>
                <w:rFonts w:ascii="Verdana" w:eastAsia="Arial Unicode MS" w:hAnsi="Verdana"/>
                <w:sz w:val="16"/>
                <w:szCs w:val="16"/>
              </w:rPr>
              <w:t>OFERTA RELATIVA A OTROS CRITERIOS EVALUABLES DE FORMA AUTOMÁTICA MEDIANTE FÓRMULAS (APARTADOS 2, 3, 4 Y 5 DE LA CLÁUSULA ESPECÍFICA 22.2.2 DEL PCAP)</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54618F" w14:paraId="1D53DB7B" w14:textId="77777777" w:rsidTr="00397EA9">
        <w:trPr>
          <w:trHeight w:val="325"/>
        </w:trPr>
        <w:tc>
          <w:tcPr>
            <w:tcW w:w="400"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bl>
    <w:p w14:paraId="13283098" w14:textId="77777777" w:rsidR="00C548B6" w:rsidRPr="0054618F" w:rsidRDefault="00C548B6" w:rsidP="00CA0075">
      <w:pPr>
        <w:numPr>
          <w:ilvl w:val="0"/>
          <w:numId w:val="119"/>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CA0075">
      <w:pPr>
        <w:numPr>
          <w:ilvl w:val="0"/>
          <w:numId w:val="119"/>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1223BE"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1223BE"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1223BE"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1223BE"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CA0075">
      <w:pPr>
        <w:numPr>
          <w:ilvl w:val="0"/>
          <w:numId w:val="119"/>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1223BE"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1223BE"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1223BE"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CA0075">
      <w:pPr>
        <w:numPr>
          <w:ilvl w:val="0"/>
          <w:numId w:val="119"/>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5" w:name="AnexoI1"/>
      <w:bookmarkEnd w:id="1032"/>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1223BE"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1223BE"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r w:rsidR="0016666C" w:rsidRPr="0016666C" w14:paraId="3CDA35A6" w14:textId="77777777" w:rsidTr="00A12B05">
        <w:trPr>
          <w:trHeight w:val="269"/>
        </w:trPr>
        <w:tc>
          <w:tcPr>
            <w:tcW w:w="400" w:type="dxa"/>
            <w:tcBorders>
              <w:top w:val="nil"/>
              <w:left w:val="nil"/>
              <w:bottom w:val="nil"/>
            </w:tcBorders>
            <w:shd w:val="clear" w:color="auto" w:fill="auto"/>
            <w:vAlign w:val="center"/>
          </w:tcPr>
          <w:p w14:paraId="3A10E8DE" w14:textId="34C78831" w:rsidR="0016666C" w:rsidRPr="0016666C" w:rsidRDefault="0016666C" w:rsidP="0016666C">
            <w:pPr>
              <w:ind w:left="-228" w:right="-108"/>
              <w:jc w:val="right"/>
              <w:rPr>
                <w:rFonts w:eastAsia="Arial Unicode MS"/>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223BE">
              <w:rPr>
                <w:rFonts w:ascii="Verdana" w:eastAsia="Arial Unicode MS" w:hAnsi="Verdana"/>
                <w:sz w:val="16"/>
                <w:szCs w:val="16"/>
              </w:rPr>
            </w:r>
            <w:r w:rsidR="001223B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5C2522F" w14:textId="140A90A8" w:rsidR="0016666C" w:rsidRPr="0016666C" w:rsidRDefault="0016666C" w:rsidP="0016666C">
            <w:pPr>
              <w:tabs>
                <w:tab w:val="left" w:pos="0"/>
              </w:tabs>
              <w:ind w:right="-132"/>
              <w:rPr>
                <w:rFonts w:ascii="Verdana" w:hAnsi="Verdana"/>
                <w:sz w:val="16"/>
                <w:szCs w:val="16"/>
              </w:rPr>
            </w:pPr>
            <w:r w:rsidRPr="0016666C">
              <w:rPr>
                <w:rFonts w:ascii="Verdana" w:hAnsi="Verdana"/>
                <w:sz w:val="16"/>
                <w:szCs w:val="16"/>
              </w:rPr>
              <w:t>ANEXO VIII</w:t>
            </w:r>
          </w:p>
        </w:tc>
        <w:tc>
          <w:tcPr>
            <w:tcW w:w="7298" w:type="dxa"/>
            <w:shd w:val="clear" w:color="auto" w:fill="auto"/>
            <w:vAlign w:val="center"/>
          </w:tcPr>
          <w:p w14:paraId="7AD79E20" w14:textId="381BB9E0" w:rsidR="0016666C" w:rsidRPr="0016666C" w:rsidRDefault="0016666C" w:rsidP="0016666C">
            <w:pPr>
              <w:tabs>
                <w:tab w:val="left" w:pos="0"/>
              </w:tabs>
              <w:ind w:right="-8"/>
              <w:rPr>
                <w:rFonts w:eastAsia="Arial Unicode MS"/>
                <w:sz w:val="16"/>
                <w:szCs w:val="16"/>
              </w:rPr>
            </w:pPr>
            <w:r w:rsidRPr="0016666C">
              <w:rPr>
                <w:rFonts w:ascii="Verdana" w:hAnsi="Verdana"/>
                <w:sz w:val="16"/>
                <w:szCs w:val="16"/>
              </w:rPr>
              <w:t>DECLARACIÓN SOBRE SUBCONTRATACIÓN DE SERVIDORES</w:t>
            </w:r>
          </w:p>
        </w:tc>
      </w:tr>
    </w:tbl>
    <w:p w14:paraId="24DEC1A4" w14:textId="77777777" w:rsidR="00076793" w:rsidRDefault="00076793" w:rsidP="00C03745">
      <w:pPr>
        <w:pStyle w:val="3izenburua"/>
      </w:pPr>
      <w:bookmarkStart w:id="1036" w:name="_Toc34132949"/>
      <w:bookmarkStart w:id="1037" w:name="_Toc38387833"/>
    </w:p>
    <w:p w14:paraId="6BF2A04B" w14:textId="77777777" w:rsidR="00076793" w:rsidRDefault="00076793" w:rsidP="00076793">
      <w:pPr>
        <w:rPr>
          <w:rFonts w:ascii="Verdana" w:hAnsi="Verdana" w:cs="Arial"/>
          <w:sz w:val="19"/>
          <w:szCs w:val="19"/>
        </w:rPr>
      </w:pPr>
      <w:r>
        <w:br w:type="page"/>
      </w:r>
    </w:p>
    <w:p w14:paraId="0C15179A" w14:textId="10B7883F" w:rsidR="00C548B6" w:rsidRPr="009B48B1" w:rsidRDefault="00C548B6" w:rsidP="00C03745">
      <w:pPr>
        <w:pStyle w:val="3izenburua"/>
        <w:rPr>
          <w:i/>
        </w:rPr>
      </w:pPr>
      <w:r w:rsidRPr="009B48B1">
        <w:t>ANEXO I.1</w:t>
      </w:r>
      <w:bookmarkEnd w:id="1035"/>
      <w:r w:rsidR="00246388">
        <w:t>.</w:t>
      </w:r>
      <w:r>
        <w:t>-</w:t>
      </w:r>
      <w:r>
        <w:tab/>
      </w:r>
      <w:r w:rsidRPr="009B48B1">
        <w:t>CÁLCULO PRESUPUESTO BASE DE LICITACIÓN: COSTES Y OTROS GASTOS</w:t>
      </w:r>
      <w:bookmarkEnd w:id="1036"/>
      <w:bookmarkEnd w:id="1037"/>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5053D1B0"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9C3EB8">
        <w:rPr>
          <w:rFonts w:ascii="Verdana" w:hAnsi="Verdana" w:cs="Arial"/>
          <w:b/>
          <w:color w:val="0000FF"/>
          <w:sz w:val="19"/>
          <w:szCs w:val="19"/>
        </w:rPr>
        <w:t xml:space="preserve">número </w:t>
      </w:r>
      <w:r w:rsidRPr="005502A7">
        <w:rPr>
          <w:rFonts w:ascii="Verdana" w:hAnsi="Verdana" w:cs="Arial"/>
          <w:b/>
          <w:color w:val="0000FF"/>
          <w:sz w:val="19"/>
          <w:szCs w:val="19"/>
        </w:rPr>
        <w:t xml:space="preserve">de expediente </w:t>
      </w:r>
      <w:r w:rsidR="00AC6ECE">
        <w:rPr>
          <w:rFonts w:ascii="Verdana" w:hAnsi="Verdana" w:cs="Arial"/>
          <w:b/>
          <w:color w:val="0000FF"/>
          <w:sz w:val="19"/>
          <w:szCs w:val="19"/>
        </w:rPr>
        <w:t>C02/023/2022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089ECD3A" w14:textId="77777777" w:rsidR="00457C52" w:rsidRPr="002C7A40" w:rsidRDefault="00457C52" w:rsidP="00457C52">
      <w:pPr>
        <w:ind w:left="-100" w:right="70"/>
        <w:jc w:val="both"/>
        <w:rPr>
          <w:rFonts w:ascii="Verdana" w:hAnsi="Verdana" w:cs="Arial"/>
          <w:sz w:val="20"/>
          <w:u w:val="single"/>
        </w:rPr>
      </w:pPr>
    </w:p>
    <w:p w14:paraId="4F33EC9B" w14:textId="77777777" w:rsidR="00457C52" w:rsidRPr="002C7A40" w:rsidRDefault="00457C52" w:rsidP="00457C52">
      <w:pPr>
        <w:numPr>
          <w:ilvl w:val="0"/>
          <w:numId w:val="155"/>
        </w:numPr>
        <w:ind w:left="0" w:right="70" w:firstLine="0"/>
        <w:jc w:val="both"/>
        <w:rPr>
          <w:rFonts w:ascii="Verdana" w:hAnsi="Verdana" w:cs="Arial"/>
          <w:b/>
          <w:caps/>
          <w:sz w:val="20"/>
        </w:rPr>
      </w:pPr>
      <w:r w:rsidRPr="002C7A40">
        <w:rPr>
          <w:rFonts w:ascii="Verdana" w:hAnsi="Verdana" w:cs="Arial"/>
          <w:b/>
          <w:caps/>
          <w:sz w:val="20"/>
        </w:rPr>
        <w:t xml:space="preserve">Costes directos: </w:t>
      </w:r>
    </w:p>
    <w:p w14:paraId="1608DB8A" w14:textId="77777777" w:rsidR="00457C52" w:rsidRPr="002C7A40" w:rsidRDefault="00457C52" w:rsidP="00457C52">
      <w:pPr>
        <w:ind w:left="400" w:right="70"/>
        <w:jc w:val="both"/>
        <w:rPr>
          <w:rFonts w:ascii="Verdana" w:hAnsi="Verdana" w:cs="Arial"/>
          <w:sz w:val="20"/>
        </w:rPr>
      </w:pPr>
    </w:p>
    <w:p w14:paraId="6CDAFFD1" w14:textId="69E20495" w:rsidR="00457C52" w:rsidRPr="009C3EB8" w:rsidRDefault="00C558C8" w:rsidP="009C3EB8">
      <w:pPr>
        <w:ind w:left="1724" w:right="70"/>
        <w:jc w:val="both"/>
        <w:rPr>
          <w:rFonts w:ascii="Verdana" w:hAnsi="Verdana" w:cs="Arial"/>
          <w:color w:val="0000FF"/>
          <w:sz w:val="19"/>
          <w:szCs w:val="19"/>
        </w:rPr>
      </w:pPr>
      <w:r w:rsidRPr="009C3EB8">
        <w:rPr>
          <w:rFonts w:ascii="Verdana" w:hAnsi="Verdana" w:cs="Arial"/>
          <w:color w:val="0000FF"/>
          <w:sz w:val="19"/>
          <w:szCs w:val="19"/>
        </w:rPr>
        <w:t>Costes de personal: se han contemplado los salarios</w:t>
      </w:r>
      <w:r w:rsidR="00F157EE" w:rsidRPr="009C3EB8">
        <w:rPr>
          <w:rFonts w:ascii="Verdana" w:hAnsi="Verdana" w:cs="Arial"/>
          <w:color w:val="0000FF"/>
          <w:sz w:val="19"/>
          <w:szCs w:val="19"/>
        </w:rPr>
        <w:t xml:space="preserve"> y los incrementos salariales estimados para el periodo de duración del contrato</w:t>
      </w:r>
      <w:r w:rsidRPr="009C3EB8">
        <w:rPr>
          <w:rFonts w:ascii="Verdana" w:hAnsi="Verdana" w:cs="Arial"/>
          <w:color w:val="0000FF"/>
          <w:sz w:val="19"/>
          <w:szCs w:val="19"/>
        </w:rPr>
        <w:t>, retribuciones de carácter no salarial,</w:t>
      </w:r>
      <w:r w:rsidR="00011349">
        <w:rPr>
          <w:rFonts w:ascii="Verdana" w:hAnsi="Verdana" w:cs="Arial"/>
          <w:color w:val="0000FF"/>
          <w:sz w:val="19"/>
          <w:szCs w:val="19"/>
        </w:rPr>
        <w:t xml:space="preserve"> </w:t>
      </w:r>
      <w:r w:rsidRPr="009C3EB8">
        <w:rPr>
          <w:rFonts w:ascii="Verdana" w:hAnsi="Verdana" w:cs="Arial"/>
          <w:color w:val="0000FF"/>
          <w:sz w:val="19"/>
          <w:szCs w:val="19"/>
        </w:rPr>
        <w:t xml:space="preserve">en concepto de dietas o asimilables, los costes de Seguridad Social a cargo del empresario, las indemnizaciones que correspondan por despido o por muerte natural, así como los costes en concepto de suplencias. </w:t>
      </w:r>
    </w:p>
    <w:p w14:paraId="2F91A7A3" w14:textId="4E85FFED" w:rsidR="00C558C8" w:rsidRPr="009C3EB8" w:rsidRDefault="00C558C8" w:rsidP="00C558C8">
      <w:pPr>
        <w:ind w:left="1724" w:right="70"/>
        <w:jc w:val="both"/>
        <w:rPr>
          <w:rFonts w:ascii="Verdana" w:hAnsi="Verdana" w:cs="Arial"/>
          <w:color w:val="0000FF"/>
          <w:sz w:val="19"/>
          <w:szCs w:val="19"/>
        </w:rPr>
      </w:pPr>
      <w:r w:rsidRPr="009C3EB8">
        <w:rPr>
          <w:rFonts w:ascii="Verdana" w:hAnsi="Verdana" w:cs="Arial"/>
          <w:color w:val="0000FF"/>
          <w:sz w:val="19"/>
          <w:szCs w:val="19"/>
        </w:rPr>
        <w:t>Se ha</w:t>
      </w:r>
      <w:r w:rsidR="00BC2D62" w:rsidRPr="009C3EB8">
        <w:rPr>
          <w:rFonts w:ascii="Verdana" w:hAnsi="Verdana" w:cs="Arial"/>
          <w:color w:val="0000FF"/>
          <w:sz w:val="19"/>
          <w:szCs w:val="19"/>
        </w:rPr>
        <w:t>n considerado</w:t>
      </w:r>
      <w:r w:rsidRPr="009C3EB8">
        <w:rPr>
          <w:rFonts w:ascii="Verdana" w:hAnsi="Verdana" w:cs="Arial"/>
          <w:color w:val="0000FF"/>
          <w:sz w:val="19"/>
          <w:szCs w:val="19"/>
        </w:rPr>
        <w:t xml:space="preserve"> los siguientes convenios colectivos de aplicación:</w:t>
      </w:r>
    </w:p>
    <w:p w14:paraId="0A405CBC" w14:textId="0AAFA017" w:rsidR="00C558C8" w:rsidRPr="009C3EB8" w:rsidRDefault="00BC2D62" w:rsidP="00C558C8">
      <w:pPr>
        <w:pStyle w:val="Zerrenda-paragrafoa"/>
        <w:numPr>
          <w:ilvl w:val="1"/>
          <w:numId w:val="154"/>
        </w:numPr>
        <w:ind w:right="70"/>
        <w:jc w:val="both"/>
        <w:rPr>
          <w:rFonts w:ascii="Verdana" w:hAnsi="Verdana" w:cs="Arial"/>
          <w:color w:val="0000FF"/>
          <w:sz w:val="19"/>
          <w:szCs w:val="19"/>
        </w:rPr>
      </w:pPr>
      <w:r w:rsidRPr="009C3EB8">
        <w:rPr>
          <w:rFonts w:ascii="Verdana" w:hAnsi="Verdana" w:cs="Arial"/>
          <w:color w:val="0000FF"/>
          <w:sz w:val="19"/>
          <w:szCs w:val="19"/>
        </w:rPr>
        <w:t>II Convenio de Intervención Social de Álava 2017-2018-2019-2020 (nº 01100025012015, publicado en BOTHA Nº 75, DE 29/06/2018)</w:t>
      </w:r>
    </w:p>
    <w:p w14:paraId="43ABD4C8" w14:textId="62149123" w:rsidR="00BC2D62" w:rsidRPr="009C3EB8" w:rsidRDefault="00BC2D62" w:rsidP="00C558C8">
      <w:pPr>
        <w:pStyle w:val="Zerrenda-paragrafoa"/>
        <w:numPr>
          <w:ilvl w:val="1"/>
          <w:numId w:val="154"/>
        </w:numPr>
        <w:ind w:right="70"/>
        <w:jc w:val="both"/>
        <w:rPr>
          <w:rFonts w:ascii="Verdana" w:hAnsi="Verdana" w:cs="Arial"/>
          <w:color w:val="0000FF"/>
          <w:sz w:val="19"/>
          <w:szCs w:val="19"/>
        </w:rPr>
      </w:pPr>
      <w:r w:rsidRPr="009C3EB8">
        <w:rPr>
          <w:rFonts w:ascii="Verdana" w:hAnsi="Verdana" w:cs="Arial"/>
          <w:color w:val="0000FF"/>
          <w:sz w:val="19"/>
          <w:szCs w:val="19"/>
        </w:rPr>
        <w:t>II Convenio colectivo de Intervención Social de Gipuzkoa (2019-2022) (nº 20100025012011, publicado en BOG Nº 133, DE 14/07/2021)</w:t>
      </w:r>
    </w:p>
    <w:p w14:paraId="44757811" w14:textId="534924C5" w:rsidR="00BC2D62" w:rsidRDefault="00BC2D62" w:rsidP="00C558C8">
      <w:pPr>
        <w:pStyle w:val="Zerrenda-paragrafoa"/>
        <w:numPr>
          <w:ilvl w:val="1"/>
          <w:numId w:val="154"/>
        </w:numPr>
        <w:ind w:right="70"/>
        <w:jc w:val="both"/>
        <w:rPr>
          <w:rFonts w:ascii="Verdana" w:hAnsi="Verdana" w:cs="Arial"/>
          <w:color w:val="0000FF"/>
          <w:sz w:val="19"/>
          <w:szCs w:val="19"/>
        </w:rPr>
      </w:pPr>
      <w:r w:rsidRPr="009C3EB8">
        <w:rPr>
          <w:rFonts w:ascii="Verdana" w:hAnsi="Verdana" w:cs="Arial"/>
          <w:color w:val="0000FF"/>
          <w:sz w:val="19"/>
          <w:szCs w:val="19"/>
        </w:rPr>
        <w:t>V Convenio colectivo de Intervención Social de Bizkaia 2017-2021 (nº 48006185012006, publicado en BOB nº 10, de 15/01/2019)</w:t>
      </w:r>
    </w:p>
    <w:p w14:paraId="381484F1" w14:textId="77777777" w:rsidR="005A330E" w:rsidRPr="009C3EB8" w:rsidRDefault="005A330E" w:rsidP="005A330E">
      <w:pPr>
        <w:pStyle w:val="Zerrenda-paragrafoa"/>
        <w:ind w:left="2496" w:right="70"/>
        <w:jc w:val="both"/>
        <w:rPr>
          <w:rFonts w:ascii="Verdana" w:hAnsi="Verdana" w:cs="Arial"/>
          <w:color w:val="0000FF"/>
          <w:sz w:val="19"/>
          <w:szCs w:val="19"/>
        </w:rPr>
      </w:pPr>
    </w:p>
    <w:p w14:paraId="408847AE" w14:textId="77777777" w:rsidR="00457C52" w:rsidRPr="009C3EB8" w:rsidRDefault="00457C52" w:rsidP="00457C52">
      <w:pPr>
        <w:ind w:left="426" w:right="70"/>
        <w:jc w:val="both"/>
        <w:rPr>
          <w:rFonts w:ascii="Verdana" w:hAnsi="Verdana" w:cs="Arial"/>
          <w:color w:val="0000FF"/>
          <w:sz w:val="19"/>
          <w:szCs w:val="19"/>
        </w:rPr>
      </w:pPr>
    </w:p>
    <w:tbl>
      <w:tblPr>
        <w:tblStyle w:val="Saretaduntaula"/>
        <w:tblW w:w="0" w:type="auto"/>
        <w:tblInd w:w="1809" w:type="dxa"/>
        <w:tblLook w:val="04A0" w:firstRow="1" w:lastRow="0" w:firstColumn="1" w:lastColumn="0" w:noHBand="0" w:noVBand="1"/>
      </w:tblPr>
      <w:tblGrid>
        <w:gridCol w:w="3539"/>
        <w:gridCol w:w="3539"/>
      </w:tblGrid>
      <w:tr w:rsidR="00457C52" w:rsidRPr="004959A1" w14:paraId="21D47E35" w14:textId="77777777" w:rsidTr="00FC25F5">
        <w:trPr>
          <w:trHeight w:val="300"/>
        </w:trPr>
        <w:tc>
          <w:tcPr>
            <w:tcW w:w="3539" w:type="dxa"/>
            <w:hideMark/>
          </w:tcPr>
          <w:p w14:paraId="4732B3DB" w14:textId="4B008829" w:rsidR="00457C52" w:rsidRPr="00161572" w:rsidRDefault="00EA3FAC" w:rsidP="00EA3FAC">
            <w:pPr>
              <w:ind w:right="-39" w:firstLine="31"/>
              <w:jc w:val="center"/>
              <w:rPr>
                <w:rFonts w:ascii="Verdana" w:hAnsi="Verdana"/>
                <w:b/>
                <w:bCs/>
                <w:color w:val="0000CC"/>
                <w:sz w:val="18"/>
                <w:szCs w:val="18"/>
              </w:rPr>
            </w:pPr>
            <w:r>
              <w:rPr>
                <w:rFonts w:ascii="Verdana" w:hAnsi="Verdana"/>
                <w:b/>
                <w:bCs/>
                <w:color w:val="0000CC"/>
                <w:sz w:val="18"/>
                <w:szCs w:val="18"/>
              </w:rPr>
              <w:t>EFECTIVOS</w:t>
            </w:r>
          </w:p>
        </w:tc>
        <w:tc>
          <w:tcPr>
            <w:tcW w:w="3539" w:type="dxa"/>
          </w:tcPr>
          <w:p w14:paraId="7F2AA3A2" w14:textId="77777777" w:rsidR="00457C52" w:rsidRPr="00161572" w:rsidRDefault="00457C52" w:rsidP="00457C52">
            <w:pPr>
              <w:ind w:right="-39" w:firstLine="31"/>
              <w:jc w:val="center"/>
              <w:rPr>
                <w:rFonts w:ascii="Verdana" w:hAnsi="Verdana"/>
                <w:b/>
                <w:bCs/>
                <w:color w:val="0000CC"/>
                <w:sz w:val="18"/>
                <w:szCs w:val="18"/>
              </w:rPr>
            </w:pPr>
            <w:r w:rsidRPr="00161572">
              <w:rPr>
                <w:rFonts w:ascii="Verdana" w:hAnsi="Verdana"/>
                <w:b/>
                <w:bCs/>
                <w:color w:val="0000CC"/>
                <w:sz w:val="18"/>
                <w:szCs w:val="18"/>
              </w:rPr>
              <w:t>COSTE</w:t>
            </w:r>
          </w:p>
        </w:tc>
      </w:tr>
      <w:tr w:rsidR="00457C52" w:rsidRPr="004959A1" w14:paraId="2AE00048" w14:textId="77777777" w:rsidTr="00FC25F5">
        <w:trPr>
          <w:trHeight w:val="288"/>
        </w:trPr>
        <w:tc>
          <w:tcPr>
            <w:tcW w:w="3539" w:type="dxa"/>
            <w:noWrap/>
          </w:tcPr>
          <w:p w14:paraId="39A4497E" w14:textId="77777777" w:rsidR="00457C52" w:rsidRPr="00A7632F" w:rsidRDefault="00457C52" w:rsidP="00457C52">
            <w:pPr>
              <w:ind w:right="-39" w:firstLine="31"/>
              <w:rPr>
                <w:rFonts w:ascii="Verdana" w:hAnsi="Verdana"/>
                <w:b/>
                <w:bCs/>
                <w:i/>
                <w:iCs/>
                <w:color w:val="0000CC"/>
                <w:sz w:val="18"/>
                <w:szCs w:val="18"/>
              </w:rPr>
            </w:pPr>
            <w:r w:rsidRPr="00A7632F">
              <w:rPr>
                <w:rFonts w:ascii="Verdana" w:hAnsi="Verdana"/>
                <w:b/>
                <w:bCs/>
                <w:i/>
                <w:iCs/>
                <w:color w:val="0000CC"/>
                <w:sz w:val="18"/>
                <w:szCs w:val="18"/>
              </w:rPr>
              <w:t>TOTAL: 21 EFECTIVOS</w:t>
            </w:r>
          </w:p>
        </w:tc>
        <w:tc>
          <w:tcPr>
            <w:tcW w:w="3539" w:type="dxa"/>
          </w:tcPr>
          <w:p w14:paraId="6EA429AF" w14:textId="03C4D0AB" w:rsidR="00457C52" w:rsidRPr="00161572" w:rsidRDefault="00FB7A3D" w:rsidP="00687C0C">
            <w:pPr>
              <w:ind w:right="-39" w:firstLine="31"/>
              <w:jc w:val="right"/>
              <w:rPr>
                <w:rFonts w:ascii="Verdana" w:hAnsi="Verdana"/>
                <w:b/>
                <w:bCs/>
                <w:i/>
                <w:iCs/>
                <w:color w:val="0000CC"/>
                <w:sz w:val="18"/>
                <w:szCs w:val="18"/>
              </w:rPr>
            </w:pPr>
            <w:r>
              <w:rPr>
                <w:rFonts w:ascii="Verdana" w:hAnsi="Verdana"/>
                <w:b/>
                <w:bCs/>
                <w:i/>
                <w:iCs/>
                <w:color w:val="0000CC"/>
                <w:sz w:val="18"/>
                <w:szCs w:val="18"/>
              </w:rPr>
              <w:t xml:space="preserve">2.188.911,05 </w:t>
            </w:r>
            <w:r w:rsidR="00687C0C" w:rsidRPr="00687C0C">
              <w:rPr>
                <w:rFonts w:ascii="Verdana" w:hAnsi="Verdana"/>
                <w:b/>
                <w:bCs/>
                <w:i/>
                <w:iCs/>
                <w:color w:val="0000CC"/>
                <w:sz w:val="18"/>
                <w:szCs w:val="18"/>
              </w:rPr>
              <w:t xml:space="preserve">€ </w:t>
            </w:r>
          </w:p>
        </w:tc>
      </w:tr>
    </w:tbl>
    <w:p w14:paraId="6E779E99" w14:textId="77777777" w:rsidR="00457C52" w:rsidRPr="003E37EF" w:rsidRDefault="00457C52" w:rsidP="00457C52">
      <w:pPr>
        <w:ind w:left="1724" w:right="70"/>
        <w:jc w:val="both"/>
        <w:rPr>
          <w:rFonts w:ascii="Verdana" w:hAnsi="Verdana" w:cs="Arial"/>
          <w:sz w:val="20"/>
        </w:rPr>
      </w:pPr>
    </w:p>
    <w:p w14:paraId="384ACB1D" w14:textId="1E84485E" w:rsidR="00457C52" w:rsidRPr="00A7633C" w:rsidRDefault="00457C52" w:rsidP="009C3EB8">
      <w:pPr>
        <w:ind w:left="1724" w:right="70"/>
        <w:jc w:val="both"/>
        <w:rPr>
          <w:rFonts w:ascii="Verdana" w:hAnsi="Verdana" w:cs="Arial"/>
          <w:strike/>
          <w:sz w:val="20"/>
          <w:highlight w:val="yellow"/>
        </w:rPr>
      </w:pPr>
    </w:p>
    <w:p w14:paraId="285ED8CD" w14:textId="77777777" w:rsidR="00457C52" w:rsidRPr="003E37EF" w:rsidRDefault="00457C52" w:rsidP="00457C52">
      <w:pPr>
        <w:ind w:right="70"/>
        <w:jc w:val="both"/>
        <w:rPr>
          <w:rFonts w:ascii="Verdana" w:hAnsi="Verdana" w:cs="Arial"/>
          <w:b/>
          <w:caps/>
          <w:sz w:val="20"/>
        </w:rPr>
      </w:pPr>
    </w:p>
    <w:p w14:paraId="59AFEBF7" w14:textId="66F9567E" w:rsidR="00457C52" w:rsidRPr="00457C52" w:rsidRDefault="00457C52" w:rsidP="000979FE">
      <w:pPr>
        <w:numPr>
          <w:ilvl w:val="0"/>
          <w:numId w:val="155"/>
        </w:numPr>
        <w:ind w:right="70"/>
        <w:jc w:val="both"/>
        <w:rPr>
          <w:rFonts w:ascii="Verdana" w:hAnsi="Verdana" w:cs="Arial"/>
          <w:b/>
          <w:caps/>
          <w:sz w:val="20"/>
          <w:szCs w:val="20"/>
        </w:rPr>
      </w:pPr>
      <w:r w:rsidRPr="00457C52">
        <w:rPr>
          <w:rFonts w:ascii="Verdana" w:hAnsi="Verdana" w:cs="Arial"/>
          <w:b/>
          <w:caps/>
          <w:sz w:val="20"/>
          <w:szCs w:val="20"/>
        </w:rPr>
        <w:t>gastos generales de estructura (3%):</w:t>
      </w:r>
      <w:r w:rsidRPr="00457C52">
        <w:rPr>
          <w:rFonts w:ascii="Verdana" w:hAnsi="Verdana" w:cs="Arial"/>
          <w:caps/>
          <w:sz w:val="20"/>
          <w:szCs w:val="20"/>
        </w:rPr>
        <w:t xml:space="preserve">  </w:t>
      </w:r>
      <w:r w:rsidR="004D1B9A" w:rsidRPr="004D1B9A">
        <w:rPr>
          <w:rFonts w:ascii="Verdana" w:hAnsi="Verdana" w:cs="Arial"/>
          <w:caps/>
          <w:sz w:val="20"/>
          <w:szCs w:val="20"/>
        </w:rPr>
        <w:t xml:space="preserve"> </w:t>
      </w:r>
      <w:r w:rsidR="000979FE" w:rsidRPr="000979FE">
        <w:rPr>
          <w:rFonts w:ascii="Verdana" w:hAnsi="Verdana" w:cs="Arial"/>
          <w:color w:val="0000FF"/>
          <w:sz w:val="20"/>
          <w:szCs w:val="20"/>
        </w:rPr>
        <w:t>65.667,33</w:t>
      </w:r>
      <w:r w:rsidR="000979FE" w:rsidRPr="000979FE">
        <w:rPr>
          <w:rFonts w:ascii="Verdana" w:hAnsi="Verdana" w:cs="Arial"/>
          <w:caps/>
          <w:sz w:val="20"/>
          <w:szCs w:val="20"/>
        </w:rPr>
        <w:t xml:space="preserve"> </w:t>
      </w:r>
      <w:r w:rsidR="004D1B9A" w:rsidRPr="004D1B9A">
        <w:rPr>
          <w:rFonts w:ascii="Verdana" w:hAnsi="Verdana" w:cs="Arial"/>
          <w:color w:val="0000FF"/>
          <w:sz w:val="20"/>
          <w:szCs w:val="20"/>
        </w:rPr>
        <w:t>€</w:t>
      </w:r>
      <w:r w:rsidR="004D1B9A" w:rsidRPr="004D1B9A">
        <w:rPr>
          <w:rFonts w:ascii="Verdana" w:hAnsi="Verdana" w:cs="Arial"/>
          <w:caps/>
          <w:sz w:val="20"/>
          <w:szCs w:val="20"/>
        </w:rPr>
        <w:t xml:space="preserve"> </w:t>
      </w:r>
    </w:p>
    <w:p w14:paraId="4CFC451C" w14:textId="77777777" w:rsidR="00457C52" w:rsidRPr="009E3C97" w:rsidRDefault="00457C52" w:rsidP="00457C52">
      <w:pPr>
        <w:pStyle w:val="Zerrenda-paragrafoa"/>
        <w:ind w:left="426" w:right="70"/>
        <w:jc w:val="both"/>
        <w:rPr>
          <w:rFonts w:ascii="Verdana" w:hAnsi="Verdana" w:cs="Arial"/>
          <w:b/>
          <w:caps/>
        </w:rPr>
      </w:pPr>
    </w:p>
    <w:p w14:paraId="04F42FF9" w14:textId="2BAD5996" w:rsidR="00457C52" w:rsidRPr="00ED6569" w:rsidRDefault="00ED6569" w:rsidP="002247F5">
      <w:pPr>
        <w:pStyle w:val="Zerrenda-paragrafoa"/>
        <w:numPr>
          <w:ilvl w:val="0"/>
          <w:numId w:val="155"/>
        </w:numPr>
        <w:spacing w:after="240"/>
        <w:ind w:right="70"/>
        <w:jc w:val="both"/>
        <w:rPr>
          <w:rFonts w:ascii="Verdana" w:hAnsi="Verdana" w:cs="Arial"/>
          <w:b/>
          <w:caps/>
          <w:sz w:val="20"/>
          <w:szCs w:val="20"/>
        </w:rPr>
      </w:pPr>
      <w:r>
        <w:rPr>
          <w:rFonts w:ascii="Verdana" w:hAnsi="Verdana" w:cs="Arial"/>
          <w:b/>
          <w:caps/>
          <w:sz w:val="20"/>
          <w:szCs w:val="20"/>
        </w:rPr>
        <w:t xml:space="preserve">   </w:t>
      </w:r>
      <w:r w:rsidR="002247F5">
        <w:rPr>
          <w:rFonts w:ascii="Verdana" w:hAnsi="Verdana" w:cs="Arial"/>
          <w:b/>
          <w:caps/>
          <w:sz w:val="20"/>
          <w:szCs w:val="20"/>
        </w:rPr>
        <w:t>beneficio industrial (6</w:t>
      </w:r>
      <w:r w:rsidR="00457C52" w:rsidRPr="00ED6569">
        <w:rPr>
          <w:rFonts w:ascii="Verdana" w:hAnsi="Verdana" w:cs="Arial"/>
          <w:b/>
          <w:caps/>
          <w:sz w:val="20"/>
          <w:szCs w:val="20"/>
        </w:rPr>
        <w:t xml:space="preserve">%):  </w:t>
      </w:r>
      <w:r w:rsidR="004D1B9A" w:rsidRPr="004D1B9A">
        <w:rPr>
          <w:rFonts w:ascii="Verdana" w:hAnsi="Verdana" w:cs="Arial"/>
          <w:b/>
          <w:caps/>
          <w:sz w:val="20"/>
          <w:szCs w:val="20"/>
        </w:rPr>
        <w:t xml:space="preserve"> </w:t>
      </w:r>
      <w:r w:rsidR="002247F5" w:rsidRPr="00EA0D7D">
        <w:rPr>
          <w:rFonts w:ascii="Verdana" w:hAnsi="Verdana" w:cs="Arial"/>
          <w:color w:val="0000FF"/>
          <w:sz w:val="20"/>
          <w:szCs w:val="20"/>
        </w:rPr>
        <w:t>131.334,66</w:t>
      </w:r>
      <w:r w:rsidR="002247F5" w:rsidRPr="002247F5">
        <w:rPr>
          <w:rFonts w:ascii="Verdana" w:hAnsi="Verdana" w:cs="Arial"/>
          <w:b/>
          <w:caps/>
          <w:sz w:val="20"/>
          <w:szCs w:val="20"/>
        </w:rPr>
        <w:t xml:space="preserve"> </w:t>
      </w:r>
      <w:r w:rsidR="004D1B9A" w:rsidRPr="004D1B9A">
        <w:rPr>
          <w:rFonts w:ascii="Verdana" w:hAnsi="Verdana" w:cs="Arial"/>
          <w:color w:val="0000FF"/>
          <w:sz w:val="20"/>
          <w:szCs w:val="20"/>
        </w:rPr>
        <w:t>€</w:t>
      </w:r>
      <w:r w:rsidR="004D1B9A" w:rsidRPr="004D1B9A">
        <w:rPr>
          <w:rFonts w:ascii="Verdana" w:hAnsi="Verdana" w:cs="Arial"/>
          <w:b/>
          <w:caps/>
          <w:sz w:val="20"/>
          <w:szCs w:val="20"/>
        </w:rPr>
        <w:t xml:space="preserve"> </w:t>
      </w:r>
    </w:p>
    <w:tbl>
      <w:tblPr>
        <w:tblW w:w="8598" w:type="dxa"/>
        <w:tblInd w:w="510" w:type="dxa"/>
        <w:tblLook w:val="01E0" w:firstRow="1" w:lastRow="1" w:firstColumn="1" w:lastColumn="1" w:noHBand="0" w:noVBand="0"/>
      </w:tblPr>
      <w:tblGrid>
        <w:gridCol w:w="6029"/>
        <w:gridCol w:w="2569"/>
      </w:tblGrid>
      <w:tr w:rsidR="00457C52" w:rsidRPr="003E37EF" w14:paraId="758067F5" w14:textId="77777777" w:rsidTr="00457C52">
        <w:trPr>
          <w:trHeight w:val="312"/>
        </w:trPr>
        <w:tc>
          <w:tcPr>
            <w:tcW w:w="6029" w:type="dxa"/>
            <w:shd w:val="clear" w:color="auto" w:fill="auto"/>
            <w:vAlign w:val="center"/>
          </w:tcPr>
          <w:p w14:paraId="26E10D0B" w14:textId="77777777" w:rsidR="00457C52" w:rsidRPr="003E37EF" w:rsidRDefault="00457C52" w:rsidP="00457C52">
            <w:pPr>
              <w:tabs>
                <w:tab w:val="left" w:pos="4700"/>
              </w:tabs>
              <w:ind w:left="-100" w:right="70"/>
              <w:jc w:val="right"/>
              <w:rPr>
                <w:rFonts w:ascii="Verdana" w:hAnsi="Verdana"/>
                <w:b/>
                <w:sz w:val="20"/>
              </w:rPr>
            </w:pPr>
            <w:r w:rsidRPr="003E37EF">
              <w:rPr>
                <w:rFonts w:ascii="Verdana" w:hAnsi="Verdana"/>
                <w:b/>
                <w:sz w:val="22"/>
                <w:szCs w:val="22"/>
              </w:rPr>
              <w:t>PRESUPUESTO BASE DE LICITACIÓN</w:t>
            </w:r>
            <w:r w:rsidRPr="003E37EF">
              <w:rPr>
                <w:rFonts w:ascii="Verdana" w:hAnsi="Verdana"/>
                <w:b/>
                <w:sz w:val="20"/>
              </w:rPr>
              <w:t>:</w:t>
            </w:r>
          </w:p>
        </w:tc>
        <w:tc>
          <w:tcPr>
            <w:tcW w:w="2569" w:type="dxa"/>
            <w:shd w:val="clear" w:color="auto" w:fill="auto"/>
            <w:vAlign w:val="center"/>
          </w:tcPr>
          <w:p w14:paraId="22BE3192" w14:textId="1DF4E986" w:rsidR="00457C52" w:rsidRPr="003E37EF" w:rsidRDefault="00117F12" w:rsidP="004D1B9A">
            <w:pPr>
              <w:tabs>
                <w:tab w:val="left" w:pos="4700"/>
              </w:tabs>
              <w:ind w:left="-100" w:right="70"/>
              <w:jc w:val="right"/>
              <w:rPr>
                <w:rFonts w:ascii="Verdana" w:hAnsi="Verdana"/>
                <w:b/>
                <w:sz w:val="20"/>
              </w:rPr>
            </w:pPr>
            <w:r>
              <w:rPr>
                <w:rFonts w:ascii="Verdana" w:hAnsi="Verdana"/>
                <w:b/>
                <w:sz w:val="20"/>
              </w:rPr>
              <w:t xml:space="preserve">2.385.913,04 </w:t>
            </w:r>
            <w:r w:rsidR="004D1B9A" w:rsidRPr="004D1B9A">
              <w:rPr>
                <w:rFonts w:ascii="Verdana" w:hAnsi="Verdana"/>
                <w:b/>
                <w:sz w:val="20"/>
              </w:rPr>
              <w:t xml:space="preserve">€ </w:t>
            </w:r>
          </w:p>
        </w:tc>
      </w:tr>
      <w:tr w:rsidR="00457C52" w:rsidRPr="003E37EF" w14:paraId="194D349E" w14:textId="77777777" w:rsidTr="00457C52">
        <w:trPr>
          <w:trHeight w:val="312"/>
        </w:trPr>
        <w:tc>
          <w:tcPr>
            <w:tcW w:w="6029" w:type="dxa"/>
            <w:shd w:val="clear" w:color="auto" w:fill="auto"/>
            <w:vAlign w:val="center"/>
          </w:tcPr>
          <w:p w14:paraId="5A210B80" w14:textId="77777777" w:rsidR="00457C52" w:rsidRPr="003E37EF" w:rsidRDefault="00457C52" w:rsidP="00457C52">
            <w:pPr>
              <w:tabs>
                <w:tab w:val="left" w:pos="4700"/>
              </w:tabs>
              <w:ind w:left="-100" w:right="70"/>
              <w:jc w:val="right"/>
              <w:rPr>
                <w:rFonts w:ascii="Verdana" w:hAnsi="Verdana"/>
                <w:b/>
                <w:sz w:val="20"/>
              </w:rPr>
            </w:pPr>
            <w:r w:rsidRPr="003E37EF">
              <w:rPr>
                <w:rFonts w:ascii="Verdana" w:hAnsi="Verdana"/>
                <w:b/>
                <w:sz w:val="22"/>
                <w:szCs w:val="22"/>
              </w:rPr>
              <w:t>IVA (…. %):</w:t>
            </w:r>
          </w:p>
        </w:tc>
        <w:tc>
          <w:tcPr>
            <w:tcW w:w="2569" w:type="dxa"/>
            <w:shd w:val="clear" w:color="auto" w:fill="auto"/>
            <w:vAlign w:val="center"/>
          </w:tcPr>
          <w:p w14:paraId="40C3241D" w14:textId="1C038760" w:rsidR="00457C52" w:rsidRPr="003E37EF" w:rsidRDefault="00117F12" w:rsidP="00457C52">
            <w:pPr>
              <w:tabs>
                <w:tab w:val="left" w:pos="4700"/>
              </w:tabs>
              <w:ind w:left="-100" w:right="70"/>
              <w:jc w:val="right"/>
              <w:rPr>
                <w:rFonts w:ascii="Verdana" w:hAnsi="Verdana"/>
                <w:b/>
                <w:sz w:val="20"/>
              </w:rPr>
            </w:pPr>
            <w:r>
              <w:rPr>
                <w:rFonts w:ascii="Verdana" w:hAnsi="Verdana"/>
                <w:b/>
                <w:sz w:val="20"/>
              </w:rPr>
              <w:t xml:space="preserve">238.591,30 </w:t>
            </w:r>
            <w:r w:rsidR="004D1B9A" w:rsidRPr="004D1B9A">
              <w:rPr>
                <w:rFonts w:ascii="Verdana" w:hAnsi="Verdana"/>
                <w:b/>
                <w:sz w:val="20"/>
              </w:rPr>
              <w:t>€</w:t>
            </w:r>
          </w:p>
        </w:tc>
      </w:tr>
      <w:tr w:rsidR="00457C52" w:rsidRPr="003E37EF" w14:paraId="27245B6C" w14:textId="77777777" w:rsidTr="00457C52">
        <w:trPr>
          <w:trHeight w:val="312"/>
        </w:trPr>
        <w:tc>
          <w:tcPr>
            <w:tcW w:w="6029" w:type="dxa"/>
            <w:shd w:val="clear" w:color="auto" w:fill="auto"/>
            <w:vAlign w:val="center"/>
          </w:tcPr>
          <w:p w14:paraId="41E86133" w14:textId="77777777" w:rsidR="00457C52" w:rsidRPr="003E37EF" w:rsidRDefault="00457C52" w:rsidP="00457C52">
            <w:pPr>
              <w:tabs>
                <w:tab w:val="left" w:pos="4700"/>
              </w:tabs>
              <w:ind w:left="-100" w:right="70"/>
              <w:jc w:val="right"/>
              <w:rPr>
                <w:rFonts w:ascii="Verdana" w:hAnsi="Verdana"/>
                <w:b/>
                <w:sz w:val="20"/>
              </w:rPr>
            </w:pPr>
            <w:r w:rsidRPr="003E37EF">
              <w:rPr>
                <w:rFonts w:ascii="Verdana" w:hAnsi="Verdana"/>
                <w:b/>
                <w:sz w:val="22"/>
                <w:szCs w:val="22"/>
              </w:rPr>
              <w:t>TOTAL PRESUPUESTO BASE DE LICITACIÓN:</w:t>
            </w:r>
          </w:p>
        </w:tc>
        <w:tc>
          <w:tcPr>
            <w:tcW w:w="2569" w:type="dxa"/>
            <w:shd w:val="clear" w:color="auto" w:fill="auto"/>
            <w:vAlign w:val="center"/>
          </w:tcPr>
          <w:p w14:paraId="0AE5A62A" w14:textId="63BEA7B7" w:rsidR="00457C52" w:rsidRPr="003E37EF" w:rsidRDefault="008C742F" w:rsidP="00D11480">
            <w:pPr>
              <w:tabs>
                <w:tab w:val="left" w:pos="4700"/>
              </w:tabs>
              <w:ind w:left="-100" w:right="70"/>
              <w:jc w:val="right"/>
              <w:rPr>
                <w:rFonts w:ascii="Verdana" w:hAnsi="Verdana"/>
                <w:b/>
                <w:sz w:val="20"/>
              </w:rPr>
            </w:pPr>
            <w:r>
              <w:rPr>
                <w:rFonts w:ascii="Verdana" w:hAnsi="Verdana"/>
                <w:b/>
                <w:sz w:val="20"/>
              </w:rPr>
              <w:t xml:space="preserve">2.624.504,35 </w:t>
            </w:r>
            <w:r w:rsidR="004D1B9A" w:rsidRPr="004D1B9A">
              <w:rPr>
                <w:rFonts w:ascii="Verdana" w:hAnsi="Verdana"/>
                <w:b/>
                <w:sz w:val="20"/>
              </w:rPr>
              <w:t>€</w:t>
            </w:r>
          </w:p>
        </w:tc>
      </w:tr>
    </w:tbl>
    <w:p w14:paraId="4BB5B137" w14:textId="77777777" w:rsidR="00457C52" w:rsidRPr="00D23938" w:rsidRDefault="00457C52" w:rsidP="00457C52">
      <w:pPr>
        <w:ind w:left="-100" w:right="70"/>
        <w:jc w:val="center"/>
        <w:rPr>
          <w:rFonts w:ascii="Verdana" w:hAnsi="Verdana" w:cs="Tahoma"/>
        </w:rPr>
      </w:pPr>
    </w:p>
    <w:p w14:paraId="145C78AE" w14:textId="48D907AB" w:rsidR="00457C52" w:rsidRPr="00D23938" w:rsidRDefault="00554B5E" w:rsidP="00554B5E">
      <w:pPr>
        <w:shd w:val="clear" w:color="auto" w:fill="FFFFFF"/>
        <w:ind w:right="-427"/>
        <w:jc w:val="both"/>
        <w:rPr>
          <w:rFonts w:ascii="Verdana" w:hAnsi="Verdana" w:cs="Arial"/>
          <w:color w:val="FF0000"/>
          <w:sz w:val="19"/>
          <w:szCs w:val="19"/>
        </w:rPr>
      </w:pPr>
      <w:r w:rsidRPr="00D23938">
        <w:rPr>
          <w:rFonts w:ascii="Verdana" w:hAnsi="Verdana" w:cs="Arial"/>
          <w:b/>
          <w:sz w:val="19"/>
          <w:szCs w:val="19"/>
        </w:rPr>
        <w:t>Nota:</w:t>
      </w:r>
      <w:r w:rsidRPr="00D23938">
        <w:rPr>
          <w:rFonts w:ascii="Verdana" w:hAnsi="Verdana" w:cs="Arial"/>
          <w:sz w:val="19"/>
          <w:szCs w:val="19"/>
        </w:rPr>
        <w:t xml:space="preserve"> </w:t>
      </w:r>
      <w:r w:rsidR="00D23938" w:rsidRPr="00D23938">
        <w:rPr>
          <w:rFonts w:ascii="Verdana" w:hAnsi="Verdana" w:cs="Arial"/>
          <w:color w:val="FF0000"/>
          <w:sz w:val="19"/>
          <w:szCs w:val="19"/>
        </w:rPr>
        <w:t xml:space="preserve">En el presente caso no procede efectuar una desagregación de los costes salariales por género </w:t>
      </w:r>
      <w:r w:rsidR="00542806">
        <w:rPr>
          <w:rFonts w:ascii="Verdana" w:hAnsi="Verdana" w:cs="Arial"/>
          <w:color w:val="FF0000"/>
          <w:sz w:val="19"/>
          <w:szCs w:val="19"/>
        </w:rPr>
        <w:t>debido a</w:t>
      </w:r>
      <w:r w:rsidR="00D23938" w:rsidRPr="00D23938">
        <w:rPr>
          <w:rFonts w:ascii="Verdana" w:hAnsi="Verdana" w:cs="Arial"/>
          <w:color w:val="FF0000"/>
          <w:sz w:val="19"/>
          <w:szCs w:val="19"/>
        </w:rPr>
        <w:t xml:space="preserve"> la inexistencia de</w:t>
      </w:r>
      <w:r w:rsidR="00D23938">
        <w:rPr>
          <w:rFonts w:ascii="Verdana" w:hAnsi="Verdana" w:cs="Arial"/>
          <w:color w:val="FF0000"/>
          <w:sz w:val="19"/>
          <w:szCs w:val="19"/>
        </w:rPr>
        <w:t xml:space="preserve"> tales</w:t>
      </w:r>
      <w:r w:rsidR="00D23938" w:rsidRPr="00D23938">
        <w:rPr>
          <w:rFonts w:ascii="Verdana" w:hAnsi="Verdana" w:cs="Arial"/>
          <w:color w:val="FF0000"/>
          <w:sz w:val="19"/>
          <w:szCs w:val="19"/>
        </w:rPr>
        <w:t xml:space="preserve"> diferencias en los correspondientes convenios colectivos de aplicación. </w:t>
      </w: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2C54BCBB" w14:textId="77777777" w:rsidR="00ED6569" w:rsidRPr="006961B8" w:rsidRDefault="00ED6569" w:rsidP="00ED6569">
      <w:pPr>
        <w:ind w:left="851" w:right="-39" w:hanging="709"/>
        <w:jc w:val="center"/>
        <w:rPr>
          <w:rFonts w:ascii="Verdana" w:hAnsi="Verdana"/>
          <w:sz w:val="22"/>
          <w:szCs w:val="22"/>
        </w:rPr>
      </w:pPr>
      <w:r w:rsidRPr="006961B8">
        <w:rPr>
          <w:rFonts w:ascii="Verdana" w:hAnsi="Verdana"/>
          <w:b/>
          <w:sz w:val="22"/>
          <w:szCs w:val="22"/>
        </w:rPr>
        <w:t>ANEXO I.</w:t>
      </w:r>
      <w:r>
        <w:rPr>
          <w:rFonts w:ascii="Verdana" w:hAnsi="Verdana"/>
          <w:b/>
          <w:sz w:val="22"/>
          <w:szCs w:val="22"/>
        </w:rPr>
        <w:t>2</w:t>
      </w:r>
    </w:p>
    <w:p w14:paraId="49D923AE" w14:textId="77777777" w:rsidR="00ED6569" w:rsidRPr="00C21109" w:rsidRDefault="00ED6569" w:rsidP="00ED6569">
      <w:pPr>
        <w:ind w:left="851" w:right="-39" w:hanging="709"/>
        <w:jc w:val="center"/>
        <w:rPr>
          <w:rFonts w:ascii="Verdana" w:hAnsi="Verdana"/>
          <w:b/>
          <w:sz w:val="20"/>
        </w:rPr>
      </w:pPr>
      <w:r w:rsidRPr="00C21109">
        <w:rPr>
          <w:rFonts w:ascii="Verdana" w:hAnsi="Verdana"/>
          <w:b/>
          <w:sz w:val="20"/>
        </w:rPr>
        <w:t xml:space="preserve">DATOS SOBRE LAS CONDICIONES DE LOS CONTRATOS DE TRABAJO </w:t>
      </w:r>
    </w:p>
    <w:p w14:paraId="2A3AAA92" w14:textId="77777777" w:rsidR="00ED6569" w:rsidRPr="00280F61" w:rsidRDefault="00ED6569" w:rsidP="00ED6569">
      <w:pPr>
        <w:ind w:left="851" w:right="-39" w:hanging="709"/>
        <w:jc w:val="center"/>
        <w:rPr>
          <w:rFonts w:ascii="Verdana" w:hAnsi="Verdana"/>
          <w:b/>
          <w:sz w:val="20"/>
        </w:rPr>
      </w:pPr>
    </w:p>
    <w:p w14:paraId="27AE6D25" w14:textId="77777777" w:rsidR="00ED6569" w:rsidRPr="00280F61" w:rsidRDefault="00ED6569" w:rsidP="00ED6569">
      <w:pPr>
        <w:ind w:left="851" w:right="-39" w:hanging="709"/>
        <w:rPr>
          <w:rFonts w:ascii="Verdana" w:hAnsi="Verdana" w:cs="Tahoma"/>
          <w:sz w:val="20"/>
        </w:rPr>
      </w:pPr>
      <w:r>
        <w:rPr>
          <w:rFonts w:ascii="Verdana" w:hAnsi="Verdana" w:cs="Tahoma"/>
          <w:sz w:val="20"/>
        </w:rPr>
        <w:t xml:space="preserve">Contrato de servicios </w:t>
      </w:r>
      <w:r w:rsidRPr="00DD48AC">
        <w:rPr>
          <w:rFonts w:ascii="Verdana" w:hAnsi="Verdana"/>
          <w:b/>
          <w:color w:val="0000FF"/>
          <w:sz w:val="20"/>
        </w:rPr>
        <w:t>denominado Servicio de Asistencia a la Víctima</w:t>
      </w:r>
      <w:r>
        <w:rPr>
          <w:rFonts w:ascii="Verdana" w:hAnsi="Verdana"/>
          <w:b/>
          <w:color w:val="0000FF"/>
          <w:sz w:val="20"/>
        </w:rPr>
        <w:t>.</w:t>
      </w:r>
    </w:p>
    <w:tbl>
      <w:tblPr>
        <w:tblpPr w:leftFromText="141" w:rightFromText="141" w:vertAnchor="text" w:horzAnchor="page" w:tblpX="470" w:tblpY="155"/>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843"/>
        <w:gridCol w:w="1134"/>
        <w:gridCol w:w="850"/>
        <w:gridCol w:w="1418"/>
        <w:gridCol w:w="1559"/>
        <w:gridCol w:w="1418"/>
        <w:gridCol w:w="1276"/>
        <w:gridCol w:w="3260"/>
      </w:tblGrid>
      <w:tr w:rsidR="00DD6B97" w:rsidRPr="00280F61" w14:paraId="1BA241E2" w14:textId="77777777" w:rsidTr="00A32B03">
        <w:tc>
          <w:tcPr>
            <w:tcW w:w="2660" w:type="dxa"/>
            <w:gridSpan w:val="2"/>
          </w:tcPr>
          <w:p w14:paraId="699DF091" w14:textId="77777777" w:rsidR="00DD6B97" w:rsidRPr="00DD6B97" w:rsidRDefault="00DD6B97" w:rsidP="000A55D6">
            <w:pPr>
              <w:jc w:val="center"/>
              <w:rPr>
                <w:rFonts w:ascii="Verdana" w:hAnsi="Verdana" w:cs="Tahoma"/>
                <w:b/>
                <w:sz w:val="18"/>
                <w:szCs w:val="18"/>
              </w:rPr>
            </w:pPr>
          </w:p>
          <w:p w14:paraId="6B22D97E"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Convenio colectivo</w:t>
            </w:r>
          </w:p>
        </w:tc>
        <w:tc>
          <w:tcPr>
            <w:tcW w:w="1843" w:type="dxa"/>
            <w:shd w:val="clear" w:color="auto" w:fill="auto"/>
            <w:vAlign w:val="center"/>
          </w:tcPr>
          <w:p w14:paraId="32FEA96A"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Categoría profesional</w:t>
            </w:r>
          </w:p>
        </w:tc>
        <w:tc>
          <w:tcPr>
            <w:tcW w:w="1134" w:type="dxa"/>
            <w:shd w:val="clear" w:color="auto" w:fill="auto"/>
            <w:vAlign w:val="center"/>
          </w:tcPr>
          <w:p w14:paraId="6EB61E0C"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Tipo de contrato</w:t>
            </w:r>
          </w:p>
        </w:tc>
        <w:tc>
          <w:tcPr>
            <w:tcW w:w="850" w:type="dxa"/>
            <w:shd w:val="clear" w:color="auto" w:fill="auto"/>
            <w:vAlign w:val="center"/>
          </w:tcPr>
          <w:p w14:paraId="5BABAAB1"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Jornada</w:t>
            </w:r>
          </w:p>
        </w:tc>
        <w:tc>
          <w:tcPr>
            <w:tcW w:w="1418" w:type="dxa"/>
            <w:shd w:val="clear" w:color="auto" w:fill="auto"/>
            <w:vAlign w:val="center"/>
          </w:tcPr>
          <w:p w14:paraId="63C03DB6"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Fecha antigüedad</w:t>
            </w:r>
          </w:p>
        </w:tc>
        <w:tc>
          <w:tcPr>
            <w:tcW w:w="1559" w:type="dxa"/>
          </w:tcPr>
          <w:p w14:paraId="610C6128"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Fecha vencimiento contrato</w:t>
            </w:r>
          </w:p>
        </w:tc>
        <w:tc>
          <w:tcPr>
            <w:tcW w:w="1418" w:type="dxa"/>
          </w:tcPr>
          <w:p w14:paraId="7CD72515" w14:textId="2E710D31"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Reserva de puesto hasta</w:t>
            </w:r>
          </w:p>
        </w:tc>
        <w:tc>
          <w:tcPr>
            <w:tcW w:w="1276" w:type="dxa"/>
          </w:tcPr>
          <w:p w14:paraId="32F826E8" w14:textId="48EE664B"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Salario bruto anual</w:t>
            </w:r>
          </w:p>
        </w:tc>
        <w:tc>
          <w:tcPr>
            <w:tcW w:w="3260" w:type="dxa"/>
            <w:shd w:val="clear" w:color="auto" w:fill="auto"/>
            <w:vAlign w:val="center"/>
          </w:tcPr>
          <w:p w14:paraId="74F950EB" w14:textId="77777777" w:rsidR="00DD6B97" w:rsidRPr="00DD6B97" w:rsidRDefault="00DD6B97" w:rsidP="000A55D6">
            <w:pPr>
              <w:jc w:val="center"/>
              <w:rPr>
                <w:rFonts w:ascii="Verdana" w:hAnsi="Verdana" w:cs="Tahoma"/>
                <w:b/>
                <w:sz w:val="18"/>
                <w:szCs w:val="18"/>
              </w:rPr>
            </w:pPr>
            <w:r w:rsidRPr="00DD6B97">
              <w:rPr>
                <w:rFonts w:ascii="Verdana" w:hAnsi="Verdana" w:cs="Tahoma"/>
                <w:b/>
                <w:sz w:val="18"/>
                <w:szCs w:val="18"/>
              </w:rPr>
              <w:t>Pactos en vigor</w:t>
            </w:r>
          </w:p>
        </w:tc>
      </w:tr>
      <w:tr w:rsidR="00DD6B97" w:rsidRPr="00280F61" w14:paraId="51088F36" w14:textId="77777777" w:rsidTr="00A32B03">
        <w:tc>
          <w:tcPr>
            <w:tcW w:w="534" w:type="dxa"/>
          </w:tcPr>
          <w:p w14:paraId="3AC62DF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p>
        </w:tc>
        <w:tc>
          <w:tcPr>
            <w:tcW w:w="2126" w:type="dxa"/>
          </w:tcPr>
          <w:p w14:paraId="5FDEB678"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7E0B13F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Psicólogo</w:t>
            </w:r>
          </w:p>
        </w:tc>
        <w:tc>
          <w:tcPr>
            <w:tcW w:w="1134" w:type="dxa"/>
            <w:shd w:val="clear" w:color="auto" w:fill="auto"/>
          </w:tcPr>
          <w:p w14:paraId="0A0942DF"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20572694"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4A6FACC5"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01/01/1991</w:t>
            </w:r>
          </w:p>
        </w:tc>
        <w:tc>
          <w:tcPr>
            <w:tcW w:w="1559" w:type="dxa"/>
          </w:tcPr>
          <w:p w14:paraId="3943D377" w14:textId="77777777" w:rsidR="00DD6B97" w:rsidRPr="00DD6B97" w:rsidRDefault="00DD6B97" w:rsidP="000A55D6">
            <w:pPr>
              <w:jc w:val="center"/>
              <w:rPr>
                <w:rFonts w:ascii="Verdana" w:hAnsi="Verdana" w:cs="Tahoma"/>
                <w:color w:val="0000CC"/>
                <w:sz w:val="18"/>
                <w:szCs w:val="18"/>
              </w:rPr>
            </w:pPr>
          </w:p>
        </w:tc>
        <w:tc>
          <w:tcPr>
            <w:tcW w:w="1418" w:type="dxa"/>
          </w:tcPr>
          <w:p w14:paraId="4A8BE94C" w14:textId="77777777" w:rsidR="00DD6B97" w:rsidRPr="00DD6B97" w:rsidRDefault="00DD6B97" w:rsidP="000A55D6">
            <w:pPr>
              <w:jc w:val="center"/>
              <w:rPr>
                <w:rFonts w:ascii="Verdana" w:hAnsi="Verdana" w:cs="Tahoma"/>
                <w:color w:val="0000CC"/>
                <w:sz w:val="18"/>
                <w:szCs w:val="18"/>
              </w:rPr>
            </w:pPr>
          </w:p>
        </w:tc>
        <w:tc>
          <w:tcPr>
            <w:tcW w:w="1276" w:type="dxa"/>
          </w:tcPr>
          <w:p w14:paraId="7A144429" w14:textId="64B68EAA"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40.992,54</w:t>
            </w:r>
          </w:p>
        </w:tc>
        <w:tc>
          <w:tcPr>
            <w:tcW w:w="3260" w:type="dxa"/>
            <w:shd w:val="clear" w:color="auto" w:fill="auto"/>
          </w:tcPr>
          <w:p w14:paraId="7687C11E" w14:textId="77777777" w:rsidR="00DD6B97" w:rsidRPr="00DD6B97" w:rsidRDefault="00DD6B97" w:rsidP="000A55D6">
            <w:pPr>
              <w:jc w:val="center"/>
              <w:rPr>
                <w:rFonts w:ascii="Verdana" w:hAnsi="Verdana" w:cs="Tahoma"/>
                <w:color w:val="0000CC"/>
                <w:sz w:val="18"/>
                <w:szCs w:val="18"/>
              </w:rPr>
            </w:pPr>
          </w:p>
        </w:tc>
      </w:tr>
      <w:tr w:rsidR="00DD6B97" w:rsidRPr="00280F61" w14:paraId="0C9552BB" w14:textId="77777777" w:rsidTr="00A32B03">
        <w:tc>
          <w:tcPr>
            <w:tcW w:w="534" w:type="dxa"/>
          </w:tcPr>
          <w:p w14:paraId="6182996D" w14:textId="59CDF936"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w:t>
            </w:r>
          </w:p>
        </w:tc>
        <w:tc>
          <w:tcPr>
            <w:tcW w:w="2126" w:type="dxa"/>
          </w:tcPr>
          <w:p w14:paraId="6A44E4C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700A967D"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Coordinador</w:t>
            </w:r>
          </w:p>
        </w:tc>
        <w:tc>
          <w:tcPr>
            <w:tcW w:w="1134" w:type="dxa"/>
            <w:shd w:val="clear" w:color="auto" w:fill="auto"/>
          </w:tcPr>
          <w:p w14:paraId="613C299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5C13E975"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02F00D6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01/01/2003</w:t>
            </w:r>
          </w:p>
        </w:tc>
        <w:tc>
          <w:tcPr>
            <w:tcW w:w="1559" w:type="dxa"/>
          </w:tcPr>
          <w:p w14:paraId="4E3F622A" w14:textId="77777777" w:rsidR="00DD6B97" w:rsidRPr="00DD6B97" w:rsidRDefault="00DD6B97" w:rsidP="000A55D6">
            <w:pPr>
              <w:jc w:val="center"/>
              <w:rPr>
                <w:rFonts w:ascii="Verdana" w:hAnsi="Verdana" w:cs="Tahoma"/>
                <w:color w:val="0000CC"/>
                <w:sz w:val="18"/>
                <w:szCs w:val="18"/>
              </w:rPr>
            </w:pPr>
          </w:p>
        </w:tc>
        <w:tc>
          <w:tcPr>
            <w:tcW w:w="1418" w:type="dxa"/>
          </w:tcPr>
          <w:p w14:paraId="36324371" w14:textId="77777777" w:rsidR="00DD6B97" w:rsidRPr="00DD6B97" w:rsidRDefault="00DD6B97" w:rsidP="000A55D6">
            <w:pPr>
              <w:jc w:val="center"/>
              <w:rPr>
                <w:rFonts w:ascii="Verdana" w:hAnsi="Verdana" w:cs="Tahoma"/>
                <w:color w:val="0000CC"/>
                <w:sz w:val="18"/>
                <w:szCs w:val="18"/>
              </w:rPr>
            </w:pPr>
          </w:p>
        </w:tc>
        <w:tc>
          <w:tcPr>
            <w:tcW w:w="1276" w:type="dxa"/>
          </w:tcPr>
          <w:p w14:paraId="70A5CA1C" w14:textId="7481E4C5"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45.819,16</w:t>
            </w:r>
          </w:p>
        </w:tc>
        <w:tc>
          <w:tcPr>
            <w:tcW w:w="3260" w:type="dxa"/>
            <w:shd w:val="clear" w:color="auto" w:fill="auto"/>
          </w:tcPr>
          <w:p w14:paraId="13594198"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234797BF" w14:textId="3E5C7FE6"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308F4C2C" w14:textId="77777777" w:rsidTr="00A32B03">
        <w:tc>
          <w:tcPr>
            <w:tcW w:w="534" w:type="dxa"/>
          </w:tcPr>
          <w:p w14:paraId="57938954" w14:textId="4DDE7A3D"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w:t>
            </w:r>
          </w:p>
        </w:tc>
        <w:tc>
          <w:tcPr>
            <w:tcW w:w="2126" w:type="dxa"/>
          </w:tcPr>
          <w:p w14:paraId="52083A99"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20BCECA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Jurista</w:t>
            </w:r>
          </w:p>
        </w:tc>
        <w:tc>
          <w:tcPr>
            <w:tcW w:w="1134" w:type="dxa"/>
            <w:shd w:val="clear" w:color="auto" w:fill="auto"/>
          </w:tcPr>
          <w:p w14:paraId="0AD094AC"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7EE44C91"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175A5ED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12/04/2003</w:t>
            </w:r>
          </w:p>
        </w:tc>
        <w:tc>
          <w:tcPr>
            <w:tcW w:w="1559" w:type="dxa"/>
          </w:tcPr>
          <w:p w14:paraId="00F479C8" w14:textId="77777777" w:rsidR="00DD6B97" w:rsidRPr="00DD6B97" w:rsidRDefault="00DD6B97" w:rsidP="000A55D6">
            <w:pPr>
              <w:jc w:val="center"/>
              <w:rPr>
                <w:rFonts w:ascii="Verdana" w:hAnsi="Verdana" w:cs="Tahoma"/>
                <w:color w:val="0000CC"/>
                <w:sz w:val="18"/>
                <w:szCs w:val="18"/>
              </w:rPr>
            </w:pPr>
          </w:p>
        </w:tc>
        <w:tc>
          <w:tcPr>
            <w:tcW w:w="1418" w:type="dxa"/>
          </w:tcPr>
          <w:p w14:paraId="04AA1602" w14:textId="77777777" w:rsidR="00DD6B97" w:rsidRPr="00DD6B97" w:rsidRDefault="00DD6B97" w:rsidP="000A55D6">
            <w:pPr>
              <w:jc w:val="center"/>
              <w:rPr>
                <w:rFonts w:ascii="Verdana" w:hAnsi="Verdana" w:cs="Tahoma"/>
                <w:color w:val="0000CC"/>
                <w:sz w:val="18"/>
                <w:szCs w:val="18"/>
              </w:rPr>
            </w:pPr>
          </w:p>
        </w:tc>
        <w:tc>
          <w:tcPr>
            <w:tcW w:w="1276" w:type="dxa"/>
          </w:tcPr>
          <w:p w14:paraId="3DF098D1" w14:textId="415212DA"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37.616,06</w:t>
            </w:r>
          </w:p>
        </w:tc>
        <w:tc>
          <w:tcPr>
            <w:tcW w:w="3260" w:type="dxa"/>
            <w:shd w:val="clear" w:color="auto" w:fill="auto"/>
          </w:tcPr>
          <w:p w14:paraId="208CB9F1"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52235561" w14:textId="51C60C52"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09DB0FE9" w14:textId="77777777" w:rsidTr="00A32B03">
        <w:tc>
          <w:tcPr>
            <w:tcW w:w="534" w:type="dxa"/>
          </w:tcPr>
          <w:p w14:paraId="0469F6F9" w14:textId="70B2597D"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4</w:t>
            </w:r>
          </w:p>
        </w:tc>
        <w:tc>
          <w:tcPr>
            <w:tcW w:w="2126" w:type="dxa"/>
          </w:tcPr>
          <w:p w14:paraId="703470C4"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26D705E4"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Jurista</w:t>
            </w:r>
          </w:p>
        </w:tc>
        <w:tc>
          <w:tcPr>
            <w:tcW w:w="1134" w:type="dxa"/>
            <w:shd w:val="clear" w:color="auto" w:fill="auto"/>
          </w:tcPr>
          <w:p w14:paraId="2209CAE1"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6CB8E56A"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0C45FEE2"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05/09/2004</w:t>
            </w:r>
          </w:p>
        </w:tc>
        <w:tc>
          <w:tcPr>
            <w:tcW w:w="1559" w:type="dxa"/>
          </w:tcPr>
          <w:p w14:paraId="744FE2D0" w14:textId="77777777" w:rsidR="00DD6B97" w:rsidRPr="00DD6B97" w:rsidRDefault="00DD6B97" w:rsidP="000A55D6">
            <w:pPr>
              <w:jc w:val="center"/>
              <w:rPr>
                <w:rFonts w:ascii="Verdana" w:hAnsi="Verdana" w:cs="Tahoma"/>
                <w:color w:val="0000CC"/>
                <w:sz w:val="18"/>
                <w:szCs w:val="18"/>
              </w:rPr>
            </w:pPr>
          </w:p>
        </w:tc>
        <w:tc>
          <w:tcPr>
            <w:tcW w:w="1418" w:type="dxa"/>
          </w:tcPr>
          <w:p w14:paraId="00BF77C7" w14:textId="77777777" w:rsidR="00DD6B97" w:rsidRPr="00DD6B97" w:rsidRDefault="00DD6B97" w:rsidP="000A55D6">
            <w:pPr>
              <w:jc w:val="center"/>
              <w:rPr>
                <w:rFonts w:ascii="Verdana" w:hAnsi="Verdana" w:cs="Tahoma"/>
                <w:color w:val="0000CC"/>
                <w:sz w:val="18"/>
                <w:szCs w:val="18"/>
              </w:rPr>
            </w:pPr>
          </w:p>
        </w:tc>
        <w:tc>
          <w:tcPr>
            <w:tcW w:w="1276" w:type="dxa"/>
          </w:tcPr>
          <w:p w14:paraId="37BD470A" w14:textId="0C1AF1EB"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36.896,06</w:t>
            </w:r>
          </w:p>
        </w:tc>
        <w:tc>
          <w:tcPr>
            <w:tcW w:w="3260" w:type="dxa"/>
            <w:shd w:val="clear" w:color="auto" w:fill="auto"/>
          </w:tcPr>
          <w:p w14:paraId="6094DDD8"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735B1FAC" w14:textId="4A0F861A"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5F89C87C" w14:textId="77777777" w:rsidTr="00A32B03">
        <w:tc>
          <w:tcPr>
            <w:tcW w:w="534" w:type="dxa"/>
          </w:tcPr>
          <w:p w14:paraId="33FE0C07" w14:textId="08C9C7A3"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5</w:t>
            </w:r>
          </w:p>
        </w:tc>
        <w:tc>
          <w:tcPr>
            <w:tcW w:w="2126" w:type="dxa"/>
          </w:tcPr>
          <w:p w14:paraId="34202CB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5160C0A6"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Jurista</w:t>
            </w:r>
          </w:p>
        </w:tc>
        <w:tc>
          <w:tcPr>
            <w:tcW w:w="1134" w:type="dxa"/>
            <w:shd w:val="clear" w:color="auto" w:fill="auto"/>
          </w:tcPr>
          <w:p w14:paraId="07CB7B6C"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244A8CE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5B0CCD11" w14:textId="04907B35"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31/10/2017</w:t>
            </w:r>
          </w:p>
        </w:tc>
        <w:tc>
          <w:tcPr>
            <w:tcW w:w="1559" w:type="dxa"/>
          </w:tcPr>
          <w:p w14:paraId="1523D9C6" w14:textId="77777777" w:rsidR="00DD6B97" w:rsidRPr="00DD6B97" w:rsidRDefault="00DD6B97" w:rsidP="000A55D6">
            <w:pPr>
              <w:jc w:val="center"/>
              <w:rPr>
                <w:rFonts w:ascii="Verdana" w:hAnsi="Verdana" w:cs="Tahoma"/>
                <w:color w:val="0000CC"/>
                <w:sz w:val="18"/>
                <w:szCs w:val="18"/>
              </w:rPr>
            </w:pPr>
          </w:p>
        </w:tc>
        <w:tc>
          <w:tcPr>
            <w:tcW w:w="1418" w:type="dxa"/>
          </w:tcPr>
          <w:p w14:paraId="0145715E" w14:textId="77777777" w:rsidR="00DD6B97" w:rsidRPr="00DD6B97" w:rsidRDefault="00DD6B97" w:rsidP="00DD6B97">
            <w:pPr>
              <w:jc w:val="center"/>
              <w:rPr>
                <w:rFonts w:ascii="Verdana" w:hAnsi="Verdana" w:cs="Tahoma"/>
                <w:color w:val="0000CC"/>
                <w:sz w:val="18"/>
                <w:szCs w:val="18"/>
              </w:rPr>
            </w:pPr>
          </w:p>
        </w:tc>
        <w:tc>
          <w:tcPr>
            <w:tcW w:w="1276" w:type="dxa"/>
          </w:tcPr>
          <w:p w14:paraId="1B66372E" w14:textId="4C62B1A2" w:rsidR="00DD6B97" w:rsidRPr="00DD6B97" w:rsidRDefault="00DD6B97" w:rsidP="00DD6B97">
            <w:pPr>
              <w:jc w:val="center"/>
              <w:rPr>
                <w:rFonts w:ascii="Verdana" w:hAnsi="Verdana" w:cs="Tahoma"/>
                <w:color w:val="0000CC"/>
                <w:sz w:val="18"/>
                <w:szCs w:val="18"/>
              </w:rPr>
            </w:pPr>
            <w:r w:rsidRPr="00DD6B97">
              <w:rPr>
                <w:rFonts w:ascii="Verdana" w:hAnsi="Verdana" w:cs="Tahoma"/>
                <w:color w:val="0000CC"/>
                <w:sz w:val="18"/>
                <w:szCs w:val="18"/>
              </w:rPr>
              <w:t>30.769,34</w:t>
            </w:r>
          </w:p>
        </w:tc>
        <w:tc>
          <w:tcPr>
            <w:tcW w:w="3260" w:type="dxa"/>
            <w:shd w:val="clear" w:color="auto" w:fill="auto"/>
          </w:tcPr>
          <w:p w14:paraId="3B5FA6AB" w14:textId="77777777" w:rsidR="00DD6B97" w:rsidRPr="00DD6B97" w:rsidRDefault="00DD6B97" w:rsidP="000A55D6">
            <w:pPr>
              <w:jc w:val="center"/>
              <w:rPr>
                <w:rFonts w:ascii="Verdana" w:hAnsi="Verdana" w:cs="Tahoma"/>
                <w:color w:val="0000CC"/>
                <w:sz w:val="18"/>
                <w:szCs w:val="18"/>
              </w:rPr>
            </w:pPr>
          </w:p>
        </w:tc>
      </w:tr>
      <w:tr w:rsidR="00DD6B97" w:rsidRPr="00280F61" w14:paraId="7B6C3FC6" w14:textId="77777777" w:rsidTr="00A32B03">
        <w:tc>
          <w:tcPr>
            <w:tcW w:w="534" w:type="dxa"/>
          </w:tcPr>
          <w:p w14:paraId="43DD1922" w14:textId="1981AC44"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6</w:t>
            </w:r>
          </w:p>
        </w:tc>
        <w:tc>
          <w:tcPr>
            <w:tcW w:w="2126" w:type="dxa"/>
          </w:tcPr>
          <w:p w14:paraId="141A104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46EE84D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Administrativo</w:t>
            </w:r>
          </w:p>
        </w:tc>
        <w:tc>
          <w:tcPr>
            <w:tcW w:w="1134" w:type="dxa"/>
            <w:shd w:val="clear" w:color="auto" w:fill="auto"/>
          </w:tcPr>
          <w:p w14:paraId="476A6C1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58C29017"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3B1EB05A" w14:textId="08F40A8E"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13/09/2002</w:t>
            </w:r>
          </w:p>
        </w:tc>
        <w:tc>
          <w:tcPr>
            <w:tcW w:w="1559" w:type="dxa"/>
          </w:tcPr>
          <w:p w14:paraId="2360390D" w14:textId="77777777" w:rsidR="00DD6B97" w:rsidRPr="00DD6B97" w:rsidRDefault="00DD6B97" w:rsidP="000A55D6">
            <w:pPr>
              <w:jc w:val="center"/>
              <w:rPr>
                <w:rFonts w:ascii="Verdana" w:hAnsi="Verdana" w:cs="Tahoma"/>
                <w:color w:val="0000CC"/>
                <w:sz w:val="18"/>
                <w:szCs w:val="18"/>
              </w:rPr>
            </w:pPr>
          </w:p>
        </w:tc>
        <w:tc>
          <w:tcPr>
            <w:tcW w:w="1418" w:type="dxa"/>
          </w:tcPr>
          <w:p w14:paraId="00946AB5" w14:textId="77777777" w:rsidR="00DD6B97" w:rsidRPr="00DD6B97" w:rsidRDefault="00DD6B97" w:rsidP="000A55D6">
            <w:pPr>
              <w:jc w:val="center"/>
              <w:rPr>
                <w:rFonts w:ascii="Verdana" w:hAnsi="Verdana" w:cs="Tahoma"/>
                <w:color w:val="0000CC"/>
                <w:sz w:val="18"/>
                <w:szCs w:val="18"/>
              </w:rPr>
            </w:pPr>
          </w:p>
        </w:tc>
        <w:tc>
          <w:tcPr>
            <w:tcW w:w="1276" w:type="dxa"/>
          </w:tcPr>
          <w:p w14:paraId="3D795EB8" w14:textId="601AD619"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36.496,88</w:t>
            </w:r>
          </w:p>
        </w:tc>
        <w:tc>
          <w:tcPr>
            <w:tcW w:w="3260" w:type="dxa"/>
            <w:shd w:val="clear" w:color="auto" w:fill="auto"/>
          </w:tcPr>
          <w:p w14:paraId="3076D8B2" w14:textId="77777777" w:rsidR="00DD6B97" w:rsidRPr="00DD6B97" w:rsidRDefault="00DD6B97" w:rsidP="00DD6B97">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74339F1E" w14:textId="5A6400D3" w:rsidR="00DD6B97" w:rsidRPr="00DD6B97" w:rsidRDefault="00DD6B97" w:rsidP="00DD6B97">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17BE5333" w14:textId="77777777" w:rsidTr="00A32B03">
        <w:tc>
          <w:tcPr>
            <w:tcW w:w="534" w:type="dxa"/>
          </w:tcPr>
          <w:p w14:paraId="128ECEDD" w14:textId="7DB8C53D"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7</w:t>
            </w:r>
          </w:p>
        </w:tc>
        <w:tc>
          <w:tcPr>
            <w:tcW w:w="2126" w:type="dxa"/>
          </w:tcPr>
          <w:p w14:paraId="0BA2C177" w14:textId="4506FA6B"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7DE4A926" w14:textId="6657FCDD"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Trabajador social</w:t>
            </w:r>
          </w:p>
        </w:tc>
        <w:tc>
          <w:tcPr>
            <w:tcW w:w="1134" w:type="dxa"/>
            <w:shd w:val="clear" w:color="auto" w:fill="auto"/>
          </w:tcPr>
          <w:p w14:paraId="483A1C7A" w14:textId="56FC5FD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Temporal</w:t>
            </w:r>
          </w:p>
        </w:tc>
        <w:tc>
          <w:tcPr>
            <w:tcW w:w="850" w:type="dxa"/>
            <w:shd w:val="clear" w:color="auto" w:fill="auto"/>
          </w:tcPr>
          <w:p w14:paraId="78634FF4" w14:textId="682E20DC"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14FF4977" w14:textId="360AE903" w:rsidR="00DD6B97" w:rsidRPr="00DD6B97" w:rsidRDefault="00DD6B97" w:rsidP="001223BE">
            <w:pPr>
              <w:jc w:val="center"/>
              <w:rPr>
                <w:rFonts w:ascii="Verdana" w:hAnsi="Verdana" w:cs="Tahoma"/>
                <w:color w:val="0000CC"/>
                <w:sz w:val="18"/>
                <w:szCs w:val="18"/>
              </w:rPr>
            </w:pPr>
            <w:r w:rsidRPr="00DD6B97">
              <w:rPr>
                <w:rFonts w:ascii="Verdana" w:hAnsi="Verdana" w:cs="Tahoma"/>
                <w:color w:val="0000CC"/>
                <w:sz w:val="18"/>
                <w:szCs w:val="18"/>
              </w:rPr>
              <w:t>07/09/202</w:t>
            </w:r>
            <w:r w:rsidR="001223BE">
              <w:rPr>
                <w:rFonts w:ascii="Verdana" w:hAnsi="Verdana" w:cs="Tahoma"/>
                <w:color w:val="0000CC"/>
                <w:sz w:val="18"/>
                <w:szCs w:val="18"/>
              </w:rPr>
              <w:t>0</w:t>
            </w:r>
            <w:bookmarkStart w:id="1038" w:name="_GoBack"/>
            <w:bookmarkEnd w:id="1038"/>
          </w:p>
        </w:tc>
        <w:tc>
          <w:tcPr>
            <w:tcW w:w="1559" w:type="dxa"/>
          </w:tcPr>
          <w:p w14:paraId="20B21D98" w14:textId="40299347" w:rsidR="00DD6B97" w:rsidRPr="00DD6B97" w:rsidRDefault="00B05B4A" w:rsidP="000A55D6">
            <w:pPr>
              <w:jc w:val="center"/>
              <w:rPr>
                <w:rFonts w:ascii="Verdana" w:hAnsi="Verdana" w:cs="Tahoma"/>
                <w:color w:val="0000CC"/>
                <w:sz w:val="18"/>
                <w:szCs w:val="18"/>
              </w:rPr>
            </w:pPr>
            <w:r>
              <w:rPr>
                <w:rFonts w:ascii="Verdana" w:hAnsi="Verdana" w:cs="Tahoma"/>
                <w:color w:val="0000CC"/>
                <w:sz w:val="18"/>
                <w:szCs w:val="18"/>
              </w:rPr>
              <w:t>2</w:t>
            </w:r>
            <w:r w:rsidR="00DD6B97" w:rsidRPr="00DD6B97">
              <w:rPr>
                <w:rFonts w:ascii="Verdana" w:hAnsi="Verdana" w:cs="Tahoma"/>
                <w:color w:val="0000CC"/>
                <w:sz w:val="18"/>
                <w:szCs w:val="18"/>
              </w:rPr>
              <w:t>7/06/2023</w:t>
            </w:r>
          </w:p>
        </w:tc>
        <w:tc>
          <w:tcPr>
            <w:tcW w:w="1418" w:type="dxa"/>
          </w:tcPr>
          <w:p w14:paraId="7EE20784" w14:textId="77777777" w:rsidR="00DD6B97" w:rsidRPr="00DD6B97" w:rsidRDefault="00DD6B97" w:rsidP="000A55D6">
            <w:pPr>
              <w:jc w:val="center"/>
              <w:rPr>
                <w:rFonts w:ascii="Verdana" w:hAnsi="Verdana" w:cs="Tahoma"/>
                <w:color w:val="0000CC"/>
                <w:sz w:val="18"/>
                <w:szCs w:val="18"/>
              </w:rPr>
            </w:pPr>
          </w:p>
        </w:tc>
        <w:tc>
          <w:tcPr>
            <w:tcW w:w="1276" w:type="dxa"/>
          </w:tcPr>
          <w:p w14:paraId="6C260F02" w14:textId="58CE56BA"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27.253,20</w:t>
            </w:r>
          </w:p>
        </w:tc>
        <w:tc>
          <w:tcPr>
            <w:tcW w:w="3260" w:type="dxa"/>
            <w:shd w:val="clear" w:color="auto" w:fill="auto"/>
          </w:tcPr>
          <w:p w14:paraId="0B1AA1D0" w14:textId="77777777" w:rsidR="00DD6B97" w:rsidRPr="00DD6B97" w:rsidRDefault="00DD6B97" w:rsidP="000A55D6">
            <w:pPr>
              <w:jc w:val="center"/>
              <w:rPr>
                <w:rFonts w:ascii="Verdana" w:hAnsi="Verdana" w:cs="Tahoma"/>
                <w:color w:val="0000CC"/>
                <w:sz w:val="18"/>
                <w:szCs w:val="18"/>
              </w:rPr>
            </w:pPr>
          </w:p>
        </w:tc>
      </w:tr>
      <w:tr w:rsidR="00DD6B97" w:rsidRPr="00280F61" w14:paraId="582A5940" w14:textId="77777777" w:rsidTr="00A32B03">
        <w:tc>
          <w:tcPr>
            <w:tcW w:w="534" w:type="dxa"/>
          </w:tcPr>
          <w:p w14:paraId="44ED5D63" w14:textId="469B8300"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8</w:t>
            </w:r>
          </w:p>
        </w:tc>
        <w:tc>
          <w:tcPr>
            <w:tcW w:w="2126" w:type="dxa"/>
          </w:tcPr>
          <w:p w14:paraId="61246F70" w14:textId="0425F451"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4DD3F8AC" w14:textId="5ED08DD1"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Administrativo</w:t>
            </w:r>
          </w:p>
        </w:tc>
        <w:tc>
          <w:tcPr>
            <w:tcW w:w="1134" w:type="dxa"/>
            <w:shd w:val="clear" w:color="auto" w:fill="auto"/>
          </w:tcPr>
          <w:p w14:paraId="57F7C848" w14:textId="45E295B6"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57CB5E47" w14:textId="6CF048CF"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2FECA7C1" w14:textId="7ABC12D8"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15/10/2018</w:t>
            </w:r>
          </w:p>
        </w:tc>
        <w:tc>
          <w:tcPr>
            <w:tcW w:w="1559" w:type="dxa"/>
          </w:tcPr>
          <w:p w14:paraId="24EC686A" w14:textId="77777777" w:rsidR="00DD6B97" w:rsidRPr="00DD6B97" w:rsidRDefault="00DD6B97" w:rsidP="000A55D6">
            <w:pPr>
              <w:jc w:val="center"/>
              <w:rPr>
                <w:rFonts w:ascii="Verdana" w:hAnsi="Verdana" w:cs="Tahoma"/>
                <w:color w:val="0000CC"/>
                <w:sz w:val="18"/>
                <w:szCs w:val="18"/>
              </w:rPr>
            </w:pPr>
          </w:p>
        </w:tc>
        <w:tc>
          <w:tcPr>
            <w:tcW w:w="1418" w:type="dxa"/>
          </w:tcPr>
          <w:p w14:paraId="0C1A0E2D" w14:textId="77777777" w:rsidR="00DD6B97" w:rsidRPr="00DD6B97" w:rsidRDefault="00DD6B97" w:rsidP="000A55D6">
            <w:pPr>
              <w:jc w:val="center"/>
              <w:rPr>
                <w:rFonts w:ascii="Verdana" w:hAnsi="Verdana" w:cs="Tahoma"/>
                <w:color w:val="0000CC"/>
                <w:sz w:val="18"/>
                <w:szCs w:val="18"/>
              </w:rPr>
            </w:pPr>
          </w:p>
        </w:tc>
        <w:tc>
          <w:tcPr>
            <w:tcW w:w="1276" w:type="dxa"/>
          </w:tcPr>
          <w:p w14:paraId="1C6E610F" w14:textId="4047587A"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25.508,28</w:t>
            </w:r>
          </w:p>
        </w:tc>
        <w:tc>
          <w:tcPr>
            <w:tcW w:w="3260" w:type="dxa"/>
            <w:shd w:val="clear" w:color="auto" w:fill="auto"/>
          </w:tcPr>
          <w:p w14:paraId="518E38EA" w14:textId="77777777" w:rsidR="00DD6B97" w:rsidRPr="00DD6B97" w:rsidRDefault="00DD6B97" w:rsidP="000A55D6">
            <w:pPr>
              <w:jc w:val="center"/>
              <w:rPr>
                <w:rFonts w:ascii="Verdana" w:hAnsi="Verdana" w:cs="Tahoma"/>
                <w:color w:val="0000CC"/>
                <w:sz w:val="18"/>
                <w:szCs w:val="18"/>
              </w:rPr>
            </w:pPr>
          </w:p>
        </w:tc>
      </w:tr>
      <w:tr w:rsidR="00DD6B97" w:rsidRPr="00280F61" w14:paraId="711EA364" w14:textId="77777777" w:rsidTr="00A32B03">
        <w:tc>
          <w:tcPr>
            <w:tcW w:w="534" w:type="dxa"/>
          </w:tcPr>
          <w:p w14:paraId="75FC703F" w14:textId="3F6F21EC"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9</w:t>
            </w:r>
          </w:p>
        </w:tc>
        <w:tc>
          <w:tcPr>
            <w:tcW w:w="2126" w:type="dxa"/>
          </w:tcPr>
          <w:p w14:paraId="706B2030" w14:textId="45A5DD9B"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Bizkaia</w:t>
            </w:r>
          </w:p>
        </w:tc>
        <w:tc>
          <w:tcPr>
            <w:tcW w:w="1843" w:type="dxa"/>
            <w:shd w:val="clear" w:color="auto" w:fill="auto"/>
          </w:tcPr>
          <w:p w14:paraId="58BEC2A7" w14:textId="4640AA18"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Trabajador social</w:t>
            </w:r>
          </w:p>
        </w:tc>
        <w:tc>
          <w:tcPr>
            <w:tcW w:w="1134" w:type="dxa"/>
            <w:shd w:val="clear" w:color="auto" w:fill="auto"/>
          </w:tcPr>
          <w:p w14:paraId="293E6C31" w14:textId="100BFE60"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5AC96060" w14:textId="53722829"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7A833523" w14:textId="1CD5BC08"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04/05/2001</w:t>
            </w:r>
          </w:p>
        </w:tc>
        <w:tc>
          <w:tcPr>
            <w:tcW w:w="1559" w:type="dxa"/>
          </w:tcPr>
          <w:p w14:paraId="169A7FFF" w14:textId="77777777" w:rsidR="00DD6B97" w:rsidRPr="00DD6B97" w:rsidRDefault="00DD6B97" w:rsidP="000A55D6">
            <w:pPr>
              <w:jc w:val="center"/>
              <w:rPr>
                <w:rFonts w:ascii="Verdana" w:hAnsi="Verdana" w:cs="Tahoma"/>
                <w:color w:val="0000CC"/>
                <w:sz w:val="18"/>
                <w:szCs w:val="18"/>
              </w:rPr>
            </w:pPr>
          </w:p>
        </w:tc>
        <w:tc>
          <w:tcPr>
            <w:tcW w:w="1418" w:type="dxa"/>
          </w:tcPr>
          <w:p w14:paraId="01382D90" w14:textId="248560B9"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27/06/2023</w:t>
            </w:r>
          </w:p>
        </w:tc>
        <w:tc>
          <w:tcPr>
            <w:tcW w:w="1276" w:type="dxa"/>
          </w:tcPr>
          <w:p w14:paraId="402D0BEA" w14:textId="5D2C549E"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34.594,96</w:t>
            </w:r>
          </w:p>
        </w:tc>
        <w:tc>
          <w:tcPr>
            <w:tcW w:w="3260" w:type="dxa"/>
            <w:shd w:val="clear" w:color="auto" w:fill="auto"/>
          </w:tcPr>
          <w:p w14:paraId="1B2EE547" w14:textId="77777777" w:rsidR="00DD6B97" w:rsidRPr="00DD6B97" w:rsidRDefault="00DD6B97" w:rsidP="000A55D6">
            <w:pPr>
              <w:jc w:val="center"/>
              <w:rPr>
                <w:rFonts w:ascii="Verdana" w:hAnsi="Verdana" w:cs="Tahoma"/>
                <w:color w:val="0000CC"/>
                <w:sz w:val="18"/>
                <w:szCs w:val="18"/>
              </w:rPr>
            </w:pPr>
          </w:p>
        </w:tc>
      </w:tr>
      <w:tr w:rsidR="00DD6B97" w:rsidRPr="00280F61" w14:paraId="0DD943F0" w14:textId="77777777" w:rsidTr="00A32B03">
        <w:tc>
          <w:tcPr>
            <w:tcW w:w="534" w:type="dxa"/>
          </w:tcPr>
          <w:p w14:paraId="02D79521" w14:textId="16869A80" w:rsidR="00DD6B97" w:rsidRPr="00DD6B97" w:rsidRDefault="00E11B3C" w:rsidP="000A55D6">
            <w:pPr>
              <w:jc w:val="center"/>
              <w:rPr>
                <w:rFonts w:ascii="Verdana" w:hAnsi="Verdana" w:cs="Tahoma"/>
                <w:color w:val="0000CC"/>
                <w:sz w:val="18"/>
                <w:szCs w:val="18"/>
              </w:rPr>
            </w:pPr>
            <w:r>
              <w:rPr>
                <w:rFonts w:ascii="Verdana" w:hAnsi="Verdana" w:cs="Tahoma"/>
                <w:color w:val="0000CC"/>
                <w:sz w:val="18"/>
                <w:szCs w:val="18"/>
              </w:rPr>
              <w:t>10</w:t>
            </w:r>
            <w:r w:rsidR="00DD6B97" w:rsidRPr="00DD6B97">
              <w:rPr>
                <w:rFonts w:ascii="Verdana" w:hAnsi="Verdana" w:cs="Tahoma"/>
                <w:color w:val="0000CC"/>
                <w:sz w:val="18"/>
                <w:szCs w:val="18"/>
              </w:rPr>
              <w:t xml:space="preserve"> </w:t>
            </w:r>
          </w:p>
        </w:tc>
        <w:tc>
          <w:tcPr>
            <w:tcW w:w="2126" w:type="dxa"/>
          </w:tcPr>
          <w:p w14:paraId="2380D2C1"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Gipuzkoa</w:t>
            </w:r>
          </w:p>
        </w:tc>
        <w:tc>
          <w:tcPr>
            <w:tcW w:w="1843" w:type="dxa"/>
            <w:shd w:val="clear" w:color="auto" w:fill="auto"/>
          </w:tcPr>
          <w:p w14:paraId="2021FFB3" w14:textId="2A1FF4D4"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Jurista</w:t>
            </w:r>
          </w:p>
        </w:tc>
        <w:tc>
          <w:tcPr>
            <w:tcW w:w="1134" w:type="dxa"/>
            <w:shd w:val="clear" w:color="auto" w:fill="auto"/>
          </w:tcPr>
          <w:p w14:paraId="535B2861" w14:textId="7E76FCB4"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Temporal</w:t>
            </w:r>
          </w:p>
        </w:tc>
        <w:tc>
          <w:tcPr>
            <w:tcW w:w="850" w:type="dxa"/>
            <w:shd w:val="clear" w:color="auto" w:fill="auto"/>
          </w:tcPr>
          <w:p w14:paraId="6B28ED79" w14:textId="21ACD110"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100%</w:t>
            </w:r>
          </w:p>
        </w:tc>
        <w:tc>
          <w:tcPr>
            <w:tcW w:w="1418" w:type="dxa"/>
            <w:shd w:val="clear" w:color="auto" w:fill="auto"/>
          </w:tcPr>
          <w:p w14:paraId="1C2B2BCD" w14:textId="576C4450"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18/10/2021</w:t>
            </w:r>
          </w:p>
        </w:tc>
        <w:tc>
          <w:tcPr>
            <w:tcW w:w="1559" w:type="dxa"/>
          </w:tcPr>
          <w:p w14:paraId="3F3C203A" w14:textId="57F1D61A"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30/08/2023</w:t>
            </w:r>
          </w:p>
        </w:tc>
        <w:tc>
          <w:tcPr>
            <w:tcW w:w="1418" w:type="dxa"/>
          </w:tcPr>
          <w:p w14:paraId="0F438E23" w14:textId="77777777" w:rsidR="00DD6B97" w:rsidRPr="00DD6B97" w:rsidRDefault="00DD6B97" w:rsidP="000A55D6">
            <w:pPr>
              <w:jc w:val="center"/>
              <w:rPr>
                <w:rFonts w:ascii="Verdana" w:hAnsi="Verdana" w:cs="Tahoma"/>
                <w:color w:val="0000CC"/>
                <w:sz w:val="18"/>
                <w:szCs w:val="18"/>
              </w:rPr>
            </w:pPr>
          </w:p>
        </w:tc>
        <w:tc>
          <w:tcPr>
            <w:tcW w:w="1276" w:type="dxa"/>
          </w:tcPr>
          <w:p w14:paraId="00AD393A" w14:textId="71B98777"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31.943,91</w:t>
            </w:r>
          </w:p>
        </w:tc>
        <w:tc>
          <w:tcPr>
            <w:tcW w:w="3260" w:type="dxa"/>
            <w:shd w:val="clear" w:color="auto" w:fill="auto"/>
          </w:tcPr>
          <w:p w14:paraId="1079059E" w14:textId="77777777" w:rsidR="00DD6B97" w:rsidRPr="00DD6B97" w:rsidRDefault="00DD6B97" w:rsidP="000A55D6">
            <w:pPr>
              <w:jc w:val="center"/>
              <w:rPr>
                <w:rFonts w:ascii="Verdana" w:hAnsi="Verdana" w:cs="Tahoma"/>
                <w:color w:val="0000CC"/>
                <w:sz w:val="18"/>
                <w:szCs w:val="18"/>
              </w:rPr>
            </w:pPr>
          </w:p>
        </w:tc>
      </w:tr>
      <w:tr w:rsidR="00DD6B97" w:rsidRPr="00280F61" w14:paraId="37959DC1" w14:textId="77777777" w:rsidTr="00A32B03">
        <w:tc>
          <w:tcPr>
            <w:tcW w:w="534" w:type="dxa"/>
          </w:tcPr>
          <w:p w14:paraId="630FFC61" w14:textId="50D6C2BC"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1</w:t>
            </w:r>
          </w:p>
        </w:tc>
        <w:tc>
          <w:tcPr>
            <w:tcW w:w="2126" w:type="dxa"/>
          </w:tcPr>
          <w:p w14:paraId="7752018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Gipuzkoa</w:t>
            </w:r>
          </w:p>
        </w:tc>
        <w:tc>
          <w:tcPr>
            <w:tcW w:w="1843" w:type="dxa"/>
            <w:shd w:val="clear" w:color="auto" w:fill="auto"/>
          </w:tcPr>
          <w:p w14:paraId="20123406" w14:textId="3B0EBE43"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Administrativo</w:t>
            </w:r>
          </w:p>
        </w:tc>
        <w:tc>
          <w:tcPr>
            <w:tcW w:w="1134" w:type="dxa"/>
            <w:shd w:val="clear" w:color="auto" w:fill="auto"/>
          </w:tcPr>
          <w:p w14:paraId="75628DD6" w14:textId="5769A0AF"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Indefinido</w:t>
            </w:r>
          </w:p>
        </w:tc>
        <w:tc>
          <w:tcPr>
            <w:tcW w:w="850" w:type="dxa"/>
            <w:shd w:val="clear" w:color="auto" w:fill="auto"/>
          </w:tcPr>
          <w:p w14:paraId="60E84BC4" w14:textId="450F346E"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100%</w:t>
            </w:r>
          </w:p>
        </w:tc>
        <w:tc>
          <w:tcPr>
            <w:tcW w:w="1418" w:type="dxa"/>
            <w:shd w:val="clear" w:color="auto" w:fill="auto"/>
          </w:tcPr>
          <w:p w14:paraId="4AAF9650" w14:textId="580E85B5"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01/10/1994</w:t>
            </w:r>
          </w:p>
        </w:tc>
        <w:tc>
          <w:tcPr>
            <w:tcW w:w="1559" w:type="dxa"/>
          </w:tcPr>
          <w:p w14:paraId="4D265B6B" w14:textId="77777777" w:rsidR="00DD6B97" w:rsidRPr="00DD6B97" w:rsidRDefault="00DD6B97" w:rsidP="000A55D6">
            <w:pPr>
              <w:jc w:val="center"/>
              <w:rPr>
                <w:rFonts w:ascii="Verdana" w:hAnsi="Verdana" w:cs="Tahoma"/>
                <w:color w:val="0000CC"/>
                <w:sz w:val="18"/>
                <w:szCs w:val="18"/>
              </w:rPr>
            </w:pPr>
          </w:p>
        </w:tc>
        <w:tc>
          <w:tcPr>
            <w:tcW w:w="1418" w:type="dxa"/>
          </w:tcPr>
          <w:p w14:paraId="67AD99BF" w14:textId="77777777" w:rsidR="00DD6B97" w:rsidRPr="00DD6B97" w:rsidRDefault="00DD6B97" w:rsidP="000A55D6">
            <w:pPr>
              <w:jc w:val="center"/>
              <w:rPr>
                <w:rFonts w:ascii="Verdana" w:hAnsi="Verdana" w:cs="Tahoma"/>
                <w:color w:val="0000CC"/>
                <w:sz w:val="18"/>
                <w:szCs w:val="18"/>
              </w:rPr>
            </w:pPr>
          </w:p>
        </w:tc>
        <w:tc>
          <w:tcPr>
            <w:tcW w:w="1276" w:type="dxa"/>
          </w:tcPr>
          <w:p w14:paraId="538E0856" w14:textId="288B4F62"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32.583,26</w:t>
            </w:r>
          </w:p>
        </w:tc>
        <w:tc>
          <w:tcPr>
            <w:tcW w:w="3260" w:type="dxa"/>
            <w:shd w:val="clear" w:color="auto" w:fill="auto"/>
          </w:tcPr>
          <w:p w14:paraId="0AE2BDBC" w14:textId="77777777" w:rsidR="00DD6B97" w:rsidRPr="00DD6B97" w:rsidRDefault="00DD6B97" w:rsidP="000A55D6">
            <w:pPr>
              <w:jc w:val="center"/>
              <w:rPr>
                <w:rFonts w:ascii="Verdana" w:hAnsi="Verdana" w:cs="Tahoma"/>
                <w:color w:val="0000CC"/>
                <w:sz w:val="18"/>
                <w:szCs w:val="18"/>
              </w:rPr>
            </w:pPr>
          </w:p>
        </w:tc>
      </w:tr>
      <w:tr w:rsidR="00DD6B97" w:rsidRPr="00280F61" w14:paraId="5A08F68E" w14:textId="77777777" w:rsidTr="00A32B03">
        <w:tc>
          <w:tcPr>
            <w:tcW w:w="534" w:type="dxa"/>
          </w:tcPr>
          <w:p w14:paraId="01D1C165" w14:textId="09C7E91C"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2</w:t>
            </w:r>
          </w:p>
        </w:tc>
        <w:tc>
          <w:tcPr>
            <w:tcW w:w="2126" w:type="dxa"/>
          </w:tcPr>
          <w:p w14:paraId="66F4EFB8"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Gipuzkoa</w:t>
            </w:r>
          </w:p>
        </w:tc>
        <w:tc>
          <w:tcPr>
            <w:tcW w:w="1843" w:type="dxa"/>
            <w:shd w:val="clear" w:color="auto" w:fill="auto"/>
          </w:tcPr>
          <w:p w14:paraId="5D9D503E" w14:textId="3B150AF7" w:rsidR="00DD6B97" w:rsidRPr="00DD6B97" w:rsidRDefault="00C268BD" w:rsidP="00C268BD">
            <w:pPr>
              <w:jc w:val="center"/>
              <w:rPr>
                <w:rFonts w:ascii="Verdana" w:hAnsi="Verdana" w:cs="Tahoma"/>
                <w:color w:val="0000CC"/>
                <w:sz w:val="18"/>
                <w:szCs w:val="18"/>
              </w:rPr>
            </w:pPr>
            <w:r>
              <w:rPr>
                <w:rFonts w:ascii="Verdana" w:hAnsi="Verdana" w:cs="Tahoma"/>
                <w:color w:val="0000CC"/>
                <w:sz w:val="18"/>
                <w:szCs w:val="18"/>
              </w:rPr>
              <w:t>Trabajador social</w:t>
            </w:r>
          </w:p>
        </w:tc>
        <w:tc>
          <w:tcPr>
            <w:tcW w:w="1134" w:type="dxa"/>
            <w:shd w:val="clear" w:color="auto" w:fill="auto"/>
          </w:tcPr>
          <w:p w14:paraId="771C48AA" w14:textId="38F32804"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Indefinido</w:t>
            </w:r>
          </w:p>
        </w:tc>
        <w:tc>
          <w:tcPr>
            <w:tcW w:w="850" w:type="dxa"/>
            <w:shd w:val="clear" w:color="auto" w:fill="auto"/>
          </w:tcPr>
          <w:p w14:paraId="131CA26A" w14:textId="6F5AB080"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100%</w:t>
            </w:r>
          </w:p>
        </w:tc>
        <w:tc>
          <w:tcPr>
            <w:tcW w:w="1418" w:type="dxa"/>
            <w:shd w:val="clear" w:color="auto" w:fill="auto"/>
          </w:tcPr>
          <w:p w14:paraId="4C8F6B56" w14:textId="0F61881E"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23/09/2019</w:t>
            </w:r>
          </w:p>
        </w:tc>
        <w:tc>
          <w:tcPr>
            <w:tcW w:w="1559" w:type="dxa"/>
          </w:tcPr>
          <w:p w14:paraId="3515B03D" w14:textId="77777777" w:rsidR="00DD6B97" w:rsidRPr="00DD6B97" w:rsidRDefault="00DD6B97" w:rsidP="000A55D6">
            <w:pPr>
              <w:jc w:val="center"/>
              <w:rPr>
                <w:rFonts w:ascii="Verdana" w:hAnsi="Verdana" w:cs="Tahoma"/>
                <w:color w:val="0000CC"/>
                <w:sz w:val="18"/>
                <w:szCs w:val="18"/>
              </w:rPr>
            </w:pPr>
          </w:p>
        </w:tc>
        <w:tc>
          <w:tcPr>
            <w:tcW w:w="1418" w:type="dxa"/>
          </w:tcPr>
          <w:p w14:paraId="5E551F94" w14:textId="77777777" w:rsidR="00DD6B97" w:rsidRPr="00DD6B97" w:rsidRDefault="00DD6B97" w:rsidP="000A55D6">
            <w:pPr>
              <w:jc w:val="center"/>
              <w:rPr>
                <w:rFonts w:ascii="Verdana" w:hAnsi="Verdana" w:cs="Tahoma"/>
                <w:color w:val="0000CC"/>
                <w:sz w:val="18"/>
                <w:szCs w:val="18"/>
              </w:rPr>
            </w:pPr>
          </w:p>
        </w:tc>
        <w:tc>
          <w:tcPr>
            <w:tcW w:w="1276" w:type="dxa"/>
          </w:tcPr>
          <w:p w14:paraId="1C16E084" w14:textId="46438E0F"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29.625,60</w:t>
            </w:r>
          </w:p>
        </w:tc>
        <w:tc>
          <w:tcPr>
            <w:tcW w:w="3260" w:type="dxa"/>
            <w:shd w:val="clear" w:color="auto" w:fill="auto"/>
          </w:tcPr>
          <w:p w14:paraId="72BA4867" w14:textId="6619EE23" w:rsidR="00DD6B97" w:rsidRPr="00766126" w:rsidRDefault="007A6207" w:rsidP="005D5D8B">
            <w:pPr>
              <w:jc w:val="center"/>
              <w:rPr>
                <w:rFonts w:ascii="Verdana" w:hAnsi="Verdana" w:cs="Tahoma"/>
                <w:color w:val="0000CC"/>
                <w:sz w:val="18"/>
                <w:szCs w:val="18"/>
              </w:rPr>
            </w:pPr>
            <w:r w:rsidRPr="00766126">
              <w:rPr>
                <w:rFonts w:ascii="Verdana" w:hAnsi="Verdana" w:cs="Tahoma"/>
                <w:color w:val="0000CC"/>
                <w:sz w:val="18"/>
                <w:szCs w:val="18"/>
              </w:rPr>
              <w:t>Contrato relevo: Obligación mantenimiento empleo hasta 23/02/2024</w:t>
            </w:r>
          </w:p>
        </w:tc>
      </w:tr>
      <w:tr w:rsidR="00DD6B97" w:rsidRPr="00280F61" w14:paraId="22EDD25E" w14:textId="77777777" w:rsidTr="00A32B03">
        <w:tc>
          <w:tcPr>
            <w:tcW w:w="534" w:type="dxa"/>
          </w:tcPr>
          <w:p w14:paraId="24E77D1B" w14:textId="04F0336B"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3</w:t>
            </w:r>
          </w:p>
        </w:tc>
        <w:tc>
          <w:tcPr>
            <w:tcW w:w="2126" w:type="dxa"/>
          </w:tcPr>
          <w:p w14:paraId="5FB72E47"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Gipuzkoa</w:t>
            </w:r>
          </w:p>
        </w:tc>
        <w:tc>
          <w:tcPr>
            <w:tcW w:w="1843" w:type="dxa"/>
            <w:shd w:val="clear" w:color="auto" w:fill="auto"/>
          </w:tcPr>
          <w:p w14:paraId="11773FD9" w14:textId="263F2E51"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Psicólogo</w:t>
            </w:r>
          </w:p>
        </w:tc>
        <w:tc>
          <w:tcPr>
            <w:tcW w:w="1134" w:type="dxa"/>
            <w:shd w:val="clear" w:color="auto" w:fill="auto"/>
          </w:tcPr>
          <w:p w14:paraId="26D92A72" w14:textId="48EB27A8"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Indefinido</w:t>
            </w:r>
          </w:p>
        </w:tc>
        <w:tc>
          <w:tcPr>
            <w:tcW w:w="850" w:type="dxa"/>
            <w:shd w:val="clear" w:color="auto" w:fill="auto"/>
          </w:tcPr>
          <w:p w14:paraId="743E1D3F" w14:textId="4FAA6F9A"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100 %</w:t>
            </w:r>
          </w:p>
        </w:tc>
        <w:tc>
          <w:tcPr>
            <w:tcW w:w="1418" w:type="dxa"/>
            <w:shd w:val="clear" w:color="auto" w:fill="auto"/>
          </w:tcPr>
          <w:p w14:paraId="0DF4DED2" w14:textId="03133B0F"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24/10/2016</w:t>
            </w:r>
          </w:p>
        </w:tc>
        <w:tc>
          <w:tcPr>
            <w:tcW w:w="1559" w:type="dxa"/>
          </w:tcPr>
          <w:p w14:paraId="0614C52E" w14:textId="77777777" w:rsidR="00DD6B97" w:rsidRPr="00DD6B97" w:rsidRDefault="00DD6B97" w:rsidP="000A55D6">
            <w:pPr>
              <w:jc w:val="center"/>
              <w:rPr>
                <w:rFonts w:ascii="Verdana" w:hAnsi="Verdana" w:cs="Tahoma"/>
                <w:color w:val="0000CC"/>
                <w:sz w:val="18"/>
                <w:szCs w:val="18"/>
              </w:rPr>
            </w:pPr>
          </w:p>
        </w:tc>
        <w:tc>
          <w:tcPr>
            <w:tcW w:w="1418" w:type="dxa"/>
          </w:tcPr>
          <w:p w14:paraId="368B4C5B" w14:textId="325E72CD" w:rsidR="00DD6B97" w:rsidRPr="00DD6B97" w:rsidRDefault="00DD6B97" w:rsidP="000A55D6">
            <w:pPr>
              <w:jc w:val="center"/>
              <w:rPr>
                <w:rFonts w:ascii="Verdana" w:hAnsi="Verdana" w:cs="Tahoma"/>
                <w:color w:val="0000CC"/>
                <w:sz w:val="18"/>
                <w:szCs w:val="18"/>
              </w:rPr>
            </w:pPr>
          </w:p>
        </w:tc>
        <w:tc>
          <w:tcPr>
            <w:tcW w:w="1276" w:type="dxa"/>
          </w:tcPr>
          <w:p w14:paraId="65DD339A" w14:textId="50A132A3"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32.793,18</w:t>
            </w:r>
          </w:p>
        </w:tc>
        <w:tc>
          <w:tcPr>
            <w:tcW w:w="3260" w:type="dxa"/>
            <w:shd w:val="clear" w:color="auto" w:fill="auto"/>
          </w:tcPr>
          <w:p w14:paraId="72117621" w14:textId="21B33904" w:rsidR="00DD6B97" w:rsidRPr="00766126" w:rsidRDefault="007A6207" w:rsidP="007A6207">
            <w:pPr>
              <w:jc w:val="center"/>
              <w:rPr>
                <w:rFonts w:ascii="Verdana" w:hAnsi="Verdana" w:cs="Tahoma"/>
                <w:color w:val="0000CC"/>
                <w:sz w:val="18"/>
                <w:szCs w:val="18"/>
              </w:rPr>
            </w:pPr>
            <w:r w:rsidRPr="00766126">
              <w:rPr>
                <w:rFonts w:ascii="Verdana" w:hAnsi="Verdana" w:cs="Tahoma"/>
                <w:color w:val="0000CC"/>
                <w:sz w:val="18"/>
                <w:szCs w:val="18"/>
              </w:rPr>
              <w:t>Reserva de su puesto de trabajo de origen hasta 18/03/2023</w:t>
            </w:r>
          </w:p>
        </w:tc>
      </w:tr>
      <w:tr w:rsidR="00DD6B97" w:rsidRPr="00280F61" w14:paraId="76945168" w14:textId="77777777" w:rsidTr="00A32B03">
        <w:tc>
          <w:tcPr>
            <w:tcW w:w="534" w:type="dxa"/>
          </w:tcPr>
          <w:p w14:paraId="18AC15BA" w14:textId="06567404"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4</w:t>
            </w:r>
          </w:p>
        </w:tc>
        <w:tc>
          <w:tcPr>
            <w:tcW w:w="2126" w:type="dxa"/>
          </w:tcPr>
          <w:p w14:paraId="74E6B68B" w14:textId="77777777" w:rsid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Gipuzkoa</w:t>
            </w:r>
          </w:p>
          <w:p w14:paraId="1CCA2F2E" w14:textId="52CBF0EE" w:rsidR="00C268BD" w:rsidRPr="00DD6B97" w:rsidRDefault="00C268BD" w:rsidP="000A55D6">
            <w:pPr>
              <w:jc w:val="center"/>
              <w:rPr>
                <w:rFonts w:ascii="Verdana" w:hAnsi="Verdana" w:cs="Tahoma"/>
                <w:color w:val="0000CC"/>
                <w:sz w:val="18"/>
                <w:szCs w:val="18"/>
              </w:rPr>
            </w:pPr>
          </w:p>
        </w:tc>
        <w:tc>
          <w:tcPr>
            <w:tcW w:w="1843" w:type="dxa"/>
            <w:shd w:val="clear" w:color="auto" w:fill="auto"/>
          </w:tcPr>
          <w:p w14:paraId="1380AA71" w14:textId="16C9721C"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Jurista</w:t>
            </w:r>
          </w:p>
        </w:tc>
        <w:tc>
          <w:tcPr>
            <w:tcW w:w="1134" w:type="dxa"/>
            <w:shd w:val="clear" w:color="auto" w:fill="auto"/>
          </w:tcPr>
          <w:p w14:paraId="4A176367" w14:textId="3493BC7E"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Indefinido</w:t>
            </w:r>
          </w:p>
        </w:tc>
        <w:tc>
          <w:tcPr>
            <w:tcW w:w="850" w:type="dxa"/>
            <w:shd w:val="clear" w:color="auto" w:fill="auto"/>
          </w:tcPr>
          <w:p w14:paraId="7E4D42A7" w14:textId="029A6131" w:rsidR="00DD6B97" w:rsidRPr="00DD6B97" w:rsidRDefault="00C268BD" w:rsidP="00C268BD">
            <w:pPr>
              <w:jc w:val="center"/>
              <w:rPr>
                <w:rFonts w:ascii="Verdana" w:hAnsi="Verdana" w:cs="Tahoma"/>
                <w:color w:val="0000CC"/>
                <w:sz w:val="18"/>
                <w:szCs w:val="18"/>
              </w:rPr>
            </w:pPr>
            <w:r>
              <w:rPr>
                <w:rFonts w:ascii="Verdana" w:hAnsi="Verdana" w:cs="Tahoma"/>
                <w:color w:val="0000CC"/>
                <w:sz w:val="18"/>
                <w:szCs w:val="18"/>
              </w:rPr>
              <w:t>100%</w:t>
            </w:r>
          </w:p>
        </w:tc>
        <w:tc>
          <w:tcPr>
            <w:tcW w:w="1418" w:type="dxa"/>
            <w:shd w:val="clear" w:color="auto" w:fill="auto"/>
          </w:tcPr>
          <w:p w14:paraId="7502F182" w14:textId="77EA4739" w:rsidR="00DD6B97" w:rsidRPr="00DD6B97" w:rsidRDefault="00C268BD" w:rsidP="000A55D6">
            <w:pPr>
              <w:jc w:val="center"/>
              <w:rPr>
                <w:rFonts w:ascii="Verdana" w:hAnsi="Verdana" w:cs="Tahoma"/>
                <w:color w:val="0000CC"/>
                <w:sz w:val="18"/>
                <w:szCs w:val="18"/>
              </w:rPr>
            </w:pPr>
            <w:r>
              <w:rPr>
                <w:rFonts w:ascii="Verdana" w:hAnsi="Verdana" w:cs="Tahoma"/>
                <w:color w:val="0000CC"/>
                <w:sz w:val="18"/>
                <w:szCs w:val="18"/>
              </w:rPr>
              <w:t>01/07/1997</w:t>
            </w:r>
          </w:p>
        </w:tc>
        <w:tc>
          <w:tcPr>
            <w:tcW w:w="1559" w:type="dxa"/>
          </w:tcPr>
          <w:p w14:paraId="0CF7F759" w14:textId="77777777" w:rsidR="00DD6B97" w:rsidRPr="00DD6B97" w:rsidRDefault="00DD6B97" w:rsidP="000A55D6">
            <w:pPr>
              <w:jc w:val="center"/>
              <w:rPr>
                <w:rFonts w:ascii="Verdana" w:hAnsi="Verdana" w:cs="Tahoma"/>
                <w:color w:val="0000CC"/>
                <w:sz w:val="18"/>
                <w:szCs w:val="18"/>
              </w:rPr>
            </w:pPr>
          </w:p>
        </w:tc>
        <w:tc>
          <w:tcPr>
            <w:tcW w:w="1418" w:type="dxa"/>
          </w:tcPr>
          <w:p w14:paraId="4107545A" w14:textId="2F198F46" w:rsidR="00DD6B97" w:rsidRPr="00DD6B97" w:rsidRDefault="0055498C" w:rsidP="000A55D6">
            <w:pPr>
              <w:jc w:val="center"/>
              <w:rPr>
                <w:rFonts w:ascii="Verdana" w:hAnsi="Verdana" w:cs="Tahoma"/>
                <w:color w:val="0000CC"/>
                <w:sz w:val="18"/>
                <w:szCs w:val="18"/>
              </w:rPr>
            </w:pPr>
            <w:r>
              <w:rPr>
                <w:rFonts w:ascii="Verdana" w:hAnsi="Verdana" w:cs="Tahoma"/>
                <w:color w:val="0000CC"/>
                <w:sz w:val="18"/>
                <w:szCs w:val="18"/>
              </w:rPr>
              <w:t>30/08/2023</w:t>
            </w:r>
          </w:p>
        </w:tc>
        <w:tc>
          <w:tcPr>
            <w:tcW w:w="1276" w:type="dxa"/>
          </w:tcPr>
          <w:p w14:paraId="1FD8D332" w14:textId="6A79C5D1" w:rsidR="00DD6B97" w:rsidRPr="00DD6B97" w:rsidRDefault="0055498C" w:rsidP="000A55D6">
            <w:pPr>
              <w:jc w:val="center"/>
              <w:rPr>
                <w:rFonts w:ascii="Verdana" w:hAnsi="Verdana" w:cs="Tahoma"/>
                <w:color w:val="0000CC"/>
                <w:sz w:val="18"/>
                <w:szCs w:val="18"/>
              </w:rPr>
            </w:pPr>
            <w:r>
              <w:rPr>
                <w:rFonts w:ascii="Verdana" w:hAnsi="Verdana" w:cs="Tahoma"/>
                <w:color w:val="0000CC"/>
                <w:sz w:val="18"/>
                <w:szCs w:val="18"/>
              </w:rPr>
              <w:t>40.403,30</w:t>
            </w:r>
          </w:p>
        </w:tc>
        <w:tc>
          <w:tcPr>
            <w:tcW w:w="3260" w:type="dxa"/>
            <w:shd w:val="clear" w:color="auto" w:fill="auto"/>
          </w:tcPr>
          <w:p w14:paraId="5C2AF20A" w14:textId="77777777" w:rsidR="00DD6B97" w:rsidRPr="00DD6B97" w:rsidRDefault="00DD6B97" w:rsidP="000A55D6">
            <w:pPr>
              <w:jc w:val="center"/>
              <w:rPr>
                <w:rFonts w:ascii="Verdana" w:hAnsi="Verdana" w:cs="Tahoma"/>
                <w:color w:val="0000CC"/>
                <w:sz w:val="18"/>
                <w:szCs w:val="18"/>
              </w:rPr>
            </w:pPr>
          </w:p>
        </w:tc>
      </w:tr>
      <w:tr w:rsidR="00DD6B97" w:rsidRPr="00280F61" w14:paraId="45A85D7A" w14:textId="77777777" w:rsidTr="00A32B03">
        <w:tc>
          <w:tcPr>
            <w:tcW w:w="534" w:type="dxa"/>
          </w:tcPr>
          <w:p w14:paraId="3303F293" w14:textId="1AFD133E"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5</w:t>
            </w:r>
          </w:p>
        </w:tc>
        <w:tc>
          <w:tcPr>
            <w:tcW w:w="2126" w:type="dxa"/>
          </w:tcPr>
          <w:p w14:paraId="397DCB8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Araba</w:t>
            </w:r>
          </w:p>
        </w:tc>
        <w:tc>
          <w:tcPr>
            <w:tcW w:w="1843" w:type="dxa"/>
            <w:shd w:val="clear" w:color="auto" w:fill="auto"/>
          </w:tcPr>
          <w:p w14:paraId="29F65AA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Jurista</w:t>
            </w:r>
          </w:p>
        </w:tc>
        <w:tc>
          <w:tcPr>
            <w:tcW w:w="1134" w:type="dxa"/>
            <w:shd w:val="clear" w:color="auto" w:fill="auto"/>
          </w:tcPr>
          <w:p w14:paraId="6B018E1D"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35B5E4A0"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1E108BC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21/07/2004</w:t>
            </w:r>
          </w:p>
        </w:tc>
        <w:tc>
          <w:tcPr>
            <w:tcW w:w="1559" w:type="dxa"/>
          </w:tcPr>
          <w:p w14:paraId="7BCFB107" w14:textId="77777777" w:rsidR="00DD6B97" w:rsidRPr="00DD6B97" w:rsidRDefault="00DD6B97" w:rsidP="000A55D6">
            <w:pPr>
              <w:jc w:val="center"/>
              <w:rPr>
                <w:rFonts w:ascii="Verdana" w:hAnsi="Verdana" w:cs="Tahoma"/>
                <w:color w:val="0000CC"/>
                <w:sz w:val="18"/>
                <w:szCs w:val="18"/>
              </w:rPr>
            </w:pPr>
          </w:p>
        </w:tc>
        <w:tc>
          <w:tcPr>
            <w:tcW w:w="1418" w:type="dxa"/>
          </w:tcPr>
          <w:p w14:paraId="7D86CA9B" w14:textId="77777777" w:rsidR="00DD6B97" w:rsidRPr="00DD6B97" w:rsidRDefault="00DD6B97" w:rsidP="000A55D6">
            <w:pPr>
              <w:jc w:val="center"/>
              <w:rPr>
                <w:rFonts w:ascii="Verdana" w:hAnsi="Verdana" w:cs="Tahoma"/>
                <w:color w:val="0000CC"/>
                <w:sz w:val="18"/>
                <w:szCs w:val="18"/>
              </w:rPr>
            </w:pPr>
          </w:p>
        </w:tc>
        <w:tc>
          <w:tcPr>
            <w:tcW w:w="1276" w:type="dxa"/>
          </w:tcPr>
          <w:p w14:paraId="69C741EA" w14:textId="555C7BFB" w:rsidR="00DD6B97" w:rsidRPr="00DD6B97" w:rsidRDefault="00DD6B97" w:rsidP="00C81A50">
            <w:pPr>
              <w:jc w:val="center"/>
              <w:rPr>
                <w:rFonts w:ascii="Verdana" w:hAnsi="Verdana" w:cs="Tahoma"/>
                <w:color w:val="0000CC"/>
                <w:sz w:val="18"/>
                <w:szCs w:val="18"/>
              </w:rPr>
            </w:pPr>
            <w:r w:rsidRPr="00DD6B97">
              <w:rPr>
                <w:rFonts w:ascii="Verdana" w:hAnsi="Verdana" w:cs="Tahoma"/>
                <w:color w:val="0000CC"/>
                <w:sz w:val="18"/>
                <w:szCs w:val="18"/>
              </w:rPr>
              <w:t>37.</w:t>
            </w:r>
            <w:r w:rsidR="00C81A50">
              <w:rPr>
                <w:rFonts w:ascii="Verdana" w:hAnsi="Verdana" w:cs="Tahoma"/>
                <w:color w:val="0000CC"/>
                <w:sz w:val="18"/>
                <w:szCs w:val="18"/>
              </w:rPr>
              <w:t>719,96</w:t>
            </w:r>
          </w:p>
        </w:tc>
        <w:tc>
          <w:tcPr>
            <w:tcW w:w="3260" w:type="dxa"/>
            <w:shd w:val="clear" w:color="auto" w:fill="auto"/>
          </w:tcPr>
          <w:p w14:paraId="13E59316" w14:textId="77777777" w:rsid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1C38AF43" w14:textId="694862DF" w:rsidR="00C81A50" w:rsidRPr="00DD6B97" w:rsidRDefault="00C81A50"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4F050967" w14:textId="77777777" w:rsidTr="00A32B03">
        <w:tc>
          <w:tcPr>
            <w:tcW w:w="534" w:type="dxa"/>
          </w:tcPr>
          <w:p w14:paraId="6716FDBD" w14:textId="5B891A06"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6</w:t>
            </w:r>
          </w:p>
        </w:tc>
        <w:tc>
          <w:tcPr>
            <w:tcW w:w="2126" w:type="dxa"/>
          </w:tcPr>
          <w:p w14:paraId="7811357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Araba</w:t>
            </w:r>
          </w:p>
        </w:tc>
        <w:tc>
          <w:tcPr>
            <w:tcW w:w="1843" w:type="dxa"/>
            <w:shd w:val="clear" w:color="auto" w:fill="auto"/>
          </w:tcPr>
          <w:p w14:paraId="473E09F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Psicóloga</w:t>
            </w:r>
          </w:p>
        </w:tc>
        <w:tc>
          <w:tcPr>
            <w:tcW w:w="1134" w:type="dxa"/>
            <w:shd w:val="clear" w:color="auto" w:fill="auto"/>
          </w:tcPr>
          <w:p w14:paraId="32108DC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401B4D8D"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727B00A6"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01/10/2007</w:t>
            </w:r>
          </w:p>
        </w:tc>
        <w:tc>
          <w:tcPr>
            <w:tcW w:w="1559" w:type="dxa"/>
          </w:tcPr>
          <w:p w14:paraId="73D4C5C1" w14:textId="77777777" w:rsidR="00DD6B97" w:rsidRPr="00DD6B97" w:rsidRDefault="00DD6B97" w:rsidP="000A55D6">
            <w:pPr>
              <w:jc w:val="center"/>
              <w:rPr>
                <w:rFonts w:ascii="Verdana" w:hAnsi="Verdana" w:cs="Tahoma"/>
                <w:color w:val="0000CC"/>
                <w:sz w:val="18"/>
                <w:szCs w:val="18"/>
              </w:rPr>
            </w:pPr>
          </w:p>
        </w:tc>
        <w:tc>
          <w:tcPr>
            <w:tcW w:w="1418" w:type="dxa"/>
          </w:tcPr>
          <w:p w14:paraId="1F270769" w14:textId="77777777" w:rsidR="00DD6B97" w:rsidRPr="00DD6B97" w:rsidRDefault="00DD6B97" w:rsidP="000A55D6">
            <w:pPr>
              <w:jc w:val="center"/>
              <w:rPr>
                <w:rFonts w:ascii="Verdana" w:hAnsi="Verdana" w:cs="Tahoma"/>
                <w:color w:val="0000CC"/>
                <w:sz w:val="18"/>
                <w:szCs w:val="18"/>
              </w:rPr>
            </w:pPr>
          </w:p>
        </w:tc>
        <w:tc>
          <w:tcPr>
            <w:tcW w:w="1276" w:type="dxa"/>
          </w:tcPr>
          <w:p w14:paraId="44B37B38" w14:textId="48105A64" w:rsidR="00DD6B97" w:rsidRPr="00DD6B97" w:rsidRDefault="00DD6B97" w:rsidP="00C81A50">
            <w:pPr>
              <w:jc w:val="center"/>
              <w:rPr>
                <w:rFonts w:ascii="Verdana" w:hAnsi="Verdana" w:cs="Tahoma"/>
                <w:color w:val="0000CC"/>
                <w:sz w:val="18"/>
                <w:szCs w:val="18"/>
              </w:rPr>
            </w:pPr>
            <w:r w:rsidRPr="00DD6B97">
              <w:rPr>
                <w:rFonts w:ascii="Verdana" w:hAnsi="Verdana" w:cs="Tahoma"/>
                <w:color w:val="0000CC"/>
                <w:sz w:val="18"/>
                <w:szCs w:val="18"/>
              </w:rPr>
              <w:t>36.</w:t>
            </w:r>
            <w:r w:rsidR="00C81A50">
              <w:rPr>
                <w:rFonts w:ascii="Verdana" w:hAnsi="Verdana" w:cs="Tahoma"/>
                <w:color w:val="0000CC"/>
                <w:sz w:val="18"/>
                <w:szCs w:val="18"/>
              </w:rPr>
              <w:t>273,02</w:t>
            </w:r>
          </w:p>
        </w:tc>
        <w:tc>
          <w:tcPr>
            <w:tcW w:w="3260" w:type="dxa"/>
            <w:shd w:val="clear" w:color="auto" w:fill="auto"/>
          </w:tcPr>
          <w:p w14:paraId="54A1AFCD" w14:textId="77777777" w:rsid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348AE1CB" w14:textId="7EFA8D13" w:rsidR="00C81A50" w:rsidRPr="00DD6B97" w:rsidRDefault="00C81A50" w:rsidP="000A55D6">
            <w:pPr>
              <w:jc w:val="center"/>
              <w:rPr>
                <w:rFonts w:ascii="Verdana" w:hAnsi="Verdana" w:cs="Tahoma"/>
                <w:color w:val="0000CC"/>
                <w:sz w:val="18"/>
                <w:szCs w:val="18"/>
              </w:rPr>
            </w:pPr>
            <w:r>
              <w:rPr>
                <w:rFonts w:ascii="Verdana" w:hAnsi="Verdana" w:cs="Tahoma"/>
                <w:color w:val="0000CC"/>
                <w:sz w:val="18"/>
                <w:szCs w:val="18"/>
              </w:rPr>
              <w:t>Actualmente percibe 4</w:t>
            </w:r>
            <w:r w:rsidRPr="00DD6B97">
              <w:rPr>
                <w:rFonts w:ascii="Verdana" w:hAnsi="Verdana" w:cs="Tahoma"/>
                <w:color w:val="0000CC"/>
                <w:sz w:val="18"/>
                <w:szCs w:val="18"/>
              </w:rPr>
              <w:t xml:space="preserve"> trienios</w:t>
            </w:r>
          </w:p>
        </w:tc>
      </w:tr>
      <w:tr w:rsidR="00DD6B97" w:rsidRPr="00280F61" w14:paraId="39765FEB" w14:textId="77777777" w:rsidTr="00A32B03">
        <w:tc>
          <w:tcPr>
            <w:tcW w:w="534" w:type="dxa"/>
          </w:tcPr>
          <w:p w14:paraId="0F469A66" w14:textId="049115D2"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7</w:t>
            </w:r>
          </w:p>
        </w:tc>
        <w:tc>
          <w:tcPr>
            <w:tcW w:w="2126" w:type="dxa"/>
          </w:tcPr>
          <w:p w14:paraId="229DF6B3"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Araba</w:t>
            </w:r>
          </w:p>
        </w:tc>
        <w:tc>
          <w:tcPr>
            <w:tcW w:w="1843" w:type="dxa"/>
            <w:shd w:val="clear" w:color="auto" w:fill="auto"/>
          </w:tcPr>
          <w:p w14:paraId="210DFAFC"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Trabajador Social</w:t>
            </w:r>
          </w:p>
        </w:tc>
        <w:tc>
          <w:tcPr>
            <w:tcW w:w="1134" w:type="dxa"/>
            <w:shd w:val="clear" w:color="auto" w:fill="auto"/>
          </w:tcPr>
          <w:p w14:paraId="306253BD"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47334A5C"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15B876F4"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28/07/2004</w:t>
            </w:r>
          </w:p>
        </w:tc>
        <w:tc>
          <w:tcPr>
            <w:tcW w:w="1559" w:type="dxa"/>
          </w:tcPr>
          <w:p w14:paraId="60B825B6" w14:textId="77777777" w:rsidR="00DD6B97" w:rsidRPr="00DD6B97" w:rsidRDefault="00DD6B97" w:rsidP="000A55D6">
            <w:pPr>
              <w:jc w:val="center"/>
              <w:rPr>
                <w:rFonts w:ascii="Verdana" w:hAnsi="Verdana" w:cs="Tahoma"/>
                <w:color w:val="0000CC"/>
                <w:sz w:val="18"/>
                <w:szCs w:val="18"/>
              </w:rPr>
            </w:pPr>
          </w:p>
        </w:tc>
        <w:tc>
          <w:tcPr>
            <w:tcW w:w="1418" w:type="dxa"/>
          </w:tcPr>
          <w:p w14:paraId="301AE563" w14:textId="77777777" w:rsidR="00DD6B97" w:rsidRPr="00DD6B97" w:rsidRDefault="00DD6B97" w:rsidP="000A55D6">
            <w:pPr>
              <w:jc w:val="center"/>
              <w:rPr>
                <w:rFonts w:ascii="Verdana" w:hAnsi="Verdana" w:cs="Tahoma"/>
                <w:color w:val="0000CC"/>
                <w:sz w:val="18"/>
                <w:szCs w:val="18"/>
              </w:rPr>
            </w:pPr>
          </w:p>
        </w:tc>
        <w:tc>
          <w:tcPr>
            <w:tcW w:w="1276" w:type="dxa"/>
          </w:tcPr>
          <w:p w14:paraId="138BA45E" w14:textId="041D938F" w:rsidR="00DD6B97" w:rsidRPr="00DD6B97" w:rsidRDefault="00DD6B97" w:rsidP="00C81A50">
            <w:pPr>
              <w:jc w:val="center"/>
              <w:rPr>
                <w:rFonts w:ascii="Verdana" w:hAnsi="Verdana" w:cs="Tahoma"/>
                <w:color w:val="0000CC"/>
                <w:sz w:val="18"/>
                <w:szCs w:val="18"/>
              </w:rPr>
            </w:pPr>
            <w:r w:rsidRPr="00DD6B97">
              <w:rPr>
                <w:rFonts w:ascii="Verdana" w:hAnsi="Verdana" w:cs="Tahoma"/>
                <w:color w:val="0000CC"/>
                <w:sz w:val="18"/>
                <w:szCs w:val="18"/>
              </w:rPr>
              <w:t>33.</w:t>
            </w:r>
            <w:r w:rsidR="00C81A50">
              <w:rPr>
                <w:rFonts w:ascii="Verdana" w:hAnsi="Verdana" w:cs="Tahoma"/>
                <w:color w:val="0000CC"/>
                <w:sz w:val="18"/>
                <w:szCs w:val="18"/>
              </w:rPr>
              <w:t>438,60</w:t>
            </w:r>
          </w:p>
        </w:tc>
        <w:tc>
          <w:tcPr>
            <w:tcW w:w="3260" w:type="dxa"/>
            <w:shd w:val="clear" w:color="auto" w:fill="auto"/>
          </w:tcPr>
          <w:p w14:paraId="2B0B19D9" w14:textId="77777777" w:rsid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6F2D572E" w14:textId="63EB6B6D" w:rsidR="00C81A50" w:rsidRPr="00DD6B97" w:rsidRDefault="00C81A50"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r w:rsidR="00DD6B97" w:rsidRPr="00280F61" w14:paraId="5AFBE95F" w14:textId="77777777" w:rsidTr="00A32B03">
        <w:tc>
          <w:tcPr>
            <w:tcW w:w="534" w:type="dxa"/>
          </w:tcPr>
          <w:p w14:paraId="0D4A9CE8" w14:textId="787A8DBB"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w:t>
            </w:r>
            <w:r w:rsidR="00E11B3C">
              <w:rPr>
                <w:rFonts w:ascii="Verdana" w:hAnsi="Verdana" w:cs="Tahoma"/>
                <w:color w:val="0000CC"/>
                <w:sz w:val="18"/>
                <w:szCs w:val="18"/>
              </w:rPr>
              <w:t>8</w:t>
            </w:r>
          </w:p>
        </w:tc>
        <w:tc>
          <w:tcPr>
            <w:tcW w:w="2126" w:type="dxa"/>
          </w:tcPr>
          <w:p w14:paraId="02721E4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Intervención social de Araba</w:t>
            </w:r>
          </w:p>
        </w:tc>
        <w:tc>
          <w:tcPr>
            <w:tcW w:w="1843" w:type="dxa"/>
            <w:shd w:val="clear" w:color="auto" w:fill="auto"/>
          </w:tcPr>
          <w:p w14:paraId="6F00C496"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Administrativo</w:t>
            </w:r>
          </w:p>
        </w:tc>
        <w:tc>
          <w:tcPr>
            <w:tcW w:w="1134" w:type="dxa"/>
            <w:shd w:val="clear" w:color="auto" w:fill="auto"/>
          </w:tcPr>
          <w:p w14:paraId="0B82A82E"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Indefinido</w:t>
            </w:r>
          </w:p>
        </w:tc>
        <w:tc>
          <w:tcPr>
            <w:tcW w:w="850" w:type="dxa"/>
            <w:shd w:val="clear" w:color="auto" w:fill="auto"/>
          </w:tcPr>
          <w:p w14:paraId="2E7AB6AB" w14:textId="77777777" w:rsidR="00DD6B97" w:rsidRP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100%</w:t>
            </w:r>
          </w:p>
        </w:tc>
        <w:tc>
          <w:tcPr>
            <w:tcW w:w="1418" w:type="dxa"/>
            <w:shd w:val="clear" w:color="auto" w:fill="auto"/>
          </w:tcPr>
          <w:p w14:paraId="34BE7C50" w14:textId="6B160A89" w:rsidR="00DD6B97" w:rsidRPr="00DD6B97" w:rsidRDefault="00DD6B97" w:rsidP="00347BAA">
            <w:pPr>
              <w:jc w:val="center"/>
              <w:rPr>
                <w:rFonts w:ascii="Verdana" w:hAnsi="Verdana" w:cs="Tahoma"/>
                <w:color w:val="0000CC"/>
                <w:sz w:val="18"/>
                <w:szCs w:val="18"/>
              </w:rPr>
            </w:pPr>
            <w:r w:rsidRPr="00DD6B97">
              <w:rPr>
                <w:rFonts w:ascii="Verdana" w:hAnsi="Verdana" w:cs="Tahoma"/>
                <w:color w:val="0000CC"/>
                <w:sz w:val="18"/>
                <w:szCs w:val="18"/>
              </w:rPr>
              <w:t>01/0</w:t>
            </w:r>
            <w:r w:rsidR="00347BAA">
              <w:rPr>
                <w:rFonts w:ascii="Verdana" w:hAnsi="Verdana" w:cs="Tahoma"/>
                <w:color w:val="0000CC"/>
                <w:sz w:val="18"/>
                <w:szCs w:val="18"/>
              </w:rPr>
              <w:t>9/2002</w:t>
            </w:r>
          </w:p>
        </w:tc>
        <w:tc>
          <w:tcPr>
            <w:tcW w:w="1559" w:type="dxa"/>
          </w:tcPr>
          <w:p w14:paraId="0AB3D9C4" w14:textId="77777777" w:rsidR="00DD6B97" w:rsidRPr="00DD6B97" w:rsidRDefault="00DD6B97" w:rsidP="000A55D6">
            <w:pPr>
              <w:jc w:val="center"/>
              <w:rPr>
                <w:rFonts w:ascii="Verdana" w:hAnsi="Verdana" w:cs="Tahoma"/>
                <w:color w:val="0000CC"/>
                <w:sz w:val="18"/>
                <w:szCs w:val="18"/>
              </w:rPr>
            </w:pPr>
          </w:p>
        </w:tc>
        <w:tc>
          <w:tcPr>
            <w:tcW w:w="1418" w:type="dxa"/>
          </w:tcPr>
          <w:p w14:paraId="0807972E" w14:textId="77777777" w:rsidR="00DD6B97" w:rsidRPr="00DD6B97" w:rsidRDefault="00DD6B97" w:rsidP="000A55D6">
            <w:pPr>
              <w:jc w:val="center"/>
              <w:rPr>
                <w:rFonts w:ascii="Verdana" w:hAnsi="Verdana" w:cs="Tahoma"/>
                <w:color w:val="0000CC"/>
                <w:sz w:val="18"/>
                <w:szCs w:val="18"/>
              </w:rPr>
            </w:pPr>
          </w:p>
        </w:tc>
        <w:tc>
          <w:tcPr>
            <w:tcW w:w="1276" w:type="dxa"/>
          </w:tcPr>
          <w:p w14:paraId="30B5D95E" w14:textId="4B052670" w:rsidR="00DD6B97" w:rsidRPr="00DD6B97" w:rsidRDefault="00347BAA" w:rsidP="000A55D6">
            <w:pPr>
              <w:jc w:val="center"/>
              <w:rPr>
                <w:rFonts w:ascii="Verdana" w:hAnsi="Verdana" w:cs="Tahoma"/>
                <w:color w:val="0000CC"/>
                <w:sz w:val="18"/>
                <w:szCs w:val="18"/>
              </w:rPr>
            </w:pPr>
            <w:r>
              <w:rPr>
                <w:rFonts w:ascii="Verdana" w:hAnsi="Verdana" w:cs="Tahoma"/>
                <w:color w:val="0000CC"/>
                <w:sz w:val="18"/>
                <w:szCs w:val="18"/>
              </w:rPr>
              <w:t>29.070,12</w:t>
            </w:r>
          </w:p>
        </w:tc>
        <w:tc>
          <w:tcPr>
            <w:tcW w:w="3260" w:type="dxa"/>
            <w:shd w:val="clear" w:color="auto" w:fill="auto"/>
          </w:tcPr>
          <w:p w14:paraId="035671CB" w14:textId="77777777" w:rsidR="00DD6B97" w:rsidRDefault="00DD6B97" w:rsidP="000A55D6">
            <w:pPr>
              <w:jc w:val="center"/>
              <w:rPr>
                <w:rFonts w:ascii="Verdana" w:hAnsi="Verdana" w:cs="Tahoma"/>
                <w:color w:val="0000CC"/>
                <w:sz w:val="18"/>
                <w:szCs w:val="18"/>
              </w:rPr>
            </w:pPr>
            <w:r w:rsidRPr="00DD6B97">
              <w:rPr>
                <w:rFonts w:ascii="Verdana" w:hAnsi="Verdana" w:cs="Tahoma"/>
                <w:color w:val="0000CC"/>
                <w:sz w:val="18"/>
                <w:szCs w:val="18"/>
              </w:rPr>
              <w:t>Número máximo de trienios a percibir 7</w:t>
            </w:r>
          </w:p>
          <w:p w14:paraId="4B60C895" w14:textId="26583BE2" w:rsidR="00C81A50" w:rsidRPr="00DD6B97" w:rsidRDefault="00C81A50" w:rsidP="000A55D6">
            <w:pPr>
              <w:jc w:val="center"/>
              <w:rPr>
                <w:rFonts w:ascii="Verdana" w:hAnsi="Verdana" w:cs="Tahoma"/>
                <w:color w:val="0000CC"/>
                <w:sz w:val="18"/>
                <w:szCs w:val="18"/>
              </w:rPr>
            </w:pPr>
            <w:r w:rsidRPr="00DD6B97">
              <w:rPr>
                <w:rFonts w:ascii="Verdana" w:hAnsi="Verdana" w:cs="Tahoma"/>
                <w:color w:val="0000CC"/>
                <w:sz w:val="18"/>
                <w:szCs w:val="18"/>
              </w:rPr>
              <w:t>Actualmente percibe 6 trienios</w:t>
            </w:r>
          </w:p>
        </w:tc>
      </w:tr>
    </w:tbl>
    <w:p w14:paraId="0D34DB46" w14:textId="77777777" w:rsidR="00ED6569" w:rsidRPr="00280F61" w:rsidRDefault="00ED6569" w:rsidP="00ED6569">
      <w:pPr>
        <w:ind w:left="851" w:right="-39" w:hanging="709"/>
        <w:rPr>
          <w:rFonts w:ascii="Verdana" w:hAnsi="Verdana"/>
          <w:b/>
          <w:sz w:val="20"/>
        </w:rPr>
      </w:pPr>
    </w:p>
    <w:p w14:paraId="3FCCC646" w14:textId="77777777" w:rsidR="00ED6569" w:rsidRDefault="00ED6569" w:rsidP="00ED6569">
      <w:pPr>
        <w:ind w:left="851" w:right="-39" w:hanging="709"/>
        <w:jc w:val="center"/>
        <w:rPr>
          <w:rFonts w:ascii="Verdana" w:hAnsi="Verdana"/>
          <w:b/>
          <w:sz w:val="20"/>
        </w:rPr>
      </w:pPr>
    </w:p>
    <w:p w14:paraId="6ABEAABC" w14:textId="77777777" w:rsidR="00ED6569" w:rsidRDefault="00ED6569" w:rsidP="00ED6569">
      <w:pPr>
        <w:spacing w:before="120" w:after="120"/>
        <w:ind w:left="357" w:right="-318"/>
        <w:jc w:val="both"/>
        <w:rPr>
          <w:rFonts w:ascii="Verdana" w:hAnsi="Verdana" w:cs="Arial"/>
          <w:sz w:val="19"/>
          <w:szCs w:val="19"/>
        </w:rPr>
      </w:pPr>
    </w:p>
    <w:p w14:paraId="2FA8DC5E" w14:textId="77777777" w:rsidR="00ED6569" w:rsidRPr="00BD1513" w:rsidRDefault="00ED6569" w:rsidP="00ED6569">
      <w:pPr>
        <w:spacing w:before="120" w:after="120"/>
        <w:ind w:left="357" w:right="-318"/>
        <w:jc w:val="both"/>
        <w:rPr>
          <w:rFonts w:ascii="Verdana" w:hAnsi="Verdana" w:cs="Arial"/>
          <w:sz w:val="19"/>
          <w:szCs w:val="19"/>
        </w:rPr>
      </w:pPr>
      <w:r w:rsidRPr="00BD1513">
        <w:rPr>
          <w:rFonts w:ascii="Verdana" w:hAnsi="Verdana" w:cs="Arial"/>
          <w:sz w:val="19"/>
          <w:szCs w:val="19"/>
        </w:rPr>
        <w:t xml:space="preserve">Declaro que no existen impagos de nóminas, ni impagos a la Seguridad Social, ni litigios pendientes en relación con las personas a subrogar que arriba se relacionan. </w:t>
      </w:r>
    </w:p>
    <w:p w14:paraId="7C1AD577" w14:textId="77777777" w:rsidR="00ED6569" w:rsidRPr="00280F61" w:rsidRDefault="00ED6569" w:rsidP="00ED6569">
      <w:pPr>
        <w:ind w:left="357" w:right="-39" w:hanging="709"/>
        <w:jc w:val="center"/>
        <w:rPr>
          <w:rFonts w:ascii="Verdana" w:hAnsi="Verdana"/>
          <w:b/>
          <w:sz w:val="20"/>
        </w:rPr>
      </w:pPr>
    </w:p>
    <w:p w14:paraId="2C7C35D6" w14:textId="77777777" w:rsidR="00ED6569" w:rsidRDefault="00ED6569" w:rsidP="00ED6569">
      <w:pPr>
        <w:autoSpaceDE w:val="0"/>
        <w:autoSpaceDN w:val="0"/>
        <w:adjustRightInd w:val="0"/>
        <w:ind w:left="300"/>
        <w:outlineLvl w:val="0"/>
        <w:rPr>
          <w:rFonts w:ascii="Verdana" w:hAnsi="Verdana" w:cs="Tahoma"/>
          <w:sz w:val="20"/>
        </w:rPr>
      </w:pPr>
    </w:p>
    <w:p w14:paraId="342A131B" w14:textId="77777777" w:rsidR="00ED6569" w:rsidRPr="00571F2E" w:rsidRDefault="00ED6569" w:rsidP="00ED6569">
      <w:pPr>
        <w:autoSpaceDE w:val="0"/>
        <w:autoSpaceDN w:val="0"/>
        <w:adjustRightInd w:val="0"/>
        <w:ind w:left="300"/>
        <w:outlineLvl w:val="0"/>
        <w:rPr>
          <w:rFonts w:ascii="Verdana" w:hAnsi="Verdana" w:cs="Tahoma"/>
          <w:sz w:val="20"/>
        </w:rPr>
      </w:pPr>
      <w:r w:rsidRPr="00571F2E">
        <w:rPr>
          <w:rFonts w:ascii="Verdana" w:hAnsi="Verdana" w:cs="Tahoma"/>
          <w:sz w:val="20"/>
        </w:rPr>
        <w:t>En............................., a...... de....................de 20....</w:t>
      </w:r>
    </w:p>
    <w:p w14:paraId="4D2BCDC5" w14:textId="77777777" w:rsidR="00ED6569" w:rsidRPr="00280F61" w:rsidRDefault="00ED6569" w:rsidP="00ED6569">
      <w:pPr>
        <w:tabs>
          <w:tab w:val="left" w:pos="425"/>
        </w:tabs>
        <w:spacing w:line="260" w:lineRule="atLeast"/>
        <w:ind w:left="301"/>
        <w:contextualSpacing/>
        <w:jc w:val="center"/>
        <w:rPr>
          <w:rFonts w:ascii="Verdana" w:hAnsi="Verdana" w:cs="Tahoma"/>
          <w:sz w:val="20"/>
        </w:rPr>
      </w:pPr>
    </w:p>
    <w:p w14:paraId="2481EC0A" w14:textId="77777777" w:rsidR="00ED6569" w:rsidRPr="00280F61" w:rsidRDefault="00ED6569" w:rsidP="00ED6569">
      <w:pPr>
        <w:tabs>
          <w:tab w:val="left" w:pos="425"/>
        </w:tabs>
        <w:ind w:left="300"/>
        <w:contextualSpacing/>
        <w:outlineLvl w:val="0"/>
        <w:rPr>
          <w:rFonts w:ascii="Verdana" w:hAnsi="Verdana" w:cs="Tahoma"/>
          <w:sz w:val="20"/>
        </w:rPr>
      </w:pP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r w:rsidRPr="00280F61">
        <w:rPr>
          <w:rFonts w:ascii="Verdana" w:hAnsi="Verdana" w:cs="Tahoma"/>
          <w:sz w:val="20"/>
        </w:rPr>
        <w:tab/>
      </w:r>
    </w:p>
    <w:p w14:paraId="2748FD92" w14:textId="77777777" w:rsidR="00ED6569" w:rsidRPr="00280F61" w:rsidRDefault="00ED6569" w:rsidP="00ED6569">
      <w:pPr>
        <w:ind w:left="300"/>
        <w:contextualSpacing/>
        <w:jc w:val="both"/>
        <w:outlineLvl w:val="0"/>
        <w:rPr>
          <w:rFonts w:ascii="Verdana" w:hAnsi="Verdana" w:cs="Tahoma"/>
          <w:sz w:val="20"/>
        </w:rPr>
      </w:pPr>
      <w:r w:rsidRPr="00280F61">
        <w:rPr>
          <w:rFonts w:ascii="Verdana" w:hAnsi="Verdana" w:cs="Tahoma"/>
          <w:sz w:val="20"/>
        </w:rPr>
        <w:t>Firmado:</w:t>
      </w:r>
    </w:p>
    <w:p w14:paraId="36349DE2" w14:textId="77777777" w:rsidR="00ED6569" w:rsidRDefault="00ED6569" w:rsidP="00ED6569">
      <w:pPr>
        <w:shd w:val="clear" w:color="auto" w:fill="FFFFFF"/>
        <w:jc w:val="both"/>
        <w:rPr>
          <w:rFonts w:ascii="Verdana" w:hAnsi="Verdana" w:cs="Arial"/>
          <w:color w:val="212121"/>
          <w:sz w:val="16"/>
          <w:szCs w:val="16"/>
        </w:rPr>
      </w:pPr>
    </w:p>
    <w:p w14:paraId="1B99CAC2" w14:textId="77777777" w:rsidR="00ED6569" w:rsidRDefault="00ED6569" w:rsidP="00ED6569">
      <w:pPr>
        <w:shd w:val="clear" w:color="auto" w:fill="FFFFFF"/>
        <w:jc w:val="both"/>
        <w:rPr>
          <w:rFonts w:ascii="Verdana" w:hAnsi="Verdana" w:cs="Arial"/>
          <w:color w:val="212121"/>
          <w:sz w:val="16"/>
          <w:szCs w:val="16"/>
        </w:rPr>
      </w:pPr>
    </w:p>
    <w:p w14:paraId="76043E47" w14:textId="77777777" w:rsidR="00ED6569" w:rsidRDefault="00ED6569" w:rsidP="00ED6569">
      <w:pPr>
        <w:shd w:val="clear" w:color="auto" w:fill="FFFFFF"/>
        <w:jc w:val="both"/>
        <w:rPr>
          <w:rFonts w:ascii="Verdana" w:hAnsi="Verdana" w:cs="Arial"/>
          <w:color w:val="212121"/>
          <w:sz w:val="16"/>
          <w:szCs w:val="16"/>
        </w:rPr>
      </w:pPr>
    </w:p>
    <w:p w14:paraId="1BD626C7" w14:textId="77777777" w:rsidR="00ED6569" w:rsidRDefault="00ED6569" w:rsidP="00ED6569">
      <w:pPr>
        <w:shd w:val="clear" w:color="auto" w:fill="FFFFFF"/>
        <w:jc w:val="both"/>
        <w:rPr>
          <w:rFonts w:ascii="Verdana" w:hAnsi="Verdana" w:cs="Arial"/>
          <w:color w:val="212121"/>
          <w:sz w:val="16"/>
          <w:szCs w:val="16"/>
        </w:rPr>
      </w:pPr>
    </w:p>
    <w:p w14:paraId="019A52E0" w14:textId="77777777" w:rsidR="00ED6569" w:rsidRPr="00BB02C1" w:rsidRDefault="00ED6569" w:rsidP="00ED6569">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1869FFCB" w14:textId="77777777" w:rsidR="00ED6569" w:rsidRPr="00BB02C1" w:rsidRDefault="00ED6569" w:rsidP="00ED6569">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3586CCDD" w14:textId="77777777" w:rsidR="00ED6569" w:rsidRDefault="00ED6569" w:rsidP="00ED6569">
      <w:pPr>
        <w:jc w:val="both"/>
        <w:rPr>
          <w:rFonts w:ascii="Verdana" w:hAnsi="Verdana" w:cs="Arial"/>
          <w:color w:val="212121"/>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0F6E0F85" w14:textId="77777777" w:rsidR="00ED6569" w:rsidRPr="008A3608" w:rsidRDefault="00ED6569" w:rsidP="00ED6569">
      <w:pPr>
        <w:rPr>
          <w:rFonts w:ascii="Tahoma" w:hAnsi="Tahoma" w:cs="Tahoma"/>
          <w:b/>
        </w:rPr>
      </w:pPr>
    </w:p>
    <w:p w14:paraId="3BFC44A1" w14:textId="77777777" w:rsidR="00C548B6" w:rsidRPr="007B24D7" w:rsidRDefault="00C548B6" w:rsidP="00074437">
      <w:pPr>
        <w:framePr w:w="15130" w:wrap="auto" w:hAnchor="text"/>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07FCF2C" w14:textId="77777777" w:rsidR="00ED6569" w:rsidRPr="005E00CD" w:rsidRDefault="00ED6569" w:rsidP="00ED6569">
      <w:pPr>
        <w:pStyle w:val="3izenburua"/>
      </w:pPr>
      <w:bookmarkStart w:id="1039" w:name="AnexoI3"/>
      <w:bookmarkStart w:id="1040" w:name="_Toc33530864"/>
      <w:bookmarkStart w:id="1041" w:name="_Toc38387835"/>
      <w:r w:rsidRPr="005E00CD">
        <w:t>ANEXO I. 3.-</w:t>
      </w:r>
      <w:r w:rsidRPr="005E00CD">
        <w:tab/>
      </w:r>
      <w:bookmarkEnd w:id="1039"/>
      <w:r w:rsidRPr="005E00CD">
        <w:t>SIMULACIÓN FÓRMULA(S) MATEMÁTICA(S)</w:t>
      </w:r>
      <w:bookmarkEnd w:id="1040"/>
      <w:bookmarkEnd w:id="1041"/>
    </w:p>
    <w:p w14:paraId="523BB6E1" w14:textId="77777777" w:rsidR="00ED6569" w:rsidRPr="005E00CD" w:rsidRDefault="00ED6569" w:rsidP="00ED6569">
      <w:pPr>
        <w:ind w:right="-427"/>
        <w:jc w:val="both"/>
        <w:rPr>
          <w:rFonts w:ascii="Verdana" w:hAnsi="Verdana" w:cs="Tahoma"/>
        </w:rPr>
      </w:pPr>
    </w:p>
    <w:p w14:paraId="57E3C528" w14:textId="77777777" w:rsidR="00ED6569" w:rsidRPr="005E00CD" w:rsidRDefault="00ED6569" w:rsidP="00ED6569">
      <w:pPr>
        <w:ind w:right="-427"/>
        <w:jc w:val="both"/>
        <w:rPr>
          <w:rFonts w:ascii="Verdana" w:hAnsi="Verdana" w:cs="Tahoma"/>
        </w:rPr>
      </w:pPr>
    </w:p>
    <w:p w14:paraId="580F6D31" w14:textId="77777777" w:rsidR="00ED6569" w:rsidRPr="005E00CD" w:rsidRDefault="00ED6569" w:rsidP="00ED6569">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62DCCC96" w14:textId="77777777" w:rsidR="00ED6569" w:rsidRPr="005E00CD" w:rsidRDefault="00ED6569" w:rsidP="00ED6569">
      <w:pPr>
        <w:ind w:left="500" w:right="-427"/>
        <w:jc w:val="both"/>
        <w:rPr>
          <w:rFonts w:ascii="Verdana" w:hAnsi="Verdana" w:cs="Tahoma"/>
          <w:b/>
          <w:sz w:val="19"/>
          <w:szCs w:val="19"/>
        </w:rPr>
      </w:pPr>
    </w:p>
    <w:p w14:paraId="4BA183E3" w14:textId="77777777" w:rsidR="00ED6569" w:rsidRPr="004A3A1F" w:rsidRDefault="00ED6569" w:rsidP="00ED6569">
      <w:pPr>
        <w:shd w:val="clear" w:color="auto" w:fill="FFFFFF"/>
        <w:spacing w:before="120"/>
        <w:ind w:left="284" w:right="-425"/>
        <w:jc w:val="both"/>
        <w:rPr>
          <w:rFonts w:ascii="Verdana" w:hAnsi="Verdana"/>
          <w:b/>
          <w:bCs/>
          <w:sz w:val="19"/>
          <w:szCs w:val="19"/>
        </w:rPr>
      </w:pPr>
      <w:r w:rsidRPr="004A3A1F">
        <w:rPr>
          <w:rFonts w:ascii="Verdana" w:hAnsi="Verdana"/>
          <w:b/>
          <w:bCs/>
          <w:sz w:val="19"/>
          <w:szCs w:val="19"/>
        </w:rPr>
        <w:t>Fórmula a aplicar:</w:t>
      </w:r>
    </w:p>
    <w:p w14:paraId="0E4D7CCD" w14:textId="77777777" w:rsidR="00ED6569" w:rsidRPr="004A3A1F" w:rsidRDefault="00ED6569" w:rsidP="00ED6569">
      <w:pPr>
        <w:shd w:val="clear" w:color="auto" w:fill="FFFFFF"/>
        <w:spacing w:before="120"/>
        <w:ind w:left="284" w:right="-425"/>
        <w:jc w:val="both"/>
        <w:rPr>
          <w:rFonts w:ascii="Verdana" w:hAnsi="Verdana"/>
          <w:b/>
          <w:bCs/>
          <w:sz w:val="19"/>
          <w:szCs w:val="19"/>
        </w:rPr>
      </w:pPr>
    </w:p>
    <w:p w14:paraId="4DB97613" w14:textId="77777777" w:rsidR="00ED6569" w:rsidRPr="004A3A1F" w:rsidRDefault="00ED6569" w:rsidP="00ED6569">
      <w:pPr>
        <w:shd w:val="clear" w:color="auto" w:fill="FFFFFF"/>
        <w:spacing w:before="120"/>
        <w:ind w:left="284" w:right="-425"/>
        <w:jc w:val="both"/>
        <w:rPr>
          <w:rFonts w:ascii="Verdana" w:hAnsi="Verdana"/>
          <w:b/>
          <w:bCs/>
          <w:sz w:val="19"/>
          <w:szCs w:val="19"/>
        </w:rPr>
      </w:pPr>
      <w:r w:rsidRPr="004A3A1F">
        <w:rPr>
          <w:rFonts w:ascii="Verdana" w:hAnsi="Verdana"/>
          <w:b/>
          <w:bCs/>
          <w:sz w:val="19"/>
          <w:szCs w:val="19"/>
        </w:rPr>
        <w:tab/>
      </w:r>
      <w:r w:rsidRPr="004A3A1F">
        <w:rPr>
          <w:rFonts w:ascii="Verdana" w:hAnsi="Verdana"/>
          <w:b/>
          <w:bCs/>
          <w:sz w:val="19"/>
          <w:szCs w:val="19"/>
        </w:rPr>
        <w:tab/>
      </w:r>
      <w:r w:rsidRPr="004A3A1F">
        <w:rPr>
          <w:rFonts w:ascii="Verdana" w:hAnsi="Verdana"/>
          <w:b/>
          <w:bCs/>
          <w:sz w:val="19"/>
          <w:szCs w:val="19"/>
        </w:rPr>
        <w:tab/>
        <w:t xml:space="preserve"> (presupuesto base licitación – oferta a valorar)</w:t>
      </w:r>
    </w:p>
    <w:p w14:paraId="5EF39A2E" w14:textId="77777777" w:rsidR="00ED6569" w:rsidRPr="004A3A1F" w:rsidRDefault="00ED6569" w:rsidP="00ED6569">
      <w:pPr>
        <w:spacing w:before="120"/>
        <w:ind w:left="284" w:right="-425"/>
        <w:jc w:val="both"/>
        <w:rPr>
          <w:rFonts w:ascii="Verdana" w:hAnsi="Verdana"/>
          <w:b/>
          <w:bCs/>
          <w:color w:val="000000" w:themeColor="text1"/>
          <w:sz w:val="19"/>
          <w:szCs w:val="19"/>
        </w:rPr>
      </w:pPr>
      <w:r w:rsidRPr="004A3A1F">
        <w:rPr>
          <w:rFonts w:ascii="Verdana" w:hAnsi="Verdana"/>
          <w:b/>
          <w:bCs/>
          <w:sz w:val="19"/>
          <w:szCs w:val="19"/>
        </w:rPr>
        <w:tab/>
        <w:t>P = 32</w:t>
      </w:r>
      <w:r w:rsidRPr="004A3A1F">
        <w:rPr>
          <w:rFonts w:ascii="Verdana" w:hAnsi="Verdana"/>
          <w:b/>
          <w:bCs/>
          <w:color w:val="FF0000"/>
          <w:sz w:val="19"/>
          <w:szCs w:val="19"/>
        </w:rPr>
        <w:t xml:space="preserve"> </w:t>
      </w:r>
      <w:r w:rsidRPr="004A3A1F">
        <w:rPr>
          <w:rFonts w:ascii="Verdana" w:hAnsi="Verdana"/>
          <w:b/>
          <w:bCs/>
          <w:color w:val="000000" w:themeColor="text1"/>
          <w:sz w:val="19"/>
          <w:szCs w:val="19"/>
        </w:rPr>
        <w:t>x -----------------------------------------------------------------------</w:t>
      </w:r>
    </w:p>
    <w:p w14:paraId="426ECA67" w14:textId="77777777" w:rsidR="00ED6569" w:rsidRPr="004A3A1F" w:rsidRDefault="00ED6569" w:rsidP="00ED6569">
      <w:pPr>
        <w:spacing w:before="120"/>
        <w:ind w:left="284" w:right="-425"/>
        <w:jc w:val="both"/>
        <w:rPr>
          <w:rFonts w:ascii="Verdana" w:hAnsi="Verdana"/>
          <w:b/>
          <w:bCs/>
          <w:sz w:val="19"/>
          <w:szCs w:val="19"/>
        </w:rPr>
      </w:pPr>
      <w:r w:rsidRPr="004A3A1F">
        <w:rPr>
          <w:rFonts w:ascii="Verdana" w:hAnsi="Verdana"/>
          <w:b/>
          <w:bCs/>
          <w:sz w:val="19"/>
          <w:szCs w:val="19"/>
        </w:rPr>
        <w:tab/>
      </w:r>
      <w:r w:rsidRPr="004A3A1F">
        <w:rPr>
          <w:rFonts w:ascii="Verdana" w:hAnsi="Verdana"/>
          <w:b/>
          <w:bCs/>
          <w:sz w:val="19"/>
          <w:szCs w:val="19"/>
        </w:rPr>
        <w:tab/>
      </w:r>
      <w:r w:rsidRPr="004A3A1F">
        <w:rPr>
          <w:rFonts w:ascii="Verdana" w:hAnsi="Verdana"/>
          <w:b/>
          <w:bCs/>
          <w:sz w:val="19"/>
          <w:szCs w:val="19"/>
        </w:rPr>
        <w:tab/>
        <w:t>(presupuesto base licitación - oferta más económica)</w:t>
      </w:r>
    </w:p>
    <w:p w14:paraId="2F579647" w14:textId="77777777" w:rsidR="00ED6569" w:rsidRPr="004A3A1F" w:rsidRDefault="00ED6569" w:rsidP="00ED6569">
      <w:pPr>
        <w:spacing w:before="120"/>
        <w:ind w:left="284" w:right="-425"/>
        <w:jc w:val="both"/>
        <w:rPr>
          <w:rFonts w:ascii="Verdana" w:hAnsi="Verdana"/>
          <w:sz w:val="19"/>
          <w:szCs w:val="19"/>
        </w:rPr>
      </w:pPr>
    </w:p>
    <w:p w14:paraId="4E2CF8DC" w14:textId="06A91901" w:rsidR="00ED6569" w:rsidRPr="004A3A1F" w:rsidRDefault="00ED6569" w:rsidP="00ED6569">
      <w:pPr>
        <w:spacing w:before="120"/>
        <w:ind w:left="284" w:right="-425"/>
        <w:jc w:val="both"/>
        <w:rPr>
          <w:rFonts w:ascii="Verdana" w:hAnsi="Verdana"/>
          <w:sz w:val="19"/>
          <w:szCs w:val="19"/>
        </w:rPr>
      </w:pPr>
      <w:r w:rsidRPr="004A3A1F">
        <w:rPr>
          <w:rFonts w:ascii="Verdana" w:hAnsi="Verdana"/>
          <w:sz w:val="19"/>
          <w:szCs w:val="19"/>
        </w:rPr>
        <w:t xml:space="preserve">Precio de licitación = </w:t>
      </w:r>
      <w:r w:rsidR="00B03E3C" w:rsidRPr="00B03E3C">
        <w:rPr>
          <w:rFonts w:ascii="Verdana" w:hAnsi="Verdana"/>
          <w:sz w:val="19"/>
          <w:szCs w:val="19"/>
        </w:rPr>
        <w:t>2.624.504,35 €</w:t>
      </w:r>
      <w:r w:rsidR="00B03E3C">
        <w:rPr>
          <w:rFonts w:ascii="Verdana" w:hAnsi="Verdana"/>
          <w:sz w:val="19"/>
          <w:szCs w:val="19"/>
        </w:rPr>
        <w:t xml:space="preserve"> </w:t>
      </w:r>
    </w:p>
    <w:p w14:paraId="2E53EC4F" w14:textId="58A48AC1" w:rsidR="00ED6569" w:rsidRPr="004A3A1F" w:rsidRDefault="00ED6569" w:rsidP="00ED6569">
      <w:pPr>
        <w:spacing w:before="120"/>
        <w:ind w:left="284" w:right="-425"/>
        <w:jc w:val="both"/>
        <w:rPr>
          <w:rFonts w:ascii="Verdana" w:hAnsi="Verdana"/>
          <w:sz w:val="19"/>
          <w:szCs w:val="19"/>
        </w:rPr>
      </w:pPr>
      <w:r w:rsidRPr="004A3A1F">
        <w:rPr>
          <w:rFonts w:ascii="Verdana" w:hAnsi="Verdana"/>
          <w:sz w:val="19"/>
          <w:szCs w:val="19"/>
        </w:rPr>
        <w:t xml:space="preserve">Precio oferta a evaluar = </w:t>
      </w:r>
      <w:r w:rsidR="00B03E3C">
        <w:rPr>
          <w:rFonts w:ascii="Verdana" w:hAnsi="Verdana"/>
          <w:sz w:val="19"/>
          <w:szCs w:val="19"/>
        </w:rPr>
        <w:t>2.4</w:t>
      </w:r>
      <w:r w:rsidR="007C6132">
        <w:rPr>
          <w:rFonts w:ascii="Verdana" w:hAnsi="Verdana"/>
          <w:sz w:val="19"/>
          <w:szCs w:val="19"/>
        </w:rPr>
        <w:t>75.000,00</w:t>
      </w:r>
      <w:r w:rsidRPr="004A3A1F">
        <w:rPr>
          <w:rFonts w:ascii="Verdana" w:hAnsi="Verdana"/>
          <w:sz w:val="19"/>
          <w:szCs w:val="19"/>
        </w:rPr>
        <w:t xml:space="preserve"> €</w:t>
      </w:r>
    </w:p>
    <w:p w14:paraId="649D6B1D" w14:textId="08847E1A" w:rsidR="00ED6569" w:rsidRPr="004A3A1F" w:rsidRDefault="00ED6569" w:rsidP="00ED6569">
      <w:pPr>
        <w:spacing w:before="120"/>
        <w:ind w:left="284" w:right="-425"/>
        <w:jc w:val="both"/>
        <w:rPr>
          <w:rFonts w:ascii="Verdana" w:hAnsi="Verdana"/>
          <w:sz w:val="19"/>
          <w:szCs w:val="19"/>
        </w:rPr>
      </w:pPr>
      <w:r w:rsidRPr="004A3A1F">
        <w:rPr>
          <w:rFonts w:ascii="Verdana" w:hAnsi="Verdana"/>
          <w:sz w:val="19"/>
          <w:szCs w:val="19"/>
        </w:rPr>
        <w:t>Precio oferta más económica = 2.</w:t>
      </w:r>
      <w:r w:rsidR="00206876">
        <w:rPr>
          <w:rFonts w:ascii="Verdana" w:hAnsi="Verdana"/>
          <w:sz w:val="19"/>
          <w:szCs w:val="19"/>
        </w:rPr>
        <w:t>3</w:t>
      </w:r>
      <w:r w:rsidR="007C6132">
        <w:rPr>
          <w:rFonts w:ascii="Verdana" w:hAnsi="Verdana"/>
          <w:sz w:val="19"/>
          <w:szCs w:val="19"/>
        </w:rPr>
        <w:t>50.000,00</w:t>
      </w:r>
      <w:r w:rsidRPr="004A3A1F">
        <w:rPr>
          <w:rFonts w:ascii="Verdana" w:hAnsi="Verdana"/>
          <w:sz w:val="19"/>
          <w:szCs w:val="19"/>
        </w:rPr>
        <w:t xml:space="preserve"> €</w:t>
      </w:r>
    </w:p>
    <w:p w14:paraId="06231E44" w14:textId="77777777" w:rsidR="00ED6569" w:rsidRPr="004A3A1F" w:rsidRDefault="00ED6569" w:rsidP="00ED6569">
      <w:pPr>
        <w:spacing w:before="120"/>
        <w:ind w:left="284" w:right="-425"/>
        <w:jc w:val="both"/>
        <w:rPr>
          <w:rFonts w:ascii="Verdana" w:hAnsi="Verdana"/>
          <w:sz w:val="19"/>
          <w:szCs w:val="19"/>
        </w:rPr>
      </w:pPr>
    </w:p>
    <w:p w14:paraId="0C4CCB4E" w14:textId="513CCE8C" w:rsidR="00ED6569" w:rsidRPr="004A3A1F" w:rsidRDefault="00ED6569" w:rsidP="00ED6569">
      <w:pPr>
        <w:spacing w:before="120"/>
        <w:ind w:left="284" w:right="-425"/>
        <w:jc w:val="both"/>
        <w:rPr>
          <w:rFonts w:ascii="Verdana" w:hAnsi="Verdana"/>
          <w:sz w:val="19"/>
          <w:szCs w:val="19"/>
        </w:rPr>
      </w:pPr>
      <w:r w:rsidRPr="004A3A1F">
        <w:rPr>
          <w:rFonts w:ascii="Verdana" w:hAnsi="Verdana"/>
          <w:sz w:val="19"/>
          <w:szCs w:val="19"/>
        </w:rPr>
        <w:tab/>
      </w:r>
      <w:r w:rsidRPr="004A3A1F">
        <w:rPr>
          <w:rFonts w:ascii="Verdana" w:hAnsi="Verdana"/>
          <w:sz w:val="19"/>
          <w:szCs w:val="19"/>
        </w:rPr>
        <w:tab/>
      </w:r>
      <w:r w:rsidR="00BC1605">
        <w:rPr>
          <w:rFonts w:ascii="Verdana" w:hAnsi="Verdana"/>
          <w:sz w:val="19"/>
          <w:szCs w:val="19"/>
        </w:rPr>
        <w:t xml:space="preserve">       </w:t>
      </w:r>
      <w:r w:rsidRPr="004A3A1F">
        <w:rPr>
          <w:rFonts w:ascii="Verdana" w:hAnsi="Verdana"/>
          <w:sz w:val="19"/>
          <w:szCs w:val="19"/>
        </w:rPr>
        <w:t>(</w:t>
      </w:r>
      <w:r w:rsidR="00206876" w:rsidRPr="00206876">
        <w:rPr>
          <w:rFonts w:ascii="Verdana" w:hAnsi="Verdana"/>
          <w:sz w:val="19"/>
          <w:szCs w:val="19"/>
        </w:rPr>
        <w:t xml:space="preserve">2.624.504,35 </w:t>
      </w:r>
      <w:r w:rsidRPr="004A3A1F">
        <w:rPr>
          <w:rFonts w:ascii="Verdana" w:hAnsi="Verdana"/>
          <w:sz w:val="19"/>
          <w:szCs w:val="19"/>
        </w:rPr>
        <w:t>–</w:t>
      </w:r>
      <w:r w:rsidR="00206876">
        <w:rPr>
          <w:rFonts w:ascii="Verdana" w:hAnsi="Verdana"/>
          <w:sz w:val="19"/>
          <w:szCs w:val="19"/>
        </w:rPr>
        <w:t xml:space="preserve"> </w:t>
      </w:r>
      <w:r w:rsidR="00206876" w:rsidRPr="00206876">
        <w:rPr>
          <w:rFonts w:ascii="Verdana" w:hAnsi="Verdana"/>
          <w:sz w:val="19"/>
          <w:szCs w:val="19"/>
        </w:rPr>
        <w:t>2.475.000,00</w:t>
      </w:r>
      <w:r w:rsidRPr="004A3A1F">
        <w:rPr>
          <w:rFonts w:ascii="Verdana" w:hAnsi="Verdana"/>
          <w:sz w:val="19"/>
          <w:szCs w:val="19"/>
        </w:rPr>
        <w:t>)</w:t>
      </w:r>
    </w:p>
    <w:p w14:paraId="79203671" w14:textId="77777777" w:rsidR="00ED6569" w:rsidRPr="004A3A1F" w:rsidRDefault="00ED6569" w:rsidP="00ED6569">
      <w:pPr>
        <w:spacing w:before="120"/>
        <w:ind w:left="284" w:right="-425"/>
        <w:jc w:val="both"/>
        <w:rPr>
          <w:rFonts w:ascii="Verdana" w:hAnsi="Verdana"/>
          <w:sz w:val="19"/>
          <w:szCs w:val="19"/>
        </w:rPr>
      </w:pPr>
      <w:r w:rsidRPr="004A3A1F">
        <w:rPr>
          <w:rFonts w:ascii="Verdana" w:hAnsi="Verdana"/>
          <w:sz w:val="19"/>
          <w:szCs w:val="19"/>
        </w:rPr>
        <w:t>P = 32 x ----------------------------------------</w:t>
      </w:r>
    </w:p>
    <w:p w14:paraId="63D57559" w14:textId="55739618" w:rsidR="00ED6569" w:rsidRPr="004A3A1F" w:rsidRDefault="00ED6569" w:rsidP="00ED6569">
      <w:pPr>
        <w:spacing w:before="120"/>
        <w:ind w:right="-425" w:firstLine="284"/>
        <w:jc w:val="both"/>
        <w:rPr>
          <w:rFonts w:ascii="Verdana" w:hAnsi="Verdana"/>
          <w:sz w:val="19"/>
          <w:szCs w:val="19"/>
        </w:rPr>
      </w:pPr>
      <w:r w:rsidRPr="004A3A1F">
        <w:rPr>
          <w:rFonts w:ascii="Verdana" w:hAnsi="Verdana"/>
          <w:sz w:val="19"/>
          <w:szCs w:val="19"/>
        </w:rPr>
        <w:t xml:space="preserve">                   (</w:t>
      </w:r>
      <w:r w:rsidR="00206876" w:rsidRPr="00B03E3C">
        <w:rPr>
          <w:rFonts w:ascii="Verdana" w:hAnsi="Verdana"/>
          <w:sz w:val="19"/>
          <w:szCs w:val="19"/>
        </w:rPr>
        <w:t xml:space="preserve">2.624.504,35 </w:t>
      </w:r>
      <w:r w:rsidRPr="004A3A1F">
        <w:rPr>
          <w:rFonts w:ascii="Verdana" w:hAnsi="Verdana"/>
          <w:sz w:val="19"/>
          <w:szCs w:val="19"/>
        </w:rPr>
        <w:t>–</w:t>
      </w:r>
      <w:r w:rsidR="00206876">
        <w:rPr>
          <w:rFonts w:ascii="Verdana" w:hAnsi="Verdana"/>
          <w:sz w:val="19"/>
          <w:szCs w:val="19"/>
        </w:rPr>
        <w:t xml:space="preserve"> </w:t>
      </w:r>
      <w:r w:rsidR="00206876" w:rsidRPr="00206876">
        <w:rPr>
          <w:rFonts w:ascii="Verdana" w:hAnsi="Verdana"/>
          <w:sz w:val="19"/>
          <w:szCs w:val="19"/>
        </w:rPr>
        <w:t>2.350.000,00</w:t>
      </w:r>
      <w:r w:rsidRPr="004A3A1F">
        <w:rPr>
          <w:rFonts w:ascii="Verdana" w:hAnsi="Verdana"/>
          <w:sz w:val="19"/>
          <w:szCs w:val="19"/>
        </w:rPr>
        <w:t>)</w:t>
      </w:r>
    </w:p>
    <w:p w14:paraId="0F03D18B" w14:textId="77777777" w:rsidR="00ED6569" w:rsidRPr="004A3A1F" w:rsidRDefault="00ED6569" w:rsidP="00ED6569">
      <w:pPr>
        <w:spacing w:before="120"/>
        <w:ind w:right="-425" w:firstLine="284"/>
        <w:jc w:val="both"/>
        <w:rPr>
          <w:rFonts w:ascii="Verdana" w:hAnsi="Verdana"/>
          <w:sz w:val="19"/>
          <w:szCs w:val="19"/>
        </w:rPr>
      </w:pPr>
    </w:p>
    <w:p w14:paraId="208A7ECA" w14:textId="7D2C398B" w:rsidR="00ED6569" w:rsidRPr="004A3A1F" w:rsidRDefault="00ED6569" w:rsidP="00ED6569">
      <w:pPr>
        <w:spacing w:before="120"/>
        <w:ind w:right="-425" w:firstLine="284"/>
        <w:jc w:val="both"/>
        <w:rPr>
          <w:rFonts w:ascii="Verdana" w:hAnsi="Verdana"/>
          <w:sz w:val="19"/>
          <w:szCs w:val="19"/>
        </w:rPr>
      </w:pPr>
      <w:r w:rsidRPr="004A3A1F">
        <w:rPr>
          <w:rFonts w:ascii="Verdana" w:hAnsi="Verdana"/>
          <w:sz w:val="19"/>
          <w:szCs w:val="19"/>
        </w:rPr>
        <w:tab/>
      </w:r>
      <w:r w:rsidRPr="004A3A1F">
        <w:rPr>
          <w:rFonts w:ascii="Verdana" w:hAnsi="Verdana"/>
          <w:sz w:val="19"/>
          <w:szCs w:val="19"/>
        </w:rPr>
        <w:tab/>
        <w:t xml:space="preserve"> </w:t>
      </w:r>
      <w:r w:rsidR="00BC1605">
        <w:rPr>
          <w:rFonts w:ascii="Verdana" w:hAnsi="Verdana"/>
          <w:sz w:val="19"/>
          <w:szCs w:val="19"/>
        </w:rPr>
        <w:t xml:space="preserve">   </w:t>
      </w:r>
      <w:r w:rsidRPr="004A3A1F">
        <w:rPr>
          <w:rFonts w:ascii="Verdana" w:hAnsi="Verdana"/>
          <w:sz w:val="19"/>
          <w:szCs w:val="19"/>
        </w:rPr>
        <w:t xml:space="preserve"> </w:t>
      </w:r>
      <w:r w:rsidR="00BC1605">
        <w:rPr>
          <w:rFonts w:ascii="Verdana" w:hAnsi="Verdana"/>
          <w:sz w:val="19"/>
          <w:szCs w:val="19"/>
        </w:rPr>
        <w:t xml:space="preserve">  </w:t>
      </w:r>
      <w:r w:rsidR="007C6132">
        <w:rPr>
          <w:rFonts w:ascii="Verdana" w:hAnsi="Verdana"/>
          <w:sz w:val="19"/>
          <w:szCs w:val="19"/>
        </w:rPr>
        <w:t xml:space="preserve"> </w:t>
      </w:r>
      <w:r w:rsidR="00CA655F">
        <w:rPr>
          <w:rFonts w:ascii="Verdana" w:hAnsi="Verdana"/>
          <w:sz w:val="19"/>
          <w:szCs w:val="19"/>
        </w:rPr>
        <w:t xml:space="preserve">149.504,35 </w:t>
      </w:r>
    </w:p>
    <w:p w14:paraId="7C2ED52F" w14:textId="77777777" w:rsidR="00ED6569" w:rsidRPr="004A3A1F" w:rsidRDefault="00ED6569" w:rsidP="00ED6569">
      <w:pPr>
        <w:spacing w:before="120"/>
        <w:ind w:right="-425" w:firstLine="284"/>
        <w:jc w:val="both"/>
        <w:rPr>
          <w:rFonts w:ascii="Verdana" w:hAnsi="Verdana"/>
          <w:sz w:val="19"/>
          <w:szCs w:val="19"/>
        </w:rPr>
      </w:pPr>
      <w:r w:rsidRPr="004A3A1F">
        <w:rPr>
          <w:rFonts w:ascii="Verdana" w:hAnsi="Verdana"/>
          <w:sz w:val="19"/>
          <w:szCs w:val="19"/>
        </w:rPr>
        <w:t>P = 32 x -----------------------</w:t>
      </w:r>
    </w:p>
    <w:p w14:paraId="2BB5690E" w14:textId="0A045864" w:rsidR="00ED6569" w:rsidRPr="004A3A1F" w:rsidRDefault="00ED6569" w:rsidP="00ED6569">
      <w:pPr>
        <w:spacing w:before="120"/>
        <w:ind w:right="-425" w:firstLine="284"/>
        <w:jc w:val="both"/>
        <w:rPr>
          <w:rFonts w:ascii="Verdana" w:hAnsi="Verdana"/>
          <w:sz w:val="19"/>
          <w:szCs w:val="19"/>
        </w:rPr>
      </w:pPr>
      <w:r w:rsidRPr="004A3A1F">
        <w:rPr>
          <w:rFonts w:ascii="Verdana" w:hAnsi="Verdana"/>
          <w:sz w:val="19"/>
          <w:szCs w:val="19"/>
        </w:rPr>
        <w:tab/>
      </w:r>
      <w:r w:rsidRPr="004A3A1F">
        <w:rPr>
          <w:rFonts w:ascii="Verdana" w:hAnsi="Verdana"/>
          <w:sz w:val="19"/>
          <w:szCs w:val="19"/>
        </w:rPr>
        <w:tab/>
        <w:t xml:space="preserve"> </w:t>
      </w:r>
      <w:r w:rsidR="00BC1605">
        <w:rPr>
          <w:rFonts w:ascii="Verdana" w:hAnsi="Verdana"/>
          <w:sz w:val="19"/>
          <w:szCs w:val="19"/>
        </w:rPr>
        <w:t xml:space="preserve">     </w:t>
      </w:r>
      <w:r w:rsidRPr="004A3A1F">
        <w:rPr>
          <w:rFonts w:ascii="Verdana" w:hAnsi="Verdana"/>
          <w:sz w:val="19"/>
          <w:szCs w:val="19"/>
        </w:rPr>
        <w:t xml:space="preserve"> </w:t>
      </w:r>
      <w:r w:rsidR="007C6132">
        <w:rPr>
          <w:rFonts w:ascii="Verdana" w:hAnsi="Verdana"/>
          <w:sz w:val="19"/>
          <w:szCs w:val="19"/>
        </w:rPr>
        <w:t xml:space="preserve"> </w:t>
      </w:r>
      <w:r w:rsidR="00CA655F">
        <w:rPr>
          <w:rFonts w:ascii="Verdana" w:hAnsi="Verdana"/>
          <w:sz w:val="19"/>
          <w:szCs w:val="19"/>
        </w:rPr>
        <w:t xml:space="preserve">274.504,35 </w:t>
      </w:r>
    </w:p>
    <w:p w14:paraId="698C1706" w14:textId="77777777" w:rsidR="00ED6569" w:rsidRPr="004A3A1F" w:rsidRDefault="00ED6569" w:rsidP="00ED6569">
      <w:pPr>
        <w:spacing w:before="120"/>
        <w:ind w:right="-425" w:firstLine="284"/>
        <w:jc w:val="both"/>
        <w:rPr>
          <w:rFonts w:ascii="Verdana" w:hAnsi="Verdana"/>
          <w:sz w:val="19"/>
          <w:szCs w:val="19"/>
        </w:rPr>
      </w:pPr>
    </w:p>
    <w:p w14:paraId="3E5C3252" w14:textId="5F9E861D" w:rsidR="00ED6569" w:rsidRPr="004A3A1F" w:rsidRDefault="00ED6569" w:rsidP="00ED6569">
      <w:pPr>
        <w:spacing w:before="120"/>
        <w:ind w:right="-425" w:firstLine="284"/>
        <w:jc w:val="both"/>
        <w:rPr>
          <w:rFonts w:ascii="Verdana" w:hAnsi="Verdana"/>
          <w:sz w:val="19"/>
          <w:szCs w:val="19"/>
        </w:rPr>
      </w:pPr>
      <w:r w:rsidRPr="004A3A1F">
        <w:rPr>
          <w:rFonts w:ascii="Verdana" w:hAnsi="Verdana"/>
          <w:sz w:val="19"/>
          <w:szCs w:val="19"/>
        </w:rPr>
        <w:t>P = 32 x 0,</w:t>
      </w:r>
      <w:r w:rsidR="00612689">
        <w:rPr>
          <w:rFonts w:ascii="Verdana" w:hAnsi="Verdana"/>
          <w:sz w:val="19"/>
          <w:szCs w:val="19"/>
        </w:rPr>
        <w:t>54</w:t>
      </w:r>
    </w:p>
    <w:p w14:paraId="72035844" w14:textId="77777777" w:rsidR="00ED6569" w:rsidRPr="004A3A1F" w:rsidRDefault="00ED6569" w:rsidP="00ED6569">
      <w:pPr>
        <w:spacing w:before="120"/>
        <w:ind w:right="-425" w:firstLine="284"/>
        <w:jc w:val="both"/>
        <w:rPr>
          <w:rFonts w:ascii="Verdana" w:hAnsi="Verdana"/>
          <w:sz w:val="19"/>
          <w:szCs w:val="19"/>
        </w:rPr>
      </w:pPr>
    </w:p>
    <w:p w14:paraId="055E18CD" w14:textId="532C4533" w:rsidR="00ED6569" w:rsidRPr="004A3A1F" w:rsidRDefault="00ED6569" w:rsidP="00ED6569">
      <w:pPr>
        <w:spacing w:before="120"/>
        <w:ind w:right="-425" w:firstLine="284"/>
        <w:jc w:val="both"/>
        <w:rPr>
          <w:rFonts w:ascii="Verdana" w:hAnsi="Verdana"/>
          <w:b/>
          <w:sz w:val="19"/>
          <w:szCs w:val="19"/>
        </w:rPr>
      </w:pPr>
      <w:r w:rsidRPr="004A3A1F">
        <w:rPr>
          <w:rFonts w:ascii="Verdana" w:hAnsi="Verdana"/>
          <w:b/>
          <w:sz w:val="19"/>
          <w:szCs w:val="19"/>
        </w:rPr>
        <w:t xml:space="preserve">P = </w:t>
      </w:r>
      <w:r w:rsidR="00567911">
        <w:rPr>
          <w:rFonts w:ascii="Verdana" w:hAnsi="Verdana"/>
          <w:b/>
          <w:sz w:val="19"/>
          <w:szCs w:val="19"/>
        </w:rPr>
        <w:t>17.28</w:t>
      </w:r>
    </w:p>
    <w:p w14:paraId="05EA19C3" w14:textId="77777777" w:rsidR="00ED6569" w:rsidRPr="004A3A1F" w:rsidRDefault="00ED6569" w:rsidP="00ED6569">
      <w:pPr>
        <w:ind w:left="500" w:right="-427"/>
        <w:jc w:val="both"/>
        <w:rPr>
          <w:rFonts w:ascii="Verdana" w:hAnsi="Verdana" w:cs="Tahoma"/>
          <w:b/>
          <w:sz w:val="19"/>
          <w:szCs w:val="19"/>
        </w:rPr>
      </w:pPr>
    </w:p>
    <w:p w14:paraId="00EB048B" w14:textId="77777777" w:rsidR="00ED6569" w:rsidRPr="004A3A1F" w:rsidRDefault="00ED6569" w:rsidP="00ED6569">
      <w:pPr>
        <w:ind w:left="500" w:right="-427"/>
        <w:jc w:val="both"/>
        <w:rPr>
          <w:rFonts w:ascii="Verdana" w:hAnsi="Verdana" w:cs="Tahoma"/>
          <w:b/>
          <w:sz w:val="19"/>
          <w:szCs w:val="19"/>
        </w:rPr>
      </w:pPr>
    </w:p>
    <w:p w14:paraId="24942BC6" w14:textId="77777777" w:rsidR="00ED6569" w:rsidRPr="005E00CD" w:rsidRDefault="00ED6569" w:rsidP="00ED6569">
      <w:pPr>
        <w:ind w:left="300" w:right="-427"/>
        <w:jc w:val="both"/>
        <w:rPr>
          <w:rFonts w:ascii="Verdana" w:hAnsi="Verdana" w:cs="Tahoma"/>
          <w:b/>
          <w:sz w:val="19"/>
          <w:szCs w:val="19"/>
        </w:rPr>
      </w:pP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042" w:name="_Toc33530865"/>
      <w:bookmarkStart w:id="1043" w:name="_Toc38387836"/>
      <w:bookmarkStart w:id="1044" w:name="AnexoII1"/>
      <w:r>
        <w:t>ANEXO II.</w:t>
      </w:r>
      <w:r w:rsidR="00C548B6" w:rsidRPr="005E00CD">
        <w:t>0.-</w:t>
      </w:r>
      <w:r w:rsidR="00C548B6" w:rsidRPr="005E00CD">
        <w:tab/>
      </w:r>
      <w:r w:rsidR="00C548B6" w:rsidRPr="005E00CD">
        <w:rPr>
          <w:rFonts w:eastAsia="Calibri"/>
        </w:rPr>
        <w:t>DATOS DE CARÁCTER PERSONAL</w:t>
      </w:r>
      <w:bookmarkEnd w:id="1042"/>
      <w:bookmarkEnd w:id="1043"/>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1E3D91CA" w:rsidR="00C548B6" w:rsidRPr="008829E7" w:rsidRDefault="00C548B6" w:rsidP="00C548B6">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8829E7">
        <w:rPr>
          <w:rFonts w:ascii="Verdana" w:hAnsi="Verdana" w:cs="Tahoma"/>
          <w:sz w:val="19"/>
          <w:szCs w:val="19"/>
        </w:rPr>
        <w:t xml:space="preserve"> </w:t>
      </w:r>
      <w:r w:rsidR="00AC6ECE">
        <w:rPr>
          <w:rFonts w:ascii="Verdana" w:hAnsi="Verdana" w:cs="Tahoma"/>
          <w:b/>
          <w:color w:val="0000FF"/>
          <w:sz w:val="19"/>
          <w:szCs w:val="19"/>
        </w:rPr>
        <w:t>C02/023/2022</w:t>
      </w:r>
    </w:p>
    <w:p w14:paraId="09C65BC0" w14:textId="77777777" w:rsidR="00C548B6" w:rsidRPr="008829E7"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CA0075">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CA0075">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CA0075">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CA0075">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CA0075">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3izenburua"/>
        <w:rPr>
          <w:i/>
        </w:rPr>
      </w:pPr>
      <w:bookmarkStart w:id="1045" w:name="_Toc34132953"/>
      <w:bookmarkStart w:id="1046" w:name="_Toc38387837"/>
      <w:r w:rsidRPr="00646972">
        <w:t>ANEXO II.1</w:t>
      </w:r>
      <w:r>
        <w:t>.-</w:t>
      </w:r>
      <w:r>
        <w:tab/>
      </w:r>
      <w:r w:rsidRPr="00646972">
        <w:t>DOCUMENTO EUROPEO ÚNICO DE CONTRATACIÓN (DEUC)</w:t>
      </w:r>
      <w:bookmarkEnd w:id="1045"/>
      <w:bookmarkEnd w:id="1046"/>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1223BE" w:rsidP="00465414">
            <w:pPr>
              <w:spacing w:after="120"/>
              <w:jc w:val="center"/>
              <w:rPr>
                <w:rFonts w:ascii="Verdana" w:eastAsia="Calibri" w:hAnsi="Verdana"/>
                <w:sz w:val="16"/>
                <w:szCs w:val="16"/>
              </w:rPr>
            </w:pPr>
            <w:hyperlink r:id="rId23" w:history="1">
              <w:r w:rsidR="00465414" w:rsidRPr="007E78A5">
                <w:rPr>
                  <w:rStyle w:val="Hiperesteka"/>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223BE">
              <w:rPr>
                <w:rFonts w:ascii="Verdana" w:eastAsia="Calibri" w:hAnsi="Verdana"/>
                <w:sz w:val="16"/>
                <w:szCs w:val="16"/>
              </w:rPr>
            </w:r>
            <w:r w:rsidR="001223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223BE">
              <w:rPr>
                <w:rFonts w:ascii="Verdana" w:eastAsia="Calibri" w:hAnsi="Verdana"/>
                <w:sz w:val="16"/>
                <w:szCs w:val="16"/>
              </w:rPr>
            </w:r>
            <w:r w:rsidR="001223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223BE">
              <w:rPr>
                <w:rFonts w:ascii="Verdana" w:eastAsia="Calibri" w:hAnsi="Verdana"/>
                <w:sz w:val="16"/>
                <w:szCs w:val="16"/>
              </w:rPr>
            </w:r>
            <w:r w:rsidR="001223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1223BE">
              <w:rPr>
                <w:rFonts w:ascii="Verdana" w:eastAsia="Calibri" w:hAnsi="Verdana"/>
                <w:sz w:val="16"/>
                <w:szCs w:val="16"/>
              </w:rPr>
            </w:r>
            <w:r w:rsidR="001223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CA0075">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CA0075">
            <w:pPr>
              <w:numPr>
                <w:ilvl w:val="0"/>
                <w:numId w:val="116"/>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CA0075">
            <w:pPr>
              <w:numPr>
                <w:ilvl w:val="0"/>
                <w:numId w:val="116"/>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CA0075">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CA0075">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CA0075">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CA0075">
            <w:pPr>
              <w:numPr>
                <w:ilvl w:val="0"/>
                <w:numId w:val="116"/>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CA0075">
            <w:pPr>
              <w:numPr>
                <w:ilvl w:val="0"/>
                <w:numId w:val="116"/>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CA0075">
            <w:pPr>
              <w:numPr>
                <w:ilvl w:val="0"/>
                <w:numId w:val="116"/>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CA0075">
            <w:pPr>
              <w:numPr>
                <w:ilvl w:val="0"/>
                <w:numId w:val="116"/>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CA0075">
            <w:pPr>
              <w:numPr>
                <w:ilvl w:val="0"/>
                <w:numId w:val="116"/>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1223BE">
              <w:rPr>
                <w:rFonts w:ascii="Verdana" w:hAnsi="Verdana"/>
                <w:sz w:val="16"/>
                <w:szCs w:val="16"/>
              </w:rPr>
            </w:r>
            <w:r w:rsidR="001223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CA0075">
      <w:pPr>
        <w:numPr>
          <w:ilvl w:val="0"/>
          <w:numId w:val="11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CA0075">
      <w:pPr>
        <w:numPr>
          <w:ilvl w:val="0"/>
          <w:numId w:val="117"/>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CA0075">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CA0075">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CA0075">
      <w:pPr>
        <w:numPr>
          <w:ilvl w:val="0"/>
          <w:numId w:val="14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CA0075">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CA0075">
      <w:pPr>
        <w:numPr>
          <w:ilvl w:val="0"/>
          <w:numId w:val="14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3izenburua"/>
        <w:rPr>
          <w:i/>
        </w:rPr>
      </w:pPr>
      <w:r>
        <w:rPr>
          <w:sz w:val="16"/>
          <w:szCs w:val="16"/>
          <w:lang w:val="es-ES_tradnl" w:eastAsia="en-US"/>
        </w:rPr>
        <w:br w:type="page"/>
      </w:r>
      <w:bookmarkStart w:id="1047" w:name="_Toc34132954"/>
      <w:bookmarkStart w:id="1048" w:name="_Toc38387838"/>
      <w:bookmarkEnd w:id="1044"/>
      <w:r w:rsidRPr="002F4199">
        <w:t>ANEXO II.2.-</w:t>
      </w:r>
      <w:r w:rsidRPr="002F4199">
        <w:tab/>
        <w:t>COMPROMISO DE ADSCRIPCIÓN DE MEDIOS</w:t>
      </w:r>
      <w:bookmarkEnd w:id="1047"/>
      <w:bookmarkEnd w:id="1048"/>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2AC71C9F"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AC6ECE">
        <w:rPr>
          <w:rFonts w:ascii="Verdana" w:hAnsi="Verdana" w:cs="Arial"/>
          <w:b/>
          <w:color w:val="0000FF"/>
          <w:sz w:val="19"/>
          <w:szCs w:val="19"/>
        </w:rPr>
        <w:t>C02/023/2022</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CA0075">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CA0075">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CA0075">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CA0075">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CA0075">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CA0075">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CA0075">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C3B3D54" w14:textId="77777777" w:rsidR="00D30F73" w:rsidRPr="008A3608" w:rsidRDefault="00D30F73" w:rsidP="00D30F73">
      <w:pPr>
        <w:contextualSpacing/>
        <w:jc w:val="center"/>
        <w:rPr>
          <w:rFonts w:ascii="Verdana" w:hAnsi="Verdana" w:cs="Tahoma"/>
          <w:caps/>
          <w:sz w:val="20"/>
        </w:rPr>
      </w:pPr>
      <w:r w:rsidRPr="008A3608">
        <w:rPr>
          <w:rFonts w:ascii="Verdana" w:hAnsi="Verdana" w:cs="Tahoma"/>
          <w:b/>
          <w:caps/>
          <w:sz w:val="20"/>
        </w:rPr>
        <w:t>cuadro “Compromiso de adscripción de medios”</w:t>
      </w:r>
      <w:r w:rsidRPr="008A3608">
        <w:rPr>
          <w:rFonts w:ascii="Verdana" w:hAnsi="Verdana" w:cs="Tahoma"/>
          <w:caps/>
          <w:sz w:val="20"/>
        </w:rPr>
        <w:t>.</w:t>
      </w:r>
    </w:p>
    <w:p w14:paraId="57AC801A" w14:textId="77777777" w:rsidR="00D30F73" w:rsidRPr="008A3608" w:rsidRDefault="00D30F73" w:rsidP="00D30F73">
      <w:pPr>
        <w:jc w:val="both"/>
        <w:rPr>
          <w:rFonts w:ascii="Verdana" w:hAnsi="Verdana" w:cs="Tahoma"/>
          <w:sz w:val="20"/>
        </w:rPr>
      </w:pPr>
      <w:r w:rsidRPr="008A3608">
        <w:rPr>
          <w:rFonts w:ascii="Verdana" w:hAnsi="Verdana" w:cs="Tahoma"/>
          <w:sz w:val="20"/>
        </w:rPr>
        <w:t>Expediente número ……….</w:t>
      </w:r>
    </w:p>
    <w:p w14:paraId="0FBB5551" w14:textId="77777777" w:rsidR="00D30F73" w:rsidRPr="008A3608" w:rsidRDefault="00D30F73" w:rsidP="00D30F73">
      <w:pPr>
        <w:jc w:val="both"/>
        <w:rPr>
          <w:rFonts w:ascii="Verdana" w:hAnsi="Verdana" w:cs="Tahoma"/>
          <w:sz w:val="20"/>
        </w:rPr>
      </w:pPr>
    </w:p>
    <w:p w14:paraId="20C4BF2C" w14:textId="77777777" w:rsidR="00D30F73" w:rsidRPr="008A3608" w:rsidRDefault="00D30F73" w:rsidP="00D30F73">
      <w:pPr>
        <w:jc w:val="both"/>
        <w:rPr>
          <w:rFonts w:ascii="Verdana" w:hAnsi="Verdana" w:cs="Tahoma"/>
          <w:sz w:val="20"/>
        </w:rPr>
      </w:pPr>
    </w:p>
    <w:tbl>
      <w:tblPr>
        <w:tblW w:w="15619"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7342"/>
        <w:gridCol w:w="3402"/>
        <w:gridCol w:w="3260"/>
      </w:tblGrid>
      <w:tr w:rsidR="00294825" w:rsidRPr="002B794C" w14:paraId="76547CC9" w14:textId="77777777" w:rsidTr="00294825">
        <w:trPr>
          <w:trHeight w:val="232"/>
        </w:trPr>
        <w:tc>
          <w:tcPr>
            <w:tcW w:w="15619" w:type="dxa"/>
            <w:gridSpan w:val="4"/>
            <w:shd w:val="clear" w:color="auto" w:fill="auto"/>
          </w:tcPr>
          <w:p w14:paraId="223DFE15" w14:textId="77777777" w:rsidR="00294825" w:rsidRPr="00AC02AA" w:rsidRDefault="00294825" w:rsidP="00457C52">
            <w:pPr>
              <w:ind w:left="300"/>
              <w:jc w:val="center"/>
              <w:rPr>
                <w:rFonts w:ascii="Verdana" w:hAnsi="Verdana" w:cs="Tahoma"/>
                <w:sz w:val="20"/>
              </w:rPr>
            </w:pPr>
            <w:r w:rsidRPr="00C71024">
              <w:rPr>
                <w:rFonts w:ascii="Verdana" w:hAnsi="Verdana" w:cs="Tahoma"/>
                <w:b/>
                <w:sz w:val="20"/>
              </w:rPr>
              <w:t>REQUISITOS MÍNIMOS EXIGIDOS</w:t>
            </w:r>
          </w:p>
        </w:tc>
      </w:tr>
      <w:tr w:rsidR="00294825" w:rsidRPr="00AC02AA" w14:paraId="50C0C03A" w14:textId="77777777" w:rsidTr="00294825">
        <w:trPr>
          <w:trHeight w:val="232"/>
        </w:trPr>
        <w:tc>
          <w:tcPr>
            <w:tcW w:w="1615" w:type="dxa"/>
            <w:shd w:val="clear" w:color="auto" w:fill="auto"/>
          </w:tcPr>
          <w:p w14:paraId="224411E6" w14:textId="77777777" w:rsidR="00294825" w:rsidRPr="00AC02AA" w:rsidRDefault="00294825" w:rsidP="00457C52">
            <w:pPr>
              <w:ind w:left="300"/>
              <w:rPr>
                <w:rFonts w:ascii="Verdana" w:hAnsi="Verdana" w:cs="Tahoma"/>
                <w:sz w:val="20"/>
              </w:rPr>
            </w:pPr>
          </w:p>
        </w:tc>
        <w:tc>
          <w:tcPr>
            <w:tcW w:w="7342" w:type="dxa"/>
            <w:shd w:val="clear" w:color="auto" w:fill="auto"/>
          </w:tcPr>
          <w:p w14:paraId="286F672B" w14:textId="77777777" w:rsidR="00294825" w:rsidRPr="00C71024" w:rsidRDefault="00294825" w:rsidP="00457C52">
            <w:pPr>
              <w:ind w:left="300"/>
              <w:jc w:val="center"/>
              <w:rPr>
                <w:rFonts w:ascii="Verdana" w:hAnsi="Verdana" w:cs="Tahoma"/>
                <w:b/>
                <w:sz w:val="20"/>
              </w:rPr>
            </w:pPr>
            <w:r w:rsidRPr="00C71024">
              <w:rPr>
                <w:rFonts w:ascii="Verdana" w:hAnsi="Verdana" w:cs="Tahoma"/>
                <w:b/>
                <w:sz w:val="20"/>
              </w:rPr>
              <w:t>Perfil profesional</w:t>
            </w:r>
          </w:p>
        </w:tc>
        <w:tc>
          <w:tcPr>
            <w:tcW w:w="3402" w:type="dxa"/>
            <w:shd w:val="clear" w:color="auto" w:fill="auto"/>
          </w:tcPr>
          <w:p w14:paraId="54D5A274" w14:textId="77777777" w:rsidR="00294825" w:rsidRPr="00AC02AA" w:rsidRDefault="00294825" w:rsidP="00457C52">
            <w:pPr>
              <w:ind w:left="300"/>
              <w:rPr>
                <w:rFonts w:ascii="Verdana" w:hAnsi="Verdana" w:cs="Tahoma"/>
                <w:sz w:val="20"/>
              </w:rPr>
            </w:pPr>
          </w:p>
        </w:tc>
        <w:tc>
          <w:tcPr>
            <w:tcW w:w="3260" w:type="dxa"/>
            <w:shd w:val="clear" w:color="auto" w:fill="auto"/>
          </w:tcPr>
          <w:p w14:paraId="22C62112" w14:textId="77777777" w:rsidR="00294825" w:rsidRPr="00AC02AA" w:rsidRDefault="00294825" w:rsidP="00457C52">
            <w:pPr>
              <w:ind w:left="300"/>
              <w:rPr>
                <w:rFonts w:ascii="Verdana" w:hAnsi="Verdana" w:cs="Tahoma"/>
                <w:sz w:val="20"/>
              </w:rPr>
            </w:pPr>
          </w:p>
        </w:tc>
      </w:tr>
      <w:tr w:rsidR="00294825" w:rsidRPr="00AC02AA" w14:paraId="5ED342DD" w14:textId="77777777" w:rsidTr="00294825">
        <w:trPr>
          <w:trHeight w:val="218"/>
        </w:trPr>
        <w:tc>
          <w:tcPr>
            <w:tcW w:w="1615" w:type="dxa"/>
            <w:shd w:val="clear" w:color="auto" w:fill="auto"/>
          </w:tcPr>
          <w:p w14:paraId="0D9B5088" w14:textId="77777777" w:rsidR="00294825" w:rsidRPr="00AC02AA" w:rsidRDefault="00294825" w:rsidP="00457C52">
            <w:pPr>
              <w:jc w:val="center"/>
              <w:rPr>
                <w:rFonts w:ascii="Verdana" w:hAnsi="Verdana" w:cs="Tahoma"/>
                <w:sz w:val="20"/>
              </w:rPr>
            </w:pPr>
            <w:r w:rsidRPr="00AC02AA">
              <w:rPr>
                <w:rFonts w:ascii="Verdana" w:hAnsi="Verdana" w:cs="Tahoma"/>
                <w:sz w:val="20"/>
              </w:rPr>
              <w:t xml:space="preserve">Número </w:t>
            </w:r>
            <w:r>
              <w:rPr>
                <w:rFonts w:ascii="Verdana" w:hAnsi="Verdana" w:cs="Tahoma"/>
                <w:sz w:val="20"/>
              </w:rPr>
              <w:t xml:space="preserve"> mínimo </w:t>
            </w:r>
            <w:r w:rsidRPr="00AC02AA">
              <w:rPr>
                <w:rFonts w:ascii="Verdana" w:hAnsi="Verdana" w:cs="Tahoma"/>
                <w:sz w:val="20"/>
              </w:rPr>
              <w:t>de efectivos por categoría</w:t>
            </w:r>
          </w:p>
        </w:tc>
        <w:tc>
          <w:tcPr>
            <w:tcW w:w="7342" w:type="dxa"/>
            <w:shd w:val="clear" w:color="auto" w:fill="auto"/>
          </w:tcPr>
          <w:p w14:paraId="1A6D349F" w14:textId="77777777" w:rsidR="00294825" w:rsidRPr="00AC02AA" w:rsidRDefault="00294825" w:rsidP="00457C52">
            <w:pPr>
              <w:jc w:val="both"/>
              <w:rPr>
                <w:rFonts w:ascii="Verdana" w:hAnsi="Verdana" w:cs="Tahoma"/>
                <w:sz w:val="20"/>
              </w:rPr>
            </w:pPr>
          </w:p>
          <w:p w14:paraId="6A88689D" w14:textId="77777777" w:rsidR="00294825" w:rsidRPr="00AC02AA" w:rsidRDefault="00294825" w:rsidP="00457C52">
            <w:pPr>
              <w:jc w:val="center"/>
              <w:rPr>
                <w:rFonts w:ascii="Verdana" w:hAnsi="Verdana" w:cs="Tahoma"/>
                <w:sz w:val="20"/>
              </w:rPr>
            </w:pPr>
            <w:r w:rsidRPr="00AC02AA">
              <w:rPr>
                <w:rFonts w:ascii="Verdana" w:hAnsi="Verdana" w:cs="Tahoma"/>
                <w:sz w:val="20"/>
              </w:rPr>
              <w:t>Titulación</w:t>
            </w:r>
          </w:p>
        </w:tc>
        <w:tc>
          <w:tcPr>
            <w:tcW w:w="3402" w:type="dxa"/>
            <w:shd w:val="clear" w:color="auto" w:fill="auto"/>
          </w:tcPr>
          <w:p w14:paraId="0E22395D" w14:textId="77777777" w:rsidR="00294825" w:rsidRDefault="00294825" w:rsidP="00457C52">
            <w:pPr>
              <w:jc w:val="both"/>
              <w:rPr>
                <w:rFonts w:ascii="Verdana" w:hAnsi="Verdana" w:cs="Tahoma"/>
                <w:sz w:val="20"/>
              </w:rPr>
            </w:pPr>
          </w:p>
          <w:p w14:paraId="51FF4E98" w14:textId="77777777" w:rsidR="00294825" w:rsidRPr="00AC02AA" w:rsidRDefault="00294825" w:rsidP="00457C52">
            <w:pPr>
              <w:jc w:val="center"/>
              <w:rPr>
                <w:rFonts w:ascii="Verdana" w:hAnsi="Verdana" w:cs="Tahoma"/>
                <w:sz w:val="20"/>
              </w:rPr>
            </w:pPr>
            <w:r>
              <w:rPr>
                <w:rFonts w:ascii="Verdana" w:hAnsi="Verdana" w:cs="Tahoma"/>
                <w:sz w:val="20"/>
              </w:rPr>
              <w:t>Experiencia</w:t>
            </w:r>
          </w:p>
        </w:tc>
        <w:tc>
          <w:tcPr>
            <w:tcW w:w="3260" w:type="dxa"/>
            <w:shd w:val="clear" w:color="auto" w:fill="auto"/>
          </w:tcPr>
          <w:p w14:paraId="4A7704B2" w14:textId="77777777" w:rsidR="00294825" w:rsidRPr="00AC02AA" w:rsidRDefault="00294825" w:rsidP="00457C52">
            <w:pPr>
              <w:jc w:val="both"/>
              <w:rPr>
                <w:rFonts w:ascii="Verdana" w:hAnsi="Verdana" w:cs="Tahoma"/>
                <w:sz w:val="20"/>
              </w:rPr>
            </w:pPr>
          </w:p>
          <w:p w14:paraId="52FBF495" w14:textId="77777777" w:rsidR="00294825" w:rsidRPr="00AC02AA" w:rsidRDefault="00294825" w:rsidP="00457C52">
            <w:pPr>
              <w:jc w:val="center"/>
              <w:rPr>
                <w:rFonts w:ascii="Verdana" w:hAnsi="Verdana" w:cs="Tahoma"/>
                <w:sz w:val="20"/>
              </w:rPr>
            </w:pPr>
            <w:r w:rsidRPr="00AC02AA">
              <w:rPr>
                <w:rFonts w:ascii="Verdana" w:hAnsi="Verdana" w:cs="Tahoma"/>
                <w:sz w:val="20"/>
              </w:rPr>
              <w:t>Dedicación</w:t>
            </w:r>
          </w:p>
        </w:tc>
      </w:tr>
      <w:tr w:rsidR="00294825" w:rsidRPr="00AC02AA" w14:paraId="428D0F92" w14:textId="77777777" w:rsidTr="00294825">
        <w:trPr>
          <w:trHeight w:val="232"/>
        </w:trPr>
        <w:tc>
          <w:tcPr>
            <w:tcW w:w="1615" w:type="dxa"/>
            <w:shd w:val="clear" w:color="auto" w:fill="auto"/>
          </w:tcPr>
          <w:p w14:paraId="69B8F4D2" w14:textId="77777777" w:rsidR="00294825" w:rsidRPr="003C6C17" w:rsidRDefault="00294825" w:rsidP="00457C52">
            <w:pPr>
              <w:jc w:val="center"/>
              <w:rPr>
                <w:rFonts w:ascii="Verdana" w:hAnsi="Verdana" w:cs="Tahoma"/>
                <w:b/>
                <w:color w:val="0000CC"/>
                <w:sz w:val="20"/>
              </w:rPr>
            </w:pPr>
          </w:p>
          <w:p w14:paraId="779502A3" w14:textId="77777777" w:rsidR="00294825" w:rsidRPr="003C6C17" w:rsidRDefault="00294825" w:rsidP="00457C52">
            <w:pPr>
              <w:jc w:val="center"/>
              <w:rPr>
                <w:rFonts w:ascii="Verdana" w:hAnsi="Verdana" w:cs="Tahoma"/>
                <w:b/>
                <w:color w:val="0000CC"/>
                <w:sz w:val="20"/>
              </w:rPr>
            </w:pPr>
            <w:r w:rsidRPr="003C6C17">
              <w:rPr>
                <w:rFonts w:ascii="Verdana" w:hAnsi="Verdana" w:cs="Tahoma"/>
                <w:b/>
                <w:color w:val="0000CC"/>
                <w:sz w:val="20"/>
              </w:rPr>
              <w:t>4</w:t>
            </w:r>
          </w:p>
        </w:tc>
        <w:tc>
          <w:tcPr>
            <w:tcW w:w="7342" w:type="dxa"/>
            <w:shd w:val="clear" w:color="auto" w:fill="auto"/>
          </w:tcPr>
          <w:p w14:paraId="2A932C10" w14:textId="77777777" w:rsidR="00294825" w:rsidRPr="00AC02AA" w:rsidRDefault="00294825" w:rsidP="00294825">
            <w:pPr>
              <w:jc w:val="both"/>
              <w:rPr>
                <w:rFonts w:ascii="Verdana" w:hAnsi="Verdana" w:cs="Tahoma"/>
                <w:sz w:val="20"/>
              </w:rPr>
            </w:pPr>
            <w:r w:rsidRPr="003C6C17">
              <w:rPr>
                <w:rFonts w:ascii="Verdana" w:hAnsi="Verdana" w:cs="Tahoma"/>
                <w:color w:val="0000CC"/>
                <w:sz w:val="20"/>
              </w:rPr>
              <w:t>Administrativo: Titulación Superior en Administración, Técnico Superior en Secretariado o equivalente, siendo equivalente el Bachiller o FP de segundo grado.</w:t>
            </w:r>
          </w:p>
        </w:tc>
        <w:tc>
          <w:tcPr>
            <w:tcW w:w="3402" w:type="dxa"/>
            <w:shd w:val="clear" w:color="auto" w:fill="auto"/>
          </w:tcPr>
          <w:p w14:paraId="6B0E3D99"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No se exige experiencia previa</w:t>
            </w:r>
          </w:p>
          <w:p w14:paraId="1C5E03FB" w14:textId="77777777" w:rsidR="00294825" w:rsidRPr="003C6C17" w:rsidRDefault="00294825" w:rsidP="00457C52">
            <w:pPr>
              <w:jc w:val="center"/>
              <w:rPr>
                <w:rFonts w:ascii="Verdana" w:hAnsi="Verdana" w:cs="Tahoma"/>
                <w:color w:val="0000CC"/>
                <w:sz w:val="20"/>
              </w:rPr>
            </w:pPr>
          </w:p>
        </w:tc>
        <w:tc>
          <w:tcPr>
            <w:tcW w:w="3260" w:type="dxa"/>
            <w:shd w:val="clear" w:color="auto" w:fill="auto"/>
          </w:tcPr>
          <w:p w14:paraId="5DCB6F27"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Jornada completa</w:t>
            </w:r>
          </w:p>
        </w:tc>
      </w:tr>
      <w:tr w:rsidR="00294825" w:rsidRPr="00AC02AA" w14:paraId="23244069" w14:textId="77777777" w:rsidTr="00294825">
        <w:trPr>
          <w:trHeight w:val="232"/>
        </w:trPr>
        <w:tc>
          <w:tcPr>
            <w:tcW w:w="1615" w:type="dxa"/>
            <w:shd w:val="clear" w:color="auto" w:fill="auto"/>
          </w:tcPr>
          <w:p w14:paraId="389B2B1B" w14:textId="77777777" w:rsidR="00294825" w:rsidRPr="003C6C17" w:rsidRDefault="00294825" w:rsidP="00457C52">
            <w:pPr>
              <w:jc w:val="center"/>
              <w:rPr>
                <w:rFonts w:ascii="Verdana" w:hAnsi="Verdana" w:cs="Tahoma"/>
                <w:b/>
                <w:color w:val="0000CC"/>
                <w:sz w:val="20"/>
              </w:rPr>
            </w:pPr>
          </w:p>
          <w:p w14:paraId="33D18732" w14:textId="77777777" w:rsidR="00294825" w:rsidRPr="003C6C17" w:rsidRDefault="00294825" w:rsidP="00457C52">
            <w:pPr>
              <w:jc w:val="center"/>
              <w:rPr>
                <w:rFonts w:ascii="Verdana" w:hAnsi="Verdana" w:cs="Tahoma"/>
                <w:b/>
                <w:color w:val="0000CC"/>
                <w:sz w:val="20"/>
              </w:rPr>
            </w:pPr>
            <w:r w:rsidRPr="003C6C17">
              <w:rPr>
                <w:rFonts w:ascii="Verdana" w:hAnsi="Verdana" w:cs="Tahoma"/>
                <w:b/>
                <w:color w:val="0000CC"/>
                <w:sz w:val="20"/>
              </w:rPr>
              <w:t>5</w:t>
            </w:r>
          </w:p>
        </w:tc>
        <w:tc>
          <w:tcPr>
            <w:tcW w:w="7342" w:type="dxa"/>
            <w:shd w:val="clear" w:color="auto" w:fill="auto"/>
          </w:tcPr>
          <w:p w14:paraId="083C6195" w14:textId="044A521B" w:rsidR="00294825" w:rsidRPr="002F4BA2" w:rsidRDefault="00294825" w:rsidP="00294825">
            <w:pPr>
              <w:jc w:val="both"/>
              <w:rPr>
                <w:rFonts w:ascii="Verdana" w:hAnsi="Verdana" w:cs="Tahoma"/>
                <w:color w:val="00B050"/>
                <w:sz w:val="20"/>
              </w:rPr>
            </w:pPr>
            <w:r w:rsidRPr="0072087C">
              <w:rPr>
                <w:rFonts w:ascii="Verdana" w:hAnsi="Verdana" w:cs="Tahoma"/>
                <w:color w:val="0000CC"/>
                <w:sz w:val="20"/>
              </w:rPr>
              <w:t>Graduado/a o Licenciado/a en Derecho o Graduado/a o Licenciado/a en Criminología.</w:t>
            </w:r>
          </w:p>
        </w:tc>
        <w:tc>
          <w:tcPr>
            <w:tcW w:w="3402" w:type="dxa"/>
            <w:shd w:val="clear" w:color="auto" w:fill="auto"/>
          </w:tcPr>
          <w:p w14:paraId="0F78517F"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No se exige experiencia previa</w:t>
            </w:r>
          </w:p>
        </w:tc>
        <w:tc>
          <w:tcPr>
            <w:tcW w:w="3260" w:type="dxa"/>
            <w:shd w:val="clear" w:color="auto" w:fill="auto"/>
          </w:tcPr>
          <w:p w14:paraId="15DB29BD"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Jornada completa</w:t>
            </w:r>
          </w:p>
        </w:tc>
      </w:tr>
      <w:tr w:rsidR="00294825" w:rsidRPr="00AC02AA" w14:paraId="570AFE4E" w14:textId="77777777" w:rsidTr="00294825">
        <w:trPr>
          <w:trHeight w:val="232"/>
        </w:trPr>
        <w:tc>
          <w:tcPr>
            <w:tcW w:w="1615" w:type="dxa"/>
            <w:shd w:val="clear" w:color="auto" w:fill="auto"/>
          </w:tcPr>
          <w:p w14:paraId="40C7C5F4" w14:textId="77777777" w:rsidR="00294825" w:rsidRPr="003C6C17" w:rsidRDefault="00294825" w:rsidP="00457C52">
            <w:pPr>
              <w:jc w:val="center"/>
              <w:rPr>
                <w:rFonts w:ascii="Verdana" w:hAnsi="Verdana" w:cs="Tahoma"/>
                <w:b/>
                <w:color w:val="0000CC"/>
                <w:sz w:val="20"/>
              </w:rPr>
            </w:pPr>
          </w:p>
          <w:p w14:paraId="4B01E8E6" w14:textId="77777777" w:rsidR="00294825" w:rsidRPr="003C6C17" w:rsidRDefault="00294825" w:rsidP="00457C52">
            <w:pPr>
              <w:jc w:val="center"/>
              <w:rPr>
                <w:rFonts w:ascii="Verdana" w:hAnsi="Verdana" w:cs="Tahoma"/>
                <w:b/>
                <w:color w:val="0000CC"/>
                <w:sz w:val="20"/>
              </w:rPr>
            </w:pPr>
            <w:r w:rsidRPr="003C6C17">
              <w:rPr>
                <w:rFonts w:ascii="Verdana" w:hAnsi="Verdana" w:cs="Tahoma"/>
                <w:b/>
                <w:color w:val="0000CC"/>
                <w:sz w:val="20"/>
              </w:rPr>
              <w:t>4</w:t>
            </w:r>
          </w:p>
        </w:tc>
        <w:tc>
          <w:tcPr>
            <w:tcW w:w="7342" w:type="dxa"/>
            <w:shd w:val="clear" w:color="auto" w:fill="auto"/>
          </w:tcPr>
          <w:p w14:paraId="23508F6E" w14:textId="172CAA66" w:rsidR="00294825" w:rsidRPr="002F4BA2" w:rsidRDefault="00294825" w:rsidP="00294825">
            <w:pPr>
              <w:jc w:val="both"/>
              <w:rPr>
                <w:rFonts w:ascii="Verdana" w:hAnsi="Verdana" w:cs="Tahoma"/>
                <w:color w:val="00B050"/>
                <w:sz w:val="20"/>
              </w:rPr>
            </w:pPr>
            <w:r w:rsidRPr="0072087C">
              <w:rPr>
                <w:rFonts w:ascii="Verdana" w:hAnsi="Verdana" w:cs="Tahoma"/>
                <w:color w:val="0000CC"/>
                <w:sz w:val="20"/>
              </w:rPr>
              <w:t>Graduado/a o Licenciado/a en Psicología</w:t>
            </w:r>
          </w:p>
        </w:tc>
        <w:tc>
          <w:tcPr>
            <w:tcW w:w="3402" w:type="dxa"/>
            <w:shd w:val="clear" w:color="auto" w:fill="auto"/>
          </w:tcPr>
          <w:p w14:paraId="649B3A90"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No se exige experiencia previa</w:t>
            </w:r>
          </w:p>
        </w:tc>
        <w:tc>
          <w:tcPr>
            <w:tcW w:w="3260" w:type="dxa"/>
            <w:shd w:val="clear" w:color="auto" w:fill="auto"/>
          </w:tcPr>
          <w:p w14:paraId="32228AB8" w14:textId="77777777"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Jornada completa</w:t>
            </w:r>
          </w:p>
        </w:tc>
      </w:tr>
      <w:tr w:rsidR="00294825" w:rsidRPr="00AC02AA" w14:paraId="4B586D28" w14:textId="77777777" w:rsidTr="00294825">
        <w:trPr>
          <w:trHeight w:val="232"/>
        </w:trPr>
        <w:tc>
          <w:tcPr>
            <w:tcW w:w="1615" w:type="dxa"/>
            <w:shd w:val="clear" w:color="auto" w:fill="auto"/>
          </w:tcPr>
          <w:p w14:paraId="5BCAEAB3" w14:textId="77777777" w:rsidR="00294825" w:rsidRPr="003C6C17" w:rsidRDefault="00294825" w:rsidP="00457C52">
            <w:pPr>
              <w:jc w:val="center"/>
              <w:rPr>
                <w:rFonts w:ascii="Verdana" w:hAnsi="Verdana" w:cs="Tahoma"/>
                <w:b/>
                <w:color w:val="0000CC"/>
                <w:sz w:val="20"/>
              </w:rPr>
            </w:pPr>
          </w:p>
          <w:p w14:paraId="77B17608" w14:textId="77777777" w:rsidR="0016315B" w:rsidRDefault="0016315B" w:rsidP="00457C52">
            <w:pPr>
              <w:jc w:val="center"/>
              <w:rPr>
                <w:rFonts w:ascii="Verdana" w:hAnsi="Verdana" w:cs="Tahoma"/>
                <w:b/>
                <w:color w:val="0000CC"/>
                <w:sz w:val="20"/>
              </w:rPr>
            </w:pPr>
          </w:p>
          <w:p w14:paraId="129AB23E" w14:textId="167A94F7" w:rsidR="00294825" w:rsidRPr="003C6C17" w:rsidRDefault="00294825" w:rsidP="00457C52">
            <w:pPr>
              <w:jc w:val="center"/>
              <w:rPr>
                <w:rFonts w:ascii="Verdana" w:hAnsi="Verdana" w:cs="Tahoma"/>
                <w:b/>
                <w:color w:val="0000CC"/>
                <w:sz w:val="20"/>
              </w:rPr>
            </w:pPr>
            <w:r w:rsidRPr="003C6C17">
              <w:rPr>
                <w:rFonts w:ascii="Verdana" w:hAnsi="Verdana" w:cs="Tahoma"/>
                <w:b/>
                <w:color w:val="0000CC"/>
                <w:sz w:val="20"/>
              </w:rPr>
              <w:t>8</w:t>
            </w:r>
          </w:p>
        </w:tc>
        <w:tc>
          <w:tcPr>
            <w:tcW w:w="7342" w:type="dxa"/>
            <w:shd w:val="clear" w:color="auto" w:fill="auto"/>
          </w:tcPr>
          <w:p w14:paraId="53B4A680" w14:textId="4EB0C0ED" w:rsidR="00294825" w:rsidRPr="0016315B" w:rsidRDefault="0016315B" w:rsidP="00294825">
            <w:pPr>
              <w:jc w:val="both"/>
              <w:rPr>
                <w:rFonts w:ascii="Verdana" w:hAnsi="Verdana" w:cs="Tahoma"/>
                <w:color w:val="0000CC"/>
                <w:sz w:val="20"/>
              </w:rPr>
            </w:pPr>
            <w:r>
              <w:rPr>
                <w:rFonts w:ascii="Verdana" w:hAnsi="Verdana" w:cs="Tahoma"/>
                <w:color w:val="0000CC"/>
                <w:sz w:val="20"/>
              </w:rPr>
              <w:t>P</w:t>
            </w:r>
            <w:r w:rsidRPr="0016315B">
              <w:rPr>
                <w:rFonts w:ascii="Verdana" w:hAnsi="Verdana" w:cs="Tahoma"/>
                <w:color w:val="0000CC"/>
                <w:sz w:val="20"/>
              </w:rPr>
              <w:t>rofesionales con titulación suficiente e idónea para las funciones en el ámbito de la asistencia social conforme a lo dispuesto en el artículo 23 del Real Decreto 1109/2015, de 11 de diciembre, por el que se desarrolla la Ley 4/2015, de 27 de abril, del Estatuto de la víctima del delito, y se regulan las Oficinas de Asistencia a las Víctimas del Delito.</w:t>
            </w:r>
          </w:p>
        </w:tc>
        <w:tc>
          <w:tcPr>
            <w:tcW w:w="3402" w:type="dxa"/>
            <w:shd w:val="clear" w:color="auto" w:fill="auto"/>
          </w:tcPr>
          <w:p w14:paraId="33BD87D4" w14:textId="77777777" w:rsidR="0016315B" w:rsidRDefault="0016315B" w:rsidP="00457C52">
            <w:pPr>
              <w:jc w:val="center"/>
              <w:rPr>
                <w:rFonts w:ascii="Verdana" w:hAnsi="Verdana" w:cs="Tahoma"/>
                <w:color w:val="0000CC"/>
                <w:sz w:val="20"/>
              </w:rPr>
            </w:pPr>
          </w:p>
          <w:p w14:paraId="5FC4030E" w14:textId="77777777" w:rsidR="0016315B" w:rsidRDefault="0016315B" w:rsidP="00457C52">
            <w:pPr>
              <w:jc w:val="center"/>
              <w:rPr>
                <w:rFonts w:ascii="Verdana" w:hAnsi="Verdana" w:cs="Tahoma"/>
                <w:color w:val="0000CC"/>
                <w:sz w:val="20"/>
              </w:rPr>
            </w:pPr>
          </w:p>
          <w:p w14:paraId="54645C42" w14:textId="0910ACDB"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No se exige experiencia previa</w:t>
            </w:r>
          </w:p>
        </w:tc>
        <w:tc>
          <w:tcPr>
            <w:tcW w:w="3260" w:type="dxa"/>
            <w:shd w:val="clear" w:color="auto" w:fill="auto"/>
          </w:tcPr>
          <w:p w14:paraId="4FA12CFD" w14:textId="77777777" w:rsidR="0016315B" w:rsidRDefault="0016315B" w:rsidP="00457C52">
            <w:pPr>
              <w:jc w:val="center"/>
              <w:rPr>
                <w:rFonts w:ascii="Verdana" w:hAnsi="Verdana" w:cs="Tahoma"/>
                <w:color w:val="0000CC"/>
                <w:sz w:val="20"/>
              </w:rPr>
            </w:pPr>
          </w:p>
          <w:p w14:paraId="5C5A7D02" w14:textId="77777777" w:rsidR="0016315B" w:rsidRDefault="0016315B" w:rsidP="00457C52">
            <w:pPr>
              <w:jc w:val="center"/>
              <w:rPr>
                <w:rFonts w:ascii="Verdana" w:hAnsi="Verdana" w:cs="Tahoma"/>
                <w:color w:val="0000CC"/>
                <w:sz w:val="20"/>
              </w:rPr>
            </w:pPr>
          </w:p>
          <w:p w14:paraId="29342F10" w14:textId="7547BE3F" w:rsidR="00294825" w:rsidRPr="003C6C17" w:rsidRDefault="00294825" w:rsidP="00457C52">
            <w:pPr>
              <w:jc w:val="center"/>
              <w:rPr>
                <w:rFonts w:ascii="Verdana" w:hAnsi="Verdana" w:cs="Tahoma"/>
                <w:color w:val="0000CC"/>
                <w:sz w:val="20"/>
              </w:rPr>
            </w:pPr>
            <w:r w:rsidRPr="003C6C17">
              <w:rPr>
                <w:rFonts w:ascii="Verdana" w:hAnsi="Verdana" w:cs="Tahoma"/>
                <w:color w:val="0000CC"/>
                <w:sz w:val="20"/>
              </w:rPr>
              <w:t>Jornada completa</w:t>
            </w:r>
          </w:p>
        </w:tc>
      </w:tr>
    </w:tbl>
    <w:p w14:paraId="1A6072F2" w14:textId="77777777" w:rsidR="00D30F73" w:rsidRPr="00AC02AA" w:rsidRDefault="00D30F73" w:rsidP="00D30F73">
      <w:pPr>
        <w:jc w:val="both"/>
        <w:rPr>
          <w:rFonts w:ascii="Verdana" w:hAnsi="Verdana" w:cs="Tahoma"/>
          <w:sz w:val="20"/>
        </w:rPr>
      </w:pPr>
      <w:bookmarkStart w:id="1049" w:name="_Toc505598241"/>
      <w:bookmarkStart w:id="1050" w:name="_Toc505598318"/>
      <w:bookmarkStart w:id="1051" w:name="_Toc505598411"/>
      <w:bookmarkStart w:id="1052" w:name="_Toc507512590"/>
      <w:bookmarkStart w:id="1053" w:name="_Toc507512891"/>
    </w:p>
    <w:p w14:paraId="01267879" w14:textId="77777777" w:rsidR="00D30F73" w:rsidRPr="008A3608" w:rsidRDefault="00D30F73" w:rsidP="00D30F73">
      <w:pPr>
        <w:autoSpaceDE w:val="0"/>
        <w:autoSpaceDN w:val="0"/>
        <w:adjustRightInd w:val="0"/>
        <w:ind w:left="300"/>
        <w:outlineLvl w:val="0"/>
        <w:rPr>
          <w:rFonts w:ascii="Verdana" w:hAnsi="Verdana" w:cs="Tahoma"/>
          <w:sz w:val="20"/>
        </w:rPr>
      </w:pPr>
      <w:r w:rsidRPr="008A3608">
        <w:rPr>
          <w:rFonts w:ascii="Verdana" w:hAnsi="Verdana" w:cs="Tahoma"/>
          <w:sz w:val="20"/>
        </w:rPr>
        <w:t>En............................., a...... de....................de 20....</w:t>
      </w:r>
      <w:bookmarkEnd w:id="1049"/>
      <w:bookmarkEnd w:id="1050"/>
      <w:bookmarkEnd w:id="1051"/>
      <w:bookmarkEnd w:id="1052"/>
      <w:bookmarkEnd w:id="1053"/>
    </w:p>
    <w:p w14:paraId="3BE8632B" w14:textId="77777777" w:rsidR="00D30F73" w:rsidRPr="008A3608" w:rsidRDefault="00D30F73" w:rsidP="00D30F73">
      <w:pPr>
        <w:ind w:left="300"/>
        <w:rPr>
          <w:rFonts w:ascii="Verdana" w:hAnsi="Verdana" w:cs="Tahoma"/>
          <w:sz w:val="20"/>
        </w:rPr>
      </w:pPr>
    </w:p>
    <w:p w14:paraId="5D313EB7" w14:textId="77777777" w:rsidR="00D30F73" w:rsidRPr="008A3608" w:rsidRDefault="00D30F73" w:rsidP="00D30F73">
      <w:pPr>
        <w:ind w:left="300"/>
        <w:rPr>
          <w:rFonts w:ascii="Verdana" w:hAnsi="Verdana" w:cs="Tahoma"/>
          <w:sz w:val="20"/>
        </w:rPr>
      </w:pPr>
      <w:r>
        <w:rPr>
          <w:rFonts w:ascii="Verdana" w:hAnsi="Verdana" w:cs="Tahoma"/>
          <w:sz w:val="20"/>
        </w:rPr>
        <w:t>Qué sentido tiene poner la adscripción de medios si, según convenio colectivo, está previsto la subrogación del personal y no se ha incrementado el personal adscrito al servicio.</w:t>
      </w:r>
    </w:p>
    <w:p w14:paraId="453FCC78" w14:textId="77777777" w:rsidR="00D30F73" w:rsidRPr="008A3608" w:rsidRDefault="00D30F73" w:rsidP="00D30F73">
      <w:pPr>
        <w:ind w:left="300"/>
        <w:rPr>
          <w:rFonts w:ascii="Verdana" w:hAnsi="Verdana" w:cs="Tahoma"/>
          <w:sz w:val="20"/>
        </w:rPr>
      </w:pPr>
      <w:r w:rsidRPr="008A3608">
        <w:rPr>
          <w:rFonts w:ascii="Verdana" w:hAnsi="Verdana" w:cs="Tahoma"/>
          <w:sz w:val="20"/>
          <w:vertAlign w:val="superscript"/>
        </w:rPr>
        <w:footnoteReference w:id="62"/>
      </w:r>
      <w:r w:rsidRPr="008A3608">
        <w:rPr>
          <w:rFonts w:ascii="Verdana" w:hAnsi="Verdana" w:cs="Tahoma"/>
          <w:sz w:val="20"/>
        </w:rPr>
        <w:t>Firmado:</w:t>
      </w:r>
    </w:p>
    <w:p w14:paraId="3B93F734" w14:textId="77777777" w:rsidR="00D30F73" w:rsidRPr="008A3608" w:rsidRDefault="00D30F73" w:rsidP="00D30F73">
      <w:pPr>
        <w:ind w:left="300"/>
        <w:rPr>
          <w:rFonts w:ascii="Verdana" w:hAnsi="Verdana" w:cs="Tahoma"/>
          <w:sz w:val="20"/>
        </w:rPr>
      </w:pPr>
    </w:p>
    <w:p w14:paraId="367F570A" w14:textId="77777777" w:rsidR="00D30F73" w:rsidRPr="008A3608" w:rsidRDefault="00D30F73" w:rsidP="00D30F73">
      <w:pPr>
        <w:ind w:left="300"/>
        <w:rPr>
          <w:rFonts w:ascii="Verdana" w:hAnsi="Verdana" w:cs="Tahoma"/>
          <w:sz w:val="20"/>
        </w:rPr>
      </w:pPr>
    </w:p>
    <w:p w14:paraId="4E3AE99B" w14:textId="77777777" w:rsidR="00D30F73" w:rsidRPr="008A3608" w:rsidRDefault="00D30F73" w:rsidP="00D30F73">
      <w:pPr>
        <w:shd w:val="clear" w:color="auto" w:fill="FFFFFF"/>
        <w:ind w:left="-851" w:right="-428"/>
        <w:jc w:val="both"/>
        <w:rPr>
          <w:rFonts w:ascii="Verdana" w:hAnsi="Verdana" w:cs="Segoe UI"/>
          <w:color w:val="212121"/>
          <w:sz w:val="16"/>
          <w:szCs w:val="16"/>
        </w:rPr>
      </w:pPr>
      <w:r w:rsidRPr="008A3608">
        <w:rPr>
          <w:rFonts w:ascii="Verdana" w:hAnsi="Verdana" w:cs="Arial"/>
          <w:color w:val="212121"/>
          <w:sz w:val="16"/>
          <w:szCs w:val="16"/>
        </w:rPr>
        <w:t xml:space="preserve">En cumplimiento del </w:t>
      </w:r>
      <w:r>
        <w:rPr>
          <w:rFonts w:ascii="Verdana" w:hAnsi="Verdana" w:cs="Arial"/>
          <w:color w:val="212121"/>
          <w:sz w:val="16"/>
          <w:szCs w:val="16"/>
        </w:rPr>
        <w:t>art. 11</w:t>
      </w:r>
      <w:r w:rsidRPr="008A3608">
        <w:rPr>
          <w:rFonts w:ascii="Verdana" w:hAnsi="Verdana" w:cs="Arial"/>
          <w:color w:val="212121"/>
          <w:sz w:val="16"/>
          <w:szCs w:val="16"/>
        </w:rPr>
        <w:t xml:space="preserve"> de la </w:t>
      </w:r>
      <w:r w:rsidRPr="0080715C">
        <w:rPr>
          <w:rFonts w:ascii="Verdana" w:hAnsi="Verdana" w:cs="Arial"/>
          <w:color w:val="212121"/>
          <w:sz w:val="16"/>
          <w:szCs w:val="16"/>
        </w:rPr>
        <w:t>Ley Orgánica 3/2018, de 5 de diciembre, de Protección de Datos Personales y garantía de los derechos digitales</w:t>
      </w:r>
      <w:r w:rsidRPr="008A3608">
        <w:rPr>
          <w:rFonts w:ascii="Verdana" w:hAnsi="Verdana" w:cs="Arial"/>
          <w:color w:val="212121"/>
          <w:sz w:val="16"/>
          <w:szCs w:val="16"/>
        </w:rPr>
        <w:t>, se le informa de que los datos de carácter personal que facilite en este formulario quedarán incluidos en el fichero denominado “</w:t>
      </w:r>
      <w:r w:rsidRPr="008A3608">
        <w:rPr>
          <w:rFonts w:ascii="Verdana" w:hAnsi="Verdana" w:cs="Arial"/>
          <w:i/>
          <w:color w:val="0000FF"/>
          <w:sz w:val="16"/>
          <w:szCs w:val="16"/>
        </w:rPr>
        <w:t>indicar nombre de fichero</w:t>
      </w:r>
      <w:r w:rsidRPr="008A3608">
        <w:rPr>
          <w:rFonts w:ascii="Verdana" w:hAnsi="Verdana" w:cs="Arial"/>
          <w:color w:val="212121"/>
          <w:sz w:val="16"/>
          <w:szCs w:val="16"/>
        </w:rPr>
        <w:t>”, bajo la responsabilidad de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La finalidad del fichero es la gestión de los expedientes de contratación e incidencias contractuales asignados a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Los datos proporcionados podrán ser cedidos a cualquier persona interesada en el procedimiento de contratación con arreglo a las disposiciones de la legislación de Contratos del sector público.</w:t>
      </w:r>
    </w:p>
    <w:p w14:paraId="4520CA62" w14:textId="77777777" w:rsidR="00D30F73" w:rsidRPr="008A3608" w:rsidRDefault="00D30F73" w:rsidP="00D30F73">
      <w:pPr>
        <w:shd w:val="clear" w:color="auto" w:fill="FFFFFF"/>
        <w:spacing w:before="120"/>
        <w:ind w:left="-851" w:right="-425"/>
        <w:jc w:val="both"/>
        <w:rPr>
          <w:rFonts w:ascii="Verdana" w:hAnsi="Verdana" w:cs="Tahoma"/>
          <w:color w:val="0000FF"/>
          <w:sz w:val="16"/>
          <w:szCs w:val="16"/>
        </w:rPr>
      </w:pPr>
      <w:r w:rsidRPr="008A3608">
        <w:rPr>
          <w:rFonts w:ascii="Verdana" w:hAnsi="Verdana" w:cs="Arial"/>
          <w:color w:val="212121"/>
          <w:sz w:val="16"/>
          <w:szCs w:val="16"/>
        </w:rPr>
        <w:t>Puede ejercitar los derechos de acceso, rectificación, cancelación y oposición ante (</w:t>
      </w:r>
      <w:r w:rsidRPr="008A3608">
        <w:rPr>
          <w:rFonts w:ascii="Verdana" w:hAnsi="Verdana" w:cs="Arial"/>
          <w:i/>
          <w:color w:val="0000FF"/>
          <w:sz w:val="16"/>
          <w:szCs w:val="16"/>
        </w:rPr>
        <w:t>indicar Dirección/OOAA/ente)</w:t>
      </w:r>
      <w:r w:rsidRPr="008A3608">
        <w:rPr>
          <w:rFonts w:ascii="Verdana" w:hAnsi="Verdana" w:cs="Arial"/>
          <w:color w:val="212121"/>
          <w:sz w:val="16"/>
          <w:szCs w:val="16"/>
        </w:rPr>
        <w:t xml:space="preserve"> en (</w:t>
      </w:r>
      <w:r w:rsidRPr="008A3608">
        <w:rPr>
          <w:rFonts w:ascii="Verdana" w:hAnsi="Verdana" w:cs="Arial"/>
          <w:i/>
          <w:color w:val="0000FF"/>
          <w:sz w:val="16"/>
          <w:szCs w:val="16"/>
        </w:rPr>
        <w:t>indicar dirección postal de Dirección/OOAA/ente)</w:t>
      </w:r>
      <w:r w:rsidRPr="008A3608">
        <w:rPr>
          <w:rFonts w:ascii="Verdana" w:hAnsi="Verdana" w:cs="Arial"/>
          <w:color w:val="0000FF"/>
          <w:sz w:val="16"/>
          <w:szCs w:val="16"/>
        </w:rPr>
        <w:t>.</w:t>
      </w:r>
    </w:p>
    <w:p w14:paraId="1600DABC" w14:textId="77777777" w:rsidR="00D30F73" w:rsidRPr="008A3608" w:rsidRDefault="00D30F73" w:rsidP="00D30F73">
      <w:pPr>
        <w:ind w:left="300"/>
        <w:rPr>
          <w:rFonts w:ascii="Verdana" w:hAnsi="Verdana" w:cs="Tahoma"/>
          <w:sz w:val="20"/>
        </w:rPr>
      </w:pP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3izenburua"/>
        <w:rPr>
          <w:rFonts w:eastAsia="Arial Unicode MS"/>
        </w:rPr>
      </w:pPr>
      <w:bookmarkStart w:id="1054" w:name="AnexoII3"/>
      <w:bookmarkStart w:id="1055" w:name="_Toc33530868"/>
      <w:bookmarkStart w:id="1056" w:name="_Toc38387839"/>
      <w:r w:rsidRPr="00A12B05">
        <w:t>ANEXO</w:t>
      </w:r>
      <w:r w:rsidR="00F47A03">
        <w:rPr>
          <w:lang w:val="es-ES_tradnl"/>
        </w:rPr>
        <w:t xml:space="preserve"> II.</w:t>
      </w:r>
      <w:r w:rsidRPr="00E0524C">
        <w:rPr>
          <w:lang w:val="es-ES_tradnl"/>
        </w:rPr>
        <w:t>3.-</w:t>
      </w:r>
      <w:r w:rsidRPr="00E0524C">
        <w:rPr>
          <w:lang w:val="es-ES_tradnl"/>
        </w:rPr>
        <w:tab/>
      </w:r>
      <w:bookmarkEnd w:id="1054"/>
      <w:r w:rsidRPr="00E0524C">
        <w:rPr>
          <w:rFonts w:eastAsia="Arial Unicode MS"/>
        </w:rPr>
        <w:t>DESIGNACIÓN COMO CONFIDENCIAL DE INFORMACIONES CONTENIDAS EN LA OFERTA</w:t>
      </w:r>
      <w:bookmarkEnd w:id="1055"/>
      <w:bookmarkEnd w:id="1056"/>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60515B35"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AC6ECE">
        <w:rPr>
          <w:rFonts w:ascii="Verdana" w:hAnsi="Verdana" w:cs="Arial"/>
          <w:b/>
          <w:color w:val="0000FF"/>
          <w:sz w:val="19"/>
          <w:szCs w:val="19"/>
        </w:rPr>
        <w:t>C02/023/2022</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57" w:name="_Toc505598242"/>
      <w:bookmarkStart w:id="1058" w:name="_Toc505598319"/>
      <w:bookmarkStart w:id="1059" w:name="_Toc505598412"/>
      <w:bookmarkStart w:id="1060" w:name="_Toc507512591"/>
      <w:bookmarkStart w:id="1061" w:name="_Toc507512892"/>
      <w:r w:rsidRPr="00E0524C">
        <w:rPr>
          <w:rFonts w:ascii="Verdana" w:hAnsi="Verdana"/>
          <w:b/>
          <w:sz w:val="19"/>
          <w:szCs w:val="19"/>
        </w:rPr>
        <w:t>DECLARA:</w:t>
      </w:r>
      <w:bookmarkEnd w:id="1057"/>
      <w:bookmarkEnd w:id="1058"/>
      <w:bookmarkEnd w:id="1059"/>
      <w:bookmarkEnd w:id="1060"/>
      <w:bookmarkEnd w:id="1061"/>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CA0075">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CA0075">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CA0075">
      <w:pPr>
        <w:numPr>
          <w:ilvl w:val="0"/>
          <w:numId w:val="32"/>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CA0075">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CA0075">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CA0075">
      <w:pPr>
        <w:numPr>
          <w:ilvl w:val="0"/>
          <w:numId w:val="41"/>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62" w:name="_Toc505598243"/>
      <w:bookmarkStart w:id="1063" w:name="_Toc505598320"/>
      <w:bookmarkStart w:id="1064" w:name="_Toc505598413"/>
      <w:bookmarkStart w:id="1065" w:name="_Toc507512592"/>
      <w:bookmarkStart w:id="1066" w:name="_Toc507512893"/>
      <w:r w:rsidRPr="00E0524C">
        <w:rPr>
          <w:rFonts w:ascii="Verdana" w:hAnsi="Verdana" w:cs="Tahoma"/>
          <w:sz w:val="19"/>
          <w:szCs w:val="19"/>
        </w:rPr>
        <w:t>En............................., a...... de....................de 20....</w:t>
      </w:r>
      <w:bookmarkEnd w:id="1062"/>
      <w:bookmarkEnd w:id="1063"/>
      <w:bookmarkEnd w:id="1064"/>
      <w:bookmarkEnd w:id="1065"/>
      <w:bookmarkEnd w:id="1066"/>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CA0075">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CA0075">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CA0075">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CA0075">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CA0075">
      <w:pPr>
        <w:numPr>
          <w:ilvl w:val="0"/>
          <w:numId w:val="6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3izenburua"/>
        <w:rPr>
          <w:rFonts w:eastAsia="Arial Unicode MS"/>
        </w:rPr>
      </w:pPr>
      <w:bookmarkStart w:id="1067" w:name="AnexoII4"/>
      <w:bookmarkStart w:id="1068" w:name="_Toc33530869"/>
      <w:bookmarkStart w:id="1069" w:name="_Toc38387840"/>
      <w:r>
        <w:rPr>
          <w:lang w:val="es-ES_tradnl"/>
        </w:rPr>
        <w:t>ANEXO II.</w:t>
      </w:r>
      <w:r w:rsidR="00C548B6" w:rsidRPr="00E0524C">
        <w:rPr>
          <w:lang w:val="es-ES_tradnl"/>
        </w:rPr>
        <w:t>4</w:t>
      </w:r>
      <w:bookmarkEnd w:id="1067"/>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68"/>
      <w:bookmarkEnd w:id="1069"/>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70" w:name="_Toc505598244"/>
      <w:bookmarkStart w:id="1071" w:name="_Toc505598321"/>
      <w:bookmarkStart w:id="1072" w:name="_Toc505598414"/>
      <w:bookmarkStart w:id="1073" w:name="_Toc507512593"/>
      <w:bookmarkStart w:id="1074" w:name="_Toc507512894"/>
      <w:r w:rsidRPr="00E0524C">
        <w:rPr>
          <w:rFonts w:ascii="Verdana" w:hAnsi="Verdana" w:cs="Tahoma"/>
          <w:b/>
          <w:sz w:val="19"/>
          <w:szCs w:val="19"/>
          <w:lang w:val="es-ES_tradnl"/>
        </w:rPr>
        <w:t>DECLARAN:</w:t>
      </w:r>
      <w:bookmarkEnd w:id="1070"/>
      <w:bookmarkEnd w:id="1071"/>
      <w:bookmarkEnd w:id="1072"/>
      <w:bookmarkEnd w:id="1073"/>
      <w:bookmarkEnd w:id="1074"/>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D25D883"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AC6ECE">
        <w:rPr>
          <w:rFonts w:ascii="Verdana" w:hAnsi="Verdana" w:cs="Arial"/>
          <w:b/>
          <w:color w:val="0000FF"/>
          <w:sz w:val="19"/>
          <w:szCs w:val="19"/>
        </w:rPr>
        <w:t>C02/023/2022</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75" w:name="_Toc505598245"/>
      <w:bookmarkStart w:id="1076" w:name="_Toc505598322"/>
      <w:bookmarkStart w:id="1077" w:name="_Toc505598415"/>
      <w:bookmarkStart w:id="1078" w:name="_Toc507512594"/>
      <w:bookmarkStart w:id="1079" w:name="_Toc507512895"/>
      <w:r w:rsidRPr="00E0524C">
        <w:rPr>
          <w:rFonts w:ascii="Verdana" w:hAnsi="Verdana" w:cs="Tahoma"/>
          <w:sz w:val="19"/>
          <w:szCs w:val="19"/>
        </w:rPr>
        <w:t>En............................., a...... de....................de 20....</w:t>
      </w:r>
      <w:bookmarkEnd w:id="1075"/>
      <w:bookmarkEnd w:id="1076"/>
      <w:bookmarkEnd w:id="1077"/>
      <w:bookmarkEnd w:id="1078"/>
      <w:bookmarkEnd w:id="1079"/>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CA0075">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CA0075">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CA0075">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CA0075">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CA0075">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3izenburua"/>
        <w:rPr>
          <w:rFonts w:eastAsia="Arial Unicode MS"/>
        </w:rPr>
      </w:pPr>
      <w:bookmarkStart w:id="1080" w:name="AnexoII5"/>
      <w:bookmarkStart w:id="1081" w:name="_Toc33530870"/>
      <w:bookmarkStart w:id="1082" w:name="_Toc38387841"/>
      <w:r>
        <w:rPr>
          <w:lang w:val="es-ES_tradnl"/>
        </w:rPr>
        <w:t>ANEXO II.</w:t>
      </w:r>
      <w:r w:rsidR="00C548B6" w:rsidRPr="00E0524C">
        <w:rPr>
          <w:lang w:val="es-ES_tradnl"/>
        </w:rPr>
        <w:t>5.</w:t>
      </w:r>
      <w:bookmarkEnd w:id="1080"/>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81"/>
      <w:bookmarkEnd w:id="1082"/>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4201A42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00294825">
        <w:rPr>
          <w:rFonts w:ascii="Verdana" w:hAnsi="Verdana" w:cs="Tahoma"/>
          <w:sz w:val="19"/>
          <w:szCs w:val="19"/>
        </w:rPr>
        <w:t xml:space="preserve">…… </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AC6ECE">
        <w:rPr>
          <w:rFonts w:ascii="Verdana" w:hAnsi="Verdana" w:cs="Arial"/>
          <w:b/>
          <w:color w:val="0000FF"/>
          <w:sz w:val="19"/>
          <w:szCs w:val="19"/>
        </w:rPr>
        <w:t>C02/023/2022</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83" w:name="_Toc505598246"/>
      <w:bookmarkStart w:id="1084" w:name="_Toc505598323"/>
      <w:bookmarkStart w:id="1085" w:name="_Toc505598416"/>
      <w:bookmarkStart w:id="1086" w:name="_Toc507512595"/>
      <w:bookmarkStart w:id="1087" w:name="_Toc507512896"/>
      <w:r w:rsidRPr="00E0524C">
        <w:rPr>
          <w:rFonts w:ascii="Verdana" w:hAnsi="Verdana"/>
          <w:b/>
          <w:sz w:val="19"/>
          <w:szCs w:val="19"/>
        </w:rPr>
        <w:t>DECLARA:</w:t>
      </w:r>
      <w:bookmarkEnd w:id="1083"/>
      <w:bookmarkEnd w:id="1084"/>
      <w:bookmarkEnd w:id="1085"/>
      <w:bookmarkEnd w:id="1086"/>
      <w:bookmarkEnd w:id="1087"/>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CA0075">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CA0075">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CA0075">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CA0075">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88" w:name="_Toc505598247"/>
      <w:bookmarkStart w:id="1089" w:name="_Toc505598324"/>
      <w:bookmarkStart w:id="1090" w:name="_Toc505598417"/>
      <w:bookmarkStart w:id="1091" w:name="_Toc507512596"/>
      <w:bookmarkStart w:id="1092" w:name="_Toc507512897"/>
      <w:r w:rsidRPr="00E0524C">
        <w:rPr>
          <w:rFonts w:ascii="Verdana" w:hAnsi="Verdana" w:cs="Tahoma"/>
          <w:sz w:val="19"/>
          <w:szCs w:val="19"/>
        </w:rPr>
        <w:t>En............................., a..... de....................de 20....</w:t>
      </w:r>
      <w:bookmarkEnd w:id="1088"/>
      <w:bookmarkEnd w:id="1089"/>
      <w:bookmarkEnd w:id="1090"/>
      <w:bookmarkEnd w:id="1091"/>
      <w:bookmarkEnd w:id="1092"/>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CA0075">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CA0075">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CA0075">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CA0075">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CA0075">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3izenburua"/>
      </w:pPr>
      <w:bookmarkStart w:id="1093" w:name="AnexoII6"/>
      <w:bookmarkStart w:id="1094" w:name="_Toc33530871"/>
      <w:bookmarkStart w:id="1095" w:name="_Toc3838784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093"/>
      <w:r w:rsidR="00C548B6" w:rsidRPr="00E063C4">
        <w:t>EMPRESAS PERTENECIENTES A UN MISMO GRUPO EMPRESARIAL</w:t>
      </w:r>
      <w:r w:rsidR="00C548B6" w:rsidRPr="00E063C4">
        <w:rPr>
          <w:vertAlign w:val="superscript"/>
        </w:rPr>
        <w:footnoteReference w:id="68"/>
      </w:r>
      <w:r w:rsidR="00C548B6" w:rsidRPr="00E063C4">
        <w:t>-</w:t>
      </w:r>
      <w:r w:rsidR="00C548B6" w:rsidRPr="00E063C4">
        <w:rPr>
          <w:vertAlign w:val="superscript"/>
        </w:rPr>
        <w:footnoteReference w:id="69"/>
      </w:r>
      <w:bookmarkEnd w:id="1094"/>
      <w:bookmarkEnd w:id="1095"/>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0E0CA2F6" w14:textId="1BEF546B" w:rsidR="00C548B6" w:rsidRPr="00E063C4" w:rsidRDefault="00C548B6" w:rsidP="008829E7">
      <w:pPr>
        <w:widowControl w:val="0"/>
        <w:tabs>
          <w:tab w:val="center" w:pos="4252"/>
          <w:tab w:val="right" w:pos="8504"/>
        </w:tabs>
        <w:ind w:right="-425"/>
        <w:jc w:val="both"/>
        <w:rPr>
          <w:rFonts w:ascii="Verdana" w:hAnsi="Verdana"/>
          <w:b/>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00294825">
        <w:rPr>
          <w:rFonts w:ascii="Verdana" w:hAnsi="Verdana" w:cs="Tahoma"/>
          <w:sz w:val="19"/>
          <w:szCs w:val="19"/>
        </w:rPr>
        <w:t xml:space="preserve"> </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bookmarkStart w:id="1096" w:name="_Toc505598248"/>
      <w:bookmarkStart w:id="1097" w:name="_Toc505598325"/>
      <w:bookmarkStart w:id="1098" w:name="_Toc505598418"/>
      <w:bookmarkStart w:id="1099" w:name="_Toc507512597"/>
      <w:bookmarkStart w:id="1100" w:name="_Toc507512898"/>
      <w:r w:rsidR="00AC6ECE">
        <w:rPr>
          <w:rFonts w:ascii="Verdana" w:hAnsi="Verdana" w:cs="Arial"/>
          <w:b/>
          <w:color w:val="0000FF"/>
          <w:sz w:val="19"/>
          <w:szCs w:val="19"/>
        </w:rPr>
        <w:t>C02/023/2022</w:t>
      </w:r>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96"/>
      <w:bookmarkEnd w:id="1097"/>
      <w:bookmarkEnd w:id="1098"/>
      <w:bookmarkEnd w:id="1099"/>
      <w:bookmarkEnd w:id="1100"/>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01" w:name="_Toc505598249"/>
      <w:bookmarkStart w:id="1102" w:name="_Toc505598326"/>
      <w:bookmarkStart w:id="1103" w:name="_Toc505598419"/>
      <w:bookmarkStart w:id="1104" w:name="_Toc507512598"/>
      <w:bookmarkStart w:id="1105" w:name="_Toc507512899"/>
      <w:r w:rsidRPr="00E063C4">
        <w:rPr>
          <w:rFonts w:ascii="Verdana" w:hAnsi="Verdana" w:cs="Tahoma"/>
          <w:sz w:val="19"/>
          <w:szCs w:val="19"/>
        </w:rPr>
        <w:t>En............................., a..... de....................de 20....</w:t>
      </w:r>
      <w:bookmarkEnd w:id="1101"/>
      <w:bookmarkEnd w:id="1102"/>
      <w:bookmarkEnd w:id="1103"/>
      <w:bookmarkEnd w:id="1104"/>
      <w:bookmarkEnd w:id="1105"/>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CA0075">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CA0075">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CA0075">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CA0075">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CA0075">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06" w:name="AnexoII7"/>
    </w:p>
    <w:p w14:paraId="17443097" w14:textId="77777777" w:rsidR="00C548B6" w:rsidRPr="000B4598" w:rsidRDefault="00F47A03" w:rsidP="00C03745">
      <w:pPr>
        <w:pStyle w:val="3izenburua"/>
        <w:rPr>
          <w:rFonts w:eastAsia="Arial Unicode MS"/>
        </w:rPr>
      </w:pPr>
      <w:bookmarkStart w:id="1107" w:name="_Toc33530872"/>
      <w:bookmarkStart w:id="1108" w:name="_Toc38387843"/>
      <w:bookmarkEnd w:id="1106"/>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07"/>
      <w:bookmarkEnd w:id="1108"/>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09" w:name="_Toc505598250"/>
      <w:bookmarkStart w:id="1110" w:name="_Toc505598327"/>
      <w:bookmarkStart w:id="1111" w:name="_Toc505598420"/>
      <w:bookmarkStart w:id="1112" w:name="_Toc507512599"/>
      <w:bookmarkStart w:id="1113" w:name="_Toc507512900"/>
      <w:r w:rsidRPr="000B4598">
        <w:rPr>
          <w:rFonts w:ascii="Verdana" w:hAnsi="Verdana"/>
          <w:b/>
          <w:sz w:val="19"/>
          <w:szCs w:val="19"/>
        </w:rPr>
        <w:t>DECLARA:</w:t>
      </w:r>
      <w:bookmarkEnd w:id="1109"/>
      <w:bookmarkEnd w:id="1110"/>
      <w:bookmarkEnd w:id="1111"/>
      <w:bookmarkEnd w:id="1112"/>
      <w:bookmarkEnd w:id="1113"/>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14" w:name="_Toc505598251"/>
      <w:bookmarkStart w:id="1115" w:name="_Toc505598328"/>
      <w:bookmarkStart w:id="1116" w:name="_Toc505598421"/>
      <w:bookmarkStart w:id="1117" w:name="_Toc507512600"/>
      <w:bookmarkStart w:id="1118" w:name="_Toc507512901"/>
      <w:r w:rsidRPr="000B4598">
        <w:rPr>
          <w:rFonts w:ascii="Verdana" w:hAnsi="Verdana" w:cs="Tahoma"/>
          <w:sz w:val="19"/>
          <w:szCs w:val="19"/>
        </w:rPr>
        <w:t>En............................., a..... de....................de 20....</w:t>
      </w:r>
      <w:bookmarkEnd w:id="1114"/>
      <w:bookmarkEnd w:id="1115"/>
      <w:bookmarkEnd w:id="1116"/>
      <w:bookmarkEnd w:id="1117"/>
      <w:bookmarkEnd w:id="1118"/>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CA0075">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CA0075">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CA0075">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CA0075">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CA0075">
      <w:pPr>
        <w:numPr>
          <w:ilvl w:val="0"/>
          <w:numId w:val="6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19" w:name="AnexoII8"/>
    </w:p>
    <w:p w14:paraId="651F0DE0" w14:textId="77777777" w:rsidR="00C548B6" w:rsidRPr="00427D9A" w:rsidRDefault="00F47A03" w:rsidP="00C03745">
      <w:pPr>
        <w:pStyle w:val="3izenburua"/>
        <w:rPr>
          <w:rFonts w:eastAsia="Arial Unicode MS"/>
        </w:rPr>
      </w:pPr>
      <w:bookmarkStart w:id="1120" w:name="_Toc33530873"/>
      <w:bookmarkStart w:id="1121" w:name="_Toc38387844"/>
      <w:bookmarkStart w:id="1122" w:name="AnexoIII1"/>
      <w:bookmarkStart w:id="1123" w:name="_Toc34132961"/>
      <w:bookmarkEnd w:id="1119"/>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20"/>
      <w:bookmarkEnd w:id="1121"/>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389826DE" w14:textId="6685E826" w:rsidR="00C548B6" w:rsidRPr="00427D9A" w:rsidRDefault="00C548B6" w:rsidP="008829E7">
      <w:pPr>
        <w:widowControl w:val="0"/>
        <w:tabs>
          <w:tab w:val="center" w:pos="4252"/>
          <w:tab w:val="right" w:pos="8504"/>
        </w:tabs>
        <w:ind w:right="-427"/>
        <w:jc w:val="both"/>
        <w:rPr>
          <w:rFonts w:ascii="Verdana" w:eastAsia="Arial Unicode MS" w:hAnsi="Verdana"/>
          <w:b/>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00294825">
        <w:rPr>
          <w:rFonts w:ascii="Verdana" w:hAnsi="Verdana" w:cs="Tahoma"/>
          <w:sz w:val="19"/>
          <w:szCs w:val="19"/>
        </w:rPr>
        <w:t xml:space="preserve"> </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00AC6ECE">
        <w:rPr>
          <w:rFonts w:ascii="Verdana" w:hAnsi="Verdana" w:cs="Arial"/>
          <w:b/>
          <w:color w:val="0000FF"/>
          <w:sz w:val="19"/>
          <w:szCs w:val="19"/>
        </w:rPr>
        <w:t>C02/023/2022</w:t>
      </w: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24" w:name="_Toc505598252"/>
      <w:bookmarkStart w:id="1125" w:name="_Toc505598329"/>
      <w:bookmarkStart w:id="1126" w:name="_Toc505598422"/>
      <w:bookmarkStart w:id="1127" w:name="_Toc507512601"/>
      <w:bookmarkStart w:id="1128"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24"/>
      <w:bookmarkEnd w:id="1125"/>
      <w:bookmarkEnd w:id="1126"/>
      <w:bookmarkEnd w:id="1127"/>
      <w:bookmarkEnd w:id="1128"/>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CA0075">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CA0075">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223BE">
        <w:rPr>
          <w:rFonts w:ascii="Verdana" w:eastAsia="Arial Unicode MS" w:hAnsi="Verdana"/>
          <w:sz w:val="19"/>
          <w:szCs w:val="19"/>
        </w:rPr>
      </w:r>
      <w:r w:rsidR="001223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223BE">
        <w:rPr>
          <w:rFonts w:ascii="Verdana" w:eastAsia="Arial Unicode MS" w:hAnsi="Verdana"/>
          <w:sz w:val="19"/>
          <w:szCs w:val="19"/>
        </w:rPr>
      </w:r>
      <w:r w:rsidR="001223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CA0075">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CA0075">
      <w:pPr>
        <w:numPr>
          <w:ilvl w:val="0"/>
          <w:numId w:val="3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223BE">
        <w:rPr>
          <w:rFonts w:ascii="Verdana" w:eastAsia="Arial Unicode MS" w:hAnsi="Verdana"/>
          <w:sz w:val="19"/>
          <w:szCs w:val="19"/>
        </w:rPr>
      </w:r>
      <w:r w:rsidR="001223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1223BE">
        <w:rPr>
          <w:rFonts w:ascii="Verdana" w:eastAsia="Arial Unicode MS" w:hAnsi="Verdana"/>
          <w:sz w:val="19"/>
          <w:szCs w:val="19"/>
        </w:rPr>
      </w:r>
      <w:r w:rsidR="001223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29" w:name="_Toc505598253"/>
      <w:bookmarkStart w:id="1130" w:name="_Toc505598330"/>
      <w:bookmarkStart w:id="1131" w:name="_Toc505598423"/>
      <w:bookmarkStart w:id="1132" w:name="_Toc507512602"/>
      <w:bookmarkStart w:id="1133" w:name="_Toc507512903"/>
      <w:r w:rsidRPr="00427D9A">
        <w:rPr>
          <w:rFonts w:ascii="Verdana" w:hAnsi="Verdana" w:cs="Tahoma"/>
          <w:sz w:val="19"/>
          <w:szCs w:val="19"/>
        </w:rPr>
        <w:t>En............................., a...... de....................de 20....</w:t>
      </w:r>
      <w:bookmarkEnd w:id="1129"/>
      <w:bookmarkEnd w:id="1130"/>
      <w:bookmarkEnd w:id="1131"/>
      <w:bookmarkEnd w:id="1132"/>
      <w:bookmarkEnd w:id="1133"/>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CA0075">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CA0075">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CA0075">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CA0075">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CA0075">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23232B31" w14:textId="2FB07392" w:rsidR="00C548B6" w:rsidRPr="00427D9A" w:rsidRDefault="00F47A03" w:rsidP="00FD611A">
      <w:pPr>
        <w:pStyle w:val="3izenburua"/>
        <w:rPr>
          <w:rFonts w:eastAsia="Arial Unicode MS"/>
        </w:rPr>
      </w:pPr>
      <w:bookmarkStart w:id="1134" w:name="_Toc33530874"/>
      <w:bookmarkStart w:id="1135" w:name="_Toc38387845"/>
      <w:bookmarkEnd w:id="1122"/>
      <w:bookmarkEnd w:id="1123"/>
      <w:r>
        <w:rPr>
          <w:lang w:val="es-ES_tradnl"/>
        </w:rPr>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34"/>
      <w:bookmarkEnd w:id="1135"/>
      <w:r w:rsidR="002675BE">
        <w:rPr>
          <w:rFonts w:eastAsia="Arial Unicode MS"/>
        </w:rPr>
        <w:t xml:space="preserve"> </w:t>
      </w:r>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CD82606" w14:textId="18F0C4F3" w:rsidR="00C548B6" w:rsidRPr="00EB506C" w:rsidRDefault="00C548B6" w:rsidP="00EB506C">
      <w:pPr>
        <w:widowControl w:val="0"/>
        <w:tabs>
          <w:tab w:val="center" w:pos="4252"/>
          <w:tab w:val="right" w:pos="8504"/>
        </w:tabs>
        <w:ind w:right="-427"/>
        <w:jc w:val="both"/>
        <w:rPr>
          <w:rFonts w:ascii="Verdana" w:hAnsi="Verdana" w:cs="Tahoma"/>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AC6ECE">
        <w:rPr>
          <w:rFonts w:ascii="Verdana" w:hAnsi="Verdana" w:cs="Arial"/>
          <w:b/>
          <w:color w:val="0000FF"/>
          <w:sz w:val="19"/>
          <w:szCs w:val="19"/>
        </w:rPr>
        <w:t>C02/023/2022</w:t>
      </w:r>
    </w:p>
    <w:p w14:paraId="3B37AB8B" w14:textId="77777777" w:rsidR="00C548B6" w:rsidRPr="00427D9A" w:rsidRDefault="00C548B6" w:rsidP="00C548B6">
      <w:pPr>
        <w:ind w:right="-427"/>
        <w:jc w:val="center"/>
        <w:rPr>
          <w:rFonts w:ascii="Verdana" w:hAnsi="Verdana"/>
          <w:b/>
          <w:sz w:val="19"/>
          <w:szCs w:val="19"/>
        </w:rPr>
      </w:pPr>
      <w:bookmarkStart w:id="1136" w:name="_Toc505598254"/>
      <w:bookmarkStart w:id="1137" w:name="_Toc505598331"/>
      <w:bookmarkStart w:id="1138" w:name="_Toc505598424"/>
      <w:bookmarkStart w:id="1139" w:name="_Toc507512603"/>
      <w:bookmarkStart w:id="1140" w:name="_Toc507512904"/>
      <w:r w:rsidRPr="00427D9A">
        <w:rPr>
          <w:rFonts w:ascii="Verdana" w:hAnsi="Verdana"/>
          <w:b/>
          <w:sz w:val="19"/>
          <w:szCs w:val="19"/>
        </w:rPr>
        <w:t>DECLARA:</w:t>
      </w:r>
      <w:bookmarkEnd w:id="1136"/>
      <w:bookmarkEnd w:id="1137"/>
      <w:bookmarkEnd w:id="1138"/>
      <w:bookmarkEnd w:id="1139"/>
      <w:bookmarkEnd w:id="1140"/>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CA0075">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Pr="00427D9A" w:rsidRDefault="00C548B6" w:rsidP="00CA0075">
      <w:pPr>
        <w:numPr>
          <w:ilvl w:val="0"/>
          <w:numId w:val="38"/>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2F4BA2" w:rsidRPr="009175FF" w14:paraId="056C44DC" w14:textId="77777777" w:rsidTr="00457C52">
        <w:trPr>
          <w:trHeight w:val="505"/>
          <w:jc w:val="right"/>
        </w:trPr>
        <w:tc>
          <w:tcPr>
            <w:tcW w:w="2551" w:type="dxa"/>
          </w:tcPr>
          <w:p w14:paraId="024B698E" w14:textId="77777777" w:rsidR="002F4BA2" w:rsidRPr="009175FF" w:rsidRDefault="002F4BA2" w:rsidP="00457C52">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221D2C21" w14:textId="77777777" w:rsidR="002F4BA2" w:rsidRPr="009175FF" w:rsidRDefault="002F4BA2" w:rsidP="00457C52">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560" w:type="dxa"/>
            <w:vAlign w:val="center"/>
          </w:tcPr>
          <w:p w14:paraId="5432A2AA" w14:textId="77777777" w:rsidR="002F4BA2" w:rsidRPr="009175FF" w:rsidRDefault="002F4BA2" w:rsidP="00457C52">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359738D6" w14:textId="77777777" w:rsidR="002F4BA2" w:rsidRPr="009175FF" w:rsidRDefault="002F4BA2" w:rsidP="00457C52">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2F4BA2" w:rsidRPr="009175FF" w14:paraId="7748635A" w14:textId="77777777" w:rsidTr="00457C52">
        <w:trPr>
          <w:trHeight w:val="245"/>
          <w:jc w:val="right"/>
        </w:trPr>
        <w:tc>
          <w:tcPr>
            <w:tcW w:w="2551" w:type="dxa"/>
          </w:tcPr>
          <w:p w14:paraId="259A5A9B" w14:textId="77777777" w:rsidR="002F4BA2" w:rsidRPr="009175FF" w:rsidRDefault="002F4BA2" w:rsidP="00457C52">
            <w:pPr>
              <w:pStyle w:val="Prrafodelista1"/>
              <w:tabs>
                <w:tab w:val="left" w:pos="-1843"/>
                <w:tab w:val="right" w:pos="9900"/>
              </w:tabs>
              <w:ind w:left="0" w:right="141"/>
              <w:jc w:val="center"/>
              <w:rPr>
                <w:rFonts w:ascii="Verdana" w:hAnsi="Verdana" w:cs="Tahoma"/>
                <w:sz w:val="19"/>
                <w:szCs w:val="19"/>
              </w:rPr>
            </w:pPr>
          </w:p>
        </w:tc>
        <w:tc>
          <w:tcPr>
            <w:tcW w:w="2268" w:type="dxa"/>
          </w:tcPr>
          <w:p w14:paraId="2D92A601" w14:textId="77777777" w:rsidR="002F4BA2" w:rsidRPr="009175FF" w:rsidRDefault="002F4BA2" w:rsidP="00457C52">
            <w:pPr>
              <w:pStyle w:val="Prrafodelista1"/>
              <w:tabs>
                <w:tab w:val="left" w:pos="-1843"/>
                <w:tab w:val="right" w:pos="9900"/>
              </w:tabs>
              <w:ind w:left="-48" w:right="141"/>
              <w:jc w:val="right"/>
              <w:rPr>
                <w:rFonts w:ascii="Verdana" w:hAnsi="Verdana" w:cs="Tahoma"/>
                <w:sz w:val="19"/>
                <w:szCs w:val="19"/>
              </w:rPr>
            </w:pPr>
          </w:p>
        </w:tc>
        <w:tc>
          <w:tcPr>
            <w:tcW w:w="1560" w:type="dxa"/>
          </w:tcPr>
          <w:p w14:paraId="6DF748F4" w14:textId="77777777" w:rsidR="002F4BA2" w:rsidRPr="009175FF" w:rsidRDefault="002F4BA2" w:rsidP="00457C52">
            <w:pPr>
              <w:pStyle w:val="Prrafodelista1"/>
              <w:tabs>
                <w:tab w:val="left" w:pos="-1843"/>
                <w:tab w:val="right" w:pos="9900"/>
              </w:tabs>
              <w:ind w:left="-48" w:right="141"/>
              <w:jc w:val="center"/>
              <w:rPr>
                <w:rFonts w:ascii="Verdana" w:hAnsi="Verdana" w:cs="Tahoma"/>
                <w:sz w:val="19"/>
                <w:szCs w:val="19"/>
              </w:rPr>
            </w:pPr>
          </w:p>
        </w:tc>
        <w:tc>
          <w:tcPr>
            <w:tcW w:w="1807" w:type="dxa"/>
          </w:tcPr>
          <w:p w14:paraId="42B6BB9E" w14:textId="77777777" w:rsidR="002F4BA2" w:rsidRPr="009175FF" w:rsidRDefault="002F4BA2" w:rsidP="00457C52">
            <w:pPr>
              <w:pStyle w:val="Prrafodelista1"/>
              <w:tabs>
                <w:tab w:val="left" w:pos="-1843"/>
                <w:tab w:val="right" w:pos="9900"/>
              </w:tabs>
              <w:ind w:left="-48" w:right="141"/>
              <w:jc w:val="center"/>
              <w:rPr>
                <w:rFonts w:ascii="Verdana" w:hAnsi="Verdana" w:cs="Tahoma"/>
                <w:sz w:val="19"/>
                <w:szCs w:val="19"/>
              </w:rPr>
            </w:pPr>
          </w:p>
        </w:tc>
      </w:tr>
    </w:tbl>
    <w:p w14:paraId="2F18746C" w14:textId="77777777" w:rsidR="002F4BA2" w:rsidRPr="009175FF" w:rsidRDefault="002F4BA2" w:rsidP="002F4BA2">
      <w:pPr>
        <w:tabs>
          <w:tab w:val="right" w:pos="9978"/>
        </w:tabs>
        <w:ind w:left="1000" w:right="-427" w:hanging="400"/>
        <w:jc w:val="both"/>
        <w:rPr>
          <w:rFonts w:ascii="Verdana" w:hAnsi="Verdana" w:cs="Tahoma"/>
          <w:b/>
          <w:sz w:val="19"/>
          <w:szCs w:val="19"/>
        </w:rPr>
      </w:pPr>
    </w:p>
    <w:p w14:paraId="2B0742AD" w14:textId="075ADA9D" w:rsidR="00C548B6" w:rsidRDefault="00C548B6" w:rsidP="00C548B6">
      <w:pPr>
        <w:ind w:left="1000" w:right="-427"/>
        <w:jc w:val="both"/>
        <w:rPr>
          <w:rFonts w:ascii="Verdana" w:hAnsi="Verdana" w:cs="Tahoma"/>
          <w:sz w:val="19"/>
          <w:szCs w:val="19"/>
        </w:rPr>
      </w:pPr>
    </w:p>
    <w:p w14:paraId="558825D9" w14:textId="7D88A35A" w:rsidR="003C63AE" w:rsidRDefault="003C63AE" w:rsidP="002F4BA2">
      <w:pPr>
        <w:ind w:left="1000" w:right="-427"/>
        <w:jc w:val="both"/>
        <w:rPr>
          <w:rFonts w:ascii="Verdana" w:hAnsi="Verdana" w:cs="Tahoma"/>
          <w:sz w:val="19"/>
          <w:szCs w:val="19"/>
        </w:rPr>
      </w:pPr>
    </w:p>
    <w:p w14:paraId="64570898" w14:textId="3947D074" w:rsidR="003C63AE" w:rsidRDefault="003C63AE" w:rsidP="003C63AE">
      <w:pPr>
        <w:ind w:right="-285"/>
        <w:jc w:val="both"/>
        <w:rPr>
          <w:rFonts w:ascii="Verdana" w:hAnsi="Verdana" w:cs="Tahoma"/>
          <w:sz w:val="19"/>
          <w:szCs w:val="19"/>
        </w:rPr>
      </w:pPr>
    </w:p>
    <w:p w14:paraId="1314C444" w14:textId="0E916D5A" w:rsidR="003C63AE" w:rsidRDefault="003C63AE" w:rsidP="003C63AE">
      <w:pPr>
        <w:ind w:right="-285"/>
        <w:jc w:val="both"/>
        <w:rPr>
          <w:rFonts w:ascii="Verdana" w:hAnsi="Verdana" w:cs="Tahoma"/>
          <w:sz w:val="19"/>
          <w:szCs w:val="19"/>
        </w:rPr>
      </w:pPr>
    </w:p>
    <w:p w14:paraId="7C1CD9F4" w14:textId="77777777" w:rsidR="003C63AE" w:rsidRPr="003C63AE" w:rsidRDefault="003C63AE" w:rsidP="003C63AE">
      <w:pPr>
        <w:ind w:right="-285"/>
        <w:jc w:val="both"/>
        <w:rPr>
          <w:rFonts w:ascii="Verdana" w:hAnsi="Verdana" w:cs="Tahoma"/>
          <w:sz w:val="19"/>
          <w:szCs w:val="19"/>
        </w:rPr>
      </w:pPr>
    </w:p>
    <w:p w14:paraId="22E7C01A" w14:textId="596D6513" w:rsidR="003C63AE" w:rsidRDefault="003C63AE" w:rsidP="00C548B6">
      <w:pPr>
        <w:tabs>
          <w:tab w:val="right" w:pos="9978"/>
        </w:tabs>
        <w:ind w:left="600" w:right="141" w:hanging="400"/>
        <w:jc w:val="both"/>
        <w:rPr>
          <w:rFonts w:ascii="Verdana" w:hAnsi="Verdana" w:cs="Tahoma"/>
          <w:sz w:val="19"/>
          <w:szCs w:val="19"/>
        </w:rPr>
      </w:pPr>
    </w:p>
    <w:p w14:paraId="54CB6564" w14:textId="77777777" w:rsidR="003C63AE" w:rsidRPr="00427D9A" w:rsidRDefault="003C63AE"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41" w:name="_Toc505598255"/>
      <w:bookmarkStart w:id="1142" w:name="_Toc505598332"/>
      <w:bookmarkStart w:id="1143" w:name="_Toc505598425"/>
      <w:bookmarkStart w:id="1144" w:name="_Toc507512604"/>
      <w:bookmarkStart w:id="1145" w:name="_Toc507512905"/>
      <w:r w:rsidRPr="00427D9A">
        <w:rPr>
          <w:rFonts w:ascii="Verdana" w:hAnsi="Verdana" w:cs="Tahoma"/>
          <w:sz w:val="19"/>
          <w:szCs w:val="19"/>
        </w:rPr>
        <w:t>En............................., a...... de....................de 20....</w:t>
      </w:r>
      <w:bookmarkEnd w:id="1141"/>
      <w:bookmarkEnd w:id="1142"/>
      <w:bookmarkEnd w:id="1143"/>
      <w:bookmarkEnd w:id="1144"/>
      <w:bookmarkEnd w:id="1145"/>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CA0075">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CA0075">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CA0075">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CA0075">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CA0075">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7E86E15D" w14:textId="77777777" w:rsidR="005D1DFF" w:rsidRDefault="00C548B6" w:rsidP="00C03745">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22A484" w14:textId="77777777" w:rsidR="005D1DFF" w:rsidRDefault="005D1DFF">
      <w:pPr>
        <w:rPr>
          <w:rFonts w:ascii="Verdana" w:hAnsi="Verdana"/>
          <w:b/>
          <w:sz w:val="16"/>
          <w:szCs w:val="16"/>
        </w:rPr>
      </w:pPr>
      <w:r>
        <w:rPr>
          <w:rFonts w:ascii="Verdana" w:hAnsi="Verdana"/>
          <w:b/>
          <w:sz w:val="16"/>
          <w:szCs w:val="16"/>
        </w:rPr>
        <w:br w:type="page"/>
      </w:r>
    </w:p>
    <w:p w14:paraId="2008AFB0" w14:textId="28BC72D3" w:rsidR="005D1DFF" w:rsidRDefault="005D1DFF" w:rsidP="005D1DFF">
      <w:pPr>
        <w:pStyle w:val="3izenburua"/>
        <w:rPr>
          <w:rFonts w:eastAsia="Arial Unicode MS"/>
        </w:rPr>
      </w:pPr>
      <w:r>
        <w:rPr>
          <w:lang w:val="es-ES_tradnl"/>
        </w:rPr>
        <w:t>ANEXO III.2</w:t>
      </w:r>
      <w:r w:rsidRPr="00427D9A">
        <w:rPr>
          <w:rFonts w:eastAsia="Arial Unicode MS"/>
        </w:rPr>
        <w:t>-</w:t>
      </w:r>
      <w:r w:rsidRPr="00427D9A">
        <w:rPr>
          <w:rFonts w:eastAsia="Arial Unicode MS"/>
        </w:rPr>
        <w:tab/>
        <w:t xml:space="preserve">OFERTA </w:t>
      </w:r>
      <w:r>
        <w:rPr>
          <w:rFonts w:eastAsia="Arial Unicode MS"/>
        </w:rPr>
        <w:t>RELATIVA A OTROS CRITERIOS EVALUABLES DE FORMA AUTOMÁTICA MEDIANTE FÓRMULAS</w:t>
      </w:r>
      <w:r w:rsidR="005D21EA">
        <w:rPr>
          <w:rFonts w:eastAsia="Arial Unicode MS"/>
        </w:rPr>
        <w:t xml:space="preserve"> (APARTADOS 2, </w:t>
      </w:r>
      <w:r w:rsidR="00F93AFA">
        <w:rPr>
          <w:rFonts w:eastAsia="Arial Unicode MS"/>
        </w:rPr>
        <w:t>3</w:t>
      </w:r>
      <w:r w:rsidR="005D21EA">
        <w:rPr>
          <w:rFonts w:eastAsia="Arial Unicode MS"/>
        </w:rPr>
        <w:t xml:space="preserve">, </w:t>
      </w:r>
      <w:r w:rsidR="00F93AFA">
        <w:rPr>
          <w:rFonts w:eastAsia="Arial Unicode MS"/>
        </w:rPr>
        <w:t>4</w:t>
      </w:r>
      <w:r w:rsidR="005D21EA">
        <w:rPr>
          <w:rFonts w:eastAsia="Arial Unicode MS"/>
        </w:rPr>
        <w:t xml:space="preserve"> Y </w:t>
      </w:r>
      <w:r w:rsidR="00F93AFA">
        <w:rPr>
          <w:rFonts w:eastAsia="Arial Unicode MS"/>
        </w:rPr>
        <w:t>5 D</w:t>
      </w:r>
      <w:r w:rsidR="005D21EA">
        <w:rPr>
          <w:rFonts w:eastAsia="Arial Unicode MS"/>
        </w:rPr>
        <w:t xml:space="preserve">E LA CLÁUSULA ESPECÍFICA 22.2.2 DEL PCAP) </w:t>
      </w:r>
    </w:p>
    <w:p w14:paraId="0D199C2B" w14:textId="2A88C603" w:rsidR="005D1DFF" w:rsidRDefault="005D1DFF" w:rsidP="005D1DFF">
      <w:pPr>
        <w:rPr>
          <w:rFonts w:eastAsia="Arial Unicode MS"/>
        </w:rPr>
      </w:pPr>
    </w:p>
    <w:p w14:paraId="5C2127E3" w14:textId="77777777" w:rsidR="005D1DFF" w:rsidRPr="005D1DFF" w:rsidRDefault="005D1DFF" w:rsidP="005D1DFF">
      <w:pPr>
        <w:rPr>
          <w:rFonts w:eastAsia="Arial Unicode MS"/>
        </w:rPr>
      </w:pPr>
    </w:p>
    <w:p w14:paraId="2BB8A61A" w14:textId="5AC4CB7D" w:rsidR="005D1DFF" w:rsidRDefault="005D1DFF" w:rsidP="005D1DFF">
      <w:pPr>
        <w:widowControl w:val="0"/>
        <w:tabs>
          <w:tab w:val="center" w:pos="4252"/>
          <w:tab w:val="right" w:pos="8504"/>
        </w:tabs>
        <w:ind w:right="-427"/>
        <w:jc w:val="both"/>
        <w:rPr>
          <w:rFonts w:ascii="Verdana" w:hAnsi="Verdana" w:cs="Tahoma"/>
          <w:sz w:val="19"/>
          <w:szCs w:val="19"/>
        </w:rPr>
      </w:pPr>
      <w:r w:rsidRPr="005D1DFF">
        <w:rPr>
          <w:rFonts w:ascii="Verdana" w:hAnsi="Verdana" w:cs="Tahoma"/>
          <w:sz w:val="19"/>
          <w:szCs w:val="19"/>
        </w:rPr>
        <w:t xml:space="preserve">D./Dña.…………………………………………………, en nombre propio o en representación de (operadora económica)……………………………………………, con NIF………………………(de la operadora económica); en relación con el expediente nº </w:t>
      </w:r>
      <w:r w:rsidR="00AC6ECE">
        <w:rPr>
          <w:rFonts w:ascii="Verdana" w:hAnsi="Verdana" w:cs="Arial"/>
          <w:b/>
          <w:color w:val="0000FF"/>
          <w:sz w:val="19"/>
          <w:szCs w:val="19"/>
        </w:rPr>
        <w:t>C02/023/2022</w:t>
      </w:r>
    </w:p>
    <w:p w14:paraId="7B828170" w14:textId="29B1F960" w:rsidR="005D1DFF" w:rsidRPr="005D1DFF" w:rsidRDefault="005D1DFF" w:rsidP="005D1DFF">
      <w:pPr>
        <w:widowControl w:val="0"/>
        <w:tabs>
          <w:tab w:val="center" w:pos="4252"/>
          <w:tab w:val="right" w:pos="8504"/>
        </w:tabs>
        <w:ind w:right="-427"/>
        <w:jc w:val="center"/>
        <w:rPr>
          <w:rFonts w:ascii="Verdana" w:hAnsi="Verdana" w:cs="Tahoma"/>
          <w:b/>
          <w:sz w:val="19"/>
          <w:szCs w:val="19"/>
        </w:rPr>
      </w:pPr>
      <w:r w:rsidRPr="005D1DFF">
        <w:rPr>
          <w:rFonts w:ascii="Verdana" w:hAnsi="Verdana" w:cs="Tahoma"/>
          <w:b/>
          <w:sz w:val="19"/>
          <w:szCs w:val="19"/>
        </w:rPr>
        <w:t>DECLARA:</w:t>
      </w:r>
    </w:p>
    <w:p w14:paraId="58AC8DE9" w14:textId="77777777" w:rsidR="005D1DFF" w:rsidRPr="005D1DFF" w:rsidRDefault="005D1DFF" w:rsidP="005D1DFF">
      <w:pPr>
        <w:widowControl w:val="0"/>
        <w:tabs>
          <w:tab w:val="center" w:pos="4252"/>
          <w:tab w:val="right" w:pos="8504"/>
        </w:tabs>
        <w:ind w:right="-427"/>
        <w:jc w:val="both"/>
        <w:rPr>
          <w:rFonts w:ascii="Verdana" w:hAnsi="Verdana" w:cs="Tahoma"/>
          <w:sz w:val="19"/>
          <w:szCs w:val="19"/>
        </w:rPr>
      </w:pPr>
    </w:p>
    <w:p w14:paraId="6ECD16F5" w14:textId="1A6D0051" w:rsidR="005D1DFF" w:rsidRDefault="005D1DFF" w:rsidP="00CA0075">
      <w:pPr>
        <w:numPr>
          <w:ilvl w:val="0"/>
          <w:numId w:val="149"/>
        </w:numPr>
        <w:ind w:right="-285"/>
        <w:jc w:val="both"/>
        <w:rPr>
          <w:rFonts w:ascii="Verdana" w:hAnsi="Verdana" w:cs="Tahoma"/>
          <w:sz w:val="19"/>
          <w:szCs w:val="19"/>
        </w:rPr>
      </w:pPr>
      <w:r w:rsidRPr="005D1DF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2B1D374" w14:textId="77777777" w:rsidR="005D21EA" w:rsidRDefault="005D21EA" w:rsidP="005D21EA">
      <w:pPr>
        <w:ind w:left="510" w:right="-285"/>
        <w:jc w:val="both"/>
        <w:rPr>
          <w:rFonts w:ascii="Verdana" w:hAnsi="Verdana" w:cs="Tahoma"/>
          <w:sz w:val="19"/>
          <w:szCs w:val="19"/>
        </w:rPr>
      </w:pPr>
    </w:p>
    <w:p w14:paraId="67D9A4F7" w14:textId="77777777" w:rsidR="005D21EA" w:rsidRDefault="005D21EA" w:rsidP="00CA0075">
      <w:pPr>
        <w:numPr>
          <w:ilvl w:val="0"/>
          <w:numId w:val="149"/>
        </w:numPr>
        <w:ind w:right="-285"/>
        <w:jc w:val="both"/>
        <w:rPr>
          <w:rFonts w:ascii="Verdana" w:hAnsi="Verdana" w:cs="Tahoma"/>
          <w:sz w:val="19"/>
          <w:szCs w:val="19"/>
        </w:rPr>
      </w:pPr>
      <w:r>
        <w:rPr>
          <w:rFonts w:ascii="Verdana" w:hAnsi="Verdana" w:cs="Tahoma"/>
          <w:sz w:val="19"/>
          <w:szCs w:val="19"/>
        </w:rPr>
        <w:t>Que se compromete a la ejecución de la prestación con la siguiente ampliación del horario de apertura al público por la tarde previsto en el pliego de prescripciones técnicas particulares:</w:t>
      </w:r>
    </w:p>
    <w:p w14:paraId="239A9743" w14:textId="77777777" w:rsidR="005D21EA" w:rsidRDefault="005D21EA" w:rsidP="005D21EA">
      <w:pPr>
        <w:ind w:right="-285"/>
        <w:jc w:val="both"/>
        <w:rPr>
          <w:rFonts w:ascii="Verdana" w:hAnsi="Verdana" w:cs="Tahoma"/>
          <w:sz w:val="19"/>
          <w:szCs w:val="19"/>
        </w:rPr>
      </w:pPr>
    </w:p>
    <w:tbl>
      <w:tblPr>
        <w:tblStyle w:val="Saretaduntaula"/>
        <w:tblW w:w="0" w:type="auto"/>
        <w:tblInd w:w="1526" w:type="dxa"/>
        <w:tblLook w:val="04A0" w:firstRow="1" w:lastRow="0" w:firstColumn="1" w:lastColumn="0" w:noHBand="0" w:noVBand="1"/>
      </w:tblPr>
      <w:tblGrid>
        <w:gridCol w:w="5812"/>
        <w:gridCol w:w="1275"/>
        <w:gridCol w:w="1099"/>
      </w:tblGrid>
      <w:tr w:rsidR="005D21EA" w14:paraId="42E7C71C" w14:textId="77777777" w:rsidTr="00F93AFA">
        <w:tc>
          <w:tcPr>
            <w:tcW w:w="5812" w:type="dxa"/>
          </w:tcPr>
          <w:p w14:paraId="7CA99EA8" w14:textId="77777777" w:rsidR="005D21EA" w:rsidRDefault="005D21EA" w:rsidP="00F93AFA">
            <w:pPr>
              <w:ind w:right="-285"/>
              <w:jc w:val="both"/>
              <w:rPr>
                <w:rFonts w:ascii="Verdana" w:hAnsi="Verdana" w:cs="Tahoma"/>
                <w:sz w:val="19"/>
                <w:szCs w:val="19"/>
              </w:rPr>
            </w:pPr>
            <w:r>
              <w:rPr>
                <w:rFonts w:ascii="Verdana" w:hAnsi="Verdana" w:cs="Tahoma"/>
                <w:sz w:val="19"/>
                <w:szCs w:val="19"/>
              </w:rPr>
              <w:t>Ampliación de días de la semana con atención al público</w:t>
            </w:r>
          </w:p>
          <w:p w14:paraId="12389183" w14:textId="77777777" w:rsidR="005D21EA" w:rsidRDefault="005D21EA" w:rsidP="00F93AFA">
            <w:pPr>
              <w:ind w:right="-285"/>
              <w:jc w:val="both"/>
              <w:rPr>
                <w:rFonts w:ascii="Verdana" w:hAnsi="Verdana" w:cs="Tahoma"/>
                <w:sz w:val="19"/>
                <w:szCs w:val="19"/>
              </w:rPr>
            </w:pPr>
            <w:r>
              <w:rPr>
                <w:rFonts w:ascii="Verdana" w:hAnsi="Verdana" w:cs="Tahoma"/>
                <w:sz w:val="19"/>
                <w:szCs w:val="19"/>
              </w:rPr>
              <w:t>por la tarde en horario de 16:00 a 18:30</w:t>
            </w:r>
          </w:p>
        </w:tc>
        <w:tc>
          <w:tcPr>
            <w:tcW w:w="1275" w:type="dxa"/>
          </w:tcPr>
          <w:p w14:paraId="1F331972" w14:textId="77777777" w:rsidR="005D21EA" w:rsidRDefault="005D21EA" w:rsidP="00F93AFA">
            <w:pPr>
              <w:ind w:right="-285"/>
              <w:jc w:val="both"/>
              <w:rPr>
                <w:rFonts w:ascii="Verdana" w:hAnsi="Verdana" w:cs="Tahoma"/>
                <w:sz w:val="19"/>
                <w:szCs w:val="19"/>
              </w:rPr>
            </w:pPr>
            <w:r>
              <w:rPr>
                <w:rFonts w:ascii="Verdana" w:hAnsi="Verdana" w:cs="Tahoma"/>
                <w:sz w:val="19"/>
                <w:szCs w:val="19"/>
              </w:rPr>
              <w:t>SI</w:t>
            </w:r>
          </w:p>
        </w:tc>
        <w:tc>
          <w:tcPr>
            <w:tcW w:w="1099" w:type="dxa"/>
          </w:tcPr>
          <w:p w14:paraId="0663EF80" w14:textId="77777777" w:rsidR="005D21EA" w:rsidRDefault="005D21EA" w:rsidP="00F93AFA">
            <w:pPr>
              <w:ind w:right="-285"/>
              <w:jc w:val="both"/>
              <w:rPr>
                <w:rFonts w:ascii="Verdana" w:hAnsi="Verdana" w:cs="Tahoma"/>
                <w:sz w:val="19"/>
                <w:szCs w:val="19"/>
              </w:rPr>
            </w:pPr>
            <w:r>
              <w:rPr>
                <w:rFonts w:ascii="Verdana" w:hAnsi="Verdana" w:cs="Tahoma"/>
                <w:sz w:val="19"/>
                <w:szCs w:val="19"/>
              </w:rPr>
              <w:t>NO</w:t>
            </w:r>
          </w:p>
        </w:tc>
      </w:tr>
      <w:tr w:rsidR="005D21EA" w14:paraId="0EFE7A0B" w14:textId="77777777" w:rsidTr="00F93AFA">
        <w:tc>
          <w:tcPr>
            <w:tcW w:w="5812" w:type="dxa"/>
          </w:tcPr>
          <w:p w14:paraId="50CE4D32" w14:textId="77777777" w:rsidR="005D21EA" w:rsidRDefault="005D21EA" w:rsidP="00F93AFA">
            <w:pPr>
              <w:ind w:right="-285"/>
              <w:jc w:val="both"/>
              <w:rPr>
                <w:rFonts w:ascii="Verdana" w:hAnsi="Verdana" w:cs="Tahoma"/>
                <w:sz w:val="19"/>
                <w:szCs w:val="19"/>
              </w:rPr>
            </w:pPr>
            <w:r>
              <w:rPr>
                <w:rFonts w:ascii="Verdana" w:hAnsi="Verdana" w:cs="Tahoma"/>
                <w:sz w:val="19"/>
                <w:szCs w:val="19"/>
              </w:rPr>
              <w:t xml:space="preserve">Lunes a la tarde de todas las semanas, salvo festivos, </w:t>
            </w:r>
          </w:p>
          <w:p w14:paraId="2A48E58E" w14:textId="7029486B" w:rsidR="005D21EA" w:rsidRDefault="00BA3CB1" w:rsidP="00F93AFA">
            <w:pPr>
              <w:ind w:right="-285"/>
              <w:jc w:val="both"/>
              <w:rPr>
                <w:rFonts w:ascii="Verdana" w:hAnsi="Verdana" w:cs="Tahoma"/>
                <w:sz w:val="19"/>
                <w:szCs w:val="19"/>
              </w:rPr>
            </w:pPr>
            <w:r>
              <w:rPr>
                <w:rFonts w:ascii="Verdana" w:hAnsi="Verdana" w:cs="Tahoma"/>
                <w:sz w:val="19"/>
                <w:szCs w:val="19"/>
              </w:rPr>
              <w:t>meses de julio,</w:t>
            </w:r>
            <w:r w:rsidR="005D21EA">
              <w:rPr>
                <w:rFonts w:ascii="Verdana" w:hAnsi="Verdana" w:cs="Tahoma"/>
                <w:sz w:val="19"/>
                <w:szCs w:val="19"/>
              </w:rPr>
              <w:t xml:space="preserve"> agosto</w:t>
            </w:r>
            <w:r>
              <w:rPr>
                <w:rFonts w:ascii="Verdana" w:hAnsi="Verdana" w:cs="Tahoma"/>
                <w:sz w:val="19"/>
                <w:szCs w:val="19"/>
              </w:rPr>
              <w:t xml:space="preserve"> y navidad</w:t>
            </w:r>
          </w:p>
        </w:tc>
        <w:tc>
          <w:tcPr>
            <w:tcW w:w="1275" w:type="dxa"/>
          </w:tcPr>
          <w:p w14:paraId="499B3C19" w14:textId="77777777" w:rsidR="005D21EA" w:rsidRDefault="005D21EA" w:rsidP="00F93AFA">
            <w:pPr>
              <w:ind w:right="-285"/>
              <w:jc w:val="both"/>
              <w:rPr>
                <w:rFonts w:ascii="Verdana" w:hAnsi="Verdana" w:cs="Tahoma"/>
                <w:sz w:val="19"/>
                <w:szCs w:val="19"/>
              </w:rPr>
            </w:pPr>
          </w:p>
        </w:tc>
        <w:tc>
          <w:tcPr>
            <w:tcW w:w="1099" w:type="dxa"/>
          </w:tcPr>
          <w:p w14:paraId="635D57CF" w14:textId="77777777" w:rsidR="005D21EA" w:rsidRDefault="005D21EA" w:rsidP="00F93AFA">
            <w:pPr>
              <w:ind w:right="-285"/>
              <w:jc w:val="both"/>
              <w:rPr>
                <w:rFonts w:ascii="Verdana" w:hAnsi="Verdana" w:cs="Tahoma"/>
                <w:sz w:val="19"/>
                <w:szCs w:val="19"/>
              </w:rPr>
            </w:pPr>
          </w:p>
        </w:tc>
      </w:tr>
      <w:tr w:rsidR="005D21EA" w14:paraId="1D5E4857" w14:textId="77777777" w:rsidTr="00F93AFA">
        <w:tc>
          <w:tcPr>
            <w:tcW w:w="5812" w:type="dxa"/>
          </w:tcPr>
          <w:p w14:paraId="539CA34E" w14:textId="77777777" w:rsidR="005D21EA" w:rsidRPr="002D06A1" w:rsidRDefault="005D21EA" w:rsidP="00F93AFA">
            <w:pPr>
              <w:ind w:right="-285"/>
              <w:jc w:val="both"/>
              <w:rPr>
                <w:rFonts w:ascii="Verdana" w:hAnsi="Verdana" w:cs="Tahoma"/>
                <w:sz w:val="19"/>
                <w:szCs w:val="19"/>
              </w:rPr>
            </w:pPr>
            <w:r>
              <w:rPr>
                <w:rFonts w:ascii="Verdana" w:hAnsi="Verdana" w:cs="Tahoma"/>
                <w:sz w:val="19"/>
                <w:szCs w:val="19"/>
              </w:rPr>
              <w:t xml:space="preserve">Jueves </w:t>
            </w:r>
            <w:r w:rsidRPr="002D06A1">
              <w:rPr>
                <w:rFonts w:ascii="Verdana" w:hAnsi="Verdana" w:cs="Tahoma"/>
                <w:sz w:val="19"/>
                <w:szCs w:val="19"/>
              </w:rPr>
              <w:t xml:space="preserve">a la tarde de todas las semanas, salvo festivos, </w:t>
            </w:r>
          </w:p>
          <w:p w14:paraId="3B31C0BA" w14:textId="6EAB2563" w:rsidR="005D21EA" w:rsidRDefault="005D21EA" w:rsidP="00BA3CB1">
            <w:pPr>
              <w:ind w:right="-285"/>
              <w:jc w:val="both"/>
              <w:rPr>
                <w:rFonts w:ascii="Verdana" w:hAnsi="Verdana" w:cs="Tahoma"/>
                <w:sz w:val="19"/>
                <w:szCs w:val="19"/>
              </w:rPr>
            </w:pPr>
            <w:r w:rsidRPr="002D06A1">
              <w:rPr>
                <w:rFonts w:ascii="Verdana" w:hAnsi="Verdana" w:cs="Tahoma"/>
                <w:sz w:val="19"/>
                <w:szCs w:val="19"/>
              </w:rPr>
              <w:t xml:space="preserve">meses de </w:t>
            </w:r>
            <w:r w:rsidR="00BA3CB1">
              <w:rPr>
                <w:rFonts w:ascii="Verdana" w:hAnsi="Verdana" w:cs="Tahoma"/>
                <w:sz w:val="19"/>
                <w:szCs w:val="19"/>
              </w:rPr>
              <w:t>julio, agosto y navidad</w:t>
            </w:r>
          </w:p>
        </w:tc>
        <w:tc>
          <w:tcPr>
            <w:tcW w:w="1275" w:type="dxa"/>
          </w:tcPr>
          <w:p w14:paraId="7EBB6DCB" w14:textId="77777777" w:rsidR="005D21EA" w:rsidRDefault="005D21EA" w:rsidP="00F93AFA">
            <w:pPr>
              <w:ind w:right="-285"/>
              <w:jc w:val="both"/>
              <w:rPr>
                <w:rFonts w:ascii="Verdana" w:hAnsi="Verdana" w:cs="Tahoma"/>
                <w:sz w:val="19"/>
                <w:szCs w:val="19"/>
              </w:rPr>
            </w:pPr>
          </w:p>
        </w:tc>
        <w:tc>
          <w:tcPr>
            <w:tcW w:w="1099" w:type="dxa"/>
          </w:tcPr>
          <w:p w14:paraId="776FF6DC" w14:textId="77777777" w:rsidR="005D21EA" w:rsidRDefault="005D21EA" w:rsidP="00F93AFA">
            <w:pPr>
              <w:ind w:right="-285"/>
              <w:jc w:val="both"/>
              <w:rPr>
                <w:rFonts w:ascii="Verdana" w:hAnsi="Verdana" w:cs="Tahoma"/>
                <w:sz w:val="19"/>
                <w:szCs w:val="19"/>
              </w:rPr>
            </w:pPr>
          </w:p>
        </w:tc>
      </w:tr>
      <w:tr w:rsidR="005D21EA" w14:paraId="7BD1F136" w14:textId="77777777" w:rsidTr="00F93AFA">
        <w:tc>
          <w:tcPr>
            <w:tcW w:w="5812" w:type="dxa"/>
          </w:tcPr>
          <w:p w14:paraId="4509F32B" w14:textId="77777777" w:rsidR="005D21EA" w:rsidRPr="002D06A1" w:rsidRDefault="005D21EA" w:rsidP="00F93AFA">
            <w:pPr>
              <w:ind w:right="-285"/>
              <w:jc w:val="both"/>
              <w:rPr>
                <w:rFonts w:ascii="Verdana" w:hAnsi="Verdana" w:cs="Tahoma"/>
                <w:sz w:val="19"/>
                <w:szCs w:val="19"/>
              </w:rPr>
            </w:pPr>
            <w:r>
              <w:rPr>
                <w:rFonts w:ascii="Verdana" w:hAnsi="Verdana" w:cs="Tahoma"/>
                <w:sz w:val="19"/>
                <w:szCs w:val="19"/>
              </w:rPr>
              <w:t xml:space="preserve">Viernes </w:t>
            </w:r>
            <w:r w:rsidRPr="002D06A1">
              <w:rPr>
                <w:rFonts w:ascii="Verdana" w:hAnsi="Verdana" w:cs="Tahoma"/>
                <w:sz w:val="19"/>
                <w:szCs w:val="19"/>
              </w:rPr>
              <w:t xml:space="preserve">a la tarde de todas las semanas, salvo festivos, </w:t>
            </w:r>
          </w:p>
          <w:p w14:paraId="29C28FFD" w14:textId="026D28C1" w:rsidR="005D21EA" w:rsidRDefault="005D21EA" w:rsidP="00BA3CB1">
            <w:pPr>
              <w:ind w:right="-285"/>
              <w:jc w:val="both"/>
              <w:rPr>
                <w:rFonts w:ascii="Verdana" w:hAnsi="Verdana" w:cs="Tahoma"/>
                <w:sz w:val="19"/>
                <w:szCs w:val="19"/>
              </w:rPr>
            </w:pPr>
            <w:r w:rsidRPr="002D06A1">
              <w:rPr>
                <w:rFonts w:ascii="Verdana" w:hAnsi="Verdana" w:cs="Tahoma"/>
                <w:sz w:val="19"/>
                <w:szCs w:val="19"/>
              </w:rPr>
              <w:t xml:space="preserve">meses de </w:t>
            </w:r>
            <w:r w:rsidR="00BA3CB1">
              <w:rPr>
                <w:rFonts w:ascii="Verdana" w:hAnsi="Verdana" w:cs="Tahoma"/>
                <w:sz w:val="19"/>
                <w:szCs w:val="19"/>
              </w:rPr>
              <w:t>julio, agosto y navidad</w:t>
            </w:r>
          </w:p>
        </w:tc>
        <w:tc>
          <w:tcPr>
            <w:tcW w:w="1275" w:type="dxa"/>
          </w:tcPr>
          <w:p w14:paraId="281AAECF" w14:textId="77777777" w:rsidR="005D21EA" w:rsidRDefault="005D21EA" w:rsidP="00F93AFA">
            <w:pPr>
              <w:ind w:right="-285"/>
              <w:jc w:val="both"/>
              <w:rPr>
                <w:rFonts w:ascii="Verdana" w:hAnsi="Verdana" w:cs="Tahoma"/>
                <w:sz w:val="19"/>
                <w:szCs w:val="19"/>
              </w:rPr>
            </w:pPr>
          </w:p>
        </w:tc>
        <w:tc>
          <w:tcPr>
            <w:tcW w:w="1099" w:type="dxa"/>
          </w:tcPr>
          <w:p w14:paraId="22B10322" w14:textId="77777777" w:rsidR="005D21EA" w:rsidRDefault="005D21EA" w:rsidP="00F93AFA">
            <w:pPr>
              <w:ind w:right="-285"/>
              <w:jc w:val="both"/>
              <w:rPr>
                <w:rFonts w:ascii="Verdana" w:hAnsi="Verdana" w:cs="Tahoma"/>
                <w:sz w:val="19"/>
                <w:szCs w:val="19"/>
              </w:rPr>
            </w:pPr>
          </w:p>
        </w:tc>
      </w:tr>
    </w:tbl>
    <w:p w14:paraId="15612754" w14:textId="77777777" w:rsidR="00EF1500" w:rsidRDefault="00EF1500" w:rsidP="00EF1500">
      <w:pPr>
        <w:ind w:left="851" w:right="-285"/>
        <w:jc w:val="both"/>
        <w:rPr>
          <w:rFonts w:ascii="Verdana" w:hAnsi="Verdana" w:cs="Tahoma"/>
          <w:sz w:val="19"/>
          <w:szCs w:val="19"/>
        </w:rPr>
      </w:pPr>
    </w:p>
    <w:p w14:paraId="4EDB1680" w14:textId="64CB5820" w:rsidR="00EF1500" w:rsidRDefault="00EF1500" w:rsidP="00EF1500">
      <w:pPr>
        <w:ind w:left="851" w:right="-285"/>
        <w:jc w:val="both"/>
        <w:rPr>
          <w:rFonts w:ascii="Verdana" w:hAnsi="Verdana" w:cs="Tahoma"/>
          <w:sz w:val="19"/>
          <w:szCs w:val="19"/>
        </w:rPr>
      </w:pPr>
      <w:r w:rsidRPr="00EF1500">
        <w:rPr>
          <w:rFonts w:ascii="Verdana" w:hAnsi="Verdana" w:cs="Tahoma"/>
          <w:sz w:val="19"/>
          <w:szCs w:val="19"/>
        </w:rPr>
        <w:t>La navidad abarcará:</w:t>
      </w:r>
      <w:r>
        <w:rPr>
          <w:rFonts w:ascii="Verdana" w:hAnsi="Verdana" w:cs="Tahoma"/>
          <w:sz w:val="19"/>
          <w:szCs w:val="19"/>
        </w:rPr>
        <w:t xml:space="preserve"> </w:t>
      </w:r>
      <w:r w:rsidRPr="00EF1500">
        <w:rPr>
          <w:rFonts w:ascii="Verdana" w:hAnsi="Verdana" w:cs="Tahoma"/>
          <w:sz w:val="19"/>
          <w:szCs w:val="19"/>
        </w:rPr>
        <w:t xml:space="preserve">desde el día 24 de diciembre de cada año al día 6 de enero del año </w:t>
      </w:r>
    </w:p>
    <w:p w14:paraId="401F97DB" w14:textId="45FAFC4C" w:rsidR="005D21EA" w:rsidRDefault="00EF1500" w:rsidP="00EF1500">
      <w:pPr>
        <w:ind w:left="851" w:right="-285"/>
        <w:jc w:val="both"/>
        <w:rPr>
          <w:rFonts w:ascii="Verdana" w:hAnsi="Verdana" w:cs="Tahoma"/>
          <w:sz w:val="19"/>
          <w:szCs w:val="19"/>
        </w:rPr>
      </w:pPr>
      <w:r w:rsidRPr="00EF1500">
        <w:rPr>
          <w:rFonts w:ascii="Verdana" w:hAnsi="Verdana" w:cs="Tahoma"/>
          <w:sz w:val="19"/>
          <w:szCs w:val="19"/>
        </w:rPr>
        <w:t>siguiente, ambos incluidos).</w:t>
      </w:r>
    </w:p>
    <w:p w14:paraId="48ADDA9B" w14:textId="77777777" w:rsidR="00EF1500" w:rsidRDefault="00EF1500" w:rsidP="00EF1500">
      <w:pPr>
        <w:ind w:left="851" w:right="-285"/>
        <w:jc w:val="both"/>
        <w:rPr>
          <w:rFonts w:ascii="Verdana" w:hAnsi="Verdana" w:cs="Tahoma"/>
          <w:sz w:val="19"/>
          <w:szCs w:val="19"/>
        </w:rPr>
      </w:pPr>
    </w:p>
    <w:p w14:paraId="3D7ED5B9" w14:textId="6E7F960F" w:rsidR="00F93AFA" w:rsidRDefault="00F93AFA" w:rsidP="00CA0075">
      <w:pPr>
        <w:numPr>
          <w:ilvl w:val="0"/>
          <w:numId w:val="149"/>
        </w:numPr>
        <w:ind w:right="-285"/>
        <w:jc w:val="both"/>
        <w:rPr>
          <w:rFonts w:ascii="Verdana" w:hAnsi="Verdana" w:cs="Tahoma"/>
          <w:sz w:val="19"/>
          <w:szCs w:val="19"/>
        </w:rPr>
      </w:pPr>
      <w:r>
        <w:rPr>
          <w:rFonts w:ascii="Verdana" w:hAnsi="Verdana" w:cs="Tahoma"/>
          <w:sz w:val="19"/>
          <w:szCs w:val="19"/>
        </w:rPr>
        <w:t xml:space="preserve"> Que se compromete a adscribir a la ejecución de la prestación </w:t>
      </w:r>
      <w:r w:rsidR="00296CBF">
        <w:rPr>
          <w:rFonts w:ascii="Verdana" w:hAnsi="Verdana" w:cs="Tahoma"/>
          <w:sz w:val="19"/>
          <w:szCs w:val="19"/>
        </w:rPr>
        <w:t>los siguientes efectivos con formación en el campo de la criminología adicional a la exigida en el compromiso de adscripción de medios (</w:t>
      </w:r>
      <w:r w:rsidR="00A554A2" w:rsidRPr="00A554A2">
        <w:rPr>
          <w:rFonts w:ascii="Verdana" w:hAnsi="Verdana" w:cs="Tahoma"/>
          <w:sz w:val="19"/>
          <w:szCs w:val="19"/>
        </w:rPr>
        <w:t>se valorará únicamente en relación a los efectivos de nueva incorporación, es decir a aquellos no afectados por la subrogación</w:t>
      </w:r>
      <w:r w:rsidR="00296CBF">
        <w:rPr>
          <w:rFonts w:ascii="Verdana" w:hAnsi="Verdana" w:cs="Tahoma"/>
          <w:sz w:val="19"/>
          <w:szCs w:val="19"/>
        </w:rPr>
        <w:t>):</w:t>
      </w:r>
    </w:p>
    <w:p w14:paraId="5BABC6BD" w14:textId="46183C18" w:rsidR="00296CBF" w:rsidRDefault="00296CBF" w:rsidP="00296CBF">
      <w:pPr>
        <w:ind w:right="-285"/>
        <w:jc w:val="both"/>
        <w:rPr>
          <w:rFonts w:ascii="Verdana" w:hAnsi="Verdana" w:cs="Tahoma"/>
          <w:sz w:val="19"/>
          <w:szCs w:val="19"/>
        </w:rPr>
      </w:pPr>
    </w:p>
    <w:tbl>
      <w:tblPr>
        <w:tblStyle w:val="Saretaduntaula"/>
        <w:tblW w:w="0" w:type="auto"/>
        <w:tblInd w:w="959" w:type="dxa"/>
        <w:tblLook w:val="04A0" w:firstRow="1" w:lastRow="0" w:firstColumn="1" w:lastColumn="0" w:noHBand="0" w:noVBand="1"/>
      </w:tblPr>
      <w:tblGrid>
        <w:gridCol w:w="3897"/>
        <w:gridCol w:w="4856"/>
      </w:tblGrid>
      <w:tr w:rsidR="00296CBF" w14:paraId="1A9C17FF" w14:textId="77777777" w:rsidTr="00296CBF">
        <w:tc>
          <w:tcPr>
            <w:tcW w:w="3897" w:type="dxa"/>
          </w:tcPr>
          <w:p w14:paraId="5E7F8FFE" w14:textId="45C3F936" w:rsidR="00296CBF" w:rsidRDefault="00296CBF" w:rsidP="00296CBF">
            <w:pPr>
              <w:ind w:right="-285"/>
              <w:jc w:val="both"/>
              <w:rPr>
                <w:rFonts w:ascii="Verdana" w:hAnsi="Verdana" w:cs="Tahoma"/>
                <w:sz w:val="19"/>
                <w:szCs w:val="19"/>
              </w:rPr>
            </w:pPr>
            <w:r>
              <w:rPr>
                <w:rFonts w:ascii="Verdana" w:hAnsi="Verdana" w:cs="Tahoma"/>
                <w:sz w:val="19"/>
                <w:szCs w:val="19"/>
              </w:rPr>
              <w:t>DNI del efectivo</w:t>
            </w:r>
          </w:p>
        </w:tc>
        <w:tc>
          <w:tcPr>
            <w:tcW w:w="4856" w:type="dxa"/>
          </w:tcPr>
          <w:p w14:paraId="5EC3DA57" w14:textId="52C4F62B" w:rsidR="00296CBF" w:rsidRDefault="00296CBF" w:rsidP="00296CBF">
            <w:pPr>
              <w:ind w:right="-285"/>
              <w:jc w:val="both"/>
              <w:rPr>
                <w:rFonts w:ascii="Verdana" w:hAnsi="Verdana" w:cs="Tahoma"/>
                <w:sz w:val="19"/>
                <w:szCs w:val="19"/>
              </w:rPr>
            </w:pPr>
            <w:r>
              <w:rPr>
                <w:rFonts w:ascii="Verdana" w:hAnsi="Verdana" w:cs="Tahoma"/>
                <w:sz w:val="19"/>
                <w:szCs w:val="19"/>
              </w:rPr>
              <w:t>Cualificación en el campo de la criminología</w:t>
            </w:r>
          </w:p>
        </w:tc>
      </w:tr>
      <w:tr w:rsidR="00296CBF" w14:paraId="269437B5" w14:textId="77777777" w:rsidTr="00296CBF">
        <w:tc>
          <w:tcPr>
            <w:tcW w:w="3897" w:type="dxa"/>
          </w:tcPr>
          <w:p w14:paraId="3CEED6B1" w14:textId="77777777" w:rsidR="00296CBF" w:rsidRDefault="00296CBF" w:rsidP="00296CBF">
            <w:pPr>
              <w:ind w:right="-285"/>
              <w:jc w:val="both"/>
              <w:rPr>
                <w:rFonts w:ascii="Verdana" w:hAnsi="Verdana" w:cs="Tahoma"/>
                <w:sz w:val="19"/>
                <w:szCs w:val="19"/>
              </w:rPr>
            </w:pPr>
          </w:p>
        </w:tc>
        <w:tc>
          <w:tcPr>
            <w:tcW w:w="4856" w:type="dxa"/>
          </w:tcPr>
          <w:p w14:paraId="31AF2110" w14:textId="77777777" w:rsidR="00296CBF" w:rsidRDefault="00296CBF" w:rsidP="00296CBF">
            <w:pPr>
              <w:ind w:right="-285"/>
              <w:jc w:val="both"/>
              <w:rPr>
                <w:rFonts w:ascii="Verdana" w:hAnsi="Verdana" w:cs="Tahoma"/>
                <w:sz w:val="19"/>
                <w:szCs w:val="19"/>
              </w:rPr>
            </w:pPr>
          </w:p>
        </w:tc>
      </w:tr>
      <w:tr w:rsidR="00296CBF" w14:paraId="67477FC8" w14:textId="77777777" w:rsidTr="00296CBF">
        <w:tc>
          <w:tcPr>
            <w:tcW w:w="3897" w:type="dxa"/>
          </w:tcPr>
          <w:p w14:paraId="5E6D357A" w14:textId="77777777" w:rsidR="00296CBF" w:rsidRDefault="00296CBF" w:rsidP="00296CBF">
            <w:pPr>
              <w:ind w:right="-285"/>
              <w:jc w:val="both"/>
              <w:rPr>
                <w:rFonts w:ascii="Verdana" w:hAnsi="Verdana" w:cs="Tahoma"/>
                <w:sz w:val="19"/>
                <w:szCs w:val="19"/>
              </w:rPr>
            </w:pPr>
          </w:p>
        </w:tc>
        <w:tc>
          <w:tcPr>
            <w:tcW w:w="4856" w:type="dxa"/>
          </w:tcPr>
          <w:p w14:paraId="1EA97DB0" w14:textId="77777777" w:rsidR="00296CBF" w:rsidRDefault="00296CBF" w:rsidP="00296CBF">
            <w:pPr>
              <w:ind w:right="-285"/>
              <w:jc w:val="both"/>
              <w:rPr>
                <w:rFonts w:ascii="Verdana" w:hAnsi="Verdana" w:cs="Tahoma"/>
                <w:sz w:val="19"/>
                <w:szCs w:val="19"/>
              </w:rPr>
            </w:pPr>
          </w:p>
        </w:tc>
      </w:tr>
      <w:tr w:rsidR="00296CBF" w14:paraId="2DF09DCD" w14:textId="77777777" w:rsidTr="00296CBF">
        <w:tc>
          <w:tcPr>
            <w:tcW w:w="3897" w:type="dxa"/>
          </w:tcPr>
          <w:p w14:paraId="4B8D92CB" w14:textId="77777777" w:rsidR="00296CBF" w:rsidRDefault="00296CBF" w:rsidP="00296CBF">
            <w:pPr>
              <w:ind w:right="-285"/>
              <w:jc w:val="both"/>
              <w:rPr>
                <w:rFonts w:ascii="Verdana" w:hAnsi="Verdana" w:cs="Tahoma"/>
                <w:sz w:val="19"/>
                <w:szCs w:val="19"/>
              </w:rPr>
            </w:pPr>
          </w:p>
        </w:tc>
        <w:tc>
          <w:tcPr>
            <w:tcW w:w="4856" w:type="dxa"/>
          </w:tcPr>
          <w:p w14:paraId="114562EB" w14:textId="77777777" w:rsidR="00296CBF" w:rsidRDefault="00296CBF" w:rsidP="00296CBF">
            <w:pPr>
              <w:ind w:right="-285"/>
              <w:jc w:val="both"/>
              <w:rPr>
                <w:rFonts w:ascii="Verdana" w:hAnsi="Verdana" w:cs="Tahoma"/>
                <w:sz w:val="19"/>
                <w:szCs w:val="19"/>
              </w:rPr>
            </w:pPr>
          </w:p>
        </w:tc>
      </w:tr>
      <w:tr w:rsidR="00296CBF" w14:paraId="1B8BCE0B" w14:textId="77777777" w:rsidTr="00296CBF">
        <w:tc>
          <w:tcPr>
            <w:tcW w:w="3897" w:type="dxa"/>
          </w:tcPr>
          <w:p w14:paraId="18C8AF5D" w14:textId="5D6C414E" w:rsidR="00296CBF" w:rsidRDefault="00296CBF" w:rsidP="00296CBF">
            <w:pPr>
              <w:ind w:right="-285"/>
              <w:jc w:val="both"/>
              <w:rPr>
                <w:rFonts w:ascii="Verdana" w:hAnsi="Verdana" w:cs="Tahoma"/>
                <w:sz w:val="19"/>
                <w:szCs w:val="19"/>
              </w:rPr>
            </w:pPr>
          </w:p>
        </w:tc>
        <w:tc>
          <w:tcPr>
            <w:tcW w:w="4856" w:type="dxa"/>
          </w:tcPr>
          <w:p w14:paraId="65FC4FBC" w14:textId="77777777" w:rsidR="00296CBF" w:rsidRDefault="00296CBF" w:rsidP="00296CBF">
            <w:pPr>
              <w:ind w:right="-285"/>
              <w:jc w:val="both"/>
              <w:rPr>
                <w:rFonts w:ascii="Verdana" w:hAnsi="Verdana" w:cs="Tahoma"/>
                <w:sz w:val="19"/>
                <w:szCs w:val="19"/>
              </w:rPr>
            </w:pPr>
          </w:p>
        </w:tc>
      </w:tr>
      <w:tr w:rsidR="00296CBF" w14:paraId="351D9FD3" w14:textId="77777777" w:rsidTr="00296CBF">
        <w:tc>
          <w:tcPr>
            <w:tcW w:w="3897" w:type="dxa"/>
          </w:tcPr>
          <w:p w14:paraId="19E8F94E" w14:textId="77777777" w:rsidR="00296CBF" w:rsidRDefault="00296CBF" w:rsidP="00296CBF">
            <w:pPr>
              <w:ind w:right="-285"/>
              <w:jc w:val="both"/>
              <w:rPr>
                <w:rFonts w:ascii="Verdana" w:hAnsi="Verdana" w:cs="Tahoma"/>
                <w:sz w:val="19"/>
                <w:szCs w:val="19"/>
              </w:rPr>
            </w:pPr>
          </w:p>
        </w:tc>
        <w:tc>
          <w:tcPr>
            <w:tcW w:w="4856" w:type="dxa"/>
          </w:tcPr>
          <w:p w14:paraId="19B0F7C2" w14:textId="77777777" w:rsidR="00296CBF" w:rsidRDefault="00296CBF" w:rsidP="00296CBF">
            <w:pPr>
              <w:ind w:right="-285"/>
              <w:jc w:val="both"/>
              <w:rPr>
                <w:rFonts w:ascii="Verdana" w:hAnsi="Verdana" w:cs="Tahoma"/>
                <w:sz w:val="19"/>
                <w:szCs w:val="19"/>
              </w:rPr>
            </w:pPr>
          </w:p>
        </w:tc>
      </w:tr>
    </w:tbl>
    <w:p w14:paraId="6352D658" w14:textId="1E1AB19A" w:rsidR="00296CBF" w:rsidRDefault="00296CBF" w:rsidP="00296CBF">
      <w:pPr>
        <w:ind w:right="-285"/>
        <w:jc w:val="both"/>
        <w:rPr>
          <w:rFonts w:ascii="Verdana" w:hAnsi="Verdana" w:cs="Tahoma"/>
          <w:sz w:val="19"/>
          <w:szCs w:val="19"/>
        </w:rPr>
      </w:pPr>
    </w:p>
    <w:p w14:paraId="1711947D" w14:textId="40D511F3" w:rsidR="005D21EA" w:rsidRDefault="005D21EA" w:rsidP="00CA0075">
      <w:pPr>
        <w:numPr>
          <w:ilvl w:val="0"/>
          <w:numId w:val="149"/>
        </w:numPr>
        <w:ind w:right="-285"/>
        <w:jc w:val="both"/>
        <w:rPr>
          <w:rFonts w:ascii="Verdana" w:hAnsi="Verdana" w:cs="Tahoma"/>
          <w:sz w:val="19"/>
          <w:szCs w:val="19"/>
        </w:rPr>
      </w:pPr>
      <w:r>
        <w:rPr>
          <w:rFonts w:ascii="Verdana" w:hAnsi="Verdana" w:cs="Tahoma"/>
          <w:sz w:val="19"/>
          <w:szCs w:val="19"/>
        </w:rPr>
        <w:t>Que oferta un plan anual de formación del personal adscrito a la prestación en temas relacionados con la asistencia y protección a las víctimas con el siguiente número de horas:</w:t>
      </w:r>
    </w:p>
    <w:p w14:paraId="187A306A" w14:textId="77777777" w:rsidR="005D21EA" w:rsidRDefault="005D21EA" w:rsidP="005D21EA">
      <w:pPr>
        <w:ind w:right="-285"/>
        <w:jc w:val="both"/>
        <w:rPr>
          <w:rFonts w:ascii="Verdana" w:hAnsi="Verdana" w:cs="Tahoma"/>
          <w:sz w:val="19"/>
          <w:szCs w:val="19"/>
        </w:rPr>
      </w:pPr>
    </w:p>
    <w:tbl>
      <w:tblPr>
        <w:tblStyle w:val="Saretaduntaula"/>
        <w:tblW w:w="0" w:type="auto"/>
        <w:tblInd w:w="959" w:type="dxa"/>
        <w:tblLook w:val="04A0" w:firstRow="1" w:lastRow="0" w:firstColumn="1" w:lastColumn="0" w:noHBand="0" w:noVBand="1"/>
      </w:tblPr>
      <w:tblGrid>
        <w:gridCol w:w="3969"/>
        <w:gridCol w:w="3118"/>
        <w:gridCol w:w="1666"/>
      </w:tblGrid>
      <w:tr w:rsidR="005D21EA" w14:paraId="27FA0531" w14:textId="77777777" w:rsidTr="00A554A2">
        <w:tc>
          <w:tcPr>
            <w:tcW w:w="3969" w:type="dxa"/>
          </w:tcPr>
          <w:p w14:paraId="22A02468" w14:textId="1E0C7717" w:rsidR="005D21EA" w:rsidRDefault="00313BB5" w:rsidP="00F93AFA">
            <w:pPr>
              <w:ind w:right="-285"/>
              <w:jc w:val="both"/>
              <w:rPr>
                <w:rFonts w:ascii="Verdana" w:hAnsi="Verdana" w:cs="Tahoma"/>
                <w:sz w:val="19"/>
                <w:szCs w:val="19"/>
              </w:rPr>
            </w:pPr>
            <w:r>
              <w:rPr>
                <w:rFonts w:ascii="Verdana" w:hAnsi="Verdana" w:cs="Tahoma"/>
                <w:sz w:val="19"/>
                <w:szCs w:val="19"/>
              </w:rPr>
              <w:t>Tí</w:t>
            </w:r>
            <w:r w:rsidR="005D21EA">
              <w:rPr>
                <w:rFonts w:ascii="Verdana" w:hAnsi="Verdana" w:cs="Tahoma"/>
                <w:sz w:val="19"/>
                <w:szCs w:val="19"/>
              </w:rPr>
              <w:t>tulo del curso de formación</w:t>
            </w:r>
          </w:p>
        </w:tc>
        <w:tc>
          <w:tcPr>
            <w:tcW w:w="3118" w:type="dxa"/>
          </w:tcPr>
          <w:p w14:paraId="74A171B6" w14:textId="77777777" w:rsidR="005D21EA" w:rsidRDefault="005D21EA" w:rsidP="00F93AFA">
            <w:pPr>
              <w:ind w:right="-285"/>
              <w:jc w:val="both"/>
              <w:rPr>
                <w:rFonts w:ascii="Verdana" w:hAnsi="Verdana" w:cs="Tahoma"/>
                <w:sz w:val="19"/>
                <w:szCs w:val="19"/>
              </w:rPr>
            </w:pPr>
            <w:r>
              <w:rPr>
                <w:rFonts w:ascii="Verdana" w:hAnsi="Verdana" w:cs="Tahoma"/>
                <w:sz w:val="19"/>
                <w:szCs w:val="19"/>
              </w:rPr>
              <w:t>Entidad que imparte el curso</w:t>
            </w:r>
          </w:p>
        </w:tc>
        <w:tc>
          <w:tcPr>
            <w:tcW w:w="1666" w:type="dxa"/>
          </w:tcPr>
          <w:p w14:paraId="70943B57" w14:textId="77777777" w:rsidR="005D21EA" w:rsidRDefault="005D21EA" w:rsidP="00F93AFA">
            <w:pPr>
              <w:ind w:right="-285"/>
              <w:rPr>
                <w:rFonts w:ascii="Verdana" w:hAnsi="Verdana" w:cs="Tahoma"/>
                <w:sz w:val="19"/>
                <w:szCs w:val="19"/>
              </w:rPr>
            </w:pPr>
            <w:r>
              <w:rPr>
                <w:rFonts w:ascii="Verdana" w:hAnsi="Verdana" w:cs="Tahoma"/>
                <w:sz w:val="19"/>
                <w:szCs w:val="19"/>
              </w:rPr>
              <w:t xml:space="preserve">Número de </w:t>
            </w:r>
          </w:p>
          <w:p w14:paraId="01B56BED" w14:textId="77777777" w:rsidR="005D21EA" w:rsidRDefault="005D21EA" w:rsidP="00F93AFA">
            <w:pPr>
              <w:ind w:right="-285"/>
              <w:rPr>
                <w:rFonts w:ascii="Verdana" w:hAnsi="Verdana" w:cs="Tahoma"/>
                <w:sz w:val="19"/>
                <w:szCs w:val="19"/>
              </w:rPr>
            </w:pPr>
            <w:r>
              <w:rPr>
                <w:rFonts w:ascii="Verdana" w:hAnsi="Verdana" w:cs="Tahoma"/>
                <w:sz w:val="19"/>
                <w:szCs w:val="19"/>
              </w:rPr>
              <w:t>horas del curso</w:t>
            </w:r>
          </w:p>
        </w:tc>
      </w:tr>
      <w:tr w:rsidR="005D21EA" w14:paraId="0323B08A" w14:textId="77777777" w:rsidTr="00A554A2">
        <w:tc>
          <w:tcPr>
            <w:tcW w:w="3969" w:type="dxa"/>
          </w:tcPr>
          <w:p w14:paraId="3DA5F515" w14:textId="77777777" w:rsidR="005D21EA" w:rsidRDefault="005D21EA" w:rsidP="00F93AFA">
            <w:pPr>
              <w:ind w:right="-285"/>
              <w:jc w:val="both"/>
              <w:rPr>
                <w:rFonts w:ascii="Verdana" w:hAnsi="Verdana" w:cs="Tahoma"/>
                <w:sz w:val="19"/>
                <w:szCs w:val="19"/>
              </w:rPr>
            </w:pPr>
          </w:p>
        </w:tc>
        <w:tc>
          <w:tcPr>
            <w:tcW w:w="3118" w:type="dxa"/>
          </w:tcPr>
          <w:p w14:paraId="22B7EDAA" w14:textId="77777777" w:rsidR="005D21EA" w:rsidRDefault="005D21EA" w:rsidP="00F93AFA">
            <w:pPr>
              <w:ind w:right="-285"/>
              <w:jc w:val="both"/>
              <w:rPr>
                <w:rFonts w:ascii="Verdana" w:hAnsi="Verdana" w:cs="Tahoma"/>
                <w:sz w:val="19"/>
                <w:szCs w:val="19"/>
              </w:rPr>
            </w:pPr>
          </w:p>
        </w:tc>
        <w:tc>
          <w:tcPr>
            <w:tcW w:w="1666" w:type="dxa"/>
          </w:tcPr>
          <w:p w14:paraId="05254DBB" w14:textId="77777777" w:rsidR="005D21EA" w:rsidRDefault="005D21EA" w:rsidP="00F93AFA">
            <w:pPr>
              <w:ind w:right="-285"/>
              <w:rPr>
                <w:rFonts w:ascii="Verdana" w:hAnsi="Verdana" w:cs="Tahoma"/>
                <w:sz w:val="19"/>
                <w:szCs w:val="19"/>
              </w:rPr>
            </w:pPr>
          </w:p>
        </w:tc>
      </w:tr>
      <w:tr w:rsidR="005D21EA" w14:paraId="449E4982" w14:textId="77777777" w:rsidTr="00A554A2">
        <w:tc>
          <w:tcPr>
            <w:tcW w:w="3969" w:type="dxa"/>
          </w:tcPr>
          <w:p w14:paraId="0B385B0E" w14:textId="77777777" w:rsidR="005D21EA" w:rsidRDefault="005D21EA" w:rsidP="00F93AFA">
            <w:pPr>
              <w:ind w:right="-285"/>
              <w:jc w:val="both"/>
              <w:rPr>
                <w:rFonts w:ascii="Verdana" w:hAnsi="Verdana" w:cs="Tahoma"/>
                <w:sz w:val="19"/>
                <w:szCs w:val="19"/>
              </w:rPr>
            </w:pPr>
          </w:p>
        </w:tc>
        <w:tc>
          <w:tcPr>
            <w:tcW w:w="3118" w:type="dxa"/>
          </w:tcPr>
          <w:p w14:paraId="0C09CF0E" w14:textId="77777777" w:rsidR="005D21EA" w:rsidRDefault="005D21EA" w:rsidP="00F93AFA">
            <w:pPr>
              <w:ind w:right="-285"/>
              <w:jc w:val="both"/>
              <w:rPr>
                <w:rFonts w:ascii="Verdana" w:hAnsi="Verdana" w:cs="Tahoma"/>
                <w:sz w:val="19"/>
                <w:szCs w:val="19"/>
              </w:rPr>
            </w:pPr>
          </w:p>
        </w:tc>
        <w:tc>
          <w:tcPr>
            <w:tcW w:w="1666" w:type="dxa"/>
          </w:tcPr>
          <w:p w14:paraId="6F590193" w14:textId="77777777" w:rsidR="005D21EA" w:rsidRDefault="005D21EA" w:rsidP="00F93AFA">
            <w:pPr>
              <w:ind w:right="-285"/>
              <w:rPr>
                <w:rFonts w:ascii="Verdana" w:hAnsi="Verdana" w:cs="Tahoma"/>
                <w:sz w:val="19"/>
                <w:szCs w:val="19"/>
              </w:rPr>
            </w:pPr>
          </w:p>
        </w:tc>
      </w:tr>
      <w:tr w:rsidR="005D21EA" w14:paraId="5C741D87" w14:textId="77777777" w:rsidTr="00A554A2">
        <w:tc>
          <w:tcPr>
            <w:tcW w:w="3969" w:type="dxa"/>
          </w:tcPr>
          <w:p w14:paraId="0776E2C3" w14:textId="77777777" w:rsidR="005D21EA" w:rsidRDefault="005D21EA" w:rsidP="00F93AFA">
            <w:pPr>
              <w:ind w:right="-285"/>
              <w:jc w:val="both"/>
              <w:rPr>
                <w:rFonts w:ascii="Verdana" w:hAnsi="Verdana" w:cs="Tahoma"/>
                <w:sz w:val="19"/>
                <w:szCs w:val="19"/>
              </w:rPr>
            </w:pPr>
          </w:p>
        </w:tc>
        <w:tc>
          <w:tcPr>
            <w:tcW w:w="3118" w:type="dxa"/>
          </w:tcPr>
          <w:p w14:paraId="76E600D8" w14:textId="77777777" w:rsidR="005D21EA" w:rsidRDefault="005D21EA" w:rsidP="00F93AFA">
            <w:pPr>
              <w:ind w:right="-285"/>
              <w:jc w:val="both"/>
              <w:rPr>
                <w:rFonts w:ascii="Verdana" w:hAnsi="Verdana" w:cs="Tahoma"/>
                <w:sz w:val="19"/>
                <w:szCs w:val="19"/>
              </w:rPr>
            </w:pPr>
          </w:p>
        </w:tc>
        <w:tc>
          <w:tcPr>
            <w:tcW w:w="1666" w:type="dxa"/>
          </w:tcPr>
          <w:p w14:paraId="70BB4C89" w14:textId="77777777" w:rsidR="005D21EA" w:rsidRDefault="005D21EA" w:rsidP="00F93AFA">
            <w:pPr>
              <w:ind w:right="-285"/>
              <w:rPr>
                <w:rFonts w:ascii="Verdana" w:hAnsi="Verdana" w:cs="Tahoma"/>
                <w:sz w:val="19"/>
                <w:szCs w:val="19"/>
              </w:rPr>
            </w:pPr>
          </w:p>
        </w:tc>
      </w:tr>
      <w:tr w:rsidR="005D21EA" w14:paraId="7282D273" w14:textId="77777777" w:rsidTr="00A554A2">
        <w:tc>
          <w:tcPr>
            <w:tcW w:w="3969" w:type="dxa"/>
          </w:tcPr>
          <w:p w14:paraId="6D9DA453" w14:textId="77777777" w:rsidR="005D21EA" w:rsidRDefault="005D21EA" w:rsidP="00F93AFA">
            <w:pPr>
              <w:ind w:right="-285"/>
              <w:jc w:val="both"/>
              <w:rPr>
                <w:rFonts w:ascii="Verdana" w:hAnsi="Verdana" w:cs="Tahoma"/>
                <w:sz w:val="19"/>
                <w:szCs w:val="19"/>
              </w:rPr>
            </w:pPr>
          </w:p>
        </w:tc>
        <w:tc>
          <w:tcPr>
            <w:tcW w:w="3118" w:type="dxa"/>
          </w:tcPr>
          <w:p w14:paraId="53B5EDA7" w14:textId="77777777" w:rsidR="005D21EA" w:rsidRDefault="005D21EA" w:rsidP="00F93AFA">
            <w:pPr>
              <w:ind w:right="-285"/>
              <w:jc w:val="both"/>
              <w:rPr>
                <w:rFonts w:ascii="Verdana" w:hAnsi="Verdana" w:cs="Tahoma"/>
                <w:sz w:val="19"/>
                <w:szCs w:val="19"/>
              </w:rPr>
            </w:pPr>
          </w:p>
        </w:tc>
        <w:tc>
          <w:tcPr>
            <w:tcW w:w="1666" w:type="dxa"/>
          </w:tcPr>
          <w:p w14:paraId="056AEFEC" w14:textId="77777777" w:rsidR="005D21EA" w:rsidRDefault="005D21EA" w:rsidP="00F93AFA">
            <w:pPr>
              <w:ind w:right="-285"/>
              <w:rPr>
                <w:rFonts w:ascii="Verdana" w:hAnsi="Verdana" w:cs="Tahoma"/>
                <w:sz w:val="19"/>
                <w:szCs w:val="19"/>
              </w:rPr>
            </w:pPr>
          </w:p>
        </w:tc>
      </w:tr>
      <w:tr w:rsidR="005D21EA" w14:paraId="67E48078" w14:textId="77777777" w:rsidTr="00A554A2">
        <w:tc>
          <w:tcPr>
            <w:tcW w:w="7087" w:type="dxa"/>
            <w:gridSpan w:val="2"/>
          </w:tcPr>
          <w:p w14:paraId="1FD07BF1" w14:textId="77777777" w:rsidR="005D21EA" w:rsidRDefault="005D21EA" w:rsidP="00F93AFA">
            <w:pPr>
              <w:ind w:right="-285"/>
              <w:jc w:val="both"/>
              <w:rPr>
                <w:rFonts w:ascii="Verdana" w:hAnsi="Verdana" w:cs="Tahoma"/>
                <w:sz w:val="19"/>
                <w:szCs w:val="19"/>
              </w:rPr>
            </w:pPr>
            <w:r>
              <w:rPr>
                <w:rFonts w:ascii="Verdana" w:hAnsi="Verdana" w:cs="Tahoma"/>
                <w:sz w:val="19"/>
                <w:szCs w:val="19"/>
              </w:rPr>
              <w:t>Total anual de horas del plan de formación</w:t>
            </w:r>
          </w:p>
        </w:tc>
        <w:tc>
          <w:tcPr>
            <w:tcW w:w="1666" w:type="dxa"/>
          </w:tcPr>
          <w:p w14:paraId="1C2F9143" w14:textId="77777777" w:rsidR="005D21EA" w:rsidRDefault="005D21EA" w:rsidP="00F93AFA">
            <w:pPr>
              <w:ind w:right="-285"/>
              <w:rPr>
                <w:rFonts w:ascii="Verdana" w:hAnsi="Verdana" w:cs="Tahoma"/>
                <w:sz w:val="19"/>
                <w:szCs w:val="19"/>
              </w:rPr>
            </w:pPr>
          </w:p>
        </w:tc>
      </w:tr>
    </w:tbl>
    <w:p w14:paraId="707ADFEC" w14:textId="4DA2E9D1" w:rsidR="002F4BA2" w:rsidRDefault="002F4BA2" w:rsidP="005D21EA">
      <w:pPr>
        <w:ind w:right="-285"/>
        <w:jc w:val="both"/>
        <w:rPr>
          <w:rFonts w:ascii="Verdana" w:hAnsi="Verdana" w:cs="Tahoma"/>
          <w:sz w:val="19"/>
          <w:szCs w:val="19"/>
        </w:rPr>
      </w:pPr>
    </w:p>
    <w:p w14:paraId="7DF0CD9D" w14:textId="1A0D064F" w:rsidR="00B33499" w:rsidRDefault="00B33499" w:rsidP="005D21EA">
      <w:pPr>
        <w:ind w:right="-285"/>
        <w:jc w:val="both"/>
        <w:rPr>
          <w:rFonts w:ascii="Verdana" w:hAnsi="Verdana" w:cs="Tahoma"/>
          <w:sz w:val="19"/>
          <w:szCs w:val="19"/>
        </w:rPr>
      </w:pPr>
    </w:p>
    <w:p w14:paraId="00B7CB5C" w14:textId="260146EA" w:rsidR="00B33499" w:rsidRDefault="00B33499" w:rsidP="005D21EA">
      <w:pPr>
        <w:ind w:right="-285"/>
        <w:jc w:val="both"/>
        <w:rPr>
          <w:rFonts w:ascii="Verdana" w:hAnsi="Verdana" w:cs="Tahoma"/>
          <w:sz w:val="19"/>
          <w:szCs w:val="19"/>
        </w:rPr>
      </w:pPr>
    </w:p>
    <w:p w14:paraId="1A0A4538" w14:textId="77777777" w:rsidR="00B33499" w:rsidRDefault="00B33499" w:rsidP="005D21EA">
      <w:pPr>
        <w:ind w:right="-285"/>
        <w:jc w:val="both"/>
        <w:rPr>
          <w:rFonts w:ascii="Verdana" w:hAnsi="Verdana" w:cs="Tahoma"/>
          <w:sz w:val="19"/>
          <w:szCs w:val="19"/>
        </w:rPr>
      </w:pPr>
    </w:p>
    <w:p w14:paraId="7AD5A653" w14:textId="2D5B6C18" w:rsidR="005D21EA" w:rsidRDefault="005D21EA" w:rsidP="00CA0075">
      <w:pPr>
        <w:numPr>
          <w:ilvl w:val="0"/>
          <w:numId w:val="149"/>
        </w:numPr>
        <w:ind w:right="-285"/>
        <w:jc w:val="both"/>
        <w:rPr>
          <w:rFonts w:ascii="Verdana" w:hAnsi="Verdana" w:cs="Tahoma"/>
          <w:sz w:val="19"/>
          <w:szCs w:val="19"/>
        </w:rPr>
      </w:pPr>
      <w:r>
        <w:rPr>
          <w:rFonts w:ascii="Verdana" w:hAnsi="Verdana" w:cs="Tahoma"/>
          <w:sz w:val="19"/>
          <w:szCs w:val="19"/>
        </w:rPr>
        <w:t xml:space="preserve">Que se compromete a adscribir a la ejecución de la prestación efectivos con el siguiente conocimiento de lenguas según el Marco Común Europeo de Referencia para las lenguas (se valorará </w:t>
      </w:r>
      <w:r w:rsidR="001404F9">
        <w:rPr>
          <w:rFonts w:ascii="Verdana" w:hAnsi="Verdana" w:cs="Tahoma"/>
          <w:sz w:val="19"/>
          <w:szCs w:val="19"/>
        </w:rPr>
        <w:t>únicamente en relación a los efectivos de nueva incorporación, es decir a aquellos no afectados por la subrogación)</w:t>
      </w:r>
      <w:r>
        <w:rPr>
          <w:rFonts w:ascii="Verdana" w:hAnsi="Verdana" w:cs="Tahoma"/>
          <w:sz w:val="19"/>
          <w:szCs w:val="19"/>
        </w:rPr>
        <w:t>:</w:t>
      </w:r>
    </w:p>
    <w:p w14:paraId="715AB56F" w14:textId="77777777" w:rsidR="005D21EA" w:rsidRDefault="005D21EA" w:rsidP="005D21EA">
      <w:pPr>
        <w:ind w:left="1020" w:right="-285"/>
        <w:jc w:val="both"/>
        <w:rPr>
          <w:rFonts w:ascii="Verdana" w:hAnsi="Verdana" w:cs="Tahoma"/>
          <w:sz w:val="19"/>
          <w:szCs w:val="19"/>
        </w:rPr>
      </w:pPr>
    </w:p>
    <w:tbl>
      <w:tblPr>
        <w:tblStyle w:val="Saretaduntaula"/>
        <w:tblW w:w="0" w:type="auto"/>
        <w:tblInd w:w="959" w:type="dxa"/>
        <w:tblLook w:val="04A0" w:firstRow="1" w:lastRow="0" w:firstColumn="1" w:lastColumn="0" w:noHBand="0" w:noVBand="1"/>
      </w:tblPr>
      <w:tblGrid>
        <w:gridCol w:w="3969"/>
        <w:gridCol w:w="3260"/>
        <w:gridCol w:w="1524"/>
      </w:tblGrid>
      <w:tr w:rsidR="005D21EA" w:rsidRPr="002675BE" w14:paraId="4BBCC0ED" w14:textId="77777777" w:rsidTr="00562145">
        <w:tc>
          <w:tcPr>
            <w:tcW w:w="3969" w:type="dxa"/>
          </w:tcPr>
          <w:p w14:paraId="3FEF6A1F" w14:textId="77777777" w:rsidR="005D21EA" w:rsidRDefault="005D21EA" w:rsidP="00F93AFA">
            <w:pPr>
              <w:ind w:right="-285"/>
              <w:jc w:val="both"/>
              <w:rPr>
                <w:rFonts w:ascii="Verdana" w:hAnsi="Verdana" w:cs="Tahoma"/>
                <w:sz w:val="19"/>
                <w:szCs w:val="19"/>
              </w:rPr>
            </w:pPr>
            <w:r>
              <w:rPr>
                <w:rFonts w:ascii="Verdana" w:hAnsi="Verdana" w:cs="Tahoma"/>
                <w:sz w:val="19"/>
                <w:szCs w:val="19"/>
              </w:rPr>
              <w:t xml:space="preserve">Nº del DNI, NIE, pasaporte o documento equivalente del </w:t>
            </w:r>
          </w:p>
          <w:p w14:paraId="5EC6F868" w14:textId="77777777" w:rsidR="005D21EA" w:rsidRPr="002675BE" w:rsidRDefault="005D21EA" w:rsidP="00F93AFA">
            <w:pPr>
              <w:ind w:right="-285"/>
              <w:jc w:val="both"/>
              <w:rPr>
                <w:rFonts w:ascii="Verdana" w:hAnsi="Verdana" w:cs="Tahoma"/>
                <w:sz w:val="19"/>
                <w:szCs w:val="19"/>
              </w:rPr>
            </w:pPr>
            <w:r>
              <w:rPr>
                <w:rFonts w:ascii="Verdana" w:hAnsi="Verdana" w:cs="Tahoma"/>
                <w:sz w:val="19"/>
                <w:szCs w:val="19"/>
              </w:rPr>
              <w:t>efectivo</w:t>
            </w:r>
          </w:p>
        </w:tc>
        <w:tc>
          <w:tcPr>
            <w:tcW w:w="3260" w:type="dxa"/>
          </w:tcPr>
          <w:p w14:paraId="1234A31F" w14:textId="77777777" w:rsidR="005D21EA" w:rsidRDefault="005D21EA" w:rsidP="00B33499">
            <w:pPr>
              <w:ind w:right="-285"/>
              <w:rPr>
                <w:rFonts w:ascii="Verdana" w:hAnsi="Verdana" w:cs="Tahoma"/>
                <w:sz w:val="19"/>
                <w:szCs w:val="19"/>
              </w:rPr>
            </w:pPr>
            <w:r>
              <w:rPr>
                <w:rFonts w:ascii="Verdana" w:hAnsi="Verdana" w:cs="Tahoma"/>
                <w:sz w:val="19"/>
                <w:szCs w:val="19"/>
              </w:rPr>
              <w:t>Lengua (indicar: árabe, francés,</w:t>
            </w:r>
          </w:p>
          <w:p w14:paraId="0862A0FA" w14:textId="6215EEED" w:rsidR="005D21EA" w:rsidRDefault="005D21EA" w:rsidP="00B33499">
            <w:pPr>
              <w:ind w:right="-285"/>
              <w:rPr>
                <w:rFonts w:ascii="Verdana" w:hAnsi="Verdana" w:cs="Tahoma"/>
                <w:sz w:val="19"/>
                <w:szCs w:val="19"/>
              </w:rPr>
            </w:pPr>
            <w:r>
              <w:rPr>
                <w:rFonts w:ascii="Verdana" w:hAnsi="Verdana" w:cs="Tahoma"/>
                <w:sz w:val="19"/>
                <w:szCs w:val="19"/>
              </w:rPr>
              <w:t xml:space="preserve"> inglés o lengua de signos</w:t>
            </w:r>
          </w:p>
          <w:p w14:paraId="4AC63996" w14:textId="77777777" w:rsidR="005D21EA" w:rsidRPr="002675BE" w:rsidRDefault="005D21EA" w:rsidP="00B33499">
            <w:pPr>
              <w:ind w:right="-285"/>
              <w:rPr>
                <w:rFonts w:ascii="Verdana" w:hAnsi="Verdana" w:cs="Tahoma"/>
                <w:sz w:val="19"/>
                <w:szCs w:val="19"/>
              </w:rPr>
            </w:pPr>
            <w:r>
              <w:rPr>
                <w:rFonts w:ascii="Verdana" w:hAnsi="Verdana" w:cs="Tahoma"/>
                <w:sz w:val="19"/>
                <w:szCs w:val="19"/>
              </w:rPr>
              <w:t xml:space="preserve"> española)</w:t>
            </w:r>
          </w:p>
        </w:tc>
        <w:tc>
          <w:tcPr>
            <w:tcW w:w="1524" w:type="dxa"/>
          </w:tcPr>
          <w:p w14:paraId="319C141F" w14:textId="77777777" w:rsidR="005D21EA" w:rsidRPr="002675BE" w:rsidRDefault="005D21EA" w:rsidP="00F93AFA">
            <w:pPr>
              <w:ind w:right="-285"/>
              <w:jc w:val="both"/>
              <w:rPr>
                <w:rFonts w:ascii="Verdana" w:hAnsi="Verdana" w:cs="Tahoma"/>
                <w:sz w:val="19"/>
                <w:szCs w:val="19"/>
              </w:rPr>
            </w:pPr>
            <w:r>
              <w:rPr>
                <w:rFonts w:ascii="Verdana" w:hAnsi="Verdana" w:cs="Tahoma"/>
                <w:sz w:val="19"/>
                <w:szCs w:val="19"/>
              </w:rPr>
              <w:t>Nivel MCER</w:t>
            </w:r>
          </w:p>
        </w:tc>
      </w:tr>
      <w:tr w:rsidR="005D21EA" w:rsidRPr="002675BE" w14:paraId="07F6A73A" w14:textId="77777777" w:rsidTr="00562145">
        <w:tc>
          <w:tcPr>
            <w:tcW w:w="3969" w:type="dxa"/>
          </w:tcPr>
          <w:p w14:paraId="234231DF" w14:textId="77777777" w:rsidR="005D21EA" w:rsidRPr="002675BE" w:rsidRDefault="005D21EA" w:rsidP="00F93AFA">
            <w:pPr>
              <w:ind w:left="1020" w:right="-285"/>
              <w:jc w:val="both"/>
              <w:rPr>
                <w:rFonts w:ascii="Verdana" w:hAnsi="Verdana" w:cs="Tahoma"/>
                <w:sz w:val="19"/>
                <w:szCs w:val="19"/>
              </w:rPr>
            </w:pPr>
          </w:p>
        </w:tc>
        <w:tc>
          <w:tcPr>
            <w:tcW w:w="3260" w:type="dxa"/>
          </w:tcPr>
          <w:p w14:paraId="3D7FEF76" w14:textId="77777777" w:rsidR="005D21EA" w:rsidRPr="002675BE" w:rsidRDefault="005D21EA" w:rsidP="00F93AFA">
            <w:pPr>
              <w:ind w:left="1020" w:right="-285"/>
              <w:jc w:val="both"/>
              <w:rPr>
                <w:rFonts w:ascii="Verdana" w:hAnsi="Verdana" w:cs="Tahoma"/>
                <w:sz w:val="19"/>
                <w:szCs w:val="19"/>
              </w:rPr>
            </w:pPr>
          </w:p>
        </w:tc>
        <w:tc>
          <w:tcPr>
            <w:tcW w:w="1524" w:type="dxa"/>
          </w:tcPr>
          <w:p w14:paraId="7012453A" w14:textId="77777777" w:rsidR="005D21EA" w:rsidRPr="002675BE" w:rsidRDefault="005D21EA" w:rsidP="00F93AFA">
            <w:pPr>
              <w:ind w:left="1020" w:right="-285"/>
              <w:jc w:val="both"/>
              <w:rPr>
                <w:rFonts w:ascii="Verdana" w:hAnsi="Verdana" w:cs="Tahoma"/>
                <w:sz w:val="19"/>
                <w:szCs w:val="19"/>
              </w:rPr>
            </w:pPr>
          </w:p>
        </w:tc>
      </w:tr>
      <w:tr w:rsidR="005D21EA" w:rsidRPr="002675BE" w14:paraId="127C000C" w14:textId="77777777" w:rsidTr="00562145">
        <w:tc>
          <w:tcPr>
            <w:tcW w:w="3969" w:type="dxa"/>
          </w:tcPr>
          <w:p w14:paraId="1C7A17F1" w14:textId="77777777" w:rsidR="005D21EA" w:rsidRPr="002675BE" w:rsidRDefault="005D21EA" w:rsidP="00F93AFA">
            <w:pPr>
              <w:ind w:left="1020" w:right="-285"/>
              <w:jc w:val="both"/>
              <w:rPr>
                <w:rFonts w:ascii="Verdana" w:hAnsi="Verdana" w:cs="Tahoma"/>
                <w:sz w:val="19"/>
                <w:szCs w:val="19"/>
              </w:rPr>
            </w:pPr>
          </w:p>
        </w:tc>
        <w:tc>
          <w:tcPr>
            <w:tcW w:w="3260" w:type="dxa"/>
          </w:tcPr>
          <w:p w14:paraId="12F5310D" w14:textId="77777777" w:rsidR="005D21EA" w:rsidRPr="002675BE" w:rsidRDefault="005D21EA" w:rsidP="00F93AFA">
            <w:pPr>
              <w:ind w:left="1020" w:right="-285"/>
              <w:jc w:val="both"/>
              <w:rPr>
                <w:rFonts w:ascii="Verdana" w:hAnsi="Verdana" w:cs="Tahoma"/>
                <w:sz w:val="19"/>
                <w:szCs w:val="19"/>
              </w:rPr>
            </w:pPr>
          </w:p>
        </w:tc>
        <w:tc>
          <w:tcPr>
            <w:tcW w:w="1524" w:type="dxa"/>
          </w:tcPr>
          <w:p w14:paraId="6367718C" w14:textId="77777777" w:rsidR="005D21EA" w:rsidRPr="002675BE" w:rsidRDefault="005D21EA" w:rsidP="00F93AFA">
            <w:pPr>
              <w:ind w:left="1020" w:right="-285"/>
              <w:jc w:val="both"/>
              <w:rPr>
                <w:rFonts w:ascii="Verdana" w:hAnsi="Verdana" w:cs="Tahoma"/>
                <w:sz w:val="19"/>
                <w:szCs w:val="19"/>
              </w:rPr>
            </w:pPr>
          </w:p>
        </w:tc>
      </w:tr>
      <w:tr w:rsidR="005D21EA" w:rsidRPr="002675BE" w14:paraId="639B4F47" w14:textId="77777777" w:rsidTr="00562145">
        <w:tc>
          <w:tcPr>
            <w:tcW w:w="3969" w:type="dxa"/>
          </w:tcPr>
          <w:p w14:paraId="3A1A8D53" w14:textId="77777777" w:rsidR="005D21EA" w:rsidRPr="002675BE" w:rsidRDefault="005D21EA" w:rsidP="00F93AFA">
            <w:pPr>
              <w:ind w:left="1020" w:right="-285"/>
              <w:jc w:val="both"/>
              <w:rPr>
                <w:rFonts w:ascii="Verdana" w:hAnsi="Verdana" w:cs="Tahoma"/>
                <w:sz w:val="19"/>
                <w:szCs w:val="19"/>
              </w:rPr>
            </w:pPr>
          </w:p>
        </w:tc>
        <w:tc>
          <w:tcPr>
            <w:tcW w:w="3260" w:type="dxa"/>
          </w:tcPr>
          <w:p w14:paraId="27AC6F23" w14:textId="77777777" w:rsidR="005D21EA" w:rsidRPr="002675BE" w:rsidRDefault="005D21EA" w:rsidP="00F93AFA">
            <w:pPr>
              <w:ind w:left="1020" w:right="-285"/>
              <w:jc w:val="both"/>
              <w:rPr>
                <w:rFonts w:ascii="Verdana" w:hAnsi="Verdana" w:cs="Tahoma"/>
                <w:sz w:val="19"/>
                <w:szCs w:val="19"/>
              </w:rPr>
            </w:pPr>
          </w:p>
        </w:tc>
        <w:tc>
          <w:tcPr>
            <w:tcW w:w="1524" w:type="dxa"/>
          </w:tcPr>
          <w:p w14:paraId="1D305E38" w14:textId="77777777" w:rsidR="005D21EA" w:rsidRPr="002675BE" w:rsidRDefault="005D21EA" w:rsidP="00F93AFA">
            <w:pPr>
              <w:ind w:left="1020" w:right="-285"/>
              <w:jc w:val="both"/>
              <w:rPr>
                <w:rFonts w:ascii="Verdana" w:hAnsi="Verdana" w:cs="Tahoma"/>
                <w:sz w:val="19"/>
                <w:szCs w:val="19"/>
              </w:rPr>
            </w:pPr>
          </w:p>
        </w:tc>
      </w:tr>
      <w:tr w:rsidR="005D21EA" w:rsidRPr="002675BE" w14:paraId="43954A1F" w14:textId="77777777" w:rsidTr="00562145">
        <w:tc>
          <w:tcPr>
            <w:tcW w:w="3969" w:type="dxa"/>
          </w:tcPr>
          <w:p w14:paraId="583D34D4" w14:textId="77777777" w:rsidR="005D21EA" w:rsidRPr="002675BE" w:rsidRDefault="005D21EA" w:rsidP="00F93AFA">
            <w:pPr>
              <w:ind w:left="1020" w:right="-285"/>
              <w:jc w:val="both"/>
              <w:rPr>
                <w:rFonts w:ascii="Verdana" w:hAnsi="Verdana" w:cs="Tahoma"/>
                <w:sz w:val="19"/>
                <w:szCs w:val="19"/>
              </w:rPr>
            </w:pPr>
          </w:p>
        </w:tc>
        <w:tc>
          <w:tcPr>
            <w:tcW w:w="3260" w:type="dxa"/>
          </w:tcPr>
          <w:p w14:paraId="3F208148" w14:textId="77777777" w:rsidR="005D21EA" w:rsidRPr="002675BE" w:rsidRDefault="005D21EA" w:rsidP="00F93AFA">
            <w:pPr>
              <w:ind w:left="1020" w:right="-285"/>
              <w:jc w:val="both"/>
              <w:rPr>
                <w:rFonts w:ascii="Verdana" w:hAnsi="Verdana" w:cs="Tahoma"/>
                <w:sz w:val="19"/>
                <w:szCs w:val="19"/>
              </w:rPr>
            </w:pPr>
          </w:p>
        </w:tc>
        <w:tc>
          <w:tcPr>
            <w:tcW w:w="1524" w:type="dxa"/>
          </w:tcPr>
          <w:p w14:paraId="5D0C7FF2" w14:textId="77777777" w:rsidR="005D21EA" w:rsidRPr="002675BE" w:rsidRDefault="005D21EA" w:rsidP="00F93AFA">
            <w:pPr>
              <w:ind w:left="1020" w:right="-285"/>
              <w:jc w:val="both"/>
              <w:rPr>
                <w:rFonts w:ascii="Verdana" w:hAnsi="Verdana" w:cs="Tahoma"/>
                <w:sz w:val="19"/>
                <w:szCs w:val="19"/>
              </w:rPr>
            </w:pPr>
          </w:p>
        </w:tc>
      </w:tr>
      <w:tr w:rsidR="005D21EA" w:rsidRPr="002675BE" w14:paraId="2764FC64" w14:textId="77777777" w:rsidTr="00562145">
        <w:tc>
          <w:tcPr>
            <w:tcW w:w="3969" w:type="dxa"/>
          </w:tcPr>
          <w:p w14:paraId="51494D9E" w14:textId="77777777" w:rsidR="005D21EA" w:rsidRPr="002675BE" w:rsidRDefault="005D21EA" w:rsidP="00F93AFA">
            <w:pPr>
              <w:ind w:left="1020" w:right="-285"/>
              <w:jc w:val="both"/>
              <w:rPr>
                <w:rFonts w:ascii="Verdana" w:hAnsi="Verdana" w:cs="Tahoma"/>
                <w:sz w:val="19"/>
                <w:szCs w:val="19"/>
              </w:rPr>
            </w:pPr>
          </w:p>
        </w:tc>
        <w:tc>
          <w:tcPr>
            <w:tcW w:w="3260" w:type="dxa"/>
          </w:tcPr>
          <w:p w14:paraId="043395BF" w14:textId="77777777" w:rsidR="005D21EA" w:rsidRPr="002675BE" w:rsidRDefault="005D21EA" w:rsidP="00F93AFA">
            <w:pPr>
              <w:ind w:left="1020" w:right="-285"/>
              <w:jc w:val="both"/>
              <w:rPr>
                <w:rFonts w:ascii="Verdana" w:hAnsi="Verdana" w:cs="Tahoma"/>
                <w:sz w:val="19"/>
                <w:szCs w:val="19"/>
              </w:rPr>
            </w:pPr>
          </w:p>
        </w:tc>
        <w:tc>
          <w:tcPr>
            <w:tcW w:w="1524" w:type="dxa"/>
          </w:tcPr>
          <w:p w14:paraId="4A0470B7" w14:textId="77777777" w:rsidR="005D21EA" w:rsidRPr="002675BE" w:rsidRDefault="005D21EA" w:rsidP="00F93AFA">
            <w:pPr>
              <w:ind w:left="1020" w:right="-285"/>
              <w:jc w:val="both"/>
              <w:rPr>
                <w:rFonts w:ascii="Verdana" w:hAnsi="Verdana" w:cs="Tahoma"/>
                <w:sz w:val="19"/>
                <w:szCs w:val="19"/>
              </w:rPr>
            </w:pPr>
          </w:p>
        </w:tc>
      </w:tr>
    </w:tbl>
    <w:p w14:paraId="68334EFC" w14:textId="77777777" w:rsidR="005D21EA" w:rsidRDefault="005D21EA" w:rsidP="005D21EA">
      <w:pPr>
        <w:ind w:left="1020" w:right="-285"/>
        <w:jc w:val="both"/>
        <w:rPr>
          <w:rFonts w:ascii="Verdana" w:hAnsi="Verdana" w:cs="Tahoma"/>
          <w:sz w:val="19"/>
          <w:szCs w:val="19"/>
        </w:rPr>
      </w:pPr>
    </w:p>
    <w:p w14:paraId="2A45939F" w14:textId="77777777" w:rsidR="005D21EA" w:rsidRDefault="005D21EA" w:rsidP="005D21EA">
      <w:pPr>
        <w:ind w:right="-285"/>
        <w:jc w:val="both"/>
        <w:rPr>
          <w:rFonts w:ascii="Verdana" w:hAnsi="Verdana" w:cs="Tahoma"/>
          <w:sz w:val="19"/>
          <w:szCs w:val="19"/>
        </w:rPr>
      </w:pPr>
    </w:p>
    <w:p w14:paraId="4A3CFD39" w14:textId="77777777" w:rsidR="005D21EA" w:rsidRPr="003C63AE" w:rsidRDefault="005D21EA" w:rsidP="005D21EA">
      <w:pPr>
        <w:ind w:right="-285"/>
        <w:jc w:val="both"/>
        <w:rPr>
          <w:rFonts w:ascii="Verdana" w:hAnsi="Verdana" w:cs="Tahoma"/>
          <w:sz w:val="19"/>
          <w:szCs w:val="19"/>
        </w:rPr>
      </w:pPr>
    </w:p>
    <w:p w14:paraId="20CB51F8" w14:textId="77777777" w:rsidR="005D21EA" w:rsidRDefault="005D21EA" w:rsidP="005D21EA">
      <w:pPr>
        <w:tabs>
          <w:tab w:val="right" w:pos="9978"/>
        </w:tabs>
        <w:ind w:left="600" w:right="141" w:hanging="400"/>
        <w:jc w:val="both"/>
        <w:rPr>
          <w:rFonts w:ascii="Verdana" w:hAnsi="Verdana" w:cs="Tahoma"/>
          <w:sz w:val="19"/>
          <w:szCs w:val="19"/>
        </w:rPr>
      </w:pPr>
    </w:p>
    <w:p w14:paraId="33145DE7" w14:textId="77777777" w:rsidR="005D21EA" w:rsidRPr="00427D9A" w:rsidRDefault="005D21EA" w:rsidP="005D21EA">
      <w:pPr>
        <w:tabs>
          <w:tab w:val="right" w:pos="9978"/>
        </w:tabs>
        <w:ind w:left="600" w:right="141" w:hanging="400"/>
        <w:jc w:val="both"/>
        <w:rPr>
          <w:rFonts w:ascii="Verdana" w:hAnsi="Verdana" w:cs="Tahoma"/>
          <w:sz w:val="19"/>
          <w:szCs w:val="19"/>
        </w:rPr>
      </w:pPr>
    </w:p>
    <w:p w14:paraId="2F633359" w14:textId="77777777" w:rsidR="005D21EA" w:rsidRPr="00427D9A" w:rsidRDefault="005D21EA" w:rsidP="005D21EA">
      <w:pPr>
        <w:ind w:right="-427"/>
        <w:rPr>
          <w:rFonts w:ascii="Verdana" w:hAnsi="Verdana" w:cs="Tahoma"/>
          <w:sz w:val="19"/>
          <w:szCs w:val="19"/>
        </w:rPr>
      </w:pPr>
      <w:r w:rsidRPr="00427D9A">
        <w:rPr>
          <w:rFonts w:ascii="Verdana" w:hAnsi="Verdana" w:cs="Tahoma"/>
          <w:sz w:val="19"/>
          <w:szCs w:val="19"/>
        </w:rPr>
        <w:t>En............................., a...... de....................de 20....</w:t>
      </w:r>
    </w:p>
    <w:p w14:paraId="0BB59B4D" w14:textId="77777777" w:rsidR="005D21EA" w:rsidRPr="00427D9A" w:rsidRDefault="005D21EA" w:rsidP="005D21EA">
      <w:pPr>
        <w:ind w:right="-427"/>
        <w:rPr>
          <w:rFonts w:ascii="Verdana" w:hAnsi="Verdana" w:cs="Tahoma"/>
          <w:sz w:val="19"/>
          <w:szCs w:val="19"/>
        </w:rPr>
      </w:pPr>
    </w:p>
    <w:p w14:paraId="511394C4" w14:textId="77777777" w:rsidR="005D21EA" w:rsidRPr="00427D9A" w:rsidRDefault="005D21EA" w:rsidP="005D21EA">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1AE6919D" w14:textId="77777777" w:rsidR="005D21EA" w:rsidRPr="005D1DFF" w:rsidRDefault="005D21EA" w:rsidP="005D21EA">
      <w:pPr>
        <w:ind w:left="510" w:right="-285"/>
        <w:jc w:val="both"/>
        <w:rPr>
          <w:rFonts w:ascii="Verdana" w:hAnsi="Verdana" w:cs="Tahoma"/>
          <w:sz w:val="19"/>
          <w:szCs w:val="19"/>
        </w:rPr>
      </w:pPr>
    </w:p>
    <w:p w14:paraId="2CF4C236" w14:textId="44CB53B4" w:rsidR="005D1DFF" w:rsidRPr="005D1DFF" w:rsidRDefault="005D1DFF" w:rsidP="005D1DFF">
      <w:pPr>
        <w:widowControl w:val="0"/>
        <w:tabs>
          <w:tab w:val="center" w:pos="4252"/>
          <w:tab w:val="right" w:pos="8504"/>
        </w:tabs>
        <w:ind w:right="-427"/>
        <w:jc w:val="both"/>
        <w:rPr>
          <w:rFonts w:ascii="Verdana" w:hAnsi="Verdana" w:cs="Tahoma"/>
          <w:sz w:val="19"/>
          <w:szCs w:val="19"/>
        </w:rPr>
      </w:pPr>
    </w:p>
    <w:p w14:paraId="4757022C" w14:textId="77777777" w:rsidR="005D1DFF" w:rsidRPr="005D1DFF" w:rsidRDefault="005D1DFF" w:rsidP="005D1DFF">
      <w:pPr>
        <w:widowControl w:val="0"/>
        <w:tabs>
          <w:tab w:val="center" w:pos="4252"/>
          <w:tab w:val="right" w:pos="8504"/>
        </w:tabs>
        <w:ind w:right="-427"/>
        <w:jc w:val="both"/>
        <w:rPr>
          <w:rFonts w:ascii="Verdana" w:hAnsi="Verdana" w:cs="Tahoma"/>
          <w:sz w:val="19"/>
          <w:szCs w:val="19"/>
        </w:rPr>
      </w:pPr>
    </w:p>
    <w:p w14:paraId="5FA79EC1" w14:textId="1780B814" w:rsidR="00C03745" w:rsidRDefault="00C548B6" w:rsidP="00C03745">
      <w:pPr>
        <w:shd w:val="clear" w:color="auto" w:fill="FFFFFF"/>
        <w:tabs>
          <w:tab w:val="left" w:pos="142"/>
        </w:tabs>
        <w:ind w:right="-427"/>
        <w:jc w:val="both"/>
      </w:pPr>
      <w:r>
        <w:br w:type="page"/>
      </w:r>
      <w:bookmarkStart w:id="1146" w:name="AnexoV1"/>
      <w:bookmarkStart w:id="1147" w:name="_Toc33530875"/>
    </w:p>
    <w:p w14:paraId="3C8232B2" w14:textId="77777777" w:rsidR="00C548B6" w:rsidRPr="00720FA1" w:rsidRDefault="00C548B6" w:rsidP="00C03745">
      <w:pPr>
        <w:pStyle w:val="3izenburua"/>
        <w:rPr>
          <w:rFonts w:eastAsia="Arial Unicode MS"/>
          <w:i/>
        </w:rPr>
      </w:pPr>
      <w:bookmarkStart w:id="1148" w:name="_Toc3838784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146"/>
      <w:r w:rsidRPr="00720FA1">
        <w:rPr>
          <w:lang w:val="es-ES_tradnl"/>
        </w:rPr>
        <w:t>DISPONIBILIDAD DE LA SOLVENCIA Y MEDIOS DE OTRAS ENTIDADES DURANTE TODA LA VIGENCIA DEL CONTRATO</w:t>
      </w:r>
      <w:bookmarkEnd w:id="1147"/>
      <w:bookmarkEnd w:id="1148"/>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49" w:name="_Toc505598256"/>
      <w:bookmarkStart w:id="1150" w:name="_Toc505598333"/>
      <w:bookmarkStart w:id="1151" w:name="_Toc505598426"/>
      <w:bookmarkStart w:id="1152" w:name="_Toc507512605"/>
      <w:bookmarkStart w:id="1153" w:name="_Toc507512906"/>
      <w:r w:rsidRPr="00720FA1">
        <w:rPr>
          <w:rFonts w:ascii="Verdana" w:hAnsi="Verdana"/>
          <w:b/>
          <w:sz w:val="19"/>
          <w:szCs w:val="19"/>
        </w:rPr>
        <w:t>DECLARAN:</w:t>
      </w:r>
      <w:bookmarkEnd w:id="1149"/>
      <w:bookmarkEnd w:id="1150"/>
      <w:bookmarkEnd w:id="1151"/>
      <w:bookmarkEnd w:id="1152"/>
      <w:bookmarkEnd w:id="1153"/>
    </w:p>
    <w:p w14:paraId="6DB0DF80" w14:textId="29046D71" w:rsidR="00C548B6" w:rsidRPr="00720FA1" w:rsidRDefault="00C548B6" w:rsidP="00CA0075">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w:t>
      </w:r>
      <w:r w:rsidR="009D61D3">
        <w:rPr>
          <w:rFonts w:ascii="Verdana" w:hAnsi="Verdana" w:cs="Tahoma"/>
          <w:iCs/>
          <w:sz w:val="19"/>
          <w:szCs w:val="19"/>
        </w:rPr>
        <w:t xml:space="preserve">s la </w:t>
      </w:r>
      <w:r w:rsidR="009D61D3">
        <w:rPr>
          <w:rFonts w:ascii="Verdana" w:hAnsi="Verdana" w:cs="Tahoma"/>
          <w:iCs/>
          <w:color w:val="0000FF"/>
          <w:sz w:val="19"/>
          <w:szCs w:val="19"/>
        </w:rPr>
        <w:t>Prestación del servicio denominado Servicio de Asistencia a la Víctima,</w:t>
      </w:r>
      <w:r w:rsidRPr="00720FA1">
        <w:rPr>
          <w:rFonts w:ascii="Verdana" w:hAnsi="Verdana" w:cs="Tahoma"/>
          <w:iCs/>
          <w:sz w:val="19"/>
          <w:szCs w:val="19"/>
        </w:rPr>
        <w:t xml:space="preserve"> referenciado con el número de expediente </w:t>
      </w:r>
      <w:r w:rsidR="00AC6ECE">
        <w:rPr>
          <w:rFonts w:ascii="Verdana" w:hAnsi="Verdana" w:cs="Arial"/>
          <w:b/>
          <w:color w:val="0000FF"/>
          <w:sz w:val="19"/>
          <w:szCs w:val="19"/>
        </w:rPr>
        <w:t>C02/023/2022</w:t>
      </w:r>
      <w:r w:rsidR="008829E7">
        <w:rPr>
          <w:rFonts w:ascii="Verdana" w:hAnsi="Verdana" w:cs="Arial"/>
          <w:b/>
          <w:color w:val="0000FF"/>
          <w:sz w:val="19"/>
          <w:szCs w:val="19"/>
        </w:rPr>
        <w:t>.</w:t>
      </w:r>
    </w:p>
    <w:p w14:paraId="357B12AF" w14:textId="77777777" w:rsidR="00C548B6" w:rsidRPr="00720FA1" w:rsidRDefault="00C548B6" w:rsidP="00CA0075">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CA0075">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CA0075">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CA0075">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CA0075">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CA0075">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071CE72A" w14:textId="77777777" w:rsidR="00C548B6" w:rsidRPr="00720FA1" w:rsidRDefault="00C548B6" w:rsidP="00CA0075">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54" w:name="_Toc505598257"/>
      <w:bookmarkStart w:id="1155" w:name="_Toc505598334"/>
      <w:bookmarkStart w:id="1156" w:name="_Toc505598427"/>
      <w:bookmarkStart w:id="1157" w:name="_Toc507512606"/>
      <w:bookmarkStart w:id="1158" w:name="_Toc507512907"/>
      <w:r w:rsidRPr="00720FA1">
        <w:rPr>
          <w:rFonts w:ascii="Verdana" w:hAnsi="Verdana" w:cs="Tahoma"/>
          <w:sz w:val="19"/>
          <w:szCs w:val="19"/>
        </w:rPr>
        <w:t>En............................., a...... de....................de 20....</w:t>
      </w:r>
      <w:bookmarkEnd w:id="1154"/>
      <w:bookmarkEnd w:id="1155"/>
      <w:bookmarkEnd w:id="1156"/>
      <w:bookmarkEnd w:id="1157"/>
      <w:bookmarkEnd w:id="1158"/>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CA0075">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CA0075">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CA0075">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CA0075">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CA0075">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59" w:name="AnexoV2"/>
      <w:bookmarkStart w:id="1160"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161" w:name="_Toc38387847"/>
      <w:r>
        <w:rPr>
          <w:lang w:val="es-ES_tradnl"/>
        </w:rPr>
        <w:t>ANEXO V.</w:t>
      </w:r>
      <w:r w:rsidR="00C548B6" w:rsidRPr="003B1149">
        <w:rPr>
          <w:lang w:val="es-ES_tradnl"/>
        </w:rPr>
        <w:t>2.</w:t>
      </w:r>
      <w:bookmarkEnd w:id="1159"/>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60"/>
      <w:bookmarkEnd w:id="1161"/>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294AA00A"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AC6ECE">
        <w:rPr>
          <w:rFonts w:ascii="Verdana" w:hAnsi="Verdana" w:cs="Arial"/>
          <w:b/>
          <w:color w:val="0000FF"/>
          <w:sz w:val="19"/>
          <w:szCs w:val="19"/>
        </w:rPr>
        <w:t>C02/023/2022</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62" w:name="_Toc507512607"/>
      <w:bookmarkStart w:id="1163"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62"/>
      <w:bookmarkEnd w:id="1163"/>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64" w:name="_Toc507512608"/>
      <w:bookmarkStart w:id="1165" w:name="_Toc507512909"/>
      <w:r w:rsidRPr="003B1149">
        <w:rPr>
          <w:rFonts w:ascii="Verdana" w:hAnsi="Verdana" w:cs="Tahoma"/>
          <w:sz w:val="19"/>
          <w:szCs w:val="19"/>
        </w:rPr>
        <w:t>En............................., a..... de....................de 20....</w:t>
      </w:r>
      <w:bookmarkEnd w:id="1164"/>
      <w:bookmarkEnd w:id="1165"/>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CA0075">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CA0075">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CA0075">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CA0075">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CA0075">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166" w:name="AnexoV3"/>
      <w:bookmarkStart w:id="1167" w:name="_Toc33530877"/>
      <w:bookmarkStart w:id="1168" w:name="_Toc38387848"/>
      <w:r w:rsidR="00F47A03">
        <w:rPr>
          <w:lang w:val="es-ES_tradnl"/>
        </w:rPr>
        <w:t>ANEXO V.</w:t>
      </w:r>
      <w:r w:rsidRPr="003B1149">
        <w:rPr>
          <w:lang w:val="es-ES_tradnl"/>
        </w:rPr>
        <w:t>3.-</w:t>
      </w:r>
      <w:r w:rsidRPr="003B1149">
        <w:rPr>
          <w:lang w:val="es-ES_tradnl"/>
        </w:rPr>
        <w:tab/>
      </w:r>
      <w:bookmarkEnd w:id="1166"/>
      <w:r w:rsidRPr="00D02CF4">
        <w:rPr>
          <w:lang w:val="es-ES_tradnl"/>
        </w:rPr>
        <w:t>MODELO DE AVAL BANCARIO</w:t>
      </w:r>
      <w:bookmarkEnd w:id="1167"/>
      <w:bookmarkEnd w:id="1168"/>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7442E8A0"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009D61D3">
        <w:rPr>
          <w:rFonts w:ascii="Verdana" w:hAnsi="Verdana"/>
          <w:sz w:val="19"/>
          <w:szCs w:val="19"/>
        </w:rPr>
        <w:t xml:space="preserve">que tiene por objeto la </w:t>
      </w:r>
      <w:r w:rsidR="009D61D3" w:rsidRPr="009D61D3">
        <w:rPr>
          <w:rFonts w:ascii="Verdana" w:hAnsi="Verdana" w:cs="Tahoma"/>
          <w:iCs/>
          <w:color w:val="0000FF"/>
          <w:sz w:val="19"/>
          <w:szCs w:val="19"/>
        </w:rPr>
        <w:t xml:space="preserve">Prestación del servicio denominado Servicio de Asistencia a la Víctima (expediente </w:t>
      </w:r>
      <w:r w:rsidR="00AC6ECE">
        <w:rPr>
          <w:rFonts w:ascii="Verdana" w:hAnsi="Verdana" w:cs="Tahoma"/>
          <w:iCs/>
          <w:color w:val="0000FF"/>
          <w:sz w:val="19"/>
          <w:szCs w:val="19"/>
        </w:rPr>
        <w:t>C02/023/2022</w:t>
      </w:r>
      <w:r w:rsidR="009D61D3" w:rsidRPr="009D61D3">
        <w:rPr>
          <w:rFonts w:ascii="Verdana" w:hAnsi="Verdana" w:cs="Tahoma"/>
          <w:iCs/>
          <w:color w:val="0000FF"/>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3A63230A"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009D61D3">
        <w:rPr>
          <w:rFonts w:ascii="Verdana" w:hAnsi="Verdana"/>
          <w:sz w:val="19"/>
          <w:szCs w:val="19"/>
        </w:rPr>
        <w:t xml:space="preserve">que tiene por objeto la </w:t>
      </w:r>
      <w:r w:rsidR="009D61D3" w:rsidRPr="009D61D3">
        <w:rPr>
          <w:rFonts w:ascii="Verdana" w:hAnsi="Verdana" w:cs="Tahoma"/>
          <w:iCs/>
          <w:color w:val="0000FF"/>
          <w:sz w:val="19"/>
          <w:szCs w:val="19"/>
        </w:rPr>
        <w:t xml:space="preserve">Prestación del servicio denominado Servicio de Asistencia a la Víctima (expediente </w:t>
      </w:r>
      <w:r w:rsidR="00AC6ECE">
        <w:rPr>
          <w:rFonts w:ascii="Verdana" w:hAnsi="Verdana" w:cs="Tahoma"/>
          <w:iCs/>
          <w:color w:val="0000FF"/>
          <w:sz w:val="19"/>
          <w:szCs w:val="19"/>
        </w:rPr>
        <w:t>C02/023/2022</w:t>
      </w:r>
      <w:r w:rsidR="009D61D3" w:rsidRPr="009D61D3">
        <w:rPr>
          <w:rFonts w:ascii="Verdana" w:hAnsi="Verdana" w:cs="Tahoma"/>
          <w:iCs/>
          <w:color w:val="0000FF"/>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69" w:name="AnexoV4"/>
    </w:p>
    <w:p w14:paraId="3A261D8E" w14:textId="77777777" w:rsidR="00C548B6" w:rsidRPr="00CC33A1" w:rsidRDefault="00C548B6" w:rsidP="00C03745">
      <w:pPr>
        <w:pStyle w:val="3izenburua"/>
      </w:pPr>
      <w:bookmarkStart w:id="1170" w:name="_Toc33530878"/>
      <w:bookmarkStart w:id="1171" w:name="_Toc38387849"/>
      <w:bookmarkEnd w:id="1169"/>
      <w:r w:rsidRPr="00CC33A1">
        <w:rPr>
          <w:lang w:val="es-ES_tradnl"/>
        </w:rPr>
        <w:t>ANEXO V.4.-</w:t>
      </w:r>
      <w:r w:rsidRPr="00CC33A1">
        <w:rPr>
          <w:rFonts w:eastAsia="Arial Unicode MS"/>
        </w:rPr>
        <w:tab/>
      </w:r>
      <w:r w:rsidRPr="00CC33A1">
        <w:t>MODELO DE SEGURO DE CAUCIÓN</w:t>
      </w:r>
      <w:bookmarkEnd w:id="1170"/>
      <w:bookmarkEnd w:id="1171"/>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3527AFEA"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009D61D3">
        <w:rPr>
          <w:rFonts w:ascii="Verdana" w:hAnsi="Verdana"/>
          <w:sz w:val="19"/>
          <w:szCs w:val="19"/>
        </w:rPr>
        <w:t xml:space="preserve">que tiene por objeto la </w:t>
      </w:r>
      <w:r w:rsidR="009D61D3" w:rsidRPr="009D61D3">
        <w:rPr>
          <w:rFonts w:ascii="Verdana" w:hAnsi="Verdana" w:cs="Tahoma"/>
          <w:iCs/>
          <w:color w:val="0000FF"/>
          <w:sz w:val="19"/>
          <w:szCs w:val="19"/>
        </w:rPr>
        <w:t xml:space="preserve">Prestación del servicio denominado Servicio de Asistencia a la Víctima (expediente </w:t>
      </w:r>
      <w:r w:rsidR="00AC6ECE">
        <w:rPr>
          <w:rFonts w:ascii="Verdana" w:hAnsi="Verdana" w:cs="Tahoma"/>
          <w:iCs/>
          <w:color w:val="0000FF"/>
          <w:sz w:val="19"/>
          <w:szCs w:val="19"/>
        </w:rPr>
        <w:t>C02/023/2022</w:t>
      </w:r>
      <w:r w:rsidR="009D61D3" w:rsidRPr="009D61D3">
        <w:rPr>
          <w:rFonts w:ascii="Verdana" w:hAnsi="Verdana" w:cs="Tahoma"/>
          <w:iCs/>
          <w:color w:val="0000FF"/>
          <w:sz w:val="19"/>
          <w:szCs w:val="19"/>
        </w:rPr>
        <w:t>)</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32C952B4"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en concepto de garantía definitiva, para responder de las obligaciones, penalidades y demás</w:t>
      </w:r>
      <w:r w:rsidR="009D61D3" w:rsidRPr="009D61D3">
        <w:rPr>
          <w:rFonts w:ascii="Verdana" w:hAnsi="Verdana"/>
          <w:sz w:val="19"/>
          <w:szCs w:val="19"/>
        </w:rPr>
        <w:t xml:space="preserve"> </w:t>
      </w:r>
      <w:r w:rsidR="009D61D3">
        <w:rPr>
          <w:rFonts w:ascii="Verdana" w:hAnsi="Verdana"/>
          <w:sz w:val="19"/>
          <w:szCs w:val="19"/>
        </w:rPr>
        <w:t xml:space="preserve">que tiene por objeto la </w:t>
      </w:r>
      <w:r w:rsidR="009D61D3" w:rsidRPr="009D61D3">
        <w:rPr>
          <w:rFonts w:ascii="Verdana" w:hAnsi="Verdana" w:cs="Tahoma"/>
          <w:iCs/>
          <w:color w:val="0000FF"/>
          <w:sz w:val="19"/>
          <w:szCs w:val="19"/>
        </w:rPr>
        <w:t xml:space="preserve">Prestación del servicio denominado Servicio de Asistencia a la Víctima (expediente </w:t>
      </w:r>
      <w:r w:rsidR="00AC6ECE">
        <w:rPr>
          <w:rFonts w:ascii="Verdana" w:hAnsi="Verdana" w:cs="Tahoma"/>
          <w:iCs/>
          <w:color w:val="0000FF"/>
          <w:sz w:val="19"/>
          <w:szCs w:val="19"/>
        </w:rPr>
        <w:t>C02/023/2022</w:t>
      </w:r>
      <w:r w:rsidR="009D61D3" w:rsidRPr="009D61D3">
        <w:rPr>
          <w:rFonts w:ascii="Verdana" w:hAnsi="Verdana" w:cs="Tahoma"/>
          <w:iCs/>
          <w:color w:val="0000FF"/>
          <w:sz w:val="19"/>
          <w:szCs w:val="19"/>
        </w:rPr>
        <w:t>)</w:t>
      </w:r>
      <w:r w:rsidRPr="00CC33A1">
        <w:rPr>
          <w:rFonts w:ascii="Verdana" w:hAnsi="Verdana"/>
          <w:sz w:val="19"/>
          <w:szCs w:val="19"/>
        </w:rPr>
        <w:t xml:space="preserve">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3izenburua"/>
      </w:pPr>
      <w:r w:rsidRPr="007B24D7">
        <w:rPr>
          <w:rFonts w:eastAsia="Arial Unicode MS" w:cs="Tahoma"/>
          <w:sz w:val="20"/>
          <w:szCs w:val="20"/>
        </w:rPr>
        <w:br w:type="page"/>
      </w:r>
      <w:bookmarkStart w:id="1172" w:name="AnexoVI1"/>
      <w:bookmarkStart w:id="1173" w:name="_Toc33530879"/>
      <w:bookmarkStart w:id="1174" w:name="_Toc38387850"/>
      <w:r w:rsidR="00F47A03">
        <w:rPr>
          <w:lang w:val="es-ES_tradnl"/>
        </w:rPr>
        <w:t>ANEXO VI.</w:t>
      </w:r>
      <w:r w:rsidRPr="004B5846">
        <w:rPr>
          <w:lang w:val="es-ES_tradnl"/>
        </w:rPr>
        <w:t>1.</w:t>
      </w:r>
      <w:bookmarkEnd w:id="1172"/>
      <w:r w:rsidRPr="004B5846">
        <w:rPr>
          <w:lang w:val="es-ES_tradnl"/>
        </w:rPr>
        <w:t>-</w:t>
      </w:r>
      <w:r w:rsidRPr="004B5846">
        <w:rPr>
          <w:lang w:val="es-ES_tradnl"/>
        </w:rPr>
        <w:tab/>
        <w:t>APROBACIÓN DE CERTIFICACIÓN DE SERVICIOS</w:t>
      </w:r>
      <w:bookmarkEnd w:id="1173"/>
      <w:bookmarkEnd w:id="1174"/>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3F12C58B" w14:textId="0DC33CEA" w:rsidR="00C548B6" w:rsidRPr="004B5846" w:rsidRDefault="00C548B6" w:rsidP="009D61D3">
      <w:pPr>
        <w:widowControl w:val="0"/>
        <w:tabs>
          <w:tab w:val="center" w:pos="4252"/>
          <w:tab w:val="right" w:pos="8504"/>
        </w:tabs>
        <w:ind w:right="-427"/>
        <w:jc w:val="both"/>
        <w:rPr>
          <w:rFonts w:ascii="Verdana" w:hAnsi="Verdana"/>
          <w:sz w:val="19"/>
          <w:szCs w:val="19"/>
        </w:rPr>
      </w:pPr>
      <w:r w:rsidRPr="004B5846">
        <w:rPr>
          <w:rFonts w:ascii="Verdana" w:hAnsi="Verdana" w:cs="Tahoma"/>
          <w:sz w:val="19"/>
          <w:szCs w:val="19"/>
        </w:rPr>
        <w:t xml:space="preserve">D./Dña.…………………………………………………, responsable del contrato que tiene </w:t>
      </w:r>
      <w:r w:rsidR="009D61D3">
        <w:rPr>
          <w:rFonts w:ascii="Verdana" w:hAnsi="Verdana"/>
          <w:sz w:val="19"/>
          <w:szCs w:val="19"/>
        </w:rPr>
        <w:t xml:space="preserve">por objeto la </w:t>
      </w:r>
      <w:r w:rsidR="009D61D3" w:rsidRPr="009D61D3">
        <w:rPr>
          <w:rFonts w:ascii="Verdana" w:hAnsi="Verdana" w:cs="Tahoma"/>
          <w:iCs/>
          <w:color w:val="0000FF"/>
          <w:sz w:val="19"/>
          <w:szCs w:val="19"/>
        </w:rPr>
        <w:t xml:space="preserve">Prestación del servicio denominado Servicio de Asistencia a la Víctima </w:t>
      </w:r>
      <w:r w:rsidRPr="004B5846">
        <w:rPr>
          <w:rFonts w:ascii="Verdana" w:hAnsi="Verdana" w:cs="Tahoma"/>
          <w:sz w:val="19"/>
          <w:szCs w:val="19"/>
        </w:rPr>
        <w:t xml:space="preserve"> y referenciado con el número de expediente </w:t>
      </w:r>
      <w:r w:rsidR="00AC6ECE">
        <w:rPr>
          <w:rFonts w:ascii="Verdana" w:hAnsi="Verdana" w:cs="Tahoma"/>
          <w:iCs/>
          <w:color w:val="0000FF"/>
          <w:sz w:val="19"/>
          <w:szCs w:val="19"/>
        </w:rPr>
        <w:t>C02/023/2022</w:t>
      </w: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75" w:name="_Toc505598258"/>
      <w:bookmarkStart w:id="1176" w:name="_Toc505598335"/>
      <w:bookmarkStart w:id="1177" w:name="_Toc505598428"/>
      <w:bookmarkStart w:id="1178" w:name="_Toc507512609"/>
      <w:bookmarkStart w:id="1179" w:name="_Toc507512910"/>
      <w:r w:rsidRPr="004B5846">
        <w:rPr>
          <w:rFonts w:ascii="Verdana" w:hAnsi="Verdana"/>
          <w:b/>
          <w:sz w:val="19"/>
          <w:szCs w:val="19"/>
        </w:rPr>
        <w:t>DECLARA:</w:t>
      </w:r>
      <w:bookmarkEnd w:id="1175"/>
      <w:bookmarkEnd w:id="1176"/>
      <w:bookmarkEnd w:id="1177"/>
      <w:bookmarkEnd w:id="1178"/>
      <w:bookmarkEnd w:id="1179"/>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CA0075">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CA0075">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CA0075">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80" w:name="_Toc505598259"/>
      <w:bookmarkStart w:id="1181" w:name="_Toc505598336"/>
      <w:bookmarkStart w:id="1182" w:name="_Toc505598429"/>
      <w:bookmarkStart w:id="1183" w:name="_Toc507512610"/>
      <w:bookmarkStart w:id="1184" w:name="_Toc507512911"/>
      <w:r w:rsidRPr="004B5846">
        <w:rPr>
          <w:rFonts w:ascii="Verdana" w:hAnsi="Verdana" w:cs="Tahoma"/>
          <w:sz w:val="19"/>
          <w:szCs w:val="19"/>
        </w:rPr>
        <w:t>En............................., a..... de....................de 20....</w:t>
      </w:r>
      <w:bookmarkEnd w:id="1180"/>
      <w:bookmarkEnd w:id="1181"/>
      <w:bookmarkEnd w:id="1182"/>
      <w:bookmarkEnd w:id="1183"/>
      <w:bookmarkEnd w:id="1184"/>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CA0075">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CA0075">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CA0075">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CA0075">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CA0075">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5" w:name="AnexoVI2"/>
    </w:p>
    <w:p w14:paraId="4F43B15F" w14:textId="77777777" w:rsidR="00C548B6" w:rsidRPr="004B5846" w:rsidRDefault="00F47A03" w:rsidP="00C03745">
      <w:pPr>
        <w:pStyle w:val="3izenburua"/>
      </w:pPr>
      <w:bookmarkStart w:id="1186" w:name="_Toc33530880"/>
      <w:bookmarkStart w:id="1187" w:name="_Toc38387851"/>
      <w:bookmarkEnd w:id="1185"/>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186"/>
      <w:bookmarkEnd w:id="1187"/>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188" w:name="_Toc505598260"/>
      <w:bookmarkStart w:id="1189" w:name="_Toc505598337"/>
      <w:bookmarkStart w:id="1190" w:name="_Toc505598430"/>
      <w:bookmarkStart w:id="1191" w:name="_Toc507512611"/>
      <w:bookmarkStart w:id="1192" w:name="_Toc507512912"/>
      <w:r w:rsidRPr="004B5846">
        <w:rPr>
          <w:rFonts w:ascii="Verdana" w:hAnsi="Verdana"/>
          <w:b/>
          <w:sz w:val="19"/>
          <w:szCs w:val="19"/>
        </w:rPr>
        <w:t>DECLARA:</w:t>
      </w:r>
      <w:bookmarkEnd w:id="1188"/>
      <w:bookmarkEnd w:id="1189"/>
      <w:bookmarkEnd w:id="1190"/>
      <w:bookmarkEnd w:id="1191"/>
      <w:bookmarkEnd w:id="1192"/>
    </w:p>
    <w:p w14:paraId="6835A4FB" w14:textId="77777777" w:rsidR="00C548B6" w:rsidRPr="004B5846" w:rsidRDefault="00C548B6" w:rsidP="00C548B6">
      <w:pPr>
        <w:ind w:right="-427"/>
        <w:jc w:val="center"/>
        <w:rPr>
          <w:rFonts w:ascii="Verdana" w:hAnsi="Verdana"/>
          <w:b/>
          <w:sz w:val="19"/>
          <w:szCs w:val="19"/>
        </w:rPr>
      </w:pPr>
    </w:p>
    <w:p w14:paraId="6D073102" w14:textId="4B4C9282"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nº de expediente </w:t>
      </w:r>
      <w:r w:rsidR="00AC6ECE">
        <w:rPr>
          <w:rFonts w:ascii="Verdana" w:hAnsi="Verdana" w:cs="Tahoma"/>
          <w:iCs/>
          <w:color w:val="0000FF"/>
          <w:sz w:val="19"/>
          <w:szCs w:val="19"/>
        </w:rPr>
        <w:t>C02/023/2022</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CA0075">
      <w:pPr>
        <w:numPr>
          <w:ilvl w:val="0"/>
          <w:numId w:val="3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CA0075">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CA0075">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CA0075">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CA0075">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CA0075">
      <w:pPr>
        <w:numPr>
          <w:ilvl w:val="0"/>
          <w:numId w:val="3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CA0075">
      <w:pPr>
        <w:numPr>
          <w:ilvl w:val="0"/>
          <w:numId w:val="37"/>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193" w:name="_Toc505598261"/>
      <w:bookmarkStart w:id="1194" w:name="_Toc505598338"/>
      <w:bookmarkStart w:id="1195" w:name="_Toc505598431"/>
      <w:bookmarkStart w:id="1196" w:name="_Toc507512612"/>
      <w:bookmarkStart w:id="1197" w:name="_Toc507512913"/>
      <w:r w:rsidRPr="004B5846">
        <w:rPr>
          <w:rFonts w:ascii="Verdana" w:hAnsi="Verdana" w:cs="Tahoma"/>
          <w:sz w:val="19"/>
          <w:szCs w:val="19"/>
        </w:rPr>
        <w:t>En............................., a..... de....................de 20....</w:t>
      </w:r>
      <w:bookmarkEnd w:id="1193"/>
      <w:bookmarkEnd w:id="1194"/>
      <w:bookmarkEnd w:id="1195"/>
      <w:bookmarkEnd w:id="1196"/>
      <w:bookmarkEnd w:id="1197"/>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CA0075">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CA0075">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CA0075">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CA0075">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CA0075">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3izenburua"/>
      </w:pPr>
      <w:bookmarkStart w:id="1198" w:name="AnexoVI3"/>
      <w:bookmarkStart w:id="1199" w:name="_Toc33530881"/>
      <w:bookmarkStart w:id="1200" w:name="_Toc38387852"/>
      <w:bookmarkStart w:id="1201" w:name="_Toc507512916"/>
      <w:bookmarkStart w:id="1202" w:name="_Toc507512615"/>
      <w:r>
        <w:t>ANEXO VI.</w:t>
      </w:r>
      <w:r w:rsidR="00C548B6" w:rsidRPr="00056561">
        <w:t>3.-</w:t>
      </w:r>
      <w:r w:rsidR="00C548B6" w:rsidRPr="00056561">
        <w:tab/>
      </w:r>
      <w:bookmarkEnd w:id="1198"/>
      <w:r w:rsidR="00C548B6" w:rsidRPr="00056561">
        <w:t>DECLARACIÓN SOBRE LOS DATOS RELATIVOS A LAS CONDICIONES DE LOS CONTRATOS DE TRABAJO</w:t>
      </w:r>
      <w:bookmarkEnd w:id="1199"/>
      <w:bookmarkEnd w:id="1200"/>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03" w:name="_Toc507512613"/>
      <w:bookmarkStart w:id="1204" w:name="_Toc507512914"/>
      <w:r w:rsidRPr="00056561">
        <w:rPr>
          <w:rFonts w:ascii="Verdana" w:hAnsi="Verdana" w:cs="Tahoma"/>
          <w:b/>
          <w:sz w:val="19"/>
          <w:szCs w:val="19"/>
        </w:rPr>
        <w:t>DECLARA:</w:t>
      </w:r>
      <w:bookmarkEnd w:id="1203"/>
      <w:bookmarkEnd w:id="1204"/>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56DDC6E2"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w:t>
      </w:r>
      <w:r w:rsidR="009D61D3">
        <w:rPr>
          <w:rFonts w:ascii="Verdana" w:hAnsi="Verdana" w:cs="Tahoma"/>
          <w:sz w:val="19"/>
          <w:szCs w:val="19"/>
        </w:rPr>
        <w:t xml:space="preserve"> que tiene por objeto </w:t>
      </w:r>
      <w:r w:rsidRPr="00056561">
        <w:rPr>
          <w:rFonts w:ascii="Verdana" w:hAnsi="Verdana" w:cs="Tahoma"/>
          <w:sz w:val="19"/>
          <w:szCs w:val="19"/>
        </w:rPr>
        <w:t xml:space="preserve"> </w:t>
      </w:r>
      <w:r w:rsidR="009D61D3">
        <w:rPr>
          <w:rFonts w:ascii="Verdana" w:hAnsi="Verdana"/>
          <w:sz w:val="19"/>
          <w:szCs w:val="19"/>
        </w:rPr>
        <w:t xml:space="preserve">la </w:t>
      </w:r>
      <w:r w:rsidR="009D61D3" w:rsidRPr="009D61D3">
        <w:rPr>
          <w:rFonts w:ascii="Verdana" w:hAnsi="Verdana" w:cs="Tahoma"/>
          <w:iCs/>
          <w:color w:val="0000FF"/>
          <w:sz w:val="19"/>
          <w:szCs w:val="19"/>
        </w:rPr>
        <w:t>Prestación del servicio denominado Servicio de Asistencia a la Víctima</w:t>
      </w:r>
      <w:r w:rsidRPr="00056561">
        <w:rPr>
          <w:rFonts w:ascii="Verdana" w:hAnsi="Verdana" w:cs="Tahoma"/>
          <w:sz w:val="19"/>
          <w:szCs w:val="19"/>
        </w:rPr>
        <w:t xml:space="preserve">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05" w:name="_Toc507512614"/>
      <w:bookmarkStart w:id="1206" w:name="_Toc507512915"/>
      <w:r w:rsidRPr="00056561">
        <w:rPr>
          <w:rFonts w:ascii="Verdana" w:hAnsi="Verdana" w:cs="Tahoma"/>
          <w:sz w:val="19"/>
          <w:szCs w:val="19"/>
        </w:rPr>
        <w:t>En............................., a...... de....................de 20....</w:t>
      </w:r>
      <w:bookmarkEnd w:id="1205"/>
      <w:bookmarkEnd w:id="1206"/>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01"/>
      <w:bookmarkEnd w:id="1202"/>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07" w:name="_Toc507512617"/>
      <w:bookmarkStart w:id="1208"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09" w:name="_Toc507512917"/>
      <w:bookmarkStart w:id="1210" w:name="_Toc507512616"/>
      <w:r w:rsidRPr="00C60D41">
        <w:rPr>
          <w:rFonts w:ascii="Verdana" w:hAnsi="Verdana" w:cs="Tahoma"/>
          <w:sz w:val="19"/>
          <w:szCs w:val="19"/>
        </w:rPr>
        <w:t>En............................., a...... de....................de 20....</w:t>
      </w:r>
      <w:bookmarkEnd w:id="1209"/>
      <w:bookmarkEnd w:id="1210"/>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07"/>
      <w:bookmarkEnd w:id="1208"/>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CA0075">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CA0075">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CA0075">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CA0075">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CA0075">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211" w:name="_Toc33530882"/>
      <w:bookmarkStart w:id="1212" w:name="_Toc38387853"/>
      <w:r>
        <w:t>ANEXO VII.</w:t>
      </w:r>
      <w:r w:rsidR="00C548B6" w:rsidRPr="00EC4460">
        <w:t>1.-</w:t>
      </w:r>
      <w:r w:rsidR="00C548B6" w:rsidRPr="00EC4460">
        <w:tab/>
        <w:t>INFORMACIÓN ADICIONAL SOBRE PROTECCIÓN DE DATOS PERSONALES</w:t>
      </w:r>
      <w:bookmarkEnd w:id="1211"/>
      <w:bookmarkEnd w:id="1212"/>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CA0075">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CA0075">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CA0075">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CA0075">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CA0075">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CA0075">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CA0075">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CA0075">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CA0075">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CA0075">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CA0075">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CA0075">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CA0075">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CA0075">
      <w:pPr>
        <w:numPr>
          <w:ilvl w:val="0"/>
          <w:numId w:val="50"/>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CA0075">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CA0075">
      <w:pPr>
        <w:numPr>
          <w:ilvl w:val="0"/>
          <w:numId w:val="52"/>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CA0075">
      <w:pPr>
        <w:numPr>
          <w:ilvl w:val="0"/>
          <w:numId w:val="52"/>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0">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CA0075">
      <w:pPr>
        <w:numPr>
          <w:ilvl w:val="0"/>
          <w:numId w:val="52"/>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1"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5C268F4B" w14:textId="77777777" w:rsidR="00E0068F" w:rsidRPr="00234E46" w:rsidRDefault="00C548B6" w:rsidP="00E0068F">
      <w:pPr>
        <w:pBdr>
          <w:top w:val="single" w:sz="4" w:space="1" w:color="auto"/>
        </w:pBdr>
        <w:spacing w:before="240"/>
        <w:ind w:left="1701" w:right="-427" w:hanging="1701"/>
        <w:jc w:val="both"/>
        <w:outlineLvl w:val="2"/>
        <w:rPr>
          <w:rFonts w:ascii="Verdana" w:hAnsi="Verdana" w:cs="Arial"/>
          <w:b/>
          <w:caps/>
          <w:sz w:val="19"/>
          <w:szCs w:val="19"/>
        </w:rPr>
      </w:pPr>
      <w:r w:rsidRPr="00D421F1">
        <w:rPr>
          <w:sz w:val="18"/>
          <w:szCs w:val="18"/>
        </w:rPr>
        <w:br w:type="page"/>
      </w:r>
      <w:bookmarkStart w:id="1213" w:name="_Toc33530883"/>
      <w:bookmarkStart w:id="1214" w:name="_Toc38387854"/>
      <w:r w:rsidR="00E0068F" w:rsidRPr="00234E46">
        <w:rPr>
          <w:rFonts w:ascii="Verdana" w:hAnsi="Verdana" w:cs="Arial"/>
          <w:b/>
          <w:caps/>
          <w:sz w:val="19"/>
          <w:szCs w:val="19"/>
        </w:rPr>
        <w:t>ANEXO VII.2.-</w:t>
      </w:r>
      <w:r w:rsidR="00E0068F" w:rsidRPr="00234E46">
        <w:rPr>
          <w:rFonts w:ascii="Verdana" w:hAnsi="Verdana" w:cs="Arial"/>
          <w:b/>
          <w:caps/>
          <w:sz w:val="19"/>
          <w:szCs w:val="19"/>
        </w:rPr>
        <w:tab/>
        <w:t>ENCARGO DE TRATAMIENTO DE DATOS PERSONALES</w:t>
      </w:r>
      <w:bookmarkEnd w:id="1213"/>
      <w:bookmarkEnd w:id="1214"/>
    </w:p>
    <w:p w14:paraId="4E541E04" w14:textId="77777777" w:rsidR="00E0068F" w:rsidRPr="00234E46" w:rsidRDefault="00E0068F" w:rsidP="00E0068F">
      <w:pPr>
        <w:shd w:val="clear" w:color="auto" w:fill="FFFFFF"/>
        <w:ind w:left="1701" w:right="-427"/>
        <w:rPr>
          <w:rFonts w:ascii="Verdana" w:hAnsi="Verdana"/>
          <w:b/>
          <w:sz w:val="19"/>
          <w:szCs w:val="19"/>
        </w:rPr>
      </w:pPr>
      <w:r w:rsidRPr="00234E46">
        <w:rPr>
          <w:rFonts w:ascii="Verdana" w:hAnsi="Verdana"/>
          <w:b/>
          <w:sz w:val="19"/>
          <w:szCs w:val="19"/>
        </w:rPr>
        <w:t xml:space="preserve">(a firmar por Dirección promotora y contratista)  </w:t>
      </w:r>
    </w:p>
    <w:p w14:paraId="0C105D44" w14:textId="77777777" w:rsidR="00E0068F" w:rsidRPr="00234E46" w:rsidRDefault="00E0068F" w:rsidP="00E0068F">
      <w:pPr>
        <w:shd w:val="clear" w:color="auto" w:fill="FFFFFF"/>
        <w:ind w:left="600" w:right="-428"/>
        <w:jc w:val="center"/>
        <w:rPr>
          <w:rFonts w:ascii="Verdana" w:hAnsi="Verdana"/>
          <w:b/>
          <w:sz w:val="19"/>
          <w:szCs w:val="19"/>
        </w:rPr>
      </w:pPr>
    </w:p>
    <w:p w14:paraId="6AD6BD10" w14:textId="77777777" w:rsidR="00E0068F" w:rsidRPr="00234E46" w:rsidRDefault="00E0068F" w:rsidP="00E0068F">
      <w:pPr>
        <w:shd w:val="clear" w:color="auto" w:fill="FFFFFF"/>
        <w:ind w:left="600" w:right="-428"/>
        <w:jc w:val="center"/>
        <w:rPr>
          <w:rFonts w:ascii="Verdana" w:hAnsi="Verdana"/>
          <w:b/>
          <w:sz w:val="19"/>
          <w:szCs w:val="19"/>
        </w:rPr>
      </w:pPr>
    </w:p>
    <w:p w14:paraId="4B1FF3F7" w14:textId="77777777" w:rsidR="00E0068F" w:rsidRPr="00234E46" w:rsidRDefault="00E0068F" w:rsidP="00E0068F">
      <w:pPr>
        <w:shd w:val="clear" w:color="auto" w:fill="FFFFFF"/>
        <w:ind w:right="-427"/>
        <w:rPr>
          <w:rFonts w:ascii="Verdana" w:hAnsi="Verdana"/>
          <w:b/>
          <w:sz w:val="19"/>
          <w:szCs w:val="19"/>
        </w:rPr>
      </w:pPr>
      <w:r w:rsidRPr="00234E46">
        <w:rPr>
          <w:rFonts w:ascii="Verdana" w:hAnsi="Verdana"/>
          <w:b/>
          <w:sz w:val="19"/>
          <w:szCs w:val="19"/>
        </w:rPr>
        <w:t>1.- Descripción general del tratamiento de datos personales a efectuar</w:t>
      </w:r>
    </w:p>
    <w:p w14:paraId="23DF2CF7" w14:textId="77777777" w:rsidR="00E0068F" w:rsidRPr="00234E46" w:rsidRDefault="00E0068F" w:rsidP="00E0068F">
      <w:pPr>
        <w:shd w:val="clear" w:color="auto" w:fill="FFFFFF"/>
        <w:ind w:right="-427"/>
        <w:rPr>
          <w:rFonts w:ascii="Verdana" w:hAnsi="Verdana"/>
          <w:b/>
          <w:sz w:val="19"/>
          <w:szCs w:val="19"/>
        </w:rPr>
      </w:pPr>
    </w:p>
    <w:p w14:paraId="43CCB83A" w14:textId="77777777" w:rsidR="00E0068F" w:rsidRPr="00234E46" w:rsidRDefault="00E0068F" w:rsidP="00E0068F">
      <w:pPr>
        <w:shd w:val="clear" w:color="auto" w:fill="FFFFFF"/>
        <w:ind w:right="-427"/>
        <w:rPr>
          <w:rFonts w:ascii="Verdana" w:hAnsi="Verdana"/>
          <w:sz w:val="19"/>
          <w:szCs w:val="19"/>
        </w:rPr>
      </w:pPr>
      <w:r w:rsidRPr="00234E46">
        <w:rPr>
          <w:rFonts w:ascii="Verdana" w:hAnsi="Verdana"/>
          <w:sz w:val="19"/>
          <w:szCs w:val="19"/>
        </w:rPr>
        <w:t xml:space="preserve">Descripción: </w:t>
      </w:r>
    </w:p>
    <w:p w14:paraId="1FC46143" w14:textId="77777777" w:rsidR="00E0068F" w:rsidRPr="00234E46" w:rsidRDefault="00E0068F" w:rsidP="00E0068F">
      <w:pPr>
        <w:shd w:val="clear" w:color="auto" w:fill="FFFFFF"/>
        <w:ind w:right="-567"/>
        <w:rPr>
          <w:rFonts w:ascii="Verdana" w:hAnsi="Verdana"/>
          <w:sz w:val="18"/>
          <w:szCs w:val="18"/>
        </w:rPr>
      </w:pPr>
    </w:p>
    <w:p w14:paraId="4BD41929" w14:textId="34CD537C" w:rsidR="00E0068F" w:rsidRPr="00234E46" w:rsidRDefault="00E0068F" w:rsidP="00E0068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34E46">
        <w:rPr>
          <w:rFonts w:ascii="Verdana" w:hAnsi="Verdana"/>
          <w:sz w:val="19"/>
          <w:szCs w:val="19"/>
        </w:rPr>
        <w:t xml:space="preserve">El tratamiento de datos personales consistirá en: </w:t>
      </w:r>
      <w:r w:rsidRPr="00963B3B">
        <w:rPr>
          <w:rFonts w:ascii="Verdana" w:hAnsi="Verdana"/>
          <w:color w:val="0070C0"/>
          <w:sz w:val="19"/>
          <w:szCs w:val="19"/>
        </w:rPr>
        <w:t>registro de las personas víctimas de alguno de los delitos tipificados en el Código Penal atendidas por el Servicio de Asistencia a la Víctima</w:t>
      </w:r>
      <w:r w:rsidRPr="00234E46">
        <w:rPr>
          <w:rFonts w:ascii="Verdana" w:hAnsi="Verdana"/>
          <w:i/>
          <w:sz w:val="19"/>
          <w:szCs w:val="19"/>
        </w:rPr>
        <w:t>.</w:t>
      </w:r>
      <w:r w:rsidRPr="00234E46">
        <w:rPr>
          <w:rFonts w:ascii="Verdana" w:hAnsi="Verdana"/>
          <w:sz w:val="19"/>
          <w:szCs w:val="19"/>
        </w:rPr>
        <w:t xml:space="preserve"> </w:t>
      </w:r>
    </w:p>
    <w:p w14:paraId="22D62139" w14:textId="77777777" w:rsidR="00E0068F" w:rsidRPr="00234E46" w:rsidRDefault="00E0068F" w:rsidP="00E0068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34E4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BC54DB2" w14:textId="77777777" w:rsidR="00E0068F" w:rsidRPr="00234E46" w:rsidRDefault="00E0068F" w:rsidP="00E0068F">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34E4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B424BCE" w14:textId="77777777" w:rsidR="00E0068F" w:rsidRPr="00234E46" w:rsidRDefault="00E0068F" w:rsidP="00E0068F">
      <w:pPr>
        <w:shd w:val="clear" w:color="auto" w:fill="FFFFFF"/>
        <w:ind w:left="851" w:right="-570"/>
        <w:jc w:val="both"/>
        <w:rPr>
          <w:rFonts w:ascii="Verdana" w:hAnsi="Verdana"/>
          <w:sz w:val="19"/>
          <w:szCs w:val="19"/>
        </w:rPr>
      </w:pPr>
    </w:p>
    <w:p w14:paraId="2962E2C6" w14:textId="77777777" w:rsidR="00E0068F" w:rsidRPr="00234E46" w:rsidRDefault="00E0068F" w:rsidP="00E0068F">
      <w:pPr>
        <w:shd w:val="clear" w:color="auto" w:fill="FFFFFF"/>
        <w:ind w:right="-427"/>
        <w:jc w:val="both"/>
        <w:rPr>
          <w:rFonts w:ascii="Verdana" w:hAnsi="Verdana"/>
          <w:b/>
          <w:sz w:val="19"/>
          <w:szCs w:val="19"/>
        </w:rPr>
      </w:pPr>
      <w:r w:rsidRPr="00234E46">
        <w:rPr>
          <w:rFonts w:ascii="Verdana" w:hAnsi="Verdana"/>
          <w:b/>
          <w:sz w:val="19"/>
          <w:szCs w:val="19"/>
        </w:rPr>
        <w:t>2.- Colectivos y datos personales tratados</w:t>
      </w:r>
    </w:p>
    <w:p w14:paraId="51A27D9A" w14:textId="77777777" w:rsidR="00E0068F" w:rsidRPr="00234E46" w:rsidRDefault="00E0068F" w:rsidP="00E0068F">
      <w:pPr>
        <w:shd w:val="clear" w:color="auto" w:fill="FFFFFF"/>
        <w:ind w:right="-427"/>
        <w:jc w:val="both"/>
        <w:rPr>
          <w:rFonts w:ascii="Verdana" w:hAnsi="Verdana"/>
          <w:b/>
          <w:sz w:val="19"/>
          <w:szCs w:val="19"/>
        </w:rPr>
      </w:pPr>
    </w:p>
    <w:p w14:paraId="61B95536" w14:textId="77777777" w:rsidR="00E0068F" w:rsidRPr="00234E46" w:rsidRDefault="00E0068F" w:rsidP="00E0068F">
      <w:pPr>
        <w:shd w:val="clear" w:color="auto" w:fill="FFFFFF"/>
        <w:ind w:right="-427"/>
        <w:jc w:val="both"/>
        <w:rPr>
          <w:rFonts w:ascii="Verdana" w:hAnsi="Verdana"/>
          <w:sz w:val="19"/>
          <w:szCs w:val="19"/>
        </w:rPr>
      </w:pPr>
      <w:r w:rsidRPr="00234E46">
        <w:rPr>
          <w:rFonts w:ascii="Verdana" w:hAnsi="Verdana"/>
          <w:sz w:val="19"/>
          <w:szCs w:val="19"/>
        </w:rPr>
        <w:t>Los colectivos de personas interesadas y datos personales tratados a las que puede tener acceso la contratista son los siguientes:</w:t>
      </w:r>
    </w:p>
    <w:p w14:paraId="1E06D169" w14:textId="77777777" w:rsidR="00E0068F" w:rsidRPr="00234E46" w:rsidRDefault="00E0068F" w:rsidP="00E0068F">
      <w:pPr>
        <w:shd w:val="clear" w:color="auto" w:fill="FFFFFF"/>
        <w:ind w:right="-427"/>
        <w:jc w:val="both"/>
        <w:rPr>
          <w:rFonts w:ascii="Verdana" w:hAnsi="Verdana"/>
          <w:sz w:val="18"/>
          <w:szCs w:val="18"/>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6488"/>
      </w:tblGrid>
      <w:tr w:rsidR="00E0068F" w:rsidRPr="00234E46" w14:paraId="04FD5D0D" w14:textId="77777777" w:rsidTr="00E0068F">
        <w:trPr>
          <w:trHeight w:val="969"/>
          <w:jc w:val="center"/>
        </w:trPr>
        <w:tc>
          <w:tcPr>
            <w:tcW w:w="1627" w:type="pct"/>
            <w:shd w:val="clear" w:color="auto" w:fill="auto"/>
            <w:vAlign w:val="center"/>
          </w:tcPr>
          <w:p w14:paraId="069C65FD" w14:textId="77777777" w:rsidR="00E0068F" w:rsidRPr="00234E46" w:rsidRDefault="00E0068F" w:rsidP="000A55D6">
            <w:pPr>
              <w:jc w:val="center"/>
              <w:rPr>
                <w:rFonts w:ascii="Verdana" w:hAnsi="Verdana"/>
                <w:b/>
                <w:sz w:val="19"/>
                <w:szCs w:val="19"/>
              </w:rPr>
            </w:pPr>
            <w:r w:rsidRPr="00234E46">
              <w:rPr>
                <w:rFonts w:ascii="Verdana" w:hAnsi="Verdana"/>
                <w:b/>
                <w:sz w:val="19"/>
                <w:szCs w:val="19"/>
              </w:rPr>
              <w:t>Tratamientos y principales colectivos de personas interesadas</w:t>
            </w:r>
          </w:p>
        </w:tc>
        <w:tc>
          <w:tcPr>
            <w:tcW w:w="3373" w:type="pct"/>
            <w:shd w:val="clear" w:color="auto" w:fill="auto"/>
            <w:vAlign w:val="center"/>
          </w:tcPr>
          <w:p w14:paraId="39016145" w14:textId="77777777" w:rsidR="00E0068F" w:rsidRPr="00234E46" w:rsidRDefault="00E0068F" w:rsidP="000A55D6">
            <w:pPr>
              <w:jc w:val="center"/>
              <w:rPr>
                <w:rFonts w:ascii="Verdana" w:hAnsi="Verdana"/>
                <w:b/>
                <w:sz w:val="19"/>
                <w:szCs w:val="19"/>
              </w:rPr>
            </w:pPr>
            <w:r w:rsidRPr="00234E46">
              <w:rPr>
                <w:rFonts w:ascii="Verdana" w:hAnsi="Verdana"/>
                <w:b/>
                <w:sz w:val="19"/>
                <w:szCs w:val="19"/>
              </w:rPr>
              <w:t>Datos personales del tratamiento a los que se puede acceder</w:t>
            </w:r>
            <w:r w:rsidRPr="00234E46">
              <w:rPr>
                <w:rFonts w:ascii="Verdana" w:hAnsi="Verdana"/>
                <w:b/>
                <w:sz w:val="19"/>
                <w:szCs w:val="19"/>
                <w:vertAlign w:val="superscript"/>
              </w:rPr>
              <w:footnoteReference w:id="83"/>
            </w:r>
          </w:p>
        </w:tc>
      </w:tr>
      <w:tr w:rsidR="00E0068F" w:rsidRPr="00234E46" w14:paraId="090079C1" w14:textId="77777777" w:rsidTr="00E0068F">
        <w:trPr>
          <w:trHeight w:val="407"/>
          <w:jc w:val="center"/>
        </w:trPr>
        <w:tc>
          <w:tcPr>
            <w:tcW w:w="1627" w:type="pct"/>
            <w:shd w:val="clear" w:color="auto" w:fill="auto"/>
            <w:vAlign w:val="center"/>
          </w:tcPr>
          <w:p w14:paraId="06E76C0E" w14:textId="77777777" w:rsidR="00E0068F" w:rsidRPr="00234E46" w:rsidRDefault="00E0068F" w:rsidP="000A55D6">
            <w:pPr>
              <w:ind w:left="118"/>
              <w:jc w:val="both"/>
              <w:rPr>
                <w:rFonts w:ascii="Verdana" w:hAnsi="Verdana"/>
                <w:sz w:val="19"/>
                <w:szCs w:val="19"/>
              </w:rPr>
            </w:pPr>
            <w:r w:rsidRPr="00234E46">
              <w:rPr>
                <w:rFonts w:ascii="Verdana" w:hAnsi="Verdana"/>
                <w:sz w:val="19"/>
                <w:szCs w:val="19"/>
              </w:rPr>
              <w:t>Tratamiento 1:</w:t>
            </w:r>
          </w:p>
          <w:p w14:paraId="77290EA1" w14:textId="77777777" w:rsidR="00E0068F" w:rsidRPr="00234E46" w:rsidRDefault="00E0068F" w:rsidP="000A55D6">
            <w:pPr>
              <w:ind w:left="118"/>
              <w:jc w:val="both"/>
              <w:rPr>
                <w:rFonts w:ascii="Verdana" w:hAnsi="Verdana"/>
                <w:sz w:val="19"/>
                <w:szCs w:val="19"/>
              </w:rPr>
            </w:pPr>
            <w:r w:rsidRPr="00E908A0">
              <w:rPr>
                <w:rFonts w:ascii="Verdana" w:hAnsi="Verdana"/>
                <w:color w:val="0070C0"/>
                <w:sz w:val="19"/>
                <w:szCs w:val="19"/>
              </w:rPr>
              <w:t>Registro de las personas víctimas de delito que acceden al Servicio de Asistencia Explicitar</w:t>
            </w:r>
          </w:p>
        </w:tc>
        <w:tc>
          <w:tcPr>
            <w:tcW w:w="3373" w:type="pct"/>
            <w:shd w:val="clear" w:color="auto" w:fill="auto"/>
          </w:tcPr>
          <w:p w14:paraId="7D232381" w14:textId="77777777" w:rsidR="00E0068F" w:rsidRPr="00E908A0" w:rsidRDefault="00E0068F" w:rsidP="00E0068F">
            <w:pPr>
              <w:numPr>
                <w:ilvl w:val="0"/>
                <w:numId w:val="73"/>
              </w:numPr>
              <w:spacing w:before="120"/>
              <w:ind w:left="143" w:hanging="142"/>
              <w:rPr>
                <w:rFonts w:ascii="Verdana" w:hAnsi="Verdana"/>
                <w:color w:val="0070C0"/>
                <w:sz w:val="19"/>
                <w:szCs w:val="19"/>
              </w:rPr>
            </w:pPr>
            <w:r w:rsidRPr="00E908A0">
              <w:rPr>
                <w:rFonts w:ascii="Verdana" w:hAnsi="Verdana"/>
                <w:color w:val="0070C0"/>
                <w:sz w:val="19"/>
                <w:szCs w:val="19"/>
              </w:rPr>
              <w:t xml:space="preserve">Datos de carácter identificativo: </w:t>
            </w:r>
          </w:p>
          <w:p w14:paraId="48161728"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DNI</w:t>
            </w:r>
          </w:p>
          <w:p w14:paraId="128326C9"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Nombre y apellidos</w:t>
            </w:r>
          </w:p>
          <w:p w14:paraId="4C73AAE9"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Sexo</w:t>
            </w:r>
          </w:p>
          <w:p w14:paraId="0C7087D6"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Dirección</w:t>
            </w:r>
          </w:p>
          <w:p w14:paraId="5417D264"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Teléfono</w:t>
            </w:r>
          </w:p>
          <w:p w14:paraId="30EF2244"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Dirección de correo electrónico</w:t>
            </w:r>
          </w:p>
          <w:p w14:paraId="61025FAC"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Nacionalidad</w:t>
            </w:r>
          </w:p>
          <w:p w14:paraId="331D2293"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Fecha de nacimiento</w:t>
            </w:r>
          </w:p>
          <w:p w14:paraId="7FC43A1D"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 xml:space="preserve">En caso de víctima indirecta, vínculo familiar con la víctima directa determinante de la condición de víctima indirecta conforme al artículo 2.b) de la   </w:t>
            </w:r>
            <w:r w:rsidRPr="00E908A0">
              <w:rPr>
                <w:rFonts w:ascii="Verdana" w:hAnsi="Verdana"/>
                <w:color w:val="0070C0"/>
                <w:sz w:val="19"/>
                <w:szCs w:val="19"/>
                <w:lang w:val="eu-ES"/>
              </w:rPr>
              <w:t>Ley 4/2015, de 27 de abril, del Estatuto de la víctima del delito</w:t>
            </w:r>
          </w:p>
          <w:p w14:paraId="25F66D23"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lang w:val="eu-ES"/>
              </w:rPr>
              <w:t>Lengua de comunicación</w:t>
            </w:r>
          </w:p>
          <w:p w14:paraId="79C5A244"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En su caso, discapacidad sensorial, intelectual o mental de la víctima que requiera de intérprete en las lenguas de signos reconocidas legalmente y los medios de apoyo a la comunicación oral de personas sordas, con discapacidad auditiva y sordociegas</w:t>
            </w:r>
          </w:p>
          <w:p w14:paraId="2DEF00A4" w14:textId="77777777" w:rsidR="00E0068F" w:rsidRPr="00E908A0" w:rsidRDefault="00E0068F" w:rsidP="00E0068F">
            <w:pPr>
              <w:pStyle w:val="Zerrenda-paragrafoa"/>
              <w:numPr>
                <w:ilvl w:val="0"/>
                <w:numId w:val="73"/>
              </w:numPr>
              <w:spacing w:before="120"/>
              <w:contextualSpacing/>
              <w:rPr>
                <w:rFonts w:ascii="Verdana" w:hAnsi="Verdana"/>
                <w:color w:val="0070C0"/>
                <w:sz w:val="19"/>
                <w:szCs w:val="19"/>
              </w:rPr>
            </w:pPr>
            <w:r w:rsidRPr="00E908A0">
              <w:rPr>
                <w:rFonts w:ascii="Verdana" w:hAnsi="Verdana"/>
                <w:color w:val="0070C0"/>
                <w:sz w:val="19"/>
                <w:szCs w:val="19"/>
              </w:rPr>
              <w:t>En su caso, datos de la persona elegida por la víctima para acompañarle en su contacto con las autoridades y funcionarios.</w:t>
            </w:r>
          </w:p>
          <w:p w14:paraId="44F869D2" w14:textId="77777777" w:rsidR="00E0068F" w:rsidRPr="00234E46" w:rsidRDefault="00E0068F" w:rsidP="000A55D6">
            <w:pPr>
              <w:ind w:left="143"/>
              <w:rPr>
                <w:rFonts w:ascii="Verdana" w:hAnsi="Verdana"/>
                <w:sz w:val="19"/>
                <w:szCs w:val="19"/>
              </w:rPr>
            </w:pPr>
          </w:p>
        </w:tc>
      </w:tr>
    </w:tbl>
    <w:p w14:paraId="6A445C95" w14:textId="68488E48" w:rsidR="00E0068F" w:rsidRPr="00234E46" w:rsidRDefault="00E0068F" w:rsidP="00E0068F">
      <w:pPr>
        <w:rPr>
          <w:rFonts w:ascii="Verdana" w:hAnsi="Verdana"/>
          <w:b/>
          <w:sz w:val="19"/>
          <w:szCs w:val="19"/>
        </w:rPr>
      </w:pPr>
      <w:r w:rsidRPr="00234E46">
        <w:rPr>
          <w:rFonts w:ascii="Verdana" w:hAnsi="Verdana"/>
          <w:b/>
          <w:sz w:val="19"/>
          <w:szCs w:val="19"/>
        </w:rPr>
        <w:t>3.- Elementos del tratamiento de datos personales</w:t>
      </w:r>
    </w:p>
    <w:p w14:paraId="1E41498E" w14:textId="77777777" w:rsidR="00E0068F" w:rsidRPr="00234E46" w:rsidRDefault="00E0068F" w:rsidP="00E0068F">
      <w:pPr>
        <w:shd w:val="clear" w:color="auto" w:fill="FFFFFF"/>
        <w:ind w:left="-142" w:right="-427"/>
        <w:rPr>
          <w:rFonts w:ascii="Verdana" w:hAnsi="Verdana"/>
          <w:b/>
          <w:sz w:val="19"/>
          <w:szCs w:val="19"/>
        </w:rPr>
      </w:pPr>
    </w:p>
    <w:p w14:paraId="49AFA048" w14:textId="77777777" w:rsidR="00E0068F" w:rsidRPr="00234E46" w:rsidRDefault="00E0068F" w:rsidP="00E0068F">
      <w:pPr>
        <w:shd w:val="clear" w:color="auto" w:fill="FFFFFF"/>
        <w:ind w:right="-427"/>
        <w:rPr>
          <w:rFonts w:ascii="Verdana" w:hAnsi="Verdana"/>
          <w:i/>
          <w:sz w:val="19"/>
          <w:szCs w:val="19"/>
        </w:rPr>
      </w:pPr>
      <w:r w:rsidRPr="00234E46">
        <w:rPr>
          <w:rFonts w:ascii="Verdana" w:hAnsi="Verdana"/>
          <w:sz w:val="19"/>
          <w:szCs w:val="19"/>
        </w:rPr>
        <w:t xml:space="preserve">El tratamiento de los datos personales comprenderá: </w:t>
      </w:r>
      <w:r w:rsidRPr="00234E46">
        <w:rPr>
          <w:rFonts w:ascii="Verdana" w:hAnsi="Verdana"/>
          <w:i/>
          <w:sz w:val="19"/>
          <w:szCs w:val="19"/>
        </w:rPr>
        <w:t>(márquese lo que proceda)</w:t>
      </w:r>
    </w:p>
    <w:p w14:paraId="71A4BFDF" w14:textId="77777777" w:rsidR="00E0068F" w:rsidRPr="00234E46" w:rsidRDefault="00E0068F" w:rsidP="00E0068F">
      <w:pPr>
        <w:shd w:val="clear" w:color="auto" w:fill="FFFFFF"/>
        <w:ind w:right="-427"/>
        <w:rPr>
          <w:rFonts w:ascii="Verdana" w:hAnsi="Verdana"/>
          <w:i/>
          <w:sz w:val="19"/>
          <w:szCs w:val="19"/>
        </w:rPr>
      </w:pPr>
    </w:p>
    <w:p w14:paraId="5861C66C" w14:textId="77777777" w:rsidR="00E0068F" w:rsidRPr="00E908A0" w:rsidRDefault="00E0068F" w:rsidP="00E0068F">
      <w:pPr>
        <w:shd w:val="clear" w:color="auto" w:fill="FFFFFF"/>
        <w:spacing w:line="360" w:lineRule="auto"/>
        <w:ind w:left="708" w:right="-427"/>
        <w:rPr>
          <w:rFonts w:ascii="Verdana" w:hAnsi="Verdana" w:cs="Arial"/>
          <w:color w:val="0070C0"/>
          <w:sz w:val="19"/>
          <w:szCs w:val="19"/>
        </w:rPr>
      </w:pPr>
      <w:r w:rsidRPr="00E908A0">
        <w:rPr>
          <w:rFonts w:ascii="Arial" w:hAnsi="Arial" w:cs="Arial"/>
          <w:color w:val="0070C0"/>
          <w:sz w:val="19"/>
          <w:szCs w:val="19"/>
        </w:rPr>
        <w:fldChar w:fldCharType="begin">
          <w:ffData>
            <w:name w:val=""/>
            <w:enabled/>
            <w:calcOnExit w:val="0"/>
            <w:checkBox>
              <w:sizeAuto/>
              <w:default w:val="1"/>
            </w:checkBox>
          </w:ffData>
        </w:fldChar>
      </w:r>
      <w:r w:rsidRPr="00E908A0">
        <w:rPr>
          <w:rFonts w:ascii="Arial" w:hAnsi="Arial" w:cs="Arial"/>
          <w:color w:val="0070C0"/>
          <w:sz w:val="19"/>
          <w:szCs w:val="19"/>
        </w:rPr>
        <w:instrText xml:space="preserve"> FORMCHECKBOX </w:instrText>
      </w:r>
      <w:r w:rsidR="001223BE">
        <w:rPr>
          <w:rFonts w:ascii="Arial" w:hAnsi="Arial" w:cs="Arial"/>
          <w:color w:val="0070C0"/>
          <w:sz w:val="19"/>
          <w:szCs w:val="19"/>
        </w:rPr>
      </w:r>
      <w:r w:rsidR="001223BE">
        <w:rPr>
          <w:rFonts w:ascii="Arial" w:hAnsi="Arial" w:cs="Arial"/>
          <w:color w:val="0070C0"/>
          <w:sz w:val="19"/>
          <w:szCs w:val="19"/>
        </w:rPr>
        <w:fldChar w:fldCharType="separate"/>
      </w:r>
      <w:r w:rsidRPr="00E908A0">
        <w:rPr>
          <w:rFonts w:ascii="Arial" w:hAnsi="Arial" w:cs="Arial"/>
          <w:color w:val="0070C0"/>
          <w:sz w:val="19"/>
          <w:szCs w:val="19"/>
        </w:rPr>
        <w:fldChar w:fldCharType="end"/>
      </w:r>
      <w:r w:rsidRPr="00E908A0">
        <w:rPr>
          <w:rFonts w:ascii="Arial" w:hAnsi="Arial" w:cs="Arial"/>
          <w:color w:val="0070C0"/>
          <w:sz w:val="19"/>
          <w:szCs w:val="19"/>
        </w:rPr>
        <w:t xml:space="preserve"> </w:t>
      </w:r>
      <w:r w:rsidRPr="00E908A0">
        <w:rPr>
          <w:rFonts w:ascii="Verdana" w:hAnsi="Verdana" w:cs="Calibri"/>
          <w:color w:val="0070C0"/>
          <w:sz w:val="19"/>
          <w:szCs w:val="19"/>
          <w:lang w:eastAsia="eu-ES"/>
        </w:rPr>
        <w:t>Recogida / Registro</w:t>
      </w:r>
    </w:p>
    <w:p w14:paraId="3A05F32E" w14:textId="024B27DF"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val="0"/>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Clasificación / Estructuración</w:t>
      </w:r>
    </w:p>
    <w:p w14:paraId="114EEC4D" w14:textId="0BB0C166"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Conservación / Copia de seguridad</w:t>
      </w:r>
    </w:p>
    <w:p w14:paraId="1BCC0F7B" w14:textId="7C730EC3" w:rsidR="00E0068F" w:rsidRPr="00E908A0" w:rsidRDefault="00E908A0" w:rsidP="00E0068F">
      <w:pPr>
        <w:shd w:val="clear" w:color="auto" w:fill="FFFFFF"/>
        <w:spacing w:line="360" w:lineRule="auto"/>
        <w:ind w:left="708" w:right="-427"/>
        <w:rPr>
          <w:rFonts w:ascii="Verdana" w:hAnsi="Verdana" w:cs="Arial"/>
          <w:color w:val="0070C0"/>
          <w:sz w:val="19"/>
          <w:szCs w:val="19"/>
        </w:rPr>
      </w:pPr>
      <w:r>
        <w:rPr>
          <w:rFonts w:ascii="Verdana" w:hAnsi="Verdana" w:cs="Arial"/>
          <w:color w:val="0070C0"/>
          <w:sz w:val="19"/>
          <w:szCs w:val="19"/>
        </w:rPr>
        <w:fldChar w:fldCharType="begin">
          <w:ffData>
            <w:name w:val=""/>
            <w:enabled/>
            <w:calcOnExit w:val="0"/>
            <w:checkBox>
              <w:sizeAuto/>
              <w:default w:val="1"/>
            </w:checkBox>
          </w:ffData>
        </w:fldChar>
      </w:r>
      <w:r>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Modificación</w:t>
      </w:r>
    </w:p>
    <w:p w14:paraId="7E7A9C6D" w14:textId="6A77D263"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Extracción</w:t>
      </w:r>
    </w:p>
    <w:p w14:paraId="40CFEB06" w14:textId="37739EFF" w:rsidR="00E0068F" w:rsidRPr="00E908A0" w:rsidRDefault="00E908A0" w:rsidP="00E0068F">
      <w:pPr>
        <w:shd w:val="clear" w:color="auto" w:fill="FFFFFF"/>
        <w:spacing w:line="360" w:lineRule="auto"/>
        <w:ind w:left="708" w:right="-427"/>
        <w:rPr>
          <w:rFonts w:ascii="Verdana" w:hAnsi="Verdana" w:cs="Calibri"/>
          <w:color w:val="0070C0"/>
          <w:sz w:val="19"/>
          <w:szCs w:val="19"/>
          <w:lang w:eastAsia="eu-ES"/>
        </w:rPr>
      </w:pPr>
      <w:r>
        <w:rPr>
          <w:rFonts w:ascii="Verdana" w:hAnsi="Verdana" w:cs="Arial"/>
          <w:color w:val="0070C0"/>
          <w:sz w:val="19"/>
          <w:szCs w:val="19"/>
        </w:rPr>
        <w:fldChar w:fldCharType="begin">
          <w:ffData>
            <w:name w:val=""/>
            <w:enabled/>
            <w:calcOnExit w:val="0"/>
            <w:checkBox>
              <w:sizeAuto/>
              <w:default w:val="1"/>
            </w:checkBox>
          </w:ffData>
        </w:fldChar>
      </w:r>
      <w:r>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Consulta</w:t>
      </w:r>
    </w:p>
    <w:p w14:paraId="03780E8A" w14:textId="617F997C"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Comunicación / Transmisión</w:t>
      </w:r>
    </w:p>
    <w:p w14:paraId="2FD270F1" w14:textId="635E2F6F"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Limitación</w:t>
      </w:r>
    </w:p>
    <w:p w14:paraId="374398DB" w14:textId="0BB4862A" w:rsidR="00E0068F" w:rsidRPr="00E908A0" w:rsidRDefault="00854240" w:rsidP="00E0068F">
      <w:pPr>
        <w:shd w:val="clear" w:color="auto" w:fill="FFFFFF"/>
        <w:spacing w:line="360" w:lineRule="auto"/>
        <w:ind w:left="708" w:right="-427"/>
        <w:rPr>
          <w:rFonts w:ascii="Verdana" w:hAnsi="Verdana" w:cs="Calibri"/>
          <w:color w:val="0070C0"/>
          <w:sz w:val="19"/>
          <w:szCs w:val="19"/>
          <w:lang w:eastAsia="eu-ES"/>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Supresión / Cancelación / Derecho al olvido</w:t>
      </w:r>
    </w:p>
    <w:p w14:paraId="374BD217" w14:textId="22748FE8" w:rsidR="00E0068F" w:rsidRPr="00E908A0" w:rsidRDefault="00854240" w:rsidP="00E0068F">
      <w:pPr>
        <w:shd w:val="clear" w:color="auto" w:fill="FFFFFF"/>
        <w:spacing w:line="360" w:lineRule="auto"/>
        <w:ind w:left="708" w:right="-427"/>
        <w:rPr>
          <w:rFonts w:ascii="Verdana" w:hAnsi="Verdana" w:cs="Arial"/>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Destrucción de copias</w:t>
      </w:r>
    </w:p>
    <w:p w14:paraId="72C78F99" w14:textId="6930BE75" w:rsidR="00E0068F" w:rsidRPr="00E908A0" w:rsidRDefault="00854240" w:rsidP="00E0068F">
      <w:pPr>
        <w:shd w:val="clear" w:color="auto" w:fill="FFFFFF"/>
        <w:spacing w:line="360" w:lineRule="auto"/>
        <w:ind w:left="708" w:right="-427"/>
        <w:rPr>
          <w:rFonts w:ascii="Verdana" w:hAnsi="Verdana"/>
          <w:i/>
          <w:color w:val="0070C0"/>
          <w:sz w:val="19"/>
          <w:szCs w:val="19"/>
        </w:rPr>
      </w:pPr>
      <w:r w:rsidRPr="00E908A0">
        <w:rPr>
          <w:rFonts w:ascii="Verdana" w:hAnsi="Verdana" w:cs="Arial"/>
          <w:color w:val="0070C0"/>
          <w:sz w:val="19"/>
          <w:szCs w:val="19"/>
        </w:rPr>
        <w:fldChar w:fldCharType="begin">
          <w:ffData>
            <w:name w:val=""/>
            <w:enabled/>
            <w:calcOnExit w:val="0"/>
            <w:checkBox>
              <w:sizeAuto/>
              <w:default w:val="0"/>
            </w:checkBox>
          </w:ffData>
        </w:fldChar>
      </w:r>
      <w:r w:rsidRPr="00E908A0">
        <w:rPr>
          <w:rFonts w:ascii="Verdana" w:hAnsi="Verdana" w:cs="Arial"/>
          <w:color w:val="0070C0"/>
          <w:sz w:val="19"/>
          <w:szCs w:val="19"/>
        </w:rPr>
        <w:instrText xml:space="preserve"> FORMCHECKBOX </w:instrText>
      </w:r>
      <w:r w:rsidR="001223BE">
        <w:rPr>
          <w:rFonts w:ascii="Verdana" w:hAnsi="Verdana" w:cs="Arial"/>
          <w:color w:val="0070C0"/>
          <w:sz w:val="19"/>
          <w:szCs w:val="19"/>
        </w:rPr>
      </w:r>
      <w:r w:rsidR="001223BE">
        <w:rPr>
          <w:rFonts w:ascii="Verdana" w:hAnsi="Verdana" w:cs="Arial"/>
          <w:color w:val="0070C0"/>
          <w:sz w:val="19"/>
          <w:szCs w:val="19"/>
        </w:rPr>
        <w:fldChar w:fldCharType="separate"/>
      </w:r>
      <w:r w:rsidRPr="00E908A0">
        <w:rPr>
          <w:rFonts w:ascii="Verdana" w:hAnsi="Verdana" w:cs="Arial"/>
          <w:color w:val="0070C0"/>
          <w:sz w:val="19"/>
          <w:szCs w:val="19"/>
        </w:rPr>
        <w:fldChar w:fldCharType="end"/>
      </w:r>
      <w:r w:rsidR="00E0068F" w:rsidRPr="00E908A0">
        <w:rPr>
          <w:rFonts w:ascii="Verdana" w:hAnsi="Verdana" w:cs="Arial"/>
          <w:color w:val="0070C0"/>
          <w:sz w:val="19"/>
          <w:szCs w:val="19"/>
        </w:rPr>
        <w:t xml:space="preserve"> </w:t>
      </w:r>
      <w:r w:rsidR="00E0068F" w:rsidRPr="00E908A0">
        <w:rPr>
          <w:rFonts w:ascii="Verdana" w:hAnsi="Verdana" w:cs="Calibri"/>
          <w:color w:val="0070C0"/>
          <w:sz w:val="19"/>
          <w:szCs w:val="19"/>
          <w:lang w:eastAsia="eu-ES"/>
        </w:rPr>
        <w:t>Recuperación de copias de seguridad</w:t>
      </w:r>
    </w:p>
    <w:p w14:paraId="6CDCD937" w14:textId="77777777" w:rsidR="00E0068F" w:rsidRPr="00234E46" w:rsidRDefault="00E0068F" w:rsidP="00E0068F">
      <w:pPr>
        <w:shd w:val="clear" w:color="auto" w:fill="FFFFFF"/>
        <w:ind w:left="-142" w:right="-427"/>
        <w:rPr>
          <w:rFonts w:ascii="Verdana" w:hAnsi="Verdana"/>
          <w:sz w:val="19"/>
          <w:szCs w:val="19"/>
        </w:rPr>
      </w:pPr>
    </w:p>
    <w:p w14:paraId="6F85FDE7" w14:textId="77777777" w:rsidR="00E0068F" w:rsidRPr="00234E46" w:rsidRDefault="00E0068F" w:rsidP="00E0068F">
      <w:pPr>
        <w:shd w:val="clear" w:color="auto" w:fill="FFFFFF"/>
        <w:ind w:right="-427"/>
        <w:rPr>
          <w:rFonts w:ascii="Verdana" w:hAnsi="Verdana"/>
          <w:b/>
          <w:sz w:val="19"/>
          <w:szCs w:val="19"/>
        </w:rPr>
      </w:pPr>
      <w:r w:rsidRPr="00234E46">
        <w:rPr>
          <w:rFonts w:ascii="Verdana" w:hAnsi="Verdana"/>
          <w:b/>
          <w:sz w:val="19"/>
          <w:szCs w:val="19"/>
        </w:rPr>
        <w:t>4.- Disposición de los datos personales al terminar el contrato</w:t>
      </w:r>
    </w:p>
    <w:p w14:paraId="026A688E" w14:textId="77777777" w:rsidR="00E0068F" w:rsidRPr="00234E46" w:rsidRDefault="00E0068F" w:rsidP="00E0068F">
      <w:pPr>
        <w:shd w:val="clear" w:color="auto" w:fill="FFFFFF"/>
        <w:ind w:left="-284" w:right="-427"/>
        <w:rPr>
          <w:rFonts w:ascii="Verdana" w:hAnsi="Verdana"/>
          <w:b/>
          <w:sz w:val="19"/>
          <w:szCs w:val="19"/>
        </w:rPr>
      </w:pPr>
    </w:p>
    <w:p w14:paraId="4739B6C6" w14:textId="77777777" w:rsidR="00E0068F" w:rsidRPr="00234E46" w:rsidRDefault="00E0068F" w:rsidP="00E0068F">
      <w:pPr>
        <w:shd w:val="clear" w:color="auto" w:fill="FFFFFF"/>
        <w:ind w:right="-427"/>
        <w:rPr>
          <w:rFonts w:ascii="Verdana" w:hAnsi="Verdana"/>
          <w:sz w:val="19"/>
          <w:szCs w:val="19"/>
        </w:rPr>
      </w:pPr>
      <w:r w:rsidRPr="00234E46">
        <w:rPr>
          <w:rFonts w:ascii="Verdana" w:hAnsi="Verdana"/>
          <w:sz w:val="19"/>
          <w:szCs w:val="19"/>
        </w:rPr>
        <w:t>Una vez finalice el contrato, la contratista debe (elegir una de las tres opciones):</w:t>
      </w:r>
    </w:p>
    <w:p w14:paraId="0C25A3B3" w14:textId="77777777" w:rsidR="00E0068F" w:rsidRPr="00234E46" w:rsidRDefault="00E0068F" w:rsidP="00E0068F">
      <w:pPr>
        <w:shd w:val="clear" w:color="auto" w:fill="FFFFFF"/>
        <w:ind w:left="-284" w:right="-427"/>
        <w:rPr>
          <w:rFonts w:ascii="Verdana" w:hAnsi="Verdana"/>
          <w:sz w:val="19"/>
          <w:szCs w:val="19"/>
        </w:rPr>
      </w:pPr>
    </w:p>
    <w:p w14:paraId="1B05C560" w14:textId="77777777" w:rsidR="00E0068F" w:rsidRPr="00234E46" w:rsidRDefault="00E0068F" w:rsidP="00E0068F">
      <w:pPr>
        <w:numPr>
          <w:ilvl w:val="0"/>
          <w:numId w:val="48"/>
        </w:numPr>
        <w:shd w:val="clear" w:color="auto" w:fill="FFFFFF"/>
        <w:ind w:right="-427"/>
        <w:jc w:val="both"/>
        <w:rPr>
          <w:rFonts w:ascii="Verdana" w:hAnsi="Verdana"/>
          <w:sz w:val="19"/>
          <w:szCs w:val="19"/>
        </w:rPr>
      </w:pPr>
      <w:r w:rsidRPr="00234E4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771A1F5" w14:textId="77777777" w:rsidR="00E0068F" w:rsidRPr="00234E46" w:rsidRDefault="00E0068F" w:rsidP="00E0068F">
      <w:pPr>
        <w:shd w:val="clear" w:color="auto" w:fill="FFFFFF"/>
        <w:ind w:right="-427"/>
        <w:jc w:val="both"/>
        <w:rPr>
          <w:rFonts w:ascii="Verdana" w:hAnsi="Verdana"/>
          <w:sz w:val="19"/>
          <w:szCs w:val="19"/>
        </w:rPr>
      </w:pPr>
    </w:p>
    <w:p w14:paraId="6D5F02AD" w14:textId="77777777" w:rsidR="00E0068F" w:rsidRPr="00234E46" w:rsidRDefault="00E0068F" w:rsidP="00E0068F">
      <w:pPr>
        <w:shd w:val="clear" w:color="auto" w:fill="FFFFFF"/>
        <w:ind w:left="709" w:right="-427"/>
        <w:jc w:val="both"/>
        <w:rPr>
          <w:rFonts w:ascii="Verdana" w:hAnsi="Verdana"/>
          <w:sz w:val="19"/>
          <w:szCs w:val="19"/>
        </w:rPr>
      </w:pPr>
      <w:r w:rsidRPr="00234E46">
        <w:rPr>
          <w:rFonts w:ascii="Verdana" w:hAnsi="Verdana"/>
          <w:sz w:val="19"/>
          <w:szCs w:val="19"/>
        </w:rPr>
        <w:t>No obstante lo anterior, el órgano responsable del tratamiento podrá requerir a la contratista para que en vez de la opción a), cumpla con la b) o con la c) siguientes:</w:t>
      </w:r>
    </w:p>
    <w:p w14:paraId="70F69C68" w14:textId="77777777" w:rsidR="00E0068F" w:rsidRPr="00234E46" w:rsidRDefault="00E0068F" w:rsidP="00E0068F">
      <w:pPr>
        <w:shd w:val="clear" w:color="auto" w:fill="FFFFFF"/>
        <w:ind w:right="-427"/>
        <w:jc w:val="both"/>
        <w:rPr>
          <w:rFonts w:ascii="Verdana" w:hAnsi="Verdana"/>
          <w:sz w:val="19"/>
          <w:szCs w:val="19"/>
        </w:rPr>
      </w:pPr>
    </w:p>
    <w:p w14:paraId="3FDB41D6" w14:textId="77777777" w:rsidR="00E0068F" w:rsidRPr="00234E46" w:rsidRDefault="00E0068F" w:rsidP="00E0068F">
      <w:pPr>
        <w:numPr>
          <w:ilvl w:val="0"/>
          <w:numId w:val="48"/>
        </w:numPr>
        <w:shd w:val="clear" w:color="auto" w:fill="FFFFFF"/>
        <w:ind w:right="-427"/>
        <w:jc w:val="both"/>
        <w:rPr>
          <w:rFonts w:ascii="Verdana" w:hAnsi="Verdana"/>
          <w:sz w:val="19"/>
          <w:szCs w:val="19"/>
        </w:rPr>
      </w:pPr>
      <w:r w:rsidRPr="00234E4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979728D" w14:textId="77777777" w:rsidR="00E0068F" w:rsidRPr="00234E46" w:rsidRDefault="00E0068F" w:rsidP="00E0068F">
      <w:pPr>
        <w:shd w:val="clear" w:color="auto" w:fill="FFFFFF"/>
        <w:ind w:left="720" w:right="-427"/>
        <w:jc w:val="both"/>
        <w:rPr>
          <w:rFonts w:ascii="Verdana" w:hAnsi="Verdana"/>
          <w:sz w:val="19"/>
          <w:szCs w:val="19"/>
        </w:rPr>
      </w:pPr>
    </w:p>
    <w:p w14:paraId="232C73D3" w14:textId="77777777" w:rsidR="00E0068F" w:rsidRPr="00234E46" w:rsidRDefault="00E0068F" w:rsidP="00E0068F">
      <w:pPr>
        <w:numPr>
          <w:ilvl w:val="0"/>
          <w:numId w:val="48"/>
        </w:numPr>
        <w:shd w:val="clear" w:color="auto" w:fill="FFFFFF"/>
        <w:ind w:right="-427" w:hanging="328"/>
        <w:jc w:val="both"/>
        <w:rPr>
          <w:rFonts w:ascii="Verdana" w:hAnsi="Verdana"/>
          <w:sz w:val="19"/>
          <w:szCs w:val="19"/>
        </w:rPr>
      </w:pPr>
      <w:r w:rsidRPr="00234E4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B642F01" w14:textId="77777777" w:rsidR="00E0068F" w:rsidRPr="00234E46" w:rsidRDefault="00E0068F" w:rsidP="00E0068F">
      <w:pPr>
        <w:ind w:left="708" w:right="-427"/>
        <w:rPr>
          <w:rFonts w:ascii="Verdana" w:hAnsi="Verdana"/>
          <w:sz w:val="19"/>
          <w:szCs w:val="19"/>
        </w:rPr>
      </w:pPr>
    </w:p>
    <w:p w14:paraId="4D6C32E6" w14:textId="77777777" w:rsidR="00E0068F" w:rsidRPr="00234E46" w:rsidRDefault="00E0068F" w:rsidP="00E0068F">
      <w:pPr>
        <w:shd w:val="clear" w:color="auto" w:fill="FFFFFF"/>
        <w:ind w:right="-427"/>
        <w:jc w:val="both"/>
        <w:rPr>
          <w:rFonts w:ascii="Verdana" w:hAnsi="Verdana"/>
          <w:b/>
          <w:sz w:val="19"/>
          <w:szCs w:val="19"/>
        </w:rPr>
      </w:pPr>
      <w:r w:rsidRPr="00234E46">
        <w:rPr>
          <w:rFonts w:ascii="Verdana" w:hAnsi="Verdana"/>
          <w:b/>
          <w:sz w:val="19"/>
          <w:szCs w:val="19"/>
        </w:rPr>
        <w:t>5.- Medidas de seguridad</w:t>
      </w:r>
    </w:p>
    <w:p w14:paraId="4AE96D02" w14:textId="77777777" w:rsidR="00E0068F" w:rsidRPr="00234E46" w:rsidRDefault="00E0068F" w:rsidP="00E0068F">
      <w:pPr>
        <w:shd w:val="clear" w:color="auto" w:fill="FFFFFF"/>
        <w:ind w:right="-427"/>
        <w:jc w:val="both"/>
        <w:rPr>
          <w:rFonts w:ascii="Verdana" w:hAnsi="Verdana"/>
          <w:b/>
          <w:sz w:val="19"/>
          <w:szCs w:val="19"/>
        </w:rPr>
      </w:pPr>
    </w:p>
    <w:p w14:paraId="7807BC31" w14:textId="77777777" w:rsidR="00E0068F" w:rsidRPr="00234E46" w:rsidRDefault="00E0068F" w:rsidP="00E0068F">
      <w:pPr>
        <w:shd w:val="clear" w:color="auto" w:fill="FFFFFF"/>
        <w:ind w:right="-427"/>
        <w:jc w:val="both"/>
        <w:rPr>
          <w:rFonts w:ascii="Verdana" w:hAnsi="Verdana"/>
          <w:sz w:val="19"/>
          <w:szCs w:val="19"/>
        </w:rPr>
      </w:pPr>
      <w:r w:rsidRPr="00234E46">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234E46">
        <w:rPr>
          <w:rFonts w:ascii="Verdana" w:hAnsi="Verdana"/>
          <w:i/>
          <w:sz w:val="19"/>
          <w:szCs w:val="19"/>
        </w:rPr>
        <w:t>(elegir una de las tres opciones)</w:t>
      </w:r>
      <w:r w:rsidRPr="00234E46">
        <w:rPr>
          <w:rFonts w:ascii="Verdana" w:hAnsi="Verdana"/>
          <w:sz w:val="19"/>
          <w:szCs w:val="19"/>
        </w:rPr>
        <w:t>:</w:t>
      </w:r>
    </w:p>
    <w:p w14:paraId="5BCB952A" w14:textId="77777777" w:rsidR="00E0068F" w:rsidRPr="00234E46" w:rsidRDefault="00E0068F" w:rsidP="00E0068F">
      <w:pPr>
        <w:shd w:val="clear" w:color="auto" w:fill="FFFFFF"/>
        <w:ind w:right="-427"/>
        <w:jc w:val="both"/>
        <w:rPr>
          <w:rFonts w:ascii="Verdana" w:hAnsi="Verdana"/>
          <w:sz w:val="19"/>
          <w:szCs w:val="19"/>
        </w:rPr>
      </w:pPr>
    </w:p>
    <w:p w14:paraId="2C2665B8" w14:textId="77777777" w:rsidR="00E0068F" w:rsidRPr="00CA3C73" w:rsidRDefault="00E0068F" w:rsidP="00E0068F">
      <w:pPr>
        <w:shd w:val="clear" w:color="auto" w:fill="FFFFFF"/>
        <w:ind w:left="708" w:right="-427"/>
        <w:jc w:val="both"/>
        <w:rPr>
          <w:rFonts w:ascii="Verdana" w:hAnsi="Verdana"/>
          <w:sz w:val="19"/>
          <w:szCs w:val="19"/>
        </w:rPr>
      </w:pPr>
      <w:r w:rsidRPr="00CA3C73">
        <w:rPr>
          <w:rFonts w:ascii="Verdana" w:hAnsi="Verdana" w:cs="Arial"/>
          <w:sz w:val="19"/>
          <w:szCs w:val="19"/>
        </w:rPr>
        <w:fldChar w:fldCharType="begin">
          <w:ffData>
            <w:name w:val=""/>
            <w:enabled/>
            <w:calcOnExit w:val="0"/>
            <w:checkBox>
              <w:sizeAuto/>
              <w:default w:val="0"/>
            </w:checkBox>
          </w:ffData>
        </w:fldChar>
      </w:r>
      <w:r w:rsidRPr="00CA3C73">
        <w:rPr>
          <w:rFonts w:ascii="Verdana" w:hAnsi="Verdana" w:cs="Arial"/>
          <w:sz w:val="19"/>
          <w:szCs w:val="19"/>
        </w:rPr>
        <w:instrText xml:space="preserve"> FORMCHECKBOX </w:instrText>
      </w:r>
      <w:r w:rsidR="001223BE">
        <w:rPr>
          <w:rFonts w:ascii="Verdana" w:hAnsi="Verdana" w:cs="Arial"/>
          <w:sz w:val="19"/>
          <w:szCs w:val="19"/>
        </w:rPr>
      </w:r>
      <w:r w:rsidR="001223BE">
        <w:rPr>
          <w:rFonts w:ascii="Verdana" w:hAnsi="Verdana" w:cs="Arial"/>
          <w:sz w:val="19"/>
          <w:szCs w:val="19"/>
        </w:rPr>
        <w:fldChar w:fldCharType="separate"/>
      </w:r>
      <w:r w:rsidRPr="00CA3C73">
        <w:rPr>
          <w:rFonts w:ascii="Verdana" w:hAnsi="Verdana" w:cs="Arial"/>
          <w:sz w:val="19"/>
          <w:szCs w:val="19"/>
        </w:rPr>
        <w:fldChar w:fldCharType="end"/>
      </w:r>
      <w:r w:rsidRPr="00CA3C73">
        <w:rPr>
          <w:rFonts w:ascii="Verdana" w:hAnsi="Verdana" w:cs="Arial"/>
          <w:sz w:val="19"/>
          <w:szCs w:val="19"/>
        </w:rPr>
        <w:t xml:space="preserve"> </w:t>
      </w:r>
      <w:r w:rsidRPr="00CA3C73">
        <w:rPr>
          <w:rFonts w:ascii="Verdana" w:hAnsi="Verdana"/>
          <w:sz w:val="19"/>
          <w:szCs w:val="19"/>
        </w:rPr>
        <w:t xml:space="preserve">Bajo </w:t>
      </w:r>
    </w:p>
    <w:p w14:paraId="5819082D" w14:textId="77777777" w:rsidR="00E0068F" w:rsidRPr="00CA3C73" w:rsidRDefault="00E0068F" w:rsidP="00E0068F">
      <w:pPr>
        <w:shd w:val="clear" w:color="auto" w:fill="FFFFFF"/>
        <w:ind w:left="708" w:right="-427"/>
        <w:jc w:val="both"/>
        <w:rPr>
          <w:rFonts w:ascii="Verdana" w:hAnsi="Verdana"/>
          <w:sz w:val="19"/>
          <w:szCs w:val="19"/>
        </w:rPr>
      </w:pPr>
      <w:r w:rsidRPr="00CA3C73">
        <w:rPr>
          <w:rFonts w:ascii="Verdana" w:hAnsi="Verdana" w:cs="Arial"/>
          <w:sz w:val="19"/>
          <w:szCs w:val="19"/>
        </w:rPr>
        <w:fldChar w:fldCharType="begin">
          <w:ffData>
            <w:name w:val=""/>
            <w:enabled/>
            <w:calcOnExit w:val="0"/>
            <w:checkBox>
              <w:sizeAuto/>
              <w:default w:val="0"/>
            </w:checkBox>
          </w:ffData>
        </w:fldChar>
      </w:r>
      <w:r w:rsidRPr="00CA3C73">
        <w:rPr>
          <w:rFonts w:ascii="Verdana" w:hAnsi="Verdana" w:cs="Arial"/>
          <w:sz w:val="19"/>
          <w:szCs w:val="19"/>
        </w:rPr>
        <w:instrText xml:space="preserve"> FORMCHECKBOX </w:instrText>
      </w:r>
      <w:r w:rsidR="001223BE">
        <w:rPr>
          <w:rFonts w:ascii="Verdana" w:hAnsi="Verdana" w:cs="Arial"/>
          <w:sz w:val="19"/>
          <w:szCs w:val="19"/>
        </w:rPr>
      </w:r>
      <w:r w:rsidR="001223BE">
        <w:rPr>
          <w:rFonts w:ascii="Verdana" w:hAnsi="Verdana" w:cs="Arial"/>
          <w:sz w:val="19"/>
          <w:szCs w:val="19"/>
        </w:rPr>
        <w:fldChar w:fldCharType="separate"/>
      </w:r>
      <w:r w:rsidRPr="00CA3C73">
        <w:rPr>
          <w:rFonts w:ascii="Verdana" w:hAnsi="Verdana" w:cs="Arial"/>
          <w:sz w:val="19"/>
          <w:szCs w:val="19"/>
        </w:rPr>
        <w:fldChar w:fldCharType="end"/>
      </w:r>
      <w:r w:rsidRPr="00CA3C73">
        <w:rPr>
          <w:rFonts w:ascii="Verdana" w:hAnsi="Verdana" w:cs="Arial"/>
          <w:sz w:val="19"/>
          <w:szCs w:val="19"/>
        </w:rPr>
        <w:t xml:space="preserve"> M</w:t>
      </w:r>
      <w:r w:rsidRPr="00CA3C73">
        <w:rPr>
          <w:rFonts w:ascii="Verdana" w:hAnsi="Verdana"/>
          <w:sz w:val="19"/>
          <w:szCs w:val="19"/>
        </w:rPr>
        <w:t xml:space="preserve">edio </w:t>
      </w:r>
    </w:p>
    <w:p w14:paraId="535B995D" w14:textId="45A9627E" w:rsidR="00E0068F" w:rsidRPr="00234E46" w:rsidRDefault="00CA3C73" w:rsidP="00E0068F">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1223BE">
        <w:rPr>
          <w:rFonts w:ascii="Verdana" w:hAnsi="Verdana" w:cs="Arial"/>
          <w:sz w:val="19"/>
          <w:szCs w:val="19"/>
        </w:rPr>
      </w:r>
      <w:r w:rsidR="001223BE">
        <w:rPr>
          <w:rFonts w:ascii="Verdana" w:hAnsi="Verdana" w:cs="Arial"/>
          <w:sz w:val="19"/>
          <w:szCs w:val="19"/>
        </w:rPr>
        <w:fldChar w:fldCharType="separate"/>
      </w:r>
      <w:r>
        <w:rPr>
          <w:rFonts w:ascii="Verdana" w:hAnsi="Verdana" w:cs="Arial"/>
          <w:sz w:val="19"/>
          <w:szCs w:val="19"/>
        </w:rPr>
        <w:fldChar w:fldCharType="end"/>
      </w:r>
      <w:r w:rsidR="00E0068F" w:rsidRPr="00CA3C73">
        <w:rPr>
          <w:rFonts w:ascii="Verdana" w:hAnsi="Verdana" w:cs="Arial"/>
          <w:sz w:val="19"/>
          <w:szCs w:val="19"/>
        </w:rPr>
        <w:t xml:space="preserve"> A</w:t>
      </w:r>
      <w:r w:rsidR="00E0068F" w:rsidRPr="00CA3C73">
        <w:rPr>
          <w:rFonts w:ascii="Verdana" w:hAnsi="Verdana"/>
          <w:sz w:val="19"/>
          <w:szCs w:val="19"/>
        </w:rPr>
        <w:t>lto</w:t>
      </w:r>
    </w:p>
    <w:p w14:paraId="7C1757A7" w14:textId="77777777" w:rsidR="00E0068F" w:rsidRPr="00234E46" w:rsidRDefault="00E0068F" w:rsidP="00E0068F">
      <w:pPr>
        <w:ind w:right="-427"/>
        <w:rPr>
          <w:sz w:val="19"/>
          <w:szCs w:val="19"/>
        </w:rPr>
      </w:pPr>
      <w:r w:rsidRPr="00234E46">
        <w:rPr>
          <w:sz w:val="19"/>
          <w:szCs w:val="19"/>
        </w:rPr>
        <w:br w:type="page"/>
      </w:r>
    </w:p>
    <w:p w14:paraId="268A9DD3" w14:textId="77777777" w:rsidR="00E0068F" w:rsidRPr="00234E46" w:rsidRDefault="00E0068F" w:rsidP="00E0068F">
      <w:pPr>
        <w:shd w:val="clear" w:color="auto" w:fill="FFFFFF"/>
        <w:ind w:right="-427"/>
        <w:jc w:val="both"/>
        <w:rPr>
          <w:rFonts w:ascii="Verdana" w:hAnsi="Verdana"/>
          <w:sz w:val="19"/>
          <w:szCs w:val="19"/>
        </w:rPr>
      </w:pPr>
      <w:r w:rsidRPr="00234E46">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ED580BE" w14:textId="77777777" w:rsidR="00E0068F" w:rsidRPr="00234E46" w:rsidRDefault="00E0068F" w:rsidP="00E0068F">
      <w:pPr>
        <w:shd w:val="clear" w:color="auto" w:fill="FFFFFF"/>
        <w:ind w:right="-427"/>
        <w:jc w:val="both"/>
        <w:rPr>
          <w:rFonts w:ascii="Verdana" w:hAnsi="Verdana"/>
          <w:sz w:val="19"/>
          <w:szCs w:val="19"/>
        </w:rPr>
      </w:pPr>
    </w:p>
    <w:p w14:paraId="4FB8D1BD" w14:textId="77777777" w:rsidR="00E0068F" w:rsidRPr="00234E46" w:rsidRDefault="00E0068F" w:rsidP="00E0068F">
      <w:pPr>
        <w:numPr>
          <w:ilvl w:val="0"/>
          <w:numId w:val="49"/>
        </w:numPr>
        <w:shd w:val="clear" w:color="auto" w:fill="FFFFFF"/>
        <w:ind w:right="-427"/>
        <w:jc w:val="both"/>
        <w:rPr>
          <w:rFonts w:ascii="Verdana" w:hAnsi="Verdana"/>
          <w:sz w:val="19"/>
          <w:szCs w:val="19"/>
        </w:rPr>
      </w:pPr>
      <w:r w:rsidRPr="00234E46">
        <w:rPr>
          <w:rFonts w:ascii="Verdana" w:hAnsi="Verdana"/>
          <w:sz w:val="19"/>
          <w:szCs w:val="19"/>
        </w:rPr>
        <w:t xml:space="preserve"> (xxx)</w:t>
      </w:r>
    </w:p>
    <w:p w14:paraId="00531BE7" w14:textId="77777777" w:rsidR="00E0068F" w:rsidRPr="00234E46" w:rsidRDefault="00E0068F" w:rsidP="00E0068F">
      <w:pPr>
        <w:shd w:val="clear" w:color="auto" w:fill="FFFFFF"/>
        <w:ind w:right="-570"/>
        <w:jc w:val="both"/>
        <w:rPr>
          <w:rFonts w:ascii="Verdana" w:hAnsi="Verdana"/>
          <w:sz w:val="19"/>
          <w:szCs w:val="19"/>
        </w:rPr>
      </w:pPr>
    </w:p>
    <w:p w14:paraId="0F621109" w14:textId="77777777" w:rsidR="00E0068F" w:rsidRPr="00234E46" w:rsidRDefault="00E0068F" w:rsidP="00E0068F">
      <w:pPr>
        <w:shd w:val="clear" w:color="auto" w:fill="FFFFFF"/>
        <w:ind w:right="-570"/>
        <w:jc w:val="both"/>
        <w:rPr>
          <w:rFonts w:ascii="Verdana" w:hAnsi="Verdana"/>
          <w:sz w:val="19"/>
          <w:szCs w:val="19"/>
        </w:rPr>
      </w:pPr>
    </w:p>
    <w:p w14:paraId="40344EE0" w14:textId="77777777" w:rsidR="00E0068F" w:rsidRPr="00234E46" w:rsidRDefault="00E0068F" w:rsidP="00E0068F">
      <w:pPr>
        <w:shd w:val="clear" w:color="auto" w:fill="FFFFFF"/>
        <w:ind w:right="-570"/>
        <w:jc w:val="both"/>
        <w:rPr>
          <w:rFonts w:ascii="Verdana" w:hAnsi="Verdana"/>
          <w:sz w:val="19"/>
          <w:szCs w:val="19"/>
        </w:rPr>
      </w:pPr>
    </w:p>
    <w:p w14:paraId="31C2CFF5" w14:textId="77777777" w:rsidR="00E0068F" w:rsidRPr="00234E46" w:rsidRDefault="00E0068F" w:rsidP="00E0068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34E4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9B0BB3B" w14:textId="77777777" w:rsidR="00E0068F" w:rsidRPr="00234E46" w:rsidRDefault="00E0068F" w:rsidP="00E0068F">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34E4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C0B7604" w14:textId="77777777" w:rsidR="00E0068F" w:rsidRPr="00234E46" w:rsidRDefault="00E0068F" w:rsidP="00E0068F">
      <w:pPr>
        <w:shd w:val="clear" w:color="auto" w:fill="FFFFFF"/>
        <w:ind w:right="-427"/>
        <w:jc w:val="both"/>
        <w:rPr>
          <w:rFonts w:ascii="Verdana" w:hAnsi="Verdana"/>
          <w:sz w:val="19"/>
          <w:szCs w:val="19"/>
        </w:rPr>
      </w:pPr>
    </w:p>
    <w:p w14:paraId="4EBB380A" w14:textId="77777777" w:rsidR="00E0068F" w:rsidRPr="00234E46" w:rsidRDefault="00E0068F" w:rsidP="00E0068F">
      <w:pPr>
        <w:shd w:val="clear" w:color="auto" w:fill="FFFFFF"/>
        <w:ind w:right="-427"/>
        <w:jc w:val="both"/>
        <w:rPr>
          <w:rFonts w:ascii="Verdana" w:hAnsi="Verdana"/>
          <w:sz w:val="19"/>
          <w:szCs w:val="19"/>
        </w:rPr>
      </w:pPr>
    </w:p>
    <w:p w14:paraId="7F61C77F" w14:textId="77777777" w:rsidR="00E0068F" w:rsidRPr="00234E46" w:rsidRDefault="00E0068F" w:rsidP="00E0068F">
      <w:pPr>
        <w:shd w:val="clear" w:color="auto" w:fill="FFFFFF"/>
        <w:ind w:left="284" w:right="-427"/>
        <w:jc w:val="both"/>
        <w:rPr>
          <w:rFonts w:ascii="Verdana" w:hAnsi="Verdana"/>
          <w:sz w:val="19"/>
          <w:szCs w:val="19"/>
        </w:rPr>
      </w:pPr>
    </w:p>
    <w:p w14:paraId="652F5A9B" w14:textId="77777777" w:rsidR="00E0068F" w:rsidRPr="00234E46" w:rsidRDefault="00E0068F" w:rsidP="00E0068F">
      <w:pPr>
        <w:shd w:val="clear" w:color="auto" w:fill="FFFFFF"/>
        <w:ind w:left="284" w:right="-427"/>
        <w:jc w:val="both"/>
        <w:rPr>
          <w:rFonts w:ascii="Verdana" w:hAnsi="Verdana"/>
          <w:sz w:val="19"/>
          <w:szCs w:val="19"/>
        </w:rPr>
      </w:pPr>
      <w:r w:rsidRPr="00234E46">
        <w:rPr>
          <w:rFonts w:ascii="Verdana" w:hAnsi="Verdana"/>
          <w:sz w:val="19"/>
          <w:szCs w:val="19"/>
        </w:rPr>
        <w:t>En……………………………………, a………. de………………………de 20………</w:t>
      </w:r>
    </w:p>
    <w:p w14:paraId="64B3D5BB" w14:textId="77777777" w:rsidR="00E0068F" w:rsidRPr="00234E46" w:rsidRDefault="00E0068F" w:rsidP="00E0068F">
      <w:pPr>
        <w:shd w:val="clear" w:color="auto" w:fill="FFFFFF"/>
        <w:ind w:left="284" w:right="-427"/>
        <w:jc w:val="both"/>
        <w:rPr>
          <w:rFonts w:ascii="Verdana" w:hAnsi="Verdana"/>
          <w:sz w:val="19"/>
          <w:szCs w:val="19"/>
        </w:rPr>
      </w:pPr>
    </w:p>
    <w:p w14:paraId="621B5693" w14:textId="77777777" w:rsidR="00E0068F" w:rsidRPr="00234E46" w:rsidRDefault="00E0068F" w:rsidP="00E0068F">
      <w:pPr>
        <w:shd w:val="clear" w:color="auto" w:fill="FFFFFF"/>
        <w:ind w:left="284" w:right="-427"/>
        <w:jc w:val="both"/>
        <w:rPr>
          <w:rFonts w:ascii="Verdana" w:hAnsi="Verdana"/>
          <w:sz w:val="19"/>
          <w:szCs w:val="19"/>
        </w:rPr>
      </w:pPr>
    </w:p>
    <w:p w14:paraId="4DD537F8" w14:textId="77777777" w:rsidR="00E0068F" w:rsidRPr="00234E46" w:rsidRDefault="00E0068F" w:rsidP="00E0068F">
      <w:pPr>
        <w:shd w:val="clear" w:color="auto" w:fill="FFFFFF"/>
        <w:ind w:left="284" w:right="-427"/>
        <w:jc w:val="both"/>
        <w:rPr>
          <w:rFonts w:ascii="Verdana" w:hAnsi="Verdana"/>
          <w:sz w:val="19"/>
          <w:szCs w:val="19"/>
        </w:rPr>
      </w:pPr>
    </w:p>
    <w:p w14:paraId="07D0F486" w14:textId="77777777" w:rsidR="00E0068F" w:rsidRPr="00234E46" w:rsidRDefault="00E0068F" w:rsidP="00E0068F">
      <w:pPr>
        <w:shd w:val="clear" w:color="auto" w:fill="FFFFFF"/>
        <w:ind w:left="284" w:right="-427"/>
        <w:jc w:val="both"/>
        <w:rPr>
          <w:rFonts w:ascii="Verdana" w:hAnsi="Verdana"/>
          <w:sz w:val="19"/>
          <w:szCs w:val="19"/>
        </w:rPr>
      </w:pPr>
    </w:p>
    <w:p w14:paraId="76415A78" w14:textId="77777777" w:rsidR="00E0068F" w:rsidRPr="00234E46" w:rsidRDefault="00E0068F" w:rsidP="00E0068F">
      <w:pPr>
        <w:shd w:val="clear" w:color="auto" w:fill="FFFFFF"/>
        <w:ind w:left="284" w:right="-427"/>
        <w:jc w:val="both"/>
        <w:rPr>
          <w:rFonts w:ascii="Verdana" w:hAnsi="Verdana"/>
          <w:sz w:val="19"/>
          <w:szCs w:val="19"/>
        </w:rPr>
      </w:pPr>
    </w:p>
    <w:p w14:paraId="4438AAB9" w14:textId="77777777" w:rsidR="00E0068F" w:rsidRPr="00234E46" w:rsidRDefault="00E0068F" w:rsidP="00E0068F">
      <w:pPr>
        <w:shd w:val="clear" w:color="auto" w:fill="FFFFFF"/>
        <w:ind w:left="284" w:right="-427"/>
        <w:jc w:val="both"/>
        <w:rPr>
          <w:rFonts w:ascii="Verdana" w:hAnsi="Verdana"/>
          <w:sz w:val="19"/>
          <w:szCs w:val="19"/>
        </w:rPr>
      </w:pPr>
    </w:p>
    <w:p w14:paraId="4CFA623C" w14:textId="77777777" w:rsidR="00E0068F" w:rsidRPr="00234E46" w:rsidRDefault="00E0068F" w:rsidP="00E0068F">
      <w:pPr>
        <w:shd w:val="clear" w:color="auto" w:fill="FFFFFF"/>
        <w:ind w:left="284" w:right="-427"/>
        <w:jc w:val="both"/>
        <w:rPr>
          <w:rFonts w:ascii="Verdana" w:hAnsi="Verdana"/>
          <w:sz w:val="19"/>
          <w:szCs w:val="19"/>
        </w:rPr>
      </w:pPr>
    </w:p>
    <w:p w14:paraId="3C976845" w14:textId="77777777" w:rsidR="00E0068F" w:rsidRPr="00234E46" w:rsidRDefault="00E0068F" w:rsidP="00E0068F">
      <w:pPr>
        <w:shd w:val="clear" w:color="auto" w:fill="FFFFFF"/>
        <w:ind w:left="284" w:right="-427"/>
        <w:jc w:val="both"/>
        <w:rPr>
          <w:rFonts w:ascii="Verdana" w:hAnsi="Verdana"/>
          <w:sz w:val="19"/>
          <w:szCs w:val="19"/>
        </w:rPr>
      </w:pPr>
    </w:p>
    <w:p w14:paraId="1787FC0E" w14:textId="77777777" w:rsidR="00E0068F" w:rsidRPr="00234E46" w:rsidRDefault="00E0068F" w:rsidP="00E0068F">
      <w:pPr>
        <w:shd w:val="clear" w:color="auto" w:fill="FFFFFF"/>
        <w:ind w:left="284" w:right="-427"/>
        <w:jc w:val="both"/>
        <w:rPr>
          <w:rFonts w:ascii="Verdana" w:hAnsi="Verdana"/>
          <w:sz w:val="19"/>
          <w:szCs w:val="19"/>
        </w:rPr>
      </w:pPr>
    </w:p>
    <w:p w14:paraId="56DD6885" w14:textId="6665386A" w:rsidR="00E0068F" w:rsidRDefault="00E0068F" w:rsidP="00E0068F">
      <w:pPr>
        <w:shd w:val="clear" w:color="auto" w:fill="FFFFFF"/>
        <w:ind w:left="284" w:right="-428"/>
        <w:jc w:val="both"/>
        <w:rPr>
          <w:rFonts w:ascii="Verdana" w:hAnsi="Verdana"/>
          <w:sz w:val="19"/>
          <w:szCs w:val="19"/>
        </w:rPr>
      </w:pPr>
      <w:r w:rsidRPr="00234E46">
        <w:rPr>
          <w:rFonts w:ascii="Verdana" w:hAnsi="Verdana"/>
          <w:sz w:val="19"/>
          <w:szCs w:val="19"/>
        </w:rPr>
        <w:t>Por el responsable del tratamiento                        Por la contratista</w:t>
      </w:r>
    </w:p>
    <w:p w14:paraId="54322102" w14:textId="77777777" w:rsidR="00E0068F" w:rsidRDefault="00E0068F">
      <w:pPr>
        <w:rPr>
          <w:rFonts w:ascii="Verdana" w:hAnsi="Verdana"/>
          <w:sz w:val="19"/>
          <w:szCs w:val="19"/>
        </w:rPr>
      </w:pPr>
      <w:r>
        <w:rPr>
          <w:rFonts w:ascii="Verdana" w:hAnsi="Verdana"/>
          <w:sz w:val="19"/>
          <w:szCs w:val="19"/>
        </w:rPr>
        <w:br w:type="page"/>
      </w:r>
    </w:p>
    <w:p w14:paraId="300F8D8E" w14:textId="7579C925" w:rsidR="0016666C" w:rsidRPr="0016666C" w:rsidRDefault="0016666C" w:rsidP="00E0068F">
      <w:pPr>
        <w:pStyle w:val="3izenburua"/>
        <w:rPr>
          <w:b w:val="0"/>
        </w:rPr>
      </w:pPr>
      <w:r w:rsidRPr="0016666C">
        <w:rPr>
          <w:b w:val="0"/>
        </w:rPr>
        <w:t>ANEXO VIII.-</w:t>
      </w:r>
      <w:r w:rsidRPr="0016666C">
        <w:rPr>
          <w:b w:val="0"/>
        </w:rPr>
        <w:tab/>
        <w:t>DECLARACIÓN SOBRE SUBCONTRATACIÓN DE SERVIDORES</w:t>
      </w:r>
    </w:p>
    <w:p w14:paraId="5FB64345" w14:textId="77777777" w:rsidR="0016666C" w:rsidRPr="0016666C" w:rsidRDefault="0016666C" w:rsidP="0016666C">
      <w:pPr>
        <w:rPr>
          <w:rFonts w:ascii="Verdana" w:hAnsi="Verdana"/>
          <w:b/>
          <w:sz w:val="19"/>
          <w:szCs w:val="19"/>
        </w:rPr>
      </w:pPr>
    </w:p>
    <w:p w14:paraId="5171463B" w14:textId="77777777" w:rsidR="0016666C" w:rsidRDefault="0016666C" w:rsidP="0016666C">
      <w:pPr>
        <w:rPr>
          <w:rFonts w:ascii="Verdana" w:hAnsi="Verdana"/>
          <w:sz w:val="19"/>
          <w:szCs w:val="19"/>
        </w:rPr>
      </w:pPr>
    </w:p>
    <w:p w14:paraId="6E3FA13B" w14:textId="56D0A6CC" w:rsidR="0016666C" w:rsidRPr="0016666C" w:rsidRDefault="0016666C" w:rsidP="003E5281">
      <w:pPr>
        <w:rPr>
          <w:rFonts w:ascii="Verdana" w:hAnsi="Verdana"/>
          <w:sz w:val="19"/>
          <w:szCs w:val="19"/>
        </w:rPr>
      </w:pPr>
      <w:r w:rsidRPr="0016666C">
        <w:rPr>
          <w:rFonts w:ascii="Verdana" w:hAnsi="Verdana"/>
          <w:sz w:val="19"/>
          <w:szCs w:val="19"/>
        </w:rPr>
        <w:t>D./Dña.…………………………………………………, en nombre propio o en representación de (operadora económica)……………………………………………, con NIF………………………(de la operadora económica), en relación con el expediente nº</w:t>
      </w:r>
      <w:r w:rsidRPr="0016666C">
        <w:rPr>
          <w:rFonts w:ascii="Verdana" w:hAnsi="Verdana"/>
          <w:b/>
          <w:sz w:val="19"/>
          <w:szCs w:val="19"/>
        </w:rPr>
        <w:t xml:space="preserve"> </w:t>
      </w:r>
      <w:r w:rsidR="00AC6ECE">
        <w:rPr>
          <w:rFonts w:ascii="Verdana" w:hAnsi="Verdana"/>
          <w:b/>
          <w:color w:val="0000FF"/>
          <w:sz w:val="19"/>
          <w:szCs w:val="19"/>
        </w:rPr>
        <w:t>C02/023/2022</w:t>
      </w:r>
      <w:r w:rsidR="00E0068F">
        <w:rPr>
          <w:rFonts w:ascii="Verdana" w:hAnsi="Verdana"/>
          <w:b/>
          <w:color w:val="0000FF"/>
          <w:sz w:val="19"/>
          <w:szCs w:val="19"/>
        </w:rPr>
        <w:t xml:space="preserve">, </w:t>
      </w:r>
      <w:r w:rsidRPr="0016666C">
        <w:rPr>
          <w:rFonts w:ascii="Verdana" w:hAnsi="Verdana"/>
          <w:sz w:val="19"/>
          <w:szCs w:val="19"/>
        </w:rPr>
        <w:t>bajo su responsabilidad</w:t>
      </w:r>
    </w:p>
    <w:p w14:paraId="7943B66C" w14:textId="77777777" w:rsidR="0016666C" w:rsidRDefault="0016666C" w:rsidP="003E5281">
      <w:pPr>
        <w:jc w:val="center"/>
        <w:rPr>
          <w:rFonts w:ascii="Verdana" w:hAnsi="Verdana"/>
          <w:b/>
          <w:sz w:val="19"/>
          <w:szCs w:val="19"/>
        </w:rPr>
      </w:pPr>
    </w:p>
    <w:p w14:paraId="1A19353E" w14:textId="01A02F50" w:rsidR="0016666C" w:rsidRPr="0016666C" w:rsidRDefault="0016666C" w:rsidP="003E5281">
      <w:pPr>
        <w:jc w:val="center"/>
        <w:rPr>
          <w:rFonts w:ascii="Verdana" w:hAnsi="Verdana"/>
          <w:b/>
          <w:sz w:val="19"/>
          <w:szCs w:val="19"/>
        </w:rPr>
      </w:pPr>
      <w:r w:rsidRPr="0016666C">
        <w:rPr>
          <w:rFonts w:ascii="Verdana" w:hAnsi="Verdana"/>
          <w:b/>
          <w:sz w:val="19"/>
          <w:szCs w:val="19"/>
        </w:rPr>
        <w:t>DECLARA</w:t>
      </w:r>
    </w:p>
    <w:p w14:paraId="47399EF9" w14:textId="77777777" w:rsidR="0016666C" w:rsidRDefault="0016666C" w:rsidP="003E5281">
      <w:pPr>
        <w:rPr>
          <w:rFonts w:ascii="Verdana" w:hAnsi="Verdana"/>
          <w:sz w:val="19"/>
          <w:szCs w:val="19"/>
        </w:rPr>
      </w:pPr>
    </w:p>
    <w:p w14:paraId="541C5913" w14:textId="79D1F59A" w:rsidR="0016666C" w:rsidRPr="00CE6058" w:rsidRDefault="0016666C" w:rsidP="00452009">
      <w:pPr>
        <w:jc w:val="both"/>
        <w:rPr>
          <w:rFonts w:ascii="Verdana" w:hAnsi="Verdana"/>
          <w:color w:val="0000FF"/>
          <w:sz w:val="19"/>
          <w:szCs w:val="19"/>
        </w:rPr>
      </w:pPr>
      <w:r w:rsidRPr="0016666C">
        <w:rPr>
          <w:rFonts w:ascii="Verdana" w:hAnsi="Verdana"/>
          <w:sz w:val="19"/>
          <w:szCs w:val="19"/>
        </w:rPr>
        <w:t xml:space="preserve">ante el órgano de contratación competente para la adjudicación del contrato </w:t>
      </w:r>
      <w:r w:rsidR="00CE6058">
        <w:rPr>
          <w:rFonts w:ascii="Verdana" w:hAnsi="Verdana"/>
          <w:sz w:val="19"/>
          <w:szCs w:val="19"/>
        </w:rPr>
        <w:t xml:space="preserve">de servicios que tiene por objeto la </w:t>
      </w:r>
      <w:r w:rsidR="00CE6058" w:rsidRPr="009D61D3">
        <w:rPr>
          <w:rFonts w:ascii="Verdana" w:hAnsi="Verdana" w:cs="Tahoma"/>
          <w:iCs/>
          <w:color w:val="0000FF"/>
          <w:sz w:val="19"/>
          <w:szCs w:val="19"/>
        </w:rPr>
        <w:t>Prestación del servicio denominado Servicio de Asistencia a la Víctima</w:t>
      </w:r>
      <w:r w:rsidR="00CE6058" w:rsidRPr="00056561">
        <w:rPr>
          <w:rFonts w:ascii="Verdana" w:hAnsi="Verdana" w:cs="Tahoma"/>
          <w:sz w:val="19"/>
          <w:szCs w:val="19"/>
        </w:rPr>
        <w:t xml:space="preserve"> </w:t>
      </w:r>
      <w:r w:rsidR="00CE6058" w:rsidRPr="00CE6058">
        <w:rPr>
          <w:rFonts w:ascii="Verdana" w:hAnsi="Verdana" w:cs="Tahoma"/>
          <w:color w:val="0000FF"/>
          <w:sz w:val="19"/>
          <w:szCs w:val="19"/>
        </w:rPr>
        <w:t>(</w:t>
      </w:r>
      <w:r w:rsidR="00AC6ECE">
        <w:rPr>
          <w:rFonts w:ascii="Verdana" w:hAnsi="Verdana" w:cs="Tahoma"/>
          <w:color w:val="0000FF"/>
          <w:sz w:val="19"/>
          <w:szCs w:val="19"/>
        </w:rPr>
        <w:t>C02/023/2022</w:t>
      </w:r>
      <w:r w:rsidR="00CE6058" w:rsidRPr="00CE6058">
        <w:rPr>
          <w:rFonts w:ascii="Verdana" w:hAnsi="Verdana" w:cs="Tahoma"/>
          <w:color w:val="0000FF"/>
          <w:sz w:val="19"/>
          <w:szCs w:val="19"/>
        </w:rPr>
        <w:t>)</w:t>
      </w:r>
    </w:p>
    <w:p w14:paraId="5E9207AA" w14:textId="77777777" w:rsidR="0016666C" w:rsidRPr="0016666C" w:rsidRDefault="0016666C" w:rsidP="003E5281">
      <w:pPr>
        <w:rPr>
          <w:rFonts w:ascii="Verdana" w:hAnsi="Verdana"/>
          <w:sz w:val="19"/>
          <w:szCs w:val="19"/>
        </w:rPr>
      </w:pPr>
      <w:r w:rsidRPr="0016666C">
        <w:rPr>
          <w:rFonts w:ascii="Verdana" w:hAnsi="Verdana"/>
          <w:sz w:val="19"/>
          <w:szCs w:val="19"/>
        </w:rPr>
        <w:t xml:space="preserve">•Que (señalar lo que proceda) </w:t>
      </w:r>
      <w:r w:rsidRPr="0016666C">
        <w:rPr>
          <w:rFonts w:ascii="Verdana" w:hAnsi="Verdana"/>
          <w:b/>
          <w:sz w:val="19"/>
          <w:szCs w:val="19"/>
        </w:rPr>
        <w:t>SI  NO</w:t>
      </w:r>
      <w:r w:rsidRPr="0016666C">
        <w:rPr>
          <w:rFonts w:ascii="Verdana" w:hAnsi="Verdana"/>
          <w:sz w:val="19"/>
          <w:szCs w:val="19"/>
        </w:rPr>
        <w:t xml:space="preserve"> tiene previsto subcontratar los servidores o los servicios asociados a los mismos. </w:t>
      </w:r>
    </w:p>
    <w:p w14:paraId="233CF5D4" w14:textId="77777777" w:rsidR="0016666C" w:rsidRPr="0016666C" w:rsidRDefault="0016666C" w:rsidP="003E5281">
      <w:pPr>
        <w:rPr>
          <w:rFonts w:ascii="Verdana" w:hAnsi="Verdana"/>
          <w:sz w:val="19"/>
          <w:szCs w:val="19"/>
        </w:rPr>
      </w:pPr>
      <w:r w:rsidRPr="0016666C">
        <w:rPr>
          <w:rFonts w:ascii="Verdana" w:hAnsi="Verdana"/>
          <w:sz w:val="19"/>
          <w:szCs w:val="19"/>
        </w:rPr>
        <w:t xml:space="preserve">•Que en caso afirmativo, la persona/s empresaria/s con la/s que se prevé subcontratar es/son: </w:t>
      </w:r>
    </w:p>
    <w:p w14:paraId="74AF7D29" w14:textId="7CBFDF15" w:rsidR="0016666C" w:rsidRPr="0016666C" w:rsidRDefault="0016666C" w:rsidP="003E5281">
      <w:pPr>
        <w:rPr>
          <w:rFonts w:ascii="Verdana" w:hAnsi="Verdana"/>
          <w:sz w:val="19"/>
          <w:szCs w:val="19"/>
        </w:rPr>
      </w:pPr>
      <w:r w:rsidRPr="0016666C">
        <w:rPr>
          <w:rFonts w:ascii="Verdana" w:hAnsi="Verdana"/>
          <w:sz w:val="19"/>
          <w:szCs w:val="19"/>
        </w:rPr>
        <w:t>Nombre o perfil empresarial 1:…………………………</w:t>
      </w:r>
      <w:r>
        <w:rPr>
          <w:rFonts w:ascii="Verdana" w:hAnsi="Verdana"/>
          <w:sz w:val="19"/>
          <w:szCs w:val="19"/>
        </w:rPr>
        <w:t>……………………………………………………………………………</w:t>
      </w:r>
      <w:r w:rsidRPr="0016666C">
        <w:rPr>
          <w:rFonts w:ascii="Verdana" w:hAnsi="Verdana"/>
          <w:sz w:val="19"/>
          <w:szCs w:val="19"/>
        </w:rPr>
        <w:t xml:space="preserve"> </w:t>
      </w:r>
    </w:p>
    <w:p w14:paraId="0B61821D" w14:textId="67DE28D4" w:rsidR="0016666C" w:rsidRPr="0016666C" w:rsidRDefault="0016666C" w:rsidP="003E5281">
      <w:pPr>
        <w:rPr>
          <w:rFonts w:ascii="Verdana" w:hAnsi="Verdana"/>
          <w:sz w:val="19"/>
          <w:szCs w:val="19"/>
        </w:rPr>
      </w:pPr>
      <w:r w:rsidRPr="0016666C">
        <w:rPr>
          <w:rFonts w:ascii="Verdana" w:hAnsi="Verdana"/>
          <w:sz w:val="19"/>
          <w:szCs w:val="19"/>
        </w:rPr>
        <w:t>Nombre o perfil empresarial 2:…………………………</w:t>
      </w:r>
      <w:r>
        <w:rPr>
          <w:rFonts w:ascii="Verdana" w:hAnsi="Verdana"/>
          <w:sz w:val="19"/>
          <w:szCs w:val="19"/>
        </w:rPr>
        <w:t>……………………………………………………………………………</w:t>
      </w:r>
      <w:r w:rsidRPr="0016666C">
        <w:rPr>
          <w:rFonts w:ascii="Verdana" w:hAnsi="Verdana"/>
          <w:sz w:val="19"/>
          <w:szCs w:val="19"/>
        </w:rPr>
        <w:t xml:space="preserve"> </w:t>
      </w:r>
    </w:p>
    <w:p w14:paraId="36C93B86" w14:textId="42345B8F" w:rsidR="0016666C" w:rsidRPr="0016666C" w:rsidRDefault="0016666C" w:rsidP="003E5281">
      <w:pPr>
        <w:rPr>
          <w:rFonts w:ascii="Verdana" w:hAnsi="Verdana"/>
          <w:sz w:val="19"/>
          <w:szCs w:val="19"/>
        </w:rPr>
      </w:pPr>
      <w:r w:rsidRPr="0016666C">
        <w:rPr>
          <w:rFonts w:ascii="Verdana" w:hAnsi="Verdana"/>
          <w:sz w:val="19"/>
          <w:szCs w:val="19"/>
        </w:rPr>
        <w:t>Nombre o perfil empresarial 3:…………………………</w:t>
      </w:r>
      <w:r>
        <w:rPr>
          <w:rFonts w:ascii="Verdana" w:hAnsi="Verdana"/>
          <w:sz w:val="19"/>
          <w:szCs w:val="19"/>
        </w:rPr>
        <w:t>…………………………………………………………………………..</w:t>
      </w:r>
    </w:p>
    <w:p w14:paraId="60FD44DE" w14:textId="77777777" w:rsidR="0016666C" w:rsidRPr="0016666C" w:rsidRDefault="0016666C" w:rsidP="003E5281">
      <w:pPr>
        <w:rPr>
          <w:rFonts w:ascii="Verdana" w:hAnsi="Verdana"/>
          <w:sz w:val="19"/>
          <w:szCs w:val="19"/>
        </w:rPr>
      </w:pPr>
    </w:p>
    <w:p w14:paraId="6F47D389" w14:textId="77777777" w:rsidR="0016666C" w:rsidRPr="0016666C" w:rsidRDefault="0016666C" w:rsidP="003E5281">
      <w:pPr>
        <w:rPr>
          <w:rFonts w:ascii="Verdana" w:hAnsi="Verdana"/>
          <w:sz w:val="19"/>
          <w:szCs w:val="19"/>
        </w:rPr>
      </w:pPr>
      <w:r w:rsidRPr="0016666C">
        <w:rPr>
          <w:rFonts w:ascii="Verdana" w:hAnsi="Verdana"/>
          <w:sz w:val="19"/>
          <w:szCs w:val="19"/>
        </w:rPr>
        <w:t xml:space="preserve">(Fecha y firma) </w:t>
      </w:r>
    </w:p>
    <w:p w14:paraId="318B1546" w14:textId="77777777" w:rsidR="0016666C" w:rsidRPr="006F021A" w:rsidRDefault="0016666C" w:rsidP="003E5281">
      <w:pPr>
        <w:rPr>
          <w:rFonts w:ascii="Verdana" w:hAnsi="Verdana"/>
          <w:sz w:val="19"/>
          <w:szCs w:val="19"/>
        </w:rPr>
      </w:pPr>
    </w:p>
    <w:p w14:paraId="3FBBE47D" w14:textId="77777777" w:rsidR="0016666C" w:rsidRPr="006F021A" w:rsidRDefault="0016666C" w:rsidP="0016666C">
      <w:pPr>
        <w:rPr>
          <w:rFonts w:ascii="Verdana" w:hAnsi="Verdana"/>
          <w:sz w:val="19"/>
          <w:szCs w:val="19"/>
        </w:rPr>
      </w:pPr>
    </w:p>
    <w:p w14:paraId="263962E2" w14:textId="77777777" w:rsidR="0016666C" w:rsidRPr="006F021A" w:rsidRDefault="0016666C" w:rsidP="0016666C">
      <w:pPr>
        <w:rPr>
          <w:rFonts w:ascii="Verdana" w:hAnsi="Verdana"/>
          <w:sz w:val="19"/>
          <w:szCs w:val="19"/>
        </w:rPr>
      </w:pPr>
    </w:p>
    <w:p w14:paraId="029338EB" w14:textId="77777777" w:rsidR="0016666C" w:rsidRPr="006F021A" w:rsidRDefault="0016666C" w:rsidP="0016666C">
      <w:pPr>
        <w:rPr>
          <w:rFonts w:ascii="Verdana" w:hAnsi="Verdana"/>
          <w:sz w:val="19"/>
          <w:szCs w:val="19"/>
        </w:rPr>
      </w:pPr>
    </w:p>
    <w:p w14:paraId="64FB476A" w14:textId="77777777" w:rsidR="0016666C" w:rsidRPr="006F021A" w:rsidRDefault="0016666C" w:rsidP="0016666C">
      <w:pPr>
        <w:rPr>
          <w:rFonts w:ascii="Verdana" w:hAnsi="Verdana"/>
          <w:sz w:val="19"/>
          <w:szCs w:val="19"/>
        </w:rPr>
      </w:pPr>
    </w:p>
    <w:p w14:paraId="16EFA89F" w14:textId="77777777" w:rsidR="0016666C" w:rsidRPr="006F021A" w:rsidRDefault="0016666C" w:rsidP="0016666C">
      <w:pPr>
        <w:rPr>
          <w:rFonts w:ascii="Verdana" w:hAnsi="Verdana"/>
          <w:sz w:val="19"/>
          <w:szCs w:val="19"/>
        </w:rPr>
      </w:pPr>
    </w:p>
    <w:p w14:paraId="03249097" w14:textId="77777777" w:rsidR="0016666C" w:rsidRPr="006F021A" w:rsidRDefault="0016666C" w:rsidP="0016666C">
      <w:pPr>
        <w:rPr>
          <w:rFonts w:ascii="Verdana" w:hAnsi="Verdana"/>
          <w:sz w:val="19"/>
          <w:szCs w:val="19"/>
        </w:rPr>
      </w:pPr>
    </w:p>
    <w:p w14:paraId="1255B8BC" w14:textId="77777777" w:rsidR="00C548B6" w:rsidRPr="00F65CBB" w:rsidRDefault="00C548B6" w:rsidP="00C548B6">
      <w:pPr>
        <w:shd w:val="clear" w:color="auto" w:fill="FFFFFF"/>
        <w:ind w:left="284" w:right="-428"/>
        <w:jc w:val="both"/>
        <w:rPr>
          <w:rFonts w:ascii="Verdana" w:hAnsi="Verdana"/>
          <w:sz w:val="19"/>
          <w:szCs w:val="19"/>
        </w:rPr>
      </w:pP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B9CB6" w14:textId="77777777" w:rsidR="00635F42" w:rsidRDefault="00635F42">
      <w:r>
        <w:separator/>
      </w:r>
    </w:p>
  </w:endnote>
  <w:endnote w:type="continuationSeparator" w:id="0">
    <w:p w14:paraId="4B573A1D" w14:textId="77777777" w:rsidR="00635F42" w:rsidRDefault="0063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635F42" w:rsidRDefault="00635F42"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635F42" w:rsidRDefault="00635F42"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C1041" w14:textId="7D4B7BDD" w:rsidR="00635F42" w:rsidRDefault="00635F42">
    <w:pPr>
      <w:pStyle w:val="Orri-oina"/>
    </w:pPr>
  </w:p>
  <w:p w14:paraId="4EB2280C" w14:textId="30F309CF" w:rsidR="00635F42" w:rsidRDefault="00635F42" w:rsidP="00FF5D70">
    <w:pPr>
      <w:pStyle w:val="Orri-o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635F42" w:rsidRDefault="00635F42"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0883B46E" w:rsidR="00635F42" w:rsidRPr="00280F61" w:rsidRDefault="00635F42"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223BE">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635F42" w:rsidRDefault="00635F42"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DF3D0" w14:textId="77777777" w:rsidR="00635F42" w:rsidRDefault="00635F42">
      <w:r>
        <w:separator/>
      </w:r>
    </w:p>
  </w:footnote>
  <w:footnote w:type="continuationSeparator" w:id="0">
    <w:p w14:paraId="4F08E89C" w14:textId="77777777" w:rsidR="00635F42" w:rsidRDefault="00635F42">
      <w:r>
        <w:continuationSeparator/>
      </w:r>
    </w:p>
  </w:footnote>
  <w:footnote w:id="1">
    <w:p w14:paraId="0989954E" w14:textId="77777777" w:rsidR="00635F42" w:rsidRPr="00186F2B" w:rsidRDefault="00635F42"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635F42" w:rsidRPr="00E15FC1" w:rsidRDefault="00635F42"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635F42" w:rsidRPr="00E15FC1" w:rsidRDefault="00635F42"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635F42" w:rsidRPr="00E15FC1" w:rsidRDefault="00635F42"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635F42" w:rsidRPr="00E15FC1" w:rsidRDefault="00635F42"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635F42" w:rsidRPr="00E15FC1" w:rsidRDefault="00635F42"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635F42" w:rsidRPr="00E15FC1" w:rsidRDefault="00635F42"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635F42" w:rsidRPr="00E15FC1" w:rsidRDefault="00635F4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635F42" w:rsidRPr="00E15FC1" w:rsidRDefault="00635F42"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635F42" w:rsidRPr="00EC77F8" w:rsidRDefault="00635F42"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635F42" w:rsidRPr="00E404AC" w:rsidRDefault="00635F42"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635F42" w:rsidRPr="00E404AC" w:rsidRDefault="00635F42"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635F42" w:rsidRPr="00E404AC" w:rsidRDefault="00635F42"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635F42" w:rsidRPr="00E404AC" w:rsidRDefault="00635F42"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635F42" w:rsidRPr="00EC77F8" w:rsidRDefault="00635F42"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635F42" w:rsidRPr="00FB5AA9" w:rsidRDefault="00635F42"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635F42" w:rsidRPr="00FB5AA9" w:rsidRDefault="00635F42"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635F42" w:rsidRPr="00A51449"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635F42" w:rsidRPr="00EC77F8" w:rsidRDefault="00635F42"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635F42" w:rsidRPr="00A51449"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635F42" w:rsidRPr="00EC77F8" w:rsidRDefault="00635F42"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635F42" w:rsidRPr="00023868" w:rsidRDefault="00635F42"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635F42" w:rsidRPr="00023868" w:rsidRDefault="00635F42"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635F42" w:rsidRPr="00EC77F8" w:rsidRDefault="00635F42"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635F42" w:rsidRPr="00EC77F8" w:rsidRDefault="00635F42"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635F42" w:rsidRPr="00EC77F8" w:rsidRDefault="00635F42"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635F42" w:rsidRPr="00023868" w:rsidRDefault="00635F42"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635F42" w:rsidRPr="00023868" w:rsidRDefault="00635F42"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635F42" w:rsidRPr="00023868" w:rsidRDefault="00635F42"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635F42" w:rsidRPr="00023868" w:rsidRDefault="00635F42"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635F42" w:rsidRPr="00023868" w:rsidRDefault="00635F42"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635F42" w:rsidRPr="00023868" w:rsidRDefault="00635F42"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635F42" w:rsidRPr="00023868" w:rsidRDefault="00635F42"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635F42" w:rsidRPr="00432C72" w:rsidRDefault="00635F42"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635F42" w:rsidRPr="00023868" w:rsidRDefault="00635F42"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635F42" w:rsidRPr="00023868" w:rsidRDefault="00635F42"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635F42" w:rsidRPr="00023868" w:rsidRDefault="00635F42"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635F42" w:rsidRPr="00023868" w:rsidRDefault="00635F42"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635F42" w:rsidRPr="00EC77F8" w:rsidRDefault="00635F42"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635F42" w:rsidRPr="00EC77F8" w:rsidRDefault="00635F42"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635F42" w:rsidRPr="00EC77F8" w:rsidRDefault="00635F42"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635F42" w:rsidRPr="00EC77F8" w:rsidRDefault="00635F42"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635F42" w:rsidRPr="00FB0A4A" w:rsidRDefault="00635F42"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195897FB" w14:textId="77777777" w:rsidR="00635F42" w:rsidRPr="00EC77F8" w:rsidRDefault="00635F42" w:rsidP="00D30F73">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3">
    <w:p w14:paraId="4E30999B" w14:textId="77777777" w:rsidR="00635F42" w:rsidRPr="00B55B80" w:rsidRDefault="00635F42"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635F42" w:rsidRPr="00B55B80" w:rsidRDefault="00635F42"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635F42" w:rsidRPr="005D5CA8" w:rsidRDefault="00635F42"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635F42" w:rsidRPr="00384BE2" w:rsidRDefault="00635F42"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635F42" w:rsidRPr="00B55B80" w:rsidRDefault="00635F42"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635F42" w:rsidRPr="00B55B80" w:rsidRDefault="00635F42"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635F42" w:rsidRPr="00EC77F8" w:rsidRDefault="00635F42" w:rsidP="00C548B6">
      <w:pPr>
        <w:pStyle w:val="Oin-oharrarentestua"/>
        <w:ind w:right="-463"/>
        <w:rPr>
          <w:rFonts w:ascii="Verdana" w:hAnsi="Verdana"/>
          <w:sz w:val="16"/>
          <w:szCs w:val="16"/>
          <w:lang w:val="es-ES"/>
        </w:rPr>
      </w:pPr>
    </w:p>
  </w:footnote>
  <w:footnote w:id="70">
    <w:p w14:paraId="737CB15E"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635F42" w:rsidRPr="005D5CA8" w:rsidRDefault="00635F42"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8915977"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22069E"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364B3D0"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635F42" w:rsidRPr="00EC77F8" w:rsidRDefault="00635F42" w:rsidP="00C548B6">
      <w:pPr>
        <w:pStyle w:val="Oin-oharrarentestua"/>
        <w:rPr>
          <w:rFonts w:ascii="Verdana" w:hAnsi="Verdana"/>
          <w:sz w:val="16"/>
          <w:szCs w:val="16"/>
          <w:lang w:val="es-ES"/>
        </w:rPr>
      </w:pPr>
    </w:p>
  </w:footnote>
  <w:footnote w:id="76">
    <w:p w14:paraId="63FE06D8"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235979F1" w14:textId="77777777" w:rsidR="00635F42" w:rsidRPr="00EC77F8" w:rsidRDefault="00635F42"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1E699F8C" w14:textId="77777777" w:rsidR="00635F42" w:rsidRPr="00B55B80" w:rsidRDefault="00635F42" w:rsidP="005D21E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551A7215" w14:textId="77777777" w:rsidR="00635F42" w:rsidRPr="00EC77F8" w:rsidRDefault="00635F42" w:rsidP="005D21EA">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635F42" w:rsidRPr="005D5CA8" w:rsidRDefault="00635F42"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635F42" w:rsidRPr="00B55B80" w:rsidRDefault="00635F42"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80780A6" w14:textId="77777777" w:rsidR="00635F42" w:rsidRPr="00B067A4" w:rsidRDefault="00635F42" w:rsidP="00E0068F">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635F42" w:rsidRDefault="00635F42"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28278952" r:id="rId3"/>
      </w:object>
    </w:r>
  </w:p>
  <w:p w14:paraId="71F65BC1" w14:textId="77777777" w:rsidR="00635F42" w:rsidRPr="00B5714A" w:rsidRDefault="00635F42"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635F42" w:rsidRDefault="00635F42"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635F42" w:rsidRDefault="00635F42"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635F42" w:rsidRDefault="00635F42"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635F42" w:rsidRDefault="00635F42"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28278953" r:id="rId3"/>
      </w:object>
    </w:r>
  </w:p>
  <w:p w14:paraId="719A8E22" w14:textId="77777777" w:rsidR="00635F42" w:rsidRDefault="00635F42"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635F42" w:rsidRDefault="00635F42"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635F42" w:rsidRDefault="00635F42"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635F42" w:rsidRDefault="00635F42"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635F42" w:rsidRDefault="00635F42"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28278954" r:id="rId3"/>
      </w:object>
    </w:r>
  </w:p>
  <w:p w14:paraId="076E1FD6" w14:textId="77777777" w:rsidR="00635F42" w:rsidRDefault="00635F42" w:rsidP="00A12B05">
    <w:pPr>
      <w:pStyle w:val="Goiburua"/>
      <w:tabs>
        <w:tab w:val="clear" w:pos="4819"/>
        <w:tab w:val="left" w:pos="195"/>
        <w:tab w:val="right" w:pos="9921"/>
      </w:tabs>
      <w:ind w:left="-100"/>
      <w:jc w:val="center"/>
      <w:rPr>
        <w:rFonts w:ascii="Arial" w:hAnsi="Arial"/>
        <w:noProof/>
        <w:sz w:val="16"/>
      </w:rPr>
    </w:pPr>
  </w:p>
  <w:p w14:paraId="26C8066C" w14:textId="77777777" w:rsidR="00635F42" w:rsidRDefault="00635F42"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635F42" w:rsidRDefault="00635F42"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635F42" w:rsidRDefault="00635F42"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635F42" w:rsidRDefault="00635F42"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635F42" w:rsidRDefault="00635F42">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635F42" w:rsidRDefault="00635F42">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635F42" w:rsidRDefault="00635F42">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635F42" w:rsidRDefault="00635F42">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47E6"/>
    <w:multiLevelType w:val="hybridMultilevel"/>
    <w:tmpl w:val="FCB2DC4A"/>
    <w:lvl w:ilvl="0" w:tplc="38F6A02A">
      <w:start w:val="2"/>
      <w:numFmt w:val="upp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CD33221"/>
    <w:multiLevelType w:val="hybridMultilevel"/>
    <w:tmpl w:val="00505A1E"/>
    <w:lvl w:ilvl="0" w:tplc="6CD6B58A">
      <w:start w:val="18"/>
      <w:numFmt w:val="bullet"/>
      <w:lvlText w:val="-"/>
      <w:lvlJc w:val="left"/>
      <w:pPr>
        <w:ind w:left="786" w:hanging="360"/>
      </w:pPr>
      <w:rPr>
        <w:rFonts w:ascii="Verdana" w:eastAsia="Times New Roman" w:hAnsi="Verdana" w:cs="Tahoma"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8E07FB9"/>
    <w:multiLevelType w:val="hybridMultilevel"/>
    <w:tmpl w:val="F936273A"/>
    <w:lvl w:ilvl="0" w:tplc="60AE616C">
      <w:start w:val="2"/>
      <w:numFmt w:val="bullet"/>
      <w:lvlText w:val="-"/>
      <w:lvlJc w:val="left"/>
      <w:pPr>
        <w:ind w:left="1776" w:hanging="360"/>
      </w:pPr>
      <w:rPr>
        <w:rFonts w:ascii="Verdana" w:eastAsia="Times New Roman" w:hAnsi="Verdana" w:cs="Tahoma"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34C4B3E"/>
    <w:multiLevelType w:val="multilevel"/>
    <w:tmpl w:val="7760132C"/>
    <w:lvl w:ilvl="0">
      <w:start w:val="1"/>
      <w:numFmt w:val="decimal"/>
      <w:lvlText w:val="%1."/>
      <w:lvlJc w:val="left"/>
      <w:pPr>
        <w:ind w:left="384" w:hanging="384"/>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2C2728"/>
    <w:multiLevelType w:val="hybridMultilevel"/>
    <w:tmpl w:val="5DFAB6C8"/>
    <w:lvl w:ilvl="0" w:tplc="BE0673A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15549886"/>
    <w:lvl w:ilvl="0" w:tplc="ECFC06C6">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A892DF7"/>
    <w:multiLevelType w:val="hybridMultilevel"/>
    <w:tmpl w:val="7632CD1C"/>
    <w:lvl w:ilvl="0" w:tplc="01C89CAA">
      <w:start w:val="1"/>
      <w:numFmt w:val="upperRoman"/>
      <w:lvlText w:val="%1.-"/>
      <w:lvlJc w:val="left"/>
      <w:pPr>
        <w:tabs>
          <w:tab w:val="num" w:pos="870"/>
        </w:tabs>
        <w:ind w:left="870" w:hanging="360"/>
      </w:pPr>
      <w:rPr>
        <w:rFonts w:ascii="Verdana" w:hAnsi="Verdana" w:hint="default"/>
        <w:b/>
        <w:i w:val="0"/>
        <w:color w:val="auto"/>
        <w:sz w:val="20"/>
        <w:szCs w:val="20"/>
      </w:rPr>
    </w:lvl>
    <w:lvl w:ilvl="1" w:tplc="0C0A0019" w:tentative="1">
      <w:start w:val="1"/>
      <w:numFmt w:val="lowerLetter"/>
      <w:lvlText w:val="%2."/>
      <w:lvlJc w:val="left"/>
      <w:pPr>
        <w:tabs>
          <w:tab w:val="num" w:pos="525"/>
        </w:tabs>
        <w:ind w:left="525" w:hanging="360"/>
      </w:pPr>
    </w:lvl>
    <w:lvl w:ilvl="2" w:tplc="0C0A001B" w:tentative="1">
      <w:start w:val="1"/>
      <w:numFmt w:val="lowerRoman"/>
      <w:lvlText w:val="%3."/>
      <w:lvlJc w:val="right"/>
      <w:pPr>
        <w:tabs>
          <w:tab w:val="num" w:pos="1245"/>
        </w:tabs>
        <w:ind w:left="1245" w:hanging="180"/>
      </w:pPr>
    </w:lvl>
    <w:lvl w:ilvl="3" w:tplc="0C0A000F" w:tentative="1">
      <w:start w:val="1"/>
      <w:numFmt w:val="decimal"/>
      <w:lvlText w:val="%4."/>
      <w:lvlJc w:val="left"/>
      <w:pPr>
        <w:tabs>
          <w:tab w:val="num" w:pos="1965"/>
        </w:tabs>
        <w:ind w:left="1965" w:hanging="360"/>
      </w:pPr>
    </w:lvl>
    <w:lvl w:ilvl="4" w:tplc="0C0A0019" w:tentative="1">
      <w:start w:val="1"/>
      <w:numFmt w:val="lowerLetter"/>
      <w:lvlText w:val="%5."/>
      <w:lvlJc w:val="left"/>
      <w:pPr>
        <w:tabs>
          <w:tab w:val="num" w:pos="2685"/>
        </w:tabs>
        <w:ind w:left="2685" w:hanging="360"/>
      </w:pPr>
    </w:lvl>
    <w:lvl w:ilvl="5" w:tplc="0C0A001B" w:tentative="1">
      <w:start w:val="1"/>
      <w:numFmt w:val="lowerRoman"/>
      <w:lvlText w:val="%6."/>
      <w:lvlJc w:val="right"/>
      <w:pPr>
        <w:tabs>
          <w:tab w:val="num" w:pos="3405"/>
        </w:tabs>
        <w:ind w:left="3405" w:hanging="180"/>
      </w:pPr>
    </w:lvl>
    <w:lvl w:ilvl="6" w:tplc="0C0A000F" w:tentative="1">
      <w:start w:val="1"/>
      <w:numFmt w:val="decimal"/>
      <w:lvlText w:val="%7."/>
      <w:lvlJc w:val="left"/>
      <w:pPr>
        <w:tabs>
          <w:tab w:val="num" w:pos="4125"/>
        </w:tabs>
        <w:ind w:left="4125" w:hanging="360"/>
      </w:pPr>
    </w:lvl>
    <w:lvl w:ilvl="7" w:tplc="0C0A0019" w:tentative="1">
      <w:start w:val="1"/>
      <w:numFmt w:val="lowerLetter"/>
      <w:lvlText w:val="%8."/>
      <w:lvlJc w:val="left"/>
      <w:pPr>
        <w:tabs>
          <w:tab w:val="num" w:pos="4845"/>
        </w:tabs>
        <w:ind w:left="4845" w:hanging="360"/>
      </w:pPr>
    </w:lvl>
    <w:lvl w:ilvl="8" w:tplc="0C0A001B" w:tentative="1">
      <w:start w:val="1"/>
      <w:numFmt w:val="lowerRoman"/>
      <w:lvlText w:val="%9."/>
      <w:lvlJc w:val="right"/>
      <w:pPr>
        <w:tabs>
          <w:tab w:val="num" w:pos="5565"/>
        </w:tabs>
        <w:ind w:left="5565"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12AA72F4"/>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42D0015">
      <w:start w:val="1"/>
      <w:numFmt w:val="upperLetter"/>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B3F0CBF"/>
    <w:multiLevelType w:val="hybridMultilevel"/>
    <w:tmpl w:val="7E66A818"/>
    <w:lvl w:ilvl="0" w:tplc="38F6A02A">
      <w:start w:val="2"/>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C93049"/>
    <w:multiLevelType w:val="hybridMultilevel"/>
    <w:tmpl w:val="4D12FB20"/>
    <w:lvl w:ilvl="0" w:tplc="042D000F">
      <w:start w:val="1"/>
      <w:numFmt w:val="decimal"/>
      <w:lvlText w:val="%1."/>
      <w:lvlJc w:val="left"/>
      <w:pPr>
        <w:ind w:left="2061" w:hanging="360"/>
      </w:pPr>
    </w:lvl>
    <w:lvl w:ilvl="1" w:tplc="042D0019" w:tentative="1">
      <w:start w:val="1"/>
      <w:numFmt w:val="lowerLetter"/>
      <w:lvlText w:val="%2."/>
      <w:lvlJc w:val="left"/>
      <w:pPr>
        <w:ind w:left="2781" w:hanging="360"/>
      </w:pPr>
    </w:lvl>
    <w:lvl w:ilvl="2" w:tplc="042D001B" w:tentative="1">
      <w:start w:val="1"/>
      <w:numFmt w:val="lowerRoman"/>
      <w:lvlText w:val="%3."/>
      <w:lvlJc w:val="right"/>
      <w:pPr>
        <w:ind w:left="3501" w:hanging="180"/>
      </w:pPr>
    </w:lvl>
    <w:lvl w:ilvl="3" w:tplc="042D000F" w:tentative="1">
      <w:start w:val="1"/>
      <w:numFmt w:val="decimal"/>
      <w:lvlText w:val="%4."/>
      <w:lvlJc w:val="left"/>
      <w:pPr>
        <w:ind w:left="4221" w:hanging="360"/>
      </w:pPr>
    </w:lvl>
    <w:lvl w:ilvl="4" w:tplc="042D0019" w:tentative="1">
      <w:start w:val="1"/>
      <w:numFmt w:val="lowerLetter"/>
      <w:lvlText w:val="%5."/>
      <w:lvlJc w:val="left"/>
      <w:pPr>
        <w:ind w:left="4941" w:hanging="360"/>
      </w:pPr>
    </w:lvl>
    <w:lvl w:ilvl="5" w:tplc="042D001B" w:tentative="1">
      <w:start w:val="1"/>
      <w:numFmt w:val="lowerRoman"/>
      <w:lvlText w:val="%6."/>
      <w:lvlJc w:val="right"/>
      <w:pPr>
        <w:ind w:left="5661" w:hanging="180"/>
      </w:pPr>
    </w:lvl>
    <w:lvl w:ilvl="6" w:tplc="042D000F" w:tentative="1">
      <w:start w:val="1"/>
      <w:numFmt w:val="decimal"/>
      <w:lvlText w:val="%7."/>
      <w:lvlJc w:val="left"/>
      <w:pPr>
        <w:ind w:left="6381" w:hanging="360"/>
      </w:pPr>
    </w:lvl>
    <w:lvl w:ilvl="7" w:tplc="042D0019" w:tentative="1">
      <w:start w:val="1"/>
      <w:numFmt w:val="lowerLetter"/>
      <w:lvlText w:val="%8."/>
      <w:lvlJc w:val="left"/>
      <w:pPr>
        <w:ind w:left="7101" w:hanging="360"/>
      </w:pPr>
    </w:lvl>
    <w:lvl w:ilvl="8" w:tplc="042D001B" w:tentative="1">
      <w:start w:val="1"/>
      <w:numFmt w:val="lowerRoman"/>
      <w:lvlText w:val="%9."/>
      <w:lvlJc w:val="right"/>
      <w:pPr>
        <w:ind w:left="7821"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79"/>
  </w:num>
  <w:num w:numId="3">
    <w:abstractNumId w:val="101"/>
    <w:lvlOverride w:ilvl="0">
      <w:lvl w:ilvl="0" w:tplc="E57ED730">
        <w:start w:val="1"/>
        <w:numFmt w:val="lowerLetter"/>
        <w:lvlText w:val="%1)"/>
        <w:lvlJc w:val="left"/>
        <w:pPr>
          <w:ind w:left="1779" w:hanging="360"/>
        </w:pPr>
        <w:rPr>
          <w:b/>
        </w:rPr>
      </w:lvl>
    </w:lvlOverride>
  </w:num>
  <w:num w:numId="4">
    <w:abstractNumId w:val="40"/>
  </w:num>
  <w:num w:numId="5">
    <w:abstractNumId w:val="110"/>
  </w:num>
  <w:num w:numId="6">
    <w:abstractNumId w:val="15"/>
  </w:num>
  <w:num w:numId="7">
    <w:abstractNumId w:val="121"/>
  </w:num>
  <w:num w:numId="8">
    <w:abstractNumId w:val="47"/>
  </w:num>
  <w:num w:numId="9">
    <w:abstractNumId w:val="12"/>
  </w:num>
  <w:num w:numId="10">
    <w:abstractNumId w:val="149"/>
  </w:num>
  <w:num w:numId="11">
    <w:abstractNumId w:val="97"/>
  </w:num>
  <w:num w:numId="12">
    <w:abstractNumId w:val="126"/>
  </w:num>
  <w:num w:numId="13">
    <w:abstractNumId w:val="32"/>
  </w:num>
  <w:num w:numId="14">
    <w:abstractNumId w:val="84"/>
  </w:num>
  <w:num w:numId="15">
    <w:abstractNumId w:val="1"/>
  </w:num>
  <w:num w:numId="16">
    <w:abstractNumId w:val="2"/>
  </w:num>
  <w:num w:numId="17">
    <w:abstractNumId w:val="14"/>
  </w:num>
  <w:num w:numId="18">
    <w:abstractNumId w:val="108"/>
  </w:num>
  <w:num w:numId="19">
    <w:abstractNumId w:val="7"/>
  </w:num>
  <w:num w:numId="20">
    <w:abstractNumId w:val="95"/>
  </w:num>
  <w:num w:numId="21">
    <w:abstractNumId w:val="22"/>
  </w:num>
  <w:num w:numId="22">
    <w:abstractNumId w:val="65"/>
  </w:num>
  <w:num w:numId="23">
    <w:abstractNumId w:val="123"/>
  </w:num>
  <w:num w:numId="24">
    <w:abstractNumId w:val="25"/>
  </w:num>
  <w:num w:numId="25">
    <w:abstractNumId w:val="61"/>
  </w:num>
  <w:num w:numId="26">
    <w:abstractNumId w:val="145"/>
  </w:num>
  <w:num w:numId="27">
    <w:abstractNumId w:val="72"/>
  </w:num>
  <w:num w:numId="28">
    <w:abstractNumId w:val="85"/>
  </w:num>
  <w:num w:numId="29">
    <w:abstractNumId w:val="64"/>
  </w:num>
  <w:num w:numId="30">
    <w:abstractNumId w:val="55"/>
  </w:num>
  <w:num w:numId="31">
    <w:abstractNumId w:val="152"/>
  </w:num>
  <w:num w:numId="32">
    <w:abstractNumId w:val="43"/>
  </w:num>
  <w:num w:numId="33">
    <w:abstractNumId w:val="139"/>
  </w:num>
  <w:num w:numId="34">
    <w:abstractNumId w:val="56"/>
  </w:num>
  <w:num w:numId="35">
    <w:abstractNumId w:val="89"/>
  </w:num>
  <w:num w:numId="36">
    <w:abstractNumId w:val="5"/>
  </w:num>
  <w:num w:numId="37">
    <w:abstractNumId w:val="88"/>
  </w:num>
  <w:num w:numId="38">
    <w:abstractNumId w:val="62"/>
  </w:num>
  <w:num w:numId="39">
    <w:abstractNumId w:val="20"/>
  </w:num>
  <w:num w:numId="40">
    <w:abstractNumId w:val="83"/>
  </w:num>
  <w:num w:numId="41">
    <w:abstractNumId w:val="133"/>
  </w:num>
  <w:num w:numId="42">
    <w:abstractNumId w:val="36"/>
  </w:num>
  <w:num w:numId="43">
    <w:abstractNumId w:val="101"/>
  </w:num>
  <w:num w:numId="44">
    <w:abstractNumId w:val="113"/>
  </w:num>
  <w:num w:numId="45">
    <w:abstractNumId w:val="35"/>
  </w:num>
  <w:num w:numId="46">
    <w:abstractNumId w:val="23"/>
  </w:num>
  <w:num w:numId="47">
    <w:abstractNumId w:val="45"/>
  </w:num>
  <w:num w:numId="48">
    <w:abstractNumId w:val="134"/>
  </w:num>
  <w:num w:numId="49">
    <w:abstractNumId w:val="82"/>
  </w:num>
  <w:num w:numId="50">
    <w:abstractNumId w:val="54"/>
  </w:num>
  <w:num w:numId="51">
    <w:abstractNumId w:val="116"/>
  </w:num>
  <w:num w:numId="52">
    <w:abstractNumId w:val="119"/>
  </w:num>
  <w:num w:numId="53">
    <w:abstractNumId w:val="21"/>
  </w:num>
  <w:num w:numId="54">
    <w:abstractNumId w:val="24"/>
  </w:num>
  <w:num w:numId="55">
    <w:abstractNumId w:val="102"/>
  </w:num>
  <w:num w:numId="56">
    <w:abstractNumId w:val="46"/>
  </w:num>
  <w:num w:numId="57">
    <w:abstractNumId w:val="130"/>
  </w:num>
  <w:num w:numId="58">
    <w:abstractNumId w:val="66"/>
  </w:num>
  <w:num w:numId="59">
    <w:abstractNumId w:val="26"/>
  </w:num>
  <w:num w:numId="60">
    <w:abstractNumId w:val="58"/>
  </w:num>
  <w:num w:numId="61">
    <w:abstractNumId w:val="17"/>
  </w:num>
  <w:num w:numId="62">
    <w:abstractNumId w:val="105"/>
  </w:num>
  <w:num w:numId="63">
    <w:abstractNumId w:val="51"/>
  </w:num>
  <w:num w:numId="64">
    <w:abstractNumId w:val="68"/>
  </w:num>
  <w:num w:numId="65">
    <w:abstractNumId w:val="104"/>
  </w:num>
  <w:num w:numId="66">
    <w:abstractNumId w:val="9"/>
  </w:num>
  <w:num w:numId="67">
    <w:abstractNumId w:val="131"/>
  </w:num>
  <w:num w:numId="68">
    <w:abstractNumId w:val="8"/>
  </w:num>
  <w:num w:numId="69">
    <w:abstractNumId w:val="143"/>
  </w:num>
  <w:num w:numId="70">
    <w:abstractNumId w:val="30"/>
  </w:num>
  <w:num w:numId="71">
    <w:abstractNumId w:val="96"/>
  </w:num>
  <w:num w:numId="72">
    <w:abstractNumId w:val="69"/>
  </w:num>
  <w:num w:numId="73">
    <w:abstractNumId w:val="34"/>
  </w:num>
  <w:num w:numId="74">
    <w:abstractNumId w:val="151"/>
  </w:num>
  <w:num w:numId="75">
    <w:abstractNumId w:val="128"/>
  </w:num>
  <w:num w:numId="76">
    <w:abstractNumId w:val="129"/>
  </w:num>
  <w:num w:numId="77">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3"/>
  </w:num>
  <w:num w:numId="79">
    <w:abstractNumId w:val="33"/>
  </w:num>
  <w:num w:numId="80">
    <w:abstractNumId w:val="41"/>
    <w:lvlOverride w:ilvl="0">
      <w:lvl w:ilvl="0" w:tplc="5DBC70B0">
        <w:start w:val="1"/>
        <w:numFmt w:val="lowerLetter"/>
        <w:lvlText w:val="%1)"/>
        <w:lvlJc w:val="left"/>
        <w:pPr>
          <w:ind w:left="720" w:hanging="360"/>
        </w:pPr>
        <w:rPr>
          <w:b/>
        </w:rPr>
      </w:lvl>
    </w:lvlOverride>
  </w:num>
  <w:num w:numId="81">
    <w:abstractNumId w:val="118"/>
  </w:num>
  <w:num w:numId="82">
    <w:abstractNumId w:val="4"/>
  </w:num>
  <w:num w:numId="83">
    <w:abstractNumId w:val="81"/>
  </w:num>
  <w:num w:numId="84">
    <w:abstractNumId w:val="53"/>
  </w:num>
  <w:num w:numId="85">
    <w:abstractNumId w:val="70"/>
  </w:num>
  <w:num w:numId="86">
    <w:abstractNumId w:val="50"/>
  </w:num>
  <w:num w:numId="87">
    <w:abstractNumId w:val="107"/>
  </w:num>
  <w:num w:numId="88">
    <w:abstractNumId w:val="10"/>
  </w:num>
  <w:num w:numId="89">
    <w:abstractNumId w:val="109"/>
  </w:num>
  <w:num w:numId="90">
    <w:abstractNumId w:val="31"/>
  </w:num>
  <w:num w:numId="91">
    <w:abstractNumId w:val="80"/>
  </w:num>
  <w:num w:numId="92">
    <w:abstractNumId w:val="98"/>
  </w:num>
  <w:num w:numId="93">
    <w:abstractNumId w:val="150"/>
  </w:num>
  <w:num w:numId="94">
    <w:abstractNumId w:val="111"/>
  </w:num>
  <w:num w:numId="95">
    <w:abstractNumId w:val="94"/>
  </w:num>
  <w:num w:numId="96">
    <w:abstractNumId w:val="86"/>
  </w:num>
  <w:num w:numId="97">
    <w:abstractNumId w:val="29"/>
  </w:num>
  <w:num w:numId="98">
    <w:abstractNumId w:val="90"/>
  </w:num>
  <w:num w:numId="99">
    <w:abstractNumId w:val="60"/>
  </w:num>
  <w:num w:numId="100">
    <w:abstractNumId w:val="73"/>
  </w:num>
  <w:num w:numId="101">
    <w:abstractNumId w:val="6"/>
  </w:num>
  <w:num w:numId="102">
    <w:abstractNumId w:val="27"/>
  </w:num>
  <w:num w:numId="103">
    <w:abstractNumId w:val="19"/>
  </w:num>
  <w:num w:numId="104">
    <w:abstractNumId w:val="148"/>
  </w:num>
  <w:num w:numId="105">
    <w:abstractNumId w:val="67"/>
  </w:num>
  <w:num w:numId="106">
    <w:abstractNumId w:val="142"/>
  </w:num>
  <w:num w:numId="107">
    <w:abstractNumId w:val="99"/>
  </w:num>
  <w:num w:numId="108">
    <w:abstractNumId w:val="100"/>
  </w:num>
  <w:num w:numId="109">
    <w:abstractNumId w:val="115"/>
  </w:num>
  <w:num w:numId="110">
    <w:abstractNumId w:val="124"/>
  </w:num>
  <w:num w:numId="111">
    <w:abstractNumId w:val="140"/>
  </w:num>
  <w:num w:numId="112">
    <w:abstractNumId w:val="37"/>
  </w:num>
  <w:num w:numId="113">
    <w:abstractNumId w:val="76"/>
  </w:num>
  <w:num w:numId="114">
    <w:abstractNumId w:val="114"/>
  </w:num>
  <w:num w:numId="115">
    <w:abstractNumId w:val="57"/>
  </w:num>
  <w:num w:numId="116">
    <w:abstractNumId w:val="117"/>
  </w:num>
  <w:num w:numId="117">
    <w:abstractNumId w:val="3"/>
  </w:num>
  <w:num w:numId="118">
    <w:abstractNumId w:val="63"/>
  </w:num>
  <w:num w:numId="119">
    <w:abstractNumId w:val="71"/>
  </w:num>
  <w:num w:numId="1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8"/>
  </w:num>
  <w:num w:numId="123">
    <w:abstractNumId w:val="103"/>
  </w:num>
  <w:num w:numId="124">
    <w:abstractNumId w:val="136"/>
  </w:num>
  <w:num w:numId="125">
    <w:abstractNumId w:val="59"/>
  </w:num>
  <w:num w:numId="126">
    <w:abstractNumId w:val="52"/>
  </w:num>
  <w:num w:numId="127">
    <w:abstractNumId w:val="49"/>
  </w:num>
  <w:num w:numId="128">
    <w:abstractNumId w:val="48"/>
  </w:num>
  <w:num w:numId="129">
    <w:abstractNumId w:val="141"/>
  </w:num>
  <w:num w:numId="130">
    <w:abstractNumId w:val="74"/>
  </w:num>
  <w:num w:numId="131">
    <w:abstractNumId w:val="11"/>
  </w:num>
  <w:num w:numId="132">
    <w:abstractNumId w:val="146"/>
  </w:num>
  <w:num w:numId="133">
    <w:abstractNumId w:val="38"/>
  </w:num>
  <w:num w:numId="134">
    <w:abstractNumId w:val="44"/>
  </w:num>
  <w:num w:numId="135">
    <w:abstractNumId w:val="135"/>
  </w:num>
  <w:num w:numId="136">
    <w:abstractNumId w:val="18"/>
  </w:num>
  <w:num w:numId="137">
    <w:abstractNumId w:val="138"/>
  </w:num>
  <w:num w:numId="138">
    <w:abstractNumId w:val="75"/>
  </w:num>
  <w:num w:numId="139">
    <w:abstractNumId w:val="92"/>
  </w:num>
  <w:num w:numId="140">
    <w:abstractNumId w:val="120"/>
  </w:num>
  <w:num w:numId="141">
    <w:abstractNumId w:val="147"/>
  </w:num>
  <w:num w:numId="142">
    <w:abstractNumId w:val="122"/>
  </w:num>
  <w:num w:numId="143">
    <w:abstractNumId w:val="41"/>
  </w:num>
  <w:num w:numId="144">
    <w:abstractNumId w:val="77"/>
  </w:num>
  <w:num w:numId="145">
    <w:abstractNumId w:val="125"/>
  </w:num>
  <w:num w:numId="146">
    <w:abstractNumId w:val="106"/>
  </w:num>
  <w:num w:numId="147">
    <w:abstractNumId w:val="112"/>
  </w:num>
  <w:num w:numId="148">
    <w:abstractNumId w:val="93"/>
  </w:num>
  <w:num w:numId="149">
    <w:abstractNumId w:val="87"/>
  </w:num>
  <w:num w:numId="150">
    <w:abstractNumId w:val="132"/>
  </w:num>
  <w:num w:numId="151">
    <w:abstractNumId w:val="16"/>
  </w:num>
  <w:num w:numId="152">
    <w:abstractNumId w:val="39"/>
  </w:num>
  <w:num w:numId="153">
    <w:abstractNumId w:val="42"/>
  </w:num>
  <w:num w:numId="154">
    <w:abstractNumId w:val="28"/>
  </w:num>
  <w:num w:numId="155">
    <w:abstractNumId w:val="91"/>
  </w:num>
  <w:num w:numId="156">
    <w:abstractNumId w:val="127"/>
  </w:num>
  <w:num w:numId="157">
    <w:abstractNumId w:val="0"/>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5939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07"/>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49"/>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6E1"/>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09B"/>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37"/>
    <w:rsid w:val="000744C8"/>
    <w:rsid w:val="00074AB1"/>
    <w:rsid w:val="00074D38"/>
    <w:rsid w:val="00074D8A"/>
    <w:rsid w:val="00075300"/>
    <w:rsid w:val="00075F21"/>
    <w:rsid w:val="00076793"/>
    <w:rsid w:val="00076CA4"/>
    <w:rsid w:val="000770E4"/>
    <w:rsid w:val="00077357"/>
    <w:rsid w:val="000774ED"/>
    <w:rsid w:val="00077D02"/>
    <w:rsid w:val="00077D90"/>
    <w:rsid w:val="000802AD"/>
    <w:rsid w:val="00080792"/>
    <w:rsid w:val="00082181"/>
    <w:rsid w:val="00082CBD"/>
    <w:rsid w:val="00083181"/>
    <w:rsid w:val="000838CC"/>
    <w:rsid w:val="0008481F"/>
    <w:rsid w:val="0008575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9FE"/>
    <w:rsid w:val="000A02E4"/>
    <w:rsid w:val="000A03C5"/>
    <w:rsid w:val="000A0F42"/>
    <w:rsid w:val="000A11B2"/>
    <w:rsid w:val="000A16E7"/>
    <w:rsid w:val="000A1D5F"/>
    <w:rsid w:val="000A24D1"/>
    <w:rsid w:val="000A24DE"/>
    <w:rsid w:val="000A2DE2"/>
    <w:rsid w:val="000A387C"/>
    <w:rsid w:val="000A393B"/>
    <w:rsid w:val="000A3C77"/>
    <w:rsid w:val="000A3F39"/>
    <w:rsid w:val="000A4814"/>
    <w:rsid w:val="000A4BDF"/>
    <w:rsid w:val="000A4C2C"/>
    <w:rsid w:val="000A55D6"/>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34E"/>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7D4"/>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17F12"/>
    <w:rsid w:val="00120253"/>
    <w:rsid w:val="00120B0E"/>
    <w:rsid w:val="00120D87"/>
    <w:rsid w:val="001223BE"/>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0A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4F9"/>
    <w:rsid w:val="00140558"/>
    <w:rsid w:val="00140AF7"/>
    <w:rsid w:val="001412FA"/>
    <w:rsid w:val="00141942"/>
    <w:rsid w:val="00141FA2"/>
    <w:rsid w:val="0014381C"/>
    <w:rsid w:val="00143A78"/>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15B"/>
    <w:rsid w:val="00163882"/>
    <w:rsid w:val="00163F6D"/>
    <w:rsid w:val="00164B0B"/>
    <w:rsid w:val="00164B2E"/>
    <w:rsid w:val="001651DD"/>
    <w:rsid w:val="001663D2"/>
    <w:rsid w:val="0016666C"/>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3F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0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3BB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489"/>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62D"/>
    <w:rsid w:val="00204CEB"/>
    <w:rsid w:val="00205483"/>
    <w:rsid w:val="00205680"/>
    <w:rsid w:val="0020595C"/>
    <w:rsid w:val="002061FF"/>
    <w:rsid w:val="00206575"/>
    <w:rsid w:val="00206876"/>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7F5"/>
    <w:rsid w:val="002248E1"/>
    <w:rsid w:val="002252A4"/>
    <w:rsid w:val="0022556B"/>
    <w:rsid w:val="002255F5"/>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98B"/>
    <w:rsid w:val="00263BED"/>
    <w:rsid w:val="00263E7D"/>
    <w:rsid w:val="002649D8"/>
    <w:rsid w:val="00265111"/>
    <w:rsid w:val="00266150"/>
    <w:rsid w:val="0026639A"/>
    <w:rsid w:val="0026652F"/>
    <w:rsid w:val="00266D69"/>
    <w:rsid w:val="00266DDA"/>
    <w:rsid w:val="0026752E"/>
    <w:rsid w:val="002675B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731"/>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4825"/>
    <w:rsid w:val="0029506B"/>
    <w:rsid w:val="002952C9"/>
    <w:rsid w:val="002952F0"/>
    <w:rsid w:val="00295474"/>
    <w:rsid w:val="002956CD"/>
    <w:rsid w:val="00295F19"/>
    <w:rsid w:val="00296115"/>
    <w:rsid w:val="00296CBF"/>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C19"/>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6A1"/>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7"/>
    <w:rsid w:val="002F0BED"/>
    <w:rsid w:val="002F165B"/>
    <w:rsid w:val="002F1A11"/>
    <w:rsid w:val="002F2165"/>
    <w:rsid w:val="002F245F"/>
    <w:rsid w:val="002F31DF"/>
    <w:rsid w:val="002F363A"/>
    <w:rsid w:val="002F4479"/>
    <w:rsid w:val="002F4AD9"/>
    <w:rsid w:val="002F4BA2"/>
    <w:rsid w:val="002F4C1C"/>
    <w:rsid w:val="002F4CE5"/>
    <w:rsid w:val="002F5374"/>
    <w:rsid w:val="002F567B"/>
    <w:rsid w:val="002F6416"/>
    <w:rsid w:val="002F69E4"/>
    <w:rsid w:val="002F7039"/>
    <w:rsid w:val="002F75F4"/>
    <w:rsid w:val="002F7A09"/>
    <w:rsid w:val="002F7D2C"/>
    <w:rsid w:val="003003AF"/>
    <w:rsid w:val="00300525"/>
    <w:rsid w:val="00300936"/>
    <w:rsid w:val="00301463"/>
    <w:rsid w:val="00301DD7"/>
    <w:rsid w:val="0030213D"/>
    <w:rsid w:val="0030235A"/>
    <w:rsid w:val="003023D6"/>
    <w:rsid w:val="00302625"/>
    <w:rsid w:val="00302812"/>
    <w:rsid w:val="00302E44"/>
    <w:rsid w:val="00302EAC"/>
    <w:rsid w:val="00303966"/>
    <w:rsid w:val="00303D5C"/>
    <w:rsid w:val="00303E8E"/>
    <w:rsid w:val="00303FB8"/>
    <w:rsid w:val="0030469C"/>
    <w:rsid w:val="00305270"/>
    <w:rsid w:val="0030550F"/>
    <w:rsid w:val="00305600"/>
    <w:rsid w:val="00305B9F"/>
    <w:rsid w:val="00306179"/>
    <w:rsid w:val="00306C4C"/>
    <w:rsid w:val="00307AB9"/>
    <w:rsid w:val="00307CAE"/>
    <w:rsid w:val="00307F6F"/>
    <w:rsid w:val="00310778"/>
    <w:rsid w:val="00310CDC"/>
    <w:rsid w:val="00311A2E"/>
    <w:rsid w:val="00311C1F"/>
    <w:rsid w:val="003121C1"/>
    <w:rsid w:val="00312BC4"/>
    <w:rsid w:val="00313062"/>
    <w:rsid w:val="00313592"/>
    <w:rsid w:val="00313BB5"/>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AAC"/>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501"/>
    <w:rsid w:val="00345D8E"/>
    <w:rsid w:val="00346569"/>
    <w:rsid w:val="00346698"/>
    <w:rsid w:val="00346CC5"/>
    <w:rsid w:val="003477C3"/>
    <w:rsid w:val="00347AB8"/>
    <w:rsid w:val="00347AD6"/>
    <w:rsid w:val="00347BAA"/>
    <w:rsid w:val="00347BB9"/>
    <w:rsid w:val="00347EA4"/>
    <w:rsid w:val="0035064B"/>
    <w:rsid w:val="003507F8"/>
    <w:rsid w:val="00350A93"/>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97EA9"/>
    <w:rsid w:val="00397F92"/>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3B79"/>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63AE"/>
    <w:rsid w:val="003C77D3"/>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281"/>
    <w:rsid w:val="003E6148"/>
    <w:rsid w:val="003E6651"/>
    <w:rsid w:val="003E7E07"/>
    <w:rsid w:val="003F028E"/>
    <w:rsid w:val="003F0331"/>
    <w:rsid w:val="003F0FFF"/>
    <w:rsid w:val="003F1151"/>
    <w:rsid w:val="003F1734"/>
    <w:rsid w:val="003F1E31"/>
    <w:rsid w:val="003F1E63"/>
    <w:rsid w:val="003F2056"/>
    <w:rsid w:val="003F2460"/>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2D"/>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2009"/>
    <w:rsid w:val="00453079"/>
    <w:rsid w:val="004535E8"/>
    <w:rsid w:val="004539E9"/>
    <w:rsid w:val="00453F01"/>
    <w:rsid w:val="00453FF6"/>
    <w:rsid w:val="00455178"/>
    <w:rsid w:val="004552FC"/>
    <w:rsid w:val="004557FA"/>
    <w:rsid w:val="004558E3"/>
    <w:rsid w:val="00455985"/>
    <w:rsid w:val="00456093"/>
    <w:rsid w:val="004561C5"/>
    <w:rsid w:val="00456B1C"/>
    <w:rsid w:val="00457226"/>
    <w:rsid w:val="00457675"/>
    <w:rsid w:val="00457C52"/>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38AE"/>
    <w:rsid w:val="00494B4C"/>
    <w:rsid w:val="00494CDF"/>
    <w:rsid w:val="00494FDD"/>
    <w:rsid w:val="00495300"/>
    <w:rsid w:val="00497112"/>
    <w:rsid w:val="0049765A"/>
    <w:rsid w:val="00497FB8"/>
    <w:rsid w:val="004A046E"/>
    <w:rsid w:val="004A04BD"/>
    <w:rsid w:val="004A0623"/>
    <w:rsid w:val="004A09EC"/>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720"/>
    <w:rsid w:val="004C29E5"/>
    <w:rsid w:val="004C2A08"/>
    <w:rsid w:val="004C2BF8"/>
    <w:rsid w:val="004C2E58"/>
    <w:rsid w:val="004C3013"/>
    <w:rsid w:val="004C312C"/>
    <w:rsid w:val="004C3979"/>
    <w:rsid w:val="004C58B7"/>
    <w:rsid w:val="004C5AA0"/>
    <w:rsid w:val="004C6373"/>
    <w:rsid w:val="004C654B"/>
    <w:rsid w:val="004C713A"/>
    <w:rsid w:val="004C7232"/>
    <w:rsid w:val="004C7234"/>
    <w:rsid w:val="004C757A"/>
    <w:rsid w:val="004C7612"/>
    <w:rsid w:val="004C7A33"/>
    <w:rsid w:val="004D0145"/>
    <w:rsid w:val="004D144F"/>
    <w:rsid w:val="004D1AE9"/>
    <w:rsid w:val="004D1B9A"/>
    <w:rsid w:val="004D20C5"/>
    <w:rsid w:val="004D212A"/>
    <w:rsid w:val="004D22EA"/>
    <w:rsid w:val="004D2698"/>
    <w:rsid w:val="004D3A31"/>
    <w:rsid w:val="004D3C6A"/>
    <w:rsid w:val="004D3C9B"/>
    <w:rsid w:val="004D4226"/>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0D8"/>
    <w:rsid w:val="00501899"/>
    <w:rsid w:val="00501D6F"/>
    <w:rsid w:val="005021CC"/>
    <w:rsid w:val="00502587"/>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943"/>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06"/>
    <w:rsid w:val="00542812"/>
    <w:rsid w:val="0054329F"/>
    <w:rsid w:val="0054337F"/>
    <w:rsid w:val="005437C4"/>
    <w:rsid w:val="0054425D"/>
    <w:rsid w:val="00544CD6"/>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D7F"/>
    <w:rsid w:val="00552F16"/>
    <w:rsid w:val="005539C3"/>
    <w:rsid w:val="00553C1D"/>
    <w:rsid w:val="005544F1"/>
    <w:rsid w:val="00554696"/>
    <w:rsid w:val="0055498C"/>
    <w:rsid w:val="00554A23"/>
    <w:rsid w:val="00554B5E"/>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45"/>
    <w:rsid w:val="00562191"/>
    <w:rsid w:val="005644D2"/>
    <w:rsid w:val="0056586F"/>
    <w:rsid w:val="005661F5"/>
    <w:rsid w:val="005662CB"/>
    <w:rsid w:val="00566A78"/>
    <w:rsid w:val="00566BE4"/>
    <w:rsid w:val="00567911"/>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30E"/>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DFF"/>
    <w:rsid w:val="005D1EED"/>
    <w:rsid w:val="005D21EA"/>
    <w:rsid w:val="005D395C"/>
    <w:rsid w:val="005D40FA"/>
    <w:rsid w:val="005D42F2"/>
    <w:rsid w:val="005D4DFF"/>
    <w:rsid w:val="005D507A"/>
    <w:rsid w:val="005D589A"/>
    <w:rsid w:val="005D5CA8"/>
    <w:rsid w:val="005D5D8B"/>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25E"/>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689"/>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1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5F42"/>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32E"/>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87C0C"/>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911"/>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B6F"/>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A5E"/>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87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584"/>
    <w:rsid w:val="007417F9"/>
    <w:rsid w:val="0074200C"/>
    <w:rsid w:val="007420B8"/>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126"/>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207"/>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0ED"/>
    <w:rsid w:val="007C34B2"/>
    <w:rsid w:val="007C34D9"/>
    <w:rsid w:val="007C49E8"/>
    <w:rsid w:val="007C4B32"/>
    <w:rsid w:val="007C55EF"/>
    <w:rsid w:val="007C6132"/>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4D73"/>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859"/>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40"/>
    <w:rsid w:val="008542A9"/>
    <w:rsid w:val="008547FF"/>
    <w:rsid w:val="0085490C"/>
    <w:rsid w:val="00854AB7"/>
    <w:rsid w:val="00854F0C"/>
    <w:rsid w:val="008554FB"/>
    <w:rsid w:val="00855983"/>
    <w:rsid w:val="00855E0A"/>
    <w:rsid w:val="008563F0"/>
    <w:rsid w:val="008564EF"/>
    <w:rsid w:val="008570F2"/>
    <w:rsid w:val="0085747E"/>
    <w:rsid w:val="008579EE"/>
    <w:rsid w:val="00857E64"/>
    <w:rsid w:val="00857E9C"/>
    <w:rsid w:val="00860753"/>
    <w:rsid w:val="00860B20"/>
    <w:rsid w:val="00860F2C"/>
    <w:rsid w:val="00861B7E"/>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109"/>
    <w:rsid w:val="0088141D"/>
    <w:rsid w:val="00881ACB"/>
    <w:rsid w:val="00881B8F"/>
    <w:rsid w:val="00881F1B"/>
    <w:rsid w:val="00882358"/>
    <w:rsid w:val="008823EA"/>
    <w:rsid w:val="0088292D"/>
    <w:rsid w:val="008829E7"/>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8EC"/>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DC"/>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42F"/>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68CA"/>
    <w:rsid w:val="008F6A1D"/>
    <w:rsid w:val="008F6D7E"/>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4CA"/>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12A"/>
    <w:rsid w:val="00942321"/>
    <w:rsid w:val="00942DCF"/>
    <w:rsid w:val="00943905"/>
    <w:rsid w:val="00944144"/>
    <w:rsid w:val="00944356"/>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D09"/>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AC7"/>
    <w:rsid w:val="009A1C93"/>
    <w:rsid w:val="009A2ABB"/>
    <w:rsid w:val="009A2C7C"/>
    <w:rsid w:val="009A2F0A"/>
    <w:rsid w:val="009A2F53"/>
    <w:rsid w:val="009A3530"/>
    <w:rsid w:val="009A3E3C"/>
    <w:rsid w:val="009A3E3D"/>
    <w:rsid w:val="009A3F03"/>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3EB8"/>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1D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7CB"/>
    <w:rsid w:val="009E4EBB"/>
    <w:rsid w:val="009E55A8"/>
    <w:rsid w:val="009E5A68"/>
    <w:rsid w:val="009E6403"/>
    <w:rsid w:val="009E6805"/>
    <w:rsid w:val="009E692F"/>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0CF"/>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2B03"/>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4A2"/>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6D2B"/>
    <w:rsid w:val="00A67516"/>
    <w:rsid w:val="00A703B0"/>
    <w:rsid w:val="00A70466"/>
    <w:rsid w:val="00A71230"/>
    <w:rsid w:val="00A71385"/>
    <w:rsid w:val="00A715EE"/>
    <w:rsid w:val="00A7203E"/>
    <w:rsid w:val="00A7224D"/>
    <w:rsid w:val="00A725C9"/>
    <w:rsid w:val="00A73084"/>
    <w:rsid w:val="00A73172"/>
    <w:rsid w:val="00A735DC"/>
    <w:rsid w:val="00A7382C"/>
    <w:rsid w:val="00A742AB"/>
    <w:rsid w:val="00A75000"/>
    <w:rsid w:val="00A760F1"/>
    <w:rsid w:val="00A7633C"/>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4FA"/>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2DAD"/>
    <w:rsid w:val="00AA331C"/>
    <w:rsid w:val="00AA3470"/>
    <w:rsid w:val="00AA3795"/>
    <w:rsid w:val="00AA475C"/>
    <w:rsid w:val="00AA4EE7"/>
    <w:rsid w:val="00AA6F7D"/>
    <w:rsid w:val="00AA7CE6"/>
    <w:rsid w:val="00AB0260"/>
    <w:rsid w:val="00AB056E"/>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1E7"/>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6ECE"/>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919"/>
    <w:rsid w:val="00AF3D91"/>
    <w:rsid w:val="00AF432C"/>
    <w:rsid w:val="00AF4381"/>
    <w:rsid w:val="00AF46EE"/>
    <w:rsid w:val="00AF4ADD"/>
    <w:rsid w:val="00AF4AEC"/>
    <w:rsid w:val="00AF4E64"/>
    <w:rsid w:val="00AF53CD"/>
    <w:rsid w:val="00AF5431"/>
    <w:rsid w:val="00AF565F"/>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E3C"/>
    <w:rsid w:val="00B05314"/>
    <w:rsid w:val="00B05360"/>
    <w:rsid w:val="00B054AD"/>
    <w:rsid w:val="00B054B9"/>
    <w:rsid w:val="00B054BD"/>
    <w:rsid w:val="00B05592"/>
    <w:rsid w:val="00B05B4A"/>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2BB"/>
    <w:rsid w:val="00B15D45"/>
    <w:rsid w:val="00B163B7"/>
    <w:rsid w:val="00B1789A"/>
    <w:rsid w:val="00B17BEA"/>
    <w:rsid w:val="00B208D9"/>
    <w:rsid w:val="00B219BF"/>
    <w:rsid w:val="00B21B9B"/>
    <w:rsid w:val="00B21C01"/>
    <w:rsid w:val="00B2221E"/>
    <w:rsid w:val="00B22420"/>
    <w:rsid w:val="00B224E6"/>
    <w:rsid w:val="00B22576"/>
    <w:rsid w:val="00B23479"/>
    <w:rsid w:val="00B2365E"/>
    <w:rsid w:val="00B23734"/>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499"/>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1F"/>
    <w:rsid w:val="00B429AC"/>
    <w:rsid w:val="00B42BAF"/>
    <w:rsid w:val="00B4313F"/>
    <w:rsid w:val="00B43189"/>
    <w:rsid w:val="00B431A4"/>
    <w:rsid w:val="00B43209"/>
    <w:rsid w:val="00B442DB"/>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308"/>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1EFB"/>
    <w:rsid w:val="00B92C5B"/>
    <w:rsid w:val="00B92CD5"/>
    <w:rsid w:val="00B92DB5"/>
    <w:rsid w:val="00B92EBD"/>
    <w:rsid w:val="00B944E7"/>
    <w:rsid w:val="00B95D72"/>
    <w:rsid w:val="00B965D7"/>
    <w:rsid w:val="00B969CB"/>
    <w:rsid w:val="00B96D73"/>
    <w:rsid w:val="00BA0415"/>
    <w:rsid w:val="00BA0C1E"/>
    <w:rsid w:val="00BA0DF0"/>
    <w:rsid w:val="00BA10FA"/>
    <w:rsid w:val="00BA17BE"/>
    <w:rsid w:val="00BA196E"/>
    <w:rsid w:val="00BA22DE"/>
    <w:rsid w:val="00BA2384"/>
    <w:rsid w:val="00BA278E"/>
    <w:rsid w:val="00BA29FD"/>
    <w:rsid w:val="00BA2FD6"/>
    <w:rsid w:val="00BA3C43"/>
    <w:rsid w:val="00BA3CB1"/>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605"/>
    <w:rsid w:val="00BC1844"/>
    <w:rsid w:val="00BC1DE8"/>
    <w:rsid w:val="00BC2A02"/>
    <w:rsid w:val="00BC2D62"/>
    <w:rsid w:val="00BC2F22"/>
    <w:rsid w:val="00BC34EA"/>
    <w:rsid w:val="00BC36DA"/>
    <w:rsid w:val="00BC3CB5"/>
    <w:rsid w:val="00BC43D4"/>
    <w:rsid w:val="00BC4A08"/>
    <w:rsid w:val="00BC52F0"/>
    <w:rsid w:val="00BC57AC"/>
    <w:rsid w:val="00BC5827"/>
    <w:rsid w:val="00BC5D50"/>
    <w:rsid w:val="00BC7ABD"/>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B76"/>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CE9"/>
    <w:rsid w:val="00C07198"/>
    <w:rsid w:val="00C07314"/>
    <w:rsid w:val="00C1008A"/>
    <w:rsid w:val="00C10155"/>
    <w:rsid w:val="00C1024A"/>
    <w:rsid w:val="00C103AE"/>
    <w:rsid w:val="00C1109A"/>
    <w:rsid w:val="00C13541"/>
    <w:rsid w:val="00C1404F"/>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8BD"/>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8C8"/>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D8F"/>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1A50"/>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075"/>
    <w:rsid w:val="00CA0B1F"/>
    <w:rsid w:val="00CA0E7D"/>
    <w:rsid w:val="00CA11D0"/>
    <w:rsid w:val="00CA16C6"/>
    <w:rsid w:val="00CA1CB3"/>
    <w:rsid w:val="00CA1FEE"/>
    <w:rsid w:val="00CA3C73"/>
    <w:rsid w:val="00CA3E94"/>
    <w:rsid w:val="00CA4E0F"/>
    <w:rsid w:val="00CA4F25"/>
    <w:rsid w:val="00CA5E2E"/>
    <w:rsid w:val="00CA5EB4"/>
    <w:rsid w:val="00CA5F2B"/>
    <w:rsid w:val="00CA655F"/>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058"/>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48D"/>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2F"/>
    <w:rsid w:val="00D06E63"/>
    <w:rsid w:val="00D07377"/>
    <w:rsid w:val="00D0737E"/>
    <w:rsid w:val="00D07805"/>
    <w:rsid w:val="00D10737"/>
    <w:rsid w:val="00D10AEC"/>
    <w:rsid w:val="00D10BAF"/>
    <w:rsid w:val="00D11480"/>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38"/>
    <w:rsid w:val="00D2396D"/>
    <w:rsid w:val="00D23E2F"/>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0F73"/>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422"/>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7775A"/>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E55"/>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B97"/>
    <w:rsid w:val="00DD7844"/>
    <w:rsid w:val="00DD7D3E"/>
    <w:rsid w:val="00DD7E42"/>
    <w:rsid w:val="00DE1130"/>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68F"/>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B3C"/>
    <w:rsid w:val="00E11EEF"/>
    <w:rsid w:val="00E126ED"/>
    <w:rsid w:val="00E12FDC"/>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7CD"/>
    <w:rsid w:val="00E42D94"/>
    <w:rsid w:val="00E42EC9"/>
    <w:rsid w:val="00E4376D"/>
    <w:rsid w:val="00E43FFF"/>
    <w:rsid w:val="00E44129"/>
    <w:rsid w:val="00E44C32"/>
    <w:rsid w:val="00E44C5F"/>
    <w:rsid w:val="00E452E8"/>
    <w:rsid w:val="00E4583C"/>
    <w:rsid w:val="00E45C83"/>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47D"/>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4F1F"/>
    <w:rsid w:val="00E84FB0"/>
    <w:rsid w:val="00E85160"/>
    <w:rsid w:val="00E8524D"/>
    <w:rsid w:val="00E85D47"/>
    <w:rsid w:val="00E8641F"/>
    <w:rsid w:val="00E87017"/>
    <w:rsid w:val="00E87835"/>
    <w:rsid w:val="00E87F65"/>
    <w:rsid w:val="00E908A0"/>
    <w:rsid w:val="00E90951"/>
    <w:rsid w:val="00E90C8D"/>
    <w:rsid w:val="00E90ECE"/>
    <w:rsid w:val="00E9109C"/>
    <w:rsid w:val="00E91C29"/>
    <w:rsid w:val="00E91DCE"/>
    <w:rsid w:val="00E958C9"/>
    <w:rsid w:val="00E96189"/>
    <w:rsid w:val="00E961ED"/>
    <w:rsid w:val="00E963D8"/>
    <w:rsid w:val="00E973EB"/>
    <w:rsid w:val="00EA0C9C"/>
    <w:rsid w:val="00EA0D7D"/>
    <w:rsid w:val="00EA14C5"/>
    <w:rsid w:val="00EA17BF"/>
    <w:rsid w:val="00EA1D6C"/>
    <w:rsid w:val="00EA2DDF"/>
    <w:rsid w:val="00EA2FF4"/>
    <w:rsid w:val="00EA30B2"/>
    <w:rsid w:val="00EA357E"/>
    <w:rsid w:val="00EA3FAC"/>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0D81"/>
    <w:rsid w:val="00EB1510"/>
    <w:rsid w:val="00EB15FD"/>
    <w:rsid w:val="00EB166F"/>
    <w:rsid w:val="00EB20C6"/>
    <w:rsid w:val="00EB2B84"/>
    <w:rsid w:val="00EB3603"/>
    <w:rsid w:val="00EB3E0D"/>
    <w:rsid w:val="00EB506C"/>
    <w:rsid w:val="00EB6295"/>
    <w:rsid w:val="00EB66BD"/>
    <w:rsid w:val="00EB6893"/>
    <w:rsid w:val="00EB70FA"/>
    <w:rsid w:val="00EB729C"/>
    <w:rsid w:val="00EC016A"/>
    <w:rsid w:val="00EC06DD"/>
    <w:rsid w:val="00EC0B9A"/>
    <w:rsid w:val="00EC0DD8"/>
    <w:rsid w:val="00EC2C43"/>
    <w:rsid w:val="00EC39FB"/>
    <w:rsid w:val="00EC42F5"/>
    <w:rsid w:val="00EC48FC"/>
    <w:rsid w:val="00EC4FA5"/>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569"/>
    <w:rsid w:val="00ED68E3"/>
    <w:rsid w:val="00ED6F5C"/>
    <w:rsid w:val="00ED77BE"/>
    <w:rsid w:val="00ED7DD2"/>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500"/>
    <w:rsid w:val="00EF170B"/>
    <w:rsid w:val="00EF17CD"/>
    <w:rsid w:val="00EF2791"/>
    <w:rsid w:val="00EF293E"/>
    <w:rsid w:val="00EF2D4C"/>
    <w:rsid w:val="00EF2FAA"/>
    <w:rsid w:val="00EF303E"/>
    <w:rsid w:val="00EF3C9C"/>
    <w:rsid w:val="00EF411E"/>
    <w:rsid w:val="00EF51BB"/>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2FF6"/>
    <w:rsid w:val="00F13221"/>
    <w:rsid w:val="00F135B0"/>
    <w:rsid w:val="00F13FDF"/>
    <w:rsid w:val="00F14CA3"/>
    <w:rsid w:val="00F15586"/>
    <w:rsid w:val="00F157EE"/>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BC8"/>
    <w:rsid w:val="00F24C5C"/>
    <w:rsid w:val="00F25820"/>
    <w:rsid w:val="00F25952"/>
    <w:rsid w:val="00F25B34"/>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37762"/>
    <w:rsid w:val="00F379BC"/>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80D"/>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686"/>
    <w:rsid w:val="00F86BBA"/>
    <w:rsid w:val="00F878DB"/>
    <w:rsid w:val="00F87CFA"/>
    <w:rsid w:val="00F909CB"/>
    <w:rsid w:val="00F91537"/>
    <w:rsid w:val="00F91B6A"/>
    <w:rsid w:val="00F9213A"/>
    <w:rsid w:val="00F93371"/>
    <w:rsid w:val="00F933F8"/>
    <w:rsid w:val="00F938F1"/>
    <w:rsid w:val="00F93996"/>
    <w:rsid w:val="00F93AFA"/>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B7A3D"/>
    <w:rsid w:val="00FC0119"/>
    <w:rsid w:val="00FC013C"/>
    <w:rsid w:val="00FC0A13"/>
    <w:rsid w:val="00FC1295"/>
    <w:rsid w:val="00FC12F9"/>
    <w:rsid w:val="00FC1AEF"/>
    <w:rsid w:val="00FC1F2E"/>
    <w:rsid w:val="00FC25F5"/>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D7A59"/>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9907356">
      <w:bodyDiv w:val="1"/>
      <w:marLeft w:val="0"/>
      <w:marRight w:val="0"/>
      <w:marTop w:val="0"/>
      <w:marBottom w:val="0"/>
      <w:divBdr>
        <w:top w:val="none" w:sz="0" w:space="0" w:color="auto"/>
        <w:left w:val="none" w:sz="0" w:space="0" w:color="auto"/>
        <w:bottom w:val="none" w:sz="0" w:space="0" w:color="auto"/>
        <w:right w:val="none" w:sz="0" w:space="0" w:color="auto"/>
      </w:divBdr>
    </w:div>
    <w:div w:id="12905355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06576323">
      <w:bodyDiv w:val="1"/>
      <w:marLeft w:val="0"/>
      <w:marRight w:val="0"/>
      <w:marTop w:val="0"/>
      <w:marBottom w:val="0"/>
      <w:divBdr>
        <w:top w:val="none" w:sz="0" w:space="0" w:color="auto"/>
        <w:left w:val="none" w:sz="0" w:space="0" w:color="auto"/>
        <w:bottom w:val="none" w:sz="0" w:space="0" w:color="auto"/>
        <w:right w:val="none" w:sz="0" w:space="0" w:color="auto"/>
      </w:divBdr>
    </w:div>
    <w:div w:id="303855699">
      <w:bodyDiv w:val="1"/>
      <w:marLeft w:val="0"/>
      <w:marRight w:val="0"/>
      <w:marTop w:val="0"/>
      <w:marBottom w:val="0"/>
      <w:divBdr>
        <w:top w:val="none" w:sz="0" w:space="0" w:color="auto"/>
        <w:left w:val="none" w:sz="0" w:space="0" w:color="auto"/>
        <w:bottom w:val="none" w:sz="0" w:space="0" w:color="auto"/>
        <w:right w:val="none" w:sz="0" w:space="0" w:color="auto"/>
      </w:divBdr>
    </w:div>
    <w:div w:id="3580891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11026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1392882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2935460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035487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8037794">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9154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AA7DD-D492-4AE9-AB2D-511937BB5103}"/>
</file>

<file path=customXml/itemProps2.xml><?xml version="1.0" encoding="utf-8"?>
<ds:datastoreItem xmlns:ds="http://schemas.openxmlformats.org/officeDocument/2006/customXml" ds:itemID="{E88301C5-8E9E-4531-872F-B0CF45E071EF}">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165d3e7-8dcc-40a1-95d5-f88b7b35a24d"/>
    <ds:schemaRef ds:uri="f044a487-8457-4634-88dd-88d7d0619bb6"/>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B7A48D2-C16D-4D34-8DEA-D57AF9D5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110</Pages>
  <Words>44114</Words>
  <Characters>251451</Characters>
  <Application>Microsoft Office Word</Application>
  <DocSecurity>0</DocSecurity>
  <Lines>2095</Lines>
  <Paragraphs>589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294976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Basauri Bengoa, Iñaki</cp:lastModifiedBy>
  <cp:revision>3</cp:revision>
  <cp:lastPrinted>2022-09-26T07:13:00Z</cp:lastPrinted>
  <dcterms:created xsi:type="dcterms:W3CDTF">2022-10-26T06:40:00Z</dcterms:created>
  <dcterms:modified xsi:type="dcterms:W3CDTF">2022-10-26T06:43:00Z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