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18FF" w:rsidRPr="0038053D" w:rsidRDefault="003C0B82" w:rsidP="00820D1C">
      <w:pPr>
        <w:tabs>
          <w:tab w:val="left" w:pos="2694"/>
        </w:tabs>
        <w:spacing w:after="100"/>
        <w:ind w:left="2694" w:right="142" w:hanging="2694"/>
        <w:rPr>
          <w:rFonts w:ascii="Arial" w:eastAsia="Cambria" w:hAnsi="Arial" w:cs="Arial"/>
          <w:b/>
          <w:szCs w:val="22"/>
          <w:lang w:eastAsia="en-US"/>
        </w:rPr>
      </w:pPr>
      <w:bookmarkStart w:id="0" w:name="_GoBack"/>
      <w:bookmarkEnd w:id="0"/>
      <w:r w:rsidRPr="0038053D">
        <w:rPr>
          <w:rFonts w:ascii="Arial" w:eastAsia="Cambria" w:hAnsi="Arial" w:cs="Arial"/>
          <w:b/>
          <w:szCs w:val="22"/>
          <w:lang w:eastAsia="en-US"/>
        </w:rPr>
        <w:tab/>
      </w: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8053D" w:rsidRPr="00197984" w:rsidTr="0091778E">
        <w:trPr>
          <w:trHeight w:val="340"/>
          <w:jc w:val="center"/>
        </w:trPr>
        <w:tc>
          <w:tcPr>
            <w:tcW w:w="2694" w:type="dxa"/>
            <w:tcBorders>
              <w:top w:val="single" w:sz="4" w:space="0" w:color="auto"/>
              <w:left w:val="single" w:sz="4" w:space="0" w:color="auto"/>
              <w:bottom w:val="nil"/>
              <w:right w:val="nil"/>
            </w:tcBorders>
            <w:shd w:val="clear" w:color="auto" w:fill="E6E6E6"/>
            <w:vAlign w:val="center"/>
          </w:tcPr>
          <w:p w:rsidR="00034ED8" w:rsidRPr="00197984" w:rsidRDefault="00034ED8" w:rsidP="00034ED8">
            <w:pPr>
              <w:ind w:right="140"/>
              <w:rPr>
                <w:rFonts w:ascii="Arial" w:eastAsia="Cambria" w:hAnsi="Arial" w:cs="Arial"/>
                <w:b/>
                <w:bCs/>
                <w:szCs w:val="22"/>
                <w:lang w:eastAsia="en-US"/>
              </w:rPr>
            </w:pPr>
            <w:r w:rsidRPr="00197984">
              <w:rPr>
                <w:rFonts w:ascii="Arial" w:eastAsia="Cambria"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034ED8" w:rsidRPr="00197984" w:rsidRDefault="00034ED8" w:rsidP="00034ED8">
            <w:pPr>
              <w:ind w:right="140"/>
              <w:rPr>
                <w:rFonts w:ascii="Arial" w:eastAsia="Cambria" w:hAnsi="Arial" w:cs="Arial"/>
                <w:b/>
                <w:szCs w:val="22"/>
                <w:lang w:eastAsia="en-US"/>
              </w:rPr>
            </w:pPr>
            <w:r w:rsidRPr="00197984">
              <w:rPr>
                <w:rFonts w:ascii="Arial" w:eastAsia="Cambria" w:hAnsi="Arial" w:cs="Arial"/>
                <w:b/>
                <w:szCs w:val="22"/>
                <w:lang w:eastAsia="en-US"/>
              </w:rPr>
              <w:t>SUMINISTRO</w:t>
            </w:r>
          </w:p>
        </w:tc>
      </w:tr>
      <w:tr w:rsidR="0038053D" w:rsidRPr="00197984" w:rsidTr="0091778E">
        <w:trPr>
          <w:trHeight w:hRule="exact" w:val="340"/>
          <w:jc w:val="center"/>
        </w:trPr>
        <w:tc>
          <w:tcPr>
            <w:tcW w:w="2694" w:type="dxa"/>
            <w:tcBorders>
              <w:top w:val="nil"/>
              <w:left w:val="single" w:sz="4" w:space="0" w:color="auto"/>
              <w:bottom w:val="nil"/>
              <w:right w:val="nil"/>
            </w:tcBorders>
            <w:shd w:val="clear" w:color="auto" w:fill="E6E6E6"/>
            <w:vAlign w:val="center"/>
          </w:tcPr>
          <w:p w:rsidR="00034ED8" w:rsidRPr="00197984" w:rsidRDefault="00034ED8" w:rsidP="00034ED8">
            <w:pPr>
              <w:ind w:right="140"/>
              <w:rPr>
                <w:rFonts w:ascii="Arial" w:eastAsia="Cambria" w:hAnsi="Arial" w:cs="Arial"/>
                <w:b/>
                <w:bCs/>
                <w:szCs w:val="22"/>
                <w:lang w:eastAsia="en-US"/>
              </w:rPr>
            </w:pPr>
            <w:r w:rsidRPr="00197984">
              <w:rPr>
                <w:rFonts w:ascii="Arial" w:eastAsia="Cambria"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034ED8" w:rsidRPr="00197984" w:rsidRDefault="00034ED8" w:rsidP="00034ED8">
            <w:pPr>
              <w:ind w:right="140"/>
              <w:rPr>
                <w:rFonts w:ascii="Arial" w:eastAsia="Cambria" w:hAnsi="Arial" w:cs="Arial"/>
                <w:b/>
                <w:szCs w:val="22"/>
                <w:lang w:eastAsia="en-US"/>
              </w:rPr>
            </w:pPr>
            <w:r w:rsidRPr="00197984">
              <w:rPr>
                <w:rFonts w:ascii="Arial" w:eastAsia="Cambria" w:hAnsi="Arial" w:cs="Arial"/>
                <w:b/>
                <w:szCs w:val="22"/>
                <w:lang w:eastAsia="en-US"/>
              </w:rPr>
              <w:t>ABIERTO</w:t>
            </w:r>
          </w:p>
        </w:tc>
      </w:tr>
      <w:tr w:rsidR="0038053D" w:rsidRPr="00197984"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34ED8" w:rsidRPr="00197984" w:rsidRDefault="00034ED8" w:rsidP="00034ED8">
            <w:pPr>
              <w:ind w:right="140"/>
              <w:rPr>
                <w:rFonts w:ascii="Arial" w:eastAsia="Cambria" w:hAnsi="Arial" w:cs="Arial"/>
                <w:b/>
                <w:szCs w:val="22"/>
                <w:lang w:eastAsia="en-US"/>
              </w:rPr>
            </w:pPr>
            <w:r w:rsidRPr="00197984">
              <w:rPr>
                <w:rFonts w:ascii="Arial" w:eastAsia="Cambria"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034ED8" w:rsidRPr="00197984" w:rsidRDefault="00034ED8" w:rsidP="00034ED8">
            <w:pPr>
              <w:rPr>
                <w:rFonts w:ascii="Arial" w:eastAsia="Cambria" w:hAnsi="Arial" w:cs="Arial"/>
                <w:b/>
                <w:szCs w:val="22"/>
                <w:lang w:eastAsia="en-US"/>
              </w:rPr>
            </w:pPr>
            <w:r w:rsidRPr="00197984">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197984" w:rsidRDefault="000C3219" w:rsidP="00034ED8">
            <w:pPr>
              <w:jc w:val="center"/>
              <w:rPr>
                <w:rFonts w:ascii="Arial" w:eastAsia="Cambria" w:hAnsi="Arial" w:cs="Arial"/>
                <w:b/>
                <w:szCs w:val="22"/>
                <w:lang w:eastAsia="en-US"/>
              </w:rPr>
            </w:pPr>
            <w:r w:rsidRPr="00197984">
              <w:rPr>
                <w:rFonts w:ascii="Arial" w:eastAsia="Cambria"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034ED8" w:rsidRPr="00197984" w:rsidRDefault="00034ED8" w:rsidP="00034ED8">
            <w:pPr>
              <w:rPr>
                <w:rFonts w:ascii="Arial" w:eastAsia="Cambria" w:hAnsi="Arial" w:cs="Arial"/>
                <w:b/>
                <w:szCs w:val="22"/>
                <w:lang w:eastAsia="en-US"/>
              </w:rPr>
            </w:pPr>
            <w:r w:rsidRPr="00197984">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197984" w:rsidRDefault="00034ED8" w:rsidP="00034ED8">
            <w:pPr>
              <w:jc w:val="center"/>
              <w:rPr>
                <w:rFonts w:ascii="Arial" w:eastAsia="Cambria"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034ED8" w:rsidRPr="00197984" w:rsidRDefault="00034ED8" w:rsidP="00034ED8">
            <w:pPr>
              <w:rPr>
                <w:rFonts w:ascii="Arial" w:eastAsia="Cambria" w:hAnsi="Arial" w:cs="Arial"/>
                <w:b/>
                <w:szCs w:val="22"/>
                <w:lang w:eastAsia="en-US"/>
              </w:rPr>
            </w:pPr>
          </w:p>
        </w:tc>
      </w:tr>
      <w:tr w:rsidR="0038053D" w:rsidRPr="00197984" w:rsidTr="0091778E">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034ED8" w:rsidRPr="00197984" w:rsidRDefault="00034ED8" w:rsidP="00034ED8">
            <w:pPr>
              <w:ind w:right="140"/>
              <w:rPr>
                <w:rFonts w:ascii="Arial" w:eastAsia="Cambria" w:hAnsi="Arial" w:cs="Arial"/>
                <w:bCs/>
                <w:sz w:val="2"/>
                <w:szCs w:val="2"/>
                <w:lang w:eastAsia="en-US"/>
              </w:rPr>
            </w:pPr>
          </w:p>
        </w:tc>
        <w:tc>
          <w:tcPr>
            <w:tcW w:w="567" w:type="dxa"/>
            <w:tcBorders>
              <w:top w:val="nil"/>
              <w:left w:val="nil"/>
              <w:bottom w:val="nil"/>
              <w:right w:val="nil"/>
            </w:tcBorders>
            <w:shd w:val="clear" w:color="auto" w:fill="E6E6E6"/>
            <w:vAlign w:val="center"/>
          </w:tcPr>
          <w:p w:rsidR="00034ED8" w:rsidRPr="00197984" w:rsidRDefault="00034ED8" w:rsidP="00034ED8">
            <w:pPr>
              <w:ind w:right="140"/>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34ED8" w:rsidRPr="00197984" w:rsidRDefault="00034ED8" w:rsidP="00034ED8">
            <w:pPr>
              <w:ind w:right="140"/>
              <w:rPr>
                <w:rFonts w:ascii="Arial" w:eastAsia="Cambria" w:hAnsi="Arial" w:cs="Arial"/>
                <w:b/>
                <w:sz w:val="2"/>
                <w:szCs w:val="2"/>
                <w:lang w:eastAsia="en-US"/>
              </w:rPr>
            </w:pPr>
          </w:p>
        </w:tc>
        <w:tc>
          <w:tcPr>
            <w:tcW w:w="567" w:type="dxa"/>
            <w:tcBorders>
              <w:top w:val="nil"/>
              <w:left w:val="nil"/>
              <w:bottom w:val="nil"/>
              <w:right w:val="nil"/>
            </w:tcBorders>
            <w:shd w:val="clear" w:color="auto" w:fill="E6E6E6"/>
            <w:vAlign w:val="center"/>
          </w:tcPr>
          <w:p w:rsidR="00034ED8" w:rsidRPr="00197984" w:rsidRDefault="00034ED8" w:rsidP="00034ED8">
            <w:pPr>
              <w:ind w:left="-6643" w:right="-9" w:firstLine="6643"/>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34ED8" w:rsidRPr="00197984" w:rsidRDefault="00034ED8" w:rsidP="00034ED8">
            <w:pPr>
              <w:ind w:right="140"/>
              <w:rPr>
                <w:rFonts w:ascii="Arial" w:eastAsia="Cambria"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034ED8" w:rsidRPr="00197984" w:rsidRDefault="00034ED8" w:rsidP="00034ED8">
            <w:pPr>
              <w:ind w:right="140"/>
              <w:rPr>
                <w:rFonts w:ascii="Arial" w:eastAsia="Cambria" w:hAnsi="Arial" w:cs="Arial"/>
                <w:b/>
                <w:sz w:val="2"/>
                <w:szCs w:val="2"/>
                <w:lang w:eastAsia="en-US"/>
              </w:rPr>
            </w:pPr>
          </w:p>
        </w:tc>
      </w:tr>
      <w:tr w:rsidR="0038053D" w:rsidRPr="00197984"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34ED8" w:rsidRPr="00197984" w:rsidRDefault="00034ED8" w:rsidP="00034ED8">
            <w:pPr>
              <w:ind w:right="140"/>
              <w:rPr>
                <w:rFonts w:ascii="Arial" w:eastAsia="Cambria" w:hAnsi="Arial" w:cs="Arial"/>
                <w:b/>
                <w:szCs w:val="22"/>
                <w:lang w:eastAsia="en-US"/>
              </w:rPr>
            </w:pPr>
            <w:r w:rsidRPr="00197984">
              <w:rPr>
                <w:rFonts w:ascii="Arial" w:eastAsia="Cambria"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034ED8" w:rsidRPr="00197984" w:rsidRDefault="00034ED8" w:rsidP="00034ED8">
            <w:pPr>
              <w:ind w:right="140"/>
              <w:rPr>
                <w:rFonts w:ascii="Arial" w:eastAsia="Cambria" w:hAnsi="Arial" w:cs="Arial"/>
                <w:b/>
                <w:szCs w:val="22"/>
                <w:lang w:eastAsia="en-US"/>
              </w:rPr>
            </w:pPr>
            <w:r w:rsidRPr="00197984">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197984" w:rsidRDefault="000C3219" w:rsidP="00034ED8">
            <w:pPr>
              <w:ind w:right="140"/>
              <w:jc w:val="center"/>
              <w:rPr>
                <w:rFonts w:ascii="Arial" w:eastAsia="Cambria" w:hAnsi="Arial" w:cs="Arial"/>
                <w:b/>
                <w:szCs w:val="22"/>
                <w:lang w:eastAsia="en-US"/>
              </w:rPr>
            </w:pPr>
            <w:r w:rsidRPr="00197984">
              <w:rPr>
                <w:rFonts w:ascii="Arial" w:eastAsia="Cambria"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034ED8" w:rsidRPr="00197984" w:rsidRDefault="00034ED8" w:rsidP="00034ED8">
            <w:pPr>
              <w:ind w:left="-6643" w:right="-9" w:firstLine="6643"/>
              <w:rPr>
                <w:rFonts w:ascii="Arial" w:eastAsia="Cambria" w:hAnsi="Arial" w:cs="Arial"/>
                <w:b/>
                <w:szCs w:val="22"/>
                <w:lang w:eastAsia="en-US"/>
              </w:rPr>
            </w:pPr>
            <w:r w:rsidRPr="00197984">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197984" w:rsidRDefault="00034ED8" w:rsidP="00034ED8">
            <w:pPr>
              <w:ind w:right="140"/>
              <w:jc w:val="center"/>
              <w:rPr>
                <w:rFonts w:ascii="Arial" w:eastAsia="Cambria"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034ED8" w:rsidRPr="00197984" w:rsidRDefault="00034ED8" w:rsidP="00034ED8">
            <w:pPr>
              <w:ind w:right="140"/>
              <w:rPr>
                <w:rFonts w:ascii="Arial" w:eastAsia="Cambria" w:hAnsi="Arial" w:cs="Arial"/>
                <w:b/>
                <w:szCs w:val="22"/>
                <w:lang w:eastAsia="en-US"/>
              </w:rPr>
            </w:pPr>
          </w:p>
        </w:tc>
      </w:tr>
      <w:tr w:rsidR="0038053D" w:rsidRPr="00197984" w:rsidTr="0091778E">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034ED8" w:rsidRPr="00197984" w:rsidRDefault="00034ED8" w:rsidP="00034ED8">
            <w:pPr>
              <w:ind w:right="140"/>
              <w:rPr>
                <w:rFonts w:ascii="Arial" w:eastAsia="Cambria" w:hAnsi="Arial" w:cs="Arial"/>
                <w:b/>
                <w:szCs w:val="22"/>
                <w:lang w:eastAsia="en-US"/>
              </w:rPr>
            </w:pPr>
            <w:r w:rsidRPr="00197984">
              <w:rPr>
                <w:rFonts w:ascii="Arial" w:eastAsia="Cambria" w:hAnsi="Arial" w:cs="Arial"/>
                <w:b/>
                <w:szCs w:val="22"/>
                <w:lang w:eastAsia="en-US"/>
              </w:rPr>
              <w:t>LICITACIÓN ELECTRÓNICA</w:t>
            </w:r>
          </w:p>
        </w:tc>
      </w:tr>
    </w:tbl>
    <w:p w:rsidR="00034ED8" w:rsidRPr="00197984" w:rsidRDefault="00034ED8" w:rsidP="00034ED8">
      <w:pPr>
        <w:ind w:left="-142"/>
        <w:jc w:val="both"/>
        <w:rPr>
          <w:rFonts w:ascii="Arial" w:eastAsia="Cambria"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8053D" w:rsidRPr="00197984" w:rsidTr="0091778E">
        <w:trPr>
          <w:trHeight w:val="284"/>
        </w:trPr>
        <w:tc>
          <w:tcPr>
            <w:tcW w:w="3004" w:type="dxa"/>
            <w:tcBorders>
              <w:right w:val="single" w:sz="12" w:space="0" w:color="auto"/>
            </w:tcBorders>
            <w:shd w:val="clear" w:color="auto" w:fill="FFFFFF"/>
          </w:tcPr>
          <w:p w:rsidR="00034ED8" w:rsidRPr="00197984" w:rsidRDefault="00034ED8" w:rsidP="00034ED8">
            <w:pPr>
              <w:jc w:val="both"/>
              <w:rPr>
                <w:rFonts w:ascii="Arial" w:eastAsia="Cambria" w:hAnsi="Arial" w:cs="Arial"/>
                <w:b/>
                <w:bCs/>
                <w:szCs w:val="22"/>
                <w:lang w:eastAsia="en-US"/>
              </w:rPr>
            </w:pPr>
            <w:r w:rsidRPr="00197984">
              <w:rPr>
                <w:rFonts w:ascii="Arial" w:eastAsia="Cambria"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197984" w:rsidRDefault="000C3219" w:rsidP="00034ED8">
            <w:pPr>
              <w:suppressAutoHyphens/>
              <w:jc w:val="center"/>
              <w:rPr>
                <w:rFonts w:ascii="Arial" w:hAnsi="Arial" w:cs="Arial"/>
                <w:b/>
                <w:bCs/>
                <w:kern w:val="1"/>
              </w:rPr>
            </w:pPr>
            <w:r w:rsidRPr="00197984">
              <w:rPr>
                <w:rFonts w:ascii="Arial" w:hAnsi="Arial" w:cs="Arial"/>
                <w:b/>
                <w:bCs/>
                <w:kern w:val="1"/>
              </w:rPr>
              <w:t>X</w:t>
            </w:r>
          </w:p>
        </w:tc>
        <w:tc>
          <w:tcPr>
            <w:tcW w:w="1323" w:type="dxa"/>
            <w:tcBorders>
              <w:left w:val="single" w:sz="12" w:space="0" w:color="auto"/>
              <w:right w:val="single" w:sz="12" w:space="0" w:color="auto"/>
            </w:tcBorders>
            <w:shd w:val="clear" w:color="auto" w:fill="FFFFFF"/>
          </w:tcPr>
          <w:p w:rsidR="00034ED8" w:rsidRPr="00197984" w:rsidRDefault="00034ED8" w:rsidP="00034ED8">
            <w:pPr>
              <w:jc w:val="both"/>
              <w:rPr>
                <w:rFonts w:ascii="Arial" w:eastAsia="Cambria" w:hAnsi="Arial" w:cs="Arial"/>
                <w:b/>
                <w:bCs/>
                <w:szCs w:val="22"/>
                <w:lang w:eastAsia="en-US"/>
              </w:rPr>
            </w:pPr>
            <w:r w:rsidRPr="00197984">
              <w:rPr>
                <w:rFonts w:ascii="Arial" w:eastAsia="Cambria"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197984" w:rsidRDefault="00034ED8" w:rsidP="00034ED8">
            <w:pPr>
              <w:suppressAutoHyphens/>
              <w:jc w:val="center"/>
              <w:rPr>
                <w:rFonts w:ascii="Arial" w:hAnsi="Arial" w:cs="Arial"/>
                <w:b/>
                <w:bCs/>
                <w:kern w:val="1"/>
              </w:rPr>
            </w:pPr>
          </w:p>
        </w:tc>
        <w:tc>
          <w:tcPr>
            <w:tcW w:w="1389" w:type="dxa"/>
            <w:tcBorders>
              <w:left w:val="single" w:sz="12" w:space="0" w:color="auto"/>
            </w:tcBorders>
            <w:shd w:val="clear" w:color="auto" w:fill="FFFFFF"/>
          </w:tcPr>
          <w:p w:rsidR="00034ED8" w:rsidRPr="00197984" w:rsidRDefault="00034ED8" w:rsidP="00034ED8">
            <w:pPr>
              <w:jc w:val="both"/>
              <w:rPr>
                <w:rFonts w:ascii="Arial" w:eastAsia="Cambria" w:hAnsi="Arial" w:cs="Arial"/>
                <w:szCs w:val="22"/>
                <w:lang w:eastAsia="en-US"/>
              </w:rPr>
            </w:pPr>
            <w:r w:rsidRPr="00197984">
              <w:rPr>
                <w:rFonts w:ascii="Arial" w:eastAsia="Cambria" w:hAnsi="Arial" w:cs="Arial"/>
                <w:b/>
                <w:szCs w:val="22"/>
                <w:lang w:eastAsia="en-US"/>
              </w:rPr>
              <w:t>Urgente</w:t>
            </w:r>
          </w:p>
        </w:tc>
      </w:tr>
      <w:tr w:rsidR="0038053D" w:rsidRPr="00197984" w:rsidTr="0091778E">
        <w:trPr>
          <w:trHeight w:hRule="exact" w:val="76"/>
        </w:trPr>
        <w:tc>
          <w:tcPr>
            <w:tcW w:w="3004" w:type="dxa"/>
            <w:shd w:val="clear" w:color="auto" w:fill="FFFFFF"/>
            <w:vAlign w:val="center"/>
          </w:tcPr>
          <w:p w:rsidR="00034ED8" w:rsidRPr="00197984" w:rsidRDefault="00034ED8" w:rsidP="00034ED8">
            <w:pPr>
              <w:jc w:val="both"/>
              <w:rPr>
                <w:rFonts w:ascii="Arial" w:eastAsia="Cambria"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034ED8" w:rsidRPr="00197984" w:rsidRDefault="00034ED8" w:rsidP="00034ED8">
            <w:pPr>
              <w:suppressAutoHyphens/>
              <w:jc w:val="center"/>
              <w:rPr>
                <w:rFonts w:ascii="Arial" w:hAnsi="Arial" w:cs="Arial"/>
                <w:b/>
                <w:bCs/>
                <w:kern w:val="1"/>
              </w:rPr>
            </w:pPr>
          </w:p>
        </w:tc>
        <w:tc>
          <w:tcPr>
            <w:tcW w:w="3001" w:type="dxa"/>
            <w:gridSpan w:val="3"/>
            <w:shd w:val="clear" w:color="auto" w:fill="FFFFFF"/>
            <w:vAlign w:val="center"/>
          </w:tcPr>
          <w:p w:rsidR="00034ED8" w:rsidRPr="00197984" w:rsidRDefault="00034ED8" w:rsidP="00034ED8">
            <w:pPr>
              <w:jc w:val="both"/>
              <w:rPr>
                <w:rFonts w:ascii="Arial" w:eastAsia="Cambria" w:hAnsi="Arial" w:cs="Arial"/>
                <w:szCs w:val="22"/>
                <w:lang w:eastAsia="en-US"/>
              </w:rPr>
            </w:pPr>
          </w:p>
        </w:tc>
      </w:tr>
      <w:tr w:rsidR="0038053D" w:rsidRPr="00197984" w:rsidTr="0091778E">
        <w:trPr>
          <w:trHeight w:hRule="exact" w:val="284"/>
        </w:trPr>
        <w:tc>
          <w:tcPr>
            <w:tcW w:w="3004" w:type="dxa"/>
            <w:tcBorders>
              <w:right w:val="single" w:sz="12" w:space="0" w:color="auto"/>
            </w:tcBorders>
            <w:shd w:val="clear" w:color="auto" w:fill="FFFFFF"/>
            <w:vAlign w:val="center"/>
          </w:tcPr>
          <w:p w:rsidR="00034ED8" w:rsidRPr="00197984" w:rsidRDefault="00034ED8" w:rsidP="00034ED8">
            <w:pPr>
              <w:jc w:val="both"/>
              <w:rPr>
                <w:rFonts w:ascii="Arial" w:eastAsia="Cambria" w:hAnsi="Arial" w:cs="Arial"/>
                <w:b/>
                <w:bCs/>
                <w:szCs w:val="22"/>
                <w:lang w:eastAsia="en-US"/>
              </w:rPr>
            </w:pPr>
            <w:r w:rsidRPr="00197984">
              <w:rPr>
                <w:rFonts w:ascii="Arial" w:eastAsia="Cambria"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197984" w:rsidRDefault="00034ED8" w:rsidP="00034ED8">
            <w:pPr>
              <w:suppressAutoHyphens/>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034ED8" w:rsidRPr="00197984" w:rsidRDefault="00034ED8" w:rsidP="00034ED8">
            <w:pPr>
              <w:jc w:val="both"/>
              <w:rPr>
                <w:rFonts w:ascii="Arial" w:eastAsia="Cambria" w:hAnsi="Arial" w:cs="Arial"/>
                <w:szCs w:val="22"/>
                <w:lang w:eastAsia="en-US"/>
              </w:rPr>
            </w:pPr>
          </w:p>
        </w:tc>
      </w:tr>
      <w:tr w:rsidR="0038053D" w:rsidRPr="00197984" w:rsidTr="0091778E">
        <w:trPr>
          <w:trHeight w:hRule="exact" w:val="281"/>
        </w:trPr>
        <w:tc>
          <w:tcPr>
            <w:tcW w:w="3004" w:type="dxa"/>
            <w:shd w:val="clear" w:color="auto" w:fill="FFFFFF"/>
            <w:vAlign w:val="center"/>
          </w:tcPr>
          <w:p w:rsidR="00034ED8" w:rsidRPr="00197984" w:rsidRDefault="00034ED8" w:rsidP="00034ED8">
            <w:pPr>
              <w:jc w:val="both"/>
              <w:rPr>
                <w:rFonts w:ascii="Arial" w:eastAsia="Cambria" w:hAnsi="Arial" w:cs="Arial"/>
                <w:b/>
                <w:szCs w:val="22"/>
                <w:lang w:eastAsia="en-US"/>
              </w:rPr>
            </w:pPr>
          </w:p>
        </w:tc>
        <w:tc>
          <w:tcPr>
            <w:tcW w:w="288" w:type="dxa"/>
            <w:tcBorders>
              <w:top w:val="single" w:sz="12" w:space="0" w:color="auto"/>
            </w:tcBorders>
            <w:shd w:val="clear" w:color="auto" w:fill="FFFFFF"/>
            <w:vAlign w:val="center"/>
          </w:tcPr>
          <w:p w:rsidR="00034ED8" w:rsidRPr="00197984" w:rsidRDefault="00034ED8" w:rsidP="00034ED8">
            <w:pPr>
              <w:suppressAutoHyphens/>
              <w:jc w:val="center"/>
              <w:rPr>
                <w:rFonts w:ascii="Arial" w:hAnsi="Arial" w:cs="Arial"/>
                <w:b/>
                <w:bCs/>
                <w:kern w:val="1"/>
              </w:rPr>
            </w:pPr>
          </w:p>
        </w:tc>
        <w:tc>
          <w:tcPr>
            <w:tcW w:w="3001" w:type="dxa"/>
            <w:gridSpan w:val="3"/>
            <w:shd w:val="clear" w:color="auto" w:fill="FFFFFF"/>
            <w:vAlign w:val="center"/>
          </w:tcPr>
          <w:p w:rsidR="00034ED8" w:rsidRPr="00197984" w:rsidRDefault="00034ED8" w:rsidP="00034ED8">
            <w:pPr>
              <w:jc w:val="both"/>
              <w:rPr>
                <w:rFonts w:ascii="Arial" w:eastAsia="Cambria" w:hAnsi="Arial" w:cs="Arial"/>
                <w:szCs w:val="22"/>
                <w:lang w:eastAsia="en-US"/>
              </w:rPr>
            </w:pPr>
          </w:p>
        </w:tc>
      </w:tr>
    </w:tbl>
    <w:p w:rsidR="00034ED8" w:rsidRPr="00197984" w:rsidRDefault="00034ED8" w:rsidP="00034ED8">
      <w:pPr>
        <w:ind w:left="-142"/>
        <w:jc w:val="both"/>
        <w:rPr>
          <w:rFonts w:ascii="Arial" w:eastAsia="Cambria" w:hAnsi="Arial" w:cs="Arial"/>
          <w:vanish/>
          <w:sz w:val="16"/>
          <w:szCs w:val="16"/>
          <w:lang w:eastAsia="en-US"/>
        </w:rPr>
      </w:pPr>
    </w:p>
    <w:p w:rsidR="00034ED8" w:rsidRPr="00197984" w:rsidRDefault="00034ED8" w:rsidP="00034ED8">
      <w:pPr>
        <w:ind w:left="-142"/>
        <w:jc w:val="both"/>
        <w:rPr>
          <w:rFonts w:ascii="Arial" w:eastAsia="Cambria"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8053D" w:rsidRPr="00197984" w:rsidTr="0091778E">
        <w:trPr>
          <w:trHeight w:val="350"/>
        </w:trPr>
        <w:tc>
          <w:tcPr>
            <w:tcW w:w="2838" w:type="dxa"/>
            <w:shd w:val="clear" w:color="auto" w:fill="auto"/>
            <w:vAlign w:val="center"/>
          </w:tcPr>
          <w:p w:rsidR="00034ED8" w:rsidRPr="00197984" w:rsidRDefault="00034ED8" w:rsidP="00034ED8">
            <w:pPr>
              <w:spacing w:before="80"/>
              <w:ind w:left="-142"/>
              <w:jc w:val="center"/>
              <w:rPr>
                <w:rFonts w:ascii="Arial" w:eastAsia="Cambria" w:hAnsi="Arial" w:cs="Arial"/>
                <w:b/>
                <w:sz w:val="22"/>
                <w:szCs w:val="22"/>
                <w:lang w:eastAsia="en-US"/>
              </w:rPr>
            </w:pPr>
            <w:r w:rsidRPr="00197984">
              <w:rPr>
                <w:rFonts w:ascii="Arial" w:eastAsia="Cambria" w:hAnsi="Arial" w:cs="Arial"/>
                <w:b/>
                <w:sz w:val="22"/>
                <w:szCs w:val="22"/>
                <w:lang w:eastAsia="en-US"/>
              </w:rPr>
              <w:t>Código expediente:</w:t>
            </w:r>
          </w:p>
          <w:p w:rsidR="00034ED8" w:rsidRPr="00197984" w:rsidRDefault="00303CB9" w:rsidP="00034ED8">
            <w:pPr>
              <w:ind w:left="-142"/>
              <w:jc w:val="center"/>
              <w:rPr>
                <w:rFonts w:ascii="Arial" w:eastAsia="Cambria" w:hAnsi="Arial" w:cs="Arial"/>
                <w:b/>
                <w:sz w:val="24"/>
                <w:szCs w:val="24"/>
                <w:lang w:eastAsia="en-US"/>
              </w:rPr>
            </w:pPr>
            <w:r w:rsidRPr="00197984">
              <w:rPr>
                <w:rFonts w:ascii="Arial" w:eastAsia="Cambria" w:hAnsi="Arial" w:cs="Arial"/>
                <w:b/>
                <w:sz w:val="24"/>
                <w:szCs w:val="24"/>
                <w:lang w:eastAsia="en-US"/>
              </w:rPr>
              <w:t>2026</w:t>
            </w:r>
            <w:r w:rsidR="000C3219" w:rsidRPr="00197984">
              <w:rPr>
                <w:rFonts w:ascii="Arial" w:eastAsia="Cambria" w:hAnsi="Arial" w:cs="Arial"/>
                <w:b/>
                <w:sz w:val="24"/>
                <w:szCs w:val="24"/>
                <w:lang w:eastAsia="en-US"/>
              </w:rPr>
              <w:t>/</w:t>
            </w:r>
            <w:r w:rsidR="00136968" w:rsidRPr="00197984">
              <w:rPr>
                <w:rFonts w:ascii="Arial" w:eastAsia="Cambria" w:hAnsi="Arial" w:cs="Arial"/>
                <w:b/>
                <w:sz w:val="24"/>
                <w:szCs w:val="24"/>
                <w:lang w:eastAsia="en-US"/>
              </w:rPr>
              <w:t>20</w:t>
            </w:r>
          </w:p>
        </w:tc>
      </w:tr>
    </w:tbl>
    <w:p w:rsidR="00034ED8" w:rsidRPr="00197984" w:rsidRDefault="00034ED8" w:rsidP="00034ED8">
      <w:pPr>
        <w:ind w:left="-142"/>
        <w:jc w:val="both"/>
        <w:rPr>
          <w:rFonts w:ascii="Arial" w:eastAsia="Cambria" w:hAnsi="Arial" w:cs="Arial"/>
          <w:sz w:val="18"/>
          <w:szCs w:val="18"/>
          <w:lang w:eastAsia="en-US"/>
        </w:rPr>
      </w:pPr>
    </w:p>
    <w:p w:rsidR="00034ED8" w:rsidRPr="00197984" w:rsidRDefault="00034ED8" w:rsidP="00034ED8">
      <w:pPr>
        <w:ind w:left="-142"/>
        <w:jc w:val="both"/>
        <w:rPr>
          <w:rFonts w:ascii="Arial" w:eastAsia="Cambria" w:hAnsi="Arial" w:cs="Arial"/>
          <w:sz w:val="18"/>
          <w:szCs w:val="18"/>
          <w:lang w:eastAsia="en-US"/>
        </w:rPr>
      </w:pPr>
    </w:p>
    <w:p w:rsidR="00034ED8" w:rsidRPr="00197984" w:rsidRDefault="00034ED8" w:rsidP="00034ED8">
      <w:pPr>
        <w:ind w:left="-142"/>
        <w:jc w:val="both"/>
        <w:rPr>
          <w:rFonts w:ascii="Arial" w:eastAsia="Cambria" w:hAnsi="Arial" w:cs="Arial"/>
          <w:sz w:val="18"/>
          <w:szCs w:val="18"/>
          <w:lang w:eastAsia="en-US"/>
        </w:rPr>
      </w:pPr>
    </w:p>
    <w:p w:rsidR="00034ED8" w:rsidRPr="00197984" w:rsidRDefault="00034ED8" w:rsidP="00034ED8">
      <w:pPr>
        <w:ind w:left="-142"/>
        <w:jc w:val="both"/>
        <w:rPr>
          <w:rFonts w:ascii="Arial" w:eastAsia="Cambria" w:hAnsi="Arial" w:cs="Arial"/>
          <w:sz w:val="22"/>
          <w:szCs w:val="22"/>
          <w:lang w:eastAsia="en-US"/>
        </w:rPr>
      </w:pPr>
    </w:p>
    <w:p w:rsidR="00034ED8" w:rsidRPr="00197984" w:rsidRDefault="00034ED8" w:rsidP="00034ED8">
      <w:pPr>
        <w:ind w:left="-142"/>
        <w:jc w:val="center"/>
        <w:rPr>
          <w:rFonts w:ascii="Arial" w:eastAsia="Cambria" w:hAnsi="Arial" w:cs="Arial"/>
          <w:b/>
          <w:sz w:val="22"/>
          <w:szCs w:val="22"/>
          <w:u w:val="single"/>
          <w:lang w:eastAsia="en-US"/>
        </w:rPr>
      </w:pPr>
      <w:r w:rsidRPr="00197984">
        <w:rPr>
          <w:rFonts w:ascii="Arial" w:eastAsia="Cambria" w:hAnsi="Arial" w:cs="Arial"/>
          <w:b/>
          <w:sz w:val="22"/>
          <w:szCs w:val="22"/>
          <w:u w:val="single"/>
          <w:lang w:eastAsia="en-US"/>
        </w:rPr>
        <w:t>PLIEGO DE CLÁUSULAS ADMINISTRATIVAS PARTICULARES</w:t>
      </w:r>
    </w:p>
    <w:p w:rsidR="00034ED8" w:rsidRPr="00197984" w:rsidRDefault="00034ED8" w:rsidP="00034ED8">
      <w:pPr>
        <w:ind w:left="-142"/>
        <w:jc w:val="center"/>
        <w:rPr>
          <w:rFonts w:ascii="Arial" w:eastAsia="Cambria" w:hAnsi="Arial" w:cs="Arial"/>
          <w:b/>
          <w:szCs w:val="22"/>
          <w:u w:val="single"/>
          <w:lang w:eastAsia="en-US"/>
        </w:rPr>
      </w:pPr>
    </w:p>
    <w:p w:rsidR="00034ED8" w:rsidRPr="00197984" w:rsidRDefault="00034ED8" w:rsidP="00034ED8">
      <w:pPr>
        <w:ind w:left="-142"/>
        <w:jc w:val="center"/>
        <w:rPr>
          <w:rFonts w:ascii="Arial" w:eastAsia="Cambria" w:hAnsi="Arial" w:cs="Arial"/>
          <w:b/>
          <w:szCs w:val="22"/>
          <w:u w:val="single"/>
          <w:lang w:eastAsia="en-US"/>
        </w:rPr>
      </w:pPr>
      <w:r w:rsidRPr="00197984">
        <w:rPr>
          <w:rFonts w:ascii="Arial" w:eastAsia="Cambria" w:hAnsi="Arial" w:cs="Arial"/>
          <w:b/>
          <w:szCs w:val="22"/>
          <w:u w:val="single"/>
          <w:lang w:eastAsia="en-US"/>
        </w:rPr>
        <w:t>CUADRO DE CARACTERÍSTICAS</w:t>
      </w:r>
    </w:p>
    <w:p w:rsidR="00034ED8" w:rsidRPr="00197984" w:rsidRDefault="00034ED8" w:rsidP="00034ED8">
      <w:pPr>
        <w:spacing w:line="240" w:lineRule="atLeast"/>
        <w:ind w:left="-142"/>
        <w:jc w:val="both"/>
        <w:rPr>
          <w:rFonts w:ascii="Arial" w:eastAsia="Cambria" w:hAnsi="Arial" w:cs="Arial"/>
          <w:szCs w:val="22"/>
          <w:lang w:eastAsia="en-US"/>
        </w:rPr>
      </w:pPr>
    </w:p>
    <w:p w:rsidR="008200E7" w:rsidRPr="00197984" w:rsidRDefault="008200E7" w:rsidP="00034ED8">
      <w:pPr>
        <w:spacing w:line="240" w:lineRule="atLeast"/>
        <w:ind w:left="-142"/>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38053D" w:rsidRPr="00197984" w:rsidTr="006D0D61">
        <w:trPr>
          <w:trHeight w:hRule="exact" w:val="340"/>
        </w:trPr>
        <w:tc>
          <w:tcPr>
            <w:tcW w:w="8506" w:type="dxa"/>
            <w:gridSpan w:val="2"/>
            <w:vAlign w:val="center"/>
          </w:tcPr>
          <w:p w:rsidR="008200E7" w:rsidRPr="00197984" w:rsidRDefault="008200E7" w:rsidP="006D0D61">
            <w:pPr>
              <w:spacing w:line="240" w:lineRule="atLeast"/>
              <w:jc w:val="both"/>
              <w:rPr>
                <w:rFonts w:ascii="Arial" w:hAnsi="Arial" w:cs="Arial"/>
                <w:b/>
              </w:rPr>
            </w:pPr>
            <w:r w:rsidRPr="00197984">
              <w:rPr>
                <w:rFonts w:ascii="Arial" w:hAnsi="Arial" w:cs="Arial"/>
                <w:b/>
              </w:rPr>
              <w:t>1.- PODER ADJUDICADOR</w:t>
            </w:r>
          </w:p>
        </w:tc>
      </w:tr>
      <w:tr w:rsidR="0038053D" w:rsidRPr="00197984" w:rsidTr="00B130BF">
        <w:trPr>
          <w:trHeight w:val="454"/>
        </w:trPr>
        <w:tc>
          <w:tcPr>
            <w:tcW w:w="3998" w:type="dxa"/>
            <w:vAlign w:val="center"/>
          </w:tcPr>
          <w:p w:rsidR="008200E7" w:rsidRPr="00197984" w:rsidRDefault="008200E7" w:rsidP="006D0D61">
            <w:pPr>
              <w:spacing w:line="240" w:lineRule="atLeast"/>
              <w:jc w:val="both"/>
              <w:rPr>
                <w:rFonts w:ascii="Arial" w:hAnsi="Arial" w:cs="Arial"/>
              </w:rPr>
            </w:pPr>
            <w:r w:rsidRPr="00197984">
              <w:rPr>
                <w:rFonts w:ascii="Arial" w:hAnsi="Arial" w:cs="Arial"/>
              </w:rPr>
              <w:t>Administración contratante</w:t>
            </w:r>
          </w:p>
        </w:tc>
        <w:tc>
          <w:tcPr>
            <w:tcW w:w="4508" w:type="dxa"/>
            <w:vAlign w:val="center"/>
          </w:tcPr>
          <w:p w:rsidR="008200E7" w:rsidRPr="00197984" w:rsidRDefault="00CA6342" w:rsidP="006D0D61">
            <w:pPr>
              <w:spacing w:line="240" w:lineRule="atLeast"/>
              <w:rPr>
                <w:rFonts w:ascii="Arial" w:hAnsi="Arial" w:cs="Arial"/>
              </w:rPr>
            </w:pPr>
            <w:r w:rsidRPr="00197984">
              <w:rPr>
                <w:rFonts w:ascii="Arial" w:hAnsi="Arial" w:cs="Arial"/>
              </w:rPr>
              <w:t>Diputación Foral de Gipuzkoa</w:t>
            </w:r>
          </w:p>
        </w:tc>
      </w:tr>
      <w:tr w:rsidR="0038053D" w:rsidRPr="00197984" w:rsidTr="00B130BF">
        <w:trPr>
          <w:trHeight w:val="454"/>
        </w:trPr>
        <w:tc>
          <w:tcPr>
            <w:tcW w:w="3998" w:type="dxa"/>
            <w:vAlign w:val="center"/>
          </w:tcPr>
          <w:p w:rsidR="008200E7" w:rsidRPr="00197984" w:rsidRDefault="008200E7" w:rsidP="006D0D61">
            <w:pPr>
              <w:spacing w:line="240" w:lineRule="atLeast"/>
              <w:jc w:val="both"/>
              <w:rPr>
                <w:rFonts w:ascii="Arial" w:hAnsi="Arial" w:cs="Arial"/>
              </w:rPr>
            </w:pPr>
            <w:r w:rsidRPr="00197984">
              <w:rPr>
                <w:rFonts w:ascii="Arial" w:hAnsi="Arial" w:cs="Arial"/>
              </w:rPr>
              <w:t>Órgano de contratación</w:t>
            </w:r>
          </w:p>
        </w:tc>
        <w:tc>
          <w:tcPr>
            <w:tcW w:w="4508" w:type="dxa"/>
            <w:vAlign w:val="center"/>
          </w:tcPr>
          <w:p w:rsidR="008200E7" w:rsidRPr="00197984" w:rsidRDefault="00E17066" w:rsidP="006D0D61">
            <w:pPr>
              <w:spacing w:line="240" w:lineRule="atLeast"/>
              <w:rPr>
                <w:rFonts w:ascii="Arial" w:hAnsi="Arial" w:cs="Arial"/>
              </w:rPr>
            </w:pPr>
            <w:r w:rsidRPr="00197984">
              <w:rPr>
                <w:rFonts w:ascii="Arial" w:hAnsi="Arial" w:cs="Arial"/>
              </w:rPr>
              <w:t>Consejo de Gobierno Foral</w:t>
            </w:r>
          </w:p>
        </w:tc>
      </w:tr>
      <w:tr w:rsidR="0038053D" w:rsidRPr="00197984" w:rsidTr="00B130BF">
        <w:trPr>
          <w:trHeight w:val="454"/>
        </w:trPr>
        <w:tc>
          <w:tcPr>
            <w:tcW w:w="3998" w:type="dxa"/>
            <w:vAlign w:val="center"/>
          </w:tcPr>
          <w:p w:rsidR="008200E7" w:rsidRPr="00197984" w:rsidRDefault="008200E7" w:rsidP="006D0D61">
            <w:pPr>
              <w:spacing w:line="240" w:lineRule="atLeast"/>
              <w:ind w:left="489"/>
              <w:jc w:val="both"/>
              <w:rPr>
                <w:rFonts w:ascii="Arial" w:hAnsi="Arial" w:cs="Arial"/>
              </w:rPr>
            </w:pPr>
            <w:r w:rsidRPr="00197984">
              <w:rPr>
                <w:rFonts w:ascii="Arial" w:hAnsi="Arial" w:cs="Arial"/>
              </w:rPr>
              <w:t>Código DIR3</w:t>
            </w:r>
          </w:p>
        </w:tc>
        <w:tc>
          <w:tcPr>
            <w:tcW w:w="4508" w:type="dxa"/>
            <w:vAlign w:val="center"/>
          </w:tcPr>
          <w:p w:rsidR="008200E7" w:rsidRPr="00197984" w:rsidRDefault="002D1EE8" w:rsidP="006D0D61">
            <w:pPr>
              <w:spacing w:line="240" w:lineRule="atLeast"/>
              <w:rPr>
                <w:rFonts w:ascii="Arial" w:hAnsi="Arial" w:cs="Arial"/>
              </w:rPr>
            </w:pPr>
            <w:r w:rsidRPr="00197984">
              <w:rPr>
                <w:rFonts w:ascii="Arial" w:hAnsi="Arial" w:cs="Arial"/>
              </w:rPr>
              <w:t>LA0016015</w:t>
            </w:r>
          </w:p>
        </w:tc>
      </w:tr>
      <w:tr w:rsidR="0038053D" w:rsidRPr="00197984" w:rsidTr="00B130BF">
        <w:trPr>
          <w:trHeight w:val="454"/>
        </w:trPr>
        <w:tc>
          <w:tcPr>
            <w:tcW w:w="3998" w:type="dxa"/>
            <w:vAlign w:val="center"/>
          </w:tcPr>
          <w:p w:rsidR="008200E7" w:rsidRPr="00197984" w:rsidRDefault="008200E7" w:rsidP="006D0D61">
            <w:pPr>
              <w:spacing w:line="240" w:lineRule="atLeast"/>
              <w:jc w:val="both"/>
              <w:rPr>
                <w:rFonts w:ascii="Arial" w:hAnsi="Arial" w:cs="Arial"/>
              </w:rPr>
            </w:pPr>
            <w:r w:rsidRPr="00197984">
              <w:rPr>
                <w:rFonts w:ascii="Arial" w:hAnsi="Arial" w:cs="Arial"/>
              </w:rPr>
              <w:t>Departamento / Servicio Gestor</w:t>
            </w:r>
          </w:p>
        </w:tc>
        <w:tc>
          <w:tcPr>
            <w:tcW w:w="4508" w:type="dxa"/>
            <w:vAlign w:val="center"/>
          </w:tcPr>
          <w:p w:rsidR="00E17066" w:rsidRPr="00197984" w:rsidRDefault="00E17066" w:rsidP="00E17066">
            <w:pPr>
              <w:jc w:val="both"/>
              <w:rPr>
                <w:rFonts w:ascii="Arial" w:hAnsi="Arial" w:cs="Arial"/>
                <w:bCs/>
                <w:lang w:eastAsia="eu-ES"/>
              </w:rPr>
            </w:pPr>
            <w:r w:rsidRPr="00197984">
              <w:rPr>
                <w:rFonts w:ascii="Arial" w:hAnsi="Arial" w:cs="Arial"/>
              </w:rPr>
              <w:t>Departamento de Cuidados y Políticas Sociales.</w:t>
            </w:r>
            <w:r w:rsidRPr="00197984">
              <w:rPr>
                <w:rFonts w:ascii="Arial" w:hAnsi="Arial" w:cs="Arial"/>
                <w:bCs/>
                <w:lang w:eastAsia="eu-ES"/>
              </w:rPr>
              <w:t xml:space="preserve"> </w:t>
            </w:r>
          </w:p>
          <w:p w:rsidR="008200E7" w:rsidRPr="00197984" w:rsidRDefault="00E17066" w:rsidP="00E17066">
            <w:pPr>
              <w:spacing w:line="240" w:lineRule="atLeast"/>
              <w:jc w:val="both"/>
              <w:rPr>
                <w:rFonts w:ascii="Arial" w:hAnsi="Arial" w:cs="Arial"/>
              </w:rPr>
            </w:pPr>
            <w:r w:rsidRPr="00197984">
              <w:rPr>
                <w:rFonts w:ascii="Arial" w:hAnsi="Arial" w:cs="Arial"/>
                <w:bCs/>
                <w:lang w:eastAsia="eu-ES"/>
              </w:rPr>
              <w:t xml:space="preserve">Servicio de </w:t>
            </w:r>
            <w:r w:rsidR="005C00D9" w:rsidRPr="00197984">
              <w:rPr>
                <w:rFonts w:ascii="Arial" w:hAnsi="Arial" w:cs="Arial"/>
              </w:rPr>
              <w:t>Atención a las Personas con Dependencia y Discapacidad.</w:t>
            </w:r>
          </w:p>
        </w:tc>
      </w:tr>
      <w:tr w:rsidR="0038053D" w:rsidRPr="00197984" w:rsidTr="00B130BF">
        <w:trPr>
          <w:trHeight w:val="454"/>
        </w:trPr>
        <w:tc>
          <w:tcPr>
            <w:tcW w:w="3998" w:type="dxa"/>
            <w:vAlign w:val="center"/>
          </w:tcPr>
          <w:p w:rsidR="00E17066" w:rsidRPr="00197984" w:rsidRDefault="00E17066" w:rsidP="00E17066">
            <w:pPr>
              <w:spacing w:line="240" w:lineRule="atLeast"/>
              <w:jc w:val="both"/>
              <w:rPr>
                <w:rFonts w:ascii="Arial" w:hAnsi="Arial" w:cs="Arial"/>
              </w:rPr>
            </w:pPr>
            <w:r w:rsidRPr="00197984">
              <w:rPr>
                <w:rFonts w:ascii="Arial" w:hAnsi="Arial" w:cs="Arial"/>
              </w:rPr>
              <w:t>Dirección postal Dpto. / Serv. Gestor</w:t>
            </w:r>
          </w:p>
        </w:tc>
        <w:tc>
          <w:tcPr>
            <w:tcW w:w="4508" w:type="dxa"/>
            <w:vAlign w:val="center"/>
          </w:tcPr>
          <w:p w:rsidR="00E17066" w:rsidRPr="00197984" w:rsidRDefault="00E17066" w:rsidP="00E17066">
            <w:pPr>
              <w:tabs>
                <w:tab w:val="left" w:pos="0"/>
              </w:tabs>
              <w:rPr>
                <w:rFonts w:ascii="Arial" w:hAnsi="Arial" w:cs="Arial"/>
              </w:rPr>
            </w:pPr>
            <w:r w:rsidRPr="00197984">
              <w:rPr>
                <w:rFonts w:ascii="Arial" w:hAnsi="Arial" w:cs="Arial"/>
              </w:rPr>
              <w:t>Paseo Zarategi, 99. 20.015 San Sebastián</w:t>
            </w:r>
          </w:p>
        </w:tc>
      </w:tr>
      <w:tr w:rsidR="0038053D" w:rsidRPr="00197984" w:rsidTr="00B130BF">
        <w:trPr>
          <w:trHeight w:val="454"/>
        </w:trPr>
        <w:tc>
          <w:tcPr>
            <w:tcW w:w="3998" w:type="dxa"/>
            <w:vAlign w:val="center"/>
          </w:tcPr>
          <w:p w:rsidR="00E17066" w:rsidRPr="00197984" w:rsidRDefault="00E17066" w:rsidP="00E17066">
            <w:pPr>
              <w:spacing w:line="240" w:lineRule="atLeast"/>
              <w:jc w:val="both"/>
              <w:rPr>
                <w:rFonts w:ascii="Arial" w:hAnsi="Arial" w:cs="Arial"/>
              </w:rPr>
            </w:pPr>
            <w:r w:rsidRPr="00197984">
              <w:rPr>
                <w:rFonts w:ascii="Arial" w:hAnsi="Arial" w:cs="Arial"/>
              </w:rPr>
              <w:t>Correo electrónico</w:t>
            </w:r>
          </w:p>
        </w:tc>
        <w:tc>
          <w:tcPr>
            <w:tcW w:w="4508" w:type="dxa"/>
            <w:vAlign w:val="center"/>
          </w:tcPr>
          <w:p w:rsidR="00E17066" w:rsidRPr="00197984" w:rsidRDefault="00E17066" w:rsidP="00E17066">
            <w:pPr>
              <w:rPr>
                <w:rFonts w:ascii="Arial" w:hAnsi="Arial" w:cs="Arial"/>
              </w:rPr>
            </w:pPr>
            <w:r w:rsidRPr="00197984">
              <w:rPr>
                <w:rFonts w:ascii="Arial" w:hAnsi="Arial" w:cs="Arial"/>
              </w:rPr>
              <w:t>gizartepolitikak-kontratazioa@gipuzkoa.eus</w:t>
            </w:r>
          </w:p>
        </w:tc>
      </w:tr>
      <w:tr w:rsidR="0038053D" w:rsidRPr="00197984" w:rsidTr="00B130BF">
        <w:trPr>
          <w:trHeight w:val="454"/>
        </w:trPr>
        <w:tc>
          <w:tcPr>
            <w:tcW w:w="3998" w:type="dxa"/>
            <w:vAlign w:val="center"/>
          </w:tcPr>
          <w:p w:rsidR="00E17066" w:rsidRPr="00197984" w:rsidRDefault="00E17066" w:rsidP="00E17066">
            <w:pPr>
              <w:spacing w:line="240" w:lineRule="atLeast"/>
              <w:jc w:val="both"/>
              <w:rPr>
                <w:rFonts w:ascii="Arial" w:hAnsi="Arial" w:cs="Arial"/>
              </w:rPr>
            </w:pPr>
            <w:r w:rsidRPr="00197984">
              <w:rPr>
                <w:rFonts w:ascii="Arial" w:hAnsi="Arial" w:cs="Arial"/>
              </w:rPr>
              <w:t>Unidad tramitadora</w:t>
            </w:r>
          </w:p>
        </w:tc>
        <w:tc>
          <w:tcPr>
            <w:tcW w:w="4508" w:type="dxa"/>
            <w:vAlign w:val="center"/>
          </w:tcPr>
          <w:p w:rsidR="00E17066" w:rsidRPr="00197984" w:rsidRDefault="00E17066" w:rsidP="00E17066">
            <w:pPr>
              <w:rPr>
                <w:rFonts w:ascii="Arial" w:hAnsi="Arial" w:cs="Arial"/>
              </w:rPr>
            </w:pPr>
            <w:r w:rsidRPr="00197984">
              <w:rPr>
                <w:rFonts w:ascii="Arial" w:hAnsi="Arial" w:cs="Arial"/>
              </w:rPr>
              <w:t>Secretaría Técnica. Sección de Contratación y Políticas trasversales.</w:t>
            </w:r>
          </w:p>
        </w:tc>
      </w:tr>
      <w:tr w:rsidR="0038053D" w:rsidRPr="00197984" w:rsidTr="00B130BF">
        <w:trPr>
          <w:trHeight w:val="454"/>
        </w:trPr>
        <w:tc>
          <w:tcPr>
            <w:tcW w:w="3998" w:type="dxa"/>
            <w:vAlign w:val="center"/>
          </w:tcPr>
          <w:p w:rsidR="00E17066" w:rsidRPr="00197984" w:rsidRDefault="00E17066" w:rsidP="00E17066">
            <w:pPr>
              <w:spacing w:line="240" w:lineRule="atLeast"/>
              <w:ind w:left="489"/>
              <w:jc w:val="both"/>
              <w:rPr>
                <w:rFonts w:ascii="Arial" w:hAnsi="Arial" w:cs="Arial"/>
              </w:rPr>
            </w:pPr>
            <w:r w:rsidRPr="00197984">
              <w:rPr>
                <w:rFonts w:ascii="Arial" w:hAnsi="Arial" w:cs="Arial"/>
              </w:rPr>
              <w:t>Código DIR3</w:t>
            </w:r>
          </w:p>
        </w:tc>
        <w:tc>
          <w:tcPr>
            <w:tcW w:w="4508" w:type="dxa"/>
            <w:vAlign w:val="center"/>
          </w:tcPr>
          <w:p w:rsidR="00E17066" w:rsidRPr="00197984" w:rsidRDefault="002D1EE8" w:rsidP="00E17066">
            <w:pPr>
              <w:spacing w:line="240" w:lineRule="atLeast"/>
              <w:rPr>
                <w:rFonts w:ascii="Arial" w:hAnsi="Arial" w:cs="Arial"/>
              </w:rPr>
            </w:pPr>
            <w:r w:rsidRPr="00197984">
              <w:rPr>
                <w:rFonts w:ascii="Arial" w:hAnsi="Arial" w:cs="Arial"/>
              </w:rPr>
              <w:t>LA0016039</w:t>
            </w:r>
          </w:p>
        </w:tc>
      </w:tr>
      <w:tr w:rsidR="0038053D" w:rsidRPr="00197984" w:rsidTr="00B130BF">
        <w:trPr>
          <w:trHeight w:val="454"/>
        </w:trPr>
        <w:tc>
          <w:tcPr>
            <w:tcW w:w="3998" w:type="dxa"/>
            <w:vAlign w:val="center"/>
          </w:tcPr>
          <w:p w:rsidR="00E17066" w:rsidRPr="00197984" w:rsidRDefault="00E17066" w:rsidP="00E17066">
            <w:pPr>
              <w:spacing w:line="240" w:lineRule="atLeast"/>
              <w:jc w:val="both"/>
              <w:rPr>
                <w:rFonts w:ascii="Arial" w:hAnsi="Arial" w:cs="Arial"/>
              </w:rPr>
            </w:pPr>
            <w:r w:rsidRPr="00197984">
              <w:rPr>
                <w:rFonts w:ascii="Arial" w:hAnsi="Arial" w:cs="Arial"/>
              </w:rPr>
              <w:t xml:space="preserve">Órgano con competencias en materia de contabilidad </w:t>
            </w:r>
          </w:p>
        </w:tc>
        <w:tc>
          <w:tcPr>
            <w:tcW w:w="4508" w:type="dxa"/>
            <w:vAlign w:val="center"/>
          </w:tcPr>
          <w:p w:rsidR="00E17066" w:rsidRPr="00197984" w:rsidRDefault="00E17066" w:rsidP="00E17066">
            <w:pPr>
              <w:spacing w:line="240" w:lineRule="atLeast"/>
              <w:rPr>
                <w:rFonts w:ascii="Arial" w:hAnsi="Arial" w:cs="Arial"/>
              </w:rPr>
            </w:pPr>
            <w:r w:rsidRPr="00197984">
              <w:rPr>
                <w:rFonts w:ascii="Arial" w:hAnsi="Arial" w:cs="Arial"/>
              </w:rPr>
              <w:t>Servicio de Contabilidad del Departamento de Hacienda y Finanzas</w:t>
            </w:r>
          </w:p>
        </w:tc>
      </w:tr>
      <w:tr w:rsidR="0038053D" w:rsidRPr="00197984" w:rsidTr="00B130BF">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E17066" w:rsidRPr="00197984" w:rsidRDefault="00E17066" w:rsidP="00E17066">
            <w:pPr>
              <w:spacing w:line="240" w:lineRule="atLeast"/>
              <w:ind w:left="489"/>
              <w:jc w:val="both"/>
              <w:rPr>
                <w:rFonts w:ascii="Arial" w:hAnsi="Arial" w:cs="Arial"/>
              </w:rPr>
            </w:pPr>
            <w:r w:rsidRPr="00197984">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E17066" w:rsidRPr="00197984" w:rsidRDefault="002D1EE8" w:rsidP="00E17066">
            <w:pPr>
              <w:spacing w:line="240" w:lineRule="atLeast"/>
              <w:rPr>
                <w:rFonts w:ascii="Arial" w:hAnsi="Arial" w:cs="Arial"/>
              </w:rPr>
            </w:pPr>
            <w:r w:rsidRPr="00197984">
              <w:rPr>
                <w:rFonts w:ascii="Arial" w:hAnsi="Arial" w:cs="Arial"/>
              </w:rPr>
              <w:t>LA0016043</w:t>
            </w:r>
          </w:p>
        </w:tc>
      </w:tr>
    </w:tbl>
    <w:p w:rsidR="008200E7" w:rsidRPr="00197984" w:rsidRDefault="008200E7" w:rsidP="008200E7">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8053D" w:rsidRPr="00197984" w:rsidTr="0091778E">
        <w:trPr>
          <w:trHeight w:hRule="exact" w:val="340"/>
        </w:trPr>
        <w:tc>
          <w:tcPr>
            <w:tcW w:w="3343" w:type="dxa"/>
            <w:vAlign w:val="center"/>
          </w:tcPr>
          <w:p w:rsidR="00034ED8" w:rsidRPr="00197984" w:rsidRDefault="00034ED8" w:rsidP="00034ED8">
            <w:pPr>
              <w:jc w:val="both"/>
              <w:rPr>
                <w:rFonts w:ascii="Arial" w:hAnsi="Arial" w:cs="Arial"/>
                <w:b/>
              </w:rPr>
            </w:pPr>
            <w:bookmarkStart w:id="1" w:name="CC_02"/>
            <w:r w:rsidRPr="00197984">
              <w:rPr>
                <w:rFonts w:ascii="Arial" w:hAnsi="Arial" w:cs="Arial"/>
                <w:b/>
              </w:rPr>
              <w:t xml:space="preserve">2.- </w:t>
            </w:r>
            <w:bookmarkEnd w:id="1"/>
            <w:r w:rsidRPr="00197984">
              <w:rPr>
                <w:rFonts w:ascii="Arial" w:hAnsi="Arial" w:cs="Arial"/>
                <w:b/>
              </w:rPr>
              <w:t>PERFIL DE CONTRATANTE</w:t>
            </w:r>
          </w:p>
        </w:tc>
        <w:tc>
          <w:tcPr>
            <w:tcW w:w="5163" w:type="dxa"/>
            <w:vAlign w:val="center"/>
          </w:tcPr>
          <w:p w:rsidR="00034ED8" w:rsidRPr="00197984" w:rsidRDefault="00CA137C" w:rsidP="00034ED8">
            <w:pPr>
              <w:jc w:val="both"/>
              <w:rPr>
                <w:rFonts w:ascii="Arial" w:eastAsia="Cambria" w:hAnsi="Arial" w:cs="Arial"/>
                <w:szCs w:val="22"/>
                <w:lang w:eastAsia="en-US"/>
              </w:rPr>
            </w:pPr>
            <w:hyperlink r:id="rId8" w:history="1">
              <w:r w:rsidR="00034ED8" w:rsidRPr="00197984">
                <w:rPr>
                  <w:rFonts w:ascii="Arial" w:hAnsi="Arial" w:cs="Arial"/>
                  <w:szCs w:val="22"/>
                  <w:u w:val="single"/>
                  <w:lang w:eastAsia="en-US"/>
                </w:rPr>
                <w:t>https://egoitza.gipuzkoa.eus/es/perfil-contratante-nuevo</w:t>
              </w:r>
            </w:hyperlink>
            <w:r w:rsidR="00034ED8" w:rsidRPr="00197984">
              <w:rPr>
                <w:rFonts w:ascii="Arial" w:eastAsia="Cambria" w:hAnsi="Arial" w:cs="Arial"/>
                <w:szCs w:val="22"/>
                <w:lang w:eastAsia="en-US"/>
              </w:rPr>
              <w:t xml:space="preserve"> </w:t>
            </w:r>
          </w:p>
        </w:tc>
      </w:tr>
    </w:tbl>
    <w:p w:rsidR="00E17066" w:rsidRPr="00197984" w:rsidRDefault="00E17066"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567"/>
        <w:gridCol w:w="3828"/>
      </w:tblGrid>
      <w:tr w:rsidR="0038053D" w:rsidRPr="00197984" w:rsidTr="001278BD">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17066" w:rsidRPr="00197984" w:rsidRDefault="00E17066" w:rsidP="00631B11">
            <w:pPr>
              <w:spacing w:line="240" w:lineRule="atLeast"/>
              <w:jc w:val="both"/>
              <w:rPr>
                <w:rFonts w:ascii="Arial" w:hAnsi="Arial" w:cs="Arial"/>
                <w:szCs w:val="22"/>
                <w:lang w:eastAsia="en-US"/>
              </w:rPr>
            </w:pPr>
            <w:bookmarkStart w:id="2" w:name="CC_3"/>
            <w:r w:rsidRPr="00197984">
              <w:rPr>
                <w:rFonts w:ascii="Arial" w:hAnsi="Arial" w:cs="Arial"/>
                <w:b/>
                <w:szCs w:val="22"/>
                <w:lang w:eastAsia="en-US"/>
              </w:rPr>
              <w:t xml:space="preserve">3.- </w:t>
            </w:r>
            <w:bookmarkEnd w:id="2"/>
            <w:r w:rsidRPr="00197984">
              <w:rPr>
                <w:rFonts w:ascii="Arial" w:hAnsi="Arial" w:cs="Arial"/>
                <w:b/>
                <w:szCs w:val="22"/>
                <w:lang w:eastAsia="en-US"/>
              </w:rPr>
              <w:t xml:space="preserve">OBJETO DEL </w:t>
            </w:r>
            <w:r w:rsidR="00631B11">
              <w:rPr>
                <w:rFonts w:ascii="Arial" w:hAnsi="Arial" w:cs="Arial"/>
                <w:b/>
                <w:szCs w:val="22"/>
                <w:lang w:eastAsia="en-US"/>
              </w:rPr>
              <w:t>CONTRATO</w:t>
            </w:r>
          </w:p>
        </w:tc>
      </w:tr>
      <w:tr w:rsidR="0038053D" w:rsidRPr="00197984" w:rsidTr="001278BD">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17066" w:rsidRPr="00197984" w:rsidRDefault="00E17066" w:rsidP="001278BD">
            <w:pPr>
              <w:ind w:left="370" w:right="259"/>
              <w:jc w:val="both"/>
              <w:rPr>
                <w:rFonts w:ascii="Arial" w:hAnsi="Arial" w:cs="Arial"/>
              </w:rPr>
            </w:pPr>
          </w:p>
          <w:p w:rsidR="00E17066" w:rsidRPr="00197984" w:rsidRDefault="00E17066" w:rsidP="001278BD">
            <w:pPr>
              <w:pStyle w:val="BodyText21"/>
              <w:rPr>
                <w:strike/>
                <w:sz w:val="20"/>
              </w:rPr>
            </w:pPr>
            <w:r w:rsidRPr="00197984">
              <w:rPr>
                <w:sz w:val="20"/>
              </w:rPr>
              <w:t>Suministro de productos de apoyo de carácter recuperable del programa Etxean regulado por el Decreto Foral 87/2008, de 23 de diciembre.</w:t>
            </w:r>
          </w:p>
          <w:p w:rsidR="00E17066" w:rsidRPr="00197984" w:rsidRDefault="00E17066" w:rsidP="001278BD">
            <w:pPr>
              <w:jc w:val="both"/>
              <w:rPr>
                <w:rFonts w:ascii="Arial" w:hAnsi="Arial" w:cs="Arial"/>
              </w:rPr>
            </w:pPr>
          </w:p>
          <w:p w:rsidR="00E17066" w:rsidRPr="00197984" w:rsidRDefault="00E17066" w:rsidP="001278BD">
            <w:pPr>
              <w:jc w:val="both"/>
              <w:rPr>
                <w:rFonts w:ascii="Arial" w:hAnsi="Arial" w:cs="Arial"/>
              </w:rPr>
            </w:pPr>
            <w:r w:rsidRPr="00197984">
              <w:rPr>
                <w:rFonts w:ascii="Arial" w:hAnsi="Arial" w:cs="Arial"/>
              </w:rPr>
              <w:lastRenderedPageBreak/>
              <w:t xml:space="preserve">El objeto del contrato será el suministro de productos de apoyo de carácter recuperable del programa Etxean regulado por el Decreto Foral 87/2008, de 23 de diciembre para el Departamento de </w:t>
            </w:r>
            <w:r w:rsidR="005C2112" w:rsidRPr="00197984">
              <w:rPr>
                <w:rFonts w:ascii="Arial" w:hAnsi="Arial" w:cs="Arial"/>
              </w:rPr>
              <w:t xml:space="preserve">Cuidados y </w:t>
            </w:r>
            <w:r w:rsidRPr="00197984">
              <w:rPr>
                <w:rFonts w:ascii="Arial" w:hAnsi="Arial" w:cs="Arial"/>
              </w:rPr>
              <w:t>Políticas Sociales de la Diputación Foral de Gipuzkoa.</w:t>
            </w:r>
          </w:p>
          <w:p w:rsidR="00E17066" w:rsidRPr="00197984" w:rsidRDefault="00E17066" w:rsidP="005C2112">
            <w:pPr>
              <w:jc w:val="both"/>
              <w:rPr>
                <w:rFonts w:ascii="Arial" w:hAnsi="Arial" w:cs="Arial"/>
              </w:rPr>
            </w:pPr>
          </w:p>
        </w:tc>
      </w:tr>
      <w:tr w:rsidR="0038053D" w:rsidRPr="00197984" w:rsidTr="001278BD">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17066" w:rsidRPr="00197984" w:rsidRDefault="00E17066" w:rsidP="001278BD">
            <w:pPr>
              <w:spacing w:line="240" w:lineRule="atLeast"/>
              <w:jc w:val="both"/>
              <w:rPr>
                <w:rFonts w:ascii="Arial" w:hAnsi="Arial" w:cs="Arial"/>
                <w:szCs w:val="22"/>
                <w:lang w:eastAsia="en-US"/>
              </w:rPr>
            </w:pPr>
            <w:r w:rsidRPr="00197984">
              <w:rPr>
                <w:rFonts w:ascii="Arial" w:hAnsi="Arial" w:cs="Arial"/>
              </w:rPr>
              <w:lastRenderedPageBreak/>
              <w:t xml:space="preserve">Códigos CPV: </w:t>
            </w:r>
            <w:r w:rsidRPr="00197984">
              <w:rPr>
                <w:rFonts w:ascii="EUAlbertina" w:hAnsi="EUAlbertina" w:cs="EUAlbertina"/>
              </w:rPr>
              <w:t xml:space="preserve">33196200-2, </w:t>
            </w:r>
            <w:r w:rsidRPr="00197984">
              <w:rPr>
                <w:rFonts w:ascii="Arial" w:eastAsia="MS ??" w:hAnsi="Arial" w:cs="Arial"/>
              </w:rPr>
              <w:t>33193000-9.</w:t>
            </w:r>
          </w:p>
        </w:tc>
      </w:tr>
      <w:tr w:rsidR="0038053D" w:rsidRPr="00197984" w:rsidTr="001278BD">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E17066" w:rsidRPr="00197984" w:rsidRDefault="00E17066" w:rsidP="001278BD">
            <w:pPr>
              <w:spacing w:line="240" w:lineRule="atLeast"/>
              <w:jc w:val="both"/>
              <w:rPr>
                <w:rFonts w:ascii="Arial" w:hAnsi="Arial" w:cs="Arial"/>
                <w:szCs w:val="22"/>
                <w:lang w:eastAsia="en-US"/>
              </w:rPr>
            </w:pPr>
          </w:p>
        </w:tc>
      </w:tr>
      <w:tr w:rsidR="0038053D" w:rsidRPr="00197984" w:rsidTr="001278BD">
        <w:trPr>
          <w:trHeight w:hRule="exact" w:val="284"/>
        </w:trPr>
        <w:tc>
          <w:tcPr>
            <w:tcW w:w="2553" w:type="dxa"/>
            <w:tcBorders>
              <w:left w:val="single" w:sz="4" w:space="0" w:color="000000"/>
            </w:tcBorders>
            <w:shd w:val="clear" w:color="auto" w:fill="FFFFFF"/>
            <w:vAlign w:val="center"/>
          </w:tcPr>
          <w:p w:rsidR="00E17066" w:rsidRPr="00197984" w:rsidRDefault="00E17066" w:rsidP="001278BD">
            <w:pPr>
              <w:spacing w:line="240" w:lineRule="atLeast"/>
              <w:jc w:val="both"/>
              <w:rPr>
                <w:rFonts w:ascii="Arial" w:hAnsi="Arial" w:cs="Arial"/>
                <w:szCs w:val="22"/>
                <w:lang w:eastAsia="en-US"/>
              </w:rPr>
            </w:pPr>
            <w:r w:rsidRPr="00197984">
              <w:rPr>
                <w:rFonts w:ascii="Arial" w:hAnsi="Arial" w:cs="Arial"/>
                <w:szCs w:val="22"/>
                <w:lang w:eastAsia="en-US"/>
              </w:rPr>
              <w:t>Licitación por lotes</w:t>
            </w:r>
            <w:r w:rsidRPr="00197984">
              <w:rPr>
                <w:rFonts w:ascii="Arial" w:hAnsi="Arial" w:cs="Arial"/>
                <w:szCs w:val="22"/>
                <w:lang w:eastAsia="en-US"/>
              </w:rPr>
              <w:tab/>
            </w:r>
          </w:p>
        </w:tc>
        <w:tc>
          <w:tcPr>
            <w:tcW w:w="494" w:type="dxa"/>
            <w:tcBorders>
              <w:right w:val="single" w:sz="8" w:space="0" w:color="auto"/>
            </w:tcBorders>
            <w:shd w:val="clear" w:color="auto" w:fill="FFFFFF"/>
            <w:vAlign w:val="center"/>
          </w:tcPr>
          <w:p w:rsidR="00E17066" w:rsidRPr="00197984" w:rsidRDefault="00E17066" w:rsidP="001278BD">
            <w:pPr>
              <w:spacing w:line="240" w:lineRule="atLeast"/>
              <w:jc w:val="both"/>
              <w:rPr>
                <w:rFonts w:ascii="Arial" w:hAnsi="Arial" w:cs="Arial"/>
                <w:szCs w:val="22"/>
                <w:lang w:eastAsia="en-US"/>
              </w:rPr>
            </w:pPr>
            <w:r w:rsidRPr="00197984">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E17066" w:rsidRPr="00197984" w:rsidRDefault="00E17066" w:rsidP="001278BD">
            <w:pPr>
              <w:spacing w:line="240" w:lineRule="atLeast"/>
              <w:rPr>
                <w:rFonts w:ascii="Arial" w:hAnsi="Arial" w:cs="Arial"/>
                <w:szCs w:val="22"/>
                <w:lang w:eastAsia="en-US"/>
              </w:rPr>
            </w:pPr>
            <w:r w:rsidRPr="00197984">
              <w:rPr>
                <w:rFonts w:ascii="Arial" w:hAnsi="Arial" w:cs="Arial"/>
                <w:szCs w:val="22"/>
                <w:lang w:eastAsia="en-US"/>
              </w:rPr>
              <w:t>X</w:t>
            </w:r>
          </w:p>
        </w:tc>
        <w:tc>
          <w:tcPr>
            <w:tcW w:w="780" w:type="dxa"/>
            <w:tcBorders>
              <w:left w:val="single" w:sz="8" w:space="0" w:color="auto"/>
              <w:right w:val="single" w:sz="8" w:space="0" w:color="auto"/>
            </w:tcBorders>
            <w:shd w:val="clear" w:color="auto" w:fill="FFFFFF"/>
            <w:vAlign w:val="center"/>
          </w:tcPr>
          <w:p w:rsidR="00E17066" w:rsidRPr="00197984" w:rsidRDefault="00E17066" w:rsidP="001278BD">
            <w:pPr>
              <w:spacing w:line="240" w:lineRule="atLeast"/>
              <w:jc w:val="both"/>
              <w:rPr>
                <w:rFonts w:ascii="Arial" w:hAnsi="Arial" w:cs="Arial"/>
                <w:szCs w:val="22"/>
                <w:lang w:eastAsia="en-US"/>
              </w:rPr>
            </w:pPr>
            <w:r w:rsidRPr="00197984">
              <w:rPr>
                <w:rFonts w:ascii="Arial" w:hAnsi="Arial" w:cs="Arial"/>
                <w:szCs w:val="22"/>
                <w:lang w:eastAsia="en-US"/>
              </w:rPr>
              <w:t xml:space="preserve">    NO</w:t>
            </w:r>
          </w:p>
        </w:tc>
        <w:tc>
          <w:tcPr>
            <w:tcW w:w="567" w:type="dxa"/>
            <w:tcBorders>
              <w:top w:val="single" w:sz="8" w:space="0" w:color="auto"/>
              <w:left w:val="single" w:sz="8" w:space="0" w:color="auto"/>
              <w:bottom w:val="single" w:sz="8" w:space="0" w:color="auto"/>
              <w:right w:val="single" w:sz="8" w:space="0" w:color="auto"/>
            </w:tcBorders>
            <w:shd w:val="clear" w:color="auto" w:fill="FFFFFF"/>
            <w:vAlign w:val="center"/>
          </w:tcPr>
          <w:p w:rsidR="00E17066" w:rsidRPr="00197984" w:rsidRDefault="00E17066" w:rsidP="001278BD">
            <w:pPr>
              <w:spacing w:line="240" w:lineRule="atLeast"/>
              <w:jc w:val="center"/>
              <w:rPr>
                <w:rFonts w:ascii="Arial" w:hAnsi="Arial" w:cs="Arial"/>
                <w:szCs w:val="22"/>
                <w:lang w:eastAsia="en-US"/>
              </w:rPr>
            </w:pPr>
          </w:p>
        </w:tc>
        <w:tc>
          <w:tcPr>
            <w:tcW w:w="3828" w:type="dxa"/>
            <w:tcBorders>
              <w:left w:val="single" w:sz="8" w:space="0" w:color="auto"/>
              <w:right w:val="single" w:sz="4" w:space="0" w:color="000000"/>
            </w:tcBorders>
            <w:shd w:val="clear" w:color="auto" w:fill="FFFFFF"/>
            <w:vAlign w:val="center"/>
          </w:tcPr>
          <w:p w:rsidR="00E17066" w:rsidRPr="00197984" w:rsidRDefault="00E17066" w:rsidP="001278BD">
            <w:pPr>
              <w:spacing w:line="240" w:lineRule="atLeast"/>
              <w:jc w:val="both"/>
              <w:rPr>
                <w:rFonts w:ascii="Arial" w:hAnsi="Arial" w:cs="Arial"/>
                <w:szCs w:val="22"/>
                <w:lang w:eastAsia="en-US"/>
              </w:rPr>
            </w:pPr>
          </w:p>
        </w:tc>
      </w:tr>
      <w:tr w:rsidR="0038053D" w:rsidRPr="00197984" w:rsidTr="001278BD">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E17066" w:rsidRPr="00197984" w:rsidRDefault="00E17066" w:rsidP="001278BD">
            <w:pPr>
              <w:spacing w:line="240" w:lineRule="atLeast"/>
              <w:jc w:val="both"/>
              <w:rPr>
                <w:rFonts w:ascii="Arial" w:hAnsi="Arial" w:cs="Arial"/>
                <w:szCs w:val="22"/>
                <w:lang w:eastAsia="en-US"/>
              </w:rPr>
            </w:pPr>
          </w:p>
        </w:tc>
      </w:tr>
      <w:tr w:rsidR="0038053D" w:rsidRPr="00197984" w:rsidTr="001278BD">
        <w:trPr>
          <w:trHeight w:val="497"/>
        </w:trPr>
        <w:tc>
          <w:tcPr>
            <w:tcW w:w="4678"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E17066" w:rsidRPr="00197984" w:rsidRDefault="00E17066" w:rsidP="00E17066">
            <w:pPr>
              <w:pStyle w:val="Zerrenda-paragrafoa1"/>
              <w:numPr>
                <w:ilvl w:val="0"/>
                <w:numId w:val="43"/>
              </w:numPr>
              <w:ind w:left="471"/>
              <w:contextualSpacing/>
              <w:rPr>
                <w:rFonts w:ascii="Arial" w:hAnsi="Arial" w:cs="Arial"/>
              </w:rPr>
            </w:pPr>
            <w:r w:rsidRPr="00197984">
              <w:rPr>
                <w:rFonts w:ascii="Arial" w:hAnsi="Arial" w:cs="Arial"/>
              </w:rPr>
              <w:t>Lote 1: Productos de apoyo:</w:t>
            </w:r>
            <w:r w:rsidRPr="00197984">
              <w:rPr>
                <w:rFonts w:ascii="Arial" w:hAnsi="Arial" w:cs="Arial"/>
                <w:bCs/>
              </w:rPr>
              <w:t xml:space="preserve"> mobiliario y elementos para la higiene.</w:t>
            </w:r>
          </w:p>
          <w:p w:rsidR="00E17066" w:rsidRPr="00197984" w:rsidRDefault="00E17066" w:rsidP="001278BD">
            <w:pPr>
              <w:pStyle w:val="Zerrenda-paragrafoa1"/>
              <w:ind w:left="471"/>
              <w:contextualSpacing/>
              <w:rPr>
                <w:rFonts w:ascii="Arial" w:hAnsi="Arial" w:cs="Arial"/>
              </w:rPr>
            </w:pPr>
          </w:p>
        </w:tc>
        <w:tc>
          <w:tcPr>
            <w:tcW w:w="38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17066" w:rsidRPr="00197984" w:rsidRDefault="00E17066" w:rsidP="001278BD">
            <w:pPr>
              <w:widowControl w:val="0"/>
              <w:jc w:val="both"/>
              <w:rPr>
                <w:rFonts w:ascii="EUAlbertina" w:hAnsi="EUAlbertina" w:cs="EUAlbertina"/>
              </w:rPr>
            </w:pPr>
            <w:r w:rsidRPr="00197984">
              <w:rPr>
                <w:rFonts w:ascii="Arial" w:hAnsi="Arial" w:cs="Arial"/>
                <w:szCs w:val="22"/>
                <w:lang w:eastAsia="en-US"/>
              </w:rPr>
              <w:t xml:space="preserve">CPV: </w:t>
            </w:r>
            <w:r w:rsidRPr="00197984">
              <w:rPr>
                <w:rFonts w:ascii="EUAlbertina" w:hAnsi="EUAlbertina" w:cs="EUAlbertina"/>
              </w:rPr>
              <w:t>33196200-2 Aparatos para minusválidos.</w:t>
            </w:r>
          </w:p>
          <w:p w:rsidR="00E17066" w:rsidRPr="00197984" w:rsidRDefault="00E17066" w:rsidP="001278BD">
            <w:pPr>
              <w:rPr>
                <w:rFonts w:ascii="Arial" w:hAnsi="Arial" w:cs="Arial"/>
                <w:szCs w:val="22"/>
                <w:lang w:eastAsia="en-US"/>
              </w:rPr>
            </w:pPr>
          </w:p>
        </w:tc>
      </w:tr>
      <w:tr w:rsidR="0038053D" w:rsidRPr="00197984" w:rsidTr="001278BD">
        <w:trPr>
          <w:trHeight w:val="515"/>
        </w:trPr>
        <w:tc>
          <w:tcPr>
            <w:tcW w:w="4678"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E17066" w:rsidRPr="00197984" w:rsidRDefault="00E17066" w:rsidP="00E17066">
            <w:pPr>
              <w:pStyle w:val="Zerrenda-paragrafoa1"/>
              <w:numPr>
                <w:ilvl w:val="0"/>
                <w:numId w:val="43"/>
              </w:numPr>
              <w:ind w:left="471"/>
              <w:contextualSpacing/>
              <w:rPr>
                <w:rFonts w:ascii="Arial" w:hAnsi="Arial" w:cs="Arial"/>
              </w:rPr>
            </w:pPr>
            <w:r w:rsidRPr="00197984">
              <w:rPr>
                <w:rFonts w:ascii="Arial" w:hAnsi="Arial" w:cs="Arial"/>
              </w:rPr>
              <w:t xml:space="preserve">Lote 2: </w:t>
            </w:r>
            <w:r w:rsidRPr="00197984">
              <w:rPr>
                <w:rFonts w:ascii="Arial" w:hAnsi="Arial" w:cs="Arial"/>
                <w:bCs/>
              </w:rPr>
              <w:t>Productos de apoyo: elementos para realizar traslados.</w:t>
            </w:r>
          </w:p>
          <w:p w:rsidR="00E17066" w:rsidRPr="00197984" w:rsidRDefault="00E17066" w:rsidP="001278BD">
            <w:pPr>
              <w:pStyle w:val="Zerrenda-paragrafoa1"/>
              <w:ind w:left="471"/>
              <w:contextualSpacing/>
              <w:rPr>
                <w:rFonts w:ascii="Arial" w:hAnsi="Arial" w:cs="Arial"/>
              </w:rPr>
            </w:pPr>
          </w:p>
        </w:tc>
        <w:tc>
          <w:tcPr>
            <w:tcW w:w="38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17066" w:rsidRPr="00197984" w:rsidRDefault="00E17066" w:rsidP="001278BD">
            <w:pPr>
              <w:widowControl w:val="0"/>
              <w:suppressAutoHyphens/>
              <w:jc w:val="both"/>
              <w:rPr>
                <w:rFonts w:ascii="Arial" w:eastAsia="MS ??" w:hAnsi="Arial" w:cs="Arial"/>
              </w:rPr>
            </w:pPr>
            <w:r w:rsidRPr="00197984">
              <w:rPr>
                <w:rFonts w:ascii="Arial" w:hAnsi="Arial" w:cs="Arial"/>
                <w:szCs w:val="22"/>
                <w:lang w:eastAsia="en-US"/>
              </w:rPr>
              <w:t xml:space="preserve">CPV: </w:t>
            </w:r>
            <w:r w:rsidRPr="00197984">
              <w:rPr>
                <w:rFonts w:ascii="Arial" w:eastAsia="MS ??" w:hAnsi="Arial" w:cs="Arial"/>
              </w:rPr>
              <w:t xml:space="preserve">33193000-9 Sillas de ruedas y demás vehículos para inválidos y material asociado. </w:t>
            </w:r>
          </w:p>
          <w:p w:rsidR="00E17066" w:rsidRPr="00197984" w:rsidRDefault="00E17066" w:rsidP="001278BD">
            <w:pPr>
              <w:rPr>
                <w:rFonts w:ascii="Arial" w:hAnsi="Arial" w:cs="Arial"/>
                <w:szCs w:val="22"/>
                <w:lang w:eastAsia="en-US"/>
              </w:rPr>
            </w:pPr>
          </w:p>
        </w:tc>
      </w:tr>
      <w:tr w:rsidR="0038053D" w:rsidRPr="00197984" w:rsidTr="001278BD">
        <w:trPr>
          <w:trHeight w:val="796"/>
        </w:trPr>
        <w:tc>
          <w:tcPr>
            <w:tcW w:w="4678"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E17066" w:rsidRPr="00197984" w:rsidRDefault="00E17066" w:rsidP="00E17066">
            <w:pPr>
              <w:pStyle w:val="Zerrenda-paragrafoa1"/>
              <w:numPr>
                <w:ilvl w:val="0"/>
                <w:numId w:val="43"/>
              </w:numPr>
              <w:ind w:left="471"/>
              <w:contextualSpacing/>
              <w:rPr>
                <w:rFonts w:ascii="Arial" w:hAnsi="Arial" w:cs="Arial"/>
              </w:rPr>
            </w:pPr>
            <w:r w:rsidRPr="00197984">
              <w:rPr>
                <w:rFonts w:ascii="Arial" w:hAnsi="Arial" w:cs="Arial"/>
              </w:rPr>
              <w:t xml:space="preserve">Lote 3: </w:t>
            </w:r>
            <w:r w:rsidRPr="00197984">
              <w:rPr>
                <w:rFonts w:ascii="Arial" w:hAnsi="Arial" w:cs="Arial"/>
                <w:bCs/>
              </w:rPr>
              <w:t>Productos de apoyo: salvaescaleras y grúas.</w:t>
            </w:r>
          </w:p>
          <w:p w:rsidR="00E17066" w:rsidRPr="00197984" w:rsidRDefault="00E17066" w:rsidP="001278BD">
            <w:pPr>
              <w:rPr>
                <w:rFonts w:ascii="Arial" w:hAnsi="Arial" w:cs="Arial"/>
              </w:rPr>
            </w:pPr>
          </w:p>
        </w:tc>
        <w:tc>
          <w:tcPr>
            <w:tcW w:w="38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17066" w:rsidRPr="00197984" w:rsidRDefault="00E17066" w:rsidP="001278BD">
            <w:pPr>
              <w:widowControl w:val="0"/>
              <w:suppressAutoHyphens/>
              <w:jc w:val="both"/>
              <w:rPr>
                <w:rFonts w:ascii="Arial" w:eastAsia="MS ??" w:hAnsi="Arial" w:cs="Arial"/>
              </w:rPr>
            </w:pPr>
            <w:r w:rsidRPr="00197984">
              <w:rPr>
                <w:rFonts w:ascii="Arial" w:hAnsi="Arial" w:cs="Arial"/>
                <w:szCs w:val="22"/>
                <w:lang w:eastAsia="en-US"/>
              </w:rPr>
              <w:t>CPV:</w:t>
            </w:r>
            <w:r w:rsidRPr="00197984">
              <w:rPr>
                <w:rFonts w:ascii="Arial" w:eastAsia="MS ??" w:hAnsi="Arial" w:cs="Arial"/>
              </w:rPr>
              <w:t xml:space="preserve"> 33193000-9 Sillas de ruedas y demás vehículos para inválidos y material asociado. </w:t>
            </w:r>
          </w:p>
          <w:p w:rsidR="00E17066" w:rsidRPr="00197984" w:rsidRDefault="00E17066" w:rsidP="001278BD">
            <w:pPr>
              <w:rPr>
                <w:rFonts w:ascii="Arial" w:hAnsi="Arial" w:cs="Arial"/>
                <w:szCs w:val="22"/>
                <w:lang w:eastAsia="en-US"/>
              </w:rPr>
            </w:pPr>
          </w:p>
        </w:tc>
      </w:tr>
      <w:tr w:rsidR="0038053D" w:rsidRPr="00197984" w:rsidTr="001278BD">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E17066" w:rsidRPr="00197984" w:rsidRDefault="00E17066" w:rsidP="001278BD">
            <w:pPr>
              <w:jc w:val="both"/>
              <w:rPr>
                <w:rFonts w:ascii="Arial" w:eastAsia="Cambria" w:hAnsi="Arial" w:cs="Arial"/>
                <w:szCs w:val="22"/>
                <w:lang w:eastAsia="en-US"/>
              </w:rPr>
            </w:pPr>
          </w:p>
          <w:p w:rsidR="00E17066" w:rsidRPr="00197984" w:rsidRDefault="00E17066" w:rsidP="001278BD">
            <w:pPr>
              <w:jc w:val="both"/>
              <w:rPr>
                <w:rFonts w:ascii="Arial" w:eastAsia="Cambria" w:hAnsi="Arial" w:cs="Arial"/>
                <w:szCs w:val="22"/>
                <w:lang w:eastAsia="en-US"/>
              </w:rPr>
            </w:pPr>
            <w:r w:rsidRPr="00197984">
              <w:rPr>
                <w:rFonts w:ascii="Arial" w:eastAsia="Cambria" w:hAnsi="Arial" w:cs="Arial"/>
                <w:szCs w:val="22"/>
                <w:lang w:eastAsia="en-US"/>
              </w:rPr>
              <w:t>Las empresas podrán ofertar a un único lote, a dos o a los tres.</w:t>
            </w:r>
          </w:p>
          <w:p w:rsidR="00E17066" w:rsidRPr="00197984" w:rsidRDefault="00E17066" w:rsidP="001278BD">
            <w:pPr>
              <w:jc w:val="both"/>
              <w:rPr>
                <w:rFonts w:ascii="Arial" w:eastAsia="Cambria" w:hAnsi="Arial" w:cs="Arial"/>
                <w:szCs w:val="22"/>
                <w:lang w:eastAsia="en-US"/>
              </w:rPr>
            </w:pPr>
          </w:p>
        </w:tc>
      </w:tr>
    </w:tbl>
    <w:p w:rsidR="00034ED8" w:rsidRPr="00197984" w:rsidRDefault="00034ED8" w:rsidP="00034ED8">
      <w:pPr>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2019"/>
        <w:gridCol w:w="1100"/>
        <w:gridCol w:w="1062"/>
        <w:gridCol w:w="2162"/>
        <w:gridCol w:w="1599"/>
        <w:gridCol w:w="282"/>
        <w:gridCol w:w="281"/>
      </w:tblGrid>
      <w:tr w:rsidR="0038053D" w:rsidRPr="00197984" w:rsidTr="00BB272A">
        <w:trPr>
          <w:trHeight w:val="292"/>
        </w:trPr>
        <w:tc>
          <w:tcPr>
            <w:tcW w:w="8505"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197984" w:rsidRDefault="00034ED8" w:rsidP="009172AE">
            <w:pPr>
              <w:jc w:val="both"/>
              <w:rPr>
                <w:rFonts w:ascii="Arial" w:eastAsia="Cambria" w:hAnsi="Arial" w:cs="Arial"/>
                <w:szCs w:val="22"/>
                <w:lang w:eastAsia="en-US"/>
              </w:rPr>
            </w:pPr>
            <w:bookmarkStart w:id="3" w:name="CC_04"/>
            <w:r w:rsidRPr="00197984">
              <w:rPr>
                <w:rFonts w:ascii="Arial" w:eastAsia="Cambria" w:hAnsi="Arial" w:cs="Arial"/>
                <w:b/>
                <w:szCs w:val="22"/>
                <w:lang w:eastAsia="en-US"/>
              </w:rPr>
              <w:t xml:space="preserve">4.- </w:t>
            </w:r>
            <w:bookmarkEnd w:id="3"/>
            <w:r w:rsidRPr="00197984">
              <w:rPr>
                <w:rFonts w:ascii="Arial" w:eastAsia="Cambria" w:hAnsi="Arial" w:cs="Arial"/>
                <w:b/>
                <w:szCs w:val="22"/>
                <w:lang w:eastAsia="en-US"/>
              </w:rPr>
              <w:t>PRESUPUESTO BASE DE LICITACIÓN</w:t>
            </w:r>
          </w:p>
        </w:tc>
      </w:tr>
      <w:tr w:rsidR="0038053D" w:rsidRPr="00197984" w:rsidTr="00BB272A">
        <w:trPr>
          <w:trHeight w:hRule="exact" w:val="188"/>
        </w:trPr>
        <w:tc>
          <w:tcPr>
            <w:tcW w:w="3119" w:type="dxa"/>
            <w:gridSpan w:val="2"/>
            <w:vMerge w:val="restart"/>
            <w:tcBorders>
              <w:top w:val="single" w:sz="4" w:space="0" w:color="000000"/>
              <w:left w:val="single" w:sz="4" w:space="0" w:color="000000"/>
              <w:right w:val="single" w:sz="4" w:space="0" w:color="000000"/>
            </w:tcBorders>
            <w:shd w:val="clear" w:color="auto" w:fill="FFFFFF"/>
            <w:vAlign w:val="center"/>
          </w:tcPr>
          <w:p w:rsidR="00034ED8" w:rsidRPr="00197984" w:rsidRDefault="00034ED8" w:rsidP="00034ED8">
            <w:pPr>
              <w:jc w:val="both"/>
              <w:rPr>
                <w:rFonts w:ascii="Arial" w:eastAsia="Cambria" w:hAnsi="Arial" w:cs="Arial"/>
                <w:szCs w:val="22"/>
                <w:lang w:eastAsia="en-US"/>
              </w:rPr>
            </w:pPr>
            <w:r w:rsidRPr="00197984">
              <w:rPr>
                <w:rFonts w:ascii="Arial" w:eastAsia="Cambria" w:hAnsi="Arial" w:cs="Arial"/>
                <w:szCs w:val="22"/>
                <w:lang w:eastAsia="en-US"/>
              </w:rPr>
              <w:t>Sistema de determinación del precio</w:t>
            </w:r>
          </w:p>
        </w:tc>
        <w:tc>
          <w:tcPr>
            <w:tcW w:w="4823" w:type="dxa"/>
            <w:gridSpan w:val="3"/>
            <w:tcBorders>
              <w:top w:val="single" w:sz="4" w:space="0" w:color="000000"/>
              <w:left w:val="single" w:sz="4" w:space="0" w:color="000000"/>
            </w:tcBorders>
            <w:shd w:val="clear" w:color="auto" w:fill="FFFFFF"/>
          </w:tcPr>
          <w:p w:rsidR="00034ED8" w:rsidRPr="00197984" w:rsidRDefault="00034ED8" w:rsidP="00034ED8">
            <w:pPr>
              <w:rPr>
                <w:rFonts w:ascii="Arial" w:eastAsia="Cambria" w:hAnsi="Arial" w:cs="Arial"/>
                <w:sz w:val="16"/>
                <w:szCs w:val="16"/>
                <w:lang w:eastAsia="en-US"/>
              </w:rPr>
            </w:pPr>
          </w:p>
        </w:tc>
        <w:tc>
          <w:tcPr>
            <w:tcW w:w="282" w:type="dxa"/>
            <w:tcBorders>
              <w:top w:val="single" w:sz="4" w:space="0" w:color="000000"/>
              <w:bottom w:val="single" w:sz="8" w:space="0" w:color="000000"/>
            </w:tcBorders>
            <w:shd w:val="clear" w:color="auto" w:fill="FFFFFF"/>
          </w:tcPr>
          <w:p w:rsidR="00034ED8" w:rsidRPr="00197984" w:rsidRDefault="00034ED8" w:rsidP="00034ED8">
            <w:pPr>
              <w:rPr>
                <w:rFonts w:ascii="Arial" w:eastAsia="Cambria"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034ED8" w:rsidRPr="00197984" w:rsidRDefault="00034ED8" w:rsidP="00034ED8">
            <w:pPr>
              <w:rPr>
                <w:rFonts w:ascii="Arial" w:eastAsia="Cambria" w:hAnsi="Arial" w:cs="Arial"/>
                <w:bCs/>
                <w:sz w:val="16"/>
                <w:szCs w:val="16"/>
                <w:lang w:eastAsia="en-US"/>
              </w:rPr>
            </w:pPr>
          </w:p>
        </w:tc>
      </w:tr>
      <w:tr w:rsidR="0038053D" w:rsidRPr="00197984" w:rsidTr="00BB272A">
        <w:trPr>
          <w:trHeight w:hRule="exact" w:val="284"/>
        </w:trPr>
        <w:tc>
          <w:tcPr>
            <w:tcW w:w="3119" w:type="dxa"/>
            <w:gridSpan w:val="2"/>
            <w:vMerge/>
            <w:tcBorders>
              <w:left w:val="single" w:sz="4" w:space="0" w:color="000000"/>
              <w:right w:val="single" w:sz="4" w:space="0" w:color="000000"/>
            </w:tcBorders>
            <w:shd w:val="clear" w:color="auto" w:fill="FFFFFF"/>
            <w:vAlign w:val="center"/>
          </w:tcPr>
          <w:p w:rsidR="00034ED8" w:rsidRPr="00197984" w:rsidRDefault="00034ED8" w:rsidP="00034ED8">
            <w:pPr>
              <w:jc w:val="both"/>
              <w:rPr>
                <w:rFonts w:ascii="Arial" w:eastAsia="Cambria" w:hAnsi="Arial" w:cs="Arial"/>
                <w:szCs w:val="22"/>
                <w:lang w:eastAsia="en-US"/>
              </w:rPr>
            </w:pPr>
          </w:p>
        </w:tc>
        <w:tc>
          <w:tcPr>
            <w:tcW w:w="4823" w:type="dxa"/>
            <w:gridSpan w:val="3"/>
            <w:tcBorders>
              <w:left w:val="single" w:sz="4" w:space="0" w:color="000000"/>
              <w:right w:val="single" w:sz="8" w:space="0" w:color="000000"/>
            </w:tcBorders>
            <w:shd w:val="clear" w:color="auto" w:fill="FFFFFF"/>
            <w:vAlign w:val="center"/>
          </w:tcPr>
          <w:p w:rsidR="00034ED8" w:rsidRPr="00197984" w:rsidRDefault="00034ED8" w:rsidP="00034ED8">
            <w:pPr>
              <w:jc w:val="both"/>
              <w:rPr>
                <w:rFonts w:ascii="Arial" w:eastAsia="Cambria" w:hAnsi="Arial" w:cs="Arial"/>
                <w:szCs w:val="22"/>
                <w:lang w:eastAsia="en-US"/>
              </w:rPr>
            </w:pPr>
            <w:r w:rsidRPr="00197984">
              <w:rPr>
                <w:rFonts w:ascii="Arial" w:eastAsia="Cambria"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197984" w:rsidRDefault="00CB7547" w:rsidP="00034ED8">
            <w:pPr>
              <w:jc w:val="center"/>
              <w:rPr>
                <w:rFonts w:ascii="Arial" w:eastAsia="Cambria" w:hAnsi="Arial" w:cs="Arial"/>
                <w:bCs/>
                <w:szCs w:val="22"/>
                <w:lang w:eastAsia="en-US"/>
              </w:rPr>
            </w:pPr>
            <w:r w:rsidRPr="00197984">
              <w:rPr>
                <w:rFonts w:ascii="Arial" w:eastAsia="Cambria" w:hAnsi="Arial" w:cs="Arial"/>
                <w:bCs/>
                <w:szCs w:val="22"/>
                <w:lang w:eastAsia="en-US"/>
              </w:rPr>
              <w:t>X</w:t>
            </w:r>
          </w:p>
        </w:tc>
        <w:tc>
          <w:tcPr>
            <w:tcW w:w="281" w:type="dxa"/>
            <w:tcBorders>
              <w:left w:val="single" w:sz="8" w:space="0" w:color="000000"/>
              <w:right w:val="single" w:sz="4" w:space="0" w:color="000000"/>
            </w:tcBorders>
            <w:shd w:val="clear" w:color="auto" w:fill="FFFFFF"/>
          </w:tcPr>
          <w:p w:rsidR="00034ED8" w:rsidRPr="00197984" w:rsidRDefault="00034ED8" w:rsidP="00034ED8">
            <w:pPr>
              <w:jc w:val="center"/>
              <w:rPr>
                <w:rFonts w:ascii="Arial" w:eastAsia="Cambria" w:hAnsi="Arial" w:cs="Arial"/>
                <w:bCs/>
                <w:sz w:val="16"/>
                <w:szCs w:val="16"/>
                <w:lang w:eastAsia="en-US"/>
              </w:rPr>
            </w:pPr>
          </w:p>
        </w:tc>
      </w:tr>
      <w:tr w:rsidR="0038053D" w:rsidRPr="00197984" w:rsidTr="00BB272A">
        <w:trPr>
          <w:trHeight w:hRule="exact" w:val="134"/>
        </w:trPr>
        <w:tc>
          <w:tcPr>
            <w:tcW w:w="3119" w:type="dxa"/>
            <w:gridSpan w:val="2"/>
            <w:vMerge/>
            <w:tcBorders>
              <w:left w:val="single" w:sz="4" w:space="0" w:color="000000"/>
              <w:right w:val="single" w:sz="4" w:space="0" w:color="000000"/>
            </w:tcBorders>
            <w:shd w:val="clear" w:color="auto" w:fill="FFFFFF"/>
            <w:vAlign w:val="center"/>
          </w:tcPr>
          <w:p w:rsidR="00034ED8" w:rsidRPr="00197984" w:rsidRDefault="00034ED8" w:rsidP="00034ED8">
            <w:pPr>
              <w:jc w:val="both"/>
              <w:rPr>
                <w:rFonts w:ascii="Arial" w:eastAsia="Cambria" w:hAnsi="Arial" w:cs="Arial"/>
                <w:szCs w:val="22"/>
                <w:lang w:eastAsia="en-US"/>
              </w:rPr>
            </w:pPr>
          </w:p>
        </w:tc>
        <w:tc>
          <w:tcPr>
            <w:tcW w:w="4823" w:type="dxa"/>
            <w:gridSpan w:val="3"/>
            <w:tcBorders>
              <w:left w:val="single" w:sz="4" w:space="0" w:color="000000"/>
            </w:tcBorders>
            <w:shd w:val="clear" w:color="auto" w:fill="FFFFFF"/>
          </w:tcPr>
          <w:p w:rsidR="00034ED8" w:rsidRPr="00197984" w:rsidRDefault="00034ED8" w:rsidP="00034ED8">
            <w:pPr>
              <w:rPr>
                <w:rFonts w:ascii="Arial" w:eastAsia="Cambria"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034ED8" w:rsidRPr="00197984" w:rsidRDefault="00034ED8" w:rsidP="00034ED8">
            <w:pPr>
              <w:rPr>
                <w:rFonts w:ascii="Arial" w:eastAsia="Cambria" w:hAnsi="Arial" w:cs="Arial"/>
                <w:bCs/>
                <w:sz w:val="16"/>
                <w:szCs w:val="16"/>
                <w:lang w:eastAsia="en-US"/>
              </w:rPr>
            </w:pPr>
          </w:p>
        </w:tc>
        <w:tc>
          <w:tcPr>
            <w:tcW w:w="281" w:type="dxa"/>
            <w:tcBorders>
              <w:right w:val="single" w:sz="4" w:space="0" w:color="000000"/>
            </w:tcBorders>
            <w:shd w:val="clear" w:color="auto" w:fill="FFFFFF"/>
          </w:tcPr>
          <w:p w:rsidR="00034ED8" w:rsidRPr="00197984" w:rsidRDefault="00034ED8" w:rsidP="00034ED8">
            <w:pPr>
              <w:rPr>
                <w:rFonts w:ascii="Arial" w:eastAsia="Cambria" w:hAnsi="Arial" w:cs="Arial"/>
                <w:bCs/>
                <w:sz w:val="16"/>
                <w:szCs w:val="16"/>
                <w:lang w:eastAsia="en-US"/>
              </w:rPr>
            </w:pPr>
          </w:p>
        </w:tc>
      </w:tr>
      <w:tr w:rsidR="0038053D" w:rsidRPr="00197984" w:rsidTr="00BB272A">
        <w:trPr>
          <w:trHeight w:hRule="exact" w:val="284"/>
        </w:trPr>
        <w:tc>
          <w:tcPr>
            <w:tcW w:w="3119" w:type="dxa"/>
            <w:gridSpan w:val="2"/>
            <w:vMerge/>
            <w:tcBorders>
              <w:left w:val="single" w:sz="4" w:space="0" w:color="000000"/>
              <w:right w:val="single" w:sz="4" w:space="0" w:color="000000"/>
            </w:tcBorders>
            <w:shd w:val="clear" w:color="auto" w:fill="FFFFFF"/>
            <w:vAlign w:val="center"/>
          </w:tcPr>
          <w:p w:rsidR="00034ED8" w:rsidRPr="00197984" w:rsidRDefault="00034ED8" w:rsidP="00034ED8">
            <w:pPr>
              <w:jc w:val="both"/>
              <w:rPr>
                <w:rFonts w:ascii="Arial" w:eastAsia="Cambria" w:hAnsi="Arial" w:cs="Arial"/>
                <w:szCs w:val="22"/>
                <w:lang w:eastAsia="en-US"/>
              </w:rPr>
            </w:pPr>
          </w:p>
        </w:tc>
        <w:tc>
          <w:tcPr>
            <w:tcW w:w="4823" w:type="dxa"/>
            <w:gridSpan w:val="3"/>
            <w:tcBorders>
              <w:left w:val="single" w:sz="4" w:space="0" w:color="000000"/>
              <w:right w:val="single" w:sz="8" w:space="0" w:color="000000"/>
            </w:tcBorders>
            <w:shd w:val="clear" w:color="auto" w:fill="FFFFFF"/>
            <w:vAlign w:val="center"/>
          </w:tcPr>
          <w:p w:rsidR="00034ED8" w:rsidRPr="00197984" w:rsidRDefault="00034ED8" w:rsidP="00034ED8">
            <w:pPr>
              <w:jc w:val="both"/>
              <w:rPr>
                <w:rFonts w:ascii="Arial" w:eastAsia="Cambria" w:hAnsi="Arial" w:cs="Arial"/>
                <w:szCs w:val="22"/>
                <w:lang w:eastAsia="en-US"/>
              </w:rPr>
            </w:pPr>
            <w:r w:rsidRPr="00197984">
              <w:rPr>
                <w:rFonts w:ascii="Arial" w:eastAsia="Cambria"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197984" w:rsidRDefault="00034ED8" w:rsidP="00034ED8">
            <w:pPr>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rsidR="00034ED8" w:rsidRPr="00197984" w:rsidRDefault="00034ED8" w:rsidP="00034ED8">
            <w:pPr>
              <w:jc w:val="center"/>
              <w:rPr>
                <w:rFonts w:ascii="Arial" w:eastAsia="Cambria" w:hAnsi="Arial" w:cs="Arial"/>
                <w:bCs/>
                <w:sz w:val="16"/>
                <w:szCs w:val="16"/>
                <w:lang w:eastAsia="en-US"/>
              </w:rPr>
            </w:pPr>
          </w:p>
        </w:tc>
      </w:tr>
      <w:tr w:rsidR="0038053D" w:rsidRPr="00197984" w:rsidTr="00BB272A">
        <w:trPr>
          <w:trHeight w:hRule="exact" w:val="142"/>
        </w:trPr>
        <w:tc>
          <w:tcPr>
            <w:tcW w:w="3119" w:type="dxa"/>
            <w:gridSpan w:val="2"/>
            <w:vMerge/>
            <w:tcBorders>
              <w:left w:val="single" w:sz="4" w:space="0" w:color="000000"/>
              <w:right w:val="single" w:sz="4" w:space="0" w:color="000000"/>
            </w:tcBorders>
            <w:shd w:val="clear" w:color="auto" w:fill="FFFFFF"/>
            <w:vAlign w:val="center"/>
          </w:tcPr>
          <w:p w:rsidR="00034ED8" w:rsidRPr="00197984" w:rsidRDefault="00034ED8" w:rsidP="00034ED8">
            <w:pPr>
              <w:jc w:val="both"/>
              <w:rPr>
                <w:rFonts w:ascii="Arial" w:eastAsia="Cambria" w:hAnsi="Arial" w:cs="Arial"/>
                <w:szCs w:val="22"/>
                <w:lang w:eastAsia="en-US"/>
              </w:rPr>
            </w:pPr>
          </w:p>
        </w:tc>
        <w:tc>
          <w:tcPr>
            <w:tcW w:w="4823" w:type="dxa"/>
            <w:gridSpan w:val="3"/>
            <w:tcBorders>
              <w:left w:val="single" w:sz="4" w:space="0" w:color="000000"/>
            </w:tcBorders>
            <w:shd w:val="clear" w:color="auto" w:fill="FFFFFF"/>
          </w:tcPr>
          <w:p w:rsidR="00034ED8" w:rsidRPr="00197984" w:rsidRDefault="00034ED8" w:rsidP="00034ED8">
            <w:pPr>
              <w:rPr>
                <w:rFonts w:ascii="Arial" w:eastAsia="Cambria" w:hAnsi="Arial" w:cs="Arial"/>
                <w:sz w:val="16"/>
                <w:szCs w:val="16"/>
                <w:lang w:eastAsia="en-US"/>
              </w:rPr>
            </w:pPr>
          </w:p>
        </w:tc>
        <w:tc>
          <w:tcPr>
            <w:tcW w:w="282" w:type="dxa"/>
            <w:tcBorders>
              <w:top w:val="single" w:sz="8" w:space="0" w:color="000000"/>
              <w:bottom w:val="single" w:sz="8" w:space="0" w:color="000000"/>
            </w:tcBorders>
            <w:shd w:val="clear" w:color="auto" w:fill="FFFFFF"/>
          </w:tcPr>
          <w:p w:rsidR="00034ED8" w:rsidRPr="00197984" w:rsidRDefault="00034ED8" w:rsidP="00034ED8">
            <w:pPr>
              <w:rPr>
                <w:rFonts w:ascii="Arial" w:eastAsia="Cambria" w:hAnsi="Arial" w:cs="Arial"/>
                <w:bCs/>
                <w:sz w:val="16"/>
                <w:szCs w:val="16"/>
                <w:lang w:eastAsia="en-US"/>
              </w:rPr>
            </w:pPr>
          </w:p>
        </w:tc>
        <w:tc>
          <w:tcPr>
            <w:tcW w:w="281" w:type="dxa"/>
            <w:tcBorders>
              <w:left w:val="nil"/>
              <w:right w:val="single" w:sz="4" w:space="0" w:color="000000"/>
            </w:tcBorders>
            <w:shd w:val="clear" w:color="auto" w:fill="FFFFFF"/>
          </w:tcPr>
          <w:p w:rsidR="00034ED8" w:rsidRPr="00197984" w:rsidRDefault="00034ED8" w:rsidP="00034ED8">
            <w:pPr>
              <w:rPr>
                <w:rFonts w:ascii="Arial" w:eastAsia="Cambria" w:hAnsi="Arial" w:cs="Arial"/>
                <w:bCs/>
                <w:sz w:val="16"/>
                <w:szCs w:val="16"/>
                <w:lang w:eastAsia="en-US"/>
              </w:rPr>
            </w:pPr>
          </w:p>
        </w:tc>
      </w:tr>
      <w:tr w:rsidR="0038053D" w:rsidRPr="00197984" w:rsidTr="00BB272A">
        <w:trPr>
          <w:trHeight w:hRule="exact" w:val="284"/>
        </w:trPr>
        <w:tc>
          <w:tcPr>
            <w:tcW w:w="3119" w:type="dxa"/>
            <w:gridSpan w:val="2"/>
            <w:vMerge/>
            <w:tcBorders>
              <w:left w:val="single" w:sz="4" w:space="0" w:color="000000"/>
              <w:right w:val="single" w:sz="4" w:space="0" w:color="000000"/>
            </w:tcBorders>
            <w:shd w:val="clear" w:color="auto" w:fill="FFFFFF"/>
            <w:vAlign w:val="center"/>
          </w:tcPr>
          <w:p w:rsidR="00034ED8" w:rsidRPr="00197984" w:rsidRDefault="00034ED8" w:rsidP="00034ED8">
            <w:pPr>
              <w:jc w:val="both"/>
              <w:rPr>
                <w:rFonts w:ascii="Arial" w:eastAsia="Cambria" w:hAnsi="Arial" w:cs="Arial"/>
                <w:szCs w:val="22"/>
                <w:lang w:eastAsia="en-US"/>
              </w:rPr>
            </w:pPr>
          </w:p>
        </w:tc>
        <w:tc>
          <w:tcPr>
            <w:tcW w:w="4823" w:type="dxa"/>
            <w:gridSpan w:val="3"/>
            <w:tcBorders>
              <w:left w:val="single" w:sz="4" w:space="0" w:color="000000"/>
              <w:right w:val="single" w:sz="8" w:space="0" w:color="000000"/>
            </w:tcBorders>
            <w:shd w:val="clear" w:color="auto" w:fill="FFFFFF"/>
            <w:vAlign w:val="center"/>
          </w:tcPr>
          <w:p w:rsidR="00034ED8" w:rsidRPr="00197984" w:rsidRDefault="00034ED8" w:rsidP="00BB272A">
            <w:pPr>
              <w:jc w:val="both"/>
              <w:rPr>
                <w:rFonts w:ascii="Arial" w:eastAsia="Cambria" w:hAnsi="Arial" w:cs="Arial"/>
                <w:szCs w:val="22"/>
                <w:lang w:eastAsia="en-US"/>
              </w:rPr>
            </w:pPr>
            <w:r w:rsidRPr="00197984">
              <w:rPr>
                <w:rFonts w:ascii="Arial" w:eastAsia="Cambria" w:hAnsi="Arial" w:cs="Arial"/>
                <w:szCs w:val="22"/>
                <w:lang w:eastAsia="en-US"/>
              </w:rPr>
              <w:t xml:space="preserve">Precios a tanto alzado </w:t>
            </w:r>
            <w:r w:rsidR="00BB272A" w:rsidRPr="00197984">
              <w:rPr>
                <w:rFonts w:ascii="Arial" w:eastAsia="Cambria" w:hAnsi="Arial" w:cs="Arial"/>
                <w:szCs w:val="22"/>
                <w:lang w:eastAsia="en-US"/>
              </w:rPr>
              <w:t xml:space="preserve">por </w:t>
            </w:r>
            <w:r w:rsidRPr="00197984">
              <w:rPr>
                <w:rFonts w:ascii="Arial" w:eastAsia="Cambria"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197984" w:rsidRDefault="00034ED8" w:rsidP="00034ED8">
            <w:pPr>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rsidR="00034ED8" w:rsidRPr="00197984" w:rsidRDefault="00034ED8" w:rsidP="00034ED8">
            <w:pPr>
              <w:jc w:val="center"/>
              <w:rPr>
                <w:rFonts w:ascii="Arial" w:eastAsia="Cambria" w:hAnsi="Arial" w:cs="Arial"/>
                <w:bCs/>
                <w:sz w:val="16"/>
                <w:szCs w:val="16"/>
                <w:lang w:eastAsia="en-US"/>
              </w:rPr>
            </w:pPr>
          </w:p>
        </w:tc>
      </w:tr>
      <w:tr w:rsidR="0038053D" w:rsidRPr="00197984" w:rsidTr="006D7DB6">
        <w:trPr>
          <w:trHeight w:hRule="exact" w:val="2719"/>
        </w:trPr>
        <w:tc>
          <w:tcPr>
            <w:tcW w:w="3119" w:type="dxa"/>
            <w:gridSpan w:val="2"/>
            <w:vMerge/>
            <w:tcBorders>
              <w:left w:val="single" w:sz="4" w:space="0" w:color="000000"/>
              <w:bottom w:val="single" w:sz="4" w:space="0" w:color="000000"/>
              <w:right w:val="single" w:sz="4" w:space="0" w:color="000000"/>
            </w:tcBorders>
            <w:shd w:val="clear" w:color="auto" w:fill="FFFFFF"/>
            <w:vAlign w:val="center"/>
          </w:tcPr>
          <w:p w:rsidR="00034ED8" w:rsidRPr="00197984" w:rsidRDefault="00034ED8" w:rsidP="00034ED8">
            <w:pPr>
              <w:jc w:val="both"/>
              <w:rPr>
                <w:rFonts w:ascii="Arial" w:eastAsia="Cambria" w:hAnsi="Arial" w:cs="Arial"/>
                <w:szCs w:val="22"/>
                <w:lang w:eastAsia="en-US"/>
              </w:rPr>
            </w:pPr>
          </w:p>
        </w:tc>
        <w:tc>
          <w:tcPr>
            <w:tcW w:w="4823" w:type="dxa"/>
            <w:gridSpan w:val="3"/>
            <w:tcBorders>
              <w:left w:val="single" w:sz="4" w:space="0" w:color="000000"/>
            </w:tcBorders>
            <w:shd w:val="clear" w:color="auto" w:fill="FFFFFF"/>
          </w:tcPr>
          <w:p w:rsidR="00034ED8" w:rsidRPr="00197984" w:rsidRDefault="00034ED8" w:rsidP="00034ED8">
            <w:pPr>
              <w:rPr>
                <w:rFonts w:ascii="Arial" w:eastAsia="Cambria" w:hAnsi="Arial" w:cs="Arial"/>
                <w:sz w:val="16"/>
                <w:szCs w:val="16"/>
                <w:lang w:eastAsia="en-US"/>
              </w:rPr>
            </w:pPr>
          </w:p>
          <w:p w:rsidR="00CB7547" w:rsidRPr="00197984" w:rsidRDefault="00CB7547" w:rsidP="00CB7547">
            <w:pPr>
              <w:jc w:val="both"/>
              <w:rPr>
                <w:rFonts w:ascii="Arial" w:hAnsi="Arial" w:cs="Arial"/>
              </w:rPr>
            </w:pPr>
            <w:r w:rsidRPr="00197984">
              <w:rPr>
                <w:rFonts w:ascii="Arial" w:hAnsi="Arial" w:cs="Arial"/>
              </w:rPr>
              <w:t xml:space="preserve">Los precios máximos de licitación se indican en el </w:t>
            </w:r>
            <w:r w:rsidRPr="00197984">
              <w:rPr>
                <w:rFonts w:ascii="Arial" w:hAnsi="Arial" w:cs="Arial"/>
                <w:b/>
              </w:rPr>
              <w:t xml:space="preserve">Anexo IX </w:t>
            </w:r>
            <w:r w:rsidRPr="00197984">
              <w:rPr>
                <w:rFonts w:ascii="Arial" w:hAnsi="Arial" w:cs="Arial"/>
              </w:rPr>
              <w:t xml:space="preserve">en el que se recoge el modelo de oferta económica y de los otros elementos de la oferta evaluables mediante fórmulas. </w:t>
            </w:r>
          </w:p>
          <w:p w:rsidR="00CB7547" w:rsidRPr="00197984" w:rsidRDefault="00CB7547" w:rsidP="00034ED8">
            <w:pPr>
              <w:rPr>
                <w:rFonts w:ascii="Arial" w:eastAsia="Cambria" w:hAnsi="Arial" w:cs="Arial"/>
                <w:sz w:val="16"/>
                <w:szCs w:val="16"/>
                <w:lang w:eastAsia="en-US"/>
              </w:rPr>
            </w:pPr>
          </w:p>
          <w:p w:rsidR="006D7DB6" w:rsidRPr="00197984" w:rsidRDefault="006D7DB6" w:rsidP="006D7DB6">
            <w:pPr>
              <w:jc w:val="both"/>
              <w:rPr>
                <w:rFonts w:ascii="Arial" w:hAnsi="Arial" w:cs="Arial"/>
                <w:sz w:val="18"/>
                <w:szCs w:val="18"/>
              </w:rPr>
            </w:pPr>
            <w:r w:rsidRPr="00197984">
              <w:rPr>
                <w:rFonts w:ascii="Arial" w:hAnsi="Arial" w:cs="Arial"/>
                <w:sz w:val="18"/>
                <w:szCs w:val="18"/>
              </w:rPr>
              <w:t>Las licitadoras deberán presentar oferta en todos los precios unitarios señalados, según el lote. Ninguna de las ofertas podrá superar el precio máximo de licitación establecido por cada precio. La contravención de tal requisito supondrá la exclusión de las ofertas del procedimiento en el lote concreto afectado.</w:t>
            </w:r>
          </w:p>
          <w:p w:rsidR="006D7DB6" w:rsidRPr="00197984" w:rsidRDefault="006D7DB6" w:rsidP="00034ED8">
            <w:pPr>
              <w:rPr>
                <w:rFonts w:ascii="Arial" w:eastAsia="Cambria" w:hAnsi="Arial" w:cs="Arial"/>
                <w:sz w:val="16"/>
                <w:szCs w:val="16"/>
                <w:lang w:eastAsia="en-US"/>
              </w:rPr>
            </w:pPr>
          </w:p>
          <w:p w:rsidR="006D7DB6" w:rsidRPr="00197984" w:rsidRDefault="006D7DB6" w:rsidP="00034ED8">
            <w:pPr>
              <w:rPr>
                <w:rFonts w:ascii="Arial" w:eastAsia="Cambria" w:hAnsi="Arial" w:cs="Arial"/>
                <w:sz w:val="16"/>
                <w:szCs w:val="16"/>
                <w:lang w:eastAsia="en-US"/>
              </w:rPr>
            </w:pPr>
          </w:p>
        </w:tc>
        <w:tc>
          <w:tcPr>
            <w:tcW w:w="282" w:type="dxa"/>
            <w:tcBorders>
              <w:top w:val="single" w:sz="8" w:space="0" w:color="000000"/>
            </w:tcBorders>
            <w:shd w:val="clear" w:color="auto" w:fill="FFFFFF"/>
          </w:tcPr>
          <w:p w:rsidR="00034ED8" w:rsidRPr="00197984" w:rsidRDefault="00034ED8" w:rsidP="00034ED8">
            <w:pPr>
              <w:rPr>
                <w:rFonts w:ascii="Arial" w:eastAsia="Cambria"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034ED8" w:rsidRPr="00197984" w:rsidRDefault="00034ED8" w:rsidP="00034ED8">
            <w:pPr>
              <w:rPr>
                <w:rFonts w:ascii="Arial" w:eastAsia="Cambria" w:hAnsi="Arial" w:cs="Arial"/>
                <w:bCs/>
                <w:sz w:val="16"/>
                <w:szCs w:val="16"/>
                <w:lang w:eastAsia="en-US"/>
              </w:rPr>
            </w:pPr>
          </w:p>
        </w:tc>
      </w:tr>
      <w:tr w:rsidR="0038053D" w:rsidRPr="00197984" w:rsidTr="00B130BF">
        <w:trPr>
          <w:trHeight w:val="454"/>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8200E7" w:rsidRPr="00197984" w:rsidRDefault="008200E7" w:rsidP="006D0D61">
            <w:pPr>
              <w:spacing w:line="240" w:lineRule="atLeast"/>
              <w:jc w:val="both"/>
              <w:rPr>
                <w:rFonts w:ascii="Arial" w:hAnsi="Arial" w:cs="Arial"/>
                <w:szCs w:val="22"/>
                <w:lang w:eastAsia="en-US"/>
              </w:rPr>
            </w:pPr>
            <w:r w:rsidRPr="00197984">
              <w:rPr>
                <w:rFonts w:ascii="Arial" w:hAnsi="Arial" w:cs="Arial"/>
                <w:szCs w:val="22"/>
                <w:lang w:eastAsia="en-US"/>
              </w:rPr>
              <w:t>Presupuesto base</w:t>
            </w:r>
          </w:p>
          <w:p w:rsidR="008200E7" w:rsidRPr="00197984" w:rsidRDefault="008200E7" w:rsidP="006D0D61">
            <w:pPr>
              <w:spacing w:line="240" w:lineRule="atLeast"/>
              <w:jc w:val="both"/>
              <w:rPr>
                <w:rFonts w:ascii="Arial" w:hAnsi="Arial" w:cs="Arial"/>
                <w:szCs w:val="22"/>
                <w:lang w:eastAsia="en-US"/>
              </w:rPr>
            </w:pPr>
            <w:r w:rsidRPr="00197984">
              <w:rPr>
                <w:rFonts w:ascii="Arial" w:hAnsi="Arial" w:cs="Arial"/>
                <w:szCs w:val="22"/>
                <w:lang w:eastAsia="en-US"/>
              </w:rPr>
              <w:t>(IVA excluido)</w:t>
            </w:r>
          </w:p>
        </w:tc>
        <w:tc>
          <w:tcPr>
            <w:tcW w:w="5386" w:type="dxa"/>
            <w:gridSpan w:val="5"/>
            <w:tcBorders>
              <w:top w:val="single" w:sz="4" w:space="0" w:color="000000"/>
              <w:left w:val="single" w:sz="4" w:space="0" w:color="000000"/>
              <w:bottom w:val="single" w:sz="4" w:space="0" w:color="000000"/>
              <w:right w:val="single" w:sz="4" w:space="0" w:color="000000"/>
            </w:tcBorders>
            <w:shd w:val="clear" w:color="auto" w:fill="FFFFFF"/>
          </w:tcPr>
          <w:p w:rsidR="008200E7" w:rsidRPr="00197984" w:rsidRDefault="00273A37" w:rsidP="006D0D61">
            <w:pPr>
              <w:spacing w:before="120" w:line="240" w:lineRule="atLeast"/>
              <w:ind w:right="113"/>
              <w:jc w:val="right"/>
              <w:rPr>
                <w:rFonts w:ascii="Arial" w:hAnsi="Arial" w:cs="Arial"/>
                <w:szCs w:val="22"/>
                <w:lang w:eastAsia="en-US"/>
              </w:rPr>
            </w:pPr>
            <w:r w:rsidRPr="00197984">
              <w:rPr>
                <w:rFonts w:ascii="Arial" w:eastAsia="Cambria" w:hAnsi="Arial" w:cs="Arial"/>
                <w:szCs w:val="22"/>
                <w:lang w:eastAsia="en-US"/>
              </w:rPr>
              <w:t xml:space="preserve">307.132,09 </w:t>
            </w:r>
            <w:r w:rsidR="008F3823" w:rsidRPr="00197984">
              <w:rPr>
                <w:rFonts w:ascii="Arial" w:eastAsia="Cambria" w:hAnsi="Arial" w:cs="Arial"/>
                <w:szCs w:val="22"/>
                <w:lang w:eastAsia="en-US"/>
              </w:rPr>
              <w:t>euros.</w:t>
            </w:r>
          </w:p>
        </w:tc>
      </w:tr>
      <w:tr w:rsidR="0038053D" w:rsidRPr="00197984" w:rsidTr="00B130BF">
        <w:trPr>
          <w:trHeight w:val="454"/>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8200E7" w:rsidRPr="00197984" w:rsidRDefault="001278BD" w:rsidP="006D0D61">
            <w:pPr>
              <w:spacing w:line="240" w:lineRule="atLeast"/>
              <w:jc w:val="both"/>
              <w:rPr>
                <w:rFonts w:ascii="Arial" w:hAnsi="Arial" w:cs="Arial"/>
                <w:szCs w:val="22"/>
                <w:lang w:eastAsia="en-US"/>
              </w:rPr>
            </w:pPr>
            <w:r w:rsidRPr="00197984">
              <w:rPr>
                <w:rFonts w:ascii="Arial" w:hAnsi="Arial" w:cs="Arial"/>
                <w:szCs w:val="22"/>
                <w:lang w:eastAsia="en-US"/>
              </w:rPr>
              <w:t>Importe del IVA (10% y</w:t>
            </w:r>
            <w:r w:rsidR="008200E7" w:rsidRPr="00197984">
              <w:rPr>
                <w:rFonts w:ascii="Arial" w:hAnsi="Arial" w:cs="Arial"/>
                <w:szCs w:val="22"/>
                <w:lang w:eastAsia="en-US"/>
              </w:rPr>
              <w:t xml:space="preserve"> </w:t>
            </w:r>
            <w:r w:rsidRPr="00197984">
              <w:rPr>
                <w:rFonts w:ascii="Arial" w:hAnsi="Arial" w:cs="Arial"/>
                <w:szCs w:val="22"/>
                <w:lang w:eastAsia="en-US"/>
              </w:rPr>
              <w:t>21</w:t>
            </w:r>
            <w:r w:rsidR="008200E7" w:rsidRPr="00197984">
              <w:rPr>
                <w:rFonts w:ascii="Arial" w:hAnsi="Arial" w:cs="Arial"/>
                <w:szCs w:val="22"/>
                <w:lang w:eastAsia="en-US"/>
              </w:rPr>
              <w:t>%)</w:t>
            </w:r>
          </w:p>
        </w:tc>
        <w:tc>
          <w:tcPr>
            <w:tcW w:w="5386" w:type="dxa"/>
            <w:gridSpan w:val="5"/>
            <w:tcBorders>
              <w:top w:val="single" w:sz="4" w:space="0" w:color="000000"/>
              <w:left w:val="single" w:sz="4" w:space="0" w:color="000000"/>
              <w:bottom w:val="single" w:sz="4" w:space="0" w:color="000000"/>
              <w:right w:val="single" w:sz="4" w:space="0" w:color="000000"/>
            </w:tcBorders>
            <w:shd w:val="clear" w:color="auto" w:fill="FFFFFF"/>
          </w:tcPr>
          <w:p w:rsidR="008200E7" w:rsidRPr="00197984" w:rsidRDefault="003F557A" w:rsidP="006D0D61">
            <w:pPr>
              <w:spacing w:before="120" w:line="240" w:lineRule="atLeast"/>
              <w:ind w:right="113"/>
              <w:jc w:val="right"/>
              <w:rPr>
                <w:rFonts w:ascii="Arial" w:hAnsi="Arial" w:cs="Arial"/>
                <w:szCs w:val="22"/>
                <w:lang w:eastAsia="en-US"/>
              </w:rPr>
            </w:pPr>
            <w:r w:rsidRPr="00197984">
              <w:rPr>
                <w:rFonts w:ascii="Arial" w:hAnsi="Arial" w:cs="Arial"/>
                <w:szCs w:val="22"/>
                <w:lang w:eastAsia="en-US"/>
              </w:rPr>
              <w:t xml:space="preserve">58.125,29 </w:t>
            </w:r>
            <w:r w:rsidR="005C2112" w:rsidRPr="00197984">
              <w:rPr>
                <w:rFonts w:ascii="Arial" w:hAnsi="Arial" w:cs="Arial"/>
                <w:szCs w:val="22"/>
                <w:lang w:eastAsia="en-US"/>
              </w:rPr>
              <w:t>euros.</w:t>
            </w:r>
          </w:p>
        </w:tc>
      </w:tr>
      <w:tr w:rsidR="0038053D" w:rsidRPr="00197984" w:rsidTr="00B130BF">
        <w:trPr>
          <w:trHeight w:val="454"/>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8200E7" w:rsidRPr="00197984" w:rsidRDefault="008200E7" w:rsidP="006D0D61">
            <w:pPr>
              <w:spacing w:line="240" w:lineRule="atLeast"/>
              <w:jc w:val="both"/>
              <w:rPr>
                <w:rFonts w:ascii="Arial" w:hAnsi="Arial" w:cs="Arial"/>
                <w:szCs w:val="22"/>
                <w:lang w:eastAsia="en-US"/>
              </w:rPr>
            </w:pPr>
            <w:r w:rsidRPr="00197984">
              <w:rPr>
                <w:rFonts w:ascii="Arial" w:hAnsi="Arial" w:cs="Arial"/>
                <w:szCs w:val="22"/>
                <w:lang w:eastAsia="en-US"/>
              </w:rPr>
              <w:t>Presupuesto base de licitación (IVA incluido)</w:t>
            </w:r>
          </w:p>
        </w:tc>
        <w:tc>
          <w:tcPr>
            <w:tcW w:w="5386" w:type="dxa"/>
            <w:gridSpan w:val="5"/>
            <w:tcBorders>
              <w:top w:val="single" w:sz="4" w:space="0" w:color="000000"/>
              <w:left w:val="single" w:sz="4" w:space="0" w:color="000000"/>
              <w:bottom w:val="single" w:sz="4" w:space="0" w:color="000000"/>
              <w:right w:val="single" w:sz="4" w:space="0" w:color="000000"/>
            </w:tcBorders>
            <w:shd w:val="clear" w:color="auto" w:fill="FFFFFF"/>
          </w:tcPr>
          <w:p w:rsidR="008200E7" w:rsidRPr="00197984" w:rsidRDefault="00273A37" w:rsidP="006D0D61">
            <w:pPr>
              <w:spacing w:before="120" w:line="240" w:lineRule="atLeast"/>
              <w:ind w:right="113"/>
              <w:jc w:val="right"/>
              <w:rPr>
                <w:rFonts w:ascii="Arial" w:hAnsi="Arial" w:cs="Arial"/>
                <w:szCs w:val="22"/>
                <w:lang w:eastAsia="en-US"/>
              </w:rPr>
            </w:pPr>
            <w:r w:rsidRPr="00197984">
              <w:rPr>
                <w:rFonts w:ascii="Arial" w:hAnsi="Arial" w:cs="Arial"/>
                <w:szCs w:val="22"/>
                <w:lang w:eastAsia="en-US"/>
              </w:rPr>
              <w:t xml:space="preserve">365.257,38 </w:t>
            </w:r>
            <w:r w:rsidR="008F3823" w:rsidRPr="00197984">
              <w:rPr>
                <w:rFonts w:ascii="Arial" w:hAnsi="Arial" w:cs="Arial"/>
                <w:szCs w:val="22"/>
                <w:lang w:eastAsia="en-US"/>
              </w:rPr>
              <w:t>euros.</w:t>
            </w:r>
          </w:p>
        </w:tc>
      </w:tr>
      <w:tr w:rsidR="0038053D" w:rsidRPr="00197984" w:rsidTr="00B130BF">
        <w:trPr>
          <w:trHeight w:val="454"/>
        </w:trPr>
        <w:tc>
          <w:tcPr>
            <w:tcW w:w="3119" w:type="dxa"/>
            <w:gridSpan w:val="2"/>
            <w:tcBorders>
              <w:top w:val="single" w:sz="4" w:space="0" w:color="000000"/>
              <w:left w:val="single" w:sz="4" w:space="0" w:color="000000"/>
              <w:bottom w:val="single" w:sz="4" w:space="0" w:color="auto"/>
              <w:right w:val="single" w:sz="4" w:space="0" w:color="000000"/>
            </w:tcBorders>
            <w:shd w:val="clear" w:color="auto" w:fill="FFFFFF"/>
            <w:vAlign w:val="center"/>
          </w:tcPr>
          <w:p w:rsidR="008200E7" w:rsidRPr="00197984" w:rsidRDefault="008200E7" w:rsidP="006D0D61">
            <w:pPr>
              <w:spacing w:line="240" w:lineRule="atLeast"/>
              <w:jc w:val="both"/>
              <w:rPr>
                <w:rFonts w:ascii="Arial" w:hAnsi="Arial" w:cs="Arial"/>
                <w:szCs w:val="22"/>
                <w:lang w:eastAsia="en-US"/>
              </w:rPr>
            </w:pPr>
            <w:r w:rsidRPr="00197984">
              <w:rPr>
                <w:rFonts w:ascii="Arial" w:hAnsi="Arial" w:cs="Arial"/>
                <w:szCs w:val="22"/>
                <w:lang w:eastAsia="en-US"/>
              </w:rPr>
              <w:t>Desglose del presupuesto base de licitación</w:t>
            </w:r>
          </w:p>
        </w:tc>
        <w:tc>
          <w:tcPr>
            <w:tcW w:w="5386" w:type="dxa"/>
            <w:gridSpan w:val="5"/>
            <w:tcBorders>
              <w:top w:val="single" w:sz="4" w:space="0" w:color="000000"/>
              <w:left w:val="single" w:sz="4" w:space="0" w:color="000000"/>
              <w:bottom w:val="single" w:sz="4" w:space="0" w:color="auto"/>
              <w:right w:val="single" w:sz="4" w:space="0" w:color="000000"/>
            </w:tcBorders>
            <w:shd w:val="clear" w:color="auto" w:fill="FFFFFF"/>
          </w:tcPr>
          <w:p w:rsidR="008200E7" w:rsidRPr="00197984" w:rsidRDefault="008200E7" w:rsidP="006D0D61">
            <w:pPr>
              <w:spacing w:before="120" w:line="240" w:lineRule="atLeast"/>
              <w:ind w:right="113"/>
              <w:jc w:val="right"/>
              <w:rPr>
                <w:rFonts w:ascii="Arial" w:hAnsi="Arial" w:cs="Arial"/>
                <w:szCs w:val="22"/>
                <w:lang w:eastAsia="en-US"/>
              </w:rPr>
            </w:pPr>
          </w:p>
        </w:tc>
      </w:tr>
      <w:tr w:rsidR="0038053D" w:rsidRPr="00197984" w:rsidTr="00B130BF">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197984" w:rsidRDefault="008200E7" w:rsidP="006D0D61">
            <w:pPr>
              <w:spacing w:before="40" w:after="40" w:line="240" w:lineRule="atLeast"/>
              <w:ind w:left="176"/>
              <w:jc w:val="center"/>
              <w:rPr>
                <w:rFonts w:ascii="Arial" w:hAnsi="Arial" w:cs="Arial"/>
                <w:szCs w:val="22"/>
                <w:lang w:eastAsia="en-US"/>
              </w:rPr>
            </w:pPr>
            <w:r w:rsidRPr="00197984">
              <w:rPr>
                <w:rFonts w:ascii="Arial" w:hAnsi="Arial" w:cs="Arial"/>
                <w:szCs w:val="22"/>
                <w:lang w:eastAsia="en-US"/>
              </w:rPr>
              <w:t>LOTE</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197984" w:rsidRDefault="008200E7" w:rsidP="006D0D61">
            <w:pPr>
              <w:spacing w:line="240" w:lineRule="atLeast"/>
              <w:jc w:val="center"/>
              <w:rPr>
                <w:rFonts w:ascii="Arial" w:hAnsi="Arial" w:cs="Arial"/>
                <w:szCs w:val="22"/>
                <w:lang w:eastAsia="en-US"/>
              </w:rPr>
            </w:pPr>
            <w:r w:rsidRPr="00197984">
              <w:rPr>
                <w:rFonts w:ascii="Arial" w:hAnsi="Arial" w:cs="Arial"/>
                <w:szCs w:val="22"/>
                <w:lang w:eastAsia="en-US"/>
              </w:rPr>
              <w:t>Base imponible</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197984" w:rsidRDefault="008200E7" w:rsidP="006D0D61">
            <w:pPr>
              <w:spacing w:line="240" w:lineRule="atLeast"/>
              <w:jc w:val="center"/>
              <w:rPr>
                <w:rFonts w:ascii="Arial" w:hAnsi="Arial" w:cs="Arial"/>
                <w:szCs w:val="22"/>
                <w:lang w:eastAsia="en-US"/>
              </w:rPr>
            </w:pPr>
            <w:r w:rsidRPr="00197984">
              <w:rPr>
                <w:rFonts w:ascii="Arial" w:hAnsi="Arial" w:cs="Arial"/>
                <w:szCs w:val="22"/>
                <w:lang w:eastAsia="en-US"/>
              </w:rPr>
              <w:t>Importe del IVA</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197984" w:rsidRDefault="008200E7" w:rsidP="006D0D61">
            <w:pPr>
              <w:spacing w:line="240" w:lineRule="atLeast"/>
              <w:jc w:val="center"/>
              <w:rPr>
                <w:rFonts w:ascii="Arial" w:hAnsi="Arial" w:cs="Arial"/>
                <w:szCs w:val="22"/>
                <w:lang w:eastAsia="en-US"/>
              </w:rPr>
            </w:pPr>
            <w:r w:rsidRPr="00197984">
              <w:rPr>
                <w:rFonts w:ascii="Arial" w:hAnsi="Arial" w:cs="Arial"/>
                <w:szCs w:val="22"/>
                <w:lang w:eastAsia="en-US"/>
              </w:rPr>
              <w:t>PBL total</w:t>
            </w:r>
          </w:p>
        </w:tc>
      </w:tr>
      <w:tr w:rsidR="0038053D" w:rsidRPr="00197984" w:rsidTr="00B130BF">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197984" w:rsidRDefault="008200E7" w:rsidP="006D0D61">
            <w:pPr>
              <w:spacing w:before="40" w:after="40" w:line="240" w:lineRule="atLeast"/>
              <w:ind w:left="176"/>
              <w:jc w:val="both"/>
              <w:rPr>
                <w:rFonts w:ascii="Arial" w:hAnsi="Arial" w:cs="Arial"/>
                <w:szCs w:val="22"/>
                <w:lang w:eastAsia="en-US"/>
              </w:rPr>
            </w:pPr>
            <w:r w:rsidRPr="00197984">
              <w:rPr>
                <w:rFonts w:ascii="Arial" w:hAnsi="Arial" w:cs="Arial"/>
                <w:szCs w:val="22"/>
                <w:lang w:eastAsia="en-US"/>
              </w:rPr>
              <w:t>Lote 1</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197984" w:rsidRDefault="00273A37" w:rsidP="006D0D61">
            <w:pPr>
              <w:spacing w:line="240" w:lineRule="atLeast"/>
              <w:ind w:right="113"/>
              <w:jc w:val="right"/>
              <w:rPr>
                <w:rFonts w:ascii="Arial" w:hAnsi="Arial" w:cs="Arial"/>
                <w:szCs w:val="22"/>
                <w:lang w:eastAsia="en-US"/>
              </w:rPr>
            </w:pPr>
            <w:r w:rsidRPr="00197984">
              <w:rPr>
                <w:rFonts w:ascii="Arial" w:hAnsi="Arial" w:cs="Arial"/>
                <w:szCs w:val="22"/>
                <w:lang w:eastAsia="en-US"/>
              </w:rPr>
              <w:t xml:space="preserve">127.644,85 </w:t>
            </w:r>
            <w:r w:rsidR="004C0B56" w:rsidRPr="00197984">
              <w:rPr>
                <w:rFonts w:ascii="Arial" w:hAnsi="Arial" w:cs="Arial"/>
                <w:szCs w:val="22"/>
                <w:lang w:eastAsia="en-US"/>
              </w:rPr>
              <w:t>€</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197984" w:rsidRDefault="003F557A" w:rsidP="006D0D61">
            <w:pPr>
              <w:spacing w:line="240" w:lineRule="atLeast"/>
              <w:ind w:right="113"/>
              <w:jc w:val="right"/>
              <w:rPr>
                <w:rFonts w:ascii="Arial" w:hAnsi="Arial" w:cs="Arial"/>
                <w:szCs w:val="22"/>
                <w:lang w:eastAsia="en-US"/>
              </w:rPr>
            </w:pPr>
            <w:r w:rsidRPr="00197984">
              <w:rPr>
                <w:rFonts w:ascii="Arial" w:hAnsi="Arial" w:cs="Arial"/>
                <w:szCs w:val="22"/>
                <w:lang w:eastAsia="en-US"/>
              </w:rPr>
              <w:t>24.091,41 €</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197984" w:rsidRDefault="00273A37" w:rsidP="006D0D61">
            <w:pPr>
              <w:spacing w:line="240" w:lineRule="atLeast"/>
              <w:ind w:right="113"/>
              <w:jc w:val="right"/>
              <w:rPr>
                <w:rFonts w:ascii="Arial" w:hAnsi="Arial" w:cs="Arial"/>
                <w:szCs w:val="22"/>
                <w:lang w:eastAsia="en-US"/>
              </w:rPr>
            </w:pPr>
            <w:r w:rsidRPr="00197984">
              <w:rPr>
                <w:rFonts w:ascii="Arial" w:hAnsi="Arial" w:cs="Arial"/>
                <w:szCs w:val="22"/>
                <w:lang w:eastAsia="en-US"/>
              </w:rPr>
              <w:t>151.736,26</w:t>
            </w:r>
            <w:r w:rsidR="0000144F" w:rsidRPr="00197984">
              <w:rPr>
                <w:rFonts w:ascii="Arial" w:hAnsi="Arial" w:cs="Arial"/>
                <w:szCs w:val="22"/>
                <w:lang w:eastAsia="en-US"/>
              </w:rPr>
              <w:t xml:space="preserve"> </w:t>
            </w:r>
            <w:r w:rsidR="004C0B56" w:rsidRPr="00197984">
              <w:rPr>
                <w:rFonts w:ascii="Arial" w:hAnsi="Arial" w:cs="Arial"/>
                <w:szCs w:val="22"/>
                <w:lang w:eastAsia="en-US"/>
              </w:rPr>
              <w:t>€</w:t>
            </w:r>
          </w:p>
        </w:tc>
      </w:tr>
      <w:tr w:rsidR="0038053D" w:rsidRPr="00197984" w:rsidTr="00B130BF">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197984" w:rsidRDefault="008200E7" w:rsidP="006D0D61">
            <w:pPr>
              <w:spacing w:before="40" w:after="40" w:line="240" w:lineRule="atLeast"/>
              <w:ind w:left="176"/>
              <w:jc w:val="both"/>
              <w:rPr>
                <w:rFonts w:ascii="Arial" w:hAnsi="Arial" w:cs="Arial"/>
                <w:szCs w:val="22"/>
                <w:lang w:eastAsia="en-US"/>
              </w:rPr>
            </w:pPr>
            <w:r w:rsidRPr="00197984">
              <w:rPr>
                <w:rFonts w:ascii="Arial" w:hAnsi="Arial" w:cs="Arial"/>
                <w:szCs w:val="22"/>
                <w:lang w:eastAsia="en-US"/>
              </w:rPr>
              <w:lastRenderedPageBreak/>
              <w:t>Lote 2</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197984" w:rsidRDefault="00273A37" w:rsidP="006D0D61">
            <w:pPr>
              <w:spacing w:before="40" w:after="40" w:line="240" w:lineRule="atLeast"/>
              <w:ind w:left="34" w:right="113"/>
              <w:jc w:val="right"/>
              <w:rPr>
                <w:rFonts w:ascii="Arial" w:hAnsi="Arial" w:cs="Arial"/>
                <w:szCs w:val="22"/>
                <w:lang w:eastAsia="en-US"/>
              </w:rPr>
            </w:pPr>
            <w:r w:rsidRPr="00197984">
              <w:rPr>
                <w:rFonts w:ascii="Arial" w:hAnsi="Arial" w:cs="Arial"/>
                <w:szCs w:val="22"/>
                <w:lang w:eastAsia="en-US"/>
              </w:rPr>
              <w:t xml:space="preserve">140.600,04 </w:t>
            </w:r>
            <w:r w:rsidR="004C0B56" w:rsidRPr="00197984">
              <w:rPr>
                <w:rFonts w:ascii="Arial" w:hAnsi="Arial" w:cs="Arial"/>
                <w:szCs w:val="22"/>
                <w:lang w:eastAsia="en-US"/>
              </w:rPr>
              <w:t>€</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197984" w:rsidRDefault="003F557A" w:rsidP="006D0D61">
            <w:pPr>
              <w:spacing w:before="40" w:after="40" w:line="240" w:lineRule="atLeast"/>
              <w:ind w:left="34" w:right="113"/>
              <w:jc w:val="right"/>
              <w:rPr>
                <w:rFonts w:ascii="Arial" w:hAnsi="Arial" w:cs="Arial"/>
                <w:szCs w:val="22"/>
                <w:lang w:eastAsia="en-US"/>
              </w:rPr>
            </w:pPr>
            <w:r w:rsidRPr="00197984">
              <w:rPr>
                <w:rFonts w:ascii="Arial" w:hAnsi="Arial" w:cs="Arial"/>
                <w:szCs w:val="22"/>
                <w:lang w:eastAsia="en-US"/>
              </w:rPr>
              <w:t>28.965,01 €</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197984" w:rsidRDefault="00273A37" w:rsidP="006D0D61">
            <w:pPr>
              <w:spacing w:before="40" w:after="40" w:line="240" w:lineRule="atLeast"/>
              <w:ind w:left="34" w:right="113"/>
              <w:jc w:val="right"/>
              <w:rPr>
                <w:rFonts w:ascii="Arial" w:hAnsi="Arial" w:cs="Arial"/>
                <w:szCs w:val="22"/>
                <w:lang w:eastAsia="en-US"/>
              </w:rPr>
            </w:pPr>
            <w:r w:rsidRPr="00197984">
              <w:rPr>
                <w:rFonts w:ascii="Arial" w:hAnsi="Arial" w:cs="Arial"/>
                <w:szCs w:val="22"/>
                <w:lang w:eastAsia="en-US"/>
              </w:rPr>
              <w:t>169.565,05</w:t>
            </w:r>
            <w:r w:rsidR="0000144F" w:rsidRPr="00197984">
              <w:rPr>
                <w:rFonts w:ascii="Arial" w:hAnsi="Arial" w:cs="Arial"/>
                <w:szCs w:val="22"/>
                <w:lang w:eastAsia="en-US"/>
              </w:rPr>
              <w:t xml:space="preserve"> </w:t>
            </w:r>
            <w:r w:rsidR="004C0B56" w:rsidRPr="00197984">
              <w:rPr>
                <w:rFonts w:ascii="Arial" w:hAnsi="Arial" w:cs="Arial"/>
                <w:szCs w:val="22"/>
                <w:lang w:eastAsia="en-US"/>
              </w:rPr>
              <w:t>€</w:t>
            </w:r>
          </w:p>
        </w:tc>
      </w:tr>
      <w:tr w:rsidR="0038053D" w:rsidRPr="00197984" w:rsidTr="00B130BF">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197984" w:rsidRDefault="008200E7" w:rsidP="006D0D61">
            <w:pPr>
              <w:spacing w:before="40" w:after="40" w:line="240" w:lineRule="atLeast"/>
              <w:ind w:left="176"/>
              <w:jc w:val="both"/>
              <w:rPr>
                <w:rFonts w:ascii="Arial" w:hAnsi="Arial" w:cs="Arial"/>
                <w:szCs w:val="22"/>
                <w:lang w:eastAsia="en-US"/>
              </w:rPr>
            </w:pPr>
            <w:r w:rsidRPr="00197984">
              <w:rPr>
                <w:rFonts w:ascii="Arial" w:hAnsi="Arial" w:cs="Arial"/>
                <w:szCs w:val="22"/>
                <w:lang w:eastAsia="en-US"/>
              </w:rPr>
              <w:t xml:space="preserve">Lote </w:t>
            </w:r>
            <w:r w:rsidR="00CC2415" w:rsidRPr="00197984">
              <w:rPr>
                <w:rFonts w:ascii="Arial" w:hAnsi="Arial" w:cs="Arial"/>
                <w:szCs w:val="22"/>
                <w:lang w:eastAsia="en-US"/>
              </w:rPr>
              <w:t>3</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197984" w:rsidRDefault="00273A37" w:rsidP="006D0D61">
            <w:pPr>
              <w:spacing w:before="40" w:after="40" w:line="240" w:lineRule="atLeast"/>
              <w:ind w:left="34" w:right="113"/>
              <w:jc w:val="right"/>
              <w:rPr>
                <w:rFonts w:ascii="Arial" w:hAnsi="Arial" w:cs="Arial"/>
                <w:szCs w:val="22"/>
                <w:lang w:eastAsia="en-US"/>
              </w:rPr>
            </w:pPr>
            <w:r w:rsidRPr="00197984">
              <w:rPr>
                <w:rFonts w:ascii="Arial" w:hAnsi="Arial" w:cs="Arial"/>
                <w:szCs w:val="22"/>
                <w:lang w:eastAsia="en-US"/>
              </w:rPr>
              <w:t xml:space="preserve">38.887,20 </w:t>
            </w:r>
            <w:r w:rsidR="004C0B56" w:rsidRPr="00197984">
              <w:rPr>
                <w:rFonts w:ascii="Arial" w:hAnsi="Arial" w:cs="Arial"/>
                <w:szCs w:val="22"/>
                <w:lang w:eastAsia="en-US"/>
              </w:rPr>
              <w:t>€</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197984" w:rsidRDefault="003F557A" w:rsidP="006D0D61">
            <w:pPr>
              <w:spacing w:before="40" w:after="40" w:line="240" w:lineRule="atLeast"/>
              <w:ind w:left="34" w:right="113"/>
              <w:jc w:val="right"/>
              <w:rPr>
                <w:rFonts w:ascii="Arial" w:hAnsi="Arial" w:cs="Arial"/>
                <w:szCs w:val="22"/>
                <w:lang w:eastAsia="en-US"/>
              </w:rPr>
            </w:pPr>
            <w:r w:rsidRPr="00197984">
              <w:rPr>
                <w:rFonts w:ascii="Arial" w:hAnsi="Arial" w:cs="Arial"/>
                <w:szCs w:val="22"/>
                <w:lang w:eastAsia="en-US"/>
              </w:rPr>
              <w:t>5.068,87 €</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197984" w:rsidRDefault="00273A37" w:rsidP="006D0D61">
            <w:pPr>
              <w:spacing w:before="40" w:after="40" w:line="240" w:lineRule="atLeast"/>
              <w:ind w:left="34" w:right="113"/>
              <w:jc w:val="right"/>
              <w:rPr>
                <w:rFonts w:ascii="Arial" w:hAnsi="Arial" w:cs="Arial"/>
                <w:szCs w:val="22"/>
                <w:lang w:eastAsia="en-US"/>
              </w:rPr>
            </w:pPr>
            <w:r w:rsidRPr="00197984">
              <w:rPr>
                <w:rFonts w:ascii="Arial" w:hAnsi="Arial" w:cs="Arial"/>
                <w:szCs w:val="22"/>
                <w:lang w:eastAsia="en-US"/>
              </w:rPr>
              <w:t xml:space="preserve">43.956,07 </w:t>
            </w:r>
            <w:r w:rsidR="004C0B56" w:rsidRPr="00197984">
              <w:rPr>
                <w:rFonts w:ascii="Arial" w:hAnsi="Arial" w:cs="Arial"/>
                <w:szCs w:val="22"/>
                <w:lang w:eastAsia="en-US"/>
              </w:rPr>
              <w:t>€</w:t>
            </w:r>
          </w:p>
        </w:tc>
      </w:tr>
      <w:tr w:rsidR="0038053D" w:rsidRPr="00197984" w:rsidTr="003B6074">
        <w:trPr>
          <w:trHeight w:val="224"/>
        </w:trPr>
        <w:tc>
          <w:tcPr>
            <w:tcW w:w="8505" w:type="dxa"/>
            <w:gridSpan w:val="7"/>
            <w:tcBorders>
              <w:top w:val="single" w:sz="4" w:space="0" w:color="000000"/>
              <w:left w:val="single" w:sz="4" w:space="0" w:color="000000"/>
              <w:bottom w:val="single" w:sz="4" w:space="0" w:color="000000"/>
              <w:right w:val="single" w:sz="4" w:space="0" w:color="000000"/>
            </w:tcBorders>
            <w:shd w:val="clear" w:color="auto" w:fill="FFFFFF"/>
          </w:tcPr>
          <w:p w:rsidR="008200E7" w:rsidRPr="00197984" w:rsidRDefault="008200E7" w:rsidP="004C0B56">
            <w:pPr>
              <w:spacing w:before="60"/>
              <w:jc w:val="both"/>
              <w:rPr>
                <w:rFonts w:ascii="Arial" w:eastAsia="Cambria" w:hAnsi="Arial" w:cs="Arial"/>
                <w:szCs w:val="22"/>
                <w:lang w:eastAsia="en-US"/>
              </w:rPr>
            </w:pPr>
          </w:p>
        </w:tc>
      </w:tr>
    </w:tbl>
    <w:p w:rsidR="00034ED8" w:rsidRPr="00197984"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38053D" w:rsidRPr="00197984" w:rsidTr="002130D6">
        <w:trPr>
          <w:trHeight w:val="340"/>
        </w:trPr>
        <w:tc>
          <w:tcPr>
            <w:tcW w:w="8506" w:type="dxa"/>
            <w:vAlign w:val="center"/>
          </w:tcPr>
          <w:p w:rsidR="00034ED8" w:rsidRPr="00197984" w:rsidRDefault="00034ED8" w:rsidP="00034ED8">
            <w:pPr>
              <w:jc w:val="both"/>
              <w:rPr>
                <w:rFonts w:ascii="Arial" w:hAnsi="Arial" w:cs="Arial"/>
              </w:rPr>
            </w:pPr>
            <w:bookmarkStart w:id="4" w:name="CC_05"/>
            <w:r w:rsidRPr="00197984">
              <w:rPr>
                <w:rFonts w:ascii="Arial" w:hAnsi="Arial" w:cs="Arial"/>
                <w:b/>
              </w:rPr>
              <w:t xml:space="preserve">5.- </w:t>
            </w:r>
            <w:bookmarkEnd w:id="4"/>
            <w:r w:rsidRPr="00197984">
              <w:rPr>
                <w:rFonts w:ascii="Arial" w:hAnsi="Arial" w:cs="Arial"/>
                <w:b/>
              </w:rPr>
              <w:t xml:space="preserve">VALOR ESTIMADO DEL CONTRATO </w:t>
            </w:r>
            <w:r w:rsidRPr="00197984">
              <w:rPr>
                <w:rFonts w:ascii="Arial" w:eastAsia="Cambria" w:hAnsi="Arial" w:cs="Arial"/>
                <w:b/>
                <w:lang w:eastAsia="en-US"/>
              </w:rPr>
              <w:t>(</w:t>
            </w:r>
            <w:r w:rsidRPr="00197984">
              <w:rPr>
                <w:rFonts w:ascii="Arial" w:hAnsi="Arial" w:cs="Arial"/>
                <w:b/>
              </w:rPr>
              <w:t>IVA NO INCLUIDO)</w:t>
            </w:r>
          </w:p>
        </w:tc>
      </w:tr>
      <w:tr w:rsidR="0038053D" w:rsidRPr="00197984" w:rsidTr="001913DE">
        <w:trPr>
          <w:trHeight w:hRule="exact" w:val="454"/>
        </w:trPr>
        <w:tc>
          <w:tcPr>
            <w:tcW w:w="8506" w:type="dxa"/>
            <w:vAlign w:val="center"/>
          </w:tcPr>
          <w:p w:rsidR="00034ED8" w:rsidRPr="00197984" w:rsidRDefault="00034ED8" w:rsidP="00034ED8">
            <w:pPr>
              <w:jc w:val="both"/>
              <w:rPr>
                <w:rFonts w:ascii="Arial" w:hAnsi="Arial" w:cs="Arial"/>
                <w:b/>
              </w:rPr>
            </w:pPr>
            <w:r w:rsidRPr="00197984">
              <w:rPr>
                <w:rFonts w:ascii="Arial" w:hAnsi="Arial" w:cs="Arial"/>
              </w:rPr>
              <w:t xml:space="preserve">Importe: </w:t>
            </w:r>
            <w:r w:rsidR="00970F8C" w:rsidRPr="00197984">
              <w:rPr>
                <w:rFonts w:ascii="Arial" w:eastAsia="Cambria" w:hAnsi="Arial" w:cs="Arial"/>
                <w:szCs w:val="22"/>
                <w:lang w:eastAsia="en-US"/>
              </w:rPr>
              <w:t xml:space="preserve">307.132,09 </w:t>
            </w:r>
            <w:r w:rsidR="004C0B56" w:rsidRPr="00197984">
              <w:rPr>
                <w:rFonts w:ascii="Arial" w:eastAsia="Cambria" w:hAnsi="Arial" w:cs="Arial"/>
                <w:szCs w:val="22"/>
                <w:lang w:eastAsia="en-US"/>
              </w:rPr>
              <w:t>euros.</w:t>
            </w:r>
          </w:p>
        </w:tc>
      </w:tr>
      <w:tr w:rsidR="0038053D" w:rsidRPr="00197984" w:rsidTr="002130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30D6" w:rsidRPr="00197984" w:rsidRDefault="002130D6" w:rsidP="00B80D33">
            <w:pPr>
              <w:spacing w:before="40" w:after="40"/>
              <w:ind w:left="181"/>
              <w:jc w:val="both"/>
              <w:rPr>
                <w:rFonts w:ascii="Arial" w:eastAsia="Cambria" w:hAnsi="Arial" w:cs="Arial"/>
                <w:sz w:val="8"/>
                <w:szCs w:val="8"/>
              </w:rPr>
            </w:pPr>
          </w:p>
          <w:p w:rsidR="002130D6" w:rsidRPr="00197984" w:rsidRDefault="002130D6" w:rsidP="00B80D33">
            <w:pPr>
              <w:spacing w:before="40" w:after="40"/>
              <w:ind w:left="181"/>
              <w:jc w:val="both"/>
              <w:rPr>
                <w:rFonts w:ascii="Arial" w:eastAsia="Cambria" w:hAnsi="Arial" w:cs="Arial"/>
                <w:strike/>
              </w:rPr>
            </w:pPr>
          </w:p>
          <w:tbl>
            <w:tblPr>
              <w:tblStyle w:val="Tablaconcuadrcula"/>
              <w:tblW w:w="8283" w:type="dxa"/>
              <w:tblInd w:w="34" w:type="dxa"/>
              <w:tblLayout w:type="fixed"/>
              <w:tblLook w:val="04A0" w:firstRow="1" w:lastRow="0" w:firstColumn="1" w:lastColumn="0" w:noHBand="0" w:noVBand="1"/>
            </w:tblPr>
            <w:tblGrid>
              <w:gridCol w:w="1655"/>
              <w:gridCol w:w="1657"/>
              <w:gridCol w:w="1657"/>
              <w:gridCol w:w="1657"/>
              <w:gridCol w:w="1657"/>
            </w:tblGrid>
            <w:tr w:rsidR="0038053D" w:rsidRPr="00197984" w:rsidTr="001278BD">
              <w:trPr>
                <w:cantSplit/>
                <w:trHeight w:hRule="exact" w:val="1138"/>
              </w:trPr>
              <w:tc>
                <w:tcPr>
                  <w:tcW w:w="1655" w:type="dxa"/>
                  <w:tcBorders>
                    <w:top w:val="nil"/>
                    <w:left w:val="nil"/>
                  </w:tcBorders>
                  <w:vAlign w:val="bottom"/>
                </w:tcPr>
                <w:p w:rsidR="004C0B56" w:rsidRPr="00197984" w:rsidRDefault="004C0B56" w:rsidP="004C0B56">
                  <w:pPr>
                    <w:spacing w:before="40" w:after="40"/>
                    <w:jc w:val="center"/>
                    <w:rPr>
                      <w:rFonts w:ascii="Arial" w:eastAsia="Cambria" w:hAnsi="Arial" w:cs="Arial"/>
                      <w:szCs w:val="22"/>
                      <w:lang w:eastAsia="en-US"/>
                    </w:rPr>
                  </w:pPr>
                </w:p>
              </w:tc>
              <w:tc>
                <w:tcPr>
                  <w:tcW w:w="1657" w:type="dxa"/>
                  <w:vAlign w:val="bottom"/>
                </w:tcPr>
                <w:p w:rsidR="004C0B56" w:rsidRPr="00197984" w:rsidRDefault="004C0B56" w:rsidP="004C0B56">
                  <w:pPr>
                    <w:spacing w:before="40" w:after="40"/>
                    <w:jc w:val="center"/>
                    <w:rPr>
                      <w:rFonts w:ascii="Arial" w:eastAsia="Cambria" w:hAnsi="Arial" w:cs="Arial"/>
                      <w:szCs w:val="22"/>
                      <w:lang w:eastAsia="en-US"/>
                    </w:rPr>
                  </w:pPr>
                  <w:r w:rsidRPr="00197984">
                    <w:rPr>
                      <w:rFonts w:ascii="Arial" w:eastAsia="Cambria" w:hAnsi="Arial" w:cs="Arial"/>
                      <w:szCs w:val="22"/>
                      <w:lang w:eastAsia="en-US"/>
                    </w:rPr>
                    <w:t>Presupuesto base de licitación</w:t>
                  </w:r>
                </w:p>
                <w:p w:rsidR="004C0B56" w:rsidRPr="00197984" w:rsidRDefault="004C0B56" w:rsidP="004C0B56">
                  <w:pPr>
                    <w:spacing w:before="40" w:after="120"/>
                    <w:jc w:val="center"/>
                    <w:rPr>
                      <w:rFonts w:ascii="Arial" w:eastAsia="Cambria" w:hAnsi="Arial" w:cs="Arial"/>
                      <w:szCs w:val="22"/>
                      <w:lang w:eastAsia="en-US"/>
                    </w:rPr>
                  </w:pPr>
                  <w:r w:rsidRPr="00197984">
                    <w:rPr>
                      <w:rFonts w:ascii="Arial" w:eastAsia="Cambria" w:hAnsi="Arial" w:cs="Arial"/>
                      <w:szCs w:val="22"/>
                      <w:lang w:eastAsia="en-US"/>
                    </w:rPr>
                    <w:t>(IVA excluido)</w:t>
                  </w:r>
                </w:p>
              </w:tc>
              <w:tc>
                <w:tcPr>
                  <w:tcW w:w="1657" w:type="dxa"/>
                  <w:vAlign w:val="bottom"/>
                </w:tcPr>
                <w:p w:rsidR="004C0B56" w:rsidRPr="00197984" w:rsidRDefault="004C0B56" w:rsidP="004C0B56">
                  <w:pPr>
                    <w:spacing w:before="40" w:after="120"/>
                    <w:jc w:val="center"/>
                    <w:rPr>
                      <w:rFonts w:ascii="Arial" w:eastAsia="Cambria" w:hAnsi="Arial" w:cs="Arial"/>
                      <w:szCs w:val="22"/>
                      <w:lang w:eastAsia="en-US"/>
                    </w:rPr>
                  </w:pPr>
                  <w:r w:rsidRPr="00197984">
                    <w:rPr>
                      <w:rFonts w:ascii="Arial" w:eastAsia="Cambria" w:hAnsi="Arial" w:cs="Arial"/>
                      <w:szCs w:val="22"/>
                      <w:lang w:eastAsia="en-US"/>
                    </w:rPr>
                    <w:t>Prórrogas</w:t>
                  </w:r>
                </w:p>
              </w:tc>
              <w:tc>
                <w:tcPr>
                  <w:tcW w:w="1657" w:type="dxa"/>
                  <w:vAlign w:val="bottom"/>
                </w:tcPr>
                <w:p w:rsidR="004C0B56" w:rsidRPr="00197984" w:rsidRDefault="004C0B56" w:rsidP="004C0B56">
                  <w:pPr>
                    <w:spacing w:before="40" w:after="120"/>
                    <w:jc w:val="center"/>
                    <w:rPr>
                      <w:rFonts w:ascii="Arial" w:eastAsia="Cambria" w:hAnsi="Arial" w:cs="Arial"/>
                      <w:szCs w:val="22"/>
                      <w:lang w:eastAsia="en-US"/>
                    </w:rPr>
                  </w:pPr>
                  <w:r w:rsidRPr="00197984">
                    <w:rPr>
                      <w:rFonts w:ascii="Arial" w:eastAsia="Cambria" w:hAnsi="Arial" w:cs="Arial"/>
                      <w:szCs w:val="22"/>
                      <w:lang w:eastAsia="en-US"/>
                    </w:rPr>
                    <w:t>Modificaciones contractuales</w:t>
                  </w:r>
                </w:p>
              </w:tc>
              <w:tc>
                <w:tcPr>
                  <w:tcW w:w="1657" w:type="dxa"/>
                  <w:vAlign w:val="bottom"/>
                </w:tcPr>
                <w:p w:rsidR="004C0B56" w:rsidRPr="00197984" w:rsidRDefault="004C0B56" w:rsidP="004C0B56">
                  <w:pPr>
                    <w:spacing w:before="40" w:after="120"/>
                    <w:jc w:val="center"/>
                    <w:rPr>
                      <w:rFonts w:ascii="Arial" w:eastAsia="Cambria" w:hAnsi="Arial" w:cs="Arial"/>
                      <w:szCs w:val="22"/>
                      <w:lang w:eastAsia="en-US"/>
                    </w:rPr>
                  </w:pPr>
                  <w:r w:rsidRPr="00197984">
                    <w:rPr>
                      <w:rFonts w:ascii="Arial" w:eastAsia="Cambria" w:hAnsi="Arial" w:cs="Arial"/>
                      <w:szCs w:val="22"/>
                      <w:lang w:eastAsia="en-US"/>
                    </w:rPr>
                    <w:t>VALOR ESTIMADO TOTAL</w:t>
                  </w:r>
                </w:p>
              </w:tc>
            </w:tr>
            <w:tr w:rsidR="0038053D" w:rsidRPr="00197984" w:rsidTr="001278BD">
              <w:trPr>
                <w:trHeight w:val="456"/>
              </w:trPr>
              <w:tc>
                <w:tcPr>
                  <w:tcW w:w="1655" w:type="dxa"/>
                  <w:vAlign w:val="center"/>
                </w:tcPr>
                <w:p w:rsidR="00970F8C" w:rsidRPr="00197984" w:rsidRDefault="00970F8C" w:rsidP="00970F8C">
                  <w:pPr>
                    <w:spacing w:before="40" w:after="40"/>
                    <w:jc w:val="both"/>
                    <w:rPr>
                      <w:rFonts w:ascii="Arial" w:eastAsia="Cambria" w:hAnsi="Arial" w:cs="Arial"/>
                      <w:szCs w:val="22"/>
                      <w:lang w:eastAsia="en-US"/>
                    </w:rPr>
                  </w:pPr>
                  <w:r w:rsidRPr="00197984">
                    <w:rPr>
                      <w:rFonts w:ascii="Arial" w:eastAsia="Cambria" w:hAnsi="Arial" w:cs="Arial"/>
                      <w:szCs w:val="22"/>
                      <w:lang w:eastAsia="en-US"/>
                    </w:rPr>
                    <w:t>Lote 1</w:t>
                  </w:r>
                </w:p>
              </w:tc>
              <w:tc>
                <w:tcPr>
                  <w:tcW w:w="1657" w:type="dxa"/>
                  <w:vAlign w:val="center"/>
                </w:tcPr>
                <w:p w:rsidR="00970F8C" w:rsidRPr="00197984" w:rsidRDefault="00970F8C" w:rsidP="00970F8C">
                  <w:pPr>
                    <w:spacing w:line="240" w:lineRule="atLeast"/>
                    <w:ind w:right="113"/>
                    <w:jc w:val="right"/>
                    <w:rPr>
                      <w:rFonts w:ascii="Arial" w:hAnsi="Arial" w:cs="Arial"/>
                      <w:szCs w:val="22"/>
                      <w:lang w:eastAsia="en-US"/>
                    </w:rPr>
                  </w:pPr>
                  <w:r w:rsidRPr="00197984">
                    <w:rPr>
                      <w:rFonts w:ascii="Arial" w:hAnsi="Arial" w:cs="Arial"/>
                      <w:szCs w:val="22"/>
                      <w:lang w:eastAsia="en-US"/>
                    </w:rPr>
                    <w:t>127.644,85 €</w:t>
                  </w:r>
                </w:p>
              </w:tc>
              <w:tc>
                <w:tcPr>
                  <w:tcW w:w="1657" w:type="dxa"/>
                  <w:vAlign w:val="center"/>
                </w:tcPr>
                <w:p w:rsidR="00970F8C" w:rsidRPr="00197984" w:rsidRDefault="00970F8C" w:rsidP="00970F8C">
                  <w:pPr>
                    <w:spacing w:before="40" w:after="40"/>
                    <w:ind w:right="113"/>
                    <w:jc w:val="center"/>
                    <w:rPr>
                      <w:rFonts w:ascii="Arial" w:eastAsia="Cambria" w:hAnsi="Arial" w:cs="Arial"/>
                      <w:szCs w:val="22"/>
                      <w:lang w:eastAsia="en-US"/>
                    </w:rPr>
                  </w:pPr>
                  <w:r w:rsidRPr="00197984">
                    <w:rPr>
                      <w:rFonts w:ascii="Arial" w:eastAsia="Cambria" w:hAnsi="Arial" w:cs="Arial"/>
                      <w:szCs w:val="22"/>
                      <w:lang w:eastAsia="en-US"/>
                    </w:rPr>
                    <w:t>---</w:t>
                  </w:r>
                </w:p>
              </w:tc>
              <w:tc>
                <w:tcPr>
                  <w:tcW w:w="1657" w:type="dxa"/>
                  <w:vAlign w:val="center"/>
                </w:tcPr>
                <w:p w:rsidR="00970F8C" w:rsidRPr="00197984" w:rsidRDefault="00970F8C" w:rsidP="00970F8C">
                  <w:pPr>
                    <w:spacing w:before="40" w:after="40"/>
                    <w:ind w:right="113"/>
                    <w:jc w:val="center"/>
                    <w:rPr>
                      <w:rFonts w:ascii="Arial" w:eastAsia="Cambria" w:hAnsi="Arial" w:cs="Arial"/>
                      <w:szCs w:val="22"/>
                      <w:lang w:eastAsia="en-US"/>
                    </w:rPr>
                  </w:pPr>
                  <w:r w:rsidRPr="00197984">
                    <w:rPr>
                      <w:rFonts w:ascii="Arial" w:eastAsia="Cambria" w:hAnsi="Arial" w:cs="Arial"/>
                      <w:szCs w:val="22"/>
                      <w:lang w:eastAsia="en-US"/>
                    </w:rPr>
                    <w:t>---</w:t>
                  </w:r>
                </w:p>
              </w:tc>
              <w:tc>
                <w:tcPr>
                  <w:tcW w:w="1657" w:type="dxa"/>
                  <w:vAlign w:val="center"/>
                </w:tcPr>
                <w:p w:rsidR="00970F8C" w:rsidRPr="00197984" w:rsidRDefault="00970F8C" w:rsidP="00970F8C">
                  <w:pPr>
                    <w:spacing w:line="240" w:lineRule="atLeast"/>
                    <w:ind w:right="113"/>
                    <w:jc w:val="right"/>
                    <w:rPr>
                      <w:rFonts w:ascii="Arial" w:hAnsi="Arial" w:cs="Arial"/>
                      <w:szCs w:val="22"/>
                      <w:lang w:eastAsia="en-US"/>
                    </w:rPr>
                  </w:pPr>
                  <w:r w:rsidRPr="00197984">
                    <w:rPr>
                      <w:rFonts w:ascii="Arial" w:hAnsi="Arial" w:cs="Arial"/>
                      <w:szCs w:val="22"/>
                      <w:lang w:eastAsia="en-US"/>
                    </w:rPr>
                    <w:t>127.644,85 €</w:t>
                  </w:r>
                </w:p>
              </w:tc>
            </w:tr>
            <w:tr w:rsidR="0038053D" w:rsidRPr="00197984" w:rsidTr="001278BD">
              <w:trPr>
                <w:trHeight w:val="456"/>
              </w:trPr>
              <w:tc>
                <w:tcPr>
                  <w:tcW w:w="1655" w:type="dxa"/>
                  <w:vAlign w:val="center"/>
                </w:tcPr>
                <w:p w:rsidR="00970F8C" w:rsidRPr="00197984" w:rsidRDefault="00970F8C" w:rsidP="00970F8C">
                  <w:pPr>
                    <w:spacing w:before="40" w:after="40"/>
                    <w:jc w:val="both"/>
                    <w:rPr>
                      <w:rFonts w:ascii="Arial" w:eastAsia="Cambria" w:hAnsi="Arial" w:cs="Arial"/>
                      <w:szCs w:val="22"/>
                      <w:lang w:eastAsia="en-US"/>
                    </w:rPr>
                  </w:pPr>
                  <w:r w:rsidRPr="00197984">
                    <w:rPr>
                      <w:rFonts w:ascii="Arial" w:eastAsia="Cambria" w:hAnsi="Arial" w:cs="Arial"/>
                      <w:szCs w:val="22"/>
                      <w:lang w:eastAsia="en-US"/>
                    </w:rPr>
                    <w:t>Lote 2</w:t>
                  </w:r>
                </w:p>
              </w:tc>
              <w:tc>
                <w:tcPr>
                  <w:tcW w:w="1657" w:type="dxa"/>
                  <w:vAlign w:val="center"/>
                </w:tcPr>
                <w:p w:rsidR="00970F8C" w:rsidRPr="00197984" w:rsidRDefault="00970F8C" w:rsidP="00970F8C">
                  <w:pPr>
                    <w:spacing w:before="40" w:after="40" w:line="240" w:lineRule="atLeast"/>
                    <w:ind w:left="34" w:right="113"/>
                    <w:jc w:val="right"/>
                    <w:rPr>
                      <w:rFonts w:ascii="Arial" w:hAnsi="Arial" w:cs="Arial"/>
                      <w:szCs w:val="22"/>
                      <w:lang w:eastAsia="en-US"/>
                    </w:rPr>
                  </w:pPr>
                  <w:r w:rsidRPr="00197984">
                    <w:rPr>
                      <w:rFonts w:ascii="Arial" w:hAnsi="Arial" w:cs="Arial"/>
                      <w:szCs w:val="22"/>
                      <w:lang w:eastAsia="en-US"/>
                    </w:rPr>
                    <w:t xml:space="preserve"> 140.600,04 €</w:t>
                  </w:r>
                </w:p>
              </w:tc>
              <w:tc>
                <w:tcPr>
                  <w:tcW w:w="1657" w:type="dxa"/>
                  <w:vAlign w:val="center"/>
                </w:tcPr>
                <w:p w:rsidR="00970F8C" w:rsidRPr="00197984" w:rsidRDefault="00970F8C" w:rsidP="00970F8C">
                  <w:pPr>
                    <w:spacing w:before="40" w:after="40"/>
                    <w:ind w:right="113"/>
                    <w:jc w:val="center"/>
                    <w:rPr>
                      <w:rFonts w:ascii="Arial" w:eastAsia="Cambria" w:hAnsi="Arial" w:cs="Arial"/>
                      <w:szCs w:val="22"/>
                      <w:lang w:eastAsia="en-US"/>
                    </w:rPr>
                  </w:pPr>
                  <w:r w:rsidRPr="00197984">
                    <w:rPr>
                      <w:rFonts w:ascii="Arial" w:eastAsia="Cambria" w:hAnsi="Arial" w:cs="Arial"/>
                      <w:szCs w:val="22"/>
                      <w:lang w:eastAsia="en-US"/>
                    </w:rPr>
                    <w:t>---</w:t>
                  </w:r>
                </w:p>
              </w:tc>
              <w:tc>
                <w:tcPr>
                  <w:tcW w:w="1657" w:type="dxa"/>
                  <w:vAlign w:val="center"/>
                </w:tcPr>
                <w:p w:rsidR="00970F8C" w:rsidRPr="00197984" w:rsidRDefault="00970F8C" w:rsidP="00970F8C">
                  <w:pPr>
                    <w:spacing w:before="40" w:after="40"/>
                    <w:ind w:right="113"/>
                    <w:jc w:val="center"/>
                    <w:rPr>
                      <w:rFonts w:ascii="Arial" w:eastAsia="Cambria" w:hAnsi="Arial" w:cs="Arial"/>
                      <w:szCs w:val="22"/>
                      <w:lang w:eastAsia="en-US"/>
                    </w:rPr>
                  </w:pPr>
                  <w:r w:rsidRPr="00197984">
                    <w:rPr>
                      <w:rFonts w:ascii="Arial" w:eastAsia="Cambria" w:hAnsi="Arial" w:cs="Arial"/>
                      <w:szCs w:val="22"/>
                      <w:lang w:eastAsia="en-US"/>
                    </w:rPr>
                    <w:t>---</w:t>
                  </w:r>
                </w:p>
              </w:tc>
              <w:tc>
                <w:tcPr>
                  <w:tcW w:w="1657" w:type="dxa"/>
                  <w:vAlign w:val="center"/>
                </w:tcPr>
                <w:p w:rsidR="00970F8C" w:rsidRPr="00197984" w:rsidRDefault="00970F8C" w:rsidP="00970F8C">
                  <w:pPr>
                    <w:spacing w:before="40" w:after="40" w:line="240" w:lineRule="atLeast"/>
                    <w:ind w:left="34" w:right="113"/>
                    <w:jc w:val="right"/>
                    <w:rPr>
                      <w:rFonts w:ascii="Arial" w:hAnsi="Arial" w:cs="Arial"/>
                      <w:szCs w:val="22"/>
                      <w:lang w:eastAsia="en-US"/>
                    </w:rPr>
                  </w:pPr>
                  <w:r w:rsidRPr="00197984">
                    <w:rPr>
                      <w:rFonts w:ascii="Arial" w:hAnsi="Arial" w:cs="Arial"/>
                      <w:szCs w:val="22"/>
                      <w:lang w:eastAsia="en-US"/>
                    </w:rPr>
                    <w:t xml:space="preserve"> 140.600,04 €</w:t>
                  </w:r>
                </w:p>
              </w:tc>
            </w:tr>
            <w:tr w:rsidR="0038053D" w:rsidRPr="00197984" w:rsidTr="001278BD">
              <w:trPr>
                <w:trHeight w:val="456"/>
              </w:trPr>
              <w:tc>
                <w:tcPr>
                  <w:tcW w:w="1655" w:type="dxa"/>
                  <w:vAlign w:val="center"/>
                </w:tcPr>
                <w:p w:rsidR="00970F8C" w:rsidRPr="00197984" w:rsidRDefault="00970F8C" w:rsidP="00970F8C">
                  <w:pPr>
                    <w:spacing w:before="40" w:after="40"/>
                    <w:jc w:val="both"/>
                    <w:rPr>
                      <w:rFonts w:ascii="Arial" w:eastAsia="Cambria" w:hAnsi="Arial" w:cs="Arial"/>
                      <w:szCs w:val="22"/>
                      <w:lang w:eastAsia="en-US"/>
                    </w:rPr>
                  </w:pPr>
                  <w:r w:rsidRPr="00197984">
                    <w:rPr>
                      <w:rFonts w:ascii="Arial" w:eastAsia="Cambria" w:hAnsi="Arial" w:cs="Arial"/>
                      <w:szCs w:val="22"/>
                      <w:lang w:eastAsia="en-US"/>
                    </w:rPr>
                    <w:t>Lote 3</w:t>
                  </w:r>
                </w:p>
              </w:tc>
              <w:tc>
                <w:tcPr>
                  <w:tcW w:w="1657" w:type="dxa"/>
                  <w:vAlign w:val="center"/>
                </w:tcPr>
                <w:p w:rsidR="00970F8C" w:rsidRPr="00197984" w:rsidRDefault="00970F8C" w:rsidP="00970F8C">
                  <w:pPr>
                    <w:spacing w:before="40" w:after="40" w:line="240" w:lineRule="atLeast"/>
                    <w:ind w:left="34" w:right="113"/>
                    <w:jc w:val="right"/>
                    <w:rPr>
                      <w:rFonts w:ascii="Arial" w:hAnsi="Arial" w:cs="Arial"/>
                      <w:szCs w:val="22"/>
                      <w:lang w:eastAsia="en-US"/>
                    </w:rPr>
                  </w:pPr>
                  <w:r w:rsidRPr="00197984">
                    <w:rPr>
                      <w:rFonts w:ascii="Arial" w:hAnsi="Arial" w:cs="Arial"/>
                      <w:szCs w:val="22"/>
                      <w:lang w:eastAsia="en-US"/>
                    </w:rPr>
                    <w:t>38.887,20 €</w:t>
                  </w:r>
                </w:p>
              </w:tc>
              <w:tc>
                <w:tcPr>
                  <w:tcW w:w="1657" w:type="dxa"/>
                  <w:vAlign w:val="center"/>
                </w:tcPr>
                <w:p w:rsidR="00970F8C" w:rsidRPr="00197984" w:rsidRDefault="00970F8C" w:rsidP="00970F8C">
                  <w:pPr>
                    <w:spacing w:before="40" w:after="40"/>
                    <w:ind w:right="113"/>
                    <w:jc w:val="center"/>
                    <w:rPr>
                      <w:rFonts w:ascii="Arial" w:eastAsia="Cambria" w:hAnsi="Arial" w:cs="Arial"/>
                      <w:szCs w:val="22"/>
                      <w:lang w:eastAsia="en-US"/>
                    </w:rPr>
                  </w:pPr>
                  <w:r w:rsidRPr="00197984">
                    <w:rPr>
                      <w:rFonts w:ascii="Arial" w:eastAsia="Cambria" w:hAnsi="Arial" w:cs="Arial"/>
                      <w:szCs w:val="22"/>
                      <w:lang w:eastAsia="en-US"/>
                    </w:rPr>
                    <w:t>---</w:t>
                  </w:r>
                </w:p>
              </w:tc>
              <w:tc>
                <w:tcPr>
                  <w:tcW w:w="1657" w:type="dxa"/>
                  <w:vAlign w:val="center"/>
                </w:tcPr>
                <w:p w:rsidR="00970F8C" w:rsidRPr="00197984" w:rsidRDefault="00970F8C" w:rsidP="00970F8C">
                  <w:pPr>
                    <w:spacing w:before="40" w:after="40"/>
                    <w:ind w:right="113"/>
                    <w:jc w:val="center"/>
                    <w:rPr>
                      <w:rFonts w:ascii="Arial" w:eastAsia="Cambria" w:hAnsi="Arial" w:cs="Arial"/>
                      <w:szCs w:val="22"/>
                      <w:lang w:eastAsia="en-US"/>
                    </w:rPr>
                  </w:pPr>
                  <w:r w:rsidRPr="00197984">
                    <w:rPr>
                      <w:rFonts w:ascii="Arial" w:eastAsia="Cambria" w:hAnsi="Arial" w:cs="Arial"/>
                      <w:szCs w:val="22"/>
                      <w:lang w:eastAsia="en-US"/>
                    </w:rPr>
                    <w:t>---</w:t>
                  </w:r>
                </w:p>
              </w:tc>
              <w:tc>
                <w:tcPr>
                  <w:tcW w:w="1657" w:type="dxa"/>
                  <w:vAlign w:val="center"/>
                </w:tcPr>
                <w:p w:rsidR="00970F8C" w:rsidRPr="00197984" w:rsidRDefault="00970F8C" w:rsidP="00970F8C">
                  <w:pPr>
                    <w:spacing w:before="40" w:after="40" w:line="240" w:lineRule="atLeast"/>
                    <w:ind w:left="34" w:right="113"/>
                    <w:jc w:val="right"/>
                    <w:rPr>
                      <w:rFonts w:ascii="Arial" w:hAnsi="Arial" w:cs="Arial"/>
                      <w:szCs w:val="22"/>
                      <w:lang w:eastAsia="en-US"/>
                    </w:rPr>
                  </w:pPr>
                  <w:r w:rsidRPr="00197984">
                    <w:rPr>
                      <w:rFonts w:ascii="Arial" w:hAnsi="Arial" w:cs="Arial"/>
                      <w:szCs w:val="22"/>
                      <w:lang w:eastAsia="en-US"/>
                    </w:rPr>
                    <w:t>38.887,20 €</w:t>
                  </w:r>
                </w:p>
              </w:tc>
            </w:tr>
            <w:tr w:rsidR="0038053D" w:rsidRPr="00197984" w:rsidTr="001278BD">
              <w:trPr>
                <w:trHeight w:val="456"/>
              </w:trPr>
              <w:tc>
                <w:tcPr>
                  <w:tcW w:w="1655" w:type="dxa"/>
                  <w:vAlign w:val="center"/>
                </w:tcPr>
                <w:p w:rsidR="00970F8C" w:rsidRPr="00197984" w:rsidRDefault="00970F8C" w:rsidP="00970F8C">
                  <w:pPr>
                    <w:spacing w:before="40" w:after="40"/>
                    <w:rPr>
                      <w:rFonts w:ascii="Arial" w:eastAsia="Cambria" w:hAnsi="Arial" w:cs="Arial"/>
                      <w:szCs w:val="22"/>
                      <w:lang w:eastAsia="en-US"/>
                    </w:rPr>
                  </w:pPr>
                  <w:r w:rsidRPr="00197984">
                    <w:rPr>
                      <w:rFonts w:ascii="Arial" w:eastAsia="Cambria" w:hAnsi="Arial" w:cs="Arial"/>
                      <w:szCs w:val="22"/>
                      <w:lang w:eastAsia="en-US"/>
                    </w:rPr>
                    <w:t>TOTAL</w:t>
                  </w:r>
                </w:p>
              </w:tc>
              <w:tc>
                <w:tcPr>
                  <w:tcW w:w="1657" w:type="dxa"/>
                  <w:vAlign w:val="center"/>
                </w:tcPr>
                <w:p w:rsidR="00970F8C" w:rsidRPr="00197984" w:rsidRDefault="00970F8C" w:rsidP="00970F8C">
                  <w:pPr>
                    <w:spacing w:before="40" w:after="40"/>
                    <w:ind w:right="113"/>
                    <w:jc w:val="right"/>
                    <w:rPr>
                      <w:rFonts w:ascii="Arial" w:eastAsia="Cambria" w:hAnsi="Arial" w:cs="Arial"/>
                      <w:szCs w:val="22"/>
                      <w:lang w:eastAsia="en-US"/>
                    </w:rPr>
                  </w:pPr>
                  <w:r w:rsidRPr="00197984">
                    <w:rPr>
                      <w:rFonts w:ascii="Arial" w:eastAsia="Cambria" w:hAnsi="Arial" w:cs="Arial"/>
                      <w:szCs w:val="22"/>
                      <w:lang w:eastAsia="en-US"/>
                    </w:rPr>
                    <w:t xml:space="preserve"> 307.132,09 €</w:t>
                  </w:r>
                </w:p>
              </w:tc>
              <w:tc>
                <w:tcPr>
                  <w:tcW w:w="1657" w:type="dxa"/>
                  <w:vAlign w:val="center"/>
                </w:tcPr>
                <w:p w:rsidR="00970F8C" w:rsidRPr="00197984" w:rsidRDefault="00970F8C" w:rsidP="00970F8C">
                  <w:pPr>
                    <w:spacing w:before="40" w:after="40"/>
                    <w:ind w:right="113"/>
                    <w:jc w:val="center"/>
                    <w:rPr>
                      <w:rFonts w:ascii="Arial" w:eastAsia="Cambria" w:hAnsi="Arial" w:cs="Arial"/>
                      <w:szCs w:val="22"/>
                      <w:lang w:eastAsia="en-US"/>
                    </w:rPr>
                  </w:pPr>
                  <w:r w:rsidRPr="00197984">
                    <w:rPr>
                      <w:rFonts w:ascii="Arial" w:eastAsia="Cambria" w:hAnsi="Arial" w:cs="Arial"/>
                      <w:szCs w:val="22"/>
                      <w:lang w:eastAsia="en-US"/>
                    </w:rPr>
                    <w:t>---</w:t>
                  </w:r>
                </w:p>
              </w:tc>
              <w:tc>
                <w:tcPr>
                  <w:tcW w:w="1657" w:type="dxa"/>
                  <w:vAlign w:val="center"/>
                </w:tcPr>
                <w:p w:rsidR="00970F8C" w:rsidRPr="00197984" w:rsidRDefault="00970F8C" w:rsidP="00970F8C">
                  <w:pPr>
                    <w:spacing w:before="40" w:after="40"/>
                    <w:ind w:right="113"/>
                    <w:jc w:val="center"/>
                    <w:rPr>
                      <w:rFonts w:ascii="Arial" w:eastAsia="Cambria" w:hAnsi="Arial" w:cs="Arial"/>
                      <w:szCs w:val="22"/>
                      <w:lang w:eastAsia="en-US"/>
                    </w:rPr>
                  </w:pPr>
                  <w:r w:rsidRPr="00197984">
                    <w:rPr>
                      <w:rFonts w:ascii="Arial" w:eastAsia="Cambria" w:hAnsi="Arial" w:cs="Arial"/>
                      <w:szCs w:val="22"/>
                      <w:lang w:eastAsia="en-US"/>
                    </w:rPr>
                    <w:t>---</w:t>
                  </w:r>
                </w:p>
              </w:tc>
              <w:tc>
                <w:tcPr>
                  <w:tcW w:w="1657" w:type="dxa"/>
                  <w:vAlign w:val="center"/>
                </w:tcPr>
                <w:p w:rsidR="00970F8C" w:rsidRPr="00197984" w:rsidRDefault="00970F8C" w:rsidP="00970F8C">
                  <w:pPr>
                    <w:spacing w:before="40" w:after="40"/>
                    <w:ind w:right="113"/>
                    <w:jc w:val="right"/>
                    <w:rPr>
                      <w:rFonts w:ascii="Arial" w:eastAsia="Cambria" w:hAnsi="Arial" w:cs="Arial"/>
                      <w:szCs w:val="22"/>
                      <w:lang w:eastAsia="en-US"/>
                    </w:rPr>
                  </w:pPr>
                  <w:r w:rsidRPr="00197984">
                    <w:rPr>
                      <w:rFonts w:ascii="Arial" w:eastAsia="Cambria" w:hAnsi="Arial" w:cs="Arial"/>
                      <w:szCs w:val="22"/>
                      <w:lang w:eastAsia="en-US"/>
                    </w:rPr>
                    <w:t xml:space="preserve"> 307.132,09 €</w:t>
                  </w:r>
                </w:p>
              </w:tc>
            </w:tr>
          </w:tbl>
          <w:p w:rsidR="004C0B56" w:rsidRPr="00197984" w:rsidRDefault="004C0B56" w:rsidP="004C0B56">
            <w:pPr>
              <w:spacing w:before="40" w:after="40"/>
              <w:jc w:val="both"/>
              <w:rPr>
                <w:rFonts w:ascii="Arial" w:eastAsia="Cambria" w:hAnsi="Arial" w:cs="Arial"/>
                <w:strike/>
              </w:rPr>
            </w:pPr>
          </w:p>
        </w:tc>
      </w:tr>
    </w:tbl>
    <w:p w:rsidR="00034ED8" w:rsidRPr="00197984" w:rsidRDefault="00034ED8"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8053D" w:rsidRPr="00197984" w:rsidTr="0091778E">
        <w:trPr>
          <w:trHeigh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197984" w:rsidRDefault="00034ED8" w:rsidP="00034ED8">
            <w:pPr>
              <w:rPr>
                <w:rFonts w:ascii="Arial" w:hAnsi="Arial" w:cs="Arial"/>
              </w:rPr>
            </w:pPr>
            <w:bookmarkStart w:id="5" w:name="CC_06"/>
            <w:r w:rsidRPr="00197984">
              <w:rPr>
                <w:rFonts w:ascii="Arial" w:hAnsi="Arial" w:cs="Arial"/>
                <w:b/>
              </w:rPr>
              <w:t xml:space="preserve">6.- </w:t>
            </w:r>
            <w:bookmarkEnd w:id="5"/>
            <w:r w:rsidRPr="00197984">
              <w:rPr>
                <w:rFonts w:ascii="Arial" w:hAnsi="Arial" w:cs="Arial"/>
                <w:b/>
              </w:rPr>
              <w:t>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197984" w:rsidRDefault="00034ED8" w:rsidP="00034ED8">
            <w:pPr>
              <w:jc w:val="center"/>
              <w:rPr>
                <w:rFonts w:ascii="Arial" w:hAnsi="Arial" w:cs="Arial"/>
              </w:rPr>
            </w:pPr>
            <w:r w:rsidRPr="00197984">
              <w:rPr>
                <w:rFonts w:ascii="Arial" w:hAnsi="Arial" w:cs="Arial"/>
              </w:rPr>
              <w:t>Porcentaje</w:t>
            </w:r>
          </w:p>
        </w:tc>
      </w:tr>
      <w:tr w:rsidR="0038053D" w:rsidRPr="00197984" w:rsidTr="00B130BF">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197984" w:rsidRDefault="00034ED8" w:rsidP="00034ED8">
            <w:pPr>
              <w:rPr>
                <w:rFonts w:ascii="Arial" w:eastAsia="Cambria" w:hAnsi="Arial" w:cs="Arial"/>
                <w:szCs w:val="22"/>
                <w:lang w:eastAsia="en-US"/>
              </w:rPr>
            </w:pPr>
            <w:r w:rsidRPr="00197984">
              <w:rPr>
                <w:rFonts w:ascii="Arial" w:eastAsia="Cambria"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197984" w:rsidRDefault="00CC2415" w:rsidP="00034ED8">
            <w:pPr>
              <w:tabs>
                <w:tab w:val="left" w:pos="889"/>
              </w:tabs>
              <w:ind w:right="170"/>
              <w:jc w:val="center"/>
              <w:rPr>
                <w:rFonts w:ascii="Arial" w:eastAsia="Cambria" w:hAnsi="Arial" w:cs="Arial"/>
                <w:szCs w:val="22"/>
                <w:lang w:eastAsia="en-US"/>
              </w:rPr>
            </w:pPr>
            <w:r w:rsidRPr="00197984">
              <w:rPr>
                <w:rFonts w:ascii="Arial" w:eastAsia="Cambria" w:hAnsi="Arial" w:cs="Arial"/>
                <w:szCs w:val="22"/>
                <w:lang w:eastAsia="en-US"/>
              </w:rPr>
              <w:t>100%</w:t>
            </w:r>
          </w:p>
        </w:tc>
      </w:tr>
    </w:tbl>
    <w:p w:rsidR="00034ED8" w:rsidRPr="00197984" w:rsidRDefault="00034ED8"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8053D" w:rsidRPr="00197984" w:rsidTr="0091778E">
        <w:trPr>
          <w:trHeigh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197984" w:rsidRDefault="00034ED8" w:rsidP="00034ED8">
            <w:pPr>
              <w:jc w:val="both"/>
              <w:rPr>
                <w:rFonts w:ascii="Arial" w:eastAsia="Cambria" w:hAnsi="Arial" w:cs="Arial"/>
                <w:szCs w:val="22"/>
                <w:lang w:eastAsia="en-US"/>
              </w:rPr>
            </w:pPr>
            <w:bookmarkStart w:id="6" w:name="CC_07"/>
            <w:r w:rsidRPr="00197984">
              <w:rPr>
                <w:rFonts w:ascii="Arial" w:eastAsia="Cambria" w:hAnsi="Arial" w:cs="Arial"/>
                <w:b/>
                <w:szCs w:val="22"/>
                <w:lang w:eastAsia="en-US"/>
              </w:rPr>
              <w:t xml:space="preserve">7.- </w:t>
            </w:r>
            <w:bookmarkEnd w:id="6"/>
            <w:r w:rsidRPr="00197984">
              <w:rPr>
                <w:rFonts w:ascii="Arial" w:eastAsia="Cambria" w:hAnsi="Arial" w:cs="Arial"/>
                <w:b/>
                <w:szCs w:val="22"/>
                <w:lang w:eastAsia="en-US"/>
              </w:rPr>
              <w:t>ANUALIDADES</w:t>
            </w:r>
          </w:p>
        </w:tc>
      </w:tr>
      <w:tr w:rsidR="0038053D" w:rsidRPr="00197984" w:rsidTr="0091778E">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197984" w:rsidRDefault="00034ED8" w:rsidP="00034ED8">
            <w:pPr>
              <w:spacing w:before="40" w:after="40"/>
              <w:jc w:val="center"/>
              <w:rPr>
                <w:rFonts w:ascii="Arial" w:eastAsia="Cambria" w:hAnsi="Arial" w:cs="Arial"/>
                <w:szCs w:val="22"/>
                <w:lang w:eastAsia="en-US"/>
              </w:rPr>
            </w:pPr>
            <w:r w:rsidRPr="00197984">
              <w:rPr>
                <w:rFonts w:ascii="Arial" w:eastAsia="Cambria"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197984" w:rsidRDefault="00034ED8" w:rsidP="00034ED8">
            <w:pPr>
              <w:spacing w:before="40" w:after="40"/>
              <w:jc w:val="center"/>
              <w:rPr>
                <w:rFonts w:ascii="Arial" w:eastAsia="Cambria" w:hAnsi="Arial" w:cs="Arial"/>
                <w:szCs w:val="22"/>
                <w:lang w:eastAsia="en-US"/>
              </w:rPr>
            </w:pPr>
            <w:r w:rsidRPr="00197984">
              <w:rPr>
                <w:rFonts w:ascii="Arial" w:eastAsia="Cambria"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197984" w:rsidRDefault="00034ED8" w:rsidP="00034ED8">
            <w:pPr>
              <w:spacing w:before="40" w:after="40"/>
              <w:jc w:val="center"/>
              <w:rPr>
                <w:rFonts w:ascii="Arial" w:eastAsia="Cambria" w:hAnsi="Arial" w:cs="Arial"/>
                <w:szCs w:val="22"/>
                <w:lang w:eastAsia="en-US"/>
              </w:rPr>
            </w:pPr>
            <w:r w:rsidRPr="00197984">
              <w:rPr>
                <w:rFonts w:ascii="Arial" w:eastAsia="Cambria" w:hAnsi="Arial" w:cs="Arial"/>
                <w:szCs w:val="22"/>
                <w:lang w:eastAsia="en-US"/>
              </w:rPr>
              <w:t>IMPORTE</w:t>
            </w:r>
          </w:p>
        </w:tc>
      </w:tr>
      <w:tr w:rsidR="0038053D" w:rsidRPr="00197984" w:rsidTr="0091778E">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197984" w:rsidRDefault="006E1B3F" w:rsidP="00034ED8">
            <w:pPr>
              <w:spacing w:before="40" w:after="40"/>
              <w:jc w:val="center"/>
              <w:rPr>
                <w:rFonts w:ascii="Arial" w:eastAsia="Cambria" w:hAnsi="Arial" w:cs="Arial"/>
                <w:szCs w:val="22"/>
                <w:lang w:eastAsia="en-US"/>
              </w:rPr>
            </w:pPr>
            <w:r w:rsidRPr="00197984">
              <w:rPr>
                <w:rFonts w:ascii="Arial" w:eastAsia="Cambria" w:hAnsi="Arial" w:cs="Arial"/>
                <w:szCs w:val="22"/>
                <w:lang w:eastAsia="en-US"/>
              </w:rPr>
              <w:t>202</w:t>
            </w:r>
            <w:r w:rsidR="00303CB9" w:rsidRPr="00197984">
              <w:rPr>
                <w:rFonts w:ascii="Arial" w:eastAsia="Cambria" w:hAnsi="Arial" w:cs="Arial"/>
                <w:szCs w:val="22"/>
                <w:lang w:eastAsia="en-US"/>
              </w:rPr>
              <w:t>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86B90" w:rsidRPr="00197984" w:rsidRDefault="00C86B90" w:rsidP="00C86B90">
            <w:pPr>
              <w:jc w:val="center"/>
              <w:rPr>
                <w:rFonts w:ascii="Arial" w:hAnsi="Arial" w:cs="Arial"/>
              </w:rPr>
            </w:pPr>
          </w:p>
          <w:p w:rsidR="00034ED8" w:rsidRPr="00197984" w:rsidRDefault="00326DDA" w:rsidP="00B83B68">
            <w:pPr>
              <w:spacing w:before="40" w:after="40"/>
              <w:ind w:left="57"/>
              <w:jc w:val="center"/>
              <w:rPr>
                <w:rFonts w:ascii="Arial" w:eastAsia="Cambria" w:hAnsi="Arial" w:cs="Arial"/>
                <w:lang w:eastAsia="en-US"/>
              </w:rPr>
            </w:pPr>
            <w:r w:rsidRPr="00197984">
              <w:rPr>
                <w:rFonts w:ascii="Arial" w:hAnsi="Arial" w:cs="Arial"/>
              </w:rPr>
              <w:t xml:space="preserve">1 0320.200.622.00.01 2026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197984" w:rsidRDefault="00970F8C" w:rsidP="00034ED8">
            <w:pPr>
              <w:spacing w:before="40" w:after="40"/>
              <w:ind w:right="34"/>
              <w:jc w:val="right"/>
              <w:rPr>
                <w:rFonts w:ascii="Arial" w:eastAsia="Cambria" w:hAnsi="Arial" w:cs="Arial"/>
                <w:szCs w:val="22"/>
                <w:lang w:eastAsia="en-US"/>
              </w:rPr>
            </w:pPr>
            <w:r w:rsidRPr="00197984">
              <w:rPr>
                <w:rFonts w:ascii="Arial" w:hAnsi="Arial" w:cs="Arial"/>
                <w:szCs w:val="22"/>
                <w:lang w:eastAsia="en-US"/>
              </w:rPr>
              <w:t xml:space="preserve">365.257,38 </w:t>
            </w:r>
            <w:r w:rsidR="00034ED8" w:rsidRPr="00197984">
              <w:rPr>
                <w:rFonts w:ascii="Arial" w:eastAsia="Cambria" w:hAnsi="Arial" w:cs="Arial"/>
                <w:szCs w:val="22"/>
                <w:lang w:eastAsia="en-US"/>
              </w:rPr>
              <w:t>€</w:t>
            </w:r>
          </w:p>
        </w:tc>
      </w:tr>
    </w:tbl>
    <w:p w:rsidR="00034ED8" w:rsidRPr="00197984" w:rsidRDefault="00034ED8" w:rsidP="00034ED8">
      <w:pPr>
        <w:jc w:val="both"/>
        <w:rPr>
          <w:rFonts w:ascii="Arial" w:eastAsia="Cambria"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38053D" w:rsidRPr="00197984" w:rsidTr="0091778E">
        <w:trPr>
          <w:trHeight w:val="340"/>
        </w:trPr>
        <w:tc>
          <w:tcPr>
            <w:tcW w:w="8506" w:type="dxa"/>
            <w:gridSpan w:val="6"/>
            <w:shd w:val="clear" w:color="auto" w:fill="auto"/>
            <w:vAlign w:val="center"/>
          </w:tcPr>
          <w:p w:rsidR="00034ED8" w:rsidRPr="00197984" w:rsidRDefault="00034ED8" w:rsidP="00034ED8">
            <w:pPr>
              <w:jc w:val="both"/>
              <w:rPr>
                <w:rFonts w:ascii="Arial" w:eastAsia="Cambria" w:hAnsi="Arial" w:cs="Arial"/>
                <w:szCs w:val="22"/>
                <w:lang w:eastAsia="en-US"/>
              </w:rPr>
            </w:pPr>
            <w:bookmarkStart w:id="7" w:name="CC_08"/>
            <w:r w:rsidRPr="00197984">
              <w:rPr>
                <w:rFonts w:ascii="Arial" w:eastAsia="Cambria" w:hAnsi="Arial" w:cs="Arial"/>
                <w:b/>
                <w:szCs w:val="22"/>
                <w:lang w:eastAsia="en-US"/>
              </w:rPr>
              <w:t xml:space="preserve">8.- </w:t>
            </w:r>
            <w:bookmarkEnd w:id="7"/>
            <w:r w:rsidRPr="00197984">
              <w:rPr>
                <w:rFonts w:ascii="Arial" w:eastAsia="Cambria" w:hAnsi="Arial" w:cs="Arial"/>
                <w:b/>
                <w:szCs w:val="22"/>
                <w:lang w:eastAsia="en-US"/>
              </w:rPr>
              <w:t>PLAZO DE DURACIÓN</w:t>
            </w:r>
            <w:r w:rsidR="00953EF7" w:rsidRPr="00197984">
              <w:rPr>
                <w:rFonts w:ascii="Arial" w:eastAsia="Cambria" w:hAnsi="Arial" w:cs="Arial"/>
                <w:b/>
                <w:szCs w:val="22"/>
                <w:lang w:eastAsia="en-US"/>
              </w:rPr>
              <w:t xml:space="preserve"> / ENTREGA</w:t>
            </w:r>
          </w:p>
        </w:tc>
      </w:tr>
      <w:tr w:rsidR="0038053D" w:rsidRPr="00197984" w:rsidTr="0091778E">
        <w:trPr>
          <w:trHeight w:val="380"/>
        </w:trPr>
        <w:tc>
          <w:tcPr>
            <w:tcW w:w="8506" w:type="dxa"/>
            <w:gridSpan w:val="6"/>
            <w:tcBorders>
              <w:bottom w:val="nil"/>
            </w:tcBorders>
            <w:shd w:val="clear" w:color="auto" w:fill="FFFFFF"/>
            <w:vAlign w:val="center"/>
          </w:tcPr>
          <w:p w:rsidR="00034ED8" w:rsidRPr="00197984" w:rsidRDefault="00034ED8" w:rsidP="005C2112">
            <w:pPr>
              <w:rPr>
                <w:rFonts w:ascii="Arial" w:hAnsi="Arial" w:cs="Arial"/>
              </w:rPr>
            </w:pPr>
            <w:r w:rsidRPr="00197984">
              <w:rPr>
                <w:rFonts w:ascii="Arial" w:eastAsia="Cambria" w:hAnsi="Arial" w:cs="Arial"/>
                <w:szCs w:val="22"/>
                <w:lang w:eastAsia="en-US"/>
              </w:rPr>
              <w:t xml:space="preserve">Plazo total: </w:t>
            </w:r>
            <w:r w:rsidR="00303CB9" w:rsidRPr="00197984">
              <w:rPr>
                <w:rFonts w:ascii="Arial" w:hAnsi="Arial" w:cs="Arial"/>
              </w:rPr>
              <w:t>Hasta el 31 de diciembre de 2026</w:t>
            </w:r>
            <w:r w:rsidR="005C2112" w:rsidRPr="00197984">
              <w:rPr>
                <w:rFonts w:ascii="Arial" w:hAnsi="Arial" w:cs="Arial"/>
              </w:rPr>
              <w:t>.</w:t>
            </w:r>
          </w:p>
        </w:tc>
      </w:tr>
      <w:tr w:rsidR="0038053D" w:rsidRPr="00197984" w:rsidTr="0091778E">
        <w:trPr>
          <w:trHeight w:hRule="exact" w:val="284"/>
        </w:trPr>
        <w:tc>
          <w:tcPr>
            <w:tcW w:w="2694" w:type="dxa"/>
            <w:tcBorders>
              <w:top w:val="nil"/>
              <w:bottom w:val="nil"/>
              <w:right w:val="nil"/>
            </w:tcBorders>
            <w:shd w:val="clear" w:color="auto" w:fill="FFFFFF"/>
            <w:vAlign w:val="center"/>
          </w:tcPr>
          <w:p w:rsidR="00034ED8" w:rsidRPr="00197984" w:rsidRDefault="00034ED8" w:rsidP="00034ED8">
            <w:pPr>
              <w:spacing w:before="40" w:after="40"/>
              <w:rPr>
                <w:rFonts w:ascii="Arial" w:eastAsia="Cambria" w:hAnsi="Arial" w:cs="Arial"/>
                <w:szCs w:val="22"/>
                <w:lang w:eastAsia="en-US"/>
              </w:rPr>
            </w:pPr>
            <w:r w:rsidRPr="00197984">
              <w:rPr>
                <w:rFonts w:ascii="Arial" w:eastAsia="Cambria" w:hAnsi="Arial" w:cs="Arial"/>
                <w:szCs w:val="22"/>
                <w:lang w:eastAsia="en-US"/>
              </w:rPr>
              <w:t>Plazos parciales</w:t>
            </w:r>
            <w:r w:rsidRPr="00197984">
              <w:rPr>
                <w:rFonts w:ascii="Arial" w:eastAsia="Cambria" w:hAnsi="Arial" w:cs="Arial"/>
                <w:szCs w:val="22"/>
                <w:lang w:eastAsia="en-US"/>
              </w:rPr>
              <w:tab/>
            </w:r>
            <w:r w:rsidRPr="00197984">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034ED8" w:rsidRPr="00197984" w:rsidRDefault="00034ED8" w:rsidP="00034ED8">
            <w:pPr>
              <w:rPr>
                <w:rFonts w:ascii="Arial" w:eastAsia="Cambria" w:hAnsi="Arial" w:cs="Arial"/>
                <w:szCs w:val="22"/>
                <w:lang w:eastAsia="en-US"/>
              </w:rPr>
            </w:pPr>
            <w:r w:rsidRPr="00197984">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197984" w:rsidRDefault="00034ED8" w:rsidP="00034ED8">
            <w:pPr>
              <w:rPr>
                <w:rFonts w:ascii="Arial" w:eastAsia="Cambria"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034ED8" w:rsidRPr="00197984" w:rsidRDefault="00034ED8" w:rsidP="00034ED8">
            <w:pPr>
              <w:rPr>
                <w:rFonts w:ascii="Arial" w:eastAsia="Cambria" w:hAnsi="Arial" w:cs="Arial"/>
                <w:szCs w:val="22"/>
                <w:lang w:eastAsia="en-US"/>
              </w:rPr>
            </w:pPr>
            <w:r w:rsidRPr="00197984">
              <w:rPr>
                <w:rFonts w:ascii="Arial" w:eastAsia="Cambria" w:hAnsi="Arial" w:cs="Arial"/>
                <w:szCs w:val="22"/>
                <w:lang w:eastAsia="en-US"/>
              </w:rPr>
              <w:t xml:space="preserve">   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197984" w:rsidRDefault="006E1B3F" w:rsidP="00034ED8">
            <w:pPr>
              <w:rPr>
                <w:rFonts w:ascii="Arial" w:eastAsia="Cambria" w:hAnsi="Arial" w:cs="Arial"/>
                <w:szCs w:val="22"/>
                <w:lang w:eastAsia="en-US"/>
              </w:rPr>
            </w:pPr>
            <w:r w:rsidRPr="00197984">
              <w:rPr>
                <w:rFonts w:ascii="Arial" w:eastAsia="Cambria" w:hAnsi="Arial" w:cs="Arial"/>
                <w:szCs w:val="22"/>
                <w:lang w:eastAsia="en-US"/>
              </w:rPr>
              <w:t>X</w:t>
            </w:r>
          </w:p>
        </w:tc>
        <w:tc>
          <w:tcPr>
            <w:tcW w:w="3967" w:type="dxa"/>
            <w:tcBorders>
              <w:top w:val="nil"/>
              <w:left w:val="single" w:sz="8" w:space="0" w:color="auto"/>
              <w:bottom w:val="nil"/>
            </w:tcBorders>
            <w:shd w:val="clear" w:color="auto" w:fill="FFFFFF"/>
            <w:vAlign w:val="center"/>
          </w:tcPr>
          <w:p w:rsidR="00034ED8" w:rsidRPr="00197984" w:rsidRDefault="00034ED8" w:rsidP="00034ED8">
            <w:pPr>
              <w:rPr>
                <w:rFonts w:ascii="Arial" w:eastAsia="Cambria" w:hAnsi="Arial" w:cs="Arial"/>
                <w:szCs w:val="22"/>
                <w:lang w:eastAsia="en-US"/>
              </w:rPr>
            </w:pPr>
          </w:p>
        </w:tc>
      </w:tr>
      <w:tr w:rsidR="0038053D" w:rsidRPr="00197984" w:rsidTr="0091778E">
        <w:trPr>
          <w:trHeight w:hRule="exact" w:val="113"/>
        </w:trPr>
        <w:tc>
          <w:tcPr>
            <w:tcW w:w="8506" w:type="dxa"/>
            <w:gridSpan w:val="6"/>
            <w:tcBorders>
              <w:top w:val="nil"/>
              <w:bottom w:val="nil"/>
            </w:tcBorders>
            <w:shd w:val="clear" w:color="auto" w:fill="FFFFFF"/>
            <w:vAlign w:val="center"/>
          </w:tcPr>
          <w:p w:rsidR="00034ED8" w:rsidRPr="00197984" w:rsidRDefault="00034ED8" w:rsidP="00034ED8">
            <w:pPr>
              <w:jc w:val="both"/>
              <w:rPr>
                <w:rFonts w:ascii="Arial" w:eastAsia="Cambria" w:hAnsi="Arial" w:cs="Arial"/>
                <w:sz w:val="16"/>
                <w:szCs w:val="16"/>
                <w:lang w:eastAsia="en-US"/>
              </w:rPr>
            </w:pPr>
          </w:p>
        </w:tc>
      </w:tr>
      <w:tr w:rsidR="0038053D" w:rsidRPr="00197984" w:rsidTr="0091778E">
        <w:trPr>
          <w:trHeight w:hRule="exact" w:val="205"/>
        </w:trPr>
        <w:tc>
          <w:tcPr>
            <w:tcW w:w="8506" w:type="dxa"/>
            <w:gridSpan w:val="6"/>
            <w:tcBorders>
              <w:top w:val="nil"/>
              <w:bottom w:val="single" w:sz="4" w:space="0" w:color="auto"/>
            </w:tcBorders>
            <w:shd w:val="clear" w:color="auto" w:fill="FFFFFF"/>
            <w:vAlign w:val="center"/>
          </w:tcPr>
          <w:p w:rsidR="00034ED8" w:rsidRPr="00197984" w:rsidRDefault="00034ED8" w:rsidP="00034ED8">
            <w:pPr>
              <w:jc w:val="both"/>
              <w:rPr>
                <w:rFonts w:ascii="Arial" w:eastAsia="Cambria" w:hAnsi="Arial" w:cs="Arial"/>
                <w:szCs w:val="22"/>
                <w:lang w:eastAsia="en-US"/>
              </w:rPr>
            </w:pPr>
          </w:p>
        </w:tc>
      </w:tr>
    </w:tbl>
    <w:p w:rsidR="00034ED8" w:rsidRPr="00197984"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38053D" w:rsidRPr="00197984" w:rsidTr="0091778E">
        <w:trPr>
          <w:trHeight w:val="340"/>
        </w:trPr>
        <w:tc>
          <w:tcPr>
            <w:tcW w:w="8506" w:type="dxa"/>
            <w:gridSpan w:val="3"/>
            <w:tcBorders>
              <w:bottom w:val="single" w:sz="4" w:space="0" w:color="auto"/>
            </w:tcBorders>
            <w:vAlign w:val="center"/>
          </w:tcPr>
          <w:p w:rsidR="00034ED8" w:rsidRPr="00197984" w:rsidRDefault="00034ED8" w:rsidP="00034ED8">
            <w:pPr>
              <w:jc w:val="both"/>
              <w:rPr>
                <w:rFonts w:ascii="Arial" w:hAnsi="Arial" w:cs="Arial"/>
                <w:b/>
              </w:rPr>
            </w:pPr>
            <w:bookmarkStart w:id="8" w:name="CC_09"/>
            <w:r w:rsidRPr="00197984">
              <w:rPr>
                <w:rFonts w:ascii="Arial" w:hAnsi="Arial" w:cs="Arial"/>
                <w:b/>
              </w:rPr>
              <w:t xml:space="preserve">9.- </w:t>
            </w:r>
            <w:bookmarkEnd w:id="8"/>
            <w:r w:rsidRPr="00197984">
              <w:rPr>
                <w:rFonts w:ascii="Arial" w:hAnsi="Arial" w:cs="Arial"/>
                <w:b/>
              </w:rPr>
              <w:t>PRÓRROGA</w:t>
            </w:r>
          </w:p>
        </w:tc>
      </w:tr>
      <w:tr w:rsidR="0038053D" w:rsidRPr="00197984" w:rsidTr="0091778E">
        <w:trPr>
          <w:trHeight w:hRule="exact" w:val="143"/>
        </w:trPr>
        <w:tc>
          <w:tcPr>
            <w:tcW w:w="8506" w:type="dxa"/>
            <w:gridSpan w:val="3"/>
            <w:tcBorders>
              <w:top w:val="single" w:sz="4" w:space="0" w:color="auto"/>
              <w:bottom w:val="nil"/>
            </w:tcBorders>
            <w:vAlign w:val="center"/>
          </w:tcPr>
          <w:p w:rsidR="00034ED8" w:rsidRPr="00197984" w:rsidRDefault="00034ED8" w:rsidP="00034ED8">
            <w:pPr>
              <w:jc w:val="both"/>
              <w:rPr>
                <w:rFonts w:ascii="Arial" w:hAnsi="Arial" w:cs="Arial"/>
                <w:b/>
                <w:sz w:val="16"/>
                <w:szCs w:val="16"/>
              </w:rPr>
            </w:pPr>
          </w:p>
        </w:tc>
      </w:tr>
      <w:tr w:rsidR="0038053D" w:rsidRPr="00197984" w:rsidTr="0091778E">
        <w:trPr>
          <w:trHeight w:hRule="exact" w:val="284"/>
        </w:trPr>
        <w:tc>
          <w:tcPr>
            <w:tcW w:w="851" w:type="dxa"/>
            <w:tcBorders>
              <w:top w:val="nil"/>
              <w:bottom w:val="nil"/>
              <w:right w:val="single" w:sz="8" w:space="0" w:color="auto"/>
            </w:tcBorders>
            <w:vAlign w:val="center"/>
          </w:tcPr>
          <w:p w:rsidR="00034ED8" w:rsidRPr="00197984" w:rsidRDefault="00034ED8" w:rsidP="00034ED8">
            <w:pPr>
              <w:ind w:right="57"/>
              <w:jc w:val="right"/>
              <w:rPr>
                <w:rFonts w:ascii="Arial" w:hAnsi="Arial" w:cs="Arial"/>
              </w:rPr>
            </w:pPr>
            <w:r w:rsidRPr="00197984">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197984"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197984" w:rsidRDefault="00034ED8" w:rsidP="00034ED8">
            <w:pPr>
              <w:spacing w:before="40" w:after="40"/>
              <w:jc w:val="both"/>
              <w:rPr>
                <w:rFonts w:ascii="Arial" w:hAnsi="Arial" w:cs="Arial"/>
              </w:rPr>
            </w:pPr>
          </w:p>
        </w:tc>
      </w:tr>
      <w:tr w:rsidR="0038053D" w:rsidRPr="00197984" w:rsidTr="0091778E">
        <w:trPr>
          <w:trHeight w:val="189"/>
        </w:trPr>
        <w:tc>
          <w:tcPr>
            <w:tcW w:w="1135" w:type="dxa"/>
            <w:gridSpan w:val="2"/>
            <w:tcBorders>
              <w:top w:val="nil"/>
              <w:bottom w:val="nil"/>
              <w:right w:val="nil"/>
            </w:tcBorders>
            <w:vAlign w:val="center"/>
          </w:tcPr>
          <w:p w:rsidR="00034ED8" w:rsidRPr="00197984" w:rsidRDefault="00034ED8" w:rsidP="00034ED8">
            <w:pPr>
              <w:rPr>
                <w:rFonts w:ascii="Arial" w:hAnsi="Arial" w:cs="Arial"/>
              </w:rPr>
            </w:pPr>
          </w:p>
        </w:tc>
        <w:tc>
          <w:tcPr>
            <w:tcW w:w="7371" w:type="dxa"/>
            <w:vMerge/>
            <w:tcBorders>
              <w:left w:val="nil"/>
              <w:bottom w:val="nil"/>
            </w:tcBorders>
            <w:vAlign w:val="center"/>
          </w:tcPr>
          <w:p w:rsidR="00034ED8" w:rsidRPr="00197984" w:rsidRDefault="00034ED8" w:rsidP="00034ED8">
            <w:pPr>
              <w:rPr>
                <w:rFonts w:ascii="Arial" w:hAnsi="Arial" w:cs="Arial"/>
              </w:rPr>
            </w:pPr>
          </w:p>
        </w:tc>
      </w:tr>
      <w:tr w:rsidR="0038053D" w:rsidRPr="00197984" w:rsidTr="0091778E">
        <w:trPr>
          <w:trHeight w:hRule="exact" w:val="284"/>
        </w:trPr>
        <w:tc>
          <w:tcPr>
            <w:tcW w:w="851" w:type="dxa"/>
            <w:tcBorders>
              <w:top w:val="nil"/>
              <w:bottom w:val="nil"/>
              <w:right w:val="single" w:sz="8" w:space="0" w:color="auto"/>
            </w:tcBorders>
            <w:vAlign w:val="center"/>
          </w:tcPr>
          <w:p w:rsidR="00034ED8" w:rsidRPr="00197984" w:rsidRDefault="00034ED8" w:rsidP="00034ED8">
            <w:pPr>
              <w:ind w:right="57"/>
              <w:jc w:val="right"/>
              <w:rPr>
                <w:rFonts w:ascii="Arial" w:hAnsi="Arial" w:cs="Arial"/>
              </w:rPr>
            </w:pPr>
            <w:r w:rsidRPr="00197984">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197984" w:rsidRDefault="006E1B3F" w:rsidP="00034ED8">
            <w:pPr>
              <w:jc w:val="center"/>
              <w:rPr>
                <w:rFonts w:ascii="Arial" w:hAnsi="Arial" w:cs="Arial"/>
                <w:b/>
              </w:rPr>
            </w:pPr>
            <w:r w:rsidRPr="00197984">
              <w:rPr>
                <w:rFonts w:ascii="Arial" w:hAnsi="Arial" w:cs="Arial"/>
                <w:b/>
              </w:rPr>
              <w:t>X</w:t>
            </w:r>
          </w:p>
        </w:tc>
        <w:tc>
          <w:tcPr>
            <w:tcW w:w="7371" w:type="dxa"/>
            <w:tcBorders>
              <w:top w:val="nil"/>
              <w:left w:val="single" w:sz="8" w:space="0" w:color="auto"/>
              <w:bottom w:val="nil"/>
            </w:tcBorders>
            <w:vAlign w:val="center"/>
          </w:tcPr>
          <w:p w:rsidR="00034ED8" w:rsidRPr="00197984" w:rsidRDefault="00034ED8" w:rsidP="00034ED8">
            <w:pPr>
              <w:rPr>
                <w:rFonts w:ascii="Arial" w:hAnsi="Arial" w:cs="Arial"/>
              </w:rPr>
            </w:pPr>
          </w:p>
        </w:tc>
      </w:tr>
      <w:tr w:rsidR="0038053D" w:rsidRPr="00197984" w:rsidTr="0091778E">
        <w:trPr>
          <w:trHeight w:hRule="exact" w:val="147"/>
        </w:trPr>
        <w:tc>
          <w:tcPr>
            <w:tcW w:w="851" w:type="dxa"/>
            <w:tcBorders>
              <w:top w:val="nil"/>
              <w:left w:val="single" w:sz="4" w:space="0" w:color="auto"/>
              <w:right w:val="nil"/>
            </w:tcBorders>
            <w:vAlign w:val="center"/>
          </w:tcPr>
          <w:p w:rsidR="00034ED8" w:rsidRPr="00197984"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197984"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197984" w:rsidRDefault="00034ED8" w:rsidP="00034ED8">
            <w:pPr>
              <w:rPr>
                <w:rFonts w:ascii="Arial" w:hAnsi="Arial" w:cs="Arial"/>
              </w:rPr>
            </w:pPr>
          </w:p>
        </w:tc>
      </w:tr>
    </w:tbl>
    <w:p w:rsidR="00034ED8" w:rsidRPr="00197984"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8053D" w:rsidRPr="00197984" w:rsidTr="0091778E">
        <w:trPr>
          <w:trHeight w:val="340"/>
        </w:trPr>
        <w:tc>
          <w:tcPr>
            <w:tcW w:w="8506" w:type="dxa"/>
            <w:vAlign w:val="center"/>
          </w:tcPr>
          <w:p w:rsidR="00034ED8" w:rsidRPr="00197984" w:rsidRDefault="00034ED8" w:rsidP="00034ED8">
            <w:pPr>
              <w:jc w:val="both"/>
              <w:rPr>
                <w:rFonts w:ascii="Arial" w:hAnsi="Arial" w:cs="Arial"/>
                <w:b/>
              </w:rPr>
            </w:pPr>
            <w:bookmarkStart w:id="9" w:name="CC_10"/>
            <w:r w:rsidRPr="00197984">
              <w:rPr>
                <w:rFonts w:ascii="Arial" w:hAnsi="Arial" w:cs="Arial"/>
                <w:b/>
              </w:rPr>
              <w:t xml:space="preserve">10.- </w:t>
            </w:r>
            <w:bookmarkEnd w:id="9"/>
            <w:r w:rsidRPr="00197984">
              <w:rPr>
                <w:rFonts w:ascii="Arial" w:hAnsi="Arial" w:cs="Arial"/>
                <w:b/>
              </w:rPr>
              <w:t>FORMA DE PAGO</w:t>
            </w:r>
          </w:p>
        </w:tc>
      </w:tr>
      <w:tr w:rsidR="0038053D" w:rsidRPr="00197984" w:rsidTr="0091778E">
        <w:trPr>
          <w:trHeight w:val="454"/>
        </w:trPr>
        <w:tc>
          <w:tcPr>
            <w:tcW w:w="8506" w:type="dxa"/>
            <w:vAlign w:val="center"/>
          </w:tcPr>
          <w:p w:rsidR="00034ED8" w:rsidRPr="00197984" w:rsidRDefault="00034ED8" w:rsidP="00034ED8">
            <w:pPr>
              <w:jc w:val="both"/>
              <w:rPr>
                <w:rFonts w:ascii="Arial" w:hAnsi="Arial" w:cs="Arial"/>
              </w:rPr>
            </w:pPr>
          </w:p>
          <w:p w:rsidR="005B7111" w:rsidRPr="00197984" w:rsidRDefault="005B7111" w:rsidP="005B7111">
            <w:pPr>
              <w:rPr>
                <w:rFonts w:ascii="Arial" w:eastAsia="MS ??" w:hAnsi="Arial" w:cs="Arial"/>
                <w:lang w:val="es-ES_tradnl" w:eastAsia="ar-SA"/>
              </w:rPr>
            </w:pPr>
            <w:r w:rsidRPr="00197984">
              <w:rPr>
                <w:rFonts w:ascii="Arial" w:hAnsi="Arial" w:cs="Arial"/>
              </w:rPr>
              <w:t>Factura</w:t>
            </w:r>
            <w:r w:rsidRPr="00197984">
              <w:rPr>
                <w:rFonts w:ascii="Arial" w:eastAsia="MS ??" w:hAnsi="Arial" w:cs="Arial"/>
                <w:lang w:val="es-ES_tradnl" w:eastAsia="ar-SA"/>
              </w:rPr>
              <w:t xml:space="preserve"> a la recepción del suministro.</w:t>
            </w:r>
          </w:p>
          <w:p w:rsidR="00034ED8" w:rsidRPr="00197984" w:rsidRDefault="00034ED8" w:rsidP="00034ED8">
            <w:pPr>
              <w:jc w:val="both"/>
              <w:rPr>
                <w:rFonts w:ascii="Arial" w:hAnsi="Arial" w:cs="Arial"/>
              </w:rPr>
            </w:pPr>
          </w:p>
        </w:tc>
      </w:tr>
    </w:tbl>
    <w:p w:rsidR="00034ED8" w:rsidRPr="00197984"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8053D" w:rsidRPr="00197984" w:rsidTr="0091778E">
        <w:trPr>
          <w:trHeight w:val="340"/>
        </w:trPr>
        <w:tc>
          <w:tcPr>
            <w:tcW w:w="8506" w:type="dxa"/>
            <w:vAlign w:val="center"/>
          </w:tcPr>
          <w:p w:rsidR="00034ED8" w:rsidRPr="00197984" w:rsidRDefault="00034ED8" w:rsidP="00034ED8">
            <w:pPr>
              <w:jc w:val="both"/>
              <w:rPr>
                <w:rFonts w:ascii="Arial" w:hAnsi="Arial" w:cs="Arial"/>
                <w:b/>
              </w:rPr>
            </w:pPr>
            <w:bookmarkStart w:id="10" w:name="CC_11"/>
            <w:r w:rsidRPr="00197984">
              <w:rPr>
                <w:rFonts w:ascii="Arial" w:hAnsi="Arial" w:cs="Arial"/>
                <w:b/>
              </w:rPr>
              <w:t xml:space="preserve">11.- </w:t>
            </w:r>
            <w:bookmarkEnd w:id="10"/>
            <w:r w:rsidRPr="00197984">
              <w:rPr>
                <w:rFonts w:ascii="Arial" w:hAnsi="Arial" w:cs="Arial"/>
                <w:b/>
              </w:rPr>
              <w:t>LUGAR DE RECEPCIÓN Y ENTREGA</w:t>
            </w:r>
          </w:p>
        </w:tc>
      </w:tr>
      <w:tr w:rsidR="0038053D" w:rsidRPr="00197984" w:rsidTr="0091778E">
        <w:trPr>
          <w:trHeight w:val="454"/>
        </w:trPr>
        <w:tc>
          <w:tcPr>
            <w:tcW w:w="8506" w:type="dxa"/>
            <w:vAlign w:val="center"/>
          </w:tcPr>
          <w:p w:rsidR="00034ED8" w:rsidRPr="00197984" w:rsidRDefault="00034ED8" w:rsidP="00034ED8">
            <w:pPr>
              <w:jc w:val="both"/>
              <w:rPr>
                <w:rFonts w:ascii="Arial" w:hAnsi="Arial" w:cs="Arial"/>
              </w:rPr>
            </w:pPr>
          </w:p>
          <w:p w:rsidR="005C2112" w:rsidRPr="00197984" w:rsidRDefault="005C2112" w:rsidP="005C2112">
            <w:pPr>
              <w:jc w:val="both"/>
              <w:rPr>
                <w:rFonts w:ascii="Arial" w:hAnsi="Arial" w:cs="Arial"/>
              </w:rPr>
            </w:pPr>
            <w:r w:rsidRPr="00197984">
              <w:rPr>
                <w:rFonts w:ascii="Arial" w:hAnsi="Arial" w:cs="Arial"/>
              </w:rPr>
              <w:t>El lugar de entrega general será en el centro o almacén ubicado en San Sebastián (Gipuzkoa) que a estos efectos señale el Departamento de Cuidados y Políticas Sociales.</w:t>
            </w:r>
          </w:p>
          <w:p w:rsidR="005C2112" w:rsidRPr="00197984" w:rsidRDefault="005C2112" w:rsidP="005C2112">
            <w:pPr>
              <w:jc w:val="both"/>
              <w:rPr>
                <w:rFonts w:ascii="Arial" w:hAnsi="Arial" w:cs="Arial"/>
              </w:rPr>
            </w:pPr>
          </w:p>
          <w:p w:rsidR="005C2112" w:rsidRPr="00197984" w:rsidRDefault="005C2112" w:rsidP="005C2112">
            <w:pPr>
              <w:jc w:val="both"/>
              <w:rPr>
                <w:rFonts w:ascii="Arial" w:hAnsi="Arial" w:cs="Arial"/>
              </w:rPr>
            </w:pPr>
            <w:r w:rsidRPr="00197984">
              <w:rPr>
                <w:rFonts w:ascii="Arial" w:hAnsi="Arial" w:cs="Arial"/>
              </w:rPr>
              <w:t>El tiempo de entrega en el lugar señalado empezará a contarse desde el día siguiente a la fecha en la que se realiza la solicitud del suministro mediante correo electrónico por parte del servicio gestor del programa de productos de apoyo, Etxetek.</w:t>
            </w:r>
          </w:p>
          <w:p w:rsidR="00034ED8" w:rsidRPr="00197984" w:rsidRDefault="00034ED8" w:rsidP="00034ED8">
            <w:pPr>
              <w:jc w:val="both"/>
              <w:rPr>
                <w:rFonts w:ascii="Arial" w:hAnsi="Arial" w:cs="Arial"/>
              </w:rPr>
            </w:pPr>
          </w:p>
        </w:tc>
      </w:tr>
    </w:tbl>
    <w:p w:rsidR="00034ED8" w:rsidRPr="00197984"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50"/>
        <w:gridCol w:w="7306"/>
      </w:tblGrid>
      <w:tr w:rsidR="0038053D" w:rsidRPr="00197984" w:rsidTr="0091778E">
        <w:trPr>
          <w:trHeight w:val="340"/>
        </w:trPr>
        <w:tc>
          <w:tcPr>
            <w:tcW w:w="8506" w:type="dxa"/>
            <w:gridSpan w:val="3"/>
            <w:tcBorders>
              <w:bottom w:val="single" w:sz="4" w:space="0" w:color="auto"/>
            </w:tcBorders>
            <w:vAlign w:val="center"/>
          </w:tcPr>
          <w:p w:rsidR="00034ED8" w:rsidRPr="00197984" w:rsidRDefault="00034ED8" w:rsidP="00034ED8">
            <w:pPr>
              <w:jc w:val="both"/>
              <w:rPr>
                <w:rFonts w:ascii="Arial" w:hAnsi="Arial" w:cs="Arial"/>
                <w:b/>
              </w:rPr>
            </w:pPr>
            <w:bookmarkStart w:id="11" w:name="CC_12"/>
            <w:r w:rsidRPr="00197984">
              <w:rPr>
                <w:rFonts w:ascii="Arial" w:hAnsi="Arial" w:cs="Arial"/>
                <w:b/>
              </w:rPr>
              <w:t xml:space="preserve">12.- </w:t>
            </w:r>
            <w:bookmarkEnd w:id="11"/>
            <w:r w:rsidRPr="00197984">
              <w:rPr>
                <w:rFonts w:ascii="Arial" w:hAnsi="Arial" w:cs="Arial"/>
                <w:b/>
              </w:rPr>
              <w:t>ADMISIBILIDAD DE VARIANTES</w:t>
            </w:r>
          </w:p>
        </w:tc>
      </w:tr>
      <w:tr w:rsidR="0038053D" w:rsidRPr="00197984" w:rsidTr="0091778E">
        <w:trPr>
          <w:trHeight w:hRule="exact" w:val="143"/>
        </w:trPr>
        <w:tc>
          <w:tcPr>
            <w:tcW w:w="8506" w:type="dxa"/>
            <w:gridSpan w:val="3"/>
            <w:tcBorders>
              <w:top w:val="single" w:sz="4" w:space="0" w:color="auto"/>
              <w:bottom w:val="nil"/>
            </w:tcBorders>
            <w:vAlign w:val="center"/>
          </w:tcPr>
          <w:p w:rsidR="00034ED8" w:rsidRPr="00197984" w:rsidRDefault="00034ED8" w:rsidP="00034ED8">
            <w:pPr>
              <w:jc w:val="both"/>
              <w:rPr>
                <w:rFonts w:ascii="Arial" w:hAnsi="Arial" w:cs="Arial"/>
                <w:b/>
                <w:sz w:val="16"/>
                <w:szCs w:val="16"/>
              </w:rPr>
            </w:pPr>
          </w:p>
        </w:tc>
      </w:tr>
      <w:tr w:rsidR="0038053D" w:rsidRPr="00197984" w:rsidTr="0091778E">
        <w:trPr>
          <w:trHeight w:hRule="exact" w:val="284"/>
        </w:trPr>
        <w:tc>
          <w:tcPr>
            <w:tcW w:w="851" w:type="dxa"/>
            <w:tcBorders>
              <w:top w:val="nil"/>
              <w:bottom w:val="nil"/>
              <w:right w:val="single" w:sz="8" w:space="0" w:color="auto"/>
            </w:tcBorders>
            <w:vAlign w:val="center"/>
          </w:tcPr>
          <w:p w:rsidR="00034ED8" w:rsidRPr="00197984" w:rsidRDefault="00034ED8" w:rsidP="00034ED8">
            <w:pPr>
              <w:ind w:right="57"/>
              <w:jc w:val="right"/>
              <w:rPr>
                <w:rFonts w:ascii="Arial" w:hAnsi="Arial" w:cs="Arial"/>
              </w:rPr>
            </w:pPr>
            <w:r w:rsidRPr="00197984">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197984"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197984" w:rsidRDefault="00034ED8" w:rsidP="00034ED8">
            <w:pPr>
              <w:spacing w:before="40" w:after="40"/>
              <w:jc w:val="both"/>
              <w:rPr>
                <w:rFonts w:ascii="Arial" w:hAnsi="Arial" w:cs="Arial"/>
              </w:rPr>
            </w:pPr>
          </w:p>
        </w:tc>
      </w:tr>
      <w:tr w:rsidR="0038053D" w:rsidRPr="00197984" w:rsidTr="0091778E">
        <w:trPr>
          <w:trHeight w:val="106"/>
        </w:trPr>
        <w:tc>
          <w:tcPr>
            <w:tcW w:w="1135" w:type="dxa"/>
            <w:gridSpan w:val="2"/>
            <w:tcBorders>
              <w:top w:val="nil"/>
              <w:bottom w:val="nil"/>
              <w:right w:val="nil"/>
            </w:tcBorders>
            <w:vAlign w:val="center"/>
          </w:tcPr>
          <w:p w:rsidR="00034ED8" w:rsidRPr="00197984" w:rsidRDefault="00034ED8" w:rsidP="00034ED8">
            <w:pPr>
              <w:rPr>
                <w:rFonts w:ascii="Arial" w:hAnsi="Arial" w:cs="Arial"/>
              </w:rPr>
            </w:pPr>
          </w:p>
        </w:tc>
        <w:tc>
          <w:tcPr>
            <w:tcW w:w="7371" w:type="dxa"/>
            <w:vMerge/>
            <w:tcBorders>
              <w:left w:val="nil"/>
              <w:bottom w:val="nil"/>
            </w:tcBorders>
            <w:vAlign w:val="center"/>
          </w:tcPr>
          <w:p w:rsidR="00034ED8" w:rsidRPr="00197984" w:rsidRDefault="00034ED8" w:rsidP="00034ED8">
            <w:pPr>
              <w:rPr>
                <w:rFonts w:ascii="Arial" w:hAnsi="Arial" w:cs="Arial"/>
              </w:rPr>
            </w:pPr>
          </w:p>
        </w:tc>
      </w:tr>
      <w:tr w:rsidR="0038053D" w:rsidRPr="00197984" w:rsidTr="0091778E">
        <w:trPr>
          <w:trHeight w:hRule="exact" w:val="284"/>
        </w:trPr>
        <w:tc>
          <w:tcPr>
            <w:tcW w:w="851" w:type="dxa"/>
            <w:tcBorders>
              <w:top w:val="nil"/>
              <w:bottom w:val="nil"/>
              <w:right w:val="single" w:sz="8" w:space="0" w:color="auto"/>
            </w:tcBorders>
            <w:vAlign w:val="center"/>
          </w:tcPr>
          <w:p w:rsidR="00034ED8" w:rsidRPr="00197984" w:rsidRDefault="00034ED8" w:rsidP="00034ED8">
            <w:pPr>
              <w:ind w:right="57"/>
              <w:jc w:val="right"/>
              <w:rPr>
                <w:rFonts w:ascii="Arial" w:hAnsi="Arial" w:cs="Arial"/>
              </w:rPr>
            </w:pPr>
            <w:r w:rsidRPr="00197984">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197984" w:rsidRDefault="006E1B3F" w:rsidP="00034ED8">
            <w:pPr>
              <w:jc w:val="center"/>
              <w:rPr>
                <w:rFonts w:ascii="Arial" w:hAnsi="Arial" w:cs="Arial"/>
                <w:b/>
              </w:rPr>
            </w:pPr>
            <w:r w:rsidRPr="00197984">
              <w:rPr>
                <w:rFonts w:ascii="Arial" w:hAnsi="Arial" w:cs="Arial"/>
                <w:b/>
              </w:rPr>
              <w:t>X</w:t>
            </w:r>
          </w:p>
        </w:tc>
        <w:tc>
          <w:tcPr>
            <w:tcW w:w="7371" w:type="dxa"/>
            <w:tcBorders>
              <w:top w:val="nil"/>
              <w:left w:val="single" w:sz="8" w:space="0" w:color="auto"/>
              <w:bottom w:val="nil"/>
            </w:tcBorders>
            <w:vAlign w:val="center"/>
          </w:tcPr>
          <w:p w:rsidR="00034ED8" w:rsidRPr="00197984" w:rsidRDefault="00034ED8" w:rsidP="00034ED8">
            <w:pPr>
              <w:rPr>
                <w:rFonts w:ascii="Arial" w:hAnsi="Arial" w:cs="Arial"/>
              </w:rPr>
            </w:pPr>
          </w:p>
        </w:tc>
      </w:tr>
      <w:tr w:rsidR="0038053D" w:rsidRPr="00197984" w:rsidTr="0091778E">
        <w:trPr>
          <w:trHeight w:hRule="exact" w:val="147"/>
        </w:trPr>
        <w:tc>
          <w:tcPr>
            <w:tcW w:w="851" w:type="dxa"/>
            <w:tcBorders>
              <w:top w:val="nil"/>
              <w:left w:val="single" w:sz="4" w:space="0" w:color="auto"/>
              <w:right w:val="nil"/>
            </w:tcBorders>
            <w:vAlign w:val="center"/>
          </w:tcPr>
          <w:p w:rsidR="00034ED8" w:rsidRPr="00197984"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197984"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197984" w:rsidRDefault="00034ED8" w:rsidP="00034ED8">
            <w:pPr>
              <w:rPr>
                <w:rFonts w:ascii="Arial" w:hAnsi="Arial" w:cs="Arial"/>
              </w:rPr>
            </w:pPr>
          </w:p>
        </w:tc>
      </w:tr>
    </w:tbl>
    <w:p w:rsidR="00034ED8" w:rsidRPr="00197984"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38053D" w:rsidRPr="00197984" w:rsidTr="0091778E">
        <w:trPr>
          <w:trHeight w:val="340"/>
        </w:trPr>
        <w:tc>
          <w:tcPr>
            <w:tcW w:w="8506" w:type="dxa"/>
            <w:gridSpan w:val="3"/>
            <w:tcBorders>
              <w:bottom w:val="single" w:sz="4" w:space="0" w:color="auto"/>
            </w:tcBorders>
            <w:vAlign w:val="center"/>
          </w:tcPr>
          <w:p w:rsidR="00034ED8" w:rsidRPr="00197984" w:rsidRDefault="00034ED8" w:rsidP="00034ED8">
            <w:pPr>
              <w:jc w:val="both"/>
              <w:rPr>
                <w:rFonts w:ascii="Arial" w:hAnsi="Arial" w:cs="Arial"/>
                <w:b/>
              </w:rPr>
            </w:pPr>
            <w:bookmarkStart w:id="12" w:name="CC_13"/>
            <w:r w:rsidRPr="00197984">
              <w:rPr>
                <w:rFonts w:ascii="Arial" w:hAnsi="Arial" w:cs="Arial"/>
                <w:b/>
              </w:rPr>
              <w:t xml:space="preserve">13.- </w:t>
            </w:r>
            <w:bookmarkEnd w:id="12"/>
            <w:r w:rsidRPr="00197984">
              <w:rPr>
                <w:rFonts w:ascii="Arial" w:hAnsi="Arial" w:cs="Arial"/>
                <w:b/>
              </w:rPr>
              <w:t>REVISIÓN DE PRECIOS</w:t>
            </w:r>
          </w:p>
        </w:tc>
      </w:tr>
      <w:tr w:rsidR="0038053D" w:rsidRPr="00197984" w:rsidTr="0091778E">
        <w:trPr>
          <w:trHeight w:hRule="exact" w:val="143"/>
        </w:trPr>
        <w:tc>
          <w:tcPr>
            <w:tcW w:w="8506" w:type="dxa"/>
            <w:gridSpan w:val="3"/>
            <w:tcBorders>
              <w:top w:val="single" w:sz="4" w:space="0" w:color="auto"/>
              <w:bottom w:val="nil"/>
            </w:tcBorders>
            <w:vAlign w:val="center"/>
          </w:tcPr>
          <w:p w:rsidR="00034ED8" w:rsidRPr="00197984" w:rsidRDefault="00034ED8" w:rsidP="00034ED8">
            <w:pPr>
              <w:jc w:val="both"/>
              <w:rPr>
                <w:rFonts w:ascii="Arial" w:hAnsi="Arial" w:cs="Arial"/>
                <w:b/>
                <w:sz w:val="16"/>
                <w:szCs w:val="16"/>
              </w:rPr>
            </w:pPr>
          </w:p>
        </w:tc>
      </w:tr>
      <w:tr w:rsidR="0038053D" w:rsidRPr="00197984" w:rsidTr="0091778E">
        <w:trPr>
          <w:trHeight w:hRule="exact" w:val="284"/>
        </w:trPr>
        <w:tc>
          <w:tcPr>
            <w:tcW w:w="851" w:type="dxa"/>
            <w:tcBorders>
              <w:top w:val="nil"/>
              <w:bottom w:val="nil"/>
              <w:right w:val="single" w:sz="8" w:space="0" w:color="auto"/>
            </w:tcBorders>
            <w:vAlign w:val="center"/>
          </w:tcPr>
          <w:p w:rsidR="00034ED8" w:rsidRPr="00197984" w:rsidRDefault="00034ED8" w:rsidP="00034ED8">
            <w:pPr>
              <w:ind w:right="57"/>
              <w:jc w:val="right"/>
              <w:rPr>
                <w:rFonts w:ascii="Arial" w:hAnsi="Arial" w:cs="Arial"/>
              </w:rPr>
            </w:pPr>
            <w:r w:rsidRPr="00197984">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197984"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197984" w:rsidRDefault="00034ED8" w:rsidP="00034ED8">
            <w:pPr>
              <w:spacing w:before="40" w:after="40"/>
              <w:jc w:val="both"/>
              <w:rPr>
                <w:rFonts w:ascii="Arial" w:hAnsi="Arial" w:cs="Arial"/>
              </w:rPr>
            </w:pPr>
          </w:p>
        </w:tc>
      </w:tr>
      <w:tr w:rsidR="0038053D" w:rsidRPr="00197984" w:rsidTr="0091778E">
        <w:trPr>
          <w:trHeight w:val="189"/>
        </w:trPr>
        <w:tc>
          <w:tcPr>
            <w:tcW w:w="1135" w:type="dxa"/>
            <w:gridSpan w:val="2"/>
            <w:tcBorders>
              <w:top w:val="nil"/>
              <w:bottom w:val="nil"/>
              <w:right w:val="nil"/>
            </w:tcBorders>
            <w:vAlign w:val="center"/>
          </w:tcPr>
          <w:p w:rsidR="00034ED8" w:rsidRPr="00197984" w:rsidRDefault="00034ED8" w:rsidP="00034ED8">
            <w:pPr>
              <w:rPr>
                <w:rFonts w:ascii="Arial" w:hAnsi="Arial" w:cs="Arial"/>
              </w:rPr>
            </w:pPr>
          </w:p>
        </w:tc>
        <w:tc>
          <w:tcPr>
            <w:tcW w:w="7371" w:type="dxa"/>
            <w:vMerge/>
            <w:tcBorders>
              <w:left w:val="nil"/>
              <w:bottom w:val="nil"/>
            </w:tcBorders>
            <w:vAlign w:val="center"/>
          </w:tcPr>
          <w:p w:rsidR="00034ED8" w:rsidRPr="00197984" w:rsidRDefault="00034ED8" w:rsidP="00034ED8">
            <w:pPr>
              <w:rPr>
                <w:rFonts w:ascii="Arial" w:hAnsi="Arial" w:cs="Arial"/>
              </w:rPr>
            </w:pPr>
          </w:p>
        </w:tc>
      </w:tr>
      <w:tr w:rsidR="0038053D" w:rsidRPr="00197984" w:rsidTr="0091778E">
        <w:trPr>
          <w:trHeight w:hRule="exact" w:val="284"/>
        </w:trPr>
        <w:tc>
          <w:tcPr>
            <w:tcW w:w="851" w:type="dxa"/>
            <w:tcBorders>
              <w:top w:val="nil"/>
              <w:bottom w:val="nil"/>
              <w:right w:val="single" w:sz="8" w:space="0" w:color="auto"/>
            </w:tcBorders>
            <w:vAlign w:val="center"/>
          </w:tcPr>
          <w:p w:rsidR="00034ED8" w:rsidRPr="00197984" w:rsidRDefault="00034ED8" w:rsidP="00034ED8">
            <w:pPr>
              <w:ind w:right="57"/>
              <w:jc w:val="right"/>
              <w:rPr>
                <w:rFonts w:ascii="Arial" w:hAnsi="Arial" w:cs="Arial"/>
              </w:rPr>
            </w:pPr>
            <w:r w:rsidRPr="00197984">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197984" w:rsidRDefault="006E1B3F" w:rsidP="00034ED8">
            <w:pPr>
              <w:jc w:val="center"/>
              <w:rPr>
                <w:rFonts w:ascii="Arial" w:hAnsi="Arial" w:cs="Arial"/>
                <w:b/>
              </w:rPr>
            </w:pPr>
            <w:r w:rsidRPr="00197984">
              <w:rPr>
                <w:rFonts w:ascii="Arial" w:hAnsi="Arial" w:cs="Arial"/>
                <w:b/>
              </w:rPr>
              <w:t>X</w:t>
            </w:r>
          </w:p>
        </w:tc>
        <w:tc>
          <w:tcPr>
            <w:tcW w:w="7371" w:type="dxa"/>
            <w:tcBorders>
              <w:top w:val="nil"/>
              <w:left w:val="single" w:sz="8" w:space="0" w:color="auto"/>
              <w:bottom w:val="nil"/>
            </w:tcBorders>
            <w:vAlign w:val="center"/>
          </w:tcPr>
          <w:p w:rsidR="00034ED8" w:rsidRPr="00197984" w:rsidRDefault="00034ED8" w:rsidP="00034ED8">
            <w:pPr>
              <w:rPr>
                <w:rFonts w:ascii="Arial" w:hAnsi="Arial" w:cs="Arial"/>
              </w:rPr>
            </w:pPr>
          </w:p>
        </w:tc>
      </w:tr>
      <w:tr w:rsidR="0038053D" w:rsidRPr="00197984" w:rsidTr="0091778E">
        <w:trPr>
          <w:trHeight w:hRule="exact" w:val="147"/>
        </w:trPr>
        <w:tc>
          <w:tcPr>
            <w:tcW w:w="851" w:type="dxa"/>
            <w:tcBorders>
              <w:top w:val="nil"/>
              <w:left w:val="single" w:sz="4" w:space="0" w:color="auto"/>
              <w:right w:val="nil"/>
            </w:tcBorders>
            <w:vAlign w:val="center"/>
          </w:tcPr>
          <w:p w:rsidR="00034ED8" w:rsidRPr="00197984"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197984"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197984" w:rsidRDefault="00034ED8" w:rsidP="00034ED8">
            <w:pPr>
              <w:rPr>
                <w:rFonts w:ascii="Arial" w:hAnsi="Arial" w:cs="Arial"/>
              </w:rPr>
            </w:pPr>
          </w:p>
        </w:tc>
      </w:tr>
    </w:tbl>
    <w:p w:rsidR="00034ED8" w:rsidRPr="00197984" w:rsidRDefault="00034ED8"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8053D" w:rsidRPr="00197984" w:rsidTr="005C00D9">
        <w:trPr>
          <w:trHeight w:val="806"/>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6E1B3F" w:rsidRPr="00197984" w:rsidRDefault="006E1B3F" w:rsidP="001278BD">
            <w:pPr>
              <w:spacing w:before="40" w:after="40" w:line="240" w:lineRule="atLeast"/>
              <w:jc w:val="both"/>
              <w:rPr>
                <w:rFonts w:ascii="Arial" w:hAnsi="Arial" w:cs="Arial"/>
                <w:b/>
                <w:szCs w:val="22"/>
                <w:lang w:eastAsia="en-US"/>
              </w:rPr>
            </w:pPr>
            <w:bookmarkStart w:id="13" w:name="CC_14"/>
            <w:r w:rsidRPr="00197984">
              <w:rPr>
                <w:rFonts w:ascii="Arial" w:hAnsi="Arial" w:cs="Arial"/>
                <w:b/>
                <w:szCs w:val="22"/>
                <w:lang w:eastAsia="en-US"/>
              </w:rPr>
              <w:t xml:space="preserve">14.- </w:t>
            </w:r>
            <w:bookmarkEnd w:id="13"/>
            <w:r w:rsidRPr="00197984">
              <w:rPr>
                <w:rFonts w:ascii="Arial" w:hAnsi="Arial" w:cs="Arial"/>
                <w:b/>
                <w:szCs w:val="22"/>
                <w:lang w:eastAsia="en-US"/>
              </w:rPr>
              <w:t>AUTORIZACIONES / HABILITACIONES EMPRESARIALES O PROFESIONALES, SOLVENCIA ECONÓMICA Y FINANCIERA, Y TÉCNICA O PROFESIONAL</w:t>
            </w:r>
          </w:p>
          <w:p w:rsidR="006E1B3F" w:rsidRPr="00197984" w:rsidRDefault="006E1B3F" w:rsidP="001278BD">
            <w:pPr>
              <w:spacing w:before="40" w:after="40" w:line="240" w:lineRule="atLeast"/>
              <w:jc w:val="both"/>
              <w:rPr>
                <w:rFonts w:ascii="Arial" w:hAnsi="Arial" w:cs="Arial"/>
                <w:szCs w:val="22"/>
                <w:lang w:eastAsia="en-US"/>
              </w:rPr>
            </w:pPr>
          </w:p>
        </w:tc>
      </w:tr>
      <w:tr w:rsidR="0038053D" w:rsidRPr="00197984" w:rsidTr="001278BD">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6E1B3F" w:rsidRPr="00197984" w:rsidRDefault="006E1B3F" w:rsidP="001278BD">
            <w:pPr>
              <w:tabs>
                <w:tab w:val="left" w:pos="8222"/>
              </w:tabs>
              <w:spacing w:line="240" w:lineRule="atLeast"/>
              <w:ind w:left="142"/>
              <w:jc w:val="both"/>
              <w:rPr>
                <w:rFonts w:ascii="Arial" w:hAnsi="Arial" w:cs="Arial"/>
                <w:b/>
                <w:szCs w:val="22"/>
                <w:lang w:eastAsia="en-US"/>
              </w:rPr>
            </w:pPr>
          </w:p>
          <w:p w:rsidR="006E1B3F" w:rsidRPr="00197984" w:rsidRDefault="006E1B3F" w:rsidP="001278BD">
            <w:pPr>
              <w:tabs>
                <w:tab w:val="left" w:pos="8222"/>
              </w:tabs>
              <w:spacing w:line="240" w:lineRule="atLeast"/>
              <w:ind w:left="142"/>
              <w:jc w:val="both"/>
              <w:rPr>
                <w:rFonts w:ascii="Arial" w:hAnsi="Arial" w:cs="Arial"/>
                <w:b/>
                <w:szCs w:val="22"/>
                <w:lang w:eastAsia="en-US"/>
              </w:rPr>
            </w:pPr>
            <w:r w:rsidRPr="00197984">
              <w:rPr>
                <w:rFonts w:ascii="Arial" w:hAnsi="Arial" w:cs="Arial"/>
                <w:b/>
                <w:szCs w:val="22"/>
                <w:lang w:eastAsia="en-US"/>
              </w:rPr>
              <w:t>1) AUTORIZACIONES / HABILITACIONES EMPRESARIALES O PROFESIONALES</w:t>
            </w:r>
          </w:p>
          <w:p w:rsidR="006E1B3F" w:rsidRPr="00197984" w:rsidRDefault="006E1B3F" w:rsidP="001278BD">
            <w:pPr>
              <w:tabs>
                <w:tab w:val="left" w:pos="8222"/>
              </w:tabs>
              <w:spacing w:line="240" w:lineRule="atLeast"/>
              <w:ind w:left="142" w:firstLine="181"/>
              <w:jc w:val="both"/>
              <w:rPr>
                <w:rFonts w:ascii="Arial" w:hAnsi="Arial" w:cs="Arial"/>
                <w:b/>
                <w:szCs w:val="22"/>
                <w:lang w:eastAsia="en-US"/>
              </w:rPr>
            </w:pPr>
            <w:r w:rsidRPr="00197984">
              <w:rPr>
                <w:rFonts w:ascii="Arial" w:hAnsi="Arial" w:cs="Arial"/>
                <w:b/>
                <w:szCs w:val="22"/>
                <w:lang w:eastAsia="en-US"/>
              </w:rPr>
              <w:t>(art. 65 LCSP)</w:t>
            </w:r>
          </w:p>
          <w:p w:rsidR="006E1B3F" w:rsidRPr="00197984" w:rsidRDefault="006E1B3F" w:rsidP="001278BD">
            <w:pPr>
              <w:tabs>
                <w:tab w:val="left" w:pos="8222"/>
              </w:tabs>
              <w:spacing w:line="240" w:lineRule="atLeast"/>
              <w:ind w:left="142"/>
              <w:jc w:val="both"/>
              <w:rPr>
                <w:rFonts w:ascii="Arial" w:hAnsi="Arial" w:cs="Arial"/>
                <w:szCs w:val="22"/>
                <w:lang w:eastAsia="en-US"/>
              </w:rPr>
            </w:pPr>
          </w:p>
        </w:tc>
      </w:tr>
      <w:tr w:rsidR="0038053D" w:rsidRPr="00197984" w:rsidTr="001278B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6E1B3F" w:rsidRPr="00197984" w:rsidRDefault="006E1B3F" w:rsidP="001278BD">
            <w:pPr>
              <w:spacing w:line="240" w:lineRule="atLeast"/>
              <w:ind w:left="142"/>
              <w:jc w:val="both"/>
              <w:rPr>
                <w:rFonts w:ascii="Arial" w:hAnsi="Arial" w:cs="Arial"/>
                <w:szCs w:val="22"/>
                <w:lang w:eastAsia="en-US"/>
              </w:rPr>
            </w:pPr>
            <w:r w:rsidRPr="00197984">
              <w:rPr>
                <w:rFonts w:ascii="Arial" w:hAnsi="Arial" w:cs="Arial"/>
                <w:szCs w:val="22"/>
                <w:lang w:eastAsia="en-US"/>
              </w:rPr>
              <w:t>Procede</w:t>
            </w:r>
            <w:r w:rsidRPr="00197984">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6E1B3F" w:rsidRPr="00197984" w:rsidRDefault="006E1B3F" w:rsidP="001278BD">
            <w:pPr>
              <w:spacing w:line="240" w:lineRule="atLeast"/>
              <w:jc w:val="both"/>
              <w:rPr>
                <w:rFonts w:ascii="Arial" w:hAnsi="Arial" w:cs="Arial"/>
                <w:szCs w:val="22"/>
                <w:lang w:eastAsia="en-US"/>
              </w:rPr>
            </w:pPr>
            <w:r w:rsidRPr="00197984">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6E1B3F" w:rsidRPr="00197984" w:rsidRDefault="006E1B3F" w:rsidP="001278BD">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6E1B3F" w:rsidRPr="00197984" w:rsidRDefault="006E1B3F" w:rsidP="001278BD">
            <w:pPr>
              <w:spacing w:line="240" w:lineRule="atLeast"/>
              <w:jc w:val="both"/>
              <w:rPr>
                <w:rFonts w:ascii="Arial" w:hAnsi="Arial" w:cs="Arial"/>
                <w:szCs w:val="22"/>
                <w:lang w:eastAsia="en-US"/>
              </w:rPr>
            </w:pPr>
            <w:r w:rsidRPr="00197984">
              <w:rPr>
                <w:rFonts w:ascii="Arial" w:hAnsi="Arial" w:cs="Arial"/>
                <w:szCs w:val="22"/>
                <w:lang w:eastAsia="en-US"/>
              </w:rPr>
              <w:t xml:space="preserve">  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6E1B3F" w:rsidRPr="00197984" w:rsidRDefault="006E1B3F" w:rsidP="001278BD">
            <w:pPr>
              <w:spacing w:line="240" w:lineRule="atLeast"/>
              <w:jc w:val="both"/>
              <w:rPr>
                <w:rFonts w:ascii="Arial" w:hAnsi="Arial" w:cs="Arial"/>
                <w:szCs w:val="22"/>
                <w:lang w:eastAsia="en-US"/>
              </w:rPr>
            </w:pPr>
            <w:r w:rsidRPr="00197984">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6E1B3F" w:rsidRPr="00197984" w:rsidRDefault="006E1B3F" w:rsidP="001278BD">
            <w:pPr>
              <w:spacing w:line="240" w:lineRule="atLeast"/>
              <w:jc w:val="both"/>
              <w:rPr>
                <w:rFonts w:ascii="Arial" w:hAnsi="Arial" w:cs="Arial"/>
                <w:szCs w:val="22"/>
                <w:lang w:eastAsia="en-US"/>
              </w:rPr>
            </w:pPr>
          </w:p>
        </w:tc>
      </w:tr>
      <w:tr w:rsidR="0038053D" w:rsidRPr="00197984" w:rsidTr="001278BD">
        <w:trPr>
          <w:trHeight w:val="467"/>
        </w:trPr>
        <w:tc>
          <w:tcPr>
            <w:tcW w:w="8506" w:type="dxa"/>
            <w:gridSpan w:val="11"/>
            <w:tcBorders>
              <w:left w:val="single" w:sz="4" w:space="0" w:color="000000"/>
              <w:right w:val="single" w:sz="4" w:space="0" w:color="000000"/>
            </w:tcBorders>
            <w:shd w:val="clear" w:color="auto" w:fill="FFFFFF"/>
          </w:tcPr>
          <w:p w:rsidR="006E1B3F" w:rsidRPr="00197984" w:rsidRDefault="006E1B3F" w:rsidP="001278BD">
            <w:pPr>
              <w:tabs>
                <w:tab w:val="left" w:pos="8222"/>
              </w:tabs>
              <w:spacing w:line="240" w:lineRule="atLeast"/>
              <w:ind w:left="142"/>
              <w:jc w:val="both"/>
              <w:rPr>
                <w:rFonts w:ascii="Arial" w:hAnsi="Arial" w:cs="Arial"/>
                <w:szCs w:val="22"/>
                <w:lang w:eastAsia="en-US"/>
              </w:rPr>
            </w:pPr>
          </w:p>
        </w:tc>
      </w:tr>
      <w:tr w:rsidR="0038053D" w:rsidRPr="00197984" w:rsidTr="001278BD">
        <w:trPr>
          <w:trHeight w:val="782"/>
        </w:trPr>
        <w:tc>
          <w:tcPr>
            <w:tcW w:w="8506" w:type="dxa"/>
            <w:gridSpan w:val="11"/>
            <w:tcBorders>
              <w:left w:val="single" w:sz="4" w:space="0" w:color="000000"/>
              <w:right w:val="single" w:sz="4" w:space="0" w:color="000000"/>
            </w:tcBorders>
            <w:shd w:val="clear" w:color="auto" w:fill="FFFFFF"/>
          </w:tcPr>
          <w:p w:rsidR="006E1B3F" w:rsidRPr="00197984" w:rsidRDefault="006E1B3F" w:rsidP="001278BD">
            <w:pPr>
              <w:tabs>
                <w:tab w:val="left" w:pos="8222"/>
              </w:tabs>
              <w:spacing w:line="240" w:lineRule="atLeast"/>
              <w:ind w:left="142"/>
              <w:jc w:val="both"/>
              <w:rPr>
                <w:rFonts w:ascii="Arial" w:hAnsi="Arial" w:cs="Arial"/>
                <w:b/>
                <w:szCs w:val="22"/>
                <w:lang w:eastAsia="en-US"/>
              </w:rPr>
            </w:pPr>
            <w:r w:rsidRPr="00197984">
              <w:rPr>
                <w:rFonts w:ascii="Arial" w:hAnsi="Arial" w:cs="Arial"/>
                <w:b/>
                <w:szCs w:val="22"/>
                <w:lang w:eastAsia="en-US"/>
              </w:rPr>
              <w:t>2) SOLVENCIA ECONÓMICA Y FINANCIERA</w:t>
            </w:r>
          </w:p>
          <w:p w:rsidR="006E1B3F" w:rsidRPr="00197984" w:rsidRDefault="006E1B3F" w:rsidP="00BC651A">
            <w:pPr>
              <w:tabs>
                <w:tab w:val="left" w:pos="-648"/>
              </w:tabs>
              <w:spacing w:line="260" w:lineRule="atLeast"/>
              <w:ind w:right="177"/>
              <w:rPr>
                <w:rFonts w:ascii="Arial" w:hAnsi="Arial" w:cs="Arial"/>
              </w:rPr>
            </w:pPr>
          </w:p>
          <w:p w:rsidR="006E1B3F" w:rsidRPr="00197984" w:rsidRDefault="006E1B3F" w:rsidP="001278BD">
            <w:pPr>
              <w:tabs>
                <w:tab w:val="left" w:pos="8222"/>
              </w:tabs>
              <w:ind w:left="360" w:right="177"/>
              <w:jc w:val="both"/>
              <w:rPr>
                <w:rFonts w:ascii="Arial" w:hAnsi="Arial" w:cs="Arial"/>
              </w:rPr>
            </w:pPr>
            <w:r w:rsidRPr="00197984">
              <w:rPr>
                <w:rFonts w:ascii="Arial" w:hAnsi="Arial" w:cs="Arial"/>
              </w:rPr>
              <w:t xml:space="preserve">Volumen anual de negocios durante los últimos tres años. </w:t>
            </w:r>
            <w:r w:rsidRPr="00197984">
              <w:rPr>
                <w:rFonts w:ascii="Arial" w:hAnsi="Arial" w:cs="Arial"/>
                <w:spacing w:val="-2"/>
              </w:rPr>
              <w:t>Se considerará suficiente que la cifra de negocios del año de mayor volumen sea igual o superior a las cantidades que se señalan para cada lote.</w:t>
            </w:r>
            <w:r w:rsidRPr="00197984">
              <w:rPr>
                <w:rFonts w:ascii="Arial" w:hAnsi="Arial" w:cs="Arial"/>
              </w:rPr>
              <w:t xml:space="preserve"> En caso de presentar oferta para varios lotes, la cifra de negocios deberá alcanzar la correspondiente suma de las cuantías requeridas individualmente para cada lote.</w:t>
            </w:r>
          </w:p>
          <w:p w:rsidR="006E1B3F" w:rsidRPr="00197984" w:rsidRDefault="006E1B3F" w:rsidP="001278BD">
            <w:pPr>
              <w:tabs>
                <w:tab w:val="left" w:pos="8222"/>
              </w:tabs>
              <w:ind w:right="177"/>
              <w:jc w:val="both"/>
              <w:rPr>
                <w:rFonts w:ascii="Arial" w:hAnsi="Arial" w:cs="Arial"/>
                <w:spacing w:val="-2"/>
              </w:rPr>
            </w:pPr>
          </w:p>
          <w:p w:rsidR="006E1B3F" w:rsidRPr="00197984" w:rsidRDefault="006E1B3F" w:rsidP="001278BD">
            <w:pPr>
              <w:tabs>
                <w:tab w:val="left" w:pos="8222"/>
              </w:tabs>
              <w:ind w:left="360" w:right="177"/>
              <w:jc w:val="both"/>
              <w:rPr>
                <w:rFonts w:ascii="Arial" w:hAnsi="Arial" w:cs="Arial"/>
                <w:spacing w:val="-2"/>
              </w:rPr>
            </w:pPr>
          </w:p>
          <w:tbl>
            <w:tblPr>
              <w:tblW w:w="3580" w:type="dxa"/>
              <w:tblInd w:w="2152" w:type="dxa"/>
              <w:tblLayout w:type="fixed"/>
              <w:tblCellMar>
                <w:left w:w="70" w:type="dxa"/>
                <w:right w:w="70" w:type="dxa"/>
              </w:tblCellMar>
              <w:tblLook w:val="04A0" w:firstRow="1" w:lastRow="0" w:firstColumn="1" w:lastColumn="0" w:noHBand="0" w:noVBand="1"/>
            </w:tblPr>
            <w:tblGrid>
              <w:gridCol w:w="2031"/>
              <w:gridCol w:w="1549"/>
            </w:tblGrid>
            <w:tr w:rsidR="0038053D" w:rsidRPr="00197984" w:rsidTr="001278BD">
              <w:trPr>
                <w:trHeight w:val="265"/>
              </w:trPr>
              <w:tc>
                <w:tcPr>
                  <w:tcW w:w="20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E1B3F" w:rsidRPr="00197984" w:rsidRDefault="006E1B3F" w:rsidP="001278BD">
                  <w:pPr>
                    <w:rPr>
                      <w:rFonts w:ascii="Arial" w:hAnsi="Arial" w:cs="Arial"/>
                    </w:rPr>
                  </w:pPr>
                  <w:r w:rsidRPr="00197984">
                    <w:rPr>
                      <w:rFonts w:ascii="Arial" w:hAnsi="Arial" w:cs="Arial"/>
                    </w:rPr>
                    <w:t>LOTE 1</w:t>
                  </w:r>
                </w:p>
              </w:tc>
              <w:tc>
                <w:tcPr>
                  <w:tcW w:w="1549" w:type="dxa"/>
                  <w:tcBorders>
                    <w:top w:val="single" w:sz="4" w:space="0" w:color="auto"/>
                    <w:bottom w:val="single" w:sz="4" w:space="0" w:color="auto"/>
                    <w:right w:val="single" w:sz="4" w:space="0" w:color="auto"/>
                  </w:tcBorders>
                  <w:vAlign w:val="bottom"/>
                </w:tcPr>
                <w:p w:rsidR="006E1B3F" w:rsidRPr="00197984" w:rsidRDefault="008F219E" w:rsidP="001278BD">
                  <w:pPr>
                    <w:rPr>
                      <w:rFonts w:ascii="Arial" w:hAnsi="Arial" w:cs="Arial"/>
                    </w:rPr>
                  </w:pPr>
                  <w:r w:rsidRPr="00197984">
                    <w:rPr>
                      <w:rFonts w:ascii="Arial" w:hAnsi="Arial" w:cs="Arial"/>
                    </w:rPr>
                    <w:t xml:space="preserve">         150</w:t>
                  </w:r>
                  <w:r w:rsidR="006E1B3F" w:rsidRPr="00197984">
                    <w:rPr>
                      <w:rFonts w:ascii="Arial" w:hAnsi="Arial" w:cs="Arial"/>
                    </w:rPr>
                    <w:t xml:space="preserve">.000 € </w:t>
                  </w:r>
                </w:p>
              </w:tc>
            </w:tr>
            <w:tr w:rsidR="0038053D" w:rsidRPr="00197984" w:rsidTr="001278BD">
              <w:trPr>
                <w:trHeight w:val="225"/>
              </w:trPr>
              <w:tc>
                <w:tcPr>
                  <w:tcW w:w="2031" w:type="dxa"/>
                  <w:tcBorders>
                    <w:top w:val="nil"/>
                    <w:left w:val="single" w:sz="4" w:space="0" w:color="auto"/>
                    <w:bottom w:val="single" w:sz="4" w:space="0" w:color="auto"/>
                    <w:right w:val="single" w:sz="4" w:space="0" w:color="auto"/>
                  </w:tcBorders>
                  <w:shd w:val="clear" w:color="auto" w:fill="auto"/>
                  <w:noWrap/>
                  <w:vAlign w:val="bottom"/>
                </w:tcPr>
                <w:p w:rsidR="006E1B3F" w:rsidRPr="00197984" w:rsidRDefault="006E1B3F" w:rsidP="001278BD">
                  <w:pPr>
                    <w:rPr>
                      <w:rFonts w:ascii="Arial" w:hAnsi="Arial" w:cs="Arial"/>
                    </w:rPr>
                  </w:pPr>
                  <w:r w:rsidRPr="00197984">
                    <w:rPr>
                      <w:rFonts w:ascii="Arial" w:hAnsi="Arial" w:cs="Arial"/>
                    </w:rPr>
                    <w:t>LOTE 2</w:t>
                  </w:r>
                </w:p>
              </w:tc>
              <w:tc>
                <w:tcPr>
                  <w:tcW w:w="1549" w:type="dxa"/>
                  <w:tcBorders>
                    <w:top w:val="single" w:sz="4" w:space="0" w:color="auto"/>
                    <w:bottom w:val="single" w:sz="4" w:space="0" w:color="auto"/>
                    <w:right w:val="single" w:sz="4" w:space="0" w:color="auto"/>
                  </w:tcBorders>
                  <w:vAlign w:val="bottom"/>
                </w:tcPr>
                <w:p w:rsidR="006E1B3F" w:rsidRPr="00197984" w:rsidRDefault="008F219E" w:rsidP="001278BD">
                  <w:pPr>
                    <w:jc w:val="right"/>
                    <w:rPr>
                      <w:rFonts w:ascii="Arial" w:hAnsi="Arial" w:cs="Arial"/>
                    </w:rPr>
                  </w:pPr>
                  <w:r w:rsidRPr="00197984">
                    <w:rPr>
                      <w:rFonts w:ascii="Arial" w:hAnsi="Arial" w:cs="Arial"/>
                    </w:rPr>
                    <w:t xml:space="preserve">         17</w:t>
                  </w:r>
                  <w:r w:rsidR="00CB12FD" w:rsidRPr="00197984">
                    <w:rPr>
                      <w:rFonts w:ascii="Arial" w:hAnsi="Arial" w:cs="Arial"/>
                    </w:rPr>
                    <w:t>0</w:t>
                  </w:r>
                  <w:r w:rsidR="006E1B3F" w:rsidRPr="00197984">
                    <w:rPr>
                      <w:rFonts w:ascii="Arial" w:hAnsi="Arial" w:cs="Arial"/>
                    </w:rPr>
                    <w:t xml:space="preserve">.000 € </w:t>
                  </w:r>
                </w:p>
              </w:tc>
            </w:tr>
            <w:tr w:rsidR="0038053D" w:rsidRPr="00197984" w:rsidTr="001278BD">
              <w:trPr>
                <w:trHeight w:val="225"/>
              </w:trPr>
              <w:tc>
                <w:tcPr>
                  <w:tcW w:w="2031" w:type="dxa"/>
                  <w:tcBorders>
                    <w:top w:val="nil"/>
                    <w:left w:val="single" w:sz="4" w:space="0" w:color="auto"/>
                    <w:bottom w:val="single" w:sz="4" w:space="0" w:color="auto"/>
                    <w:right w:val="single" w:sz="4" w:space="0" w:color="auto"/>
                  </w:tcBorders>
                  <w:shd w:val="clear" w:color="auto" w:fill="auto"/>
                  <w:noWrap/>
                  <w:vAlign w:val="bottom"/>
                </w:tcPr>
                <w:p w:rsidR="006E1B3F" w:rsidRPr="00197984" w:rsidRDefault="006E1B3F" w:rsidP="001278BD">
                  <w:pPr>
                    <w:rPr>
                      <w:rFonts w:ascii="Arial" w:hAnsi="Arial" w:cs="Arial"/>
                    </w:rPr>
                  </w:pPr>
                  <w:r w:rsidRPr="00197984">
                    <w:rPr>
                      <w:rFonts w:ascii="Arial" w:hAnsi="Arial" w:cs="Arial"/>
                    </w:rPr>
                    <w:t>LOTE 3</w:t>
                  </w:r>
                </w:p>
              </w:tc>
              <w:tc>
                <w:tcPr>
                  <w:tcW w:w="1549" w:type="dxa"/>
                  <w:tcBorders>
                    <w:top w:val="single" w:sz="4" w:space="0" w:color="auto"/>
                    <w:bottom w:val="single" w:sz="4" w:space="0" w:color="auto"/>
                    <w:right w:val="single" w:sz="4" w:space="0" w:color="auto"/>
                  </w:tcBorders>
                  <w:vAlign w:val="bottom"/>
                </w:tcPr>
                <w:p w:rsidR="006E1B3F" w:rsidRPr="00197984" w:rsidRDefault="008F219E" w:rsidP="001278BD">
                  <w:pPr>
                    <w:jc w:val="right"/>
                    <w:rPr>
                      <w:rFonts w:ascii="Arial" w:hAnsi="Arial" w:cs="Arial"/>
                    </w:rPr>
                  </w:pPr>
                  <w:r w:rsidRPr="00197984">
                    <w:rPr>
                      <w:rFonts w:ascii="Arial" w:hAnsi="Arial" w:cs="Arial"/>
                    </w:rPr>
                    <w:t>45</w:t>
                  </w:r>
                  <w:r w:rsidR="006E1B3F" w:rsidRPr="00197984">
                    <w:rPr>
                      <w:rFonts w:ascii="Arial" w:hAnsi="Arial" w:cs="Arial"/>
                    </w:rPr>
                    <w:t>.000 €</w:t>
                  </w:r>
                </w:p>
              </w:tc>
            </w:tr>
            <w:tr w:rsidR="0038053D" w:rsidRPr="00197984" w:rsidTr="001278BD">
              <w:trPr>
                <w:trHeight w:val="225"/>
              </w:trPr>
              <w:tc>
                <w:tcPr>
                  <w:tcW w:w="2031" w:type="dxa"/>
                  <w:tcBorders>
                    <w:top w:val="nil"/>
                    <w:left w:val="single" w:sz="4" w:space="0" w:color="auto"/>
                    <w:bottom w:val="single" w:sz="4" w:space="0" w:color="auto"/>
                    <w:right w:val="single" w:sz="4" w:space="0" w:color="auto"/>
                  </w:tcBorders>
                  <w:shd w:val="clear" w:color="auto" w:fill="auto"/>
                  <w:noWrap/>
                  <w:vAlign w:val="bottom"/>
                </w:tcPr>
                <w:p w:rsidR="006E1B3F" w:rsidRPr="00197984" w:rsidRDefault="006E1B3F" w:rsidP="001278BD">
                  <w:pPr>
                    <w:rPr>
                      <w:rFonts w:ascii="Arial" w:hAnsi="Arial" w:cs="Arial"/>
                    </w:rPr>
                  </w:pPr>
                  <w:r w:rsidRPr="00197984">
                    <w:rPr>
                      <w:rFonts w:ascii="Arial" w:hAnsi="Arial" w:cs="Arial"/>
                    </w:rPr>
                    <w:t>TODOS LOS LOTES</w:t>
                  </w:r>
                </w:p>
              </w:tc>
              <w:tc>
                <w:tcPr>
                  <w:tcW w:w="1549" w:type="dxa"/>
                  <w:tcBorders>
                    <w:top w:val="single" w:sz="4" w:space="0" w:color="auto"/>
                    <w:bottom w:val="single" w:sz="4" w:space="0" w:color="auto"/>
                    <w:right w:val="single" w:sz="4" w:space="0" w:color="auto"/>
                  </w:tcBorders>
                  <w:vAlign w:val="bottom"/>
                </w:tcPr>
                <w:p w:rsidR="006E1B3F" w:rsidRPr="00197984" w:rsidRDefault="008F219E" w:rsidP="001278BD">
                  <w:pPr>
                    <w:jc w:val="right"/>
                    <w:rPr>
                      <w:rFonts w:ascii="Arial" w:hAnsi="Arial" w:cs="Arial"/>
                    </w:rPr>
                  </w:pPr>
                  <w:r w:rsidRPr="00197984">
                    <w:rPr>
                      <w:rFonts w:ascii="Arial" w:hAnsi="Arial" w:cs="Arial"/>
                    </w:rPr>
                    <w:t xml:space="preserve">      245</w:t>
                  </w:r>
                  <w:r w:rsidR="006E1B3F" w:rsidRPr="00197984">
                    <w:rPr>
                      <w:rFonts w:ascii="Arial" w:hAnsi="Arial" w:cs="Arial"/>
                    </w:rPr>
                    <w:t xml:space="preserve">.000 € </w:t>
                  </w:r>
                </w:p>
              </w:tc>
            </w:tr>
          </w:tbl>
          <w:p w:rsidR="006E1B3F" w:rsidRPr="00197984" w:rsidRDefault="006E1B3F" w:rsidP="001278BD">
            <w:pPr>
              <w:tabs>
                <w:tab w:val="left" w:pos="-648"/>
              </w:tabs>
              <w:ind w:left="357" w:right="177"/>
              <w:jc w:val="both"/>
              <w:rPr>
                <w:rFonts w:ascii="Arial" w:hAnsi="Arial" w:cs="Arial"/>
              </w:rPr>
            </w:pPr>
          </w:p>
          <w:p w:rsidR="006E1B3F" w:rsidRPr="00197984" w:rsidRDefault="006E1B3F" w:rsidP="001278BD">
            <w:pPr>
              <w:tabs>
                <w:tab w:val="left" w:pos="-648"/>
              </w:tabs>
              <w:ind w:left="357" w:right="177"/>
              <w:jc w:val="both"/>
              <w:rPr>
                <w:rFonts w:ascii="Arial" w:hAnsi="Arial" w:cs="Arial"/>
              </w:rPr>
            </w:pPr>
            <w:r w:rsidRPr="00197984">
              <w:rPr>
                <w:rFonts w:ascii="Arial" w:hAnsi="Arial" w:cs="Arial"/>
              </w:rPr>
              <w:t>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rsidR="006E1B3F" w:rsidRPr="00197984" w:rsidRDefault="006E1B3F" w:rsidP="00BC651A">
            <w:pPr>
              <w:tabs>
                <w:tab w:val="left" w:pos="8222"/>
              </w:tabs>
              <w:spacing w:line="240" w:lineRule="atLeast"/>
              <w:jc w:val="both"/>
              <w:rPr>
                <w:rFonts w:ascii="Arial" w:hAnsi="Arial" w:cs="Arial"/>
                <w:szCs w:val="22"/>
                <w:lang w:eastAsia="en-US"/>
              </w:rPr>
            </w:pPr>
          </w:p>
        </w:tc>
      </w:tr>
      <w:tr w:rsidR="0038053D" w:rsidRPr="00197984" w:rsidTr="001278BD">
        <w:trPr>
          <w:trHeight w:val="782"/>
        </w:trPr>
        <w:tc>
          <w:tcPr>
            <w:tcW w:w="8506" w:type="dxa"/>
            <w:gridSpan w:val="11"/>
            <w:tcBorders>
              <w:left w:val="single" w:sz="4" w:space="0" w:color="000000"/>
              <w:right w:val="single" w:sz="4" w:space="0" w:color="000000"/>
            </w:tcBorders>
            <w:shd w:val="clear" w:color="auto" w:fill="FFFFFF"/>
          </w:tcPr>
          <w:p w:rsidR="006E1B3F" w:rsidRPr="00197984" w:rsidRDefault="006E1B3F" w:rsidP="001278BD">
            <w:pPr>
              <w:tabs>
                <w:tab w:val="left" w:pos="8222"/>
              </w:tabs>
              <w:spacing w:line="240" w:lineRule="atLeast"/>
              <w:ind w:left="142"/>
              <w:jc w:val="both"/>
              <w:rPr>
                <w:rFonts w:ascii="Arial" w:hAnsi="Arial" w:cs="Arial"/>
                <w:szCs w:val="22"/>
                <w:lang w:eastAsia="en-US"/>
              </w:rPr>
            </w:pPr>
            <w:r w:rsidRPr="00197984">
              <w:rPr>
                <w:rFonts w:ascii="Arial" w:hAnsi="Arial" w:cs="Arial"/>
                <w:b/>
                <w:szCs w:val="22"/>
                <w:lang w:eastAsia="en-US"/>
              </w:rPr>
              <w:t>3) SOLVENCIA TÉCNICA O PROFESIONAL</w:t>
            </w:r>
          </w:p>
          <w:p w:rsidR="006E1B3F" w:rsidRPr="00197984" w:rsidRDefault="006E1B3F" w:rsidP="001278BD">
            <w:pPr>
              <w:tabs>
                <w:tab w:val="left" w:pos="8222"/>
              </w:tabs>
              <w:spacing w:line="240" w:lineRule="atLeast"/>
              <w:ind w:left="142"/>
              <w:jc w:val="both"/>
              <w:rPr>
                <w:rFonts w:ascii="Arial" w:hAnsi="Arial" w:cs="Arial"/>
                <w:szCs w:val="22"/>
                <w:lang w:eastAsia="en-US"/>
              </w:rPr>
            </w:pPr>
          </w:p>
          <w:p w:rsidR="006E1B3F" w:rsidRPr="00197984" w:rsidRDefault="006E1B3F" w:rsidP="001278BD">
            <w:pPr>
              <w:tabs>
                <w:tab w:val="left" w:pos="-648"/>
              </w:tabs>
              <w:ind w:left="357"/>
              <w:jc w:val="both"/>
              <w:rPr>
                <w:rFonts w:ascii="Arial" w:hAnsi="Arial" w:cs="Arial"/>
              </w:rPr>
            </w:pPr>
          </w:p>
          <w:p w:rsidR="006E1B3F" w:rsidRPr="00197984" w:rsidRDefault="006E1B3F" w:rsidP="001278BD">
            <w:pPr>
              <w:tabs>
                <w:tab w:val="left" w:pos="-648"/>
              </w:tabs>
              <w:ind w:left="357" w:right="177"/>
              <w:jc w:val="both"/>
              <w:rPr>
                <w:rFonts w:ascii="Arial" w:hAnsi="Arial" w:cs="Arial"/>
              </w:rPr>
            </w:pPr>
            <w:r w:rsidRPr="00197984">
              <w:rPr>
                <w:rFonts w:ascii="Arial" w:hAnsi="Arial" w:cs="Arial"/>
                <w:spacing w:val="-2"/>
              </w:rPr>
              <w:t>Relación de los principales suministros realizados de igual o similar naturaleza que los que constituyen el objeto del contrato en el curso de los últimos 3 años, en la que se indique el importe, la fecha y el destinatario, público o privado de los mismos, cuyo importe anual acumulado en el año de mayor ejecución sea igual o superior a las cantidades que se señalan para cada lote.</w:t>
            </w:r>
            <w:r w:rsidRPr="00197984">
              <w:rPr>
                <w:rFonts w:ascii="Arial" w:hAnsi="Arial" w:cs="Arial"/>
              </w:rPr>
              <w:t xml:space="preserve"> En caso de presentar oferta a más de un lote, el importe anual acumulado deberá alcanzar la correspondiente suma de las cuantías requeridas individualmente para cada lote.</w:t>
            </w:r>
          </w:p>
          <w:p w:rsidR="006E1B3F" w:rsidRPr="00197984" w:rsidRDefault="006E1B3F" w:rsidP="001278BD">
            <w:pPr>
              <w:tabs>
                <w:tab w:val="left" w:pos="-648"/>
              </w:tabs>
              <w:ind w:left="357" w:right="177"/>
              <w:jc w:val="both"/>
              <w:rPr>
                <w:rFonts w:ascii="Arial" w:hAnsi="Arial" w:cs="Arial"/>
                <w:spacing w:val="-2"/>
              </w:rPr>
            </w:pPr>
          </w:p>
          <w:p w:rsidR="006E1B3F" w:rsidRPr="00197984" w:rsidRDefault="006E1B3F" w:rsidP="001278BD">
            <w:pPr>
              <w:tabs>
                <w:tab w:val="left" w:pos="-648"/>
              </w:tabs>
              <w:ind w:left="357" w:right="177"/>
              <w:jc w:val="both"/>
              <w:rPr>
                <w:rFonts w:ascii="Arial" w:hAnsi="Arial" w:cs="Arial"/>
                <w:spacing w:val="-2"/>
              </w:rPr>
            </w:pPr>
            <w:r w:rsidRPr="00197984">
              <w:rPr>
                <w:rFonts w:ascii="Arial" w:hAnsi="Arial" w:cs="Arial"/>
                <w:spacing w:val="-2"/>
              </w:rPr>
              <w:t xml:space="preserve"> </w:t>
            </w:r>
          </w:p>
          <w:tbl>
            <w:tblPr>
              <w:tblW w:w="3580" w:type="dxa"/>
              <w:tblInd w:w="2152" w:type="dxa"/>
              <w:tblLayout w:type="fixed"/>
              <w:tblCellMar>
                <w:left w:w="70" w:type="dxa"/>
                <w:right w:w="70" w:type="dxa"/>
              </w:tblCellMar>
              <w:tblLook w:val="04A0" w:firstRow="1" w:lastRow="0" w:firstColumn="1" w:lastColumn="0" w:noHBand="0" w:noVBand="1"/>
            </w:tblPr>
            <w:tblGrid>
              <w:gridCol w:w="2031"/>
              <w:gridCol w:w="1549"/>
            </w:tblGrid>
            <w:tr w:rsidR="0038053D" w:rsidRPr="00197984" w:rsidTr="00CB12FD">
              <w:trPr>
                <w:trHeight w:val="265"/>
              </w:trPr>
              <w:tc>
                <w:tcPr>
                  <w:tcW w:w="20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12FD" w:rsidRPr="00197984" w:rsidRDefault="00CB12FD" w:rsidP="00CB12FD">
                  <w:pPr>
                    <w:rPr>
                      <w:rFonts w:ascii="Arial" w:hAnsi="Arial" w:cs="Arial"/>
                    </w:rPr>
                  </w:pPr>
                  <w:r w:rsidRPr="00197984">
                    <w:rPr>
                      <w:rFonts w:ascii="Arial" w:hAnsi="Arial" w:cs="Arial"/>
                    </w:rPr>
                    <w:t>LOTE 1</w:t>
                  </w:r>
                </w:p>
              </w:tc>
              <w:tc>
                <w:tcPr>
                  <w:tcW w:w="1549" w:type="dxa"/>
                  <w:tcBorders>
                    <w:top w:val="single" w:sz="4" w:space="0" w:color="auto"/>
                    <w:bottom w:val="single" w:sz="4" w:space="0" w:color="auto"/>
                    <w:right w:val="single" w:sz="4" w:space="0" w:color="auto"/>
                  </w:tcBorders>
                  <w:vAlign w:val="bottom"/>
                </w:tcPr>
                <w:p w:rsidR="00CB12FD" w:rsidRPr="00197984" w:rsidRDefault="008F219E" w:rsidP="00CB12FD">
                  <w:pPr>
                    <w:rPr>
                      <w:rFonts w:ascii="Arial" w:hAnsi="Arial" w:cs="Arial"/>
                      <w:lang w:val="eu-ES"/>
                    </w:rPr>
                  </w:pPr>
                  <w:r w:rsidRPr="00197984">
                    <w:rPr>
                      <w:rFonts w:ascii="Arial" w:eastAsia="Arial" w:hAnsi="Arial" w:cs="Arial"/>
                      <w:lang w:val="eu-ES"/>
                    </w:rPr>
                    <w:t xml:space="preserve">           75</w:t>
                  </w:r>
                  <w:r w:rsidR="00CB12FD" w:rsidRPr="00197984">
                    <w:rPr>
                      <w:rFonts w:ascii="Arial" w:eastAsia="Arial" w:hAnsi="Arial" w:cs="Arial"/>
                      <w:lang w:val="eu-ES"/>
                    </w:rPr>
                    <w:t xml:space="preserve">.000 € </w:t>
                  </w:r>
                </w:p>
              </w:tc>
            </w:tr>
            <w:tr w:rsidR="0038053D" w:rsidRPr="00197984" w:rsidTr="00CB12FD">
              <w:trPr>
                <w:trHeight w:val="225"/>
              </w:trPr>
              <w:tc>
                <w:tcPr>
                  <w:tcW w:w="2031" w:type="dxa"/>
                  <w:tcBorders>
                    <w:top w:val="nil"/>
                    <w:left w:val="single" w:sz="4" w:space="0" w:color="auto"/>
                    <w:bottom w:val="single" w:sz="4" w:space="0" w:color="auto"/>
                    <w:right w:val="single" w:sz="4" w:space="0" w:color="auto"/>
                  </w:tcBorders>
                  <w:shd w:val="clear" w:color="auto" w:fill="auto"/>
                  <w:noWrap/>
                  <w:vAlign w:val="bottom"/>
                </w:tcPr>
                <w:p w:rsidR="00CB12FD" w:rsidRPr="00197984" w:rsidRDefault="00CB12FD" w:rsidP="00CB12FD">
                  <w:pPr>
                    <w:rPr>
                      <w:rFonts w:ascii="Arial" w:hAnsi="Arial" w:cs="Arial"/>
                    </w:rPr>
                  </w:pPr>
                  <w:r w:rsidRPr="00197984">
                    <w:rPr>
                      <w:rFonts w:ascii="Arial" w:hAnsi="Arial" w:cs="Arial"/>
                    </w:rPr>
                    <w:t>LOTE 2</w:t>
                  </w:r>
                </w:p>
              </w:tc>
              <w:tc>
                <w:tcPr>
                  <w:tcW w:w="1549" w:type="dxa"/>
                  <w:tcBorders>
                    <w:top w:val="single" w:sz="4" w:space="0" w:color="auto"/>
                    <w:bottom w:val="single" w:sz="4" w:space="0" w:color="auto"/>
                    <w:right w:val="single" w:sz="4" w:space="0" w:color="auto"/>
                  </w:tcBorders>
                  <w:vAlign w:val="bottom"/>
                </w:tcPr>
                <w:p w:rsidR="00CB12FD" w:rsidRPr="00197984" w:rsidRDefault="008F219E" w:rsidP="00CB12FD">
                  <w:pPr>
                    <w:jc w:val="right"/>
                    <w:rPr>
                      <w:rFonts w:ascii="Arial" w:hAnsi="Arial" w:cs="Arial"/>
                      <w:lang w:val="eu-ES"/>
                    </w:rPr>
                  </w:pPr>
                  <w:r w:rsidRPr="00197984">
                    <w:rPr>
                      <w:rFonts w:ascii="Arial" w:eastAsia="Arial" w:hAnsi="Arial" w:cs="Arial"/>
                      <w:lang w:val="eu-ES"/>
                    </w:rPr>
                    <w:t xml:space="preserve">         85</w:t>
                  </w:r>
                  <w:r w:rsidR="00CB12FD" w:rsidRPr="00197984">
                    <w:rPr>
                      <w:rFonts w:ascii="Arial" w:eastAsia="Arial" w:hAnsi="Arial" w:cs="Arial"/>
                      <w:lang w:val="eu-ES"/>
                    </w:rPr>
                    <w:t xml:space="preserve">.000 € </w:t>
                  </w:r>
                </w:p>
              </w:tc>
            </w:tr>
            <w:tr w:rsidR="0038053D" w:rsidRPr="00197984" w:rsidTr="00CB12FD">
              <w:trPr>
                <w:trHeight w:val="225"/>
              </w:trPr>
              <w:tc>
                <w:tcPr>
                  <w:tcW w:w="2031" w:type="dxa"/>
                  <w:tcBorders>
                    <w:top w:val="nil"/>
                    <w:left w:val="single" w:sz="4" w:space="0" w:color="auto"/>
                    <w:bottom w:val="single" w:sz="4" w:space="0" w:color="auto"/>
                    <w:right w:val="single" w:sz="4" w:space="0" w:color="auto"/>
                  </w:tcBorders>
                  <w:shd w:val="clear" w:color="auto" w:fill="auto"/>
                  <w:noWrap/>
                  <w:vAlign w:val="bottom"/>
                </w:tcPr>
                <w:p w:rsidR="00CB12FD" w:rsidRPr="00197984" w:rsidRDefault="00CB12FD" w:rsidP="00CB12FD">
                  <w:pPr>
                    <w:rPr>
                      <w:rFonts w:ascii="Arial" w:hAnsi="Arial" w:cs="Arial"/>
                    </w:rPr>
                  </w:pPr>
                  <w:r w:rsidRPr="00197984">
                    <w:rPr>
                      <w:rFonts w:ascii="Arial" w:hAnsi="Arial" w:cs="Arial"/>
                    </w:rPr>
                    <w:t>LOTE 3</w:t>
                  </w:r>
                </w:p>
              </w:tc>
              <w:tc>
                <w:tcPr>
                  <w:tcW w:w="1549" w:type="dxa"/>
                  <w:tcBorders>
                    <w:top w:val="single" w:sz="4" w:space="0" w:color="auto"/>
                    <w:bottom w:val="single" w:sz="4" w:space="0" w:color="auto"/>
                    <w:right w:val="single" w:sz="4" w:space="0" w:color="auto"/>
                  </w:tcBorders>
                  <w:vAlign w:val="bottom"/>
                </w:tcPr>
                <w:p w:rsidR="00CB12FD" w:rsidRPr="00197984" w:rsidRDefault="008F219E" w:rsidP="00CB12FD">
                  <w:pPr>
                    <w:jc w:val="right"/>
                    <w:rPr>
                      <w:rFonts w:ascii="Arial" w:hAnsi="Arial" w:cs="Arial"/>
                      <w:lang w:val="eu-ES"/>
                    </w:rPr>
                  </w:pPr>
                  <w:r w:rsidRPr="00197984">
                    <w:rPr>
                      <w:rFonts w:ascii="Arial" w:eastAsia="Arial" w:hAnsi="Arial" w:cs="Arial"/>
                      <w:lang w:val="eu-ES"/>
                    </w:rPr>
                    <w:t>2</w:t>
                  </w:r>
                  <w:r w:rsidR="00CB12FD" w:rsidRPr="00197984">
                    <w:rPr>
                      <w:rFonts w:ascii="Arial" w:eastAsia="Arial" w:hAnsi="Arial" w:cs="Arial"/>
                      <w:lang w:val="eu-ES"/>
                    </w:rPr>
                    <w:t>0.000 €</w:t>
                  </w:r>
                </w:p>
              </w:tc>
            </w:tr>
            <w:tr w:rsidR="0038053D" w:rsidRPr="00197984" w:rsidTr="00CB12FD">
              <w:trPr>
                <w:trHeight w:val="225"/>
              </w:trPr>
              <w:tc>
                <w:tcPr>
                  <w:tcW w:w="2031" w:type="dxa"/>
                  <w:tcBorders>
                    <w:top w:val="nil"/>
                    <w:left w:val="single" w:sz="4" w:space="0" w:color="auto"/>
                    <w:bottom w:val="single" w:sz="4" w:space="0" w:color="auto"/>
                    <w:right w:val="single" w:sz="4" w:space="0" w:color="auto"/>
                  </w:tcBorders>
                  <w:shd w:val="clear" w:color="auto" w:fill="auto"/>
                  <w:noWrap/>
                  <w:vAlign w:val="bottom"/>
                </w:tcPr>
                <w:p w:rsidR="00CB12FD" w:rsidRPr="00197984" w:rsidRDefault="00CB12FD" w:rsidP="00CB12FD">
                  <w:pPr>
                    <w:rPr>
                      <w:rFonts w:ascii="Arial" w:hAnsi="Arial" w:cs="Arial"/>
                    </w:rPr>
                  </w:pPr>
                  <w:r w:rsidRPr="00197984">
                    <w:rPr>
                      <w:rFonts w:ascii="Arial" w:hAnsi="Arial" w:cs="Arial"/>
                    </w:rPr>
                    <w:t>TODOS LOS LOTES</w:t>
                  </w:r>
                </w:p>
              </w:tc>
              <w:tc>
                <w:tcPr>
                  <w:tcW w:w="1549" w:type="dxa"/>
                  <w:tcBorders>
                    <w:top w:val="single" w:sz="4" w:space="0" w:color="auto"/>
                    <w:bottom w:val="single" w:sz="4" w:space="0" w:color="auto"/>
                    <w:right w:val="single" w:sz="4" w:space="0" w:color="auto"/>
                  </w:tcBorders>
                  <w:vAlign w:val="bottom"/>
                </w:tcPr>
                <w:p w:rsidR="00CB12FD" w:rsidRPr="00197984" w:rsidRDefault="008F219E" w:rsidP="00CB12FD">
                  <w:pPr>
                    <w:jc w:val="right"/>
                    <w:rPr>
                      <w:rFonts w:ascii="Arial" w:hAnsi="Arial" w:cs="Arial"/>
                      <w:lang w:val="eu-ES"/>
                    </w:rPr>
                  </w:pPr>
                  <w:r w:rsidRPr="00197984">
                    <w:rPr>
                      <w:rFonts w:ascii="Arial" w:eastAsia="Arial" w:hAnsi="Arial" w:cs="Arial"/>
                      <w:lang w:val="eu-ES"/>
                    </w:rPr>
                    <w:t xml:space="preserve">      12</w:t>
                  </w:r>
                  <w:r w:rsidR="00CB12FD" w:rsidRPr="00197984">
                    <w:rPr>
                      <w:rFonts w:ascii="Arial" w:eastAsia="Arial" w:hAnsi="Arial" w:cs="Arial"/>
                      <w:lang w:val="eu-ES"/>
                    </w:rPr>
                    <w:t xml:space="preserve">0.000 € </w:t>
                  </w:r>
                </w:p>
              </w:tc>
            </w:tr>
          </w:tbl>
          <w:p w:rsidR="006E1B3F" w:rsidRPr="00197984" w:rsidRDefault="006E1B3F" w:rsidP="001278BD">
            <w:pPr>
              <w:tabs>
                <w:tab w:val="left" w:pos="-648"/>
              </w:tabs>
              <w:ind w:right="177"/>
              <w:jc w:val="both"/>
              <w:rPr>
                <w:rFonts w:ascii="Arial" w:hAnsi="Arial" w:cs="Arial"/>
                <w:spacing w:val="-2"/>
              </w:rPr>
            </w:pPr>
          </w:p>
          <w:p w:rsidR="006E1B3F" w:rsidRPr="00197984" w:rsidRDefault="006E1B3F" w:rsidP="001278BD">
            <w:pPr>
              <w:tabs>
                <w:tab w:val="left" w:pos="-648"/>
              </w:tabs>
              <w:ind w:left="357" w:right="177"/>
              <w:jc w:val="both"/>
              <w:rPr>
                <w:rFonts w:ascii="Arial" w:hAnsi="Arial" w:cs="Arial"/>
                <w:spacing w:val="-2"/>
              </w:rPr>
            </w:pPr>
          </w:p>
          <w:p w:rsidR="006E1B3F" w:rsidRPr="00197984" w:rsidRDefault="006E1B3F" w:rsidP="001278BD">
            <w:pPr>
              <w:tabs>
                <w:tab w:val="left" w:pos="-648"/>
              </w:tabs>
              <w:ind w:left="357" w:right="177"/>
              <w:jc w:val="both"/>
              <w:rPr>
                <w:rFonts w:ascii="Arial" w:hAnsi="Arial" w:cs="Arial"/>
                <w:b/>
                <w:sz w:val="18"/>
                <w:szCs w:val="18"/>
                <w:lang w:eastAsia="en-US"/>
              </w:rPr>
            </w:pPr>
            <w:r w:rsidRPr="00197984">
              <w:rPr>
                <w:rFonts w:ascii="Arial" w:hAnsi="Arial" w:cs="Arial"/>
                <w:spacing w:val="-2"/>
              </w:rPr>
              <w:t>Se acreditarán</w:t>
            </w:r>
            <w:r w:rsidRPr="00197984">
              <w:rPr>
                <w:rFonts w:ascii="Arial" w:hAnsi="Arial" w:cs="Arial"/>
              </w:rPr>
              <w:t xml:space="preserve">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r w:rsidRPr="00197984">
              <w:rPr>
                <w:rFonts w:ascii="Arial" w:hAnsi="Arial" w:cs="Arial"/>
                <w:spacing w:val="-2"/>
              </w:rPr>
              <w:t xml:space="preserve"> </w:t>
            </w:r>
          </w:p>
        </w:tc>
      </w:tr>
      <w:tr w:rsidR="0038053D" w:rsidRPr="00197984" w:rsidTr="001278BD">
        <w:trPr>
          <w:trHeight w:val="567"/>
        </w:trPr>
        <w:tc>
          <w:tcPr>
            <w:tcW w:w="8506" w:type="dxa"/>
            <w:gridSpan w:val="11"/>
            <w:tcBorders>
              <w:left w:val="single" w:sz="4" w:space="0" w:color="000000"/>
              <w:right w:val="single" w:sz="4" w:space="0" w:color="000000"/>
            </w:tcBorders>
            <w:shd w:val="clear" w:color="auto" w:fill="FFFFFF"/>
          </w:tcPr>
          <w:p w:rsidR="006E1B3F" w:rsidRPr="00197984" w:rsidRDefault="006E1B3F" w:rsidP="001278BD">
            <w:pPr>
              <w:tabs>
                <w:tab w:val="left" w:pos="8222"/>
              </w:tabs>
              <w:spacing w:line="240" w:lineRule="atLeast"/>
              <w:ind w:left="284"/>
              <w:jc w:val="both"/>
              <w:rPr>
                <w:rFonts w:ascii="Arial" w:hAnsi="Arial" w:cs="Arial"/>
                <w:szCs w:val="22"/>
                <w:lang w:eastAsia="en-US"/>
              </w:rPr>
            </w:pPr>
          </w:p>
          <w:p w:rsidR="006E1B3F" w:rsidRPr="00197984" w:rsidRDefault="006E1B3F" w:rsidP="001278BD">
            <w:pPr>
              <w:tabs>
                <w:tab w:val="left" w:pos="8222"/>
              </w:tabs>
              <w:spacing w:line="240" w:lineRule="atLeast"/>
              <w:ind w:left="181"/>
              <w:jc w:val="both"/>
              <w:rPr>
                <w:rFonts w:ascii="Arial" w:hAnsi="Arial" w:cs="Arial"/>
                <w:szCs w:val="22"/>
                <w:lang w:eastAsia="en-US"/>
              </w:rPr>
            </w:pPr>
            <w:r w:rsidRPr="00197984">
              <w:rPr>
                <w:rFonts w:ascii="Arial" w:hAnsi="Arial" w:cs="Arial"/>
                <w:b/>
                <w:szCs w:val="22"/>
                <w:lang w:eastAsia="en-US"/>
              </w:rPr>
              <w:t>4) ACREDITACIÓN DEL CUMPLIMIENTO DE LAS NORMAS DE GESTIÓN MEDIOAMBIENTAL Y GARANTÍA DE CALIDAD</w:t>
            </w:r>
          </w:p>
          <w:p w:rsidR="006E1B3F" w:rsidRPr="00197984" w:rsidRDefault="006E1B3F" w:rsidP="001278BD">
            <w:pPr>
              <w:tabs>
                <w:tab w:val="left" w:pos="8222"/>
              </w:tabs>
              <w:spacing w:line="240" w:lineRule="atLeast"/>
              <w:ind w:left="284"/>
              <w:jc w:val="both"/>
              <w:rPr>
                <w:rFonts w:ascii="Arial" w:hAnsi="Arial" w:cs="Arial"/>
                <w:b/>
                <w:szCs w:val="22"/>
                <w:lang w:eastAsia="en-US"/>
              </w:rPr>
            </w:pPr>
          </w:p>
        </w:tc>
      </w:tr>
      <w:tr w:rsidR="0038053D" w:rsidRPr="00197984" w:rsidTr="001278B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6E1B3F" w:rsidRPr="00197984" w:rsidRDefault="006E1B3F" w:rsidP="001278BD">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6E1B3F" w:rsidRPr="00197984" w:rsidRDefault="006E1B3F" w:rsidP="001278BD">
            <w:pPr>
              <w:spacing w:line="240" w:lineRule="atLeast"/>
              <w:jc w:val="both"/>
              <w:rPr>
                <w:rFonts w:ascii="Arial" w:hAnsi="Arial" w:cs="Arial"/>
                <w:szCs w:val="22"/>
                <w:lang w:eastAsia="en-US"/>
              </w:rPr>
            </w:pPr>
            <w:r w:rsidRPr="00197984">
              <w:rPr>
                <w:rFonts w:ascii="Arial"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6E1B3F" w:rsidRPr="00197984" w:rsidRDefault="006E1B3F" w:rsidP="001278BD">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6E1B3F" w:rsidRPr="00197984" w:rsidRDefault="006E1B3F" w:rsidP="001278BD">
            <w:pPr>
              <w:spacing w:line="240" w:lineRule="atLeast"/>
              <w:jc w:val="both"/>
              <w:rPr>
                <w:rFonts w:ascii="Arial" w:hAnsi="Arial" w:cs="Arial"/>
                <w:szCs w:val="22"/>
                <w:lang w:eastAsia="en-US"/>
              </w:rPr>
            </w:pPr>
            <w:r w:rsidRPr="00197984">
              <w:rPr>
                <w:rFonts w:ascii="Arial" w:hAnsi="Arial" w:cs="Arial"/>
                <w:szCs w:val="22"/>
                <w:lang w:eastAsia="en-US"/>
              </w:rPr>
              <w:t xml:space="preserve">  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E1B3F" w:rsidRPr="00197984" w:rsidRDefault="006E1B3F" w:rsidP="001278BD">
            <w:pPr>
              <w:spacing w:line="240" w:lineRule="atLeast"/>
              <w:rPr>
                <w:rFonts w:ascii="Arial" w:hAnsi="Arial" w:cs="Arial"/>
                <w:szCs w:val="22"/>
                <w:lang w:eastAsia="en-US"/>
              </w:rPr>
            </w:pPr>
            <w:r w:rsidRPr="00197984">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6E1B3F" w:rsidRPr="00197984" w:rsidRDefault="006E1B3F" w:rsidP="001278BD">
            <w:pPr>
              <w:spacing w:line="240" w:lineRule="atLeast"/>
              <w:jc w:val="both"/>
              <w:rPr>
                <w:rFonts w:ascii="Arial" w:hAnsi="Arial" w:cs="Arial"/>
                <w:szCs w:val="22"/>
                <w:lang w:eastAsia="en-US"/>
              </w:rPr>
            </w:pPr>
          </w:p>
        </w:tc>
      </w:tr>
      <w:tr w:rsidR="0038053D" w:rsidRPr="00197984" w:rsidTr="001278B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2"/>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6E1B3F" w:rsidRPr="00197984" w:rsidRDefault="006E1B3F" w:rsidP="001278BD">
            <w:pPr>
              <w:spacing w:before="60" w:line="240" w:lineRule="atLeast"/>
              <w:ind w:left="181"/>
              <w:jc w:val="both"/>
              <w:rPr>
                <w:rFonts w:ascii="Arial" w:hAnsi="Arial" w:cs="Arial"/>
                <w:szCs w:val="22"/>
                <w:lang w:eastAsia="en-US"/>
              </w:rPr>
            </w:pPr>
          </w:p>
        </w:tc>
      </w:tr>
    </w:tbl>
    <w:p w:rsidR="006E1B3F" w:rsidRPr="00197984" w:rsidRDefault="006E1B3F" w:rsidP="00034ED8">
      <w:pPr>
        <w:jc w:val="both"/>
        <w:rPr>
          <w:rFonts w:ascii="Arial" w:eastAsia="Cambria"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38053D" w:rsidRPr="00197984" w:rsidTr="0091778E">
        <w:trPr>
          <w:trHeight w:val="340"/>
        </w:trPr>
        <w:tc>
          <w:tcPr>
            <w:tcW w:w="8506" w:type="dxa"/>
            <w:gridSpan w:val="6"/>
            <w:tcBorders>
              <w:bottom w:val="single" w:sz="4" w:space="0" w:color="auto"/>
            </w:tcBorders>
            <w:vAlign w:val="center"/>
          </w:tcPr>
          <w:p w:rsidR="00034ED8" w:rsidRPr="00197984" w:rsidRDefault="00034ED8" w:rsidP="00034ED8">
            <w:pPr>
              <w:jc w:val="both"/>
              <w:rPr>
                <w:rFonts w:ascii="Arial" w:hAnsi="Arial" w:cs="Arial"/>
                <w:b/>
              </w:rPr>
            </w:pPr>
            <w:bookmarkStart w:id="14" w:name="CC_15"/>
            <w:r w:rsidRPr="00197984">
              <w:rPr>
                <w:rFonts w:ascii="Arial" w:eastAsia="Cambria" w:hAnsi="Arial" w:cs="Arial"/>
                <w:b/>
                <w:szCs w:val="22"/>
                <w:lang w:eastAsia="en-US"/>
              </w:rPr>
              <w:t xml:space="preserve">15.- </w:t>
            </w:r>
            <w:bookmarkEnd w:id="14"/>
            <w:r w:rsidRPr="00197984">
              <w:rPr>
                <w:rFonts w:ascii="Arial" w:eastAsia="Cambria" w:hAnsi="Arial" w:cs="Arial"/>
                <w:b/>
                <w:szCs w:val="22"/>
                <w:lang w:eastAsia="en-US"/>
              </w:rPr>
              <w:t>COMPROMISO DE ADSCRIPCIÓN OBLIGATORIA DE MEDIOS</w:t>
            </w:r>
          </w:p>
        </w:tc>
      </w:tr>
      <w:tr w:rsidR="0038053D" w:rsidRPr="00197984" w:rsidTr="0091778E">
        <w:trPr>
          <w:trHeight w:val="70"/>
        </w:trPr>
        <w:tc>
          <w:tcPr>
            <w:tcW w:w="8506" w:type="dxa"/>
            <w:gridSpan w:val="6"/>
            <w:tcBorders>
              <w:bottom w:val="nil"/>
            </w:tcBorders>
            <w:vAlign w:val="center"/>
          </w:tcPr>
          <w:p w:rsidR="00034ED8" w:rsidRPr="00197984" w:rsidRDefault="00034ED8" w:rsidP="00034ED8">
            <w:pPr>
              <w:jc w:val="both"/>
              <w:rPr>
                <w:rFonts w:ascii="Arial" w:hAnsi="Arial" w:cs="Arial"/>
                <w:sz w:val="16"/>
                <w:szCs w:val="16"/>
              </w:rPr>
            </w:pPr>
          </w:p>
        </w:tc>
      </w:tr>
      <w:tr w:rsidR="0038053D" w:rsidRPr="00197984"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034ED8" w:rsidRPr="00197984"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197984" w:rsidRDefault="00034ED8" w:rsidP="00034ED8">
            <w:pPr>
              <w:jc w:val="both"/>
              <w:rPr>
                <w:rFonts w:ascii="Arial" w:eastAsia="Cambria" w:hAnsi="Arial" w:cs="Arial"/>
                <w:szCs w:val="22"/>
                <w:lang w:eastAsia="en-US"/>
              </w:rPr>
            </w:pPr>
            <w:r w:rsidRPr="00197984">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197984"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197984" w:rsidRDefault="00034ED8" w:rsidP="00034ED8">
            <w:pPr>
              <w:jc w:val="both"/>
              <w:rPr>
                <w:rFonts w:ascii="Arial" w:eastAsia="Cambria" w:hAnsi="Arial" w:cs="Arial"/>
                <w:szCs w:val="22"/>
                <w:lang w:eastAsia="en-US"/>
              </w:rPr>
            </w:pPr>
            <w:r w:rsidRPr="00197984">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197984" w:rsidRDefault="006E1B3F" w:rsidP="00034ED8">
            <w:pPr>
              <w:jc w:val="both"/>
              <w:rPr>
                <w:rFonts w:ascii="Arial" w:eastAsia="Cambria" w:hAnsi="Arial" w:cs="Arial"/>
                <w:szCs w:val="22"/>
                <w:lang w:eastAsia="en-US"/>
              </w:rPr>
            </w:pPr>
            <w:r w:rsidRPr="00197984">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197984" w:rsidRDefault="00034ED8" w:rsidP="00034ED8">
            <w:pPr>
              <w:jc w:val="both"/>
              <w:rPr>
                <w:rFonts w:ascii="Arial" w:eastAsia="Cambria" w:hAnsi="Arial" w:cs="Arial"/>
                <w:szCs w:val="22"/>
                <w:lang w:eastAsia="en-US"/>
              </w:rPr>
            </w:pPr>
          </w:p>
        </w:tc>
      </w:tr>
      <w:tr w:rsidR="0038053D" w:rsidRPr="00197984" w:rsidTr="0091778E">
        <w:trPr>
          <w:trHeight w:val="454"/>
        </w:trPr>
        <w:tc>
          <w:tcPr>
            <w:tcW w:w="8506" w:type="dxa"/>
            <w:gridSpan w:val="6"/>
            <w:tcBorders>
              <w:top w:val="nil"/>
            </w:tcBorders>
            <w:vAlign w:val="center"/>
          </w:tcPr>
          <w:p w:rsidR="00034ED8" w:rsidRPr="00197984" w:rsidRDefault="00034ED8" w:rsidP="00034ED8">
            <w:pPr>
              <w:jc w:val="both"/>
              <w:rPr>
                <w:rFonts w:ascii="Arial" w:hAnsi="Arial" w:cs="Arial"/>
              </w:rPr>
            </w:pPr>
          </w:p>
          <w:p w:rsidR="00034ED8" w:rsidRPr="00197984" w:rsidRDefault="00034ED8" w:rsidP="00034ED8">
            <w:pPr>
              <w:jc w:val="both"/>
              <w:rPr>
                <w:rFonts w:ascii="Arial" w:hAnsi="Arial" w:cs="Arial"/>
              </w:rPr>
            </w:pPr>
          </w:p>
        </w:tc>
      </w:tr>
    </w:tbl>
    <w:p w:rsidR="00034ED8" w:rsidRPr="00197984" w:rsidRDefault="00034ED8" w:rsidP="00034ED8">
      <w:pPr>
        <w:jc w:val="both"/>
        <w:rPr>
          <w:rFonts w:ascii="Arial" w:eastAsia="Cambria" w:hAnsi="Arial" w:cs="Arial"/>
          <w:b/>
          <w:szCs w:val="22"/>
          <w:lang w:eastAsia="en-US"/>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303CB9" w:rsidRPr="00197984" w:rsidTr="0091778E">
        <w:trPr>
          <w:trHeigh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034ED8" w:rsidRPr="00197984" w:rsidRDefault="00034ED8" w:rsidP="00034ED8">
            <w:pPr>
              <w:spacing w:before="40" w:after="40"/>
              <w:jc w:val="both"/>
              <w:rPr>
                <w:rFonts w:ascii="Arial" w:eastAsia="Cambria" w:hAnsi="Arial" w:cs="Arial"/>
                <w:szCs w:val="22"/>
                <w:lang w:eastAsia="en-US"/>
              </w:rPr>
            </w:pPr>
            <w:bookmarkStart w:id="15" w:name="CC_16"/>
            <w:r w:rsidRPr="00197984">
              <w:rPr>
                <w:rFonts w:ascii="Arial" w:eastAsia="Cambria" w:hAnsi="Arial" w:cs="Arial"/>
                <w:b/>
                <w:szCs w:val="22"/>
                <w:lang w:eastAsia="en-US"/>
              </w:rPr>
              <w:t xml:space="preserve">16.- </w:t>
            </w:r>
            <w:bookmarkEnd w:id="15"/>
            <w:r w:rsidRPr="00197984">
              <w:rPr>
                <w:rFonts w:ascii="Arial" w:eastAsia="Cambria" w:hAnsi="Arial" w:cs="Arial"/>
                <w:b/>
                <w:szCs w:val="22"/>
                <w:lang w:eastAsia="en-US"/>
              </w:rPr>
              <w:t>SUBCONTRATACIÓN</w:t>
            </w:r>
          </w:p>
        </w:tc>
      </w:tr>
      <w:tr w:rsidR="00303CB9" w:rsidRPr="00197984"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034ED8" w:rsidRPr="00197984" w:rsidRDefault="00034ED8" w:rsidP="00034ED8">
            <w:pPr>
              <w:jc w:val="both"/>
              <w:rPr>
                <w:rFonts w:ascii="Arial" w:eastAsia="Cambria" w:hAnsi="Arial" w:cs="Arial"/>
                <w:szCs w:val="22"/>
                <w:lang w:eastAsia="en-US"/>
              </w:rPr>
            </w:pPr>
            <w:r w:rsidRPr="00197984">
              <w:rPr>
                <w:rFonts w:ascii="Arial" w:eastAsia="Cambria" w:hAnsi="Arial" w:cs="Arial"/>
                <w:szCs w:val="22"/>
                <w:lang w:eastAsia="en-US"/>
              </w:rPr>
              <w:t>Obligación de indicar en el DEUC la parte del contrato prevista subcontratar, indicando su importe y el nombre o perfil empresarial de las subcontratistas</w:t>
            </w:r>
          </w:p>
        </w:tc>
        <w:tc>
          <w:tcPr>
            <w:tcW w:w="2267" w:type="dxa"/>
            <w:gridSpan w:val="5"/>
            <w:tcBorders>
              <w:left w:val="nil"/>
              <w:bottom w:val="nil"/>
              <w:right w:val="single" w:sz="4" w:space="0" w:color="auto"/>
            </w:tcBorders>
            <w:shd w:val="clear" w:color="auto" w:fill="FFFFFF"/>
            <w:vAlign w:val="center"/>
          </w:tcPr>
          <w:p w:rsidR="00034ED8" w:rsidRPr="00197984" w:rsidRDefault="00034ED8" w:rsidP="00034ED8">
            <w:pPr>
              <w:ind w:left="181" w:hanging="142"/>
              <w:jc w:val="both"/>
              <w:rPr>
                <w:rFonts w:ascii="Arial" w:eastAsia="Cambria" w:hAnsi="Arial" w:cs="Arial"/>
                <w:szCs w:val="22"/>
                <w:lang w:eastAsia="en-US"/>
              </w:rPr>
            </w:pPr>
          </w:p>
        </w:tc>
      </w:tr>
      <w:tr w:rsidR="00303CB9" w:rsidRPr="00197984"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034ED8" w:rsidRPr="00197984" w:rsidRDefault="00034ED8" w:rsidP="00034ED8">
            <w:pPr>
              <w:ind w:left="181" w:hanging="142"/>
              <w:jc w:val="both"/>
              <w:rPr>
                <w:rFonts w:ascii="Arial" w:eastAsia="Cambria"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034ED8" w:rsidRPr="00197984" w:rsidRDefault="00034ED8" w:rsidP="00034ED8">
            <w:pPr>
              <w:ind w:left="39"/>
              <w:jc w:val="both"/>
              <w:rPr>
                <w:rFonts w:ascii="Arial" w:eastAsia="Cambria" w:hAnsi="Arial" w:cs="Arial"/>
                <w:szCs w:val="22"/>
                <w:lang w:eastAsia="en-US"/>
              </w:rPr>
            </w:pPr>
            <w:r w:rsidRPr="00197984">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197984"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197984" w:rsidRDefault="00034ED8" w:rsidP="00034ED8">
            <w:pPr>
              <w:ind w:left="181" w:hanging="142"/>
              <w:jc w:val="both"/>
              <w:rPr>
                <w:rFonts w:ascii="Arial" w:eastAsia="Cambria" w:hAnsi="Arial" w:cs="Arial"/>
                <w:szCs w:val="22"/>
                <w:lang w:eastAsia="en-US"/>
              </w:rPr>
            </w:pPr>
            <w:r w:rsidRPr="00197984">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197984" w:rsidRDefault="005D1AAD" w:rsidP="00034ED8">
            <w:pPr>
              <w:ind w:left="181" w:hanging="142"/>
              <w:jc w:val="both"/>
              <w:rPr>
                <w:rFonts w:ascii="Arial" w:eastAsia="Cambria" w:hAnsi="Arial" w:cs="Arial"/>
                <w:szCs w:val="22"/>
                <w:lang w:eastAsia="en-US"/>
              </w:rPr>
            </w:pPr>
            <w:r w:rsidRPr="00197984">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197984" w:rsidRDefault="00034ED8" w:rsidP="00034ED8">
            <w:pPr>
              <w:ind w:left="181" w:hanging="142"/>
              <w:jc w:val="both"/>
              <w:rPr>
                <w:rFonts w:ascii="Arial" w:eastAsia="Cambria" w:hAnsi="Arial" w:cs="Arial"/>
                <w:szCs w:val="22"/>
                <w:lang w:eastAsia="en-US"/>
              </w:rPr>
            </w:pPr>
          </w:p>
        </w:tc>
      </w:tr>
      <w:tr w:rsidR="00303CB9" w:rsidRPr="00197984" w:rsidTr="0091778E">
        <w:trPr>
          <w:trHeight w:hRule="exact" w:val="340"/>
        </w:trPr>
        <w:tc>
          <w:tcPr>
            <w:tcW w:w="6241" w:type="dxa"/>
            <w:vMerge/>
            <w:tcBorders>
              <w:left w:val="single" w:sz="4" w:space="0" w:color="auto"/>
            </w:tcBorders>
            <w:shd w:val="clear" w:color="auto" w:fill="FFFFFF"/>
            <w:vAlign w:val="center"/>
          </w:tcPr>
          <w:p w:rsidR="00034ED8" w:rsidRPr="00197984" w:rsidRDefault="00034ED8" w:rsidP="00034ED8">
            <w:pPr>
              <w:spacing w:before="40" w:after="40"/>
              <w:ind w:left="181" w:hanging="142"/>
              <w:jc w:val="both"/>
              <w:rPr>
                <w:rFonts w:ascii="Arial" w:eastAsia="Cambria" w:hAnsi="Arial" w:cs="Arial"/>
                <w:b/>
                <w:szCs w:val="22"/>
                <w:lang w:eastAsia="en-US"/>
              </w:rPr>
            </w:pPr>
          </w:p>
        </w:tc>
        <w:tc>
          <w:tcPr>
            <w:tcW w:w="2267" w:type="dxa"/>
            <w:gridSpan w:val="5"/>
            <w:tcBorders>
              <w:right w:val="single" w:sz="4" w:space="0" w:color="auto"/>
            </w:tcBorders>
            <w:shd w:val="clear" w:color="auto" w:fill="FFFFFF"/>
            <w:vAlign w:val="center"/>
          </w:tcPr>
          <w:p w:rsidR="00034ED8" w:rsidRPr="00197984" w:rsidRDefault="00034ED8" w:rsidP="00034ED8">
            <w:pPr>
              <w:spacing w:before="40" w:after="40"/>
              <w:ind w:left="181" w:hanging="142"/>
              <w:jc w:val="both"/>
              <w:rPr>
                <w:rFonts w:ascii="Arial" w:eastAsia="Cambria" w:hAnsi="Arial" w:cs="Arial"/>
                <w:b/>
                <w:szCs w:val="22"/>
                <w:lang w:eastAsia="en-US"/>
              </w:rPr>
            </w:pPr>
          </w:p>
        </w:tc>
      </w:tr>
      <w:tr w:rsidR="00303CB9" w:rsidRPr="00197984"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34ED8" w:rsidRPr="00197984" w:rsidRDefault="00034ED8" w:rsidP="00034ED8">
            <w:pPr>
              <w:jc w:val="both"/>
              <w:rPr>
                <w:rFonts w:ascii="Arial" w:eastAsia="Cambria" w:hAnsi="Arial" w:cs="Arial"/>
                <w:szCs w:val="22"/>
                <w:lang w:eastAsia="en-US"/>
              </w:rPr>
            </w:pPr>
            <w:r w:rsidRPr="00197984">
              <w:rPr>
                <w:rFonts w:ascii="Arial" w:eastAsia="Cambria" w:hAnsi="Arial" w:cs="Arial"/>
                <w:szCs w:val="22"/>
                <w:lang w:eastAsia="en-US"/>
              </w:rPr>
              <w:t>Pagos directo</w:t>
            </w:r>
            <w:r w:rsidR="0069747D" w:rsidRPr="00197984">
              <w:rPr>
                <w:rFonts w:ascii="Arial" w:eastAsia="Cambria" w:hAnsi="Arial" w:cs="Arial"/>
                <w:szCs w:val="22"/>
                <w:lang w:eastAsia="en-US"/>
              </w:rPr>
              <w:t>s</w:t>
            </w:r>
            <w:r w:rsidRPr="00197984">
              <w:rPr>
                <w:rFonts w:ascii="Arial" w:eastAsia="Cambria"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034ED8" w:rsidRPr="00197984" w:rsidRDefault="00034ED8" w:rsidP="00034ED8">
            <w:pPr>
              <w:ind w:left="181" w:hanging="142"/>
              <w:jc w:val="both"/>
              <w:rPr>
                <w:rFonts w:ascii="Arial" w:eastAsia="Cambria" w:hAnsi="Arial" w:cs="Arial"/>
                <w:szCs w:val="22"/>
                <w:lang w:eastAsia="en-US"/>
              </w:rPr>
            </w:pPr>
            <w:r w:rsidRPr="00197984">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197984"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197984" w:rsidRDefault="00034ED8" w:rsidP="00034ED8">
            <w:pPr>
              <w:ind w:left="181" w:hanging="142"/>
              <w:jc w:val="both"/>
              <w:rPr>
                <w:rFonts w:ascii="Arial" w:eastAsia="Cambria" w:hAnsi="Arial" w:cs="Arial"/>
                <w:szCs w:val="22"/>
                <w:lang w:eastAsia="en-US"/>
              </w:rPr>
            </w:pPr>
            <w:r w:rsidRPr="00197984">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197984" w:rsidRDefault="005D1AAD" w:rsidP="00034ED8">
            <w:pPr>
              <w:ind w:left="181" w:hanging="142"/>
              <w:jc w:val="both"/>
              <w:rPr>
                <w:rFonts w:ascii="Arial" w:eastAsia="Cambria" w:hAnsi="Arial" w:cs="Arial"/>
                <w:szCs w:val="22"/>
                <w:lang w:eastAsia="en-US"/>
              </w:rPr>
            </w:pPr>
            <w:r w:rsidRPr="00197984">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197984" w:rsidRDefault="00034ED8" w:rsidP="00034ED8">
            <w:pPr>
              <w:ind w:left="181" w:hanging="142"/>
              <w:jc w:val="both"/>
              <w:rPr>
                <w:rFonts w:ascii="Arial" w:eastAsia="Cambria" w:hAnsi="Arial" w:cs="Arial"/>
                <w:szCs w:val="22"/>
                <w:lang w:eastAsia="en-US"/>
              </w:rPr>
            </w:pPr>
          </w:p>
        </w:tc>
      </w:tr>
      <w:tr w:rsidR="00303CB9" w:rsidRPr="00197984" w:rsidTr="0091778E">
        <w:trPr>
          <w:trHeight w:hRule="exact" w:val="163"/>
        </w:trPr>
        <w:tc>
          <w:tcPr>
            <w:tcW w:w="8508" w:type="dxa"/>
            <w:gridSpan w:val="6"/>
            <w:tcBorders>
              <w:left w:val="single" w:sz="4" w:space="0" w:color="auto"/>
              <w:right w:val="single" w:sz="4" w:space="0" w:color="auto"/>
            </w:tcBorders>
            <w:shd w:val="clear" w:color="auto" w:fill="FFFFFF"/>
            <w:vAlign w:val="center"/>
          </w:tcPr>
          <w:p w:rsidR="00034ED8" w:rsidRPr="00197984" w:rsidRDefault="00034ED8" w:rsidP="00034ED8">
            <w:pPr>
              <w:spacing w:before="40" w:after="40"/>
              <w:ind w:left="181" w:hanging="142"/>
              <w:jc w:val="both"/>
              <w:rPr>
                <w:rFonts w:ascii="Arial" w:eastAsia="Cambria" w:hAnsi="Arial" w:cs="Arial"/>
                <w:b/>
                <w:szCs w:val="22"/>
                <w:lang w:eastAsia="en-US"/>
              </w:rPr>
            </w:pPr>
          </w:p>
        </w:tc>
      </w:tr>
      <w:tr w:rsidR="00303CB9" w:rsidRPr="00197984"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34ED8" w:rsidRPr="00197984" w:rsidRDefault="00034ED8" w:rsidP="00034ED8">
            <w:pPr>
              <w:ind w:left="142" w:hanging="142"/>
              <w:jc w:val="both"/>
              <w:rPr>
                <w:rFonts w:ascii="Arial" w:eastAsia="Cambria" w:hAnsi="Arial" w:cs="Arial"/>
                <w:szCs w:val="22"/>
                <w:lang w:eastAsia="en-US"/>
              </w:rPr>
            </w:pPr>
            <w:r w:rsidRPr="00197984">
              <w:rPr>
                <w:rFonts w:ascii="Arial" w:eastAsia="Cambria"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034ED8" w:rsidRPr="00197984" w:rsidRDefault="00034ED8" w:rsidP="00034ED8">
            <w:pPr>
              <w:ind w:left="181" w:hanging="142"/>
              <w:jc w:val="both"/>
              <w:rPr>
                <w:rFonts w:ascii="Arial" w:eastAsia="Cambria" w:hAnsi="Arial" w:cs="Arial"/>
                <w:szCs w:val="22"/>
                <w:lang w:eastAsia="en-US"/>
              </w:rPr>
            </w:pPr>
            <w:r w:rsidRPr="00197984">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197984"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197984" w:rsidRDefault="00034ED8" w:rsidP="00034ED8">
            <w:pPr>
              <w:ind w:left="181" w:hanging="142"/>
              <w:jc w:val="both"/>
              <w:rPr>
                <w:rFonts w:ascii="Arial" w:eastAsia="Cambria" w:hAnsi="Arial" w:cs="Arial"/>
                <w:szCs w:val="22"/>
                <w:lang w:eastAsia="en-US"/>
              </w:rPr>
            </w:pPr>
            <w:r w:rsidRPr="00197984">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197984" w:rsidRDefault="00130843" w:rsidP="00034ED8">
            <w:pPr>
              <w:ind w:left="181" w:hanging="142"/>
              <w:jc w:val="both"/>
              <w:rPr>
                <w:rFonts w:ascii="Arial" w:eastAsia="Cambria" w:hAnsi="Arial" w:cs="Arial"/>
                <w:szCs w:val="22"/>
                <w:lang w:eastAsia="en-US"/>
              </w:rPr>
            </w:pPr>
            <w:r w:rsidRPr="00197984">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197984" w:rsidRDefault="00034ED8" w:rsidP="00034ED8">
            <w:pPr>
              <w:ind w:left="181" w:hanging="142"/>
              <w:jc w:val="both"/>
              <w:rPr>
                <w:rFonts w:ascii="Arial" w:eastAsia="Cambria" w:hAnsi="Arial" w:cs="Arial"/>
                <w:szCs w:val="22"/>
                <w:lang w:eastAsia="en-US"/>
              </w:rPr>
            </w:pPr>
          </w:p>
        </w:tc>
      </w:tr>
      <w:tr w:rsidR="00303CB9" w:rsidRPr="00197984" w:rsidTr="00E449AE">
        <w:trPr>
          <w:trHeight w:val="359"/>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rsidR="00034ED8" w:rsidRPr="00197984" w:rsidRDefault="00034ED8" w:rsidP="00E449AE">
            <w:pPr>
              <w:jc w:val="both"/>
              <w:rPr>
                <w:rFonts w:ascii="Arial" w:eastAsia="Cambria" w:hAnsi="Arial" w:cs="Arial"/>
                <w:i/>
                <w:szCs w:val="22"/>
                <w:lang w:eastAsia="en-US"/>
              </w:rPr>
            </w:pPr>
          </w:p>
        </w:tc>
      </w:tr>
    </w:tbl>
    <w:p w:rsidR="00826644" w:rsidRPr="00197984" w:rsidRDefault="00826644" w:rsidP="00826644">
      <w:pPr>
        <w:rPr>
          <w:rFonts w:cs="Arial"/>
          <w:b/>
        </w:rPr>
      </w:pPr>
    </w:p>
    <w:tbl>
      <w:tblPr>
        <w:tblW w:w="8506" w:type="dxa"/>
        <w:tblInd w:w="-39" w:type="dxa"/>
        <w:tblLayout w:type="fixed"/>
        <w:tblCellMar>
          <w:left w:w="103" w:type="dxa"/>
        </w:tblCellMar>
        <w:tblLook w:val="04A0" w:firstRow="1" w:lastRow="0" w:firstColumn="1" w:lastColumn="0" w:noHBand="0" w:noVBand="1"/>
      </w:tblPr>
      <w:tblGrid>
        <w:gridCol w:w="2433"/>
        <w:gridCol w:w="574"/>
        <w:gridCol w:w="8"/>
        <w:gridCol w:w="388"/>
        <w:gridCol w:w="425"/>
        <w:gridCol w:w="353"/>
        <w:gridCol w:w="4325"/>
      </w:tblGrid>
      <w:tr w:rsidR="00303CB9" w:rsidRPr="00197984" w:rsidTr="00B80D33">
        <w:trPr>
          <w:trHeigh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826644" w:rsidRPr="00197984" w:rsidRDefault="00826644" w:rsidP="00826644">
            <w:pPr>
              <w:spacing w:before="40" w:after="40"/>
              <w:rPr>
                <w:rFonts w:ascii="Arial" w:hAnsi="Arial" w:cs="Arial"/>
              </w:rPr>
            </w:pPr>
            <w:bookmarkStart w:id="16" w:name="CC_17"/>
            <w:r w:rsidRPr="00197984">
              <w:rPr>
                <w:rFonts w:ascii="Arial" w:hAnsi="Arial" w:cs="Arial"/>
                <w:b/>
              </w:rPr>
              <w:t xml:space="preserve">17.- </w:t>
            </w:r>
            <w:bookmarkEnd w:id="16"/>
            <w:r w:rsidRPr="00197984">
              <w:rPr>
                <w:rFonts w:ascii="Arial" w:hAnsi="Arial" w:cs="Arial"/>
                <w:b/>
              </w:rPr>
              <w:t>GARANTÍAS</w:t>
            </w:r>
          </w:p>
        </w:tc>
      </w:tr>
      <w:tr w:rsidR="00303CB9" w:rsidRPr="0019798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826644" w:rsidRPr="00197984" w:rsidRDefault="00826644" w:rsidP="00B80D33">
            <w:pPr>
              <w:rPr>
                <w:rFonts w:ascii="Arial" w:hAnsi="Arial" w:cs="Arial"/>
              </w:rPr>
            </w:pPr>
            <w:r w:rsidRPr="00197984">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826644" w:rsidRPr="00197984" w:rsidRDefault="00826644" w:rsidP="00B80D33">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826644" w:rsidRPr="00197984" w:rsidRDefault="00826644" w:rsidP="00B80D33">
            <w:pPr>
              <w:spacing w:before="60"/>
              <w:ind w:left="40"/>
              <w:rPr>
                <w:rFonts w:ascii="Arial" w:hAnsi="Arial" w:cs="Arial"/>
              </w:rPr>
            </w:pPr>
            <w:r w:rsidRPr="00197984">
              <w:rPr>
                <w:rFonts w:ascii="Arial" w:hAnsi="Arial" w:cs="Arial"/>
              </w:rPr>
              <w:t>Importe: ………….……………………..…..€</w:t>
            </w:r>
          </w:p>
          <w:p w:rsidR="00826644" w:rsidRPr="00197984" w:rsidRDefault="00826644" w:rsidP="00B80D33">
            <w:pPr>
              <w:ind w:left="40"/>
              <w:rPr>
                <w:rFonts w:ascii="Arial" w:hAnsi="Arial" w:cs="Arial"/>
              </w:rPr>
            </w:pPr>
            <w:r w:rsidRPr="00197984">
              <w:rPr>
                <w:rFonts w:ascii="Arial" w:hAnsi="Arial" w:cs="Arial"/>
              </w:rPr>
              <w:t xml:space="preserve">[3 % del presupuesto base de licitación </w:t>
            </w:r>
          </w:p>
          <w:p w:rsidR="00826644" w:rsidRPr="00197984" w:rsidRDefault="00826644" w:rsidP="00B80D33">
            <w:pPr>
              <w:ind w:left="40"/>
              <w:rPr>
                <w:rFonts w:ascii="Arial" w:hAnsi="Arial" w:cs="Arial"/>
              </w:rPr>
            </w:pPr>
            <w:r w:rsidRPr="00197984">
              <w:rPr>
                <w:rFonts w:ascii="Arial" w:hAnsi="Arial" w:cs="Arial"/>
              </w:rPr>
              <w:t>(IVA no incluido)]</w:t>
            </w:r>
          </w:p>
        </w:tc>
      </w:tr>
      <w:tr w:rsidR="00303CB9" w:rsidRPr="0019798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826644" w:rsidRPr="00197984" w:rsidRDefault="00826644" w:rsidP="00B80D33">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826644" w:rsidRPr="00197984" w:rsidRDefault="00826644" w:rsidP="00B80D33">
            <w:pPr>
              <w:jc w:val="right"/>
              <w:rPr>
                <w:rFonts w:ascii="Arial" w:hAnsi="Arial" w:cs="Arial"/>
              </w:rPr>
            </w:pPr>
            <w:r w:rsidRPr="0019798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197984" w:rsidRDefault="00826644" w:rsidP="00B80D33">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826644" w:rsidRPr="00197984" w:rsidRDefault="00826644" w:rsidP="00B80D33">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826644" w:rsidRPr="00197984" w:rsidRDefault="00826644" w:rsidP="00B80D33">
            <w:pPr>
              <w:ind w:left="181" w:hanging="142"/>
              <w:rPr>
                <w:rFonts w:ascii="Arial" w:hAnsi="Arial" w:cs="Arial"/>
              </w:rPr>
            </w:pPr>
          </w:p>
        </w:tc>
      </w:tr>
      <w:tr w:rsidR="00303CB9" w:rsidRPr="00197984" w:rsidTr="00B80D33">
        <w:trPr>
          <w:trHeight w:val="114"/>
        </w:trPr>
        <w:tc>
          <w:tcPr>
            <w:tcW w:w="2433" w:type="dxa"/>
            <w:vMerge/>
            <w:tcBorders>
              <w:left w:val="single" w:sz="4" w:space="0" w:color="auto"/>
              <w:right w:val="single" w:sz="4" w:space="0" w:color="auto"/>
            </w:tcBorders>
            <w:shd w:val="clear" w:color="auto" w:fill="FFFFFF"/>
            <w:vAlign w:val="center"/>
          </w:tcPr>
          <w:p w:rsidR="00826644" w:rsidRPr="00197984"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rPr>
            </w:pPr>
          </w:p>
        </w:tc>
        <w:tc>
          <w:tcPr>
            <w:tcW w:w="778" w:type="dxa"/>
            <w:gridSpan w:val="2"/>
            <w:tcBorders>
              <w:left w:val="nil"/>
            </w:tcBorders>
            <w:shd w:val="clear" w:color="auto" w:fill="FFFFFF"/>
            <w:vAlign w:val="center"/>
          </w:tcPr>
          <w:p w:rsidR="00826644" w:rsidRPr="00197984"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b/>
              </w:rPr>
            </w:pPr>
          </w:p>
        </w:tc>
      </w:tr>
      <w:tr w:rsidR="00535333" w:rsidRPr="00197984"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197984" w:rsidRDefault="00826644" w:rsidP="00B80D33">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826644" w:rsidRPr="00197984" w:rsidRDefault="00826644" w:rsidP="00B80D33">
            <w:pPr>
              <w:jc w:val="right"/>
              <w:rPr>
                <w:rFonts w:ascii="Arial" w:hAnsi="Arial" w:cs="Arial"/>
              </w:rPr>
            </w:pPr>
            <w:r w:rsidRPr="0019798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197984" w:rsidRDefault="00130843" w:rsidP="00B80D33">
            <w:pPr>
              <w:spacing w:before="40" w:after="40"/>
              <w:ind w:left="181" w:hanging="142"/>
              <w:rPr>
                <w:rFonts w:ascii="Arial" w:hAnsi="Arial" w:cs="Arial"/>
              </w:rPr>
            </w:pPr>
            <w:r w:rsidRPr="00197984">
              <w:rPr>
                <w:rFonts w:ascii="Arial" w:hAnsi="Arial" w:cs="Arial"/>
              </w:rPr>
              <w:t>X</w:t>
            </w:r>
          </w:p>
        </w:tc>
        <w:tc>
          <w:tcPr>
            <w:tcW w:w="778" w:type="dxa"/>
            <w:gridSpan w:val="2"/>
            <w:tcBorders>
              <w:left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b/>
              </w:rPr>
            </w:pPr>
          </w:p>
        </w:tc>
      </w:tr>
      <w:tr w:rsidR="002D1EE8" w:rsidRPr="00197984" w:rsidTr="00B80D33">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826644" w:rsidRPr="00197984" w:rsidRDefault="00826644" w:rsidP="00B80D33">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b/>
              </w:rPr>
            </w:pPr>
          </w:p>
        </w:tc>
      </w:tr>
      <w:tr w:rsidR="002D1EE8" w:rsidRPr="0019798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826644" w:rsidRPr="00197984" w:rsidRDefault="00826644" w:rsidP="00B80D33">
            <w:pPr>
              <w:rPr>
                <w:rFonts w:ascii="Arial" w:hAnsi="Arial" w:cs="Arial"/>
              </w:rPr>
            </w:pPr>
            <w:r w:rsidRPr="00197984">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826644" w:rsidRPr="00197984" w:rsidRDefault="00826644" w:rsidP="00B80D33">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826644" w:rsidRPr="00197984" w:rsidRDefault="00826644" w:rsidP="00B80D33">
            <w:pPr>
              <w:ind w:left="39"/>
              <w:rPr>
                <w:rFonts w:ascii="Arial" w:hAnsi="Arial" w:cs="Arial"/>
                <w:sz w:val="14"/>
                <w:szCs w:val="14"/>
              </w:rPr>
            </w:pPr>
            <w:r w:rsidRPr="00197984">
              <w:rPr>
                <w:rFonts w:ascii="Arial" w:hAnsi="Arial" w:cs="Arial"/>
                <w:sz w:val="14"/>
                <w:szCs w:val="14"/>
              </w:rPr>
              <w:t>(A tanto alzado)</w:t>
            </w:r>
          </w:p>
          <w:p w:rsidR="00826644" w:rsidRPr="00197984" w:rsidRDefault="00826644" w:rsidP="00B80D33">
            <w:pPr>
              <w:ind w:left="39"/>
              <w:rPr>
                <w:rFonts w:ascii="Arial" w:hAnsi="Arial" w:cs="Arial"/>
              </w:rPr>
            </w:pPr>
            <w:r w:rsidRPr="00197984">
              <w:rPr>
                <w:rFonts w:ascii="Arial" w:hAnsi="Arial" w:cs="Arial"/>
              </w:rPr>
              <w:t xml:space="preserve">Importe: 5 % del importe de adjudicación </w:t>
            </w:r>
          </w:p>
          <w:p w:rsidR="00826644" w:rsidRPr="00197984" w:rsidRDefault="00826644" w:rsidP="00B80D33">
            <w:pPr>
              <w:ind w:left="39"/>
              <w:rPr>
                <w:rFonts w:ascii="Arial" w:hAnsi="Arial" w:cs="Arial"/>
              </w:rPr>
            </w:pPr>
            <w:r w:rsidRPr="00197984">
              <w:rPr>
                <w:rFonts w:ascii="Arial" w:hAnsi="Arial" w:cs="Arial"/>
              </w:rPr>
              <w:t>(IVA no incluido)</w:t>
            </w:r>
          </w:p>
        </w:tc>
      </w:tr>
      <w:tr w:rsidR="002D1EE8" w:rsidRPr="0019798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826644" w:rsidRPr="00197984" w:rsidRDefault="00826644" w:rsidP="00B80D33">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826644" w:rsidRPr="00197984" w:rsidRDefault="00826644" w:rsidP="00B80D33">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197984" w:rsidRDefault="00826644" w:rsidP="00B80D33">
            <w:pPr>
              <w:ind w:left="181" w:hanging="142"/>
              <w:rPr>
                <w:rFonts w:ascii="Arial" w:hAnsi="Arial" w:cs="Arial"/>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197984" w:rsidRDefault="00826644" w:rsidP="00B80D33">
            <w:pPr>
              <w:ind w:left="39"/>
              <w:rPr>
                <w:rFonts w:ascii="Arial" w:hAnsi="Arial" w:cs="Arial"/>
              </w:rPr>
            </w:pPr>
          </w:p>
        </w:tc>
      </w:tr>
      <w:tr w:rsidR="002D1EE8" w:rsidRPr="0019798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826644" w:rsidRPr="00197984" w:rsidRDefault="00826644" w:rsidP="00B80D33">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826644" w:rsidRPr="00197984" w:rsidRDefault="00826644" w:rsidP="00B80D33">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826644" w:rsidRPr="00197984" w:rsidRDefault="00826644" w:rsidP="00B80D33">
            <w:pPr>
              <w:ind w:left="40"/>
              <w:rPr>
                <w:rFonts w:ascii="Arial" w:hAnsi="Arial" w:cs="Arial"/>
              </w:rPr>
            </w:pPr>
          </w:p>
        </w:tc>
      </w:tr>
      <w:tr w:rsidR="002D1EE8" w:rsidRPr="0019798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826644" w:rsidRPr="00197984" w:rsidRDefault="00826644" w:rsidP="00B80D33">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826644" w:rsidRPr="00197984" w:rsidRDefault="00826644" w:rsidP="00B80D33">
            <w:pPr>
              <w:jc w:val="right"/>
              <w:rPr>
                <w:rFonts w:ascii="Arial" w:hAnsi="Arial" w:cs="Arial"/>
              </w:rPr>
            </w:pPr>
            <w:r w:rsidRPr="00197984">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197984" w:rsidRDefault="00130843" w:rsidP="00B80D33">
            <w:pPr>
              <w:ind w:left="39"/>
              <w:rPr>
                <w:rFonts w:ascii="Arial" w:hAnsi="Arial" w:cs="Arial"/>
              </w:rPr>
            </w:pPr>
            <w:r w:rsidRPr="00197984">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826644" w:rsidRPr="00197984" w:rsidRDefault="00826644" w:rsidP="00B80D33">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826644" w:rsidRPr="00197984" w:rsidRDefault="00826644" w:rsidP="00B80D33">
            <w:pPr>
              <w:ind w:left="40"/>
              <w:rPr>
                <w:rFonts w:ascii="Arial" w:hAnsi="Arial" w:cs="Arial"/>
              </w:rPr>
            </w:pPr>
          </w:p>
        </w:tc>
      </w:tr>
      <w:tr w:rsidR="00E1244D" w:rsidRPr="00197984" w:rsidTr="001A0A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04"/>
        </w:trPr>
        <w:tc>
          <w:tcPr>
            <w:tcW w:w="2433" w:type="dxa"/>
            <w:vMerge/>
            <w:tcBorders>
              <w:left w:val="single" w:sz="4" w:space="0" w:color="auto"/>
              <w:right w:val="single" w:sz="4" w:space="0" w:color="auto"/>
            </w:tcBorders>
            <w:shd w:val="clear" w:color="auto" w:fill="FFFFFF"/>
            <w:vAlign w:val="center"/>
          </w:tcPr>
          <w:p w:rsidR="00826644" w:rsidRPr="00197984" w:rsidRDefault="00826644" w:rsidP="00B80D33">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826644" w:rsidRPr="00197984" w:rsidRDefault="00826644" w:rsidP="00B80D33">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826644" w:rsidRPr="00197984" w:rsidRDefault="00826644" w:rsidP="00B80D33">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826644" w:rsidRPr="00197984" w:rsidRDefault="00826644" w:rsidP="00B80D33">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826644" w:rsidRPr="00197984" w:rsidRDefault="00826644" w:rsidP="00B80D33">
            <w:pPr>
              <w:ind w:left="40"/>
              <w:rPr>
                <w:rFonts w:ascii="Arial" w:hAnsi="Arial" w:cs="Arial"/>
                <w:sz w:val="14"/>
                <w:szCs w:val="14"/>
              </w:rPr>
            </w:pPr>
            <w:r w:rsidRPr="00197984">
              <w:rPr>
                <w:rFonts w:ascii="Arial" w:hAnsi="Arial" w:cs="Arial"/>
                <w:sz w:val="14"/>
                <w:szCs w:val="14"/>
              </w:rPr>
              <w:t>(Precios unitarios)</w:t>
            </w:r>
          </w:p>
          <w:p w:rsidR="00826644" w:rsidRPr="00197984" w:rsidRDefault="00826644" w:rsidP="00B80D33">
            <w:pPr>
              <w:ind w:left="40"/>
              <w:rPr>
                <w:rFonts w:ascii="Arial" w:hAnsi="Arial" w:cs="Arial"/>
              </w:rPr>
            </w:pPr>
            <w:r w:rsidRPr="00197984">
              <w:rPr>
                <w:rFonts w:ascii="Arial" w:hAnsi="Arial" w:cs="Arial"/>
              </w:rPr>
              <w:t>Importe: ………….……………………..…..€</w:t>
            </w:r>
          </w:p>
          <w:p w:rsidR="00826644" w:rsidRPr="00197984" w:rsidRDefault="00826644" w:rsidP="00B80D33">
            <w:pPr>
              <w:ind w:left="40"/>
              <w:rPr>
                <w:rFonts w:ascii="Arial" w:hAnsi="Arial" w:cs="Arial"/>
              </w:rPr>
            </w:pPr>
            <w:r w:rsidRPr="00197984">
              <w:rPr>
                <w:rFonts w:ascii="Arial" w:hAnsi="Arial" w:cs="Arial"/>
              </w:rPr>
              <w:sym w:font="Symbol" w:char="F05B"/>
            </w:r>
            <w:r w:rsidRPr="00197984">
              <w:rPr>
                <w:rFonts w:ascii="Arial" w:hAnsi="Arial" w:cs="Arial"/>
              </w:rPr>
              <w:t xml:space="preserve">5 % del presupuesto base de licitación </w:t>
            </w:r>
          </w:p>
          <w:p w:rsidR="00826644" w:rsidRPr="00197984" w:rsidRDefault="00826644" w:rsidP="00B80D33">
            <w:pPr>
              <w:ind w:left="40"/>
              <w:rPr>
                <w:rFonts w:ascii="Arial" w:hAnsi="Arial" w:cs="Arial"/>
              </w:rPr>
            </w:pPr>
            <w:r w:rsidRPr="00197984">
              <w:rPr>
                <w:rFonts w:ascii="Arial" w:hAnsi="Arial" w:cs="Arial"/>
              </w:rPr>
              <w:t>(IVA no incluido)</w:t>
            </w:r>
            <w:r w:rsidRPr="00197984">
              <w:rPr>
                <w:rFonts w:ascii="Arial" w:hAnsi="Arial" w:cs="Arial"/>
              </w:rPr>
              <w:sym w:font="Symbol" w:char="F05D"/>
            </w:r>
            <w:r w:rsidRPr="00197984">
              <w:rPr>
                <w:rFonts w:ascii="Arial" w:hAnsi="Arial" w:cs="Arial"/>
              </w:rPr>
              <w:t xml:space="preserve"> </w:t>
            </w:r>
            <w:r w:rsidR="001278BD" w:rsidRPr="00197984">
              <w:rPr>
                <w:rFonts w:ascii="Arial" w:hAnsi="Arial" w:cs="Arial"/>
              </w:rPr>
              <w:t>según lotes:</w:t>
            </w:r>
          </w:p>
          <w:p w:rsidR="001278BD" w:rsidRPr="00197984" w:rsidRDefault="001278BD" w:rsidP="00B80D33">
            <w:pPr>
              <w:ind w:left="40"/>
              <w:rPr>
                <w:rFonts w:ascii="Arial" w:hAnsi="Arial" w:cs="Arial"/>
              </w:rPr>
            </w:pPr>
            <w:r w:rsidRPr="00197984">
              <w:rPr>
                <w:rFonts w:ascii="Arial" w:hAnsi="Arial" w:cs="Arial"/>
              </w:rPr>
              <w:t xml:space="preserve">Lote 1: </w:t>
            </w:r>
            <w:r w:rsidR="003F557A" w:rsidRPr="00197984">
              <w:rPr>
                <w:rFonts w:ascii="Arial" w:hAnsi="Arial" w:cs="Arial"/>
              </w:rPr>
              <w:t xml:space="preserve">6.382,24 </w:t>
            </w:r>
            <w:r w:rsidRPr="00197984">
              <w:rPr>
                <w:rFonts w:ascii="Arial" w:hAnsi="Arial" w:cs="Arial"/>
              </w:rPr>
              <w:t>euros.</w:t>
            </w:r>
          </w:p>
          <w:p w:rsidR="001278BD" w:rsidRPr="00197984" w:rsidRDefault="0085181E" w:rsidP="00B80D33">
            <w:pPr>
              <w:ind w:left="40"/>
              <w:rPr>
                <w:rFonts w:ascii="Arial" w:hAnsi="Arial" w:cs="Arial"/>
              </w:rPr>
            </w:pPr>
            <w:r w:rsidRPr="00197984">
              <w:rPr>
                <w:rFonts w:ascii="Arial" w:hAnsi="Arial" w:cs="Arial"/>
              </w:rPr>
              <w:t xml:space="preserve">Lote 2: </w:t>
            </w:r>
            <w:r w:rsidR="001278BD" w:rsidRPr="00197984">
              <w:rPr>
                <w:rFonts w:ascii="Arial" w:hAnsi="Arial" w:cs="Arial"/>
              </w:rPr>
              <w:t xml:space="preserve"> </w:t>
            </w:r>
            <w:r w:rsidR="003F557A" w:rsidRPr="00197984">
              <w:rPr>
                <w:rFonts w:ascii="Arial" w:hAnsi="Arial" w:cs="Arial"/>
              </w:rPr>
              <w:t xml:space="preserve">7.030,00 </w:t>
            </w:r>
            <w:r w:rsidR="001278BD" w:rsidRPr="00197984">
              <w:rPr>
                <w:rFonts w:ascii="Arial" w:hAnsi="Arial" w:cs="Arial"/>
              </w:rPr>
              <w:t>euros.</w:t>
            </w:r>
          </w:p>
          <w:p w:rsidR="001278BD" w:rsidRPr="00197984" w:rsidRDefault="0085181E" w:rsidP="003F557A">
            <w:pPr>
              <w:ind w:left="40"/>
              <w:rPr>
                <w:rFonts w:ascii="Arial" w:hAnsi="Arial" w:cs="Arial"/>
              </w:rPr>
            </w:pPr>
            <w:r w:rsidRPr="00197984">
              <w:rPr>
                <w:rFonts w:ascii="Arial" w:hAnsi="Arial" w:cs="Arial"/>
              </w:rPr>
              <w:t xml:space="preserve">Lote 3: </w:t>
            </w:r>
            <w:r w:rsidR="001278BD" w:rsidRPr="00197984">
              <w:rPr>
                <w:rFonts w:ascii="Arial" w:hAnsi="Arial" w:cs="Arial"/>
              </w:rPr>
              <w:t xml:space="preserve"> </w:t>
            </w:r>
            <w:r w:rsidR="003F557A" w:rsidRPr="00197984">
              <w:rPr>
                <w:rFonts w:ascii="Arial" w:hAnsi="Arial" w:cs="Arial"/>
              </w:rPr>
              <w:t xml:space="preserve">1.944,36 </w:t>
            </w:r>
            <w:r w:rsidR="001278BD" w:rsidRPr="00197984">
              <w:rPr>
                <w:rFonts w:ascii="Arial" w:hAnsi="Arial" w:cs="Arial"/>
              </w:rPr>
              <w:t>euros</w:t>
            </w:r>
            <w:r w:rsidRPr="00197984">
              <w:rPr>
                <w:rFonts w:ascii="Arial" w:hAnsi="Arial" w:cs="Arial"/>
              </w:rPr>
              <w:t>.</w:t>
            </w:r>
          </w:p>
        </w:tc>
      </w:tr>
      <w:tr w:rsidR="002D1EE8" w:rsidRPr="00197984" w:rsidTr="00B80D33">
        <w:trPr>
          <w:trHeight w:hRule="exact" w:val="142"/>
        </w:trPr>
        <w:tc>
          <w:tcPr>
            <w:tcW w:w="2433" w:type="dxa"/>
            <w:vMerge/>
            <w:tcBorders>
              <w:left w:val="single" w:sz="4" w:space="0" w:color="auto"/>
              <w:right w:val="single" w:sz="4" w:space="0" w:color="auto"/>
            </w:tcBorders>
            <w:shd w:val="clear" w:color="auto" w:fill="FFFFFF"/>
            <w:vAlign w:val="center"/>
          </w:tcPr>
          <w:p w:rsidR="00826644" w:rsidRPr="00197984" w:rsidRDefault="00826644" w:rsidP="00B80D33">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b/>
              </w:rPr>
            </w:pPr>
          </w:p>
        </w:tc>
      </w:tr>
      <w:tr w:rsidR="002D1EE8" w:rsidRPr="00197984"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197984" w:rsidRDefault="00826644" w:rsidP="00B80D33">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197984" w:rsidRDefault="00130843" w:rsidP="00B80D33">
            <w:pPr>
              <w:spacing w:before="40" w:after="40"/>
              <w:ind w:left="181" w:hanging="142"/>
              <w:rPr>
                <w:rFonts w:ascii="Arial" w:hAnsi="Arial" w:cs="Arial"/>
              </w:rPr>
            </w:pPr>
            <w:r w:rsidRPr="00197984">
              <w:rPr>
                <w:rFonts w:ascii="Arial" w:hAnsi="Arial" w:cs="Arial"/>
              </w:rPr>
              <w:t>X</w:t>
            </w:r>
          </w:p>
        </w:tc>
        <w:tc>
          <w:tcPr>
            <w:tcW w:w="4325" w:type="dxa"/>
            <w:vMerge/>
            <w:tcBorders>
              <w:left w:val="single" w:sz="4" w:space="0" w:color="auto"/>
              <w:bottom w:val="single" w:sz="4" w:space="0" w:color="auto"/>
              <w:right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b/>
              </w:rPr>
            </w:pPr>
          </w:p>
        </w:tc>
      </w:tr>
      <w:tr w:rsidR="002D1EE8" w:rsidRPr="00197984" w:rsidTr="001278BD">
        <w:trPr>
          <w:trHeight w:hRule="exact" w:val="1135"/>
        </w:trPr>
        <w:tc>
          <w:tcPr>
            <w:tcW w:w="2433" w:type="dxa"/>
            <w:vMerge/>
            <w:tcBorders>
              <w:left w:val="single" w:sz="4" w:space="0" w:color="auto"/>
              <w:right w:val="single" w:sz="4" w:space="0" w:color="auto"/>
            </w:tcBorders>
            <w:shd w:val="clear" w:color="auto" w:fill="FFFFFF"/>
            <w:vAlign w:val="center"/>
          </w:tcPr>
          <w:p w:rsidR="00826644" w:rsidRPr="00197984" w:rsidRDefault="00826644" w:rsidP="00B80D33">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b/>
              </w:rPr>
            </w:pPr>
          </w:p>
        </w:tc>
      </w:tr>
      <w:tr w:rsidR="002D1EE8" w:rsidRPr="00197984" w:rsidTr="00B80D33">
        <w:trPr>
          <w:trHeight w:hRule="exact" w:val="170"/>
        </w:trPr>
        <w:tc>
          <w:tcPr>
            <w:tcW w:w="2433" w:type="dxa"/>
            <w:vMerge/>
            <w:tcBorders>
              <w:left w:val="single" w:sz="4" w:space="0" w:color="auto"/>
              <w:right w:val="single" w:sz="4" w:space="0" w:color="auto"/>
            </w:tcBorders>
            <w:shd w:val="clear" w:color="auto" w:fill="FFFFFF"/>
            <w:vAlign w:val="center"/>
          </w:tcPr>
          <w:p w:rsidR="00826644" w:rsidRPr="00197984" w:rsidRDefault="00826644" w:rsidP="00B80D33">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b/>
              </w:rPr>
            </w:pPr>
          </w:p>
        </w:tc>
      </w:tr>
      <w:tr w:rsidR="002D1EE8" w:rsidRPr="00197984"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197984"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826644" w:rsidRPr="00197984" w:rsidRDefault="00826644" w:rsidP="00B80D33">
            <w:pPr>
              <w:jc w:val="right"/>
              <w:rPr>
                <w:rFonts w:ascii="Arial" w:hAnsi="Arial" w:cs="Arial"/>
              </w:rPr>
            </w:pPr>
            <w:r w:rsidRPr="00197984">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b/>
              </w:rPr>
            </w:pPr>
          </w:p>
        </w:tc>
      </w:tr>
      <w:tr w:rsidR="002D1EE8" w:rsidRPr="00197984" w:rsidTr="00B80D33">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826644" w:rsidRPr="00197984" w:rsidRDefault="00826644" w:rsidP="00B80D33">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b/>
              </w:rPr>
            </w:pPr>
          </w:p>
        </w:tc>
      </w:tr>
      <w:tr w:rsidR="002D1EE8" w:rsidRPr="0019798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826644" w:rsidRPr="00197984" w:rsidRDefault="00826644" w:rsidP="00B80D33">
            <w:pPr>
              <w:rPr>
                <w:rFonts w:ascii="Arial" w:hAnsi="Arial" w:cs="Arial"/>
              </w:rPr>
            </w:pPr>
            <w:r w:rsidRPr="00197984">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826644" w:rsidRPr="00197984" w:rsidRDefault="00826644" w:rsidP="00B80D33">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826644" w:rsidRPr="00197984" w:rsidRDefault="00826644" w:rsidP="00B80D33">
            <w:pPr>
              <w:spacing w:before="60"/>
              <w:ind w:left="40"/>
              <w:rPr>
                <w:rFonts w:ascii="Arial" w:hAnsi="Arial" w:cs="Arial"/>
              </w:rPr>
            </w:pPr>
          </w:p>
        </w:tc>
      </w:tr>
      <w:tr w:rsidR="002D1EE8" w:rsidRPr="0019798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826644" w:rsidRPr="00197984" w:rsidRDefault="00826644" w:rsidP="00B80D33">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826644" w:rsidRPr="00197984" w:rsidRDefault="00826644" w:rsidP="00B80D33">
            <w:pPr>
              <w:jc w:val="right"/>
              <w:rPr>
                <w:rFonts w:ascii="Arial" w:hAnsi="Arial" w:cs="Arial"/>
              </w:rPr>
            </w:pPr>
            <w:r w:rsidRPr="0019798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197984" w:rsidRDefault="00826644" w:rsidP="00B80D33">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826644" w:rsidRPr="00197984" w:rsidRDefault="00826644" w:rsidP="00B80D33">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826644" w:rsidRPr="00197984" w:rsidRDefault="00826644" w:rsidP="00B80D33">
            <w:pPr>
              <w:ind w:left="182" w:hanging="142"/>
              <w:rPr>
                <w:rFonts w:ascii="Arial" w:hAnsi="Arial" w:cs="Arial"/>
              </w:rPr>
            </w:pPr>
            <w:r w:rsidRPr="00197984">
              <w:rPr>
                <w:rFonts w:ascii="Arial" w:hAnsi="Arial" w:cs="Arial"/>
              </w:rPr>
              <w:t>Importe: ………….……………………..…..€</w:t>
            </w:r>
          </w:p>
        </w:tc>
      </w:tr>
      <w:tr w:rsidR="002D1EE8" w:rsidRPr="00197984" w:rsidTr="00B80D33">
        <w:trPr>
          <w:trHeight w:val="114"/>
        </w:trPr>
        <w:tc>
          <w:tcPr>
            <w:tcW w:w="2433" w:type="dxa"/>
            <w:vMerge/>
            <w:tcBorders>
              <w:left w:val="single" w:sz="4" w:space="0" w:color="auto"/>
              <w:right w:val="single" w:sz="4" w:space="0" w:color="auto"/>
            </w:tcBorders>
            <w:shd w:val="clear" w:color="auto" w:fill="FFFFFF"/>
            <w:vAlign w:val="center"/>
          </w:tcPr>
          <w:p w:rsidR="00826644" w:rsidRPr="00197984"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rPr>
            </w:pPr>
          </w:p>
        </w:tc>
        <w:tc>
          <w:tcPr>
            <w:tcW w:w="778" w:type="dxa"/>
            <w:gridSpan w:val="2"/>
            <w:tcBorders>
              <w:left w:val="nil"/>
            </w:tcBorders>
            <w:shd w:val="clear" w:color="auto" w:fill="FFFFFF"/>
            <w:vAlign w:val="center"/>
          </w:tcPr>
          <w:p w:rsidR="00826644" w:rsidRPr="00197984" w:rsidRDefault="00826644" w:rsidP="00B80D33">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b/>
              </w:rPr>
            </w:pPr>
          </w:p>
        </w:tc>
      </w:tr>
      <w:tr w:rsidR="002D1EE8" w:rsidRPr="00197984"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197984" w:rsidRDefault="00826644" w:rsidP="00B80D33">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826644" w:rsidRPr="00197984" w:rsidRDefault="00826644" w:rsidP="00B80D33">
            <w:pPr>
              <w:jc w:val="right"/>
              <w:rPr>
                <w:rFonts w:ascii="Arial" w:hAnsi="Arial" w:cs="Arial"/>
              </w:rPr>
            </w:pPr>
            <w:r w:rsidRPr="0019798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197984" w:rsidRDefault="00130843" w:rsidP="00B80D33">
            <w:pPr>
              <w:spacing w:before="40" w:after="40"/>
              <w:ind w:left="181" w:hanging="142"/>
              <w:rPr>
                <w:rFonts w:ascii="Arial" w:hAnsi="Arial" w:cs="Arial"/>
              </w:rPr>
            </w:pPr>
            <w:r w:rsidRPr="00197984">
              <w:rPr>
                <w:rFonts w:ascii="Arial" w:hAnsi="Arial" w:cs="Arial"/>
              </w:rPr>
              <w:t>X</w:t>
            </w:r>
          </w:p>
        </w:tc>
        <w:tc>
          <w:tcPr>
            <w:tcW w:w="778" w:type="dxa"/>
            <w:gridSpan w:val="2"/>
            <w:tcBorders>
              <w:left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b/>
              </w:rPr>
            </w:pPr>
          </w:p>
        </w:tc>
      </w:tr>
      <w:tr w:rsidR="002D1EE8" w:rsidRPr="00197984" w:rsidTr="00B80D33">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826644" w:rsidRPr="00197984" w:rsidRDefault="00826644" w:rsidP="00B80D33">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826644" w:rsidRPr="00197984" w:rsidRDefault="00826644" w:rsidP="00B80D33">
            <w:pPr>
              <w:spacing w:before="40" w:after="40"/>
              <w:ind w:left="181" w:hanging="142"/>
              <w:rPr>
                <w:rFonts w:ascii="Arial" w:hAnsi="Arial" w:cs="Arial"/>
                <w:b/>
              </w:rPr>
            </w:pPr>
          </w:p>
        </w:tc>
      </w:tr>
      <w:tr w:rsidR="002D1EE8" w:rsidRPr="00197984" w:rsidTr="00B80D33">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826644" w:rsidRPr="00197984" w:rsidRDefault="00826644" w:rsidP="00B80D33">
            <w:pPr>
              <w:ind w:left="142" w:hanging="142"/>
              <w:rPr>
                <w:rFonts w:ascii="Arial" w:hAnsi="Arial" w:cs="Arial"/>
                <w:i/>
              </w:rPr>
            </w:pPr>
            <w:r w:rsidRPr="00197984">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826644" w:rsidRPr="00197984" w:rsidRDefault="001278BD" w:rsidP="00B80D33">
            <w:pPr>
              <w:rPr>
                <w:rFonts w:ascii="Arial" w:hAnsi="Arial" w:cs="Arial"/>
              </w:rPr>
            </w:pPr>
            <w:r w:rsidRPr="00197984">
              <w:rPr>
                <w:rFonts w:ascii="Arial" w:hAnsi="Arial" w:cs="Arial"/>
              </w:rPr>
              <w:t>6 meses</w:t>
            </w:r>
          </w:p>
        </w:tc>
      </w:tr>
    </w:tbl>
    <w:p w:rsidR="00826644" w:rsidRPr="00197984" w:rsidRDefault="00826644" w:rsidP="00826644">
      <w:pPr>
        <w:rPr>
          <w:rFonts w:ascii="Arial" w:hAnsi="Arial" w:cs="Arial"/>
        </w:rPr>
      </w:pPr>
    </w:p>
    <w:tbl>
      <w:tblPr>
        <w:tblW w:w="8509" w:type="dxa"/>
        <w:tblInd w:w="-42" w:type="dxa"/>
        <w:tblLayout w:type="fixed"/>
        <w:tblCellMar>
          <w:left w:w="103" w:type="dxa"/>
        </w:tblCellMar>
        <w:tblLook w:val="0000" w:firstRow="0" w:lastRow="0" w:firstColumn="0" w:lastColumn="0" w:noHBand="0" w:noVBand="0"/>
      </w:tblPr>
      <w:tblGrid>
        <w:gridCol w:w="8509"/>
      </w:tblGrid>
      <w:tr w:rsidR="002D1EE8" w:rsidRPr="00197984" w:rsidTr="001278BD">
        <w:trPr>
          <w:trHeight w:val="340"/>
        </w:trPr>
        <w:tc>
          <w:tcPr>
            <w:tcW w:w="85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E1B3F" w:rsidRPr="00197984" w:rsidRDefault="006E1B3F" w:rsidP="001278BD">
            <w:pPr>
              <w:spacing w:line="240" w:lineRule="atLeast"/>
              <w:jc w:val="both"/>
              <w:rPr>
                <w:rFonts w:ascii="Arial" w:hAnsi="Arial" w:cs="Arial"/>
                <w:szCs w:val="22"/>
                <w:lang w:eastAsia="en-US"/>
              </w:rPr>
            </w:pPr>
            <w:r w:rsidRPr="00197984">
              <w:rPr>
                <w:rFonts w:ascii="Arial" w:hAnsi="Arial" w:cs="Arial"/>
                <w:b/>
                <w:szCs w:val="22"/>
                <w:lang w:eastAsia="en-US"/>
              </w:rPr>
              <w:t>18.- CRITERIOS DE ADJUDICACIÓN</w:t>
            </w:r>
            <w:r w:rsidRPr="00197984">
              <w:rPr>
                <w:rFonts w:ascii="Arial" w:hAnsi="Arial" w:cs="Arial"/>
                <w:szCs w:val="22"/>
                <w:lang w:eastAsia="en-US"/>
              </w:rPr>
              <w:t xml:space="preserve"> </w:t>
            </w:r>
          </w:p>
        </w:tc>
      </w:tr>
      <w:tr w:rsidR="002D1EE8" w:rsidRPr="00197984" w:rsidTr="001278BD">
        <w:tblPrEx>
          <w:tblLook w:val="00A0" w:firstRow="1" w:lastRow="0" w:firstColumn="1" w:lastColumn="0" w:noHBand="0" w:noVBand="0"/>
        </w:tblPrEx>
        <w:trPr>
          <w:trHeight w:val="615"/>
        </w:trPr>
        <w:tc>
          <w:tcPr>
            <w:tcW w:w="85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E1B3F" w:rsidRPr="00197984" w:rsidRDefault="006E1B3F" w:rsidP="001278BD">
            <w:pPr>
              <w:spacing w:line="240" w:lineRule="atLeast"/>
              <w:jc w:val="both"/>
              <w:rPr>
                <w:rFonts w:ascii="Arial" w:hAnsi="Arial" w:cs="Arial"/>
                <w:b/>
                <w:szCs w:val="22"/>
                <w:lang w:eastAsia="en-US"/>
              </w:rPr>
            </w:pPr>
            <w:r w:rsidRPr="00197984">
              <w:rPr>
                <w:rFonts w:ascii="Arial" w:hAnsi="Arial" w:cs="Arial"/>
                <w:b/>
              </w:rPr>
              <w:t>1) CRITERIOS A VALORAR MEDIANTE JUICIO DE VALOR</w:t>
            </w:r>
          </w:p>
        </w:tc>
      </w:tr>
      <w:tr w:rsidR="002D1EE8" w:rsidRPr="00197984" w:rsidTr="001278BD">
        <w:tblPrEx>
          <w:tblLook w:val="00A0" w:firstRow="1" w:lastRow="0" w:firstColumn="1" w:lastColumn="0" w:noHBand="0" w:noVBand="0"/>
        </w:tblPrEx>
        <w:trPr>
          <w:trHeight w:val="454"/>
        </w:trPr>
        <w:tc>
          <w:tcPr>
            <w:tcW w:w="8509" w:type="dxa"/>
            <w:tcBorders>
              <w:top w:val="single" w:sz="4" w:space="0" w:color="000000"/>
              <w:left w:val="single" w:sz="4" w:space="0" w:color="000000"/>
              <w:bottom w:val="single" w:sz="4" w:space="0" w:color="auto"/>
              <w:right w:val="single" w:sz="4" w:space="0" w:color="000000"/>
            </w:tcBorders>
            <w:shd w:val="clear" w:color="auto" w:fill="F2F2F2"/>
            <w:vAlign w:val="center"/>
          </w:tcPr>
          <w:p w:rsidR="006E1B3F" w:rsidRPr="00197984" w:rsidRDefault="006E1B3F" w:rsidP="001278BD">
            <w:pPr>
              <w:spacing w:line="240" w:lineRule="atLeast"/>
              <w:jc w:val="both"/>
              <w:rPr>
                <w:rFonts w:ascii="Arial" w:hAnsi="Arial" w:cs="Arial"/>
                <w:b/>
              </w:rPr>
            </w:pPr>
            <w:r w:rsidRPr="00197984">
              <w:rPr>
                <w:rFonts w:ascii="Arial" w:hAnsi="Arial" w:cs="Arial"/>
                <w:b/>
              </w:rPr>
              <w:t xml:space="preserve">PARA LOS TRES LOTES </w:t>
            </w:r>
          </w:p>
        </w:tc>
      </w:tr>
      <w:tr w:rsidR="002D1EE8" w:rsidRPr="00197984" w:rsidTr="00127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16"/>
        </w:trPr>
        <w:tc>
          <w:tcPr>
            <w:tcW w:w="8509" w:type="dxa"/>
            <w:tcBorders>
              <w:top w:val="single" w:sz="4" w:space="0" w:color="auto"/>
            </w:tcBorders>
          </w:tcPr>
          <w:p w:rsidR="006E1B3F" w:rsidRPr="00197984" w:rsidRDefault="006E1B3F" w:rsidP="001278BD"/>
          <w:p w:rsidR="006E1B3F" w:rsidRPr="00197984" w:rsidRDefault="006E1B3F" w:rsidP="001278BD"/>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2D1EE8" w:rsidRPr="00197984" w:rsidTr="001278BD">
              <w:trPr>
                <w:cantSplit/>
                <w:trHeight w:val="480"/>
              </w:trPr>
              <w:tc>
                <w:tcPr>
                  <w:tcW w:w="6662" w:type="dxa"/>
                  <w:tcBorders>
                    <w:bottom w:val="single" w:sz="6" w:space="0" w:color="auto"/>
                  </w:tcBorders>
                  <w:shd w:val="clear" w:color="auto" w:fill="auto"/>
                </w:tcPr>
                <w:p w:rsidR="006E1B3F" w:rsidRPr="00197984" w:rsidRDefault="006E1B3F" w:rsidP="001278BD">
                  <w:pPr>
                    <w:spacing w:before="120"/>
                    <w:ind w:right="-434" w:firstLine="67"/>
                    <w:jc w:val="center"/>
                    <w:rPr>
                      <w:rFonts w:ascii="Arial" w:eastAsia="Cambria" w:hAnsi="Arial" w:cs="Arial"/>
                      <w:b/>
                      <w:sz w:val="18"/>
                      <w:szCs w:val="18"/>
                      <w:lang w:eastAsia="en-US"/>
                    </w:rPr>
                  </w:pPr>
                  <w:r w:rsidRPr="00197984">
                    <w:rPr>
                      <w:rFonts w:ascii="Arial" w:eastAsia="Cambria" w:hAnsi="Arial" w:cs="Arial"/>
                      <w:b/>
                      <w:sz w:val="18"/>
                      <w:szCs w:val="18"/>
                      <w:lang w:eastAsia="en-US"/>
                    </w:rPr>
                    <w:t>Criterios</w:t>
                  </w:r>
                </w:p>
              </w:tc>
              <w:tc>
                <w:tcPr>
                  <w:tcW w:w="1276" w:type="dxa"/>
                  <w:tcBorders>
                    <w:bottom w:val="single" w:sz="6" w:space="0" w:color="auto"/>
                  </w:tcBorders>
                  <w:shd w:val="clear" w:color="auto" w:fill="auto"/>
                </w:tcPr>
                <w:p w:rsidR="006E1B3F" w:rsidRPr="00197984" w:rsidRDefault="006E1B3F" w:rsidP="001278BD">
                  <w:pPr>
                    <w:spacing w:before="120"/>
                    <w:jc w:val="center"/>
                    <w:rPr>
                      <w:rFonts w:ascii="Arial" w:eastAsia="Cambria" w:hAnsi="Arial" w:cs="Arial"/>
                      <w:b/>
                      <w:sz w:val="18"/>
                      <w:szCs w:val="18"/>
                      <w:lang w:eastAsia="en-US"/>
                    </w:rPr>
                  </w:pPr>
                  <w:r w:rsidRPr="00197984">
                    <w:rPr>
                      <w:rFonts w:ascii="Arial" w:eastAsia="Cambria" w:hAnsi="Arial" w:cs="Arial"/>
                      <w:b/>
                      <w:sz w:val="18"/>
                      <w:szCs w:val="18"/>
                      <w:lang w:eastAsia="en-US"/>
                    </w:rPr>
                    <w:t>Ponderación</w:t>
                  </w:r>
                </w:p>
              </w:tc>
            </w:tr>
            <w:tr w:rsidR="002D1EE8" w:rsidRPr="00197984" w:rsidTr="001278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6E1B3F" w:rsidRPr="00197984" w:rsidRDefault="006E1B3F" w:rsidP="001278BD">
                  <w:pPr>
                    <w:tabs>
                      <w:tab w:val="num" w:pos="492"/>
                    </w:tabs>
                    <w:rPr>
                      <w:rFonts w:ascii="Arial" w:eastAsia="Cambria" w:hAnsi="Arial" w:cs="Arial"/>
                      <w:b/>
                      <w:sz w:val="18"/>
                      <w:szCs w:val="18"/>
                      <w:lang w:eastAsia="en-US"/>
                    </w:rPr>
                  </w:pPr>
                  <w:r w:rsidRPr="00197984">
                    <w:rPr>
                      <w:rFonts w:ascii="Arial" w:eastAsia="Cambria" w:hAnsi="Arial" w:cs="Arial"/>
                      <w:b/>
                      <w:sz w:val="18"/>
                      <w:szCs w:val="18"/>
                      <w:lang w:eastAsia="en-US"/>
                    </w:rPr>
                    <w:t>1.- Características técnicas de los elementos, elementos complementarios y repuestos.</w:t>
                  </w:r>
                </w:p>
                <w:p w:rsidR="004934D3" w:rsidRPr="00197984" w:rsidRDefault="004934D3" w:rsidP="001278BD">
                  <w:pPr>
                    <w:tabs>
                      <w:tab w:val="num" w:pos="492"/>
                    </w:tabs>
                    <w:rPr>
                      <w:rFonts w:ascii="Arial" w:eastAsia="Cambria" w:hAnsi="Arial" w:cs="Arial"/>
                      <w:b/>
                      <w:sz w:val="18"/>
                      <w:szCs w:val="18"/>
                      <w:lang w:eastAsia="en-US"/>
                    </w:rPr>
                  </w:pPr>
                </w:p>
                <w:p w:rsidR="004934D3" w:rsidRPr="00197984" w:rsidRDefault="004934D3" w:rsidP="004934D3">
                  <w:pPr>
                    <w:tabs>
                      <w:tab w:val="num" w:pos="492"/>
                    </w:tabs>
                    <w:jc w:val="both"/>
                    <w:rPr>
                      <w:rFonts w:ascii="Arial" w:eastAsia="Cambria" w:hAnsi="Arial" w:cs="Arial"/>
                      <w:sz w:val="18"/>
                      <w:szCs w:val="18"/>
                      <w:lang w:eastAsia="en-US"/>
                    </w:rPr>
                  </w:pPr>
                  <w:r w:rsidRPr="00197984">
                    <w:rPr>
                      <w:rFonts w:ascii="Arial" w:eastAsia="Cambria" w:hAnsi="Arial" w:cs="Arial"/>
                      <w:sz w:val="18"/>
                      <w:szCs w:val="18"/>
                      <w:lang w:eastAsia="en-US"/>
                    </w:rPr>
                    <w:t>Se valorarán las características técnicas de los elementos ofertados en cuanto a funcionalidad y prestaciones. En concreto, se valorará la adecuación de las ofertas a las características establecidas para cada elemento en el pliego de prescripciones técnicas, así como la disponibilidad y la incorporación de elementos complementarios y repuestos a la oferta sin coste adicional. Concretamente se utilizarán los siguientes criterios:</w:t>
                  </w:r>
                </w:p>
                <w:p w:rsidR="006E1B3F" w:rsidRPr="00197984" w:rsidRDefault="006E1B3F" w:rsidP="001278BD">
                  <w:pPr>
                    <w:tabs>
                      <w:tab w:val="num" w:pos="492"/>
                    </w:tabs>
                    <w:rPr>
                      <w:rFonts w:ascii="Arial" w:eastAsia="Cambria" w:hAnsi="Arial" w:cs="Arial"/>
                      <w:b/>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6E1B3F" w:rsidRPr="00197984" w:rsidRDefault="00CF0BCC" w:rsidP="001278BD">
                  <w:pPr>
                    <w:jc w:val="center"/>
                    <w:rPr>
                      <w:rFonts w:ascii="Arial" w:eastAsia="Cambria" w:hAnsi="Arial" w:cs="Arial"/>
                      <w:b/>
                      <w:sz w:val="18"/>
                      <w:szCs w:val="18"/>
                      <w:lang w:eastAsia="en-US"/>
                    </w:rPr>
                  </w:pPr>
                  <w:r w:rsidRPr="00197984">
                    <w:rPr>
                      <w:rFonts w:ascii="Arial" w:eastAsia="Cambria" w:hAnsi="Arial" w:cs="Arial"/>
                      <w:b/>
                      <w:sz w:val="18"/>
                      <w:szCs w:val="18"/>
                      <w:lang w:eastAsia="en-US"/>
                    </w:rPr>
                    <w:t xml:space="preserve">Hasta </w:t>
                  </w:r>
                  <w:r w:rsidR="006E1B3F" w:rsidRPr="00197984">
                    <w:rPr>
                      <w:rFonts w:ascii="Arial" w:eastAsia="Cambria" w:hAnsi="Arial" w:cs="Arial"/>
                      <w:b/>
                      <w:sz w:val="18"/>
                      <w:szCs w:val="18"/>
                      <w:lang w:eastAsia="en-US"/>
                    </w:rPr>
                    <w:t>6</w:t>
                  </w:r>
                  <w:r w:rsidRPr="00197984">
                    <w:rPr>
                      <w:rFonts w:ascii="Arial" w:eastAsia="Cambria" w:hAnsi="Arial" w:cs="Arial"/>
                      <w:b/>
                      <w:sz w:val="18"/>
                      <w:szCs w:val="18"/>
                      <w:lang w:eastAsia="en-US"/>
                    </w:rPr>
                    <w:t xml:space="preserve"> puntos</w:t>
                  </w:r>
                </w:p>
              </w:tc>
            </w:tr>
            <w:tr w:rsidR="002D1EE8" w:rsidRPr="00197984" w:rsidTr="001278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6E1B3F" w:rsidRPr="00197984" w:rsidRDefault="006E1B3F" w:rsidP="006E1B3F">
                  <w:pPr>
                    <w:numPr>
                      <w:ilvl w:val="2"/>
                      <w:numId w:val="45"/>
                    </w:numPr>
                    <w:jc w:val="both"/>
                    <w:rPr>
                      <w:rFonts w:ascii="Arial" w:hAnsi="Arial" w:cs="Arial"/>
                      <w:sz w:val="18"/>
                      <w:szCs w:val="18"/>
                      <w:lang w:val="es-ES_tradnl"/>
                    </w:rPr>
                  </w:pPr>
                  <w:r w:rsidRPr="00197984">
                    <w:rPr>
                      <w:rFonts w:ascii="Arial" w:hAnsi="Arial" w:cs="Arial"/>
                      <w:sz w:val="18"/>
                      <w:szCs w:val="18"/>
                      <w:lang w:val="es-ES_tradnl"/>
                    </w:rPr>
                    <w:t>En función del porcentaje de mejora sobre el total de mejoras valorables definidas. Hasta 3 puntos.</w:t>
                  </w:r>
                </w:p>
                <w:p w:rsidR="006E1B3F" w:rsidRPr="00197984" w:rsidRDefault="006E1B3F" w:rsidP="001278BD">
                  <w:pPr>
                    <w:tabs>
                      <w:tab w:val="num" w:pos="492"/>
                    </w:tabs>
                    <w:rPr>
                      <w:rFonts w:ascii="Arial" w:eastAsia="Cambria" w:hAnsi="Arial" w:cs="Arial"/>
                      <w:b/>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6E1B3F" w:rsidRPr="00197984" w:rsidRDefault="00CF0BCC" w:rsidP="001278BD">
                  <w:pPr>
                    <w:rPr>
                      <w:rFonts w:ascii="Arial" w:eastAsia="Cambria" w:hAnsi="Arial" w:cs="Arial"/>
                      <w:sz w:val="18"/>
                      <w:szCs w:val="18"/>
                      <w:lang w:eastAsia="en-US"/>
                    </w:rPr>
                  </w:pPr>
                  <w:r w:rsidRPr="00197984">
                    <w:rPr>
                      <w:rFonts w:ascii="Arial" w:eastAsia="Cambria" w:hAnsi="Arial" w:cs="Arial"/>
                      <w:sz w:val="18"/>
                      <w:szCs w:val="18"/>
                      <w:lang w:eastAsia="en-US"/>
                    </w:rPr>
                    <w:t xml:space="preserve">Hasta </w:t>
                  </w:r>
                  <w:r w:rsidR="006E1B3F" w:rsidRPr="00197984">
                    <w:rPr>
                      <w:rFonts w:ascii="Arial" w:eastAsia="Cambria" w:hAnsi="Arial" w:cs="Arial"/>
                      <w:sz w:val="18"/>
                      <w:szCs w:val="18"/>
                      <w:lang w:eastAsia="en-US"/>
                    </w:rPr>
                    <w:t>3</w:t>
                  </w:r>
                  <w:r w:rsidRPr="00197984">
                    <w:rPr>
                      <w:rFonts w:ascii="Arial" w:eastAsia="Cambria" w:hAnsi="Arial" w:cs="Arial"/>
                      <w:sz w:val="18"/>
                      <w:szCs w:val="18"/>
                      <w:lang w:eastAsia="en-US"/>
                    </w:rPr>
                    <w:t xml:space="preserve"> puntos</w:t>
                  </w:r>
                </w:p>
              </w:tc>
            </w:tr>
            <w:tr w:rsidR="002D1EE8" w:rsidRPr="00197984" w:rsidTr="001278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6E1B3F" w:rsidRPr="00197984" w:rsidRDefault="006E1B3F" w:rsidP="001278BD">
                  <w:pPr>
                    <w:ind w:left="1455" w:hanging="142"/>
                    <w:jc w:val="both"/>
                    <w:rPr>
                      <w:rFonts w:ascii="Arial" w:hAnsi="Arial" w:cs="Arial"/>
                      <w:sz w:val="18"/>
                      <w:szCs w:val="18"/>
                      <w:lang w:val="es-ES_tradnl"/>
                    </w:rPr>
                  </w:pPr>
                  <w:r w:rsidRPr="00197984">
                    <w:rPr>
                      <w:rFonts w:ascii="Arial" w:hAnsi="Arial" w:cs="Arial"/>
                      <w:sz w:val="18"/>
                      <w:szCs w:val="18"/>
                      <w:lang w:val="es-ES_tradnl"/>
                    </w:rPr>
                    <w:t xml:space="preserve">1.1.2    En función del porcentaje de mejoras sobre el total de </w:t>
                  </w:r>
                  <w:r w:rsidR="004934D3" w:rsidRPr="00197984">
                    <w:rPr>
                      <w:rFonts w:ascii="Arial" w:hAnsi="Arial" w:cs="Arial"/>
                      <w:sz w:val="18"/>
                      <w:szCs w:val="18"/>
                      <w:lang w:val="es-ES_tradnl"/>
                    </w:rPr>
                    <w:t xml:space="preserve">              </w:t>
                  </w:r>
                  <w:r w:rsidRPr="00197984">
                    <w:rPr>
                      <w:rFonts w:ascii="Arial" w:hAnsi="Arial" w:cs="Arial"/>
                      <w:sz w:val="18"/>
                      <w:szCs w:val="18"/>
                      <w:lang w:val="es-ES_tradnl"/>
                    </w:rPr>
                    <w:t>mejoras valorables definidas, ponderadas por el número de unidades y el precio de licitación del producto al que pertenezcan. Hasta 3 puntos.</w:t>
                  </w:r>
                </w:p>
                <w:p w:rsidR="006E1B3F" w:rsidRPr="00197984" w:rsidRDefault="006E1B3F" w:rsidP="001278BD">
                  <w:pPr>
                    <w:jc w:val="both"/>
                    <w:rPr>
                      <w:rFonts w:ascii="Arial" w:hAnsi="Arial" w:cs="Arial"/>
                      <w:sz w:val="18"/>
                      <w:szCs w:val="18"/>
                      <w:lang w:val="es-ES_tradnl"/>
                    </w:rPr>
                  </w:pPr>
                </w:p>
              </w:tc>
              <w:tc>
                <w:tcPr>
                  <w:tcW w:w="1276" w:type="dxa"/>
                  <w:tcBorders>
                    <w:top w:val="single" w:sz="6" w:space="0" w:color="auto"/>
                    <w:left w:val="single" w:sz="6" w:space="0" w:color="auto"/>
                    <w:bottom w:val="single" w:sz="6" w:space="0" w:color="auto"/>
                    <w:right w:val="single" w:sz="6" w:space="0" w:color="auto"/>
                  </w:tcBorders>
                </w:tcPr>
                <w:p w:rsidR="006E1B3F" w:rsidRPr="00197984" w:rsidRDefault="00CF0BCC" w:rsidP="001278BD">
                  <w:pPr>
                    <w:rPr>
                      <w:rFonts w:ascii="Arial" w:eastAsia="Cambria" w:hAnsi="Arial" w:cs="Arial"/>
                      <w:sz w:val="18"/>
                      <w:szCs w:val="18"/>
                      <w:lang w:eastAsia="en-US"/>
                    </w:rPr>
                  </w:pPr>
                  <w:r w:rsidRPr="00197984">
                    <w:rPr>
                      <w:rFonts w:ascii="Arial" w:eastAsia="Cambria" w:hAnsi="Arial" w:cs="Arial"/>
                      <w:sz w:val="18"/>
                      <w:szCs w:val="18"/>
                      <w:lang w:eastAsia="en-US"/>
                    </w:rPr>
                    <w:t xml:space="preserve">Hasta </w:t>
                  </w:r>
                  <w:r w:rsidR="006E1B3F" w:rsidRPr="00197984">
                    <w:rPr>
                      <w:rFonts w:ascii="Arial" w:eastAsia="Cambria" w:hAnsi="Arial" w:cs="Arial"/>
                      <w:sz w:val="18"/>
                      <w:szCs w:val="18"/>
                      <w:lang w:eastAsia="en-US"/>
                    </w:rPr>
                    <w:t>3</w:t>
                  </w:r>
                  <w:r w:rsidRPr="00197984">
                    <w:rPr>
                      <w:rFonts w:ascii="Arial" w:eastAsia="Cambria" w:hAnsi="Arial" w:cs="Arial"/>
                      <w:sz w:val="18"/>
                      <w:szCs w:val="18"/>
                      <w:lang w:eastAsia="en-US"/>
                    </w:rPr>
                    <w:t xml:space="preserve"> puntos</w:t>
                  </w:r>
                </w:p>
              </w:tc>
            </w:tr>
            <w:tr w:rsidR="002D1EE8" w:rsidRPr="00197984" w:rsidTr="001278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6E1B3F" w:rsidRPr="00197984" w:rsidRDefault="006E1B3F" w:rsidP="001278BD">
                  <w:pPr>
                    <w:tabs>
                      <w:tab w:val="num" w:pos="492"/>
                    </w:tabs>
                    <w:rPr>
                      <w:rFonts w:ascii="Arial" w:eastAsia="Cambria" w:hAnsi="Arial" w:cs="Arial"/>
                      <w:b/>
                      <w:sz w:val="18"/>
                      <w:szCs w:val="18"/>
                      <w:lang w:eastAsia="en-US"/>
                    </w:rPr>
                  </w:pPr>
                  <w:r w:rsidRPr="00197984">
                    <w:rPr>
                      <w:rFonts w:ascii="Arial" w:eastAsia="Cambria" w:hAnsi="Arial" w:cs="Arial"/>
                      <w:b/>
                      <w:sz w:val="18"/>
                      <w:szCs w:val="18"/>
                      <w:lang w:eastAsia="en-US"/>
                    </w:rPr>
                    <w:t>2.- Servicio post-venta durante el período de garantía:</w:t>
                  </w:r>
                </w:p>
              </w:tc>
              <w:tc>
                <w:tcPr>
                  <w:tcW w:w="1276" w:type="dxa"/>
                  <w:tcBorders>
                    <w:top w:val="single" w:sz="6" w:space="0" w:color="auto"/>
                    <w:left w:val="single" w:sz="6" w:space="0" w:color="auto"/>
                    <w:bottom w:val="single" w:sz="6" w:space="0" w:color="auto"/>
                    <w:right w:val="single" w:sz="6" w:space="0" w:color="auto"/>
                  </w:tcBorders>
                </w:tcPr>
                <w:p w:rsidR="006E1B3F" w:rsidRPr="00197984" w:rsidRDefault="00CF0BCC" w:rsidP="001278BD">
                  <w:pPr>
                    <w:jc w:val="center"/>
                    <w:rPr>
                      <w:rFonts w:ascii="Arial" w:eastAsia="Cambria" w:hAnsi="Arial" w:cs="Arial"/>
                      <w:b/>
                      <w:sz w:val="18"/>
                      <w:szCs w:val="18"/>
                      <w:lang w:eastAsia="en-US"/>
                    </w:rPr>
                  </w:pPr>
                  <w:r w:rsidRPr="00197984">
                    <w:rPr>
                      <w:rFonts w:ascii="Arial" w:eastAsia="Cambria" w:hAnsi="Arial" w:cs="Arial"/>
                      <w:b/>
                      <w:sz w:val="18"/>
                      <w:szCs w:val="18"/>
                      <w:lang w:eastAsia="en-US"/>
                    </w:rPr>
                    <w:t xml:space="preserve">Hasta </w:t>
                  </w:r>
                  <w:r w:rsidR="006E1B3F" w:rsidRPr="00197984">
                    <w:rPr>
                      <w:rFonts w:ascii="Arial" w:eastAsia="Cambria" w:hAnsi="Arial" w:cs="Arial"/>
                      <w:b/>
                      <w:sz w:val="18"/>
                      <w:szCs w:val="18"/>
                      <w:lang w:eastAsia="en-US"/>
                    </w:rPr>
                    <w:t>5</w:t>
                  </w:r>
                  <w:r w:rsidRPr="00197984">
                    <w:rPr>
                      <w:rFonts w:ascii="Arial" w:eastAsia="Cambria" w:hAnsi="Arial" w:cs="Arial"/>
                      <w:b/>
                      <w:sz w:val="18"/>
                      <w:szCs w:val="18"/>
                      <w:lang w:eastAsia="en-US"/>
                    </w:rPr>
                    <w:t xml:space="preserve"> puntos</w:t>
                  </w:r>
                </w:p>
              </w:tc>
            </w:tr>
            <w:tr w:rsidR="002D1EE8" w:rsidRPr="00197984" w:rsidTr="001278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6E1B3F" w:rsidRPr="00197984" w:rsidRDefault="006E1B3F" w:rsidP="001278BD">
                  <w:pPr>
                    <w:ind w:left="367"/>
                    <w:rPr>
                      <w:rFonts w:ascii="Arial" w:eastAsia="Cambria" w:hAnsi="Arial" w:cs="Arial"/>
                      <w:sz w:val="18"/>
                      <w:szCs w:val="18"/>
                      <w:lang w:eastAsia="en-US"/>
                    </w:rPr>
                  </w:pPr>
                  <w:r w:rsidRPr="00197984">
                    <w:rPr>
                      <w:rFonts w:ascii="Arial" w:eastAsia="Cambria" w:hAnsi="Arial" w:cs="Arial"/>
                      <w:sz w:val="18"/>
                      <w:szCs w:val="18"/>
                      <w:lang w:eastAsia="en-US"/>
                    </w:rPr>
                    <w:t>2.1.- Elementos de cortesía</w:t>
                  </w:r>
                  <w:r w:rsidR="001A22D0" w:rsidRPr="00197984">
                    <w:rPr>
                      <w:rFonts w:ascii="Arial" w:eastAsia="Cambria" w:hAnsi="Arial" w:cs="Arial"/>
                      <w:sz w:val="18"/>
                      <w:szCs w:val="18"/>
                      <w:lang w:eastAsia="en-US"/>
                    </w:rPr>
                    <w:t xml:space="preserve"> (productos de sustitución)</w:t>
                  </w:r>
                  <w:r w:rsidRPr="00197984">
                    <w:rPr>
                      <w:rFonts w:ascii="Arial" w:eastAsia="Cambria" w:hAnsi="Arial" w:cs="Arial"/>
                      <w:sz w:val="18"/>
                      <w:szCs w:val="18"/>
                      <w:lang w:eastAsia="en-US"/>
                    </w:rPr>
                    <w:t>: por cada elemento 1 punto.</w:t>
                  </w:r>
                </w:p>
                <w:p w:rsidR="006E1B3F" w:rsidRPr="00197984" w:rsidRDefault="006E1B3F" w:rsidP="001278BD">
                  <w:pPr>
                    <w:ind w:left="367"/>
                    <w:rPr>
                      <w:rFonts w:ascii="Arial" w:eastAsia="Cambria" w:hAnsi="Arial" w:cs="Arial"/>
                      <w:b/>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6E1B3F" w:rsidRPr="00197984" w:rsidRDefault="00CF0BCC" w:rsidP="007B3DCE">
                  <w:pPr>
                    <w:rPr>
                      <w:rFonts w:ascii="Arial" w:eastAsia="Cambria" w:hAnsi="Arial" w:cs="Arial"/>
                      <w:sz w:val="18"/>
                      <w:szCs w:val="18"/>
                      <w:lang w:eastAsia="en-US"/>
                    </w:rPr>
                  </w:pPr>
                  <w:r w:rsidRPr="00197984">
                    <w:rPr>
                      <w:rFonts w:ascii="Arial" w:eastAsia="Cambria" w:hAnsi="Arial" w:cs="Arial"/>
                      <w:sz w:val="18"/>
                      <w:szCs w:val="18"/>
                      <w:lang w:eastAsia="en-US"/>
                    </w:rPr>
                    <w:t xml:space="preserve">Hasta </w:t>
                  </w:r>
                  <w:r w:rsidR="006E1B3F" w:rsidRPr="00197984">
                    <w:rPr>
                      <w:rFonts w:ascii="Arial" w:eastAsia="Cambria" w:hAnsi="Arial" w:cs="Arial"/>
                      <w:sz w:val="18"/>
                      <w:szCs w:val="18"/>
                      <w:lang w:eastAsia="en-US"/>
                    </w:rPr>
                    <w:t>3</w:t>
                  </w:r>
                  <w:r w:rsidRPr="00197984">
                    <w:rPr>
                      <w:rFonts w:ascii="Arial" w:eastAsia="Cambria" w:hAnsi="Arial" w:cs="Arial"/>
                      <w:sz w:val="18"/>
                      <w:szCs w:val="18"/>
                      <w:lang w:eastAsia="en-US"/>
                    </w:rPr>
                    <w:t xml:space="preserve"> puntos</w:t>
                  </w:r>
                </w:p>
              </w:tc>
            </w:tr>
            <w:tr w:rsidR="002D1EE8" w:rsidRPr="00197984" w:rsidTr="001278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6E1B3F" w:rsidRPr="00197984" w:rsidRDefault="006E1B3F" w:rsidP="001278BD">
                  <w:pPr>
                    <w:ind w:left="367"/>
                    <w:rPr>
                      <w:rFonts w:ascii="Arial" w:eastAsia="Cambria" w:hAnsi="Arial" w:cs="Arial"/>
                      <w:sz w:val="18"/>
                      <w:szCs w:val="18"/>
                      <w:lang w:eastAsia="en-US"/>
                    </w:rPr>
                  </w:pPr>
                  <w:r w:rsidRPr="00197984">
                    <w:rPr>
                      <w:rFonts w:ascii="Arial" w:eastAsia="Cambria" w:hAnsi="Arial" w:cs="Arial"/>
                      <w:sz w:val="18"/>
                      <w:szCs w:val="18"/>
                      <w:lang w:eastAsia="en-US"/>
                    </w:rPr>
                    <w:t xml:space="preserve">2.2.- Servicio de reparaciones prestado por personal profesional.  </w:t>
                  </w:r>
                </w:p>
                <w:p w:rsidR="006E1B3F" w:rsidRPr="00197984" w:rsidRDefault="006E1B3F" w:rsidP="001278BD">
                  <w:pPr>
                    <w:ind w:left="367"/>
                    <w:rPr>
                      <w:rFonts w:ascii="Arial" w:eastAsia="Cambria" w:hAnsi="Arial" w:cs="Arial"/>
                      <w:b/>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6E1B3F" w:rsidRPr="00197984" w:rsidRDefault="00CF0BCC" w:rsidP="001278BD">
                  <w:pPr>
                    <w:rPr>
                      <w:rFonts w:ascii="Arial" w:eastAsia="Cambria" w:hAnsi="Arial" w:cs="Arial"/>
                      <w:sz w:val="18"/>
                      <w:szCs w:val="18"/>
                      <w:lang w:eastAsia="en-US"/>
                    </w:rPr>
                  </w:pPr>
                  <w:r w:rsidRPr="00197984">
                    <w:rPr>
                      <w:rFonts w:ascii="Arial" w:eastAsia="Cambria" w:hAnsi="Arial" w:cs="Arial"/>
                      <w:sz w:val="18"/>
                      <w:szCs w:val="18"/>
                      <w:lang w:eastAsia="en-US"/>
                    </w:rPr>
                    <w:t xml:space="preserve">Hasta </w:t>
                  </w:r>
                  <w:r w:rsidR="006E1B3F" w:rsidRPr="00197984">
                    <w:rPr>
                      <w:rFonts w:ascii="Arial" w:eastAsia="Cambria" w:hAnsi="Arial" w:cs="Arial"/>
                      <w:sz w:val="18"/>
                      <w:szCs w:val="18"/>
                      <w:lang w:eastAsia="en-US"/>
                    </w:rPr>
                    <w:t>1</w:t>
                  </w:r>
                  <w:r w:rsidR="00990C4E" w:rsidRPr="00197984">
                    <w:rPr>
                      <w:rFonts w:ascii="Arial" w:eastAsia="Cambria" w:hAnsi="Arial" w:cs="Arial"/>
                      <w:sz w:val="18"/>
                      <w:szCs w:val="18"/>
                      <w:lang w:eastAsia="en-US"/>
                    </w:rPr>
                    <w:t xml:space="preserve"> punto</w:t>
                  </w:r>
                </w:p>
              </w:tc>
            </w:tr>
            <w:tr w:rsidR="002D1EE8" w:rsidRPr="00197984" w:rsidTr="001278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6E1B3F" w:rsidRPr="00197984" w:rsidRDefault="006E1B3F" w:rsidP="001278BD">
                  <w:pPr>
                    <w:ind w:left="367"/>
                    <w:rPr>
                      <w:rFonts w:ascii="Arial" w:eastAsia="Cambria" w:hAnsi="Arial" w:cs="Arial"/>
                      <w:sz w:val="18"/>
                      <w:szCs w:val="18"/>
                      <w:lang w:eastAsia="en-US"/>
                    </w:rPr>
                  </w:pPr>
                  <w:r w:rsidRPr="00197984">
                    <w:rPr>
                      <w:rFonts w:ascii="Arial" w:eastAsia="Cambria" w:hAnsi="Arial" w:cs="Arial"/>
                      <w:sz w:val="18"/>
                      <w:szCs w:val="18"/>
                      <w:lang w:eastAsia="en-US"/>
                    </w:rPr>
                    <w:t>2.3.- Mayor rapidez en el tiempo de respuesta (menos de 24 horas)</w:t>
                  </w:r>
                </w:p>
                <w:p w:rsidR="006E1B3F" w:rsidRPr="00197984" w:rsidRDefault="006E1B3F" w:rsidP="001278BD">
                  <w:pPr>
                    <w:ind w:left="367"/>
                    <w:rPr>
                      <w:rFonts w:ascii="Arial" w:eastAsia="Cambria" w:hAnsi="Arial" w:cs="Arial"/>
                      <w:b/>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6E1B3F" w:rsidRPr="00197984" w:rsidRDefault="00CF0BCC" w:rsidP="001278BD">
                  <w:pPr>
                    <w:rPr>
                      <w:rFonts w:ascii="Arial" w:eastAsia="Cambria" w:hAnsi="Arial" w:cs="Arial"/>
                      <w:sz w:val="18"/>
                      <w:szCs w:val="18"/>
                      <w:lang w:eastAsia="en-US"/>
                    </w:rPr>
                  </w:pPr>
                  <w:r w:rsidRPr="00197984">
                    <w:rPr>
                      <w:rFonts w:ascii="Arial" w:eastAsia="Cambria" w:hAnsi="Arial" w:cs="Arial"/>
                      <w:sz w:val="18"/>
                      <w:szCs w:val="18"/>
                      <w:lang w:eastAsia="en-US"/>
                    </w:rPr>
                    <w:t xml:space="preserve">Hasta </w:t>
                  </w:r>
                  <w:r w:rsidR="006E1B3F" w:rsidRPr="00197984">
                    <w:rPr>
                      <w:rFonts w:ascii="Arial" w:eastAsia="Cambria" w:hAnsi="Arial" w:cs="Arial"/>
                      <w:sz w:val="18"/>
                      <w:szCs w:val="18"/>
                      <w:lang w:eastAsia="en-US"/>
                    </w:rPr>
                    <w:t>1</w:t>
                  </w:r>
                  <w:r w:rsidR="00990C4E" w:rsidRPr="00197984">
                    <w:rPr>
                      <w:rFonts w:ascii="Arial" w:eastAsia="Cambria" w:hAnsi="Arial" w:cs="Arial"/>
                      <w:sz w:val="18"/>
                      <w:szCs w:val="18"/>
                      <w:lang w:eastAsia="en-US"/>
                    </w:rPr>
                    <w:t xml:space="preserve"> punto</w:t>
                  </w:r>
                </w:p>
              </w:tc>
            </w:tr>
            <w:tr w:rsidR="002D1EE8" w:rsidRPr="00197984" w:rsidTr="001278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6E1B3F" w:rsidRPr="00197984" w:rsidRDefault="006E1B3F" w:rsidP="001278BD">
                  <w:pPr>
                    <w:rPr>
                      <w:rFonts w:ascii="Arial" w:eastAsia="Cambria" w:hAnsi="Arial" w:cs="Arial"/>
                      <w:b/>
                      <w:sz w:val="18"/>
                      <w:szCs w:val="18"/>
                      <w:lang w:eastAsia="en-US"/>
                    </w:rPr>
                  </w:pPr>
                  <w:r w:rsidRPr="00197984">
                    <w:rPr>
                      <w:rFonts w:ascii="Arial" w:eastAsia="Cambria" w:hAnsi="Arial" w:cs="Arial"/>
                      <w:b/>
                      <w:sz w:val="18"/>
                      <w:szCs w:val="18"/>
                      <w:lang w:eastAsia="en-US"/>
                    </w:rPr>
                    <w:t>3.- Procedimiento de quejas y reclamaciones.</w:t>
                  </w:r>
                </w:p>
                <w:p w:rsidR="006E1B3F" w:rsidRPr="00197984" w:rsidRDefault="006E1B3F" w:rsidP="001278BD">
                  <w:pPr>
                    <w:rPr>
                      <w:rFonts w:ascii="Arial" w:eastAsia="Cambria" w:hAnsi="Arial" w:cs="Arial"/>
                      <w:b/>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6E1B3F" w:rsidRPr="00197984" w:rsidRDefault="00CF0BCC" w:rsidP="006535E5">
                  <w:pPr>
                    <w:jc w:val="center"/>
                    <w:rPr>
                      <w:rFonts w:ascii="Arial" w:eastAsia="Cambria" w:hAnsi="Arial" w:cs="Arial"/>
                      <w:b/>
                      <w:sz w:val="18"/>
                      <w:szCs w:val="18"/>
                      <w:lang w:eastAsia="en-US"/>
                    </w:rPr>
                  </w:pPr>
                  <w:r w:rsidRPr="00197984">
                    <w:rPr>
                      <w:rFonts w:ascii="Arial" w:eastAsia="Cambria" w:hAnsi="Arial" w:cs="Arial"/>
                      <w:b/>
                      <w:sz w:val="18"/>
                      <w:szCs w:val="18"/>
                      <w:lang w:eastAsia="en-US"/>
                    </w:rPr>
                    <w:t xml:space="preserve">Hasta </w:t>
                  </w:r>
                  <w:r w:rsidR="006E1B3F" w:rsidRPr="00197984">
                    <w:rPr>
                      <w:rFonts w:ascii="Arial" w:eastAsia="Cambria" w:hAnsi="Arial" w:cs="Arial"/>
                      <w:b/>
                      <w:sz w:val="18"/>
                      <w:szCs w:val="18"/>
                      <w:lang w:eastAsia="en-US"/>
                    </w:rPr>
                    <w:t>1</w:t>
                  </w:r>
                  <w:r w:rsidR="00990C4E" w:rsidRPr="00197984">
                    <w:rPr>
                      <w:rFonts w:ascii="Arial" w:eastAsia="Cambria" w:hAnsi="Arial" w:cs="Arial"/>
                      <w:b/>
                      <w:sz w:val="18"/>
                      <w:szCs w:val="18"/>
                      <w:lang w:eastAsia="en-US"/>
                    </w:rPr>
                    <w:t xml:space="preserve"> punto</w:t>
                  </w:r>
                </w:p>
              </w:tc>
            </w:tr>
          </w:tbl>
          <w:p w:rsidR="006E1B3F" w:rsidRPr="00197984" w:rsidRDefault="006E1B3F" w:rsidP="001278BD"/>
          <w:p w:rsidR="006E1B3F" w:rsidRPr="00197984" w:rsidRDefault="006E1B3F" w:rsidP="001278BD">
            <w:pPr>
              <w:autoSpaceDE w:val="0"/>
              <w:autoSpaceDN w:val="0"/>
              <w:adjustRightInd w:val="0"/>
              <w:rPr>
                <w:rFonts w:ascii="Arial" w:hAnsi="Arial" w:cs="Arial"/>
                <w:sz w:val="18"/>
                <w:szCs w:val="18"/>
                <w:lang w:val="es-ES_tradnl"/>
              </w:rPr>
            </w:pPr>
            <w:r w:rsidRPr="00197984">
              <w:rPr>
                <w:rFonts w:ascii="Arial" w:eastAsia="Cambria" w:hAnsi="Arial" w:cs="Arial"/>
                <w:b/>
                <w:sz w:val="18"/>
                <w:szCs w:val="18"/>
                <w:lang w:eastAsia="en-US"/>
              </w:rPr>
              <w:t xml:space="preserve">1.- Características técnicas de los elementos, elementos complementarios y repuestos. </w:t>
            </w:r>
            <w:r w:rsidRPr="00197984">
              <w:rPr>
                <w:rFonts w:ascii="Arial" w:eastAsia="MS ??" w:hAnsi="Arial" w:cs="Arial"/>
                <w:sz w:val="18"/>
                <w:szCs w:val="18"/>
                <w:lang w:val="es-ES_tradnl" w:eastAsia="ar-SA"/>
              </w:rPr>
              <w:t>Hasta 6 puntos.</w:t>
            </w:r>
          </w:p>
          <w:p w:rsidR="006E1B3F" w:rsidRPr="00197984" w:rsidRDefault="006E1B3F" w:rsidP="001278BD">
            <w:pPr>
              <w:ind w:left="746"/>
              <w:jc w:val="both"/>
              <w:rPr>
                <w:rFonts w:ascii="Arial" w:hAnsi="Arial" w:cs="Arial"/>
                <w:sz w:val="18"/>
                <w:szCs w:val="18"/>
                <w:lang w:val="es-ES_tradnl"/>
              </w:rPr>
            </w:pPr>
          </w:p>
          <w:p w:rsidR="006E1B3F" w:rsidRPr="00197984" w:rsidRDefault="006E1B3F" w:rsidP="001278BD">
            <w:pPr>
              <w:ind w:left="746"/>
              <w:jc w:val="both"/>
              <w:rPr>
                <w:rFonts w:ascii="Arial" w:hAnsi="Arial" w:cs="Arial"/>
                <w:sz w:val="18"/>
                <w:szCs w:val="18"/>
                <w:lang w:val="es-ES_tradnl"/>
              </w:rPr>
            </w:pPr>
            <w:r w:rsidRPr="00197984">
              <w:rPr>
                <w:rFonts w:ascii="Arial" w:hAnsi="Arial" w:cs="Arial"/>
                <w:sz w:val="18"/>
                <w:szCs w:val="18"/>
                <w:lang w:val="es-ES_tradnl"/>
              </w:rPr>
              <w:t>Se valorarán las características técnicas de los elementos ofertados en cuanto a funcionalidad y prestaciones. En concreto, se valorará la adecuación de las ofertas a las características establecidas para cada uno de los elementos en el pliego de prescripciones técnicas, así como su disponibilidad y la incorporación de elementos complementarios y repuestos a la oferta sin coste adicional. En concreto se utilizarán los siguientes criterios:</w:t>
            </w:r>
          </w:p>
          <w:p w:rsidR="006E1B3F" w:rsidRPr="00197984" w:rsidRDefault="006E1B3F" w:rsidP="001278BD">
            <w:pPr>
              <w:ind w:left="746"/>
              <w:jc w:val="both"/>
              <w:rPr>
                <w:rFonts w:ascii="Arial" w:hAnsi="Arial" w:cs="Arial"/>
                <w:sz w:val="18"/>
                <w:szCs w:val="18"/>
                <w:lang w:val="es-ES_tradnl"/>
              </w:rPr>
            </w:pPr>
          </w:p>
          <w:p w:rsidR="006E1B3F" w:rsidRPr="00197984" w:rsidRDefault="006E1B3F" w:rsidP="006E1B3F">
            <w:pPr>
              <w:numPr>
                <w:ilvl w:val="0"/>
                <w:numId w:val="43"/>
              </w:numPr>
              <w:jc w:val="both"/>
              <w:rPr>
                <w:rFonts w:ascii="Arial" w:hAnsi="Arial" w:cs="Arial"/>
                <w:sz w:val="18"/>
                <w:szCs w:val="18"/>
                <w:lang w:val="es-ES_tradnl"/>
              </w:rPr>
            </w:pPr>
            <w:r w:rsidRPr="00197984">
              <w:rPr>
                <w:rFonts w:ascii="Arial" w:hAnsi="Arial" w:cs="Arial"/>
                <w:sz w:val="18"/>
                <w:szCs w:val="18"/>
                <w:lang w:val="es-ES_tradnl"/>
              </w:rPr>
              <w:t>Asegurar el cumplimiento de los requisitos establecidos como mínimos en el pliego de prescripciones técnicas. Son de obligado cumplimiento. Por tanto, si en alguno de los productos ofertados no se cumple alguna condic</w:t>
            </w:r>
            <w:r w:rsidR="00CF1D6D" w:rsidRPr="00197984">
              <w:rPr>
                <w:rFonts w:ascii="Arial" w:hAnsi="Arial" w:cs="Arial"/>
                <w:sz w:val="18"/>
                <w:szCs w:val="18"/>
                <w:lang w:val="es-ES_tradnl"/>
              </w:rPr>
              <w:t>ión, la oferta para todo el lote</w:t>
            </w:r>
            <w:r w:rsidRPr="00197984">
              <w:rPr>
                <w:rFonts w:ascii="Arial" w:hAnsi="Arial" w:cs="Arial"/>
                <w:sz w:val="18"/>
                <w:szCs w:val="18"/>
                <w:lang w:val="es-ES_tradnl"/>
              </w:rPr>
              <w:t xml:space="preserve"> será rechazada.</w:t>
            </w:r>
          </w:p>
          <w:p w:rsidR="006E1B3F" w:rsidRPr="00197984" w:rsidRDefault="006E1B3F" w:rsidP="001278BD">
            <w:pPr>
              <w:ind w:left="1106"/>
              <w:jc w:val="both"/>
              <w:rPr>
                <w:rFonts w:ascii="Arial" w:hAnsi="Arial" w:cs="Arial"/>
                <w:sz w:val="18"/>
                <w:szCs w:val="18"/>
                <w:lang w:val="es-ES_tradnl"/>
              </w:rPr>
            </w:pPr>
          </w:p>
          <w:p w:rsidR="006E1B3F" w:rsidRPr="00197984" w:rsidRDefault="006E1B3F" w:rsidP="001278BD">
            <w:pPr>
              <w:ind w:left="1106"/>
              <w:jc w:val="both"/>
              <w:rPr>
                <w:rFonts w:ascii="Arial" w:hAnsi="Arial" w:cs="Arial"/>
                <w:sz w:val="18"/>
                <w:szCs w:val="18"/>
                <w:lang w:val="es-ES_tradnl"/>
              </w:rPr>
            </w:pPr>
          </w:p>
          <w:p w:rsidR="006E1B3F" w:rsidRPr="00197984" w:rsidRDefault="006E1B3F" w:rsidP="006E1B3F">
            <w:pPr>
              <w:numPr>
                <w:ilvl w:val="0"/>
                <w:numId w:val="43"/>
              </w:numPr>
              <w:jc w:val="both"/>
              <w:rPr>
                <w:rFonts w:ascii="Arial" w:hAnsi="Arial" w:cs="Arial"/>
                <w:sz w:val="18"/>
                <w:szCs w:val="18"/>
                <w:lang w:val="es-ES_tradnl"/>
              </w:rPr>
            </w:pPr>
            <w:r w:rsidRPr="00197984">
              <w:rPr>
                <w:rFonts w:ascii="Arial" w:hAnsi="Arial" w:cs="Arial"/>
                <w:sz w:val="18"/>
                <w:szCs w:val="18"/>
                <w:lang w:val="es-ES_tradnl"/>
              </w:rPr>
              <w:t>Valorar el cumplimiento de las mejoras valorables definidas en el</w:t>
            </w:r>
            <w:r w:rsidR="004934D3" w:rsidRPr="00197984">
              <w:rPr>
                <w:rFonts w:ascii="Arial" w:hAnsi="Arial" w:cs="Arial"/>
                <w:sz w:val="18"/>
                <w:szCs w:val="18"/>
                <w:lang w:val="es-ES_tradnl"/>
              </w:rPr>
              <w:t xml:space="preserve"> anexo II del</w:t>
            </w:r>
            <w:r w:rsidRPr="00197984">
              <w:rPr>
                <w:rFonts w:ascii="Arial" w:hAnsi="Arial" w:cs="Arial"/>
                <w:sz w:val="18"/>
                <w:szCs w:val="18"/>
                <w:lang w:val="es-ES_tradnl"/>
              </w:rPr>
              <w:t xml:space="preserve"> pliego de prescripciones técnicas. Puntuación máxima 6 puntos:</w:t>
            </w:r>
          </w:p>
          <w:p w:rsidR="006E1B3F" w:rsidRPr="00197984" w:rsidRDefault="006E1B3F" w:rsidP="001278BD">
            <w:pPr>
              <w:ind w:left="1106"/>
              <w:jc w:val="both"/>
              <w:rPr>
                <w:rFonts w:ascii="Arial" w:hAnsi="Arial" w:cs="Arial"/>
                <w:sz w:val="18"/>
                <w:szCs w:val="18"/>
                <w:lang w:val="es-ES_tradnl"/>
              </w:rPr>
            </w:pPr>
          </w:p>
          <w:p w:rsidR="006E1B3F" w:rsidRPr="00197984" w:rsidRDefault="006E1B3F" w:rsidP="006E1B3F">
            <w:pPr>
              <w:numPr>
                <w:ilvl w:val="2"/>
                <w:numId w:val="45"/>
              </w:numPr>
              <w:jc w:val="both"/>
              <w:rPr>
                <w:rFonts w:ascii="Arial" w:hAnsi="Arial" w:cs="Arial"/>
                <w:sz w:val="18"/>
                <w:szCs w:val="18"/>
                <w:lang w:val="es-ES_tradnl"/>
              </w:rPr>
            </w:pPr>
            <w:r w:rsidRPr="00197984">
              <w:rPr>
                <w:rFonts w:ascii="Arial" w:hAnsi="Arial" w:cs="Arial"/>
                <w:sz w:val="18"/>
                <w:szCs w:val="18"/>
                <w:lang w:val="es-ES_tradnl"/>
              </w:rPr>
              <w:t>En función del porcentaje de mejora sobre el total de mejoras valorables definidas. Hasta 3 puntos.</w:t>
            </w:r>
          </w:p>
          <w:p w:rsidR="006E1B3F" w:rsidRPr="00197984" w:rsidRDefault="006E1B3F" w:rsidP="001278BD">
            <w:pPr>
              <w:ind w:left="2032"/>
              <w:jc w:val="both"/>
              <w:rPr>
                <w:rFonts w:ascii="Arial" w:hAnsi="Arial" w:cs="Arial"/>
                <w:sz w:val="18"/>
                <w:szCs w:val="18"/>
                <w:lang w:val="es-ES_tradnl"/>
              </w:rPr>
            </w:pPr>
          </w:p>
          <w:p w:rsidR="006E1B3F" w:rsidRPr="00197984" w:rsidRDefault="006E1B3F" w:rsidP="001278BD">
            <w:pPr>
              <w:ind w:left="1455" w:hanging="142"/>
              <w:jc w:val="both"/>
              <w:rPr>
                <w:rFonts w:ascii="Arial" w:hAnsi="Arial" w:cs="Arial"/>
                <w:sz w:val="18"/>
                <w:szCs w:val="18"/>
                <w:lang w:val="es-ES_tradnl"/>
              </w:rPr>
            </w:pPr>
            <w:r w:rsidRPr="00197984">
              <w:rPr>
                <w:rFonts w:ascii="Arial" w:hAnsi="Arial" w:cs="Arial"/>
                <w:sz w:val="18"/>
                <w:szCs w:val="18"/>
                <w:lang w:val="es-ES_tradnl"/>
              </w:rPr>
              <w:t>1.1.2. En función del porcentaje de mejoras sobre el total de mejoras valorables definidas, ponderadas por el número de unidades y el precio de licitación del producto al que pertenezcan.Hasta 3 puntos.</w:t>
            </w:r>
          </w:p>
          <w:p w:rsidR="006E1B3F" w:rsidRPr="00197984" w:rsidRDefault="006E1B3F" w:rsidP="001278BD">
            <w:pPr>
              <w:ind w:left="746"/>
              <w:jc w:val="both"/>
              <w:rPr>
                <w:rFonts w:ascii="Arial" w:hAnsi="Arial" w:cs="Arial"/>
                <w:sz w:val="18"/>
                <w:szCs w:val="18"/>
                <w:lang w:val="es-ES_tradnl"/>
              </w:rPr>
            </w:pPr>
          </w:p>
          <w:p w:rsidR="006E1B3F" w:rsidRPr="00197984" w:rsidRDefault="006E1B3F" w:rsidP="001278BD">
            <w:pPr>
              <w:jc w:val="both"/>
              <w:rPr>
                <w:rFonts w:ascii="Arial" w:eastAsia="Cambria" w:hAnsi="Arial" w:cs="Arial"/>
                <w:b/>
                <w:sz w:val="18"/>
                <w:szCs w:val="18"/>
                <w:lang w:eastAsia="en-US"/>
              </w:rPr>
            </w:pPr>
            <w:r w:rsidRPr="00197984">
              <w:rPr>
                <w:rFonts w:ascii="Arial" w:eastAsia="Cambria" w:hAnsi="Arial" w:cs="Arial"/>
                <w:b/>
                <w:sz w:val="18"/>
                <w:szCs w:val="18"/>
                <w:lang w:eastAsia="en-US"/>
              </w:rPr>
              <w:t xml:space="preserve">2.- Servicio post-venta durante el período de garantía. </w:t>
            </w:r>
            <w:r w:rsidRPr="00197984">
              <w:rPr>
                <w:rFonts w:ascii="Arial" w:eastAsia="MS ??" w:hAnsi="Arial" w:cs="Arial"/>
                <w:sz w:val="18"/>
                <w:szCs w:val="18"/>
                <w:lang w:val="es-ES_tradnl" w:eastAsia="ar-SA"/>
              </w:rPr>
              <w:t>Hasta 5 puntos.</w:t>
            </w:r>
          </w:p>
          <w:p w:rsidR="006E1B3F" w:rsidRPr="00197984" w:rsidRDefault="006E1B3F" w:rsidP="001278BD">
            <w:pPr>
              <w:jc w:val="both"/>
              <w:rPr>
                <w:rFonts w:ascii="Arial" w:eastAsia="MS ??" w:hAnsi="Arial" w:cs="Arial"/>
                <w:sz w:val="18"/>
                <w:szCs w:val="18"/>
                <w:lang w:val="es-ES_tradnl" w:eastAsia="ar-SA"/>
              </w:rPr>
            </w:pPr>
            <w:r w:rsidRPr="00197984">
              <w:rPr>
                <w:rFonts w:ascii="Arial" w:eastAsia="MS ??" w:hAnsi="Arial" w:cs="Arial"/>
                <w:sz w:val="18"/>
                <w:szCs w:val="18"/>
                <w:lang w:val="es-ES_tradnl" w:eastAsia="ar-SA"/>
              </w:rPr>
              <w:t xml:space="preserve">  </w:t>
            </w:r>
          </w:p>
          <w:p w:rsidR="006E1B3F" w:rsidRPr="00197984" w:rsidRDefault="006E1B3F" w:rsidP="001278BD">
            <w:pPr>
              <w:ind w:left="708"/>
              <w:jc w:val="both"/>
              <w:rPr>
                <w:rFonts w:ascii="Arial" w:hAnsi="Arial" w:cs="Arial"/>
                <w:sz w:val="18"/>
                <w:szCs w:val="18"/>
              </w:rPr>
            </w:pPr>
            <w:r w:rsidRPr="00197984">
              <w:rPr>
                <w:rFonts w:ascii="Arial" w:hAnsi="Arial" w:cs="Arial"/>
                <w:sz w:val="18"/>
                <w:szCs w:val="18"/>
              </w:rPr>
              <w:t>Se valorará el compromiso de actuaciones adicionales a la garantía, que se ofrezcan en beneficio de las personas usuarias de los mismo, como puede ser la reposición por un elemento de idénticas características durante su reparación.</w:t>
            </w:r>
          </w:p>
          <w:p w:rsidR="00553EF4" w:rsidRPr="00197984" w:rsidRDefault="00553EF4" w:rsidP="001278BD">
            <w:pPr>
              <w:ind w:left="708"/>
              <w:jc w:val="both"/>
              <w:rPr>
                <w:rFonts w:ascii="Arial" w:hAnsi="Arial" w:cs="Arial"/>
                <w:sz w:val="18"/>
                <w:szCs w:val="18"/>
              </w:rPr>
            </w:pPr>
          </w:p>
          <w:p w:rsidR="00553EF4" w:rsidRPr="00197984" w:rsidRDefault="00553EF4" w:rsidP="00553EF4">
            <w:pPr>
              <w:ind w:left="708"/>
              <w:jc w:val="both"/>
              <w:rPr>
                <w:rFonts w:ascii="Arial" w:hAnsi="Arial" w:cs="Arial"/>
                <w:sz w:val="18"/>
                <w:szCs w:val="18"/>
              </w:rPr>
            </w:pPr>
            <w:r w:rsidRPr="00197984">
              <w:rPr>
                <w:rFonts w:ascii="Arial" w:hAnsi="Arial" w:cs="Arial"/>
                <w:sz w:val="18"/>
                <w:szCs w:val="18"/>
              </w:rPr>
              <w:t>Además, en el caso de que la licitadora ofrezca un servicio posventa adicional para la reparación de productos de apoyo, deberá presentar una memoria de dicho servicio de reparación, indicando, al menos, el personal técnico disponible, las funciones asignadas, el tiempo de respuesta y la forma de realizar dicho servicio adicional:</w:t>
            </w:r>
          </w:p>
          <w:p w:rsidR="00553EF4" w:rsidRPr="00197984" w:rsidRDefault="00553EF4" w:rsidP="00553EF4">
            <w:pPr>
              <w:ind w:left="708"/>
              <w:jc w:val="both"/>
              <w:rPr>
                <w:rFonts w:ascii="Arial" w:hAnsi="Arial" w:cs="Arial"/>
                <w:sz w:val="18"/>
                <w:szCs w:val="18"/>
              </w:rPr>
            </w:pPr>
          </w:p>
          <w:p w:rsidR="00553EF4" w:rsidRPr="00197984" w:rsidRDefault="00553EF4" w:rsidP="00553EF4">
            <w:pPr>
              <w:ind w:left="708"/>
              <w:jc w:val="both"/>
              <w:rPr>
                <w:rFonts w:ascii="Arial" w:hAnsi="Arial" w:cs="Arial"/>
                <w:sz w:val="18"/>
                <w:szCs w:val="18"/>
              </w:rPr>
            </w:pPr>
            <w:r w:rsidRPr="00197984">
              <w:rPr>
                <w:rFonts w:ascii="Arial" w:hAnsi="Arial" w:cs="Arial"/>
                <w:sz w:val="18"/>
                <w:szCs w:val="18"/>
              </w:rPr>
              <w:t>-1.2.1. Elementos de cortesía: por cada elemento 1 punto. Hasta 3 puntos.</w:t>
            </w:r>
          </w:p>
          <w:p w:rsidR="00553EF4" w:rsidRPr="00197984" w:rsidRDefault="00553EF4" w:rsidP="00553EF4">
            <w:pPr>
              <w:ind w:left="708"/>
              <w:jc w:val="both"/>
              <w:rPr>
                <w:rFonts w:ascii="Arial" w:hAnsi="Arial" w:cs="Arial"/>
                <w:sz w:val="18"/>
                <w:szCs w:val="18"/>
              </w:rPr>
            </w:pPr>
            <w:r w:rsidRPr="00197984">
              <w:rPr>
                <w:rFonts w:ascii="Arial" w:hAnsi="Arial" w:cs="Arial"/>
                <w:sz w:val="18"/>
                <w:szCs w:val="18"/>
              </w:rPr>
              <w:t>-1.2.2. Servicio de reparación prestado por los profesionales. Hasta 1 punto.</w:t>
            </w:r>
          </w:p>
          <w:p w:rsidR="00553EF4" w:rsidRPr="00197984" w:rsidRDefault="00553EF4" w:rsidP="009100F1">
            <w:pPr>
              <w:ind w:left="1416" w:hanging="708"/>
              <w:jc w:val="both"/>
              <w:rPr>
                <w:rFonts w:ascii="Arial" w:hAnsi="Arial" w:cs="Arial"/>
                <w:sz w:val="18"/>
                <w:szCs w:val="18"/>
              </w:rPr>
            </w:pPr>
            <w:r w:rsidRPr="00197984">
              <w:rPr>
                <w:rFonts w:ascii="Arial" w:hAnsi="Arial" w:cs="Arial"/>
                <w:sz w:val="18"/>
                <w:szCs w:val="18"/>
              </w:rPr>
              <w:t>-1.2.3. Rapidez en el plazo de respuesta (a más de 24 horas). Hasta 1 punto.</w:t>
            </w:r>
          </w:p>
          <w:p w:rsidR="006E1B3F" w:rsidRPr="00197984" w:rsidRDefault="006E1B3F" w:rsidP="001278BD">
            <w:pPr>
              <w:ind w:left="708"/>
              <w:jc w:val="both"/>
              <w:rPr>
                <w:rFonts w:ascii="Arial" w:hAnsi="Arial" w:cs="Arial"/>
                <w:sz w:val="18"/>
                <w:szCs w:val="18"/>
              </w:rPr>
            </w:pPr>
          </w:p>
          <w:p w:rsidR="006E1B3F" w:rsidRPr="00197984" w:rsidRDefault="006E1B3F" w:rsidP="001278BD"/>
          <w:p w:rsidR="006E1B3F" w:rsidRPr="00197984" w:rsidRDefault="006E1B3F" w:rsidP="001278BD">
            <w:pPr>
              <w:rPr>
                <w:rFonts w:ascii="Arial" w:eastAsia="Cambria" w:hAnsi="Arial" w:cs="Arial"/>
                <w:b/>
                <w:sz w:val="18"/>
                <w:szCs w:val="18"/>
                <w:lang w:eastAsia="en-US"/>
              </w:rPr>
            </w:pPr>
            <w:r w:rsidRPr="00197984">
              <w:rPr>
                <w:rFonts w:ascii="Arial" w:eastAsia="Cambria" w:hAnsi="Arial" w:cs="Arial"/>
                <w:b/>
                <w:sz w:val="18"/>
                <w:szCs w:val="18"/>
                <w:lang w:eastAsia="en-US"/>
              </w:rPr>
              <w:t xml:space="preserve">3.- Procedimiento de quejas y reclamaciones. </w:t>
            </w:r>
            <w:r w:rsidRPr="00197984">
              <w:rPr>
                <w:rFonts w:ascii="Arial" w:eastAsia="MS ??" w:hAnsi="Arial" w:cs="Arial"/>
                <w:sz w:val="18"/>
                <w:szCs w:val="18"/>
                <w:lang w:val="es-ES_tradnl" w:eastAsia="ar-SA"/>
              </w:rPr>
              <w:t>Hasta 1 punto.</w:t>
            </w:r>
          </w:p>
          <w:p w:rsidR="006E1B3F" w:rsidRPr="00197984" w:rsidRDefault="006E1B3F" w:rsidP="001278BD">
            <w:pPr>
              <w:rPr>
                <w:rFonts w:ascii="Arial" w:eastAsia="Cambria" w:hAnsi="Arial" w:cs="Arial"/>
                <w:b/>
                <w:sz w:val="18"/>
                <w:szCs w:val="18"/>
                <w:lang w:eastAsia="en-US"/>
              </w:rPr>
            </w:pPr>
          </w:p>
          <w:p w:rsidR="006E1B3F" w:rsidRPr="00197984" w:rsidRDefault="006E1B3F" w:rsidP="001278BD">
            <w:pPr>
              <w:rPr>
                <w:rFonts w:ascii="Arial" w:eastAsia="Cambria" w:hAnsi="Arial" w:cs="Arial"/>
                <w:sz w:val="18"/>
                <w:szCs w:val="18"/>
                <w:lang w:eastAsia="en-US"/>
              </w:rPr>
            </w:pPr>
            <w:r w:rsidRPr="00197984">
              <w:rPr>
                <w:rFonts w:ascii="Arial" w:eastAsia="Cambria" w:hAnsi="Arial" w:cs="Arial"/>
                <w:sz w:val="18"/>
                <w:szCs w:val="18"/>
                <w:lang w:eastAsia="en-US"/>
              </w:rPr>
              <w:t>Se valorará la existencia de un prot</w:t>
            </w:r>
            <w:r w:rsidR="00E6272F" w:rsidRPr="00197984">
              <w:rPr>
                <w:rFonts w:ascii="Arial" w:eastAsia="Cambria" w:hAnsi="Arial" w:cs="Arial"/>
                <w:sz w:val="18"/>
                <w:szCs w:val="18"/>
                <w:lang w:eastAsia="en-US"/>
              </w:rPr>
              <w:t>ocolo de quejas y reclamaciones garantizando el acceso a todas las personas usuarias.</w:t>
            </w:r>
          </w:p>
          <w:p w:rsidR="006E1B3F" w:rsidRPr="00197984" w:rsidRDefault="006E1B3F" w:rsidP="001278BD">
            <w:pPr>
              <w:pStyle w:val="Prrafodelista1"/>
              <w:spacing w:line="240" w:lineRule="atLeast"/>
              <w:ind w:left="0"/>
              <w:jc w:val="both"/>
              <w:rPr>
                <w:rFonts w:ascii="Arial" w:hAnsi="Arial" w:cs="Arial"/>
              </w:rPr>
            </w:pPr>
          </w:p>
        </w:tc>
      </w:tr>
      <w:tr w:rsidR="002D1EE8" w:rsidRPr="00197984" w:rsidTr="00127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93"/>
        </w:trPr>
        <w:tc>
          <w:tcPr>
            <w:tcW w:w="8509" w:type="dxa"/>
            <w:tcBorders>
              <w:top w:val="single" w:sz="4" w:space="0" w:color="auto"/>
            </w:tcBorders>
          </w:tcPr>
          <w:p w:rsidR="006E1B3F" w:rsidRPr="00197984" w:rsidRDefault="006E1B3F" w:rsidP="001278BD">
            <w:pPr>
              <w:ind w:left="109"/>
              <w:jc w:val="both"/>
              <w:rPr>
                <w:rFonts w:ascii="Arial" w:hAnsi="Arial" w:cs="Arial"/>
                <w:b/>
              </w:rPr>
            </w:pPr>
            <w:r w:rsidRPr="00197984">
              <w:rPr>
                <w:rFonts w:ascii="Arial" w:hAnsi="Arial" w:cs="Arial"/>
                <w:b/>
              </w:rPr>
              <w:t>PRESENTACIÓN DE LA DOCUMENTACIÓN</w:t>
            </w:r>
            <w:r w:rsidR="00D140F3" w:rsidRPr="00197984">
              <w:rPr>
                <w:rFonts w:ascii="Arial" w:hAnsi="Arial" w:cs="Arial"/>
                <w:b/>
              </w:rPr>
              <w:t xml:space="preserve"> Y MUESTRAS</w:t>
            </w:r>
          </w:p>
          <w:p w:rsidR="006E1B3F" w:rsidRPr="00197984" w:rsidRDefault="006E1B3F" w:rsidP="001278BD">
            <w:pPr>
              <w:ind w:left="109"/>
              <w:jc w:val="both"/>
              <w:rPr>
                <w:rFonts w:ascii="Arial" w:hAnsi="Arial" w:cs="Arial"/>
              </w:rPr>
            </w:pPr>
          </w:p>
          <w:p w:rsidR="006E1B3F" w:rsidRPr="00197984" w:rsidRDefault="006E1B3F" w:rsidP="001278BD">
            <w:pPr>
              <w:jc w:val="both"/>
              <w:rPr>
                <w:rFonts w:ascii="Arial" w:hAnsi="Arial" w:cs="Arial"/>
                <w:sz w:val="18"/>
                <w:szCs w:val="18"/>
              </w:rPr>
            </w:pPr>
            <w:r w:rsidRPr="00197984">
              <w:rPr>
                <w:rFonts w:ascii="Arial" w:hAnsi="Arial" w:cs="Arial"/>
                <w:sz w:val="18"/>
                <w:szCs w:val="18"/>
                <w:lang w:val="es-ES_tradnl"/>
              </w:rPr>
              <w:t xml:space="preserve">El archivo nº DOS contendrá la documentación necesaria para la valoración de los criterios sometidos a juicio de valor, es decir, la referida a características técnicas y servicio. En concreto se incluirán dos ficheros: </w:t>
            </w:r>
          </w:p>
          <w:p w:rsidR="006E1B3F" w:rsidRPr="00197984" w:rsidRDefault="006E1B3F" w:rsidP="001278BD">
            <w:pPr>
              <w:jc w:val="both"/>
              <w:rPr>
                <w:rFonts w:ascii="Arial" w:hAnsi="Arial" w:cs="Arial"/>
                <w:sz w:val="18"/>
                <w:szCs w:val="18"/>
              </w:rPr>
            </w:pPr>
          </w:p>
          <w:p w:rsidR="006E1B3F" w:rsidRPr="00197984" w:rsidRDefault="006E1B3F" w:rsidP="001278BD">
            <w:pPr>
              <w:ind w:left="577"/>
              <w:jc w:val="both"/>
              <w:rPr>
                <w:rFonts w:ascii="Arial" w:hAnsi="Arial" w:cs="Arial"/>
                <w:sz w:val="18"/>
                <w:szCs w:val="18"/>
              </w:rPr>
            </w:pPr>
            <w:r w:rsidRPr="00197984">
              <w:rPr>
                <w:rFonts w:ascii="Arial" w:hAnsi="Arial" w:cs="Arial"/>
                <w:sz w:val="18"/>
                <w:szCs w:val="18"/>
                <w:lang w:val="es-ES_tradnl"/>
              </w:rPr>
              <w:t xml:space="preserve">(1) Memoria o documentación referida a las características técnicas de los productos (catálogos, etc,…), </w:t>
            </w:r>
            <w:r w:rsidRPr="00197984">
              <w:rPr>
                <w:rFonts w:ascii="Arial" w:hAnsi="Arial" w:cs="Arial"/>
                <w:sz w:val="18"/>
                <w:szCs w:val="18"/>
              </w:rPr>
              <w:t>así como con la descripción de mejoras y/o elementos complementarios y repuestos añadidos, en su caso.</w:t>
            </w:r>
          </w:p>
          <w:p w:rsidR="006E1B3F" w:rsidRPr="00197984" w:rsidRDefault="006E1B3F" w:rsidP="001278BD">
            <w:pPr>
              <w:ind w:left="708"/>
              <w:jc w:val="both"/>
              <w:rPr>
                <w:rFonts w:ascii="Arial" w:hAnsi="Arial" w:cs="Arial"/>
                <w:sz w:val="18"/>
                <w:szCs w:val="18"/>
                <w:lang w:val="es-ES_tradnl"/>
              </w:rPr>
            </w:pPr>
          </w:p>
          <w:p w:rsidR="006E1B3F" w:rsidRPr="00197984" w:rsidRDefault="006E1B3F" w:rsidP="001278BD">
            <w:pPr>
              <w:ind w:left="708"/>
              <w:jc w:val="both"/>
              <w:rPr>
                <w:rFonts w:ascii="Arial" w:hAnsi="Arial" w:cs="Arial"/>
                <w:sz w:val="18"/>
                <w:szCs w:val="18"/>
                <w:lang w:val="es-ES_tradnl"/>
              </w:rPr>
            </w:pPr>
            <w:r w:rsidRPr="00197984">
              <w:rPr>
                <w:rFonts w:ascii="Arial" w:hAnsi="Arial" w:cs="Arial"/>
                <w:sz w:val="18"/>
                <w:szCs w:val="18"/>
                <w:lang w:val="es-ES_tradnl"/>
              </w:rPr>
              <w:t xml:space="preserve">Formato: único fichero pdf. </w:t>
            </w:r>
          </w:p>
          <w:p w:rsidR="006E1B3F" w:rsidRPr="00197984" w:rsidRDefault="006E1B3F" w:rsidP="001278BD">
            <w:pPr>
              <w:jc w:val="both"/>
              <w:rPr>
                <w:rFonts w:ascii="Arial" w:hAnsi="Arial" w:cs="Arial"/>
                <w:sz w:val="18"/>
                <w:szCs w:val="18"/>
              </w:rPr>
            </w:pPr>
          </w:p>
          <w:p w:rsidR="006E1B3F" w:rsidRPr="00197984" w:rsidRDefault="006E1B3F" w:rsidP="001278BD">
            <w:pPr>
              <w:ind w:left="577"/>
              <w:jc w:val="both"/>
              <w:rPr>
                <w:rFonts w:ascii="Arial" w:hAnsi="Arial" w:cs="Arial"/>
                <w:sz w:val="18"/>
                <w:szCs w:val="18"/>
              </w:rPr>
            </w:pPr>
            <w:r w:rsidRPr="00197984">
              <w:rPr>
                <w:rFonts w:ascii="Arial" w:hAnsi="Arial" w:cs="Arial"/>
                <w:sz w:val="18"/>
                <w:szCs w:val="18"/>
                <w:lang w:val="es-ES_tradnl"/>
              </w:rPr>
              <w:t>(2) Memoria del servicio propuesto. Se incluirá una memoria explicativa del servicio post-venta que propone (</w:t>
            </w:r>
            <w:r w:rsidRPr="00197984">
              <w:rPr>
                <w:rFonts w:ascii="Arial" w:hAnsi="Arial" w:cs="Arial"/>
                <w:sz w:val="18"/>
                <w:szCs w:val="18"/>
              </w:rPr>
              <w:t>plazos de respuesta en caso de reparaciones, otros servicios adicionales, elementos de cortesía, etc.).</w:t>
            </w:r>
          </w:p>
          <w:p w:rsidR="00390818" w:rsidRPr="00197984" w:rsidRDefault="00390818" w:rsidP="001278BD">
            <w:pPr>
              <w:ind w:left="577"/>
              <w:jc w:val="both"/>
              <w:rPr>
                <w:rFonts w:ascii="Arial" w:hAnsi="Arial" w:cs="Arial"/>
                <w:sz w:val="18"/>
                <w:szCs w:val="18"/>
              </w:rPr>
            </w:pPr>
            <w:r w:rsidRPr="00197984">
              <w:rPr>
                <w:rFonts w:ascii="Arial" w:hAnsi="Arial" w:cs="Arial"/>
                <w:sz w:val="18"/>
                <w:szCs w:val="18"/>
              </w:rPr>
              <w:t>La longitud máxima de este apartado será de 15 páginas. Las hojas que superen esta cantidad no serán valoradas.</w:t>
            </w:r>
          </w:p>
          <w:p w:rsidR="006E1B3F" w:rsidRPr="00197984" w:rsidRDefault="006E1B3F" w:rsidP="001278BD">
            <w:pPr>
              <w:jc w:val="both"/>
              <w:rPr>
                <w:rFonts w:ascii="Arial" w:hAnsi="Arial" w:cs="Arial"/>
                <w:sz w:val="18"/>
                <w:szCs w:val="18"/>
                <w:lang w:val="es-ES_tradnl"/>
              </w:rPr>
            </w:pPr>
          </w:p>
          <w:p w:rsidR="006E1B3F" w:rsidRPr="00197984" w:rsidRDefault="006E1B3F" w:rsidP="001278BD">
            <w:pPr>
              <w:ind w:left="708"/>
              <w:jc w:val="both"/>
              <w:rPr>
                <w:rFonts w:ascii="Arial" w:hAnsi="Arial" w:cs="Arial"/>
                <w:sz w:val="18"/>
                <w:szCs w:val="18"/>
                <w:lang w:val="es-ES_tradnl"/>
              </w:rPr>
            </w:pPr>
            <w:r w:rsidRPr="00197984">
              <w:rPr>
                <w:rFonts w:ascii="Arial" w:hAnsi="Arial" w:cs="Arial"/>
                <w:sz w:val="18"/>
                <w:szCs w:val="18"/>
                <w:lang w:val="es-ES_tradnl"/>
              </w:rPr>
              <w:t xml:space="preserve">Formato: único fichero pdf. </w:t>
            </w:r>
          </w:p>
          <w:p w:rsidR="006E1B3F" w:rsidRPr="00197984" w:rsidRDefault="006E1B3F" w:rsidP="001278BD">
            <w:pPr>
              <w:rPr>
                <w:rFonts w:ascii="Arial" w:hAnsi="Arial" w:cs="Arial"/>
                <w:sz w:val="18"/>
                <w:szCs w:val="18"/>
              </w:rPr>
            </w:pPr>
          </w:p>
          <w:p w:rsidR="00D140F3" w:rsidRPr="00197984" w:rsidRDefault="00D140F3" w:rsidP="008E2D60">
            <w:pPr>
              <w:jc w:val="both"/>
              <w:rPr>
                <w:rFonts w:ascii="Arial" w:hAnsi="Arial" w:cs="Arial"/>
                <w:sz w:val="18"/>
                <w:szCs w:val="18"/>
              </w:rPr>
            </w:pPr>
            <w:r w:rsidRPr="00197984">
              <w:rPr>
                <w:rFonts w:ascii="Arial" w:hAnsi="Arial" w:cs="Arial"/>
                <w:sz w:val="18"/>
                <w:szCs w:val="18"/>
              </w:rPr>
              <w:t>Con el fin de acreditar la información contenida en las fichas técnicas de los productos ofertados en los archivos electrónicos nº DOS, y con carácter previo a la valoración de dichos productos, la Mesa de Contratación podrá exigir a las entidades admitidas a la licitación la puesta a disposición de aquellas muestras que los técnicos consideren</w:t>
            </w:r>
            <w:r w:rsidR="00F02BB5" w:rsidRPr="00197984">
              <w:rPr>
                <w:rFonts w:ascii="Arial" w:hAnsi="Arial" w:cs="Arial"/>
                <w:sz w:val="18"/>
                <w:szCs w:val="18"/>
              </w:rPr>
              <w:t xml:space="preserve"> necesarias</w:t>
            </w:r>
            <w:r w:rsidRPr="00197984">
              <w:rPr>
                <w:rFonts w:ascii="Arial" w:hAnsi="Arial" w:cs="Arial"/>
                <w:sz w:val="18"/>
                <w:szCs w:val="18"/>
              </w:rPr>
              <w:t>.</w:t>
            </w:r>
          </w:p>
          <w:p w:rsidR="00D140F3" w:rsidRPr="00197984" w:rsidRDefault="00D140F3" w:rsidP="00D140F3">
            <w:pPr>
              <w:ind w:firstLine="577"/>
              <w:rPr>
                <w:rFonts w:ascii="Arial" w:hAnsi="Arial" w:cs="Arial"/>
                <w:sz w:val="18"/>
                <w:szCs w:val="18"/>
              </w:rPr>
            </w:pPr>
          </w:p>
          <w:p w:rsidR="00D140F3" w:rsidRPr="00197984" w:rsidRDefault="00D140F3" w:rsidP="00C10806">
            <w:pPr>
              <w:jc w:val="both"/>
              <w:rPr>
                <w:rFonts w:ascii="Arial" w:hAnsi="Arial" w:cs="Arial"/>
                <w:sz w:val="18"/>
                <w:szCs w:val="18"/>
              </w:rPr>
            </w:pPr>
            <w:r w:rsidRPr="00197984">
              <w:rPr>
                <w:rFonts w:ascii="Arial" w:hAnsi="Arial" w:cs="Arial"/>
                <w:sz w:val="18"/>
                <w:szCs w:val="18"/>
              </w:rPr>
              <w:t xml:space="preserve">En el supuesto de que alguno de los elementos analizados incumpla los requisitos exigidos en el anexo II </w:t>
            </w:r>
            <w:r w:rsidR="00C10806" w:rsidRPr="00197984">
              <w:rPr>
                <w:rFonts w:ascii="Arial" w:hAnsi="Arial" w:cs="Arial"/>
                <w:sz w:val="18"/>
                <w:szCs w:val="18"/>
              </w:rPr>
              <w:t>del Pliego de Prescripciones Técnicas</w:t>
            </w:r>
            <w:r w:rsidRPr="00197984">
              <w:rPr>
                <w:rFonts w:ascii="Arial" w:hAnsi="Arial" w:cs="Arial"/>
                <w:sz w:val="18"/>
                <w:szCs w:val="18"/>
              </w:rPr>
              <w:t>, la Diputación Fo</w:t>
            </w:r>
            <w:r w:rsidR="00CF7385" w:rsidRPr="00197984">
              <w:rPr>
                <w:rFonts w:ascii="Arial" w:hAnsi="Arial" w:cs="Arial"/>
                <w:sz w:val="18"/>
                <w:szCs w:val="18"/>
              </w:rPr>
              <w:t>ral de Gipuzkoa la rechazará</w:t>
            </w:r>
            <w:r w:rsidRPr="00197984">
              <w:rPr>
                <w:rFonts w:ascii="Arial" w:hAnsi="Arial" w:cs="Arial"/>
                <w:sz w:val="18"/>
                <w:szCs w:val="18"/>
              </w:rPr>
              <w:t xml:space="preserve">. El rechazo del producto implicará que dicha oferta queda excluida de la licitación de dicho lote. </w:t>
            </w:r>
            <w:r w:rsidR="00E5094C" w:rsidRPr="00197984">
              <w:rPr>
                <w:rFonts w:ascii="Arial" w:hAnsi="Arial" w:cs="Arial"/>
                <w:sz w:val="18"/>
                <w:szCs w:val="18"/>
              </w:rPr>
              <w:t xml:space="preserve">La no presentación de la muestra solicitada implicará, asimismo, el rechazo de la oferta de dicho lote. </w:t>
            </w:r>
          </w:p>
          <w:p w:rsidR="00D140F3" w:rsidRPr="00197984" w:rsidRDefault="00D140F3" w:rsidP="00D140F3">
            <w:pPr>
              <w:ind w:firstLine="577"/>
              <w:rPr>
                <w:rFonts w:ascii="Arial" w:hAnsi="Arial" w:cs="Arial"/>
                <w:sz w:val="18"/>
                <w:szCs w:val="18"/>
              </w:rPr>
            </w:pPr>
          </w:p>
          <w:p w:rsidR="00D140F3" w:rsidRPr="00197984" w:rsidRDefault="00D140F3" w:rsidP="00C10806">
            <w:pPr>
              <w:rPr>
                <w:rFonts w:ascii="Arial" w:hAnsi="Arial" w:cs="Arial"/>
                <w:sz w:val="18"/>
                <w:szCs w:val="18"/>
              </w:rPr>
            </w:pPr>
            <w:r w:rsidRPr="00197984">
              <w:rPr>
                <w:rFonts w:ascii="Arial" w:hAnsi="Arial" w:cs="Arial"/>
                <w:sz w:val="18"/>
                <w:szCs w:val="18"/>
              </w:rPr>
              <w:t>El rechazo de la oferta por parte de la Mesa de Contratación se realizará mediante informe motivado y de acuerdo con el procedimiento contradictorio establecido a tal efecto.</w:t>
            </w:r>
          </w:p>
          <w:p w:rsidR="006E1B3F" w:rsidRPr="00197984" w:rsidRDefault="006E1B3F" w:rsidP="001278BD">
            <w:pPr>
              <w:spacing w:line="240" w:lineRule="atLeast"/>
              <w:jc w:val="both"/>
              <w:rPr>
                <w:rFonts w:ascii="Arial" w:hAnsi="Arial" w:cs="Arial"/>
                <w:sz w:val="18"/>
                <w:szCs w:val="18"/>
                <w:lang w:eastAsia="en-US"/>
              </w:rPr>
            </w:pPr>
          </w:p>
          <w:p w:rsidR="006E1B3F" w:rsidRPr="00197984" w:rsidRDefault="006E1B3F" w:rsidP="001278BD">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r w:rsidRPr="00197984">
              <w:rPr>
                <w:rFonts w:ascii="Arial" w:hAnsi="Arial" w:cs="Arial"/>
                <w:b/>
              </w:rPr>
              <w:t xml:space="preserve">Se excluirá del procedimiento de licitación a aquellas licitadoras que no cumplan las condiciones técnicas exigidas y las que incorporen en los </w:t>
            </w:r>
            <w:r w:rsidRPr="00197984">
              <w:rPr>
                <w:rFonts w:ascii="Arial" w:hAnsi="Arial" w:cs="Arial"/>
                <w:b/>
                <w:iCs/>
              </w:rPr>
              <w:t>archivos electrónicos</w:t>
            </w:r>
            <w:r w:rsidRPr="00197984">
              <w:rPr>
                <w:rFonts w:ascii="Arial" w:hAnsi="Arial" w:cs="Arial"/>
                <w:b/>
                <w:bCs/>
              </w:rPr>
              <w:t xml:space="preserve"> nº DOS </w:t>
            </w:r>
            <w:r w:rsidRPr="00197984">
              <w:rPr>
                <w:rFonts w:ascii="Arial" w:hAnsi="Arial" w:cs="Arial"/>
                <w:b/>
              </w:rPr>
              <w:t>documentaciones que deba ser objeto de evaluación mediante la aplicación de fórmulas (</w:t>
            </w:r>
            <w:r w:rsidRPr="00197984">
              <w:rPr>
                <w:rFonts w:ascii="Arial" w:hAnsi="Arial" w:cs="Arial"/>
                <w:b/>
                <w:bCs/>
              </w:rPr>
              <w:t>archivo electrónico nº TRES</w:t>
            </w:r>
            <w:r w:rsidRPr="00197984">
              <w:rPr>
                <w:rFonts w:ascii="Arial" w:hAnsi="Arial" w:cs="Arial"/>
                <w:b/>
              </w:rPr>
              <w:t>).</w:t>
            </w:r>
          </w:p>
          <w:p w:rsidR="006E1B3F" w:rsidRPr="00197984" w:rsidRDefault="006E1B3F" w:rsidP="001278BD">
            <w:pPr>
              <w:spacing w:line="240" w:lineRule="atLeast"/>
              <w:jc w:val="both"/>
              <w:rPr>
                <w:rFonts w:ascii="Arial" w:hAnsi="Arial" w:cs="Arial"/>
                <w:b/>
                <w:szCs w:val="22"/>
                <w:lang w:eastAsia="en-US"/>
              </w:rPr>
            </w:pPr>
          </w:p>
          <w:p w:rsidR="006E1B3F" w:rsidRPr="00197984" w:rsidRDefault="006E1B3F" w:rsidP="001278BD">
            <w:pPr>
              <w:spacing w:line="240" w:lineRule="atLeast"/>
              <w:jc w:val="both"/>
              <w:rPr>
                <w:rFonts w:ascii="Arial" w:hAnsi="Arial" w:cs="Arial"/>
                <w:b/>
              </w:rPr>
            </w:pPr>
            <w:r w:rsidRPr="00197984">
              <w:rPr>
                <w:rFonts w:ascii="Arial" w:hAnsi="Arial" w:cs="Arial"/>
                <w:b/>
              </w:rPr>
              <w:t>2) CRITERIOS A VALORAR MEDIANTE LA APLICACIÓN DE FÓRMULAS</w:t>
            </w:r>
          </w:p>
          <w:p w:rsidR="006E1B3F" w:rsidRPr="00197984" w:rsidRDefault="006E1B3F" w:rsidP="001278BD">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2D1EE8" w:rsidRPr="00197984" w:rsidTr="001278BD">
              <w:trPr>
                <w:cantSplit/>
                <w:trHeight w:val="357"/>
              </w:trPr>
              <w:tc>
                <w:tcPr>
                  <w:tcW w:w="6662" w:type="dxa"/>
                  <w:gridSpan w:val="2"/>
                  <w:shd w:val="clear" w:color="auto" w:fill="auto"/>
                  <w:vAlign w:val="center"/>
                </w:tcPr>
                <w:p w:rsidR="006E1B3F" w:rsidRPr="00197984" w:rsidRDefault="006E1B3F" w:rsidP="001278BD">
                  <w:pPr>
                    <w:ind w:right="-434"/>
                    <w:jc w:val="center"/>
                    <w:rPr>
                      <w:rFonts w:ascii="Arial" w:hAnsi="Arial" w:cs="Arial"/>
                      <w:b/>
                      <w:sz w:val="18"/>
                      <w:szCs w:val="18"/>
                    </w:rPr>
                  </w:pPr>
                  <w:r w:rsidRPr="00197984">
                    <w:rPr>
                      <w:rFonts w:ascii="Arial" w:hAnsi="Arial" w:cs="Arial"/>
                      <w:b/>
                      <w:sz w:val="18"/>
                      <w:szCs w:val="18"/>
                    </w:rPr>
                    <w:t>Criterio</w:t>
                  </w:r>
                </w:p>
              </w:tc>
              <w:tc>
                <w:tcPr>
                  <w:tcW w:w="1276" w:type="dxa"/>
                  <w:shd w:val="clear" w:color="auto" w:fill="auto"/>
                  <w:vAlign w:val="center"/>
                </w:tcPr>
                <w:p w:rsidR="006E1B3F" w:rsidRPr="00197984" w:rsidRDefault="006E1B3F" w:rsidP="001278BD">
                  <w:pPr>
                    <w:jc w:val="center"/>
                    <w:rPr>
                      <w:rFonts w:ascii="Arial" w:hAnsi="Arial" w:cs="Arial"/>
                      <w:sz w:val="18"/>
                      <w:szCs w:val="18"/>
                    </w:rPr>
                  </w:pPr>
                  <w:r w:rsidRPr="00197984">
                    <w:rPr>
                      <w:rFonts w:ascii="Arial" w:hAnsi="Arial" w:cs="Arial"/>
                      <w:b/>
                      <w:sz w:val="18"/>
                      <w:szCs w:val="18"/>
                    </w:rPr>
                    <w:t>Ponderación</w:t>
                  </w:r>
                </w:p>
              </w:tc>
            </w:tr>
            <w:tr w:rsidR="002D1EE8" w:rsidRPr="00197984" w:rsidTr="001278BD">
              <w:trPr>
                <w:trHeight w:val="284"/>
              </w:trPr>
              <w:tc>
                <w:tcPr>
                  <w:tcW w:w="567" w:type="dxa"/>
                  <w:shd w:val="clear" w:color="auto" w:fill="auto"/>
                  <w:vAlign w:val="center"/>
                </w:tcPr>
                <w:p w:rsidR="006E1B3F" w:rsidRPr="00197984" w:rsidRDefault="006E1B3F" w:rsidP="001278BD">
                  <w:pPr>
                    <w:tabs>
                      <w:tab w:val="left" w:pos="960"/>
                    </w:tabs>
                    <w:ind w:right="-434"/>
                    <w:rPr>
                      <w:rFonts w:ascii="Arial" w:hAnsi="Arial" w:cs="Arial"/>
                      <w:b/>
                      <w:sz w:val="18"/>
                      <w:szCs w:val="18"/>
                    </w:rPr>
                  </w:pPr>
                  <w:r w:rsidRPr="00197984">
                    <w:rPr>
                      <w:rFonts w:ascii="Arial" w:hAnsi="Arial" w:cs="Arial"/>
                      <w:b/>
                      <w:sz w:val="18"/>
                      <w:szCs w:val="18"/>
                    </w:rPr>
                    <w:t>1.-</w:t>
                  </w:r>
                </w:p>
              </w:tc>
              <w:tc>
                <w:tcPr>
                  <w:tcW w:w="6095" w:type="dxa"/>
                  <w:shd w:val="clear" w:color="auto" w:fill="auto"/>
                  <w:vAlign w:val="center"/>
                </w:tcPr>
                <w:p w:rsidR="006E1B3F" w:rsidRPr="00197984" w:rsidRDefault="006E1B3F" w:rsidP="001278BD">
                  <w:pPr>
                    <w:tabs>
                      <w:tab w:val="left" w:pos="960"/>
                      <w:tab w:val="right" w:leader="hyphen" w:pos="6806"/>
                    </w:tabs>
                    <w:ind w:right="-434"/>
                    <w:rPr>
                      <w:rFonts w:ascii="Arial" w:hAnsi="Arial" w:cs="Arial"/>
                      <w:b/>
                      <w:sz w:val="18"/>
                      <w:szCs w:val="18"/>
                    </w:rPr>
                  </w:pPr>
                  <w:r w:rsidRPr="00197984">
                    <w:rPr>
                      <w:rFonts w:ascii="Arial" w:hAnsi="Arial" w:cs="Arial"/>
                      <w:b/>
                      <w:sz w:val="18"/>
                      <w:szCs w:val="18"/>
                    </w:rPr>
                    <w:t>Precio</w:t>
                  </w:r>
                </w:p>
              </w:tc>
              <w:tc>
                <w:tcPr>
                  <w:tcW w:w="1276" w:type="dxa"/>
                  <w:shd w:val="clear" w:color="auto" w:fill="auto"/>
                  <w:vAlign w:val="center"/>
                </w:tcPr>
                <w:p w:rsidR="006E1B3F" w:rsidRPr="00197984" w:rsidRDefault="006E1B3F" w:rsidP="001278BD">
                  <w:pPr>
                    <w:tabs>
                      <w:tab w:val="left" w:leader="hyphen" w:pos="130"/>
                      <w:tab w:val="left" w:pos="330"/>
                    </w:tabs>
                    <w:ind w:left="-370" w:right="-434"/>
                    <w:jc w:val="center"/>
                    <w:rPr>
                      <w:rFonts w:ascii="Arial" w:hAnsi="Arial" w:cs="Arial"/>
                      <w:sz w:val="18"/>
                      <w:szCs w:val="18"/>
                    </w:rPr>
                  </w:pPr>
                  <w:r w:rsidRPr="00197984">
                    <w:rPr>
                      <w:rFonts w:ascii="Arial" w:hAnsi="Arial" w:cs="Arial"/>
                      <w:sz w:val="18"/>
                      <w:szCs w:val="18"/>
                    </w:rPr>
                    <w:t>78</w:t>
                  </w:r>
                </w:p>
              </w:tc>
            </w:tr>
            <w:tr w:rsidR="002D1EE8" w:rsidRPr="00197984" w:rsidTr="001278BD">
              <w:trPr>
                <w:trHeight w:val="284"/>
              </w:trPr>
              <w:tc>
                <w:tcPr>
                  <w:tcW w:w="567" w:type="dxa"/>
                  <w:shd w:val="clear" w:color="auto" w:fill="auto"/>
                  <w:vAlign w:val="center"/>
                </w:tcPr>
                <w:p w:rsidR="006E1B3F" w:rsidRPr="00197984" w:rsidRDefault="006E1B3F" w:rsidP="001278BD">
                  <w:pPr>
                    <w:tabs>
                      <w:tab w:val="left" w:pos="960"/>
                    </w:tabs>
                    <w:ind w:right="-434"/>
                    <w:rPr>
                      <w:rFonts w:ascii="Arial" w:hAnsi="Arial" w:cs="Arial"/>
                      <w:b/>
                      <w:sz w:val="18"/>
                      <w:szCs w:val="18"/>
                    </w:rPr>
                  </w:pPr>
                  <w:r w:rsidRPr="00197984">
                    <w:rPr>
                      <w:rFonts w:ascii="Arial" w:hAnsi="Arial" w:cs="Arial"/>
                      <w:b/>
                      <w:sz w:val="18"/>
                      <w:szCs w:val="18"/>
                    </w:rPr>
                    <w:t xml:space="preserve">3.- </w:t>
                  </w:r>
                </w:p>
              </w:tc>
              <w:tc>
                <w:tcPr>
                  <w:tcW w:w="6095" w:type="dxa"/>
                  <w:shd w:val="clear" w:color="auto" w:fill="auto"/>
                  <w:vAlign w:val="center"/>
                </w:tcPr>
                <w:p w:rsidR="006E1B3F" w:rsidRPr="00197984" w:rsidRDefault="006E1B3F" w:rsidP="001278BD">
                  <w:pPr>
                    <w:rPr>
                      <w:rFonts w:ascii="Arial" w:eastAsia="MS ??" w:hAnsi="Arial" w:cs="Arial"/>
                      <w:b/>
                      <w:sz w:val="18"/>
                      <w:szCs w:val="18"/>
                      <w:lang w:eastAsia="ar-SA"/>
                    </w:rPr>
                  </w:pPr>
                  <w:r w:rsidRPr="00197984">
                    <w:rPr>
                      <w:rFonts w:ascii="Arial" w:hAnsi="Arial" w:cs="Arial"/>
                      <w:b/>
                      <w:sz w:val="18"/>
                      <w:szCs w:val="18"/>
                    </w:rPr>
                    <w:t>Proximidad del lugar de fabricación</w:t>
                  </w:r>
                </w:p>
              </w:tc>
              <w:tc>
                <w:tcPr>
                  <w:tcW w:w="1276" w:type="dxa"/>
                  <w:shd w:val="clear" w:color="auto" w:fill="auto"/>
                  <w:vAlign w:val="center"/>
                </w:tcPr>
                <w:p w:rsidR="006E1B3F" w:rsidRPr="00197984" w:rsidRDefault="006E1B3F" w:rsidP="001278BD">
                  <w:pPr>
                    <w:tabs>
                      <w:tab w:val="left" w:leader="hyphen" w:pos="130"/>
                      <w:tab w:val="left" w:pos="330"/>
                    </w:tabs>
                    <w:ind w:left="-370" w:right="-434"/>
                    <w:jc w:val="center"/>
                    <w:rPr>
                      <w:rFonts w:ascii="Arial" w:hAnsi="Arial" w:cs="Arial"/>
                      <w:sz w:val="18"/>
                      <w:szCs w:val="18"/>
                    </w:rPr>
                  </w:pPr>
                  <w:r w:rsidRPr="00197984">
                    <w:rPr>
                      <w:rFonts w:ascii="Arial" w:hAnsi="Arial" w:cs="Arial"/>
                      <w:sz w:val="18"/>
                      <w:szCs w:val="18"/>
                    </w:rPr>
                    <w:t>10</w:t>
                  </w:r>
                </w:p>
              </w:tc>
            </w:tr>
          </w:tbl>
          <w:p w:rsidR="006E1B3F" w:rsidRPr="00197984" w:rsidRDefault="006E1B3F" w:rsidP="001278BD">
            <w:pPr>
              <w:spacing w:line="240" w:lineRule="atLeast"/>
              <w:jc w:val="both"/>
              <w:rPr>
                <w:rFonts w:ascii="Arial" w:hAnsi="Arial" w:cs="Arial"/>
                <w:b/>
                <w:sz w:val="18"/>
                <w:szCs w:val="18"/>
              </w:rPr>
            </w:pPr>
          </w:p>
          <w:p w:rsidR="006E1B3F" w:rsidRPr="00197984" w:rsidRDefault="006E1B3F" w:rsidP="001278BD">
            <w:pPr>
              <w:autoSpaceDE w:val="0"/>
              <w:autoSpaceDN w:val="0"/>
              <w:adjustRightInd w:val="0"/>
              <w:ind w:left="176"/>
              <w:rPr>
                <w:rFonts w:ascii="Arial" w:hAnsi="Arial" w:cs="Arial"/>
              </w:rPr>
            </w:pPr>
          </w:p>
          <w:p w:rsidR="006E1B3F" w:rsidRPr="00197984" w:rsidRDefault="006E1B3F" w:rsidP="001278BD">
            <w:pPr>
              <w:ind w:left="176"/>
              <w:jc w:val="both"/>
              <w:rPr>
                <w:rFonts w:ascii="Arial" w:hAnsi="Arial" w:cs="Arial"/>
                <w:b/>
                <w:sz w:val="18"/>
                <w:szCs w:val="18"/>
              </w:rPr>
            </w:pPr>
            <w:r w:rsidRPr="00197984">
              <w:rPr>
                <w:rFonts w:ascii="Arial" w:hAnsi="Arial" w:cs="Arial"/>
                <w:b/>
                <w:sz w:val="18"/>
                <w:szCs w:val="18"/>
              </w:rPr>
              <w:t>1.- Precio (fórmula):</w:t>
            </w:r>
          </w:p>
          <w:p w:rsidR="006E1B3F" w:rsidRPr="00197984" w:rsidRDefault="006E1B3F" w:rsidP="001278BD">
            <w:pPr>
              <w:rPr>
                <w:rFonts w:ascii="Arial" w:hAnsi="Arial" w:cs="Arial"/>
                <w:lang w:val="es-ES_tradnl"/>
              </w:rPr>
            </w:pPr>
          </w:p>
          <w:p w:rsidR="006E1B3F" w:rsidRPr="00197984" w:rsidRDefault="006E1B3F" w:rsidP="001278BD">
            <w:pPr>
              <w:ind w:left="315" w:right="317"/>
              <w:jc w:val="both"/>
              <w:rPr>
                <w:rFonts w:ascii="Arial" w:hAnsi="Arial" w:cs="Arial"/>
                <w:sz w:val="18"/>
                <w:szCs w:val="18"/>
              </w:rPr>
            </w:pPr>
            <w:r w:rsidRPr="00197984">
              <w:rPr>
                <w:rFonts w:ascii="Arial" w:hAnsi="Arial" w:cs="Arial"/>
                <w:sz w:val="18"/>
                <w:szCs w:val="18"/>
              </w:rPr>
              <w:t>Para la valoración de las ofertas económicas presentadas por las licitadoras se procederá conforme al siguiente procedimiento:</w:t>
            </w:r>
          </w:p>
          <w:p w:rsidR="006E1B3F" w:rsidRPr="00197984" w:rsidRDefault="006E1B3F" w:rsidP="001278BD">
            <w:pPr>
              <w:ind w:left="315" w:right="317"/>
              <w:jc w:val="both"/>
              <w:rPr>
                <w:rFonts w:ascii="Arial" w:hAnsi="Arial" w:cs="Arial"/>
                <w:sz w:val="18"/>
                <w:szCs w:val="18"/>
              </w:rPr>
            </w:pPr>
          </w:p>
          <w:p w:rsidR="006E1B3F" w:rsidRPr="00197984" w:rsidRDefault="006E1B3F" w:rsidP="001278BD">
            <w:pPr>
              <w:pStyle w:val="Textosinformato"/>
              <w:ind w:left="315" w:right="317"/>
              <w:jc w:val="both"/>
              <w:rPr>
                <w:rFonts w:ascii="Arial" w:hAnsi="Arial" w:cs="Arial"/>
                <w:sz w:val="18"/>
                <w:szCs w:val="18"/>
                <w:lang w:val="es-ES_tradnl"/>
              </w:rPr>
            </w:pPr>
            <w:r w:rsidRPr="00197984">
              <w:rPr>
                <w:rFonts w:ascii="Arial" w:hAnsi="Arial" w:cs="Arial"/>
                <w:sz w:val="18"/>
                <w:szCs w:val="18"/>
                <w:lang w:val="eu-ES"/>
              </w:rPr>
              <w:t>1</w:t>
            </w:r>
            <w:r w:rsidRPr="00197984">
              <w:rPr>
                <w:rFonts w:ascii="Arial" w:hAnsi="Arial" w:cs="Arial"/>
                <w:sz w:val="18"/>
                <w:szCs w:val="18"/>
              </w:rPr>
              <w:t xml:space="preserve">) La valoración se realizará por cada uno de los precios unitarios. </w:t>
            </w:r>
            <w:r w:rsidRPr="00197984">
              <w:rPr>
                <w:rFonts w:ascii="Arial" w:hAnsi="Arial" w:cs="Arial"/>
                <w:sz w:val="18"/>
                <w:szCs w:val="18"/>
                <w:lang w:val="es-ES_tradnl"/>
              </w:rPr>
              <w:t xml:space="preserve">Si uno de los precios ofertados de cualquiera de los conceptos excede del de licitación, la propuesta de la empresa se desechará en su totalidad, quedando, por tanto, fuera de la licitación. </w:t>
            </w:r>
          </w:p>
          <w:p w:rsidR="006E1B3F" w:rsidRPr="00197984" w:rsidRDefault="006E1B3F" w:rsidP="001278BD">
            <w:pPr>
              <w:pStyle w:val="Textosinformato"/>
              <w:ind w:left="315" w:right="317" w:firstLine="457"/>
              <w:jc w:val="both"/>
              <w:rPr>
                <w:rFonts w:ascii="Arial" w:hAnsi="Arial" w:cs="Arial"/>
                <w:sz w:val="18"/>
                <w:szCs w:val="18"/>
                <w:lang w:val="es-ES_tradnl"/>
              </w:rPr>
            </w:pPr>
          </w:p>
          <w:p w:rsidR="006E1B3F" w:rsidRPr="00197984" w:rsidRDefault="006E1B3F" w:rsidP="001278BD">
            <w:pPr>
              <w:ind w:left="315" w:right="317"/>
              <w:jc w:val="both"/>
              <w:rPr>
                <w:rFonts w:ascii="Arial" w:hAnsi="Arial" w:cs="Arial"/>
                <w:sz w:val="18"/>
                <w:szCs w:val="18"/>
              </w:rPr>
            </w:pPr>
            <w:r w:rsidRPr="00197984">
              <w:rPr>
                <w:rFonts w:ascii="Arial" w:hAnsi="Arial" w:cs="Arial"/>
                <w:sz w:val="18"/>
                <w:szCs w:val="18"/>
              </w:rPr>
              <w:t>2) Comprobado que los precios no sobrepasan los de licitación, se valorará cada precio unitario.</w:t>
            </w:r>
          </w:p>
          <w:p w:rsidR="006E1B3F" w:rsidRPr="00197984" w:rsidRDefault="006E1B3F" w:rsidP="001278BD">
            <w:pPr>
              <w:ind w:left="344" w:right="317"/>
              <w:jc w:val="both"/>
              <w:rPr>
                <w:rFonts w:ascii="Arial" w:hAnsi="Arial" w:cs="Arial"/>
                <w:sz w:val="18"/>
                <w:szCs w:val="18"/>
              </w:rPr>
            </w:pPr>
            <w:r w:rsidRPr="00197984">
              <w:rPr>
                <w:rFonts w:ascii="Arial" w:hAnsi="Arial" w:cs="Arial"/>
                <w:sz w:val="18"/>
                <w:szCs w:val="18"/>
              </w:rPr>
              <w:t>En este sentido, el cálculo se realizará otorgando 0 puntos a la oferta que iguale el tipo de licitación e incrementando dos puntos por cada 1% de baja, proporcionalmente, siendo la puntuación máxima de 100 puntos cuando alguna baja sea del 50%.</w:t>
            </w:r>
          </w:p>
          <w:p w:rsidR="006E1B3F" w:rsidRPr="00197984" w:rsidRDefault="006E1B3F" w:rsidP="001278BD">
            <w:pPr>
              <w:ind w:left="344" w:right="317"/>
              <w:jc w:val="both"/>
              <w:rPr>
                <w:rFonts w:ascii="Arial" w:hAnsi="Arial" w:cs="Arial"/>
                <w:sz w:val="18"/>
                <w:szCs w:val="18"/>
              </w:rPr>
            </w:pPr>
          </w:p>
          <w:p w:rsidR="006E1B3F" w:rsidRPr="00197984" w:rsidRDefault="006E1B3F" w:rsidP="001278BD">
            <w:pPr>
              <w:ind w:left="344" w:right="317"/>
              <w:jc w:val="both"/>
              <w:rPr>
                <w:rFonts w:ascii="Arial" w:hAnsi="Arial" w:cs="Arial"/>
                <w:sz w:val="18"/>
                <w:szCs w:val="18"/>
              </w:rPr>
            </w:pPr>
            <w:r w:rsidRPr="00197984">
              <w:rPr>
                <w:rFonts w:ascii="Arial" w:hAnsi="Arial" w:cs="Arial"/>
                <w:sz w:val="18"/>
                <w:szCs w:val="18"/>
              </w:rPr>
              <w:t>Puntos (s/100) de la Oferta X=2 x baja de la Oferta X (s/100)</w:t>
            </w:r>
          </w:p>
          <w:p w:rsidR="006E1B3F" w:rsidRPr="00197984" w:rsidRDefault="006E1B3F" w:rsidP="001278BD">
            <w:pPr>
              <w:ind w:left="344" w:right="317"/>
              <w:jc w:val="both"/>
              <w:rPr>
                <w:rFonts w:ascii="Arial" w:hAnsi="Arial" w:cs="Arial"/>
                <w:sz w:val="18"/>
                <w:szCs w:val="18"/>
              </w:rPr>
            </w:pPr>
          </w:p>
          <w:p w:rsidR="006E1B3F" w:rsidRPr="00197984" w:rsidRDefault="006E1B3F" w:rsidP="001278BD">
            <w:pPr>
              <w:ind w:left="344" w:right="317"/>
              <w:jc w:val="both"/>
              <w:rPr>
                <w:rFonts w:ascii="Arial" w:hAnsi="Arial" w:cs="Arial"/>
                <w:sz w:val="18"/>
                <w:szCs w:val="18"/>
              </w:rPr>
            </w:pPr>
            <w:r w:rsidRPr="00197984">
              <w:rPr>
                <w:rFonts w:ascii="Arial" w:hAnsi="Arial" w:cs="Arial"/>
                <w:sz w:val="18"/>
                <w:szCs w:val="18"/>
              </w:rPr>
              <w:t>Siendo la baja: (Precio de licitación – Oferta X/precio de licitación)</w:t>
            </w:r>
          </w:p>
          <w:p w:rsidR="006E1B3F" w:rsidRPr="00197984" w:rsidRDefault="006E1B3F" w:rsidP="001278BD">
            <w:pPr>
              <w:ind w:left="344" w:right="317" w:firstLine="344"/>
              <w:jc w:val="both"/>
              <w:rPr>
                <w:rFonts w:ascii="Arial" w:hAnsi="Arial" w:cs="Arial"/>
                <w:sz w:val="18"/>
                <w:szCs w:val="18"/>
              </w:rPr>
            </w:pPr>
          </w:p>
          <w:p w:rsidR="006E1B3F" w:rsidRPr="00197984" w:rsidRDefault="006E1B3F" w:rsidP="001278BD">
            <w:pPr>
              <w:ind w:left="344" w:right="317"/>
              <w:jc w:val="both"/>
              <w:rPr>
                <w:rFonts w:ascii="Arial" w:hAnsi="Arial" w:cs="Arial"/>
                <w:sz w:val="18"/>
                <w:szCs w:val="18"/>
              </w:rPr>
            </w:pPr>
            <w:r w:rsidRPr="00197984">
              <w:rPr>
                <w:rFonts w:ascii="Arial" w:hAnsi="Arial" w:cs="Arial"/>
                <w:sz w:val="18"/>
                <w:szCs w:val="18"/>
              </w:rPr>
              <w:t>En el caso de que alguna o algunas de las bajas de las ofertas superen el 50%, la valoración se realizará otorgando 100 puntos a la mayor baja y 0 puntos al precio de licitación. El resto de las puntuaciones se obtendrán mediante interpolación entre esos dos puntos.</w:t>
            </w:r>
          </w:p>
          <w:p w:rsidR="006E1B3F" w:rsidRPr="00197984" w:rsidRDefault="006E1B3F" w:rsidP="001278BD">
            <w:pPr>
              <w:ind w:left="344" w:right="317"/>
              <w:jc w:val="both"/>
              <w:rPr>
                <w:rFonts w:ascii="Arial" w:hAnsi="Arial" w:cs="Arial"/>
                <w:sz w:val="18"/>
                <w:szCs w:val="18"/>
              </w:rPr>
            </w:pPr>
          </w:p>
          <w:p w:rsidR="006E1B3F" w:rsidRPr="00197984" w:rsidRDefault="006E1B3F" w:rsidP="001278BD">
            <w:pPr>
              <w:ind w:left="315" w:right="317"/>
              <w:jc w:val="both"/>
              <w:rPr>
                <w:rFonts w:ascii="Arial" w:hAnsi="Arial" w:cs="Arial"/>
                <w:bCs/>
                <w:sz w:val="18"/>
                <w:szCs w:val="18"/>
              </w:rPr>
            </w:pPr>
            <w:r w:rsidRPr="00197984">
              <w:rPr>
                <w:rFonts w:ascii="Arial" w:hAnsi="Arial" w:cs="Arial"/>
                <w:bCs/>
                <w:sz w:val="18"/>
                <w:szCs w:val="18"/>
              </w:rPr>
              <w:t>3) Obtenidas las puntuaciones de cada uno de los precios ofertados, y previamente a realizar la suma de los mismos, se ponderarán en función del importe que supone ese servicio respecto al total del coste económico anual. El porcentaje de ponderación se puede ver en el siguiente cuadro:</w:t>
            </w:r>
          </w:p>
          <w:p w:rsidR="006E1B3F" w:rsidRPr="00197984" w:rsidRDefault="006E1B3F" w:rsidP="001278BD">
            <w:pPr>
              <w:ind w:left="344" w:right="317"/>
              <w:jc w:val="both"/>
              <w:rPr>
                <w:rFonts w:ascii="Arial" w:hAnsi="Arial" w:cs="Arial"/>
                <w:sz w:val="18"/>
                <w:szCs w:val="18"/>
              </w:rPr>
            </w:pPr>
          </w:p>
          <w:p w:rsidR="006E1B3F" w:rsidRPr="00197984" w:rsidRDefault="006E1B3F" w:rsidP="001278BD">
            <w:pPr>
              <w:ind w:left="344" w:right="317"/>
              <w:jc w:val="both"/>
              <w:rPr>
                <w:rFonts w:ascii="Arial" w:hAnsi="Arial" w:cs="Arial"/>
                <w:sz w:val="18"/>
                <w:szCs w:val="18"/>
              </w:rPr>
            </w:pPr>
            <w:r w:rsidRPr="00197984">
              <w:rPr>
                <w:rFonts w:ascii="Arial" w:hAnsi="Arial" w:cs="Arial"/>
                <w:sz w:val="18"/>
                <w:szCs w:val="18"/>
              </w:rPr>
              <w:t>Ponderación:</w:t>
            </w:r>
          </w:p>
          <w:p w:rsidR="006E1B3F" w:rsidRPr="00197984" w:rsidRDefault="006E1B3F" w:rsidP="001278BD">
            <w:pPr>
              <w:ind w:left="176"/>
              <w:jc w:val="both"/>
              <w:rPr>
                <w:rFonts w:ascii="Arial" w:hAnsi="Arial" w:cs="Arial"/>
                <w:b/>
                <w:sz w:val="18"/>
                <w:szCs w:val="18"/>
              </w:rPr>
            </w:pPr>
          </w:p>
          <w:p w:rsidR="006E1B3F" w:rsidRPr="00197984" w:rsidRDefault="006E1B3F" w:rsidP="001278BD">
            <w:pPr>
              <w:jc w:val="both"/>
              <w:rPr>
                <w:rFonts w:ascii="Arial" w:hAnsi="Arial" w:cs="Arial"/>
                <w:bCs/>
                <w:sz w:val="18"/>
                <w:szCs w:val="18"/>
              </w:rPr>
            </w:pPr>
            <w:r w:rsidRPr="00197984">
              <w:rPr>
                <w:rFonts w:ascii="Arial" w:hAnsi="Arial" w:cs="Arial"/>
                <w:b/>
                <w:sz w:val="18"/>
                <w:szCs w:val="18"/>
              </w:rPr>
              <w:t xml:space="preserve">Lote 1: </w:t>
            </w:r>
            <w:r w:rsidRPr="00197984">
              <w:rPr>
                <w:rFonts w:ascii="Arial" w:hAnsi="Arial" w:cs="Arial"/>
                <w:sz w:val="18"/>
                <w:szCs w:val="18"/>
              </w:rPr>
              <w:t>Productos de apoyo:</w:t>
            </w:r>
            <w:r w:rsidRPr="00197984">
              <w:rPr>
                <w:rFonts w:ascii="Arial" w:hAnsi="Arial" w:cs="Arial"/>
                <w:bCs/>
                <w:sz w:val="18"/>
                <w:szCs w:val="18"/>
              </w:rPr>
              <w:t xml:space="preserve"> mobiliario y elementos para la higiene:</w:t>
            </w:r>
          </w:p>
          <w:p w:rsidR="006E1B3F" w:rsidRPr="00197984" w:rsidRDefault="006E1B3F" w:rsidP="001278BD">
            <w:pPr>
              <w:rPr>
                <w:rFonts w:ascii="Arial" w:hAnsi="Arial" w:cs="Arial"/>
                <w:b/>
                <w:sz w:val="18"/>
                <w:szCs w:val="18"/>
              </w:rPr>
            </w:pPr>
          </w:p>
          <w:tbl>
            <w:tblPr>
              <w:tblW w:w="5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38"/>
              <w:gridCol w:w="2080"/>
            </w:tblGrid>
            <w:tr w:rsidR="00E1244D" w:rsidRPr="00197984" w:rsidTr="001278BD">
              <w:trPr>
                <w:trHeight w:val="758"/>
                <w:jc w:val="center"/>
              </w:trPr>
              <w:tc>
                <w:tcPr>
                  <w:tcW w:w="3638" w:type="dxa"/>
                  <w:shd w:val="clear" w:color="auto" w:fill="F2F2F2"/>
                  <w:vAlign w:val="center"/>
                </w:tcPr>
                <w:p w:rsidR="006E1B3F" w:rsidRPr="00197984" w:rsidRDefault="006E1B3F" w:rsidP="001278BD">
                  <w:pPr>
                    <w:jc w:val="center"/>
                    <w:rPr>
                      <w:rFonts w:ascii="Arial" w:hAnsi="Arial" w:cs="Arial"/>
                      <w:b/>
                      <w:bCs/>
                      <w:sz w:val="18"/>
                      <w:szCs w:val="18"/>
                    </w:rPr>
                  </w:pPr>
                  <w:r w:rsidRPr="00197984">
                    <w:rPr>
                      <w:rFonts w:ascii="Arial" w:hAnsi="Arial" w:cs="Arial"/>
                      <w:b/>
                      <w:bCs/>
                      <w:sz w:val="18"/>
                      <w:szCs w:val="18"/>
                    </w:rPr>
                    <w:t>Artículo</w:t>
                  </w:r>
                </w:p>
              </w:tc>
              <w:tc>
                <w:tcPr>
                  <w:tcW w:w="2080" w:type="dxa"/>
                  <w:shd w:val="clear" w:color="auto" w:fill="F2F2F2"/>
                </w:tcPr>
                <w:p w:rsidR="006E1B3F" w:rsidRPr="00197984" w:rsidRDefault="006E1B3F" w:rsidP="001278BD">
                  <w:pPr>
                    <w:jc w:val="center"/>
                    <w:rPr>
                      <w:rFonts w:ascii="Arial" w:hAnsi="Arial" w:cs="Arial"/>
                      <w:b/>
                      <w:bCs/>
                      <w:sz w:val="18"/>
                      <w:szCs w:val="18"/>
                    </w:rPr>
                  </w:pPr>
                </w:p>
                <w:p w:rsidR="006E1B3F" w:rsidRPr="00197984" w:rsidRDefault="006E1B3F" w:rsidP="001278BD">
                  <w:pPr>
                    <w:jc w:val="center"/>
                    <w:rPr>
                      <w:rFonts w:ascii="Arial" w:hAnsi="Arial" w:cs="Arial"/>
                      <w:b/>
                      <w:bCs/>
                      <w:sz w:val="18"/>
                      <w:szCs w:val="18"/>
                    </w:rPr>
                  </w:pPr>
                  <w:r w:rsidRPr="00197984">
                    <w:rPr>
                      <w:rFonts w:ascii="Arial" w:hAnsi="Arial" w:cs="Arial"/>
                      <w:b/>
                      <w:bCs/>
                      <w:sz w:val="18"/>
                      <w:szCs w:val="18"/>
                    </w:rPr>
                    <w:t>Ponderación</w:t>
                  </w:r>
                </w:p>
              </w:tc>
            </w:tr>
            <w:tr w:rsidR="003F557A" w:rsidRPr="00197984" w:rsidTr="001278BD">
              <w:trPr>
                <w:trHeight w:val="288"/>
                <w:jc w:val="center"/>
              </w:trPr>
              <w:tc>
                <w:tcPr>
                  <w:tcW w:w="3638" w:type="dxa"/>
                  <w:noWrap/>
                  <w:vAlign w:val="center"/>
                </w:tcPr>
                <w:p w:rsidR="003F557A" w:rsidRPr="00197984" w:rsidRDefault="003F557A" w:rsidP="003F557A">
                  <w:pPr>
                    <w:rPr>
                      <w:rFonts w:ascii="Arial" w:hAnsi="Arial" w:cs="Arial"/>
                      <w:sz w:val="18"/>
                      <w:szCs w:val="18"/>
                    </w:rPr>
                  </w:pPr>
                  <w:r w:rsidRPr="00197984">
                    <w:rPr>
                      <w:rFonts w:ascii="Arial" w:hAnsi="Arial" w:cs="Arial"/>
                      <w:sz w:val="18"/>
                      <w:szCs w:val="18"/>
                    </w:rPr>
                    <w:t>14045 Barandilla abatible (unidad)</w:t>
                  </w:r>
                </w:p>
                <w:p w:rsidR="003F557A" w:rsidRPr="00197984" w:rsidRDefault="003F557A" w:rsidP="003F557A">
                  <w:pPr>
                    <w:rPr>
                      <w:rFonts w:ascii="Arial" w:hAnsi="Arial" w:cs="Arial"/>
                      <w:sz w:val="18"/>
                      <w:szCs w:val="18"/>
                    </w:rPr>
                  </w:pPr>
                </w:p>
              </w:tc>
              <w:tc>
                <w:tcPr>
                  <w:tcW w:w="2080" w:type="dxa"/>
                  <w:vAlign w:val="center"/>
                </w:tcPr>
                <w:p w:rsidR="003F557A" w:rsidRPr="00197984" w:rsidRDefault="003F557A" w:rsidP="003F557A">
                  <w:pPr>
                    <w:jc w:val="center"/>
                    <w:rPr>
                      <w:rFonts w:ascii="Arial" w:hAnsi="Arial" w:cs="Arial"/>
                      <w:sz w:val="18"/>
                      <w:szCs w:val="18"/>
                    </w:rPr>
                  </w:pPr>
                  <w:r w:rsidRPr="00197984">
                    <w:rPr>
                      <w:rFonts w:ascii="Arial" w:hAnsi="Arial" w:cs="Arial"/>
                      <w:sz w:val="18"/>
                      <w:szCs w:val="18"/>
                    </w:rPr>
                    <w:t>16,22 %</w:t>
                  </w:r>
                </w:p>
              </w:tc>
            </w:tr>
            <w:tr w:rsidR="003F557A" w:rsidRPr="00197984" w:rsidTr="001278BD">
              <w:trPr>
                <w:trHeight w:val="347"/>
                <w:jc w:val="center"/>
              </w:trPr>
              <w:tc>
                <w:tcPr>
                  <w:tcW w:w="3638" w:type="dxa"/>
                  <w:noWrap/>
                  <w:vAlign w:val="center"/>
                </w:tcPr>
                <w:p w:rsidR="003F557A" w:rsidRPr="00197984" w:rsidRDefault="003F557A" w:rsidP="003F557A">
                  <w:pPr>
                    <w:rPr>
                      <w:rFonts w:ascii="Arial" w:hAnsi="Arial" w:cs="Arial"/>
                      <w:sz w:val="18"/>
                      <w:szCs w:val="18"/>
                    </w:rPr>
                  </w:pPr>
                  <w:r w:rsidRPr="00197984">
                    <w:rPr>
                      <w:rFonts w:ascii="Arial" w:hAnsi="Arial" w:cs="Arial"/>
                      <w:sz w:val="18"/>
                      <w:szCs w:val="18"/>
                    </w:rPr>
                    <w:t>14013 Somier eléctrico 90 cm de ancho</w:t>
                  </w:r>
                </w:p>
                <w:p w:rsidR="003F557A" w:rsidRPr="00197984" w:rsidRDefault="003F557A" w:rsidP="003F557A">
                  <w:pPr>
                    <w:rPr>
                      <w:rFonts w:ascii="Arial" w:hAnsi="Arial" w:cs="Arial"/>
                      <w:sz w:val="18"/>
                      <w:szCs w:val="18"/>
                    </w:rPr>
                  </w:pPr>
                </w:p>
              </w:tc>
              <w:tc>
                <w:tcPr>
                  <w:tcW w:w="2080" w:type="dxa"/>
                  <w:vAlign w:val="center"/>
                </w:tcPr>
                <w:p w:rsidR="003F557A" w:rsidRPr="00197984" w:rsidRDefault="003F557A" w:rsidP="003F557A">
                  <w:pPr>
                    <w:jc w:val="center"/>
                    <w:rPr>
                      <w:rFonts w:ascii="Arial" w:hAnsi="Arial" w:cs="Arial"/>
                      <w:sz w:val="18"/>
                      <w:szCs w:val="18"/>
                    </w:rPr>
                  </w:pPr>
                  <w:r w:rsidRPr="00197984">
                    <w:rPr>
                      <w:rFonts w:ascii="Arial" w:hAnsi="Arial" w:cs="Arial"/>
                      <w:sz w:val="18"/>
                      <w:szCs w:val="18"/>
                    </w:rPr>
                    <w:t>22,57 %</w:t>
                  </w:r>
                </w:p>
              </w:tc>
            </w:tr>
            <w:tr w:rsidR="003F557A" w:rsidRPr="00197984" w:rsidTr="001278BD">
              <w:trPr>
                <w:trHeight w:val="255"/>
                <w:jc w:val="center"/>
              </w:trPr>
              <w:tc>
                <w:tcPr>
                  <w:tcW w:w="3638" w:type="dxa"/>
                  <w:noWrap/>
                  <w:vAlign w:val="center"/>
                </w:tcPr>
                <w:p w:rsidR="003F557A" w:rsidRPr="00197984" w:rsidRDefault="003F557A" w:rsidP="003F557A">
                  <w:pPr>
                    <w:rPr>
                      <w:rFonts w:ascii="Arial" w:hAnsi="Arial" w:cs="Arial"/>
                      <w:sz w:val="18"/>
                      <w:szCs w:val="18"/>
                    </w:rPr>
                  </w:pPr>
                  <w:r w:rsidRPr="00197984">
                    <w:rPr>
                      <w:rFonts w:ascii="Arial" w:hAnsi="Arial" w:cs="Arial"/>
                      <w:sz w:val="18"/>
                      <w:szCs w:val="18"/>
                    </w:rPr>
                    <w:t>14014 Somier eléctrico 105 cm de ancho</w:t>
                  </w:r>
                </w:p>
                <w:p w:rsidR="003F557A" w:rsidRPr="00197984" w:rsidRDefault="003F557A" w:rsidP="003F557A">
                  <w:pPr>
                    <w:rPr>
                      <w:rFonts w:ascii="Arial" w:hAnsi="Arial" w:cs="Arial"/>
                      <w:sz w:val="18"/>
                      <w:szCs w:val="18"/>
                    </w:rPr>
                  </w:pPr>
                </w:p>
              </w:tc>
              <w:tc>
                <w:tcPr>
                  <w:tcW w:w="2080" w:type="dxa"/>
                  <w:vAlign w:val="center"/>
                </w:tcPr>
                <w:p w:rsidR="003F557A" w:rsidRPr="00197984" w:rsidRDefault="003F557A" w:rsidP="003F557A">
                  <w:pPr>
                    <w:jc w:val="center"/>
                    <w:rPr>
                      <w:rFonts w:ascii="Arial" w:hAnsi="Arial" w:cs="Arial"/>
                      <w:sz w:val="18"/>
                      <w:szCs w:val="18"/>
                    </w:rPr>
                  </w:pPr>
                  <w:r w:rsidRPr="00197984">
                    <w:rPr>
                      <w:rFonts w:ascii="Arial" w:hAnsi="Arial" w:cs="Arial"/>
                      <w:sz w:val="18"/>
                      <w:szCs w:val="18"/>
                    </w:rPr>
                    <w:t>5,76 %</w:t>
                  </w:r>
                </w:p>
              </w:tc>
            </w:tr>
            <w:tr w:rsidR="003F557A" w:rsidRPr="00197984" w:rsidTr="001278BD">
              <w:trPr>
                <w:trHeight w:val="255"/>
                <w:jc w:val="center"/>
              </w:trPr>
              <w:tc>
                <w:tcPr>
                  <w:tcW w:w="3638" w:type="dxa"/>
                  <w:noWrap/>
                  <w:vAlign w:val="center"/>
                </w:tcPr>
                <w:p w:rsidR="003F557A" w:rsidRPr="00197984" w:rsidRDefault="003F557A" w:rsidP="003F557A">
                  <w:pPr>
                    <w:rPr>
                      <w:rFonts w:ascii="Arial" w:hAnsi="Arial" w:cs="Arial"/>
                      <w:sz w:val="18"/>
                      <w:szCs w:val="18"/>
                    </w:rPr>
                  </w:pPr>
                  <w:r w:rsidRPr="00197984">
                    <w:rPr>
                      <w:rFonts w:ascii="Arial" w:hAnsi="Arial" w:cs="Arial"/>
                      <w:sz w:val="18"/>
                      <w:szCs w:val="18"/>
                    </w:rPr>
                    <w:t>14015 Somier articulado con carro elevador de 90cm de ancho</w:t>
                  </w:r>
                </w:p>
                <w:p w:rsidR="003F557A" w:rsidRPr="00197984" w:rsidRDefault="003F557A" w:rsidP="003F557A">
                  <w:pPr>
                    <w:rPr>
                      <w:rFonts w:ascii="Arial" w:hAnsi="Arial" w:cs="Arial"/>
                      <w:sz w:val="18"/>
                      <w:szCs w:val="18"/>
                    </w:rPr>
                  </w:pPr>
                </w:p>
              </w:tc>
              <w:tc>
                <w:tcPr>
                  <w:tcW w:w="2080" w:type="dxa"/>
                  <w:vAlign w:val="center"/>
                </w:tcPr>
                <w:p w:rsidR="003F557A" w:rsidRPr="00197984" w:rsidRDefault="00A210F4" w:rsidP="003F557A">
                  <w:pPr>
                    <w:jc w:val="center"/>
                    <w:rPr>
                      <w:rFonts w:ascii="Arial" w:hAnsi="Arial" w:cs="Arial"/>
                      <w:sz w:val="18"/>
                      <w:szCs w:val="18"/>
                    </w:rPr>
                  </w:pPr>
                  <w:r w:rsidRPr="00197984">
                    <w:rPr>
                      <w:rFonts w:ascii="Arial" w:hAnsi="Arial" w:cs="Arial"/>
                      <w:sz w:val="18"/>
                      <w:szCs w:val="18"/>
                    </w:rPr>
                    <w:t>0,57</w:t>
                  </w:r>
                  <w:r w:rsidR="003F557A" w:rsidRPr="00197984">
                    <w:rPr>
                      <w:rFonts w:ascii="Arial" w:hAnsi="Arial" w:cs="Arial"/>
                      <w:sz w:val="18"/>
                      <w:szCs w:val="18"/>
                    </w:rPr>
                    <w:t xml:space="preserve"> %</w:t>
                  </w:r>
                </w:p>
              </w:tc>
            </w:tr>
            <w:tr w:rsidR="00A210F4" w:rsidRPr="00197984" w:rsidTr="001278BD">
              <w:trPr>
                <w:trHeight w:val="255"/>
                <w:jc w:val="center"/>
              </w:trPr>
              <w:tc>
                <w:tcPr>
                  <w:tcW w:w="3638" w:type="dxa"/>
                  <w:noWrap/>
                  <w:vAlign w:val="center"/>
                </w:tcPr>
                <w:p w:rsidR="00A210F4" w:rsidRPr="00197984" w:rsidRDefault="00A210F4" w:rsidP="003F557A">
                  <w:pPr>
                    <w:rPr>
                      <w:rFonts w:ascii="Arial" w:hAnsi="Arial" w:cs="Arial"/>
                      <w:sz w:val="18"/>
                      <w:szCs w:val="18"/>
                    </w:rPr>
                  </w:pPr>
                  <w:r w:rsidRPr="00197984">
                    <w:rPr>
                      <w:rFonts w:ascii="Arial" w:hAnsi="Arial" w:cs="Arial"/>
                      <w:sz w:val="18"/>
                      <w:szCs w:val="18"/>
                    </w:rPr>
                    <w:t>14016 Somier articulado con carro elevador de 105cm de ancho</w:t>
                  </w:r>
                </w:p>
                <w:p w:rsidR="00A210F4" w:rsidRPr="00197984" w:rsidRDefault="00A210F4" w:rsidP="003F557A">
                  <w:pPr>
                    <w:rPr>
                      <w:rFonts w:ascii="Arial" w:hAnsi="Arial" w:cs="Arial"/>
                      <w:sz w:val="18"/>
                      <w:szCs w:val="18"/>
                    </w:rPr>
                  </w:pPr>
                </w:p>
              </w:tc>
              <w:tc>
                <w:tcPr>
                  <w:tcW w:w="2080" w:type="dxa"/>
                  <w:vAlign w:val="center"/>
                </w:tcPr>
                <w:p w:rsidR="00A210F4" w:rsidRPr="00197984" w:rsidRDefault="00A210F4" w:rsidP="003F557A">
                  <w:pPr>
                    <w:jc w:val="center"/>
                    <w:rPr>
                      <w:rFonts w:ascii="Arial" w:hAnsi="Arial" w:cs="Arial"/>
                      <w:sz w:val="18"/>
                      <w:szCs w:val="18"/>
                    </w:rPr>
                  </w:pPr>
                  <w:r w:rsidRPr="00197984">
                    <w:rPr>
                      <w:rFonts w:ascii="Arial" w:hAnsi="Arial" w:cs="Arial"/>
                      <w:sz w:val="18"/>
                      <w:szCs w:val="18"/>
                    </w:rPr>
                    <w:t>0,65 %</w:t>
                  </w:r>
                </w:p>
              </w:tc>
            </w:tr>
            <w:tr w:rsidR="00A210F4" w:rsidRPr="00197984" w:rsidTr="001278BD">
              <w:trPr>
                <w:trHeight w:val="255"/>
                <w:jc w:val="center"/>
              </w:trPr>
              <w:tc>
                <w:tcPr>
                  <w:tcW w:w="3638" w:type="dxa"/>
                  <w:noWrap/>
                  <w:vAlign w:val="center"/>
                </w:tcPr>
                <w:p w:rsidR="00A210F4" w:rsidRPr="00197984" w:rsidRDefault="00A210F4" w:rsidP="003F557A">
                  <w:pPr>
                    <w:rPr>
                      <w:rFonts w:ascii="Arial" w:hAnsi="Arial" w:cs="Arial"/>
                      <w:sz w:val="18"/>
                      <w:szCs w:val="18"/>
                    </w:rPr>
                  </w:pPr>
                  <w:r w:rsidRPr="00197984">
                    <w:rPr>
                      <w:rFonts w:ascii="Arial" w:hAnsi="Arial" w:cs="Arial"/>
                      <w:sz w:val="18"/>
                      <w:szCs w:val="18"/>
                    </w:rPr>
                    <w:t>14046 Trapecio con base</w:t>
                  </w:r>
                </w:p>
                <w:p w:rsidR="00A210F4" w:rsidRPr="00197984" w:rsidRDefault="00A210F4" w:rsidP="003F557A">
                  <w:pPr>
                    <w:rPr>
                      <w:rFonts w:ascii="Arial" w:hAnsi="Arial" w:cs="Arial"/>
                      <w:sz w:val="18"/>
                      <w:szCs w:val="18"/>
                    </w:rPr>
                  </w:pPr>
                </w:p>
              </w:tc>
              <w:tc>
                <w:tcPr>
                  <w:tcW w:w="2080" w:type="dxa"/>
                  <w:vAlign w:val="center"/>
                </w:tcPr>
                <w:p w:rsidR="00A210F4" w:rsidRPr="00197984" w:rsidRDefault="00A210F4" w:rsidP="003F557A">
                  <w:pPr>
                    <w:jc w:val="center"/>
                    <w:rPr>
                      <w:rFonts w:ascii="Arial" w:hAnsi="Arial" w:cs="Arial"/>
                      <w:sz w:val="18"/>
                      <w:szCs w:val="18"/>
                    </w:rPr>
                  </w:pPr>
                  <w:r w:rsidRPr="00197984">
                    <w:rPr>
                      <w:rFonts w:ascii="Arial" w:hAnsi="Arial" w:cs="Arial"/>
                      <w:sz w:val="18"/>
                      <w:szCs w:val="18"/>
                    </w:rPr>
                    <w:t>2,15 €</w:t>
                  </w:r>
                </w:p>
              </w:tc>
            </w:tr>
            <w:tr w:rsidR="00A210F4" w:rsidRPr="00197984" w:rsidTr="001278BD">
              <w:trPr>
                <w:trHeight w:val="255"/>
                <w:jc w:val="center"/>
              </w:trPr>
              <w:tc>
                <w:tcPr>
                  <w:tcW w:w="3638" w:type="dxa"/>
                  <w:noWrap/>
                  <w:vAlign w:val="center"/>
                </w:tcPr>
                <w:p w:rsidR="00A210F4" w:rsidRPr="00197984" w:rsidRDefault="00A210F4" w:rsidP="00A210F4">
                  <w:pPr>
                    <w:rPr>
                      <w:rFonts w:ascii="Arial" w:hAnsi="Arial" w:cs="Arial"/>
                      <w:sz w:val="18"/>
                      <w:szCs w:val="18"/>
                    </w:rPr>
                  </w:pPr>
                  <w:r w:rsidRPr="00197984">
                    <w:rPr>
                      <w:rFonts w:ascii="Arial" w:hAnsi="Arial" w:cs="Arial"/>
                      <w:sz w:val="18"/>
                      <w:szCs w:val="18"/>
                    </w:rPr>
                    <w:t>14047 Trapecio anclado a la cama</w:t>
                  </w:r>
                </w:p>
                <w:p w:rsidR="00A210F4" w:rsidRPr="00197984" w:rsidRDefault="00A210F4" w:rsidP="00A210F4">
                  <w:pPr>
                    <w:rPr>
                      <w:rFonts w:ascii="Arial" w:hAnsi="Arial" w:cs="Arial"/>
                      <w:sz w:val="18"/>
                      <w:szCs w:val="18"/>
                    </w:rPr>
                  </w:pPr>
                </w:p>
              </w:tc>
              <w:tc>
                <w:tcPr>
                  <w:tcW w:w="2080" w:type="dxa"/>
                  <w:vAlign w:val="center"/>
                </w:tcPr>
                <w:p w:rsidR="00A210F4" w:rsidRPr="00197984" w:rsidRDefault="00A210F4" w:rsidP="00A210F4">
                  <w:pPr>
                    <w:jc w:val="center"/>
                    <w:rPr>
                      <w:rFonts w:ascii="Arial" w:hAnsi="Arial" w:cs="Arial"/>
                      <w:sz w:val="18"/>
                      <w:szCs w:val="18"/>
                    </w:rPr>
                  </w:pPr>
                  <w:r w:rsidRPr="00197984">
                    <w:rPr>
                      <w:rFonts w:ascii="Arial" w:hAnsi="Arial" w:cs="Arial"/>
                      <w:sz w:val="18"/>
                      <w:szCs w:val="18"/>
                    </w:rPr>
                    <w:t>4,22 %</w:t>
                  </w:r>
                </w:p>
              </w:tc>
            </w:tr>
            <w:tr w:rsidR="00A210F4" w:rsidRPr="00197984" w:rsidTr="001278BD">
              <w:trPr>
                <w:trHeight w:val="255"/>
                <w:jc w:val="center"/>
              </w:trPr>
              <w:tc>
                <w:tcPr>
                  <w:tcW w:w="3638" w:type="dxa"/>
                  <w:noWrap/>
                  <w:vAlign w:val="center"/>
                </w:tcPr>
                <w:p w:rsidR="00A210F4" w:rsidRPr="00197984" w:rsidRDefault="00A210F4" w:rsidP="00A210F4">
                  <w:pPr>
                    <w:rPr>
                      <w:rFonts w:ascii="Arial" w:hAnsi="Arial" w:cs="Arial"/>
                      <w:sz w:val="18"/>
                      <w:szCs w:val="18"/>
                    </w:rPr>
                  </w:pPr>
                  <w:r w:rsidRPr="00197984">
                    <w:rPr>
                      <w:rFonts w:ascii="Arial" w:hAnsi="Arial" w:cs="Arial"/>
                      <w:sz w:val="18"/>
                      <w:szCs w:val="18"/>
                    </w:rPr>
                    <w:t xml:space="preserve">14051 Compresor colchón antiescaras S </w:t>
                  </w:r>
                </w:p>
                <w:p w:rsidR="00A210F4" w:rsidRPr="00197984" w:rsidRDefault="00A210F4" w:rsidP="00A210F4">
                  <w:pPr>
                    <w:rPr>
                      <w:rFonts w:ascii="Arial" w:hAnsi="Arial" w:cs="Arial"/>
                      <w:sz w:val="18"/>
                      <w:szCs w:val="18"/>
                    </w:rPr>
                  </w:pPr>
                </w:p>
              </w:tc>
              <w:tc>
                <w:tcPr>
                  <w:tcW w:w="2080" w:type="dxa"/>
                  <w:vAlign w:val="center"/>
                </w:tcPr>
                <w:p w:rsidR="00A210F4" w:rsidRPr="00197984" w:rsidRDefault="00A210F4" w:rsidP="00A210F4">
                  <w:pPr>
                    <w:jc w:val="center"/>
                    <w:rPr>
                      <w:rFonts w:ascii="Arial" w:hAnsi="Arial" w:cs="Arial"/>
                      <w:sz w:val="18"/>
                      <w:szCs w:val="18"/>
                    </w:rPr>
                  </w:pPr>
                  <w:r w:rsidRPr="00197984">
                    <w:rPr>
                      <w:rFonts w:ascii="Arial" w:hAnsi="Arial" w:cs="Arial"/>
                      <w:sz w:val="18"/>
                      <w:szCs w:val="18"/>
                    </w:rPr>
                    <w:t>2,61 %</w:t>
                  </w:r>
                </w:p>
              </w:tc>
            </w:tr>
            <w:tr w:rsidR="00A210F4" w:rsidRPr="00197984" w:rsidTr="001278BD">
              <w:trPr>
                <w:trHeight w:val="255"/>
                <w:jc w:val="center"/>
              </w:trPr>
              <w:tc>
                <w:tcPr>
                  <w:tcW w:w="3638" w:type="dxa"/>
                  <w:noWrap/>
                  <w:vAlign w:val="center"/>
                </w:tcPr>
                <w:p w:rsidR="00A210F4" w:rsidRPr="00197984" w:rsidRDefault="00A210F4" w:rsidP="00A210F4">
                  <w:pPr>
                    <w:rPr>
                      <w:rFonts w:ascii="Arial" w:hAnsi="Arial" w:cs="Arial"/>
                      <w:sz w:val="18"/>
                      <w:szCs w:val="18"/>
                    </w:rPr>
                  </w:pPr>
                  <w:r w:rsidRPr="00197984">
                    <w:rPr>
                      <w:rFonts w:ascii="Arial" w:hAnsi="Arial" w:cs="Arial"/>
                      <w:sz w:val="18"/>
                      <w:szCs w:val="18"/>
                    </w:rPr>
                    <w:t xml:space="preserve">14052 Compresor colchón antiescaras L </w:t>
                  </w:r>
                </w:p>
                <w:p w:rsidR="00A210F4" w:rsidRPr="00197984" w:rsidRDefault="00A210F4" w:rsidP="00A210F4">
                  <w:pPr>
                    <w:rPr>
                      <w:rFonts w:ascii="Arial" w:hAnsi="Arial" w:cs="Arial"/>
                      <w:sz w:val="18"/>
                      <w:szCs w:val="18"/>
                    </w:rPr>
                  </w:pPr>
                </w:p>
              </w:tc>
              <w:tc>
                <w:tcPr>
                  <w:tcW w:w="2080" w:type="dxa"/>
                  <w:vAlign w:val="center"/>
                </w:tcPr>
                <w:p w:rsidR="00A210F4" w:rsidRPr="00197984" w:rsidRDefault="00A210F4" w:rsidP="00A210F4">
                  <w:pPr>
                    <w:jc w:val="center"/>
                    <w:rPr>
                      <w:rFonts w:ascii="Arial" w:hAnsi="Arial" w:cs="Arial"/>
                      <w:sz w:val="18"/>
                      <w:szCs w:val="18"/>
                    </w:rPr>
                  </w:pPr>
                  <w:r w:rsidRPr="00197984">
                    <w:rPr>
                      <w:rFonts w:ascii="Arial" w:hAnsi="Arial" w:cs="Arial"/>
                      <w:sz w:val="18"/>
                      <w:szCs w:val="18"/>
                    </w:rPr>
                    <w:t>0,07 %</w:t>
                  </w:r>
                </w:p>
              </w:tc>
            </w:tr>
            <w:tr w:rsidR="00A210F4" w:rsidRPr="00197984" w:rsidTr="001278BD">
              <w:trPr>
                <w:trHeight w:val="255"/>
                <w:jc w:val="center"/>
              </w:trPr>
              <w:tc>
                <w:tcPr>
                  <w:tcW w:w="3638" w:type="dxa"/>
                  <w:noWrap/>
                  <w:vAlign w:val="center"/>
                </w:tcPr>
                <w:p w:rsidR="00A210F4" w:rsidRPr="00197984" w:rsidRDefault="00A210F4" w:rsidP="00A210F4">
                  <w:pPr>
                    <w:rPr>
                      <w:rFonts w:ascii="Arial" w:hAnsi="Arial" w:cs="Arial"/>
                      <w:sz w:val="18"/>
                      <w:szCs w:val="18"/>
                    </w:rPr>
                  </w:pPr>
                  <w:r w:rsidRPr="00197984">
                    <w:rPr>
                      <w:rFonts w:ascii="Arial" w:hAnsi="Arial" w:cs="Arial"/>
                      <w:sz w:val="18"/>
                      <w:szCs w:val="18"/>
                    </w:rPr>
                    <w:t>13071 Silla de ducha e inodoro con ruedas</w:t>
                  </w:r>
                </w:p>
                <w:p w:rsidR="00A210F4" w:rsidRPr="00197984" w:rsidRDefault="00A210F4" w:rsidP="00A210F4">
                  <w:pPr>
                    <w:rPr>
                      <w:rFonts w:ascii="Arial" w:hAnsi="Arial" w:cs="Arial"/>
                      <w:sz w:val="18"/>
                      <w:szCs w:val="18"/>
                    </w:rPr>
                  </w:pPr>
                </w:p>
              </w:tc>
              <w:tc>
                <w:tcPr>
                  <w:tcW w:w="2080" w:type="dxa"/>
                  <w:vAlign w:val="center"/>
                </w:tcPr>
                <w:p w:rsidR="00A210F4" w:rsidRPr="00197984" w:rsidRDefault="00A210F4" w:rsidP="00A210F4">
                  <w:pPr>
                    <w:jc w:val="center"/>
                    <w:rPr>
                      <w:rFonts w:ascii="Arial" w:hAnsi="Arial" w:cs="Arial"/>
                      <w:sz w:val="18"/>
                      <w:szCs w:val="18"/>
                    </w:rPr>
                  </w:pPr>
                  <w:r w:rsidRPr="00197984">
                    <w:rPr>
                      <w:rFonts w:ascii="Arial" w:hAnsi="Arial" w:cs="Arial"/>
                      <w:sz w:val="18"/>
                      <w:szCs w:val="18"/>
                    </w:rPr>
                    <w:t>25,85 %</w:t>
                  </w:r>
                </w:p>
              </w:tc>
            </w:tr>
            <w:tr w:rsidR="00A210F4" w:rsidRPr="00197984" w:rsidTr="001278BD">
              <w:trPr>
                <w:trHeight w:val="255"/>
                <w:jc w:val="center"/>
              </w:trPr>
              <w:tc>
                <w:tcPr>
                  <w:tcW w:w="3638" w:type="dxa"/>
                  <w:noWrap/>
                  <w:vAlign w:val="center"/>
                </w:tcPr>
                <w:p w:rsidR="00A210F4" w:rsidRPr="00197984" w:rsidRDefault="00A210F4" w:rsidP="00A210F4">
                  <w:pPr>
                    <w:rPr>
                      <w:rFonts w:ascii="Arial" w:hAnsi="Arial" w:cs="Arial"/>
                      <w:sz w:val="18"/>
                      <w:szCs w:val="18"/>
                    </w:rPr>
                  </w:pPr>
                  <w:r w:rsidRPr="00197984">
                    <w:rPr>
                      <w:rFonts w:ascii="Arial" w:hAnsi="Arial" w:cs="Arial"/>
                      <w:sz w:val="18"/>
                      <w:szCs w:val="18"/>
                    </w:rPr>
                    <w:t>13074 Silla de ducha e inodoro con ruedas acoplable a inodoro alto 55 cm</w:t>
                  </w:r>
                </w:p>
                <w:p w:rsidR="00A210F4" w:rsidRPr="00197984" w:rsidRDefault="00A210F4" w:rsidP="00A210F4">
                  <w:pPr>
                    <w:rPr>
                      <w:rFonts w:ascii="Arial" w:hAnsi="Arial" w:cs="Arial"/>
                      <w:sz w:val="18"/>
                      <w:szCs w:val="18"/>
                    </w:rPr>
                  </w:pPr>
                </w:p>
              </w:tc>
              <w:tc>
                <w:tcPr>
                  <w:tcW w:w="2080" w:type="dxa"/>
                  <w:vAlign w:val="center"/>
                </w:tcPr>
                <w:p w:rsidR="00A210F4" w:rsidRPr="00197984" w:rsidRDefault="00A210F4" w:rsidP="00A210F4">
                  <w:pPr>
                    <w:jc w:val="center"/>
                    <w:rPr>
                      <w:rFonts w:ascii="Arial" w:hAnsi="Arial" w:cs="Arial"/>
                      <w:sz w:val="18"/>
                      <w:szCs w:val="18"/>
                    </w:rPr>
                  </w:pPr>
                  <w:r w:rsidRPr="00197984">
                    <w:rPr>
                      <w:rFonts w:ascii="Arial" w:hAnsi="Arial" w:cs="Arial"/>
                      <w:sz w:val="18"/>
                      <w:szCs w:val="18"/>
                    </w:rPr>
                    <w:t>0,28 %</w:t>
                  </w:r>
                </w:p>
              </w:tc>
            </w:tr>
            <w:tr w:rsidR="00A210F4" w:rsidRPr="00197984" w:rsidTr="001278BD">
              <w:trPr>
                <w:trHeight w:val="255"/>
                <w:jc w:val="center"/>
              </w:trPr>
              <w:tc>
                <w:tcPr>
                  <w:tcW w:w="3638" w:type="dxa"/>
                  <w:noWrap/>
                  <w:vAlign w:val="center"/>
                </w:tcPr>
                <w:p w:rsidR="00A210F4" w:rsidRPr="00197984" w:rsidRDefault="00A210F4" w:rsidP="00A210F4">
                  <w:pPr>
                    <w:rPr>
                      <w:rFonts w:ascii="Arial" w:hAnsi="Arial" w:cs="Arial"/>
                      <w:sz w:val="18"/>
                      <w:szCs w:val="18"/>
                    </w:rPr>
                  </w:pPr>
                  <w:r w:rsidRPr="00197984">
                    <w:rPr>
                      <w:rFonts w:ascii="Arial" w:hAnsi="Arial" w:cs="Arial"/>
                      <w:sz w:val="18"/>
                      <w:szCs w:val="18"/>
                    </w:rPr>
                    <w:t>13054 Asiento giratorio bañera</w:t>
                  </w:r>
                </w:p>
                <w:p w:rsidR="00A210F4" w:rsidRPr="00197984" w:rsidRDefault="00A210F4" w:rsidP="00A210F4">
                  <w:pPr>
                    <w:rPr>
                      <w:rFonts w:ascii="Arial" w:hAnsi="Arial" w:cs="Arial"/>
                      <w:sz w:val="18"/>
                      <w:szCs w:val="18"/>
                    </w:rPr>
                  </w:pPr>
                </w:p>
              </w:tc>
              <w:tc>
                <w:tcPr>
                  <w:tcW w:w="2080" w:type="dxa"/>
                  <w:vAlign w:val="center"/>
                </w:tcPr>
                <w:p w:rsidR="00A210F4" w:rsidRPr="00197984" w:rsidRDefault="00E5517E" w:rsidP="00A210F4">
                  <w:pPr>
                    <w:jc w:val="center"/>
                    <w:rPr>
                      <w:rFonts w:ascii="Arial" w:hAnsi="Arial" w:cs="Arial"/>
                      <w:sz w:val="18"/>
                      <w:szCs w:val="18"/>
                    </w:rPr>
                  </w:pPr>
                  <w:r w:rsidRPr="00197984">
                    <w:rPr>
                      <w:rFonts w:ascii="Arial" w:hAnsi="Arial" w:cs="Arial"/>
                      <w:sz w:val="18"/>
                      <w:szCs w:val="18"/>
                    </w:rPr>
                    <w:t>5,26</w:t>
                  </w:r>
                  <w:r w:rsidR="00A210F4" w:rsidRPr="00197984">
                    <w:rPr>
                      <w:rFonts w:ascii="Arial" w:hAnsi="Arial" w:cs="Arial"/>
                      <w:sz w:val="18"/>
                      <w:szCs w:val="18"/>
                    </w:rPr>
                    <w:t xml:space="preserve"> %</w:t>
                  </w:r>
                </w:p>
              </w:tc>
            </w:tr>
            <w:tr w:rsidR="00A210F4" w:rsidRPr="00197984" w:rsidTr="001278BD">
              <w:trPr>
                <w:trHeight w:val="255"/>
                <w:jc w:val="center"/>
              </w:trPr>
              <w:tc>
                <w:tcPr>
                  <w:tcW w:w="3638" w:type="dxa"/>
                  <w:noWrap/>
                  <w:vAlign w:val="center"/>
                </w:tcPr>
                <w:p w:rsidR="00A210F4" w:rsidRPr="00197984" w:rsidRDefault="00A210F4" w:rsidP="00A210F4">
                  <w:pPr>
                    <w:rPr>
                      <w:rFonts w:ascii="Arial" w:hAnsi="Arial" w:cs="Arial"/>
                      <w:sz w:val="18"/>
                      <w:szCs w:val="18"/>
                    </w:rPr>
                  </w:pPr>
                  <w:r w:rsidRPr="00197984">
                    <w:rPr>
                      <w:rFonts w:ascii="Arial" w:hAnsi="Arial" w:cs="Arial"/>
                      <w:sz w:val="18"/>
                      <w:szCs w:val="18"/>
                    </w:rPr>
                    <w:t>13056 Silla de ducha con patas regulables</w:t>
                  </w:r>
                </w:p>
                <w:p w:rsidR="00A210F4" w:rsidRPr="00197984" w:rsidRDefault="00A210F4" w:rsidP="00A210F4">
                  <w:pPr>
                    <w:rPr>
                      <w:rFonts w:ascii="Arial" w:hAnsi="Arial" w:cs="Arial"/>
                      <w:sz w:val="18"/>
                      <w:szCs w:val="18"/>
                    </w:rPr>
                  </w:pPr>
                </w:p>
              </w:tc>
              <w:tc>
                <w:tcPr>
                  <w:tcW w:w="2080" w:type="dxa"/>
                  <w:vAlign w:val="center"/>
                </w:tcPr>
                <w:p w:rsidR="00A210F4" w:rsidRPr="00197984" w:rsidRDefault="00E5517E" w:rsidP="00A210F4">
                  <w:pPr>
                    <w:jc w:val="center"/>
                    <w:rPr>
                      <w:rFonts w:ascii="Arial" w:hAnsi="Arial" w:cs="Arial"/>
                      <w:sz w:val="18"/>
                      <w:szCs w:val="18"/>
                    </w:rPr>
                  </w:pPr>
                  <w:r w:rsidRPr="00197984">
                    <w:rPr>
                      <w:rFonts w:ascii="Arial" w:hAnsi="Arial" w:cs="Arial"/>
                      <w:sz w:val="18"/>
                      <w:szCs w:val="18"/>
                    </w:rPr>
                    <w:t>13,79</w:t>
                  </w:r>
                  <w:r w:rsidR="00A210F4" w:rsidRPr="00197984">
                    <w:rPr>
                      <w:rFonts w:ascii="Arial" w:hAnsi="Arial" w:cs="Arial"/>
                      <w:sz w:val="18"/>
                      <w:szCs w:val="18"/>
                    </w:rPr>
                    <w:t xml:space="preserve"> %</w:t>
                  </w:r>
                </w:p>
              </w:tc>
            </w:tr>
          </w:tbl>
          <w:p w:rsidR="006E1B3F" w:rsidRPr="00197984" w:rsidRDefault="006E1B3F" w:rsidP="001278BD">
            <w:pPr>
              <w:spacing w:line="240" w:lineRule="atLeast"/>
              <w:ind w:right="433"/>
              <w:jc w:val="both"/>
              <w:rPr>
                <w:rFonts w:ascii="Arial" w:hAnsi="Arial" w:cs="Arial"/>
                <w:sz w:val="18"/>
                <w:szCs w:val="18"/>
              </w:rPr>
            </w:pPr>
          </w:p>
          <w:p w:rsidR="006E1B3F" w:rsidRPr="00197984" w:rsidRDefault="006E1B3F" w:rsidP="001278BD">
            <w:pPr>
              <w:spacing w:line="240" w:lineRule="atLeast"/>
              <w:ind w:left="176" w:right="433"/>
              <w:jc w:val="both"/>
              <w:rPr>
                <w:rFonts w:ascii="Arial" w:hAnsi="Arial" w:cs="Arial"/>
              </w:rPr>
            </w:pPr>
          </w:p>
          <w:p w:rsidR="006E1B3F" w:rsidRPr="00197984" w:rsidRDefault="006E1B3F" w:rsidP="001278BD">
            <w:pPr>
              <w:jc w:val="both"/>
              <w:rPr>
                <w:rFonts w:ascii="Arial" w:hAnsi="Arial" w:cs="Arial"/>
                <w:sz w:val="18"/>
                <w:szCs w:val="18"/>
              </w:rPr>
            </w:pPr>
            <w:r w:rsidRPr="00197984">
              <w:rPr>
                <w:rFonts w:ascii="Arial" w:hAnsi="Arial" w:cs="Arial"/>
                <w:b/>
                <w:sz w:val="18"/>
                <w:szCs w:val="18"/>
              </w:rPr>
              <w:t>Lote 2:</w:t>
            </w:r>
            <w:r w:rsidRPr="00197984">
              <w:rPr>
                <w:rFonts w:ascii="Arial" w:hAnsi="Arial" w:cs="Arial"/>
                <w:b/>
                <w:bCs/>
                <w:sz w:val="18"/>
                <w:szCs w:val="18"/>
              </w:rPr>
              <w:t xml:space="preserve"> </w:t>
            </w:r>
            <w:r w:rsidRPr="00197984">
              <w:rPr>
                <w:rFonts w:ascii="Arial" w:hAnsi="Arial" w:cs="Arial"/>
                <w:bCs/>
                <w:sz w:val="18"/>
                <w:szCs w:val="18"/>
              </w:rPr>
              <w:t>Productos de apoyo: elementos para realizar traslados:</w:t>
            </w:r>
          </w:p>
          <w:p w:rsidR="006E1B3F" w:rsidRPr="00197984" w:rsidRDefault="006E1B3F" w:rsidP="001278BD">
            <w:pPr>
              <w:rPr>
                <w:rFonts w:ascii="Arial" w:hAnsi="Arial" w:cs="Arial"/>
                <w:sz w:val="18"/>
                <w:szCs w:val="18"/>
              </w:rPr>
            </w:pPr>
            <w:r w:rsidRPr="00197984">
              <w:rPr>
                <w:rFonts w:ascii="Arial" w:hAnsi="Arial" w:cs="Arial"/>
                <w:sz w:val="18"/>
                <w:szCs w:val="18"/>
              </w:rPr>
              <w:t xml:space="preserve"> </w:t>
            </w:r>
          </w:p>
          <w:tbl>
            <w:tblPr>
              <w:tblW w:w="5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6"/>
              <w:gridCol w:w="2061"/>
            </w:tblGrid>
            <w:tr w:rsidR="002D1EE8" w:rsidRPr="00197984" w:rsidTr="007A02DF">
              <w:trPr>
                <w:trHeight w:val="758"/>
                <w:jc w:val="center"/>
              </w:trPr>
              <w:tc>
                <w:tcPr>
                  <w:tcW w:w="3686" w:type="dxa"/>
                  <w:shd w:val="clear" w:color="auto" w:fill="F2F2F2"/>
                  <w:vAlign w:val="center"/>
                </w:tcPr>
                <w:p w:rsidR="006E1B3F" w:rsidRPr="00197984" w:rsidRDefault="006E1B3F" w:rsidP="001278BD">
                  <w:pPr>
                    <w:jc w:val="center"/>
                    <w:rPr>
                      <w:rFonts w:ascii="Arial" w:hAnsi="Arial" w:cs="Arial"/>
                      <w:b/>
                      <w:bCs/>
                      <w:sz w:val="18"/>
                      <w:szCs w:val="18"/>
                    </w:rPr>
                  </w:pPr>
                  <w:r w:rsidRPr="00197984">
                    <w:rPr>
                      <w:rFonts w:ascii="Arial" w:hAnsi="Arial" w:cs="Arial"/>
                      <w:b/>
                      <w:bCs/>
                      <w:sz w:val="18"/>
                      <w:szCs w:val="18"/>
                    </w:rPr>
                    <w:t>Artículo</w:t>
                  </w:r>
                </w:p>
              </w:tc>
              <w:tc>
                <w:tcPr>
                  <w:tcW w:w="2061" w:type="dxa"/>
                  <w:shd w:val="clear" w:color="auto" w:fill="F2F2F2"/>
                </w:tcPr>
                <w:p w:rsidR="006E1B3F" w:rsidRPr="00197984" w:rsidRDefault="006E1B3F" w:rsidP="001278BD">
                  <w:pPr>
                    <w:jc w:val="center"/>
                    <w:rPr>
                      <w:rFonts w:ascii="Arial" w:hAnsi="Arial" w:cs="Arial"/>
                      <w:b/>
                      <w:bCs/>
                      <w:sz w:val="18"/>
                      <w:szCs w:val="18"/>
                    </w:rPr>
                  </w:pPr>
                  <w:r w:rsidRPr="00197984">
                    <w:rPr>
                      <w:rFonts w:ascii="Arial" w:hAnsi="Arial" w:cs="Arial"/>
                      <w:b/>
                      <w:bCs/>
                      <w:sz w:val="18"/>
                      <w:szCs w:val="18"/>
                    </w:rPr>
                    <w:t>Ponderación</w:t>
                  </w:r>
                </w:p>
              </w:tc>
            </w:tr>
            <w:tr w:rsidR="00AF5F7D" w:rsidRPr="00197984" w:rsidTr="007A02DF">
              <w:trPr>
                <w:trHeight w:val="270"/>
                <w:jc w:val="center"/>
              </w:trPr>
              <w:tc>
                <w:tcPr>
                  <w:tcW w:w="3686" w:type="dxa"/>
                  <w:noWrap/>
                  <w:vAlign w:val="bottom"/>
                </w:tcPr>
                <w:p w:rsidR="00AF5F7D" w:rsidRPr="00197984" w:rsidRDefault="00AF5F7D" w:rsidP="00AF5F7D">
                  <w:pPr>
                    <w:jc w:val="both"/>
                    <w:rPr>
                      <w:rFonts w:ascii="Arial" w:hAnsi="Arial" w:cs="Arial"/>
                      <w:sz w:val="18"/>
                      <w:szCs w:val="18"/>
                    </w:rPr>
                  </w:pPr>
                  <w:r w:rsidRPr="00197984">
                    <w:rPr>
                      <w:rFonts w:ascii="Arial" w:hAnsi="Arial" w:cs="Arial"/>
                      <w:sz w:val="18"/>
                      <w:szCs w:val="18"/>
                    </w:rPr>
                    <w:t>11040 Sistema de motorización para silla ruedas manejada por asistente</w:t>
                  </w:r>
                </w:p>
                <w:p w:rsidR="00AF5F7D" w:rsidRPr="00197984" w:rsidRDefault="00AF5F7D" w:rsidP="00AF5F7D">
                  <w:pPr>
                    <w:jc w:val="both"/>
                    <w:rPr>
                      <w:rFonts w:ascii="Arial" w:hAnsi="Arial" w:cs="Arial"/>
                      <w:sz w:val="18"/>
                      <w:szCs w:val="18"/>
                    </w:rPr>
                  </w:pPr>
                </w:p>
              </w:tc>
              <w:tc>
                <w:tcPr>
                  <w:tcW w:w="2061" w:type="dxa"/>
                  <w:vAlign w:val="center"/>
                </w:tcPr>
                <w:p w:rsidR="00AF5F7D" w:rsidRPr="00197984" w:rsidRDefault="00AF5F7D" w:rsidP="00AF5F7D">
                  <w:pPr>
                    <w:jc w:val="center"/>
                    <w:rPr>
                      <w:rFonts w:ascii="Arial" w:hAnsi="Arial" w:cs="Arial"/>
                      <w:sz w:val="18"/>
                      <w:szCs w:val="18"/>
                    </w:rPr>
                  </w:pPr>
                  <w:r w:rsidRPr="00197984">
                    <w:rPr>
                      <w:rFonts w:ascii="Arial" w:hAnsi="Arial" w:cs="Arial"/>
                      <w:sz w:val="18"/>
                      <w:szCs w:val="18"/>
                    </w:rPr>
                    <w:t>74,68%</w:t>
                  </w:r>
                </w:p>
              </w:tc>
            </w:tr>
            <w:tr w:rsidR="00AF5F7D" w:rsidRPr="00197984" w:rsidTr="007A02DF">
              <w:trPr>
                <w:trHeight w:val="270"/>
                <w:jc w:val="center"/>
              </w:trPr>
              <w:tc>
                <w:tcPr>
                  <w:tcW w:w="3686" w:type="dxa"/>
                  <w:noWrap/>
                  <w:vAlign w:val="bottom"/>
                </w:tcPr>
                <w:p w:rsidR="00AF5F7D" w:rsidRPr="00197984" w:rsidRDefault="00AF5F7D" w:rsidP="00AF5F7D">
                  <w:pPr>
                    <w:jc w:val="both"/>
                    <w:rPr>
                      <w:rFonts w:ascii="Arial" w:hAnsi="Arial" w:cs="Arial"/>
                      <w:sz w:val="18"/>
                      <w:szCs w:val="18"/>
                    </w:rPr>
                  </w:pPr>
                  <w:r w:rsidRPr="00197984">
                    <w:rPr>
                      <w:rFonts w:ascii="Arial" w:hAnsi="Arial" w:cs="Arial"/>
                      <w:sz w:val="18"/>
                      <w:szCs w:val="18"/>
                    </w:rPr>
                    <w:t>11041 Motorización especial de silla de ruedas manejada por asistente</w:t>
                  </w:r>
                </w:p>
                <w:p w:rsidR="00AF5F7D" w:rsidRPr="00197984" w:rsidRDefault="00AF5F7D" w:rsidP="00AF5F7D">
                  <w:pPr>
                    <w:jc w:val="both"/>
                    <w:rPr>
                      <w:rFonts w:ascii="Arial" w:hAnsi="Arial" w:cs="Arial"/>
                      <w:sz w:val="18"/>
                      <w:szCs w:val="18"/>
                    </w:rPr>
                  </w:pPr>
                </w:p>
              </w:tc>
              <w:tc>
                <w:tcPr>
                  <w:tcW w:w="2061" w:type="dxa"/>
                  <w:vAlign w:val="center"/>
                </w:tcPr>
                <w:p w:rsidR="00AF5F7D" w:rsidRPr="00197984" w:rsidRDefault="00AF5F7D" w:rsidP="00AF5F7D">
                  <w:pPr>
                    <w:jc w:val="center"/>
                    <w:rPr>
                      <w:rFonts w:ascii="Arial" w:hAnsi="Arial" w:cs="Arial"/>
                      <w:sz w:val="18"/>
                      <w:szCs w:val="18"/>
                    </w:rPr>
                  </w:pPr>
                  <w:r w:rsidRPr="00197984">
                    <w:rPr>
                      <w:rFonts w:ascii="Arial" w:hAnsi="Arial" w:cs="Arial"/>
                      <w:sz w:val="18"/>
                      <w:szCs w:val="18"/>
                    </w:rPr>
                    <w:t>6,76%</w:t>
                  </w:r>
                </w:p>
              </w:tc>
            </w:tr>
            <w:tr w:rsidR="00AF5F7D" w:rsidRPr="00197984" w:rsidTr="007A02DF">
              <w:trPr>
                <w:trHeight w:val="270"/>
                <w:jc w:val="center"/>
              </w:trPr>
              <w:tc>
                <w:tcPr>
                  <w:tcW w:w="3686" w:type="dxa"/>
                  <w:noWrap/>
                  <w:vAlign w:val="bottom"/>
                </w:tcPr>
                <w:p w:rsidR="00AF5F7D" w:rsidRPr="00197984" w:rsidRDefault="00AF5F7D" w:rsidP="00AF5F7D">
                  <w:pPr>
                    <w:rPr>
                      <w:rFonts w:ascii="Arial" w:hAnsi="Arial" w:cs="Arial"/>
                      <w:sz w:val="18"/>
                      <w:szCs w:val="18"/>
                    </w:rPr>
                  </w:pPr>
                  <w:r w:rsidRPr="00197984">
                    <w:rPr>
                      <w:rFonts w:ascii="Arial" w:hAnsi="Arial" w:cs="Arial"/>
                      <w:sz w:val="18"/>
                      <w:szCs w:val="18"/>
                    </w:rPr>
                    <w:t>11050 Scooter o similar S</w:t>
                  </w:r>
                </w:p>
                <w:p w:rsidR="00AF5F7D" w:rsidRPr="00197984" w:rsidRDefault="00AF5F7D" w:rsidP="00AF5F7D">
                  <w:pPr>
                    <w:rPr>
                      <w:rFonts w:ascii="Arial" w:hAnsi="Arial" w:cs="Arial"/>
                      <w:sz w:val="18"/>
                      <w:szCs w:val="18"/>
                    </w:rPr>
                  </w:pPr>
                </w:p>
              </w:tc>
              <w:tc>
                <w:tcPr>
                  <w:tcW w:w="2061" w:type="dxa"/>
                  <w:vAlign w:val="center"/>
                </w:tcPr>
                <w:p w:rsidR="00AF5F7D" w:rsidRPr="00197984" w:rsidRDefault="00AF5F7D" w:rsidP="00AF5F7D">
                  <w:pPr>
                    <w:jc w:val="center"/>
                    <w:rPr>
                      <w:rFonts w:ascii="Arial" w:hAnsi="Arial" w:cs="Arial"/>
                      <w:sz w:val="18"/>
                      <w:szCs w:val="18"/>
                    </w:rPr>
                  </w:pPr>
                  <w:r w:rsidRPr="00197984">
                    <w:rPr>
                      <w:rFonts w:ascii="Arial" w:hAnsi="Arial" w:cs="Arial"/>
                      <w:sz w:val="18"/>
                      <w:szCs w:val="18"/>
                    </w:rPr>
                    <w:t>10,95%</w:t>
                  </w:r>
                </w:p>
              </w:tc>
            </w:tr>
            <w:tr w:rsidR="00AF5F7D" w:rsidRPr="00197984" w:rsidTr="007A02DF">
              <w:trPr>
                <w:trHeight w:val="270"/>
                <w:jc w:val="center"/>
              </w:trPr>
              <w:tc>
                <w:tcPr>
                  <w:tcW w:w="3686" w:type="dxa"/>
                  <w:noWrap/>
                  <w:vAlign w:val="bottom"/>
                </w:tcPr>
                <w:p w:rsidR="00AF5F7D" w:rsidRPr="00197984" w:rsidRDefault="00AF5F7D" w:rsidP="00AF5F7D">
                  <w:pPr>
                    <w:rPr>
                      <w:rFonts w:ascii="Arial" w:hAnsi="Arial" w:cs="Arial"/>
                      <w:sz w:val="18"/>
                      <w:szCs w:val="18"/>
                    </w:rPr>
                  </w:pPr>
                  <w:r w:rsidRPr="00197984">
                    <w:rPr>
                      <w:rFonts w:ascii="Arial" w:hAnsi="Arial" w:cs="Arial"/>
                      <w:sz w:val="18"/>
                      <w:szCs w:val="18"/>
                    </w:rPr>
                    <w:t>11051 Scooter o similar L</w:t>
                  </w:r>
                </w:p>
                <w:p w:rsidR="00AF5F7D" w:rsidRPr="00197984" w:rsidRDefault="00AF5F7D" w:rsidP="00AF5F7D">
                  <w:pPr>
                    <w:rPr>
                      <w:rFonts w:ascii="Arial" w:hAnsi="Arial" w:cs="Arial"/>
                      <w:sz w:val="18"/>
                      <w:szCs w:val="18"/>
                    </w:rPr>
                  </w:pPr>
                </w:p>
              </w:tc>
              <w:tc>
                <w:tcPr>
                  <w:tcW w:w="2061" w:type="dxa"/>
                  <w:vAlign w:val="center"/>
                </w:tcPr>
                <w:p w:rsidR="00AF5F7D" w:rsidRPr="00197984" w:rsidRDefault="00AF5F7D" w:rsidP="00AF5F7D">
                  <w:pPr>
                    <w:jc w:val="center"/>
                    <w:rPr>
                      <w:rFonts w:ascii="Arial" w:hAnsi="Arial" w:cs="Arial"/>
                      <w:sz w:val="18"/>
                      <w:szCs w:val="18"/>
                    </w:rPr>
                  </w:pPr>
                  <w:r w:rsidRPr="00197984">
                    <w:rPr>
                      <w:rFonts w:ascii="Arial" w:hAnsi="Arial" w:cs="Arial"/>
                      <w:sz w:val="18"/>
                      <w:szCs w:val="18"/>
                    </w:rPr>
                    <w:t>3,98%</w:t>
                  </w:r>
                </w:p>
              </w:tc>
            </w:tr>
            <w:tr w:rsidR="00AF5F7D" w:rsidRPr="00197984" w:rsidTr="007A02DF">
              <w:trPr>
                <w:trHeight w:val="270"/>
                <w:jc w:val="center"/>
              </w:trPr>
              <w:tc>
                <w:tcPr>
                  <w:tcW w:w="3686" w:type="dxa"/>
                  <w:noWrap/>
                  <w:vAlign w:val="bottom"/>
                </w:tcPr>
                <w:p w:rsidR="00AF5F7D" w:rsidRPr="00197984" w:rsidRDefault="00AF5F7D" w:rsidP="00AF5F7D">
                  <w:pPr>
                    <w:jc w:val="both"/>
                    <w:rPr>
                      <w:rFonts w:ascii="Arial" w:hAnsi="Arial" w:cs="Arial"/>
                      <w:sz w:val="18"/>
                      <w:szCs w:val="18"/>
                    </w:rPr>
                  </w:pPr>
                  <w:r w:rsidRPr="00197984">
                    <w:rPr>
                      <w:rFonts w:ascii="Arial" w:hAnsi="Arial" w:cs="Arial"/>
                      <w:sz w:val="18"/>
                      <w:szCs w:val="18"/>
                    </w:rPr>
                    <w:t>11011 Silla de ruedas motorizada gama básica</w:t>
                  </w:r>
                </w:p>
                <w:p w:rsidR="00AF5F7D" w:rsidRPr="00197984" w:rsidRDefault="00AF5F7D" w:rsidP="00AF5F7D">
                  <w:pPr>
                    <w:jc w:val="both"/>
                    <w:rPr>
                      <w:rFonts w:ascii="Arial" w:hAnsi="Arial" w:cs="Arial"/>
                      <w:sz w:val="18"/>
                      <w:szCs w:val="18"/>
                    </w:rPr>
                  </w:pPr>
                </w:p>
              </w:tc>
              <w:tc>
                <w:tcPr>
                  <w:tcW w:w="2061" w:type="dxa"/>
                  <w:vAlign w:val="center"/>
                </w:tcPr>
                <w:p w:rsidR="00AF5F7D" w:rsidRPr="00197984" w:rsidRDefault="00AF5F7D" w:rsidP="00AF5F7D">
                  <w:pPr>
                    <w:jc w:val="center"/>
                    <w:rPr>
                      <w:rFonts w:ascii="Arial" w:hAnsi="Arial" w:cs="Arial"/>
                      <w:sz w:val="18"/>
                      <w:szCs w:val="18"/>
                    </w:rPr>
                  </w:pPr>
                  <w:r w:rsidRPr="00197984">
                    <w:rPr>
                      <w:rFonts w:ascii="Arial" w:hAnsi="Arial" w:cs="Arial"/>
                      <w:sz w:val="18"/>
                      <w:szCs w:val="18"/>
                    </w:rPr>
                    <w:t>3,63%</w:t>
                  </w:r>
                </w:p>
              </w:tc>
            </w:tr>
          </w:tbl>
          <w:p w:rsidR="006E1B3F" w:rsidRPr="00197984" w:rsidRDefault="006E1B3F" w:rsidP="001278BD">
            <w:pPr>
              <w:rPr>
                <w:rFonts w:ascii="Arial" w:hAnsi="Arial" w:cs="Arial"/>
                <w:sz w:val="18"/>
                <w:szCs w:val="18"/>
              </w:rPr>
            </w:pPr>
          </w:p>
          <w:p w:rsidR="006E1B3F" w:rsidRPr="00197984" w:rsidRDefault="006E1B3F" w:rsidP="001278BD">
            <w:pPr>
              <w:rPr>
                <w:rFonts w:ascii="Arial" w:hAnsi="Arial" w:cs="Arial"/>
                <w:sz w:val="18"/>
                <w:szCs w:val="18"/>
              </w:rPr>
            </w:pPr>
            <w:r w:rsidRPr="00197984">
              <w:rPr>
                <w:rFonts w:ascii="Arial" w:hAnsi="Arial" w:cs="Arial"/>
                <w:b/>
                <w:sz w:val="18"/>
                <w:szCs w:val="18"/>
              </w:rPr>
              <w:t>Lote 3:</w:t>
            </w:r>
            <w:r w:rsidRPr="00197984">
              <w:rPr>
                <w:rFonts w:ascii="Arial" w:hAnsi="Arial" w:cs="Arial"/>
                <w:b/>
                <w:bCs/>
                <w:sz w:val="18"/>
                <w:szCs w:val="18"/>
              </w:rPr>
              <w:t xml:space="preserve"> </w:t>
            </w:r>
            <w:r w:rsidRPr="00197984">
              <w:rPr>
                <w:rFonts w:ascii="Arial" w:hAnsi="Arial" w:cs="Arial"/>
                <w:bCs/>
                <w:sz w:val="18"/>
                <w:szCs w:val="18"/>
              </w:rPr>
              <w:t>Productos de apoyo: salvaescaleras y grúas:</w:t>
            </w:r>
          </w:p>
          <w:p w:rsidR="006E1B3F" w:rsidRPr="00197984" w:rsidRDefault="006E1B3F" w:rsidP="001278BD">
            <w:pPr>
              <w:rPr>
                <w:rFonts w:ascii="Arial" w:hAnsi="Arial" w:cs="Arial"/>
                <w:sz w:val="18"/>
                <w:szCs w:val="18"/>
              </w:rPr>
            </w:pPr>
          </w:p>
          <w:tbl>
            <w:tblPr>
              <w:tblW w:w="5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52"/>
              <w:gridCol w:w="2126"/>
            </w:tblGrid>
            <w:tr w:rsidR="003E4E9A" w:rsidRPr="00197984" w:rsidTr="007A02DF">
              <w:trPr>
                <w:jc w:val="center"/>
              </w:trPr>
              <w:tc>
                <w:tcPr>
                  <w:tcW w:w="3652" w:type="dxa"/>
                  <w:shd w:val="clear" w:color="auto" w:fill="F2F2F2"/>
                  <w:vAlign w:val="center"/>
                </w:tcPr>
                <w:p w:rsidR="006E1B3F" w:rsidRPr="00197984" w:rsidRDefault="006E1B3F" w:rsidP="001278BD">
                  <w:pPr>
                    <w:jc w:val="center"/>
                    <w:rPr>
                      <w:rFonts w:ascii="Arial" w:hAnsi="Arial" w:cs="Arial"/>
                      <w:b/>
                      <w:bCs/>
                      <w:sz w:val="18"/>
                      <w:szCs w:val="18"/>
                    </w:rPr>
                  </w:pPr>
                </w:p>
                <w:p w:rsidR="006E1B3F" w:rsidRPr="00197984" w:rsidRDefault="006E1B3F" w:rsidP="001278BD">
                  <w:pPr>
                    <w:jc w:val="center"/>
                    <w:rPr>
                      <w:rFonts w:ascii="Arial" w:hAnsi="Arial" w:cs="Arial"/>
                      <w:b/>
                      <w:bCs/>
                      <w:sz w:val="18"/>
                      <w:szCs w:val="18"/>
                    </w:rPr>
                  </w:pPr>
                  <w:r w:rsidRPr="00197984">
                    <w:rPr>
                      <w:rFonts w:ascii="Arial" w:hAnsi="Arial" w:cs="Arial"/>
                      <w:b/>
                      <w:bCs/>
                      <w:sz w:val="18"/>
                      <w:szCs w:val="18"/>
                    </w:rPr>
                    <w:t>Artículo</w:t>
                  </w:r>
                </w:p>
                <w:p w:rsidR="006E1B3F" w:rsidRPr="00197984" w:rsidRDefault="006E1B3F" w:rsidP="001278BD">
                  <w:pPr>
                    <w:jc w:val="center"/>
                    <w:rPr>
                      <w:rFonts w:ascii="Arial" w:hAnsi="Arial" w:cs="Arial"/>
                      <w:b/>
                      <w:bCs/>
                      <w:sz w:val="18"/>
                      <w:szCs w:val="18"/>
                    </w:rPr>
                  </w:pPr>
                </w:p>
              </w:tc>
              <w:tc>
                <w:tcPr>
                  <w:tcW w:w="2126" w:type="dxa"/>
                  <w:shd w:val="clear" w:color="auto" w:fill="F2F2F2"/>
                </w:tcPr>
                <w:p w:rsidR="006E1B3F" w:rsidRPr="00197984" w:rsidRDefault="006E1B3F" w:rsidP="001278BD">
                  <w:pPr>
                    <w:jc w:val="center"/>
                    <w:rPr>
                      <w:rFonts w:ascii="Arial" w:hAnsi="Arial" w:cs="Arial"/>
                      <w:b/>
                      <w:bCs/>
                      <w:sz w:val="18"/>
                      <w:szCs w:val="18"/>
                    </w:rPr>
                  </w:pPr>
                  <w:r w:rsidRPr="00197984">
                    <w:rPr>
                      <w:rFonts w:ascii="Arial" w:hAnsi="Arial" w:cs="Arial"/>
                      <w:b/>
                      <w:bCs/>
                      <w:sz w:val="18"/>
                      <w:szCs w:val="18"/>
                    </w:rPr>
                    <w:t>Ponderación</w:t>
                  </w:r>
                </w:p>
              </w:tc>
            </w:tr>
            <w:tr w:rsidR="003E4E9A" w:rsidRPr="00197984" w:rsidTr="007A02DF">
              <w:trPr>
                <w:trHeight w:val="72"/>
                <w:jc w:val="center"/>
              </w:trPr>
              <w:tc>
                <w:tcPr>
                  <w:tcW w:w="3652" w:type="dxa"/>
                  <w:noWrap/>
                  <w:vAlign w:val="bottom"/>
                </w:tcPr>
                <w:p w:rsidR="003E4E9A" w:rsidRPr="00197984" w:rsidRDefault="003E4E9A" w:rsidP="003E4E9A">
                  <w:pPr>
                    <w:rPr>
                      <w:rFonts w:ascii="Arial" w:hAnsi="Arial" w:cs="Arial"/>
                      <w:sz w:val="18"/>
                      <w:szCs w:val="18"/>
                    </w:rPr>
                  </w:pPr>
                  <w:r w:rsidRPr="00197984">
                    <w:rPr>
                      <w:rFonts w:ascii="Arial" w:hAnsi="Arial" w:cs="Arial"/>
                      <w:sz w:val="18"/>
                      <w:szCs w:val="18"/>
                    </w:rPr>
                    <w:t>12114 Salvaescaleras tipo SC &lt; 1m y para escalón de 23 cm.</w:t>
                  </w:r>
                </w:p>
                <w:p w:rsidR="003E4E9A" w:rsidRPr="00197984" w:rsidRDefault="003E4E9A" w:rsidP="003E4E9A">
                  <w:pPr>
                    <w:rPr>
                      <w:rFonts w:ascii="Arial" w:hAnsi="Arial" w:cs="Arial"/>
                      <w:bCs/>
                      <w:sz w:val="18"/>
                      <w:szCs w:val="18"/>
                    </w:rPr>
                  </w:pPr>
                </w:p>
              </w:tc>
              <w:tc>
                <w:tcPr>
                  <w:tcW w:w="2126" w:type="dxa"/>
                  <w:vAlign w:val="center"/>
                </w:tcPr>
                <w:p w:rsidR="003E4E9A" w:rsidRPr="00197984" w:rsidRDefault="003E4E9A" w:rsidP="003E4E9A">
                  <w:pPr>
                    <w:jc w:val="center"/>
                    <w:rPr>
                      <w:rFonts w:ascii="Arial" w:hAnsi="Arial" w:cs="Arial"/>
                      <w:sz w:val="18"/>
                      <w:szCs w:val="18"/>
                    </w:rPr>
                  </w:pPr>
                  <w:r w:rsidRPr="00197984">
                    <w:rPr>
                      <w:rFonts w:ascii="Arial" w:hAnsi="Arial" w:cs="Arial"/>
                      <w:sz w:val="18"/>
                      <w:szCs w:val="18"/>
                    </w:rPr>
                    <w:t>7,71%</w:t>
                  </w:r>
                </w:p>
              </w:tc>
            </w:tr>
            <w:tr w:rsidR="003E4E9A" w:rsidRPr="00197984" w:rsidTr="007A02DF">
              <w:trPr>
                <w:trHeight w:val="72"/>
                <w:jc w:val="center"/>
              </w:trPr>
              <w:tc>
                <w:tcPr>
                  <w:tcW w:w="3652" w:type="dxa"/>
                  <w:noWrap/>
                  <w:vAlign w:val="bottom"/>
                </w:tcPr>
                <w:p w:rsidR="003E4E9A" w:rsidRPr="00197984" w:rsidRDefault="003E4E9A" w:rsidP="003E4E9A">
                  <w:pPr>
                    <w:rPr>
                      <w:rFonts w:ascii="Arial" w:hAnsi="Arial" w:cs="Arial"/>
                      <w:sz w:val="18"/>
                      <w:szCs w:val="18"/>
                    </w:rPr>
                  </w:pPr>
                  <w:r w:rsidRPr="00197984">
                    <w:rPr>
                      <w:rFonts w:ascii="Arial" w:hAnsi="Arial" w:cs="Arial"/>
                      <w:sz w:val="18"/>
                      <w:szCs w:val="18"/>
                    </w:rPr>
                    <w:t>12115 Salvaescaleras tipo SC &lt; 1m y para escalón de 23 cm</w:t>
                  </w:r>
                </w:p>
                <w:p w:rsidR="003E4E9A" w:rsidRPr="00197984" w:rsidRDefault="003E4E9A" w:rsidP="003E4E9A">
                  <w:pPr>
                    <w:rPr>
                      <w:rFonts w:ascii="Arial" w:hAnsi="Arial" w:cs="Arial"/>
                      <w:sz w:val="18"/>
                      <w:szCs w:val="18"/>
                    </w:rPr>
                  </w:pPr>
                </w:p>
              </w:tc>
              <w:tc>
                <w:tcPr>
                  <w:tcW w:w="2126" w:type="dxa"/>
                  <w:vAlign w:val="center"/>
                </w:tcPr>
                <w:p w:rsidR="003E4E9A" w:rsidRPr="00197984" w:rsidRDefault="003E4E9A" w:rsidP="003E4E9A">
                  <w:pPr>
                    <w:jc w:val="center"/>
                    <w:rPr>
                      <w:rFonts w:ascii="Arial" w:hAnsi="Arial" w:cs="Arial"/>
                      <w:sz w:val="18"/>
                      <w:szCs w:val="18"/>
                    </w:rPr>
                  </w:pPr>
                  <w:r w:rsidRPr="00197984">
                    <w:rPr>
                      <w:rFonts w:ascii="Arial" w:hAnsi="Arial" w:cs="Arial"/>
                      <w:sz w:val="18"/>
                      <w:szCs w:val="18"/>
                    </w:rPr>
                    <w:t>10,76%</w:t>
                  </w:r>
                </w:p>
              </w:tc>
            </w:tr>
            <w:tr w:rsidR="003E4E9A" w:rsidRPr="00197984" w:rsidTr="007A02DF">
              <w:trPr>
                <w:trHeight w:val="72"/>
                <w:jc w:val="center"/>
              </w:trPr>
              <w:tc>
                <w:tcPr>
                  <w:tcW w:w="3652" w:type="dxa"/>
                  <w:noWrap/>
                  <w:vAlign w:val="bottom"/>
                </w:tcPr>
                <w:p w:rsidR="003E4E9A" w:rsidRPr="00197984" w:rsidRDefault="003E4E9A" w:rsidP="003E4E9A">
                  <w:pPr>
                    <w:rPr>
                      <w:rFonts w:ascii="Arial" w:hAnsi="Arial" w:cs="Arial"/>
                      <w:sz w:val="18"/>
                      <w:szCs w:val="18"/>
                    </w:rPr>
                  </w:pPr>
                  <w:r w:rsidRPr="00197984">
                    <w:rPr>
                      <w:rFonts w:ascii="Arial" w:hAnsi="Arial" w:cs="Arial"/>
                      <w:sz w:val="18"/>
                      <w:szCs w:val="18"/>
                    </w:rPr>
                    <w:t>12117 Salvaescaleras tipo oruga OR &lt; 1m y para 35 grados</w:t>
                  </w:r>
                </w:p>
                <w:p w:rsidR="003E4E9A" w:rsidRPr="00197984" w:rsidRDefault="003E4E9A" w:rsidP="003E4E9A">
                  <w:pPr>
                    <w:rPr>
                      <w:rFonts w:ascii="Arial" w:hAnsi="Arial" w:cs="Arial"/>
                      <w:sz w:val="18"/>
                      <w:szCs w:val="18"/>
                    </w:rPr>
                  </w:pPr>
                </w:p>
              </w:tc>
              <w:tc>
                <w:tcPr>
                  <w:tcW w:w="2126" w:type="dxa"/>
                  <w:vAlign w:val="center"/>
                </w:tcPr>
                <w:p w:rsidR="003E4E9A" w:rsidRPr="00197984" w:rsidRDefault="003E4E9A" w:rsidP="003E4E9A">
                  <w:pPr>
                    <w:jc w:val="center"/>
                    <w:rPr>
                      <w:rFonts w:ascii="Arial" w:hAnsi="Arial" w:cs="Arial"/>
                      <w:sz w:val="18"/>
                      <w:szCs w:val="18"/>
                    </w:rPr>
                  </w:pPr>
                  <w:r w:rsidRPr="00197984">
                    <w:rPr>
                      <w:rFonts w:ascii="Arial" w:hAnsi="Arial" w:cs="Arial"/>
                      <w:sz w:val="18"/>
                      <w:szCs w:val="18"/>
                    </w:rPr>
                    <w:t>7,71%</w:t>
                  </w:r>
                </w:p>
              </w:tc>
            </w:tr>
            <w:tr w:rsidR="003E4E9A" w:rsidRPr="00197984" w:rsidTr="007A02DF">
              <w:trPr>
                <w:trHeight w:val="72"/>
                <w:jc w:val="center"/>
              </w:trPr>
              <w:tc>
                <w:tcPr>
                  <w:tcW w:w="3652" w:type="dxa"/>
                  <w:noWrap/>
                  <w:vAlign w:val="bottom"/>
                </w:tcPr>
                <w:p w:rsidR="003E4E9A" w:rsidRPr="00197984" w:rsidRDefault="003E4E9A" w:rsidP="003E4E9A">
                  <w:pPr>
                    <w:rPr>
                      <w:rFonts w:ascii="Arial" w:hAnsi="Arial" w:cs="Arial"/>
                      <w:sz w:val="18"/>
                      <w:szCs w:val="18"/>
                    </w:rPr>
                  </w:pPr>
                  <w:r w:rsidRPr="00197984">
                    <w:rPr>
                      <w:rFonts w:ascii="Arial" w:hAnsi="Arial" w:cs="Arial"/>
                      <w:sz w:val="18"/>
                      <w:szCs w:val="18"/>
                    </w:rPr>
                    <w:t>11214 Grúa móvil tipo cigüeña pequeña con motor</w:t>
                  </w:r>
                </w:p>
                <w:p w:rsidR="003E4E9A" w:rsidRPr="00197984" w:rsidRDefault="003E4E9A" w:rsidP="003E4E9A">
                  <w:pPr>
                    <w:rPr>
                      <w:rFonts w:ascii="Arial" w:hAnsi="Arial" w:cs="Arial"/>
                      <w:sz w:val="18"/>
                      <w:szCs w:val="18"/>
                    </w:rPr>
                  </w:pPr>
                </w:p>
              </w:tc>
              <w:tc>
                <w:tcPr>
                  <w:tcW w:w="2126" w:type="dxa"/>
                  <w:vAlign w:val="center"/>
                </w:tcPr>
                <w:p w:rsidR="003E4E9A" w:rsidRPr="00197984" w:rsidRDefault="003E4E9A" w:rsidP="003E4E9A">
                  <w:pPr>
                    <w:jc w:val="center"/>
                    <w:rPr>
                      <w:rFonts w:ascii="Arial" w:hAnsi="Arial" w:cs="Arial"/>
                      <w:sz w:val="18"/>
                      <w:szCs w:val="18"/>
                    </w:rPr>
                  </w:pPr>
                  <w:r w:rsidRPr="00197984">
                    <w:rPr>
                      <w:rFonts w:ascii="Arial" w:hAnsi="Arial" w:cs="Arial"/>
                      <w:sz w:val="18"/>
                      <w:szCs w:val="18"/>
                    </w:rPr>
                    <w:t>2,08%</w:t>
                  </w:r>
                </w:p>
              </w:tc>
            </w:tr>
            <w:tr w:rsidR="003E4E9A" w:rsidRPr="00197984" w:rsidTr="007A02DF">
              <w:trPr>
                <w:trHeight w:val="72"/>
                <w:jc w:val="center"/>
              </w:trPr>
              <w:tc>
                <w:tcPr>
                  <w:tcW w:w="3652" w:type="dxa"/>
                  <w:noWrap/>
                  <w:vAlign w:val="bottom"/>
                </w:tcPr>
                <w:p w:rsidR="003E4E9A" w:rsidRPr="00197984" w:rsidRDefault="003E4E9A" w:rsidP="003E4E9A">
                  <w:pPr>
                    <w:rPr>
                      <w:rFonts w:ascii="Arial" w:hAnsi="Arial" w:cs="Arial"/>
                      <w:sz w:val="18"/>
                      <w:szCs w:val="18"/>
                    </w:rPr>
                  </w:pPr>
                  <w:r w:rsidRPr="00197984">
                    <w:rPr>
                      <w:rFonts w:ascii="Arial" w:hAnsi="Arial" w:cs="Arial"/>
                      <w:sz w:val="18"/>
                      <w:szCs w:val="18"/>
                    </w:rPr>
                    <w:t>11211 Grúa bipedestadora pequeña con motor</w:t>
                  </w:r>
                </w:p>
                <w:p w:rsidR="003E4E9A" w:rsidRPr="00197984" w:rsidRDefault="003E4E9A" w:rsidP="003E4E9A">
                  <w:pPr>
                    <w:rPr>
                      <w:rFonts w:ascii="Arial" w:hAnsi="Arial" w:cs="Arial"/>
                      <w:sz w:val="18"/>
                      <w:szCs w:val="18"/>
                    </w:rPr>
                  </w:pPr>
                </w:p>
              </w:tc>
              <w:tc>
                <w:tcPr>
                  <w:tcW w:w="2126" w:type="dxa"/>
                  <w:vAlign w:val="center"/>
                </w:tcPr>
                <w:p w:rsidR="003E4E9A" w:rsidRPr="00197984" w:rsidRDefault="003E4E9A" w:rsidP="003E4E9A">
                  <w:pPr>
                    <w:jc w:val="center"/>
                    <w:rPr>
                      <w:rFonts w:ascii="Arial" w:hAnsi="Arial" w:cs="Arial"/>
                      <w:sz w:val="18"/>
                      <w:szCs w:val="18"/>
                    </w:rPr>
                  </w:pPr>
                  <w:r w:rsidRPr="00197984">
                    <w:rPr>
                      <w:rFonts w:ascii="Arial" w:hAnsi="Arial" w:cs="Arial"/>
                      <w:sz w:val="18"/>
                      <w:szCs w:val="18"/>
                    </w:rPr>
                    <w:t>71,73%</w:t>
                  </w:r>
                </w:p>
              </w:tc>
            </w:tr>
            <w:tr w:rsidR="003E4E9A" w:rsidRPr="00197984" w:rsidTr="007A02DF">
              <w:trPr>
                <w:trHeight w:val="72"/>
                <w:jc w:val="center"/>
              </w:trPr>
              <w:tc>
                <w:tcPr>
                  <w:tcW w:w="3652" w:type="dxa"/>
                  <w:noWrap/>
                  <w:vAlign w:val="bottom"/>
                </w:tcPr>
                <w:p w:rsidR="003E4E9A" w:rsidRPr="00197984" w:rsidRDefault="003E4E9A" w:rsidP="003E4E9A">
                  <w:pPr>
                    <w:rPr>
                      <w:rFonts w:ascii="Arial" w:hAnsi="Arial" w:cs="Arial"/>
                      <w:sz w:val="18"/>
                      <w:szCs w:val="18"/>
                    </w:rPr>
                  </w:pPr>
                  <w:r w:rsidRPr="00197984">
                    <w:rPr>
                      <w:rFonts w:ascii="Arial" w:hAnsi="Arial" w:cs="Arial"/>
                      <w:sz w:val="18"/>
                      <w:szCs w:val="18"/>
                    </w:rPr>
                    <w:t>11212 Grúa bipedestadora mediana con motor</w:t>
                  </w:r>
                </w:p>
                <w:p w:rsidR="003E4E9A" w:rsidRPr="00197984" w:rsidRDefault="003E4E9A" w:rsidP="003E4E9A">
                  <w:pPr>
                    <w:rPr>
                      <w:rFonts w:ascii="Arial" w:hAnsi="Arial" w:cs="Arial"/>
                      <w:sz w:val="18"/>
                      <w:szCs w:val="18"/>
                    </w:rPr>
                  </w:pPr>
                </w:p>
              </w:tc>
              <w:tc>
                <w:tcPr>
                  <w:tcW w:w="2126" w:type="dxa"/>
                  <w:vAlign w:val="center"/>
                </w:tcPr>
                <w:p w:rsidR="003E4E9A" w:rsidRPr="00197984" w:rsidRDefault="003E4E9A" w:rsidP="003E4E9A">
                  <w:pPr>
                    <w:jc w:val="center"/>
                    <w:rPr>
                      <w:rFonts w:ascii="Arial" w:hAnsi="Arial" w:cs="Arial"/>
                      <w:sz w:val="18"/>
                      <w:szCs w:val="18"/>
                    </w:rPr>
                  </w:pPr>
                  <w:r w:rsidRPr="00197984">
                    <w:rPr>
                      <w:rFonts w:ascii="Arial" w:hAnsi="Arial" w:cs="Arial"/>
                      <w:sz w:val="18"/>
                      <w:szCs w:val="18"/>
                    </w:rPr>
                    <w:t>2,76%</w:t>
                  </w:r>
                </w:p>
              </w:tc>
            </w:tr>
          </w:tbl>
          <w:p w:rsidR="006E1B3F" w:rsidRPr="00197984" w:rsidRDefault="006E1B3F" w:rsidP="001278BD">
            <w:pPr>
              <w:spacing w:line="240" w:lineRule="atLeast"/>
              <w:ind w:right="433"/>
              <w:jc w:val="both"/>
              <w:rPr>
                <w:rFonts w:ascii="Arial" w:hAnsi="Arial" w:cs="Arial"/>
              </w:rPr>
            </w:pPr>
          </w:p>
          <w:p w:rsidR="006E1B3F" w:rsidRPr="00197984" w:rsidRDefault="006E1B3F" w:rsidP="001278BD">
            <w:pPr>
              <w:rPr>
                <w:rFonts w:ascii="Arial" w:hAnsi="Arial" w:cs="Arial"/>
                <w:sz w:val="18"/>
                <w:szCs w:val="18"/>
              </w:rPr>
            </w:pPr>
            <w:r w:rsidRPr="00197984">
              <w:rPr>
                <w:rFonts w:ascii="Arial" w:hAnsi="Arial" w:cs="Arial"/>
                <w:b/>
                <w:sz w:val="18"/>
                <w:szCs w:val="18"/>
              </w:rPr>
              <w:t>2.- Proximidad del lugar de fabricación (fórmula):</w:t>
            </w:r>
          </w:p>
          <w:p w:rsidR="006E1B3F" w:rsidRPr="00197984" w:rsidRDefault="006E1B3F" w:rsidP="001278BD">
            <w:pPr>
              <w:rPr>
                <w:rFonts w:ascii="Arial" w:hAnsi="Arial" w:cs="Arial"/>
                <w:sz w:val="18"/>
                <w:szCs w:val="18"/>
              </w:rPr>
            </w:pPr>
          </w:p>
          <w:p w:rsidR="006E1B3F" w:rsidRPr="00197984" w:rsidRDefault="006E1B3F" w:rsidP="001278BD">
            <w:pPr>
              <w:jc w:val="both"/>
              <w:rPr>
                <w:rFonts w:ascii="Arial" w:hAnsi="Arial" w:cs="Arial"/>
                <w:sz w:val="18"/>
                <w:szCs w:val="18"/>
              </w:rPr>
            </w:pPr>
            <w:r w:rsidRPr="00197984">
              <w:rPr>
                <w:rFonts w:ascii="Arial" w:hAnsi="Arial" w:cs="Arial"/>
                <w:sz w:val="18"/>
                <w:szCs w:val="18"/>
              </w:rPr>
              <w:t>Con objeto de minimizar el impacto medioambiental relativo al transporte, se valorará la proximidad a Gipuzkoa del país de fabricación de los elementos objeto de suministro.</w:t>
            </w:r>
          </w:p>
          <w:p w:rsidR="006E1B3F" w:rsidRPr="00197984" w:rsidRDefault="006E1B3F" w:rsidP="001278BD">
            <w:pPr>
              <w:jc w:val="both"/>
              <w:rPr>
                <w:rFonts w:ascii="Arial" w:hAnsi="Arial" w:cs="Arial"/>
                <w:sz w:val="18"/>
                <w:szCs w:val="18"/>
              </w:rPr>
            </w:pPr>
          </w:p>
          <w:p w:rsidR="006E1B3F" w:rsidRPr="00197984" w:rsidRDefault="006E1B3F" w:rsidP="001278BD">
            <w:pPr>
              <w:jc w:val="both"/>
              <w:rPr>
                <w:rFonts w:ascii="Arial" w:hAnsi="Arial" w:cs="Arial"/>
                <w:sz w:val="18"/>
                <w:szCs w:val="18"/>
              </w:rPr>
            </w:pPr>
            <w:r w:rsidRPr="00197984">
              <w:rPr>
                <w:rFonts w:ascii="Arial" w:hAnsi="Arial" w:cs="Arial"/>
                <w:sz w:val="18"/>
                <w:szCs w:val="18"/>
              </w:rPr>
              <w:t>Para ello se utilizarán las puntuaciones recogidas en la siguiente tabla, en la que se concede una puntuación máxima de 10 y mínima de 0, en relación inversa a la distancia kilométrica entre Gipuzkoa y el país donde se fabrica el producto (tomando el centro geográfico del país).</w:t>
            </w:r>
          </w:p>
          <w:p w:rsidR="006E1B3F" w:rsidRPr="00197984" w:rsidRDefault="006E1B3F" w:rsidP="001278BD">
            <w:pPr>
              <w:jc w:val="both"/>
              <w:rPr>
                <w:rFonts w:ascii="Arial" w:hAnsi="Arial" w:cs="Arial"/>
                <w:sz w:val="18"/>
                <w:szCs w:val="18"/>
              </w:rPr>
            </w:pPr>
          </w:p>
          <w:tbl>
            <w:tblPr>
              <w:tblW w:w="8244" w:type="dxa"/>
              <w:tblLayout w:type="fixed"/>
              <w:tblLook w:val="04A0" w:firstRow="1" w:lastRow="0" w:firstColumn="1" w:lastColumn="0" w:noHBand="0" w:noVBand="1"/>
            </w:tblPr>
            <w:tblGrid>
              <w:gridCol w:w="1864"/>
              <w:gridCol w:w="1963"/>
              <w:gridCol w:w="2154"/>
              <w:gridCol w:w="2263"/>
            </w:tblGrid>
            <w:tr w:rsidR="002D1EE8" w:rsidRPr="00197984" w:rsidTr="001278BD">
              <w:trPr>
                <w:trHeight w:val="969"/>
              </w:trPr>
              <w:tc>
                <w:tcPr>
                  <w:tcW w:w="1864" w:type="dxa"/>
                  <w:shd w:val="clear" w:color="auto" w:fill="auto"/>
                </w:tcPr>
                <w:p w:rsidR="006E1B3F" w:rsidRPr="00197984" w:rsidRDefault="006E1B3F" w:rsidP="001278BD">
                  <w:pPr>
                    <w:jc w:val="both"/>
                    <w:rPr>
                      <w:rFonts w:ascii="Arial" w:hAnsi="Arial" w:cs="Arial"/>
                      <w:sz w:val="18"/>
                      <w:szCs w:val="18"/>
                    </w:rPr>
                  </w:pPr>
                </w:p>
                <w:tbl>
                  <w:tblPr>
                    <w:tblW w:w="1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3"/>
                    <w:gridCol w:w="725"/>
                  </w:tblGrid>
                  <w:tr w:rsidR="002D1EE8" w:rsidRPr="00197984" w:rsidTr="001278BD">
                    <w:trPr>
                      <w:trHeight w:val="312"/>
                    </w:trPr>
                    <w:tc>
                      <w:tcPr>
                        <w:tcW w:w="913" w:type="dxa"/>
                        <w:shd w:val="clear" w:color="auto" w:fill="auto"/>
                        <w:vAlign w:val="center"/>
                      </w:tcPr>
                      <w:p w:rsidR="006E1B3F" w:rsidRPr="00197984" w:rsidRDefault="006E1B3F" w:rsidP="001278BD">
                        <w:pPr>
                          <w:jc w:val="center"/>
                          <w:rPr>
                            <w:rFonts w:ascii="Arial" w:hAnsi="Arial" w:cs="Arial"/>
                            <w:b/>
                            <w:bCs/>
                            <w:sz w:val="16"/>
                            <w:szCs w:val="16"/>
                          </w:rPr>
                        </w:pPr>
                        <w:r w:rsidRPr="00197984">
                          <w:rPr>
                            <w:rFonts w:ascii="Arial" w:hAnsi="Arial" w:cs="Arial"/>
                            <w:b/>
                            <w:bCs/>
                            <w:sz w:val="16"/>
                            <w:szCs w:val="16"/>
                          </w:rPr>
                          <w:t>País</w:t>
                        </w:r>
                      </w:p>
                    </w:tc>
                    <w:tc>
                      <w:tcPr>
                        <w:tcW w:w="725" w:type="dxa"/>
                        <w:shd w:val="clear" w:color="auto" w:fill="auto"/>
                        <w:vAlign w:val="center"/>
                      </w:tcPr>
                      <w:p w:rsidR="006E1B3F" w:rsidRPr="00197984" w:rsidRDefault="006E1B3F" w:rsidP="001278BD">
                        <w:pPr>
                          <w:jc w:val="center"/>
                          <w:rPr>
                            <w:rFonts w:ascii="Arial" w:hAnsi="Arial" w:cs="Arial"/>
                            <w:b/>
                            <w:bCs/>
                            <w:sz w:val="16"/>
                            <w:szCs w:val="16"/>
                          </w:rPr>
                        </w:pPr>
                        <w:r w:rsidRPr="00197984">
                          <w:rPr>
                            <w:rFonts w:ascii="Arial" w:hAnsi="Arial" w:cs="Arial"/>
                            <w:b/>
                            <w:bCs/>
                            <w:sz w:val="16"/>
                            <w:szCs w:val="16"/>
                          </w:rPr>
                          <w:t>Puntos</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España</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10</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Francia</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10</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Portugal</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10</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Alemania</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9</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Argelia</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9</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Austria</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9</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Bélgica</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9</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Holanda</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9</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Italia</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9</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Marruecos</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9</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Reino Unido</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9</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República Checa</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9</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Suiza</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9</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Túnez</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9</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Bielorrusia</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8</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Grecia</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8</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Hungría</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8</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Mali</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8</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Níger</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8</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Polonia</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8</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Rumanía</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8</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Suecia</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8</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Ucrania</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8</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Benín</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7</w:t>
                        </w:r>
                      </w:p>
                    </w:tc>
                  </w:tr>
                  <w:tr w:rsidR="002D1EE8" w:rsidRPr="00197984" w:rsidTr="001278BD">
                    <w:trPr>
                      <w:trHeight w:val="312"/>
                    </w:trPr>
                    <w:tc>
                      <w:tcPr>
                        <w:tcW w:w="913"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Burkina Faso</w:t>
                        </w:r>
                      </w:p>
                    </w:tc>
                    <w:tc>
                      <w:tcPr>
                        <w:tcW w:w="725"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7</w:t>
                        </w:r>
                      </w:p>
                    </w:tc>
                  </w:tr>
                </w:tbl>
                <w:p w:rsidR="006E1B3F" w:rsidRPr="00197984" w:rsidRDefault="006E1B3F" w:rsidP="001278BD">
                  <w:pPr>
                    <w:jc w:val="both"/>
                    <w:rPr>
                      <w:rFonts w:ascii="Arial" w:hAnsi="Arial" w:cs="Arial"/>
                      <w:sz w:val="18"/>
                      <w:szCs w:val="18"/>
                    </w:rPr>
                  </w:pPr>
                </w:p>
                <w:p w:rsidR="006E1B3F" w:rsidRPr="00197984" w:rsidRDefault="006E1B3F" w:rsidP="001278BD">
                  <w:pPr>
                    <w:jc w:val="both"/>
                    <w:rPr>
                      <w:rFonts w:ascii="Arial" w:hAnsi="Arial" w:cs="Arial"/>
                      <w:sz w:val="18"/>
                      <w:szCs w:val="18"/>
                    </w:rPr>
                  </w:pPr>
                </w:p>
              </w:tc>
              <w:tc>
                <w:tcPr>
                  <w:tcW w:w="1963" w:type="dxa"/>
                  <w:shd w:val="clear" w:color="auto" w:fill="auto"/>
                </w:tcPr>
                <w:p w:rsidR="006E1B3F" w:rsidRPr="00197984" w:rsidRDefault="006E1B3F" w:rsidP="001278BD">
                  <w:pPr>
                    <w:jc w:val="both"/>
                    <w:rPr>
                      <w:rFonts w:ascii="Arial" w:hAnsi="Arial" w:cs="Arial"/>
                      <w:sz w:val="18"/>
                      <w:szCs w:val="18"/>
                    </w:rPr>
                  </w:pPr>
                </w:p>
                <w:tbl>
                  <w:tblPr>
                    <w:tblW w:w="1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27"/>
                    <w:gridCol w:w="709"/>
                  </w:tblGrid>
                  <w:tr w:rsidR="002D1EE8" w:rsidRPr="00197984" w:rsidTr="001278BD">
                    <w:trPr>
                      <w:trHeight w:val="315"/>
                    </w:trPr>
                    <w:tc>
                      <w:tcPr>
                        <w:tcW w:w="1027" w:type="dxa"/>
                        <w:shd w:val="clear" w:color="auto" w:fill="auto"/>
                        <w:noWrap/>
                        <w:vAlign w:val="center"/>
                      </w:tcPr>
                      <w:p w:rsidR="006E1B3F" w:rsidRPr="00197984" w:rsidRDefault="006E1B3F" w:rsidP="001278BD">
                        <w:pPr>
                          <w:jc w:val="center"/>
                          <w:rPr>
                            <w:rFonts w:ascii="Arial" w:hAnsi="Arial" w:cs="Arial"/>
                            <w:b/>
                            <w:bCs/>
                            <w:sz w:val="16"/>
                            <w:szCs w:val="16"/>
                          </w:rPr>
                        </w:pPr>
                        <w:r w:rsidRPr="00197984">
                          <w:rPr>
                            <w:rFonts w:ascii="Arial" w:hAnsi="Arial" w:cs="Arial"/>
                            <w:b/>
                            <w:bCs/>
                            <w:sz w:val="16"/>
                            <w:szCs w:val="16"/>
                          </w:rPr>
                          <w:t>País</w:t>
                        </w:r>
                      </w:p>
                    </w:tc>
                    <w:tc>
                      <w:tcPr>
                        <w:tcW w:w="709" w:type="dxa"/>
                        <w:shd w:val="clear" w:color="auto" w:fill="auto"/>
                        <w:vAlign w:val="center"/>
                      </w:tcPr>
                      <w:p w:rsidR="006E1B3F" w:rsidRPr="00197984" w:rsidRDefault="006E1B3F" w:rsidP="001278BD">
                        <w:pPr>
                          <w:jc w:val="center"/>
                          <w:rPr>
                            <w:rFonts w:ascii="Arial" w:hAnsi="Arial" w:cs="Arial"/>
                            <w:b/>
                            <w:bCs/>
                            <w:sz w:val="16"/>
                            <w:szCs w:val="16"/>
                          </w:rPr>
                        </w:pPr>
                        <w:r w:rsidRPr="00197984">
                          <w:rPr>
                            <w:rFonts w:ascii="Arial" w:hAnsi="Arial" w:cs="Arial"/>
                            <w:b/>
                            <w:bCs/>
                            <w:sz w:val="16"/>
                            <w:szCs w:val="16"/>
                          </w:rPr>
                          <w:t>Puntos</w:t>
                        </w:r>
                      </w:p>
                    </w:tc>
                  </w:tr>
                  <w:tr w:rsidR="002D1EE8" w:rsidRPr="00197984" w:rsidTr="001278BD">
                    <w:trPr>
                      <w:trHeight w:val="315"/>
                    </w:trPr>
                    <w:tc>
                      <w:tcPr>
                        <w:tcW w:w="1027"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Chad</w:t>
                        </w:r>
                      </w:p>
                    </w:tc>
                    <w:tc>
                      <w:tcPr>
                        <w:tcW w:w="709"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7</w:t>
                        </w:r>
                      </w:p>
                    </w:tc>
                  </w:tr>
                  <w:tr w:rsidR="002D1EE8" w:rsidRPr="00197984" w:rsidTr="001278BD">
                    <w:trPr>
                      <w:trHeight w:val="315"/>
                    </w:trPr>
                    <w:tc>
                      <w:tcPr>
                        <w:tcW w:w="1027"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Costa de Marfil</w:t>
                        </w:r>
                      </w:p>
                    </w:tc>
                    <w:tc>
                      <w:tcPr>
                        <w:tcW w:w="709"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7</w:t>
                        </w:r>
                      </w:p>
                    </w:tc>
                  </w:tr>
                  <w:tr w:rsidR="002D1EE8" w:rsidRPr="00197984" w:rsidTr="001278BD">
                    <w:trPr>
                      <w:trHeight w:val="315"/>
                    </w:trPr>
                    <w:tc>
                      <w:tcPr>
                        <w:tcW w:w="1027"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Egipto</w:t>
                        </w:r>
                      </w:p>
                    </w:tc>
                    <w:tc>
                      <w:tcPr>
                        <w:tcW w:w="709"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7</w:t>
                        </w:r>
                      </w:p>
                    </w:tc>
                  </w:tr>
                  <w:tr w:rsidR="002D1EE8" w:rsidRPr="00197984" w:rsidTr="001278BD">
                    <w:trPr>
                      <w:trHeight w:val="315"/>
                    </w:trPr>
                    <w:tc>
                      <w:tcPr>
                        <w:tcW w:w="1027"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Ghana</w:t>
                        </w:r>
                      </w:p>
                    </w:tc>
                    <w:tc>
                      <w:tcPr>
                        <w:tcW w:w="709"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7</w:t>
                        </w:r>
                      </w:p>
                    </w:tc>
                  </w:tr>
                  <w:tr w:rsidR="002D1EE8" w:rsidRPr="00197984" w:rsidTr="001278BD">
                    <w:trPr>
                      <w:trHeight w:val="315"/>
                    </w:trPr>
                    <w:tc>
                      <w:tcPr>
                        <w:tcW w:w="1027"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Guinea</w:t>
                        </w:r>
                      </w:p>
                    </w:tc>
                    <w:tc>
                      <w:tcPr>
                        <w:tcW w:w="709"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7</w:t>
                        </w:r>
                      </w:p>
                    </w:tc>
                  </w:tr>
                  <w:tr w:rsidR="002D1EE8" w:rsidRPr="00197984" w:rsidTr="001278BD">
                    <w:trPr>
                      <w:trHeight w:val="315"/>
                    </w:trPr>
                    <w:tc>
                      <w:tcPr>
                        <w:tcW w:w="1027"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Israel</w:t>
                        </w:r>
                      </w:p>
                    </w:tc>
                    <w:tc>
                      <w:tcPr>
                        <w:tcW w:w="709"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7</w:t>
                        </w:r>
                      </w:p>
                    </w:tc>
                  </w:tr>
                  <w:tr w:rsidR="002D1EE8" w:rsidRPr="00197984" w:rsidTr="001278BD">
                    <w:trPr>
                      <w:trHeight w:val="315"/>
                    </w:trPr>
                    <w:tc>
                      <w:tcPr>
                        <w:tcW w:w="1027"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Jordania</w:t>
                        </w:r>
                      </w:p>
                    </w:tc>
                    <w:tc>
                      <w:tcPr>
                        <w:tcW w:w="709"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7</w:t>
                        </w:r>
                      </w:p>
                    </w:tc>
                  </w:tr>
                  <w:tr w:rsidR="002D1EE8" w:rsidRPr="00197984" w:rsidTr="001278BD">
                    <w:trPr>
                      <w:trHeight w:val="315"/>
                    </w:trPr>
                    <w:tc>
                      <w:tcPr>
                        <w:tcW w:w="1027"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Nigeria</w:t>
                        </w:r>
                      </w:p>
                    </w:tc>
                    <w:tc>
                      <w:tcPr>
                        <w:tcW w:w="709"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7</w:t>
                        </w:r>
                      </w:p>
                    </w:tc>
                  </w:tr>
                  <w:tr w:rsidR="002D1EE8" w:rsidRPr="00197984" w:rsidTr="001278BD">
                    <w:trPr>
                      <w:trHeight w:val="315"/>
                    </w:trPr>
                    <w:tc>
                      <w:tcPr>
                        <w:tcW w:w="1027"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Senegal</w:t>
                        </w:r>
                      </w:p>
                    </w:tc>
                    <w:tc>
                      <w:tcPr>
                        <w:tcW w:w="709"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7</w:t>
                        </w:r>
                      </w:p>
                    </w:tc>
                  </w:tr>
                  <w:tr w:rsidR="002D1EE8" w:rsidRPr="00197984" w:rsidTr="001278BD">
                    <w:trPr>
                      <w:trHeight w:val="315"/>
                    </w:trPr>
                    <w:tc>
                      <w:tcPr>
                        <w:tcW w:w="1027"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Siria</w:t>
                        </w:r>
                      </w:p>
                    </w:tc>
                    <w:tc>
                      <w:tcPr>
                        <w:tcW w:w="709"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7</w:t>
                        </w:r>
                      </w:p>
                    </w:tc>
                  </w:tr>
                  <w:tr w:rsidR="002D1EE8" w:rsidRPr="00197984" w:rsidTr="001278BD">
                    <w:trPr>
                      <w:trHeight w:val="315"/>
                    </w:trPr>
                    <w:tc>
                      <w:tcPr>
                        <w:tcW w:w="1027"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Togo</w:t>
                        </w:r>
                      </w:p>
                    </w:tc>
                    <w:tc>
                      <w:tcPr>
                        <w:tcW w:w="709"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7</w:t>
                        </w:r>
                      </w:p>
                    </w:tc>
                  </w:tr>
                  <w:tr w:rsidR="002D1EE8" w:rsidRPr="00197984" w:rsidTr="001278BD">
                    <w:trPr>
                      <w:trHeight w:val="315"/>
                    </w:trPr>
                    <w:tc>
                      <w:tcPr>
                        <w:tcW w:w="1027"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Turquía</w:t>
                        </w:r>
                      </w:p>
                    </w:tc>
                    <w:tc>
                      <w:tcPr>
                        <w:tcW w:w="709"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7</w:t>
                        </w:r>
                      </w:p>
                    </w:tc>
                  </w:tr>
                  <w:tr w:rsidR="002D1EE8" w:rsidRPr="00197984" w:rsidTr="001278BD">
                    <w:trPr>
                      <w:trHeight w:val="315"/>
                    </w:trPr>
                    <w:tc>
                      <w:tcPr>
                        <w:tcW w:w="1027"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Arabia Saudí</w:t>
                        </w:r>
                      </w:p>
                    </w:tc>
                    <w:tc>
                      <w:tcPr>
                        <w:tcW w:w="709"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6</w:t>
                        </w:r>
                      </w:p>
                    </w:tc>
                  </w:tr>
                  <w:tr w:rsidR="002D1EE8" w:rsidRPr="00197984" w:rsidTr="001278BD">
                    <w:trPr>
                      <w:trHeight w:val="315"/>
                    </w:trPr>
                    <w:tc>
                      <w:tcPr>
                        <w:tcW w:w="1027"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Azerbaiyán</w:t>
                        </w:r>
                      </w:p>
                    </w:tc>
                    <w:tc>
                      <w:tcPr>
                        <w:tcW w:w="709"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6</w:t>
                        </w:r>
                      </w:p>
                    </w:tc>
                  </w:tr>
                  <w:tr w:rsidR="002D1EE8" w:rsidRPr="00197984" w:rsidTr="001278BD">
                    <w:trPr>
                      <w:trHeight w:val="315"/>
                    </w:trPr>
                    <w:tc>
                      <w:tcPr>
                        <w:tcW w:w="1027"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Camerún</w:t>
                        </w:r>
                      </w:p>
                    </w:tc>
                    <w:tc>
                      <w:tcPr>
                        <w:tcW w:w="709"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6</w:t>
                        </w:r>
                      </w:p>
                    </w:tc>
                  </w:tr>
                  <w:tr w:rsidR="002D1EE8" w:rsidRPr="00197984" w:rsidTr="001278BD">
                    <w:trPr>
                      <w:trHeight w:val="315"/>
                    </w:trPr>
                    <w:tc>
                      <w:tcPr>
                        <w:tcW w:w="1027"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Irak</w:t>
                        </w:r>
                      </w:p>
                    </w:tc>
                    <w:tc>
                      <w:tcPr>
                        <w:tcW w:w="709"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6</w:t>
                        </w:r>
                      </w:p>
                    </w:tc>
                  </w:tr>
                  <w:tr w:rsidR="002D1EE8" w:rsidRPr="00197984" w:rsidTr="001278BD">
                    <w:trPr>
                      <w:trHeight w:val="315"/>
                    </w:trPr>
                    <w:tc>
                      <w:tcPr>
                        <w:tcW w:w="1027"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Sudán</w:t>
                        </w:r>
                      </w:p>
                    </w:tc>
                    <w:tc>
                      <w:tcPr>
                        <w:tcW w:w="709"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6</w:t>
                        </w:r>
                      </w:p>
                    </w:tc>
                  </w:tr>
                  <w:tr w:rsidR="002D1EE8" w:rsidRPr="00197984" w:rsidTr="001278BD">
                    <w:trPr>
                      <w:trHeight w:val="315"/>
                    </w:trPr>
                    <w:tc>
                      <w:tcPr>
                        <w:tcW w:w="1027"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Burundi</w:t>
                        </w:r>
                      </w:p>
                    </w:tc>
                    <w:tc>
                      <w:tcPr>
                        <w:tcW w:w="709"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5</w:t>
                        </w:r>
                      </w:p>
                    </w:tc>
                  </w:tr>
                  <w:tr w:rsidR="002D1EE8" w:rsidRPr="00197984" w:rsidTr="001278BD">
                    <w:trPr>
                      <w:trHeight w:val="315"/>
                    </w:trPr>
                    <w:tc>
                      <w:tcPr>
                        <w:tcW w:w="1027"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Congo Democrático</w:t>
                        </w:r>
                      </w:p>
                    </w:tc>
                    <w:tc>
                      <w:tcPr>
                        <w:tcW w:w="709"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5</w:t>
                        </w:r>
                      </w:p>
                    </w:tc>
                  </w:tr>
                  <w:tr w:rsidR="002D1EE8" w:rsidRPr="00197984" w:rsidTr="001278BD">
                    <w:trPr>
                      <w:trHeight w:val="315"/>
                    </w:trPr>
                    <w:tc>
                      <w:tcPr>
                        <w:tcW w:w="1027"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Emiratos Árabes Unidos</w:t>
                        </w:r>
                      </w:p>
                    </w:tc>
                    <w:tc>
                      <w:tcPr>
                        <w:tcW w:w="709"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5</w:t>
                        </w:r>
                      </w:p>
                    </w:tc>
                  </w:tr>
                  <w:tr w:rsidR="002D1EE8" w:rsidRPr="00197984" w:rsidTr="001278BD">
                    <w:trPr>
                      <w:trHeight w:val="315"/>
                    </w:trPr>
                    <w:tc>
                      <w:tcPr>
                        <w:tcW w:w="1027"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Etiopía</w:t>
                        </w:r>
                      </w:p>
                    </w:tc>
                    <w:tc>
                      <w:tcPr>
                        <w:tcW w:w="709"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5</w:t>
                        </w:r>
                      </w:p>
                    </w:tc>
                  </w:tr>
                  <w:tr w:rsidR="002D1EE8" w:rsidRPr="00197984" w:rsidTr="001278BD">
                    <w:trPr>
                      <w:trHeight w:val="315"/>
                    </w:trPr>
                    <w:tc>
                      <w:tcPr>
                        <w:tcW w:w="1027"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Irán</w:t>
                        </w:r>
                      </w:p>
                    </w:tc>
                    <w:tc>
                      <w:tcPr>
                        <w:tcW w:w="709"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5</w:t>
                        </w:r>
                      </w:p>
                    </w:tc>
                  </w:tr>
                  <w:tr w:rsidR="002D1EE8" w:rsidRPr="00197984" w:rsidTr="001278BD">
                    <w:trPr>
                      <w:trHeight w:val="315"/>
                    </w:trPr>
                    <w:tc>
                      <w:tcPr>
                        <w:tcW w:w="1027"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Kazajstán</w:t>
                        </w:r>
                      </w:p>
                    </w:tc>
                    <w:tc>
                      <w:tcPr>
                        <w:tcW w:w="709"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5</w:t>
                        </w:r>
                      </w:p>
                    </w:tc>
                  </w:tr>
                </w:tbl>
                <w:p w:rsidR="006E1B3F" w:rsidRPr="00197984" w:rsidRDefault="006E1B3F" w:rsidP="001278BD">
                  <w:pPr>
                    <w:jc w:val="both"/>
                    <w:rPr>
                      <w:rFonts w:ascii="Arial" w:hAnsi="Arial" w:cs="Arial"/>
                      <w:sz w:val="18"/>
                      <w:szCs w:val="18"/>
                    </w:rPr>
                  </w:pPr>
                </w:p>
              </w:tc>
              <w:tc>
                <w:tcPr>
                  <w:tcW w:w="2154" w:type="dxa"/>
                  <w:shd w:val="clear" w:color="auto" w:fill="auto"/>
                </w:tcPr>
                <w:p w:rsidR="006E1B3F" w:rsidRPr="00197984" w:rsidRDefault="006E1B3F" w:rsidP="001278BD">
                  <w:pPr>
                    <w:jc w:val="both"/>
                    <w:rPr>
                      <w:rFonts w:ascii="Arial" w:hAnsi="Arial" w:cs="Arial"/>
                      <w:sz w:val="18"/>
                      <w:szCs w:val="18"/>
                    </w:rPr>
                  </w:pPr>
                </w:p>
                <w:tbl>
                  <w:tblPr>
                    <w:tblW w:w="1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86"/>
                    <w:gridCol w:w="734"/>
                  </w:tblGrid>
                  <w:tr w:rsidR="002D1EE8" w:rsidRPr="00197984" w:rsidTr="001278BD">
                    <w:trPr>
                      <w:trHeight w:val="315"/>
                    </w:trPr>
                    <w:tc>
                      <w:tcPr>
                        <w:tcW w:w="1186" w:type="dxa"/>
                        <w:shd w:val="clear" w:color="auto" w:fill="auto"/>
                        <w:noWrap/>
                        <w:vAlign w:val="center"/>
                      </w:tcPr>
                      <w:p w:rsidR="006E1B3F" w:rsidRPr="00197984" w:rsidRDefault="006E1B3F" w:rsidP="001278BD">
                        <w:pPr>
                          <w:jc w:val="center"/>
                          <w:rPr>
                            <w:rFonts w:ascii="Arial" w:hAnsi="Arial" w:cs="Arial"/>
                            <w:b/>
                            <w:bCs/>
                            <w:sz w:val="16"/>
                            <w:szCs w:val="16"/>
                          </w:rPr>
                        </w:pPr>
                        <w:r w:rsidRPr="00197984">
                          <w:rPr>
                            <w:rFonts w:ascii="Arial" w:hAnsi="Arial" w:cs="Arial"/>
                            <w:b/>
                            <w:bCs/>
                            <w:sz w:val="16"/>
                            <w:szCs w:val="16"/>
                          </w:rPr>
                          <w:t>País</w:t>
                        </w:r>
                      </w:p>
                    </w:tc>
                    <w:tc>
                      <w:tcPr>
                        <w:tcW w:w="734" w:type="dxa"/>
                        <w:shd w:val="clear" w:color="auto" w:fill="auto"/>
                        <w:vAlign w:val="center"/>
                      </w:tcPr>
                      <w:p w:rsidR="006E1B3F" w:rsidRPr="00197984" w:rsidRDefault="006E1B3F" w:rsidP="001278BD">
                        <w:pPr>
                          <w:jc w:val="center"/>
                          <w:rPr>
                            <w:rFonts w:ascii="Arial" w:hAnsi="Arial" w:cs="Arial"/>
                            <w:b/>
                            <w:bCs/>
                            <w:sz w:val="16"/>
                            <w:szCs w:val="16"/>
                          </w:rPr>
                        </w:pPr>
                        <w:r w:rsidRPr="00197984">
                          <w:rPr>
                            <w:rFonts w:ascii="Arial" w:hAnsi="Arial" w:cs="Arial"/>
                            <w:b/>
                            <w:bCs/>
                            <w:sz w:val="16"/>
                            <w:szCs w:val="16"/>
                          </w:rPr>
                          <w:t>Puntos</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República de Sudán del Sur</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5</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Ruanda</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5</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Uganda</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5</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Uzbekistán</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5</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Yemen</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5</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Afganistán</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4</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Angola</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4</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Haití</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4</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Kenia</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4</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Pakistán</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4</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República Dominicana</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4</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Somalia</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4</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Tanzania</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4</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Tayikistán</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4</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Zambia</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4</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Brasil</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3</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Canadá</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3</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Cuba</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3</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Estados Unidos</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3</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India</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3</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Malaui</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3</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Mozambique</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3</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Nepal</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3</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Rusia</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3</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Venezuela</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3</w:t>
                        </w:r>
                      </w:p>
                    </w:tc>
                  </w:tr>
                  <w:tr w:rsidR="002D1EE8" w:rsidRPr="00197984" w:rsidTr="001278BD">
                    <w:trPr>
                      <w:trHeight w:val="315"/>
                    </w:trPr>
                    <w:tc>
                      <w:tcPr>
                        <w:tcW w:w="1186"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Zimbawe</w:t>
                        </w:r>
                      </w:p>
                    </w:tc>
                    <w:tc>
                      <w:tcPr>
                        <w:tcW w:w="734"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3</w:t>
                        </w:r>
                      </w:p>
                    </w:tc>
                  </w:tr>
                </w:tbl>
                <w:p w:rsidR="006E1B3F" w:rsidRPr="00197984" w:rsidRDefault="006E1B3F" w:rsidP="001278BD">
                  <w:pPr>
                    <w:jc w:val="both"/>
                    <w:rPr>
                      <w:rFonts w:ascii="Arial" w:hAnsi="Arial" w:cs="Arial"/>
                      <w:sz w:val="18"/>
                      <w:szCs w:val="18"/>
                    </w:rPr>
                  </w:pPr>
                </w:p>
              </w:tc>
              <w:tc>
                <w:tcPr>
                  <w:tcW w:w="2263" w:type="dxa"/>
                  <w:shd w:val="clear" w:color="auto" w:fill="auto"/>
                </w:tcPr>
                <w:p w:rsidR="006E1B3F" w:rsidRPr="00197984" w:rsidRDefault="006E1B3F" w:rsidP="001278BD">
                  <w:pPr>
                    <w:jc w:val="both"/>
                    <w:rPr>
                      <w:rFonts w:ascii="Arial" w:hAnsi="Arial" w:cs="Arial"/>
                      <w:sz w:val="18"/>
                      <w:szCs w:val="18"/>
                    </w:rPr>
                  </w:pPr>
                </w:p>
                <w:tbl>
                  <w:tblPr>
                    <w:tblW w:w="1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64"/>
                    <w:gridCol w:w="756"/>
                  </w:tblGrid>
                  <w:tr w:rsidR="002D1EE8" w:rsidRPr="00197984" w:rsidTr="001278BD">
                    <w:trPr>
                      <w:trHeight w:val="315"/>
                    </w:trPr>
                    <w:tc>
                      <w:tcPr>
                        <w:tcW w:w="1164" w:type="dxa"/>
                        <w:shd w:val="clear" w:color="auto" w:fill="auto"/>
                        <w:noWrap/>
                        <w:vAlign w:val="center"/>
                      </w:tcPr>
                      <w:p w:rsidR="006E1B3F" w:rsidRPr="00197984" w:rsidRDefault="006E1B3F" w:rsidP="001278BD">
                        <w:pPr>
                          <w:jc w:val="center"/>
                          <w:rPr>
                            <w:rFonts w:ascii="Arial" w:hAnsi="Arial" w:cs="Arial"/>
                            <w:b/>
                            <w:bCs/>
                            <w:sz w:val="16"/>
                            <w:szCs w:val="16"/>
                          </w:rPr>
                        </w:pPr>
                        <w:r w:rsidRPr="00197984">
                          <w:rPr>
                            <w:rFonts w:ascii="Arial" w:hAnsi="Arial" w:cs="Arial"/>
                            <w:b/>
                            <w:bCs/>
                            <w:sz w:val="16"/>
                            <w:szCs w:val="16"/>
                          </w:rPr>
                          <w:t>País</w:t>
                        </w:r>
                      </w:p>
                    </w:tc>
                    <w:tc>
                      <w:tcPr>
                        <w:tcW w:w="756" w:type="dxa"/>
                        <w:shd w:val="clear" w:color="auto" w:fill="auto"/>
                        <w:vAlign w:val="center"/>
                      </w:tcPr>
                      <w:p w:rsidR="006E1B3F" w:rsidRPr="00197984" w:rsidRDefault="006E1B3F" w:rsidP="001278BD">
                        <w:pPr>
                          <w:jc w:val="center"/>
                          <w:rPr>
                            <w:rFonts w:ascii="Arial" w:hAnsi="Arial" w:cs="Arial"/>
                            <w:b/>
                            <w:bCs/>
                            <w:sz w:val="16"/>
                            <w:szCs w:val="16"/>
                          </w:rPr>
                        </w:pPr>
                        <w:r w:rsidRPr="00197984">
                          <w:rPr>
                            <w:rFonts w:ascii="Arial" w:hAnsi="Arial" w:cs="Arial"/>
                            <w:b/>
                            <w:bCs/>
                            <w:sz w:val="16"/>
                            <w:szCs w:val="16"/>
                          </w:rPr>
                          <w:t>Puntos</w:t>
                        </w:r>
                      </w:p>
                    </w:tc>
                  </w:tr>
                  <w:tr w:rsidR="002D1EE8" w:rsidRPr="00197984" w:rsidTr="001278BD">
                    <w:trPr>
                      <w:trHeight w:val="315"/>
                    </w:trPr>
                    <w:tc>
                      <w:tcPr>
                        <w:tcW w:w="1164"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Bangladesh</w:t>
                        </w:r>
                      </w:p>
                    </w:tc>
                    <w:tc>
                      <w:tcPr>
                        <w:tcW w:w="756"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2</w:t>
                        </w:r>
                      </w:p>
                    </w:tc>
                  </w:tr>
                  <w:tr w:rsidR="002D1EE8" w:rsidRPr="00197984" w:rsidTr="001278BD">
                    <w:trPr>
                      <w:trHeight w:val="315"/>
                    </w:trPr>
                    <w:tc>
                      <w:tcPr>
                        <w:tcW w:w="1164"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Bolivia</w:t>
                        </w:r>
                      </w:p>
                    </w:tc>
                    <w:tc>
                      <w:tcPr>
                        <w:tcW w:w="756"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2</w:t>
                        </w:r>
                      </w:p>
                    </w:tc>
                  </w:tr>
                  <w:tr w:rsidR="002D1EE8" w:rsidRPr="00197984" w:rsidTr="001278BD">
                    <w:trPr>
                      <w:trHeight w:val="315"/>
                    </w:trPr>
                    <w:tc>
                      <w:tcPr>
                        <w:tcW w:w="1164"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China</w:t>
                        </w:r>
                      </w:p>
                    </w:tc>
                    <w:tc>
                      <w:tcPr>
                        <w:tcW w:w="756"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2</w:t>
                        </w:r>
                      </w:p>
                    </w:tc>
                  </w:tr>
                  <w:tr w:rsidR="002D1EE8" w:rsidRPr="00197984" w:rsidTr="001278BD">
                    <w:trPr>
                      <w:trHeight w:val="315"/>
                    </w:trPr>
                    <w:tc>
                      <w:tcPr>
                        <w:tcW w:w="1164"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Colombia</w:t>
                        </w:r>
                      </w:p>
                    </w:tc>
                    <w:tc>
                      <w:tcPr>
                        <w:tcW w:w="756"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2</w:t>
                        </w:r>
                      </w:p>
                    </w:tc>
                  </w:tr>
                  <w:tr w:rsidR="002D1EE8" w:rsidRPr="00197984" w:rsidTr="001278BD">
                    <w:trPr>
                      <w:trHeight w:val="315"/>
                    </w:trPr>
                    <w:tc>
                      <w:tcPr>
                        <w:tcW w:w="1164"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Ecuador</w:t>
                        </w:r>
                      </w:p>
                    </w:tc>
                    <w:tc>
                      <w:tcPr>
                        <w:tcW w:w="756"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2</w:t>
                        </w:r>
                      </w:p>
                    </w:tc>
                  </w:tr>
                  <w:tr w:rsidR="002D1EE8" w:rsidRPr="00197984" w:rsidTr="001278BD">
                    <w:trPr>
                      <w:trHeight w:val="315"/>
                    </w:trPr>
                    <w:tc>
                      <w:tcPr>
                        <w:tcW w:w="1164"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Guatemala</w:t>
                        </w:r>
                      </w:p>
                    </w:tc>
                    <w:tc>
                      <w:tcPr>
                        <w:tcW w:w="756"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2</w:t>
                        </w:r>
                      </w:p>
                    </w:tc>
                  </w:tr>
                  <w:tr w:rsidR="002D1EE8" w:rsidRPr="00197984" w:rsidTr="001278BD">
                    <w:trPr>
                      <w:trHeight w:val="315"/>
                    </w:trPr>
                    <w:tc>
                      <w:tcPr>
                        <w:tcW w:w="1164"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Honduras</w:t>
                        </w:r>
                      </w:p>
                    </w:tc>
                    <w:tc>
                      <w:tcPr>
                        <w:tcW w:w="756"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2</w:t>
                        </w:r>
                      </w:p>
                    </w:tc>
                  </w:tr>
                  <w:tr w:rsidR="002D1EE8" w:rsidRPr="00197984" w:rsidTr="001278BD">
                    <w:trPr>
                      <w:trHeight w:val="315"/>
                    </w:trPr>
                    <w:tc>
                      <w:tcPr>
                        <w:tcW w:w="1164"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Madagascar</w:t>
                        </w:r>
                      </w:p>
                    </w:tc>
                    <w:tc>
                      <w:tcPr>
                        <w:tcW w:w="756"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2</w:t>
                        </w:r>
                      </w:p>
                    </w:tc>
                  </w:tr>
                  <w:tr w:rsidR="002D1EE8" w:rsidRPr="00197984" w:rsidTr="001278BD">
                    <w:trPr>
                      <w:trHeight w:val="315"/>
                    </w:trPr>
                    <w:tc>
                      <w:tcPr>
                        <w:tcW w:w="1164"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Sri Lanka</w:t>
                        </w:r>
                      </w:p>
                    </w:tc>
                    <w:tc>
                      <w:tcPr>
                        <w:tcW w:w="756"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2</w:t>
                        </w:r>
                      </w:p>
                    </w:tc>
                  </w:tr>
                  <w:tr w:rsidR="002D1EE8" w:rsidRPr="00197984" w:rsidTr="001278BD">
                    <w:trPr>
                      <w:trHeight w:val="315"/>
                    </w:trPr>
                    <w:tc>
                      <w:tcPr>
                        <w:tcW w:w="1164"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Sudáfrica</w:t>
                        </w:r>
                      </w:p>
                    </w:tc>
                    <w:tc>
                      <w:tcPr>
                        <w:tcW w:w="756"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2</w:t>
                        </w:r>
                      </w:p>
                    </w:tc>
                  </w:tr>
                  <w:tr w:rsidR="002D1EE8" w:rsidRPr="00197984" w:rsidTr="001278BD">
                    <w:trPr>
                      <w:trHeight w:val="315"/>
                    </w:trPr>
                    <w:tc>
                      <w:tcPr>
                        <w:tcW w:w="1164"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Corea del Norte</w:t>
                        </w:r>
                      </w:p>
                    </w:tc>
                    <w:tc>
                      <w:tcPr>
                        <w:tcW w:w="756"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1</w:t>
                        </w:r>
                      </w:p>
                    </w:tc>
                  </w:tr>
                  <w:tr w:rsidR="002D1EE8" w:rsidRPr="00197984" w:rsidTr="001278BD">
                    <w:trPr>
                      <w:trHeight w:val="315"/>
                    </w:trPr>
                    <w:tc>
                      <w:tcPr>
                        <w:tcW w:w="1164"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México</w:t>
                        </w:r>
                      </w:p>
                    </w:tc>
                    <w:tc>
                      <w:tcPr>
                        <w:tcW w:w="756"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1</w:t>
                        </w:r>
                      </w:p>
                    </w:tc>
                  </w:tr>
                  <w:tr w:rsidR="002D1EE8" w:rsidRPr="00197984" w:rsidTr="001278BD">
                    <w:trPr>
                      <w:trHeight w:val="315"/>
                    </w:trPr>
                    <w:tc>
                      <w:tcPr>
                        <w:tcW w:w="1164"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Myanmar (Birmania)</w:t>
                        </w:r>
                      </w:p>
                    </w:tc>
                    <w:tc>
                      <w:tcPr>
                        <w:tcW w:w="756"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1</w:t>
                        </w:r>
                      </w:p>
                    </w:tc>
                  </w:tr>
                  <w:tr w:rsidR="002D1EE8" w:rsidRPr="00197984" w:rsidTr="001278BD">
                    <w:trPr>
                      <w:trHeight w:val="315"/>
                    </w:trPr>
                    <w:tc>
                      <w:tcPr>
                        <w:tcW w:w="1164"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Perú</w:t>
                        </w:r>
                      </w:p>
                    </w:tc>
                    <w:tc>
                      <w:tcPr>
                        <w:tcW w:w="756"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1</w:t>
                        </w:r>
                      </w:p>
                    </w:tc>
                  </w:tr>
                  <w:tr w:rsidR="002D1EE8" w:rsidRPr="00197984" w:rsidTr="001278BD">
                    <w:trPr>
                      <w:trHeight w:val="315"/>
                    </w:trPr>
                    <w:tc>
                      <w:tcPr>
                        <w:tcW w:w="1164" w:type="dxa"/>
                        <w:shd w:val="clear" w:color="auto" w:fill="auto"/>
                        <w:noWrap/>
                        <w:vAlign w:val="center"/>
                      </w:tcPr>
                      <w:p w:rsidR="006E1B3F" w:rsidRPr="00197984" w:rsidRDefault="006E1B3F" w:rsidP="001278BD">
                        <w:pPr>
                          <w:rPr>
                            <w:rFonts w:ascii="Arial" w:hAnsi="Arial" w:cs="Arial"/>
                            <w:sz w:val="16"/>
                            <w:szCs w:val="16"/>
                          </w:rPr>
                        </w:pPr>
                        <w:r w:rsidRPr="00197984">
                          <w:rPr>
                            <w:rFonts w:ascii="Arial" w:hAnsi="Arial" w:cs="Arial"/>
                            <w:sz w:val="16"/>
                            <w:szCs w:val="16"/>
                          </w:rPr>
                          <w:t>Resto países</w:t>
                        </w:r>
                      </w:p>
                    </w:tc>
                    <w:tc>
                      <w:tcPr>
                        <w:tcW w:w="756" w:type="dxa"/>
                        <w:shd w:val="clear" w:color="auto" w:fill="auto"/>
                        <w:vAlign w:val="center"/>
                      </w:tcPr>
                      <w:p w:rsidR="006E1B3F" w:rsidRPr="00197984" w:rsidRDefault="006E1B3F" w:rsidP="001278BD">
                        <w:pPr>
                          <w:jc w:val="center"/>
                          <w:rPr>
                            <w:rFonts w:ascii="Arial" w:hAnsi="Arial" w:cs="Arial"/>
                            <w:sz w:val="16"/>
                            <w:szCs w:val="16"/>
                          </w:rPr>
                        </w:pPr>
                        <w:r w:rsidRPr="00197984">
                          <w:rPr>
                            <w:rFonts w:ascii="Arial" w:hAnsi="Arial" w:cs="Arial"/>
                            <w:sz w:val="16"/>
                            <w:szCs w:val="16"/>
                          </w:rPr>
                          <w:t>0</w:t>
                        </w:r>
                      </w:p>
                    </w:tc>
                  </w:tr>
                </w:tbl>
                <w:p w:rsidR="006E1B3F" w:rsidRPr="00197984" w:rsidRDefault="006E1B3F" w:rsidP="001278BD">
                  <w:pPr>
                    <w:jc w:val="both"/>
                    <w:rPr>
                      <w:rFonts w:ascii="Arial" w:hAnsi="Arial" w:cs="Arial"/>
                      <w:sz w:val="18"/>
                      <w:szCs w:val="18"/>
                    </w:rPr>
                  </w:pPr>
                </w:p>
              </w:tc>
            </w:tr>
          </w:tbl>
          <w:p w:rsidR="006E1B3F" w:rsidRPr="00197984" w:rsidRDefault="006E1B3F" w:rsidP="001278BD">
            <w:pPr>
              <w:jc w:val="both"/>
              <w:rPr>
                <w:rFonts w:ascii="Arial" w:hAnsi="Arial" w:cs="Arial"/>
                <w:sz w:val="18"/>
                <w:szCs w:val="18"/>
              </w:rPr>
            </w:pPr>
          </w:p>
          <w:p w:rsidR="006E1B3F" w:rsidRPr="00197984" w:rsidRDefault="006E1B3F" w:rsidP="001278BD">
            <w:pPr>
              <w:jc w:val="both"/>
              <w:rPr>
                <w:rFonts w:ascii="Arial" w:hAnsi="Arial" w:cs="Arial"/>
                <w:sz w:val="18"/>
                <w:szCs w:val="18"/>
              </w:rPr>
            </w:pPr>
            <w:r w:rsidRPr="00197984">
              <w:rPr>
                <w:rFonts w:ascii="Arial" w:hAnsi="Arial" w:cs="Arial"/>
                <w:sz w:val="18"/>
                <w:szCs w:val="18"/>
              </w:rPr>
              <w:t xml:space="preserve">En el </w:t>
            </w:r>
            <w:r w:rsidRPr="00197984">
              <w:rPr>
                <w:rFonts w:ascii="Arial" w:hAnsi="Arial" w:cs="Arial"/>
                <w:b/>
                <w:sz w:val="18"/>
                <w:szCs w:val="18"/>
              </w:rPr>
              <w:t xml:space="preserve">Anexo IX </w:t>
            </w:r>
            <w:r w:rsidRPr="00197984">
              <w:rPr>
                <w:rFonts w:ascii="Arial" w:hAnsi="Arial" w:cs="Arial"/>
                <w:sz w:val="18"/>
                <w:szCs w:val="18"/>
              </w:rPr>
              <w:t xml:space="preserve">en el que se recoge el modelo de oferta económica y resto de elementos de la oferta evaluables mediante fórmulas deberá indicarse de manera clara e inequívoca el país en el que se fabrica cada uno de los elementos incluido en la oferta. </w:t>
            </w:r>
          </w:p>
          <w:p w:rsidR="006E1B3F" w:rsidRPr="00197984" w:rsidRDefault="006E1B3F" w:rsidP="001278BD">
            <w:pPr>
              <w:rPr>
                <w:rFonts w:ascii="Arial" w:hAnsi="Arial" w:cs="Arial"/>
                <w:sz w:val="18"/>
                <w:szCs w:val="18"/>
              </w:rPr>
            </w:pPr>
          </w:p>
          <w:p w:rsidR="006E1B3F" w:rsidRPr="00197984" w:rsidRDefault="006E1B3F" w:rsidP="001278BD">
            <w:pPr>
              <w:jc w:val="both"/>
              <w:rPr>
                <w:rFonts w:ascii="Arial" w:hAnsi="Arial" w:cs="Arial"/>
                <w:b/>
                <w:sz w:val="18"/>
                <w:szCs w:val="18"/>
                <w:lang w:val="es-ES_tradnl"/>
              </w:rPr>
            </w:pPr>
            <w:r w:rsidRPr="00197984">
              <w:rPr>
                <w:rFonts w:ascii="Arial" w:hAnsi="Arial" w:cs="Arial"/>
                <w:sz w:val="18"/>
                <w:szCs w:val="18"/>
                <w:lang w:val="es-ES_tradnl"/>
              </w:rPr>
              <w:t>La valoración se realizará de conformidad con la ponderación prevista para las ofertas económicas.</w:t>
            </w:r>
          </w:p>
          <w:p w:rsidR="006E1B3F" w:rsidRPr="00197984" w:rsidRDefault="006E1B3F" w:rsidP="001278BD">
            <w:pPr>
              <w:rPr>
                <w:rFonts w:ascii="Arial" w:hAnsi="Arial" w:cs="Arial"/>
                <w:sz w:val="18"/>
                <w:szCs w:val="18"/>
              </w:rPr>
            </w:pPr>
          </w:p>
          <w:p w:rsidR="006E1B3F" w:rsidRPr="00197984" w:rsidRDefault="006E1B3F" w:rsidP="001278BD">
            <w:pPr>
              <w:jc w:val="both"/>
              <w:rPr>
                <w:rFonts w:ascii="Arial" w:hAnsi="Arial" w:cs="Arial"/>
                <w:sz w:val="18"/>
                <w:szCs w:val="18"/>
              </w:rPr>
            </w:pPr>
            <w:r w:rsidRPr="00197984">
              <w:rPr>
                <w:rFonts w:ascii="Arial" w:hAnsi="Arial" w:cs="Arial"/>
                <w:sz w:val="18"/>
                <w:szCs w:val="18"/>
              </w:rPr>
              <w:t>En caso de que los productos incluidos en la oferta correspondan a diferentes lugares de fabricación, la valoración se realizará con las mismas ponderaciones por elementos definidas para la oferta económica.</w:t>
            </w:r>
          </w:p>
          <w:p w:rsidR="006E1B3F" w:rsidRPr="00197984" w:rsidRDefault="006E1B3F" w:rsidP="001278BD">
            <w:pPr>
              <w:spacing w:line="240" w:lineRule="atLeast"/>
              <w:ind w:right="433"/>
              <w:jc w:val="both"/>
              <w:rPr>
                <w:rFonts w:ascii="Arial" w:hAnsi="Arial" w:cs="Arial"/>
              </w:rPr>
            </w:pPr>
          </w:p>
        </w:tc>
      </w:tr>
      <w:tr w:rsidR="002D1EE8" w:rsidRPr="00197984" w:rsidTr="00E312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43"/>
        </w:trPr>
        <w:tc>
          <w:tcPr>
            <w:tcW w:w="8509" w:type="dxa"/>
            <w:tcBorders>
              <w:top w:val="single" w:sz="4" w:space="0" w:color="000000"/>
            </w:tcBorders>
          </w:tcPr>
          <w:p w:rsidR="006E1B3F" w:rsidRPr="00197984" w:rsidRDefault="006E1B3F" w:rsidP="001278BD">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6E1B3F" w:rsidRPr="00197984" w:rsidRDefault="006E1B3F" w:rsidP="001278BD">
            <w:pPr>
              <w:tabs>
                <w:tab w:val="left" w:pos="34"/>
                <w:tab w:val="left" w:pos="567"/>
                <w:tab w:val="left" w:pos="993"/>
                <w:tab w:val="left" w:pos="1560"/>
              </w:tabs>
              <w:spacing w:line="240" w:lineRule="atLeast"/>
              <w:ind w:left="33"/>
              <w:jc w:val="both"/>
              <w:rPr>
                <w:rFonts w:ascii="Arial" w:hAnsi="Arial" w:cs="Arial"/>
                <w:b/>
                <w:szCs w:val="22"/>
                <w:lang w:eastAsia="en-US"/>
              </w:rPr>
            </w:pPr>
            <w:r w:rsidRPr="00197984">
              <w:rPr>
                <w:rFonts w:ascii="Arial" w:hAnsi="Arial" w:cs="Arial"/>
                <w:b/>
                <w:szCs w:val="22"/>
                <w:lang w:eastAsia="en-US"/>
              </w:rPr>
              <w:t>Parámetros para considerar una oferta con valores anormales o desproporcionados</w:t>
            </w:r>
          </w:p>
          <w:p w:rsidR="006E1B3F" w:rsidRPr="00197984" w:rsidRDefault="006E1B3F" w:rsidP="001278BD">
            <w:pPr>
              <w:tabs>
                <w:tab w:val="left" w:pos="34"/>
                <w:tab w:val="left" w:pos="567"/>
                <w:tab w:val="left" w:pos="993"/>
                <w:tab w:val="left" w:pos="1560"/>
              </w:tabs>
              <w:spacing w:line="240" w:lineRule="atLeast"/>
              <w:ind w:left="33"/>
              <w:jc w:val="both"/>
              <w:rPr>
                <w:rFonts w:ascii="Arial" w:hAnsi="Arial" w:cs="Arial"/>
                <w:b/>
                <w:szCs w:val="22"/>
                <w:lang w:eastAsia="en-US"/>
              </w:rPr>
            </w:pPr>
          </w:p>
          <w:p w:rsidR="006E1B3F" w:rsidRPr="00197984" w:rsidRDefault="006E1B3F" w:rsidP="006E1B3F">
            <w:pPr>
              <w:numPr>
                <w:ilvl w:val="0"/>
                <w:numId w:val="44"/>
              </w:numPr>
              <w:spacing w:before="60"/>
              <w:ind w:left="360"/>
              <w:contextualSpacing/>
              <w:jc w:val="both"/>
              <w:rPr>
                <w:rFonts w:ascii="Arial" w:hAnsi="Arial" w:cs="Arial"/>
                <w:sz w:val="18"/>
                <w:szCs w:val="18"/>
              </w:rPr>
            </w:pPr>
            <w:r w:rsidRPr="00197984">
              <w:rPr>
                <w:rFonts w:ascii="Arial" w:hAnsi="Arial" w:cs="Arial"/>
                <w:sz w:val="18"/>
                <w:szCs w:val="18"/>
              </w:rPr>
              <w:t xml:space="preserve">Cuando concurra UNA sola empresa licitadora, sea inferior </w:t>
            </w:r>
            <w:r w:rsidRPr="00197984">
              <w:rPr>
                <w:rStyle w:val="Cuerpodeltexto2"/>
                <w:sz w:val="18"/>
                <w:szCs w:val="18"/>
                <w:lang w:eastAsia="es-ES_tradnl"/>
              </w:rPr>
              <w:t xml:space="preserve">en más de un 40% a la media aritmética de todos </w:t>
            </w:r>
            <w:r w:rsidRPr="00197984">
              <w:rPr>
                <w:rFonts w:ascii="Arial" w:hAnsi="Arial" w:cs="Arial"/>
                <w:snapToGrid w:val="0"/>
                <w:sz w:val="18"/>
                <w:szCs w:val="18"/>
              </w:rPr>
              <w:t>los</w:t>
            </w:r>
            <w:r w:rsidRPr="00197984">
              <w:rPr>
                <w:rStyle w:val="Cuerpodeltexto2"/>
                <w:sz w:val="18"/>
                <w:szCs w:val="18"/>
                <w:lang w:eastAsia="es-ES_tradnl"/>
              </w:rPr>
              <w:t xml:space="preserve"> precios de las ofertas admitidas.</w:t>
            </w:r>
          </w:p>
          <w:p w:rsidR="006E1B3F" w:rsidRPr="00197984" w:rsidRDefault="006E1B3F" w:rsidP="001278BD">
            <w:pPr>
              <w:spacing w:before="60"/>
              <w:contextualSpacing/>
              <w:jc w:val="both"/>
              <w:rPr>
                <w:rFonts w:ascii="Arial" w:hAnsi="Arial" w:cs="Arial"/>
                <w:sz w:val="18"/>
                <w:szCs w:val="18"/>
              </w:rPr>
            </w:pPr>
          </w:p>
          <w:p w:rsidR="006E1B3F" w:rsidRPr="00197984" w:rsidRDefault="006E1B3F" w:rsidP="006E1B3F">
            <w:pPr>
              <w:numPr>
                <w:ilvl w:val="0"/>
                <w:numId w:val="44"/>
              </w:numPr>
              <w:spacing w:before="60"/>
              <w:ind w:left="360"/>
              <w:contextualSpacing/>
              <w:jc w:val="both"/>
              <w:rPr>
                <w:rFonts w:ascii="Arial" w:hAnsi="Arial" w:cs="Arial"/>
                <w:sz w:val="18"/>
                <w:szCs w:val="18"/>
              </w:rPr>
            </w:pPr>
            <w:r w:rsidRPr="00197984">
              <w:rPr>
                <w:rFonts w:ascii="Arial" w:hAnsi="Arial" w:cs="Arial"/>
                <w:sz w:val="18"/>
                <w:szCs w:val="18"/>
              </w:rPr>
              <w:t>Cuando concurran DOS empresas licitadoras, la que sea inferior en más de 35% a la otra oferta.</w:t>
            </w:r>
          </w:p>
          <w:p w:rsidR="006E1B3F" w:rsidRPr="00197984" w:rsidRDefault="006E1B3F" w:rsidP="001278BD">
            <w:pPr>
              <w:ind w:left="-360"/>
              <w:contextualSpacing/>
              <w:rPr>
                <w:rFonts w:ascii="Arial" w:hAnsi="Arial" w:cs="Arial"/>
                <w:sz w:val="18"/>
                <w:szCs w:val="18"/>
              </w:rPr>
            </w:pPr>
          </w:p>
          <w:p w:rsidR="006E1B3F" w:rsidRPr="00197984" w:rsidRDefault="006E1B3F" w:rsidP="006E1B3F">
            <w:pPr>
              <w:numPr>
                <w:ilvl w:val="0"/>
                <w:numId w:val="44"/>
              </w:numPr>
              <w:spacing w:before="60"/>
              <w:ind w:left="360"/>
              <w:contextualSpacing/>
              <w:jc w:val="both"/>
              <w:rPr>
                <w:rFonts w:ascii="Arial" w:hAnsi="Arial" w:cs="Arial"/>
                <w:sz w:val="18"/>
                <w:szCs w:val="18"/>
              </w:rPr>
            </w:pPr>
            <w:r w:rsidRPr="00197984">
              <w:rPr>
                <w:rFonts w:ascii="Arial" w:hAnsi="Arial" w:cs="Arial"/>
                <w:sz w:val="18"/>
                <w:szCs w:val="18"/>
              </w:rPr>
              <w:t>Cuando concurran TRES empresas licitadoras, las que sean inferiores en más de 30% a la media aritmética de las ofertas presentadas.</w:t>
            </w:r>
          </w:p>
          <w:p w:rsidR="006E1B3F" w:rsidRPr="00197984" w:rsidRDefault="006E1B3F" w:rsidP="001278BD">
            <w:pPr>
              <w:ind w:left="-360"/>
              <w:contextualSpacing/>
              <w:rPr>
                <w:rFonts w:ascii="Arial" w:hAnsi="Arial" w:cs="Arial"/>
                <w:sz w:val="18"/>
                <w:szCs w:val="18"/>
              </w:rPr>
            </w:pPr>
          </w:p>
          <w:p w:rsidR="006E1B3F" w:rsidRPr="00197984" w:rsidRDefault="006E1B3F" w:rsidP="006E1B3F">
            <w:pPr>
              <w:numPr>
                <w:ilvl w:val="0"/>
                <w:numId w:val="44"/>
              </w:numPr>
              <w:spacing w:before="60"/>
              <w:ind w:left="360" w:right="140"/>
              <w:contextualSpacing/>
              <w:jc w:val="both"/>
              <w:rPr>
                <w:rStyle w:val="Cuerpodeltexto2"/>
                <w:noProof/>
                <w:lang w:eastAsia="es-ES_tradnl"/>
              </w:rPr>
            </w:pPr>
            <w:r w:rsidRPr="00197984">
              <w:rPr>
                <w:rFonts w:ascii="Arial" w:hAnsi="Arial" w:cs="Arial"/>
                <w:sz w:val="18"/>
                <w:szCs w:val="18"/>
              </w:rPr>
              <w:t xml:space="preserve">Cuando concurran CUATRO o más empresas licitadoras, las que sean inferiores en más de 25% a la media aritmética de las ofertas presentadas. </w:t>
            </w:r>
          </w:p>
          <w:p w:rsidR="006E1B3F" w:rsidRPr="00197984" w:rsidRDefault="006E1B3F" w:rsidP="001278BD">
            <w:pPr>
              <w:tabs>
                <w:tab w:val="left" w:pos="34"/>
                <w:tab w:val="left" w:pos="567"/>
                <w:tab w:val="left" w:pos="993"/>
                <w:tab w:val="left" w:pos="1560"/>
              </w:tabs>
              <w:spacing w:line="240" w:lineRule="atLeast"/>
              <w:jc w:val="both"/>
              <w:rPr>
                <w:rFonts w:ascii="Arial" w:hAnsi="Arial" w:cs="Arial"/>
              </w:rPr>
            </w:pPr>
          </w:p>
          <w:p w:rsidR="006E1B3F" w:rsidRPr="00197984" w:rsidRDefault="006E1B3F" w:rsidP="001278BD">
            <w:pPr>
              <w:tabs>
                <w:tab w:val="left" w:pos="34"/>
                <w:tab w:val="left" w:pos="567"/>
                <w:tab w:val="left" w:pos="993"/>
                <w:tab w:val="left" w:pos="1560"/>
              </w:tabs>
              <w:spacing w:line="240" w:lineRule="atLeast"/>
              <w:ind w:left="33" w:hanging="1"/>
              <w:jc w:val="both"/>
              <w:rPr>
                <w:rFonts w:ascii="Arial" w:hAnsi="Arial" w:cs="Arial"/>
                <w:b/>
              </w:rPr>
            </w:pPr>
            <w:r w:rsidRPr="00197984">
              <w:rPr>
                <w:rFonts w:ascii="Arial" w:hAnsi="Arial" w:cs="Arial"/>
                <w:b/>
              </w:rPr>
              <w:t>Criterios específicos para el desempate</w:t>
            </w:r>
          </w:p>
          <w:p w:rsidR="006E1B3F" w:rsidRPr="00197984" w:rsidRDefault="006E1B3F" w:rsidP="001278BD">
            <w:pPr>
              <w:tabs>
                <w:tab w:val="left" w:pos="-648"/>
                <w:tab w:val="left" w:pos="736"/>
              </w:tabs>
              <w:spacing w:line="260" w:lineRule="atLeast"/>
              <w:ind w:left="426" w:right="206"/>
              <w:jc w:val="both"/>
              <w:rPr>
                <w:rFonts w:ascii="Arial" w:hAnsi="Arial" w:cs="Arial"/>
                <w:snapToGrid w:val="0"/>
              </w:rPr>
            </w:pPr>
          </w:p>
          <w:p w:rsidR="006E1B3F" w:rsidRPr="00197984" w:rsidRDefault="006E1B3F" w:rsidP="0098704D">
            <w:pPr>
              <w:pStyle w:val="Cuerpodeltexto21"/>
              <w:shd w:val="clear" w:color="auto" w:fill="auto"/>
              <w:spacing w:before="120" w:after="120"/>
              <w:ind w:left="34" w:right="352"/>
              <w:jc w:val="both"/>
              <w:rPr>
                <w:rFonts w:cs="Arial"/>
                <w:snapToGrid w:val="0"/>
                <w:sz w:val="20"/>
                <w:szCs w:val="20"/>
              </w:rPr>
            </w:pPr>
            <w:r w:rsidRPr="00197984">
              <w:rPr>
                <w:rFonts w:cs="Arial"/>
                <w:snapToGrid w:val="0"/>
                <w:sz w:val="20"/>
                <w:szCs w:val="20"/>
              </w:rPr>
              <w:t xml:space="preserve">Los </w:t>
            </w:r>
            <w:r w:rsidRPr="00197984">
              <w:rPr>
                <w:rStyle w:val="Cuerpodeltexto2"/>
                <w:sz w:val="20"/>
                <w:szCs w:val="20"/>
                <w:lang w:eastAsia="es-ES_tradnl"/>
              </w:rPr>
              <w:t>establecidos</w:t>
            </w:r>
            <w:r w:rsidRPr="00197984">
              <w:rPr>
                <w:rFonts w:cs="Arial"/>
                <w:snapToGrid w:val="0"/>
                <w:sz w:val="20"/>
                <w:szCs w:val="20"/>
              </w:rPr>
              <w:t xml:space="preserve"> en el artículo 147.2 de la LCSP.</w:t>
            </w:r>
          </w:p>
        </w:tc>
      </w:tr>
    </w:tbl>
    <w:p w:rsidR="00034ED8" w:rsidRPr="00197984" w:rsidRDefault="00034ED8"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8053D" w:rsidRPr="00197984" w:rsidTr="0091778E">
        <w:trPr>
          <w:trHeight w:val="340"/>
        </w:trPr>
        <w:tc>
          <w:tcPr>
            <w:tcW w:w="8506" w:type="dxa"/>
            <w:vAlign w:val="center"/>
          </w:tcPr>
          <w:p w:rsidR="00034ED8" w:rsidRPr="00197984" w:rsidRDefault="00034ED8" w:rsidP="00034ED8">
            <w:pPr>
              <w:jc w:val="both"/>
              <w:rPr>
                <w:rFonts w:ascii="Arial" w:hAnsi="Arial" w:cs="Arial"/>
                <w:b/>
              </w:rPr>
            </w:pPr>
            <w:bookmarkStart w:id="17" w:name="CC_19"/>
            <w:r w:rsidRPr="00197984">
              <w:rPr>
                <w:rFonts w:ascii="Arial" w:hAnsi="Arial" w:cs="Arial"/>
                <w:b/>
              </w:rPr>
              <w:t xml:space="preserve">19.- </w:t>
            </w:r>
            <w:bookmarkEnd w:id="17"/>
            <w:r w:rsidRPr="00197984">
              <w:rPr>
                <w:rFonts w:ascii="Arial" w:hAnsi="Arial" w:cs="Arial"/>
                <w:b/>
              </w:rPr>
              <w:t xml:space="preserve">CONDICIONES ESPECIALES DE EJECUCIÓN </w:t>
            </w:r>
          </w:p>
        </w:tc>
      </w:tr>
      <w:tr w:rsidR="0038053D" w:rsidRPr="00197984" w:rsidTr="0091778E">
        <w:trPr>
          <w:trHeight w:val="454"/>
        </w:trPr>
        <w:tc>
          <w:tcPr>
            <w:tcW w:w="8506" w:type="dxa"/>
          </w:tcPr>
          <w:p w:rsidR="00034ED8" w:rsidRPr="00197984" w:rsidRDefault="006E1B3F" w:rsidP="00034ED8">
            <w:pPr>
              <w:spacing w:before="60" w:after="60"/>
              <w:jc w:val="both"/>
              <w:rPr>
                <w:rFonts w:ascii="Arial" w:hAnsi="Arial" w:cs="Arial"/>
              </w:rPr>
            </w:pPr>
            <w:r w:rsidRPr="00197984">
              <w:rPr>
                <w:rFonts w:ascii="Arial" w:hAnsi="Arial" w:cs="Arial"/>
              </w:rPr>
              <w:t>Las e</w:t>
            </w:r>
            <w:r w:rsidR="0028721A" w:rsidRPr="00197984">
              <w:rPr>
                <w:rFonts w:ascii="Arial" w:hAnsi="Arial" w:cs="Arial"/>
              </w:rPr>
              <w:t>stablecidas en cláusula 38</w:t>
            </w:r>
            <w:r w:rsidRPr="00197984">
              <w:rPr>
                <w:rFonts w:ascii="Arial" w:hAnsi="Arial" w:cs="Arial"/>
              </w:rPr>
              <w:t>.2 del pliego.</w:t>
            </w:r>
          </w:p>
        </w:tc>
      </w:tr>
    </w:tbl>
    <w:p w:rsidR="00034ED8" w:rsidRPr="00197984" w:rsidRDefault="00034ED8" w:rsidP="00034ED8">
      <w:pPr>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8053D" w:rsidRPr="00197984" w:rsidTr="0091778E">
        <w:trPr>
          <w:trHeight w:val="340"/>
        </w:trPr>
        <w:tc>
          <w:tcPr>
            <w:tcW w:w="8506" w:type="dxa"/>
            <w:vAlign w:val="center"/>
          </w:tcPr>
          <w:p w:rsidR="00034ED8" w:rsidRPr="00197984" w:rsidRDefault="00034ED8" w:rsidP="00034ED8">
            <w:pPr>
              <w:jc w:val="both"/>
              <w:rPr>
                <w:rFonts w:ascii="Arial" w:hAnsi="Arial" w:cs="Arial"/>
                <w:b/>
              </w:rPr>
            </w:pPr>
            <w:bookmarkStart w:id="18" w:name="CC_20"/>
            <w:r w:rsidRPr="00197984">
              <w:rPr>
                <w:rFonts w:ascii="Arial" w:hAnsi="Arial" w:cs="Arial"/>
                <w:b/>
              </w:rPr>
              <w:t xml:space="preserve">20.- </w:t>
            </w:r>
            <w:bookmarkEnd w:id="18"/>
            <w:r w:rsidRPr="00197984">
              <w:rPr>
                <w:rFonts w:ascii="Arial" w:hAnsi="Arial" w:cs="Arial"/>
                <w:b/>
              </w:rPr>
              <w:t>OBLIGACIONES ESENCIALES DEL CONTRATO</w:t>
            </w:r>
          </w:p>
        </w:tc>
      </w:tr>
      <w:tr w:rsidR="0038053D" w:rsidRPr="00197984" w:rsidTr="0091778E">
        <w:trPr>
          <w:trHeight w:val="454"/>
        </w:trPr>
        <w:tc>
          <w:tcPr>
            <w:tcW w:w="8506" w:type="dxa"/>
            <w:vAlign w:val="center"/>
          </w:tcPr>
          <w:p w:rsidR="00034ED8" w:rsidRPr="00197984" w:rsidRDefault="00034ED8" w:rsidP="00034ED8">
            <w:pPr>
              <w:jc w:val="both"/>
              <w:rPr>
                <w:rFonts w:ascii="Arial" w:hAnsi="Arial" w:cs="Arial"/>
              </w:rPr>
            </w:pPr>
          </w:p>
          <w:p w:rsidR="00034ED8" w:rsidRPr="00197984" w:rsidRDefault="006E1B3F" w:rsidP="00034ED8">
            <w:pPr>
              <w:jc w:val="both"/>
              <w:rPr>
                <w:rFonts w:ascii="Arial" w:hAnsi="Arial" w:cs="Arial"/>
              </w:rPr>
            </w:pPr>
            <w:r w:rsidRPr="00197984">
              <w:rPr>
                <w:rFonts w:ascii="Arial" w:hAnsi="Arial" w:cs="Arial"/>
              </w:rPr>
              <w:t>Las obligaciones esenciales aplicables a este contrato son las previstas en la LCSP y en el clausulado del pliego.</w:t>
            </w:r>
          </w:p>
          <w:p w:rsidR="00034ED8" w:rsidRPr="00197984" w:rsidRDefault="00034ED8" w:rsidP="00034ED8">
            <w:pPr>
              <w:spacing w:before="60" w:after="60"/>
              <w:jc w:val="both"/>
              <w:rPr>
                <w:rFonts w:ascii="Arial" w:hAnsi="Arial" w:cs="Arial"/>
              </w:rPr>
            </w:pPr>
          </w:p>
        </w:tc>
      </w:tr>
    </w:tbl>
    <w:p w:rsidR="00034ED8" w:rsidRPr="00197984" w:rsidRDefault="00034ED8"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2D1EE8" w:rsidRPr="00197984" w:rsidTr="0091778E">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197984" w:rsidRDefault="00034ED8" w:rsidP="00034ED8">
            <w:pPr>
              <w:spacing w:before="40" w:after="40"/>
              <w:jc w:val="both"/>
              <w:rPr>
                <w:rFonts w:ascii="Arial" w:eastAsia="Cambria" w:hAnsi="Arial" w:cs="Arial"/>
                <w:szCs w:val="22"/>
                <w:lang w:eastAsia="en-US"/>
              </w:rPr>
            </w:pPr>
            <w:bookmarkStart w:id="19" w:name="CC_21"/>
            <w:r w:rsidRPr="00197984">
              <w:rPr>
                <w:rFonts w:ascii="Arial" w:eastAsia="Cambria" w:hAnsi="Arial" w:cs="Arial"/>
                <w:b/>
                <w:szCs w:val="22"/>
                <w:lang w:eastAsia="en-US"/>
              </w:rPr>
              <w:t xml:space="preserve">21- </w:t>
            </w:r>
            <w:bookmarkEnd w:id="19"/>
            <w:r w:rsidRPr="00197984">
              <w:rPr>
                <w:rFonts w:ascii="Arial" w:hAnsi="Arial" w:cs="Arial"/>
                <w:b/>
              </w:rPr>
              <w:t>MODIFICACIONES CONTRACTUALES PREVISTAS</w:t>
            </w:r>
          </w:p>
        </w:tc>
      </w:tr>
      <w:tr w:rsidR="002D1EE8" w:rsidRPr="00197984"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34ED8" w:rsidRPr="00197984" w:rsidRDefault="00034ED8" w:rsidP="00034ED8">
            <w:pPr>
              <w:jc w:val="both"/>
              <w:rPr>
                <w:rFonts w:ascii="Arial" w:hAnsi="Arial" w:cs="Arial"/>
                <w:sz w:val="16"/>
                <w:szCs w:val="16"/>
              </w:rPr>
            </w:pPr>
          </w:p>
        </w:tc>
      </w:tr>
      <w:tr w:rsidR="002D1EE8" w:rsidRPr="00197984"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197984"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197984" w:rsidRDefault="00034ED8" w:rsidP="00034ED8">
            <w:pPr>
              <w:jc w:val="both"/>
              <w:rPr>
                <w:rFonts w:ascii="Arial" w:eastAsia="Cambria" w:hAnsi="Arial" w:cs="Arial"/>
                <w:szCs w:val="22"/>
                <w:lang w:eastAsia="en-US"/>
              </w:rPr>
            </w:pPr>
            <w:r w:rsidRPr="00197984">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197984"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197984" w:rsidRDefault="00034ED8" w:rsidP="00034ED8">
            <w:pPr>
              <w:jc w:val="both"/>
              <w:rPr>
                <w:rFonts w:ascii="Arial" w:eastAsia="Cambria" w:hAnsi="Arial" w:cs="Arial"/>
                <w:szCs w:val="22"/>
                <w:lang w:eastAsia="en-US"/>
              </w:rPr>
            </w:pPr>
            <w:r w:rsidRPr="00197984">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197984" w:rsidRDefault="00506CE3" w:rsidP="00034ED8">
            <w:pPr>
              <w:jc w:val="both"/>
              <w:rPr>
                <w:rFonts w:ascii="Arial" w:eastAsia="Cambria" w:hAnsi="Arial" w:cs="Arial"/>
                <w:szCs w:val="22"/>
                <w:lang w:eastAsia="en-US"/>
              </w:rPr>
            </w:pPr>
            <w:r w:rsidRPr="00197984">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197984" w:rsidRDefault="00034ED8" w:rsidP="00034ED8">
            <w:pPr>
              <w:jc w:val="both"/>
              <w:rPr>
                <w:rFonts w:ascii="Arial" w:eastAsia="Cambria" w:hAnsi="Arial" w:cs="Arial"/>
                <w:szCs w:val="22"/>
                <w:lang w:eastAsia="en-US"/>
              </w:rPr>
            </w:pPr>
          </w:p>
        </w:tc>
      </w:tr>
      <w:tr w:rsidR="002D1EE8" w:rsidRPr="00197984" w:rsidTr="00506C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61"/>
        </w:trPr>
        <w:tc>
          <w:tcPr>
            <w:tcW w:w="8506" w:type="dxa"/>
            <w:gridSpan w:val="6"/>
            <w:tcBorders>
              <w:top w:val="nil"/>
            </w:tcBorders>
            <w:vAlign w:val="center"/>
          </w:tcPr>
          <w:p w:rsidR="00034ED8" w:rsidRPr="00197984" w:rsidRDefault="00034ED8" w:rsidP="00034ED8">
            <w:pPr>
              <w:jc w:val="both"/>
              <w:rPr>
                <w:rFonts w:ascii="Arial" w:hAnsi="Arial" w:cs="Arial"/>
              </w:rPr>
            </w:pPr>
          </w:p>
        </w:tc>
      </w:tr>
    </w:tbl>
    <w:p w:rsidR="00034ED8" w:rsidRPr="00197984" w:rsidRDefault="00034ED8"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8053D" w:rsidRPr="00197984" w:rsidTr="0091778E">
        <w:trPr>
          <w:trHeight w:val="340"/>
        </w:trPr>
        <w:tc>
          <w:tcPr>
            <w:tcW w:w="8506" w:type="dxa"/>
            <w:tcBorders>
              <w:bottom w:val="single" w:sz="4" w:space="0" w:color="auto"/>
            </w:tcBorders>
            <w:vAlign w:val="center"/>
          </w:tcPr>
          <w:p w:rsidR="00034ED8" w:rsidRPr="00197984" w:rsidRDefault="00034ED8" w:rsidP="00034ED8">
            <w:pPr>
              <w:jc w:val="both"/>
              <w:rPr>
                <w:rFonts w:ascii="Arial" w:hAnsi="Arial" w:cs="Arial"/>
                <w:b/>
              </w:rPr>
            </w:pPr>
            <w:bookmarkStart w:id="20" w:name="CC_22"/>
            <w:r w:rsidRPr="00197984">
              <w:rPr>
                <w:rFonts w:ascii="Arial" w:hAnsi="Arial" w:cs="Arial"/>
                <w:b/>
              </w:rPr>
              <w:t xml:space="preserve">22.- </w:t>
            </w:r>
            <w:bookmarkEnd w:id="20"/>
            <w:r w:rsidRPr="00197984">
              <w:rPr>
                <w:rFonts w:ascii="Arial" w:hAnsi="Arial" w:cs="Arial"/>
                <w:b/>
              </w:rPr>
              <w:t>PENALIDADES</w:t>
            </w:r>
          </w:p>
        </w:tc>
      </w:tr>
      <w:tr w:rsidR="0038053D" w:rsidRPr="00197984" w:rsidTr="0091778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hideMark/>
          </w:tcPr>
          <w:p w:rsidR="00034ED8" w:rsidRPr="00197984" w:rsidRDefault="00034ED8" w:rsidP="00034ED8">
            <w:pPr>
              <w:jc w:val="both"/>
              <w:rPr>
                <w:rFonts w:ascii="Arial" w:eastAsia="Cambria" w:hAnsi="Arial" w:cs="Arial"/>
                <w:szCs w:val="22"/>
                <w:lang w:eastAsia="en-US"/>
              </w:rPr>
            </w:pPr>
          </w:p>
          <w:p w:rsidR="00034ED8" w:rsidRPr="00197984" w:rsidRDefault="006E1B3F" w:rsidP="00034ED8">
            <w:pPr>
              <w:jc w:val="both"/>
              <w:rPr>
                <w:rFonts w:ascii="Arial" w:eastAsia="Cambria" w:hAnsi="Arial" w:cs="Arial"/>
                <w:szCs w:val="22"/>
                <w:lang w:eastAsia="en-US"/>
              </w:rPr>
            </w:pPr>
            <w:r w:rsidRPr="00197984">
              <w:rPr>
                <w:rFonts w:ascii="Arial" w:hAnsi="Arial" w:cs="Arial"/>
              </w:rPr>
              <w:t>La</w:t>
            </w:r>
            <w:r w:rsidR="0028721A" w:rsidRPr="00197984">
              <w:rPr>
                <w:rFonts w:ascii="Arial" w:hAnsi="Arial" w:cs="Arial"/>
              </w:rPr>
              <w:t>s establecidas en la cláusula 39</w:t>
            </w:r>
            <w:r w:rsidRPr="00197984">
              <w:rPr>
                <w:rFonts w:ascii="Arial" w:hAnsi="Arial" w:cs="Arial"/>
              </w:rPr>
              <w:t xml:space="preserve"> del pliego.</w:t>
            </w:r>
          </w:p>
          <w:p w:rsidR="00034ED8" w:rsidRPr="00197984" w:rsidRDefault="00034ED8" w:rsidP="00034ED8">
            <w:pPr>
              <w:jc w:val="both"/>
              <w:rPr>
                <w:rFonts w:ascii="Arial" w:eastAsia="Cambria" w:hAnsi="Arial" w:cs="Arial"/>
                <w:szCs w:val="22"/>
                <w:lang w:eastAsia="en-US"/>
              </w:rPr>
            </w:pPr>
          </w:p>
        </w:tc>
      </w:tr>
    </w:tbl>
    <w:p w:rsidR="00034ED8" w:rsidRPr="00197984" w:rsidRDefault="00034ED8" w:rsidP="00034ED8">
      <w:pPr>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8053D" w:rsidRPr="00197984" w:rsidTr="0091778E">
        <w:trPr>
          <w:trHeight w:val="340"/>
        </w:trPr>
        <w:tc>
          <w:tcPr>
            <w:tcW w:w="8506" w:type="dxa"/>
            <w:vAlign w:val="center"/>
          </w:tcPr>
          <w:p w:rsidR="00034ED8" w:rsidRPr="00197984" w:rsidRDefault="00034ED8" w:rsidP="00034ED8">
            <w:pPr>
              <w:jc w:val="both"/>
              <w:rPr>
                <w:rFonts w:ascii="Arial" w:hAnsi="Arial" w:cs="Arial"/>
                <w:b/>
              </w:rPr>
            </w:pPr>
            <w:bookmarkStart w:id="21" w:name="CC_23"/>
            <w:r w:rsidRPr="00197984">
              <w:rPr>
                <w:rFonts w:ascii="Arial" w:hAnsi="Arial" w:cs="Arial"/>
                <w:b/>
              </w:rPr>
              <w:t xml:space="preserve">23.- </w:t>
            </w:r>
            <w:bookmarkEnd w:id="21"/>
            <w:r w:rsidRPr="00197984">
              <w:rPr>
                <w:rFonts w:ascii="Arial" w:hAnsi="Arial" w:cs="Arial"/>
                <w:b/>
              </w:rPr>
              <w:t>IMPORTE DE LA COMPENSACIÓN A LAS LICITADORAS</w:t>
            </w:r>
          </w:p>
        </w:tc>
      </w:tr>
      <w:tr w:rsidR="0038053D" w:rsidRPr="00197984" w:rsidTr="0091778E">
        <w:trPr>
          <w:trHeight w:val="454"/>
        </w:trPr>
        <w:tc>
          <w:tcPr>
            <w:tcW w:w="8506" w:type="dxa"/>
          </w:tcPr>
          <w:p w:rsidR="00034ED8" w:rsidRPr="00197984" w:rsidRDefault="00034ED8" w:rsidP="00034ED8">
            <w:pPr>
              <w:jc w:val="both"/>
              <w:rPr>
                <w:rFonts w:ascii="Arial" w:hAnsi="Arial" w:cs="Arial"/>
              </w:rPr>
            </w:pPr>
          </w:p>
          <w:p w:rsidR="00034ED8" w:rsidRPr="00197984" w:rsidRDefault="00CC2415" w:rsidP="00034ED8">
            <w:pPr>
              <w:jc w:val="both"/>
              <w:rPr>
                <w:rFonts w:ascii="Arial" w:hAnsi="Arial" w:cs="Arial"/>
              </w:rPr>
            </w:pPr>
            <w:r w:rsidRPr="00197984">
              <w:rPr>
                <w:rFonts w:ascii="Arial" w:hAnsi="Arial" w:cs="Arial"/>
              </w:rPr>
              <w:t>No procede</w:t>
            </w:r>
          </w:p>
          <w:p w:rsidR="00034ED8" w:rsidRPr="00197984" w:rsidRDefault="00034ED8" w:rsidP="00034ED8">
            <w:pPr>
              <w:jc w:val="both"/>
              <w:rPr>
                <w:rFonts w:ascii="Arial" w:hAnsi="Arial" w:cs="Arial"/>
                <w:i/>
              </w:rPr>
            </w:pPr>
          </w:p>
        </w:tc>
      </w:tr>
    </w:tbl>
    <w:p w:rsidR="00034ED8" w:rsidRPr="00197984" w:rsidRDefault="00034ED8"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2D1EE8" w:rsidRPr="00197984" w:rsidTr="0091778E">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197984" w:rsidRDefault="00034ED8" w:rsidP="00034ED8">
            <w:pPr>
              <w:spacing w:before="40" w:after="40"/>
              <w:jc w:val="both"/>
              <w:rPr>
                <w:rFonts w:ascii="Arial" w:eastAsia="Cambria" w:hAnsi="Arial" w:cs="Arial"/>
                <w:szCs w:val="22"/>
                <w:lang w:eastAsia="en-US"/>
              </w:rPr>
            </w:pPr>
            <w:bookmarkStart w:id="22" w:name="CC_24"/>
            <w:r w:rsidRPr="00197984">
              <w:rPr>
                <w:rFonts w:ascii="Arial" w:hAnsi="Arial" w:cs="Arial"/>
                <w:b/>
              </w:rPr>
              <w:t xml:space="preserve">24.- </w:t>
            </w:r>
            <w:bookmarkEnd w:id="22"/>
            <w:r w:rsidRPr="00197984">
              <w:rPr>
                <w:rFonts w:ascii="Arial" w:hAnsi="Arial" w:cs="Arial"/>
                <w:b/>
              </w:rPr>
              <w:t>ABONOS A CUENTA POR OPERACIONES PREPARATORIAS</w:t>
            </w:r>
          </w:p>
        </w:tc>
      </w:tr>
      <w:tr w:rsidR="002D1EE8" w:rsidRPr="00197984"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34ED8" w:rsidRPr="00197984" w:rsidRDefault="00034ED8" w:rsidP="00034ED8">
            <w:pPr>
              <w:jc w:val="both"/>
              <w:rPr>
                <w:rFonts w:ascii="Arial" w:hAnsi="Arial" w:cs="Arial"/>
                <w:sz w:val="16"/>
                <w:szCs w:val="16"/>
              </w:rPr>
            </w:pPr>
          </w:p>
        </w:tc>
      </w:tr>
      <w:tr w:rsidR="002D1EE8" w:rsidRPr="00197984"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197984"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197984" w:rsidRDefault="00034ED8" w:rsidP="00034ED8">
            <w:pPr>
              <w:jc w:val="both"/>
              <w:rPr>
                <w:rFonts w:ascii="Arial" w:eastAsia="Cambria" w:hAnsi="Arial" w:cs="Arial"/>
                <w:szCs w:val="22"/>
                <w:lang w:eastAsia="en-US"/>
              </w:rPr>
            </w:pPr>
            <w:r w:rsidRPr="00197984">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197984"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197984" w:rsidRDefault="00034ED8" w:rsidP="00034ED8">
            <w:pPr>
              <w:jc w:val="both"/>
              <w:rPr>
                <w:rFonts w:ascii="Arial" w:eastAsia="Cambria" w:hAnsi="Arial" w:cs="Arial"/>
                <w:szCs w:val="22"/>
                <w:lang w:eastAsia="en-US"/>
              </w:rPr>
            </w:pPr>
            <w:r w:rsidRPr="00197984">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197984" w:rsidRDefault="00CC2415" w:rsidP="00034ED8">
            <w:pPr>
              <w:jc w:val="both"/>
              <w:rPr>
                <w:rFonts w:ascii="Arial" w:eastAsia="Cambria" w:hAnsi="Arial" w:cs="Arial"/>
                <w:szCs w:val="22"/>
                <w:lang w:eastAsia="en-US"/>
              </w:rPr>
            </w:pPr>
            <w:r w:rsidRPr="00197984">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197984" w:rsidRDefault="00034ED8" w:rsidP="00034ED8">
            <w:pPr>
              <w:jc w:val="both"/>
              <w:rPr>
                <w:rFonts w:ascii="Arial" w:eastAsia="Cambria" w:hAnsi="Arial" w:cs="Arial"/>
                <w:szCs w:val="22"/>
                <w:lang w:eastAsia="en-US"/>
              </w:rPr>
            </w:pPr>
          </w:p>
        </w:tc>
      </w:tr>
      <w:tr w:rsidR="002D1EE8" w:rsidRPr="00197984"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034ED8" w:rsidRPr="00197984" w:rsidRDefault="00034ED8" w:rsidP="00034ED8">
            <w:pPr>
              <w:jc w:val="both"/>
              <w:rPr>
                <w:rFonts w:ascii="Arial" w:hAnsi="Arial" w:cs="Arial"/>
              </w:rPr>
            </w:pPr>
          </w:p>
        </w:tc>
      </w:tr>
    </w:tbl>
    <w:p w:rsidR="00034ED8" w:rsidRPr="00197984" w:rsidRDefault="00034ED8" w:rsidP="00034ED8">
      <w:pPr>
        <w:jc w:val="both"/>
        <w:rPr>
          <w:rFonts w:ascii="Arial" w:hAnsi="Arial" w:cs="Arial"/>
        </w:rPr>
      </w:pPr>
    </w:p>
    <w:p w:rsidR="006E1B3F" w:rsidRPr="00197984" w:rsidRDefault="006E1B3F" w:rsidP="00034ED8">
      <w:pPr>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8053D" w:rsidRPr="00197984" w:rsidTr="0091778E">
        <w:trPr>
          <w:trHeight w:val="340"/>
        </w:trPr>
        <w:tc>
          <w:tcPr>
            <w:tcW w:w="8506" w:type="dxa"/>
            <w:vAlign w:val="center"/>
          </w:tcPr>
          <w:p w:rsidR="00034ED8" w:rsidRPr="00197984" w:rsidRDefault="00034ED8" w:rsidP="00034ED8">
            <w:pPr>
              <w:jc w:val="both"/>
              <w:rPr>
                <w:rFonts w:ascii="Arial" w:hAnsi="Arial" w:cs="Arial"/>
                <w:b/>
              </w:rPr>
            </w:pPr>
            <w:bookmarkStart w:id="23" w:name="CC_25"/>
            <w:r w:rsidRPr="00197984">
              <w:rPr>
                <w:rFonts w:ascii="Arial" w:hAnsi="Arial" w:cs="Arial"/>
                <w:b/>
              </w:rPr>
              <w:t xml:space="preserve">25.- </w:t>
            </w:r>
            <w:bookmarkEnd w:id="23"/>
            <w:r w:rsidRPr="00197984">
              <w:rPr>
                <w:rFonts w:ascii="Arial" w:hAnsi="Arial" w:cs="Arial"/>
                <w:b/>
              </w:rPr>
              <w:t>OTRAS ESPECIFICACIONES ADICIONALES</w:t>
            </w:r>
          </w:p>
        </w:tc>
      </w:tr>
      <w:tr w:rsidR="0038053D" w:rsidRPr="00197984" w:rsidTr="0091778E">
        <w:trPr>
          <w:trHeight w:val="454"/>
        </w:trPr>
        <w:tc>
          <w:tcPr>
            <w:tcW w:w="8506" w:type="dxa"/>
            <w:vAlign w:val="center"/>
          </w:tcPr>
          <w:p w:rsidR="00034ED8" w:rsidRPr="00197984" w:rsidRDefault="00034ED8" w:rsidP="00034ED8">
            <w:pPr>
              <w:spacing w:line="240" w:lineRule="atLeast"/>
              <w:jc w:val="both"/>
              <w:rPr>
                <w:rFonts w:ascii="Arial" w:hAnsi="Arial" w:cs="Arial"/>
              </w:rPr>
            </w:pPr>
          </w:p>
          <w:p w:rsidR="006E1B3F" w:rsidRPr="00197984" w:rsidRDefault="006E1B3F" w:rsidP="006E1B3F">
            <w:pPr>
              <w:jc w:val="both"/>
              <w:rPr>
                <w:rFonts w:ascii="Arimo" w:hAnsi="Arimo" w:cs="Arimo"/>
              </w:rPr>
            </w:pPr>
            <w:r w:rsidRPr="00197984">
              <w:rPr>
                <w:rFonts w:ascii="Arimo" w:hAnsi="Arimo" w:cs="Arimo"/>
              </w:rPr>
              <w:t>De conformidad con lo establecido en el apartado 2 del artículo 301 de la LCSP, se podrá incrementar el número de unidades a suministrar hasta el porcentaje del 10 por ciento del precio del contrato, sin que sea preciso tramitar el correspondiente expediente de modificación.</w:t>
            </w:r>
          </w:p>
          <w:p w:rsidR="00034ED8" w:rsidRPr="00197984" w:rsidRDefault="00034ED8" w:rsidP="00034ED8">
            <w:pPr>
              <w:spacing w:line="240" w:lineRule="atLeast"/>
              <w:jc w:val="both"/>
              <w:rPr>
                <w:rFonts w:ascii="Arial" w:hAnsi="Arial" w:cs="Arial"/>
              </w:rPr>
            </w:pPr>
          </w:p>
          <w:p w:rsidR="00F15ED9" w:rsidRPr="00197984" w:rsidRDefault="00F15ED9" w:rsidP="00F15ED9">
            <w:pPr>
              <w:jc w:val="both"/>
              <w:rPr>
                <w:rFonts w:ascii="Arial" w:eastAsia="Cambria" w:hAnsi="Arial" w:cs="Arial"/>
                <w:lang w:eastAsia="en-US"/>
              </w:rPr>
            </w:pPr>
            <w:r w:rsidRPr="00197984">
              <w:rPr>
                <w:rFonts w:ascii="Arial" w:eastAsia="Cambria" w:hAnsi="Arial" w:cs="Arial"/>
                <w:lang w:eastAsia="en-US"/>
              </w:rPr>
              <w:t xml:space="preserve">Con el fin de acreditar la información contenida en las fichas técnicas de los productos ofertados en los archivos electrónicos nº DOS, y con carácter previo a la valoración de dichos productos, la </w:t>
            </w:r>
            <w:r w:rsidRPr="00197984">
              <w:rPr>
                <w:rFonts w:ascii="Arial" w:hAnsi="Arial" w:cs="Arial"/>
              </w:rPr>
              <w:t>Mesa de Contratación</w:t>
            </w:r>
            <w:r w:rsidRPr="00197984">
              <w:rPr>
                <w:rFonts w:ascii="Arial" w:eastAsia="Cambria" w:hAnsi="Arial" w:cs="Arial"/>
                <w:lang w:eastAsia="en-US"/>
              </w:rPr>
              <w:t xml:space="preserve"> podrá exigir a las entidades admitidas a la licitación la puesta a disposición de aquellas muestras que los técnicos consideren.</w:t>
            </w:r>
          </w:p>
          <w:p w:rsidR="00034ED8" w:rsidRPr="00197984" w:rsidRDefault="00034ED8" w:rsidP="00F15ED9">
            <w:pPr>
              <w:widowControl w:val="0"/>
              <w:jc w:val="both"/>
              <w:rPr>
                <w:rFonts w:ascii="Arial" w:hAnsi="Arial" w:cs="Arial"/>
              </w:rPr>
            </w:pPr>
          </w:p>
          <w:p w:rsidR="00F15ED9" w:rsidRPr="00197984" w:rsidRDefault="00F15ED9" w:rsidP="00F15ED9">
            <w:pPr>
              <w:widowControl w:val="0"/>
              <w:jc w:val="both"/>
              <w:rPr>
                <w:rFonts w:ascii="Arial" w:hAnsi="Arial" w:cs="Arial"/>
              </w:rPr>
            </w:pPr>
            <w:r w:rsidRPr="00197984">
              <w:rPr>
                <w:rFonts w:ascii="Arial" w:hAnsi="Arial" w:cs="Arial"/>
              </w:rPr>
              <w:t>En el supuesto de que alguno de los elementos analizados incumpla los requisitos exigidos en el anexo II al presente pliego, la Diputación Fo</w:t>
            </w:r>
            <w:r w:rsidR="00CF7385" w:rsidRPr="00197984">
              <w:rPr>
                <w:rFonts w:ascii="Arial" w:hAnsi="Arial" w:cs="Arial"/>
              </w:rPr>
              <w:t>ral de Gipuzkoa lo rechazará</w:t>
            </w:r>
            <w:r w:rsidRPr="00197984">
              <w:rPr>
                <w:rFonts w:ascii="Arial" w:hAnsi="Arial" w:cs="Arial"/>
              </w:rPr>
              <w:t xml:space="preserve">. El rechazo del producto implicará que dicha oferta queda excluida de la licitación de dicho lote. </w:t>
            </w:r>
          </w:p>
          <w:p w:rsidR="00F15ED9" w:rsidRPr="00197984" w:rsidRDefault="00F15ED9" w:rsidP="00F15ED9">
            <w:pPr>
              <w:widowControl w:val="0"/>
              <w:jc w:val="both"/>
              <w:rPr>
                <w:rFonts w:ascii="Arial" w:hAnsi="Arial" w:cs="Arial"/>
              </w:rPr>
            </w:pPr>
          </w:p>
          <w:p w:rsidR="00F15ED9" w:rsidRPr="00197984" w:rsidRDefault="00F15ED9" w:rsidP="00F15ED9">
            <w:pPr>
              <w:widowControl w:val="0"/>
              <w:jc w:val="both"/>
              <w:rPr>
                <w:rFonts w:ascii="Arial" w:hAnsi="Arial" w:cs="Arial"/>
              </w:rPr>
            </w:pPr>
            <w:r w:rsidRPr="00197984">
              <w:rPr>
                <w:rFonts w:ascii="Arial" w:hAnsi="Arial" w:cs="Arial"/>
              </w:rPr>
              <w:t>El rechazo de la oferta por parte de la Mesa de Contratación se realizará mediante informe motivado y de acuerdo con el procedimiento contradictorio establecido a tal efecto.</w:t>
            </w:r>
          </w:p>
          <w:p w:rsidR="00F15ED9" w:rsidRPr="00197984" w:rsidRDefault="00F15ED9" w:rsidP="00F15ED9">
            <w:pPr>
              <w:widowControl w:val="0"/>
              <w:jc w:val="both"/>
              <w:rPr>
                <w:rFonts w:ascii="Arial" w:hAnsi="Arial" w:cs="Arial"/>
              </w:rPr>
            </w:pPr>
          </w:p>
        </w:tc>
      </w:tr>
    </w:tbl>
    <w:p w:rsidR="005005B0" w:rsidRPr="00197984" w:rsidRDefault="005005B0" w:rsidP="007E3B9F">
      <w:pPr>
        <w:spacing w:before="120" w:after="120"/>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8053D" w:rsidRPr="00197984" w:rsidTr="001278BD">
        <w:trPr>
          <w:trHeight w:val="340"/>
        </w:trPr>
        <w:tc>
          <w:tcPr>
            <w:tcW w:w="8506" w:type="dxa"/>
            <w:vAlign w:val="center"/>
          </w:tcPr>
          <w:p w:rsidR="00506CE3" w:rsidRPr="00197984" w:rsidRDefault="00506CE3" w:rsidP="001278BD">
            <w:pPr>
              <w:spacing w:line="240" w:lineRule="atLeast"/>
              <w:jc w:val="both"/>
              <w:rPr>
                <w:rFonts w:ascii="Arial" w:hAnsi="Arial" w:cs="Arial"/>
                <w:b/>
              </w:rPr>
            </w:pPr>
            <w:bookmarkStart w:id="24" w:name="CC_28"/>
            <w:r w:rsidRPr="00197984">
              <w:rPr>
                <w:rFonts w:ascii="Arial" w:hAnsi="Arial" w:cs="Arial"/>
                <w:b/>
              </w:rPr>
              <w:t xml:space="preserve">26.- </w:t>
            </w:r>
            <w:bookmarkEnd w:id="24"/>
            <w:r w:rsidRPr="00197984">
              <w:rPr>
                <w:rFonts w:ascii="Arial" w:hAnsi="Arial" w:cs="Arial"/>
                <w:b/>
              </w:rPr>
              <w:t>MESA DE CONTRATACIÓN</w:t>
            </w:r>
          </w:p>
        </w:tc>
      </w:tr>
      <w:tr w:rsidR="0038053D" w:rsidRPr="00197984" w:rsidTr="001278BD">
        <w:trPr>
          <w:trHeight w:val="454"/>
        </w:trPr>
        <w:tc>
          <w:tcPr>
            <w:tcW w:w="8506" w:type="dxa"/>
            <w:vAlign w:val="center"/>
          </w:tcPr>
          <w:p w:rsidR="00506CE3" w:rsidRPr="00197984" w:rsidRDefault="00506CE3" w:rsidP="0098704D">
            <w:pPr>
              <w:spacing w:before="40" w:after="40" w:line="240" w:lineRule="atLeast"/>
              <w:jc w:val="both"/>
              <w:rPr>
                <w:rFonts w:ascii="Arial" w:hAnsi="Arial" w:cs="Arial"/>
              </w:rPr>
            </w:pPr>
            <w:r w:rsidRPr="00197984">
              <w:rPr>
                <w:rFonts w:ascii="Arial" w:hAnsi="Arial" w:cs="Arial"/>
                <w:u w:val="single"/>
              </w:rPr>
              <w:t>PRESIDENTE:</w:t>
            </w:r>
            <w:r w:rsidRPr="00197984">
              <w:rPr>
                <w:rFonts w:ascii="Arial" w:hAnsi="Arial" w:cs="Arial"/>
              </w:rPr>
              <w:t xml:space="preserve"> Ander Zapiain </w:t>
            </w:r>
            <w:r w:rsidRPr="00197984">
              <w:rPr>
                <w:rFonts w:ascii="Arial" w:eastAsia="Arial" w:hAnsi="Arial" w:cs="Arial"/>
                <w:lang w:val="eu-ES"/>
              </w:rPr>
              <w:t>Usandizaga</w:t>
            </w:r>
            <w:r w:rsidRPr="00197984">
              <w:rPr>
                <w:rFonts w:ascii="Arial" w:hAnsi="Arial" w:cs="Arial"/>
              </w:rPr>
              <w:t xml:space="preserve">, jefe del </w:t>
            </w:r>
            <w:r w:rsidRPr="00197984">
              <w:rPr>
                <w:rFonts w:ascii="Arial" w:hAnsi="Arial" w:cs="Arial"/>
                <w:bCs/>
                <w:lang w:eastAsia="eu-ES"/>
              </w:rPr>
              <w:t>Servicio de Atención a la</w:t>
            </w:r>
            <w:r w:rsidR="0098704D" w:rsidRPr="00197984">
              <w:rPr>
                <w:rFonts w:ascii="Arial" w:hAnsi="Arial" w:cs="Arial"/>
                <w:bCs/>
                <w:lang w:eastAsia="eu-ES"/>
              </w:rPr>
              <w:t xml:space="preserve">s Personas con Dependencia y </w:t>
            </w:r>
            <w:r w:rsidRPr="00197984">
              <w:rPr>
                <w:rFonts w:ascii="Arial" w:hAnsi="Arial" w:cs="Arial"/>
                <w:bCs/>
                <w:lang w:eastAsia="eu-ES"/>
              </w:rPr>
              <w:t xml:space="preserve">Discapacidad </w:t>
            </w:r>
            <w:r w:rsidRPr="00197984">
              <w:rPr>
                <w:rFonts w:ascii="Arial" w:hAnsi="Arial" w:cs="Arial"/>
              </w:rPr>
              <w:t>del Departamento de Cuidados y Políticas Sociales</w:t>
            </w:r>
            <w:r w:rsidR="0098704D" w:rsidRPr="00197984">
              <w:rPr>
                <w:rFonts w:ascii="Arial" w:hAnsi="Arial" w:cs="Arial"/>
              </w:rPr>
              <w:t xml:space="preserve"> o persona en quien éste delegue.</w:t>
            </w:r>
          </w:p>
          <w:p w:rsidR="00506CE3" w:rsidRPr="00197984" w:rsidRDefault="00506CE3" w:rsidP="0098704D">
            <w:pPr>
              <w:spacing w:before="40" w:after="40" w:line="240" w:lineRule="atLeast"/>
              <w:jc w:val="both"/>
              <w:rPr>
                <w:rFonts w:ascii="Arial" w:hAnsi="Arial" w:cs="Arial"/>
              </w:rPr>
            </w:pPr>
            <w:r w:rsidRPr="00197984">
              <w:rPr>
                <w:rFonts w:ascii="Arial" w:hAnsi="Arial" w:cs="Arial"/>
                <w:u w:val="single"/>
              </w:rPr>
              <w:t>VICEPRESIDENTE Y VOCAL 1º</w:t>
            </w:r>
            <w:r w:rsidRPr="00197984">
              <w:rPr>
                <w:rFonts w:ascii="Arial" w:hAnsi="Arial" w:cs="Arial"/>
              </w:rPr>
              <w:t>: Jon Iribar Goenaga, jefe del Servicio de Planificación, Concertación y Prestaciones Económicas del Departamento de Cuidados y Políticas Sociales</w:t>
            </w:r>
            <w:r w:rsidR="0098704D" w:rsidRPr="00197984">
              <w:rPr>
                <w:rFonts w:ascii="Arial" w:hAnsi="Arial" w:cs="Arial"/>
              </w:rPr>
              <w:t xml:space="preserve"> o persona en quien éste delegue.</w:t>
            </w:r>
          </w:p>
          <w:p w:rsidR="00506CE3" w:rsidRPr="00197984" w:rsidRDefault="00506CE3" w:rsidP="001278BD">
            <w:pPr>
              <w:spacing w:before="40" w:after="40" w:line="240" w:lineRule="atLeast"/>
              <w:jc w:val="both"/>
              <w:rPr>
                <w:rFonts w:ascii="Arial" w:hAnsi="Arial" w:cs="Arial"/>
              </w:rPr>
            </w:pPr>
            <w:r w:rsidRPr="00197984">
              <w:rPr>
                <w:rFonts w:ascii="Arial" w:hAnsi="Arial" w:cs="Arial"/>
                <w:u w:val="single"/>
              </w:rPr>
              <w:t>VOCAL 2º:</w:t>
            </w:r>
            <w:r w:rsidRPr="00197984">
              <w:rPr>
                <w:rFonts w:ascii="Arial" w:hAnsi="Arial" w:cs="Arial"/>
              </w:rPr>
              <w:t xml:space="preserve"> Aitor Rodríguez-Anabitarte Aizpeolea, jefe del Servicio de </w:t>
            </w:r>
            <w:r w:rsidR="0098704D" w:rsidRPr="00197984">
              <w:rPr>
                <w:rFonts w:ascii="Arial" w:hAnsi="Arial" w:cs="Arial"/>
              </w:rPr>
              <w:t xml:space="preserve">Inspección e Inversiones </w:t>
            </w:r>
            <w:r w:rsidRPr="00197984">
              <w:rPr>
                <w:rFonts w:ascii="Arial" w:hAnsi="Arial" w:cs="Arial"/>
              </w:rPr>
              <w:t>del Departamento de Cuidados y Políticas Sociales</w:t>
            </w:r>
            <w:r w:rsidR="0098704D" w:rsidRPr="00197984">
              <w:rPr>
                <w:rFonts w:ascii="Arial" w:hAnsi="Arial" w:cs="Arial"/>
              </w:rPr>
              <w:t xml:space="preserve"> o persona en quien éste delegue.</w:t>
            </w:r>
          </w:p>
          <w:p w:rsidR="00506CE3" w:rsidRPr="00197984" w:rsidRDefault="00506CE3" w:rsidP="0098704D">
            <w:pPr>
              <w:spacing w:before="40" w:after="40" w:line="240" w:lineRule="atLeast"/>
              <w:jc w:val="both"/>
              <w:rPr>
                <w:rFonts w:ascii="Arial" w:hAnsi="Arial" w:cs="Arial"/>
              </w:rPr>
            </w:pPr>
            <w:r w:rsidRPr="00197984">
              <w:rPr>
                <w:rFonts w:ascii="Arial" w:hAnsi="Arial" w:cs="Arial"/>
                <w:u w:val="single"/>
              </w:rPr>
              <w:t>VOCAL 3º</w:t>
            </w:r>
            <w:r w:rsidRPr="00197984">
              <w:rPr>
                <w:rFonts w:ascii="Arial" w:hAnsi="Arial" w:cs="Arial"/>
              </w:rPr>
              <w:t xml:space="preserve">: </w:t>
            </w:r>
            <w:r w:rsidRPr="00197984">
              <w:rPr>
                <w:rFonts w:ascii="Arial" w:eastAsia="Arial" w:hAnsi="Arial" w:cs="Arial"/>
                <w:lang w:val="eu-ES"/>
              </w:rPr>
              <w:t xml:space="preserve">Joseba Xabier Lertxundi Agote, </w:t>
            </w:r>
            <w:r w:rsidRPr="00197984">
              <w:rPr>
                <w:rFonts w:ascii="Arial" w:hAnsi="Arial" w:cs="Arial"/>
              </w:rPr>
              <w:t>jefe del Servicio de Intervención y Auditoría del Depa</w:t>
            </w:r>
            <w:r w:rsidR="0098704D" w:rsidRPr="00197984">
              <w:rPr>
                <w:rFonts w:ascii="Arial" w:hAnsi="Arial" w:cs="Arial"/>
              </w:rPr>
              <w:t>rtamento de Hacienda y Finanzas o persona en quien éste delegue.</w:t>
            </w:r>
          </w:p>
          <w:p w:rsidR="00506CE3" w:rsidRPr="00197984" w:rsidRDefault="00506CE3" w:rsidP="001278BD">
            <w:pPr>
              <w:spacing w:before="40" w:after="40" w:line="240" w:lineRule="atLeast"/>
              <w:jc w:val="both"/>
              <w:rPr>
                <w:rFonts w:ascii="Arial" w:hAnsi="Arial" w:cs="Arial"/>
              </w:rPr>
            </w:pPr>
            <w:r w:rsidRPr="00197984">
              <w:rPr>
                <w:rFonts w:ascii="Arial" w:hAnsi="Arial" w:cs="Arial"/>
                <w:u w:val="single"/>
              </w:rPr>
              <w:t xml:space="preserve">VOCAL </w:t>
            </w:r>
            <w:r w:rsidRPr="00197984">
              <w:rPr>
                <w:rFonts w:ascii="Arial" w:hAnsi="Arial" w:cs="Arial"/>
                <w:u w:val="single"/>
                <w:lang w:val="es-ES_tradnl" w:eastAsia="es-ES_tradnl"/>
              </w:rPr>
              <w:t>4ª:</w:t>
            </w:r>
            <w:r w:rsidRPr="00197984">
              <w:rPr>
                <w:rFonts w:ascii="Arial" w:hAnsi="Arial" w:cs="Arial"/>
                <w:lang w:val="es-ES_tradnl" w:eastAsia="es-ES_tradnl"/>
              </w:rPr>
              <w:t xml:space="preserve"> Imanole I. Eizmendi Galarza</w:t>
            </w:r>
            <w:r w:rsidRPr="00197984">
              <w:rPr>
                <w:rFonts w:ascii="Arial" w:hAnsi="Arial" w:cs="Arial"/>
              </w:rPr>
              <w:t>, secretaria técnica del Departamento d</w:t>
            </w:r>
            <w:r w:rsidR="0098704D" w:rsidRPr="00197984">
              <w:rPr>
                <w:rFonts w:ascii="Arial" w:hAnsi="Arial" w:cs="Arial"/>
              </w:rPr>
              <w:t>e Cuidados y Políticas Sociales o persona en quien éste delegue.</w:t>
            </w:r>
          </w:p>
          <w:p w:rsidR="00506CE3" w:rsidRPr="00197984" w:rsidRDefault="00506CE3" w:rsidP="0038053D">
            <w:pPr>
              <w:spacing w:before="40" w:after="40" w:line="240" w:lineRule="atLeast"/>
              <w:jc w:val="both"/>
              <w:rPr>
                <w:rFonts w:ascii="Arial" w:hAnsi="Arial" w:cs="Arial"/>
              </w:rPr>
            </w:pPr>
            <w:r w:rsidRPr="00197984">
              <w:rPr>
                <w:rFonts w:ascii="Arial" w:hAnsi="Arial" w:cs="Arial"/>
                <w:u w:val="single"/>
              </w:rPr>
              <w:t>SECRETARIA</w:t>
            </w:r>
            <w:r w:rsidRPr="00197984">
              <w:rPr>
                <w:rFonts w:ascii="Arial" w:hAnsi="Arial" w:cs="Arial"/>
              </w:rPr>
              <w:t xml:space="preserve">: </w:t>
            </w:r>
            <w:r w:rsidR="0038053D" w:rsidRPr="00197984">
              <w:rPr>
                <w:rFonts w:ascii="Arial" w:eastAsia="Arial" w:hAnsi="Arial" w:cs="Arial"/>
                <w:lang w:val="eu-ES"/>
              </w:rPr>
              <w:t>Jaione Olaiozola Gorrotxategi</w:t>
            </w:r>
            <w:r w:rsidRPr="00197984">
              <w:rPr>
                <w:rFonts w:ascii="Arial" w:hAnsi="Arial" w:cs="Arial"/>
              </w:rPr>
              <w:t>, técnica de administración general de la Sección de Contratación y Políticas Trasversales del Departamento d</w:t>
            </w:r>
            <w:r w:rsidR="0098704D" w:rsidRPr="00197984">
              <w:rPr>
                <w:rFonts w:ascii="Arial" w:hAnsi="Arial" w:cs="Arial"/>
              </w:rPr>
              <w:t>e Cuidados y Políticas Sociales o persona en quien éste delegue.</w:t>
            </w:r>
          </w:p>
        </w:tc>
      </w:tr>
    </w:tbl>
    <w:p w:rsidR="006E1B3F" w:rsidRPr="00197984" w:rsidRDefault="006E1B3F" w:rsidP="007E3B9F">
      <w:pPr>
        <w:spacing w:before="120" w:after="120"/>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8053D" w:rsidRPr="00197984" w:rsidTr="001278BD">
        <w:trPr>
          <w:trHeight w:val="340"/>
        </w:trPr>
        <w:tc>
          <w:tcPr>
            <w:tcW w:w="8506" w:type="dxa"/>
            <w:vAlign w:val="center"/>
          </w:tcPr>
          <w:p w:rsidR="00506CE3" w:rsidRPr="00197984" w:rsidRDefault="00506CE3" w:rsidP="001278BD">
            <w:pPr>
              <w:spacing w:before="40" w:after="40" w:line="240" w:lineRule="atLeast"/>
              <w:jc w:val="both"/>
              <w:rPr>
                <w:rFonts w:ascii="Arial" w:hAnsi="Arial" w:cs="Arial"/>
                <w:b/>
              </w:rPr>
            </w:pPr>
            <w:bookmarkStart w:id="25" w:name="CC_30"/>
            <w:r w:rsidRPr="00197984">
              <w:rPr>
                <w:rFonts w:ascii="Arial" w:hAnsi="Arial" w:cs="Arial"/>
                <w:b/>
              </w:rPr>
              <w:t xml:space="preserve">27.- </w:t>
            </w:r>
            <w:bookmarkEnd w:id="25"/>
            <w:r w:rsidRPr="00197984">
              <w:rPr>
                <w:rFonts w:ascii="Arial" w:hAnsi="Arial" w:cs="Arial"/>
                <w:b/>
              </w:rPr>
              <w:t>PLAZO PARA LA PRESENTACIÓN DE PROPOSICIONES</w:t>
            </w:r>
          </w:p>
        </w:tc>
      </w:tr>
      <w:tr w:rsidR="0038053D" w:rsidRPr="00197984" w:rsidTr="001278BD">
        <w:trPr>
          <w:trHeight w:val="307"/>
        </w:trPr>
        <w:tc>
          <w:tcPr>
            <w:tcW w:w="8506" w:type="dxa"/>
          </w:tcPr>
          <w:p w:rsidR="00506CE3" w:rsidRPr="00197984" w:rsidRDefault="00506CE3" w:rsidP="001278BD">
            <w:pPr>
              <w:spacing w:before="40" w:after="40" w:line="240" w:lineRule="atLeast"/>
              <w:jc w:val="both"/>
              <w:rPr>
                <w:rFonts w:ascii="Arial" w:hAnsi="Arial" w:cs="Arial"/>
                <w:i/>
              </w:rPr>
            </w:pPr>
            <w:r w:rsidRPr="00197984">
              <w:rPr>
                <w:rFonts w:ascii="Arial" w:hAnsi="Arial" w:cs="Arial"/>
                <w:szCs w:val="22"/>
                <w:lang w:eastAsia="en-US"/>
              </w:rPr>
              <w:t>El plazo para la presentación de proposiciones será de 30 días naturales a contar desde el siguiente al del envió del anuncio de licitación a la Oficina de Publicaciones de la unión Europea.</w:t>
            </w:r>
          </w:p>
        </w:tc>
      </w:tr>
    </w:tbl>
    <w:p w:rsidR="00506CE3" w:rsidRPr="00197984" w:rsidRDefault="00506CE3" w:rsidP="007E3B9F">
      <w:pPr>
        <w:spacing w:before="120" w:after="120"/>
        <w:rPr>
          <w:rFonts w:ascii="Arial" w:hAnsi="Arial" w:cs="Arial"/>
        </w:rPr>
      </w:pPr>
    </w:p>
    <w:p w:rsidR="00506CE3" w:rsidRPr="00197984" w:rsidRDefault="00506CE3" w:rsidP="007E3B9F">
      <w:pPr>
        <w:spacing w:before="120" w:after="120"/>
        <w:rPr>
          <w:rFonts w:ascii="Arial" w:hAnsi="Arial" w:cs="Arial"/>
        </w:rPr>
      </w:pPr>
    </w:p>
    <w:p w:rsidR="006E1B3F" w:rsidRPr="00197984" w:rsidRDefault="006E1B3F" w:rsidP="007E3B9F">
      <w:pPr>
        <w:spacing w:before="120" w:after="120"/>
        <w:rPr>
          <w:rFonts w:ascii="Arial" w:hAnsi="Arial" w:cs="Arial"/>
        </w:rPr>
        <w:sectPr w:rsidR="006E1B3F" w:rsidRPr="00197984" w:rsidSect="001C0ABF">
          <w:headerReference w:type="default" r:id="rId9"/>
          <w:footerReference w:type="even" r:id="rId10"/>
          <w:footerReference w:type="default" r:id="rId11"/>
          <w:pgSz w:w="11906" w:h="16838"/>
          <w:pgMar w:top="1985" w:right="1701" w:bottom="1701" w:left="1701" w:header="709" w:footer="709" w:gutter="0"/>
          <w:cols w:space="708"/>
          <w:docGrid w:linePitch="360"/>
        </w:sectPr>
      </w:pPr>
    </w:p>
    <w:p w:rsidR="002F63A3" w:rsidRPr="00197984" w:rsidRDefault="002F63A3" w:rsidP="00BD4C2D">
      <w:pPr>
        <w:pStyle w:val="TDC1"/>
        <w:rPr>
          <w:lang w:val="es-ES"/>
        </w:rPr>
      </w:pPr>
      <w:r w:rsidRPr="00197984">
        <w:rPr>
          <w:lang w:val="es-ES"/>
        </w:rPr>
        <w:t>ÍNDICE</w:t>
      </w:r>
    </w:p>
    <w:p w:rsidR="000E16C1" w:rsidRPr="00197984" w:rsidRDefault="000E16C1" w:rsidP="000E16C1"/>
    <w:p w:rsidR="008154EF" w:rsidRPr="00197984" w:rsidRDefault="004D70FB">
      <w:pPr>
        <w:pStyle w:val="TDC1"/>
        <w:rPr>
          <w:rFonts w:asciiTheme="minorHAnsi" w:eastAsiaTheme="minorEastAsia" w:hAnsiTheme="minorHAnsi" w:cstheme="minorBidi"/>
          <w:b w:val="0"/>
          <w:noProof/>
          <w:sz w:val="22"/>
          <w:szCs w:val="22"/>
          <w:lang w:val="es-ES"/>
        </w:rPr>
      </w:pPr>
      <w:r w:rsidRPr="00197984">
        <w:rPr>
          <w:rFonts w:cs="Arial"/>
          <w:sz w:val="22"/>
          <w:szCs w:val="22"/>
          <w:lang w:val="es-ES"/>
        </w:rPr>
        <w:fldChar w:fldCharType="begin"/>
      </w:r>
      <w:r w:rsidRPr="00197984">
        <w:rPr>
          <w:rFonts w:cs="Arial"/>
          <w:sz w:val="22"/>
          <w:szCs w:val="22"/>
          <w:lang w:val="es-ES"/>
        </w:rPr>
        <w:instrText xml:space="preserve"> TOC \o "1-4" \h \z \u </w:instrText>
      </w:r>
      <w:r w:rsidRPr="00197984">
        <w:rPr>
          <w:rFonts w:cs="Arial"/>
          <w:sz w:val="22"/>
          <w:szCs w:val="22"/>
          <w:lang w:val="es-ES"/>
        </w:rPr>
        <w:fldChar w:fldCharType="separate"/>
      </w:r>
      <w:hyperlink w:anchor="_Toc24616140" w:history="1">
        <w:r w:rsidR="008154EF" w:rsidRPr="00197984">
          <w:rPr>
            <w:rStyle w:val="Hipervnculo"/>
            <w:rFonts w:cs="Arial"/>
            <w:bCs/>
            <w:caps/>
            <w:noProof/>
            <w:kern w:val="22"/>
          </w:rPr>
          <w:t>CAPÍTULO I - DISPOSICIONES GENERALES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_Toc24616140 \h </w:instrText>
        </w:r>
        <w:r w:rsidR="008154EF" w:rsidRPr="00197984">
          <w:rPr>
            <w:noProof/>
            <w:webHidden/>
          </w:rPr>
        </w:r>
        <w:r w:rsidR="008154EF" w:rsidRPr="00197984">
          <w:rPr>
            <w:noProof/>
            <w:webHidden/>
          </w:rPr>
          <w:fldChar w:fldCharType="separate"/>
        </w:r>
        <w:r w:rsidR="008154EF" w:rsidRPr="00197984">
          <w:rPr>
            <w:noProof/>
            <w:webHidden/>
          </w:rPr>
          <w:t>1</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41" w:history="1">
        <w:r w:rsidR="008154EF" w:rsidRPr="00197984">
          <w:rPr>
            <w:rStyle w:val="Hipervnculo"/>
            <w:noProof/>
          </w:rPr>
          <w:t>1.- Objeto del contrato</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_Toc24616141 \h </w:instrText>
        </w:r>
        <w:r w:rsidR="008154EF" w:rsidRPr="00197984">
          <w:rPr>
            <w:noProof/>
            <w:webHidden/>
          </w:rPr>
        </w:r>
        <w:r w:rsidR="008154EF" w:rsidRPr="00197984">
          <w:rPr>
            <w:noProof/>
            <w:webHidden/>
          </w:rPr>
          <w:fldChar w:fldCharType="separate"/>
        </w:r>
        <w:r w:rsidR="008154EF" w:rsidRPr="00197984">
          <w:rPr>
            <w:noProof/>
            <w:webHidden/>
          </w:rPr>
          <w:t>1</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42" w:history="1">
        <w:r w:rsidR="008154EF" w:rsidRPr="00197984">
          <w:rPr>
            <w:rStyle w:val="Hipervnculo"/>
            <w:noProof/>
          </w:rPr>
          <w:t>2.- Necesidades administrativas a satisfacer mediante el contrato</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_Toc24616142 \h </w:instrText>
        </w:r>
        <w:r w:rsidR="008154EF" w:rsidRPr="00197984">
          <w:rPr>
            <w:noProof/>
            <w:webHidden/>
          </w:rPr>
        </w:r>
        <w:r w:rsidR="008154EF" w:rsidRPr="00197984">
          <w:rPr>
            <w:noProof/>
            <w:webHidden/>
          </w:rPr>
          <w:fldChar w:fldCharType="separate"/>
        </w:r>
        <w:r w:rsidR="008154EF" w:rsidRPr="00197984">
          <w:rPr>
            <w:noProof/>
            <w:webHidden/>
          </w:rPr>
          <w:t>1</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43" w:history="1">
        <w:r w:rsidR="008154EF" w:rsidRPr="00197984">
          <w:rPr>
            <w:rStyle w:val="Hipervnculo"/>
            <w:noProof/>
          </w:rPr>
          <w:t>3.- Presupuesto base de licitación</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_Toc24616143 \h </w:instrText>
        </w:r>
        <w:r w:rsidR="008154EF" w:rsidRPr="00197984">
          <w:rPr>
            <w:noProof/>
            <w:webHidden/>
          </w:rPr>
        </w:r>
        <w:r w:rsidR="008154EF" w:rsidRPr="00197984">
          <w:rPr>
            <w:noProof/>
            <w:webHidden/>
          </w:rPr>
          <w:fldChar w:fldCharType="separate"/>
        </w:r>
        <w:r w:rsidR="008154EF" w:rsidRPr="00197984">
          <w:rPr>
            <w:noProof/>
            <w:webHidden/>
          </w:rPr>
          <w:t>1</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44" w:history="1">
        <w:r w:rsidR="008154EF" w:rsidRPr="00197984">
          <w:rPr>
            <w:rStyle w:val="Hipervnculo"/>
            <w:noProof/>
          </w:rPr>
          <w:t>4.- Valor estimado del contrato</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_Toc24616144 \h </w:instrText>
        </w:r>
        <w:r w:rsidR="008154EF" w:rsidRPr="00197984">
          <w:rPr>
            <w:noProof/>
            <w:webHidden/>
          </w:rPr>
        </w:r>
        <w:r w:rsidR="008154EF" w:rsidRPr="00197984">
          <w:rPr>
            <w:noProof/>
            <w:webHidden/>
          </w:rPr>
          <w:fldChar w:fldCharType="separate"/>
        </w:r>
        <w:r w:rsidR="008154EF" w:rsidRPr="00197984">
          <w:rPr>
            <w:noProof/>
            <w:webHidden/>
          </w:rPr>
          <w:t>1</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45" w:history="1">
        <w:r w:rsidR="008154EF" w:rsidRPr="00197984">
          <w:rPr>
            <w:rStyle w:val="Hipervnculo"/>
            <w:noProof/>
          </w:rPr>
          <w:t>5.- Precio del contrato</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_Toc24616145 \h </w:instrText>
        </w:r>
        <w:r w:rsidR="008154EF" w:rsidRPr="00197984">
          <w:rPr>
            <w:noProof/>
            <w:webHidden/>
          </w:rPr>
        </w:r>
        <w:r w:rsidR="008154EF" w:rsidRPr="00197984">
          <w:rPr>
            <w:noProof/>
            <w:webHidden/>
          </w:rPr>
          <w:fldChar w:fldCharType="separate"/>
        </w:r>
        <w:r w:rsidR="008154EF" w:rsidRPr="00197984">
          <w:rPr>
            <w:noProof/>
            <w:webHidden/>
          </w:rPr>
          <w:t>1</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46" w:history="1">
        <w:r w:rsidR="008154EF" w:rsidRPr="00197984">
          <w:rPr>
            <w:rStyle w:val="Hipervnculo"/>
            <w:noProof/>
          </w:rPr>
          <w:t>6.- Existencia de crédito</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_Toc24616146 \h </w:instrText>
        </w:r>
        <w:r w:rsidR="008154EF" w:rsidRPr="00197984">
          <w:rPr>
            <w:noProof/>
            <w:webHidden/>
          </w:rPr>
        </w:r>
        <w:r w:rsidR="008154EF" w:rsidRPr="00197984">
          <w:rPr>
            <w:noProof/>
            <w:webHidden/>
          </w:rPr>
          <w:fldChar w:fldCharType="separate"/>
        </w:r>
        <w:r w:rsidR="008154EF" w:rsidRPr="00197984">
          <w:rPr>
            <w:noProof/>
            <w:webHidden/>
          </w:rPr>
          <w:t>2</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47" w:history="1">
        <w:r w:rsidR="008154EF" w:rsidRPr="00197984">
          <w:rPr>
            <w:rStyle w:val="Hipervnculo"/>
            <w:noProof/>
          </w:rPr>
          <w:t>7.- Plazo y lugar de entrega del suministro</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_Toc24616147 \h </w:instrText>
        </w:r>
        <w:r w:rsidR="008154EF" w:rsidRPr="00197984">
          <w:rPr>
            <w:noProof/>
            <w:webHidden/>
          </w:rPr>
        </w:r>
        <w:r w:rsidR="008154EF" w:rsidRPr="00197984">
          <w:rPr>
            <w:noProof/>
            <w:webHidden/>
          </w:rPr>
          <w:fldChar w:fldCharType="separate"/>
        </w:r>
        <w:r w:rsidR="008154EF" w:rsidRPr="00197984">
          <w:rPr>
            <w:noProof/>
            <w:webHidden/>
          </w:rPr>
          <w:t>2</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48" w:history="1">
        <w:r w:rsidR="008154EF" w:rsidRPr="00197984">
          <w:rPr>
            <w:rStyle w:val="Hipervnculo"/>
            <w:noProof/>
          </w:rPr>
          <w:t>8.- Revisión de precios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_Toc24616148 \h </w:instrText>
        </w:r>
        <w:r w:rsidR="008154EF" w:rsidRPr="00197984">
          <w:rPr>
            <w:noProof/>
            <w:webHidden/>
          </w:rPr>
        </w:r>
        <w:r w:rsidR="008154EF" w:rsidRPr="00197984">
          <w:rPr>
            <w:noProof/>
            <w:webHidden/>
          </w:rPr>
          <w:fldChar w:fldCharType="separate"/>
        </w:r>
        <w:r w:rsidR="008154EF" w:rsidRPr="00197984">
          <w:rPr>
            <w:noProof/>
            <w:webHidden/>
          </w:rPr>
          <w:t>2</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49" w:history="1">
        <w:r w:rsidR="008154EF" w:rsidRPr="00197984">
          <w:rPr>
            <w:rStyle w:val="Hipervnculo"/>
            <w:noProof/>
          </w:rPr>
          <w:t>9.- Publicidad del contrato</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_Toc24616149 \h </w:instrText>
        </w:r>
        <w:r w:rsidR="008154EF" w:rsidRPr="00197984">
          <w:rPr>
            <w:noProof/>
            <w:webHidden/>
          </w:rPr>
        </w:r>
        <w:r w:rsidR="008154EF" w:rsidRPr="00197984">
          <w:rPr>
            <w:noProof/>
            <w:webHidden/>
          </w:rPr>
          <w:fldChar w:fldCharType="separate"/>
        </w:r>
        <w:r w:rsidR="008154EF" w:rsidRPr="00197984">
          <w:rPr>
            <w:noProof/>
            <w:webHidden/>
          </w:rPr>
          <w:t>3</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50" w:history="1">
        <w:r w:rsidR="008154EF" w:rsidRPr="00197984">
          <w:rPr>
            <w:rStyle w:val="Hipervnculo"/>
            <w:noProof/>
          </w:rPr>
          <w:t>10.- Información en materia fiscal, medio ambiente, igualdad de mujeres y hombres, igualdad lingüística, protección del empleo, condiciones de trabajo y prevención de riesgos laborales y protección de datos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_Toc24616150 \h </w:instrText>
        </w:r>
        <w:r w:rsidR="008154EF" w:rsidRPr="00197984">
          <w:rPr>
            <w:noProof/>
            <w:webHidden/>
          </w:rPr>
        </w:r>
        <w:r w:rsidR="008154EF" w:rsidRPr="00197984">
          <w:rPr>
            <w:noProof/>
            <w:webHidden/>
          </w:rPr>
          <w:fldChar w:fldCharType="separate"/>
        </w:r>
        <w:r w:rsidR="008154EF" w:rsidRPr="00197984">
          <w:rPr>
            <w:noProof/>
            <w:webHidden/>
          </w:rPr>
          <w:t>3</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51" w:history="1">
        <w:r w:rsidR="008154EF" w:rsidRPr="00197984">
          <w:rPr>
            <w:rStyle w:val="Hipervnculo"/>
            <w:noProof/>
          </w:rPr>
          <w:t>11.- Régimen jurídico del contrato y prerrogativas de la Administración</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_Toc24616151 \h </w:instrText>
        </w:r>
        <w:r w:rsidR="008154EF" w:rsidRPr="00197984">
          <w:rPr>
            <w:noProof/>
            <w:webHidden/>
          </w:rPr>
        </w:r>
        <w:r w:rsidR="008154EF" w:rsidRPr="00197984">
          <w:rPr>
            <w:noProof/>
            <w:webHidden/>
          </w:rPr>
          <w:fldChar w:fldCharType="separate"/>
        </w:r>
        <w:r w:rsidR="008154EF" w:rsidRPr="00197984">
          <w:rPr>
            <w:noProof/>
            <w:webHidden/>
          </w:rPr>
          <w:t>3</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52" w:history="1">
        <w:r w:rsidR="008154EF" w:rsidRPr="00197984">
          <w:rPr>
            <w:rStyle w:val="Hipervnculo"/>
            <w:noProof/>
          </w:rPr>
          <w:t>12.- Régimen de recursos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_Toc24616152 \h </w:instrText>
        </w:r>
        <w:r w:rsidR="008154EF" w:rsidRPr="00197984">
          <w:rPr>
            <w:noProof/>
            <w:webHidden/>
          </w:rPr>
        </w:r>
        <w:r w:rsidR="008154EF" w:rsidRPr="00197984">
          <w:rPr>
            <w:noProof/>
            <w:webHidden/>
          </w:rPr>
          <w:fldChar w:fldCharType="separate"/>
        </w:r>
        <w:r w:rsidR="008154EF" w:rsidRPr="00197984">
          <w:rPr>
            <w:noProof/>
            <w:webHidden/>
          </w:rPr>
          <w:t>4</w:t>
        </w:r>
        <w:r w:rsidR="008154EF" w:rsidRPr="00197984">
          <w:rPr>
            <w:noProof/>
            <w:webHidden/>
          </w:rPr>
          <w:fldChar w:fldCharType="end"/>
        </w:r>
      </w:hyperlink>
    </w:p>
    <w:p w:rsidR="008154EF" w:rsidRPr="00197984" w:rsidRDefault="00CA137C">
      <w:pPr>
        <w:pStyle w:val="TDC1"/>
        <w:rPr>
          <w:rFonts w:asciiTheme="minorHAnsi" w:eastAsiaTheme="minorEastAsia" w:hAnsiTheme="minorHAnsi" w:cstheme="minorBidi"/>
          <w:b w:val="0"/>
          <w:noProof/>
          <w:sz w:val="22"/>
          <w:szCs w:val="22"/>
          <w:lang w:val="es-ES"/>
        </w:rPr>
      </w:pPr>
      <w:hyperlink w:anchor="_Toc24616153" w:history="1">
        <w:r w:rsidR="008154EF" w:rsidRPr="00197984">
          <w:rPr>
            <w:rStyle w:val="Hipervnculo"/>
            <w:noProof/>
          </w:rPr>
          <w:t>CAPÍTULO II - CONTRATACIÓN</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_Toc24616153 \h </w:instrText>
        </w:r>
        <w:r w:rsidR="008154EF" w:rsidRPr="00197984">
          <w:rPr>
            <w:noProof/>
            <w:webHidden/>
          </w:rPr>
        </w:r>
        <w:r w:rsidR="008154EF" w:rsidRPr="00197984">
          <w:rPr>
            <w:noProof/>
            <w:webHidden/>
          </w:rPr>
          <w:fldChar w:fldCharType="separate"/>
        </w:r>
        <w:r w:rsidR="008154EF" w:rsidRPr="00197984">
          <w:rPr>
            <w:noProof/>
            <w:webHidden/>
          </w:rPr>
          <w:t>5</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54" w:history="1">
        <w:r w:rsidR="008154EF" w:rsidRPr="00197984">
          <w:rPr>
            <w:rStyle w:val="Hipervnculo"/>
            <w:noProof/>
          </w:rPr>
          <w:t>13.- Clase de expediente y forma de licitación</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_Toc24616154 \h </w:instrText>
        </w:r>
        <w:r w:rsidR="008154EF" w:rsidRPr="00197984">
          <w:rPr>
            <w:noProof/>
            <w:webHidden/>
          </w:rPr>
        </w:r>
        <w:r w:rsidR="008154EF" w:rsidRPr="00197984">
          <w:rPr>
            <w:noProof/>
            <w:webHidden/>
          </w:rPr>
          <w:fldChar w:fldCharType="separate"/>
        </w:r>
        <w:r w:rsidR="008154EF" w:rsidRPr="00197984">
          <w:rPr>
            <w:noProof/>
            <w:webHidden/>
          </w:rPr>
          <w:t>5</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55" w:history="1">
        <w:r w:rsidR="008154EF" w:rsidRPr="00197984">
          <w:rPr>
            <w:rStyle w:val="Hipervnculo"/>
            <w:noProof/>
          </w:rPr>
          <w:t>14.- Personas naturales o jurídicas licitadoras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_Toc24616155 \h </w:instrText>
        </w:r>
        <w:r w:rsidR="008154EF" w:rsidRPr="00197984">
          <w:rPr>
            <w:noProof/>
            <w:webHidden/>
          </w:rPr>
        </w:r>
        <w:r w:rsidR="008154EF" w:rsidRPr="00197984">
          <w:rPr>
            <w:noProof/>
            <w:webHidden/>
          </w:rPr>
          <w:fldChar w:fldCharType="separate"/>
        </w:r>
        <w:r w:rsidR="008154EF" w:rsidRPr="00197984">
          <w:rPr>
            <w:noProof/>
            <w:webHidden/>
          </w:rPr>
          <w:t>5</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56" w:history="1">
        <w:r w:rsidR="008154EF" w:rsidRPr="00197984">
          <w:rPr>
            <w:rStyle w:val="Hipervnculo"/>
            <w:noProof/>
          </w:rPr>
          <w:t>15.- Garantía provisional</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_Toc24616156 \h </w:instrText>
        </w:r>
        <w:r w:rsidR="008154EF" w:rsidRPr="00197984">
          <w:rPr>
            <w:noProof/>
            <w:webHidden/>
          </w:rPr>
        </w:r>
        <w:r w:rsidR="008154EF" w:rsidRPr="00197984">
          <w:rPr>
            <w:noProof/>
            <w:webHidden/>
          </w:rPr>
          <w:fldChar w:fldCharType="separate"/>
        </w:r>
        <w:r w:rsidR="008154EF" w:rsidRPr="00197984">
          <w:rPr>
            <w:noProof/>
            <w:webHidden/>
          </w:rPr>
          <w:t>6</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57" w:history="1">
        <w:r w:rsidR="008154EF" w:rsidRPr="00197984">
          <w:rPr>
            <w:rStyle w:val="Hipervnculo"/>
            <w:noProof/>
          </w:rPr>
          <w:t>16.- Presentación de proposiciones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_Toc24616157 \h </w:instrText>
        </w:r>
        <w:r w:rsidR="008154EF" w:rsidRPr="00197984">
          <w:rPr>
            <w:noProof/>
            <w:webHidden/>
          </w:rPr>
        </w:r>
        <w:r w:rsidR="008154EF" w:rsidRPr="00197984">
          <w:rPr>
            <w:noProof/>
            <w:webHidden/>
          </w:rPr>
          <w:fldChar w:fldCharType="separate"/>
        </w:r>
        <w:r w:rsidR="008154EF" w:rsidRPr="00197984">
          <w:rPr>
            <w:noProof/>
            <w:webHidden/>
          </w:rPr>
          <w:t>6</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58" w:history="1">
        <w:r w:rsidR="008154EF" w:rsidRPr="00197984">
          <w:rPr>
            <w:rStyle w:val="Hipervnculo"/>
            <w:noProof/>
          </w:rPr>
          <w:t>17.- Información a las licitadoras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_Toc24616158 \h </w:instrText>
        </w:r>
        <w:r w:rsidR="008154EF" w:rsidRPr="00197984">
          <w:rPr>
            <w:noProof/>
            <w:webHidden/>
          </w:rPr>
        </w:r>
        <w:r w:rsidR="008154EF" w:rsidRPr="00197984">
          <w:rPr>
            <w:noProof/>
            <w:webHidden/>
          </w:rPr>
          <w:fldChar w:fldCharType="separate"/>
        </w:r>
        <w:r w:rsidR="008154EF" w:rsidRPr="00197984">
          <w:rPr>
            <w:noProof/>
            <w:webHidden/>
          </w:rPr>
          <w:t>6</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59" w:history="1">
        <w:r w:rsidR="008154EF" w:rsidRPr="00197984">
          <w:rPr>
            <w:rStyle w:val="Hipervnculo"/>
            <w:noProof/>
          </w:rPr>
          <w:t>18.- Contenido de las proposiciones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_Toc24616159 \h </w:instrText>
        </w:r>
        <w:r w:rsidR="008154EF" w:rsidRPr="00197984">
          <w:rPr>
            <w:noProof/>
            <w:webHidden/>
          </w:rPr>
        </w:r>
        <w:r w:rsidR="008154EF" w:rsidRPr="00197984">
          <w:rPr>
            <w:noProof/>
            <w:webHidden/>
          </w:rPr>
          <w:fldChar w:fldCharType="separate"/>
        </w:r>
        <w:r w:rsidR="008154EF" w:rsidRPr="00197984">
          <w:rPr>
            <w:noProof/>
            <w:webHidden/>
          </w:rPr>
          <w:t>6</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60" w:history="1">
        <w:r w:rsidR="008154EF" w:rsidRPr="00197984">
          <w:rPr>
            <w:rStyle w:val="Hipervnculo"/>
            <w:noProof/>
          </w:rPr>
          <w:t>19.- Archivo electrónico nº UNO: “DOCUMENTACIÓN ACREDITATIVA DEL CUMPLIMIENTO DE LOS REQUISITOS PREVIOS”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_Toc24616160 \h </w:instrText>
        </w:r>
        <w:r w:rsidR="008154EF" w:rsidRPr="00197984">
          <w:rPr>
            <w:noProof/>
            <w:webHidden/>
          </w:rPr>
        </w:r>
        <w:r w:rsidR="008154EF" w:rsidRPr="00197984">
          <w:rPr>
            <w:noProof/>
            <w:webHidden/>
          </w:rPr>
          <w:fldChar w:fldCharType="separate"/>
        </w:r>
        <w:r w:rsidR="008154EF" w:rsidRPr="00197984">
          <w:rPr>
            <w:noProof/>
            <w:webHidden/>
          </w:rPr>
          <w:t>6</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61" w:history="1">
        <w:r w:rsidR="008154EF" w:rsidRPr="00197984">
          <w:rPr>
            <w:rStyle w:val="Hipervnculo"/>
            <w:noProof/>
          </w:rPr>
          <w:t>20.- Archivo electrónico nº DOS: “DOCUMENTACIÓN A VALORAR CONFORME A UN JUICIO DE VALOR”</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_Toc24616161 \h </w:instrText>
        </w:r>
        <w:r w:rsidR="008154EF" w:rsidRPr="00197984">
          <w:rPr>
            <w:noProof/>
            <w:webHidden/>
          </w:rPr>
        </w:r>
        <w:r w:rsidR="008154EF" w:rsidRPr="00197984">
          <w:rPr>
            <w:noProof/>
            <w:webHidden/>
          </w:rPr>
          <w:fldChar w:fldCharType="separate"/>
        </w:r>
        <w:r w:rsidR="008154EF" w:rsidRPr="00197984">
          <w:rPr>
            <w:noProof/>
            <w:webHidden/>
          </w:rPr>
          <w:t>8</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62" w:history="1">
        <w:r w:rsidR="008154EF" w:rsidRPr="00197984">
          <w:rPr>
            <w:rStyle w:val="Hipervnculo"/>
            <w:noProof/>
          </w:rPr>
          <w:t>21.- Archivo electrónico nº TRES: “OFERTA ECONÓMICA Y DOCUMENTACIÓN EVALUABLE MEDIANTE LA APLICACIÓN DE FÓRMULAS”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_Toc24616162 \h </w:instrText>
        </w:r>
        <w:r w:rsidR="008154EF" w:rsidRPr="00197984">
          <w:rPr>
            <w:noProof/>
            <w:webHidden/>
          </w:rPr>
        </w:r>
        <w:r w:rsidR="008154EF" w:rsidRPr="00197984">
          <w:rPr>
            <w:noProof/>
            <w:webHidden/>
          </w:rPr>
          <w:fldChar w:fldCharType="separate"/>
        </w:r>
        <w:r w:rsidR="008154EF" w:rsidRPr="00197984">
          <w:rPr>
            <w:noProof/>
            <w:webHidden/>
          </w:rPr>
          <w:t>8</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63" w:history="1">
        <w:r w:rsidR="008154EF" w:rsidRPr="00197984">
          <w:rPr>
            <w:rStyle w:val="Hipervnculo"/>
            <w:noProof/>
          </w:rPr>
          <w:t>22.- Admisibilidad de variantes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_Toc24616163 \h </w:instrText>
        </w:r>
        <w:r w:rsidR="008154EF" w:rsidRPr="00197984">
          <w:rPr>
            <w:noProof/>
            <w:webHidden/>
          </w:rPr>
        </w:r>
        <w:r w:rsidR="008154EF" w:rsidRPr="00197984">
          <w:rPr>
            <w:noProof/>
            <w:webHidden/>
          </w:rPr>
          <w:fldChar w:fldCharType="separate"/>
        </w:r>
        <w:r w:rsidR="008154EF" w:rsidRPr="00197984">
          <w:rPr>
            <w:noProof/>
            <w:webHidden/>
          </w:rPr>
          <w:t>9</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64" w:history="1">
        <w:r w:rsidR="008154EF" w:rsidRPr="00197984">
          <w:rPr>
            <w:rStyle w:val="Hipervnculo"/>
            <w:noProof/>
          </w:rPr>
          <w:t>23.- Efectos de la presentación de proposiciones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_Toc24616164 \h </w:instrText>
        </w:r>
        <w:r w:rsidR="008154EF" w:rsidRPr="00197984">
          <w:rPr>
            <w:noProof/>
            <w:webHidden/>
          </w:rPr>
        </w:r>
        <w:r w:rsidR="008154EF" w:rsidRPr="00197984">
          <w:rPr>
            <w:noProof/>
            <w:webHidden/>
          </w:rPr>
          <w:fldChar w:fldCharType="separate"/>
        </w:r>
        <w:r w:rsidR="008154EF" w:rsidRPr="00197984">
          <w:rPr>
            <w:noProof/>
            <w:webHidden/>
          </w:rPr>
          <w:t>9</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65" w:history="1">
        <w:r w:rsidR="008154EF" w:rsidRPr="00197984">
          <w:rPr>
            <w:rStyle w:val="Hipervnculo"/>
            <w:noProof/>
          </w:rPr>
          <w:t>24.- Mesa de contratación</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_Toc24616165 \h </w:instrText>
        </w:r>
        <w:r w:rsidR="008154EF" w:rsidRPr="00197984">
          <w:rPr>
            <w:noProof/>
            <w:webHidden/>
          </w:rPr>
        </w:r>
        <w:r w:rsidR="008154EF" w:rsidRPr="00197984">
          <w:rPr>
            <w:noProof/>
            <w:webHidden/>
          </w:rPr>
          <w:fldChar w:fldCharType="separate"/>
        </w:r>
        <w:r w:rsidR="008154EF" w:rsidRPr="00197984">
          <w:rPr>
            <w:noProof/>
            <w:webHidden/>
          </w:rPr>
          <w:t>10</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66" w:history="1">
        <w:r w:rsidR="008154EF" w:rsidRPr="00197984">
          <w:rPr>
            <w:rStyle w:val="Hipervnculo"/>
            <w:noProof/>
          </w:rPr>
          <w:t>25.- Apertura y examen de las proposiciones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_Toc24616166 \h </w:instrText>
        </w:r>
        <w:r w:rsidR="008154EF" w:rsidRPr="00197984">
          <w:rPr>
            <w:noProof/>
            <w:webHidden/>
          </w:rPr>
        </w:r>
        <w:r w:rsidR="008154EF" w:rsidRPr="00197984">
          <w:rPr>
            <w:noProof/>
            <w:webHidden/>
          </w:rPr>
          <w:fldChar w:fldCharType="separate"/>
        </w:r>
        <w:r w:rsidR="008154EF" w:rsidRPr="00197984">
          <w:rPr>
            <w:noProof/>
            <w:webHidden/>
          </w:rPr>
          <w:t>10</w:t>
        </w:r>
        <w:r w:rsidR="008154EF" w:rsidRPr="00197984">
          <w:rPr>
            <w:noProof/>
            <w:webHidden/>
          </w:rPr>
          <w:fldChar w:fldCharType="end"/>
        </w:r>
      </w:hyperlink>
    </w:p>
    <w:p w:rsidR="008154EF" w:rsidRPr="00197984" w:rsidRDefault="00CA137C">
      <w:pPr>
        <w:pStyle w:val="TDC3"/>
        <w:tabs>
          <w:tab w:val="right" w:leader="dot" w:pos="8494"/>
        </w:tabs>
        <w:rPr>
          <w:rFonts w:asciiTheme="minorHAnsi" w:eastAsiaTheme="minorEastAsia" w:hAnsiTheme="minorHAnsi" w:cstheme="minorBidi"/>
          <w:noProof/>
          <w:sz w:val="22"/>
          <w:szCs w:val="22"/>
        </w:rPr>
      </w:pPr>
      <w:hyperlink w:anchor="_Toc24616167" w:history="1">
        <w:r w:rsidR="008154EF" w:rsidRPr="00197984">
          <w:rPr>
            <w:rStyle w:val="Hipervnculo"/>
            <w:noProof/>
          </w:rPr>
          <w:t>25.1.- Apertura de los archivos electrónicos nº UNO y calificación de la documentación administrativa</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_Toc24616167 \h </w:instrText>
        </w:r>
        <w:r w:rsidR="008154EF" w:rsidRPr="00197984">
          <w:rPr>
            <w:noProof/>
            <w:webHidden/>
          </w:rPr>
        </w:r>
        <w:r w:rsidR="008154EF" w:rsidRPr="00197984">
          <w:rPr>
            <w:noProof/>
            <w:webHidden/>
          </w:rPr>
          <w:fldChar w:fldCharType="separate"/>
        </w:r>
        <w:r w:rsidR="008154EF" w:rsidRPr="00197984">
          <w:rPr>
            <w:noProof/>
            <w:webHidden/>
          </w:rPr>
          <w:t>10</w:t>
        </w:r>
        <w:r w:rsidR="008154EF" w:rsidRPr="00197984">
          <w:rPr>
            <w:noProof/>
            <w:webHidden/>
          </w:rPr>
          <w:fldChar w:fldCharType="end"/>
        </w:r>
      </w:hyperlink>
    </w:p>
    <w:p w:rsidR="008154EF" w:rsidRPr="00197984" w:rsidRDefault="00CA137C">
      <w:pPr>
        <w:pStyle w:val="TDC3"/>
        <w:tabs>
          <w:tab w:val="right" w:leader="dot" w:pos="8494"/>
        </w:tabs>
        <w:rPr>
          <w:rFonts w:asciiTheme="minorHAnsi" w:eastAsiaTheme="minorEastAsia" w:hAnsiTheme="minorHAnsi" w:cstheme="minorBidi"/>
          <w:noProof/>
          <w:sz w:val="22"/>
          <w:szCs w:val="22"/>
        </w:rPr>
      </w:pPr>
      <w:hyperlink w:anchor="_Toc24616168" w:history="1">
        <w:r w:rsidR="008154EF" w:rsidRPr="00197984">
          <w:rPr>
            <w:rStyle w:val="Hipervnculo"/>
            <w:noProof/>
          </w:rPr>
          <w:t>25.2.- Apertura y examen de los archivos electrónicos nº DOS (sólo cuando exista archivo electrónico nº DOS)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_Toc24616168 \h </w:instrText>
        </w:r>
        <w:r w:rsidR="008154EF" w:rsidRPr="00197984">
          <w:rPr>
            <w:noProof/>
            <w:webHidden/>
          </w:rPr>
        </w:r>
        <w:r w:rsidR="008154EF" w:rsidRPr="00197984">
          <w:rPr>
            <w:noProof/>
            <w:webHidden/>
          </w:rPr>
          <w:fldChar w:fldCharType="separate"/>
        </w:r>
        <w:r w:rsidR="008154EF" w:rsidRPr="00197984">
          <w:rPr>
            <w:noProof/>
            <w:webHidden/>
          </w:rPr>
          <w:t>11</w:t>
        </w:r>
        <w:r w:rsidR="008154EF" w:rsidRPr="00197984">
          <w:rPr>
            <w:noProof/>
            <w:webHidden/>
          </w:rPr>
          <w:fldChar w:fldCharType="end"/>
        </w:r>
      </w:hyperlink>
    </w:p>
    <w:p w:rsidR="008154EF" w:rsidRPr="00197984" w:rsidRDefault="00CA137C">
      <w:pPr>
        <w:pStyle w:val="TDC3"/>
        <w:tabs>
          <w:tab w:val="right" w:leader="dot" w:pos="8494"/>
        </w:tabs>
        <w:rPr>
          <w:rFonts w:asciiTheme="minorHAnsi" w:eastAsiaTheme="minorEastAsia" w:hAnsiTheme="minorHAnsi" w:cstheme="minorBidi"/>
          <w:noProof/>
          <w:sz w:val="22"/>
          <w:szCs w:val="22"/>
        </w:rPr>
      </w:pPr>
      <w:hyperlink w:anchor="_Toc24616169" w:history="1">
        <w:r w:rsidR="008154EF" w:rsidRPr="00197984">
          <w:rPr>
            <w:rStyle w:val="Hipervnculo"/>
            <w:noProof/>
          </w:rPr>
          <w:t>25.3.- Apertura y examen de los archivos electrónicos nº TRES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_Toc24616169 \h </w:instrText>
        </w:r>
        <w:r w:rsidR="008154EF" w:rsidRPr="00197984">
          <w:rPr>
            <w:noProof/>
            <w:webHidden/>
          </w:rPr>
        </w:r>
        <w:r w:rsidR="008154EF" w:rsidRPr="00197984">
          <w:rPr>
            <w:noProof/>
            <w:webHidden/>
          </w:rPr>
          <w:fldChar w:fldCharType="separate"/>
        </w:r>
        <w:r w:rsidR="008154EF" w:rsidRPr="00197984">
          <w:rPr>
            <w:noProof/>
            <w:webHidden/>
          </w:rPr>
          <w:t>11</w:t>
        </w:r>
        <w:r w:rsidR="008154EF" w:rsidRPr="00197984">
          <w:rPr>
            <w:noProof/>
            <w:webHidden/>
          </w:rPr>
          <w:fldChar w:fldCharType="end"/>
        </w:r>
      </w:hyperlink>
    </w:p>
    <w:p w:rsidR="008154EF" w:rsidRPr="00197984" w:rsidRDefault="00CA137C">
      <w:pPr>
        <w:pStyle w:val="TDC3"/>
        <w:tabs>
          <w:tab w:val="right" w:leader="dot" w:pos="8494"/>
        </w:tabs>
        <w:rPr>
          <w:rFonts w:asciiTheme="minorHAnsi" w:eastAsiaTheme="minorEastAsia" w:hAnsiTheme="minorHAnsi" w:cstheme="minorBidi"/>
          <w:noProof/>
          <w:sz w:val="22"/>
          <w:szCs w:val="22"/>
        </w:rPr>
      </w:pPr>
      <w:hyperlink w:anchor="_Toc24616170" w:history="1">
        <w:r w:rsidR="008154EF" w:rsidRPr="00197984">
          <w:rPr>
            <w:rStyle w:val="Hipervnculo"/>
            <w:noProof/>
          </w:rPr>
          <w:t>25.4.- Actas de la mesa de contratación</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_Toc24616170 \h </w:instrText>
        </w:r>
        <w:r w:rsidR="008154EF" w:rsidRPr="00197984">
          <w:rPr>
            <w:noProof/>
            <w:webHidden/>
          </w:rPr>
        </w:r>
        <w:r w:rsidR="008154EF" w:rsidRPr="00197984">
          <w:rPr>
            <w:noProof/>
            <w:webHidden/>
          </w:rPr>
          <w:fldChar w:fldCharType="separate"/>
        </w:r>
        <w:r w:rsidR="008154EF" w:rsidRPr="00197984">
          <w:rPr>
            <w:noProof/>
            <w:webHidden/>
          </w:rPr>
          <w:t>11</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71" w:history="1">
        <w:r w:rsidR="008154EF" w:rsidRPr="00197984">
          <w:rPr>
            <w:rStyle w:val="Hipervnculo"/>
            <w:noProof/>
          </w:rPr>
          <w:t>26.- Publicidad del resultado de los actos de la mesa de contratación y notificación a las licitadoras afectadas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_Toc24616171 \h </w:instrText>
        </w:r>
        <w:r w:rsidR="008154EF" w:rsidRPr="00197984">
          <w:rPr>
            <w:noProof/>
            <w:webHidden/>
          </w:rPr>
        </w:r>
        <w:r w:rsidR="008154EF" w:rsidRPr="00197984">
          <w:rPr>
            <w:noProof/>
            <w:webHidden/>
          </w:rPr>
          <w:fldChar w:fldCharType="separate"/>
        </w:r>
        <w:r w:rsidR="008154EF" w:rsidRPr="00197984">
          <w:rPr>
            <w:noProof/>
            <w:webHidden/>
          </w:rPr>
          <w:t>11</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72" w:history="1">
        <w:r w:rsidR="008154EF" w:rsidRPr="00197984">
          <w:rPr>
            <w:rStyle w:val="Hipervnculo"/>
            <w:noProof/>
          </w:rPr>
          <w:t>27.- Criterios de adjudicación</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_Toc24616172 \h </w:instrText>
        </w:r>
        <w:r w:rsidR="008154EF" w:rsidRPr="00197984">
          <w:rPr>
            <w:noProof/>
            <w:webHidden/>
          </w:rPr>
        </w:r>
        <w:r w:rsidR="008154EF" w:rsidRPr="00197984">
          <w:rPr>
            <w:noProof/>
            <w:webHidden/>
          </w:rPr>
          <w:fldChar w:fldCharType="separate"/>
        </w:r>
        <w:r w:rsidR="008154EF" w:rsidRPr="00197984">
          <w:rPr>
            <w:noProof/>
            <w:webHidden/>
          </w:rPr>
          <w:t>12</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73" w:history="1">
        <w:r w:rsidR="008154EF" w:rsidRPr="00197984">
          <w:rPr>
            <w:rStyle w:val="Hipervnculo"/>
            <w:noProof/>
          </w:rPr>
          <w:t>28.- Valoración de las ofertas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_Toc24616173 \h </w:instrText>
        </w:r>
        <w:r w:rsidR="008154EF" w:rsidRPr="00197984">
          <w:rPr>
            <w:noProof/>
            <w:webHidden/>
          </w:rPr>
        </w:r>
        <w:r w:rsidR="008154EF" w:rsidRPr="00197984">
          <w:rPr>
            <w:noProof/>
            <w:webHidden/>
          </w:rPr>
          <w:fldChar w:fldCharType="separate"/>
        </w:r>
        <w:r w:rsidR="008154EF" w:rsidRPr="00197984">
          <w:rPr>
            <w:noProof/>
            <w:webHidden/>
          </w:rPr>
          <w:t>12</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74" w:history="1">
        <w:r w:rsidR="008154EF" w:rsidRPr="00197984">
          <w:rPr>
            <w:rStyle w:val="Hipervnculo"/>
            <w:noProof/>
          </w:rPr>
          <w:t>29.- Aclaración de ofertas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_Toc24616174 \h </w:instrText>
        </w:r>
        <w:r w:rsidR="008154EF" w:rsidRPr="00197984">
          <w:rPr>
            <w:noProof/>
            <w:webHidden/>
          </w:rPr>
        </w:r>
        <w:r w:rsidR="008154EF" w:rsidRPr="00197984">
          <w:rPr>
            <w:noProof/>
            <w:webHidden/>
          </w:rPr>
          <w:fldChar w:fldCharType="separate"/>
        </w:r>
        <w:r w:rsidR="008154EF" w:rsidRPr="00197984">
          <w:rPr>
            <w:noProof/>
            <w:webHidden/>
          </w:rPr>
          <w:t>12</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75" w:history="1">
        <w:r w:rsidR="008154EF" w:rsidRPr="00197984">
          <w:rPr>
            <w:rStyle w:val="Hipervnculo"/>
            <w:noProof/>
          </w:rPr>
          <w:t>30.- Ofertas con valores anormalmente bajos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_Toc24616175 \h </w:instrText>
        </w:r>
        <w:r w:rsidR="008154EF" w:rsidRPr="00197984">
          <w:rPr>
            <w:noProof/>
            <w:webHidden/>
          </w:rPr>
        </w:r>
        <w:r w:rsidR="008154EF" w:rsidRPr="00197984">
          <w:rPr>
            <w:noProof/>
            <w:webHidden/>
          </w:rPr>
          <w:fldChar w:fldCharType="separate"/>
        </w:r>
        <w:r w:rsidR="008154EF" w:rsidRPr="00197984">
          <w:rPr>
            <w:noProof/>
            <w:webHidden/>
          </w:rPr>
          <w:t>12</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76" w:history="1">
        <w:r w:rsidR="008154EF" w:rsidRPr="00197984">
          <w:rPr>
            <w:rStyle w:val="Hipervnculo"/>
            <w:noProof/>
          </w:rPr>
          <w:t>31.- Sucesión en el procedimiento</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_Toc24616176 \h </w:instrText>
        </w:r>
        <w:r w:rsidR="008154EF" w:rsidRPr="00197984">
          <w:rPr>
            <w:noProof/>
            <w:webHidden/>
          </w:rPr>
        </w:r>
        <w:r w:rsidR="008154EF" w:rsidRPr="00197984">
          <w:rPr>
            <w:noProof/>
            <w:webHidden/>
          </w:rPr>
          <w:fldChar w:fldCharType="separate"/>
        </w:r>
        <w:r w:rsidR="008154EF" w:rsidRPr="00197984">
          <w:rPr>
            <w:noProof/>
            <w:webHidden/>
          </w:rPr>
          <w:t>13</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77" w:history="1">
        <w:r w:rsidR="008154EF" w:rsidRPr="00197984">
          <w:rPr>
            <w:rStyle w:val="Hipervnculo"/>
            <w:noProof/>
          </w:rPr>
          <w:t>32.- Decisión de no adjudicar o celebrar el contrato y desistimiento del procedimiento de adjudicación por la Administración</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_Toc24616177 \h </w:instrText>
        </w:r>
        <w:r w:rsidR="008154EF" w:rsidRPr="00197984">
          <w:rPr>
            <w:noProof/>
            <w:webHidden/>
          </w:rPr>
        </w:r>
        <w:r w:rsidR="008154EF" w:rsidRPr="00197984">
          <w:rPr>
            <w:noProof/>
            <w:webHidden/>
          </w:rPr>
          <w:fldChar w:fldCharType="separate"/>
        </w:r>
        <w:r w:rsidR="008154EF" w:rsidRPr="00197984">
          <w:rPr>
            <w:noProof/>
            <w:webHidden/>
          </w:rPr>
          <w:t>13</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78" w:history="1">
        <w:r w:rsidR="008154EF" w:rsidRPr="00197984">
          <w:rPr>
            <w:rStyle w:val="Hipervnculo"/>
            <w:noProof/>
          </w:rPr>
          <w:t>33.- Adjudicación</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_Toc24616178 \h </w:instrText>
        </w:r>
        <w:r w:rsidR="008154EF" w:rsidRPr="00197984">
          <w:rPr>
            <w:noProof/>
            <w:webHidden/>
          </w:rPr>
        </w:r>
        <w:r w:rsidR="008154EF" w:rsidRPr="00197984">
          <w:rPr>
            <w:noProof/>
            <w:webHidden/>
          </w:rPr>
          <w:fldChar w:fldCharType="separate"/>
        </w:r>
        <w:r w:rsidR="008154EF" w:rsidRPr="00197984">
          <w:rPr>
            <w:noProof/>
            <w:webHidden/>
          </w:rPr>
          <w:t>13</w:t>
        </w:r>
        <w:r w:rsidR="008154EF" w:rsidRPr="00197984">
          <w:rPr>
            <w:noProof/>
            <w:webHidden/>
          </w:rPr>
          <w:fldChar w:fldCharType="end"/>
        </w:r>
      </w:hyperlink>
    </w:p>
    <w:p w:rsidR="008154EF" w:rsidRPr="00197984" w:rsidRDefault="00CA137C">
      <w:pPr>
        <w:pStyle w:val="TDC3"/>
        <w:tabs>
          <w:tab w:val="right" w:leader="dot" w:pos="8494"/>
        </w:tabs>
        <w:rPr>
          <w:rFonts w:asciiTheme="minorHAnsi" w:eastAsiaTheme="minorEastAsia" w:hAnsiTheme="minorHAnsi" w:cstheme="minorBidi"/>
          <w:noProof/>
          <w:sz w:val="22"/>
          <w:szCs w:val="22"/>
        </w:rPr>
      </w:pPr>
      <w:hyperlink w:anchor="_Toc24616179" w:history="1">
        <w:r w:rsidR="008154EF" w:rsidRPr="00197984">
          <w:rPr>
            <w:rStyle w:val="Hipervnculo"/>
            <w:noProof/>
          </w:rPr>
          <w:t>33.1.- Clasificación de las ofertas y propuesta de adjudicación</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_Toc24616179 \h </w:instrText>
        </w:r>
        <w:r w:rsidR="008154EF" w:rsidRPr="00197984">
          <w:rPr>
            <w:noProof/>
            <w:webHidden/>
          </w:rPr>
        </w:r>
        <w:r w:rsidR="008154EF" w:rsidRPr="00197984">
          <w:rPr>
            <w:noProof/>
            <w:webHidden/>
          </w:rPr>
          <w:fldChar w:fldCharType="separate"/>
        </w:r>
        <w:r w:rsidR="008154EF" w:rsidRPr="00197984">
          <w:rPr>
            <w:noProof/>
            <w:webHidden/>
          </w:rPr>
          <w:t>13</w:t>
        </w:r>
        <w:r w:rsidR="008154EF" w:rsidRPr="00197984">
          <w:rPr>
            <w:noProof/>
            <w:webHidden/>
          </w:rPr>
          <w:fldChar w:fldCharType="end"/>
        </w:r>
      </w:hyperlink>
    </w:p>
    <w:p w:rsidR="008154EF" w:rsidRPr="00197984" w:rsidRDefault="00CA137C">
      <w:pPr>
        <w:pStyle w:val="TDC3"/>
        <w:tabs>
          <w:tab w:val="right" w:leader="dot" w:pos="8494"/>
        </w:tabs>
        <w:rPr>
          <w:rFonts w:asciiTheme="minorHAnsi" w:eastAsiaTheme="minorEastAsia" w:hAnsiTheme="minorHAnsi" w:cstheme="minorBidi"/>
          <w:noProof/>
          <w:sz w:val="22"/>
          <w:szCs w:val="22"/>
        </w:rPr>
      </w:pPr>
      <w:hyperlink w:anchor="_Toc24616180" w:history="1">
        <w:r w:rsidR="008154EF" w:rsidRPr="00197984">
          <w:rPr>
            <w:rStyle w:val="Hipervnculo"/>
            <w:noProof/>
          </w:rPr>
          <w:t>33.2.- Presentación de la documentación justificativa del cumplimiento de los requisitos previos por la licitadora que haya presentado la oferta con mejor relación calidad-precio</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_Toc24616180 \h </w:instrText>
        </w:r>
        <w:r w:rsidR="008154EF" w:rsidRPr="00197984">
          <w:rPr>
            <w:noProof/>
            <w:webHidden/>
          </w:rPr>
        </w:r>
        <w:r w:rsidR="008154EF" w:rsidRPr="00197984">
          <w:rPr>
            <w:noProof/>
            <w:webHidden/>
          </w:rPr>
          <w:fldChar w:fldCharType="separate"/>
        </w:r>
        <w:r w:rsidR="008154EF" w:rsidRPr="00197984">
          <w:rPr>
            <w:noProof/>
            <w:webHidden/>
          </w:rPr>
          <w:t>13</w:t>
        </w:r>
        <w:r w:rsidR="008154EF" w:rsidRPr="00197984">
          <w:rPr>
            <w:noProof/>
            <w:webHidden/>
          </w:rPr>
          <w:fldChar w:fldCharType="end"/>
        </w:r>
      </w:hyperlink>
    </w:p>
    <w:p w:rsidR="008154EF" w:rsidRPr="00197984" w:rsidRDefault="00CA137C">
      <w:pPr>
        <w:pStyle w:val="TDC3"/>
        <w:tabs>
          <w:tab w:val="right" w:leader="dot" w:pos="8494"/>
        </w:tabs>
        <w:rPr>
          <w:rFonts w:asciiTheme="minorHAnsi" w:eastAsiaTheme="minorEastAsia" w:hAnsiTheme="minorHAnsi" w:cstheme="minorBidi"/>
          <w:noProof/>
          <w:sz w:val="22"/>
          <w:szCs w:val="22"/>
        </w:rPr>
      </w:pPr>
      <w:hyperlink w:anchor="_Toc24616181" w:history="1">
        <w:r w:rsidR="008154EF" w:rsidRPr="00197984">
          <w:rPr>
            <w:rStyle w:val="Hipervnculo"/>
            <w:noProof/>
          </w:rPr>
          <w:t>33.3.- Garantía definitiva</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_Toc24616181 \h </w:instrText>
        </w:r>
        <w:r w:rsidR="008154EF" w:rsidRPr="00197984">
          <w:rPr>
            <w:noProof/>
            <w:webHidden/>
          </w:rPr>
        </w:r>
        <w:r w:rsidR="008154EF" w:rsidRPr="00197984">
          <w:rPr>
            <w:noProof/>
            <w:webHidden/>
          </w:rPr>
          <w:fldChar w:fldCharType="separate"/>
        </w:r>
        <w:r w:rsidR="008154EF" w:rsidRPr="00197984">
          <w:rPr>
            <w:noProof/>
            <w:webHidden/>
          </w:rPr>
          <w:t>16</w:t>
        </w:r>
        <w:r w:rsidR="008154EF" w:rsidRPr="00197984">
          <w:rPr>
            <w:noProof/>
            <w:webHidden/>
          </w:rPr>
          <w:fldChar w:fldCharType="end"/>
        </w:r>
      </w:hyperlink>
    </w:p>
    <w:p w:rsidR="008154EF" w:rsidRPr="00197984" w:rsidRDefault="00CA137C">
      <w:pPr>
        <w:pStyle w:val="TDC3"/>
        <w:tabs>
          <w:tab w:val="right" w:leader="dot" w:pos="8494"/>
        </w:tabs>
        <w:rPr>
          <w:rFonts w:asciiTheme="minorHAnsi" w:eastAsiaTheme="minorEastAsia" w:hAnsiTheme="minorHAnsi" w:cstheme="minorBidi"/>
          <w:noProof/>
          <w:sz w:val="22"/>
          <w:szCs w:val="22"/>
        </w:rPr>
      </w:pPr>
      <w:hyperlink w:anchor="_Toc24616182" w:history="1">
        <w:r w:rsidR="008154EF" w:rsidRPr="00197984">
          <w:rPr>
            <w:rStyle w:val="Hipervnculo"/>
            <w:noProof/>
          </w:rPr>
          <w:t>33.4.- Adjudicación</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_Toc24616182 \h </w:instrText>
        </w:r>
        <w:r w:rsidR="008154EF" w:rsidRPr="00197984">
          <w:rPr>
            <w:noProof/>
            <w:webHidden/>
          </w:rPr>
        </w:r>
        <w:r w:rsidR="008154EF" w:rsidRPr="00197984">
          <w:rPr>
            <w:noProof/>
            <w:webHidden/>
          </w:rPr>
          <w:fldChar w:fldCharType="separate"/>
        </w:r>
        <w:r w:rsidR="008154EF" w:rsidRPr="00197984">
          <w:rPr>
            <w:noProof/>
            <w:webHidden/>
          </w:rPr>
          <w:t>17</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83" w:history="1">
        <w:r w:rsidR="008154EF" w:rsidRPr="00197984">
          <w:rPr>
            <w:rStyle w:val="Hipervnculo"/>
            <w:noProof/>
          </w:rPr>
          <w:t>34.- Formalización del contrato</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_Toc24616183 \h </w:instrText>
        </w:r>
        <w:r w:rsidR="008154EF" w:rsidRPr="00197984">
          <w:rPr>
            <w:noProof/>
            <w:webHidden/>
          </w:rPr>
        </w:r>
        <w:r w:rsidR="008154EF" w:rsidRPr="00197984">
          <w:rPr>
            <w:noProof/>
            <w:webHidden/>
          </w:rPr>
          <w:fldChar w:fldCharType="separate"/>
        </w:r>
        <w:r w:rsidR="008154EF" w:rsidRPr="00197984">
          <w:rPr>
            <w:noProof/>
            <w:webHidden/>
          </w:rPr>
          <w:t>17</w:t>
        </w:r>
        <w:r w:rsidR="008154EF" w:rsidRPr="00197984">
          <w:rPr>
            <w:noProof/>
            <w:webHidden/>
          </w:rPr>
          <w:fldChar w:fldCharType="end"/>
        </w:r>
      </w:hyperlink>
    </w:p>
    <w:p w:rsidR="008154EF" w:rsidRPr="00197984" w:rsidRDefault="00CA137C">
      <w:pPr>
        <w:pStyle w:val="TDC1"/>
        <w:rPr>
          <w:rFonts w:asciiTheme="minorHAnsi" w:eastAsiaTheme="minorEastAsia" w:hAnsiTheme="minorHAnsi" w:cstheme="minorBidi"/>
          <w:b w:val="0"/>
          <w:noProof/>
          <w:sz w:val="22"/>
          <w:szCs w:val="22"/>
          <w:lang w:val="es-ES"/>
        </w:rPr>
      </w:pPr>
      <w:hyperlink w:anchor="_Toc24616184" w:history="1">
        <w:r w:rsidR="008154EF" w:rsidRPr="00197984">
          <w:rPr>
            <w:rStyle w:val="Hipervnculo"/>
            <w:noProof/>
          </w:rPr>
          <w:t>CAPÍTULO III - EJECUCIÓN DEL CONTRATO</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_Toc24616184 \h </w:instrText>
        </w:r>
        <w:r w:rsidR="008154EF" w:rsidRPr="00197984">
          <w:rPr>
            <w:noProof/>
            <w:webHidden/>
          </w:rPr>
        </w:r>
        <w:r w:rsidR="008154EF" w:rsidRPr="00197984">
          <w:rPr>
            <w:noProof/>
            <w:webHidden/>
          </w:rPr>
          <w:fldChar w:fldCharType="separate"/>
        </w:r>
        <w:r w:rsidR="008154EF" w:rsidRPr="00197984">
          <w:rPr>
            <w:noProof/>
            <w:webHidden/>
          </w:rPr>
          <w:t>18</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85" w:history="1">
        <w:r w:rsidR="008154EF" w:rsidRPr="00197984">
          <w:rPr>
            <w:rStyle w:val="Hipervnculo"/>
            <w:noProof/>
          </w:rPr>
          <w:t>35.- Responsable del contrato</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_Toc24616185 \h </w:instrText>
        </w:r>
        <w:r w:rsidR="008154EF" w:rsidRPr="00197984">
          <w:rPr>
            <w:noProof/>
            <w:webHidden/>
          </w:rPr>
        </w:r>
        <w:r w:rsidR="008154EF" w:rsidRPr="00197984">
          <w:rPr>
            <w:noProof/>
            <w:webHidden/>
          </w:rPr>
          <w:fldChar w:fldCharType="separate"/>
        </w:r>
        <w:r w:rsidR="008154EF" w:rsidRPr="00197984">
          <w:rPr>
            <w:noProof/>
            <w:webHidden/>
          </w:rPr>
          <w:t>18</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86" w:history="1">
        <w:r w:rsidR="008154EF" w:rsidRPr="00197984">
          <w:rPr>
            <w:rStyle w:val="Hipervnculo"/>
            <w:noProof/>
          </w:rPr>
          <w:t>36.- Sucesión en la persona de la contratista</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_Toc24616186 \h </w:instrText>
        </w:r>
        <w:r w:rsidR="008154EF" w:rsidRPr="00197984">
          <w:rPr>
            <w:noProof/>
            <w:webHidden/>
          </w:rPr>
        </w:r>
        <w:r w:rsidR="008154EF" w:rsidRPr="00197984">
          <w:rPr>
            <w:noProof/>
            <w:webHidden/>
          </w:rPr>
          <w:fldChar w:fldCharType="separate"/>
        </w:r>
        <w:r w:rsidR="008154EF" w:rsidRPr="00197984">
          <w:rPr>
            <w:noProof/>
            <w:webHidden/>
          </w:rPr>
          <w:t>19</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87" w:history="1">
        <w:r w:rsidR="008154EF" w:rsidRPr="00197984">
          <w:rPr>
            <w:rStyle w:val="Hipervnculo"/>
            <w:noProof/>
          </w:rPr>
          <w:t>37.- Cesión del contrato</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_Toc24616187 \h </w:instrText>
        </w:r>
        <w:r w:rsidR="008154EF" w:rsidRPr="00197984">
          <w:rPr>
            <w:noProof/>
            <w:webHidden/>
          </w:rPr>
        </w:r>
        <w:r w:rsidR="008154EF" w:rsidRPr="00197984">
          <w:rPr>
            <w:noProof/>
            <w:webHidden/>
          </w:rPr>
          <w:fldChar w:fldCharType="separate"/>
        </w:r>
        <w:r w:rsidR="008154EF" w:rsidRPr="00197984">
          <w:rPr>
            <w:noProof/>
            <w:webHidden/>
          </w:rPr>
          <w:t>19</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188" w:history="1">
        <w:r w:rsidR="008154EF" w:rsidRPr="00197984">
          <w:rPr>
            <w:rStyle w:val="Hipervnculo"/>
            <w:noProof/>
          </w:rPr>
          <w:t>38.- Condiciones y obligaciones de la empresa contratista</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_Toc24616188 \h </w:instrText>
        </w:r>
        <w:r w:rsidR="008154EF" w:rsidRPr="00197984">
          <w:rPr>
            <w:noProof/>
            <w:webHidden/>
          </w:rPr>
        </w:r>
        <w:r w:rsidR="008154EF" w:rsidRPr="00197984">
          <w:rPr>
            <w:noProof/>
            <w:webHidden/>
          </w:rPr>
          <w:fldChar w:fldCharType="separate"/>
        </w:r>
        <w:r w:rsidR="008154EF" w:rsidRPr="00197984">
          <w:rPr>
            <w:noProof/>
            <w:webHidden/>
          </w:rPr>
          <w:t>20</w:t>
        </w:r>
        <w:r w:rsidR="008154EF" w:rsidRPr="00197984">
          <w:rPr>
            <w:noProof/>
            <w:webHidden/>
          </w:rPr>
          <w:fldChar w:fldCharType="end"/>
        </w:r>
      </w:hyperlink>
    </w:p>
    <w:p w:rsidR="008154EF" w:rsidRPr="00197984" w:rsidRDefault="00CA137C">
      <w:pPr>
        <w:pStyle w:val="TDC3"/>
        <w:tabs>
          <w:tab w:val="right" w:leader="dot" w:pos="8494"/>
        </w:tabs>
        <w:rPr>
          <w:rFonts w:asciiTheme="minorHAnsi" w:eastAsiaTheme="minorEastAsia" w:hAnsiTheme="minorHAnsi" w:cstheme="minorBidi"/>
          <w:noProof/>
          <w:sz w:val="22"/>
          <w:szCs w:val="22"/>
        </w:rPr>
      </w:pPr>
      <w:hyperlink w:anchor="_Toc24616189" w:history="1">
        <w:r w:rsidR="008154EF" w:rsidRPr="00197984">
          <w:rPr>
            <w:rStyle w:val="Hipervnculo"/>
            <w:noProof/>
          </w:rPr>
          <w:t>38.1.- Condiciones generales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_Toc24616189 \h </w:instrText>
        </w:r>
        <w:r w:rsidR="008154EF" w:rsidRPr="00197984">
          <w:rPr>
            <w:noProof/>
            <w:webHidden/>
          </w:rPr>
        </w:r>
        <w:r w:rsidR="008154EF" w:rsidRPr="00197984">
          <w:rPr>
            <w:noProof/>
            <w:webHidden/>
          </w:rPr>
          <w:fldChar w:fldCharType="separate"/>
        </w:r>
        <w:r w:rsidR="008154EF" w:rsidRPr="00197984">
          <w:rPr>
            <w:noProof/>
            <w:webHidden/>
          </w:rPr>
          <w:t>20</w:t>
        </w:r>
        <w:r w:rsidR="008154EF" w:rsidRPr="00197984">
          <w:rPr>
            <w:noProof/>
            <w:webHidden/>
          </w:rPr>
          <w:fldChar w:fldCharType="end"/>
        </w:r>
      </w:hyperlink>
    </w:p>
    <w:p w:rsidR="008154EF" w:rsidRPr="00197984" w:rsidRDefault="00CA137C">
      <w:pPr>
        <w:pStyle w:val="TDC3"/>
        <w:tabs>
          <w:tab w:val="right" w:leader="dot" w:pos="8494"/>
        </w:tabs>
        <w:rPr>
          <w:rFonts w:asciiTheme="minorHAnsi" w:eastAsiaTheme="minorEastAsia" w:hAnsiTheme="minorHAnsi" w:cstheme="minorBidi"/>
          <w:noProof/>
          <w:sz w:val="22"/>
          <w:szCs w:val="22"/>
        </w:rPr>
      </w:pPr>
      <w:hyperlink w:anchor="_Toc24616190" w:history="1">
        <w:r w:rsidR="008154EF" w:rsidRPr="00197984">
          <w:rPr>
            <w:rStyle w:val="Hipervnculo"/>
            <w:noProof/>
          </w:rPr>
          <w:t>38.2.- Condiciones especiales de ejecución del contrato</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_Toc24616190 \h </w:instrText>
        </w:r>
        <w:r w:rsidR="008154EF" w:rsidRPr="00197984">
          <w:rPr>
            <w:noProof/>
            <w:webHidden/>
          </w:rPr>
        </w:r>
        <w:r w:rsidR="008154EF" w:rsidRPr="00197984">
          <w:rPr>
            <w:noProof/>
            <w:webHidden/>
          </w:rPr>
          <w:fldChar w:fldCharType="separate"/>
        </w:r>
        <w:r w:rsidR="008154EF" w:rsidRPr="00197984">
          <w:rPr>
            <w:noProof/>
            <w:webHidden/>
          </w:rPr>
          <w:t>20</w:t>
        </w:r>
        <w:r w:rsidR="008154EF" w:rsidRPr="00197984">
          <w:rPr>
            <w:noProof/>
            <w:webHidden/>
          </w:rPr>
          <w:fldChar w:fldCharType="end"/>
        </w:r>
      </w:hyperlink>
    </w:p>
    <w:p w:rsidR="008154EF" w:rsidRPr="00197984" w:rsidRDefault="00CA137C">
      <w:pPr>
        <w:pStyle w:val="TDC4"/>
        <w:rPr>
          <w:rFonts w:asciiTheme="minorHAnsi" w:eastAsiaTheme="minorEastAsia" w:hAnsiTheme="minorHAnsi" w:cstheme="minorBidi"/>
          <w:noProof/>
          <w:sz w:val="22"/>
          <w:szCs w:val="22"/>
        </w:rPr>
      </w:pPr>
      <w:hyperlink w:anchor="_Toc24616191" w:history="1">
        <w:r w:rsidR="008154EF" w:rsidRPr="00197984">
          <w:rPr>
            <w:rStyle w:val="Hipervnculo"/>
            <w:rFonts w:cs="Arial"/>
            <w:noProof/>
          </w:rPr>
          <w:t>38.2.1.- Obligaciones laborales, sociales y de protección del medio ambiente</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_Toc24616191 \h </w:instrText>
        </w:r>
        <w:r w:rsidR="008154EF" w:rsidRPr="00197984">
          <w:rPr>
            <w:noProof/>
            <w:webHidden/>
          </w:rPr>
        </w:r>
        <w:r w:rsidR="008154EF" w:rsidRPr="00197984">
          <w:rPr>
            <w:noProof/>
            <w:webHidden/>
          </w:rPr>
          <w:fldChar w:fldCharType="separate"/>
        </w:r>
        <w:r w:rsidR="008154EF" w:rsidRPr="00197984">
          <w:rPr>
            <w:noProof/>
            <w:webHidden/>
          </w:rPr>
          <w:t>20</w:t>
        </w:r>
        <w:r w:rsidR="008154EF" w:rsidRPr="00197984">
          <w:rPr>
            <w:noProof/>
            <w:webHidden/>
          </w:rPr>
          <w:fldChar w:fldCharType="end"/>
        </w:r>
      </w:hyperlink>
    </w:p>
    <w:p w:rsidR="008154EF" w:rsidRPr="00197984" w:rsidRDefault="00CA137C">
      <w:pPr>
        <w:pStyle w:val="TDC4"/>
        <w:rPr>
          <w:rFonts w:asciiTheme="minorHAnsi" w:eastAsiaTheme="minorEastAsia" w:hAnsiTheme="minorHAnsi" w:cstheme="minorBidi"/>
          <w:noProof/>
          <w:sz w:val="22"/>
          <w:szCs w:val="22"/>
        </w:rPr>
      </w:pPr>
      <w:hyperlink w:anchor="_Toc24616192" w:history="1">
        <w:r w:rsidR="008154EF" w:rsidRPr="00197984">
          <w:rPr>
            <w:rStyle w:val="Hipervnculo"/>
            <w:rFonts w:cs="Arial"/>
            <w:noProof/>
          </w:rPr>
          <w:t>38.2.2.- Obligaciones lingüísticas de ejecución</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_Toc24616192 \h </w:instrText>
        </w:r>
        <w:r w:rsidR="008154EF" w:rsidRPr="00197984">
          <w:rPr>
            <w:noProof/>
            <w:webHidden/>
          </w:rPr>
        </w:r>
        <w:r w:rsidR="008154EF" w:rsidRPr="00197984">
          <w:rPr>
            <w:noProof/>
            <w:webHidden/>
          </w:rPr>
          <w:fldChar w:fldCharType="separate"/>
        </w:r>
        <w:r w:rsidR="008154EF" w:rsidRPr="00197984">
          <w:rPr>
            <w:noProof/>
            <w:webHidden/>
          </w:rPr>
          <w:t>21</w:t>
        </w:r>
        <w:r w:rsidR="008154EF" w:rsidRPr="00197984">
          <w:rPr>
            <w:noProof/>
            <w:webHidden/>
          </w:rPr>
          <w:fldChar w:fldCharType="end"/>
        </w:r>
      </w:hyperlink>
    </w:p>
    <w:p w:rsidR="008154EF" w:rsidRPr="00197984" w:rsidRDefault="00CA137C">
      <w:pPr>
        <w:pStyle w:val="TDC4"/>
        <w:rPr>
          <w:rFonts w:asciiTheme="minorHAnsi" w:eastAsiaTheme="minorEastAsia" w:hAnsiTheme="minorHAnsi" w:cstheme="minorBidi"/>
          <w:noProof/>
          <w:sz w:val="22"/>
          <w:szCs w:val="22"/>
        </w:rPr>
      </w:pPr>
      <w:hyperlink w:anchor="_Toc24616193" w:history="1">
        <w:r w:rsidR="008154EF" w:rsidRPr="00197984">
          <w:rPr>
            <w:rStyle w:val="Hipervnculo"/>
            <w:rFonts w:cs="Arial"/>
            <w:noProof/>
          </w:rPr>
          <w:t>38.2.3.- Obligaciones en materia de igualdad de mujeres y hombres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_Toc24616193 \h </w:instrText>
        </w:r>
        <w:r w:rsidR="008154EF" w:rsidRPr="00197984">
          <w:rPr>
            <w:noProof/>
            <w:webHidden/>
          </w:rPr>
        </w:r>
        <w:r w:rsidR="008154EF" w:rsidRPr="00197984">
          <w:rPr>
            <w:noProof/>
            <w:webHidden/>
          </w:rPr>
          <w:fldChar w:fldCharType="separate"/>
        </w:r>
        <w:r w:rsidR="008154EF" w:rsidRPr="00197984">
          <w:rPr>
            <w:noProof/>
            <w:webHidden/>
          </w:rPr>
          <w:t>21</w:t>
        </w:r>
        <w:r w:rsidR="008154EF" w:rsidRPr="00197984">
          <w:rPr>
            <w:noProof/>
            <w:webHidden/>
          </w:rPr>
          <w:fldChar w:fldCharType="end"/>
        </w:r>
      </w:hyperlink>
    </w:p>
    <w:p w:rsidR="008154EF" w:rsidRPr="00197984" w:rsidRDefault="00CA137C">
      <w:pPr>
        <w:pStyle w:val="TDC4"/>
        <w:rPr>
          <w:rFonts w:asciiTheme="minorHAnsi" w:eastAsiaTheme="minorEastAsia" w:hAnsiTheme="minorHAnsi" w:cstheme="minorBidi"/>
          <w:noProof/>
          <w:sz w:val="22"/>
          <w:szCs w:val="22"/>
        </w:rPr>
      </w:pPr>
      <w:hyperlink w:anchor="_Toc24616194" w:history="1">
        <w:r w:rsidR="008154EF" w:rsidRPr="00197984">
          <w:rPr>
            <w:rStyle w:val="Hipervnculo"/>
            <w:rFonts w:cs="Arial"/>
            <w:noProof/>
          </w:rPr>
          <w:t>38.2.4.- Obligaciones en supuestos de subcontratación</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_Toc24616194 \h </w:instrText>
        </w:r>
        <w:r w:rsidR="008154EF" w:rsidRPr="00197984">
          <w:rPr>
            <w:noProof/>
            <w:webHidden/>
          </w:rPr>
        </w:r>
        <w:r w:rsidR="008154EF" w:rsidRPr="00197984">
          <w:rPr>
            <w:noProof/>
            <w:webHidden/>
          </w:rPr>
          <w:fldChar w:fldCharType="separate"/>
        </w:r>
        <w:r w:rsidR="008154EF" w:rsidRPr="00197984">
          <w:rPr>
            <w:noProof/>
            <w:webHidden/>
          </w:rPr>
          <w:t>22</w:t>
        </w:r>
        <w:r w:rsidR="008154EF" w:rsidRPr="00197984">
          <w:rPr>
            <w:noProof/>
            <w:webHidden/>
          </w:rPr>
          <w:fldChar w:fldCharType="end"/>
        </w:r>
      </w:hyperlink>
    </w:p>
    <w:p w:rsidR="008154EF" w:rsidRPr="00197984" w:rsidRDefault="00CA137C">
      <w:pPr>
        <w:pStyle w:val="TDC4"/>
        <w:rPr>
          <w:rFonts w:asciiTheme="minorHAnsi" w:eastAsiaTheme="minorEastAsia" w:hAnsiTheme="minorHAnsi" w:cstheme="minorBidi"/>
          <w:noProof/>
          <w:sz w:val="22"/>
          <w:szCs w:val="22"/>
        </w:rPr>
      </w:pPr>
      <w:hyperlink w:anchor="_Toc24616195" w:history="1">
        <w:r w:rsidR="008154EF" w:rsidRPr="00197984">
          <w:rPr>
            <w:rStyle w:val="Hipervnculo"/>
            <w:rFonts w:cs="Arial"/>
            <w:noProof/>
          </w:rPr>
          <w:t>38.2.5.- Obligaciones en materia de seguridad y salud en el trabajo</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_Toc24616195 \h </w:instrText>
        </w:r>
        <w:r w:rsidR="008154EF" w:rsidRPr="00197984">
          <w:rPr>
            <w:noProof/>
            <w:webHidden/>
          </w:rPr>
        </w:r>
        <w:r w:rsidR="008154EF" w:rsidRPr="00197984">
          <w:rPr>
            <w:noProof/>
            <w:webHidden/>
          </w:rPr>
          <w:fldChar w:fldCharType="separate"/>
        </w:r>
        <w:r w:rsidR="008154EF" w:rsidRPr="00197984">
          <w:rPr>
            <w:noProof/>
            <w:webHidden/>
          </w:rPr>
          <w:t>23</w:t>
        </w:r>
        <w:r w:rsidR="008154EF" w:rsidRPr="00197984">
          <w:rPr>
            <w:noProof/>
            <w:webHidden/>
          </w:rPr>
          <w:fldChar w:fldCharType="end"/>
        </w:r>
      </w:hyperlink>
    </w:p>
    <w:p w:rsidR="008154EF" w:rsidRPr="00197984" w:rsidRDefault="00CA137C">
      <w:pPr>
        <w:pStyle w:val="TDC3"/>
        <w:tabs>
          <w:tab w:val="right" w:leader="dot" w:pos="8494"/>
        </w:tabs>
        <w:rPr>
          <w:rFonts w:asciiTheme="minorHAnsi" w:eastAsiaTheme="minorEastAsia" w:hAnsiTheme="minorHAnsi" w:cstheme="minorBidi"/>
          <w:noProof/>
          <w:sz w:val="22"/>
          <w:szCs w:val="22"/>
        </w:rPr>
      </w:pPr>
      <w:hyperlink w:anchor="_Toc24616196" w:history="1">
        <w:r w:rsidR="008154EF" w:rsidRPr="00197984">
          <w:rPr>
            <w:rStyle w:val="Hipervnculo"/>
            <w:noProof/>
          </w:rPr>
          <w:t>38.3.- Obligaciones en materia de seguridad de la información</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_Toc24616196 \h </w:instrText>
        </w:r>
        <w:r w:rsidR="008154EF" w:rsidRPr="00197984">
          <w:rPr>
            <w:noProof/>
            <w:webHidden/>
          </w:rPr>
        </w:r>
        <w:r w:rsidR="008154EF" w:rsidRPr="00197984">
          <w:rPr>
            <w:noProof/>
            <w:webHidden/>
          </w:rPr>
          <w:fldChar w:fldCharType="separate"/>
        </w:r>
        <w:r w:rsidR="008154EF" w:rsidRPr="00197984">
          <w:rPr>
            <w:noProof/>
            <w:webHidden/>
          </w:rPr>
          <w:t>25</w:t>
        </w:r>
        <w:r w:rsidR="008154EF" w:rsidRPr="00197984">
          <w:rPr>
            <w:noProof/>
            <w:webHidden/>
          </w:rPr>
          <w:fldChar w:fldCharType="end"/>
        </w:r>
      </w:hyperlink>
    </w:p>
    <w:p w:rsidR="008154EF" w:rsidRPr="00197984" w:rsidRDefault="00CA137C">
      <w:pPr>
        <w:pStyle w:val="TDC3"/>
        <w:tabs>
          <w:tab w:val="right" w:leader="dot" w:pos="8494"/>
        </w:tabs>
        <w:rPr>
          <w:rFonts w:asciiTheme="minorHAnsi" w:eastAsiaTheme="minorEastAsia" w:hAnsiTheme="minorHAnsi" w:cstheme="minorBidi"/>
          <w:noProof/>
          <w:sz w:val="22"/>
          <w:szCs w:val="22"/>
        </w:rPr>
      </w:pPr>
      <w:hyperlink w:anchor="_Toc24616197" w:history="1">
        <w:r w:rsidR="008154EF" w:rsidRPr="00197984">
          <w:rPr>
            <w:rStyle w:val="Hipervnculo"/>
            <w:noProof/>
          </w:rPr>
          <w:t>38.4.- Obligaciones referentes al cumplimiento del Código de Conducta y Marco de Integridad Institucional aplicable a la contratación pública</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_Toc24616197 \h </w:instrText>
        </w:r>
        <w:r w:rsidR="008154EF" w:rsidRPr="00197984">
          <w:rPr>
            <w:noProof/>
            <w:webHidden/>
          </w:rPr>
        </w:r>
        <w:r w:rsidR="008154EF" w:rsidRPr="00197984">
          <w:rPr>
            <w:noProof/>
            <w:webHidden/>
          </w:rPr>
          <w:fldChar w:fldCharType="separate"/>
        </w:r>
        <w:r w:rsidR="008154EF" w:rsidRPr="00197984">
          <w:rPr>
            <w:noProof/>
            <w:webHidden/>
          </w:rPr>
          <w:t>26</w:t>
        </w:r>
        <w:r w:rsidR="008154EF" w:rsidRPr="00197984">
          <w:rPr>
            <w:noProof/>
            <w:webHidden/>
          </w:rPr>
          <w:fldChar w:fldCharType="end"/>
        </w:r>
      </w:hyperlink>
    </w:p>
    <w:p w:rsidR="008154EF" w:rsidRPr="00197984" w:rsidRDefault="00CA137C">
      <w:pPr>
        <w:pStyle w:val="TDC3"/>
        <w:tabs>
          <w:tab w:val="right" w:leader="dot" w:pos="8494"/>
        </w:tabs>
        <w:rPr>
          <w:rFonts w:asciiTheme="minorHAnsi" w:eastAsiaTheme="minorEastAsia" w:hAnsiTheme="minorHAnsi" w:cstheme="minorBidi"/>
          <w:noProof/>
          <w:sz w:val="22"/>
          <w:szCs w:val="22"/>
        </w:rPr>
      </w:pPr>
      <w:hyperlink w:anchor="_Toc24616198" w:history="1">
        <w:r w:rsidR="008154EF" w:rsidRPr="00197984">
          <w:rPr>
            <w:rStyle w:val="Hipervnculo"/>
            <w:noProof/>
          </w:rPr>
          <w:t>38.5.- Obligaciones relativas a la gestión de permisos, licencias y autorizaciones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_Toc24616198 \h </w:instrText>
        </w:r>
        <w:r w:rsidR="008154EF" w:rsidRPr="00197984">
          <w:rPr>
            <w:noProof/>
            <w:webHidden/>
          </w:rPr>
        </w:r>
        <w:r w:rsidR="008154EF" w:rsidRPr="00197984">
          <w:rPr>
            <w:noProof/>
            <w:webHidden/>
          </w:rPr>
          <w:fldChar w:fldCharType="separate"/>
        </w:r>
        <w:r w:rsidR="008154EF" w:rsidRPr="00197984">
          <w:rPr>
            <w:noProof/>
            <w:webHidden/>
          </w:rPr>
          <w:t>27</w:t>
        </w:r>
        <w:r w:rsidR="008154EF" w:rsidRPr="00197984">
          <w:rPr>
            <w:noProof/>
            <w:webHidden/>
          </w:rPr>
          <w:fldChar w:fldCharType="end"/>
        </w:r>
      </w:hyperlink>
    </w:p>
    <w:p w:rsidR="008154EF" w:rsidRPr="00197984" w:rsidRDefault="00CA137C">
      <w:pPr>
        <w:pStyle w:val="TDC3"/>
        <w:tabs>
          <w:tab w:val="right" w:leader="dot" w:pos="8494"/>
        </w:tabs>
        <w:rPr>
          <w:rFonts w:asciiTheme="minorHAnsi" w:eastAsiaTheme="minorEastAsia" w:hAnsiTheme="minorHAnsi" w:cstheme="minorBidi"/>
          <w:noProof/>
          <w:sz w:val="22"/>
          <w:szCs w:val="22"/>
        </w:rPr>
      </w:pPr>
      <w:hyperlink w:anchor="_Toc24616199" w:history="1">
        <w:r w:rsidR="008154EF" w:rsidRPr="00197984">
          <w:rPr>
            <w:rStyle w:val="Hipervnculo"/>
            <w:noProof/>
          </w:rPr>
          <w:t>38.6.- Gastos exigibles a la contratista</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_Toc24616199 \h </w:instrText>
        </w:r>
        <w:r w:rsidR="008154EF" w:rsidRPr="00197984">
          <w:rPr>
            <w:noProof/>
            <w:webHidden/>
          </w:rPr>
        </w:r>
        <w:r w:rsidR="008154EF" w:rsidRPr="00197984">
          <w:rPr>
            <w:noProof/>
            <w:webHidden/>
          </w:rPr>
          <w:fldChar w:fldCharType="separate"/>
        </w:r>
        <w:r w:rsidR="008154EF" w:rsidRPr="00197984">
          <w:rPr>
            <w:noProof/>
            <w:webHidden/>
          </w:rPr>
          <w:t>27</w:t>
        </w:r>
        <w:r w:rsidR="008154EF" w:rsidRPr="00197984">
          <w:rPr>
            <w:noProof/>
            <w:webHidden/>
          </w:rPr>
          <w:fldChar w:fldCharType="end"/>
        </w:r>
      </w:hyperlink>
    </w:p>
    <w:p w:rsidR="008154EF" w:rsidRPr="00197984" w:rsidRDefault="00CA137C">
      <w:pPr>
        <w:pStyle w:val="TDC3"/>
        <w:tabs>
          <w:tab w:val="right" w:leader="dot" w:pos="8494"/>
        </w:tabs>
        <w:rPr>
          <w:rFonts w:asciiTheme="minorHAnsi" w:eastAsiaTheme="minorEastAsia" w:hAnsiTheme="minorHAnsi" w:cstheme="minorBidi"/>
          <w:noProof/>
          <w:sz w:val="22"/>
          <w:szCs w:val="22"/>
        </w:rPr>
      </w:pPr>
      <w:hyperlink w:anchor="_Toc24616200" w:history="1">
        <w:r w:rsidR="008154EF" w:rsidRPr="00197984">
          <w:rPr>
            <w:rStyle w:val="Hipervnculo"/>
            <w:noProof/>
          </w:rPr>
          <w:t>38.7.- Condiciones de instalación y prestaciones complementarias del suministro</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_Toc24616200 \h </w:instrText>
        </w:r>
        <w:r w:rsidR="008154EF" w:rsidRPr="00197984">
          <w:rPr>
            <w:noProof/>
            <w:webHidden/>
          </w:rPr>
        </w:r>
        <w:r w:rsidR="008154EF" w:rsidRPr="00197984">
          <w:rPr>
            <w:noProof/>
            <w:webHidden/>
          </w:rPr>
          <w:fldChar w:fldCharType="separate"/>
        </w:r>
        <w:r w:rsidR="008154EF" w:rsidRPr="00197984">
          <w:rPr>
            <w:noProof/>
            <w:webHidden/>
          </w:rPr>
          <w:t>27</w:t>
        </w:r>
        <w:r w:rsidR="008154EF" w:rsidRPr="00197984">
          <w:rPr>
            <w:noProof/>
            <w:webHidden/>
          </w:rPr>
          <w:fldChar w:fldCharType="end"/>
        </w:r>
      </w:hyperlink>
    </w:p>
    <w:p w:rsidR="008154EF" w:rsidRPr="00197984" w:rsidRDefault="00CA137C">
      <w:pPr>
        <w:pStyle w:val="TDC3"/>
        <w:tabs>
          <w:tab w:val="right" w:leader="dot" w:pos="8494"/>
        </w:tabs>
        <w:rPr>
          <w:rFonts w:asciiTheme="minorHAnsi" w:eastAsiaTheme="minorEastAsia" w:hAnsiTheme="minorHAnsi" w:cstheme="minorBidi"/>
          <w:noProof/>
          <w:sz w:val="22"/>
          <w:szCs w:val="22"/>
        </w:rPr>
      </w:pPr>
      <w:hyperlink w:anchor="_Toc24616201" w:history="1">
        <w:r w:rsidR="008154EF" w:rsidRPr="00197984">
          <w:rPr>
            <w:rStyle w:val="Hipervnculo"/>
            <w:noProof/>
          </w:rPr>
          <w:t>38.8.- Programa de trabajo</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_Toc24616201 \h </w:instrText>
        </w:r>
        <w:r w:rsidR="008154EF" w:rsidRPr="00197984">
          <w:rPr>
            <w:noProof/>
            <w:webHidden/>
          </w:rPr>
        </w:r>
        <w:r w:rsidR="008154EF" w:rsidRPr="00197984">
          <w:rPr>
            <w:noProof/>
            <w:webHidden/>
          </w:rPr>
          <w:fldChar w:fldCharType="separate"/>
        </w:r>
        <w:r w:rsidR="008154EF" w:rsidRPr="00197984">
          <w:rPr>
            <w:noProof/>
            <w:webHidden/>
          </w:rPr>
          <w:t>27</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202" w:history="1">
        <w:r w:rsidR="008154EF" w:rsidRPr="00197984">
          <w:rPr>
            <w:rStyle w:val="Hipervnculo"/>
            <w:noProof/>
          </w:rPr>
          <w:t>39.- Penalidades por demora y otras penalidades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_Toc24616202 \h </w:instrText>
        </w:r>
        <w:r w:rsidR="008154EF" w:rsidRPr="00197984">
          <w:rPr>
            <w:noProof/>
            <w:webHidden/>
          </w:rPr>
        </w:r>
        <w:r w:rsidR="008154EF" w:rsidRPr="00197984">
          <w:rPr>
            <w:noProof/>
            <w:webHidden/>
          </w:rPr>
          <w:fldChar w:fldCharType="separate"/>
        </w:r>
        <w:r w:rsidR="008154EF" w:rsidRPr="00197984">
          <w:rPr>
            <w:noProof/>
            <w:webHidden/>
          </w:rPr>
          <w:t>27</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203" w:history="1">
        <w:r w:rsidR="008154EF" w:rsidRPr="00197984">
          <w:rPr>
            <w:rStyle w:val="Hipervnculo"/>
            <w:noProof/>
          </w:rPr>
          <w:t>40.- Modificaciones del contrato</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_Toc24616203 \h </w:instrText>
        </w:r>
        <w:r w:rsidR="008154EF" w:rsidRPr="00197984">
          <w:rPr>
            <w:noProof/>
            <w:webHidden/>
          </w:rPr>
        </w:r>
        <w:r w:rsidR="008154EF" w:rsidRPr="00197984">
          <w:rPr>
            <w:noProof/>
            <w:webHidden/>
          </w:rPr>
          <w:fldChar w:fldCharType="separate"/>
        </w:r>
        <w:r w:rsidR="008154EF" w:rsidRPr="00197984">
          <w:rPr>
            <w:noProof/>
            <w:webHidden/>
          </w:rPr>
          <w:t>29</w:t>
        </w:r>
        <w:r w:rsidR="008154EF" w:rsidRPr="00197984">
          <w:rPr>
            <w:noProof/>
            <w:webHidden/>
          </w:rPr>
          <w:fldChar w:fldCharType="end"/>
        </w:r>
      </w:hyperlink>
    </w:p>
    <w:p w:rsidR="008154EF" w:rsidRPr="00197984" w:rsidRDefault="00CA137C">
      <w:pPr>
        <w:pStyle w:val="TDC3"/>
        <w:tabs>
          <w:tab w:val="right" w:leader="dot" w:pos="8494"/>
        </w:tabs>
        <w:rPr>
          <w:rFonts w:asciiTheme="minorHAnsi" w:eastAsiaTheme="minorEastAsia" w:hAnsiTheme="minorHAnsi" w:cstheme="minorBidi"/>
          <w:noProof/>
          <w:sz w:val="22"/>
          <w:szCs w:val="22"/>
        </w:rPr>
      </w:pPr>
      <w:hyperlink w:anchor="_Toc24616204" w:history="1">
        <w:r w:rsidR="008154EF" w:rsidRPr="00197984">
          <w:rPr>
            <w:rStyle w:val="Hipervnculo"/>
            <w:noProof/>
          </w:rPr>
          <w:t>40.1.- Modificaciones previstas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_Toc24616204 \h </w:instrText>
        </w:r>
        <w:r w:rsidR="008154EF" w:rsidRPr="00197984">
          <w:rPr>
            <w:noProof/>
            <w:webHidden/>
          </w:rPr>
        </w:r>
        <w:r w:rsidR="008154EF" w:rsidRPr="00197984">
          <w:rPr>
            <w:noProof/>
            <w:webHidden/>
          </w:rPr>
          <w:fldChar w:fldCharType="separate"/>
        </w:r>
        <w:r w:rsidR="008154EF" w:rsidRPr="00197984">
          <w:rPr>
            <w:noProof/>
            <w:webHidden/>
          </w:rPr>
          <w:t>29</w:t>
        </w:r>
        <w:r w:rsidR="008154EF" w:rsidRPr="00197984">
          <w:rPr>
            <w:noProof/>
            <w:webHidden/>
          </w:rPr>
          <w:fldChar w:fldCharType="end"/>
        </w:r>
      </w:hyperlink>
    </w:p>
    <w:p w:rsidR="008154EF" w:rsidRPr="00197984" w:rsidRDefault="00CA137C">
      <w:pPr>
        <w:pStyle w:val="TDC3"/>
        <w:tabs>
          <w:tab w:val="right" w:leader="dot" w:pos="8494"/>
        </w:tabs>
        <w:rPr>
          <w:rFonts w:asciiTheme="minorHAnsi" w:eastAsiaTheme="minorEastAsia" w:hAnsiTheme="minorHAnsi" w:cstheme="minorBidi"/>
          <w:noProof/>
          <w:sz w:val="22"/>
          <w:szCs w:val="22"/>
        </w:rPr>
      </w:pPr>
      <w:hyperlink w:anchor="_Toc24616205" w:history="1">
        <w:r w:rsidR="008154EF" w:rsidRPr="00197984">
          <w:rPr>
            <w:rStyle w:val="Hipervnculo"/>
            <w:noProof/>
          </w:rPr>
          <w:t>40.2.- Modificaciones no previstas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_Toc24616205 \h </w:instrText>
        </w:r>
        <w:r w:rsidR="008154EF" w:rsidRPr="00197984">
          <w:rPr>
            <w:noProof/>
            <w:webHidden/>
          </w:rPr>
        </w:r>
        <w:r w:rsidR="008154EF" w:rsidRPr="00197984">
          <w:rPr>
            <w:noProof/>
            <w:webHidden/>
          </w:rPr>
          <w:fldChar w:fldCharType="separate"/>
        </w:r>
        <w:r w:rsidR="008154EF" w:rsidRPr="00197984">
          <w:rPr>
            <w:noProof/>
            <w:webHidden/>
          </w:rPr>
          <w:t>29</w:t>
        </w:r>
        <w:r w:rsidR="008154EF" w:rsidRPr="00197984">
          <w:rPr>
            <w:noProof/>
            <w:webHidden/>
          </w:rPr>
          <w:fldChar w:fldCharType="end"/>
        </w:r>
      </w:hyperlink>
    </w:p>
    <w:p w:rsidR="008154EF" w:rsidRPr="00197984" w:rsidRDefault="00CA137C">
      <w:pPr>
        <w:pStyle w:val="TDC3"/>
        <w:tabs>
          <w:tab w:val="right" w:leader="dot" w:pos="8494"/>
        </w:tabs>
        <w:rPr>
          <w:rFonts w:asciiTheme="minorHAnsi" w:eastAsiaTheme="minorEastAsia" w:hAnsiTheme="minorHAnsi" w:cstheme="minorBidi"/>
          <w:noProof/>
          <w:sz w:val="22"/>
          <w:szCs w:val="22"/>
        </w:rPr>
      </w:pPr>
      <w:hyperlink w:anchor="_Toc24616206" w:history="1">
        <w:r w:rsidR="008154EF" w:rsidRPr="00197984">
          <w:rPr>
            <w:rStyle w:val="Hipervnculo"/>
            <w:noProof/>
          </w:rPr>
          <w:t>40.3.- Régimen de modificación</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_Toc24616206 \h </w:instrText>
        </w:r>
        <w:r w:rsidR="008154EF" w:rsidRPr="00197984">
          <w:rPr>
            <w:noProof/>
            <w:webHidden/>
          </w:rPr>
        </w:r>
        <w:r w:rsidR="008154EF" w:rsidRPr="00197984">
          <w:rPr>
            <w:noProof/>
            <w:webHidden/>
          </w:rPr>
          <w:fldChar w:fldCharType="separate"/>
        </w:r>
        <w:r w:rsidR="008154EF" w:rsidRPr="00197984">
          <w:rPr>
            <w:noProof/>
            <w:webHidden/>
          </w:rPr>
          <w:t>30</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207" w:history="1">
        <w:r w:rsidR="008154EF" w:rsidRPr="00197984">
          <w:rPr>
            <w:rStyle w:val="Hipervnculo"/>
            <w:noProof/>
          </w:rPr>
          <w:t>41.- Abonos a la contratista</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_Toc24616207 \h </w:instrText>
        </w:r>
        <w:r w:rsidR="008154EF" w:rsidRPr="00197984">
          <w:rPr>
            <w:noProof/>
            <w:webHidden/>
          </w:rPr>
        </w:r>
        <w:r w:rsidR="008154EF" w:rsidRPr="00197984">
          <w:rPr>
            <w:noProof/>
            <w:webHidden/>
          </w:rPr>
          <w:fldChar w:fldCharType="separate"/>
        </w:r>
        <w:r w:rsidR="008154EF" w:rsidRPr="00197984">
          <w:rPr>
            <w:noProof/>
            <w:webHidden/>
          </w:rPr>
          <w:t>30</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208" w:history="1">
        <w:r w:rsidR="008154EF" w:rsidRPr="00197984">
          <w:rPr>
            <w:rStyle w:val="Hipervnculo"/>
            <w:noProof/>
          </w:rPr>
          <w:t>42.- Mantenimiento</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_Toc24616208 \h </w:instrText>
        </w:r>
        <w:r w:rsidR="008154EF" w:rsidRPr="00197984">
          <w:rPr>
            <w:noProof/>
            <w:webHidden/>
          </w:rPr>
        </w:r>
        <w:r w:rsidR="008154EF" w:rsidRPr="00197984">
          <w:rPr>
            <w:noProof/>
            <w:webHidden/>
          </w:rPr>
          <w:fldChar w:fldCharType="separate"/>
        </w:r>
        <w:r w:rsidR="008154EF" w:rsidRPr="00197984">
          <w:rPr>
            <w:noProof/>
            <w:webHidden/>
          </w:rPr>
          <w:t>31</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209" w:history="1">
        <w:r w:rsidR="008154EF" w:rsidRPr="00197984">
          <w:rPr>
            <w:rStyle w:val="Hipervnculo"/>
            <w:noProof/>
          </w:rPr>
          <w:t>43.- Suspensión del contrato</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_Toc24616209 \h </w:instrText>
        </w:r>
        <w:r w:rsidR="008154EF" w:rsidRPr="00197984">
          <w:rPr>
            <w:noProof/>
            <w:webHidden/>
          </w:rPr>
        </w:r>
        <w:r w:rsidR="008154EF" w:rsidRPr="00197984">
          <w:rPr>
            <w:noProof/>
            <w:webHidden/>
          </w:rPr>
          <w:fldChar w:fldCharType="separate"/>
        </w:r>
        <w:r w:rsidR="008154EF" w:rsidRPr="00197984">
          <w:rPr>
            <w:noProof/>
            <w:webHidden/>
          </w:rPr>
          <w:t>31</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210" w:history="1">
        <w:r w:rsidR="008154EF" w:rsidRPr="00197984">
          <w:rPr>
            <w:rStyle w:val="Hipervnculo"/>
            <w:noProof/>
          </w:rPr>
          <w:t>44.- Recepción y plazo de garantía</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_Toc24616210 \h </w:instrText>
        </w:r>
        <w:r w:rsidR="008154EF" w:rsidRPr="00197984">
          <w:rPr>
            <w:noProof/>
            <w:webHidden/>
          </w:rPr>
        </w:r>
        <w:r w:rsidR="008154EF" w:rsidRPr="00197984">
          <w:rPr>
            <w:noProof/>
            <w:webHidden/>
          </w:rPr>
          <w:fldChar w:fldCharType="separate"/>
        </w:r>
        <w:r w:rsidR="008154EF" w:rsidRPr="00197984">
          <w:rPr>
            <w:noProof/>
            <w:webHidden/>
          </w:rPr>
          <w:t>31</w:t>
        </w:r>
        <w:r w:rsidR="008154EF" w:rsidRPr="00197984">
          <w:rPr>
            <w:noProof/>
            <w:webHidden/>
          </w:rPr>
          <w:fldChar w:fldCharType="end"/>
        </w:r>
      </w:hyperlink>
    </w:p>
    <w:p w:rsidR="008154EF" w:rsidRPr="00197984" w:rsidRDefault="00CA137C">
      <w:pPr>
        <w:pStyle w:val="TDC3"/>
        <w:tabs>
          <w:tab w:val="right" w:leader="dot" w:pos="8494"/>
        </w:tabs>
        <w:rPr>
          <w:rFonts w:asciiTheme="minorHAnsi" w:eastAsiaTheme="minorEastAsia" w:hAnsiTheme="minorHAnsi" w:cstheme="minorBidi"/>
          <w:noProof/>
          <w:sz w:val="22"/>
          <w:szCs w:val="22"/>
        </w:rPr>
      </w:pPr>
      <w:hyperlink w:anchor="_Toc24616211" w:history="1">
        <w:r w:rsidR="008154EF" w:rsidRPr="00197984">
          <w:rPr>
            <w:rStyle w:val="Hipervnculo"/>
            <w:noProof/>
          </w:rPr>
          <w:t>44.1.- Recepción y liquidación</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_Toc24616211 \h </w:instrText>
        </w:r>
        <w:r w:rsidR="008154EF" w:rsidRPr="00197984">
          <w:rPr>
            <w:noProof/>
            <w:webHidden/>
          </w:rPr>
        </w:r>
        <w:r w:rsidR="008154EF" w:rsidRPr="00197984">
          <w:rPr>
            <w:noProof/>
            <w:webHidden/>
          </w:rPr>
          <w:fldChar w:fldCharType="separate"/>
        </w:r>
        <w:r w:rsidR="008154EF" w:rsidRPr="00197984">
          <w:rPr>
            <w:noProof/>
            <w:webHidden/>
          </w:rPr>
          <w:t>31</w:t>
        </w:r>
        <w:r w:rsidR="008154EF" w:rsidRPr="00197984">
          <w:rPr>
            <w:noProof/>
            <w:webHidden/>
          </w:rPr>
          <w:fldChar w:fldCharType="end"/>
        </w:r>
      </w:hyperlink>
    </w:p>
    <w:p w:rsidR="008154EF" w:rsidRPr="00197984" w:rsidRDefault="00CA137C">
      <w:pPr>
        <w:pStyle w:val="TDC3"/>
        <w:tabs>
          <w:tab w:val="right" w:leader="dot" w:pos="8494"/>
        </w:tabs>
        <w:rPr>
          <w:rFonts w:asciiTheme="minorHAnsi" w:eastAsiaTheme="minorEastAsia" w:hAnsiTheme="minorHAnsi" w:cstheme="minorBidi"/>
          <w:noProof/>
          <w:sz w:val="22"/>
          <w:szCs w:val="22"/>
        </w:rPr>
      </w:pPr>
      <w:hyperlink w:anchor="_Toc24616212" w:history="1">
        <w:r w:rsidR="008154EF" w:rsidRPr="00197984">
          <w:rPr>
            <w:rStyle w:val="Hipervnculo"/>
            <w:noProof/>
          </w:rPr>
          <w:t>44.2.- Plazo de garantía</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_Toc24616212 \h </w:instrText>
        </w:r>
        <w:r w:rsidR="008154EF" w:rsidRPr="00197984">
          <w:rPr>
            <w:noProof/>
            <w:webHidden/>
          </w:rPr>
        </w:r>
        <w:r w:rsidR="008154EF" w:rsidRPr="00197984">
          <w:rPr>
            <w:noProof/>
            <w:webHidden/>
          </w:rPr>
          <w:fldChar w:fldCharType="separate"/>
        </w:r>
        <w:r w:rsidR="008154EF" w:rsidRPr="00197984">
          <w:rPr>
            <w:noProof/>
            <w:webHidden/>
          </w:rPr>
          <w:t>32</w:t>
        </w:r>
        <w:r w:rsidR="008154EF" w:rsidRPr="00197984">
          <w:rPr>
            <w:noProof/>
            <w:webHidden/>
          </w:rPr>
          <w:fldChar w:fldCharType="end"/>
        </w:r>
      </w:hyperlink>
    </w:p>
    <w:p w:rsidR="008154EF" w:rsidRPr="00197984" w:rsidRDefault="00CA137C">
      <w:pPr>
        <w:pStyle w:val="TDC3"/>
        <w:tabs>
          <w:tab w:val="right" w:leader="dot" w:pos="8494"/>
        </w:tabs>
        <w:rPr>
          <w:rFonts w:asciiTheme="minorHAnsi" w:eastAsiaTheme="minorEastAsia" w:hAnsiTheme="minorHAnsi" w:cstheme="minorBidi"/>
          <w:noProof/>
          <w:sz w:val="22"/>
          <w:szCs w:val="22"/>
        </w:rPr>
      </w:pPr>
      <w:hyperlink w:anchor="_Toc24616213" w:history="1">
        <w:r w:rsidR="008154EF" w:rsidRPr="00197984">
          <w:rPr>
            <w:rStyle w:val="Hipervnculo"/>
            <w:noProof/>
          </w:rPr>
          <w:t>44.3.- Devolución de la garantía</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_Toc24616213 \h </w:instrText>
        </w:r>
        <w:r w:rsidR="008154EF" w:rsidRPr="00197984">
          <w:rPr>
            <w:noProof/>
            <w:webHidden/>
          </w:rPr>
        </w:r>
        <w:r w:rsidR="008154EF" w:rsidRPr="00197984">
          <w:rPr>
            <w:noProof/>
            <w:webHidden/>
          </w:rPr>
          <w:fldChar w:fldCharType="separate"/>
        </w:r>
        <w:r w:rsidR="008154EF" w:rsidRPr="00197984">
          <w:rPr>
            <w:noProof/>
            <w:webHidden/>
          </w:rPr>
          <w:t>32</w:t>
        </w:r>
        <w:r w:rsidR="008154EF" w:rsidRPr="00197984">
          <w:rPr>
            <w:noProof/>
            <w:webHidden/>
          </w:rPr>
          <w:fldChar w:fldCharType="end"/>
        </w:r>
      </w:hyperlink>
    </w:p>
    <w:p w:rsidR="008154EF" w:rsidRPr="00197984" w:rsidRDefault="00CA137C">
      <w:pPr>
        <w:pStyle w:val="TDC2"/>
        <w:rPr>
          <w:rFonts w:asciiTheme="minorHAnsi" w:eastAsiaTheme="minorEastAsia" w:hAnsiTheme="minorHAnsi" w:cstheme="minorBidi"/>
          <w:noProof/>
          <w:sz w:val="22"/>
          <w:szCs w:val="22"/>
        </w:rPr>
      </w:pPr>
      <w:hyperlink w:anchor="_Toc24616214" w:history="1">
        <w:r w:rsidR="008154EF" w:rsidRPr="00197984">
          <w:rPr>
            <w:rStyle w:val="Hipervnculo"/>
            <w:noProof/>
          </w:rPr>
          <w:t>45.- Resolución del contrato</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_Toc24616214 \h </w:instrText>
        </w:r>
        <w:r w:rsidR="008154EF" w:rsidRPr="00197984">
          <w:rPr>
            <w:noProof/>
            <w:webHidden/>
          </w:rPr>
        </w:r>
        <w:r w:rsidR="008154EF" w:rsidRPr="00197984">
          <w:rPr>
            <w:noProof/>
            <w:webHidden/>
          </w:rPr>
          <w:fldChar w:fldCharType="separate"/>
        </w:r>
        <w:r w:rsidR="008154EF" w:rsidRPr="00197984">
          <w:rPr>
            <w:noProof/>
            <w:webHidden/>
          </w:rPr>
          <w:t>32</w:t>
        </w:r>
        <w:r w:rsidR="008154EF" w:rsidRPr="00197984">
          <w:rPr>
            <w:noProof/>
            <w:webHidden/>
          </w:rPr>
          <w:fldChar w:fldCharType="end"/>
        </w:r>
      </w:hyperlink>
    </w:p>
    <w:p w:rsidR="008154EF" w:rsidRPr="00197984" w:rsidRDefault="00CA137C">
      <w:pPr>
        <w:pStyle w:val="TDC1"/>
        <w:rPr>
          <w:rFonts w:asciiTheme="minorHAnsi" w:eastAsiaTheme="minorEastAsia" w:hAnsiTheme="minorHAnsi" w:cstheme="minorBidi"/>
          <w:b w:val="0"/>
          <w:noProof/>
          <w:sz w:val="22"/>
          <w:szCs w:val="22"/>
          <w:lang w:val="es-ES"/>
        </w:rPr>
      </w:pPr>
      <w:hyperlink w:anchor="_Toc24616215" w:history="1">
        <w:r w:rsidR="008154EF" w:rsidRPr="00197984">
          <w:rPr>
            <w:rStyle w:val="Hipervnculo"/>
            <w:noProof/>
          </w:rPr>
          <w:t>ANEXO I.- INSTRUCCIONES PARA LA LICITACIÓN ELECTRÓNICA</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_Toc24616215 \h </w:instrText>
        </w:r>
        <w:r w:rsidR="008154EF" w:rsidRPr="00197984">
          <w:rPr>
            <w:noProof/>
            <w:webHidden/>
          </w:rPr>
        </w:r>
        <w:r w:rsidR="008154EF" w:rsidRPr="00197984">
          <w:rPr>
            <w:noProof/>
            <w:webHidden/>
          </w:rPr>
          <w:fldChar w:fldCharType="separate"/>
        </w:r>
        <w:r w:rsidR="008154EF" w:rsidRPr="00197984">
          <w:rPr>
            <w:noProof/>
            <w:webHidden/>
          </w:rPr>
          <w:t>34</w:t>
        </w:r>
        <w:r w:rsidR="008154EF" w:rsidRPr="00197984">
          <w:rPr>
            <w:noProof/>
            <w:webHidden/>
          </w:rPr>
          <w:fldChar w:fldCharType="end"/>
        </w:r>
      </w:hyperlink>
    </w:p>
    <w:p w:rsidR="008154EF" w:rsidRPr="00197984" w:rsidRDefault="00CA137C">
      <w:pPr>
        <w:pStyle w:val="TDC1"/>
        <w:rPr>
          <w:rFonts w:asciiTheme="minorHAnsi" w:eastAsiaTheme="minorEastAsia" w:hAnsiTheme="minorHAnsi" w:cstheme="minorBidi"/>
          <w:b w:val="0"/>
          <w:noProof/>
          <w:sz w:val="22"/>
          <w:szCs w:val="22"/>
          <w:lang w:val="es-ES"/>
        </w:rPr>
      </w:pPr>
      <w:hyperlink w:anchor="_Toc24616216" w:history="1">
        <w:r w:rsidR="008154EF" w:rsidRPr="00197984">
          <w:rPr>
            <w:rStyle w:val="Hipervnculo"/>
            <w:noProof/>
          </w:rPr>
          <w:t>ADENDA AL ANEXO I.- DATOS A EFECTOS DE RECIBIR NOTIFICACIONES Y COMUNICACIONES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_Toc24616216 \h </w:instrText>
        </w:r>
        <w:r w:rsidR="008154EF" w:rsidRPr="00197984">
          <w:rPr>
            <w:noProof/>
            <w:webHidden/>
          </w:rPr>
        </w:r>
        <w:r w:rsidR="008154EF" w:rsidRPr="00197984">
          <w:rPr>
            <w:noProof/>
            <w:webHidden/>
          </w:rPr>
          <w:fldChar w:fldCharType="separate"/>
        </w:r>
        <w:r w:rsidR="008154EF" w:rsidRPr="00197984">
          <w:rPr>
            <w:noProof/>
            <w:webHidden/>
          </w:rPr>
          <w:t>35</w:t>
        </w:r>
        <w:r w:rsidR="008154EF" w:rsidRPr="00197984">
          <w:rPr>
            <w:noProof/>
            <w:webHidden/>
          </w:rPr>
          <w:fldChar w:fldCharType="end"/>
        </w:r>
      </w:hyperlink>
    </w:p>
    <w:p w:rsidR="008154EF" w:rsidRPr="00197984" w:rsidRDefault="00CA137C">
      <w:pPr>
        <w:pStyle w:val="TDC1"/>
        <w:rPr>
          <w:rFonts w:asciiTheme="minorHAnsi" w:eastAsiaTheme="minorEastAsia" w:hAnsiTheme="minorHAnsi" w:cstheme="minorBidi"/>
          <w:b w:val="0"/>
          <w:noProof/>
          <w:sz w:val="22"/>
          <w:szCs w:val="22"/>
          <w:lang w:val="es-ES"/>
        </w:rPr>
      </w:pPr>
      <w:hyperlink w:anchor="_Toc24616217" w:history="1">
        <w:r w:rsidR="008154EF" w:rsidRPr="00197984">
          <w:rPr>
            <w:rStyle w:val="Hipervnculo"/>
            <w:noProof/>
          </w:rPr>
          <w:t xml:space="preserve">ANEXO II.- </w:t>
        </w:r>
        <w:r w:rsidR="008154EF" w:rsidRPr="00197984">
          <w:rPr>
            <w:rStyle w:val="Hipervnculo"/>
            <w:caps/>
            <w:noProof/>
            <w:kern w:val="22"/>
          </w:rPr>
          <w:t>INSTRUCCIONES PARA LA CUMPLIMENTACIÓN DEL DOCUMENTO EUROPEO ÚNICO DE CONTRATACIÓN DEUC</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_Toc24616217 \h </w:instrText>
        </w:r>
        <w:r w:rsidR="008154EF" w:rsidRPr="00197984">
          <w:rPr>
            <w:noProof/>
            <w:webHidden/>
          </w:rPr>
        </w:r>
        <w:r w:rsidR="008154EF" w:rsidRPr="00197984">
          <w:rPr>
            <w:noProof/>
            <w:webHidden/>
          </w:rPr>
          <w:fldChar w:fldCharType="separate"/>
        </w:r>
        <w:r w:rsidR="008154EF" w:rsidRPr="00197984">
          <w:rPr>
            <w:noProof/>
            <w:webHidden/>
          </w:rPr>
          <w:t>36</w:t>
        </w:r>
        <w:r w:rsidR="008154EF" w:rsidRPr="00197984">
          <w:rPr>
            <w:noProof/>
            <w:webHidden/>
          </w:rPr>
          <w:fldChar w:fldCharType="end"/>
        </w:r>
      </w:hyperlink>
    </w:p>
    <w:p w:rsidR="008154EF" w:rsidRPr="00197984" w:rsidRDefault="00CA137C">
      <w:pPr>
        <w:pStyle w:val="TDC1"/>
        <w:rPr>
          <w:rFonts w:asciiTheme="minorHAnsi" w:eastAsiaTheme="minorEastAsia" w:hAnsiTheme="minorHAnsi" w:cstheme="minorBidi"/>
          <w:b w:val="0"/>
          <w:noProof/>
          <w:sz w:val="22"/>
          <w:szCs w:val="22"/>
          <w:lang w:val="es-ES"/>
        </w:rPr>
      </w:pPr>
      <w:hyperlink w:anchor="_Toc24616218" w:history="1">
        <w:r w:rsidR="008154EF" w:rsidRPr="00197984">
          <w:rPr>
            <w:rStyle w:val="Hipervnculo"/>
            <w:noProof/>
          </w:rPr>
          <w:t>ANEXO III.- MODELO DE COMPROMISO DE CONSTITUCIÓN EN UNIÓN TEMPORAL DE EMPRESAS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_Toc24616218 \h </w:instrText>
        </w:r>
        <w:r w:rsidR="008154EF" w:rsidRPr="00197984">
          <w:rPr>
            <w:noProof/>
            <w:webHidden/>
          </w:rPr>
        </w:r>
        <w:r w:rsidR="008154EF" w:rsidRPr="00197984">
          <w:rPr>
            <w:noProof/>
            <w:webHidden/>
          </w:rPr>
          <w:fldChar w:fldCharType="separate"/>
        </w:r>
        <w:r w:rsidR="008154EF" w:rsidRPr="00197984">
          <w:rPr>
            <w:noProof/>
            <w:webHidden/>
          </w:rPr>
          <w:t>38</w:t>
        </w:r>
        <w:r w:rsidR="008154EF" w:rsidRPr="00197984">
          <w:rPr>
            <w:noProof/>
            <w:webHidden/>
          </w:rPr>
          <w:fldChar w:fldCharType="end"/>
        </w:r>
      </w:hyperlink>
    </w:p>
    <w:p w:rsidR="008154EF" w:rsidRPr="00197984" w:rsidRDefault="00CA137C">
      <w:pPr>
        <w:pStyle w:val="TDC1"/>
        <w:rPr>
          <w:rFonts w:asciiTheme="minorHAnsi" w:eastAsiaTheme="minorEastAsia" w:hAnsiTheme="minorHAnsi" w:cstheme="minorBidi"/>
          <w:b w:val="0"/>
          <w:noProof/>
          <w:sz w:val="22"/>
          <w:szCs w:val="22"/>
          <w:lang w:val="es-ES"/>
        </w:rPr>
      </w:pPr>
      <w:hyperlink w:anchor="_Toc24616219" w:history="1">
        <w:r w:rsidR="008154EF" w:rsidRPr="00197984">
          <w:rPr>
            <w:rStyle w:val="Hipervnculo"/>
            <w:noProof/>
          </w:rPr>
          <w:t>ANEXO IV.- MODELO DE DECLARACIÓN DE COMPROMISO DE ADSCRIPCIÓN DE MEDIOS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_Toc24616219 \h </w:instrText>
        </w:r>
        <w:r w:rsidR="008154EF" w:rsidRPr="00197984">
          <w:rPr>
            <w:noProof/>
            <w:webHidden/>
          </w:rPr>
        </w:r>
        <w:r w:rsidR="008154EF" w:rsidRPr="00197984">
          <w:rPr>
            <w:noProof/>
            <w:webHidden/>
          </w:rPr>
          <w:fldChar w:fldCharType="separate"/>
        </w:r>
        <w:r w:rsidR="008154EF" w:rsidRPr="00197984">
          <w:rPr>
            <w:noProof/>
            <w:webHidden/>
          </w:rPr>
          <w:t>40</w:t>
        </w:r>
        <w:r w:rsidR="008154EF" w:rsidRPr="00197984">
          <w:rPr>
            <w:noProof/>
            <w:webHidden/>
          </w:rPr>
          <w:fldChar w:fldCharType="end"/>
        </w:r>
      </w:hyperlink>
    </w:p>
    <w:p w:rsidR="008154EF" w:rsidRPr="00197984" w:rsidRDefault="00CA137C">
      <w:pPr>
        <w:pStyle w:val="TDC1"/>
        <w:rPr>
          <w:rFonts w:asciiTheme="minorHAnsi" w:eastAsiaTheme="minorEastAsia" w:hAnsiTheme="minorHAnsi" w:cstheme="minorBidi"/>
          <w:b w:val="0"/>
          <w:noProof/>
          <w:sz w:val="22"/>
          <w:szCs w:val="22"/>
          <w:lang w:val="es-ES"/>
        </w:rPr>
      </w:pPr>
      <w:hyperlink w:anchor="_Toc24616220" w:history="1">
        <w:r w:rsidR="008154EF" w:rsidRPr="00197984">
          <w:rPr>
            <w:rStyle w:val="Hipervnculo"/>
            <w:noProof/>
          </w:rPr>
          <w:t>ANEXO V.- MODELO DE DECLARACIÓN RELATIVA AL GRUPO EMPRESARIAL</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_Toc24616220 \h </w:instrText>
        </w:r>
        <w:r w:rsidR="008154EF" w:rsidRPr="00197984">
          <w:rPr>
            <w:noProof/>
            <w:webHidden/>
          </w:rPr>
        </w:r>
        <w:r w:rsidR="008154EF" w:rsidRPr="00197984">
          <w:rPr>
            <w:noProof/>
            <w:webHidden/>
          </w:rPr>
          <w:fldChar w:fldCharType="separate"/>
        </w:r>
        <w:r w:rsidR="008154EF" w:rsidRPr="00197984">
          <w:rPr>
            <w:noProof/>
            <w:webHidden/>
          </w:rPr>
          <w:t>41</w:t>
        </w:r>
        <w:r w:rsidR="008154EF" w:rsidRPr="00197984">
          <w:rPr>
            <w:noProof/>
            <w:webHidden/>
          </w:rPr>
          <w:fldChar w:fldCharType="end"/>
        </w:r>
      </w:hyperlink>
    </w:p>
    <w:p w:rsidR="008154EF" w:rsidRPr="00197984" w:rsidRDefault="00CA137C">
      <w:pPr>
        <w:pStyle w:val="TDC1"/>
        <w:rPr>
          <w:rFonts w:asciiTheme="minorHAnsi" w:eastAsiaTheme="minorEastAsia" w:hAnsiTheme="minorHAnsi" w:cstheme="minorBidi"/>
          <w:b w:val="0"/>
          <w:noProof/>
          <w:sz w:val="22"/>
          <w:szCs w:val="22"/>
          <w:lang w:val="es-ES"/>
        </w:rPr>
      </w:pPr>
      <w:hyperlink w:anchor="_Toc24616221" w:history="1">
        <w:r w:rsidR="008154EF" w:rsidRPr="00197984">
          <w:rPr>
            <w:rStyle w:val="Hipervnculo"/>
            <w:noProof/>
          </w:rPr>
          <w:t>ANEXO VI.- MODELO DE DECLARACIÓN DEL CUMPLIMIENTO DEL CÓDIGO DE CONDUCTA Y MARCO DE INTEGRIDAD INSTITUCIONAL APLICABLE A LA CONTRATACIÓN PÚBLICA</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_Toc24616221 \h </w:instrText>
        </w:r>
        <w:r w:rsidR="008154EF" w:rsidRPr="00197984">
          <w:rPr>
            <w:noProof/>
            <w:webHidden/>
          </w:rPr>
        </w:r>
        <w:r w:rsidR="008154EF" w:rsidRPr="00197984">
          <w:rPr>
            <w:noProof/>
            <w:webHidden/>
          </w:rPr>
          <w:fldChar w:fldCharType="separate"/>
        </w:r>
        <w:r w:rsidR="008154EF" w:rsidRPr="00197984">
          <w:rPr>
            <w:noProof/>
            <w:webHidden/>
          </w:rPr>
          <w:t>42</w:t>
        </w:r>
        <w:r w:rsidR="008154EF" w:rsidRPr="00197984">
          <w:rPr>
            <w:noProof/>
            <w:webHidden/>
          </w:rPr>
          <w:fldChar w:fldCharType="end"/>
        </w:r>
      </w:hyperlink>
    </w:p>
    <w:p w:rsidR="008154EF" w:rsidRPr="00197984" w:rsidRDefault="00CA137C">
      <w:pPr>
        <w:pStyle w:val="TDC1"/>
        <w:rPr>
          <w:rFonts w:asciiTheme="minorHAnsi" w:eastAsiaTheme="minorEastAsia" w:hAnsiTheme="minorHAnsi" w:cstheme="minorBidi"/>
          <w:b w:val="0"/>
          <w:noProof/>
          <w:sz w:val="22"/>
          <w:szCs w:val="22"/>
          <w:lang w:val="es-ES"/>
        </w:rPr>
      </w:pPr>
      <w:hyperlink w:anchor="_Toc24616222" w:history="1">
        <w:r w:rsidR="008154EF" w:rsidRPr="00197984">
          <w:rPr>
            <w:rStyle w:val="Hipervnculo"/>
            <w:noProof/>
          </w:rPr>
          <w:t>ANEXO VII.- MODELO DE DECLARACIÓN COMPLEMENTARIA DE LOS DOCUMENTOS Y DATOS PRESENTADOS CONSIDERADOS CONFIDENCIALES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_Toc24616222 \h </w:instrText>
        </w:r>
        <w:r w:rsidR="008154EF" w:rsidRPr="00197984">
          <w:rPr>
            <w:noProof/>
            <w:webHidden/>
          </w:rPr>
        </w:r>
        <w:r w:rsidR="008154EF" w:rsidRPr="00197984">
          <w:rPr>
            <w:noProof/>
            <w:webHidden/>
          </w:rPr>
          <w:fldChar w:fldCharType="separate"/>
        </w:r>
        <w:r w:rsidR="008154EF" w:rsidRPr="00197984">
          <w:rPr>
            <w:noProof/>
            <w:webHidden/>
          </w:rPr>
          <w:t>43</w:t>
        </w:r>
        <w:r w:rsidR="008154EF" w:rsidRPr="00197984">
          <w:rPr>
            <w:noProof/>
            <w:webHidden/>
          </w:rPr>
          <w:fldChar w:fldCharType="end"/>
        </w:r>
      </w:hyperlink>
    </w:p>
    <w:p w:rsidR="008154EF" w:rsidRPr="00197984" w:rsidRDefault="00CA137C">
      <w:pPr>
        <w:pStyle w:val="TDC1"/>
        <w:rPr>
          <w:rFonts w:asciiTheme="minorHAnsi" w:eastAsiaTheme="minorEastAsia" w:hAnsiTheme="minorHAnsi" w:cstheme="minorBidi"/>
          <w:b w:val="0"/>
          <w:noProof/>
          <w:sz w:val="22"/>
          <w:szCs w:val="22"/>
          <w:lang w:val="es-ES"/>
        </w:rPr>
      </w:pPr>
      <w:hyperlink w:anchor="_Toc24616223" w:history="1">
        <w:r w:rsidR="008154EF" w:rsidRPr="00197984">
          <w:rPr>
            <w:rStyle w:val="Hipervnculo"/>
            <w:noProof/>
          </w:rPr>
          <w:t>ANEXO VIII. - MODELO DE AVAL</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_Toc24616223 \h </w:instrText>
        </w:r>
        <w:r w:rsidR="008154EF" w:rsidRPr="00197984">
          <w:rPr>
            <w:noProof/>
            <w:webHidden/>
          </w:rPr>
        </w:r>
        <w:r w:rsidR="008154EF" w:rsidRPr="00197984">
          <w:rPr>
            <w:noProof/>
            <w:webHidden/>
          </w:rPr>
          <w:fldChar w:fldCharType="separate"/>
        </w:r>
        <w:r w:rsidR="008154EF" w:rsidRPr="00197984">
          <w:rPr>
            <w:noProof/>
            <w:webHidden/>
          </w:rPr>
          <w:t>44</w:t>
        </w:r>
        <w:r w:rsidR="008154EF" w:rsidRPr="00197984">
          <w:rPr>
            <w:noProof/>
            <w:webHidden/>
          </w:rPr>
          <w:fldChar w:fldCharType="end"/>
        </w:r>
      </w:hyperlink>
    </w:p>
    <w:p w:rsidR="008154EF" w:rsidRPr="00197984" w:rsidRDefault="00CA137C">
      <w:pPr>
        <w:pStyle w:val="TDC1"/>
        <w:rPr>
          <w:rFonts w:asciiTheme="minorHAnsi" w:eastAsiaTheme="minorEastAsia" w:hAnsiTheme="minorHAnsi" w:cstheme="minorBidi"/>
          <w:b w:val="0"/>
          <w:noProof/>
          <w:sz w:val="22"/>
          <w:szCs w:val="22"/>
          <w:lang w:val="es-ES"/>
        </w:rPr>
      </w:pPr>
      <w:hyperlink w:anchor="_Toc24616224" w:history="1">
        <w:r w:rsidR="008154EF" w:rsidRPr="00197984">
          <w:rPr>
            <w:rStyle w:val="Hipervnculo"/>
            <w:noProof/>
          </w:rPr>
          <w:t>ANEXO IX.- MODELO DE OFERTA ECONÓMICA Y DE LOS OTROS ELEMENTOS DE LA OFERTA EVALUABLES MEDIANTE FÓRMULAS</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_Toc24616224 \h </w:instrText>
        </w:r>
        <w:r w:rsidR="008154EF" w:rsidRPr="00197984">
          <w:rPr>
            <w:noProof/>
            <w:webHidden/>
          </w:rPr>
        </w:r>
        <w:r w:rsidR="008154EF" w:rsidRPr="00197984">
          <w:rPr>
            <w:noProof/>
            <w:webHidden/>
          </w:rPr>
          <w:fldChar w:fldCharType="separate"/>
        </w:r>
        <w:r w:rsidR="008154EF" w:rsidRPr="00197984">
          <w:rPr>
            <w:noProof/>
            <w:webHidden/>
          </w:rPr>
          <w:t>45</w:t>
        </w:r>
        <w:r w:rsidR="008154EF" w:rsidRPr="00197984">
          <w:rPr>
            <w:noProof/>
            <w:webHidden/>
          </w:rPr>
          <w:fldChar w:fldCharType="end"/>
        </w:r>
      </w:hyperlink>
    </w:p>
    <w:p w:rsidR="008154EF" w:rsidRPr="00197984" w:rsidRDefault="00CA137C">
      <w:pPr>
        <w:pStyle w:val="TDC1"/>
        <w:rPr>
          <w:rFonts w:asciiTheme="minorHAnsi" w:eastAsiaTheme="minorEastAsia" w:hAnsiTheme="minorHAnsi" w:cstheme="minorBidi"/>
          <w:b w:val="0"/>
          <w:noProof/>
          <w:sz w:val="22"/>
          <w:szCs w:val="22"/>
          <w:lang w:val="es-ES"/>
        </w:rPr>
      </w:pPr>
      <w:hyperlink w:anchor="_Toc24616225" w:history="1">
        <w:r w:rsidR="008154EF" w:rsidRPr="00197984">
          <w:rPr>
            <w:rStyle w:val="Hipervnculo"/>
            <w:noProof/>
          </w:rPr>
          <w:t>ANEXO X PROPUESTA DE SISTEMA DE EVALUACIÓN DE LOS CRITERIOS DE ADJUDICACIÓN Y LAS CONDICIONES ESPECIALES DE EJECUCIÓN DE CARÁCTER SOCIAL</w:t>
        </w:r>
        <w:r w:rsidR="008154EF" w:rsidRPr="00197984">
          <w:rPr>
            <w:noProof/>
            <w:webHidden/>
          </w:rPr>
          <w:tab/>
        </w:r>
        <w:r w:rsidR="008154EF" w:rsidRPr="00197984">
          <w:rPr>
            <w:noProof/>
            <w:webHidden/>
          </w:rPr>
          <w:fldChar w:fldCharType="begin"/>
        </w:r>
        <w:r w:rsidR="008154EF" w:rsidRPr="00197984">
          <w:rPr>
            <w:noProof/>
            <w:webHidden/>
          </w:rPr>
          <w:instrText xml:space="preserve"> PAGEREF _Toc24616225 \h </w:instrText>
        </w:r>
        <w:r w:rsidR="008154EF" w:rsidRPr="00197984">
          <w:rPr>
            <w:noProof/>
            <w:webHidden/>
          </w:rPr>
        </w:r>
        <w:r w:rsidR="008154EF" w:rsidRPr="00197984">
          <w:rPr>
            <w:noProof/>
            <w:webHidden/>
          </w:rPr>
          <w:fldChar w:fldCharType="separate"/>
        </w:r>
        <w:r w:rsidR="008154EF" w:rsidRPr="00197984">
          <w:rPr>
            <w:noProof/>
            <w:webHidden/>
          </w:rPr>
          <w:t>46</w:t>
        </w:r>
        <w:r w:rsidR="008154EF" w:rsidRPr="00197984">
          <w:rPr>
            <w:noProof/>
            <w:webHidden/>
          </w:rPr>
          <w:fldChar w:fldCharType="end"/>
        </w:r>
      </w:hyperlink>
    </w:p>
    <w:p w:rsidR="002F63A3" w:rsidRPr="00197984" w:rsidRDefault="004D70FB" w:rsidP="00F65F4B">
      <w:pPr>
        <w:sectPr w:rsidR="002F63A3" w:rsidRPr="00197984" w:rsidSect="001C0ABF">
          <w:footerReference w:type="default" r:id="rId12"/>
          <w:pgSz w:w="11906" w:h="16838"/>
          <w:pgMar w:top="1985" w:right="1701" w:bottom="1701" w:left="1701" w:header="709" w:footer="709" w:gutter="0"/>
          <w:cols w:space="708"/>
          <w:docGrid w:linePitch="360"/>
        </w:sectPr>
      </w:pPr>
      <w:r w:rsidRPr="00197984">
        <w:rPr>
          <w:rFonts w:ascii="Arial" w:hAnsi="Arial" w:cs="Arial"/>
          <w:sz w:val="22"/>
          <w:szCs w:val="22"/>
        </w:rPr>
        <w:fldChar w:fldCharType="end"/>
      </w:r>
    </w:p>
    <w:p w:rsidR="009018FF" w:rsidRPr="00197984" w:rsidRDefault="009018FF" w:rsidP="009018FF">
      <w:pPr>
        <w:keepNext/>
        <w:suppressAutoHyphens/>
        <w:spacing w:before="240" w:after="60" w:line="240" w:lineRule="atLeast"/>
        <w:jc w:val="center"/>
        <w:outlineLvl w:val="0"/>
        <w:rPr>
          <w:rFonts w:ascii="Arial" w:hAnsi="Arial" w:cs="Arial"/>
          <w:b/>
          <w:bCs/>
          <w:caps/>
          <w:kern w:val="22"/>
          <w:sz w:val="22"/>
          <w:szCs w:val="22"/>
        </w:rPr>
      </w:pPr>
      <w:bookmarkStart w:id="26" w:name="_Toc525885832"/>
      <w:bookmarkStart w:id="27" w:name="_Toc24616140"/>
      <w:r w:rsidRPr="00197984">
        <w:rPr>
          <w:rFonts w:ascii="Arial" w:hAnsi="Arial" w:cs="Arial"/>
          <w:b/>
          <w:bCs/>
          <w:caps/>
          <w:kern w:val="22"/>
          <w:sz w:val="22"/>
          <w:szCs w:val="22"/>
        </w:rPr>
        <w:t>CAPÍTULO I - DISPOSICIONES GENERALES</w:t>
      </w:r>
      <w:bookmarkEnd w:id="26"/>
      <w:bookmarkEnd w:id="27"/>
    </w:p>
    <w:p w:rsidR="009018FF" w:rsidRPr="00197984" w:rsidRDefault="009018FF" w:rsidP="009018FF">
      <w:pPr>
        <w:pStyle w:val="Ttulo2"/>
        <w:spacing w:line="240" w:lineRule="atLeast"/>
        <w:jc w:val="both"/>
        <w:rPr>
          <w:i w:val="0"/>
          <w:iCs w:val="0"/>
          <w:sz w:val="22"/>
        </w:rPr>
      </w:pPr>
      <w:bookmarkStart w:id="28" w:name="_Ref42334654"/>
      <w:bookmarkStart w:id="29" w:name="_Toc42401645"/>
      <w:bookmarkStart w:id="30" w:name="_Toc46289359"/>
      <w:bookmarkStart w:id="31" w:name="_Toc46543138"/>
      <w:bookmarkStart w:id="32" w:name="_Toc46825242"/>
      <w:bookmarkStart w:id="33" w:name="_Toc54085013"/>
      <w:bookmarkStart w:id="34" w:name="_Toc442871778"/>
      <w:bookmarkStart w:id="35" w:name="_Toc463331525"/>
      <w:bookmarkStart w:id="36" w:name="_Toc525885833"/>
      <w:bookmarkStart w:id="37" w:name="_Toc24616141"/>
      <w:r w:rsidRPr="00197984">
        <w:rPr>
          <w:i w:val="0"/>
          <w:iCs w:val="0"/>
          <w:sz w:val="22"/>
        </w:rPr>
        <w:t xml:space="preserve">1.- </w:t>
      </w:r>
      <w:bookmarkEnd w:id="28"/>
      <w:bookmarkEnd w:id="29"/>
      <w:bookmarkEnd w:id="30"/>
      <w:bookmarkEnd w:id="31"/>
      <w:bookmarkEnd w:id="32"/>
      <w:bookmarkEnd w:id="33"/>
      <w:bookmarkEnd w:id="34"/>
      <w:bookmarkEnd w:id="35"/>
      <w:r w:rsidRPr="00197984">
        <w:rPr>
          <w:i w:val="0"/>
          <w:iCs w:val="0"/>
          <w:sz w:val="22"/>
        </w:rPr>
        <w:t>Objeto del contrato</w:t>
      </w:r>
      <w:bookmarkEnd w:id="36"/>
      <w:bookmarkEnd w:id="37"/>
    </w:p>
    <w:p w:rsidR="002F63A3" w:rsidRPr="00197984" w:rsidRDefault="002F63A3" w:rsidP="009018FF">
      <w:pPr>
        <w:spacing w:before="60" w:line="240" w:lineRule="atLeast"/>
        <w:jc w:val="both"/>
        <w:rPr>
          <w:rFonts w:ascii="Arial" w:hAnsi="Arial" w:cs="Arial"/>
        </w:rPr>
      </w:pPr>
      <w:r w:rsidRPr="00197984">
        <w:rPr>
          <w:rFonts w:ascii="Arial" w:hAnsi="Arial" w:cs="Arial"/>
        </w:rPr>
        <w:t xml:space="preserve">1.- Constituye el objeto del contrato el suministro descrito en el </w:t>
      </w:r>
      <w:hyperlink w:anchor="CC_03" w:history="1">
        <w:r w:rsidRPr="00197984">
          <w:rPr>
            <w:rStyle w:val="Hipervnculo"/>
            <w:rFonts w:ascii="Arial" w:hAnsi="Arial" w:cs="Arial"/>
            <w:b/>
          </w:rPr>
          <w:t>apartado 3</w:t>
        </w:r>
      </w:hyperlink>
      <w:r w:rsidR="00074B76" w:rsidRPr="00197984">
        <w:rPr>
          <w:rFonts w:ascii="Arial" w:hAnsi="Arial" w:cs="Arial"/>
        </w:rPr>
        <w:t xml:space="preserve"> del cuadro de </w:t>
      </w:r>
      <w:r w:rsidR="009F0730" w:rsidRPr="00197984">
        <w:rPr>
          <w:rFonts w:ascii="Arial" w:hAnsi="Arial" w:cs="Arial"/>
        </w:rPr>
        <w:t>características del presente pl</w:t>
      </w:r>
      <w:r w:rsidR="00074B76" w:rsidRPr="00197984">
        <w:rPr>
          <w:rFonts w:ascii="Arial" w:hAnsi="Arial" w:cs="Arial"/>
        </w:rPr>
        <w:t>i</w:t>
      </w:r>
      <w:r w:rsidR="009F0730" w:rsidRPr="00197984">
        <w:rPr>
          <w:rFonts w:ascii="Arial" w:hAnsi="Arial" w:cs="Arial"/>
        </w:rPr>
        <w:t>e</w:t>
      </w:r>
      <w:r w:rsidR="00074B76" w:rsidRPr="00197984">
        <w:rPr>
          <w:rFonts w:ascii="Arial" w:hAnsi="Arial" w:cs="Arial"/>
        </w:rPr>
        <w:t xml:space="preserve">go, </w:t>
      </w:r>
      <w:r w:rsidR="00F348FF" w:rsidRPr="00197984">
        <w:rPr>
          <w:rFonts w:ascii="Arial" w:hAnsi="Arial" w:cs="Arial"/>
        </w:rPr>
        <w:t>teniendo en cuenta, en su caso, las modificaciones que</w:t>
      </w:r>
      <w:r w:rsidR="00074B76" w:rsidRPr="00197984">
        <w:rPr>
          <w:rFonts w:ascii="Arial" w:hAnsi="Arial" w:cs="Arial"/>
        </w:rPr>
        <w:t xml:space="preserve"> puedan tramitarse conforme a los</w:t>
      </w:r>
      <w:r w:rsidRPr="00197984">
        <w:rPr>
          <w:rFonts w:ascii="Arial" w:hAnsi="Arial" w:cs="Arial"/>
        </w:rPr>
        <w:t xml:space="preserve"> supuestos previstos en la Ley 9/2017, de 8 de noviembre, de Contratos del Sector Público</w:t>
      </w:r>
      <w:r w:rsidR="009018FF" w:rsidRPr="00197984">
        <w:rPr>
          <w:rFonts w:ascii="Arial" w:hAnsi="Arial" w:cs="Arial"/>
        </w:rPr>
        <w:t xml:space="preserve"> (LCSP)</w:t>
      </w:r>
      <w:r w:rsidRPr="00197984">
        <w:rPr>
          <w:rFonts w:ascii="Arial" w:hAnsi="Arial" w:cs="Arial"/>
        </w:rPr>
        <w:t>, por la que se transponen al ordenamiento jurídico español las Directivas del Parlamento Europeo y del Consejo 2014/23/UE y 2014/24/UE, de 26 de febrero de 2014.</w:t>
      </w:r>
    </w:p>
    <w:p w:rsidR="002F63A3" w:rsidRPr="00197984" w:rsidRDefault="002F63A3" w:rsidP="007137F1">
      <w:pPr>
        <w:spacing w:before="60" w:line="240" w:lineRule="atLeast"/>
        <w:jc w:val="both"/>
        <w:rPr>
          <w:rFonts w:ascii="Arial" w:hAnsi="Arial" w:cs="Arial"/>
        </w:rPr>
      </w:pPr>
      <w:r w:rsidRPr="00197984">
        <w:rPr>
          <w:rFonts w:ascii="Arial" w:hAnsi="Arial" w:cs="Arial"/>
        </w:rPr>
        <w:t>Cuando así se establezca en dicho apartado se licitará por lotes, siguiendo los términos y límites que se describen en el mismo, conforme al artículo 99 de la LCSP.</w:t>
      </w:r>
      <w:r w:rsidR="005F5E19" w:rsidRPr="00197984">
        <w:rPr>
          <w:rFonts w:ascii="Arial" w:hAnsi="Arial" w:cs="Arial"/>
        </w:rPr>
        <w:t xml:space="preserve"> Todas las referencias efectuadas en el presente pliego al contrato o a la empresa adjudicataria se entenderán hechas a cada lote en los que se divida el objeto del contrato en su caso.</w:t>
      </w:r>
    </w:p>
    <w:p w:rsidR="002F63A3" w:rsidRPr="00197984" w:rsidRDefault="002F63A3" w:rsidP="007137F1">
      <w:pPr>
        <w:spacing w:before="60" w:line="240" w:lineRule="atLeast"/>
        <w:jc w:val="both"/>
        <w:rPr>
          <w:rFonts w:ascii="Arial" w:hAnsi="Arial" w:cs="Arial"/>
        </w:rPr>
      </w:pPr>
      <w:r w:rsidRPr="00197984">
        <w:rPr>
          <w:rFonts w:ascii="Arial" w:hAnsi="Arial" w:cs="Arial"/>
        </w:rPr>
        <w:t xml:space="preserve">2.- La codificación correspondiente a la nomenclatura Vocabulario Común de Contratos </w:t>
      </w:r>
      <w:r w:rsidR="00881613" w:rsidRPr="00197984">
        <w:rPr>
          <w:rFonts w:ascii="Arial" w:hAnsi="Arial" w:cs="Arial"/>
        </w:rPr>
        <w:t xml:space="preserve">(CPV) </w:t>
      </w:r>
      <w:r w:rsidRPr="00197984">
        <w:rPr>
          <w:rFonts w:ascii="Arial" w:hAnsi="Arial" w:cs="Arial"/>
        </w:rPr>
        <w:t xml:space="preserve">figura en el </w:t>
      </w:r>
      <w:hyperlink w:anchor="CC_03" w:history="1">
        <w:r w:rsidRPr="00197984">
          <w:rPr>
            <w:rStyle w:val="Hipervnculo"/>
            <w:rFonts w:ascii="Arial" w:hAnsi="Arial" w:cs="Arial"/>
            <w:b/>
          </w:rPr>
          <w:t>apartado 3</w:t>
        </w:r>
      </w:hyperlink>
      <w:r w:rsidRPr="00197984">
        <w:rPr>
          <w:rFonts w:ascii="Arial" w:hAnsi="Arial" w:cs="Arial"/>
        </w:rPr>
        <w:t xml:space="preserve"> del cuadro de características.</w:t>
      </w:r>
    </w:p>
    <w:p w:rsidR="002F63A3" w:rsidRPr="00197984" w:rsidRDefault="002F63A3" w:rsidP="007137F1">
      <w:pPr>
        <w:pStyle w:val="Ttulo2"/>
        <w:spacing w:line="240" w:lineRule="atLeast"/>
        <w:jc w:val="both"/>
        <w:rPr>
          <w:i w:val="0"/>
          <w:iCs w:val="0"/>
          <w:sz w:val="22"/>
        </w:rPr>
      </w:pPr>
      <w:bookmarkStart w:id="38" w:name="_Toc463331526"/>
      <w:bookmarkStart w:id="39" w:name="_Toc24616142"/>
      <w:r w:rsidRPr="00197984">
        <w:rPr>
          <w:i w:val="0"/>
          <w:iCs w:val="0"/>
          <w:sz w:val="22"/>
        </w:rPr>
        <w:t>2.- Necesidades administrativas a satisfacer mediante el contrato</w:t>
      </w:r>
      <w:bookmarkEnd w:id="38"/>
      <w:bookmarkEnd w:id="39"/>
    </w:p>
    <w:p w:rsidR="002F63A3" w:rsidRPr="00197984" w:rsidRDefault="002F63A3" w:rsidP="007137F1">
      <w:pPr>
        <w:spacing w:before="60" w:line="240" w:lineRule="atLeast"/>
        <w:jc w:val="both"/>
        <w:rPr>
          <w:rFonts w:ascii="Arial" w:hAnsi="Arial" w:cs="Arial"/>
        </w:rPr>
      </w:pPr>
      <w:r w:rsidRPr="00197984">
        <w:rPr>
          <w:rFonts w:ascii="Arial" w:hAnsi="Arial" w:cs="Arial"/>
        </w:rPr>
        <w:t>Con este contrato se satisfarán las necesidades que se describen en el pliego de prescripciones técnicas, mediante los suministros descritos en el mismo.</w:t>
      </w:r>
    </w:p>
    <w:p w:rsidR="002F63A3" w:rsidRPr="00197984" w:rsidRDefault="002F63A3" w:rsidP="007137F1">
      <w:pPr>
        <w:pStyle w:val="Ttulo2"/>
        <w:spacing w:line="240" w:lineRule="atLeast"/>
        <w:jc w:val="both"/>
        <w:rPr>
          <w:i w:val="0"/>
          <w:iCs w:val="0"/>
          <w:sz w:val="22"/>
        </w:rPr>
      </w:pPr>
      <w:bookmarkStart w:id="40" w:name="_Toc463331528"/>
      <w:bookmarkStart w:id="41" w:name="_Toc24616143"/>
      <w:bookmarkStart w:id="42" w:name="_Toc463331527"/>
      <w:r w:rsidRPr="00197984">
        <w:rPr>
          <w:i w:val="0"/>
          <w:iCs w:val="0"/>
          <w:sz w:val="22"/>
        </w:rPr>
        <w:t>3.- Presupuesto base de licitación</w:t>
      </w:r>
      <w:bookmarkEnd w:id="40"/>
      <w:bookmarkEnd w:id="41"/>
    </w:p>
    <w:p w:rsidR="002F63A3" w:rsidRPr="00197984" w:rsidRDefault="002F63A3" w:rsidP="007137F1">
      <w:pPr>
        <w:spacing w:before="60" w:line="240" w:lineRule="atLeast"/>
        <w:jc w:val="both"/>
        <w:rPr>
          <w:rFonts w:ascii="Arial" w:hAnsi="Arial" w:cs="Arial"/>
        </w:rPr>
      </w:pPr>
      <w:r w:rsidRPr="00197984">
        <w:rPr>
          <w:rFonts w:ascii="Arial" w:hAnsi="Arial" w:cs="Arial"/>
        </w:rPr>
        <w:t>El importe del presupuesto base de licitación del contrato</w:t>
      </w:r>
      <w:r w:rsidR="003D1DF3" w:rsidRPr="00197984">
        <w:rPr>
          <w:rFonts w:ascii="Arial" w:hAnsi="Arial" w:cs="Arial"/>
        </w:rPr>
        <w:t>, calculado conforme al artículo 100.2 de la LCSP,</w:t>
      </w:r>
      <w:r w:rsidRPr="00197984">
        <w:rPr>
          <w:rFonts w:ascii="Arial" w:hAnsi="Arial" w:cs="Arial"/>
        </w:rPr>
        <w:t xml:space="preserve"> es el señalado como máximo en el </w:t>
      </w:r>
      <w:hyperlink w:anchor="CC_04" w:history="1">
        <w:r w:rsidRPr="00197984">
          <w:rPr>
            <w:rStyle w:val="Hipervnculo"/>
            <w:rFonts w:ascii="Arial" w:hAnsi="Arial" w:cs="Arial"/>
            <w:b/>
          </w:rPr>
          <w:t>apartado 4</w:t>
        </w:r>
      </w:hyperlink>
      <w:r w:rsidRPr="00197984">
        <w:rPr>
          <w:rFonts w:ascii="Arial" w:hAnsi="Arial" w:cs="Arial"/>
        </w:rPr>
        <w:t xml:space="preserve"> del cuadro de características, incluido el Impuesto sobre el Valor Añadido.</w:t>
      </w:r>
    </w:p>
    <w:p w:rsidR="002F63A3" w:rsidRPr="00197984" w:rsidRDefault="002F63A3" w:rsidP="007137F1">
      <w:pPr>
        <w:pStyle w:val="Ttulo2"/>
        <w:spacing w:line="240" w:lineRule="atLeast"/>
        <w:jc w:val="both"/>
        <w:rPr>
          <w:i w:val="0"/>
          <w:iCs w:val="0"/>
          <w:sz w:val="22"/>
        </w:rPr>
      </w:pPr>
      <w:bookmarkStart w:id="43" w:name="_Toc24616144"/>
      <w:r w:rsidRPr="00197984">
        <w:rPr>
          <w:i w:val="0"/>
          <w:iCs w:val="0"/>
          <w:sz w:val="22"/>
        </w:rPr>
        <w:t>4.- Valor estimado del contrato</w:t>
      </w:r>
      <w:bookmarkEnd w:id="42"/>
      <w:bookmarkEnd w:id="43"/>
    </w:p>
    <w:p w:rsidR="002F63A3" w:rsidRPr="00197984" w:rsidRDefault="002F63A3" w:rsidP="007137F1">
      <w:pPr>
        <w:spacing w:before="60" w:line="240" w:lineRule="atLeast"/>
        <w:jc w:val="both"/>
        <w:rPr>
          <w:rFonts w:ascii="Arial" w:hAnsi="Arial" w:cs="Arial"/>
        </w:rPr>
      </w:pPr>
      <w:r w:rsidRPr="00197984">
        <w:rPr>
          <w:rFonts w:ascii="Arial" w:hAnsi="Arial" w:cs="Arial"/>
        </w:rPr>
        <w:t xml:space="preserve">1.- El valor estimado del contrato, calculado conforme al artículo 101 de la LCSP y recogido en el </w:t>
      </w:r>
      <w:hyperlink w:anchor="CC_05" w:history="1">
        <w:r w:rsidRPr="00197984">
          <w:rPr>
            <w:rStyle w:val="Hipervnculo"/>
            <w:rFonts w:ascii="Arial" w:hAnsi="Arial" w:cs="Arial"/>
            <w:b/>
          </w:rPr>
          <w:t>apartado 5</w:t>
        </w:r>
      </w:hyperlink>
      <w:r w:rsidRPr="00197984">
        <w:rPr>
          <w:rFonts w:ascii="Arial" w:hAnsi="Arial" w:cs="Arial"/>
        </w:rPr>
        <w:t xml:space="preserve"> del cuadro de características, ha sido tenido en cuenta para elegir</w:t>
      </w:r>
      <w:r w:rsidR="00881613" w:rsidRPr="00197984">
        <w:rPr>
          <w:rFonts w:ascii="Arial" w:hAnsi="Arial" w:cs="Arial"/>
        </w:rPr>
        <w:t>,</w:t>
      </w:r>
      <w:r w:rsidRPr="00197984">
        <w:rPr>
          <w:rFonts w:ascii="Arial" w:hAnsi="Arial" w:cs="Arial"/>
        </w:rPr>
        <w:t xml:space="preserve"> tanto el procedimiento de adjudicación aplicable a este contrato y la publicidad a la que va a someterse</w:t>
      </w:r>
      <w:r w:rsidR="00897E47" w:rsidRPr="00197984">
        <w:rPr>
          <w:rFonts w:ascii="Arial" w:hAnsi="Arial" w:cs="Arial"/>
        </w:rPr>
        <w:t>,</w:t>
      </w:r>
      <w:r w:rsidRPr="00197984">
        <w:rPr>
          <w:rFonts w:ascii="Arial" w:hAnsi="Arial" w:cs="Arial"/>
        </w:rPr>
        <w:t xml:space="preserve"> como para establecer las condiciones de aptitud de las personas físicas y jurídicas licitadoras (en adelante las licitadoras) y el régimen de recursos aplicable. Dicho valor estimado incluirá, en el supuesto de que así se prevean, </w:t>
      </w:r>
      <w:r w:rsidR="005F5E19" w:rsidRPr="00197984">
        <w:rPr>
          <w:rFonts w:ascii="Arial" w:hAnsi="Arial" w:cs="Arial"/>
        </w:rPr>
        <w:t xml:space="preserve">las </w:t>
      </w:r>
      <w:r w:rsidRPr="00197984">
        <w:rPr>
          <w:rFonts w:ascii="Arial" w:hAnsi="Arial" w:cs="Arial"/>
        </w:rPr>
        <w:t xml:space="preserve">posibles modificaciones contractuales </w:t>
      </w:r>
      <w:r w:rsidR="00F348FF" w:rsidRPr="00197984">
        <w:rPr>
          <w:rFonts w:ascii="Arial" w:hAnsi="Arial" w:cs="Arial"/>
        </w:rPr>
        <w:t>al alza</w:t>
      </w:r>
      <w:r w:rsidR="00391869" w:rsidRPr="00197984">
        <w:rPr>
          <w:rFonts w:ascii="Arial" w:hAnsi="Arial" w:cs="Arial"/>
        </w:rPr>
        <w:t xml:space="preserve"> </w:t>
      </w:r>
      <w:r w:rsidRPr="00197984">
        <w:rPr>
          <w:rFonts w:ascii="Arial" w:hAnsi="Arial" w:cs="Arial"/>
        </w:rPr>
        <w:t>señaladas en</w:t>
      </w:r>
      <w:r w:rsidR="00F95EEA" w:rsidRPr="00197984">
        <w:rPr>
          <w:rFonts w:ascii="Arial" w:hAnsi="Arial" w:cs="Arial"/>
        </w:rPr>
        <w:t xml:space="preserve"> el</w:t>
      </w:r>
      <w:r w:rsidRPr="00197984">
        <w:rPr>
          <w:rFonts w:ascii="Arial" w:hAnsi="Arial" w:cs="Arial"/>
        </w:rPr>
        <w:t xml:space="preserve"> </w:t>
      </w:r>
      <w:hyperlink w:anchor="CC_21" w:history="1">
        <w:r w:rsidR="00A82BCA" w:rsidRPr="00197984">
          <w:rPr>
            <w:rStyle w:val="Hipervnculo"/>
            <w:rFonts w:ascii="Arial" w:hAnsi="Arial" w:cs="Arial"/>
            <w:b/>
          </w:rPr>
          <w:t>apartado 21</w:t>
        </w:r>
      </w:hyperlink>
      <w:r w:rsidR="00A82BCA" w:rsidRPr="00197984">
        <w:rPr>
          <w:rFonts w:ascii="Arial" w:hAnsi="Arial" w:cs="Arial"/>
        </w:rPr>
        <w:t xml:space="preserve"> </w:t>
      </w:r>
      <w:r w:rsidR="00B07F45" w:rsidRPr="00197984">
        <w:rPr>
          <w:rFonts w:ascii="Arial" w:hAnsi="Arial" w:cs="Arial"/>
        </w:rPr>
        <w:t>del cuadro de características.</w:t>
      </w:r>
    </w:p>
    <w:p w:rsidR="002F63A3" w:rsidRPr="00197984" w:rsidRDefault="002F63A3" w:rsidP="007137F1">
      <w:pPr>
        <w:spacing w:before="60" w:line="240" w:lineRule="atLeast"/>
        <w:jc w:val="both"/>
        <w:rPr>
          <w:rFonts w:ascii="Arial" w:hAnsi="Arial" w:cs="Arial"/>
        </w:rPr>
      </w:pPr>
      <w:r w:rsidRPr="00197984">
        <w:rPr>
          <w:rFonts w:ascii="Arial" w:hAnsi="Arial" w:cs="Arial"/>
        </w:rPr>
        <w:t xml:space="preserve">2.- A los efectos de lo previsto en el artículo 101.5 de la LCSP, en el </w:t>
      </w:r>
      <w:hyperlink w:anchor="CC_05" w:history="1">
        <w:r w:rsidRPr="00197984">
          <w:rPr>
            <w:rStyle w:val="Hipervnculo"/>
            <w:rFonts w:ascii="Arial" w:hAnsi="Arial" w:cs="Arial"/>
            <w:b/>
          </w:rPr>
          <w:t>apartado 5</w:t>
        </w:r>
      </w:hyperlink>
      <w:r w:rsidRPr="00197984">
        <w:rPr>
          <w:rFonts w:ascii="Arial" w:hAnsi="Arial" w:cs="Arial"/>
        </w:rPr>
        <w:t xml:space="preserve"> del cuadro de características se indica el método utilizado para la determinación d</w:t>
      </w:r>
      <w:r w:rsidR="00B07F45" w:rsidRPr="00197984">
        <w:rPr>
          <w:rFonts w:ascii="Arial" w:hAnsi="Arial" w:cs="Arial"/>
        </w:rPr>
        <w:t>el valor estimado del contrato.</w:t>
      </w:r>
    </w:p>
    <w:p w:rsidR="002F63A3" w:rsidRPr="00197984" w:rsidRDefault="002F63A3" w:rsidP="007137F1">
      <w:pPr>
        <w:pStyle w:val="Ttulo2"/>
        <w:spacing w:line="240" w:lineRule="atLeast"/>
        <w:jc w:val="both"/>
        <w:rPr>
          <w:i w:val="0"/>
          <w:iCs w:val="0"/>
          <w:sz w:val="22"/>
        </w:rPr>
      </w:pPr>
      <w:bookmarkStart w:id="44" w:name="_Toc463331529"/>
      <w:bookmarkStart w:id="45" w:name="_Toc24616145"/>
      <w:r w:rsidRPr="00197984">
        <w:rPr>
          <w:i w:val="0"/>
          <w:iCs w:val="0"/>
          <w:sz w:val="22"/>
        </w:rPr>
        <w:t>5.- Precio del contrato</w:t>
      </w:r>
      <w:bookmarkEnd w:id="44"/>
      <w:bookmarkEnd w:id="45"/>
    </w:p>
    <w:p w:rsidR="00F95EEA" w:rsidRPr="00197984" w:rsidRDefault="00F95EEA" w:rsidP="00F95EEA">
      <w:pPr>
        <w:spacing w:before="60" w:line="240" w:lineRule="atLeast"/>
        <w:jc w:val="both"/>
        <w:rPr>
          <w:rFonts w:ascii="Arial" w:hAnsi="Arial" w:cs="Arial"/>
        </w:rPr>
      </w:pPr>
      <w:r w:rsidRPr="00197984">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2F63A3" w:rsidRPr="00197984" w:rsidRDefault="002F63A3" w:rsidP="007137F1">
      <w:pPr>
        <w:spacing w:before="60" w:line="240" w:lineRule="atLeast"/>
        <w:jc w:val="both"/>
        <w:rPr>
          <w:rFonts w:ascii="Arial" w:hAnsi="Arial" w:cs="Arial"/>
        </w:rPr>
      </w:pPr>
      <w:r w:rsidRPr="00197984">
        <w:rPr>
          <w:rFonts w:ascii="Arial" w:hAnsi="Arial" w:cs="Arial"/>
        </w:rPr>
        <w:t xml:space="preserve">2.- A efectos de lo previsto en el artículo 102.4 de la LCSP, en el </w:t>
      </w:r>
      <w:hyperlink w:anchor="CC_04" w:history="1">
        <w:r w:rsidRPr="00197984">
          <w:rPr>
            <w:rStyle w:val="Hipervnculo"/>
            <w:rFonts w:ascii="Arial" w:hAnsi="Arial" w:cs="Arial"/>
            <w:b/>
          </w:rPr>
          <w:t>apartado 4</w:t>
        </w:r>
      </w:hyperlink>
      <w:r w:rsidRPr="00197984">
        <w:rPr>
          <w:rFonts w:ascii="Arial" w:hAnsi="Arial" w:cs="Arial"/>
        </w:rPr>
        <w:t xml:space="preserve"> del cuadro de características se indica el sistema utilizado pa</w:t>
      </w:r>
      <w:r w:rsidR="00B07F45" w:rsidRPr="00197984">
        <w:rPr>
          <w:rFonts w:ascii="Arial" w:hAnsi="Arial" w:cs="Arial"/>
        </w:rPr>
        <w:t>ra la determinación del precio.</w:t>
      </w:r>
    </w:p>
    <w:p w:rsidR="002F63A3" w:rsidRPr="00197984" w:rsidRDefault="002F63A3" w:rsidP="007137F1">
      <w:pPr>
        <w:spacing w:before="60" w:line="240" w:lineRule="atLeast"/>
        <w:jc w:val="both"/>
        <w:rPr>
          <w:rFonts w:ascii="Arial" w:hAnsi="Arial" w:cs="Arial"/>
        </w:rPr>
      </w:pPr>
      <w:r w:rsidRPr="00197984">
        <w:rPr>
          <w:rFonts w:ascii="Arial" w:hAnsi="Arial" w:cs="Arial"/>
        </w:rPr>
        <w:t xml:space="preserve">3.- En los contratos en los que la determinación del precio se efectúe a través de tanto alzado el precio del contrato será el ofertado por la empresa adjudicataria que en ningún caso podrá superar el presupuesto </w:t>
      </w:r>
      <w:r w:rsidR="00297D88" w:rsidRPr="00197984">
        <w:rPr>
          <w:rFonts w:ascii="Arial" w:hAnsi="Arial" w:cs="Arial"/>
        </w:rPr>
        <w:t xml:space="preserve">base </w:t>
      </w:r>
      <w:r w:rsidRPr="00197984">
        <w:rPr>
          <w:rFonts w:ascii="Arial" w:hAnsi="Arial" w:cs="Arial"/>
        </w:rPr>
        <w:t>de licitación.</w:t>
      </w:r>
    </w:p>
    <w:p w:rsidR="00B07F45" w:rsidRPr="00197984" w:rsidRDefault="00B07F45" w:rsidP="00B07F45">
      <w:pPr>
        <w:spacing w:before="60" w:line="240" w:lineRule="atLeast"/>
        <w:jc w:val="both"/>
        <w:rPr>
          <w:rFonts w:ascii="Arial" w:hAnsi="Arial" w:cs="Arial"/>
        </w:rPr>
      </w:pPr>
      <w:r w:rsidRPr="00197984">
        <w:rPr>
          <w:rFonts w:ascii="Arial" w:hAnsi="Arial" w:cs="Arial"/>
        </w:rPr>
        <w:t>4.- En los contratos en los que la determinación del precio se efectúe a través de precios unitarios correspondientes a los distintos componentes o unidades de prestación:</w:t>
      </w:r>
    </w:p>
    <w:p w:rsidR="00B07F45" w:rsidRPr="00197984" w:rsidRDefault="00B07F45" w:rsidP="00B07F45">
      <w:pPr>
        <w:spacing w:before="60" w:line="240" w:lineRule="atLeast"/>
        <w:ind w:left="567" w:hanging="283"/>
        <w:jc w:val="both"/>
        <w:rPr>
          <w:rFonts w:ascii="Arial" w:hAnsi="Arial" w:cs="Arial"/>
        </w:rPr>
      </w:pPr>
      <w:r w:rsidRPr="00197984">
        <w:rPr>
          <w:rFonts w:ascii="Arial" w:hAnsi="Arial" w:cs="Arial"/>
        </w:rPr>
        <w:t>a)</w:t>
      </w:r>
      <w:r w:rsidRPr="00197984">
        <w:rPr>
          <w:rFonts w:ascii="Arial" w:hAnsi="Arial" w:cs="Arial"/>
        </w:rPr>
        <w:tab/>
        <w:t>Cuando el número de unidades que integran el objeto se defina con exactitud: el precio será el resultado de multiplicar el precio unitario ofertado por la adjudicataria por el número de unidades.</w:t>
      </w:r>
    </w:p>
    <w:p w:rsidR="00B07F45" w:rsidRPr="00197984" w:rsidRDefault="00B07F45" w:rsidP="00B07F45">
      <w:pPr>
        <w:spacing w:before="60" w:line="240" w:lineRule="atLeast"/>
        <w:ind w:left="567" w:hanging="283"/>
        <w:jc w:val="both"/>
        <w:rPr>
          <w:rFonts w:ascii="Arial" w:hAnsi="Arial" w:cs="Arial"/>
        </w:rPr>
      </w:pPr>
      <w:r w:rsidRPr="00197984">
        <w:rPr>
          <w:rFonts w:ascii="Arial" w:hAnsi="Arial" w:cs="Arial"/>
        </w:rPr>
        <w:t>b)</w:t>
      </w:r>
      <w:r w:rsidRPr="00197984">
        <w:rPr>
          <w:rFonts w:ascii="Arial" w:hAnsi="Arial" w:cs="Arial"/>
        </w:rPr>
        <w:tab/>
        <w:t>Cuando el número de unidades que integran el objeto no se defina con exactitud:</w:t>
      </w:r>
    </w:p>
    <w:p w:rsidR="00B07F45" w:rsidRPr="00197984" w:rsidRDefault="00B07F45" w:rsidP="00B07F45">
      <w:pPr>
        <w:numPr>
          <w:ilvl w:val="4"/>
          <w:numId w:val="35"/>
        </w:numPr>
        <w:spacing w:before="60" w:line="240" w:lineRule="atLeast"/>
        <w:ind w:left="851" w:hanging="284"/>
        <w:jc w:val="both"/>
        <w:rPr>
          <w:rFonts w:ascii="Arial" w:hAnsi="Arial" w:cs="Arial"/>
        </w:rPr>
      </w:pPr>
      <w:r w:rsidRPr="00197984">
        <w:rPr>
          <w:rFonts w:ascii="Arial" w:hAnsi="Arial" w:cs="Arial"/>
        </w:rPr>
        <w:t>El precio de cada unidad será el ofertado por la adjudicataria.</w:t>
      </w:r>
    </w:p>
    <w:p w:rsidR="00B07F45" w:rsidRPr="00197984" w:rsidRDefault="00B07F45" w:rsidP="00B07F45">
      <w:pPr>
        <w:numPr>
          <w:ilvl w:val="4"/>
          <w:numId w:val="35"/>
        </w:numPr>
        <w:spacing w:before="60" w:line="240" w:lineRule="atLeast"/>
        <w:ind w:left="851" w:hanging="284"/>
        <w:jc w:val="both"/>
        <w:rPr>
          <w:rFonts w:ascii="Arial" w:hAnsi="Arial" w:cs="Arial"/>
        </w:rPr>
      </w:pPr>
      <w:r w:rsidRPr="00197984">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rsidR="002F63A3" w:rsidRPr="00197984" w:rsidRDefault="002F63A3" w:rsidP="007137F1">
      <w:pPr>
        <w:spacing w:before="60" w:line="240" w:lineRule="atLeast"/>
        <w:jc w:val="both"/>
        <w:rPr>
          <w:rFonts w:ascii="Arial" w:hAnsi="Arial" w:cs="Arial"/>
        </w:rPr>
      </w:pPr>
      <w:r w:rsidRPr="00197984">
        <w:rPr>
          <w:rFonts w:ascii="Arial" w:hAnsi="Arial" w:cs="Arial"/>
        </w:rPr>
        <w:t xml:space="preserve">5.- Si así se indica </w:t>
      </w:r>
      <w:r w:rsidR="00881613" w:rsidRPr="00197984">
        <w:rPr>
          <w:rFonts w:ascii="Arial" w:hAnsi="Arial" w:cs="Arial"/>
        </w:rPr>
        <w:t xml:space="preserve">en el </w:t>
      </w:r>
      <w:hyperlink w:anchor="CC_04" w:history="1">
        <w:r w:rsidRPr="00197984">
          <w:rPr>
            <w:rStyle w:val="Hipervnculo"/>
            <w:rFonts w:ascii="Arial" w:hAnsi="Arial" w:cs="Arial"/>
            <w:b/>
          </w:rPr>
          <w:t>apartado 4</w:t>
        </w:r>
      </w:hyperlink>
      <w:r w:rsidRPr="00197984">
        <w:rPr>
          <w:rFonts w:ascii="Arial" w:hAnsi="Arial" w:cs="Arial"/>
        </w:rPr>
        <w:t xml:space="preserve"> del cuadro de características,</w:t>
      </w:r>
      <w:r w:rsidRPr="00197984">
        <w:rPr>
          <w:rFonts w:ascii="Arial" w:hAnsi="Arial" w:cs="Arial"/>
          <w:b/>
        </w:rPr>
        <w:t xml:space="preserve"> </w:t>
      </w:r>
      <w:r w:rsidRPr="00197984">
        <w:rPr>
          <w:rFonts w:ascii="Arial" w:hAnsi="Arial" w:cs="Arial"/>
        </w:rPr>
        <w:t xml:space="preserve">se admitirán ofertas económicas que incluyan precios </w:t>
      </w:r>
      <w:r w:rsidR="00881613" w:rsidRPr="00197984">
        <w:rPr>
          <w:rFonts w:ascii="Arial" w:hAnsi="Arial" w:cs="Arial"/>
        </w:rPr>
        <w:t xml:space="preserve">unitarios </w:t>
      </w:r>
      <w:r w:rsidRPr="00197984">
        <w:rPr>
          <w:rFonts w:ascii="Arial" w:hAnsi="Arial" w:cs="Arial"/>
        </w:rPr>
        <w:t>parciales con un porcentaje de incremento respecto a los que figuran en el presupuesto base de licitación, si bien en ningún caso el precio máximo resultante podrá superar el importe del presupuesto base</w:t>
      </w:r>
      <w:r w:rsidR="00257EDA" w:rsidRPr="00197984">
        <w:rPr>
          <w:rFonts w:ascii="Arial" w:hAnsi="Arial" w:cs="Arial"/>
        </w:rPr>
        <w:t xml:space="preserve"> de licitación</w:t>
      </w:r>
      <w:r w:rsidRPr="00197984">
        <w:rPr>
          <w:rFonts w:ascii="Arial" w:hAnsi="Arial" w:cs="Arial"/>
        </w:rPr>
        <w:t>.</w:t>
      </w:r>
    </w:p>
    <w:p w:rsidR="002F63A3" w:rsidRPr="00197984" w:rsidRDefault="002F63A3" w:rsidP="007137F1">
      <w:pPr>
        <w:pStyle w:val="Ttulo2"/>
        <w:spacing w:line="240" w:lineRule="atLeast"/>
        <w:jc w:val="both"/>
        <w:rPr>
          <w:i w:val="0"/>
          <w:iCs w:val="0"/>
          <w:sz w:val="22"/>
        </w:rPr>
      </w:pPr>
      <w:bookmarkStart w:id="46" w:name="_Toc463331530"/>
      <w:bookmarkStart w:id="47" w:name="_Toc24616146"/>
      <w:r w:rsidRPr="00197984">
        <w:rPr>
          <w:i w:val="0"/>
          <w:iCs w:val="0"/>
          <w:sz w:val="22"/>
        </w:rPr>
        <w:t>6.- Existencia de crédito</w:t>
      </w:r>
      <w:bookmarkEnd w:id="46"/>
      <w:bookmarkEnd w:id="47"/>
    </w:p>
    <w:p w:rsidR="002F63A3" w:rsidRPr="00197984" w:rsidRDefault="002F63A3" w:rsidP="007137F1">
      <w:pPr>
        <w:spacing w:before="60" w:line="240" w:lineRule="atLeast"/>
        <w:jc w:val="both"/>
        <w:rPr>
          <w:rFonts w:ascii="Arial" w:hAnsi="Arial" w:cs="Arial"/>
        </w:rPr>
      </w:pPr>
      <w:r w:rsidRPr="00197984">
        <w:rPr>
          <w:rFonts w:ascii="Arial" w:hAnsi="Arial" w:cs="Arial"/>
        </w:rPr>
        <w:t>1.-</w:t>
      </w:r>
      <w:r w:rsidR="00A4605F" w:rsidRPr="00197984">
        <w:rPr>
          <w:rFonts w:ascii="Arial" w:hAnsi="Arial" w:cs="Arial"/>
        </w:rPr>
        <w:t xml:space="preserve"> </w:t>
      </w:r>
      <w:r w:rsidRPr="00197984">
        <w:rPr>
          <w:rFonts w:ascii="Arial" w:hAnsi="Arial" w:cs="Arial"/>
        </w:rPr>
        <w:t>Existe crédito adecuado y sufici</w:t>
      </w:r>
      <w:r w:rsidR="00F348FF" w:rsidRPr="00197984">
        <w:rPr>
          <w:rFonts w:ascii="Arial" w:hAnsi="Arial" w:cs="Arial"/>
        </w:rPr>
        <w:t>ente para hacer frente al gasto</w:t>
      </w:r>
      <w:r w:rsidR="00257EDA" w:rsidRPr="00197984">
        <w:rPr>
          <w:rFonts w:ascii="Arial" w:hAnsi="Arial" w:cs="Arial"/>
        </w:rPr>
        <w:t xml:space="preserve"> </w:t>
      </w:r>
      <w:r w:rsidRPr="00197984">
        <w:rPr>
          <w:rFonts w:ascii="Arial" w:hAnsi="Arial" w:cs="Arial"/>
        </w:rPr>
        <w:t xml:space="preserve">del contrato a realizar. El contrato se financiará con cargo a la/s partida/s presupuestaria/s y conforme a la/s anualidad/es que se establecen en el </w:t>
      </w:r>
      <w:hyperlink w:anchor="CC_07" w:history="1">
        <w:r w:rsidRPr="00197984">
          <w:rPr>
            <w:rStyle w:val="Hipervnculo"/>
            <w:rFonts w:ascii="Arial" w:hAnsi="Arial" w:cs="Arial"/>
            <w:b/>
          </w:rPr>
          <w:t>apartado 7</w:t>
        </w:r>
      </w:hyperlink>
      <w:r w:rsidRPr="00197984">
        <w:rPr>
          <w:rFonts w:ascii="Arial" w:hAnsi="Arial" w:cs="Arial"/>
        </w:rPr>
        <w:t xml:space="preserve"> del cuadro de características.</w:t>
      </w:r>
    </w:p>
    <w:p w:rsidR="002F63A3" w:rsidRPr="00197984" w:rsidRDefault="002F63A3" w:rsidP="007137F1">
      <w:pPr>
        <w:spacing w:before="60" w:line="240" w:lineRule="atLeast"/>
        <w:jc w:val="both"/>
        <w:rPr>
          <w:rFonts w:ascii="Arial" w:hAnsi="Arial" w:cs="Arial"/>
        </w:rPr>
      </w:pPr>
      <w:r w:rsidRPr="00197984">
        <w:rPr>
          <w:rFonts w:ascii="Arial" w:hAnsi="Arial" w:cs="Arial"/>
        </w:rPr>
        <w:t xml:space="preserve">2.- Si </w:t>
      </w:r>
      <w:r w:rsidR="00257EDA" w:rsidRPr="00197984">
        <w:rPr>
          <w:rFonts w:ascii="Arial" w:hAnsi="Arial" w:cs="Arial"/>
        </w:rPr>
        <w:t xml:space="preserve">a tenor de lo previsto en el artículo 117.2 de la LCSP y </w:t>
      </w:r>
      <w:r w:rsidRPr="00197984">
        <w:rPr>
          <w:rFonts w:ascii="Arial" w:hAnsi="Arial" w:cs="Arial"/>
        </w:rPr>
        <w:t xml:space="preserve">de acuerdo con lo previsto </w:t>
      </w:r>
      <w:r w:rsidR="00F348FF" w:rsidRPr="00197984">
        <w:rPr>
          <w:rFonts w:ascii="Arial" w:hAnsi="Arial" w:cs="Arial"/>
        </w:rPr>
        <w:t>en el</w:t>
      </w:r>
      <w:r w:rsidR="00257EDA" w:rsidRPr="00197984">
        <w:rPr>
          <w:rFonts w:ascii="Arial" w:hAnsi="Arial" w:cs="Arial"/>
        </w:rPr>
        <w:t xml:space="preserve"> cuadro de características,</w:t>
      </w:r>
      <w:r w:rsidRPr="00197984">
        <w:rPr>
          <w:rFonts w:ascii="Arial" w:hAnsi="Arial" w:cs="Arial"/>
        </w:rPr>
        <w:t xml:space="preserve"> el expediente se tramita anticipadamente, la adjudicación del contrato queda sometida a la condición suspensiva de existencia de crédito adecuado y suficiente para garantizar las obligaciones derivadas del contrato en el ejercicio correspondiente.</w:t>
      </w:r>
    </w:p>
    <w:p w:rsidR="002F63A3" w:rsidRPr="00197984" w:rsidRDefault="002F63A3" w:rsidP="007137F1">
      <w:pPr>
        <w:pStyle w:val="Ttulo2"/>
        <w:spacing w:line="240" w:lineRule="atLeast"/>
        <w:jc w:val="both"/>
        <w:rPr>
          <w:i w:val="0"/>
          <w:sz w:val="22"/>
          <w:szCs w:val="22"/>
        </w:rPr>
      </w:pPr>
      <w:bookmarkStart w:id="48" w:name="_Toc463331531"/>
      <w:bookmarkStart w:id="49" w:name="_Toc24616147"/>
      <w:r w:rsidRPr="00197984">
        <w:rPr>
          <w:i w:val="0"/>
          <w:sz w:val="22"/>
          <w:szCs w:val="22"/>
        </w:rPr>
        <w:t>7.- Plazo y lugar de entrega del suministro</w:t>
      </w:r>
      <w:bookmarkEnd w:id="48"/>
      <w:bookmarkEnd w:id="49"/>
    </w:p>
    <w:p w:rsidR="003C238A" w:rsidRPr="00197984" w:rsidRDefault="003C238A" w:rsidP="003C238A">
      <w:pPr>
        <w:spacing w:before="60" w:line="240" w:lineRule="atLeast"/>
        <w:jc w:val="both"/>
        <w:rPr>
          <w:rFonts w:ascii="Arial" w:hAnsi="Arial" w:cs="Arial"/>
        </w:rPr>
      </w:pPr>
      <w:bookmarkStart w:id="50" w:name="_Toc463331532"/>
      <w:r w:rsidRPr="00197984">
        <w:rPr>
          <w:rFonts w:ascii="Arial" w:hAnsi="Arial" w:cs="Arial"/>
        </w:rPr>
        <w:t xml:space="preserve">1.- El plazo de duración será el que figure en el </w:t>
      </w:r>
      <w:hyperlink w:anchor="CC_08" w:history="1">
        <w:r w:rsidRPr="00197984">
          <w:rPr>
            <w:rStyle w:val="Hipervnculo"/>
            <w:rFonts w:ascii="Arial" w:hAnsi="Arial" w:cs="Arial"/>
            <w:b/>
          </w:rPr>
          <w:t>apartado 8</w:t>
        </w:r>
      </w:hyperlink>
      <w:r w:rsidRPr="00197984">
        <w:rPr>
          <w:rFonts w:ascii="Arial" w:hAnsi="Arial"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w:t>
      </w:r>
      <w:r w:rsidR="00B07F45" w:rsidRPr="00197984">
        <w:rPr>
          <w:rFonts w:ascii="Arial" w:hAnsi="Arial" w:cs="Arial"/>
        </w:rPr>
        <w:t>da en el documento contractual.</w:t>
      </w:r>
    </w:p>
    <w:p w:rsidR="003C238A" w:rsidRPr="00197984" w:rsidRDefault="003C238A" w:rsidP="003C238A">
      <w:pPr>
        <w:spacing w:before="60" w:line="240" w:lineRule="atLeast"/>
        <w:jc w:val="both"/>
        <w:rPr>
          <w:rFonts w:ascii="Arial" w:hAnsi="Arial" w:cs="Arial"/>
        </w:rPr>
      </w:pPr>
      <w:r w:rsidRPr="00197984">
        <w:rPr>
          <w:rFonts w:ascii="Arial" w:hAnsi="Arial" w:cs="Arial"/>
        </w:rPr>
        <w:t xml:space="preserve">2.- El contrato podrá ser prorrogado si así se prevé en el </w:t>
      </w:r>
      <w:hyperlink w:anchor="CC_09" w:history="1">
        <w:r w:rsidRPr="00197984">
          <w:rPr>
            <w:rStyle w:val="Hipervnculo"/>
            <w:rFonts w:ascii="Arial" w:hAnsi="Arial" w:cs="Arial"/>
            <w:b/>
          </w:rPr>
          <w:t>apartado 9</w:t>
        </w:r>
      </w:hyperlink>
      <w:r w:rsidRPr="00197984">
        <w:rPr>
          <w:rFonts w:ascii="Arial" w:hAnsi="Arial" w:cs="Arial"/>
        </w:rPr>
        <w:t xml:space="preserve"> del cuadro de características, siendo la prórroga obligatoria para la contratista en los términos previstos en el artículo 29 de la LCSP.</w:t>
      </w:r>
    </w:p>
    <w:p w:rsidR="003C238A" w:rsidRPr="00197984" w:rsidRDefault="003C238A" w:rsidP="003C238A">
      <w:pPr>
        <w:spacing w:before="60" w:line="240" w:lineRule="atLeast"/>
        <w:jc w:val="both"/>
        <w:rPr>
          <w:rFonts w:ascii="Arial" w:hAnsi="Arial" w:cs="Arial"/>
        </w:rPr>
      </w:pPr>
      <w:r w:rsidRPr="00197984">
        <w:rPr>
          <w:rFonts w:ascii="Arial" w:hAnsi="Arial" w:cs="Arial"/>
        </w:rPr>
        <w:t xml:space="preserve">3.- Los plazos de entrega parciales y totales del suministro serán los que figuran en el </w:t>
      </w:r>
      <w:hyperlink w:anchor="CC_08" w:history="1">
        <w:r w:rsidRPr="00197984">
          <w:rPr>
            <w:rStyle w:val="Hipervnculo"/>
            <w:rFonts w:ascii="Arial" w:hAnsi="Arial" w:cs="Arial"/>
            <w:b/>
          </w:rPr>
          <w:t>apartado 8</w:t>
        </w:r>
      </w:hyperlink>
      <w:r w:rsidRPr="00197984">
        <w:rPr>
          <w:rFonts w:ascii="Arial" w:hAnsi="Arial"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w:t>
      </w:r>
      <w:r w:rsidR="00B07F45" w:rsidRPr="00197984">
        <w:rPr>
          <w:rFonts w:ascii="Arial" w:hAnsi="Arial" w:cs="Arial"/>
        </w:rPr>
        <w:t>da en el documento contractual.</w:t>
      </w:r>
    </w:p>
    <w:p w:rsidR="00BD5EF7" w:rsidRPr="00197984" w:rsidRDefault="00BD5EF7" w:rsidP="007137F1">
      <w:pPr>
        <w:spacing w:before="60" w:line="240" w:lineRule="atLeast"/>
        <w:jc w:val="both"/>
        <w:rPr>
          <w:rFonts w:ascii="Arial" w:hAnsi="Arial" w:cs="Arial"/>
        </w:rPr>
      </w:pPr>
      <w:r w:rsidRPr="00197984">
        <w:rPr>
          <w:rFonts w:ascii="Arial" w:hAnsi="Arial" w:cs="Arial"/>
        </w:rPr>
        <w:t xml:space="preserve">4.- El suministro se entregará en el lugar señalado en el </w:t>
      </w:r>
      <w:hyperlink w:anchor="CC_11" w:history="1">
        <w:r w:rsidR="001A008B" w:rsidRPr="00197984">
          <w:rPr>
            <w:rStyle w:val="Hipervnculo"/>
            <w:rFonts w:ascii="Arial" w:hAnsi="Arial" w:cs="Arial"/>
            <w:b/>
          </w:rPr>
          <w:t>apartado 11</w:t>
        </w:r>
      </w:hyperlink>
      <w:r w:rsidRPr="00197984">
        <w:rPr>
          <w:rFonts w:ascii="Arial" w:hAnsi="Arial" w:cs="Arial"/>
        </w:rPr>
        <w:t xml:space="preserve"> del cuadro de características.</w:t>
      </w:r>
    </w:p>
    <w:p w:rsidR="00BD5EF7" w:rsidRPr="00197984" w:rsidRDefault="00BD5EF7" w:rsidP="007137F1">
      <w:pPr>
        <w:spacing w:before="60" w:line="240" w:lineRule="atLeast"/>
        <w:jc w:val="both"/>
        <w:rPr>
          <w:rFonts w:ascii="Arial" w:hAnsi="Arial" w:cs="Arial"/>
        </w:rPr>
      </w:pPr>
      <w:r w:rsidRPr="00197984">
        <w:rPr>
          <w:rFonts w:ascii="Arial" w:hAnsi="Arial" w:cs="Arial"/>
        </w:rPr>
        <w:t>5.- El plazo de mantenimiento del suministro</w:t>
      </w:r>
      <w:r w:rsidR="0069747D" w:rsidRPr="00197984">
        <w:rPr>
          <w:rFonts w:ascii="Arial" w:hAnsi="Arial" w:cs="Arial"/>
        </w:rPr>
        <w:t xml:space="preserve"> será</w:t>
      </w:r>
      <w:r w:rsidRPr="00197984">
        <w:rPr>
          <w:rFonts w:ascii="Arial" w:hAnsi="Arial" w:cs="Arial"/>
        </w:rPr>
        <w:t xml:space="preserve">, en su caso, el que figure en el </w:t>
      </w:r>
      <w:hyperlink w:anchor="CC_08" w:history="1">
        <w:r w:rsidRPr="00197984">
          <w:rPr>
            <w:rStyle w:val="Hipervnculo"/>
            <w:rFonts w:ascii="Arial" w:hAnsi="Arial" w:cs="Arial"/>
            <w:b/>
          </w:rPr>
          <w:t>apartado 8</w:t>
        </w:r>
      </w:hyperlink>
      <w:r w:rsidRPr="00197984">
        <w:rPr>
          <w:rFonts w:ascii="Arial" w:hAnsi="Arial" w:cs="Arial"/>
        </w:rPr>
        <w:t xml:space="preserve"> del cuadro de características.</w:t>
      </w:r>
    </w:p>
    <w:p w:rsidR="002F63A3" w:rsidRPr="00197984" w:rsidRDefault="002F63A3" w:rsidP="007137F1">
      <w:pPr>
        <w:pStyle w:val="Ttulo2"/>
        <w:spacing w:line="240" w:lineRule="atLeast"/>
        <w:jc w:val="both"/>
        <w:rPr>
          <w:i w:val="0"/>
          <w:iCs w:val="0"/>
          <w:sz w:val="22"/>
        </w:rPr>
      </w:pPr>
      <w:bookmarkStart w:id="51" w:name="_Toc24616148"/>
      <w:r w:rsidRPr="00197984">
        <w:rPr>
          <w:i w:val="0"/>
          <w:iCs w:val="0"/>
          <w:sz w:val="22"/>
        </w:rPr>
        <w:t>8.- Revisión de precios</w:t>
      </w:r>
      <w:bookmarkEnd w:id="50"/>
      <w:bookmarkEnd w:id="51"/>
    </w:p>
    <w:p w:rsidR="002F63A3" w:rsidRPr="00197984" w:rsidRDefault="006922D3" w:rsidP="007137F1">
      <w:pPr>
        <w:spacing w:before="60" w:line="240" w:lineRule="atLeast"/>
        <w:jc w:val="both"/>
        <w:rPr>
          <w:rFonts w:ascii="Arial" w:hAnsi="Arial" w:cs="Arial"/>
        </w:rPr>
      </w:pPr>
      <w:r w:rsidRPr="00197984">
        <w:rPr>
          <w:rFonts w:ascii="Arial" w:hAnsi="Arial" w:cs="Arial"/>
        </w:rPr>
        <w:t>1</w:t>
      </w:r>
      <w:r w:rsidR="002F63A3" w:rsidRPr="00197984">
        <w:rPr>
          <w:rFonts w:ascii="Arial" w:hAnsi="Arial" w:cs="Arial"/>
        </w:rPr>
        <w:t>.- Si procediera la revisión</w:t>
      </w:r>
      <w:r w:rsidR="006D0E3B" w:rsidRPr="00197984">
        <w:rPr>
          <w:rFonts w:ascii="Arial" w:hAnsi="Arial" w:cs="Arial"/>
        </w:rPr>
        <w:t>,</w:t>
      </w:r>
      <w:r w:rsidR="002F63A3" w:rsidRPr="00197984">
        <w:rPr>
          <w:rFonts w:ascii="Arial" w:hAnsi="Arial" w:cs="Arial"/>
        </w:rPr>
        <w:t xml:space="preserve"> se indicará en el </w:t>
      </w:r>
      <w:hyperlink w:anchor="CC_13" w:history="1">
        <w:r w:rsidR="001A008B" w:rsidRPr="00197984">
          <w:rPr>
            <w:rStyle w:val="Hipervnculo"/>
            <w:rFonts w:ascii="Arial" w:hAnsi="Arial" w:cs="Arial"/>
            <w:b/>
          </w:rPr>
          <w:t>apartado 13</w:t>
        </w:r>
      </w:hyperlink>
      <w:r w:rsidR="002F63A3" w:rsidRPr="00197984">
        <w:rPr>
          <w:rFonts w:ascii="Arial" w:hAnsi="Arial" w:cs="Arial"/>
        </w:rPr>
        <w:t xml:space="preserve"> del cuadro de características</w:t>
      </w:r>
      <w:r w:rsidR="006D0E3B" w:rsidRPr="00197984">
        <w:rPr>
          <w:rFonts w:ascii="Arial" w:hAnsi="Arial" w:cs="Arial"/>
        </w:rPr>
        <w:t>,</w:t>
      </w:r>
      <w:r w:rsidR="002F63A3" w:rsidRPr="00197984">
        <w:rPr>
          <w:rFonts w:ascii="Arial" w:hAnsi="Arial" w:cs="Arial"/>
        </w:rPr>
        <w:t xml:space="preserve"> que recogerá la fórmula aplicable.</w:t>
      </w:r>
    </w:p>
    <w:p w:rsidR="006922D3" w:rsidRPr="00197984" w:rsidRDefault="006922D3" w:rsidP="007137F1">
      <w:pPr>
        <w:spacing w:before="60" w:line="240" w:lineRule="atLeast"/>
        <w:jc w:val="both"/>
        <w:rPr>
          <w:rFonts w:ascii="Arial" w:hAnsi="Arial" w:cs="Arial"/>
        </w:rPr>
      </w:pPr>
      <w:r w:rsidRPr="00197984">
        <w:rPr>
          <w:rFonts w:ascii="Arial" w:hAnsi="Arial" w:cs="Arial"/>
        </w:rPr>
        <w:t>2.- La revisión de precios tendrá lugar en los términos establecidos en la LCS</w:t>
      </w:r>
      <w:r w:rsidR="00B07F45" w:rsidRPr="00197984">
        <w:rPr>
          <w:rFonts w:ascii="Arial" w:hAnsi="Arial" w:cs="Arial"/>
        </w:rPr>
        <w:t>P (artículos 103 y siguientes).</w:t>
      </w:r>
    </w:p>
    <w:p w:rsidR="002F63A3" w:rsidRPr="00197984" w:rsidRDefault="002F63A3" w:rsidP="007137F1">
      <w:pPr>
        <w:pStyle w:val="Ttulo2"/>
        <w:spacing w:line="240" w:lineRule="atLeast"/>
        <w:jc w:val="both"/>
        <w:rPr>
          <w:i w:val="0"/>
          <w:iCs w:val="0"/>
          <w:sz w:val="22"/>
        </w:rPr>
      </w:pPr>
      <w:bookmarkStart w:id="52" w:name="_Toc463331533"/>
      <w:bookmarkStart w:id="53" w:name="_Toc24616149"/>
      <w:r w:rsidRPr="00197984">
        <w:rPr>
          <w:i w:val="0"/>
          <w:iCs w:val="0"/>
          <w:sz w:val="22"/>
        </w:rPr>
        <w:t>9.- P</w:t>
      </w:r>
      <w:bookmarkEnd w:id="52"/>
      <w:r w:rsidR="00257EDA" w:rsidRPr="00197984">
        <w:rPr>
          <w:i w:val="0"/>
          <w:iCs w:val="0"/>
          <w:sz w:val="22"/>
        </w:rPr>
        <w:t>ublicidad del contrato</w:t>
      </w:r>
      <w:bookmarkEnd w:id="53"/>
    </w:p>
    <w:p w:rsidR="00BD5EF7" w:rsidRPr="00197984" w:rsidRDefault="00BD5EF7" w:rsidP="00B07F45">
      <w:pPr>
        <w:spacing w:before="60" w:line="240" w:lineRule="atLeast"/>
        <w:jc w:val="both"/>
        <w:rPr>
          <w:rFonts w:ascii="Arial" w:hAnsi="Arial" w:cs="Arial"/>
        </w:rPr>
      </w:pPr>
      <w:r w:rsidRPr="00197984">
        <w:rPr>
          <w:rFonts w:ascii="Arial" w:hAnsi="Arial" w:cs="Arial"/>
        </w:rPr>
        <w:t>1.- El anuncio de licitación para la adjudicación de</w:t>
      </w:r>
      <w:r w:rsidR="003351C7" w:rsidRPr="00197984">
        <w:rPr>
          <w:rFonts w:ascii="Arial" w:hAnsi="Arial" w:cs="Arial"/>
        </w:rPr>
        <w:t>l contrato</w:t>
      </w:r>
      <w:r w:rsidRPr="00197984">
        <w:rPr>
          <w:rFonts w:ascii="Arial" w:hAnsi="Arial" w:cs="Arial"/>
        </w:rPr>
        <w:t xml:space="preserve"> se publicará en el perfil de contratante.</w:t>
      </w:r>
    </w:p>
    <w:p w:rsidR="00BD5EF7" w:rsidRPr="00197984" w:rsidRDefault="00BD5EF7" w:rsidP="00B07F45">
      <w:pPr>
        <w:spacing w:before="60" w:line="240" w:lineRule="atLeast"/>
        <w:jc w:val="both"/>
        <w:rPr>
          <w:rFonts w:ascii="Arial" w:hAnsi="Arial" w:cs="Arial"/>
        </w:rPr>
      </w:pPr>
      <w:r w:rsidRPr="00197984">
        <w:rPr>
          <w:rFonts w:ascii="Arial" w:hAnsi="Arial" w:cs="Arial"/>
        </w:rPr>
        <w:t xml:space="preserve">2.- En el perfil de contratante se ofrecerá información relativa a la convocatoria de la licitación del contrato, incluyendo </w:t>
      </w:r>
      <w:r w:rsidR="00F54B57" w:rsidRPr="00197984">
        <w:rPr>
          <w:rFonts w:ascii="Arial" w:hAnsi="Arial" w:cs="Arial"/>
        </w:rPr>
        <w:t>el</w:t>
      </w:r>
      <w:r w:rsidRPr="00197984">
        <w:rPr>
          <w:rFonts w:ascii="Arial" w:hAnsi="Arial" w:cs="Arial"/>
        </w:rPr>
        <w:t xml:space="preserve"> pliego de cláusulas administrativas particulares</w:t>
      </w:r>
      <w:r w:rsidR="00F348FF" w:rsidRPr="00197984">
        <w:rPr>
          <w:rFonts w:ascii="Arial" w:hAnsi="Arial" w:cs="Arial"/>
        </w:rPr>
        <w:t xml:space="preserve"> y la </w:t>
      </w:r>
      <w:r w:rsidRPr="00197984">
        <w:rPr>
          <w:rFonts w:ascii="Arial" w:hAnsi="Arial" w:cs="Arial"/>
        </w:rPr>
        <w:t>documentación complementaria, en su caso.</w:t>
      </w:r>
    </w:p>
    <w:p w:rsidR="00BD5EF7" w:rsidRPr="00197984" w:rsidRDefault="00BD5EF7" w:rsidP="00B07F45">
      <w:pPr>
        <w:spacing w:before="60" w:line="240" w:lineRule="atLeast"/>
        <w:jc w:val="both"/>
        <w:rPr>
          <w:rFonts w:ascii="Arial" w:hAnsi="Arial" w:cs="Arial"/>
        </w:rPr>
      </w:pPr>
      <w:r w:rsidRPr="00197984">
        <w:rPr>
          <w:rFonts w:ascii="Arial" w:hAnsi="Arial" w:cs="Arial"/>
        </w:rPr>
        <w:t>3.- La información relativa al presente contrato que</w:t>
      </w:r>
      <w:r w:rsidR="002C3B0C" w:rsidRPr="00197984">
        <w:rPr>
          <w:rFonts w:ascii="Arial" w:hAnsi="Arial" w:cs="Arial"/>
        </w:rPr>
        <w:t>,</w:t>
      </w:r>
      <w:r w:rsidRPr="00197984">
        <w:rPr>
          <w:rFonts w:ascii="Arial" w:hAnsi="Arial" w:cs="Arial"/>
        </w:rPr>
        <w:t xml:space="preserve"> </w:t>
      </w:r>
      <w:r w:rsidR="00257EDA" w:rsidRPr="00197984">
        <w:rPr>
          <w:rFonts w:ascii="Arial" w:hAnsi="Arial" w:cs="Arial"/>
        </w:rPr>
        <w:t>de acuerdo con lo establecido en el artículo 63 de la LCSP</w:t>
      </w:r>
      <w:r w:rsidR="002C3B0C" w:rsidRPr="00197984">
        <w:rPr>
          <w:rFonts w:ascii="Arial" w:hAnsi="Arial" w:cs="Arial"/>
        </w:rPr>
        <w:t>,</w:t>
      </w:r>
      <w:r w:rsidR="00257EDA" w:rsidRPr="00197984">
        <w:rPr>
          <w:rFonts w:ascii="Arial" w:hAnsi="Arial" w:cs="Arial"/>
        </w:rPr>
        <w:t xml:space="preserve"> </w:t>
      </w:r>
      <w:r w:rsidR="00F348FF" w:rsidRPr="00197984">
        <w:rPr>
          <w:rFonts w:ascii="Arial" w:hAnsi="Arial" w:cs="Arial"/>
        </w:rPr>
        <w:t xml:space="preserve">vaya a ser publicada en </w:t>
      </w:r>
      <w:r w:rsidRPr="00197984">
        <w:rPr>
          <w:rFonts w:ascii="Arial" w:hAnsi="Arial" w:cs="Arial"/>
        </w:rPr>
        <w:t>el perfil de contratante</w:t>
      </w:r>
      <w:r w:rsidR="002C3B0C" w:rsidRPr="00197984">
        <w:rPr>
          <w:rFonts w:ascii="Arial" w:hAnsi="Arial" w:cs="Arial"/>
        </w:rPr>
        <w:t>,</w:t>
      </w:r>
      <w:r w:rsidRPr="00197984">
        <w:rPr>
          <w:rFonts w:ascii="Arial" w:hAnsi="Arial" w:cs="Arial"/>
        </w:rPr>
        <w:t xml:space="preserve"> podrá ser consultada en la dirección electrónica que se indica en el </w:t>
      </w:r>
      <w:hyperlink w:anchor="CC_02" w:history="1">
        <w:r w:rsidRPr="00197984">
          <w:rPr>
            <w:rStyle w:val="Hipervnculo"/>
            <w:rFonts w:ascii="Arial" w:hAnsi="Arial" w:cs="Arial"/>
            <w:b/>
          </w:rPr>
          <w:t>apartado 2</w:t>
        </w:r>
      </w:hyperlink>
      <w:r w:rsidRPr="00197984">
        <w:rPr>
          <w:rFonts w:ascii="Arial" w:hAnsi="Arial" w:cs="Arial"/>
        </w:rPr>
        <w:t xml:space="preserve"> del cuadro de características.</w:t>
      </w:r>
    </w:p>
    <w:p w:rsidR="00297D88" w:rsidRPr="00197984" w:rsidRDefault="0054578E" w:rsidP="00B07F45">
      <w:pPr>
        <w:spacing w:before="60" w:line="240" w:lineRule="atLeast"/>
        <w:jc w:val="both"/>
        <w:rPr>
          <w:rFonts w:ascii="Arial" w:hAnsi="Arial" w:cs="Arial"/>
        </w:rPr>
      </w:pPr>
      <w:r w:rsidRPr="00197984">
        <w:rPr>
          <w:rFonts w:ascii="Arial" w:hAnsi="Arial" w:cs="Arial"/>
        </w:rPr>
        <w:t xml:space="preserve">4.- </w:t>
      </w:r>
      <w:r w:rsidR="00297D88" w:rsidRPr="00197984">
        <w:rPr>
          <w:rFonts w:ascii="Arial" w:hAnsi="Arial" w:cs="Arial"/>
        </w:rPr>
        <w:t xml:space="preserve">Cuando los contratos estén sujetos a regulación armonizada, la licitación se publicará además en el Diario Oficial de la Unión Europea, de conformidad con el artículo 135 </w:t>
      </w:r>
      <w:r w:rsidR="00C06F63" w:rsidRPr="00197984">
        <w:rPr>
          <w:rFonts w:ascii="Arial" w:hAnsi="Arial" w:cs="Arial"/>
        </w:rPr>
        <w:t xml:space="preserve">de la </w:t>
      </w:r>
      <w:r w:rsidR="00297D88" w:rsidRPr="00197984">
        <w:rPr>
          <w:rFonts w:ascii="Arial" w:hAnsi="Arial" w:cs="Arial"/>
        </w:rPr>
        <w:t xml:space="preserve">LCSP. </w:t>
      </w:r>
    </w:p>
    <w:p w:rsidR="002F63A3" w:rsidRPr="00197984" w:rsidRDefault="002F63A3" w:rsidP="007137F1">
      <w:pPr>
        <w:pStyle w:val="Ttulo2"/>
        <w:spacing w:line="240" w:lineRule="atLeast"/>
        <w:jc w:val="both"/>
        <w:rPr>
          <w:i w:val="0"/>
          <w:iCs w:val="0"/>
          <w:sz w:val="22"/>
        </w:rPr>
      </w:pPr>
      <w:bookmarkStart w:id="54" w:name="_Toc24616150"/>
      <w:r w:rsidRPr="00197984">
        <w:rPr>
          <w:i w:val="0"/>
          <w:iCs w:val="0"/>
          <w:sz w:val="22"/>
        </w:rPr>
        <w:t xml:space="preserve">10.- Información en materia fiscal, medio ambiente, igualdad de mujeres y hombres, </w:t>
      </w:r>
      <w:r w:rsidR="00E61C0E" w:rsidRPr="00197984">
        <w:rPr>
          <w:i w:val="0"/>
          <w:iCs w:val="0"/>
          <w:sz w:val="22"/>
        </w:rPr>
        <w:t xml:space="preserve">igualdad lingüística, </w:t>
      </w:r>
      <w:r w:rsidRPr="00197984">
        <w:rPr>
          <w:i w:val="0"/>
          <w:iCs w:val="0"/>
          <w:sz w:val="22"/>
        </w:rPr>
        <w:t>protección del empleo, condiciones de trabajo y prevención de riesgos laborales y protección de datos</w:t>
      </w:r>
      <w:bookmarkEnd w:id="54"/>
    </w:p>
    <w:p w:rsidR="00C06F63" w:rsidRPr="00197984" w:rsidRDefault="00C06F63" w:rsidP="00C06F63">
      <w:pPr>
        <w:spacing w:before="60" w:line="240" w:lineRule="atLeast"/>
        <w:jc w:val="both"/>
        <w:rPr>
          <w:rFonts w:ascii="Arial" w:eastAsiaTheme="minorHAnsi" w:hAnsi="Arial" w:cs="Arial"/>
          <w:szCs w:val="22"/>
          <w:lang w:eastAsia="en-US"/>
        </w:rPr>
      </w:pPr>
      <w:bookmarkStart w:id="55" w:name="_Toc42401649"/>
      <w:bookmarkStart w:id="56" w:name="_Toc46289363"/>
      <w:bookmarkStart w:id="57" w:name="_Toc46543142"/>
      <w:bookmarkStart w:id="58" w:name="_Toc46825246"/>
      <w:bookmarkStart w:id="59" w:name="_Toc54085017"/>
      <w:bookmarkStart w:id="60" w:name="_Toc442871783"/>
      <w:bookmarkStart w:id="61" w:name="_Toc463331534"/>
      <w:r w:rsidRPr="00197984">
        <w:rPr>
          <w:rFonts w:ascii="Arial" w:eastAsiaTheme="minorHAnsi" w:hAnsi="Arial" w:cs="Arial"/>
          <w:szCs w:val="22"/>
          <w:lang w:eastAsia="en-US"/>
        </w:rPr>
        <w:t>En los siguientes organismos se puede obtener información de las obligaciones y disposiciones vigentes en relación con:</w:t>
      </w:r>
    </w:p>
    <w:p w:rsidR="00C06F63" w:rsidRPr="00197984" w:rsidRDefault="00C06F63" w:rsidP="00C06F63">
      <w:pPr>
        <w:spacing w:before="60" w:line="240" w:lineRule="atLeast"/>
        <w:ind w:left="851" w:hanging="284"/>
        <w:jc w:val="both"/>
        <w:rPr>
          <w:rFonts w:ascii="Arial" w:hAnsi="Arial" w:cs="Arial"/>
          <w:szCs w:val="22"/>
          <w:lang w:eastAsia="en-US"/>
        </w:rPr>
      </w:pPr>
      <w:r w:rsidRPr="00197984">
        <w:rPr>
          <w:rFonts w:ascii="Arial" w:hAnsi="Arial" w:cs="Arial"/>
          <w:szCs w:val="22"/>
          <w:lang w:eastAsia="en-US"/>
        </w:rPr>
        <w:t>-</w:t>
      </w:r>
      <w:r w:rsidRPr="00197984">
        <w:rPr>
          <w:rFonts w:ascii="Arial" w:hAnsi="Arial" w:cs="Arial"/>
          <w:szCs w:val="22"/>
          <w:lang w:eastAsia="en-US"/>
        </w:rPr>
        <w:tab/>
        <w:t>Fiscalidad: Departamento de Hacienda y Finanzas de la Diputación Foral de Gipuzkoa y en el resto de Administraciones Tributarias.</w:t>
      </w:r>
    </w:p>
    <w:p w:rsidR="00C06F63" w:rsidRPr="00197984" w:rsidRDefault="00C06F63" w:rsidP="00C06F63">
      <w:pPr>
        <w:spacing w:before="60" w:line="240" w:lineRule="atLeast"/>
        <w:ind w:left="851" w:hanging="284"/>
        <w:jc w:val="both"/>
        <w:rPr>
          <w:rFonts w:ascii="Arial" w:hAnsi="Arial" w:cs="Arial"/>
          <w:szCs w:val="22"/>
          <w:lang w:eastAsia="en-US"/>
        </w:rPr>
      </w:pPr>
      <w:r w:rsidRPr="00197984">
        <w:rPr>
          <w:rFonts w:ascii="Arial" w:hAnsi="Arial" w:cs="Arial"/>
          <w:szCs w:val="22"/>
          <w:lang w:eastAsia="en-US"/>
        </w:rPr>
        <w:t>-</w:t>
      </w:r>
      <w:r w:rsidRPr="00197984">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C06F63" w:rsidRPr="00197984" w:rsidRDefault="00C06F63" w:rsidP="00C06F63">
      <w:pPr>
        <w:spacing w:before="60" w:line="240" w:lineRule="atLeast"/>
        <w:ind w:left="851" w:hanging="284"/>
        <w:jc w:val="both"/>
        <w:rPr>
          <w:rFonts w:ascii="Arial" w:hAnsi="Arial" w:cs="Arial"/>
          <w:szCs w:val="22"/>
          <w:lang w:eastAsia="en-US"/>
        </w:rPr>
      </w:pPr>
      <w:r w:rsidRPr="00197984">
        <w:rPr>
          <w:rFonts w:ascii="Arial" w:hAnsi="Arial" w:cs="Arial"/>
          <w:szCs w:val="22"/>
          <w:lang w:eastAsia="en-US"/>
        </w:rPr>
        <w:t>-</w:t>
      </w:r>
      <w:r w:rsidRPr="00197984">
        <w:rPr>
          <w:rFonts w:ascii="Arial" w:hAnsi="Arial" w:cs="Arial"/>
          <w:szCs w:val="22"/>
          <w:lang w:eastAsia="en-US"/>
        </w:rPr>
        <w:tab/>
        <w:t>Igualdad de mujeres y hombres: Organismo Autónomo EMAKUNDE- Instituto Vasco de la Mujer.</w:t>
      </w:r>
    </w:p>
    <w:p w:rsidR="00C06F63" w:rsidRPr="00197984" w:rsidRDefault="00C06F63" w:rsidP="00C06F63">
      <w:pPr>
        <w:spacing w:before="60" w:line="240" w:lineRule="atLeast"/>
        <w:ind w:left="851" w:hanging="284"/>
        <w:jc w:val="both"/>
        <w:rPr>
          <w:rFonts w:ascii="Arial" w:hAnsi="Arial" w:cs="Arial"/>
          <w:szCs w:val="22"/>
          <w:lang w:eastAsia="en-US"/>
        </w:rPr>
      </w:pPr>
      <w:r w:rsidRPr="00197984">
        <w:rPr>
          <w:rFonts w:ascii="Arial" w:hAnsi="Arial" w:cs="Arial"/>
          <w:szCs w:val="22"/>
          <w:lang w:eastAsia="en-US"/>
        </w:rPr>
        <w:t>-</w:t>
      </w:r>
      <w:r w:rsidRPr="00197984">
        <w:rPr>
          <w:rFonts w:ascii="Arial" w:hAnsi="Arial" w:cs="Arial"/>
          <w:szCs w:val="22"/>
          <w:lang w:eastAsia="en-US"/>
        </w:rPr>
        <w:tab/>
        <w:t>Igualdad lingüística: Viceconsejería de Política Lingüística del Gobierno Vasco.</w:t>
      </w:r>
    </w:p>
    <w:p w:rsidR="00C06F63" w:rsidRPr="00197984" w:rsidRDefault="00C06F63" w:rsidP="00C06F63">
      <w:pPr>
        <w:spacing w:before="60" w:line="240" w:lineRule="atLeast"/>
        <w:ind w:left="851" w:hanging="284"/>
        <w:jc w:val="both"/>
        <w:rPr>
          <w:rFonts w:ascii="Arial" w:hAnsi="Arial" w:cs="Arial"/>
          <w:szCs w:val="22"/>
          <w:lang w:eastAsia="en-US"/>
        </w:rPr>
      </w:pPr>
      <w:r w:rsidRPr="00197984">
        <w:rPr>
          <w:rFonts w:ascii="Arial" w:hAnsi="Arial" w:cs="Arial"/>
          <w:szCs w:val="22"/>
          <w:lang w:eastAsia="en-US"/>
        </w:rPr>
        <w:t>-</w:t>
      </w:r>
      <w:r w:rsidRPr="00197984">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C06F63" w:rsidRPr="00197984" w:rsidRDefault="00C06F63" w:rsidP="00C06F63">
      <w:pPr>
        <w:spacing w:before="60" w:line="240" w:lineRule="atLeast"/>
        <w:ind w:left="851" w:hanging="284"/>
        <w:jc w:val="both"/>
        <w:rPr>
          <w:rFonts w:ascii="Arial" w:hAnsi="Arial" w:cs="Arial"/>
          <w:szCs w:val="22"/>
          <w:lang w:eastAsia="en-US"/>
        </w:rPr>
      </w:pPr>
      <w:r w:rsidRPr="00197984">
        <w:rPr>
          <w:rFonts w:ascii="Arial" w:hAnsi="Arial" w:cs="Arial"/>
          <w:szCs w:val="22"/>
          <w:lang w:eastAsia="en-US"/>
        </w:rPr>
        <w:t>-</w:t>
      </w:r>
      <w:r w:rsidRPr="00197984">
        <w:rPr>
          <w:rFonts w:ascii="Arial" w:hAnsi="Arial" w:cs="Arial"/>
          <w:szCs w:val="22"/>
          <w:lang w:eastAsia="en-US"/>
        </w:rPr>
        <w:tab/>
        <w:t>Protección de datos de carácter personal: Agencia Vasca de Protección de Datos.</w:t>
      </w:r>
    </w:p>
    <w:p w:rsidR="002F63A3" w:rsidRPr="00197984" w:rsidRDefault="002F63A3" w:rsidP="007137F1">
      <w:pPr>
        <w:pStyle w:val="Ttulo2"/>
        <w:spacing w:line="240" w:lineRule="atLeast"/>
        <w:jc w:val="both"/>
        <w:rPr>
          <w:i w:val="0"/>
          <w:iCs w:val="0"/>
          <w:sz w:val="22"/>
          <w:szCs w:val="22"/>
        </w:rPr>
      </w:pPr>
      <w:bookmarkStart w:id="62" w:name="_Toc24616151"/>
      <w:r w:rsidRPr="00197984">
        <w:rPr>
          <w:i w:val="0"/>
          <w:iCs w:val="0"/>
          <w:sz w:val="22"/>
          <w:szCs w:val="22"/>
        </w:rPr>
        <w:t>11.- Régimen jurídico del contrato y prerrogativas de la Administración</w:t>
      </w:r>
      <w:bookmarkEnd w:id="55"/>
      <w:bookmarkEnd w:id="56"/>
      <w:bookmarkEnd w:id="57"/>
      <w:bookmarkEnd w:id="58"/>
      <w:bookmarkEnd w:id="59"/>
      <w:bookmarkEnd w:id="60"/>
      <w:bookmarkEnd w:id="61"/>
      <w:bookmarkEnd w:id="62"/>
    </w:p>
    <w:p w:rsidR="00680298" w:rsidRPr="00197984" w:rsidRDefault="00680298" w:rsidP="00680298">
      <w:pPr>
        <w:spacing w:before="60" w:line="240" w:lineRule="atLeast"/>
        <w:jc w:val="both"/>
        <w:rPr>
          <w:rFonts w:ascii="Arial" w:hAnsi="Arial" w:cs="Arial"/>
        </w:rPr>
      </w:pPr>
      <w:r w:rsidRPr="00197984">
        <w:rPr>
          <w:rFonts w:ascii="Arial" w:hAnsi="Arial" w:cs="Arial"/>
        </w:rPr>
        <w:t>1.- El presente contrato tiene carácter administrativo, de conformidad con lo dispuesto en el artículo 25 de la LCSP. Las partes quedan sometidas expresamente a lo establecido en este pliego y en el resto de documentos contractuales.</w:t>
      </w:r>
    </w:p>
    <w:p w:rsidR="00472815" w:rsidRPr="00197984" w:rsidRDefault="00472815" w:rsidP="007137F1">
      <w:pPr>
        <w:spacing w:before="60" w:line="240" w:lineRule="atLeast"/>
        <w:jc w:val="both"/>
        <w:rPr>
          <w:rFonts w:ascii="Arial" w:hAnsi="Arial" w:cs="Arial"/>
        </w:rPr>
      </w:pPr>
      <w:r w:rsidRPr="00197984">
        <w:rPr>
          <w:rFonts w:ascii="Arial" w:hAnsi="Arial" w:cs="Arial"/>
        </w:rPr>
        <w:t>2.- Para lo no previsto en los pliegos, el contrato se regirá por la LCSP, por el Real Decreto 817/2009, de 8 de mayo, por el que se desarrolla parcialmente la Ley 30/2007, de 30 de octubre, de Contratos del Sector Público (RD 817/2009)</w:t>
      </w:r>
      <w:r w:rsidR="00F007ED" w:rsidRPr="00197984">
        <w:rPr>
          <w:rFonts w:ascii="Arial" w:hAnsi="Arial" w:cs="Arial"/>
        </w:rPr>
        <w:t xml:space="preserve"> y</w:t>
      </w:r>
      <w:r w:rsidR="003A0747" w:rsidRPr="00197984">
        <w:rPr>
          <w:rFonts w:ascii="Arial" w:hAnsi="Arial" w:cs="Arial"/>
        </w:rPr>
        <w:t xml:space="preserve"> </w:t>
      </w:r>
      <w:r w:rsidRPr="00197984">
        <w:rPr>
          <w:rFonts w:ascii="Arial" w:hAnsi="Arial" w:cs="Arial"/>
        </w:rPr>
        <w:t>por el Reglamento General de la Ley de Contratos de las Administraciones Públicas, aprobado mediante Real Decreto 1098/</w:t>
      </w:r>
      <w:r w:rsidR="00257EDA" w:rsidRPr="00197984">
        <w:rPr>
          <w:rFonts w:ascii="Arial" w:hAnsi="Arial" w:cs="Arial"/>
        </w:rPr>
        <w:t>2001, de 12 de Octubre (RGLCAP)</w:t>
      </w:r>
      <w:r w:rsidRPr="00197984">
        <w:rPr>
          <w:rFonts w:ascii="Arial" w:hAnsi="Arial" w:cs="Arial"/>
        </w:rPr>
        <w:t>. Además</w:t>
      </w:r>
      <w:r w:rsidR="00C06F63" w:rsidRPr="00197984">
        <w:rPr>
          <w:rFonts w:ascii="Arial" w:hAnsi="Arial" w:cs="Arial"/>
        </w:rPr>
        <w:t>,</w:t>
      </w:r>
      <w:r w:rsidRPr="00197984">
        <w:rPr>
          <w:rFonts w:ascii="Arial" w:hAnsi="Arial" w:cs="Arial"/>
        </w:rPr>
        <w:t xml:space="preserve"> se regirá por cualesquiera otras disposiciones que regulen la contratación tanto a nivel de la Comunidad Autónoma de Euskadi (Ley 3/2016,</w:t>
      </w:r>
      <w:r w:rsidR="00664E5A" w:rsidRPr="00197984">
        <w:rPr>
          <w:rFonts w:ascii="Arial" w:hAnsi="Arial" w:cs="Arial"/>
        </w:rPr>
        <w:t xml:space="preserve"> </w:t>
      </w:r>
      <w:r w:rsidRPr="00197984">
        <w:rPr>
          <w:rFonts w:ascii="Arial" w:hAnsi="Arial" w:cs="Arial"/>
        </w:rPr>
        <w:t>de 7 de abril, para la inclusión de determinadas cláusulas sociales en la contratación pública) como a nivel de la Diputación Foral de Gipuzkoa y que resulten aplicables</w:t>
      </w:r>
      <w:r w:rsidR="00AB537C" w:rsidRPr="00197984">
        <w:rPr>
          <w:rFonts w:ascii="Arial" w:hAnsi="Arial" w:cs="Arial"/>
        </w:rPr>
        <w:t>.</w:t>
      </w:r>
    </w:p>
    <w:p w:rsidR="00472815" w:rsidRPr="00197984" w:rsidRDefault="00BD5EF7" w:rsidP="007137F1">
      <w:pPr>
        <w:spacing w:before="60" w:line="240" w:lineRule="atLeast"/>
        <w:jc w:val="both"/>
        <w:rPr>
          <w:rFonts w:ascii="Arial" w:hAnsi="Arial" w:cs="Arial"/>
        </w:rPr>
      </w:pPr>
      <w:r w:rsidRPr="00197984">
        <w:rPr>
          <w:rFonts w:ascii="Arial" w:hAnsi="Arial" w:cs="Arial"/>
        </w:rPr>
        <w:t>3</w:t>
      </w:r>
      <w:r w:rsidR="00472815" w:rsidRPr="00197984">
        <w:rPr>
          <w:rFonts w:ascii="Arial" w:hAnsi="Arial" w:cs="Arial"/>
        </w:rPr>
        <w:t>.- En todo caso, las normas legales y reglamentarias citadas anteriormente serán de aplicación en todo lo que no se oponga a la LCSP</w:t>
      </w:r>
      <w:r w:rsidR="0098058F" w:rsidRPr="00197984">
        <w:rPr>
          <w:rFonts w:ascii="Arial" w:hAnsi="Arial" w:cs="Arial"/>
        </w:rPr>
        <w:t>.</w:t>
      </w:r>
    </w:p>
    <w:p w:rsidR="00472815" w:rsidRPr="00197984" w:rsidRDefault="00BD5EF7" w:rsidP="007137F1">
      <w:pPr>
        <w:spacing w:before="60" w:line="240" w:lineRule="atLeast"/>
        <w:jc w:val="both"/>
        <w:rPr>
          <w:rFonts w:ascii="Arial" w:hAnsi="Arial" w:cs="Arial"/>
        </w:rPr>
      </w:pPr>
      <w:r w:rsidRPr="00197984">
        <w:rPr>
          <w:rFonts w:ascii="Arial" w:hAnsi="Arial" w:cs="Arial"/>
        </w:rPr>
        <w:t>4</w:t>
      </w:r>
      <w:r w:rsidR="00472815" w:rsidRPr="00197984">
        <w:rPr>
          <w:rFonts w:ascii="Arial" w:hAnsi="Arial" w:cs="Arial"/>
        </w:rPr>
        <w:t xml:space="preserve">.- Supletoriamente, se aplicarán las restantes normas de derecho administrativo y, en su </w:t>
      </w:r>
      <w:r w:rsidR="0003280B" w:rsidRPr="00197984">
        <w:rPr>
          <w:rFonts w:ascii="Arial" w:hAnsi="Arial" w:cs="Arial"/>
        </w:rPr>
        <w:t>defecto, las de derecho privado.</w:t>
      </w:r>
    </w:p>
    <w:p w:rsidR="002F63A3" w:rsidRPr="00197984" w:rsidRDefault="00BD5EF7" w:rsidP="007137F1">
      <w:pPr>
        <w:spacing w:before="60" w:line="240" w:lineRule="atLeast"/>
        <w:jc w:val="both"/>
        <w:rPr>
          <w:rFonts w:ascii="Arial" w:hAnsi="Arial" w:cs="Arial"/>
        </w:rPr>
      </w:pPr>
      <w:r w:rsidRPr="00197984">
        <w:rPr>
          <w:rFonts w:ascii="Arial" w:hAnsi="Arial" w:cs="Arial"/>
        </w:rPr>
        <w:t>5</w:t>
      </w:r>
      <w:r w:rsidR="002F63A3" w:rsidRPr="00197984">
        <w:rPr>
          <w:rFonts w:ascii="Arial" w:hAnsi="Arial" w:cs="Arial"/>
        </w:rPr>
        <w:t>.- En caso de discordancia entre el presente pliego y cualquiera del resto de documentos contract</w:t>
      </w:r>
      <w:r w:rsidR="00B07F45" w:rsidRPr="00197984">
        <w:rPr>
          <w:rFonts w:ascii="Arial" w:hAnsi="Arial" w:cs="Arial"/>
        </w:rPr>
        <w:t>uales, prevalecerá este pliego.</w:t>
      </w:r>
    </w:p>
    <w:p w:rsidR="002F63A3" w:rsidRPr="00197984" w:rsidRDefault="00BD5EF7" w:rsidP="007137F1">
      <w:pPr>
        <w:spacing w:before="60" w:line="240" w:lineRule="atLeast"/>
        <w:jc w:val="both"/>
        <w:rPr>
          <w:rFonts w:ascii="Arial" w:hAnsi="Arial" w:cs="Arial"/>
        </w:rPr>
      </w:pPr>
      <w:r w:rsidRPr="00197984">
        <w:rPr>
          <w:rFonts w:ascii="Arial" w:hAnsi="Arial" w:cs="Arial"/>
        </w:rPr>
        <w:t>6</w:t>
      </w:r>
      <w:r w:rsidR="002F63A3" w:rsidRPr="00197984">
        <w:rPr>
          <w:rFonts w:ascii="Arial" w:hAnsi="Arial" w:cs="Arial"/>
        </w:rPr>
        <w:t>.-</w:t>
      </w:r>
      <w:r w:rsidR="00D92BB2" w:rsidRPr="00197984">
        <w:rPr>
          <w:rFonts w:ascii="Arial" w:hAnsi="Arial" w:cs="Arial"/>
        </w:rPr>
        <w:t xml:space="preserve"> </w:t>
      </w:r>
      <w:r w:rsidR="002F63A3" w:rsidRPr="00197984">
        <w:rPr>
          <w:rFonts w:ascii="Arial" w:hAnsi="Arial" w:cs="Arial"/>
        </w:rPr>
        <w:t>El desconocimiento de las cláusulas del contrato en cualquiera de sus términos, de los otros documentos contractuales que forman parte</w:t>
      </w:r>
      <w:r w:rsidRPr="00197984">
        <w:rPr>
          <w:rFonts w:ascii="Arial" w:hAnsi="Arial" w:cs="Arial"/>
        </w:rPr>
        <w:t xml:space="preserve"> de </w:t>
      </w:r>
      <w:r w:rsidR="0069747D" w:rsidRPr="00197984">
        <w:rPr>
          <w:rFonts w:ascii="Arial" w:hAnsi="Arial" w:cs="Arial"/>
        </w:rPr>
        <w:t>este</w:t>
      </w:r>
      <w:r w:rsidR="002F63A3" w:rsidRPr="00197984">
        <w:rPr>
          <w:rFonts w:ascii="Arial" w:hAnsi="Arial" w:cs="Arial"/>
        </w:rPr>
        <w:t xml:space="preserve"> y de las instrucciones o de la normativa que resulten de aplicación en la ejecución de la cosa pactada, no exime a la adjudicataria</w:t>
      </w:r>
      <w:r w:rsidR="00560378" w:rsidRPr="00197984">
        <w:rPr>
          <w:rFonts w:ascii="Arial" w:hAnsi="Arial" w:cs="Arial"/>
        </w:rPr>
        <w:t xml:space="preserve"> de la obligación de cumplirlas.</w:t>
      </w:r>
    </w:p>
    <w:p w:rsidR="002F63A3" w:rsidRPr="00197984" w:rsidRDefault="00BD5EF7" w:rsidP="007137F1">
      <w:pPr>
        <w:spacing w:before="60" w:line="240" w:lineRule="atLeast"/>
        <w:jc w:val="both"/>
        <w:rPr>
          <w:rFonts w:ascii="Arial" w:hAnsi="Arial" w:cs="Arial"/>
        </w:rPr>
      </w:pPr>
      <w:r w:rsidRPr="00197984">
        <w:rPr>
          <w:rFonts w:ascii="Arial" w:hAnsi="Arial" w:cs="Arial"/>
        </w:rPr>
        <w:t>7</w:t>
      </w:r>
      <w:r w:rsidR="002F63A3" w:rsidRPr="00197984">
        <w:rPr>
          <w:rFonts w:ascii="Arial" w:hAnsi="Arial" w:cs="Arial"/>
        </w:rPr>
        <w:t xml:space="preserve">.- El órgano de contratación ostenta, de acuerdo con lo previsto en el artículo </w:t>
      </w:r>
      <w:r w:rsidR="008F3C18" w:rsidRPr="00197984">
        <w:rPr>
          <w:rFonts w:ascii="Arial" w:hAnsi="Arial" w:cs="Arial"/>
        </w:rPr>
        <w:t>190</w:t>
      </w:r>
      <w:r w:rsidR="002F63A3" w:rsidRPr="00197984">
        <w:rPr>
          <w:rFonts w:ascii="Arial" w:hAnsi="Arial" w:cs="Arial"/>
        </w:rPr>
        <w:t xml:space="preserve"> de la LCSP la</w:t>
      </w:r>
      <w:r w:rsidR="0045372D" w:rsidRPr="00197984">
        <w:rPr>
          <w:rFonts w:ascii="Arial" w:hAnsi="Arial" w:cs="Arial"/>
        </w:rPr>
        <w:t xml:space="preserve"> prerrogativa de interpretar el contrato administrativo</w:t>
      </w:r>
      <w:r w:rsidR="002F63A3" w:rsidRPr="00197984">
        <w:rPr>
          <w:rFonts w:ascii="Arial" w:hAnsi="Arial" w:cs="Arial"/>
        </w:rPr>
        <w:t xml:space="preserve"> y resolver las dudas que ofrezca su cumplimiento. Igualmente</w:t>
      </w:r>
      <w:r w:rsidR="006D0E3B" w:rsidRPr="00197984">
        <w:rPr>
          <w:rFonts w:ascii="Arial" w:hAnsi="Arial" w:cs="Arial"/>
        </w:rPr>
        <w:t>,</w:t>
      </w:r>
      <w:r w:rsidR="002F63A3" w:rsidRPr="00197984">
        <w:rPr>
          <w:rFonts w:ascii="Arial" w:hAnsi="Arial" w:cs="Arial"/>
        </w:rPr>
        <w:t xml:space="preserve"> pod</w:t>
      </w:r>
      <w:r w:rsidR="0045372D" w:rsidRPr="00197984">
        <w:rPr>
          <w:rFonts w:ascii="Arial" w:hAnsi="Arial" w:cs="Arial"/>
        </w:rPr>
        <w:t xml:space="preserve">rá modificar </w:t>
      </w:r>
      <w:r w:rsidR="00B80D33" w:rsidRPr="00197984">
        <w:rPr>
          <w:rFonts w:ascii="Arial" w:hAnsi="Arial" w:cs="Arial"/>
        </w:rPr>
        <w:t>e</w:t>
      </w:r>
      <w:r w:rsidR="0045372D" w:rsidRPr="00197984">
        <w:rPr>
          <w:rFonts w:ascii="Arial" w:hAnsi="Arial" w:cs="Arial"/>
        </w:rPr>
        <w:t>l contrato celebrado</w:t>
      </w:r>
      <w:r w:rsidR="002F63A3" w:rsidRPr="00197984">
        <w:rPr>
          <w:rFonts w:ascii="Arial" w:hAnsi="Arial" w:cs="Arial"/>
        </w:rPr>
        <w:t xml:space="preserve"> y acordar su resolución, dentro de los límites y con sujeción a los requisitos y efectos señalados en la LCSP y s</w:t>
      </w:r>
      <w:r w:rsidR="00B07F45" w:rsidRPr="00197984">
        <w:rPr>
          <w:rFonts w:ascii="Arial" w:hAnsi="Arial" w:cs="Arial"/>
        </w:rPr>
        <w:t>us disposiciones de desarrollo.</w:t>
      </w:r>
    </w:p>
    <w:p w:rsidR="002F63A3" w:rsidRPr="00197984" w:rsidRDefault="00BD5EF7" w:rsidP="007137F1">
      <w:pPr>
        <w:spacing w:before="60" w:line="240" w:lineRule="atLeast"/>
        <w:jc w:val="both"/>
        <w:rPr>
          <w:rFonts w:ascii="Arial" w:hAnsi="Arial" w:cs="Arial"/>
        </w:rPr>
      </w:pPr>
      <w:r w:rsidRPr="00197984">
        <w:rPr>
          <w:rFonts w:ascii="Arial" w:hAnsi="Arial" w:cs="Arial"/>
        </w:rPr>
        <w:t>8</w:t>
      </w:r>
      <w:r w:rsidR="002F63A3" w:rsidRPr="00197984">
        <w:rPr>
          <w:rFonts w:ascii="Arial" w:hAnsi="Arial" w:cs="Arial"/>
        </w:rPr>
        <w:t xml:space="preserve">.- Las cuestiones litigiosas que pudieran surgir para la aplicación o interpretación del contrato, su ejecución, modificación, cumplimiento o resolución, serán resueltas, previa audiencia a la contratista conforme al procedimiento establecido </w:t>
      </w:r>
      <w:r w:rsidR="0012276B" w:rsidRPr="00197984">
        <w:rPr>
          <w:rFonts w:ascii="Arial" w:hAnsi="Arial" w:cs="Arial"/>
        </w:rPr>
        <w:t xml:space="preserve">en los artículos 191 de la LCSP y 97 del RGLCAP, </w:t>
      </w:r>
      <w:r w:rsidR="002F63A3" w:rsidRPr="00197984">
        <w:rPr>
          <w:rFonts w:ascii="Arial" w:hAnsi="Arial" w:cs="Arial"/>
        </w:rPr>
        <w:t>por los órganos competentes de la Diputación Foral y sus acuerdos serán inmediatamente ejecutivos.</w:t>
      </w:r>
    </w:p>
    <w:p w:rsidR="002F63A3" w:rsidRPr="00197984" w:rsidRDefault="00BD5EF7" w:rsidP="007137F1">
      <w:pPr>
        <w:autoSpaceDE w:val="0"/>
        <w:autoSpaceDN w:val="0"/>
        <w:adjustRightInd w:val="0"/>
        <w:spacing w:before="60" w:line="240" w:lineRule="atLeast"/>
        <w:jc w:val="both"/>
        <w:rPr>
          <w:rFonts w:ascii="Arial" w:hAnsi="Arial" w:cs="Arial"/>
        </w:rPr>
      </w:pPr>
      <w:r w:rsidRPr="00197984">
        <w:rPr>
          <w:rFonts w:ascii="Arial" w:hAnsi="Arial" w:cs="Arial"/>
        </w:rPr>
        <w:t>9</w:t>
      </w:r>
      <w:r w:rsidR="002F63A3" w:rsidRPr="00197984">
        <w:rPr>
          <w:rFonts w:ascii="Arial" w:hAnsi="Arial" w:cs="Arial"/>
        </w:rPr>
        <w:t>.- En los procedimientos iniciados a solicitud de una persona interesada</w:t>
      </w:r>
      <w:r w:rsidR="006D0E3B" w:rsidRPr="00197984">
        <w:rPr>
          <w:rFonts w:ascii="Arial" w:hAnsi="Arial" w:cs="Arial"/>
        </w:rPr>
        <w:t>,</w:t>
      </w:r>
      <w:r w:rsidR="002F63A3" w:rsidRPr="00197984">
        <w:rPr>
          <w:rFonts w:ascii="Arial" w:hAnsi="Arial" w:cs="Arial"/>
        </w:rPr>
        <w:t xml:space="preserve"> para los que no se establezca específicamente otra cosa</w:t>
      </w:r>
      <w:r w:rsidR="006D0E3B" w:rsidRPr="00197984">
        <w:rPr>
          <w:rFonts w:ascii="Arial" w:hAnsi="Arial" w:cs="Arial"/>
        </w:rPr>
        <w:t>,</w:t>
      </w:r>
      <w:r w:rsidR="002F63A3" w:rsidRPr="00197984">
        <w:rPr>
          <w:rFonts w:ascii="Arial" w:hAnsi="Arial" w:cs="Arial"/>
        </w:rPr>
        <w:t xml:space="preserve">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w:t>
      </w:r>
      <w:r w:rsidR="0045372D" w:rsidRPr="00197984">
        <w:rPr>
          <w:rFonts w:ascii="Arial" w:hAnsi="Arial" w:cs="Arial"/>
        </w:rPr>
        <w:t>é</w:t>
      </w:r>
      <w:r w:rsidR="002F63A3" w:rsidRPr="00197984">
        <w:rPr>
          <w:rFonts w:ascii="Arial" w:hAnsi="Arial" w:cs="Arial"/>
        </w:rPr>
        <w:t>sta, la persona interesada podrá considerar desestimada su solicitud por silencio administrativo, sin perjuicio de la subsistencia de la obligación de resolver.</w:t>
      </w:r>
    </w:p>
    <w:p w:rsidR="002F63A3" w:rsidRPr="00197984" w:rsidRDefault="002F63A3" w:rsidP="007137F1">
      <w:pPr>
        <w:pStyle w:val="Ttulo2"/>
        <w:spacing w:line="240" w:lineRule="atLeast"/>
        <w:jc w:val="both"/>
        <w:rPr>
          <w:i w:val="0"/>
          <w:iCs w:val="0"/>
          <w:sz w:val="22"/>
          <w:szCs w:val="22"/>
        </w:rPr>
      </w:pPr>
      <w:bookmarkStart w:id="63" w:name="_Toc24616152"/>
      <w:r w:rsidRPr="00197984">
        <w:rPr>
          <w:i w:val="0"/>
          <w:sz w:val="22"/>
          <w:szCs w:val="22"/>
        </w:rPr>
        <w:t>12.- Régimen de recursos</w:t>
      </w:r>
      <w:bookmarkEnd w:id="63"/>
    </w:p>
    <w:p w:rsidR="002F63A3" w:rsidRPr="00197984" w:rsidRDefault="002F63A3" w:rsidP="00B07F45">
      <w:pPr>
        <w:spacing w:before="60" w:line="240" w:lineRule="atLeast"/>
        <w:jc w:val="both"/>
        <w:rPr>
          <w:rFonts w:ascii="Arial" w:hAnsi="Arial" w:cs="Arial"/>
        </w:rPr>
      </w:pPr>
      <w:r w:rsidRPr="00197984">
        <w:rPr>
          <w:rFonts w:ascii="Arial" w:hAnsi="Arial" w:cs="Arial"/>
        </w:rPr>
        <w:t xml:space="preserve">1.- El presente pliego y el de prescripciones técnicas podrán ser recurridos potestativamente mediante el recurso especial </w:t>
      </w:r>
      <w:r w:rsidR="00F7115E" w:rsidRPr="00197984">
        <w:rPr>
          <w:rFonts w:ascii="Arial" w:hAnsi="Arial" w:cs="Arial"/>
        </w:rPr>
        <w:t xml:space="preserve">en materia de contratación </w:t>
      </w:r>
      <w:r w:rsidR="00EA58E1" w:rsidRPr="00197984">
        <w:rPr>
          <w:rFonts w:ascii="Arial" w:hAnsi="Arial" w:cs="Arial"/>
        </w:rPr>
        <w:t xml:space="preserve">previsto en </w:t>
      </w:r>
      <w:r w:rsidRPr="00197984">
        <w:rPr>
          <w:rFonts w:ascii="Arial" w:hAnsi="Arial" w:cs="Arial"/>
        </w:rPr>
        <w:t>el artículo 44 de la LCSP si se trata de un contrato cuyo valor estimado sea superior a 100.000 euros.</w:t>
      </w:r>
    </w:p>
    <w:p w:rsidR="003841A3" w:rsidRPr="00197984" w:rsidRDefault="003841A3" w:rsidP="003841A3">
      <w:pPr>
        <w:spacing w:before="60" w:line="240" w:lineRule="atLeast"/>
        <w:jc w:val="both"/>
        <w:rPr>
          <w:rFonts w:ascii="Arial" w:hAnsi="Arial" w:cs="Arial"/>
        </w:rPr>
      </w:pPr>
      <w:r w:rsidRPr="00197984">
        <w:rPr>
          <w:rFonts w:ascii="Arial" w:hAnsi="Arial" w:cs="Arial"/>
        </w:rPr>
        <w:t>2.- Serán igualmente recurribles las siguientes actuaciones:</w:t>
      </w:r>
    </w:p>
    <w:p w:rsidR="003841A3" w:rsidRPr="00197984" w:rsidRDefault="003841A3" w:rsidP="003841A3">
      <w:pPr>
        <w:pStyle w:val="Pa14"/>
        <w:numPr>
          <w:ilvl w:val="0"/>
          <w:numId w:val="7"/>
        </w:numPr>
        <w:spacing w:before="60" w:line="240" w:lineRule="atLeast"/>
        <w:ind w:left="567" w:hanging="283"/>
        <w:jc w:val="both"/>
        <w:rPr>
          <w:sz w:val="20"/>
          <w:szCs w:val="20"/>
        </w:rPr>
      </w:pPr>
      <w:r w:rsidRPr="00197984">
        <w:rPr>
          <w:sz w:val="20"/>
          <w:szCs w:val="20"/>
        </w:rPr>
        <w:t>Los anuncios de licitación y el resto de documentos contractuales que establezcan las condiciones que deban regir la contratación.</w:t>
      </w:r>
    </w:p>
    <w:p w:rsidR="003841A3" w:rsidRPr="00197984" w:rsidRDefault="003841A3" w:rsidP="003841A3">
      <w:pPr>
        <w:pStyle w:val="Pa14"/>
        <w:numPr>
          <w:ilvl w:val="0"/>
          <w:numId w:val="7"/>
        </w:numPr>
        <w:spacing w:before="60" w:line="240" w:lineRule="atLeast"/>
        <w:ind w:left="568" w:hanging="284"/>
        <w:jc w:val="both"/>
        <w:rPr>
          <w:sz w:val="20"/>
          <w:szCs w:val="20"/>
        </w:rPr>
      </w:pPr>
      <w:r w:rsidRPr="00197984">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841A3" w:rsidRPr="00197984" w:rsidRDefault="003841A3" w:rsidP="003841A3">
      <w:pPr>
        <w:pStyle w:val="Pa14"/>
        <w:numPr>
          <w:ilvl w:val="0"/>
          <w:numId w:val="7"/>
        </w:numPr>
        <w:spacing w:before="60" w:line="240" w:lineRule="atLeast"/>
        <w:ind w:left="568" w:hanging="284"/>
        <w:jc w:val="both"/>
        <w:rPr>
          <w:sz w:val="20"/>
          <w:szCs w:val="20"/>
        </w:rPr>
      </w:pPr>
      <w:r w:rsidRPr="00197984">
        <w:rPr>
          <w:sz w:val="20"/>
          <w:szCs w:val="20"/>
        </w:rPr>
        <w:t>Los acuerdos de adjudicación.</w:t>
      </w:r>
    </w:p>
    <w:p w:rsidR="003841A3" w:rsidRPr="00197984" w:rsidRDefault="003841A3" w:rsidP="003841A3">
      <w:pPr>
        <w:pStyle w:val="Pa14"/>
        <w:numPr>
          <w:ilvl w:val="0"/>
          <w:numId w:val="7"/>
        </w:numPr>
        <w:spacing w:before="60" w:line="240" w:lineRule="atLeast"/>
        <w:ind w:left="568" w:hanging="284"/>
        <w:jc w:val="both"/>
        <w:rPr>
          <w:sz w:val="20"/>
          <w:szCs w:val="20"/>
        </w:rPr>
      </w:pPr>
      <w:r w:rsidRPr="00197984">
        <w:rPr>
          <w:sz w:val="20"/>
          <w:szCs w:val="20"/>
        </w:rPr>
        <w:t>Las modificaciones basadas en el incumplimiento de lo establecido en los artículos 204 y 205 de la LCSP, por entender que la modificación debió ser objeto de una nueva adjudicación.</w:t>
      </w:r>
    </w:p>
    <w:p w:rsidR="003841A3" w:rsidRPr="00197984" w:rsidRDefault="003841A3" w:rsidP="003841A3">
      <w:pPr>
        <w:spacing w:before="60" w:line="240" w:lineRule="atLeast"/>
        <w:jc w:val="both"/>
        <w:rPr>
          <w:rFonts w:ascii="Arial" w:hAnsi="Arial" w:cs="Arial"/>
        </w:rPr>
      </w:pPr>
      <w:r w:rsidRPr="00197984">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sidR="00DF6725" w:rsidRPr="00197984">
        <w:rPr>
          <w:rFonts w:ascii="Arial" w:hAnsi="Arial" w:cs="Arial"/>
        </w:rPr>
        <w:t>quince</w:t>
      </w:r>
      <w:r w:rsidRPr="00197984">
        <w:rPr>
          <w:rFonts w:ascii="Arial" w:hAnsi="Arial" w:cs="Arial"/>
        </w:rPr>
        <w:t xml:space="preserve"> días hábiles, en los términos previstos en el artículo 50 de la LCSP.</w:t>
      </w:r>
    </w:p>
    <w:p w:rsidR="008F3C18" w:rsidRPr="00197984" w:rsidRDefault="002B75BA" w:rsidP="00B07F45">
      <w:pPr>
        <w:spacing w:before="60" w:line="240" w:lineRule="atLeast"/>
        <w:jc w:val="both"/>
        <w:rPr>
          <w:rFonts w:ascii="Arial" w:hAnsi="Arial" w:cs="Arial"/>
        </w:rPr>
      </w:pPr>
      <w:r w:rsidRPr="00197984">
        <w:rPr>
          <w:rFonts w:ascii="Arial" w:hAnsi="Arial" w:cs="Arial"/>
        </w:rPr>
        <w:t>No obstante lo dispuesto</w:t>
      </w:r>
      <w:r w:rsidR="008F3C18" w:rsidRPr="00197984">
        <w:rPr>
          <w:rFonts w:ascii="Arial" w:hAnsi="Arial" w:cs="Arial"/>
        </w:rPr>
        <w:t xml:space="preserve"> en el párrafo anterior, cuand</w:t>
      </w:r>
      <w:r w:rsidRPr="00197984">
        <w:rPr>
          <w:rFonts w:ascii="Arial" w:hAnsi="Arial" w:cs="Arial"/>
        </w:rPr>
        <w:t>o el recurso se funde en alguna</w:t>
      </w:r>
      <w:r w:rsidR="008F3C18" w:rsidRPr="00197984">
        <w:rPr>
          <w:rFonts w:ascii="Arial" w:hAnsi="Arial" w:cs="Arial"/>
        </w:rPr>
        <w:t xml:space="preserve"> de las causas de nulidad previstas </w:t>
      </w:r>
      <w:r w:rsidR="00AC7D27" w:rsidRPr="00197984">
        <w:rPr>
          <w:rFonts w:ascii="Arial" w:hAnsi="Arial" w:cs="Arial"/>
        </w:rPr>
        <w:t xml:space="preserve">en el </w:t>
      </w:r>
      <w:r w:rsidR="008F3C18" w:rsidRPr="00197984">
        <w:rPr>
          <w:rFonts w:ascii="Arial" w:hAnsi="Arial" w:cs="Arial"/>
        </w:rPr>
        <w:t>apartado 2, letras c),</w:t>
      </w:r>
      <w:r w:rsidR="0098058F" w:rsidRPr="00197984">
        <w:rPr>
          <w:rFonts w:ascii="Arial" w:hAnsi="Arial" w:cs="Arial"/>
        </w:rPr>
        <w:t xml:space="preserve"> </w:t>
      </w:r>
      <w:r w:rsidR="008F3C18" w:rsidRPr="00197984">
        <w:rPr>
          <w:rFonts w:ascii="Arial" w:hAnsi="Arial" w:cs="Arial"/>
        </w:rPr>
        <w:t>d),</w:t>
      </w:r>
      <w:r w:rsidR="0098058F" w:rsidRPr="00197984">
        <w:rPr>
          <w:rFonts w:ascii="Arial" w:hAnsi="Arial" w:cs="Arial"/>
        </w:rPr>
        <w:t xml:space="preserve"> </w:t>
      </w:r>
      <w:r w:rsidR="008F3C18" w:rsidRPr="00197984">
        <w:rPr>
          <w:rFonts w:ascii="Arial" w:hAnsi="Arial" w:cs="Arial"/>
        </w:rPr>
        <w:t>e) o f) del artículo 39 de la LCSP, se atenderá a los plazos de interposición previstos en el artículo 50.2 de la LCSP</w:t>
      </w:r>
      <w:r w:rsidR="00F54B57" w:rsidRPr="00197984">
        <w:rPr>
          <w:rFonts w:ascii="Arial" w:hAnsi="Arial" w:cs="Arial"/>
        </w:rPr>
        <w:t>.</w:t>
      </w:r>
    </w:p>
    <w:p w:rsidR="0058387C" w:rsidRPr="00197984" w:rsidRDefault="002F63A3" w:rsidP="00B07F45">
      <w:pPr>
        <w:spacing w:before="60" w:line="240" w:lineRule="atLeast"/>
        <w:jc w:val="both"/>
        <w:rPr>
          <w:rFonts w:ascii="Arial" w:hAnsi="Arial" w:cs="Arial"/>
        </w:rPr>
      </w:pPr>
      <w:r w:rsidRPr="00197984">
        <w:rPr>
          <w:rFonts w:ascii="Arial" w:hAnsi="Arial" w:cs="Arial"/>
        </w:rPr>
        <w:t xml:space="preserve">Alternativamente, podrá interponerse recurso contencioso administrativo </w:t>
      </w:r>
      <w:r w:rsidR="0058387C" w:rsidRPr="00197984">
        <w:rPr>
          <w:rFonts w:ascii="Arial" w:hAnsi="Arial" w:cs="Arial"/>
        </w:rPr>
        <w:t>en los términos previstos en la Ley 29/1998, de 13 de julio, Reguladora de la Jurisdicc</w:t>
      </w:r>
      <w:r w:rsidR="002B75BA" w:rsidRPr="00197984">
        <w:rPr>
          <w:rFonts w:ascii="Arial" w:hAnsi="Arial" w:cs="Arial"/>
        </w:rPr>
        <w:t>ión Contencioso- Administrativa ante el Tribunal Superior de Justicia del País Vasco en el plazo de dos meses.</w:t>
      </w:r>
    </w:p>
    <w:p w:rsidR="002F63A3" w:rsidRPr="00197984" w:rsidRDefault="002F63A3" w:rsidP="00B07F45">
      <w:pPr>
        <w:spacing w:before="60" w:line="240" w:lineRule="atLeast"/>
        <w:jc w:val="both"/>
        <w:rPr>
          <w:rFonts w:ascii="Arial" w:hAnsi="Arial" w:cs="Arial"/>
        </w:rPr>
      </w:pPr>
      <w:r w:rsidRPr="00197984">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w:t>
      </w:r>
      <w:r w:rsidR="002B75BA" w:rsidRPr="00197984">
        <w:rPr>
          <w:rFonts w:ascii="Arial" w:hAnsi="Arial" w:cs="Arial"/>
        </w:rPr>
        <w:t xml:space="preserve"> 29/1998</w:t>
      </w:r>
      <w:r w:rsidR="00F5792E" w:rsidRPr="00197984">
        <w:rPr>
          <w:rFonts w:ascii="Arial" w:hAnsi="Arial" w:cs="Arial"/>
        </w:rPr>
        <w:t>, de 13 de julio</w:t>
      </w:r>
      <w:r w:rsidR="0098058F" w:rsidRPr="00197984">
        <w:rPr>
          <w:rFonts w:ascii="Arial" w:hAnsi="Arial" w:cs="Arial"/>
        </w:rPr>
        <w:t>,</w:t>
      </w:r>
      <w:r w:rsidRPr="00197984">
        <w:rPr>
          <w:rFonts w:ascii="Arial" w:hAnsi="Arial" w:cs="Arial"/>
        </w:rPr>
        <w:t xml:space="preserve"> Reguladora de la Jurisdicción Contencioso-Administrativa.</w:t>
      </w:r>
    </w:p>
    <w:p w:rsidR="002F63A3" w:rsidRPr="00197984" w:rsidRDefault="002F63A3" w:rsidP="00B07F45">
      <w:pPr>
        <w:spacing w:before="60" w:line="240" w:lineRule="atLeast"/>
        <w:jc w:val="both"/>
        <w:rPr>
          <w:rFonts w:ascii="Arial" w:hAnsi="Arial" w:cs="Arial"/>
        </w:rPr>
      </w:pPr>
    </w:p>
    <w:p w:rsidR="002F63A3" w:rsidRPr="00197984" w:rsidRDefault="00B07F45" w:rsidP="007137F1">
      <w:pPr>
        <w:pStyle w:val="Ttulo1"/>
        <w:spacing w:line="240" w:lineRule="atLeast"/>
        <w:jc w:val="center"/>
        <w:rPr>
          <w:sz w:val="22"/>
          <w:szCs w:val="22"/>
        </w:rPr>
      </w:pPr>
      <w:bookmarkStart w:id="64" w:name="_Toc42401650"/>
      <w:bookmarkStart w:id="65" w:name="_Toc46289364"/>
      <w:bookmarkStart w:id="66" w:name="_Toc46543143"/>
      <w:bookmarkStart w:id="67" w:name="_Toc46825247"/>
      <w:bookmarkStart w:id="68" w:name="_Toc54085018"/>
      <w:bookmarkStart w:id="69" w:name="_Toc442871784"/>
      <w:bookmarkStart w:id="70" w:name="_Toc463331536"/>
      <w:bookmarkStart w:id="71" w:name="_Toc24616153"/>
      <w:r w:rsidRPr="00197984">
        <w:rPr>
          <w:sz w:val="22"/>
          <w:szCs w:val="22"/>
        </w:rPr>
        <w:t xml:space="preserve">CAPÍTULO II - </w:t>
      </w:r>
      <w:r w:rsidR="002F63A3" w:rsidRPr="00197984">
        <w:rPr>
          <w:sz w:val="22"/>
          <w:szCs w:val="22"/>
        </w:rPr>
        <w:t>CONTRATACIÓN</w:t>
      </w:r>
      <w:bookmarkEnd w:id="64"/>
      <w:bookmarkEnd w:id="65"/>
      <w:bookmarkEnd w:id="66"/>
      <w:bookmarkEnd w:id="67"/>
      <w:bookmarkEnd w:id="68"/>
      <w:bookmarkEnd w:id="69"/>
      <w:bookmarkEnd w:id="70"/>
      <w:bookmarkEnd w:id="71"/>
    </w:p>
    <w:p w:rsidR="002F63A3" w:rsidRPr="00197984" w:rsidRDefault="002F63A3" w:rsidP="007137F1">
      <w:pPr>
        <w:pStyle w:val="Ttulo2"/>
        <w:spacing w:line="240" w:lineRule="atLeast"/>
        <w:jc w:val="both"/>
        <w:rPr>
          <w:i w:val="0"/>
          <w:iCs w:val="0"/>
          <w:sz w:val="22"/>
        </w:rPr>
      </w:pPr>
      <w:bookmarkStart w:id="72" w:name="_Toc463331537"/>
      <w:bookmarkStart w:id="73" w:name="_Toc42401651"/>
      <w:bookmarkStart w:id="74" w:name="_Toc46289365"/>
      <w:bookmarkStart w:id="75" w:name="_Toc46543144"/>
      <w:bookmarkStart w:id="76" w:name="_Toc46825248"/>
      <w:bookmarkStart w:id="77" w:name="_Toc54085019"/>
      <w:bookmarkStart w:id="78" w:name="_Toc442871785"/>
      <w:bookmarkStart w:id="79" w:name="_Toc24616154"/>
      <w:r w:rsidRPr="00197984">
        <w:rPr>
          <w:i w:val="0"/>
          <w:iCs w:val="0"/>
          <w:sz w:val="22"/>
        </w:rPr>
        <w:t>13.- Clase de expediente y forma de licitación</w:t>
      </w:r>
      <w:bookmarkEnd w:id="72"/>
      <w:bookmarkEnd w:id="73"/>
      <w:bookmarkEnd w:id="74"/>
      <w:bookmarkEnd w:id="75"/>
      <w:bookmarkEnd w:id="76"/>
      <w:bookmarkEnd w:id="77"/>
      <w:bookmarkEnd w:id="78"/>
      <w:bookmarkEnd w:id="79"/>
    </w:p>
    <w:p w:rsidR="002F63A3" w:rsidRPr="00197984" w:rsidRDefault="002F63A3" w:rsidP="007137F1">
      <w:pPr>
        <w:spacing w:before="60" w:line="240" w:lineRule="atLeast"/>
        <w:jc w:val="both"/>
        <w:rPr>
          <w:rFonts w:ascii="Arial" w:hAnsi="Arial" w:cs="Arial"/>
        </w:rPr>
      </w:pPr>
      <w:r w:rsidRPr="00197984">
        <w:rPr>
          <w:rFonts w:ascii="Arial" w:hAnsi="Arial" w:cs="Arial"/>
        </w:rPr>
        <w:t xml:space="preserve">1.- El expediente de contratación se realiza por </w:t>
      </w:r>
      <w:r w:rsidR="00572A73" w:rsidRPr="00197984">
        <w:rPr>
          <w:rFonts w:ascii="Arial" w:hAnsi="Arial" w:cs="Arial"/>
        </w:rPr>
        <w:t xml:space="preserve">el </w:t>
      </w:r>
      <w:r w:rsidRPr="00197984">
        <w:rPr>
          <w:rFonts w:ascii="Arial" w:hAnsi="Arial" w:cs="Arial"/>
        </w:rPr>
        <w:t xml:space="preserve">procedimiento y </w:t>
      </w:r>
      <w:r w:rsidR="00572A73" w:rsidRPr="00197984">
        <w:rPr>
          <w:rFonts w:ascii="Arial" w:hAnsi="Arial" w:cs="Arial"/>
        </w:rPr>
        <w:t xml:space="preserve">la </w:t>
      </w:r>
      <w:r w:rsidRPr="00197984">
        <w:rPr>
          <w:rFonts w:ascii="Arial" w:hAnsi="Arial" w:cs="Arial"/>
        </w:rPr>
        <w:t>tramitación previstos al inicio del cuadro de características.</w:t>
      </w:r>
    </w:p>
    <w:p w:rsidR="002F63A3" w:rsidRPr="00197984" w:rsidRDefault="002F63A3" w:rsidP="007137F1">
      <w:pPr>
        <w:spacing w:before="60" w:line="240" w:lineRule="atLeast"/>
        <w:jc w:val="both"/>
        <w:rPr>
          <w:rFonts w:ascii="Arial" w:hAnsi="Arial" w:cs="Arial"/>
        </w:rPr>
      </w:pPr>
      <w:r w:rsidRPr="00197984">
        <w:rPr>
          <w:rFonts w:ascii="Arial" w:hAnsi="Arial" w:cs="Arial"/>
        </w:rPr>
        <w:t xml:space="preserve">En el supuesto de admisión de variantes, las licitadoras podrán ofertar alternativas en la forma establecida en el </w:t>
      </w:r>
      <w:hyperlink w:anchor="CC_12" w:history="1">
        <w:r w:rsidRPr="00197984">
          <w:rPr>
            <w:rStyle w:val="Hipervnculo"/>
            <w:rFonts w:ascii="Arial" w:hAnsi="Arial" w:cs="Arial"/>
            <w:b/>
          </w:rPr>
          <w:t>apartado 1</w:t>
        </w:r>
        <w:r w:rsidR="001A008B" w:rsidRPr="00197984">
          <w:rPr>
            <w:rStyle w:val="Hipervnculo"/>
            <w:rFonts w:ascii="Arial" w:hAnsi="Arial" w:cs="Arial"/>
            <w:b/>
          </w:rPr>
          <w:t>2</w:t>
        </w:r>
      </w:hyperlink>
      <w:r w:rsidRPr="00197984">
        <w:rPr>
          <w:rFonts w:ascii="Arial" w:hAnsi="Arial" w:cs="Arial"/>
        </w:rPr>
        <w:t xml:space="preserve"> del cuadro de características y con los requisitos, modalidades y características técnicas fijadas en el pliego de prescripciones técnicas particulares y resumidas en dicho apartado.</w:t>
      </w:r>
    </w:p>
    <w:p w:rsidR="002F63A3" w:rsidRPr="00197984" w:rsidRDefault="009057BA" w:rsidP="007137F1">
      <w:pPr>
        <w:spacing w:before="60" w:line="240" w:lineRule="atLeast"/>
        <w:jc w:val="both"/>
        <w:rPr>
          <w:rFonts w:ascii="Arial" w:hAnsi="Arial" w:cs="Arial"/>
        </w:rPr>
      </w:pPr>
      <w:r w:rsidRPr="00197984">
        <w:rPr>
          <w:rFonts w:ascii="Arial" w:hAnsi="Arial" w:cs="Arial"/>
        </w:rPr>
        <w:t xml:space="preserve">2.- En caso de que se especifique </w:t>
      </w:r>
      <w:r w:rsidR="0069747D" w:rsidRPr="00197984">
        <w:rPr>
          <w:rFonts w:ascii="Arial" w:hAnsi="Arial" w:cs="Arial"/>
        </w:rPr>
        <w:t xml:space="preserve">en el cuadro de características </w:t>
      </w:r>
      <w:r w:rsidR="000C12F0" w:rsidRPr="00197984">
        <w:rPr>
          <w:rFonts w:ascii="Arial" w:hAnsi="Arial" w:cs="Arial"/>
        </w:rPr>
        <w:t>la tramitación urgente</w:t>
      </w:r>
      <w:r w:rsidRPr="00197984">
        <w:rPr>
          <w:rFonts w:ascii="Arial" w:hAnsi="Arial" w:cs="Arial"/>
        </w:rPr>
        <w:t>, se procederá a</w:t>
      </w:r>
      <w:r w:rsidR="002F63A3" w:rsidRPr="00197984">
        <w:rPr>
          <w:rFonts w:ascii="Arial" w:hAnsi="Arial" w:cs="Arial"/>
        </w:rPr>
        <w:t xml:space="preserve"> la reducción de los plazos es</w:t>
      </w:r>
      <w:r w:rsidR="002B75BA" w:rsidRPr="00197984">
        <w:rPr>
          <w:rFonts w:ascii="Arial" w:hAnsi="Arial" w:cs="Arial"/>
        </w:rPr>
        <w:t>tablecidos para su licitación, adjudicación y formalización</w:t>
      </w:r>
      <w:r w:rsidR="00F5792E" w:rsidRPr="00197984">
        <w:rPr>
          <w:rFonts w:ascii="Arial" w:hAnsi="Arial" w:cs="Arial"/>
        </w:rPr>
        <w:t>,</w:t>
      </w:r>
      <w:r w:rsidR="002F63A3" w:rsidRPr="00197984">
        <w:rPr>
          <w:rFonts w:ascii="Arial" w:hAnsi="Arial" w:cs="Arial"/>
        </w:rPr>
        <w:t xml:space="preserve"> conforme a las reglas establecidas en el artículo 119 y concordantes de la LCSP.</w:t>
      </w:r>
    </w:p>
    <w:p w:rsidR="002F63A3" w:rsidRPr="00197984" w:rsidRDefault="002F63A3" w:rsidP="007137F1">
      <w:pPr>
        <w:pStyle w:val="Ttulo2"/>
        <w:spacing w:line="240" w:lineRule="atLeast"/>
        <w:jc w:val="both"/>
        <w:rPr>
          <w:i w:val="0"/>
          <w:iCs w:val="0"/>
          <w:sz w:val="22"/>
        </w:rPr>
      </w:pPr>
      <w:bookmarkStart w:id="80" w:name="_Toc24616155"/>
      <w:r w:rsidRPr="00197984">
        <w:rPr>
          <w:i w:val="0"/>
          <w:iCs w:val="0"/>
          <w:sz w:val="22"/>
        </w:rPr>
        <w:t>14.- Personas naturales o jurídicas licitadoras</w:t>
      </w:r>
      <w:bookmarkEnd w:id="80"/>
    </w:p>
    <w:p w:rsidR="002F63A3" w:rsidRPr="00197984" w:rsidRDefault="002F63A3" w:rsidP="00B07F45">
      <w:pPr>
        <w:spacing w:before="60" w:line="240" w:lineRule="atLeast"/>
        <w:jc w:val="both"/>
        <w:rPr>
          <w:rFonts w:ascii="Arial" w:hAnsi="Arial" w:cs="Arial"/>
        </w:rPr>
      </w:pPr>
      <w:r w:rsidRPr="00197984">
        <w:rPr>
          <w:rFonts w:ascii="Arial" w:hAnsi="Arial" w:cs="Arial"/>
        </w:rPr>
        <w:t xml:space="preserve">1.- Podrán contratar con la Administración las personas naturales o jurídicas, españolas o extranjeras, que tengan plena capacidad de obrar, no estén incursas en </w:t>
      </w:r>
      <w:r w:rsidR="002B75BA" w:rsidRPr="00197984">
        <w:rPr>
          <w:rFonts w:ascii="Arial" w:hAnsi="Arial" w:cs="Arial"/>
        </w:rPr>
        <w:t>ning</w:t>
      </w:r>
      <w:r w:rsidRPr="00197984">
        <w:rPr>
          <w:rFonts w:ascii="Arial" w:hAnsi="Arial" w:cs="Arial"/>
        </w:rPr>
        <w:t>una</w:t>
      </w:r>
      <w:r w:rsidR="002B75BA" w:rsidRPr="00197984">
        <w:rPr>
          <w:rFonts w:ascii="Arial" w:hAnsi="Arial" w:cs="Arial"/>
        </w:rPr>
        <w:t xml:space="preserve"> de las causas de</w:t>
      </w:r>
      <w:r w:rsidRPr="00197984">
        <w:rPr>
          <w:rFonts w:ascii="Arial" w:hAnsi="Arial" w:cs="Arial"/>
        </w:rPr>
        <w:t xml:space="preserve"> prohibición de contratar, y acrediten su solvencia económica y financiera y técnica o profesional.</w:t>
      </w:r>
    </w:p>
    <w:p w:rsidR="002F63A3" w:rsidRPr="00197984" w:rsidRDefault="002F63A3" w:rsidP="00B07F45">
      <w:pPr>
        <w:spacing w:before="60" w:line="240" w:lineRule="atLeast"/>
        <w:jc w:val="both"/>
        <w:rPr>
          <w:rFonts w:ascii="Arial" w:hAnsi="Arial" w:cs="Arial"/>
        </w:rPr>
      </w:pPr>
      <w:r w:rsidRPr="00197984">
        <w:rPr>
          <w:rFonts w:ascii="Arial" w:hAnsi="Arial" w:cs="Arial"/>
        </w:rPr>
        <w:t>Cuando, por así determinarlo la normativa aplicable, se le requieran a</w:t>
      </w:r>
      <w:r w:rsidR="00572A73" w:rsidRPr="00197984">
        <w:rPr>
          <w:rFonts w:ascii="Arial" w:hAnsi="Arial" w:cs="Arial"/>
        </w:rPr>
        <w:t xml:space="preserve"> </w:t>
      </w:r>
      <w:r w:rsidRPr="00197984">
        <w:rPr>
          <w:rFonts w:ascii="Arial" w:hAnsi="Arial" w:cs="Arial"/>
        </w:rPr>
        <w:t>l</w:t>
      </w:r>
      <w:r w:rsidR="00572A73" w:rsidRPr="00197984">
        <w:rPr>
          <w:rFonts w:ascii="Arial" w:hAnsi="Arial" w:cs="Arial"/>
        </w:rPr>
        <w:t>a</w:t>
      </w:r>
      <w:r w:rsidRPr="00197984">
        <w:rPr>
          <w:rFonts w:ascii="Arial" w:hAnsi="Arial" w:cs="Arial"/>
        </w:rPr>
        <w:t xml:space="preserve"> </w:t>
      </w:r>
      <w:r w:rsidR="00572A73" w:rsidRPr="00197984">
        <w:rPr>
          <w:rFonts w:ascii="Arial" w:hAnsi="Arial" w:cs="Arial"/>
        </w:rPr>
        <w:t xml:space="preserve">licitadora </w:t>
      </w:r>
      <w:r w:rsidRPr="00197984">
        <w:rPr>
          <w:rFonts w:ascii="Arial" w:hAnsi="Arial" w:cs="Arial"/>
        </w:rPr>
        <w:t>determinados requisitos relativos a su organización, destino de sus beneficios, sistema de financiación u otros para poder participar en el correspondiente procedimiento de adjudicación, deberá acredita</w:t>
      </w:r>
      <w:r w:rsidR="00572A73" w:rsidRPr="00197984">
        <w:rPr>
          <w:rFonts w:ascii="Arial" w:hAnsi="Arial" w:cs="Arial"/>
        </w:rPr>
        <w:t>rlos</w:t>
      </w:r>
      <w:r w:rsidRPr="00197984">
        <w:rPr>
          <w:rFonts w:ascii="Arial" w:hAnsi="Arial" w:cs="Arial"/>
        </w:rPr>
        <w:t xml:space="preserve"> al concurrir en el mismo.</w:t>
      </w:r>
    </w:p>
    <w:p w:rsidR="002F63A3" w:rsidRPr="00197984" w:rsidRDefault="002F63A3" w:rsidP="00B07F45">
      <w:pPr>
        <w:spacing w:before="60" w:line="240" w:lineRule="atLeast"/>
        <w:jc w:val="both"/>
        <w:rPr>
          <w:rFonts w:ascii="Arial" w:hAnsi="Arial" w:cs="Arial"/>
        </w:rPr>
      </w:pPr>
      <w:r w:rsidRPr="00197984">
        <w:rPr>
          <w:rFonts w:ascii="Arial" w:hAnsi="Arial" w:cs="Arial"/>
        </w:rPr>
        <w:t xml:space="preserve">2.- </w:t>
      </w:r>
      <w:r w:rsidR="002B75BA" w:rsidRPr="00197984">
        <w:rPr>
          <w:rFonts w:ascii="Arial" w:hAnsi="Arial" w:cs="Arial"/>
        </w:rPr>
        <w:t>Las circunstancias relativas a la capacidad, solvencia y ausencia de prohibiciones de</w:t>
      </w:r>
      <w:r w:rsidR="00257EDA" w:rsidRPr="00197984">
        <w:rPr>
          <w:rFonts w:ascii="Arial" w:hAnsi="Arial" w:cs="Arial"/>
        </w:rPr>
        <w:t xml:space="preserve"> contratar a las que se refiere el apartado anterior</w:t>
      </w:r>
      <w:r w:rsidR="002B75BA" w:rsidRPr="00197984">
        <w:rPr>
          <w:rFonts w:ascii="Arial" w:hAnsi="Arial" w:cs="Arial"/>
        </w:rPr>
        <w:t>, deberán concurrir en la fecha final de presentación de ofertas y subsistir en el momento de perfección del contrato.</w:t>
      </w:r>
    </w:p>
    <w:p w:rsidR="002F63A3" w:rsidRPr="00197984" w:rsidRDefault="002F63A3" w:rsidP="00B07F45">
      <w:pPr>
        <w:spacing w:before="60" w:line="240" w:lineRule="atLeast"/>
        <w:jc w:val="both"/>
        <w:rPr>
          <w:rFonts w:ascii="Arial" w:hAnsi="Arial" w:cs="Arial"/>
        </w:rPr>
      </w:pPr>
      <w:r w:rsidRPr="00197984">
        <w:rPr>
          <w:rFonts w:ascii="Arial" w:hAnsi="Arial" w:cs="Arial"/>
        </w:rPr>
        <w:t>3.- Las licitadoras deberán contar, asimismo, con la habilitación empresarial o profesional que, en su caso, sea exigible para la realización de las prestaciones que constituyan el objeto del contrato.</w:t>
      </w:r>
    </w:p>
    <w:p w:rsidR="002F63A3" w:rsidRPr="00197984" w:rsidRDefault="002F63A3" w:rsidP="00B07F45">
      <w:pPr>
        <w:spacing w:before="60" w:line="240" w:lineRule="atLeast"/>
        <w:jc w:val="both"/>
        <w:rPr>
          <w:rFonts w:ascii="Arial" w:hAnsi="Arial" w:cs="Arial"/>
        </w:rPr>
      </w:pPr>
      <w:r w:rsidRPr="00197984">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2F63A3" w:rsidRPr="00197984" w:rsidRDefault="002F63A3" w:rsidP="00B07F45">
      <w:pPr>
        <w:spacing w:before="60" w:line="240" w:lineRule="atLeast"/>
        <w:jc w:val="both"/>
        <w:rPr>
          <w:rFonts w:ascii="Arial" w:hAnsi="Arial" w:cs="Arial"/>
        </w:rPr>
      </w:pPr>
      <w:r w:rsidRPr="00197984">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472815" w:rsidRPr="00197984" w:rsidRDefault="00F5792E" w:rsidP="00B07F45">
      <w:pPr>
        <w:spacing w:before="60" w:line="240" w:lineRule="atLeast"/>
        <w:jc w:val="both"/>
        <w:rPr>
          <w:rFonts w:ascii="Arial" w:hAnsi="Arial" w:cs="Arial"/>
        </w:rPr>
      </w:pPr>
      <w:r w:rsidRPr="00197984">
        <w:rPr>
          <w:rFonts w:ascii="Arial" w:hAnsi="Arial" w:cs="Arial"/>
        </w:rPr>
        <w:t xml:space="preserve">En caso de alteración de su composición, así como en los supuestos de modificación que se produzcan </w:t>
      </w:r>
      <w:r w:rsidR="002249E8" w:rsidRPr="00197984">
        <w:rPr>
          <w:rFonts w:ascii="Arial" w:hAnsi="Arial" w:cs="Arial"/>
        </w:rPr>
        <w:t>antes y después de la formalización del contrato, se estará a lo dispuesto en el artículo 69</w:t>
      </w:r>
      <w:r w:rsidR="00C06F63" w:rsidRPr="00197984">
        <w:rPr>
          <w:rFonts w:ascii="Arial" w:hAnsi="Arial" w:cs="Arial"/>
        </w:rPr>
        <w:t>,</w:t>
      </w:r>
      <w:r w:rsidR="002249E8" w:rsidRPr="00197984">
        <w:rPr>
          <w:rFonts w:ascii="Arial" w:hAnsi="Arial" w:cs="Arial"/>
        </w:rPr>
        <w:t xml:space="preserve"> apartado</w:t>
      </w:r>
      <w:r w:rsidR="0069747D" w:rsidRPr="00197984">
        <w:rPr>
          <w:rFonts w:ascii="Arial" w:hAnsi="Arial" w:cs="Arial"/>
        </w:rPr>
        <w:t>s</w:t>
      </w:r>
      <w:r w:rsidR="002249E8" w:rsidRPr="00197984">
        <w:rPr>
          <w:rFonts w:ascii="Arial" w:hAnsi="Arial" w:cs="Arial"/>
        </w:rPr>
        <w:t xml:space="preserve"> 8 y siguientes de la LCSP</w:t>
      </w:r>
      <w:r w:rsidR="00472815" w:rsidRPr="00197984">
        <w:rPr>
          <w:rFonts w:ascii="Arial" w:hAnsi="Arial" w:cs="Arial"/>
        </w:rPr>
        <w:t>.</w:t>
      </w:r>
      <w:r w:rsidR="00841C99" w:rsidRPr="00197984">
        <w:rPr>
          <w:rFonts w:ascii="Arial" w:hAnsi="Arial" w:cs="Arial"/>
        </w:rPr>
        <w:t xml:space="preserve"> </w:t>
      </w:r>
      <w:r w:rsidR="00472815" w:rsidRPr="00197984">
        <w:rPr>
          <w:rFonts w:ascii="Arial" w:hAnsi="Arial" w:cs="Arial"/>
        </w:rPr>
        <w:t>A estos efectos</w:t>
      </w:r>
      <w:r w:rsidR="00841C99" w:rsidRPr="00197984">
        <w:rPr>
          <w:rFonts w:ascii="Arial" w:hAnsi="Arial" w:cs="Arial"/>
        </w:rPr>
        <w:t>,</w:t>
      </w:r>
      <w:r w:rsidR="00472815" w:rsidRPr="00197984">
        <w:rPr>
          <w:rFonts w:ascii="Arial" w:hAnsi="Arial" w:cs="Arial"/>
        </w:rPr>
        <w:t xml:space="preserve"> se deberá comunicar al órgano de contratación la circunstancia que se hubiere producido.</w:t>
      </w:r>
    </w:p>
    <w:p w:rsidR="00472815" w:rsidRPr="00197984" w:rsidRDefault="00472815" w:rsidP="00B07F45">
      <w:pPr>
        <w:spacing w:before="60" w:line="240" w:lineRule="atLeast"/>
        <w:jc w:val="both"/>
        <w:rPr>
          <w:rFonts w:ascii="Arial" w:hAnsi="Arial" w:cs="Arial"/>
        </w:rPr>
      </w:pPr>
      <w:r w:rsidRPr="00197984">
        <w:rPr>
          <w:rFonts w:ascii="Arial" w:hAnsi="Arial" w:cs="Arial"/>
        </w:rPr>
        <w:t xml:space="preserve">6.- En relación con las empresas comunitarias o de Estados signatarios del Acuerdo sobre el Espacio Económico Europeo y empresas no comunitarias será de aplicación lo dispuesto en los artículos 67 y 68 </w:t>
      </w:r>
      <w:r w:rsidR="00123835" w:rsidRPr="00197984">
        <w:rPr>
          <w:rFonts w:ascii="Arial" w:hAnsi="Arial" w:cs="Arial"/>
        </w:rPr>
        <w:t xml:space="preserve">de la </w:t>
      </w:r>
      <w:r w:rsidRPr="00197984">
        <w:rPr>
          <w:rFonts w:ascii="Arial" w:hAnsi="Arial" w:cs="Arial"/>
        </w:rPr>
        <w:t>LCSP.</w:t>
      </w:r>
    </w:p>
    <w:p w:rsidR="002F63A3" w:rsidRPr="00197984" w:rsidRDefault="002F63A3" w:rsidP="007137F1">
      <w:pPr>
        <w:pStyle w:val="Ttulo2"/>
        <w:spacing w:line="240" w:lineRule="atLeast"/>
        <w:jc w:val="both"/>
        <w:rPr>
          <w:i w:val="0"/>
          <w:iCs w:val="0"/>
          <w:sz w:val="22"/>
        </w:rPr>
      </w:pPr>
      <w:bookmarkStart w:id="81" w:name="_Toc463331538"/>
      <w:bookmarkStart w:id="82" w:name="_Toc24616156"/>
      <w:r w:rsidRPr="00197984">
        <w:rPr>
          <w:i w:val="0"/>
          <w:iCs w:val="0"/>
          <w:sz w:val="22"/>
        </w:rPr>
        <w:t>15.- Garantía provisional</w:t>
      </w:r>
      <w:bookmarkEnd w:id="81"/>
      <w:bookmarkEnd w:id="82"/>
    </w:p>
    <w:p w:rsidR="002F63A3" w:rsidRPr="00197984" w:rsidRDefault="00472815" w:rsidP="007137F1">
      <w:pPr>
        <w:spacing w:before="60" w:line="240" w:lineRule="atLeast"/>
        <w:jc w:val="both"/>
        <w:rPr>
          <w:rFonts w:ascii="Arial" w:hAnsi="Arial" w:cs="Arial"/>
        </w:rPr>
      </w:pPr>
      <w:r w:rsidRPr="00197984">
        <w:rPr>
          <w:rFonts w:ascii="Arial" w:hAnsi="Arial" w:cs="Arial"/>
        </w:rPr>
        <w:t xml:space="preserve">1.- </w:t>
      </w:r>
      <w:r w:rsidR="002F63A3" w:rsidRPr="00197984">
        <w:rPr>
          <w:rFonts w:ascii="Arial" w:hAnsi="Arial"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7" w:history="1">
        <w:r w:rsidR="00301260" w:rsidRPr="00197984">
          <w:rPr>
            <w:rStyle w:val="Hipervnculo"/>
            <w:rFonts w:ascii="Arial" w:hAnsi="Arial" w:cs="Arial"/>
            <w:b/>
          </w:rPr>
          <w:t>apartado 17</w:t>
        </w:r>
      </w:hyperlink>
      <w:r w:rsidR="002F63A3" w:rsidRPr="00197984">
        <w:rPr>
          <w:rFonts w:ascii="Arial" w:hAnsi="Arial" w:cs="Arial"/>
        </w:rPr>
        <w:t xml:space="preserve"> del cuadro de características.</w:t>
      </w:r>
    </w:p>
    <w:p w:rsidR="00472815" w:rsidRPr="00197984" w:rsidRDefault="000704CB" w:rsidP="007137F1">
      <w:pPr>
        <w:spacing w:before="60" w:line="240" w:lineRule="atLeast"/>
        <w:jc w:val="both"/>
        <w:rPr>
          <w:rFonts w:ascii="Arial" w:hAnsi="Arial" w:cs="Arial"/>
        </w:rPr>
      </w:pPr>
      <w:r w:rsidRPr="00197984">
        <w:rPr>
          <w:rFonts w:ascii="Arial" w:hAnsi="Arial" w:cs="Arial"/>
        </w:rPr>
        <w:t>2</w:t>
      </w:r>
      <w:r w:rsidR="00472815" w:rsidRPr="00197984">
        <w:rPr>
          <w:rFonts w:ascii="Arial" w:hAnsi="Arial" w:cs="Arial"/>
        </w:rPr>
        <w:t>.- En cuanto a la forma y requisitos de las garantías, se estará a lo previsto en los artículos 106</w:t>
      </w:r>
      <w:r w:rsidR="002B75BA" w:rsidRPr="00197984">
        <w:rPr>
          <w:rFonts w:ascii="Arial" w:hAnsi="Arial" w:cs="Arial"/>
        </w:rPr>
        <w:t>.3</w:t>
      </w:r>
      <w:r w:rsidR="00472815" w:rsidRPr="00197984">
        <w:rPr>
          <w:rFonts w:ascii="Arial" w:hAnsi="Arial" w:cs="Arial"/>
        </w:rPr>
        <w:t xml:space="preserve"> y 108</w:t>
      </w:r>
      <w:r w:rsidR="002B75BA" w:rsidRPr="00197984">
        <w:rPr>
          <w:rFonts w:ascii="Arial" w:hAnsi="Arial" w:cs="Arial"/>
        </w:rPr>
        <w:t>.1</w:t>
      </w:r>
      <w:r w:rsidR="00472815" w:rsidRPr="00197984">
        <w:rPr>
          <w:rFonts w:ascii="Arial" w:hAnsi="Arial" w:cs="Arial"/>
        </w:rPr>
        <w:t xml:space="preserve"> </w:t>
      </w:r>
      <w:r w:rsidR="00123835" w:rsidRPr="00197984">
        <w:rPr>
          <w:rFonts w:ascii="Arial" w:hAnsi="Arial" w:cs="Arial"/>
        </w:rPr>
        <w:t xml:space="preserve">de la </w:t>
      </w:r>
      <w:r w:rsidR="00472815" w:rsidRPr="00197984">
        <w:rPr>
          <w:rFonts w:ascii="Arial" w:hAnsi="Arial" w:cs="Arial"/>
        </w:rPr>
        <w:t>LCSP, así como lo dispuesto en los artículos 55, 56, 57 y 58 del RGLCAP.</w:t>
      </w:r>
    </w:p>
    <w:p w:rsidR="00472815" w:rsidRPr="00197984" w:rsidRDefault="000704CB" w:rsidP="007137F1">
      <w:pPr>
        <w:spacing w:before="60" w:line="240" w:lineRule="atLeast"/>
        <w:jc w:val="both"/>
        <w:rPr>
          <w:rFonts w:ascii="Arial" w:hAnsi="Arial" w:cs="Arial"/>
          <w:strike/>
        </w:rPr>
      </w:pPr>
      <w:r w:rsidRPr="00197984">
        <w:rPr>
          <w:rFonts w:ascii="Arial" w:hAnsi="Arial" w:cs="Arial"/>
        </w:rPr>
        <w:t>3</w:t>
      </w:r>
      <w:r w:rsidR="00472815" w:rsidRPr="00197984">
        <w:rPr>
          <w:rFonts w:ascii="Arial" w:hAnsi="Arial" w:cs="Arial"/>
        </w:rPr>
        <w:t xml:space="preserve">.- La garantía provisional se extinguirá automáticamente y se devolverá a </w:t>
      </w:r>
      <w:r w:rsidR="00572BA6" w:rsidRPr="00197984">
        <w:rPr>
          <w:rFonts w:ascii="Arial" w:hAnsi="Arial" w:cs="Arial"/>
        </w:rPr>
        <w:t xml:space="preserve">las licitadoras </w:t>
      </w:r>
      <w:r w:rsidR="00472815" w:rsidRPr="00197984">
        <w:rPr>
          <w:rFonts w:ascii="Arial" w:hAnsi="Arial" w:cs="Arial"/>
        </w:rPr>
        <w:t>inmediatamente después de la perfección del contrato.</w:t>
      </w:r>
    </w:p>
    <w:p w:rsidR="002F63A3" w:rsidRPr="00197984" w:rsidRDefault="002F63A3" w:rsidP="007137F1">
      <w:pPr>
        <w:pStyle w:val="Ttulo2"/>
        <w:spacing w:line="240" w:lineRule="atLeast"/>
        <w:jc w:val="both"/>
        <w:rPr>
          <w:i w:val="0"/>
          <w:iCs w:val="0"/>
          <w:sz w:val="22"/>
        </w:rPr>
      </w:pPr>
      <w:bookmarkStart w:id="83" w:name="_Toc463331539"/>
      <w:bookmarkStart w:id="84" w:name="_Toc24616157"/>
      <w:r w:rsidRPr="00197984">
        <w:rPr>
          <w:i w:val="0"/>
          <w:iCs w:val="0"/>
          <w:sz w:val="22"/>
        </w:rPr>
        <w:t>16.- Presentación de proposiciones</w:t>
      </w:r>
      <w:bookmarkEnd w:id="83"/>
      <w:bookmarkEnd w:id="84"/>
    </w:p>
    <w:p w:rsidR="002F63A3" w:rsidRPr="00197984" w:rsidRDefault="002F63A3" w:rsidP="002D6E57">
      <w:pPr>
        <w:snapToGrid w:val="0"/>
        <w:spacing w:before="60" w:line="240" w:lineRule="atLeast"/>
        <w:jc w:val="both"/>
        <w:rPr>
          <w:rFonts w:ascii="Arial" w:hAnsi="Arial" w:cs="Arial"/>
        </w:rPr>
      </w:pPr>
      <w:r w:rsidRPr="00197984">
        <w:rPr>
          <w:rFonts w:ascii="Arial" w:hAnsi="Arial" w:cs="Arial"/>
        </w:rPr>
        <w:t xml:space="preserve">1.- Las proposiciones se presentarán a través de la plataforma de licitación electrónica </w:t>
      </w:r>
      <w:hyperlink r:id="rId13" w:history="1">
        <w:r w:rsidR="00B07F45" w:rsidRPr="00197984">
          <w:rPr>
            <w:rFonts w:ascii="Arial" w:eastAsia="Cambria" w:hAnsi="Arial" w:cs="Arial"/>
            <w:u w:val="single"/>
          </w:rPr>
          <w:t>www.contratacion.euskadi.eus</w:t>
        </w:r>
      </w:hyperlink>
      <w:r w:rsidR="00077F7D" w:rsidRPr="00197984">
        <w:rPr>
          <w:rFonts w:ascii="Arial" w:hAnsi="Arial" w:cs="Arial"/>
        </w:rPr>
        <w:t xml:space="preserve"> </w:t>
      </w:r>
      <w:r w:rsidRPr="00197984">
        <w:rPr>
          <w:rFonts w:ascii="Arial" w:hAnsi="Arial" w:cs="Arial"/>
        </w:rPr>
        <w:t>en el plazo señalado</w:t>
      </w:r>
      <w:r w:rsidR="00F5792E" w:rsidRPr="00197984">
        <w:rPr>
          <w:rFonts w:ascii="Arial" w:hAnsi="Arial" w:cs="Arial"/>
        </w:rPr>
        <w:t xml:space="preserve"> en el </w:t>
      </w:r>
      <w:hyperlink w:anchor="CC_27" w:history="1">
        <w:r w:rsidR="00F5792E" w:rsidRPr="00197984">
          <w:rPr>
            <w:rStyle w:val="Hipervnculo"/>
            <w:rFonts w:ascii="Arial" w:hAnsi="Arial" w:cs="Arial"/>
            <w:b/>
          </w:rPr>
          <w:t>apartado 27</w:t>
        </w:r>
      </w:hyperlink>
      <w:r w:rsidRPr="00197984">
        <w:rPr>
          <w:rFonts w:ascii="Arial" w:hAnsi="Arial" w:cs="Arial"/>
        </w:rPr>
        <w:t xml:space="preserve"> </w:t>
      </w:r>
      <w:r w:rsidR="00F5792E" w:rsidRPr="00197984">
        <w:rPr>
          <w:rFonts w:ascii="Arial" w:hAnsi="Arial" w:cs="Arial"/>
        </w:rPr>
        <w:t>del cuadro de características, a contar de</w:t>
      </w:r>
      <w:r w:rsidR="00077F7D" w:rsidRPr="00197984">
        <w:rPr>
          <w:rFonts w:ascii="Arial" w:hAnsi="Arial" w:cs="Arial"/>
        </w:rPr>
        <w:t>sde el</w:t>
      </w:r>
      <w:r w:rsidR="00F5792E" w:rsidRPr="00197984">
        <w:rPr>
          <w:rFonts w:ascii="Arial" w:hAnsi="Arial" w:cs="Arial"/>
        </w:rPr>
        <w:t xml:space="preserve"> día siguiente a la publicación</w:t>
      </w:r>
      <w:r w:rsidRPr="00197984">
        <w:rPr>
          <w:rFonts w:ascii="Arial" w:hAnsi="Arial" w:cs="Arial"/>
        </w:rPr>
        <w:t xml:space="preserve"> en el perfil de contratante</w:t>
      </w:r>
      <w:r w:rsidR="00077F7D" w:rsidRPr="00197984">
        <w:rPr>
          <w:rFonts w:ascii="Arial" w:hAnsi="Arial" w:cs="Arial"/>
        </w:rPr>
        <w:t xml:space="preserve"> del anuncio de licitación,</w:t>
      </w:r>
      <w:r w:rsidRPr="00197984">
        <w:rPr>
          <w:rFonts w:ascii="Arial" w:hAnsi="Arial" w:cs="Arial"/>
        </w:rPr>
        <w:t xml:space="preserve"> </w:t>
      </w:r>
      <w:r w:rsidR="00760084" w:rsidRPr="00197984">
        <w:rPr>
          <w:rFonts w:ascii="Arial" w:hAnsi="Arial" w:cs="Arial"/>
        </w:rPr>
        <w:t>o desde la fecha del envío del anuncio de licitación a la Oficina de Publicaciones de la Unión Europea para los contratos sujetos a regulación armonizada</w:t>
      </w:r>
      <w:r w:rsidR="00B07F45" w:rsidRPr="00197984">
        <w:rPr>
          <w:rFonts w:ascii="Arial" w:hAnsi="Arial" w:cs="Arial"/>
        </w:rPr>
        <w:t>.</w:t>
      </w:r>
    </w:p>
    <w:p w:rsidR="002F63A3" w:rsidRPr="00197984" w:rsidRDefault="002F63A3" w:rsidP="002D6E57">
      <w:pPr>
        <w:snapToGrid w:val="0"/>
        <w:spacing w:before="60" w:line="240" w:lineRule="atLeast"/>
        <w:jc w:val="both"/>
        <w:rPr>
          <w:rFonts w:ascii="Arial" w:hAnsi="Arial" w:cs="Arial"/>
        </w:rPr>
      </w:pPr>
      <w:r w:rsidRPr="00197984">
        <w:rPr>
          <w:rFonts w:ascii="Arial" w:hAnsi="Arial" w:cs="Arial"/>
        </w:rPr>
        <w:t>2.- El envío de la documentación</w:t>
      </w:r>
      <w:r w:rsidR="00EC5D9D" w:rsidRPr="00197984">
        <w:rPr>
          <w:rFonts w:ascii="Arial" w:hAnsi="Arial" w:cs="Arial"/>
        </w:rPr>
        <w:t>, así como las notificaciones y comunicaciones,</w:t>
      </w:r>
      <w:r w:rsidRPr="00197984">
        <w:rPr>
          <w:rFonts w:ascii="Arial" w:hAnsi="Arial" w:cs="Arial"/>
        </w:rPr>
        <w:t xml:space="preserve"> se ajustará</w:t>
      </w:r>
      <w:r w:rsidR="00EC5D9D" w:rsidRPr="00197984">
        <w:rPr>
          <w:rFonts w:ascii="Arial" w:hAnsi="Arial" w:cs="Arial"/>
        </w:rPr>
        <w:t>n</w:t>
      </w:r>
      <w:r w:rsidRPr="00197984">
        <w:rPr>
          <w:rFonts w:ascii="Arial" w:hAnsi="Arial" w:cs="Arial"/>
        </w:rPr>
        <w:t xml:space="preserve"> a lo recogido en el </w:t>
      </w:r>
      <w:hyperlink w:anchor="_ANEXO_XXX.-_" w:history="1">
        <w:r w:rsidRPr="00197984">
          <w:rPr>
            <w:rStyle w:val="Hipervnculo"/>
            <w:rFonts w:ascii="Arial" w:hAnsi="Arial" w:cs="Arial"/>
            <w:b/>
          </w:rPr>
          <w:t>Anexo I</w:t>
        </w:r>
      </w:hyperlink>
      <w:r w:rsidRPr="00197984">
        <w:rPr>
          <w:rFonts w:ascii="Arial" w:hAnsi="Arial" w:cs="Arial"/>
        </w:rPr>
        <w:t xml:space="preserve"> de este pliego.</w:t>
      </w:r>
    </w:p>
    <w:p w:rsidR="002F63A3" w:rsidRPr="00197984" w:rsidRDefault="002F63A3" w:rsidP="002D6E57">
      <w:pPr>
        <w:spacing w:before="60" w:line="240" w:lineRule="atLeast"/>
        <w:jc w:val="both"/>
        <w:rPr>
          <w:rFonts w:ascii="Arial" w:hAnsi="Arial" w:cs="Arial"/>
        </w:rPr>
      </w:pPr>
      <w:r w:rsidRPr="00197984">
        <w:rPr>
          <w:rFonts w:ascii="Arial" w:hAnsi="Arial" w:cs="Arial"/>
        </w:rPr>
        <w:t xml:space="preserve">3.- Los documentos se nombrarán teniendo en cuenta los distintos apartados señalados en las </w:t>
      </w:r>
      <w:hyperlink w:anchor="CC_19" w:history="1">
        <w:r w:rsidRPr="00197984">
          <w:rPr>
            <w:rStyle w:val="Hipervnculo"/>
            <w:rFonts w:ascii="Arial" w:hAnsi="Arial" w:cs="Arial"/>
            <w:b/>
          </w:rPr>
          <w:t>cláusulas 19</w:t>
        </w:r>
      </w:hyperlink>
      <w:r w:rsidRPr="00197984">
        <w:rPr>
          <w:rFonts w:ascii="Arial" w:hAnsi="Arial" w:cs="Arial"/>
        </w:rPr>
        <w:t xml:space="preserve">, </w:t>
      </w:r>
      <w:hyperlink w:anchor="_20.-_Archivo_electrónico" w:history="1">
        <w:r w:rsidRPr="00197984">
          <w:rPr>
            <w:rStyle w:val="Hipervnculo"/>
            <w:rFonts w:ascii="Arial" w:hAnsi="Arial" w:cs="Arial"/>
            <w:b/>
          </w:rPr>
          <w:t>20</w:t>
        </w:r>
      </w:hyperlink>
      <w:r w:rsidRPr="00197984">
        <w:rPr>
          <w:rStyle w:val="Hipervnculo"/>
          <w:rFonts w:ascii="Arial" w:hAnsi="Arial" w:cs="Arial"/>
          <w:color w:val="auto"/>
          <w:u w:val="none"/>
        </w:rPr>
        <w:t xml:space="preserve"> y </w:t>
      </w:r>
      <w:hyperlink w:anchor="_21.-_Archivo_electrónico" w:history="1">
        <w:r w:rsidRPr="00197984">
          <w:rPr>
            <w:rStyle w:val="Hipervnculo"/>
            <w:rFonts w:ascii="Arial" w:hAnsi="Arial" w:cs="Arial"/>
            <w:b/>
          </w:rPr>
          <w:t>21</w:t>
        </w:r>
      </w:hyperlink>
      <w:r w:rsidRPr="00197984">
        <w:rPr>
          <w:rFonts w:ascii="Arial" w:hAnsi="Arial" w:cs="Arial"/>
        </w:rPr>
        <w:t xml:space="preserve"> de este pliego como contenido docu</w:t>
      </w:r>
      <w:r w:rsidR="002B400D" w:rsidRPr="00197984">
        <w:rPr>
          <w:rFonts w:ascii="Arial" w:hAnsi="Arial" w:cs="Arial"/>
        </w:rPr>
        <w:t>mental a incluir en los</w:t>
      </w:r>
      <w:r w:rsidRPr="00197984">
        <w:rPr>
          <w:rFonts w:ascii="Arial" w:hAnsi="Arial" w:cs="Arial"/>
        </w:rPr>
        <w:t xml:space="preserve"> archivos electrónicos UNO, DOS y TRES.</w:t>
      </w:r>
    </w:p>
    <w:p w:rsidR="002F63A3" w:rsidRPr="00197984" w:rsidRDefault="002F63A3" w:rsidP="002D6E57">
      <w:pPr>
        <w:spacing w:before="60" w:line="240" w:lineRule="atLeast"/>
        <w:jc w:val="both"/>
        <w:rPr>
          <w:rFonts w:ascii="Arial" w:hAnsi="Arial" w:cs="Arial"/>
        </w:rPr>
      </w:pPr>
      <w:r w:rsidRPr="00197984">
        <w:rPr>
          <w:rFonts w:ascii="Arial" w:hAnsi="Arial" w:cs="Arial"/>
        </w:rPr>
        <w:t>4.- Las proposiciones serán secretas y</w:t>
      </w:r>
      <w:r w:rsidR="00727506" w:rsidRPr="00197984">
        <w:rPr>
          <w:rFonts w:ascii="Arial" w:hAnsi="Arial" w:cs="Arial"/>
        </w:rPr>
        <w:t>,</w:t>
      </w:r>
      <w:r w:rsidRPr="00197984">
        <w:rPr>
          <w:rFonts w:ascii="Arial" w:hAnsi="Arial" w:cs="Arial"/>
        </w:rPr>
        <w:t xml:space="preserve"> para ello, se arbitrarán los medios que garanticen tal carácter hasta el momento de la licitación pública.</w:t>
      </w:r>
    </w:p>
    <w:p w:rsidR="002F63A3" w:rsidRPr="00197984" w:rsidRDefault="002F63A3" w:rsidP="007137F1">
      <w:pPr>
        <w:pStyle w:val="Ttulo2"/>
        <w:spacing w:line="240" w:lineRule="atLeast"/>
        <w:jc w:val="both"/>
        <w:rPr>
          <w:i w:val="0"/>
          <w:iCs w:val="0"/>
          <w:sz w:val="22"/>
        </w:rPr>
      </w:pPr>
      <w:bookmarkStart w:id="85" w:name="_16.-_Proposiciones:_documentación"/>
      <w:bookmarkStart w:id="86" w:name="_Ref42334674"/>
      <w:bookmarkStart w:id="87" w:name="_Toc42401654"/>
      <w:bookmarkStart w:id="88" w:name="_Toc46289368"/>
      <w:bookmarkStart w:id="89" w:name="_Toc46543147"/>
      <w:bookmarkStart w:id="90" w:name="_Toc46825251"/>
      <w:bookmarkStart w:id="91" w:name="_Toc54085022"/>
      <w:bookmarkStart w:id="92" w:name="_Toc442871787"/>
      <w:bookmarkStart w:id="93" w:name="_Toc463331541"/>
      <w:bookmarkStart w:id="94" w:name="_Toc24616158"/>
      <w:bookmarkEnd w:id="85"/>
      <w:r w:rsidRPr="00197984">
        <w:rPr>
          <w:i w:val="0"/>
          <w:iCs w:val="0"/>
          <w:sz w:val="22"/>
        </w:rPr>
        <w:t xml:space="preserve">17.- </w:t>
      </w:r>
      <w:bookmarkStart w:id="95" w:name="_Hlt42056881"/>
      <w:bookmarkEnd w:id="86"/>
      <w:bookmarkEnd w:id="87"/>
      <w:bookmarkEnd w:id="88"/>
      <w:bookmarkEnd w:id="89"/>
      <w:bookmarkEnd w:id="90"/>
      <w:bookmarkEnd w:id="91"/>
      <w:bookmarkEnd w:id="92"/>
      <w:bookmarkEnd w:id="93"/>
      <w:bookmarkEnd w:id="95"/>
      <w:r w:rsidRPr="00197984">
        <w:rPr>
          <w:i w:val="0"/>
          <w:iCs w:val="0"/>
          <w:sz w:val="22"/>
        </w:rPr>
        <w:t>Información a las licitadoras</w:t>
      </w:r>
      <w:bookmarkEnd w:id="94"/>
    </w:p>
    <w:p w:rsidR="002F63A3" w:rsidRPr="00197984" w:rsidRDefault="002F63A3" w:rsidP="007137F1">
      <w:pPr>
        <w:spacing w:before="60" w:line="240" w:lineRule="atLeast"/>
        <w:jc w:val="both"/>
        <w:rPr>
          <w:rFonts w:ascii="Arial" w:hAnsi="Arial" w:cs="Arial"/>
        </w:rPr>
      </w:pPr>
      <w:bookmarkStart w:id="96" w:name="_Hlt42334789"/>
      <w:bookmarkEnd w:id="96"/>
      <w:r w:rsidRPr="00197984">
        <w:rPr>
          <w:rFonts w:ascii="Arial" w:hAnsi="Arial" w:cs="Arial"/>
        </w:rPr>
        <w:t xml:space="preserve">1.- Cuando sea preciso </w:t>
      </w:r>
      <w:r w:rsidR="0059274E" w:rsidRPr="00197984">
        <w:rPr>
          <w:rFonts w:ascii="Arial" w:hAnsi="Arial" w:cs="Arial"/>
        </w:rPr>
        <w:t xml:space="preserve">proporcionar </w:t>
      </w:r>
      <w:r w:rsidRPr="00197984">
        <w:rPr>
          <w:rFonts w:ascii="Arial" w:hAnsi="Arial" w:cs="Arial"/>
        </w:rPr>
        <w:t xml:space="preserve">la información adicional o complementaria a que se refiere el artículo 138.3 de la LCSP, la Administración contratante deberá facilitarla, a más tardar </w:t>
      </w:r>
      <w:r w:rsidR="00DF6725" w:rsidRPr="00197984">
        <w:rPr>
          <w:rFonts w:ascii="Arial" w:hAnsi="Arial" w:cs="Arial"/>
        </w:rPr>
        <w:t>seis</w:t>
      </w:r>
      <w:r w:rsidRPr="00197984">
        <w:rPr>
          <w:rFonts w:ascii="Arial" w:hAnsi="Arial" w:cs="Arial"/>
        </w:rPr>
        <w:t xml:space="preserve"> días naturales antes de la fecha límite fijada para la presentación de ofertas, siempre que </w:t>
      </w:r>
      <w:r w:rsidR="0057435E" w:rsidRPr="00197984">
        <w:rPr>
          <w:rFonts w:ascii="Arial" w:hAnsi="Arial" w:cs="Arial"/>
        </w:rPr>
        <w:t>la</w:t>
      </w:r>
      <w:r w:rsidR="002249E8" w:rsidRPr="00197984">
        <w:rPr>
          <w:rFonts w:ascii="Arial" w:hAnsi="Arial" w:cs="Arial"/>
        </w:rPr>
        <w:t xml:space="preserve"> petición</w:t>
      </w:r>
      <w:r w:rsidRPr="00197984">
        <w:rPr>
          <w:rFonts w:ascii="Arial" w:hAnsi="Arial" w:cs="Arial"/>
        </w:rPr>
        <w:t xml:space="preserve"> se presente con una antelación mínima de </w:t>
      </w:r>
      <w:r w:rsidR="00DF6725" w:rsidRPr="00197984">
        <w:rPr>
          <w:rFonts w:ascii="Arial" w:hAnsi="Arial" w:cs="Arial"/>
        </w:rPr>
        <w:t>doce</w:t>
      </w:r>
      <w:r w:rsidRPr="00197984">
        <w:rPr>
          <w:rFonts w:ascii="Arial" w:hAnsi="Arial" w:cs="Arial"/>
        </w:rPr>
        <w:t xml:space="preserve"> días naturales respecto de aquella fecha. Dicha solicitud se efectuará a la dirección de correo electrónico previsto en el anuncio de licitación y en el </w:t>
      </w:r>
      <w:hyperlink w:anchor="CC_01" w:history="1">
        <w:r w:rsidRPr="00197984">
          <w:rPr>
            <w:rStyle w:val="Hipervnculo"/>
            <w:rFonts w:ascii="Arial" w:hAnsi="Arial" w:cs="Arial"/>
            <w:b/>
          </w:rPr>
          <w:t>apartado 1</w:t>
        </w:r>
      </w:hyperlink>
      <w:r w:rsidRPr="00197984">
        <w:rPr>
          <w:rFonts w:ascii="Arial" w:hAnsi="Arial" w:cs="Arial"/>
        </w:rPr>
        <w:t xml:space="preserve"> del cuadro de características.</w:t>
      </w:r>
    </w:p>
    <w:p w:rsidR="002F63A3" w:rsidRPr="00197984" w:rsidRDefault="002F63A3" w:rsidP="007137F1">
      <w:pPr>
        <w:spacing w:before="60" w:line="240" w:lineRule="atLeast"/>
        <w:jc w:val="both"/>
        <w:rPr>
          <w:rFonts w:ascii="Arial" w:hAnsi="Arial" w:cs="Arial"/>
        </w:rPr>
      </w:pPr>
      <w:r w:rsidRPr="00197984">
        <w:rPr>
          <w:rFonts w:ascii="Arial" w:hAnsi="Arial" w:cs="Arial"/>
        </w:rPr>
        <w:t xml:space="preserve">2.- En los expedientes que hayan sido calificados de urgentes, el plazo </w:t>
      </w:r>
      <w:r w:rsidR="00727506" w:rsidRPr="00197984">
        <w:rPr>
          <w:rFonts w:ascii="Arial" w:hAnsi="Arial" w:cs="Arial"/>
        </w:rPr>
        <w:t xml:space="preserve">será de </w:t>
      </w:r>
      <w:r w:rsidR="00DF6725" w:rsidRPr="00197984">
        <w:rPr>
          <w:rFonts w:ascii="Arial" w:hAnsi="Arial" w:cs="Arial"/>
        </w:rPr>
        <w:t>cuatro</w:t>
      </w:r>
      <w:r w:rsidR="00727506" w:rsidRPr="00197984">
        <w:rPr>
          <w:rFonts w:ascii="Arial" w:hAnsi="Arial" w:cs="Arial"/>
        </w:rPr>
        <w:t xml:space="preserve"> días naturales</w:t>
      </w:r>
      <w:r w:rsidR="00727506" w:rsidRPr="00197984" w:rsidDel="00727506">
        <w:rPr>
          <w:rFonts w:ascii="Arial" w:hAnsi="Arial" w:cs="Arial"/>
        </w:rPr>
        <w:t xml:space="preserve"> </w:t>
      </w:r>
      <w:r w:rsidRPr="00197984">
        <w:rPr>
          <w:rFonts w:ascii="Arial" w:hAnsi="Arial" w:cs="Arial"/>
        </w:rPr>
        <w:t>a más tardar antes de que finalice el plazo fijado para la presentación de ofertas para los contratos sujetos a regulación armonizada.</w:t>
      </w:r>
    </w:p>
    <w:p w:rsidR="002F63A3" w:rsidRPr="00197984" w:rsidRDefault="002F63A3" w:rsidP="007137F1">
      <w:pPr>
        <w:spacing w:before="60" w:line="240" w:lineRule="atLeast"/>
        <w:jc w:val="both"/>
        <w:rPr>
          <w:rFonts w:ascii="Arial" w:hAnsi="Arial" w:cs="Arial"/>
        </w:rPr>
      </w:pPr>
      <w:r w:rsidRPr="00197984">
        <w:rPr>
          <w:rFonts w:ascii="Arial" w:hAnsi="Arial" w:cs="Arial"/>
        </w:rPr>
        <w:t>3.- En los casos en que las aclaraciones se hagan públicas en el correspondiente perfil de contratante, las respuestas tendrán carácter vinculante.</w:t>
      </w:r>
    </w:p>
    <w:p w:rsidR="002F63A3" w:rsidRPr="00197984" w:rsidRDefault="002F63A3" w:rsidP="007137F1">
      <w:pPr>
        <w:pStyle w:val="Ttulo2"/>
        <w:spacing w:line="240" w:lineRule="atLeast"/>
        <w:jc w:val="both"/>
        <w:rPr>
          <w:i w:val="0"/>
          <w:iCs w:val="0"/>
          <w:sz w:val="22"/>
        </w:rPr>
      </w:pPr>
      <w:bookmarkStart w:id="97" w:name="_Toc24616159"/>
      <w:r w:rsidRPr="00197984">
        <w:rPr>
          <w:i w:val="0"/>
          <w:iCs w:val="0"/>
          <w:sz w:val="22"/>
        </w:rPr>
        <w:t>18.- Contenido de las proposiciones</w:t>
      </w:r>
      <w:bookmarkEnd w:id="97"/>
      <w:r w:rsidR="00B40691" w:rsidRPr="00197984">
        <w:rPr>
          <w:i w:val="0"/>
          <w:iCs w:val="0"/>
          <w:sz w:val="22"/>
        </w:rPr>
        <w:t xml:space="preserve"> y tratamiento de datos personales</w:t>
      </w:r>
    </w:p>
    <w:p w:rsidR="002D6E57" w:rsidRPr="00197984" w:rsidDel="0048564C" w:rsidRDefault="002D6E57" w:rsidP="002D6E57">
      <w:pPr>
        <w:spacing w:before="60" w:line="240" w:lineRule="atLeast"/>
        <w:jc w:val="both"/>
        <w:rPr>
          <w:rFonts w:ascii="Arial" w:hAnsi="Arial" w:cs="Arial"/>
          <w:color w:val="000000"/>
        </w:rPr>
      </w:pPr>
      <w:bookmarkStart w:id="98" w:name="_18.-_Sobre_nº"/>
      <w:bookmarkStart w:id="99" w:name="_19.-_Archivo_electrónico"/>
      <w:bookmarkStart w:id="100" w:name="Cl_19"/>
      <w:bookmarkEnd w:id="98"/>
      <w:bookmarkEnd w:id="99"/>
      <w:r w:rsidRPr="00197984">
        <w:rPr>
          <w:rFonts w:ascii="Arial" w:hAnsi="Arial" w:cs="Arial"/>
        </w:rPr>
        <w:t>1.- Las proposiciones se presentarán en los archivos electrónicos que se indican en las cláusulas siguientes, por la licitadora o persona que ostente su representación.</w:t>
      </w:r>
    </w:p>
    <w:p w:rsidR="002D6E57" w:rsidRPr="00197984" w:rsidRDefault="002D6E57" w:rsidP="002D6E57">
      <w:pPr>
        <w:spacing w:before="60" w:line="240" w:lineRule="atLeast"/>
        <w:jc w:val="both"/>
        <w:rPr>
          <w:rFonts w:ascii="Arial" w:hAnsi="Arial" w:cs="Arial"/>
          <w:snapToGrid w:val="0"/>
        </w:rPr>
      </w:pPr>
      <w:r w:rsidRPr="00197984">
        <w:rPr>
          <w:rFonts w:ascii="Arial" w:hAnsi="Arial" w:cs="Arial"/>
          <w:snapToGrid w:val="0"/>
        </w:rPr>
        <w:t xml:space="preserve">2.- En el interior de cada archivo electrónico </w:t>
      </w:r>
      <w:r w:rsidRPr="00197984">
        <w:rPr>
          <w:rFonts w:ascii="Arial" w:hAnsi="Arial" w:cs="Arial"/>
          <w:bCs/>
          <w:snapToGrid w:val="0"/>
        </w:rPr>
        <w:t>se hará constar en fichero independiente,</w:t>
      </w:r>
      <w:r w:rsidRPr="00197984">
        <w:rPr>
          <w:rFonts w:ascii="Arial" w:hAnsi="Arial" w:cs="Arial"/>
          <w:snapToGrid w:val="0"/>
        </w:rPr>
        <w:t xml:space="preserve"> su contenido, enunciado numéricamente (art.</w:t>
      </w:r>
      <w:r w:rsidR="00335EA4" w:rsidRPr="00197984">
        <w:rPr>
          <w:rFonts w:ascii="Arial" w:hAnsi="Arial" w:cs="Arial"/>
          <w:snapToGrid w:val="0"/>
        </w:rPr>
        <w:t xml:space="preserve"> </w:t>
      </w:r>
      <w:r w:rsidRPr="00197984">
        <w:rPr>
          <w:rFonts w:ascii="Arial" w:hAnsi="Arial" w:cs="Arial"/>
          <w:snapToGrid w:val="0"/>
        </w:rPr>
        <w:t xml:space="preserve">80.1 del </w:t>
      </w:r>
      <w:r w:rsidRPr="00197984">
        <w:rPr>
          <w:rFonts w:ascii="Arial" w:hAnsi="Arial" w:cs="Arial"/>
        </w:rPr>
        <w:t>RGLCAP</w:t>
      </w:r>
      <w:r w:rsidRPr="00197984">
        <w:rPr>
          <w:rFonts w:ascii="Arial" w:hAnsi="Arial" w:cs="Arial"/>
          <w:snapToGrid w:val="0"/>
        </w:rPr>
        <w:t>).</w:t>
      </w:r>
    </w:p>
    <w:p w:rsidR="00B40691" w:rsidRPr="00197984" w:rsidRDefault="00B40691" w:rsidP="00B40691">
      <w:pPr>
        <w:spacing w:before="60" w:line="240" w:lineRule="atLeast"/>
        <w:jc w:val="both"/>
        <w:rPr>
          <w:rFonts w:ascii="Arial" w:hAnsi="Arial" w:cs="Arial"/>
        </w:rPr>
      </w:pPr>
      <w:r w:rsidRPr="00197984">
        <w:rPr>
          <w:rFonts w:ascii="Arial" w:hAnsi="Arial" w:cs="Arial"/>
          <w:snapToGrid w:val="0"/>
        </w:rPr>
        <w:t xml:space="preserve">3.- </w:t>
      </w:r>
      <w:r w:rsidRPr="00197984">
        <w:rPr>
          <w:rFonts w:ascii="Arial" w:hAnsi="Arial" w:cs="Arial"/>
        </w:rPr>
        <w:t>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B40691" w:rsidRPr="00197984" w:rsidRDefault="00B40691" w:rsidP="00B40691">
      <w:pPr>
        <w:spacing w:before="60" w:line="240" w:lineRule="atLeast"/>
        <w:jc w:val="both"/>
        <w:rPr>
          <w:rFonts w:ascii="Arial" w:hAnsi="Arial" w:cs="Arial"/>
        </w:rPr>
      </w:pPr>
      <w:r w:rsidRPr="00197984">
        <w:rPr>
          <w:rFonts w:ascii="Arial" w:hAnsi="Arial" w:cs="Arial"/>
        </w:rPr>
        <w:t xml:space="preserve">Asimismo, en cumplimiento de lo dispuesto en el artículo 13 del RGPD, se informa de lo siguiente: </w:t>
      </w:r>
    </w:p>
    <w:p w:rsidR="00B40691" w:rsidRPr="00197984" w:rsidRDefault="00B40691" w:rsidP="00B40691">
      <w:pPr>
        <w:pStyle w:val="Prrafodelista"/>
        <w:numPr>
          <w:ilvl w:val="0"/>
          <w:numId w:val="42"/>
        </w:numPr>
        <w:spacing w:before="60" w:after="0" w:line="240" w:lineRule="atLeast"/>
        <w:ind w:left="568" w:hanging="284"/>
        <w:jc w:val="both"/>
        <w:rPr>
          <w:rFonts w:ascii="Arial" w:hAnsi="Arial" w:cs="Arial"/>
        </w:rPr>
      </w:pPr>
      <w:r w:rsidRPr="00197984">
        <w:rPr>
          <w:rFonts w:ascii="Arial" w:hAnsi="Arial" w:cs="Arial"/>
        </w:rPr>
        <w:t>La responsable del tratamiento de los datos personales es la Secretaría Técnica del Departamento de Gobernanza, Plaza Gipuzkoa s/n.</w:t>
      </w:r>
    </w:p>
    <w:p w:rsidR="00B40691" w:rsidRPr="00197984" w:rsidRDefault="00B40691" w:rsidP="00B40691">
      <w:pPr>
        <w:pStyle w:val="Prrafodelista"/>
        <w:numPr>
          <w:ilvl w:val="0"/>
          <w:numId w:val="42"/>
        </w:numPr>
        <w:spacing w:before="60" w:after="0" w:line="240" w:lineRule="atLeast"/>
        <w:ind w:left="568" w:hanging="284"/>
        <w:jc w:val="both"/>
        <w:rPr>
          <w:rFonts w:ascii="Arial" w:hAnsi="Arial" w:cs="Arial"/>
        </w:rPr>
      </w:pPr>
      <w:r w:rsidRPr="00197984">
        <w:rPr>
          <w:rFonts w:ascii="Arial" w:hAnsi="Arial" w:cs="Arial"/>
        </w:rPr>
        <w:t xml:space="preserve">Podrán contactar con la delegada de protección de datos en la dirección electrónica </w:t>
      </w:r>
      <w:hyperlink r:id="rId14" w:history="1">
        <w:r w:rsidRPr="00197984">
          <w:rPr>
            <w:rStyle w:val="Hipervnculo"/>
            <w:rFonts w:ascii="Arial" w:hAnsi="Arial" w:cs="Arial"/>
          </w:rPr>
          <w:t>dbo@gipuzkoa.eus</w:t>
        </w:r>
      </w:hyperlink>
    </w:p>
    <w:p w:rsidR="00B40691" w:rsidRPr="00197984" w:rsidRDefault="00B40691" w:rsidP="00B40691">
      <w:pPr>
        <w:pStyle w:val="Prrafodelista"/>
        <w:numPr>
          <w:ilvl w:val="0"/>
          <w:numId w:val="42"/>
        </w:numPr>
        <w:spacing w:before="60" w:after="0" w:line="240" w:lineRule="atLeast"/>
        <w:ind w:left="568" w:hanging="284"/>
        <w:jc w:val="both"/>
        <w:rPr>
          <w:rFonts w:ascii="Arial" w:hAnsi="Arial" w:cs="Arial"/>
        </w:rPr>
      </w:pPr>
      <w:r w:rsidRPr="00197984">
        <w:rPr>
          <w:rFonts w:ascii="Arial" w:hAnsi="Arial" w:cs="Arial"/>
        </w:rPr>
        <w:t>Los datos personales que se proporcionan son necesarios para la tramitación y gestión de los expedientes de contratación en el marco de las competencias del departamento.</w:t>
      </w:r>
    </w:p>
    <w:p w:rsidR="00B40691" w:rsidRPr="00197984" w:rsidRDefault="00B40691" w:rsidP="00B40691">
      <w:pPr>
        <w:pStyle w:val="Prrafodelista"/>
        <w:numPr>
          <w:ilvl w:val="0"/>
          <w:numId w:val="42"/>
        </w:numPr>
        <w:spacing w:before="60" w:after="0" w:line="240" w:lineRule="atLeast"/>
        <w:ind w:left="568" w:hanging="284"/>
        <w:jc w:val="both"/>
        <w:rPr>
          <w:rFonts w:ascii="Arial" w:hAnsi="Arial" w:cs="Arial"/>
        </w:rPr>
      </w:pPr>
      <w:r w:rsidRPr="00197984">
        <w:rPr>
          <w:rFonts w:ascii="Arial" w:hAnsi="Arial" w:cs="Arial"/>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B40691" w:rsidRPr="00197984" w:rsidRDefault="00B40691" w:rsidP="00B40691">
      <w:pPr>
        <w:pStyle w:val="Prrafodelista"/>
        <w:numPr>
          <w:ilvl w:val="0"/>
          <w:numId w:val="42"/>
        </w:numPr>
        <w:spacing w:before="60" w:after="0" w:line="240" w:lineRule="atLeast"/>
        <w:ind w:left="568" w:hanging="284"/>
        <w:jc w:val="both"/>
        <w:rPr>
          <w:rFonts w:ascii="Arial" w:hAnsi="Arial" w:cs="Arial"/>
        </w:rPr>
      </w:pPr>
      <w:r w:rsidRPr="00197984">
        <w:rPr>
          <w:rFonts w:ascii="Arial" w:hAnsi="Arial" w:cs="Arial"/>
        </w:rPr>
        <w:t>No está prevista su cesión o comunicación a terceros, salvo en aplicación de obligaciones establecidas legalmente y que sean de aplicación en el ámbito de este tratamiento (órganos fiscalizadores, otros interesados)</w:t>
      </w:r>
    </w:p>
    <w:p w:rsidR="00B40691" w:rsidRPr="00197984" w:rsidRDefault="00B40691" w:rsidP="00B40691">
      <w:pPr>
        <w:pStyle w:val="Prrafodelista"/>
        <w:numPr>
          <w:ilvl w:val="0"/>
          <w:numId w:val="42"/>
        </w:numPr>
        <w:spacing w:before="60" w:after="0" w:line="240" w:lineRule="atLeast"/>
        <w:ind w:left="568" w:hanging="284"/>
        <w:jc w:val="both"/>
        <w:rPr>
          <w:rFonts w:ascii="Arial" w:hAnsi="Arial" w:cs="Arial"/>
        </w:rPr>
      </w:pPr>
      <w:r w:rsidRPr="00197984">
        <w:rPr>
          <w:rFonts w:ascii="Arial" w:hAnsi="Arial" w:cs="Arial"/>
        </w:rPr>
        <w:t>Se pueden ejercitar los derechos de acceso, rectificación y supresión de sus datos, la limitación u oposición a su tratamiento, así como de portabilidad y a no ser objeto de decisiones basadas únicamente en su tratamiento automatizado.</w:t>
      </w:r>
    </w:p>
    <w:p w:rsidR="00B40691" w:rsidRPr="00197984" w:rsidRDefault="00B40691" w:rsidP="00B40691">
      <w:pPr>
        <w:pStyle w:val="Prrafodelista"/>
        <w:numPr>
          <w:ilvl w:val="0"/>
          <w:numId w:val="42"/>
        </w:numPr>
        <w:spacing w:before="60" w:after="0" w:line="240" w:lineRule="atLeast"/>
        <w:ind w:left="568" w:hanging="284"/>
        <w:jc w:val="both"/>
        <w:rPr>
          <w:rFonts w:ascii="Arial" w:hAnsi="Arial" w:cs="Arial"/>
        </w:rPr>
      </w:pPr>
      <w:r w:rsidRPr="00197984">
        <w:rPr>
          <w:rFonts w:ascii="Arial" w:hAnsi="Arial" w:cs="Arial"/>
        </w:rPr>
        <w:t>Los datos personales que se aportan se conservarán durante el tiempo necesario para cumplir con la finalidad para la que se recabaron y para determinar las posibles responsabilidades que se pudieran derivar.</w:t>
      </w:r>
    </w:p>
    <w:p w:rsidR="00B40691" w:rsidRPr="00197984" w:rsidRDefault="00B40691" w:rsidP="00B40691">
      <w:pPr>
        <w:spacing w:before="60" w:line="240" w:lineRule="atLeast"/>
        <w:contextualSpacing/>
        <w:rPr>
          <w:rFonts w:ascii="Arial" w:hAnsi="Arial" w:cs="Arial"/>
        </w:rPr>
      </w:pPr>
      <w:r w:rsidRPr="00197984">
        <w:rPr>
          <w:rFonts w:ascii="Arial" w:hAnsi="Arial" w:cs="Arial"/>
        </w:rPr>
        <w:t xml:space="preserve">Más información: </w:t>
      </w:r>
      <w:hyperlink r:id="rId15" w:history="1">
        <w:r w:rsidRPr="00197984">
          <w:rPr>
            <w:rStyle w:val="Hipervnculo"/>
            <w:rFonts w:ascii="Arial" w:hAnsi="Arial" w:cs="Arial"/>
          </w:rPr>
          <w:t>www.gipuzkoa.eus/es/privacidad</w:t>
        </w:r>
      </w:hyperlink>
    </w:p>
    <w:p w:rsidR="002F63A3" w:rsidRPr="00197984" w:rsidRDefault="002F63A3" w:rsidP="007137F1">
      <w:pPr>
        <w:pStyle w:val="Ttulo2"/>
        <w:spacing w:line="240" w:lineRule="atLeast"/>
        <w:jc w:val="both"/>
        <w:rPr>
          <w:i w:val="0"/>
          <w:iCs w:val="0"/>
          <w:sz w:val="22"/>
        </w:rPr>
      </w:pPr>
      <w:bookmarkStart w:id="101" w:name="_Toc24616160"/>
      <w:r w:rsidRPr="00197984">
        <w:rPr>
          <w:i w:val="0"/>
          <w:iCs w:val="0"/>
          <w:sz w:val="22"/>
        </w:rPr>
        <w:t xml:space="preserve">19.- </w:t>
      </w:r>
      <w:bookmarkEnd w:id="100"/>
      <w:r w:rsidR="00572BA6" w:rsidRPr="00197984">
        <w:rPr>
          <w:i w:val="0"/>
          <w:iCs w:val="0"/>
          <w:sz w:val="22"/>
        </w:rPr>
        <w:t xml:space="preserve">Archivo </w:t>
      </w:r>
      <w:r w:rsidRPr="00197984">
        <w:rPr>
          <w:i w:val="0"/>
          <w:iCs w:val="0"/>
          <w:sz w:val="22"/>
        </w:rPr>
        <w:t xml:space="preserve">electrónico nº UNO: “DOCUMENTACIÓN </w:t>
      </w:r>
      <w:r w:rsidR="00E8541D" w:rsidRPr="00197984">
        <w:rPr>
          <w:i w:val="0"/>
          <w:iCs w:val="0"/>
          <w:sz w:val="22"/>
        </w:rPr>
        <w:t>ACREDITATIVA DEL CUMPLIMIENTO DE LOS REQUISITOS PREVIOS</w:t>
      </w:r>
      <w:r w:rsidRPr="00197984">
        <w:rPr>
          <w:i w:val="0"/>
          <w:iCs w:val="0"/>
          <w:sz w:val="22"/>
        </w:rPr>
        <w:t>”</w:t>
      </w:r>
      <w:bookmarkEnd w:id="101"/>
    </w:p>
    <w:p w:rsidR="002F63A3" w:rsidRPr="00197984" w:rsidRDefault="002F63A3" w:rsidP="007137F1">
      <w:pPr>
        <w:tabs>
          <w:tab w:val="left" w:pos="180"/>
        </w:tabs>
        <w:spacing w:before="60" w:line="240" w:lineRule="atLeast"/>
        <w:jc w:val="both"/>
        <w:rPr>
          <w:rFonts w:ascii="Arial" w:hAnsi="Arial" w:cs="Arial"/>
          <w:b/>
        </w:rPr>
      </w:pPr>
      <w:r w:rsidRPr="00197984">
        <w:rPr>
          <w:rFonts w:ascii="Arial" w:hAnsi="Arial" w:cs="Arial"/>
        </w:rPr>
        <w:t xml:space="preserve">1.- En este archivo electrónico titulado “DOCUMENTACIÓN </w:t>
      </w:r>
      <w:r w:rsidR="00E8541D" w:rsidRPr="00197984">
        <w:rPr>
          <w:rFonts w:ascii="Arial" w:hAnsi="Arial" w:cs="Arial"/>
        </w:rPr>
        <w:t>ACREDITATIVA DEL CUMPLIMIENTO DE LOS REQUISITOS PREVIOS</w:t>
      </w:r>
      <w:r w:rsidRPr="00197984">
        <w:rPr>
          <w:rFonts w:ascii="Arial" w:hAnsi="Arial" w:cs="Arial"/>
        </w:rPr>
        <w:t>” se deberán incluir los documentos que seguidamente se relacionan, así como un índice en el que se relacionen todos ellos.</w:t>
      </w:r>
    </w:p>
    <w:p w:rsidR="00AA70C6" w:rsidRPr="00197984" w:rsidRDefault="00AA70C6" w:rsidP="001555B1">
      <w:pPr>
        <w:numPr>
          <w:ilvl w:val="0"/>
          <w:numId w:val="11"/>
        </w:numPr>
        <w:autoSpaceDE w:val="0"/>
        <w:autoSpaceDN w:val="0"/>
        <w:adjustRightInd w:val="0"/>
        <w:spacing w:before="60" w:line="240" w:lineRule="atLeast"/>
        <w:ind w:left="568" w:hanging="284"/>
        <w:jc w:val="both"/>
        <w:rPr>
          <w:rFonts w:ascii="Arial" w:hAnsi="Arial" w:cs="Arial"/>
        </w:rPr>
      </w:pPr>
      <w:r w:rsidRPr="00197984">
        <w:rPr>
          <w:rFonts w:ascii="Arial" w:hAnsi="Arial" w:cs="Arial"/>
          <w:b/>
        </w:rPr>
        <w:t>Datos a efectos de recibir notificaciones y comunicaciones</w:t>
      </w:r>
      <w:r w:rsidRPr="00197984">
        <w:rPr>
          <w:rFonts w:ascii="Arial" w:hAnsi="Arial" w:cs="Arial"/>
        </w:rPr>
        <w:t xml:space="preserve">, de acuerdo al modelo de la </w:t>
      </w:r>
      <w:hyperlink w:anchor="Anx_A1" w:history="1">
        <w:r w:rsidRPr="00197984">
          <w:rPr>
            <w:rStyle w:val="Hipervnculo"/>
            <w:rFonts w:ascii="Arial" w:hAnsi="Arial" w:cs="Arial"/>
            <w:b/>
          </w:rPr>
          <w:t>Adenda</w:t>
        </w:r>
      </w:hyperlink>
      <w:r w:rsidRPr="00197984">
        <w:rPr>
          <w:rFonts w:ascii="Arial" w:hAnsi="Arial" w:cs="Arial"/>
        </w:rPr>
        <w:t xml:space="preserve"> al </w:t>
      </w:r>
      <w:r w:rsidRPr="00197984">
        <w:rPr>
          <w:rFonts w:ascii="Arial" w:hAnsi="Arial" w:cs="Arial"/>
          <w:b/>
        </w:rPr>
        <w:t>Anexo I</w:t>
      </w:r>
      <w:r w:rsidRPr="00197984">
        <w:rPr>
          <w:rFonts w:ascii="Arial" w:hAnsi="Arial" w:cs="Arial"/>
        </w:rPr>
        <w:t>.</w:t>
      </w:r>
    </w:p>
    <w:p w:rsidR="002F63A3" w:rsidRPr="00197984" w:rsidRDefault="002F63A3" w:rsidP="001555B1">
      <w:pPr>
        <w:numPr>
          <w:ilvl w:val="0"/>
          <w:numId w:val="11"/>
        </w:numPr>
        <w:autoSpaceDE w:val="0"/>
        <w:autoSpaceDN w:val="0"/>
        <w:adjustRightInd w:val="0"/>
        <w:spacing w:before="60" w:line="240" w:lineRule="atLeast"/>
        <w:ind w:left="568" w:hanging="284"/>
        <w:jc w:val="both"/>
        <w:rPr>
          <w:rFonts w:ascii="Arial" w:hAnsi="Arial" w:cs="Arial"/>
        </w:rPr>
      </w:pPr>
      <w:r w:rsidRPr="00197984">
        <w:rPr>
          <w:rFonts w:ascii="Arial" w:hAnsi="Arial" w:cs="Arial"/>
          <w:b/>
        </w:rPr>
        <w:t>Documento Europeo Único de Contratación (DEUC)</w:t>
      </w:r>
      <w:r w:rsidRPr="00197984">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197984">
          <w:rPr>
            <w:rStyle w:val="Hipervnculo"/>
            <w:rFonts w:ascii="Arial" w:hAnsi="Arial" w:cs="Arial"/>
            <w:b/>
          </w:rPr>
          <w:t>Anexo II</w:t>
        </w:r>
      </w:hyperlink>
      <w:r w:rsidRPr="00197984">
        <w:rPr>
          <w:rStyle w:val="Hipervnculo"/>
          <w:rFonts w:ascii="Arial" w:hAnsi="Arial" w:cs="Arial"/>
          <w:color w:val="auto"/>
          <w:sz w:val="22"/>
          <w:szCs w:val="22"/>
          <w:u w:val="none"/>
        </w:rPr>
        <w:t>,</w:t>
      </w:r>
      <w:r w:rsidRPr="00197984">
        <w:rPr>
          <w:rStyle w:val="Hipervnculo"/>
          <w:rFonts w:ascii="Arial" w:hAnsi="Arial" w:cs="Arial"/>
          <w:color w:val="auto"/>
          <w:u w:val="none"/>
        </w:rPr>
        <w:t xml:space="preserve"> </w:t>
      </w:r>
      <w:r w:rsidRPr="00197984">
        <w:rPr>
          <w:rFonts w:ascii="Arial" w:hAnsi="Arial" w:cs="Arial"/>
        </w:rPr>
        <w:t>firmada por la licitadora o su representante</w:t>
      </w:r>
      <w:r w:rsidR="00472815" w:rsidRPr="00197984">
        <w:rPr>
          <w:rFonts w:ascii="Arial" w:hAnsi="Arial" w:cs="Arial"/>
        </w:rPr>
        <w:t>, ajustada al modelo de formulario que allí se indica.</w:t>
      </w:r>
    </w:p>
    <w:p w:rsidR="006C562B" w:rsidRPr="00197984" w:rsidRDefault="006C562B" w:rsidP="002D6E57">
      <w:pPr>
        <w:spacing w:before="60" w:line="240" w:lineRule="atLeast"/>
        <w:ind w:left="568"/>
        <w:jc w:val="both"/>
        <w:rPr>
          <w:rFonts w:ascii="Arial" w:hAnsi="Arial" w:cs="Arial"/>
        </w:rPr>
      </w:pPr>
      <w:r w:rsidRPr="00197984">
        <w:rPr>
          <w:rFonts w:ascii="Arial" w:hAnsi="Arial" w:cs="Arial"/>
        </w:rPr>
        <w:t>Cuando la empresa licitadora recurra a la solvencia y medios de otras entidades, deberá presentarse un DEUC por cada una de ellas.</w:t>
      </w:r>
    </w:p>
    <w:p w:rsidR="008F3C18" w:rsidRPr="00197984" w:rsidRDefault="008F3C18" w:rsidP="002D6E57">
      <w:pPr>
        <w:spacing w:before="60" w:line="240" w:lineRule="atLeast"/>
        <w:ind w:left="568"/>
        <w:jc w:val="both"/>
        <w:rPr>
          <w:rFonts w:ascii="Arial" w:hAnsi="Arial" w:cs="Arial"/>
        </w:rPr>
      </w:pPr>
      <w:r w:rsidRPr="00197984">
        <w:rPr>
          <w:rFonts w:ascii="Arial" w:hAnsi="Arial" w:cs="Arial"/>
        </w:rPr>
        <w:t>Cuando en el cuadro de caracterí</w:t>
      </w:r>
      <w:r w:rsidR="002249E8" w:rsidRPr="00197984">
        <w:rPr>
          <w:rFonts w:ascii="Arial" w:hAnsi="Arial" w:cs="Arial"/>
        </w:rPr>
        <w:t>sticas se prevea la división en</w:t>
      </w:r>
      <w:r w:rsidRPr="00197984">
        <w:rPr>
          <w:rFonts w:ascii="Arial" w:hAnsi="Arial" w:cs="Arial"/>
        </w:rPr>
        <w:t xml:space="preserve"> lotes del objeto del contrato, si los requisitos de solvencia económica y financiera o técnica y profesional exigidos variaran de un lote a otro, se aportará un DEUC por cada lote o grupo de lotes al que se apliquen los mismos requisitos de solvencia.</w:t>
      </w:r>
    </w:p>
    <w:p w:rsidR="002F63A3" w:rsidRPr="00197984" w:rsidRDefault="002F63A3" w:rsidP="001555B1">
      <w:pPr>
        <w:numPr>
          <w:ilvl w:val="0"/>
          <w:numId w:val="11"/>
        </w:numPr>
        <w:shd w:val="clear" w:color="auto" w:fill="FFFFFF"/>
        <w:spacing w:before="60" w:line="240" w:lineRule="atLeast"/>
        <w:ind w:left="568" w:hanging="284"/>
        <w:jc w:val="both"/>
        <w:rPr>
          <w:rStyle w:val="Hipervnculo"/>
          <w:rFonts w:ascii="Arial" w:hAnsi="Arial" w:cs="Arial"/>
          <w:color w:val="auto"/>
          <w:u w:val="none"/>
        </w:rPr>
      </w:pPr>
      <w:r w:rsidRPr="00197984">
        <w:rPr>
          <w:rFonts w:ascii="Arial" w:hAnsi="Arial" w:cs="Arial"/>
          <w:b/>
          <w:bCs/>
        </w:rPr>
        <w:t>Compromiso de constituci</w:t>
      </w:r>
      <w:r w:rsidR="002D6E57" w:rsidRPr="00197984">
        <w:rPr>
          <w:rFonts w:ascii="Arial" w:hAnsi="Arial" w:cs="Arial"/>
          <w:b/>
          <w:bCs/>
        </w:rPr>
        <w:t>ón de Unión Temporal de Empresa</w:t>
      </w:r>
      <w:r w:rsidRPr="00197984">
        <w:rPr>
          <w:rFonts w:ascii="Arial" w:hAnsi="Arial" w:cs="Arial"/>
          <w:b/>
          <w:bCs/>
        </w:rPr>
        <w:t>s, en su caso</w:t>
      </w:r>
      <w:r w:rsidRPr="00197984">
        <w:rPr>
          <w:rFonts w:ascii="Arial" w:hAnsi="Arial" w:cs="Arial"/>
        </w:rPr>
        <w:t>. Cuando dos o más empresas acudan a una licitación constituyendo una unión temporal, deberán aportar un documento privado indicando los nombres y circunstancias de las empresas que l</w:t>
      </w:r>
      <w:r w:rsidR="0069747D" w:rsidRPr="00197984">
        <w:rPr>
          <w:rFonts w:ascii="Arial" w:hAnsi="Arial" w:cs="Arial"/>
        </w:rPr>
        <w:t>o</w:t>
      </w:r>
      <w:r w:rsidRPr="00197984">
        <w:rPr>
          <w:rFonts w:ascii="Arial" w:hAnsi="Arial" w:cs="Arial"/>
        </w:rPr>
        <w:t xml:space="preserve"> suscriban, la participación de cada una de ellas, así como que asumen el compromiso de constituirse formalmente en unión temporal, caso de resultar adjudicatarias (art</w:t>
      </w:r>
      <w:r w:rsidR="000451F9" w:rsidRPr="00197984">
        <w:rPr>
          <w:rFonts w:ascii="Arial" w:hAnsi="Arial" w:cs="Arial"/>
        </w:rPr>
        <w:t>s</w:t>
      </w:r>
      <w:r w:rsidRPr="00197984">
        <w:rPr>
          <w:rFonts w:ascii="Arial" w:hAnsi="Arial" w:cs="Arial"/>
        </w:rPr>
        <w:t xml:space="preserve">. 69 </w:t>
      </w:r>
      <w:r w:rsidR="0057435E" w:rsidRPr="00197984">
        <w:rPr>
          <w:rFonts w:ascii="Arial" w:hAnsi="Arial" w:cs="Arial"/>
        </w:rPr>
        <w:t xml:space="preserve">de la </w:t>
      </w:r>
      <w:r w:rsidRPr="00197984">
        <w:rPr>
          <w:rFonts w:ascii="Arial" w:hAnsi="Arial" w:cs="Arial"/>
        </w:rPr>
        <w:t xml:space="preserve">LCSP y 24 </w:t>
      </w:r>
      <w:r w:rsidR="0057435E" w:rsidRPr="00197984">
        <w:rPr>
          <w:rFonts w:ascii="Arial" w:hAnsi="Arial" w:cs="Arial"/>
        </w:rPr>
        <w:t xml:space="preserve">del </w:t>
      </w:r>
      <w:r w:rsidRPr="00197984">
        <w:rPr>
          <w:rFonts w:ascii="Arial" w:hAnsi="Arial" w:cs="Arial"/>
        </w:rPr>
        <w:t xml:space="preserve">RGLCAP). El citado documento deberá estar firmado por quienes tengan la representación de cada una de las empresas componentes de la Unión. En estos casos, cada una de las empresas deberá presentar su DEUC. En el </w:t>
      </w:r>
      <w:hyperlink w:anchor="Anx_3" w:history="1">
        <w:r w:rsidRPr="00197984">
          <w:rPr>
            <w:rStyle w:val="Hipervnculo"/>
            <w:rFonts w:ascii="Arial" w:hAnsi="Arial" w:cs="Arial"/>
            <w:b/>
          </w:rPr>
          <w:t>Anexo III</w:t>
        </w:r>
      </w:hyperlink>
      <w:r w:rsidRPr="00197984">
        <w:rPr>
          <w:rFonts w:ascii="Arial" w:hAnsi="Arial" w:cs="Arial"/>
        </w:rPr>
        <w:t xml:space="preserve"> </w:t>
      </w:r>
      <w:r w:rsidRPr="00197984">
        <w:rPr>
          <w:rStyle w:val="Hipervnculo"/>
          <w:rFonts w:ascii="Arial" w:hAnsi="Arial" w:cs="Arial"/>
          <w:color w:val="auto"/>
          <w:u w:val="none"/>
        </w:rPr>
        <w:t>de este pliego se incorpora el modelo de compromiso de constitución de Unión Temporal de Empresa</w:t>
      </w:r>
      <w:r w:rsidR="0057435E" w:rsidRPr="00197984">
        <w:rPr>
          <w:rStyle w:val="Hipervnculo"/>
          <w:rFonts w:ascii="Arial" w:hAnsi="Arial" w:cs="Arial"/>
          <w:color w:val="auto"/>
          <w:u w:val="none"/>
        </w:rPr>
        <w:t>s</w:t>
      </w:r>
      <w:r w:rsidRPr="00197984">
        <w:rPr>
          <w:rStyle w:val="Hipervnculo"/>
          <w:rFonts w:ascii="Arial" w:hAnsi="Arial" w:cs="Arial"/>
          <w:color w:val="auto"/>
          <w:u w:val="none"/>
        </w:rPr>
        <w:t>.</w:t>
      </w:r>
    </w:p>
    <w:p w:rsidR="002F63A3" w:rsidRPr="00197984" w:rsidRDefault="002F63A3" w:rsidP="001555B1">
      <w:pPr>
        <w:numPr>
          <w:ilvl w:val="0"/>
          <w:numId w:val="11"/>
        </w:numPr>
        <w:autoSpaceDE w:val="0"/>
        <w:autoSpaceDN w:val="0"/>
        <w:adjustRightInd w:val="0"/>
        <w:spacing w:before="60" w:line="240" w:lineRule="atLeast"/>
        <w:ind w:left="568" w:hanging="284"/>
        <w:jc w:val="both"/>
        <w:rPr>
          <w:rFonts w:ascii="Arial" w:hAnsi="Arial" w:cs="Arial"/>
          <w:b/>
        </w:rPr>
      </w:pPr>
      <w:r w:rsidRPr="00197984">
        <w:rPr>
          <w:rFonts w:ascii="Arial" w:hAnsi="Arial" w:cs="Arial"/>
          <w:b/>
          <w:bCs/>
        </w:rPr>
        <w:t>Declaración responsable de adscripción a la ejecución del contrato de los medios personales y materiales</w:t>
      </w:r>
      <w:r w:rsidRPr="00197984">
        <w:rPr>
          <w:rFonts w:ascii="Arial" w:hAnsi="Arial" w:cs="Arial"/>
          <w:bCs/>
        </w:rPr>
        <w:t xml:space="preserve"> con los perfiles y especificaciones que se indican en el </w:t>
      </w:r>
      <w:hyperlink w:anchor="CC_15" w:history="1">
        <w:r w:rsidR="001A008B" w:rsidRPr="00197984">
          <w:rPr>
            <w:rStyle w:val="Hipervnculo"/>
            <w:rFonts w:ascii="Arial" w:hAnsi="Arial" w:cs="Arial"/>
            <w:b/>
            <w:bCs/>
          </w:rPr>
          <w:t>apartado 15</w:t>
        </w:r>
      </w:hyperlink>
      <w:r w:rsidRPr="00197984">
        <w:rPr>
          <w:rFonts w:ascii="Arial" w:hAnsi="Arial" w:cs="Arial"/>
          <w:bCs/>
        </w:rPr>
        <w:t xml:space="preserve"> del cuadro de características. </w:t>
      </w:r>
      <w:r w:rsidR="001C381A" w:rsidRPr="00197984">
        <w:rPr>
          <w:rFonts w:ascii="Arial" w:hAnsi="Arial" w:cs="Arial"/>
        </w:rPr>
        <w:t>Se incorpora modelo en el</w:t>
      </w:r>
      <w:r w:rsidRPr="00197984">
        <w:rPr>
          <w:rFonts w:ascii="Arial" w:hAnsi="Arial" w:cs="Arial"/>
        </w:rPr>
        <w:t xml:space="preserve"> </w:t>
      </w:r>
      <w:hyperlink w:anchor="Anx_4" w:history="1">
        <w:r w:rsidRPr="00197984">
          <w:rPr>
            <w:rStyle w:val="Hipervnculo"/>
            <w:rFonts w:ascii="Arial" w:hAnsi="Arial" w:cs="Arial"/>
            <w:b/>
          </w:rPr>
          <w:t>Anexo IV</w:t>
        </w:r>
      </w:hyperlink>
      <w:r w:rsidR="00257EDA" w:rsidRPr="00197984">
        <w:rPr>
          <w:rFonts w:ascii="Arial" w:hAnsi="Arial" w:cs="Arial"/>
        </w:rPr>
        <w:t xml:space="preserve"> de</w:t>
      </w:r>
      <w:r w:rsidRPr="00197984">
        <w:rPr>
          <w:rFonts w:ascii="Arial" w:hAnsi="Arial" w:cs="Arial"/>
        </w:rPr>
        <w:t>l presente pliego.</w:t>
      </w:r>
    </w:p>
    <w:p w:rsidR="002F63A3" w:rsidRPr="00197984" w:rsidRDefault="002F63A3" w:rsidP="001555B1">
      <w:pPr>
        <w:numPr>
          <w:ilvl w:val="0"/>
          <w:numId w:val="11"/>
        </w:numPr>
        <w:spacing w:before="60" w:line="240" w:lineRule="atLeast"/>
        <w:ind w:left="568" w:hanging="284"/>
        <w:jc w:val="both"/>
        <w:rPr>
          <w:rFonts w:ascii="Arial" w:hAnsi="Arial" w:cs="Arial"/>
        </w:rPr>
      </w:pPr>
      <w:r w:rsidRPr="00197984">
        <w:rPr>
          <w:rFonts w:ascii="Arial" w:hAnsi="Arial" w:cs="Arial"/>
          <w:b/>
          <w:bCs/>
        </w:rPr>
        <w:t>Declaración expresa responsable de la empresa licitadora relativa al grupo empresarial</w:t>
      </w:r>
      <w:r w:rsidRPr="00197984">
        <w:rPr>
          <w:rFonts w:ascii="Arial" w:hAnsi="Arial" w:cs="Arial"/>
          <w:bCs/>
        </w:rPr>
        <w:t xml:space="preserve"> al que pertenece y comprensiva de todas las sociedades pertenecientes a un mismo grupo</w:t>
      </w:r>
      <w:r w:rsidRPr="00197984">
        <w:rPr>
          <w:rFonts w:ascii="Arial" w:hAnsi="Arial" w:cs="Arial"/>
        </w:rPr>
        <w:t>, en los términos establecidos en el artículo 42 del Código de Comercio. En caso de no pertenecer a ningún grupo empresarial, la declaración se realizará en este sentido. Se incorpora modelo en</w:t>
      </w:r>
      <w:r w:rsidR="00B92C0B" w:rsidRPr="00197984">
        <w:rPr>
          <w:rFonts w:ascii="Arial" w:hAnsi="Arial" w:cs="Arial"/>
        </w:rPr>
        <w:t xml:space="preserve"> el</w:t>
      </w:r>
      <w:r w:rsidR="002E240F" w:rsidRPr="00197984">
        <w:rPr>
          <w:rFonts w:ascii="Arial" w:hAnsi="Arial" w:cs="Arial"/>
        </w:rPr>
        <w:t xml:space="preserve"> </w:t>
      </w:r>
      <w:hyperlink w:anchor="Anx_5" w:history="1">
        <w:r w:rsidRPr="00197984">
          <w:rPr>
            <w:rStyle w:val="Hipervnculo"/>
            <w:rFonts w:ascii="Arial" w:hAnsi="Arial" w:cs="Arial"/>
            <w:b/>
          </w:rPr>
          <w:t>Anexo V</w:t>
        </w:r>
      </w:hyperlink>
      <w:r w:rsidR="00257EDA" w:rsidRPr="00197984">
        <w:rPr>
          <w:rFonts w:ascii="Arial" w:hAnsi="Arial" w:cs="Arial"/>
        </w:rPr>
        <w:t xml:space="preserve"> de</w:t>
      </w:r>
      <w:r w:rsidRPr="00197984">
        <w:rPr>
          <w:rFonts w:ascii="Arial" w:hAnsi="Arial" w:cs="Arial"/>
        </w:rPr>
        <w:t>l presente pliego.</w:t>
      </w:r>
    </w:p>
    <w:p w:rsidR="002F63A3" w:rsidRPr="00197984" w:rsidRDefault="002F63A3" w:rsidP="001555B1">
      <w:pPr>
        <w:numPr>
          <w:ilvl w:val="0"/>
          <w:numId w:val="11"/>
        </w:numPr>
        <w:spacing w:before="60" w:line="240" w:lineRule="atLeast"/>
        <w:ind w:left="568" w:hanging="284"/>
        <w:jc w:val="both"/>
        <w:rPr>
          <w:rFonts w:ascii="Arial" w:hAnsi="Arial" w:cs="Arial"/>
        </w:rPr>
      </w:pPr>
      <w:r w:rsidRPr="00197984">
        <w:rPr>
          <w:rFonts w:ascii="Arial" w:hAnsi="Arial" w:cs="Arial"/>
          <w:b/>
          <w:bCs/>
        </w:rPr>
        <w:t>Declaración del cumplimiento del código de conducta y marco de integridad institucional aplicable a la contratación pública de la Administración Foral de Gipuzkoa</w:t>
      </w:r>
      <w:r w:rsidRPr="00197984">
        <w:rPr>
          <w:rFonts w:ascii="Arial" w:hAnsi="Arial" w:cs="Arial"/>
          <w:bCs/>
        </w:rPr>
        <w:t xml:space="preserve">. Tal declaración deberá ajustarse al modelo que se adjunta en el </w:t>
      </w:r>
      <w:hyperlink w:anchor="Anx_6" w:history="1">
        <w:r w:rsidRPr="00197984">
          <w:rPr>
            <w:rStyle w:val="Hipervnculo"/>
            <w:rFonts w:ascii="Arial" w:hAnsi="Arial" w:cs="Arial"/>
            <w:b/>
            <w:bCs/>
          </w:rPr>
          <w:t>Anexo VI</w:t>
        </w:r>
      </w:hyperlink>
      <w:r w:rsidR="00257EDA" w:rsidRPr="00197984">
        <w:rPr>
          <w:rFonts w:ascii="Arial" w:hAnsi="Arial" w:cs="Arial"/>
          <w:bCs/>
        </w:rPr>
        <w:t xml:space="preserve"> de</w:t>
      </w:r>
      <w:r w:rsidRPr="00197984">
        <w:rPr>
          <w:rFonts w:ascii="Arial" w:hAnsi="Arial" w:cs="Arial"/>
          <w:bCs/>
        </w:rPr>
        <w:t>l presente pliego.</w:t>
      </w:r>
    </w:p>
    <w:p w:rsidR="002F63A3" w:rsidRPr="00197984" w:rsidRDefault="002F63A3" w:rsidP="001555B1">
      <w:pPr>
        <w:numPr>
          <w:ilvl w:val="0"/>
          <w:numId w:val="11"/>
        </w:numPr>
        <w:spacing w:before="60" w:line="240" w:lineRule="atLeast"/>
        <w:ind w:left="568" w:hanging="284"/>
        <w:jc w:val="both"/>
        <w:rPr>
          <w:rFonts w:ascii="Arial" w:hAnsi="Arial" w:cs="Arial"/>
        </w:rPr>
      </w:pPr>
      <w:r w:rsidRPr="00197984">
        <w:rPr>
          <w:rFonts w:ascii="Arial" w:hAnsi="Arial" w:cs="Arial"/>
          <w:b/>
          <w:bCs/>
        </w:rPr>
        <w:t xml:space="preserve">Declaración de los documentos y datos de las licitadoras de carácter confidencial. </w:t>
      </w:r>
      <w:r w:rsidRPr="00197984">
        <w:rPr>
          <w:rFonts w:ascii="Arial" w:hAnsi="Arial" w:cs="Arial"/>
        </w:rPr>
        <w:t>L</w:t>
      </w:r>
      <w:r w:rsidRPr="00197984">
        <w:rPr>
          <w:rFonts w:ascii="Arial" w:hAnsi="Arial" w:cs="Arial"/>
          <w:bCs/>
        </w:rPr>
        <w:t>as empresas</w:t>
      </w:r>
      <w:r w:rsidRPr="00197984">
        <w:rPr>
          <w:rFonts w:ascii="Arial" w:hAnsi="Arial" w:cs="Arial"/>
        </w:rPr>
        <w:t xml:space="preserve"> licitadoras tendrán que indicar, si es el caso, qué documentos administrativos y técnicos y datos presentados son, a su parecer, constitutivos de ser considerados confidenciales. </w:t>
      </w:r>
      <w:r w:rsidR="00150D24" w:rsidRPr="00197984">
        <w:rPr>
          <w:rFonts w:ascii="Arial" w:hAnsi="Arial" w:cs="Arial"/>
        </w:rPr>
        <w:t>Esta</w:t>
      </w:r>
      <w:r w:rsidRPr="00197984">
        <w:rPr>
          <w:rFonts w:ascii="Arial" w:hAnsi="Arial" w:cs="Arial"/>
        </w:rPr>
        <w:t xml:space="preserve">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w:t>
      </w:r>
      <w:r w:rsidR="00150D24" w:rsidRPr="00197984">
        <w:rPr>
          <w:rFonts w:ascii="Arial" w:hAnsi="Arial" w:cs="Arial"/>
        </w:rPr>
        <w:t>cumplimen</w:t>
      </w:r>
      <w:r w:rsidR="00C87795" w:rsidRPr="00197984">
        <w:rPr>
          <w:rFonts w:ascii="Arial" w:hAnsi="Arial" w:cs="Arial"/>
        </w:rPr>
        <w:t xml:space="preserve">tarse </w:t>
      </w:r>
      <w:r w:rsidRPr="00197984">
        <w:rPr>
          <w:rFonts w:ascii="Arial" w:hAnsi="Arial" w:cs="Arial"/>
        </w:rPr>
        <w:t>esta declaración se presumirá que ningún documento o dato posee dicho cará</w:t>
      </w:r>
      <w:r w:rsidR="00996244" w:rsidRPr="00197984">
        <w:rPr>
          <w:rFonts w:ascii="Arial" w:hAnsi="Arial" w:cs="Arial"/>
        </w:rPr>
        <w:t>cter. Se incorpora modelo en el</w:t>
      </w:r>
      <w:r w:rsidRPr="00197984">
        <w:rPr>
          <w:rFonts w:ascii="Arial" w:hAnsi="Arial" w:cs="Arial"/>
        </w:rPr>
        <w:t xml:space="preserve"> </w:t>
      </w:r>
      <w:hyperlink w:anchor="Anx_7" w:history="1">
        <w:r w:rsidRPr="00197984">
          <w:rPr>
            <w:rStyle w:val="Hipervnculo"/>
            <w:rFonts w:ascii="Arial" w:hAnsi="Arial" w:cs="Arial"/>
            <w:b/>
          </w:rPr>
          <w:t>Anexo VII</w:t>
        </w:r>
      </w:hyperlink>
      <w:r w:rsidRPr="00197984">
        <w:rPr>
          <w:rFonts w:ascii="Arial" w:hAnsi="Arial" w:cs="Arial"/>
        </w:rPr>
        <w:t xml:space="preserve"> del presente pliego.</w:t>
      </w:r>
    </w:p>
    <w:p w:rsidR="00150D24" w:rsidRPr="00197984" w:rsidRDefault="00150D24" w:rsidP="00150D24">
      <w:pPr>
        <w:numPr>
          <w:ilvl w:val="0"/>
          <w:numId w:val="11"/>
        </w:numPr>
        <w:spacing w:before="60" w:line="240" w:lineRule="atLeast"/>
        <w:ind w:left="567" w:hanging="283"/>
        <w:jc w:val="both"/>
        <w:rPr>
          <w:rFonts w:ascii="Arial" w:hAnsi="Arial" w:cs="Arial"/>
        </w:rPr>
      </w:pPr>
      <w:r w:rsidRPr="00197984">
        <w:rPr>
          <w:rFonts w:ascii="Arial" w:hAnsi="Arial" w:cs="Arial"/>
          <w:b/>
          <w:bCs/>
        </w:rPr>
        <w:t>Documento acreditativo de la garantía provisional, en su caso</w:t>
      </w:r>
      <w:r w:rsidRPr="00197984">
        <w:rPr>
          <w:rFonts w:ascii="Arial" w:hAnsi="Arial" w:cs="Arial"/>
        </w:rPr>
        <w:t>. Si se exige garantía provisional, ésta se depositará del siguiente modo:</w:t>
      </w:r>
    </w:p>
    <w:p w:rsidR="00150D24" w:rsidRPr="00197984" w:rsidRDefault="00150D24" w:rsidP="00150D24">
      <w:pPr>
        <w:numPr>
          <w:ilvl w:val="1"/>
          <w:numId w:val="8"/>
        </w:numPr>
        <w:autoSpaceDE w:val="0"/>
        <w:autoSpaceDN w:val="0"/>
        <w:adjustRightInd w:val="0"/>
        <w:spacing w:before="60" w:line="240" w:lineRule="atLeast"/>
        <w:ind w:left="1134" w:hanging="283"/>
        <w:jc w:val="both"/>
        <w:rPr>
          <w:rFonts w:ascii="Arial" w:hAnsi="Arial" w:cs="Arial"/>
        </w:rPr>
      </w:pPr>
      <w:r w:rsidRPr="00197984">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150D24" w:rsidRPr="00197984" w:rsidRDefault="00150D24" w:rsidP="00150D24">
      <w:pPr>
        <w:numPr>
          <w:ilvl w:val="1"/>
          <w:numId w:val="8"/>
        </w:numPr>
        <w:autoSpaceDE w:val="0"/>
        <w:autoSpaceDN w:val="0"/>
        <w:adjustRightInd w:val="0"/>
        <w:spacing w:before="60" w:line="240" w:lineRule="atLeast"/>
        <w:ind w:left="1134" w:hanging="283"/>
        <w:jc w:val="both"/>
        <w:rPr>
          <w:rFonts w:ascii="Arial" w:hAnsi="Arial" w:cs="Arial"/>
        </w:rPr>
      </w:pPr>
      <w:r w:rsidRPr="00197984">
        <w:rPr>
          <w:rFonts w:ascii="Arial" w:hAnsi="Arial" w:cs="Arial"/>
        </w:rPr>
        <w:t xml:space="preserve">Ante el órgano de contratación, cuando se trate de certificados de inmovilización de valores anotados, de avales o de certificados de seguro de caución (ver modelo de aval en el </w:t>
      </w:r>
      <w:hyperlink w:anchor="Anx_8" w:history="1">
        <w:r w:rsidRPr="00197984">
          <w:rPr>
            <w:rStyle w:val="Hipervnculo"/>
            <w:rFonts w:ascii="Arial" w:hAnsi="Arial" w:cs="Arial"/>
            <w:b/>
          </w:rPr>
          <w:t>Anexo VIII</w:t>
        </w:r>
      </w:hyperlink>
      <w:r w:rsidRPr="00197984">
        <w:rPr>
          <w:rFonts w:ascii="Arial" w:hAnsi="Arial" w:cs="Arial"/>
        </w:rPr>
        <w:t>).</w:t>
      </w:r>
    </w:p>
    <w:p w:rsidR="002F63A3" w:rsidRPr="00197984" w:rsidRDefault="002F63A3" w:rsidP="007137F1">
      <w:pPr>
        <w:spacing w:before="60" w:line="240" w:lineRule="atLeast"/>
        <w:ind w:left="567"/>
        <w:jc w:val="both"/>
        <w:rPr>
          <w:rFonts w:ascii="Arial" w:hAnsi="Arial" w:cs="Arial"/>
        </w:rPr>
      </w:pPr>
      <w:r w:rsidRPr="00197984">
        <w:rPr>
          <w:rFonts w:ascii="Arial" w:hAnsi="Arial" w:cs="Arial"/>
        </w:rPr>
        <w:t>En el caso de uniones temporales de empresas las garantías provisionales podrán constituirse por una o varias de las empresas participantes siempre que en conjunto</w:t>
      </w:r>
      <w:r w:rsidRPr="00197984">
        <w:rPr>
          <w:rFonts w:ascii="Arial" w:hAnsi="Arial" w:cs="Arial"/>
          <w:b/>
        </w:rPr>
        <w:t xml:space="preserve"> </w:t>
      </w:r>
      <w:r w:rsidRPr="00197984">
        <w:rPr>
          <w:rFonts w:ascii="Arial" w:hAnsi="Arial" w:cs="Arial"/>
        </w:rPr>
        <w:t xml:space="preserve">se alcance la cuantía requerida en el </w:t>
      </w:r>
      <w:hyperlink w:anchor="CC_17" w:history="1">
        <w:r w:rsidR="00301260" w:rsidRPr="00197984">
          <w:rPr>
            <w:rStyle w:val="Hipervnculo"/>
            <w:rFonts w:ascii="Arial" w:hAnsi="Arial" w:cs="Arial"/>
            <w:b/>
            <w:bCs/>
          </w:rPr>
          <w:t>apartado 17</w:t>
        </w:r>
      </w:hyperlink>
      <w:r w:rsidRPr="00197984">
        <w:rPr>
          <w:rFonts w:ascii="Arial" w:hAnsi="Arial" w:cs="Arial"/>
          <w:bCs/>
        </w:rPr>
        <w:t xml:space="preserve"> </w:t>
      </w:r>
      <w:r w:rsidRPr="00197984">
        <w:rPr>
          <w:rFonts w:ascii="Arial" w:hAnsi="Arial" w:cs="Arial"/>
        </w:rPr>
        <w:t xml:space="preserve">del cuadro de características y garantice solidariamente a todas las integrantes de la unión temporal. </w:t>
      </w:r>
    </w:p>
    <w:p w:rsidR="00145D2E" w:rsidRPr="00197984" w:rsidRDefault="002F63A3" w:rsidP="007137F1">
      <w:pPr>
        <w:numPr>
          <w:ilvl w:val="0"/>
          <w:numId w:val="11"/>
        </w:numPr>
        <w:spacing w:before="60" w:line="240" w:lineRule="atLeast"/>
        <w:ind w:left="567" w:hanging="283"/>
        <w:jc w:val="both"/>
        <w:rPr>
          <w:rFonts w:ascii="Arial" w:hAnsi="Arial" w:cs="Arial"/>
          <w:shd w:val="clear" w:color="auto" w:fill="FFFFFF"/>
        </w:rPr>
      </w:pPr>
      <w:r w:rsidRPr="00197984">
        <w:rPr>
          <w:rFonts w:ascii="Arial" w:hAnsi="Arial" w:cs="Arial"/>
          <w:b/>
          <w:bCs/>
        </w:rPr>
        <w:t>Especialidades en la documentación que han de presentar las licitadoras extranjeras</w:t>
      </w:r>
      <w:r w:rsidRPr="00197984">
        <w:rPr>
          <w:rFonts w:ascii="Arial" w:hAnsi="Arial" w:cs="Arial"/>
          <w:bCs/>
        </w:rPr>
        <w:t xml:space="preserve">. </w:t>
      </w:r>
      <w:r w:rsidR="00145D2E" w:rsidRPr="00197984">
        <w:rPr>
          <w:rFonts w:ascii="Arial" w:hAnsi="Arial" w:cs="Arial"/>
          <w:shd w:val="clear" w:color="auto" w:fill="FFFFFF"/>
        </w:rPr>
        <w:t>Todas las licitadoras extranjeras deberán presentar, además</w:t>
      </w:r>
      <w:r w:rsidR="00F95A2C" w:rsidRPr="00197984">
        <w:rPr>
          <w:rFonts w:ascii="Arial" w:hAnsi="Arial" w:cs="Arial"/>
          <w:shd w:val="clear" w:color="auto" w:fill="FFFFFF"/>
        </w:rPr>
        <w:t>,</w:t>
      </w:r>
      <w:r w:rsidR="00145D2E" w:rsidRPr="00197984">
        <w:rPr>
          <w:rFonts w:ascii="Arial" w:hAnsi="Arial" w:cs="Arial"/>
          <w:shd w:val="clear" w:color="auto" w:fill="FFFFFF"/>
        </w:rPr>
        <w:t xml:space="preserve"> </w:t>
      </w:r>
      <w:r w:rsidR="00F95A2C" w:rsidRPr="00197984">
        <w:rPr>
          <w:rFonts w:ascii="Arial" w:hAnsi="Arial" w:cs="Arial"/>
          <w:shd w:val="clear" w:color="auto" w:fill="FFFFFF"/>
        </w:rPr>
        <w:t>un</w:t>
      </w:r>
      <w:r w:rsidR="00145D2E" w:rsidRPr="00197984">
        <w:rPr>
          <w:rFonts w:ascii="Arial" w:hAnsi="Arial" w:cs="Arial"/>
          <w:shd w:val="clear" w:color="auto" w:fill="FFFFFF"/>
        </w:rPr>
        <w:t xml:space="preserve">a </w:t>
      </w:r>
      <w:r w:rsidR="00145D2E" w:rsidRPr="00197984">
        <w:rPr>
          <w:rFonts w:ascii="Arial" w:hAnsi="Arial" w:cs="Arial"/>
          <w:b/>
          <w:shd w:val="clear" w:color="auto" w:fill="FFFFFF"/>
        </w:rPr>
        <w:t>declaración de someterse a la jurisdicción de los Juzgados y Tribunales Españoles de cualquier orden</w:t>
      </w:r>
      <w:r w:rsidR="00145D2E" w:rsidRPr="00197984">
        <w:rPr>
          <w:rFonts w:ascii="Arial" w:hAnsi="Arial" w:cs="Arial"/>
          <w:shd w:val="clear" w:color="auto" w:fill="FFFFFF"/>
        </w:rPr>
        <w:t xml:space="preserve"> para todas las incidencias que de modo directo o indirecto pudieran surgir del contrato, con renuncia, en su caso, al fuero jurisdiccional extranjero que pudiera corresponder a la licitadora (art.</w:t>
      </w:r>
      <w:r w:rsidR="00335EA4" w:rsidRPr="00197984">
        <w:rPr>
          <w:rFonts w:ascii="Arial" w:hAnsi="Arial" w:cs="Arial"/>
          <w:shd w:val="clear" w:color="auto" w:fill="FFFFFF"/>
        </w:rPr>
        <w:t xml:space="preserve"> </w:t>
      </w:r>
      <w:r w:rsidR="00145D2E" w:rsidRPr="00197984">
        <w:rPr>
          <w:rFonts w:ascii="Arial" w:hAnsi="Arial" w:cs="Arial"/>
          <w:shd w:val="clear" w:color="auto" w:fill="FFFFFF"/>
        </w:rPr>
        <w:t>140.1 f) de la LCSP).</w:t>
      </w:r>
    </w:p>
    <w:p w:rsidR="00DC350F" w:rsidRPr="00197984" w:rsidRDefault="00DC350F" w:rsidP="00DC350F">
      <w:pPr>
        <w:autoSpaceDE w:val="0"/>
        <w:autoSpaceDN w:val="0"/>
        <w:adjustRightInd w:val="0"/>
        <w:spacing w:before="60" w:line="240" w:lineRule="atLeast"/>
        <w:ind w:left="567"/>
        <w:jc w:val="both"/>
        <w:rPr>
          <w:rFonts w:ascii="Arial" w:hAnsi="Arial" w:cs="Arial"/>
        </w:rPr>
      </w:pPr>
      <w:r w:rsidRPr="00197984">
        <w:rPr>
          <w:rFonts w:ascii="Arial" w:hAnsi="Arial" w:cs="Arial"/>
        </w:rPr>
        <w:t>Las empresas de Estados que no sean miembros de la Unión Europea o signatarios del Acuerdo sobre el Espacio Único Europeo deberán aportar además:</w:t>
      </w:r>
    </w:p>
    <w:p w:rsidR="00DC350F" w:rsidRPr="00197984" w:rsidRDefault="00DC350F" w:rsidP="00DC350F">
      <w:pPr>
        <w:numPr>
          <w:ilvl w:val="1"/>
          <w:numId w:val="8"/>
        </w:numPr>
        <w:autoSpaceDE w:val="0"/>
        <w:autoSpaceDN w:val="0"/>
        <w:adjustRightInd w:val="0"/>
        <w:spacing w:before="60" w:line="240" w:lineRule="atLeast"/>
        <w:ind w:left="1135" w:hanging="284"/>
        <w:jc w:val="both"/>
        <w:rPr>
          <w:rFonts w:ascii="Arial" w:hAnsi="Arial" w:cs="Arial"/>
        </w:rPr>
      </w:pPr>
      <w:r w:rsidRPr="00197984">
        <w:rPr>
          <w:rFonts w:ascii="Arial" w:hAnsi="Arial" w:cs="Arial"/>
          <w:b/>
          <w:bCs/>
        </w:rPr>
        <w:t xml:space="preserve">Informe </w:t>
      </w:r>
      <w:r w:rsidRPr="00197984">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DC350F" w:rsidRPr="00197984" w:rsidRDefault="00DC350F" w:rsidP="00DC350F">
      <w:pPr>
        <w:numPr>
          <w:ilvl w:val="1"/>
          <w:numId w:val="8"/>
        </w:numPr>
        <w:autoSpaceDE w:val="0"/>
        <w:autoSpaceDN w:val="0"/>
        <w:adjustRightInd w:val="0"/>
        <w:spacing w:before="60" w:line="240" w:lineRule="atLeast"/>
        <w:ind w:left="1135" w:hanging="284"/>
        <w:jc w:val="both"/>
        <w:rPr>
          <w:rFonts w:ascii="Arial" w:hAnsi="Arial" w:cs="Arial"/>
        </w:rPr>
      </w:pPr>
      <w:r w:rsidRPr="00197984">
        <w:rPr>
          <w:rFonts w:ascii="Arial" w:hAnsi="Arial" w:cs="Arial"/>
          <w:b/>
          <w:bCs/>
        </w:rPr>
        <w:t xml:space="preserve">Informe de reciprocidad, </w:t>
      </w:r>
      <w:r w:rsidRPr="00197984">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DC350F" w:rsidRPr="00197984" w:rsidRDefault="00DC350F" w:rsidP="00DC350F">
      <w:pPr>
        <w:spacing w:before="60" w:line="240" w:lineRule="atLeast"/>
        <w:jc w:val="both"/>
        <w:rPr>
          <w:rFonts w:ascii="Arial" w:hAnsi="Arial" w:cs="Arial"/>
          <w:shd w:val="clear" w:color="auto" w:fill="FFFFFF"/>
        </w:rPr>
      </w:pPr>
      <w:r w:rsidRPr="00197984">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2F63A3" w:rsidRPr="00197984" w:rsidRDefault="002F63A3" w:rsidP="007137F1">
      <w:pPr>
        <w:tabs>
          <w:tab w:val="left" w:pos="180"/>
        </w:tabs>
        <w:spacing w:before="60" w:line="240" w:lineRule="atLeast"/>
        <w:jc w:val="both"/>
        <w:rPr>
          <w:rFonts w:ascii="Arial" w:hAnsi="Arial" w:cs="Arial"/>
          <w:shd w:val="clear" w:color="auto" w:fill="FFFFFF"/>
        </w:rPr>
      </w:pPr>
      <w:r w:rsidRPr="00197984">
        <w:rPr>
          <w:rFonts w:ascii="Arial" w:hAnsi="Arial" w:cs="Arial"/>
          <w:shd w:val="clear" w:color="auto" w:fill="FFFFFF"/>
        </w:rPr>
        <w:t xml:space="preserve">La licitadora deberá presentar la documentación requerida en un plazo suficiente que no podrá ser superior a </w:t>
      </w:r>
      <w:r w:rsidR="00DF6725" w:rsidRPr="00197984">
        <w:rPr>
          <w:rFonts w:ascii="Arial" w:hAnsi="Arial" w:cs="Arial"/>
          <w:shd w:val="clear" w:color="auto" w:fill="FFFFFF"/>
        </w:rPr>
        <w:t>cinco</w:t>
      </w:r>
      <w:r w:rsidRPr="00197984">
        <w:rPr>
          <w:rFonts w:ascii="Arial" w:hAnsi="Arial" w:cs="Arial"/>
          <w:shd w:val="clear" w:color="auto" w:fill="FFFFFF"/>
        </w:rPr>
        <w:t xml:space="preserve"> días hábiles, a contar desde el día siguiente al de </w:t>
      </w:r>
      <w:r w:rsidR="00D22BDD" w:rsidRPr="00197984">
        <w:rPr>
          <w:rFonts w:ascii="Arial" w:hAnsi="Arial" w:cs="Arial"/>
          <w:shd w:val="clear" w:color="auto" w:fill="FFFFFF"/>
        </w:rPr>
        <w:t xml:space="preserve">la </w:t>
      </w:r>
      <w:r w:rsidRPr="00197984">
        <w:rPr>
          <w:rFonts w:ascii="Arial" w:hAnsi="Arial" w:cs="Arial"/>
          <w:shd w:val="clear" w:color="auto" w:fill="FFFFFF"/>
        </w:rPr>
        <w:t>recepción del requerimiento. De no cumplimentarse adecuadamente el requerimiento en el plazo señalado, se entenderá que la licitadora ha retirado su oferta y será excluida del procedimiento.</w:t>
      </w:r>
    </w:p>
    <w:p w:rsidR="002F63A3" w:rsidRPr="00197984" w:rsidRDefault="002F63A3" w:rsidP="007137F1">
      <w:pPr>
        <w:pStyle w:val="Ttulo2"/>
        <w:spacing w:line="240" w:lineRule="atLeast"/>
        <w:jc w:val="both"/>
        <w:rPr>
          <w:i w:val="0"/>
          <w:iCs w:val="0"/>
          <w:sz w:val="22"/>
        </w:rPr>
      </w:pPr>
      <w:bookmarkStart w:id="102" w:name="_20.-_Archivo_electrónico"/>
      <w:bookmarkStart w:id="103" w:name="Cl_20"/>
      <w:bookmarkStart w:id="104" w:name="_Toc24616161"/>
      <w:bookmarkEnd w:id="102"/>
      <w:r w:rsidRPr="00197984">
        <w:rPr>
          <w:i w:val="0"/>
          <w:iCs w:val="0"/>
          <w:sz w:val="22"/>
        </w:rPr>
        <w:t xml:space="preserve">20.- </w:t>
      </w:r>
      <w:bookmarkEnd w:id="103"/>
      <w:r w:rsidRPr="00197984">
        <w:rPr>
          <w:i w:val="0"/>
          <w:iCs w:val="0"/>
          <w:sz w:val="22"/>
        </w:rPr>
        <w:t>Archivo electrónico nº DOS: “DOCUMENTACIÓN A VALORAR CONFORME A UN JUICIO DE VALOR”</w:t>
      </w:r>
      <w:bookmarkEnd w:id="104"/>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 xml:space="preserve">1.- Si en el </w:t>
      </w:r>
      <w:hyperlink w:anchor="CC_18" w:history="1">
        <w:r w:rsidR="00301260" w:rsidRPr="00197984">
          <w:rPr>
            <w:rStyle w:val="Hipervnculo"/>
            <w:rFonts w:ascii="Arial" w:hAnsi="Arial" w:cs="Arial"/>
            <w:b/>
            <w:bCs/>
          </w:rPr>
          <w:t>apartado 18</w:t>
        </w:r>
      </w:hyperlink>
      <w:r w:rsidRPr="00197984">
        <w:rPr>
          <w:rFonts w:ascii="Arial" w:hAnsi="Arial" w:cs="Arial"/>
          <w:bCs/>
        </w:rPr>
        <w:t xml:space="preserve"> del cuadro de características</w:t>
      </w:r>
      <w:r w:rsidRPr="00197984">
        <w:rPr>
          <w:rFonts w:ascii="Arial" w:hAnsi="Arial" w:cs="Arial"/>
          <w:b/>
          <w:bCs/>
        </w:rPr>
        <w:t xml:space="preserve"> </w:t>
      </w:r>
      <w:r w:rsidRPr="00197984">
        <w:rPr>
          <w:rFonts w:ascii="Arial" w:hAnsi="Arial" w:cs="Arial"/>
        </w:rPr>
        <w:t>se han incluido criterios de adjudicación apreciables mediante juicio de valor que deb</w:t>
      </w:r>
      <w:r w:rsidR="00B92C0B" w:rsidRPr="00197984">
        <w:rPr>
          <w:rFonts w:ascii="Arial" w:hAnsi="Arial" w:cs="Arial"/>
        </w:rPr>
        <w:t>an</w:t>
      </w:r>
      <w:r w:rsidRPr="00197984">
        <w:rPr>
          <w:rFonts w:ascii="Arial" w:hAnsi="Arial" w:cs="Arial"/>
        </w:rPr>
        <w:t xml:space="preserve"> ser objeto de evaluación previa, la licitadora deberá aportar un archivo electrónico nº DOS con el título “</w:t>
      </w:r>
      <w:r w:rsidRPr="00197984">
        <w:rPr>
          <w:rFonts w:ascii="Arial" w:hAnsi="Arial" w:cs="Arial"/>
          <w:iCs/>
        </w:rPr>
        <w:t>DOCUMENTACIÓN A VALORAR CONFORME A UN JUICIO DE VALOR</w:t>
      </w:r>
      <w:r w:rsidRPr="00197984">
        <w:rPr>
          <w:rFonts w:ascii="Arial" w:hAnsi="Arial" w:cs="Arial"/>
        </w:rPr>
        <w:t xml:space="preserve">”, en el que incluya la documentación allí exigida. </w:t>
      </w:r>
    </w:p>
    <w:p w:rsidR="00A31853" w:rsidRPr="00197984" w:rsidRDefault="00A31853" w:rsidP="00A31853">
      <w:pPr>
        <w:autoSpaceDE w:val="0"/>
        <w:autoSpaceDN w:val="0"/>
        <w:adjustRightInd w:val="0"/>
        <w:spacing w:before="60" w:line="240" w:lineRule="atLeast"/>
        <w:jc w:val="both"/>
        <w:rPr>
          <w:rFonts w:ascii="Arial" w:hAnsi="Arial" w:cs="Arial"/>
        </w:rPr>
      </w:pPr>
      <w:r w:rsidRPr="00197984">
        <w:rPr>
          <w:rFonts w:ascii="Arial" w:hAnsi="Arial" w:cs="Arial"/>
        </w:rPr>
        <w:t xml:space="preserve">2.- En ningún caso </w:t>
      </w:r>
      <w:r w:rsidR="006B28DF" w:rsidRPr="00197984">
        <w:rPr>
          <w:rFonts w:ascii="Arial" w:hAnsi="Arial" w:cs="Arial"/>
        </w:rPr>
        <w:t>debe</w:t>
      </w:r>
      <w:r w:rsidRPr="00197984">
        <w:rPr>
          <w:rFonts w:ascii="Arial" w:hAnsi="Arial" w:cs="Arial"/>
        </w:rPr>
        <w:t>rá incluirse en este archivo electrónico información propia del archivo electrónico nº TRES.</w:t>
      </w:r>
    </w:p>
    <w:p w:rsidR="002F63A3" w:rsidRPr="00197984" w:rsidRDefault="00C43AB5" w:rsidP="007137F1">
      <w:pPr>
        <w:autoSpaceDE w:val="0"/>
        <w:autoSpaceDN w:val="0"/>
        <w:adjustRightInd w:val="0"/>
        <w:spacing w:before="60" w:line="240" w:lineRule="atLeast"/>
        <w:jc w:val="both"/>
        <w:rPr>
          <w:rFonts w:ascii="Arial" w:hAnsi="Arial" w:cs="Arial"/>
        </w:rPr>
      </w:pPr>
      <w:r w:rsidRPr="00197984">
        <w:rPr>
          <w:rFonts w:ascii="Arial" w:hAnsi="Arial" w:cs="Arial"/>
        </w:rPr>
        <w:t>3.- Asimismo, la licitadora deberá presentar cualesquiera otros documentos que</w:t>
      </w:r>
      <w:r w:rsidR="00A77718" w:rsidRPr="00197984">
        <w:rPr>
          <w:rFonts w:ascii="Arial" w:hAnsi="Arial" w:cs="Arial"/>
        </w:rPr>
        <w:t>, en su caso,</w:t>
      </w:r>
      <w:r w:rsidRPr="00197984">
        <w:rPr>
          <w:rFonts w:ascii="Arial" w:hAnsi="Arial" w:cs="Arial"/>
        </w:rPr>
        <w:t xml:space="preserve"> se indiquen expresamente en el </w:t>
      </w:r>
      <w:r w:rsidR="0069747D" w:rsidRPr="00197984">
        <w:rPr>
          <w:rFonts w:ascii="Arial" w:hAnsi="Arial" w:cs="Arial"/>
        </w:rPr>
        <w:t>p</w:t>
      </w:r>
      <w:r w:rsidRPr="00197984">
        <w:rPr>
          <w:rFonts w:ascii="Arial" w:hAnsi="Arial" w:cs="Arial"/>
        </w:rPr>
        <w:t xml:space="preserve">liego de </w:t>
      </w:r>
      <w:r w:rsidR="0069747D" w:rsidRPr="00197984">
        <w:rPr>
          <w:rFonts w:ascii="Arial" w:hAnsi="Arial" w:cs="Arial"/>
        </w:rPr>
        <w:t>p</w:t>
      </w:r>
      <w:r w:rsidRPr="00197984">
        <w:rPr>
          <w:rFonts w:ascii="Arial" w:hAnsi="Arial" w:cs="Arial"/>
        </w:rPr>
        <w:t xml:space="preserve">rescripciones </w:t>
      </w:r>
      <w:r w:rsidR="0069747D" w:rsidRPr="00197984">
        <w:rPr>
          <w:rFonts w:ascii="Arial" w:hAnsi="Arial" w:cs="Arial"/>
        </w:rPr>
        <w:t>t</w:t>
      </w:r>
      <w:r w:rsidRPr="00197984">
        <w:rPr>
          <w:rFonts w:ascii="Arial" w:hAnsi="Arial" w:cs="Arial"/>
        </w:rPr>
        <w:t xml:space="preserve">écnicas y que permitan verificar que la oferta cumple con las especificaciones técnicas requeridas, pero que no van a ser objeto de valoración. Se incluirán en el archivo electrónico nº DOS en el caso de que sea obligatoria la presentación de este archivo </w:t>
      </w:r>
      <w:r w:rsidR="002045CB" w:rsidRPr="00197984">
        <w:rPr>
          <w:rFonts w:ascii="Arial" w:hAnsi="Arial" w:cs="Arial"/>
        </w:rPr>
        <w:t>o</w:t>
      </w:r>
      <w:r w:rsidR="006E211C" w:rsidRPr="00197984">
        <w:rPr>
          <w:rFonts w:ascii="Arial" w:hAnsi="Arial" w:cs="Arial"/>
        </w:rPr>
        <w:t>,</w:t>
      </w:r>
      <w:r w:rsidRPr="00197984">
        <w:rPr>
          <w:rFonts w:ascii="Arial" w:hAnsi="Arial" w:cs="Arial"/>
        </w:rPr>
        <w:t xml:space="preserve"> en caso contrario</w:t>
      </w:r>
      <w:r w:rsidR="006E211C" w:rsidRPr="00197984">
        <w:rPr>
          <w:rFonts w:ascii="Arial" w:hAnsi="Arial" w:cs="Arial"/>
        </w:rPr>
        <w:t>,</w:t>
      </w:r>
      <w:r w:rsidRPr="00197984">
        <w:rPr>
          <w:rFonts w:ascii="Arial" w:hAnsi="Arial" w:cs="Arial"/>
        </w:rPr>
        <w:t xml:space="preserve"> en el archivo electrónico nº TRES</w:t>
      </w:r>
      <w:r w:rsidR="002F63A3" w:rsidRPr="00197984">
        <w:rPr>
          <w:rFonts w:ascii="Arial" w:hAnsi="Arial" w:cs="Arial"/>
        </w:rPr>
        <w:t>.</w:t>
      </w:r>
    </w:p>
    <w:p w:rsidR="002F63A3" w:rsidRPr="00197984" w:rsidRDefault="002F63A3" w:rsidP="007137F1">
      <w:pPr>
        <w:pStyle w:val="Ttulo2"/>
        <w:spacing w:line="240" w:lineRule="atLeast"/>
        <w:jc w:val="both"/>
        <w:rPr>
          <w:i w:val="0"/>
          <w:iCs w:val="0"/>
          <w:sz w:val="22"/>
        </w:rPr>
      </w:pPr>
      <w:bookmarkStart w:id="105" w:name="_21.-_Archivo_electrónico"/>
      <w:bookmarkStart w:id="106" w:name="Cl_21"/>
      <w:bookmarkStart w:id="107" w:name="_Toc24616162"/>
      <w:bookmarkEnd w:id="105"/>
      <w:r w:rsidRPr="00197984">
        <w:rPr>
          <w:i w:val="0"/>
          <w:iCs w:val="0"/>
          <w:sz w:val="22"/>
        </w:rPr>
        <w:t xml:space="preserve">21.- </w:t>
      </w:r>
      <w:bookmarkEnd w:id="106"/>
      <w:r w:rsidRPr="00197984">
        <w:rPr>
          <w:i w:val="0"/>
          <w:iCs w:val="0"/>
          <w:sz w:val="22"/>
        </w:rPr>
        <w:t>Archivo electrónico nº TRES: “OFERTA ECONÓMICA Y DOCUMENTACIÓN EVALUABLE MEDIANTE LA APLICACIÓN DE FÓRMULAS”</w:t>
      </w:r>
      <w:bookmarkEnd w:id="107"/>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1.- En este archivo electrónico titulado “OFERTA ECONÓMICA Y DOCUMENTACIÓN EVALUABLE MEDIANTE LA APLICACIÓN DE FÓRMULAS”, se deberá</w:t>
      </w:r>
      <w:r w:rsidR="001B24BF" w:rsidRPr="00197984">
        <w:rPr>
          <w:rFonts w:ascii="Arial" w:hAnsi="Arial" w:cs="Arial"/>
        </w:rPr>
        <w:t>n</w:t>
      </w:r>
      <w:r w:rsidRPr="00197984">
        <w:rPr>
          <w:rFonts w:ascii="Arial" w:hAnsi="Arial" w:cs="Arial"/>
        </w:rPr>
        <w:t xml:space="preserve"> incluir la oferta económica y el resto de documentos a evaluar mediante la aplicación de fórmulas.</w:t>
      </w:r>
    </w:p>
    <w:p w:rsidR="002F63A3" w:rsidRPr="00197984" w:rsidRDefault="002F63A3" w:rsidP="0041217F">
      <w:pPr>
        <w:autoSpaceDE w:val="0"/>
        <w:autoSpaceDN w:val="0"/>
        <w:adjustRightInd w:val="0"/>
        <w:spacing w:before="60" w:line="240" w:lineRule="atLeast"/>
        <w:jc w:val="both"/>
        <w:rPr>
          <w:rFonts w:ascii="Arial" w:hAnsi="Arial" w:cs="Arial"/>
        </w:rPr>
      </w:pPr>
      <w:r w:rsidRPr="00197984">
        <w:rPr>
          <w:rFonts w:ascii="Arial" w:hAnsi="Arial" w:cs="Arial"/>
        </w:rPr>
        <w:t>2.- Las proposiciones deberá</w:t>
      </w:r>
      <w:r w:rsidR="00D22BDD" w:rsidRPr="00197984">
        <w:rPr>
          <w:rFonts w:ascii="Arial" w:hAnsi="Arial" w:cs="Arial"/>
        </w:rPr>
        <w:t>n</w:t>
      </w:r>
      <w:r w:rsidRPr="00197984">
        <w:rPr>
          <w:rFonts w:ascii="Arial" w:hAnsi="Arial" w:cs="Arial"/>
        </w:rPr>
        <w:t xml:space="preserve"> ajustarse al modelo que figura en el </w:t>
      </w:r>
      <w:hyperlink w:anchor="Anx_9" w:history="1">
        <w:r w:rsidRPr="00197984">
          <w:rPr>
            <w:rStyle w:val="Hipervnculo"/>
            <w:rFonts w:ascii="Arial" w:hAnsi="Arial" w:cs="Arial"/>
            <w:b/>
          </w:rPr>
          <w:t>Anexo IX</w:t>
        </w:r>
      </w:hyperlink>
      <w:r w:rsidR="00B34A08" w:rsidRPr="00197984">
        <w:rPr>
          <w:rFonts w:ascii="Arial" w:hAnsi="Arial" w:cs="Arial"/>
        </w:rPr>
        <w:t xml:space="preserve">, </w:t>
      </w:r>
      <w:r w:rsidR="00406106" w:rsidRPr="00197984">
        <w:rPr>
          <w:rFonts w:ascii="Arial" w:hAnsi="Arial" w:cs="Arial"/>
        </w:rPr>
        <w:t>no aceptándose aquellas que contengan omisiones, errores o tachaduras que impidan conocer claramente lo que la Administración estime fundamental para considerar la oferta</w:t>
      </w:r>
      <w:r w:rsidRPr="00197984">
        <w:rPr>
          <w:rFonts w:ascii="Arial" w:hAnsi="Arial" w:cs="Arial"/>
        </w:rPr>
        <w:t xml:space="preserve">. Las ofertas económicas de las </w:t>
      </w:r>
      <w:r w:rsidR="00D22BDD" w:rsidRPr="00197984">
        <w:rPr>
          <w:rFonts w:ascii="Arial" w:hAnsi="Arial" w:cs="Arial"/>
        </w:rPr>
        <w:t xml:space="preserve">licitadoras </w:t>
      </w:r>
      <w:r w:rsidRPr="00197984">
        <w:rPr>
          <w:rFonts w:ascii="Arial" w:hAnsi="Arial" w:cs="Arial"/>
        </w:rPr>
        <w:t xml:space="preserve">deberán indicar, como partida independiente, el importe del Impuesto sobre </w:t>
      </w:r>
      <w:r w:rsidR="00F97C5A" w:rsidRPr="00197984">
        <w:rPr>
          <w:rFonts w:ascii="Arial" w:hAnsi="Arial" w:cs="Arial"/>
        </w:rPr>
        <w:t xml:space="preserve">el </w:t>
      </w:r>
      <w:r w:rsidRPr="00197984">
        <w:rPr>
          <w:rFonts w:ascii="Arial" w:hAnsi="Arial" w:cs="Arial"/>
        </w:rPr>
        <w:t>Valor Añadido</w:t>
      </w:r>
      <w:r w:rsidR="00FA27B0" w:rsidRPr="00197984">
        <w:rPr>
          <w:rFonts w:ascii="Arial" w:hAnsi="Arial" w:cs="Arial"/>
        </w:rPr>
        <w:t>, caso de</w:t>
      </w:r>
      <w:r w:rsidR="0059274E" w:rsidRPr="00197984">
        <w:rPr>
          <w:rFonts w:ascii="Arial" w:hAnsi="Arial" w:cs="Arial"/>
        </w:rPr>
        <w:t xml:space="preserve"> </w:t>
      </w:r>
      <w:r w:rsidRPr="00197984">
        <w:rPr>
          <w:rFonts w:ascii="Arial" w:hAnsi="Arial" w:cs="Arial"/>
        </w:rPr>
        <w:t>que deba ser repercutido.</w:t>
      </w:r>
    </w:p>
    <w:p w:rsidR="002F63A3" w:rsidRPr="00197984" w:rsidRDefault="002F63A3" w:rsidP="0041217F">
      <w:pPr>
        <w:autoSpaceDE w:val="0"/>
        <w:autoSpaceDN w:val="0"/>
        <w:adjustRightInd w:val="0"/>
        <w:spacing w:before="60" w:line="240" w:lineRule="atLeast"/>
        <w:jc w:val="both"/>
        <w:rPr>
          <w:rFonts w:ascii="Arial" w:hAnsi="Arial" w:cs="Arial"/>
        </w:rPr>
      </w:pPr>
      <w:r w:rsidRPr="00197984">
        <w:rPr>
          <w:rFonts w:ascii="Arial" w:hAnsi="Arial" w:cs="Arial"/>
        </w:rPr>
        <w:t xml:space="preserve">Tanto la oferta económica como el resto de documentación contenida en este </w:t>
      </w:r>
      <w:r w:rsidR="0021747F" w:rsidRPr="00197984">
        <w:rPr>
          <w:rFonts w:ascii="Arial" w:hAnsi="Arial" w:cs="Arial"/>
        </w:rPr>
        <w:t>archivo</w:t>
      </w:r>
      <w:r w:rsidR="00BF6582" w:rsidRPr="00197984">
        <w:rPr>
          <w:rFonts w:ascii="Arial" w:hAnsi="Arial" w:cs="Arial"/>
        </w:rPr>
        <w:t xml:space="preserve"> </w:t>
      </w:r>
      <w:r w:rsidRPr="00197984">
        <w:rPr>
          <w:rFonts w:ascii="Arial" w:hAnsi="Arial" w:cs="Arial"/>
        </w:rPr>
        <w:t>será</w:t>
      </w:r>
      <w:r w:rsidR="00B92C0B" w:rsidRPr="00197984">
        <w:rPr>
          <w:rFonts w:ascii="Arial" w:hAnsi="Arial" w:cs="Arial"/>
        </w:rPr>
        <w:t>n</w:t>
      </w:r>
      <w:r w:rsidRPr="00197984">
        <w:rPr>
          <w:rFonts w:ascii="Arial" w:hAnsi="Arial" w:cs="Arial"/>
        </w:rPr>
        <w:t xml:space="preserve"> evaluada</w:t>
      </w:r>
      <w:r w:rsidR="00B92C0B" w:rsidRPr="00197984">
        <w:rPr>
          <w:rFonts w:ascii="Arial" w:hAnsi="Arial" w:cs="Arial"/>
        </w:rPr>
        <w:t>s</w:t>
      </w:r>
      <w:r w:rsidRPr="00197984">
        <w:rPr>
          <w:rFonts w:ascii="Arial" w:hAnsi="Arial" w:cs="Arial"/>
        </w:rPr>
        <w:t xml:space="preserve"> conforme a los criterios expresados en el </w:t>
      </w:r>
      <w:hyperlink w:anchor="CC_18" w:history="1">
        <w:r w:rsidR="00301260" w:rsidRPr="00197984">
          <w:rPr>
            <w:rStyle w:val="Hipervnculo"/>
            <w:rFonts w:ascii="Arial" w:hAnsi="Arial" w:cs="Arial"/>
            <w:b/>
          </w:rPr>
          <w:t>apartado 18</w:t>
        </w:r>
      </w:hyperlink>
      <w:r w:rsidRPr="00197984">
        <w:rPr>
          <w:rFonts w:ascii="Arial" w:hAnsi="Arial" w:cs="Arial"/>
        </w:rPr>
        <w:t xml:space="preserve"> del cuadro de características.</w:t>
      </w:r>
    </w:p>
    <w:p w:rsidR="002D6E57" w:rsidRPr="00197984" w:rsidRDefault="002F63A3" w:rsidP="0041217F">
      <w:pPr>
        <w:spacing w:before="60" w:line="240" w:lineRule="atLeast"/>
        <w:jc w:val="both"/>
        <w:rPr>
          <w:rFonts w:ascii="Arial" w:hAnsi="Arial" w:cs="Arial"/>
        </w:rPr>
      </w:pPr>
      <w:r w:rsidRPr="00197984">
        <w:rPr>
          <w:rFonts w:ascii="Arial" w:hAnsi="Arial" w:cs="Arial"/>
        </w:rPr>
        <w:t xml:space="preserve">3.- </w:t>
      </w:r>
      <w:r w:rsidR="002D6E57" w:rsidRPr="00197984">
        <w:rPr>
          <w:rFonts w:ascii="Arial" w:hAnsi="Arial" w:cs="Arial"/>
        </w:rPr>
        <w:t>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1832BC" w:rsidRPr="00197984" w:rsidRDefault="002F63A3" w:rsidP="0041217F">
      <w:pPr>
        <w:autoSpaceDE w:val="0"/>
        <w:autoSpaceDN w:val="0"/>
        <w:adjustRightInd w:val="0"/>
        <w:spacing w:before="60" w:line="240" w:lineRule="atLeast"/>
        <w:jc w:val="both"/>
        <w:rPr>
          <w:rFonts w:ascii="Arial" w:hAnsi="Arial" w:cs="Arial"/>
        </w:rPr>
      </w:pPr>
      <w:r w:rsidRPr="00197984">
        <w:rPr>
          <w:rFonts w:ascii="Arial" w:hAnsi="Arial" w:cs="Arial"/>
        </w:rPr>
        <w:t xml:space="preserve">4.- </w:t>
      </w:r>
      <w:r w:rsidR="001832BC" w:rsidRPr="00197984">
        <w:rPr>
          <w:rFonts w:ascii="Arial" w:hAnsi="Arial" w:cs="Arial"/>
        </w:rPr>
        <w:t>Cada licitadora no podrá presentar más de una proposición,</w:t>
      </w:r>
      <w:r w:rsidR="001832BC" w:rsidRPr="00197984">
        <w:rPr>
          <w:rFonts w:ascii="Arial" w:hAnsi="Arial" w:cs="Arial"/>
          <w:shd w:val="clear" w:color="auto" w:fill="FFFFFF"/>
        </w:rPr>
        <w:t xml:space="preserve"> sin perjuicio de lo dispuesto en el artículo 142 de la LCSP sobre admisibilidad de variantes</w:t>
      </w:r>
      <w:r w:rsidR="001832BC" w:rsidRPr="00197984">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1832BC" w:rsidRPr="00197984" w:rsidRDefault="002F63A3" w:rsidP="0041217F">
      <w:pPr>
        <w:autoSpaceDE w:val="0"/>
        <w:autoSpaceDN w:val="0"/>
        <w:adjustRightInd w:val="0"/>
        <w:spacing w:before="60" w:line="240" w:lineRule="atLeast"/>
        <w:jc w:val="both"/>
        <w:rPr>
          <w:rFonts w:ascii="Arial" w:hAnsi="Arial" w:cs="Arial"/>
        </w:rPr>
      </w:pPr>
      <w:r w:rsidRPr="00197984">
        <w:rPr>
          <w:rFonts w:ascii="Arial" w:hAnsi="Arial" w:cs="Arial"/>
        </w:rPr>
        <w:t xml:space="preserve">5.- </w:t>
      </w:r>
      <w:r w:rsidR="001832BC" w:rsidRPr="00197984">
        <w:rPr>
          <w:rFonts w:ascii="Arial" w:hAnsi="Arial" w:cs="Arial"/>
        </w:rPr>
        <w:t>Cuando la propuesta se formule por una unión temporal de empresas, todas las que la componen habrán de firmar la propuesta directamente o mediante representante.</w:t>
      </w:r>
    </w:p>
    <w:p w:rsidR="002F63A3" w:rsidRPr="00197984" w:rsidRDefault="002F63A3" w:rsidP="0041217F">
      <w:pPr>
        <w:autoSpaceDE w:val="0"/>
        <w:autoSpaceDN w:val="0"/>
        <w:adjustRightInd w:val="0"/>
        <w:spacing w:before="60" w:line="240" w:lineRule="atLeast"/>
        <w:jc w:val="both"/>
        <w:rPr>
          <w:rFonts w:ascii="Arial" w:hAnsi="Arial" w:cs="Arial"/>
        </w:rPr>
      </w:pPr>
      <w:r w:rsidRPr="00197984">
        <w:rPr>
          <w:rFonts w:ascii="Arial" w:hAnsi="Arial" w:cs="Arial"/>
        </w:rPr>
        <w:t xml:space="preserve">6.- </w:t>
      </w:r>
      <w:r w:rsidR="001832BC" w:rsidRPr="00197984">
        <w:rPr>
          <w:rFonts w:ascii="Arial" w:hAnsi="Arial" w:cs="Arial"/>
        </w:rPr>
        <w:t xml:space="preserve">Cuando el </w:t>
      </w:r>
      <w:hyperlink w:anchor="CC_12" w:history="1">
        <w:r w:rsidR="001832BC" w:rsidRPr="00197984">
          <w:rPr>
            <w:rStyle w:val="Hipervnculo"/>
            <w:rFonts w:ascii="Arial" w:hAnsi="Arial" w:cs="Arial"/>
            <w:b/>
          </w:rPr>
          <w:t>apartado 12</w:t>
        </w:r>
      </w:hyperlink>
      <w:r w:rsidR="001832BC" w:rsidRPr="00197984">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001832BC" w:rsidRPr="00197984">
          <w:rPr>
            <w:rStyle w:val="Hipervnculo"/>
            <w:rFonts w:ascii="Arial" w:hAnsi="Arial" w:cs="Arial"/>
            <w:b/>
          </w:rPr>
          <w:t>Anexo IX</w:t>
        </w:r>
      </w:hyperlink>
      <w:r w:rsidR="001832BC" w:rsidRPr="00197984">
        <w:rPr>
          <w:rStyle w:val="Hipervnculo"/>
          <w:rFonts w:ascii="Arial" w:hAnsi="Arial" w:cs="Arial"/>
          <w:u w:val="none"/>
        </w:rPr>
        <w:t xml:space="preserve"> </w:t>
      </w:r>
      <w:r w:rsidR="001832BC" w:rsidRPr="00197984">
        <w:rPr>
          <w:rFonts w:ascii="Arial" w:hAnsi="Arial" w:cs="Arial"/>
        </w:rPr>
        <w:t>de este pliego, e incluirá los conceptos y condiciones señalados en ese apartado.</w:t>
      </w:r>
    </w:p>
    <w:p w:rsidR="002F63A3" w:rsidRPr="00197984" w:rsidRDefault="002F63A3" w:rsidP="007137F1">
      <w:pPr>
        <w:pStyle w:val="Ttulo2"/>
        <w:spacing w:line="240" w:lineRule="atLeast"/>
        <w:jc w:val="both"/>
        <w:rPr>
          <w:i w:val="0"/>
          <w:iCs w:val="0"/>
          <w:sz w:val="22"/>
        </w:rPr>
      </w:pPr>
      <w:bookmarkStart w:id="108" w:name="_Toc24616163"/>
      <w:r w:rsidRPr="00197984">
        <w:rPr>
          <w:i w:val="0"/>
          <w:iCs w:val="0"/>
          <w:sz w:val="22"/>
        </w:rPr>
        <w:t>22.- Admisibilidad de variantes</w:t>
      </w:r>
      <w:bookmarkEnd w:id="108"/>
    </w:p>
    <w:p w:rsidR="002F63A3" w:rsidRPr="00197984" w:rsidRDefault="00406106" w:rsidP="0041217F">
      <w:pPr>
        <w:autoSpaceDE w:val="0"/>
        <w:autoSpaceDN w:val="0"/>
        <w:adjustRightInd w:val="0"/>
        <w:spacing w:before="60" w:line="240" w:lineRule="atLeast"/>
        <w:jc w:val="both"/>
        <w:rPr>
          <w:rFonts w:ascii="Arial" w:hAnsi="Arial" w:cs="Arial"/>
        </w:rPr>
      </w:pPr>
      <w:r w:rsidRPr="00197984">
        <w:rPr>
          <w:rFonts w:ascii="Arial" w:hAnsi="Arial" w:cs="Arial"/>
        </w:rPr>
        <w:t xml:space="preserve">1.- </w:t>
      </w:r>
      <w:r w:rsidR="002F63A3" w:rsidRPr="00197984">
        <w:rPr>
          <w:rFonts w:ascii="Arial" w:hAnsi="Arial"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001A008B" w:rsidRPr="00197984">
          <w:rPr>
            <w:rStyle w:val="Hipervnculo"/>
            <w:rFonts w:ascii="Arial" w:hAnsi="Arial" w:cs="Arial"/>
            <w:b/>
          </w:rPr>
          <w:t>apartado 12</w:t>
        </w:r>
      </w:hyperlink>
      <w:r w:rsidR="002F63A3" w:rsidRPr="00197984">
        <w:rPr>
          <w:rFonts w:ascii="Arial" w:hAnsi="Arial" w:cs="Arial"/>
        </w:rPr>
        <w:t xml:space="preserve"> del cuadro de características</w:t>
      </w:r>
      <w:r w:rsidR="002F63A3" w:rsidRPr="00197984">
        <w:rPr>
          <w:rFonts w:ascii="Arial" w:hAnsi="Arial" w:cs="Arial"/>
          <w:b/>
          <w:bCs/>
        </w:rPr>
        <w:t xml:space="preserve">. </w:t>
      </w:r>
      <w:r w:rsidR="002F63A3" w:rsidRPr="00197984">
        <w:rPr>
          <w:rFonts w:ascii="Arial" w:hAnsi="Arial" w:cs="Arial"/>
        </w:rPr>
        <w:t>Las variantes se presentarán en la forma establecida en este mismo apartado del cuadro de características y no podrán superar el presupuesto base de licitación del contrato</w:t>
      </w:r>
      <w:r w:rsidR="00996244" w:rsidRPr="00197984">
        <w:rPr>
          <w:rFonts w:ascii="Arial" w:hAnsi="Arial" w:cs="Arial"/>
        </w:rPr>
        <w:t>.</w:t>
      </w:r>
    </w:p>
    <w:p w:rsidR="00406106" w:rsidRPr="00197984" w:rsidRDefault="00406106" w:rsidP="00D5604D">
      <w:pPr>
        <w:autoSpaceDE w:val="0"/>
        <w:autoSpaceDN w:val="0"/>
        <w:adjustRightInd w:val="0"/>
        <w:spacing w:before="60" w:line="240" w:lineRule="atLeast"/>
        <w:jc w:val="both"/>
        <w:rPr>
          <w:rFonts w:ascii="Arial" w:hAnsi="Arial" w:cs="Arial"/>
        </w:rPr>
      </w:pPr>
      <w:r w:rsidRPr="00197984">
        <w:rPr>
          <w:rFonts w:ascii="Arial" w:hAnsi="Arial" w:cs="Arial"/>
        </w:rPr>
        <w:t xml:space="preserve">2.- Será obligatoria en todo caso para las empresas licitadoras la formulación de una propuesta referida exclusiva y literalmente </w:t>
      </w:r>
      <w:r w:rsidR="005265E3" w:rsidRPr="00197984">
        <w:rPr>
          <w:rFonts w:ascii="Arial" w:hAnsi="Arial" w:cs="Arial"/>
        </w:rPr>
        <w:t>al sumin</w:t>
      </w:r>
      <w:r w:rsidR="000A7FF9" w:rsidRPr="00197984">
        <w:rPr>
          <w:rFonts w:ascii="Arial" w:hAnsi="Arial" w:cs="Arial"/>
        </w:rPr>
        <w:t>is</w:t>
      </w:r>
      <w:r w:rsidR="005265E3" w:rsidRPr="00197984">
        <w:rPr>
          <w:rFonts w:ascii="Arial" w:hAnsi="Arial" w:cs="Arial"/>
        </w:rPr>
        <w:t>tro básico requerido</w:t>
      </w:r>
      <w:r w:rsidRPr="00197984">
        <w:rPr>
          <w:rFonts w:ascii="Arial" w:hAnsi="Arial" w:cs="Arial"/>
        </w:rPr>
        <w:t xml:space="preserve">, </w:t>
      </w:r>
      <w:r w:rsidR="00D5604D" w:rsidRPr="00197984">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197984">
        <w:rPr>
          <w:rFonts w:ascii="Arial" w:hAnsi="Arial" w:cs="Arial"/>
        </w:rPr>
        <w:t>.</w:t>
      </w:r>
    </w:p>
    <w:p w:rsidR="002F63A3" w:rsidRPr="00197984" w:rsidRDefault="002F63A3" w:rsidP="007137F1">
      <w:pPr>
        <w:pStyle w:val="Ttulo2"/>
        <w:spacing w:line="240" w:lineRule="atLeast"/>
        <w:jc w:val="both"/>
        <w:rPr>
          <w:i w:val="0"/>
          <w:iCs w:val="0"/>
          <w:sz w:val="22"/>
        </w:rPr>
      </w:pPr>
      <w:bookmarkStart w:id="109" w:name="_Toc463331542"/>
      <w:bookmarkStart w:id="110" w:name="_Toc24616164"/>
      <w:r w:rsidRPr="00197984">
        <w:rPr>
          <w:i w:val="0"/>
          <w:iCs w:val="0"/>
          <w:sz w:val="22"/>
        </w:rPr>
        <w:t>23.- Efectos de la presentación de proposiciones</w:t>
      </w:r>
      <w:bookmarkEnd w:id="109"/>
      <w:bookmarkEnd w:id="110"/>
    </w:p>
    <w:p w:rsidR="00406106" w:rsidRPr="00197984" w:rsidRDefault="002F63A3" w:rsidP="0041217F">
      <w:pPr>
        <w:autoSpaceDE w:val="0"/>
        <w:autoSpaceDN w:val="0"/>
        <w:adjustRightInd w:val="0"/>
        <w:spacing w:before="60" w:line="240" w:lineRule="atLeast"/>
        <w:jc w:val="both"/>
        <w:rPr>
          <w:rFonts w:ascii="Arial" w:hAnsi="Arial" w:cs="Arial"/>
        </w:rPr>
      </w:pPr>
      <w:r w:rsidRPr="00197984">
        <w:rPr>
          <w:rFonts w:ascii="Arial" w:hAnsi="Arial" w:cs="Arial"/>
        </w:rPr>
        <w:t>1.- La presentación de proposiciones presupone por parte de la empresa licitadora la aceptación incondicional de las cláusulas de este pliego y del pliego de prescripciones técnicas</w:t>
      </w:r>
      <w:r w:rsidR="002E240F" w:rsidRPr="00197984">
        <w:rPr>
          <w:rFonts w:ascii="Arial" w:hAnsi="Arial" w:cs="Arial"/>
        </w:rPr>
        <w:t xml:space="preserve"> </w:t>
      </w:r>
      <w:r w:rsidRPr="00197984">
        <w:rPr>
          <w:rFonts w:ascii="Arial" w:hAnsi="Arial" w:cs="Arial"/>
        </w:rPr>
        <w:t>sin salvedad o reserva alguna</w:t>
      </w:r>
      <w:r w:rsidR="000A1BBA" w:rsidRPr="00197984">
        <w:rPr>
          <w:rFonts w:ascii="Arial" w:hAnsi="Arial" w:cs="Arial"/>
        </w:rPr>
        <w:t>,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2F63A3" w:rsidRPr="00197984" w:rsidRDefault="002F63A3" w:rsidP="0041217F">
      <w:pPr>
        <w:autoSpaceDE w:val="0"/>
        <w:autoSpaceDN w:val="0"/>
        <w:adjustRightInd w:val="0"/>
        <w:spacing w:before="60" w:line="240" w:lineRule="atLeast"/>
        <w:jc w:val="both"/>
        <w:rPr>
          <w:rFonts w:ascii="Arial" w:hAnsi="Arial" w:cs="Arial"/>
        </w:rPr>
      </w:pPr>
      <w:r w:rsidRPr="00197984">
        <w:rPr>
          <w:rFonts w:ascii="Arial" w:hAnsi="Arial" w:cs="Arial"/>
        </w:rPr>
        <w:t>El no sometimiento a los pliegos implica necesariamente el rechazo de la oferta.</w:t>
      </w:r>
    </w:p>
    <w:p w:rsidR="002F63A3" w:rsidRPr="00197984" w:rsidRDefault="002F63A3" w:rsidP="0041217F">
      <w:pPr>
        <w:autoSpaceDE w:val="0"/>
        <w:autoSpaceDN w:val="0"/>
        <w:adjustRightInd w:val="0"/>
        <w:spacing w:before="60" w:line="240" w:lineRule="atLeast"/>
        <w:jc w:val="both"/>
        <w:rPr>
          <w:rFonts w:ascii="Arial" w:hAnsi="Arial" w:cs="Arial"/>
        </w:rPr>
      </w:pPr>
      <w:r w:rsidRPr="00197984">
        <w:rPr>
          <w:rFonts w:ascii="Arial" w:hAnsi="Arial" w:cs="Arial"/>
        </w:rPr>
        <w:t xml:space="preserve">2.- Las licitadoras no podrán retirar su proposición durante el plazo de </w:t>
      </w:r>
      <w:r w:rsidR="00DF6725" w:rsidRPr="00197984">
        <w:rPr>
          <w:rFonts w:ascii="Arial" w:hAnsi="Arial" w:cs="Arial"/>
        </w:rPr>
        <w:t>quince</w:t>
      </w:r>
      <w:r w:rsidRPr="00197984">
        <w:rPr>
          <w:rFonts w:ascii="Arial" w:hAnsi="Arial" w:cs="Arial"/>
        </w:rPr>
        <w:t xml:space="preserve"> días naturales</w:t>
      </w:r>
      <w:r w:rsidR="00B92C0B" w:rsidRPr="00197984">
        <w:rPr>
          <w:rFonts w:ascii="Arial" w:hAnsi="Arial" w:cs="Arial"/>
        </w:rPr>
        <w:t xml:space="preserve">, a contar desde la apertura de las proposiciones, </w:t>
      </w:r>
      <w:r w:rsidRPr="00197984">
        <w:rPr>
          <w:rFonts w:ascii="Arial" w:hAnsi="Arial" w:cs="Arial"/>
        </w:rPr>
        <w:t>cuando el único criterio para seleccionar a la adjudicataria haya sido el precio</w:t>
      </w:r>
      <w:r w:rsidR="00B92C0B" w:rsidRPr="00197984">
        <w:rPr>
          <w:rFonts w:ascii="Arial" w:hAnsi="Arial" w:cs="Arial"/>
        </w:rPr>
        <w:t>,</w:t>
      </w:r>
      <w:r w:rsidRPr="00197984">
        <w:rPr>
          <w:rFonts w:ascii="Arial" w:hAnsi="Arial" w:cs="Arial"/>
        </w:rPr>
        <w:t xml:space="preserve"> o durante el plazo de dos meses</w:t>
      </w:r>
      <w:r w:rsidR="00223499" w:rsidRPr="00197984">
        <w:rPr>
          <w:rFonts w:ascii="Arial" w:hAnsi="Arial" w:cs="Arial"/>
        </w:rPr>
        <w:t xml:space="preserve"> </w:t>
      </w:r>
      <w:r w:rsidRPr="00197984">
        <w:rPr>
          <w:rFonts w:ascii="Arial" w:hAnsi="Arial" w:cs="Arial"/>
        </w:rPr>
        <w:t xml:space="preserve">cuando para la adjudicación del contrato se hayan tenido en cuenta otros criterios, conforme a </w:t>
      </w:r>
      <w:r w:rsidR="00C2246E" w:rsidRPr="00197984">
        <w:rPr>
          <w:rFonts w:ascii="Arial" w:hAnsi="Arial" w:cs="Arial"/>
        </w:rPr>
        <w:t>lo previsto en el artículo 158.2</w:t>
      </w:r>
      <w:r w:rsidRPr="00197984">
        <w:rPr>
          <w:rFonts w:ascii="Arial" w:hAnsi="Arial" w:cs="Arial"/>
        </w:rPr>
        <w:t xml:space="preserve"> de la LCSP. Dicho plazo quedará ampliado en </w:t>
      </w:r>
      <w:r w:rsidR="00DF6725" w:rsidRPr="00197984">
        <w:rPr>
          <w:rFonts w:ascii="Arial" w:hAnsi="Arial" w:cs="Arial"/>
        </w:rPr>
        <w:t>quince</w:t>
      </w:r>
      <w:r w:rsidRPr="00197984">
        <w:rPr>
          <w:rFonts w:ascii="Arial" w:hAnsi="Arial" w:cs="Arial"/>
        </w:rPr>
        <w:t xml:space="preserve"> días hábiles cuando sea necesario seguir los trámites a que se refiere el artículo 149</w:t>
      </w:r>
      <w:r w:rsidR="0021747F" w:rsidRPr="00197984">
        <w:rPr>
          <w:rFonts w:ascii="Arial" w:hAnsi="Arial" w:cs="Arial"/>
        </w:rPr>
        <w:t xml:space="preserve"> de la</w:t>
      </w:r>
      <w:r w:rsidRPr="00197984">
        <w:rPr>
          <w:rFonts w:ascii="Arial" w:hAnsi="Arial" w:cs="Arial"/>
        </w:rPr>
        <w:t xml:space="preserve"> LCSP</w:t>
      </w:r>
      <w:r w:rsidR="00B92C0B" w:rsidRPr="00197984">
        <w:rPr>
          <w:rFonts w:ascii="Arial" w:hAnsi="Arial" w:cs="Arial"/>
        </w:rPr>
        <w:t>,</w:t>
      </w:r>
      <w:r w:rsidRPr="00197984">
        <w:rPr>
          <w:rFonts w:ascii="Arial" w:hAnsi="Arial" w:cs="Arial"/>
        </w:rPr>
        <w:t xml:space="preserve"> relativo a las ofertas anormalmente bajas.</w:t>
      </w:r>
    </w:p>
    <w:p w:rsidR="002F63A3" w:rsidRPr="00197984" w:rsidRDefault="002F63A3" w:rsidP="0041217F">
      <w:pPr>
        <w:autoSpaceDE w:val="0"/>
        <w:autoSpaceDN w:val="0"/>
        <w:adjustRightInd w:val="0"/>
        <w:spacing w:before="60" w:line="240" w:lineRule="atLeast"/>
        <w:jc w:val="both"/>
        <w:rPr>
          <w:rFonts w:ascii="Arial" w:hAnsi="Arial" w:cs="Arial"/>
          <w:b/>
        </w:rPr>
      </w:pPr>
      <w:r w:rsidRPr="00197984">
        <w:rPr>
          <w:rFonts w:ascii="Arial" w:hAnsi="Arial" w:cs="Arial"/>
        </w:rPr>
        <w:t>3.- La retirada indebida de una proposición</w:t>
      </w:r>
      <w:r w:rsidR="00FA7859" w:rsidRPr="00197984">
        <w:rPr>
          <w:rFonts w:ascii="Arial" w:hAnsi="Arial" w:cs="Arial"/>
        </w:rPr>
        <w:t xml:space="preserve"> </w:t>
      </w:r>
      <w:r w:rsidRPr="00197984">
        <w:rPr>
          <w:rFonts w:ascii="Arial" w:hAnsi="Arial" w:cs="Arial"/>
        </w:rPr>
        <w:t xml:space="preserve">será causa que impedirá a la licitadora contratar con las Administraciones Públicas de acuerdo con lo dispuesto en el artículo 71.2 de la LCSP, conllevando a su vez la incautación de la garantía provisional conforme al artículo 106.1 de la LCSP, si </w:t>
      </w:r>
      <w:r w:rsidR="00FA7859" w:rsidRPr="00197984">
        <w:rPr>
          <w:rFonts w:ascii="Arial" w:hAnsi="Arial" w:cs="Arial"/>
        </w:rPr>
        <w:t>é</w:t>
      </w:r>
      <w:r w:rsidRPr="00197984">
        <w:rPr>
          <w:rFonts w:ascii="Arial" w:hAnsi="Arial" w:cs="Arial"/>
        </w:rPr>
        <w:t>sta hubiera sido exigida.</w:t>
      </w:r>
    </w:p>
    <w:p w:rsidR="002F63A3" w:rsidRPr="00197984" w:rsidRDefault="002F63A3" w:rsidP="007137F1">
      <w:pPr>
        <w:pStyle w:val="Ttulo2"/>
        <w:spacing w:line="240" w:lineRule="atLeast"/>
        <w:jc w:val="both"/>
        <w:rPr>
          <w:i w:val="0"/>
          <w:iCs w:val="0"/>
          <w:sz w:val="22"/>
        </w:rPr>
      </w:pPr>
      <w:bookmarkStart w:id="111" w:name="_Toc463331543"/>
      <w:bookmarkStart w:id="112" w:name="_Toc24616165"/>
      <w:r w:rsidRPr="00197984">
        <w:rPr>
          <w:i w:val="0"/>
          <w:iCs w:val="0"/>
          <w:sz w:val="22"/>
        </w:rPr>
        <w:t>24.- Mesa de contratación</w:t>
      </w:r>
      <w:bookmarkEnd w:id="111"/>
      <w:bookmarkEnd w:id="112"/>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 xml:space="preserve">1.- La mesa de contratación será el órgano técnico competente para efectuar la valoración de las ofertas y actuará conforme a lo previsto en el artículo 326 de la LCSP, y </w:t>
      </w:r>
      <w:r w:rsidR="00156BB5" w:rsidRPr="00197984">
        <w:rPr>
          <w:rFonts w:ascii="Arial" w:hAnsi="Arial" w:cs="Arial"/>
        </w:rPr>
        <w:t>de acuerdo con</w:t>
      </w:r>
      <w:r w:rsidRPr="00197984">
        <w:rPr>
          <w:rFonts w:ascii="Arial" w:hAnsi="Arial" w:cs="Arial"/>
        </w:rPr>
        <w:t xml:space="preserve"> los artículos 21 y 22 del Real Decreto 817/2009, 8 de mayo, que vienen a desarrollar su composición y funciones.</w:t>
      </w:r>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 xml:space="preserve">2.- Su composición </w:t>
      </w:r>
      <w:r w:rsidR="00BB4D95" w:rsidRPr="00197984">
        <w:rPr>
          <w:rFonts w:ascii="Arial" w:hAnsi="Arial" w:cs="Arial"/>
        </w:rPr>
        <w:t xml:space="preserve">se recoge </w:t>
      </w:r>
      <w:r w:rsidRPr="00197984">
        <w:rPr>
          <w:rFonts w:ascii="Arial" w:hAnsi="Arial" w:cs="Arial"/>
        </w:rPr>
        <w:t xml:space="preserve">en el </w:t>
      </w:r>
      <w:hyperlink w:anchor="CC_26" w:history="1">
        <w:r w:rsidRPr="00197984">
          <w:rPr>
            <w:rStyle w:val="Hipervnculo"/>
            <w:rFonts w:ascii="Arial" w:hAnsi="Arial" w:cs="Arial"/>
            <w:b/>
          </w:rPr>
          <w:t xml:space="preserve">apartado </w:t>
        </w:r>
        <w:r w:rsidR="009A0368" w:rsidRPr="00197984">
          <w:rPr>
            <w:rStyle w:val="Hipervnculo"/>
            <w:rFonts w:ascii="Arial" w:hAnsi="Arial" w:cs="Arial"/>
            <w:b/>
          </w:rPr>
          <w:t>2</w:t>
        </w:r>
        <w:r w:rsidR="00372177" w:rsidRPr="00197984">
          <w:rPr>
            <w:rStyle w:val="Hipervnculo"/>
            <w:rFonts w:ascii="Arial" w:hAnsi="Arial" w:cs="Arial"/>
            <w:b/>
          </w:rPr>
          <w:t>6</w:t>
        </w:r>
      </w:hyperlink>
      <w:r w:rsidR="009A0368" w:rsidRPr="00197984">
        <w:rPr>
          <w:rFonts w:ascii="Arial" w:hAnsi="Arial" w:cs="Arial"/>
          <w:bCs/>
        </w:rPr>
        <w:t xml:space="preserve"> </w:t>
      </w:r>
      <w:r w:rsidRPr="00197984">
        <w:rPr>
          <w:rFonts w:ascii="Arial" w:hAnsi="Arial" w:cs="Arial"/>
        </w:rPr>
        <w:t>del cuadro de características</w:t>
      </w:r>
      <w:r w:rsidR="009E23F2" w:rsidRPr="00197984">
        <w:rPr>
          <w:rFonts w:ascii="Arial" w:hAnsi="Arial" w:cs="Arial"/>
        </w:rPr>
        <w:t xml:space="preserve"> y</w:t>
      </w:r>
      <w:r w:rsidRPr="00197984">
        <w:rPr>
          <w:rFonts w:ascii="Arial" w:hAnsi="Arial" w:cs="Arial"/>
        </w:rPr>
        <w:t xml:space="preserve"> se publicará</w:t>
      </w:r>
      <w:r w:rsidR="009E23F2" w:rsidRPr="00197984">
        <w:rPr>
          <w:rFonts w:ascii="Arial" w:hAnsi="Arial" w:cs="Arial"/>
        </w:rPr>
        <w:t>,</w:t>
      </w:r>
      <w:r w:rsidRPr="00197984">
        <w:rPr>
          <w:rFonts w:ascii="Arial" w:hAnsi="Arial" w:cs="Arial"/>
        </w:rPr>
        <w:t xml:space="preserve"> a través del perfil de contratante</w:t>
      </w:r>
      <w:r w:rsidR="009E23F2" w:rsidRPr="00197984">
        <w:rPr>
          <w:rFonts w:ascii="Arial" w:hAnsi="Arial" w:cs="Arial"/>
        </w:rPr>
        <w:t>,</w:t>
      </w:r>
      <w:r w:rsidRPr="00197984">
        <w:rPr>
          <w:rFonts w:ascii="Arial" w:hAnsi="Arial" w:cs="Arial"/>
        </w:rPr>
        <w:t xml:space="preserve"> </w:t>
      </w:r>
      <w:r w:rsidR="009E23F2" w:rsidRPr="00197984">
        <w:rPr>
          <w:rFonts w:ascii="Arial" w:hAnsi="Arial" w:cs="Arial"/>
        </w:rPr>
        <w:t>con</w:t>
      </w:r>
      <w:r w:rsidRPr="00197984">
        <w:rPr>
          <w:rFonts w:ascii="Arial" w:hAnsi="Arial" w:cs="Arial"/>
        </w:rPr>
        <w:t xml:space="preserve"> el anuncio de licitación o, en caso contrario, </w:t>
      </w:r>
      <w:r w:rsidR="009E23F2" w:rsidRPr="00197984">
        <w:rPr>
          <w:rFonts w:ascii="Arial" w:hAnsi="Arial" w:cs="Arial"/>
        </w:rPr>
        <w:t>siempre</w:t>
      </w:r>
      <w:r w:rsidRPr="00197984">
        <w:rPr>
          <w:rFonts w:ascii="Arial" w:hAnsi="Arial" w:cs="Arial"/>
        </w:rPr>
        <w:t xml:space="preserve"> con carácter previo a su constitución</w:t>
      </w:r>
      <w:r w:rsidR="00BF6582" w:rsidRPr="00197984">
        <w:rPr>
          <w:rFonts w:ascii="Arial" w:hAnsi="Arial" w:cs="Arial"/>
        </w:rPr>
        <w:t>,</w:t>
      </w:r>
      <w:r w:rsidRPr="00197984">
        <w:rPr>
          <w:rFonts w:ascii="Arial" w:hAnsi="Arial" w:cs="Arial"/>
        </w:rPr>
        <w:t xml:space="preserve"> a través de un anuncio específico en el citado perfil.</w:t>
      </w:r>
    </w:p>
    <w:p w:rsidR="00346B92" w:rsidRPr="00197984" w:rsidRDefault="00346B92" w:rsidP="00346B92">
      <w:pPr>
        <w:autoSpaceDE w:val="0"/>
        <w:autoSpaceDN w:val="0"/>
        <w:adjustRightInd w:val="0"/>
        <w:spacing w:before="60" w:line="240" w:lineRule="atLeast"/>
        <w:jc w:val="both"/>
        <w:rPr>
          <w:rFonts w:ascii="Arial" w:hAnsi="Arial" w:cs="Arial"/>
        </w:rPr>
      </w:pPr>
      <w:bookmarkStart w:id="113" w:name="_Toc463331544"/>
      <w:r w:rsidRPr="00197984">
        <w:rPr>
          <w:rFonts w:ascii="Arial" w:hAnsi="Arial" w:cs="Arial"/>
        </w:rPr>
        <w:t>3.- En caso de vacante, enfermedad o ausencia por cualquier causa justificada, se establece el siguiente régimen de suplencias para los miembros de la mesa de contratación:</w:t>
      </w:r>
    </w:p>
    <w:p w:rsidR="00346B92" w:rsidRPr="00197984" w:rsidRDefault="00346B92" w:rsidP="00346B92">
      <w:pPr>
        <w:spacing w:before="60" w:line="240" w:lineRule="atLeast"/>
        <w:ind w:left="851" w:hanging="284"/>
        <w:jc w:val="both"/>
        <w:rPr>
          <w:rFonts w:ascii="Arial" w:eastAsia="Cambria" w:hAnsi="Arial" w:cs="Arial"/>
        </w:rPr>
      </w:pPr>
      <w:r w:rsidRPr="00197984">
        <w:rPr>
          <w:rFonts w:ascii="Arial" w:eastAsia="Cambria" w:hAnsi="Arial" w:cs="Arial"/>
        </w:rPr>
        <w:t>-</w:t>
      </w:r>
      <w:r w:rsidRPr="00197984">
        <w:rPr>
          <w:rFonts w:ascii="Arial" w:eastAsia="Cambria" w:hAnsi="Arial" w:cs="Arial"/>
        </w:rPr>
        <w:tab/>
        <w:t>Presidencia: su titularidad será suplida por los o las vocales en el mismo orden en que aparecen señalados en el cuadro de características del presente pliego o, en su caso, en el perfil de contratante.</w:t>
      </w:r>
    </w:p>
    <w:p w:rsidR="00346B92" w:rsidRPr="00197984" w:rsidRDefault="00346B92" w:rsidP="00346B92">
      <w:pPr>
        <w:spacing w:before="60" w:line="240" w:lineRule="atLeast"/>
        <w:ind w:left="851" w:hanging="284"/>
        <w:jc w:val="both"/>
        <w:rPr>
          <w:rFonts w:ascii="Arial" w:eastAsia="Cambria" w:hAnsi="Arial" w:cs="Arial"/>
        </w:rPr>
      </w:pPr>
      <w:r w:rsidRPr="00197984">
        <w:rPr>
          <w:rFonts w:ascii="Arial" w:eastAsia="Cambria" w:hAnsi="Arial" w:cs="Arial"/>
        </w:rPr>
        <w:t>-</w:t>
      </w:r>
      <w:r w:rsidRPr="00197984">
        <w:rPr>
          <w:rFonts w:ascii="Arial" w:eastAsia="Cambria"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46B92" w:rsidRPr="00197984" w:rsidRDefault="00346B92" w:rsidP="00346B92">
      <w:pPr>
        <w:spacing w:before="60" w:line="240" w:lineRule="atLeast"/>
        <w:ind w:left="851" w:hanging="284"/>
        <w:jc w:val="both"/>
        <w:rPr>
          <w:rFonts w:ascii="Arial" w:eastAsia="Cambria" w:hAnsi="Arial" w:cs="Arial"/>
        </w:rPr>
      </w:pPr>
      <w:r w:rsidRPr="00197984">
        <w:rPr>
          <w:rFonts w:ascii="Arial" w:eastAsia="Cambria" w:hAnsi="Arial" w:cs="Arial"/>
        </w:rPr>
        <w:t>-</w:t>
      </w:r>
      <w:r w:rsidRPr="00197984">
        <w:rPr>
          <w:rFonts w:ascii="Arial" w:eastAsia="Cambria" w:hAnsi="Arial" w:cs="Arial"/>
        </w:rPr>
        <w:tab/>
        <w:t>El o la vocal adscrita al servicio de Intervención y Auditoría, será sustituida por un funcionario o funcionaria de dicho servicio.</w:t>
      </w:r>
    </w:p>
    <w:p w:rsidR="00346B92" w:rsidRPr="00197984" w:rsidRDefault="00346B92" w:rsidP="00346B92">
      <w:pPr>
        <w:spacing w:before="60" w:line="240" w:lineRule="atLeast"/>
        <w:ind w:left="851" w:hanging="284"/>
        <w:jc w:val="both"/>
        <w:rPr>
          <w:rFonts w:ascii="Arial" w:eastAsia="Cambria" w:hAnsi="Arial" w:cs="Arial"/>
        </w:rPr>
      </w:pPr>
      <w:r w:rsidRPr="00197984">
        <w:rPr>
          <w:rFonts w:ascii="Arial" w:eastAsia="Cambria" w:hAnsi="Arial" w:cs="Arial"/>
        </w:rPr>
        <w:t>-</w:t>
      </w:r>
      <w:r w:rsidRPr="00197984">
        <w:rPr>
          <w:rFonts w:ascii="Arial" w:eastAsia="Cambria" w:hAnsi="Arial" w:cs="Arial"/>
        </w:rPr>
        <w:tab/>
        <w:t>Secretaría: la suplencia será ejercida por un funcionario o funcionaria adscrita al departamento gestor del contrato y designada por la persona titular de la presidencia de la mesa.</w:t>
      </w:r>
    </w:p>
    <w:p w:rsidR="002F63A3" w:rsidRPr="00197984" w:rsidRDefault="002F63A3" w:rsidP="007137F1">
      <w:pPr>
        <w:pStyle w:val="Ttulo2"/>
        <w:spacing w:line="240" w:lineRule="atLeast"/>
        <w:jc w:val="both"/>
        <w:rPr>
          <w:i w:val="0"/>
          <w:iCs w:val="0"/>
          <w:sz w:val="22"/>
        </w:rPr>
      </w:pPr>
      <w:bookmarkStart w:id="114" w:name="_Toc24616166"/>
      <w:r w:rsidRPr="00197984">
        <w:rPr>
          <w:i w:val="0"/>
          <w:iCs w:val="0"/>
          <w:sz w:val="22"/>
        </w:rPr>
        <w:t>25.- Apertura y examen de las proposiciones</w:t>
      </w:r>
      <w:bookmarkEnd w:id="113"/>
      <w:bookmarkEnd w:id="114"/>
      <w:r w:rsidRPr="00197984">
        <w:rPr>
          <w:i w:val="0"/>
          <w:iCs w:val="0"/>
          <w:sz w:val="22"/>
        </w:rPr>
        <w:t xml:space="preserve"> </w:t>
      </w:r>
    </w:p>
    <w:p w:rsidR="002F63A3" w:rsidRPr="00197984" w:rsidRDefault="002F63A3" w:rsidP="007137F1">
      <w:pPr>
        <w:pStyle w:val="Ttulo3"/>
        <w:spacing w:line="240" w:lineRule="atLeast"/>
        <w:jc w:val="both"/>
        <w:rPr>
          <w:sz w:val="22"/>
          <w:szCs w:val="22"/>
        </w:rPr>
      </w:pPr>
      <w:bookmarkStart w:id="115" w:name="_Toc463331545"/>
      <w:bookmarkStart w:id="116" w:name="_Toc24616167"/>
      <w:r w:rsidRPr="00197984">
        <w:rPr>
          <w:sz w:val="22"/>
          <w:szCs w:val="22"/>
        </w:rPr>
        <w:t xml:space="preserve">25.1.- Apertura de los </w:t>
      </w:r>
      <w:r w:rsidR="00702ED2" w:rsidRPr="00197984">
        <w:rPr>
          <w:sz w:val="22"/>
          <w:szCs w:val="22"/>
        </w:rPr>
        <w:t>archivos electrónicos</w:t>
      </w:r>
      <w:r w:rsidRPr="00197984">
        <w:rPr>
          <w:sz w:val="22"/>
          <w:szCs w:val="22"/>
        </w:rPr>
        <w:t xml:space="preserve"> nº UNO y calificación de la documentación administrativa</w:t>
      </w:r>
      <w:bookmarkEnd w:id="115"/>
      <w:bookmarkEnd w:id="116"/>
    </w:p>
    <w:p w:rsidR="00406106" w:rsidRPr="00197984" w:rsidRDefault="002F63A3" w:rsidP="0041217F">
      <w:pPr>
        <w:autoSpaceDE w:val="0"/>
        <w:autoSpaceDN w:val="0"/>
        <w:adjustRightInd w:val="0"/>
        <w:spacing w:before="60" w:line="240" w:lineRule="atLeast"/>
        <w:jc w:val="both"/>
        <w:rPr>
          <w:rFonts w:ascii="Arial" w:hAnsi="Arial" w:cs="Arial"/>
        </w:rPr>
      </w:pPr>
      <w:r w:rsidRPr="00197984">
        <w:rPr>
          <w:rFonts w:ascii="Arial" w:hAnsi="Arial" w:cs="Arial"/>
        </w:rPr>
        <w:t>1.- Concluido el plazo de presentación de proposiciones, la mesa de contratación procederá a la apertura y calificación de la documentación administrativa presentada por las licitadoras</w:t>
      </w:r>
      <w:r w:rsidR="00C84195" w:rsidRPr="00197984">
        <w:rPr>
          <w:rFonts w:ascii="Arial" w:hAnsi="Arial" w:cs="Arial"/>
        </w:rPr>
        <w:t>,</w:t>
      </w:r>
      <w:r w:rsidRPr="00197984">
        <w:rPr>
          <w:rFonts w:ascii="Arial" w:hAnsi="Arial" w:cs="Arial"/>
        </w:rPr>
        <w:t xml:space="preserve"> en tiempo y forma</w:t>
      </w:r>
      <w:r w:rsidR="00C84195" w:rsidRPr="00197984">
        <w:rPr>
          <w:rFonts w:ascii="Arial" w:hAnsi="Arial" w:cs="Arial"/>
        </w:rPr>
        <w:t>,</w:t>
      </w:r>
      <w:r w:rsidRPr="00197984">
        <w:rPr>
          <w:rFonts w:ascii="Arial" w:hAnsi="Arial" w:cs="Arial"/>
        </w:rPr>
        <w:t xml:space="preserve"> en el denominado </w:t>
      </w:r>
      <w:r w:rsidR="00702ED2" w:rsidRPr="00197984">
        <w:rPr>
          <w:rFonts w:ascii="Arial" w:hAnsi="Arial" w:cs="Arial"/>
        </w:rPr>
        <w:t>archivo electrónico</w:t>
      </w:r>
      <w:r w:rsidRPr="00197984">
        <w:rPr>
          <w:rFonts w:ascii="Arial" w:hAnsi="Arial" w:cs="Arial"/>
        </w:rPr>
        <w:t xml:space="preserve"> nº UNO. Si la mesa observase defectos u omisiones subsanables en la documentación presentada</w:t>
      </w:r>
      <w:r w:rsidR="00C84195" w:rsidRPr="00197984">
        <w:rPr>
          <w:rFonts w:ascii="Arial" w:hAnsi="Arial" w:cs="Arial"/>
        </w:rPr>
        <w:t>,</w:t>
      </w:r>
      <w:r w:rsidRPr="00197984">
        <w:rPr>
          <w:rFonts w:ascii="Arial" w:hAnsi="Arial" w:cs="Arial"/>
        </w:rPr>
        <w:t xml:space="preserve"> lo comunicará a las partes interesadas</w:t>
      </w:r>
      <w:r w:rsidR="00C84195" w:rsidRPr="00197984">
        <w:rPr>
          <w:rFonts w:ascii="Arial" w:hAnsi="Arial" w:cs="Arial"/>
        </w:rPr>
        <w:t>,</w:t>
      </w:r>
      <w:r w:rsidRPr="00197984">
        <w:rPr>
          <w:rFonts w:ascii="Arial" w:hAnsi="Arial" w:cs="Arial"/>
        </w:rPr>
        <w:t xml:space="preserve"> concediéndoles un plazo no superior a </w:t>
      </w:r>
      <w:r w:rsidR="00DF6725" w:rsidRPr="00197984">
        <w:rPr>
          <w:rFonts w:ascii="Arial" w:hAnsi="Arial" w:cs="Arial"/>
        </w:rPr>
        <w:t>tres</w:t>
      </w:r>
      <w:r w:rsidRPr="00197984">
        <w:rPr>
          <w:rFonts w:ascii="Arial" w:hAnsi="Arial" w:cs="Arial"/>
        </w:rPr>
        <w:t xml:space="preserve"> días </w:t>
      </w:r>
      <w:r w:rsidR="00BB4D95" w:rsidRPr="00197984">
        <w:rPr>
          <w:rFonts w:ascii="Arial" w:hAnsi="Arial" w:cs="Arial"/>
        </w:rPr>
        <w:t xml:space="preserve">naturales </w:t>
      </w:r>
      <w:r w:rsidRPr="00197984">
        <w:rPr>
          <w:rFonts w:ascii="Arial" w:hAnsi="Arial" w:cs="Arial"/>
        </w:rPr>
        <w:t xml:space="preserve">para su corrección o subsanación. De igual forma, la mesa podrá recabar de las licitadoras la presentación de documentación complementaria o aclaratoria de la ya aportada, concediendo un plazo de </w:t>
      </w:r>
      <w:r w:rsidR="00DF6725" w:rsidRPr="00197984">
        <w:rPr>
          <w:rFonts w:ascii="Arial" w:hAnsi="Arial" w:cs="Arial"/>
        </w:rPr>
        <w:t>cinco</w:t>
      </w:r>
      <w:r w:rsidRPr="00197984">
        <w:rPr>
          <w:rFonts w:ascii="Arial" w:hAnsi="Arial" w:cs="Arial"/>
        </w:rPr>
        <w:t xml:space="preserve"> días naturales para su presentación.</w:t>
      </w:r>
    </w:p>
    <w:p w:rsidR="00406106" w:rsidRPr="00197984" w:rsidRDefault="00406106" w:rsidP="0041217F">
      <w:pPr>
        <w:autoSpaceDE w:val="0"/>
        <w:autoSpaceDN w:val="0"/>
        <w:adjustRightInd w:val="0"/>
        <w:spacing w:before="60" w:line="240" w:lineRule="atLeast"/>
        <w:jc w:val="both"/>
        <w:rPr>
          <w:rFonts w:ascii="Arial" w:hAnsi="Arial" w:cs="Arial"/>
        </w:rPr>
      </w:pPr>
      <w:r w:rsidRPr="00197984">
        <w:rPr>
          <w:rFonts w:ascii="Arial" w:hAnsi="Arial" w:cs="Arial"/>
        </w:rPr>
        <w:t xml:space="preserve">2.- La comunicación a </w:t>
      </w:r>
      <w:r w:rsidR="009A0368" w:rsidRPr="00197984">
        <w:rPr>
          <w:rFonts w:ascii="Arial" w:hAnsi="Arial" w:cs="Arial"/>
        </w:rPr>
        <w:t xml:space="preserve">las interesadas </w:t>
      </w:r>
      <w:r w:rsidRPr="00197984">
        <w:rPr>
          <w:rFonts w:ascii="Arial" w:hAnsi="Arial" w:cs="Arial"/>
        </w:rPr>
        <w:t>se efectuará mediante notificación por medios electrónicos.</w:t>
      </w:r>
    </w:p>
    <w:p w:rsidR="002F63A3" w:rsidRPr="00197984" w:rsidRDefault="00406106" w:rsidP="0041217F">
      <w:pPr>
        <w:autoSpaceDE w:val="0"/>
        <w:autoSpaceDN w:val="0"/>
        <w:adjustRightInd w:val="0"/>
        <w:spacing w:before="60" w:line="240" w:lineRule="atLeast"/>
        <w:jc w:val="both"/>
        <w:rPr>
          <w:rFonts w:ascii="Arial" w:hAnsi="Arial" w:cs="Arial"/>
        </w:rPr>
      </w:pPr>
      <w:r w:rsidRPr="00197984">
        <w:rPr>
          <w:rFonts w:ascii="Arial" w:hAnsi="Arial" w:cs="Arial"/>
        </w:rPr>
        <w:t xml:space="preserve">3.- </w:t>
      </w:r>
      <w:r w:rsidR="002F63A3" w:rsidRPr="00197984">
        <w:rPr>
          <w:rFonts w:ascii="Arial" w:hAnsi="Arial" w:cs="Arial"/>
        </w:rPr>
        <w:t>Finalmente</w:t>
      </w:r>
      <w:r w:rsidR="00C84195" w:rsidRPr="00197984">
        <w:rPr>
          <w:rFonts w:ascii="Arial" w:hAnsi="Arial" w:cs="Arial"/>
        </w:rPr>
        <w:t>,</w:t>
      </w:r>
      <w:r w:rsidR="002F63A3" w:rsidRPr="00197984">
        <w:rPr>
          <w:rFonts w:ascii="Arial" w:hAnsi="Arial" w:cs="Arial"/>
        </w:rPr>
        <w:t xml:space="preserve"> la mesa de contratación procederá a determinar las licitadoras que son admitidas a la licitación, las rechazadas y las causas de su rechazo.</w:t>
      </w:r>
    </w:p>
    <w:p w:rsidR="002F63A3" w:rsidRPr="00197984" w:rsidRDefault="002F63A3" w:rsidP="007137F1">
      <w:pPr>
        <w:pStyle w:val="Ttulo3"/>
        <w:spacing w:line="240" w:lineRule="atLeast"/>
        <w:jc w:val="both"/>
        <w:rPr>
          <w:sz w:val="22"/>
          <w:szCs w:val="22"/>
        </w:rPr>
      </w:pPr>
      <w:bookmarkStart w:id="117" w:name="_Toc463331546"/>
      <w:bookmarkStart w:id="118" w:name="_Toc24616168"/>
      <w:r w:rsidRPr="00197984">
        <w:rPr>
          <w:sz w:val="22"/>
          <w:szCs w:val="22"/>
        </w:rPr>
        <w:t xml:space="preserve">25.2.- Apertura y examen de los </w:t>
      </w:r>
      <w:r w:rsidR="00702ED2" w:rsidRPr="00197984">
        <w:rPr>
          <w:sz w:val="22"/>
          <w:szCs w:val="22"/>
        </w:rPr>
        <w:t>archivos electrónicos</w:t>
      </w:r>
      <w:r w:rsidRPr="00197984">
        <w:rPr>
          <w:sz w:val="22"/>
          <w:szCs w:val="22"/>
        </w:rPr>
        <w:t xml:space="preserve"> nº DOS (sólo cuando exista </w:t>
      </w:r>
      <w:r w:rsidR="00702ED2" w:rsidRPr="00197984">
        <w:rPr>
          <w:sz w:val="22"/>
          <w:szCs w:val="22"/>
        </w:rPr>
        <w:t>archivo electrónico</w:t>
      </w:r>
      <w:r w:rsidRPr="00197984">
        <w:rPr>
          <w:sz w:val="22"/>
          <w:szCs w:val="22"/>
        </w:rPr>
        <w:t xml:space="preserve"> nº DOS)</w:t>
      </w:r>
      <w:bookmarkEnd w:id="117"/>
      <w:bookmarkEnd w:id="118"/>
    </w:p>
    <w:p w:rsidR="002F63A3" w:rsidRPr="00197984" w:rsidRDefault="002F63A3" w:rsidP="0041217F">
      <w:pPr>
        <w:autoSpaceDE w:val="0"/>
        <w:autoSpaceDN w:val="0"/>
        <w:adjustRightInd w:val="0"/>
        <w:spacing w:before="60" w:line="240" w:lineRule="atLeast"/>
        <w:jc w:val="both"/>
        <w:rPr>
          <w:rFonts w:ascii="Arial" w:hAnsi="Arial" w:cs="Arial"/>
        </w:rPr>
      </w:pPr>
      <w:r w:rsidRPr="00197984">
        <w:rPr>
          <w:rFonts w:ascii="Arial" w:hAnsi="Arial" w:cs="Arial"/>
        </w:rPr>
        <w:t xml:space="preserve">1.- En el caso de que </w:t>
      </w:r>
      <w:r w:rsidR="006F6E25" w:rsidRPr="00197984">
        <w:rPr>
          <w:rFonts w:ascii="Arial" w:hAnsi="Arial" w:cs="Arial"/>
        </w:rPr>
        <w:t xml:space="preserve">su </w:t>
      </w:r>
      <w:r w:rsidRPr="00197984">
        <w:rPr>
          <w:rFonts w:ascii="Arial" w:hAnsi="Arial" w:cs="Arial"/>
        </w:rPr>
        <w:t xml:space="preserve">presentación </w:t>
      </w:r>
      <w:r w:rsidR="006F6E25" w:rsidRPr="00197984">
        <w:rPr>
          <w:rFonts w:ascii="Arial" w:hAnsi="Arial" w:cs="Arial"/>
        </w:rPr>
        <w:t xml:space="preserve">fuese </w:t>
      </w:r>
      <w:r w:rsidRPr="00197984">
        <w:rPr>
          <w:rFonts w:ascii="Arial" w:hAnsi="Arial" w:cs="Arial"/>
        </w:rPr>
        <w:t xml:space="preserve">obligatoria, se procederá a la apertura de los </w:t>
      </w:r>
      <w:r w:rsidR="00702ED2" w:rsidRPr="00197984">
        <w:rPr>
          <w:rFonts w:ascii="Arial" w:hAnsi="Arial" w:cs="Arial"/>
        </w:rPr>
        <w:t>archivos electrónicos</w:t>
      </w:r>
      <w:r w:rsidRPr="00197984">
        <w:rPr>
          <w:rFonts w:ascii="Arial" w:hAnsi="Arial" w:cs="Arial"/>
        </w:rPr>
        <w:t xml:space="preserve"> nº DOS, identificados como “</w:t>
      </w:r>
      <w:r w:rsidRPr="00197984">
        <w:rPr>
          <w:rFonts w:ascii="Arial" w:hAnsi="Arial" w:cs="Arial"/>
          <w:iCs/>
        </w:rPr>
        <w:t>DOCUMENTACIÓN A VALORAR CONFORME A UN JUICIO DE VALOR</w:t>
      </w:r>
      <w:r w:rsidRPr="00197984">
        <w:rPr>
          <w:rFonts w:ascii="Arial" w:hAnsi="Arial" w:cs="Arial"/>
        </w:rPr>
        <w:t xml:space="preserve">”, al objeto de evaluar su contenido con arreglo a los criterios expresados en el </w:t>
      </w:r>
      <w:hyperlink w:anchor="CC_18" w:history="1">
        <w:r w:rsidR="00301260" w:rsidRPr="00197984">
          <w:rPr>
            <w:rStyle w:val="Hipervnculo"/>
            <w:rFonts w:ascii="Arial" w:hAnsi="Arial" w:cs="Arial"/>
            <w:b/>
          </w:rPr>
          <w:t>apartado 18</w:t>
        </w:r>
      </w:hyperlink>
      <w:r w:rsidRPr="00197984">
        <w:rPr>
          <w:rFonts w:ascii="Arial" w:hAnsi="Arial" w:cs="Arial"/>
        </w:rPr>
        <w:t xml:space="preserve"> del cuadro de características.</w:t>
      </w:r>
    </w:p>
    <w:p w:rsidR="002F63A3" w:rsidRPr="00197984" w:rsidRDefault="002F63A3" w:rsidP="0041217F">
      <w:pPr>
        <w:autoSpaceDE w:val="0"/>
        <w:autoSpaceDN w:val="0"/>
        <w:adjustRightInd w:val="0"/>
        <w:spacing w:before="60" w:line="240" w:lineRule="atLeast"/>
        <w:jc w:val="both"/>
        <w:rPr>
          <w:rFonts w:ascii="Arial" w:hAnsi="Arial" w:cs="Arial"/>
        </w:rPr>
      </w:pPr>
      <w:r w:rsidRPr="00197984">
        <w:rPr>
          <w:rFonts w:ascii="Arial" w:hAnsi="Arial" w:cs="Arial"/>
        </w:rPr>
        <w:t>2.- Dicho acto se iniciará con un pronunciamiento expreso sobre la calificación de las proposiciones</w:t>
      </w:r>
      <w:r w:rsidR="00575000" w:rsidRPr="00197984">
        <w:rPr>
          <w:rFonts w:ascii="Arial" w:hAnsi="Arial" w:cs="Arial"/>
        </w:rPr>
        <w:t>,</w:t>
      </w:r>
      <w:r w:rsidRPr="00197984">
        <w:rPr>
          <w:rFonts w:ascii="Arial" w:hAnsi="Arial" w:cs="Arial"/>
        </w:rPr>
        <w:t xml:space="preserve"> efectuad</w:t>
      </w:r>
      <w:r w:rsidR="00B9602D" w:rsidRPr="00197984">
        <w:rPr>
          <w:rFonts w:ascii="Arial" w:hAnsi="Arial" w:cs="Arial"/>
        </w:rPr>
        <w:t>o</w:t>
      </w:r>
      <w:r w:rsidRPr="00197984">
        <w:rPr>
          <w:rFonts w:ascii="Arial" w:hAnsi="Arial" w:cs="Arial"/>
        </w:rPr>
        <w:t xml:space="preserve"> por la mesa</w:t>
      </w:r>
      <w:r w:rsidR="00575000" w:rsidRPr="00197984">
        <w:rPr>
          <w:rFonts w:ascii="Arial" w:hAnsi="Arial" w:cs="Arial"/>
        </w:rPr>
        <w:t>,</w:t>
      </w:r>
      <w:r w:rsidR="006F6E25" w:rsidRPr="00197984">
        <w:rPr>
          <w:rFonts w:ascii="Arial" w:hAnsi="Arial" w:cs="Arial"/>
        </w:rPr>
        <w:t xml:space="preserve"> que identifique</w:t>
      </w:r>
      <w:r w:rsidRPr="00197984">
        <w:rPr>
          <w:rFonts w:ascii="Arial" w:hAnsi="Arial" w:cs="Arial"/>
        </w:rPr>
        <w:t xml:space="preserve"> las admitidas a licitación, las rechazadas y las causas de su rechazo.</w:t>
      </w:r>
    </w:p>
    <w:p w:rsidR="002F63A3" w:rsidRPr="00197984" w:rsidRDefault="001D11BC" w:rsidP="0041217F">
      <w:pPr>
        <w:autoSpaceDE w:val="0"/>
        <w:autoSpaceDN w:val="0"/>
        <w:adjustRightInd w:val="0"/>
        <w:spacing w:before="60" w:line="240" w:lineRule="atLeast"/>
        <w:jc w:val="both"/>
        <w:rPr>
          <w:rFonts w:ascii="Arial" w:hAnsi="Arial" w:cs="Arial"/>
        </w:rPr>
      </w:pPr>
      <w:r w:rsidRPr="00197984">
        <w:rPr>
          <w:rFonts w:ascii="Arial" w:hAnsi="Arial" w:cs="Arial"/>
        </w:rPr>
        <w:t>3</w:t>
      </w:r>
      <w:r w:rsidR="002F63A3" w:rsidRPr="00197984">
        <w:rPr>
          <w:rFonts w:ascii="Arial" w:hAnsi="Arial" w:cs="Arial"/>
        </w:rPr>
        <w:t xml:space="preserve">.- Se excluirá del procedimiento de licitación a aquellas licitadoras que no cumplan las condiciones técnicas exigidas y las que incorporen en los </w:t>
      </w:r>
      <w:r w:rsidR="00702ED2" w:rsidRPr="00197984">
        <w:rPr>
          <w:rFonts w:ascii="Arial" w:hAnsi="Arial" w:cs="Arial"/>
        </w:rPr>
        <w:t>archivos electrónicos</w:t>
      </w:r>
      <w:r w:rsidR="002F63A3" w:rsidRPr="00197984">
        <w:rPr>
          <w:rFonts w:ascii="Arial" w:hAnsi="Arial" w:cs="Arial"/>
          <w:bCs/>
        </w:rPr>
        <w:t xml:space="preserve"> nº DOS </w:t>
      </w:r>
      <w:r w:rsidR="006B28DF" w:rsidRPr="00197984">
        <w:rPr>
          <w:rFonts w:ascii="Arial" w:hAnsi="Arial" w:cs="Arial"/>
        </w:rPr>
        <w:t>inform</w:t>
      </w:r>
      <w:r w:rsidR="002F63A3" w:rsidRPr="00197984">
        <w:rPr>
          <w:rFonts w:ascii="Arial" w:hAnsi="Arial" w:cs="Arial"/>
        </w:rPr>
        <w:t>ación que deba ser objeto de evaluación mediante la aplicación de fórmulas (</w:t>
      </w:r>
      <w:r w:rsidR="00702ED2" w:rsidRPr="00197984">
        <w:rPr>
          <w:rFonts w:ascii="Arial" w:hAnsi="Arial" w:cs="Arial"/>
        </w:rPr>
        <w:t>Archivo electrónico</w:t>
      </w:r>
      <w:r w:rsidR="002F63A3" w:rsidRPr="00197984">
        <w:rPr>
          <w:rFonts w:ascii="Arial" w:hAnsi="Arial" w:cs="Arial"/>
          <w:bCs/>
        </w:rPr>
        <w:t xml:space="preserve"> nº TRES</w:t>
      </w:r>
      <w:r w:rsidR="002F63A3" w:rsidRPr="00197984">
        <w:rPr>
          <w:rFonts w:ascii="Arial" w:hAnsi="Arial" w:cs="Arial"/>
        </w:rPr>
        <w:t>).</w:t>
      </w:r>
    </w:p>
    <w:p w:rsidR="002F63A3" w:rsidRPr="00197984" w:rsidRDefault="002F63A3" w:rsidP="007137F1">
      <w:pPr>
        <w:pStyle w:val="Ttulo3"/>
        <w:spacing w:line="240" w:lineRule="atLeast"/>
        <w:jc w:val="both"/>
        <w:rPr>
          <w:sz w:val="22"/>
          <w:szCs w:val="22"/>
        </w:rPr>
      </w:pPr>
      <w:bookmarkStart w:id="119" w:name="_Toc463331547"/>
      <w:bookmarkStart w:id="120" w:name="_Toc24616169"/>
      <w:r w:rsidRPr="00197984">
        <w:rPr>
          <w:sz w:val="22"/>
          <w:szCs w:val="22"/>
        </w:rPr>
        <w:t xml:space="preserve">25.3.- Apertura y examen de los </w:t>
      </w:r>
      <w:r w:rsidR="00702ED2" w:rsidRPr="00197984">
        <w:rPr>
          <w:sz w:val="22"/>
          <w:szCs w:val="22"/>
        </w:rPr>
        <w:t>archivos electrónicos</w:t>
      </w:r>
      <w:r w:rsidRPr="00197984">
        <w:rPr>
          <w:sz w:val="22"/>
          <w:szCs w:val="22"/>
        </w:rPr>
        <w:t xml:space="preserve"> nº TRES</w:t>
      </w:r>
      <w:bookmarkEnd w:id="119"/>
      <w:bookmarkEnd w:id="120"/>
    </w:p>
    <w:p w:rsidR="001F6BD2" w:rsidRPr="00197984" w:rsidRDefault="001F6BD2" w:rsidP="001F6BD2">
      <w:pPr>
        <w:autoSpaceDE w:val="0"/>
        <w:autoSpaceDN w:val="0"/>
        <w:adjustRightInd w:val="0"/>
        <w:spacing w:before="60" w:line="240" w:lineRule="atLeast"/>
        <w:jc w:val="both"/>
        <w:rPr>
          <w:rFonts w:ascii="Arial" w:hAnsi="Arial" w:cs="Arial"/>
        </w:rPr>
      </w:pPr>
      <w:r w:rsidRPr="00197984">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2F63A3" w:rsidRPr="00197984" w:rsidRDefault="002F63A3" w:rsidP="0041217F">
      <w:pPr>
        <w:autoSpaceDE w:val="0"/>
        <w:autoSpaceDN w:val="0"/>
        <w:adjustRightInd w:val="0"/>
        <w:spacing w:before="60" w:line="240" w:lineRule="atLeast"/>
        <w:jc w:val="both"/>
        <w:rPr>
          <w:rFonts w:ascii="Arial" w:hAnsi="Arial" w:cs="Arial"/>
        </w:rPr>
      </w:pPr>
      <w:r w:rsidRPr="00197984">
        <w:rPr>
          <w:rFonts w:ascii="Arial" w:hAnsi="Arial" w:cs="Arial"/>
        </w:rPr>
        <w:t xml:space="preserve">2.- La apertura pública de </w:t>
      </w:r>
      <w:r w:rsidRPr="00197984">
        <w:rPr>
          <w:rFonts w:ascii="Arial" w:hAnsi="Arial" w:cs="Arial"/>
          <w:bCs/>
        </w:rPr>
        <w:t xml:space="preserve">los </w:t>
      </w:r>
      <w:r w:rsidR="00702ED2" w:rsidRPr="00197984">
        <w:rPr>
          <w:rFonts w:ascii="Arial" w:hAnsi="Arial" w:cs="Arial"/>
          <w:bCs/>
        </w:rPr>
        <w:t>archivos electrónicos</w:t>
      </w:r>
      <w:r w:rsidRPr="00197984">
        <w:rPr>
          <w:rFonts w:ascii="Arial" w:hAnsi="Arial" w:cs="Arial"/>
          <w:bCs/>
        </w:rPr>
        <w:t xml:space="preserve"> nº TRES </w:t>
      </w:r>
      <w:r w:rsidRPr="00197984">
        <w:rPr>
          <w:rFonts w:ascii="Arial" w:hAnsi="Arial" w:cs="Arial"/>
        </w:rPr>
        <w:t xml:space="preserve">se iniciará, cuando no haya </w:t>
      </w:r>
      <w:r w:rsidR="00702ED2" w:rsidRPr="00197984">
        <w:rPr>
          <w:rFonts w:ascii="Arial" w:hAnsi="Arial" w:cs="Arial"/>
        </w:rPr>
        <w:t>archivos electrónicos</w:t>
      </w:r>
      <w:r w:rsidRPr="00197984">
        <w:rPr>
          <w:rFonts w:ascii="Arial" w:hAnsi="Arial" w:cs="Arial"/>
        </w:rPr>
        <w:t xml:space="preserve"> </w:t>
      </w:r>
      <w:r w:rsidRPr="00197984">
        <w:rPr>
          <w:rFonts w:ascii="Arial" w:hAnsi="Arial" w:cs="Arial"/>
          <w:bCs/>
        </w:rPr>
        <w:t>nº DOS</w:t>
      </w:r>
      <w:r w:rsidRPr="00197984">
        <w:rPr>
          <w:rFonts w:ascii="Arial" w:hAnsi="Arial" w:cs="Arial"/>
        </w:rPr>
        <w:t>, con un pronunciamiento expreso sobre la calificación de las proposiciones</w:t>
      </w:r>
      <w:r w:rsidR="00575000" w:rsidRPr="00197984">
        <w:rPr>
          <w:rFonts w:ascii="Arial" w:hAnsi="Arial" w:cs="Arial"/>
        </w:rPr>
        <w:t>,</w:t>
      </w:r>
      <w:r w:rsidRPr="00197984">
        <w:rPr>
          <w:rFonts w:ascii="Arial" w:hAnsi="Arial" w:cs="Arial"/>
        </w:rPr>
        <w:t xml:space="preserve"> efectuad</w:t>
      </w:r>
      <w:r w:rsidR="00B9602D" w:rsidRPr="00197984">
        <w:rPr>
          <w:rFonts w:ascii="Arial" w:hAnsi="Arial" w:cs="Arial"/>
        </w:rPr>
        <w:t>o</w:t>
      </w:r>
      <w:r w:rsidRPr="00197984">
        <w:rPr>
          <w:rFonts w:ascii="Arial" w:hAnsi="Arial" w:cs="Arial"/>
        </w:rPr>
        <w:t xml:space="preserve"> por la mesa</w:t>
      </w:r>
      <w:r w:rsidR="00575000" w:rsidRPr="00197984">
        <w:rPr>
          <w:rFonts w:ascii="Arial" w:hAnsi="Arial" w:cs="Arial"/>
        </w:rPr>
        <w:t>,</w:t>
      </w:r>
      <w:r w:rsidR="006F6E25" w:rsidRPr="00197984">
        <w:rPr>
          <w:rFonts w:ascii="Arial" w:hAnsi="Arial" w:cs="Arial"/>
        </w:rPr>
        <w:t xml:space="preserve"> que identifique</w:t>
      </w:r>
      <w:r w:rsidRPr="00197984">
        <w:rPr>
          <w:rFonts w:ascii="Arial" w:hAnsi="Arial" w:cs="Arial"/>
        </w:rPr>
        <w:t xml:space="preserve"> las admitidas a licitación, las rechazadas y las causas de su rechazo.</w:t>
      </w:r>
    </w:p>
    <w:p w:rsidR="002F63A3" w:rsidRPr="00197984" w:rsidRDefault="002F63A3" w:rsidP="0041217F">
      <w:pPr>
        <w:autoSpaceDE w:val="0"/>
        <w:autoSpaceDN w:val="0"/>
        <w:adjustRightInd w:val="0"/>
        <w:spacing w:before="60" w:line="240" w:lineRule="atLeast"/>
        <w:jc w:val="both"/>
        <w:rPr>
          <w:rFonts w:ascii="Arial" w:hAnsi="Arial" w:cs="Arial"/>
        </w:rPr>
      </w:pPr>
      <w:r w:rsidRPr="00197984">
        <w:rPr>
          <w:rFonts w:ascii="Arial" w:hAnsi="Arial" w:cs="Arial"/>
        </w:rPr>
        <w:t>3.- En el caso de que existan criterios objeto de evaluación mediante juicios de valor</w:t>
      </w:r>
      <w:r w:rsidR="0085209D" w:rsidRPr="00197984">
        <w:rPr>
          <w:rFonts w:ascii="Arial" w:hAnsi="Arial" w:cs="Arial"/>
        </w:rPr>
        <w:t>,</w:t>
      </w:r>
      <w:r w:rsidRPr="00197984">
        <w:rPr>
          <w:rFonts w:ascii="Arial" w:hAnsi="Arial" w:cs="Arial"/>
        </w:rPr>
        <w:t xml:space="preserve"> se dará a conocer en este</w:t>
      </w:r>
      <w:r w:rsidR="00BF5F56" w:rsidRPr="00197984">
        <w:rPr>
          <w:rFonts w:ascii="Arial" w:hAnsi="Arial" w:cs="Arial"/>
        </w:rPr>
        <w:t xml:space="preserve"> acto el resultado de la misma.</w:t>
      </w:r>
    </w:p>
    <w:p w:rsidR="002F63A3" w:rsidRPr="00197984" w:rsidRDefault="002F63A3" w:rsidP="0041217F">
      <w:pPr>
        <w:autoSpaceDE w:val="0"/>
        <w:autoSpaceDN w:val="0"/>
        <w:adjustRightInd w:val="0"/>
        <w:spacing w:before="60" w:line="240" w:lineRule="atLeast"/>
        <w:jc w:val="both"/>
        <w:rPr>
          <w:rFonts w:ascii="Arial" w:hAnsi="Arial" w:cs="Arial"/>
        </w:rPr>
      </w:pPr>
      <w:r w:rsidRPr="00197984">
        <w:rPr>
          <w:rFonts w:ascii="Arial" w:hAnsi="Arial" w:cs="Arial"/>
        </w:rPr>
        <w:t xml:space="preserve">4.- Seguidamente, la mesa de contratación procederá a la apertura de los </w:t>
      </w:r>
      <w:r w:rsidR="00702ED2" w:rsidRPr="00197984">
        <w:rPr>
          <w:rFonts w:ascii="Arial" w:hAnsi="Arial" w:cs="Arial"/>
        </w:rPr>
        <w:t>archivos electrónicos</w:t>
      </w:r>
      <w:r w:rsidRPr="00197984">
        <w:rPr>
          <w:rFonts w:ascii="Arial" w:hAnsi="Arial" w:cs="Arial"/>
        </w:rPr>
        <w:t xml:space="preserve"> nº TRES</w:t>
      </w:r>
      <w:r w:rsidR="0085209D" w:rsidRPr="00197984">
        <w:rPr>
          <w:rFonts w:ascii="Arial" w:hAnsi="Arial" w:cs="Arial"/>
        </w:rPr>
        <w:t xml:space="preserve"> de las licitadoras admitidas</w:t>
      </w:r>
      <w:r w:rsidRPr="00197984">
        <w:rPr>
          <w:rFonts w:ascii="Arial" w:hAnsi="Arial" w:cs="Arial"/>
        </w:rPr>
        <w:t xml:space="preserve">, denominados </w:t>
      </w:r>
      <w:r w:rsidRPr="00197984">
        <w:rPr>
          <w:rFonts w:ascii="Arial" w:hAnsi="Arial" w:cs="Arial"/>
          <w:bCs/>
          <w:iCs/>
        </w:rPr>
        <w:t>“</w:t>
      </w:r>
      <w:r w:rsidRPr="00197984">
        <w:rPr>
          <w:rFonts w:ascii="Arial" w:hAnsi="Arial" w:cs="Arial"/>
        </w:rPr>
        <w:t xml:space="preserve">OFERTA ECONÓMICA Y </w:t>
      </w:r>
      <w:r w:rsidRPr="00197984">
        <w:rPr>
          <w:rFonts w:ascii="Arial" w:hAnsi="Arial" w:cs="Arial"/>
          <w:iCs/>
        </w:rPr>
        <w:t>DOCUMENTACIÓN EVALUABLE MEDIANTE LA APLICACIÓN DE FÓRMULAS</w:t>
      </w:r>
      <w:r w:rsidRPr="00197984">
        <w:rPr>
          <w:rFonts w:ascii="Arial" w:hAnsi="Arial" w:cs="Arial"/>
          <w:bCs/>
          <w:iCs/>
        </w:rPr>
        <w:t>”</w:t>
      </w:r>
      <w:r w:rsidR="00706D08" w:rsidRPr="00197984">
        <w:rPr>
          <w:rFonts w:ascii="Arial" w:hAnsi="Arial" w:cs="Arial"/>
          <w:bCs/>
          <w:iCs/>
        </w:rPr>
        <w:t>,</w:t>
      </w:r>
      <w:r w:rsidRPr="00197984">
        <w:rPr>
          <w:rFonts w:ascii="Arial" w:hAnsi="Arial" w:cs="Arial"/>
          <w:bCs/>
          <w:iCs/>
        </w:rPr>
        <w:t xml:space="preserve"> </w:t>
      </w:r>
      <w:r w:rsidRPr="00197984">
        <w:rPr>
          <w:rFonts w:ascii="Arial" w:hAnsi="Arial" w:cs="Arial"/>
        </w:rPr>
        <w:t>dando lectura a las ofertas.</w:t>
      </w:r>
    </w:p>
    <w:p w:rsidR="002F63A3" w:rsidRPr="00197984" w:rsidRDefault="002F63A3" w:rsidP="0041217F">
      <w:pPr>
        <w:autoSpaceDE w:val="0"/>
        <w:autoSpaceDN w:val="0"/>
        <w:adjustRightInd w:val="0"/>
        <w:spacing w:before="60" w:line="240" w:lineRule="atLeast"/>
        <w:jc w:val="both"/>
        <w:rPr>
          <w:rFonts w:ascii="Arial" w:hAnsi="Arial" w:cs="Arial"/>
        </w:rPr>
      </w:pPr>
      <w:r w:rsidRPr="00197984">
        <w:rPr>
          <w:rFonts w:ascii="Arial" w:hAnsi="Arial" w:cs="Arial"/>
        </w:rPr>
        <w:t xml:space="preserve">5.- La documentación contenida en estos </w:t>
      </w:r>
      <w:r w:rsidR="00702ED2" w:rsidRPr="00197984">
        <w:rPr>
          <w:rFonts w:ascii="Arial" w:hAnsi="Arial" w:cs="Arial"/>
        </w:rPr>
        <w:t>archivos electrónicos</w:t>
      </w:r>
      <w:r w:rsidRPr="00197984">
        <w:rPr>
          <w:rFonts w:ascii="Arial" w:hAnsi="Arial" w:cs="Arial"/>
        </w:rPr>
        <w:t xml:space="preserve"> será evaluada conforme a los criterios expresados en el </w:t>
      </w:r>
      <w:hyperlink w:anchor="CC_18" w:history="1">
        <w:r w:rsidR="00301260" w:rsidRPr="00197984">
          <w:rPr>
            <w:rStyle w:val="Hipervnculo"/>
            <w:rFonts w:ascii="Arial" w:hAnsi="Arial" w:cs="Arial"/>
            <w:b/>
          </w:rPr>
          <w:t>apartado 18</w:t>
        </w:r>
      </w:hyperlink>
      <w:r w:rsidRPr="00197984">
        <w:rPr>
          <w:rFonts w:ascii="Arial" w:hAnsi="Arial" w:cs="Arial"/>
          <w:bCs/>
        </w:rPr>
        <w:t xml:space="preserve"> del cuadro de características.</w:t>
      </w:r>
    </w:p>
    <w:p w:rsidR="002F63A3" w:rsidRPr="00197984" w:rsidRDefault="002F63A3" w:rsidP="0041217F">
      <w:pPr>
        <w:autoSpaceDE w:val="0"/>
        <w:autoSpaceDN w:val="0"/>
        <w:adjustRightInd w:val="0"/>
        <w:spacing w:before="60" w:line="240" w:lineRule="atLeast"/>
        <w:jc w:val="both"/>
        <w:rPr>
          <w:rFonts w:ascii="Arial" w:hAnsi="Arial" w:cs="Arial"/>
        </w:rPr>
      </w:pPr>
      <w:r w:rsidRPr="00197984">
        <w:rPr>
          <w:rFonts w:ascii="Arial" w:hAnsi="Arial" w:cs="Arial"/>
        </w:rPr>
        <w:t xml:space="preserve">6.- En todo caso, la evaluación de estos criterios será siempre posterior a la valoración de la documentación contenida en los </w:t>
      </w:r>
      <w:r w:rsidR="00702ED2" w:rsidRPr="00197984">
        <w:rPr>
          <w:rFonts w:ascii="Arial" w:hAnsi="Arial" w:cs="Arial"/>
        </w:rPr>
        <w:t>archivos electrónicos</w:t>
      </w:r>
      <w:r w:rsidRPr="00197984">
        <w:rPr>
          <w:rFonts w:ascii="Arial" w:hAnsi="Arial" w:cs="Arial"/>
        </w:rPr>
        <w:t xml:space="preserve"> nº DOS.</w:t>
      </w:r>
    </w:p>
    <w:p w:rsidR="000A1BBA" w:rsidRPr="00197984" w:rsidRDefault="000A1BBA" w:rsidP="007137F1">
      <w:pPr>
        <w:pStyle w:val="Ttulo3"/>
        <w:spacing w:line="240" w:lineRule="atLeast"/>
        <w:jc w:val="both"/>
        <w:rPr>
          <w:sz w:val="22"/>
          <w:szCs w:val="22"/>
        </w:rPr>
      </w:pPr>
      <w:bookmarkStart w:id="121" w:name="_Toc508213738"/>
      <w:bookmarkStart w:id="122" w:name="_Toc24616170"/>
      <w:r w:rsidRPr="00197984">
        <w:rPr>
          <w:sz w:val="22"/>
          <w:szCs w:val="22"/>
        </w:rPr>
        <w:t>25.4.- Actas de la mesa de contratación</w:t>
      </w:r>
      <w:bookmarkEnd w:id="121"/>
      <w:bookmarkEnd w:id="122"/>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De todo lo actuado conforme a los apartados anteriores, se dejará constancia en las actas correspondientes</w:t>
      </w:r>
      <w:r w:rsidR="00706D08" w:rsidRPr="00197984">
        <w:rPr>
          <w:rFonts w:ascii="Arial" w:hAnsi="Arial" w:cs="Arial"/>
        </w:rPr>
        <w:t>,</w:t>
      </w:r>
      <w:r w:rsidRPr="00197984">
        <w:rPr>
          <w:rFonts w:ascii="Arial" w:hAnsi="Arial" w:cs="Arial"/>
        </w:rPr>
        <w:t xml:space="preserve"> en las que se reflejará</w:t>
      </w:r>
      <w:r w:rsidR="000D7E4D" w:rsidRPr="00197984">
        <w:rPr>
          <w:rFonts w:ascii="Arial" w:hAnsi="Arial" w:cs="Arial"/>
        </w:rPr>
        <w:t>n</w:t>
      </w:r>
      <w:r w:rsidRPr="00197984">
        <w:rPr>
          <w:rFonts w:ascii="Arial" w:hAnsi="Arial" w:cs="Arial"/>
        </w:rPr>
        <w:t xml:space="preserve"> el resultado del procedimiento y sus incidencias.</w:t>
      </w:r>
    </w:p>
    <w:p w:rsidR="002F63A3" w:rsidRPr="00197984" w:rsidRDefault="002F63A3" w:rsidP="007137F1">
      <w:pPr>
        <w:pStyle w:val="Ttulo2"/>
        <w:spacing w:line="240" w:lineRule="atLeast"/>
        <w:jc w:val="both"/>
        <w:rPr>
          <w:i w:val="0"/>
          <w:iCs w:val="0"/>
          <w:sz w:val="22"/>
          <w:szCs w:val="22"/>
        </w:rPr>
      </w:pPr>
      <w:bookmarkStart w:id="123" w:name="_Toc463331548"/>
      <w:bookmarkStart w:id="124" w:name="_Toc24616171"/>
      <w:r w:rsidRPr="00197984">
        <w:rPr>
          <w:i w:val="0"/>
          <w:iCs w:val="0"/>
          <w:sz w:val="22"/>
          <w:szCs w:val="22"/>
        </w:rPr>
        <w:t>26.- Publicidad del resultado de los actos de la mesa de contratación y notificación a las licitadoras afectadas</w:t>
      </w:r>
      <w:bookmarkEnd w:id="123"/>
      <w:bookmarkEnd w:id="124"/>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 xml:space="preserve">1.- </w:t>
      </w:r>
      <w:r w:rsidR="00706D08" w:rsidRPr="00197984">
        <w:rPr>
          <w:rFonts w:ascii="Arial" w:hAnsi="Arial" w:cs="Arial"/>
        </w:rPr>
        <w:t>La</w:t>
      </w:r>
      <w:r w:rsidRPr="00197984">
        <w:rPr>
          <w:rFonts w:ascii="Arial" w:hAnsi="Arial" w:cs="Arial"/>
        </w:rPr>
        <w:t xml:space="preserve"> calificación, admisión o exclusión de las ofertas se publicará</w:t>
      </w:r>
      <w:r w:rsidR="00706D08" w:rsidRPr="00197984">
        <w:rPr>
          <w:rFonts w:ascii="Arial" w:hAnsi="Arial" w:cs="Arial"/>
        </w:rPr>
        <w:t>n</w:t>
      </w:r>
      <w:r w:rsidRPr="00197984">
        <w:rPr>
          <w:rFonts w:ascii="Arial" w:hAnsi="Arial" w:cs="Arial"/>
        </w:rPr>
        <w:t xml:space="preserve"> en el perfil de contratante. Se excluirá aquella información que no sea susceptible de publicación de conformidad con la legislación vigente. Todo ello, sin perjuicio de la necesaria comunicación o notificación, según proceda, a las licitadoras afectadas.</w:t>
      </w:r>
    </w:p>
    <w:p w:rsidR="001F6BD2" w:rsidRPr="00197984" w:rsidRDefault="001F6BD2" w:rsidP="001F6BD2">
      <w:pPr>
        <w:autoSpaceDE w:val="0"/>
        <w:autoSpaceDN w:val="0"/>
        <w:adjustRightInd w:val="0"/>
        <w:spacing w:before="60" w:line="240" w:lineRule="atLeast"/>
        <w:jc w:val="both"/>
        <w:rPr>
          <w:rFonts w:ascii="Arial" w:hAnsi="Arial" w:cs="Arial"/>
        </w:rPr>
      </w:pPr>
      <w:r w:rsidRPr="00197984">
        <w:rPr>
          <w:rFonts w:ascii="Arial" w:hAnsi="Arial" w:cs="Arial"/>
        </w:rPr>
        <w:t>2.- El acto de exclusión de una licitadora ser</w:t>
      </w:r>
      <w:r w:rsidR="006B59CE" w:rsidRPr="00197984">
        <w:rPr>
          <w:rFonts w:ascii="Arial" w:hAnsi="Arial" w:cs="Arial"/>
        </w:rPr>
        <w:t>á</w:t>
      </w:r>
      <w:r w:rsidRPr="00197984">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 xml:space="preserve">3.- La notificación por medios electrónicos se entenderá rechazada cuando hayan transcurrido </w:t>
      </w:r>
      <w:r w:rsidR="00DF6725" w:rsidRPr="00197984">
        <w:rPr>
          <w:rFonts w:ascii="Arial" w:hAnsi="Arial" w:cs="Arial"/>
        </w:rPr>
        <w:t>diez</w:t>
      </w:r>
      <w:r w:rsidRPr="00197984">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2F63A3" w:rsidRPr="00197984" w:rsidRDefault="002F63A3" w:rsidP="007137F1">
      <w:pPr>
        <w:pStyle w:val="Ttulo2"/>
        <w:spacing w:line="240" w:lineRule="atLeast"/>
        <w:jc w:val="both"/>
        <w:rPr>
          <w:i w:val="0"/>
          <w:iCs w:val="0"/>
          <w:sz w:val="22"/>
          <w:szCs w:val="22"/>
        </w:rPr>
      </w:pPr>
      <w:bookmarkStart w:id="125" w:name="_Toc463331549"/>
      <w:bookmarkStart w:id="126" w:name="_Toc24616172"/>
      <w:r w:rsidRPr="00197984">
        <w:rPr>
          <w:i w:val="0"/>
          <w:iCs w:val="0"/>
          <w:sz w:val="22"/>
          <w:szCs w:val="22"/>
        </w:rPr>
        <w:t>27.- Criterios de adjudicación</w:t>
      </w:r>
      <w:bookmarkEnd w:id="125"/>
      <w:bookmarkEnd w:id="126"/>
    </w:p>
    <w:p w:rsidR="00C66345" w:rsidRPr="00197984" w:rsidRDefault="00C66345" w:rsidP="00C66345">
      <w:pPr>
        <w:autoSpaceDE w:val="0"/>
        <w:autoSpaceDN w:val="0"/>
        <w:adjustRightInd w:val="0"/>
        <w:spacing w:before="60" w:line="240" w:lineRule="atLeast"/>
        <w:jc w:val="both"/>
        <w:rPr>
          <w:rFonts w:ascii="Arial" w:hAnsi="Arial" w:cs="Arial"/>
        </w:rPr>
      </w:pPr>
      <w:bookmarkStart w:id="127" w:name="_Hlt36617067"/>
      <w:bookmarkStart w:id="128" w:name="_Ref36539734"/>
      <w:bookmarkStart w:id="129" w:name="_Toc463331550"/>
      <w:bookmarkEnd w:id="127"/>
      <w:r w:rsidRPr="00197984">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28"/>
      <w:r w:rsidRPr="00197984">
        <w:rPr>
          <w:rFonts w:ascii="Arial" w:hAnsi="Arial" w:cs="Arial"/>
          <w:b/>
        </w:rPr>
        <w:fldChar w:fldCharType="begin"/>
      </w:r>
      <w:r w:rsidRPr="00197984">
        <w:rPr>
          <w:rFonts w:ascii="Arial" w:hAnsi="Arial" w:cs="Arial"/>
          <w:b/>
        </w:rPr>
        <w:instrText>HYPERLINK  \l "CC_18"</w:instrText>
      </w:r>
      <w:r w:rsidRPr="00197984">
        <w:rPr>
          <w:rFonts w:ascii="Arial" w:hAnsi="Arial" w:cs="Arial"/>
          <w:b/>
        </w:rPr>
        <w:fldChar w:fldCharType="separate"/>
      </w:r>
      <w:r w:rsidRPr="00197984">
        <w:rPr>
          <w:rStyle w:val="Hipervnculo"/>
          <w:rFonts w:ascii="Arial" w:hAnsi="Arial" w:cs="Arial"/>
          <w:b/>
        </w:rPr>
        <w:t>apartado 18</w:t>
      </w:r>
      <w:r w:rsidRPr="00197984">
        <w:rPr>
          <w:rFonts w:ascii="Arial" w:hAnsi="Arial" w:cs="Arial"/>
          <w:b/>
        </w:rPr>
        <w:fldChar w:fldCharType="end"/>
      </w:r>
      <w:r w:rsidRPr="00197984">
        <w:rPr>
          <w:rFonts w:ascii="Arial" w:hAnsi="Arial" w:cs="Arial"/>
          <w:bCs/>
        </w:rPr>
        <w:t xml:space="preserve"> </w:t>
      </w:r>
      <w:r w:rsidRPr="00197984">
        <w:rPr>
          <w:rFonts w:ascii="Arial" w:hAnsi="Arial" w:cs="Arial"/>
        </w:rPr>
        <w:t>del cuadro de características.</w:t>
      </w:r>
    </w:p>
    <w:p w:rsidR="00C66345" w:rsidRPr="00197984" w:rsidRDefault="00C66345" w:rsidP="00C66345">
      <w:pPr>
        <w:autoSpaceDE w:val="0"/>
        <w:autoSpaceDN w:val="0"/>
        <w:adjustRightInd w:val="0"/>
        <w:spacing w:before="60" w:line="240" w:lineRule="atLeast"/>
        <w:jc w:val="both"/>
        <w:rPr>
          <w:rFonts w:ascii="Arial" w:hAnsi="Arial" w:cs="Arial"/>
        </w:rPr>
      </w:pPr>
      <w:r w:rsidRPr="00197984">
        <w:rPr>
          <w:rFonts w:ascii="Arial" w:hAnsi="Arial" w:cs="Arial"/>
        </w:rPr>
        <w:t xml:space="preserve">2.- Las empresas que presenten ofertas que no cumplan las características formales indicadas en el </w:t>
      </w:r>
      <w:hyperlink w:anchor="CC_18" w:history="1">
        <w:r w:rsidRPr="00197984">
          <w:rPr>
            <w:rStyle w:val="Hipervnculo"/>
            <w:rFonts w:ascii="Arial" w:hAnsi="Arial" w:cs="Arial"/>
            <w:b/>
          </w:rPr>
          <w:t>apartado 18</w:t>
        </w:r>
      </w:hyperlink>
      <w:r w:rsidRPr="00197984">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C66345" w:rsidRPr="00197984" w:rsidRDefault="00C66345" w:rsidP="00C66345">
      <w:pPr>
        <w:autoSpaceDE w:val="0"/>
        <w:autoSpaceDN w:val="0"/>
        <w:adjustRightInd w:val="0"/>
        <w:spacing w:before="60" w:line="240" w:lineRule="atLeast"/>
        <w:jc w:val="both"/>
        <w:rPr>
          <w:rFonts w:ascii="Arial" w:hAnsi="Arial" w:cs="Arial"/>
        </w:rPr>
      </w:pPr>
      <w:r w:rsidRPr="00197984">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C66345" w:rsidRPr="00197984" w:rsidRDefault="00C66345" w:rsidP="00C66345">
      <w:pPr>
        <w:autoSpaceDE w:val="0"/>
        <w:autoSpaceDN w:val="0"/>
        <w:adjustRightInd w:val="0"/>
        <w:spacing w:before="60" w:line="240" w:lineRule="atLeast"/>
        <w:jc w:val="both"/>
        <w:rPr>
          <w:rFonts w:ascii="Arial" w:hAnsi="Arial" w:cs="Arial"/>
        </w:rPr>
      </w:pPr>
      <w:r w:rsidRPr="00197984">
        <w:rPr>
          <w:rFonts w:ascii="Arial" w:hAnsi="Arial" w:cs="Arial"/>
        </w:rPr>
        <w:t>3.- Aquellas proposiciones que, cumpliendo tales carac</w:t>
      </w:r>
      <w:r w:rsidR="00F97C5A" w:rsidRPr="00197984">
        <w:rPr>
          <w:rFonts w:ascii="Arial" w:hAnsi="Arial" w:cs="Arial"/>
        </w:rPr>
        <w:t>terísticas formales, excedieran</w:t>
      </w:r>
      <w:r w:rsidRPr="00197984">
        <w:rPr>
          <w:rFonts w:ascii="Arial" w:hAnsi="Arial" w:cs="Arial"/>
        </w:rPr>
        <w:t xml:space="preserve"> la extensión máxima (sin considerar portadas e índices) establecida en el señalado </w:t>
      </w:r>
      <w:hyperlink w:anchor="CC_18" w:history="1">
        <w:r w:rsidRPr="00197984">
          <w:rPr>
            <w:rStyle w:val="Hipervnculo"/>
            <w:rFonts w:ascii="Arial" w:hAnsi="Arial" w:cs="Arial"/>
            <w:b/>
          </w:rPr>
          <w:t>apartado 18</w:t>
        </w:r>
      </w:hyperlink>
      <w:r w:rsidRPr="00197984">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6B28DF" w:rsidRPr="00197984">
        <w:rPr>
          <w:rFonts w:ascii="Arial" w:hAnsi="Arial" w:cs="Arial"/>
        </w:rPr>
        <w:t>págin</w:t>
      </w:r>
      <w:r w:rsidRPr="00197984">
        <w:rPr>
          <w:rFonts w:ascii="Arial" w:hAnsi="Arial" w:cs="Arial"/>
        </w:rPr>
        <w:t>as permitido.</w:t>
      </w:r>
    </w:p>
    <w:p w:rsidR="00C66345" w:rsidRPr="00197984" w:rsidRDefault="00C66345" w:rsidP="00C66345">
      <w:pPr>
        <w:autoSpaceDE w:val="0"/>
        <w:autoSpaceDN w:val="0"/>
        <w:adjustRightInd w:val="0"/>
        <w:spacing w:before="60" w:line="240" w:lineRule="atLeast"/>
        <w:jc w:val="both"/>
        <w:rPr>
          <w:rFonts w:ascii="Arial" w:hAnsi="Arial" w:cs="Arial"/>
        </w:rPr>
      </w:pPr>
      <w:r w:rsidRPr="00197984">
        <w:rPr>
          <w:rFonts w:ascii="Arial" w:hAnsi="Arial" w:cs="Arial"/>
        </w:rPr>
        <w:t>4.- Si alguna empresa licitadora no aportara la documentación relativa a los criterios de adjudicación</w:t>
      </w:r>
      <w:r w:rsidR="00F97C5A" w:rsidRPr="00197984">
        <w:rPr>
          <w:rFonts w:ascii="Arial" w:hAnsi="Arial" w:cs="Arial"/>
        </w:rPr>
        <w:t>,</w:t>
      </w:r>
      <w:r w:rsidRPr="00197984">
        <w:rPr>
          <w:rFonts w:ascii="Arial" w:hAnsi="Arial" w:cs="Arial"/>
        </w:rPr>
        <w:t xml:space="preserve"> la proposición de dicha empresa no será valorada respec</w:t>
      </w:r>
      <w:r w:rsidR="001F6BD2" w:rsidRPr="00197984">
        <w:rPr>
          <w:rFonts w:ascii="Arial" w:hAnsi="Arial" w:cs="Arial"/>
        </w:rPr>
        <w:t>to del criterio de que se trate</w:t>
      </w:r>
      <w:r w:rsidRPr="00197984">
        <w:rPr>
          <w:rFonts w:ascii="Arial" w:hAnsi="Arial" w:cs="Arial"/>
        </w:rPr>
        <w:t>.</w:t>
      </w:r>
    </w:p>
    <w:p w:rsidR="002F63A3" w:rsidRPr="00197984" w:rsidRDefault="002F63A3" w:rsidP="007137F1">
      <w:pPr>
        <w:pStyle w:val="Ttulo2"/>
        <w:spacing w:line="240" w:lineRule="atLeast"/>
        <w:jc w:val="both"/>
        <w:rPr>
          <w:i w:val="0"/>
          <w:iCs w:val="0"/>
          <w:sz w:val="22"/>
          <w:szCs w:val="22"/>
        </w:rPr>
      </w:pPr>
      <w:bookmarkStart w:id="130" w:name="_Toc24616173"/>
      <w:r w:rsidRPr="00197984">
        <w:rPr>
          <w:i w:val="0"/>
          <w:iCs w:val="0"/>
          <w:sz w:val="22"/>
          <w:szCs w:val="22"/>
        </w:rPr>
        <w:t>28.- Valoración de las ofertas</w:t>
      </w:r>
      <w:bookmarkEnd w:id="129"/>
      <w:bookmarkEnd w:id="130"/>
    </w:p>
    <w:p w:rsidR="00845559" w:rsidRPr="00197984" w:rsidRDefault="00845559" w:rsidP="00845559">
      <w:pPr>
        <w:spacing w:before="60" w:line="240" w:lineRule="atLeast"/>
        <w:jc w:val="both"/>
        <w:rPr>
          <w:rFonts w:ascii="Arial" w:hAnsi="Arial" w:cs="Arial"/>
        </w:rPr>
      </w:pPr>
      <w:r w:rsidRPr="00197984">
        <w:rPr>
          <w:rFonts w:ascii="Arial" w:hAnsi="Arial" w:cs="Arial"/>
        </w:rPr>
        <w:t>1.- Para el ejercicio de sus funciones, la mesa podrá solicitar cuantos informes técnicos considere precisos, de conformidad con lo previsto en el artículo 146.2.b) de la LCSP.</w:t>
      </w:r>
    </w:p>
    <w:p w:rsidR="00845559" w:rsidRPr="00197984" w:rsidRDefault="00845559" w:rsidP="00845559">
      <w:pPr>
        <w:spacing w:before="60" w:line="240" w:lineRule="atLeast"/>
        <w:jc w:val="both"/>
        <w:rPr>
          <w:rFonts w:ascii="Arial" w:hAnsi="Arial" w:cs="Arial"/>
        </w:rPr>
      </w:pPr>
      <w:r w:rsidRPr="00197984">
        <w:rPr>
          <w:rFonts w:ascii="Arial" w:hAnsi="Arial" w:cs="Arial"/>
        </w:rPr>
        <w:t>2.- Las propuestas que no cumplan las prescripciones técnicas exigidas serán excluidas por la mesa de contratación.</w:t>
      </w:r>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3.- Cuando los criterios cuya valoración dependa de un juicio de valor superen el 50</w:t>
      </w:r>
      <w:r w:rsidR="00A26952" w:rsidRPr="00197984">
        <w:rPr>
          <w:rFonts w:ascii="Arial" w:hAnsi="Arial" w:cs="Arial"/>
        </w:rPr>
        <w:t xml:space="preserve"> </w:t>
      </w:r>
      <w:r w:rsidRPr="00197984">
        <w:rPr>
          <w:rFonts w:ascii="Arial" w:hAnsi="Arial" w:cs="Arial"/>
        </w:rPr>
        <w:t xml:space="preserve">% del total de la ponderación, la evaluación previa del </w:t>
      </w:r>
      <w:r w:rsidR="009A7F8F" w:rsidRPr="00197984">
        <w:rPr>
          <w:rFonts w:ascii="Arial" w:hAnsi="Arial" w:cs="Arial"/>
        </w:rPr>
        <w:t>archivo</w:t>
      </w:r>
      <w:r w:rsidRPr="00197984">
        <w:rPr>
          <w:rFonts w:ascii="Arial" w:hAnsi="Arial" w:cs="Arial"/>
        </w:rPr>
        <w:t xml:space="preserve"> electrónico nº DOS se realizará por un comité formado por personas expertas</w:t>
      </w:r>
      <w:r w:rsidRPr="00197984">
        <w:rPr>
          <w:rFonts w:ascii="Arial" w:hAnsi="Arial" w:cs="Arial"/>
          <w:b/>
        </w:rPr>
        <w:t xml:space="preserve"> </w:t>
      </w:r>
      <w:r w:rsidRPr="00197984">
        <w:rPr>
          <w:rFonts w:ascii="Arial" w:hAnsi="Arial" w:cs="Arial"/>
        </w:rPr>
        <w:t>con cualificación apropiada o por un organismo técnico especializado, expresame</w:t>
      </w:r>
      <w:r w:rsidR="0021747F" w:rsidRPr="00197984">
        <w:rPr>
          <w:rFonts w:ascii="Arial" w:hAnsi="Arial" w:cs="Arial"/>
        </w:rPr>
        <w:t xml:space="preserve">nte indicado en el </w:t>
      </w:r>
      <w:hyperlink w:anchor="CC_18" w:history="1">
        <w:r w:rsidR="0021747F" w:rsidRPr="00197984">
          <w:rPr>
            <w:rStyle w:val="Hipervnculo"/>
            <w:rFonts w:ascii="Arial" w:hAnsi="Arial" w:cs="Arial"/>
            <w:b/>
          </w:rPr>
          <w:t>apartado 18</w:t>
        </w:r>
      </w:hyperlink>
      <w:r w:rsidRPr="00197984">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w:t>
      </w:r>
      <w:r w:rsidR="00A27BD7" w:rsidRPr="00197984">
        <w:rPr>
          <w:rFonts w:ascii="Arial" w:hAnsi="Arial" w:cs="Arial"/>
        </w:rPr>
        <w:t>é</w:t>
      </w:r>
      <w:r w:rsidRPr="00197984">
        <w:rPr>
          <w:rFonts w:ascii="Arial" w:hAnsi="Arial" w:cs="Arial"/>
        </w:rPr>
        <w:t>sta deberá ser cuantificada.</w:t>
      </w:r>
    </w:p>
    <w:p w:rsidR="002F63A3" w:rsidRPr="00197984" w:rsidRDefault="002F63A3" w:rsidP="007137F1">
      <w:pPr>
        <w:pStyle w:val="Ttulo2"/>
        <w:spacing w:line="240" w:lineRule="atLeast"/>
        <w:jc w:val="both"/>
        <w:rPr>
          <w:i w:val="0"/>
          <w:iCs w:val="0"/>
          <w:sz w:val="22"/>
          <w:szCs w:val="22"/>
        </w:rPr>
      </w:pPr>
      <w:bookmarkStart w:id="131" w:name="_Toc463331551"/>
      <w:bookmarkStart w:id="132" w:name="_Toc24616174"/>
      <w:r w:rsidRPr="00197984">
        <w:rPr>
          <w:i w:val="0"/>
          <w:iCs w:val="0"/>
          <w:sz w:val="22"/>
          <w:szCs w:val="22"/>
        </w:rPr>
        <w:t>29.- Aclaración de ofertas</w:t>
      </w:r>
      <w:bookmarkEnd w:id="131"/>
      <w:bookmarkEnd w:id="132"/>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El órgano de contratación o la mesa de contratación podrá solicitar a la</w:t>
      </w:r>
      <w:r w:rsidR="00A97C20" w:rsidRPr="00197984">
        <w:rPr>
          <w:rFonts w:ascii="Arial" w:hAnsi="Arial" w:cs="Arial"/>
        </w:rPr>
        <w:t>s</w:t>
      </w:r>
      <w:r w:rsidRPr="00197984">
        <w:rPr>
          <w:rFonts w:ascii="Arial" w:hAnsi="Arial" w:cs="Arial"/>
        </w:rPr>
        <w:t xml:space="preserve"> licitadora</w:t>
      </w:r>
      <w:r w:rsidR="00A97C20" w:rsidRPr="00197984">
        <w:rPr>
          <w:rFonts w:ascii="Arial" w:hAnsi="Arial" w:cs="Arial"/>
        </w:rPr>
        <w:t>s</w:t>
      </w:r>
      <w:r w:rsidR="00257EDA" w:rsidRPr="00197984">
        <w:rPr>
          <w:rFonts w:ascii="Arial" w:hAnsi="Arial" w:cs="Arial"/>
        </w:rPr>
        <w:t xml:space="preserve"> aclaraciones</w:t>
      </w:r>
      <w:r w:rsidRPr="00197984">
        <w:rPr>
          <w:rFonts w:ascii="Arial" w:hAnsi="Arial" w:cs="Arial"/>
        </w:rPr>
        <w:t xml:space="preserve"> sobre la</w:t>
      </w:r>
      <w:r w:rsidR="00A97C20" w:rsidRPr="00197984">
        <w:rPr>
          <w:rFonts w:ascii="Arial" w:hAnsi="Arial" w:cs="Arial"/>
        </w:rPr>
        <w:t>s</w:t>
      </w:r>
      <w:r w:rsidRPr="00197984">
        <w:rPr>
          <w:rFonts w:ascii="Arial" w:hAnsi="Arial" w:cs="Arial"/>
        </w:rPr>
        <w:t xml:space="preserve"> oferta</w:t>
      </w:r>
      <w:r w:rsidR="00A97C20" w:rsidRPr="00197984">
        <w:rPr>
          <w:rFonts w:ascii="Arial" w:hAnsi="Arial" w:cs="Arial"/>
        </w:rPr>
        <w:t>s</w:t>
      </w:r>
      <w:r w:rsidRPr="00197984">
        <w:rPr>
          <w:rFonts w:ascii="Arial" w:hAnsi="Arial" w:cs="Arial"/>
        </w:rPr>
        <w:t xml:space="preserve"> presentada</w:t>
      </w:r>
      <w:r w:rsidR="00A97C20" w:rsidRPr="00197984">
        <w:rPr>
          <w:rFonts w:ascii="Arial" w:hAnsi="Arial" w:cs="Arial"/>
        </w:rPr>
        <w:t>s</w:t>
      </w:r>
      <w:r w:rsidRPr="00197984">
        <w:rPr>
          <w:rFonts w:ascii="Arial" w:hAnsi="Arial" w:cs="Arial"/>
        </w:rPr>
        <w:t xml:space="preserve"> o si hubiere</w:t>
      </w:r>
      <w:r w:rsidR="00BF5F56" w:rsidRPr="00197984">
        <w:rPr>
          <w:rFonts w:ascii="Arial" w:hAnsi="Arial" w:cs="Arial"/>
        </w:rPr>
        <w:t>n</w:t>
      </w:r>
      <w:r w:rsidRPr="00197984">
        <w:rPr>
          <w:rFonts w:ascii="Arial" w:hAnsi="Arial" w:cs="Arial"/>
        </w:rPr>
        <w:t xml:space="preserve"> de corregir manifiestos errores materiales en la redacción de la</w:t>
      </w:r>
      <w:r w:rsidR="00A97C20" w:rsidRPr="00197984">
        <w:rPr>
          <w:rFonts w:ascii="Arial" w:hAnsi="Arial" w:cs="Arial"/>
        </w:rPr>
        <w:t>s</w:t>
      </w:r>
      <w:r w:rsidRPr="00197984">
        <w:rPr>
          <w:rFonts w:ascii="Arial" w:hAnsi="Arial" w:cs="Arial"/>
        </w:rPr>
        <w:t xml:space="preserve"> misma</w:t>
      </w:r>
      <w:r w:rsidR="00A97C20" w:rsidRPr="00197984">
        <w:rPr>
          <w:rFonts w:ascii="Arial" w:hAnsi="Arial" w:cs="Arial"/>
        </w:rPr>
        <w:t>s</w:t>
      </w:r>
      <w:r w:rsidR="00E2387D" w:rsidRPr="00197984">
        <w:rPr>
          <w:rFonts w:ascii="Arial" w:hAnsi="Arial" w:cs="Arial"/>
        </w:rPr>
        <w:t>,</w:t>
      </w:r>
      <w:r w:rsidRPr="00197984">
        <w:rPr>
          <w:rFonts w:ascii="Arial" w:hAnsi="Arial" w:cs="Arial"/>
        </w:rPr>
        <w:t xml:space="preserve"> siempre que se respete el principio de igualdad de trato y sin que pueda</w:t>
      </w:r>
      <w:r w:rsidR="00E2387D" w:rsidRPr="00197984">
        <w:rPr>
          <w:rFonts w:ascii="Arial" w:hAnsi="Arial" w:cs="Arial"/>
        </w:rPr>
        <w:t>n</w:t>
      </w:r>
      <w:r w:rsidRPr="00197984">
        <w:rPr>
          <w:rFonts w:ascii="Arial" w:hAnsi="Arial" w:cs="Arial"/>
        </w:rPr>
        <w:t>, en ningún caso, modificarse los términos de la</w:t>
      </w:r>
      <w:r w:rsidR="00A97C20" w:rsidRPr="00197984">
        <w:rPr>
          <w:rFonts w:ascii="Arial" w:hAnsi="Arial" w:cs="Arial"/>
        </w:rPr>
        <w:t>s</w:t>
      </w:r>
      <w:r w:rsidRPr="00197984">
        <w:rPr>
          <w:rFonts w:ascii="Arial" w:hAnsi="Arial" w:cs="Arial"/>
        </w:rPr>
        <w:t xml:space="preserve"> oferta</w:t>
      </w:r>
      <w:r w:rsidR="00A97C20" w:rsidRPr="00197984">
        <w:rPr>
          <w:rFonts w:ascii="Arial" w:hAnsi="Arial" w:cs="Arial"/>
        </w:rPr>
        <w:t>s</w:t>
      </w:r>
      <w:r w:rsidRPr="00197984">
        <w:rPr>
          <w:rFonts w:ascii="Arial" w:hAnsi="Arial" w:cs="Arial"/>
        </w:rPr>
        <w:t>. De todo lo actuado deberá dejarse constancia documental en el expediente.</w:t>
      </w:r>
    </w:p>
    <w:p w:rsidR="002F63A3" w:rsidRPr="00197984" w:rsidRDefault="002F63A3" w:rsidP="007137F1">
      <w:pPr>
        <w:pStyle w:val="Ttulo2"/>
        <w:spacing w:line="240" w:lineRule="atLeast"/>
        <w:jc w:val="both"/>
        <w:rPr>
          <w:i w:val="0"/>
          <w:iCs w:val="0"/>
          <w:sz w:val="22"/>
          <w:szCs w:val="22"/>
        </w:rPr>
      </w:pPr>
      <w:bookmarkStart w:id="133" w:name="_Toc463331552"/>
      <w:bookmarkStart w:id="134" w:name="_Toc24616175"/>
      <w:r w:rsidRPr="00197984">
        <w:rPr>
          <w:i w:val="0"/>
          <w:iCs w:val="0"/>
          <w:sz w:val="22"/>
          <w:szCs w:val="22"/>
        </w:rPr>
        <w:t xml:space="preserve">30.- Ofertas con valores </w:t>
      </w:r>
      <w:bookmarkEnd w:id="133"/>
      <w:r w:rsidRPr="00197984">
        <w:rPr>
          <w:i w:val="0"/>
          <w:iCs w:val="0"/>
          <w:sz w:val="22"/>
          <w:szCs w:val="22"/>
        </w:rPr>
        <w:t>anormalmente bajos</w:t>
      </w:r>
      <w:bookmarkEnd w:id="134"/>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1.- El órgano de contratació</w:t>
      </w:r>
      <w:r w:rsidR="00876B70" w:rsidRPr="00197984">
        <w:rPr>
          <w:rFonts w:ascii="Arial" w:hAnsi="Arial" w:cs="Arial"/>
        </w:rPr>
        <w:t xml:space="preserve">n </w:t>
      </w:r>
      <w:r w:rsidRPr="00197984">
        <w:rPr>
          <w:rFonts w:ascii="Arial" w:hAnsi="Arial" w:cs="Arial"/>
        </w:rPr>
        <w:t>establecer</w:t>
      </w:r>
      <w:r w:rsidR="00876B70" w:rsidRPr="00197984">
        <w:rPr>
          <w:rFonts w:ascii="Arial" w:hAnsi="Arial" w:cs="Arial"/>
        </w:rPr>
        <w:t>á</w:t>
      </w:r>
      <w:r w:rsidRPr="00197984">
        <w:rPr>
          <w:rFonts w:ascii="Arial" w:hAnsi="Arial" w:cs="Arial"/>
        </w:rPr>
        <w:t xml:space="preserve">, en el </w:t>
      </w:r>
      <w:hyperlink w:anchor="CC_18" w:history="1">
        <w:r w:rsidR="00301260" w:rsidRPr="00197984">
          <w:rPr>
            <w:rStyle w:val="Hipervnculo"/>
            <w:rFonts w:ascii="Arial" w:hAnsi="Arial" w:cs="Arial"/>
            <w:b/>
          </w:rPr>
          <w:t>apartado 18</w:t>
        </w:r>
      </w:hyperlink>
      <w:r w:rsidRPr="00197984">
        <w:rPr>
          <w:rFonts w:ascii="Arial" w:hAnsi="Arial" w:cs="Arial"/>
        </w:rPr>
        <w:t xml:space="preserve"> del cuadro de características,</w:t>
      </w:r>
      <w:r w:rsidRPr="00197984">
        <w:rPr>
          <w:rFonts w:ascii="Arial" w:hAnsi="Arial" w:cs="Arial"/>
          <w:b/>
          <w:bCs/>
        </w:rPr>
        <w:t xml:space="preserve"> </w:t>
      </w:r>
      <w:r w:rsidRPr="00197984">
        <w:rPr>
          <w:rFonts w:ascii="Arial" w:hAnsi="Arial" w:cs="Arial"/>
        </w:rPr>
        <w:t>los parámetros objetivos, en virtud de los cuales se entenderá que la proposición no puede ser cumplida por ser considerada anormalmente baja.</w:t>
      </w:r>
    </w:p>
    <w:p w:rsidR="00FC5523" w:rsidRPr="00197984" w:rsidRDefault="00FC5523" w:rsidP="00FC5523">
      <w:pPr>
        <w:spacing w:before="60" w:line="240" w:lineRule="atLeast"/>
        <w:jc w:val="both"/>
        <w:rPr>
          <w:rFonts w:ascii="Arial" w:hAnsi="Arial" w:cs="Arial"/>
        </w:rPr>
      </w:pPr>
      <w:bookmarkStart w:id="135" w:name="_Toc463331553"/>
      <w:bookmarkStart w:id="136" w:name="_Toc24616176"/>
      <w:r w:rsidRPr="00197984">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FC5523" w:rsidRPr="00197984" w:rsidRDefault="00FC5523" w:rsidP="00FC5523">
      <w:pPr>
        <w:spacing w:before="60" w:line="240" w:lineRule="atLeast"/>
        <w:jc w:val="both"/>
        <w:rPr>
          <w:rFonts w:ascii="Arial" w:hAnsi="Arial" w:cs="Arial"/>
        </w:rPr>
      </w:pPr>
      <w:r w:rsidRPr="00197984">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2F63A3" w:rsidRPr="00197984" w:rsidRDefault="002F63A3" w:rsidP="007137F1">
      <w:pPr>
        <w:pStyle w:val="Ttulo2"/>
        <w:spacing w:line="240" w:lineRule="atLeast"/>
        <w:jc w:val="both"/>
        <w:rPr>
          <w:i w:val="0"/>
          <w:iCs w:val="0"/>
          <w:sz w:val="22"/>
          <w:szCs w:val="22"/>
        </w:rPr>
      </w:pPr>
      <w:r w:rsidRPr="00197984">
        <w:rPr>
          <w:i w:val="0"/>
          <w:iCs w:val="0"/>
          <w:sz w:val="22"/>
          <w:szCs w:val="22"/>
        </w:rPr>
        <w:t>31.- Sucesión en el procedimiento</w:t>
      </w:r>
      <w:bookmarkEnd w:id="135"/>
      <w:bookmarkEnd w:id="136"/>
    </w:p>
    <w:p w:rsidR="00A2675E" w:rsidRPr="00197984" w:rsidRDefault="00A2675E" w:rsidP="00A2675E">
      <w:pPr>
        <w:spacing w:before="60" w:line="240" w:lineRule="atLeast"/>
        <w:jc w:val="both"/>
        <w:rPr>
          <w:rFonts w:ascii="Arial" w:hAnsi="Arial" w:cs="Arial"/>
        </w:rPr>
      </w:pPr>
      <w:bookmarkStart w:id="137" w:name="_Toc381986481"/>
      <w:r w:rsidRPr="00197984">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A2675E" w:rsidRPr="00197984" w:rsidRDefault="00A2675E" w:rsidP="00A2675E">
      <w:pPr>
        <w:spacing w:before="60" w:line="240" w:lineRule="atLeast"/>
        <w:jc w:val="both"/>
        <w:rPr>
          <w:rFonts w:ascii="Arial" w:hAnsi="Arial" w:cs="Arial"/>
        </w:rPr>
      </w:pPr>
      <w:r w:rsidRPr="00197984">
        <w:rPr>
          <w:rFonts w:ascii="Arial" w:hAnsi="Arial" w:cs="Arial"/>
        </w:rPr>
        <w:t>2.- Cuando las operaciones referidas en el apartado anterior se verifiquen en el seno de las uniones de empresas se estará a lo establecido en el artículo 69 de la LCSP.</w:t>
      </w:r>
    </w:p>
    <w:p w:rsidR="00EF08C1" w:rsidRPr="00197984" w:rsidRDefault="00185DD3" w:rsidP="007137F1">
      <w:pPr>
        <w:pStyle w:val="Ttulo2"/>
        <w:spacing w:line="240" w:lineRule="atLeast"/>
        <w:jc w:val="both"/>
        <w:rPr>
          <w:i w:val="0"/>
          <w:iCs w:val="0"/>
          <w:sz w:val="22"/>
          <w:szCs w:val="22"/>
        </w:rPr>
      </w:pPr>
      <w:bookmarkStart w:id="138" w:name="_Toc24616177"/>
      <w:r w:rsidRPr="00197984">
        <w:rPr>
          <w:i w:val="0"/>
          <w:iCs w:val="0"/>
          <w:sz w:val="22"/>
          <w:szCs w:val="22"/>
        </w:rPr>
        <w:t>32</w:t>
      </w:r>
      <w:r w:rsidR="00EF08C1" w:rsidRPr="00197984">
        <w:rPr>
          <w:i w:val="0"/>
          <w:iCs w:val="0"/>
          <w:sz w:val="22"/>
          <w:szCs w:val="22"/>
        </w:rPr>
        <w:t>.- Decisión de no adjudicar o celebrar el contrato y desistimiento del procedimiento de adjudicación por la Administración</w:t>
      </w:r>
      <w:bookmarkEnd w:id="137"/>
      <w:bookmarkEnd w:id="138"/>
    </w:p>
    <w:p w:rsidR="00EF08C1" w:rsidRPr="00197984" w:rsidRDefault="00EF08C1" w:rsidP="007137F1">
      <w:pPr>
        <w:autoSpaceDE w:val="0"/>
        <w:autoSpaceDN w:val="0"/>
        <w:adjustRightInd w:val="0"/>
        <w:spacing w:before="60" w:line="240" w:lineRule="atLeast"/>
        <w:jc w:val="both"/>
        <w:rPr>
          <w:rFonts w:ascii="Arial" w:hAnsi="Arial" w:cs="Arial"/>
        </w:rPr>
      </w:pPr>
      <w:r w:rsidRPr="00197984">
        <w:rPr>
          <w:rFonts w:ascii="Arial" w:hAnsi="Arial" w:cs="Arial"/>
        </w:rPr>
        <w:t>1.- La decisión de no adjudicar o celebr</w:t>
      </w:r>
      <w:r w:rsidR="001D7639" w:rsidRPr="00197984">
        <w:rPr>
          <w:rFonts w:ascii="Arial" w:hAnsi="Arial" w:cs="Arial"/>
        </w:rPr>
        <w:t xml:space="preserve">ar el contrato </w:t>
      </w:r>
      <w:r w:rsidR="00434B7C" w:rsidRPr="00197984">
        <w:rPr>
          <w:rFonts w:ascii="Arial" w:hAnsi="Arial" w:cs="Arial"/>
        </w:rPr>
        <w:t>y</w:t>
      </w:r>
      <w:r w:rsidRPr="00197984">
        <w:rPr>
          <w:rFonts w:ascii="Arial" w:hAnsi="Arial" w:cs="Arial"/>
        </w:rPr>
        <w:t xml:space="preserve">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EF08C1" w:rsidRPr="00197984" w:rsidRDefault="00EF08C1" w:rsidP="007137F1">
      <w:pPr>
        <w:autoSpaceDE w:val="0"/>
        <w:autoSpaceDN w:val="0"/>
        <w:adjustRightInd w:val="0"/>
        <w:spacing w:before="60" w:line="240" w:lineRule="atLeast"/>
        <w:jc w:val="both"/>
        <w:rPr>
          <w:rFonts w:ascii="Arial" w:hAnsi="Arial" w:cs="Arial"/>
        </w:rPr>
      </w:pPr>
      <w:r w:rsidRPr="00197984">
        <w:rPr>
          <w:rFonts w:ascii="Arial" w:hAnsi="Arial" w:cs="Arial"/>
        </w:rPr>
        <w:t>2.- En ambos casos, se compensará a las</w:t>
      </w:r>
      <w:r w:rsidR="002E240F" w:rsidRPr="00197984">
        <w:rPr>
          <w:rFonts w:ascii="Arial" w:hAnsi="Arial" w:cs="Arial"/>
        </w:rPr>
        <w:t xml:space="preserve"> </w:t>
      </w:r>
      <w:r w:rsidRPr="00197984">
        <w:rPr>
          <w:rFonts w:ascii="Arial" w:hAnsi="Arial" w:cs="Arial"/>
        </w:rPr>
        <w:t xml:space="preserve">candidatas aptas o licitadoras en la cantidad que, en su caso, se indique en el </w:t>
      </w:r>
      <w:hyperlink w:anchor="CC_23" w:history="1">
        <w:r w:rsidRPr="00197984">
          <w:rPr>
            <w:rStyle w:val="Hipervnculo"/>
            <w:rFonts w:ascii="Arial" w:hAnsi="Arial" w:cs="Arial"/>
            <w:b/>
          </w:rPr>
          <w:t xml:space="preserve">apartado </w:t>
        </w:r>
        <w:r w:rsidR="0009356B" w:rsidRPr="00197984">
          <w:rPr>
            <w:rStyle w:val="Hipervnculo"/>
            <w:rFonts w:ascii="Arial" w:hAnsi="Arial" w:cs="Arial"/>
            <w:b/>
          </w:rPr>
          <w:t>2</w:t>
        </w:r>
        <w:r w:rsidR="00372177" w:rsidRPr="00197984">
          <w:rPr>
            <w:rStyle w:val="Hipervnculo"/>
            <w:rFonts w:ascii="Arial" w:hAnsi="Arial" w:cs="Arial"/>
            <w:b/>
          </w:rPr>
          <w:t>3</w:t>
        </w:r>
      </w:hyperlink>
      <w:r w:rsidR="005B667F" w:rsidRPr="00197984">
        <w:rPr>
          <w:rFonts w:ascii="Arial" w:hAnsi="Arial" w:cs="Arial"/>
        </w:rPr>
        <w:t xml:space="preserve"> </w:t>
      </w:r>
      <w:r w:rsidRPr="00197984">
        <w:rPr>
          <w:rFonts w:ascii="Arial" w:hAnsi="Arial" w:cs="Arial"/>
        </w:rPr>
        <w:t>del cuadro de características del presente pliego</w:t>
      </w:r>
      <w:r w:rsidR="00A43A2B" w:rsidRPr="00197984">
        <w:rPr>
          <w:rFonts w:ascii="Arial" w:hAnsi="Arial" w:cs="Arial"/>
        </w:rPr>
        <w:t>.</w:t>
      </w:r>
    </w:p>
    <w:p w:rsidR="002F63A3" w:rsidRPr="00197984" w:rsidRDefault="002F63A3" w:rsidP="007137F1">
      <w:pPr>
        <w:pStyle w:val="Ttulo2"/>
        <w:spacing w:line="240" w:lineRule="atLeast"/>
        <w:jc w:val="both"/>
        <w:rPr>
          <w:i w:val="0"/>
          <w:iCs w:val="0"/>
          <w:sz w:val="22"/>
          <w:szCs w:val="22"/>
        </w:rPr>
      </w:pPr>
      <w:bookmarkStart w:id="139" w:name="_Toc463331554"/>
      <w:bookmarkStart w:id="140" w:name="_Toc24616178"/>
      <w:r w:rsidRPr="00197984">
        <w:rPr>
          <w:i w:val="0"/>
          <w:iCs w:val="0"/>
          <w:sz w:val="22"/>
          <w:szCs w:val="22"/>
        </w:rPr>
        <w:t>3</w:t>
      </w:r>
      <w:r w:rsidR="00185DD3" w:rsidRPr="00197984">
        <w:rPr>
          <w:i w:val="0"/>
          <w:iCs w:val="0"/>
          <w:sz w:val="22"/>
          <w:szCs w:val="22"/>
        </w:rPr>
        <w:t>3</w:t>
      </w:r>
      <w:r w:rsidRPr="00197984">
        <w:rPr>
          <w:i w:val="0"/>
          <w:iCs w:val="0"/>
          <w:sz w:val="22"/>
          <w:szCs w:val="22"/>
        </w:rPr>
        <w:t>.- Adjudicación</w:t>
      </w:r>
      <w:bookmarkEnd w:id="139"/>
      <w:bookmarkEnd w:id="140"/>
    </w:p>
    <w:p w:rsidR="002F63A3" w:rsidRPr="00197984" w:rsidRDefault="002F63A3" w:rsidP="007137F1">
      <w:pPr>
        <w:pStyle w:val="Ttulo3"/>
        <w:spacing w:line="240" w:lineRule="atLeast"/>
        <w:jc w:val="both"/>
        <w:rPr>
          <w:sz w:val="22"/>
          <w:szCs w:val="22"/>
        </w:rPr>
      </w:pPr>
      <w:bookmarkStart w:id="141" w:name="_Toc463331555"/>
      <w:bookmarkStart w:id="142" w:name="_Toc24616179"/>
      <w:r w:rsidRPr="00197984">
        <w:rPr>
          <w:sz w:val="22"/>
          <w:szCs w:val="22"/>
        </w:rPr>
        <w:t>3</w:t>
      </w:r>
      <w:r w:rsidR="00185DD3" w:rsidRPr="00197984">
        <w:rPr>
          <w:sz w:val="22"/>
          <w:szCs w:val="22"/>
        </w:rPr>
        <w:t>3</w:t>
      </w:r>
      <w:r w:rsidRPr="00197984">
        <w:rPr>
          <w:sz w:val="22"/>
          <w:szCs w:val="22"/>
        </w:rPr>
        <w:t>.1.- Clasificación de las ofertas y propuesta de adjudicación</w:t>
      </w:r>
      <w:bookmarkEnd w:id="141"/>
      <w:bookmarkEnd w:id="142"/>
    </w:p>
    <w:p w:rsidR="00EF08C1" w:rsidRPr="00197984" w:rsidRDefault="00BA1DE0" w:rsidP="007137F1">
      <w:pPr>
        <w:autoSpaceDE w:val="0"/>
        <w:autoSpaceDN w:val="0"/>
        <w:adjustRightInd w:val="0"/>
        <w:spacing w:before="60" w:line="240" w:lineRule="atLeast"/>
        <w:jc w:val="both"/>
        <w:rPr>
          <w:rFonts w:ascii="Arial" w:hAnsi="Arial" w:cs="Arial"/>
        </w:rPr>
      </w:pPr>
      <w:r w:rsidRPr="00197984">
        <w:rPr>
          <w:rFonts w:ascii="Arial" w:hAnsi="Arial" w:cs="Arial"/>
        </w:rPr>
        <w:t>Una vez valoradas las ofertas, la mesa de contratación remitirá al órgano de contratación, junto con el acta, la correspondiente valoración, la clasificación de las ofertas admitidas y la propuesta de adjudicación en la que figurarán ordenadas las ofertas de forma decreciente</w:t>
      </w:r>
      <w:r w:rsidR="008C218F" w:rsidRPr="00197984">
        <w:rPr>
          <w:rFonts w:ascii="Arial" w:hAnsi="Arial" w:cs="Arial"/>
        </w:rPr>
        <w:t>,</w:t>
      </w:r>
      <w:r w:rsidR="002F63A3" w:rsidRPr="00197984">
        <w:rPr>
          <w:rFonts w:ascii="Arial" w:hAnsi="Arial" w:cs="Arial"/>
        </w:rPr>
        <w:t xml:space="preserve"> incluyendo la puntuación otorgada a cada una de ellas por aplicación de los criterios indicados en </w:t>
      </w:r>
      <w:r w:rsidR="002F63A3" w:rsidRPr="00197984">
        <w:rPr>
          <w:rFonts w:ascii="Arial" w:hAnsi="Arial" w:cs="Arial"/>
          <w:bCs/>
        </w:rPr>
        <w:t>el</w:t>
      </w:r>
      <w:r w:rsidR="002F63A3" w:rsidRPr="00197984">
        <w:rPr>
          <w:rFonts w:ascii="Arial" w:hAnsi="Arial" w:cs="Arial"/>
          <w:b/>
          <w:bCs/>
        </w:rPr>
        <w:t xml:space="preserve"> </w:t>
      </w:r>
      <w:hyperlink w:anchor="CC_18" w:history="1">
        <w:r w:rsidR="00301260" w:rsidRPr="00197984">
          <w:rPr>
            <w:rStyle w:val="Hipervnculo"/>
            <w:rFonts w:ascii="Arial" w:hAnsi="Arial" w:cs="Arial"/>
            <w:b/>
            <w:bCs/>
          </w:rPr>
          <w:t>apartado 18</w:t>
        </w:r>
      </w:hyperlink>
      <w:r w:rsidR="002F63A3" w:rsidRPr="00197984">
        <w:rPr>
          <w:rFonts w:ascii="Arial" w:hAnsi="Arial" w:cs="Arial"/>
          <w:bCs/>
        </w:rPr>
        <w:t xml:space="preserve"> del cuadro de características </w:t>
      </w:r>
      <w:r w:rsidR="002F63A3" w:rsidRPr="00197984">
        <w:rPr>
          <w:rFonts w:ascii="Arial" w:hAnsi="Arial" w:cs="Arial"/>
        </w:rPr>
        <w:t>e identificando la que presente mejor relación calidad-precio.</w:t>
      </w:r>
    </w:p>
    <w:p w:rsidR="00EF08C1" w:rsidRPr="00197984" w:rsidRDefault="00EF08C1" w:rsidP="007137F1">
      <w:pPr>
        <w:autoSpaceDE w:val="0"/>
        <w:autoSpaceDN w:val="0"/>
        <w:adjustRightInd w:val="0"/>
        <w:spacing w:before="60" w:line="240" w:lineRule="atLeast"/>
        <w:jc w:val="both"/>
        <w:rPr>
          <w:rFonts w:ascii="Arial" w:hAnsi="Arial" w:cs="Arial"/>
        </w:rPr>
      </w:pPr>
      <w:r w:rsidRPr="00197984">
        <w:rPr>
          <w:rFonts w:ascii="Arial" w:hAnsi="Arial" w:cs="Arial"/>
        </w:rPr>
        <w:t>La propuesta de adjudicación del contrato no crea derecho alguno en favor de</w:t>
      </w:r>
      <w:r w:rsidR="00D146A4" w:rsidRPr="00197984">
        <w:rPr>
          <w:rFonts w:ascii="Arial" w:hAnsi="Arial" w:cs="Arial"/>
        </w:rPr>
        <w:t xml:space="preserve"> </w:t>
      </w:r>
      <w:r w:rsidRPr="00197984">
        <w:rPr>
          <w:rFonts w:ascii="Arial" w:hAnsi="Arial" w:cs="Arial"/>
        </w:rPr>
        <w:t>l</w:t>
      </w:r>
      <w:r w:rsidR="00D146A4" w:rsidRPr="00197984">
        <w:rPr>
          <w:rFonts w:ascii="Arial" w:hAnsi="Arial" w:cs="Arial"/>
        </w:rPr>
        <w:t>a</w:t>
      </w:r>
      <w:r w:rsidRPr="00197984">
        <w:rPr>
          <w:rFonts w:ascii="Arial" w:hAnsi="Arial" w:cs="Arial"/>
        </w:rPr>
        <w:t xml:space="preserve"> licitador</w:t>
      </w:r>
      <w:r w:rsidR="00D146A4" w:rsidRPr="00197984">
        <w:rPr>
          <w:rFonts w:ascii="Arial" w:hAnsi="Arial" w:cs="Arial"/>
        </w:rPr>
        <w:t>a</w:t>
      </w:r>
      <w:r w:rsidRPr="00197984">
        <w:rPr>
          <w:rFonts w:ascii="Arial" w:hAnsi="Arial" w:cs="Arial"/>
        </w:rPr>
        <w:t xml:space="preserve"> </w:t>
      </w:r>
      <w:r w:rsidR="00D146A4" w:rsidRPr="00197984">
        <w:rPr>
          <w:rFonts w:ascii="Arial" w:hAnsi="Arial" w:cs="Arial"/>
        </w:rPr>
        <w:t>propuesta</w:t>
      </w:r>
      <w:r w:rsidRPr="00197984">
        <w:rPr>
          <w:rFonts w:ascii="Arial" w:hAnsi="Arial" w:cs="Arial"/>
        </w:rPr>
        <w:t>, que no los adquirirá, frente a la Administración, mientras no se haya formalizado el contrato.</w:t>
      </w:r>
    </w:p>
    <w:p w:rsidR="002F63A3" w:rsidRPr="00197984" w:rsidRDefault="000A1BBA" w:rsidP="007137F1">
      <w:pPr>
        <w:autoSpaceDE w:val="0"/>
        <w:autoSpaceDN w:val="0"/>
        <w:adjustRightInd w:val="0"/>
        <w:spacing w:before="60" w:line="240" w:lineRule="atLeast"/>
        <w:jc w:val="both"/>
        <w:rPr>
          <w:rFonts w:ascii="Arial" w:hAnsi="Arial" w:cs="Arial"/>
        </w:rPr>
      </w:pPr>
      <w:r w:rsidRPr="00197984">
        <w:rPr>
          <w:rFonts w:ascii="Arial" w:hAnsi="Arial" w:cs="Arial"/>
        </w:rPr>
        <w:t>Cuan</w:t>
      </w:r>
      <w:r w:rsidR="001D7639" w:rsidRPr="00197984">
        <w:rPr>
          <w:rFonts w:ascii="Arial" w:hAnsi="Arial" w:cs="Arial"/>
        </w:rPr>
        <w:t>do el único criterio a considerar</w:t>
      </w:r>
      <w:r w:rsidRPr="00197984">
        <w:rPr>
          <w:rFonts w:ascii="Arial" w:hAnsi="Arial" w:cs="Arial"/>
        </w:rPr>
        <w:t xml:space="preserve"> sea el precio, se entenderá que la mejor oferta es la que incorpora el precio más bajo.</w:t>
      </w:r>
    </w:p>
    <w:p w:rsidR="002F63A3" w:rsidRPr="00197984" w:rsidRDefault="002F63A3" w:rsidP="007137F1">
      <w:pPr>
        <w:pStyle w:val="Ttulo3"/>
        <w:spacing w:line="240" w:lineRule="atLeast"/>
        <w:jc w:val="both"/>
        <w:rPr>
          <w:sz w:val="22"/>
          <w:szCs w:val="22"/>
        </w:rPr>
      </w:pPr>
      <w:bookmarkStart w:id="143" w:name="_25.2.-_Presentación_de"/>
      <w:bookmarkStart w:id="144" w:name="_31.2.-_Presentación_de"/>
      <w:bookmarkStart w:id="145" w:name="_33.2.-_Presentación_de"/>
      <w:bookmarkStart w:id="146" w:name="Cl_33_2"/>
      <w:bookmarkStart w:id="147" w:name="_Toc463331556"/>
      <w:bookmarkStart w:id="148" w:name="_Toc24616180"/>
      <w:bookmarkEnd w:id="143"/>
      <w:bookmarkEnd w:id="144"/>
      <w:bookmarkEnd w:id="145"/>
      <w:r w:rsidRPr="00197984">
        <w:rPr>
          <w:sz w:val="22"/>
          <w:szCs w:val="22"/>
        </w:rPr>
        <w:t>3</w:t>
      </w:r>
      <w:r w:rsidR="00185DD3" w:rsidRPr="00197984">
        <w:rPr>
          <w:sz w:val="22"/>
          <w:szCs w:val="22"/>
        </w:rPr>
        <w:t>3</w:t>
      </w:r>
      <w:r w:rsidRPr="00197984">
        <w:rPr>
          <w:sz w:val="22"/>
          <w:szCs w:val="22"/>
        </w:rPr>
        <w:t xml:space="preserve">.2.- </w:t>
      </w:r>
      <w:bookmarkEnd w:id="146"/>
      <w:r w:rsidRPr="00197984">
        <w:rPr>
          <w:sz w:val="22"/>
          <w:szCs w:val="22"/>
        </w:rPr>
        <w:t>Presentación de la documentación justificativa del cumplimiento de los requisitos previos por la licitadora que haya presentado la oferta con mejor relación calidad-precio</w:t>
      </w:r>
      <w:bookmarkEnd w:id="147"/>
      <w:bookmarkEnd w:id="148"/>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1.- Aceptada la propuesta de la mesa por el órgano de cont</w:t>
      </w:r>
      <w:r w:rsidR="009A4851" w:rsidRPr="00197984">
        <w:rPr>
          <w:rFonts w:ascii="Arial" w:hAnsi="Arial" w:cs="Arial"/>
        </w:rPr>
        <w:t>ratación, los servicios</w:t>
      </w:r>
      <w:r w:rsidRPr="00197984">
        <w:rPr>
          <w:rFonts w:ascii="Arial" w:hAnsi="Arial" w:cs="Arial"/>
        </w:rPr>
        <w:t xml:space="preserve"> correspondientes requerirán a la licitadora que haya presentado la mejor oferta para que</w:t>
      </w:r>
      <w:r w:rsidR="007A2A8A" w:rsidRPr="00197984">
        <w:rPr>
          <w:rFonts w:ascii="Arial" w:hAnsi="Arial" w:cs="Arial"/>
        </w:rPr>
        <w:t>,</w:t>
      </w:r>
      <w:r w:rsidRPr="00197984">
        <w:rPr>
          <w:rFonts w:ascii="Arial" w:hAnsi="Arial" w:cs="Arial"/>
        </w:rPr>
        <w:t xml:space="preserve"> en el plazo de </w:t>
      </w:r>
      <w:r w:rsidR="00DF6725" w:rsidRPr="00197984">
        <w:rPr>
          <w:rFonts w:ascii="Arial" w:hAnsi="Arial" w:cs="Arial"/>
        </w:rPr>
        <w:t>diez</w:t>
      </w:r>
      <w:r w:rsidRPr="00197984">
        <w:rPr>
          <w:rFonts w:ascii="Arial" w:hAnsi="Arial" w:cs="Arial"/>
        </w:rPr>
        <w:t xml:space="preserve"> días hábiles a contar desde el siguiente a aquel en el que haya recibido el requerimiento, presente la documentación que se relaciona como necesa</w:t>
      </w:r>
      <w:r w:rsidR="00A27276" w:rsidRPr="00197984">
        <w:rPr>
          <w:rFonts w:ascii="Arial" w:hAnsi="Arial" w:cs="Arial"/>
        </w:rPr>
        <w:t>ria para adjudicar el contrato.</w:t>
      </w:r>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Esta documentación será la siguiente:</w:t>
      </w:r>
    </w:p>
    <w:p w:rsidR="002F63A3" w:rsidRPr="00197984"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197984">
        <w:rPr>
          <w:rFonts w:ascii="Arial" w:hAnsi="Arial" w:cs="Arial"/>
          <w:b/>
        </w:rPr>
        <w:t xml:space="preserve">Documentos que acrediten la </w:t>
      </w:r>
      <w:r w:rsidR="000A1BBA" w:rsidRPr="00197984">
        <w:rPr>
          <w:rFonts w:ascii="Arial" w:hAnsi="Arial" w:cs="Arial"/>
          <w:b/>
        </w:rPr>
        <w:t>capacidad de obrar</w:t>
      </w:r>
      <w:r w:rsidR="00EF08C1" w:rsidRPr="00197984">
        <w:rPr>
          <w:rFonts w:ascii="Arial" w:hAnsi="Arial" w:cs="Arial"/>
          <w:b/>
        </w:rPr>
        <w:t xml:space="preserve"> y su ámbito de actividad</w:t>
      </w:r>
      <w:r w:rsidRPr="00197984">
        <w:rPr>
          <w:rFonts w:ascii="Arial" w:hAnsi="Arial" w:cs="Arial"/>
        </w:rPr>
        <w:t>. Si la empresa es una persona jurídica</w:t>
      </w:r>
      <w:r w:rsidR="007A2A8A" w:rsidRPr="00197984">
        <w:rPr>
          <w:rFonts w:ascii="Arial" w:hAnsi="Arial" w:cs="Arial"/>
        </w:rPr>
        <w:t>,</w:t>
      </w:r>
      <w:r w:rsidRPr="00197984">
        <w:rPr>
          <w:rFonts w:ascii="Arial" w:hAnsi="Arial" w:cs="Arial"/>
        </w:rPr>
        <w:t xml:space="preserve"> la </w:t>
      </w:r>
      <w:r w:rsidR="000A1BBA" w:rsidRPr="00197984">
        <w:rPr>
          <w:rFonts w:ascii="Arial" w:hAnsi="Arial" w:cs="Arial"/>
        </w:rPr>
        <w:t xml:space="preserve">capacidad de obrar </w:t>
      </w:r>
      <w:r w:rsidRPr="00197984">
        <w:rPr>
          <w:rFonts w:ascii="Arial" w:hAnsi="Arial" w:cs="Arial"/>
        </w:rPr>
        <w:t>se acreditará mediante la presentación de escritura de constitución o modificación,</w:t>
      </w:r>
      <w:r w:rsidR="00A97C20" w:rsidRPr="00197984">
        <w:rPr>
          <w:rFonts w:ascii="Arial" w:hAnsi="Arial" w:cs="Arial"/>
        </w:rPr>
        <w:t xml:space="preserve"> en su caso,</w:t>
      </w:r>
      <w:r w:rsidRPr="00197984">
        <w:rPr>
          <w:rFonts w:ascii="Arial" w:hAnsi="Arial" w:cs="Arial"/>
        </w:rPr>
        <w:t xml:space="preserve">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w:t>
      </w:r>
      <w:r w:rsidR="00A27276" w:rsidRPr="00197984">
        <w:rPr>
          <w:rFonts w:ascii="Arial" w:hAnsi="Arial" w:cs="Arial"/>
        </w:rPr>
        <w:t>rrespondiente Registro oficial.</w:t>
      </w:r>
    </w:p>
    <w:p w:rsidR="002F63A3" w:rsidRPr="00197984" w:rsidRDefault="002F63A3" w:rsidP="00BF5F56">
      <w:pPr>
        <w:autoSpaceDE w:val="0"/>
        <w:autoSpaceDN w:val="0"/>
        <w:adjustRightInd w:val="0"/>
        <w:spacing w:before="60" w:line="240" w:lineRule="atLeast"/>
        <w:ind w:left="568" w:hanging="1"/>
        <w:jc w:val="both"/>
        <w:rPr>
          <w:rFonts w:ascii="Arial" w:hAnsi="Arial" w:cs="Arial"/>
        </w:rPr>
      </w:pPr>
      <w:r w:rsidRPr="00197984">
        <w:rPr>
          <w:rFonts w:ascii="Arial" w:hAnsi="Arial" w:cs="Arial"/>
        </w:rPr>
        <w:t>Las personas jurídicas sólo podrán ser adjudicatarias de contratos cuyas prestaciones estén comprendidas dentro de los fines, objeto u ámbito de actividad que</w:t>
      </w:r>
      <w:r w:rsidR="007A2A8A" w:rsidRPr="00197984">
        <w:rPr>
          <w:rFonts w:ascii="Arial" w:hAnsi="Arial" w:cs="Arial"/>
        </w:rPr>
        <w:t>,</w:t>
      </w:r>
      <w:r w:rsidRPr="00197984">
        <w:rPr>
          <w:rFonts w:ascii="Arial" w:hAnsi="Arial" w:cs="Arial"/>
        </w:rPr>
        <w:t xml:space="preserve"> a tenor de sus estatutos o reglas fundacionales</w:t>
      </w:r>
      <w:r w:rsidR="007A2A8A" w:rsidRPr="00197984">
        <w:rPr>
          <w:rFonts w:ascii="Arial" w:hAnsi="Arial" w:cs="Arial"/>
        </w:rPr>
        <w:t>,</w:t>
      </w:r>
      <w:r w:rsidRPr="00197984">
        <w:rPr>
          <w:rFonts w:ascii="Arial" w:hAnsi="Arial" w:cs="Arial"/>
        </w:rPr>
        <w:t xml:space="preserve"> le</w:t>
      </w:r>
      <w:r w:rsidR="00DD1943" w:rsidRPr="00197984">
        <w:rPr>
          <w:rFonts w:ascii="Arial" w:hAnsi="Arial" w:cs="Arial"/>
        </w:rPr>
        <w:t>s</w:t>
      </w:r>
      <w:r w:rsidRPr="00197984">
        <w:rPr>
          <w:rFonts w:ascii="Arial" w:hAnsi="Arial" w:cs="Arial"/>
        </w:rPr>
        <w:t xml:space="preserve"> sean propios, cuestión que deberá quedar acreditada en la documentación aportada.</w:t>
      </w:r>
    </w:p>
    <w:p w:rsidR="002F63A3" w:rsidRPr="00197984" w:rsidRDefault="002F63A3" w:rsidP="00BF5F56">
      <w:pPr>
        <w:autoSpaceDE w:val="0"/>
        <w:autoSpaceDN w:val="0"/>
        <w:adjustRightInd w:val="0"/>
        <w:spacing w:before="60" w:line="240" w:lineRule="atLeast"/>
        <w:ind w:left="568" w:hanging="1"/>
        <w:jc w:val="both"/>
        <w:rPr>
          <w:rFonts w:ascii="Arial" w:hAnsi="Arial" w:cs="Arial"/>
        </w:rPr>
      </w:pPr>
      <w:r w:rsidRPr="00197984">
        <w:rPr>
          <w:rFonts w:ascii="Arial" w:hAnsi="Arial" w:cs="Arial"/>
        </w:rPr>
        <w:t>Si la empresa fuera individual, mediante la presentación del documento nacional de identidad o</w:t>
      </w:r>
      <w:r w:rsidR="002E240F" w:rsidRPr="00197984">
        <w:rPr>
          <w:rFonts w:ascii="Arial" w:hAnsi="Arial" w:cs="Arial"/>
        </w:rPr>
        <w:t xml:space="preserve"> </w:t>
      </w:r>
      <w:r w:rsidRPr="00197984">
        <w:rPr>
          <w:rFonts w:ascii="Arial" w:hAnsi="Arial" w:cs="Arial"/>
        </w:rPr>
        <w:t>documento que haga sus veces.</w:t>
      </w:r>
    </w:p>
    <w:p w:rsidR="002F63A3" w:rsidRPr="00197984"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197984">
        <w:rPr>
          <w:rFonts w:ascii="Arial" w:hAnsi="Arial" w:cs="Arial"/>
          <w:b/>
        </w:rPr>
        <w:t xml:space="preserve">Documentos que acrediten, en su caso, la representación. </w:t>
      </w:r>
      <w:r w:rsidRPr="00197984">
        <w:rPr>
          <w:rFonts w:ascii="Arial" w:hAnsi="Arial" w:cs="Arial"/>
        </w:rPr>
        <w:t>Las personas que comparezcan o firmen proposiciones en nombre de otra, presentarán copia del DNI, así como poder bastante al efecto.</w:t>
      </w:r>
    </w:p>
    <w:p w:rsidR="002F63A3" w:rsidRPr="00197984" w:rsidRDefault="002F63A3" w:rsidP="00BF5F56">
      <w:pPr>
        <w:autoSpaceDE w:val="0"/>
        <w:autoSpaceDN w:val="0"/>
        <w:adjustRightInd w:val="0"/>
        <w:spacing w:before="60" w:line="240" w:lineRule="atLeast"/>
        <w:ind w:left="568" w:hanging="1"/>
        <w:jc w:val="both"/>
        <w:rPr>
          <w:rFonts w:ascii="Arial" w:hAnsi="Arial" w:cs="Arial"/>
        </w:rPr>
      </w:pPr>
      <w:r w:rsidRPr="00197984">
        <w:rPr>
          <w:rFonts w:ascii="Arial" w:hAnsi="Arial" w:cs="Arial"/>
        </w:rPr>
        <w:t>En caso de que la persona representante no posea DNI</w:t>
      </w:r>
      <w:r w:rsidR="007A2A8A" w:rsidRPr="00197984">
        <w:rPr>
          <w:rFonts w:ascii="Arial" w:hAnsi="Arial" w:cs="Arial"/>
        </w:rPr>
        <w:t>,</w:t>
      </w:r>
      <w:r w:rsidRPr="00197984">
        <w:rPr>
          <w:rFonts w:ascii="Arial" w:hAnsi="Arial" w:cs="Arial"/>
        </w:rPr>
        <w:t xml:space="preserve"> deberá presentar fotocopia</w:t>
      </w:r>
      <w:r w:rsidR="007A2A8A" w:rsidRPr="00197984">
        <w:rPr>
          <w:rFonts w:ascii="Arial" w:hAnsi="Arial" w:cs="Arial"/>
        </w:rPr>
        <w:t>,</w:t>
      </w:r>
      <w:r w:rsidRPr="00197984">
        <w:rPr>
          <w:rFonts w:ascii="Arial" w:hAnsi="Arial" w:cs="Arial"/>
        </w:rPr>
        <w:t xml:space="preserve"> legitimada notarialmente o compulsada por el órgano administrativo competente, del documento que </w:t>
      </w:r>
      <w:r w:rsidR="007A2A8A" w:rsidRPr="00197984">
        <w:rPr>
          <w:rFonts w:ascii="Arial" w:hAnsi="Arial" w:cs="Arial"/>
        </w:rPr>
        <w:t xml:space="preserve">lo </w:t>
      </w:r>
      <w:r w:rsidR="00A27276" w:rsidRPr="00197984">
        <w:rPr>
          <w:rFonts w:ascii="Arial" w:hAnsi="Arial" w:cs="Arial"/>
        </w:rPr>
        <w:t>sustituya reglamentariamente.</w:t>
      </w:r>
    </w:p>
    <w:p w:rsidR="002F63A3" w:rsidRPr="00197984" w:rsidRDefault="002F63A3" w:rsidP="00BF5F56">
      <w:pPr>
        <w:spacing w:before="60" w:line="240" w:lineRule="atLeast"/>
        <w:ind w:left="567"/>
        <w:jc w:val="both"/>
        <w:rPr>
          <w:rFonts w:ascii="Arial" w:hAnsi="Arial" w:cs="Arial"/>
        </w:rPr>
      </w:pPr>
      <w:r w:rsidRPr="00197984">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w:t>
      </w:r>
      <w:r w:rsidR="00A27276" w:rsidRPr="00197984">
        <w:rPr>
          <w:rFonts w:ascii="Arial" w:hAnsi="Arial" w:cs="Arial"/>
        </w:rPr>
        <w:t>lamento del Registro Mercantil.</w:t>
      </w:r>
    </w:p>
    <w:p w:rsidR="002F63A3" w:rsidRPr="00197984" w:rsidRDefault="002F63A3" w:rsidP="00BF5F56">
      <w:pPr>
        <w:spacing w:before="60" w:line="240" w:lineRule="atLeast"/>
        <w:ind w:left="568" w:hanging="1"/>
        <w:jc w:val="both"/>
        <w:rPr>
          <w:rFonts w:ascii="Arial" w:hAnsi="Arial" w:cs="Arial"/>
        </w:rPr>
      </w:pPr>
      <w:r w:rsidRPr="00197984">
        <w:rPr>
          <w:rFonts w:ascii="Arial" w:hAnsi="Arial" w:cs="Arial"/>
        </w:rPr>
        <w:t xml:space="preserve">No será necesario presentar la documentación acreditativa del poder de representación cuando dicha representación esté inscrita en la Diputación Foral de Gipuzkoa, </w:t>
      </w:r>
      <w:r w:rsidR="007A2A8A" w:rsidRPr="00197984">
        <w:rPr>
          <w:rFonts w:ascii="Arial" w:hAnsi="Arial" w:cs="Arial"/>
        </w:rPr>
        <w:t xml:space="preserve">bien </w:t>
      </w:r>
      <w:r w:rsidRPr="00197984">
        <w:rPr>
          <w:rFonts w:ascii="Arial" w:hAnsi="Arial" w:cs="Arial"/>
        </w:rPr>
        <w:t xml:space="preserve">en su censo de representantes legales, </w:t>
      </w:r>
      <w:r w:rsidR="007A2A8A" w:rsidRPr="00197984">
        <w:rPr>
          <w:rFonts w:ascii="Arial" w:hAnsi="Arial" w:cs="Arial"/>
        </w:rPr>
        <w:t xml:space="preserve">o bien </w:t>
      </w:r>
      <w:r w:rsidRPr="00197984">
        <w:rPr>
          <w:rFonts w:ascii="Arial" w:hAnsi="Arial" w:cs="Arial"/>
        </w:rPr>
        <w:t>en su censo corporativo de representación voluntaria con poder suficiente para este trámite.</w:t>
      </w:r>
    </w:p>
    <w:p w:rsidR="000F5240" w:rsidRPr="00197984"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197984">
        <w:rPr>
          <w:rFonts w:ascii="Arial" w:hAnsi="Arial" w:cs="Arial"/>
          <w:b/>
        </w:rPr>
        <w:t>Solvencia económica- financiera y técnica o profesional.</w:t>
      </w:r>
      <w:r w:rsidRPr="00197984">
        <w:rPr>
          <w:rFonts w:ascii="Arial" w:hAnsi="Arial" w:cs="Arial"/>
        </w:rPr>
        <w:t xml:space="preserve"> Acreditación de su solvencia económica, financiera y técnica </w:t>
      </w:r>
      <w:r w:rsidR="00DD1943" w:rsidRPr="00197984">
        <w:rPr>
          <w:rFonts w:ascii="Arial" w:hAnsi="Arial" w:cs="Arial"/>
        </w:rPr>
        <w:t xml:space="preserve">o profesional </w:t>
      </w:r>
      <w:r w:rsidRPr="00197984">
        <w:rPr>
          <w:rFonts w:ascii="Arial" w:hAnsi="Arial" w:cs="Arial"/>
        </w:rPr>
        <w:t xml:space="preserve">por alguno de los medios previstos en los artículos 87 y 89 de la LCSP y que se especifiquen en el anuncio de licitación y en </w:t>
      </w:r>
      <w:r w:rsidR="00DD1943" w:rsidRPr="00197984">
        <w:rPr>
          <w:rFonts w:ascii="Arial" w:hAnsi="Arial" w:cs="Arial"/>
        </w:rPr>
        <w:t xml:space="preserve">el </w:t>
      </w:r>
      <w:hyperlink w:anchor="CC_14" w:history="1">
        <w:r w:rsidR="001A008B" w:rsidRPr="00197984">
          <w:rPr>
            <w:rStyle w:val="Hipervnculo"/>
            <w:rFonts w:ascii="Arial" w:hAnsi="Arial" w:cs="Arial"/>
            <w:b/>
          </w:rPr>
          <w:t>apartado 14</w:t>
        </w:r>
      </w:hyperlink>
      <w:r w:rsidRPr="00197984">
        <w:rPr>
          <w:rFonts w:ascii="Arial" w:hAnsi="Arial" w:cs="Arial"/>
        </w:rPr>
        <w:t xml:space="preserve"> del cuadro de características.</w:t>
      </w:r>
    </w:p>
    <w:p w:rsidR="002F63A3" w:rsidRPr="00197984" w:rsidRDefault="002F63A3" w:rsidP="00BF5F56">
      <w:pPr>
        <w:autoSpaceDE w:val="0"/>
        <w:autoSpaceDN w:val="0"/>
        <w:adjustRightInd w:val="0"/>
        <w:spacing w:before="60" w:line="240" w:lineRule="atLeast"/>
        <w:ind w:left="568" w:hanging="1"/>
        <w:jc w:val="both"/>
        <w:rPr>
          <w:rFonts w:ascii="Arial" w:hAnsi="Arial" w:cs="Arial"/>
        </w:rPr>
      </w:pPr>
      <w:r w:rsidRPr="00197984">
        <w:rPr>
          <w:rFonts w:ascii="Arial" w:hAnsi="Arial" w:cs="Arial"/>
        </w:rPr>
        <w:t xml:space="preserve">En las Uniones Temporales de </w:t>
      </w:r>
      <w:r w:rsidR="00436698" w:rsidRPr="00197984">
        <w:rPr>
          <w:rFonts w:ascii="Arial" w:hAnsi="Arial" w:cs="Arial"/>
        </w:rPr>
        <w:t>Empresas</w:t>
      </w:r>
      <w:r w:rsidRPr="00197984">
        <w:rPr>
          <w:rFonts w:ascii="Arial" w:hAnsi="Arial" w:cs="Arial"/>
        </w:rPr>
        <w:t xml:space="preserve">, a efectos de determinación de su solvencia, se acumularán las características </w:t>
      </w:r>
      <w:r w:rsidR="00DD1943" w:rsidRPr="00197984">
        <w:rPr>
          <w:rFonts w:ascii="Arial" w:hAnsi="Arial" w:cs="Arial"/>
        </w:rPr>
        <w:t xml:space="preserve">de </w:t>
      </w:r>
      <w:r w:rsidRPr="00197984">
        <w:rPr>
          <w:rFonts w:ascii="Arial" w:hAnsi="Arial" w:cs="Arial"/>
        </w:rPr>
        <w:t>cada una de las integrantes de la misma (art</w:t>
      </w:r>
      <w:r w:rsidR="002E240F" w:rsidRPr="00197984">
        <w:rPr>
          <w:rFonts w:ascii="Arial" w:hAnsi="Arial" w:cs="Arial"/>
        </w:rPr>
        <w:t xml:space="preserve"> </w:t>
      </w:r>
      <w:r w:rsidRPr="00197984">
        <w:rPr>
          <w:rFonts w:ascii="Arial" w:hAnsi="Arial" w:cs="Arial"/>
        </w:rPr>
        <w:t>24.1 del</w:t>
      </w:r>
      <w:r w:rsidR="002E240F" w:rsidRPr="00197984">
        <w:rPr>
          <w:rFonts w:ascii="Arial" w:hAnsi="Arial" w:cs="Arial"/>
        </w:rPr>
        <w:t xml:space="preserve"> </w:t>
      </w:r>
      <w:r w:rsidRPr="00197984">
        <w:rPr>
          <w:rFonts w:ascii="Arial" w:hAnsi="Arial" w:cs="Arial"/>
        </w:rPr>
        <w:t>RGLCAP).</w:t>
      </w:r>
    </w:p>
    <w:p w:rsidR="002F63A3" w:rsidRPr="00197984"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197984">
        <w:rPr>
          <w:rFonts w:ascii="Arial" w:hAnsi="Arial" w:cs="Arial"/>
          <w:b/>
        </w:rPr>
        <w:t xml:space="preserve">La acreditación de la habilitación empresarial o profesional para la realización de la prestación objeto del contrato. </w:t>
      </w:r>
      <w:r w:rsidRPr="00197984">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5E0924" w:rsidRPr="00197984" w:rsidRDefault="005E0924" w:rsidP="005E0924">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197984">
        <w:rPr>
          <w:rFonts w:ascii="Arial" w:hAnsi="Arial" w:cs="Arial"/>
        </w:rPr>
        <w:t xml:space="preserve">La aportación de la </w:t>
      </w:r>
      <w:r w:rsidRPr="00197984">
        <w:rPr>
          <w:rFonts w:ascii="Arial" w:hAnsi="Arial" w:cs="Arial"/>
          <w:b/>
        </w:rPr>
        <w:t>documentación justificativa de que dispone efectivamente de los medios personales y materiales</w:t>
      </w:r>
      <w:r w:rsidRPr="00197984">
        <w:rPr>
          <w:rFonts w:ascii="Arial" w:hAnsi="Arial" w:cs="Arial"/>
        </w:rPr>
        <w:t xml:space="preserve"> con los perfiles y especificaciones que se indican en el </w:t>
      </w:r>
      <w:hyperlink w:anchor="CC_15" w:history="1">
        <w:r w:rsidRPr="00197984">
          <w:rPr>
            <w:rStyle w:val="Hipervnculo"/>
            <w:rFonts w:ascii="Arial" w:hAnsi="Arial" w:cs="Arial"/>
            <w:b/>
          </w:rPr>
          <w:t>apartado 15</w:t>
        </w:r>
      </w:hyperlink>
      <w:r w:rsidRPr="00197984">
        <w:rPr>
          <w:rFonts w:ascii="Arial" w:hAnsi="Arial" w:cs="Arial"/>
        </w:rPr>
        <w:t xml:space="preserve"> del cuadro de características.</w:t>
      </w:r>
    </w:p>
    <w:p w:rsidR="002F63A3" w:rsidRPr="00197984"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197984">
        <w:rPr>
          <w:rFonts w:ascii="Arial" w:hAnsi="Arial" w:cs="Arial"/>
          <w:b/>
        </w:rPr>
        <w:t>La acreditación de la solvencia mediante medios externos</w:t>
      </w:r>
      <w:r w:rsidRPr="00197984">
        <w:rPr>
          <w:rFonts w:ascii="Arial" w:hAnsi="Arial" w:cs="Arial"/>
        </w:rPr>
        <w:t xml:space="preserve"> (art.</w:t>
      </w:r>
      <w:r w:rsidR="00335EA4" w:rsidRPr="00197984">
        <w:rPr>
          <w:rFonts w:ascii="Arial" w:hAnsi="Arial" w:cs="Arial"/>
        </w:rPr>
        <w:t xml:space="preserve"> </w:t>
      </w:r>
      <w:r w:rsidRPr="00197984">
        <w:rPr>
          <w:rFonts w:ascii="Arial" w:hAnsi="Arial" w:cs="Arial"/>
        </w:rPr>
        <w:t xml:space="preserve">75 </w:t>
      </w:r>
      <w:r w:rsidR="001D7639" w:rsidRPr="00197984">
        <w:rPr>
          <w:rFonts w:ascii="Arial" w:hAnsi="Arial" w:cs="Arial"/>
        </w:rPr>
        <w:t xml:space="preserve">de la </w:t>
      </w:r>
      <w:r w:rsidRPr="00197984">
        <w:rPr>
          <w:rFonts w:ascii="Arial" w:hAnsi="Arial" w:cs="Arial"/>
        </w:rPr>
        <w:t xml:space="preserve">LCSP), exigirá demostrar que para la ejecución del contrato dispone efectivamente de esos medios humanos y materiales mediante la presentación del compromiso por escrito </w:t>
      </w:r>
      <w:r w:rsidR="00A27276" w:rsidRPr="00197984">
        <w:rPr>
          <w:rFonts w:ascii="Arial" w:hAnsi="Arial" w:cs="Arial"/>
        </w:rPr>
        <w:t xml:space="preserve">de </w:t>
      </w:r>
      <w:r w:rsidR="00F97C5A" w:rsidRPr="00197984">
        <w:rPr>
          <w:rFonts w:ascii="Arial" w:hAnsi="Arial" w:cs="Arial"/>
        </w:rPr>
        <w:t>l</w:t>
      </w:r>
      <w:r w:rsidR="00A27276" w:rsidRPr="00197984">
        <w:rPr>
          <w:rFonts w:ascii="Arial" w:hAnsi="Arial" w:cs="Arial"/>
        </w:rPr>
        <w:t>as entidades</w:t>
      </w:r>
      <w:r w:rsidR="00F97C5A" w:rsidRPr="00197984">
        <w:rPr>
          <w:rFonts w:ascii="Arial" w:hAnsi="Arial" w:cs="Arial"/>
        </w:rPr>
        <w:t xml:space="preserve"> externas</w:t>
      </w:r>
      <w:r w:rsidR="00A27276" w:rsidRPr="00197984">
        <w:rPr>
          <w:rFonts w:ascii="Arial" w:hAnsi="Arial" w:cs="Arial"/>
        </w:rPr>
        <w:t>.</w:t>
      </w:r>
    </w:p>
    <w:p w:rsidR="002F63A3" w:rsidRPr="00197984" w:rsidRDefault="002F63A3" w:rsidP="00BF5F56">
      <w:pPr>
        <w:autoSpaceDE w:val="0"/>
        <w:autoSpaceDN w:val="0"/>
        <w:adjustRightInd w:val="0"/>
        <w:spacing w:before="60" w:line="240" w:lineRule="atLeast"/>
        <w:ind w:left="568" w:hanging="1"/>
        <w:jc w:val="both"/>
        <w:rPr>
          <w:rFonts w:ascii="Arial" w:hAnsi="Arial" w:cs="Arial"/>
        </w:rPr>
      </w:pPr>
      <w:r w:rsidRPr="00197984">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2F63A3" w:rsidRPr="00197984" w:rsidRDefault="00510124"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197984">
        <w:rPr>
          <w:rFonts w:ascii="Arial" w:hAnsi="Arial" w:cs="Arial"/>
          <w:b/>
        </w:rPr>
        <w:t>Certificados de cumplimiento</w:t>
      </w:r>
      <w:r w:rsidRPr="00197984">
        <w:rPr>
          <w:rFonts w:ascii="Arial" w:hAnsi="Arial" w:cs="Arial"/>
        </w:rPr>
        <w:t xml:space="preserve"> </w:t>
      </w:r>
      <w:r w:rsidRPr="00197984">
        <w:rPr>
          <w:rFonts w:ascii="Arial" w:hAnsi="Arial" w:cs="Arial"/>
          <w:b/>
        </w:rPr>
        <w:t xml:space="preserve">de las normas de gestión medio ambiental y de garantía de la calidad. </w:t>
      </w:r>
      <w:r w:rsidRPr="00197984">
        <w:rPr>
          <w:rFonts w:ascii="Arial" w:hAnsi="Arial" w:cs="Arial"/>
        </w:rPr>
        <w:t xml:space="preserve">Si así se prevé en el </w:t>
      </w:r>
      <w:hyperlink w:anchor="CC_14" w:history="1">
        <w:r w:rsidRPr="00197984">
          <w:rPr>
            <w:rStyle w:val="Hipervnculo"/>
            <w:rFonts w:ascii="Arial" w:hAnsi="Arial" w:cs="Arial"/>
            <w:b/>
          </w:rPr>
          <w:t>apartado 14</w:t>
        </w:r>
      </w:hyperlink>
      <w:r w:rsidRPr="00197984">
        <w:rPr>
          <w:rFonts w:ascii="Arial" w:hAnsi="Arial" w:cs="Arial"/>
        </w:rPr>
        <w:t xml:space="preserve"> del cuadro de características, y conforme a lo allí indicado.</w:t>
      </w:r>
    </w:p>
    <w:p w:rsidR="00437DFC" w:rsidRPr="00197984" w:rsidRDefault="00437DFC" w:rsidP="00437DFC">
      <w:pPr>
        <w:numPr>
          <w:ilvl w:val="0"/>
          <w:numId w:val="5"/>
        </w:numPr>
        <w:tabs>
          <w:tab w:val="clear" w:pos="786"/>
          <w:tab w:val="num" w:pos="567"/>
        </w:tabs>
        <w:autoSpaceDE w:val="0"/>
        <w:autoSpaceDN w:val="0"/>
        <w:adjustRightInd w:val="0"/>
        <w:spacing w:before="60" w:line="240" w:lineRule="atLeast"/>
        <w:ind w:left="567" w:hanging="283"/>
        <w:jc w:val="both"/>
        <w:rPr>
          <w:rFonts w:ascii="Arial" w:hAnsi="Arial" w:cs="Arial"/>
        </w:rPr>
      </w:pPr>
      <w:r w:rsidRPr="00197984">
        <w:rPr>
          <w:rFonts w:ascii="Arial" w:hAnsi="Arial" w:cs="Arial"/>
          <w:b/>
        </w:rPr>
        <w:t>Certificados acreditativos de encontrarse al corriente en sus obligaciones tributarias y con la Seguridad Social</w:t>
      </w:r>
      <w:r w:rsidRPr="00197984">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2F63A3" w:rsidRPr="00197984" w:rsidRDefault="00437DFC" w:rsidP="00437DFC">
      <w:pPr>
        <w:autoSpaceDE w:val="0"/>
        <w:autoSpaceDN w:val="0"/>
        <w:adjustRightInd w:val="0"/>
        <w:spacing w:before="60" w:line="240" w:lineRule="atLeast"/>
        <w:ind w:left="568"/>
        <w:jc w:val="both"/>
        <w:rPr>
          <w:rFonts w:ascii="Arial" w:hAnsi="Arial" w:cs="Arial"/>
        </w:rPr>
      </w:pPr>
      <w:r w:rsidRPr="00197984">
        <w:rPr>
          <w:rFonts w:ascii="Arial" w:hAnsi="Arial" w:cs="Arial"/>
        </w:rPr>
        <w:t>Si por causas técnicas la interoperabilidad no fuera posible, la mesa de contratación podrá requerir la presentación de dichos documentos</w:t>
      </w:r>
      <w:r w:rsidR="002F63A3" w:rsidRPr="00197984">
        <w:rPr>
          <w:rFonts w:ascii="Arial" w:hAnsi="Arial" w:cs="Arial"/>
        </w:rPr>
        <w:t>.</w:t>
      </w:r>
    </w:p>
    <w:p w:rsidR="002F63A3" w:rsidRPr="00197984" w:rsidRDefault="003A39B9" w:rsidP="00B20B1A">
      <w:pPr>
        <w:numPr>
          <w:ilvl w:val="0"/>
          <w:numId w:val="5"/>
        </w:numPr>
        <w:tabs>
          <w:tab w:val="clear" w:pos="786"/>
        </w:tabs>
        <w:spacing w:before="60" w:line="240" w:lineRule="atLeast"/>
        <w:ind w:left="568" w:hanging="284"/>
        <w:jc w:val="both"/>
        <w:rPr>
          <w:rFonts w:ascii="Arial" w:hAnsi="Arial" w:cs="Arial"/>
        </w:rPr>
      </w:pPr>
      <w:r w:rsidRPr="00197984">
        <w:rPr>
          <w:rFonts w:ascii="Arial" w:hAnsi="Arial" w:cs="Arial"/>
        </w:rPr>
        <w:t xml:space="preserve">Las empresas que tengan 50 o más personas trabajadoras deberán presentar la </w:t>
      </w:r>
      <w:r w:rsidRPr="00197984">
        <w:rPr>
          <w:rFonts w:ascii="Arial" w:hAnsi="Arial" w:cs="Arial"/>
          <w:b/>
        </w:rPr>
        <w:t>documentación justificativa de contar con un plan de igualdad</w:t>
      </w:r>
      <w:r w:rsidRPr="00197984">
        <w:rPr>
          <w:rFonts w:ascii="Arial" w:hAnsi="Arial" w:cs="Arial"/>
        </w:rPr>
        <w:t xml:space="preserve"> en aplicación de lo dispuesto en el artículo 45 de la Ley Orgánica 3/2007, de 22 de marzo, para la igualdad efectiva de mujeres y hombres</w:t>
      </w:r>
      <w:r w:rsidR="00B20B1A" w:rsidRPr="00197984">
        <w:rPr>
          <w:rFonts w:ascii="Arial" w:hAnsi="Arial" w:cs="Arial"/>
        </w:rPr>
        <w:t>.</w:t>
      </w:r>
      <w:r w:rsidR="002F63A3" w:rsidRPr="00197984">
        <w:rPr>
          <w:rFonts w:ascii="Arial" w:hAnsi="Arial" w:cs="Arial"/>
        </w:rPr>
        <w:t>.</w:t>
      </w:r>
    </w:p>
    <w:p w:rsidR="002F63A3" w:rsidRPr="00197984" w:rsidRDefault="00257EDA"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197984">
        <w:rPr>
          <w:rFonts w:ascii="Arial" w:hAnsi="Arial" w:cs="Arial"/>
          <w:b/>
        </w:rPr>
        <w:t>Documentación acreditativa de</w:t>
      </w:r>
      <w:r w:rsidR="002F63A3" w:rsidRPr="00197984">
        <w:rPr>
          <w:rFonts w:ascii="Arial" w:hAnsi="Arial" w:cs="Arial"/>
          <w:b/>
        </w:rPr>
        <w:t>l nú</w:t>
      </w:r>
      <w:r w:rsidR="00BB685E" w:rsidRPr="00197984">
        <w:rPr>
          <w:rFonts w:ascii="Arial" w:hAnsi="Arial" w:cs="Arial"/>
          <w:b/>
        </w:rPr>
        <w:t>mero de personas trabajadoras</w:t>
      </w:r>
      <w:r w:rsidR="002F63A3" w:rsidRPr="00197984">
        <w:rPr>
          <w:rFonts w:ascii="Arial" w:hAnsi="Arial" w:cs="Arial"/>
          <w:b/>
        </w:rPr>
        <w:t xml:space="preserve"> </w:t>
      </w:r>
      <w:r w:rsidR="00DA6637" w:rsidRPr="00197984">
        <w:rPr>
          <w:rFonts w:ascii="Arial" w:hAnsi="Arial" w:cs="Arial"/>
          <w:b/>
        </w:rPr>
        <w:t>con discapacidad</w:t>
      </w:r>
      <w:r w:rsidR="002F63A3" w:rsidRPr="00197984">
        <w:rPr>
          <w:rFonts w:ascii="Arial" w:hAnsi="Arial" w:cs="Arial"/>
        </w:rPr>
        <w:t>. Las empresas de 50 o más personas trabajadoras deberán aportar la documentación acreditativa del cumplimiento de la cuota de reserva de puestos de trabajo a personas con discapacidad igual o superior al 33</w:t>
      </w:r>
      <w:r w:rsidR="00102E27" w:rsidRPr="00197984">
        <w:rPr>
          <w:rFonts w:ascii="Arial" w:hAnsi="Arial" w:cs="Arial"/>
        </w:rPr>
        <w:t xml:space="preserve"> </w:t>
      </w:r>
      <w:r w:rsidR="002F63A3" w:rsidRPr="00197984">
        <w:rPr>
          <w:rFonts w:ascii="Arial" w:hAnsi="Arial" w:cs="Arial"/>
        </w:rPr>
        <w:t>%</w:t>
      </w:r>
      <w:r w:rsidR="001D7639" w:rsidRPr="00197984">
        <w:rPr>
          <w:rFonts w:ascii="Arial" w:hAnsi="Arial" w:cs="Arial"/>
        </w:rPr>
        <w:t xml:space="preserve"> o</w:t>
      </w:r>
      <w:r w:rsidR="00102E27" w:rsidRPr="00197984">
        <w:rPr>
          <w:rFonts w:ascii="Arial" w:hAnsi="Arial" w:cs="Arial"/>
        </w:rPr>
        <w:t>,</w:t>
      </w:r>
      <w:r w:rsidR="002F63A3" w:rsidRPr="00197984">
        <w:rPr>
          <w:rFonts w:ascii="Arial" w:hAnsi="Arial" w:cs="Arial"/>
        </w:rPr>
        <w:t xml:space="preserve"> complementaria o subsidiariamente</w:t>
      </w:r>
      <w:r w:rsidR="00AF4BCD" w:rsidRPr="00197984">
        <w:rPr>
          <w:rFonts w:ascii="Arial" w:hAnsi="Arial" w:cs="Arial"/>
        </w:rPr>
        <w:t>,</w:t>
      </w:r>
      <w:r w:rsidR="002F63A3" w:rsidRPr="00197984">
        <w:rPr>
          <w:rFonts w:ascii="Arial" w:hAnsi="Arial" w:cs="Arial"/>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w:t>
      </w:r>
      <w:r w:rsidR="00751093" w:rsidRPr="00197984">
        <w:rPr>
          <w:rFonts w:ascii="Arial" w:hAnsi="Arial" w:cs="Arial"/>
        </w:rPr>
        <w:t>ndiente normativa de desarrollo</w:t>
      </w:r>
      <w:r w:rsidR="002F63A3" w:rsidRPr="00197984">
        <w:rPr>
          <w:rFonts w:ascii="Arial" w:hAnsi="Arial" w:cs="Arial"/>
        </w:rPr>
        <w:t>.</w:t>
      </w:r>
    </w:p>
    <w:p w:rsidR="00437DFC" w:rsidRPr="00197984" w:rsidRDefault="002F63A3" w:rsidP="00437DFC">
      <w:pPr>
        <w:numPr>
          <w:ilvl w:val="0"/>
          <w:numId w:val="5"/>
        </w:numPr>
        <w:tabs>
          <w:tab w:val="clear" w:pos="786"/>
          <w:tab w:val="num" w:pos="567"/>
        </w:tabs>
        <w:autoSpaceDE w:val="0"/>
        <w:autoSpaceDN w:val="0"/>
        <w:adjustRightInd w:val="0"/>
        <w:spacing w:before="60" w:line="240" w:lineRule="atLeast"/>
        <w:ind w:left="567" w:hanging="283"/>
        <w:jc w:val="both"/>
        <w:rPr>
          <w:rFonts w:ascii="Arial" w:hAnsi="Arial" w:cs="Arial"/>
        </w:rPr>
      </w:pPr>
      <w:r w:rsidRPr="00197984">
        <w:rPr>
          <w:rFonts w:ascii="Arial" w:hAnsi="Arial" w:cs="Arial"/>
          <w:b/>
        </w:rPr>
        <w:t>Cuando se ejerzan actividades sujetas al Impuesto sobre Actividades Económicas</w:t>
      </w:r>
      <w:r w:rsidRPr="00197984">
        <w:rPr>
          <w:rFonts w:ascii="Arial" w:hAnsi="Arial" w:cs="Arial"/>
        </w:rPr>
        <w:t xml:space="preserve">: </w:t>
      </w:r>
      <w:r w:rsidR="00437DFC" w:rsidRPr="00197984">
        <w:rPr>
          <w:rFonts w:ascii="Arial" w:hAnsi="Arial" w:cs="Arial"/>
        </w:rPr>
        <w:t>alta referida al ejercicio corriente, o último recibo, junto con una declaración responsable de no haberse dado de baja en la matrícula del citado Impuesto o, en su caso, declaración responsable de encontrarse exento.</w:t>
      </w:r>
    </w:p>
    <w:p w:rsidR="00437DFC" w:rsidRPr="00197984" w:rsidRDefault="00437DFC" w:rsidP="00437DFC">
      <w:pPr>
        <w:tabs>
          <w:tab w:val="num" w:pos="567"/>
        </w:tabs>
        <w:autoSpaceDE w:val="0"/>
        <w:autoSpaceDN w:val="0"/>
        <w:adjustRightInd w:val="0"/>
        <w:spacing w:before="60" w:line="240" w:lineRule="atLeast"/>
        <w:ind w:left="567"/>
        <w:jc w:val="both"/>
        <w:rPr>
          <w:rFonts w:ascii="Arial" w:hAnsi="Arial" w:cs="Arial"/>
        </w:rPr>
      </w:pPr>
      <w:r w:rsidRPr="00197984">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2F63A3" w:rsidRPr="00197984" w:rsidRDefault="00437DFC" w:rsidP="00437DFC">
      <w:pPr>
        <w:tabs>
          <w:tab w:val="num" w:pos="567"/>
        </w:tabs>
        <w:autoSpaceDE w:val="0"/>
        <w:autoSpaceDN w:val="0"/>
        <w:adjustRightInd w:val="0"/>
        <w:spacing w:before="60" w:line="240" w:lineRule="atLeast"/>
        <w:ind w:left="567"/>
        <w:jc w:val="both"/>
        <w:rPr>
          <w:rFonts w:ascii="Arial" w:hAnsi="Arial" w:cs="Arial"/>
        </w:rPr>
      </w:pPr>
      <w:r w:rsidRPr="00197984">
        <w:rPr>
          <w:rFonts w:ascii="Arial" w:hAnsi="Arial" w:cs="Arial"/>
        </w:rPr>
        <w:t>Si por causas técnicas la interoperabilidad no fuera posible, la mesa de contratación podrá requerir la presentación de los documentos</w:t>
      </w:r>
      <w:r w:rsidR="002F63A3" w:rsidRPr="00197984">
        <w:rPr>
          <w:rFonts w:ascii="Arial" w:hAnsi="Arial" w:cs="Arial"/>
        </w:rPr>
        <w:t>.</w:t>
      </w:r>
    </w:p>
    <w:p w:rsidR="00A27276" w:rsidRPr="00197984" w:rsidRDefault="001D7639" w:rsidP="00BF5F56">
      <w:pPr>
        <w:numPr>
          <w:ilvl w:val="0"/>
          <w:numId w:val="5"/>
        </w:numPr>
        <w:tabs>
          <w:tab w:val="clear" w:pos="786"/>
        </w:tabs>
        <w:spacing w:before="60" w:line="240" w:lineRule="atLeast"/>
        <w:ind w:left="568" w:hanging="284"/>
        <w:jc w:val="both"/>
        <w:rPr>
          <w:rFonts w:ascii="Arial" w:hAnsi="Arial" w:cs="Arial"/>
        </w:rPr>
      </w:pPr>
      <w:r w:rsidRPr="00197984">
        <w:rPr>
          <w:rFonts w:ascii="Arial" w:hAnsi="Arial" w:cs="Arial"/>
        </w:rPr>
        <w:t>La c</w:t>
      </w:r>
      <w:r w:rsidR="002F63A3" w:rsidRPr="00197984">
        <w:rPr>
          <w:rFonts w:ascii="Arial" w:hAnsi="Arial" w:cs="Arial"/>
        </w:rPr>
        <w:t xml:space="preserve">onstitución de la </w:t>
      </w:r>
      <w:r w:rsidR="002F63A3" w:rsidRPr="00197984">
        <w:rPr>
          <w:rFonts w:ascii="Arial" w:hAnsi="Arial" w:cs="Arial"/>
          <w:b/>
        </w:rPr>
        <w:t>garantía definitiva</w:t>
      </w:r>
      <w:r w:rsidR="002F63A3" w:rsidRPr="00197984">
        <w:rPr>
          <w:rFonts w:ascii="Arial" w:hAnsi="Arial" w:cs="Arial"/>
        </w:rPr>
        <w:t xml:space="preserve"> que, en su caso, sea proceden</w:t>
      </w:r>
      <w:r w:rsidR="00883A3D" w:rsidRPr="00197984">
        <w:rPr>
          <w:rFonts w:ascii="Arial" w:hAnsi="Arial" w:cs="Arial"/>
        </w:rPr>
        <w:t>te</w:t>
      </w:r>
      <w:r w:rsidR="006641A7" w:rsidRPr="00197984">
        <w:rPr>
          <w:rFonts w:ascii="Arial" w:hAnsi="Arial" w:cs="Arial"/>
        </w:rPr>
        <w:t>,</w:t>
      </w:r>
      <w:r w:rsidR="004B14B9" w:rsidRPr="00197984">
        <w:rPr>
          <w:rFonts w:ascii="Arial" w:hAnsi="Arial" w:cs="Arial"/>
        </w:rPr>
        <w:t xml:space="preserve"> </w:t>
      </w:r>
      <w:r w:rsidR="006641A7" w:rsidRPr="00197984">
        <w:rPr>
          <w:rFonts w:ascii="Arial" w:hAnsi="Arial" w:cs="Arial"/>
        </w:rPr>
        <w:t>se</w:t>
      </w:r>
      <w:r w:rsidR="002F63A3" w:rsidRPr="00197984">
        <w:rPr>
          <w:rFonts w:ascii="Arial" w:hAnsi="Arial" w:cs="Arial"/>
        </w:rPr>
        <w:t xml:space="preserve"> podrá depositar del siguiente modo:</w:t>
      </w:r>
    </w:p>
    <w:p w:rsidR="00A27276" w:rsidRPr="00197984" w:rsidRDefault="00A27276" w:rsidP="00BF5F56">
      <w:pPr>
        <w:pStyle w:val="Prrafodelista"/>
        <w:numPr>
          <w:ilvl w:val="0"/>
          <w:numId w:val="15"/>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197984">
        <w:rPr>
          <w:rFonts w:ascii="Arial" w:hAnsi="Arial" w:cs="Arial"/>
          <w:sz w:val="20"/>
          <w:szCs w:val="20"/>
        </w:rPr>
        <w:t>En la cuenta con código Internacional de Cuenta Bancaria ES71 2095 0611 09 1062462774, cuando se trate de garantías en efectivo, debiéndose entonces incluir el correspondiente resguardo que acredite dicho depósito.</w:t>
      </w:r>
    </w:p>
    <w:p w:rsidR="00A27276" w:rsidRPr="00197984" w:rsidRDefault="00A27276" w:rsidP="00BF5F56">
      <w:pPr>
        <w:pStyle w:val="Prrafodelista"/>
        <w:numPr>
          <w:ilvl w:val="0"/>
          <w:numId w:val="15"/>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197984">
        <w:rPr>
          <w:rFonts w:ascii="Arial" w:hAnsi="Arial" w:cs="Arial"/>
          <w:sz w:val="20"/>
          <w:szCs w:val="20"/>
        </w:rPr>
        <w:t xml:space="preserve">Ante el órgano de contratación, cuando se trate de certificados de inmovilización de valores anotados, de avales o de certificados de seguro de caución (ver modelo de aval en el </w:t>
      </w:r>
      <w:hyperlink w:anchor="Anx_8" w:history="1">
        <w:r w:rsidRPr="00197984">
          <w:rPr>
            <w:rStyle w:val="Hipervnculo"/>
            <w:rFonts w:ascii="Arial" w:hAnsi="Arial" w:cs="Arial"/>
            <w:b/>
            <w:sz w:val="20"/>
            <w:szCs w:val="20"/>
          </w:rPr>
          <w:t>Anexo VIII</w:t>
        </w:r>
      </w:hyperlink>
      <w:r w:rsidRPr="00197984">
        <w:rPr>
          <w:rFonts w:ascii="Arial" w:hAnsi="Arial" w:cs="Arial"/>
          <w:sz w:val="20"/>
          <w:szCs w:val="20"/>
        </w:rPr>
        <w:t>).</w:t>
      </w:r>
    </w:p>
    <w:p w:rsidR="000F5240" w:rsidRPr="00197984" w:rsidRDefault="002F63A3" w:rsidP="00A27276">
      <w:pPr>
        <w:autoSpaceDE w:val="0"/>
        <w:autoSpaceDN w:val="0"/>
        <w:adjustRightInd w:val="0"/>
        <w:spacing w:before="60" w:line="240" w:lineRule="atLeast"/>
        <w:jc w:val="both"/>
        <w:rPr>
          <w:rFonts w:ascii="Arial" w:hAnsi="Arial" w:cs="Arial"/>
          <w:spacing w:val="-2"/>
        </w:rPr>
      </w:pPr>
      <w:r w:rsidRPr="00197984">
        <w:rPr>
          <w:rFonts w:ascii="Arial" w:hAnsi="Arial" w:cs="Arial"/>
        </w:rPr>
        <w:t xml:space="preserve">2.- </w:t>
      </w:r>
      <w:r w:rsidR="000F5240" w:rsidRPr="00197984">
        <w:rPr>
          <w:rFonts w:ascii="Arial" w:hAnsi="Arial" w:cs="Arial"/>
        </w:rPr>
        <w:t>No obstante lo anterior, la presentación del certificado de inscripción en el Registro de Licitadores y Empresas Clasificadas de la Comunidad Autónoma del País Vasco</w:t>
      </w:r>
      <w:r w:rsidR="00EB7662" w:rsidRPr="00197984">
        <w:rPr>
          <w:rFonts w:ascii="Arial" w:hAnsi="Arial" w:cs="Arial"/>
          <w:spacing w:val="-2"/>
        </w:rPr>
        <w:t xml:space="preserve"> </w:t>
      </w:r>
      <w:r w:rsidR="00232112" w:rsidRPr="00197984">
        <w:rPr>
          <w:rFonts w:ascii="Arial" w:hAnsi="Arial" w:cs="Arial"/>
          <w:spacing w:val="-2"/>
        </w:rPr>
        <w:t xml:space="preserve">dispensará </w:t>
      </w:r>
      <w:r w:rsidR="000F5240" w:rsidRPr="00197984">
        <w:rPr>
          <w:rFonts w:ascii="Arial" w:hAnsi="Arial" w:cs="Arial"/>
          <w:spacing w:val="-2"/>
        </w:rPr>
        <w:t xml:space="preserve">a la </w:t>
      </w:r>
      <w:r w:rsidR="00EB7662" w:rsidRPr="00197984">
        <w:rPr>
          <w:rFonts w:ascii="Arial" w:hAnsi="Arial" w:cs="Arial"/>
          <w:spacing w:val="-2"/>
        </w:rPr>
        <w:t xml:space="preserve">empresa </w:t>
      </w:r>
      <w:r w:rsidR="000F5240" w:rsidRPr="00197984">
        <w:rPr>
          <w:rFonts w:ascii="Arial" w:hAnsi="Arial" w:cs="Arial"/>
          <w:spacing w:val="-2"/>
        </w:rPr>
        <w:t>licitadora</w:t>
      </w:r>
      <w:r w:rsidR="00EB7662" w:rsidRPr="00197984">
        <w:rPr>
          <w:rFonts w:ascii="Arial" w:hAnsi="Arial" w:cs="Arial"/>
          <w:spacing w:val="-2"/>
        </w:rPr>
        <w:t xml:space="preserve">, a tenor de lo en él reflejado y salvo prueba en contrario, de presentar </w:t>
      </w:r>
      <w:r w:rsidR="000F5240" w:rsidRPr="00197984">
        <w:rPr>
          <w:rFonts w:ascii="Arial" w:hAnsi="Arial" w:cs="Arial"/>
          <w:spacing w:val="-2"/>
        </w:rPr>
        <w:t xml:space="preserve"> </w:t>
      </w:r>
      <w:r w:rsidR="00232112" w:rsidRPr="00197984">
        <w:rPr>
          <w:rFonts w:ascii="Arial" w:hAnsi="Arial" w:cs="Arial"/>
          <w:spacing w:val="-2"/>
        </w:rPr>
        <w:t>los documentos acreditativos de las circunstancias cuya inscripción consta en el registro.</w:t>
      </w:r>
    </w:p>
    <w:p w:rsidR="000F5240" w:rsidRPr="00197984" w:rsidRDefault="000F5240" w:rsidP="007137F1">
      <w:pPr>
        <w:tabs>
          <w:tab w:val="num" w:pos="567"/>
        </w:tabs>
        <w:spacing w:before="60" w:line="240" w:lineRule="atLeast"/>
        <w:jc w:val="both"/>
        <w:rPr>
          <w:rFonts w:ascii="Arial" w:hAnsi="Arial" w:cs="Arial"/>
        </w:rPr>
      </w:pPr>
      <w:r w:rsidRPr="00197984">
        <w:rPr>
          <w:rFonts w:ascii="Arial" w:hAnsi="Arial" w:cs="Arial"/>
        </w:rPr>
        <w:t>La presentación del certificado de inscripción en el Registro Oficial de Licitadores y Empresas Clasificadas del Sector Público te</w:t>
      </w:r>
      <w:r w:rsidR="00257EDA" w:rsidRPr="00197984">
        <w:rPr>
          <w:rFonts w:ascii="Arial" w:hAnsi="Arial" w:cs="Arial"/>
        </w:rPr>
        <w:t>ndrá los efectos previstos en los</w:t>
      </w:r>
      <w:r w:rsidRPr="00197984">
        <w:rPr>
          <w:rFonts w:ascii="Arial" w:hAnsi="Arial" w:cs="Arial"/>
        </w:rPr>
        <w:t xml:space="preserve"> artículo</w:t>
      </w:r>
      <w:r w:rsidR="00257EDA" w:rsidRPr="00197984">
        <w:rPr>
          <w:rFonts w:ascii="Arial" w:hAnsi="Arial" w:cs="Arial"/>
        </w:rPr>
        <w:t>s</w:t>
      </w:r>
      <w:r w:rsidRPr="00197984">
        <w:rPr>
          <w:rFonts w:ascii="Arial" w:hAnsi="Arial" w:cs="Arial"/>
        </w:rPr>
        <w:t xml:space="preserve"> 87.2 y 96 de la LCSP y en el 19 del Real Decreto 817/2009, de 8 de mayo, por el que se desarrolla parcialmente la LCSP.</w:t>
      </w:r>
    </w:p>
    <w:p w:rsidR="00234DF5" w:rsidRPr="00197984" w:rsidRDefault="00234DF5" w:rsidP="007137F1">
      <w:pPr>
        <w:tabs>
          <w:tab w:val="num" w:pos="567"/>
        </w:tabs>
        <w:spacing w:before="60" w:line="240" w:lineRule="atLeast"/>
        <w:jc w:val="both"/>
        <w:rPr>
          <w:rFonts w:ascii="Arial" w:hAnsi="Arial" w:cs="Arial"/>
        </w:rPr>
      </w:pPr>
      <w:r w:rsidRPr="00197984">
        <w:rPr>
          <w:rFonts w:ascii="Arial" w:hAnsi="Arial" w:cs="Arial"/>
        </w:rPr>
        <w:t xml:space="preserve">Los certificados deberán acompañarse de una declaración responsable en la que se manifieste que las circunstancias reflejadas en el certificado no han experimentado variación. </w:t>
      </w:r>
    </w:p>
    <w:p w:rsidR="00AF4BCD" w:rsidRPr="00197984" w:rsidRDefault="00AF4BCD" w:rsidP="007137F1">
      <w:pPr>
        <w:tabs>
          <w:tab w:val="num" w:pos="567"/>
        </w:tabs>
        <w:spacing w:before="60" w:line="240" w:lineRule="atLeast"/>
        <w:jc w:val="both"/>
        <w:rPr>
          <w:rFonts w:ascii="Arial" w:hAnsi="Arial" w:cs="Arial"/>
        </w:rPr>
      </w:pPr>
      <w:r w:rsidRPr="00197984">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EF08C1" w:rsidRPr="00197984" w:rsidRDefault="00EF08C1" w:rsidP="007137F1">
      <w:pPr>
        <w:spacing w:before="60" w:line="240" w:lineRule="atLeast"/>
        <w:jc w:val="both"/>
        <w:rPr>
          <w:rFonts w:ascii="Arial" w:hAnsi="Arial" w:cs="Arial"/>
        </w:rPr>
      </w:pPr>
      <w:r w:rsidRPr="00197984">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w:t>
      </w:r>
      <w:r w:rsidR="000919F5" w:rsidRPr="00197984">
        <w:rPr>
          <w:rFonts w:ascii="Arial" w:hAnsi="Arial" w:cs="Arial"/>
        </w:rPr>
        <w:t>a</w:t>
      </w:r>
      <w:r w:rsidRPr="00197984">
        <w:rPr>
          <w:rFonts w:ascii="Arial" w:hAnsi="Arial" w:cs="Arial"/>
        </w:rPr>
        <w:t xml:space="preserve">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2F63A3" w:rsidRPr="00197984" w:rsidRDefault="000F5240" w:rsidP="007137F1">
      <w:pPr>
        <w:autoSpaceDE w:val="0"/>
        <w:autoSpaceDN w:val="0"/>
        <w:adjustRightInd w:val="0"/>
        <w:spacing w:before="60" w:line="240" w:lineRule="atLeast"/>
        <w:jc w:val="both"/>
        <w:rPr>
          <w:rFonts w:ascii="Arial" w:hAnsi="Arial" w:cs="Arial"/>
          <w:shd w:val="clear" w:color="auto" w:fill="FFFFFF"/>
        </w:rPr>
      </w:pPr>
      <w:r w:rsidRPr="00197984">
        <w:rPr>
          <w:rFonts w:ascii="Arial" w:hAnsi="Arial" w:cs="Arial"/>
        </w:rPr>
        <w:t xml:space="preserve">3.- </w:t>
      </w:r>
      <w:r w:rsidR="002F63A3" w:rsidRPr="00197984">
        <w:rPr>
          <w:rFonts w:ascii="Arial" w:hAnsi="Arial" w:cs="Arial"/>
        </w:rPr>
        <w:t>De no cumplimentarse adecuadamente</w:t>
      </w:r>
      <w:r w:rsidR="00AF4BCD" w:rsidRPr="00197984">
        <w:rPr>
          <w:rFonts w:ascii="Arial" w:hAnsi="Arial" w:cs="Arial"/>
        </w:rPr>
        <w:t>, y en el plazo establecido,</w:t>
      </w:r>
      <w:r w:rsidR="002F63A3" w:rsidRPr="00197984">
        <w:rPr>
          <w:rFonts w:ascii="Arial" w:hAnsi="Arial" w:cs="Arial"/>
        </w:rPr>
        <w:t xml:space="preserve"> la presentación de la documentación </w:t>
      </w:r>
      <w:r w:rsidR="002D7A68" w:rsidRPr="00197984">
        <w:rPr>
          <w:rFonts w:ascii="Arial" w:hAnsi="Arial" w:cs="Arial"/>
        </w:rPr>
        <w:t xml:space="preserve">a que se hace referencia en los </w:t>
      </w:r>
      <w:r w:rsidR="00AF4BCD" w:rsidRPr="00197984">
        <w:rPr>
          <w:rFonts w:ascii="Arial" w:hAnsi="Arial" w:cs="Arial"/>
        </w:rPr>
        <w:t xml:space="preserve">dos </w:t>
      </w:r>
      <w:r w:rsidR="002F63A3" w:rsidRPr="00197984">
        <w:rPr>
          <w:rFonts w:ascii="Arial" w:hAnsi="Arial" w:cs="Arial"/>
        </w:rPr>
        <w:t>apartado</w:t>
      </w:r>
      <w:r w:rsidR="00AF4BCD" w:rsidRPr="00197984">
        <w:rPr>
          <w:rFonts w:ascii="Arial" w:hAnsi="Arial" w:cs="Arial"/>
        </w:rPr>
        <w:t>s</w:t>
      </w:r>
      <w:r w:rsidR="002F63A3" w:rsidRPr="00197984">
        <w:rPr>
          <w:rFonts w:ascii="Arial" w:hAnsi="Arial" w:cs="Arial"/>
        </w:rPr>
        <w:t xml:space="preserve"> anterior</w:t>
      </w:r>
      <w:r w:rsidR="00AF4BCD" w:rsidRPr="00197984">
        <w:rPr>
          <w:rFonts w:ascii="Arial" w:hAnsi="Arial" w:cs="Arial"/>
        </w:rPr>
        <w:t>es</w:t>
      </w:r>
      <w:r w:rsidR="002F63A3" w:rsidRPr="00197984">
        <w:rPr>
          <w:rFonts w:ascii="Arial" w:hAnsi="Arial" w:cs="Arial"/>
        </w:rPr>
        <w:t xml:space="preserve">, se entenderá que la licitadora ha retirado su oferta, procediéndose </w:t>
      </w:r>
      <w:r w:rsidR="002F63A3" w:rsidRPr="00197984">
        <w:rPr>
          <w:rFonts w:ascii="Arial" w:hAnsi="Arial" w:cs="Arial"/>
          <w:shd w:val="clear" w:color="auto" w:fill="FFFFFF"/>
        </w:rPr>
        <w:t xml:space="preserve">a exigirle el importe del 3 </w:t>
      </w:r>
      <w:r w:rsidR="002D7A68" w:rsidRPr="00197984">
        <w:rPr>
          <w:rFonts w:ascii="Arial" w:hAnsi="Arial" w:cs="Arial"/>
          <w:shd w:val="clear" w:color="auto" w:fill="FFFFFF"/>
        </w:rPr>
        <w:t>%</w:t>
      </w:r>
      <w:r w:rsidR="002F63A3" w:rsidRPr="00197984">
        <w:rPr>
          <w:rFonts w:ascii="Arial" w:hAnsi="Arial" w:cs="Arial"/>
          <w:shd w:val="clear" w:color="auto" w:fill="FFFFFF"/>
        </w:rPr>
        <w:t xml:space="preserve"> del presupuesto base de licitación, IVA excluido, en concepto de penalidad, que se hará efectivo en primer lugar contra la garantía provisional, si se hubiera constituido.</w:t>
      </w:r>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shd w:val="clear" w:color="auto" w:fill="FFFFFF"/>
        </w:rPr>
        <w:t>En el supuesto señalado en el párrafo anterior</w:t>
      </w:r>
      <w:r w:rsidRPr="00197984">
        <w:rPr>
          <w:rFonts w:ascii="Arial" w:hAnsi="Arial" w:cs="Arial"/>
        </w:rPr>
        <w:t xml:space="preserve"> se procederá a recabar la misma documentación a la licitadora siguiente, por el orden en que hayan quedado clasificadas las ofertas (art. 150.2 </w:t>
      </w:r>
      <w:r w:rsidR="00444E93" w:rsidRPr="00197984">
        <w:rPr>
          <w:rFonts w:ascii="Arial" w:hAnsi="Arial" w:cs="Arial"/>
        </w:rPr>
        <w:t xml:space="preserve">de la </w:t>
      </w:r>
      <w:r w:rsidRPr="00197984">
        <w:rPr>
          <w:rFonts w:ascii="Arial" w:hAnsi="Arial" w:cs="Arial"/>
        </w:rPr>
        <w:t>LCSP).</w:t>
      </w:r>
    </w:p>
    <w:p w:rsidR="002F63A3" w:rsidRPr="00197984" w:rsidRDefault="000F5240" w:rsidP="007137F1">
      <w:pPr>
        <w:autoSpaceDE w:val="0"/>
        <w:autoSpaceDN w:val="0"/>
        <w:adjustRightInd w:val="0"/>
        <w:spacing w:before="60" w:line="240" w:lineRule="atLeast"/>
        <w:jc w:val="both"/>
        <w:rPr>
          <w:rFonts w:ascii="Arial" w:hAnsi="Arial" w:cs="Arial"/>
        </w:rPr>
      </w:pPr>
      <w:r w:rsidRPr="00197984">
        <w:rPr>
          <w:rFonts w:ascii="Arial" w:hAnsi="Arial" w:cs="Arial"/>
        </w:rPr>
        <w:t>4</w:t>
      </w:r>
      <w:r w:rsidR="002F63A3" w:rsidRPr="00197984">
        <w:rPr>
          <w:rFonts w:ascii="Arial" w:hAnsi="Arial" w:cs="Arial"/>
        </w:rPr>
        <w:t>.- La licitadora que no cumplimente lo establecido en esta cláusula dentro del plazo señalado median</w:t>
      </w:r>
      <w:r w:rsidR="007137F1" w:rsidRPr="00197984">
        <w:rPr>
          <w:rFonts w:ascii="Arial" w:hAnsi="Arial" w:cs="Arial"/>
        </w:rPr>
        <w:t>do</w:t>
      </w:r>
      <w:r w:rsidR="002F63A3" w:rsidRPr="00197984">
        <w:rPr>
          <w:rFonts w:ascii="Arial" w:hAnsi="Arial" w:cs="Arial"/>
        </w:rPr>
        <w:t xml:space="preserve"> dolo, culpa o negligencia podrá ser declarada en prohibición de contratar según lo previsto en el artículo 71.2 a) de la LCSP.</w:t>
      </w:r>
    </w:p>
    <w:p w:rsidR="002F63A3" w:rsidRPr="00197984" w:rsidRDefault="002F63A3" w:rsidP="007137F1">
      <w:pPr>
        <w:pStyle w:val="Ttulo3"/>
        <w:spacing w:line="240" w:lineRule="atLeast"/>
        <w:jc w:val="both"/>
        <w:rPr>
          <w:sz w:val="22"/>
          <w:szCs w:val="22"/>
        </w:rPr>
      </w:pPr>
      <w:bookmarkStart w:id="149" w:name="_Toc463331557"/>
      <w:bookmarkStart w:id="150" w:name="_Toc24616181"/>
      <w:r w:rsidRPr="00197984">
        <w:rPr>
          <w:sz w:val="22"/>
          <w:szCs w:val="22"/>
        </w:rPr>
        <w:t>3</w:t>
      </w:r>
      <w:r w:rsidR="00185DD3" w:rsidRPr="00197984">
        <w:rPr>
          <w:sz w:val="22"/>
          <w:szCs w:val="22"/>
        </w:rPr>
        <w:t>3</w:t>
      </w:r>
      <w:r w:rsidRPr="00197984">
        <w:rPr>
          <w:sz w:val="22"/>
          <w:szCs w:val="22"/>
        </w:rPr>
        <w:t>.3.- Garantía definitiva</w:t>
      </w:r>
      <w:bookmarkEnd w:id="149"/>
      <w:bookmarkEnd w:id="150"/>
    </w:p>
    <w:p w:rsidR="00063769" w:rsidRPr="00197984" w:rsidRDefault="00A11A21" w:rsidP="007137F1">
      <w:pPr>
        <w:spacing w:before="60" w:line="240" w:lineRule="atLeast"/>
        <w:jc w:val="both"/>
        <w:rPr>
          <w:rFonts w:ascii="Arial" w:hAnsi="Arial" w:cs="Arial"/>
        </w:rPr>
      </w:pPr>
      <w:r w:rsidRPr="00197984">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A701CC" w:rsidRPr="00197984">
        <w:rPr>
          <w:rFonts w:ascii="Arial" w:hAnsi="Arial" w:cs="Arial"/>
        </w:rPr>
        <w:t xml:space="preserve">Su cuantía será igual al 5 % del importe del precio final ofertado por la licitadora o del presupuesto base de licitación cuando el contrato se formule en función de precios unitarios, excluido el Impuesto sobre el Valor Añadido. </w:t>
      </w:r>
      <w:r w:rsidR="00063769" w:rsidRPr="00197984">
        <w:rPr>
          <w:rFonts w:ascii="Arial" w:hAnsi="Arial" w:cs="Arial"/>
        </w:rPr>
        <w:t>La constitución de esta garantía deberá ser acreditada en el plazo de diez días hábiles a contar desde el siguiente a aquel en que hubiera recibido el requerimiento del artículo 150.2</w:t>
      </w:r>
      <w:r w:rsidR="001D7639" w:rsidRPr="00197984">
        <w:rPr>
          <w:rFonts w:ascii="Arial" w:hAnsi="Arial" w:cs="Arial"/>
        </w:rPr>
        <w:t xml:space="preserve"> de la</w:t>
      </w:r>
      <w:r w:rsidR="00063769" w:rsidRPr="00197984">
        <w:rPr>
          <w:rFonts w:ascii="Arial" w:hAnsi="Arial" w:cs="Arial"/>
        </w:rPr>
        <w:t xml:space="preserve"> LCSP. </w:t>
      </w:r>
    </w:p>
    <w:p w:rsidR="002F63A3" w:rsidRPr="00197984" w:rsidRDefault="00EF08C1" w:rsidP="007137F1">
      <w:pPr>
        <w:autoSpaceDE w:val="0"/>
        <w:autoSpaceDN w:val="0"/>
        <w:adjustRightInd w:val="0"/>
        <w:spacing w:before="60" w:line="240" w:lineRule="atLeast"/>
        <w:jc w:val="both"/>
        <w:rPr>
          <w:rFonts w:ascii="Arial" w:hAnsi="Arial" w:cs="Arial"/>
        </w:rPr>
      </w:pPr>
      <w:r w:rsidRPr="00197984">
        <w:rPr>
          <w:rFonts w:ascii="Arial" w:hAnsi="Arial" w:cs="Arial"/>
        </w:rPr>
        <w:t>2</w:t>
      </w:r>
      <w:r w:rsidR="002F63A3" w:rsidRPr="00197984">
        <w:rPr>
          <w:rFonts w:ascii="Arial" w:hAnsi="Arial" w:cs="Arial"/>
        </w:rPr>
        <w:t xml:space="preserve">.- La garantía definitiva que figura en el </w:t>
      </w:r>
      <w:hyperlink w:anchor="CC_17" w:history="1">
        <w:r w:rsidR="00301260" w:rsidRPr="00197984">
          <w:rPr>
            <w:rStyle w:val="Hipervnculo"/>
            <w:rFonts w:ascii="Arial" w:hAnsi="Arial" w:cs="Arial"/>
            <w:b/>
          </w:rPr>
          <w:t>apartado 17</w:t>
        </w:r>
      </w:hyperlink>
      <w:r w:rsidR="002F63A3" w:rsidRPr="00197984">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w:t>
      </w:r>
      <w:r w:rsidR="00AF4BCD" w:rsidRPr="00197984">
        <w:rPr>
          <w:rFonts w:ascii="Arial" w:hAnsi="Arial" w:cs="Arial"/>
        </w:rPr>
        <w:t>,</w:t>
      </w:r>
      <w:r w:rsidR="002F63A3" w:rsidRPr="00197984">
        <w:rPr>
          <w:rFonts w:ascii="Arial" w:hAnsi="Arial" w:cs="Arial"/>
        </w:rPr>
        <w:t xml:space="preserve"> la Administración no efectuará la adjudicación a su favor.</w:t>
      </w:r>
    </w:p>
    <w:p w:rsidR="002F63A3" w:rsidRPr="00197984" w:rsidRDefault="00EF08C1" w:rsidP="007137F1">
      <w:pPr>
        <w:autoSpaceDE w:val="0"/>
        <w:autoSpaceDN w:val="0"/>
        <w:adjustRightInd w:val="0"/>
        <w:spacing w:before="60" w:line="240" w:lineRule="atLeast"/>
        <w:jc w:val="both"/>
        <w:rPr>
          <w:rFonts w:ascii="Arial" w:hAnsi="Arial" w:cs="Arial"/>
        </w:rPr>
      </w:pPr>
      <w:r w:rsidRPr="00197984">
        <w:rPr>
          <w:rFonts w:ascii="Arial" w:hAnsi="Arial" w:cs="Arial"/>
        </w:rPr>
        <w:t>3</w:t>
      </w:r>
      <w:r w:rsidR="002F63A3" w:rsidRPr="00197984">
        <w:rPr>
          <w:rFonts w:ascii="Arial" w:hAnsi="Arial" w:cs="Arial"/>
        </w:rPr>
        <w:t>.- Si así se prevé en el citado apartado del cuadro de características, podrá constituirse mediante retención en el precio.</w:t>
      </w:r>
    </w:p>
    <w:p w:rsidR="00D06E7D"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En caso de constituirse mediante retención en el precio, la garantía definitiva será repercutida a</w:t>
      </w:r>
      <w:r w:rsidR="00063769" w:rsidRPr="00197984">
        <w:rPr>
          <w:rFonts w:ascii="Arial" w:hAnsi="Arial" w:cs="Arial"/>
        </w:rPr>
        <w:t xml:space="preserve"> </w:t>
      </w:r>
      <w:r w:rsidRPr="00197984">
        <w:rPr>
          <w:rFonts w:ascii="Arial" w:hAnsi="Arial" w:cs="Arial"/>
        </w:rPr>
        <w:t>l</w:t>
      </w:r>
      <w:r w:rsidR="00063769" w:rsidRPr="00197984">
        <w:rPr>
          <w:rFonts w:ascii="Arial" w:hAnsi="Arial" w:cs="Arial"/>
        </w:rPr>
        <w:t>a</w:t>
      </w:r>
      <w:r w:rsidRPr="00197984">
        <w:rPr>
          <w:rFonts w:ascii="Arial" w:hAnsi="Arial" w:cs="Arial"/>
        </w:rPr>
        <w:t xml:space="preserve"> contratista, previa autorización expresa, deduciéndose su importe de la primera factura y sucesivas hasta alcanzar la totalidad de la misma.</w:t>
      </w:r>
    </w:p>
    <w:p w:rsidR="002F63A3" w:rsidRPr="00197984" w:rsidRDefault="00EF08C1" w:rsidP="007137F1">
      <w:pPr>
        <w:autoSpaceDE w:val="0"/>
        <w:autoSpaceDN w:val="0"/>
        <w:adjustRightInd w:val="0"/>
        <w:spacing w:before="60" w:line="240" w:lineRule="atLeast"/>
        <w:jc w:val="both"/>
        <w:rPr>
          <w:rFonts w:ascii="Arial" w:hAnsi="Arial" w:cs="Arial"/>
        </w:rPr>
      </w:pPr>
      <w:r w:rsidRPr="00197984">
        <w:rPr>
          <w:rFonts w:ascii="Arial" w:hAnsi="Arial" w:cs="Arial"/>
        </w:rPr>
        <w:t>4</w:t>
      </w:r>
      <w:r w:rsidR="002F63A3" w:rsidRPr="00197984">
        <w:rPr>
          <w:rFonts w:ascii="Arial" w:hAnsi="Arial" w:cs="Arial"/>
        </w:rPr>
        <w:t xml:space="preserve">.- En caso de que se hagan efectivas sobre esta garantía las penalidades o indemnizaciones exigibles a la </w:t>
      </w:r>
      <w:r w:rsidR="003A64B2" w:rsidRPr="00197984">
        <w:rPr>
          <w:rFonts w:ascii="Arial" w:hAnsi="Arial" w:cs="Arial"/>
        </w:rPr>
        <w:t>contratista</w:t>
      </w:r>
      <w:r w:rsidR="002F63A3" w:rsidRPr="00197984">
        <w:rPr>
          <w:rFonts w:ascii="Arial" w:hAnsi="Arial" w:cs="Arial"/>
        </w:rPr>
        <w:t xml:space="preserve">, </w:t>
      </w:r>
      <w:r w:rsidR="00A43A2B" w:rsidRPr="00197984">
        <w:rPr>
          <w:rFonts w:ascii="Arial" w:hAnsi="Arial" w:cs="Arial"/>
        </w:rPr>
        <w:t xml:space="preserve">esta </w:t>
      </w:r>
      <w:r w:rsidR="002F63A3" w:rsidRPr="00197984">
        <w:rPr>
          <w:rFonts w:ascii="Arial" w:hAnsi="Arial" w:cs="Arial"/>
        </w:rPr>
        <w:t xml:space="preserve">deberá reponer o ampliar </w:t>
      </w:r>
      <w:r w:rsidR="00A43A2B" w:rsidRPr="00197984">
        <w:rPr>
          <w:rFonts w:ascii="Arial" w:hAnsi="Arial" w:cs="Arial"/>
        </w:rPr>
        <w:t xml:space="preserve">aquella </w:t>
      </w:r>
      <w:r w:rsidR="002F63A3" w:rsidRPr="00197984">
        <w:rPr>
          <w:rFonts w:ascii="Arial" w:hAnsi="Arial" w:cs="Arial"/>
        </w:rPr>
        <w:t xml:space="preserve">en la cuantía que corresponda en el plazo de </w:t>
      </w:r>
      <w:r w:rsidR="00DF6725" w:rsidRPr="00197984">
        <w:rPr>
          <w:rFonts w:ascii="Arial" w:hAnsi="Arial" w:cs="Arial"/>
        </w:rPr>
        <w:t>quince</w:t>
      </w:r>
      <w:r w:rsidR="002F63A3" w:rsidRPr="00197984">
        <w:rPr>
          <w:rFonts w:ascii="Arial" w:hAnsi="Arial" w:cs="Arial"/>
        </w:rPr>
        <w:t xml:space="preserve"> días naturales desde la ejecución, incurriendo en caso contrario en causa de resolución.</w:t>
      </w:r>
    </w:p>
    <w:p w:rsidR="00063769" w:rsidRPr="00197984" w:rsidRDefault="00EF08C1" w:rsidP="007137F1">
      <w:pPr>
        <w:autoSpaceDE w:val="0"/>
        <w:autoSpaceDN w:val="0"/>
        <w:adjustRightInd w:val="0"/>
        <w:spacing w:before="60" w:line="240" w:lineRule="atLeast"/>
        <w:jc w:val="both"/>
        <w:rPr>
          <w:rFonts w:ascii="Arial" w:hAnsi="Arial" w:cs="Arial"/>
        </w:rPr>
      </w:pPr>
      <w:r w:rsidRPr="00197984">
        <w:rPr>
          <w:rFonts w:ascii="Arial" w:hAnsi="Arial" w:cs="Arial"/>
        </w:rPr>
        <w:t>5</w:t>
      </w:r>
      <w:r w:rsidR="002F63A3" w:rsidRPr="00197984">
        <w:rPr>
          <w:rFonts w:ascii="Arial" w:hAnsi="Arial" w:cs="Arial"/>
        </w:rPr>
        <w:t xml:space="preserve">.- Cuando como consecuencia de una modificación del contrato experimente variación su precio, deberá reajustarse la garantía </w:t>
      </w:r>
      <w:r w:rsidR="00E40359" w:rsidRPr="00197984">
        <w:rPr>
          <w:rFonts w:ascii="Arial" w:hAnsi="Arial" w:cs="Arial"/>
        </w:rPr>
        <w:t xml:space="preserve">en el plazo de </w:t>
      </w:r>
      <w:r w:rsidR="00DF6725" w:rsidRPr="00197984">
        <w:rPr>
          <w:rFonts w:ascii="Arial" w:hAnsi="Arial" w:cs="Arial"/>
        </w:rPr>
        <w:t>quince</w:t>
      </w:r>
      <w:r w:rsidR="00E40359" w:rsidRPr="00197984">
        <w:rPr>
          <w:rFonts w:ascii="Arial" w:hAnsi="Arial" w:cs="Arial"/>
        </w:rPr>
        <w:t xml:space="preserve"> días naturales contados desde la fecha en que se notifique a la adjudicataria el acuerdo de modificación, </w:t>
      </w:r>
      <w:r w:rsidR="002F63A3" w:rsidRPr="00197984">
        <w:rPr>
          <w:rFonts w:ascii="Arial" w:hAnsi="Arial" w:cs="Arial"/>
        </w:rPr>
        <w:t>para que guarde la debida proporción con el nuevo precio modificado</w:t>
      </w:r>
      <w:r w:rsidR="00063769" w:rsidRPr="00197984">
        <w:rPr>
          <w:rFonts w:ascii="Arial" w:hAnsi="Arial" w:cs="Arial"/>
        </w:rPr>
        <w:t>.</w:t>
      </w:r>
    </w:p>
    <w:p w:rsidR="00063769" w:rsidRPr="00197984" w:rsidRDefault="00063769" w:rsidP="007137F1">
      <w:pPr>
        <w:autoSpaceDE w:val="0"/>
        <w:autoSpaceDN w:val="0"/>
        <w:adjustRightInd w:val="0"/>
        <w:spacing w:before="60" w:line="240" w:lineRule="atLeast"/>
        <w:jc w:val="both"/>
        <w:rPr>
          <w:rFonts w:ascii="Arial" w:hAnsi="Arial" w:cs="Arial"/>
        </w:rPr>
      </w:pPr>
      <w:r w:rsidRPr="00197984">
        <w:rPr>
          <w:rFonts w:ascii="Arial" w:hAnsi="Arial" w:cs="Arial"/>
        </w:rPr>
        <w:t xml:space="preserve">6.- En todo caso, la garantía definitiva responderá de los conceptos a que se refiere el artículo 110 </w:t>
      </w:r>
      <w:r w:rsidR="00B8024E" w:rsidRPr="00197984">
        <w:rPr>
          <w:rFonts w:ascii="Arial" w:hAnsi="Arial" w:cs="Arial"/>
        </w:rPr>
        <w:t xml:space="preserve">de la </w:t>
      </w:r>
      <w:r w:rsidRPr="00197984">
        <w:rPr>
          <w:rFonts w:ascii="Arial" w:hAnsi="Arial" w:cs="Arial"/>
        </w:rPr>
        <w:t>LCSP.</w:t>
      </w:r>
      <w:r w:rsidR="002E240F" w:rsidRPr="00197984">
        <w:rPr>
          <w:rFonts w:ascii="Arial" w:hAnsi="Arial" w:cs="Arial"/>
        </w:rPr>
        <w:t xml:space="preserve"> </w:t>
      </w:r>
      <w:r w:rsidRPr="00197984">
        <w:rPr>
          <w:rFonts w:ascii="Arial" w:hAnsi="Arial" w:cs="Arial"/>
        </w:rPr>
        <w:t>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w:t>
      </w:r>
      <w:r w:rsidR="00B8024E" w:rsidRPr="00197984">
        <w:rPr>
          <w:rFonts w:ascii="Arial" w:hAnsi="Arial" w:cs="Arial"/>
        </w:rPr>
        <w:t xml:space="preserve"> de la </w:t>
      </w:r>
      <w:r w:rsidRPr="00197984">
        <w:rPr>
          <w:rFonts w:ascii="Arial" w:hAnsi="Arial" w:cs="Arial"/>
        </w:rPr>
        <w:t>LCSP.</w:t>
      </w:r>
    </w:p>
    <w:p w:rsidR="00063769" w:rsidRPr="00197984" w:rsidRDefault="00063769" w:rsidP="007137F1">
      <w:pPr>
        <w:autoSpaceDE w:val="0"/>
        <w:autoSpaceDN w:val="0"/>
        <w:adjustRightInd w:val="0"/>
        <w:spacing w:before="60" w:line="240" w:lineRule="atLeast"/>
        <w:jc w:val="both"/>
        <w:rPr>
          <w:rFonts w:ascii="Arial" w:hAnsi="Arial" w:cs="Arial"/>
        </w:rPr>
      </w:pPr>
      <w:r w:rsidRPr="00197984">
        <w:rPr>
          <w:rFonts w:ascii="Arial" w:hAnsi="Arial" w:cs="Arial"/>
        </w:rPr>
        <w:t xml:space="preserve">7.- En aquellos supuestos en los que se constituya </w:t>
      </w:r>
      <w:r w:rsidR="00DB671F" w:rsidRPr="00197984">
        <w:rPr>
          <w:rFonts w:ascii="Arial" w:hAnsi="Arial" w:cs="Arial"/>
        </w:rPr>
        <w:t>garantía provisional la</w:t>
      </w:r>
      <w:r w:rsidRPr="00197984">
        <w:rPr>
          <w:rFonts w:ascii="Arial" w:hAnsi="Arial" w:cs="Arial"/>
        </w:rPr>
        <w:t xml:space="preserve"> adjudicataria potestativamente podrá aplicar el importe de la garantía provisional a la definitiva, o proceder a la nueva constitución de esta última.</w:t>
      </w:r>
    </w:p>
    <w:p w:rsidR="00063769" w:rsidRPr="00197984" w:rsidRDefault="00063769" w:rsidP="007137F1">
      <w:pPr>
        <w:autoSpaceDE w:val="0"/>
        <w:autoSpaceDN w:val="0"/>
        <w:adjustRightInd w:val="0"/>
        <w:spacing w:before="60" w:line="240" w:lineRule="atLeast"/>
        <w:jc w:val="both"/>
        <w:rPr>
          <w:rFonts w:ascii="Arial" w:hAnsi="Arial" w:cs="Arial"/>
        </w:rPr>
      </w:pPr>
      <w:r w:rsidRPr="00197984">
        <w:rPr>
          <w:rFonts w:ascii="Arial" w:hAnsi="Arial" w:cs="Arial"/>
        </w:rPr>
        <w:t xml:space="preserve">8.- La garantía complementaria se establecerá de conformidad con lo previsto en el artículo 107.2 </w:t>
      </w:r>
      <w:r w:rsidR="00B8024E" w:rsidRPr="00197984">
        <w:rPr>
          <w:rFonts w:ascii="Arial" w:hAnsi="Arial" w:cs="Arial"/>
        </w:rPr>
        <w:t xml:space="preserve">de la </w:t>
      </w:r>
      <w:r w:rsidRPr="00197984">
        <w:rPr>
          <w:rFonts w:ascii="Arial" w:hAnsi="Arial" w:cs="Arial"/>
        </w:rPr>
        <w:t xml:space="preserve">LCSP, y se estará, en su caso, a lo dispuesto en el </w:t>
      </w:r>
      <w:hyperlink w:anchor="CC_17" w:history="1">
        <w:r w:rsidR="00301260" w:rsidRPr="00197984">
          <w:rPr>
            <w:rStyle w:val="Hipervnculo"/>
            <w:rFonts w:ascii="Arial" w:hAnsi="Arial" w:cs="Arial"/>
            <w:b/>
          </w:rPr>
          <w:t>apartado 17</w:t>
        </w:r>
      </w:hyperlink>
      <w:r w:rsidRPr="00197984">
        <w:rPr>
          <w:rFonts w:ascii="Arial" w:hAnsi="Arial" w:cs="Arial"/>
        </w:rPr>
        <w:t xml:space="preserve"> del cuadro de características.</w:t>
      </w:r>
    </w:p>
    <w:p w:rsidR="002F63A3" w:rsidRPr="00197984" w:rsidRDefault="002F63A3" w:rsidP="007137F1">
      <w:pPr>
        <w:pStyle w:val="Ttulo3"/>
        <w:spacing w:line="240" w:lineRule="atLeast"/>
        <w:jc w:val="both"/>
        <w:rPr>
          <w:sz w:val="22"/>
          <w:szCs w:val="22"/>
        </w:rPr>
      </w:pPr>
      <w:bookmarkStart w:id="151" w:name="_Toc463331559"/>
      <w:bookmarkStart w:id="152" w:name="_Toc24616182"/>
      <w:r w:rsidRPr="00197984">
        <w:rPr>
          <w:sz w:val="22"/>
          <w:szCs w:val="22"/>
        </w:rPr>
        <w:t>3</w:t>
      </w:r>
      <w:r w:rsidR="00185DD3" w:rsidRPr="00197984">
        <w:rPr>
          <w:sz w:val="22"/>
          <w:szCs w:val="22"/>
        </w:rPr>
        <w:t>3</w:t>
      </w:r>
      <w:r w:rsidRPr="00197984">
        <w:rPr>
          <w:sz w:val="22"/>
          <w:szCs w:val="22"/>
        </w:rPr>
        <w:t>.</w:t>
      </w:r>
      <w:r w:rsidR="00730903" w:rsidRPr="00197984">
        <w:rPr>
          <w:sz w:val="22"/>
          <w:szCs w:val="22"/>
        </w:rPr>
        <w:t>4</w:t>
      </w:r>
      <w:r w:rsidRPr="00197984">
        <w:rPr>
          <w:sz w:val="22"/>
          <w:szCs w:val="22"/>
        </w:rPr>
        <w:t>.- Adjudicación</w:t>
      </w:r>
      <w:bookmarkEnd w:id="151"/>
      <w:bookmarkEnd w:id="152"/>
    </w:p>
    <w:p w:rsidR="002F63A3" w:rsidRPr="00197984" w:rsidRDefault="002F63A3" w:rsidP="00C750F3">
      <w:pPr>
        <w:autoSpaceDE w:val="0"/>
        <w:autoSpaceDN w:val="0"/>
        <w:adjustRightInd w:val="0"/>
        <w:spacing w:before="60" w:line="240" w:lineRule="atLeast"/>
        <w:jc w:val="both"/>
        <w:rPr>
          <w:rFonts w:ascii="Arial" w:hAnsi="Arial" w:cs="Arial"/>
        </w:rPr>
      </w:pPr>
      <w:r w:rsidRPr="00197984">
        <w:rPr>
          <w:rFonts w:ascii="Arial" w:hAnsi="Arial" w:cs="Arial"/>
        </w:rPr>
        <w:t xml:space="preserve">1.- El órgano de contratación deberá adjudicar el contrato dentro de los </w:t>
      </w:r>
      <w:r w:rsidR="00DF6725" w:rsidRPr="00197984">
        <w:rPr>
          <w:rFonts w:ascii="Arial" w:hAnsi="Arial" w:cs="Arial"/>
        </w:rPr>
        <w:t>cinco</w:t>
      </w:r>
      <w:r w:rsidRPr="00197984">
        <w:rPr>
          <w:rFonts w:ascii="Arial" w:hAnsi="Arial" w:cs="Arial"/>
        </w:rPr>
        <w:t xml:space="preserve"> días hábiles siguientes a la recepción de la documentación a la que se refiere la </w:t>
      </w:r>
      <w:hyperlink w:anchor="Cl_33_2" w:history="1">
        <w:r w:rsidR="00DB671F" w:rsidRPr="00197984">
          <w:rPr>
            <w:rStyle w:val="Hipervnculo"/>
            <w:rFonts w:ascii="Arial" w:hAnsi="Arial" w:cs="Arial"/>
            <w:b/>
          </w:rPr>
          <w:t>cláusula 33</w:t>
        </w:r>
        <w:r w:rsidRPr="00197984">
          <w:rPr>
            <w:rStyle w:val="Hipervnculo"/>
            <w:rFonts w:ascii="Arial" w:hAnsi="Arial" w:cs="Arial"/>
            <w:b/>
          </w:rPr>
          <w:t>.2</w:t>
        </w:r>
      </w:hyperlink>
      <w:r w:rsidRPr="00197984">
        <w:rPr>
          <w:rFonts w:ascii="Arial" w:hAnsi="Arial" w:cs="Arial"/>
        </w:rPr>
        <w:t>.</w:t>
      </w:r>
    </w:p>
    <w:p w:rsidR="00434967" w:rsidRPr="00197984" w:rsidRDefault="00434967" w:rsidP="00C750F3">
      <w:pPr>
        <w:autoSpaceDE w:val="0"/>
        <w:autoSpaceDN w:val="0"/>
        <w:adjustRightInd w:val="0"/>
        <w:spacing w:before="60" w:line="240" w:lineRule="atLeast"/>
        <w:jc w:val="both"/>
        <w:rPr>
          <w:rFonts w:ascii="Arial" w:hAnsi="Arial" w:cs="Arial"/>
        </w:rPr>
      </w:pPr>
      <w:r w:rsidRPr="00197984">
        <w:rPr>
          <w:rFonts w:ascii="Arial" w:hAnsi="Arial" w:cs="Arial"/>
        </w:rPr>
        <w:t>No obstante cuando el único criterio para seleccionar a</w:t>
      </w:r>
      <w:r w:rsidR="00257EDA" w:rsidRPr="00197984">
        <w:rPr>
          <w:rFonts w:ascii="Arial" w:hAnsi="Arial" w:cs="Arial"/>
        </w:rPr>
        <w:t xml:space="preserve"> </w:t>
      </w:r>
      <w:r w:rsidRPr="00197984">
        <w:rPr>
          <w:rFonts w:ascii="Arial" w:hAnsi="Arial" w:cs="Arial"/>
        </w:rPr>
        <w:t>l</w:t>
      </w:r>
      <w:r w:rsidR="00257EDA" w:rsidRPr="00197984">
        <w:rPr>
          <w:rFonts w:ascii="Arial" w:hAnsi="Arial" w:cs="Arial"/>
        </w:rPr>
        <w:t>a adjudicataria</w:t>
      </w:r>
      <w:r w:rsidRPr="00197984">
        <w:rPr>
          <w:rFonts w:ascii="Arial" w:hAnsi="Arial" w:cs="Arial"/>
        </w:rPr>
        <w:t xml:space="preserve"> del contrato sea el del precio, la adjudicación deberá recaer en el plazo máximo de quince días a contar desde el siguiente al de apertura de las proposiciones.</w:t>
      </w:r>
    </w:p>
    <w:p w:rsidR="002F63A3" w:rsidRPr="00197984" w:rsidRDefault="002F63A3" w:rsidP="00C750F3">
      <w:pPr>
        <w:autoSpaceDE w:val="0"/>
        <w:autoSpaceDN w:val="0"/>
        <w:adjustRightInd w:val="0"/>
        <w:spacing w:before="60" w:line="240" w:lineRule="atLeast"/>
        <w:jc w:val="both"/>
        <w:rPr>
          <w:rFonts w:ascii="Arial" w:hAnsi="Arial" w:cs="Arial"/>
        </w:rPr>
      </w:pPr>
      <w:r w:rsidRPr="00197984">
        <w:rPr>
          <w:rFonts w:ascii="Arial" w:hAnsi="Arial" w:cs="Arial"/>
        </w:rPr>
        <w:t>No podrá declararse desierta una licitación cuando exista alguna oferta o proposición que sea admisible de acuerdo con los criterios que figuren en el pliego.</w:t>
      </w:r>
    </w:p>
    <w:p w:rsidR="002F63A3" w:rsidRPr="00197984" w:rsidRDefault="002F63A3" w:rsidP="00C750F3">
      <w:pPr>
        <w:autoSpaceDE w:val="0"/>
        <w:autoSpaceDN w:val="0"/>
        <w:adjustRightInd w:val="0"/>
        <w:spacing w:before="60" w:line="240" w:lineRule="atLeast"/>
        <w:jc w:val="both"/>
        <w:rPr>
          <w:rFonts w:ascii="Arial" w:hAnsi="Arial" w:cs="Arial"/>
        </w:rPr>
      </w:pPr>
      <w:r w:rsidRPr="00197984">
        <w:rPr>
          <w:rFonts w:ascii="Arial" w:hAnsi="Arial" w:cs="Arial"/>
        </w:rPr>
        <w:t xml:space="preserve">2.- La </w:t>
      </w:r>
      <w:r w:rsidR="00063769" w:rsidRPr="00197984">
        <w:rPr>
          <w:rFonts w:ascii="Arial" w:hAnsi="Arial" w:cs="Arial"/>
        </w:rPr>
        <w:t xml:space="preserve">resolución de </w:t>
      </w:r>
      <w:r w:rsidRPr="00197984">
        <w:rPr>
          <w:rFonts w:ascii="Arial" w:hAnsi="Arial" w:cs="Arial"/>
        </w:rPr>
        <w:t xml:space="preserve">adjudicación deberá ser motivada y se notificará a las </w:t>
      </w:r>
      <w:r w:rsidR="00063769" w:rsidRPr="00197984">
        <w:rPr>
          <w:rFonts w:ascii="Arial" w:hAnsi="Arial" w:cs="Arial"/>
        </w:rPr>
        <w:t xml:space="preserve">empresas </w:t>
      </w:r>
      <w:r w:rsidRPr="00197984">
        <w:rPr>
          <w:rFonts w:ascii="Arial" w:hAnsi="Arial" w:cs="Arial"/>
        </w:rPr>
        <w:t xml:space="preserve">licitadoras, </w:t>
      </w:r>
      <w:r w:rsidR="00063769" w:rsidRPr="00197984">
        <w:rPr>
          <w:rFonts w:ascii="Arial" w:hAnsi="Arial" w:cs="Arial"/>
        </w:rPr>
        <w:t xml:space="preserve">debiendo ser publicada </w:t>
      </w:r>
      <w:r w:rsidRPr="00197984">
        <w:rPr>
          <w:rFonts w:ascii="Arial" w:hAnsi="Arial" w:cs="Arial"/>
        </w:rPr>
        <w:t>en el perfil de contratante</w:t>
      </w:r>
      <w:r w:rsidR="003A64B2" w:rsidRPr="00197984">
        <w:rPr>
          <w:rFonts w:ascii="Arial" w:hAnsi="Arial" w:cs="Arial"/>
        </w:rPr>
        <w:t xml:space="preserve"> en el plazo de</w:t>
      </w:r>
      <w:r w:rsidR="00063769" w:rsidRPr="00197984">
        <w:rPr>
          <w:rFonts w:ascii="Arial" w:hAnsi="Arial" w:cs="Arial"/>
        </w:rPr>
        <w:t xml:space="preserve"> </w:t>
      </w:r>
      <w:r w:rsidR="00DF6725" w:rsidRPr="00197984">
        <w:rPr>
          <w:rFonts w:ascii="Arial" w:hAnsi="Arial" w:cs="Arial"/>
        </w:rPr>
        <w:t>quince</w:t>
      </w:r>
      <w:r w:rsidR="003A64B2" w:rsidRPr="00197984">
        <w:rPr>
          <w:rFonts w:ascii="Arial" w:hAnsi="Arial" w:cs="Arial"/>
        </w:rPr>
        <w:t xml:space="preserve"> días</w:t>
      </w:r>
      <w:r w:rsidRPr="00197984">
        <w:rPr>
          <w:rFonts w:ascii="Arial" w:hAnsi="Arial" w:cs="Arial"/>
        </w:rPr>
        <w:t>.</w:t>
      </w:r>
    </w:p>
    <w:p w:rsidR="001D7639" w:rsidRPr="00197984" w:rsidRDefault="001D7639" w:rsidP="00C750F3">
      <w:pPr>
        <w:autoSpaceDE w:val="0"/>
        <w:autoSpaceDN w:val="0"/>
        <w:adjustRightInd w:val="0"/>
        <w:spacing w:before="60" w:line="240" w:lineRule="atLeast"/>
        <w:jc w:val="both"/>
        <w:rPr>
          <w:rFonts w:ascii="Arial" w:hAnsi="Arial" w:cs="Arial"/>
        </w:rPr>
      </w:pPr>
      <w:r w:rsidRPr="00197984">
        <w:rPr>
          <w:rFonts w:ascii="Arial" w:hAnsi="Arial" w:cs="Arial"/>
        </w:rPr>
        <w:t xml:space="preserve">3.- La información sobre el convenio colectivo que la empresa adjudicataria declare aplicable </w:t>
      </w:r>
      <w:r w:rsidR="00FA3BF7" w:rsidRPr="00197984">
        <w:rPr>
          <w:rFonts w:ascii="Arial" w:hAnsi="Arial" w:cs="Arial"/>
        </w:rPr>
        <w:t>a</w:t>
      </w:r>
      <w:r w:rsidR="00C750F3" w:rsidRPr="00197984">
        <w:rPr>
          <w:rFonts w:ascii="Arial" w:hAnsi="Arial" w:cs="Arial"/>
        </w:rPr>
        <w:t>l</w:t>
      </w:r>
      <w:r w:rsidR="00FA3BF7" w:rsidRPr="00197984">
        <w:rPr>
          <w:rFonts w:ascii="Arial" w:hAnsi="Arial" w:cs="Arial"/>
        </w:rPr>
        <w:t xml:space="preserve"> </w:t>
      </w:r>
      <w:r w:rsidR="00C750F3" w:rsidRPr="00197984">
        <w:rPr>
          <w:rFonts w:ascii="Arial" w:hAnsi="Arial" w:cs="Arial"/>
        </w:rPr>
        <w:t>personal que realice</w:t>
      </w:r>
      <w:r w:rsidRPr="00197984">
        <w:rPr>
          <w:rFonts w:ascii="Arial" w:hAnsi="Arial" w:cs="Arial"/>
        </w:rPr>
        <w:t xml:space="preserve"> la actividad objeto del contrato se incluirá en la resolución de adjudicación y se publicará en el perfil de contratante.</w:t>
      </w:r>
    </w:p>
    <w:p w:rsidR="00444E93" w:rsidRPr="00197984" w:rsidRDefault="00444E93" w:rsidP="00444E93">
      <w:pPr>
        <w:autoSpaceDE w:val="0"/>
        <w:autoSpaceDN w:val="0"/>
        <w:adjustRightInd w:val="0"/>
        <w:spacing w:before="60" w:line="240" w:lineRule="atLeast"/>
        <w:jc w:val="both"/>
        <w:rPr>
          <w:rFonts w:ascii="Arial" w:hAnsi="Arial" w:cs="Arial"/>
        </w:rPr>
      </w:pPr>
      <w:r w:rsidRPr="00197984">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2F63A3" w:rsidRPr="00197984" w:rsidRDefault="001D7639" w:rsidP="00C750F3">
      <w:pPr>
        <w:autoSpaceDE w:val="0"/>
        <w:autoSpaceDN w:val="0"/>
        <w:adjustRightInd w:val="0"/>
        <w:spacing w:before="60" w:line="240" w:lineRule="atLeast"/>
        <w:jc w:val="both"/>
        <w:rPr>
          <w:rFonts w:ascii="Arial" w:hAnsi="Arial" w:cs="Arial"/>
        </w:rPr>
      </w:pPr>
      <w:r w:rsidRPr="00197984">
        <w:rPr>
          <w:rFonts w:ascii="Arial" w:hAnsi="Arial" w:cs="Arial"/>
        </w:rPr>
        <w:t>5</w:t>
      </w:r>
      <w:r w:rsidR="002F63A3" w:rsidRPr="00197984">
        <w:rPr>
          <w:rFonts w:ascii="Arial" w:hAnsi="Arial" w:cs="Arial"/>
        </w:rPr>
        <w:t>.- Será de aplicación a la motivación de la adjudicación la excepción de confidencialidad contenida en el artículo 155.3 de la LCSP.</w:t>
      </w:r>
    </w:p>
    <w:p w:rsidR="002F63A3" w:rsidRPr="00197984" w:rsidRDefault="001D7639" w:rsidP="00C750F3">
      <w:pPr>
        <w:autoSpaceDE w:val="0"/>
        <w:autoSpaceDN w:val="0"/>
        <w:adjustRightInd w:val="0"/>
        <w:spacing w:before="60" w:line="240" w:lineRule="atLeast"/>
        <w:jc w:val="both"/>
        <w:rPr>
          <w:rFonts w:ascii="Arial" w:hAnsi="Arial" w:cs="Arial"/>
        </w:rPr>
      </w:pPr>
      <w:r w:rsidRPr="00197984">
        <w:rPr>
          <w:rFonts w:ascii="Arial" w:hAnsi="Arial" w:cs="Arial"/>
        </w:rPr>
        <w:t>6</w:t>
      </w:r>
      <w:r w:rsidR="002F63A3" w:rsidRPr="00197984">
        <w:rPr>
          <w:rFonts w:ascii="Arial" w:hAnsi="Arial" w:cs="Arial"/>
        </w:rPr>
        <w:t>.- En todo caso, en la</w:t>
      </w:r>
      <w:r w:rsidR="00F97C5A" w:rsidRPr="00197984">
        <w:rPr>
          <w:rFonts w:ascii="Arial" w:hAnsi="Arial" w:cs="Arial"/>
        </w:rPr>
        <w:t xml:space="preserve"> notificación y en el perfil de</w:t>
      </w:r>
      <w:r w:rsidR="002F63A3" w:rsidRPr="00197984">
        <w:rPr>
          <w:rFonts w:ascii="Arial" w:hAnsi="Arial" w:cs="Arial"/>
        </w:rPr>
        <w:t xml:space="preserve"> contratante se indicará el plazo en que debe procederse a su formalización conforme a lo dispuesto en el artículo 153 de la LCSP.</w:t>
      </w:r>
    </w:p>
    <w:p w:rsidR="002F63A3" w:rsidRPr="00197984" w:rsidRDefault="001D7639" w:rsidP="00C750F3">
      <w:pPr>
        <w:autoSpaceDE w:val="0"/>
        <w:autoSpaceDN w:val="0"/>
        <w:adjustRightInd w:val="0"/>
        <w:spacing w:before="60" w:line="240" w:lineRule="atLeast"/>
        <w:jc w:val="both"/>
        <w:rPr>
          <w:rFonts w:ascii="Arial" w:hAnsi="Arial" w:cs="Arial"/>
        </w:rPr>
      </w:pPr>
      <w:r w:rsidRPr="00197984">
        <w:rPr>
          <w:rFonts w:ascii="Arial" w:hAnsi="Arial" w:cs="Arial"/>
        </w:rPr>
        <w:t>7</w:t>
      </w:r>
      <w:r w:rsidR="002F63A3" w:rsidRPr="00197984">
        <w:rPr>
          <w:rFonts w:ascii="Arial" w:hAnsi="Arial" w:cs="Arial"/>
        </w:rPr>
        <w:t>.- La notificación se hará por comparecencia en la sede electrónica de la Diputación Foral de Gipuzkoa.</w:t>
      </w:r>
    </w:p>
    <w:p w:rsidR="002F63A3" w:rsidRPr="00197984" w:rsidRDefault="002F63A3" w:rsidP="007137F1">
      <w:pPr>
        <w:pStyle w:val="Ttulo2"/>
        <w:spacing w:line="240" w:lineRule="atLeast"/>
        <w:jc w:val="both"/>
        <w:rPr>
          <w:i w:val="0"/>
          <w:iCs w:val="0"/>
          <w:sz w:val="22"/>
          <w:szCs w:val="22"/>
        </w:rPr>
      </w:pPr>
      <w:bookmarkStart w:id="153" w:name="_Toc463331560"/>
      <w:bookmarkStart w:id="154" w:name="_Toc24616183"/>
      <w:r w:rsidRPr="00197984">
        <w:rPr>
          <w:i w:val="0"/>
          <w:iCs w:val="0"/>
          <w:sz w:val="22"/>
          <w:szCs w:val="22"/>
        </w:rPr>
        <w:t>3</w:t>
      </w:r>
      <w:r w:rsidR="00185DD3" w:rsidRPr="00197984">
        <w:rPr>
          <w:i w:val="0"/>
          <w:iCs w:val="0"/>
          <w:sz w:val="22"/>
          <w:szCs w:val="22"/>
        </w:rPr>
        <w:t>4</w:t>
      </w:r>
      <w:r w:rsidRPr="00197984">
        <w:rPr>
          <w:i w:val="0"/>
          <w:iCs w:val="0"/>
          <w:sz w:val="22"/>
          <w:szCs w:val="22"/>
        </w:rPr>
        <w:t>.- Formalización del contrato</w:t>
      </w:r>
      <w:bookmarkEnd w:id="153"/>
      <w:bookmarkEnd w:id="154"/>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612793" w:rsidRPr="00197984" w:rsidRDefault="00612793" w:rsidP="00612793">
      <w:pPr>
        <w:autoSpaceDE w:val="0"/>
        <w:autoSpaceDN w:val="0"/>
        <w:adjustRightInd w:val="0"/>
        <w:spacing w:before="60" w:line="240" w:lineRule="atLeast"/>
        <w:jc w:val="both"/>
        <w:rPr>
          <w:rFonts w:ascii="Arial" w:hAnsi="Arial" w:cs="Arial"/>
        </w:rPr>
      </w:pPr>
      <w:r w:rsidRPr="00197984">
        <w:rPr>
          <w:rFonts w:ascii="Arial" w:hAnsi="Arial" w:cs="Arial"/>
        </w:rPr>
        <w:t>2.- El contrato se perfecciona con su formalización y en ningún caso podrá iniciarse la ejecución del contrato sin su previa formalización, es decir, sin la prestación del consentimiento de las partes. En caso de que las firmas electrónicas de las partes se hayan efectuado en distintas fechas, se considerará que el contrato se ha perfeccionado en la última de las fechas.</w:t>
      </w:r>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3.- Previamente a la firma del contrato, la persona representante de la adjudicataria deberá presentar ante el órgano de contratación:</w:t>
      </w:r>
    </w:p>
    <w:p w:rsidR="002F63A3" w:rsidRPr="00197984" w:rsidRDefault="002F63A3" w:rsidP="001555B1">
      <w:pPr>
        <w:numPr>
          <w:ilvl w:val="0"/>
          <w:numId w:val="17"/>
        </w:numPr>
        <w:autoSpaceDE w:val="0"/>
        <w:autoSpaceDN w:val="0"/>
        <w:adjustRightInd w:val="0"/>
        <w:spacing w:before="60" w:line="240" w:lineRule="atLeast"/>
        <w:ind w:left="568" w:hanging="284"/>
        <w:jc w:val="both"/>
        <w:rPr>
          <w:rFonts w:ascii="Arial" w:hAnsi="Arial" w:cs="Arial"/>
        </w:rPr>
      </w:pPr>
      <w:r w:rsidRPr="00197984">
        <w:rPr>
          <w:rFonts w:ascii="Arial" w:hAnsi="Arial" w:cs="Arial"/>
        </w:rPr>
        <w:t>Los documentos que acrediten</w:t>
      </w:r>
      <w:r w:rsidR="00444E93" w:rsidRPr="00197984">
        <w:rPr>
          <w:rFonts w:ascii="Arial" w:hAnsi="Arial" w:cs="Arial"/>
        </w:rPr>
        <w:t xml:space="preserve"> su identidad y representación.</w:t>
      </w:r>
    </w:p>
    <w:p w:rsidR="002F63A3" w:rsidRPr="00197984" w:rsidRDefault="00257EDA" w:rsidP="001555B1">
      <w:pPr>
        <w:numPr>
          <w:ilvl w:val="0"/>
          <w:numId w:val="17"/>
        </w:numPr>
        <w:autoSpaceDE w:val="0"/>
        <w:autoSpaceDN w:val="0"/>
        <w:adjustRightInd w:val="0"/>
        <w:spacing w:before="60" w:line="240" w:lineRule="atLeast"/>
        <w:ind w:left="568" w:hanging="284"/>
        <w:jc w:val="both"/>
        <w:rPr>
          <w:rFonts w:ascii="Arial" w:hAnsi="Arial" w:cs="Arial"/>
        </w:rPr>
      </w:pPr>
      <w:r w:rsidRPr="00197984">
        <w:rPr>
          <w:rFonts w:ascii="Arial" w:hAnsi="Arial" w:cs="Arial"/>
        </w:rPr>
        <w:t>Si la adjudicataria</w:t>
      </w:r>
      <w:r w:rsidR="002F63A3" w:rsidRPr="00197984">
        <w:rPr>
          <w:rFonts w:ascii="Arial" w:hAnsi="Arial" w:cs="Arial"/>
        </w:rPr>
        <w:t xml:space="preserve"> fuera una Unión Temporal de Empresas, escritura pública de su constitución, CIF asignado y nombramiento de la persona representante con poder suficiente.</w:t>
      </w:r>
    </w:p>
    <w:p w:rsidR="002F63A3" w:rsidRPr="00197984" w:rsidRDefault="002F63A3" w:rsidP="001555B1">
      <w:pPr>
        <w:numPr>
          <w:ilvl w:val="0"/>
          <w:numId w:val="17"/>
        </w:numPr>
        <w:autoSpaceDE w:val="0"/>
        <w:autoSpaceDN w:val="0"/>
        <w:adjustRightInd w:val="0"/>
        <w:spacing w:before="60" w:line="240" w:lineRule="atLeast"/>
        <w:ind w:left="568" w:hanging="284"/>
        <w:jc w:val="both"/>
        <w:rPr>
          <w:rFonts w:ascii="Arial" w:hAnsi="Arial" w:cs="Arial"/>
        </w:rPr>
      </w:pPr>
      <w:r w:rsidRPr="00197984">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444E93" w:rsidRPr="00197984">
        <w:rPr>
          <w:rFonts w:ascii="Arial" w:hAnsi="Arial" w:cs="Arial"/>
        </w:rPr>
        <w:t>as que motivaron su expedición.</w:t>
      </w:r>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 xml:space="preserve">4.- Si el contrato es susceptible de recurso especial en materia de contratación, la formalización no podrá efectuarse antes de que transcurran </w:t>
      </w:r>
      <w:r w:rsidR="00DF6725" w:rsidRPr="00197984">
        <w:rPr>
          <w:rFonts w:ascii="Arial" w:hAnsi="Arial" w:cs="Arial"/>
        </w:rPr>
        <w:t>quince</w:t>
      </w:r>
      <w:r w:rsidRPr="00197984">
        <w:rPr>
          <w:rFonts w:ascii="Arial" w:hAnsi="Arial" w:cs="Arial"/>
        </w:rPr>
        <w:t xml:space="preserve"> días hábiles desde que se remita la notificación de la adjudicación a las licitadoras. </w:t>
      </w:r>
    </w:p>
    <w:p w:rsidR="002F63A3" w:rsidRPr="00197984" w:rsidRDefault="002F63A3" w:rsidP="007137F1">
      <w:pPr>
        <w:tabs>
          <w:tab w:val="left" w:pos="3119"/>
        </w:tabs>
        <w:autoSpaceDE w:val="0"/>
        <w:autoSpaceDN w:val="0"/>
        <w:adjustRightInd w:val="0"/>
        <w:spacing w:before="60" w:line="240" w:lineRule="atLeast"/>
        <w:jc w:val="both"/>
        <w:rPr>
          <w:rFonts w:ascii="Arial" w:hAnsi="Arial" w:cs="Arial"/>
        </w:rPr>
      </w:pPr>
      <w:r w:rsidRPr="00197984">
        <w:rPr>
          <w:rFonts w:ascii="Arial" w:hAnsi="Arial" w:cs="Arial"/>
        </w:rPr>
        <w:t xml:space="preserve">El órgano de contratación requerirá a la adjudicataria para que formalice el contrato en plazo no superior a </w:t>
      </w:r>
      <w:r w:rsidR="00DF6725" w:rsidRPr="00197984">
        <w:rPr>
          <w:rFonts w:ascii="Arial" w:hAnsi="Arial" w:cs="Arial"/>
        </w:rPr>
        <w:t>cinco</w:t>
      </w:r>
      <w:r w:rsidRPr="00197984">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2F63A3" w:rsidRPr="00197984" w:rsidRDefault="002F63A3" w:rsidP="007137F1">
      <w:pPr>
        <w:tabs>
          <w:tab w:val="left" w:pos="3119"/>
        </w:tabs>
        <w:autoSpaceDE w:val="0"/>
        <w:autoSpaceDN w:val="0"/>
        <w:adjustRightInd w:val="0"/>
        <w:spacing w:before="60" w:line="240" w:lineRule="atLeast"/>
        <w:jc w:val="both"/>
        <w:rPr>
          <w:rFonts w:ascii="Arial" w:hAnsi="Arial" w:cs="Arial"/>
        </w:rPr>
      </w:pPr>
      <w:r w:rsidRPr="00197984">
        <w:rPr>
          <w:rFonts w:ascii="Arial" w:hAnsi="Arial" w:cs="Arial"/>
        </w:rPr>
        <w:t xml:space="preserve">5.- En los restantes casos, la formalización del contrato deberá efectuarse en el plazo máximo de </w:t>
      </w:r>
      <w:r w:rsidR="00DF6725" w:rsidRPr="00197984">
        <w:rPr>
          <w:rFonts w:ascii="Arial" w:hAnsi="Arial" w:cs="Arial"/>
        </w:rPr>
        <w:t>quince</w:t>
      </w:r>
      <w:r w:rsidRPr="00197984">
        <w:rPr>
          <w:rFonts w:ascii="Arial" w:hAnsi="Arial" w:cs="Arial"/>
        </w:rPr>
        <w:t xml:space="preserve"> días hábiles contados desde el siguiente al de la recepción por la adjudicataria de la notificación de la adjudicación.</w:t>
      </w:r>
    </w:p>
    <w:p w:rsidR="002F63A3" w:rsidRPr="00197984" w:rsidRDefault="00EE15C4" w:rsidP="007137F1">
      <w:pPr>
        <w:spacing w:before="60" w:line="240" w:lineRule="atLeast"/>
        <w:jc w:val="both"/>
        <w:rPr>
          <w:rFonts w:ascii="Arial" w:hAnsi="Arial" w:cs="Arial"/>
        </w:rPr>
      </w:pPr>
      <w:r w:rsidRPr="00197984">
        <w:rPr>
          <w:rFonts w:ascii="Arial" w:hAnsi="Arial" w:cs="Arial"/>
        </w:rPr>
        <w:t>6.-</w:t>
      </w:r>
      <w:r w:rsidR="00EB2320" w:rsidRPr="00197984">
        <w:rPr>
          <w:rFonts w:ascii="Arial" w:hAnsi="Arial" w:cs="Arial"/>
        </w:rPr>
        <w:t xml:space="preserve"> </w:t>
      </w:r>
      <w:r w:rsidR="00F74756" w:rsidRPr="00197984">
        <w:rPr>
          <w:rFonts w:ascii="Arial" w:hAnsi="Arial" w:cs="Arial"/>
        </w:rPr>
        <w:t>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2F63A3" w:rsidRPr="00197984" w:rsidRDefault="002F63A3" w:rsidP="00C74079">
      <w:pPr>
        <w:spacing w:before="60" w:line="240" w:lineRule="atLeast"/>
        <w:jc w:val="both"/>
        <w:rPr>
          <w:rFonts w:ascii="Arial" w:hAnsi="Arial" w:cs="Arial"/>
        </w:rPr>
      </w:pPr>
      <w:r w:rsidRPr="00197984">
        <w:rPr>
          <w:rFonts w:ascii="Arial" w:hAnsi="Arial" w:cs="Arial"/>
        </w:rPr>
        <w:t xml:space="preserve">7.- Cuando por causas imputables a la adjudicataria no se hubiese formalizado el contrato dentro del plazo indicado se le exigirá el importe del 3 </w:t>
      </w:r>
      <w:r w:rsidR="00A26952" w:rsidRPr="00197984">
        <w:rPr>
          <w:rFonts w:ascii="Arial" w:hAnsi="Arial" w:cs="Arial"/>
        </w:rPr>
        <w:t>%</w:t>
      </w:r>
      <w:r w:rsidRPr="00197984">
        <w:rPr>
          <w:rFonts w:ascii="Arial" w:hAnsi="Arial" w:cs="Arial"/>
        </w:rPr>
        <w:t xml:space="preserve"> del presupuesto base de licitación, IVA excluido, en concepto de penalidad, que se hará efectivo en primer lugar contra la garantía definitiva, si se hubiera constituido, sin perjuicio de que pueda ser declarad</w:t>
      </w:r>
      <w:r w:rsidR="00B8024E" w:rsidRPr="00197984">
        <w:rPr>
          <w:rFonts w:ascii="Arial" w:hAnsi="Arial" w:cs="Arial"/>
        </w:rPr>
        <w:t>a</w:t>
      </w:r>
      <w:r w:rsidRPr="00197984">
        <w:rPr>
          <w:rFonts w:ascii="Arial" w:hAnsi="Arial" w:cs="Arial"/>
        </w:rPr>
        <w:t xml:space="preserve"> </w:t>
      </w:r>
      <w:r w:rsidR="00730903" w:rsidRPr="00197984">
        <w:rPr>
          <w:rFonts w:ascii="Arial" w:hAnsi="Arial" w:cs="Arial"/>
        </w:rPr>
        <w:t>incurs</w:t>
      </w:r>
      <w:r w:rsidR="00B8024E" w:rsidRPr="00197984">
        <w:rPr>
          <w:rFonts w:ascii="Arial" w:hAnsi="Arial" w:cs="Arial"/>
        </w:rPr>
        <w:t>a</w:t>
      </w:r>
      <w:r w:rsidR="00730903" w:rsidRPr="00197984">
        <w:rPr>
          <w:rFonts w:ascii="Arial" w:hAnsi="Arial" w:cs="Arial"/>
        </w:rPr>
        <w:t xml:space="preserve"> </w:t>
      </w:r>
      <w:r w:rsidRPr="00197984">
        <w:rPr>
          <w:rFonts w:ascii="Arial" w:hAnsi="Arial" w:cs="Arial"/>
        </w:rPr>
        <w:t>en prohibición de contratar, según lo previsto en el artículo 71.2.b) de la LCSP.</w:t>
      </w:r>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8.- Si las causas de la no formalización fueren imputables a la Administración, se indemnizará a la contratista de los daños y perjuicios que la demora le pudiera ocasionar.</w:t>
      </w:r>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9.- De la formalización del contrato se dará publicidad según lo dispuesto en el artículo 154 de la LCSP.</w:t>
      </w:r>
    </w:p>
    <w:p w:rsidR="002F63A3" w:rsidRPr="00197984" w:rsidRDefault="002F63A3" w:rsidP="00C74079">
      <w:pPr>
        <w:autoSpaceDE w:val="0"/>
        <w:autoSpaceDN w:val="0"/>
        <w:adjustRightInd w:val="0"/>
        <w:spacing w:before="60" w:line="240" w:lineRule="atLeast"/>
        <w:jc w:val="both"/>
        <w:rPr>
          <w:rFonts w:ascii="Arial" w:hAnsi="Arial" w:cs="Arial"/>
        </w:rPr>
      </w:pPr>
    </w:p>
    <w:p w:rsidR="002F63A3" w:rsidRPr="00197984" w:rsidRDefault="002F63A3" w:rsidP="00515C26">
      <w:pPr>
        <w:pStyle w:val="Ttulo1"/>
        <w:spacing w:line="240" w:lineRule="atLeast"/>
        <w:jc w:val="center"/>
        <w:rPr>
          <w:sz w:val="22"/>
          <w:szCs w:val="22"/>
        </w:rPr>
      </w:pPr>
      <w:bookmarkStart w:id="155" w:name="_Toc463331561"/>
      <w:bookmarkStart w:id="156" w:name="_Toc24616184"/>
      <w:r w:rsidRPr="00197984">
        <w:rPr>
          <w:sz w:val="22"/>
          <w:szCs w:val="22"/>
        </w:rPr>
        <w:t>CAPÍTULO III - EJECUCIÓN DEL CONTRA</w:t>
      </w:r>
      <w:bookmarkEnd w:id="155"/>
      <w:r w:rsidRPr="00197984">
        <w:rPr>
          <w:sz w:val="22"/>
          <w:szCs w:val="22"/>
        </w:rPr>
        <w:t>TO</w:t>
      </w:r>
      <w:bookmarkEnd w:id="156"/>
    </w:p>
    <w:p w:rsidR="00C366E4" w:rsidRPr="00197984" w:rsidRDefault="002F63A3" w:rsidP="007137F1">
      <w:pPr>
        <w:pStyle w:val="Ttulo2"/>
        <w:spacing w:line="240" w:lineRule="atLeast"/>
        <w:jc w:val="both"/>
        <w:rPr>
          <w:i w:val="0"/>
          <w:iCs w:val="0"/>
          <w:sz w:val="22"/>
          <w:szCs w:val="22"/>
        </w:rPr>
      </w:pPr>
      <w:bookmarkStart w:id="157" w:name="_Toc24616185"/>
      <w:bookmarkStart w:id="158" w:name="_Toc463331562"/>
      <w:r w:rsidRPr="00197984">
        <w:rPr>
          <w:i w:val="0"/>
          <w:iCs w:val="0"/>
          <w:sz w:val="22"/>
          <w:szCs w:val="22"/>
        </w:rPr>
        <w:t>3</w:t>
      </w:r>
      <w:r w:rsidR="00185DD3" w:rsidRPr="00197984">
        <w:rPr>
          <w:i w:val="0"/>
          <w:iCs w:val="0"/>
          <w:sz w:val="22"/>
          <w:szCs w:val="22"/>
        </w:rPr>
        <w:t>5</w:t>
      </w:r>
      <w:r w:rsidRPr="00197984">
        <w:rPr>
          <w:i w:val="0"/>
          <w:iCs w:val="0"/>
          <w:sz w:val="22"/>
          <w:szCs w:val="22"/>
        </w:rPr>
        <w:t>.- Responsable del contrato</w:t>
      </w:r>
      <w:bookmarkEnd w:id="157"/>
      <w:r w:rsidRPr="00197984">
        <w:rPr>
          <w:i w:val="0"/>
          <w:iCs w:val="0"/>
          <w:sz w:val="22"/>
          <w:szCs w:val="22"/>
        </w:rPr>
        <w:t xml:space="preserve"> </w:t>
      </w:r>
      <w:bookmarkEnd w:id="158"/>
    </w:p>
    <w:p w:rsidR="00EE0E20" w:rsidRPr="00197984" w:rsidRDefault="00EE0E20" w:rsidP="00515C26">
      <w:pPr>
        <w:spacing w:before="60" w:line="240" w:lineRule="atLeast"/>
        <w:jc w:val="both"/>
        <w:rPr>
          <w:rFonts w:ascii="Arial" w:hAnsi="Arial" w:cs="Arial"/>
        </w:rPr>
      </w:pPr>
      <w:r w:rsidRPr="00197984">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EE0E20" w:rsidRPr="00197984" w:rsidRDefault="00EE0E20" w:rsidP="00515C26">
      <w:pPr>
        <w:spacing w:before="60" w:line="240" w:lineRule="atLeast"/>
        <w:jc w:val="both"/>
        <w:rPr>
          <w:rFonts w:ascii="Arial" w:hAnsi="Arial" w:cs="Arial"/>
        </w:rPr>
      </w:pPr>
      <w:r w:rsidRPr="00197984">
        <w:rPr>
          <w:rFonts w:ascii="Arial" w:hAnsi="Arial" w:cs="Arial"/>
        </w:rPr>
        <w:t>Asimismo, la persona responsable del contrato podrá contar con personas colaboradoras, en función de títulos profesionales o conocimientos específicos, que serán identificadas en la misma resoluci</w:t>
      </w:r>
      <w:r w:rsidR="00FA3BF7" w:rsidRPr="00197984">
        <w:rPr>
          <w:rFonts w:ascii="Arial" w:hAnsi="Arial" w:cs="Arial"/>
        </w:rPr>
        <w:t>ón de adjudicación del contrato</w:t>
      </w:r>
      <w:r w:rsidR="001C6DC1" w:rsidRPr="00197984">
        <w:rPr>
          <w:rFonts w:ascii="Arial" w:hAnsi="Arial" w:cs="Arial"/>
        </w:rPr>
        <w:t xml:space="preserve"> o, si ello no resultara posible en dicho momento, en otra posterior.</w:t>
      </w:r>
    </w:p>
    <w:p w:rsidR="00EE0E20" w:rsidRPr="00197984" w:rsidRDefault="00EE0E20" w:rsidP="00515C26">
      <w:pPr>
        <w:spacing w:before="60" w:line="240" w:lineRule="atLeast"/>
        <w:jc w:val="both"/>
        <w:rPr>
          <w:rFonts w:ascii="Arial" w:hAnsi="Arial" w:cs="Arial"/>
        </w:rPr>
      </w:pPr>
      <w:r w:rsidRPr="00197984">
        <w:rPr>
          <w:rFonts w:ascii="Arial" w:hAnsi="Arial" w:cs="Arial"/>
        </w:rPr>
        <w:t>La persona responsable del contrato es la persona interlocutora entre la empresa adjudi</w:t>
      </w:r>
      <w:r w:rsidR="00515C26" w:rsidRPr="00197984">
        <w:rPr>
          <w:rFonts w:ascii="Arial" w:hAnsi="Arial" w:cs="Arial"/>
        </w:rPr>
        <w:t>c</w:t>
      </w:r>
      <w:r w:rsidRPr="00197984">
        <w:rPr>
          <w:rFonts w:ascii="Arial" w:hAnsi="Arial" w:cs="Arial"/>
        </w:rPr>
        <w:t>ataria y el órgano de contratación.</w:t>
      </w:r>
    </w:p>
    <w:p w:rsidR="00EE0E20" w:rsidRPr="00197984" w:rsidRDefault="000D6C21" w:rsidP="00515C26">
      <w:pPr>
        <w:spacing w:before="60" w:line="240" w:lineRule="atLeast"/>
        <w:jc w:val="both"/>
        <w:rPr>
          <w:rFonts w:ascii="Arial" w:hAnsi="Arial" w:cs="Arial"/>
        </w:rPr>
      </w:pPr>
      <w:r w:rsidRPr="00197984">
        <w:rPr>
          <w:rFonts w:ascii="Arial" w:hAnsi="Arial" w:cs="Arial"/>
        </w:rPr>
        <w:t>2</w:t>
      </w:r>
      <w:r w:rsidR="00EE0E20" w:rsidRPr="00197984">
        <w:rPr>
          <w:rFonts w:ascii="Arial" w:hAnsi="Arial" w:cs="Arial"/>
        </w:rPr>
        <w:t>.- Para el ejercicio de sus funciones</w:t>
      </w:r>
      <w:r w:rsidR="00C96619" w:rsidRPr="00197984">
        <w:rPr>
          <w:rFonts w:ascii="Arial" w:hAnsi="Arial" w:cs="Arial"/>
        </w:rPr>
        <w:t>,</w:t>
      </w:r>
      <w:r w:rsidR="00EE0E20" w:rsidRPr="00197984">
        <w:rPr>
          <w:rFonts w:ascii="Arial" w:hAnsi="Arial" w:cs="Arial"/>
        </w:rPr>
        <w:t xml:space="preserve"> la persona responsable y quienes colaboren con ella</w:t>
      </w:r>
      <w:r w:rsidR="00FF7E9F" w:rsidRPr="00197984">
        <w:rPr>
          <w:rFonts w:ascii="Arial" w:hAnsi="Arial" w:cs="Arial"/>
        </w:rPr>
        <w:t xml:space="preserve"> </w:t>
      </w:r>
      <w:r w:rsidR="00EE0E20" w:rsidRPr="00197984">
        <w:rPr>
          <w:rFonts w:ascii="Arial" w:hAnsi="Arial" w:cs="Arial"/>
        </w:rPr>
        <w:t>tendrán libre acceso a los lugares de prestación del objeto del contrato y podrán realizar las inspecciones que considere</w:t>
      </w:r>
      <w:r w:rsidR="00C74079" w:rsidRPr="00197984">
        <w:rPr>
          <w:rFonts w:ascii="Arial" w:hAnsi="Arial" w:cs="Arial"/>
        </w:rPr>
        <w:t>n</w:t>
      </w:r>
      <w:r w:rsidR="00EE0E20" w:rsidRPr="00197984">
        <w:rPr>
          <w:rFonts w:ascii="Arial" w:hAnsi="Arial" w:cs="Arial"/>
        </w:rPr>
        <w:t xml:space="preserve"> oportunas</w:t>
      </w:r>
      <w:r w:rsidR="00C74079" w:rsidRPr="00197984">
        <w:rPr>
          <w:rFonts w:ascii="Arial" w:hAnsi="Arial" w:cs="Arial"/>
        </w:rPr>
        <w:t>,</w:t>
      </w:r>
      <w:r w:rsidR="00EE0E20" w:rsidRPr="00197984">
        <w:rPr>
          <w:rFonts w:ascii="Arial" w:hAnsi="Arial" w:cs="Arial"/>
        </w:rPr>
        <w:t xml:space="preserve"> acompañadas por la persona designada como coordinadora</w:t>
      </w:r>
      <w:r w:rsidR="001D7639" w:rsidRPr="00197984">
        <w:rPr>
          <w:rFonts w:ascii="Arial" w:hAnsi="Arial" w:cs="Arial"/>
        </w:rPr>
        <w:t xml:space="preserve"> de seguridad y salud</w:t>
      </w:r>
      <w:r w:rsidR="00BB57F1" w:rsidRPr="00197984">
        <w:rPr>
          <w:rFonts w:ascii="Arial" w:hAnsi="Arial" w:cs="Arial"/>
        </w:rPr>
        <w:t>,</w:t>
      </w:r>
      <w:r w:rsidR="00EE0E20" w:rsidRPr="00197984">
        <w:rPr>
          <w:rFonts w:ascii="Arial" w:hAnsi="Arial" w:cs="Arial"/>
        </w:rPr>
        <w:t xml:space="preserve"> siempre que dichos emplazamientos y sus condiciones técnicas sean determinantes para el desarrollo de las prestaciones objeto del contrato</w:t>
      </w:r>
      <w:r w:rsidR="001C6DC1" w:rsidRPr="00197984">
        <w:rPr>
          <w:rFonts w:ascii="Arial" w:hAnsi="Arial" w:cs="Arial"/>
        </w:rPr>
        <w:t>. Fuera de</w:t>
      </w:r>
      <w:r w:rsidR="00EE0E20" w:rsidRPr="00197984">
        <w:rPr>
          <w:rFonts w:ascii="Arial" w:hAnsi="Arial" w:cs="Arial"/>
        </w:rPr>
        <w:t xml:space="preserve"> estos casos, la persona responsable del contrato deberá justificar la necesidad del acceso, de forma expresa y detallada en el expediente administrativo, que deberá ser ratificado, previamente, por el órgano de contratación.</w:t>
      </w:r>
    </w:p>
    <w:p w:rsidR="00EE0E20" w:rsidRPr="00197984" w:rsidRDefault="00EE0E20" w:rsidP="00515C26">
      <w:pPr>
        <w:spacing w:before="60" w:line="240" w:lineRule="atLeast"/>
        <w:jc w:val="both"/>
        <w:rPr>
          <w:rFonts w:ascii="Arial" w:hAnsi="Arial" w:cs="Arial"/>
        </w:rPr>
      </w:pPr>
      <w:r w:rsidRPr="00197984">
        <w:rPr>
          <w:rFonts w:ascii="Arial" w:hAnsi="Arial" w:cs="Arial"/>
        </w:rPr>
        <w:t xml:space="preserve">Asimismo, podrán solicitar la información y documentación que estimen oportuna y promover y convocar las reuniones que resulten necesarias para la adecuada ejecución del objeto del contrato y </w:t>
      </w:r>
      <w:r w:rsidR="00F839E6" w:rsidRPr="00197984">
        <w:rPr>
          <w:rFonts w:ascii="Arial" w:hAnsi="Arial" w:cs="Arial"/>
        </w:rPr>
        <w:t>para</w:t>
      </w:r>
      <w:r w:rsidRPr="00197984">
        <w:rPr>
          <w:rFonts w:ascii="Arial" w:hAnsi="Arial" w:cs="Arial"/>
        </w:rPr>
        <w:t xml:space="preserve"> solucionar cualquier incidente en su ejecución.</w:t>
      </w:r>
    </w:p>
    <w:p w:rsidR="00FA3BF7" w:rsidRPr="00197984" w:rsidRDefault="000D6C21" w:rsidP="007137F1">
      <w:pPr>
        <w:spacing w:before="60" w:line="240" w:lineRule="atLeast"/>
        <w:jc w:val="both"/>
        <w:rPr>
          <w:rFonts w:ascii="Arial" w:hAnsi="Arial" w:cs="Arial"/>
        </w:rPr>
      </w:pPr>
      <w:r w:rsidRPr="00197984">
        <w:rPr>
          <w:rFonts w:ascii="Arial" w:hAnsi="Arial" w:cs="Arial"/>
        </w:rPr>
        <w:t>3</w:t>
      </w:r>
      <w:r w:rsidR="00FA3BF7" w:rsidRPr="00197984">
        <w:rPr>
          <w:rFonts w:ascii="Arial" w:hAnsi="Arial" w:cs="Arial"/>
        </w:rPr>
        <w:t xml:space="preserve">.- </w:t>
      </w:r>
      <w:r w:rsidR="00EE0E20" w:rsidRPr="00197984">
        <w:rPr>
          <w:rFonts w:ascii="Arial" w:hAnsi="Arial" w:cs="Arial"/>
        </w:rPr>
        <w:t>La persona responsable del contrato establecerá las directrices oportunas.</w:t>
      </w:r>
    </w:p>
    <w:p w:rsidR="00EE0E20" w:rsidRPr="00197984" w:rsidRDefault="00EE0E20" w:rsidP="007137F1">
      <w:pPr>
        <w:spacing w:before="60" w:line="240" w:lineRule="atLeast"/>
        <w:jc w:val="both"/>
        <w:rPr>
          <w:rFonts w:ascii="Arial" w:hAnsi="Arial" w:cs="Arial"/>
        </w:rPr>
      </w:pPr>
      <w:r w:rsidRPr="00197984">
        <w:rPr>
          <w:rFonts w:ascii="Arial" w:hAnsi="Arial" w:cs="Arial"/>
        </w:rPr>
        <w:t>En particular, le corresp</w:t>
      </w:r>
      <w:r w:rsidR="00572719" w:rsidRPr="00197984">
        <w:rPr>
          <w:rFonts w:ascii="Arial" w:hAnsi="Arial" w:cs="Arial"/>
        </w:rPr>
        <w:t>onden las siguientes funciones:</w:t>
      </w:r>
    </w:p>
    <w:p w:rsidR="00EE0E20" w:rsidRPr="00197984" w:rsidRDefault="004D6E4B" w:rsidP="001555B1">
      <w:pPr>
        <w:numPr>
          <w:ilvl w:val="2"/>
          <w:numId w:val="21"/>
        </w:numPr>
        <w:spacing w:before="60" w:line="240" w:lineRule="atLeast"/>
        <w:ind w:left="568" w:hanging="284"/>
        <w:jc w:val="both"/>
        <w:rPr>
          <w:rFonts w:ascii="Arial" w:hAnsi="Arial" w:cs="Arial"/>
        </w:rPr>
      </w:pPr>
      <w:r w:rsidRPr="00197984">
        <w:rPr>
          <w:rFonts w:ascii="Arial" w:hAnsi="Arial" w:cs="Arial"/>
        </w:rPr>
        <w:t>Comprobar que la ejecución se lleva a cabo en los términos del contrato, y en el plazo de duración previsto. Dicha función posibilita</w:t>
      </w:r>
      <w:r w:rsidR="00CF3876" w:rsidRPr="00197984">
        <w:rPr>
          <w:rFonts w:ascii="Arial" w:hAnsi="Arial" w:cs="Arial"/>
        </w:rPr>
        <w:t>rá desarrollar</w:t>
      </w:r>
      <w:r w:rsidRPr="00197984">
        <w:rPr>
          <w:rFonts w:ascii="Arial" w:hAnsi="Arial" w:cs="Arial"/>
        </w:rPr>
        <w:t xml:space="preserve"> las acciones necesarias para verificar si </w:t>
      </w:r>
      <w:r w:rsidR="00F97C5A" w:rsidRPr="00197984">
        <w:rPr>
          <w:rFonts w:ascii="Arial" w:hAnsi="Arial" w:cs="Arial"/>
        </w:rPr>
        <w:t xml:space="preserve">se </w:t>
      </w:r>
      <w:r w:rsidRPr="00197984">
        <w:rPr>
          <w:rFonts w:ascii="Arial" w:hAnsi="Arial" w:cs="Arial"/>
        </w:rPr>
        <w:t>cumple</w:t>
      </w:r>
      <w:r w:rsidR="00F97C5A" w:rsidRPr="00197984">
        <w:rPr>
          <w:rFonts w:ascii="Arial" w:hAnsi="Arial" w:cs="Arial"/>
        </w:rPr>
        <w:t>n</w:t>
      </w:r>
      <w:r w:rsidRPr="00197984">
        <w:rPr>
          <w:rFonts w:ascii="Arial" w:hAnsi="Arial" w:cs="Arial"/>
        </w:rPr>
        <w:t xml:space="preserve"> los requisitos de calidad del contrato y las cláusulas sociales, medioambientales, de tipo social e innovadoras</w:t>
      </w:r>
      <w:r w:rsidR="00EE0E20" w:rsidRPr="00197984">
        <w:rPr>
          <w:rFonts w:ascii="Arial" w:hAnsi="Arial" w:cs="Arial"/>
        </w:rPr>
        <w:t>.</w:t>
      </w:r>
    </w:p>
    <w:p w:rsidR="00EE0E20" w:rsidRPr="00197984" w:rsidRDefault="00EE0E20" w:rsidP="001555B1">
      <w:pPr>
        <w:numPr>
          <w:ilvl w:val="2"/>
          <w:numId w:val="21"/>
        </w:numPr>
        <w:spacing w:before="60" w:line="240" w:lineRule="atLeast"/>
        <w:ind w:left="568" w:hanging="284"/>
        <w:jc w:val="both"/>
        <w:rPr>
          <w:rFonts w:ascii="Arial" w:hAnsi="Arial" w:cs="Arial"/>
        </w:rPr>
      </w:pPr>
      <w:r w:rsidRPr="00197984">
        <w:rPr>
          <w:rFonts w:ascii="Arial" w:hAnsi="Arial" w:cs="Arial"/>
        </w:rPr>
        <w:t>Informar al órgano de contratación sobre los incumplimientos de cualquier clase y, cuando corresponda, proponer el inicio del procedimiento de imposición de penalidades, la suspensión del contrato, la resolución del contrato</w:t>
      </w:r>
      <w:r w:rsidR="002C3BBA" w:rsidRPr="00197984">
        <w:rPr>
          <w:rFonts w:ascii="Arial" w:hAnsi="Arial" w:cs="Arial"/>
        </w:rPr>
        <w:t xml:space="preserve"> y</w:t>
      </w:r>
      <w:r w:rsidRPr="00197984">
        <w:rPr>
          <w:rFonts w:ascii="Arial" w:hAnsi="Arial" w:cs="Arial"/>
        </w:rPr>
        <w:t xml:space="preserve"> la adopción de </w:t>
      </w:r>
      <w:r w:rsidR="004D6E4B" w:rsidRPr="00197984">
        <w:rPr>
          <w:rFonts w:ascii="Arial" w:hAnsi="Arial" w:cs="Arial"/>
        </w:rPr>
        <w:t>otras</w:t>
      </w:r>
      <w:r w:rsidR="002C3BBA" w:rsidRPr="00197984">
        <w:rPr>
          <w:rFonts w:ascii="Arial" w:hAnsi="Arial" w:cs="Arial"/>
        </w:rPr>
        <w:t xml:space="preserve"> </w:t>
      </w:r>
      <w:r w:rsidR="004D6E4B" w:rsidRPr="00197984">
        <w:rPr>
          <w:rFonts w:ascii="Arial" w:hAnsi="Arial" w:cs="Arial"/>
        </w:rPr>
        <w:t xml:space="preserve">medidas </w:t>
      </w:r>
      <w:r w:rsidRPr="00197984">
        <w:rPr>
          <w:rFonts w:ascii="Arial" w:hAnsi="Arial" w:cs="Arial"/>
        </w:rPr>
        <w:t>para garantizar el correcto cumplimiento del contrato o para resarcir a la Administración de los daños y perjuicios que provoque el incumplimiento de la empresa contratista.</w:t>
      </w:r>
    </w:p>
    <w:p w:rsidR="00EE0E20" w:rsidRPr="00197984" w:rsidRDefault="00EE0E20" w:rsidP="001555B1">
      <w:pPr>
        <w:numPr>
          <w:ilvl w:val="2"/>
          <w:numId w:val="21"/>
        </w:numPr>
        <w:spacing w:before="60" w:line="240" w:lineRule="atLeast"/>
        <w:ind w:left="568" w:hanging="284"/>
        <w:jc w:val="both"/>
        <w:rPr>
          <w:rFonts w:ascii="Arial" w:hAnsi="Arial" w:cs="Arial"/>
        </w:rPr>
      </w:pPr>
      <w:r w:rsidRPr="00197984">
        <w:rPr>
          <w:rFonts w:ascii="Arial" w:hAnsi="Arial" w:cs="Arial"/>
        </w:rPr>
        <w:t>Recomendar cualquier cambio necesario en el contrato, como especificaciones, instrucciones u otros requisitos que proporcionen operaciones más eficaces.</w:t>
      </w:r>
    </w:p>
    <w:p w:rsidR="00EE0E20" w:rsidRPr="00197984" w:rsidRDefault="00EE0E20" w:rsidP="001555B1">
      <w:pPr>
        <w:numPr>
          <w:ilvl w:val="2"/>
          <w:numId w:val="21"/>
        </w:numPr>
        <w:spacing w:before="60" w:line="240" w:lineRule="atLeast"/>
        <w:ind w:left="568" w:hanging="284"/>
        <w:jc w:val="both"/>
        <w:rPr>
          <w:rFonts w:ascii="Arial" w:hAnsi="Arial" w:cs="Arial"/>
        </w:rPr>
      </w:pPr>
      <w:r w:rsidRPr="00197984">
        <w:rPr>
          <w:rFonts w:ascii="Arial" w:hAnsi="Arial" w:cs="Arial"/>
        </w:rPr>
        <w:t>Autorizar</w:t>
      </w:r>
      <w:r w:rsidR="002C3BBA" w:rsidRPr="00197984">
        <w:rPr>
          <w:rFonts w:ascii="Arial" w:hAnsi="Arial" w:cs="Arial"/>
        </w:rPr>
        <w:t>, siguiendo las instrucciones del órgano de contratación,</w:t>
      </w:r>
      <w:r w:rsidRPr="00197984">
        <w:rPr>
          <w:rFonts w:ascii="Arial" w:hAnsi="Arial" w:cs="Arial"/>
        </w:rPr>
        <w:t xml:space="preserve"> la alteración de medios humanos o materiales adscritos al contrato en aquellos supuestos que no supongan modificación del </w:t>
      </w:r>
      <w:r w:rsidR="002C3BBA" w:rsidRPr="00197984">
        <w:rPr>
          <w:rFonts w:ascii="Arial" w:hAnsi="Arial" w:cs="Arial"/>
        </w:rPr>
        <w:t>mismo.</w:t>
      </w:r>
    </w:p>
    <w:p w:rsidR="00EE0E20" w:rsidRPr="00197984" w:rsidRDefault="00EE0E20" w:rsidP="001555B1">
      <w:pPr>
        <w:numPr>
          <w:ilvl w:val="2"/>
          <w:numId w:val="21"/>
        </w:numPr>
        <w:spacing w:before="60" w:line="240" w:lineRule="atLeast"/>
        <w:ind w:left="568" w:hanging="284"/>
        <w:jc w:val="both"/>
        <w:rPr>
          <w:rFonts w:ascii="Arial" w:hAnsi="Arial" w:cs="Arial"/>
        </w:rPr>
      </w:pPr>
      <w:r w:rsidRPr="00197984">
        <w:rPr>
          <w:rFonts w:ascii="Arial" w:hAnsi="Arial" w:cs="Arial"/>
        </w:rPr>
        <w:t>Informar y motivar la necesidad y procedencia de prórrogas.</w:t>
      </w:r>
    </w:p>
    <w:p w:rsidR="00EE0E20" w:rsidRPr="00197984" w:rsidRDefault="00EE0E20" w:rsidP="001555B1">
      <w:pPr>
        <w:numPr>
          <w:ilvl w:val="2"/>
          <w:numId w:val="21"/>
        </w:numPr>
        <w:spacing w:before="60" w:line="240" w:lineRule="atLeast"/>
        <w:ind w:left="568" w:hanging="284"/>
        <w:jc w:val="both"/>
        <w:rPr>
          <w:rFonts w:ascii="Arial" w:hAnsi="Arial" w:cs="Arial"/>
        </w:rPr>
      </w:pPr>
      <w:r w:rsidRPr="00197984">
        <w:rPr>
          <w:rFonts w:ascii="Arial" w:hAnsi="Arial" w:cs="Arial"/>
        </w:rPr>
        <w:t>Comprobar</w:t>
      </w:r>
      <w:r w:rsidR="001D7639" w:rsidRPr="00197984">
        <w:rPr>
          <w:rFonts w:ascii="Arial" w:hAnsi="Arial" w:cs="Arial"/>
        </w:rPr>
        <w:t>, en su caso,</w:t>
      </w:r>
      <w:r w:rsidRPr="00197984">
        <w:rPr>
          <w:rFonts w:ascii="Arial" w:hAnsi="Arial" w:cs="Arial"/>
        </w:rPr>
        <w:t xml:space="preserve"> que la empresa contratista cumple con su obligación de pago a las subcontratistas.</w:t>
      </w:r>
    </w:p>
    <w:p w:rsidR="00EE0E20" w:rsidRPr="00197984" w:rsidRDefault="000D6C21" w:rsidP="007137F1">
      <w:pPr>
        <w:spacing w:before="60" w:line="240" w:lineRule="atLeast"/>
        <w:jc w:val="both"/>
        <w:rPr>
          <w:rFonts w:ascii="Arial" w:hAnsi="Arial" w:cs="Arial"/>
        </w:rPr>
      </w:pPr>
      <w:r w:rsidRPr="00197984">
        <w:rPr>
          <w:rFonts w:ascii="Arial" w:hAnsi="Arial" w:cs="Arial"/>
        </w:rPr>
        <w:t>4</w:t>
      </w:r>
      <w:r w:rsidR="00EE0E20" w:rsidRPr="00197984">
        <w:rPr>
          <w:rFonts w:ascii="Arial" w:hAnsi="Arial" w:cs="Arial"/>
        </w:rPr>
        <w:t xml:space="preserve">.- Si durante la ejecución del contrato se modificara la </w:t>
      </w:r>
      <w:r w:rsidR="001D7639" w:rsidRPr="00197984">
        <w:rPr>
          <w:rFonts w:ascii="Arial" w:hAnsi="Arial" w:cs="Arial"/>
        </w:rPr>
        <w:t>designa</w:t>
      </w:r>
      <w:r w:rsidR="001C6DC1" w:rsidRPr="00197984">
        <w:rPr>
          <w:rFonts w:ascii="Arial" w:hAnsi="Arial" w:cs="Arial"/>
        </w:rPr>
        <w:t>ción de la</w:t>
      </w:r>
      <w:r w:rsidR="001D7639" w:rsidRPr="00197984">
        <w:rPr>
          <w:rFonts w:ascii="Arial" w:hAnsi="Arial" w:cs="Arial"/>
        </w:rPr>
        <w:t xml:space="preserve"> </w:t>
      </w:r>
      <w:r w:rsidR="00EE0E20" w:rsidRPr="00197984">
        <w:rPr>
          <w:rFonts w:ascii="Arial" w:hAnsi="Arial" w:cs="Arial"/>
        </w:rPr>
        <w:t>persona responsable del contrato o</w:t>
      </w:r>
      <w:r w:rsidR="001C6DC1" w:rsidRPr="00197984">
        <w:rPr>
          <w:rFonts w:ascii="Arial" w:hAnsi="Arial" w:cs="Arial"/>
        </w:rPr>
        <w:t xml:space="preserve"> de</w:t>
      </w:r>
      <w:r w:rsidR="00EE0E20" w:rsidRPr="00197984">
        <w:rPr>
          <w:rFonts w:ascii="Arial" w:hAnsi="Arial" w:cs="Arial"/>
        </w:rPr>
        <w:t xml:space="preserve"> las personas colaboradoras</w:t>
      </w:r>
      <w:r w:rsidR="002C3BBA" w:rsidRPr="00197984">
        <w:rPr>
          <w:rFonts w:ascii="Arial" w:hAnsi="Arial" w:cs="Arial"/>
        </w:rPr>
        <w:t>,</w:t>
      </w:r>
      <w:r w:rsidR="00EE0E20" w:rsidRPr="00197984">
        <w:rPr>
          <w:rFonts w:ascii="Arial" w:hAnsi="Arial" w:cs="Arial"/>
        </w:rPr>
        <w:t xml:space="preserve"> será puesto en conocimiento de la empresa contratista por escrito y publicado en el perfil de contratante.</w:t>
      </w:r>
    </w:p>
    <w:p w:rsidR="002F63A3" w:rsidRPr="00197984" w:rsidRDefault="002F63A3" w:rsidP="007137F1">
      <w:pPr>
        <w:pStyle w:val="Ttulo2"/>
        <w:spacing w:line="240" w:lineRule="atLeast"/>
        <w:jc w:val="both"/>
        <w:rPr>
          <w:i w:val="0"/>
          <w:iCs w:val="0"/>
          <w:sz w:val="22"/>
          <w:szCs w:val="22"/>
        </w:rPr>
      </w:pPr>
      <w:bookmarkStart w:id="159" w:name="_Toc463331564"/>
      <w:bookmarkStart w:id="160" w:name="_Toc24616186"/>
      <w:r w:rsidRPr="00197984">
        <w:rPr>
          <w:i w:val="0"/>
          <w:iCs w:val="0"/>
          <w:sz w:val="22"/>
          <w:szCs w:val="22"/>
        </w:rPr>
        <w:t>3</w:t>
      </w:r>
      <w:r w:rsidR="00185DD3" w:rsidRPr="00197984">
        <w:rPr>
          <w:i w:val="0"/>
          <w:iCs w:val="0"/>
          <w:sz w:val="22"/>
          <w:szCs w:val="22"/>
        </w:rPr>
        <w:t>6</w:t>
      </w:r>
      <w:r w:rsidRPr="00197984">
        <w:rPr>
          <w:i w:val="0"/>
          <w:iCs w:val="0"/>
          <w:sz w:val="22"/>
          <w:szCs w:val="22"/>
        </w:rPr>
        <w:t>.- Sucesión en la persona de</w:t>
      </w:r>
      <w:r w:rsidR="00C96619" w:rsidRPr="00197984">
        <w:rPr>
          <w:i w:val="0"/>
          <w:iCs w:val="0"/>
          <w:sz w:val="22"/>
          <w:szCs w:val="22"/>
        </w:rPr>
        <w:t xml:space="preserve"> </w:t>
      </w:r>
      <w:r w:rsidRPr="00197984">
        <w:rPr>
          <w:i w:val="0"/>
          <w:iCs w:val="0"/>
          <w:sz w:val="22"/>
          <w:szCs w:val="22"/>
        </w:rPr>
        <w:t>l</w:t>
      </w:r>
      <w:r w:rsidR="00C96619" w:rsidRPr="00197984">
        <w:rPr>
          <w:i w:val="0"/>
          <w:iCs w:val="0"/>
          <w:sz w:val="22"/>
          <w:szCs w:val="22"/>
        </w:rPr>
        <w:t>a</w:t>
      </w:r>
      <w:r w:rsidRPr="00197984">
        <w:rPr>
          <w:i w:val="0"/>
          <w:iCs w:val="0"/>
          <w:sz w:val="22"/>
          <w:szCs w:val="22"/>
        </w:rPr>
        <w:t xml:space="preserve"> contratista</w:t>
      </w:r>
      <w:bookmarkEnd w:id="159"/>
      <w:bookmarkEnd w:id="160"/>
    </w:p>
    <w:p w:rsidR="002F63A3" w:rsidRPr="00197984" w:rsidRDefault="002F63A3" w:rsidP="007137F1">
      <w:pPr>
        <w:spacing w:before="60" w:line="240" w:lineRule="atLeast"/>
        <w:jc w:val="both"/>
        <w:rPr>
          <w:rFonts w:ascii="Arial" w:hAnsi="Arial" w:cs="Arial"/>
        </w:rPr>
      </w:pPr>
      <w:r w:rsidRPr="00197984">
        <w:rPr>
          <w:rFonts w:ascii="Arial" w:hAnsi="Arial" w:cs="Arial"/>
        </w:rPr>
        <w:t>1.- En los casos de fusión, escisión, aportación o transmisión de empresas o ramas de actividad de las mismas</w:t>
      </w:r>
      <w:r w:rsidR="00515C26" w:rsidRPr="00197984">
        <w:rPr>
          <w:rFonts w:ascii="Arial" w:hAnsi="Arial" w:cs="Arial"/>
        </w:rPr>
        <w:t xml:space="preserve"> </w:t>
      </w:r>
      <w:r w:rsidRPr="00197984">
        <w:rPr>
          <w:rFonts w:ascii="Arial" w:hAnsi="Arial" w:cs="Arial"/>
        </w:rPr>
        <w:t>continuará el contrato con la entidad</w:t>
      </w:r>
      <w:r w:rsidR="00DB6016" w:rsidRPr="00197984">
        <w:rPr>
          <w:rFonts w:ascii="Arial" w:hAnsi="Arial" w:cs="Arial"/>
        </w:rPr>
        <w:t xml:space="preserve"> a</w:t>
      </w:r>
      <w:r w:rsidR="003A64B2" w:rsidRPr="00197984">
        <w:rPr>
          <w:rFonts w:ascii="Arial" w:hAnsi="Arial" w:cs="Arial"/>
        </w:rPr>
        <w:t xml:space="preserve"> la que se atribuy</w:t>
      </w:r>
      <w:r w:rsidR="00FC7DEF" w:rsidRPr="00197984">
        <w:rPr>
          <w:rFonts w:ascii="Arial" w:hAnsi="Arial" w:cs="Arial"/>
        </w:rPr>
        <w:t>a</w:t>
      </w:r>
      <w:r w:rsidR="003A64B2" w:rsidRPr="00197984">
        <w:rPr>
          <w:rFonts w:ascii="Arial" w:hAnsi="Arial" w:cs="Arial"/>
        </w:rPr>
        <w:t xml:space="preserve"> el contrato</w:t>
      </w:r>
      <w:r w:rsidRPr="00197984">
        <w:rPr>
          <w:rFonts w:ascii="Arial" w:hAnsi="Arial" w:cs="Arial"/>
        </w:rPr>
        <w:t xml:space="preserve">, que quedará subrogada en los derechos y obligaciones dimanantes del mismo, si se </w:t>
      </w:r>
      <w:r w:rsidR="002C3BBA" w:rsidRPr="00197984">
        <w:rPr>
          <w:rFonts w:ascii="Arial" w:hAnsi="Arial" w:cs="Arial"/>
        </w:rPr>
        <w:t xml:space="preserve">cumplen </w:t>
      </w:r>
      <w:r w:rsidRPr="00197984">
        <w:rPr>
          <w:rFonts w:ascii="Arial" w:hAnsi="Arial" w:cs="Arial"/>
        </w:rPr>
        <w:t>las condiciones exigidas en el artículo 98 de la LCSP.</w:t>
      </w:r>
      <w:r w:rsidR="003A64B2" w:rsidRPr="00197984">
        <w:rPr>
          <w:rFonts w:ascii="Arial" w:hAnsi="Arial" w:cs="Arial"/>
        </w:rPr>
        <w:t xml:space="preserve"> Cuando </w:t>
      </w:r>
      <w:r w:rsidR="00C7020A" w:rsidRPr="00197984">
        <w:rPr>
          <w:rFonts w:ascii="Arial" w:hAnsi="Arial" w:cs="Arial"/>
        </w:rPr>
        <w:t xml:space="preserve">la </w:t>
      </w:r>
      <w:r w:rsidR="003A64B2" w:rsidRPr="00197984">
        <w:rPr>
          <w:rFonts w:ascii="Arial" w:hAnsi="Arial" w:cs="Arial"/>
        </w:rPr>
        <w:t>contratista sea una unión temporal de empresas se estará a lo establ</w:t>
      </w:r>
      <w:r w:rsidR="004D6E4B" w:rsidRPr="00197984">
        <w:rPr>
          <w:rFonts w:ascii="Arial" w:hAnsi="Arial" w:cs="Arial"/>
        </w:rPr>
        <w:t>ecido en el artículo 69.9</w:t>
      </w:r>
      <w:r w:rsidR="003A64B2" w:rsidRPr="00197984">
        <w:rPr>
          <w:rFonts w:ascii="Arial" w:hAnsi="Arial" w:cs="Arial"/>
        </w:rPr>
        <w:t xml:space="preserve"> de la LCSP.</w:t>
      </w:r>
    </w:p>
    <w:p w:rsidR="002F63A3" w:rsidRPr="00197984" w:rsidRDefault="004D6E4B" w:rsidP="007137F1">
      <w:pPr>
        <w:spacing w:before="60" w:line="240" w:lineRule="atLeast"/>
        <w:jc w:val="both"/>
        <w:rPr>
          <w:rFonts w:ascii="Arial" w:hAnsi="Arial" w:cs="Arial"/>
        </w:rPr>
      </w:pPr>
      <w:r w:rsidRPr="00197984">
        <w:rPr>
          <w:rFonts w:ascii="Arial" w:hAnsi="Arial" w:cs="Arial"/>
        </w:rPr>
        <w:t>2.- L</w:t>
      </w:r>
      <w:r w:rsidR="002F63A3" w:rsidRPr="00197984">
        <w:rPr>
          <w:rFonts w:ascii="Arial" w:hAnsi="Arial" w:cs="Arial"/>
        </w:rPr>
        <w:t>a contratista</w:t>
      </w:r>
      <w:r w:rsidRPr="00197984">
        <w:rPr>
          <w:rFonts w:ascii="Arial" w:hAnsi="Arial" w:cs="Arial"/>
        </w:rPr>
        <w:t xml:space="preserve"> deberá</w:t>
      </w:r>
      <w:r w:rsidR="002F63A3" w:rsidRPr="00197984">
        <w:rPr>
          <w:rFonts w:ascii="Arial" w:hAnsi="Arial" w:cs="Arial"/>
        </w:rPr>
        <w:t xml:space="preserve"> comunicar fehacientemente a la Administración cualquier cambio que afecte a su personalidad jurídica, suspendiéndose el cómputo de los plazos legalmente previsto</w:t>
      </w:r>
      <w:r w:rsidR="002C3BBA" w:rsidRPr="00197984">
        <w:rPr>
          <w:rFonts w:ascii="Arial" w:hAnsi="Arial" w:cs="Arial"/>
        </w:rPr>
        <w:t>s</w:t>
      </w:r>
      <w:r w:rsidR="002F63A3" w:rsidRPr="00197984">
        <w:rPr>
          <w:rFonts w:ascii="Arial" w:hAnsi="Arial" w:cs="Arial"/>
        </w:rPr>
        <w:t xml:space="preserve"> para el abono de las facturas correspondientes hasta que se verifiquen los mismos.</w:t>
      </w:r>
    </w:p>
    <w:p w:rsidR="002F63A3" w:rsidRPr="00197984" w:rsidRDefault="002F63A3" w:rsidP="007137F1">
      <w:pPr>
        <w:spacing w:before="60" w:line="240" w:lineRule="atLeast"/>
        <w:jc w:val="both"/>
        <w:rPr>
          <w:rFonts w:ascii="Arial" w:hAnsi="Arial" w:cs="Arial"/>
        </w:rPr>
      </w:pPr>
      <w:r w:rsidRPr="00197984">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w:t>
      </w:r>
      <w:r w:rsidR="00C26AE2" w:rsidRPr="00197984">
        <w:rPr>
          <w:rFonts w:ascii="Arial" w:hAnsi="Arial" w:cs="Arial"/>
        </w:rPr>
        <w:t xml:space="preserve"> por culpa de la adjudicataria.</w:t>
      </w:r>
    </w:p>
    <w:p w:rsidR="002F63A3" w:rsidRPr="00197984" w:rsidRDefault="002F63A3" w:rsidP="007137F1">
      <w:pPr>
        <w:pStyle w:val="Ttulo2"/>
        <w:spacing w:line="240" w:lineRule="atLeast"/>
        <w:jc w:val="both"/>
        <w:rPr>
          <w:i w:val="0"/>
          <w:iCs w:val="0"/>
          <w:sz w:val="22"/>
          <w:szCs w:val="22"/>
        </w:rPr>
      </w:pPr>
      <w:bookmarkStart w:id="161" w:name="_Toc463331565"/>
      <w:bookmarkStart w:id="162" w:name="_Toc24616187"/>
      <w:r w:rsidRPr="00197984">
        <w:rPr>
          <w:i w:val="0"/>
          <w:iCs w:val="0"/>
          <w:sz w:val="22"/>
          <w:szCs w:val="22"/>
        </w:rPr>
        <w:t>3</w:t>
      </w:r>
      <w:r w:rsidR="00185DD3" w:rsidRPr="00197984">
        <w:rPr>
          <w:i w:val="0"/>
          <w:iCs w:val="0"/>
          <w:sz w:val="22"/>
          <w:szCs w:val="22"/>
        </w:rPr>
        <w:t>7</w:t>
      </w:r>
      <w:r w:rsidRPr="00197984">
        <w:rPr>
          <w:i w:val="0"/>
          <w:iCs w:val="0"/>
          <w:sz w:val="22"/>
          <w:szCs w:val="22"/>
        </w:rPr>
        <w:t>.- Cesión del contrato</w:t>
      </w:r>
      <w:bookmarkEnd w:id="161"/>
      <w:bookmarkEnd w:id="162"/>
    </w:p>
    <w:p w:rsidR="002F63A3" w:rsidRPr="00197984" w:rsidRDefault="002F63A3" w:rsidP="007137F1">
      <w:pPr>
        <w:spacing w:before="60" w:line="240" w:lineRule="atLeast"/>
        <w:jc w:val="both"/>
        <w:rPr>
          <w:rFonts w:ascii="Arial" w:hAnsi="Arial" w:cs="Arial"/>
        </w:rPr>
      </w:pPr>
      <w:r w:rsidRPr="00197984">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2F63A3" w:rsidRPr="00197984" w:rsidRDefault="002F63A3" w:rsidP="007137F1">
      <w:pPr>
        <w:spacing w:before="60" w:line="240" w:lineRule="atLeast"/>
        <w:jc w:val="both"/>
        <w:rPr>
          <w:rFonts w:ascii="Arial" w:hAnsi="Arial" w:cs="Arial"/>
        </w:rPr>
      </w:pPr>
      <w:r w:rsidRPr="00197984">
        <w:rPr>
          <w:rFonts w:ascii="Arial" w:hAnsi="Arial" w:cs="Arial"/>
        </w:rPr>
        <w:t xml:space="preserve">2.- Para que la </w:t>
      </w:r>
      <w:r w:rsidR="003A64B2" w:rsidRPr="00197984">
        <w:rPr>
          <w:rFonts w:ascii="Arial" w:hAnsi="Arial" w:cs="Arial"/>
        </w:rPr>
        <w:t>contratista</w:t>
      </w:r>
      <w:r w:rsidRPr="00197984">
        <w:rPr>
          <w:rFonts w:ascii="Arial" w:hAnsi="Arial" w:cs="Arial"/>
        </w:rPr>
        <w:t xml:space="preserve"> pueda ceder sus derechos y obligaciones a terceras personas deberán cumplirse los siguientes requisitos:</w:t>
      </w:r>
    </w:p>
    <w:p w:rsidR="002F63A3" w:rsidRPr="00197984" w:rsidRDefault="002F63A3" w:rsidP="001555B1">
      <w:pPr>
        <w:numPr>
          <w:ilvl w:val="0"/>
          <w:numId w:val="9"/>
        </w:numPr>
        <w:spacing w:before="60" w:line="240" w:lineRule="atLeast"/>
        <w:ind w:left="568" w:hanging="284"/>
        <w:jc w:val="both"/>
        <w:rPr>
          <w:rFonts w:ascii="Arial" w:hAnsi="Arial" w:cs="Arial"/>
        </w:rPr>
      </w:pPr>
      <w:r w:rsidRPr="00197984">
        <w:rPr>
          <w:rFonts w:ascii="Arial" w:hAnsi="Arial" w:cs="Arial"/>
        </w:rPr>
        <w:t>Que el órgano de contratación autorice expresamente y con carácter previo la cesión.</w:t>
      </w:r>
    </w:p>
    <w:p w:rsidR="002F63A3" w:rsidRPr="00197984" w:rsidRDefault="002F63A3" w:rsidP="001555B1">
      <w:pPr>
        <w:numPr>
          <w:ilvl w:val="0"/>
          <w:numId w:val="9"/>
        </w:numPr>
        <w:spacing w:before="60" w:line="240" w:lineRule="atLeast"/>
        <w:ind w:left="568" w:hanging="284"/>
        <w:jc w:val="both"/>
        <w:rPr>
          <w:rFonts w:ascii="Arial" w:hAnsi="Arial" w:cs="Arial"/>
        </w:rPr>
      </w:pPr>
      <w:r w:rsidRPr="00197984">
        <w:rPr>
          <w:rFonts w:ascii="Arial" w:hAnsi="Arial" w:cs="Arial"/>
        </w:rPr>
        <w:t>Que la cedente tenga ejecutado al menos un 20</w:t>
      </w:r>
      <w:r w:rsidR="00B8024E" w:rsidRPr="00197984">
        <w:rPr>
          <w:rFonts w:ascii="Arial" w:hAnsi="Arial" w:cs="Arial"/>
        </w:rPr>
        <w:t xml:space="preserve"> %</w:t>
      </w:r>
      <w:r w:rsidRPr="00197984">
        <w:rPr>
          <w:rFonts w:ascii="Arial" w:hAnsi="Arial" w:cs="Arial"/>
        </w:rPr>
        <w:t xml:space="preserve"> del importe del contrato.</w:t>
      </w:r>
    </w:p>
    <w:p w:rsidR="002F63A3" w:rsidRPr="00197984" w:rsidRDefault="002F63A3" w:rsidP="001555B1">
      <w:pPr>
        <w:numPr>
          <w:ilvl w:val="0"/>
          <w:numId w:val="9"/>
        </w:numPr>
        <w:spacing w:before="60" w:line="240" w:lineRule="atLeast"/>
        <w:ind w:left="568" w:hanging="284"/>
        <w:jc w:val="both"/>
        <w:rPr>
          <w:rFonts w:ascii="Arial" w:hAnsi="Arial" w:cs="Arial"/>
        </w:rPr>
      </w:pPr>
      <w:r w:rsidRPr="00197984">
        <w:rPr>
          <w:rFonts w:ascii="Arial" w:hAnsi="Arial" w:cs="Arial"/>
        </w:rPr>
        <w:t>Que la empresa cesionaria tenga capacidad para contratar y la solvencia que resulte exigible en función de la fase de ejecución del contrato, y no estar incursa en una causa de prohibición de contratar.</w:t>
      </w:r>
    </w:p>
    <w:p w:rsidR="002F63A3" w:rsidRPr="00197984" w:rsidRDefault="002F63A3" w:rsidP="001555B1">
      <w:pPr>
        <w:numPr>
          <w:ilvl w:val="0"/>
          <w:numId w:val="9"/>
        </w:numPr>
        <w:spacing w:before="60" w:line="240" w:lineRule="atLeast"/>
        <w:ind w:left="568" w:hanging="284"/>
        <w:jc w:val="both"/>
        <w:rPr>
          <w:rFonts w:ascii="Arial" w:hAnsi="Arial" w:cs="Arial"/>
        </w:rPr>
      </w:pPr>
      <w:r w:rsidRPr="00197984">
        <w:rPr>
          <w:rFonts w:ascii="Arial" w:hAnsi="Arial" w:cs="Arial"/>
        </w:rPr>
        <w:t>Que la cesión se formalice, entre la empresa adjudicataria y la empresa cesionaria, en escritura pública.</w:t>
      </w:r>
    </w:p>
    <w:p w:rsidR="002F63A3" w:rsidRPr="00197984" w:rsidRDefault="002F63A3" w:rsidP="007137F1">
      <w:pPr>
        <w:spacing w:before="60" w:line="240" w:lineRule="atLeast"/>
        <w:jc w:val="both"/>
        <w:rPr>
          <w:rFonts w:ascii="Arial" w:hAnsi="Arial" w:cs="Arial"/>
        </w:rPr>
      </w:pPr>
      <w:r w:rsidRPr="00197984">
        <w:rPr>
          <w:rFonts w:ascii="Arial" w:hAnsi="Arial" w:cs="Arial"/>
        </w:rPr>
        <w:t>3.- La cesionaria quedará subrogada en todos los derechos y obligaciones que corresponderían a la cedente.</w:t>
      </w:r>
    </w:p>
    <w:p w:rsidR="002F63A3" w:rsidRPr="00197984" w:rsidRDefault="002F63A3" w:rsidP="007137F1">
      <w:pPr>
        <w:pStyle w:val="Ttulo2"/>
        <w:spacing w:line="240" w:lineRule="atLeast"/>
        <w:jc w:val="both"/>
        <w:rPr>
          <w:i w:val="0"/>
          <w:iCs w:val="0"/>
          <w:sz w:val="22"/>
          <w:szCs w:val="22"/>
        </w:rPr>
      </w:pPr>
      <w:bookmarkStart w:id="163" w:name="_Toc463331566"/>
      <w:bookmarkStart w:id="164" w:name="_Toc24616188"/>
      <w:r w:rsidRPr="00197984">
        <w:rPr>
          <w:i w:val="0"/>
          <w:iCs w:val="0"/>
          <w:sz w:val="22"/>
          <w:szCs w:val="22"/>
        </w:rPr>
        <w:t>3</w:t>
      </w:r>
      <w:r w:rsidR="00185DD3" w:rsidRPr="00197984">
        <w:rPr>
          <w:i w:val="0"/>
          <w:iCs w:val="0"/>
          <w:sz w:val="22"/>
          <w:szCs w:val="22"/>
        </w:rPr>
        <w:t>8</w:t>
      </w:r>
      <w:r w:rsidRPr="00197984">
        <w:rPr>
          <w:i w:val="0"/>
          <w:iCs w:val="0"/>
          <w:sz w:val="22"/>
          <w:szCs w:val="22"/>
        </w:rPr>
        <w:t xml:space="preserve">.- </w:t>
      </w:r>
      <w:bookmarkEnd w:id="163"/>
      <w:r w:rsidR="003A64B2" w:rsidRPr="00197984">
        <w:rPr>
          <w:i w:val="0"/>
          <w:iCs w:val="0"/>
          <w:sz w:val="22"/>
          <w:szCs w:val="22"/>
        </w:rPr>
        <w:t xml:space="preserve">Condiciones </w:t>
      </w:r>
      <w:r w:rsidR="00185DD3" w:rsidRPr="00197984">
        <w:rPr>
          <w:i w:val="0"/>
          <w:iCs w:val="0"/>
          <w:sz w:val="22"/>
          <w:szCs w:val="22"/>
        </w:rPr>
        <w:t xml:space="preserve">y obligaciones </w:t>
      </w:r>
      <w:r w:rsidR="003A64B2" w:rsidRPr="00197984">
        <w:rPr>
          <w:i w:val="0"/>
          <w:iCs w:val="0"/>
          <w:sz w:val="22"/>
          <w:szCs w:val="22"/>
        </w:rPr>
        <w:t xml:space="preserve">de </w:t>
      </w:r>
      <w:r w:rsidR="001D7639" w:rsidRPr="00197984">
        <w:rPr>
          <w:i w:val="0"/>
          <w:iCs w:val="0"/>
          <w:sz w:val="22"/>
          <w:szCs w:val="22"/>
        </w:rPr>
        <w:t>la empresa contratista</w:t>
      </w:r>
      <w:bookmarkEnd w:id="164"/>
    </w:p>
    <w:p w:rsidR="002F63A3" w:rsidRPr="00197984" w:rsidRDefault="002F63A3" w:rsidP="00C26AE2">
      <w:pPr>
        <w:pStyle w:val="Ttulo3"/>
        <w:spacing w:line="240" w:lineRule="atLeast"/>
        <w:jc w:val="both"/>
        <w:rPr>
          <w:sz w:val="22"/>
          <w:szCs w:val="22"/>
        </w:rPr>
      </w:pPr>
      <w:bookmarkStart w:id="165" w:name="_Toc463331567"/>
      <w:bookmarkStart w:id="166" w:name="_Toc24616189"/>
      <w:r w:rsidRPr="00197984">
        <w:rPr>
          <w:sz w:val="22"/>
          <w:szCs w:val="22"/>
        </w:rPr>
        <w:t>3</w:t>
      </w:r>
      <w:r w:rsidR="00185DD3" w:rsidRPr="00197984">
        <w:rPr>
          <w:sz w:val="22"/>
          <w:szCs w:val="22"/>
        </w:rPr>
        <w:t>8</w:t>
      </w:r>
      <w:r w:rsidRPr="00197984">
        <w:rPr>
          <w:sz w:val="22"/>
          <w:szCs w:val="22"/>
        </w:rPr>
        <w:t xml:space="preserve">.1.- </w:t>
      </w:r>
      <w:r w:rsidR="003A64B2" w:rsidRPr="00197984">
        <w:rPr>
          <w:sz w:val="22"/>
          <w:szCs w:val="22"/>
        </w:rPr>
        <w:t>Condiciones</w:t>
      </w:r>
      <w:r w:rsidRPr="00197984">
        <w:rPr>
          <w:sz w:val="22"/>
          <w:szCs w:val="22"/>
        </w:rPr>
        <w:t xml:space="preserve"> generales</w:t>
      </w:r>
      <w:bookmarkEnd w:id="165"/>
      <w:bookmarkEnd w:id="166"/>
    </w:p>
    <w:p w:rsidR="00C26AE2" w:rsidRPr="00197984" w:rsidRDefault="00C26AE2" w:rsidP="00C26AE2">
      <w:pPr>
        <w:spacing w:before="60" w:line="240" w:lineRule="atLeast"/>
        <w:jc w:val="both"/>
        <w:rPr>
          <w:rFonts w:ascii="Arial" w:hAnsi="Arial" w:cs="Arial"/>
        </w:rPr>
      </w:pPr>
      <w:r w:rsidRPr="00197984">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C26AE2" w:rsidRPr="00197984" w:rsidRDefault="00C26AE2" w:rsidP="00C26AE2">
      <w:pPr>
        <w:spacing w:before="60" w:line="240" w:lineRule="atLeast"/>
        <w:jc w:val="both"/>
        <w:rPr>
          <w:rFonts w:ascii="Arial" w:hAnsi="Arial" w:cs="Arial"/>
        </w:rPr>
      </w:pPr>
      <w:r w:rsidRPr="00197984">
        <w:rPr>
          <w:rFonts w:ascii="Arial" w:hAnsi="Arial" w:cs="Arial"/>
        </w:rPr>
        <w:t>2.- La adjudicataria será responsable de la calidad de los bienes objeto de suministro, así como de las consecuencias que se deduzcan para la Administración o para terceras personas de las omisiones, errores, métodos inadecuados o conclusiones incorrectas en la ejecución del contrato.</w:t>
      </w:r>
    </w:p>
    <w:p w:rsidR="00C26AE2" w:rsidRPr="00197984" w:rsidRDefault="00C26AE2" w:rsidP="00C26AE2">
      <w:pPr>
        <w:spacing w:before="60" w:line="240" w:lineRule="atLeast"/>
        <w:jc w:val="both"/>
        <w:rPr>
          <w:rFonts w:ascii="Arial" w:hAnsi="Arial" w:cs="Arial"/>
        </w:rPr>
      </w:pPr>
      <w:r w:rsidRPr="00197984">
        <w:rPr>
          <w:rFonts w:ascii="Arial" w:hAnsi="Arial" w:cs="Arial"/>
        </w:rPr>
        <w:t>3.- La persona o empresa contratista deberá realizar el suministro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C26AE2" w:rsidRPr="00197984" w:rsidRDefault="00C26AE2" w:rsidP="00C26AE2">
      <w:pPr>
        <w:spacing w:before="60" w:line="240" w:lineRule="atLeast"/>
        <w:jc w:val="both"/>
        <w:rPr>
          <w:rFonts w:ascii="Arial" w:hAnsi="Arial" w:cs="Arial"/>
        </w:rPr>
      </w:pPr>
      <w:r w:rsidRPr="00197984">
        <w:rPr>
          <w:rFonts w:ascii="Arial" w:hAnsi="Arial" w:cs="Arial"/>
        </w:rPr>
        <w:t>4.- Las empresas que concurran a la licitación aceptan voluntariamente dar transparencia institucional a todos los datos derivados de los procesos de licitación, adjudicación y ejecución hasta su finalización.</w:t>
      </w:r>
    </w:p>
    <w:p w:rsidR="002F63A3" w:rsidRPr="00197984" w:rsidRDefault="002F63A3" w:rsidP="00C44D21">
      <w:pPr>
        <w:pStyle w:val="Ttulo3"/>
        <w:spacing w:line="240" w:lineRule="atLeast"/>
        <w:jc w:val="both"/>
        <w:rPr>
          <w:sz w:val="22"/>
          <w:szCs w:val="22"/>
        </w:rPr>
      </w:pPr>
      <w:bookmarkStart w:id="167" w:name="_Toc24616190"/>
      <w:r w:rsidRPr="00197984">
        <w:rPr>
          <w:sz w:val="22"/>
          <w:szCs w:val="22"/>
        </w:rPr>
        <w:t>3</w:t>
      </w:r>
      <w:r w:rsidR="00185DD3" w:rsidRPr="00197984">
        <w:rPr>
          <w:sz w:val="22"/>
          <w:szCs w:val="22"/>
        </w:rPr>
        <w:t>8</w:t>
      </w:r>
      <w:r w:rsidRPr="00197984">
        <w:rPr>
          <w:sz w:val="22"/>
          <w:szCs w:val="22"/>
        </w:rPr>
        <w:t>.2.-</w:t>
      </w:r>
      <w:r w:rsidR="003A64B2" w:rsidRPr="00197984">
        <w:rPr>
          <w:sz w:val="22"/>
          <w:szCs w:val="22"/>
        </w:rPr>
        <w:t xml:space="preserve"> Condiciones</w:t>
      </w:r>
      <w:r w:rsidRPr="00197984">
        <w:rPr>
          <w:sz w:val="22"/>
          <w:szCs w:val="22"/>
        </w:rPr>
        <w:t xml:space="preserve"> especiales de ejecución del contrato</w:t>
      </w:r>
      <w:bookmarkEnd w:id="167"/>
    </w:p>
    <w:p w:rsidR="006657A0" w:rsidRPr="00197984" w:rsidRDefault="00D005FB" w:rsidP="00C44D21">
      <w:pPr>
        <w:autoSpaceDE w:val="0"/>
        <w:autoSpaceDN w:val="0"/>
        <w:adjustRightInd w:val="0"/>
        <w:spacing w:before="60" w:line="240" w:lineRule="atLeast"/>
        <w:jc w:val="both"/>
        <w:rPr>
          <w:rFonts w:ascii="Arial" w:hAnsi="Arial" w:cs="Arial"/>
        </w:rPr>
      </w:pPr>
      <w:r w:rsidRPr="00197984">
        <w:rPr>
          <w:rFonts w:ascii="Arial" w:hAnsi="Arial" w:cs="Arial"/>
        </w:rPr>
        <w:t xml:space="preserve">1.- </w:t>
      </w:r>
      <w:r w:rsidR="006657A0" w:rsidRPr="00197984">
        <w:rPr>
          <w:rFonts w:ascii="Arial" w:hAnsi="Arial" w:cs="Arial"/>
        </w:rPr>
        <w:t xml:space="preserve">En su caso, dentro de la primera quincena del mes de diciembre de cada ejercicio presupuestario y, en todo caso, dentro del mes previo a la recepción del contrato, la empresa contratista deberá presentar, conforme al </w:t>
      </w:r>
      <w:hyperlink w:anchor="Anx_10" w:history="1">
        <w:r w:rsidR="006657A0" w:rsidRPr="00197984">
          <w:rPr>
            <w:rStyle w:val="Hipervnculo"/>
            <w:rFonts w:ascii="Arial" w:hAnsi="Arial" w:cs="Arial"/>
            <w:b/>
          </w:rPr>
          <w:t>A</w:t>
        </w:r>
        <w:r w:rsidR="00C44D21" w:rsidRPr="00197984">
          <w:rPr>
            <w:rStyle w:val="Hipervnculo"/>
            <w:rFonts w:ascii="Arial" w:hAnsi="Arial" w:cs="Arial"/>
            <w:b/>
          </w:rPr>
          <w:t>nexo X</w:t>
        </w:r>
      </w:hyperlink>
      <w:r w:rsidR="006657A0" w:rsidRPr="00197984">
        <w:rPr>
          <w:rFonts w:ascii="Arial" w:hAnsi="Arial" w:cs="Arial"/>
        </w:rPr>
        <w:t>, una evaluación de los criterios de adjudicación y las condiciones especiales de ejecución de carácter social a lo largo de la ejecución del contrato.</w:t>
      </w:r>
    </w:p>
    <w:p w:rsidR="00D005FB" w:rsidRPr="00197984" w:rsidRDefault="006657A0" w:rsidP="00C44D21">
      <w:pPr>
        <w:autoSpaceDE w:val="0"/>
        <w:autoSpaceDN w:val="0"/>
        <w:adjustRightInd w:val="0"/>
        <w:spacing w:before="60" w:line="240" w:lineRule="atLeast"/>
        <w:jc w:val="both"/>
        <w:rPr>
          <w:rFonts w:ascii="Arial" w:hAnsi="Arial" w:cs="Arial"/>
        </w:rPr>
      </w:pPr>
      <w:r w:rsidRPr="00197984">
        <w:rPr>
          <w:rFonts w:ascii="Arial" w:hAnsi="Arial" w:cs="Arial"/>
        </w:rPr>
        <w:t>2.- Todas las condiciones especiales de ejecución que formen parte del contrato serán exigidas igualmente a tod</w:t>
      </w:r>
      <w:r w:rsidR="00FC7DEF" w:rsidRPr="00197984">
        <w:rPr>
          <w:rFonts w:ascii="Arial" w:hAnsi="Arial" w:cs="Arial"/>
        </w:rPr>
        <w:t>a</w:t>
      </w:r>
      <w:r w:rsidRPr="00197984">
        <w:rPr>
          <w:rFonts w:ascii="Arial" w:hAnsi="Arial" w:cs="Arial"/>
        </w:rPr>
        <w:t>s l</w:t>
      </w:r>
      <w:r w:rsidR="00FC7DEF" w:rsidRPr="00197984">
        <w:rPr>
          <w:rFonts w:ascii="Arial" w:hAnsi="Arial" w:cs="Arial"/>
        </w:rPr>
        <w:t>a</w:t>
      </w:r>
      <w:r w:rsidRPr="00197984">
        <w:rPr>
          <w:rFonts w:ascii="Arial" w:hAnsi="Arial" w:cs="Arial"/>
        </w:rPr>
        <w:t>s subcontratistas que participen de la ejecución del mismo</w:t>
      </w:r>
      <w:r w:rsidR="00D005FB" w:rsidRPr="00197984">
        <w:rPr>
          <w:rFonts w:ascii="Arial" w:hAnsi="Arial" w:cs="Arial"/>
        </w:rPr>
        <w:t>.</w:t>
      </w:r>
    </w:p>
    <w:p w:rsidR="004A3F5E" w:rsidRPr="00197984" w:rsidRDefault="004A3F5E" w:rsidP="004A3F5E">
      <w:pPr>
        <w:spacing w:before="60" w:line="240" w:lineRule="atLeast"/>
        <w:jc w:val="both"/>
        <w:rPr>
          <w:rFonts w:ascii="Arial" w:hAnsi="Arial" w:cs="Arial"/>
        </w:rPr>
      </w:pPr>
      <w:bookmarkStart w:id="168" w:name="_Toc463331568"/>
      <w:r w:rsidRPr="00197984">
        <w:rPr>
          <w:rFonts w:ascii="Arial" w:hAnsi="Arial" w:cs="Arial"/>
        </w:rPr>
        <w:t xml:space="preserve">3.- Además de las previstas en el </w:t>
      </w:r>
      <w:hyperlink w:anchor="CC_19" w:history="1">
        <w:r w:rsidRPr="00197984">
          <w:rPr>
            <w:rStyle w:val="Hipervnculo"/>
            <w:rFonts w:ascii="Arial" w:hAnsi="Arial" w:cs="Arial"/>
            <w:b/>
          </w:rPr>
          <w:t>apartado 19</w:t>
        </w:r>
      </w:hyperlink>
      <w:r w:rsidRPr="00197984">
        <w:rPr>
          <w:rFonts w:ascii="Arial" w:hAnsi="Arial" w:cs="Arial"/>
        </w:rPr>
        <w:t xml:space="preserve"> del cuadro de características</w:t>
      </w:r>
      <w:r w:rsidR="000F5302" w:rsidRPr="00197984">
        <w:rPr>
          <w:rFonts w:ascii="Arial" w:hAnsi="Arial" w:cs="Arial"/>
        </w:rPr>
        <w:t>,</w:t>
      </w:r>
      <w:r w:rsidRPr="00197984">
        <w:rPr>
          <w:rFonts w:ascii="Arial" w:hAnsi="Arial" w:cs="Arial"/>
        </w:rPr>
        <w:t xml:space="preserve"> son obligaciones especiales de ejecución las que se detallan a continuación:</w:t>
      </w:r>
    </w:p>
    <w:p w:rsidR="002F63A3" w:rsidRPr="00197984" w:rsidRDefault="002F63A3" w:rsidP="009D27DC">
      <w:pPr>
        <w:pStyle w:val="Ttulo4"/>
        <w:pBdr>
          <w:bottom w:val="none" w:sz="0" w:space="0" w:color="auto"/>
        </w:pBdr>
        <w:spacing w:before="120" w:line="240" w:lineRule="atLeast"/>
        <w:jc w:val="left"/>
        <w:rPr>
          <w:rFonts w:cs="Arial"/>
          <w:sz w:val="20"/>
          <w:lang w:val="es-ES"/>
        </w:rPr>
      </w:pPr>
      <w:bookmarkStart w:id="169" w:name="_Toc24616191"/>
      <w:r w:rsidRPr="00197984">
        <w:rPr>
          <w:rFonts w:cs="Arial"/>
          <w:sz w:val="20"/>
          <w:lang w:val="es-ES"/>
        </w:rPr>
        <w:t>3</w:t>
      </w:r>
      <w:r w:rsidR="00185DD3" w:rsidRPr="00197984">
        <w:rPr>
          <w:rFonts w:cs="Arial"/>
          <w:sz w:val="20"/>
          <w:lang w:val="es-ES"/>
        </w:rPr>
        <w:t>8</w:t>
      </w:r>
      <w:r w:rsidRPr="00197984">
        <w:rPr>
          <w:rFonts w:cs="Arial"/>
          <w:sz w:val="20"/>
          <w:lang w:val="es-ES"/>
        </w:rPr>
        <w:t xml:space="preserve">.2.1.- </w:t>
      </w:r>
      <w:r w:rsidR="00925970" w:rsidRPr="00197984">
        <w:rPr>
          <w:rFonts w:cs="Arial"/>
          <w:sz w:val="20"/>
          <w:lang w:val="es-ES"/>
        </w:rPr>
        <w:t>Obligaciones</w:t>
      </w:r>
      <w:r w:rsidRPr="00197984">
        <w:rPr>
          <w:rFonts w:cs="Arial"/>
          <w:sz w:val="20"/>
          <w:lang w:val="es-ES"/>
        </w:rPr>
        <w:t xml:space="preserve"> laborales, sociales y de protección del medio ambiente</w:t>
      </w:r>
      <w:bookmarkEnd w:id="168"/>
      <w:bookmarkEnd w:id="169"/>
    </w:p>
    <w:p w:rsidR="002D5521" w:rsidRPr="00197984" w:rsidRDefault="002D5521" w:rsidP="007137F1">
      <w:pPr>
        <w:autoSpaceDE w:val="0"/>
        <w:autoSpaceDN w:val="0"/>
        <w:adjustRightInd w:val="0"/>
        <w:spacing w:before="60" w:line="240" w:lineRule="atLeast"/>
        <w:jc w:val="both"/>
        <w:rPr>
          <w:rFonts w:ascii="Arial" w:hAnsi="Arial" w:cs="Arial"/>
        </w:rPr>
      </w:pPr>
      <w:r w:rsidRPr="00197984">
        <w:rPr>
          <w:rFonts w:ascii="Arial" w:hAnsi="Arial" w:cs="Arial"/>
        </w:rPr>
        <w:t>1.- La contratista está obligada al cumplimiento de las disposiciones legales, reglamentarias y convencionales vigentes que resulten de aplicación en materia</w:t>
      </w:r>
      <w:r w:rsidR="002E240F" w:rsidRPr="00197984">
        <w:rPr>
          <w:rFonts w:ascii="Arial" w:hAnsi="Arial" w:cs="Arial"/>
        </w:rPr>
        <w:t xml:space="preserve"> </w:t>
      </w:r>
      <w:r w:rsidRPr="00197984">
        <w:rPr>
          <w:rFonts w:ascii="Arial" w:hAnsi="Arial" w:cs="Arial"/>
        </w:rPr>
        <w:t>laboral, de seguridad social,</w:t>
      </w:r>
      <w:r w:rsidR="002E240F" w:rsidRPr="00197984">
        <w:rPr>
          <w:rFonts w:ascii="Arial" w:hAnsi="Arial" w:cs="Arial"/>
        </w:rPr>
        <w:t xml:space="preserve"> </w:t>
      </w:r>
      <w:r w:rsidRPr="00197984">
        <w:rPr>
          <w:rFonts w:ascii="Arial" w:hAnsi="Arial" w:cs="Arial"/>
        </w:rPr>
        <w:t xml:space="preserve">de seguridad y salud en el trabajo y de protección del medio ambiente, así como aquellas que se establezcan en </w:t>
      </w:r>
      <w:r w:rsidR="002C3BBA" w:rsidRPr="00197984">
        <w:rPr>
          <w:rFonts w:ascii="Arial" w:hAnsi="Arial" w:cs="Arial"/>
        </w:rPr>
        <w:t>estos pliegos</w:t>
      </w:r>
      <w:r w:rsidRPr="00197984">
        <w:rPr>
          <w:rFonts w:ascii="Arial" w:hAnsi="Arial" w:cs="Arial"/>
        </w:rPr>
        <w:t>.</w:t>
      </w:r>
    </w:p>
    <w:p w:rsidR="002D5521" w:rsidRPr="00197984" w:rsidRDefault="002D5521" w:rsidP="007137F1">
      <w:pPr>
        <w:autoSpaceDE w:val="0"/>
        <w:autoSpaceDN w:val="0"/>
        <w:adjustRightInd w:val="0"/>
        <w:spacing w:before="60" w:line="240" w:lineRule="atLeast"/>
        <w:jc w:val="both"/>
        <w:rPr>
          <w:rFonts w:ascii="Arial" w:hAnsi="Arial" w:cs="Arial"/>
        </w:rPr>
      </w:pPr>
      <w:r w:rsidRPr="00197984">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w:t>
      </w:r>
      <w:r w:rsidR="004A3F5E" w:rsidRPr="00197984">
        <w:rPr>
          <w:rFonts w:ascii="Arial" w:hAnsi="Arial" w:cs="Arial"/>
        </w:rPr>
        <w:t xml:space="preserve"> mejoren lo dispuesto en aquel.</w:t>
      </w:r>
    </w:p>
    <w:p w:rsidR="002D5521" w:rsidRPr="00197984" w:rsidRDefault="002D5521" w:rsidP="007137F1">
      <w:pPr>
        <w:autoSpaceDE w:val="0"/>
        <w:autoSpaceDN w:val="0"/>
        <w:adjustRightInd w:val="0"/>
        <w:spacing w:before="60" w:line="240" w:lineRule="atLeast"/>
        <w:jc w:val="both"/>
        <w:rPr>
          <w:rFonts w:ascii="Arial" w:hAnsi="Arial" w:cs="Arial"/>
        </w:rPr>
      </w:pPr>
      <w:r w:rsidRPr="00197984">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F4220C" w:rsidRPr="00197984" w:rsidRDefault="00F4220C" w:rsidP="00F4220C">
      <w:pPr>
        <w:suppressAutoHyphens/>
        <w:spacing w:before="60" w:line="240" w:lineRule="atLeast"/>
        <w:jc w:val="both"/>
        <w:rPr>
          <w:rFonts w:ascii="Arial" w:hAnsi="Arial" w:cs="Arial"/>
        </w:rPr>
      </w:pPr>
      <w:r w:rsidRPr="00197984">
        <w:rPr>
          <w:rFonts w:ascii="Arial" w:hAnsi="Arial" w:cs="Arial"/>
        </w:rPr>
        <w:t>4.- La contratista deberá indicar el convenio colectivo que será de aplicación al</w:t>
      </w:r>
      <w:r w:rsidR="00FC7DEF" w:rsidRPr="00197984">
        <w:rPr>
          <w:rFonts w:ascii="Arial" w:hAnsi="Arial" w:cs="Arial"/>
        </w:rPr>
        <w:t xml:space="preserve"> personal</w:t>
      </w:r>
      <w:r w:rsidRPr="00197984">
        <w:rPr>
          <w:rFonts w:ascii="Arial" w:hAnsi="Arial" w:cs="Arial"/>
        </w:rPr>
        <w:t xml:space="preserve"> que realice la actividad objeto del contrato. A tal efecto, tendrá la obligación de facilitar cuanta información se requiera sobre las condiciones de trabajo que, una vez adjudicado, se apliquen efectivamente a</w:t>
      </w:r>
      <w:r w:rsidR="00FC7DEF" w:rsidRPr="00197984">
        <w:rPr>
          <w:rFonts w:ascii="Arial" w:hAnsi="Arial" w:cs="Arial"/>
        </w:rPr>
        <w:t>l personal adscrito a dicho contrato</w:t>
      </w:r>
      <w:r w:rsidRPr="00197984">
        <w:rPr>
          <w:rFonts w:ascii="Arial" w:hAnsi="Arial" w:cs="Arial"/>
        </w:rPr>
        <w:t>.</w:t>
      </w:r>
    </w:p>
    <w:p w:rsidR="00D06E7D" w:rsidRPr="00197984" w:rsidRDefault="004D70FB" w:rsidP="007137F1">
      <w:pPr>
        <w:autoSpaceDE w:val="0"/>
        <w:autoSpaceDN w:val="0"/>
        <w:adjustRightInd w:val="0"/>
        <w:spacing w:before="60" w:line="240" w:lineRule="atLeast"/>
        <w:jc w:val="both"/>
        <w:rPr>
          <w:rFonts w:ascii="Arial" w:hAnsi="Arial" w:cs="Arial"/>
        </w:rPr>
      </w:pPr>
      <w:r w:rsidRPr="00197984">
        <w:rPr>
          <w:rFonts w:ascii="Arial" w:hAnsi="Arial" w:cs="Arial"/>
        </w:rPr>
        <w:t>5</w:t>
      </w:r>
      <w:r w:rsidR="002D5521" w:rsidRPr="00197984">
        <w:rPr>
          <w:rFonts w:ascii="Arial" w:hAnsi="Arial" w:cs="Arial"/>
        </w:rPr>
        <w:t xml:space="preserve">.- Cualquier modificación en las condiciones laborales del personal adscrito </w:t>
      </w:r>
      <w:r w:rsidR="00170BA6" w:rsidRPr="00197984">
        <w:rPr>
          <w:rFonts w:ascii="Arial" w:hAnsi="Arial" w:cs="Arial"/>
        </w:rPr>
        <w:t xml:space="preserve">que afecte </w:t>
      </w:r>
      <w:r w:rsidR="002D5521" w:rsidRPr="00197984">
        <w:rPr>
          <w:rFonts w:ascii="Arial" w:hAnsi="Arial" w:cs="Arial"/>
        </w:rPr>
        <w:t xml:space="preserve">a las establecidas por </w:t>
      </w:r>
      <w:r w:rsidR="00E55D69" w:rsidRPr="00197984">
        <w:rPr>
          <w:rFonts w:ascii="Arial" w:hAnsi="Arial" w:cs="Arial"/>
        </w:rPr>
        <w:t xml:space="preserve">el </w:t>
      </w:r>
      <w:r w:rsidR="002D5521" w:rsidRPr="00197984">
        <w:rPr>
          <w:rFonts w:ascii="Arial" w:hAnsi="Arial" w:cs="Arial"/>
        </w:rPr>
        <w:t>convenio colectivo aplicable en el momento de la adjudicación, deberá ser comunicada previamente al órgano de contratación. La comunicación deberá contener la documentación justificativa de la negociación y</w:t>
      </w:r>
      <w:r w:rsidR="00E55D69" w:rsidRPr="00197984">
        <w:rPr>
          <w:rFonts w:ascii="Arial" w:hAnsi="Arial" w:cs="Arial"/>
        </w:rPr>
        <w:t xml:space="preserve"> </w:t>
      </w:r>
      <w:r w:rsidR="002D5521" w:rsidRPr="00197984">
        <w:rPr>
          <w:rFonts w:ascii="Arial" w:hAnsi="Arial" w:cs="Arial"/>
        </w:rPr>
        <w:t>el contenido de las nuevas condiciones laborales y su repercusión económica inmediata y futura en la estructura de costes del contrato</w:t>
      </w:r>
      <w:r w:rsidR="0016601B" w:rsidRPr="00197984">
        <w:rPr>
          <w:rFonts w:ascii="Arial" w:hAnsi="Arial" w:cs="Arial"/>
        </w:rPr>
        <w:t>.</w:t>
      </w:r>
    </w:p>
    <w:p w:rsidR="002D5521" w:rsidRPr="00197984" w:rsidRDefault="004D70FB" w:rsidP="007137F1">
      <w:pPr>
        <w:autoSpaceDE w:val="0"/>
        <w:autoSpaceDN w:val="0"/>
        <w:adjustRightInd w:val="0"/>
        <w:spacing w:before="60" w:line="240" w:lineRule="atLeast"/>
        <w:jc w:val="both"/>
        <w:rPr>
          <w:rFonts w:ascii="Arial" w:hAnsi="Arial" w:cs="Arial"/>
        </w:rPr>
      </w:pPr>
      <w:r w:rsidRPr="00197984">
        <w:rPr>
          <w:rFonts w:ascii="Arial" w:hAnsi="Arial" w:cs="Arial"/>
        </w:rPr>
        <w:t>6</w:t>
      </w:r>
      <w:r w:rsidR="002D5521" w:rsidRPr="00197984">
        <w:rPr>
          <w:rFonts w:ascii="Arial" w:hAnsi="Arial" w:cs="Arial"/>
        </w:rPr>
        <w:t>.- En caso de subcontratación, la empresa subcontratista deberá igualmente cumplir con lo dispuesto en esta cláusula. La empresa contratista comprobar</w:t>
      </w:r>
      <w:r w:rsidR="00170BA6" w:rsidRPr="00197984">
        <w:rPr>
          <w:rFonts w:ascii="Arial" w:hAnsi="Arial" w:cs="Arial"/>
        </w:rPr>
        <w:t>á</w:t>
      </w:r>
      <w:r w:rsidR="002D5521" w:rsidRPr="00197984">
        <w:rPr>
          <w:rFonts w:ascii="Arial" w:hAnsi="Arial" w:cs="Arial"/>
        </w:rPr>
        <w:t>, con carácter previo al inicio de la actividad subcontratada, la afiliación y el alta en la seguridad social de los trabajadores y las trabajadoras de las empresas con las cuales subcontrate</w:t>
      </w:r>
      <w:r w:rsidR="0016601B" w:rsidRPr="00197984">
        <w:rPr>
          <w:rFonts w:ascii="Arial" w:hAnsi="Arial" w:cs="Arial"/>
        </w:rPr>
        <w:t>,</w:t>
      </w:r>
      <w:r w:rsidR="002D5521" w:rsidRPr="00197984">
        <w:rPr>
          <w:rFonts w:ascii="Arial" w:hAnsi="Arial" w:cs="Arial"/>
        </w:rPr>
        <w:t xml:space="preserve"> y lo comunicar</w:t>
      </w:r>
      <w:r w:rsidR="00170BA6" w:rsidRPr="00197984">
        <w:rPr>
          <w:rFonts w:ascii="Arial" w:hAnsi="Arial" w:cs="Arial"/>
        </w:rPr>
        <w:t>á</w:t>
      </w:r>
      <w:r w:rsidR="002D5521" w:rsidRPr="00197984">
        <w:rPr>
          <w:rFonts w:ascii="Arial" w:hAnsi="Arial" w:cs="Arial"/>
        </w:rPr>
        <w:t xml:space="preserve"> al órgano de contratación.</w:t>
      </w:r>
    </w:p>
    <w:p w:rsidR="002F63A3" w:rsidRPr="00197984" w:rsidRDefault="004D70FB" w:rsidP="0016601B">
      <w:pPr>
        <w:autoSpaceDE w:val="0"/>
        <w:autoSpaceDN w:val="0"/>
        <w:adjustRightInd w:val="0"/>
        <w:spacing w:before="60" w:line="240" w:lineRule="atLeast"/>
        <w:jc w:val="both"/>
        <w:rPr>
          <w:rFonts w:ascii="Arial" w:hAnsi="Arial" w:cs="Arial"/>
        </w:rPr>
      </w:pPr>
      <w:r w:rsidRPr="00197984">
        <w:rPr>
          <w:rFonts w:ascii="Arial" w:hAnsi="Arial" w:cs="Arial"/>
        </w:rPr>
        <w:t>7</w:t>
      </w:r>
      <w:r w:rsidR="002D5521" w:rsidRPr="00197984">
        <w:rPr>
          <w:rFonts w:ascii="Arial" w:hAnsi="Arial" w:cs="Arial"/>
        </w:rPr>
        <w:t xml:space="preserve">.- Si </w:t>
      </w:r>
      <w:r w:rsidR="00170BA6" w:rsidRPr="00197984">
        <w:rPr>
          <w:rFonts w:ascii="Arial" w:hAnsi="Arial" w:cs="Arial"/>
        </w:rPr>
        <w:t xml:space="preserve">como </w:t>
      </w:r>
      <w:r w:rsidR="002D5521" w:rsidRPr="00197984">
        <w:rPr>
          <w:rFonts w:ascii="Arial" w:hAnsi="Arial" w:cs="Arial"/>
        </w:rPr>
        <w:t xml:space="preserve">consecuencia del incumplimiento por la empresa contratista de las obligaciones asumidas en virtud de esta cláusula, la </w:t>
      </w:r>
      <w:r w:rsidR="00B80D33" w:rsidRPr="00197984">
        <w:rPr>
          <w:rFonts w:ascii="Arial" w:hAnsi="Arial" w:cs="Arial"/>
        </w:rPr>
        <w:t>entidad</w:t>
      </w:r>
      <w:r w:rsidR="00E55D69" w:rsidRPr="00197984">
        <w:rPr>
          <w:rFonts w:ascii="Arial" w:hAnsi="Arial" w:cs="Arial"/>
        </w:rPr>
        <w:t xml:space="preserve"> contratante</w:t>
      </w:r>
      <w:r w:rsidR="002D5521" w:rsidRPr="00197984">
        <w:rPr>
          <w:rFonts w:ascii="Arial" w:hAnsi="Arial" w:cs="Arial"/>
        </w:rPr>
        <w:t xml:space="preserve"> fuera condenada a asumir las consecuencias económicas que de </w:t>
      </w:r>
      <w:r w:rsidR="006E707A" w:rsidRPr="00197984">
        <w:rPr>
          <w:rFonts w:ascii="Arial" w:hAnsi="Arial" w:cs="Arial"/>
        </w:rPr>
        <w:t xml:space="preserve">aquel </w:t>
      </w:r>
      <w:r w:rsidR="002D5521" w:rsidRPr="00197984">
        <w:rPr>
          <w:rFonts w:ascii="Arial" w:hAnsi="Arial" w:cs="Arial"/>
        </w:rPr>
        <w:t xml:space="preserve">se derivan, se repercutirán las mismas en la contratista, a cuyos efectos la </w:t>
      </w:r>
      <w:r w:rsidR="00B80D33" w:rsidRPr="00197984">
        <w:rPr>
          <w:rFonts w:ascii="Arial" w:hAnsi="Arial" w:cs="Arial"/>
        </w:rPr>
        <w:t>Administración</w:t>
      </w:r>
      <w:r w:rsidR="00774615" w:rsidRPr="00197984">
        <w:rPr>
          <w:rFonts w:ascii="Arial" w:hAnsi="Arial" w:cs="Arial"/>
        </w:rPr>
        <w:t xml:space="preserve"> contra</w:t>
      </w:r>
      <w:r w:rsidR="00E55D69" w:rsidRPr="00197984">
        <w:rPr>
          <w:rFonts w:ascii="Arial" w:hAnsi="Arial" w:cs="Arial"/>
        </w:rPr>
        <w:t>tante</w:t>
      </w:r>
      <w:r w:rsidR="002D5521" w:rsidRPr="00197984">
        <w:rPr>
          <w:rFonts w:ascii="Arial" w:hAnsi="Arial" w:cs="Arial"/>
        </w:rPr>
        <w:t xml:space="preserve"> se reserva el ejercicio de cualesquiera acciones, administrativas o judiciales, que sean adecuadas y convenientes hasta la total recuperación de las cantidades satisfechas.</w:t>
      </w:r>
    </w:p>
    <w:p w:rsidR="002F63A3" w:rsidRPr="00197984" w:rsidRDefault="002F63A3" w:rsidP="007137F1">
      <w:pPr>
        <w:pStyle w:val="Ttulo4"/>
        <w:pBdr>
          <w:bottom w:val="none" w:sz="0" w:space="0" w:color="auto"/>
        </w:pBdr>
        <w:spacing w:before="120" w:line="240" w:lineRule="atLeast"/>
        <w:jc w:val="left"/>
        <w:rPr>
          <w:rFonts w:cs="Arial"/>
          <w:sz w:val="20"/>
          <w:lang w:val="es-ES"/>
        </w:rPr>
      </w:pPr>
      <w:bookmarkStart w:id="170" w:name="_Toc24616192"/>
      <w:r w:rsidRPr="00197984">
        <w:rPr>
          <w:rFonts w:cs="Arial"/>
          <w:sz w:val="20"/>
          <w:lang w:val="es-ES"/>
        </w:rPr>
        <w:t>3</w:t>
      </w:r>
      <w:r w:rsidR="00185DD3" w:rsidRPr="00197984">
        <w:rPr>
          <w:rFonts w:cs="Arial"/>
          <w:sz w:val="20"/>
          <w:lang w:val="es-ES"/>
        </w:rPr>
        <w:t>8</w:t>
      </w:r>
      <w:r w:rsidRPr="00197984">
        <w:rPr>
          <w:rFonts w:cs="Arial"/>
          <w:sz w:val="20"/>
          <w:lang w:val="es-ES"/>
        </w:rPr>
        <w:t xml:space="preserve">.2.2.- </w:t>
      </w:r>
      <w:r w:rsidR="00925970" w:rsidRPr="00197984">
        <w:rPr>
          <w:rFonts w:cs="Arial"/>
          <w:sz w:val="20"/>
          <w:lang w:val="es-ES"/>
        </w:rPr>
        <w:t>Obliga</w:t>
      </w:r>
      <w:r w:rsidR="003A64B2" w:rsidRPr="00197984">
        <w:rPr>
          <w:rFonts w:cs="Arial"/>
          <w:sz w:val="20"/>
          <w:lang w:val="es-ES"/>
        </w:rPr>
        <w:t>ciones</w:t>
      </w:r>
      <w:r w:rsidRPr="00197984">
        <w:rPr>
          <w:rFonts w:cs="Arial"/>
          <w:sz w:val="20"/>
          <w:lang w:val="es-ES"/>
        </w:rPr>
        <w:t xml:space="preserve"> lingüísticas de ejecución</w:t>
      </w:r>
      <w:bookmarkEnd w:id="170"/>
    </w:p>
    <w:p w:rsidR="002D5521" w:rsidRPr="00197984"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w:t>
      </w:r>
      <w:r w:rsidR="0016601B" w:rsidRPr="00197984">
        <w:rPr>
          <w:rFonts w:ascii="Arial" w:hAnsi="Arial" w:cs="Arial"/>
          <w:color w:val="auto"/>
          <w:sz w:val="20"/>
          <w:szCs w:val="20"/>
        </w:rPr>
        <w:t>omos que se encuentre en vigor.</w:t>
      </w:r>
    </w:p>
    <w:p w:rsidR="002D5521" w:rsidRPr="00197984"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w:t>
      </w:r>
      <w:r w:rsidR="0016601B" w:rsidRPr="00197984">
        <w:rPr>
          <w:rFonts w:ascii="Arial" w:hAnsi="Arial" w:cs="Arial"/>
          <w:color w:val="auto"/>
          <w:sz w:val="20"/>
          <w:szCs w:val="20"/>
        </w:rPr>
        <w:t>os de los diferentes softwares.</w:t>
      </w:r>
    </w:p>
    <w:p w:rsidR="00DF5879" w:rsidRPr="00197984" w:rsidRDefault="00DF5879" w:rsidP="007137F1">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3.- Todos los diseños y actividades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sidR="00FC7DEF" w:rsidRPr="00197984">
        <w:rPr>
          <w:rFonts w:ascii="Arial" w:hAnsi="Arial" w:cs="Arial"/>
          <w:color w:val="auto"/>
          <w:sz w:val="20"/>
          <w:szCs w:val="20"/>
        </w:rPr>
        <w:t>a</w:t>
      </w:r>
      <w:r w:rsidRPr="00197984">
        <w:rPr>
          <w:rFonts w:ascii="Arial" w:hAnsi="Arial" w:cs="Arial"/>
          <w:color w:val="auto"/>
          <w:sz w:val="20"/>
          <w:szCs w:val="20"/>
        </w:rPr>
        <w:t>s ciudadan</w:t>
      </w:r>
      <w:r w:rsidR="00FC7DEF" w:rsidRPr="00197984">
        <w:rPr>
          <w:rFonts w:ascii="Arial" w:hAnsi="Arial" w:cs="Arial"/>
          <w:color w:val="auto"/>
          <w:sz w:val="20"/>
          <w:szCs w:val="20"/>
        </w:rPr>
        <w:t>a</w:t>
      </w:r>
      <w:r w:rsidRPr="00197984">
        <w:rPr>
          <w:rFonts w:ascii="Arial" w:hAnsi="Arial" w:cs="Arial"/>
          <w:color w:val="auto"/>
          <w:sz w:val="20"/>
          <w:szCs w:val="20"/>
        </w:rPr>
        <w:t>s y l</w:t>
      </w:r>
      <w:r w:rsidR="00FC7DEF" w:rsidRPr="00197984">
        <w:rPr>
          <w:rFonts w:ascii="Arial" w:hAnsi="Arial" w:cs="Arial"/>
          <w:color w:val="auto"/>
          <w:sz w:val="20"/>
          <w:szCs w:val="20"/>
        </w:rPr>
        <w:t>o</w:t>
      </w:r>
      <w:r w:rsidRPr="00197984">
        <w:rPr>
          <w:rFonts w:ascii="Arial" w:hAnsi="Arial" w:cs="Arial"/>
          <w:color w:val="auto"/>
          <w:sz w:val="20"/>
          <w:szCs w:val="20"/>
        </w:rPr>
        <w:t>s ciudadan</w:t>
      </w:r>
      <w:r w:rsidR="00FC7DEF" w:rsidRPr="00197984">
        <w:rPr>
          <w:rFonts w:ascii="Arial" w:hAnsi="Arial" w:cs="Arial"/>
          <w:color w:val="auto"/>
          <w:sz w:val="20"/>
          <w:szCs w:val="20"/>
        </w:rPr>
        <w:t>o</w:t>
      </w:r>
      <w:r w:rsidRPr="00197984">
        <w:rPr>
          <w:rFonts w:ascii="Arial" w:hAnsi="Arial" w:cs="Arial"/>
          <w:color w:val="auto"/>
          <w:sz w:val="20"/>
          <w:szCs w:val="20"/>
        </w:rPr>
        <w:t>s a la elección de lengua.</w:t>
      </w:r>
    </w:p>
    <w:p w:rsidR="002D5521" w:rsidRPr="00197984"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4.-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AD3EC4" w:rsidRPr="00197984" w:rsidRDefault="00AD3EC4" w:rsidP="00DC4D84">
      <w:pPr>
        <w:pStyle w:val="Ttulo4"/>
        <w:pBdr>
          <w:bottom w:val="none" w:sz="0" w:space="0" w:color="auto"/>
        </w:pBdr>
        <w:spacing w:before="120" w:line="240" w:lineRule="atLeast"/>
        <w:jc w:val="left"/>
        <w:rPr>
          <w:rFonts w:cs="Arial"/>
          <w:sz w:val="20"/>
          <w:lang w:val="es-ES"/>
        </w:rPr>
      </w:pPr>
      <w:bookmarkStart w:id="171" w:name="_Toc24616193"/>
      <w:r w:rsidRPr="00197984">
        <w:rPr>
          <w:rFonts w:cs="Arial"/>
          <w:sz w:val="20"/>
          <w:lang w:val="es-ES"/>
        </w:rPr>
        <w:t>3</w:t>
      </w:r>
      <w:r w:rsidR="00185DD3" w:rsidRPr="00197984">
        <w:rPr>
          <w:rFonts w:cs="Arial"/>
          <w:sz w:val="20"/>
          <w:lang w:val="es-ES"/>
        </w:rPr>
        <w:t>8</w:t>
      </w:r>
      <w:r w:rsidRPr="00197984">
        <w:rPr>
          <w:rFonts w:cs="Arial"/>
          <w:sz w:val="20"/>
          <w:lang w:val="es-ES"/>
        </w:rPr>
        <w:t xml:space="preserve">.2.3.- </w:t>
      </w:r>
      <w:r w:rsidR="00925970" w:rsidRPr="00197984">
        <w:rPr>
          <w:rFonts w:cs="Arial"/>
          <w:sz w:val="20"/>
          <w:lang w:val="es-ES"/>
        </w:rPr>
        <w:t>Obliga</w:t>
      </w:r>
      <w:r w:rsidR="003A64B2" w:rsidRPr="00197984">
        <w:rPr>
          <w:rFonts w:cs="Arial"/>
          <w:sz w:val="20"/>
          <w:lang w:val="es-ES"/>
        </w:rPr>
        <w:t>ciones</w:t>
      </w:r>
      <w:r w:rsidRPr="00197984">
        <w:rPr>
          <w:rFonts w:cs="Arial"/>
          <w:sz w:val="20"/>
          <w:lang w:val="es-ES"/>
        </w:rPr>
        <w:t xml:space="preserve"> en materia de igualdad de mujeres y hombres</w:t>
      </w:r>
      <w:bookmarkEnd w:id="171"/>
    </w:p>
    <w:p w:rsidR="00AD3EC4" w:rsidRPr="00197984" w:rsidRDefault="00AD3EC4" w:rsidP="007137F1">
      <w:pPr>
        <w:autoSpaceDE w:val="0"/>
        <w:autoSpaceDN w:val="0"/>
        <w:adjustRightInd w:val="0"/>
        <w:spacing w:before="60" w:line="240" w:lineRule="atLeast"/>
        <w:jc w:val="both"/>
        <w:rPr>
          <w:rFonts w:ascii="Arial" w:hAnsi="Arial" w:cs="Arial"/>
        </w:rPr>
      </w:pPr>
      <w:r w:rsidRPr="00197984">
        <w:rPr>
          <w:rFonts w:ascii="Arial" w:hAnsi="Arial"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170BA6" w:rsidRPr="00197984">
        <w:rPr>
          <w:rFonts w:ascii="Arial" w:hAnsi="Arial" w:cs="Arial"/>
        </w:rPr>
        <w:t>l personal</w:t>
      </w:r>
      <w:r w:rsidRPr="00197984">
        <w:rPr>
          <w:rFonts w:ascii="Arial" w:hAnsi="Arial" w:cs="Arial"/>
        </w:rPr>
        <w:t xml:space="preserve"> </w:t>
      </w:r>
      <w:r w:rsidR="00F810C4" w:rsidRPr="00197984">
        <w:rPr>
          <w:rFonts w:ascii="Arial" w:hAnsi="Arial" w:cs="Arial"/>
        </w:rPr>
        <w:t xml:space="preserve">adscrito </w:t>
      </w:r>
      <w:r w:rsidRPr="00197984">
        <w:rPr>
          <w:rFonts w:ascii="Arial" w:hAnsi="Arial" w:cs="Arial"/>
        </w:rPr>
        <w:t xml:space="preserve">a la ejecución del contrato, conforme establece la Ley Orgánica 3/2007, de 22 de marzo, para la igualdad efectiva de mujeres y hombres. </w:t>
      </w:r>
    </w:p>
    <w:p w:rsidR="00AD3EC4" w:rsidRPr="00197984" w:rsidRDefault="00AD3EC4" w:rsidP="007137F1">
      <w:pPr>
        <w:autoSpaceDE w:val="0"/>
        <w:autoSpaceDN w:val="0"/>
        <w:adjustRightInd w:val="0"/>
        <w:spacing w:before="60" w:line="240" w:lineRule="atLeast"/>
        <w:jc w:val="both"/>
        <w:rPr>
          <w:rFonts w:ascii="Arial" w:hAnsi="Arial" w:cs="Arial"/>
        </w:rPr>
      </w:pPr>
      <w:r w:rsidRPr="00197984">
        <w:rPr>
          <w:rFonts w:ascii="Arial" w:hAnsi="Arial" w:cs="Arial"/>
        </w:rPr>
        <w:t>2.- La empresa adjudicataria deberá utilizar un lenguaje no sexista en toda su documentación, publicidad, imagen o material que se genere con motivo de la ejecución del contrato, y deberá</w:t>
      </w:r>
      <w:r w:rsidR="002E240F" w:rsidRPr="00197984">
        <w:rPr>
          <w:rFonts w:ascii="Arial" w:hAnsi="Arial" w:cs="Arial"/>
        </w:rPr>
        <w:t xml:space="preserve"> </w:t>
      </w:r>
      <w:r w:rsidRPr="00197984">
        <w:rPr>
          <w:rFonts w:ascii="Arial" w:hAnsi="Arial" w:cs="Arial"/>
        </w:rPr>
        <w:t>evitar cualquier imagen discriminatoria de las mujeres o estereotipos sexistas y fomentar una imagen con valores de igualdad, presencia equilibrada, diversidad, corresponsabilidad y pluralidad de roles e identidades de género.</w:t>
      </w:r>
    </w:p>
    <w:p w:rsidR="002F63A3" w:rsidRPr="00197984" w:rsidRDefault="002F63A3" w:rsidP="00DC4D84">
      <w:pPr>
        <w:pStyle w:val="Ttulo4"/>
        <w:pBdr>
          <w:bottom w:val="none" w:sz="0" w:space="0" w:color="auto"/>
        </w:pBdr>
        <w:spacing w:before="120" w:line="240" w:lineRule="atLeast"/>
        <w:jc w:val="left"/>
        <w:rPr>
          <w:rFonts w:cs="Arial"/>
          <w:sz w:val="20"/>
          <w:lang w:val="es-ES"/>
        </w:rPr>
      </w:pPr>
      <w:bookmarkStart w:id="172" w:name="_Toc463331569"/>
      <w:bookmarkStart w:id="173" w:name="_Toc24616194"/>
      <w:r w:rsidRPr="00197984">
        <w:rPr>
          <w:rFonts w:cs="Arial"/>
          <w:sz w:val="20"/>
          <w:lang w:val="es-ES"/>
        </w:rPr>
        <w:t>3</w:t>
      </w:r>
      <w:r w:rsidR="00185DD3" w:rsidRPr="00197984">
        <w:rPr>
          <w:rFonts w:cs="Arial"/>
          <w:sz w:val="20"/>
          <w:lang w:val="es-ES"/>
        </w:rPr>
        <w:t>8</w:t>
      </w:r>
      <w:r w:rsidR="00AD3EC4" w:rsidRPr="00197984">
        <w:rPr>
          <w:rFonts w:cs="Arial"/>
          <w:sz w:val="20"/>
          <w:lang w:val="es-ES"/>
        </w:rPr>
        <w:t>.2.4</w:t>
      </w:r>
      <w:r w:rsidRPr="00197984">
        <w:rPr>
          <w:rFonts w:cs="Arial"/>
          <w:sz w:val="20"/>
          <w:lang w:val="es-ES"/>
        </w:rPr>
        <w:t xml:space="preserve">.- </w:t>
      </w:r>
      <w:r w:rsidR="00925970" w:rsidRPr="00197984">
        <w:rPr>
          <w:rFonts w:cs="Arial"/>
          <w:sz w:val="20"/>
          <w:lang w:val="es-ES"/>
        </w:rPr>
        <w:t>Obliga</w:t>
      </w:r>
      <w:r w:rsidR="003A64B2" w:rsidRPr="00197984">
        <w:rPr>
          <w:rFonts w:cs="Arial"/>
          <w:sz w:val="20"/>
          <w:lang w:val="es-ES"/>
        </w:rPr>
        <w:t xml:space="preserve">ciones </w:t>
      </w:r>
      <w:r w:rsidRPr="00197984">
        <w:rPr>
          <w:rFonts w:cs="Arial"/>
          <w:sz w:val="20"/>
          <w:lang w:val="es-ES"/>
        </w:rPr>
        <w:t>en supuestos de subcontratación</w:t>
      </w:r>
      <w:bookmarkEnd w:id="172"/>
      <w:bookmarkEnd w:id="173"/>
    </w:p>
    <w:p w:rsidR="00082019" w:rsidRPr="00197984" w:rsidRDefault="00082019" w:rsidP="00082019">
      <w:pPr>
        <w:autoSpaceDE w:val="0"/>
        <w:autoSpaceDN w:val="0"/>
        <w:adjustRightInd w:val="0"/>
        <w:spacing w:before="60" w:line="240" w:lineRule="atLeast"/>
        <w:jc w:val="both"/>
        <w:rPr>
          <w:rFonts w:ascii="Arial" w:hAnsi="Arial" w:cs="Arial"/>
        </w:rPr>
      </w:pPr>
      <w:r w:rsidRPr="00197984">
        <w:rPr>
          <w:rFonts w:ascii="Arial" w:hAnsi="Arial" w:cs="Arial"/>
        </w:rPr>
        <w:t>1.- La celebración de los subcontratos estará sometida al cumplimiento de los siguientes requisitos:</w:t>
      </w:r>
    </w:p>
    <w:p w:rsidR="00082019" w:rsidRPr="00197984" w:rsidRDefault="00082019" w:rsidP="00082019">
      <w:pPr>
        <w:numPr>
          <w:ilvl w:val="0"/>
          <w:numId w:val="37"/>
        </w:numPr>
        <w:autoSpaceDE w:val="0"/>
        <w:autoSpaceDN w:val="0"/>
        <w:adjustRightInd w:val="0"/>
        <w:spacing w:before="60" w:line="240" w:lineRule="atLeast"/>
        <w:ind w:left="567" w:hanging="283"/>
        <w:jc w:val="both"/>
        <w:rPr>
          <w:rFonts w:ascii="Arial" w:hAnsi="Arial" w:cs="Arial"/>
        </w:rPr>
      </w:pPr>
      <w:r w:rsidRPr="00197984">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082019" w:rsidRPr="00197984"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197984">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197984">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082019" w:rsidRPr="00197984"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197984">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sidR="00DF6725" w:rsidRPr="00197984">
        <w:rPr>
          <w:rFonts w:ascii="Arial" w:hAnsi="Arial" w:cs="Arial"/>
          <w:color w:val="auto"/>
          <w:sz w:val="20"/>
          <w:szCs w:val="20"/>
        </w:rPr>
        <w:t>veinte</w:t>
      </w:r>
      <w:r w:rsidRPr="00197984">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197984">
        <w:rPr>
          <w:rFonts w:ascii="Arial" w:hAnsi="Arial" w:cs="Arial"/>
          <w:color w:val="auto"/>
        </w:rPr>
        <w:t xml:space="preserve"> </w:t>
      </w:r>
      <w:r w:rsidRPr="00197984">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197984">
        <w:rPr>
          <w:rFonts w:ascii="Arial" w:hAnsi="Arial" w:cs="Arial"/>
          <w:bCs/>
          <w:color w:val="auto"/>
          <w:sz w:val="20"/>
          <w:szCs w:val="20"/>
        </w:rPr>
        <w:t>.</w:t>
      </w:r>
    </w:p>
    <w:p w:rsidR="00082019" w:rsidRPr="00197984" w:rsidRDefault="00082019" w:rsidP="00082019">
      <w:pPr>
        <w:pStyle w:val="texto"/>
        <w:numPr>
          <w:ilvl w:val="0"/>
          <w:numId w:val="37"/>
        </w:numPr>
        <w:shd w:val="clear" w:color="auto" w:fill="FFFFFF"/>
        <w:spacing w:before="60" w:after="0" w:line="240" w:lineRule="atLeast"/>
        <w:ind w:left="567" w:right="0" w:hanging="283"/>
        <w:rPr>
          <w:rFonts w:ascii="Arial" w:hAnsi="Arial" w:cs="Arial"/>
          <w:color w:val="auto"/>
          <w:sz w:val="20"/>
          <w:szCs w:val="20"/>
        </w:rPr>
      </w:pPr>
      <w:r w:rsidRPr="00197984">
        <w:rPr>
          <w:rFonts w:ascii="Arial" w:hAnsi="Arial" w:cs="Arial"/>
          <w:color w:val="auto"/>
          <w:sz w:val="20"/>
          <w:szCs w:val="20"/>
        </w:rPr>
        <w:t xml:space="preserve">Bajo la responsabilidad de la empresa contratista, los subcontratos podrán concluirse sin necesidad de dejar transcurrir el plazo de </w:t>
      </w:r>
      <w:r w:rsidR="00DF6725" w:rsidRPr="00197984">
        <w:rPr>
          <w:rFonts w:ascii="Arial" w:hAnsi="Arial" w:cs="Arial"/>
          <w:color w:val="auto"/>
          <w:sz w:val="20"/>
          <w:szCs w:val="20"/>
        </w:rPr>
        <w:t>veinte</w:t>
      </w:r>
      <w:r w:rsidRPr="00197984">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082019" w:rsidRPr="00197984" w:rsidRDefault="00082019" w:rsidP="00082019">
      <w:pPr>
        <w:pStyle w:val="texto"/>
        <w:numPr>
          <w:ilvl w:val="0"/>
          <w:numId w:val="37"/>
        </w:numPr>
        <w:shd w:val="clear" w:color="auto" w:fill="FFFFFF"/>
        <w:spacing w:before="60" w:after="0" w:line="240" w:lineRule="atLeast"/>
        <w:ind w:left="567" w:right="0" w:hanging="283"/>
        <w:rPr>
          <w:rFonts w:ascii="Arial" w:hAnsi="Arial" w:cs="Arial"/>
          <w:color w:val="auto"/>
          <w:sz w:val="20"/>
          <w:szCs w:val="20"/>
        </w:rPr>
      </w:pPr>
      <w:r w:rsidRPr="00197984">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082019" w:rsidRPr="00197984" w:rsidRDefault="00082019" w:rsidP="00082019">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 xml:space="preserve">2.- Las tareas críticas que se indican en el </w:t>
      </w:r>
      <w:hyperlink w:anchor="CC_16" w:history="1">
        <w:r w:rsidRPr="00197984">
          <w:rPr>
            <w:rStyle w:val="Hipervnculo"/>
            <w:rFonts w:ascii="Arial" w:hAnsi="Arial" w:cs="Arial"/>
            <w:b/>
            <w:sz w:val="20"/>
            <w:szCs w:val="20"/>
          </w:rPr>
          <w:t>apartado 16</w:t>
        </w:r>
      </w:hyperlink>
      <w:r w:rsidRPr="00197984">
        <w:rPr>
          <w:rFonts w:ascii="Arial" w:hAnsi="Arial" w:cs="Arial"/>
          <w:color w:val="auto"/>
          <w:sz w:val="20"/>
          <w:szCs w:val="20"/>
        </w:rPr>
        <w:t xml:space="preserve"> del cuadro de características no pueden ser objeto de subcontratación, debiendo ser ejecutadas directamente por la contratista principal.</w:t>
      </w:r>
    </w:p>
    <w:p w:rsidR="002F63A3" w:rsidRPr="00197984" w:rsidRDefault="002F63A3" w:rsidP="00D9770C">
      <w:pPr>
        <w:autoSpaceDE w:val="0"/>
        <w:autoSpaceDN w:val="0"/>
        <w:adjustRightInd w:val="0"/>
        <w:spacing w:before="60" w:line="240" w:lineRule="atLeast"/>
        <w:jc w:val="both"/>
        <w:rPr>
          <w:rFonts w:ascii="Arial" w:hAnsi="Arial" w:cs="Arial"/>
        </w:rPr>
      </w:pPr>
      <w:r w:rsidRPr="00197984">
        <w:rPr>
          <w:rFonts w:ascii="Arial" w:hAnsi="Arial" w:cs="Arial"/>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w:t>
      </w:r>
      <w:r w:rsidR="00725E94" w:rsidRPr="00197984">
        <w:rPr>
          <w:rFonts w:ascii="Arial" w:hAnsi="Arial" w:cs="Arial"/>
        </w:rPr>
        <w:t>i</w:t>
      </w:r>
      <w:r w:rsidRPr="00197984">
        <w:rPr>
          <w:rFonts w:ascii="Arial" w:hAnsi="Arial" w:cs="Arial"/>
        </w:rPr>
        <w:t xml:space="preserve">do el cumplimiento de las obligaciones en materia medioambiental, social </w:t>
      </w:r>
      <w:r w:rsidR="00CA26EA" w:rsidRPr="00197984">
        <w:rPr>
          <w:rFonts w:ascii="Arial" w:hAnsi="Arial" w:cs="Arial"/>
        </w:rPr>
        <w:t xml:space="preserve">o </w:t>
      </w:r>
      <w:r w:rsidRPr="00197984">
        <w:rPr>
          <w:rFonts w:ascii="Arial" w:hAnsi="Arial" w:cs="Arial"/>
        </w:rPr>
        <w:t>laboral</w:t>
      </w:r>
      <w:r w:rsidR="00D9770C" w:rsidRPr="00197984">
        <w:rPr>
          <w:rFonts w:ascii="Arial" w:hAnsi="Arial" w:cs="Arial"/>
        </w:rPr>
        <w:t>, así como de la obligación referida al sometimiento a la normativa nacional y de la Unión Europea en materia de protección de datos</w:t>
      </w:r>
      <w:r w:rsidRPr="00197984">
        <w:rPr>
          <w:rFonts w:ascii="Arial" w:hAnsi="Arial" w:cs="Arial"/>
        </w:rPr>
        <w:t>.</w:t>
      </w:r>
    </w:p>
    <w:p w:rsidR="002F63A3" w:rsidRPr="00197984"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 xml:space="preserve">El conocimiento que tenga la Administración de los subcontratos celebrados en virtud de las comunicaciones a que se refieren las letras a) y b) del apartado </w:t>
      </w:r>
      <w:r w:rsidR="00CA3DC4" w:rsidRPr="00197984">
        <w:rPr>
          <w:rFonts w:ascii="Arial" w:hAnsi="Arial" w:cs="Arial"/>
          <w:color w:val="auto"/>
          <w:sz w:val="20"/>
          <w:szCs w:val="20"/>
        </w:rPr>
        <w:t xml:space="preserve">1 </w:t>
      </w:r>
      <w:r w:rsidRPr="00197984">
        <w:rPr>
          <w:rFonts w:ascii="Arial" w:hAnsi="Arial" w:cs="Arial"/>
          <w:color w:val="auto"/>
          <w:sz w:val="20"/>
          <w:szCs w:val="20"/>
        </w:rPr>
        <w:t xml:space="preserve">anterior, o la autorización que otorgue en el supuesto previsto en la letra </w:t>
      </w:r>
      <w:r w:rsidR="00771FAB" w:rsidRPr="00197984">
        <w:rPr>
          <w:rFonts w:ascii="Arial" w:hAnsi="Arial" w:cs="Arial"/>
          <w:color w:val="auto"/>
          <w:sz w:val="20"/>
          <w:szCs w:val="20"/>
        </w:rPr>
        <w:t>c</w:t>
      </w:r>
      <w:r w:rsidRPr="00197984">
        <w:rPr>
          <w:rFonts w:ascii="Arial" w:hAnsi="Arial" w:cs="Arial"/>
          <w:color w:val="auto"/>
          <w:sz w:val="20"/>
          <w:szCs w:val="20"/>
        </w:rPr>
        <w:t>) de dicho apartado, no alterarán la responsabilidad exclusiva de la empresa contratista principal.</w:t>
      </w:r>
    </w:p>
    <w:p w:rsidR="002F63A3" w:rsidRPr="00197984"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4.- En ningún caso podrá concertarse por la empresa contratista la ejecución parcial del contrato con personas inhabilitadas para contratar de acuerdo con el ordenamiento jurídico, o comprendidas en alguno de los supuestos del artículo 71 de la LCSP.</w:t>
      </w:r>
    </w:p>
    <w:p w:rsidR="002F63A3" w:rsidRPr="00197984"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 xml:space="preserve">5.- La empresa contratista deberá informar a la representación del personal </w:t>
      </w:r>
      <w:r w:rsidR="0059542D" w:rsidRPr="00197984">
        <w:rPr>
          <w:rFonts w:ascii="Arial" w:hAnsi="Arial" w:cs="Arial"/>
          <w:color w:val="auto"/>
          <w:sz w:val="20"/>
          <w:szCs w:val="20"/>
        </w:rPr>
        <w:t>adscrito a</w:t>
      </w:r>
      <w:r w:rsidRPr="00197984">
        <w:rPr>
          <w:rFonts w:ascii="Arial" w:hAnsi="Arial" w:cs="Arial"/>
          <w:color w:val="auto"/>
          <w:sz w:val="20"/>
          <w:szCs w:val="20"/>
        </w:rPr>
        <w:t xml:space="preserve"> la subcontratación, de acuerdo con la legislación laboral.</w:t>
      </w:r>
    </w:p>
    <w:p w:rsidR="002F63A3" w:rsidRPr="00197984"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2F63A3" w:rsidRPr="00197984"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2F63A3" w:rsidRPr="00197984" w:rsidRDefault="002F63A3" w:rsidP="00427B12">
      <w:pPr>
        <w:autoSpaceDE w:val="0"/>
        <w:autoSpaceDN w:val="0"/>
        <w:adjustRightInd w:val="0"/>
        <w:spacing w:before="60" w:line="240" w:lineRule="atLeast"/>
        <w:jc w:val="both"/>
        <w:rPr>
          <w:rFonts w:ascii="Arial" w:hAnsi="Arial" w:cs="Arial"/>
        </w:rPr>
      </w:pPr>
      <w:r w:rsidRPr="00197984">
        <w:rPr>
          <w:rFonts w:ascii="Arial" w:hAnsi="Arial" w:cs="Arial"/>
        </w:rPr>
        <w:t xml:space="preserve">8.- La Administración podrá comprobar el estricto cumplimiento de los pagos que </w:t>
      </w:r>
      <w:r w:rsidR="00CA26EA" w:rsidRPr="00197984">
        <w:rPr>
          <w:rFonts w:ascii="Arial" w:hAnsi="Arial" w:cs="Arial"/>
        </w:rPr>
        <w:t xml:space="preserve">la </w:t>
      </w:r>
      <w:r w:rsidRPr="00197984">
        <w:rPr>
          <w:rFonts w:ascii="Arial" w:hAnsi="Arial" w:cs="Arial"/>
        </w:rPr>
        <w:t>contratista haya de realizar a l</w:t>
      </w:r>
      <w:r w:rsidR="008F01B0" w:rsidRPr="00197984">
        <w:rPr>
          <w:rFonts w:ascii="Arial" w:hAnsi="Arial" w:cs="Arial"/>
        </w:rPr>
        <w:t>a</w:t>
      </w:r>
      <w:r w:rsidRPr="00197984">
        <w:rPr>
          <w:rFonts w:ascii="Arial" w:hAnsi="Arial" w:cs="Arial"/>
        </w:rPr>
        <w:t>s subcontratistas o suministrador</w:t>
      </w:r>
      <w:r w:rsidR="008F01B0" w:rsidRPr="00197984">
        <w:rPr>
          <w:rFonts w:ascii="Arial" w:hAnsi="Arial" w:cs="Arial"/>
        </w:rPr>
        <w:t>a</w:t>
      </w:r>
      <w:r w:rsidRPr="00197984">
        <w:rPr>
          <w:rFonts w:ascii="Arial" w:hAnsi="Arial" w:cs="Arial"/>
        </w:rPr>
        <w:t>s que participen en el contrato.</w:t>
      </w:r>
    </w:p>
    <w:p w:rsidR="002F63A3" w:rsidRPr="00197984" w:rsidRDefault="00771FAB" w:rsidP="00427B12">
      <w:pPr>
        <w:autoSpaceDE w:val="0"/>
        <w:autoSpaceDN w:val="0"/>
        <w:adjustRightInd w:val="0"/>
        <w:spacing w:before="60" w:line="240" w:lineRule="atLeast"/>
        <w:jc w:val="both"/>
        <w:rPr>
          <w:rFonts w:ascii="Arial" w:hAnsi="Arial" w:cs="Arial"/>
        </w:rPr>
      </w:pPr>
      <w:r w:rsidRPr="00197984">
        <w:rPr>
          <w:rFonts w:ascii="Arial" w:hAnsi="Arial" w:cs="Arial"/>
        </w:rPr>
        <w:t>Para ello</w:t>
      </w:r>
      <w:r w:rsidR="002F63A3" w:rsidRPr="00197984">
        <w:rPr>
          <w:rFonts w:ascii="Arial" w:hAnsi="Arial" w:cs="Arial"/>
        </w:rPr>
        <w:t xml:space="preserve">, la contratista remitirá a la Administración, cuando </w:t>
      </w:r>
      <w:r w:rsidR="008777A4" w:rsidRPr="00197984">
        <w:rPr>
          <w:rFonts w:ascii="Arial" w:hAnsi="Arial" w:cs="Arial"/>
        </w:rPr>
        <w:t>e</w:t>
      </w:r>
      <w:r w:rsidR="00CA26EA" w:rsidRPr="00197984">
        <w:rPr>
          <w:rFonts w:ascii="Arial" w:hAnsi="Arial" w:cs="Arial"/>
        </w:rPr>
        <w:t xml:space="preserve">sta </w:t>
      </w:r>
      <w:r w:rsidR="002F63A3" w:rsidRPr="00197984">
        <w:rPr>
          <w:rFonts w:ascii="Arial" w:hAnsi="Arial"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2F63A3" w:rsidRPr="00197984" w:rsidRDefault="002F63A3" w:rsidP="00427B12">
      <w:pPr>
        <w:autoSpaceDE w:val="0"/>
        <w:autoSpaceDN w:val="0"/>
        <w:adjustRightInd w:val="0"/>
        <w:spacing w:before="60" w:line="240" w:lineRule="atLeast"/>
        <w:jc w:val="both"/>
        <w:rPr>
          <w:rFonts w:ascii="Arial" w:hAnsi="Arial" w:cs="Arial"/>
        </w:rPr>
      </w:pPr>
      <w:r w:rsidRPr="00197984">
        <w:rPr>
          <w:rFonts w:ascii="Arial" w:hAnsi="Arial" w:cs="Arial"/>
        </w:rPr>
        <w:t xml:space="preserve">Asimismo, aportará a la Administración, cuando </w:t>
      </w:r>
      <w:r w:rsidR="00FC7DEF" w:rsidRPr="00197984">
        <w:rPr>
          <w:rFonts w:ascii="Arial" w:hAnsi="Arial" w:cs="Arial"/>
        </w:rPr>
        <w:t>e</w:t>
      </w:r>
      <w:r w:rsidRPr="00197984">
        <w:rPr>
          <w:rFonts w:ascii="Arial" w:hAnsi="Arial" w:cs="Arial"/>
        </w:rPr>
        <w:t>sta lo solicite, un justificante del cumplimiento de los plazos de pago establecidos en el artículo 216 de la LCSP y en la Ley 3/2004, de 29 de diciembre</w:t>
      </w:r>
      <w:r w:rsidR="003A64B2" w:rsidRPr="00197984">
        <w:rPr>
          <w:rFonts w:ascii="Arial" w:hAnsi="Arial" w:cs="Arial"/>
        </w:rPr>
        <w:t>.</w:t>
      </w:r>
    </w:p>
    <w:p w:rsidR="002F63A3" w:rsidRPr="00197984" w:rsidRDefault="002F63A3" w:rsidP="00DC4D84">
      <w:pPr>
        <w:pStyle w:val="Ttulo4"/>
        <w:pBdr>
          <w:bottom w:val="none" w:sz="0" w:space="0" w:color="auto"/>
        </w:pBdr>
        <w:spacing w:before="120" w:line="240" w:lineRule="atLeast"/>
        <w:jc w:val="left"/>
        <w:rPr>
          <w:rFonts w:cs="Arial"/>
          <w:sz w:val="20"/>
          <w:lang w:val="es-ES"/>
        </w:rPr>
      </w:pPr>
      <w:bookmarkStart w:id="174" w:name="_Toc24616195"/>
      <w:bookmarkStart w:id="175" w:name="_Toc463331571"/>
      <w:r w:rsidRPr="00197984">
        <w:rPr>
          <w:rFonts w:cs="Arial"/>
          <w:sz w:val="20"/>
          <w:lang w:val="es-ES"/>
        </w:rPr>
        <w:t>3</w:t>
      </w:r>
      <w:r w:rsidR="00185DD3" w:rsidRPr="00197984">
        <w:rPr>
          <w:rFonts w:cs="Arial"/>
          <w:sz w:val="20"/>
          <w:lang w:val="es-ES"/>
        </w:rPr>
        <w:t>8</w:t>
      </w:r>
      <w:r w:rsidR="00AD3EC4" w:rsidRPr="00197984">
        <w:rPr>
          <w:rFonts w:cs="Arial"/>
          <w:sz w:val="20"/>
          <w:lang w:val="es-ES"/>
        </w:rPr>
        <w:t>.2.5</w:t>
      </w:r>
      <w:r w:rsidRPr="00197984">
        <w:rPr>
          <w:rFonts w:cs="Arial"/>
          <w:sz w:val="20"/>
          <w:lang w:val="es-ES"/>
        </w:rPr>
        <w:t xml:space="preserve">.- </w:t>
      </w:r>
      <w:r w:rsidR="00925970" w:rsidRPr="00197984">
        <w:rPr>
          <w:rFonts w:cs="Arial"/>
          <w:sz w:val="20"/>
          <w:lang w:val="es-ES"/>
        </w:rPr>
        <w:t>Obliga</w:t>
      </w:r>
      <w:r w:rsidR="003A64B2" w:rsidRPr="00197984">
        <w:rPr>
          <w:rFonts w:cs="Arial"/>
          <w:sz w:val="20"/>
          <w:lang w:val="es-ES"/>
        </w:rPr>
        <w:t>ciones</w:t>
      </w:r>
      <w:r w:rsidRPr="00197984">
        <w:rPr>
          <w:rFonts w:cs="Arial"/>
          <w:sz w:val="20"/>
          <w:lang w:val="es-ES"/>
        </w:rPr>
        <w:t xml:space="preserve"> en materia de seguridad y salud en el trabajo</w:t>
      </w:r>
      <w:bookmarkEnd w:id="174"/>
    </w:p>
    <w:p w:rsidR="00AD3EC4" w:rsidRPr="00197984"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AD3EC4" w:rsidRPr="00197984"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AD3EC4" w:rsidRPr="00197984"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 xml:space="preserve">3.- Cuando la naturaleza del objeto del contrato requiera la intervención de </w:t>
      </w:r>
      <w:r w:rsidR="000109F2" w:rsidRPr="00197984">
        <w:rPr>
          <w:rFonts w:ascii="Arial" w:hAnsi="Arial" w:cs="Arial"/>
          <w:color w:val="auto"/>
          <w:sz w:val="20"/>
          <w:szCs w:val="20"/>
        </w:rPr>
        <w:t>personal</w:t>
      </w:r>
      <w:r w:rsidRPr="00197984">
        <w:rPr>
          <w:rFonts w:ascii="Arial" w:hAnsi="Arial" w:cs="Arial"/>
          <w:color w:val="auto"/>
          <w:sz w:val="20"/>
          <w:szCs w:val="20"/>
        </w:rPr>
        <w:t xml:space="preserve"> de la contratista (o en su caso, de la subcontratista) que deba realizar alguna prestación en centros de la </w:t>
      </w:r>
      <w:r w:rsidR="000C7507" w:rsidRPr="00197984">
        <w:rPr>
          <w:rFonts w:ascii="Arial" w:hAnsi="Arial" w:cs="Arial"/>
          <w:color w:val="auto"/>
          <w:sz w:val="20"/>
          <w:szCs w:val="20"/>
        </w:rPr>
        <w:t xml:space="preserve">Administración contratante </w:t>
      </w:r>
      <w:r w:rsidRPr="00197984">
        <w:rPr>
          <w:rFonts w:ascii="Arial" w:hAnsi="Arial" w:cs="Arial"/>
          <w:color w:val="auto"/>
          <w:sz w:val="20"/>
          <w:szCs w:val="20"/>
        </w:rPr>
        <w:t xml:space="preserve">en los que, también, </w:t>
      </w:r>
      <w:r w:rsidR="000109F2" w:rsidRPr="00197984">
        <w:rPr>
          <w:rFonts w:ascii="Arial" w:hAnsi="Arial" w:cs="Arial"/>
          <w:color w:val="auto"/>
          <w:sz w:val="20"/>
          <w:szCs w:val="20"/>
        </w:rPr>
        <w:t xml:space="preserve">preste </w:t>
      </w:r>
      <w:r w:rsidRPr="00197984">
        <w:rPr>
          <w:rFonts w:ascii="Arial" w:hAnsi="Arial" w:cs="Arial"/>
          <w:color w:val="auto"/>
          <w:sz w:val="20"/>
          <w:szCs w:val="20"/>
        </w:rPr>
        <w:t xml:space="preserve">servicios el personal de la propia </w:t>
      </w:r>
      <w:r w:rsidR="00195B68" w:rsidRPr="00197984">
        <w:rPr>
          <w:rFonts w:ascii="Arial" w:hAnsi="Arial" w:cs="Arial"/>
          <w:color w:val="auto"/>
          <w:sz w:val="20"/>
          <w:szCs w:val="20"/>
        </w:rPr>
        <w:t>Administración</w:t>
      </w:r>
      <w:r w:rsidRPr="00197984">
        <w:rPr>
          <w:rFonts w:ascii="Arial" w:hAnsi="Arial" w:cs="Arial"/>
          <w:color w:val="auto"/>
          <w:sz w:val="20"/>
          <w:szCs w:val="20"/>
        </w:rPr>
        <w:t xml:space="preserve">, antes del inicio de la actividad, todas las empresas y </w:t>
      </w:r>
      <w:r w:rsidR="00CA26EA" w:rsidRPr="00197984">
        <w:rPr>
          <w:rFonts w:ascii="Arial" w:hAnsi="Arial" w:cs="Arial"/>
          <w:color w:val="auto"/>
          <w:sz w:val="20"/>
          <w:szCs w:val="20"/>
        </w:rPr>
        <w:t>personal autónomo</w:t>
      </w:r>
      <w:r w:rsidRPr="00197984">
        <w:rPr>
          <w:rFonts w:ascii="Arial" w:hAnsi="Arial" w:cs="Arial"/>
          <w:color w:val="auto"/>
          <w:sz w:val="20"/>
          <w:szCs w:val="20"/>
        </w:rPr>
        <w:t xml:space="preserve"> concurrentes deberán cooperar entre sí e intercambiarse información sobre los riesgos específicos de las actividades que desarrollarán y que puedan afectar al personal</w:t>
      </w:r>
      <w:r w:rsidR="00E26427" w:rsidRPr="00197984">
        <w:rPr>
          <w:rFonts w:ascii="Arial" w:hAnsi="Arial" w:cs="Arial"/>
          <w:color w:val="auto"/>
          <w:sz w:val="20"/>
          <w:szCs w:val="20"/>
        </w:rPr>
        <w:t>.</w:t>
      </w:r>
      <w:r w:rsidRPr="00197984">
        <w:rPr>
          <w:rFonts w:ascii="Arial" w:hAnsi="Arial" w:cs="Arial"/>
          <w:color w:val="auto"/>
          <w:sz w:val="20"/>
          <w:szCs w:val="20"/>
        </w:rPr>
        <w:t xml:space="preserve">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AD3EC4" w:rsidRPr="00197984"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En estos casos, antes del inicio de la actividad,</w:t>
      </w:r>
      <w:r w:rsidR="00AD2F67" w:rsidRPr="00197984">
        <w:rPr>
          <w:rFonts w:ascii="Arial" w:hAnsi="Arial" w:cs="Arial"/>
          <w:color w:val="auto"/>
          <w:sz w:val="20"/>
          <w:szCs w:val="20"/>
        </w:rPr>
        <w:t xml:space="preserve"> en cumplimiento del RD 171/2004, de 30 de enero, sobre coordinación de actividades empresariales, </w:t>
      </w:r>
      <w:r w:rsidRPr="00197984">
        <w:rPr>
          <w:rFonts w:ascii="Arial" w:hAnsi="Arial" w:cs="Arial"/>
          <w:color w:val="auto"/>
          <w:sz w:val="20"/>
          <w:szCs w:val="20"/>
        </w:rPr>
        <w:t>se deberá apor</w:t>
      </w:r>
      <w:r w:rsidR="0016601B" w:rsidRPr="00197984">
        <w:rPr>
          <w:rFonts w:ascii="Arial" w:hAnsi="Arial" w:cs="Arial"/>
          <w:color w:val="auto"/>
          <w:sz w:val="20"/>
          <w:szCs w:val="20"/>
        </w:rPr>
        <w:t>tar la siguiente documentación:</w:t>
      </w:r>
    </w:p>
    <w:p w:rsidR="00AD3EC4" w:rsidRPr="00197984" w:rsidRDefault="00AD2F67"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197984">
        <w:rPr>
          <w:rFonts w:ascii="Arial" w:hAnsi="Arial" w:cs="Arial"/>
          <w:color w:val="auto"/>
          <w:sz w:val="20"/>
          <w:szCs w:val="20"/>
        </w:rPr>
        <w:t>El documento de gestión preventiva</w:t>
      </w:r>
      <w:r w:rsidR="00AD3EC4" w:rsidRPr="00197984">
        <w:rPr>
          <w:rFonts w:ascii="Arial" w:hAnsi="Arial" w:cs="Arial"/>
          <w:color w:val="auto"/>
          <w:sz w:val="20"/>
          <w:szCs w:val="20"/>
        </w:rPr>
        <w:t>, así como las medidas preventivas a adoptar.</w:t>
      </w:r>
    </w:p>
    <w:p w:rsidR="00AD3EC4" w:rsidRPr="00197984"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197984">
        <w:rPr>
          <w:rFonts w:ascii="Arial" w:hAnsi="Arial" w:cs="Arial"/>
          <w:color w:val="auto"/>
          <w:sz w:val="20"/>
          <w:szCs w:val="20"/>
        </w:rPr>
        <w:t>La planificación de la actividad preventiva de los trabajos a realizar.</w:t>
      </w:r>
    </w:p>
    <w:p w:rsidR="00AD3EC4" w:rsidRPr="00197984"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197984">
        <w:rPr>
          <w:rFonts w:ascii="Arial" w:hAnsi="Arial" w:cs="Arial"/>
          <w:color w:val="auto"/>
          <w:sz w:val="20"/>
          <w:szCs w:val="20"/>
        </w:rPr>
        <w:t xml:space="preserve">Acuse de recibo firmado por la contratista y, en su caso, subcontratista, acreditativo de que han recibido de la </w:t>
      </w:r>
      <w:r w:rsidR="00AC1442" w:rsidRPr="00197984">
        <w:rPr>
          <w:rFonts w:ascii="Arial" w:hAnsi="Arial" w:cs="Arial"/>
          <w:color w:val="auto"/>
          <w:sz w:val="20"/>
          <w:szCs w:val="20"/>
        </w:rPr>
        <w:t>Administración contratante</w:t>
      </w:r>
      <w:r w:rsidRPr="00197984">
        <w:rPr>
          <w:rFonts w:ascii="Arial" w:hAnsi="Arial" w:cs="Arial"/>
          <w:color w:val="auto"/>
          <w:sz w:val="20"/>
          <w:szCs w:val="20"/>
        </w:rPr>
        <w:t xml:space="preserve"> la documentación sobre los riesgos propios del centro de trabajo y de sus instalaciones, sobre las medidas preventivas e instrucciones para la prevención de dichos riesgos, y las que se deben aplicar en caso de situaciones de emergencia.</w:t>
      </w:r>
    </w:p>
    <w:p w:rsidR="00AD3EC4" w:rsidRPr="00197984"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197984">
        <w:rPr>
          <w:rFonts w:ascii="Arial" w:hAnsi="Arial" w:cs="Arial"/>
          <w:color w:val="auto"/>
          <w:sz w:val="20"/>
          <w:szCs w:val="20"/>
        </w:rPr>
        <w:t xml:space="preserve">La modalidad de organización preventiva adoptada. En caso de servicio de prevención ajeno, se deberá adjuntar copia del contrato con el </w:t>
      </w:r>
      <w:r w:rsidR="000C7507" w:rsidRPr="00197984">
        <w:rPr>
          <w:rFonts w:ascii="Arial" w:hAnsi="Arial" w:cs="Arial"/>
          <w:color w:val="auto"/>
          <w:sz w:val="20"/>
          <w:szCs w:val="20"/>
        </w:rPr>
        <w:t xml:space="preserve">servicio </w:t>
      </w:r>
      <w:r w:rsidR="00AD2F67" w:rsidRPr="00197984">
        <w:rPr>
          <w:rFonts w:ascii="Arial" w:hAnsi="Arial" w:cs="Arial"/>
          <w:color w:val="auto"/>
          <w:sz w:val="20"/>
          <w:szCs w:val="20"/>
        </w:rPr>
        <w:t xml:space="preserve">de </w:t>
      </w:r>
      <w:r w:rsidR="000C7507" w:rsidRPr="00197984">
        <w:rPr>
          <w:rFonts w:ascii="Arial" w:hAnsi="Arial" w:cs="Arial"/>
          <w:color w:val="auto"/>
          <w:sz w:val="20"/>
          <w:szCs w:val="20"/>
        </w:rPr>
        <w:t xml:space="preserve">prevención </w:t>
      </w:r>
      <w:r w:rsidR="00AD2F67" w:rsidRPr="00197984">
        <w:rPr>
          <w:rFonts w:ascii="Arial" w:hAnsi="Arial" w:cs="Arial"/>
          <w:color w:val="auto"/>
          <w:sz w:val="20"/>
          <w:szCs w:val="20"/>
        </w:rPr>
        <w:t>con las tres</w:t>
      </w:r>
      <w:r w:rsidRPr="00197984">
        <w:rPr>
          <w:rFonts w:ascii="Arial" w:hAnsi="Arial" w:cs="Arial"/>
          <w:color w:val="auto"/>
          <w:sz w:val="20"/>
          <w:szCs w:val="20"/>
        </w:rPr>
        <w:t xml:space="preserve"> especialidades de Seguridad, Higiene, Ergonomía y Psicosociología aplicada y</w:t>
      </w:r>
      <w:r w:rsidR="00AD2F67" w:rsidRPr="00197984">
        <w:rPr>
          <w:rFonts w:ascii="Arial" w:hAnsi="Arial" w:cs="Arial"/>
          <w:color w:val="auto"/>
          <w:sz w:val="20"/>
          <w:szCs w:val="20"/>
        </w:rPr>
        <w:t xml:space="preserve"> además la</w:t>
      </w:r>
      <w:r w:rsidRPr="00197984">
        <w:rPr>
          <w:rFonts w:ascii="Arial" w:hAnsi="Arial" w:cs="Arial"/>
          <w:color w:val="auto"/>
          <w:sz w:val="20"/>
          <w:szCs w:val="20"/>
        </w:rPr>
        <w:t xml:space="preserve"> Vigilancia de la Salud; y recibo de pago o certificado en el que se refleje que actualmente está en vigor.</w:t>
      </w:r>
    </w:p>
    <w:p w:rsidR="00AD3EC4" w:rsidRPr="00197984"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197984">
        <w:rPr>
          <w:rFonts w:ascii="Arial" w:hAnsi="Arial" w:cs="Arial"/>
          <w:color w:val="auto"/>
          <w:sz w:val="20"/>
          <w:szCs w:val="20"/>
        </w:rPr>
        <w:t>Relación del personal que ejecutará el contrato y maquinaria de</w:t>
      </w:r>
      <w:r w:rsidR="0016601B" w:rsidRPr="00197984">
        <w:rPr>
          <w:rFonts w:ascii="Arial" w:hAnsi="Arial" w:cs="Arial"/>
          <w:color w:val="auto"/>
          <w:sz w:val="20"/>
          <w:szCs w:val="20"/>
        </w:rPr>
        <w:t>stinada al objeto del contrato.</w:t>
      </w:r>
    </w:p>
    <w:p w:rsidR="00AD3EC4" w:rsidRPr="00197984"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197984">
        <w:rPr>
          <w:rFonts w:ascii="Arial" w:hAnsi="Arial" w:cs="Arial"/>
          <w:color w:val="auto"/>
          <w:sz w:val="20"/>
          <w:szCs w:val="20"/>
        </w:rPr>
        <w:t>Justificantes de aptitud médica para el desempeño de los trabajos contratados del personal adscrito a la ejecución del contrato.</w:t>
      </w:r>
    </w:p>
    <w:p w:rsidR="00AD3EC4" w:rsidRPr="00197984"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197984">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AD3EC4" w:rsidRPr="00197984" w:rsidRDefault="000B5E1C"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197984">
        <w:rPr>
          <w:rFonts w:ascii="Arial" w:hAnsi="Arial" w:cs="Arial"/>
          <w:color w:val="auto"/>
          <w:sz w:val="20"/>
          <w:szCs w:val="20"/>
        </w:rPr>
        <w:t>J</w:t>
      </w:r>
      <w:r w:rsidR="00AD3EC4" w:rsidRPr="00197984">
        <w:rPr>
          <w:rFonts w:ascii="Arial" w:hAnsi="Arial" w:cs="Arial"/>
          <w:color w:val="auto"/>
          <w:sz w:val="20"/>
          <w:szCs w:val="20"/>
        </w:rPr>
        <w:t xml:space="preserve">ustificante de la entrega de </w:t>
      </w:r>
      <w:r w:rsidR="00A12AE5" w:rsidRPr="00197984">
        <w:rPr>
          <w:rFonts w:ascii="Arial" w:hAnsi="Arial" w:cs="Arial"/>
          <w:color w:val="auto"/>
          <w:sz w:val="20"/>
          <w:szCs w:val="20"/>
        </w:rPr>
        <w:t xml:space="preserve">los </w:t>
      </w:r>
      <w:r w:rsidR="00AD3EC4" w:rsidRPr="00197984">
        <w:rPr>
          <w:rFonts w:ascii="Arial" w:hAnsi="Arial" w:cs="Arial"/>
          <w:color w:val="auto"/>
          <w:sz w:val="20"/>
          <w:szCs w:val="20"/>
        </w:rPr>
        <w:t>equipos de protección individual (EPI´s) que</w:t>
      </w:r>
      <w:r w:rsidR="002E240F" w:rsidRPr="00197984">
        <w:rPr>
          <w:rFonts w:ascii="Arial" w:hAnsi="Arial" w:cs="Arial"/>
          <w:color w:val="auto"/>
          <w:sz w:val="20"/>
          <w:szCs w:val="20"/>
        </w:rPr>
        <w:t xml:space="preserve"> </w:t>
      </w:r>
      <w:r w:rsidR="00AD3EC4" w:rsidRPr="00197984">
        <w:rPr>
          <w:rFonts w:ascii="Arial" w:hAnsi="Arial" w:cs="Arial"/>
          <w:color w:val="auto"/>
          <w:sz w:val="20"/>
          <w:szCs w:val="20"/>
        </w:rPr>
        <w:t>sean necesarios.</w:t>
      </w:r>
    </w:p>
    <w:p w:rsidR="00AD3EC4" w:rsidRPr="00197984"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197984">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AD3EC4" w:rsidRPr="00197984"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197984">
        <w:rPr>
          <w:rFonts w:ascii="Arial" w:hAnsi="Arial" w:cs="Arial"/>
          <w:color w:val="auto"/>
          <w:sz w:val="20"/>
          <w:szCs w:val="20"/>
        </w:rPr>
        <w:t>Las fichas de seguridad de productos químicos cuando la empresa contratista o subcontratista deba aportar productos químicos.</w:t>
      </w:r>
    </w:p>
    <w:p w:rsidR="00AD3EC4" w:rsidRPr="00197984"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197984">
        <w:rPr>
          <w:rFonts w:ascii="Arial" w:hAnsi="Arial" w:cs="Arial"/>
          <w:color w:val="auto"/>
          <w:sz w:val="20"/>
          <w:szCs w:val="20"/>
        </w:rPr>
        <w:t>Dar a conocer la identidad de la persona que deberá garantizar el cumplimiento de las normas de seguridad y salud y establecer los medios de coordinación</w:t>
      </w:r>
      <w:r w:rsidR="00FB2A39" w:rsidRPr="00197984">
        <w:rPr>
          <w:rFonts w:ascii="Arial" w:hAnsi="Arial" w:cs="Arial"/>
          <w:color w:val="auto"/>
          <w:sz w:val="20"/>
          <w:szCs w:val="20"/>
        </w:rPr>
        <w:t xml:space="preserve"> con el personal de la </w:t>
      </w:r>
      <w:r w:rsidR="000C7507" w:rsidRPr="00197984">
        <w:rPr>
          <w:rFonts w:ascii="Arial" w:hAnsi="Arial" w:cs="Arial"/>
          <w:color w:val="auto"/>
          <w:sz w:val="20"/>
          <w:szCs w:val="20"/>
        </w:rPr>
        <w:t>Administración contratante</w:t>
      </w:r>
      <w:r w:rsidRPr="00197984">
        <w:rPr>
          <w:rFonts w:ascii="Arial" w:hAnsi="Arial" w:cs="Arial"/>
          <w:color w:val="auto"/>
          <w:sz w:val="20"/>
          <w:szCs w:val="20"/>
        </w:rPr>
        <w:t>. Así como, la puesta a disposición de los recursos preventivos pertinen</w:t>
      </w:r>
      <w:r w:rsidR="0016601B" w:rsidRPr="00197984">
        <w:rPr>
          <w:rFonts w:ascii="Arial" w:hAnsi="Arial" w:cs="Arial"/>
          <w:color w:val="auto"/>
          <w:sz w:val="20"/>
          <w:szCs w:val="20"/>
        </w:rPr>
        <w:t>tes cuando sean necesarios.</w:t>
      </w:r>
    </w:p>
    <w:p w:rsidR="00AD3EC4" w:rsidRPr="00197984"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 xml:space="preserve">Cuando la empresa contratista subcontrate con otra empresa la realización de parte del objeto del contrato, las acreditaciones previstas en </w:t>
      </w:r>
      <w:r w:rsidR="00723CA0" w:rsidRPr="00197984">
        <w:rPr>
          <w:rFonts w:ascii="Arial" w:hAnsi="Arial" w:cs="Arial"/>
          <w:color w:val="auto"/>
          <w:sz w:val="20"/>
          <w:szCs w:val="20"/>
        </w:rPr>
        <w:t>esta cláusula</w:t>
      </w:r>
      <w:r w:rsidRPr="00197984">
        <w:rPr>
          <w:rFonts w:ascii="Arial" w:hAnsi="Arial" w:cs="Arial"/>
          <w:color w:val="auto"/>
          <w:sz w:val="20"/>
          <w:szCs w:val="20"/>
        </w:rPr>
        <w:t xml:space="preserve"> deberán ser exigidas a la </w:t>
      </w:r>
      <w:r w:rsidR="00B432ED" w:rsidRPr="00197984">
        <w:rPr>
          <w:rFonts w:ascii="Arial" w:hAnsi="Arial" w:cs="Arial"/>
          <w:color w:val="auto"/>
          <w:sz w:val="20"/>
          <w:szCs w:val="20"/>
        </w:rPr>
        <w:t>subcontratista</w:t>
      </w:r>
      <w:r w:rsidRPr="00197984">
        <w:rPr>
          <w:rFonts w:ascii="Arial" w:hAnsi="Arial" w:cs="Arial"/>
          <w:color w:val="auto"/>
          <w:sz w:val="20"/>
          <w:szCs w:val="20"/>
        </w:rPr>
        <w:t xml:space="preserve"> (autónomos/as) por la empresa contratista para su entrega a la </w:t>
      </w:r>
      <w:r w:rsidR="000C7507" w:rsidRPr="00197984">
        <w:rPr>
          <w:rFonts w:ascii="Arial" w:hAnsi="Arial" w:cs="Arial"/>
          <w:color w:val="auto"/>
          <w:sz w:val="20"/>
          <w:szCs w:val="20"/>
        </w:rPr>
        <w:t>Administración contratante.</w:t>
      </w:r>
    </w:p>
    <w:p w:rsidR="00AD3EC4" w:rsidRPr="00197984"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Especialmente, debe velar para que la empresa subcontrat</w:t>
      </w:r>
      <w:r w:rsidR="00B432ED" w:rsidRPr="00197984">
        <w:rPr>
          <w:rFonts w:ascii="Arial" w:hAnsi="Arial" w:cs="Arial"/>
          <w:color w:val="auto"/>
          <w:sz w:val="20"/>
          <w:szCs w:val="20"/>
        </w:rPr>
        <w:t>ista</w:t>
      </w:r>
      <w:r w:rsidRPr="00197984">
        <w:rPr>
          <w:rFonts w:ascii="Arial" w:hAnsi="Arial" w:cs="Arial"/>
          <w:color w:val="auto"/>
          <w:sz w:val="20"/>
          <w:szCs w:val="20"/>
        </w:rPr>
        <w:t xml:space="preserve"> cumpla todas las obligaciones en materia de seguridad y salud laboral y, concretamente</w:t>
      </w:r>
      <w:r w:rsidR="00B432ED" w:rsidRPr="00197984">
        <w:rPr>
          <w:rFonts w:ascii="Arial" w:hAnsi="Arial" w:cs="Arial"/>
          <w:color w:val="auto"/>
          <w:sz w:val="20"/>
          <w:szCs w:val="20"/>
        </w:rPr>
        <w:t>,</w:t>
      </w:r>
      <w:r w:rsidRPr="00197984">
        <w:rPr>
          <w:rFonts w:ascii="Arial" w:hAnsi="Arial" w:cs="Arial"/>
          <w:color w:val="auto"/>
          <w:sz w:val="20"/>
          <w:szCs w:val="20"/>
        </w:rPr>
        <w:t xml:space="preserve"> que cumple lo que prevé la normativa en cuanto a la coordinación de actividades preventivas y puesta a disposición de los recursos preventivos cuando sean necesarios.</w:t>
      </w:r>
    </w:p>
    <w:p w:rsidR="00AD3EC4" w:rsidRPr="00197984"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AD3EC4" w:rsidRPr="00197984"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 xml:space="preserve">La </w:t>
      </w:r>
      <w:r w:rsidR="00995099" w:rsidRPr="00197984">
        <w:rPr>
          <w:rFonts w:ascii="Arial" w:hAnsi="Arial" w:cs="Arial"/>
          <w:color w:val="auto"/>
          <w:sz w:val="20"/>
          <w:szCs w:val="20"/>
        </w:rPr>
        <w:t>entidad contratante</w:t>
      </w:r>
      <w:r w:rsidRPr="00197984">
        <w:rPr>
          <w:rFonts w:ascii="Arial" w:hAnsi="Arial" w:cs="Arial"/>
          <w:color w:val="auto"/>
          <w:sz w:val="20"/>
          <w:szCs w:val="20"/>
        </w:rPr>
        <w:t xml:space="preserve"> vigilará el cumplimiento por </w:t>
      </w:r>
      <w:r w:rsidR="00681ACD" w:rsidRPr="00197984">
        <w:rPr>
          <w:rFonts w:ascii="Arial" w:hAnsi="Arial" w:cs="Arial"/>
          <w:color w:val="auto"/>
          <w:sz w:val="20"/>
          <w:szCs w:val="20"/>
        </w:rPr>
        <w:t>l</w:t>
      </w:r>
      <w:r w:rsidR="008C46F1" w:rsidRPr="00197984">
        <w:rPr>
          <w:rFonts w:ascii="Arial" w:hAnsi="Arial" w:cs="Arial"/>
          <w:color w:val="auto"/>
          <w:sz w:val="20"/>
          <w:szCs w:val="20"/>
        </w:rPr>
        <w:t>a</w:t>
      </w:r>
      <w:r w:rsidR="00681ACD" w:rsidRPr="00197984">
        <w:rPr>
          <w:rFonts w:ascii="Arial" w:hAnsi="Arial" w:cs="Arial"/>
          <w:color w:val="auto"/>
          <w:sz w:val="20"/>
          <w:szCs w:val="20"/>
        </w:rPr>
        <w:t xml:space="preserve">s </w:t>
      </w:r>
      <w:r w:rsidRPr="00197984">
        <w:rPr>
          <w:rFonts w:ascii="Arial" w:hAnsi="Arial" w:cs="Arial"/>
          <w:color w:val="auto"/>
          <w:sz w:val="20"/>
          <w:szCs w:val="20"/>
        </w:rPr>
        <w:t>contratistas y subcontratistas de la normativa de prevención de riesgos laborales</w:t>
      </w:r>
      <w:r w:rsidR="00B432ED" w:rsidRPr="00197984">
        <w:rPr>
          <w:rFonts w:ascii="Arial" w:hAnsi="Arial" w:cs="Arial"/>
          <w:color w:val="auto"/>
          <w:sz w:val="20"/>
          <w:szCs w:val="20"/>
        </w:rPr>
        <w:t>,</w:t>
      </w:r>
      <w:r w:rsidRPr="00197984">
        <w:rPr>
          <w:rFonts w:ascii="Arial" w:hAnsi="Arial" w:cs="Arial"/>
          <w:color w:val="auto"/>
          <w:sz w:val="20"/>
          <w:szCs w:val="20"/>
        </w:rPr>
        <w:t xml:space="preserve"> para lo cual podrá adoptar cualquier medida acorde con dicha finalidad.</w:t>
      </w:r>
    </w:p>
    <w:p w:rsidR="00D05217" w:rsidRPr="00197984" w:rsidRDefault="00D05217" w:rsidP="00D05217">
      <w:pPr>
        <w:spacing w:before="60" w:line="240" w:lineRule="atLeast"/>
        <w:jc w:val="both"/>
        <w:rPr>
          <w:rFonts w:ascii="Arial" w:hAnsi="Arial" w:cs="Arial"/>
        </w:rPr>
      </w:pPr>
      <w:r w:rsidRPr="00197984">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D05217" w:rsidRPr="00197984" w:rsidRDefault="00D05217" w:rsidP="00D05217">
      <w:pPr>
        <w:pStyle w:val="texto"/>
        <w:numPr>
          <w:ilvl w:val="0"/>
          <w:numId w:val="36"/>
        </w:numPr>
        <w:shd w:val="clear" w:color="auto" w:fill="FFFFFF"/>
        <w:tabs>
          <w:tab w:val="left" w:pos="851"/>
        </w:tabs>
        <w:spacing w:before="60" w:after="0" w:line="240" w:lineRule="atLeast"/>
        <w:ind w:left="851" w:right="0" w:hanging="284"/>
        <w:rPr>
          <w:rFonts w:ascii="Arial" w:hAnsi="Arial" w:cs="Arial"/>
          <w:color w:val="auto"/>
          <w:sz w:val="20"/>
        </w:rPr>
      </w:pPr>
      <w:r w:rsidRPr="00197984">
        <w:rPr>
          <w:rFonts w:ascii="Arial" w:hAnsi="Arial" w:cs="Arial"/>
          <w:color w:val="auto"/>
          <w:sz w:val="20"/>
        </w:rPr>
        <w:t>Informar a las empresas concurrentes de los riesgos del lugar de trabajo que puedan afectar a las actividades desarrolladas, así como de las medidas preventivas de tales riesgos.</w:t>
      </w:r>
    </w:p>
    <w:p w:rsidR="00D05217" w:rsidRPr="00197984" w:rsidRDefault="00D05217" w:rsidP="00D05217">
      <w:pPr>
        <w:pStyle w:val="texto"/>
        <w:numPr>
          <w:ilvl w:val="0"/>
          <w:numId w:val="36"/>
        </w:numPr>
        <w:shd w:val="clear" w:color="auto" w:fill="FFFFFF"/>
        <w:tabs>
          <w:tab w:val="left" w:pos="851"/>
        </w:tabs>
        <w:spacing w:before="60" w:after="0" w:line="240" w:lineRule="atLeast"/>
        <w:ind w:left="851" w:right="0" w:hanging="284"/>
        <w:rPr>
          <w:rFonts w:ascii="Arial" w:hAnsi="Arial" w:cs="Arial"/>
          <w:color w:val="auto"/>
          <w:sz w:val="20"/>
        </w:rPr>
      </w:pPr>
      <w:r w:rsidRPr="00197984">
        <w:rPr>
          <w:rFonts w:ascii="Arial" w:hAnsi="Arial" w:cs="Arial"/>
          <w:color w:val="auto"/>
          <w:sz w:val="20"/>
        </w:rPr>
        <w:t>Informar sobre las medidas de emergencia a la empresa contratista.</w:t>
      </w:r>
    </w:p>
    <w:p w:rsidR="00D05217" w:rsidRPr="00197984" w:rsidRDefault="00D05217" w:rsidP="00D05217">
      <w:pPr>
        <w:pStyle w:val="texto"/>
        <w:shd w:val="clear" w:color="auto" w:fill="FFFFFF"/>
        <w:spacing w:before="60" w:after="0" w:line="240" w:lineRule="atLeast"/>
        <w:ind w:left="0" w:right="0" w:firstLine="0"/>
        <w:rPr>
          <w:rFonts w:ascii="Arial" w:hAnsi="Arial" w:cs="Arial"/>
          <w:color w:val="auto"/>
          <w:sz w:val="20"/>
        </w:rPr>
      </w:pPr>
      <w:r w:rsidRPr="00197984">
        <w:rPr>
          <w:rFonts w:ascii="Arial" w:hAnsi="Arial" w:cs="Arial"/>
          <w:color w:val="auto"/>
          <w:sz w:val="20"/>
        </w:rPr>
        <w:t>Cuando en dicho centro de trabajo vaya a concurrir personal de más de una empresa, antes del inicio de la actividad, en cumplimiento del RD 171/2004, de 30 de enero, sobre</w:t>
      </w:r>
      <w:r w:rsidRPr="00197984">
        <w:rPr>
          <w:rFonts w:ascii="Arial" w:hAnsi="Arial" w:cs="Arial"/>
          <w:color w:val="auto"/>
          <w:sz w:val="20"/>
          <w:szCs w:val="20"/>
        </w:rPr>
        <w:t xml:space="preserve"> </w:t>
      </w:r>
      <w:r w:rsidRPr="00197984">
        <w:rPr>
          <w:rFonts w:ascii="Arial" w:hAnsi="Arial" w:cs="Arial"/>
          <w:color w:val="auto"/>
          <w:sz w:val="20"/>
        </w:rPr>
        <w:t xml:space="preserve">coordinación de actividades empresariales, todas las empresas y </w:t>
      </w:r>
      <w:r w:rsidRPr="00197984">
        <w:rPr>
          <w:rFonts w:ascii="Arial" w:hAnsi="Arial" w:cs="Arial"/>
          <w:color w:val="auto"/>
          <w:sz w:val="20"/>
          <w:szCs w:val="20"/>
        </w:rPr>
        <w:t>personal</w:t>
      </w:r>
      <w:r w:rsidRPr="00197984">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AD3EC4" w:rsidRPr="00197984"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Antes del inicio de la actividad, la contratista y, en su caso, subcontratista deberá</w:t>
      </w:r>
      <w:r w:rsidR="000B5E1C" w:rsidRPr="00197984">
        <w:rPr>
          <w:rFonts w:ascii="Arial" w:hAnsi="Arial" w:cs="Arial"/>
          <w:color w:val="auto"/>
          <w:sz w:val="20"/>
          <w:szCs w:val="20"/>
        </w:rPr>
        <w:t>n</w:t>
      </w:r>
      <w:r w:rsidRPr="00197984">
        <w:rPr>
          <w:rFonts w:ascii="Arial" w:hAnsi="Arial" w:cs="Arial"/>
          <w:color w:val="auto"/>
          <w:sz w:val="20"/>
          <w:szCs w:val="20"/>
        </w:rPr>
        <w:t xml:space="preserve"> aportar el acuse de recibo firmado acreditativo de que han recibido de la </w:t>
      </w:r>
      <w:r w:rsidR="00EF6DA8" w:rsidRPr="00197984">
        <w:rPr>
          <w:rFonts w:ascii="Arial" w:hAnsi="Arial" w:cs="Arial"/>
          <w:color w:val="auto"/>
          <w:sz w:val="20"/>
          <w:szCs w:val="20"/>
        </w:rPr>
        <w:t>Admin</w:t>
      </w:r>
      <w:r w:rsidR="00DB671F" w:rsidRPr="00197984">
        <w:rPr>
          <w:rFonts w:ascii="Arial" w:hAnsi="Arial" w:cs="Arial"/>
          <w:color w:val="auto"/>
          <w:sz w:val="20"/>
          <w:szCs w:val="20"/>
        </w:rPr>
        <w:t>i</w:t>
      </w:r>
      <w:r w:rsidR="00EF6DA8" w:rsidRPr="00197984">
        <w:rPr>
          <w:rFonts w:ascii="Arial" w:hAnsi="Arial" w:cs="Arial"/>
          <w:color w:val="auto"/>
          <w:sz w:val="20"/>
          <w:szCs w:val="20"/>
        </w:rPr>
        <w:t xml:space="preserve">stración </w:t>
      </w:r>
      <w:r w:rsidR="00932B84" w:rsidRPr="00197984">
        <w:rPr>
          <w:rFonts w:ascii="Arial" w:hAnsi="Arial" w:cs="Arial"/>
          <w:color w:val="auto"/>
          <w:sz w:val="20"/>
          <w:szCs w:val="20"/>
        </w:rPr>
        <w:t>contratante</w:t>
      </w:r>
      <w:r w:rsidRPr="00197984">
        <w:rPr>
          <w:rFonts w:ascii="Arial" w:hAnsi="Arial" w:cs="Arial"/>
          <w:color w:val="auto"/>
          <w:sz w:val="20"/>
          <w:szCs w:val="20"/>
        </w:rPr>
        <w:t xml:space="preserve"> la documentación sobre los riesgos propios del centro de trabajo y de sus instalaciones, sobre los riesgos del lugar de trabajo que puedan afectar a las actividades desarrolladas, así como de las medidas preventivas de tales riesgo</w:t>
      </w:r>
      <w:r w:rsidR="000B5E1C" w:rsidRPr="00197984">
        <w:rPr>
          <w:rFonts w:ascii="Arial" w:hAnsi="Arial" w:cs="Arial"/>
          <w:color w:val="auto"/>
          <w:sz w:val="20"/>
          <w:szCs w:val="20"/>
        </w:rPr>
        <w:t>s</w:t>
      </w:r>
      <w:r w:rsidRPr="00197984">
        <w:rPr>
          <w:rFonts w:ascii="Arial" w:hAnsi="Arial" w:cs="Arial"/>
          <w:color w:val="auto"/>
          <w:sz w:val="20"/>
          <w:szCs w:val="20"/>
        </w:rPr>
        <w:t xml:space="preserve"> y de emergencia.</w:t>
      </w:r>
    </w:p>
    <w:p w:rsidR="00AD3EC4" w:rsidRPr="00197984"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 xml:space="preserve">5. Si </w:t>
      </w:r>
      <w:r w:rsidR="000B5E1C" w:rsidRPr="00197984">
        <w:rPr>
          <w:rFonts w:ascii="Arial" w:hAnsi="Arial" w:cs="Arial"/>
          <w:color w:val="auto"/>
          <w:sz w:val="20"/>
          <w:szCs w:val="20"/>
        </w:rPr>
        <w:t xml:space="preserve">como </w:t>
      </w:r>
      <w:r w:rsidRPr="00197984">
        <w:rPr>
          <w:rFonts w:ascii="Arial" w:hAnsi="Arial" w:cs="Arial"/>
          <w:color w:val="auto"/>
          <w:sz w:val="20"/>
          <w:szCs w:val="20"/>
        </w:rPr>
        <w:t xml:space="preserve">consecuencia del incumplimiento por la empresa contratista o subcontratista de las obligaciones asumidas en virtud de esta cláusula, la </w:t>
      </w:r>
      <w:r w:rsidR="00B80D33" w:rsidRPr="00197984">
        <w:rPr>
          <w:rFonts w:ascii="Arial" w:hAnsi="Arial" w:cs="Arial"/>
          <w:color w:val="auto"/>
          <w:sz w:val="20"/>
          <w:szCs w:val="20"/>
        </w:rPr>
        <w:t>entidad</w:t>
      </w:r>
      <w:r w:rsidR="00CF617E" w:rsidRPr="00197984">
        <w:rPr>
          <w:rFonts w:ascii="Arial" w:hAnsi="Arial" w:cs="Arial"/>
          <w:color w:val="auto"/>
          <w:sz w:val="20"/>
          <w:szCs w:val="20"/>
        </w:rPr>
        <w:t xml:space="preserve"> contratante</w:t>
      </w:r>
      <w:r w:rsidRPr="00197984">
        <w:rPr>
          <w:rFonts w:ascii="Arial" w:hAnsi="Arial" w:cs="Arial"/>
          <w:color w:val="auto"/>
          <w:sz w:val="20"/>
          <w:szCs w:val="20"/>
        </w:rPr>
        <w:t xml:space="preserve"> fuera condenada </w:t>
      </w:r>
      <w:r w:rsidR="00F71636" w:rsidRPr="00197984">
        <w:rPr>
          <w:rFonts w:ascii="Arial" w:hAnsi="Arial" w:cs="Arial"/>
          <w:color w:val="auto"/>
          <w:sz w:val="20"/>
          <w:szCs w:val="20"/>
        </w:rPr>
        <w:t>a asumir las consecuencias económicas que de aquel se derivan, se repercutirán las mismas en la contratista</w:t>
      </w:r>
      <w:r w:rsidRPr="00197984">
        <w:rPr>
          <w:rFonts w:ascii="Arial" w:hAnsi="Arial" w:cs="Arial"/>
          <w:color w:val="auto"/>
          <w:sz w:val="20"/>
          <w:szCs w:val="20"/>
        </w:rPr>
        <w:t xml:space="preserve">, a cuyos efectos la </w:t>
      </w:r>
      <w:r w:rsidR="00B80D33" w:rsidRPr="00197984">
        <w:rPr>
          <w:rFonts w:ascii="Arial" w:hAnsi="Arial" w:cs="Arial"/>
          <w:color w:val="auto"/>
          <w:sz w:val="20"/>
          <w:szCs w:val="20"/>
        </w:rPr>
        <w:t>Administración</w:t>
      </w:r>
      <w:r w:rsidR="00CF617E" w:rsidRPr="00197984">
        <w:rPr>
          <w:rFonts w:ascii="Arial" w:hAnsi="Arial" w:cs="Arial"/>
          <w:color w:val="auto"/>
          <w:sz w:val="20"/>
          <w:szCs w:val="20"/>
        </w:rPr>
        <w:t xml:space="preserve"> contratante </w:t>
      </w:r>
      <w:r w:rsidRPr="00197984">
        <w:rPr>
          <w:rFonts w:ascii="Arial" w:hAnsi="Arial" w:cs="Arial"/>
          <w:color w:val="auto"/>
          <w:sz w:val="20"/>
          <w:szCs w:val="20"/>
        </w:rPr>
        <w:t xml:space="preserve">se reserva el ejercicio de cualesquiera acciones, administrativas o judiciales, que sean adecuadas y convenientes hasta la total recuperación de las cantidades </w:t>
      </w:r>
      <w:r w:rsidR="00F71636" w:rsidRPr="00197984">
        <w:rPr>
          <w:rFonts w:ascii="Arial" w:hAnsi="Arial" w:cs="Arial"/>
          <w:color w:val="auto"/>
          <w:sz w:val="20"/>
          <w:szCs w:val="20"/>
        </w:rPr>
        <w:t>satisfech</w:t>
      </w:r>
      <w:r w:rsidRPr="00197984">
        <w:rPr>
          <w:rFonts w:ascii="Arial" w:hAnsi="Arial" w:cs="Arial"/>
          <w:color w:val="auto"/>
          <w:sz w:val="20"/>
          <w:szCs w:val="20"/>
        </w:rPr>
        <w:t>as.</w:t>
      </w:r>
    </w:p>
    <w:p w:rsidR="002F63A3" w:rsidRPr="00197984" w:rsidRDefault="002F63A3" w:rsidP="00D9770C">
      <w:pPr>
        <w:pStyle w:val="Ttulo3"/>
        <w:spacing w:line="240" w:lineRule="atLeast"/>
        <w:jc w:val="both"/>
        <w:rPr>
          <w:sz w:val="22"/>
          <w:szCs w:val="22"/>
        </w:rPr>
      </w:pPr>
      <w:bookmarkStart w:id="176" w:name="Cl_38_3"/>
      <w:bookmarkStart w:id="177" w:name="_Toc24616196"/>
      <w:r w:rsidRPr="00197984">
        <w:rPr>
          <w:sz w:val="22"/>
          <w:szCs w:val="22"/>
        </w:rPr>
        <w:t>3</w:t>
      </w:r>
      <w:r w:rsidR="00185DD3" w:rsidRPr="00197984">
        <w:rPr>
          <w:sz w:val="22"/>
          <w:szCs w:val="22"/>
        </w:rPr>
        <w:t>8</w:t>
      </w:r>
      <w:r w:rsidR="00AD3EC4" w:rsidRPr="00197984">
        <w:rPr>
          <w:sz w:val="22"/>
          <w:szCs w:val="22"/>
        </w:rPr>
        <w:t>.</w:t>
      </w:r>
      <w:r w:rsidR="00D9770C" w:rsidRPr="00197984">
        <w:rPr>
          <w:sz w:val="22"/>
          <w:szCs w:val="22"/>
        </w:rPr>
        <w:t>3</w:t>
      </w:r>
      <w:r w:rsidRPr="00197984">
        <w:rPr>
          <w:sz w:val="22"/>
          <w:szCs w:val="22"/>
        </w:rPr>
        <w:t xml:space="preserve">.- </w:t>
      </w:r>
      <w:bookmarkEnd w:id="176"/>
      <w:r w:rsidR="00925970" w:rsidRPr="00197984">
        <w:rPr>
          <w:sz w:val="22"/>
          <w:szCs w:val="22"/>
        </w:rPr>
        <w:t>Obliga</w:t>
      </w:r>
      <w:r w:rsidR="00625B37" w:rsidRPr="00197984">
        <w:rPr>
          <w:sz w:val="22"/>
          <w:szCs w:val="22"/>
        </w:rPr>
        <w:t>ciones</w:t>
      </w:r>
      <w:r w:rsidRPr="00197984">
        <w:rPr>
          <w:sz w:val="22"/>
          <w:szCs w:val="22"/>
        </w:rPr>
        <w:t xml:space="preserve"> en materia de seguridad de la información</w:t>
      </w:r>
      <w:bookmarkEnd w:id="177"/>
    </w:p>
    <w:p w:rsidR="00D9770C" w:rsidRPr="00197984" w:rsidRDefault="00785F6A" w:rsidP="00D9770C">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 xml:space="preserve">1.- </w:t>
      </w:r>
      <w:r w:rsidR="00D9770C" w:rsidRPr="00197984">
        <w:rPr>
          <w:rFonts w:ascii="Arial" w:hAnsi="Arial" w:cs="Arial"/>
          <w:color w:val="auto"/>
          <w:sz w:val="20"/>
          <w:szCs w:val="20"/>
        </w:rPr>
        <w:t>La información, datos o especificaciones facilitados por la Diputación Foral de Gipuzkoa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D9770C" w:rsidRPr="00197984"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2.- La adjudicataria se obliga a cumplir con la Política de Seguridad de la Información de la Diputación Foral de Gipuzkoa publicada en el BOG de 13 de noviembre de 2017 y con la normativa de seguridad relacionada con dichos servicios o información; así como a informar y formar a su personal.</w:t>
      </w:r>
    </w:p>
    <w:p w:rsidR="00D9770C" w:rsidRPr="00197984"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3.- En el caso de que la ejecución del contrato requiera el tratamiento por la contratista de datos personales por cuenta de la persona responsable del tratamiento:</w:t>
      </w:r>
    </w:p>
    <w:p w:rsidR="00D9770C" w:rsidRPr="00197984"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197984">
        <w:rPr>
          <w:rFonts w:ascii="Arial" w:hAnsi="Arial" w:cs="Arial"/>
          <w:color w:val="auto"/>
          <w:sz w:val="20"/>
          <w:szCs w:val="20"/>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D9770C" w:rsidRPr="00197984"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197984">
        <w:rPr>
          <w:rFonts w:ascii="Arial" w:hAnsi="Arial" w:cs="Arial"/>
          <w:color w:val="auto"/>
          <w:sz w:val="20"/>
          <w:szCs w:val="20"/>
        </w:rPr>
        <w:t>La contratista se obliga a respetar la normativa nacional y de la Unión Europea en materia de protección de datos, así como las instrucciones que le indique la entidad contratante.</w:t>
      </w:r>
    </w:p>
    <w:p w:rsidR="00D9770C" w:rsidRPr="00197984"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197984">
        <w:rPr>
          <w:rFonts w:ascii="Arial" w:hAnsi="Arial" w:cs="Arial"/>
          <w:color w:val="auto"/>
          <w:sz w:val="20"/>
          <w:szCs w:val="20"/>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D9770C" w:rsidRPr="00197984"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197984">
        <w:rPr>
          <w:rFonts w:ascii="Arial" w:hAnsi="Arial" w:cs="Arial"/>
          <w:color w:val="auto"/>
          <w:sz w:val="20"/>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D9770C" w:rsidRPr="00197984"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197984">
        <w:rPr>
          <w:rFonts w:ascii="Arial" w:hAnsi="Arial" w:cs="Arial"/>
          <w:color w:val="auto"/>
          <w:sz w:val="20"/>
          <w:szCs w:val="20"/>
        </w:rPr>
        <w:t>La contratista, a la finalización de la prestación contractual, deberá destruir los datos de carácter personal o deberá devolverlos a la entidad contratante o a otra persona encargada del tratamiento designada por esta.</w:t>
      </w:r>
    </w:p>
    <w:p w:rsidR="00D9770C" w:rsidRPr="00197984" w:rsidDel="00250725"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Lo señalado en las letras a, b) y c) del presente apartado, así como la obligación de las licitadoras de indicar en su oferta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rsidR="00D9770C" w:rsidRPr="00197984"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2F63A3" w:rsidRPr="00197984"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B80D33" w:rsidRPr="00197984">
        <w:rPr>
          <w:rFonts w:ascii="Arial" w:hAnsi="Arial" w:cs="Arial"/>
          <w:color w:val="auto"/>
          <w:sz w:val="20"/>
          <w:szCs w:val="20"/>
        </w:rPr>
        <w:t>Administración</w:t>
      </w:r>
      <w:r w:rsidRPr="00197984">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785F6A" w:rsidRPr="00197984">
        <w:rPr>
          <w:rFonts w:ascii="Arial" w:hAnsi="Arial" w:cs="Arial"/>
          <w:color w:val="auto"/>
          <w:sz w:val="20"/>
          <w:szCs w:val="20"/>
        </w:rPr>
        <w:t>.</w:t>
      </w:r>
    </w:p>
    <w:p w:rsidR="001056A6" w:rsidRPr="00197984" w:rsidRDefault="002F63A3" w:rsidP="001056A6">
      <w:pPr>
        <w:pStyle w:val="Ttulo3"/>
        <w:spacing w:line="240" w:lineRule="atLeast"/>
        <w:jc w:val="both"/>
        <w:rPr>
          <w:sz w:val="22"/>
          <w:szCs w:val="22"/>
        </w:rPr>
      </w:pPr>
      <w:bookmarkStart w:id="178" w:name="_39.3.-_Código_de"/>
      <w:bookmarkStart w:id="179" w:name="_37.3.-_Código_de"/>
      <w:bookmarkStart w:id="180" w:name="_38.3.-_Obligaciones_referentes"/>
      <w:bookmarkStart w:id="181" w:name="Cl_38_4"/>
      <w:bookmarkStart w:id="182" w:name="_Toc24616197"/>
      <w:bookmarkEnd w:id="178"/>
      <w:bookmarkEnd w:id="179"/>
      <w:bookmarkEnd w:id="180"/>
      <w:r w:rsidRPr="00197984">
        <w:rPr>
          <w:sz w:val="22"/>
          <w:szCs w:val="22"/>
        </w:rPr>
        <w:t>3</w:t>
      </w:r>
      <w:r w:rsidR="00185DD3" w:rsidRPr="00197984">
        <w:rPr>
          <w:sz w:val="22"/>
          <w:szCs w:val="22"/>
        </w:rPr>
        <w:t>8</w:t>
      </w:r>
      <w:r w:rsidRPr="00197984">
        <w:rPr>
          <w:sz w:val="22"/>
          <w:szCs w:val="22"/>
        </w:rPr>
        <w:t>.</w:t>
      </w:r>
      <w:r w:rsidR="00D9770C" w:rsidRPr="00197984">
        <w:rPr>
          <w:sz w:val="22"/>
          <w:szCs w:val="22"/>
        </w:rPr>
        <w:t>4</w:t>
      </w:r>
      <w:r w:rsidRPr="00197984">
        <w:rPr>
          <w:sz w:val="22"/>
          <w:szCs w:val="22"/>
        </w:rPr>
        <w:t xml:space="preserve">.- </w:t>
      </w:r>
      <w:bookmarkEnd w:id="181"/>
      <w:r w:rsidR="00925970" w:rsidRPr="00197984">
        <w:rPr>
          <w:sz w:val="22"/>
          <w:szCs w:val="22"/>
        </w:rPr>
        <w:t xml:space="preserve">Obligaciones referentes al cumplimiento </w:t>
      </w:r>
      <w:r w:rsidR="001056A6" w:rsidRPr="00197984">
        <w:rPr>
          <w:sz w:val="22"/>
          <w:szCs w:val="22"/>
        </w:rPr>
        <w:t>del Código de Conducta y Marco de Integridad Institucional aplicable a la contratación pública</w:t>
      </w:r>
      <w:bookmarkEnd w:id="182"/>
    </w:p>
    <w:p w:rsidR="002F63A3" w:rsidRPr="00197984" w:rsidRDefault="002F63A3" w:rsidP="007137F1">
      <w:pPr>
        <w:pStyle w:val="Textoindependiente21"/>
        <w:snapToGrid w:val="0"/>
        <w:spacing w:before="60" w:line="240" w:lineRule="atLeast"/>
        <w:rPr>
          <w:rFonts w:cs="Arial"/>
          <w:b w:val="0"/>
          <w:sz w:val="20"/>
          <w:lang w:val="es-ES"/>
        </w:rPr>
      </w:pPr>
      <w:r w:rsidRPr="00197984">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2F63A3" w:rsidRPr="00197984" w:rsidRDefault="002F63A3" w:rsidP="007137F1">
      <w:pPr>
        <w:pStyle w:val="Textoindependiente21"/>
        <w:snapToGrid w:val="0"/>
        <w:spacing w:before="60" w:line="240" w:lineRule="atLeast"/>
        <w:rPr>
          <w:rFonts w:cs="Arial"/>
          <w:b w:val="0"/>
          <w:sz w:val="20"/>
          <w:lang w:val="es-ES"/>
        </w:rPr>
      </w:pPr>
      <w:r w:rsidRPr="00197984">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2F63A3" w:rsidRPr="00197984" w:rsidRDefault="002F63A3" w:rsidP="007137F1">
      <w:pPr>
        <w:pStyle w:val="Textoindependiente21"/>
        <w:snapToGrid w:val="0"/>
        <w:spacing w:before="60" w:line="240" w:lineRule="atLeast"/>
        <w:rPr>
          <w:rFonts w:cs="Arial"/>
          <w:b w:val="0"/>
          <w:sz w:val="20"/>
          <w:lang w:val="es-ES"/>
        </w:rPr>
      </w:pPr>
      <w:r w:rsidRPr="00197984">
        <w:rPr>
          <w:rFonts w:cs="Arial"/>
          <w:b w:val="0"/>
          <w:sz w:val="20"/>
          <w:lang w:val="es-ES"/>
        </w:rPr>
        <w:t xml:space="preserve">Por ello, en garantía de la integridad de este procedimiento, se incluye </w:t>
      </w:r>
      <w:r w:rsidR="008777A4" w:rsidRPr="00197984">
        <w:rPr>
          <w:rFonts w:cs="Arial"/>
          <w:b w:val="0"/>
          <w:sz w:val="20"/>
          <w:lang w:val="es-ES"/>
        </w:rPr>
        <w:t>como</w:t>
      </w:r>
      <w:r w:rsidR="00DD21BD" w:rsidRPr="00197984">
        <w:rPr>
          <w:rFonts w:cs="Arial"/>
          <w:b w:val="0"/>
          <w:sz w:val="20"/>
          <w:lang w:val="es-ES"/>
        </w:rPr>
        <w:t xml:space="preserve"> </w:t>
      </w:r>
      <w:hyperlink w:anchor="Anx_6" w:history="1">
        <w:r w:rsidRPr="00197984">
          <w:rPr>
            <w:rStyle w:val="Hipervnculo"/>
            <w:rFonts w:cs="Arial"/>
            <w:sz w:val="20"/>
            <w:lang w:val="es-ES"/>
          </w:rPr>
          <w:t>Anexo VI</w:t>
        </w:r>
      </w:hyperlink>
      <w:r w:rsidRPr="00197984">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2F63A3" w:rsidRPr="00197984" w:rsidRDefault="002F63A3" w:rsidP="007137F1">
      <w:pPr>
        <w:pStyle w:val="Textoindependiente21"/>
        <w:snapToGrid w:val="0"/>
        <w:spacing w:before="60" w:line="240" w:lineRule="atLeast"/>
        <w:rPr>
          <w:rFonts w:cs="Arial"/>
          <w:b w:val="0"/>
          <w:sz w:val="20"/>
          <w:lang w:val="es-ES"/>
        </w:rPr>
      </w:pPr>
      <w:r w:rsidRPr="00197984">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w:t>
      </w:r>
      <w:r w:rsidR="00DA49B6" w:rsidRPr="00197984">
        <w:rPr>
          <w:rFonts w:cs="Arial"/>
          <w:b w:val="0"/>
          <w:sz w:val="20"/>
          <w:lang w:val="es-ES"/>
        </w:rPr>
        <w:t>,</w:t>
      </w:r>
      <w:r w:rsidRPr="00197984">
        <w:rPr>
          <w:rFonts w:cs="Arial"/>
          <w:b w:val="0"/>
          <w:sz w:val="20"/>
          <w:lang w:val="es-ES"/>
        </w:rPr>
        <w:t xml:space="preserve"> en su caso, para la resolución del contrato por incumplimiento culpable, con los efectos legalmente establecidos al efecto.</w:t>
      </w:r>
    </w:p>
    <w:p w:rsidR="002F63A3" w:rsidRPr="00197984" w:rsidRDefault="002F63A3" w:rsidP="007137F1">
      <w:pPr>
        <w:pStyle w:val="Textoindependiente21"/>
        <w:snapToGrid w:val="0"/>
        <w:spacing w:before="60" w:line="240" w:lineRule="atLeast"/>
        <w:rPr>
          <w:rFonts w:cs="Arial"/>
          <w:b w:val="0"/>
          <w:sz w:val="20"/>
          <w:lang w:val="es-ES"/>
        </w:rPr>
      </w:pPr>
      <w:r w:rsidRPr="00197984">
        <w:rPr>
          <w:rFonts w:cs="Arial"/>
          <w:b w:val="0"/>
          <w:sz w:val="20"/>
          <w:lang w:val="es-ES"/>
        </w:rPr>
        <w:t>4.- Cuando no procediera la resolución del contrato, se procederá a la imposición de una sanción</w:t>
      </w:r>
      <w:r w:rsidR="00423341" w:rsidRPr="00197984">
        <w:rPr>
          <w:rFonts w:cs="Arial"/>
          <w:b w:val="0"/>
          <w:sz w:val="20"/>
          <w:lang w:val="es-ES"/>
        </w:rPr>
        <w:t>,</w:t>
      </w:r>
      <w:r w:rsidRPr="00197984">
        <w:rPr>
          <w:rFonts w:cs="Arial"/>
          <w:b w:val="0"/>
          <w:sz w:val="20"/>
          <w:lang w:val="es-ES"/>
        </w:rPr>
        <w:t xml:space="preserve"> tipificándose cada incumplimiento del Código de Conducta como una infracción grave que originará la correspondiente sanción que podrá llegar al 10</w:t>
      </w:r>
      <w:r w:rsidR="00A26952" w:rsidRPr="00197984">
        <w:rPr>
          <w:rFonts w:cs="Arial"/>
          <w:b w:val="0"/>
          <w:sz w:val="20"/>
          <w:lang w:val="es-ES"/>
        </w:rPr>
        <w:t xml:space="preserve"> </w:t>
      </w:r>
      <w:r w:rsidRPr="00197984">
        <w:rPr>
          <w:rFonts w:cs="Arial"/>
          <w:b w:val="0"/>
          <w:sz w:val="20"/>
          <w:lang w:val="es-ES"/>
        </w:rPr>
        <w:t>% del presupuesto del contrato.</w:t>
      </w:r>
    </w:p>
    <w:p w:rsidR="002F63A3" w:rsidRPr="00197984" w:rsidRDefault="002F63A3" w:rsidP="007137F1">
      <w:pPr>
        <w:pStyle w:val="Textoindependiente21"/>
        <w:snapToGrid w:val="0"/>
        <w:spacing w:before="60" w:line="240" w:lineRule="atLeast"/>
        <w:rPr>
          <w:rFonts w:cs="Arial"/>
          <w:b w:val="0"/>
          <w:sz w:val="20"/>
          <w:lang w:val="es-ES"/>
        </w:rPr>
      </w:pPr>
      <w:r w:rsidRPr="00197984">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2F63A3" w:rsidRPr="00197984" w:rsidRDefault="002F63A3" w:rsidP="00697D12">
      <w:pPr>
        <w:pStyle w:val="Ttulo3"/>
        <w:spacing w:line="240" w:lineRule="atLeast"/>
        <w:jc w:val="both"/>
        <w:rPr>
          <w:sz w:val="22"/>
          <w:szCs w:val="22"/>
        </w:rPr>
      </w:pPr>
      <w:bookmarkStart w:id="183" w:name="_Toc24616198"/>
      <w:r w:rsidRPr="00197984">
        <w:rPr>
          <w:sz w:val="22"/>
          <w:szCs w:val="22"/>
        </w:rPr>
        <w:t>3</w:t>
      </w:r>
      <w:r w:rsidR="00185DD3" w:rsidRPr="00197984">
        <w:rPr>
          <w:sz w:val="22"/>
          <w:szCs w:val="22"/>
        </w:rPr>
        <w:t>8</w:t>
      </w:r>
      <w:r w:rsidRPr="00197984">
        <w:rPr>
          <w:sz w:val="22"/>
          <w:szCs w:val="22"/>
        </w:rPr>
        <w:t>.</w:t>
      </w:r>
      <w:r w:rsidR="00D9770C" w:rsidRPr="00197984">
        <w:rPr>
          <w:sz w:val="22"/>
          <w:szCs w:val="22"/>
        </w:rPr>
        <w:t>5</w:t>
      </w:r>
      <w:r w:rsidRPr="00197984">
        <w:rPr>
          <w:sz w:val="22"/>
          <w:szCs w:val="22"/>
        </w:rPr>
        <w:t>.- Obligaciones relativas a la gestión de permisos, licencias y autorizaciones</w:t>
      </w:r>
      <w:bookmarkEnd w:id="175"/>
      <w:bookmarkEnd w:id="183"/>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 xml:space="preserve">1.- </w:t>
      </w:r>
      <w:r w:rsidR="00A279D1" w:rsidRPr="00197984">
        <w:rPr>
          <w:rFonts w:ascii="Arial" w:hAnsi="Arial" w:cs="Arial"/>
        </w:rPr>
        <w:t>Correrá por</w:t>
      </w:r>
      <w:r w:rsidRPr="00197984">
        <w:rPr>
          <w:rFonts w:ascii="Arial" w:hAnsi="Arial" w:cs="Arial"/>
        </w:rPr>
        <w:t xml:space="preserve"> cuenta y </w:t>
      </w:r>
      <w:r w:rsidR="00A279D1" w:rsidRPr="00197984">
        <w:rPr>
          <w:rFonts w:ascii="Arial" w:hAnsi="Arial" w:cs="Arial"/>
        </w:rPr>
        <w:t xml:space="preserve">será </w:t>
      </w:r>
      <w:r w:rsidRPr="00197984">
        <w:rPr>
          <w:rFonts w:ascii="Arial" w:hAnsi="Arial" w:cs="Arial"/>
        </w:rPr>
        <w:t xml:space="preserve">responsabilidad de la empresa contratista, salvo que el órgano de contratación decida gestionarlo por sí mismo, la obtención de cuantos permisos, licencias y autorizaciones sean precisos para la correcta ejecución de los trabajos, debiendo atender </w:t>
      </w:r>
      <w:r w:rsidR="00682D33" w:rsidRPr="00197984">
        <w:rPr>
          <w:rFonts w:ascii="Arial" w:hAnsi="Arial" w:cs="Arial"/>
        </w:rPr>
        <w:t xml:space="preserve">a su cargo </w:t>
      </w:r>
      <w:r w:rsidRPr="00197984">
        <w:rPr>
          <w:rFonts w:ascii="Arial" w:hAnsi="Arial" w:cs="Arial"/>
        </w:rPr>
        <w:t>los consiguientes condicionados y prescripciones</w:t>
      </w:r>
      <w:r w:rsidR="00423567" w:rsidRPr="00197984">
        <w:rPr>
          <w:rFonts w:ascii="Arial" w:hAnsi="Arial" w:cs="Arial"/>
        </w:rPr>
        <w:t xml:space="preserve"> de los organismos competentes.</w:t>
      </w:r>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2.- Cuando se exijan tasas, fianzas u otros gastos por dichos permisos, licencias o autorizaciones, su abono o depósito será también a cargo de la empresa contratista.</w:t>
      </w:r>
    </w:p>
    <w:p w:rsidR="002F63A3" w:rsidRPr="00197984" w:rsidRDefault="002F63A3" w:rsidP="00697D12">
      <w:pPr>
        <w:pStyle w:val="Ttulo3"/>
        <w:spacing w:line="240" w:lineRule="atLeast"/>
        <w:jc w:val="both"/>
        <w:rPr>
          <w:sz w:val="22"/>
          <w:szCs w:val="22"/>
        </w:rPr>
      </w:pPr>
      <w:bookmarkStart w:id="184" w:name="_Toc463331572"/>
      <w:bookmarkStart w:id="185" w:name="_Toc24616199"/>
      <w:r w:rsidRPr="00197984">
        <w:rPr>
          <w:sz w:val="22"/>
          <w:szCs w:val="22"/>
        </w:rPr>
        <w:t>3</w:t>
      </w:r>
      <w:r w:rsidR="00185DD3" w:rsidRPr="00197984">
        <w:rPr>
          <w:sz w:val="22"/>
          <w:szCs w:val="22"/>
        </w:rPr>
        <w:t>8</w:t>
      </w:r>
      <w:r w:rsidRPr="00197984">
        <w:rPr>
          <w:sz w:val="22"/>
          <w:szCs w:val="22"/>
        </w:rPr>
        <w:t>.</w:t>
      </w:r>
      <w:r w:rsidR="00D9770C" w:rsidRPr="00197984">
        <w:rPr>
          <w:sz w:val="22"/>
          <w:szCs w:val="22"/>
        </w:rPr>
        <w:t>6</w:t>
      </w:r>
      <w:r w:rsidRPr="00197984">
        <w:rPr>
          <w:sz w:val="22"/>
          <w:szCs w:val="22"/>
        </w:rPr>
        <w:t>.- Gastos exigibles a</w:t>
      </w:r>
      <w:r w:rsidR="00925970" w:rsidRPr="00197984">
        <w:rPr>
          <w:sz w:val="22"/>
          <w:szCs w:val="22"/>
        </w:rPr>
        <w:t xml:space="preserve"> </w:t>
      </w:r>
      <w:r w:rsidRPr="00197984">
        <w:rPr>
          <w:sz w:val="22"/>
          <w:szCs w:val="22"/>
        </w:rPr>
        <w:t>l</w:t>
      </w:r>
      <w:r w:rsidR="00925970" w:rsidRPr="00197984">
        <w:rPr>
          <w:sz w:val="22"/>
          <w:szCs w:val="22"/>
        </w:rPr>
        <w:t>a</w:t>
      </w:r>
      <w:r w:rsidRPr="00197984">
        <w:rPr>
          <w:sz w:val="22"/>
          <w:szCs w:val="22"/>
        </w:rPr>
        <w:t xml:space="preserve"> contratista</w:t>
      </w:r>
      <w:bookmarkEnd w:id="184"/>
      <w:bookmarkEnd w:id="185"/>
    </w:p>
    <w:p w:rsidR="002F63A3" w:rsidRPr="00197984" w:rsidRDefault="00A279D1" w:rsidP="00697D12">
      <w:pPr>
        <w:autoSpaceDE w:val="0"/>
        <w:autoSpaceDN w:val="0"/>
        <w:adjustRightInd w:val="0"/>
        <w:spacing w:before="60" w:line="240" w:lineRule="atLeast"/>
        <w:jc w:val="both"/>
        <w:rPr>
          <w:rFonts w:ascii="Arial" w:hAnsi="Arial" w:cs="Arial"/>
        </w:rPr>
      </w:pPr>
      <w:r w:rsidRPr="00197984">
        <w:rPr>
          <w:rFonts w:ascii="Arial" w:hAnsi="Arial" w:cs="Arial"/>
        </w:rPr>
        <w:t>Correrán por</w:t>
      </w:r>
      <w:r w:rsidR="002F63A3" w:rsidRPr="00197984">
        <w:rPr>
          <w:rFonts w:ascii="Arial" w:hAnsi="Arial" w:cs="Arial"/>
        </w:rPr>
        <w:t xml:space="preserve"> cuenta de</w:t>
      </w:r>
      <w:r w:rsidR="00423341" w:rsidRPr="00197984">
        <w:rPr>
          <w:rFonts w:ascii="Arial" w:hAnsi="Arial" w:cs="Arial"/>
        </w:rPr>
        <w:t xml:space="preserve"> </w:t>
      </w:r>
      <w:r w:rsidR="002F63A3" w:rsidRPr="00197984">
        <w:rPr>
          <w:rFonts w:ascii="Arial" w:hAnsi="Arial" w:cs="Arial"/>
        </w:rPr>
        <w:t>l</w:t>
      </w:r>
      <w:r w:rsidR="00423341" w:rsidRPr="00197984">
        <w:rPr>
          <w:rFonts w:ascii="Arial" w:hAnsi="Arial" w:cs="Arial"/>
        </w:rPr>
        <w:t>a</w:t>
      </w:r>
      <w:r w:rsidR="002F63A3" w:rsidRPr="00197984">
        <w:rPr>
          <w:rFonts w:ascii="Arial" w:hAnsi="Arial" w:cs="Arial"/>
        </w:rPr>
        <w:t xml:space="preserve"> contratista los gastos de formalización del contrato en el supuesto de elevación a </w:t>
      </w:r>
      <w:r w:rsidR="00932D90" w:rsidRPr="00197984">
        <w:rPr>
          <w:rFonts w:ascii="Arial" w:hAnsi="Arial" w:cs="Arial"/>
        </w:rPr>
        <w:t xml:space="preserve">escritura pública </w:t>
      </w:r>
      <w:r w:rsidR="002F63A3" w:rsidRPr="00197984">
        <w:rPr>
          <w:rFonts w:ascii="Arial" w:hAnsi="Arial" w:cs="Arial"/>
        </w:rPr>
        <w:t>y cuantas licencias, autorizaciones y permisos procedan en orden a ejecutar el contrato y entregar correctamente los bienes objeto de suministro. También serán de cuenta de</w:t>
      </w:r>
      <w:r w:rsidR="00FC7DEF" w:rsidRPr="00197984">
        <w:rPr>
          <w:rFonts w:ascii="Arial" w:hAnsi="Arial" w:cs="Arial"/>
        </w:rPr>
        <w:t xml:space="preserve"> </w:t>
      </w:r>
      <w:r w:rsidR="002F63A3" w:rsidRPr="00197984">
        <w:rPr>
          <w:rFonts w:ascii="Arial" w:hAnsi="Arial" w:cs="Arial"/>
        </w:rPr>
        <w:t>l</w:t>
      </w:r>
      <w:r w:rsidR="00FC7DEF" w:rsidRPr="00197984">
        <w:rPr>
          <w:rFonts w:ascii="Arial" w:hAnsi="Arial" w:cs="Arial"/>
        </w:rPr>
        <w:t>a</w:t>
      </w:r>
      <w:r w:rsidR="002F63A3" w:rsidRPr="00197984">
        <w:rPr>
          <w:rFonts w:ascii="Arial" w:hAnsi="Arial" w:cs="Arial"/>
        </w:rPr>
        <w:t xml:space="preserve"> adjudicatari</w:t>
      </w:r>
      <w:r w:rsidR="00FC7DEF" w:rsidRPr="00197984">
        <w:rPr>
          <w:rFonts w:ascii="Arial" w:hAnsi="Arial" w:cs="Arial"/>
        </w:rPr>
        <w:t>a</w:t>
      </w:r>
      <w:r w:rsidR="002F63A3" w:rsidRPr="00197984">
        <w:rPr>
          <w:rFonts w:ascii="Arial" w:hAnsi="Arial" w:cs="Arial"/>
        </w:rPr>
        <w:t xml:space="preserve"> los gastos de entrega y transporte del suministro al lugar especificado en los pliegos o en el documento contractual.</w:t>
      </w:r>
    </w:p>
    <w:p w:rsidR="002F63A3" w:rsidRPr="00197984" w:rsidRDefault="002F63A3" w:rsidP="00697D12">
      <w:pPr>
        <w:pStyle w:val="Ttulo3"/>
        <w:spacing w:line="240" w:lineRule="atLeast"/>
        <w:jc w:val="both"/>
        <w:rPr>
          <w:sz w:val="22"/>
          <w:szCs w:val="22"/>
        </w:rPr>
      </w:pPr>
      <w:bookmarkStart w:id="186" w:name="_Toc463331575"/>
      <w:bookmarkStart w:id="187" w:name="_Toc24616200"/>
      <w:r w:rsidRPr="00197984">
        <w:rPr>
          <w:sz w:val="22"/>
          <w:szCs w:val="22"/>
        </w:rPr>
        <w:t>3</w:t>
      </w:r>
      <w:r w:rsidR="00185DD3" w:rsidRPr="00197984">
        <w:rPr>
          <w:sz w:val="22"/>
          <w:szCs w:val="22"/>
        </w:rPr>
        <w:t>8</w:t>
      </w:r>
      <w:r w:rsidRPr="00197984">
        <w:rPr>
          <w:sz w:val="22"/>
          <w:szCs w:val="22"/>
        </w:rPr>
        <w:t>.</w:t>
      </w:r>
      <w:r w:rsidR="00D9770C" w:rsidRPr="00197984">
        <w:rPr>
          <w:sz w:val="22"/>
          <w:szCs w:val="22"/>
        </w:rPr>
        <w:t>7</w:t>
      </w:r>
      <w:r w:rsidRPr="00197984">
        <w:rPr>
          <w:sz w:val="22"/>
          <w:szCs w:val="22"/>
        </w:rPr>
        <w:t>.- Condiciones de instalación y prestaciones complementarias del suministro</w:t>
      </w:r>
      <w:bookmarkEnd w:id="186"/>
      <w:bookmarkEnd w:id="187"/>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1.- La adjudicataria vendrá obligada a realizar a su costa todo tipo de operaciones inherentes a las instalaciones requeridas por el suministro, incluyendo los elementos auxiliares necesarios que</w:t>
      </w:r>
      <w:r w:rsidR="00284409" w:rsidRPr="00197984">
        <w:rPr>
          <w:rFonts w:ascii="Arial" w:hAnsi="Arial" w:cs="Arial"/>
        </w:rPr>
        <w:t>,</w:t>
      </w:r>
      <w:r w:rsidRPr="00197984">
        <w:rPr>
          <w:rFonts w:ascii="Arial" w:hAnsi="Arial" w:cs="Arial"/>
        </w:rPr>
        <w:t xml:space="preserve"> por su escasa entidad y dificultad de definición previa</w:t>
      </w:r>
      <w:r w:rsidR="00284409" w:rsidRPr="00197984">
        <w:rPr>
          <w:rFonts w:ascii="Arial" w:hAnsi="Arial" w:cs="Arial"/>
        </w:rPr>
        <w:t>,</w:t>
      </w:r>
      <w:r w:rsidRPr="00197984">
        <w:rPr>
          <w:rFonts w:ascii="Arial" w:hAnsi="Arial" w:cs="Arial"/>
        </w:rPr>
        <w:t xml:space="preserve"> no figuren expresamente en la composición de </w:t>
      </w:r>
      <w:r w:rsidR="00284409" w:rsidRPr="00197984">
        <w:rPr>
          <w:rFonts w:ascii="Arial" w:hAnsi="Arial" w:cs="Arial"/>
        </w:rPr>
        <w:t>aquel</w:t>
      </w:r>
      <w:r w:rsidRPr="00197984">
        <w:rPr>
          <w:rFonts w:ascii="Arial" w:hAnsi="Arial" w:cs="Arial"/>
        </w:rPr>
        <w:t>, salvo que el pliego de prescripciones técnicas establezca otra cosa.</w:t>
      </w:r>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 xml:space="preserve">2.- Si así se establece en el pliego de prescripciones técnicas la firma adjudicataria llevará a cabo los cursos de formación u otras prestaciones complementarias que sean </w:t>
      </w:r>
      <w:r w:rsidR="00284409" w:rsidRPr="00197984">
        <w:rPr>
          <w:rFonts w:ascii="Arial" w:hAnsi="Arial" w:cs="Arial"/>
        </w:rPr>
        <w:t xml:space="preserve">necesarias </w:t>
      </w:r>
      <w:r w:rsidRPr="00197984">
        <w:rPr>
          <w:rFonts w:ascii="Arial" w:hAnsi="Arial" w:cs="Arial"/>
        </w:rPr>
        <w:t>para la adecuada utilización de los bienes suministrados. Todo ello, sin coste alguno para el órgano de contratación.</w:t>
      </w:r>
    </w:p>
    <w:p w:rsidR="002F63A3" w:rsidRPr="00197984" w:rsidRDefault="002F63A3" w:rsidP="00697D12">
      <w:pPr>
        <w:pStyle w:val="Ttulo3"/>
        <w:spacing w:line="240" w:lineRule="atLeast"/>
        <w:jc w:val="both"/>
        <w:rPr>
          <w:sz w:val="22"/>
          <w:szCs w:val="22"/>
        </w:rPr>
      </w:pPr>
      <w:bookmarkStart w:id="188" w:name="_Toc463331576"/>
      <w:bookmarkStart w:id="189" w:name="_Toc24616201"/>
      <w:r w:rsidRPr="00197984">
        <w:rPr>
          <w:sz w:val="22"/>
          <w:szCs w:val="22"/>
        </w:rPr>
        <w:t>3</w:t>
      </w:r>
      <w:r w:rsidR="00185DD3" w:rsidRPr="00197984">
        <w:rPr>
          <w:sz w:val="22"/>
          <w:szCs w:val="22"/>
        </w:rPr>
        <w:t>8</w:t>
      </w:r>
      <w:r w:rsidRPr="00197984">
        <w:rPr>
          <w:sz w:val="22"/>
          <w:szCs w:val="22"/>
        </w:rPr>
        <w:t>.</w:t>
      </w:r>
      <w:r w:rsidR="00D9770C" w:rsidRPr="00197984">
        <w:rPr>
          <w:sz w:val="22"/>
          <w:szCs w:val="22"/>
        </w:rPr>
        <w:t>8</w:t>
      </w:r>
      <w:r w:rsidRPr="00197984">
        <w:rPr>
          <w:sz w:val="22"/>
          <w:szCs w:val="22"/>
        </w:rPr>
        <w:t>.- Programa de trabajo</w:t>
      </w:r>
      <w:bookmarkEnd w:id="188"/>
      <w:bookmarkEnd w:id="189"/>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 xml:space="preserve">1.- Si la Administración estima conveniente exigir un programa de trabajo de acuerdo con lo establecido en el pliego de prescripciones técnicas, </w:t>
      </w:r>
      <w:r w:rsidR="008036EC" w:rsidRPr="00197984">
        <w:rPr>
          <w:rFonts w:ascii="Arial" w:hAnsi="Arial" w:cs="Arial"/>
        </w:rPr>
        <w:t>e</w:t>
      </w:r>
      <w:r w:rsidRPr="00197984">
        <w:rPr>
          <w:rFonts w:ascii="Arial" w:hAnsi="Arial" w:cs="Arial"/>
        </w:rPr>
        <w:t>ste será presentado por la adjudicataria para su aprobación por la Administración al mismo tiempo que se aprueben los documentos de la solución elegida, fijándose los plazos parciales correspondientes</w:t>
      </w:r>
      <w:r w:rsidR="00625B37" w:rsidRPr="00197984">
        <w:rPr>
          <w:rFonts w:ascii="Arial" w:hAnsi="Arial" w:cs="Arial"/>
        </w:rPr>
        <w:t>, en su caso.</w:t>
      </w:r>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2.- Cada vez que se modifiquen las condiciones contractuales, la adjudicataria queda obligada a la actualización y puesta al día de este programa, siguiendo las instrucciones que a estos efectos reciba.</w:t>
      </w:r>
    </w:p>
    <w:p w:rsidR="002F63A3" w:rsidRPr="00197984" w:rsidRDefault="002F63A3" w:rsidP="007137F1">
      <w:pPr>
        <w:pStyle w:val="Ttulo2"/>
        <w:spacing w:line="240" w:lineRule="atLeast"/>
        <w:jc w:val="both"/>
        <w:rPr>
          <w:i w:val="0"/>
          <w:iCs w:val="0"/>
          <w:sz w:val="22"/>
          <w:szCs w:val="22"/>
        </w:rPr>
      </w:pPr>
      <w:bookmarkStart w:id="190" w:name="_Toc463331578"/>
      <w:bookmarkStart w:id="191" w:name="_Toc24616202"/>
      <w:r w:rsidRPr="00197984">
        <w:rPr>
          <w:i w:val="0"/>
          <w:iCs w:val="0"/>
          <w:sz w:val="22"/>
          <w:szCs w:val="22"/>
        </w:rPr>
        <w:t>3</w:t>
      </w:r>
      <w:r w:rsidR="00185DD3" w:rsidRPr="00197984">
        <w:rPr>
          <w:i w:val="0"/>
          <w:iCs w:val="0"/>
          <w:sz w:val="22"/>
          <w:szCs w:val="22"/>
        </w:rPr>
        <w:t>9</w:t>
      </w:r>
      <w:r w:rsidRPr="00197984">
        <w:rPr>
          <w:i w:val="0"/>
          <w:iCs w:val="0"/>
          <w:sz w:val="22"/>
          <w:szCs w:val="22"/>
        </w:rPr>
        <w:t>.- Penalidades por demora y otras penalidades</w:t>
      </w:r>
      <w:bookmarkEnd w:id="190"/>
      <w:bookmarkEnd w:id="191"/>
    </w:p>
    <w:p w:rsidR="002F63A3" w:rsidRPr="00197984" w:rsidRDefault="00697D12" w:rsidP="00697D12">
      <w:pPr>
        <w:tabs>
          <w:tab w:val="left" w:pos="0"/>
          <w:tab w:val="left" w:pos="426"/>
        </w:tabs>
        <w:spacing w:before="60" w:line="240" w:lineRule="atLeast"/>
        <w:jc w:val="both"/>
        <w:rPr>
          <w:rFonts w:ascii="Arial" w:eastAsia="Arial Unicode MS" w:hAnsi="Arial" w:cs="Arial"/>
          <w:lang w:eastAsia="en-US"/>
        </w:rPr>
      </w:pPr>
      <w:r w:rsidRPr="00197984">
        <w:rPr>
          <w:rFonts w:ascii="Arial" w:hAnsi="Arial" w:cs="Arial"/>
        </w:rPr>
        <w:t>1.- El órgano de contratación, con sujeción a lo establecido en los artículos 192 y 193 de la LCSP, podrá imponer penalidades a la empresa contratista por los incumplimientos que se indican a continuación</w:t>
      </w:r>
      <w:r w:rsidR="002F63A3" w:rsidRPr="00197984">
        <w:rPr>
          <w:rFonts w:ascii="Arial" w:eastAsia="Arial Unicode MS" w:hAnsi="Arial" w:cs="Arial"/>
          <w:lang w:eastAsia="en-US"/>
        </w:rPr>
        <w:t>:</w:t>
      </w:r>
    </w:p>
    <w:p w:rsidR="002F63A3" w:rsidRPr="00197984"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197984">
        <w:rPr>
          <w:rFonts w:ascii="Arial" w:eastAsia="Arial Unicode MS" w:hAnsi="Arial" w:cs="Arial"/>
          <w:lang w:eastAsia="en-US"/>
        </w:rPr>
        <w:t>Por demora en el cumplimiento del plazo total o de los plazos parciales.</w:t>
      </w:r>
    </w:p>
    <w:p w:rsidR="002F63A3" w:rsidRPr="00197984"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197984">
        <w:rPr>
          <w:rFonts w:ascii="Arial" w:eastAsia="Arial Unicode MS" w:hAnsi="Arial" w:cs="Arial"/>
          <w:lang w:eastAsia="en-US"/>
        </w:rPr>
        <w:t>Por cumplimiento defectuoso de la prestación, por incum</w:t>
      </w:r>
      <w:r w:rsidR="006C0F5B" w:rsidRPr="00197984">
        <w:rPr>
          <w:rFonts w:ascii="Arial" w:eastAsia="Arial Unicode MS" w:hAnsi="Arial" w:cs="Arial"/>
          <w:lang w:eastAsia="en-US"/>
        </w:rPr>
        <w:t>plir, o cumplir defectuosamente</w:t>
      </w:r>
      <w:r w:rsidRPr="00197984">
        <w:rPr>
          <w:rFonts w:ascii="Arial" w:eastAsia="Arial Unicode MS" w:hAnsi="Arial" w:cs="Arial"/>
          <w:lang w:eastAsia="en-US"/>
        </w:rPr>
        <w:t xml:space="preserve"> </w:t>
      </w:r>
      <w:r w:rsidR="006C0F5B" w:rsidRPr="00197984">
        <w:rPr>
          <w:rFonts w:ascii="Arial" w:eastAsia="Arial Unicode MS" w:hAnsi="Arial" w:cs="Arial"/>
          <w:lang w:eastAsia="en-US"/>
        </w:rPr>
        <w:t xml:space="preserve">cualesquiera otras condiciones especiales de ejecución recogidas en el presente pliego que sean distintas de </w:t>
      </w:r>
      <w:r w:rsidR="00682D33" w:rsidRPr="00197984">
        <w:rPr>
          <w:rFonts w:ascii="Arial" w:eastAsia="Arial Unicode MS" w:hAnsi="Arial" w:cs="Arial"/>
          <w:lang w:eastAsia="en-US"/>
        </w:rPr>
        <w:t xml:space="preserve">las reflejadas en </w:t>
      </w:r>
      <w:r w:rsidR="006C0F5B" w:rsidRPr="00197984">
        <w:rPr>
          <w:rFonts w:ascii="Arial" w:eastAsia="Arial Unicode MS" w:hAnsi="Arial" w:cs="Arial"/>
          <w:lang w:eastAsia="en-US"/>
        </w:rPr>
        <w:t>los apartados siguientes</w:t>
      </w:r>
      <w:r w:rsidRPr="00197984">
        <w:rPr>
          <w:rFonts w:ascii="Arial" w:eastAsia="Arial Unicode MS" w:hAnsi="Arial" w:cs="Arial"/>
          <w:lang w:eastAsia="en-US"/>
        </w:rPr>
        <w:t>.</w:t>
      </w:r>
    </w:p>
    <w:p w:rsidR="002F63A3" w:rsidRPr="00197984"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197984">
        <w:rPr>
          <w:rFonts w:ascii="Arial" w:eastAsia="Arial Unicode MS" w:hAnsi="Arial" w:cs="Arial"/>
          <w:lang w:eastAsia="en-US"/>
        </w:rPr>
        <w:t>Por incumplimiento o cumplimiento defectuoso que afecte a los aspectos tenidos en cuenta como criterio de valoración de</w:t>
      </w:r>
      <w:r w:rsidR="005406EC" w:rsidRPr="00197984">
        <w:rPr>
          <w:rFonts w:ascii="Arial" w:eastAsia="Arial Unicode MS" w:hAnsi="Arial" w:cs="Arial"/>
          <w:lang w:eastAsia="en-US"/>
        </w:rPr>
        <w:t xml:space="preserve"> las ofertas</w:t>
      </w:r>
      <w:r w:rsidRPr="00197984">
        <w:rPr>
          <w:rFonts w:ascii="Arial" w:eastAsia="Arial Unicode MS" w:hAnsi="Arial" w:cs="Arial"/>
          <w:lang w:eastAsia="en-US"/>
        </w:rPr>
        <w:t>.</w:t>
      </w:r>
    </w:p>
    <w:p w:rsidR="002F63A3" w:rsidRPr="00197984"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197984">
        <w:rPr>
          <w:rFonts w:ascii="Arial" w:hAnsi="Arial" w:cs="Arial"/>
        </w:rPr>
        <w:t>Por incumplimientos o retrasos reiterados en el pago de los salarios o la aplicación de condiciones salariales inferiores a las derivadas de</w:t>
      </w:r>
      <w:r w:rsidR="002E240F" w:rsidRPr="00197984">
        <w:rPr>
          <w:rFonts w:ascii="Arial" w:hAnsi="Arial" w:cs="Arial"/>
        </w:rPr>
        <w:t xml:space="preserve"> </w:t>
      </w:r>
      <w:r w:rsidRPr="00197984">
        <w:rPr>
          <w:rFonts w:ascii="Arial" w:hAnsi="Arial" w:cs="Arial"/>
        </w:rPr>
        <w:t>los convenios co</w:t>
      </w:r>
      <w:r w:rsidR="005406EC" w:rsidRPr="00197984">
        <w:rPr>
          <w:rFonts w:ascii="Arial" w:hAnsi="Arial" w:cs="Arial"/>
        </w:rPr>
        <w:t>lectivos que sea grave y dolosa</w:t>
      </w:r>
      <w:r w:rsidRPr="00197984">
        <w:rPr>
          <w:rFonts w:ascii="Arial" w:eastAsia="Arial Unicode MS" w:hAnsi="Arial" w:cs="Arial"/>
          <w:lang w:eastAsia="en-US"/>
        </w:rPr>
        <w:t>.</w:t>
      </w:r>
    </w:p>
    <w:p w:rsidR="00EC6652" w:rsidRPr="00197984"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197984">
        <w:rPr>
          <w:rFonts w:ascii="Arial" w:eastAsia="Arial Unicode MS" w:hAnsi="Arial" w:cs="Arial"/>
          <w:lang w:eastAsia="en-US"/>
        </w:rPr>
        <w:t>Por infracción de las obligaciones, condiciones y demás requisitos para la subc</w:t>
      </w:r>
      <w:r w:rsidR="005406EC" w:rsidRPr="00197984">
        <w:rPr>
          <w:rFonts w:ascii="Arial" w:eastAsia="Arial Unicode MS" w:hAnsi="Arial" w:cs="Arial"/>
          <w:lang w:eastAsia="en-US"/>
        </w:rPr>
        <w:t>ontratación</w:t>
      </w:r>
      <w:r w:rsidRPr="00197984">
        <w:rPr>
          <w:rFonts w:ascii="Arial" w:eastAsia="Arial Unicode MS" w:hAnsi="Arial" w:cs="Arial"/>
          <w:lang w:eastAsia="en-US"/>
        </w:rPr>
        <w:t>.</w:t>
      </w:r>
    </w:p>
    <w:p w:rsidR="00423341" w:rsidRPr="00197984" w:rsidRDefault="00EC6652"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197984">
        <w:rPr>
          <w:rFonts w:ascii="Arial" w:eastAsia="Arial Unicode MS" w:hAnsi="Arial" w:cs="Arial"/>
          <w:lang w:eastAsia="en-US"/>
        </w:rPr>
        <w:t>Por incumplimiento del plazo para presentar el Plan de Seguridad y Salud en el trabajo, cuando fuera exigible.</w:t>
      </w:r>
    </w:p>
    <w:p w:rsidR="005406EC" w:rsidRPr="00197984" w:rsidRDefault="00423341"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197984">
        <w:rPr>
          <w:rFonts w:ascii="Arial" w:eastAsia="Arial Unicode MS" w:hAnsi="Arial" w:cs="Arial"/>
          <w:lang w:eastAsia="en-US"/>
        </w:rPr>
        <w:t xml:space="preserve">Por </w:t>
      </w:r>
      <w:r w:rsidRPr="00197984">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2F63A3" w:rsidRPr="00197984" w:rsidRDefault="002F63A3" w:rsidP="007137F1">
      <w:pPr>
        <w:tabs>
          <w:tab w:val="left" w:pos="284"/>
        </w:tabs>
        <w:spacing w:before="60" w:line="240" w:lineRule="atLeast"/>
        <w:jc w:val="both"/>
        <w:rPr>
          <w:rFonts w:ascii="Arial" w:eastAsia="Arial Unicode MS" w:hAnsi="Arial" w:cs="Arial"/>
          <w:lang w:eastAsia="en-US"/>
        </w:rPr>
      </w:pPr>
      <w:r w:rsidRPr="00197984">
        <w:rPr>
          <w:rFonts w:ascii="Arial" w:eastAsia="Arial Unicode MS" w:hAnsi="Arial" w:cs="Arial"/>
          <w:lang w:eastAsia="en-US"/>
        </w:rPr>
        <w:t>2.-</w:t>
      </w:r>
      <w:r w:rsidR="002D3ED2" w:rsidRPr="00197984">
        <w:rPr>
          <w:rFonts w:ascii="Arial" w:eastAsia="Arial Unicode MS" w:hAnsi="Arial" w:cs="Arial"/>
          <w:lang w:eastAsia="en-US"/>
        </w:rPr>
        <w:t xml:space="preserve"> </w:t>
      </w:r>
      <w:r w:rsidRPr="00197984">
        <w:rPr>
          <w:rFonts w:ascii="Arial" w:eastAsia="Arial Unicode MS" w:hAnsi="Arial" w:cs="Arial"/>
          <w:lang w:eastAsia="en-US"/>
        </w:rPr>
        <w:t>La cuantía de las penalidades</w:t>
      </w:r>
      <w:r w:rsidR="002D3ED2" w:rsidRPr="00197984">
        <w:rPr>
          <w:rFonts w:ascii="Arial" w:eastAsia="Arial Unicode MS" w:hAnsi="Arial" w:cs="Arial"/>
          <w:lang w:eastAsia="en-US"/>
        </w:rPr>
        <w:t xml:space="preserve"> </w:t>
      </w:r>
      <w:r w:rsidR="00423567" w:rsidRPr="00197984">
        <w:rPr>
          <w:rFonts w:ascii="Arial" w:eastAsia="Arial Unicode MS" w:hAnsi="Arial" w:cs="Arial"/>
          <w:lang w:eastAsia="en-US"/>
        </w:rPr>
        <w:t>será la siguiente:</w:t>
      </w:r>
    </w:p>
    <w:p w:rsidR="002F63A3" w:rsidRPr="00197984"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197984">
        <w:rPr>
          <w:rFonts w:ascii="Arial" w:eastAsia="Arial Unicode MS" w:hAnsi="Arial" w:cs="Arial"/>
          <w:lang w:eastAsia="en-US"/>
        </w:rPr>
        <w:t xml:space="preserve">Por la causa contemplada en la letra a), la cuantía prevista en el apartado 3 del artículo 193 de la LCSP salvo que el </w:t>
      </w:r>
      <w:hyperlink w:anchor="CC_22" w:history="1">
        <w:r w:rsidRPr="00197984">
          <w:rPr>
            <w:rStyle w:val="Hipervnculo"/>
            <w:rFonts w:ascii="Arial" w:eastAsia="Arial Unicode MS" w:hAnsi="Arial" w:cs="Arial"/>
            <w:b/>
            <w:lang w:eastAsia="en-US"/>
          </w:rPr>
          <w:t xml:space="preserve">apartado </w:t>
        </w:r>
        <w:r w:rsidR="000533A8" w:rsidRPr="00197984">
          <w:rPr>
            <w:rStyle w:val="Hipervnculo"/>
            <w:rFonts w:ascii="Arial" w:eastAsia="Arial Unicode MS" w:hAnsi="Arial" w:cs="Arial"/>
            <w:b/>
            <w:lang w:eastAsia="en-US"/>
          </w:rPr>
          <w:t>2</w:t>
        </w:r>
        <w:r w:rsidR="008674B6" w:rsidRPr="00197984">
          <w:rPr>
            <w:rStyle w:val="Hipervnculo"/>
            <w:rFonts w:ascii="Arial" w:eastAsia="Arial Unicode MS" w:hAnsi="Arial" w:cs="Arial"/>
            <w:b/>
            <w:lang w:eastAsia="en-US"/>
          </w:rPr>
          <w:t>2</w:t>
        </w:r>
      </w:hyperlink>
      <w:r w:rsidR="000533A8" w:rsidRPr="00197984">
        <w:rPr>
          <w:rFonts w:ascii="Arial" w:eastAsia="Arial Unicode MS" w:hAnsi="Arial" w:cs="Arial"/>
          <w:lang w:eastAsia="en-US"/>
        </w:rPr>
        <w:t xml:space="preserve"> </w:t>
      </w:r>
      <w:r w:rsidRPr="00197984">
        <w:rPr>
          <w:rFonts w:ascii="Arial" w:eastAsia="Arial Unicode MS" w:hAnsi="Arial" w:cs="Arial"/>
          <w:lang w:eastAsia="en-US"/>
        </w:rPr>
        <w:t>del cuadro de características establezca otras diferentes.</w:t>
      </w:r>
    </w:p>
    <w:p w:rsidR="002F63A3" w:rsidRPr="00197984"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197984">
        <w:rPr>
          <w:rFonts w:ascii="Arial" w:eastAsia="Arial Unicode MS" w:hAnsi="Arial" w:cs="Arial"/>
          <w:lang w:eastAsia="en-US"/>
        </w:rPr>
        <w:t>Por las causas contempladas en las letras b),</w:t>
      </w:r>
      <w:r w:rsidR="000443F2" w:rsidRPr="00197984">
        <w:rPr>
          <w:rFonts w:ascii="Arial" w:eastAsia="Arial Unicode MS" w:hAnsi="Arial" w:cs="Arial"/>
          <w:lang w:eastAsia="en-US"/>
        </w:rPr>
        <w:t xml:space="preserve"> </w:t>
      </w:r>
      <w:r w:rsidRPr="00197984">
        <w:rPr>
          <w:rFonts w:ascii="Arial" w:eastAsia="Arial Unicode MS" w:hAnsi="Arial" w:cs="Arial"/>
          <w:lang w:eastAsia="en-US"/>
        </w:rPr>
        <w:t>c), y d), un 4 % del precio del contrato salvo que</w:t>
      </w:r>
      <w:r w:rsidR="00423567" w:rsidRPr="00197984">
        <w:rPr>
          <w:rFonts w:ascii="Arial" w:eastAsia="Arial Unicode MS" w:hAnsi="Arial" w:cs="Arial"/>
          <w:lang w:eastAsia="en-US"/>
        </w:rPr>
        <w:t>,</w:t>
      </w:r>
      <w:r w:rsidRPr="00197984">
        <w:rPr>
          <w:rFonts w:ascii="Arial" w:eastAsia="Arial Unicode MS" w:hAnsi="Arial" w:cs="Arial"/>
          <w:lang w:eastAsia="en-US"/>
        </w:rPr>
        <w:t xml:space="preserve"> motivadamente</w:t>
      </w:r>
      <w:r w:rsidR="00423567" w:rsidRPr="00197984">
        <w:rPr>
          <w:rFonts w:ascii="Arial" w:eastAsia="Arial Unicode MS" w:hAnsi="Arial" w:cs="Arial"/>
          <w:lang w:eastAsia="en-US"/>
        </w:rPr>
        <w:t>,</w:t>
      </w:r>
      <w:r w:rsidRPr="00197984">
        <w:rPr>
          <w:rFonts w:ascii="Arial" w:eastAsia="Arial Unicode MS" w:hAnsi="Arial" w:cs="Arial"/>
          <w:lang w:eastAsia="en-US"/>
        </w:rPr>
        <w:t xml:space="preserve"> el órgano de contratación estime que el incumplimiento es grave o muy grave, en cuyo caso podrá alcanzar hasta un 7 </w:t>
      </w:r>
      <w:r w:rsidR="00C13F63" w:rsidRPr="00197984">
        <w:rPr>
          <w:rFonts w:ascii="Arial" w:eastAsia="Arial Unicode MS" w:hAnsi="Arial" w:cs="Arial"/>
          <w:lang w:eastAsia="en-US"/>
        </w:rPr>
        <w:t>%</w:t>
      </w:r>
      <w:r w:rsidRPr="00197984">
        <w:rPr>
          <w:rFonts w:ascii="Arial" w:eastAsia="Arial Unicode MS" w:hAnsi="Arial" w:cs="Arial"/>
          <w:lang w:eastAsia="en-US"/>
        </w:rPr>
        <w:t>, en el primer caso, y hasta un 10</w:t>
      </w:r>
      <w:r w:rsidR="00423567" w:rsidRPr="00197984">
        <w:rPr>
          <w:rFonts w:ascii="Arial" w:eastAsia="Arial Unicode MS" w:hAnsi="Arial" w:cs="Arial"/>
          <w:lang w:eastAsia="en-US"/>
        </w:rPr>
        <w:t xml:space="preserve"> </w:t>
      </w:r>
      <w:r w:rsidRPr="00197984">
        <w:rPr>
          <w:rFonts w:ascii="Arial" w:eastAsia="Arial Unicode MS" w:hAnsi="Arial" w:cs="Arial"/>
          <w:lang w:eastAsia="en-US"/>
        </w:rPr>
        <w:t>% en el segundo. La reiteración en el incumplimiento se tendrá en cuenta para valorar la gravedad.</w:t>
      </w:r>
    </w:p>
    <w:p w:rsidR="002F63A3" w:rsidRPr="00197984"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197984">
        <w:rPr>
          <w:rFonts w:ascii="Arial" w:eastAsia="Arial Unicode MS" w:hAnsi="Arial" w:cs="Arial"/>
          <w:lang w:eastAsia="en-US"/>
        </w:rPr>
        <w:t>Por la causa contemplada en la letra e), hasta un 50</w:t>
      </w:r>
      <w:r w:rsidR="00A26952" w:rsidRPr="00197984">
        <w:rPr>
          <w:rFonts w:ascii="Arial" w:eastAsia="Arial Unicode MS" w:hAnsi="Arial" w:cs="Arial"/>
          <w:lang w:eastAsia="en-US"/>
        </w:rPr>
        <w:t xml:space="preserve"> </w:t>
      </w:r>
      <w:r w:rsidRPr="00197984">
        <w:rPr>
          <w:rFonts w:ascii="Arial" w:eastAsia="Arial Unicode MS" w:hAnsi="Arial" w:cs="Arial"/>
          <w:lang w:eastAsia="en-US"/>
        </w:rPr>
        <w:t>% del importe del subcontrato.</w:t>
      </w:r>
    </w:p>
    <w:p w:rsidR="00423341" w:rsidRPr="00197984"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197984">
        <w:rPr>
          <w:rFonts w:ascii="Arial" w:eastAsia="Arial Unicode MS" w:hAnsi="Arial" w:cs="Arial"/>
          <w:lang w:eastAsia="en-US"/>
        </w:rPr>
        <w:t xml:space="preserve">Por la causa contemplada en la letra f), una penalización diaria de </w:t>
      </w:r>
      <w:r w:rsidR="000443F2" w:rsidRPr="00197984">
        <w:rPr>
          <w:rFonts w:ascii="Arial" w:eastAsia="Arial Unicode MS" w:hAnsi="Arial" w:cs="Arial"/>
          <w:lang w:eastAsia="en-US"/>
        </w:rPr>
        <w:t>un</w:t>
      </w:r>
      <w:r w:rsidR="00625B37" w:rsidRPr="00197984">
        <w:rPr>
          <w:rFonts w:ascii="Arial" w:eastAsia="Arial Unicode MS" w:hAnsi="Arial" w:cs="Arial"/>
          <w:lang w:eastAsia="en-US"/>
        </w:rPr>
        <w:t xml:space="preserve"> </w:t>
      </w:r>
      <w:r w:rsidRPr="00197984">
        <w:rPr>
          <w:rFonts w:ascii="Arial" w:eastAsia="Arial Unicode MS" w:hAnsi="Arial" w:cs="Arial"/>
          <w:lang w:eastAsia="en-US"/>
        </w:rPr>
        <w:t xml:space="preserve">euro por cada 5.000 </w:t>
      </w:r>
      <w:r w:rsidR="00A9617E" w:rsidRPr="00197984">
        <w:rPr>
          <w:rFonts w:ascii="Arial" w:eastAsia="Arial Unicode MS" w:hAnsi="Arial" w:cs="Arial"/>
          <w:lang w:eastAsia="en-US"/>
        </w:rPr>
        <w:t xml:space="preserve">euros </w:t>
      </w:r>
      <w:r w:rsidRPr="00197984">
        <w:rPr>
          <w:rFonts w:ascii="Arial" w:eastAsia="Arial Unicode MS" w:hAnsi="Arial" w:cs="Arial"/>
          <w:lang w:eastAsia="en-US"/>
        </w:rPr>
        <w:t>del precio del contrato.</w:t>
      </w:r>
    </w:p>
    <w:p w:rsidR="002F63A3" w:rsidRPr="00197984" w:rsidRDefault="00423341" w:rsidP="00324B90">
      <w:pPr>
        <w:numPr>
          <w:ilvl w:val="0"/>
          <w:numId w:val="13"/>
        </w:numPr>
        <w:spacing w:before="60" w:line="240" w:lineRule="atLeast"/>
        <w:ind w:left="568" w:hanging="284"/>
        <w:jc w:val="both"/>
        <w:rPr>
          <w:rFonts w:ascii="Arial" w:eastAsia="Arial Unicode MS" w:hAnsi="Arial" w:cs="Arial"/>
          <w:lang w:eastAsia="en-US"/>
        </w:rPr>
      </w:pPr>
      <w:r w:rsidRPr="00197984">
        <w:rPr>
          <w:rFonts w:ascii="Arial" w:eastAsia="Arial Unicode MS" w:hAnsi="Arial" w:cs="Arial"/>
          <w:lang w:eastAsia="en-US"/>
        </w:rPr>
        <w:t>La causa contemplada en la letra g) tendrá la consideración de incumplimiento muy grave.</w:t>
      </w:r>
    </w:p>
    <w:p w:rsidR="007F4194" w:rsidRPr="00197984" w:rsidRDefault="007F4194" w:rsidP="007F4194">
      <w:pPr>
        <w:autoSpaceDE w:val="0"/>
        <w:autoSpaceDN w:val="0"/>
        <w:adjustRightInd w:val="0"/>
        <w:spacing w:before="60" w:line="240" w:lineRule="atLeast"/>
        <w:jc w:val="both"/>
        <w:rPr>
          <w:rFonts w:ascii="Arial" w:hAnsi="Arial" w:cs="Arial"/>
        </w:rPr>
      </w:pPr>
      <w:r w:rsidRPr="00197984">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2F63A3" w:rsidRPr="00197984" w:rsidRDefault="002F63A3" w:rsidP="007137F1">
      <w:pPr>
        <w:spacing w:before="60" w:line="240" w:lineRule="atLeast"/>
        <w:jc w:val="both"/>
        <w:rPr>
          <w:rFonts w:ascii="Arial" w:eastAsia="Arial Unicode MS" w:hAnsi="Arial" w:cs="Arial"/>
          <w:lang w:eastAsia="en-US"/>
        </w:rPr>
      </w:pPr>
      <w:r w:rsidRPr="00197984">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2" w:history="1">
        <w:r w:rsidRPr="00197984">
          <w:rPr>
            <w:rStyle w:val="Hipervnculo"/>
            <w:rFonts w:ascii="Arial" w:hAnsi="Arial" w:cs="Arial"/>
            <w:b/>
          </w:rPr>
          <w:t xml:space="preserve">apartado </w:t>
        </w:r>
        <w:r w:rsidR="000533A8" w:rsidRPr="00197984">
          <w:rPr>
            <w:rStyle w:val="Hipervnculo"/>
            <w:rFonts w:ascii="Arial" w:hAnsi="Arial" w:cs="Arial"/>
            <w:b/>
          </w:rPr>
          <w:t>2</w:t>
        </w:r>
        <w:r w:rsidR="008674B6" w:rsidRPr="00197984">
          <w:rPr>
            <w:rStyle w:val="Hipervnculo"/>
            <w:rFonts w:ascii="Arial" w:hAnsi="Arial" w:cs="Arial"/>
            <w:b/>
          </w:rPr>
          <w:t>2</w:t>
        </w:r>
      </w:hyperlink>
      <w:r w:rsidR="000533A8" w:rsidRPr="00197984">
        <w:rPr>
          <w:rFonts w:ascii="Arial" w:hAnsi="Arial" w:cs="Arial"/>
        </w:rPr>
        <w:t xml:space="preserve"> </w:t>
      </w:r>
      <w:r w:rsidRPr="00197984">
        <w:rPr>
          <w:rFonts w:ascii="Arial" w:hAnsi="Arial" w:cs="Arial"/>
        </w:rPr>
        <w:t>del cuadro de características.</w:t>
      </w:r>
    </w:p>
    <w:p w:rsidR="002F63A3" w:rsidRPr="00197984" w:rsidRDefault="002F63A3" w:rsidP="00B07BAF">
      <w:pPr>
        <w:spacing w:before="60" w:line="240" w:lineRule="atLeast"/>
        <w:jc w:val="both"/>
        <w:rPr>
          <w:rFonts w:ascii="Arial" w:eastAsia="Arial Unicode MS" w:hAnsi="Arial" w:cs="Arial"/>
          <w:lang w:eastAsia="en-US"/>
        </w:rPr>
      </w:pPr>
      <w:r w:rsidRPr="00197984">
        <w:rPr>
          <w:rFonts w:ascii="Arial" w:eastAsia="Arial Unicode MS" w:hAnsi="Arial" w:cs="Arial"/>
          <w:lang w:eastAsia="en-US"/>
        </w:rPr>
        <w:t>4.- La constitución en mora de la empresa contratista no precisa intimación previa por parte de la Administración.</w:t>
      </w:r>
    </w:p>
    <w:p w:rsidR="002F63A3" w:rsidRPr="00197984" w:rsidRDefault="002F63A3" w:rsidP="00B07BAF">
      <w:pPr>
        <w:spacing w:before="60" w:line="240" w:lineRule="atLeast"/>
        <w:jc w:val="both"/>
        <w:rPr>
          <w:rFonts w:ascii="Arial" w:eastAsia="Arial Unicode MS" w:hAnsi="Arial" w:cs="Arial"/>
          <w:lang w:eastAsia="en-US"/>
        </w:rPr>
      </w:pPr>
      <w:r w:rsidRPr="00197984">
        <w:rPr>
          <w:rFonts w:ascii="Arial" w:eastAsia="Arial Unicode MS" w:hAnsi="Arial" w:cs="Arial"/>
          <w:lang w:eastAsia="en-US"/>
        </w:rPr>
        <w:t xml:space="preserve">5.- Las penalidades por incumplir, o cumplir defectuosamente, el compromiso de adscripción de medios, las condiciones lingüísticas o cualesquiera otras condiciones especiales de </w:t>
      </w:r>
      <w:r w:rsidR="0016411E" w:rsidRPr="00197984">
        <w:rPr>
          <w:rFonts w:ascii="Arial" w:eastAsia="Arial Unicode MS" w:hAnsi="Arial" w:cs="Arial"/>
          <w:lang w:eastAsia="en-US"/>
        </w:rPr>
        <w:t>ejecu</w:t>
      </w:r>
      <w:r w:rsidRPr="00197984">
        <w:rPr>
          <w:rFonts w:ascii="Arial" w:eastAsia="Arial Unicode MS" w:hAnsi="Arial" w:cs="Arial"/>
          <w:lang w:eastAsia="en-US"/>
        </w:rPr>
        <w:t>ción se impondrán en el momento que el órgano de contratación verifique el incumplimiento.</w:t>
      </w:r>
    </w:p>
    <w:p w:rsidR="002F63A3" w:rsidRPr="00197984" w:rsidRDefault="002F63A3" w:rsidP="00B07BAF">
      <w:pPr>
        <w:spacing w:before="60" w:line="240" w:lineRule="atLeast"/>
        <w:jc w:val="both"/>
        <w:rPr>
          <w:rFonts w:ascii="Arial" w:eastAsia="Arial Unicode MS" w:hAnsi="Arial" w:cs="Arial"/>
          <w:lang w:eastAsia="en-US"/>
        </w:rPr>
      </w:pPr>
      <w:r w:rsidRPr="00197984">
        <w:rPr>
          <w:rFonts w:ascii="Arial" w:eastAsia="Arial Unicode MS" w:hAnsi="Arial" w:cs="Arial"/>
          <w:lang w:eastAsia="en-US"/>
        </w:rPr>
        <w:t>6.- Las penalidades por incumplimiento, o cumplimiento defectuoso, que afecten a los aspectos tenidos en cuenta como criterio de valoración de las ofertas</w:t>
      </w:r>
      <w:r w:rsidR="00423341" w:rsidRPr="00197984">
        <w:rPr>
          <w:rFonts w:ascii="Arial" w:eastAsia="Arial Unicode MS" w:hAnsi="Arial" w:cs="Arial"/>
          <w:lang w:eastAsia="en-US"/>
        </w:rPr>
        <w:t>,</w:t>
      </w:r>
      <w:r w:rsidRPr="00197984">
        <w:rPr>
          <w:rFonts w:ascii="Arial" w:eastAsia="Arial Unicode MS" w:hAnsi="Arial" w:cs="Arial"/>
          <w:lang w:eastAsia="en-US"/>
        </w:rPr>
        <w:t xml:space="preserve"> se impondrán cuando, al tiempo de la recepción, se </w:t>
      </w:r>
      <w:r w:rsidR="001A43EB" w:rsidRPr="00197984">
        <w:rPr>
          <w:rFonts w:ascii="Arial" w:eastAsia="Arial Unicode MS" w:hAnsi="Arial" w:cs="Arial"/>
          <w:lang w:eastAsia="en-US"/>
        </w:rPr>
        <w:t>constat</w:t>
      </w:r>
      <w:r w:rsidR="00774615" w:rsidRPr="00197984">
        <w:rPr>
          <w:rFonts w:ascii="Arial" w:eastAsia="Arial Unicode MS" w:hAnsi="Arial" w:cs="Arial"/>
          <w:lang w:eastAsia="en-US"/>
        </w:rPr>
        <w:t>e</w:t>
      </w:r>
      <w:r w:rsidR="001A43EB" w:rsidRPr="00197984">
        <w:rPr>
          <w:rFonts w:ascii="Arial" w:eastAsia="Arial Unicode MS" w:hAnsi="Arial" w:cs="Arial"/>
          <w:lang w:eastAsia="en-US"/>
        </w:rPr>
        <w:t xml:space="preserve"> </w:t>
      </w:r>
      <w:r w:rsidRPr="00197984">
        <w:rPr>
          <w:rFonts w:ascii="Arial" w:eastAsia="Arial Unicode MS" w:hAnsi="Arial" w:cs="Arial"/>
          <w:lang w:eastAsia="en-US"/>
        </w:rPr>
        <w:t xml:space="preserve">por el órgano de contratación que, por causas imputables a la contratista, </w:t>
      </w:r>
      <w:r w:rsidR="00FC7DEF" w:rsidRPr="00197984">
        <w:rPr>
          <w:rFonts w:ascii="Arial" w:eastAsia="Arial Unicode MS" w:hAnsi="Arial" w:cs="Arial"/>
          <w:lang w:eastAsia="en-US"/>
        </w:rPr>
        <w:t>e</w:t>
      </w:r>
      <w:r w:rsidR="00423341" w:rsidRPr="00197984">
        <w:rPr>
          <w:rFonts w:ascii="Arial" w:eastAsia="Arial Unicode MS" w:hAnsi="Arial" w:cs="Arial"/>
          <w:lang w:eastAsia="en-US"/>
        </w:rPr>
        <w:t xml:space="preserve">sta no </w:t>
      </w:r>
      <w:r w:rsidRPr="00197984">
        <w:rPr>
          <w:rFonts w:ascii="Arial" w:eastAsia="Arial Unicode MS" w:hAnsi="Arial" w:cs="Arial"/>
          <w:lang w:eastAsia="en-US"/>
        </w:rPr>
        <w:t xml:space="preserve">ha ejecutado el contrato o alguno de los compromisos asumidos en su oferta, siempre que </w:t>
      </w:r>
      <w:r w:rsidR="00FC7DEF" w:rsidRPr="00197984">
        <w:rPr>
          <w:rFonts w:ascii="Arial" w:eastAsia="Arial Unicode MS" w:hAnsi="Arial" w:cs="Arial"/>
          <w:lang w:eastAsia="en-US"/>
        </w:rPr>
        <w:t>e</w:t>
      </w:r>
      <w:r w:rsidR="00423341" w:rsidRPr="00197984">
        <w:rPr>
          <w:rFonts w:ascii="Arial" w:eastAsia="Arial Unicode MS" w:hAnsi="Arial" w:cs="Arial"/>
          <w:lang w:eastAsia="en-US"/>
        </w:rPr>
        <w:t xml:space="preserve">stos </w:t>
      </w:r>
      <w:r w:rsidRPr="00197984">
        <w:rPr>
          <w:rFonts w:ascii="Arial" w:eastAsia="Arial Unicode MS" w:hAnsi="Arial" w:cs="Arial"/>
          <w:lang w:eastAsia="en-US"/>
        </w:rPr>
        <w:t>hubieran sido relevantes para la adjudicación.</w:t>
      </w:r>
    </w:p>
    <w:p w:rsidR="002F63A3" w:rsidRPr="00197984" w:rsidRDefault="002F63A3" w:rsidP="00B07BAF">
      <w:pPr>
        <w:spacing w:before="60" w:line="240" w:lineRule="atLeast"/>
        <w:jc w:val="both"/>
        <w:rPr>
          <w:rFonts w:ascii="Arial" w:eastAsia="Arial Unicode MS" w:hAnsi="Arial" w:cs="Arial"/>
          <w:lang w:eastAsia="en-US"/>
        </w:rPr>
      </w:pPr>
      <w:r w:rsidRPr="00197984">
        <w:rPr>
          <w:rFonts w:ascii="Arial" w:eastAsia="Arial Unicode MS" w:hAnsi="Arial" w:cs="Arial"/>
          <w:lang w:eastAsia="en-US"/>
        </w:rPr>
        <w:t>Se considerará que los compromisos incumplidos son relevantes si, al descontarse un 50</w:t>
      </w:r>
      <w:r w:rsidR="00C17F8E" w:rsidRPr="00197984">
        <w:rPr>
          <w:rFonts w:ascii="Arial" w:eastAsia="Arial Unicode MS" w:hAnsi="Arial" w:cs="Arial"/>
          <w:lang w:eastAsia="en-US"/>
        </w:rPr>
        <w:t xml:space="preserve"> </w:t>
      </w:r>
      <w:r w:rsidRPr="00197984">
        <w:rPr>
          <w:rFonts w:ascii="Arial" w:eastAsia="Arial Unicode MS" w:hAnsi="Arial" w:cs="Arial"/>
          <w:lang w:eastAsia="en-US"/>
        </w:rPr>
        <w:t>% de la puntuación obtenida por la contratista en el criterio incumplido, resultara que su oferta no habría sido la mejor valorada.</w:t>
      </w:r>
    </w:p>
    <w:p w:rsidR="002F63A3" w:rsidRPr="00197984" w:rsidRDefault="002F63A3" w:rsidP="00B07BAF">
      <w:pPr>
        <w:spacing w:before="60" w:line="240" w:lineRule="atLeast"/>
        <w:jc w:val="both"/>
        <w:rPr>
          <w:rFonts w:ascii="Arial" w:eastAsia="Arial Unicode MS" w:hAnsi="Arial" w:cs="Arial"/>
          <w:lang w:eastAsia="en-US"/>
        </w:rPr>
      </w:pPr>
      <w:r w:rsidRPr="00197984">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r w:rsidR="00423341" w:rsidRPr="00197984">
        <w:rPr>
          <w:rFonts w:ascii="Arial" w:hAnsi="Arial" w:cs="Arial"/>
        </w:rPr>
        <w:t>.</w:t>
      </w:r>
    </w:p>
    <w:p w:rsidR="002F63A3" w:rsidRPr="00197984" w:rsidRDefault="002F63A3" w:rsidP="00B07BAF">
      <w:pPr>
        <w:spacing w:before="60" w:line="240" w:lineRule="atLeast"/>
        <w:jc w:val="both"/>
        <w:rPr>
          <w:rFonts w:ascii="Arial" w:eastAsia="Arial Unicode MS" w:hAnsi="Arial" w:cs="Arial"/>
          <w:lang w:eastAsia="en-US"/>
        </w:rPr>
      </w:pPr>
      <w:r w:rsidRPr="00197984">
        <w:rPr>
          <w:rFonts w:ascii="Arial" w:eastAsia="Arial Unicode MS" w:hAnsi="Arial" w:cs="Arial"/>
          <w:lang w:eastAsia="en-US"/>
        </w:rPr>
        <w:t>9.- La imposición de penalidad no excluye la indemnización por daños y perjuicios.</w:t>
      </w:r>
    </w:p>
    <w:p w:rsidR="002F63A3" w:rsidRPr="00197984" w:rsidRDefault="002F63A3" w:rsidP="00B07BAF">
      <w:pPr>
        <w:autoSpaceDE w:val="0"/>
        <w:autoSpaceDN w:val="0"/>
        <w:adjustRightInd w:val="0"/>
        <w:spacing w:before="60" w:line="240" w:lineRule="atLeast"/>
        <w:jc w:val="both"/>
        <w:rPr>
          <w:rFonts w:ascii="Arial" w:hAnsi="Arial" w:cs="Arial"/>
        </w:rPr>
      </w:pPr>
      <w:r w:rsidRPr="00197984">
        <w:rPr>
          <w:rFonts w:ascii="Arial" w:eastAsia="Arial Unicode MS" w:hAnsi="Arial" w:cs="Arial"/>
          <w:lang w:eastAsia="en-US"/>
        </w:rPr>
        <w:t xml:space="preserve">10.- </w:t>
      </w:r>
      <w:r w:rsidRPr="00197984">
        <w:rPr>
          <w:rFonts w:ascii="Arial" w:hAnsi="Arial" w:cs="Arial"/>
        </w:rPr>
        <w:t>El importe de las penalidades por demora se deducirá de las facturas o certificaciones y, en su caso, de la garantía cuando no puedan deducirse de los mencionados documentos. Cuando se hag</w:t>
      </w:r>
      <w:r w:rsidR="008C6512" w:rsidRPr="00197984">
        <w:rPr>
          <w:rFonts w:ascii="Arial" w:hAnsi="Arial" w:cs="Arial"/>
        </w:rPr>
        <w:t xml:space="preserve">an efectivas sobre la garantía </w:t>
      </w:r>
      <w:r w:rsidRPr="00197984">
        <w:rPr>
          <w:rFonts w:ascii="Arial" w:hAnsi="Arial" w:cs="Arial"/>
        </w:rPr>
        <w:t>l</w:t>
      </w:r>
      <w:r w:rsidR="008C6512" w:rsidRPr="00197984">
        <w:rPr>
          <w:rFonts w:ascii="Arial" w:hAnsi="Arial" w:cs="Arial"/>
        </w:rPr>
        <w:t>a contratista quedará obligada</w:t>
      </w:r>
      <w:r w:rsidRPr="00197984">
        <w:rPr>
          <w:rFonts w:ascii="Arial" w:hAnsi="Arial" w:cs="Arial"/>
        </w:rPr>
        <w:t xml:space="preserve"> a reponer o ampliar la misma en el plazo de </w:t>
      </w:r>
      <w:r w:rsidR="00DF6725" w:rsidRPr="00197984">
        <w:rPr>
          <w:rFonts w:ascii="Arial" w:hAnsi="Arial" w:cs="Arial"/>
        </w:rPr>
        <w:t>quince</w:t>
      </w:r>
      <w:r w:rsidRPr="00197984">
        <w:rPr>
          <w:rFonts w:ascii="Arial" w:hAnsi="Arial" w:cs="Arial"/>
        </w:rPr>
        <w:t xml:space="preserve"> días naturales desde la ejecución, incurriendo, en caso contrario en causa de resolución del contrato.</w:t>
      </w:r>
    </w:p>
    <w:p w:rsidR="002F63A3" w:rsidRPr="00197984" w:rsidRDefault="00185DD3" w:rsidP="007137F1">
      <w:pPr>
        <w:pStyle w:val="Ttulo2"/>
        <w:spacing w:line="240" w:lineRule="atLeast"/>
        <w:jc w:val="both"/>
        <w:rPr>
          <w:i w:val="0"/>
          <w:iCs w:val="0"/>
          <w:sz w:val="22"/>
          <w:szCs w:val="22"/>
        </w:rPr>
      </w:pPr>
      <w:bookmarkStart w:id="192" w:name="_Toc463331579"/>
      <w:bookmarkStart w:id="193" w:name="_Toc24616203"/>
      <w:r w:rsidRPr="00197984">
        <w:rPr>
          <w:i w:val="0"/>
          <w:iCs w:val="0"/>
          <w:sz w:val="22"/>
          <w:szCs w:val="22"/>
        </w:rPr>
        <w:t>40</w:t>
      </w:r>
      <w:r w:rsidR="002F63A3" w:rsidRPr="00197984">
        <w:rPr>
          <w:i w:val="0"/>
          <w:iCs w:val="0"/>
          <w:sz w:val="22"/>
          <w:szCs w:val="22"/>
        </w:rPr>
        <w:t>.- Modificaciones del contrato</w:t>
      </w:r>
      <w:bookmarkEnd w:id="192"/>
      <w:bookmarkEnd w:id="193"/>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 xml:space="preserve">1.- Una vez perfeccionado el contrato, el órgano de contratación sólo podrá introducir modificaciones en el mismo por razones de interés público, cuando así se prevea en el </w:t>
      </w:r>
      <w:hyperlink w:anchor="CC_21" w:history="1">
        <w:r w:rsidR="00301260" w:rsidRPr="00197984">
          <w:rPr>
            <w:rStyle w:val="Hipervnculo"/>
            <w:rFonts w:ascii="Arial" w:hAnsi="Arial" w:cs="Arial"/>
            <w:b/>
            <w:bCs/>
          </w:rPr>
          <w:t>apartado 2</w:t>
        </w:r>
        <w:r w:rsidR="00424C8D" w:rsidRPr="00197984">
          <w:rPr>
            <w:rStyle w:val="Hipervnculo"/>
            <w:rFonts w:ascii="Arial" w:hAnsi="Arial" w:cs="Arial"/>
            <w:b/>
            <w:bCs/>
          </w:rPr>
          <w:t>1</w:t>
        </w:r>
      </w:hyperlink>
      <w:r w:rsidRPr="00197984">
        <w:rPr>
          <w:rFonts w:ascii="Arial" w:hAnsi="Arial" w:cs="Arial"/>
          <w:bCs/>
        </w:rPr>
        <w:t xml:space="preserve"> </w:t>
      </w:r>
      <w:r w:rsidRPr="00197984">
        <w:rPr>
          <w:rFonts w:ascii="Arial" w:hAnsi="Arial" w:cs="Arial"/>
        </w:rPr>
        <w:t>del cuadro de características,</w:t>
      </w:r>
      <w:r w:rsidRPr="00197984">
        <w:rPr>
          <w:rFonts w:ascii="Arial" w:hAnsi="Arial" w:cs="Arial"/>
          <w:bCs/>
        </w:rPr>
        <w:t xml:space="preserve"> </w:t>
      </w:r>
      <w:r w:rsidRPr="00197984">
        <w:rPr>
          <w:rFonts w:ascii="Arial" w:hAnsi="Arial" w:cs="Arial"/>
        </w:rPr>
        <w:t>o en los supuestos y con los límites establecidos en el artículo 205 de la LCSP.</w:t>
      </w:r>
    </w:p>
    <w:p w:rsidR="002F63A3" w:rsidRPr="00197984" w:rsidRDefault="002F63A3" w:rsidP="007137F1">
      <w:pPr>
        <w:tabs>
          <w:tab w:val="num" w:pos="400"/>
        </w:tabs>
        <w:spacing w:before="60" w:line="240" w:lineRule="atLeast"/>
        <w:jc w:val="both"/>
        <w:rPr>
          <w:rFonts w:ascii="Arial" w:hAnsi="Arial" w:cs="Arial"/>
        </w:rPr>
      </w:pPr>
      <w:r w:rsidRPr="00197984">
        <w:rPr>
          <w:rFonts w:ascii="Arial" w:hAnsi="Arial" w:cs="Arial"/>
        </w:rPr>
        <w:t>2.- Cuando sea necesario introducir modificaciones en el contrato</w:t>
      </w:r>
      <w:r w:rsidR="00423341" w:rsidRPr="00197984">
        <w:rPr>
          <w:rFonts w:ascii="Arial" w:hAnsi="Arial" w:cs="Arial"/>
        </w:rPr>
        <w:t>, la</w:t>
      </w:r>
      <w:r w:rsidRPr="00197984">
        <w:rPr>
          <w:rFonts w:ascii="Arial" w:hAnsi="Arial" w:cs="Arial"/>
        </w:rPr>
        <w:t xml:space="preserve"> </w:t>
      </w:r>
      <w:r w:rsidR="00FC7DEF" w:rsidRPr="00197984">
        <w:rPr>
          <w:rFonts w:ascii="Arial" w:hAnsi="Arial" w:cs="Arial"/>
        </w:rPr>
        <w:t xml:space="preserve">persona </w:t>
      </w:r>
      <w:r w:rsidRPr="00197984">
        <w:rPr>
          <w:rFonts w:ascii="Arial" w:hAnsi="Arial" w:cs="Arial"/>
        </w:rPr>
        <w:t xml:space="preserve">responsable del contrato redactará la oportuna propuesta, integrada por los documentos que </w:t>
      </w:r>
      <w:r w:rsidR="00FC7DEF" w:rsidRPr="00197984">
        <w:rPr>
          <w:rFonts w:ascii="Arial" w:hAnsi="Arial" w:cs="Arial"/>
        </w:rPr>
        <w:t xml:space="preserve">las </w:t>
      </w:r>
      <w:r w:rsidRPr="00197984">
        <w:rPr>
          <w:rFonts w:ascii="Arial" w:hAnsi="Arial" w:cs="Arial"/>
        </w:rPr>
        <w:t xml:space="preserve">justifiquen, describan y valoren. </w:t>
      </w:r>
      <w:r w:rsidR="00160548" w:rsidRPr="00197984">
        <w:rPr>
          <w:rFonts w:ascii="Arial" w:hAnsi="Arial" w:cs="Arial"/>
        </w:rPr>
        <w:t>En los procedimientos que se instruyan para la adopción de acuerdos relativos a la prerrogativa</w:t>
      </w:r>
      <w:r w:rsidR="002E240F" w:rsidRPr="00197984">
        <w:rPr>
          <w:rFonts w:ascii="Arial" w:hAnsi="Arial" w:cs="Arial"/>
        </w:rPr>
        <w:t xml:space="preserve"> </w:t>
      </w:r>
      <w:r w:rsidR="00160548" w:rsidRPr="00197984">
        <w:rPr>
          <w:rFonts w:ascii="Arial" w:hAnsi="Arial" w:cs="Arial"/>
        </w:rPr>
        <w:t xml:space="preserve">establecida en el </w:t>
      </w:r>
      <w:r w:rsidR="00A26952" w:rsidRPr="00197984">
        <w:rPr>
          <w:rFonts w:ascii="Arial" w:hAnsi="Arial" w:cs="Arial"/>
        </w:rPr>
        <w:t>apartado</w:t>
      </w:r>
      <w:r w:rsidR="00160548" w:rsidRPr="00197984">
        <w:rPr>
          <w:rFonts w:ascii="Arial" w:hAnsi="Arial" w:cs="Arial"/>
        </w:rPr>
        <w:t xml:space="preserve"> anterior, deberá darse audiencia a la contratista</w:t>
      </w:r>
      <w:r w:rsidR="00A26952" w:rsidRPr="00197984">
        <w:rPr>
          <w:rFonts w:ascii="Arial" w:hAnsi="Arial" w:cs="Arial"/>
        </w:rPr>
        <w:t>.</w:t>
      </w:r>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 xml:space="preserve">3.- Las modificaciones previstas en el </w:t>
      </w:r>
      <w:hyperlink w:anchor="CC_21" w:history="1">
        <w:r w:rsidR="00301260" w:rsidRPr="00197984">
          <w:rPr>
            <w:rStyle w:val="Hipervnculo"/>
            <w:rFonts w:ascii="Arial" w:hAnsi="Arial" w:cs="Arial"/>
            <w:b/>
          </w:rPr>
          <w:t>apartado 2</w:t>
        </w:r>
        <w:r w:rsidR="00424C8D" w:rsidRPr="00197984">
          <w:rPr>
            <w:rStyle w:val="Hipervnculo"/>
            <w:rFonts w:ascii="Arial" w:hAnsi="Arial" w:cs="Arial"/>
            <w:b/>
          </w:rPr>
          <w:t>1</w:t>
        </w:r>
      </w:hyperlink>
      <w:r w:rsidRPr="00197984">
        <w:rPr>
          <w:rFonts w:ascii="Arial" w:hAnsi="Arial" w:cs="Arial"/>
        </w:rPr>
        <w:t xml:space="preserve"> del cuadro de características y aquellas otras que encajen en los supuestos de modificación del contrato recogidas en el artículo 205 de la LCSP </w:t>
      </w:r>
      <w:r w:rsidRPr="00197984">
        <w:rPr>
          <w:rFonts w:ascii="Arial" w:hAnsi="Arial" w:cs="Arial"/>
          <w:shd w:val="clear" w:color="auto" w:fill="FFFFFF"/>
        </w:rPr>
        <w:t xml:space="preserve">cuando impliquen, aislada o conjuntamente, una alteración en su cuantía que no exceda del 20 </w:t>
      </w:r>
      <w:r w:rsidR="00DD21BD" w:rsidRPr="00197984">
        <w:rPr>
          <w:rFonts w:ascii="Arial" w:hAnsi="Arial" w:cs="Arial"/>
          <w:shd w:val="clear" w:color="auto" w:fill="FFFFFF"/>
        </w:rPr>
        <w:t>%</w:t>
      </w:r>
      <w:r w:rsidRPr="00197984">
        <w:rPr>
          <w:rFonts w:ascii="Arial" w:hAnsi="Arial" w:cs="Arial"/>
          <w:shd w:val="clear" w:color="auto" w:fill="FFFFFF"/>
        </w:rPr>
        <w:t xml:space="preserve"> del precio inicial del contrato, IVA excluido,</w:t>
      </w:r>
      <w:r w:rsidRPr="00197984">
        <w:rPr>
          <w:rFonts w:ascii="Arial" w:hAnsi="Arial" w:cs="Arial"/>
        </w:rPr>
        <w:t xml:space="preserve"> serán en todo caso obligatorias para </w:t>
      </w:r>
      <w:r w:rsidR="00423341" w:rsidRPr="00197984">
        <w:rPr>
          <w:rFonts w:ascii="Arial" w:hAnsi="Arial" w:cs="Arial"/>
        </w:rPr>
        <w:t xml:space="preserve">la </w:t>
      </w:r>
      <w:r w:rsidRPr="00197984">
        <w:rPr>
          <w:rFonts w:ascii="Arial" w:hAnsi="Arial" w:cs="Arial"/>
        </w:rPr>
        <w:t>contratista y deberán ser acordadas por el órgano de contratación, previa tramitación del procedimiento pre</w:t>
      </w:r>
      <w:r w:rsidR="008C6512" w:rsidRPr="00197984">
        <w:rPr>
          <w:rFonts w:ascii="Arial" w:hAnsi="Arial" w:cs="Arial"/>
        </w:rPr>
        <w:t>visto en los</w:t>
      </w:r>
      <w:r w:rsidRPr="00197984">
        <w:rPr>
          <w:rFonts w:ascii="Arial" w:hAnsi="Arial" w:cs="Arial"/>
        </w:rPr>
        <w:t xml:space="preserve"> artículo</w:t>
      </w:r>
      <w:r w:rsidR="008C6512" w:rsidRPr="00197984">
        <w:rPr>
          <w:rFonts w:ascii="Arial" w:hAnsi="Arial" w:cs="Arial"/>
        </w:rPr>
        <w:t>s 191</w:t>
      </w:r>
      <w:r w:rsidR="00160548" w:rsidRPr="00197984">
        <w:rPr>
          <w:rFonts w:ascii="Arial" w:hAnsi="Arial" w:cs="Arial"/>
        </w:rPr>
        <w:t xml:space="preserve"> </w:t>
      </w:r>
      <w:r w:rsidR="00530955" w:rsidRPr="00197984">
        <w:rPr>
          <w:rFonts w:ascii="Arial" w:hAnsi="Arial" w:cs="Arial"/>
        </w:rPr>
        <w:t xml:space="preserve">y 207 </w:t>
      </w:r>
      <w:r w:rsidRPr="00197984">
        <w:rPr>
          <w:rFonts w:ascii="Arial" w:hAnsi="Arial" w:cs="Arial"/>
        </w:rPr>
        <w:t xml:space="preserve">de la LCSP y 102 </w:t>
      </w:r>
      <w:r w:rsidR="00530955" w:rsidRPr="00197984">
        <w:rPr>
          <w:rFonts w:ascii="Arial" w:hAnsi="Arial" w:cs="Arial"/>
        </w:rPr>
        <w:t xml:space="preserve">del </w:t>
      </w:r>
      <w:r w:rsidRPr="00197984">
        <w:rPr>
          <w:rFonts w:ascii="Arial" w:hAnsi="Arial" w:cs="Arial"/>
        </w:rPr>
        <w:t>RGLCAP y formalizarse en documento administrativo con arreglo a lo señalado en el artículo 153 de la LCSP, previo reajuste de la garantía definitiva en su caso.</w:t>
      </w:r>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 xml:space="preserve">4.- Ni la contratista ni </w:t>
      </w:r>
      <w:r w:rsidR="00423341" w:rsidRPr="00197984">
        <w:rPr>
          <w:rFonts w:ascii="Arial" w:hAnsi="Arial" w:cs="Arial"/>
        </w:rPr>
        <w:t xml:space="preserve">la </w:t>
      </w:r>
      <w:r w:rsidR="00FC7DEF" w:rsidRPr="00197984">
        <w:rPr>
          <w:rFonts w:ascii="Arial" w:hAnsi="Arial" w:cs="Arial"/>
        </w:rPr>
        <w:t xml:space="preserve">persona </w:t>
      </w:r>
      <w:r w:rsidRPr="00197984">
        <w:rPr>
          <w:rFonts w:ascii="Arial" w:hAnsi="Arial" w:cs="Arial"/>
        </w:rPr>
        <w:t>responsable del contrato podrán introducir o ejecutar modificaciones</w:t>
      </w:r>
      <w:r w:rsidR="002E240F" w:rsidRPr="00197984">
        <w:rPr>
          <w:rFonts w:ascii="Arial" w:hAnsi="Arial" w:cs="Arial"/>
        </w:rPr>
        <w:t xml:space="preserve"> </w:t>
      </w:r>
      <w:r w:rsidRPr="00197984">
        <w:rPr>
          <w:rFonts w:ascii="Arial" w:hAnsi="Arial" w:cs="Arial"/>
        </w:rPr>
        <w:t xml:space="preserve">que no estén debidamente aprobadas. </w:t>
      </w:r>
      <w:r w:rsidR="001A43EB" w:rsidRPr="00197984">
        <w:rPr>
          <w:rFonts w:ascii="Arial" w:hAnsi="Arial" w:cs="Arial"/>
        </w:rPr>
        <w:t>L</w:t>
      </w:r>
      <w:r w:rsidRPr="00197984">
        <w:rPr>
          <w:rFonts w:ascii="Arial" w:hAnsi="Arial" w:cs="Arial"/>
        </w:rPr>
        <w:t xml:space="preserve">as modificaciones del contrato que no estén debidamente autorizadas por la Administración originarán responsabilidad de la empresa contratista, la cual estará obligada, en su caso, a rehacer la parte afectada por </w:t>
      </w:r>
      <w:r w:rsidR="007549DB" w:rsidRPr="00197984">
        <w:rPr>
          <w:rFonts w:ascii="Arial" w:hAnsi="Arial" w:cs="Arial"/>
        </w:rPr>
        <w:t>aqu</w:t>
      </w:r>
      <w:r w:rsidR="00FC7DEF" w:rsidRPr="00197984">
        <w:rPr>
          <w:rFonts w:ascii="Arial" w:hAnsi="Arial" w:cs="Arial"/>
        </w:rPr>
        <w:t>e</w:t>
      </w:r>
      <w:r w:rsidR="007549DB" w:rsidRPr="00197984">
        <w:rPr>
          <w:rFonts w:ascii="Arial" w:hAnsi="Arial" w:cs="Arial"/>
        </w:rPr>
        <w:t xml:space="preserve">llas </w:t>
      </w:r>
      <w:r w:rsidRPr="00197984">
        <w:rPr>
          <w:rFonts w:ascii="Arial" w:hAnsi="Arial" w:cs="Arial"/>
        </w:rPr>
        <w:t xml:space="preserve">sin derecho a abono alguno. </w:t>
      </w:r>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5.- Cada vez que se modifiquen las condiciones contractuales, la contratista queda obligada a la actualización del programa de trabajo.</w:t>
      </w:r>
    </w:p>
    <w:p w:rsidR="002F63A3" w:rsidRPr="00197984" w:rsidRDefault="00185DD3" w:rsidP="00577EBD">
      <w:pPr>
        <w:pStyle w:val="Ttulo3"/>
        <w:spacing w:line="240" w:lineRule="atLeast"/>
        <w:jc w:val="both"/>
        <w:rPr>
          <w:sz w:val="22"/>
          <w:szCs w:val="22"/>
        </w:rPr>
      </w:pPr>
      <w:bookmarkStart w:id="194" w:name="_Toc463331580"/>
      <w:bookmarkStart w:id="195" w:name="_Toc24616204"/>
      <w:r w:rsidRPr="00197984">
        <w:rPr>
          <w:sz w:val="22"/>
          <w:szCs w:val="22"/>
        </w:rPr>
        <w:t>40</w:t>
      </w:r>
      <w:r w:rsidR="002F63A3" w:rsidRPr="00197984">
        <w:rPr>
          <w:sz w:val="22"/>
          <w:szCs w:val="22"/>
        </w:rPr>
        <w:t>.1.- Modificaciones previstas</w:t>
      </w:r>
      <w:bookmarkEnd w:id="194"/>
      <w:bookmarkEnd w:id="195"/>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1.- El presente contrato podrá modificarse</w:t>
      </w:r>
      <w:r w:rsidR="00C31EB6" w:rsidRPr="00197984">
        <w:rPr>
          <w:rFonts w:ascii="Arial" w:hAnsi="Arial" w:cs="Arial"/>
        </w:rPr>
        <w:t>,</w:t>
      </w:r>
      <w:r w:rsidRPr="00197984">
        <w:rPr>
          <w:rFonts w:ascii="Arial" w:hAnsi="Arial" w:cs="Arial"/>
        </w:rPr>
        <w:t xml:space="preserve"> si así se ha previsto, según lo detallado en el </w:t>
      </w:r>
      <w:hyperlink w:anchor="CC_21" w:history="1">
        <w:r w:rsidR="00301260" w:rsidRPr="00197984">
          <w:rPr>
            <w:rStyle w:val="Hipervnculo"/>
            <w:rFonts w:ascii="Arial" w:hAnsi="Arial" w:cs="Arial"/>
            <w:b/>
            <w:bCs/>
          </w:rPr>
          <w:t>apartado 2</w:t>
        </w:r>
        <w:r w:rsidR="00424C8D" w:rsidRPr="00197984">
          <w:rPr>
            <w:rStyle w:val="Hipervnculo"/>
            <w:rFonts w:ascii="Arial" w:hAnsi="Arial" w:cs="Arial"/>
            <w:b/>
            <w:bCs/>
          </w:rPr>
          <w:t>1</w:t>
        </w:r>
      </w:hyperlink>
      <w:r w:rsidRPr="00197984">
        <w:rPr>
          <w:rFonts w:ascii="Arial" w:hAnsi="Arial" w:cs="Arial"/>
          <w:bCs/>
        </w:rPr>
        <w:t xml:space="preserve"> </w:t>
      </w:r>
      <w:r w:rsidRPr="00197984">
        <w:rPr>
          <w:rFonts w:ascii="Arial" w:hAnsi="Arial" w:cs="Arial"/>
        </w:rPr>
        <w:t>del cuadro de características del presente pliego</w:t>
      </w:r>
      <w:r w:rsidR="00C31EB6" w:rsidRPr="00197984">
        <w:rPr>
          <w:rFonts w:ascii="Arial" w:hAnsi="Arial" w:cs="Arial"/>
        </w:rPr>
        <w:t>,</w:t>
      </w:r>
      <w:r w:rsidRPr="00197984">
        <w:rPr>
          <w:rFonts w:ascii="Arial" w:hAnsi="Arial" w:cs="Arial"/>
        </w:rPr>
        <w:t xml:space="preserve"> en las circunstancias, con las condiciones, alcance y los límites allí establecidos, que no podrá</w:t>
      </w:r>
      <w:r w:rsidR="00C31EB6" w:rsidRPr="00197984">
        <w:rPr>
          <w:rFonts w:ascii="Arial" w:hAnsi="Arial" w:cs="Arial"/>
        </w:rPr>
        <w:t>n</w:t>
      </w:r>
      <w:r w:rsidRPr="00197984">
        <w:rPr>
          <w:rFonts w:ascii="Arial" w:hAnsi="Arial" w:cs="Arial"/>
        </w:rPr>
        <w:t xml:space="preserve"> superar el </w:t>
      </w:r>
      <w:r w:rsidR="005730A5" w:rsidRPr="00197984">
        <w:rPr>
          <w:rFonts w:ascii="Arial" w:hAnsi="Arial" w:cs="Arial"/>
        </w:rPr>
        <w:t>20 %</w:t>
      </w:r>
      <w:r w:rsidRPr="00197984">
        <w:rPr>
          <w:rFonts w:ascii="Arial" w:hAnsi="Arial" w:cs="Arial"/>
        </w:rPr>
        <w:t xml:space="preserve"> del precio inicial.</w:t>
      </w:r>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2.- En caso de prever varias causas de modificación las circunstancias, condiciones, alcance y límites deberá</w:t>
      </w:r>
      <w:r w:rsidR="007549DB" w:rsidRPr="00197984">
        <w:rPr>
          <w:rFonts w:ascii="Arial" w:hAnsi="Arial" w:cs="Arial"/>
        </w:rPr>
        <w:t>n</w:t>
      </w:r>
      <w:r w:rsidRPr="00197984">
        <w:rPr>
          <w:rFonts w:ascii="Arial" w:hAnsi="Arial" w:cs="Arial"/>
        </w:rPr>
        <w:t xml:space="preserve"> quedar referido</w:t>
      </w:r>
      <w:r w:rsidR="007549DB" w:rsidRPr="00197984">
        <w:rPr>
          <w:rFonts w:ascii="Arial" w:hAnsi="Arial" w:cs="Arial"/>
        </w:rPr>
        <w:t>s</w:t>
      </w:r>
      <w:r w:rsidRPr="00197984">
        <w:rPr>
          <w:rFonts w:ascii="Arial" w:hAnsi="Arial" w:cs="Arial"/>
        </w:rPr>
        <w:t xml:space="preserve"> a cada una de ellas.</w:t>
      </w:r>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3.- En ningún caso las modificaciones previstas pueden suponer el establecimiento de nuevos precios unitarios no previstos en el contrato.</w:t>
      </w:r>
    </w:p>
    <w:p w:rsidR="00780F96" w:rsidRPr="00197984" w:rsidRDefault="00780F96" w:rsidP="007137F1">
      <w:pPr>
        <w:autoSpaceDE w:val="0"/>
        <w:autoSpaceDN w:val="0"/>
        <w:adjustRightInd w:val="0"/>
        <w:spacing w:before="60" w:line="240" w:lineRule="atLeast"/>
        <w:jc w:val="both"/>
        <w:rPr>
          <w:rFonts w:ascii="Arial" w:hAnsi="Arial" w:cs="Arial"/>
        </w:rPr>
      </w:pPr>
      <w:r w:rsidRPr="00197984">
        <w:rPr>
          <w:rFonts w:ascii="Arial" w:hAnsi="Arial" w:cs="Arial"/>
        </w:rPr>
        <w:t xml:space="preserve">4.- Se podrá incrementar el número de unidades a suministrar hasta el porcentaje del 10 </w:t>
      </w:r>
      <w:r w:rsidR="00DD21BD" w:rsidRPr="00197984">
        <w:rPr>
          <w:rFonts w:ascii="Arial" w:hAnsi="Arial" w:cs="Arial"/>
        </w:rPr>
        <w:t>%</w:t>
      </w:r>
      <w:r w:rsidR="008C6512" w:rsidRPr="00197984">
        <w:rPr>
          <w:rFonts w:ascii="Arial" w:hAnsi="Arial" w:cs="Arial"/>
        </w:rPr>
        <w:t xml:space="preserve"> del precio del contrato</w:t>
      </w:r>
      <w:r w:rsidRPr="00197984">
        <w:rPr>
          <w:rFonts w:ascii="Arial" w:hAnsi="Arial" w:cs="Arial"/>
        </w:rPr>
        <w:t xml:space="preserve">, </w:t>
      </w:r>
      <w:r w:rsidR="00DD21BD" w:rsidRPr="00197984">
        <w:rPr>
          <w:rFonts w:ascii="Arial" w:hAnsi="Arial" w:cs="Arial"/>
        </w:rPr>
        <w:t xml:space="preserve">a que se refiere el artículo </w:t>
      </w:r>
      <w:r w:rsidR="00E1794D" w:rsidRPr="00197984">
        <w:rPr>
          <w:rFonts w:ascii="Arial" w:hAnsi="Arial" w:cs="Arial"/>
        </w:rPr>
        <w:t>301.2</w:t>
      </w:r>
      <w:r w:rsidR="00DD21BD" w:rsidRPr="00197984">
        <w:rPr>
          <w:rFonts w:ascii="Arial" w:hAnsi="Arial" w:cs="Arial"/>
        </w:rPr>
        <w:t xml:space="preserve"> de la LCSP, </w:t>
      </w:r>
      <w:r w:rsidRPr="00197984">
        <w:rPr>
          <w:rFonts w:ascii="Arial" w:hAnsi="Arial" w:cs="Arial"/>
        </w:rPr>
        <w:t xml:space="preserve">sin que sea preciso tramitar el correspondiente expediente de modificación, cuando se establezca en el </w:t>
      </w:r>
      <w:hyperlink w:anchor="CC_21" w:history="1">
        <w:r w:rsidR="00301260" w:rsidRPr="00197984">
          <w:rPr>
            <w:rStyle w:val="Hipervnculo"/>
            <w:rFonts w:ascii="Arial" w:hAnsi="Arial" w:cs="Arial"/>
            <w:b/>
          </w:rPr>
          <w:t>apartado 2</w:t>
        </w:r>
        <w:r w:rsidR="00424C8D" w:rsidRPr="00197984">
          <w:rPr>
            <w:rStyle w:val="Hipervnculo"/>
            <w:rFonts w:ascii="Arial" w:hAnsi="Arial" w:cs="Arial"/>
            <w:b/>
          </w:rPr>
          <w:t>1</w:t>
        </w:r>
      </w:hyperlink>
      <w:r w:rsidRPr="00197984">
        <w:rPr>
          <w:rFonts w:ascii="Arial" w:hAnsi="Arial" w:cs="Arial"/>
        </w:rPr>
        <w:t xml:space="preserve"> del cuadro de características.</w:t>
      </w:r>
    </w:p>
    <w:p w:rsidR="002F63A3" w:rsidRPr="00197984" w:rsidRDefault="00185DD3" w:rsidP="007137F1">
      <w:pPr>
        <w:pStyle w:val="Ttulo3"/>
        <w:spacing w:line="240" w:lineRule="atLeast"/>
        <w:jc w:val="both"/>
        <w:rPr>
          <w:sz w:val="22"/>
          <w:szCs w:val="22"/>
        </w:rPr>
      </w:pPr>
      <w:bookmarkStart w:id="196" w:name="_Toc463331581"/>
      <w:bookmarkStart w:id="197" w:name="_Toc24616205"/>
      <w:r w:rsidRPr="00197984">
        <w:rPr>
          <w:sz w:val="22"/>
          <w:szCs w:val="22"/>
        </w:rPr>
        <w:t>40</w:t>
      </w:r>
      <w:r w:rsidR="002F63A3" w:rsidRPr="00197984">
        <w:rPr>
          <w:sz w:val="22"/>
          <w:szCs w:val="22"/>
        </w:rPr>
        <w:t>.2.- Modificaciones no previstas</w:t>
      </w:r>
      <w:bookmarkEnd w:id="196"/>
      <w:bookmarkEnd w:id="197"/>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 xml:space="preserve">1.- Sólo podrán introducirse modificaciones distintas de las previstas en el </w:t>
      </w:r>
      <w:hyperlink w:anchor="CC_21" w:history="1">
        <w:r w:rsidR="00301260" w:rsidRPr="00197984">
          <w:rPr>
            <w:rStyle w:val="Hipervnculo"/>
            <w:rFonts w:ascii="Arial" w:hAnsi="Arial" w:cs="Arial"/>
            <w:b/>
          </w:rPr>
          <w:t>apartado 2</w:t>
        </w:r>
        <w:r w:rsidR="003E1C68" w:rsidRPr="00197984">
          <w:rPr>
            <w:rStyle w:val="Hipervnculo"/>
            <w:rFonts w:ascii="Arial" w:hAnsi="Arial" w:cs="Arial"/>
            <w:b/>
          </w:rPr>
          <w:t>1</w:t>
        </w:r>
      </w:hyperlink>
      <w:r w:rsidR="00160548" w:rsidRPr="00197984">
        <w:rPr>
          <w:rFonts w:ascii="Arial" w:hAnsi="Arial" w:cs="Arial"/>
        </w:rPr>
        <w:t xml:space="preserve"> del cuadro de características</w:t>
      </w:r>
      <w:r w:rsidR="007549DB" w:rsidRPr="00197984">
        <w:rPr>
          <w:rFonts w:ascii="Arial" w:hAnsi="Arial" w:cs="Arial"/>
        </w:rPr>
        <w:t>,</w:t>
      </w:r>
      <w:r w:rsidRPr="00197984">
        <w:rPr>
          <w:rFonts w:ascii="Arial" w:hAnsi="Arial" w:cs="Arial"/>
        </w:rPr>
        <w:t xml:space="preserve"> cuando se justifique suficientemente la concurrencia de alguno o varios de los supuestos tasados del artículo 205.2 de la LCSP y que se limiten a introducir las variaciones estrictamente indispensables para responder a la causa objetiva que la</w:t>
      </w:r>
      <w:r w:rsidR="00FC7DEF" w:rsidRPr="00197984">
        <w:rPr>
          <w:rFonts w:ascii="Arial" w:hAnsi="Arial" w:cs="Arial"/>
        </w:rPr>
        <w:t>s</w:t>
      </w:r>
      <w:r w:rsidRPr="00197984">
        <w:rPr>
          <w:rFonts w:ascii="Arial" w:hAnsi="Arial" w:cs="Arial"/>
        </w:rPr>
        <w:t xml:space="preserve"> haga necesaria</w:t>
      </w:r>
      <w:r w:rsidR="00FC7DEF" w:rsidRPr="00197984">
        <w:rPr>
          <w:rFonts w:ascii="Arial" w:hAnsi="Arial" w:cs="Arial"/>
        </w:rPr>
        <w:t>s</w:t>
      </w:r>
      <w:r w:rsidRPr="00197984">
        <w:rPr>
          <w:rFonts w:ascii="Arial" w:hAnsi="Arial" w:cs="Arial"/>
        </w:rPr>
        <w:t>.</w:t>
      </w:r>
    </w:p>
    <w:p w:rsidR="002F63A3" w:rsidRPr="00197984" w:rsidRDefault="002F63A3" w:rsidP="007137F1">
      <w:pPr>
        <w:autoSpaceDE w:val="0"/>
        <w:autoSpaceDN w:val="0"/>
        <w:adjustRightInd w:val="0"/>
        <w:spacing w:before="60" w:line="240" w:lineRule="atLeast"/>
        <w:jc w:val="both"/>
        <w:rPr>
          <w:rFonts w:ascii="Arial" w:hAnsi="Arial" w:cs="Arial"/>
          <w:sz w:val="22"/>
          <w:szCs w:val="22"/>
        </w:rPr>
      </w:pPr>
      <w:r w:rsidRPr="00197984">
        <w:rPr>
          <w:rFonts w:ascii="Arial" w:hAnsi="Arial" w:cs="Arial"/>
        </w:rPr>
        <w:t xml:space="preserve">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w:t>
      </w:r>
      <w:r w:rsidR="00EC2A80" w:rsidRPr="00197984">
        <w:rPr>
          <w:rFonts w:ascii="Arial" w:hAnsi="Arial" w:cs="Arial"/>
        </w:rPr>
        <w:t xml:space="preserve">prestación de </w:t>
      </w:r>
      <w:r w:rsidRPr="00197984">
        <w:rPr>
          <w:rFonts w:ascii="Arial" w:hAnsi="Arial" w:cs="Arial"/>
        </w:rPr>
        <w:t xml:space="preserve">servicios, para que, en un plazo no inferior a </w:t>
      </w:r>
      <w:r w:rsidR="00DF6725" w:rsidRPr="00197984">
        <w:rPr>
          <w:rFonts w:ascii="Arial" w:hAnsi="Arial" w:cs="Arial"/>
        </w:rPr>
        <w:t>tres</w:t>
      </w:r>
      <w:r w:rsidRPr="00197984">
        <w:rPr>
          <w:rFonts w:ascii="Arial" w:hAnsi="Arial" w:cs="Arial"/>
        </w:rPr>
        <w:t xml:space="preserve"> días naturales, formule las consideraciones que tenga por conveniente</w:t>
      </w:r>
      <w:r w:rsidRPr="00197984">
        <w:rPr>
          <w:rFonts w:ascii="Arial" w:hAnsi="Arial" w:cs="Arial"/>
          <w:sz w:val="22"/>
          <w:szCs w:val="22"/>
        </w:rPr>
        <w:t>.</w:t>
      </w:r>
    </w:p>
    <w:p w:rsidR="00160548" w:rsidRPr="00197984" w:rsidRDefault="00160548" w:rsidP="00577EBD">
      <w:pPr>
        <w:pStyle w:val="Ttulo3"/>
        <w:spacing w:line="240" w:lineRule="atLeast"/>
        <w:jc w:val="both"/>
        <w:rPr>
          <w:sz w:val="22"/>
          <w:szCs w:val="22"/>
        </w:rPr>
      </w:pPr>
      <w:bookmarkStart w:id="198" w:name="_Toc511205496"/>
      <w:bookmarkStart w:id="199" w:name="_Toc517790981"/>
      <w:bookmarkStart w:id="200" w:name="_Toc24616206"/>
      <w:r w:rsidRPr="00197984">
        <w:rPr>
          <w:sz w:val="22"/>
          <w:szCs w:val="22"/>
        </w:rPr>
        <w:t>4</w:t>
      </w:r>
      <w:r w:rsidR="00E04E63" w:rsidRPr="00197984">
        <w:rPr>
          <w:sz w:val="22"/>
          <w:szCs w:val="22"/>
        </w:rPr>
        <w:t>0</w:t>
      </w:r>
      <w:r w:rsidRPr="00197984">
        <w:rPr>
          <w:sz w:val="22"/>
          <w:szCs w:val="22"/>
        </w:rPr>
        <w:t>.3.- Régimen de modificación</w:t>
      </w:r>
      <w:bookmarkEnd w:id="198"/>
      <w:bookmarkEnd w:id="199"/>
      <w:bookmarkEnd w:id="200"/>
    </w:p>
    <w:p w:rsidR="00160548" w:rsidRPr="00197984" w:rsidRDefault="00160548" w:rsidP="007137F1">
      <w:pPr>
        <w:autoSpaceDE w:val="0"/>
        <w:autoSpaceDN w:val="0"/>
        <w:adjustRightInd w:val="0"/>
        <w:spacing w:before="60" w:line="240" w:lineRule="atLeast"/>
        <w:jc w:val="both"/>
        <w:rPr>
          <w:rFonts w:ascii="Arial" w:hAnsi="Arial" w:cs="Arial"/>
        </w:rPr>
      </w:pPr>
      <w:r w:rsidRPr="00197984">
        <w:rPr>
          <w:rFonts w:ascii="Arial" w:hAnsi="Arial" w:cs="Arial"/>
        </w:rPr>
        <w:t>En lo concerniente a su régimen se estará a lo dispuesto tanto en los artículos 203 a 207 como en el 191 de la LCSP, así como a l</w:t>
      </w:r>
      <w:r w:rsidR="00577EBD" w:rsidRPr="00197984">
        <w:rPr>
          <w:rFonts w:ascii="Arial" w:hAnsi="Arial" w:cs="Arial"/>
        </w:rPr>
        <w:t>o dispuesto reglamentariamente.</w:t>
      </w:r>
    </w:p>
    <w:p w:rsidR="002F63A3" w:rsidRPr="00197984" w:rsidRDefault="002F63A3" w:rsidP="007137F1">
      <w:pPr>
        <w:pStyle w:val="Ttulo2"/>
        <w:spacing w:line="240" w:lineRule="atLeast"/>
        <w:jc w:val="both"/>
        <w:rPr>
          <w:i w:val="0"/>
          <w:iCs w:val="0"/>
          <w:sz w:val="22"/>
          <w:szCs w:val="22"/>
        </w:rPr>
      </w:pPr>
      <w:bookmarkStart w:id="201" w:name="_Toc463331582"/>
      <w:bookmarkStart w:id="202" w:name="_Toc24616207"/>
      <w:r w:rsidRPr="00197984">
        <w:rPr>
          <w:i w:val="0"/>
          <w:iCs w:val="0"/>
          <w:sz w:val="22"/>
          <w:szCs w:val="22"/>
        </w:rPr>
        <w:t>4</w:t>
      </w:r>
      <w:r w:rsidR="00185DD3" w:rsidRPr="00197984">
        <w:rPr>
          <w:i w:val="0"/>
          <w:iCs w:val="0"/>
          <w:sz w:val="22"/>
          <w:szCs w:val="22"/>
        </w:rPr>
        <w:t>1</w:t>
      </w:r>
      <w:r w:rsidRPr="00197984">
        <w:rPr>
          <w:i w:val="0"/>
          <w:iCs w:val="0"/>
          <w:sz w:val="22"/>
          <w:szCs w:val="22"/>
        </w:rPr>
        <w:t>.- Abonos a</w:t>
      </w:r>
      <w:r w:rsidR="009C69E9" w:rsidRPr="00197984">
        <w:rPr>
          <w:i w:val="0"/>
          <w:iCs w:val="0"/>
          <w:sz w:val="22"/>
          <w:szCs w:val="22"/>
        </w:rPr>
        <w:t xml:space="preserve"> </w:t>
      </w:r>
      <w:r w:rsidRPr="00197984">
        <w:rPr>
          <w:i w:val="0"/>
          <w:iCs w:val="0"/>
          <w:sz w:val="22"/>
          <w:szCs w:val="22"/>
        </w:rPr>
        <w:t>l</w:t>
      </w:r>
      <w:r w:rsidR="009C69E9" w:rsidRPr="00197984">
        <w:rPr>
          <w:i w:val="0"/>
          <w:iCs w:val="0"/>
          <w:sz w:val="22"/>
          <w:szCs w:val="22"/>
        </w:rPr>
        <w:t>a</w:t>
      </w:r>
      <w:r w:rsidRPr="00197984">
        <w:rPr>
          <w:i w:val="0"/>
          <w:iCs w:val="0"/>
          <w:sz w:val="22"/>
          <w:szCs w:val="22"/>
        </w:rPr>
        <w:t xml:space="preserve"> contratista</w:t>
      </w:r>
      <w:bookmarkEnd w:id="201"/>
      <w:bookmarkEnd w:id="202"/>
      <w:r w:rsidRPr="00197984">
        <w:rPr>
          <w:i w:val="0"/>
          <w:iCs w:val="0"/>
          <w:sz w:val="22"/>
          <w:szCs w:val="22"/>
        </w:rPr>
        <w:t xml:space="preserve"> </w:t>
      </w:r>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 xml:space="preserve">1.- El pago del suministro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sidR="00DF6725" w:rsidRPr="00197984">
        <w:rPr>
          <w:rFonts w:ascii="Arial" w:hAnsi="Arial" w:cs="Arial"/>
        </w:rPr>
        <w:t>treinta</w:t>
      </w:r>
      <w:r w:rsidRPr="00197984">
        <w:rPr>
          <w:rFonts w:ascii="Arial" w:hAnsi="Arial" w:cs="Arial"/>
        </w:rPr>
        <w:t xml:space="preserve"> días naturale</w:t>
      </w:r>
      <w:r w:rsidR="00577EBD" w:rsidRPr="00197984">
        <w:rPr>
          <w:rFonts w:ascii="Arial" w:hAnsi="Arial" w:cs="Arial"/>
        </w:rPr>
        <w:t>s desde la fecha de la entrega.</w:t>
      </w:r>
    </w:p>
    <w:p w:rsidR="002F63A3" w:rsidRPr="00197984" w:rsidRDefault="002F63A3" w:rsidP="007137F1">
      <w:pPr>
        <w:spacing w:before="60" w:line="240" w:lineRule="atLeast"/>
        <w:jc w:val="both"/>
        <w:rPr>
          <w:rFonts w:ascii="Arial" w:hAnsi="Arial" w:cs="Arial"/>
        </w:rPr>
      </w:pPr>
      <w:r w:rsidRPr="00197984">
        <w:rPr>
          <w:rFonts w:ascii="Arial" w:hAnsi="Arial" w:cs="Arial"/>
        </w:rPr>
        <w:t xml:space="preserve">2.- </w:t>
      </w:r>
      <w:r w:rsidR="007549DB" w:rsidRPr="00197984">
        <w:rPr>
          <w:rFonts w:ascii="Arial" w:hAnsi="Arial" w:cs="Arial"/>
        </w:rPr>
        <w:t xml:space="preserve">La </w:t>
      </w:r>
      <w:r w:rsidRPr="00197984">
        <w:rPr>
          <w:rFonts w:ascii="Arial" w:hAnsi="Arial" w:cs="Arial"/>
        </w:rPr>
        <w:t xml:space="preserve">contratista tendrá derecho a percibir abonos a cuenta por el importe de las operaciones preparatorias de la ejecución del contrato y que estén comprendidas en el objeto del mismo, en las condiciones señaladas en el </w:t>
      </w:r>
      <w:hyperlink w:anchor="CC_24" w:history="1">
        <w:r w:rsidRPr="00197984">
          <w:rPr>
            <w:rStyle w:val="Hipervnculo"/>
            <w:rFonts w:ascii="Arial" w:hAnsi="Arial" w:cs="Arial"/>
            <w:b/>
          </w:rPr>
          <w:t xml:space="preserve">apartado </w:t>
        </w:r>
        <w:r w:rsidR="0009356B" w:rsidRPr="00197984">
          <w:rPr>
            <w:rStyle w:val="Hipervnculo"/>
            <w:rFonts w:ascii="Arial" w:hAnsi="Arial" w:cs="Arial"/>
            <w:b/>
          </w:rPr>
          <w:t>2</w:t>
        </w:r>
        <w:r w:rsidR="00372177" w:rsidRPr="00197984">
          <w:rPr>
            <w:rStyle w:val="Hipervnculo"/>
            <w:rFonts w:ascii="Arial" w:hAnsi="Arial" w:cs="Arial"/>
            <w:b/>
          </w:rPr>
          <w:t>4</w:t>
        </w:r>
      </w:hyperlink>
      <w:r w:rsidR="00932D90" w:rsidRPr="00197984">
        <w:rPr>
          <w:rFonts w:ascii="Arial" w:hAnsi="Arial" w:cs="Arial"/>
        </w:rPr>
        <w:t xml:space="preserve"> </w:t>
      </w:r>
      <w:r w:rsidRPr="00197984">
        <w:rPr>
          <w:rFonts w:ascii="Arial" w:hAnsi="Arial" w:cs="Arial"/>
        </w:rPr>
        <w:t>del cuadro de características, debiéndose asegurar los referidos pagos mediante la prestación de garantía.</w:t>
      </w:r>
    </w:p>
    <w:p w:rsidR="002F63A3" w:rsidRPr="00197984" w:rsidRDefault="002F63A3" w:rsidP="007137F1">
      <w:pPr>
        <w:autoSpaceDE w:val="0"/>
        <w:autoSpaceDN w:val="0"/>
        <w:spacing w:before="60" w:line="240" w:lineRule="atLeast"/>
        <w:jc w:val="both"/>
        <w:rPr>
          <w:rFonts w:ascii="Arial" w:hAnsi="Arial" w:cs="Arial"/>
        </w:rPr>
      </w:pPr>
      <w:r w:rsidRPr="00197984">
        <w:rPr>
          <w:rFonts w:ascii="Arial" w:hAnsi="Arial" w:cs="Arial"/>
        </w:rPr>
        <w:t>3.- La</w:t>
      </w:r>
      <w:r w:rsidR="00403C3F" w:rsidRPr="00197984">
        <w:rPr>
          <w:rFonts w:ascii="Arial" w:hAnsi="Arial" w:cs="Arial"/>
        </w:rPr>
        <w:t>s</w:t>
      </w:r>
      <w:r w:rsidRPr="00197984">
        <w:rPr>
          <w:rFonts w:ascii="Arial" w:hAnsi="Arial" w:cs="Arial"/>
        </w:rPr>
        <w:t xml:space="preserve"> factura</w:t>
      </w:r>
      <w:r w:rsidR="00403C3F" w:rsidRPr="00197984">
        <w:rPr>
          <w:rFonts w:ascii="Arial" w:hAnsi="Arial" w:cs="Arial"/>
        </w:rPr>
        <w:t>s</w:t>
      </w:r>
      <w:r w:rsidRPr="00197984">
        <w:rPr>
          <w:rFonts w:ascii="Arial" w:hAnsi="Arial" w:cs="Arial"/>
        </w:rPr>
        <w:t xml:space="preserve"> deberá</w:t>
      </w:r>
      <w:r w:rsidR="00403C3F" w:rsidRPr="00197984">
        <w:rPr>
          <w:rFonts w:ascii="Arial" w:hAnsi="Arial" w:cs="Arial"/>
        </w:rPr>
        <w:t>n</w:t>
      </w:r>
      <w:r w:rsidRPr="00197984">
        <w:rPr>
          <w:rFonts w:ascii="Arial" w:hAnsi="Arial" w:cs="Arial"/>
        </w:rPr>
        <w:t xml:space="preserve">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2F63A3" w:rsidRPr="00197984" w:rsidRDefault="002F63A3" w:rsidP="007137F1">
      <w:pPr>
        <w:autoSpaceDE w:val="0"/>
        <w:autoSpaceDN w:val="0"/>
        <w:spacing w:before="60" w:line="240" w:lineRule="atLeast"/>
        <w:jc w:val="both"/>
        <w:rPr>
          <w:rFonts w:ascii="Arial" w:hAnsi="Arial" w:cs="Arial"/>
        </w:rPr>
      </w:pPr>
      <w:r w:rsidRPr="00197984">
        <w:rPr>
          <w:rFonts w:ascii="Arial" w:hAnsi="Arial" w:cs="Arial"/>
        </w:rPr>
        <w:t>En estos supuestos, la presentación de la</w:t>
      </w:r>
      <w:r w:rsidR="00403C3F" w:rsidRPr="00197984">
        <w:rPr>
          <w:rFonts w:ascii="Arial" w:hAnsi="Arial" w:cs="Arial"/>
        </w:rPr>
        <w:t>s</w:t>
      </w:r>
      <w:r w:rsidRPr="00197984">
        <w:rPr>
          <w:rFonts w:ascii="Arial" w:hAnsi="Arial" w:cs="Arial"/>
        </w:rPr>
        <w:t xml:space="preserve"> factura</w:t>
      </w:r>
      <w:r w:rsidR="00403C3F" w:rsidRPr="00197984">
        <w:rPr>
          <w:rFonts w:ascii="Arial" w:hAnsi="Arial" w:cs="Arial"/>
        </w:rPr>
        <w:t>s</w:t>
      </w:r>
      <w:r w:rsidRPr="00197984">
        <w:rPr>
          <w:rFonts w:ascii="Arial" w:hAnsi="Arial" w:cs="Arial"/>
        </w:rPr>
        <w:t xml:space="preserve"> electrónica</w:t>
      </w:r>
      <w:r w:rsidR="00403C3F" w:rsidRPr="00197984">
        <w:rPr>
          <w:rFonts w:ascii="Arial" w:hAnsi="Arial" w:cs="Arial"/>
        </w:rPr>
        <w:t>s</w:t>
      </w:r>
      <w:r w:rsidRPr="00197984">
        <w:rPr>
          <w:rFonts w:ascii="Arial" w:hAnsi="Arial" w:cs="Arial"/>
        </w:rPr>
        <w:t xml:space="preserve">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F525A7" w:rsidRPr="00197984" w:rsidRDefault="00F525A7" w:rsidP="00F525A7">
      <w:pPr>
        <w:autoSpaceDE w:val="0"/>
        <w:autoSpaceDN w:val="0"/>
        <w:adjustRightInd w:val="0"/>
        <w:spacing w:before="60" w:line="240" w:lineRule="atLeast"/>
        <w:jc w:val="both"/>
        <w:rPr>
          <w:rFonts w:ascii="Arial" w:hAnsi="Arial" w:cs="Arial"/>
        </w:rPr>
      </w:pPr>
      <w:r w:rsidRPr="00197984">
        <w:rPr>
          <w:rFonts w:ascii="Arial" w:hAnsi="Arial" w:cs="Arial"/>
        </w:rPr>
        <w:t xml:space="preserve">4.- De acuerdo con lo establecido en el artículo 198 de la LCSP, la Administración tendrá obligación de abonar el precio dentro de los treinta días naturales siguientes a la fecha de presentación de la factura en el registro administrativo y, si se demorase, deberá abonar a la contratista, a partir del cumplimiento de dicho plazo de treinta días naturales, los intereses de demora y la indemnización por los costes de cobro previstos en este mismo artículo. Motivada y excepcionalmente, la administración podrá añadir un plazo de hasta treinta días naturales, siguientes a la entrega del objeto del contrato, para aprobar los documentos que acrediten la conformidad de las prestaciones realizadas con lo dispuesto en el contrato, indicando expresamente en el </w:t>
      </w:r>
      <w:hyperlink w:anchor="CC_25" w:history="1">
        <w:r w:rsidRPr="00197984">
          <w:rPr>
            <w:rStyle w:val="Hipervnculo"/>
            <w:rFonts w:ascii="Arial" w:hAnsi="Arial" w:cs="Arial"/>
            <w:b/>
          </w:rPr>
          <w:t>apartado 25</w:t>
        </w:r>
      </w:hyperlink>
      <w:r w:rsidRPr="00197984">
        <w:rPr>
          <w:rFonts w:ascii="Arial" w:hAnsi="Arial" w:cs="Arial"/>
        </w:rPr>
        <w:t xml:space="preserve"> del cuadro de características este mayor plazo de pago y su justificación.</w:t>
      </w:r>
    </w:p>
    <w:p w:rsidR="002F63A3" w:rsidRPr="00197984" w:rsidRDefault="002F63A3" w:rsidP="003C417B">
      <w:pPr>
        <w:autoSpaceDE w:val="0"/>
        <w:autoSpaceDN w:val="0"/>
        <w:spacing w:before="60" w:line="240" w:lineRule="atLeast"/>
        <w:jc w:val="both"/>
        <w:rPr>
          <w:rFonts w:ascii="Arial" w:hAnsi="Arial" w:cs="Arial"/>
        </w:rPr>
      </w:pPr>
      <w:r w:rsidRPr="00197984">
        <w:rPr>
          <w:rFonts w:ascii="Arial" w:hAnsi="Arial" w:cs="Arial"/>
        </w:rPr>
        <w:t xml:space="preserve">5.- En todo caso, si la empresa contratista incumpliera el plazo de </w:t>
      </w:r>
      <w:r w:rsidR="00DF6725" w:rsidRPr="00197984">
        <w:rPr>
          <w:rFonts w:ascii="Arial" w:hAnsi="Arial" w:cs="Arial"/>
        </w:rPr>
        <w:t>treinta</w:t>
      </w:r>
      <w:r w:rsidRPr="00197984">
        <w:rPr>
          <w:rFonts w:ascii="Arial" w:hAnsi="Arial" w:cs="Arial"/>
        </w:rPr>
        <w:t xml:space="preserve"> días naturales para presentar la factura ante el registro administrativo, el devengo de intereses no se iniciará hasta transcurridos </w:t>
      </w:r>
      <w:r w:rsidR="00DF6725" w:rsidRPr="00197984">
        <w:rPr>
          <w:rFonts w:ascii="Arial" w:hAnsi="Arial" w:cs="Arial"/>
        </w:rPr>
        <w:t>treinta</w:t>
      </w:r>
      <w:r w:rsidRPr="00197984">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577EBD" w:rsidRPr="00197984" w:rsidRDefault="00F525A7" w:rsidP="00577EBD">
      <w:pPr>
        <w:autoSpaceDE w:val="0"/>
        <w:autoSpaceDN w:val="0"/>
        <w:adjustRightInd w:val="0"/>
        <w:spacing w:before="60" w:line="240" w:lineRule="atLeast"/>
        <w:jc w:val="both"/>
        <w:rPr>
          <w:rFonts w:ascii="Arial" w:hAnsi="Arial" w:cs="Arial"/>
        </w:rPr>
      </w:pPr>
      <w:r w:rsidRPr="00197984">
        <w:rPr>
          <w:rFonts w:ascii="Arial" w:hAnsi="Arial" w:cs="Arial"/>
        </w:rPr>
        <w:t>6</w:t>
      </w:r>
      <w:r w:rsidR="00577EBD" w:rsidRPr="00197984">
        <w:rPr>
          <w:rFonts w:ascii="Arial" w:hAnsi="Arial" w:cs="Arial"/>
        </w:rPr>
        <w:t>.- Las facturas deberán contener los datos siguientes:</w:t>
      </w:r>
    </w:p>
    <w:p w:rsidR="00577EBD" w:rsidRPr="00197984" w:rsidRDefault="00577EBD" w:rsidP="00577EBD">
      <w:pPr>
        <w:autoSpaceDE w:val="0"/>
        <w:autoSpaceDN w:val="0"/>
        <w:adjustRightInd w:val="0"/>
        <w:spacing w:before="60" w:line="240" w:lineRule="atLeast"/>
        <w:ind w:left="568" w:hanging="284"/>
        <w:jc w:val="both"/>
        <w:rPr>
          <w:rFonts w:ascii="Arial" w:hAnsi="Arial" w:cs="Arial"/>
        </w:rPr>
      </w:pPr>
      <w:r w:rsidRPr="00197984">
        <w:rPr>
          <w:rFonts w:ascii="Arial" w:hAnsi="Arial" w:cs="Arial"/>
        </w:rPr>
        <w:t xml:space="preserve">- </w:t>
      </w:r>
      <w:r w:rsidRPr="00197984">
        <w:rPr>
          <w:rFonts w:ascii="Arial" w:hAnsi="Arial" w:cs="Arial"/>
        </w:rPr>
        <w:tab/>
        <w:t>Identificación de la entidad contratante.</w:t>
      </w:r>
    </w:p>
    <w:p w:rsidR="00577EBD" w:rsidRPr="00197984" w:rsidRDefault="00577EBD" w:rsidP="00577EBD">
      <w:pPr>
        <w:autoSpaceDE w:val="0"/>
        <w:autoSpaceDN w:val="0"/>
        <w:adjustRightInd w:val="0"/>
        <w:spacing w:before="60" w:line="240" w:lineRule="atLeast"/>
        <w:ind w:left="568" w:hanging="284"/>
        <w:jc w:val="both"/>
        <w:rPr>
          <w:rFonts w:ascii="Arial" w:hAnsi="Arial" w:cs="Arial"/>
        </w:rPr>
      </w:pPr>
      <w:r w:rsidRPr="00197984">
        <w:rPr>
          <w:rFonts w:ascii="Arial" w:hAnsi="Arial" w:cs="Arial"/>
        </w:rPr>
        <w:t xml:space="preserve">- </w:t>
      </w:r>
      <w:r w:rsidRPr="00197984">
        <w:rPr>
          <w:rFonts w:ascii="Arial" w:hAnsi="Arial" w:cs="Arial"/>
        </w:rPr>
        <w:tab/>
        <w:t>Identificación del órgano de contratación.</w:t>
      </w:r>
    </w:p>
    <w:p w:rsidR="00577EBD" w:rsidRPr="00197984" w:rsidRDefault="00577EBD" w:rsidP="00577EBD">
      <w:pPr>
        <w:autoSpaceDE w:val="0"/>
        <w:autoSpaceDN w:val="0"/>
        <w:adjustRightInd w:val="0"/>
        <w:spacing w:before="60" w:line="240" w:lineRule="atLeast"/>
        <w:ind w:left="568" w:hanging="284"/>
        <w:jc w:val="both"/>
        <w:rPr>
          <w:rFonts w:ascii="Arial" w:hAnsi="Arial" w:cs="Arial"/>
        </w:rPr>
      </w:pPr>
      <w:r w:rsidRPr="00197984">
        <w:rPr>
          <w:rFonts w:ascii="Arial" w:hAnsi="Arial" w:cs="Arial"/>
        </w:rPr>
        <w:t xml:space="preserve">- </w:t>
      </w:r>
      <w:r w:rsidRPr="00197984">
        <w:rPr>
          <w:rFonts w:ascii="Arial" w:hAnsi="Arial" w:cs="Arial"/>
        </w:rPr>
        <w:tab/>
        <w:t>Identificación del órgano con competencias en materia de contabilidad pública.</w:t>
      </w:r>
    </w:p>
    <w:p w:rsidR="00577EBD" w:rsidRPr="00197984" w:rsidRDefault="00577EBD" w:rsidP="00577EBD">
      <w:pPr>
        <w:autoSpaceDE w:val="0"/>
        <w:autoSpaceDN w:val="0"/>
        <w:adjustRightInd w:val="0"/>
        <w:spacing w:before="60" w:line="240" w:lineRule="atLeast"/>
        <w:ind w:left="568" w:hanging="284"/>
        <w:jc w:val="both"/>
        <w:rPr>
          <w:rFonts w:ascii="Arial" w:hAnsi="Arial" w:cs="Arial"/>
        </w:rPr>
      </w:pPr>
      <w:r w:rsidRPr="00197984">
        <w:rPr>
          <w:rFonts w:ascii="Arial" w:hAnsi="Arial" w:cs="Arial"/>
        </w:rPr>
        <w:t xml:space="preserve">- </w:t>
      </w:r>
      <w:r w:rsidRPr="00197984">
        <w:rPr>
          <w:rFonts w:ascii="Arial" w:hAnsi="Arial" w:cs="Arial"/>
        </w:rPr>
        <w:tab/>
        <w:t>Identificación del destinatario de la prestación contratada.</w:t>
      </w:r>
    </w:p>
    <w:p w:rsidR="002F63A3" w:rsidRPr="00197984" w:rsidRDefault="00F525A7" w:rsidP="007137F1">
      <w:pPr>
        <w:autoSpaceDE w:val="0"/>
        <w:autoSpaceDN w:val="0"/>
        <w:adjustRightInd w:val="0"/>
        <w:spacing w:before="60" w:line="240" w:lineRule="atLeast"/>
        <w:jc w:val="both"/>
        <w:rPr>
          <w:rFonts w:ascii="Arial" w:hAnsi="Arial" w:cs="Arial"/>
        </w:rPr>
      </w:pPr>
      <w:r w:rsidRPr="00197984">
        <w:rPr>
          <w:rFonts w:ascii="Arial" w:hAnsi="Arial" w:cs="Arial"/>
        </w:rPr>
        <w:t>7</w:t>
      </w:r>
      <w:r w:rsidR="002F63A3" w:rsidRPr="00197984">
        <w:rPr>
          <w:rFonts w:ascii="Arial" w:hAnsi="Arial" w:cs="Arial"/>
        </w:rPr>
        <w:t xml:space="preserve">.-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002F63A3" w:rsidRPr="00197984">
          <w:rPr>
            <w:rStyle w:val="Hipervnculo"/>
            <w:rFonts w:ascii="Arial" w:hAnsi="Arial" w:cs="Arial"/>
            <w:b/>
            <w:bCs/>
          </w:rPr>
          <w:t>apartado 6</w:t>
        </w:r>
      </w:hyperlink>
      <w:r w:rsidR="002F63A3" w:rsidRPr="00197984">
        <w:rPr>
          <w:rFonts w:ascii="Arial" w:hAnsi="Arial" w:cs="Arial"/>
        </w:rPr>
        <w:t xml:space="preserve"> del cuadro de características y en el orden de abono que se indica en el </w:t>
      </w:r>
      <w:hyperlink w:anchor="CC_10" w:history="1">
        <w:r w:rsidR="002F63A3" w:rsidRPr="00197984">
          <w:rPr>
            <w:rStyle w:val="Hipervnculo"/>
            <w:rFonts w:ascii="Arial" w:hAnsi="Arial" w:cs="Arial"/>
            <w:b/>
          </w:rPr>
          <w:t>apartado 10</w:t>
        </w:r>
      </w:hyperlink>
      <w:r w:rsidR="002F63A3" w:rsidRPr="00197984">
        <w:rPr>
          <w:rFonts w:ascii="Arial" w:hAnsi="Arial" w:cs="Arial"/>
        </w:rPr>
        <w:t xml:space="preserve"> del cuadro de características.</w:t>
      </w:r>
    </w:p>
    <w:p w:rsidR="002F63A3" w:rsidRPr="00197984" w:rsidRDefault="00F525A7" w:rsidP="007137F1">
      <w:pPr>
        <w:autoSpaceDE w:val="0"/>
        <w:autoSpaceDN w:val="0"/>
        <w:adjustRightInd w:val="0"/>
        <w:spacing w:before="60" w:line="240" w:lineRule="atLeast"/>
        <w:jc w:val="both"/>
        <w:rPr>
          <w:rFonts w:ascii="Arial" w:hAnsi="Arial" w:cs="Arial"/>
        </w:rPr>
      </w:pPr>
      <w:r w:rsidRPr="00197984">
        <w:rPr>
          <w:rFonts w:ascii="Arial" w:hAnsi="Arial" w:cs="Arial"/>
        </w:rPr>
        <w:t>8</w:t>
      </w:r>
      <w:r w:rsidR="002F63A3" w:rsidRPr="00197984">
        <w:rPr>
          <w:rFonts w:ascii="Arial" w:hAnsi="Arial" w:cs="Arial"/>
        </w:rPr>
        <w:t xml:space="preserve">.- Si así se dispone en el </w:t>
      </w:r>
      <w:hyperlink w:anchor="CC_10" w:history="1">
        <w:r w:rsidR="002F63A3" w:rsidRPr="00197984">
          <w:rPr>
            <w:rStyle w:val="Hipervnculo"/>
            <w:rFonts w:ascii="Arial" w:hAnsi="Arial" w:cs="Arial"/>
            <w:b/>
            <w:bCs/>
          </w:rPr>
          <w:t>apartado 10</w:t>
        </w:r>
      </w:hyperlink>
      <w:r w:rsidR="002F63A3" w:rsidRPr="00197984">
        <w:rPr>
          <w:rFonts w:ascii="Arial" w:hAnsi="Arial" w:cs="Arial"/>
          <w:b/>
          <w:bCs/>
        </w:rPr>
        <w:t xml:space="preserve"> </w:t>
      </w:r>
      <w:r w:rsidR="002F63A3" w:rsidRPr="00197984">
        <w:rPr>
          <w:rFonts w:ascii="Arial" w:hAnsi="Arial" w:cs="Arial"/>
        </w:rPr>
        <w:t>del cuadro de características el pago del precio del suministro podrá consistir en la entrega de bienes de la misma clase en los términos y condiciones establecidos en el artículo 302 de la LCSP y en el pliego de prescripciones técnicas.</w:t>
      </w:r>
    </w:p>
    <w:p w:rsidR="002F63A3" w:rsidRPr="00197984" w:rsidRDefault="00F525A7" w:rsidP="007137F1">
      <w:pPr>
        <w:autoSpaceDE w:val="0"/>
        <w:autoSpaceDN w:val="0"/>
        <w:adjustRightInd w:val="0"/>
        <w:spacing w:before="60" w:line="240" w:lineRule="atLeast"/>
        <w:jc w:val="both"/>
        <w:rPr>
          <w:rFonts w:ascii="Arial" w:hAnsi="Arial" w:cs="Arial"/>
        </w:rPr>
      </w:pPr>
      <w:r w:rsidRPr="00197984">
        <w:rPr>
          <w:rFonts w:ascii="Arial" w:hAnsi="Arial" w:cs="Arial"/>
        </w:rPr>
        <w:t>9</w:t>
      </w:r>
      <w:r w:rsidR="002F63A3" w:rsidRPr="00197984">
        <w:rPr>
          <w:rFonts w:ascii="Arial" w:hAnsi="Arial" w:cs="Arial"/>
        </w:rPr>
        <w:t>.- Conforme a lo dispuesto en el artículo 200 de la LCSP, y en los términos establecidos en el mismo, las contratistas podrán ceder a una tercera persona, por cualquiera de los medios legalmente establecidos, su derecho a cobrar el precio del contrato</w:t>
      </w:r>
      <w:r w:rsidR="00606125" w:rsidRPr="00197984">
        <w:rPr>
          <w:rFonts w:ascii="Arial" w:hAnsi="Arial" w:cs="Arial"/>
        </w:rPr>
        <w:t>. P</w:t>
      </w:r>
      <w:r w:rsidR="002F63A3" w:rsidRPr="00197984">
        <w:rPr>
          <w:rFonts w:ascii="Arial" w:hAnsi="Arial" w:cs="Arial"/>
        </w:rPr>
        <w:t>ara que dicha cesión surta efectos, y la Administración expida el mandamiento de pago a favor de la cesionaria,</w:t>
      </w:r>
      <w:r w:rsidR="00606125" w:rsidRPr="00197984">
        <w:rPr>
          <w:rFonts w:ascii="Arial" w:hAnsi="Arial" w:cs="Arial"/>
        </w:rPr>
        <w:t xml:space="preserve"> será requisito imprescindible la notificación fehaciente a la Administración del acuerdo de cesión</w:t>
      </w:r>
      <w:r w:rsidR="002F63A3" w:rsidRPr="00197984">
        <w:rPr>
          <w:rFonts w:ascii="Arial" w:hAnsi="Arial" w:cs="Arial"/>
        </w:rPr>
        <w:t>.</w:t>
      </w:r>
    </w:p>
    <w:p w:rsidR="002F63A3" w:rsidRPr="00197984" w:rsidRDefault="00185DD3" w:rsidP="007137F1">
      <w:pPr>
        <w:pStyle w:val="Ttulo2"/>
        <w:spacing w:line="240" w:lineRule="atLeast"/>
        <w:jc w:val="both"/>
        <w:rPr>
          <w:i w:val="0"/>
          <w:iCs w:val="0"/>
          <w:sz w:val="22"/>
          <w:szCs w:val="22"/>
        </w:rPr>
      </w:pPr>
      <w:bookmarkStart w:id="203" w:name="_Toc463331583"/>
      <w:bookmarkStart w:id="204" w:name="_Toc24616208"/>
      <w:r w:rsidRPr="00197984">
        <w:rPr>
          <w:i w:val="0"/>
          <w:iCs w:val="0"/>
          <w:sz w:val="22"/>
          <w:szCs w:val="22"/>
        </w:rPr>
        <w:t>42</w:t>
      </w:r>
      <w:r w:rsidR="002F63A3" w:rsidRPr="00197984">
        <w:rPr>
          <w:i w:val="0"/>
          <w:iCs w:val="0"/>
          <w:sz w:val="22"/>
          <w:szCs w:val="22"/>
        </w:rPr>
        <w:t>.- Mantenimiento</w:t>
      </w:r>
      <w:bookmarkEnd w:id="203"/>
      <w:bookmarkEnd w:id="204"/>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La adjudicataria realizará el mantenimiento de los bienes objeto del suministro en las condiciones que se recogen en el pliego de prescripciones técnicas.</w:t>
      </w:r>
    </w:p>
    <w:p w:rsidR="002F63A3" w:rsidRPr="00197984" w:rsidRDefault="00185DD3" w:rsidP="007137F1">
      <w:pPr>
        <w:pStyle w:val="Ttulo2"/>
        <w:spacing w:line="240" w:lineRule="atLeast"/>
        <w:jc w:val="both"/>
        <w:rPr>
          <w:i w:val="0"/>
          <w:iCs w:val="0"/>
          <w:sz w:val="22"/>
          <w:szCs w:val="22"/>
        </w:rPr>
      </w:pPr>
      <w:bookmarkStart w:id="205" w:name="_Toc463331584"/>
      <w:bookmarkStart w:id="206" w:name="_Toc24616209"/>
      <w:r w:rsidRPr="00197984">
        <w:rPr>
          <w:i w:val="0"/>
          <w:iCs w:val="0"/>
          <w:sz w:val="22"/>
          <w:szCs w:val="22"/>
        </w:rPr>
        <w:t>43</w:t>
      </w:r>
      <w:r w:rsidR="002F63A3" w:rsidRPr="00197984">
        <w:rPr>
          <w:i w:val="0"/>
          <w:iCs w:val="0"/>
          <w:sz w:val="22"/>
          <w:szCs w:val="22"/>
        </w:rPr>
        <w:t>.- Suspensión del contrato</w:t>
      </w:r>
      <w:bookmarkEnd w:id="205"/>
      <w:bookmarkEnd w:id="206"/>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En el caso de producirse una suspensión del contrato se aplicará lo dispuesto en los artículos 208 y 306 de la LCSP y 103 del RGLCAP. En los supuestos de suspensión temporal, parcial, total o definitiva se levantará acta de dicha suspensión.</w:t>
      </w:r>
    </w:p>
    <w:p w:rsidR="002F63A3" w:rsidRPr="00197984" w:rsidRDefault="00185DD3" w:rsidP="007137F1">
      <w:pPr>
        <w:pStyle w:val="Ttulo2"/>
        <w:spacing w:line="240" w:lineRule="atLeast"/>
        <w:jc w:val="both"/>
        <w:rPr>
          <w:i w:val="0"/>
          <w:iCs w:val="0"/>
          <w:sz w:val="22"/>
          <w:szCs w:val="22"/>
        </w:rPr>
      </w:pPr>
      <w:bookmarkStart w:id="207" w:name="_Toc463331585"/>
      <w:bookmarkStart w:id="208" w:name="_Toc24616210"/>
      <w:r w:rsidRPr="00197984">
        <w:rPr>
          <w:i w:val="0"/>
          <w:iCs w:val="0"/>
          <w:sz w:val="22"/>
          <w:szCs w:val="22"/>
        </w:rPr>
        <w:t>44</w:t>
      </w:r>
      <w:r w:rsidR="002F63A3" w:rsidRPr="00197984">
        <w:rPr>
          <w:i w:val="0"/>
          <w:iCs w:val="0"/>
          <w:sz w:val="22"/>
          <w:szCs w:val="22"/>
        </w:rPr>
        <w:t>.- Recepción y plazo de garantía</w:t>
      </w:r>
      <w:bookmarkEnd w:id="207"/>
      <w:bookmarkEnd w:id="208"/>
    </w:p>
    <w:p w:rsidR="002F63A3" w:rsidRPr="00197984" w:rsidRDefault="002F63A3" w:rsidP="00577EBD">
      <w:pPr>
        <w:pStyle w:val="Ttulo3"/>
        <w:spacing w:line="240" w:lineRule="atLeast"/>
        <w:jc w:val="both"/>
        <w:rPr>
          <w:bCs w:val="0"/>
          <w:sz w:val="22"/>
          <w:szCs w:val="18"/>
        </w:rPr>
      </w:pPr>
      <w:bookmarkStart w:id="209" w:name="_Toc463331586"/>
      <w:bookmarkStart w:id="210" w:name="_Toc24616211"/>
      <w:r w:rsidRPr="00197984">
        <w:rPr>
          <w:bCs w:val="0"/>
          <w:sz w:val="22"/>
          <w:szCs w:val="18"/>
        </w:rPr>
        <w:t>4</w:t>
      </w:r>
      <w:r w:rsidR="00185DD3" w:rsidRPr="00197984">
        <w:rPr>
          <w:bCs w:val="0"/>
          <w:sz w:val="22"/>
          <w:szCs w:val="18"/>
        </w:rPr>
        <w:t>4</w:t>
      </w:r>
      <w:r w:rsidRPr="00197984">
        <w:rPr>
          <w:bCs w:val="0"/>
          <w:sz w:val="22"/>
          <w:szCs w:val="18"/>
        </w:rPr>
        <w:t>.1.- Recepción y liquidación</w:t>
      </w:r>
      <w:bookmarkEnd w:id="209"/>
      <w:bookmarkEnd w:id="210"/>
    </w:p>
    <w:p w:rsidR="00577EBD" w:rsidRPr="00197984"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1.- La contratista estará obligada a 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p>
    <w:p w:rsidR="00577EBD" w:rsidRPr="00197984" w:rsidRDefault="00577EBD" w:rsidP="003C417B">
      <w:pPr>
        <w:pStyle w:val="texto"/>
        <w:shd w:val="clear" w:color="auto" w:fill="FFFFFF"/>
        <w:spacing w:before="60" w:after="0" w:line="240" w:lineRule="atLeast"/>
        <w:ind w:left="0" w:right="0" w:firstLine="0"/>
        <w:rPr>
          <w:rFonts w:ascii="Arial" w:hAnsi="Arial" w:cs="Arial"/>
          <w:sz w:val="20"/>
          <w:szCs w:val="20"/>
        </w:rPr>
      </w:pPr>
      <w:r w:rsidRPr="00197984">
        <w:rPr>
          <w:rFonts w:ascii="Arial" w:hAnsi="Arial" w:cs="Arial"/>
          <w:color w:val="auto"/>
          <w:sz w:val="20"/>
          <w:szCs w:val="20"/>
        </w:rPr>
        <w:t>2.- Los gastos de la entrega y transporte de los bienes objeto del suministro al lugar convenido serán de cuenta de la contratista.</w:t>
      </w:r>
    </w:p>
    <w:p w:rsidR="00577EBD" w:rsidRPr="00197984"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 xml:space="preserve">3.- La adjudicataria no tendrá derecho a indemnización por causa de pérdidas, averías o perjuicios ocasionados en los bienes antes de su entrega a </w:t>
      </w:r>
      <w:smartTag w:uri="urn:schemas-microsoft-com:office:smarttags" w:element="PersonName">
        <w:smartTagPr>
          <w:attr w:name="ProductID" w:val="la Administración"/>
        </w:smartTagPr>
        <w:r w:rsidRPr="00197984">
          <w:rPr>
            <w:rFonts w:ascii="Arial" w:hAnsi="Arial" w:cs="Arial"/>
            <w:color w:val="auto"/>
            <w:sz w:val="20"/>
            <w:szCs w:val="20"/>
          </w:rPr>
          <w:t>la Administración</w:t>
        </w:r>
      </w:smartTag>
      <w:r w:rsidRPr="00197984">
        <w:rPr>
          <w:rFonts w:ascii="Arial" w:hAnsi="Arial" w:cs="Arial"/>
          <w:color w:val="auto"/>
          <w:sz w:val="20"/>
          <w:szCs w:val="20"/>
        </w:rPr>
        <w:t>, salvo que esta hubiere incurrido en mora al recibirlos.</w:t>
      </w:r>
    </w:p>
    <w:p w:rsidR="00577EBD" w:rsidRPr="00197984"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 xml:space="preserve">4.- Cuando el acto formal de la recepción de los bienes, de acuerdo con las condiciones del pliego, sea posterior a su entrega, </w:t>
      </w:r>
      <w:smartTag w:uri="urn:schemas-microsoft-com:office:smarttags" w:element="PersonName">
        <w:smartTagPr>
          <w:attr w:name="ProductID" w:val="la Administración"/>
        </w:smartTagPr>
        <w:r w:rsidRPr="00197984">
          <w:rPr>
            <w:rFonts w:ascii="Arial" w:hAnsi="Arial" w:cs="Arial"/>
            <w:color w:val="auto"/>
            <w:sz w:val="20"/>
            <w:szCs w:val="20"/>
          </w:rPr>
          <w:t>la Administración</w:t>
        </w:r>
      </w:smartTag>
      <w:r w:rsidRPr="00197984">
        <w:rPr>
          <w:rFonts w:ascii="Arial" w:hAnsi="Arial" w:cs="Arial"/>
          <w:color w:val="auto"/>
          <w:sz w:val="20"/>
          <w:szCs w:val="20"/>
        </w:rPr>
        <w:t xml:space="preserve"> será responsable de la custodia de los mismos durante el tiempo que medie entre una y otra.</w:t>
      </w:r>
    </w:p>
    <w:p w:rsidR="00577EBD" w:rsidRPr="00197984"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 xml:space="preserve">5.- Una vez recibidos, de conformidad por </w:t>
      </w:r>
      <w:smartTag w:uri="urn:schemas-microsoft-com:office:smarttags" w:element="PersonName">
        <w:smartTagPr>
          <w:attr w:name="ProductID" w:val="la Administración"/>
        </w:smartTagPr>
        <w:r w:rsidRPr="00197984">
          <w:rPr>
            <w:rFonts w:ascii="Arial" w:hAnsi="Arial" w:cs="Arial"/>
            <w:color w:val="auto"/>
            <w:sz w:val="20"/>
            <w:szCs w:val="20"/>
          </w:rPr>
          <w:t>la Administración</w:t>
        </w:r>
      </w:smartTag>
      <w:r w:rsidRPr="00197984">
        <w:rPr>
          <w:rFonts w:ascii="Arial" w:hAnsi="Arial" w:cs="Arial"/>
          <w:color w:val="auto"/>
          <w:sz w:val="20"/>
          <w:szCs w:val="20"/>
        </w:rPr>
        <w:t>, bienes o productos perecederos, será esta responsable de su gestión, uso o caducidad, sin perjuicio de la responsabilidad de la suministradora por los vicios o defectos ocultos de los mismos.</w:t>
      </w:r>
    </w:p>
    <w:p w:rsidR="002F63A3" w:rsidRPr="00197984"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 xml:space="preserve">6.- El contrato se entenderá cumplido por la contratista cuando esta haya realizado, de acuerdo con los términos del mismo y a satisfacción de </w:t>
      </w:r>
      <w:smartTag w:uri="urn:schemas-microsoft-com:office:smarttags" w:element="PersonName">
        <w:smartTagPr>
          <w:attr w:name="ProductID" w:val="la Administración"/>
        </w:smartTagPr>
        <w:r w:rsidRPr="00197984">
          <w:rPr>
            <w:rFonts w:ascii="Arial" w:hAnsi="Arial" w:cs="Arial"/>
            <w:color w:val="auto"/>
            <w:sz w:val="20"/>
            <w:szCs w:val="20"/>
          </w:rPr>
          <w:t>la Administración</w:t>
        </w:r>
      </w:smartTag>
      <w:r w:rsidRPr="00197984">
        <w:rPr>
          <w:rFonts w:ascii="Arial" w:hAnsi="Arial" w:cs="Arial"/>
          <w:color w:val="auto"/>
          <w:sz w:val="20"/>
          <w:szCs w:val="20"/>
        </w:rPr>
        <w:t>, la totalidad de su objeto.</w:t>
      </w:r>
    </w:p>
    <w:p w:rsidR="00577EBD" w:rsidRPr="00197984"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bookmarkStart w:id="211" w:name="_Toc463331587"/>
      <w:r w:rsidRPr="00197984">
        <w:rPr>
          <w:rFonts w:ascii="Arial" w:hAnsi="Arial" w:cs="Arial"/>
          <w:color w:val="auto"/>
          <w:sz w:val="20"/>
          <w:szCs w:val="20"/>
        </w:rPr>
        <w:t>7.- Dentro del mes siguiente a la finalización del objeto del contrato se procederá, mediante acto formal, a la recepción de los bienes objeto del suministro.</w:t>
      </w:r>
    </w:p>
    <w:p w:rsidR="00577EBD" w:rsidRPr="00197984"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197984">
        <w:rPr>
          <w:rFonts w:ascii="Arial" w:hAnsi="Arial" w:cs="Arial"/>
          <w:color w:val="auto"/>
          <w:sz w:val="20"/>
          <w:szCs w:val="20"/>
        </w:rPr>
        <w:t>8.- Si los bienes se encuentran en buen estado y con arreglo a las prescripciones técnicas, la persona designada por la Administración lo dará por recibido, levantándose la correspondiente acta, que deberá ser firmada por las personas concurrentes a la recepción, entregándose un ejemplar a la responsable del contrato o persona que represente a la Administración y otro a la contratista, comenzando entonces el plazo de garantía.</w:t>
      </w:r>
    </w:p>
    <w:p w:rsidR="00577EBD" w:rsidRPr="00197984" w:rsidRDefault="00577EBD" w:rsidP="003C417B">
      <w:pPr>
        <w:pStyle w:val="texto"/>
        <w:shd w:val="clear" w:color="auto" w:fill="FFFFFF"/>
        <w:spacing w:before="60" w:after="0" w:line="240" w:lineRule="atLeast"/>
        <w:ind w:left="0" w:right="0" w:firstLine="0"/>
        <w:rPr>
          <w:rFonts w:ascii="Arial" w:hAnsi="Arial" w:cs="Arial"/>
          <w:sz w:val="20"/>
          <w:szCs w:val="20"/>
        </w:rPr>
      </w:pPr>
      <w:r w:rsidRPr="00197984">
        <w:rPr>
          <w:rFonts w:ascii="Arial" w:hAnsi="Arial" w:cs="Arial"/>
          <w:sz w:val="20"/>
          <w:szCs w:val="20"/>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rsidR="002F63A3" w:rsidRPr="00197984" w:rsidRDefault="002F63A3" w:rsidP="007137F1">
      <w:pPr>
        <w:pStyle w:val="Ttulo3"/>
        <w:spacing w:line="240" w:lineRule="atLeast"/>
        <w:jc w:val="both"/>
        <w:rPr>
          <w:bCs w:val="0"/>
          <w:sz w:val="22"/>
          <w:szCs w:val="18"/>
        </w:rPr>
      </w:pPr>
      <w:bookmarkStart w:id="212" w:name="_Toc24616212"/>
      <w:r w:rsidRPr="00197984">
        <w:rPr>
          <w:bCs w:val="0"/>
          <w:sz w:val="22"/>
          <w:szCs w:val="18"/>
        </w:rPr>
        <w:t>4</w:t>
      </w:r>
      <w:r w:rsidR="00185DD3" w:rsidRPr="00197984">
        <w:rPr>
          <w:bCs w:val="0"/>
          <w:sz w:val="22"/>
          <w:szCs w:val="18"/>
        </w:rPr>
        <w:t>4</w:t>
      </w:r>
      <w:r w:rsidRPr="00197984">
        <w:rPr>
          <w:bCs w:val="0"/>
          <w:sz w:val="22"/>
          <w:szCs w:val="18"/>
        </w:rPr>
        <w:t>.2.- Plazo de garantía</w:t>
      </w:r>
      <w:bookmarkEnd w:id="211"/>
      <w:bookmarkEnd w:id="212"/>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 xml:space="preserve">1.- El plazo de garantía será el establecido en el </w:t>
      </w:r>
      <w:hyperlink w:anchor="CC_17" w:history="1">
        <w:r w:rsidR="00301260" w:rsidRPr="00197984">
          <w:rPr>
            <w:rStyle w:val="Hipervnculo"/>
            <w:rFonts w:ascii="Arial" w:hAnsi="Arial" w:cs="Arial"/>
            <w:b/>
            <w:bCs/>
          </w:rPr>
          <w:t>apartado 17</w:t>
        </w:r>
      </w:hyperlink>
      <w:r w:rsidRPr="00197984">
        <w:rPr>
          <w:rFonts w:ascii="Arial" w:hAnsi="Arial" w:cs="Arial"/>
          <w:bCs/>
        </w:rPr>
        <w:t xml:space="preserve"> </w:t>
      </w:r>
      <w:r w:rsidRPr="00197984">
        <w:rPr>
          <w:rFonts w:ascii="Arial" w:hAnsi="Arial" w:cs="Arial"/>
        </w:rPr>
        <w:t>del cuadro de características o, en su caso, el ofertado por la adjudicataria.</w:t>
      </w:r>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 xml:space="preserve">2.- Si durante dicho plazo se acreditase la existencia de vicios o defectos ocultos en los bienes entregados o puestos a disposición del órgano de contratación, </w:t>
      </w:r>
      <w:r w:rsidR="00697D12" w:rsidRPr="00197984">
        <w:rPr>
          <w:rFonts w:ascii="Arial" w:hAnsi="Arial" w:cs="Arial"/>
        </w:rPr>
        <w:t>e</w:t>
      </w:r>
      <w:r w:rsidRPr="00197984">
        <w:rPr>
          <w:rFonts w:ascii="Arial" w:hAnsi="Arial" w:cs="Arial"/>
        </w:rPr>
        <w:t>ste tendrá derecho a reclamar la subsanación de los mismos de conformidad con lo señalado en el artículo 305 de la LCSP.</w:t>
      </w:r>
    </w:p>
    <w:p w:rsidR="00503A4F" w:rsidRPr="00197984" w:rsidRDefault="00503A4F" w:rsidP="007137F1">
      <w:pPr>
        <w:autoSpaceDE w:val="0"/>
        <w:autoSpaceDN w:val="0"/>
        <w:adjustRightInd w:val="0"/>
        <w:spacing w:before="60" w:line="240" w:lineRule="atLeast"/>
        <w:jc w:val="both"/>
        <w:rPr>
          <w:rFonts w:ascii="Arial" w:hAnsi="Arial" w:cs="Arial"/>
        </w:rPr>
      </w:pPr>
      <w:r w:rsidRPr="00197984">
        <w:rPr>
          <w:rFonts w:ascii="Arial" w:hAnsi="Arial" w:cs="Arial"/>
        </w:rPr>
        <w:t>3.- Si el órgano de contratación estimase, durante el plazo de garantía, que los bienes suministrados no son aptos para el fin pretendido, como consecuencia de los vicios o defectos observados en ellos e imputables a</w:t>
      </w:r>
      <w:r w:rsidR="005B3668" w:rsidRPr="00197984">
        <w:rPr>
          <w:rFonts w:ascii="Arial" w:hAnsi="Arial" w:cs="Arial"/>
        </w:rPr>
        <w:t xml:space="preserve"> </w:t>
      </w:r>
      <w:r w:rsidRPr="00197984">
        <w:rPr>
          <w:rFonts w:ascii="Arial" w:hAnsi="Arial" w:cs="Arial"/>
        </w:rPr>
        <w:t>l</w:t>
      </w:r>
      <w:r w:rsidR="005B3668" w:rsidRPr="00197984">
        <w:rPr>
          <w:rFonts w:ascii="Arial" w:hAnsi="Arial" w:cs="Arial"/>
        </w:rPr>
        <w:t>a</w:t>
      </w:r>
      <w:r w:rsidRPr="00197984">
        <w:rPr>
          <w:rFonts w:ascii="Arial" w:hAnsi="Arial" w:cs="Arial"/>
        </w:rPr>
        <w:t xml:space="preserve"> contratista y exista la presunción de que la reposición o reparación de dichos bienes no serán bastantes para lograr aquel fin, podrá, antes de expirar dicho plazo, rechazar los bienes dejándolos de cuenta de</w:t>
      </w:r>
      <w:r w:rsidR="005B3668" w:rsidRPr="00197984">
        <w:rPr>
          <w:rFonts w:ascii="Arial" w:hAnsi="Arial" w:cs="Arial"/>
        </w:rPr>
        <w:t xml:space="preserve"> </w:t>
      </w:r>
      <w:r w:rsidRPr="00197984">
        <w:rPr>
          <w:rFonts w:ascii="Arial" w:hAnsi="Arial" w:cs="Arial"/>
        </w:rPr>
        <w:t>l</w:t>
      </w:r>
      <w:r w:rsidR="005B3668" w:rsidRPr="00197984">
        <w:rPr>
          <w:rFonts w:ascii="Arial" w:hAnsi="Arial" w:cs="Arial"/>
        </w:rPr>
        <w:t>a</w:t>
      </w:r>
      <w:r w:rsidRPr="00197984">
        <w:rPr>
          <w:rFonts w:ascii="Arial" w:hAnsi="Arial" w:cs="Arial"/>
        </w:rPr>
        <w:t xml:space="preserve"> contratista y quedando exento de la obligación de pago o teniendo derecho, en su caso, a la recuperación del precio satisfecho.</w:t>
      </w:r>
    </w:p>
    <w:p w:rsidR="002F63A3" w:rsidRPr="00197984" w:rsidRDefault="002F63A3" w:rsidP="007137F1">
      <w:pPr>
        <w:pStyle w:val="Ttulo3"/>
        <w:spacing w:line="240" w:lineRule="atLeast"/>
        <w:jc w:val="both"/>
        <w:rPr>
          <w:bCs w:val="0"/>
          <w:sz w:val="22"/>
          <w:szCs w:val="18"/>
        </w:rPr>
      </w:pPr>
      <w:bookmarkStart w:id="213" w:name="_Toc463331588"/>
      <w:bookmarkStart w:id="214" w:name="_Toc24616213"/>
      <w:r w:rsidRPr="00197984">
        <w:rPr>
          <w:bCs w:val="0"/>
          <w:sz w:val="22"/>
          <w:szCs w:val="18"/>
        </w:rPr>
        <w:t>4</w:t>
      </w:r>
      <w:r w:rsidR="00185DD3" w:rsidRPr="00197984">
        <w:rPr>
          <w:bCs w:val="0"/>
          <w:sz w:val="22"/>
          <w:szCs w:val="18"/>
        </w:rPr>
        <w:t>4</w:t>
      </w:r>
      <w:r w:rsidRPr="00197984">
        <w:rPr>
          <w:bCs w:val="0"/>
          <w:sz w:val="22"/>
          <w:szCs w:val="18"/>
        </w:rPr>
        <w:t>.3.- Devolución de la garantía</w:t>
      </w:r>
      <w:bookmarkEnd w:id="213"/>
      <w:bookmarkEnd w:id="214"/>
    </w:p>
    <w:p w:rsidR="002F63A3" w:rsidRPr="00197984" w:rsidRDefault="002F63A3" w:rsidP="007137F1">
      <w:pPr>
        <w:autoSpaceDE w:val="0"/>
        <w:autoSpaceDN w:val="0"/>
        <w:adjustRightInd w:val="0"/>
        <w:spacing w:before="60" w:line="240" w:lineRule="atLeast"/>
        <w:jc w:val="both"/>
        <w:rPr>
          <w:rFonts w:ascii="Arial" w:hAnsi="Arial" w:cs="Arial"/>
        </w:rPr>
      </w:pPr>
      <w:r w:rsidRPr="00197984">
        <w:rPr>
          <w:rFonts w:ascii="Arial" w:hAnsi="Arial" w:cs="Arial"/>
        </w:rPr>
        <w:t xml:space="preserve">Transcurrido el plazo de garantía indicado en el </w:t>
      </w:r>
      <w:hyperlink w:anchor="CC_17" w:history="1">
        <w:r w:rsidR="00301260" w:rsidRPr="00197984">
          <w:rPr>
            <w:rStyle w:val="Hipervnculo"/>
            <w:rFonts w:ascii="Arial" w:hAnsi="Arial" w:cs="Arial"/>
            <w:b/>
            <w:bCs/>
          </w:rPr>
          <w:t>apartado 17</w:t>
        </w:r>
      </w:hyperlink>
      <w:r w:rsidRPr="00197984">
        <w:rPr>
          <w:rFonts w:ascii="Arial" w:hAnsi="Arial" w:cs="Arial"/>
          <w:bCs/>
        </w:rPr>
        <w:t xml:space="preserve"> </w:t>
      </w:r>
      <w:r w:rsidRPr="00197984">
        <w:rPr>
          <w:rFonts w:ascii="Arial" w:hAnsi="Arial" w:cs="Arial"/>
        </w:rPr>
        <w:t>del cuadro de características sin que la Administración haya formalizado ningún reparo, la contratista quedará relevada de toda responsabilidad por razón del suministro efectuado, procediéndose a la devolución o cancelación de la garantía definitiva.</w:t>
      </w:r>
    </w:p>
    <w:p w:rsidR="002F63A3" w:rsidRPr="00197984" w:rsidRDefault="002F63A3" w:rsidP="007137F1">
      <w:pPr>
        <w:pStyle w:val="Ttulo2"/>
        <w:spacing w:line="240" w:lineRule="atLeast"/>
        <w:jc w:val="both"/>
        <w:rPr>
          <w:i w:val="0"/>
          <w:iCs w:val="0"/>
          <w:sz w:val="22"/>
          <w:szCs w:val="22"/>
        </w:rPr>
      </w:pPr>
      <w:bookmarkStart w:id="215" w:name="_45.-_Resolución_del"/>
      <w:bookmarkStart w:id="216" w:name="_Toc463331589"/>
      <w:bookmarkStart w:id="217" w:name="_Toc24616214"/>
      <w:bookmarkEnd w:id="215"/>
      <w:r w:rsidRPr="00197984">
        <w:rPr>
          <w:i w:val="0"/>
          <w:iCs w:val="0"/>
          <w:sz w:val="22"/>
          <w:szCs w:val="22"/>
        </w:rPr>
        <w:t>4</w:t>
      </w:r>
      <w:r w:rsidR="00105CF8" w:rsidRPr="00197984">
        <w:rPr>
          <w:i w:val="0"/>
          <w:iCs w:val="0"/>
          <w:sz w:val="22"/>
          <w:szCs w:val="22"/>
        </w:rPr>
        <w:t>5</w:t>
      </w:r>
      <w:r w:rsidRPr="00197984">
        <w:rPr>
          <w:i w:val="0"/>
          <w:iCs w:val="0"/>
          <w:sz w:val="22"/>
          <w:szCs w:val="22"/>
        </w:rPr>
        <w:t>.- Resolución del contrato</w:t>
      </w:r>
      <w:bookmarkEnd w:id="216"/>
      <w:bookmarkEnd w:id="217"/>
    </w:p>
    <w:p w:rsidR="00065989" w:rsidRPr="00197984" w:rsidRDefault="00F74756" w:rsidP="007137F1">
      <w:pPr>
        <w:autoSpaceDE w:val="0"/>
        <w:autoSpaceDN w:val="0"/>
        <w:adjustRightInd w:val="0"/>
        <w:spacing w:before="60" w:line="240" w:lineRule="atLeast"/>
        <w:jc w:val="both"/>
        <w:rPr>
          <w:rFonts w:ascii="Arial" w:hAnsi="Arial" w:cs="Arial"/>
        </w:rPr>
      </w:pPr>
      <w:r w:rsidRPr="00197984">
        <w:rPr>
          <w:rFonts w:ascii="Arial" w:hAnsi="Arial" w:cs="Arial"/>
        </w:rPr>
        <w:t>1.- Serán causa de resolución del contrato</w:t>
      </w:r>
      <w:r w:rsidR="008C6512" w:rsidRPr="00197984">
        <w:rPr>
          <w:rFonts w:ascii="Arial" w:hAnsi="Arial" w:cs="Arial"/>
        </w:rPr>
        <w:t>, además de</w:t>
      </w:r>
      <w:r w:rsidR="005F5252" w:rsidRPr="00197984">
        <w:rPr>
          <w:rFonts w:ascii="Arial" w:hAnsi="Arial" w:cs="Arial"/>
        </w:rPr>
        <w:t xml:space="preserve"> </w:t>
      </w:r>
      <w:r w:rsidRPr="00197984">
        <w:rPr>
          <w:rFonts w:ascii="Arial" w:hAnsi="Arial" w:cs="Arial"/>
        </w:rPr>
        <w:t>las establecidas en los</w:t>
      </w:r>
      <w:r w:rsidR="00E04E63" w:rsidRPr="00197984">
        <w:rPr>
          <w:rFonts w:ascii="Arial" w:hAnsi="Arial" w:cs="Arial"/>
        </w:rPr>
        <w:t xml:space="preserve"> artículos 211 y 306 de la LCSP,</w:t>
      </w:r>
      <w:r w:rsidR="00065989" w:rsidRPr="00197984">
        <w:rPr>
          <w:rFonts w:ascii="Arial" w:hAnsi="Arial" w:cs="Arial"/>
        </w:rPr>
        <w:t xml:space="preserve"> el incumplimiento de las obligaciones esenciales indicadas en la LCSP,</w:t>
      </w:r>
      <w:r w:rsidR="00E04E63" w:rsidRPr="00197984">
        <w:rPr>
          <w:rFonts w:ascii="Arial" w:hAnsi="Arial" w:cs="Arial"/>
        </w:rPr>
        <w:t xml:space="preserve"> </w:t>
      </w:r>
      <w:r w:rsidR="00065989" w:rsidRPr="00197984">
        <w:rPr>
          <w:rFonts w:ascii="Arial" w:hAnsi="Arial" w:cs="Arial"/>
        </w:rPr>
        <w:t>de las</w:t>
      </w:r>
      <w:r w:rsidR="00E04E63" w:rsidRPr="00197984">
        <w:rPr>
          <w:rFonts w:ascii="Arial" w:hAnsi="Arial" w:cs="Arial"/>
        </w:rPr>
        <w:t xml:space="preserve"> indicadas en la</w:t>
      </w:r>
      <w:r w:rsidR="00D9770C" w:rsidRPr="00197984">
        <w:rPr>
          <w:rFonts w:ascii="Arial" w:hAnsi="Arial" w:cs="Arial"/>
        </w:rPr>
        <w:t>s</w:t>
      </w:r>
      <w:r w:rsidR="00E04E63" w:rsidRPr="00197984">
        <w:rPr>
          <w:rFonts w:ascii="Arial" w:hAnsi="Arial" w:cs="Arial"/>
        </w:rPr>
        <w:t xml:space="preserve"> </w:t>
      </w:r>
      <w:hyperlink w:anchor="Cl_38_3" w:history="1">
        <w:r w:rsidR="00E04E63" w:rsidRPr="00197984">
          <w:rPr>
            <w:rStyle w:val="Hipervnculo"/>
            <w:rFonts w:ascii="Arial" w:hAnsi="Arial" w:cs="Arial"/>
            <w:b/>
          </w:rPr>
          <w:t>cláusula</w:t>
        </w:r>
        <w:r w:rsidR="00D9770C" w:rsidRPr="00197984">
          <w:rPr>
            <w:rStyle w:val="Hipervnculo"/>
            <w:rFonts w:ascii="Arial" w:hAnsi="Arial" w:cs="Arial"/>
            <w:b/>
          </w:rPr>
          <w:t>s</w:t>
        </w:r>
        <w:r w:rsidR="00E04E63" w:rsidRPr="00197984">
          <w:rPr>
            <w:rStyle w:val="Hipervnculo"/>
            <w:rFonts w:ascii="Arial" w:hAnsi="Arial" w:cs="Arial"/>
            <w:b/>
          </w:rPr>
          <w:t xml:space="preserve"> 38.3</w:t>
        </w:r>
      </w:hyperlink>
      <w:r w:rsidR="00E04E63" w:rsidRPr="00197984">
        <w:rPr>
          <w:rFonts w:ascii="Arial" w:hAnsi="Arial" w:cs="Arial"/>
        </w:rPr>
        <w:t xml:space="preserve"> y </w:t>
      </w:r>
      <w:hyperlink w:anchor="Cl_38_4" w:history="1">
        <w:r w:rsidR="00D9770C" w:rsidRPr="00197984">
          <w:rPr>
            <w:rStyle w:val="Hipervnculo"/>
            <w:rFonts w:ascii="Arial" w:hAnsi="Arial" w:cs="Arial"/>
            <w:b/>
          </w:rPr>
          <w:t>38.4</w:t>
        </w:r>
      </w:hyperlink>
      <w:r w:rsidR="00D9770C" w:rsidRPr="00197984">
        <w:rPr>
          <w:rFonts w:ascii="Arial" w:hAnsi="Arial" w:cs="Arial"/>
        </w:rPr>
        <w:t xml:space="preserve"> y </w:t>
      </w:r>
      <w:r w:rsidR="00E04E63" w:rsidRPr="00197984">
        <w:rPr>
          <w:rFonts w:ascii="Arial" w:hAnsi="Arial" w:cs="Arial"/>
        </w:rPr>
        <w:t xml:space="preserve">de las señaladas en el </w:t>
      </w:r>
      <w:hyperlink w:anchor="CC_20" w:history="1">
        <w:r w:rsidR="00301260" w:rsidRPr="00197984">
          <w:rPr>
            <w:rStyle w:val="Hipervnculo"/>
            <w:rFonts w:ascii="Arial" w:hAnsi="Arial" w:cs="Arial"/>
            <w:b/>
            <w:bCs/>
          </w:rPr>
          <w:t>apartado 2</w:t>
        </w:r>
        <w:r w:rsidR="00424C8D" w:rsidRPr="00197984">
          <w:rPr>
            <w:rStyle w:val="Hipervnculo"/>
            <w:rFonts w:ascii="Arial" w:hAnsi="Arial" w:cs="Arial"/>
            <w:b/>
            <w:bCs/>
          </w:rPr>
          <w:t>0</w:t>
        </w:r>
      </w:hyperlink>
      <w:r w:rsidR="00E04E63" w:rsidRPr="00197984">
        <w:rPr>
          <w:rFonts w:ascii="Arial" w:hAnsi="Arial" w:cs="Arial"/>
        </w:rPr>
        <w:t xml:space="preserve"> del cuadro de características como obligaciones esenciales del contrato.</w:t>
      </w:r>
    </w:p>
    <w:p w:rsidR="00291C9B" w:rsidRPr="00197984" w:rsidRDefault="00065989" w:rsidP="007137F1">
      <w:pPr>
        <w:autoSpaceDE w:val="0"/>
        <w:autoSpaceDN w:val="0"/>
        <w:adjustRightInd w:val="0"/>
        <w:spacing w:before="60" w:line="240" w:lineRule="atLeast"/>
        <w:jc w:val="both"/>
        <w:rPr>
          <w:rFonts w:ascii="Arial" w:hAnsi="Arial" w:cs="Arial"/>
        </w:rPr>
      </w:pPr>
      <w:r w:rsidRPr="00197984">
        <w:rPr>
          <w:rFonts w:ascii="Arial" w:hAnsi="Arial" w:cs="Arial"/>
        </w:rPr>
        <w:t>2</w:t>
      </w:r>
      <w:r w:rsidR="00291C9B" w:rsidRPr="00197984">
        <w:rPr>
          <w:rFonts w:ascii="Arial" w:hAnsi="Arial" w:cs="Arial"/>
        </w:rPr>
        <w:t>.- De conformidad con el artículo 211.2</w:t>
      </w:r>
      <w:r w:rsidR="008C6512" w:rsidRPr="00197984">
        <w:rPr>
          <w:rFonts w:ascii="Arial" w:hAnsi="Arial" w:cs="Arial"/>
        </w:rPr>
        <w:t xml:space="preserve"> de la</w:t>
      </w:r>
      <w:r w:rsidR="00291C9B" w:rsidRPr="00197984">
        <w:rPr>
          <w:rFonts w:ascii="Arial" w:hAnsi="Arial" w:cs="Arial"/>
        </w:rPr>
        <w:t xml:space="preserve"> LCSP, en los casos en que concurran diversas causas de resolución del contrato con diferentes efectos en cuanto a las consecuencias económicas de la extinción, deberá atenderse a la que haya aparecido con prioridad en el tiempo.</w:t>
      </w:r>
    </w:p>
    <w:p w:rsidR="00291C9B" w:rsidRPr="00197984" w:rsidRDefault="00291C9B" w:rsidP="007137F1">
      <w:pPr>
        <w:autoSpaceDE w:val="0"/>
        <w:autoSpaceDN w:val="0"/>
        <w:adjustRightInd w:val="0"/>
        <w:spacing w:before="60" w:line="240" w:lineRule="atLeast"/>
        <w:jc w:val="both"/>
        <w:rPr>
          <w:rFonts w:ascii="Arial" w:hAnsi="Arial" w:cs="Arial"/>
        </w:rPr>
      </w:pPr>
      <w:r w:rsidRPr="00197984">
        <w:rPr>
          <w:rFonts w:ascii="Arial" w:hAnsi="Arial" w:cs="Arial"/>
        </w:rPr>
        <w:t xml:space="preserve">3.- La resolución del contrato se acordará por el órgano de contratación de conformidad con lo dispuesto en el artículo 212.1 </w:t>
      </w:r>
      <w:r w:rsidR="00530955" w:rsidRPr="00197984">
        <w:rPr>
          <w:rFonts w:ascii="Arial" w:hAnsi="Arial" w:cs="Arial"/>
        </w:rPr>
        <w:t xml:space="preserve">de la </w:t>
      </w:r>
      <w:r w:rsidRPr="00197984">
        <w:rPr>
          <w:rFonts w:ascii="Arial" w:hAnsi="Arial" w:cs="Arial"/>
        </w:rPr>
        <w:t>LCSP mediante procedimiento tramitado en la forma reglamentariamente establecida.</w:t>
      </w:r>
    </w:p>
    <w:p w:rsidR="00291C9B" w:rsidRPr="00197984" w:rsidRDefault="00291C9B" w:rsidP="007137F1">
      <w:pPr>
        <w:autoSpaceDE w:val="0"/>
        <w:autoSpaceDN w:val="0"/>
        <w:adjustRightInd w:val="0"/>
        <w:spacing w:before="60" w:line="240" w:lineRule="atLeast"/>
        <w:jc w:val="both"/>
        <w:rPr>
          <w:rFonts w:ascii="Arial" w:hAnsi="Arial" w:cs="Arial"/>
        </w:rPr>
      </w:pPr>
      <w:r w:rsidRPr="00197984">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w:t>
      </w:r>
      <w:r w:rsidR="005B7F90" w:rsidRPr="00197984">
        <w:rPr>
          <w:rFonts w:ascii="Arial" w:hAnsi="Arial" w:cs="Arial"/>
        </w:rPr>
        <w:t xml:space="preserve"> </w:t>
      </w:r>
      <w:r w:rsidRPr="00197984">
        <w:rPr>
          <w:rFonts w:ascii="Arial" w:hAnsi="Arial" w:cs="Arial"/>
        </w:rPr>
        <w:t>l</w:t>
      </w:r>
      <w:r w:rsidR="005B7F90" w:rsidRPr="00197984">
        <w:rPr>
          <w:rFonts w:ascii="Arial" w:hAnsi="Arial" w:cs="Arial"/>
        </w:rPr>
        <w:t>a</w:t>
      </w:r>
      <w:r w:rsidRPr="00197984">
        <w:rPr>
          <w:rFonts w:ascii="Arial" w:hAnsi="Arial" w:cs="Arial"/>
        </w:rPr>
        <w:t xml:space="preserve"> mism</w:t>
      </w:r>
      <w:r w:rsidR="005B7F90" w:rsidRPr="00197984">
        <w:rPr>
          <w:rFonts w:ascii="Arial" w:hAnsi="Arial" w:cs="Arial"/>
        </w:rPr>
        <w:t>a</w:t>
      </w:r>
      <w:r w:rsidRPr="00197984">
        <w:rPr>
          <w:rFonts w:ascii="Arial" w:hAnsi="Arial" w:cs="Arial"/>
        </w:rPr>
        <w:t>, atendiendo, entre otros factores, al retraso que impli</w:t>
      </w:r>
      <w:r w:rsidR="003256DF" w:rsidRPr="00197984">
        <w:rPr>
          <w:rFonts w:ascii="Arial" w:hAnsi="Arial" w:cs="Arial"/>
        </w:rPr>
        <w:t>que</w:t>
      </w:r>
      <w:r w:rsidRPr="00197984">
        <w:rPr>
          <w:rFonts w:ascii="Arial" w:hAnsi="Arial" w:cs="Arial"/>
        </w:rPr>
        <w:t xml:space="preserve"> y a los mayores gastos que ocasione a la Administración.</w:t>
      </w:r>
    </w:p>
    <w:p w:rsidR="00C467D5" w:rsidRPr="00197984" w:rsidRDefault="00291C9B" w:rsidP="007137F1">
      <w:pPr>
        <w:autoSpaceDE w:val="0"/>
        <w:autoSpaceDN w:val="0"/>
        <w:adjustRightInd w:val="0"/>
        <w:spacing w:before="60" w:line="240" w:lineRule="atLeast"/>
        <w:jc w:val="both"/>
        <w:rPr>
          <w:rFonts w:ascii="Arial" w:hAnsi="Arial" w:cs="Arial"/>
        </w:rPr>
      </w:pPr>
      <w:r w:rsidRPr="00197984">
        <w:rPr>
          <w:rFonts w:ascii="Arial" w:hAnsi="Arial" w:cs="Arial"/>
        </w:rPr>
        <w:t xml:space="preserve">5.- Para la aplicación de las causas de resolución se estará a lo dispuesto en el artículo 212 de la LCSP y para sus efectos a lo dispuesto en los artículos 213 </w:t>
      </w:r>
      <w:r w:rsidR="00EE7452" w:rsidRPr="00197984">
        <w:rPr>
          <w:rFonts w:ascii="Arial" w:hAnsi="Arial" w:cs="Arial"/>
        </w:rPr>
        <w:t>y 30</w:t>
      </w:r>
      <w:r w:rsidRPr="00197984">
        <w:rPr>
          <w:rFonts w:ascii="Arial" w:hAnsi="Arial" w:cs="Arial"/>
        </w:rPr>
        <w:t>7 de la LCSP, así como</w:t>
      </w:r>
      <w:r w:rsidR="00EB54C0" w:rsidRPr="00197984">
        <w:rPr>
          <w:rFonts w:ascii="Arial" w:hAnsi="Arial" w:cs="Arial"/>
        </w:rPr>
        <w:t>,</w:t>
      </w:r>
      <w:r w:rsidRPr="00197984">
        <w:rPr>
          <w:rFonts w:ascii="Arial" w:hAnsi="Arial" w:cs="Arial"/>
        </w:rPr>
        <w:t xml:space="preserve"> en su caso, a lo dispuesto en el desarrollo reglamentario</w:t>
      </w:r>
      <w:r w:rsidR="00065989" w:rsidRPr="00197984">
        <w:rPr>
          <w:rFonts w:ascii="Arial" w:hAnsi="Arial" w:cs="Arial"/>
        </w:rPr>
        <w:t>.</w:t>
      </w:r>
    </w:p>
    <w:p w:rsidR="00912736" w:rsidRPr="00197984" w:rsidRDefault="00912736" w:rsidP="00912736">
      <w:pPr>
        <w:autoSpaceDE w:val="0"/>
        <w:autoSpaceDN w:val="0"/>
        <w:adjustRightInd w:val="0"/>
        <w:spacing w:before="60" w:line="240" w:lineRule="atLeast"/>
        <w:jc w:val="both"/>
        <w:rPr>
          <w:rFonts w:ascii="Arial" w:hAnsi="Arial" w:cs="Arial"/>
        </w:rPr>
      </w:pPr>
      <w:r w:rsidRPr="00197984">
        <w:rPr>
          <w:rFonts w:ascii="Arial" w:hAnsi="Arial" w:cs="Arial"/>
        </w:rPr>
        <w:t xml:space="preserve">6.- También podrá ser resuelto el contrato por las siguientes causas: </w:t>
      </w:r>
    </w:p>
    <w:p w:rsidR="00912736" w:rsidRPr="00197984" w:rsidRDefault="00912736" w:rsidP="00912736">
      <w:pPr>
        <w:numPr>
          <w:ilvl w:val="0"/>
          <w:numId w:val="16"/>
        </w:numPr>
        <w:autoSpaceDE w:val="0"/>
        <w:autoSpaceDN w:val="0"/>
        <w:adjustRightInd w:val="0"/>
        <w:spacing w:before="60" w:line="240" w:lineRule="atLeast"/>
        <w:ind w:left="567" w:hanging="283"/>
        <w:jc w:val="both"/>
        <w:rPr>
          <w:rFonts w:ascii="Arial" w:hAnsi="Arial" w:cs="Arial"/>
        </w:rPr>
      </w:pPr>
      <w:r w:rsidRPr="00197984">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912736" w:rsidRPr="00197984" w:rsidRDefault="00912736" w:rsidP="00912736">
      <w:pPr>
        <w:autoSpaceDE w:val="0"/>
        <w:autoSpaceDN w:val="0"/>
        <w:adjustRightInd w:val="0"/>
        <w:spacing w:before="60" w:line="240" w:lineRule="atLeast"/>
        <w:ind w:left="567"/>
        <w:jc w:val="both"/>
        <w:rPr>
          <w:rFonts w:ascii="Arial" w:hAnsi="Arial" w:cs="Arial"/>
        </w:rPr>
      </w:pPr>
      <w:r w:rsidRPr="00197984">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sidR="00FC7DEF" w:rsidRPr="00197984">
        <w:rPr>
          <w:rFonts w:ascii="Arial" w:hAnsi="Arial" w:cs="Arial"/>
        </w:rPr>
        <w:t>el</w:t>
      </w:r>
      <w:r w:rsidRPr="00197984">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912736" w:rsidRPr="00197984" w:rsidRDefault="00912736" w:rsidP="00912736">
      <w:pPr>
        <w:numPr>
          <w:ilvl w:val="0"/>
          <w:numId w:val="16"/>
        </w:numPr>
        <w:autoSpaceDE w:val="0"/>
        <w:autoSpaceDN w:val="0"/>
        <w:adjustRightInd w:val="0"/>
        <w:spacing w:before="60" w:line="240" w:lineRule="atLeast"/>
        <w:ind w:left="567" w:hanging="283"/>
        <w:jc w:val="both"/>
        <w:rPr>
          <w:rFonts w:ascii="Arial" w:hAnsi="Arial" w:cs="Arial"/>
        </w:rPr>
      </w:pPr>
      <w:r w:rsidRPr="00197984">
        <w:rPr>
          <w:rFonts w:ascii="Arial" w:hAnsi="Arial" w:cs="Arial"/>
        </w:rPr>
        <w:t>Por incumplimiento de carácter muy grave conforme al presente pliego de las obligaciones en materia de seguridad y salud en el trabajo.</w:t>
      </w:r>
    </w:p>
    <w:p w:rsidR="00912736" w:rsidRPr="00197984" w:rsidRDefault="00912736" w:rsidP="00912736">
      <w:pPr>
        <w:autoSpaceDE w:val="0"/>
        <w:autoSpaceDN w:val="0"/>
        <w:adjustRightInd w:val="0"/>
        <w:spacing w:before="60" w:line="240" w:lineRule="atLeast"/>
        <w:jc w:val="both"/>
        <w:rPr>
          <w:rFonts w:ascii="Arial" w:hAnsi="Arial" w:cs="Arial"/>
        </w:rPr>
      </w:pPr>
      <w:r w:rsidRPr="00197984">
        <w:rPr>
          <w:rFonts w:ascii="Arial" w:hAnsi="Arial" w:cs="Arial"/>
        </w:rPr>
        <w:t xml:space="preserve">7.- En el supuesto de Uniones Temporales de Empresas, cuando alguna de las integrantes se encuentre comprendida en el supuesto del artículo </w:t>
      </w:r>
      <w:smartTag w:uri="urn:schemas-microsoft-com:office:smarttags" w:element="metricconverter">
        <w:smartTagPr>
          <w:attr w:name="ProductID" w:val="211.1 a"/>
        </w:smartTagPr>
        <w:r w:rsidRPr="00197984">
          <w:rPr>
            <w:rFonts w:ascii="Arial" w:hAnsi="Arial" w:cs="Arial"/>
          </w:rPr>
          <w:t>211.1 a</w:t>
        </w:r>
      </w:smartTag>
      <w:r w:rsidRPr="00197984">
        <w:rPr>
          <w:rFonts w:ascii="Arial" w:hAnsi="Arial" w:cs="Arial"/>
        </w:rPr>
        <w:t>) y b) de la LCSP, la Administración estará facultada para exigir el cumplimiento de las obligaciones contractuales al resto de las empresas que constituyan la unión temporal o acordar la resolución del contrato.</w:t>
      </w:r>
    </w:p>
    <w:p w:rsidR="002F63A3" w:rsidRPr="00197984" w:rsidRDefault="00291C9B" w:rsidP="007137F1">
      <w:pPr>
        <w:autoSpaceDE w:val="0"/>
        <w:autoSpaceDN w:val="0"/>
        <w:adjustRightInd w:val="0"/>
        <w:spacing w:before="60" w:line="240" w:lineRule="atLeast"/>
        <w:jc w:val="both"/>
        <w:rPr>
          <w:rFonts w:ascii="Arial" w:hAnsi="Arial" w:cs="Arial"/>
        </w:rPr>
      </w:pPr>
      <w:r w:rsidRPr="00197984">
        <w:rPr>
          <w:rFonts w:ascii="Arial" w:hAnsi="Arial" w:cs="Arial"/>
        </w:rPr>
        <w:t>8</w:t>
      </w:r>
      <w:r w:rsidR="002F63A3" w:rsidRPr="00197984">
        <w:rPr>
          <w:rFonts w:ascii="Arial" w:hAnsi="Arial" w:cs="Arial"/>
        </w:rPr>
        <w:t xml:space="preserve">.- No obstante, cuando las penalidades por incumplimientos alcancen un múltiplo del 5 </w:t>
      </w:r>
      <w:r w:rsidR="005730A5" w:rsidRPr="00197984">
        <w:rPr>
          <w:rFonts w:ascii="Arial" w:hAnsi="Arial" w:cs="Arial"/>
        </w:rPr>
        <w:t>%</w:t>
      </w:r>
      <w:r w:rsidR="002F63A3" w:rsidRPr="00197984">
        <w:rPr>
          <w:rFonts w:ascii="Arial" w:hAnsi="Arial" w:cs="Arial"/>
        </w:rPr>
        <w:t xml:space="preserve"> del precio del contrato, el órgano de contratación estará facultado para proceder a la resolución del mismo o </w:t>
      </w:r>
      <w:r w:rsidR="00FC7DEF" w:rsidRPr="00197984">
        <w:rPr>
          <w:rFonts w:ascii="Arial" w:hAnsi="Arial" w:cs="Arial"/>
        </w:rPr>
        <w:t>par</w:t>
      </w:r>
      <w:r w:rsidR="002F63A3" w:rsidRPr="00197984">
        <w:rPr>
          <w:rFonts w:ascii="Arial" w:hAnsi="Arial" w:cs="Arial"/>
        </w:rPr>
        <w:t>a acordar la continuidad de su ejecución con imposición de nuevas penalidades.</w:t>
      </w:r>
    </w:p>
    <w:p w:rsidR="00F95EEA" w:rsidRPr="00197984" w:rsidRDefault="00F95EEA" w:rsidP="007137F1">
      <w:pPr>
        <w:autoSpaceDE w:val="0"/>
        <w:autoSpaceDN w:val="0"/>
        <w:adjustRightInd w:val="0"/>
        <w:spacing w:before="60" w:line="240" w:lineRule="atLeast"/>
        <w:jc w:val="both"/>
        <w:rPr>
          <w:rFonts w:ascii="Arial" w:hAnsi="Arial" w:cs="Arial"/>
        </w:rPr>
      </w:pPr>
    </w:p>
    <w:p w:rsidR="00466825" w:rsidRPr="00197984" w:rsidRDefault="002F63A3" w:rsidP="0075643C">
      <w:pPr>
        <w:pStyle w:val="Ttulo1"/>
        <w:spacing w:line="240" w:lineRule="atLeast"/>
        <w:jc w:val="center"/>
        <w:rPr>
          <w:sz w:val="22"/>
          <w:szCs w:val="22"/>
        </w:rPr>
      </w:pPr>
      <w:bookmarkStart w:id="218" w:name="_ANEXO_XXX.-_"/>
      <w:bookmarkStart w:id="219" w:name="_ANEXO_XXX.-_MODELO_"/>
      <w:bookmarkStart w:id="220" w:name="_Toc463331591"/>
      <w:bookmarkStart w:id="221" w:name="_Toc480816077"/>
      <w:bookmarkEnd w:id="218"/>
      <w:bookmarkEnd w:id="219"/>
      <w:r w:rsidRPr="00197984">
        <w:rPr>
          <w:b w:val="0"/>
          <w:sz w:val="22"/>
          <w:szCs w:val="22"/>
        </w:rPr>
        <w:br w:type="page"/>
      </w:r>
      <w:bookmarkStart w:id="222" w:name="_ANEXO_XXX.-_MODELO_6"/>
      <w:bookmarkStart w:id="223" w:name="_ANEXO_XXX._MODELO"/>
      <w:bookmarkStart w:id="224" w:name="_ANEXO_XXX.-_MODELO_9"/>
      <w:bookmarkStart w:id="225" w:name="_ANEXO_III.-_MODELO"/>
      <w:bookmarkStart w:id="226" w:name="_ANEXO_IV.-_MODELO"/>
      <w:bookmarkStart w:id="227" w:name="_ANEXO_I.-_INSTRUCCIONES"/>
      <w:bookmarkStart w:id="228" w:name="_ANEXO_XXX.-_MODELO_1"/>
      <w:bookmarkStart w:id="229" w:name="_ANEXO_VI.-_DECLARACIÓN"/>
      <w:bookmarkStart w:id="230" w:name="_ANEXO_IV.-_MODELO_3"/>
      <w:bookmarkStart w:id="231" w:name="_ANEXO_V.-_MODELO"/>
      <w:bookmarkStart w:id="232" w:name="_ANEXO_VII.-_MODELO"/>
      <w:bookmarkStart w:id="233" w:name="_ANEXO_VIII.-_MODELO"/>
      <w:bookmarkStart w:id="234" w:name="_ANEXO_IX.-_MODELO"/>
      <w:bookmarkStart w:id="235" w:name="_ANEXO_VI.-_MODELO"/>
      <w:bookmarkStart w:id="236" w:name="_ANEXO_XXX.-_SOLVENCIA_"/>
      <w:bookmarkStart w:id="237" w:name="_ANEXO_XXX-_COMPROMISO"/>
      <w:bookmarkStart w:id="238" w:name="_ANEXO_XXX._-"/>
      <w:bookmarkStart w:id="239" w:name="_ANEXO_XXX.-_ADMISIBILIDAD"/>
      <w:bookmarkStart w:id="240" w:name="_ANEXO_VI_.-CRITERIOS"/>
      <w:bookmarkStart w:id="241" w:name="_ANEXO_XXX_.-CRITERIOS"/>
      <w:bookmarkStart w:id="242" w:name="_ANEXO_XXX_.-"/>
      <w:bookmarkStart w:id="243" w:name="_ANEXO_VII.-_CRITERIOS"/>
      <w:bookmarkStart w:id="244" w:name="_ANEXO_XXX.-_CRITERIOS"/>
      <w:bookmarkStart w:id="245" w:name="_ANEXO_XXX.-__2"/>
      <w:bookmarkStart w:id="246" w:name="_ANEXO_xxx.-__3"/>
      <w:bookmarkStart w:id="247" w:name="_ANEXO_XIV.-_MODELO"/>
      <w:bookmarkStart w:id="248" w:name="_ANEXO_VII.-_MODELO_1"/>
      <w:bookmarkStart w:id="249" w:name="_ANEXO_VIII.-_MODELO_1"/>
      <w:bookmarkStart w:id="250" w:name="_ANEXO_IX._-"/>
      <w:bookmarkStart w:id="251" w:name="_ANEXO_VIII._-"/>
      <w:bookmarkStart w:id="252" w:name="_ANEXO_XXX.-_MODELO_5"/>
      <w:bookmarkStart w:id="253" w:name="_ANEXO_X.-_MODELO"/>
      <w:bookmarkStart w:id="254" w:name="_ANEXO_XXX_-"/>
      <w:bookmarkStart w:id="255" w:name="_ANEXO_V_MODELO"/>
      <w:bookmarkStart w:id="256" w:name="Anx_1"/>
      <w:bookmarkStart w:id="257" w:name="_Toc508213775"/>
      <w:bookmarkStart w:id="258" w:name="_Toc24616215"/>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sidR="00466825" w:rsidRPr="00197984">
        <w:rPr>
          <w:sz w:val="22"/>
          <w:szCs w:val="22"/>
        </w:rPr>
        <w:t xml:space="preserve">ANEXO I.- </w:t>
      </w:r>
      <w:bookmarkEnd w:id="256"/>
      <w:r w:rsidR="00466825" w:rsidRPr="00197984">
        <w:rPr>
          <w:sz w:val="22"/>
          <w:szCs w:val="22"/>
        </w:rPr>
        <w:t>INSTRUCCIONES PARA LA LICITACIÓN ELECTRÓNICA</w:t>
      </w:r>
      <w:bookmarkEnd w:id="257"/>
      <w:bookmarkEnd w:id="258"/>
    </w:p>
    <w:p w:rsidR="0075643C" w:rsidRPr="00197984" w:rsidRDefault="0075643C" w:rsidP="0075643C">
      <w:pPr>
        <w:tabs>
          <w:tab w:val="left" w:pos="425"/>
        </w:tabs>
        <w:spacing w:before="60" w:line="240" w:lineRule="atLeast"/>
        <w:rPr>
          <w:rFonts w:ascii="Arial" w:hAnsi="Arial" w:cs="Arial"/>
          <w:lang w:val="es-ES_tradnl"/>
        </w:rPr>
      </w:pPr>
    </w:p>
    <w:p w:rsidR="008108DE" w:rsidRPr="00197984" w:rsidRDefault="008108DE" w:rsidP="008108DE">
      <w:pPr>
        <w:spacing w:before="60" w:line="240" w:lineRule="atLeast"/>
        <w:jc w:val="both"/>
        <w:rPr>
          <w:rFonts w:ascii="Arial" w:hAnsi="Arial" w:cs="Arial"/>
          <w:b/>
        </w:rPr>
      </w:pPr>
      <w:r w:rsidRPr="00197984">
        <w:rPr>
          <w:rFonts w:ascii="Arial" w:hAnsi="Arial" w:cs="Arial"/>
          <w:b/>
        </w:rPr>
        <w:t>I.- SISTEMA DE LICITACIÓN ELECTRÓNICA</w:t>
      </w:r>
    </w:p>
    <w:p w:rsidR="008108DE" w:rsidRPr="00197984" w:rsidRDefault="008108DE" w:rsidP="008108DE">
      <w:pPr>
        <w:pStyle w:val="Prrafodelista"/>
        <w:numPr>
          <w:ilvl w:val="0"/>
          <w:numId w:val="29"/>
        </w:numPr>
        <w:spacing w:before="120" w:after="0" w:line="240" w:lineRule="atLeast"/>
        <w:ind w:left="568" w:hanging="284"/>
        <w:jc w:val="both"/>
        <w:rPr>
          <w:rFonts w:ascii="Arial" w:hAnsi="Arial" w:cs="Arial"/>
          <w:sz w:val="20"/>
          <w:szCs w:val="20"/>
        </w:rPr>
      </w:pPr>
      <w:r w:rsidRPr="00197984">
        <w:rPr>
          <w:rFonts w:ascii="Arial" w:hAnsi="Arial" w:cs="Arial"/>
          <w:b/>
          <w:sz w:val="20"/>
          <w:szCs w:val="20"/>
        </w:rPr>
        <w:t>Requisitos para utilizar el sistema de licitación electrónica para los trámites del procedimiento de contratación</w:t>
      </w:r>
    </w:p>
    <w:p w:rsidR="008108DE" w:rsidRPr="00197984" w:rsidRDefault="008108DE" w:rsidP="008108DE">
      <w:pPr>
        <w:numPr>
          <w:ilvl w:val="1"/>
          <w:numId w:val="30"/>
        </w:numPr>
        <w:spacing w:before="120" w:line="240" w:lineRule="atLeast"/>
        <w:ind w:left="992" w:hanging="425"/>
        <w:jc w:val="both"/>
        <w:rPr>
          <w:rFonts w:ascii="Arial" w:hAnsi="Arial" w:cs="Arial"/>
          <w:b/>
        </w:rPr>
      </w:pPr>
      <w:r w:rsidRPr="00197984">
        <w:rPr>
          <w:rFonts w:ascii="Arial" w:hAnsi="Arial" w:cs="Arial"/>
          <w:b/>
        </w:rPr>
        <w:t>Requisitos administrativos:</w:t>
      </w:r>
    </w:p>
    <w:p w:rsidR="00084668" w:rsidRPr="00197984" w:rsidRDefault="00084668" w:rsidP="00084668">
      <w:pPr>
        <w:pStyle w:val="Prrafodelista"/>
        <w:spacing w:before="60" w:after="0" w:line="240" w:lineRule="atLeast"/>
        <w:ind w:left="1276" w:hanging="425"/>
        <w:jc w:val="both"/>
        <w:rPr>
          <w:rFonts w:ascii="Arial" w:hAnsi="Arial" w:cs="Arial"/>
          <w:sz w:val="20"/>
          <w:szCs w:val="20"/>
        </w:rPr>
      </w:pPr>
      <w:r w:rsidRPr="00197984">
        <w:rPr>
          <w:rFonts w:ascii="Arial" w:hAnsi="Arial" w:cs="Arial"/>
          <w:sz w:val="20"/>
          <w:szCs w:val="20"/>
        </w:rPr>
        <w:t xml:space="preserve">a) </w:t>
      </w:r>
      <w:r w:rsidRPr="00197984">
        <w:rPr>
          <w:rFonts w:ascii="Arial" w:hAnsi="Arial" w:cs="Arial"/>
          <w:sz w:val="20"/>
          <w:szCs w:val="20"/>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084668" w:rsidRPr="00197984" w:rsidRDefault="00084668" w:rsidP="00084668">
      <w:pPr>
        <w:pStyle w:val="Prrafodelista"/>
        <w:spacing w:before="60" w:after="0" w:line="240" w:lineRule="atLeast"/>
        <w:ind w:left="1276" w:hanging="425"/>
        <w:jc w:val="both"/>
        <w:rPr>
          <w:rFonts w:ascii="Arial" w:hAnsi="Arial" w:cs="Arial"/>
          <w:sz w:val="20"/>
          <w:szCs w:val="20"/>
        </w:rPr>
      </w:pPr>
      <w:r w:rsidRPr="00197984">
        <w:rPr>
          <w:rFonts w:ascii="Arial" w:hAnsi="Arial" w:cs="Arial"/>
          <w:sz w:val="20"/>
          <w:szCs w:val="20"/>
        </w:rPr>
        <w:t xml:space="preserve">b) </w:t>
      </w:r>
      <w:r w:rsidRPr="00197984">
        <w:rPr>
          <w:rFonts w:ascii="Arial" w:hAnsi="Arial" w:cs="Arial"/>
          <w:sz w:val="20"/>
          <w:szCs w:val="20"/>
        </w:rPr>
        <w:tab/>
        <w:t>La empresa debe estar dada de alta en alguno de estos registros: Registro de Licitadores y Empresas Clasificadas de la CAE (ROC) o estatal (ROLECE) o bien en el Registro interno de licitadores KPE-CPE.</w:t>
      </w:r>
    </w:p>
    <w:p w:rsidR="008108DE" w:rsidRPr="00197984" w:rsidRDefault="008108DE" w:rsidP="008108DE">
      <w:pPr>
        <w:numPr>
          <w:ilvl w:val="1"/>
          <w:numId w:val="30"/>
        </w:numPr>
        <w:spacing w:before="120" w:line="240" w:lineRule="atLeast"/>
        <w:ind w:left="992" w:hanging="425"/>
        <w:jc w:val="both"/>
        <w:rPr>
          <w:rFonts w:ascii="Arial" w:hAnsi="Arial" w:cs="Arial"/>
          <w:b/>
        </w:rPr>
      </w:pPr>
      <w:r w:rsidRPr="00197984">
        <w:rPr>
          <w:rFonts w:ascii="Arial" w:hAnsi="Arial" w:cs="Arial"/>
          <w:b/>
        </w:rPr>
        <w:t>Requisitos técnicos:</w:t>
      </w:r>
    </w:p>
    <w:p w:rsidR="008108DE" w:rsidRPr="00197984" w:rsidRDefault="008108DE" w:rsidP="008108DE">
      <w:pPr>
        <w:spacing w:before="60" w:line="240" w:lineRule="atLeast"/>
        <w:ind w:left="567"/>
        <w:jc w:val="both"/>
        <w:rPr>
          <w:rStyle w:val="Hipervnculo"/>
          <w:rFonts w:cs="Arial"/>
        </w:rPr>
      </w:pPr>
      <w:r w:rsidRPr="00197984">
        <w:rPr>
          <w:rFonts w:ascii="Arial" w:hAnsi="Arial" w:cs="Arial"/>
        </w:rPr>
        <w:t xml:space="preserve">La información sobre los requerimientos técnicos para licitar electrónicamente se encuentra disponible en el siguiente enlace: </w:t>
      </w:r>
      <w:hyperlink r:id="rId16" w:history="1">
        <w:r w:rsidR="00CD0BA5" w:rsidRPr="00197984">
          <w:rPr>
            <w:rStyle w:val="Hipervnculo"/>
            <w:rFonts w:ascii="Arial" w:hAnsi="Arial" w:cs="Arial"/>
          </w:rPr>
          <w:t>https://www.contratacion.euskadi.eus/informacion-general-licitacion-electronica/w32-kpelicel/es/</w:t>
        </w:r>
      </w:hyperlink>
    </w:p>
    <w:p w:rsidR="008108DE" w:rsidRPr="00197984" w:rsidRDefault="008C0A21" w:rsidP="008108DE">
      <w:pPr>
        <w:pStyle w:val="Prrafodelista"/>
        <w:numPr>
          <w:ilvl w:val="0"/>
          <w:numId w:val="29"/>
        </w:numPr>
        <w:spacing w:before="120" w:after="0" w:line="240" w:lineRule="atLeast"/>
        <w:ind w:left="568" w:hanging="284"/>
        <w:jc w:val="both"/>
        <w:rPr>
          <w:rFonts w:ascii="Arial" w:hAnsi="Arial" w:cs="Arial"/>
          <w:b/>
          <w:sz w:val="20"/>
          <w:szCs w:val="20"/>
        </w:rPr>
      </w:pPr>
      <w:r w:rsidRPr="00197984">
        <w:rPr>
          <w:rFonts w:ascii="Arial" w:hAnsi="Arial" w:cs="Arial"/>
          <w:b/>
          <w:sz w:val="20"/>
          <w:szCs w:val="20"/>
        </w:rPr>
        <w:t>A</w:t>
      </w:r>
      <w:r w:rsidR="008108DE" w:rsidRPr="00197984">
        <w:rPr>
          <w:rFonts w:ascii="Arial" w:hAnsi="Arial" w:cs="Arial"/>
          <w:b/>
          <w:sz w:val="20"/>
          <w:szCs w:val="20"/>
        </w:rPr>
        <w:t>cceso al sistema de licitación electrónica:</w:t>
      </w:r>
    </w:p>
    <w:p w:rsidR="008108DE" w:rsidRPr="00197984" w:rsidRDefault="008108DE" w:rsidP="008108DE">
      <w:pPr>
        <w:pStyle w:val="Prrafodelista"/>
        <w:spacing w:before="60" w:line="240" w:lineRule="atLeast"/>
        <w:ind w:left="567"/>
        <w:jc w:val="both"/>
        <w:rPr>
          <w:rFonts w:ascii="Arial" w:hAnsi="Arial" w:cs="Arial"/>
          <w:sz w:val="20"/>
          <w:szCs w:val="20"/>
        </w:rPr>
      </w:pPr>
      <w:r w:rsidRPr="00197984">
        <w:rPr>
          <w:rFonts w:ascii="Arial" w:hAnsi="Arial" w:cs="Arial"/>
          <w:sz w:val="20"/>
          <w:szCs w:val="20"/>
        </w:rPr>
        <w:t xml:space="preserve">Para utilizar el sistema deberá accederse al portal: </w:t>
      </w:r>
    </w:p>
    <w:p w:rsidR="008108DE" w:rsidRPr="00197984" w:rsidRDefault="00CA137C" w:rsidP="008108DE">
      <w:pPr>
        <w:pStyle w:val="Prrafodelista"/>
        <w:spacing w:before="60" w:line="240" w:lineRule="atLeast"/>
        <w:ind w:left="567"/>
        <w:jc w:val="both"/>
        <w:rPr>
          <w:rStyle w:val="Hipervnculo"/>
          <w:rFonts w:ascii="Arial" w:hAnsi="Arial" w:cs="Arial"/>
          <w:sz w:val="20"/>
          <w:szCs w:val="20"/>
        </w:rPr>
      </w:pPr>
      <w:hyperlink r:id="rId17" w:history="1">
        <w:r w:rsidR="00084668" w:rsidRPr="00197984">
          <w:rPr>
            <w:rStyle w:val="Hipervnculo"/>
            <w:rFonts w:ascii="Arial" w:eastAsia="Calibri" w:hAnsi="Arial"/>
            <w:sz w:val="20"/>
            <w:lang w:eastAsia="en-US"/>
          </w:rPr>
          <w:t>https://www.contratacion.euskadi.eus/kpecpe-licitacion_electronica-kontratazioa_es/w32-kpelicel/es/</w:t>
        </w:r>
      </w:hyperlink>
    </w:p>
    <w:p w:rsidR="008108DE" w:rsidRPr="00197984" w:rsidRDefault="008108DE" w:rsidP="008108DE">
      <w:pPr>
        <w:spacing w:before="360" w:line="240" w:lineRule="atLeast"/>
        <w:jc w:val="both"/>
        <w:rPr>
          <w:rFonts w:ascii="Arial" w:hAnsi="Arial" w:cs="Arial"/>
          <w:b/>
        </w:rPr>
      </w:pPr>
      <w:r w:rsidRPr="00197984">
        <w:rPr>
          <w:rFonts w:ascii="Arial" w:hAnsi="Arial" w:cs="Arial"/>
          <w:b/>
        </w:rPr>
        <w:t>Servicio de soporte para resolver dudas o incidencias sobre licitación electrónica:</w:t>
      </w:r>
    </w:p>
    <w:p w:rsidR="008108DE" w:rsidRPr="00197984" w:rsidRDefault="008108DE" w:rsidP="008108DE">
      <w:pPr>
        <w:spacing w:before="120" w:line="240" w:lineRule="atLeast"/>
        <w:jc w:val="center"/>
        <w:rPr>
          <w:rFonts w:ascii="Arial" w:hAnsi="Arial" w:cs="Arial"/>
          <w:b/>
        </w:rPr>
      </w:pPr>
      <w:r w:rsidRPr="00197984">
        <w:rPr>
          <w:rFonts w:ascii="Arial" w:hAnsi="Arial" w:cs="Arial"/>
          <w:b/>
          <w:sz w:val="24"/>
          <w:szCs w:val="24"/>
        </w:rPr>
        <w:t>945 016 298</w:t>
      </w:r>
    </w:p>
    <w:p w:rsidR="008108DE" w:rsidRPr="00197984" w:rsidRDefault="008108DE" w:rsidP="008108DE">
      <w:pPr>
        <w:tabs>
          <w:tab w:val="left" w:pos="900"/>
        </w:tabs>
        <w:spacing w:line="240" w:lineRule="atLeast"/>
        <w:ind w:right="-1"/>
        <w:contextualSpacing/>
        <w:jc w:val="both"/>
        <w:rPr>
          <w:rFonts w:ascii="Arial" w:hAnsi="Arial" w:cs="Arial"/>
        </w:rPr>
      </w:pPr>
    </w:p>
    <w:p w:rsidR="008108DE" w:rsidRPr="00197984" w:rsidRDefault="008108DE" w:rsidP="008108DE">
      <w:pPr>
        <w:spacing w:before="60" w:line="240" w:lineRule="atLeast"/>
        <w:jc w:val="both"/>
        <w:rPr>
          <w:rFonts w:ascii="Arial" w:hAnsi="Arial" w:cs="Arial"/>
          <w:b/>
        </w:rPr>
      </w:pPr>
      <w:r w:rsidRPr="00197984">
        <w:rPr>
          <w:rFonts w:ascii="Arial" w:hAnsi="Arial" w:cs="Arial"/>
          <w:b/>
        </w:rPr>
        <w:t>II.- NOTIFICACIÓN Y COMUNICACIÓN ELECTRÓNICAS</w:t>
      </w:r>
    </w:p>
    <w:p w:rsidR="008108DE" w:rsidRPr="00197984" w:rsidRDefault="008108DE" w:rsidP="008108DE">
      <w:pPr>
        <w:spacing w:before="60" w:line="240" w:lineRule="atLeast"/>
        <w:ind w:left="567"/>
        <w:jc w:val="both"/>
        <w:rPr>
          <w:rFonts w:ascii="Arial" w:hAnsi="Arial" w:cs="Arial"/>
        </w:rPr>
      </w:pPr>
      <w:r w:rsidRPr="00197984">
        <w:rPr>
          <w:rFonts w:ascii="Arial" w:hAnsi="Arial" w:cs="Arial"/>
        </w:rPr>
        <w:t xml:space="preserve">Las notificaciones y comunicaciones por vía electrónica se realizarán a través de la Sede Electrónica de la Diputación Foral de Gipuzkoa a la que se accederá a través de </w:t>
      </w:r>
      <w:hyperlink r:id="rId18" w:history="1">
        <w:r w:rsidRPr="00197984">
          <w:rPr>
            <w:rStyle w:val="Hipervnculo"/>
            <w:rFonts w:ascii="Arial" w:hAnsi="Arial" w:cs="Arial"/>
          </w:rPr>
          <w:t>https://egoitza.gipuzkoa.eus/es/</w:t>
        </w:r>
      </w:hyperlink>
      <w:r w:rsidRPr="00197984">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197984">
          <w:rPr>
            <w:rStyle w:val="Hipervnculo"/>
            <w:rFonts w:ascii="Arial" w:hAnsi="Arial" w:cs="Arial"/>
            <w:b/>
          </w:rPr>
          <w:t>Adenda</w:t>
        </w:r>
      </w:hyperlink>
      <w:r w:rsidRPr="00197984">
        <w:rPr>
          <w:rFonts w:ascii="Arial" w:hAnsi="Arial" w:cs="Arial"/>
        </w:rPr>
        <w:t xml:space="preserve"> de este </w:t>
      </w:r>
      <w:r w:rsidRPr="00197984">
        <w:rPr>
          <w:rFonts w:ascii="Arial" w:hAnsi="Arial" w:cs="Arial"/>
          <w:b/>
        </w:rPr>
        <w:t>Anexo I</w:t>
      </w:r>
      <w:r w:rsidRPr="00197984">
        <w:rPr>
          <w:rFonts w:ascii="Arial" w:hAnsi="Arial" w:cs="Arial"/>
        </w:rPr>
        <w:t>.</w:t>
      </w:r>
    </w:p>
    <w:p w:rsidR="008108DE" w:rsidRPr="00197984" w:rsidRDefault="008108DE" w:rsidP="008108DE">
      <w:pPr>
        <w:spacing w:before="60" w:line="240" w:lineRule="atLeast"/>
        <w:ind w:left="567"/>
        <w:jc w:val="both"/>
        <w:rPr>
          <w:rFonts w:ascii="Arial" w:hAnsi="Arial" w:cs="Arial"/>
        </w:rPr>
      </w:pPr>
    </w:p>
    <w:p w:rsidR="00466825" w:rsidRPr="00197984" w:rsidRDefault="00466825" w:rsidP="00466825">
      <w:pPr>
        <w:spacing w:after="200" w:line="276" w:lineRule="auto"/>
        <w:rPr>
          <w:rFonts w:ascii="Arial" w:hAnsi="Arial" w:cs="Arial"/>
        </w:rPr>
      </w:pPr>
      <w:r w:rsidRPr="00197984">
        <w:rPr>
          <w:rFonts w:ascii="Arial" w:hAnsi="Arial" w:cs="Arial"/>
        </w:rPr>
        <w:br w:type="page"/>
      </w:r>
    </w:p>
    <w:p w:rsidR="00C96009" w:rsidRPr="00197984" w:rsidRDefault="00466825" w:rsidP="00C96009">
      <w:pPr>
        <w:pStyle w:val="Ttulo1"/>
        <w:suppressAutoHyphens/>
        <w:spacing w:before="0" w:line="240" w:lineRule="atLeast"/>
        <w:jc w:val="center"/>
        <w:rPr>
          <w:caps/>
          <w:kern w:val="22"/>
          <w:sz w:val="22"/>
          <w:szCs w:val="22"/>
        </w:rPr>
      </w:pPr>
      <w:bookmarkStart w:id="259" w:name="_ADENDA_AL_ANEXO"/>
      <w:bookmarkStart w:id="260" w:name="_Toc505069553"/>
      <w:bookmarkStart w:id="261" w:name="_Toc506459354"/>
      <w:bookmarkStart w:id="262" w:name="Anx_A1"/>
      <w:bookmarkStart w:id="263" w:name="_Toc24616216"/>
      <w:bookmarkEnd w:id="259"/>
      <w:r w:rsidRPr="00197984">
        <w:rPr>
          <w:sz w:val="22"/>
          <w:szCs w:val="22"/>
        </w:rPr>
        <w:t xml:space="preserve">ADENDA AL ANEXO I.- </w:t>
      </w:r>
      <w:bookmarkEnd w:id="260"/>
      <w:bookmarkEnd w:id="261"/>
      <w:bookmarkEnd w:id="262"/>
      <w:r w:rsidR="00C96009" w:rsidRPr="00197984">
        <w:rPr>
          <w:sz w:val="22"/>
          <w:szCs w:val="22"/>
        </w:rPr>
        <w:t xml:space="preserve"> </w:t>
      </w:r>
      <w:bookmarkEnd w:id="263"/>
      <w:r w:rsidR="00C96009" w:rsidRPr="00197984">
        <w:rPr>
          <w:caps/>
          <w:kern w:val="22"/>
          <w:sz w:val="22"/>
          <w:szCs w:val="22"/>
        </w:rPr>
        <w:t>DECLARACIÓN RESPONSABLE</w:t>
      </w:r>
    </w:p>
    <w:p w:rsidR="00466825" w:rsidRPr="00197984" w:rsidRDefault="00C96009" w:rsidP="00C96009">
      <w:pPr>
        <w:pStyle w:val="Ttulo1"/>
        <w:suppressAutoHyphens/>
        <w:spacing w:before="0" w:line="240" w:lineRule="atLeast"/>
        <w:jc w:val="center"/>
        <w:rPr>
          <w:caps/>
          <w:kern w:val="22"/>
          <w:sz w:val="22"/>
          <w:szCs w:val="22"/>
        </w:rPr>
      </w:pPr>
      <w:r w:rsidRPr="00197984">
        <w:rPr>
          <w:caps/>
          <w:kern w:val="22"/>
          <w:sz w:val="22"/>
          <w:szCs w:val="22"/>
        </w:rPr>
        <w:t>DATOS A EFECTOS DE RECIBIR NOTIFICACIONES Y COMUNICACIONES Y AUTORIZACIÓN DE ACCESO A DATOS RELATIVOS AL IMPUESTO DE ACTIVIDADES ECONÓMICAS</w:t>
      </w:r>
    </w:p>
    <w:p w:rsidR="006B7623" w:rsidRPr="00197984"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97984" w:rsidTr="006B7623">
        <w:trPr>
          <w:trHeight w:hRule="exact" w:val="340"/>
        </w:trPr>
        <w:tc>
          <w:tcPr>
            <w:tcW w:w="8504" w:type="dxa"/>
            <w:gridSpan w:val="4"/>
            <w:tcBorders>
              <w:bottom w:val="single" w:sz="4" w:space="0" w:color="auto"/>
            </w:tcBorders>
            <w:shd w:val="clear" w:color="auto" w:fill="auto"/>
            <w:vAlign w:val="center"/>
          </w:tcPr>
          <w:p w:rsidR="006B7623" w:rsidRPr="00197984" w:rsidRDefault="006B7623" w:rsidP="006B7623">
            <w:pPr>
              <w:spacing w:before="80" w:after="20"/>
              <w:rPr>
                <w:rFonts w:ascii="Arial" w:hAnsi="Arial" w:cs="Arial"/>
                <w:sz w:val="18"/>
                <w:szCs w:val="18"/>
              </w:rPr>
            </w:pPr>
            <w:r w:rsidRPr="00197984">
              <w:rPr>
                <w:rFonts w:ascii="Arial" w:hAnsi="Arial" w:cs="Arial"/>
                <w:b/>
                <w:bCs/>
                <w:color w:val="000000"/>
                <w:position w:val="19"/>
                <w:sz w:val="18"/>
                <w:szCs w:val="18"/>
              </w:rPr>
              <w:t>DATOS DE IDENTIFICACIÓN</w:t>
            </w:r>
          </w:p>
        </w:tc>
      </w:tr>
      <w:tr w:rsidR="006B7623" w:rsidRPr="00197984" w:rsidTr="006B7623">
        <w:trPr>
          <w:trHeight w:val="463"/>
        </w:trPr>
        <w:tc>
          <w:tcPr>
            <w:tcW w:w="5617" w:type="dxa"/>
            <w:gridSpan w:val="3"/>
            <w:tcBorders>
              <w:top w:val="single" w:sz="4" w:space="0" w:color="auto"/>
            </w:tcBorders>
            <w:shd w:val="clear" w:color="auto" w:fill="auto"/>
            <w:vAlign w:val="center"/>
          </w:tcPr>
          <w:p w:rsidR="006B7623" w:rsidRPr="00197984" w:rsidRDefault="006B7623" w:rsidP="006B7623">
            <w:pPr>
              <w:spacing w:after="80"/>
              <w:rPr>
                <w:rFonts w:ascii="Arial" w:hAnsi="Arial" w:cs="Arial"/>
                <w:color w:val="000000"/>
                <w:sz w:val="18"/>
                <w:szCs w:val="18"/>
              </w:rPr>
            </w:pPr>
            <w:r w:rsidRPr="00197984">
              <w:rPr>
                <w:rFonts w:ascii="Arial" w:hAnsi="Arial" w:cs="Arial"/>
                <w:b/>
                <w:bCs/>
                <w:color w:val="000000"/>
                <w:sz w:val="18"/>
                <w:szCs w:val="18"/>
              </w:rPr>
              <w:t>1</w:t>
            </w:r>
            <w:r w:rsidRPr="00197984">
              <w:rPr>
                <w:rFonts w:ascii="Arial" w:hAnsi="Arial" w:cs="Arial"/>
                <w:b/>
                <w:bCs/>
                <w:sz w:val="18"/>
                <w:szCs w:val="18"/>
                <w:vertAlign w:val="superscript"/>
              </w:rPr>
              <w:t>er</w:t>
            </w:r>
            <w:r w:rsidRPr="00197984">
              <w:rPr>
                <w:rFonts w:ascii="Arial" w:hAnsi="Arial" w:cs="Arial"/>
                <w:b/>
                <w:bCs/>
                <w:sz w:val="18"/>
                <w:szCs w:val="18"/>
              </w:rPr>
              <w:t xml:space="preserve"> </w:t>
            </w:r>
            <w:r w:rsidRPr="00197984">
              <w:rPr>
                <w:rFonts w:ascii="Arial" w:hAnsi="Arial" w:cs="Arial"/>
                <w:b/>
                <w:bCs/>
                <w:color w:val="000000"/>
                <w:sz w:val="18"/>
                <w:szCs w:val="18"/>
              </w:rPr>
              <w:t>apellido, 2º apellido, Nombre</w:t>
            </w:r>
          </w:p>
          <w:p w:rsidR="006B7623" w:rsidRPr="00197984"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97984" w:rsidRDefault="006B7623" w:rsidP="006B7623">
            <w:pPr>
              <w:spacing w:after="80"/>
              <w:rPr>
                <w:rFonts w:ascii="Arial" w:hAnsi="Arial" w:cs="Arial"/>
                <w:b/>
                <w:bCs/>
                <w:color w:val="000000"/>
                <w:sz w:val="18"/>
                <w:szCs w:val="18"/>
              </w:rPr>
            </w:pPr>
            <w:r w:rsidRPr="00197984">
              <w:rPr>
                <w:rFonts w:ascii="Arial" w:hAnsi="Arial" w:cs="Arial"/>
                <w:b/>
                <w:bCs/>
                <w:color w:val="000000"/>
                <w:sz w:val="18"/>
                <w:szCs w:val="18"/>
              </w:rPr>
              <w:t>DNI-NIF</w:t>
            </w:r>
          </w:p>
          <w:p w:rsidR="006B7623" w:rsidRPr="00197984" w:rsidRDefault="006B7623" w:rsidP="006B7623">
            <w:pPr>
              <w:spacing w:after="40"/>
              <w:ind w:left="45"/>
              <w:rPr>
                <w:rFonts w:ascii="Arial" w:hAnsi="Arial" w:cs="Arial"/>
                <w:color w:val="000000"/>
                <w:sz w:val="18"/>
                <w:szCs w:val="18"/>
              </w:rPr>
            </w:pPr>
          </w:p>
        </w:tc>
      </w:tr>
      <w:tr w:rsidR="006B7623" w:rsidRPr="00197984"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97984" w:rsidRDefault="006B7623" w:rsidP="006B7623">
            <w:pPr>
              <w:rPr>
                <w:rFonts w:ascii="Arial" w:hAnsi="Arial" w:cs="Arial"/>
                <w:b/>
                <w:bCs/>
                <w:color w:val="000000"/>
                <w:sz w:val="18"/>
                <w:szCs w:val="18"/>
              </w:rPr>
            </w:pPr>
            <w:r w:rsidRPr="00197984">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97984" w:rsidRDefault="006B7623" w:rsidP="006B7623">
            <w:pPr>
              <w:ind w:left="57"/>
              <w:rPr>
                <w:rFonts w:ascii="Arial" w:hAnsi="Arial" w:cs="Arial"/>
                <w:sz w:val="18"/>
                <w:szCs w:val="18"/>
              </w:rPr>
            </w:pPr>
            <w:r w:rsidRPr="00197984">
              <w:rPr>
                <w:rFonts w:ascii="Arial" w:hAnsi="Arial" w:cs="Arial"/>
                <w:b/>
                <w:bCs/>
                <w:color w:val="000000"/>
                <w:sz w:val="18"/>
                <w:szCs w:val="18"/>
              </w:rPr>
              <w:t>En nombre propio</w:t>
            </w:r>
          </w:p>
        </w:tc>
      </w:tr>
      <w:tr w:rsidR="006B7623" w:rsidRPr="00197984"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97984" w:rsidRDefault="006B7623" w:rsidP="006B7623">
            <w:pPr>
              <w:rPr>
                <w:rFonts w:ascii="Arial" w:hAnsi="Arial" w:cs="Arial"/>
                <w:b/>
                <w:bCs/>
                <w:color w:val="000000"/>
                <w:sz w:val="18"/>
                <w:szCs w:val="18"/>
              </w:rPr>
            </w:pPr>
            <w:r w:rsidRPr="00197984">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97984" w:rsidRDefault="006B7623" w:rsidP="006B7623">
            <w:pPr>
              <w:ind w:left="57"/>
              <w:rPr>
                <w:rFonts w:ascii="Arial" w:hAnsi="Arial" w:cs="Arial"/>
                <w:sz w:val="18"/>
                <w:szCs w:val="18"/>
              </w:rPr>
            </w:pPr>
            <w:r w:rsidRPr="00197984">
              <w:rPr>
                <w:rFonts w:ascii="Arial" w:hAnsi="Arial" w:cs="Arial"/>
                <w:b/>
                <w:bCs/>
                <w:color w:val="000000"/>
                <w:sz w:val="18"/>
                <w:szCs w:val="18"/>
              </w:rPr>
              <w:t xml:space="preserve">En nombre de la empresa que represento </w:t>
            </w:r>
          </w:p>
        </w:tc>
      </w:tr>
      <w:tr w:rsidR="006B7623" w:rsidRPr="00197984" w:rsidTr="006B7623">
        <w:trPr>
          <w:trHeight w:val="340"/>
        </w:trPr>
        <w:tc>
          <w:tcPr>
            <w:tcW w:w="3261" w:type="dxa"/>
            <w:gridSpan w:val="2"/>
            <w:shd w:val="clear" w:color="auto" w:fill="auto"/>
            <w:vAlign w:val="center"/>
          </w:tcPr>
          <w:p w:rsidR="006B7623" w:rsidRPr="00197984" w:rsidRDefault="006B7623" w:rsidP="006B7623">
            <w:pPr>
              <w:ind w:left="312"/>
              <w:rPr>
                <w:rFonts w:ascii="Arial" w:hAnsi="Arial" w:cs="Arial"/>
                <w:b/>
                <w:bCs/>
                <w:color w:val="000000"/>
                <w:sz w:val="18"/>
                <w:szCs w:val="18"/>
              </w:rPr>
            </w:pPr>
            <w:r w:rsidRPr="00197984">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97984" w:rsidRDefault="006B7623" w:rsidP="006B7623">
            <w:pPr>
              <w:ind w:left="45"/>
              <w:rPr>
                <w:rFonts w:ascii="Arial" w:hAnsi="Arial" w:cs="Arial"/>
                <w:bCs/>
                <w:color w:val="000000"/>
                <w:sz w:val="18"/>
                <w:szCs w:val="18"/>
              </w:rPr>
            </w:pPr>
          </w:p>
        </w:tc>
      </w:tr>
      <w:tr w:rsidR="006B7623" w:rsidRPr="00197984" w:rsidTr="006B7623">
        <w:trPr>
          <w:trHeight w:val="340"/>
        </w:trPr>
        <w:tc>
          <w:tcPr>
            <w:tcW w:w="3261" w:type="dxa"/>
            <w:gridSpan w:val="2"/>
            <w:shd w:val="clear" w:color="auto" w:fill="auto"/>
            <w:vAlign w:val="center"/>
          </w:tcPr>
          <w:p w:rsidR="006B7623" w:rsidRPr="00197984" w:rsidRDefault="006B7623" w:rsidP="006B7623">
            <w:pPr>
              <w:ind w:left="312"/>
              <w:rPr>
                <w:rFonts w:ascii="Arial" w:hAnsi="Arial" w:cs="Arial"/>
                <w:b/>
                <w:bCs/>
                <w:color w:val="000000"/>
                <w:sz w:val="18"/>
                <w:szCs w:val="18"/>
              </w:rPr>
            </w:pPr>
            <w:r w:rsidRPr="00197984">
              <w:rPr>
                <w:rFonts w:ascii="Arial" w:hAnsi="Arial" w:cs="Arial"/>
                <w:b/>
                <w:bCs/>
                <w:color w:val="000000"/>
                <w:sz w:val="18"/>
                <w:szCs w:val="18"/>
              </w:rPr>
              <w:t>CIF de la representada:</w:t>
            </w:r>
          </w:p>
        </w:tc>
        <w:tc>
          <w:tcPr>
            <w:tcW w:w="5243" w:type="dxa"/>
            <w:gridSpan w:val="2"/>
            <w:shd w:val="clear" w:color="auto" w:fill="auto"/>
            <w:vAlign w:val="center"/>
          </w:tcPr>
          <w:p w:rsidR="006B7623" w:rsidRPr="00197984" w:rsidRDefault="006B7623" w:rsidP="006B7623">
            <w:pPr>
              <w:ind w:left="45"/>
              <w:rPr>
                <w:rFonts w:ascii="Arial" w:hAnsi="Arial" w:cs="Arial"/>
                <w:bCs/>
                <w:color w:val="000000"/>
                <w:sz w:val="18"/>
                <w:szCs w:val="18"/>
              </w:rPr>
            </w:pPr>
          </w:p>
        </w:tc>
      </w:tr>
    </w:tbl>
    <w:p w:rsidR="008029DD" w:rsidRPr="00197984" w:rsidRDefault="008029DD" w:rsidP="008029DD">
      <w:pPr>
        <w:autoSpaceDE w:val="0"/>
        <w:autoSpaceDN w:val="0"/>
        <w:adjustRightInd w:val="0"/>
        <w:rPr>
          <w:rFonts w:cs="Arial"/>
          <w:bCs/>
          <w:lang w:val="es-ES_tradnl"/>
        </w:rPr>
      </w:pPr>
    </w:p>
    <w:p w:rsidR="008029DD" w:rsidRPr="00197984" w:rsidRDefault="008029DD" w:rsidP="008029DD">
      <w:pPr>
        <w:autoSpaceDE w:val="0"/>
        <w:autoSpaceDN w:val="0"/>
        <w:adjustRightInd w:val="0"/>
        <w:jc w:val="both"/>
        <w:rPr>
          <w:rFonts w:ascii="Arial" w:hAnsi="Arial" w:cs="Arial"/>
          <w:i/>
          <w:sz w:val="16"/>
          <w:szCs w:val="16"/>
          <w:lang w:val="es-ES_tradnl"/>
        </w:rPr>
      </w:pPr>
      <w:r w:rsidRPr="00197984">
        <w:rPr>
          <w:rFonts w:ascii="Arial" w:hAnsi="Arial" w:cs="Arial"/>
          <w:sz w:val="16"/>
          <w:szCs w:val="16"/>
        </w:rPr>
        <w:t xml:space="preserve">* </w:t>
      </w:r>
      <w:r w:rsidRPr="00197984">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466825" w:rsidRPr="00197984" w:rsidRDefault="00466825" w:rsidP="00466825">
      <w:pPr>
        <w:autoSpaceDE w:val="0"/>
        <w:autoSpaceDN w:val="0"/>
        <w:adjustRightInd w:val="0"/>
        <w:spacing w:before="240" w:after="240"/>
        <w:jc w:val="center"/>
        <w:rPr>
          <w:rFonts w:ascii="Arial" w:hAnsi="Arial" w:cs="Arial"/>
          <w:b/>
        </w:rPr>
      </w:pPr>
      <w:r w:rsidRPr="00197984">
        <w:rPr>
          <w:rFonts w:ascii="Arial" w:hAnsi="Arial" w:cs="Arial"/>
          <w:b/>
        </w:rPr>
        <w:t>DECLARA(N)</w:t>
      </w:r>
    </w:p>
    <w:p w:rsidR="00466825" w:rsidRPr="00197984" w:rsidRDefault="00466825" w:rsidP="00466825">
      <w:pPr>
        <w:autoSpaceDE w:val="0"/>
        <w:autoSpaceDN w:val="0"/>
        <w:adjustRightInd w:val="0"/>
        <w:spacing w:after="120"/>
        <w:jc w:val="both"/>
        <w:rPr>
          <w:rFonts w:ascii="Arial" w:hAnsi="Arial" w:cs="Arial"/>
        </w:rPr>
      </w:pPr>
      <w:r w:rsidRPr="00197984">
        <w:rPr>
          <w:rFonts w:ascii="Arial" w:hAnsi="Arial" w:cs="Arial"/>
        </w:rPr>
        <w:t>Que a efectos de notificaciones y comunicaciones en relación con el procedimiento de adjudicación del contrato (denominación y código expediente):</w:t>
      </w:r>
    </w:p>
    <w:p w:rsidR="006B7623" w:rsidRPr="00197984"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97984"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97984" w:rsidRDefault="006B7623" w:rsidP="006B7623">
            <w:pPr>
              <w:spacing w:before="60" w:after="20"/>
              <w:rPr>
                <w:rFonts w:ascii="Arial" w:hAnsi="Arial" w:cs="Arial"/>
                <w:b/>
                <w:bCs/>
                <w:color w:val="000000"/>
                <w:position w:val="21"/>
                <w:sz w:val="18"/>
              </w:rPr>
            </w:pPr>
            <w:r w:rsidRPr="00197984">
              <w:rPr>
                <w:rFonts w:ascii="Arial" w:hAnsi="Arial" w:cs="Arial"/>
                <w:b/>
                <w:bCs/>
                <w:color w:val="000000"/>
                <w:position w:val="21"/>
                <w:sz w:val="18"/>
              </w:rPr>
              <w:t>DATOS DEL EXPEDIENTE DE CONTRATACIÓN</w:t>
            </w:r>
          </w:p>
        </w:tc>
      </w:tr>
      <w:tr w:rsidR="006B7623" w:rsidRPr="00197984" w:rsidTr="00947B40">
        <w:trPr>
          <w:trHeight w:val="860"/>
        </w:trPr>
        <w:tc>
          <w:tcPr>
            <w:tcW w:w="5617" w:type="dxa"/>
            <w:tcBorders>
              <w:left w:val="nil"/>
              <w:bottom w:val="nil"/>
              <w:right w:val="nil"/>
            </w:tcBorders>
            <w:shd w:val="clear" w:color="auto" w:fill="auto"/>
            <w:vAlign w:val="center"/>
          </w:tcPr>
          <w:p w:rsidR="006B7623" w:rsidRPr="00197984" w:rsidRDefault="006B7623" w:rsidP="006B7623">
            <w:pPr>
              <w:spacing w:after="80"/>
              <w:rPr>
                <w:rFonts w:ascii="Arial" w:hAnsi="Arial" w:cs="Arial"/>
                <w:b/>
                <w:bCs/>
                <w:color w:val="000000"/>
                <w:sz w:val="18"/>
              </w:rPr>
            </w:pPr>
            <w:r w:rsidRPr="00197984">
              <w:rPr>
                <w:rFonts w:ascii="Arial" w:hAnsi="Arial" w:cs="Arial"/>
                <w:b/>
                <w:bCs/>
                <w:color w:val="000000"/>
                <w:sz w:val="18"/>
              </w:rPr>
              <w:t>Denominación del contrato</w:t>
            </w:r>
          </w:p>
          <w:p w:rsidR="00092DC9" w:rsidRPr="00197984" w:rsidRDefault="00092DC9" w:rsidP="00092DC9">
            <w:pPr>
              <w:pStyle w:val="BodyText21"/>
              <w:rPr>
                <w:strike/>
                <w:sz w:val="20"/>
              </w:rPr>
            </w:pPr>
            <w:r w:rsidRPr="00197984">
              <w:rPr>
                <w:sz w:val="20"/>
              </w:rPr>
              <w:t>Suministro de productos de apoyo de carácter recuperable del programa Etxean regulado por el Decreto Foral 87/2008, de 23 de diciembre.</w:t>
            </w:r>
          </w:p>
          <w:p w:rsidR="006B7623" w:rsidRPr="00197984"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97984" w:rsidRDefault="006B7623" w:rsidP="00092DC9">
            <w:pPr>
              <w:spacing w:after="80"/>
              <w:jc w:val="right"/>
              <w:rPr>
                <w:rFonts w:ascii="Arial" w:hAnsi="Arial" w:cs="Arial"/>
                <w:b/>
                <w:bCs/>
                <w:color w:val="000000"/>
                <w:sz w:val="18"/>
              </w:rPr>
            </w:pPr>
            <w:r w:rsidRPr="00197984">
              <w:rPr>
                <w:rFonts w:ascii="Arial" w:hAnsi="Arial" w:cs="Arial"/>
                <w:b/>
                <w:bCs/>
                <w:color w:val="000000"/>
                <w:sz w:val="18"/>
              </w:rPr>
              <w:t>Código de referencia</w:t>
            </w:r>
          </w:p>
          <w:p w:rsidR="006B7623" w:rsidRPr="00197984" w:rsidRDefault="00384B90" w:rsidP="00092DC9">
            <w:pPr>
              <w:ind w:left="45"/>
              <w:jc w:val="right"/>
              <w:rPr>
                <w:rFonts w:ascii="Arial" w:hAnsi="Arial" w:cs="Arial"/>
                <w:sz w:val="18"/>
                <w:szCs w:val="18"/>
              </w:rPr>
            </w:pPr>
            <w:r w:rsidRPr="00197984">
              <w:rPr>
                <w:rFonts w:ascii="Arial" w:hAnsi="Arial" w:cs="Arial"/>
                <w:sz w:val="18"/>
                <w:szCs w:val="18"/>
              </w:rPr>
              <w:t>2026</w:t>
            </w:r>
            <w:r w:rsidR="003B7954" w:rsidRPr="00197984">
              <w:rPr>
                <w:rFonts w:ascii="Arial" w:hAnsi="Arial" w:cs="Arial"/>
                <w:sz w:val="18"/>
                <w:szCs w:val="18"/>
              </w:rPr>
              <w:t>/</w:t>
            </w:r>
            <w:r w:rsidR="00136968" w:rsidRPr="00197984">
              <w:rPr>
                <w:rFonts w:ascii="Arial" w:hAnsi="Arial" w:cs="Arial"/>
                <w:sz w:val="18"/>
                <w:szCs w:val="18"/>
              </w:rPr>
              <w:t>20</w:t>
            </w:r>
          </w:p>
        </w:tc>
      </w:tr>
    </w:tbl>
    <w:p w:rsidR="00466825" w:rsidRPr="00197984" w:rsidRDefault="00466825" w:rsidP="00466825">
      <w:pPr>
        <w:tabs>
          <w:tab w:val="num" w:pos="2940"/>
        </w:tabs>
        <w:spacing w:before="120" w:line="240" w:lineRule="atLeast"/>
        <w:jc w:val="both"/>
        <w:rPr>
          <w:rFonts w:ascii="Arial" w:hAnsi="Arial" w:cs="Arial"/>
        </w:rPr>
      </w:pPr>
      <w:r w:rsidRPr="00197984">
        <w:rPr>
          <w:rFonts w:ascii="Arial" w:hAnsi="Arial" w:cs="Arial"/>
        </w:rPr>
        <w:t>Los datos a efectos de practicar las notificaciones y comunicaciones vía electrónica son</w:t>
      </w:r>
      <w:r w:rsidR="002C02A7" w:rsidRPr="00197984">
        <w:rPr>
          <w:rFonts w:ascii="Arial" w:hAnsi="Arial" w:cs="Arial"/>
        </w:rPr>
        <w:t xml:space="preserve"> </w:t>
      </w:r>
      <w:r w:rsidRPr="00197984">
        <w:rPr>
          <w:rStyle w:val="Refdenotaalpie"/>
          <w:rFonts w:ascii="Verdana" w:eastAsiaTheme="minorEastAsia" w:hAnsi="Verdana"/>
          <w:b/>
          <w:sz w:val="18"/>
          <w:szCs w:val="18"/>
        </w:rPr>
        <w:footnoteReference w:id="1"/>
      </w:r>
      <w:r w:rsidRPr="00197984">
        <w:rPr>
          <w:rFonts w:ascii="Arial" w:hAnsi="Arial" w:cs="Arial"/>
        </w:rPr>
        <w:t>:</w:t>
      </w:r>
    </w:p>
    <w:p w:rsidR="00466825" w:rsidRPr="00197984" w:rsidRDefault="00466825" w:rsidP="00466825">
      <w:pPr>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466825" w:rsidRPr="00197984" w:rsidTr="00F2533B">
        <w:trPr>
          <w:trHeight w:hRule="exact" w:val="284"/>
        </w:trPr>
        <w:tc>
          <w:tcPr>
            <w:tcW w:w="8506" w:type="dxa"/>
            <w:gridSpan w:val="10"/>
            <w:tcBorders>
              <w:top w:val="nil"/>
              <w:left w:val="nil"/>
              <w:bottom w:val="single" w:sz="4" w:space="0" w:color="auto"/>
              <w:right w:val="nil"/>
            </w:tcBorders>
            <w:shd w:val="clear" w:color="auto" w:fill="auto"/>
            <w:vAlign w:val="center"/>
          </w:tcPr>
          <w:p w:rsidR="00466825" w:rsidRPr="00197984" w:rsidRDefault="00466825" w:rsidP="00F2533B">
            <w:pPr>
              <w:spacing w:before="60" w:after="20"/>
            </w:pPr>
            <w:r w:rsidRPr="00197984">
              <w:rPr>
                <w:rFonts w:ascii="Arial" w:hAnsi="Arial" w:cs="Arial"/>
                <w:b/>
                <w:bCs/>
                <w:position w:val="21"/>
                <w:sz w:val="18"/>
              </w:rPr>
              <w:t>DATOS PARA NOTIFICACIONES Y COMUNICACIONES</w:t>
            </w:r>
          </w:p>
        </w:tc>
      </w:tr>
      <w:tr w:rsidR="00466825" w:rsidRPr="00197984" w:rsidTr="00F2533B">
        <w:trPr>
          <w:trHeight w:val="567"/>
        </w:trPr>
        <w:tc>
          <w:tcPr>
            <w:tcW w:w="4876" w:type="dxa"/>
            <w:gridSpan w:val="4"/>
            <w:tcBorders>
              <w:left w:val="nil"/>
              <w:bottom w:val="nil"/>
              <w:right w:val="nil"/>
            </w:tcBorders>
            <w:shd w:val="clear" w:color="auto" w:fill="auto"/>
          </w:tcPr>
          <w:p w:rsidR="00466825" w:rsidRPr="00197984" w:rsidRDefault="00466825" w:rsidP="00F2533B">
            <w:pPr>
              <w:spacing w:after="80"/>
              <w:rPr>
                <w:rFonts w:ascii="Arial" w:hAnsi="Arial"/>
                <w:color w:val="000000"/>
                <w:sz w:val="18"/>
              </w:rPr>
            </w:pPr>
            <w:r w:rsidRPr="00197984">
              <w:rPr>
                <w:rFonts w:ascii="Arial" w:hAnsi="Arial"/>
                <w:b/>
                <w:bCs/>
                <w:color w:val="000000"/>
                <w:sz w:val="18"/>
              </w:rPr>
              <w:t xml:space="preserve">Calle/Plaza/Avenida/... </w:t>
            </w:r>
          </w:p>
          <w:p w:rsidR="00466825" w:rsidRPr="00197984" w:rsidRDefault="00466825" w:rsidP="00F2533B">
            <w:pPr>
              <w:ind w:left="45"/>
              <w:rPr>
                <w:rFonts w:ascii="Arial" w:hAnsi="Arial"/>
                <w:color w:val="000000"/>
              </w:rPr>
            </w:pPr>
          </w:p>
        </w:tc>
        <w:tc>
          <w:tcPr>
            <w:tcW w:w="741" w:type="dxa"/>
            <w:tcBorders>
              <w:left w:val="nil"/>
              <w:bottom w:val="nil"/>
              <w:right w:val="nil"/>
            </w:tcBorders>
            <w:shd w:val="clear" w:color="auto" w:fill="auto"/>
          </w:tcPr>
          <w:p w:rsidR="00466825" w:rsidRPr="00197984" w:rsidRDefault="00466825" w:rsidP="00F2533B">
            <w:pPr>
              <w:spacing w:after="80"/>
              <w:rPr>
                <w:rFonts w:ascii="Arial" w:hAnsi="Arial"/>
                <w:b/>
                <w:bCs/>
                <w:color w:val="000000"/>
                <w:sz w:val="18"/>
              </w:rPr>
            </w:pPr>
            <w:r w:rsidRPr="00197984">
              <w:rPr>
                <w:rFonts w:ascii="Arial" w:hAnsi="Arial"/>
                <w:b/>
                <w:bCs/>
                <w:color w:val="000000"/>
                <w:sz w:val="18"/>
              </w:rPr>
              <w:t>N.º</w:t>
            </w:r>
          </w:p>
          <w:p w:rsidR="00466825" w:rsidRPr="00197984" w:rsidRDefault="00466825" w:rsidP="00F2533B">
            <w:pPr>
              <w:ind w:left="45"/>
              <w:rPr>
                <w:rFonts w:ascii="Arial" w:hAnsi="Arial"/>
                <w:bCs/>
                <w:color w:val="000000"/>
                <w:sz w:val="18"/>
              </w:rPr>
            </w:pPr>
          </w:p>
        </w:tc>
        <w:tc>
          <w:tcPr>
            <w:tcW w:w="1482" w:type="dxa"/>
            <w:gridSpan w:val="3"/>
            <w:tcBorders>
              <w:left w:val="nil"/>
              <w:bottom w:val="nil"/>
              <w:right w:val="nil"/>
            </w:tcBorders>
            <w:shd w:val="clear" w:color="auto" w:fill="auto"/>
          </w:tcPr>
          <w:p w:rsidR="00466825" w:rsidRPr="00197984" w:rsidRDefault="00466825" w:rsidP="00F2533B">
            <w:pPr>
              <w:spacing w:after="80"/>
              <w:rPr>
                <w:rFonts w:ascii="Arial" w:hAnsi="Arial"/>
                <w:b/>
                <w:bCs/>
                <w:color w:val="000000"/>
                <w:sz w:val="18"/>
              </w:rPr>
            </w:pPr>
            <w:r w:rsidRPr="00197984">
              <w:rPr>
                <w:rFonts w:ascii="Arial" w:hAnsi="Arial"/>
                <w:b/>
                <w:bCs/>
                <w:color w:val="000000"/>
                <w:sz w:val="18"/>
              </w:rPr>
              <w:t>Piso</w:t>
            </w:r>
          </w:p>
          <w:p w:rsidR="00466825" w:rsidRPr="00197984" w:rsidRDefault="00466825" w:rsidP="00F2533B">
            <w:pPr>
              <w:ind w:left="74"/>
              <w:rPr>
                <w:rFonts w:ascii="Arial" w:hAnsi="Arial"/>
                <w:bCs/>
                <w:color w:val="000000"/>
                <w:sz w:val="18"/>
              </w:rPr>
            </w:pPr>
          </w:p>
        </w:tc>
        <w:tc>
          <w:tcPr>
            <w:tcW w:w="1407" w:type="dxa"/>
            <w:gridSpan w:val="2"/>
            <w:tcBorders>
              <w:left w:val="nil"/>
              <w:bottom w:val="nil"/>
              <w:right w:val="nil"/>
            </w:tcBorders>
            <w:shd w:val="clear" w:color="auto" w:fill="auto"/>
          </w:tcPr>
          <w:p w:rsidR="00466825" w:rsidRPr="00197984" w:rsidRDefault="00466825" w:rsidP="00F2533B">
            <w:pPr>
              <w:spacing w:after="80"/>
              <w:rPr>
                <w:rFonts w:ascii="Arial" w:hAnsi="Arial"/>
                <w:color w:val="000000"/>
                <w:sz w:val="18"/>
              </w:rPr>
            </w:pPr>
            <w:r w:rsidRPr="00197984">
              <w:rPr>
                <w:rFonts w:ascii="Arial" w:hAnsi="Arial"/>
                <w:b/>
                <w:bCs/>
                <w:color w:val="000000"/>
                <w:sz w:val="18"/>
              </w:rPr>
              <w:t>Mano</w:t>
            </w:r>
          </w:p>
          <w:p w:rsidR="00466825" w:rsidRPr="00197984" w:rsidRDefault="00466825" w:rsidP="00F2533B">
            <w:pPr>
              <w:ind w:left="45"/>
              <w:rPr>
                <w:rFonts w:ascii="Arial" w:hAnsi="Arial"/>
                <w:color w:val="000000"/>
                <w:sz w:val="18"/>
              </w:rPr>
            </w:pPr>
          </w:p>
        </w:tc>
      </w:tr>
      <w:tr w:rsidR="00466825" w:rsidRPr="00197984" w:rsidTr="00F2533B">
        <w:trPr>
          <w:trHeight w:val="454"/>
        </w:trPr>
        <w:tc>
          <w:tcPr>
            <w:tcW w:w="4253" w:type="dxa"/>
            <w:gridSpan w:val="2"/>
            <w:tcBorders>
              <w:top w:val="nil"/>
              <w:left w:val="nil"/>
              <w:bottom w:val="nil"/>
              <w:right w:val="nil"/>
            </w:tcBorders>
            <w:shd w:val="clear" w:color="auto" w:fill="auto"/>
          </w:tcPr>
          <w:p w:rsidR="00466825" w:rsidRPr="00197984" w:rsidRDefault="00466825" w:rsidP="00F2533B">
            <w:pPr>
              <w:spacing w:after="80"/>
              <w:rPr>
                <w:rFonts w:ascii="Arial" w:hAnsi="Arial"/>
                <w:color w:val="000000"/>
                <w:sz w:val="18"/>
              </w:rPr>
            </w:pPr>
            <w:r w:rsidRPr="00197984">
              <w:rPr>
                <w:rFonts w:ascii="Arial" w:hAnsi="Arial"/>
                <w:b/>
                <w:bCs/>
                <w:color w:val="000000"/>
                <w:sz w:val="18"/>
              </w:rPr>
              <w:t>Municipio</w:t>
            </w:r>
          </w:p>
          <w:p w:rsidR="00466825" w:rsidRPr="00197984" w:rsidRDefault="00466825" w:rsidP="00F2533B">
            <w:pPr>
              <w:ind w:left="57"/>
              <w:rPr>
                <w:rFonts w:ascii="Arial" w:hAnsi="Arial"/>
                <w:color w:val="000000"/>
                <w:sz w:val="18"/>
              </w:rPr>
            </w:pPr>
          </w:p>
        </w:tc>
        <w:tc>
          <w:tcPr>
            <w:tcW w:w="1364" w:type="dxa"/>
            <w:gridSpan w:val="3"/>
            <w:tcBorders>
              <w:top w:val="nil"/>
              <w:left w:val="nil"/>
              <w:bottom w:val="nil"/>
              <w:right w:val="nil"/>
            </w:tcBorders>
            <w:shd w:val="clear" w:color="auto" w:fill="auto"/>
          </w:tcPr>
          <w:p w:rsidR="00466825" w:rsidRPr="00197984" w:rsidRDefault="00466825" w:rsidP="00F2533B">
            <w:pPr>
              <w:spacing w:after="80"/>
              <w:rPr>
                <w:rFonts w:ascii="Arial" w:hAnsi="Arial"/>
                <w:color w:val="000000"/>
                <w:sz w:val="18"/>
              </w:rPr>
            </w:pPr>
            <w:r w:rsidRPr="00197984">
              <w:rPr>
                <w:rFonts w:ascii="Arial" w:hAnsi="Arial"/>
                <w:b/>
                <w:bCs/>
                <w:color w:val="000000"/>
                <w:sz w:val="18"/>
              </w:rPr>
              <w:t>C.P.</w:t>
            </w:r>
          </w:p>
          <w:p w:rsidR="00466825" w:rsidRPr="00197984" w:rsidRDefault="00466825" w:rsidP="00F2533B">
            <w:pPr>
              <w:ind w:left="45"/>
              <w:rPr>
                <w:rFonts w:ascii="Arial" w:hAnsi="Arial"/>
                <w:color w:val="000000"/>
                <w:sz w:val="18"/>
              </w:rPr>
            </w:pPr>
          </w:p>
        </w:tc>
        <w:tc>
          <w:tcPr>
            <w:tcW w:w="2889" w:type="dxa"/>
            <w:gridSpan w:val="5"/>
            <w:tcBorders>
              <w:top w:val="nil"/>
              <w:left w:val="nil"/>
              <w:bottom w:val="nil"/>
              <w:right w:val="nil"/>
            </w:tcBorders>
            <w:shd w:val="clear" w:color="auto" w:fill="auto"/>
          </w:tcPr>
          <w:p w:rsidR="00466825" w:rsidRPr="00197984" w:rsidRDefault="00466825" w:rsidP="00F2533B">
            <w:pPr>
              <w:spacing w:after="80"/>
              <w:rPr>
                <w:rFonts w:ascii="Arial" w:hAnsi="Arial"/>
                <w:color w:val="000000"/>
                <w:sz w:val="18"/>
              </w:rPr>
            </w:pPr>
            <w:r w:rsidRPr="00197984">
              <w:rPr>
                <w:rFonts w:ascii="Arial" w:hAnsi="Arial"/>
                <w:b/>
                <w:bCs/>
                <w:color w:val="000000"/>
                <w:sz w:val="18"/>
              </w:rPr>
              <w:t>Provincia</w:t>
            </w:r>
          </w:p>
          <w:p w:rsidR="00466825" w:rsidRPr="00197984" w:rsidRDefault="00466825" w:rsidP="00F2533B">
            <w:pPr>
              <w:ind w:left="45"/>
              <w:rPr>
                <w:rFonts w:ascii="Arial" w:hAnsi="Arial"/>
                <w:color w:val="000000"/>
                <w:sz w:val="18"/>
              </w:rPr>
            </w:pPr>
          </w:p>
        </w:tc>
      </w:tr>
      <w:tr w:rsidR="00466825" w:rsidRPr="00197984" w:rsidTr="00F2533B">
        <w:trPr>
          <w:trHeight w:val="454"/>
        </w:trPr>
        <w:tc>
          <w:tcPr>
            <w:tcW w:w="4253" w:type="dxa"/>
            <w:gridSpan w:val="2"/>
            <w:tcBorders>
              <w:top w:val="nil"/>
              <w:left w:val="nil"/>
              <w:bottom w:val="nil"/>
              <w:right w:val="nil"/>
            </w:tcBorders>
            <w:shd w:val="clear" w:color="auto" w:fill="auto"/>
          </w:tcPr>
          <w:p w:rsidR="00466825" w:rsidRPr="00197984" w:rsidRDefault="00466825" w:rsidP="00F2533B">
            <w:pPr>
              <w:spacing w:after="80"/>
              <w:rPr>
                <w:rFonts w:ascii="Arial" w:hAnsi="Arial"/>
                <w:color w:val="000000"/>
                <w:sz w:val="18"/>
              </w:rPr>
            </w:pPr>
            <w:r w:rsidRPr="00197984">
              <w:rPr>
                <w:rFonts w:ascii="Arial" w:hAnsi="Arial"/>
                <w:b/>
                <w:bCs/>
                <w:color w:val="000000"/>
                <w:sz w:val="18"/>
              </w:rPr>
              <w:t>Teléfono</w:t>
            </w:r>
          </w:p>
          <w:p w:rsidR="00466825" w:rsidRPr="00197984" w:rsidRDefault="00466825" w:rsidP="00F2533B">
            <w:pPr>
              <w:spacing w:after="80"/>
              <w:rPr>
                <w:rFonts w:ascii="Arial" w:hAnsi="Arial"/>
                <w:color w:val="000000"/>
                <w:sz w:val="18"/>
              </w:rPr>
            </w:pPr>
          </w:p>
        </w:tc>
        <w:tc>
          <w:tcPr>
            <w:tcW w:w="4253" w:type="dxa"/>
            <w:gridSpan w:val="8"/>
            <w:tcBorders>
              <w:top w:val="nil"/>
              <w:left w:val="nil"/>
              <w:bottom w:val="nil"/>
              <w:right w:val="nil"/>
            </w:tcBorders>
            <w:shd w:val="clear" w:color="auto" w:fill="auto"/>
          </w:tcPr>
          <w:p w:rsidR="00466825" w:rsidRPr="00197984" w:rsidRDefault="00466825" w:rsidP="00F2533B">
            <w:pPr>
              <w:spacing w:after="80"/>
              <w:rPr>
                <w:rFonts w:ascii="Arial" w:hAnsi="Arial"/>
                <w:b/>
                <w:bCs/>
                <w:color w:val="000000"/>
                <w:sz w:val="18"/>
              </w:rPr>
            </w:pPr>
            <w:r w:rsidRPr="00197984">
              <w:rPr>
                <w:rFonts w:ascii="Arial" w:hAnsi="Arial"/>
                <w:b/>
                <w:bCs/>
                <w:color w:val="000000"/>
                <w:sz w:val="18"/>
              </w:rPr>
              <w:t>Móvil</w:t>
            </w:r>
          </w:p>
          <w:p w:rsidR="00466825" w:rsidRPr="00197984" w:rsidRDefault="00466825" w:rsidP="00F2533B">
            <w:pPr>
              <w:ind w:left="57"/>
              <w:rPr>
                <w:rFonts w:ascii="Arial" w:hAnsi="Arial"/>
                <w:bCs/>
                <w:color w:val="000000"/>
                <w:sz w:val="18"/>
              </w:rPr>
            </w:pPr>
          </w:p>
        </w:tc>
      </w:tr>
      <w:tr w:rsidR="00466825" w:rsidRPr="00197984" w:rsidTr="00F2533B">
        <w:trPr>
          <w:trHeight w:hRule="exact" w:val="340"/>
        </w:trPr>
        <w:tc>
          <w:tcPr>
            <w:tcW w:w="3686" w:type="dxa"/>
            <w:tcBorders>
              <w:top w:val="nil"/>
              <w:left w:val="nil"/>
              <w:bottom w:val="nil"/>
              <w:right w:val="nil"/>
            </w:tcBorders>
            <w:shd w:val="clear" w:color="auto" w:fill="auto"/>
            <w:vAlign w:val="center"/>
          </w:tcPr>
          <w:p w:rsidR="00466825" w:rsidRPr="00197984" w:rsidRDefault="00466825" w:rsidP="00F2533B">
            <w:pPr>
              <w:rPr>
                <w:rFonts w:ascii="Arial" w:hAnsi="Arial"/>
                <w:b/>
                <w:bCs/>
                <w:color w:val="000000"/>
                <w:sz w:val="18"/>
              </w:rPr>
            </w:pPr>
            <w:r w:rsidRPr="00197984">
              <w:rPr>
                <w:rFonts w:ascii="Arial" w:hAnsi="Arial"/>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rsidR="00466825" w:rsidRPr="00197984" w:rsidRDefault="00466825" w:rsidP="00F2533B">
            <w:pPr>
              <w:ind w:left="45"/>
              <w:rPr>
                <w:rFonts w:ascii="Arial" w:hAnsi="Arial"/>
                <w:bCs/>
                <w:color w:val="000000"/>
                <w:sz w:val="18"/>
              </w:rPr>
            </w:pPr>
          </w:p>
        </w:tc>
      </w:tr>
      <w:tr w:rsidR="00466825" w:rsidRPr="00197984" w:rsidTr="00F2533B">
        <w:trPr>
          <w:trHeight w:hRule="exact" w:val="340"/>
        </w:trPr>
        <w:tc>
          <w:tcPr>
            <w:tcW w:w="3686" w:type="dxa"/>
            <w:tcBorders>
              <w:top w:val="nil"/>
              <w:left w:val="nil"/>
              <w:bottom w:val="nil"/>
              <w:right w:val="nil"/>
            </w:tcBorders>
            <w:shd w:val="clear" w:color="auto" w:fill="auto"/>
            <w:vAlign w:val="center"/>
          </w:tcPr>
          <w:p w:rsidR="00466825" w:rsidRPr="00197984" w:rsidRDefault="00466825" w:rsidP="00F2533B">
            <w:pPr>
              <w:rPr>
                <w:rFonts w:ascii="Arial" w:hAnsi="Arial"/>
                <w:b/>
                <w:bCs/>
                <w:color w:val="000000"/>
                <w:sz w:val="18"/>
              </w:rPr>
            </w:pPr>
            <w:r w:rsidRPr="00197984">
              <w:rPr>
                <w:rFonts w:ascii="Arial" w:hAnsi="Arial"/>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rsidR="00466825" w:rsidRPr="00197984" w:rsidRDefault="00466825" w:rsidP="00F2533B">
            <w:pPr>
              <w:ind w:left="45"/>
              <w:rPr>
                <w:rFonts w:ascii="Arial" w:hAnsi="Arial"/>
                <w:bCs/>
                <w:color w:val="000000"/>
                <w:sz w:val="18"/>
              </w:rPr>
            </w:pPr>
          </w:p>
        </w:tc>
      </w:tr>
      <w:tr w:rsidR="00466825" w:rsidRPr="00197984" w:rsidTr="00F2533B">
        <w:trPr>
          <w:trHeight w:hRule="exact" w:val="340"/>
        </w:trPr>
        <w:tc>
          <w:tcPr>
            <w:tcW w:w="4820" w:type="dxa"/>
            <w:gridSpan w:val="3"/>
            <w:tcBorders>
              <w:top w:val="nil"/>
              <w:left w:val="nil"/>
              <w:bottom w:val="nil"/>
              <w:right w:val="nil"/>
            </w:tcBorders>
            <w:shd w:val="clear" w:color="auto" w:fill="auto"/>
            <w:vAlign w:val="center"/>
          </w:tcPr>
          <w:p w:rsidR="00466825" w:rsidRPr="00197984" w:rsidRDefault="00466825" w:rsidP="00F2533B">
            <w:pPr>
              <w:rPr>
                <w:rFonts w:ascii="Arial" w:hAnsi="Arial"/>
                <w:b/>
                <w:bCs/>
                <w:color w:val="000000"/>
                <w:sz w:val="18"/>
              </w:rPr>
            </w:pPr>
            <w:r w:rsidRPr="00197984">
              <w:rPr>
                <w:rFonts w:ascii="Arial" w:hAnsi="Arial"/>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466825" w:rsidRPr="00197984" w:rsidRDefault="00466825" w:rsidP="00F2533B">
            <w:pPr>
              <w:ind w:left="45" w:right="71"/>
              <w:jc w:val="right"/>
              <w:rPr>
                <w:rFonts w:ascii="Arial" w:hAnsi="Arial"/>
                <w:bCs/>
                <w:color w:val="000000"/>
                <w:sz w:val="18"/>
              </w:rPr>
            </w:pPr>
            <w:r w:rsidRPr="00197984">
              <w:rPr>
                <w:rFonts w:ascii="Arial" w:hAnsi="Arial"/>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197984" w:rsidRDefault="00466825" w:rsidP="00F2533B">
            <w:pPr>
              <w:ind w:left="45"/>
              <w:rPr>
                <w:rFonts w:ascii="Arial" w:hAnsi="Arial"/>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rsidR="00466825" w:rsidRPr="00197984" w:rsidRDefault="00466825" w:rsidP="00F2533B">
            <w:pPr>
              <w:ind w:left="45" w:right="114"/>
              <w:jc w:val="right"/>
              <w:rPr>
                <w:rFonts w:ascii="Arial" w:hAnsi="Arial"/>
                <w:bCs/>
                <w:color w:val="000000"/>
                <w:sz w:val="18"/>
              </w:rPr>
            </w:pPr>
            <w:r w:rsidRPr="00197984">
              <w:rPr>
                <w:rFonts w:ascii="Arial" w:hAnsi="Arial"/>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197984" w:rsidRDefault="00466825" w:rsidP="00F2533B">
            <w:pPr>
              <w:ind w:left="45"/>
              <w:rPr>
                <w:rFonts w:ascii="Arial" w:hAnsi="Arial"/>
                <w:bCs/>
                <w:color w:val="000000"/>
                <w:sz w:val="18"/>
              </w:rPr>
            </w:pPr>
          </w:p>
        </w:tc>
      </w:tr>
    </w:tbl>
    <w:p w:rsidR="00C96009" w:rsidRPr="00197984" w:rsidRDefault="00C96009">
      <w:pPr>
        <w:rPr>
          <w:rFonts w:ascii="Arial" w:hAnsi="Arial" w:cs="Arial"/>
        </w:rPr>
      </w:pPr>
      <w:r w:rsidRPr="00197984">
        <w:rPr>
          <w:rFonts w:ascii="Arial" w:hAnsi="Arial" w:cs="Arial"/>
        </w:rPr>
        <w:br w:type="page"/>
      </w:r>
    </w:p>
    <w:p w:rsidR="00C96009" w:rsidRPr="00197984" w:rsidRDefault="00C96009" w:rsidP="00C96009"/>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C96009" w:rsidRPr="00197984" w:rsidTr="00CA6342">
        <w:trPr>
          <w:trHeight w:hRule="exact" w:val="284"/>
        </w:trPr>
        <w:tc>
          <w:tcPr>
            <w:tcW w:w="8506" w:type="dxa"/>
            <w:tcBorders>
              <w:top w:val="nil"/>
              <w:left w:val="nil"/>
              <w:bottom w:val="single" w:sz="4" w:space="0" w:color="auto"/>
              <w:right w:val="nil"/>
            </w:tcBorders>
            <w:shd w:val="clear" w:color="auto" w:fill="auto"/>
            <w:vAlign w:val="center"/>
          </w:tcPr>
          <w:p w:rsidR="00C96009" w:rsidRPr="00197984" w:rsidRDefault="00C96009" w:rsidP="00CA6342">
            <w:pPr>
              <w:spacing w:before="60" w:after="20"/>
              <w:rPr>
                <w:rFonts w:ascii="Arial" w:hAnsi="Arial" w:cs="Arial"/>
              </w:rPr>
            </w:pPr>
            <w:r w:rsidRPr="00197984">
              <w:rPr>
                <w:rFonts w:ascii="Arial" w:hAnsi="Arial" w:cs="Arial"/>
                <w:b/>
                <w:bCs/>
                <w:position w:val="21"/>
                <w:sz w:val="18"/>
              </w:rPr>
              <w:t xml:space="preserve">DATOS RELATIVOS AL IMPUESTO DE ACTIVIDADES ECONÓMICAS </w:t>
            </w:r>
            <w:r w:rsidRPr="00197984">
              <w:rPr>
                <w:rFonts w:ascii="Arial" w:hAnsi="Arial" w:cs="Arial"/>
                <w:b/>
                <w:bCs/>
                <w:position w:val="21"/>
                <w:sz w:val="18"/>
                <w:vertAlign w:val="superscript"/>
              </w:rPr>
              <w:t>2</w:t>
            </w:r>
            <w:r w:rsidRPr="00197984">
              <w:rPr>
                <w:rFonts w:ascii="Arial" w:eastAsiaTheme="minorEastAsia" w:hAnsi="Arial" w:cs="Arial"/>
                <w:b/>
                <w:sz w:val="18"/>
                <w:szCs w:val="18"/>
                <w:vertAlign w:val="superscript"/>
              </w:rPr>
              <w:footnoteReference w:id="2"/>
            </w:r>
          </w:p>
        </w:tc>
      </w:tr>
    </w:tbl>
    <w:p w:rsidR="00C96009" w:rsidRPr="00197984" w:rsidRDefault="00C96009" w:rsidP="00C96009">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C96009" w:rsidRPr="00197984" w:rsidTr="00CA6342">
        <w:trPr>
          <w:trHeight w:hRule="exact" w:val="284"/>
        </w:trPr>
        <w:tc>
          <w:tcPr>
            <w:tcW w:w="705" w:type="dxa"/>
            <w:tcBorders>
              <w:right w:val="single" w:sz="8" w:space="0" w:color="auto"/>
            </w:tcBorders>
            <w:shd w:val="clear" w:color="auto" w:fill="FFFFFF"/>
            <w:vAlign w:val="center"/>
          </w:tcPr>
          <w:p w:rsidR="00C96009" w:rsidRPr="00197984" w:rsidRDefault="00C96009" w:rsidP="00CA6342">
            <w:pPr>
              <w:jc w:val="right"/>
              <w:rPr>
                <w:rFonts w:ascii="Arial" w:hAnsi="Arial" w:cs="Arial"/>
              </w:rPr>
            </w:pPr>
            <w:r w:rsidRPr="00197984">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C96009" w:rsidRPr="00197984" w:rsidRDefault="00C96009" w:rsidP="00CA6342">
            <w:pPr>
              <w:rPr>
                <w:rFonts w:ascii="Arial" w:hAnsi="Arial" w:cs="Arial"/>
              </w:rPr>
            </w:pPr>
          </w:p>
        </w:tc>
        <w:tc>
          <w:tcPr>
            <w:tcW w:w="1233" w:type="dxa"/>
            <w:tcBorders>
              <w:left w:val="single" w:sz="8" w:space="0" w:color="auto"/>
              <w:right w:val="single" w:sz="8" w:space="0" w:color="auto"/>
            </w:tcBorders>
            <w:shd w:val="clear" w:color="auto" w:fill="FFFFFF"/>
            <w:vAlign w:val="center"/>
          </w:tcPr>
          <w:p w:rsidR="00C96009" w:rsidRPr="00197984" w:rsidRDefault="00C96009" w:rsidP="00CA6342">
            <w:pPr>
              <w:jc w:val="right"/>
              <w:rPr>
                <w:rFonts w:ascii="Arial" w:hAnsi="Arial" w:cs="Arial"/>
              </w:rPr>
            </w:pPr>
            <w:r w:rsidRPr="00197984">
              <w:rPr>
                <w:rFonts w:ascii="Arial" w:hAnsi="Arial" w:cs="Arial"/>
              </w:rPr>
              <w:t>/      NO</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C96009" w:rsidRPr="00197984" w:rsidRDefault="00C96009" w:rsidP="00CA6342">
            <w:pPr>
              <w:rPr>
                <w:rFonts w:ascii="Arial" w:hAnsi="Arial" w:cs="Arial"/>
              </w:rPr>
            </w:pPr>
          </w:p>
        </w:tc>
        <w:tc>
          <w:tcPr>
            <w:tcW w:w="5954" w:type="dxa"/>
            <w:tcBorders>
              <w:left w:val="single" w:sz="4" w:space="0" w:color="auto"/>
            </w:tcBorders>
            <w:shd w:val="clear" w:color="auto" w:fill="FFFFFF"/>
            <w:vAlign w:val="center"/>
          </w:tcPr>
          <w:p w:rsidR="00C96009" w:rsidRPr="00197984" w:rsidRDefault="00C96009" w:rsidP="00CA6342">
            <w:pPr>
              <w:rPr>
                <w:rFonts w:ascii="Arial" w:hAnsi="Arial" w:cs="Arial"/>
                <w:sz w:val="16"/>
                <w:szCs w:val="16"/>
              </w:rPr>
            </w:pPr>
            <w:r w:rsidRPr="00197984">
              <w:rPr>
                <w:rFonts w:ascii="Arial" w:hAnsi="Arial" w:cs="Arial"/>
              </w:rPr>
              <w:t xml:space="preserve">     </w:t>
            </w:r>
            <w:r w:rsidRPr="00197984">
              <w:rPr>
                <w:rFonts w:ascii="Arial" w:hAnsi="Arial" w:cs="Arial"/>
                <w:sz w:val="16"/>
                <w:szCs w:val="16"/>
              </w:rPr>
              <w:t>(</w:t>
            </w:r>
            <w:r w:rsidRPr="00197984">
              <w:rPr>
                <w:rFonts w:ascii="Arial" w:hAnsi="Arial" w:cs="Arial"/>
                <w:i/>
                <w:sz w:val="16"/>
                <w:szCs w:val="16"/>
              </w:rPr>
              <w:t>marcar opción</w:t>
            </w:r>
            <w:r w:rsidRPr="00197984">
              <w:rPr>
                <w:rFonts w:ascii="Arial" w:hAnsi="Arial" w:cs="Arial"/>
                <w:sz w:val="16"/>
                <w:szCs w:val="16"/>
              </w:rPr>
              <w:t>)</w:t>
            </w:r>
          </w:p>
        </w:tc>
      </w:tr>
    </w:tbl>
    <w:p w:rsidR="00C96009" w:rsidRPr="00197984" w:rsidRDefault="00C96009" w:rsidP="00C96009">
      <w:pPr>
        <w:rPr>
          <w:rFonts w:cs="Arial"/>
        </w:rPr>
      </w:pPr>
    </w:p>
    <w:p w:rsidR="00C96009" w:rsidRPr="00197984" w:rsidRDefault="00C96009" w:rsidP="00C96009">
      <w:pPr>
        <w:jc w:val="both"/>
        <w:rPr>
          <w:rFonts w:ascii="Arial" w:hAnsi="Arial" w:cs="Arial"/>
        </w:rPr>
      </w:pPr>
      <w:r w:rsidRPr="00197984">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C96009" w:rsidRPr="00197984" w:rsidRDefault="00C96009" w:rsidP="00466825">
      <w:pPr>
        <w:jc w:val="both"/>
        <w:rPr>
          <w:rFonts w:ascii="Arial" w:hAnsi="Arial" w:cs="Arial"/>
        </w:rPr>
      </w:pPr>
    </w:p>
    <w:p w:rsidR="00466825" w:rsidRPr="00197984" w:rsidRDefault="00466825" w:rsidP="00466825">
      <w:pPr>
        <w:spacing w:after="200" w:line="276" w:lineRule="auto"/>
        <w:rPr>
          <w:rFonts w:ascii="Arial" w:hAnsi="Arial" w:cs="Arial"/>
        </w:rPr>
      </w:pPr>
      <w:r w:rsidRPr="00197984">
        <w:rPr>
          <w:rFonts w:ascii="Arial" w:hAnsi="Arial" w:cs="Arial"/>
        </w:rPr>
        <w:br w:type="page"/>
      </w:r>
    </w:p>
    <w:p w:rsidR="00466825" w:rsidRPr="00197984" w:rsidRDefault="00466825" w:rsidP="009D27DC">
      <w:pPr>
        <w:pStyle w:val="Ttulo1"/>
        <w:spacing w:before="60" w:after="0" w:line="240" w:lineRule="atLeast"/>
        <w:jc w:val="center"/>
        <w:rPr>
          <w:b w:val="0"/>
          <w:bCs w:val="0"/>
          <w:lang w:eastAsia="en-US"/>
        </w:rPr>
      </w:pPr>
      <w:bookmarkStart w:id="264" w:name="_ANEXO_II.-_INSTRUCCIONES"/>
      <w:bookmarkStart w:id="265" w:name="Anx_2"/>
      <w:bookmarkStart w:id="266" w:name="_Toc24616217"/>
      <w:bookmarkEnd w:id="264"/>
      <w:r w:rsidRPr="00197984">
        <w:rPr>
          <w:sz w:val="22"/>
          <w:szCs w:val="22"/>
        </w:rPr>
        <w:t xml:space="preserve">ANEXO II.- </w:t>
      </w:r>
      <w:bookmarkEnd w:id="265"/>
      <w:r w:rsidR="00B74562" w:rsidRPr="00197984">
        <w:rPr>
          <w:caps/>
          <w:kern w:val="22"/>
          <w:sz w:val="22"/>
        </w:rPr>
        <w:t>INSTRUCCIONES PARA LA CUMPLIMENTACIÓN DEL DOCUMENTO EUROPEO ÚNICO DE CONTRATACIÓN DEUC</w:t>
      </w:r>
      <w:bookmarkEnd w:id="266"/>
    </w:p>
    <w:p w:rsidR="00466825" w:rsidRPr="00197984" w:rsidRDefault="00466825" w:rsidP="00466825">
      <w:pPr>
        <w:autoSpaceDE w:val="0"/>
        <w:autoSpaceDN w:val="0"/>
        <w:adjustRightInd w:val="0"/>
        <w:spacing w:before="120"/>
        <w:jc w:val="both"/>
        <w:rPr>
          <w:rFonts w:ascii="Arial" w:hAnsi="Arial" w:cs="Arial"/>
          <w:b/>
          <w:bCs/>
          <w:lang w:eastAsia="en-US"/>
        </w:rPr>
      </w:pPr>
      <w:r w:rsidRPr="00197984">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466825" w:rsidRPr="00197984" w:rsidRDefault="00466825" w:rsidP="00466825">
      <w:pPr>
        <w:autoSpaceDE w:val="0"/>
        <w:autoSpaceDN w:val="0"/>
        <w:adjustRightInd w:val="0"/>
        <w:spacing w:before="120"/>
        <w:jc w:val="both"/>
        <w:rPr>
          <w:rFonts w:ascii="Arial" w:hAnsi="Arial" w:cs="Arial"/>
          <w:lang w:eastAsia="en-US"/>
        </w:rPr>
      </w:pPr>
      <w:r w:rsidRPr="00197984">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197984">
        <w:rPr>
          <w:rFonts w:ascii="Arial" w:hAnsi="Arial" w:cs="Arial"/>
          <w:bCs/>
          <w:lang w:eastAsia="en-US"/>
        </w:rPr>
        <w:t>Reglamento de Ejecución de la Comisión (UE) 2016/7 de 5 de enero de 2016</w:t>
      </w:r>
      <w:r w:rsidRPr="00197984">
        <w:rPr>
          <w:rFonts w:ascii="Arial" w:hAnsi="Arial" w:cs="Arial"/>
          <w:b/>
          <w:bCs/>
          <w:lang w:eastAsia="en-US"/>
        </w:rPr>
        <w:t xml:space="preserve"> </w:t>
      </w:r>
      <w:r w:rsidRPr="00197984">
        <w:rPr>
          <w:rFonts w:ascii="Arial" w:hAnsi="Arial" w:cs="Arial"/>
          <w:lang w:eastAsia="en-US"/>
        </w:rPr>
        <w:t>que establece el formulario normalizado del mismo y las instrucciones para su cumplimentación.</w:t>
      </w:r>
    </w:p>
    <w:p w:rsidR="00466825" w:rsidRPr="00197984" w:rsidRDefault="00466825" w:rsidP="00466825">
      <w:pPr>
        <w:autoSpaceDE w:val="0"/>
        <w:autoSpaceDN w:val="0"/>
        <w:adjustRightInd w:val="0"/>
        <w:spacing w:before="120"/>
        <w:jc w:val="both"/>
        <w:rPr>
          <w:rFonts w:ascii="Arial" w:hAnsi="Arial" w:cs="Arial"/>
          <w:lang w:eastAsia="en-US"/>
        </w:rPr>
      </w:pPr>
      <w:r w:rsidRPr="00197984">
        <w:rPr>
          <w:rFonts w:ascii="Arial" w:hAnsi="Arial" w:cs="Arial"/>
          <w:lang w:eastAsia="en-US"/>
        </w:rPr>
        <w:t xml:space="preserve">El órgano de contratación podrá hacer uso de sus facultades de comprobación de las declaraciones responsables previamente presentadas en el </w:t>
      </w:r>
      <w:r w:rsidR="009A7F8F" w:rsidRPr="00197984">
        <w:rPr>
          <w:rFonts w:ascii="Arial" w:hAnsi="Arial" w:cs="Arial"/>
          <w:lang w:eastAsia="en-US"/>
        </w:rPr>
        <w:t>Archivo electrónico</w:t>
      </w:r>
      <w:r w:rsidRPr="00197984">
        <w:rPr>
          <w:rFonts w:ascii="Arial" w:hAnsi="Arial" w:cs="Arial"/>
          <w:lang w:eastAsia="en-US"/>
        </w:rPr>
        <w:t xml:space="preserve"> nº UNO requiriendo al efecto la presentación de los correspondientes justificantes documentales, en los términos del artículo 69 de Ley 39/2015.</w:t>
      </w:r>
    </w:p>
    <w:p w:rsidR="00466825" w:rsidRPr="00197984" w:rsidRDefault="00466825" w:rsidP="00466825">
      <w:pPr>
        <w:autoSpaceDE w:val="0"/>
        <w:autoSpaceDN w:val="0"/>
        <w:adjustRightInd w:val="0"/>
        <w:spacing w:before="120"/>
        <w:jc w:val="both"/>
        <w:rPr>
          <w:rFonts w:ascii="Arial" w:hAnsi="Arial" w:cs="Arial"/>
          <w:lang w:eastAsia="en-US"/>
        </w:rPr>
      </w:pPr>
      <w:r w:rsidRPr="00197984">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197984">
          <w:rPr>
            <w:rStyle w:val="Hipervnculo"/>
            <w:rFonts w:ascii="Arial" w:hAnsi="Arial" w:cs="Arial"/>
            <w:b/>
            <w:lang w:eastAsia="en-US"/>
          </w:rPr>
          <w:t>cláusula 33.2.</w:t>
        </w:r>
      </w:hyperlink>
    </w:p>
    <w:p w:rsidR="00466825" w:rsidRPr="00197984" w:rsidRDefault="00466825" w:rsidP="00466825">
      <w:pPr>
        <w:autoSpaceDE w:val="0"/>
        <w:autoSpaceDN w:val="0"/>
        <w:adjustRightInd w:val="0"/>
        <w:spacing w:before="120"/>
        <w:jc w:val="both"/>
        <w:rPr>
          <w:rFonts w:ascii="Arial" w:hAnsi="Arial" w:cs="Arial"/>
          <w:b/>
          <w:bCs/>
          <w:lang w:eastAsia="en-US"/>
        </w:rPr>
      </w:pPr>
      <w:r w:rsidRPr="00197984">
        <w:rPr>
          <w:rFonts w:ascii="Arial" w:hAnsi="Arial" w:cs="Arial"/>
          <w:b/>
          <w:bCs/>
          <w:lang w:eastAsia="en-US"/>
        </w:rPr>
        <w:t>2.- Formulario normalizado DEUC.</w:t>
      </w:r>
    </w:p>
    <w:p w:rsidR="00466825" w:rsidRPr="00197984" w:rsidRDefault="00466825" w:rsidP="00466825">
      <w:pPr>
        <w:autoSpaceDE w:val="0"/>
        <w:autoSpaceDN w:val="0"/>
        <w:adjustRightInd w:val="0"/>
        <w:spacing w:before="120"/>
        <w:jc w:val="both"/>
        <w:rPr>
          <w:rFonts w:ascii="Arial" w:hAnsi="Arial" w:cs="Arial"/>
          <w:lang w:eastAsia="en-US"/>
        </w:rPr>
      </w:pPr>
      <w:r w:rsidRPr="00197984">
        <w:rPr>
          <w:rFonts w:ascii="Arial" w:hAnsi="Arial" w:cs="Arial"/>
          <w:lang w:eastAsia="en-US"/>
        </w:rPr>
        <w:t xml:space="preserve">El formulario normalizado del DEUC se encuentra a disposición de los licitadores en la siguiente dirección electrónica: </w:t>
      </w:r>
      <w:hyperlink r:id="rId19" w:history="1">
        <w:r w:rsidR="001D1458" w:rsidRPr="00197984">
          <w:rPr>
            <w:rStyle w:val="Hipervnculo"/>
            <w:rFonts w:ascii="Arial" w:hAnsi="Arial" w:cs="Arial"/>
          </w:rPr>
          <w:t>https://visor.registrodelicitadores.gob.es/espd-web/filter?lang=es</w:t>
        </w:r>
      </w:hyperlink>
      <w:r w:rsidR="00C91D7B" w:rsidRPr="00197984">
        <w:rPr>
          <w:rFonts w:ascii="Arial" w:hAnsi="Arial" w:cs="Arial"/>
          <w:lang w:eastAsia="en-US"/>
        </w:rPr>
        <w:t>.</w:t>
      </w:r>
    </w:p>
    <w:p w:rsidR="00466825" w:rsidRPr="00197984" w:rsidRDefault="00466825" w:rsidP="00466825">
      <w:pPr>
        <w:autoSpaceDE w:val="0"/>
        <w:autoSpaceDN w:val="0"/>
        <w:adjustRightInd w:val="0"/>
        <w:spacing w:before="120"/>
        <w:jc w:val="both"/>
        <w:rPr>
          <w:rFonts w:ascii="Arial" w:hAnsi="Arial" w:cs="Arial"/>
          <w:b/>
          <w:bCs/>
          <w:lang w:eastAsia="en-US"/>
        </w:rPr>
      </w:pPr>
      <w:r w:rsidRPr="00197984">
        <w:rPr>
          <w:rFonts w:ascii="Arial" w:hAnsi="Arial" w:cs="Arial"/>
          <w:b/>
          <w:bCs/>
          <w:lang w:eastAsia="en-US"/>
        </w:rPr>
        <w:t>3.- Instrucciones:</w:t>
      </w:r>
    </w:p>
    <w:p w:rsidR="00466825" w:rsidRPr="00197984" w:rsidRDefault="00466825" w:rsidP="00466825">
      <w:pPr>
        <w:autoSpaceDE w:val="0"/>
        <w:autoSpaceDN w:val="0"/>
        <w:adjustRightInd w:val="0"/>
        <w:spacing w:before="120"/>
        <w:jc w:val="both"/>
        <w:rPr>
          <w:rFonts w:ascii="Arial" w:hAnsi="Arial" w:cs="Arial"/>
          <w:lang w:eastAsia="en-US"/>
        </w:rPr>
      </w:pPr>
      <w:r w:rsidRPr="00197984">
        <w:rPr>
          <w:rFonts w:ascii="Arial" w:hAnsi="Arial" w:cs="Arial"/>
          <w:lang w:eastAsia="en-US"/>
        </w:rPr>
        <w:t xml:space="preserve">Los </w:t>
      </w:r>
      <w:r w:rsidRPr="00197984">
        <w:rPr>
          <w:rFonts w:ascii="Arial" w:hAnsi="Arial" w:cs="Arial"/>
          <w:bCs/>
          <w:lang w:eastAsia="en-US"/>
        </w:rPr>
        <w:t xml:space="preserve">requisitos </w:t>
      </w:r>
      <w:r w:rsidRPr="00197984">
        <w:rPr>
          <w:rFonts w:ascii="Arial" w:hAnsi="Arial" w:cs="Arial"/>
          <w:lang w:eastAsia="en-US"/>
        </w:rPr>
        <w:t xml:space="preserve">que en el documento se declaran </w:t>
      </w:r>
      <w:r w:rsidRPr="00197984">
        <w:rPr>
          <w:rFonts w:ascii="Arial" w:hAnsi="Arial" w:cs="Arial"/>
          <w:bCs/>
          <w:lang w:eastAsia="en-US"/>
        </w:rPr>
        <w:t>deben cumplirse</w:t>
      </w:r>
      <w:r w:rsidRPr="00197984">
        <w:rPr>
          <w:rFonts w:ascii="Arial" w:hAnsi="Arial" w:cs="Arial"/>
          <w:lang w:eastAsia="en-US"/>
        </w:rPr>
        <w:t xml:space="preserve">, en todo caso, el </w:t>
      </w:r>
      <w:r w:rsidRPr="00197984">
        <w:rPr>
          <w:rFonts w:ascii="Arial" w:hAnsi="Arial" w:cs="Arial"/>
          <w:bCs/>
          <w:lang w:eastAsia="en-US"/>
        </w:rPr>
        <w:t>último día de plazo de licitación</w:t>
      </w:r>
      <w:r w:rsidRPr="00197984">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466825" w:rsidRPr="00197984" w:rsidRDefault="00466825" w:rsidP="00466825">
      <w:pPr>
        <w:autoSpaceDE w:val="0"/>
        <w:autoSpaceDN w:val="0"/>
        <w:adjustRightInd w:val="0"/>
        <w:spacing w:before="120"/>
        <w:jc w:val="both"/>
        <w:rPr>
          <w:rFonts w:ascii="Arial" w:hAnsi="Arial" w:cs="Arial"/>
          <w:lang w:eastAsia="en-US"/>
        </w:rPr>
      </w:pPr>
      <w:r w:rsidRPr="00197984">
        <w:rPr>
          <w:rFonts w:ascii="Arial" w:hAnsi="Arial" w:cs="Arial"/>
          <w:lang w:eastAsia="en-US"/>
        </w:rPr>
        <w:t xml:space="preserve">La declaración debe estar </w:t>
      </w:r>
      <w:r w:rsidRPr="00197984">
        <w:rPr>
          <w:rFonts w:ascii="Arial" w:hAnsi="Arial" w:cs="Arial"/>
          <w:bCs/>
          <w:lang w:eastAsia="en-US"/>
        </w:rPr>
        <w:t xml:space="preserve">firmada </w:t>
      </w:r>
      <w:r w:rsidRPr="00197984">
        <w:rPr>
          <w:rFonts w:ascii="Arial" w:hAnsi="Arial" w:cs="Arial"/>
          <w:lang w:eastAsia="en-US"/>
        </w:rPr>
        <w:t>por quien tenga poder suficiente para ello.</w:t>
      </w:r>
    </w:p>
    <w:p w:rsidR="00466825" w:rsidRPr="00197984" w:rsidRDefault="00466825" w:rsidP="00466825">
      <w:pPr>
        <w:spacing w:before="60" w:line="240" w:lineRule="atLeast"/>
        <w:jc w:val="both"/>
        <w:rPr>
          <w:rFonts w:ascii="Arial" w:hAnsi="Arial" w:cs="Arial"/>
        </w:rPr>
      </w:pPr>
      <w:r w:rsidRPr="00197984">
        <w:rPr>
          <w:rFonts w:ascii="Arial" w:hAnsi="Arial" w:cs="Arial"/>
        </w:rPr>
        <w:t xml:space="preserve">Cuando se prevea la </w:t>
      </w:r>
      <w:r w:rsidRPr="00197984">
        <w:rPr>
          <w:rFonts w:ascii="Arial" w:hAnsi="Arial" w:cs="Arial"/>
          <w:b/>
        </w:rPr>
        <w:t>división por lotes</w:t>
      </w:r>
      <w:r w:rsidRPr="00197984">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466825" w:rsidRPr="00197984" w:rsidRDefault="00466825" w:rsidP="00466825">
      <w:pPr>
        <w:autoSpaceDE w:val="0"/>
        <w:autoSpaceDN w:val="0"/>
        <w:adjustRightInd w:val="0"/>
        <w:spacing w:before="120"/>
        <w:jc w:val="both"/>
        <w:rPr>
          <w:rFonts w:ascii="Arial" w:hAnsi="Arial" w:cs="Arial"/>
          <w:lang w:eastAsia="en-US"/>
        </w:rPr>
      </w:pPr>
      <w:r w:rsidRPr="00197984">
        <w:rPr>
          <w:rFonts w:ascii="Arial" w:hAnsi="Arial" w:cs="Arial"/>
          <w:lang w:eastAsia="en-US"/>
        </w:rPr>
        <w:t xml:space="preserve">En caso de que la </w:t>
      </w:r>
      <w:r w:rsidR="007D59F9" w:rsidRPr="00197984">
        <w:rPr>
          <w:rFonts w:ascii="Arial" w:hAnsi="Arial" w:cs="Arial"/>
          <w:b/>
          <w:bCs/>
          <w:lang w:eastAsia="en-US"/>
        </w:rPr>
        <w:t xml:space="preserve">solvencia o </w:t>
      </w:r>
      <w:r w:rsidRPr="00197984">
        <w:rPr>
          <w:rFonts w:ascii="Arial" w:hAnsi="Arial" w:cs="Arial"/>
          <w:b/>
          <w:bCs/>
          <w:lang w:eastAsia="en-US"/>
        </w:rPr>
        <w:t xml:space="preserve">adscripción de medios </w:t>
      </w:r>
      <w:r w:rsidRPr="00197984">
        <w:rPr>
          <w:rFonts w:ascii="Arial" w:hAnsi="Arial" w:cs="Arial"/>
          <w:b/>
          <w:lang w:eastAsia="en-US"/>
        </w:rPr>
        <w:t xml:space="preserve">exigida se cumpla con </w:t>
      </w:r>
      <w:r w:rsidRPr="00197984">
        <w:rPr>
          <w:rFonts w:ascii="Arial" w:hAnsi="Arial" w:cs="Arial"/>
          <w:b/>
          <w:bCs/>
          <w:lang w:eastAsia="en-US"/>
        </w:rPr>
        <w:t xml:space="preserve">medios externos </w:t>
      </w:r>
      <w:r w:rsidRPr="00197984">
        <w:rPr>
          <w:rFonts w:ascii="Arial" w:hAnsi="Arial" w:cs="Arial"/>
          <w:lang w:eastAsia="en-US"/>
        </w:rPr>
        <w:t>al licitador, deberá presentarse un DEUC por el licitador y por cada uno de los medios adscritos a la ejecución del contrato.</w:t>
      </w:r>
    </w:p>
    <w:p w:rsidR="00466825" w:rsidRPr="00197984" w:rsidRDefault="00466825" w:rsidP="00466825">
      <w:pPr>
        <w:autoSpaceDE w:val="0"/>
        <w:autoSpaceDN w:val="0"/>
        <w:adjustRightInd w:val="0"/>
        <w:spacing w:before="120"/>
        <w:jc w:val="both"/>
        <w:rPr>
          <w:rFonts w:ascii="Arial" w:hAnsi="Arial" w:cs="Arial"/>
          <w:b/>
          <w:lang w:eastAsia="en-US"/>
        </w:rPr>
      </w:pPr>
      <w:r w:rsidRPr="00197984">
        <w:rPr>
          <w:rFonts w:ascii="Arial" w:hAnsi="Arial" w:cs="Arial"/>
          <w:lang w:eastAsia="en-US"/>
        </w:rPr>
        <w:t xml:space="preserve">Si varias empresas concurren constituyendo una </w:t>
      </w:r>
      <w:r w:rsidRPr="00197984">
        <w:rPr>
          <w:rFonts w:ascii="Arial" w:hAnsi="Arial" w:cs="Arial"/>
          <w:b/>
          <w:bCs/>
          <w:lang w:eastAsia="en-US"/>
        </w:rPr>
        <w:t>unión temporal</w:t>
      </w:r>
      <w:r w:rsidRPr="00197984">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w:t>
      </w:r>
      <w:r w:rsidR="009A7F8F" w:rsidRPr="00197984">
        <w:rPr>
          <w:rFonts w:ascii="Arial" w:hAnsi="Arial" w:cs="Arial"/>
          <w:lang w:eastAsia="en-US"/>
        </w:rPr>
        <w:t xml:space="preserve">Archivo electrónico </w:t>
      </w:r>
      <w:r w:rsidRPr="00197984">
        <w:rPr>
          <w:rFonts w:ascii="Arial" w:hAnsi="Arial" w:cs="Arial"/>
          <w:lang w:eastAsia="en-US"/>
        </w:rPr>
        <w:t xml:space="preserve">nº UNO deberá incluirse la declaración de los licitadores de su pertenencia o no a un grupo empresarial, conforme al modelo del </w:t>
      </w:r>
      <w:hyperlink w:anchor="Anx_5" w:history="1">
        <w:r w:rsidRPr="00197984">
          <w:rPr>
            <w:rStyle w:val="Hipervnculo"/>
            <w:rFonts w:ascii="Arial" w:hAnsi="Arial" w:cs="Arial"/>
            <w:b/>
            <w:lang w:eastAsia="en-US"/>
          </w:rPr>
          <w:t>Anexo V</w:t>
        </w:r>
      </w:hyperlink>
      <w:r w:rsidRPr="00197984">
        <w:rPr>
          <w:rFonts w:ascii="Arial" w:hAnsi="Arial" w:cs="Arial"/>
          <w:lang w:eastAsia="en-US"/>
        </w:rPr>
        <w:t xml:space="preserve"> de este pliego</w:t>
      </w:r>
      <w:r w:rsidRPr="00197984">
        <w:rPr>
          <w:rFonts w:ascii="Arial" w:hAnsi="Arial" w:cs="Arial"/>
          <w:b/>
          <w:lang w:eastAsia="en-US"/>
        </w:rPr>
        <w:t>.</w:t>
      </w:r>
    </w:p>
    <w:p w:rsidR="00466825" w:rsidRPr="00197984" w:rsidRDefault="00466825" w:rsidP="00466825">
      <w:pPr>
        <w:autoSpaceDE w:val="0"/>
        <w:autoSpaceDN w:val="0"/>
        <w:adjustRightInd w:val="0"/>
        <w:spacing w:before="120"/>
        <w:jc w:val="both"/>
        <w:rPr>
          <w:rFonts w:ascii="Arial" w:hAnsi="Arial" w:cs="Arial"/>
          <w:lang w:eastAsia="en-US"/>
        </w:rPr>
      </w:pPr>
      <w:r w:rsidRPr="00197984">
        <w:rPr>
          <w:rFonts w:ascii="Arial" w:hAnsi="Arial" w:cs="Arial"/>
          <w:lang w:eastAsia="en-US"/>
        </w:rPr>
        <w:t xml:space="preserve">Las </w:t>
      </w:r>
      <w:r w:rsidRPr="00197984">
        <w:rPr>
          <w:rFonts w:ascii="Arial" w:hAnsi="Arial" w:cs="Arial"/>
          <w:b/>
          <w:bCs/>
          <w:lang w:eastAsia="en-US"/>
        </w:rPr>
        <w:t xml:space="preserve">empresas </w:t>
      </w:r>
      <w:r w:rsidRPr="00197984">
        <w:rPr>
          <w:rFonts w:ascii="Arial" w:hAnsi="Arial" w:cs="Arial"/>
          <w:lang w:eastAsia="en-US"/>
        </w:rPr>
        <w:t xml:space="preserve">que figuren </w:t>
      </w:r>
      <w:r w:rsidRPr="00197984">
        <w:rPr>
          <w:rFonts w:ascii="Arial" w:hAnsi="Arial" w:cs="Arial"/>
          <w:b/>
          <w:bCs/>
          <w:lang w:eastAsia="en-US"/>
        </w:rPr>
        <w:t xml:space="preserve">inscritas </w:t>
      </w:r>
      <w:r w:rsidRPr="00197984">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C91D7B" w:rsidRPr="00197984" w:rsidRDefault="00C91D7B" w:rsidP="00C91D7B">
      <w:pPr>
        <w:autoSpaceDE w:val="0"/>
        <w:autoSpaceDN w:val="0"/>
        <w:adjustRightInd w:val="0"/>
        <w:spacing w:before="120"/>
        <w:rPr>
          <w:rFonts w:ascii="Arial" w:hAnsi="Arial" w:cs="Arial"/>
        </w:rPr>
      </w:pPr>
      <w:r w:rsidRPr="00197984">
        <w:rPr>
          <w:rFonts w:ascii="Arial" w:hAnsi="Arial" w:cs="Arial"/>
        </w:rPr>
        <w:t xml:space="preserve">Sobre la utilización del formulario normalizado DEUC las licitadoras </w:t>
      </w:r>
      <w:r w:rsidRPr="00197984">
        <w:rPr>
          <w:rFonts w:ascii="Arial" w:hAnsi="Arial" w:cs="Arial"/>
          <w:b/>
          <w:bCs/>
        </w:rPr>
        <w:t xml:space="preserve">podrán consultar </w:t>
      </w:r>
      <w:r w:rsidRPr="00197984">
        <w:rPr>
          <w:rFonts w:ascii="Arial" w:hAnsi="Arial" w:cs="Arial"/>
        </w:rPr>
        <w:t xml:space="preserve">los siguientes </w:t>
      </w:r>
      <w:r w:rsidRPr="00197984">
        <w:rPr>
          <w:rFonts w:ascii="Arial" w:hAnsi="Arial" w:cs="Arial"/>
          <w:b/>
          <w:bCs/>
        </w:rPr>
        <w:t>documentos</w:t>
      </w:r>
      <w:r w:rsidRPr="00197984">
        <w:rPr>
          <w:rFonts w:ascii="Arial" w:hAnsi="Arial" w:cs="Arial"/>
        </w:rPr>
        <w:t>:</w:t>
      </w:r>
    </w:p>
    <w:p w:rsidR="00C91D7B" w:rsidRPr="00197984" w:rsidRDefault="00C91D7B" w:rsidP="00C91D7B">
      <w:pPr>
        <w:pStyle w:val="Prrafodelista"/>
        <w:autoSpaceDE w:val="0"/>
        <w:autoSpaceDN w:val="0"/>
        <w:adjustRightInd w:val="0"/>
        <w:spacing w:before="120" w:after="60" w:line="240" w:lineRule="atLeast"/>
        <w:ind w:left="284" w:right="-1" w:hanging="284"/>
        <w:rPr>
          <w:rFonts w:ascii="Arial" w:hAnsi="Arial" w:cs="Arial"/>
          <w:lang w:val="eu-ES" w:eastAsia="en-US"/>
        </w:rPr>
      </w:pPr>
      <w:r w:rsidRPr="00197984">
        <w:rPr>
          <w:rFonts w:ascii="Symbol" w:eastAsia="Calibri" w:hAnsi="Symbol" w:cs="Symbol"/>
          <w:lang w:val="eu-ES"/>
        </w:rPr>
        <w:t></w:t>
      </w:r>
      <w:r w:rsidRPr="00197984">
        <w:rPr>
          <w:rFonts w:ascii="Arial" w:hAnsi="Arial" w:cs="Arial"/>
          <w:lang w:val="eu-ES" w:eastAsia="en-US"/>
        </w:rPr>
        <w:tab/>
        <w:t>Reglamento (UE) Nº 2016/7 disponible en la página web:</w:t>
      </w:r>
    </w:p>
    <w:p w:rsidR="00C91D7B" w:rsidRPr="00197984" w:rsidRDefault="00CA137C" w:rsidP="00C91D7B">
      <w:pPr>
        <w:autoSpaceDE w:val="0"/>
        <w:autoSpaceDN w:val="0"/>
        <w:adjustRightInd w:val="0"/>
        <w:spacing w:before="120"/>
        <w:rPr>
          <w:rFonts w:ascii="Arial" w:hAnsi="Arial" w:cs="Arial"/>
          <w:lang w:val="eu-ES"/>
        </w:rPr>
      </w:pPr>
      <w:hyperlink r:id="rId20" w:history="1">
        <w:r w:rsidR="00C91D7B" w:rsidRPr="00197984">
          <w:rPr>
            <w:rStyle w:val="Hipervnculo"/>
            <w:rFonts w:ascii="Arial" w:hAnsi="Arial" w:cs="Arial"/>
            <w:lang w:val="eu-ES"/>
          </w:rPr>
          <w:t>https://www.boe.es/doue/2016/003/L00016-00034.pdf</w:t>
        </w:r>
      </w:hyperlink>
    </w:p>
    <w:p w:rsidR="00C91D7B" w:rsidRPr="00197984" w:rsidRDefault="00C91D7B" w:rsidP="00C91D7B">
      <w:pPr>
        <w:autoSpaceDE w:val="0"/>
        <w:autoSpaceDN w:val="0"/>
        <w:adjustRightInd w:val="0"/>
        <w:spacing w:before="120"/>
        <w:ind w:left="284" w:hanging="284"/>
        <w:rPr>
          <w:rFonts w:ascii="Arial" w:hAnsi="Arial" w:cs="Arial"/>
        </w:rPr>
      </w:pPr>
      <w:r w:rsidRPr="00197984">
        <w:rPr>
          <w:rFonts w:ascii="Symbol" w:eastAsia="Calibri" w:hAnsi="Symbol" w:cs="Symbol"/>
          <w:lang w:val="eu-ES"/>
        </w:rPr>
        <w:t></w:t>
      </w:r>
      <w:r w:rsidRPr="00197984">
        <w:rPr>
          <w:rFonts w:ascii="Arial" w:hAnsi="Arial" w:cs="Arial"/>
          <w:lang w:val="eu-ES" w:eastAsia="en-US"/>
        </w:rPr>
        <w:tab/>
      </w:r>
      <w:r w:rsidRPr="00197984">
        <w:rPr>
          <w:rFonts w:ascii="Arial" w:hAnsi="Arial" w:cs="Arial"/>
        </w:rPr>
        <w:t>Recomendación de la Junta Consultiva de Contratación Administrativa del Estado de 6 de abril de 2016, disponible en:</w:t>
      </w:r>
    </w:p>
    <w:p w:rsidR="00FA6EE3" w:rsidRPr="00197984" w:rsidRDefault="00CA137C" w:rsidP="00FA6EE3">
      <w:pPr>
        <w:autoSpaceDE w:val="0"/>
        <w:autoSpaceDN w:val="0"/>
        <w:adjustRightInd w:val="0"/>
        <w:spacing w:before="120"/>
        <w:rPr>
          <w:rStyle w:val="Hipervnculo"/>
          <w:rFonts w:ascii="Arial" w:hAnsi="Arial" w:cs="Arial"/>
          <w:lang w:val="eu-ES"/>
        </w:rPr>
      </w:pPr>
      <w:hyperlink r:id="rId21" w:history="1">
        <w:r w:rsidR="00FA6EE3" w:rsidRPr="00197984">
          <w:rPr>
            <w:rStyle w:val="Hipervnculo"/>
            <w:rFonts w:ascii="Arial" w:hAnsi="Arial" w:cs="Arial"/>
            <w:lang w:val="eu-ES"/>
          </w:rPr>
          <w:t>https://www.boe.es/buscar/doc.php?id=BOE-A-2016-3392</w:t>
        </w:r>
      </w:hyperlink>
    </w:p>
    <w:p w:rsidR="00C91D7B" w:rsidRPr="00197984" w:rsidRDefault="00C91D7B" w:rsidP="00C91D7B">
      <w:pPr>
        <w:autoSpaceDE w:val="0"/>
        <w:autoSpaceDN w:val="0"/>
        <w:adjustRightInd w:val="0"/>
        <w:spacing w:before="120"/>
        <w:rPr>
          <w:rFonts w:ascii="Arial" w:hAnsi="Arial" w:cs="Arial"/>
          <w:b/>
          <w:bCs/>
        </w:rPr>
      </w:pPr>
      <w:r w:rsidRPr="00197984">
        <w:rPr>
          <w:rFonts w:ascii="Arial" w:hAnsi="Arial" w:cs="Arial"/>
          <w:b/>
          <w:bCs/>
        </w:rPr>
        <w:t>4.- El archivo XML con el formulario singularizado para este procedimiento está en el perfil de contratante.</w:t>
      </w:r>
    </w:p>
    <w:p w:rsidR="00466825" w:rsidRPr="00197984" w:rsidRDefault="00466825" w:rsidP="00466825">
      <w:pPr>
        <w:spacing w:after="120"/>
        <w:rPr>
          <w:rFonts w:ascii="Arial" w:hAnsi="Arial"/>
        </w:rPr>
      </w:pPr>
    </w:p>
    <w:p w:rsidR="00466825" w:rsidRPr="00197984" w:rsidRDefault="00466825" w:rsidP="00466825">
      <w:pPr>
        <w:spacing w:after="200" w:line="276" w:lineRule="auto"/>
        <w:rPr>
          <w:rFonts w:ascii="Arial" w:hAnsi="Arial" w:cs="Arial"/>
        </w:rPr>
      </w:pPr>
      <w:r w:rsidRPr="00197984">
        <w:rPr>
          <w:rFonts w:ascii="Arial" w:hAnsi="Arial" w:cs="Arial"/>
        </w:rPr>
        <w:br w:type="page"/>
      </w:r>
    </w:p>
    <w:p w:rsidR="00466825" w:rsidRPr="00197984" w:rsidRDefault="00466825" w:rsidP="009D27DC">
      <w:pPr>
        <w:pStyle w:val="Ttulo1"/>
        <w:spacing w:before="60" w:after="0" w:line="240" w:lineRule="atLeast"/>
        <w:jc w:val="center"/>
        <w:rPr>
          <w:sz w:val="22"/>
          <w:szCs w:val="22"/>
        </w:rPr>
      </w:pPr>
      <w:bookmarkStart w:id="267" w:name="_ANEXO_IV.-_MODELO_1"/>
      <w:bookmarkStart w:id="268" w:name="Anx_3"/>
      <w:bookmarkStart w:id="269" w:name="_Toc506479431"/>
      <w:bookmarkStart w:id="270" w:name="_Toc24616218"/>
      <w:bookmarkEnd w:id="267"/>
      <w:r w:rsidRPr="00197984">
        <w:rPr>
          <w:sz w:val="22"/>
          <w:szCs w:val="22"/>
        </w:rPr>
        <w:t xml:space="preserve">ANEXO III.- </w:t>
      </w:r>
      <w:bookmarkEnd w:id="268"/>
      <w:r w:rsidRPr="00197984">
        <w:rPr>
          <w:sz w:val="22"/>
          <w:szCs w:val="22"/>
        </w:rPr>
        <w:t>MODELO DE COMPROMISO DE CONSTITUCIÓN EN UNIÓN TEMPORAL DE EMPRESAS</w:t>
      </w:r>
      <w:bookmarkEnd w:id="269"/>
      <w:bookmarkEnd w:id="270"/>
    </w:p>
    <w:p w:rsidR="006B7623" w:rsidRPr="00197984"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97984" w:rsidTr="006B7623">
        <w:trPr>
          <w:trHeight w:hRule="exact" w:val="340"/>
        </w:trPr>
        <w:tc>
          <w:tcPr>
            <w:tcW w:w="8504" w:type="dxa"/>
            <w:gridSpan w:val="4"/>
            <w:tcBorders>
              <w:bottom w:val="single" w:sz="4" w:space="0" w:color="auto"/>
            </w:tcBorders>
            <w:shd w:val="clear" w:color="auto" w:fill="auto"/>
            <w:vAlign w:val="center"/>
          </w:tcPr>
          <w:p w:rsidR="006B7623" w:rsidRPr="00197984" w:rsidRDefault="006B7623" w:rsidP="006B7623">
            <w:pPr>
              <w:spacing w:before="80" w:after="20"/>
              <w:rPr>
                <w:rFonts w:ascii="Arial" w:hAnsi="Arial" w:cs="Arial"/>
                <w:sz w:val="18"/>
                <w:szCs w:val="18"/>
              </w:rPr>
            </w:pPr>
            <w:r w:rsidRPr="00197984">
              <w:rPr>
                <w:rFonts w:ascii="Arial" w:hAnsi="Arial" w:cs="Arial"/>
                <w:b/>
                <w:bCs/>
                <w:color w:val="000000"/>
                <w:position w:val="19"/>
                <w:sz w:val="18"/>
                <w:szCs w:val="18"/>
              </w:rPr>
              <w:t>DATOS DE IDENTIFICACIÓN</w:t>
            </w:r>
          </w:p>
        </w:tc>
      </w:tr>
      <w:tr w:rsidR="006B7623" w:rsidRPr="00197984" w:rsidTr="006B7623">
        <w:trPr>
          <w:trHeight w:val="463"/>
        </w:trPr>
        <w:tc>
          <w:tcPr>
            <w:tcW w:w="5617" w:type="dxa"/>
            <w:gridSpan w:val="3"/>
            <w:tcBorders>
              <w:top w:val="single" w:sz="4" w:space="0" w:color="auto"/>
            </w:tcBorders>
            <w:shd w:val="clear" w:color="auto" w:fill="auto"/>
            <w:vAlign w:val="center"/>
          </w:tcPr>
          <w:p w:rsidR="006B7623" w:rsidRPr="00197984" w:rsidRDefault="006B7623" w:rsidP="006B7623">
            <w:pPr>
              <w:spacing w:after="80"/>
              <w:rPr>
                <w:rFonts w:ascii="Arial" w:hAnsi="Arial" w:cs="Arial"/>
                <w:color w:val="000000"/>
                <w:sz w:val="18"/>
                <w:szCs w:val="18"/>
              </w:rPr>
            </w:pPr>
            <w:r w:rsidRPr="00197984">
              <w:rPr>
                <w:rFonts w:ascii="Arial" w:hAnsi="Arial" w:cs="Arial"/>
                <w:b/>
                <w:bCs/>
                <w:color w:val="000000"/>
                <w:sz w:val="18"/>
                <w:szCs w:val="18"/>
              </w:rPr>
              <w:t>1</w:t>
            </w:r>
            <w:r w:rsidRPr="00197984">
              <w:rPr>
                <w:rFonts w:ascii="Arial" w:hAnsi="Arial" w:cs="Arial"/>
                <w:b/>
                <w:bCs/>
                <w:sz w:val="18"/>
                <w:szCs w:val="18"/>
                <w:vertAlign w:val="superscript"/>
              </w:rPr>
              <w:t>er</w:t>
            </w:r>
            <w:r w:rsidRPr="00197984">
              <w:rPr>
                <w:rFonts w:ascii="Arial" w:hAnsi="Arial" w:cs="Arial"/>
                <w:b/>
                <w:bCs/>
                <w:sz w:val="18"/>
                <w:szCs w:val="18"/>
              </w:rPr>
              <w:t xml:space="preserve"> </w:t>
            </w:r>
            <w:r w:rsidRPr="00197984">
              <w:rPr>
                <w:rFonts w:ascii="Arial" w:hAnsi="Arial" w:cs="Arial"/>
                <w:b/>
                <w:bCs/>
                <w:color w:val="000000"/>
                <w:sz w:val="18"/>
                <w:szCs w:val="18"/>
              </w:rPr>
              <w:t>apellido, 2º apellido, Nombre</w:t>
            </w:r>
          </w:p>
          <w:p w:rsidR="006B7623" w:rsidRPr="00197984"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97984" w:rsidRDefault="006B7623" w:rsidP="006B7623">
            <w:pPr>
              <w:spacing w:after="80"/>
              <w:rPr>
                <w:rFonts w:ascii="Arial" w:hAnsi="Arial" w:cs="Arial"/>
                <w:b/>
                <w:bCs/>
                <w:color w:val="000000"/>
                <w:sz w:val="18"/>
                <w:szCs w:val="18"/>
              </w:rPr>
            </w:pPr>
            <w:r w:rsidRPr="00197984">
              <w:rPr>
                <w:rFonts w:ascii="Arial" w:hAnsi="Arial" w:cs="Arial"/>
                <w:b/>
                <w:bCs/>
                <w:color w:val="000000"/>
                <w:sz w:val="18"/>
                <w:szCs w:val="18"/>
              </w:rPr>
              <w:t>DNI-NIF</w:t>
            </w:r>
          </w:p>
          <w:p w:rsidR="006B7623" w:rsidRPr="00197984" w:rsidRDefault="006B7623" w:rsidP="006B7623">
            <w:pPr>
              <w:spacing w:after="40"/>
              <w:ind w:left="45"/>
              <w:rPr>
                <w:rFonts w:ascii="Arial" w:hAnsi="Arial" w:cs="Arial"/>
                <w:color w:val="000000"/>
                <w:sz w:val="18"/>
                <w:szCs w:val="18"/>
              </w:rPr>
            </w:pPr>
          </w:p>
        </w:tc>
      </w:tr>
      <w:tr w:rsidR="006B7623" w:rsidRPr="00197984"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97984" w:rsidRDefault="006B7623" w:rsidP="006B7623">
            <w:pPr>
              <w:rPr>
                <w:rFonts w:ascii="Arial" w:hAnsi="Arial" w:cs="Arial"/>
                <w:b/>
                <w:bCs/>
                <w:color w:val="000000"/>
                <w:sz w:val="18"/>
                <w:szCs w:val="18"/>
              </w:rPr>
            </w:pPr>
            <w:r w:rsidRPr="00197984">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97984" w:rsidRDefault="006B7623" w:rsidP="006B7623">
            <w:pPr>
              <w:ind w:left="57"/>
              <w:rPr>
                <w:rFonts w:ascii="Arial" w:hAnsi="Arial" w:cs="Arial"/>
                <w:sz w:val="18"/>
                <w:szCs w:val="18"/>
              </w:rPr>
            </w:pPr>
            <w:r w:rsidRPr="00197984">
              <w:rPr>
                <w:rFonts w:ascii="Arial" w:hAnsi="Arial" w:cs="Arial"/>
                <w:b/>
                <w:bCs/>
                <w:color w:val="000000"/>
                <w:sz w:val="18"/>
                <w:szCs w:val="18"/>
              </w:rPr>
              <w:t>En nombre propio</w:t>
            </w:r>
          </w:p>
        </w:tc>
      </w:tr>
      <w:tr w:rsidR="006B7623" w:rsidRPr="00197984"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97984" w:rsidRDefault="006B7623" w:rsidP="006B7623">
            <w:pPr>
              <w:rPr>
                <w:rFonts w:ascii="Arial" w:hAnsi="Arial" w:cs="Arial"/>
                <w:b/>
                <w:bCs/>
                <w:color w:val="000000"/>
                <w:sz w:val="18"/>
                <w:szCs w:val="18"/>
              </w:rPr>
            </w:pPr>
            <w:r w:rsidRPr="00197984">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97984" w:rsidRDefault="006B7623" w:rsidP="006B7623">
            <w:pPr>
              <w:ind w:left="57"/>
              <w:rPr>
                <w:rFonts w:ascii="Arial" w:hAnsi="Arial" w:cs="Arial"/>
                <w:sz w:val="18"/>
                <w:szCs w:val="18"/>
              </w:rPr>
            </w:pPr>
            <w:r w:rsidRPr="00197984">
              <w:rPr>
                <w:rFonts w:ascii="Arial" w:hAnsi="Arial" w:cs="Arial"/>
                <w:b/>
                <w:bCs/>
                <w:color w:val="000000"/>
                <w:sz w:val="18"/>
                <w:szCs w:val="18"/>
              </w:rPr>
              <w:t xml:space="preserve">En nombre de la empresa que represento </w:t>
            </w:r>
          </w:p>
        </w:tc>
      </w:tr>
      <w:tr w:rsidR="006B7623" w:rsidRPr="00197984" w:rsidTr="006B7623">
        <w:trPr>
          <w:trHeight w:val="340"/>
        </w:trPr>
        <w:tc>
          <w:tcPr>
            <w:tcW w:w="3261" w:type="dxa"/>
            <w:gridSpan w:val="2"/>
            <w:shd w:val="clear" w:color="auto" w:fill="auto"/>
            <w:vAlign w:val="center"/>
          </w:tcPr>
          <w:p w:rsidR="006B7623" w:rsidRPr="00197984" w:rsidRDefault="006B7623" w:rsidP="006B7623">
            <w:pPr>
              <w:ind w:left="312"/>
              <w:rPr>
                <w:rFonts w:ascii="Arial" w:hAnsi="Arial" w:cs="Arial"/>
                <w:b/>
                <w:bCs/>
                <w:color w:val="000000"/>
                <w:sz w:val="18"/>
                <w:szCs w:val="18"/>
              </w:rPr>
            </w:pPr>
            <w:r w:rsidRPr="00197984">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97984" w:rsidRDefault="006B7623" w:rsidP="006B7623">
            <w:pPr>
              <w:ind w:left="45"/>
              <w:rPr>
                <w:rFonts w:ascii="Arial" w:hAnsi="Arial" w:cs="Arial"/>
                <w:bCs/>
                <w:color w:val="000000"/>
                <w:sz w:val="18"/>
                <w:szCs w:val="18"/>
              </w:rPr>
            </w:pPr>
          </w:p>
        </w:tc>
      </w:tr>
      <w:tr w:rsidR="006B7623" w:rsidRPr="00197984" w:rsidTr="006B7623">
        <w:trPr>
          <w:trHeight w:val="340"/>
        </w:trPr>
        <w:tc>
          <w:tcPr>
            <w:tcW w:w="3261" w:type="dxa"/>
            <w:gridSpan w:val="2"/>
            <w:shd w:val="clear" w:color="auto" w:fill="auto"/>
            <w:vAlign w:val="center"/>
          </w:tcPr>
          <w:p w:rsidR="006B7623" w:rsidRPr="00197984" w:rsidRDefault="006B7623" w:rsidP="006B7623">
            <w:pPr>
              <w:ind w:left="312"/>
              <w:rPr>
                <w:rFonts w:ascii="Arial" w:hAnsi="Arial" w:cs="Arial"/>
                <w:b/>
                <w:bCs/>
                <w:color w:val="000000"/>
                <w:sz w:val="18"/>
                <w:szCs w:val="18"/>
              </w:rPr>
            </w:pPr>
            <w:r w:rsidRPr="00197984">
              <w:rPr>
                <w:rFonts w:ascii="Arial" w:hAnsi="Arial" w:cs="Arial"/>
                <w:b/>
                <w:bCs/>
                <w:color w:val="000000"/>
                <w:sz w:val="18"/>
                <w:szCs w:val="18"/>
              </w:rPr>
              <w:t>CIF de la representada:</w:t>
            </w:r>
          </w:p>
        </w:tc>
        <w:tc>
          <w:tcPr>
            <w:tcW w:w="5243" w:type="dxa"/>
            <w:gridSpan w:val="2"/>
            <w:shd w:val="clear" w:color="auto" w:fill="auto"/>
            <w:vAlign w:val="center"/>
          </w:tcPr>
          <w:p w:rsidR="006B7623" w:rsidRPr="00197984" w:rsidRDefault="006B7623" w:rsidP="006B7623">
            <w:pPr>
              <w:ind w:left="45"/>
              <w:rPr>
                <w:rFonts w:ascii="Arial" w:hAnsi="Arial" w:cs="Arial"/>
                <w:bCs/>
                <w:color w:val="000000"/>
                <w:sz w:val="18"/>
                <w:szCs w:val="18"/>
              </w:rPr>
            </w:pPr>
          </w:p>
        </w:tc>
      </w:tr>
    </w:tbl>
    <w:p w:rsidR="006B7623" w:rsidRPr="00197984"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97984" w:rsidTr="006B7623">
        <w:trPr>
          <w:trHeight w:hRule="exact" w:val="340"/>
        </w:trPr>
        <w:tc>
          <w:tcPr>
            <w:tcW w:w="8504" w:type="dxa"/>
            <w:gridSpan w:val="4"/>
            <w:tcBorders>
              <w:bottom w:val="single" w:sz="4" w:space="0" w:color="auto"/>
            </w:tcBorders>
            <w:shd w:val="clear" w:color="auto" w:fill="auto"/>
            <w:vAlign w:val="center"/>
          </w:tcPr>
          <w:p w:rsidR="006B7623" w:rsidRPr="00197984" w:rsidRDefault="006B7623" w:rsidP="006B7623">
            <w:pPr>
              <w:spacing w:before="80" w:after="20"/>
              <w:rPr>
                <w:rFonts w:ascii="Arial" w:hAnsi="Arial" w:cs="Arial"/>
                <w:sz w:val="18"/>
                <w:szCs w:val="18"/>
              </w:rPr>
            </w:pPr>
            <w:r w:rsidRPr="00197984">
              <w:rPr>
                <w:rFonts w:ascii="Arial" w:hAnsi="Arial" w:cs="Arial"/>
                <w:b/>
                <w:bCs/>
                <w:color w:val="000000"/>
                <w:position w:val="19"/>
                <w:sz w:val="18"/>
                <w:szCs w:val="18"/>
              </w:rPr>
              <w:t>DATOS DE IDENTIFICACIÓN</w:t>
            </w:r>
          </w:p>
        </w:tc>
      </w:tr>
      <w:tr w:rsidR="006B7623" w:rsidRPr="00197984" w:rsidTr="006B7623">
        <w:trPr>
          <w:trHeight w:val="463"/>
        </w:trPr>
        <w:tc>
          <w:tcPr>
            <w:tcW w:w="5617" w:type="dxa"/>
            <w:gridSpan w:val="3"/>
            <w:tcBorders>
              <w:top w:val="single" w:sz="4" w:space="0" w:color="auto"/>
            </w:tcBorders>
            <w:shd w:val="clear" w:color="auto" w:fill="auto"/>
            <w:vAlign w:val="center"/>
          </w:tcPr>
          <w:p w:rsidR="006B7623" w:rsidRPr="00197984" w:rsidRDefault="006B7623" w:rsidP="006B7623">
            <w:pPr>
              <w:spacing w:after="80"/>
              <w:rPr>
                <w:rFonts w:ascii="Arial" w:hAnsi="Arial" w:cs="Arial"/>
                <w:color w:val="000000"/>
                <w:sz w:val="18"/>
                <w:szCs w:val="18"/>
              </w:rPr>
            </w:pPr>
            <w:r w:rsidRPr="00197984">
              <w:rPr>
                <w:rFonts w:ascii="Arial" w:hAnsi="Arial" w:cs="Arial"/>
                <w:b/>
                <w:bCs/>
                <w:color w:val="000000"/>
                <w:sz w:val="18"/>
                <w:szCs w:val="18"/>
              </w:rPr>
              <w:t>1</w:t>
            </w:r>
            <w:r w:rsidRPr="00197984">
              <w:rPr>
                <w:rFonts w:ascii="Arial" w:hAnsi="Arial" w:cs="Arial"/>
                <w:b/>
                <w:bCs/>
                <w:sz w:val="18"/>
                <w:szCs w:val="18"/>
                <w:vertAlign w:val="superscript"/>
              </w:rPr>
              <w:t>er</w:t>
            </w:r>
            <w:r w:rsidRPr="00197984">
              <w:rPr>
                <w:rFonts w:ascii="Arial" w:hAnsi="Arial" w:cs="Arial"/>
                <w:b/>
                <w:bCs/>
                <w:sz w:val="18"/>
                <w:szCs w:val="18"/>
              </w:rPr>
              <w:t xml:space="preserve"> </w:t>
            </w:r>
            <w:r w:rsidRPr="00197984">
              <w:rPr>
                <w:rFonts w:ascii="Arial" w:hAnsi="Arial" w:cs="Arial"/>
                <w:b/>
                <w:bCs/>
                <w:color w:val="000000"/>
                <w:sz w:val="18"/>
                <w:szCs w:val="18"/>
              </w:rPr>
              <w:t>apellido, 2º apellido, Nombre</w:t>
            </w:r>
          </w:p>
          <w:p w:rsidR="006B7623" w:rsidRPr="00197984"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97984" w:rsidRDefault="006B7623" w:rsidP="006B7623">
            <w:pPr>
              <w:spacing w:after="80"/>
              <w:rPr>
                <w:rFonts w:ascii="Arial" w:hAnsi="Arial" w:cs="Arial"/>
                <w:b/>
                <w:bCs/>
                <w:color w:val="000000"/>
                <w:sz w:val="18"/>
                <w:szCs w:val="18"/>
              </w:rPr>
            </w:pPr>
            <w:r w:rsidRPr="00197984">
              <w:rPr>
                <w:rFonts w:ascii="Arial" w:hAnsi="Arial" w:cs="Arial"/>
                <w:b/>
                <w:bCs/>
                <w:color w:val="000000"/>
                <w:sz w:val="18"/>
                <w:szCs w:val="18"/>
              </w:rPr>
              <w:t>DNI-NIF</w:t>
            </w:r>
          </w:p>
          <w:p w:rsidR="006B7623" w:rsidRPr="00197984" w:rsidRDefault="006B7623" w:rsidP="006B7623">
            <w:pPr>
              <w:spacing w:after="40"/>
              <w:ind w:left="45"/>
              <w:rPr>
                <w:rFonts w:ascii="Arial" w:hAnsi="Arial" w:cs="Arial"/>
                <w:color w:val="000000"/>
                <w:sz w:val="18"/>
                <w:szCs w:val="18"/>
              </w:rPr>
            </w:pPr>
          </w:p>
        </w:tc>
      </w:tr>
      <w:tr w:rsidR="006B7623" w:rsidRPr="00197984"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97984" w:rsidRDefault="006B7623" w:rsidP="006B7623">
            <w:pPr>
              <w:rPr>
                <w:rFonts w:ascii="Arial" w:hAnsi="Arial" w:cs="Arial"/>
                <w:b/>
                <w:bCs/>
                <w:color w:val="000000"/>
                <w:sz w:val="18"/>
                <w:szCs w:val="18"/>
              </w:rPr>
            </w:pPr>
            <w:r w:rsidRPr="00197984">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97984" w:rsidRDefault="006B7623" w:rsidP="006B7623">
            <w:pPr>
              <w:ind w:left="57"/>
              <w:rPr>
                <w:rFonts w:ascii="Arial" w:hAnsi="Arial" w:cs="Arial"/>
                <w:sz w:val="18"/>
                <w:szCs w:val="18"/>
              </w:rPr>
            </w:pPr>
            <w:r w:rsidRPr="00197984">
              <w:rPr>
                <w:rFonts w:ascii="Arial" w:hAnsi="Arial" w:cs="Arial"/>
                <w:b/>
                <w:bCs/>
                <w:color w:val="000000"/>
                <w:sz w:val="18"/>
                <w:szCs w:val="18"/>
              </w:rPr>
              <w:t>En nombre propio</w:t>
            </w:r>
          </w:p>
        </w:tc>
      </w:tr>
      <w:tr w:rsidR="006B7623" w:rsidRPr="00197984"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97984" w:rsidRDefault="006B7623" w:rsidP="006B7623">
            <w:pPr>
              <w:rPr>
                <w:rFonts w:ascii="Arial" w:hAnsi="Arial" w:cs="Arial"/>
                <w:b/>
                <w:bCs/>
                <w:color w:val="000000"/>
                <w:sz w:val="18"/>
                <w:szCs w:val="18"/>
              </w:rPr>
            </w:pPr>
            <w:r w:rsidRPr="00197984">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97984" w:rsidRDefault="006B7623" w:rsidP="006B7623">
            <w:pPr>
              <w:ind w:left="57"/>
              <w:rPr>
                <w:rFonts w:ascii="Arial" w:hAnsi="Arial" w:cs="Arial"/>
                <w:sz w:val="18"/>
                <w:szCs w:val="18"/>
              </w:rPr>
            </w:pPr>
            <w:r w:rsidRPr="00197984">
              <w:rPr>
                <w:rFonts w:ascii="Arial" w:hAnsi="Arial" w:cs="Arial"/>
                <w:b/>
                <w:bCs/>
                <w:color w:val="000000"/>
                <w:sz w:val="18"/>
                <w:szCs w:val="18"/>
              </w:rPr>
              <w:t xml:space="preserve">En nombre de la empresa que represento </w:t>
            </w:r>
          </w:p>
        </w:tc>
      </w:tr>
      <w:tr w:rsidR="006B7623" w:rsidRPr="00197984" w:rsidTr="006B7623">
        <w:trPr>
          <w:trHeight w:val="340"/>
        </w:trPr>
        <w:tc>
          <w:tcPr>
            <w:tcW w:w="3261" w:type="dxa"/>
            <w:gridSpan w:val="2"/>
            <w:shd w:val="clear" w:color="auto" w:fill="auto"/>
            <w:vAlign w:val="center"/>
          </w:tcPr>
          <w:p w:rsidR="006B7623" w:rsidRPr="00197984" w:rsidRDefault="006B7623" w:rsidP="006B7623">
            <w:pPr>
              <w:ind w:left="312"/>
              <w:rPr>
                <w:rFonts w:ascii="Arial" w:hAnsi="Arial" w:cs="Arial"/>
                <w:b/>
                <w:bCs/>
                <w:color w:val="000000"/>
                <w:sz w:val="18"/>
                <w:szCs w:val="18"/>
              </w:rPr>
            </w:pPr>
            <w:r w:rsidRPr="00197984">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97984" w:rsidRDefault="006B7623" w:rsidP="006B7623">
            <w:pPr>
              <w:ind w:left="45"/>
              <w:rPr>
                <w:rFonts w:ascii="Arial" w:hAnsi="Arial" w:cs="Arial"/>
                <w:bCs/>
                <w:color w:val="000000"/>
                <w:sz w:val="18"/>
                <w:szCs w:val="18"/>
              </w:rPr>
            </w:pPr>
          </w:p>
        </w:tc>
      </w:tr>
      <w:tr w:rsidR="006B7623" w:rsidRPr="00197984" w:rsidTr="006B7623">
        <w:trPr>
          <w:trHeight w:val="340"/>
        </w:trPr>
        <w:tc>
          <w:tcPr>
            <w:tcW w:w="3261" w:type="dxa"/>
            <w:gridSpan w:val="2"/>
            <w:shd w:val="clear" w:color="auto" w:fill="auto"/>
            <w:vAlign w:val="center"/>
          </w:tcPr>
          <w:p w:rsidR="006B7623" w:rsidRPr="00197984" w:rsidRDefault="006B7623" w:rsidP="006B7623">
            <w:pPr>
              <w:ind w:left="312"/>
              <w:rPr>
                <w:rFonts w:ascii="Arial" w:hAnsi="Arial" w:cs="Arial"/>
                <w:b/>
                <w:bCs/>
                <w:color w:val="000000"/>
                <w:sz w:val="18"/>
                <w:szCs w:val="18"/>
              </w:rPr>
            </w:pPr>
            <w:r w:rsidRPr="00197984">
              <w:rPr>
                <w:rFonts w:ascii="Arial" w:hAnsi="Arial" w:cs="Arial"/>
                <w:b/>
                <w:bCs/>
                <w:color w:val="000000"/>
                <w:sz w:val="18"/>
                <w:szCs w:val="18"/>
              </w:rPr>
              <w:t>CIF de la representada:</w:t>
            </w:r>
          </w:p>
        </w:tc>
        <w:tc>
          <w:tcPr>
            <w:tcW w:w="5243" w:type="dxa"/>
            <w:gridSpan w:val="2"/>
            <w:shd w:val="clear" w:color="auto" w:fill="auto"/>
            <w:vAlign w:val="center"/>
          </w:tcPr>
          <w:p w:rsidR="006B7623" w:rsidRPr="00197984" w:rsidRDefault="006B7623" w:rsidP="006B7623">
            <w:pPr>
              <w:ind w:left="45"/>
              <w:rPr>
                <w:rFonts w:ascii="Arial" w:hAnsi="Arial" w:cs="Arial"/>
                <w:bCs/>
                <w:color w:val="000000"/>
                <w:sz w:val="18"/>
                <w:szCs w:val="18"/>
              </w:rPr>
            </w:pPr>
          </w:p>
        </w:tc>
      </w:tr>
    </w:tbl>
    <w:p w:rsidR="006B7623" w:rsidRPr="00197984"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97984" w:rsidTr="006B7623">
        <w:trPr>
          <w:trHeight w:hRule="exact" w:val="340"/>
        </w:trPr>
        <w:tc>
          <w:tcPr>
            <w:tcW w:w="8504" w:type="dxa"/>
            <w:gridSpan w:val="4"/>
            <w:tcBorders>
              <w:bottom w:val="single" w:sz="4" w:space="0" w:color="auto"/>
            </w:tcBorders>
            <w:shd w:val="clear" w:color="auto" w:fill="auto"/>
            <w:vAlign w:val="center"/>
          </w:tcPr>
          <w:p w:rsidR="006B7623" w:rsidRPr="00197984" w:rsidRDefault="006B7623" w:rsidP="006B7623">
            <w:pPr>
              <w:spacing w:before="80" w:after="20"/>
              <w:rPr>
                <w:rFonts w:ascii="Arial" w:hAnsi="Arial" w:cs="Arial"/>
                <w:sz w:val="18"/>
                <w:szCs w:val="18"/>
              </w:rPr>
            </w:pPr>
            <w:r w:rsidRPr="00197984">
              <w:rPr>
                <w:rFonts w:ascii="Arial" w:hAnsi="Arial" w:cs="Arial"/>
                <w:b/>
                <w:bCs/>
                <w:color w:val="000000"/>
                <w:position w:val="19"/>
                <w:sz w:val="18"/>
                <w:szCs w:val="18"/>
              </w:rPr>
              <w:t>DATOS DE IDENTIFICACIÓN</w:t>
            </w:r>
          </w:p>
        </w:tc>
      </w:tr>
      <w:tr w:rsidR="006B7623" w:rsidRPr="00197984" w:rsidTr="006B7623">
        <w:trPr>
          <w:trHeight w:val="463"/>
        </w:trPr>
        <w:tc>
          <w:tcPr>
            <w:tcW w:w="5617" w:type="dxa"/>
            <w:gridSpan w:val="3"/>
            <w:tcBorders>
              <w:top w:val="single" w:sz="4" w:space="0" w:color="auto"/>
            </w:tcBorders>
            <w:shd w:val="clear" w:color="auto" w:fill="auto"/>
            <w:vAlign w:val="center"/>
          </w:tcPr>
          <w:p w:rsidR="006B7623" w:rsidRPr="00197984" w:rsidRDefault="006B7623" w:rsidP="006B7623">
            <w:pPr>
              <w:spacing w:after="80"/>
              <w:rPr>
                <w:rFonts w:ascii="Arial" w:hAnsi="Arial" w:cs="Arial"/>
                <w:color w:val="000000"/>
                <w:sz w:val="18"/>
                <w:szCs w:val="18"/>
              </w:rPr>
            </w:pPr>
            <w:r w:rsidRPr="00197984">
              <w:rPr>
                <w:rFonts w:ascii="Arial" w:hAnsi="Arial" w:cs="Arial"/>
                <w:b/>
                <w:bCs/>
                <w:color w:val="000000"/>
                <w:sz w:val="18"/>
                <w:szCs w:val="18"/>
              </w:rPr>
              <w:t>1</w:t>
            </w:r>
            <w:r w:rsidRPr="00197984">
              <w:rPr>
                <w:rFonts w:ascii="Arial" w:hAnsi="Arial" w:cs="Arial"/>
                <w:b/>
                <w:bCs/>
                <w:sz w:val="18"/>
                <w:szCs w:val="18"/>
                <w:vertAlign w:val="superscript"/>
              </w:rPr>
              <w:t>er</w:t>
            </w:r>
            <w:r w:rsidRPr="00197984">
              <w:rPr>
                <w:rFonts w:ascii="Arial" w:hAnsi="Arial" w:cs="Arial"/>
                <w:b/>
                <w:bCs/>
                <w:sz w:val="18"/>
                <w:szCs w:val="18"/>
              </w:rPr>
              <w:t xml:space="preserve"> </w:t>
            </w:r>
            <w:r w:rsidRPr="00197984">
              <w:rPr>
                <w:rFonts w:ascii="Arial" w:hAnsi="Arial" w:cs="Arial"/>
                <w:b/>
                <w:bCs/>
                <w:color w:val="000000"/>
                <w:sz w:val="18"/>
                <w:szCs w:val="18"/>
              </w:rPr>
              <w:t>apellido, 2º apellido, Nombre</w:t>
            </w:r>
          </w:p>
          <w:p w:rsidR="006B7623" w:rsidRPr="00197984"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97984" w:rsidRDefault="006B7623" w:rsidP="006B7623">
            <w:pPr>
              <w:spacing w:after="80"/>
              <w:rPr>
                <w:rFonts w:ascii="Arial" w:hAnsi="Arial" w:cs="Arial"/>
                <w:b/>
                <w:bCs/>
                <w:color w:val="000000"/>
                <w:sz w:val="18"/>
                <w:szCs w:val="18"/>
              </w:rPr>
            </w:pPr>
            <w:r w:rsidRPr="00197984">
              <w:rPr>
                <w:rFonts w:ascii="Arial" w:hAnsi="Arial" w:cs="Arial"/>
                <w:b/>
                <w:bCs/>
                <w:color w:val="000000"/>
                <w:sz w:val="18"/>
                <w:szCs w:val="18"/>
              </w:rPr>
              <w:t>DNI-NIF</w:t>
            </w:r>
          </w:p>
          <w:p w:rsidR="006B7623" w:rsidRPr="00197984" w:rsidRDefault="006B7623" w:rsidP="006B7623">
            <w:pPr>
              <w:spacing w:after="40"/>
              <w:ind w:left="45"/>
              <w:rPr>
                <w:rFonts w:ascii="Arial" w:hAnsi="Arial" w:cs="Arial"/>
                <w:color w:val="000000"/>
                <w:sz w:val="18"/>
                <w:szCs w:val="18"/>
              </w:rPr>
            </w:pPr>
          </w:p>
        </w:tc>
      </w:tr>
      <w:tr w:rsidR="006B7623" w:rsidRPr="00197984"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97984" w:rsidRDefault="006B7623" w:rsidP="006B7623">
            <w:pPr>
              <w:rPr>
                <w:rFonts w:ascii="Arial" w:hAnsi="Arial" w:cs="Arial"/>
                <w:b/>
                <w:bCs/>
                <w:color w:val="000000"/>
                <w:sz w:val="18"/>
                <w:szCs w:val="18"/>
              </w:rPr>
            </w:pPr>
            <w:r w:rsidRPr="00197984">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97984" w:rsidRDefault="006B7623" w:rsidP="006B7623">
            <w:pPr>
              <w:ind w:left="57"/>
              <w:rPr>
                <w:rFonts w:ascii="Arial" w:hAnsi="Arial" w:cs="Arial"/>
                <w:sz w:val="18"/>
                <w:szCs w:val="18"/>
              </w:rPr>
            </w:pPr>
            <w:r w:rsidRPr="00197984">
              <w:rPr>
                <w:rFonts w:ascii="Arial" w:hAnsi="Arial" w:cs="Arial"/>
                <w:b/>
                <w:bCs/>
                <w:color w:val="000000"/>
                <w:sz w:val="18"/>
                <w:szCs w:val="18"/>
              </w:rPr>
              <w:t>En nombre propio</w:t>
            </w:r>
          </w:p>
        </w:tc>
      </w:tr>
      <w:tr w:rsidR="006B7623" w:rsidRPr="00197984"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97984" w:rsidRDefault="006B7623" w:rsidP="006B7623">
            <w:pPr>
              <w:rPr>
                <w:rFonts w:ascii="Arial" w:hAnsi="Arial" w:cs="Arial"/>
                <w:b/>
                <w:bCs/>
                <w:color w:val="000000"/>
                <w:sz w:val="18"/>
                <w:szCs w:val="18"/>
              </w:rPr>
            </w:pPr>
            <w:r w:rsidRPr="00197984">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97984" w:rsidRDefault="006B7623" w:rsidP="006B7623">
            <w:pPr>
              <w:ind w:left="57"/>
              <w:rPr>
                <w:rFonts w:ascii="Arial" w:hAnsi="Arial" w:cs="Arial"/>
                <w:sz w:val="18"/>
                <w:szCs w:val="18"/>
              </w:rPr>
            </w:pPr>
            <w:r w:rsidRPr="00197984">
              <w:rPr>
                <w:rFonts w:ascii="Arial" w:hAnsi="Arial" w:cs="Arial"/>
                <w:b/>
                <w:bCs/>
                <w:color w:val="000000"/>
                <w:sz w:val="18"/>
                <w:szCs w:val="18"/>
              </w:rPr>
              <w:t xml:space="preserve">En nombre de la empresa que represento </w:t>
            </w:r>
          </w:p>
        </w:tc>
      </w:tr>
      <w:tr w:rsidR="006B7623" w:rsidRPr="00197984" w:rsidTr="006B7623">
        <w:trPr>
          <w:trHeight w:val="340"/>
        </w:trPr>
        <w:tc>
          <w:tcPr>
            <w:tcW w:w="3261" w:type="dxa"/>
            <w:gridSpan w:val="2"/>
            <w:shd w:val="clear" w:color="auto" w:fill="auto"/>
            <w:vAlign w:val="center"/>
          </w:tcPr>
          <w:p w:rsidR="006B7623" w:rsidRPr="00197984" w:rsidRDefault="006B7623" w:rsidP="006B7623">
            <w:pPr>
              <w:ind w:left="312"/>
              <w:rPr>
                <w:rFonts w:ascii="Arial" w:hAnsi="Arial" w:cs="Arial"/>
                <w:b/>
                <w:bCs/>
                <w:color w:val="000000"/>
                <w:sz w:val="18"/>
                <w:szCs w:val="18"/>
              </w:rPr>
            </w:pPr>
            <w:r w:rsidRPr="00197984">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97984" w:rsidRDefault="006B7623" w:rsidP="006B7623">
            <w:pPr>
              <w:ind w:left="45"/>
              <w:rPr>
                <w:rFonts w:ascii="Arial" w:hAnsi="Arial" w:cs="Arial"/>
                <w:bCs/>
                <w:color w:val="000000"/>
                <w:sz w:val="18"/>
                <w:szCs w:val="18"/>
              </w:rPr>
            </w:pPr>
          </w:p>
        </w:tc>
      </w:tr>
      <w:tr w:rsidR="006B7623" w:rsidRPr="00197984" w:rsidTr="006B7623">
        <w:trPr>
          <w:trHeight w:val="340"/>
        </w:trPr>
        <w:tc>
          <w:tcPr>
            <w:tcW w:w="3261" w:type="dxa"/>
            <w:gridSpan w:val="2"/>
            <w:shd w:val="clear" w:color="auto" w:fill="auto"/>
            <w:vAlign w:val="center"/>
          </w:tcPr>
          <w:p w:rsidR="006B7623" w:rsidRPr="00197984" w:rsidRDefault="006B7623" w:rsidP="006B7623">
            <w:pPr>
              <w:ind w:left="312"/>
              <w:rPr>
                <w:rFonts w:ascii="Arial" w:hAnsi="Arial" w:cs="Arial"/>
                <w:b/>
                <w:bCs/>
                <w:color w:val="000000"/>
                <w:sz w:val="18"/>
                <w:szCs w:val="18"/>
              </w:rPr>
            </w:pPr>
            <w:r w:rsidRPr="00197984">
              <w:rPr>
                <w:rFonts w:ascii="Arial" w:hAnsi="Arial" w:cs="Arial"/>
                <w:b/>
                <w:bCs/>
                <w:color w:val="000000"/>
                <w:sz w:val="18"/>
                <w:szCs w:val="18"/>
              </w:rPr>
              <w:t>CIF de la representada:</w:t>
            </w:r>
          </w:p>
        </w:tc>
        <w:tc>
          <w:tcPr>
            <w:tcW w:w="5243" w:type="dxa"/>
            <w:gridSpan w:val="2"/>
            <w:shd w:val="clear" w:color="auto" w:fill="auto"/>
            <w:vAlign w:val="center"/>
          </w:tcPr>
          <w:p w:rsidR="006B7623" w:rsidRPr="00197984" w:rsidRDefault="006B7623" w:rsidP="006B7623">
            <w:pPr>
              <w:ind w:left="45"/>
              <w:rPr>
                <w:rFonts w:ascii="Arial" w:hAnsi="Arial" w:cs="Arial"/>
                <w:bCs/>
                <w:color w:val="000000"/>
                <w:sz w:val="18"/>
                <w:szCs w:val="18"/>
              </w:rPr>
            </w:pPr>
          </w:p>
        </w:tc>
      </w:tr>
    </w:tbl>
    <w:p w:rsidR="00F24698" w:rsidRPr="00197984" w:rsidRDefault="00F24698" w:rsidP="006B7623">
      <w:pPr>
        <w:tabs>
          <w:tab w:val="left" w:pos="425"/>
        </w:tabs>
        <w:rPr>
          <w:rFonts w:ascii="Arial" w:hAnsi="Arial" w:cs="Arial"/>
          <w:sz w:val="16"/>
          <w:szCs w:val="16"/>
          <w:lang w:val="es-ES_tradnl"/>
        </w:rPr>
      </w:pPr>
    </w:p>
    <w:p w:rsidR="00F24698" w:rsidRPr="00197984" w:rsidRDefault="008C0A21" w:rsidP="00F24698">
      <w:pPr>
        <w:widowControl w:val="0"/>
        <w:tabs>
          <w:tab w:val="center" w:pos="4252"/>
          <w:tab w:val="right" w:pos="8504"/>
        </w:tabs>
        <w:jc w:val="both"/>
        <w:rPr>
          <w:rFonts w:ascii="Arial" w:hAnsi="Arial" w:cs="Arial"/>
          <w:i/>
          <w:sz w:val="16"/>
          <w:szCs w:val="16"/>
        </w:rPr>
      </w:pPr>
      <w:r w:rsidRPr="00197984">
        <w:rPr>
          <w:rFonts w:ascii="Arial" w:hAnsi="Arial" w:cs="Arial"/>
          <w:b/>
          <w:sz w:val="16"/>
          <w:szCs w:val="16"/>
        </w:rPr>
        <w:t xml:space="preserve">* </w:t>
      </w:r>
      <w:r w:rsidRPr="00197984">
        <w:rPr>
          <w:rFonts w:ascii="Arial" w:hAnsi="Arial" w:cs="Arial"/>
          <w:i/>
          <w:sz w:val="16"/>
          <w:szCs w:val="16"/>
        </w:rPr>
        <w:t>Adaptar el modelo para añadir los datos relativos a todas las personas que representen a cada una de las empresas que formarán la Unión Temporal de Empresas en el caso de resultar adjudicatarias.</w:t>
      </w:r>
    </w:p>
    <w:p w:rsidR="006B7623" w:rsidRPr="00197984"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97984"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97984" w:rsidRDefault="006B7623" w:rsidP="006B7623">
            <w:pPr>
              <w:spacing w:before="60" w:after="20"/>
              <w:rPr>
                <w:rFonts w:ascii="Arial" w:hAnsi="Arial" w:cs="Arial"/>
                <w:b/>
                <w:bCs/>
                <w:color w:val="000000"/>
                <w:position w:val="21"/>
                <w:sz w:val="18"/>
              </w:rPr>
            </w:pPr>
            <w:r w:rsidRPr="00197984">
              <w:rPr>
                <w:rFonts w:ascii="Arial" w:hAnsi="Arial" w:cs="Arial"/>
                <w:b/>
                <w:bCs/>
                <w:color w:val="000000"/>
                <w:position w:val="21"/>
                <w:sz w:val="18"/>
              </w:rPr>
              <w:t>DATOS DEL EXPEDIENTE DE CONTRATACIÓN</w:t>
            </w:r>
          </w:p>
        </w:tc>
      </w:tr>
      <w:tr w:rsidR="006B7623" w:rsidRPr="00197984" w:rsidTr="006B7623">
        <w:trPr>
          <w:trHeight w:val="454"/>
        </w:trPr>
        <w:tc>
          <w:tcPr>
            <w:tcW w:w="5617" w:type="dxa"/>
            <w:tcBorders>
              <w:left w:val="nil"/>
              <w:bottom w:val="nil"/>
              <w:right w:val="nil"/>
            </w:tcBorders>
            <w:shd w:val="clear" w:color="auto" w:fill="auto"/>
            <w:vAlign w:val="center"/>
          </w:tcPr>
          <w:p w:rsidR="006B7623" w:rsidRPr="00197984" w:rsidRDefault="006B7623" w:rsidP="006B7623">
            <w:pPr>
              <w:spacing w:after="80"/>
              <w:rPr>
                <w:rFonts w:ascii="Arial" w:hAnsi="Arial" w:cs="Arial"/>
                <w:b/>
                <w:bCs/>
                <w:color w:val="000000"/>
                <w:sz w:val="18"/>
              </w:rPr>
            </w:pPr>
            <w:r w:rsidRPr="00197984">
              <w:rPr>
                <w:rFonts w:ascii="Arial" w:hAnsi="Arial" w:cs="Arial"/>
                <w:b/>
                <w:bCs/>
                <w:color w:val="000000"/>
                <w:sz w:val="18"/>
              </w:rPr>
              <w:t>Denominación del contrato</w:t>
            </w:r>
          </w:p>
          <w:p w:rsidR="00092DC9" w:rsidRPr="00197984" w:rsidRDefault="00092DC9" w:rsidP="00092DC9">
            <w:pPr>
              <w:pStyle w:val="BodyText21"/>
              <w:rPr>
                <w:strike/>
                <w:sz w:val="20"/>
              </w:rPr>
            </w:pPr>
            <w:r w:rsidRPr="00197984">
              <w:rPr>
                <w:sz w:val="20"/>
              </w:rPr>
              <w:t>Suministro de productos de apoyo de carácter recuperable del programa Etxean regulado por el Decreto Foral 87/2008, de 23 de diciembre.</w:t>
            </w:r>
          </w:p>
          <w:p w:rsidR="006B7623" w:rsidRPr="00197984"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97984" w:rsidRDefault="006B7623" w:rsidP="00092DC9">
            <w:pPr>
              <w:spacing w:after="80"/>
              <w:jc w:val="right"/>
              <w:rPr>
                <w:rFonts w:ascii="Arial" w:hAnsi="Arial" w:cs="Arial"/>
                <w:b/>
                <w:bCs/>
                <w:color w:val="000000"/>
                <w:sz w:val="18"/>
              </w:rPr>
            </w:pPr>
            <w:r w:rsidRPr="00197984">
              <w:rPr>
                <w:rFonts w:ascii="Arial" w:hAnsi="Arial" w:cs="Arial"/>
                <w:b/>
                <w:bCs/>
                <w:color w:val="000000"/>
                <w:sz w:val="18"/>
              </w:rPr>
              <w:t>Código de referencia</w:t>
            </w:r>
          </w:p>
          <w:p w:rsidR="006B7623" w:rsidRPr="00197984" w:rsidRDefault="00244861" w:rsidP="00092DC9">
            <w:pPr>
              <w:ind w:left="45"/>
              <w:jc w:val="right"/>
              <w:rPr>
                <w:rFonts w:ascii="Arial" w:hAnsi="Arial" w:cs="Arial"/>
                <w:sz w:val="18"/>
                <w:szCs w:val="18"/>
              </w:rPr>
            </w:pPr>
            <w:r w:rsidRPr="00197984">
              <w:rPr>
                <w:rFonts w:ascii="Arial" w:hAnsi="Arial" w:cs="Arial"/>
                <w:sz w:val="18"/>
                <w:szCs w:val="18"/>
              </w:rPr>
              <w:t>2026</w:t>
            </w:r>
            <w:r w:rsidR="00092DC9" w:rsidRPr="00197984">
              <w:rPr>
                <w:rFonts w:ascii="Arial" w:hAnsi="Arial" w:cs="Arial"/>
                <w:sz w:val="18"/>
                <w:szCs w:val="18"/>
              </w:rPr>
              <w:t>/</w:t>
            </w:r>
            <w:r w:rsidR="00136968" w:rsidRPr="00197984">
              <w:rPr>
                <w:rFonts w:ascii="Arial" w:hAnsi="Arial" w:cs="Arial"/>
                <w:sz w:val="18"/>
                <w:szCs w:val="18"/>
              </w:rPr>
              <w:t>20</w:t>
            </w:r>
          </w:p>
        </w:tc>
      </w:tr>
    </w:tbl>
    <w:p w:rsidR="006B7623" w:rsidRPr="00197984" w:rsidRDefault="006B7623" w:rsidP="006B7623">
      <w:pPr>
        <w:rPr>
          <w:rFonts w:ascii="Arial" w:hAnsi="Arial" w:cs="Arial"/>
        </w:rPr>
      </w:pPr>
    </w:p>
    <w:p w:rsidR="00F24698" w:rsidRPr="00197984" w:rsidRDefault="00F24698" w:rsidP="00F24698">
      <w:pPr>
        <w:spacing w:before="120" w:after="120"/>
        <w:jc w:val="center"/>
        <w:rPr>
          <w:rFonts w:ascii="Arial" w:hAnsi="Arial" w:cs="Arial"/>
          <w:b/>
          <w:lang w:val="es-ES_tradnl"/>
        </w:rPr>
      </w:pPr>
      <w:r w:rsidRPr="00197984">
        <w:rPr>
          <w:rFonts w:ascii="Arial" w:hAnsi="Arial" w:cs="Arial"/>
          <w:b/>
          <w:lang w:val="es-ES_tradnl"/>
        </w:rPr>
        <w:t>DECLARAN</w:t>
      </w:r>
    </w:p>
    <w:p w:rsidR="00F24698" w:rsidRPr="00197984" w:rsidRDefault="00F24698" w:rsidP="00F24698">
      <w:pPr>
        <w:numPr>
          <w:ilvl w:val="0"/>
          <w:numId w:val="4"/>
        </w:numPr>
        <w:tabs>
          <w:tab w:val="left" w:pos="284"/>
        </w:tabs>
        <w:spacing w:after="80"/>
        <w:ind w:left="284" w:hanging="284"/>
        <w:jc w:val="both"/>
        <w:rPr>
          <w:rFonts w:ascii="Arial" w:hAnsi="Arial" w:cs="Arial"/>
          <w:iCs/>
          <w:lang w:val="es-ES_tradnl"/>
        </w:rPr>
      </w:pPr>
      <w:r w:rsidRPr="00197984">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F24698" w:rsidRPr="00197984" w:rsidTr="006B7623">
        <w:trPr>
          <w:trHeight w:val="340"/>
        </w:trPr>
        <w:tc>
          <w:tcPr>
            <w:tcW w:w="6804" w:type="dxa"/>
            <w:vAlign w:val="center"/>
          </w:tcPr>
          <w:p w:rsidR="00F24698" w:rsidRPr="00197984" w:rsidRDefault="00F24698" w:rsidP="006B7623">
            <w:pPr>
              <w:tabs>
                <w:tab w:val="left" w:pos="284"/>
              </w:tabs>
              <w:jc w:val="center"/>
              <w:rPr>
                <w:rFonts w:ascii="Arial" w:hAnsi="Arial" w:cs="Arial"/>
                <w:iCs/>
                <w:lang w:val="es-ES_tradnl"/>
              </w:rPr>
            </w:pPr>
            <w:r w:rsidRPr="00197984">
              <w:rPr>
                <w:rFonts w:ascii="Arial" w:hAnsi="Arial" w:cs="Arial"/>
                <w:iCs/>
                <w:lang w:val="es-ES_tradnl"/>
              </w:rPr>
              <w:t>Nombre empresa</w:t>
            </w:r>
          </w:p>
        </w:tc>
        <w:tc>
          <w:tcPr>
            <w:tcW w:w="1134" w:type="dxa"/>
            <w:vAlign w:val="center"/>
          </w:tcPr>
          <w:p w:rsidR="00F24698" w:rsidRPr="00197984" w:rsidRDefault="00F24698" w:rsidP="006B7623">
            <w:pPr>
              <w:tabs>
                <w:tab w:val="left" w:pos="284"/>
              </w:tabs>
              <w:jc w:val="center"/>
              <w:rPr>
                <w:rFonts w:ascii="Arial" w:hAnsi="Arial" w:cs="Arial"/>
                <w:iCs/>
                <w:lang w:val="es-ES_tradnl"/>
              </w:rPr>
            </w:pPr>
            <w:r w:rsidRPr="00197984">
              <w:rPr>
                <w:rFonts w:ascii="Arial" w:hAnsi="Arial" w:cs="Arial"/>
                <w:iCs/>
                <w:lang w:val="es-ES_tradnl"/>
              </w:rPr>
              <w:t>%</w:t>
            </w:r>
          </w:p>
        </w:tc>
      </w:tr>
      <w:tr w:rsidR="00F24698" w:rsidRPr="00197984" w:rsidTr="006B7623">
        <w:trPr>
          <w:trHeight w:val="340"/>
        </w:trPr>
        <w:tc>
          <w:tcPr>
            <w:tcW w:w="6804" w:type="dxa"/>
            <w:vAlign w:val="center"/>
          </w:tcPr>
          <w:p w:rsidR="00F24698" w:rsidRPr="00197984" w:rsidRDefault="00F24698" w:rsidP="006B7623">
            <w:pPr>
              <w:tabs>
                <w:tab w:val="left" w:pos="284"/>
              </w:tabs>
              <w:rPr>
                <w:rFonts w:ascii="Arial" w:hAnsi="Arial" w:cs="Arial"/>
                <w:iCs/>
                <w:lang w:val="es-ES_tradnl"/>
              </w:rPr>
            </w:pPr>
          </w:p>
        </w:tc>
        <w:tc>
          <w:tcPr>
            <w:tcW w:w="1134" w:type="dxa"/>
            <w:vAlign w:val="center"/>
          </w:tcPr>
          <w:p w:rsidR="00F24698" w:rsidRPr="00197984" w:rsidRDefault="00F24698" w:rsidP="006B7623">
            <w:pPr>
              <w:tabs>
                <w:tab w:val="left" w:pos="284"/>
              </w:tabs>
              <w:jc w:val="center"/>
              <w:rPr>
                <w:rFonts w:ascii="Arial" w:hAnsi="Arial" w:cs="Arial"/>
                <w:iCs/>
                <w:lang w:val="es-ES_tradnl"/>
              </w:rPr>
            </w:pPr>
          </w:p>
        </w:tc>
      </w:tr>
      <w:tr w:rsidR="00F24698" w:rsidRPr="00197984" w:rsidTr="006B7623">
        <w:trPr>
          <w:trHeight w:val="340"/>
        </w:trPr>
        <w:tc>
          <w:tcPr>
            <w:tcW w:w="6804" w:type="dxa"/>
            <w:vAlign w:val="center"/>
          </w:tcPr>
          <w:p w:rsidR="00F24698" w:rsidRPr="00197984" w:rsidRDefault="00F24698" w:rsidP="006B7623">
            <w:pPr>
              <w:tabs>
                <w:tab w:val="left" w:pos="284"/>
              </w:tabs>
              <w:rPr>
                <w:rFonts w:ascii="Arial" w:hAnsi="Arial" w:cs="Arial"/>
                <w:iCs/>
                <w:lang w:val="es-ES_tradnl"/>
              </w:rPr>
            </w:pPr>
          </w:p>
        </w:tc>
        <w:tc>
          <w:tcPr>
            <w:tcW w:w="1134" w:type="dxa"/>
            <w:vAlign w:val="center"/>
          </w:tcPr>
          <w:p w:rsidR="00F24698" w:rsidRPr="00197984" w:rsidRDefault="00F24698" w:rsidP="006B7623">
            <w:pPr>
              <w:tabs>
                <w:tab w:val="left" w:pos="284"/>
              </w:tabs>
              <w:jc w:val="center"/>
              <w:rPr>
                <w:rFonts w:ascii="Arial" w:hAnsi="Arial" w:cs="Arial"/>
                <w:iCs/>
                <w:lang w:val="es-ES_tradnl"/>
              </w:rPr>
            </w:pPr>
          </w:p>
        </w:tc>
      </w:tr>
      <w:tr w:rsidR="00F24698" w:rsidRPr="00197984" w:rsidTr="006B7623">
        <w:trPr>
          <w:trHeight w:val="340"/>
        </w:trPr>
        <w:tc>
          <w:tcPr>
            <w:tcW w:w="6804" w:type="dxa"/>
            <w:vAlign w:val="center"/>
          </w:tcPr>
          <w:p w:rsidR="00F24698" w:rsidRPr="00197984" w:rsidRDefault="00F24698" w:rsidP="006B7623">
            <w:pPr>
              <w:tabs>
                <w:tab w:val="left" w:pos="284"/>
              </w:tabs>
              <w:rPr>
                <w:rFonts w:ascii="Arial" w:hAnsi="Arial" w:cs="Arial"/>
                <w:iCs/>
                <w:lang w:val="es-ES_tradnl"/>
              </w:rPr>
            </w:pPr>
          </w:p>
        </w:tc>
        <w:tc>
          <w:tcPr>
            <w:tcW w:w="1134" w:type="dxa"/>
            <w:vAlign w:val="center"/>
          </w:tcPr>
          <w:p w:rsidR="00F24698" w:rsidRPr="00197984" w:rsidRDefault="00F24698" w:rsidP="006B7623">
            <w:pPr>
              <w:tabs>
                <w:tab w:val="left" w:pos="284"/>
              </w:tabs>
              <w:jc w:val="center"/>
              <w:rPr>
                <w:rFonts w:ascii="Arial" w:hAnsi="Arial" w:cs="Arial"/>
                <w:iCs/>
                <w:lang w:val="es-ES_tradnl"/>
              </w:rPr>
            </w:pPr>
          </w:p>
        </w:tc>
      </w:tr>
    </w:tbl>
    <w:p w:rsidR="00F24698" w:rsidRPr="00197984" w:rsidRDefault="00F24698" w:rsidP="00F24698">
      <w:pPr>
        <w:tabs>
          <w:tab w:val="left" w:pos="284"/>
        </w:tabs>
        <w:ind w:left="284" w:right="-1"/>
        <w:rPr>
          <w:rFonts w:ascii="Arial" w:hAnsi="Arial" w:cs="Arial"/>
          <w:iCs/>
          <w:sz w:val="16"/>
          <w:szCs w:val="16"/>
          <w:lang w:val="es-ES_tradnl"/>
        </w:rPr>
      </w:pPr>
    </w:p>
    <w:p w:rsidR="00F24698" w:rsidRPr="00197984" w:rsidRDefault="00F24698" w:rsidP="00F24698">
      <w:pPr>
        <w:numPr>
          <w:ilvl w:val="0"/>
          <w:numId w:val="4"/>
        </w:numPr>
        <w:tabs>
          <w:tab w:val="left" w:pos="284"/>
        </w:tabs>
        <w:spacing w:after="80"/>
        <w:ind w:left="284" w:hanging="284"/>
        <w:jc w:val="both"/>
        <w:rPr>
          <w:rFonts w:ascii="Arial" w:hAnsi="Arial" w:cs="Arial"/>
          <w:iCs/>
          <w:lang w:val="es-ES_tradnl"/>
        </w:rPr>
      </w:pPr>
      <w:r w:rsidRPr="00197984">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F24698" w:rsidRPr="00197984" w:rsidRDefault="00F24698" w:rsidP="00F24698">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F24698" w:rsidRPr="00197984" w:rsidTr="006B7623">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F24698" w:rsidRPr="00197984" w:rsidRDefault="00F24698" w:rsidP="006B7623">
            <w:pPr>
              <w:spacing w:before="100" w:beforeAutospacing="1"/>
              <w:rPr>
                <w:rFonts w:ascii="Arial" w:hAnsi="Arial" w:cs="Arial"/>
                <w:color w:val="00000A"/>
              </w:rPr>
            </w:pPr>
            <w:r w:rsidRPr="00197984">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F24698" w:rsidRPr="00197984" w:rsidRDefault="00F24698" w:rsidP="006B7623">
            <w:pPr>
              <w:spacing w:before="100" w:beforeAutospacing="1"/>
              <w:rPr>
                <w:rFonts w:ascii="Arial" w:hAnsi="Arial" w:cs="Arial"/>
                <w:color w:val="00000A"/>
              </w:rPr>
            </w:pPr>
          </w:p>
        </w:tc>
      </w:tr>
    </w:tbl>
    <w:p w:rsidR="00F24698" w:rsidRPr="00197984" w:rsidRDefault="00F24698" w:rsidP="00F24698">
      <w:pPr>
        <w:autoSpaceDE w:val="0"/>
        <w:autoSpaceDN w:val="0"/>
        <w:adjustRightInd w:val="0"/>
        <w:rPr>
          <w:rFonts w:ascii="Arial" w:hAnsi="Arial" w:cs="Arial"/>
          <w:sz w:val="16"/>
          <w:szCs w:val="16"/>
        </w:rPr>
      </w:pPr>
    </w:p>
    <w:p w:rsidR="00F24698" w:rsidRPr="00197984" w:rsidRDefault="00F24698" w:rsidP="00F24698">
      <w:pPr>
        <w:autoSpaceDE w:val="0"/>
        <w:autoSpaceDN w:val="0"/>
        <w:adjustRightInd w:val="0"/>
        <w:rPr>
          <w:rFonts w:ascii="Arial" w:hAnsi="Arial" w:cs="Arial"/>
          <w:sz w:val="16"/>
          <w:szCs w:val="16"/>
        </w:rPr>
      </w:pPr>
    </w:p>
    <w:p w:rsidR="00F24698" w:rsidRPr="00197984" w:rsidRDefault="00F24698" w:rsidP="00F24698">
      <w:pPr>
        <w:autoSpaceDE w:val="0"/>
        <w:autoSpaceDN w:val="0"/>
        <w:adjustRightInd w:val="0"/>
        <w:rPr>
          <w:rFonts w:ascii="Arial" w:hAnsi="Arial" w:cs="Arial"/>
          <w:b/>
        </w:rPr>
      </w:pPr>
      <w:r w:rsidRPr="00197984">
        <w:rPr>
          <w:rFonts w:ascii="Arial" w:hAnsi="Arial" w:cs="Arial"/>
          <w:b/>
        </w:rPr>
        <w:t>Lugar y fecha:</w:t>
      </w:r>
    </w:p>
    <w:p w:rsidR="00F24698" w:rsidRPr="00197984" w:rsidRDefault="00F24698" w:rsidP="00F24698">
      <w:pPr>
        <w:autoSpaceDE w:val="0"/>
        <w:autoSpaceDN w:val="0"/>
        <w:adjustRightInd w:val="0"/>
        <w:rPr>
          <w:rFonts w:ascii="Arial" w:hAnsi="Arial" w:cs="Arial"/>
          <w:sz w:val="16"/>
          <w:szCs w:val="16"/>
        </w:rPr>
      </w:pPr>
    </w:p>
    <w:p w:rsidR="00F24698" w:rsidRPr="00197984" w:rsidRDefault="00F24698" w:rsidP="00F24698">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24698" w:rsidRPr="00197984" w:rsidTr="006B7623">
        <w:trPr>
          <w:trHeight w:hRule="exact" w:val="851"/>
          <w:tblCellSpacing w:w="0" w:type="dxa"/>
        </w:trPr>
        <w:tc>
          <w:tcPr>
            <w:tcW w:w="3969" w:type="dxa"/>
            <w:tcMar>
              <w:top w:w="57" w:type="dxa"/>
              <w:left w:w="57" w:type="dxa"/>
              <w:bottom w:w="57" w:type="dxa"/>
              <w:right w:w="0" w:type="dxa"/>
            </w:tcMar>
            <w:hideMark/>
          </w:tcPr>
          <w:p w:rsidR="00F24698" w:rsidRPr="00197984" w:rsidRDefault="00F24698" w:rsidP="006B7623">
            <w:pPr>
              <w:spacing w:before="100" w:beforeAutospacing="1"/>
              <w:rPr>
                <w:rFonts w:ascii="Arial" w:hAnsi="Arial" w:cs="Arial"/>
                <w:i/>
                <w:color w:val="00000A"/>
              </w:rPr>
            </w:pPr>
            <w:r w:rsidRPr="00197984">
              <w:rPr>
                <w:rFonts w:ascii="Arial" w:hAnsi="Arial" w:cs="Arial"/>
                <w:i/>
                <w:color w:val="00000A"/>
              </w:rPr>
              <w:t>Nombre empresa</w:t>
            </w:r>
          </w:p>
        </w:tc>
        <w:tc>
          <w:tcPr>
            <w:tcW w:w="3972" w:type="dxa"/>
            <w:tcMar>
              <w:top w:w="57" w:type="dxa"/>
              <w:left w:w="57" w:type="dxa"/>
              <w:bottom w:w="57" w:type="dxa"/>
              <w:right w:w="57" w:type="dxa"/>
            </w:tcMar>
            <w:vAlign w:val="center"/>
            <w:hideMark/>
          </w:tcPr>
          <w:p w:rsidR="00F24698" w:rsidRPr="00197984" w:rsidRDefault="00F24698" w:rsidP="006B7623">
            <w:pPr>
              <w:spacing w:before="100" w:beforeAutospacing="1"/>
              <w:jc w:val="center"/>
              <w:rPr>
                <w:rFonts w:ascii="Arial" w:hAnsi="Arial" w:cs="Arial"/>
                <w:i/>
                <w:color w:val="00000A"/>
              </w:rPr>
            </w:pPr>
            <w:r w:rsidRPr="00197984">
              <w:rPr>
                <w:rFonts w:ascii="Arial" w:hAnsi="Arial" w:cs="Arial"/>
                <w:i/>
                <w:color w:val="00000A"/>
              </w:rPr>
              <w:t>firma</w:t>
            </w:r>
          </w:p>
        </w:tc>
      </w:tr>
      <w:tr w:rsidR="00F24698" w:rsidRPr="00197984" w:rsidTr="006B7623">
        <w:trPr>
          <w:trHeight w:hRule="exact" w:val="851"/>
          <w:tblCellSpacing w:w="0" w:type="dxa"/>
        </w:trPr>
        <w:tc>
          <w:tcPr>
            <w:tcW w:w="3969" w:type="dxa"/>
            <w:tcMar>
              <w:top w:w="57" w:type="dxa"/>
              <w:left w:w="57" w:type="dxa"/>
              <w:bottom w:w="57" w:type="dxa"/>
              <w:right w:w="0" w:type="dxa"/>
            </w:tcMar>
          </w:tcPr>
          <w:p w:rsidR="00F24698" w:rsidRPr="00197984" w:rsidRDefault="00F24698" w:rsidP="006B7623">
            <w:pPr>
              <w:spacing w:before="100" w:beforeAutospacing="1"/>
              <w:rPr>
                <w:rFonts w:ascii="Arial" w:hAnsi="Arial" w:cs="Arial"/>
                <w:i/>
                <w:color w:val="00000A"/>
              </w:rPr>
            </w:pPr>
            <w:r w:rsidRPr="00197984">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197984" w:rsidRDefault="00F24698" w:rsidP="006B7623">
            <w:pPr>
              <w:spacing w:before="100" w:beforeAutospacing="1"/>
              <w:jc w:val="center"/>
              <w:rPr>
                <w:rFonts w:ascii="Arial" w:hAnsi="Arial" w:cs="Arial"/>
                <w:i/>
                <w:color w:val="00000A"/>
              </w:rPr>
            </w:pPr>
            <w:r w:rsidRPr="00197984">
              <w:rPr>
                <w:rFonts w:ascii="Arial" w:hAnsi="Arial" w:cs="Arial"/>
                <w:i/>
                <w:color w:val="00000A"/>
              </w:rPr>
              <w:t>firma</w:t>
            </w:r>
          </w:p>
        </w:tc>
      </w:tr>
      <w:tr w:rsidR="00F24698" w:rsidRPr="00197984" w:rsidTr="006B7623">
        <w:trPr>
          <w:trHeight w:hRule="exact" w:val="851"/>
          <w:tblCellSpacing w:w="0" w:type="dxa"/>
        </w:trPr>
        <w:tc>
          <w:tcPr>
            <w:tcW w:w="3969" w:type="dxa"/>
            <w:tcMar>
              <w:top w:w="57" w:type="dxa"/>
              <w:left w:w="57" w:type="dxa"/>
              <w:bottom w:w="57" w:type="dxa"/>
              <w:right w:w="0" w:type="dxa"/>
            </w:tcMar>
          </w:tcPr>
          <w:p w:rsidR="00F24698" w:rsidRPr="00197984" w:rsidRDefault="00F24698" w:rsidP="006B7623">
            <w:pPr>
              <w:spacing w:before="100" w:beforeAutospacing="1"/>
              <w:rPr>
                <w:rFonts w:ascii="Arial" w:hAnsi="Arial" w:cs="Arial"/>
                <w:i/>
                <w:color w:val="00000A"/>
              </w:rPr>
            </w:pPr>
            <w:r w:rsidRPr="00197984">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197984" w:rsidRDefault="00F24698" w:rsidP="006B7623">
            <w:pPr>
              <w:spacing w:before="100" w:beforeAutospacing="1"/>
              <w:jc w:val="center"/>
              <w:rPr>
                <w:rFonts w:ascii="Arial" w:hAnsi="Arial" w:cs="Arial"/>
                <w:i/>
                <w:color w:val="00000A"/>
              </w:rPr>
            </w:pPr>
            <w:r w:rsidRPr="00197984">
              <w:rPr>
                <w:rFonts w:ascii="Arial" w:hAnsi="Arial" w:cs="Arial"/>
                <w:i/>
                <w:color w:val="00000A"/>
              </w:rPr>
              <w:t>firma</w:t>
            </w:r>
          </w:p>
        </w:tc>
      </w:tr>
    </w:tbl>
    <w:p w:rsidR="00F24698" w:rsidRPr="00197984" w:rsidRDefault="00F24698" w:rsidP="00F24698">
      <w:pPr>
        <w:autoSpaceDE w:val="0"/>
        <w:autoSpaceDN w:val="0"/>
        <w:adjustRightInd w:val="0"/>
        <w:rPr>
          <w:rFonts w:ascii="Arial" w:hAnsi="Arial" w:cs="Arial"/>
          <w:sz w:val="16"/>
          <w:szCs w:val="16"/>
        </w:rPr>
      </w:pPr>
    </w:p>
    <w:p w:rsidR="00466825" w:rsidRPr="00197984" w:rsidRDefault="00466825" w:rsidP="00466825">
      <w:pPr>
        <w:rPr>
          <w:rFonts w:ascii="Arial" w:hAnsi="Arial" w:cs="Arial"/>
        </w:rPr>
      </w:pPr>
      <w:r w:rsidRPr="00197984">
        <w:br w:type="page"/>
      </w:r>
      <w:bookmarkStart w:id="271" w:name="_Toc463331593"/>
      <w:bookmarkStart w:id="272" w:name="_Toc480816080"/>
    </w:p>
    <w:p w:rsidR="00466825" w:rsidRPr="00197984" w:rsidRDefault="00466825" w:rsidP="009D27DC">
      <w:pPr>
        <w:pStyle w:val="Ttulo1"/>
        <w:spacing w:before="60" w:after="0" w:line="240" w:lineRule="atLeast"/>
        <w:jc w:val="center"/>
        <w:rPr>
          <w:sz w:val="22"/>
          <w:szCs w:val="22"/>
        </w:rPr>
      </w:pPr>
      <w:bookmarkStart w:id="273" w:name="_ANEXO_IV.-_MODELO_2"/>
      <w:bookmarkStart w:id="274" w:name="Anx_4"/>
      <w:bookmarkStart w:id="275" w:name="_Toc506479432"/>
      <w:bookmarkStart w:id="276" w:name="_Toc24616219"/>
      <w:bookmarkEnd w:id="273"/>
      <w:r w:rsidRPr="00197984">
        <w:rPr>
          <w:sz w:val="22"/>
          <w:szCs w:val="22"/>
        </w:rPr>
        <w:t xml:space="preserve">ANEXO IV.- </w:t>
      </w:r>
      <w:bookmarkEnd w:id="274"/>
      <w:r w:rsidRPr="00197984">
        <w:rPr>
          <w:sz w:val="22"/>
          <w:szCs w:val="22"/>
        </w:rPr>
        <w:t>MODELO DE DECLARACIÓN DE COMPROMISO DE ADSCRIPCIÓN DE MEDIOS</w:t>
      </w:r>
      <w:bookmarkEnd w:id="275"/>
      <w:bookmarkEnd w:id="276"/>
    </w:p>
    <w:p w:rsidR="006B7623" w:rsidRPr="00197984"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97984" w:rsidTr="006B7623">
        <w:trPr>
          <w:trHeight w:hRule="exact" w:val="340"/>
        </w:trPr>
        <w:tc>
          <w:tcPr>
            <w:tcW w:w="8504" w:type="dxa"/>
            <w:gridSpan w:val="4"/>
            <w:tcBorders>
              <w:bottom w:val="single" w:sz="4" w:space="0" w:color="auto"/>
            </w:tcBorders>
            <w:shd w:val="clear" w:color="auto" w:fill="auto"/>
            <w:vAlign w:val="center"/>
          </w:tcPr>
          <w:p w:rsidR="006B7623" w:rsidRPr="00197984" w:rsidRDefault="006B7623" w:rsidP="006B7623">
            <w:pPr>
              <w:spacing w:before="80" w:after="20"/>
              <w:rPr>
                <w:rFonts w:ascii="Arial" w:hAnsi="Arial" w:cs="Arial"/>
                <w:sz w:val="18"/>
                <w:szCs w:val="18"/>
              </w:rPr>
            </w:pPr>
            <w:r w:rsidRPr="00197984">
              <w:rPr>
                <w:rFonts w:ascii="Arial" w:hAnsi="Arial" w:cs="Arial"/>
                <w:b/>
                <w:bCs/>
                <w:color w:val="000000"/>
                <w:position w:val="19"/>
                <w:sz w:val="18"/>
                <w:szCs w:val="18"/>
              </w:rPr>
              <w:t>DATOS DE IDENTIFICACIÓN</w:t>
            </w:r>
          </w:p>
        </w:tc>
      </w:tr>
      <w:tr w:rsidR="006B7623" w:rsidRPr="00197984" w:rsidTr="006B7623">
        <w:trPr>
          <w:trHeight w:val="463"/>
        </w:trPr>
        <w:tc>
          <w:tcPr>
            <w:tcW w:w="5617" w:type="dxa"/>
            <w:gridSpan w:val="3"/>
            <w:tcBorders>
              <w:top w:val="single" w:sz="4" w:space="0" w:color="auto"/>
            </w:tcBorders>
            <w:shd w:val="clear" w:color="auto" w:fill="auto"/>
            <w:vAlign w:val="center"/>
          </w:tcPr>
          <w:p w:rsidR="006B7623" w:rsidRPr="00197984" w:rsidRDefault="006B7623" w:rsidP="006B7623">
            <w:pPr>
              <w:spacing w:after="80"/>
              <w:rPr>
                <w:rFonts w:ascii="Arial" w:hAnsi="Arial" w:cs="Arial"/>
                <w:color w:val="000000"/>
                <w:sz w:val="18"/>
                <w:szCs w:val="18"/>
              </w:rPr>
            </w:pPr>
            <w:r w:rsidRPr="00197984">
              <w:rPr>
                <w:rFonts w:ascii="Arial" w:hAnsi="Arial" w:cs="Arial"/>
                <w:b/>
                <w:bCs/>
                <w:color w:val="000000"/>
                <w:sz w:val="18"/>
                <w:szCs w:val="18"/>
              </w:rPr>
              <w:t>1</w:t>
            </w:r>
            <w:r w:rsidRPr="00197984">
              <w:rPr>
                <w:rFonts w:ascii="Arial" w:hAnsi="Arial" w:cs="Arial"/>
                <w:b/>
                <w:bCs/>
                <w:sz w:val="18"/>
                <w:szCs w:val="18"/>
                <w:vertAlign w:val="superscript"/>
              </w:rPr>
              <w:t>er</w:t>
            </w:r>
            <w:r w:rsidRPr="00197984">
              <w:rPr>
                <w:rFonts w:ascii="Arial" w:hAnsi="Arial" w:cs="Arial"/>
                <w:b/>
                <w:bCs/>
                <w:sz w:val="18"/>
                <w:szCs w:val="18"/>
              </w:rPr>
              <w:t xml:space="preserve"> </w:t>
            </w:r>
            <w:r w:rsidRPr="00197984">
              <w:rPr>
                <w:rFonts w:ascii="Arial" w:hAnsi="Arial" w:cs="Arial"/>
                <w:b/>
                <w:bCs/>
                <w:color w:val="000000"/>
                <w:sz w:val="18"/>
                <w:szCs w:val="18"/>
              </w:rPr>
              <w:t>apellido, 2º apellido, Nombre</w:t>
            </w:r>
          </w:p>
          <w:p w:rsidR="006B7623" w:rsidRPr="00197984"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97984" w:rsidRDefault="006B7623" w:rsidP="006B7623">
            <w:pPr>
              <w:spacing w:after="80"/>
              <w:rPr>
                <w:rFonts w:ascii="Arial" w:hAnsi="Arial" w:cs="Arial"/>
                <w:b/>
                <w:bCs/>
                <w:color w:val="000000"/>
                <w:sz w:val="18"/>
                <w:szCs w:val="18"/>
              </w:rPr>
            </w:pPr>
            <w:r w:rsidRPr="00197984">
              <w:rPr>
                <w:rFonts w:ascii="Arial" w:hAnsi="Arial" w:cs="Arial"/>
                <w:b/>
                <w:bCs/>
                <w:color w:val="000000"/>
                <w:sz w:val="18"/>
                <w:szCs w:val="18"/>
              </w:rPr>
              <w:t>DNI-NIF</w:t>
            </w:r>
          </w:p>
          <w:p w:rsidR="006B7623" w:rsidRPr="00197984" w:rsidRDefault="006B7623" w:rsidP="006B7623">
            <w:pPr>
              <w:spacing w:after="40"/>
              <w:ind w:left="45"/>
              <w:rPr>
                <w:rFonts w:ascii="Arial" w:hAnsi="Arial" w:cs="Arial"/>
                <w:color w:val="000000"/>
                <w:sz w:val="18"/>
                <w:szCs w:val="18"/>
              </w:rPr>
            </w:pPr>
          </w:p>
        </w:tc>
      </w:tr>
      <w:tr w:rsidR="006B7623" w:rsidRPr="00197984"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97984" w:rsidRDefault="006B7623" w:rsidP="006B7623">
            <w:pPr>
              <w:rPr>
                <w:rFonts w:ascii="Arial" w:hAnsi="Arial" w:cs="Arial"/>
                <w:b/>
                <w:bCs/>
                <w:color w:val="000000"/>
                <w:sz w:val="18"/>
                <w:szCs w:val="18"/>
              </w:rPr>
            </w:pPr>
            <w:r w:rsidRPr="00197984">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97984" w:rsidRDefault="006B7623" w:rsidP="006B7623">
            <w:pPr>
              <w:ind w:left="57"/>
              <w:rPr>
                <w:rFonts w:ascii="Arial" w:hAnsi="Arial" w:cs="Arial"/>
                <w:sz w:val="18"/>
                <w:szCs w:val="18"/>
              </w:rPr>
            </w:pPr>
            <w:r w:rsidRPr="00197984">
              <w:rPr>
                <w:rFonts w:ascii="Arial" w:hAnsi="Arial" w:cs="Arial"/>
                <w:b/>
                <w:bCs/>
                <w:color w:val="000000"/>
                <w:sz w:val="18"/>
                <w:szCs w:val="18"/>
              </w:rPr>
              <w:t>En nombre propio</w:t>
            </w:r>
          </w:p>
        </w:tc>
      </w:tr>
      <w:tr w:rsidR="006B7623" w:rsidRPr="00197984"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97984" w:rsidRDefault="006B7623" w:rsidP="006B7623">
            <w:pPr>
              <w:rPr>
                <w:rFonts w:ascii="Arial" w:hAnsi="Arial" w:cs="Arial"/>
                <w:b/>
                <w:bCs/>
                <w:color w:val="000000"/>
                <w:sz w:val="18"/>
                <w:szCs w:val="18"/>
              </w:rPr>
            </w:pPr>
            <w:r w:rsidRPr="00197984">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97984" w:rsidRDefault="006B7623" w:rsidP="006B7623">
            <w:pPr>
              <w:ind w:left="57"/>
              <w:rPr>
                <w:rFonts w:ascii="Arial" w:hAnsi="Arial" w:cs="Arial"/>
                <w:sz w:val="18"/>
                <w:szCs w:val="18"/>
              </w:rPr>
            </w:pPr>
            <w:r w:rsidRPr="00197984">
              <w:rPr>
                <w:rFonts w:ascii="Arial" w:hAnsi="Arial" w:cs="Arial"/>
                <w:b/>
                <w:bCs/>
                <w:color w:val="000000"/>
                <w:sz w:val="18"/>
                <w:szCs w:val="18"/>
              </w:rPr>
              <w:t xml:space="preserve">En nombre de la empresa que represento </w:t>
            </w:r>
          </w:p>
        </w:tc>
      </w:tr>
      <w:tr w:rsidR="006B7623" w:rsidRPr="00197984" w:rsidTr="006B7623">
        <w:trPr>
          <w:trHeight w:val="340"/>
        </w:trPr>
        <w:tc>
          <w:tcPr>
            <w:tcW w:w="3261" w:type="dxa"/>
            <w:gridSpan w:val="2"/>
            <w:shd w:val="clear" w:color="auto" w:fill="auto"/>
            <w:vAlign w:val="center"/>
          </w:tcPr>
          <w:p w:rsidR="006B7623" w:rsidRPr="00197984" w:rsidRDefault="006B7623" w:rsidP="006B7623">
            <w:pPr>
              <w:ind w:left="312"/>
              <w:rPr>
                <w:rFonts w:ascii="Arial" w:hAnsi="Arial" w:cs="Arial"/>
                <w:b/>
                <w:bCs/>
                <w:color w:val="000000"/>
                <w:sz w:val="18"/>
                <w:szCs w:val="18"/>
              </w:rPr>
            </w:pPr>
            <w:r w:rsidRPr="00197984">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97984" w:rsidRDefault="006B7623" w:rsidP="006B7623">
            <w:pPr>
              <w:ind w:left="45"/>
              <w:rPr>
                <w:rFonts w:ascii="Arial" w:hAnsi="Arial" w:cs="Arial"/>
                <w:bCs/>
                <w:color w:val="000000"/>
                <w:sz w:val="18"/>
                <w:szCs w:val="18"/>
              </w:rPr>
            </w:pPr>
          </w:p>
        </w:tc>
      </w:tr>
      <w:tr w:rsidR="006B7623" w:rsidRPr="00197984" w:rsidTr="006B7623">
        <w:trPr>
          <w:trHeight w:val="340"/>
        </w:trPr>
        <w:tc>
          <w:tcPr>
            <w:tcW w:w="3261" w:type="dxa"/>
            <w:gridSpan w:val="2"/>
            <w:shd w:val="clear" w:color="auto" w:fill="auto"/>
            <w:vAlign w:val="center"/>
          </w:tcPr>
          <w:p w:rsidR="006B7623" w:rsidRPr="00197984" w:rsidRDefault="006B7623" w:rsidP="006B7623">
            <w:pPr>
              <w:ind w:left="312"/>
              <w:rPr>
                <w:rFonts w:ascii="Arial" w:hAnsi="Arial" w:cs="Arial"/>
                <w:b/>
                <w:bCs/>
                <w:color w:val="000000"/>
                <w:sz w:val="18"/>
                <w:szCs w:val="18"/>
              </w:rPr>
            </w:pPr>
            <w:r w:rsidRPr="00197984">
              <w:rPr>
                <w:rFonts w:ascii="Arial" w:hAnsi="Arial" w:cs="Arial"/>
                <w:b/>
                <w:bCs/>
                <w:color w:val="000000"/>
                <w:sz w:val="18"/>
                <w:szCs w:val="18"/>
              </w:rPr>
              <w:t>CIF de la representada:</w:t>
            </w:r>
          </w:p>
        </w:tc>
        <w:tc>
          <w:tcPr>
            <w:tcW w:w="5243" w:type="dxa"/>
            <w:gridSpan w:val="2"/>
            <w:shd w:val="clear" w:color="auto" w:fill="auto"/>
            <w:vAlign w:val="center"/>
          </w:tcPr>
          <w:p w:rsidR="006B7623" w:rsidRPr="00197984" w:rsidRDefault="006B7623" w:rsidP="006B7623">
            <w:pPr>
              <w:ind w:left="45"/>
              <w:rPr>
                <w:rFonts w:ascii="Arial" w:hAnsi="Arial" w:cs="Arial"/>
                <w:bCs/>
                <w:color w:val="000000"/>
                <w:sz w:val="18"/>
                <w:szCs w:val="18"/>
              </w:rPr>
            </w:pPr>
          </w:p>
        </w:tc>
      </w:tr>
    </w:tbl>
    <w:p w:rsidR="006B7623" w:rsidRPr="00197984"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97984"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97984" w:rsidRDefault="006B7623" w:rsidP="006B7623">
            <w:pPr>
              <w:spacing w:before="60" w:after="20"/>
              <w:rPr>
                <w:rFonts w:ascii="Arial" w:hAnsi="Arial" w:cs="Arial"/>
                <w:b/>
                <w:bCs/>
                <w:color w:val="000000"/>
                <w:position w:val="21"/>
                <w:sz w:val="18"/>
              </w:rPr>
            </w:pPr>
            <w:r w:rsidRPr="00197984">
              <w:rPr>
                <w:rFonts w:ascii="Arial" w:hAnsi="Arial" w:cs="Arial"/>
                <w:b/>
                <w:bCs/>
                <w:color w:val="000000"/>
                <w:position w:val="21"/>
                <w:sz w:val="18"/>
              </w:rPr>
              <w:t>DATOS DEL EXPEDIENTE DE CONTRATACIÓN</w:t>
            </w:r>
          </w:p>
        </w:tc>
      </w:tr>
      <w:tr w:rsidR="006B7623" w:rsidRPr="00197984" w:rsidTr="006B7623">
        <w:trPr>
          <w:trHeight w:val="454"/>
        </w:trPr>
        <w:tc>
          <w:tcPr>
            <w:tcW w:w="5617" w:type="dxa"/>
            <w:tcBorders>
              <w:left w:val="nil"/>
              <w:bottom w:val="nil"/>
              <w:right w:val="nil"/>
            </w:tcBorders>
            <w:shd w:val="clear" w:color="auto" w:fill="auto"/>
            <w:vAlign w:val="center"/>
          </w:tcPr>
          <w:p w:rsidR="006B7623" w:rsidRPr="00197984" w:rsidRDefault="006B7623" w:rsidP="006B7623">
            <w:pPr>
              <w:spacing w:after="80"/>
              <w:rPr>
                <w:rFonts w:ascii="Arial" w:hAnsi="Arial" w:cs="Arial"/>
                <w:b/>
                <w:bCs/>
                <w:color w:val="000000"/>
                <w:sz w:val="18"/>
              </w:rPr>
            </w:pPr>
            <w:r w:rsidRPr="00197984">
              <w:rPr>
                <w:rFonts w:ascii="Arial" w:hAnsi="Arial" w:cs="Arial"/>
                <w:b/>
                <w:bCs/>
                <w:color w:val="000000"/>
                <w:sz w:val="18"/>
              </w:rPr>
              <w:t>Denominación del contrato</w:t>
            </w:r>
          </w:p>
          <w:p w:rsidR="00092DC9" w:rsidRPr="00197984" w:rsidRDefault="00092DC9" w:rsidP="00092DC9">
            <w:pPr>
              <w:pStyle w:val="BodyText21"/>
              <w:rPr>
                <w:strike/>
                <w:sz w:val="20"/>
              </w:rPr>
            </w:pPr>
            <w:r w:rsidRPr="00197984">
              <w:rPr>
                <w:sz w:val="20"/>
              </w:rPr>
              <w:t>Suministro de productos de apoyo de carácter recuperable del programa Etxean regulado por el Decreto Foral 87/2008, de 23 de diciembre.</w:t>
            </w:r>
          </w:p>
          <w:p w:rsidR="006B7623" w:rsidRPr="00197984"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97984" w:rsidRDefault="006B7623" w:rsidP="00092DC9">
            <w:pPr>
              <w:spacing w:after="80"/>
              <w:jc w:val="right"/>
              <w:rPr>
                <w:rFonts w:ascii="Arial" w:hAnsi="Arial" w:cs="Arial"/>
                <w:b/>
                <w:bCs/>
                <w:color w:val="000000"/>
                <w:sz w:val="18"/>
              </w:rPr>
            </w:pPr>
            <w:r w:rsidRPr="00197984">
              <w:rPr>
                <w:rFonts w:ascii="Arial" w:hAnsi="Arial" w:cs="Arial"/>
                <w:b/>
                <w:bCs/>
                <w:color w:val="000000"/>
                <w:sz w:val="18"/>
              </w:rPr>
              <w:t>Código de referencia</w:t>
            </w:r>
          </w:p>
          <w:p w:rsidR="006B7623" w:rsidRPr="00197984" w:rsidRDefault="00244861" w:rsidP="00092DC9">
            <w:pPr>
              <w:ind w:left="45"/>
              <w:jc w:val="right"/>
              <w:rPr>
                <w:rFonts w:ascii="Arial" w:hAnsi="Arial" w:cs="Arial"/>
                <w:sz w:val="18"/>
                <w:szCs w:val="18"/>
              </w:rPr>
            </w:pPr>
            <w:r w:rsidRPr="00197984">
              <w:rPr>
                <w:rFonts w:ascii="Arial" w:hAnsi="Arial" w:cs="Arial"/>
                <w:sz w:val="18"/>
                <w:szCs w:val="18"/>
              </w:rPr>
              <w:t>2026</w:t>
            </w:r>
            <w:r w:rsidR="003B7954" w:rsidRPr="00197984">
              <w:rPr>
                <w:rFonts w:ascii="Arial" w:hAnsi="Arial" w:cs="Arial"/>
                <w:sz w:val="18"/>
                <w:szCs w:val="18"/>
              </w:rPr>
              <w:t>/</w:t>
            </w:r>
            <w:r w:rsidR="00136968" w:rsidRPr="00197984">
              <w:rPr>
                <w:rFonts w:ascii="Arial" w:hAnsi="Arial" w:cs="Arial"/>
                <w:sz w:val="18"/>
                <w:szCs w:val="18"/>
              </w:rPr>
              <w:t>20</w:t>
            </w:r>
          </w:p>
        </w:tc>
      </w:tr>
    </w:tbl>
    <w:p w:rsidR="006B7623" w:rsidRPr="00197984" w:rsidRDefault="006B7623" w:rsidP="006B7623">
      <w:pPr>
        <w:rPr>
          <w:rFonts w:ascii="Arial" w:hAnsi="Arial" w:cs="Arial"/>
        </w:rPr>
      </w:pPr>
    </w:p>
    <w:p w:rsidR="00466825" w:rsidRPr="00197984" w:rsidRDefault="00466825" w:rsidP="00466825">
      <w:pPr>
        <w:spacing w:before="120" w:after="120"/>
        <w:jc w:val="center"/>
        <w:rPr>
          <w:rFonts w:ascii="Arial" w:hAnsi="Arial" w:cs="Arial"/>
          <w:b/>
        </w:rPr>
      </w:pPr>
      <w:r w:rsidRPr="00197984">
        <w:rPr>
          <w:rFonts w:ascii="Arial" w:hAnsi="Arial" w:cs="Arial"/>
          <w:b/>
        </w:rPr>
        <w:t>DECLARA</w:t>
      </w:r>
    </w:p>
    <w:p w:rsidR="00466825" w:rsidRPr="00197984" w:rsidRDefault="00466825" w:rsidP="00466825">
      <w:pPr>
        <w:ind w:right="-1"/>
        <w:jc w:val="both"/>
        <w:rPr>
          <w:rFonts w:ascii="Arial" w:hAnsi="Arial" w:cs="Arial"/>
        </w:rPr>
      </w:pPr>
      <w:r w:rsidRPr="00197984">
        <w:rPr>
          <w:rFonts w:ascii="Arial" w:hAnsi="Arial" w:cs="Arial"/>
        </w:rPr>
        <w:t>Que se compromete a adscribir los siguientes medios para la ejecución del contrato referenciado:</w:t>
      </w:r>
    </w:p>
    <w:p w:rsidR="00466825" w:rsidRPr="00197984" w:rsidRDefault="00466825" w:rsidP="00466825">
      <w:pPr>
        <w:ind w:right="-1"/>
        <w:jc w:val="both"/>
        <w:rPr>
          <w:rFonts w:ascii="Arial" w:hAnsi="Arial"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466825" w:rsidRPr="00197984" w:rsidTr="00F2533B">
        <w:trPr>
          <w:trHeight w:val="284"/>
        </w:trPr>
        <w:tc>
          <w:tcPr>
            <w:tcW w:w="283" w:type="dxa"/>
            <w:tcBorders>
              <w:bottom w:val="single" w:sz="4" w:space="0" w:color="auto"/>
            </w:tcBorders>
            <w:vAlign w:val="center"/>
          </w:tcPr>
          <w:p w:rsidR="00466825" w:rsidRPr="00197984" w:rsidRDefault="00466825" w:rsidP="00F2533B">
            <w:pPr>
              <w:rPr>
                <w:rFonts w:ascii="Arial" w:hAnsi="Arial" w:cs="Arial"/>
                <w:b/>
                <w:bCs/>
              </w:rPr>
            </w:pPr>
          </w:p>
        </w:tc>
        <w:tc>
          <w:tcPr>
            <w:tcW w:w="7796" w:type="dxa"/>
            <w:tcBorders>
              <w:top w:val="nil"/>
              <w:bottom w:val="nil"/>
              <w:right w:val="nil"/>
            </w:tcBorders>
            <w:vAlign w:val="center"/>
          </w:tcPr>
          <w:p w:rsidR="00466825" w:rsidRPr="00197984" w:rsidRDefault="00466825" w:rsidP="00F2533B">
            <w:pPr>
              <w:autoSpaceDE w:val="0"/>
              <w:autoSpaceDN w:val="0"/>
              <w:adjustRightInd w:val="0"/>
              <w:rPr>
                <w:rFonts w:ascii="Arial" w:hAnsi="Arial" w:cs="Arial"/>
                <w:b/>
                <w:bCs/>
              </w:rPr>
            </w:pPr>
            <w:r w:rsidRPr="00197984">
              <w:rPr>
                <w:rFonts w:ascii="Arial" w:hAnsi="Arial" w:cs="Arial"/>
                <w:b/>
                <w:bCs/>
              </w:rPr>
              <w:t>Compromiso de adscripción de medios personales:</w:t>
            </w:r>
          </w:p>
        </w:tc>
      </w:tr>
      <w:tr w:rsidR="00466825" w:rsidRPr="00197984" w:rsidTr="00F2533B">
        <w:trPr>
          <w:trHeight w:val="1021"/>
        </w:trPr>
        <w:tc>
          <w:tcPr>
            <w:tcW w:w="8079" w:type="dxa"/>
            <w:gridSpan w:val="2"/>
            <w:tcBorders>
              <w:top w:val="nil"/>
              <w:left w:val="nil"/>
              <w:bottom w:val="nil"/>
              <w:right w:val="nil"/>
            </w:tcBorders>
          </w:tcPr>
          <w:p w:rsidR="00466825" w:rsidRPr="00197984" w:rsidRDefault="00466825" w:rsidP="00F2533B">
            <w:pPr>
              <w:ind w:right="-1"/>
              <w:jc w:val="both"/>
              <w:rPr>
                <w:rFonts w:ascii="Arial" w:hAnsi="Arial" w:cs="Arial"/>
                <w:bCs/>
              </w:rPr>
            </w:pPr>
          </w:p>
        </w:tc>
      </w:tr>
      <w:tr w:rsidR="00466825" w:rsidRPr="00197984" w:rsidTr="00F2533B">
        <w:trPr>
          <w:trHeight w:val="284"/>
        </w:trPr>
        <w:tc>
          <w:tcPr>
            <w:tcW w:w="283" w:type="dxa"/>
            <w:tcBorders>
              <w:top w:val="single" w:sz="4" w:space="0" w:color="auto"/>
              <w:left w:val="single" w:sz="4" w:space="0" w:color="auto"/>
              <w:bottom w:val="single" w:sz="4" w:space="0" w:color="auto"/>
              <w:right w:val="single" w:sz="4" w:space="0" w:color="auto"/>
            </w:tcBorders>
            <w:vAlign w:val="center"/>
          </w:tcPr>
          <w:p w:rsidR="00466825" w:rsidRPr="00197984" w:rsidRDefault="00466825" w:rsidP="00F2533B">
            <w:pPr>
              <w:ind w:right="-1"/>
              <w:rPr>
                <w:rFonts w:ascii="Arial" w:hAnsi="Arial" w:cs="Arial"/>
                <w:b/>
                <w:bCs/>
              </w:rPr>
            </w:pPr>
          </w:p>
        </w:tc>
        <w:tc>
          <w:tcPr>
            <w:tcW w:w="7796" w:type="dxa"/>
            <w:tcBorders>
              <w:top w:val="nil"/>
              <w:left w:val="single" w:sz="4" w:space="0" w:color="auto"/>
              <w:bottom w:val="nil"/>
              <w:right w:val="nil"/>
            </w:tcBorders>
            <w:vAlign w:val="center"/>
          </w:tcPr>
          <w:p w:rsidR="00466825" w:rsidRPr="00197984" w:rsidRDefault="00466825" w:rsidP="00F2533B">
            <w:pPr>
              <w:ind w:right="-1"/>
              <w:rPr>
                <w:rFonts w:ascii="Arial" w:hAnsi="Arial" w:cs="Arial"/>
                <w:b/>
                <w:bCs/>
              </w:rPr>
            </w:pPr>
            <w:r w:rsidRPr="00197984">
              <w:rPr>
                <w:rFonts w:ascii="Arial" w:hAnsi="Arial" w:cs="Arial"/>
                <w:b/>
                <w:bCs/>
              </w:rPr>
              <w:t>Compromiso de adscripción de medios materiales</w:t>
            </w:r>
            <w:r w:rsidRPr="00197984">
              <w:rPr>
                <w:rFonts w:ascii="Arial" w:hAnsi="Arial" w:cs="Arial"/>
                <w:b/>
              </w:rPr>
              <w:t>:</w:t>
            </w:r>
          </w:p>
        </w:tc>
      </w:tr>
      <w:tr w:rsidR="00466825" w:rsidRPr="00197984" w:rsidTr="00F2533B">
        <w:trPr>
          <w:trHeight w:val="1021"/>
        </w:trPr>
        <w:tc>
          <w:tcPr>
            <w:tcW w:w="8079" w:type="dxa"/>
            <w:gridSpan w:val="2"/>
            <w:tcBorders>
              <w:top w:val="nil"/>
              <w:left w:val="nil"/>
              <w:bottom w:val="nil"/>
              <w:right w:val="nil"/>
            </w:tcBorders>
          </w:tcPr>
          <w:p w:rsidR="00466825" w:rsidRPr="00197984" w:rsidRDefault="00466825" w:rsidP="00F2533B">
            <w:pPr>
              <w:ind w:right="-1"/>
              <w:jc w:val="both"/>
              <w:rPr>
                <w:rFonts w:ascii="Arial" w:hAnsi="Arial" w:cs="Arial"/>
                <w:bCs/>
              </w:rPr>
            </w:pPr>
          </w:p>
        </w:tc>
      </w:tr>
    </w:tbl>
    <w:p w:rsidR="00466825" w:rsidRPr="00197984" w:rsidRDefault="00466825" w:rsidP="00466825">
      <w:pPr>
        <w:ind w:right="-1"/>
        <w:jc w:val="both"/>
        <w:rPr>
          <w:rFonts w:ascii="Arial" w:hAnsi="Arial" w:cs="Arial"/>
          <w:b/>
          <w:bCs/>
        </w:rPr>
      </w:pPr>
    </w:p>
    <w:p w:rsidR="00466825" w:rsidRPr="00197984" w:rsidRDefault="00466825" w:rsidP="00466825">
      <w:r w:rsidRPr="00197984">
        <w:br w:type="page"/>
      </w:r>
    </w:p>
    <w:p w:rsidR="00466825" w:rsidRPr="00197984" w:rsidRDefault="00466825" w:rsidP="009D27DC">
      <w:pPr>
        <w:pStyle w:val="Ttulo1"/>
        <w:spacing w:before="60" w:after="0" w:line="240" w:lineRule="atLeast"/>
        <w:jc w:val="center"/>
        <w:rPr>
          <w:sz w:val="22"/>
          <w:szCs w:val="22"/>
        </w:rPr>
      </w:pPr>
      <w:bookmarkStart w:id="277" w:name="_ANEXO_V.-_MODELO_1"/>
      <w:bookmarkStart w:id="278" w:name="Anx_5"/>
      <w:bookmarkStart w:id="279" w:name="_Toc506479433"/>
      <w:bookmarkStart w:id="280" w:name="_Toc24616220"/>
      <w:bookmarkEnd w:id="277"/>
      <w:r w:rsidRPr="00197984">
        <w:rPr>
          <w:sz w:val="22"/>
          <w:szCs w:val="22"/>
        </w:rPr>
        <w:t xml:space="preserve">ANEXO V.- </w:t>
      </w:r>
      <w:bookmarkEnd w:id="278"/>
      <w:r w:rsidRPr="00197984">
        <w:rPr>
          <w:sz w:val="22"/>
          <w:szCs w:val="22"/>
        </w:rPr>
        <w:t>MODELO DE DECLARACIÓN RELATIVA AL GRUPO EMPRESARIAL</w:t>
      </w:r>
      <w:bookmarkEnd w:id="279"/>
      <w:bookmarkEnd w:id="280"/>
      <w:r w:rsidRPr="00197984">
        <w:rPr>
          <w:sz w:val="22"/>
          <w:szCs w:val="22"/>
        </w:rPr>
        <w:t xml:space="preserve"> </w:t>
      </w:r>
    </w:p>
    <w:p w:rsidR="006B7623" w:rsidRPr="00197984"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97984" w:rsidTr="006B7623">
        <w:trPr>
          <w:trHeight w:hRule="exact" w:val="340"/>
        </w:trPr>
        <w:tc>
          <w:tcPr>
            <w:tcW w:w="8504" w:type="dxa"/>
            <w:gridSpan w:val="4"/>
            <w:tcBorders>
              <w:bottom w:val="single" w:sz="4" w:space="0" w:color="auto"/>
            </w:tcBorders>
            <w:shd w:val="clear" w:color="auto" w:fill="auto"/>
            <w:vAlign w:val="center"/>
          </w:tcPr>
          <w:p w:rsidR="006B7623" w:rsidRPr="00197984" w:rsidRDefault="006B7623" w:rsidP="006B7623">
            <w:pPr>
              <w:spacing w:before="80" w:after="20"/>
              <w:rPr>
                <w:rFonts w:ascii="Arial" w:hAnsi="Arial" w:cs="Arial"/>
                <w:sz w:val="18"/>
                <w:szCs w:val="18"/>
              </w:rPr>
            </w:pPr>
            <w:r w:rsidRPr="00197984">
              <w:rPr>
                <w:rFonts w:ascii="Arial" w:hAnsi="Arial" w:cs="Arial"/>
                <w:b/>
                <w:bCs/>
                <w:color w:val="000000"/>
                <w:position w:val="19"/>
                <w:sz w:val="18"/>
                <w:szCs w:val="18"/>
              </w:rPr>
              <w:t>DATOS DE IDENTIFICACIÓN</w:t>
            </w:r>
          </w:p>
        </w:tc>
      </w:tr>
      <w:tr w:rsidR="006B7623" w:rsidRPr="00197984" w:rsidTr="006B7623">
        <w:trPr>
          <w:trHeight w:val="463"/>
        </w:trPr>
        <w:tc>
          <w:tcPr>
            <w:tcW w:w="5617" w:type="dxa"/>
            <w:gridSpan w:val="3"/>
            <w:tcBorders>
              <w:top w:val="single" w:sz="4" w:space="0" w:color="auto"/>
            </w:tcBorders>
            <w:shd w:val="clear" w:color="auto" w:fill="auto"/>
            <w:vAlign w:val="center"/>
          </w:tcPr>
          <w:p w:rsidR="006B7623" w:rsidRPr="00197984" w:rsidRDefault="006B7623" w:rsidP="006B7623">
            <w:pPr>
              <w:spacing w:after="80"/>
              <w:rPr>
                <w:rFonts w:ascii="Arial" w:hAnsi="Arial" w:cs="Arial"/>
                <w:color w:val="000000"/>
                <w:sz w:val="18"/>
                <w:szCs w:val="18"/>
              </w:rPr>
            </w:pPr>
            <w:r w:rsidRPr="00197984">
              <w:rPr>
                <w:rFonts w:ascii="Arial" w:hAnsi="Arial" w:cs="Arial"/>
                <w:b/>
                <w:bCs/>
                <w:color w:val="000000"/>
                <w:sz w:val="18"/>
                <w:szCs w:val="18"/>
              </w:rPr>
              <w:t>1</w:t>
            </w:r>
            <w:r w:rsidRPr="00197984">
              <w:rPr>
                <w:rFonts w:ascii="Arial" w:hAnsi="Arial" w:cs="Arial"/>
                <w:b/>
                <w:bCs/>
                <w:sz w:val="18"/>
                <w:szCs w:val="18"/>
                <w:vertAlign w:val="superscript"/>
              </w:rPr>
              <w:t>er</w:t>
            </w:r>
            <w:r w:rsidRPr="00197984">
              <w:rPr>
                <w:rFonts w:ascii="Arial" w:hAnsi="Arial" w:cs="Arial"/>
                <w:b/>
                <w:bCs/>
                <w:sz w:val="18"/>
                <w:szCs w:val="18"/>
              </w:rPr>
              <w:t xml:space="preserve"> </w:t>
            </w:r>
            <w:r w:rsidRPr="00197984">
              <w:rPr>
                <w:rFonts w:ascii="Arial" w:hAnsi="Arial" w:cs="Arial"/>
                <w:b/>
                <w:bCs/>
                <w:color w:val="000000"/>
                <w:sz w:val="18"/>
                <w:szCs w:val="18"/>
              </w:rPr>
              <w:t>apellido, 2º apellido, Nombre</w:t>
            </w:r>
          </w:p>
          <w:p w:rsidR="006B7623" w:rsidRPr="00197984"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97984" w:rsidRDefault="006B7623" w:rsidP="006B7623">
            <w:pPr>
              <w:spacing w:after="80"/>
              <w:rPr>
                <w:rFonts w:ascii="Arial" w:hAnsi="Arial" w:cs="Arial"/>
                <w:b/>
                <w:bCs/>
                <w:color w:val="000000"/>
                <w:sz w:val="18"/>
                <w:szCs w:val="18"/>
              </w:rPr>
            </w:pPr>
            <w:r w:rsidRPr="00197984">
              <w:rPr>
                <w:rFonts w:ascii="Arial" w:hAnsi="Arial" w:cs="Arial"/>
                <w:b/>
                <w:bCs/>
                <w:color w:val="000000"/>
                <w:sz w:val="18"/>
                <w:szCs w:val="18"/>
              </w:rPr>
              <w:t>DNI-NIF</w:t>
            </w:r>
          </w:p>
          <w:p w:rsidR="006B7623" w:rsidRPr="00197984" w:rsidRDefault="006B7623" w:rsidP="006B7623">
            <w:pPr>
              <w:spacing w:after="40"/>
              <w:ind w:left="45"/>
              <w:rPr>
                <w:rFonts w:ascii="Arial" w:hAnsi="Arial" w:cs="Arial"/>
                <w:color w:val="000000"/>
                <w:sz w:val="18"/>
                <w:szCs w:val="18"/>
              </w:rPr>
            </w:pPr>
          </w:p>
        </w:tc>
      </w:tr>
      <w:tr w:rsidR="006B7623" w:rsidRPr="00197984"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97984" w:rsidRDefault="006B7623" w:rsidP="006B7623">
            <w:pPr>
              <w:rPr>
                <w:rFonts w:ascii="Arial" w:hAnsi="Arial" w:cs="Arial"/>
                <w:b/>
                <w:bCs/>
                <w:color w:val="000000"/>
                <w:sz w:val="18"/>
                <w:szCs w:val="18"/>
              </w:rPr>
            </w:pPr>
            <w:r w:rsidRPr="00197984">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97984" w:rsidRDefault="006B7623" w:rsidP="006B7623">
            <w:pPr>
              <w:ind w:left="57"/>
              <w:rPr>
                <w:rFonts w:ascii="Arial" w:hAnsi="Arial" w:cs="Arial"/>
                <w:sz w:val="18"/>
                <w:szCs w:val="18"/>
              </w:rPr>
            </w:pPr>
            <w:r w:rsidRPr="00197984">
              <w:rPr>
                <w:rFonts w:ascii="Arial" w:hAnsi="Arial" w:cs="Arial"/>
                <w:b/>
                <w:bCs/>
                <w:color w:val="000000"/>
                <w:sz w:val="18"/>
                <w:szCs w:val="18"/>
              </w:rPr>
              <w:t>En nombre propio</w:t>
            </w:r>
          </w:p>
        </w:tc>
      </w:tr>
      <w:tr w:rsidR="006B7623" w:rsidRPr="00197984"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97984" w:rsidRDefault="006B7623" w:rsidP="006B7623">
            <w:pPr>
              <w:rPr>
                <w:rFonts w:ascii="Arial" w:hAnsi="Arial" w:cs="Arial"/>
                <w:b/>
                <w:bCs/>
                <w:color w:val="000000"/>
                <w:sz w:val="18"/>
                <w:szCs w:val="18"/>
              </w:rPr>
            </w:pPr>
            <w:r w:rsidRPr="00197984">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97984" w:rsidRDefault="006B7623" w:rsidP="006B7623">
            <w:pPr>
              <w:ind w:left="57"/>
              <w:rPr>
                <w:rFonts w:ascii="Arial" w:hAnsi="Arial" w:cs="Arial"/>
                <w:sz w:val="18"/>
                <w:szCs w:val="18"/>
              </w:rPr>
            </w:pPr>
            <w:r w:rsidRPr="00197984">
              <w:rPr>
                <w:rFonts w:ascii="Arial" w:hAnsi="Arial" w:cs="Arial"/>
                <w:b/>
                <w:bCs/>
                <w:color w:val="000000"/>
                <w:sz w:val="18"/>
                <w:szCs w:val="18"/>
              </w:rPr>
              <w:t xml:space="preserve">En nombre de la empresa que represento </w:t>
            </w:r>
          </w:p>
        </w:tc>
      </w:tr>
      <w:tr w:rsidR="006B7623" w:rsidRPr="00197984" w:rsidTr="006B7623">
        <w:trPr>
          <w:trHeight w:val="340"/>
        </w:trPr>
        <w:tc>
          <w:tcPr>
            <w:tcW w:w="3261" w:type="dxa"/>
            <w:gridSpan w:val="2"/>
            <w:shd w:val="clear" w:color="auto" w:fill="auto"/>
            <w:vAlign w:val="center"/>
          </w:tcPr>
          <w:p w:rsidR="006B7623" w:rsidRPr="00197984" w:rsidRDefault="006B7623" w:rsidP="006B7623">
            <w:pPr>
              <w:ind w:left="312"/>
              <w:rPr>
                <w:rFonts w:ascii="Arial" w:hAnsi="Arial" w:cs="Arial"/>
                <w:b/>
                <w:bCs/>
                <w:color w:val="000000"/>
                <w:sz w:val="18"/>
                <w:szCs w:val="18"/>
              </w:rPr>
            </w:pPr>
            <w:r w:rsidRPr="00197984">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97984" w:rsidRDefault="006B7623" w:rsidP="006B7623">
            <w:pPr>
              <w:ind w:left="45"/>
              <w:rPr>
                <w:rFonts w:ascii="Arial" w:hAnsi="Arial" w:cs="Arial"/>
                <w:bCs/>
                <w:color w:val="000000"/>
                <w:sz w:val="18"/>
                <w:szCs w:val="18"/>
              </w:rPr>
            </w:pPr>
          </w:p>
        </w:tc>
      </w:tr>
      <w:tr w:rsidR="006B7623" w:rsidRPr="00197984" w:rsidTr="006B7623">
        <w:trPr>
          <w:trHeight w:val="340"/>
        </w:trPr>
        <w:tc>
          <w:tcPr>
            <w:tcW w:w="3261" w:type="dxa"/>
            <w:gridSpan w:val="2"/>
            <w:shd w:val="clear" w:color="auto" w:fill="auto"/>
            <w:vAlign w:val="center"/>
          </w:tcPr>
          <w:p w:rsidR="006B7623" w:rsidRPr="00197984" w:rsidRDefault="006B7623" w:rsidP="006B7623">
            <w:pPr>
              <w:ind w:left="312"/>
              <w:rPr>
                <w:rFonts w:ascii="Arial" w:hAnsi="Arial" w:cs="Arial"/>
                <w:b/>
                <w:bCs/>
                <w:color w:val="000000"/>
                <w:sz w:val="18"/>
                <w:szCs w:val="18"/>
              </w:rPr>
            </w:pPr>
            <w:r w:rsidRPr="00197984">
              <w:rPr>
                <w:rFonts w:ascii="Arial" w:hAnsi="Arial" w:cs="Arial"/>
                <w:b/>
                <w:bCs/>
                <w:color w:val="000000"/>
                <w:sz w:val="18"/>
                <w:szCs w:val="18"/>
              </w:rPr>
              <w:t>CIF de la representada:</w:t>
            </w:r>
          </w:p>
        </w:tc>
        <w:tc>
          <w:tcPr>
            <w:tcW w:w="5243" w:type="dxa"/>
            <w:gridSpan w:val="2"/>
            <w:shd w:val="clear" w:color="auto" w:fill="auto"/>
            <w:vAlign w:val="center"/>
          </w:tcPr>
          <w:p w:rsidR="006B7623" w:rsidRPr="00197984" w:rsidRDefault="006B7623" w:rsidP="006B7623">
            <w:pPr>
              <w:ind w:left="45"/>
              <w:rPr>
                <w:rFonts w:ascii="Arial" w:hAnsi="Arial" w:cs="Arial"/>
                <w:bCs/>
                <w:color w:val="000000"/>
                <w:sz w:val="18"/>
                <w:szCs w:val="18"/>
              </w:rPr>
            </w:pPr>
          </w:p>
        </w:tc>
      </w:tr>
    </w:tbl>
    <w:p w:rsidR="006B7623" w:rsidRPr="00197984"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97984"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97984" w:rsidRDefault="006B7623" w:rsidP="006B7623">
            <w:pPr>
              <w:spacing w:before="60" w:after="20"/>
              <w:rPr>
                <w:rFonts w:ascii="Arial" w:hAnsi="Arial" w:cs="Arial"/>
                <w:b/>
                <w:bCs/>
                <w:color w:val="000000"/>
                <w:position w:val="21"/>
                <w:sz w:val="18"/>
              </w:rPr>
            </w:pPr>
            <w:r w:rsidRPr="00197984">
              <w:rPr>
                <w:rFonts w:ascii="Arial" w:hAnsi="Arial" w:cs="Arial"/>
                <w:b/>
                <w:bCs/>
                <w:color w:val="000000"/>
                <w:position w:val="21"/>
                <w:sz w:val="18"/>
              </w:rPr>
              <w:t>DATOS DEL EXPEDIENTE DE CONTRATACIÓN</w:t>
            </w:r>
          </w:p>
        </w:tc>
      </w:tr>
      <w:tr w:rsidR="006B7623" w:rsidRPr="00197984" w:rsidTr="006B7623">
        <w:trPr>
          <w:trHeight w:val="454"/>
        </w:trPr>
        <w:tc>
          <w:tcPr>
            <w:tcW w:w="5617" w:type="dxa"/>
            <w:tcBorders>
              <w:left w:val="nil"/>
              <w:bottom w:val="nil"/>
              <w:right w:val="nil"/>
            </w:tcBorders>
            <w:shd w:val="clear" w:color="auto" w:fill="auto"/>
            <w:vAlign w:val="center"/>
          </w:tcPr>
          <w:p w:rsidR="006B7623" w:rsidRPr="00197984" w:rsidRDefault="006B7623" w:rsidP="006B7623">
            <w:pPr>
              <w:spacing w:after="80"/>
              <w:rPr>
                <w:rFonts w:ascii="Arial" w:hAnsi="Arial" w:cs="Arial"/>
                <w:b/>
                <w:bCs/>
                <w:color w:val="000000"/>
                <w:sz w:val="18"/>
              </w:rPr>
            </w:pPr>
            <w:r w:rsidRPr="00197984">
              <w:rPr>
                <w:rFonts w:ascii="Arial" w:hAnsi="Arial" w:cs="Arial"/>
                <w:b/>
                <w:bCs/>
                <w:color w:val="000000"/>
                <w:sz w:val="18"/>
              </w:rPr>
              <w:t>Denominación del contrato</w:t>
            </w:r>
          </w:p>
          <w:p w:rsidR="00092DC9" w:rsidRPr="00197984" w:rsidRDefault="00092DC9" w:rsidP="00092DC9">
            <w:pPr>
              <w:pStyle w:val="BodyText21"/>
              <w:rPr>
                <w:strike/>
                <w:sz w:val="20"/>
              </w:rPr>
            </w:pPr>
            <w:r w:rsidRPr="00197984">
              <w:rPr>
                <w:sz w:val="20"/>
              </w:rPr>
              <w:t>Suministro de productos de apoyo de carácter recuperable del programa Etxean regulado por el Decreto Foral 87/2008, de 23 de diciembre.</w:t>
            </w:r>
          </w:p>
          <w:p w:rsidR="006B7623" w:rsidRPr="00197984"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97984" w:rsidRDefault="006B7623" w:rsidP="00092DC9">
            <w:pPr>
              <w:spacing w:after="80"/>
              <w:jc w:val="right"/>
              <w:rPr>
                <w:rFonts w:ascii="Arial" w:hAnsi="Arial" w:cs="Arial"/>
                <w:b/>
                <w:bCs/>
                <w:color w:val="000000"/>
                <w:sz w:val="18"/>
              </w:rPr>
            </w:pPr>
            <w:r w:rsidRPr="00197984">
              <w:rPr>
                <w:rFonts w:ascii="Arial" w:hAnsi="Arial" w:cs="Arial"/>
                <w:b/>
                <w:bCs/>
                <w:color w:val="000000"/>
                <w:sz w:val="18"/>
              </w:rPr>
              <w:t>Código de referencia</w:t>
            </w:r>
          </w:p>
          <w:p w:rsidR="006B7623" w:rsidRPr="00197984" w:rsidRDefault="00244861" w:rsidP="00092DC9">
            <w:pPr>
              <w:ind w:left="45"/>
              <w:jc w:val="right"/>
              <w:rPr>
                <w:rFonts w:ascii="Arial" w:hAnsi="Arial" w:cs="Arial"/>
                <w:sz w:val="18"/>
                <w:szCs w:val="18"/>
              </w:rPr>
            </w:pPr>
            <w:r w:rsidRPr="00197984">
              <w:rPr>
                <w:rFonts w:ascii="Arial" w:hAnsi="Arial" w:cs="Arial"/>
                <w:sz w:val="18"/>
                <w:szCs w:val="18"/>
              </w:rPr>
              <w:t>2026</w:t>
            </w:r>
            <w:r w:rsidR="003B7954" w:rsidRPr="00197984">
              <w:rPr>
                <w:rFonts w:ascii="Arial" w:hAnsi="Arial" w:cs="Arial"/>
                <w:sz w:val="18"/>
                <w:szCs w:val="18"/>
              </w:rPr>
              <w:t>/</w:t>
            </w:r>
            <w:r w:rsidR="00136968" w:rsidRPr="00197984">
              <w:rPr>
                <w:rFonts w:ascii="Arial" w:hAnsi="Arial" w:cs="Arial"/>
                <w:sz w:val="18"/>
                <w:szCs w:val="18"/>
              </w:rPr>
              <w:t>20</w:t>
            </w:r>
          </w:p>
        </w:tc>
      </w:tr>
    </w:tbl>
    <w:p w:rsidR="006B7623" w:rsidRPr="00197984" w:rsidRDefault="006B7623" w:rsidP="006B7623">
      <w:pPr>
        <w:rPr>
          <w:rFonts w:ascii="Arial" w:hAnsi="Arial" w:cs="Arial"/>
        </w:rPr>
      </w:pPr>
    </w:p>
    <w:p w:rsidR="006B7623" w:rsidRPr="00197984" w:rsidRDefault="006B7623" w:rsidP="006B7623">
      <w:pPr>
        <w:spacing w:before="240" w:after="240" w:line="240" w:lineRule="atLeast"/>
        <w:jc w:val="center"/>
        <w:rPr>
          <w:rFonts w:ascii="Arial" w:hAnsi="Arial" w:cs="Arial"/>
          <w:b/>
        </w:rPr>
      </w:pPr>
      <w:r w:rsidRPr="00197984">
        <w:rPr>
          <w:rFonts w:ascii="Arial" w:hAnsi="Arial" w:cs="Arial"/>
          <w:b/>
        </w:rPr>
        <w:t>DECLARA</w:t>
      </w:r>
    </w:p>
    <w:p w:rsidR="006B7623" w:rsidRPr="00197984" w:rsidRDefault="006B7623" w:rsidP="006B7623">
      <w:pPr>
        <w:spacing w:before="240" w:after="120" w:line="220" w:lineRule="exact"/>
        <w:jc w:val="both"/>
        <w:rPr>
          <w:rFonts w:ascii="Arial" w:hAnsi="Arial" w:cs="Arial"/>
        </w:rPr>
      </w:pPr>
      <w:r w:rsidRPr="00197984">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6B7623" w:rsidRPr="00197984" w:rsidTr="006B7623">
        <w:trPr>
          <w:trHeight w:hRule="exact" w:val="284"/>
        </w:trPr>
        <w:tc>
          <w:tcPr>
            <w:tcW w:w="301" w:type="dxa"/>
            <w:vAlign w:val="center"/>
          </w:tcPr>
          <w:p w:rsidR="006B7623" w:rsidRPr="00197984" w:rsidRDefault="006B7623" w:rsidP="006B7623">
            <w:pPr>
              <w:jc w:val="center"/>
              <w:rPr>
                <w:rFonts w:ascii="Arial" w:hAnsi="Arial" w:cs="Arial"/>
                <w:b/>
              </w:rPr>
            </w:pPr>
          </w:p>
        </w:tc>
        <w:tc>
          <w:tcPr>
            <w:tcW w:w="8007" w:type="dxa"/>
            <w:tcBorders>
              <w:top w:val="nil"/>
              <w:bottom w:val="nil"/>
              <w:right w:val="nil"/>
            </w:tcBorders>
            <w:vAlign w:val="center"/>
          </w:tcPr>
          <w:p w:rsidR="006B7623" w:rsidRPr="00197984" w:rsidRDefault="006B7623" w:rsidP="006B7623">
            <w:pPr>
              <w:jc w:val="both"/>
              <w:rPr>
                <w:rFonts w:ascii="Arial" w:hAnsi="Arial" w:cs="Arial"/>
              </w:rPr>
            </w:pPr>
            <w:r w:rsidRPr="00197984">
              <w:rPr>
                <w:rFonts w:ascii="Arial" w:hAnsi="Arial" w:cs="Arial"/>
                <w:bCs/>
              </w:rPr>
              <w:t xml:space="preserve">SÍ </w:t>
            </w:r>
            <w:r w:rsidRPr="00197984">
              <w:rPr>
                <w:rFonts w:ascii="Arial" w:hAnsi="Arial" w:cs="Arial"/>
              </w:rPr>
              <w:t>se encuentra en alguno de los supuestos del artículo 42.1 del Código de Comercio.</w:t>
            </w:r>
          </w:p>
        </w:tc>
      </w:tr>
      <w:tr w:rsidR="006B7623" w:rsidRPr="00197984" w:rsidTr="006B7623">
        <w:trPr>
          <w:trHeight w:hRule="exact" w:val="284"/>
        </w:trPr>
        <w:tc>
          <w:tcPr>
            <w:tcW w:w="301" w:type="dxa"/>
            <w:vAlign w:val="center"/>
          </w:tcPr>
          <w:p w:rsidR="006B7623" w:rsidRPr="00197984" w:rsidRDefault="006B7623" w:rsidP="006B7623">
            <w:pPr>
              <w:jc w:val="center"/>
              <w:rPr>
                <w:rFonts w:ascii="Arial" w:hAnsi="Arial" w:cs="Arial"/>
                <w:b/>
              </w:rPr>
            </w:pPr>
          </w:p>
        </w:tc>
        <w:tc>
          <w:tcPr>
            <w:tcW w:w="8007" w:type="dxa"/>
            <w:tcBorders>
              <w:top w:val="nil"/>
              <w:bottom w:val="nil"/>
              <w:right w:val="nil"/>
            </w:tcBorders>
            <w:vAlign w:val="center"/>
          </w:tcPr>
          <w:p w:rsidR="006B7623" w:rsidRPr="00197984" w:rsidRDefault="006B7623" w:rsidP="006B7623">
            <w:pPr>
              <w:jc w:val="both"/>
              <w:rPr>
                <w:rFonts w:ascii="Arial" w:hAnsi="Arial" w:cs="Arial"/>
              </w:rPr>
            </w:pPr>
            <w:r w:rsidRPr="00197984">
              <w:rPr>
                <w:rFonts w:ascii="Arial" w:hAnsi="Arial" w:cs="Arial"/>
              </w:rPr>
              <w:t>NO se encuentra en ninguno de los supuestos del artículo 42.1 del Código de Comercio.</w:t>
            </w:r>
          </w:p>
        </w:tc>
      </w:tr>
    </w:tbl>
    <w:p w:rsidR="006B7623" w:rsidRPr="00197984" w:rsidRDefault="006B7623" w:rsidP="006B7623">
      <w:pPr>
        <w:spacing w:before="120" w:after="120"/>
        <w:ind w:left="567"/>
        <w:jc w:val="both"/>
        <w:rPr>
          <w:rFonts w:ascii="Arial" w:hAnsi="Arial" w:cs="Arial"/>
          <w:bCs/>
        </w:rPr>
      </w:pPr>
      <w:r w:rsidRPr="00197984">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6B7623" w:rsidRPr="00197984" w:rsidTr="006B7623">
        <w:trPr>
          <w:trHeight w:hRule="exact" w:val="284"/>
        </w:trPr>
        <w:tc>
          <w:tcPr>
            <w:tcW w:w="284" w:type="dxa"/>
            <w:tcBorders>
              <w:bottom w:val="single" w:sz="4" w:space="0" w:color="auto"/>
            </w:tcBorders>
            <w:vAlign w:val="center"/>
          </w:tcPr>
          <w:p w:rsidR="006B7623" w:rsidRPr="00197984" w:rsidRDefault="006B7623" w:rsidP="006B7623">
            <w:pPr>
              <w:jc w:val="center"/>
              <w:rPr>
                <w:rFonts w:ascii="Arial" w:hAnsi="Arial" w:cs="Arial"/>
                <w:b/>
              </w:rPr>
            </w:pPr>
          </w:p>
        </w:tc>
        <w:tc>
          <w:tcPr>
            <w:tcW w:w="7723" w:type="dxa"/>
            <w:vMerge w:val="restart"/>
            <w:tcBorders>
              <w:top w:val="nil"/>
              <w:right w:val="nil"/>
            </w:tcBorders>
          </w:tcPr>
          <w:p w:rsidR="006B7623" w:rsidRPr="00197984" w:rsidRDefault="006B7623" w:rsidP="006B7623">
            <w:pPr>
              <w:jc w:val="both"/>
              <w:rPr>
                <w:rFonts w:ascii="Arial" w:hAnsi="Arial" w:cs="Arial"/>
              </w:rPr>
            </w:pPr>
            <w:r w:rsidRPr="00197984">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6B7623" w:rsidRPr="00197984" w:rsidTr="006B7623">
        <w:trPr>
          <w:trHeight w:hRule="exact" w:val="706"/>
        </w:trPr>
        <w:tc>
          <w:tcPr>
            <w:tcW w:w="284" w:type="dxa"/>
            <w:tcBorders>
              <w:top w:val="single" w:sz="4" w:space="0" w:color="auto"/>
              <w:left w:val="nil"/>
              <w:bottom w:val="nil"/>
              <w:right w:val="nil"/>
            </w:tcBorders>
            <w:vAlign w:val="center"/>
          </w:tcPr>
          <w:p w:rsidR="006B7623" w:rsidRPr="00197984" w:rsidRDefault="006B7623" w:rsidP="006B7623">
            <w:pPr>
              <w:jc w:val="both"/>
              <w:rPr>
                <w:rFonts w:ascii="Arial" w:hAnsi="Arial" w:cs="Arial"/>
              </w:rPr>
            </w:pPr>
          </w:p>
        </w:tc>
        <w:tc>
          <w:tcPr>
            <w:tcW w:w="7723" w:type="dxa"/>
            <w:vMerge/>
            <w:tcBorders>
              <w:left w:val="nil"/>
              <w:bottom w:val="nil"/>
              <w:right w:val="nil"/>
            </w:tcBorders>
            <w:vAlign w:val="center"/>
          </w:tcPr>
          <w:p w:rsidR="006B7623" w:rsidRPr="00197984" w:rsidRDefault="006B7623" w:rsidP="006B7623">
            <w:pPr>
              <w:jc w:val="both"/>
              <w:rPr>
                <w:rFonts w:ascii="Arial" w:hAnsi="Arial" w:cs="Arial"/>
                <w:bCs/>
              </w:rPr>
            </w:pPr>
          </w:p>
        </w:tc>
      </w:tr>
      <w:tr w:rsidR="006B7623" w:rsidRPr="00197984" w:rsidTr="006B7623">
        <w:trPr>
          <w:trHeight w:hRule="exact" w:val="284"/>
        </w:trPr>
        <w:tc>
          <w:tcPr>
            <w:tcW w:w="284" w:type="dxa"/>
            <w:tcBorders>
              <w:bottom w:val="single" w:sz="4" w:space="0" w:color="auto"/>
            </w:tcBorders>
            <w:vAlign w:val="center"/>
          </w:tcPr>
          <w:p w:rsidR="006B7623" w:rsidRPr="00197984" w:rsidRDefault="006B7623" w:rsidP="006B7623">
            <w:pPr>
              <w:jc w:val="center"/>
              <w:rPr>
                <w:rFonts w:ascii="Arial" w:hAnsi="Arial" w:cs="Arial"/>
                <w:b/>
              </w:rPr>
            </w:pPr>
          </w:p>
        </w:tc>
        <w:tc>
          <w:tcPr>
            <w:tcW w:w="7723" w:type="dxa"/>
            <w:vMerge w:val="restart"/>
            <w:tcBorders>
              <w:top w:val="nil"/>
              <w:right w:val="nil"/>
            </w:tcBorders>
          </w:tcPr>
          <w:p w:rsidR="006B7623" w:rsidRPr="00197984" w:rsidRDefault="006B7623" w:rsidP="006B7623">
            <w:pPr>
              <w:jc w:val="both"/>
              <w:rPr>
                <w:rFonts w:ascii="Arial" w:hAnsi="Arial" w:cs="Arial"/>
              </w:rPr>
            </w:pPr>
            <w:r w:rsidRPr="00197984">
              <w:rPr>
                <w:rFonts w:ascii="Arial" w:hAnsi="Arial" w:cs="Arial"/>
                <w:bCs/>
              </w:rPr>
              <w:t xml:space="preserve">SÍ </w:t>
            </w:r>
            <w:r w:rsidRPr="00197984">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6B7623" w:rsidRPr="00197984" w:rsidTr="006B7623">
        <w:trPr>
          <w:trHeight w:hRule="exact" w:val="706"/>
        </w:trPr>
        <w:tc>
          <w:tcPr>
            <w:tcW w:w="284" w:type="dxa"/>
            <w:tcBorders>
              <w:top w:val="single" w:sz="4" w:space="0" w:color="auto"/>
              <w:left w:val="nil"/>
              <w:bottom w:val="nil"/>
              <w:right w:val="nil"/>
            </w:tcBorders>
            <w:vAlign w:val="center"/>
          </w:tcPr>
          <w:p w:rsidR="006B7623" w:rsidRPr="00197984" w:rsidRDefault="006B7623" w:rsidP="006B7623">
            <w:pPr>
              <w:jc w:val="both"/>
              <w:rPr>
                <w:rFonts w:ascii="Arial" w:hAnsi="Arial" w:cs="Arial"/>
              </w:rPr>
            </w:pPr>
          </w:p>
        </w:tc>
        <w:tc>
          <w:tcPr>
            <w:tcW w:w="7723" w:type="dxa"/>
            <w:vMerge/>
            <w:tcBorders>
              <w:left w:val="nil"/>
              <w:bottom w:val="nil"/>
              <w:right w:val="nil"/>
            </w:tcBorders>
            <w:vAlign w:val="center"/>
          </w:tcPr>
          <w:p w:rsidR="006B7623" w:rsidRPr="00197984" w:rsidRDefault="006B7623" w:rsidP="006B7623">
            <w:pPr>
              <w:jc w:val="both"/>
              <w:rPr>
                <w:rFonts w:ascii="Arial" w:hAnsi="Arial" w:cs="Arial"/>
                <w:bCs/>
              </w:rPr>
            </w:pPr>
          </w:p>
        </w:tc>
      </w:tr>
    </w:tbl>
    <w:p w:rsidR="006B7623" w:rsidRPr="00197984" w:rsidRDefault="006B7623" w:rsidP="006B7623">
      <w:pPr>
        <w:jc w:val="both"/>
        <w:rPr>
          <w:rFonts w:ascii="Arial" w:eastAsia="Cambria"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6B7623" w:rsidRPr="00197984" w:rsidTr="006B7623">
        <w:trPr>
          <w:trHeight w:val="340"/>
        </w:trPr>
        <w:tc>
          <w:tcPr>
            <w:tcW w:w="1701" w:type="dxa"/>
            <w:vAlign w:val="center"/>
          </w:tcPr>
          <w:p w:rsidR="006B7623" w:rsidRPr="00197984" w:rsidRDefault="006B7623" w:rsidP="006B7623">
            <w:pPr>
              <w:jc w:val="center"/>
              <w:rPr>
                <w:rFonts w:ascii="Arial" w:eastAsia="Cambria" w:hAnsi="Arial" w:cs="Arial"/>
                <w:lang w:val="es-ES_tradnl"/>
              </w:rPr>
            </w:pPr>
            <w:r w:rsidRPr="00197984">
              <w:rPr>
                <w:rFonts w:ascii="Arial" w:eastAsia="Cambria" w:hAnsi="Arial" w:cs="Arial"/>
                <w:lang w:val="es-ES_tradnl"/>
              </w:rPr>
              <w:t>NIF/CIF</w:t>
            </w:r>
          </w:p>
        </w:tc>
        <w:tc>
          <w:tcPr>
            <w:tcW w:w="5812" w:type="dxa"/>
            <w:vAlign w:val="center"/>
          </w:tcPr>
          <w:p w:rsidR="006B7623" w:rsidRPr="00197984" w:rsidRDefault="006B7623" w:rsidP="006B7623">
            <w:pPr>
              <w:jc w:val="center"/>
              <w:rPr>
                <w:rFonts w:ascii="Arial" w:eastAsia="Cambria" w:hAnsi="Arial" w:cs="Arial"/>
                <w:lang w:val="es-ES_tradnl"/>
              </w:rPr>
            </w:pPr>
            <w:r w:rsidRPr="00197984">
              <w:rPr>
                <w:rFonts w:ascii="Arial" w:eastAsia="Cambria" w:hAnsi="Arial" w:cs="Arial"/>
                <w:lang w:val="es-ES_tradnl"/>
              </w:rPr>
              <w:t>Denominación social</w:t>
            </w:r>
          </w:p>
        </w:tc>
      </w:tr>
      <w:tr w:rsidR="006B7623" w:rsidRPr="00197984" w:rsidTr="006B7623">
        <w:trPr>
          <w:trHeight w:val="284"/>
        </w:trPr>
        <w:tc>
          <w:tcPr>
            <w:tcW w:w="1701" w:type="dxa"/>
          </w:tcPr>
          <w:p w:rsidR="006B7623" w:rsidRPr="00197984" w:rsidRDefault="006B7623" w:rsidP="006B7623">
            <w:pPr>
              <w:jc w:val="both"/>
              <w:rPr>
                <w:rFonts w:ascii="Arial" w:eastAsia="Cambria" w:hAnsi="Arial" w:cs="Arial"/>
                <w:lang w:val="es-ES_tradnl"/>
              </w:rPr>
            </w:pPr>
          </w:p>
        </w:tc>
        <w:tc>
          <w:tcPr>
            <w:tcW w:w="5812" w:type="dxa"/>
          </w:tcPr>
          <w:p w:rsidR="006B7623" w:rsidRPr="00197984" w:rsidRDefault="006B7623" w:rsidP="006B7623">
            <w:pPr>
              <w:jc w:val="both"/>
              <w:rPr>
                <w:rFonts w:ascii="Arial" w:eastAsia="Cambria" w:hAnsi="Arial" w:cs="Arial"/>
                <w:lang w:val="es-ES_tradnl"/>
              </w:rPr>
            </w:pPr>
          </w:p>
        </w:tc>
      </w:tr>
      <w:tr w:rsidR="006B7623" w:rsidRPr="00197984" w:rsidTr="006B7623">
        <w:trPr>
          <w:trHeight w:val="284"/>
        </w:trPr>
        <w:tc>
          <w:tcPr>
            <w:tcW w:w="1701" w:type="dxa"/>
          </w:tcPr>
          <w:p w:rsidR="006B7623" w:rsidRPr="00197984" w:rsidRDefault="006B7623" w:rsidP="006B7623">
            <w:pPr>
              <w:jc w:val="both"/>
              <w:rPr>
                <w:rFonts w:ascii="Arial" w:eastAsia="Cambria" w:hAnsi="Arial" w:cs="Arial"/>
                <w:lang w:val="es-ES_tradnl"/>
              </w:rPr>
            </w:pPr>
          </w:p>
        </w:tc>
        <w:tc>
          <w:tcPr>
            <w:tcW w:w="5812" w:type="dxa"/>
          </w:tcPr>
          <w:p w:rsidR="006B7623" w:rsidRPr="00197984" w:rsidRDefault="006B7623" w:rsidP="006B7623">
            <w:pPr>
              <w:jc w:val="both"/>
              <w:rPr>
                <w:rFonts w:ascii="Arial" w:eastAsia="Cambria" w:hAnsi="Arial" w:cs="Arial"/>
                <w:lang w:val="es-ES_tradnl"/>
              </w:rPr>
            </w:pPr>
          </w:p>
        </w:tc>
      </w:tr>
      <w:tr w:rsidR="006B7623" w:rsidRPr="00197984" w:rsidTr="006B7623">
        <w:trPr>
          <w:trHeight w:val="284"/>
        </w:trPr>
        <w:tc>
          <w:tcPr>
            <w:tcW w:w="1701" w:type="dxa"/>
          </w:tcPr>
          <w:p w:rsidR="006B7623" w:rsidRPr="00197984" w:rsidRDefault="006B7623" w:rsidP="006B7623">
            <w:pPr>
              <w:jc w:val="both"/>
              <w:rPr>
                <w:rFonts w:ascii="Arial" w:eastAsia="Cambria" w:hAnsi="Arial" w:cs="Arial"/>
                <w:lang w:val="es-ES_tradnl"/>
              </w:rPr>
            </w:pPr>
          </w:p>
        </w:tc>
        <w:tc>
          <w:tcPr>
            <w:tcW w:w="5812" w:type="dxa"/>
          </w:tcPr>
          <w:p w:rsidR="006B7623" w:rsidRPr="00197984" w:rsidRDefault="006B7623" w:rsidP="006B7623">
            <w:pPr>
              <w:jc w:val="both"/>
              <w:rPr>
                <w:rFonts w:ascii="Arial" w:eastAsia="Cambria" w:hAnsi="Arial" w:cs="Arial"/>
                <w:lang w:val="es-ES_tradnl"/>
              </w:rPr>
            </w:pPr>
          </w:p>
        </w:tc>
      </w:tr>
      <w:tr w:rsidR="006B7623" w:rsidRPr="00197984" w:rsidTr="006B7623">
        <w:trPr>
          <w:trHeight w:val="284"/>
        </w:trPr>
        <w:tc>
          <w:tcPr>
            <w:tcW w:w="1701" w:type="dxa"/>
          </w:tcPr>
          <w:p w:rsidR="006B7623" w:rsidRPr="00197984" w:rsidRDefault="006B7623" w:rsidP="006B7623">
            <w:pPr>
              <w:jc w:val="both"/>
              <w:rPr>
                <w:rFonts w:ascii="Arial" w:eastAsia="Cambria" w:hAnsi="Arial" w:cs="Arial"/>
                <w:lang w:val="es-ES_tradnl"/>
              </w:rPr>
            </w:pPr>
          </w:p>
        </w:tc>
        <w:tc>
          <w:tcPr>
            <w:tcW w:w="5812" w:type="dxa"/>
          </w:tcPr>
          <w:p w:rsidR="006B7623" w:rsidRPr="00197984" w:rsidRDefault="006B7623" w:rsidP="006B7623">
            <w:pPr>
              <w:jc w:val="both"/>
              <w:rPr>
                <w:rFonts w:ascii="Arial" w:eastAsia="Cambria" w:hAnsi="Arial" w:cs="Arial"/>
                <w:lang w:val="es-ES_tradnl"/>
              </w:rPr>
            </w:pPr>
          </w:p>
        </w:tc>
      </w:tr>
    </w:tbl>
    <w:p w:rsidR="006B7623" w:rsidRPr="00197984" w:rsidRDefault="006B7623" w:rsidP="006B7623">
      <w:pPr>
        <w:jc w:val="both"/>
        <w:rPr>
          <w:rFonts w:ascii="Arial" w:eastAsia="Cambria" w:hAnsi="Arial" w:cs="Arial"/>
          <w:lang w:val="es-ES_tradnl"/>
        </w:rPr>
      </w:pPr>
    </w:p>
    <w:p w:rsidR="006B7623" w:rsidRPr="00197984" w:rsidRDefault="006B7623" w:rsidP="006B7623">
      <w:pPr>
        <w:spacing w:after="120"/>
        <w:ind w:left="567"/>
        <w:jc w:val="both"/>
        <w:rPr>
          <w:rFonts w:ascii="Arial" w:eastAsia="Cambria" w:hAnsi="Arial" w:cs="Arial"/>
          <w:sz w:val="16"/>
          <w:szCs w:val="16"/>
          <w:lang w:val="es-ES_tradnl"/>
        </w:rPr>
      </w:pPr>
      <w:r w:rsidRPr="00197984">
        <w:rPr>
          <w:rFonts w:ascii="Arial" w:eastAsia="Cambria"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6B7623" w:rsidRPr="00197984" w:rsidRDefault="006B7623" w:rsidP="006B7623">
      <w:pPr>
        <w:autoSpaceDE w:val="0"/>
        <w:autoSpaceDN w:val="0"/>
        <w:adjustRightInd w:val="0"/>
        <w:jc w:val="both"/>
        <w:rPr>
          <w:rFonts w:ascii="Arial" w:hAnsi="Arial" w:cs="Arial"/>
          <w:sz w:val="16"/>
          <w:szCs w:val="16"/>
        </w:rPr>
      </w:pPr>
    </w:p>
    <w:p w:rsidR="00466825" w:rsidRPr="00197984" w:rsidRDefault="00466825" w:rsidP="00466825">
      <w:pPr>
        <w:autoSpaceDE w:val="0"/>
        <w:autoSpaceDN w:val="0"/>
        <w:adjustRightInd w:val="0"/>
        <w:ind w:left="284"/>
        <w:jc w:val="both"/>
        <w:rPr>
          <w:rFonts w:ascii="Arial" w:hAnsi="Arial" w:cs="Arial"/>
          <w:sz w:val="16"/>
          <w:szCs w:val="16"/>
        </w:rPr>
      </w:pPr>
      <w:r w:rsidRPr="00197984">
        <w:rPr>
          <w:rFonts w:ascii="Arial" w:hAnsi="Arial" w:cs="Arial"/>
          <w:sz w:val="16"/>
          <w:szCs w:val="16"/>
        </w:rPr>
        <w:br w:type="page"/>
      </w:r>
    </w:p>
    <w:p w:rsidR="00466825" w:rsidRPr="00197984" w:rsidRDefault="00466825" w:rsidP="009D27DC">
      <w:pPr>
        <w:pStyle w:val="Ttulo1"/>
        <w:spacing w:before="60" w:after="0" w:line="240" w:lineRule="atLeast"/>
        <w:jc w:val="center"/>
        <w:rPr>
          <w:sz w:val="22"/>
          <w:szCs w:val="22"/>
        </w:rPr>
      </w:pPr>
      <w:bookmarkStart w:id="281" w:name="_ANEXO_VI.-_MODELO_1"/>
      <w:bookmarkStart w:id="282" w:name="Anx_6"/>
      <w:bookmarkStart w:id="283" w:name="_Toc506479434"/>
      <w:bookmarkStart w:id="284" w:name="_Toc24616221"/>
      <w:bookmarkEnd w:id="281"/>
      <w:r w:rsidRPr="00197984">
        <w:rPr>
          <w:sz w:val="22"/>
          <w:szCs w:val="22"/>
        </w:rPr>
        <w:t xml:space="preserve">ANEXO VI.- </w:t>
      </w:r>
      <w:bookmarkEnd w:id="282"/>
      <w:r w:rsidRPr="00197984">
        <w:rPr>
          <w:sz w:val="22"/>
          <w:szCs w:val="22"/>
        </w:rPr>
        <w:t>MODELO DE DECLARACIÓN DEL CUMPLIMIENTO DEL CÓDIGO DE CONDUCTA Y MARCO DE INTEGRIDAD INSTITUCIONAL APLICABLE A LA CONTRATACIÓN PÚBLICA</w:t>
      </w:r>
      <w:bookmarkEnd w:id="283"/>
      <w:bookmarkEnd w:id="284"/>
      <w:r w:rsidR="0031772B" w:rsidRPr="00197984">
        <w:rPr>
          <w:sz w:val="22"/>
          <w:szCs w:val="22"/>
        </w:rPr>
        <w:t xml:space="preserve"> Y DE AUSENCIA DE CONFLICTO DE INTERESES</w:t>
      </w:r>
    </w:p>
    <w:p w:rsidR="006B7623" w:rsidRPr="00197984"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97984" w:rsidTr="006B7623">
        <w:trPr>
          <w:trHeight w:hRule="exact" w:val="340"/>
        </w:trPr>
        <w:tc>
          <w:tcPr>
            <w:tcW w:w="8504" w:type="dxa"/>
            <w:gridSpan w:val="4"/>
            <w:tcBorders>
              <w:bottom w:val="single" w:sz="4" w:space="0" w:color="auto"/>
            </w:tcBorders>
            <w:shd w:val="clear" w:color="auto" w:fill="auto"/>
            <w:vAlign w:val="center"/>
          </w:tcPr>
          <w:p w:rsidR="006B7623" w:rsidRPr="00197984" w:rsidRDefault="006B7623" w:rsidP="006B7623">
            <w:pPr>
              <w:spacing w:before="80" w:after="20"/>
              <w:rPr>
                <w:rFonts w:ascii="Arial" w:hAnsi="Arial" w:cs="Arial"/>
                <w:sz w:val="18"/>
                <w:szCs w:val="18"/>
              </w:rPr>
            </w:pPr>
            <w:r w:rsidRPr="00197984">
              <w:rPr>
                <w:rFonts w:ascii="Arial" w:hAnsi="Arial" w:cs="Arial"/>
                <w:b/>
                <w:bCs/>
                <w:color w:val="000000"/>
                <w:position w:val="19"/>
                <w:sz w:val="18"/>
                <w:szCs w:val="18"/>
              </w:rPr>
              <w:t>DATOS DE IDENTIFICACIÓN</w:t>
            </w:r>
          </w:p>
        </w:tc>
      </w:tr>
      <w:tr w:rsidR="006B7623" w:rsidRPr="00197984" w:rsidTr="006B7623">
        <w:trPr>
          <w:trHeight w:val="463"/>
        </w:trPr>
        <w:tc>
          <w:tcPr>
            <w:tcW w:w="5617" w:type="dxa"/>
            <w:gridSpan w:val="3"/>
            <w:tcBorders>
              <w:top w:val="single" w:sz="4" w:space="0" w:color="auto"/>
            </w:tcBorders>
            <w:shd w:val="clear" w:color="auto" w:fill="auto"/>
            <w:vAlign w:val="center"/>
          </w:tcPr>
          <w:p w:rsidR="006B7623" w:rsidRPr="00197984" w:rsidRDefault="006B7623" w:rsidP="006B7623">
            <w:pPr>
              <w:spacing w:after="80"/>
              <w:rPr>
                <w:rFonts w:ascii="Arial" w:hAnsi="Arial" w:cs="Arial"/>
                <w:color w:val="000000"/>
                <w:sz w:val="18"/>
                <w:szCs w:val="18"/>
              </w:rPr>
            </w:pPr>
            <w:r w:rsidRPr="00197984">
              <w:rPr>
                <w:rFonts w:ascii="Arial" w:hAnsi="Arial" w:cs="Arial"/>
                <w:b/>
                <w:bCs/>
                <w:color w:val="000000"/>
                <w:sz w:val="18"/>
                <w:szCs w:val="18"/>
              </w:rPr>
              <w:t>1</w:t>
            </w:r>
            <w:r w:rsidRPr="00197984">
              <w:rPr>
                <w:rFonts w:ascii="Arial" w:hAnsi="Arial" w:cs="Arial"/>
                <w:b/>
                <w:bCs/>
                <w:sz w:val="18"/>
                <w:szCs w:val="18"/>
                <w:vertAlign w:val="superscript"/>
              </w:rPr>
              <w:t>er</w:t>
            </w:r>
            <w:r w:rsidRPr="00197984">
              <w:rPr>
                <w:rFonts w:ascii="Arial" w:hAnsi="Arial" w:cs="Arial"/>
                <w:b/>
                <w:bCs/>
                <w:sz w:val="18"/>
                <w:szCs w:val="18"/>
              </w:rPr>
              <w:t xml:space="preserve"> </w:t>
            </w:r>
            <w:r w:rsidRPr="00197984">
              <w:rPr>
                <w:rFonts w:ascii="Arial" w:hAnsi="Arial" w:cs="Arial"/>
                <w:b/>
                <w:bCs/>
                <w:color w:val="000000"/>
                <w:sz w:val="18"/>
                <w:szCs w:val="18"/>
              </w:rPr>
              <w:t>apellido, 2º apellido, Nombre</w:t>
            </w:r>
          </w:p>
          <w:p w:rsidR="006B7623" w:rsidRPr="00197984"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97984" w:rsidRDefault="006B7623" w:rsidP="006B7623">
            <w:pPr>
              <w:spacing w:after="80"/>
              <w:rPr>
                <w:rFonts w:ascii="Arial" w:hAnsi="Arial" w:cs="Arial"/>
                <w:b/>
                <w:bCs/>
                <w:color w:val="000000"/>
                <w:sz w:val="18"/>
                <w:szCs w:val="18"/>
              </w:rPr>
            </w:pPr>
            <w:r w:rsidRPr="00197984">
              <w:rPr>
                <w:rFonts w:ascii="Arial" w:hAnsi="Arial" w:cs="Arial"/>
                <w:b/>
                <w:bCs/>
                <w:color w:val="000000"/>
                <w:sz w:val="18"/>
                <w:szCs w:val="18"/>
              </w:rPr>
              <w:t>DNI-NIF</w:t>
            </w:r>
          </w:p>
          <w:p w:rsidR="006B7623" w:rsidRPr="00197984" w:rsidRDefault="006B7623" w:rsidP="006B7623">
            <w:pPr>
              <w:spacing w:after="40"/>
              <w:ind w:left="45"/>
              <w:rPr>
                <w:rFonts w:ascii="Arial" w:hAnsi="Arial" w:cs="Arial"/>
                <w:color w:val="000000"/>
                <w:sz w:val="18"/>
                <w:szCs w:val="18"/>
              </w:rPr>
            </w:pPr>
          </w:p>
        </w:tc>
      </w:tr>
      <w:tr w:rsidR="006B7623" w:rsidRPr="00197984"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97984" w:rsidRDefault="006B7623" w:rsidP="006B7623">
            <w:pPr>
              <w:rPr>
                <w:rFonts w:ascii="Arial" w:hAnsi="Arial" w:cs="Arial"/>
                <w:b/>
                <w:bCs/>
                <w:color w:val="000000"/>
                <w:sz w:val="18"/>
                <w:szCs w:val="18"/>
              </w:rPr>
            </w:pPr>
            <w:r w:rsidRPr="00197984">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97984" w:rsidRDefault="006B7623" w:rsidP="006B7623">
            <w:pPr>
              <w:ind w:left="57"/>
              <w:rPr>
                <w:rFonts w:ascii="Arial" w:hAnsi="Arial" w:cs="Arial"/>
                <w:sz w:val="18"/>
                <w:szCs w:val="18"/>
              </w:rPr>
            </w:pPr>
            <w:r w:rsidRPr="00197984">
              <w:rPr>
                <w:rFonts w:ascii="Arial" w:hAnsi="Arial" w:cs="Arial"/>
                <w:b/>
                <w:bCs/>
                <w:color w:val="000000"/>
                <w:sz w:val="18"/>
                <w:szCs w:val="18"/>
              </w:rPr>
              <w:t>En nombre propio</w:t>
            </w:r>
          </w:p>
        </w:tc>
      </w:tr>
      <w:tr w:rsidR="006B7623" w:rsidRPr="00197984"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97984" w:rsidRDefault="006B7623" w:rsidP="006B7623">
            <w:pPr>
              <w:rPr>
                <w:rFonts w:ascii="Arial" w:hAnsi="Arial" w:cs="Arial"/>
                <w:b/>
                <w:bCs/>
                <w:color w:val="000000"/>
                <w:sz w:val="18"/>
                <w:szCs w:val="18"/>
              </w:rPr>
            </w:pPr>
            <w:r w:rsidRPr="00197984">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97984" w:rsidRDefault="006B7623" w:rsidP="006B7623">
            <w:pPr>
              <w:ind w:left="57"/>
              <w:rPr>
                <w:rFonts w:ascii="Arial" w:hAnsi="Arial" w:cs="Arial"/>
                <w:sz w:val="18"/>
                <w:szCs w:val="18"/>
              </w:rPr>
            </w:pPr>
            <w:r w:rsidRPr="00197984">
              <w:rPr>
                <w:rFonts w:ascii="Arial" w:hAnsi="Arial" w:cs="Arial"/>
                <w:b/>
                <w:bCs/>
                <w:color w:val="000000"/>
                <w:sz w:val="18"/>
                <w:szCs w:val="18"/>
              </w:rPr>
              <w:t xml:space="preserve">En nombre de la empresa que represento </w:t>
            </w:r>
          </w:p>
        </w:tc>
      </w:tr>
      <w:tr w:rsidR="006B7623" w:rsidRPr="00197984" w:rsidTr="006B7623">
        <w:trPr>
          <w:trHeight w:val="340"/>
        </w:trPr>
        <w:tc>
          <w:tcPr>
            <w:tcW w:w="3261" w:type="dxa"/>
            <w:gridSpan w:val="2"/>
            <w:shd w:val="clear" w:color="auto" w:fill="auto"/>
            <w:vAlign w:val="center"/>
          </w:tcPr>
          <w:p w:rsidR="006B7623" w:rsidRPr="00197984" w:rsidRDefault="006B7623" w:rsidP="006B7623">
            <w:pPr>
              <w:ind w:left="312"/>
              <w:rPr>
                <w:rFonts w:ascii="Arial" w:hAnsi="Arial" w:cs="Arial"/>
                <w:b/>
                <w:bCs/>
                <w:color w:val="000000"/>
                <w:sz w:val="18"/>
                <w:szCs w:val="18"/>
              </w:rPr>
            </w:pPr>
            <w:r w:rsidRPr="00197984">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97984" w:rsidRDefault="006B7623" w:rsidP="006B7623">
            <w:pPr>
              <w:ind w:left="45"/>
              <w:rPr>
                <w:rFonts w:ascii="Arial" w:hAnsi="Arial" w:cs="Arial"/>
                <w:bCs/>
                <w:color w:val="000000"/>
                <w:sz w:val="18"/>
                <w:szCs w:val="18"/>
              </w:rPr>
            </w:pPr>
          </w:p>
        </w:tc>
      </w:tr>
      <w:tr w:rsidR="006B7623" w:rsidRPr="00197984" w:rsidTr="006B7623">
        <w:trPr>
          <w:trHeight w:val="340"/>
        </w:trPr>
        <w:tc>
          <w:tcPr>
            <w:tcW w:w="3261" w:type="dxa"/>
            <w:gridSpan w:val="2"/>
            <w:shd w:val="clear" w:color="auto" w:fill="auto"/>
            <w:vAlign w:val="center"/>
          </w:tcPr>
          <w:p w:rsidR="006B7623" w:rsidRPr="00197984" w:rsidRDefault="006B7623" w:rsidP="006B7623">
            <w:pPr>
              <w:ind w:left="312"/>
              <w:rPr>
                <w:rFonts w:ascii="Arial" w:hAnsi="Arial" w:cs="Arial"/>
                <w:b/>
                <w:bCs/>
                <w:color w:val="000000"/>
                <w:sz w:val="18"/>
                <w:szCs w:val="18"/>
              </w:rPr>
            </w:pPr>
            <w:r w:rsidRPr="00197984">
              <w:rPr>
                <w:rFonts w:ascii="Arial" w:hAnsi="Arial" w:cs="Arial"/>
                <w:b/>
                <w:bCs/>
                <w:color w:val="000000"/>
                <w:sz w:val="18"/>
                <w:szCs w:val="18"/>
              </w:rPr>
              <w:t>CIF de la representada:</w:t>
            </w:r>
          </w:p>
        </w:tc>
        <w:tc>
          <w:tcPr>
            <w:tcW w:w="5243" w:type="dxa"/>
            <w:gridSpan w:val="2"/>
            <w:shd w:val="clear" w:color="auto" w:fill="auto"/>
            <w:vAlign w:val="center"/>
          </w:tcPr>
          <w:p w:rsidR="006B7623" w:rsidRPr="00197984" w:rsidRDefault="006B7623" w:rsidP="006B7623">
            <w:pPr>
              <w:ind w:left="45"/>
              <w:rPr>
                <w:rFonts w:ascii="Arial" w:hAnsi="Arial" w:cs="Arial"/>
                <w:bCs/>
                <w:color w:val="000000"/>
                <w:sz w:val="18"/>
                <w:szCs w:val="18"/>
              </w:rPr>
            </w:pPr>
          </w:p>
        </w:tc>
      </w:tr>
    </w:tbl>
    <w:p w:rsidR="006B7623" w:rsidRPr="00197984"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97984"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97984" w:rsidRDefault="006B7623" w:rsidP="006B7623">
            <w:pPr>
              <w:spacing w:before="60" w:after="20"/>
              <w:rPr>
                <w:rFonts w:ascii="Arial" w:hAnsi="Arial" w:cs="Arial"/>
                <w:b/>
                <w:bCs/>
                <w:color w:val="000000"/>
                <w:position w:val="21"/>
                <w:sz w:val="18"/>
              </w:rPr>
            </w:pPr>
            <w:r w:rsidRPr="00197984">
              <w:rPr>
                <w:rFonts w:ascii="Arial" w:hAnsi="Arial" w:cs="Arial"/>
                <w:b/>
                <w:bCs/>
                <w:color w:val="000000"/>
                <w:position w:val="21"/>
                <w:sz w:val="18"/>
              </w:rPr>
              <w:t>DATOS DEL EXPEDIENTE DE CONTRATACIÓN</w:t>
            </w:r>
          </w:p>
        </w:tc>
      </w:tr>
      <w:tr w:rsidR="006B7623" w:rsidRPr="00197984" w:rsidTr="006B7623">
        <w:trPr>
          <w:trHeight w:val="454"/>
        </w:trPr>
        <w:tc>
          <w:tcPr>
            <w:tcW w:w="5617" w:type="dxa"/>
            <w:tcBorders>
              <w:left w:val="nil"/>
              <w:bottom w:val="nil"/>
              <w:right w:val="nil"/>
            </w:tcBorders>
            <w:shd w:val="clear" w:color="auto" w:fill="auto"/>
            <w:vAlign w:val="center"/>
          </w:tcPr>
          <w:p w:rsidR="006B7623" w:rsidRPr="00197984" w:rsidRDefault="006B7623" w:rsidP="006B7623">
            <w:pPr>
              <w:spacing w:after="80"/>
              <w:rPr>
                <w:rFonts w:ascii="Arial" w:hAnsi="Arial" w:cs="Arial"/>
                <w:b/>
                <w:bCs/>
                <w:color w:val="000000"/>
                <w:sz w:val="18"/>
              </w:rPr>
            </w:pPr>
            <w:r w:rsidRPr="00197984">
              <w:rPr>
                <w:rFonts w:ascii="Arial" w:hAnsi="Arial" w:cs="Arial"/>
                <w:b/>
                <w:bCs/>
                <w:color w:val="000000"/>
                <w:sz w:val="18"/>
              </w:rPr>
              <w:t>Denominación del contrato</w:t>
            </w:r>
          </w:p>
          <w:p w:rsidR="00092DC9" w:rsidRPr="00197984" w:rsidRDefault="00092DC9" w:rsidP="00092DC9">
            <w:pPr>
              <w:pStyle w:val="BodyText21"/>
              <w:rPr>
                <w:strike/>
                <w:sz w:val="20"/>
              </w:rPr>
            </w:pPr>
            <w:r w:rsidRPr="00197984">
              <w:rPr>
                <w:sz w:val="20"/>
              </w:rPr>
              <w:t>Suministro de productos de apoyo de carácter recuperable del programa Etxean regulado por el Decreto Foral 87/2008, de 23 de diciembre.</w:t>
            </w:r>
          </w:p>
          <w:p w:rsidR="006B7623" w:rsidRPr="00197984"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97984" w:rsidRDefault="006B7623" w:rsidP="00092DC9">
            <w:pPr>
              <w:spacing w:after="80"/>
              <w:jc w:val="right"/>
              <w:rPr>
                <w:rFonts w:ascii="Arial" w:hAnsi="Arial" w:cs="Arial"/>
                <w:b/>
                <w:bCs/>
                <w:color w:val="000000"/>
                <w:sz w:val="18"/>
              </w:rPr>
            </w:pPr>
            <w:r w:rsidRPr="00197984">
              <w:rPr>
                <w:rFonts w:ascii="Arial" w:hAnsi="Arial" w:cs="Arial"/>
                <w:b/>
                <w:bCs/>
                <w:color w:val="000000"/>
                <w:sz w:val="18"/>
              </w:rPr>
              <w:t>Código de referencia</w:t>
            </w:r>
          </w:p>
          <w:p w:rsidR="006B7623" w:rsidRPr="00197984" w:rsidRDefault="00136968" w:rsidP="00092DC9">
            <w:pPr>
              <w:ind w:left="45"/>
              <w:jc w:val="right"/>
              <w:rPr>
                <w:rFonts w:ascii="Arial" w:hAnsi="Arial" w:cs="Arial"/>
                <w:sz w:val="18"/>
                <w:szCs w:val="18"/>
              </w:rPr>
            </w:pPr>
            <w:r w:rsidRPr="00197984">
              <w:rPr>
                <w:rFonts w:ascii="Arial" w:hAnsi="Arial" w:cs="Arial"/>
                <w:sz w:val="18"/>
                <w:szCs w:val="18"/>
              </w:rPr>
              <w:t>2026</w:t>
            </w:r>
            <w:r w:rsidR="003B7954" w:rsidRPr="00197984">
              <w:rPr>
                <w:rFonts w:ascii="Arial" w:hAnsi="Arial" w:cs="Arial"/>
                <w:sz w:val="18"/>
                <w:szCs w:val="18"/>
              </w:rPr>
              <w:t>/</w:t>
            </w:r>
            <w:r w:rsidRPr="00197984">
              <w:rPr>
                <w:rFonts w:ascii="Arial" w:hAnsi="Arial" w:cs="Arial"/>
                <w:sz w:val="18"/>
                <w:szCs w:val="18"/>
              </w:rPr>
              <w:t>20</w:t>
            </w:r>
          </w:p>
        </w:tc>
      </w:tr>
    </w:tbl>
    <w:p w:rsidR="006B7623" w:rsidRPr="00197984" w:rsidRDefault="006B7623" w:rsidP="006B7623">
      <w:pPr>
        <w:rPr>
          <w:rFonts w:ascii="Arial" w:hAnsi="Arial" w:cs="Arial"/>
        </w:rPr>
      </w:pPr>
    </w:p>
    <w:p w:rsidR="006B7623" w:rsidRPr="00197984" w:rsidRDefault="006B7623" w:rsidP="006B7623">
      <w:pPr>
        <w:spacing w:before="240" w:after="240" w:line="240" w:lineRule="atLeast"/>
        <w:jc w:val="center"/>
        <w:rPr>
          <w:rFonts w:ascii="Arial" w:hAnsi="Arial" w:cs="Arial"/>
          <w:b/>
        </w:rPr>
      </w:pPr>
      <w:r w:rsidRPr="00197984">
        <w:rPr>
          <w:rFonts w:ascii="Arial" w:hAnsi="Arial" w:cs="Arial"/>
          <w:b/>
        </w:rPr>
        <w:t>DECLARA</w:t>
      </w:r>
    </w:p>
    <w:p w:rsidR="006B7623" w:rsidRPr="00197984" w:rsidRDefault="006B7623" w:rsidP="006B7623">
      <w:pPr>
        <w:spacing w:after="60" w:line="240" w:lineRule="atLeast"/>
        <w:jc w:val="both"/>
        <w:rPr>
          <w:rFonts w:ascii="Arial" w:hAnsi="Arial" w:cs="Arial"/>
        </w:rPr>
      </w:pPr>
      <w:r w:rsidRPr="00197984">
        <w:rPr>
          <w:rFonts w:ascii="Arial" w:hAnsi="Arial" w:cs="Arial"/>
          <w:b/>
          <w:bCs/>
        </w:rPr>
        <w:t>Primero:</w:t>
      </w:r>
      <w:r w:rsidRPr="00197984">
        <w:rPr>
          <w:rFonts w:ascii="Arial" w:hAnsi="Arial" w:cs="Arial"/>
        </w:rPr>
        <w:t xml:space="preserve"> Que se compromete al cumplimiento en todos sus términos </w:t>
      </w:r>
      <w:r w:rsidRPr="00197984">
        <w:rPr>
          <w:rFonts w:ascii="Arial" w:hAnsi="Arial" w:cs="Arial"/>
          <w:bCs/>
        </w:rPr>
        <w:t>del</w:t>
      </w:r>
      <w:r w:rsidRPr="00197984">
        <w:rPr>
          <w:rFonts w:ascii="Arial" w:hAnsi="Arial" w:cs="Arial"/>
          <w:b/>
          <w:bCs/>
        </w:rPr>
        <w:t xml:space="preserve"> CÓDIGO DE CONDUCTA Y MARCO DE INTEGRIDAD INSTITUCIONAL APLICABLE A LA CONTRATACIÓN PÚBLICA</w:t>
      </w:r>
      <w:r w:rsidRPr="00197984">
        <w:rPr>
          <w:rFonts w:ascii="Arial" w:hAnsi="Arial" w:cs="Arial"/>
        </w:rPr>
        <w:t xml:space="preserve"> de la Administración Foral de Gipuzkoa , aprobado por el Consejo de Gobierno Foral, en su reunión de 5 de septiembre de 2017, que</w:t>
      </w:r>
      <w:r w:rsidRPr="00197984">
        <w:rPr>
          <w:rFonts w:ascii="Arial" w:hAnsi="Arial" w:cs="Arial"/>
          <w:lang w:eastAsia="en-US"/>
        </w:rPr>
        <w:t xml:space="preserve"> encuentra a disposición de las licitadoras en la siguiente dirección electrónica</w:t>
      </w:r>
      <w:r w:rsidRPr="00197984">
        <w:rPr>
          <w:rFonts w:ascii="Arial" w:hAnsi="Arial" w:cs="Arial"/>
        </w:rPr>
        <w:t>:</w:t>
      </w:r>
    </w:p>
    <w:p w:rsidR="00AA255B" w:rsidRPr="00197984" w:rsidRDefault="00CA137C" w:rsidP="00AA255B">
      <w:pPr>
        <w:spacing w:after="240"/>
        <w:rPr>
          <w:lang w:val="eu-ES"/>
        </w:rPr>
      </w:pPr>
      <w:hyperlink r:id="rId22" w:history="1">
        <w:r w:rsidR="00AA255B" w:rsidRPr="00197984">
          <w:rPr>
            <w:rStyle w:val="Hipervnculo"/>
            <w:lang w:val="eu-ES"/>
          </w:rPr>
          <w:t>https://www.gipuzkoa.eus/documents/20933/923643/Kontratazio_kodea-es.pdf/e014801b-3e70-fd79-8ac2-d63ea19aa374</w:t>
        </w:r>
      </w:hyperlink>
    </w:p>
    <w:p w:rsidR="00AB61CA" w:rsidRPr="00197984" w:rsidRDefault="00AB61CA" w:rsidP="00AB61CA">
      <w:pPr>
        <w:spacing w:before="60" w:line="240" w:lineRule="atLeast"/>
        <w:rPr>
          <w:rFonts w:ascii="Arial" w:hAnsi="Arial" w:cs="Arial"/>
          <w:strike/>
        </w:rPr>
      </w:pPr>
      <w:r w:rsidRPr="00197984">
        <w:rPr>
          <w:rFonts w:ascii="Arial" w:hAnsi="Arial" w:cs="Arial"/>
          <w:b/>
          <w:bCs/>
        </w:rPr>
        <w:t xml:space="preserve">Segundo: </w:t>
      </w:r>
      <w:r w:rsidRPr="00197984">
        <w:rPr>
          <w:rFonts w:ascii="Arial" w:hAnsi="Arial" w:cs="Arial"/>
        </w:rPr>
        <w:t>Estar informado de lo siguiente:</w:t>
      </w:r>
    </w:p>
    <w:p w:rsidR="00AB61CA" w:rsidRPr="00197984" w:rsidRDefault="00AB61CA" w:rsidP="00AB61CA">
      <w:pPr>
        <w:pStyle w:val="parrafo2"/>
        <w:shd w:val="clear" w:color="auto" w:fill="FFFFFF"/>
        <w:spacing w:before="60" w:beforeAutospacing="0" w:after="0" w:afterAutospacing="0" w:line="240" w:lineRule="atLeast"/>
        <w:jc w:val="both"/>
        <w:rPr>
          <w:rFonts w:ascii="Arial" w:hAnsi="Arial" w:cs="Arial"/>
          <w:sz w:val="20"/>
          <w:szCs w:val="20"/>
        </w:rPr>
      </w:pPr>
      <w:r w:rsidRPr="00197984">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AB61CA" w:rsidRPr="00197984" w:rsidRDefault="00AB61CA" w:rsidP="00AB61CA">
      <w:pPr>
        <w:pStyle w:val="parrafo"/>
        <w:shd w:val="clear" w:color="auto" w:fill="FFFFFF"/>
        <w:spacing w:before="60" w:beforeAutospacing="0" w:after="0" w:afterAutospacing="0" w:line="240" w:lineRule="atLeast"/>
        <w:jc w:val="both"/>
        <w:rPr>
          <w:rFonts w:ascii="Arial" w:hAnsi="Arial" w:cs="Arial"/>
          <w:sz w:val="20"/>
          <w:szCs w:val="20"/>
        </w:rPr>
      </w:pPr>
      <w:r w:rsidRPr="00197984">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AB61CA" w:rsidRPr="00197984" w:rsidRDefault="00AB61CA" w:rsidP="00AB61CA">
      <w:pPr>
        <w:pStyle w:val="parrafo"/>
        <w:shd w:val="clear" w:color="auto" w:fill="FFFFFF"/>
        <w:spacing w:before="60" w:beforeAutospacing="0" w:after="0" w:afterAutospacing="0" w:line="240" w:lineRule="atLeast"/>
        <w:jc w:val="both"/>
        <w:rPr>
          <w:rFonts w:ascii="Arial" w:hAnsi="Arial" w:cs="Arial"/>
          <w:sz w:val="20"/>
          <w:szCs w:val="20"/>
        </w:rPr>
      </w:pPr>
      <w:r w:rsidRPr="00197984">
        <w:rPr>
          <w:rFonts w:ascii="Arial" w:hAnsi="Arial" w:cs="Arial"/>
          <w:sz w:val="20"/>
          <w:szCs w:val="20"/>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AB61CA" w:rsidRPr="00197984"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197984">
        <w:rPr>
          <w:rFonts w:ascii="Arial" w:hAnsi="Arial" w:cs="Arial"/>
          <w:sz w:val="20"/>
          <w:szCs w:val="20"/>
        </w:rPr>
        <w:t>a)</w:t>
      </w:r>
      <w:r w:rsidRPr="00197984">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AB61CA" w:rsidRPr="00197984"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197984">
        <w:rPr>
          <w:rFonts w:ascii="Arial" w:hAnsi="Arial" w:cs="Arial"/>
          <w:sz w:val="20"/>
          <w:szCs w:val="20"/>
        </w:rPr>
        <w:t>b)</w:t>
      </w:r>
      <w:r w:rsidRPr="00197984">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AB61CA" w:rsidRPr="00197984"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197984">
        <w:rPr>
          <w:rFonts w:ascii="Arial" w:hAnsi="Arial" w:cs="Arial"/>
          <w:sz w:val="20"/>
          <w:szCs w:val="20"/>
        </w:rPr>
        <w:t>c)</w:t>
      </w:r>
      <w:r w:rsidRPr="00197984">
        <w:rPr>
          <w:rFonts w:ascii="Arial" w:hAnsi="Arial" w:cs="Arial"/>
          <w:sz w:val="20"/>
          <w:szCs w:val="20"/>
        </w:rPr>
        <w:tab/>
        <w:t>Tener amistad íntima o enemistad manifiesta con alguna de las personas mencionadas en el apartado anterior.</w:t>
      </w:r>
    </w:p>
    <w:p w:rsidR="00AB61CA" w:rsidRPr="00197984"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197984">
        <w:rPr>
          <w:rFonts w:ascii="Arial" w:hAnsi="Arial" w:cs="Arial"/>
          <w:sz w:val="20"/>
          <w:szCs w:val="20"/>
        </w:rPr>
        <w:t>d)</w:t>
      </w:r>
      <w:r w:rsidRPr="00197984">
        <w:rPr>
          <w:rFonts w:ascii="Arial" w:hAnsi="Arial" w:cs="Arial"/>
          <w:sz w:val="20"/>
          <w:szCs w:val="20"/>
        </w:rPr>
        <w:tab/>
        <w:t>Haber intervenido como perito o como testigo en el procedimiento de que se trate.</w:t>
      </w:r>
    </w:p>
    <w:p w:rsidR="00AB61CA" w:rsidRPr="00197984"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197984">
        <w:rPr>
          <w:rFonts w:ascii="Arial" w:hAnsi="Arial" w:cs="Arial"/>
          <w:sz w:val="20"/>
          <w:szCs w:val="20"/>
        </w:rPr>
        <w:t>e)</w:t>
      </w:r>
      <w:r w:rsidRPr="00197984">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AB61CA" w:rsidRPr="00197984" w:rsidRDefault="00AB61CA" w:rsidP="00AB61CA">
      <w:pPr>
        <w:pStyle w:val="parrafo2"/>
        <w:shd w:val="clear" w:color="auto" w:fill="FFFFFF"/>
        <w:spacing w:before="60" w:beforeAutospacing="0" w:after="0" w:afterAutospacing="0" w:line="240" w:lineRule="atLeast"/>
        <w:jc w:val="both"/>
        <w:rPr>
          <w:rFonts w:ascii="Arial" w:hAnsi="Arial" w:cs="Arial"/>
          <w:sz w:val="20"/>
          <w:szCs w:val="20"/>
        </w:rPr>
      </w:pPr>
      <w:r w:rsidRPr="00197984">
        <w:rPr>
          <w:rFonts w:ascii="Arial" w:hAnsi="Arial" w:cs="Arial"/>
          <w:b/>
          <w:bCs/>
          <w:sz w:val="20"/>
          <w:szCs w:val="20"/>
        </w:rPr>
        <w:t xml:space="preserve">Tercero: </w:t>
      </w:r>
      <w:r w:rsidRPr="00197984">
        <w:rPr>
          <w:rFonts w:ascii="Arial" w:hAnsi="Arial" w:cs="Arial"/>
          <w:sz w:val="20"/>
          <w:szCs w:val="20"/>
        </w:rPr>
        <w:t>Que no se encuentra/n incursa/s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rsidR="00AB61CA" w:rsidRPr="00197984" w:rsidRDefault="00AB61CA" w:rsidP="00AB61CA">
      <w:pPr>
        <w:pStyle w:val="parrafo"/>
        <w:shd w:val="clear" w:color="auto" w:fill="FFFFFF"/>
        <w:spacing w:before="60" w:beforeAutospacing="0" w:after="0" w:afterAutospacing="0" w:line="240" w:lineRule="atLeast"/>
        <w:jc w:val="both"/>
        <w:rPr>
          <w:rFonts w:ascii="Arial" w:hAnsi="Arial" w:cs="Arial"/>
          <w:sz w:val="20"/>
          <w:szCs w:val="20"/>
        </w:rPr>
      </w:pPr>
      <w:r w:rsidRPr="00197984">
        <w:rPr>
          <w:rFonts w:ascii="Arial" w:hAnsi="Arial" w:cs="Arial"/>
          <w:b/>
          <w:bCs/>
          <w:sz w:val="20"/>
          <w:szCs w:val="20"/>
        </w:rPr>
        <w:t xml:space="preserve">Cuarto: </w:t>
      </w:r>
      <w:r w:rsidRPr="00197984">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AB61CA" w:rsidRPr="00197984" w:rsidRDefault="00AB61CA" w:rsidP="00AB61CA">
      <w:pPr>
        <w:pStyle w:val="parrafo"/>
        <w:shd w:val="clear" w:color="auto" w:fill="FFFFFF"/>
        <w:spacing w:before="60" w:beforeAutospacing="0" w:after="0" w:afterAutospacing="0" w:line="240" w:lineRule="atLeast"/>
        <w:jc w:val="both"/>
        <w:rPr>
          <w:rFonts w:ascii="Arial" w:hAnsi="Arial" w:cs="Arial"/>
          <w:sz w:val="20"/>
          <w:szCs w:val="20"/>
        </w:rPr>
      </w:pPr>
      <w:r w:rsidRPr="00197984">
        <w:rPr>
          <w:rFonts w:ascii="Arial" w:hAnsi="Arial" w:cs="Arial"/>
          <w:b/>
          <w:bCs/>
          <w:sz w:val="20"/>
          <w:szCs w:val="20"/>
        </w:rPr>
        <w:t xml:space="preserve">Quinto: </w:t>
      </w:r>
      <w:r w:rsidRPr="00197984">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AB61CA" w:rsidRPr="00197984" w:rsidRDefault="00AB61CA" w:rsidP="00AB61CA">
      <w:pPr>
        <w:rPr>
          <w:rFonts w:cs="Arial"/>
        </w:rPr>
      </w:pPr>
    </w:p>
    <w:p w:rsidR="006B7623" w:rsidRPr="00197984" w:rsidRDefault="006B7623" w:rsidP="006B7623">
      <w:pPr>
        <w:spacing w:line="240" w:lineRule="atLeast"/>
        <w:jc w:val="both"/>
        <w:rPr>
          <w:rFonts w:ascii="Arial" w:hAnsi="Arial" w:cs="Arial"/>
        </w:rPr>
      </w:pPr>
    </w:p>
    <w:p w:rsidR="00466825" w:rsidRPr="00197984" w:rsidRDefault="00466825" w:rsidP="00466825">
      <w:pPr>
        <w:jc w:val="both"/>
        <w:rPr>
          <w:rFonts w:ascii="Arial" w:hAnsi="Arial" w:cs="Arial"/>
        </w:rPr>
      </w:pPr>
      <w:r w:rsidRPr="00197984">
        <w:rPr>
          <w:rFonts w:ascii="Arial" w:hAnsi="Arial" w:cs="Arial"/>
        </w:rPr>
        <w:br w:type="page"/>
      </w:r>
    </w:p>
    <w:p w:rsidR="00466825" w:rsidRPr="00197984" w:rsidRDefault="00466825" w:rsidP="009D27DC">
      <w:pPr>
        <w:pStyle w:val="Ttulo1"/>
        <w:spacing w:before="60" w:after="0" w:line="240" w:lineRule="atLeast"/>
        <w:jc w:val="center"/>
        <w:rPr>
          <w:sz w:val="22"/>
          <w:szCs w:val="22"/>
        </w:rPr>
      </w:pPr>
      <w:bookmarkStart w:id="285" w:name="_ANEXO_VII.-_MODELO_2"/>
      <w:bookmarkStart w:id="286" w:name="Anx_7"/>
      <w:bookmarkStart w:id="287" w:name="_Toc506479435"/>
      <w:bookmarkStart w:id="288" w:name="_Toc24616222"/>
      <w:bookmarkEnd w:id="285"/>
      <w:r w:rsidRPr="00197984">
        <w:rPr>
          <w:sz w:val="22"/>
          <w:szCs w:val="22"/>
        </w:rPr>
        <w:t xml:space="preserve">ANEXO VII.- </w:t>
      </w:r>
      <w:bookmarkEnd w:id="286"/>
      <w:r w:rsidRPr="00197984">
        <w:rPr>
          <w:sz w:val="22"/>
          <w:szCs w:val="22"/>
        </w:rPr>
        <w:t>MODELO DE DECLARACIÓN COMPLEMENTARIA DE LOS DOCUMENTOS Y DATOS PRESENTADOS CONSIDERADOS CONFIDENCIALES</w:t>
      </w:r>
      <w:bookmarkEnd w:id="287"/>
      <w:bookmarkEnd w:id="288"/>
    </w:p>
    <w:p w:rsidR="006B7623" w:rsidRPr="00197984"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97984" w:rsidTr="006B7623">
        <w:trPr>
          <w:trHeight w:hRule="exact" w:val="340"/>
        </w:trPr>
        <w:tc>
          <w:tcPr>
            <w:tcW w:w="8504" w:type="dxa"/>
            <w:gridSpan w:val="4"/>
            <w:tcBorders>
              <w:bottom w:val="single" w:sz="4" w:space="0" w:color="auto"/>
            </w:tcBorders>
            <w:shd w:val="clear" w:color="auto" w:fill="auto"/>
            <w:vAlign w:val="center"/>
          </w:tcPr>
          <w:p w:rsidR="006B7623" w:rsidRPr="00197984" w:rsidRDefault="006B7623" w:rsidP="006B7623">
            <w:pPr>
              <w:spacing w:before="80" w:after="20"/>
              <w:rPr>
                <w:rFonts w:ascii="Arial" w:hAnsi="Arial" w:cs="Arial"/>
                <w:sz w:val="18"/>
                <w:szCs w:val="18"/>
              </w:rPr>
            </w:pPr>
            <w:r w:rsidRPr="00197984">
              <w:rPr>
                <w:rFonts w:ascii="Arial" w:hAnsi="Arial" w:cs="Arial"/>
                <w:b/>
                <w:bCs/>
                <w:color w:val="000000"/>
                <w:position w:val="19"/>
                <w:sz w:val="18"/>
                <w:szCs w:val="18"/>
              </w:rPr>
              <w:t>DATOS DE IDENTIFICACIÓN</w:t>
            </w:r>
          </w:p>
        </w:tc>
      </w:tr>
      <w:tr w:rsidR="006B7623" w:rsidRPr="00197984" w:rsidTr="006B7623">
        <w:trPr>
          <w:trHeight w:val="463"/>
        </w:trPr>
        <w:tc>
          <w:tcPr>
            <w:tcW w:w="5617" w:type="dxa"/>
            <w:gridSpan w:val="3"/>
            <w:tcBorders>
              <w:top w:val="single" w:sz="4" w:space="0" w:color="auto"/>
            </w:tcBorders>
            <w:shd w:val="clear" w:color="auto" w:fill="auto"/>
            <w:vAlign w:val="center"/>
          </w:tcPr>
          <w:p w:rsidR="006B7623" w:rsidRPr="00197984" w:rsidRDefault="006B7623" w:rsidP="006B7623">
            <w:pPr>
              <w:spacing w:after="80"/>
              <w:rPr>
                <w:rFonts w:ascii="Arial" w:hAnsi="Arial" w:cs="Arial"/>
                <w:color w:val="000000"/>
                <w:sz w:val="18"/>
                <w:szCs w:val="18"/>
              </w:rPr>
            </w:pPr>
            <w:r w:rsidRPr="00197984">
              <w:rPr>
                <w:rFonts w:ascii="Arial" w:hAnsi="Arial" w:cs="Arial"/>
                <w:b/>
                <w:bCs/>
                <w:color w:val="000000"/>
                <w:sz w:val="18"/>
                <w:szCs w:val="18"/>
              </w:rPr>
              <w:t>1</w:t>
            </w:r>
            <w:r w:rsidRPr="00197984">
              <w:rPr>
                <w:rFonts w:ascii="Arial" w:hAnsi="Arial" w:cs="Arial"/>
                <w:b/>
                <w:bCs/>
                <w:sz w:val="18"/>
                <w:szCs w:val="18"/>
                <w:vertAlign w:val="superscript"/>
              </w:rPr>
              <w:t>er</w:t>
            </w:r>
            <w:r w:rsidRPr="00197984">
              <w:rPr>
                <w:rFonts w:ascii="Arial" w:hAnsi="Arial" w:cs="Arial"/>
                <w:b/>
                <w:bCs/>
                <w:sz w:val="18"/>
                <w:szCs w:val="18"/>
              </w:rPr>
              <w:t xml:space="preserve"> </w:t>
            </w:r>
            <w:r w:rsidRPr="00197984">
              <w:rPr>
                <w:rFonts w:ascii="Arial" w:hAnsi="Arial" w:cs="Arial"/>
                <w:b/>
                <w:bCs/>
                <w:color w:val="000000"/>
                <w:sz w:val="18"/>
                <w:szCs w:val="18"/>
              </w:rPr>
              <w:t>apellido, 2º apellido, Nombre</w:t>
            </w:r>
          </w:p>
          <w:p w:rsidR="006B7623" w:rsidRPr="00197984"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97984" w:rsidRDefault="006B7623" w:rsidP="006B7623">
            <w:pPr>
              <w:spacing w:after="80"/>
              <w:rPr>
                <w:rFonts w:ascii="Arial" w:hAnsi="Arial" w:cs="Arial"/>
                <w:b/>
                <w:bCs/>
                <w:color w:val="000000"/>
                <w:sz w:val="18"/>
                <w:szCs w:val="18"/>
              </w:rPr>
            </w:pPr>
            <w:r w:rsidRPr="00197984">
              <w:rPr>
                <w:rFonts w:ascii="Arial" w:hAnsi="Arial" w:cs="Arial"/>
                <w:b/>
                <w:bCs/>
                <w:color w:val="000000"/>
                <w:sz w:val="18"/>
                <w:szCs w:val="18"/>
              </w:rPr>
              <w:t>DNI-NIF</w:t>
            </w:r>
          </w:p>
          <w:p w:rsidR="006B7623" w:rsidRPr="00197984" w:rsidRDefault="006B7623" w:rsidP="006B7623">
            <w:pPr>
              <w:spacing w:after="40"/>
              <w:ind w:left="45"/>
              <w:rPr>
                <w:rFonts w:ascii="Arial" w:hAnsi="Arial" w:cs="Arial"/>
                <w:color w:val="000000"/>
                <w:sz w:val="18"/>
                <w:szCs w:val="18"/>
              </w:rPr>
            </w:pPr>
          </w:p>
        </w:tc>
      </w:tr>
      <w:tr w:rsidR="006B7623" w:rsidRPr="00197984"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97984" w:rsidRDefault="006B7623" w:rsidP="006B7623">
            <w:pPr>
              <w:rPr>
                <w:rFonts w:ascii="Arial" w:hAnsi="Arial" w:cs="Arial"/>
                <w:b/>
                <w:bCs/>
                <w:color w:val="000000"/>
                <w:sz w:val="18"/>
                <w:szCs w:val="18"/>
              </w:rPr>
            </w:pPr>
            <w:r w:rsidRPr="00197984">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97984" w:rsidRDefault="006B7623" w:rsidP="006B7623">
            <w:pPr>
              <w:ind w:left="57"/>
              <w:rPr>
                <w:rFonts w:ascii="Arial" w:hAnsi="Arial" w:cs="Arial"/>
                <w:sz w:val="18"/>
                <w:szCs w:val="18"/>
              </w:rPr>
            </w:pPr>
            <w:r w:rsidRPr="00197984">
              <w:rPr>
                <w:rFonts w:ascii="Arial" w:hAnsi="Arial" w:cs="Arial"/>
                <w:b/>
                <w:bCs/>
                <w:color w:val="000000"/>
                <w:sz w:val="18"/>
                <w:szCs w:val="18"/>
              </w:rPr>
              <w:t>En nombre propio</w:t>
            </w:r>
          </w:p>
        </w:tc>
      </w:tr>
      <w:tr w:rsidR="006B7623" w:rsidRPr="00197984"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97984" w:rsidRDefault="006B7623" w:rsidP="006B7623">
            <w:pPr>
              <w:rPr>
                <w:rFonts w:ascii="Arial" w:hAnsi="Arial" w:cs="Arial"/>
                <w:b/>
                <w:bCs/>
                <w:color w:val="000000"/>
                <w:sz w:val="18"/>
                <w:szCs w:val="18"/>
              </w:rPr>
            </w:pPr>
            <w:r w:rsidRPr="00197984">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97984" w:rsidRDefault="006B7623" w:rsidP="006B7623">
            <w:pPr>
              <w:ind w:left="57"/>
              <w:rPr>
                <w:rFonts w:ascii="Arial" w:hAnsi="Arial" w:cs="Arial"/>
                <w:sz w:val="18"/>
                <w:szCs w:val="18"/>
              </w:rPr>
            </w:pPr>
            <w:r w:rsidRPr="00197984">
              <w:rPr>
                <w:rFonts w:ascii="Arial" w:hAnsi="Arial" w:cs="Arial"/>
                <w:b/>
                <w:bCs/>
                <w:color w:val="000000"/>
                <w:sz w:val="18"/>
                <w:szCs w:val="18"/>
              </w:rPr>
              <w:t xml:space="preserve">En nombre de la empresa que represento </w:t>
            </w:r>
          </w:p>
        </w:tc>
      </w:tr>
      <w:tr w:rsidR="006B7623" w:rsidRPr="00197984" w:rsidTr="006B7623">
        <w:trPr>
          <w:trHeight w:val="340"/>
        </w:trPr>
        <w:tc>
          <w:tcPr>
            <w:tcW w:w="3261" w:type="dxa"/>
            <w:gridSpan w:val="2"/>
            <w:shd w:val="clear" w:color="auto" w:fill="auto"/>
            <w:vAlign w:val="center"/>
          </w:tcPr>
          <w:p w:rsidR="006B7623" w:rsidRPr="00197984" w:rsidRDefault="006B7623" w:rsidP="006B7623">
            <w:pPr>
              <w:ind w:left="312"/>
              <w:rPr>
                <w:rFonts w:ascii="Arial" w:hAnsi="Arial" w:cs="Arial"/>
                <w:b/>
                <w:bCs/>
                <w:color w:val="000000"/>
                <w:sz w:val="18"/>
                <w:szCs w:val="18"/>
              </w:rPr>
            </w:pPr>
            <w:r w:rsidRPr="00197984">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97984" w:rsidRDefault="006B7623" w:rsidP="006B7623">
            <w:pPr>
              <w:ind w:left="45"/>
              <w:rPr>
                <w:rFonts w:ascii="Arial" w:hAnsi="Arial" w:cs="Arial"/>
                <w:bCs/>
                <w:color w:val="000000"/>
                <w:sz w:val="18"/>
                <w:szCs w:val="18"/>
              </w:rPr>
            </w:pPr>
          </w:p>
        </w:tc>
      </w:tr>
      <w:tr w:rsidR="006B7623" w:rsidRPr="00197984" w:rsidTr="006B7623">
        <w:trPr>
          <w:trHeight w:val="340"/>
        </w:trPr>
        <w:tc>
          <w:tcPr>
            <w:tcW w:w="3261" w:type="dxa"/>
            <w:gridSpan w:val="2"/>
            <w:shd w:val="clear" w:color="auto" w:fill="auto"/>
            <w:vAlign w:val="center"/>
          </w:tcPr>
          <w:p w:rsidR="006B7623" w:rsidRPr="00197984" w:rsidRDefault="006B7623" w:rsidP="006B7623">
            <w:pPr>
              <w:ind w:left="312"/>
              <w:rPr>
                <w:rFonts w:ascii="Arial" w:hAnsi="Arial" w:cs="Arial"/>
                <w:b/>
                <w:bCs/>
                <w:color w:val="000000"/>
                <w:sz w:val="18"/>
                <w:szCs w:val="18"/>
              </w:rPr>
            </w:pPr>
            <w:r w:rsidRPr="00197984">
              <w:rPr>
                <w:rFonts w:ascii="Arial" w:hAnsi="Arial" w:cs="Arial"/>
                <w:b/>
                <w:bCs/>
                <w:color w:val="000000"/>
                <w:sz w:val="18"/>
                <w:szCs w:val="18"/>
              </w:rPr>
              <w:t>CIF de la representada:</w:t>
            </w:r>
          </w:p>
        </w:tc>
        <w:tc>
          <w:tcPr>
            <w:tcW w:w="5243" w:type="dxa"/>
            <w:gridSpan w:val="2"/>
            <w:shd w:val="clear" w:color="auto" w:fill="auto"/>
            <w:vAlign w:val="center"/>
          </w:tcPr>
          <w:p w:rsidR="006B7623" w:rsidRPr="00197984" w:rsidRDefault="006B7623" w:rsidP="006B7623">
            <w:pPr>
              <w:ind w:left="45"/>
              <w:rPr>
                <w:rFonts w:ascii="Arial" w:hAnsi="Arial" w:cs="Arial"/>
                <w:bCs/>
                <w:color w:val="000000"/>
                <w:sz w:val="18"/>
                <w:szCs w:val="18"/>
              </w:rPr>
            </w:pPr>
          </w:p>
        </w:tc>
      </w:tr>
    </w:tbl>
    <w:p w:rsidR="006B7623" w:rsidRPr="00197984"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97984"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97984" w:rsidRDefault="006B7623" w:rsidP="006B7623">
            <w:pPr>
              <w:spacing w:before="60" w:after="20"/>
              <w:rPr>
                <w:rFonts w:ascii="Arial" w:hAnsi="Arial" w:cs="Arial"/>
                <w:b/>
                <w:bCs/>
                <w:color w:val="000000"/>
                <w:position w:val="21"/>
                <w:sz w:val="18"/>
              </w:rPr>
            </w:pPr>
            <w:r w:rsidRPr="00197984">
              <w:rPr>
                <w:rFonts w:ascii="Arial" w:hAnsi="Arial" w:cs="Arial"/>
                <w:b/>
                <w:bCs/>
                <w:color w:val="000000"/>
                <w:position w:val="21"/>
                <w:sz w:val="18"/>
              </w:rPr>
              <w:t>DATOS DEL EXPEDIENTE DE CONTRATACIÓN</w:t>
            </w:r>
          </w:p>
        </w:tc>
      </w:tr>
      <w:tr w:rsidR="006B7623" w:rsidRPr="00197984" w:rsidTr="006B7623">
        <w:trPr>
          <w:trHeight w:val="454"/>
        </w:trPr>
        <w:tc>
          <w:tcPr>
            <w:tcW w:w="5617" w:type="dxa"/>
            <w:tcBorders>
              <w:left w:val="nil"/>
              <w:bottom w:val="nil"/>
              <w:right w:val="nil"/>
            </w:tcBorders>
            <w:shd w:val="clear" w:color="auto" w:fill="auto"/>
            <w:vAlign w:val="center"/>
          </w:tcPr>
          <w:p w:rsidR="006B7623" w:rsidRPr="00197984" w:rsidRDefault="006B7623" w:rsidP="006B7623">
            <w:pPr>
              <w:spacing w:after="80"/>
              <w:rPr>
                <w:rFonts w:ascii="Arial" w:hAnsi="Arial" w:cs="Arial"/>
                <w:b/>
                <w:bCs/>
                <w:color w:val="000000"/>
                <w:sz w:val="18"/>
              </w:rPr>
            </w:pPr>
            <w:r w:rsidRPr="00197984">
              <w:rPr>
                <w:rFonts w:ascii="Arial" w:hAnsi="Arial" w:cs="Arial"/>
                <w:b/>
                <w:bCs/>
                <w:color w:val="000000"/>
                <w:sz w:val="18"/>
              </w:rPr>
              <w:t>Denominación del contrato</w:t>
            </w:r>
          </w:p>
          <w:p w:rsidR="00092DC9" w:rsidRPr="00197984" w:rsidRDefault="00092DC9" w:rsidP="00092DC9">
            <w:pPr>
              <w:pStyle w:val="BodyText21"/>
              <w:rPr>
                <w:strike/>
                <w:sz w:val="20"/>
              </w:rPr>
            </w:pPr>
            <w:r w:rsidRPr="00197984">
              <w:rPr>
                <w:sz w:val="20"/>
              </w:rPr>
              <w:t>Suministro de productos de apoyo de carácter recuperable del programa Etxean regulado por el Decreto Foral 87/2008, de 23 de diciembre.</w:t>
            </w:r>
          </w:p>
          <w:p w:rsidR="006B7623" w:rsidRPr="00197984"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97984" w:rsidRDefault="006B7623" w:rsidP="00092DC9">
            <w:pPr>
              <w:spacing w:after="80"/>
              <w:jc w:val="right"/>
              <w:rPr>
                <w:rFonts w:ascii="Arial" w:hAnsi="Arial" w:cs="Arial"/>
                <w:b/>
                <w:bCs/>
                <w:color w:val="000000"/>
                <w:sz w:val="18"/>
              </w:rPr>
            </w:pPr>
            <w:r w:rsidRPr="00197984">
              <w:rPr>
                <w:rFonts w:ascii="Arial" w:hAnsi="Arial" w:cs="Arial"/>
                <w:b/>
                <w:bCs/>
                <w:color w:val="000000"/>
                <w:sz w:val="18"/>
              </w:rPr>
              <w:t>Código de referencia</w:t>
            </w:r>
          </w:p>
          <w:p w:rsidR="006B7623" w:rsidRPr="00197984" w:rsidRDefault="0064164D" w:rsidP="00092DC9">
            <w:pPr>
              <w:ind w:left="45"/>
              <w:jc w:val="right"/>
              <w:rPr>
                <w:rFonts w:ascii="Arial" w:hAnsi="Arial" w:cs="Arial"/>
                <w:sz w:val="18"/>
                <w:szCs w:val="18"/>
              </w:rPr>
            </w:pPr>
            <w:r w:rsidRPr="00197984">
              <w:rPr>
                <w:rFonts w:ascii="Arial" w:hAnsi="Arial" w:cs="Arial"/>
                <w:sz w:val="18"/>
                <w:szCs w:val="18"/>
              </w:rPr>
              <w:t>2026</w:t>
            </w:r>
            <w:r w:rsidR="003B7954" w:rsidRPr="00197984">
              <w:rPr>
                <w:rFonts w:ascii="Arial" w:hAnsi="Arial" w:cs="Arial"/>
                <w:sz w:val="18"/>
                <w:szCs w:val="18"/>
              </w:rPr>
              <w:t>/</w:t>
            </w:r>
            <w:r w:rsidR="00136968" w:rsidRPr="00197984">
              <w:rPr>
                <w:rFonts w:ascii="Arial" w:hAnsi="Arial" w:cs="Arial"/>
                <w:sz w:val="18"/>
                <w:szCs w:val="18"/>
              </w:rPr>
              <w:t>20</w:t>
            </w:r>
          </w:p>
        </w:tc>
      </w:tr>
    </w:tbl>
    <w:p w:rsidR="006B7623" w:rsidRPr="00197984" w:rsidRDefault="006B7623" w:rsidP="006B7623">
      <w:pPr>
        <w:rPr>
          <w:rFonts w:ascii="Arial" w:hAnsi="Arial" w:cs="Arial"/>
        </w:rPr>
      </w:pPr>
    </w:p>
    <w:p w:rsidR="006B7623" w:rsidRPr="00197984" w:rsidRDefault="006B7623" w:rsidP="006B7623">
      <w:pPr>
        <w:spacing w:before="240" w:after="240" w:line="240" w:lineRule="atLeast"/>
        <w:jc w:val="center"/>
        <w:rPr>
          <w:rFonts w:ascii="Arial" w:hAnsi="Arial" w:cs="Arial"/>
          <w:b/>
        </w:rPr>
      </w:pPr>
      <w:r w:rsidRPr="00197984">
        <w:rPr>
          <w:rFonts w:ascii="Arial" w:hAnsi="Arial" w:cs="Arial"/>
          <w:b/>
        </w:rPr>
        <w:t>DECLARA</w:t>
      </w:r>
    </w:p>
    <w:p w:rsidR="006B7623" w:rsidRPr="00197984" w:rsidRDefault="006B7623" w:rsidP="008C0A21">
      <w:pPr>
        <w:tabs>
          <w:tab w:val="left" w:pos="0"/>
        </w:tabs>
        <w:spacing w:after="120" w:line="240" w:lineRule="atLeast"/>
        <w:contextualSpacing/>
        <w:jc w:val="both"/>
        <w:rPr>
          <w:rFonts w:ascii="Arial" w:hAnsi="Arial" w:cs="Arial"/>
          <w:lang w:val="es-ES_tradnl"/>
        </w:rPr>
      </w:pPr>
      <w:r w:rsidRPr="00197984">
        <w:rPr>
          <w:rFonts w:ascii="Arial" w:hAnsi="Arial" w:cs="Arial"/>
          <w:lang w:val="es-ES_tradnl"/>
        </w:rPr>
        <w:t xml:space="preserve">Que considera confidenciales los siguientes </w:t>
      </w:r>
      <w:r w:rsidRPr="00197984">
        <w:rPr>
          <w:rFonts w:ascii="Arial" w:hAnsi="Arial" w:cs="Arial"/>
          <w:b/>
          <w:u w:val="single"/>
          <w:lang w:val="es-ES_tradnl"/>
        </w:rPr>
        <w:t>documentos, informaciones y aspectos</w:t>
      </w:r>
      <w:r w:rsidRPr="00197984">
        <w:rPr>
          <w:rFonts w:ascii="Arial" w:hAnsi="Arial" w:cs="Arial"/>
          <w:lang w:val="es-ES_tradnl"/>
        </w:rPr>
        <w:t xml:space="preserve"> de la oferta por razón de su vinculación a secretos técnicos o comerciales: </w:t>
      </w:r>
      <w:r w:rsidRPr="00197984">
        <w:rPr>
          <w:rFonts w:ascii="Arial" w:hAnsi="Arial" w:cs="Arial"/>
          <w:vertAlign w:val="superscript"/>
          <w:lang w:val="es-ES_tradnl"/>
        </w:rPr>
        <w:footnoteReference w:id="3"/>
      </w:r>
    </w:p>
    <w:p w:rsidR="006B7623" w:rsidRPr="00197984" w:rsidRDefault="006B7623" w:rsidP="006B7623">
      <w:pPr>
        <w:pStyle w:val="Prrafodelist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97984">
        <w:rPr>
          <w:rFonts w:ascii="Arial" w:hAnsi="Arial" w:cs="Arial"/>
          <w:sz w:val="20"/>
          <w:szCs w:val="20"/>
          <w:lang w:val="es-ES_tradnl"/>
        </w:rPr>
        <w:t xml:space="preserve"> </w:t>
      </w:r>
    </w:p>
    <w:p w:rsidR="006B7623" w:rsidRPr="00197984" w:rsidRDefault="006B7623" w:rsidP="006B7623">
      <w:pPr>
        <w:pStyle w:val="Prrafodelist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97984">
        <w:rPr>
          <w:rFonts w:ascii="Arial" w:hAnsi="Arial" w:cs="Arial"/>
          <w:sz w:val="20"/>
          <w:szCs w:val="20"/>
          <w:lang w:val="es-ES_tradnl"/>
        </w:rPr>
        <w:t xml:space="preserve"> </w:t>
      </w:r>
    </w:p>
    <w:p w:rsidR="006B7623" w:rsidRPr="00197984" w:rsidRDefault="006B7623" w:rsidP="006B7623">
      <w:pPr>
        <w:pStyle w:val="Prrafodelist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97984">
        <w:rPr>
          <w:rFonts w:ascii="Arial" w:hAnsi="Arial" w:cs="Arial"/>
          <w:sz w:val="20"/>
          <w:szCs w:val="20"/>
          <w:lang w:val="es-ES_tradnl"/>
        </w:rPr>
        <w:t xml:space="preserve"> </w:t>
      </w:r>
    </w:p>
    <w:p w:rsidR="006B7623" w:rsidRPr="00197984" w:rsidRDefault="006B7623" w:rsidP="006B7623">
      <w:pPr>
        <w:tabs>
          <w:tab w:val="left" w:pos="0"/>
        </w:tabs>
        <w:spacing w:after="60" w:line="240" w:lineRule="atLeast"/>
        <w:ind w:left="425"/>
        <w:contextualSpacing/>
        <w:rPr>
          <w:rFonts w:ascii="Arial" w:hAnsi="Arial" w:cs="Arial"/>
          <w:lang w:val="es-ES_tradnl"/>
        </w:rPr>
      </w:pPr>
      <w:r w:rsidRPr="00197984">
        <w:rPr>
          <w:rFonts w:ascii="Arial" w:hAnsi="Arial" w:cs="Arial"/>
          <w:lang w:val="es-ES_tradnl"/>
        </w:rPr>
        <w:t>………………………..…</w:t>
      </w:r>
    </w:p>
    <w:p w:rsidR="006B7623" w:rsidRPr="00197984" w:rsidRDefault="006B7623" w:rsidP="008C0A21">
      <w:pPr>
        <w:tabs>
          <w:tab w:val="left" w:pos="425"/>
        </w:tabs>
        <w:spacing w:before="240" w:after="120" w:line="240" w:lineRule="atLeast"/>
        <w:ind w:right="-142"/>
        <w:jc w:val="both"/>
        <w:rPr>
          <w:rFonts w:ascii="Arial" w:hAnsi="Arial" w:cs="Arial"/>
        </w:rPr>
      </w:pPr>
      <w:r w:rsidRPr="00197984">
        <w:rPr>
          <w:rFonts w:ascii="Arial" w:hAnsi="Arial" w:cs="Arial"/>
        </w:rPr>
        <w:t>Que dicho carácter confidencial se justifica en las siguientes razones:</w:t>
      </w:r>
    </w:p>
    <w:p w:rsidR="006B7623" w:rsidRPr="00197984" w:rsidRDefault="006B7623" w:rsidP="006B7623">
      <w:pPr>
        <w:pStyle w:val="Prrafodelist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97984">
        <w:rPr>
          <w:rFonts w:ascii="Arial" w:hAnsi="Arial" w:cs="Arial"/>
          <w:sz w:val="20"/>
          <w:szCs w:val="20"/>
          <w:lang w:val="es-ES_tradnl"/>
        </w:rPr>
        <w:t xml:space="preserve"> </w:t>
      </w:r>
    </w:p>
    <w:p w:rsidR="006B7623" w:rsidRPr="00197984" w:rsidRDefault="006B7623" w:rsidP="006B7623">
      <w:pPr>
        <w:pStyle w:val="Prrafodelist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97984">
        <w:rPr>
          <w:rFonts w:ascii="Arial" w:hAnsi="Arial" w:cs="Arial"/>
          <w:sz w:val="20"/>
          <w:szCs w:val="20"/>
          <w:lang w:val="es-ES_tradnl"/>
        </w:rPr>
        <w:t xml:space="preserve"> </w:t>
      </w:r>
    </w:p>
    <w:p w:rsidR="006B7623" w:rsidRPr="00197984" w:rsidRDefault="006B7623" w:rsidP="006B7623">
      <w:pPr>
        <w:pStyle w:val="Prrafodelist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97984">
        <w:rPr>
          <w:rFonts w:ascii="Arial" w:hAnsi="Arial" w:cs="Arial"/>
          <w:sz w:val="20"/>
          <w:szCs w:val="20"/>
          <w:lang w:val="es-ES_tradnl"/>
        </w:rPr>
        <w:t xml:space="preserve"> </w:t>
      </w:r>
    </w:p>
    <w:p w:rsidR="006B7623" w:rsidRPr="00197984" w:rsidRDefault="006B7623" w:rsidP="006B7623">
      <w:pPr>
        <w:tabs>
          <w:tab w:val="left" w:pos="0"/>
        </w:tabs>
        <w:spacing w:after="60" w:line="240" w:lineRule="atLeast"/>
        <w:ind w:left="425"/>
        <w:contextualSpacing/>
        <w:rPr>
          <w:rFonts w:ascii="Arial" w:hAnsi="Arial" w:cs="Arial"/>
          <w:lang w:val="es-ES_tradnl"/>
        </w:rPr>
      </w:pPr>
      <w:r w:rsidRPr="00197984">
        <w:rPr>
          <w:rFonts w:ascii="Arial" w:hAnsi="Arial" w:cs="Arial"/>
          <w:lang w:val="es-ES_tradnl"/>
        </w:rPr>
        <w:t>………………………..…</w:t>
      </w:r>
    </w:p>
    <w:p w:rsidR="006B7623" w:rsidRPr="00197984" w:rsidRDefault="006B7623" w:rsidP="006B7623">
      <w:pPr>
        <w:tabs>
          <w:tab w:val="left" w:pos="0"/>
        </w:tabs>
        <w:ind w:left="218" w:right="-144" w:hanging="76"/>
        <w:contextualSpacing/>
        <w:rPr>
          <w:rFonts w:ascii="Arial" w:hAnsi="Arial" w:cs="Arial"/>
          <w:lang w:val="es-ES_tradnl"/>
        </w:rPr>
      </w:pPr>
    </w:p>
    <w:p w:rsidR="00466825" w:rsidRPr="00197984" w:rsidRDefault="00466825" w:rsidP="00466825">
      <w:pPr>
        <w:autoSpaceDE w:val="0"/>
        <w:autoSpaceDN w:val="0"/>
        <w:adjustRightInd w:val="0"/>
        <w:jc w:val="both"/>
        <w:rPr>
          <w:rFonts w:ascii="Arial" w:hAnsi="Arial" w:cs="Arial"/>
          <w:sz w:val="16"/>
          <w:szCs w:val="16"/>
        </w:rPr>
      </w:pPr>
      <w:r w:rsidRPr="00197984">
        <w:rPr>
          <w:rFonts w:ascii="Arial" w:hAnsi="Arial" w:cs="Arial"/>
          <w:sz w:val="18"/>
          <w:szCs w:val="18"/>
        </w:rPr>
        <w:br w:type="page"/>
      </w:r>
    </w:p>
    <w:p w:rsidR="00466825" w:rsidRPr="00197984" w:rsidRDefault="00466825" w:rsidP="009D27DC">
      <w:pPr>
        <w:pStyle w:val="Ttulo1"/>
        <w:spacing w:before="60" w:after="0" w:line="240" w:lineRule="atLeast"/>
        <w:jc w:val="center"/>
        <w:rPr>
          <w:sz w:val="22"/>
          <w:szCs w:val="22"/>
        </w:rPr>
      </w:pPr>
      <w:bookmarkStart w:id="289" w:name="_ANEXO_VIII._-_1"/>
      <w:bookmarkStart w:id="290" w:name="Anx_8"/>
      <w:bookmarkStart w:id="291" w:name="_Toc506479436"/>
      <w:bookmarkStart w:id="292" w:name="_Toc24616223"/>
      <w:bookmarkEnd w:id="271"/>
      <w:bookmarkEnd w:id="272"/>
      <w:bookmarkEnd w:id="289"/>
      <w:r w:rsidRPr="00197984">
        <w:rPr>
          <w:sz w:val="22"/>
          <w:szCs w:val="22"/>
        </w:rPr>
        <w:t xml:space="preserve">ANEXO VIII. - </w:t>
      </w:r>
      <w:bookmarkEnd w:id="290"/>
      <w:r w:rsidRPr="00197984">
        <w:rPr>
          <w:sz w:val="22"/>
          <w:szCs w:val="22"/>
        </w:rPr>
        <w:t>MODELO DE AVAL</w:t>
      </w:r>
      <w:bookmarkEnd w:id="291"/>
      <w:bookmarkEnd w:id="292"/>
    </w:p>
    <w:p w:rsidR="0070180C" w:rsidRPr="00197984" w:rsidRDefault="0070180C" w:rsidP="0070180C">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70180C" w:rsidRPr="00197984" w:rsidTr="0069747D">
        <w:trPr>
          <w:trHeight w:hRule="exact" w:val="340"/>
        </w:trPr>
        <w:tc>
          <w:tcPr>
            <w:tcW w:w="8504" w:type="dxa"/>
            <w:gridSpan w:val="5"/>
            <w:tcBorders>
              <w:bottom w:val="single" w:sz="6" w:space="0" w:color="auto"/>
            </w:tcBorders>
            <w:shd w:val="clear" w:color="auto" w:fill="auto"/>
            <w:vAlign w:val="center"/>
          </w:tcPr>
          <w:p w:rsidR="0070180C" w:rsidRPr="00197984" w:rsidRDefault="0070180C" w:rsidP="0069747D">
            <w:pPr>
              <w:rPr>
                <w:rFonts w:ascii="Arial" w:hAnsi="Arial" w:cs="Arial"/>
              </w:rPr>
            </w:pPr>
            <w:r w:rsidRPr="00197984">
              <w:rPr>
                <w:rFonts w:ascii="Arial" w:hAnsi="Arial" w:cs="Arial"/>
                <w:b/>
                <w:bCs/>
                <w:color w:val="000000"/>
                <w:position w:val="19"/>
                <w:sz w:val="18"/>
              </w:rPr>
              <w:t>DATOS DE LA ENTIDAD DE CRÉDITO O SOCIEDAD DE GARANTÍA RECÍPROCA</w:t>
            </w:r>
          </w:p>
        </w:tc>
      </w:tr>
      <w:tr w:rsidR="0070180C" w:rsidRPr="00197984" w:rsidTr="0069747D">
        <w:trPr>
          <w:trHeight w:val="567"/>
        </w:trPr>
        <w:tc>
          <w:tcPr>
            <w:tcW w:w="5617" w:type="dxa"/>
            <w:gridSpan w:val="3"/>
            <w:tcBorders>
              <w:top w:val="single" w:sz="6" w:space="0" w:color="auto"/>
            </w:tcBorders>
            <w:shd w:val="clear" w:color="auto" w:fill="auto"/>
            <w:vAlign w:val="center"/>
          </w:tcPr>
          <w:p w:rsidR="0070180C" w:rsidRPr="00197984" w:rsidRDefault="0070180C" w:rsidP="0069747D">
            <w:pPr>
              <w:rPr>
                <w:rFonts w:ascii="Arial" w:hAnsi="Arial" w:cs="Arial"/>
                <w:color w:val="000000"/>
                <w:sz w:val="18"/>
                <w:szCs w:val="18"/>
              </w:rPr>
            </w:pPr>
            <w:r w:rsidRPr="00197984">
              <w:rPr>
                <w:rFonts w:ascii="Arial" w:hAnsi="Arial" w:cs="Arial"/>
                <w:b/>
                <w:bCs/>
                <w:color w:val="000000"/>
                <w:sz w:val="18"/>
                <w:szCs w:val="18"/>
              </w:rPr>
              <w:t>Razón social</w:t>
            </w:r>
          </w:p>
          <w:p w:rsidR="0070180C" w:rsidRPr="00197984" w:rsidRDefault="0070180C" w:rsidP="0069747D">
            <w:pPr>
              <w:rPr>
                <w:rFonts w:ascii="Arial" w:hAnsi="Arial" w:cs="Arial"/>
                <w:color w:val="000000"/>
              </w:rPr>
            </w:pPr>
          </w:p>
        </w:tc>
        <w:tc>
          <w:tcPr>
            <w:tcW w:w="2887" w:type="dxa"/>
            <w:gridSpan w:val="2"/>
            <w:tcBorders>
              <w:top w:val="single" w:sz="6" w:space="0" w:color="auto"/>
            </w:tcBorders>
            <w:shd w:val="clear" w:color="auto" w:fill="auto"/>
            <w:vAlign w:val="center"/>
          </w:tcPr>
          <w:p w:rsidR="0070180C" w:rsidRPr="00197984" w:rsidRDefault="0070180C" w:rsidP="0069747D">
            <w:pPr>
              <w:rPr>
                <w:rFonts w:ascii="Arial" w:hAnsi="Arial" w:cs="Arial"/>
                <w:b/>
                <w:bCs/>
                <w:color w:val="000000"/>
                <w:sz w:val="18"/>
                <w:szCs w:val="18"/>
              </w:rPr>
            </w:pPr>
            <w:r w:rsidRPr="00197984">
              <w:rPr>
                <w:rFonts w:ascii="Arial" w:hAnsi="Arial" w:cs="Arial"/>
                <w:b/>
                <w:bCs/>
                <w:color w:val="000000"/>
                <w:sz w:val="18"/>
                <w:szCs w:val="18"/>
              </w:rPr>
              <w:t>NIF</w:t>
            </w:r>
          </w:p>
          <w:p w:rsidR="0070180C" w:rsidRPr="00197984" w:rsidRDefault="0070180C" w:rsidP="0069747D">
            <w:pPr>
              <w:ind w:left="45"/>
              <w:rPr>
                <w:rFonts w:ascii="Arial" w:hAnsi="Arial" w:cs="Arial"/>
                <w:color w:val="000000"/>
              </w:rPr>
            </w:pPr>
          </w:p>
        </w:tc>
      </w:tr>
      <w:tr w:rsidR="0070180C" w:rsidRPr="00197984" w:rsidTr="0069747D">
        <w:trPr>
          <w:trHeight w:hRule="exact" w:val="284"/>
        </w:trPr>
        <w:tc>
          <w:tcPr>
            <w:tcW w:w="8504" w:type="dxa"/>
            <w:gridSpan w:val="5"/>
            <w:shd w:val="clear" w:color="auto" w:fill="auto"/>
            <w:vAlign w:val="center"/>
          </w:tcPr>
          <w:p w:rsidR="0070180C" w:rsidRPr="00197984" w:rsidRDefault="0070180C" w:rsidP="0069747D">
            <w:pPr>
              <w:rPr>
                <w:rFonts w:ascii="Arial" w:hAnsi="Arial" w:cs="Arial"/>
                <w:b/>
                <w:bCs/>
                <w:color w:val="000000"/>
                <w:sz w:val="18"/>
              </w:rPr>
            </w:pPr>
            <w:r w:rsidRPr="00197984">
              <w:rPr>
                <w:rFonts w:ascii="Arial" w:hAnsi="Arial" w:cs="Arial"/>
                <w:b/>
                <w:bCs/>
                <w:color w:val="000000"/>
                <w:sz w:val="18"/>
              </w:rPr>
              <w:t>Domicilio a efectos de notificaciones y requerimientos:</w:t>
            </w:r>
          </w:p>
        </w:tc>
      </w:tr>
      <w:tr w:rsidR="0070180C" w:rsidRPr="00197984" w:rsidTr="0069747D">
        <w:trPr>
          <w:trHeight w:val="567"/>
        </w:trPr>
        <w:tc>
          <w:tcPr>
            <w:tcW w:w="4876" w:type="dxa"/>
            <w:gridSpan w:val="2"/>
            <w:shd w:val="clear" w:color="auto" w:fill="auto"/>
            <w:vAlign w:val="center"/>
          </w:tcPr>
          <w:p w:rsidR="0070180C" w:rsidRPr="00197984" w:rsidRDefault="0070180C" w:rsidP="0069747D">
            <w:pPr>
              <w:rPr>
                <w:rFonts w:ascii="Arial" w:hAnsi="Arial" w:cs="Arial"/>
                <w:color w:val="000000"/>
                <w:sz w:val="18"/>
              </w:rPr>
            </w:pPr>
            <w:r w:rsidRPr="00197984">
              <w:rPr>
                <w:rFonts w:ascii="Arial" w:hAnsi="Arial" w:cs="Arial"/>
                <w:b/>
                <w:bCs/>
                <w:color w:val="000000"/>
                <w:sz w:val="18"/>
              </w:rPr>
              <w:t xml:space="preserve">Calle/Plaza/Avenida/... </w:t>
            </w:r>
          </w:p>
          <w:p w:rsidR="0070180C" w:rsidRPr="00197984" w:rsidRDefault="0070180C" w:rsidP="0069747D">
            <w:pPr>
              <w:ind w:left="45"/>
              <w:rPr>
                <w:rFonts w:ascii="Arial" w:hAnsi="Arial" w:cs="Arial"/>
                <w:color w:val="000000"/>
              </w:rPr>
            </w:pPr>
          </w:p>
        </w:tc>
        <w:tc>
          <w:tcPr>
            <w:tcW w:w="741" w:type="dxa"/>
            <w:shd w:val="clear" w:color="auto" w:fill="auto"/>
            <w:vAlign w:val="center"/>
          </w:tcPr>
          <w:p w:rsidR="0070180C" w:rsidRPr="00197984" w:rsidRDefault="0070180C" w:rsidP="0069747D">
            <w:pPr>
              <w:rPr>
                <w:rFonts w:ascii="Arial" w:hAnsi="Arial" w:cs="Arial"/>
                <w:b/>
                <w:bCs/>
                <w:color w:val="000000"/>
                <w:sz w:val="18"/>
              </w:rPr>
            </w:pPr>
            <w:r w:rsidRPr="00197984">
              <w:rPr>
                <w:rFonts w:ascii="Arial" w:hAnsi="Arial" w:cs="Arial"/>
                <w:b/>
                <w:bCs/>
                <w:color w:val="000000"/>
                <w:sz w:val="18"/>
              </w:rPr>
              <w:t>N.º</w:t>
            </w:r>
          </w:p>
          <w:p w:rsidR="0070180C" w:rsidRPr="00197984" w:rsidRDefault="0070180C" w:rsidP="0069747D">
            <w:pPr>
              <w:ind w:left="45"/>
              <w:rPr>
                <w:rFonts w:ascii="Arial" w:hAnsi="Arial" w:cs="Arial"/>
                <w:bCs/>
                <w:color w:val="000000"/>
                <w:sz w:val="18"/>
              </w:rPr>
            </w:pPr>
          </w:p>
        </w:tc>
        <w:tc>
          <w:tcPr>
            <w:tcW w:w="1482" w:type="dxa"/>
            <w:shd w:val="clear" w:color="auto" w:fill="auto"/>
            <w:vAlign w:val="center"/>
          </w:tcPr>
          <w:p w:rsidR="0070180C" w:rsidRPr="00197984" w:rsidRDefault="0070180C" w:rsidP="0069747D">
            <w:pPr>
              <w:rPr>
                <w:rFonts w:ascii="Arial" w:hAnsi="Arial" w:cs="Arial"/>
                <w:b/>
                <w:bCs/>
                <w:color w:val="000000"/>
                <w:sz w:val="18"/>
              </w:rPr>
            </w:pPr>
            <w:r w:rsidRPr="00197984">
              <w:rPr>
                <w:rFonts w:ascii="Arial" w:hAnsi="Arial" w:cs="Arial"/>
                <w:b/>
                <w:bCs/>
                <w:color w:val="000000"/>
                <w:sz w:val="18"/>
              </w:rPr>
              <w:t>Piso</w:t>
            </w:r>
          </w:p>
          <w:p w:rsidR="0070180C" w:rsidRPr="00197984" w:rsidRDefault="0070180C" w:rsidP="0069747D">
            <w:pPr>
              <w:ind w:left="74"/>
              <w:rPr>
                <w:rFonts w:ascii="Arial" w:hAnsi="Arial" w:cs="Arial"/>
                <w:bCs/>
                <w:color w:val="000000"/>
                <w:sz w:val="18"/>
              </w:rPr>
            </w:pPr>
          </w:p>
        </w:tc>
        <w:tc>
          <w:tcPr>
            <w:tcW w:w="1405" w:type="dxa"/>
            <w:shd w:val="clear" w:color="auto" w:fill="auto"/>
            <w:vAlign w:val="center"/>
          </w:tcPr>
          <w:p w:rsidR="0070180C" w:rsidRPr="00197984" w:rsidRDefault="0070180C" w:rsidP="0069747D">
            <w:pPr>
              <w:rPr>
                <w:rFonts w:ascii="Arial" w:hAnsi="Arial" w:cs="Arial"/>
                <w:color w:val="000000"/>
                <w:sz w:val="18"/>
              </w:rPr>
            </w:pPr>
            <w:r w:rsidRPr="00197984">
              <w:rPr>
                <w:rFonts w:ascii="Arial" w:hAnsi="Arial" w:cs="Arial"/>
                <w:b/>
                <w:bCs/>
                <w:color w:val="000000"/>
                <w:sz w:val="18"/>
              </w:rPr>
              <w:t>Mano</w:t>
            </w:r>
          </w:p>
          <w:p w:rsidR="0070180C" w:rsidRPr="00197984" w:rsidRDefault="0070180C" w:rsidP="0069747D">
            <w:pPr>
              <w:ind w:left="45"/>
              <w:rPr>
                <w:rFonts w:ascii="Arial" w:hAnsi="Arial" w:cs="Arial"/>
                <w:color w:val="000000"/>
                <w:sz w:val="18"/>
              </w:rPr>
            </w:pPr>
          </w:p>
        </w:tc>
      </w:tr>
      <w:tr w:rsidR="0070180C" w:rsidRPr="00197984" w:rsidTr="0069747D">
        <w:trPr>
          <w:trHeight w:val="567"/>
        </w:trPr>
        <w:tc>
          <w:tcPr>
            <w:tcW w:w="3999" w:type="dxa"/>
            <w:shd w:val="clear" w:color="auto" w:fill="auto"/>
            <w:vAlign w:val="center"/>
          </w:tcPr>
          <w:p w:rsidR="0070180C" w:rsidRPr="00197984" w:rsidRDefault="0070180C" w:rsidP="0069747D">
            <w:pPr>
              <w:rPr>
                <w:rFonts w:ascii="Arial" w:hAnsi="Arial" w:cs="Arial"/>
                <w:color w:val="000000"/>
                <w:sz w:val="18"/>
              </w:rPr>
            </w:pPr>
            <w:r w:rsidRPr="00197984">
              <w:rPr>
                <w:rFonts w:ascii="Arial" w:hAnsi="Arial" w:cs="Arial"/>
                <w:b/>
                <w:bCs/>
                <w:color w:val="000000"/>
                <w:sz w:val="18"/>
              </w:rPr>
              <w:t>Municipio</w:t>
            </w:r>
          </w:p>
          <w:p w:rsidR="0070180C" w:rsidRPr="00197984" w:rsidRDefault="0070180C" w:rsidP="0069747D">
            <w:pPr>
              <w:ind w:left="57"/>
              <w:rPr>
                <w:rFonts w:ascii="Arial" w:hAnsi="Arial" w:cs="Arial"/>
                <w:color w:val="000000"/>
                <w:sz w:val="18"/>
              </w:rPr>
            </w:pPr>
          </w:p>
        </w:tc>
        <w:tc>
          <w:tcPr>
            <w:tcW w:w="1618" w:type="dxa"/>
            <w:gridSpan w:val="2"/>
            <w:shd w:val="clear" w:color="auto" w:fill="auto"/>
            <w:vAlign w:val="center"/>
          </w:tcPr>
          <w:p w:rsidR="0070180C" w:rsidRPr="00197984" w:rsidRDefault="0070180C" w:rsidP="0069747D">
            <w:pPr>
              <w:rPr>
                <w:rFonts w:ascii="Arial" w:hAnsi="Arial" w:cs="Arial"/>
                <w:color w:val="000000"/>
                <w:sz w:val="18"/>
              </w:rPr>
            </w:pPr>
            <w:r w:rsidRPr="00197984">
              <w:rPr>
                <w:rFonts w:ascii="Arial" w:hAnsi="Arial" w:cs="Arial"/>
                <w:b/>
                <w:bCs/>
                <w:color w:val="000000"/>
                <w:sz w:val="18"/>
              </w:rPr>
              <w:t>C.P.</w:t>
            </w:r>
          </w:p>
          <w:p w:rsidR="0070180C" w:rsidRPr="00197984" w:rsidRDefault="0070180C" w:rsidP="0069747D">
            <w:pPr>
              <w:ind w:left="45"/>
              <w:rPr>
                <w:rFonts w:ascii="Arial" w:hAnsi="Arial" w:cs="Arial"/>
                <w:color w:val="000000"/>
                <w:sz w:val="18"/>
              </w:rPr>
            </w:pPr>
          </w:p>
        </w:tc>
        <w:tc>
          <w:tcPr>
            <w:tcW w:w="2887" w:type="dxa"/>
            <w:gridSpan w:val="2"/>
            <w:shd w:val="clear" w:color="auto" w:fill="auto"/>
            <w:vAlign w:val="center"/>
          </w:tcPr>
          <w:p w:rsidR="0070180C" w:rsidRPr="00197984" w:rsidRDefault="0070180C" w:rsidP="0069747D">
            <w:pPr>
              <w:rPr>
                <w:rFonts w:ascii="Arial" w:hAnsi="Arial" w:cs="Arial"/>
                <w:color w:val="000000"/>
                <w:sz w:val="18"/>
              </w:rPr>
            </w:pPr>
            <w:r w:rsidRPr="00197984">
              <w:rPr>
                <w:rFonts w:ascii="Arial" w:hAnsi="Arial" w:cs="Arial"/>
                <w:b/>
                <w:bCs/>
                <w:color w:val="000000"/>
                <w:sz w:val="18"/>
              </w:rPr>
              <w:t>Provincia</w:t>
            </w:r>
          </w:p>
          <w:p w:rsidR="0070180C" w:rsidRPr="00197984" w:rsidRDefault="0070180C" w:rsidP="0069747D">
            <w:pPr>
              <w:ind w:left="45"/>
              <w:rPr>
                <w:rFonts w:ascii="Arial" w:hAnsi="Arial" w:cs="Arial"/>
                <w:color w:val="000000"/>
                <w:sz w:val="18"/>
              </w:rPr>
            </w:pPr>
          </w:p>
        </w:tc>
      </w:tr>
      <w:tr w:rsidR="0070180C" w:rsidRPr="00197984" w:rsidTr="0069747D">
        <w:trPr>
          <w:trHeight w:hRule="exact" w:val="454"/>
        </w:trPr>
        <w:tc>
          <w:tcPr>
            <w:tcW w:w="8504" w:type="dxa"/>
            <w:gridSpan w:val="5"/>
            <w:tcBorders>
              <w:bottom w:val="single" w:sz="6" w:space="0" w:color="auto"/>
            </w:tcBorders>
            <w:shd w:val="clear" w:color="auto" w:fill="auto"/>
            <w:vAlign w:val="center"/>
          </w:tcPr>
          <w:p w:rsidR="0070180C" w:rsidRPr="00197984" w:rsidRDefault="0070180C" w:rsidP="0069747D">
            <w:pPr>
              <w:rPr>
                <w:rFonts w:ascii="Arial" w:hAnsi="Arial" w:cs="Arial"/>
              </w:rPr>
            </w:pPr>
            <w:r w:rsidRPr="00197984">
              <w:rPr>
                <w:rFonts w:ascii="Arial" w:hAnsi="Arial" w:cs="Arial"/>
                <w:b/>
                <w:bCs/>
                <w:color w:val="000000"/>
                <w:position w:val="19"/>
                <w:sz w:val="18"/>
              </w:rPr>
              <w:t>APODERADO(S)</w:t>
            </w:r>
          </w:p>
        </w:tc>
      </w:tr>
      <w:tr w:rsidR="0070180C" w:rsidRPr="00197984" w:rsidTr="0069747D">
        <w:trPr>
          <w:trHeight w:hRule="exact" w:val="284"/>
        </w:trPr>
        <w:tc>
          <w:tcPr>
            <w:tcW w:w="5617" w:type="dxa"/>
            <w:gridSpan w:val="3"/>
            <w:tcBorders>
              <w:top w:val="single" w:sz="6" w:space="0" w:color="auto"/>
            </w:tcBorders>
            <w:shd w:val="clear" w:color="auto" w:fill="auto"/>
            <w:vAlign w:val="center"/>
          </w:tcPr>
          <w:p w:rsidR="0070180C" w:rsidRPr="00197984" w:rsidRDefault="0070180C" w:rsidP="0069747D">
            <w:pPr>
              <w:rPr>
                <w:rFonts w:ascii="Arial" w:hAnsi="Arial" w:cs="Arial"/>
                <w:color w:val="000000"/>
                <w:sz w:val="18"/>
                <w:szCs w:val="18"/>
              </w:rPr>
            </w:pPr>
            <w:r w:rsidRPr="00197984">
              <w:rPr>
                <w:rFonts w:ascii="Arial" w:hAnsi="Arial" w:cs="Arial"/>
                <w:b/>
                <w:bCs/>
                <w:color w:val="000000"/>
                <w:sz w:val="18"/>
                <w:szCs w:val="18"/>
              </w:rPr>
              <w:t>Nombre y apellidos</w:t>
            </w:r>
          </w:p>
        </w:tc>
        <w:tc>
          <w:tcPr>
            <w:tcW w:w="2887" w:type="dxa"/>
            <w:gridSpan w:val="2"/>
            <w:tcBorders>
              <w:top w:val="single" w:sz="6" w:space="0" w:color="auto"/>
            </w:tcBorders>
            <w:shd w:val="clear" w:color="auto" w:fill="auto"/>
            <w:vAlign w:val="center"/>
          </w:tcPr>
          <w:p w:rsidR="0070180C" w:rsidRPr="00197984" w:rsidRDefault="0070180C" w:rsidP="0069747D">
            <w:pPr>
              <w:rPr>
                <w:rFonts w:ascii="Arial" w:hAnsi="Arial" w:cs="Arial"/>
                <w:color w:val="000000"/>
              </w:rPr>
            </w:pPr>
            <w:r w:rsidRPr="00197984">
              <w:rPr>
                <w:rFonts w:ascii="Arial" w:hAnsi="Arial" w:cs="Arial"/>
                <w:b/>
                <w:bCs/>
                <w:color w:val="000000"/>
                <w:sz w:val="18"/>
                <w:szCs w:val="18"/>
              </w:rPr>
              <w:t>NIF</w:t>
            </w:r>
          </w:p>
        </w:tc>
      </w:tr>
      <w:tr w:rsidR="0070180C" w:rsidRPr="00197984" w:rsidTr="0070180C">
        <w:trPr>
          <w:trHeight w:hRule="exact" w:val="284"/>
        </w:trPr>
        <w:tc>
          <w:tcPr>
            <w:tcW w:w="5617" w:type="dxa"/>
            <w:gridSpan w:val="3"/>
            <w:shd w:val="clear" w:color="auto" w:fill="auto"/>
            <w:vAlign w:val="center"/>
          </w:tcPr>
          <w:p w:rsidR="0070180C" w:rsidRPr="00197984"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197984" w:rsidRDefault="0070180C" w:rsidP="0069747D">
            <w:pPr>
              <w:rPr>
                <w:rFonts w:ascii="Arial" w:hAnsi="Arial" w:cs="Arial"/>
                <w:bCs/>
                <w:color w:val="000000"/>
                <w:sz w:val="18"/>
                <w:szCs w:val="18"/>
              </w:rPr>
            </w:pPr>
          </w:p>
        </w:tc>
      </w:tr>
      <w:tr w:rsidR="0070180C" w:rsidRPr="00197984" w:rsidTr="0070180C">
        <w:trPr>
          <w:trHeight w:hRule="exact" w:val="284"/>
        </w:trPr>
        <w:tc>
          <w:tcPr>
            <w:tcW w:w="5617" w:type="dxa"/>
            <w:gridSpan w:val="3"/>
            <w:shd w:val="clear" w:color="auto" w:fill="auto"/>
            <w:vAlign w:val="center"/>
          </w:tcPr>
          <w:p w:rsidR="0070180C" w:rsidRPr="00197984"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197984" w:rsidRDefault="0070180C" w:rsidP="0069747D">
            <w:pPr>
              <w:rPr>
                <w:rFonts w:ascii="Arial" w:hAnsi="Arial" w:cs="Arial"/>
                <w:bCs/>
                <w:color w:val="000000"/>
                <w:sz w:val="18"/>
                <w:szCs w:val="18"/>
              </w:rPr>
            </w:pPr>
          </w:p>
        </w:tc>
      </w:tr>
    </w:tbl>
    <w:p w:rsidR="0070180C" w:rsidRPr="00197984" w:rsidRDefault="0070180C" w:rsidP="0070180C">
      <w:pPr>
        <w:shd w:val="clear" w:color="auto" w:fill="FFFFFF"/>
        <w:rPr>
          <w:rFonts w:ascii="Arial" w:hAnsi="Arial" w:cs="Arial"/>
          <w:sz w:val="18"/>
          <w:szCs w:val="18"/>
        </w:rPr>
      </w:pPr>
    </w:p>
    <w:p w:rsidR="0070180C" w:rsidRPr="00197984" w:rsidRDefault="0070180C" w:rsidP="008C0A21">
      <w:pPr>
        <w:shd w:val="clear" w:color="auto" w:fill="FFFFFF"/>
        <w:jc w:val="both"/>
        <w:rPr>
          <w:rFonts w:ascii="Arial" w:hAnsi="Arial" w:cs="Arial"/>
          <w:sz w:val="18"/>
          <w:szCs w:val="18"/>
        </w:rPr>
      </w:pPr>
      <w:r w:rsidRPr="00197984">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70180C" w:rsidRPr="00197984" w:rsidRDefault="0070180C" w:rsidP="0070180C">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943DD" w:rsidRPr="00197984" w:rsidTr="0069747D">
        <w:trPr>
          <w:trHeight w:hRule="exact" w:val="340"/>
        </w:trPr>
        <w:tc>
          <w:tcPr>
            <w:tcW w:w="8504" w:type="dxa"/>
            <w:gridSpan w:val="4"/>
            <w:tcBorders>
              <w:bottom w:val="single" w:sz="6" w:space="0" w:color="auto"/>
            </w:tcBorders>
            <w:shd w:val="clear" w:color="auto" w:fill="auto"/>
            <w:vAlign w:val="center"/>
          </w:tcPr>
          <w:p w:rsidR="0070180C" w:rsidRPr="00197984" w:rsidRDefault="0070180C" w:rsidP="0069747D">
            <w:pPr>
              <w:rPr>
                <w:rFonts w:ascii="Arial" w:hAnsi="Arial" w:cs="Arial"/>
              </w:rPr>
            </w:pPr>
            <w:r w:rsidRPr="00197984">
              <w:rPr>
                <w:rFonts w:ascii="Arial" w:hAnsi="Arial" w:cs="Arial"/>
                <w:b/>
                <w:bCs/>
                <w:position w:val="19"/>
                <w:sz w:val="18"/>
              </w:rPr>
              <w:t>DATOS DE LA PERSONA O ENTIDAD AVALADA</w:t>
            </w:r>
          </w:p>
        </w:tc>
      </w:tr>
      <w:tr w:rsidR="003943DD" w:rsidRPr="00197984" w:rsidTr="0069747D">
        <w:trPr>
          <w:trHeight w:hRule="exact" w:val="255"/>
        </w:trPr>
        <w:tc>
          <w:tcPr>
            <w:tcW w:w="5617" w:type="dxa"/>
            <w:gridSpan w:val="3"/>
            <w:tcBorders>
              <w:top w:val="single" w:sz="6" w:space="0" w:color="auto"/>
            </w:tcBorders>
            <w:shd w:val="clear" w:color="auto" w:fill="auto"/>
            <w:vAlign w:val="center"/>
          </w:tcPr>
          <w:p w:rsidR="0070180C" w:rsidRPr="00197984" w:rsidRDefault="0070180C" w:rsidP="0069747D">
            <w:pPr>
              <w:rPr>
                <w:rFonts w:ascii="Arial" w:hAnsi="Arial" w:cs="Arial"/>
                <w:sz w:val="18"/>
                <w:szCs w:val="18"/>
              </w:rPr>
            </w:pPr>
            <w:r w:rsidRPr="00197984">
              <w:rPr>
                <w:rFonts w:ascii="Arial" w:hAnsi="Arial" w:cs="Arial"/>
                <w:b/>
                <w:bCs/>
                <w:sz w:val="18"/>
                <w:szCs w:val="18"/>
              </w:rPr>
              <w:t>Nombre y apellidos / Razón social</w:t>
            </w:r>
          </w:p>
        </w:tc>
        <w:tc>
          <w:tcPr>
            <w:tcW w:w="2887" w:type="dxa"/>
            <w:tcBorders>
              <w:top w:val="single" w:sz="6" w:space="0" w:color="auto"/>
            </w:tcBorders>
            <w:shd w:val="clear" w:color="auto" w:fill="auto"/>
            <w:vAlign w:val="center"/>
          </w:tcPr>
          <w:p w:rsidR="0070180C" w:rsidRPr="00197984" w:rsidRDefault="0070180C" w:rsidP="0069747D">
            <w:pPr>
              <w:rPr>
                <w:rFonts w:ascii="Arial" w:hAnsi="Arial" w:cs="Arial"/>
                <w:b/>
                <w:bCs/>
                <w:sz w:val="18"/>
                <w:szCs w:val="18"/>
              </w:rPr>
            </w:pPr>
            <w:r w:rsidRPr="00197984">
              <w:rPr>
                <w:rFonts w:ascii="Arial" w:hAnsi="Arial" w:cs="Arial"/>
                <w:b/>
                <w:bCs/>
                <w:sz w:val="18"/>
                <w:szCs w:val="18"/>
              </w:rPr>
              <w:t>CIF / NIF</w:t>
            </w:r>
          </w:p>
        </w:tc>
      </w:tr>
      <w:tr w:rsidR="003943DD" w:rsidRPr="00197984" w:rsidTr="0069747D">
        <w:trPr>
          <w:trHeight w:val="340"/>
        </w:trPr>
        <w:tc>
          <w:tcPr>
            <w:tcW w:w="5617" w:type="dxa"/>
            <w:gridSpan w:val="3"/>
            <w:shd w:val="clear" w:color="auto" w:fill="auto"/>
            <w:vAlign w:val="center"/>
          </w:tcPr>
          <w:p w:rsidR="0070180C" w:rsidRPr="00197984" w:rsidRDefault="0070180C" w:rsidP="0069747D">
            <w:pPr>
              <w:rPr>
                <w:rFonts w:ascii="Arial" w:hAnsi="Arial" w:cs="Arial"/>
              </w:rPr>
            </w:pPr>
          </w:p>
        </w:tc>
        <w:tc>
          <w:tcPr>
            <w:tcW w:w="2887" w:type="dxa"/>
            <w:shd w:val="clear" w:color="auto" w:fill="auto"/>
            <w:vAlign w:val="center"/>
          </w:tcPr>
          <w:p w:rsidR="0070180C" w:rsidRPr="00197984" w:rsidRDefault="0070180C" w:rsidP="0069747D">
            <w:pPr>
              <w:rPr>
                <w:rFonts w:ascii="Arial" w:hAnsi="Arial" w:cs="Arial"/>
              </w:rPr>
            </w:pPr>
          </w:p>
        </w:tc>
      </w:tr>
      <w:tr w:rsidR="003943DD" w:rsidRPr="00197984" w:rsidTr="0069747D">
        <w:trPr>
          <w:trHeight w:hRule="exact" w:val="255"/>
        </w:trPr>
        <w:tc>
          <w:tcPr>
            <w:tcW w:w="1560" w:type="dxa"/>
            <w:vMerge w:val="restart"/>
            <w:tcBorders>
              <w:right w:val="single" w:sz="6" w:space="0" w:color="auto"/>
            </w:tcBorders>
            <w:shd w:val="clear" w:color="auto" w:fill="auto"/>
            <w:vAlign w:val="center"/>
          </w:tcPr>
          <w:p w:rsidR="0070180C" w:rsidRPr="00197984" w:rsidRDefault="0070180C" w:rsidP="0069747D">
            <w:pPr>
              <w:rPr>
                <w:rFonts w:ascii="Arial" w:hAnsi="Arial" w:cs="Arial"/>
                <w:b/>
                <w:bCs/>
                <w:sz w:val="18"/>
                <w:szCs w:val="18"/>
              </w:rPr>
            </w:pPr>
            <w:r w:rsidRPr="00197984">
              <w:rPr>
                <w:rFonts w:ascii="Arial" w:hAnsi="Arial" w:cs="Arial"/>
                <w:b/>
                <w:bCs/>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197984" w:rsidRDefault="0070180C" w:rsidP="0069747D">
            <w:pPr>
              <w:rPr>
                <w:rFonts w:ascii="Arial" w:hAnsi="Arial" w:cs="Arial"/>
                <w:b/>
                <w:bCs/>
                <w:sz w:val="18"/>
                <w:szCs w:val="18"/>
              </w:rPr>
            </w:pPr>
          </w:p>
        </w:tc>
        <w:tc>
          <w:tcPr>
            <w:tcW w:w="6661" w:type="dxa"/>
            <w:gridSpan w:val="2"/>
            <w:tcBorders>
              <w:left w:val="single" w:sz="6" w:space="0" w:color="auto"/>
            </w:tcBorders>
            <w:shd w:val="clear" w:color="auto" w:fill="auto"/>
            <w:vAlign w:val="center"/>
          </w:tcPr>
          <w:p w:rsidR="0070180C" w:rsidRPr="00197984" w:rsidRDefault="0070180C" w:rsidP="0069747D">
            <w:pPr>
              <w:ind w:left="45"/>
              <w:rPr>
                <w:rFonts w:ascii="Arial" w:hAnsi="Arial" w:cs="Arial"/>
                <w:bCs/>
                <w:sz w:val="18"/>
                <w:szCs w:val="18"/>
              </w:rPr>
            </w:pPr>
            <w:r w:rsidRPr="00197984">
              <w:rPr>
                <w:rFonts w:ascii="Arial" w:hAnsi="Arial" w:cs="Arial"/>
                <w:b/>
                <w:bCs/>
                <w:sz w:val="18"/>
                <w:szCs w:val="18"/>
              </w:rPr>
              <w:t xml:space="preserve">Provisional </w:t>
            </w:r>
            <w:r w:rsidRPr="00197984">
              <w:rPr>
                <w:rFonts w:ascii="Arial" w:hAnsi="Arial" w:cs="Arial"/>
                <w:bCs/>
                <w:sz w:val="16"/>
                <w:szCs w:val="16"/>
              </w:rPr>
              <w:t>(Art. 106 de la LCSP)</w:t>
            </w:r>
          </w:p>
        </w:tc>
      </w:tr>
      <w:tr w:rsidR="003943DD" w:rsidRPr="00197984" w:rsidTr="0069747D">
        <w:trPr>
          <w:trHeight w:hRule="exact" w:val="255"/>
        </w:trPr>
        <w:tc>
          <w:tcPr>
            <w:tcW w:w="1560" w:type="dxa"/>
            <w:vMerge/>
            <w:tcBorders>
              <w:right w:val="single" w:sz="6" w:space="0" w:color="auto"/>
            </w:tcBorders>
            <w:shd w:val="clear" w:color="auto" w:fill="auto"/>
            <w:vAlign w:val="center"/>
          </w:tcPr>
          <w:p w:rsidR="0070180C" w:rsidRPr="00197984" w:rsidRDefault="0070180C" w:rsidP="0069747D">
            <w:pPr>
              <w:rPr>
                <w:rFonts w:ascii="Arial" w:hAnsi="Arial" w:cs="Arial"/>
                <w:b/>
                <w:bCs/>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197984" w:rsidRDefault="0070180C" w:rsidP="0069747D">
            <w:pPr>
              <w:rPr>
                <w:rFonts w:ascii="Arial" w:hAnsi="Arial" w:cs="Arial"/>
                <w:b/>
                <w:bCs/>
                <w:sz w:val="18"/>
                <w:szCs w:val="18"/>
              </w:rPr>
            </w:pPr>
          </w:p>
        </w:tc>
        <w:tc>
          <w:tcPr>
            <w:tcW w:w="6661" w:type="dxa"/>
            <w:gridSpan w:val="2"/>
            <w:tcBorders>
              <w:left w:val="single" w:sz="6" w:space="0" w:color="auto"/>
            </w:tcBorders>
            <w:shd w:val="clear" w:color="auto" w:fill="auto"/>
            <w:vAlign w:val="center"/>
          </w:tcPr>
          <w:p w:rsidR="0070180C" w:rsidRPr="00197984" w:rsidRDefault="0070180C" w:rsidP="0069747D">
            <w:pPr>
              <w:ind w:left="45"/>
              <w:rPr>
                <w:rFonts w:ascii="Arial" w:hAnsi="Arial" w:cs="Arial"/>
                <w:b/>
                <w:bCs/>
                <w:sz w:val="18"/>
                <w:szCs w:val="18"/>
              </w:rPr>
            </w:pPr>
            <w:r w:rsidRPr="00197984">
              <w:rPr>
                <w:rFonts w:ascii="Arial" w:hAnsi="Arial" w:cs="Arial"/>
                <w:b/>
                <w:bCs/>
                <w:sz w:val="18"/>
                <w:szCs w:val="18"/>
              </w:rPr>
              <w:t xml:space="preserve">Definitiva </w:t>
            </w:r>
            <w:r w:rsidRPr="00197984">
              <w:rPr>
                <w:rFonts w:ascii="Arial" w:hAnsi="Arial" w:cs="Arial"/>
                <w:bCs/>
                <w:sz w:val="16"/>
                <w:szCs w:val="16"/>
              </w:rPr>
              <w:t>(Art. 107 de la LCSP)</w:t>
            </w:r>
          </w:p>
        </w:tc>
      </w:tr>
      <w:tr w:rsidR="003943DD" w:rsidRPr="00197984" w:rsidTr="0069747D">
        <w:trPr>
          <w:trHeight w:hRule="exact" w:val="340"/>
        </w:trPr>
        <w:tc>
          <w:tcPr>
            <w:tcW w:w="8504" w:type="dxa"/>
            <w:gridSpan w:val="4"/>
            <w:shd w:val="clear" w:color="auto" w:fill="auto"/>
            <w:vAlign w:val="center"/>
          </w:tcPr>
          <w:p w:rsidR="0070180C" w:rsidRPr="00197984" w:rsidRDefault="0070180C" w:rsidP="0069747D">
            <w:pPr>
              <w:rPr>
                <w:rFonts w:ascii="Arial" w:hAnsi="Arial" w:cs="Arial"/>
                <w:b/>
                <w:bCs/>
                <w:sz w:val="18"/>
                <w:szCs w:val="18"/>
              </w:rPr>
            </w:pPr>
            <w:r w:rsidRPr="00197984">
              <w:rPr>
                <w:rFonts w:ascii="Arial" w:hAnsi="Arial" w:cs="Arial"/>
                <w:b/>
                <w:bCs/>
                <w:sz w:val="18"/>
                <w:szCs w:val="18"/>
              </w:rPr>
              <w:t>Objeto del contrato u obligación asumida por la avalada</w:t>
            </w:r>
          </w:p>
        </w:tc>
      </w:tr>
      <w:tr w:rsidR="003943DD" w:rsidRPr="00197984" w:rsidTr="0069747D">
        <w:trPr>
          <w:trHeight w:hRule="exact" w:val="340"/>
        </w:trPr>
        <w:tc>
          <w:tcPr>
            <w:tcW w:w="8504" w:type="dxa"/>
            <w:gridSpan w:val="4"/>
            <w:shd w:val="clear" w:color="auto" w:fill="auto"/>
            <w:vAlign w:val="center"/>
          </w:tcPr>
          <w:p w:rsidR="0070180C" w:rsidRPr="00197984" w:rsidRDefault="0070180C" w:rsidP="0069747D">
            <w:pPr>
              <w:rPr>
                <w:rFonts w:ascii="Arial" w:hAnsi="Arial" w:cs="Arial"/>
                <w:bCs/>
                <w:sz w:val="18"/>
                <w:szCs w:val="18"/>
              </w:rPr>
            </w:pPr>
          </w:p>
        </w:tc>
      </w:tr>
      <w:tr w:rsidR="003943DD" w:rsidRPr="00197984" w:rsidTr="0069747D">
        <w:trPr>
          <w:trHeight w:hRule="exact" w:val="227"/>
        </w:trPr>
        <w:tc>
          <w:tcPr>
            <w:tcW w:w="8504" w:type="dxa"/>
            <w:gridSpan w:val="4"/>
            <w:shd w:val="clear" w:color="auto" w:fill="auto"/>
            <w:vAlign w:val="center"/>
          </w:tcPr>
          <w:p w:rsidR="0070180C" w:rsidRPr="00197984" w:rsidRDefault="0070180C" w:rsidP="0069747D">
            <w:pPr>
              <w:rPr>
                <w:rFonts w:ascii="Arial" w:hAnsi="Arial" w:cs="Arial"/>
                <w:b/>
                <w:bCs/>
                <w:sz w:val="18"/>
                <w:szCs w:val="18"/>
              </w:rPr>
            </w:pPr>
            <w:r w:rsidRPr="00197984">
              <w:rPr>
                <w:rFonts w:ascii="Arial" w:hAnsi="Arial" w:cs="Arial"/>
                <w:b/>
                <w:bCs/>
                <w:sz w:val="18"/>
                <w:szCs w:val="18"/>
              </w:rPr>
              <w:t>Órgano de contratación</w:t>
            </w:r>
          </w:p>
        </w:tc>
      </w:tr>
      <w:tr w:rsidR="003943DD" w:rsidRPr="00197984" w:rsidTr="0069747D">
        <w:trPr>
          <w:trHeight w:hRule="exact" w:val="340"/>
        </w:trPr>
        <w:tc>
          <w:tcPr>
            <w:tcW w:w="8504" w:type="dxa"/>
            <w:gridSpan w:val="4"/>
            <w:shd w:val="clear" w:color="auto" w:fill="auto"/>
            <w:vAlign w:val="center"/>
          </w:tcPr>
          <w:p w:rsidR="0070180C" w:rsidRPr="00197984" w:rsidRDefault="0070180C" w:rsidP="0069747D">
            <w:pPr>
              <w:rPr>
                <w:rFonts w:ascii="Arial" w:hAnsi="Arial" w:cs="Arial"/>
                <w:bCs/>
                <w:sz w:val="18"/>
                <w:szCs w:val="18"/>
              </w:rPr>
            </w:pPr>
          </w:p>
        </w:tc>
      </w:tr>
      <w:tr w:rsidR="003943DD" w:rsidRPr="00197984" w:rsidTr="0069747D">
        <w:trPr>
          <w:trHeight w:hRule="exact" w:val="227"/>
        </w:trPr>
        <w:tc>
          <w:tcPr>
            <w:tcW w:w="8504" w:type="dxa"/>
            <w:gridSpan w:val="4"/>
            <w:shd w:val="clear" w:color="auto" w:fill="auto"/>
            <w:vAlign w:val="center"/>
          </w:tcPr>
          <w:p w:rsidR="0070180C" w:rsidRPr="00197984" w:rsidRDefault="0070180C" w:rsidP="0069747D">
            <w:pPr>
              <w:rPr>
                <w:rFonts w:ascii="Arial" w:hAnsi="Arial" w:cs="Arial"/>
                <w:b/>
                <w:bCs/>
                <w:sz w:val="18"/>
                <w:szCs w:val="18"/>
              </w:rPr>
            </w:pPr>
            <w:r w:rsidRPr="00197984">
              <w:rPr>
                <w:rFonts w:ascii="Arial" w:hAnsi="Arial" w:cs="Arial"/>
                <w:b/>
                <w:bCs/>
                <w:sz w:val="18"/>
                <w:szCs w:val="18"/>
              </w:rPr>
              <w:t>Importe del aval (en letra y en cifra)</w:t>
            </w:r>
          </w:p>
        </w:tc>
      </w:tr>
      <w:tr w:rsidR="0070180C" w:rsidRPr="00197984" w:rsidTr="0069747D">
        <w:trPr>
          <w:trHeight w:hRule="exact" w:val="340"/>
        </w:trPr>
        <w:tc>
          <w:tcPr>
            <w:tcW w:w="8504" w:type="dxa"/>
            <w:gridSpan w:val="4"/>
            <w:shd w:val="clear" w:color="auto" w:fill="auto"/>
            <w:vAlign w:val="center"/>
          </w:tcPr>
          <w:p w:rsidR="0070180C" w:rsidRPr="00197984" w:rsidRDefault="0070180C" w:rsidP="0069747D">
            <w:pPr>
              <w:rPr>
                <w:rFonts w:ascii="Arial" w:hAnsi="Arial" w:cs="Arial"/>
                <w:bCs/>
                <w:sz w:val="18"/>
                <w:szCs w:val="18"/>
              </w:rPr>
            </w:pPr>
          </w:p>
        </w:tc>
      </w:tr>
    </w:tbl>
    <w:p w:rsidR="0070180C" w:rsidRPr="00197984" w:rsidRDefault="0070180C" w:rsidP="0070180C">
      <w:pPr>
        <w:shd w:val="clear" w:color="auto" w:fill="FFFFFF"/>
        <w:rPr>
          <w:rFonts w:ascii="Arial" w:hAnsi="Arial" w:cs="Arial"/>
          <w:sz w:val="18"/>
          <w:szCs w:val="18"/>
        </w:rPr>
      </w:pPr>
    </w:p>
    <w:p w:rsidR="0070180C" w:rsidRPr="00197984" w:rsidRDefault="0070180C" w:rsidP="008C0A21">
      <w:pPr>
        <w:shd w:val="clear" w:color="auto" w:fill="FFFFFF"/>
        <w:spacing w:after="60"/>
        <w:jc w:val="both"/>
        <w:rPr>
          <w:rFonts w:ascii="Arial" w:hAnsi="Arial" w:cs="Arial"/>
          <w:sz w:val="18"/>
          <w:szCs w:val="18"/>
        </w:rPr>
      </w:pPr>
      <w:r w:rsidRPr="00197984">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70180C" w:rsidRPr="00197984" w:rsidRDefault="0070180C" w:rsidP="008C0A21">
      <w:pPr>
        <w:shd w:val="clear" w:color="auto" w:fill="FFFFFF"/>
        <w:spacing w:after="60"/>
        <w:jc w:val="both"/>
        <w:rPr>
          <w:rFonts w:ascii="Arial" w:hAnsi="Arial" w:cs="Arial"/>
          <w:sz w:val="18"/>
          <w:szCs w:val="18"/>
        </w:rPr>
      </w:pPr>
      <w:r w:rsidRPr="00197984">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70180C" w:rsidRPr="00197984" w:rsidRDefault="0070180C" w:rsidP="0070180C">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943DD" w:rsidRPr="00197984" w:rsidTr="0069747D">
        <w:trPr>
          <w:trHeight w:hRule="exact" w:val="284"/>
        </w:trPr>
        <w:tc>
          <w:tcPr>
            <w:tcW w:w="2694" w:type="dxa"/>
            <w:vAlign w:val="center"/>
          </w:tcPr>
          <w:p w:rsidR="0070180C" w:rsidRPr="00197984" w:rsidRDefault="0070180C" w:rsidP="0069747D">
            <w:pPr>
              <w:rPr>
                <w:rFonts w:ascii="Arial" w:hAnsi="Arial" w:cs="Arial"/>
                <w:b/>
              </w:rPr>
            </w:pPr>
            <w:r w:rsidRPr="00197984">
              <w:rPr>
                <w:rFonts w:ascii="Arial" w:hAnsi="Arial" w:cs="Arial"/>
                <w:b/>
              </w:rPr>
              <w:t>Lugar y fecha:</w:t>
            </w:r>
          </w:p>
        </w:tc>
        <w:tc>
          <w:tcPr>
            <w:tcW w:w="5880" w:type="dxa"/>
            <w:vAlign w:val="center"/>
          </w:tcPr>
          <w:p w:rsidR="0070180C" w:rsidRPr="00197984" w:rsidRDefault="0070180C" w:rsidP="0069747D">
            <w:pPr>
              <w:rPr>
                <w:rFonts w:ascii="Arial" w:hAnsi="Arial" w:cs="Arial"/>
              </w:rPr>
            </w:pPr>
          </w:p>
        </w:tc>
      </w:tr>
      <w:tr w:rsidR="003943DD" w:rsidRPr="00197984" w:rsidTr="0069747D">
        <w:trPr>
          <w:trHeight w:hRule="exact" w:val="284"/>
        </w:trPr>
        <w:tc>
          <w:tcPr>
            <w:tcW w:w="2694" w:type="dxa"/>
            <w:vAlign w:val="center"/>
          </w:tcPr>
          <w:p w:rsidR="0070180C" w:rsidRPr="00197984" w:rsidRDefault="0070180C" w:rsidP="0069747D">
            <w:pPr>
              <w:ind w:right="-86"/>
              <w:rPr>
                <w:rFonts w:ascii="Arial" w:hAnsi="Arial" w:cs="Arial"/>
                <w:b/>
              </w:rPr>
            </w:pPr>
            <w:r w:rsidRPr="00197984">
              <w:rPr>
                <w:rFonts w:ascii="Arial" w:hAnsi="Arial" w:cs="Arial"/>
                <w:b/>
              </w:rPr>
              <w:t>Razón social de la entidad:</w:t>
            </w:r>
          </w:p>
        </w:tc>
        <w:tc>
          <w:tcPr>
            <w:tcW w:w="5880" w:type="dxa"/>
            <w:vAlign w:val="center"/>
          </w:tcPr>
          <w:p w:rsidR="0070180C" w:rsidRPr="00197984" w:rsidRDefault="0070180C" w:rsidP="0069747D">
            <w:pPr>
              <w:rPr>
                <w:rFonts w:ascii="Arial" w:hAnsi="Arial" w:cs="Arial"/>
              </w:rPr>
            </w:pPr>
          </w:p>
        </w:tc>
      </w:tr>
      <w:tr w:rsidR="003943DD" w:rsidRPr="00197984" w:rsidTr="0069747D">
        <w:trPr>
          <w:trHeight w:hRule="exact" w:val="284"/>
        </w:trPr>
        <w:tc>
          <w:tcPr>
            <w:tcW w:w="2694" w:type="dxa"/>
            <w:vAlign w:val="center"/>
          </w:tcPr>
          <w:p w:rsidR="0070180C" w:rsidRPr="00197984" w:rsidRDefault="0070180C" w:rsidP="0069747D">
            <w:pPr>
              <w:rPr>
                <w:rFonts w:ascii="Arial" w:hAnsi="Arial" w:cs="Arial"/>
                <w:b/>
              </w:rPr>
            </w:pPr>
            <w:r w:rsidRPr="00197984">
              <w:rPr>
                <w:rFonts w:ascii="Arial" w:hAnsi="Arial" w:cs="Arial"/>
                <w:b/>
              </w:rPr>
              <w:t>Firma de los apoderados:</w:t>
            </w:r>
          </w:p>
        </w:tc>
        <w:tc>
          <w:tcPr>
            <w:tcW w:w="5880" w:type="dxa"/>
            <w:vAlign w:val="center"/>
          </w:tcPr>
          <w:p w:rsidR="0070180C" w:rsidRPr="00197984" w:rsidRDefault="0070180C" w:rsidP="0069747D">
            <w:pPr>
              <w:rPr>
                <w:rFonts w:ascii="Arial" w:hAnsi="Arial" w:cs="Arial"/>
              </w:rPr>
            </w:pPr>
          </w:p>
        </w:tc>
      </w:tr>
    </w:tbl>
    <w:p w:rsidR="00466825" w:rsidRPr="00197984" w:rsidRDefault="00466825" w:rsidP="0001514A">
      <w:pPr>
        <w:pStyle w:val="Ttulo1"/>
        <w:pBdr>
          <w:bottom w:val="single" w:sz="4" w:space="1" w:color="auto"/>
        </w:pBdr>
        <w:spacing w:before="60" w:after="0" w:line="240" w:lineRule="atLeast"/>
        <w:jc w:val="center"/>
        <w:rPr>
          <w:sz w:val="22"/>
          <w:szCs w:val="22"/>
        </w:rPr>
      </w:pPr>
      <w:bookmarkStart w:id="293" w:name="_ANEXO_IX.-_MODELO_1"/>
      <w:bookmarkStart w:id="294" w:name="Anx_9"/>
      <w:bookmarkStart w:id="295" w:name="_Toc463331602"/>
      <w:bookmarkStart w:id="296" w:name="_Toc480816087"/>
      <w:bookmarkStart w:id="297" w:name="_Toc506479437"/>
      <w:bookmarkStart w:id="298" w:name="_Toc24616224"/>
      <w:bookmarkEnd w:id="293"/>
      <w:r w:rsidRPr="00197984">
        <w:rPr>
          <w:sz w:val="22"/>
          <w:szCs w:val="22"/>
        </w:rPr>
        <w:t xml:space="preserve">ANEXO IX.- </w:t>
      </w:r>
      <w:bookmarkEnd w:id="294"/>
      <w:r w:rsidRPr="00197984">
        <w:rPr>
          <w:sz w:val="22"/>
          <w:szCs w:val="22"/>
        </w:rPr>
        <w:t>MODELO DE OFERTA ECONÓMICA</w:t>
      </w:r>
      <w:bookmarkEnd w:id="295"/>
      <w:bookmarkEnd w:id="296"/>
      <w:r w:rsidRPr="00197984">
        <w:rPr>
          <w:sz w:val="22"/>
          <w:szCs w:val="22"/>
        </w:rPr>
        <w:t xml:space="preserve"> Y DE LOS OTROS ELEMENTOS DE LA OFERTA EVALUABLES MEDIANTE FÓRMULAS</w:t>
      </w:r>
      <w:bookmarkEnd w:id="297"/>
      <w:bookmarkEnd w:id="298"/>
    </w:p>
    <w:p w:rsidR="00466825" w:rsidRPr="00197984" w:rsidRDefault="00466825" w:rsidP="00466825">
      <w:pPr>
        <w:jc w:val="both"/>
        <w:rPr>
          <w:rFonts w:ascii="Arial" w:hAnsi="Arial" w:cs="Arial"/>
        </w:rPr>
      </w:pPr>
    </w:p>
    <w:p w:rsidR="006B7623" w:rsidRPr="00197984"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943DD" w:rsidRPr="00197984" w:rsidTr="006B7623">
        <w:trPr>
          <w:trHeight w:hRule="exact" w:val="340"/>
        </w:trPr>
        <w:tc>
          <w:tcPr>
            <w:tcW w:w="8504" w:type="dxa"/>
            <w:gridSpan w:val="4"/>
            <w:tcBorders>
              <w:bottom w:val="single" w:sz="4" w:space="0" w:color="auto"/>
            </w:tcBorders>
            <w:shd w:val="clear" w:color="auto" w:fill="auto"/>
            <w:vAlign w:val="center"/>
          </w:tcPr>
          <w:p w:rsidR="006B7623" w:rsidRPr="00197984" w:rsidRDefault="006B7623" w:rsidP="006B7623">
            <w:pPr>
              <w:spacing w:before="80" w:after="20"/>
              <w:rPr>
                <w:rFonts w:ascii="Arial" w:hAnsi="Arial" w:cs="Arial"/>
                <w:sz w:val="18"/>
                <w:szCs w:val="18"/>
              </w:rPr>
            </w:pPr>
            <w:r w:rsidRPr="00197984">
              <w:rPr>
                <w:rFonts w:ascii="Arial" w:hAnsi="Arial" w:cs="Arial"/>
                <w:b/>
                <w:bCs/>
                <w:position w:val="19"/>
                <w:sz w:val="18"/>
                <w:szCs w:val="18"/>
              </w:rPr>
              <w:t>DATOS DE IDENTIFICACIÓN</w:t>
            </w:r>
          </w:p>
        </w:tc>
      </w:tr>
      <w:tr w:rsidR="003943DD" w:rsidRPr="00197984" w:rsidTr="006B7623">
        <w:trPr>
          <w:trHeight w:val="463"/>
        </w:trPr>
        <w:tc>
          <w:tcPr>
            <w:tcW w:w="5617" w:type="dxa"/>
            <w:gridSpan w:val="3"/>
            <w:tcBorders>
              <w:top w:val="single" w:sz="4" w:space="0" w:color="auto"/>
            </w:tcBorders>
            <w:shd w:val="clear" w:color="auto" w:fill="auto"/>
            <w:vAlign w:val="center"/>
          </w:tcPr>
          <w:p w:rsidR="006B7623" w:rsidRPr="00197984" w:rsidRDefault="006B7623" w:rsidP="006B7623">
            <w:pPr>
              <w:spacing w:after="80"/>
              <w:rPr>
                <w:rFonts w:ascii="Arial" w:hAnsi="Arial" w:cs="Arial"/>
                <w:sz w:val="18"/>
                <w:szCs w:val="18"/>
              </w:rPr>
            </w:pPr>
            <w:r w:rsidRPr="00197984">
              <w:rPr>
                <w:rFonts w:ascii="Arial" w:hAnsi="Arial" w:cs="Arial"/>
                <w:b/>
                <w:bCs/>
                <w:sz w:val="18"/>
                <w:szCs w:val="18"/>
              </w:rPr>
              <w:t>1</w:t>
            </w:r>
            <w:r w:rsidRPr="00197984">
              <w:rPr>
                <w:rFonts w:ascii="Arial" w:hAnsi="Arial" w:cs="Arial"/>
                <w:b/>
                <w:bCs/>
                <w:sz w:val="18"/>
                <w:szCs w:val="18"/>
                <w:vertAlign w:val="superscript"/>
              </w:rPr>
              <w:t>er</w:t>
            </w:r>
            <w:r w:rsidRPr="00197984">
              <w:rPr>
                <w:rFonts w:ascii="Arial" w:hAnsi="Arial" w:cs="Arial"/>
                <w:b/>
                <w:bCs/>
                <w:sz w:val="18"/>
                <w:szCs w:val="18"/>
              </w:rPr>
              <w:t xml:space="preserve"> apellido, 2º apellido, Nombre</w:t>
            </w:r>
          </w:p>
          <w:p w:rsidR="006B7623" w:rsidRPr="00197984" w:rsidRDefault="006B7623" w:rsidP="006B7623">
            <w:pPr>
              <w:spacing w:after="40"/>
              <w:rPr>
                <w:rFonts w:ascii="Arial" w:hAnsi="Arial" w:cs="Arial"/>
                <w:sz w:val="18"/>
                <w:szCs w:val="18"/>
              </w:rPr>
            </w:pPr>
          </w:p>
        </w:tc>
        <w:tc>
          <w:tcPr>
            <w:tcW w:w="2887" w:type="dxa"/>
            <w:tcBorders>
              <w:top w:val="single" w:sz="4" w:space="0" w:color="auto"/>
            </w:tcBorders>
            <w:shd w:val="clear" w:color="auto" w:fill="auto"/>
            <w:vAlign w:val="center"/>
          </w:tcPr>
          <w:p w:rsidR="006B7623" w:rsidRPr="00197984" w:rsidRDefault="006B7623" w:rsidP="006B7623">
            <w:pPr>
              <w:spacing w:after="80"/>
              <w:rPr>
                <w:rFonts w:ascii="Arial" w:hAnsi="Arial" w:cs="Arial"/>
                <w:b/>
                <w:bCs/>
                <w:sz w:val="18"/>
                <w:szCs w:val="18"/>
              </w:rPr>
            </w:pPr>
            <w:r w:rsidRPr="00197984">
              <w:rPr>
                <w:rFonts w:ascii="Arial" w:hAnsi="Arial" w:cs="Arial"/>
                <w:b/>
                <w:bCs/>
                <w:sz w:val="18"/>
                <w:szCs w:val="18"/>
              </w:rPr>
              <w:t>DNI-NIF</w:t>
            </w:r>
          </w:p>
          <w:p w:rsidR="006B7623" w:rsidRPr="00197984" w:rsidRDefault="006B7623" w:rsidP="006B7623">
            <w:pPr>
              <w:spacing w:after="40"/>
              <w:ind w:left="45"/>
              <w:rPr>
                <w:rFonts w:ascii="Arial" w:hAnsi="Arial" w:cs="Arial"/>
                <w:sz w:val="18"/>
                <w:szCs w:val="18"/>
              </w:rPr>
            </w:pPr>
          </w:p>
        </w:tc>
      </w:tr>
      <w:tr w:rsidR="003943DD" w:rsidRPr="00197984"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97984" w:rsidRDefault="006B7623" w:rsidP="006B7623">
            <w:pPr>
              <w:rPr>
                <w:rFonts w:ascii="Arial" w:hAnsi="Arial" w:cs="Arial"/>
                <w:b/>
                <w:bCs/>
                <w:sz w:val="18"/>
                <w:szCs w:val="18"/>
              </w:rPr>
            </w:pPr>
            <w:r w:rsidRPr="00197984">
              <w:rPr>
                <w:rFonts w:ascii="Arial" w:hAnsi="Arial" w:cs="Arial"/>
                <w:b/>
                <w:sz w:val="18"/>
                <w:szCs w:val="18"/>
              </w:rPr>
              <w:t xml:space="preserve"> </w:t>
            </w:r>
          </w:p>
        </w:tc>
        <w:tc>
          <w:tcPr>
            <w:tcW w:w="8220" w:type="dxa"/>
            <w:gridSpan w:val="3"/>
            <w:tcBorders>
              <w:left w:val="single" w:sz="4" w:space="0" w:color="auto"/>
            </w:tcBorders>
            <w:shd w:val="clear" w:color="auto" w:fill="auto"/>
            <w:vAlign w:val="center"/>
          </w:tcPr>
          <w:p w:rsidR="006B7623" w:rsidRPr="00197984" w:rsidRDefault="006B7623" w:rsidP="006B7623">
            <w:pPr>
              <w:ind w:left="57"/>
              <w:rPr>
                <w:rFonts w:ascii="Arial" w:hAnsi="Arial" w:cs="Arial"/>
                <w:sz w:val="18"/>
                <w:szCs w:val="18"/>
              </w:rPr>
            </w:pPr>
            <w:r w:rsidRPr="00197984">
              <w:rPr>
                <w:rFonts w:ascii="Arial" w:hAnsi="Arial" w:cs="Arial"/>
                <w:b/>
                <w:bCs/>
                <w:sz w:val="18"/>
                <w:szCs w:val="18"/>
              </w:rPr>
              <w:t>En nombre propio</w:t>
            </w:r>
          </w:p>
        </w:tc>
      </w:tr>
      <w:tr w:rsidR="003943DD" w:rsidRPr="00197984"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97984" w:rsidRDefault="006B7623" w:rsidP="006B7623">
            <w:pPr>
              <w:rPr>
                <w:rFonts w:ascii="Arial" w:hAnsi="Arial" w:cs="Arial"/>
                <w:b/>
                <w:bCs/>
                <w:sz w:val="18"/>
                <w:szCs w:val="18"/>
              </w:rPr>
            </w:pPr>
            <w:r w:rsidRPr="00197984">
              <w:rPr>
                <w:rFonts w:ascii="Arial" w:hAnsi="Arial" w:cs="Arial"/>
                <w:b/>
                <w:sz w:val="18"/>
                <w:szCs w:val="18"/>
              </w:rPr>
              <w:t xml:space="preserve"> </w:t>
            </w:r>
          </w:p>
        </w:tc>
        <w:tc>
          <w:tcPr>
            <w:tcW w:w="8220" w:type="dxa"/>
            <w:gridSpan w:val="3"/>
            <w:tcBorders>
              <w:left w:val="single" w:sz="4" w:space="0" w:color="auto"/>
            </w:tcBorders>
            <w:shd w:val="clear" w:color="auto" w:fill="auto"/>
            <w:vAlign w:val="center"/>
          </w:tcPr>
          <w:p w:rsidR="006B7623" w:rsidRPr="00197984" w:rsidRDefault="006B7623" w:rsidP="006B7623">
            <w:pPr>
              <w:ind w:left="57"/>
              <w:rPr>
                <w:rFonts w:ascii="Arial" w:hAnsi="Arial" w:cs="Arial"/>
                <w:sz w:val="18"/>
                <w:szCs w:val="18"/>
              </w:rPr>
            </w:pPr>
            <w:r w:rsidRPr="00197984">
              <w:rPr>
                <w:rFonts w:ascii="Arial" w:hAnsi="Arial" w:cs="Arial"/>
                <w:b/>
                <w:bCs/>
                <w:sz w:val="18"/>
                <w:szCs w:val="18"/>
              </w:rPr>
              <w:t xml:space="preserve">En nombre de la empresa que represento </w:t>
            </w:r>
          </w:p>
        </w:tc>
      </w:tr>
      <w:tr w:rsidR="003943DD" w:rsidRPr="00197984" w:rsidTr="006B7623">
        <w:trPr>
          <w:trHeight w:val="340"/>
        </w:trPr>
        <w:tc>
          <w:tcPr>
            <w:tcW w:w="3261" w:type="dxa"/>
            <w:gridSpan w:val="2"/>
            <w:shd w:val="clear" w:color="auto" w:fill="auto"/>
            <w:vAlign w:val="center"/>
          </w:tcPr>
          <w:p w:rsidR="006B7623" w:rsidRPr="00197984" w:rsidRDefault="006B7623" w:rsidP="006B7623">
            <w:pPr>
              <w:ind w:left="312"/>
              <w:rPr>
                <w:rFonts w:ascii="Arial" w:hAnsi="Arial" w:cs="Arial"/>
                <w:b/>
                <w:bCs/>
                <w:sz w:val="18"/>
                <w:szCs w:val="18"/>
              </w:rPr>
            </w:pPr>
            <w:r w:rsidRPr="00197984">
              <w:rPr>
                <w:rFonts w:ascii="Arial" w:hAnsi="Arial" w:cs="Arial"/>
                <w:b/>
                <w:bCs/>
                <w:sz w:val="18"/>
                <w:szCs w:val="18"/>
              </w:rPr>
              <w:t>Razón social de la representada:</w:t>
            </w:r>
          </w:p>
        </w:tc>
        <w:tc>
          <w:tcPr>
            <w:tcW w:w="5243" w:type="dxa"/>
            <w:gridSpan w:val="2"/>
            <w:shd w:val="clear" w:color="auto" w:fill="auto"/>
            <w:vAlign w:val="center"/>
          </w:tcPr>
          <w:p w:rsidR="006B7623" w:rsidRPr="00197984" w:rsidRDefault="006B7623" w:rsidP="006B7623">
            <w:pPr>
              <w:ind w:left="45"/>
              <w:rPr>
                <w:rFonts w:ascii="Arial" w:hAnsi="Arial" w:cs="Arial"/>
                <w:bCs/>
                <w:sz w:val="18"/>
                <w:szCs w:val="18"/>
              </w:rPr>
            </w:pPr>
          </w:p>
        </w:tc>
      </w:tr>
      <w:tr w:rsidR="006B7623" w:rsidRPr="00197984" w:rsidTr="006B7623">
        <w:trPr>
          <w:trHeight w:val="340"/>
        </w:trPr>
        <w:tc>
          <w:tcPr>
            <w:tcW w:w="3261" w:type="dxa"/>
            <w:gridSpan w:val="2"/>
            <w:shd w:val="clear" w:color="auto" w:fill="auto"/>
            <w:vAlign w:val="center"/>
          </w:tcPr>
          <w:p w:rsidR="006B7623" w:rsidRPr="00197984" w:rsidRDefault="006B7623" w:rsidP="006B7623">
            <w:pPr>
              <w:ind w:left="312"/>
              <w:rPr>
                <w:rFonts w:ascii="Arial" w:hAnsi="Arial" w:cs="Arial"/>
                <w:b/>
                <w:bCs/>
                <w:sz w:val="18"/>
                <w:szCs w:val="18"/>
              </w:rPr>
            </w:pPr>
            <w:r w:rsidRPr="00197984">
              <w:rPr>
                <w:rFonts w:ascii="Arial" w:hAnsi="Arial" w:cs="Arial"/>
                <w:b/>
                <w:bCs/>
                <w:sz w:val="18"/>
                <w:szCs w:val="18"/>
              </w:rPr>
              <w:t>CIF de la representada:</w:t>
            </w:r>
          </w:p>
        </w:tc>
        <w:tc>
          <w:tcPr>
            <w:tcW w:w="5243" w:type="dxa"/>
            <w:gridSpan w:val="2"/>
            <w:shd w:val="clear" w:color="auto" w:fill="auto"/>
            <w:vAlign w:val="center"/>
          </w:tcPr>
          <w:p w:rsidR="006B7623" w:rsidRPr="00197984" w:rsidRDefault="006B7623" w:rsidP="006B7623">
            <w:pPr>
              <w:ind w:left="45"/>
              <w:rPr>
                <w:rFonts w:ascii="Arial" w:hAnsi="Arial" w:cs="Arial"/>
                <w:bCs/>
                <w:sz w:val="18"/>
                <w:szCs w:val="18"/>
              </w:rPr>
            </w:pPr>
          </w:p>
        </w:tc>
      </w:tr>
    </w:tbl>
    <w:p w:rsidR="006B7623" w:rsidRPr="00197984"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943DD" w:rsidRPr="00197984"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97984" w:rsidRDefault="006B7623" w:rsidP="006B7623">
            <w:pPr>
              <w:spacing w:before="60" w:after="20"/>
              <w:rPr>
                <w:rFonts w:ascii="Arial" w:hAnsi="Arial" w:cs="Arial"/>
                <w:b/>
                <w:bCs/>
                <w:position w:val="21"/>
                <w:sz w:val="18"/>
              </w:rPr>
            </w:pPr>
            <w:r w:rsidRPr="00197984">
              <w:rPr>
                <w:rFonts w:ascii="Arial" w:hAnsi="Arial" w:cs="Arial"/>
                <w:b/>
                <w:bCs/>
                <w:position w:val="21"/>
                <w:sz w:val="18"/>
              </w:rPr>
              <w:t>DATOS DEL EXPEDIENTE DE CONTRATACIÓN</w:t>
            </w:r>
          </w:p>
        </w:tc>
      </w:tr>
      <w:tr w:rsidR="006B7623" w:rsidRPr="00197984" w:rsidTr="006B7623">
        <w:trPr>
          <w:trHeight w:val="454"/>
        </w:trPr>
        <w:tc>
          <w:tcPr>
            <w:tcW w:w="5617" w:type="dxa"/>
            <w:tcBorders>
              <w:left w:val="nil"/>
              <w:bottom w:val="nil"/>
              <w:right w:val="nil"/>
            </w:tcBorders>
            <w:shd w:val="clear" w:color="auto" w:fill="auto"/>
            <w:vAlign w:val="center"/>
          </w:tcPr>
          <w:p w:rsidR="006B7623" w:rsidRPr="00197984" w:rsidRDefault="006B7623" w:rsidP="006B7623">
            <w:pPr>
              <w:spacing w:after="80"/>
              <w:rPr>
                <w:rFonts w:ascii="Arial" w:hAnsi="Arial" w:cs="Arial"/>
                <w:b/>
                <w:bCs/>
                <w:sz w:val="18"/>
              </w:rPr>
            </w:pPr>
            <w:r w:rsidRPr="00197984">
              <w:rPr>
                <w:rFonts w:ascii="Arial" w:hAnsi="Arial" w:cs="Arial"/>
                <w:b/>
                <w:bCs/>
                <w:sz w:val="18"/>
              </w:rPr>
              <w:t>Denominación del contrato</w:t>
            </w:r>
          </w:p>
          <w:p w:rsidR="00092DC9" w:rsidRPr="00197984" w:rsidRDefault="00092DC9" w:rsidP="00092DC9">
            <w:pPr>
              <w:pStyle w:val="BodyText21"/>
              <w:rPr>
                <w:strike/>
                <w:sz w:val="20"/>
              </w:rPr>
            </w:pPr>
            <w:r w:rsidRPr="00197984">
              <w:rPr>
                <w:sz w:val="20"/>
              </w:rPr>
              <w:t>Suministro de productos de apoyo de carácter recuperable del programa Etxean regulado por el Decreto Foral 87/2008, de 23 de diciembre.</w:t>
            </w:r>
          </w:p>
          <w:p w:rsidR="006B7623" w:rsidRPr="00197984" w:rsidRDefault="006B7623" w:rsidP="006B7623">
            <w:pPr>
              <w:ind w:left="45"/>
              <w:rPr>
                <w:rFonts w:ascii="Arial" w:hAnsi="Arial" w:cs="Arial"/>
                <w:sz w:val="18"/>
              </w:rPr>
            </w:pPr>
          </w:p>
        </w:tc>
        <w:tc>
          <w:tcPr>
            <w:tcW w:w="2887" w:type="dxa"/>
            <w:tcBorders>
              <w:left w:val="nil"/>
              <w:bottom w:val="nil"/>
              <w:right w:val="nil"/>
            </w:tcBorders>
            <w:shd w:val="clear" w:color="auto" w:fill="auto"/>
            <w:vAlign w:val="center"/>
          </w:tcPr>
          <w:p w:rsidR="006B7623" w:rsidRPr="00197984" w:rsidRDefault="006B7623" w:rsidP="00092DC9">
            <w:pPr>
              <w:spacing w:after="80"/>
              <w:jc w:val="right"/>
              <w:rPr>
                <w:rFonts w:ascii="Arial" w:hAnsi="Arial" w:cs="Arial"/>
                <w:b/>
                <w:bCs/>
                <w:sz w:val="18"/>
              </w:rPr>
            </w:pPr>
            <w:r w:rsidRPr="00197984">
              <w:rPr>
                <w:rFonts w:ascii="Arial" w:hAnsi="Arial" w:cs="Arial"/>
                <w:b/>
                <w:bCs/>
                <w:sz w:val="18"/>
              </w:rPr>
              <w:t>Código de referencia</w:t>
            </w:r>
          </w:p>
          <w:p w:rsidR="006B7623" w:rsidRPr="00197984" w:rsidRDefault="0064164D" w:rsidP="00092DC9">
            <w:pPr>
              <w:ind w:left="45"/>
              <w:jc w:val="right"/>
              <w:rPr>
                <w:rFonts w:ascii="Arial" w:hAnsi="Arial" w:cs="Arial"/>
                <w:sz w:val="18"/>
                <w:szCs w:val="18"/>
              </w:rPr>
            </w:pPr>
            <w:r w:rsidRPr="00197984">
              <w:rPr>
                <w:rFonts w:ascii="Arial" w:hAnsi="Arial" w:cs="Arial"/>
                <w:sz w:val="18"/>
                <w:szCs w:val="18"/>
              </w:rPr>
              <w:t>2026</w:t>
            </w:r>
            <w:r w:rsidR="003B7954" w:rsidRPr="00197984">
              <w:rPr>
                <w:rFonts w:ascii="Arial" w:hAnsi="Arial" w:cs="Arial"/>
                <w:sz w:val="18"/>
                <w:szCs w:val="18"/>
              </w:rPr>
              <w:t>/</w:t>
            </w:r>
            <w:r w:rsidR="00136968" w:rsidRPr="00197984">
              <w:rPr>
                <w:rFonts w:ascii="Arial" w:hAnsi="Arial" w:cs="Arial"/>
                <w:sz w:val="18"/>
                <w:szCs w:val="18"/>
              </w:rPr>
              <w:t>20</w:t>
            </w:r>
          </w:p>
        </w:tc>
      </w:tr>
    </w:tbl>
    <w:p w:rsidR="006B7623" w:rsidRPr="00197984" w:rsidRDefault="006B7623" w:rsidP="006B7623">
      <w:pPr>
        <w:rPr>
          <w:rFonts w:ascii="Arial" w:hAnsi="Arial" w:cs="Arial"/>
        </w:rPr>
      </w:pPr>
    </w:p>
    <w:p w:rsidR="00466825" w:rsidRPr="00197984" w:rsidRDefault="00466825" w:rsidP="00466825">
      <w:pPr>
        <w:autoSpaceDE w:val="0"/>
        <w:autoSpaceDN w:val="0"/>
        <w:adjustRightInd w:val="0"/>
        <w:jc w:val="both"/>
        <w:rPr>
          <w:rFonts w:ascii="Arial" w:hAnsi="Arial" w:cs="Arial"/>
        </w:rPr>
      </w:pPr>
      <w:r w:rsidRPr="00197984">
        <w:rPr>
          <w:rFonts w:ascii="Arial" w:hAnsi="Arial" w:cs="Arial"/>
        </w:rPr>
        <w:t>Enterado</w:t>
      </w:r>
      <w:r w:rsidR="008C0A21" w:rsidRPr="00197984">
        <w:rPr>
          <w:rFonts w:ascii="Arial" w:hAnsi="Arial" w:cs="Arial"/>
        </w:rPr>
        <w:t>/a</w:t>
      </w:r>
      <w:r w:rsidRPr="00197984">
        <w:rPr>
          <w:rFonts w:ascii="Arial" w:hAnsi="Arial" w:cs="Arial"/>
        </w:rPr>
        <w:t xml:space="preserve"> de las condiciones y requisitos que se exigen con relación al expediente de contratación indicado, propone el/los siguiente/s precio/s y, en su caso, las ofertas del resto de elementos evaluables mediante fórmulas.</w:t>
      </w:r>
    </w:p>
    <w:p w:rsidR="00E802B7" w:rsidRPr="00197984" w:rsidRDefault="00E802B7" w:rsidP="00E802B7">
      <w:pPr>
        <w:autoSpaceDE w:val="0"/>
        <w:autoSpaceDN w:val="0"/>
        <w:adjustRightInd w:val="0"/>
        <w:rPr>
          <w:rFonts w:eastAsia="Cambria" w:cs="Arial"/>
          <w:b/>
        </w:rPr>
      </w:pPr>
    </w:p>
    <w:p w:rsidR="00466825" w:rsidRPr="00197984" w:rsidRDefault="00466825" w:rsidP="00466825">
      <w:pPr>
        <w:rPr>
          <w:rFonts w:ascii="Arial" w:hAnsi="Arial" w:cs="Arial"/>
        </w:rPr>
      </w:pPr>
    </w:p>
    <w:p w:rsidR="00506CE3" w:rsidRPr="00197984" w:rsidRDefault="00506CE3" w:rsidP="00506CE3">
      <w:pPr>
        <w:jc w:val="both"/>
        <w:rPr>
          <w:rFonts w:ascii="Arial" w:hAnsi="Arial" w:cs="Arial"/>
          <w:bCs/>
        </w:rPr>
      </w:pPr>
      <w:r w:rsidRPr="00197984">
        <w:rPr>
          <w:rFonts w:ascii="Arial" w:hAnsi="Arial" w:cs="Arial"/>
          <w:b/>
        </w:rPr>
        <w:t xml:space="preserve">Lote 1: </w:t>
      </w:r>
      <w:r w:rsidRPr="00197984">
        <w:rPr>
          <w:rFonts w:ascii="Arial" w:hAnsi="Arial" w:cs="Arial"/>
        </w:rPr>
        <w:t>Productos de apoyo:</w:t>
      </w:r>
      <w:r w:rsidRPr="00197984">
        <w:rPr>
          <w:rFonts w:ascii="Arial" w:hAnsi="Arial" w:cs="Arial"/>
          <w:bCs/>
        </w:rPr>
        <w:t xml:space="preserve"> mobiliario y elementos para la higiene.</w:t>
      </w:r>
    </w:p>
    <w:p w:rsidR="003E4E9A" w:rsidRPr="00197984" w:rsidRDefault="003E4E9A" w:rsidP="00506CE3">
      <w:pPr>
        <w:rPr>
          <w:rFonts w:ascii="Arial" w:hAnsi="Arial" w:cs="Arial"/>
          <w:b/>
        </w:rPr>
      </w:pPr>
    </w:p>
    <w:p w:rsidR="003E4E9A" w:rsidRPr="00197984" w:rsidRDefault="003E4E9A" w:rsidP="00506CE3">
      <w:pPr>
        <w:rPr>
          <w:rFonts w:ascii="Arial" w:hAnsi="Arial" w:cs="Arial"/>
          <w:b/>
        </w:rPr>
      </w:pPr>
    </w:p>
    <w:tbl>
      <w:tblPr>
        <w:tblW w:w="93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26"/>
        <w:gridCol w:w="1962"/>
        <w:gridCol w:w="2410"/>
        <w:gridCol w:w="1842"/>
      </w:tblGrid>
      <w:tr w:rsidR="003943DD" w:rsidRPr="00197984" w:rsidTr="001278BD">
        <w:trPr>
          <w:trHeight w:val="758"/>
          <w:jc w:val="center"/>
        </w:trPr>
        <w:tc>
          <w:tcPr>
            <w:tcW w:w="3126" w:type="dxa"/>
            <w:shd w:val="clear" w:color="auto" w:fill="F2F2F2"/>
            <w:vAlign w:val="center"/>
          </w:tcPr>
          <w:p w:rsidR="00506CE3" w:rsidRPr="00197984" w:rsidRDefault="00506CE3" w:rsidP="001278BD">
            <w:pPr>
              <w:jc w:val="center"/>
              <w:rPr>
                <w:rFonts w:ascii="Arial" w:hAnsi="Arial" w:cs="Arial"/>
                <w:b/>
                <w:bCs/>
                <w:sz w:val="16"/>
                <w:szCs w:val="16"/>
              </w:rPr>
            </w:pPr>
            <w:r w:rsidRPr="00197984">
              <w:rPr>
                <w:rFonts w:ascii="Arial" w:hAnsi="Arial" w:cs="Arial"/>
                <w:b/>
                <w:bCs/>
                <w:sz w:val="16"/>
                <w:szCs w:val="16"/>
              </w:rPr>
              <w:t>Artículo</w:t>
            </w:r>
          </w:p>
        </w:tc>
        <w:tc>
          <w:tcPr>
            <w:tcW w:w="1962" w:type="dxa"/>
            <w:shd w:val="clear" w:color="auto" w:fill="F2F2F2"/>
          </w:tcPr>
          <w:p w:rsidR="00506CE3" w:rsidRPr="00197984" w:rsidRDefault="00506CE3" w:rsidP="001278BD">
            <w:pPr>
              <w:jc w:val="center"/>
              <w:rPr>
                <w:rFonts w:ascii="Arial" w:hAnsi="Arial" w:cs="Arial"/>
                <w:sz w:val="18"/>
                <w:szCs w:val="18"/>
              </w:rPr>
            </w:pPr>
            <w:r w:rsidRPr="00197984">
              <w:rPr>
                <w:rFonts w:ascii="Arial" w:hAnsi="Arial" w:cs="Arial"/>
                <w:b/>
                <w:sz w:val="18"/>
                <w:szCs w:val="18"/>
              </w:rPr>
              <w:t>Precio máximo de licitación</w:t>
            </w:r>
            <w:r w:rsidRPr="00197984">
              <w:rPr>
                <w:rFonts w:ascii="Arial" w:hAnsi="Arial" w:cs="Arial"/>
                <w:sz w:val="18"/>
                <w:szCs w:val="18"/>
              </w:rPr>
              <w:t xml:space="preserve"> </w:t>
            </w:r>
          </w:p>
          <w:p w:rsidR="00506CE3" w:rsidRPr="00197984" w:rsidRDefault="00506CE3" w:rsidP="001278BD">
            <w:pPr>
              <w:jc w:val="center"/>
              <w:rPr>
                <w:rFonts w:ascii="Arial" w:hAnsi="Arial" w:cs="Arial"/>
                <w:b/>
                <w:bCs/>
                <w:sz w:val="16"/>
                <w:szCs w:val="16"/>
              </w:rPr>
            </w:pPr>
            <w:r w:rsidRPr="00197984">
              <w:rPr>
                <w:rFonts w:ascii="Arial" w:hAnsi="Arial" w:cs="Arial"/>
                <w:sz w:val="18"/>
                <w:szCs w:val="18"/>
              </w:rPr>
              <w:t xml:space="preserve"> (IVA no incluido)</w:t>
            </w:r>
          </w:p>
        </w:tc>
        <w:tc>
          <w:tcPr>
            <w:tcW w:w="2410" w:type="dxa"/>
            <w:shd w:val="clear" w:color="auto" w:fill="F2F2F2"/>
          </w:tcPr>
          <w:p w:rsidR="00506CE3" w:rsidRPr="00197984" w:rsidRDefault="00506CE3" w:rsidP="001278BD">
            <w:pPr>
              <w:spacing w:before="120" w:after="120"/>
              <w:jc w:val="center"/>
              <w:rPr>
                <w:rFonts w:ascii="Arial" w:hAnsi="Arial" w:cs="Arial"/>
                <w:b/>
                <w:sz w:val="18"/>
                <w:szCs w:val="18"/>
              </w:rPr>
            </w:pPr>
            <w:r w:rsidRPr="00197984">
              <w:rPr>
                <w:rFonts w:ascii="Arial" w:hAnsi="Arial" w:cs="Arial"/>
                <w:b/>
                <w:sz w:val="18"/>
                <w:szCs w:val="18"/>
              </w:rPr>
              <w:t xml:space="preserve">Oferta económica, en número y letras </w:t>
            </w:r>
          </w:p>
          <w:p w:rsidR="00506CE3" w:rsidRPr="00197984" w:rsidRDefault="00506CE3" w:rsidP="001278BD">
            <w:pPr>
              <w:jc w:val="center"/>
              <w:rPr>
                <w:rFonts w:ascii="Arial" w:hAnsi="Arial" w:cs="Arial"/>
                <w:sz w:val="18"/>
                <w:szCs w:val="18"/>
              </w:rPr>
            </w:pPr>
            <w:r w:rsidRPr="00197984">
              <w:rPr>
                <w:rFonts w:ascii="Arial" w:hAnsi="Arial" w:cs="Arial"/>
                <w:sz w:val="18"/>
                <w:szCs w:val="18"/>
              </w:rPr>
              <w:t>(IVA no incluido)</w:t>
            </w:r>
          </w:p>
        </w:tc>
        <w:tc>
          <w:tcPr>
            <w:tcW w:w="1842" w:type="dxa"/>
            <w:shd w:val="clear" w:color="auto" w:fill="F2F2F2"/>
          </w:tcPr>
          <w:p w:rsidR="00506CE3" w:rsidRPr="00197984" w:rsidRDefault="00506CE3" w:rsidP="001278BD">
            <w:pPr>
              <w:spacing w:before="120" w:after="120"/>
              <w:jc w:val="center"/>
              <w:rPr>
                <w:rFonts w:ascii="Arial" w:hAnsi="Arial" w:cs="Arial"/>
                <w:b/>
                <w:sz w:val="18"/>
                <w:szCs w:val="18"/>
              </w:rPr>
            </w:pPr>
            <w:r w:rsidRPr="00197984">
              <w:rPr>
                <w:rFonts w:ascii="Arial" w:hAnsi="Arial" w:cs="Arial"/>
                <w:b/>
                <w:sz w:val="18"/>
                <w:szCs w:val="18"/>
              </w:rPr>
              <w:t>IVA aplicable</w:t>
            </w:r>
          </w:p>
        </w:tc>
      </w:tr>
      <w:tr w:rsidR="003943DD" w:rsidRPr="00197984" w:rsidTr="001278BD">
        <w:trPr>
          <w:trHeight w:val="270"/>
          <w:jc w:val="center"/>
        </w:trPr>
        <w:tc>
          <w:tcPr>
            <w:tcW w:w="3126" w:type="dxa"/>
            <w:noWrap/>
            <w:vAlign w:val="center"/>
          </w:tcPr>
          <w:p w:rsidR="003E4E9A" w:rsidRPr="00197984" w:rsidRDefault="003E4E9A" w:rsidP="003E4E9A">
            <w:pPr>
              <w:rPr>
                <w:rFonts w:ascii="Arial" w:hAnsi="Arial" w:cs="Arial"/>
                <w:sz w:val="18"/>
                <w:szCs w:val="18"/>
              </w:rPr>
            </w:pPr>
            <w:r w:rsidRPr="00197984">
              <w:rPr>
                <w:rFonts w:ascii="Arial" w:hAnsi="Arial" w:cs="Arial"/>
                <w:sz w:val="18"/>
                <w:szCs w:val="18"/>
              </w:rPr>
              <w:t>14045 Barandilla abatible (unidad)</w:t>
            </w:r>
          </w:p>
          <w:p w:rsidR="003E4E9A" w:rsidRPr="00197984" w:rsidRDefault="003E4E9A" w:rsidP="003E4E9A">
            <w:pPr>
              <w:rPr>
                <w:rFonts w:ascii="Arial" w:hAnsi="Arial" w:cs="Arial"/>
                <w:sz w:val="18"/>
                <w:szCs w:val="18"/>
              </w:rPr>
            </w:pPr>
          </w:p>
        </w:tc>
        <w:tc>
          <w:tcPr>
            <w:tcW w:w="1962" w:type="dxa"/>
            <w:vAlign w:val="center"/>
          </w:tcPr>
          <w:p w:rsidR="003E4E9A" w:rsidRPr="00197984" w:rsidRDefault="003E4E9A" w:rsidP="003E4E9A">
            <w:pPr>
              <w:jc w:val="center"/>
              <w:rPr>
                <w:rFonts w:ascii="Arial" w:hAnsi="Arial" w:cs="Arial"/>
                <w:b/>
                <w:sz w:val="18"/>
                <w:szCs w:val="18"/>
              </w:rPr>
            </w:pPr>
            <w:r w:rsidRPr="00197984">
              <w:rPr>
                <w:rFonts w:ascii="Arial" w:hAnsi="Arial" w:cs="Arial"/>
                <w:b/>
                <w:sz w:val="18"/>
                <w:szCs w:val="18"/>
              </w:rPr>
              <w:t xml:space="preserve">62,73 € </w:t>
            </w:r>
          </w:p>
        </w:tc>
        <w:tc>
          <w:tcPr>
            <w:tcW w:w="2410" w:type="dxa"/>
            <w:shd w:val="clear" w:color="auto" w:fill="F2F2F2"/>
          </w:tcPr>
          <w:p w:rsidR="003E4E9A" w:rsidRPr="00197984" w:rsidRDefault="003E4E9A" w:rsidP="003E4E9A">
            <w:pPr>
              <w:jc w:val="center"/>
              <w:rPr>
                <w:rFonts w:ascii="Arial" w:hAnsi="Arial" w:cs="Arial"/>
                <w:sz w:val="18"/>
                <w:szCs w:val="18"/>
              </w:rPr>
            </w:pPr>
          </w:p>
        </w:tc>
        <w:tc>
          <w:tcPr>
            <w:tcW w:w="1842" w:type="dxa"/>
            <w:shd w:val="clear" w:color="auto" w:fill="F2F2F2"/>
          </w:tcPr>
          <w:p w:rsidR="003E4E9A" w:rsidRPr="00197984" w:rsidRDefault="003E4E9A" w:rsidP="003E4E9A">
            <w:pPr>
              <w:jc w:val="center"/>
              <w:rPr>
                <w:rFonts w:ascii="Arial" w:hAnsi="Arial" w:cs="Arial"/>
                <w:sz w:val="18"/>
                <w:szCs w:val="18"/>
              </w:rPr>
            </w:pPr>
          </w:p>
        </w:tc>
      </w:tr>
      <w:tr w:rsidR="003943DD" w:rsidRPr="00197984" w:rsidTr="001278BD">
        <w:trPr>
          <w:trHeight w:val="270"/>
          <w:jc w:val="center"/>
        </w:trPr>
        <w:tc>
          <w:tcPr>
            <w:tcW w:w="3126" w:type="dxa"/>
            <w:noWrap/>
            <w:vAlign w:val="center"/>
          </w:tcPr>
          <w:p w:rsidR="003E4E9A" w:rsidRPr="00197984" w:rsidRDefault="003E4E9A" w:rsidP="003E4E9A">
            <w:pPr>
              <w:rPr>
                <w:rFonts w:ascii="Arial" w:hAnsi="Arial" w:cs="Arial"/>
                <w:sz w:val="18"/>
                <w:szCs w:val="18"/>
              </w:rPr>
            </w:pPr>
            <w:r w:rsidRPr="00197984">
              <w:rPr>
                <w:rFonts w:ascii="Arial" w:hAnsi="Arial" w:cs="Arial"/>
                <w:sz w:val="18"/>
                <w:szCs w:val="18"/>
              </w:rPr>
              <w:t>14013 Somier eléctrico 90 cm de ancho</w:t>
            </w:r>
          </w:p>
          <w:p w:rsidR="003E4E9A" w:rsidRPr="00197984" w:rsidRDefault="003E4E9A" w:rsidP="003E4E9A">
            <w:pPr>
              <w:rPr>
                <w:rFonts w:ascii="Arial" w:hAnsi="Arial" w:cs="Arial"/>
                <w:sz w:val="18"/>
                <w:szCs w:val="18"/>
              </w:rPr>
            </w:pPr>
          </w:p>
        </w:tc>
        <w:tc>
          <w:tcPr>
            <w:tcW w:w="1962" w:type="dxa"/>
            <w:vAlign w:val="center"/>
          </w:tcPr>
          <w:p w:rsidR="003E4E9A" w:rsidRPr="00197984" w:rsidRDefault="003E4E9A" w:rsidP="003E4E9A">
            <w:pPr>
              <w:jc w:val="center"/>
              <w:rPr>
                <w:rFonts w:ascii="Arial" w:hAnsi="Arial" w:cs="Arial"/>
                <w:b/>
                <w:sz w:val="18"/>
                <w:szCs w:val="18"/>
              </w:rPr>
            </w:pPr>
            <w:r w:rsidRPr="00197984">
              <w:rPr>
                <w:rFonts w:ascii="Arial" w:hAnsi="Arial" w:cs="Arial"/>
                <w:b/>
                <w:sz w:val="18"/>
                <w:szCs w:val="18"/>
              </w:rPr>
              <w:t xml:space="preserve">320,13 € </w:t>
            </w:r>
          </w:p>
        </w:tc>
        <w:tc>
          <w:tcPr>
            <w:tcW w:w="2410" w:type="dxa"/>
            <w:shd w:val="clear" w:color="auto" w:fill="F2F2F2"/>
          </w:tcPr>
          <w:p w:rsidR="003E4E9A" w:rsidRPr="00197984" w:rsidRDefault="003E4E9A" w:rsidP="003E4E9A">
            <w:pPr>
              <w:jc w:val="center"/>
              <w:rPr>
                <w:rFonts w:ascii="Arial" w:hAnsi="Arial" w:cs="Arial"/>
                <w:sz w:val="18"/>
                <w:szCs w:val="18"/>
              </w:rPr>
            </w:pPr>
          </w:p>
        </w:tc>
        <w:tc>
          <w:tcPr>
            <w:tcW w:w="1842" w:type="dxa"/>
            <w:shd w:val="clear" w:color="auto" w:fill="F2F2F2"/>
          </w:tcPr>
          <w:p w:rsidR="003E4E9A" w:rsidRPr="00197984" w:rsidRDefault="003E4E9A" w:rsidP="003E4E9A">
            <w:pPr>
              <w:jc w:val="center"/>
              <w:rPr>
                <w:rFonts w:ascii="Arial" w:hAnsi="Arial" w:cs="Arial"/>
                <w:sz w:val="18"/>
                <w:szCs w:val="18"/>
              </w:rPr>
            </w:pPr>
          </w:p>
        </w:tc>
      </w:tr>
      <w:tr w:rsidR="003943DD" w:rsidRPr="00197984" w:rsidTr="001278BD">
        <w:trPr>
          <w:trHeight w:val="270"/>
          <w:jc w:val="center"/>
        </w:trPr>
        <w:tc>
          <w:tcPr>
            <w:tcW w:w="3126" w:type="dxa"/>
            <w:noWrap/>
            <w:vAlign w:val="center"/>
          </w:tcPr>
          <w:p w:rsidR="003E4E9A" w:rsidRPr="00197984" w:rsidRDefault="003E4E9A" w:rsidP="003E4E9A">
            <w:pPr>
              <w:rPr>
                <w:rFonts w:ascii="Arial" w:hAnsi="Arial" w:cs="Arial"/>
                <w:sz w:val="18"/>
                <w:szCs w:val="18"/>
              </w:rPr>
            </w:pPr>
            <w:r w:rsidRPr="00197984">
              <w:rPr>
                <w:rFonts w:ascii="Arial" w:hAnsi="Arial" w:cs="Arial"/>
                <w:sz w:val="18"/>
                <w:szCs w:val="18"/>
              </w:rPr>
              <w:t>14014 Somier eléctrico 105 cm de ancho</w:t>
            </w:r>
          </w:p>
          <w:p w:rsidR="003E4E9A" w:rsidRPr="00197984" w:rsidRDefault="003E4E9A" w:rsidP="003E4E9A">
            <w:pPr>
              <w:rPr>
                <w:rFonts w:ascii="Arial" w:hAnsi="Arial" w:cs="Arial"/>
                <w:sz w:val="18"/>
                <w:szCs w:val="18"/>
              </w:rPr>
            </w:pPr>
          </w:p>
        </w:tc>
        <w:tc>
          <w:tcPr>
            <w:tcW w:w="1962" w:type="dxa"/>
            <w:vAlign w:val="center"/>
          </w:tcPr>
          <w:p w:rsidR="003E4E9A" w:rsidRPr="00197984" w:rsidRDefault="003E4E9A" w:rsidP="003E4E9A">
            <w:pPr>
              <w:jc w:val="center"/>
              <w:rPr>
                <w:rFonts w:ascii="Arial" w:hAnsi="Arial" w:cs="Arial"/>
                <w:b/>
                <w:sz w:val="18"/>
                <w:szCs w:val="18"/>
              </w:rPr>
            </w:pPr>
            <w:r w:rsidRPr="00197984">
              <w:rPr>
                <w:rFonts w:ascii="Arial" w:hAnsi="Arial" w:cs="Arial"/>
                <w:b/>
                <w:sz w:val="18"/>
                <w:szCs w:val="18"/>
              </w:rPr>
              <w:t xml:space="preserve">408,76 € </w:t>
            </w:r>
          </w:p>
        </w:tc>
        <w:tc>
          <w:tcPr>
            <w:tcW w:w="2410" w:type="dxa"/>
            <w:shd w:val="clear" w:color="auto" w:fill="F2F2F2"/>
          </w:tcPr>
          <w:p w:rsidR="003E4E9A" w:rsidRPr="00197984" w:rsidRDefault="003E4E9A" w:rsidP="003E4E9A">
            <w:pPr>
              <w:jc w:val="center"/>
              <w:rPr>
                <w:rFonts w:ascii="Arial" w:hAnsi="Arial" w:cs="Arial"/>
                <w:sz w:val="18"/>
                <w:szCs w:val="18"/>
              </w:rPr>
            </w:pPr>
          </w:p>
        </w:tc>
        <w:tc>
          <w:tcPr>
            <w:tcW w:w="1842" w:type="dxa"/>
            <w:shd w:val="clear" w:color="auto" w:fill="F2F2F2"/>
          </w:tcPr>
          <w:p w:rsidR="003E4E9A" w:rsidRPr="00197984" w:rsidRDefault="003E4E9A" w:rsidP="003E4E9A">
            <w:pPr>
              <w:jc w:val="center"/>
              <w:rPr>
                <w:rFonts w:ascii="Arial" w:hAnsi="Arial" w:cs="Arial"/>
                <w:sz w:val="18"/>
                <w:szCs w:val="18"/>
              </w:rPr>
            </w:pPr>
          </w:p>
        </w:tc>
      </w:tr>
      <w:tr w:rsidR="003943DD" w:rsidRPr="00197984" w:rsidTr="001278BD">
        <w:trPr>
          <w:trHeight w:val="270"/>
          <w:jc w:val="center"/>
        </w:trPr>
        <w:tc>
          <w:tcPr>
            <w:tcW w:w="3126" w:type="dxa"/>
            <w:noWrap/>
            <w:vAlign w:val="center"/>
          </w:tcPr>
          <w:p w:rsidR="003E4E9A" w:rsidRPr="00197984" w:rsidRDefault="003E4E9A" w:rsidP="003E4E9A">
            <w:pPr>
              <w:rPr>
                <w:rFonts w:ascii="Arial" w:hAnsi="Arial" w:cs="Arial"/>
                <w:sz w:val="18"/>
                <w:szCs w:val="18"/>
              </w:rPr>
            </w:pPr>
            <w:r w:rsidRPr="00197984">
              <w:rPr>
                <w:rFonts w:ascii="Arial" w:hAnsi="Arial" w:cs="Arial"/>
                <w:sz w:val="18"/>
                <w:szCs w:val="18"/>
              </w:rPr>
              <w:t>14015 Somier articulado con carro elevador de 90cm de ancho</w:t>
            </w:r>
          </w:p>
          <w:p w:rsidR="003E4E9A" w:rsidRPr="00197984" w:rsidRDefault="003E4E9A" w:rsidP="003E4E9A">
            <w:pPr>
              <w:rPr>
                <w:rFonts w:ascii="Arial" w:hAnsi="Arial" w:cs="Arial"/>
                <w:sz w:val="18"/>
                <w:szCs w:val="18"/>
              </w:rPr>
            </w:pPr>
          </w:p>
        </w:tc>
        <w:tc>
          <w:tcPr>
            <w:tcW w:w="1962" w:type="dxa"/>
            <w:vAlign w:val="center"/>
          </w:tcPr>
          <w:p w:rsidR="003E4E9A" w:rsidRPr="00197984" w:rsidRDefault="003E4E9A" w:rsidP="003E4E9A">
            <w:pPr>
              <w:jc w:val="center"/>
              <w:rPr>
                <w:rFonts w:ascii="Arial" w:hAnsi="Arial" w:cs="Arial"/>
                <w:b/>
                <w:sz w:val="18"/>
                <w:szCs w:val="18"/>
              </w:rPr>
            </w:pPr>
            <w:r w:rsidRPr="00197984">
              <w:rPr>
                <w:rFonts w:ascii="Arial" w:hAnsi="Arial" w:cs="Arial"/>
                <w:b/>
                <w:sz w:val="18"/>
                <w:szCs w:val="18"/>
              </w:rPr>
              <w:t xml:space="preserve">722,22 € </w:t>
            </w:r>
          </w:p>
        </w:tc>
        <w:tc>
          <w:tcPr>
            <w:tcW w:w="2410" w:type="dxa"/>
            <w:shd w:val="clear" w:color="auto" w:fill="F2F2F2"/>
          </w:tcPr>
          <w:p w:rsidR="003E4E9A" w:rsidRPr="00197984" w:rsidRDefault="003E4E9A" w:rsidP="003E4E9A">
            <w:pPr>
              <w:jc w:val="center"/>
              <w:rPr>
                <w:rFonts w:ascii="Arial" w:hAnsi="Arial" w:cs="Arial"/>
                <w:sz w:val="18"/>
                <w:szCs w:val="18"/>
              </w:rPr>
            </w:pPr>
          </w:p>
        </w:tc>
        <w:tc>
          <w:tcPr>
            <w:tcW w:w="1842" w:type="dxa"/>
            <w:shd w:val="clear" w:color="auto" w:fill="F2F2F2"/>
          </w:tcPr>
          <w:p w:rsidR="003E4E9A" w:rsidRPr="00197984" w:rsidRDefault="003E4E9A" w:rsidP="003E4E9A">
            <w:pPr>
              <w:jc w:val="center"/>
              <w:rPr>
                <w:rFonts w:ascii="Arial" w:hAnsi="Arial" w:cs="Arial"/>
                <w:sz w:val="18"/>
                <w:szCs w:val="18"/>
              </w:rPr>
            </w:pPr>
          </w:p>
        </w:tc>
      </w:tr>
      <w:tr w:rsidR="003943DD" w:rsidRPr="00197984" w:rsidTr="001278BD">
        <w:trPr>
          <w:trHeight w:val="270"/>
          <w:jc w:val="center"/>
        </w:trPr>
        <w:tc>
          <w:tcPr>
            <w:tcW w:w="3126" w:type="dxa"/>
            <w:noWrap/>
            <w:vAlign w:val="center"/>
          </w:tcPr>
          <w:p w:rsidR="003E4E9A" w:rsidRPr="00197984" w:rsidRDefault="003E4E9A" w:rsidP="003E4E9A">
            <w:pPr>
              <w:rPr>
                <w:rFonts w:ascii="Arial" w:hAnsi="Arial" w:cs="Arial"/>
                <w:sz w:val="18"/>
                <w:szCs w:val="18"/>
              </w:rPr>
            </w:pPr>
            <w:r w:rsidRPr="00197984">
              <w:rPr>
                <w:rFonts w:ascii="Arial" w:hAnsi="Arial" w:cs="Arial"/>
                <w:sz w:val="18"/>
                <w:szCs w:val="18"/>
              </w:rPr>
              <w:t>14016 Somier articulado con carro elevador de 105cm de ancho</w:t>
            </w:r>
          </w:p>
          <w:p w:rsidR="003E4E9A" w:rsidRPr="00197984" w:rsidRDefault="003E4E9A" w:rsidP="003E4E9A">
            <w:pPr>
              <w:rPr>
                <w:rFonts w:ascii="Arial" w:hAnsi="Arial" w:cs="Arial"/>
                <w:sz w:val="18"/>
                <w:szCs w:val="18"/>
              </w:rPr>
            </w:pPr>
          </w:p>
        </w:tc>
        <w:tc>
          <w:tcPr>
            <w:tcW w:w="1962" w:type="dxa"/>
            <w:vAlign w:val="center"/>
          </w:tcPr>
          <w:p w:rsidR="003E4E9A" w:rsidRPr="00197984" w:rsidRDefault="003E4E9A" w:rsidP="003E4E9A">
            <w:pPr>
              <w:jc w:val="center"/>
              <w:rPr>
                <w:rFonts w:ascii="Arial" w:hAnsi="Arial" w:cs="Arial"/>
                <w:b/>
                <w:sz w:val="18"/>
                <w:szCs w:val="18"/>
              </w:rPr>
            </w:pPr>
            <w:r w:rsidRPr="00197984">
              <w:rPr>
                <w:rFonts w:ascii="Arial" w:hAnsi="Arial" w:cs="Arial"/>
                <w:b/>
                <w:sz w:val="18"/>
                <w:szCs w:val="18"/>
              </w:rPr>
              <w:t xml:space="preserve">832,92 € </w:t>
            </w:r>
          </w:p>
        </w:tc>
        <w:tc>
          <w:tcPr>
            <w:tcW w:w="2410" w:type="dxa"/>
            <w:shd w:val="clear" w:color="auto" w:fill="F2F2F2"/>
          </w:tcPr>
          <w:p w:rsidR="003E4E9A" w:rsidRPr="00197984" w:rsidRDefault="003E4E9A" w:rsidP="003E4E9A">
            <w:pPr>
              <w:jc w:val="center"/>
              <w:rPr>
                <w:rFonts w:ascii="Arial" w:hAnsi="Arial" w:cs="Arial"/>
                <w:sz w:val="18"/>
                <w:szCs w:val="18"/>
              </w:rPr>
            </w:pPr>
          </w:p>
        </w:tc>
        <w:tc>
          <w:tcPr>
            <w:tcW w:w="1842" w:type="dxa"/>
            <w:shd w:val="clear" w:color="auto" w:fill="F2F2F2"/>
          </w:tcPr>
          <w:p w:rsidR="003E4E9A" w:rsidRPr="00197984" w:rsidRDefault="003E4E9A" w:rsidP="003E4E9A">
            <w:pPr>
              <w:jc w:val="center"/>
              <w:rPr>
                <w:rFonts w:ascii="Arial" w:hAnsi="Arial" w:cs="Arial"/>
                <w:sz w:val="18"/>
                <w:szCs w:val="18"/>
              </w:rPr>
            </w:pPr>
          </w:p>
        </w:tc>
      </w:tr>
      <w:tr w:rsidR="003943DD" w:rsidRPr="00197984" w:rsidTr="001278BD">
        <w:trPr>
          <w:trHeight w:val="270"/>
          <w:jc w:val="center"/>
        </w:trPr>
        <w:tc>
          <w:tcPr>
            <w:tcW w:w="3126" w:type="dxa"/>
            <w:noWrap/>
            <w:vAlign w:val="center"/>
          </w:tcPr>
          <w:p w:rsidR="003E4E9A" w:rsidRPr="00197984" w:rsidRDefault="003E4E9A" w:rsidP="003E4E9A">
            <w:pPr>
              <w:rPr>
                <w:rFonts w:ascii="Arial" w:hAnsi="Arial" w:cs="Arial"/>
                <w:sz w:val="18"/>
                <w:szCs w:val="18"/>
              </w:rPr>
            </w:pPr>
            <w:r w:rsidRPr="00197984">
              <w:rPr>
                <w:rFonts w:ascii="Arial" w:hAnsi="Arial" w:cs="Arial"/>
                <w:sz w:val="18"/>
                <w:szCs w:val="18"/>
              </w:rPr>
              <w:t>14046 Trapecio con base</w:t>
            </w:r>
          </w:p>
          <w:p w:rsidR="003E4E9A" w:rsidRPr="00197984" w:rsidRDefault="003E4E9A" w:rsidP="003E4E9A">
            <w:pPr>
              <w:rPr>
                <w:rFonts w:ascii="Arial" w:hAnsi="Arial" w:cs="Arial"/>
                <w:sz w:val="18"/>
                <w:szCs w:val="18"/>
              </w:rPr>
            </w:pPr>
          </w:p>
        </w:tc>
        <w:tc>
          <w:tcPr>
            <w:tcW w:w="1962" w:type="dxa"/>
            <w:vAlign w:val="center"/>
          </w:tcPr>
          <w:p w:rsidR="003E4E9A" w:rsidRPr="00197984" w:rsidRDefault="003E4E9A" w:rsidP="003E4E9A">
            <w:pPr>
              <w:jc w:val="center"/>
              <w:rPr>
                <w:rFonts w:ascii="Arial" w:hAnsi="Arial" w:cs="Arial"/>
                <w:b/>
                <w:sz w:val="18"/>
                <w:szCs w:val="18"/>
              </w:rPr>
            </w:pPr>
            <w:r w:rsidRPr="00197984">
              <w:rPr>
                <w:rFonts w:ascii="Arial" w:hAnsi="Arial" w:cs="Arial"/>
                <w:b/>
                <w:sz w:val="18"/>
                <w:szCs w:val="18"/>
              </w:rPr>
              <w:t xml:space="preserve">137,00 € </w:t>
            </w:r>
          </w:p>
        </w:tc>
        <w:tc>
          <w:tcPr>
            <w:tcW w:w="2410" w:type="dxa"/>
            <w:shd w:val="clear" w:color="auto" w:fill="F2F2F2"/>
          </w:tcPr>
          <w:p w:rsidR="003E4E9A" w:rsidRPr="00197984" w:rsidRDefault="003E4E9A" w:rsidP="003E4E9A">
            <w:pPr>
              <w:jc w:val="center"/>
              <w:rPr>
                <w:rFonts w:ascii="Arial" w:hAnsi="Arial" w:cs="Arial"/>
                <w:sz w:val="18"/>
                <w:szCs w:val="18"/>
              </w:rPr>
            </w:pPr>
          </w:p>
        </w:tc>
        <w:tc>
          <w:tcPr>
            <w:tcW w:w="1842" w:type="dxa"/>
            <w:shd w:val="clear" w:color="auto" w:fill="F2F2F2"/>
          </w:tcPr>
          <w:p w:rsidR="003E4E9A" w:rsidRPr="00197984" w:rsidRDefault="003E4E9A" w:rsidP="003E4E9A">
            <w:pPr>
              <w:jc w:val="center"/>
              <w:rPr>
                <w:rFonts w:ascii="Arial" w:hAnsi="Arial" w:cs="Arial"/>
                <w:sz w:val="18"/>
                <w:szCs w:val="18"/>
              </w:rPr>
            </w:pPr>
          </w:p>
        </w:tc>
      </w:tr>
      <w:tr w:rsidR="003943DD" w:rsidRPr="00197984" w:rsidTr="001278BD">
        <w:trPr>
          <w:trHeight w:val="311"/>
          <w:jc w:val="center"/>
        </w:trPr>
        <w:tc>
          <w:tcPr>
            <w:tcW w:w="3126" w:type="dxa"/>
            <w:noWrap/>
            <w:vAlign w:val="center"/>
          </w:tcPr>
          <w:p w:rsidR="003E4E9A" w:rsidRPr="00197984" w:rsidRDefault="003E4E9A" w:rsidP="003E4E9A">
            <w:pPr>
              <w:rPr>
                <w:rFonts w:ascii="Arial" w:hAnsi="Arial" w:cs="Arial"/>
                <w:sz w:val="18"/>
                <w:szCs w:val="18"/>
              </w:rPr>
            </w:pPr>
            <w:r w:rsidRPr="00197984">
              <w:rPr>
                <w:rFonts w:ascii="Arial" w:hAnsi="Arial" w:cs="Arial"/>
                <w:sz w:val="18"/>
                <w:szCs w:val="18"/>
              </w:rPr>
              <w:t>14047 Trapecio anclado a la cama</w:t>
            </w:r>
          </w:p>
          <w:p w:rsidR="003E4E9A" w:rsidRPr="00197984" w:rsidRDefault="003E4E9A" w:rsidP="003E4E9A">
            <w:pPr>
              <w:rPr>
                <w:rFonts w:ascii="Arial" w:hAnsi="Arial" w:cs="Arial"/>
                <w:sz w:val="18"/>
                <w:szCs w:val="18"/>
              </w:rPr>
            </w:pPr>
          </w:p>
        </w:tc>
        <w:tc>
          <w:tcPr>
            <w:tcW w:w="1962" w:type="dxa"/>
            <w:vAlign w:val="center"/>
          </w:tcPr>
          <w:p w:rsidR="003E4E9A" w:rsidRPr="00197984" w:rsidRDefault="003E4E9A" w:rsidP="003E4E9A">
            <w:pPr>
              <w:jc w:val="center"/>
              <w:rPr>
                <w:rFonts w:ascii="Arial" w:hAnsi="Arial" w:cs="Arial"/>
                <w:b/>
                <w:sz w:val="18"/>
                <w:szCs w:val="18"/>
              </w:rPr>
            </w:pPr>
            <w:r w:rsidRPr="00197984">
              <w:rPr>
                <w:rFonts w:ascii="Arial" w:hAnsi="Arial" w:cs="Arial"/>
                <w:b/>
                <w:sz w:val="18"/>
                <w:szCs w:val="18"/>
              </w:rPr>
              <w:t xml:space="preserve">66,54 € </w:t>
            </w:r>
          </w:p>
        </w:tc>
        <w:tc>
          <w:tcPr>
            <w:tcW w:w="2410" w:type="dxa"/>
            <w:shd w:val="clear" w:color="auto" w:fill="F2F2F2"/>
          </w:tcPr>
          <w:p w:rsidR="003E4E9A" w:rsidRPr="00197984" w:rsidRDefault="003E4E9A" w:rsidP="003E4E9A">
            <w:pPr>
              <w:jc w:val="center"/>
              <w:rPr>
                <w:rFonts w:ascii="Arial" w:hAnsi="Arial" w:cs="Arial"/>
                <w:sz w:val="18"/>
                <w:szCs w:val="18"/>
              </w:rPr>
            </w:pPr>
          </w:p>
        </w:tc>
        <w:tc>
          <w:tcPr>
            <w:tcW w:w="1842" w:type="dxa"/>
            <w:shd w:val="clear" w:color="auto" w:fill="F2F2F2"/>
          </w:tcPr>
          <w:p w:rsidR="003E4E9A" w:rsidRPr="00197984" w:rsidRDefault="003E4E9A" w:rsidP="003E4E9A">
            <w:pPr>
              <w:jc w:val="center"/>
              <w:rPr>
                <w:rFonts w:ascii="Arial" w:hAnsi="Arial" w:cs="Arial"/>
                <w:sz w:val="18"/>
                <w:szCs w:val="18"/>
              </w:rPr>
            </w:pPr>
          </w:p>
        </w:tc>
      </w:tr>
      <w:tr w:rsidR="003943DD" w:rsidRPr="00197984" w:rsidTr="001278BD">
        <w:trPr>
          <w:trHeight w:val="311"/>
          <w:jc w:val="center"/>
        </w:trPr>
        <w:tc>
          <w:tcPr>
            <w:tcW w:w="3126" w:type="dxa"/>
            <w:noWrap/>
            <w:vAlign w:val="center"/>
          </w:tcPr>
          <w:p w:rsidR="003E4E9A" w:rsidRPr="00197984" w:rsidRDefault="003E4E9A" w:rsidP="003E4E9A">
            <w:pPr>
              <w:rPr>
                <w:rFonts w:ascii="Arial" w:hAnsi="Arial" w:cs="Arial"/>
                <w:sz w:val="18"/>
                <w:szCs w:val="18"/>
              </w:rPr>
            </w:pPr>
            <w:r w:rsidRPr="00197984">
              <w:rPr>
                <w:rFonts w:ascii="Arial" w:hAnsi="Arial" w:cs="Arial"/>
                <w:sz w:val="18"/>
                <w:szCs w:val="18"/>
              </w:rPr>
              <w:t xml:space="preserve">14051 Compresor colchón antiescaras S </w:t>
            </w:r>
          </w:p>
          <w:p w:rsidR="003E4E9A" w:rsidRPr="00197984" w:rsidRDefault="003E4E9A" w:rsidP="003E4E9A">
            <w:pPr>
              <w:rPr>
                <w:rFonts w:ascii="Arial" w:hAnsi="Arial" w:cs="Arial"/>
                <w:sz w:val="18"/>
                <w:szCs w:val="18"/>
              </w:rPr>
            </w:pPr>
          </w:p>
        </w:tc>
        <w:tc>
          <w:tcPr>
            <w:tcW w:w="1962" w:type="dxa"/>
            <w:vAlign w:val="center"/>
          </w:tcPr>
          <w:p w:rsidR="003E4E9A" w:rsidRPr="00197984" w:rsidRDefault="003E4E9A" w:rsidP="003E4E9A">
            <w:pPr>
              <w:jc w:val="center"/>
              <w:rPr>
                <w:rFonts w:ascii="Arial" w:hAnsi="Arial" w:cs="Arial"/>
                <w:b/>
                <w:sz w:val="18"/>
                <w:szCs w:val="18"/>
              </w:rPr>
            </w:pPr>
            <w:r w:rsidRPr="00197984">
              <w:rPr>
                <w:rFonts w:ascii="Arial" w:hAnsi="Arial" w:cs="Arial"/>
                <w:b/>
                <w:sz w:val="18"/>
                <w:szCs w:val="18"/>
              </w:rPr>
              <w:t xml:space="preserve">55,56 € </w:t>
            </w:r>
          </w:p>
        </w:tc>
        <w:tc>
          <w:tcPr>
            <w:tcW w:w="2410" w:type="dxa"/>
            <w:shd w:val="clear" w:color="auto" w:fill="F2F2F2"/>
          </w:tcPr>
          <w:p w:rsidR="003E4E9A" w:rsidRPr="00197984" w:rsidRDefault="003E4E9A" w:rsidP="003E4E9A">
            <w:pPr>
              <w:jc w:val="center"/>
              <w:rPr>
                <w:rFonts w:ascii="Arial" w:hAnsi="Arial" w:cs="Arial"/>
                <w:sz w:val="18"/>
                <w:szCs w:val="18"/>
              </w:rPr>
            </w:pPr>
          </w:p>
        </w:tc>
        <w:tc>
          <w:tcPr>
            <w:tcW w:w="1842" w:type="dxa"/>
            <w:shd w:val="clear" w:color="auto" w:fill="F2F2F2"/>
          </w:tcPr>
          <w:p w:rsidR="003E4E9A" w:rsidRPr="00197984" w:rsidRDefault="003E4E9A" w:rsidP="003E4E9A">
            <w:pPr>
              <w:jc w:val="center"/>
              <w:rPr>
                <w:rFonts w:ascii="Arial" w:hAnsi="Arial" w:cs="Arial"/>
                <w:sz w:val="18"/>
                <w:szCs w:val="18"/>
              </w:rPr>
            </w:pPr>
          </w:p>
        </w:tc>
      </w:tr>
      <w:tr w:rsidR="003943DD" w:rsidRPr="00197984" w:rsidTr="001278BD">
        <w:trPr>
          <w:trHeight w:val="311"/>
          <w:jc w:val="center"/>
        </w:trPr>
        <w:tc>
          <w:tcPr>
            <w:tcW w:w="3126" w:type="dxa"/>
            <w:noWrap/>
            <w:vAlign w:val="center"/>
          </w:tcPr>
          <w:p w:rsidR="003E4E9A" w:rsidRPr="00197984" w:rsidRDefault="003E4E9A" w:rsidP="003E4E9A">
            <w:pPr>
              <w:rPr>
                <w:rFonts w:ascii="Arial" w:hAnsi="Arial" w:cs="Arial"/>
                <w:sz w:val="18"/>
                <w:szCs w:val="18"/>
              </w:rPr>
            </w:pPr>
            <w:r w:rsidRPr="00197984">
              <w:rPr>
                <w:rFonts w:ascii="Arial" w:hAnsi="Arial" w:cs="Arial"/>
                <w:sz w:val="18"/>
                <w:szCs w:val="18"/>
              </w:rPr>
              <w:t xml:space="preserve">14052 Compresor colchón antiescaras L </w:t>
            </w:r>
          </w:p>
          <w:p w:rsidR="003E4E9A" w:rsidRPr="00197984" w:rsidRDefault="003E4E9A" w:rsidP="003E4E9A">
            <w:pPr>
              <w:rPr>
                <w:rFonts w:ascii="Arial" w:hAnsi="Arial" w:cs="Arial"/>
                <w:sz w:val="18"/>
                <w:szCs w:val="18"/>
              </w:rPr>
            </w:pPr>
          </w:p>
        </w:tc>
        <w:tc>
          <w:tcPr>
            <w:tcW w:w="1962" w:type="dxa"/>
            <w:vAlign w:val="center"/>
          </w:tcPr>
          <w:p w:rsidR="003E4E9A" w:rsidRPr="00197984" w:rsidRDefault="003E4E9A" w:rsidP="003E4E9A">
            <w:pPr>
              <w:jc w:val="center"/>
              <w:rPr>
                <w:rFonts w:ascii="Arial" w:hAnsi="Arial" w:cs="Arial"/>
                <w:b/>
                <w:sz w:val="18"/>
                <w:szCs w:val="18"/>
              </w:rPr>
            </w:pPr>
            <w:r w:rsidRPr="00197984">
              <w:rPr>
                <w:rFonts w:ascii="Arial" w:hAnsi="Arial" w:cs="Arial"/>
                <w:b/>
                <w:sz w:val="18"/>
                <w:szCs w:val="18"/>
              </w:rPr>
              <w:t xml:space="preserve">83,33 € </w:t>
            </w:r>
          </w:p>
        </w:tc>
        <w:tc>
          <w:tcPr>
            <w:tcW w:w="2410" w:type="dxa"/>
            <w:shd w:val="clear" w:color="auto" w:fill="F2F2F2"/>
          </w:tcPr>
          <w:p w:rsidR="003E4E9A" w:rsidRPr="00197984" w:rsidRDefault="003E4E9A" w:rsidP="003E4E9A">
            <w:pPr>
              <w:jc w:val="center"/>
              <w:rPr>
                <w:rFonts w:ascii="Arial" w:hAnsi="Arial" w:cs="Arial"/>
                <w:sz w:val="18"/>
                <w:szCs w:val="18"/>
              </w:rPr>
            </w:pPr>
          </w:p>
        </w:tc>
        <w:tc>
          <w:tcPr>
            <w:tcW w:w="1842" w:type="dxa"/>
            <w:shd w:val="clear" w:color="auto" w:fill="F2F2F2"/>
          </w:tcPr>
          <w:p w:rsidR="003E4E9A" w:rsidRPr="00197984" w:rsidRDefault="003E4E9A" w:rsidP="003E4E9A">
            <w:pPr>
              <w:jc w:val="center"/>
              <w:rPr>
                <w:rFonts w:ascii="Arial" w:hAnsi="Arial" w:cs="Arial"/>
                <w:sz w:val="18"/>
                <w:szCs w:val="18"/>
              </w:rPr>
            </w:pPr>
          </w:p>
        </w:tc>
      </w:tr>
      <w:tr w:rsidR="003943DD" w:rsidRPr="00197984" w:rsidTr="001278BD">
        <w:trPr>
          <w:trHeight w:val="311"/>
          <w:jc w:val="center"/>
        </w:trPr>
        <w:tc>
          <w:tcPr>
            <w:tcW w:w="3126" w:type="dxa"/>
            <w:noWrap/>
            <w:vAlign w:val="center"/>
          </w:tcPr>
          <w:p w:rsidR="003E4E9A" w:rsidRPr="00197984" w:rsidRDefault="003E4E9A" w:rsidP="003E4E9A">
            <w:pPr>
              <w:rPr>
                <w:rFonts w:ascii="Arial" w:hAnsi="Arial" w:cs="Arial"/>
                <w:sz w:val="18"/>
                <w:szCs w:val="18"/>
              </w:rPr>
            </w:pPr>
            <w:r w:rsidRPr="00197984">
              <w:rPr>
                <w:rFonts w:ascii="Arial" w:hAnsi="Arial" w:cs="Arial"/>
                <w:sz w:val="18"/>
                <w:szCs w:val="18"/>
              </w:rPr>
              <w:t>13071 Silla de ducha e inodoro con ruedas</w:t>
            </w:r>
          </w:p>
          <w:p w:rsidR="003E4E9A" w:rsidRPr="00197984" w:rsidRDefault="003E4E9A" w:rsidP="003E4E9A">
            <w:pPr>
              <w:rPr>
                <w:rFonts w:ascii="Arial" w:hAnsi="Arial" w:cs="Arial"/>
                <w:sz w:val="18"/>
                <w:szCs w:val="18"/>
              </w:rPr>
            </w:pPr>
          </w:p>
        </w:tc>
        <w:tc>
          <w:tcPr>
            <w:tcW w:w="1962" w:type="dxa"/>
            <w:vAlign w:val="center"/>
          </w:tcPr>
          <w:p w:rsidR="003E4E9A" w:rsidRPr="00197984" w:rsidRDefault="003E4E9A" w:rsidP="003E4E9A">
            <w:pPr>
              <w:jc w:val="center"/>
              <w:rPr>
                <w:rFonts w:ascii="Arial" w:hAnsi="Arial" w:cs="Arial"/>
                <w:b/>
                <w:sz w:val="18"/>
                <w:szCs w:val="18"/>
              </w:rPr>
            </w:pPr>
            <w:r w:rsidRPr="00197984">
              <w:rPr>
                <w:rFonts w:ascii="Arial" w:hAnsi="Arial" w:cs="Arial"/>
                <w:b/>
                <w:sz w:val="18"/>
                <w:szCs w:val="18"/>
              </w:rPr>
              <w:t xml:space="preserve">300,00 € </w:t>
            </w:r>
          </w:p>
        </w:tc>
        <w:tc>
          <w:tcPr>
            <w:tcW w:w="2410" w:type="dxa"/>
            <w:shd w:val="clear" w:color="auto" w:fill="F2F2F2"/>
          </w:tcPr>
          <w:p w:rsidR="003E4E9A" w:rsidRPr="00197984" w:rsidRDefault="003E4E9A" w:rsidP="003E4E9A">
            <w:pPr>
              <w:jc w:val="center"/>
              <w:rPr>
                <w:rFonts w:ascii="Arial" w:hAnsi="Arial" w:cs="Arial"/>
                <w:sz w:val="18"/>
                <w:szCs w:val="18"/>
              </w:rPr>
            </w:pPr>
          </w:p>
        </w:tc>
        <w:tc>
          <w:tcPr>
            <w:tcW w:w="1842" w:type="dxa"/>
            <w:shd w:val="clear" w:color="auto" w:fill="F2F2F2"/>
          </w:tcPr>
          <w:p w:rsidR="003E4E9A" w:rsidRPr="00197984" w:rsidRDefault="003E4E9A" w:rsidP="003E4E9A">
            <w:pPr>
              <w:jc w:val="center"/>
              <w:rPr>
                <w:rFonts w:ascii="Arial" w:hAnsi="Arial" w:cs="Arial"/>
                <w:sz w:val="18"/>
                <w:szCs w:val="18"/>
              </w:rPr>
            </w:pPr>
          </w:p>
        </w:tc>
      </w:tr>
      <w:tr w:rsidR="003943DD" w:rsidRPr="00197984" w:rsidTr="001278BD">
        <w:trPr>
          <w:trHeight w:val="311"/>
          <w:jc w:val="center"/>
        </w:trPr>
        <w:tc>
          <w:tcPr>
            <w:tcW w:w="3126" w:type="dxa"/>
            <w:noWrap/>
            <w:vAlign w:val="center"/>
          </w:tcPr>
          <w:p w:rsidR="003E4E9A" w:rsidRPr="00197984" w:rsidRDefault="003E4E9A" w:rsidP="003E4E9A">
            <w:pPr>
              <w:rPr>
                <w:rFonts w:ascii="Arial" w:hAnsi="Arial" w:cs="Arial"/>
                <w:sz w:val="18"/>
                <w:szCs w:val="18"/>
              </w:rPr>
            </w:pPr>
            <w:r w:rsidRPr="00197984">
              <w:rPr>
                <w:rFonts w:ascii="Arial" w:hAnsi="Arial" w:cs="Arial"/>
                <w:sz w:val="18"/>
                <w:szCs w:val="18"/>
              </w:rPr>
              <w:t>13074 Silla de ducha e inodoro con ruedas acoplable a inodoro alto 55 cm</w:t>
            </w:r>
          </w:p>
          <w:p w:rsidR="003E4E9A" w:rsidRPr="00197984" w:rsidRDefault="003E4E9A" w:rsidP="003E4E9A">
            <w:pPr>
              <w:rPr>
                <w:rFonts w:ascii="Arial" w:hAnsi="Arial" w:cs="Arial"/>
                <w:sz w:val="18"/>
                <w:szCs w:val="18"/>
              </w:rPr>
            </w:pPr>
          </w:p>
        </w:tc>
        <w:tc>
          <w:tcPr>
            <w:tcW w:w="1962" w:type="dxa"/>
            <w:vAlign w:val="center"/>
          </w:tcPr>
          <w:p w:rsidR="003E4E9A" w:rsidRPr="00197984" w:rsidRDefault="003E4E9A" w:rsidP="003E4E9A">
            <w:pPr>
              <w:jc w:val="center"/>
              <w:rPr>
                <w:rFonts w:ascii="Arial" w:hAnsi="Arial" w:cs="Arial"/>
                <w:b/>
                <w:sz w:val="18"/>
                <w:szCs w:val="18"/>
              </w:rPr>
            </w:pPr>
            <w:r w:rsidRPr="00197984">
              <w:rPr>
                <w:rFonts w:ascii="Arial" w:hAnsi="Arial" w:cs="Arial"/>
                <w:b/>
                <w:sz w:val="18"/>
                <w:szCs w:val="18"/>
              </w:rPr>
              <w:t xml:space="preserve">355,56 € </w:t>
            </w:r>
          </w:p>
        </w:tc>
        <w:tc>
          <w:tcPr>
            <w:tcW w:w="2410" w:type="dxa"/>
            <w:shd w:val="clear" w:color="auto" w:fill="F2F2F2"/>
          </w:tcPr>
          <w:p w:rsidR="003E4E9A" w:rsidRPr="00197984" w:rsidRDefault="003E4E9A" w:rsidP="003E4E9A">
            <w:pPr>
              <w:jc w:val="center"/>
              <w:rPr>
                <w:rFonts w:ascii="Arial" w:hAnsi="Arial" w:cs="Arial"/>
                <w:sz w:val="18"/>
                <w:szCs w:val="18"/>
              </w:rPr>
            </w:pPr>
          </w:p>
        </w:tc>
        <w:tc>
          <w:tcPr>
            <w:tcW w:w="1842" w:type="dxa"/>
            <w:shd w:val="clear" w:color="auto" w:fill="F2F2F2"/>
          </w:tcPr>
          <w:p w:rsidR="003E4E9A" w:rsidRPr="00197984" w:rsidRDefault="003E4E9A" w:rsidP="003E4E9A">
            <w:pPr>
              <w:jc w:val="center"/>
              <w:rPr>
                <w:rFonts w:ascii="Arial" w:hAnsi="Arial" w:cs="Arial"/>
                <w:sz w:val="18"/>
                <w:szCs w:val="18"/>
              </w:rPr>
            </w:pPr>
          </w:p>
        </w:tc>
      </w:tr>
      <w:tr w:rsidR="003943DD" w:rsidRPr="00197984" w:rsidTr="001278BD">
        <w:trPr>
          <w:trHeight w:val="311"/>
          <w:jc w:val="center"/>
        </w:trPr>
        <w:tc>
          <w:tcPr>
            <w:tcW w:w="3126" w:type="dxa"/>
            <w:noWrap/>
            <w:vAlign w:val="center"/>
          </w:tcPr>
          <w:p w:rsidR="003E4E9A" w:rsidRPr="00197984" w:rsidRDefault="003E4E9A" w:rsidP="003E4E9A">
            <w:pPr>
              <w:rPr>
                <w:rFonts w:ascii="Arial" w:hAnsi="Arial" w:cs="Arial"/>
                <w:sz w:val="18"/>
                <w:szCs w:val="18"/>
              </w:rPr>
            </w:pPr>
            <w:r w:rsidRPr="00197984">
              <w:rPr>
                <w:rFonts w:ascii="Arial" w:hAnsi="Arial" w:cs="Arial"/>
                <w:sz w:val="18"/>
                <w:szCs w:val="18"/>
              </w:rPr>
              <w:t>13054 Asiento giratorio bañera</w:t>
            </w:r>
          </w:p>
          <w:p w:rsidR="003E4E9A" w:rsidRPr="00197984" w:rsidRDefault="003E4E9A" w:rsidP="003E4E9A">
            <w:pPr>
              <w:rPr>
                <w:rFonts w:ascii="Arial" w:hAnsi="Arial" w:cs="Arial"/>
                <w:sz w:val="18"/>
                <w:szCs w:val="18"/>
              </w:rPr>
            </w:pPr>
          </w:p>
        </w:tc>
        <w:tc>
          <w:tcPr>
            <w:tcW w:w="1962" w:type="dxa"/>
            <w:vAlign w:val="center"/>
          </w:tcPr>
          <w:p w:rsidR="003E4E9A" w:rsidRPr="00197984" w:rsidRDefault="003E4E9A" w:rsidP="003E4E9A">
            <w:pPr>
              <w:jc w:val="center"/>
              <w:rPr>
                <w:rFonts w:ascii="Arial" w:hAnsi="Arial" w:cs="Arial"/>
                <w:b/>
                <w:sz w:val="18"/>
                <w:szCs w:val="18"/>
              </w:rPr>
            </w:pPr>
            <w:r w:rsidRPr="00197984">
              <w:rPr>
                <w:rFonts w:ascii="Arial" w:hAnsi="Arial" w:cs="Arial"/>
                <w:b/>
                <w:sz w:val="18"/>
                <w:szCs w:val="18"/>
              </w:rPr>
              <w:t xml:space="preserve">167,93 € </w:t>
            </w:r>
          </w:p>
        </w:tc>
        <w:tc>
          <w:tcPr>
            <w:tcW w:w="2410" w:type="dxa"/>
            <w:shd w:val="clear" w:color="auto" w:fill="F2F2F2"/>
          </w:tcPr>
          <w:p w:rsidR="003E4E9A" w:rsidRPr="00197984" w:rsidRDefault="003E4E9A" w:rsidP="003E4E9A">
            <w:pPr>
              <w:jc w:val="center"/>
              <w:rPr>
                <w:rFonts w:ascii="Arial" w:hAnsi="Arial" w:cs="Arial"/>
                <w:sz w:val="18"/>
                <w:szCs w:val="18"/>
              </w:rPr>
            </w:pPr>
          </w:p>
        </w:tc>
        <w:tc>
          <w:tcPr>
            <w:tcW w:w="1842" w:type="dxa"/>
            <w:shd w:val="clear" w:color="auto" w:fill="F2F2F2"/>
          </w:tcPr>
          <w:p w:rsidR="003E4E9A" w:rsidRPr="00197984" w:rsidRDefault="003E4E9A" w:rsidP="003E4E9A">
            <w:pPr>
              <w:jc w:val="center"/>
              <w:rPr>
                <w:rFonts w:ascii="Arial" w:hAnsi="Arial" w:cs="Arial"/>
                <w:sz w:val="18"/>
                <w:szCs w:val="18"/>
              </w:rPr>
            </w:pPr>
          </w:p>
        </w:tc>
      </w:tr>
      <w:tr w:rsidR="003943DD" w:rsidRPr="00197984" w:rsidTr="001278BD">
        <w:trPr>
          <w:trHeight w:val="311"/>
          <w:jc w:val="center"/>
        </w:trPr>
        <w:tc>
          <w:tcPr>
            <w:tcW w:w="3126" w:type="dxa"/>
            <w:noWrap/>
            <w:vAlign w:val="center"/>
          </w:tcPr>
          <w:p w:rsidR="003E4E9A" w:rsidRPr="00197984" w:rsidRDefault="003E4E9A" w:rsidP="003E4E9A">
            <w:pPr>
              <w:rPr>
                <w:rFonts w:ascii="Arial" w:hAnsi="Arial" w:cs="Arial"/>
                <w:sz w:val="18"/>
                <w:szCs w:val="18"/>
              </w:rPr>
            </w:pPr>
            <w:r w:rsidRPr="00197984">
              <w:rPr>
                <w:rFonts w:ascii="Arial" w:hAnsi="Arial" w:cs="Arial"/>
                <w:sz w:val="18"/>
                <w:szCs w:val="18"/>
              </w:rPr>
              <w:t>13056 Silla de ducha con patas regulables</w:t>
            </w:r>
          </w:p>
          <w:p w:rsidR="003E4E9A" w:rsidRPr="00197984" w:rsidRDefault="003E4E9A" w:rsidP="003E4E9A">
            <w:pPr>
              <w:rPr>
                <w:rFonts w:ascii="Arial" w:hAnsi="Arial" w:cs="Arial"/>
                <w:sz w:val="18"/>
                <w:szCs w:val="18"/>
              </w:rPr>
            </w:pPr>
          </w:p>
        </w:tc>
        <w:tc>
          <w:tcPr>
            <w:tcW w:w="1962" w:type="dxa"/>
            <w:vAlign w:val="center"/>
          </w:tcPr>
          <w:p w:rsidR="003E4E9A" w:rsidRPr="00197984" w:rsidRDefault="003E4E9A" w:rsidP="003E4E9A">
            <w:pPr>
              <w:jc w:val="center"/>
              <w:rPr>
                <w:rFonts w:ascii="Arial" w:hAnsi="Arial" w:cs="Arial"/>
                <w:b/>
                <w:sz w:val="18"/>
                <w:szCs w:val="18"/>
              </w:rPr>
            </w:pPr>
            <w:r w:rsidRPr="00197984">
              <w:rPr>
                <w:rFonts w:ascii="Arial" w:hAnsi="Arial" w:cs="Arial"/>
                <w:b/>
                <w:sz w:val="18"/>
                <w:szCs w:val="18"/>
              </w:rPr>
              <w:t xml:space="preserve">110,00 € </w:t>
            </w:r>
          </w:p>
        </w:tc>
        <w:tc>
          <w:tcPr>
            <w:tcW w:w="2410" w:type="dxa"/>
            <w:shd w:val="clear" w:color="auto" w:fill="F2F2F2"/>
          </w:tcPr>
          <w:p w:rsidR="003E4E9A" w:rsidRPr="00197984" w:rsidRDefault="003E4E9A" w:rsidP="003E4E9A">
            <w:pPr>
              <w:jc w:val="center"/>
              <w:rPr>
                <w:rFonts w:ascii="Arial" w:hAnsi="Arial" w:cs="Arial"/>
                <w:sz w:val="18"/>
                <w:szCs w:val="18"/>
              </w:rPr>
            </w:pPr>
          </w:p>
        </w:tc>
        <w:tc>
          <w:tcPr>
            <w:tcW w:w="1842" w:type="dxa"/>
            <w:shd w:val="clear" w:color="auto" w:fill="F2F2F2"/>
          </w:tcPr>
          <w:p w:rsidR="003E4E9A" w:rsidRPr="00197984" w:rsidRDefault="003E4E9A" w:rsidP="003E4E9A">
            <w:pPr>
              <w:jc w:val="center"/>
              <w:rPr>
                <w:rFonts w:ascii="Arial" w:hAnsi="Arial" w:cs="Arial"/>
                <w:sz w:val="18"/>
                <w:szCs w:val="18"/>
              </w:rPr>
            </w:pPr>
          </w:p>
        </w:tc>
      </w:tr>
    </w:tbl>
    <w:p w:rsidR="00506CE3" w:rsidRPr="00197984" w:rsidRDefault="00506CE3" w:rsidP="00506CE3">
      <w:pPr>
        <w:rPr>
          <w:rFonts w:ascii="Arial" w:hAnsi="Arial" w:cs="Arial"/>
          <w:b/>
        </w:rPr>
      </w:pPr>
    </w:p>
    <w:p w:rsidR="00506CE3" w:rsidRPr="00197984" w:rsidRDefault="00506CE3" w:rsidP="00506CE3">
      <w:pPr>
        <w:jc w:val="both"/>
        <w:rPr>
          <w:rFonts w:ascii="Arial" w:hAnsi="Arial" w:cs="Arial"/>
          <w:b/>
        </w:rPr>
      </w:pPr>
      <w:r w:rsidRPr="00197984">
        <w:rPr>
          <w:rFonts w:ascii="Arial" w:hAnsi="Arial" w:cs="Arial"/>
          <w:b/>
        </w:rPr>
        <w:t>Lote 2:</w:t>
      </w:r>
      <w:r w:rsidRPr="00197984">
        <w:rPr>
          <w:rFonts w:ascii="Arial" w:hAnsi="Arial" w:cs="Arial"/>
          <w:b/>
          <w:bCs/>
        </w:rPr>
        <w:t xml:space="preserve"> Productos de apoyo: elementos para realizar traslados.</w:t>
      </w:r>
    </w:p>
    <w:p w:rsidR="00506CE3" w:rsidRPr="00197984" w:rsidRDefault="00506CE3" w:rsidP="00506CE3">
      <w:pPr>
        <w:rPr>
          <w:rFonts w:ascii="Arial" w:hAnsi="Arial" w:cs="Arial"/>
          <w:b/>
        </w:rPr>
      </w:pPr>
      <w:r w:rsidRPr="00197984">
        <w:rPr>
          <w:rFonts w:ascii="Arial" w:hAnsi="Arial" w:cs="Arial"/>
          <w:b/>
        </w:rPr>
        <w:t xml:space="preserve"> </w:t>
      </w:r>
    </w:p>
    <w:tbl>
      <w:tblPr>
        <w:tblW w:w="9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1985"/>
        <w:gridCol w:w="2360"/>
        <w:gridCol w:w="1781"/>
      </w:tblGrid>
      <w:tr w:rsidR="003943DD" w:rsidRPr="00197984" w:rsidTr="00B978A7">
        <w:trPr>
          <w:trHeight w:val="758"/>
          <w:jc w:val="center"/>
        </w:trPr>
        <w:tc>
          <w:tcPr>
            <w:tcW w:w="3119" w:type="dxa"/>
            <w:shd w:val="clear" w:color="auto" w:fill="F2F2F2"/>
            <w:vAlign w:val="center"/>
          </w:tcPr>
          <w:p w:rsidR="00506CE3" w:rsidRPr="00197984" w:rsidRDefault="00506CE3" w:rsidP="001278BD">
            <w:pPr>
              <w:jc w:val="center"/>
              <w:rPr>
                <w:rFonts w:ascii="Arial" w:hAnsi="Arial" w:cs="Arial"/>
                <w:b/>
                <w:bCs/>
                <w:sz w:val="16"/>
                <w:szCs w:val="16"/>
              </w:rPr>
            </w:pPr>
            <w:r w:rsidRPr="00197984">
              <w:rPr>
                <w:rFonts w:ascii="Arial" w:hAnsi="Arial" w:cs="Arial"/>
                <w:b/>
                <w:bCs/>
                <w:sz w:val="16"/>
                <w:szCs w:val="16"/>
              </w:rPr>
              <w:t>Artículo</w:t>
            </w:r>
          </w:p>
        </w:tc>
        <w:tc>
          <w:tcPr>
            <w:tcW w:w="1985" w:type="dxa"/>
            <w:shd w:val="clear" w:color="auto" w:fill="F2F2F2"/>
          </w:tcPr>
          <w:p w:rsidR="00506CE3" w:rsidRPr="00197984" w:rsidRDefault="00506CE3" w:rsidP="001278BD">
            <w:pPr>
              <w:jc w:val="center"/>
              <w:rPr>
                <w:rFonts w:ascii="Arial" w:hAnsi="Arial" w:cs="Arial"/>
                <w:b/>
                <w:sz w:val="18"/>
                <w:szCs w:val="18"/>
              </w:rPr>
            </w:pPr>
            <w:r w:rsidRPr="00197984">
              <w:rPr>
                <w:rFonts w:ascii="Arial" w:hAnsi="Arial" w:cs="Arial"/>
                <w:b/>
                <w:sz w:val="18"/>
                <w:szCs w:val="18"/>
              </w:rPr>
              <w:t xml:space="preserve">Precio máximo de licitación </w:t>
            </w:r>
          </w:p>
          <w:p w:rsidR="00506CE3" w:rsidRPr="00197984" w:rsidRDefault="00506CE3" w:rsidP="001278BD">
            <w:pPr>
              <w:jc w:val="center"/>
              <w:rPr>
                <w:rFonts w:ascii="Arial" w:hAnsi="Arial" w:cs="Arial"/>
                <w:b/>
                <w:bCs/>
                <w:sz w:val="16"/>
                <w:szCs w:val="16"/>
              </w:rPr>
            </w:pPr>
            <w:r w:rsidRPr="00197984">
              <w:rPr>
                <w:rFonts w:ascii="Arial" w:hAnsi="Arial" w:cs="Arial"/>
                <w:b/>
                <w:sz w:val="18"/>
                <w:szCs w:val="18"/>
              </w:rPr>
              <w:t xml:space="preserve"> (IVA no incluido)</w:t>
            </w:r>
          </w:p>
        </w:tc>
        <w:tc>
          <w:tcPr>
            <w:tcW w:w="2360" w:type="dxa"/>
            <w:shd w:val="clear" w:color="auto" w:fill="F2F2F2"/>
          </w:tcPr>
          <w:p w:rsidR="00506CE3" w:rsidRPr="00197984" w:rsidRDefault="00506CE3" w:rsidP="001278BD">
            <w:pPr>
              <w:spacing w:before="120" w:after="120"/>
              <w:jc w:val="center"/>
              <w:rPr>
                <w:rFonts w:ascii="Arial" w:hAnsi="Arial" w:cs="Arial"/>
                <w:b/>
                <w:sz w:val="18"/>
                <w:szCs w:val="18"/>
              </w:rPr>
            </w:pPr>
            <w:r w:rsidRPr="00197984">
              <w:rPr>
                <w:rFonts w:ascii="Arial" w:hAnsi="Arial" w:cs="Arial"/>
                <w:b/>
                <w:sz w:val="18"/>
                <w:szCs w:val="18"/>
              </w:rPr>
              <w:t xml:space="preserve">Oferta económica, en número y letras </w:t>
            </w:r>
          </w:p>
          <w:p w:rsidR="00506CE3" w:rsidRPr="00197984" w:rsidRDefault="00506CE3" w:rsidP="001278BD">
            <w:pPr>
              <w:jc w:val="center"/>
              <w:rPr>
                <w:rFonts w:ascii="Arial" w:hAnsi="Arial" w:cs="Arial"/>
                <w:b/>
                <w:sz w:val="18"/>
                <w:szCs w:val="18"/>
              </w:rPr>
            </w:pPr>
            <w:r w:rsidRPr="00197984">
              <w:rPr>
                <w:rFonts w:ascii="Arial" w:hAnsi="Arial" w:cs="Arial"/>
                <w:b/>
                <w:sz w:val="18"/>
                <w:szCs w:val="18"/>
              </w:rPr>
              <w:t>(IVA no incluido)</w:t>
            </w:r>
          </w:p>
        </w:tc>
        <w:tc>
          <w:tcPr>
            <w:tcW w:w="1781" w:type="dxa"/>
            <w:shd w:val="clear" w:color="auto" w:fill="F2F2F2"/>
          </w:tcPr>
          <w:p w:rsidR="00506CE3" w:rsidRPr="00197984" w:rsidRDefault="00506CE3" w:rsidP="001278BD">
            <w:pPr>
              <w:spacing w:before="120" w:after="120"/>
              <w:jc w:val="center"/>
              <w:rPr>
                <w:rFonts w:ascii="Arial" w:hAnsi="Arial" w:cs="Arial"/>
                <w:b/>
                <w:sz w:val="18"/>
                <w:szCs w:val="18"/>
              </w:rPr>
            </w:pPr>
            <w:r w:rsidRPr="00197984">
              <w:rPr>
                <w:rFonts w:ascii="Arial" w:hAnsi="Arial" w:cs="Arial"/>
                <w:b/>
                <w:sz w:val="18"/>
                <w:szCs w:val="18"/>
              </w:rPr>
              <w:t>IVA aplicable</w:t>
            </w:r>
          </w:p>
        </w:tc>
      </w:tr>
      <w:tr w:rsidR="003943DD" w:rsidRPr="00197984" w:rsidTr="00B978A7">
        <w:trPr>
          <w:trHeight w:val="270"/>
          <w:jc w:val="center"/>
        </w:trPr>
        <w:tc>
          <w:tcPr>
            <w:tcW w:w="3119" w:type="dxa"/>
            <w:noWrap/>
            <w:vAlign w:val="bottom"/>
          </w:tcPr>
          <w:p w:rsidR="00046D96" w:rsidRPr="00197984" w:rsidRDefault="00046D96" w:rsidP="00046D96">
            <w:pPr>
              <w:jc w:val="both"/>
              <w:rPr>
                <w:rFonts w:ascii="Arial" w:hAnsi="Arial" w:cs="Arial"/>
                <w:sz w:val="18"/>
                <w:szCs w:val="18"/>
              </w:rPr>
            </w:pPr>
            <w:r w:rsidRPr="00197984">
              <w:rPr>
                <w:rFonts w:ascii="Arial" w:hAnsi="Arial" w:cs="Arial"/>
                <w:sz w:val="18"/>
                <w:szCs w:val="18"/>
              </w:rPr>
              <w:t>11040 Sistema de motorización para silla ruedas manejada por asistente</w:t>
            </w:r>
          </w:p>
          <w:p w:rsidR="00046D96" w:rsidRPr="00197984" w:rsidRDefault="00046D96" w:rsidP="00046D96">
            <w:pPr>
              <w:jc w:val="both"/>
              <w:rPr>
                <w:rFonts w:ascii="Arial" w:hAnsi="Arial" w:cs="Arial"/>
                <w:sz w:val="18"/>
                <w:szCs w:val="18"/>
              </w:rPr>
            </w:pPr>
          </w:p>
        </w:tc>
        <w:tc>
          <w:tcPr>
            <w:tcW w:w="1985" w:type="dxa"/>
            <w:vAlign w:val="center"/>
          </w:tcPr>
          <w:p w:rsidR="00046D96" w:rsidRPr="00197984" w:rsidRDefault="00046D96" w:rsidP="00046D96">
            <w:pPr>
              <w:jc w:val="center"/>
              <w:rPr>
                <w:rFonts w:ascii="Arial" w:hAnsi="Arial" w:cs="Arial"/>
                <w:b/>
                <w:sz w:val="18"/>
                <w:szCs w:val="18"/>
              </w:rPr>
            </w:pPr>
            <w:r w:rsidRPr="00197984">
              <w:rPr>
                <w:rFonts w:ascii="Arial" w:hAnsi="Arial" w:cs="Arial"/>
                <w:b/>
                <w:sz w:val="18"/>
                <w:szCs w:val="18"/>
              </w:rPr>
              <w:t xml:space="preserve">700,00 € </w:t>
            </w:r>
          </w:p>
        </w:tc>
        <w:tc>
          <w:tcPr>
            <w:tcW w:w="2360" w:type="dxa"/>
            <w:shd w:val="clear" w:color="auto" w:fill="F2F2F2"/>
          </w:tcPr>
          <w:p w:rsidR="00046D96" w:rsidRPr="00197984" w:rsidRDefault="00046D96" w:rsidP="00046D96">
            <w:pPr>
              <w:jc w:val="center"/>
              <w:rPr>
                <w:rFonts w:ascii="Arial" w:hAnsi="Arial" w:cs="Arial"/>
                <w:sz w:val="18"/>
                <w:szCs w:val="18"/>
              </w:rPr>
            </w:pPr>
          </w:p>
        </w:tc>
        <w:tc>
          <w:tcPr>
            <w:tcW w:w="1781" w:type="dxa"/>
            <w:shd w:val="clear" w:color="auto" w:fill="F2F2F2"/>
          </w:tcPr>
          <w:p w:rsidR="00046D96" w:rsidRPr="00197984" w:rsidRDefault="00046D96" w:rsidP="00046D96">
            <w:pPr>
              <w:jc w:val="center"/>
              <w:rPr>
                <w:rFonts w:ascii="Arial" w:hAnsi="Arial" w:cs="Arial"/>
                <w:sz w:val="18"/>
                <w:szCs w:val="18"/>
              </w:rPr>
            </w:pPr>
          </w:p>
        </w:tc>
      </w:tr>
      <w:tr w:rsidR="003943DD" w:rsidRPr="00197984" w:rsidTr="00B978A7">
        <w:trPr>
          <w:trHeight w:val="270"/>
          <w:jc w:val="center"/>
        </w:trPr>
        <w:tc>
          <w:tcPr>
            <w:tcW w:w="3119" w:type="dxa"/>
            <w:noWrap/>
            <w:vAlign w:val="bottom"/>
          </w:tcPr>
          <w:p w:rsidR="00046D96" w:rsidRPr="00197984" w:rsidRDefault="00046D96" w:rsidP="00046D96">
            <w:pPr>
              <w:jc w:val="both"/>
              <w:rPr>
                <w:rFonts w:ascii="Arial" w:hAnsi="Arial" w:cs="Arial"/>
                <w:sz w:val="18"/>
                <w:szCs w:val="18"/>
              </w:rPr>
            </w:pPr>
            <w:r w:rsidRPr="00197984">
              <w:rPr>
                <w:rFonts w:ascii="Arial" w:hAnsi="Arial" w:cs="Arial"/>
                <w:sz w:val="18"/>
                <w:szCs w:val="18"/>
              </w:rPr>
              <w:t>11041 Motorización especial de silla de ruedas manejada por asistente</w:t>
            </w:r>
          </w:p>
          <w:p w:rsidR="00046D96" w:rsidRPr="00197984" w:rsidRDefault="00046D96" w:rsidP="00046D96">
            <w:pPr>
              <w:jc w:val="both"/>
              <w:rPr>
                <w:rFonts w:ascii="Arial" w:hAnsi="Arial" w:cs="Arial"/>
                <w:sz w:val="18"/>
                <w:szCs w:val="18"/>
              </w:rPr>
            </w:pPr>
          </w:p>
        </w:tc>
        <w:tc>
          <w:tcPr>
            <w:tcW w:w="1985" w:type="dxa"/>
            <w:vAlign w:val="center"/>
          </w:tcPr>
          <w:p w:rsidR="00046D96" w:rsidRPr="00197984" w:rsidRDefault="00046D96" w:rsidP="00046D96">
            <w:pPr>
              <w:jc w:val="center"/>
              <w:rPr>
                <w:rFonts w:ascii="Arial" w:hAnsi="Arial" w:cs="Arial"/>
                <w:b/>
                <w:sz w:val="18"/>
                <w:szCs w:val="18"/>
              </w:rPr>
            </w:pPr>
            <w:r w:rsidRPr="00197984">
              <w:rPr>
                <w:rFonts w:ascii="Arial" w:hAnsi="Arial" w:cs="Arial"/>
                <w:b/>
                <w:sz w:val="18"/>
                <w:szCs w:val="18"/>
              </w:rPr>
              <w:t xml:space="preserve">1.055,56 € </w:t>
            </w:r>
          </w:p>
        </w:tc>
        <w:tc>
          <w:tcPr>
            <w:tcW w:w="2360" w:type="dxa"/>
            <w:shd w:val="clear" w:color="auto" w:fill="F2F2F2"/>
          </w:tcPr>
          <w:p w:rsidR="00046D96" w:rsidRPr="00197984" w:rsidRDefault="00046D96" w:rsidP="00046D96">
            <w:pPr>
              <w:jc w:val="center"/>
              <w:rPr>
                <w:rFonts w:ascii="Arial" w:hAnsi="Arial" w:cs="Arial"/>
                <w:sz w:val="18"/>
                <w:szCs w:val="18"/>
              </w:rPr>
            </w:pPr>
          </w:p>
        </w:tc>
        <w:tc>
          <w:tcPr>
            <w:tcW w:w="1781" w:type="dxa"/>
            <w:shd w:val="clear" w:color="auto" w:fill="F2F2F2"/>
          </w:tcPr>
          <w:p w:rsidR="00046D96" w:rsidRPr="00197984" w:rsidRDefault="00046D96" w:rsidP="00046D96">
            <w:pPr>
              <w:jc w:val="center"/>
              <w:rPr>
                <w:rFonts w:ascii="Arial" w:hAnsi="Arial" w:cs="Arial"/>
                <w:sz w:val="18"/>
                <w:szCs w:val="18"/>
              </w:rPr>
            </w:pPr>
          </w:p>
        </w:tc>
      </w:tr>
      <w:tr w:rsidR="003943DD" w:rsidRPr="00197984" w:rsidTr="00B978A7">
        <w:trPr>
          <w:trHeight w:val="270"/>
          <w:jc w:val="center"/>
        </w:trPr>
        <w:tc>
          <w:tcPr>
            <w:tcW w:w="3119" w:type="dxa"/>
            <w:noWrap/>
            <w:vAlign w:val="bottom"/>
          </w:tcPr>
          <w:p w:rsidR="00046D96" w:rsidRPr="00197984" w:rsidRDefault="00046D96" w:rsidP="00046D96">
            <w:pPr>
              <w:rPr>
                <w:rFonts w:ascii="Arial" w:hAnsi="Arial" w:cs="Arial"/>
                <w:sz w:val="18"/>
                <w:szCs w:val="18"/>
              </w:rPr>
            </w:pPr>
            <w:r w:rsidRPr="00197984">
              <w:rPr>
                <w:rFonts w:ascii="Arial" w:hAnsi="Arial" w:cs="Arial"/>
                <w:sz w:val="18"/>
                <w:szCs w:val="18"/>
              </w:rPr>
              <w:t>11050 Scooter o similar S</w:t>
            </w:r>
          </w:p>
          <w:p w:rsidR="00046D96" w:rsidRPr="00197984" w:rsidRDefault="00046D96" w:rsidP="00046D96">
            <w:pPr>
              <w:jc w:val="both"/>
              <w:rPr>
                <w:rFonts w:ascii="Arial" w:hAnsi="Arial" w:cs="Arial"/>
                <w:sz w:val="18"/>
                <w:szCs w:val="18"/>
              </w:rPr>
            </w:pPr>
          </w:p>
        </w:tc>
        <w:tc>
          <w:tcPr>
            <w:tcW w:w="1985" w:type="dxa"/>
            <w:vAlign w:val="center"/>
          </w:tcPr>
          <w:p w:rsidR="00046D96" w:rsidRPr="00197984" w:rsidRDefault="00046D96" w:rsidP="00046D96">
            <w:pPr>
              <w:jc w:val="center"/>
              <w:rPr>
                <w:rFonts w:ascii="Arial" w:hAnsi="Arial" w:cs="Arial"/>
                <w:b/>
                <w:sz w:val="18"/>
                <w:szCs w:val="18"/>
              </w:rPr>
            </w:pPr>
            <w:r w:rsidRPr="00197984">
              <w:rPr>
                <w:rFonts w:ascii="Arial" w:hAnsi="Arial" w:cs="Arial"/>
                <w:b/>
                <w:sz w:val="18"/>
                <w:szCs w:val="18"/>
              </w:rPr>
              <w:t xml:space="preserve">1.100,00 € </w:t>
            </w:r>
          </w:p>
        </w:tc>
        <w:tc>
          <w:tcPr>
            <w:tcW w:w="2360" w:type="dxa"/>
            <w:shd w:val="clear" w:color="auto" w:fill="F2F2F2"/>
          </w:tcPr>
          <w:p w:rsidR="00046D96" w:rsidRPr="00197984" w:rsidRDefault="00046D96" w:rsidP="00046D96">
            <w:pPr>
              <w:jc w:val="center"/>
              <w:rPr>
                <w:rFonts w:ascii="Arial" w:hAnsi="Arial" w:cs="Arial"/>
                <w:sz w:val="18"/>
                <w:szCs w:val="18"/>
              </w:rPr>
            </w:pPr>
          </w:p>
        </w:tc>
        <w:tc>
          <w:tcPr>
            <w:tcW w:w="1781" w:type="dxa"/>
            <w:shd w:val="clear" w:color="auto" w:fill="F2F2F2"/>
          </w:tcPr>
          <w:p w:rsidR="00046D96" w:rsidRPr="00197984" w:rsidRDefault="00046D96" w:rsidP="00046D96">
            <w:pPr>
              <w:jc w:val="center"/>
              <w:rPr>
                <w:rFonts w:ascii="Arial" w:hAnsi="Arial" w:cs="Arial"/>
                <w:sz w:val="18"/>
                <w:szCs w:val="18"/>
              </w:rPr>
            </w:pPr>
          </w:p>
        </w:tc>
      </w:tr>
      <w:tr w:rsidR="003943DD" w:rsidRPr="00197984" w:rsidTr="00B978A7">
        <w:trPr>
          <w:trHeight w:val="270"/>
          <w:jc w:val="center"/>
        </w:trPr>
        <w:tc>
          <w:tcPr>
            <w:tcW w:w="3119" w:type="dxa"/>
            <w:noWrap/>
            <w:vAlign w:val="bottom"/>
          </w:tcPr>
          <w:p w:rsidR="00046D96" w:rsidRPr="00197984" w:rsidRDefault="00046D96" w:rsidP="00046D96">
            <w:pPr>
              <w:rPr>
                <w:rFonts w:ascii="Arial" w:hAnsi="Arial" w:cs="Arial"/>
                <w:sz w:val="18"/>
                <w:szCs w:val="18"/>
              </w:rPr>
            </w:pPr>
            <w:r w:rsidRPr="00197984">
              <w:rPr>
                <w:rFonts w:ascii="Arial" w:hAnsi="Arial" w:cs="Arial"/>
                <w:sz w:val="18"/>
                <w:szCs w:val="18"/>
              </w:rPr>
              <w:t>11051 Scooter o similar L</w:t>
            </w:r>
          </w:p>
          <w:p w:rsidR="00046D96" w:rsidRPr="00197984" w:rsidRDefault="00046D96" w:rsidP="00046D96">
            <w:pPr>
              <w:jc w:val="both"/>
              <w:rPr>
                <w:rFonts w:ascii="Arial" w:hAnsi="Arial" w:cs="Arial"/>
                <w:sz w:val="18"/>
                <w:szCs w:val="18"/>
              </w:rPr>
            </w:pPr>
          </w:p>
        </w:tc>
        <w:tc>
          <w:tcPr>
            <w:tcW w:w="1985" w:type="dxa"/>
            <w:vAlign w:val="center"/>
          </w:tcPr>
          <w:p w:rsidR="00046D96" w:rsidRPr="00197984" w:rsidRDefault="00046D96" w:rsidP="00046D96">
            <w:pPr>
              <w:jc w:val="center"/>
              <w:rPr>
                <w:rFonts w:ascii="Arial" w:hAnsi="Arial" w:cs="Arial"/>
                <w:b/>
                <w:sz w:val="18"/>
                <w:szCs w:val="18"/>
              </w:rPr>
            </w:pPr>
            <w:r w:rsidRPr="00197984">
              <w:rPr>
                <w:rFonts w:ascii="Arial" w:hAnsi="Arial" w:cs="Arial"/>
                <w:b/>
                <w:sz w:val="18"/>
                <w:szCs w:val="18"/>
              </w:rPr>
              <w:t xml:space="preserve">1.400,00 € </w:t>
            </w:r>
          </w:p>
        </w:tc>
        <w:tc>
          <w:tcPr>
            <w:tcW w:w="2360" w:type="dxa"/>
            <w:shd w:val="clear" w:color="auto" w:fill="F2F2F2"/>
          </w:tcPr>
          <w:p w:rsidR="00046D96" w:rsidRPr="00197984" w:rsidRDefault="00046D96" w:rsidP="00046D96">
            <w:pPr>
              <w:jc w:val="center"/>
              <w:rPr>
                <w:rFonts w:ascii="Arial" w:hAnsi="Arial" w:cs="Arial"/>
                <w:sz w:val="18"/>
                <w:szCs w:val="18"/>
              </w:rPr>
            </w:pPr>
          </w:p>
        </w:tc>
        <w:tc>
          <w:tcPr>
            <w:tcW w:w="1781" w:type="dxa"/>
            <w:shd w:val="clear" w:color="auto" w:fill="F2F2F2"/>
          </w:tcPr>
          <w:p w:rsidR="00046D96" w:rsidRPr="00197984" w:rsidRDefault="00046D96" w:rsidP="00046D96">
            <w:pPr>
              <w:jc w:val="center"/>
              <w:rPr>
                <w:rFonts w:ascii="Arial" w:hAnsi="Arial" w:cs="Arial"/>
                <w:sz w:val="18"/>
                <w:szCs w:val="18"/>
              </w:rPr>
            </w:pPr>
          </w:p>
        </w:tc>
      </w:tr>
      <w:tr w:rsidR="003943DD" w:rsidRPr="00197984" w:rsidTr="00B978A7">
        <w:trPr>
          <w:trHeight w:val="270"/>
          <w:jc w:val="center"/>
        </w:trPr>
        <w:tc>
          <w:tcPr>
            <w:tcW w:w="3119" w:type="dxa"/>
            <w:noWrap/>
            <w:vAlign w:val="bottom"/>
          </w:tcPr>
          <w:p w:rsidR="00046D96" w:rsidRPr="00197984" w:rsidRDefault="00046D96" w:rsidP="00046D96">
            <w:pPr>
              <w:jc w:val="both"/>
              <w:rPr>
                <w:rFonts w:ascii="Arial" w:hAnsi="Arial" w:cs="Arial"/>
                <w:sz w:val="18"/>
                <w:szCs w:val="18"/>
              </w:rPr>
            </w:pPr>
            <w:r w:rsidRPr="00197984">
              <w:rPr>
                <w:rFonts w:ascii="Arial" w:hAnsi="Arial" w:cs="Arial"/>
                <w:sz w:val="18"/>
                <w:szCs w:val="18"/>
              </w:rPr>
              <w:t>11011 Silla de ruedas motorizada gama básica</w:t>
            </w:r>
          </w:p>
          <w:p w:rsidR="00046D96" w:rsidRPr="00197984" w:rsidRDefault="00046D96" w:rsidP="00046D96">
            <w:pPr>
              <w:jc w:val="both"/>
              <w:rPr>
                <w:rFonts w:ascii="Arial" w:hAnsi="Arial" w:cs="Arial"/>
                <w:sz w:val="18"/>
                <w:szCs w:val="18"/>
              </w:rPr>
            </w:pPr>
          </w:p>
        </w:tc>
        <w:tc>
          <w:tcPr>
            <w:tcW w:w="1985" w:type="dxa"/>
            <w:vAlign w:val="center"/>
          </w:tcPr>
          <w:p w:rsidR="00046D96" w:rsidRPr="00197984" w:rsidRDefault="00046D96" w:rsidP="00046D96">
            <w:pPr>
              <w:jc w:val="center"/>
              <w:rPr>
                <w:rFonts w:ascii="Arial" w:hAnsi="Arial" w:cs="Arial"/>
                <w:b/>
                <w:sz w:val="18"/>
                <w:szCs w:val="18"/>
              </w:rPr>
            </w:pPr>
            <w:r w:rsidRPr="00197984">
              <w:rPr>
                <w:rFonts w:ascii="Arial" w:hAnsi="Arial" w:cs="Arial"/>
                <w:b/>
                <w:sz w:val="18"/>
                <w:szCs w:val="18"/>
              </w:rPr>
              <w:t>1.700,00 €</w:t>
            </w:r>
          </w:p>
        </w:tc>
        <w:tc>
          <w:tcPr>
            <w:tcW w:w="2360" w:type="dxa"/>
            <w:shd w:val="clear" w:color="auto" w:fill="F2F2F2"/>
          </w:tcPr>
          <w:p w:rsidR="00046D96" w:rsidRPr="00197984" w:rsidRDefault="00046D96" w:rsidP="00046D96">
            <w:pPr>
              <w:jc w:val="center"/>
              <w:rPr>
                <w:rFonts w:ascii="Arial" w:hAnsi="Arial" w:cs="Arial"/>
                <w:sz w:val="18"/>
                <w:szCs w:val="18"/>
              </w:rPr>
            </w:pPr>
          </w:p>
        </w:tc>
        <w:tc>
          <w:tcPr>
            <w:tcW w:w="1781" w:type="dxa"/>
            <w:shd w:val="clear" w:color="auto" w:fill="F2F2F2"/>
          </w:tcPr>
          <w:p w:rsidR="00046D96" w:rsidRPr="00197984" w:rsidRDefault="00046D96" w:rsidP="00046D96">
            <w:pPr>
              <w:jc w:val="center"/>
              <w:rPr>
                <w:rFonts w:ascii="Arial" w:hAnsi="Arial" w:cs="Arial"/>
                <w:sz w:val="18"/>
                <w:szCs w:val="18"/>
              </w:rPr>
            </w:pPr>
          </w:p>
        </w:tc>
      </w:tr>
    </w:tbl>
    <w:p w:rsidR="00357DEE" w:rsidRPr="00197984" w:rsidRDefault="00357DEE" w:rsidP="00506CE3">
      <w:pPr>
        <w:rPr>
          <w:rFonts w:ascii="Arial" w:hAnsi="Arial" w:cs="Arial"/>
        </w:rPr>
      </w:pPr>
    </w:p>
    <w:p w:rsidR="00506CE3" w:rsidRPr="00197984" w:rsidRDefault="00506CE3" w:rsidP="00506CE3">
      <w:pPr>
        <w:rPr>
          <w:rFonts w:ascii="Arial" w:hAnsi="Arial" w:cs="Arial"/>
          <w:b/>
        </w:rPr>
      </w:pPr>
    </w:p>
    <w:p w:rsidR="00506CE3" w:rsidRPr="00197984" w:rsidRDefault="00506CE3" w:rsidP="00506CE3">
      <w:pPr>
        <w:rPr>
          <w:rFonts w:ascii="Arial" w:hAnsi="Arial" w:cs="Arial"/>
        </w:rPr>
      </w:pPr>
      <w:r w:rsidRPr="00197984">
        <w:rPr>
          <w:rFonts w:ascii="Arial" w:hAnsi="Arial" w:cs="Arial"/>
          <w:b/>
        </w:rPr>
        <w:t>Lote 3:</w:t>
      </w:r>
      <w:r w:rsidRPr="00197984">
        <w:rPr>
          <w:rFonts w:ascii="Arial" w:hAnsi="Arial" w:cs="Arial"/>
          <w:b/>
          <w:bCs/>
        </w:rPr>
        <w:t xml:space="preserve"> </w:t>
      </w:r>
      <w:r w:rsidRPr="00197984">
        <w:rPr>
          <w:rFonts w:ascii="Arial" w:hAnsi="Arial" w:cs="Arial"/>
          <w:bCs/>
        </w:rPr>
        <w:t>Productos de apoyo: salvaescaleras y grúas.</w:t>
      </w:r>
    </w:p>
    <w:p w:rsidR="00506CE3" w:rsidRPr="00197984" w:rsidRDefault="00506CE3" w:rsidP="00506CE3">
      <w:pPr>
        <w:rPr>
          <w:rFonts w:ascii="Arial" w:hAnsi="Arial" w:cs="Arial"/>
        </w:rPr>
      </w:pPr>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8"/>
        <w:gridCol w:w="2410"/>
        <w:gridCol w:w="2268"/>
        <w:gridCol w:w="1559"/>
      </w:tblGrid>
      <w:tr w:rsidR="003943DD" w:rsidRPr="00197984" w:rsidTr="00B978A7">
        <w:trPr>
          <w:jc w:val="center"/>
        </w:trPr>
        <w:tc>
          <w:tcPr>
            <w:tcW w:w="2978" w:type="dxa"/>
            <w:shd w:val="clear" w:color="auto" w:fill="F2F2F2"/>
            <w:vAlign w:val="center"/>
          </w:tcPr>
          <w:p w:rsidR="00506CE3" w:rsidRPr="00197984" w:rsidRDefault="00506CE3" w:rsidP="001278BD">
            <w:pPr>
              <w:jc w:val="center"/>
              <w:rPr>
                <w:rFonts w:ascii="Arial" w:hAnsi="Arial" w:cs="Arial"/>
                <w:b/>
                <w:bCs/>
                <w:sz w:val="16"/>
                <w:szCs w:val="16"/>
              </w:rPr>
            </w:pPr>
          </w:p>
          <w:p w:rsidR="00506CE3" w:rsidRPr="00197984" w:rsidRDefault="00506CE3" w:rsidP="001278BD">
            <w:pPr>
              <w:jc w:val="center"/>
              <w:rPr>
                <w:rFonts w:ascii="Arial" w:hAnsi="Arial" w:cs="Arial"/>
                <w:b/>
                <w:bCs/>
                <w:sz w:val="16"/>
                <w:szCs w:val="16"/>
              </w:rPr>
            </w:pPr>
            <w:r w:rsidRPr="00197984">
              <w:rPr>
                <w:rFonts w:ascii="Arial" w:hAnsi="Arial" w:cs="Arial"/>
                <w:b/>
                <w:bCs/>
                <w:sz w:val="16"/>
                <w:szCs w:val="16"/>
              </w:rPr>
              <w:t>Artículo</w:t>
            </w:r>
          </w:p>
          <w:p w:rsidR="00506CE3" w:rsidRPr="00197984" w:rsidRDefault="00506CE3" w:rsidP="001278BD">
            <w:pPr>
              <w:jc w:val="center"/>
              <w:rPr>
                <w:rFonts w:ascii="Arial" w:hAnsi="Arial" w:cs="Arial"/>
                <w:b/>
                <w:bCs/>
                <w:sz w:val="16"/>
                <w:szCs w:val="16"/>
              </w:rPr>
            </w:pPr>
          </w:p>
        </w:tc>
        <w:tc>
          <w:tcPr>
            <w:tcW w:w="2410" w:type="dxa"/>
            <w:shd w:val="clear" w:color="auto" w:fill="F2F2F2"/>
          </w:tcPr>
          <w:p w:rsidR="00506CE3" w:rsidRPr="00197984" w:rsidRDefault="00506CE3" w:rsidP="001278BD">
            <w:pPr>
              <w:jc w:val="center"/>
              <w:rPr>
                <w:rFonts w:ascii="Arial" w:hAnsi="Arial" w:cs="Arial"/>
                <w:sz w:val="18"/>
                <w:szCs w:val="18"/>
              </w:rPr>
            </w:pPr>
            <w:r w:rsidRPr="00197984">
              <w:rPr>
                <w:rFonts w:ascii="Arial" w:hAnsi="Arial" w:cs="Arial"/>
                <w:b/>
                <w:sz w:val="18"/>
                <w:szCs w:val="18"/>
              </w:rPr>
              <w:t>Precio máximo de licitación</w:t>
            </w:r>
            <w:r w:rsidRPr="00197984">
              <w:rPr>
                <w:rFonts w:ascii="Arial" w:hAnsi="Arial" w:cs="Arial"/>
                <w:sz w:val="18"/>
                <w:szCs w:val="18"/>
              </w:rPr>
              <w:t xml:space="preserve"> </w:t>
            </w:r>
          </w:p>
          <w:p w:rsidR="00506CE3" w:rsidRPr="00197984" w:rsidRDefault="00506CE3" w:rsidP="001278BD">
            <w:pPr>
              <w:jc w:val="center"/>
              <w:rPr>
                <w:rFonts w:ascii="Arial" w:hAnsi="Arial" w:cs="Arial"/>
                <w:b/>
                <w:bCs/>
                <w:sz w:val="16"/>
                <w:szCs w:val="16"/>
              </w:rPr>
            </w:pPr>
            <w:r w:rsidRPr="00197984">
              <w:rPr>
                <w:rFonts w:ascii="Arial" w:hAnsi="Arial" w:cs="Arial"/>
                <w:sz w:val="18"/>
                <w:szCs w:val="18"/>
              </w:rPr>
              <w:t xml:space="preserve"> (IVA no incluido)</w:t>
            </w:r>
          </w:p>
        </w:tc>
        <w:tc>
          <w:tcPr>
            <w:tcW w:w="2268" w:type="dxa"/>
            <w:shd w:val="clear" w:color="auto" w:fill="F2F2F2"/>
          </w:tcPr>
          <w:p w:rsidR="00506CE3" w:rsidRPr="00197984" w:rsidRDefault="00506CE3" w:rsidP="001278BD">
            <w:pPr>
              <w:spacing w:before="120" w:after="120"/>
              <w:jc w:val="center"/>
              <w:rPr>
                <w:rFonts w:ascii="Arial" w:hAnsi="Arial" w:cs="Arial"/>
                <w:b/>
                <w:sz w:val="18"/>
                <w:szCs w:val="18"/>
              </w:rPr>
            </w:pPr>
            <w:r w:rsidRPr="00197984">
              <w:rPr>
                <w:rFonts w:ascii="Arial" w:hAnsi="Arial" w:cs="Arial"/>
                <w:b/>
                <w:sz w:val="18"/>
                <w:szCs w:val="18"/>
              </w:rPr>
              <w:t xml:space="preserve">Oferta económica, en número y letras </w:t>
            </w:r>
          </w:p>
          <w:p w:rsidR="00506CE3" w:rsidRPr="00197984" w:rsidRDefault="00506CE3" w:rsidP="001278BD">
            <w:pPr>
              <w:jc w:val="center"/>
              <w:rPr>
                <w:rFonts w:ascii="Arial" w:hAnsi="Arial" w:cs="Arial"/>
                <w:sz w:val="18"/>
                <w:szCs w:val="18"/>
              </w:rPr>
            </w:pPr>
            <w:r w:rsidRPr="00197984">
              <w:rPr>
                <w:rFonts w:ascii="Arial" w:hAnsi="Arial" w:cs="Arial"/>
                <w:sz w:val="18"/>
                <w:szCs w:val="18"/>
              </w:rPr>
              <w:t>(IVA no incluido)</w:t>
            </w:r>
          </w:p>
        </w:tc>
        <w:tc>
          <w:tcPr>
            <w:tcW w:w="1559" w:type="dxa"/>
            <w:shd w:val="clear" w:color="auto" w:fill="F2F2F2"/>
          </w:tcPr>
          <w:p w:rsidR="00506CE3" w:rsidRPr="00197984" w:rsidRDefault="00506CE3" w:rsidP="001278BD">
            <w:pPr>
              <w:spacing w:before="120" w:after="120"/>
              <w:jc w:val="center"/>
              <w:rPr>
                <w:rFonts w:ascii="Arial" w:hAnsi="Arial" w:cs="Arial"/>
                <w:b/>
                <w:sz w:val="18"/>
                <w:szCs w:val="18"/>
              </w:rPr>
            </w:pPr>
            <w:r w:rsidRPr="00197984">
              <w:rPr>
                <w:rFonts w:ascii="Arial" w:hAnsi="Arial" w:cs="Arial"/>
                <w:b/>
                <w:sz w:val="18"/>
                <w:szCs w:val="18"/>
              </w:rPr>
              <w:t>IVA aplicable</w:t>
            </w:r>
          </w:p>
        </w:tc>
      </w:tr>
      <w:tr w:rsidR="003943DD" w:rsidRPr="00197984" w:rsidTr="00B978A7">
        <w:trPr>
          <w:trHeight w:val="72"/>
          <w:jc w:val="center"/>
        </w:trPr>
        <w:tc>
          <w:tcPr>
            <w:tcW w:w="2978" w:type="dxa"/>
            <w:noWrap/>
            <w:vAlign w:val="center"/>
          </w:tcPr>
          <w:p w:rsidR="00046D96" w:rsidRPr="00197984" w:rsidRDefault="00046D96" w:rsidP="00046D96">
            <w:pPr>
              <w:rPr>
                <w:rFonts w:ascii="Arial" w:hAnsi="Arial" w:cs="Arial"/>
                <w:sz w:val="18"/>
                <w:szCs w:val="18"/>
              </w:rPr>
            </w:pPr>
            <w:r w:rsidRPr="00197984">
              <w:rPr>
                <w:rFonts w:ascii="Arial" w:hAnsi="Arial" w:cs="Arial"/>
                <w:sz w:val="18"/>
                <w:szCs w:val="18"/>
              </w:rPr>
              <w:t>12114 Salvaescaleras tipo SC &lt; 1m y para escalón de 23 cm.</w:t>
            </w:r>
          </w:p>
          <w:p w:rsidR="00046D96" w:rsidRPr="00197984" w:rsidRDefault="00046D96" w:rsidP="00046D96">
            <w:pPr>
              <w:rPr>
                <w:rFonts w:ascii="Arial" w:hAnsi="Arial" w:cs="Arial"/>
                <w:sz w:val="18"/>
                <w:szCs w:val="18"/>
              </w:rPr>
            </w:pPr>
          </w:p>
        </w:tc>
        <w:tc>
          <w:tcPr>
            <w:tcW w:w="2410" w:type="dxa"/>
            <w:vAlign w:val="center"/>
          </w:tcPr>
          <w:p w:rsidR="00046D96" w:rsidRPr="00197984" w:rsidRDefault="00046D96" w:rsidP="00046D96">
            <w:pPr>
              <w:jc w:val="center"/>
              <w:rPr>
                <w:rFonts w:ascii="Arial" w:hAnsi="Arial" w:cs="Arial"/>
                <w:sz w:val="18"/>
                <w:szCs w:val="18"/>
              </w:rPr>
            </w:pPr>
            <w:r w:rsidRPr="00197984">
              <w:rPr>
                <w:rFonts w:ascii="Arial" w:hAnsi="Arial" w:cs="Arial"/>
                <w:sz w:val="18"/>
                <w:szCs w:val="18"/>
              </w:rPr>
              <w:t xml:space="preserve">3.000,00 € </w:t>
            </w:r>
          </w:p>
        </w:tc>
        <w:tc>
          <w:tcPr>
            <w:tcW w:w="2268" w:type="dxa"/>
            <w:shd w:val="clear" w:color="auto" w:fill="F2F2F2"/>
          </w:tcPr>
          <w:p w:rsidR="00046D96" w:rsidRPr="00197984" w:rsidRDefault="00046D96" w:rsidP="00046D96">
            <w:pPr>
              <w:jc w:val="center"/>
              <w:rPr>
                <w:rFonts w:ascii="Arial" w:hAnsi="Arial" w:cs="Arial"/>
                <w:sz w:val="18"/>
                <w:szCs w:val="18"/>
              </w:rPr>
            </w:pPr>
          </w:p>
        </w:tc>
        <w:tc>
          <w:tcPr>
            <w:tcW w:w="1559" w:type="dxa"/>
            <w:shd w:val="clear" w:color="auto" w:fill="F2F2F2"/>
          </w:tcPr>
          <w:p w:rsidR="00046D96" w:rsidRPr="00197984" w:rsidRDefault="00046D96" w:rsidP="00046D96">
            <w:pPr>
              <w:jc w:val="center"/>
              <w:rPr>
                <w:rFonts w:ascii="Arial" w:hAnsi="Arial" w:cs="Arial"/>
                <w:sz w:val="18"/>
                <w:szCs w:val="18"/>
              </w:rPr>
            </w:pPr>
          </w:p>
        </w:tc>
      </w:tr>
      <w:tr w:rsidR="003943DD" w:rsidRPr="00197984" w:rsidTr="00B978A7">
        <w:trPr>
          <w:trHeight w:val="72"/>
          <w:jc w:val="center"/>
        </w:trPr>
        <w:tc>
          <w:tcPr>
            <w:tcW w:w="2978" w:type="dxa"/>
            <w:noWrap/>
            <w:vAlign w:val="center"/>
          </w:tcPr>
          <w:p w:rsidR="00046D96" w:rsidRPr="00197984" w:rsidRDefault="00046D96" w:rsidP="00046D96">
            <w:pPr>
              <w:rPr>
                <w:rFonts w:ascii="Arial" w:hAnsi="Arial" w:cs="Arial"/>
                <w:sz w:val="18"/>
                <w:szCs w:val="18"/>
              </w:rPr>
            </w:pPr>
            <w:r w:rsidRPr="00197984">
              <w:rPr>
                <w:rFonts w:ascii="Arial" w:hAnsi="Arial" w:cs="Arial"/>
                <w:sz w:val="18"/>
                <w:szCs w:val="18"/>
              </w:rPr>
              <w:t>12115 Salvaescaleras tipo SC &lt; 1m y para escalón de 23 cm</w:t>
            </w:r>
          </w:p>
          <w:p w:rsidR="00046D96" w:rsidRPr="00197984" w:rsidRDefault="00046D96" w:rsidP="00046D96">
            <w:pPr>
              <w:rPr>
                <w:rFonts w:ascii="Arial" w:hAnsi="Arial" w:cs="Arial"/>
                <w:sz w:val="18"/>
                <w:szCs w:val="18"/>
              </w:rPr>
            </w:pPr>
          </w:p>
        </w:tc>
        <w:tc>
          <w:tcPr>
            <w:tcW w:w="2410" w:type="dxa"/>
            <w:vAlign w:val="center"/>
          </w:tcPr>
          <w:p w:rsidR="00046D96" w:rsidRPr="00197984" w:rsidRDefault="00046D96" w:rsidP="00046D96">
            <w:pPr>
              <w:jc w:val="center"/>
              <w:rPr>
                <w:rFonts w:ascii="Arial" w:hAnsi="Arial" w:cs="Arial"/>
                <w:sz w:val="18"/>
                <w:szCs w:val="18"/>
              </w:rPr>
            </w:pPr>
            <w:r w:rsidRPr="00197984">
              <w:rPr>
                <w:rFonts w:ascii="Arial" w:hAnsi="Arial" w:cs="Arial"/>
                <w:sz w:val="18"/>
                <w:szCs w:val="18"/>
              </w:rPr>
              <w:t xml:space="preserve">4.185,00 € </w:t>
            </w:r>
          </w:p>
        </w:tc>
        <w:tc>
          <w:tcPr>
            <w:tcW w:w="2268" w:type="dxa"/>
            <w:shd w:val="clear" w:color="auto" w:fill="F2F2F2"/>
          </w:tcPr>
          <w:p w:rsidR="00046D96" w:rsidRPr="00197984" w:rsidRDefault="00046D96" w:rsidP="00046D96">
            <w:pPr>
              <w:jc w:val="center"/>
              <w:rPr>
                <w:rFonts w:ascii="Arial" w:hAnsi="Arial" w:cs="Arial"/>
                <w:sz w:val="18"/>
                <w:szCs w:val="18"/>
              </w:rPr>
            </w:pPr>
          </w:p>
        </w:tc>
        <w:tc>
          <w:tcPr>
            <w:tcW w:w="1559" w:type="dxa"/>
            <w:shd w:val="clear" w:color="auto" w:fill="F2F2F2"/>
          </w:tcPr>
          <w:p w:rsidR="00046D96" w:rsidRPr="00197984" w:rsidRDefault="00046D96" w:rsidP="00046D96">
            <w:pPr>
              <w:jc w:val="center"/>
              <w:rPr>
                <w:rFonts w:ascii="Arial" w:hAnsi="Arial" w:cs="Arial"/>
                <w:sz w:val="18"/>
                <w:szCs w:val="18"/>
              </w:rPr>
            </w:pPr>
          </w:p>
        </w:tc>
      </w:tr>
      <w:tr w:rsidR="003943DD" w:rsidRPr="00197984" w:rsidTr="00B978A7">
        <w:trPr>
          <w:trHeight w:val="72"/>
          <w:jc w:val="center"/>
        </w:trPr>
        <w:tc>
          <w:tcPr>
            <w:tcW w:w="2978" w:type="dxa"/>
            <w:noWrap/>
            <w:vAlign w:val="center"/>
          </w:tcPr>
          <w:p w:rsidR="00046D96" w:rsidRPr="00197984" w:rsidRDefault="00046D96" w:rsidP="00046D96">
            <w:pPr>
              <w:rPr>
                <w:rFonts w:ascii="Arial" w:hAnsi="Arial" w:cs="Arial"/>
                <w:sz w:val="18"/>
                <w:szCs w:val="18"/>
              </w:rPr>
            </w:pPr>
            <w:r w:rsidRPr="00197984">
              <w:rPr>
                <w:rFonts w:ascii="Arial" w:hAnsi="Arial" w:cs="Arial"/>
                <w:sz w:val="18"/>
                <w:szCs w:val="18"/>
              </w:rPr>
              <w:t>12117 Salvaescaleras tipo oruga OR &lt; 1m y para 35 grados</w:t>
            </w:r>
          </w:p>
          <w:p w:rsidR="00046D96" w:rsidRPr="00197984" w:rsidRDefault="00046D96" w:rsidP="00046D96">
            <w:pPr>
              <w:rPr>
                <w:rFonts w:ascii="Arial" w:hAnsi="Arial" w:cs="Arial"/>
                <w:sz w:val="18"/>
                <w:szCs w:val="18"/>
              </w:rPr>
            </w:pPr>
          </w:p>
        </w:tc>
        <w:tc>
          <w:tcPr>
            <w:tcW w:w="2410" w:type="dxa"/>
            <w:vAlign w:val="center"/>
          </w:tcPr>
          <w:p w:rsidR="00046D96" w:rsidRPr="00197984" w:rsidRDefault="00046D96" w:rsidP="00046D96">
            <w:pPr>
              <w:jc w:val="center"/>
              <w:rPr>
                <w:rFonts w:ascii="Arial" w:hAnsi="Arial" w:cs="Arial"/>
                <w:sz w:val="18"/>
                <w:szCs w:val="18"/>
              </w:rPr>
            </w:pPr>
            <w:r w:rsidRPr="00197984">
              <w:rPr>
                <w:rFonts w:ascii="Arial" w:hAnsi="Arial" w:cs="Arial"/>
                <w:sz w:val="18"/>
                <w:szCs w:val="18"/>
              </w:rPr>
              <w:t xml:space="preserve">3.000,00 € </w:t>
            </w:r>
          </w:p>
        </w:tc>
        <w:tc>
          <w:tcPr>
            <w:tcW w:w="2268" w:type="dxa"/>
            <w:shd w:val="clear" w:color="auto" w:fill="F2F2F2"/>
          </w:tcPr>
          <w:p w:rsidR="00046D96" w:rsidRPr="00197984" w:rsidRDefault="00046D96" w:rsidP="00046D96">
            <w:pPr>
              <w:jc w:val="center"/>
              <w:rPr>
                <w:rFonts w:ascii="Arial" w:hAnsi="Arial" w:cs="Arial"/>
                <w:sz w:val="18"/>
                <w:szCs w:val="18"/>
              </w:rPr>
            </w:pPr>
          </w:p>
        </w:tc>
        <w:tc>
          <w:tcPr>
            <w:tcW w:w="1559" w:type="dxa"/>
            <w:shd w:val="clear" w:color="auto" w:fill="F2F2F2"/>
          </w:tcPr>
          <w:p w:rsidR="00046D96" w:rsidRPr="00197984" w:rsidRDefault="00046D96" w:rsidP="00046D96">
            <w:pPr>
              <w:jc w:val="center"/>
              <w:rPr>
                <w:rFonts w:ascii="Arial" w:hAnsi="Arial" w:cs="Arial"/>
                <w:sz w:val="18"/>
                <w:szCs w:val="18"/>
              </w:rPr>
            </w:pPr>
          </w:p>
        </w:tc>
      </w:tr>
      <w:tr w:rsidR="003943DD" w:rsidRPr="00197984" w:rsidTr="00B978A7">
        <w:trPr>
          <w:trHeight w:val="72"/>
          <w:jc w:val="center"/>
        </w:trPr>
        <w:tc>
          <w:tcPr>
            <w:tcW w:w="2978" w:type="dxa"/>
            <w:noWrap/>
            <w:vAlign w:val="center"/>
          </w:tcPr>
          <w:p w:rsidR="00046D96" w:rsidRPr="00197984" w:rsidRDefault="00046D96" w:rsidP="00046D96">
            <w:pPr>
              <w:rPr>
                <w:rFonts w:ascii="Arial" w:hAnsi="Arial" w:cs="Arial"/>
                <w:sz w:val="18"/>
                <w:szCs w:val="18"/>
              </w:rPr>
            </w:pPr>
            <w:r w:rsidRPr="00197984">
              <w:rPr>
                <w:rFonts w:ascii="Arial" w:hAnsi="Arial" w:cs="Arial"/>
                <w:sz w:val="18"/>
                <w:szCs w:val="18"/>
              </w:rPr>
              <w:t>11214 Grúa móvil tipo cigüeña pequeña con motor</w:t>
            </w:r>
          </w:p>
          <w:p w:rsidR="00046D96" w:rsidRPr="00197984" w:rsidRDefault="00046D96" w:rsidP="00046D96">
            <w:pPr>
              <w:rPr>
                <w:rFonts w:ascii="Arial" w:hAnsi="Arial" w:cs="Arial"/>
                <w:sz w:val="18"/>
                <w:szCs w:val="18"/>
              </w:rPr>
            </w:pPr>
          </w:p>
        </w:tc>
        <w:tc>
          <w:tcPr>
            <w:tcW w:w="2410" w:type="dxa"/>
            <w:vAlign w:val="center"/>
          </w:tcPr>
          <w:p w:rsidR="00046D96" w:rsidRPr="00197984" w:rsidRDefault="00046D96" w:rsidP="00046D96">
            <w:pPr>
              <w:jc w:val="center"/>
              <w:rPr>
                <w:rFonts w:ascii="Arial" w:hAnsi="Arial" w:cs="Arial"/>
                <w:sz w:val="18"/>
                <w:szCs w:val="18"/>
              </w:rPr>
            </w:pPr>
            <w:r w:rsidRPr="00197984">
              <w:rPr>
                <w:rFonts w:ascii="Arial" w:hAnsi="Arial" w:cs="Arial"/>
                <w:sz w:val="18"/>
                <w:szCs w:val="18"/>
              </w:rPr>
              <w:t xml:space="preserve">807,84 € </w:t>
            </w:r>
          </w:p>
        </w:tc>
        <w:tc>
          <w:tcPr>
            <w:tcW w:w="2268" w:type="dxa"/>
            <w:shd w:val="clear" w:color="auto" w:fill="F2F2F2"/>
          </w:tcPr>
          <w:p w:rsidR="00046D96" w:rsidRPr="00197984" w:rsidRDefault="00046D96" w:rsidP="00046D96">
            <w:pPr>
              <w:jc w:val="center"/>
              <w:rPr>
                <w:rFonts w:ascii="Arial" w:hAnsi="Arial" w:cs="Arial"/>
                <w:sz w:val="18"/>
                <w:szCs w:val="18"/>
              </w:rPr>
            </w:pPr>
          </w:p>
        </w:tc>
        <w:tc>
          <w:tcPr>
            <w:tcW w:w="1559" w:type="dxa"/>
            <w:shd w:val="clear" w:color="auto" w:fill="F2F2F2"/>
          </w:tcPr>
          <w:p w:rsidR="00046D96" w:rsidRPr="00197984" w:rsidRDefault="00046D96" w:rsidP="00046D96">
            <w:pPr>
              <w:jc w:val="center"/>
              <w:rPr>
                <w:rFonts w:ascii="Arial" w:hAnsi="Arial" w:cs="Arial"/>
                <w:sz w:val="18"/>
                <w:szCs w:val="18"/>
              </w:rPr>
            </w:pPr>
          </w:p>
        </w:tc>
      </w:tr>
      <w:tr w:rsidR="003943DD" w:rsidRPr="00197984" w:rsidTr="00B978A7">
        <w:trPr>
          <w:trHeight w:val="72"/>
          <w:jc w:val="center"/>
        </w:trPr>
        <w:tc>
          <w:tcPr>
            <w:tcW w:w="2978" w:type="dxa"/>
            <w:noWrap/>
            <w:vAlign w:val="center"/>
          </w:tcPr>
          <w:p w:rsidR="00046D96" w:rsidRPr="00197984" w:rsidRDefault="00046D96" w:rsidP="00046D96">
            <w:pPr>
              <w:rPr>
                <w:rFonts w:ascii="Arial" w:hAnsi="Arial" w:cs="Arial"/>
                <w:sz w:val="18"/>
                <w:szCs w:val="18"/>
              </w:rPr>
            </w:pPr>
            <w:r w:rsidRPr="00197984">
              <w:rPr>
                <w:rFonts w:ascii="Arial" w:hAnsi="Arial" w:cs="Arial"/>
                <w:sz w:val="18"/>
                <w:szCs w:val="18"/>
              </w:rPr>
              <w:t>11211 Grúa bipedestadora pequeña con motor</w:t>
            </w:r>
          </w:p>
          <w:p w:rsidR="00046D96" w:rsidRPr="00197984" w:rsidRDefault="00046D96" w:rsidP="00046D96">
            <w:pPr>
              <w:rPr>
                <w:rFonts w:ascii="Arial" w:hAnsi="Arial" w:cs="Arial"/>
                <w:sz w:val="18"/>
                <w:szCs w:val="18"/>
              </w:rPr>
            </w:pPr>
          </w:p>
        </w:tc>
        <w:tc>
          <w:tcPr>
            <w:tcW w:w="2410" w:type="dxa"/>
            <w:vAlign w:val="center"/>
          </w:tcPr>
          <w:p w:rsidR="00046D96" w:rsidRPr="00197984" w:rsidRDefault="00046D96" w:rsidP="00046D96">
            <w:pPr>
              <w:jc w:val="center"/>
              <w:rPr>
                <w:rFonts w:ascii="Arial" w:hAnsi="Arial" w:cs="Arial"/>
                <w:sz w:val="18"/>
                <w:szCs w:val="18"/>
              </w:rPr>
            </w:pPr>
            <w:r w:rsidRPr="00197984">
              <w:rPr>
                <w:rFonts w:ascii="Arial" w:hAnsi="Arial" w:cs="Arial"/>
                <w:sz w:val="18"/>
                <w:szCs w:val="18"/>
              </w:rPr>
              <w:t xml:space="preserve">1.072,86 € </w:t>
            </w:r>
          </w:p>
        </w:tc>
        <w:tc>
          <w:tcPr>
            <w:tcW w:w="2268" w:type="dxa"/>
            <w:shd w:val="clear" w:color="auto" w:fill="F2F2F2"/>
          </w:tcPr>
          <w:p w:rsidR="00046D96" w:rsidRPr="00197984" w:rsidRDefault="00046D96" w:rsidP="00046D96">
            <w:pPr>
              <w:jc w:val="center"/>
              <w:rPr>
                <w:rFonts w:ascii="Arial" w:hAnsi="Arial" w:cs="Arial"/>
                <w:sz w:val="18"/>
                <w:szCs w:val="18"/>
              </w:rPr>
            </w:pPr>
          </w:p>
        </w:tc>
        <w:tc>
          <w:tcPr>
            <w:tcW w:w="1559" w:type="dxa"/>
            <w:shd w:val="clear" w:color="auto" w:fill="F2F2F2"/>
          </w:tcPr>
          <w:p w:rsidR="00046D96" w:rsidRPr="00197984" w:rsidRDefault="00046D96" w:rsidP="00046D96">
            <w:pPr>
              <w:jc w:val="center"/>
              <w:rPr>
                <w:rFonts w:ascii="Arial" w:hAnsi="Arial" w:cs="Arial"/>
                <w:sz w:val="18"/>
                <w:szCs w:val="18"/>
              </w:rPr>
            </w:pPr>
          </w:p>
        </w:tc>
      </w:tr>
      <w:tr w:rsidR="003943DD" w:rsidRPr="00197984" w:rsidTr="00B978A7">
        <w:trPr>
          <w:trHeight w:val="72"/>
          <w:jc w:val="center"/>
        </w:trPr>
        <w:tc>
          <w:tcPr>
            <w:tcW w:w="2978" w:type="dxa"/>
            <w:noWrap/>
            <w:vAlign w:val="center"/>
          </w:tcPr>
          <w:p w:rsidR="00046D96" w:rsidRPr="00197984" w:rsidRDefault="00046D96" w:rsidP="00046D96">
            <w:pPr>
              <w:rPr>
                <w:rFonts w:ascii="Arial" w:hAnsi="Arial" w:cs="Arial"/>
                <w:sz w:val="18"/>
                <w:szCs w:val="18"/>
              </w:rPr>
            </w:pPr>
            <w:r w:rsidRPr="00197984">
              <w:rPr>
                <w:rFonts w:ascii="Arial" w:hAnsi="Arial" w:cs="Arial"/>
                <w:sz w:val="18"/>
                <w:szCs w:val="18"/>
              </w:rPr>
              <w:t>11212 Grúa bipedestadora mediana con motor</w:t>
            </w:r>
          </w:p>
          <w:p w:rsidR="00046D96" w:rsidRPr="00197984" w:rsidRDefault="00046D96" w:rsidP="00046D96">
            <w:pPr>
              <w:rPr>
                <w:rFonts w:ascii="Arial" w:hAnsi="Arial" w:cs="Arial"/>
                <w:sz w:val="18"/>
                <w:szCs w:val="18"/>
              </w:rPr>
            </w:pPr>
          </w:p>
        </w:tc>
        <w:tc>
          <w:tcPr>
            <w:tcW w:w="2410" w:type="dxa"/>
            <w:vAlign w:val="center"/>
          </w:tcPr>
          <w:p w:rsidR="00046D96" w:rsidRPr="00197984" w:rsidRDefault="00046D96" w:rsidP="00046D96">
            <w:pPr>
              <w:jc w:val="center"/>
              <w:rPr>
                <w:rFonts w:ascii="Arial" w:hAnsi="Arial" w:cs="Arial"/>
                <w:sz w:val="18"/>
                <w:szCs w:val="18"/>
              </w:rPr>
            </w:pPr>
            <w:r w:rsidRPr="00197984">
              <w:rPr>
                <w:rFonts w:ascii="Arial" w:hAnsi="Arial" w:cs="Arial"/>
                <w:sz w:val="18"/>
                <w:szCs w:val="18"/>
              </w:rPr>
              <w:t xml:space="preserve">1.072,86 € </w:t>
            </w:r>
          </w:p>
        </w:tc>
        <w:tc>
          <w:tcPr>
            <w:tcW w:w="2268" w:type="dxa"/>
            <w:shd w:val="clear" w:color="auto" w:fill="F2F2F2"/>
          </w:tcPr>
          <w:p w:rsidR="00046D96" w:rsidRPr="00197984" w:rsidRDefault="00046D96" w:rsidP="00046D96">
            <w:pPr>
              <w:jc w:val="center"/>
              <w:rPr>
                <w:rFonts w:ascii="Arial" w:hAnsi="Arial" w:cs="Arial"/>
                <w:sz w:val="18"/>
                <w:szCs w:val="18"/>
              </w:rPr>
            </w:pPr>
          </w:p>
        </w:tc>
        <w:tc>
          <w:tcPr>
            <w:tcW w:w="1559" w:type="dxa"/>
            <w:shd w:val="clear" w:color="auto" w:fill="F2F2F2"/>
          </w:tcPr>
          <w:p w:rsidR="00046D96" w:rsidRPr="00197984" w:rsidRDefault="00046D96" w:rsidP="00046D96">
            <w:pPr>
              <w:jc w:val="center"/>
              <w:rPr>
                <w:rFonts w:ascii="Arial" w:hAnsi="Arial" w:cs="Arial"/>
                <w:sz w:val="18"/>
                <w:szCs w:val="18"/>
              </w:rPr>
            </w:pPr>
          </w:p>
        </w:tc>
      </w:tr>
    </w:tbl>
    <w:p w:rsidR="00506CE3" w:rsidRPr="00197984" w:rsidRDefault="00506CE3" w:rsidP="00506CE3">
      <w:pPr>
        <w:jc w:val="both"/>
        <w:rPr>
          <w:rFonts w:ascii="Arial" w:hAnsi="Arial" w:cs="Arial"/>
          <w:lang w:val="es-ES_tradnl"/>
        </w:rPr>
      </w:pPr>
    </w:p>
    <w:p w:rsidR="00363368" w:rsidRPr="00197984" w:rsidRDefault="00363368" w:rsidP="00506CE3">
      <w:pPr>
        <w:jc w:val="both"/>
        <w:rPr>
          <w:rFonts w:ascii="Arial" w:hAnsi="Arial" w:cs="Arial"/>
          <w:lang w:val="es-ES_tradnl"/>
        </w:rPr>
      </w:pPr>
    </w:p>
    <w:p w:rsidR="00363368" w:rsidRPr="00197984" w:rsidRDefault="00363368" w:rsidP="00506CE3">
      <w:pPr>
        <w:jc w:val="both"/>
        <w:rPr>
          <w:rFonts w:ascii="Arial" w:hAnsi="Arial" w:cs="Arial"/>
          <w:lang w:val="es-ES_tradnl"/>
        </w:rPr>
      </w:pPr>
    </w:p>
    <w:p w:rsidR="00506CE3" w:rsidRPr="00197984" w:rsidRDefault="00506CE3" w:rsidP="00506CE3">
      <w:pPr>
        <w:pStyle w:val="Zerrenda-paragrafoa1"/>
        <w:autoSpaceDE w:val="0"/>
        <w:autoSpaceDN w:val="0"/>
        <w:adjustRightInd w:val="0"/>
        <w:ind w:left="0"/>
        <w:rPr>
          <w:rFonts w:ascii="Arial" w:hAnsi="Arial" w:cs="Arial"/>
          <w:b/>
        </w:rPr>
      </w:pPr>
      <w:r w:rsidRPr="00197984">
        <w:rPr>
          <w:rFonts w:ascii="Arial" w:hAnsi="Arial" w:cs="Arial"/>
          <w:b/>
        </w:rPr>
        <w:t>2.- OTROS ELEMENTOS EVALUABLES MEDIANTE FÓRMULAS</w:t>
      </w:r>
    </w:p>
    <w:p w:rsidR="00506CE3" w:rsidRPr="00197984" w:rsidRDefault="00506CE3" w:rsidP="00506CE3">
      <w:pPr>
        <w:rPr>
          <w:rFonts w:ascii="Arial" w:hAnsi="Arial" w:cs="Arial"/>
        </w:rPr>
      </w:pPr>
    </w:p>
    <w:p w:rsidR="00506CE3" w:rsidRPr="00197984" w:rsidRDefault="00506CE3" w:rsidP="00506CE3">
      <w:pPr>
        <w:pStyle w:val="Zerrenda-paragrafoa1"/>
        <w:autoSpaceDE w:val="0"/>
        <w:autoSpaceDN w:val="0"/>
        <w:adjustRightInd w:val="0"/>
        <w:ind w:left="0"/>
        <w:rPr>
          <w:rFonts w:ascii="Arial" w:hAnsi="Arial" w:cs="Arial"/>
          <w:b/>
        </w:rPr>
      </w:pPr>
      <w:r w:rsidRPr="00197984">
        <w:rPr>
          <w:rFonts w:ascii="Arial" w:hAnsi="Arial" w:cs="Arial"/>
          <w:b/>
        </w:rPr>
        <w:t xml:space="preserve">PROXIMIDAD DEL LUGAR DE FABRICACIÓN: </w:t>
      </w:r>
    </w:p>
    <w:p w:rsidR="00506CE3" w:rsidRPr="00197984" w:rsidRDefault="00506CE3" w:rsidP="00506CE3">
      <w:pPr>
        <w:pStyle w:val="Zerrenda-paragrafoa1"/>
        <w:autoSpaceDE w:val="0"/>
        <w:autoSpaceDN w:val="0"/>
        <w:adjustRightInd w:val="0"/>
        <w:ind w:left="0"/>
        <w:rPr>
          <w:rFonts w:ascii="Arial" w:hAnsi="Arial" w:cs="Arial"/>
          <w:b/>
        </w:rPr>
      </w:pPr>
    </w:p>
    <w:p w:rsidR="00506CE3" w:rsidRPr="00197984" w:rsidRDefault="00506CE3" w:rsidP="00506CE3">
      <w:pPr>
        <w:jc w:val="both"/>
        <w:rPr>
          <w:b/>
        </w:rPr>
      </w:pPr>
      <w:r w:rsidRPr="00197984">
        <w:rPr>
          <w:rFonts w:ascii="Arial" w:hAnsi="Arial" w:cs="Arial"/>
          <w:b/>
        </w:rPr>
        <w:t xml:space="preserve">Lote 1: </w:t>
      </w:r>
      <w:r w:rsidRPr="00197984">
        <w:rPr>
          <w:rFonts w:ascii="Arial" w:hAnsi="Arial" w:cs="Arial"/>
        </w:rPr>
        <w:t>Productos de apoyo:</w:t>
      </w:r>
      <w:r w:rsidRPr="00197984">
        <w:rPr>
          <w:rFonts w:ascii="Arial" w:hAnsi="Arial" w:cs="Arial"/>
          <w:bCs/>
        </w:rPr>
        <w:t xml:space="preserve"> mobiliario y elementos para la higiene.</w:t>
      </w:r>
    </w:p>
    <w:p w:rsidR="00506CE3" w:rsidRPr="00197984" w:rsidRDefault="00506CE3" w:rsidP="00506CE3">
      <w:pPr>
        <w:rPr>
          <w:rFonts w:ascii="Arial" w:hAnsi="Arial" w:cs="Arial"/>
          <w:b/>
        </w:rPr>
      </w:pPr>
    </w:p>
    <w:tbl>
      <w:tblPr>
        <w:tblW w:w="7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38"/>
        <w:gridCol w:w="2051"/>
      </w:tblGrid>
      <w:tr w:rsidR="003943DD" w:rsidRPr="00197984" w:rsidTr="001278BD">
        <w:trPr>
          <w:trHeight w:val="758"/>
          <w:jc w:val="center"/>
        </w:trPr>
        <w:tc>
          <w:tcPr>
            <w:tcW w:w="5738" w:type="dxa"/>
            <w:shd w:val="clear" w:color="auto" w:fill="F2F2F2"/>
            <w:vAlign w:val="center"/>
          </w:tcPr>
          <w:p w:rsidR="00506CE3" w:rsidRPr="00197984" w:rsidRDefault="00506CE3" w:rsidP="001278BD">
            <w:pPr>
              <w:jc w:val="center"/>
              <w:rPr>
                <w:rFonts w:ascii="Arial" w:hAnsi="Arial" w:cs="Arial"/>
                <w:b/>
                <w:bCs/>
                <w:sz w:val="16"/>
                <w:szCs w:val="16"/>
              </w:rPr>
            </w:pPr>
            <w:r w:rsidRPr="00197984">
              <w:rPr>
                <w:rFonts w:ascii="Arial" w:hAnsi="Arial" w:cs="Arial"/>
                <w:b/>
                <w:bCs/>
                <w:sz w:val="16"/>
                <w:szCs w:val="16"/>
              </w:rPr>
              <w:t>Artículo</w:t>
            </w:r>
          </w:p>
        </w:tc>
        <w:tc>
          <w:tcPr>
            <w:tcW w:w="2051" w:type="dxa"/>
            <w:shd w:val="clear" w:color="auto" w:fill="F2F2F2"/>
          </w:tcPr>
          <w:p w:rsidR="00506CE3" w:rsidRPr="00197984" w:rsidRDefault="00506CE3" w:rsidP="001278BD">
            <w:pPr>
              <w:jc w:val="center"/>
              <w:rPr>
                <w:rFonts w:ascii="Arial" w:hAnsi="Arial" w:cs="Arial"/>
                <w:b/>
                <w:i/>
                <w:snapToGrid w:val="0"/>
                <w:sz w:val="16"/>
                <w:szCs w:val="16"/>
              </w:rPr>
            </w:pPr>
            <w:r w:rsidRPr="00197984">
              <w:rPr>
                <w:rFonts w:ascii="Arial" w:hAnsi="Arial" w:cs="Arial"/>
                <w:b/>
                <w:i/>
                <w:snapToGrid w:val="0"/>
                <w:sz w:val="16"/>
                <w:szCs w:val="16"/>
              </w:rPr>
              <w:t xml:space="preserve">Oferta </w:t>
            </w:r>
          </w:p>
          <w:p w:rsidR="00506CE3" w:rsidRPr="00197984" w:rsidRDefault="00506CE3" w:rsidP="001278BD">
            <w:pPr>
              <w:jc w:val="center"/>
              <w:rPr>
                <w:rFonts w:ascii="Arial" w:hAnsi="Arial" w:cs="Arial"/>
                <w:b/>
                <w:bCs/>
                <w:sz w:val="16"/>
                <w:szCs w:val="16"/>
              </w:rPr>
            </w:pPr>
            <w:r w:rsidRPr="00197984">
              <w:rPr>
                <w:rFonts w:ascii="Arial" w:hAnsi="Arial" w:cs="Arial"/>
                <w:b/>
                <w:i/>
                <w:sz w:val="16"/>
                <w:szCs w:val="16"/>
              </w:rPr>
              <w:t>País de fabricación</w:t>
            </w:r>
          </w:p>
        </w:tc>
      </w:tr>
      <w:tr w:rsidR="003943DD" w:rsidRPr="00197984" w:rsidTr="00FE06BE">
        <w:trPr>
          <w:trHeight w:val="270"/>
          <w:jc w:val="center"/>
        </w:trPr>
        <w:tc>
          <w:tcPr>
            <w:tcW w:w="5738" w:type="dxa"/>
            <w:noWrap/>
            <w:vAlign w:val="center"/>
          </w:tcPr>
          <w:p w:rsidR="00046D96" w:rsidRPr="00197984" w:rsidRDefault="00046D96" w:rsidP="00046D96">
            <w:pPr>
              <w:rPr>
                <w:rFonts w:ascii="Arial" w:hAnsi="Arial" w:cs="Arial"/>
                <w:sz w:val="18"/>
                <w:szCs w:val="18"/>
              </w:rPr>
            </w:pPr>
            <w:r w:rsidRPr="00197984">
              <w:rPr>
                <w:rFonts w:ascii="Arial" w:hAnsi="Arial" w:cs="Arial"/>
                <w:sz w:val="18"/>
                <w:szCs w:val="18"/>
              </w:rPr>
              <w:t>14045 Barandilla abatible (unidad)</w:t>
            </w:r>
          </w:p>
          <w:p w:rsidR="00046D96" w:rsidRPr="00197984" w:rsidRDefault="00046D96" w:rsidP="00046D96">
            <w:pPr>
              <w:rPr>
                <w:rFonts w:ascii="Arial" w:hAnsi="Arial" w:cs="Arial"/>
                <w:sz w:val="18"/>
                <w:szCs w:val="18"/>
              </w:rPr>
            </w:pPr>
          </w:p>
        </w:tc>
        <w:tc>
          <w:tcPr>
            <w:tcW w:w="2051" w:type="dxa"/>
            <w:shd w:val="clear" w:color="auto" w:fill="F2F2F2" w:themeFill="background1" w:themeFillShade="F2"/>
            <w:vAlign w:val="center"/>
          </w:tcPr>
          <w:p w:rsidR="00046D96" w:rsidRPr="00197984" w:rsidRDefault="00046D96" w:rsidP="00046D96">
            <w:pPr>
              <w:jc w:val="center"/>
              <w:rPr>
                <w:rFonts w:ascii="Arial" w:hAnsi="Arial" w:cs="Arial"/>
                <w:sz w:val="18"/>
                <w:szCs w:val="18"/>
              </w:rPr>
            </w:pPr>
          </w:p>
        </w:tc>
      </w:tr>
      <w:tr w:rsidR="003943DD" w:rsidRPr="00197984" w:rsidTr="00FE06BE">
        <w:trPr>
          <w:trHeight w:val="270"/>
          <w:jc w:val="center"/>
        </w:trPr>
        <w:tc>
          <w:tcPr>
            <w:tcW w:w="5738" w:type="dxa"/>
            <w:noWrap/>
            <w:vAlign w:val="center"/>
          </w:tcPr>
          <w:p w:rsidR="00046D96" w:rsidRPr="00197984" w:rsidRDefault="00046D96" w:rsidP="00046D96">
            <w:pPr>
              <w:rPr>
                <w:rFonts w:ascii="Arial" w:hAnsi="Arial" w:cs="Arial"/>
                <w:sz w:val="18"/>
                <w:szCs w:val="18"/>
              </w:rPr>
            </w:pPr>
            <w:r w:rsidRPr="00197984">
              <w:rPr>
                <w:rFonts w:ascii="Arial" w:hAnsi="Arial" w:cs="Arial"/>
                <w:sz w:val="18"/>
                <w:szCs w:val="18"/>
              </w:rPr>
              <w:t>14013 Somier eléctrico 90 cm de ancho</w:t>
            </w:r>
          </w:p>
          <w:p w:rsidR="00046D96" w:rsidRPr="00197984" w:rsidRDefault="00046D96" w:rsidP="00046D96">
            <w:pPr>
              <w:rPr>
                <w:rFonts w:ascii="Arial" w:hAnsi="Arial" w:cs="Arial"/>
                <w:sz w:val="18"/>
                <w:szCs w:val="18"/>
              </w:rPr>
            </w:pPr>
          </w:p>
        </w:tc>
        <w:tc>
          <w:tcPr>
            <w:tcW w:w="2051" w:type="dxa"/>
            <w:shd w:val="clear" w:color="auto" w:fill="F2F2F2" w:themeFill="background1" w:themeFillShade="F2"/>
            <w:vAlign w:val="center"/>
          </w:tcPr>
          <w:p w:rsidR="00046D96" w:rsidRPr="00197984" w:rsidRDefault="00046D96" w:rsidP="00046D96">
            <w:pPr>
              <w:jc w:val="center"/>
              <w:rPr>
                <w:rFonts w:ascii="Arial" w:hAnsi="Arial" w:cs="Arial"/>
                <w:sz w:val="18"/>
                <w:szCs w:val="18"/>
              </w:rPr>
            </w:pPr>
          </w:p>
        </w:tc>
      </w:tr>
      <w:tr w:rsidR="003943DD" w:rsidRPr="00197984" w:rsidTr="00FE06BE">
        <w:trPr>
          <w:trHeight w:val="270"/>
          <w:jc w:val="center"/>
        </w:trPr>
        <w:tc>
          <w:tcPr>
            <w:tcW w:w="5738" w:type="dxa"/>
            <w:noWrap/>
            <w:vAlign w:val="center"/>
          </w:tcPr>
          <w:p w:rsidR="00046D96" w:rsidRPr="00197984" w:rsidRDefault="00046D96" w:rsidP="00046D96">
            <w:pPr>
              <w:rPr>
                <w:rFonts w:ascii="Arial" w:hAnsi="Arial" w:cs="Arial"/>
                <w:sz w:val="18"/>
                <w:szCs w:val="18"/>
              </w:rPr>
            </w:pPr>
            <w:r w:rsidRPr="00197984">
              <w:rPr>
                <w:rFonts w:ascii="Arial" w:hAnsi="Arial" w:cs="Arial"/>
                <w:sz w:val="18"/>
                <w:szCs w:val="18"/>
              </w:rPr>
              <w:t>14014 Somier eléctrico 105 cm de ancho</w:t>
            </w:r>
          </w:p>
          <w:p w:rsidR="00046D96" w:rsidRPr="00197984" w:rsidRDefault="00046D96" w:rsidP="00046D96">
            <w:pPr>
              <w:rPr>
                <w:rFonts w:ascii="Arial" w:hAnsi="Arial" w:cs="Arial"/>
                <w:sz w:val="18"/>
                <w:szCs w:val="18"/>
              </w:rPr>
            </w:pPr>
          </w:p>
        </w:tc>
        <w:tc>
          <w:tcPr>
            <w:tcW w:w="2051" w:type="dxa"/>
            <w:shd w:val="clear" w:color="auto" w:fill="F2F2F2" w:themeFill="background1" w:themeFillShade="F2"/>
            <w:vAlign w:val="center"/>
          </w:tcPr>
          <w:p w:rsidR="00046D96" w:rsidRPr="00197984" w:rsidRDefault="00046D96" w:rsidP="00046D96">
            <w:pPr>
              <w:jc w:val="center"/>
              <w:rPr>
                <w:rFonts w:ascii="Arial" w:hAnsi="Arial" w:cs="Arial"/>
                <w:sz w:val="18"/>
                <w:szCs w:val="18"/>
              </w:rPr>
            </w:pPr>
          </w:p>
        </w:tc>
      </w:tr>
      <w:tr w:rsidR="003943DD" w:rsidRPr="00197984" w:rsidTr="00FE06BE">
        <w:trPr>
          <w:trHeight w:val="270"/>
          <w:jc w:val="center"/>
        </w:trPr>
        <w:tc>
          <w:tcPr>
            <w:tcW w:w="5738" w:type="dxa"/>
            <w:noWrap/>
            <w:vAlign w:val="center"/>
          </w:tcPr>
          <w:p w:rsidR="00046D96" w:rsidRPr="00197984" w:rsidRDefault="00046D96" w:rsidP="00046D96">
            <w:pPr>
              <w:rPr>
                <w:rFonts w:ascii="Arial" w:hAnsi="Arial" w:cs="Arial"/>
                <w:sz w:val="18"/>
                <w:szCs w:val="18"/>
              </w:rPr>
            </w:pPr>
            <w:r w:rsidRPr="00197984">
              <w:rPr>
                <w:rFonts w:ascii="Arial" w:hAnsi="Arial" w:cs="Arial"/>
                <w:sz w:val="18"/>
                <w:szCs w:val="18"/>
              </w:rPr>
              <w:t>14015 Somier articulado con carro elevador de 90cm de ancho</w:t>
            </w:r>
          </w:p>
          <w:p w:rsidR="00046D96" w:rsidRPr="00197984" w:rsidRDefault="00046D96" w:rsidP="00046D96">
            <w:pPr>
              <w:rPr>
                <w:rFonts w:ascii="Arial" w:hAnsi="Arial" w:cs="Arial"/>
                <w:sz w:val="18"/>
                <w:szCs w:val="18"/>
              </w:rPr>
            </w:pPr>
          </w:p>
        </w:tc>
        <w:tc>
          <w:tcPr>
            <w:tcW w:w="2051" w:type="dxa"/>
            <w:shd w:val="clear" w:color="auto" w:fill="F2F2F2" w:themeFill="background1" w:themeFillShade="F2"/>
            <w:vAlign w:val="center"/>
          </w:tcPr>
          <w:p w:rsidR="00046D96" w:rsidRPr="00197984" w:rsidRDefault="00046D96" w:rsidP="00046D96">
            <w:pPr>
              <w:jc w:val="center"/>
              <w:rPr>
                <w:rFonts w:ascii="Arial" w:hAnsi="Arial" w:cs="Arial"/>
                <w:sz w:val="18"/>
                <w:szCs w:val="18"/>
              </w:rPr>
            </w:pPr>
          </w:p>
        </w:tc>
      </w:tr>
      <w:tr w:rsidR="003943DD" w:rsidRPr="00197984" w:rsidTr="00FE06BE">
        <w:trPr>
          <w:trHeight w:val="311"/>
          <w:jc w:val="center"/>
        </w:trPr>
        <w:tc>
          <w:tcPr>
            <w:tcW w:w="5738" w:type="dxa"/>
            <w:noWrap/>
            <w:vAlign w:val="center"/>
          </w:tcPr>
          <w:p w:rsidR="00046D96" w:rsidRPr="00197984" w:rsidRDefault="00046D96" w:rsidP="00046D96">
            <w:pPr>
              <w:rPr>
                <w:rFonts w:ascii="Arial" w:hAnsi="Arial" w:cs="Arial"/>
                <w:sz w:val="18"/>
                <w:szCs w:val="18"/>
              </w:rPr>
            </w:pPr>
            <w:r w:rsidRPr="00197984">
              <w:rPr>
                <w:rFonts w:ascii="Arial" w:hAnsi="Arial" w:cs="Arial"/>
                <w:sz w:val="18"/>
                <w:szCs w:val="18"/>
              </w:rPr>
              <w:t>14016 Somier articulado con carro elevador de 105cm de ancho</w:t>
            </w:r>
          </w:p>
          <w:p w:rsidR="00046D96" w:rsidRPr="00197984" w:rsidRDefault="00046D96" w:rsidP="00046D96">
            <w:pPr>
              <w:rPr>
                <w:rFonts w:ascii="Arial" w:hAnsi="Arial" w:cs="Arial"/>
                <w:sz w:val="18"/>
                <w:szCs w:val="18"/>
              </w:rPr>
            </w:pPr>
          </w:p>
        </w:tc>
        <w:tc>
          <w:tcPr>
            <w:tcW w:w="2051" w:type="dxa"/>
            <w:shd w:val="clear" w:color="auto" w:fill="F2F2F2" w:themeFill="background1" w:themeFillShade="F2"/>
            <w:vAlign w:val="center"/>
          </w:tcPr>
          <w:p w:rsidR="00046D96" w:rsidRPr="00197984" w:rsidRDefault="00046D96" w:rsidP="00046D96">
            <w:pPr>
              <w:jc w:val="center"/>
              <w:rPr>
                <w:rFonts w:ascii="Arial" w:hAnsi="Arial" w:cs="Arial"/>
                <w:sz w:val="18"/>
                <w:szCs w:val="18"/>
              </w:rPr>
            </w:pPr>
          </w:p>
        </w:tc>
      </w:tr>
      <w:tr w:rsidR="003943DD" w:rsidRPr="00197984" w:rsidTr="00FE06BE">
        <w:trPr>
          <w:trHeight w:val="311"/>
          <w:jc w:val="center"/>
        </w:trPr>
        <w:tc>
          <w:tcPr>
            <w:tcW w:w="5738" w:type="dxa"/>
            <w:noWrap/>
            <w:vAlign w:val="center"/>
          </w:tcPr>
          <w:p w:rsidR="00046D96" w:rsidRPr="00197984" w:rsidRDefault="00046D96" w:rsidP="00046D96">
            <w:pPr>
              <w:rPr>
                <w:rFonts w:ascii="Arial" w:hAnsi="Arial" w:cs="Arial"/>
                <w:sz w:val="18"/>
                <w:szCs w:val="18"/>
              </w:rPr>
            </w:pPr>
            <w:r w:rsidRPr="00197984">
              <w:rPr>
                <w:rFonts w:ascii="Arial" w:hAnsi="Arial" w:cs="Arial"/>
                <w:sz w:val="18"/>
                <w:szCs w:val="18"/>
              </w:rPr>
              <w:t>14046 Trapecio con base</w:t>
            </w:r>
          </w:p>
          <w:p w:rsidR="00046D96" w:rsidRPr="00197984" w:rsidRDefault="00046D96" w:rsidP="00046D96">
            <w:pPr>
              <w:rPr>
                <w:rFonts w:ascii="Arial" w:hAnsi="Arial" w:cs="Arial"/>
                <w:sz w:val="18"/>
                <w:szCs w:val="18"/>
              </w:rPr>
            </w:pPr>
          </w:p>
        </w:tc>
        <w:tc>
          <w:tcPr>
            <w:tcW w:w="2051" w:type="dxa"/>
            <w:shd w:val="clear" w:color="auto" w:fill="F2F2F2" w:themeFill="background1" w:themeFillShade="F2"/>
            <w:vAlign w:val="center"/>
          </w:tcPr>
          <w:p w:rsidR="00046D96" w:rsidRPr="00197984" w:rsidRDefault="00046D96" w:rsidP="00046D96">
            <w:pPr>
              <w:jc w:val="center"/>
              <w:rPr>
                <w:rFonts w:ascii="Arial" w:hAnsi="Arial" w:cs="Arial"/>
                <w:sz w:val="18"/>
                <w:szCs w:val="18"/>
              </w:rPr>
            </w:pPr>
          </w:p>
        </w:tc>
      </w:tr>
      <w:tr w:rsidR="003943DD" w:rsidRPr="00197984" w:rsidTr="00FE06BE">
        <w:trPr>
          <w:trHeight w:val="311"/>
          <w:jc w:val="center"/>
        </w:trPr>
        <w:tc>
          <w:tcPr>
            <w:tcW w:w="5738" w:type="dxa"/>
            <w:noWrap/>
            <w:vAlign w:val="center"/>
          </w:tcPr>
          <w:p w:rsidR="00046D96" w:rsidRPr="00197984" w:rsidRDefault="00046D96" w:rsidP="00046D96">
            <w:pPr>
              <w:rPr>
                <w:rFonts w:ascii="Arial" w:hAnsi="Arial" w:cs="Arial"/>
                <w:sz w:val="18"/>
                <w:szCs w:val="18"/>
              </w:rPr>
            </w:pPr>
            <w:r w:rsidRPr="00197984">
              <w:rPr>
                <w:rFonts w:ascii="Arial" w:hAnsi="Arial" w:cs="Arial"/>
                <w:sz w:val="18"/>
                <w:szCs w:val="18"/>
              </w:rPr>
              <w:t>14047 Trapecio anclado a la cama</w:t>
            </w:r>
          </w:p>
          <w:p w:rsidR="00046D96" w:rsidRPr="00197984" w:rsidRDefault="00046D96" w:rsidP="00046D96">
            <w:pPr>
              <w:rPr>
                <w:rFonts w:ascii="Arial" w:hAnsi="Arial" w:cs="Arial"/>
                <w:sz w:val="18"/>
                <w:szCs w:val="18"/>
              </w:rPr>
            </w:pPr>
          </w:p>
        </w:tc>
        <w:tc>
          <w:tcPr>
            <w:tcW w:w="2051" w:type="dxa"/>
            <w:shd w:val="clear" w:color="auto" w:fill="F2F2F2" w:themeFill="background1" w:themeFillShade="F2"/>
            <w:vAlign w:val="center"/>
          </w:tcPr>
          <w:p w:rsidR="00046D96" w:rsidRPr="00197984" w:rsidRDefault="00046D96" w:rsidP="00046D96">
            <w:pPr>
              <w:jc w:val="center"/>
              <w:rPr>
                <w:rFonts w:ascii="Arial" w:hAnsi="Arial" w:cs="Arial"/>
                <w:sz w:val="18"/>
                <w:szCs w:val="18"/>
              </w:rPr>
            </w:pPr>
          </w:p>
        </w:tc>
      </w:tr>
      <w:tr w:rsidR="003943DD" w:rsidRPr="00197984" w:rsidTr="00FE06BE">
        <w:trPr>
          <w:trHeight w:val="311"/>
          <w:jc w:val="center"/>
        </w:trPr>
        <w:tc>
          <w:tcPr>
            <w:tcW w:w="5738" w:type="dxa"/>
            <w:noWrap/>
            <w:vAlign w:val="center"/>
          </w:tcPr>
          <w:p w:rsidR="00046D96" w:rsidRPr="00197984" w:rsidRDefault="00046D96" w:rsidP="00046D96">
            <w:pPr>
              <w:rPr>
                <w:rFonts w:ascii="Arial" w:hAnsi="Arial" w:cs="Arial"/>
                <w:sz w:val="18"/>
                <w:szCs w:val="18"/>
              </w:rPr>
            </w:pPr>
            <w:r w:rsidRPr="00197984">
              <w:rPr>
                <w:rFonts w:ascii="Arial" w:hAnsi="Arial" w:cs="Arial"/>
                <w:sz w:val="18"/>
                <w:szCs w:val="18"/>
              </w:rPr>
              <w:t xml:space="preserve">14051 Compresor colchón antiescaras S </w:t>
            </w:r>
          </w:p>
          <w:p w:rsidR="00046D96" w:rsidRPr="00197984" w:rsidRDefault="00046D96" w:rsidP="00046D96">
            <w:pPr>
              <w:rPr>
                <w:rFonts w:ascii="Arial" w:hAnsi="Arial" w:cs="Arial"/>
                <w:sz w:val="18"/>
                <w:szCs w:val="18"/>
              </w:rPr>
            </w:pPr>
          </w:p>
        </w:tc>
        <w:tc>
          <w:tcPr>
            <w:tcW w:w="2051" w:type="dxa"/>
            <w:shd w:val="clear" w:color="auto" w:fill="F2F2F2" w:themeFill="background1" w:themeFillShade="F2"/>
            <w:vAlign w:val="center"/>
          </w:tcPr>
          <w:p w:rsidR="00046D96" w:rsidRPr="00197984" w:rsidRDefault="00046D96" w:rsidP="00046D96">
            <w:pPr>
              <w:jc w:val="center"/>
              <w:rPr>
                <w:rFonts w:ascii="Arial" w:hAnsi="Arial" w:cs="Arial"/>
                <w:sz w:val="18"/>
                <w:szCs w:val="18"/>
              </w:rPr>
            </w:pPr>
          </w:p>
        </w:tc>
      </w:tr>
      <w:tr w:rsidR="003943DD" w:rsidRPr="00197984" w:rsidTr="00FE06BE">
        <w:trPr>
          <w:trHeight w:val="311"/>
          <w:jc w:val="center"/>
        </w:trPr>
        <w:tc>
          <w:tcPr>
            <w:tcW w:w="5738" w:type="dxa"/>
            <w:noWrap/>
            <w:vAlign w:val="center"/>
          </w:tcPr>
          <w:p w:rsidR="00046D96" w:rsidRPr="00197984" w:rsidRDefault="00046D96" w:rsidP="00046D96">
            <w:pPr>
              <w:rPr>
                <w:rFonts w:ascii="Arial" w:hAnsi="Arial" w:cs="Arial"/>
                <w:sz w:val="18"/>
                <w:szCs w:val="18"/>
              </w:rPr>
            </w:pPr>
            <w:r w:rsidRPr="00197984">
              <w:rPr>
                <w:rFonts w:ascii="Arial" w:hAnsi="Arial" w:cs="Arial"/>
                <w:sz w:val="18"/>
                <w:szCs w:val="18"/>
              </w:rPr>
              <w:t xml:space="preserve">14052 Compresor colchón antiescaras L </w:t>
            </w:r>
          </w:p>
          <w:p w:rsidR="00046D96" w:rsidRPr="00197984" w:rsidRDefault="00046D96" w:rsidP="00046D96">
            <w:pPr>
              <w:rPr>
                <w:rFonts w:ascii="Arial" w:hAnsi="Arial" w:cs="Arial"/>
                <w:sz w:val="18"/>
                <w:szCs w:val="18"/>
              </w:rPr>
            </w:pPr>
          </w:p>
        </w:tc>
        <w:tc>
          <w:tcPr>
            <w:tcW w:w="2051" w:type="dxa"/>
            <w:shd w:val="clear" w:color="auto" w:fill="F2F2F2" w:themeFill="background1" w:themeFillShade="F2"/>
            <w:vAlign w:val="center"/>
          </w:tcPr>
          <w:p w:rsidR="00046D96" w:rsidRPr="00197984" w:rsidRDefault="00046D96" w:rsidP="00046D96">
            <w:pPr>
              <w:jc w:val="center"/>
              <w:rPr>
                <w:rFonts w:ascii="Arial" w:hAnsi="Arial" w:cs="Arial"/>
                <w:sz w:val="18"/>
                <w:szCs w:val="18"/>
              </w:rPr>
            </w:pPr>
          </w:p>
        </w:tc>
      </w:tr>
      <w:tr w:rsidR="003943DD" w:rsidRPr="00197984" w:rsidTr="00FE06BE">
        <w:trPr>
          <w:trHeight w:val="311"/>
          <w:jc w:val="center"/>
        </w:trPr>
        <w:tc>
          <w:tcPr>
            <w:tcW w:w="5738" w:type="dxa"/>
            <w:noWrap/>
            <w:vAlign w:val="center"/>
          </w:tcPr>
          <w:p w:rsidR="00046D96" w:rsidRPr="00197984" w:rsidRDefault="00046D96" w:rsidP="00046D96">
            <w:pPr>
              <w:rPr>
                <w:rFonts w:ascii="Arial" w:hAnsi="Arial" w:cs="Arial"/>
                <w:sz w:val="18"/>
                <w:szCs w:val="18"/>
              </w:rPr>
            </w:pPr>
            <w:r w:rsidRPr="00197984">
              <w:rPr>
                <w:rFonts w:ascii="Arial" w:hAnsi="Arial" w:cs="Arial"/>
                <w:sz w:val="18"/>
                <w:szCs w:val="18"/>
              </w:rPr>
              <w:t>13071 Silla de ducha e inodoro con ruedas</w:t>
            </w:r>
          </w:p>
          <w:p w:rsidR="00046D96" w:rsidRPr="00197984" w:rsidRDefault="00046D96" w:rsidP="00046D96">
            <w:pPr>
              <w:rPr>
                <w:rFonts w:ascii="Arial" w:hAnsi="Arial" w:cs="Arial"/>
                <w:sz w:val="18"/>
                <w:szCs w:val="18"/>
              </w:rPr>
            </w:pPr>
          </w:p>
        </w:tc>
        <w:tc>
          <w:tcPr>
            <w:tcW w:w="2051" w:type="dxa"/>
            <w:shd w:val="clear" w:color="auto" w:fill="F2F2F2" w:themeFill="background1" w:themeFillShade="F2"/>
            <w:vAlign w:val="center"/>
          </w:tcPr>
          <w:p w:rsidR="00046D96" w:rsidRPr="00197984" w:rsidRDefault="00046D96" w:rsidP="00046D96">
            <w:pPr>
              <w:jc w:val="center"/>
              <w:rPr>
                <w:rFonts w:ascii="Arial" w:hAnsi="Arial" w:cs="Arial"/>
                <w:sz w:val="18"/>
                <w:szCs w:val="18"/>
              </w:rPr>
            </w:pPr>
          </w:p>
        </w:tc>
      </w:tr>
      <w:tr w:rsidR="003943DD" w:rsidRPr="00197984" w:rsidTr="00FE06BE">
        <w:trPr>
          <w:trHeight w:val="311"/>
          <w:jc w:val="center"/>
        </w:trPr>
        <w:tc>
          <w:tcPr>
            <w:tcW w:w="5738" w:type="dxa"/>
            <w:noWrap/>
            <w:vAlign w:val="center"/>
          </w:tcPr>
          <w:p w:rsidR="00046D96" w:rsidRPr="00197984" w:rsidRDefault="00046D96" w:rsidP="00046D96">
            <w:pPr>
              <w:rPr>
                <w:rFonts w:ascii="Arial" w:hAnsi="Arial" w:cs="Arial"/>
                <w:sz w:val="18"/>
                <w:szCs w:val="18"/>
              </w:rPr>
            </w:pPr>
            <w:r w:rsidRPr="00197984">
              <w:rPr>
                <w:rFonts w:ascii="Arial" w:hAnsi="Arial" w:cs="Arial"/>
                <w:sz w:val="18"/>
                <w:szCs w:val="18"/>
              </w:rPr>
              <w:t>13074 Silla de ducha e inodoro con ruedas acoplable a inodoro alto 55 cm</w:t>
            </w:r>
          </w:p>
          <w:p w:rsidR="00046D96" w:rsidRPr="00197984" w:rsidRDefault="00046D96" w:rsidP="00046D96">
            <w:pPr>
              <w:rPr>
                <w:rFonts w:ascii="Arial" w:hAnsi="Arial" w:cs="Arial"/>
                <w:sz w:val="18"/>
                <w:szCs w:val="18"/>
              </w:rPr>
            </w:pPr>
          </w:p>
        </w:tc>
        <w:tc>
          <w:tcPr>
            <w:tcW w:w="2051" w:type="dxa"/>
            <w:shd w:val="clear" w:color="auto" w:fill="F2F2F2" w:themeFill="background1" w:themeFillShade="F2"/>
            <w:vAlign w:val="center"/>
          </w:tcPr>
          <w:p w:rsidR="00046D96" w:rsidRPr="00197984" w:rsidRDefault="00046D96" w:rsidP="00046D96">
            <w:pPr>
              <w:jc w:val="center"/>
              <w:rPr>
                <w:rFonts w:ascii="Arial" w:hAnsi="Arial" w:cs="Arial"/>
                <w:sz w:val="18"/>
                <w:szCs w:val="18"/>
              </w:rPr>
            </w:pPr>
          </w:p>
        </w:tc>
      </w:tr>
      <w:tr w:rsidR="003943DD" w:rsidRPr="00197984" w:rsidTr="00FE06BE">
        <w:trPr>
          <w:trHeight w:val="311"/>
          <w:jc w:val="center"/>
        </w:trPr>
        <w:tc>
          <w:tcPr>
            <w:tcW w:w="5738" w:type="dxa"/>
            <w:noWrap/>
            <w:vAlign w:val="center"/>
          </w:tcPr>
          <w:p w:rsidR="00046D96" w:rsidRPr="00197984" w:rsidRDefault="00046D96" w:rsidP="00046D96">
            <w:pPr>
              <w:rPr>
                <w:rFonts w:ascii="Arial" w:hAnsi="Arial" w:cs="Arial"/>
                <w:sz w:val="18"/>
                <w:szCs w:val="18"/>
              </w:rPr>
            </w:pPr>
            <w:r w:rsidRPr="00197984">
              <w:rPr>
                <w:rFonts w:ascii="Arial" w:hAnsi="Arial" w:cs="Arial"/>
                <w:sz w:val="18"/>
                <w:szCs w:val="18"/>
              </w:rPr>
              <w:t>13054 Asiento giratorio bañera</w:t>
            </w:r>
          </w:p>
          <w:p w:rsidR="00046D96" w:rsidRPr="00197984" w:rsidRDefault="00046D96" w:rsidP="00046D96">
            <w:pPr>
              <w:rPr>
                <w:rFonts w:ascii="Arial" w:hAnsi="Arial" w:cs="Arial"/>
                <w:sz w:val="18"/>
                <w:szCs w:val="18"/>
              </w:rPr>
            </w:pPr>
          </w:p>
        </w:tc>
        <w:tc>
          <w:tcPr>
            <w:tcW w:w="2051" w:type="dxa"/>
            <w:shd w:val="clear" w:color="auto" w:fill="F2F2F2" w:themeFill="background1" w:themeFillShade="F2"/>
            <w:vAlign w:val="center"/>
          </w:tcPr>
          <w:p w:rsidR="00046D96" w:rsidRPr="00197984" w:rsidRDefault="00046D96" w:rsidP="00046D96">
            <w:pPr>
              <w:jc w:val="center"/>
              <w:rPr>
                <w:rFonts w:ascii="Arial" w:hAnsi="Arial" w:cs="Arial"/>
                <w:sz w:val="18"/>
                <w:szCs w:val="18"/>
              </w:rPr>
            </w:pPr>
          </w:p>
        </w:tc>
      </w:tr>
      <w:tr w:rsidR="003943DD" w:rsidRPr="00197984" w:rsidTr="00FE06BE">
        <w:trPr>
          <w:trHeight w:val="311"/>
          <w:jc w:val="center"/>
        </w:trPr>
        <w:tc>
          <w:tcPr>
            <w:tcW w:w="5738" w:type="dxa"/>
            <w:noWrap/>
            <w:vAlign w:val="center"/>
          </w:tcPr>
          <w:p w:rsidR="00046D96" w:rsidRPr="00197984" w:rsidRDefault="00046D96" w:rsidP="00046D96">
            <w:pPr>
              <w:rPr>
                <w:rFonts w:ascii="Arial" w:hAnsi="Arial" w:cs="Arial"/>
                <w:sz w:val="18"/>
                <w:szCs w:val="18"/>
              </w:rPr>
            </w:pPr>
            <w:r w:rsidRPr="00197984">
              <w:rPr>
                <w:rFonts w:ascii="Arial" w:hAnsi="Arial" w:cs="Arial"/>
                <w:sz w:val="18"/>
                <w:szCs w:val="18"/>
              </w:rPr>
              <w:t>13056 Silla de ducha con patas regulables</w:t>
            </w:r>
          </w:p>
          <w:p w:rsidR="00046D96" w:rsidRPr="00197984" w:rsidRDefault="00046D96" w:rsidP="00046D96">
            <w:pPr>
              <w:rPr>
                <w:rFonts w:ascii="Arial" w:hAnsi="Arial" w:cs="Arial"/>
                <w:sz w:val="18"/>
                <w:szCs w:val="18"/>
              </w:rPr>
            </w:pPr>
          </w:p>
        </w:tc>
        <w:tc>
          <w:tcPr>
            <w:tcW w:w="2051" w:type="dxa"/>
            <w:shd w:val="clear" w:color="auto" w:fill="F2F2F2" w:themeFill="background1" w:themeFillShade="F2"/>
            <w:vAlign w:val="center"/>
          </w:tcPr>
          <w:p w:rsidR="00046D96" w:rsidRPr="00197984" w:rsidRDefault="00046D96" w:rsidP="00046D96">
            <w:pPr>
              <w:jc w:val="center"/>
              <w:rPr>
                <w:rFonts w:ascii="Arial" w:hAnsi="Arial" w:cs="Arial"/>
                <w:sz w:val="18"/>
                <w:szCs w:val="18"/>
              </w:rPr>
            </w:pPr>
          </w:p>
        </w:tc>
      </w:tr>
    </w:tbl>
    <w:p w:rsidR="00506CE3" w:rsidRPr="00197984" w:rsidRDefault="00506CE3" w:rsidP="00506CE3">
      <w:pPr>
        <w:rPr>
          <w:rFonts w:ascii="Arial" w:hAnsi="Arial" w:cs="Arial"/>
          <w:b/>
        </w:rPr>
      </w:pPr>
    </w:p>
    <w:p w:rsidR="00506CE3" w:rsidRPr="00197984" w:rsidRDefault="00506CE3" w:rsidP="00506CE3">
      <w:pPr>
        <w:rPr>
          <w:rFonts w:ascii="Arial" w:hAnsi="Arial" w:cs="Arial"/>
          <w:b/>
        </w:rPr>
      </w:pPr>
    </w:p>
    <w:p w:rsidR="00506CE3" w:rsidRPr="00197984" w:rsidRDefault="00506CE3" w:rsidP="00506CE3">
      <w:pPr>
        <w:jc w:val="both"/>
        <w:rPr>
          <w:rFonts w:ascii="Arial" w:hAnsi="Arial" w:cs="Arial"/>
        </w:rPr>
      </w:pPr>
      <w:r w:rsidRPr="00197984">
        <w:rPr>
          <w:rFonts w:ascii="Arial" w:hAnsi="Arial" w:cs="Arial"/>
          <w:b/>
        </w:rPr>
        <w:t>Lote 2:</w:t>
      </w:r>
      <w:r w:rsidRPr="00197984">
        <w:rPr>
          <w:rFonts w:ascii="Arial" w:hAnsi="Arial" w:cs="Arial"/>
          <w:b/>
          <w:bCs/>
        </w:rPr>
        <w:t xml:space="preserve"> </w:t>
      </w:r>
      <w:r w:rsidRPr="00197984">
        <w:rPr>
          <w:rFonts w:ascii="Arial" w:hAnsi="Arial" w:cs="Arial"/>
          <w:bCs/>
        </w:rPr>
        <w:t>Productos de apoyo: elementos para realizar traslados.</w:t>
      </w:r>
    </w:p>
    <w:p w:rsidR="00506CE3" w:rsidRPr="00197984" w:rsidRDefault="00506CE3" w:rsidP="00506CE3">
      <w:pPr>
        <w:rPr>
          <w:rFonts w:ascii="Arial" w:hAnsi="Arial" w:cs="Arial"/>
        </w:rPr>
      </w:pPr>
      <w:r w:rsidRPr="00197984">
        <w:rPr>
          <w:rFonts w:ascii="Arial" w:hAnsi="Arial" w:cs="Arial"/>
        </w:rPr>
        <w:t xml:space="preserve"> </w:t>
      </w: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24"/>
        <w:gridCol w:w="2126"/>
      </w:tblGrid>
      <w:tr w:rsidR="003943DD" w:rsidRPr="00197984" w:rsidTr="00FE06BE">
        <w:trPr>
          <w:trHeight w:val="758"/>
          <w:jc w:val="center"/>
        </w:trPr>
        <w:tc>
          <w:tcPr>
            <w:tcW w:w="5524" w:type="dxa"/>
            <w:shd w:val="clear" w:color="auto" w:fill="F2F2F2"/>
            <w:vAlign w:val="center"/>
          </w:tcPr>
          <w:p w:rsidR="00506CE3" w:rsidRPr="00197984" w:rsidRDefault="00506CE3" w:rsidP="001278BD">
            <w:pPr>
              <w:jc w:val="center"/>
              <w:rPr>
                <w:rFonts w:ascii="Arial" w:hAnsi="Arial" w:cs="Arial"/>
                <w:b/>
                <w:bCs/>
                <w:sz w:val="16"/>
                <w:szCs w:val="16"/>
              </w:rPr>
            </w:pPr>
            <w:r w:rsidRPr="00197984">
              <w:rPr>
                <w:rFonts w:ascii="Arial" w:hAnsi="Arial" w:cs="Arial"/>
                <w:b/>
                <w:bCs/>
                <w:sz w:val="16"/>
                <w:szCs w:val="16"/>
              </w:rPr>
              <w:t>Artículo</w:t>
            </w:r>
          </w:p>
        </w:tc>
        <w:tc>
          <w:tcPr>
            <w:tcW w:w="2126" w:type="dxa"/>
            <w:shd w:val="clear" w:color="auto" w:fill="F2F2F2"/>
          </w:tcPr>
          <w:p w:rsidR="00506CE3" w:rsidRPr="00197984" w:rsidRDefault="00506CE3" w:rsidP="001278BD">
            <w:pPr>
              <w:jc w:val="center"/>
              <w:rPr>
                <w:rFonts w:ascii="Arial" w:hAnsi="Arial" w:cs="Arial"/>
                <w:b/>
                <w:i/>
                <w:snapToGrid w:val="0"/>
                <w:sz w:val="16"/>
                <w:szCs w:val="16"/>
              </w:rPr>
            </w:pPr>
            <w:r w:rsidRPr="00197984">
              <w:rPr>
                <w:rFonts w:ascii="Arial" w:hAnsi="Arial" w:cs="Arial"/>
                <w:b/>
                <w:i/>
                <w:snapToGrid w:val="0"/>
                <w:sz w:val="16"/>
                <w:szCs w:val="16"/>
              </w:rPr>
              <w:t xml:space="preserve">Oferta </w:t>
            </w:r>
          </w:p>
          <w:p w:rsidR="00506CE3" w:rsidRPr="00197984" w:rsidRDefault="00506CE3" w:rsidP="001278BD">
            <w:pPr>
              <w:jc w:val="center"/>
              <w:rPr>
                <w:rFonts w:ascii="Arial" w:hAnsi="Arial" w:cs="Arial"/>
                <w:b/>
                <w:snapToGrid w:val="0"/>
                <w:sz w:val="16"/>
                <w:szCs w:val="16"/>
              </w:rPr>
            </w:pPr>
            <w:r w:rsidRPr="00197984">
              <w:rPr>
                <w:rFonts w:ascii="Arial" w:hAnsi="Arial" w:cs="Arial"/>
                <w:b/>
                <w:i/>
                <w:sz w:val="16"/>
                <w:szCs w:val="16"/>
              </w:rPr>
              <w:t>País de fabricación</w:t>
            </w:r>
          </w:p>
        </w:tc>
      </w:tr>
      <w:tr w:rsidR="003943DD" w:rsidRPr="00197984" w:rsidTr="00FE06BE">
        <w:trPr>
          <w:trHeight w:val="270"/>
          <w:jc w:val="center"/>
        </w:trPr>
        <w:tc>
          <w:tcPr>
            <w:tcW w:w="5524" w:type="dxa"/>
            <w:noWrap/>
            <w:vAlign w:val="bottom"/>
          </w:tcPr>
          <w:p w:rsidR="00046D96" w:rsidRPr="00197984" w:rsidRDefault="00046D96" w:rsidP="00046D96">
            <w:pPr>
              <w:jc w:val="both"/>
              <w:rPr>
                <w:rFonts w:ascii="Arial" w:hAnsi="Arial" w:cs="Arial"/>
                <w:sz w:val="18"/>
                <w:szCs w:val="18"/>
              </w:rPr>
            </w:pPr>
            <w:r w:rsidRPr="00197984">
              <w:rPr>
                <w:rFonts w:ascii="Arial" w:hAnsi="Arial" w:cs="Arial"/>
                <w:sz w:val="18"/>
                <w:szCs w:val="18"/>
              </w:rPr>
              <w:t>11040 Sistema de motorización para silla ruedas manejada por asistente</w:t>
            </w:r>
          </w:p>
          <w:p w:rsidR="00046D96" w:rsidRPr="00197984" w:rsidRDefault="00046D96" w:rsidP="00046D96">
            <w:pPr>
              <w:jc w:val="both"/>
              <w:rPr>
                <w:rFonts w:ascii="Arial" w:hAnsi="Arial" w:cs="Arial"/>
                <w:sz w:val="18"/>
                <w:szCs w:val="18"/>
              </w:rPr>
            </w:pPr>
          </w:p>
        </w:tc>
        <w:tc>
          <w:tcPr>
            <w:tcW w:w="2126" w:type="dxa"/>
            <w:shd w:val="clear" w:color="auto" w:fill="F2F2F2"/>
          </w:tcPr>
          <w:p w:rsidR="00046D96" w:rsidRPr="00197984" w:rsidRDefault="00046D96" w:rsidP="00046D96">
            <w:pPr>
              <w:jc w:val="center"/>
              <w:rPr>
                <w:rFonts w:ascii="Arial" w:hAnsi="Arial" w:cs="Arial"/>
                <w:sz w:val="18"/>
                <w:szCs w:val="18"/>
              </w:rPr>
            </w:pPr>
          </w:p>
        </w:tc>
      </w:tr>
      <w:tr w:rsidR="003943DD" w:rsidRPr="00197984" w:rsidTr="00FE06BE">
        <w:trPr>
          <w:trHeight w:val="270"/>
          <w:jc w:val="center"/>
        </w:trPr>
        <w:tc>
          <w:tcPr>
            <w:tcW w:w="5524" w:type="dxa"/>
            <w:noWrap/>
            <w:vAlign w:val="bottom"/>
          </w:tcPr>
          <w:p w:rsidR="00046D96" w:rsidRPr="00197984" w:rsidRDefault="00046D96" w:rsidP="00046D96">
            <w:pPr>
              <w:jc w:val="both"/>
              <w:rPr>
                <w:rFonts w:ascii="Arial" w:hAnsi="Arial" w:cs="Arial"/>
                <w:sz w:val="18"/>
                <w:szCs w:val="18"/>
              </w:rPr>
            </w:pPr>
            <w:r w:rsidRPr="00197984">
              <w:rPr>
                <w:rFonts w:ascii="Arial" w:hAnsi="Arial" w:cs="Arial"/>
                <w:sz w:val="18"/>
                <w:szCs w:val="18"/>
              </w:rPr>
              <w:t>11041 Motorización especial de silla de ruedas manejada por asistente</w:t>
            </w:r>
          </w:p>
          <w:p w:rsidR="00046D96" w:rsidRPr="00197984" w:rsidRDefault="00046D96" w:rsidP="00046D96">
            <w:pPr>
              <w:jc w:val="both"/>
              <w:rPr>
                <w:rFonts w:ascii="Arial" w:hAnsi="Arial" w:cs="Arial"/>
                <w:sz w:val="18"/>
                <w:szCs w:val="18"/>
              </w:rPr>
            </w:pPr>
          </w:p>
        </w:tc>
        <w:tc>
          <w:tcPr>
            <w:tcW w:w="2126" w:type="dxa"/>
            <w:shd w:val="clear" w:color="auto" w:fill="F2F2F2"/>
          </w:tcPr>
          <w:p w:rsidR="00046D96" w:rsidRPr="00197984" w:rsidRDefault="00046D96" w:rsidP="00046D96">
            <w:pPr>
              <w:jc w:val="center"/>
              <w:rPr>
                <w:rFonts w:ascii="Arial" w:hAnsi="Arial" w:cs="Arial"/>
                <w:sz w:val="18"/>
                <w:szCs w:val="18"/>
              </w:rPr>
            </w:pPr>
          </w:p>
        </w:tc>
      </w:tr>
      <w:tr w:rsidR="003943DD" w:rsidRPr="00197984" w:rsidTr="00FE06BE">
        <w:trPr>
          <w:trHeight w:val="270"/>
          <w:jc w:val="center"/>
        </w:trPr>
        <w:tc>
          <w:tcPr>
            <w:tcW w:w="5524" w:type="dxa"/>
            <w:noWrap/>
            <w:vAlign w:val="bottom"/>
          </w:tcPr>
          <w:p w:rsidR="00046D96" w:rsidRPr="00197984" w:rsidRDefault="00046D96" w:rsidP="00046D96">
            <w:pPr>
              <w:rPr>
                <w:rFonts w:ascii="Arial" w:hAnsi="Arial" w:cs="Arial"/>
                <w:sz w:val="18"/>
                <w:szCs w:val="18"/>
              </w:rPr>
            </w:pPr>
            <w:r w:rsidRPr="00197984">
              <w:rPr>
                <w:rFonts w:ascii="Arial" w:hAnsi="Arial" w:cs="Arial"/>
                <w:sz w:val="18"/>
                <w:szCs w:val="18"/>
              </w:rPr>
              <w:t>11050 Scooter o similar S</w:t>
            </w:r>
          </w:p>
          <w:p w:rsidR="00046D96" w:rsidRPr="00197984" w:rsidRDefault="00046D96" w:rsidP="00046D96">
            <w:pPr>
              <w:jc w:val="both"/>
              <w:rPr>
                <w:rFonts w:ascii="Arial" w:hAnsi="Arial" w:cs="Arial"/>
                <w:sz w:val="18"/>
                <w:szCs w:val="18"/>
              </w:rPr>
            </w:pPr>
          </w:p>
        </w:tc>
        <w:tc>
          <w:tcPr>
            <w:tcW w:w="2126" w:type="dxa"/>
            <w:shd w:val="clear" w:color="auto" w:fill="F2F2F2"/>
          </w:tcPr>
          <w:p w:rsidR="00046D96" w:rsidRPr="00197984" w:rsidRDefault="00046D96" w:rsidP="00046D96">
            <w:pPr>
              <w:jc w:val="center"/>
              <w:rPr>
                <w:rFonts w:ascii="Arial" w:hAnsi="Arial" w:cs="Arial"/>
                <w:sz w:val="18"/>
                <w:szCs w:val="18"/>
              </w:rPr>
            </w:pPr>
          </w:p>
        </w:tc>
      </w:tr>
      <w:tr w:rsidR="003943DD" w:rsidRPr="00197984" w:rsidTr="00FE06BE">
        <w:trPr>
          <w:trHeight w:val="270"/>
          <w:jc w:val="center"/>
        </w:trPr>
        <w:tc>
          <w:tcPr>
            <w:tcW w:w="5524" w:type="dxa"/>
            <w:noWrap/>
            <w:vAlign w:val="bottom"/>
          </w:tcPr>
          <w:p w:rsidR="00046D96" w:rsidRPr="00197984" w:rsidRDefault="00046D96" w:rsidP="00046D96">
            <w:pPr>
              <w:rPr>
                <w:rFonts w:ascii="Arial" w:hAnsi="Arial" w:cs="Arial"/>
                <w:sz w:val="18"/>
                <w:szCs w:val="18"/>
              </w:rPr>
            </w:pPr>
            <w:r w:rsidRPr="00197984">
              <w:rPr>
                <w:rFonts w:ascii="Arial" w:hAnsi="Arial" w:cs="Arial"/>
                <w:sz w:val="18"/>
                <w:szCs w:val="18"/>
              </w:rPr>
              <w:t>11051 Scooter o similar L</w:t>
            </w:r>
          </w:p>
          <w:p w:rsidR="00046D96" w:rsidRPr="00197984" w:rsidRDefault="00046D96" w:rsidP="00046D96">
            <w:pPr>
              <w:jc w:val="both"/>
              <w:rPr>
                <w:rFonts w:ascii="Arial" w:hAnsi="Arial" w:cs="Arial"/>
                <w:sz w:val="18"/>
                <w:szCs w:val="18"/>
              </w:rPr>
            </w:pPr>
          </w:p>
        </w:tc>
        <w:tc>
          <w:tcPr>
            <w:tcW w:w="2126" w:type="dxa"/>
            <w:shd w:val="clear" w:color="auto" w:fill="F2F2F2"/>
          </w:tcPr>
          <w:p w:rsidR="00046D96" w:rsidRPr="00197984" w:rsidRDefault="00046D96" w:rsidP="00046D96">
            <w:pPr>
              <w:jc w:val="center"/>
              <w:rPr>
                <w:rFonts w:ascii="Arial" w:hAnsi="Arial" w:cs="Arial"/>
                <w:sz w:val="18"/>
                <w:szCs w:val="18"/>
              </w:rPr>
            </w:pPr>
          </w:p>
        </w:tc>
      </w:tr>
      <w:tr w:rsidR="003943DD" w:rsidRPr="00197984" w:rsidTr="00FE06BE">
        <w:trPr>
          <w:trHeight w:val="270"/>
          <w:jc w:val="center"/>
        </w:trPr>
        <w:tc>
          <w:tcPr>
            <w:tcW w:w="5524" w:type="dxa"/>
            <w:noWrap/>
            <w:vAlign w:val="bottom"/>
          </w:tcPr>
          <w:p w:rsidR="00046D96" w:rsidRPr="00197984" w:rsidRDefault="00046D96" w:rsidP="00046D96">
            <w:pPr>
              <w:jc w:val="both"/>
              <w:rPr>
                <w:rFonts w:ascii="Arial" w:hAnsi="Arial" w:cs="Arial"/>
                <w:sz w:val="18"/>
                <w:szCs w:val="18"/>
              </w:rPr>
            </w:pPr>
            <w:r w:rsidRPr="00197984">
              <w:rPr>
                <w:rFonts w:ascii="Arial" w:hAnsi="Arial" w:cs="Arial"/>
                <w:sz w:val="18"/>
                <w:szCs w:val="18"/>
              </w:rPr>
              <w:t>11011 Silla de ruedas motorizada gama básica</w:t>
            </w:r>
          </w:p>
          <w:p w:rsidR="00046D96" w:rsidRPr="00197984" w:rsidRDefault="00046D96" w:rsidP="00046D96">
            <w:pPr>
              <w:jc w:val="both"/>
              <w:rPr>
                <w:rFonts w:ascii="Arial" w:hAnsi="Arial" w:cs="Arial"/>
                <w:sz w:val="18"/>
                <w:szCs w:val="18"/>
              </w:rPr>
            </w:pPr>
          </w:p>
        </w:tc>
        <w:tc>
          <w:tcPr>
            <w:tcW w:w="2126" w:type="dxa"/>
            <w:shd w:val="clear" w:color="auto" w:fill="F2F2F2"/>
          </w:tcPr>
          <w:p w:rsidR="00046D96" w:rsidRPr="00197984" w:rsidRDefault="00046D96" w:rsidP="00046D96">
            <w:pPr>
              <w:jc w:val="center"/>
              <w:rPr>
                <w:rFonts w:ascii="Arial" w:hAnsi="Arial" w:cs="Arial"/>
                <w:sz w:val="18"/>
                <w:szCs w:val="18"/>
              </w:rPr>
            </w:pPr>
          </w:p>
        </w:tc>
      </w:tr>
    </w:tbl>
    <w:p w:rsidR="00046D96" w:rsidRPr="00197984" w:rsidRDefault="00046D96" w:rsidP="00506CE3">
      <w:pPr>
        <w:rPr>
          <w:rFonts w:ascii="Arial" w:hAnsi="Arial" w:cs="Arial"/>
          <w:b/>
        </w:rPr>
      </w:pPr>
    </w:p>
    <w:p w:rsidR="00506CE3" w:rsidRPr="00197984" w:rsidRDefault="00506CE3" w:rsidP="00506CE3">
      <w:pPr>
        <w:rPr>
          <w:rFonts w:ascii="Arial" w:hAnsi="Arial" w:cs="Arial"/>
        </w:rPr>
      </w:pPr>
      <w:r w:rsidRPr="00197984">
        <w:rPr>
          <w:rFonts w:ascii="Arial" w:hAnsi="Arial" w:cs="Arial"/>
          <w:b/>
        </w:rPr>
        <w:t>Lote 3:</w:t>
      </w:r>
      <w:r w:rsidRPr="00197984">
        <w:rPr>
          <w:rFonts w:ascii="Arial" w:hAnsi="Arial" w:cs="Arial"/>
          <w:b/>
          <w:bCs/>
        </w:rPr>
        <w:t xml:space="preserve"> </w:t>
      </w:r>
      <w:r w:rsidRPr="00197984">
        <w:rPr>
          <w:rFonts w:ascii="Arial" w:hAnsi="Arial" w:cs="Arial"/>
          <w:bCs/>
        </w:rPr>
        <w:t>Productos de apoyo: salvaescaleras y grúas.</w:t>
      </w:r>
    </w:p>
    <w:p w:rsidR="00506CE3" w:rsidRPr="00197984" w:rsidRDefault="00506CE3" w:rsidP="00506CE3">
      <w:pPr>
        <w:rPr>
          <w:rFonts w:ascii="Arial" w:hAnsi="Arial" w:cs="Arial"/>
        </w:rPr>
      </w:pPr>
    </w:p>
    <w:p w:rsidR="00506CE3" w:rsidRPr="00197984" w:rsidRDefault="00506CE3" w:rsidP="00506CE3">
      <w:pPr>
        <w:jc w:val="both"/>
        <w:rPr>
          <w:rFonts w:ascii="Arial" w:hAnsi="Arial" w:cs="Arial"/>
          <w:lang w:val="es-ES_tradnl"/>
        </w:rPr>
      </w:pPr>
    </w:p>
    <w:tbl>
      <w:tblPr>
        <w:tblW w:w="72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10"/>
        <w:gridCol w:w="1683"/>
      </w:tblGrid>
      <w:tr w:rsidR="003943DD" w:rsidRPr="00197984" w:rsidTr="00FE06BE">
        <w:trPr>
          <w:jc w:val="center"/>
        </w:trPr>
        <w:tc>
          <w:tcPr>
            <w:tcW w:w="5610" w:type="dxa"/>
            <w:shd w:val="clear" w:color="auto" w:fill="F2F2F2"/>
            <w:vAlign w:val="center"/>
          </w:tcPr>
          <w:p w:rsidR="00506CE3" w:rsidRPr="00197984" w:rsidRDefault="00506CE3" w:rsidP="001278BD">
            <w:pPr>
              <w:jc w:val="center"/>
              <w:rPr>
                <w:rFonts w:ascii="Arial" w:hAnsi="Arial" w:cs="Arial"/>
                <w:b/>
                <w:bCs/>
                <w:sz w:val="16"/>
                <w:szCs w:val="16"/>
              </w:rPr>
            </w:pPr>
          </w:p>
          <w:p w:rsidR="00506CE3" w:rsidRPr="00197984" w:rsidRDefault="00506CE3" w:rsidP="001278BD">
            <w:pPr>
              <w:jc w:val="center"/>
              <w:rPr>
                <w:rFonts w:ascii="Arial" w:hAnsi="Arial" w:cs="Arial"/>
                <w:b/>
                <w:bCs/>
                <w:sz w:val="16"/>
                <w:szCs w:val="16"/>
              </w:rPr>
            </w:pPr>
            <w:r w:rsidRPr="00197984">
              <w:rPr>
                <w:rFonts w:ascii="Arial" w:hAnsi="Arial" w:cs="Arial"/>
                <w:b/>
                <w:bCs/>
                <w:sz w:val="16"/>
                <w:szCs w:val="16"/>
              </w:rPr>
              <w:t>Artículo</w:t>
            </w:r>
          </w:p>
          <w:p w:rsidR="00506CE3" w:rsidRPr="00197984" w:rsidRDefault="00506CE3" w:rsidP="001278BD">
            <w:pPr>
              <w:jc w:val="center"/>
              <w:rPr>
                <w:rFonts w:ascii="Arial" w:hAnsi="Arial" w:cs="Arial"/>
                <w:b/>
                <w:bCs/>
                <w:sz w:val="16"/>
                <w:szCs w:val="16"/>
              </w:rPr>
            </w:pPr>
          </w:p>
        </w:tc>
        <w:tc>
          <w:tcPr>
            <w:tcW w:w="1683" w:type="dxa"/>
            <w:shd w:val="clear" w:color="auto" w:fill="F2F2F2" w:themeFill="background1" w:themeFillShade="F2"/>
          </w:tcPr>
          <w:p w:rsidR="00506CE3" w:rsidRPr="00197984" w:rsidRDefault="00506CE3" w:rsidP="001278BD">
            <w:pPr>
              <w:jc w:val="center"/>
              <w:rPr>
                <w:rFonts w:ascii="Arial" w:hAnsi="Arial" w:cs="Arial"/>
                <w:b/>
                <w:i/>
                <w:snapToGrid w:val="0"/>
                <w:sz w:val="16"/>
                <w:szCs w:val="16"/>
              </w:rPr>
            </w:pPr>
            <w:r w:rsidRPr="00197984">
              <w:rPr>
                <w:rFonts w:ascii="Arial" w:hAnsi="Arial" w:cs="Arial"/>
                <w:b/>
                <w:i/>
                <w:snapToGrid w:val="0"/>
                <w:sz w:val="16"/>
                <w:szCs w:val="16"/>
              </w:rPr>
              <w:t xml:space="preserve">Oferta </w:t>
            </w:r>
          </w:p>
          <w:p w:rsidR="00506CE3" w:rsidRPr="00197984" w:rsidRDefault="00506CE3" w:rsidP="001278BD">
            <w:pPr>
              <w:jc w:val="center"/>
              <w:rPr>
                <w:rFonts w:ascii="Arial" w:hAnsi="Arial" w:cs="Arial"/>
                <w:b/>
                <w:bCs/>
                <w:sz w:val="16"/>
                <w:szCs w:val="16"/>
              </w:rPr>
            </w:pPr>
            <w:r w:rsidRPr="00197984">
              <w:rPr>
                <w:rFonts w:ascii="Arial" w:hAnsi="Arial" w:cs="Arial"/>
                <w:b/>
                <w:i/>
                <w:sz w:val="16"/>
                <w:szCs w:val="16"/>
              </w:rPr>
              <w:t>País de fabricación</w:t>
            </w:r>
          </w:p>
        </w:tc>
      </w:tr>
      <w:tr w:rsidR="003943DD" w:rsidRPr="00197984" w:rsidTr="00FE06BE">
        <w:trPr>
          <w:trHeight w:val="72"/>
          <w:jc w:val="center"/>
        </w:trPr>
        <w:tc>
          <w:tcPr>
            <w:tcW w:w="5610" w:type="dxa"/>
            <w:noWrap/>
            <w:vAlign w:val="center"/>
          </w:tcPr>
          <w:p w:rsidR="00A97BE8" w:rsidRPr="00197984" w:rsidRDefault="00A97BE8" w:rsidP="00A97BE8">
            <w:pPr>
              <w:rPr>
                <w:rFonts w:ascii="Arial" w:hAnsi="Arial" w:cs="Arial"/>
                <w:sz w:val="18"/>
                <w:szCs w:val="18"/>
              </w:rPr>
            </w:pPr>
            <w:r w:rsidRPr="00197984">
              <w:rPr>
                <w:rFonts w:ascii="Arial" w:hAnsi="Arial" w:cs="Arial"/>
                <w:sz w:val="18"/>
                <w:szCs w:val="18"/>
              </w:rPr>
              <w:t>12114 Salvaescaleras tipo SC &lt; 1m y para escalón de 23 cm.</w:t>
            </w:r>
          </w:p>
          <w:p w:rsidR="00A97BE8" w:rsidRPr="00197984" w:rsidRDefault="00A97BE8" w:rsidP="00A97BE8">
            <w:pPr>
              <w:rPr>
                <w:rFonts w:ascii="Arial" w:hAnsi="Arial" w:cs="Arial"/>
                <w:sz w:val="18"/>
                <w:szCs w:val="18"/>
              </w:rPr>
            </w:pPr>
          </w:p>
        </w:tc>
        <w:tc>
          <w:tcPr>
            <w:tcW w:w="1683" w:type="dxa"/>
            <w:shd w:val="clear" w:color="auto" w:fill="F2F2F2" w:themeFill="background1" w:themeFillShade="F2"/>
            <w:vAlign w:val="center"/>
          </w:tcPr>
          <w:p w:rsidR="00A97BE8" w:rsidRPr="00197984" w:rsidRDefault="00A97BE8" w:rsidP="00A97BE8">
            <w:pPr>
              <w:jc w:val="center"/>
              <w:rPr>
                <w:rFonts w:ascii="Arial" w:hAnsi="Arial" w:cs="Arial"/>
                <w:sz w:val="18"/>
                <w:szCs w:val="18"/>
              </w:rPr>
            </w:pPr>
          </w:p>
        </w:tc>
      </w:tr>
      <w:tr w:rsidR="003943DD" w:rsidRPr="00197984" w:rsidTr="00FE06BE">
        <w:trPr>
          <w:trHeight w:val="72"/>
          <w:jc w:val="center"/>
        </w:trPr>
        <w:tc>
          <w:tcPr>
            <w:tcW w:w="5610" w:type="dxa"/>
            <w:noWrap/>
            <w:vAlign w:val="center"/>
          </w:tcPr>
          <w:p w:rsidR="00A97BE8" w:rsidRPr="00197984" w:rsidRDefault="00A97BE8" w:rsidP="00A97BE8">
            <w:pPr>
              <w:rPr>
                <w:rFonts w:ascii="Arial" w:hAnsi="Arial" w:cs="Arial"/>
                <w:sz w:val="18"/>
                <w:szCs w:val="18"/>
              </w:rPr>
            </w:pPr>
            <w:r w:rsidRPr="00197984">
              <w:rPr>
                <w:rFonts w:ascii="Arial" w:hAnsi="Arial" w:cs="Arial"/>
                <w:sz w:val="18"/>
                <w:szCs w:val="18"/>
              </w:rPr>
              <w:t>12115 Salvaescaleras tipo SC &lt; 1m y para escalón de 23 cm</w:t>
            </w:r>
          </w:p>
          <w:p w:rsidR="00A97BE8" w:rsidRPr="00197984" w:rsidRDefault="00A97BE8" w:rsidP="00A97BE8">
            <w:pPr>
              <w:rPr>
                <w:rFonts w:ascii="Arial" w:hAnsi="Arial" w:cs="Arial"/>
                <w:sz w:val="18"/>
                <w:szCs w:val="18"/>
              </w:rPr>
            </w:pPr>
          </w:p>
        </w:tc>
        <w:tc>
          <w:tcPr>
            <w:tcW w:w="1683" w:type="dxa"/>
            <w:shd w:val="clear" w:color="auto" w:fill="F2F2F2" w:themeFill="background1" w:themeFillShade="F2"/>
            <w:vAlign w:val="center"/>
          </w:tcPr>
          <w:p w:rsidR="00A97BE8" w:rsidRPr="00197984" w:rsidRDefault="00A97BE8" w:rsidP="00A97BE8">
            <w:pPr>
              <w:jc w:val="center"/>
              <w:rPr>
                <w:rFonts w:ascii="Arial" w:hAnsi="Arial" w:cs="Arial"/>
                <w:sz w:val="18"/>
                <w:szCs w:val="18"/>
              </w:rPr>
            </w:pPr>
          </w:p>
        </w:tc>
      </w:tr>
      <w:tr w:rsidR="003943DD" w:rsidRPr="00197984" w:rsidTr="00FE06BE">
        <w:trPr>
          <w:trHeight w:val="72"/>
          <w:jc w:val="center"/>
        </w:trPr>
        <w:tc>
          <w:tcPr>
            <w:tcW w:w="5610" w:type="dxa"/>
            <w:noWrap/>
            <w:vAlign w:val="center"/>
          </w:tcPr>
          <w:p w:rsidR="00A97BE8" w:rsidRPr="00197984" w:rsidRDefault="00A97BE8" w:rsidP="00A97BE8">
            <w:pPr>
              <w:rPr>
                <w:rFonts w:ascii="Arial" w:hAnsi="Arial" w:cs="Arial"/>
                <w:sz w:val="18"/>
                <w:szCs w:val="18"/>
              </w:rPr>
            </w:pPr>
            <w:r w:rsidRPr="00197984">
              <w:rPr>
                <w:rFonts w:ascii="Arial" w:hAnsi="Arial" w:cs="Arial"/>
                <w:sz w:val="18"/>
                <w:szCs w:val="18"/>
              </w:rPr>
              <w:t>12117 Salvaescaleras tipo oruga OR &lt; 1m y para 35 grados</w:t>
            </w:r>
          </w:p>
          <w:p w:rsidR="00A97BE8" w:rsidRPr="00197984" w:rsidRDefault="00A97BE8" w:rsidP="00A97BE8">
            <w:pPr>
              <w:rPr>
                <w:rFonts w:ascii="Arial" w:hAnsi="Arial" w:cs="Arial"/>
                <w:sz w:val="18"/>
                <w:szCs w:val="18"/>
              </w:rPr>
            </w:pPr>
          </w:p>
        </w:tc>
        <w:tc>
          <w:tcPr>
            <w:tcW w:w="1683" w:type="dxa"/>
            <w:shd w:val="clear" w:color="auto" w:fill="F2F2F2" w:themeFill="background1" w:themeFillShade="F2"/>
            <w:vAlign w:val="center"/>
          </w:tcPr>
          <w:p w:rsidR="00A97BE8" w:rsidRPr="00197984" w:rsidRDefault="00A97BE8" w:rsidP="00A97BE8">
            <w:pPr>
              <w:jc w:val="center"/>
              <w:rPr>
                <w:rFonts w:ascii="Arial" w:hAnsi="Arial" w:cs="Arial"/>
                <w:sz w:val="18"/>
                <w:szCs w:val="18"/>
              </w:rPr>
            </w:pPr>
          </w:p>
        </w:tc>
      </w:tr>
      <w:tr w:rsidR="003943DD" w:rsidRPr="00197984" w:rsidTr="00FE06BE">
        <w:trPr>
          <w:trHeight w:val="72"/>
          <w:jc w:val="center"/>
        </w:trPr>
        <w:tc>
          <w:tcPr>
            <w:tcW w:w="5610" w:type="dxa"/>
            <w:noWrap/>
            <w:vAlign w:val="center"/>
          </w:tcPr>
          <w:p w:rsidR="00A97BE8" w:rsidRPr="00197984" w:rsidRDefault="00A97BE8" w:rsidP="00A97BE8">
            <w:pPr>
              <w:rPr>
                <w:rFonts w:ascii="Arial" w:hAnsi="Arial" w:cs="Arial"/>
                <w:sz w:val="18"/>
                <w:szCs w:val="18"/>
              </w:rPr>
            </w:pPr>
            <w:r w:rsidRPr="00197984">
              <w:rPr>
                <w:rFonts w:ascii="Arial" w:hAnsi="Arial" w:cs="Arial"/>
                <w:sz w:val="18"/>
                <w:szCs w:val="18"/>
              </w:rPr>
              <w:t>11214 Grúa móvil tipo cigüeña pequeña con motor</w:t>
            </w:r>
          </w:p>
          <w:p w:rsidR="00A97BE8" w:rsidRPr="00197984" w:rsidRDefault="00A97BE8" w:rsidP="00A97BE8">
            <w:pPr>
              <w:rPr>
                <w:rFonts w:ascii="Arial" w:hAnsi="Arial" w:cs="Arial"/>
                <w:sz w:val="18"/>
                <w:szCs w:val="18"/>
              </w:rPr>
            </w:pPr>
          </w:p>
        </w:tc>
        <w:tc>
          <w:tcPr>
            <w:tcW w:w="1683" w:type="dxa"/>
            <w:shd w:val="clear" w:color="auto" w:fill="F2F2F2" w:themeFill="background1" w:themeFillShade="F2"/>
            <w:vAlign w:val="center"/>
          </w:tcPr>
          <w:p w:rsidR="00A97BE8" w:rsidRPr="00197984" w:rsidRDefault="00A97BE8" w:rsidP="00A97BE8">
            <w:pPr>
              <w:jc w:val="center"/>
              <w:rPr>
                <w:rFonts w:ascii="Arial" w:hAnsi="Arial" w:cs="Arial"/>
                <w:sz w:val="18"/>
                <w:szCs w:val="18"/>
              </w:rPr>
            </w:pPr>
          </w:p>
        </w:tc>
      </w:tr>
      <w:tr w:rsidR="003943DD" w:rsidRPr="00197984" w:rsidTr="00FE06BE">
        <w:trPr>
          <w:trHeight w:val="72"/>
          <w:jc w:val="center"/>
        </w:trPr>
        <w:tc>
          <w:tcPr>
            <w:tcW w:w="5610" w:type="dxa"/>
            <w:noWrap/>
            <w:vAlign w:val="center"/>
          </w:tcPr>
          <w:p w:rsidR="00A97BE8" w:rsidRPr="00197984" w:rsidRDefault="00A97BE8" w:rsidP="00A97BE8">
            <w:pPr>
              <w:rPr>
                <w:rFonts w:ascii="Arial" w:hAnsi="Arial" w:cs="Arial"/>
                <w:sz w:val="18"/>
                <w:szCs w:val="18"/>
              </w:rPr>
            </w:pPr>
            <w:r w:rsidRPr="00197984">
              <w:rPr>
                <w:rFonts w:ascii="Arial" w:hAnsi="Arial" w:cs="Arial"/>
                <w:sz w:val="18"/>
                <w:szCs w:val="18"/>
              </w:rPr>
              <w:t>11211 Grúa bipedestadora pequeña con motor</w:t>
            </w:r>
          </w:p>
          <w:p w:rsidR="00A97BE8" w:rsidRPr="00197984" w:rsidRDefault="00A97BE8" w:rsidP="00A97BE8">
            <w:pPr>
              <w:rPr>
                <w:rFonts w:ascii="Arial" w:hAnsi="Arial" w:cs="Arial"/>
                <w:sz w:val="18"/>
                <w:szCs w:val="18"/>
              </w:rPr>
            </w:pPr>
          </w:p>
        </w:tc>
        <w:tc>
          <w:tcPr>
            <w:tcW w:w="1683" w:type="dxa"/>
            <w:shd w:val="clear" w:color="auto" w:fill="F2F2F2" w:themeFill="background1" w:themeFillShade="F2"/>
            <w:vAlign w:val="center"/>
          </w:tcPr>
          <w:p w:rsidR="00A97BE8" w:rsidRPr="00197984" w:rsidRDefault="00A97BE8" w:rsidP="00A97BE8">
            <w:pPr>
              <w:jc w:val="center"/>
              <w:rPr>
                <w:rFonts w:ascii="Arial" w:hAnsi="Arial" w:cs="Arial"/>
                <w:sz w:val="18"/>
                <w:szCs w:val="18"/>
              </w:rPr>
            </w:pPr>
          </w:p>
        </w:tc>
      </w:tr>
      <w:tr w:rsidR="003943DD" w:rsidRPr="00197984" w:rsidTr="00FE06BE">
        <w:trPr>
          <w:trHeight w:val="72"/>
          <w:jc w:val="center"/>
        </w:trPr>
        <w:tc>
          <w:tcPr>
            <w:tcW w:w="5610" w:type="dxa"/>
            <w:noWrap/>
            <w:vAlign w:val="center"/>
          </w:tcPr>
          <w:p w:rsidR="00A97BE8" w:rsidRPr="00197984" w:rsidRDefault="00A97BE8" w:rsidP="00A97BE8">
            <w:pPr>
              <w:rPr>
                <w:rFonts w:ascii="Arial" w:hAnsi="Arial" w:cs="Arial"/>
                <w:sz w:val="18"/>
                <w:szCs w:val="18"/>
              </w:rPr>
            </w:pPr>
            <w:r w:rsidRPr="00197984">
              <w:rPr>
                <w:rFonts w:ascii="Arial" w:hAnsi="Arial" w:cs="Arial"/>
                <w:sz w:val="18"/>
                <w:szCs w:val="18"/>
              </w:rPr>
              <w:t>11212 Grúa bipedestadora mediana con motor</w:t>
            </w:r>
          </w:p>
          <w:p w:rsidR="00A97BE8" w:rsidRPr="00197984" w:rsidRDefault="00A97BE8" w:rsidP="00A97BE8">
            <w:pPr>
              <w:rPr>
                <w:rFonts w:ascii="Arial" w:hAnsi="Arial" w:cs="Arial"/>
                <w:sz w:val="18"/>
                <w:szCs w:val="18"/>
              </w:rPr>
            </w:pPr>
          </w:p>
        </w:tc>
        <w:tc>
          <w:tcPr>
            <w:tcW w:w="1683" w:type="dxa"/>
            <w:shd w:val="clear" w:color="auto" w:fill="F2F2F2" w:themeFill="background1" w:themeFillShade="F2"/>
            <w:vAlign w:val="center"/>
          </w:tcPr>
          <w:p w:rsidR="00A97BE8" w:rsidRPr="00197984" w:rsidRDefault="00A97BE8" w:rsidP="00A97BE8">
            <w:pPr>
              <w:jc w:val="center"/>
              <w:rPr>
                <w:rFonts w:ascii="Arial" w:hAnsi="Arial" w:cs="Arial"/>
                <w:sz w:val="18"/>
                <w:szCs w:val="18"/>
              </w:rPr>
            </w:pPr>
          </w:p>
        </w:tc>
      </w:tr>
    </w:tbl>
    <w:p w:rsidR="00506CE3" w:rsidRPr="00197984" w:rsidRDefault="00506CE3" w:rsidP="00506CE3">
      <w:pPr>
        <w:jc w:val="both"/>
        <w:rPr>
          <w:rFonts w:ascii="Arial" w:hAnsi="Arial" w:cs="Arial"/>
          <w:lang w:val="es-ES_tradnl"/>
        </w:rPr>
      </w:pPr>
    </w:p>
    <w:p w:rsidR="00924D9B" w:rsidRPr="00197984" w:rsidRDefault="00924D9B" w:rsidP="00924D9B">
      <w:pPr>
        <w:spacing w:after="60" w:line="240" w:lineRule="atLeast"/>
        <w:rPr>
          <w:rFonts w:ascii="Arial" w:hAnsi="Arial" w:cs="Arial"/>
          <w:lang w:val="eu-ES"/>
        </w:rPr>
      </w:pPr>
    </w:p>
    <w:p w:rsidR="00924D9B" w:rsidRPr="00197984" w:rsidRDefault="00924D9B" w:rsidP="00924D9B">
      <w:pPr>
        <w:jc w:val="both"/>
        <w:rPr>
          <w:rFonts w:ascii="Arial" w:hAnsi="Arial" w:cs="Arial"/>
        </w:rPr>
      </w:pPr>
      <w:r w:rsidRPr="00197984">
        <w:rPr>
          <w:rFonts w:ascii="Arial" w:hAnsi="Arial" w:cs="Arial"/>
          <w:b/>
        </w:rPr>
        <w:t>Convenio colectivo</w:t>
      </w:r>
      <w:r w:rsidRPr="00197984">
        <w:rPr>
          <w:rFonts w:ascii="Arial" w:hAnsi="Arial" w:cs="Arial"/>
        </w:rPr>
        <w:t xml:space="preserve"> que será de aplicación a los trabajadores y trabajadoras que realicen la actividad objeto del contrato: </w:t>
      </w:r>
      <w:r w:rsidRPr="00197984">
        <w:rPr>
          <w:rFonts w:cs="Arial"/>
          <w:i/>
        </w:rPr>
        <w:t>(</w:t>
      </w:r>
      <w:r w:rsidRPr="00197984">
        <w:rPr>
          <w:rFonts w:ascii="Arial" w:hAnsi="Arial" w:cs="Arial"/>
          <w:i/>
        </w:rPr>
        <w:t>Indicar Convenio Colectivo</w:t>
      </w:r>
      <w:r w:rsidRPr="00197984">
        <w:rPr>
          <w:rFonts w:cs="Arial"/>
          <w:i/>
        </w:rPr>
        <w:t>)</w:t>
      </w:r>
    </w:p>
    <w:p w:rsidR="00943E4A" w:rsidRPr="00197984" w:rsidRDefault="00943E4A" w:rsidP="00466825">
      <w:pPr>
        <w:rPr>
          <w:rFonts w:ascii="Arial" w:hAnsi="Arial" w:cs="Arial"/>
        </w:rPr>
      </w:pPr>
    </w:p>
    <w:p w:rsidR="00466825" w:rsidRPr="00197984" w:rsidRDefault="00466825" w:rsidP="00466825">
      <w:pPr>
        <w:rPr>
          <w:rFonts w:ascii="Arial" w:hAnsi="Arial" w:cs="Arial"/>
        </w:rPr>
      </w:pPr>
    </w:p>
    <w:p w:rsidR="00466825" w:rsidRPr="00197984" w:rsidRDefault="00466825" w:rsidP="00466825">
      <w:pPr>
        <w:autoSpaceDE w:val="0"/>
        <w:autoSpaceDN w:val="0"/>
        <w:adjustRightInd w:val="0"/>
        <w:jc w:val="both"/>
        <w:rPr>
          <w:rFonts w:ascii="Arial" w:hAnsi="Arial" w:cs="Arial"/>
          <w:b/>
        </w:rPr>
      </w:pPr>
      <w:r w:rsidRPr="00197984">
        <w:rPr>
          <w:rFonts w:ascii="Arial" w:hAnsi="Arial" w:cs="Arial"/>
          <w:b/>
        </w:rPr>
        <w:t>Lugar y fecha:</w:t>
      </w:r>
    </w:p>
    <w:p w:rsidR="00466825" w:rsidRPr="00197984" w:rsidRDefault="00466825" w:rsidP="00466825">
      <w:pPr>
        <w:autoSpaceDE w:val="0"/>
        <w:autoSpaceDN w:val="0"/>
        <w:adjustRightInd w:val="0"/>
        <w:jc w:val="both"/>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B4053" w:rsidRPr="00197984" w:rsidTr="00F2533B">
        <w:trPr>
          <w:trHeight w:hRule="exact" w:val="851"/>
          <w:tblCellSpacing w:w="0" w:type="dxa"/>
        </w:trPr>
        <w:tc>
          <w:tcPr>
            <w:tcW w:w="3969" w:type="dxa"/>
            <w:tcMar>
              <w:top w:w="57" w:type="dxa"/>
              <w:left w:w="57" w:type="dxa"/>
              <w:bottom w:w="57" w:type="dxa"/>
              <w:right w:w="0" w:type="dxa"/>
            </w:tcMar>
            <w:hideMark/>
          </w:tcPr>
          <w:p w:rsidR="00466825" w:rsidRPr="00197984" w:rsidRDefault="00466825" w:rsidP="00F2533B">
            <w:pPr>
              <w:spacing w:before="100" w:beforeAutospacing="1"/>
              <w:rPr>
                <w:i/>
              </w:rPr>
            </w:pPr>
            <w:r w:rsidRPr="00197984">
              <w:rPr>
                <w:rFonts w:ascii="Arial" w:hAnsi="Arial" w:cs="Arial"/>
                <w:i/>
              </w:rPr>
              <w:t>Nombre empresa</w:t>
            </w:r>
          </w:p>
        </w:tc>
        <w:tc>
          <w:tcPr>
            <w:tcW w:w="3972" w:type="dxa"/>
            <w:tcMar>
              <w:top w:w="57" w:type="dxa"/>
              <w:left w:w="57" w:type="dxa"/>
              <w:bottom w:w="57" w:type="dxa"/>
              <w:right w:w="57" w:type="dxa"/>
            </w:tcMar>
            <w:vAlign w:val="center"/>
            <w:hideMark/>
          </w:tcPr>
          <w:p w:rsidR="00466825" w:rsidRPr="00197984" w:rsidRDefault="00466825" w:rsidP="00F2533B">
            <w:pPr>
              <w:spacing w:before="100" w:beforeAutospacing="1"/>
              <w:jc w:val="center"/>
              <w:rPr>
                <w:rFonts w:ascii="Arial" w:hAnsi="Arial" w:cs="Arial"/>
                <w:i/>
              </w:rPr>
            </w:pPr>
            <w:r w:rsidRPr="00197984">
              <w:rPr>
                <w:rFonts w:ascii="Arial" w:hAnsi="Arial" w:cs="Arial"/>
                <w:i/>
              </w:rPr>
              <w:t>firma</w:t>
            </w:r>
          </w:p>
        </w:tc>
      </w:tr>
    </w:tbl>
    <w:p w:rsidR="00B843A5" w:rsidRPr="00197984" w:rsidRDefault="00B843A5">
      <w:r w:rsidRPr="00197984">
        <w:br w:type="page"/>
      </w:r>
    </w:p>
    <w:p w:rsidR="00F82202" w:rsidRPr="00197984" w:rsidRDefault="00F82202" w:rsidP="00F82202"/>
    <w:p w:rsidR="00F82202" w:rsidRPr="00197984" w:rsidRDefault="00F82202" w:rsidP="00F82202">
      <w:pPr>
        <w:pStyle w:val="Ttulo1"/>
        <w:pBdr>
          <w:bottom w:val="single" w:sz="4" w:space="1" w:color="auto"/>
        </w:pBdr>
        <w:spacing w:before="60" w:after="0" w:line="240" w:lineRule="atLeast"/>
        <w:jc w:val="center"/>
        <w:rPr>
          <w:sz w:val="22"/>
          <w:szCs w:val="22"/>
        </w:rPr>
      </w:pPr>
      <w:bookmarkStart w:id="299" w:name="Anx_10"/>
      <w:bookmarkStart w:id="300" w:name="_Toc515535271"/>
      <w:bookmarkStart w:id="301" w:name="_Ref515541850"/>
      <w:bookmarkStart w:id="302" w:name="_Ref515542006"/>
      <w:bookmarkStart w:id="303" w:name="_Ref515542019"/>
      <w:bookmarkStart w:id="304" w:name="_Toc515543151"/>
      <w:bookmarkStart w:id="305" w:name="_Toc523900748"/>
      <w:bookmarkStart w:id="306" w:name="_Toc24616225"/>
      <w:r w:rsidRPr="00197984">
        <w:rPr>
          <w:sz w:val="22"/>
          <w:szCs w:val="22"/>
        </w:rPr>
        <w:t>ANEXO X</w:t>
      </w:r>
      <w:bookmarkEnd w:id="299"/>
      <w:r w:rsidRPr="00197984">
        <w:rPr>
          <w:sz w:val="22"/>
          <w:szCs w:val="22"/>
        </w:rPr>
        <w:t xml:space="preserve"> PROPUESTA DE SISTEMA DE EVALUACIÓN DE LOS CRITERIOS DE ADJUDICACIÓN Y LAS CONDICIONES ESPECIALES DE EJECUCIÓN DE CARÁCTER SOCIAL</w:t>
      </w:r>
      <w:bookmarkEnd w:id="300"/>
      <w:bookmarkEnd w:id="301"/>
      <w:bookmarkEnd w:id="302"/>
      <w:bookmarkEnd w:id="303"/>
      <w:bookmarkEnd w:id="304"/>
      <w:bookmarkEnd w:id="305"/>
      <w:bookmarkEnd w:id="306"/>
    </w:p>
    <w:p w:rsidR="00F82202" w:rsidRPr="00197984" w:rsidRDefault="00F82202" w:rsidP="00F82202">
      <w:pPr>
        <w:autoSpaceDE w:val="0"/>
        <w:autoSpaceDN w:val="0"/>
        <w:adjustRightInd w:val="0"/>
        <w:rPr>
          <w:rFonts w:ascii="Calibri" w:hAnsi="Calibri" w:cs="Calibri"/>
          <w:color w:val="000000"/>
          <w:sz w:val="22"/>
        </w:rPr>
      </w:pPr>
      <w:r w:rsidRPr="00197984">
        <w:rPr>
          <w:rFonts w:ascii="Calibri" w:hAnsi="Calibri" w:cs="Calibri"/>
          <w:color w:val="000000"/>
          <w:sz w:val="22"/>
        </w:rPr>
        <w:t xml:space="preserve"> </w:t>
      </w:r>
    </w:p>
    <w:p w:rsidR="00F82202" w:rsidRPr="00197984" w:rsidRDefault="00F82202" w:rsidP="00F82202">
      <w:pPr>
        <w:autoSpaceDE w:val="0"/>
        <w:autoSpaceDN w:val="0"/>
        <w:adjustRightInd w:val="0"/>
        <w:rPr>
          <w:rFonts w:ascii="Arial" w:hAnsi="Arial" w:cs="Arial"/>
        </w:rPr>
      </w:pPr>
      <w:r w:rsidRPr="00197984">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6B7623" w:rsidRPr="00197984"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97984" w:rsidTr="006B7623">
        <w:trPr>
          <w:trHeight w:hRule="exact" w:val="340"/>
        </w:trPr>
        <w:tc>
          <w:tcPr>
            <w:tcW w:w="8504" w:type="dxa"/>
            <w:gridSpan w:val="4"/>
            <w:tcBorders>
              <w:bottom w:val="single" w:sz="4" w:space="0" w:color="auto"/>
            </w:tcBorders>
            <w:shd w:val="clear" w:color="auto" w:fill="auto"/>
            <w:vAlign w:val="center"/>
          </w:tcPr>
          <w:p w:rsidR="006B7623" w:rsidRPr="00197984" w:rsidRDefault="006B7623" w:rsidP="006B7623">
            <w:pPr>
              <w:spacing w:before="80" w:after="20"/>
              <w:rPr>
                <w:rFonts w:ascii="Arial" w:hAnsi="Arial" w:cs="Arial"/>
                <w:sz w:val="18"/>
                <w:szCs w:val="18"/>
              </w:rPr>
            </w:pPr>
            <w:r w:rsidRPr="00197984">
              <w:rPr>
                <w:rFonts w:ascii="Arial" w:hAnsi="Arial" w:cs="Arial"/>
                <w:b/>
                <w:bCs/>
                <w:color w:val="000000"/>
                <w:position w:val="19"/>
                <w:sz w:val="18"/>
                <w:szCs w:val="18"/>
              </w:rPr>
              <w:t>DATOS DE IDENTIFICACIÓN</w:t>
            </w:r>
          </w:p>
        </w:tc>
      </w:tr>
      <w:tr w:rsidR="006B7623" w:rsidRPr="00197984" w:rsidTr="006B7623">
        <w:trPr>
          <w:trHeight w:val="463"/>
        </w:trPr>
        <w:tc>
          <w:tcPr>
            <w:tcW w:w="5617" w:type="dxa"/>
            <w:gridSpan w:val="3"/>
            <w:tcBorders>
              <w:top w:val="single" w:sz="4" w:space="0" w:color="auto"/>
            </w:tcBorders>
            <w:shd w:val="clear" w:color="auto" w:fill="auto"/>
            <w:vAlign w:val="center"/>
          </w:tcPr>
          <w:p w:rsidR="006B7623" w:rsidRPr="00197984" w:rsidRDefault="006B7623" w:rsidP="006B7623">
            <w:pPr>
              <w:spacing w:after="80"/>
              <w:rPr>
                <w:rFonts w:ascii="Arial" w:hAnsi="Arial" w:cs="Arial"/>
                <w:color w:val="000000"/>
                <w:sz w:val="18"/>
                <w:szCs w:val="18"/>
              </w:rPr>
            </w:pPr>
            <w:r w:rsidRPr="00197984">
              <w:rPr>
                <w:rFonts w:ascii="Arial" w:hAnsi="Arial" w:cs="Arial"/>
                <w:b/>
                <w:bCs/>
                <w:color w:val="000000"/>
                <w:sz w:val="18"/>
                <w:szCs w:val="18"/>
              </w:rPr>
              <w:t>1</w:t>
            </w:r>
            <w:r w:rsidRPr="00197984">
              <w:rPr>
                <w:rFonts w:ascii="Arial" w:hAnsi="Arial" w:cs="Arial"/>
                <w:b/>
                <w:bCs/>
                <w:sz w:val="18"/>
                <w:szCs w:val="18"/>
                <w:vertAlign w:val="superscript"/>
              </w:rPr>
              <w:t>er</w:t>
            </w:r>
            <w:r w:rsidRPr="00197984">
              <w:rPr>
                <w:rFonts w:ascii="Arial" w:hAnsi="Arial" w:cs="Arial"/>
                <w:b/>
                <w:bCs/>
                <w:sz w:val="18"/>
                <w:szCs w:val="18"/>
              </w:rPr>
              <w:t xml:space="preserve"> </w:t>
            </w:r>
            <w:r w:rsidRPr="00197984">
              <w:rPr>
                <w:rFonts w:ascii="Arial" w:hAnsi="Arial" w:cs="Arial"/>
                <w:b/>
                <w:bCs/>
                <w:color w:val="000000"/>
                <w:sz w:val="18"/>
                <w:szCs w:val="18"/>
              </w:rPr>
              <w:t>apellido, 2º apellido, Nombre</w:t>
            </w:r>
          </w:p>
          <w:p w:rsidR="006B7623" w:rsidRPr="00197984"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97984" w:rsidRDefault="006B7623" w:rsidP="006B7623">
            <w:pPr>
              <w:spacing w:after="80"/>
              <w:rPr>
                <w:rFonts w:ascii="Arial" w:hAnsi="Arial" w:cs="Arial"/>
                <w:b/>
                <w:bCs/>
                <w:color w:val="000000"/>
                <w:sz w:val="18"/>
                <w:szCs w:val="18"/>
              </w:rPr>
            </w:pPr>
            <w:r w:rsidRPr="00197984">
              <w:rPr>
                <w:rFonts w:ascii="Arial" w:hAnsi="Arial" w:cs="Arial"/>
                <w:b/>
                <w:bCs/>
                <w:color w:val="000000"/>
                <w:sz w:val="18"/>
                <w:szCs w:val="18"/>
              </w:rPr>
              <w:t>DNI-NIF</w:t>
            </w:r>
          </w:p>
          <w:p w:rsidR="006B7623" w:rsidRPr="00197984" w:rsidRDefault="006B7623" w:rsidP="006B7623">
            <w:pPr>
              <w:spacing w:after="40"/>
              <w:ind w:left="45"/>
              <w:rPr>
                <w:rFonts w:ascii="Arial" w:hAnsi="Arial" w:cs="Arial"/>
                <w:color w:val="000000"/>
                <w:sz w:val="18"/>
                <w:szCs w:val="18"/>
              </w:rPr>
            </w:pPr>
          </w:p>
        </w:tc>
      </w:tr>
      <w:tr w:rsidR="006B7623" w:rsidRPr="00197984"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97984" w:rsidRDefault="006B7623" w:rsidP="006B7623">
            <w:pPr>
              <w:rPr>
                <w:rFonts w:ascii="Arial" w:hAnsi="Arial" w:cs="Arial"/>
                <w:b/>
                <w:bCs/>
                <w:color w:val="000000"/>
                <w:sz w:val="18"/>
                <w:szCs w:val="18"/>
              </w:rPr>
            </w:pPr>
            <w:r w:rsidRPr="00197984">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97984" w:rsidRDefault="006B7623" w:rsidP="006B7623">
            <w:pPr>
              <w:ind w:left="57"/>
              <w:rPr>
                <w:rFonts w:ascii="Arial" w:hAnsi="Arial" w:cs="Arial"/>
                <w:sz w:val="18"/>
                <w:szCs w:val="18"/>
              </w:rPr>
            </w:pPr>
            <w:r w:rsidRPr="00197984">
              <w:rPr>
                <w:rFonts w:ascii="Arial" w:hAnsi="Arial" w:cs="Arial"/>
                <w:b/>
                <w:bCs/>
                <w:color w:val="000000"/>
                <w:sz w:val="18"/>
                <w:szCs w:val="18"/>
              </w:rPr>
              <w:t>En nombre propio</w:t>
            </w:r>
          </w:p>
        </w:tc>
      </w:tr>
      <w:tr w:rsidR="006B7623" w:rsidRPr="00197984"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97984" w:rsidRDefault="006B7623" w:rsidP="006B7623">
            <w:pPr>
              <w:rPr>
                <w:rFonts w:ascii="Arial" w:hAnsi="Arial" w:cs="Arial"/>
                <w:b/>
                <w:bCs/>
                <w:color w:val="000000"/>
                <w:sz w:val="18"/>
                <w:szCs w:val="18"/>
              </w:rPr>
            </w:pPr>
            <w:r w:rsidRPr="00197984">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97984" w:rsidRDefault="006B7623" w:rsidP="006B7623">
            <w:pPr>
              <w:ind w:left="57"/>
              <w:rPr>
                <w:rFonts w:ascii="Arial" w:hAnsi="Arial" w:cs="Arial"/>
                <w:sz w:val="18"/>
                <w:szCs w:val="18"/>
              </w:rPr>
            </w:pPr>
            <w:r w:rsidRPr="00197984">
              <w:rPr>
                <w:rFonts w:ascii="Arial" w:hAnsi="Arial" w:cs="Arial"/>
                <w:b/>
                <w:bCs/>
                <w:color w:val="000000"/>
                <w:sz w:val="18"/>
                <w:szCs w:val="18"/>
              </w:rPr>
              <w:t xml:space="preserve">En nombre de la empresa que represento </w:t>
            </w:r>
          </w:p>
        </w:tc>
      </w:tr>
      <w:tr w:rsidR="006B7623" w:rsidRPr="00197984" w:rsidTr="006B7623">
        <w:trPr>
          <w:trHeight w:val="340"/>
        </w:trPr>
        <w:tc>
          <w:tcPr>
            <w:tcW w:w="3261" w:type="dxa"/>
            <w:gridSpan w:val="2"/>
            <w:shd w:val="clear" w:color="auto" w:fill="auto"/>
            <w:vAlign w:val="center"/>
          </w:tcPr>
          <w:p w:rsidR="006B7623" w:rsidRPr="00197984" w:rsidRDefault="006B7623" w:rsidP="006B7623">
            <w:pPr>
              <w:ind w:left="312"/>
              <w:rPr>
                <w:rFonts w:ascii="Arial" w:hAnsi="Arial" w:cs="Arial"/>
                <w:b/>
                <w:bCs/>
                <w:color w:val="000000"/>
                <w:sz w:val="18"/>
                <w:szCs w:val="18"/>
              </w:rPr>
            </w:pPr>
            <w:r w:rsidRPr="00197984">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97984" w:rsidRDefault="006B7623" w:rsidP="006B7623">
            <w:pPr>
              <w:ind w:left="45"/>
              <w:rPr>
                <w:rFonts w:ascii="Arial" w:hAnsi="Arial" w:cs="Arial"/>
                <w:bCs/>
                <w:color w:val="000000"/>
                <w:sz w:val="18"/>
                <w:szCs w:val="18"/>
              </w:rPr>
            </w:pPr>
          </w:p>
        </w:tc>
      </w:tr>
      <w:tr w:rsidR="006B7623" w:rsidRPr="00197984" w:rsidTr="006B7623">
        <w:trPr>
          <w:trHeight w:val="340"/>
        </w:trPr>
        <w:tc>
          <w:tcPr>
            <w:tcW w:w="3261" w:type="dxa"/>
            <w:gridSpan w:val="2"/>
            <w:shd w:val="clear" w:color="auto" w:fill="auto"/>
            <w:vAlign w:val="center"/>
          </w:tcPr>
          <w:p w:rsidR="006B7623" w:rsidRPr="00197984" w:rsidRDefault="006B7623" w:rsidP="006B7623">
            <w:pPr>
              <w:ind w:left="312"/>
              <w:rPr>
                <w:rFonts w:ascii="Arial" w:hAnsi="Arial" w:cs="Arial"/>
                <w:b/>
                <w:bCs/>
                <w:color w:val="000000"/>
                <w:sz w:val="18"/>
                <w:szCs w:val="18"/>
              </w:rPr>
            </w:pPr>
            <w:r w:rsidRPr="00197984">
              <w:rPr>
                <w:rFonts w:ascii="Arial" w:hAnsi="Arial" w:cs="Arial"/>
                <w:b/>
                <w:bCs/>
                <w:color w:val="000000"/>
                <w:sz w:val="18"/>
                <w:szCs w:val="18"/>
              </w:rPr>
              <w:t>CIF de la representada:</w:t>
            </w:r>
          </w:p>
        </w:tc>
        <w:tc>
          <w:tcPr>
            <w:tcW w:w="5243" w:type="dxa"/>
            <w:gridSpan w:val="2"/>
            <w:shd w:val="clear" w:color="auto" w:fill="auto"/>
            <w:vAlign w:val="center"/>
          </w:tcPr>
          <w:p w:rsidR="006B7623" w:rsidRPr="00197984" w:rsidRDefault="006B7623" w:rsidP="006B7623">
            <w:pPr>
              <w:ind w:left="45"/>
              <w:rPr>
                <w:rFonts w:ascii="Arial" w:hAnsi="Arial" w:cs="Arial"/>
                <w:bCs/>
                <w:color w:val="000000"/>
                <w:sz w:val="18"/>
                <w:szCs w:val="18"/>
              </w:rPr>
            </w:pPr>
          </w:p>
        </w:tc>
      </w:tr>
    </w:tbl>
    <w:p w:rsidR="006B7623" w:rsidRPr="00197984"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97984"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97984" w:rsidRDefault="006B7623" w:rsidP="006B7623">
            <w:pPr>
              <w:spacing w:before="60" w:after="20"/>
              <w:rPr>
                <w:rFonts w:ascii="Arial" w:hAnsi="Arial" w:cs="Arial"/>
                <w:b/>
                <w:bCs/>
                <w:color w:val="000000"/>
                <w:position w:val="21"/>
                <w:sz w:val="18"/>
              </w:rPr>
            </w:pPr>
            <w:r w:rsidRPr="00197984">
              <w:rPr>
                <w:rFonts w:ascii="Arial" w:hAnsi="Arial" w:cs="Arial"/>
                <w:b/>
                <w:bCs/>
                <w:color w:val="000000"/>
                <w:position w:val="21"/>
                <w:sz w:val="18"/>
              </w:rPr>
              <w:t>DATOS DEL EXPEDIENTE DE CONTRATACIÓN</w:t>
            </w:r>
          </w:p>
        </w:tc>
      </w:tr>
      <w:tr w:rsidR="006B7623" w:rsidRPr="00197984" w:rsidTr="006B7623">
        <w:trPr>
          <w:trHeight w:val="454"/>
        </w:trPr>
        <w:tc>
          <w:tcPr>
            <w:tcW w:w="5617" w:type="dxa"/>
            <w:tcBorders>
              <w:left w:val="nil"/>
              <w:bottom w:val="nil"/>
              <w:right w:val="nil"/>
            </w:tcBorders>
            <w:shd w:val="clear" w:color="auto" w:fill="auto"/>
            <w:vAlign w:val="center"/>
          </w:tcPr>
          <w:p w:rsidR="006B7623" w:rsidRPr="00197984" w:rsidRDefault="006B7623" w:rsidP="006B7623">
            <w:pPr>
              <w:spacing w:after="80"/>
              <w:rPr>
                <w:rFonts w:ascii="Arial" w:hAnsi="Arial" w:cs="Arial"/>
                <w:b/>
                <w:bCs/>
                <w:color w:val="000000"/>
                <w:sz w:val="18"/>
              </w:rPr>
            </w:pPr>
            <w:r w:rsidRPr="00197984">
              <w:rPr>
                <w:rFonts w:ascii="Arial" w:hAnsi="Arial" w:cs="Arial"/>
                <w:b/>
                <w:bCs/>
                <w:color w:val="000000"/>
                <w:sz w:val="18"/>
              </w:rPr>
              <w:t>Denominación del contrato</w:t>
            </w:r>
          </w:p>
          <w:p w:rsidR="00092DC9" w:rsidRPr="00197984" w:rsidRDefault="00092DC9" w:rsidP="00092DC9">
            <w:pPr>
              <w:pStyle w:val="BodyText21"/>
              <w:rPr>
                <w:strike/>
                <w:sz w:val="20"/>
              </w:rPr>
            </w:pPr>
            <w:r w:rsidRPr="00197984">
              <w:rPr>
                <w:sz w:val="20"/>
              </w:rPr>
              <w:t>Suministro de productos de apoyo de carácter recuperable del programa Etxean regulado por el Decreto Foral 87/2008, de 23 de diciembre.</w:t>
            </w:r>
          </w:p>
          <w:p w:rsidR="006B7623" w:rsidRPr="00197984"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97984" w:rsidRDefault="006B7623" w:rsidP="00092DC9">
            <w:pPr>
              <w:spacing w:after="80"/>
              <w:jc w:val="right"/>
              <w:rPr>
                <w:rFonts w:ascii="Arial" w:hAnsi="Arial" w:cs="Arial"/>
                <w:b/>
                <w:bCs/>
                <w:color w:val="000000"/>
                <w:sz w:val="18"/>
              </w:rPr>
            </w:pPr>
            <w:r w:rsidRPr="00197984">
              <w:rPr>
                <w:rFonts w:ascii="Arial" w:hAnsi="Arial" w:cs="Arial"/>
                <w:b/>
                <w:bCs/>
                <w:color w:val="000000"/>
                <w:sz w:val="18"/>
              </w:rPr>
              <w:t>Código de referencia</w:t>
            </w:r>
          </w:p>
          <w:p w:rsidR="006B7623" w:rsidRPr="00197984" w:rsidRDefault="0064164D" w:rsidP="00092DC9">
            <w:pPr>
              <w:ind w:left="45"/>
              <w:jc w:val="right"/>
              <w:rPr>
                <w:rFonts w:ascii="Arial" w:hAnsi="Arial" w:cs="Arial"/>
                <w:sz w:val="18"/>
                <w:szCs w:val="18"/>
              </w:rPr>
            </w:pPr>
            <w:r w:rsidRPr="00197984">
              <w:rPr>
                <w:rFonts w:ascii="Arial" w:hAnsi="Arial" w:cs="Arial"/>
                <w:sz w:val="18"/>
                <w:szCs w:val="18"/>
              </w:rPr>
              <w:t>2026</w:t>
            </w:r>
            <w:r w:rsidR="003B7954" w:rsidRPr="00197984">
              <w:rPr>
                <w:rFonts w:ascii="Arial" w:hAnsi="Arial" w:cs="Arial"/>
                <w:sz w:val="18"/>
                <w:szCs w:val="18"/>
              </w:rPr>
              <w:t>/</w:t>
            </w:r>
            <w:r w:rsidR="00136968" w:rsidRPr="00197984">
              <w:rPr>
                <w:rFonts w:ascii="Arial" w:hAnsi="Arial" w:cs="Arial"/>
                <w:sz w:val="18"/>
                <w:szCs w:val="18"/>
              </w:rPr>
              <w:t>20</w:t>
            </w:r>
          </w:p>
        </w:tc>
      </w:tr>
    </w:tbl>
    <w:p w:rsidR="006B7623" w:rsidRPr="00197984" w:rsidRDefault="006B7623" w:rsidP="006B7623">
      <w:pPr>
        <w:rPr>
          <w:rFonts w:ascii="Arial" w:hAnsi="Arial" w:cs="Arial"/>
        </w:rPr>
      </w:pPr>
    </w:p>
    <w:p w:rsidR="001E7481" w:rsidRPr="00197984" w:rsidRDefault="001E7481" w:rsidP="001E7481">
      <w:pPr>
        <w:autoSpaceDE w:val="0"/>
        <w:autoSpaceDN w:val="0"/>
        <w:adjustRightInd w:val="0"/>
        <w:spacing w:before="240"/>
        <w:rPr>
          <w:rFonts w:ascii="Arial" w:hAnsi="Arial" w:cs="Arial"/>
        </w:rPr>
      </w:pPr>
      <w:r w:rsidRPr="00197984">
        <w:rPr>
          <w:rFonts w:ascii="Arial" w:hAnsi="Arial" w:cs="Arial"/>
          <w:b/>
        </w:rPr>
        <w:t>DECLARA</w:t>
      </w:r>
      <w:r w:rsidRPr="00197984">
        <w:rPr>
          <w:rFonts w:ascii="Arial" w:hAnsi="Arial" w:cs="Arial"/>
        </w:rPr>
        <w:t xml:space="preserve"> que la citada empresa, en la ejecución del contrato:</w:t>
      </w:r>
    </w:p>
    <w:p w:rsidR="001E7481" w:rsidRPr="00197984"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197984">
        <w:rPr>
          <w:rFonts w:ascii="Arial" w:hAnsi="Arial" w:cs="Arial"/>
        </w:rPr>
        <w:t xml:space="preserve">Ha empleado para la ejecución del contrato </w:t>
      </w:r>
      <w:r w:rsidRPr="00197984">
        <w:rPr>
          <w:rFonts w:ascii="Arial" w:hAnsi="Arial" w:cs="Arial"/>
          <w:lang w:val="es-ES_tradnl"/>
        </w:rPr>
        <w:t>a … mujeres</w:t>
      </w:r>
      <w:r w:rsidRPr="00197984">
        <w:rPr>
          <w:rFonts w:ascii="Arial" w:hAnsi="Arial" w:cs="Arial"/>
        </w:rPr>
        <w:t>, lo que supone un … % sobre el total de la plantilla empleada.</w:t>
      </w:r>
    </w:p>
    <w:p w:rsidR="001E7481" w:rsidRPr="00197984"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197984">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1E7481" w:rsidRPr="00197984"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197984">
        <w:rPr>
          <w:rFonts w:ascii="Arial" w:hAnsi="Arial" w:cs="Arial"/>
        </w:rPr>
        <w:t>Ha diseñado e impartido … horas de formación en materia de igualdad, en las que han participado … personas.</w:t>
      </w:r>
    </w:p>
    <w:p w:rsidR="001E7481" w:rsidRPr="00197984"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197984">
        <w:rPr>
          <w:rFonts w:ascii="Arial" w:hAnsi="Arial" w:cs="Arial"/>
        </w:rPr>
        <w:t>Ha designado a una persona de la plantilla de la empresa o ha contratado a un/a técnico/a como responsable en materia de igualdad.</w:t>
      </w:r>
    </w:p>
    <w:p w:rsidR="001E7481" w:rsidRPr="00197984"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197984">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rsidR="001E7481" w:rsidRPr="00197984"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197984">
        <w:rPr>
          <w:rFonts w:ascii="Arial" w:hAnsi="Arial" w:cs="Arial"/>
        </w:rPr>
        <w:t xml:space="preserve">Ha aprobado un protocolo específico para el empleo de lenguaje de género en la empresa, en cuyo diseño han participado … personas y que ha sido comunicado a … personas. </w:t>
      </w:r>
    </w:p>
    <w:p w:rsidR="001E7481" w:rsidRPr="00197984"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197984">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1E7481" w:rsidRPr="00197984"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197984">
        <w:rPr>
          <w:rFonts w:ascii="Arial" w:hAnsi="Arial" w:cs="Arial"/>
        </w:rPr>
        <w:t>Ha aplicado un convenio de empresa que incluye medidas específicas para la igualdad efectiva entre mujeres y hombres, del que se han adoptado … (indicar número de) acciones, y cuya aplicación a la ejecución contractual ha beneficiado a … personas.</w:t>
      </w:r>
    </w:p>
    <w:p w:rsidR="001E7481" w:rsidRPr="00197984"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197984">
        <w:rPr>
          <w:rFonts w:ascii="Arial" w:hAnsi="Arial" w:cs="Arial"/>
        </w:rPr>
        <w:t xml:space="preserve">Dispone de una certificación o acreditación en materia de igualdad entre mujeres y hombres, cuyas acciones aplicadas a la ejecución del contrato han beneficiado a … personas. </w:t>
      </w:r>
    </w:p>
    <w:p w:rsidR="001E7481" w:rsidRPr="00197984"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197984">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1E7481" w:rsidRPr="00197984"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197984">
        <w:rPr>
          <w:rFonts w:ascii="Arial" w:hAnsi="Arial" w:cs="Arial"/>
        </w:rPr>
        <w:t xml:space="preserve">Ha respetado para el total de la plantilla, formada por … personas, el cumplimiento del convenio sectorial y territorial vigente para el sector. </w:t>
      </w:r>
    </w:p>
    <w:p w:rsidR="001E7481" w:rsidRPr="00197984"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197984">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1E7481" w:rsidRPr="00197984"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197984">
        <w:rPr>
          <w:rFonts w:ascii="Arial" w:hAnsi="Arial" w:cs="Arial"/>
        </w:rPr>
        <w:t>Ha cumplido las obligaciones lingüísticas contenidas en el contrato.</w:t>
      </w:r>
    </w:p>
    <w:p w:rsidR="00F82202" w:rsidRPr="00B07F45" w:rsidRDefault="00F82202" w:rsidP="00F82202"/>
    <w:sectPr w:rsidR="00F82202" w:rsidRPr="00B07F45" w:rsidSect="00825502">
      <w:footerReference w:type="default" r:id="rId23"/>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43DD" w:rsidRDefault="003943DD">
      <w:r>
        <w:separator/>
      </w:r>
    </w:p>
  </w:endnote>
  <w:endnote w:type="continuationSeparator" w:id="0">
    <w:p w:rsidR="003943DD" w:rsidRDefault="00394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
    <w:altName w:val="Yu Gothic UI"/>
    <w:panose1 w:val="00000000000000000000"/>
    <w:charset w:val="80"/>
    <w:family w:val="auto"/>
    <w:notTrueType/>
    <w:pitch w:val="variable"/>
    <w:sig w:usb0="00000001" w:usb1="08070000" w:usb2="00000010" w:usb3="00000000" w:csb0="00020000" w:csb1="00000000"/>
  </w:font>
  <w:font w:name="EUAlbertina">
    <w:altName w:val="EU Albertina"/>
    <w:panose1 w:val="00000000000000000000"/>
    <w:charset w:val="00"/>
    <w:family w:val="swiss"/>
    <w:notTrueType/>
    <w:pitch w:val="default"/>
    <w:sig w:usb0="00000003" w:usb1="00000000" w:usb2="00000000" w:usb3="00000000" w:csb0="00000001" w:csb1="00000000"/>
  </w:font>
  <w:font w:name="Arimo">
    <w:altName w:val="Arimo"/>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3DD" w:rsidRDefault="003943DD"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943DD" w:rsidRDefault="003943DD"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3DD" w:rsidRDefault="003943DD" w:rsidP="008F7B26">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A137C">
      <w:rPr>
        <w:rStyle w:val="Nmerodepgina"/>
        <w:noProof/>
      </w:rPr>
      <w:t>1</w:t>
    </w:r>
    <w:r>
      <w:rPr>
        <w:rStyle w:val="Nmerodepgina"/>
      </w:rPr>
      <w:fldChar w:fldCharType="end"/>
    </w:r>
  </w:p>
  <w:p w:rsidR="003943DD" w:rsidRDefault="003943DD"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3DD" w:rsidRDefault="003943DD"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3DD" w:rsidRPr="00CF011B" w:rsidRDefault="003943DD">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631B11">
      <w:rPr>
        <w:rFonts w:ascii="Arial" w:hAnsi="Arial" w:cs="Arial"/>
        <w:noProof/>
      </w:rPr>
      <w:t>6</w:t>
    </w:r>
    <w:r w:rsidRPr="00CF011B">
      <w:rPr>
        <w:rFonts w:ascii="Arial" w:hAnsi="Arial" w:cs="Arial"/>
      </w:rPr>
      <w:fldChar w:fldCharType="end"/>
    </w:r>
  </w:p>
  <w:p w:rsidR="003943DD" w:rsidRDefault="003943DD"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43DD" w:rsidRDefault="003943DD">
      <w:r>
        <w:separator/>
      </w:r>
    </w:p>
  </w:footnote>
  <w:footnote w:type="continuationSeparator" w:id="0">
    <w:p w:rsidR="003943DD" w:rsidRDefault="003943DD">
      <w:r>
        <w:continuationSeparator/>
      </w:r>
    </w:p>
  </w:footnote>
  <w:footnote w:id="1">
    <w:p w:rsidR="003943DD" w:rsidRPr="00D646BF" w:rsidRDefault="003943DD" w:rsidP="00D646BF">
      <w:pPr>
        <w:pStyle w:val="Textonotapie"/>
        <w:ind w:right="-1"/>
        <w:jc w:val="both"/>
        <w:rPr>
          <w:rFonts w:ascii="Arial" w:hAnsi="Arial" w:cs="Arial"/>
          <w:i/>
          <w:sz w:val="16"/>
          <w:szCs w:val="16"/>
          <w:lang w:val="es-ES_tradnl"/>
        </w:rPr>
      </w:pPr>
      <w:r w:rsidRPr="00D646BF">
        <w:rPr>
          <w:rStyle w:val="Refdenotaalpie"/>
          <w:rFonts w:ascii="Arial" w:eastAsiaTheme="minorEastAsia" w:hAnsi="Arial" w:cs="Arial"/>
          <w:b/>
          <w:sz w:val="16"/>
          <w:szCs w:val="16"/>
          <w:lang w:val="es-ES_tradnl"/>
        </w:rPr>
        <w:footnoteRef/>
      </w:r>
      <w:r w:rsidRPr="00D646BF">
        <w:rPr>
          <w:rFonts w:ascii="Arial" w:hAnsi="Arial" w:cs="Arial"/>
          <w:sz w:val="16"/>
          <w:szCs w:val="16"/>
        </w:rPr>
        <w:t xml:space="preserve"> </w:t>
      </w:r>
      <w:r w:rsidRPr="00D646BF">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D646BF">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3943DD" w:rsidRPr="0010409A" w:rsidRDefault="003943DD" w:rsidP="00C96009">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3943DD" w:rsidRPr="0010148B" w:rsidRDefault="003943DD" w:rsidP="006B7623">
      <w:pPr>
        <w:ind w:right="-144"/>
        <w:jc w:val="both"/>
        <w:rPr>
          <w:rFonts w:ascii="Arial" w:hAnsi="Arial" w:cs="Arial"/>
        </w:rPr>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3DD" w:rsidRPr="00DC4D84" w:rsidRDefault="003943DD">
    <w:pPr>
      <w:pStyle w:val="Encabezado"/>
      <w:rPr>
        <w:rFonts w:ascii="Arial" w:hAnsi="Arial" w:cs="Arial"/>
      </w:rPr>
    </w:pPr>
    <w:r>
      <w:rPr>
        <w:b/>
        <w:noProof/>
      </w:rPr>
      <w:drawing>
        <wp:inline distT="0" distB="0" distL="0" distR="0" wp14:anchorId="36561BD9" wp14:editId="207724D5">
          <wp:extent cx="2524125" cy="666750"/>
          <wp:effectExtent l="0" t="0" r="0" b="0"/>
          <wp:docPr id="3"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125" cy="666750"/>
                  </a:xfrm>
                  <a:prstGeom prst="rect">
                    <a:avLst/>
                  </a:prstGeom>
                  <a:noFill/>
                  <a:ln>
                    <a:noFill/>
                  </a:ln>
                </pic:spPr>
              </pic:pic>
            </a:graphicData>
          </a:graphic>
        </wp:inline>
      </w:drawing>
    </w:r>
  </w:p>
  <w:p w:rsidR="003943DD" w:rsidRPr="00DC4D84" w:rsidRDefault="003943DD">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cs="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cs="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cs="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47823C9"/>
    <w:multiLevelType w:val="hybridMultilevel"/>
    <w:tmpl w:val="F5C2BB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1BB6FB6"/>
    <w:multiLevelType w:val="hybridMultilevel"/>
    <w:tmpl w:val="DF322628"/>
    <w:lvl w:ilvl="0" w:tplc="8D1A944C">
      <w:numFmt w:val="bullet"/>
      <w:lvlText w:val="-"/>
      <w:lvlJc w:val="left"/>
      <w:pPr>
        <w:ind w:left="1711" w:hanging="360"/>
      </w:pPr>
      <w:rPr>
        <w:rFonts w:ascii="Arial" w:eastAsia="Times New Roman" w:hAnsi="Arial" w:cs="Arial" w:hint="default"/>
      </w:rPr>
    </w:lvl>
    <w:lvl w:ilvl="1" w:tplc="0C0A0003" w:tentative="1">
      <w:start w:val="1"/>
      <w:numFmt w:val="bullet"/>
      <w:lvlText w:val="o"/>
      <w:lvlJc w:val="left"/>
      <w:pPr>
        <w:ind w:left="2431" w:hanging="360"/>
      </w:pPr>
      <w:rPr>
        <w:rFonts w:ascii="Courier New" w:hAnsi="Courier New" w:cs="Courier New" w:hint="default"/>
      </w:rPr>
    </w:lvl>
    <w:lvl w:ilvl="2" w:tplc="0C0A0005" w:tentative="1">
      <w:start w:val="1"/>
      <w:numFmt w:val="bullet"/>
      <w:lvlText w:val=""/>
      <w:lvlJc w:val="left"/>
      <w:pPr>
        <w:ind w:left="3151" w:hanging="360"/>
      </w:pPr>
      <w:rPr>
        <w:rFonts w:ascii="Wingdings" w:hAnsi="Wingdings" w:hint="default"/>
      </w:rPr>
    </w:lvl>
    <w:lvl w:ilvl="3" w:tplc="0C0A0001" w:tentative="1">
      <w:start w:val="1"/>
      <w:numFmt w:val="bullet"/>
      <w:lvlText w:val=""/>
      <w:lvlJc w:val="left"/>
      <w:pPr>
        <w:ind w:left="3871" w:hanging="360"/>
      </w:pPr>
      <w:rPr>
        <w:rFonts w:ascii="Symbol" w:hAnsi="Symbol" w:hint="default"/>
      </w:rPr>
    </w:lvl>
    <w:lvl w:ilvl="4" w:tplc="0C0A0003" w:tentative="1">
      <w:start w:val="1"/>
      <w:numFmt w:val="bullet"/>
      <w:lvlText w:val="o"/>
      <w:lvlJc w:val="left"/>
      <w:pPr>
        <w:ind w:left="4591" w:hanging="360"/>
      </w:pPr>
      <w:rPr>
        <w:rFonts w:ascii="Courier New" w:hAnsi="Courier New" w:cs="Courier New" w:hint="default"/>
      </w:rPr>
    </w:lvl>
    <w:lvl w:ilvl="5" w:tplc="0C0A0005" w:tentative="1">
      <w:start w:val="1"/>
      <w:numFmt w:val="bullet"/>
      <w:lvlText w:val=""/>
      <w:lvlJc w:val="left"/>
      <w:pPr>
        <w:ind w:left="5311" w:hanging="360"/>
      </w:pPr>
      <w:rPr>
        <w:rFonts w:ascii="Wingdings" w:hAnsi="Wingdings" w:hint="default"/>
      </w:rPr>
    </w:lvl>
    <w:lvl w:ilvl="6" w:tplc="0C0A0001" w:tentative="1">
      <w:start w:val="1"/>
      <w:numFmt w:val="bullet"/>
      <w:lvlText w:val=""/>
      <w:lvlJc w:val="left"/>
      <w:pPr>
        <w:ind w:left="6031" w:hanging="360"/>
      </w:pPr>
      <w:rPr>
        <w:rFonts w:ascii="Symbol" w:hAnsi="Symbol" w:hint="default"/>
      </w:rPr>
    </w:lvl>
    <w:lvl w:ilvl="7" w:tplc="0C0A0003" w:tentative="1">
      <w:start w:val="1"/>
      <w:numFmt w:val="bullet"/>
      <w:lvlText w:val="o"/>
      <w:lvlJc w:val="left"/>
      <w:pPr>
        <w:ind w:left="6751" w:hanging="360"/>
      </w:pPr>
      <w:rPr>
        <w:rFonts w:ascii="Courier New" w:hAnsi="Courier New" w:cs="Courier New" w:hint="default"/>
      </w:rPr>
    </w:lvl>
    <w:lvl w:ilvl="8" w:tplc="0C0A0005" w:tentative="1">
      <w:start w:val="1"/>
      <w:numFmt w:val="bullet"/>
      <w:lvlText w:val=""/>
      <w:lvlJc w:val="left"/>
      <w:pPr>
        <w:ind w:left="7471" w:hanging="360"/>
      </w:pPr>
      <w:rPr>
        <w:rFonts w:ascii="Wingdings" w:hAnsi="Wingdings" w:hint="default"/>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78618D9"/>
    <w:multiLevelType w:val="hybridMultilevel"/>
    <w:tmpl w:val="F822D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827519E"/>
    <w:multiLevelType w:val="multilevel"/>
    <w:tmpl w:val="C87E3A7E"/>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2032" w:hanging="720"/>
      </w:pPr>
      <w:rPr>
        <w:rFonts w:hint="default"/>
      </w:rPr>
    </w:lvl>
    <w:lvl w:ilvl="3">
      <w:start w:val="1"/>
      <w:numFmt w:val="decimal"/>
      <w:lvlText w:val="%1.%2.%3.%4."/>
      <w:lvlJc w:val="left"/>
      <w:pPr>
        <w:ind w:left="2688" w:hanging="720"/>
      </w:pPr>
      <w:rPr>
        <w:rFonts w:hint="default"/>
      </w:rPr>
    </w:lvl>
    <w:lvl w:ilvl="4">
      <w:start w:val="1"/>
      <w:numFmt w:val="decimal"/>
      <w:lvlText w:val="%1.%2.%3.%4.%5."/>
      <w:lvlJc w:val="left"/>
      <w:pPr>
        <w:ind w:left="3704" w:hanging="1080"/>
      </w:pPr>
      <w:rPr>
        <w:rFonts w:hint="default"/>
      </w:rPr>
    </w:lvl>
    <w:lvl w:ilvl="5">
      <w:start w:val="1"/>
      <w:numFmt w:val="decimal"/>
      <w:lvlText w:val="%1.%2.%3.%4.%5.%6."/>
      <w:lvlJc w:val="left"/>
      <w:pPr>
        <w:ind w:left="4360" w:hanging="1080"/>
      </w:pPr>
      <w:rPr>
        <w:rFonts w:hint="default"/>
      </w:rPr>
    </w:lvl>
    <w:lvl w:ilvl="6">
      <w:start w:val="1"/>
      <w:numFmt w:val="decimal"/>
      <w:lvlText w:val="%1.%2.%3.%4.%5.%6.%7."/>
      <w:lvlJc w:val="left"/>
      <w:pPr>
        <w:ind w:left="5016" w:hanging="1080"/>
      </w:pPr>
      <w:rPr>
        <w:rFonts w:hint="default"/>
      </w:rPr>
    </w:lvl>
    <w:lvl w:ilvl="7">
      <w:start w:val="1"/>
      <w:numFmt w:val="decimal"/>
      <w:lvlText w:val="%1.%2.%3.%4.%5.%6.%7.%8."/>
      <w:lvlJc w:val="left"/>
      <w:pPr>
        <w:ind w:left="6032" w:hanging="1440"/>
      </w:pPr>
      <w:rPr>
        <w:rFonts w:hint="default"/>
      </w:rPr>
    </w:lvl>
    <w:lvl w:ilvl="8">
      <w:start w:val="1"/>
      <w:numFmt w:val="decimal"/>
      <w:lvlText w:val="%1.%2.%3.%4.%5.%6.%7.%8.%9."/>
      <w:lvlJc w:val="left"/>
      <w:pPr>
        <w:ind w:left="6688" w:hanging="1440"/>
      </w:pPr>
      <w:rPr>
        <w:rFonts w:hint="default"/>
      </w:rPr>
    </w:lvl>
  </w:abstractNum>
  <w:abstractNum w:abstractNumId="13"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4"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928"/>
        </w:tabs>
        <w:ind w:left="928"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6"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9"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3"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4"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5"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6" w15:restartNumberingAfterBreak="0">
    <w:nsid w:val="3CF006B8"/>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080308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1D3002E"/>
    <w:multiLevelType w:val="hybridMultilevel"/>
    <w:tmpl w:val="EF181D12"/>
    <w:lvl w:ilvl="0" w:tplc="9826678A">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42EA4988"/>
    <w:multiLevelType w:val="hybridMultilevel"/>
    <w:tmpl w:val="4EC4263A"/>
    <w:lvl w:ilvl="0" w:tplc="5D3895CE">
      <w:start w:val="1"/>
      <w:numFmt w:val="decimal"/>
      <w:lvlText w:val="%1."/>
      <w:lvlJc w:val="left"/>
      <w:pPr>
        <w:tabs>
          <w:tab w:val="num" w:pos="510"/>
        </w:tabs>
        <w:ind w:left="0" w:firstLine="0"/>
      </w:pPr>
      <w:rPr>
        <w:rFonts w:ascii="Arial" w:hAnsi="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80647F5"/>
    <w:multiLevelType w:val="hybridMultilevel"/>
    <w:tmpl w:val="5E72A190"/>
    <w:lvl w:ilvl="0" w:tplc="B7BAD11E">
      <w:start w:val="1"/>
      <w:numFmt w:val="lowerLetter"/>
      <w:lvlText w:val="%1)"/>
      <w:lvlJc w:val="left"/>
      <w:pPr>
        <w:ind w:left="1068" w:hanging="360"/>
      </w:pPr>
      <w:rPr>
        <w:rFonts w:hint="default"/>
        <w:b w:val="0"/>
        <w:sz w:val="20"/>
        <w:szCs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2" w15:restartNumberingAfterBreak="0">
    <w:nsid w:val="4A821180"/>
    <w:multiLevelType w:val="hybridMultilevel"/>
    <w:tmpl w:val="2A26656C"/>
    <w:lvl w:ilvl="0" w:tplc="0DEA421C">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3" w15:restartNumberingAfterBreak="0">
    <w:nsid w:val="4DAE5BE7"/>
    <w:multiLevelType w:val="hybridMultilevel"/>
    <w:tmpl w:val="E8C6A4E4"/>
    <w:lvl w:ilvl="0" w:tplc="0DEA421C">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4"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15:restartNumberingAfterBreak="0">
    <w:nsid w:val="53094F1E"/>
    <w:multiLevelType w:val="hybridMultilevel"/>
    <w:tmpl w:val="F000D0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32D2D5E"/>
    <w:multiLevelType w:val="hybridMultilevel"/>
    <w:tmpl w:val="467C5BE6"/>
    <w:lvl w:ilvl="0" w:tplc="87680F2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57E785A"/>
    <w:multiLevelType w:val="hybridMultilevel"/>
    <w:tmpl w:val="D31C5486"/>
    <w:lvl w:ilvl="0" w:tplc="8D1A944C">
      <w:numFmt w:val="bullet"/>
      <w:lvlText w:val="-"/>
      <w:lvlJc w:val="left"/>
      <w:pPr>
        <w:ind w:left="1571" w:hanging="360"/>
      </w:pPr>
      <w:rPr>
        <w:rFonts w:ascii="Arial" w:eastAsia="Times New Roman" w:hAnsi="Arial" w:cs="Aria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8" w15:restartNumberingAfterBreak="0">
    <w:nsid w:val="55C403DA"/>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0"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41"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2"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1070"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3"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4"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5"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6"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7"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46"/>
  </w:num>
  <w:num w:numId="3">
    <w:abstractNumId w:val="18"/>
  </w:num>
  <w:num w:numId="4">
    <w:abstractNumId w:val="44"/>
  </w:num>
  <w:num w:numId="5">
    <w:abstractNumId w:val="22"/>
  </w:num>
  <w:num w:numId="6">
    <w:abstractNumId w:val="14"/>
  </w:num>
  <w:num w:numId="7">
    <w:abstractNumId w:val="39"/>
  </w:num>
  <w:num w:numId="8">
    <w:abstractNumId w:val="45"/>
  </w:num>
  <w:num w:numId="9">
    <w:abstractNumId w:val="6"/>
  </w:num>
  <w:num w:numId="10">
    <w:abstractNumId w:val="17"/>
  </w:num>
  <w:num w:numId="11">
    <w:abstractNumId w:val="24"/>
  </w:num>
  <w:num w:numId="12">
    <w:abstractNumId w:val="32"/>
  </w:num>
  <w:num w:numId="13">
    <w:abstractNumId w:val="13"/>
  </w:num>
  <w:num w:numId="14">
    <w:abstractNumId w:val="33"/>
  </w:num>
  <w:num w:numId="15">
    <w:abstractNumId w:val="16"/>
  </w:num>
  <w:num w:numId="16">
    <w:abstractNumId w:val="34"/>
  </w:num>
  <w:num w:numId="17">
    <w:abstractNumId w:val="23"/>
  </w:num>
  <w:num w:numId="18">
    <w:abstractNumId w:val="43"/>
  </w:num>
  <w:num w:numId="19">
    <w:abstractNumId w:val="47"/>
  </w:num>
  <w:num w:numId="20">
    <w:abstractNumId w:val="26"/>
  </w:num>
  <w:num w:numId="21">
    <w:abstractNumId w:val="21"/>
  </w:num>
  <w:num w:numId="22">
    <w:abstractNumId w:val="37"/>
  </w:num>
  <w:num w:numId="23">
    <w:abstractNumId w:val="15"/>
  </w:num>
  <w:num w:numId="24">
    <w:abstractNumId w:val="36"/>
  </w:num>
  <w:num w:numId="25">
    <w:abstractNumId w:val="40"/>
  </w:num>
  <w:num w:numId="26">
    <w:abstractNumId w:val="0"/>
  </w:num>
  <w:num w:numId="27">
    <w:abstractNumId w:val="1"/>
  </w:num>
  <w:num w:numId="28">
    <w:abstractNumId w:val="11"/>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27"/>
  </w:num>
  <w:num w:numId="34">
    <w:abstractNumId w:val="7"/>
  </w:num>
  <w:num w:numId="35">
    <w:abstractNumId w:val="42"/>
  </w:num>
  <w:num w:numId="36">
    <w:abstractNumId w:val="9"/>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num>
  <w:num w:numId="39">
    <w:abstractNumId w:val="28"/>
  </w:num>
  <w:num w:numId="40">
    <w:abstractNumId w:val="38"/>
  </w:num>
  <w:num w:numId="41">
    <w:abstractNumId w:val="29"/>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num>
  <w:num w:numId="44">
    <w:abstractNumId w:val="35"/>
  </w:num>
  <w:num w:numId="45">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321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44F"/>
    <w:rsid w:val="00001700"/>
    <w:rsid w:val="00001916"/>
    <w:rsid w:val="00003171"/>
    <w:rsid w:val="00005C3F"/>
    <w:rsid w:val="00006756"/>
    <w:rsid w:val="00006B54"/>
    <w:rsid w:val="000109F2"/>
    <w:rsid w:val="0001197E"/>
    <w:rsid w:val="000147DF"/>
    <w:rsid w:val="0001514A"/>
    <w:rsid w:val="00015846"/>
    <w:rsid w:val="0001586A"/>
    <w:rsid w:val="00016E29"/>
    <w:rsid w:val="00017C34"/>
    <w:rsid w:val="00017D5D"/>
    <w:rsid w:val="00017F4B"/>
    <w:rsid w:val="0002010E"/>
    <w:rsid w:val="0002037E"/>
    <w:rsid w:val="0002291E"/>
    <w:rsid w:val="00023AE1"/>
    <w:rsid w:val="00024019"/>
    <w:rsid w:val="000274D8"/>
    <w:rsid w:val="000274E1"/>
    <w:rsid w:val="00030C64"/>
    <w:rsid w:val="0003280B"/>
    <w:rsid w:val="00034ED8"/>
    <w:rsid w:val="00036968"/>
    <w:rsid w:val="00036C80"/>
    <w:rsid w:val="00036ECF"/>
    <w:rsid w:val="0004092D"/>
    <w:rsid w:val="00041A37"/>
    <w:rsid w:val="000443F2"/>
    <w:rsid w:val="00044915"/>
    <w:rsid w:val="000451F9"/>
    <w:rsid w:val="0004532D"/>
    <w:rsid w:val="00045FEC"/>
    <w:rsid w:val="00046D96"/>
    <w:rsid w:val="0004741B"/>
    <w:rsid w:val="00051592"/>
    <w:rsid w:val="00051D9A"/>
    <w:rsid w:val="000529F3"/>
    <w:rsid w:val="000533A8"/>
    <w:rsid w:val="00053C0F"/>
    <w:rsid w:val="000548C6"/>
    <w:rsid w:val="00054EDC"/>
    <w:rsid w:val="000607F1"/>
    <w:rsid w:val="00061159"/>
    <w:rsid w:val="00061F03"/>
    <w:rsid w:val="0006209A"/>
    <w:rsid w:val="000620EC"/>
    <w:rsid w:val="0006237D"/>
    <w:rsid w:val="000625AA"/>
    <w:rsid w:val="00062E86"/>
    <w:rsid w:val="00063769"/>
    <w:rsid w:val="00063E5F"/>
    <w:rsid w:val="00063FBA"/>
    <w:rsid w:val="0006451A"/>
    <w:rsid w:val="00064BD3"/>
    <w:rsid w:val="00065142"/>
    <w:rsid w:val="00065989"/>
    <w:rsid w:val="00065A3C"/>
    <w:rsid w:val="00065BEC"/>
    <w:rsid w:val="00065C2B"/>
    <w:rsid w:val="0006649C"/>
    <w:rsid w:val="00067C38"/>
    <w:rsid w:val="000704CB"/>
    <w:rsid w:val="00071399"/>
    <w:rsid w:val="000721A4"/>
    <w:rsid w:val="000722D8"/>
    <w:rsid w:val="00072439"/>
    <w:rsid w:val="00073C32"/>
    <w:rsid w:val="00074B76"/>
    <w:rsid w:val="0007539C"/>
    <w:rsid w:val="00075515"/>
    <w:rsid w:val="00075B5E"/>
    <w:rsid w:val="00075D10"/>
    <w:rsid w:val="000766C6"/>
    <w:rsid w:val="00077177"/>
    <w:rsid w:val="00077F7D"/>
    <w:rsid w:val="00080760"/>
    <w:rsid w:val="000808A5"/>
    <w:rsid w:val="00081025"/>
    <w:rsid w:val="000816BB"/>
    <w:rsid w:val="00081F4C"/>
    <w:rsid w:val="00082019"/>
    <w:rsid w:val="0008255B"/>
    <w:rsid w:val="00082F48"/>
    <w:rsid w:val="000844F3"/>
    <w:rsid w:val="00084668"/>
    <w:rsid w:val="00085261"/>
    <w:rsid w:val="00085334"/>
    <w:rsid w:val="00085F2B"/>
    <w:rsid w:val="0008719C"/>
    <w:rsid w:val="0009043E"/>
    <w:rsid w:val="00090C71"/>
    <w:rsid w:val="00091178"/>
    <w:rsid w:val="000919F5"/>
    <w:rsid w:val="00092DC9"/>
    <w:rsid w:val="0009356B"/>
    <w:rsid w:val="000950FD"/>
    <w:rsid w:val="00095E41"/>
    <w:rsid w:val="000971FB"/>
    <w:rsid w:val="00097585"/>
    <w:rsid w:val="00097F1C"/>
    <w:rsid w:val="000A1BBA"/>
    <w:rsid w:val="000A2E46"/>
    <w:rsid w:val="000A387B"/>
    <w:rsid w:val="000A3EE6"/>
    <w:rsid w:val="000A4370"/>
    <w:rsid w:val="000A4E44"/>
    <w:rsid w:val="000A53FC"/>
    <w:rsid w:val="000A5DC3"/>
    <w:rsid w:val="000A6057"/>
    <w:rsid w:val="000A7402"/>
    <w:rsid w:val="000A7FF9"/>
    <w:rsid w:val="000B08C2"/>
    <w:rsid w:val="000B19BE"/>
    <w:rsid w:val="000B1CEA"/>
    <w:rsid w:val="000B3D79"/>
    <w:rsid w:val="000B4FA8"/>
    <w:rsid w:val="000B5428"/>
    <w:rsid w:val="000B5E1C"/>
    <w:rsid w:val="000B5EAD"/>
    <w:rsid w:val="000B7067"/>
    <w:rsid w:val="000C12F0"/>
    <w:rsid w:val="000C1AFC"/>
    <w:rsid w:val="000C2139"/>
    <w:rsid w:val="000C2F5F"/>
    <w:rsid w:val="000C3219"/>
    <w:rsid w:val="000C4955"/>
    <w:rsid w:val="000C5741"/>
    <w:rsid w:val="000C6048"/>
    <w:rsid w:val="000C6E8A"/>
    <w:rsid w:val="000C7507"/>
    <w:rsid w:val="000D0856"/>
    <w:rsid w:val="000D0C63"/>
    <w:rsid w:val="000D1B40"/>
    <w:rsid w:val="000D333E"/>
    <w:rsid w:val="000D41E4"/>
    <w:rsid w:val="000D4318"/>
    <w:rsid w:val="000D6C21"/>
    <w:rsid w:val="000D7E4D"/>
    <w:rsid w:val="000E0549"/>
    <w:rsid w:val="000E14F6"/>
    <w:rsid w:val="000E16C1"/>
    <w:rsid w:val="000E241C"/>
    <w:rsid w:val="000E3268"/>
    <w:rsid w:val="000E5548"/>
    <w:rsid w:val="000E55F8"/>
    <w:rsid w:val="000E5CCC"/>
    <w:rsid w:val="000E7DE7"/>
    <w:rsid w:val="000F0D4D"/>
    <w:rsid w:val="000F1C9F"/>
    <w:rsid w:val="000F2660"/>
    <w:rsid w:val="000F357C"/>
    <w:rsid w:val="000F4EC0"/>
    <w:rsid w:val="000F5240"/>
    <w:rsid w:val="000F5302"/>
    <w:rsid w:val="000F5F8A"/>
    <w:rsid w:val="000F6593"/>
    <w:rsid w:val="00100C6D"/>
    <w:rsid w:val="00101738"/>
    <w:rsid w:val="00102B81"/>
    <w:rsid w:val="00102E27"/>
    <w:rsid w:val="00103250"/>
    <w:rsid w:val="00104964"/>
    <w:rsid w:val="00105544"/>
    <w:rsid w:val="001056A6"/>
    <w:rsid w:val="00105B3B"/>
    <w:rsid w:val="00105CE0"/>
    <w:rsid w:val="00105CF8"/>
    <w:rsid w:val="00105CFE"/>
    <w:rsid w:val="0010635C"/>
    <w:rsid w:val="00106D59"/>
    <w:rsid w:val="00106EA7"/>
    <w:rsid w:val="00106F17"/>
    <w:rsid w:val="001076B1"/>
    <w:rsid w:val="00107AC0"/>
    <w:rsid w:val="00110C23"/>
    <w:rsid w:val="001119F8"/>
    <w:rsid w:val="0011263F"/>
    <w:rsid w:val="001126A9"/>
    <w:rsid w:val="00113119"/>
    <w:rsid w:val="00113383"/>
    <w:rsid w:val="00114331"/>
    <w:rsid w:val="00114BDF"/>
    <w:rsid w:val="001160CB"/>
    <w:rsid w:val="00116397"/>
    <w:rsid w:val="001171D2"/>
    <w:rsid w:val="0011785F"/>
    <w:rsid w:val="00117900"/>
    <w:rsid w:val="0012048B"/>
    <w:rsid w:val="001225EE"/>
    <w:rsid w:val="0012276B"/>
    <w:rsid w:val="0012319A"/>
    <w:rsid w:val="00123835"/>
    <w:rsid w:val="00123C58"/>
    <w:rsid w:val="00124FA9"/>
    <w:rsid w:val="00125130"/>
    <w:rsid w:val="0012560F"/>
    <w:rsid w:val="00125CE7"/>
    <w:rsid w:val="001262D3"/>
    <w:rsid w:val="00126BF0"/>
    <w:rsid w:val="001278BD"/>
    <w:rsid w:val="001278C8"/>
    <w:rsid w:val="00130843"/>
    <w:rsid w:val="00130AE4"/>
    <w:rsid w:val="00131ED9"/>
    <w:rsid w:val="00132DE6"/>
    <w:rsid w:val="00133BC4"/>
    <w:rsid w:val="00134041"/>
    <w:rsid w:val="00134605"/>
    <w:rsid w:val="00134C0E"/>
    <w:rsid w:val="0013554B"/>
    <w:rsid w:val="00135C4A"/>
    <w:rsid w:val="001364B3"/>
    <w:rsid w:val="0013660B"/>
    <w:rsid w:val="00136968"/>
    <w:rsid w:val="00137057"/>
    <w:rsid w:val="001375FF"/>
    <w:rsid w:val="001379BA"/>
    <w:rsid w:val="00137BBC"/>
    <w:rsid w:val="00140BD9"/>
    <w:rsid w:val="00141601"/>
    <w:rsid w:val="00141AAF"/>
    <w:rsid w:val="00142D57"/>
    <w:rsid w:val="00145D2E"/>
    <w:rsid w:val="00146B8D"/>
    <w:rsid w:val="0014760A"/>
    <w:rsid w:val="0015033B"/>
    <w:rsid w:val="00150D24"/>
    <w:rsid w:val="00151185"/>
    <w:rsid w:val="00151944"/>
    <w:rsid w:val="00151AA5"/>
    <w:rsid w:val="00153F22"/>
    <w:rsid w:val="001555B1"/>
    <w:rsid w:val="00155F04"/>
    <w:rsid w:val="0015676A"/>
    <w:rsid w:val="00156BB5"/>
    <w:rsid w:val="00156D10"/>
    <w:rsid w:val="001574CC"/>
    <w:rsid w:val="001602BA"/>
    <w:rsid w:val="00160548"/>
    <w:rsid w:val="001608B6"/>
    <w:rsid w:val="00160FDF"/>
    <w:rsid w:val="00161755"/>
    <w:rsid w:val="00163715"/>
    <w:rsid w:val="00163DE2"/>
    <w:rsid w:val="0016411E"/>
    <w:rsid w:val="0016547E"/>
    <w:rsid w:val="0016601B"/>
    <w:rsid w:val="00166160"/>
    <w:rsid w:val="00166296"/>
    <w:rsid w:val="00167E27"/>
    <w:rsid w:val="00170104"/>
    <w:rsid w:val="00170BA6"/>
    <w:rsid w:val="001710BA"/>
    <w:rsid w:val="00171800"/>
    <w:rsid w:val="00171EBA"/>
    <w:rsid w:val="00171F14"/>
    <w:rsid w:val="00173596"/>
    <w:rsid w:val="001737C9"/>
    <w:rsid w:val="001749AE"/>
    <w:rsid w:val="00174F63"/>
    <w:rsid w:val="00176249"/>
    <w:rsid w:val="00176C24"/>
    <w:rsid w:val="00176D18"/>
    <w:rsid w:val="001808D9"/>
    <w:rsid w:val="00180E8B"/>
    <w:rsid w:val="0018157B"/>
    <w:rsid w:val="001832BC"/>
    <w:rsid w:val="001832D9"/>
    <w:rsid w:val="00183E69"/>
    <w:rsid w:val="00183EBF"/>
    <w:rsid w:val="0018403A"/>
    <w:rsid w:val="00184EA0"/>
    <w:rsid w:val="00185111"/>
    <w:rsid w:val="00185570"/>
    <w:rsid w:val="0018578D"/>
    <w:rsid w:val="00185DD3"/>
    <w:rsid w:val="00185F03"/>
    <w:rsid w:val="001873E3"/>
    <w:rsid w:val="00187802"/>
    <w:rsid w:val="00190C90"/>
    <w:rsid w:val="001913DE"/>
    <w:rsid w:val="00193473"/>
    <w:rsid w:val="00195391"/>
    <w:rsid w:val="00195722"/>
    <w:rsid w:val="00195B68"/>
    <w:rsid w:val="00195BE8"/>
    <w:rsid w:val="0019616E"/>
    <w:rsid w:val="0019781F"/>
    <w:rsid w:val="00197984"/>
    <w:rsid w:val="001A008B"/>
    <w:rsid w:val="001A08B3"/>
    <w:rsid w:val="001A0A9E"/>
    <w:rsid w:val="001A1251"/>
    <w:rsid w:val="001A131F"/>
    <w:rsid w:val="001A2223"/>
    <w:rsid w:val="001A22D0"/>
    <w:rsid w:val="001A2F2E"/>
    <w:rsid w:val="001A3D92"/>
    <w:rsid w:val="001A43EB"/>
    <w:rsid w:val="001B05E5"/>
    <w:rsid w:val="001B24BF"/>
    <w:rsid w:val="001B2CF2"/>
    <w:rsid w:val="001B41E7"/>
    <w:rsid w:val="001B492E"/>
    <w:rsid w:val="001B528A"/>
    <w:rsid w:val="001B6465"/>
    <w:rsid w:val="001B781B"/>
    <w:rsid w:val="001C0ABF"/>
    <w:rsid w:val="001C0FCE"/>
    <w:rsid w:val="001C2BAA"/>
    <w:rsid w:val="001C2BF0"/>
    <w:rsid w:val="001C381A"/>
    <w:rsid w:val="001C4517"/>
    <w:rsid w:val="001C4634"/>
    <w:rsid w:val="001C4DA2"/>
    <w:rsid w:val="001C5821"/>
    <w:rsid w:val="001C6DC1"/>
    <w:rsid w:val="001D0BB2"/>
    <w:rsid w:val="001D0CC7"/>
    <w:rsid w:val="001D11BC"/>
    <w:rsid w:val="001D1458"/>
    <w:rsid w:val="001D2A98"/>
    <w:rsid w:val="001D304E"/>
    <w:rsid w:val="001D3114"/>
    <w:rsid w:val="001D31A6"/>
    <w:rsid w:val="001D3A8E"/>
    <w:rsid w:val="001D431A"/>
    <w:rsid w:val="001D492E"/>
    <w:rsid w:val="001D4D55"/>
    <w:rsid w:val="001D4EB5"/>
    <w:rsid w:val="001D519D"/>
    <w:rsid w:val="001D591C"/>
    <w:rsid w:val="001D6BF4"/>
    <w:rsid w:val="001D6C61"/>
    <w:rsid w:val="001D6F2D"/>
    <w:rsid w:val="001D7639"/>
    <w:rsid w:val="001D790E"/>
    <w:rsid w:val="001E08AA"/>
    <w:rsid w:val="001E22C7"/>
    <w:rsid w:val="001E3183"/>
    <w:rsid w:val="001E3207"/>
    <w:rsid w:val="001E544D"/>
    <w:rsid w:val="001E600A"/>
    <w:rsid w:val="001E7481"/>
    <w:rsid w:val="001F0805"/>
    <w:rsid w:val="001F13FE"/>
    <w:rsid w:val="001F4E10"/>
    <w:rsid w:val="001F533F"/>
    <w:rsid w:val="001F5546"/>
    <w:rsid w:val="001F55D4"/>
    <w:rsid w:val="001F5A14"/>
    <w:rsid w:val="001F60A2"/>
    <w:rsid w:val="001F6BD2"/>
    <w:rsid w:val="001F795A"/>
    <w:rsid w:val="00200EFE"/>
    <w:rsid w:val="00201208"/>
    <w:rsid w:val="00202816"/>
    <w:rsid w:val="00203134"/>
    <w:rsid w:val="00203485"/>
    <w:rsid w:val="00204080"/>
    <w:rsid w:val="002045CB"/>
    <w:rsid w:val="002046C3"/>
    <w:rsid w:val="00204B65"/>
    <w:rsid w:val="0020642E"/>
    <w:rsid w:val="0020695E"/>
    <w:rsid w:val="002130D6"/>
    <w:rsid w:val="0021436A"/>
    <w:rsid w:val="002145E2"/>
    <w:rsid w:val="002161D4"/>
    <w:rsid w:val="0021673F"/>
    <w:rsid w:val="002172B3"/>
    <w:rsid w:val="002172E0"/>
    <w:rsid w:val="0021747F"/>
    <w:rsid w:val="00220786"/>
    <w:rsid w:val="00221362"/>
    <w:rsid w:val="00222063"/>
    <w:rsid w:val="00222B1D"/>
    <w:rsid w:val="00222F99"/>
    <w:rsid w:val="00223499"/>
    <w:rsid w:val="002249E8"/>
    <w:rsid w:val="0022531F"/>
    <w:rsid w:val="002266FC"/>
    <w:rsid w:val="002279A6"/>
    <w:rsid w:val="0023158F"/>
    <w:rsid w:val="002316F4"/>
    <w:rsid w:val="00231EDF"/>
    <w:rsid w:val="00232112"/>
    <w:rsid w:val="00232CAE"/>
    <w:rsid w:val="00232FD9"/>
    <w:rsid w:val="00234DF5"/>
    <w:rsid w:val="00235F90"/>
    <w:rsid w:val="0023605D"/>
    <w:rsid w:val="00236106"/>
    <w:rsid w:val="002400BA"/>
    <w:rsid w:val="00240711"/>
    <w:rsid w:val="002410C8"/>
    <w:rsid w:val="00241337"/>
    <w:rsid w:val="00243C7A"/>
    <w:rsid w:val="00244861"/>
    <w:rsid w:val="00244FF9"/>
    <w:rsid w:val="0024772A"/>
    <w:rsid w:val="002504B2"/>
    <w:rsid w:val="0025088C"/>
    <w:rsid w:val="00250B3F"/>
    <w:rsid w:val="00250BA5"/>
    <w:rsid w:val="00251123"/>
    <w:rsid w:val="002528CC"/>
    <w:rsid w:val="002537A0"/>
    <w:rsid w:val="0025387A"/>
    <w:rsid w:val="002553BB"/>
    <w:rsid w:val="0025608E"/>
    <w:rsid w:val="00257EDA"/>
    <w:rsid w:val="00261BB9"/>
    <w:rsid w:val="00261C8A"/>
    <w:rsid w:val="002625D3"/>
    <w:rsid w:val="002628AB"/>
    <w:rsid w:val="002644F8"/>
    <w:rsid w:val="00265A6C"/>
    <w:rsid w:val="0026720F"/>
    <w:rsid w:val="00267C23"/>
    <w:rsid w:val="00270C11"/>
    <w:rsid w:val="0027157F"/>
    <w:rsid w:val="00271D96"/>
    <w:rsid w:val="00272395"/>
    <w:rsid w:val="002723DE"/>
    <w:rsid w:val="00272E1A"/>
    <w:rsid w:val="00273A37"/>
    <w:rsid w:val="0027527B"/>
    <w:rsid w:val="00277377"/>
    <w:rsid w:val="0027777F"/>
    <w:rsid w:val="00277860"/>
    <w:rsid w:val="00280BAB"/>
    <w:rsid w:val="00281AA6"/>
    <w:rsid w:val="00282AC0"/>
    <w:rsid w:val="00283270"/>
    <w:rsid w:val="002832F8"/>
    <w:rsid w:val="00283EAB"/>
    <w:rsid w:val="00284409"/>
    <w:rsid w:val="00284AF6"/>
    <w:rsid w:val="00285620"/>
    <w:rsid w:val="0028721A"/>
    <w:rsid w:val="0028758A"/>
    <w:rsid w:val="00287906"/>
    <w:rsid w:val="00290F1B"/>
    <w:rsid w:val="002911C8"/>
    <w:rsid w:val="00291B30"/>
    <w:rsid w:val="00291C9B"/>
    <w:rsid w:val="00292F38"/>
    <w:rsid w:val="00293200"/>
    <w:rsid w:val="00295C18"/>
    <w:rsid w:val="00297110"/>
    <w:rsid w:val="0029760D"/>
    <w:rsid w:val="002977B7"/>
    <w:rsid w:val="00297BE7"/>
    <w:rsid w:val="00297D88"/>
    <w:rsid w:val="00297FD2"/>
    <w:rsid w:val="002A020F"/>
    <w:rsid w:val="002A1D2A"/>
    <w:rsid w:val="002A461A"/>
    <w:rsid w:val="002A4CF6"/>
    <w:rsid w:val="002A51A5"/>
    <w:rsid w:val="002A58A3"/>
    <w:rsid w:val="002A6B71"/>
    <w:rsid w:val="002A6CD2"/>
    <w:rsid w:val="002A77C0"/>
    <w:rsid w:val="002B0849"/>
    <w:rsid w:val="002B08FA"/>
    <w:rsid w:val="002B0CFA"/>
    <w:rsid w:val="002B28E1"/>
    <w:rsid w:val="002B30F4"/>
    <w:rsid w:val="002B32DA"/>
    <w:rsid w:val="002B39A8"/>
    <w:rsid w:val="002B3F80"/>
    <w:rsid w:val="002B400D"/>
    <w:rsid w:val="002B47B6"/>
    <w:rsid w:val="002B6036"/>
    <w:rsid w:val="002B75BA"/>
    <w:rsid w:val="002B7A8C"/>
    <w:rsid w:val="002C02A7"/>
    <w:rsid w:val="002C188D"/>
    <w:rsid w:val="002C1B1B"/>
    <w:rsid w:val="002C1E44"/>
    <w:rsid w:val="002C3B0C"/>
    <w:rsid w:val="002C3BBA"/>
    <w:rsid w:val="002C3CE7"/>
    <w:rsid w:val="002C46EE"/>
    <w:rsid w:val="002C47A6"/>
    <w:rsid w:val="002C602B"/>
    <w:rsid w:val="002C6059"/>
    <w:rsid w:val="002C6632"/>
    <w:rsid w:val="002C67A1"/>
    <w:rsid w:val="002C6900"/>
    <w:rsid w:val="002C6C1B"/>
    <w:rsid w:val="002C74EF"/>
    <w:rsid w:val="002C7C47"/>
    <w:rsid w:val="002D0ADA"/>
    <w:rsid w:val="002D1A20"/>
    <w:rsid w:val="002D1EE8"/>
    <w:rsid w:val="002D2FCF"/>
    <w:rsid w:val="002D3ED2"/>
    <w:rsid w:val="002D456B"/>
    <w:rsid w:val="002D4EBE"/>
    <w:rsid w:val="002D5521"/>
    <w:rsid w:val="002D583A"/>
    <w:rsid w:val="002D6E57"/>
    <w:rsid w:val="002D7A68"/>
    <w:rsid w:val="002E0018"/>
    <w:rsid w:val="002E04FE"/>
    <w:rsid w:val="002E240F"/>
    <w:rsid w:val="002E341C"/>
    <w:rsid w:val="002E4F4B"/>
    <w:rsid w:val="002E521E"/>
    <w:rsid w:val="002E60B1"/>
    <w:rsid w:val="002E7A50"/>
    <w:rsid w:val="002F3331"/>
    <w:rsid w:val="002F3533"/>
    <w:rsid w:val="002F44C4"/>
    <w:rsid w:val="002F6218"/>
    <w:rsid w:val="002F63A3"/>
    <w:rsid w:val="002F6EF8"/>
    <w:rsid w:val="002F7B04"/>
    <w:rsid w:val="00301260"/>
    <w:rsid w:val="00301CC5"/>
    <w:rsid w:val="003027A0"/>
    <w:rsid w:val="00303574"/>
    <w:rsid w:val="00303BE0"/>
    <w:rsid w:val="00303CB9"/>
    <w:rsid w:val="00303D42"/>
    <w:rsid w:val="00303FE6"/>
    <w:rsid w:val="0030458B"/>
    <w:rsid w:val="0030616D"/>
    <w:rsid w:val="0030621B"/>
    <w:rsid w:val="00306AC7"/>
    <w:rsid w:val="00307F42"/>
    <w:rsid w:val="003101DF"/>
    <w:rsid w:val="00311950"/>
    <w:rsid w:val="00311F7E"/>
    <w:rsid w:val="00312B80"/>
    <w:rsid w:val="00313E3F"/>
    <w:rsid w:val="003154F6"/>
    <w:rsid w:val="0031743A"/>
    <w:rsid w:val="0031772B"/>
    <w:rsid w:val="003179D1"/>
    <w:rsid w:val="00317C53"/>
    <w:rsid w:val="00317D28"/>
    <w:rsid w:val="00320C30"/>
    <w:rsid w:val="00321187"/>
    <w:rsid w:val="0032196A"/>
    <w:rsid w:val="0032242F"/>
    <w:rsid w:val="00322BD3"/>
    <w:rsid w:val="00323267"/>
    <w:rsid w:val="0032464F"/>
    <w:rsid w:val="00324B83"/>
    <w:rsid w:val="00324B90"/>
    <w:rsid w:val="003256DF"/>
    <w:rsid w:val="00325E41"/>
    <w:rsid w:val="00326407"/>
    <w:rsid w:val="00326DDA"/>
    <w:rsid w:val="00327311"/>
    <w:rsid w:val="0033184F"/>
    <w:rsid w:val="00331B7D"/>
    <w:rsid w:val="00333689"/>
    <w:rsid w:val="00334786"/>
    <w:rsid w:val="00334FCF"/>
    <w:rsid w:val="003351C7"/>
    <w:rsid w:val="00335EA4"/>
    <w:rsid w:val="0033633C"/>
    <w:rsid w:val="00340324"/>
    <w:rsid w:val="0034097D"/>
    <w:rsid w:val="003439EB"/>
    <w:rsid w:val="00343D2B"/>
    <w:rsid w:val="00344862"/>
    <w:rsid w:val="003456C7"/>
    <w:rsid w:val="00345EC5"/>
    <w:rsid w:val="003460A6"/>
    <w:rsid w:val="00346B92"/>
    <w:rsid w:val="00347741"/>
    <w:rsid w:val="0035102A"/>
    <w:rsid w:val="00351CFE"/>
    <w:rsid w:val="0035260A"/>
    <w:rsid w:val="00352B65"/>
    <w:rsid w:val="00355AD2"/>
    <w:rsid w:val="003566F0"/>
    <w:rsid w:val="00356FAF"/>
    <w:rsid w:val="00357DEE"/>
    <w:rsid w:val="00357ED3"/>
    <w:rsid w:val="00360182"/>
    <w:rsid w:val="0036056E"/>
    <w:rsid w:val="0036174D"/>
    <w:rsid w:val="00362E6B"/>
    <w:rsid w:val="00363047"/>
    <w:rsid w:val="00363368"/>
    <w:rsid w:val="00363EF9"/>
    <w:rsid w:val="003653D6"/>
    <w:rsid w:val="003656CB"/>
    <w:rsid w:val="003658F5"/>
    <w:rsid w:val="00366242"/>
    <w:rsid w:val="003662BB"/>
    <w:rsid w:val="003663A6"/>
    <w:rsid w:val="00367704"/>
    <w:rsid w:val="00370C36"/>
    <w:rsid w:val="00371569"/>
    <w:rsid w:val="00372177"/>
    <w:rsid w:val="00372A53"/>
    <w:rsid w:val="00373132"/>
    <w:rsid w:val="00374989"/>
    <w:rsid w:val="00375226"/>
    <w:rsid w:val="00376B00"/>
    <w:rsid w:val="00380134"/>
    <w:rsid w:val="003802BF"/>
    <w:rsid w:val="0038053D"/>
    <w:rsid w:val="00380665"/>
    <w:rsid w:val="00380A92"/>
    <w:rsid w:val="00382228"/>
    <w:rsid w:val="003822DE"/>
    <w:rsid w:val="003825E0"/>
    <w:rsid w:val="003841A3"/>
    <w:rsid w:val="00384B90"/>
    <w:rsid w:val="00384E16"/>
    <w:rsid w:val="00385E04"/>
    <w:rsid w:val="00386DF5"/>
    <w:rsid w:val="00390818"/>
    <w:rsid w:val="003908CF"/>
    <w:rsid w:val="00391869"/>
    <w:rsid w:val="00392128"/>
    <w:rsid w:val="0039245D"/>
    <w:rsid w:val="003926CD"/>
    <w:rsid w:val="00392806"/>
    <w:rsid w:val="003943DD"/>
    <w:rsid w:val="00396545"/>
    <w:rsid w:val="003967B4"/>
    <w:rsid w:val="00396C0B"/>
    <w:rsid w:val="00396D94"/>
    <w:rsid w:val="00397A1F"/>
    <w:rsid w:val="003A053C"/>
    <w:rsid w:val="003A0747"/>
    <w:rsid w:val="003A1137"/>
    <w:rsid w:val="003A3993"/>
    <w:rsid w:val="003A39B9"/>
    <w:rsid w:val="003A4963"/>
    <w:rsid w:val="003A648F"/>
    <w:rsid w:val="003A64B2"/>
    <w:rsid w:val="003B0939"/>
    <w:rsid w:val="003B1B19"/>
    <w:rsid w:val="003B1E16"/>
    <w:rsid w:val="003B24E3"/>
    <w:rsid w:val="003B2D0D"/>
    <w:rsid w:val="003B3306"/>
    <w:rsid w:val="003B3FAC"/>
    <w:rsid w:val="003B4DF8"/>
    <w:rsid w:val="003B6074"/>
    <w:rsid w:val="003B6F6C"/>
    <w:rsid w:val="003B74FC"/>
    <w:rsid w:val="003B7954"/>
    <w:rsid w:val="003B7D0B"/>
    <w:rsid w:val="003B7E22"/>
    <w:rsid w:val="003C0781"/>
    <w:rsid w:val="003C0ADC"/>
    <w:rsid w:val="003C0B82"/>
    <w:rsid w:val="003C14EA"/>
    <w:rsid w:val="003C238A"/>
    <w:rsid w:val="003C239A"/>
    <w:rsid w:val="003C417B"/>
    <w:rsid w:val="003C4BA8"/>
    <w:rsid w:val="003C5D2A"/>
    <w:rsid w:val="003C6BDC"/>
    <w:rsid w:val="003D082E"/>
    <w:rsid w:val="003D12B4"/>
    <w:rsid w:val="003D1DF3"/>
    <w:rsid w:val="003D254A"/>
    <w:rsid w:val="003D276E"/>
    <w:rsid w:val="003D2A1F"/>
    <w:rsid w:val="003D3165"/>
    <w:rsid w:val="003D4493"/>
    <w:rsid w:val="003D4CDC"/>
    <w:rsid w:val="003D553E"/>
    <w:rsid w:val="003D6184"/>
    <w:rsid w:val="003D6714"/>
    <w:rsid w:val="003D7DF1"/>
    <w:rsid w:val="003E0244"/>
    <w:rsid w:val="003E036E"/>
    <w:rsid w:val="003E07FB"/>
    <w:rsid w:val="003E0B5A"/>
    <w:rsid w:val="003E175E"/>
    <w:rsid w:val="003E1C68"/>
    <w:rsid w:val="003E1F33"/>
    <w:rsid w:val="003E2E18"/>
    <w:rsid w:val="003E4055"/>
    <w:rsid w:val="003E4E9A"/>
    <w:rsid w:val="003E5096"/>
    <w:rsid w:val="003E5511"/>
    <w:rsid w:val="003E5AFE"/>
    <w:rsid w:val="003E75E7"/>
    <w:rsid w:val="003F0C42"/>
    <w:rsid w:val="003F1ABC"/>
    <w:rsid w:val="003F20F1"/>
    <w:rsid w:val="003F293B"/>
    <w:rsid w:val="003F2A78"/>
    <w:rsid w:val="003F30D5"/>
    <w:rsid w:val="003F557A"/>
    <w:rsid w:val="003F6364"/>
    <w:rsid w:val="003F7207"/>
    <w:rsid w:val="003F793F"/>
    <w:rsid w:val="004007C9"/>
    <w:rsid w:val="004007F9"/>
    <w:rsid w:val="004008DF"/>
    <w:rsid w:val="00400A32"/>
    <w:rsid w:val="00400DD3"/>
    <w:rsid w:val="004020F8"/>
    <w:rsid w:val="0040259A"/>
    <w:rsid w:val="00402E92"/>
    <w:rsid w:val="00403C3F"/>
    <w:rsid w:val="004048EB"/>
    <w:rsid w:val="00404D13"/>
    <w:rsid w:val="004054A0"/>
    <w:rsid w:val="00406106"/>
    <w:rsid w:val="004107B8"/>
    <w:rsid w:val="00411C43"/>
    <w:rsid w:val="0041217F"/>
    <w:rsid w:val="00412732"/>
    <w:rsid w:val="0041480A"/>
    <w:rsid w:val="00415275"/>
    <w:rsid w:val="00415FD1"/>
    <w:rsid w:val="00416AB7"/>
    <w:rsid w:val="004205F9"/>
    <w:rsid w:val="00420E16"/>
    <w:rsid w:val="00420F85"/>
    <w:rsid w:val="004212E3"/>
    <w:rsid w:val="0042224A"/>
    <w:rsid w:val="004225F0"/>
    <w:rsid w:val="00423341"/>
    <w:rsid w:val="00423567"/>
    <w:rsid w:val="00423A4A"/>
    <w:rsid w:val="004247AC"/>
    <w:rsid w:val="00424C8D"/>
    <w:rsid w:val="0042619F"/>
    <w:rsid w:val="004264B8"/>
    <w:rsid w:val="00426738"/>
    <w:rsid w:val="0042683A"/>
    <w:rsid w:val="00427B12"/>
    <w:rsid w:val="00432508"/>
    <w:rsid w:val="004334A0"/>
    <w:rsid w:val="004342E1"/>
    <w:rsid w:val="00434967"/>
    <w:rsid w:val="00434B7C"/>
    <w:rsid w:val="004357EC"/>
    <w:rsid w:val="00436578"/>
    <w:rsid w:val="00436698"/>
    <w:rsid w:val="004368DB"/>
    <w:rsid w:val="004372B6"/>
    <w:rsid w:val="00437DFC"/>
    <w:rsid w:val="00440497"/>
    <w:rsid w:val="004409BE"/>
    <w:rsid w:val="00441653"/>
    <w:rsid w:val="004419C1"/>
    <w:rsid w:val="00441F0D"/>
    <w:rsid w:val="004429E0"/>
    <w:rsid w:val="00442D80"/>
    <w:rsid w:val="00443925"/>
    <w:rsid w:val="00444E93"/>
    <w:rsid w:val="00445A9A"/>
    <w:rsid w:val="00446ECE"/>
    <w:rsid w:val="00447676"/>
    <w:rsid w:val="00447837"/>
    <w:rsid w:val="00450085"/>
    <w:rsid w:val="00451255"/>
    <w:rsid w:val="0045219B"/>
    <w:rsid w:val="0045372D"/>
    <w:rsid w:val="0045633B"/>
    <w:rsid w:val="004569CE"/>
    <w:rsid w:val="00457004"/>
    <w:rsid w:val="0046112F"/>
    <w:rsid w:val="004612F2"/>
    <w:rsid w:val="004619BF"/>
    <w:rsid w:val="00461E00"/>
    <w:rsid w:val="00464558"/>
    <w:rsid w:val="00466825"/>
    <w:rsid w:val="004679C4"/>
    <w:rsid w:val="00467EAA"/>
    <w:rsid w:val="00470157"/>
    <w:rsid w:val="0047015F"/>
    <w:rsid w:val="00471FCB"/>
    <w:rsid w:val="00472786"/>
    <w:rsid w:val="00472815"/>
    <w:rsid w:val="00472D8C"/>
    <w:rsid w:val="00472DB9"/>
    <w:rsid w:val="004736B1"/>
    <w:rsid w:val="004739E9"/>
    <w:rsid w:val="00475B5C"/>
    <w:rsid w:val="00481696"/>
    <w:rsid w:val="004818D5"/>
    <w:rsid w:val="004831B1"/>
    <w:rsid w:val="004838D6"/>
    <w:rsid w:val="004838F6"/>
    <w:rsid w:val="0048493B"/>
    <w:rsid w:val="00485266"/>
    <w:rsid w:val="0048564C"/>
    <w:rsid w:val="00485BCE"/>
    <w:rsid w:val="004860F9"/>
    <w:rsid w:val="004865B1"/>
    <w:rsid w:val="004874DB"/>
    <w:rsid w:val="00487932"/>
    <w:rsid w:val="0049049A"/>
    <w:rsid w:val="004916B3"/>
    <w:rsid w:val="0049244C"/>
    <w:rsid w:val="004934D3"/>
    <w:rsid w:val="00494168"/>
    <w:rsid w:val="00494926"/>
    <w:rsid w:val="00494DE4"/>
    <w:rsid w:val="00495019"/>
    <w:rsid w:val="004952B3"/>
    <w:rsid w:val="00496B03"/>
    <w:rsid w:val="004A0E80"/>
    <w:rsid w:val="004A2470"/>
    <w:rsid w:val="004A3F5E"/>
    <w:rsid w:val="004A437B"/>
    <w:rsid w:val="004A5236"/>
    <w:rsid w:val="004A548B"/>
    <w:rsid w:val="004A58C1"/>
    <w:rsid w:val="004B0242"/>
    <w:rsid w:val="004B06BE"/>
    <w:rsid w:val="004B14B9"/>
    <w:rsid w:val="004B1EE5"/>
    <w:rsid w:val="004B29BB"/>
    <w:rsid w:val="004B2B3D"/>
    <w:rsid w:val="004B305E"/>
    <w:rsid w:val="004B4EA5"/>
    <w:rsid w:val="004B5EB2"/>
    <w:rsid w:val="004B7142"/>
    <w:rsid w:val="004C02E5"/>
    <w:rsid w:val="004C0540"/>
    <w:rsid w:val="004C0B56"/>
    <w:rsid w:val="004C0EE8"/>
    <w:rsid w:val="004C2178"/>
    <w:rsid w:val="004C22AB"/>
    <w:rsid w:val="004C23FF"/>
    <w:rsid w:val="004C3F37"/>
    <w:rsid w:val="004C50F9"/>
    <w:rsid w:val="004C60D0"/>
    <w:rsid w:val="004C6E5C"/>
    <w:rsid w:val="004C72FA"/>
    <w:rsid w:val="004D0878"/>
    <w:rsid w:val="004D0921"/>
    <w:rsid w:val="004D1191"/>
    <w:rsid w:val="004D1D8E"/>
    <w:rsid w:val="004D243D"/>
    <w:rsid w:val="004D2861"/>
    <w:rsid w:val="004D526A"/>
    <w:rsid w:val="004D6C08"/>
    <w:rsid w:val="004D6C4D"/>
    <w:rsid w:val="004D6E4B"/>
    <w:rsid w:val="004D70FB"/>
    <w:rsid w:val="004D794F"/>
    <w:rsid w:val="004D7D53"/>
    <w:rsid w:val="004E1DD2"/>
    <w:rsid w:val="004E29FE"/>
    <w:rsid w:val="004E2B4A"/>
    <w:rsid w:val="004E476F"/>
    <w:rsid w:val="004E555F"/>
    <w:rsid w:val="004E5F81"/>
    <w:rsid w:val="004E61A8"/>
    <w:rsid w:val="004E73C1"/>
    <w:rsid w:val="004E7575"/>
    <w:rsid w:val="004F143B"/>
    <w:rsid w:val="004F164F"/>
    <w:rsid w:val="004F20CD"/>
    <w:rsid w:val="004F29B7"/>
    <w:rsid w:val="004F3099"/>
    <w:rsid w:val="004F6247"/>
    <w:rsid w:val="005005B0"/>
    <w:rsid w:val="00500843"/>
    <w:rsid w:val="00501145"/>
    <w:rsid w:val="005028FF"/>
    <w:rsid w:val="00503016"/>
    <w:rsid w:val="0050306A"/>
    <w:rsid w:val="00503A4F"/>
    <w:rsid w:val="00503E47"/>
    <w:rsid w:val="00504C71"/>
    <w:rsid w:val="00506ACF"/>
    <w:rsid w:val="00506CE3"/>
    <w:rsid w:val="005076F1"/>
    <w:rsid w:val="00507EC9"/>
    <w:rsid w:val="00510124"/>
    <w:rsid w:val="0051021C"/>
    <w:rsid w:val="0051037D"/>
    <w:rsid w:val="005104D1"/>
    <w:rsid w:val="005109C2"/>
    <w:rsid w:val="00510C67"/>
    <w:rsid w:val="0051121E"/>
    <w:rsid w:val="0051185C"/>
    <w:rsid w:val="00511CCB"/>
    <w:rsid w:val="00511D67"/>
    <w:rsid w:val="00513D15"/>
    <w:rsid w:val="00513E80"/>
    <w:rsid w:val="005146D8"/>
    <w:rsid w:val="00515C26"/>
    <w:rsid w:val="00516636"/>
    <w:rsid w:val="00516A35"/>
    <w:rsid w:val="00517E1D"/>
    <w:rsid w:val="005207B2"/>
    <w:rsid w:val="005229EB"/>
    <w:rsid w:val="0052387A"/>
    <w:rsid w:val="005246F6"/>
    <w:rsid w:val="00524945"/>
    <w:rsid w:val="00525019"/>
    <w:rsid w:val="00525272"/>
    <w:rsid w:val="005265E3"/>
    <w:rsid w:val="00530955"/>
    <w:rsid w:val="00531244"/>
    <w:rsid w:val="00531256"/>
    <w:rsid w:val="0053164E"/>
    <w:rsid w:val="00531A92"/>
    <w:rsid w:val="00531F28"/>
    <w:rsid w:val="00533166"/>
    <w:rsid w:val="00535333"/>
    <w:rsid w:val="00535554"/>
    <w:rsid w:val="00536EC6"/>
    <w:rsid w:val="005406EC"/>
    <w:rsid w:val="00541C79"/>
    <w:rsid w:val="005426E5"/>
    <w:rsid w:val="00542B7B"/>
    <w:rsid w:val="0054532F"/>
    <w:rsid w:val="0054578E"/>
    <w:rsid w:val="005461CF"/>
    <w:rsid w:val="005464DD"/>
    <w:rsid w:val="00547388"/>
    <w:rsid w:val="00550004"/>
    <w:rsid w:val="005502EF"/>
    <w:rsid w:val="00550BAE"/>
    <w:rsid w:val="00551BEF"/>
    <w:rsid w:val="00551DAF"/>
    <w:rsid w:val="00552299"/>
    <w:rsid w:val="005532EB"/>
    <w:rsid w:val="00553EF4"/>
    <w:rsid w:val="00555536"/>
    <w:rsid w:val="00555820"/>
    <w:rsid w:val="00556C67"/>
    <w:rsid w:val="005574A7"/>
    <w:rsid w:val="00557A9E"/>
    <w:rsid w:val="00557EC0"/>
    <w:rsid w:val="00560378"/>
    <w:rsid w:val="005610B4"/>
    <w:rsid w:val="00561B9E"/>
    <w:rsid w:val="0056422A"/>
    <w:rsid w:val="005644C8"/>
    <w:rsid w:val="0056677A"/>
    <w:rsid w:val="0056730F"/>
    <w:rsid w:val="00567C22"/>
    <w:rsid w:val="0057003A"/>
    <w:rsid w:val="0057035C"/>
    <w:rsid w:val="00571387"/>
    <w:rsid w:val="005721C1"/>
    <w:rsid w:val="00572719"/>
    <w:rsid w:val="005728F6"/>
    <w:rsid w:val="00572A73"/>
    <w:rsid w:val="00572BA6"/>
    <w:rsid w:val="005730A5"/>
    <w:rsid w:val="00573441"/>
    <w:rsid w:val="00573E8D"/>
    <w:rsid w:val="0057435E"/>
    <w:rsid w:val="00574D12"/>
    <w:rsid w:val="00575000"/>
    <w:rsid w:val="005769CD"/>
    <w:rsid w:val="005775B5"/>
    <w:rsid w:val="00577CE5"/>
    <w:rsid w:val="00577EBD"/>
    <w:rsid w:val="005802C9"/>
    <w:rsid w:val="005807DE"/>
    <w:rsid w:val="00580CAB"/>
    <w:rsid w:val="0058263A"/>
    <w:rsid w:val="00582933"/>
    <w:rsid w:val="0058293F"/>
    <w:rsid w:val="0058387C"/>
    <w:rsid w:val="005847B3"/>
    <w:rsid w:val="0058568E"/>
    <w:rsid w:val="00586ED5"/>
    <w:rsid w:val="005907C4"/>
    <w:rsid w:val="005922B5"/>
    <w:rsid w:val="0059274E"/>
    <w:rsid w:val="005933E8"/>
    <w:rsid w:val="0059542D"/>
    <w:rsid w:val="005959EF"/>
    <w:rsid w:val="00596EEF"/>
    <w:rsid w:val="005A01A5"/>
    <w:rsid w:val="005A0BFE"/>
    <w:rsid w:val="005A2096"/>
    <w:rsid w:val="005A20EB"/>
    <w:rsid w:val="005A451E"/>
    <w:rsid w:val="005A50FD"/>
    <w:rsid w:val="005A600B"/>
    <w:rsid w:val="005A6079"/>
    <w:rsid w:val="005A6A8C"/>
    <w:rsid w:val="005A7D37"/>
    <w:rsid w:val="005B045B"/>
    <w:rsid w:val="005B2B6F"/>
    <w:rsid w:val="005B3616"/>
    <w:rsid w:val="005B3668"/>
    <w:rsid w:val="005B3995"/>
    <w:rsid w:val="005B41A8"/>
    <w:rsid w:val="005B4C23"/>
    <w:rsid w:val="005B667F"/>
    <w:rsid w:val="005B7111"/>
    <w:rsid w:val="005B75A3"/>
    <w:rsid w:val="005B7F90"/>
    <w:rsid w:val="005C00D9"/>
    <w:rsid w:val="005C02C1"/>
    <w:rsid w:val="005C03B8"/>
    <w:rsid w:val="005C0A17"/>
    <w:rsid w:val="005C1296"/>
    <w:rsid w:val="005C1451"/>
    <w:rsid w:val="005C185E"/>
    <w:rsid w:val="005C2112"/>
    <w:rsid w:val="005C21F1"/>
    <w:rsid w:val="005C2BBA"/>
    <w:rsid w:val="005C32E7"/>
    <w:rsid w:val="005C48AD"/>
    <w:rsid w:val="005C50C2"/>
    <w:rsid w:val="005C50E2"/>
    <w:rsid w:val="005D0B39"/>
    <w:rsid w:val="005D1AAD"/>
    <w:rsid w:val="005D2281"/>
    <w:rsid w:val="005D3DE6"/>
    <w:rsid w:val="005D4750"/>
    <w:rsid w:val="005D4AEA"/>
    <w:rsid w:val="005D4C4B"/>
    <w:rsid w:val="005D4C96"/>
    <w:rsid w:val="005D5955"/>
    <w:rsid w:val="005D5E04"/>
    <w:rsid w:val="005D6553"/>
    <w:rsid w:val="005D66A1"/>
    <w:rsid w:val="005D6FE3"/>
    <w:rsid w:val="005D79BD"/>
    <w:rsid w:val="005E03CB"/>
    <w:rsid w:val="005E0924"/>
    <w:rsid w:val="005E0C81"/>
    <w:rsid w:val="005E3E1F"/>
    <w:rsid w:val="005E4923"/>
    <w:rsid w:val="005E6494"/>
    <w:rsid w:val="005E7375"/>
    <w:rsid w:val="005E7A90"/>
    <w:rsid w:val="005F0032"/>
    <w:rsid w:val="005F0BCB"/>
    <w:rsid w:val="005F1AEB"/>
    <w:rsid w:val="005F24DC"/>
    <w:rsid w:val="005F442A"/>
    <w:rsid w:val="005F4985"/>
    <w:rsid w:val="005F5252"/>
    <w:rsid w:val="005F5E19"/>
    <w:rsid w:val="005F640F"/>
    <w:rsid w:val="005F6A13"/>
    <w:rsid w:val="005F74A8"/>
    <w:rsid w:val="005F7EC2"/>
    <w:rsid w:val="006008DC"/>
    <w:rsid w:val="00600900"/>
    <w:rsid w:val="006012CC"/>
    <w:rsid w:val="006017FE"/>
    <w:rsid w:val="00601FE8"/>
    <w:rsid w:val="00603128"/>
    <w:rsid w:val="00603272"/>
    <w:rsid w:val="00603402"/>
    <w:rsid w:val="00603D21"/>
    <w:rsid w:val="00604C26"/>
    <w:rsid w:val="00604CFF"/>
    <w:rsid w:val="006058EB"/>
    <w:rsid w:val="00606125"/>
    <w:rsid w:val="006100EF"/>
    <w:rsid w:val="00612793"/>
    <w:rsid w:val="00612E6D"/>
    <w:rsid w:val="0061585F"/>
    <w:rsid w:val="006159E1"/>
    <w:rsid w:val="00615AB7"/>
    <w:rsid w:val="00616F5B"/>
    <w:rsid w:val="006177E6"/>
    <w:rsid w:val="006239C8"/>
    <w:rsid w:val="00623AD9"/>
    <w:rsid w:val="00625288"/>
    <w:rsid w:val="00625B37"/>
    <w:rsid w:val="0062653C"/>
    <w:rsid w:val="00626B14"/>
    <w:rsid w:val="00627015"/>
    <w:rsid w:val="006319F7"/>
    <w:rsid w:val="00631B11"/>
    <w:rsid w:val="0063302B"/>
    <w:rsid w:val="00633540"/>
    <w:rsid w:val="0063410F"/>
    <w:rsid w:val="00636EE2"/>
    <w:rsid w:val="006375C3"/>
    <w:rsid w:val="00640BEF"/>
    <w:rsid w:val="006413AE"/>
    <w:rsid w:val="0064164D"/>
    <w:rsid w:val="006418E3"/>
    <w:rsid w:val="00641BDB"/>
    <w:rsid w:val="006422E8"/>
    <w:rsid w:val="006443F5"/>
    <w:rsid w:val="00644513"/>
    <w:rsid w:val="00644687"/>
    <w:rsid w:val="00644929"/>
    <w:rsid w:val="00644F3D"/>
    <w:rsid w:val="0064559A"/>
    <w:rsid w:val="006470BA"/>
    <w:rsid w:val="00652190"/>
    <w:rsid w:val="006526E8"/>
    <w:rsid w:val="006535E5"/>
    <w:rsid w:val="0065408E"/>
    <w:rsid w:val="0065488E"/>
    <w:rsid w:val="00654E47"/>
    <w:rsid w:val="00657DC5"/>
    <w:rsid w:val="006600C5"/>
    <w:rsid w:val="0066339D"/>
    <w:rsid w:val="00663BF0"/>
    <w:rsid w:val="006641A7"/>
    <w:rsid w:val="00664E5A"/>
    <w:rsid w:val="006657A0"/>
    <w:rsid w:val="006669DE"/>
    <w:rsid w:val="00667492"/>
    <w:rsid w:val="00671503"/>
    <w:rsid w:val="006731B2"/>
    <w:rsid w:val="006745DC"/>
    <w:rsid w:val="00674F46"/>
    <w:rsid w:val="006753FE"/>
    <w:rsid w:val="006757C5"/>
    <w:rsid w:val="006778FB"/>
    <w:rsid w:val="00680298"/>
    <w:rsid w:val="0068053A"/>
    <w:rsid w:val="00681ACD"/>
    <w:rsid w:val="0068241D"/>
    <w:rsid w:val="0068259C"/>
    <w:rsid w:val="006826A2"/>
    <w:rsid w:val="00682D33"/>
    <w:rsid w:val="00683826"/>
    <w:rsid w:val="0068410E"/>
    <w:rsid w:val="006864D8"/>
    <w:rsid w:val="00687F45"/>
    <w:rsid w:val="006922D3"/>
    <w:rsid w:val="00692A30"/>
    <w:rsid w:val="0069383A"/>
    <w:rsid w:val="00693D7F"/>
    <w:rsid w:val="00694D1C"/>
    <w:rsid w:val="00695E04"/>
    <w:rsid w:val="00697306"/>
    <w:rsid w:val="0069747D"/>
    <w:rsid w:val="006974FF"/>
    <w:rsid w:val="006978AA"/>
    <w:rsid w:val="00697D12"/>
    <w:rsid w:val="006A1137"/>
    <w:rsid w:val="006A17FE"/>
    <w:rsid w:val="006A525B"/>
    <w:rsid w:val="006A53B5"/>
    <w:rsid w:val="006A583F"/>
    <w:rsid w:val="006B0081"/>
    <w:rsid w:val="006B0509"/>
    <w:rsid w:val="006B06B3"/>
    <w:rsid w:val="006B0A8D"/>
    <w:rsid w:val="006B27D3"/>
    <w:rsid w:val="006B28DF"/>
    <w:rsid w:val="006B2C46"/>
    <w:rsid w:val="006B3272"/>
    <w:rsid w:val="006B374A"/>
    <w:rsid w:val="006B467D"/>
    <w:rsid w:val="006B519B"/>
    <w:rsid w:val="006B59CE"/>
    <w:rsid w:val="006B5C4C"/>
    <w:rsid w:val="006B693B"/>
    <w:rsid w:val="006B71D4"/>
    <w:rsid w:val="006B7623"/>
    <w:rsid w:val="006C0409"/>
    <w:rsid w:val="006C07EA"/>
    <w:rsid w:val="006C0F5B"/>
    <w:rsid w:val="006C1688"/>
    <w:rsid w:val="006C1E05"/>
    <w:rsid w:val="006C1F2F"/>
    <w:rsid w:val="006C1FDA"/>
    <w:rsid w:val="006C310E"/>
    <w:rsid w:val="006C38FF"/>
    <w:rsid w:val="006C562B"/>
    <w:rsid w:val="006C64ED"/>
    <w:rsid w:val="006C68D7"/>
    <w:rsid w:val="006C77BB"/>
    <w:rsid w:val="006D0D61"/>
    <w:rsid w:val="006D0E3B"/>
    <w:rsid w:val="006D6292"/>
    <w:rsid w:val="006D76C3"/>
    <w:rsid w:val="006D7DB6"/>
    <w:rsid w:val="006E09BB"/>
    <w:rsid w:val="006E0BC7"/>
    <w:rsid w:val="006E129F"/>
    <w:rsid w:val="006E1567"/>
    <w:rsid w:val="006E1B3F"/>
    <w:rsid w:val="006E1B5F"/>
    <w:rsid w:val="006E211C"/>
    <w:rsid w:val="006E39C2"/>
    <w:rsid w:val="006E3FDD"/>
    <w:rsid w:val="006E57E2"/>
    <w:rsid w:val="006E707A"/>
    <w:rsid w:val="006F14B7"/>
    <w:rsid w:val="006F2800"/>
    <w:rsid w:val="006F36B2"/>
    <w:rsid w:val="006F64B4"/>
    <w:rsid w:val="006F6E25"/>
    <w:rsid w:val="0070180C"/>
    <w:rsid w:val="00702000"/>
    <w:rsid w:val="0070241C"/>
    <w:rsid w:val="00702709"/>
    <w:rsid w:val="00702ED2"/>
    <w:rsid w:val="00703575"/>
    <w:rsid w:val="00703DAE"/>
    <w:rsid w:val="00704A04"/>
    <w:rsid w:val="00706744"/>
    <w:rsid w:val="00706C2B"/>
    <w:rsid w:val="00706D08"/>
    <w:rsid w:val="0070759C"/>
    <w:rsid w:val="00707A7C"/>
    <w:rsid w:val="00710203"/>
    <w:rsid w:val="00710F01"/>
    <w:rsid w:val="007120B4"/>
    <w:rsid w:val="00712AC1"/>
    <w:rsid w:val="007137F1"/>
    <w:rsid w:val="00713B29"/>
    <w:rsid w:val="00714009"/>
    <w:rsid w:val="007143F7"/>
    <w:rsid w:val="007145F6"/>
    <w:rsid w:val="00714A6A"/>
    <w:rsid w:val="00714ACD"/>
    <w:rsid w:val="00714AE8"/>
    <w:rsid w:val="007151B1"/>
    <w:rsid w:val="0071691A"/>
    <w:rsid w:val="00720FFB"/>
    <w:rsid w:val="007214E0"/>
    <w:rsid w:val="0072342E"/>
    <w:rsid w:val="00723CA0"/>
    <w:rsid w:val="00725133"/>
    <w:rsid w:val="00725590"/>
    <w:rsid w:val="00725E2D"/>
    <w:rsid w:val="00725E94"/>
    <w:rsid w:val="007264BB"/>
    <w:rsid w:val="00727506"/>
    <w:rsid w:val="00730903"/>
    <w:rsid w:val="00730C7E"/>
    <w:rsid w:val="0073134C"/>
    <w:rsid w:val="00732441"/>
    <w:rsid w:val="007331D4"/>
    <w:rsid w:val="00733664"/>
    <w:rsid w:val="00733EA6"/>
    <w:rsid w:val="00735D76"/>
    <w:rsid w:val="00736E2B"/>
    <w:rsid w:val="007372B9"/>
    <w:rsid w:val="007406F4"/>
    <w:rsid w:val="0074117E"/>
    <w:rsid w:val="007421CD"/>
    <w:rsid w:val="00742A4B"/>
    <w:rsid w:val="00743722"/>
    <w:rsid w:val="007438A4"/>
    <w:rsid w:val="00743E1F"/>
    <w:rsid w:val="00743F07"/>
    <w:rsid w:val="00744C22"/>
    <w:rsid w:val="00750613"/>
    <w:rsid w:val="00751093"/>
    <w:rsid w:val="00751110"/>
    <w:rsid w:val="00751206"/>
    <w:rsid w:val="00751371"/>
    <w:rsid w:val="0075147E"/>
    <w:rsid w:val="00751B60"/>
    <w:rsid w:val="00751EB0"/>
    <w:rsid w:val="00753EDB"/>
    <w:rsid w:val="0075407D"/>
    <w:rsid w:val="007549DB"/>
    <w:rsid w:val="00754D39"/>
    <w:rsid w:val="00755442"/>
    <w:rsid w:val="007561CB"/>
    <w:rsid w:val="0075643C"/>
    <w:rsid w:val="007571AE"/>
    <w:rsid w:val="00757CD6"/>
    <w:rsid w:val="00760084"/>
    <w:rsid w:val="007603A1"/>
    <w:rsid w:val="007608C7"/>
    <w:rsid w:val="00760921"/>
    <w:rsid w:val="00763FB9"/>
    <w:rsid w:val="0076572F"/>
    <w:rsid w:val="0076611E"/>
    <w:rsid w:val="00766968"/>
    <w:rsid w:val="00767B4F"/>
    <w:rsid w:val="00771499"/>
    <w:rsid w:val="00771BA3"/>
    <w:rsid w:val="00771FAB"/>
    <w:rsid w:val="00771FB7"/>
    <w:rsid w:val="00772A4B"/>
    <w:rsid w:val="007739B9"/>
    <w:rsid w:val="00773F83"/>
    <w:rsid w:val="00774615"/>
    <w:rsid w:val="00774B79"/>
    <w:rsid w:val="0077707F"/>
    <w:rsid w:val="00777341"/>
    <w:rsid w:val="00777498"/>
    <w:rsid w:val="0077787D"/>
    <w:rsid w:val="007801F5"/>
    <w:rsid w:val="00780649"/>
    <w:rsid w:val="00780D09"/>
    <w:rsid w:val="00780F96"/>
    <w:rsid w:val="00783306"/>
    <w:rsid w:val="00785F6A"/>
    <w:rsid w:val="0078609F"/>
    <w:rsid w:val="0078646B"/>
    <w:rsid w:val="00786D86"/>
    <w:rsid w:val="007877E8"/>
    <w:rsid w:val="00790292"/>
    <w:rsid w:val="00790DFF"/>
    <w:rsid w:val="007920B5"/>
    <w:rsid w:val="007930F1"/>
    <w:rsid w:val="00793768"/>
    <w:rsid w:val="00795542"/>
    <w:rsid w:val="007968BA"/>
    <w:rsid w:val="00796A18"/>
    <w:rsid w:val="007971B5"/>
    <w:rsid w:val="007A02DF"/>
    <w:rsid w:val="007A1991"/>
    <w:rsid w:val="007A1ECE"/>
    <w:rsid w:val="007A2795"/>
    <w:rsid w:val="007A2A8A"/>
    <w:rsid w:val="007A4353"/>
    <w:rsid w:val="007A4C98"/>
    <w:rsid w:val="007A701A"/>
    <w:rsid w:val="007A7E78"/>
    <w:rsid w:val="007A7E7A"/>
    <w:rsid w:val="007B019C"/>
    <w:rsid w:val="007B06D8"/>
    <w:rsid w:val="007B0BBF"/>
    <w:rsid w:val="007B1B35"/>
    <w:rsid w:val="007B2396"/>
    <w:rsid w:val="007B244A"/>
    <w:rsid w:val="007B3DCE"/>
    <w:rsid w:val="007B4015"/>
    <w:rsid w:val="007B457A"/>
    <w:rsid w:val="007B5292"/>
    <w:rsid w:val="007B6207"/>
    <w:rsid w:val="007C1BCA"/>
    <w:rsid w:val="007C22BC"/>
    <w:rsid w:val="007C2595"/>
    <w:rsid w:val="007C5378"/>
    <w:rsid w:val="007C6342"/>
    <w:rsid w:val="007C7F53"/>
    <w:rsid w:val="007D0DBF"/>
    <w:rsid w:val="007D30CF"/>
    <w:rsid w:val="007D321C"/>
    <w:rsid w:val="007D4F4E"/>
    <w:rsid w:val="007D59F9"/>
    <w:rsid w:val="007D610B"/>
    <w:rsid w:val="007E0365"/>
    <w:rsid w:val="007E1835"/>
    <w:rsid w:val="007E32EA"/>
    <w:rsid w:val="007E3A28"/>
    <w:rsid w:val="007E3ABA"/>
    <w:rsid w:val="007E3B9F"/>
    <w:rsid w:val="007E42DC"/>
    <w:rsid w:val="007E431E"/>
    <w:rsid w:val="007E4E4A"/>
    <w:rsid w:val="007E512D"/>
    <w:rsid w:val="007E7215"/>
    <w:rsid w:val="007F0D3D"/>
    <w:rsid w:val="007F1414"/>
    <w:rsid w:val="007F3BEA"/>
    <w:rsid w:val="007F3E05"/>
    <w:rsid w:val="007F4194"/>
    <w:rsid w:val="007F511D"/>
    <w:rsid w:val="007F517E"/>
    <w:rsid w:val="007F5BF5"/>
    <w:rsid w:val="007F5F7B"/>
    <w:rsid w:val="007F62BE"/>
    <w:rsid w:val="007F6652"/>
    <w:rsid w:val="007F7632"/>
    <w:rsid w:val="00801786"/>
    <w:rsid w:val="00801E1C"/>
    <w:rsid w:val="008022FF"/>
    <w:rsid w:val="00802679"/>
    <w:rsid w:val="008029DD"/>
    <w:rsid w:val="008036EC"/>
    <w:rsid w:val="00803C4A"/>
    <w:rsid w:val="00803EEA"/>
    <w:rsid w:val="00804679"/>
    <w:rsid w:val="0080548F"/>
    <w:rsid w:val="008059D7"/>
    <w:rsid w:val="0080624F"/>
    <w:rsid w:val="00806368"/>
    <w:rsid w:val="00806794"/>
    <w:rsid w:val="0080721E"/>
    <w:rsid w:val="008108DE"/>
    <w:rsid w:val="00810F39"/>
    <w:rsid w:val="00812AC1"/>
    <w:rsid w:val="00812F83"/>
    <w:rsid w:val="00813F40"/>
    <w:rsid w:val="0081464A"/>
    <w:rsid w:val="008154EF"/>
    <w:rsid w:val="008200E7"/>
    <w:rsid w:val="008204B2"/>
    <w:rsid w:val="00820D1C"/>
    <w:rsid w:val="00821AE7"/>
    <w:rsid w:val="00822B98"/>
    <w:rsid w:val="00823144"/>
    <w:rsid w:val="00823847"/>
    <w:rsid w:val="00823884"/>
    <w:rsid w:val="00823C45"/>
    <w:rsid w:val="008244B6"/>
    <w:rsid w:val="00824AB5"/>
    <w:rsid w:val="00825502"/>
    <w:rsid w:val="00825A2E"/>
    <w:rsid w:val="00826644"/>
    <w:rsid w:val="00826E57"/>
    <w:rsid w:val="008273EC"/>
    <w:rsid w:val="00827AF3"/>
    <w:rsid w:val="008300F3"/>
    <w:rsid w:val="00831E2A"/>
    <w:rsid w:val="00832225"/>
    <w:rsid w:val="00833C2A"/>
    <w:rsid w:val="00833D66"/>
    <w:rsid w:val="008342B8"/>
    <w:rsid w:val="00834CA7"/>
    <w:rsid w:val="00834E76"/>
    <w:rsid w:val="008360EB"/>
    <w:rsid w:val="008361C9"/>
    <w:rsid w:val="008362BC"/>
    <w:rsid w:val="0083691B"/>
    <w:rsid w:val="00841C99"/>
    <w:rsid w:val="00843489"/>
    <w:rsid w:val="00843782"/>
    <w:rsid w:val="008448D4"/>
    <w:rsid w:val="00845559"/>
    <w:rsid w:val="00845EF8"/>
    <w:rsid w:val="008465E1"/>
    <w:rsid w:val="0085065D"/>
    <w:rsid w:val="00850823"/>
    <w:rsid w:val="00851428"/>
    <w:rsid w:val="0085181E"/>
    <w:rsid w:val="0085209D"/>
    <w:rsid w:val="008525CB"/>
    <w:rsid w:val="0085326E"/>
    <w:rsid w:val="008532E7"/>
    <w:rsid w:val="00854389"/>
    <w:rsid w:val="0085462C"/>
    <w:rsid w:val="00855400"/>
    <w:rsid w:val="008564AC"/>
    <w:rsid w:val="00856F3F"/>
    <w:rsid w:val="00857989"/>
    <w:rsid w:val="00861069"/>
    <w:rsid w:val="008610A6"/>
    <w:rsid w:val="008610B5"/>
    <w:rsid w:val="008627B0"/>
    <w:rsid w:val="00865B41"/>
    <w:rsid w:val="00865B6B"/>
    <w:rsid w:val="008674B6"/>
    <w:rsid w:val="00870BCE"/>
    <w:rsid w:val="00874A51"/>
    <w:rsid w:val="00875BAE"/>
    <w:rsid w:val="00876030"/>
    <w:rsid w:val="00876714"/>
    <w:rsid w:val="00876A93"/>
    <w:rsid w:val="00876B70"/>
    <w:rsid w:val="008777A4"/>
    <w:rsid w:val="00881613"/>
    <w:rsid w:val="008820B7"/>
    <w:rsid w:val="00883A3D"/>
    <w:rsid w:val="0088465F"/>
    <w:rsid w:val="00884EFB"/>
    <w:rsid w:val="00886483"/>
    <w:rsid w:val="008871AB"/>
    <w:rsid w:val="008873ED"/>
    <w:rsid w:val="00887503"/>
    <w:rsid w:val="008911A0"/>
    <w:rsid w:val="00891664"/>
    <w:rsid w:val="008922EE"/>
    <w:rsid w:val="00892E32"/>
    <w:rsid w:val="0089325C"/>
    <w:rsid w:val="0089333A"/>
    <w:rsid w:val="008949C4"/>
    <w:rsid w:val="00894B14"/>
    <w:rsid w:val="00895A89"/>
    <w:rsid w:val="008969B4"/>
    <w:rsid w:val="00896FB2"/>
    <w:rsid w:val="00897C80"/>
    <w:rsid w:val="00897E47"/>
    <w:rsid w:val="008A08CE"/>
    <w:rsid w:val="008A23EB"/>
    <w:rsid w:val="008A3A58"/>
    <w:rsid w:val="008A3C2A"/>
    <w:rsid w:val="008A4575"/>
    <w:rsid w:val="008A4D4D"/>
    <w:rsid w:val="008A5163"/>
    <w:rsid w:val="008A5298"/>
    <w:rsid w:val="008A5BFE"/>
    <w:rsid w:val="008A65B8"/>
    <w:rsid w:val="008A6645"/>
    <w:rsid w:val="008A6EA9"/>
    <w:rsid w:val="008B0B6C"/>
    <w:rsid w:val="008B1297"/>
    <w:rsid w:val="008B18FE"/>
    <w:rsid w:val="008B3007"/>
    <w:rsid w:val="008B42B3"/>
    <w:rsid w:val="008B42FB"/>
    <w:rsid w:val="008B5B9C"/>
    <w:rsid w:val="008B5F22"/>
    <w:rsid w:val="008C0A21"/>
    <w:rsid w:val="008C0B1F"/>
    <w:rsid w:val="008C18D7"/>
    <w:rsid w:val="008C218F"/>
    <w:rsid w:val="008C3958"/>
    <w:rsid w:val="008C3BE4"/>
    <w:rsid w:val="008C4509"/>
    <w:rsid w:val="008C46F1"/>
    <w:rsid w:val="008C6512"/>
    <w:rsid w:val="008D0007"/>
    <w:rsid w:val="008D2A97"/>
    <w:rsid w:val="008D3484"/>
    <w:rsid w:val="008D3B3F"/>
    <w:rsid w:val="008D3FA5"/>
    <w:rsid w:val="008D4319"/>
    <w:rsid w:val="008D4437"/>
    <w:rsid w:val="008D6270"/>
    <w:rsid w:val="008D66B8"/>
    <w:rsid w:val="008E13B0"/>
    <w:rsid w:val="008E2D60"/>
    <w:rsid w:val="008E50F1"/>
    <w:rsid w:val="008E52AC"/>
    <w:rsid w:val="008E69F9"/>
    <w:rsid w:val="008F01B0"/>
    <w:rsid w:val="008F1272"/>
    <w:rsid w:val="008F219E"/>
    <w:rsid w:val="008F24F9"/>
    <w:rsid w:val="008F3823"/>
    <w:rsid w:val="008F3AF9"/>
    <w:rsid w:val="008F3C18"/>
    <w:rsid w:val="008F40FC"/>
    <w:rsid w:val="008F6245"/>
    <w:rsid w:val="008F64F1"/>
    <w:rsid w:val="008F7269"/>
    <w:rsid w:val="008F74C1"/>
    <w:rsid w:val="008F7B26"/>
    <w:rsid w:val="00900A6D"/>
    <w:rsid w:val="009010EC"/>
    <w:rsid w:val="009018FF"/>
    <w:rsid w:val="00902E5B"/>
    <w:rsid w:val="00903250"/>
    <w:rsid w:val="009032AA"/>
    <w:rsid w:val="00903398"/>
    <w:rsid w:val="0090367A"/>
    <w:rsid w:val="00903EBC"/>
    <w:rsid w:val="009056E2"/>
    <w:rsid w:val="009057BA"/>
    <w:rsid w:val="00907FDC"/>
    <w:rsid w:val="009100F1"/>
    <w:rsid w:val="00910618"/>
    <w:rsid w:val="009116D8"/>
    <w:rsid w:val="00911A44"/>
    <w:rsid w:val="00912736"/>
    <w:rsid w:val="00913344"/>
    <w:rsid w:val="00913C68"/>
    <w:rsid w:val="00914855"/>
    <w:rsid w:val="00914E2A"/>
    <w:rsid w:val="00915A6C"/>
    <w:rsid w:val="009172AE"/>
    <w:rsid w:val="00917540"/>
    <w:rsid w:val="0091778E"/>
    <w:rsid w:val="00920285"/>
    <w:rsid w:val="009213A0"/>
    <w:rsid w:val="009213B6"/>
    <w:rsid w:val="0092278D"/>
    <w:rsid w:val="00923431"/>
    <w:rsid w:val="009238F0"/>
    <w:rsid w:val="00924233"/>
    <w:rsid w:val="00924B34"/>
    <w:rsid w:val="00924B96"/>
    <w:rsid w:val="00924D9B"/>
    <w:rsid w:val="00925970"/>
    <w:rsid w:val="0092597D"/>
    <w:rsid w:val="00925E6A"/>
    <w:rsid w:val="00932B84"/>
    <w:rsid w:val="00932D90"/>
    <w:rsid w:val="00933D27"/>
    <w:rsid w:val="009349FB"/>
    <w:rsid w:val="00934CC1"/>
    <w:rsid w:val="00934DF3"/>
    <w:rsid w:val="00935820"/>
    <w:rsid w:val="009370A9"/>
    <w:rsid w:val="00940977"/>
    <w:rsid w:val="00941BB9"/>
    <w:rsid w:val="00943E4A"/>
    <w:rsid w:val="009449EC"/>
    <w:rsid w:val="009452D5"/>
    <w:rsid w:val="009466A0"/>
    <w:rsid w:val="009468CE"/>
    <w:rsid w:val="00946913"/>
    <w:rsid w:val="00947B40"/>
    <w:rsid w:val="009502BE"/>
    <w:rsid w:val="00950855"/>
    <w:rsid w:val="009512A4"/>
    <w:rsid w:val="009517AE"/>
    <w:rsid w:val="0095266B"/>
    <w:rsid w:val="00953EF7"/>
    <w:rsid w:val="00954306"/>
    <w:rsid w:val="00955A23"/>
    <w:rsid w:val="00955BBD"/>
    <w:rsid w:val="009618B8"/>
    <w:rsid w:val="009622F1"/>
    <w:rsid w:val="009630BE"/>
    <w:rsid w:val="00964576"/>
    <w:rsid w:val="009654C4"/>
    <w:rsid w:val="00967BAB"/>
    <w:rsid w:val="00970A44"/>
    <w:rsid w:val="00970B46"/>
    <w:rsid w:val="00970F8C"/>
    <w:rsid w:val="009720A9"/>
    <w:rsid w:val="00972DB6"/>
    <w:rsid w:val="009730F7"/>
    <w:rsid w:val="009735D1"/>
    <w:rsid w:val="00974149"/>
    <w:rsid w:val="00975A65"/>
    <w:rsid w:val="00976DED"/>
    <w:rsid w:val="00977867"/>
    <w:rsid w:val="00977B90"/>
    <w:rsid w:val="0098058F"/>
    <w:rsid w:val="009813EC"/>
    <w:rsid w:val="00981887"/>
    <w:rsid w:val="00982398"/>
    <w:rsid w:val="00982EC4"/>
    <w:rsid w:val="009830B0"/>
    <w:rsid w:val="00983257"/>
    <w:rsid w:val="00983827"/>
    <w:rsid w:val="00984BB3"/>
    <w:rsid w:val="00985863"/>
    <w:rsid w:val="009865D7"/>
    <w:rsid w:val="0098704D"/>
    <w:rsid w:val="009872D2"/>
    <w:rsid w:val="0098730D"/>
    <w:rsid w:val="00990C4E"/>
    <w:rsid w:val="00990F78"/>
    <w:rsid w:val="009913D7"/>
    <w:rsid w:val="00991FC2"/>
    <w:rsid w:val="009937EA"/>
    <w:rsid w:val="009939BB"/>
    <w:rsid w:val="00994B43"/>
    <w:rsid w:val="00995099"/>
    <w:rsid w:val="009950BA"/>
    <w:rsid w:val="00996244"/>
    <w:rsid w:val="00996F99"/>
    <w:rsid w:val="009973BC"/>
    <w:rsid w:val="009A0368"/>
    <w:rsid w:val="009A07D3"/>
    <w:rsid w:val="009A19BF"/>
    <w:rsid w:val="009A2D09"/>
    <w:rsid w:val="009A4851"/>
    <w:rsid w:val="009A4D83"/>
    <w:rsid w:val="009A4F8B"/>
    <w:rsid w:val="009A5901"/>
    <w:rsid w:val="009A680D"/>
    <w:rsid w:val="009A7343"/>
    <w:rsid w:val="009A7675"/>
    <w:rsid w:val="009A77BC"/>
    <w:rsid w:val="009A7F20"/>
    <w:rsid w:val="009A7F8F"/>
    <w:rsid w:val="009B00FE"/>
    <w:rsid w:val="009B050A"/>
    <w:rsid w:val="009B2811"/>
    <w:rsid w:val="009B3D14"/>
    <w:rsid w:val="009B60B8"/>
    <w:rsid w:val="009B65B9"/>
    <w:rsid w:val="009B69F1"/>
    <w:rsid w:val="009C0D69"/>
    <w:rsid w:val="009C15F6"/>
    <w:rsid w:val="009C2084"/>
    <w:rsid w:val="009C69E9"/>
    <w:rsid w:val="009D0D79"/>
    <w:rsid w:val="009D2058"/>
    <w:rsid w:val="009D27DC"/>
    <w:rsid w:val="009D3A49"/>
    <w:rsid w:val="009D56A2"/>
    <w:rsid w:val="009D6434"/>
    <w:rsid w:val="009D697B"/>
    <w:rsid w:val="009D6A32"/>
    <w:rsid w:val="009D6B35"/>
    <w:rsid w:val="009D6F5E"/>
    <w:rsid w:val="009E1229"/>
    <w:rsid w:val="009E23F2"/>
    <w:rsid w:val="009E25B5"/>
    <w:rsid w:val="009E3BA4"/>
    <w:rsid w:val="009E4352"/>
    <w:rsid w:val="009E5A60"/>
    <w:rsid w:val="009E7777"/>
    <w:rsid w:val="009E7F50"/>
    <w:rsid w:val="009F0045"/>
    <w:rsid w:val="009F0730"/>
    <w:rsid w:val="009F141B"/>
    <w:rsid w:val="009F14CD"/>
    <w:rsid w:val="009F2141"/>
    <w:rsid w:val="009F2151"/>
    <w:rsid w:val="009F244A"/>
    <w:rsid w:val="009F310E"/>
    <w:rsid w:val="009F3587"/>
    <w:rsid w:val="009F48FC"/>
    <w:rsid w:val="009F4DA9"/>
    <w:rsid w:val="009F58E3"/>
    <w:rsid w:val="009F5BE8"/>
    <w:rsid w:val="009F5DBA"/>
    <w:rsid w:val="009F5FA7"/>
    <w:rsid w:val="009F62F7"/>
    <w:rsid w:val="009F6B5E"/>
    <w:rsid w:val="009F7F17"/>
    <w:rsid w:val="00A0006F"/>
    <w:rsid w:val="00A007BC"/>
    <w:rsid w:val="00A00E76"/>
    <w:rsid w:val="00A01DDB"/>
    <w:rsid w:val="00A03456"/>
    <w:rsid w:val="00A04355"/>
    <w:rsid w:val="00A047E3"/>
    <w:rsid w:val="00A04A72"/>
    <w:rsid w:val="00A053C5"/>
    <w:rsid w:val="00A07337"/>
    <w:rsid w:val="00A077B0"/>
    <w:rsid w:val="00A10A5A"/>
    <w:rsid w:val="00A10C96"/>
    <w:rsid w:val="00A111A2"/>
    <w:rsid w:val="00A11A21"/>
    <w:rsid w:val="00A11B4A"/>
    <w:rsid w:val="00A123EE"/>
    <w:rsid w:val="00A12AE5"/>
    <w:rsid w:val="00A12C88"/>
    <w:rsid w:val="00A13926"/>
    <w:rsid w:val="00A15B98"/>
    <w:rsid w:val="00A1716B"/>
    <w:rsid w:val="00A17479"/>
    <w:rsid w:val="00A20224"/>
    <w:rsid w:val="00A207A3"/>
    <w:rsid w:val="00A210F4"/>
    <w:rsid w:val="00A21FB5"/>
    <w:rsid w:val="00A22142"/>
    <w:rsid w:val="00A23A60"/>
    <w:rsid w:val="00A248DA"/>
    <w:rsid w:val="00A24A18"/>
    <w:rsid w:val="00A263E9"/>
    <w:rsid w:val="00A2675E"/>
    <w:rsid w:val="00A26952"/>
    <w:rsid w:val="00A26C65"/>
    <w:rsid w:val="00A27276"/>
    <w:rsid w:val="00A279D1"/>
    <w:rsid w:val="00A27BD7"/>
    <w:rsid w:val="00A308FE"/>
    <w:rsid w:val="00A30F47"/>
    <w:rsid w:val="00A31853"/>
    <w:rsid w:val="00A3232E"/>
    <w:rsid w:val="00A33C14"/>
    <w:rsid w:val="00A33EC9"/>
    <w:rsid w:val="00A33FA5"/>
    <w:rsid w:val="00A3497F"/>
    <w:rsid w:val="00A36255"/>
    <w:rsid w:val="00A3667A"/>
    <w:rsid w:val="00A3721E"/>
    <w:rsid w:val="00A42495"/>
    <w:rsid w:val="00A43A2B"/>
    <w:rsid w:val="00A4457C"/>
    <w:rsid w:val="00A44915"/>
    <w:rsid w:val="00A44BAA"/>
    <w:rsid w:val="00A45F19"/>
    <w:rsid w:val="00A4605F"/>
    <w:rsid w:val="00A46BF5"/>
    <w:rsid w:val="00A50BFB"/>
    <w:rsid w:val="00A5124D"/>
    <w:rsid w:val="00A5229F"/>
    <w:rsid w:val="00A5526C"/>
    <w:rsid w:val="00A55B08"/>
    <w:rsid w:val="00A56159"/>
    <w:rsid w:val="00A56BD2"/>
    <w:rsid w:val="00A60E94"/>
    <w:rsid w:val="00A61524"/>
    <w:rsid w:val="00A62282"/>
    <w:rsid w:val="00A63A6B"/>
    <w:rsid w:val="00A643A9"/>
    <w:rsid w:val="00A64F34"/>
    <w:rsid w:val="00A65A6C"/>
    <w:rsid w:val="00A701CC"/>
    <w:rsid w:val="00A71179"/>
    <w:rsid w:val="00A72B97"/>
    <w:rsid w:val="00A73461"/>
    <w:rsid w:val="00A73669"/>
    <w:rsid w:val="00A74020"/>
    <w:rsid w:val="00A747E0"/>
    <w:rsid w:val="00A75245"/>
    <w:rsid w:val="00A75279"/>
    <w:rsid w:val="00A76345"/>
    <w:rsid w:val="00A77718"/>
    <w:rsid w:val="00A777D1"/>
    <w:rsid w:val="00A8089D"/>
    <w:rsid w:val="00A81B65"/>
    <w:rsid w:val="00A8227A"/>
    <w:rsid w:val="00A82470"/>
    <w:rsid w:val="00A82BCA"/>
    <w:rsid w:val="00A82EE8"/>
    <w:rsid w:val="00A83808"/>
    <w:rsid w:val="00A8531C"/>
    <w:rsid w:val="00A90197"/>
    <w:rsid w:val="00A913B4"/>
    <w:rsid w:val="00A920D6"/>
    <w:rsid w:val="00A92E75"/>
    <w:rsid w:val="00A935CA"/>
    <w:rsid w:val="00A95D4F"/>
    <w:rsid w:val="00A9617E"/>
    <w:rsid w:val="00A97BE8"/>
    <w:rsid w:val="00A97C20"/>
    <w:rsid w:val="00AA0010"/>
    <w:rsid w:val="00AA002D"/>
    <w:rsid w:val="00AA0A27"/>
    <w:rsid w:val="00AA255B"/>
    <w:rsid w:val="00AA327D"/>
    <w:rsid w:val="00AA40DF"/>
    <w:rsid w:val="00AA4237"/>
    <w:rsid w:val="00AA5F85"/>
    <w:rsid w:val="00AA6609"/>
    <w:rsid w:val="00AA70C6"/>
    <w:rsid w:val="00AB07E9"/>
    <w:rsid w:val="00AB366A"/>
    <w:rsid w:val="00AB37BB"/>
    <w:rsid w:val="00AB41C9"/>
    <w:rsid w:val="00AB4373"/>
    <w:rsid w:val="00AB537C"/>
    <w:rsid w:val="00AB61CA"/>
    <w:rsid w:val="00AB6F4C"/>
    <w:rsid w:val="00AB7076"/>
    <w:rsid w:val="00AC0141"/>
    <w:rsid w:val="00AC092D"/>
    <w:rsid w:val="00AC1442"/>
    <w:rsid w:val="00AC2180"/>
    <w:rsid w:val="00AC390F"/>
    <w:rsid w:val="00AC4349"/>
    <w:rsid w:val="00AC48A6"/>
    <w:rsid w:val="00AC6AD8"/>
    <w:rsid w:val="00AC7C65"/>
    <w:rsid w:val="00AC7D27"/>
    <w:rsid w:val="00AD07FC"/>
    <w:rsid w:val="00AD2F67"/>
    <w:rsid w:val="00AD3EC4"/>
    <w:rsid w:val="00AD46C8"/>
    <w:rsid w:val="00AD5EB1"/>
    <w:rsid w:val="00AD5F37"/>
    <w:rsid w:val="00AD6E32"/>
    <w:rsid w:val="00AD7CD2"/>
    <w:rsid w:val="00AE0F8A"/>
    <w:rsid w:val="00AE19AB"/>
    <w:rsid w:val="00AE20EB"/>
    <w:rsid w:val="00AE56C0"/>
    <w:rsid w:val="00AE5A20"/>
    <w:rsid w:val="00AE65A2"/>
    <w:rsid w:val="00AE6E6C"/>
    <w:rsid w:val="00AE6F03"/>
    <w:rsid w:val="00AE747D"/>
    <w:rsid w:val="00AE789F"/>
    <w:rsid w:val="00AE7B2C"/>
    <w:rsid w:val="00AE7EC5"/>
    <w:rsid w:val="00AE7EC6"/>
    <w:rsid w:val="00AF1123"/>
    <w:rsid w:val="00AF1874"/>
    <w:rsid w:val="00AF1CF8"/>
    <w:rsid w:val="00AF1FE0"/>
    <w:rsid w:val="00AF209A"/>
    <w:rsid w:val="00AF2DC5"/>
    <w:rsid w:val="00AF2F51"/>
    <w:rsid w:val="00AF4BCD"/>
    <w:rsid w:val="00AF51A5"/>
    <w:rsid w:val="00AF5F7D"/>
    <w:rsid w:val="00AF7CFA"/>
    <w:rsid w:val="00B00B2F"/>
    <w:rsid w:val="00B01374"/>
    <w:rsid w:val="00B01573"/>
    <w:rsid w:val="00B016D9"/>
    <w:rsid w:val="00B04B7A"/>
    <w:rsid w:val="00B04C39"/>
    <w:rsid w:val="00B05C3F"/>
    <w:rsid w:val="00B0615E"/>
    <w:rsid w:val="00B06888"/>
    <w:rsid w:val="00B077EE"/>
    <w:rsid w:val="00B07BAF"/>
    <w:rsid w:val="00B07F45"/>
    <w:rsid w:val="00B1178C"/>
    <w:rsid w:val="00B12E57"/>
    <w:rsid w:val="00B130BF"/>
    <w:rsid w:val="00B14B79"/>
    <w:rsid w:val="00B16011"/>
    <w:rsid w:val="00B16A80"/>
    <w:rsid w:val="00B20797"/>
    <w:rsid w:val="00B207C9"/>
    <w:rsid w:val="00B20B1A"/>
    <w:rsid w:val="00B21089"/>
    <w:rsid w:val="00B21AA5"/>
    <w:rsid w:val="00B21DCE"/>
    <w:rsid w:val="00B23760"/>
    <w:rsid w:val="00B24FD8"/>
    <w:rsid w:val="00B252EA"/>
    <w:rsid w:val="00B25E4F"/>
    <w:rsid w:val="00B26317"/>
    <w:rsid w:val="00B30888"/>
    <w:rsid w:val="00B30D56"/>
    <w:rsid w:val="00B315C7"/>
    <w:rsid w:val="00B319DF"/>
    <w:rsid w:val="00B328D6"/>
    <w:rsid w:val="00B32E52"/>
    <w:rsid w:val="00B33202"/>
    <w:rsid w:val="00B33B40"/>
    <w:rsid w:val="00B34A08"/>
    <w:rsid w:val="00B35990"/>
    <w:rsid w:val="00B35CF7"/>
    <w:rsid w:val="00B35E51"/>
    <w:rsid w:val="00B35FC1"/>
    <w:rsid w:val="00B363BA"/>
    <w:rsid w:val="00B36A7B"/>
    <w:rsid w:val="00B36B6F"/>
    <w:rsid w:val="00B37C4F"/>
    <w:rsid w:val="00B40665"/>
    <w:rsid w:val="00B40691"/>
    <w:rsid w:val="00B42871"/>
    <w:rsid w:val="00B43018"/>
    <w:rsid w:val="00B432ED"/>
    <w:rsid w:val="00B43680"/>
    <w:rsid w:val="00B44A47"/>
    <w:rsid w:val="00B450C5"/>
    <w:rsid w:val="00B454BE"/>
    <w:rsid w:val="00B4581E"/>
    <w:rsid w:val="00B46883"/>
    <w:rsid w:val="00B46B28"/>
    <w:rsid w:val="00B46C57"/>
    <w:rsid w:val="00B47EDD"/>
    <w:rsid w:val="00B50208"/>
    <w:rsid w:val="00B519BC"/>
    <w:rsid w:val="00B53EE9"/>
    <w:rsid w:val="00B54AB5"/>
    <w:rsid w:val="00B55B98"/>
    <w:rsid w:val="00B56688"/>
    <w:rsid w:val="00B575F7"/>
    <w:rsid w:val="00B60B67"/>
    <w:rsid w:val="00B614ED"/>
    <w:rsid w:val="00B61C36"/>
    <w:rsid w:val="00B62014"/>
    <w:rsid w:val="00B63104"/>
    <w:rsid w:val="00B63139"/>
    <w:rsid w:val="00B64E4C"/>
    <w:rsid w:val="00B64EF8"/>
    <w:rsid w:val="00B650FD"/>
    <w:rsid w:val="00B651B5"/>
    <w:rsid w:val="00B66159"/>
    <w:rsid w:val="00B6676C"/>
    <w:rsid w:val="00B66AAE"/>
    <w:rsid w:val="00B67C65"/>
    <w:rsid w:val="00B70C5A"/>
    <w:rsid w:val="00B712F7"/>
    <w:rsid w:val="00B71861"/>
    <w:rsid w:val="00B71A5A"/>
    <w:rsid w:val="00B73A80"/>
    <w:rsid w:val="00B73D3D"/>
    <w:rsid w:val="00B73F3A"/>
    <w:rsid w:val="00B74562"/>
    <w:rsid w:val="00B74AAC"/>
    <w:rsid w:val="00B8024E"/>
    <w:rsid w:val="00B807D0"/>
    <w:rsid w:val="00B8087F"/>
    <w:rsid w:val="00B80D33"/>
    <w:rsid w:val="00B8390D"/>
    <w:rsid w:val="00B83998"/>
    <w:rsid w:val="00B83B68"/>
    <w:rsid w:val="00B83E54"/>
    <w:rsid w:val="00B843A5"/>
    <w:rsid w:val="00B84522"/>
    <w:rsid w:val="00B85D0F"/>
    <w:rsid w:val="00B8722D"/>
    <w:rsid w:val="00B908CC"/>
    <w:rsid w:val="00B9090B"/>
    <w:rsid w:val="00B92C0B"/>
    <w:rsid w:val="00B92F9A"/>
    <w:rsid w:val="00B930A8"/>
    <w:rsid w:val="00B9483E"/>
    <w:rsid w:val="00B95C4A"/>
    <w:rsid w:val="00B9602D"/>
    <w:rsid w:val="00B962BF"/>
    <w:rsid w:val="00B9782A"/>
    <w:rsid w:val="00B978A7"/>
    <w:rsid w:val="00B97910"/>
    <w:rsid w:val="00BA04E2"/>
    <w:rsid w:val="00BA065F"/>
    <w:rsid w:val="00BA0AC0"/>
    <w:rsid w:val="00BA1991"/>
    <w:rsid w:val="00BA1DE0"/>
    <w:rsid w:val="00BA24CF"/>
    <w:rsid w:val="00BA2AE9"/>
    <w:rsid w:val="00BA34A6"/>
    <w:rsid w:val="00BA3BBA"/>
    <w:rsid w:val="00BA4B70"/>
    <w:rsid w:val="00BA6B21"/>
    <w:rsid w:val="00BA70A2"/>
    <w:rsid w:val="00BB1040"/>
    <w:rsid w:val="00BB1DE5"/>
    <w:rsid w:val="00BB1DF4"/>
    <w:rsid w:val="00BB272A"/>
    <w:rsid w:val="00BB4119"/>
    <w:rsid w:val="00BB4D95"/>
    <w:rsid w:val="00BB57F1"/>
    <w:rsid w:val="00BB6854"/>
    <w:rsid w:val="00BB685E"/>
    <w:rsid w:val="00BB6921"/>
    <w:rsid w:val="00BC0C18"/>
    <w:rsid w:val="00BC2187"/>
    <w:rsid w:val="00BC3D7A"/>
    <w:rsid w:val="00BC3D7C"/>
    <w:rsid w:val="00BC4536"/>
    <w:rsid w:val="00BC4DE8"/>
    <w:rsid w:val="00BC6032"/>
    <w:rsid w:val="00BC651A"/>
    <w:rsid w:val="00BC7579"/>
    <w:rsid w:val="00BC79A8"/>
    <w:rsid w:val="00BD0069"/>
    <w:rsid w:val="00BD03F4"/>
    <w:rsid w:val="00BD22C5"/>
    <w:rsid w:val="00BD29FA"/>
    <w:rsid w:val="00BD3DD1"/>
    <w:rsid w:val="00BD472A"/>
    <w:rsid w:val="00BD4C2D"/>
    <w:rsid w:val="00BD59A3"/>
    <w:rsid w:val="00BD5D5F"/>
    <w:rsid w:val="00BD5DCA"/>
    <w:rsid w:val="00BD5EF7"/>
    <w:rsid w:val="00BD6B44"/>
    <w:rsid w:val="00BD78C0"/>
    <w:rsid w:val="00BD7D66"/>
    <w:rsid w:val="00BE079C"/>
    <w:rsid w:val="00BE0A8D"/>
    <w:rsid w:val="00BE1391"/>
    <w:rsid w:val="00BE194A"/>
    <w:rsid w:val="00BE2945"/>
    <w:rsid w:val="00BE3CDD"/>
    <w:rsid w:val="00BE5025"/>
    <w:rsid w:val="00BE6283"/>
    <w:rsid w:val="00BE6B40"/>
    <w:rsid w:val="00BE7B4F"/>
    <w:rsid w:val="00BE7E9D"/>
    <w:rsid w:val="00BF02E6"/>
    <w:rsid w:val="00BF1B32"/>
    <w:rsid w:val="00BF2490"/>
    <w:rsid w:val="00BF31D5"/>
    <w:rsid w:val="00BF3D03"/>
    <w:rsid w:val="00BF3F6A"/>
    <w:rsid w:val="00BF431B"/>
    <w:rsid w:val="00BF5F56"/>
    <w:rsid w:val="00BF6404"/>
    <w:rsid w:val="00BF650F"/>
    <w:rsid w:val="00BF6582"/>
    <w:rsid w:val="00C00A19"/>
    <w:rsid w:val="00C02E3E"/>
    <w:rsid w:val="00C040DB"/>
    <w:rsid w:val="00C042F1"/>
    <w:rsid w:val="00C04D64"/>
    <w:rsid w:val="00C04F2F"/>
    <w:rsid w:val="00C05436"/>
    <w:rsid w:val="00C05910"/>
    <w:rsid w:val="00C06F63"/>
    <w:rsid w:val="00C06F9B"/>
    <w:rsid w:val="00C079E7"/>
    <w:rsid w:val="00C07F4F"/>
    <w:rsid w:val="00C10166"/>
    <w:rsid w:val="00C1070B"/>
    <w:rsid w:val="00C107C4"/>
    <w:rsid w:val="00C10806"/>
    <w:rsid w:val="00C1180A"/>
    <w:rsid w:val="00C13BE6"/>
    <w:rsid w:val="00C13F63"/>
    <w:rsid w:val="00C144C7"/>
    <w:rsid w:val="00C162E2"/>
    <w:rsid w:val="00C17F8E"/>
    <w:rsid w:val="00C20B16"/>
    <w:rsid w:val="00C20E6E"/>
    <w:rsid w:val="00C210AD"/>
    <w:rsid w:val="00C21891"/>
    <w:rsid w:val="00C2246E"/>
    <w:rsid w:val="00C22D63"/>
    <w:rsid w:val="00C22F0A"/>
    <w:rsid w:val="00C24499"/>
    <w:rsid w:val="00C26291"/>
    <w:rsid w:val="00C2684E"/>
    <w:rsid w:val="00C26AE2"/>
    <w:rsid w:val="00C26ECD"/>
    <w:rsid w:val="00C303AA"/>
    <w:rsid w:val="00C30488"/>
    <w:rsid w:val="00C30C21"/>
    <w:rsid w:val="00C3150E"/>
    <w:rsid w:val="00C31BE7"/>
    <w:rsid w:val="00C31EB6"/>
    <w:rsid w:val="00C32FB3"/>
    <w:rsid w:val="00C32FEE"/>
    <w:rsid w:val="00C3563D"/>
    <w:rsid w:val="00C366E4"/>
    <w:rsid w:val="00C37402"/>
    <w:rsid w:val="00C3758F"/>
    <w:rsid w:val="00C40929"/>
    <w:rsid w:val="00C419EC"/>
    <w:rsid w:val="00C42AF8"/>
    <w:rsid w:val="00C434A4"/>
    <w:rsid w:val="00C43AB5"/>
    <w:rsid w:val="00C43CCA"/>
    <w:rsid w:val="00C4497A"/>
    <w:rsid w:val="00C44D21"/>
    <w:rsid w:val="00C4636A"/>
    <w:rsid w:val="00C467D5"/>
    <w:rsid w:val="00C4747C"/>
    <w:rsid w:val="00C47D6E"/>
    <w:rsid w:val="00C504BB"/>
    <w:rsid w:val="00C514E4"/>
    <w:rsid w:val="00C5262E"/>
    <w:rsid w:val="00C52D3D"/>
    <w:rsid w:val="00C543EF"/>
    <w:rsid w:val="00C551BB"/>
    <w:rsid w:val="00C56EEA"/>
    <w:rsid w:val="00C573E1"/>
    <w:rsid w:val="00C57A81"/>
    <w:rsid w:val="00C616A1"/>
    <w:rsid w:val="00C64938"/>
    <w:rsid w:val="00C64FDF"/>
    <w:rsid w:val="00C65726"/>
    <w:rsid w:val="00C65D7A"/>
    <w:rsid w:val="00C65FFF"/>
    <w:rsid w:val="00C66345"/>
    <w:rsid w:val="00C6653F"/>
    <w:rsid w:val="00C665AF"/>
    <w:rsid w:val="00C7020A"/>
    <w:rsid w:val="00C7064E"/>
    <w:rsid w:val="00C71A32"/>
    <w:rsid w:val="00C71DF1"/>
    <w:rsid w:val="00C72F79"/>
    <w:rsid w:val="00C7308C"/>
    <w:rsid w:val="00C74079"/>
    <w:rsid w:val="00C74D17"/>
    <w:rsid w:val="00C74E9D"/>
    <w:rsid w:val="00C750F3"/>
    <w:rsid w:val="00C75856"/>
    <w:rsid w:val="00C758C8"/>
    <w:rsid w:val="00C76091"/>
    <w:rsid w:val="00C7660B"/>
    <w:rsid w:val="00C7766D"/>
    <w:rsid w:val="00C80760"/>
    <w:rsid w:val="00C817D1"/>
    <w:rsid w:val="00C81A25"/>
    <w:rsid w:val="00C81CDE"/>
    <w:rsid w:val="00C81E59"/>
    <w:rsid w:val="00C84087"/>
    <w:rsid w:val="00C84195"/>
    <w:rsid w:val="00C8443A"/>
    <w:rsid w:val="00C85B19"/>
    <w:rsid w:val="00C86B90"/>
    <w:rsid w:val="00C874AC"/>
    <w:rsid w:val="00C87795"/>
    <w:rsid w:val="00C87C3C"/>
    <w:rsid w:val="00C91295"/>
    <w:rsid w:val="00C91D7B"/>
    <w:rsid w:val="00C92621"/>
    <w:rsid w:val="00C96009"/>
    <w:rsid w:val="00C96619"/>
    <w:rsid w:val="00CA1095"/>
    <w:rsid w:val="00CA137C"/>
    <w:rsid w:val="00CA26EA"/>
    <w:rsid w:val="00CA2ACB"/>
    <w:rsid w:val="00CA35B2"/>
    <w:rsid w:val="00CA363B"/>
    <w:rsid w:val="00CA3DC4"/>
    <w:rsid w:val="00CA3FF0"/>
    <w:rsid w:val="00CA40BA"/>
    <w:rsid w:val="00CA54A1"/>
    <w:rsid w:val="00CA6309"/>
    <w:rsid w:val="00CA6342"/>
    <w:rsid w:val="00CA7714"/>
    <w:rsid w:val="00CA7875"/>
    <w:rsid w:val="00CB0B26"/>
    <w:rsid w:val="00CB0BC6"/>
    <w:rsid w:val="00CB12FD"/>
    <w:rsid w:val="00CB1ACE"/>
    <w:rsid w:val="00CB2CF5"/>
    <w:rsid w:val="00CB3117"/>
    <w:rsid w:val="00CB5B27"/>
    <w:rsid w:val="00CB69F9"/>
    <w:rsid w:val="00CB72C4"/>
    <w:rsid w:val="00CB7547"/>
    <w:rsid w:val="00CB772A"/>
    <w:rsid w:val="00CB7E40"/>
    <w:rsid w:val="00CC013C"/>
    <w:rsid w:val="00CC0659"/>
    <w:rsid w:val="00CC1126"/>
    <w:rsid w:val="00CC15B6"/>
    <w:rsid w:val="00CC2415"/>
    <w:rsid w:val="00CC2B04"/>
    <w:rsid w:val="00CC3FA1"/>
    <w:rsid w:val="00CC42E2"/>
    <w:rsid w:val="00CC448E"/>
    <w:rsid w:val="00CC495B"/>
    <w:rsid w:val="00CC50F9"/>
    <w:rsid w:val="00CC7229"/>
    <w:rsid w:val="00CD053E"/>
    <w:rsid w:val="00CD0BA5"/>
    <w:rsid w:val="00CD139E"/>
    <w:rsid w:val="00CD2C5C"/>
    <w:rsid w:val="00CD4676"/>
    <w:rsid w:val="00CD6F0D"/>
    <w:rsid w:val="00CE073F"/>
    <w:rsid w:val="00CE110C"/>
    <w:rsid w:val="00CE1D0F"/>
    <w:rsid w:val="00CE214B"/>
    <w:rsid w:val="00CE2CCB"/>
    <w:rsid w:val="00CE4761"/>
    <w:rsid w:val="00CE49C9"/>
    <w:rsid w:val="00CE5AC5"/>
    <w:rsid w:val="00CE6612"/>
    <w:rsid w:val="00CE7134"/>
    <w:rsid w:val="00CF011B"/>
    <w:rsid w:val="00CF0BCC"/>
    <w:rsid w:val="00CF170E"/>
    <w:rsid w:val="00CF1D6D"/>
    <w:rsid w:val="00CF1F45"/>
    <w:rsid w:val="00CF2409"/>
    <w:rsid w:val="00CF2EC4"/>
    <w:rsid w:val="00CF3876"/>
    <w:rsid w:val="00CF4FFF"/>
    <w:rsid w:val="00CF5EB6"/>
    <w:rsid w:val="00CF617E"/>
    <w:rsid w:val="00CF68BA"/>
    <w:rsid w:val="00CF6E1D"/>
    <w:rsid w:val="00CF6E86"/>
    <w:rsid w:val="00CF6EAE"/>
    <w:rsid w:val="00CF6FE4"/>
    <w:rsid w:val="00CF71DD"/>
    <w:rsid w:val="00CF7385"/>
    <w:rsid w:val="00D005FB"/>
    <w:rsid w:val="00D011EC"/>
    <w:rsid w:val="00D01B12"/>
    <w:rsid w:val="00D01C3E"/>
    <w:rsid w:val="00D01F09"/>
    <w:rsid w:val="00D024EC"/>
    <w:rsid w:val="00D026DD"/>
    <w:rsid w:val="00D02C8E"/>
    <w:rsid w:val="00D035CA"/>
    <w:rsid w:val="00D03DEE"/>
    <w:rsid w:val="00D04691"/>
    <w:rsid w:val="00D05217"/>
    <w:rsid w:val="00D06E7D"/>
    <w:rsid w:val="00D07C61"/>
    <w:rsid w:val="00D10364"/>
    <w:rsid w:val="00D108AC"/>
    <w:rsid w:val="00D10DF4"/>
    <w:rsid w:val="00D11928"/>
    <w:rsid w:val="00D13109"/>
    <w:rsid w:val="00D13AA2"/>
    <w:rsid w:val="00D13F42"/>
    <w:rsid w:val="00D140F3"/>
    <w:rsid w:val="00D146A4"/>
    <w:rsid w:val="00D14B8B"/>
    <w:rsid w:val="00D15D80"/>
    <w:rsid w:val="00D15FC6"/>
    <w:rsid w:val="00D16069"/>
    <w:rsid w:val="00D2264F"/>
    <w:rsid w:val="00D22BDD"/>
    <w:rsid w:val="00D24321"/>
    <w:rsid w:val="00D24D4F"/>
    <w:rsid w:val="00D262F0"/>
    <w:rsid w:val="00D263B7"/>
    <w:rsid w:val="00D26B80"/>
    <w:rsid w:val="00D274AB"/>
    <w:rsid w:val="00D27866"/>
    <w:rsid w:val="00D3089D"/>
    <w:rsid w:val="00D31181"/>
    <w:rsid w:val="00D33326"/>
    <w:rsid w:val="00D334BA"/>
    <w:rsid w:val="00D33F12"/>
    <w:rsid w:val="00D35BA8"/>
    <w:rsid w:val="00D35F35"/>
    <w:rsid w:val="00D3660F"/>
    <w:rsid w:val="00D36B74"/>
    <w:rsid w:val="00D4013F"/>
    <w:rsid w:val="00D40B52"/>
    <w:rsid w:val="00D41118"/>
    <w:rsid w:val="00D41820"/>
    <w:rsid w:val="00D41E4F"/>
    <w:rsid w:val="00D433E0"/>
    <w:rsid w:val="00D434F5"/>
    <w:rsid w:val="00D43C84"/>
    <w:rsid w:val="00D4454E"/>
    <w:rsid w:val="00D4482C"/>
    <w:rsid w:val="00D45DF6"/>
    <w:rsid w:val="00D47BA9"/>
    <w:rsid w:val="00D47CF5"/>
    <w:rsid w:val="00D51004"/>
    <w:rsid w:val="00D51A0F"/>
    <w:rsid w:val="00D54602"/>
    <w:rsid w:val="00D5500C"/>
    <w:rsid w:val="00D5544A"/>
    <w:rsid w:val="00D5604D"/>
    <w:rsid w:val="00D601DE"/>
    <w:rsid w:val="00D60932"/>
    <w:rsid w:val="00D62E58"/>
    <w:rsid w:val="00D6314F"/>
    <w:rsid w:val="00D6336A"/>
    <w:rsid w:val="00D646BF"/>
    <w:rsid w:val="00D64DD5"/>
    <w:rsid w:val="00D65420"/>
    <w:rsid w:val="00D66D90"/>
    <w:rsid w:val="00D67921"/>
    <w:rsid w:val="00D7023C"/>
    <w:rsid w:val="00D75FA6"/>
    <w:rsid w:val="00D763D5"/>
    <w:rsid w:val="00D8098A"/>
    <w:rsid w:val="00D81AE6"/>
    <w:rsid w:val="00D83605"/>
    <w:rsid w:val="00D840A1"/>
    <w:rsid w:val="00D85269"/>
    <w:rsid w:val="00D85C12"/>
    <w:rsid w:val="00D863F9"/>
    <w:rsid w:val="00D865F1"/>
    <w:rsid w:val="00D86BBD"/>
    <w:rsid w:val="00D87A03"/>
    <w:rsid w:val="00D87C81"/>
    <w:rsid w:val="00D913DF"/>
    <w:rsid w:val="00D91C7E"/>
    <w:rsid w:val="00D925AE"/>
    <w:rsid w:val="00D92BB2"/>
    <w:rsid w:val="00D958CC"/>
    <w:rsid w:val="00D97370"/>
    <w:rsid w:val="00D9770C"/>
    <w:rsid w:val="00DA1625"/>
    <w:rsid w:val="00DA1B85"/>
    <w:rsid w:val="00DA2283"/>
    <w:rsid w:val="00DA2755"/>
    <w:rsid w:val="00DA30FA"/>
    <w:rsid w:val="00DA34A6"/>
    <w:rsid w:val="00DA3BC6"/>
    <w:rsid w:val="00DA49B6"/>
    <w:rsid w:val="00DA4ED6"/>
    <w:rsid w:val="00DA63E5"/>
    <w:rsid w:val="00DA6637"/>
    <w:rsid w:val="00DA70D4"/>
    <w:rsid w:val="00DB2977"/>
    <w:rsid w:val="00DB297F"/>
    <w:rsid w:val="00DB3956"/>
    <w:rsid w:val="00DB4B05"/>
    <w:rsid w:val="00DB6016"/>
    <w:rsid w:val="00DB671F"/>
    <w:rsid w:val="00DB6A16"/>
    <w:rsid w:val="00DB7430"/>
    <w:rsid w:val="00DB78BA"/>
    <w:rsid w:val="00DB7A13"/>
    <w:rsid w:val="00DB7F85"/>
    <w:rsid w:val="00DC0F42"/>
    <w:rsid w:val="00DC1144"/>
    <w:rsid w:val="00DC2850"/>
    <w:rsid w:val="00DC350F"/>
    <w:rsid w:val="00DC4759"/>
    <w:rsid w:val="00DC4D84"/>
    <w:rsid w:val="00DC4DD3"/>
    <w:rsid w:val="00DC4F61"/>
    <w:rsid w:val="00DC51E3"/>
    <w:rsid w:val="00DD04D9"/>
    <w:rsid w:val="00DD057B"/>
    <w:rsid w:val="00DD1943"/>
    <w:rsid w:val="00DD1BB5"/>
    <w:rsid w:val="00DD21BD"/>
    <w:rsid w:val="00DD30F7"/>
    <w:rsid w:val="00DD3103"/>
    <w:rsid w:val="00DD534D"/>
    <w:rsid w:val="00DD5709"/>
    <w:rsid w:val="00DD65F1"/>
    <w:rsid w:val="00DD7BF0"/>
    <w:rsid w:val="00DE00E6"/>
    <w:rsid w:val="00DE0844"/>
    <w:rsid w:val="00DE092F"/>
    <w:rsid w:val="00DE0BCB"/>
    <w:rsid w:val="00DE28E5"/>
    <w:rsid w:val="00DE3510"/>
    <w:rsid w:val="00DE667A"/>
    <w:rsid w:val="00DE6DCF"/>
    <w:rsid w:val="00DE720A"/>
    <w:rsid w:val="00DF11DC"/>
    <w:rsid w:val="00DF2523"/>
    <w:rsid w:val="00DF3911"/>
    <w:rsid w:val="00DF5879"/>
    <w:rsid w:val="00DF66C8"/>
    <w:rsid w:val="00DF6725"/>
    <w:rsid w:val="00DF7768"/>
    <w:rsid w:val="00DF77F0"/>
    <w:rsid w:val="00DF7B3B"/>
    <w:rsid w:val="00E01A02"/>
    <w:rsid w:val="00E01F84"/>
    <w:rsid w:val="00E021FC"/>
    <w:rsid w:val="00E0274D"/>
    <w:rsid w:val="00E02AF4"/>
    <w:rsid w:val="00E03B6A"/>
    <w:rsid w:val="00E0475C"/>
    <w:rsid w:val="00E04E63"/>
    <w:rsid w:val="00E05773"/>
    <w:rsid w:val="00E06C59"/>
    <w:rsid w:val="00E103DB"/>
    <w:rsid w:val="00E109E3"/>
    <w:rsid w:val="00E1244D"/>
    <w:rsid w:val="00E12AA4"/>
    <w:rsid w:val="00E13AA4"/>
    <w:rsid w:val="00E14878"/>
    <w:rsid w:val="00E1552F"/>
    <w:rsid w:val="00E159D5"/>
    <w:rsid w:val="00E16317"/>
    <w:rsid w:val="00E17066"/>
    <w:rsid w:val="00E176EA"/>
    <w:rsid w:val="00E1794D"/>
    <w:rsid w:val="00E17AF6"/>
    <w:rsid w:val="00E200CF"/>
    <w:rsid w:val="00E2143B"/>
    <w:rsid w:val="00E2240A"/>
    <w:rsid w:val="00E2296B"/>
    <w:rsid w:val="00E22BB5"/>
    <w:rsid w:val="00E22E4C"/>
    <w:rsid w:val="00E2387D"/>
    <w:rsid w:val="00E23EFF"/>
    <w:rsid w:val="00E249FD"/>
    <w:rsid w:val="00E24BEE"/>
    <w:rsid w:val="00E26427"/>
    <w:rsid w:val="00E2693B"/>
    <w:rsid w:val="00E26E8C"/>
    <w:rsid w:val="00E26F82"/>
    <w:rsid w:val="00E27302"/>
    <w:rsid w:val="00E27F18"/>
    <w:rsid w:val="00E30D9E"/>
    <w:rsid w:val="00E31210"/>
    <w:rsid w:val="00E31251"/>
    <w:rsid w:val="00E3145B"/>
    <w:rsid w:val="00E315A0"/>
    <w:rsid w:val="00E32C22"/>
    <w:rsid w:val="00E32D40"/>
    <w:rsid w:val="00E33235"/>
    <w:rsid w:val="00E367F3"/>
    <w:rsid w:val="00E3798E"/>
    <w:rsid w:val="00E37AA3"/>
    <w:rsid w:val="00E37FAC"/>
    <w:rsid w:val="00E40280"/>
    <w:rsid w:val="00E40359"/>
    <w:rsid w:val="00E40FB3"/>
    <w:rsid w:val="00E4246E"/>
    <w:rsid w:val="00E42EF1"/>
    <w:rsid w:val="00E444E7"/>
    <w:rsid w:val="00E449AE"/>
    <w:rsid w:val="00E449B9"/>
    <w:rsid w:val="00E47E4B"/>
    <w:rsid w:val="00E50245"/>
    <w:rsid w:val="00E505DC"/>
    <w:rsid w:val="00E508B1"/>
    <w:rsid w:val="00E5094C"/>
    <w:rsid w:val="00E530AB"/>
    <w:rsid w:val="00E542A0"/>
    <w:rsid w:val="00E54C0A"/>
    <w:rsid w:val="00E5517E"/>
    <w:rsid w:val="00E551EB"/>
    <w:rsid w:val="00E552CC"/>
    <w:rsid w:val="00E55D18"/>
    <w:rsid w:val="00E55D69"/>
    <w:rsid w:val="00E6103A"/>
    <w:rsid w:val="00E61C0E"/>
    <w:rsid w:val="00E6214A"/>
    <w:rsid w:val="00E6272F"/>
    <w:rsid w:val="00E63190"/>
    <w:rsid w:val="00E63C24"/>
    <w:rsid w:val="00E6421A"/>
    <w:rsid w:val="00E64CAB"/>
    <w:rsid w:val="00E663B3"/>
    <w:rsid w:val="00E67024"/>
    <w:rsid w:val="00E67225"/>
    <w:rsid w:val="00E70532"/>
    <w:rsid w:val="00E7200C"/>
    <w:rsid w:val="00E72BC9"/>
    <w:rsid w:val="00E72BFC"/>
    <w:rsid w:val="00E72CBD"/>
    <w:rsid w:val="00E7302E"/>
    <w:rsid w:val="00E733A3"/>
    <w:rsid w:val="00E7666C"/>
    <w:rsid w:val="00E801B8"/>
    <w:rsid w:val="00E802B7"/>
    <w:rsid w:val="00E80AE0"/>
    <w:rsid w:val="00E81DEA"/>
    <w:rsid w:val="00E81E9B"/>
    <w:rsid w:val="00E820EC"/>
    <w:rsid w:val="00E8414D"/>
    <w:rsid w:val="00E84E10"/>
    <w:rsid w:val="00E8541D"/>
    <w:rsid w:val="00E85506"/>
    <w:rsid w:val="00E875D8"/>
    <w:rsid w:val="00E87B1C"/>
    <w:rsid w:val="00E87EAF"/>
    <w:rsid w:val="00E90F55"/>
    <w:rsid w:val="00E9171D"/>
    <w:rsid w:val="00E91B90"/>
    <w:rsid w:val="00E9207E"/>
    <w:rsid w:val="00E9210A"/>
    <w:rsid w:val="00E9410D"/>
    <w:rsid w:val="00E9660A"/>
    <w:rsid w:val="00E9687E"/>
    <w:rsid w:val="00E97299"/>
    <w:rsid w:val="00E97D93"/>
    <w:rsid w:val="00EA0AA0"/>
    <w:rsid w:val="00EA0C82"/>
    <w:rsid w:val="00EA1E63"/>
    <w:rsid w:val="00EA2540"/>
    <w:rsid w:val="00EA3A99"/>
    <w:rsid w:val="00EA58E1"/>
    <w:rsid w:val="00EA69EA"/>
    <w:rsid w:val="00EA7A5F"/>
    <w:rsid w:val="00EB0208"/>
    <w:rsid w:val="00EB1609"/>
    <w:rsid w:val="00EB2320"/>
    <w:rsid w:val="00EB2BF8"/>
    <w:rsid w:val="00EB306A"/>
    <w:rsid w:val="00EB4588"/>
    <w:rsid w:val="00EB54C0"/>
    <w:rsid w:val="00EB69C0"/>
    <w:rsid w:val="00EB7662"/>
    <w:rsid w:val="00EC0BFC"/>
    <w:rsid w:val="00EC160C"/>
    <w:rsid w:val="00EC1BDB"/>
    <w:rsid w:val="00EC2133"/>
    <w:rsid w:val="00EC2A80"/>
    <w:rsid w:val="00EC5B5F"/>
    <w:rsid w:val="00EC5D9D"/>
    <w:rsid w:val="00EC6652"/>
    <w:rsid w:val="00EC66A2"/>
    <w:rsid w:val="00EC67B0"/>
    <w:rsid w:val="00EC73C5"/>
    <w:rsid w:val="00EC748C"/>
    <w:rsid w:val="00ED0599"/>
    <w:rsid w:val="00ED0E41"/>
    <w:rsid w:val="00ED125B"/>
    <w:rsid w:val="00ED1461"/>
    <w:rsid w:val="00ED3494"/>
    <w:rsid w:val="00ED3F48"/>
    <w:rsid w:val="00ED45FF"/>
    <w:rsid w:val="00ED48F7"/>
    <w:rsid w:val="00ED507F"/>
    <w:rsid w:val="00ED589B"/>
    <w:rsid w:val="00ED69F8"/>
    <w:rsid w:val="00ED6D60"/>
    <w:rsid w:val="00EE0E20"/>
    <w:rsid w:val="00EE15C4"/>
    <w:rsid w:val="00EE16DD"/>
    <w:rsid w:val="00EE224A"/>
    <w:rsid w:val="00EE2583"/>
    <w:rsid w:val="00EE2FAD"/>
    <w:rsid w:val="00EE59DA"/>
    <w:rsid w:val="00EE73A1"/>
    <w:rsid w:val="00EE7452"/>
    <w:rsid w:val="00EE78C1"/>
    <w:rsid w:val="00EF08C1"/>
    <w:rsid w:val="00EF1526"/>
    <w:rsid w:val="00EF1D20"/>
    <w:rsid w:val="00EF22EB"/>
    <w:rsid w:val="00EF2B08"/>
    <w:rsid w:val="00EF2F2B"/>
    <w:rsid w:val="00EF4D0A"/>
    <w:rsid w:val="00EF5ED1"/>
    <w:rsid w:val="00EF6DA8"/>
    <w:rsid w:val="00EF76EF"/>
    <w:rsid w:val="00EF7E1F"/>
    <w:rsid w:val="00F007ED"/>
    <w:rsid w:val="00F00F07"/>
    <w:rsid w:val="00F011B4"/>
    <w:rsid w:val="00F01A3D"/>
    <w:rsid w:val="00F02BB5"/>
    <w:rsid w:val="00F03C82"/>
    <w:rsid w:val="00F054C4"/>
    <w:rsid w:val="00F05C28"/>
    <w:rsid w:val="00F05C98"/>
    <w:rsid w:val="00F103D3"/>
    <w:rsid w:val="00F10C5A"/>
    <w:rsid w:val="00F10D02"/>
    <w:rsid w:val="00F1184E"/>
    <w:rsid w:val="00F130D1"/>
    <w:rsid w:val="00F13417"/>
    <w:rsid w:val="00F137FB"/>
    <w:rsid w:val="00F1483F"/>
    <w:rsid w:val="00F14FA3"/>
    <w:rsid w:val="00F15486"/>
    <w:rsid w:val="00F15ED9"/>
    <w:rsid w:val="00F16FF3"/>
    <w:rsid w:val="00F1778B"/>
    <w:rsid w:val="00F17936"/>
    <w:rsid w:val="00F17A5B"/>
    <w:rsid w:val="00F17CCA"/>
    <w:rsid w:val="00F22129"/>
    <w:rsid w:val="00F22468"/>
    <w:rsid w:val="00F22FC0"/>
    <w:rsid w:val="00F22FD8"/>
    <w:rsid w:val="00F235A4"/>
    <w:rsid w:val="00F237C4"/>
    <w:rsid w:val="00F24698"/>
    <w:rsid w:val="00F2533B"/>
    <w:rsid w:val="00F269B3"/>
    <w:rsid w:val="00F277D0"/>
    <w:rsid w:val="00F31D69"/>
    <w:rsid w:val="00F32A79"/>
    <w:rsid w:val="00F34220"/>
    <w:rsid w:val="00F348FF"/>
    <w:rsid w:val="00F36D93"/>
    <w:rsid w:val="00F3793F"/>
    <w:rsid w:val="00F40644"/>
    <w:rsid w:val="00F412AE"/>
    <w:rsid w:val="00F418FE"/>
    <w:rsid w:val="00F4220C"/>
    <w:rsid w:val="00F432BF"/>
    <w:rsid w:val="00F43399"/>
    <w:rsid w:val="00F442F9"/>
    <w:rsid w:val="00F459B8"/>
    <w:rsid w:val="00F45C9E"/>
    <w:rsid w:val="00F45D7E"/>
    <w:rsid w:val="00F46EF9"/>
    <w:rsid w:val="00F507AF"/>
    <w:rsid w:val="00F51997"/>
    <w:rsid w:val="00F51A8C"/>
    <w:rsid w:val="00F51E19"/>
    <w:rsid w:val="00F525A7"/>
    <w:rsid w:val="00F52E79"/>
    <w:rsid w:val="00F53D46"/>
    <w:rsid w:val="00F541ED"/>
    <w:rsid w:val="00F54B57"/>
    <w:rsid w:val="00F55F00"/>
    <w:rsid w:val="00F5671C"/>
    <w:rsid w:val="00F5736D"/>
    <w:rsid w:val="00F5792E"/>
    <w:rsid w:val="00F60942"/>
    <w:rsid w:val="00F60C73"/>
    <w:rsid w:val="00F61816"/>
    <w:rsid w:val="00F618A1"/>
    <w:rsid w:val="00F63F99"/>
    <w:rsid w:val="00F641BD"/>
    <w:rsid w:val="00F65EF0"/>
    <w:rsid w:val="00F65F4B"/>
    <w:rsid w:val="00F67000"/>
    <w:rsid w:val="00F7115E"/>
    <w:rsid w:val="00F7130B"/>
    <w:rsid w:val="00F71636"/>
    <w:rsid w:val="00F71711"/>
    <w:rsid w:val="00F7251F"/>
    <w:rsid w:val="00F72DF4"/>
    <w:rsid w:val="00F7317F"/>
    <w:rsid w:val="00F7411F"/>
    <w:rsid w:val="00F7429E"/>
    <w:rsid w:val="00F74756"/>
    <w:rsid w:val="00F750F1"/>
    <w:rsid w:val="00F75F67"/>
    <w:rsid w:val="00F76342"/>
    <w:rsid w:val="00F76526"/>
    <w:rsid w:val="00F7733D"/>
    <w:rsid w:val="00F773FC"/>
    <w:rsid w:val="00F777CA"/>
    <w:rsid w:val="00F779D7"/>
    <w:rsid w:val="00F80AA0"/>
    <w:rsid w:val="00F810C4"/>
    <w:rsid w:val="00F81D7A"/>
    <w:rsid w:val="00F820E6"/>
    <w:rsid w:val="00F82202"/>
    <w:rsid w:val="00F8255B"/>
    <w:rsid w:val="00F834FE"/>
    <w:rsid w:val="00F839E6"/>
    <w:rsid w:val="00F842BB"/>
    <w:rsid w:val="00F84E7D"/>
    <w:rsid w:val="00F85007"/>
    <w:rsid w:val="00F856B5"/>
    <w:rsid w:val="00F8656F"/>
    <w:rsid w:val="00F86CE9"/>
    <w:rsid w:val="00F92812"/>
    <w:rsid w:val="00F931C5"/>
    <w:rsid w:val="00F93BC2"/>
    <w:rsid w:val="00F95A2C"/>
    <w:rsid w:val="00F95EEA"/>
    <w:rsid w:val="00F969D8"/>
    <w:rsid w:val="00F96B7B"/>
    <w:rsid w:val="00F97C5A"/>
    <w:rsid w:val="00FA0F98"/>
    <w:rsid w:val="00FA231A"/>
    <w:rsid w:val="00FA27B0"/>
    <w:rsid w:val="00FA3BF7"/>
    <w:rsid w:val="00FA3CBB"/>
    <w:rsid w:val="00FA4524"/>
    <w:rsid w:val="00FA4975"/>
    <w:rsid w:val="00FA5F39"/>
    <w:rsid w:val="00FA6EE3"/>
    <w:rsid w:val="00FA7859"/>
    <w:rsid w:val="00FA794B"/>
    <w:rsid w:val="00FB03C8"/>
    <w:rsid w:val="00FB06B4"/>
    <w:rsid w:val="00FB13E2"/>
    <w:rsid w:val="00FB16FE"/>
    <w:rsid w:val="00FB1AE7"/>
    <w:rsid w:val="00FB247B"/>
    <w:rsid w:val="00FB2A39"/>
    <w:rsid w:val="00FB36F0"/>
    <w:rsid w:val="00FB3B5D"/>
    <w:rsid w:val="00FB4053"/>
    <w:rsid w:val="00FB45F8"/>
    <w:rsid w:val="00FB5A37"/>
    <w:rsid w:val="00FB5F01"/>
    <w:rsid w:val="00FB62AB"/>
    <w:rsid w:val="00FB7BB5"/>
    <w:rsid w:val="00FB7E85"/>
    <w:rsid w:val="00FC0437"/>
    <w:rsid w:val="00FC17CE"/>
    <w:rsid w:val="00FC223F"/>
    <w:rsid w:val="00FC2F0D"/>
    <w:rsid w:val="00FC3D20"/>
    <w:rsid w:val="00FC3FFF"/>
    <w:rsid w:val="00FC5523"/>
    <w:rsid w:val="00FC5BBB"/>
    <w:rsid w:val="00FC7299"/>
    <w:rsid w:val="00FC7DEF"/>
    <w:rsid w:val="00FD0255"/>
    <w:rsid w:val="00FD1FD3"/>
    <w:rsid w:val="00FD2180"/>
    <w:rsid w:val="00FD26B4"/>
    <w:rsid w:val="00FD2E1B"/>
    <w:rsid w:val="00FD34C3"/>
    <w:rsid w:val="00FD41DA"/>
    <w:rsid w:val="00FD4488"/>
    <w:rsid w:val="00FD478B"/>
    <w:rsid w:val="00FD4A8D"/>
    <w:rsid w:val="00FD5A9C"/>
    <w:rsid w:val="00FD6124"/>
    <w:rsid w:val="00FD6523"/>
    <w:rsid w:val="00FD6546"/>
    <w:rsid w:val="00FD6C85"/>
    <w:rsid w:val="00FD773C"/>
    <w:rsid w:val="00FE06BE"/>
    <w:rsid w:val="00FE0893"/>
    <w:rsid w:val="00FE08B3"/>
    <w:rsid w:val="00FE2AA3"/>
    <w:rsid w:val="00FE3076"/>
    <w:rsid w:val="00FE332E"/>
    <w:rsid w:val="00FE417B"/>
    <w:rsid w:val="00FE7C00"/>
    <w:rsid w:val="00FF0204"/>
    <w:rsid w:val="00FF2398"/>
    <w:rsid w:val="00FF3DF4"/>
    <w:rsid w:val="00FF4B12"/>
    <w:rsid w:val="00FF66D0"/>
    <w:rsid w:val="00FF7E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321537"/>
    <o:shapelayout v:ext="edit">
      <o:idmap v:ext="edit" data="1"/>
    </o:shapelayout>
  </w:shapeDefaults>
  <w:decimalSymbol w:val=","/>
  <w:listSeparator w:val=";"/>
  <w15:docId w15:val="{E1173B7D-3569-4286-A2E3-CDE62C612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uiPriority w:val="9"/>
    <w:semiHidden/>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
    <w:semiHidden/>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uiPriority w:val="99"/>
    <w:rsid w:val="00990F78"/>
    <w:rPr>
      <w:rFonts w:cs="Times New Roman"/>
    </w:rPr>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BD4C2D"/>
    <w:pPr>
      <w:tabs>
        <w:tab w:val="right" w:leader="dot" w:pos="8494"/>
      </w:tabs>
      <w:spacing w:before="100"/>
    </w:pPr>
    <w:rPr>
      <w:rFonts w:ascii="Arial" w:hAnsi="Arial"/>
      <w:b/>
      <w:lang w:val="pt-BR"/>
    </w:rPr>
  </w:style>
  <w:style w:type="paragraph" w:styleId="TDC2">
    <w:name w:val="toc 2"/>
    <w:basedOn w:val="Normal"/>
    <w:next w:val="Normal"/>
    <w:autoRedefine/>
    <w:uiPriority w:val="39"/>
    <w:rsid w:val="00B21DCE"/>
    <w:pPr>
      <w:tabs>
        <w:tab w:val="right" w:leader="dot" w:pos="8494"/>
      </w:tabs>
      <w:spacing w:before="60"/>
    </w:pPr>
    <w:rPr>
      <w:rFonts w:ascii="Arial" w:hAnsi="Arial"/>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rsid w:val="00E376F6"/>
    <w:rPr>
      <w:sz w:val="20"/>
      <w:szCs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34"/>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B21DCE"/>
    <w:pPr>
      <w:tabs>
        <w:tab w:val="right" w:leader="dot" w:pos="8494"/>
      </w:tabs>
      <w:ind w:left="601"/>
    </w:pPr>
    <w:rPr>
      <w:rFonts w:ascii="Arial" w:hAnsi="Arial"/>
    </w:rPr>
  </w:style>
  <w:style w:type="paragraph" w:customStyle="1" w:styleId="Taularenedukia">
    <w:name w:val="Taularen edukia"/>
    <w:basedOn w:val="Normal"/>
    <w:rsid w:val="00BC2187"/>
    <w:pPr>
      <w:suppressAutoHyphens/>
    </w:pPr>
    <w:rPr>
      <w:color w:val="00000A"/>
      <w:kern w:val="1"/>
    </w:rPr>
  </w:style>
  <w:style w:type="character" w:customStyle="1" w:styleId="PrrafodelistaCar1">
    <w:name w:val="Párrafo de lista Car1"/>
    <w:uiPriority w:val="34"/>
    <w:locked/>
    <w:rsid w:val="00894B14"/>
    <w:rPr>
      <w:rFonts w:ascii="Calibri" w:hAnsi="Calibri"/>
    </w:rPr>
  </w:style>
  <w:style w:type="paragraph" w:styleId="TtuloTDC">
    <w:name w:val="TOC Heading"/>
    <w:basedOn w:val="Ttulo3"/>
    <w:next w:val="Normal"/>
    <w:autoRedefine/>
    <w:uiPriority w:val="39"/>
    <w:unhideWhenUsed/>
    <w:qFormat/>
    <w:rsid w:val="00AB61CA"/>
    <w:pPr>
      <w:numPr>
        <w:numId w:val="41"/>
      </w:numPr>
      <w:tabs>
        <w:tab w:val="left" w:pos="1134"/>
        <w:tab w:val="left" w:pos="1843"/>
      </w:tabs>
      <w:spacing w:before="480" w:line="276" w:lineRule="auto"/>
    </w:pPr>
    <w:rPr>
      <w:rFonts w:eastAsiaTheme="majorEastAsia"/>
      <w:bCs w:val="0"/>
      <w:caps/>
      <w:sz w:val="22"/>
      <w:szCs w:val="22"/>
    </w:rPr>
  </w:style>
  <w:style w:type="paragraph" w:customStyle="1" w:styleId="Zerrenda-paragrafoa1">
    <w:name w:val="Zerrenda-paragrafoa1"/>
    <w:basedOn w:val="Normal"/>
    <w:uiPriority w:val="99"/>
    <w:qFormat/>
    <w:rsid w:val="00E17066"/>
    <w:pPr>
      <w:ind w:left="708"/>
    </w:pPr>
  </w:style>
  <w:style w:type="paragraph" w:customStyle="1" w:styleId="BodyText21">
    <w:name w:val="Body Text 21"/>
    <w:basedOn w:val="Normal"/>
    <w:rsid w:val="00E17066"/>
    <w:pPr>
      <w:suppressAutoHyphens/>
      <w:jc w:val="both"/>
    </w:pPr>
    <w:rPr>
      <w:rFonts w:ascii="Arial" w:eastAsia="MS ??" w:hAnsi="Arial" w:cs="Arial"/>
      <w:b/>
      <w:sz w:val="22"/>
      <w:lang w:val="es-ES_tradnl" w:eastAsia="ar-SA"/>
    </w:rPr>
  </w:style>
  <w:style w:type="character" w:customStyle="1" w:styleId="Cuerpodeltexto2">
    <w:name w:val="Cuerpo del texto (2)_"/>
    <w:link w:val="Cuerpodeltexto21"/>
    <w:locked/>
    <w:rsid w:val="006E1B3F"/>
    <w:rPr>
      <w:rFonts w:ascii="Arial" w:hAnsi="Arial"/>
      <w:shd w:val="clear" w:color="auto" w:fill="FFFFFF"/>
    </w:rPr>
  </w:style>
  <w:style w:type="paragraph" w:customStyle="1" w:styleId="Cuerpodeltexto21">
    <w:name w:val="Cuerpo del texto (2)1"/>
    <w:basedOn w:val="Normal"/>
    <w:link w:val="Cuerpodeltexto2"/>
    <w:rsid w:val="006E1B3F"/>
    <w:pPr>
      <w:widowControl w:val="0"/>
      <w:shd w:val="clear" w:color="auto" w:fill="FFFFFF"/>
      <w:spacing w:before="260" w:after="260" w:line="230" w:lineRule="exact"/>
    </w:pPr>
    <w:rPr>
      <w:rFonts w:ascii="Arial" w:hAnsi="Arial"/>
      <w:sz w:val="22"/>
      <w:szCs w:val="22"/>
    </w:rPr>
  </w:style>
  <w:style w:type="paragraph" w:styleId="Textosinformato">
    <w:name w:val="Plain Text"/>
    <w:basedOn w:val="Normal"/>
    <w:link w:val="TextosinformatoCar"/>
    <w:uiPriority w:val="99"/>
    <w:rsid w:val="006E1B3F"/>
    <w:rPr>
      <w:rFonts w:ascii="Courier New" w:hAnsi="Courier New"/>
    </w:rPr>
  </w:style>
  <w:style w:type="character" w:customStyle="1" w:styleId="TextosinformatoCar">
    <w:name w:val="Texto sin formato Car"/>
    <w:basedOn w:val="Fuentedeprrafopredeter"/>
    <w:link w:val="Textosinformato"/>
    <w:uiPriority w:val="99"/>
    <w:rsid w:val="006E1B3F"/>
    <w:rPr>
      <w:rFonts w:ascii="Courier New" w:hAnsi="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429161289">
      <w:bodyDiv w:val="1"/>
      <w:marLeft w:val="0"/>
      <w:marRight w:val="0"/>
      <w:marTop w:val="0"/>
      <w:marBottom w:val="0"/>
      <w:divBdr>
        <w:top w:val="none" w:sz="0" w:space="0" w:color="auto"/>
        <w:left w:val="none" w:sz="0" w:space="0" w:color="auto"/>
        <w:bottom w:val="none" w:sz="0" w:space="0" w:color="auto"/>
        <w:right w:val="none" w:sz="0" w:space="0" w:color="auto"/>
      </w:divBdr>
    </w:div>
    <w:div w:id="564225100">
      <w:bodyDiv w:val="1"/>
      <w:marLeft w:val="0"/>
      <w:marRight w:val="0"/>
      <w:marTop w:val="0"/>
      <w:marBottom w:val="0"/>
      <w:divBdr>
        <w:top w:val="none" w:sz="0" w:space="0" w:color="auto"/>
        <w:left w:val="none" w:sz="0" w:space="0" w:color="auto"/>
        <w:bottom w:val="none" w:sz="0" w:space="0" w:color="auto"/>
        <w:right w:val="none" w:sz="0" w:space="0" w:color="auto"/>
      </w:divBdr>
    </w:div>
    <w:div w:id="601649468">
      <w:bodyDiv w:val="1"/>
      <w:marLeft w:val="0"/>
      <w:marRight w:val="0"/>
      <w:marTop w:val="0"/>
      <w:marBottom w:val="0"/>
      <w:divBdr>
        <w:top w:val="none" w:sz="0" w:space="0" w:color="auto"/>
        <w:left w:val="none" w:sz="0" w:space="0" w:color="auto"/>
        <w:bottom w:val="none" w:sz="0" w:space="0" w:color="auto"/>
        <w:right w:val="none" w:sz="0" w:space="0" w:color="auto"/>
      </w:divBdr>
    </w:div>
    <w:div w:id="675421531">
      <w:bodyDiv w:val="1"/>
      <w:marLeft w:val="0"/>
      <w:marRight w:val="0"/>
      <w:marTop w:val="0"/>
      <w:marBottom w:val="0"/>
      <w:divBdr>
        <w:top w:val="none" w:sz="0" w:space="0" w:color="auto"/>
        <w:left w:val="none" w:sz="0" w:space="0" w:color="auto"/>
        <w:bottom w:val="none" w:sz="0" w:space="0" w:color="auto"/>
        <w:right w:val="none" w:sz="0" w:space="0" w:color="auto"/>
      </w:divBdr>
    </w:div>
    <w:div w:id="1073545230">
      <w:bodyDiv w:val="1"/>
      <w:marLeft w:val="0"/>
      <w:marRight w:val="0"/>
      <w:marTop w:val="0"/>
      <w:marBottom w:val="0"/>
      <w:divBdr>
        <w:top w:val="none" w:sz="0" w:space="0" w:color="auto"/>
        <w:left w:val="none" w:sz="0" w:space="0" w:color="auto"/>
        <w:bottom w:val="none" w:sz="0" w:space="0" w:color="auto"/>
        <w:right w:val="none" w:sz="0" w:space="0" w:color="auto"/>
      </w:divBdr>
    </w:div>
    <w:div w:id="1102068926">
      <w:bodyDiv w:val="1"/>
      <w:marLeft w:val="0"/>
      <w:marRight w:val="0"/>
      <w:marTop w:val="0"/>
      <w:marBottom w:val="0"/>
      <w:divBdr>
        <w:top w:val="none" w:sz="0" w:space="0" w:color="auto"/>
        <w:left w:val="none" w:sz="0" w:space="0" w:color="auto"/>
        <w:bottom w:val="none" w:sz="0" w:space="0" w:color="auto"/>
        <w:right w:val="none" w:sz="0" w:space="0" w:color="auto"/>
      </w:divBdr>
    </w:div>
    <w:div w:id="1113088828">
      <w:bodyDiv w:val="1"/>
      <w:marLeft w:val="0"/>
      <w:marRight w:val="0"/>
      <w:marTop w:val="0"/>
      <w:marBottom w:val="0"/>
      <w:divBdr>
        <w:top w:val="none" w:sz="0" w:space="0" w:color="auto"/>
        <w:left w:val="none" w:sz="0" w:space="0" w:color="auto"/>
        <w:bottom w:val="none" w:sz="0" w:space="0" w:color="auto"/>
        <w:right w:val="none" w:sz="0" w:space="0" w:color="auto"/>
      </w:divBdr>
    </w:div>
    <w:div w:id="1323465094">
      <w:bodyDiv w:val="1"/>
      <w:marLeft w:val="0"/>
      <w:marRight w:val="0"/>
      <w:marTop w:val="0"/>
      <w:marBottom w:val="0"/>
      <w:divBdr>
        <w:top w:val="none" w:sz="0" w:space="0" w:color="auto"/>
        <w:left w:val="none" w:sz="0" w:space="0" w:color="auto"/>
        <w:bottom w:val="none" w:sz="0" w:space="0" w:color="auto"/>
        <w:right w:val="none" w:sz="0" w:space="0" w:color="auto"/>
      </w:divBdr>
    </w:div>
    <w:div w:id="1447046892">
      <w:bodyDiv w:val="1"/>
      <w:marLeft w:val="0"/>
      <w:marRight w:val="0"/>
      <w:marTop w:val="0"/>
      <w:marBottom w:val="0"/>
      <w:divBdr>
        <w:top w:val="none" w:sz="0" w:space="0" w:color="auto"/>
        <w:left w:val="none" w:sz="0" w:space="0" w:color="auto"/>
        <w:bottom w:val="none" w:sz="0" w:space="0" w:color="auto"/>
        <w:right w:val="none" w:sz="0" w:space="0" w:color="auto"/>
      </w:divBdr>
    </w:div>
    <w:div w:id="1456631083">
      <w:bodyDiv w:val="1"/>
      <w:marLeft w:val="0"/>
      <w:marRight w:val="0"/>
      <w:marTop w:val="0"/>
      <w:marBottom w:val="0"/>
      <w:divBdr>
        <w:top w:val="none" w:sz="0" w:space="0" w:color="auto"/>
        <w:left w:val="none" w:sz="0" w:space="0" w:color="auto"/>
        <w:bottom w:val="none" w:sz="0" w:space="0" w:color="auto"/>
        <w:right w:val="none" w:sz="0" w:space="0" w:color="auto"/>
      </w:divBdr>
    </w:div>
    <w:div w:id="1557087112">
      <w:bodyDiv w:val="1"/>
      <w:marLeft w:val="0"/>
      <w:marRight w:val="0"/>
      <w:marTop w:val="0"/>
      <w:marBottom w:val="0"/>
      <w:divBdr>
        <w:top w:val="none" w:sz="0" w:space="0" w:color="auto"/>
        <w:left w:val="none" w:sz="0" w:space="0" w:color="auto"/>
        <w:bottom w:val="none" w:sz="0" w:space="0" w:color="auto"/>
        <w:right w:val="none" w:sz="0" w:space="0" w:color="auto"/>
      </w:divBdr>
    </w:div>
    <w:div w:id="1795561080">
      <w:bodyDiv w:val="1"/>
      <w:marLeft w:val="0"/>
      <w:marRight w:val="0"/>
      <w:marTop w:val="0"/>
      <w:marBottom w:val="0"/>
      <w:divBdr>
        <w:top w:val="none" w:sz="0" w:space="0" w:color="auto"/>
        <w:left w:val="none" w:sz="0" w:space="0" w:color="auto"/>
        <w:bottom w:val="none" w:sz="0" w:space="0" w:color="auto"/>
        <w:right w:val="none" w:sz="0" w:space="0" w:color="auto"/>
      </w:divBdr>
    </w:div>
    <w:div w:id="1913928662">
      <w:bodyDiv w:val="1"/>
      <w:marLeft w:val="0"/>
      <w:marRight w:val="0"/>
      <w:marTop w:val="0"/>
      <w:marBottom w:val="0"/>
      <w:divBdr>
        <w:top w:val="none" w:sz="0" w:space="0" w:color="auto"/>
        <w:left w:val="none" w:sz="0" w:space="0" w:color="auto"/>
        <w:bottom w:val="none" w:sz="0" w:space="0" w:color="auto"/>
        <w:right w:val="none" w:sz="0" w:space="0" w:color="auto"/>
      </w:divBdr>
    </w:div>
    <w:div w:id="1975061994">
      <w:bodyDiv w:val="1"/>
      <w:marLeft w:val="0"/>
      <w:marRight w:val="0"/>
      <w:marTop w:val="0"/>
      <w:marBottom w:val="0"/>
      <w:divBdr>
        <w:top w:val="none" w:sz="0" w:space="0" w:color="auto"/>
        <w:left w:val="none" w:sz="0" w:space="0" w:color="auto"/>
        <w:bottom w:val="none" w:sz="0" w:space="0" w:color="auto"/>
        <w:right w:val="none" w:sz="0" w:space="0" w:color="auto"/>
      </w:divBdr>
    </w:div>
    <w:div w:id="205017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hyperlink" Target="http://www.contratacion.euskadi.eus" TargetMode="External"/><Relationship Id="rId18" Type="http://schemas.openxmlformats.org/officeDocument/2006/relationships/hyperlink" Target="https://egoitza.gipuzkoa.eus/es/" TargetMode="External"/><Relationship Id="rId3" Type="http://schemas.openxmlformats.org/officeDocument/2006/relationships/styles" Target="styles.xml"/><Relationship Id="rId21" Type="http://schemas.openxmlformats.org/officeDocument/2006/relationships/hyperlink" Target="https://www.boe.es/buscar/doc.php?id=BOE-A-2016-3392"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www.contratacion.euskadi.eus/kpecpe-licitacion_electronica-kontratazioa_es/w32-kpelicel/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gipuzkoa.eus/es/privacidad" TargetMode="Externa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s://visor.registrodelicitadores.gob.es/espd-web/filter?lang=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dbo@gipuzkoa.eus" TargetMode="External"/><Relationship Id="rId22" Type="http://schemas.openxmlformats.org/officeDocument/2006/relationships/hyperlink" Target="https://www.gipuzkoa.eus/documents/20933/923643/Kontratazio_kodea-es.pdf/e014801b-3e70-fd79-8ac2-d63ea19aa37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BC846-3ACE-4662-A539-1FEE073F4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28705</Words>
  <Characters>157881</Characters>
  <Application>Microsoft Office Word</Application>
  <DocSecurity>0</DocSecurity>
  <Lines>1315</Lines>
  <Paragraphs>372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186214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OLAIZOLA GORROTXATEGI, JAIONE</cp:lastModifiedBy>
  <cp:revision>2</cp:revision>
  <cp:lastPrinted>2019-07-05T07:47:00Z</cp:lastPrinted>
  <dcterms:created xsi:type="dcterms:W3CDTF">2026-04-01T11:46:00Z</dcterms:created>
  <dcterms:modified xsi:type="dcterms:W3CDTF">2026-04-01T11:46:00Z</dcterms:modified>
</cp:coreProperties>
</file>