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110DA" w14:textId="77777777" w:rsidR="004413B9" w:rsidRPr="00821C2E" w:rsidRDefault="004413B9" w:rsidP="004413B9">
      <w:pPr>
        <w:jc w:val="center"/>
        <w:rPr>
          <w:b/>
          <w:lang w:val="es-ES_tradnl"/>
        </w:rPr>
      </w:pPr>
    </w:p>
    <w:p w14:paraId="1EE03ABD" w14:textId="77777777" w:rsidR="004413B9" w:rsidRPr="00821C2E" w:rsidRDefault="004413B9" w:rsidP="004413B9">
      <w:pPr>
        <w:jc w:val="center"/>
        <w:rPr>
          <w:b/>
          <w:lang w:val="es-ES_tradnl"/>
        </w:rPr>
      </w:pPr>
    </w:p>
    <w:p w14:paraId="1B3A1956" w14:textId="77777777" w:rsidR="004413B9" w:rsidRPr="00821C2E" w:rsidRDefault="004413B9" w:rsidP="004413B9">
      <w:pPr>
        <w:jc w:val="center"/>
        <w:rPr>
          <w:b/>
          <w:lang w:val="es-ES_tradnl"/>
        </w:rPr>
      </w:pPr>
    </w:p>
    <w:p w14:paraId="1EEAC652" w14:textId="77777777" w:rsidR="004413B9" w:rsidRPr="00821C2E" w:rsidRDefault="004413B9" w:rsidP="004413B9">
      <w:pPr>
        <w:jc w:val="center"/>
        <w:rPr>
          <w:b/>
          <w:lang w:val="es-ES_tradnl"/>
        </w:rPr>
      </w:pPr>
    </w:p>
    <w:p w14:paraId="2FC6F59B" w14:textId="77777777" w:rsidR="004413B9" w:rsidRPr="00821C2E" w:rsidRDefault="004413B9" w:rsidP="004413B9">
      <w:pPr>
        <w:jc w:val="center"/>
        <w:rPr>
          <w:b/>
          <w:lang w:val="es-ES_tradnl"/>
        </w:rPr>
      </w:pPr>
    </w:p>
    <w:p w14:paraId="7EC90F86" w14:textId="77777777" w:rsidR="004413B9" w:rsidRPr="00821C2E" w:rsidRDefault="004413B9" w:rsidP="004413B9">
      <w:pPr>
        <w:jc w:val="center"/>
        <w:rPr>
          <w:b/>
          <w:lang w:val="es-ES_tradnl"/>
        </w:rPr>
      </w:pPr>
    </w:p>
    <w:p w14:paraId="02658E2E" w14:textId="77777777" w:rsidR="004413B9" w:rsidRPr="00821C2E" w:rsidRDefault="004413B9" w:rsidP="004413B9">
      <w:pPr>
        <w:jc w:val="center"/>
        <w:rPr>
          <w:b/>
          <w:lang w:val="es-ES_tradnl"/>
        </w:rPr>
      </w:pPr>
    </w:p>
    <w:p w14:paraId="0D0C2FFD" w14:textId="77777777" w:rsidR="004413B9" w:rsidRPr="00821C2E" w:rsidRDefault="004413B9" w:rsidP="004413B9">
      <w:pPr>
        <w:jc w:val="center"/>
        <w:rPr>
          <w:b/>
          <w:lang w:val="es-ES_tradnl"/>
        </w:rPr>
      </w:pPr>
      <w:r w:rsidRPr="00821C2E">
        <w:rPr>
          <w:b/>
          <w:lang w:val="es-ES_tradnl"/>
        </w:rPr>
        <w:t>PLIEGO DE PRESCRIPCIONES TÉCNICAS</w:t>
      </w:r>
      <w:r w:rsidR="00EB18EB" w:rsidRPr="00821C2E">
        <w:rPr>
          <w:b/>
          <w:lang w:val="es-ES_tradnl"/>
        </w:rPr>
        <w:t xml:space="preserve"> (PPT)</w:t>
      </w:r>
    </w:p>
    <w:p w14:paraId="2799B602" w14:textId="77777777" w:rsidR="004413B9" w:rsidRDefault="004413B9">
      <w:pPr>
        <w:rPr>
          <w:b/>
          <w:lang w:val="es-ES_tradnl"/>
        </w:rPr>
      </w:pPr>
    </w:p>
    <w:p w14:paraId="4EE844EE" w14:textId="77777777" w:rsidR="00CA7E00" w:rsidRDefault="00CA7E00">
      <w:pPr>
        <w:rPr>
          <w:b/>
          <w:lang w:val="es-ES_tradnl"/>
        </w:rPr>
      </w:pPr>
    </w:p>
    <w:p w14:paraId="3FA943BA" w14:textId="77777777" w:rsidR="00CA7E00" w:rsidRDefault="00CA7E00">
      <w:pPr>
        <w:rPr>
          <w:b/>
          <w:lang w:val="es-ES_tradnl"/>
        </w:rPr>
      </w:pPr>
    </w:p>
    <w:p w14:paraId="5B980FE2" w14:textId="77777777" w:rsidR="00CA7E00" w:rsidRPr="00821C2E" w:rsidRDefault="00CA7E00">
      <w:pPr>
        <w:rPr>
          <w:b/>
          <w:lang w:val="es-ES_tradnl"/>
        </w:rPr>
      </w:pPr>
    </w:p>
    <w:p w14:paraId="73A63EB8" w14:textId="77777777" w:rsidR="004413B9" w:rsidRPr="00821C2E" w:rsidRDefault="004413B9">
      <w:pPr>
        <w:rPr>
          <w:b/>
          <w:lang w:val="es-ES_tradnl"/>
        </w:rPr>
      </w:pPr>
    </w:p>
    <w:p w14:paraId="4BC10F15" w14:textId="1DB55D18" w:rsidR="004413B9" w:rsidRPr="00821C2E" w:rsidRDefault="00FB76A3" w:rsidP="004413B9">
      <w:pPr>
        <w:spacing w:line="480" w:lineRule="auto"/>
        <w:jc w:val="center"/>
        <w:rPr>
          <w:b/>
          <w:lang w:val="es-ES_tradnl"/>
        </w:rPr>
      </w:pPr>
      <w:r>
        <w:rPr>
          <w:b/>
          <w:lang w:val="es-ES_tradnl"/>
        </w:rPr>
        <w:t xml:space="preserve">SUMINISTRO, ENTREGA E INSTALACIÓN DE MOBILIARIO DE AULA PARA </w:t>
      </w:r>
      <w:r w:rsidR="00683C5F">
        <w:rPr>
          <w:b/>
          <w:lang w:val="es-ES_tradnl"/>
        </w:rPr>
        <w:t>CENTROS PÚBLICOS DOCENTES DEPENDIENTES DEL</w:t>
      </w:r>
      <w:r w:rsidR="00CA7E00">
        <w:rPr>
          <w:b/>
          <w:lang w:val="es-ES_tradnl"/>
        </w:rPr>
        <w:t xml:space="preserve"> DEPARTAMENTO DE EDUCACIÓN</w:t>
      </w:r>
    </w:p>
    <w:p w14:paraId="486C6462" w14:textId="77777777" w:rsidR="004413B9" w:rsidRPr="00821C2E" w:rsidRDefault="004413B9">
      <w:pPr>
        <w:rPr>
          <w:b/>
          <w:lang w:val="es-ES_tradnl"/>
        </w:rPr>
      </w:pPr>
    </w:p>
    <w:p w14:paraId="0153CF95" w14:textId="77777777" w:rsidR="004413B9" w:rsidRPr="00821C2E" w:rsidRDefault="004413B9">
      <w:pPr>
        <w:rPr>
          <w:b/>
          <w:lang w:val="es-ES_tradnl"/>
        </w:rPr>
      </w:pPr>
    </w:p>
    <w:p w14:paraId="074F41A7" w14:textId="77777777" w:rsidR="004413B9" w:rsidRPr="00821C2E" w:rsidRDefault="004413B9">
      <w:pPr>
        <w:rPr>
          <w:b/>
          <w:lang w:val="es-ES_tradnl"/>
        </w:rPr>
      </w:pPr>
    </w:p>
    <w:p w14:paraId="069651D4" w14:textId="77777777" w:rsidR="004413B9" w:rsidRPr="00821C2E" w:rsidRDefault="004413B9">
      <w:pPr>
        <w:rPr>
          <w:b/>
          <w:lang w:val="es-ES_tradnl"/>
        </w:rPr>
      </w:pPr>
    </w:p>
    <w:p w14:paraId="4FCDECCC" w14:textId="77777777" w:rsidR="004413B9" w:rsidRPr="00821C2E" w:rsidRDefault="004413B9">
      <w:pPr>
        <w:rPr>
          <w:b/>
          <w:lang w:val="es-ES_tradnl"/>
        </w:rPr>
      </w:pPr>
    </w:p>
    <w:p w14:paraId="2A0227D6" w14:textId="77777777" w:rsidR="004413B9" w:rsidRPr="00821C2E" w:rsidRDefault="004413B9">
      <w:pPr>
        <w:rPr>
          <w:b/>
          <w:lang w:val="es-ES_tradnl"/>
        </w:rPr>
      </w:pPr>
    </w:p>
    <w:p w14:paraId="2FBF171B" w14:textId="77777777" w:rsidR="004413B9" w:rsidRPr="00821C2E" w:rsidRDefault="004413B9">
      <w:pPr>
        <w:rPr>
          <w:b/>
          <w:lang w:val="es-ES_tradnl"/>
        </w:rPr>
      </w:pPr>
    </w:p>
    <w:p w14:paraId="50E642E5" w14:textId="77777777" w:rsidR="004413B9" w:rsidRPr="00821C2E" w:rsidRDefault="004413B9">
      <w:pPr>
        <w:rPr>
          <w:b/>
          <w:lang w:val="es-ES_tradnl"/>
        </w:rPr>
      </w:pPr>
    </w:p>
    <w:p w14:paraId="2CA12E19" w14:textId="77777777" w:rsidR="004413B9" w:rsidRPr="00821C2E" w:rsidRDefault="004413B9">
      <w:pPr>
        <w:rPr>
          <w:b/>
          <w:lang w:val="es-ES_tradnl"/>
        </w:rPr>
      </w:pPr>
    </w:p>
    <w:p w14:paraId="3E7245EE" w14:textId="77777777" w:rsidR="004413B9" w:rsidRPr="00821C2E" w:rsidRDefault="004413B9">
      <w:pPr>
        <w:rPr>
          <w:b/>
          <w:lang w:val="es-ES_tradnl"/>
        </w:rPr>
      </w:pPr>
    </w:p>
    <w:p w14:paraId="40F194ED" w14:textId="77777777" w:rsidR="004413B9" w:rsidRPr="00821C2E" w:rsidRDefault="004413B9">
      <w:pPr>
        <w:rPr>
          <w:b/>
          <w:lang w:val="es-ES_tradnl"/>
        </w:rPr>
      </w:pPr>
    </w:p>
    <w:p w14:paraId="0EEB1D4B" w14:textId="77777777" w:rsidR="004413B9" w:rsidRPr="00821C2E" w:rsidRDefault="004413B9">
      <w:pPr>
        <w:rPr>
          <w:b/>
          <w:lang w:val="es-ES_tradnl"/>
        </w:rPr>
      </w:pPr>
    </w:p>
    <w:p w14:paraId="6CCF8DE0" w14:textId="77777777" w:rsidR="004413B9" w:rsidRPr="00821C2E" w:rsidRDefault="004413B9">
      <w:pPr>
        <w:rPr>
          <w:b/>
          <w:lang w:val="es-ES_tradnl"/>
        </w:rPr>
      </w:pPr>
    </w:p>
    <w:p w14:paraId="7182BD16" w14:textId="77777777" w:rsidR="004413B9" w:rsidRPr="00821C2E" w:rsidRDefault="004413B9">
      <w:pPr>
        <w:rPr>
          <w:b/>
          <w:lang w:val="es-ES_tradnl"/>
        </w:rPr>
      </w:pPr>
    </w:p>
    <w:p w14:paraId="3F9CF8CB" w14:textId="77777777" w:rsidR="004413B9" w:rsidRPr="00821C2E" w:rsidRDefault="004413B9">
      <w:pPr>
        <w:rPr>
          <w:b/>
          <w:lang w:val="es-ES_tradnl"/>
        </w:rPr>
      </w:pPr>
    </w:p>
    <w:p w14:paraId="04014AB5" w14:textId="77777777" w:rsidR="004413B9" w:rsidRPr="00821C2E" w:rsidRDefault="004413B9">
      <w:pPr>
        <w:rPr>
          <w:b/>
          <w:lang w:val="es-ES_tradnl"/>
        </w:rPr>
      </w:pPr>
    </w:p>
    <w:p w14:paraId="409BB5C1" w14:textId="77777777" w:rsidR="004413B9" w:rsidRPr="00821C2E" w:rsidRDefault="004413B9" w:rsidP="004413B9">
      <w:pPr>
        <w:jc w:val="center"/>
        <w:rPr>
          <w:b/>
          <w:lang w:val="es-ES_tradnl"/>
        </w:rPr>
      </w:pPr>
    </w:p>
    <w:p w14:paraId="30988934" w14:textId="77777777" w:rsidR="004413B9" w:rsidRPr="00821C2E" w:rsidRDefault="004413B9" w:rsidP="008912E6">
      <w:pPr>
        <w:jc w:val="both"/>
        <w:rPr>
          <w:b/>
          <w:sz w:val="20"/>
          <w:szCs w:val="20"/>
          <w:lang w:val="es-ES_tradnl"/>
        </w:rPr>
      </w:pPr>
    </w:p>
    <w:p w14:paraId="66D44C6E" w14:textId="77777777" w:rsidR="004413B9" w:rsidRPr="00821C2E" w:rsidRDefault="004413B9">
      <w:pPr>
        <w:rPr>
          <w:b/>
          <w:sz w:val="20"/>
          <w:szCs w:val="20"/>
          <w:lang w:val="es-ES_tradnl"/>
        </w:rPr>
      </w:pPr>
      <w:r w:rsidRPr="00821C2E">
        <w:rPr>
          <w:b/>
          <w:sz w:val="20"/>
          <w:szCs w:val="20"/>
          <w:lang w:val="es-ES_tradnl"/>
        </w:rPr>
        <w:br w:type="page"/>
      </w:r>
    </w:p>
    <w:p w14:paraId="79850F2B" w14:textId="36982E32" w:rsidR="008B5A24" w:rsidRPr="00642C7C" w:rsidRDefault="008B5A24" w:rsidP="008B5A24">
      <w:pPr>
        <w:jc w:val="both"/>
        <w:rPr>
          <w:b/>
          <w:sz w:val="22"/>
          <w:szCs w:val="22"/>
          <w:lang w:val="es-ES_tradnl"/>
        </w:rPr>
      </w:pPr>
      <w:r w:rsidRPr="00642C7C">
        <w:rPr>
          <w:b/>
          <w:sz w:val="22"/>
          <w:szCs w:val="22"/>
          <w:lang w:val="es-ES_tradnl"/>
        </w:rPr>
        <w:lastRenderedPageBreak/>
        <w:t>1.- OBJETO DEL CONTRATO</w:t>
      </w:r>
    </w:p>
    <w:p w14:paraId="00A3E474" w14:textId="77777777" w:rsidR="008B5A24" w:rsidRPr="00642C7C" w:rsidRDefault="008B5A24" w:rsidP="008B5A24">
      <w:pPr>
        <w:jc w:val="both"/>
        <w:rPr>
          <w:sz w:val="22"/>
          <w:szCs w:val="22"/>
          <w:lang w:val="es-ES_tradnl"/>
        </w:rPr>
      </w:pPr>
    </w:p>
    <w:p w14:paraId="2A7FE51F" w14:textId="5DF02BA5" w:rsidR="008B5A24" w:rsidRPr="00642C7C" w:rsidRDefault="008B5A24" w:rsidP="008B5A24">
      <w:pPr>
        <w:ind w:left="397"/>
        <w:jc w:val="both"/>
        <w:rPr>
          <w:sz w:val="22"/>
          <w:szCs w:val="22"/>
          <w:lang w:val="es-ES_tradnl"/>
        </w:rPr>
      </w:pPr>
      <w:r w:rsidRPr="00642C7C">
        <w:rPr>
          <w:sz w:val="22"/>
          <w:szCs w:val="22"/>
          <w:lang w:val="es-ES_tradnl"/>
        </w:rPr>
        <w:t xml:space="preserve">El objeto del presente pliego es regular las </w:t>
      </w:r>
      <w:r w:rsidR="00655346" w:rsidRPr="00642C7C">
        <w:rPr>
          <w:sz w:val="22"/>
          <w:szCs w:val="22"/>
          <w:lang w:val="es-ES_tradnl"/>
        </w:rPr>
        <w:t>prescripciones</w:t>
      </w:r>
      <w:r w:rsidRPr="00642C7C">
        <w:rPr>
          <w:sz w:val="22"/>
          <w:szCs w:val="22"/>
          <w:lang w:val="es-ES_tradnl"/>
        </w:rPr>
        <w:t xml:space="preserve"> técnicas que regirán el SUMINISTRO, ENTREGA E INSTALACIÓN DE </w:t>
      </w:r>
      <w:r>
        <w:rPr>
          <w:sz w:val="22"/>
          <w:szCs w:val="22"/>
          <w:lang w:val="es-ES_tradnl"/>
        </w:rPr>
        <w:t xml:space="preserve">MOBILIARIO DE AULA </w:t>
      </w:r>
      <w:r w:rsidR="008A75B5">
        <w:rPr>
          <w:sz w:val="22"/>
          <w:szCs w:val="22"/>
          <w:lang w:val="es-ES_tradnl"/>
        </w:rPr>
        <w:t xml:space="preserve">PARA </w:t>
      </w:r>
      <w:r w:rsidR="00736E31">
        <w:rPr>
          <w:sz w:val="22"/>
          <w:szCs w:val="22"/>
          <w:lang w:val="es-ES_tradnl"/>
        </w:rPr>
        <w:t xml:space="preserve">CENTROS PÚBLICOS DOCENTES </w:t>
      </w:r>
      <w:r w:rsidRPr="00642C7C">
        <w:rPr>
          <w:sz w:val="22"/>
          <w:szCs w:val="22"/>
          <w:lang w:val="es-ES_tradnl"/>
        </w:rPr>
        <w:t>DEPENDIENTE</w:t>
      </w:r>
      <w:r w:rsidR="00736E31">
        <w:rPr>
          <w:sz w:val="22"/>
          <w:szCs w:val="22"/>
          <w:lang w:val="es-ES_tradnl"/>
        </w:rPr>
        <w:t>S</w:t>
      </w:r>
      <w:r w:rsidRPr="00642C7C">
        <w:rPr>
          <w:sz w:val="22"/>
          <w:szCs w:val="22"/>
          <w:lang w:val="es-ES_tradnl"/>
        </w:rPr>
        <w:t xml:space="preserve"> DEL DEPARTAMENTO DE EDUCACIÓN.</w:t>
      </w:r>
    </w:p>
    <w:p w14:paraId="0785ABD6" w14:textId="77777777" w:rsidR="008B5A24" w:rsidRPr="00642C7C" w:rsidRDefault="008B5A24" w:rsidP="008B5A24">
      <w:pPr>
        <w:ind w:left="397"/>
        <w:jc w:val="both"/>
        <w:rPr>
          <w:sz w:val="22"/>
          <w:szCs w:val="22"/>
          <w:lang w:val="es-ES_tradnl"/>
        </w:rPr>
      </w:pPr>
    </w:p>
    <w:p w14:paraId="2E1DD9FE" w14:textId="77777777" w:rsidR="008B5A24" w:rsidRPr="00642C7C" w:rsidRDefault="008B5A24" w:rsidP="008B5A24">
      <w:pPr>
        <w:ind w:left="397"/>
        <w:jc w:val="both"/>
        <w:rPr>
          <w:sz w:val="22"/>
          <w:szCs w:val="22"/>
          <w:lang w:val="es-ES_tradnl"/>
        </w:rPr>
      </w:pPr>
      <w:r w:rsidRPr="00642C7C">
        <w:rPr>
          <w:sz w:val="22"/>
          <w:szCs w:val="22"/>
          <w:lang w:val="es-ES_tradnl"/>
        </w:rPr>
        <w:t xml:space="preserve">El suministro del </w:t>
      </w:r>
      <w:r>
        <w:rPr>
          <w:sz w:val="22"/>
          <w:szCs w:val="22"/>
          <w:lang w:val="es-ES_tradnl"/>
        </w:rPr>
        <w:t>mobiliario</w:t>
      </w:r>
      <w:r w:rsidRPr="00642C7C">
        <w:rPr>
          <w:sz w:val="22"/>
          <w:szCs w:val="22"/>
          <w:lang w:val="es-ES_tradnl"/>
        </w:rPr>
        <w:t xml:space="preserve"> incluirá todas aquellas actuaciones que sean necesarias para la total instalación de los elementos que se describen en el presente Pliego de Prescripciones Técnicas (PPT): transporte, acceso a los centros, </w:t>
      </w:r>
      <w:r>
        <w:rPr>
          <w:sz w:val="22"/>
          <w:szCs w:val="22"/>
          <w:lang w:val="es-ES_tradnl"/>
        </w:rPr>
        <w:t>desembalaje</w:t>
      </w:r>
      <w:r w:rsidRPr="00642C7C">
        <w:rPr>
          <w:sz w:val="22"/>
          <w:szCs w:val="22"/>
          <w:lang w:val="es-ES_tradnl"/>
        </w:rPr>
        <w:t>, montaje</w:t>
      </w:r>
      <w:r>
        <w:rPr>
          <w:sz w:val="22"/>
          <w:szCs w:val="22"/>
          <w:lang w:val="es-ES_tradnl"/>
        </w:rPr>
        <w:t>,</w:t>
      </w:r>
      <w:r w:rsidRPr="00642C7C">
        <w:rPr>
          <w:sz w:val="22"/>
          <w:szCs w:val="22"/>
          <w:lang w:val="es-ES_tradnl"/>
        </w:rPr>
        <w:t xml:space="preserve"> limpieza y retirada de embalajes y restos de materiales.</w:t>
      </w:r>
    </w:p>
    <w:p w14:paraId="4A40ABAB" w14:textId="77777777" w:rsidR="008B5A24" w:rsidRPr="00642C7C" w:rsidRDefault="008B5A24" w:rsidP="008B5A24">
      <w:pPr>
        <w:ind w:left="397"/>
        <w:jc w:val="both"/>
        <w:rPr>
          <w:sz w:val="22"/>
          <w:szCs w:val="22"/>
          <w:lang w:val="es-ES_tradnl"/>
        </w:rPr>
      </w:pPr>
    </w:p>
    <w:p w14:paraId="2E069EC5" w14:textId="6C6CD341" w:rsidR="008B5A24" w:rsidRDefault="008B5A24" w:rsidP="008B5A24">
      <w:pPr>
        <w:ind w:left="397"/>
        <w:jc w:val="both"/>
        <w:rPr>
          <w:sz w:val="22"/>
          <w:szCs w:val="22"/>
          <w:lang w:val="es-ES_tradnl"/>
        </w:rPr>
      </w:pPr>
      <w:r w:rsidRPr="008B5A24">
        <w:rPr>
          <w:sz w:val="22"/>
          <w:szCs w:val="22"/>
          <w:lang w:val="es-ES_tradnl"/>
        </w:rPr>
        <w:t xml:space="preserve">La licitación se divide en </w:t>
      </w:r>
      <w:r w:rsidR="00450DBB" w:rsidRPr="00450DBB">
        <w:rPr>
          <w:sz w:val="22"/>
          <w:szCs w:val="22"/>
          <w:lang w:val="es-ES_tradnl"/>
        </w:rPr>
        <w:t>6</w:t>
      </w:r>
      <w:r w:rsidR="008A75B5" w:rsidRPr="00450DBB">
        <w:rPr>
          <w:sz w:val="22"/>
          <w:szCs w:val="22"/>
          <w:lang w:val="es-ES_tradnl"/>
        </w:rPr>
        <w:t xml:space="preserve"> </w:t>
      </w:r>
      <w:r w:rsidRPr="00450DBB">
        <w:rPr>
          <w:sz w:val="22"/>
          <w:szCs w:val="22"/>
          <w:lang w:val="es-ES_tradnl"/>
        </w:rPr>
        <w:t>lotes</w:t>
      </w:r>
      <w:r w:rsidRPr="008B5A24">
        <w:rPr>
          <w:sz w:val="22"/>
          <w:szCs w:val="22"/>
          <w:lang w:val="es-ES_tradnl"/>
        </w:rPr>
        <w:t>, considerando que con ello se garantiza la uniformidad y ho</w:t>
      </w:r>
      <w:r w:rsidR="00E53C35">
        <w:rPr>
          <w:sz w:val="22"/>
          <w:szCs w:val="22"/>
          <w:lang w:val="es-ES_tradnl"/>
        </w:rPr>
        <w:t>mo</w:t>
      </w:r>
      <w:r w:rsidRPr="008B5A24">
        <w:rPr>
          <w:sz w:val="22"/>
          <w:szCs w:val="22"/>
          <w:lang w:val="es-ES_tradnl"/>
        </w:rPr>
        <w:t>geneidad del producto final, así como una mejor supervisión por parte del Departamento de Educación.</w:t>
      </w:r>
    </w:p>
    <w:p w14:paraId="4F05AD0E" w14:textId="77777777" w:rsidR="007606B4" w:rsidRDefault="007606B4" w:rsidP="008B5A24">
      <w:pPr>
        <w:ind w:left="397"/>
        <w:jc w:val="both"/>
        <w:rPr>
          <w:sz w:val="22"/>
          <w:szCs w:val="22"/>
          <w:lang w:val="es-ES_tradnl"/>
        </w:rPr>
      </w:pPr>
    </w:p>
    <w:p w14:paraId="27CCC27C" w14:textId="2DB675E6" w:rsidR="007606B4" w:rsidRPr="00642C7C" w:rsidRDefault="00450DBB" w:rsidP="008B5A24">
      <w:pPr>
        <w:ind w:left="397"/>
        <w:jc w:val="both"/>
        <w:rPr>
          <w:sz w:val="22"/>
          <w:szCs w:val="22"/>
          <w:lang w:val="es-ES_tradnl"/>
        </w:rPr>
      </w:pPr>
      <w:r w:rsidRPr="00450DBB">
        <w:rPr>
          <w:sz w:val="22"/>
          <w:szCs w:val="22"/>
          <w:lang w:val="es-ES_tradnl"/>
        </w:rPr>
        <w:t xml:space="preserve">En el </w:t>
      </w:r>
      <w:r w:rsidRPr="00AF73AD">
        <w:rPr>
          <w:b/>
          <w:bCs/>
          <w:sz w:val="22"/>
          <w:szCs w:val="22"/>
          <w:lang w:val="es-ES_tradnl"/>
        </w:rPr>
        <w:t>Anexo I</w:t>
      </w:r>
      <w:r w:rsidR="00AF73AD" w:rsidRPr="00AF73AD">
        <w:rPr>
          <w:b/>
          <w:bCs/>
          <w:sz w:val="22"/>
          <w:szCs w:val="22"/>
          <w:lang w:val="es-ES_tradnl"/>
        </w:rPr>
        <w:t>V</w:t>
      </w:r>
      <w:r w:rsidRPr="00450DBB">
        <w:rPr>
          <w:sz w:val="22"/>
          <w:szCs w:val="22"/>
          <w:lang w:val="es-ES_tradnl"/>
        </w:rPr>
        <w:t xml:space="preserve"> se detallan los centros en los que se realizará el suministro, entrega e instalación</w:t>
      </w:r>
      <w:r w:rsidR="00C84BD4" w:rsidRPr="00450DBB">
        <w:rPr>
          <w:sz w:val="22"/>
          <w:szCs w:val="22"/>
          <w:lang w:val="es-ES_tradnl"/>
        </w:rPr>
        <w:t>.</w:t>
      </w:r>
    </w:p>
    <w:p w14:paraId="754DE510" w14:textId="77777777" w:rsidR="008B5A24" w:rsidRPr="00642C7C" w:rsidRDefault="008B5A24" w:rsidP="008B5A24">
      <w:pPr>
        <w:ind w:left="397"/>
        <w:jc w:val="both"/>
        <w:rPr>
          <w:sz w:val="22"/>
          <w:szCs w:val="22"/>
          <w:lang w:val="es-ES_tradnl"/>
        </w:rPr>
      </w:pPr>
    </w:p>
    <w:p w14:paraId="485984BB" w14:textId="320AEB0C" w:rsidR="008B5A24" w:rsidRPr="00642C7C" w:rsidRDefault="008B5A24" w:rsidP="008B5A24">
      <w:pPr>
        <w:ind w:left="397"/>
        <w:jc w:val="both"/>
        <w:rPr>
          <w:sz w:val="22"/>
          <w:szCs w:val="22"/>
          <w:lang w:val="es-ES_tradnl"/>
        </w:rPr>
      </w:pPr>
      <w:r w:rsidRPr="00642C7C">
        <w:rPr>
          <w:sz w:val="22"/>
          <w:szCs w:val="22"/>
          <w:lang w:val="es-ES_tradnl"/>
        </w:rPr>
        <w:t>El área de equipamiento del Servicio de Régimen Interior de la Dirección de Infraestructuras, Recursos y Tecnologías del Departamento de Educación (en adelante Servicio de Equipamiento) gestionará el objeto del contrato a través del personal de la</w:t>
      </w:r>
      <w:r w:rsidR="00736E31">
        <w:rPr>
          <w:sz w:val="22"/>
          <w:szCs w:val="22"/>
          <w:lang w:val="es-ES_tradnl"/>
        </w:rPr>
        <w:t>s</w:t>
      </w:r>
      <w:r w:rsidRPr="00642C7C">
        <w:rPr>
          <w:sz w:val="22"/>
          <w:szCs w:val="22"/>
          <w:lang w:val="es-ES_tradnl"/>
        </w:rPr>
        <w:t xml:space="preserve"> De</w:t>
      </w:r>
      <w:r w:rsidR="008A75B5">
        <w:rPr>
          <w:sz w:val="22"/>
          <w:szCs w:val="22"/>
          <w:lang w:val="es-ES_tradnl"/>
        </w:rPr>
        <w:t>legaci</w:t>
      </w:r>
      <w:r w:rsidR="00736E31">
        <w:rPr>
          <w:sz w:val="22"/>
          <w:szCs w:val="22"/>
          <w:lang w:val="es-ES_tradnl"/>
        </w:rPr>
        <w:t>ones</w:t>
      </w:r>
      <w:r w:rsidRPr="00642C7C">
        <w:rPr>
          <w:sz w:val="22"/>
          <w:szCs w:val="22"/>
          <w:lang w:val="es-ES_tradnl"/>
        </w:rPr>
        <w:t xml:space="preserve"> Territorial</w:t>
      </w:r>
      <w:r w:rsidR="00736E31">
        <w:rPr>
          <w:sz w:val="22"/>
          <w:szCs w:val="22"/>
          <w:lang w:val="es-ES_tradnl"/>
        </w:rPr>
        <w:t>es</w:t>
      </w:r>
      <w:r w:rsidR="008A75B5">
        <w:rPr>
          <w:sz w:val="22"/>
          <w:szCs w:val="22"/>
          <w:lang w:val="es-ES_tradnl"/>
        </w:rPr>
        <w:t xml:space="preserve"> de Araba</w:t>
      </w:r>
      <w:r w:rsidR="00736E31">
        <w:rPr>
          <w:sz w:val="22"/>
          <w:szCs w:val="22"/>
          <w:lang w:val="es-ES_tradnl"/>
        </w:rPr>
        <w:t>, Bizkaia y Gipuzkoa</w:t>
      </w:r>
      <w:r w:rsidRPr="00642C7C">
        <w:rPr>
          <w:sz w:val="22"/>
          <w:szCs w:val="22"/>
          <w:lang w:val="es-ES_tradnl"/>
        </w:rPr>
        <w:t xml:space="preserve">. </w:t>
      </w:r>
    </w:p>
    <w:p w14:paraId="2D45E5C2" w14:textId="77777777" w:rsidR="008B5A24" w:rsidRPr="00642C7C" w:rsidRDefault="008B5A24" w:rsidP="008B5A24">
      <w:pPr>
        <w:ind w:left="397"/>
        <w:jc w:val="both"/>
        <w:rPr>
          <w:sz w:val="22"/>
          <w:szCs w:val="22"/>
          <w:lang w:val="es-ES_tradnl"/>
        </w:rPr>
      </w:pPr>
    </w:p>
    <w:p w14:paraId="6D8C0590" w14:textId="77777777" w:rsidR="008B5A24" w:rsidRPr="00642C7C" w:rsidRDefault="008B5A24" w:rsidP="008B5A24">
      <w:pPr>
        <w:ind w:left="397"/>
        <w:jc w:val="both"/>
        <w:rPr>
          <w:sz w:val="22"/>
          <w:szCs w:val="22"/>
          <w:lang w:val="es-ES_tradnl"/>
        </w:rPr>
      </w:pPr>
    </w:p>
    <w:p w14:paraId="2FBE4718" w14:textId="77777777" w:rsidR="008B5A24" w:rsidRPr="00642C7C" w:rsidRDefault="008B5A24" w:rsidP="008B5A24">
      <w:pPr>
        <w:jc w:val="both"/>
        <w:rPr>
          <w:b/>
          <w:sz w:val="22"/>
          <w:szCs w:val="22"/>
          <w:lang w:val="es-ES_tradnl"/>
        </w:rPr>
      </w:pPr>
      <w:r w:rsidRPr="00642C7C">
        <w:rPr>
          <w:b/>
          <w:sz w:val="22"/>
          <w:szCs w:val="22"/>
          <w:lang w:val="es-ES_tradnl"/>
        </w:rPr>
        <w:t>2.- ÁMBITO</w:t>
      </w:r>
    </w:p>
    <w:p w14:paraId="31BA3F35" w14:textId="77777777" w:rsidR="008B5A24" w:rsidRPr="00642C7C" w:rsidRDefault="008B5A24" w:rsidP="008B5A24">
      <w:pPr>
        <w:ind w:left="397"/>
        <w:jc w:val="both"/>
        <w:rPr>
          <w:sz w:val="22"/>
          <w:szCs w:val="22"/>
          <w:lang w:val="es-ES_tradnl"/>
        </w:rPr>
      </w:pPr>
    </w:p>
    <w:p w14:paraId="5117A5C6" w14:textId="28DED2C0" w:rsidR="008B5A24" w:rsidRPr="00642C7C" w:rsidRDefault="008B5A24" w:rsidP="008B5A24">
      <w:pPr>
        <w:ind w:left="397"/>
        <w:jc w:val="both"/>
        <w:rPr>
          <w:sz w:val="22"/>
          <w:szCs w:val="22"/>
          <w:lang w:val="es-ES_tradnl"/>
        </w:rPr>
      </w:pPr>
      <w:r w:rsidRPr="00642C7C">
        <w:rPr>
          <w:sz w:val="22"/>
          <w:szCs w:val="22"/>
          <w:lang w:val="es-ES_tradnl"/>
        </w:rPr>
        <w:t xml:space="preserve">El ámbito territorial en el que se llevará a cabo el suministro, entrega e instalación </w:t>
      </w:r>
      <w:r>
        <w:rPr>
          <w:sz w:val="22"/>
          <w:szCs w:val="22"/>
          <w:lang w:val="es-ES_tradnl"/>
        </w:rPr>
        <w:t>del mobiliario</w:t>
      </w:r>
      <w:r w:rsidRPr="00642C7C">
        <w:rPr>
          <w:sz w:val="22"/>
          <w:szCs w:val="22"/>
          <w:lang w:val="es-ES_tradnl"/>
        </w:rPr>
        <w:t xml:space="preserve"> abarcará </w:t>
      </w:r>
      <w:r w:rsidR="00741832">
        <w:rPr>
          <w:sz w:val="22"/>
          <w:szCs w:val="22"/>
          <w:lang w:val="es-ES_tradnl"/>
        </w:rPr>
        <w:t>a los territorios de Araba, Bizkaia y Gipuzkoa</w:t>
      </w:r>
      <w:r w:rsidR="00893BD5">
        <w:rPr>
          <w:sz w:val="22"/>
          <w:szCs w:val="22"/>
          <w:lang w:val="es-ES_tradnl"/>
        </w:rPr>
        <w:t xml:space="preserve"> (en el Anexo IV se detalla la relación de centros y el </w:t>
      </w:r>
      <w:proofErr w:type="spellStart"/>
      <w:r w:rsidR="00893BD5">
        <w:rPr>
          <w:sz w:val="22"/>
          <w:szCs w:val="22"/>
          <w:lang w:val="es-ES_tradnl"/>
        </w:rPr>
        <w:t>mobiliairo</w:t>
      </w:r>
      <w:proofErr w:type="spellEnd"/>
      <w:r w:rsidR="00893BD5">
        <w:rPr>
          <w:sz w:val="22"/>
          <w:szCs w:val="22"/>
          <w:lang w:val="es-ES_tradnl"/>
        </w:rPr>
        <w:t xml:space="preserve"> a suministrar a cada uno de ellos)</w:t>
      </w:r>
      <w:r w:rsidRPr="00642C7C">
        <w:rPr>
          <w:sz w:val="22"/>
          <w:szCs w:val="22"/>
          <w:lang w:val="es-ES_tradnl"/>
        </w:rPr>
        <w:t>.</w:t>
      </w:r>
    </w:p>
    <w:p w14:paraId="133F8EC0" w14:textId="77777777" w:rsidR="008B5A24" w:rsidRPr="00642C7C" w:rsidRDefault="008B5A24" w:rsidP="008B5A24">
      <w:pPr>
        <w:ind w:left="397"/>
        <w:jc w:val="both"/>
        <w:rPr>
          <w:sz w:val="22"/>
          <w:szCs w:val="22"/>
          <w:lang w:val="es-ES_tradnl"/>
        </w:rPr>
      </w:pPr>
    </w:p>
    <w:p w14:paraId="08540BDC" w14:textId="0CA98CA2" w:rsidR="008B5A24" w:rsidRPr="00642C7C" w:rsidRDefault="008B5A24" w:rsidP="008B5A24">
      <w:pPr>
        <w:ind w:left="397"/>
        <w:jc w:val="both"/>
        <w:rPr>
          <w:sz w:val="22"/>
          <w:szCs w:val="22"/>
          <w:lang w:val="es-ES_tradnl"/>
        </w:rPr>
      </w:pPr>
      <w:r w:rsidRPr="00642C7C">
        <w:rPr>
          <w:sz w:val="22"/>
          <w:szCs w:val="22"/>
          <w:lang w:val="es-ES_tradnl"/>
        </w:rPr>
        <w:t>Se establece</w:t>
      </w:r>
      <w:r>
        <w:rPr>
          <w:sz w:val="22"/>
          <w:szCs w:val="22"/>
          <w:lang w:val="es-ES_tradnl"/>
        </w:rPr>
        <w:t>n</w:t>
      </w:r>
      <w:r w:rsidRPr="00642C7C">
        <w:rPr>
          <w:sz w:val="22"/>
          <w:szCs w:val="22"/>
          <w:lang w:val="es-ES_tradnl"/>
        </w:rPr>
        <w:t xml:space="preserve"> </w:t>
      </w:r>
      <w:r w:rsidR="00BE28FF" w:rsidRPr="00BE28FF">
        <w:rPr>
          <w:sz w:val="22"/>
          <w:szCs w:val="22"/>
          <w:lang w:val="es-ES_tradnl"/>
        </w:rPr>
        <w:t>6</w:t>
      </w:r>
      <w:r w:rsidRPr="00BE28FF">
        <w:rPr>
          <w:sz w:val="22"/>
          <w:szCs w:val="22"/>
          <w:lang w:val="es-ES_tradnl"/>
        </w:rPr>
        <w:t xml:space="preserve"> lotes</w:t>
      </w:r>
      <w:r w:rsidRPr="00642C7C">
        <w:rPr>
          <w:sz w:val="22"/>
          <w:szCs w:val="22"/>
          <w:lang w:val="es-ES_tradnl"/>
        </w:rPr>
        <w:t xml:space="preserve">, al objeto de salvaguardar la uniformidad y homogeneidad del producto final, considerando que, la gestión del suministro a llevar a cabo, así como la supervisión previa a la entrega </w:t>
      </w:r>
      <w:proofErr w:type="gramStart"/>
      <w:r w:rsidRPr="00642C7C">
        <w:rPr>
          <w:sz w:val="22"/>
          <w:szCs w:val="22"/>
          <w:lang w:val="es-ES_tradnl"/>
        </w:rPr>
        <w:t>del mismo</w:t>
      </w:r>
      <w:proofErr w:type="gramEnd"/>
      <w:r w:rsidRPr="00642C7C">
        <w:rPr>
          <w:sz w:val="22"/>
          <w:szCs w:val="22"/>
          <w:lang w:val="es-ES_tradnl"/>
        </w:rPr>
        <w:t>, aconsejan que se hagan con la misma empresa adjudicataria.</w:t>
      </w:r>
    </w:p>
    <w:p w14:paraId="1B579B90" w14:textId="77777777" w:rsidR="008B5A24" w:rsidRPr="00642C7C" w:rsidRDefault="008B5A24" w:rsidP="008B5A24">
      <w:pPr>
        <w:ind w:left="397"/>
        <w:jc w:val="both"/>
        <w:rPr>
          <w:sz w:val="22"/>
          <w:szCs w:val="22"/>
          <w:lang w:val="es-ES_tradnl"/>
        </w:rPr>
      </w:pPr>
    </w:p>
    <w:p w14:paraId="0AF7B656" w14:textId="77777777" w:rsidR="008B5A24" w:rsidRDefault="008B5A24" w:rsidP="008B5A24">
      <w:pPr>
        <w:jc w:val="both"/>
        <w:rPr>
          <w:b/>
          <w:sz w:val="22"/>
          <w:szCs w:val="22"/>
          <w:lang w:val="es-ES_tradnl"/>
        </w:rPr>
      </w:pPr>
    </w:p>
    <w:p w14:paraId="5C1ABE9B" w14:textId="77777777" w:rsidR="008B5A24" w:rsidRPr="00642C7C" w:rsidRDefault="008B5A24" w:rsidP="008B5A24">
      <w:pPr>
        <w:jc w:val="both"/>
        <w:rPr>
          <w:b/>
          <w:sz w:val="22"/>
          <w:szCs w:val="22"/>
          <w:lang w:val="es-ES_tradnl"/>
        </w:rPr>
      </w:pPr>
      <w:r w:rsidRPr="00642C7C">
        <w:rPr>
          <w:b/>
          <w:sz w:val="22"/>
          <w:szCs w:val="22"/>
          <w:lang w:val="es-ES_tradnl"/>
        </w:rPr>
        <w:t>3.- CARACTERÍSTICAS TÉCNICAS DEL SUMINISTRO</w:t>
      </w:r>
    </w:p>
    <w:p w14:paraId="090F3773" w14:textId="77777777" w:rsidR="008B5A24" w:rsidRPr="00642C7C" w:rsidRDefault="008B5A24" w:rsidP="008B5A24">
      <w:pPr>
        <w:jc w:val="both"/>
        <w:rPr>
          <w:sz w:val="22"/>
          <w:szCs w:val="22"/>
          <w:lang w:val="es-ES_tradnl"/>
        </w:rPr>
      </w:pPr>
    </w:p>
    <w:p w14:paraId="27CEE2E9" w14:textId="77777777" w:rsidR="008B5A24" w:rsidRPr="008B5A24" w:rsidRDefault="008B5A24" w:rsidP="008B5A24">
      <w:pPr>
        <w:autoSpaceDE w:val="0"/>
        <w:autoSpaceDN w:val="0"/>
        <w:adjustRightInd w:val="0"/>
        <w:spacing w:before="120" w:after="120" w:line="276" w:lineRule="auto"/>
        <w:ind w:left="360"/>
        <w:jc w:val="both"/>
        <w:rPr>
          <w:rFonts w:eastAsiaTheme="minorHAnsi" w:cstheme="minorBidi"/>
          <w:sz w:val="22"/>
          <w:szCs w:val="22"/>
          <w:lang w:eastAsia="en-US"/>
        </w:rPr>
      </w:pPr>
      <w:r w:rsidRPr="008B5A24">
        <w:rPr>
          <w:rFonts w:eastAsiaTheme="minorHAnsi" w:cstheme="minorBidi"/>
          <w:sz w:val="22"/>
          <w:szCs w:val="22"/>
          <w:lang w:eastAsia="en-US"/>
        </w:rPr>
        <w:t>Se deberán tener en cuenta las siguientes consideraciones:</w:t>
      </w:r>
    </w:p>
    <w:p w14:paraId="46E3DDF5" w14:textId="77777777" w:rsidR="008B5A24" w:rsidRPr="008B5A24" w:rsidRDefault="008B5A24" w:rsidP="004D4D70">
      <w:pPr>
        <w:numPr>
          <w:ilvl w:val="0"/>
          <w:numId w:val="2"/>
        </w:numPr>
        <w:autoSpaceDE w:val="0"/>
        <w:autoSpaceDN w:val="0"/>
        <w:adjustRightInd w:val="0"/>
        <w:spacing w:before="120" w:after="120"/>
        <w:ind w:left="1080"/>
        <w:contextualSpacing/>
        <w:jc w:val="both"/>
        <w:rPr>
          <w:rFonts w:eastAsia="Calibri"/>
          <w:sz w:val="22"/>
          <w:szCs w:val="22"/>
          <w:lang w:eastAsia="en-US"/>
        </w:rPr>
      </w:pPr>
      <w:r w:rsidRPr="008B5A24">
        <w:rPr>
          <w:rFonts w:eastAsia="Calibri"/>
          <w:sz w:val="22"/>
          <w:szCs w:val="22"/>
          <w:lang w:eastAsia="en-US"/>
        </w:rPr>
        <w:t>Los productos de los distintos lotes en los que se divide el expediente se encuentran descritos en el presente pliego.</w:t>
      </w:r>
    </w:p>
    <w:p w14:paraId="2EC6EDA0" w14:textId="77777777" w:rsidR="008B5A24" w:rsidRPr="008B5A24" w:rsidRDefault="008B5A24" w:rsidP="008B5A24">
      <w:pPr>
        <w:autoSpaceDE w:val="0"/>
        <w:autoSpaceDN w:val="0"/>
        <w:adjustRightInd w:val="0"/>
        <w:spacing w:before="120" w:after="120"/>
        <w:ind w:left="1080"/>
        <w:contextualSpacing/>
        <w:jc w:val="both"/>
        <w:rPr>
          <w:rFonts w:eastAsia="Calibri"/>
          <w:sz w:val="22"/>
          <w:szCs w:val="22"/>
          <w:lang w:eastAsia="en-US"/>
        </w:rPr>
      </w:pPr>
    </w:p>
    <w:p w14:paraId="2096E300" w14:textId="072C1819" w:rsidR="008B5A24" w:rsidRPr="008B5A24" w:rsidRDefault="008B5A24" w:rsidP="004D4D70">
      <w:pPr>
        <w:numPr>
          <w:ilvl w:val="0"/>
          <w:numId w:val="2"/>
        </w:numPr>
        <w:autoSpaceDE w:val="0"/>
        <w:autoSpaceDN w:val="0"/>
        <w:adjustRightInd w:val="0"/>
        <w:spacing w:before="120" w:after="120"/>
        <w:ind w:left="1080"/>
        <w:contextualSpacing/>
        <w:jc w:val="both"/>
        <w:rPr>
          <w:rFonts w:eastAsia="Calibri"/>
          <w:sz w:val="22"/>
          <w:szCs w:val="22"/>
          <w:lang w:eastAsia="en-US"/>
        </w:rPr>
      </w:pPr>
      <w:r w:rsidRPr="008B5A24">
        <w:rPr>
          <w:rFonts w:eastAsia="Calibri"/>
          <w:sz w:val="22"/>
          <w:szCs w:val="22"/>
          <w:lang w:eastAsia="en-US"/>
        </w:rPr>
        <w:t>L</w:t>
      </w:r>
      <w:r w:rsidR="000C5EF8">
        <w:rPr>
          <w:rFonts w:eastAsia="Calibri"/>
          <w:sz w:val="22"/>
          <w:szCs w:val="22"/>
          <w:lang w:eastAsia="en-US"/>
        </w:rPr>
        <w:t>a</w:t>
      </w:r>
      <w:r w:rsidRPr="008B5A24">
        <w:rPr>
          <w:rFonts w:eastAsia="Calibri"/>
          <w:sz w:val="22"/>
          <w:szCs w:val="22"/>
          <w:lang w:eastAsia="en-US"/>
        </w:rPr>
        <w:t xml:space="preserve">s </w:t>
      </w:r>
      <w:r w:rsidR="000C5EF8">
        <w:rPr>
          <w:rFonts w:eastAsia="Calibri"/>
          <w:sz w:val="22"/>
          <w:szCs w:val="22"/>
          <w:lang w:eastAsia="en-US"/>
        </w:rPr>
        <w:t>empresas interesadas</w:t>
      </w:r>
      <w:r w:rsidRPr="008B5A24">
        <w:rPr>
          <w:rFonts w:eastAsia="Calibri"/>
          <w:sz w:val="22"/>
          <w:szCs w:val="22"/>
          <w:lang w:eastAsia="en-US"/>
        </w:rPr>
        <w:t xml:space="preserve"> podrán presentarse a uno, varios o a la totalidad de los lotes.</w:t>
      </w:r>
    </w:p>
    <w:p w14:paraId="578F429A" w14:textId="77777777" w:rsidR="008B5A24" w:rsidRPr="008B5A24" w:rsidRDefault="008B5A24" w:rsidP="008B5A24">
      <w:pPr>
        <w:autoSpaceDE w:val="0"/>
        <w:autoSpaceDN w:val="0"/>
        <w:adjustRightInd w:val="0"/>
        <w:spacing w:before="120" w:after="120"/>
        <w:ind w:left="1080"/>
        <w:contextualSpacing/>
        <w:jc w:val="both"/>
        <w:rPr>
          <w:rFonts w:eastAsia="Calibri"/>
          <w:sz w:val="22"/>
          <w:szCs w:val="22"/>
          <w:lang w:eastAsia="en-US"/>
        </w:rPr>
      </w:pPr>
    </w:p>
    <w:p w14:paraId="2DFAF25A" w14:textId="77777777" w:rsidR="008B5A24" w:rsidRPr="008B5A24" w:rsidRDefault="008B5A24" w:rsidP="004D4D70">
      <w:pPr>
        <w:numPr>
          <w:ilvl w:val="0"/>
          <w:numId w:val="2"/>
        </w:numPr>
        <w:autoSpaceDE w:val="0"/>
        <w:autoSpaceDN w:val="0"/>
        <w:adjustRightInd w:val="0"/>
        <w:spacing w:before="120" w:after="120"/>
        <w:ind w:left="1080"/>
        <w:contextualSpacing/>
        <w:jc w:val="both"/>
        <w:rPr>
          <w:rFonts w:eastAsia="Calibri" w:cs="Helvetica"/>
          <w:sz w:val="22"/>
          <w:szCs w:val="22"/>
          <w:lang w:eastAsia="en-US"/>
        </w:rPr>
      </w:pPr>
      <w:r w:rsidRPr="008B5A24">
        <w:rPr>
          <w:rFonts w:eastAsia="Calibri" w:cs="Helvetica"/>
          <w:sz w:val="22"/>
          <w:szCs w:val="22"/>
          <w:lang w:eastAsia="en-US"/>
        </w:rPr>
        <w:t>Todos los productos deberán ir embalados de forma que queden perfectamente protegidos durante la entrega y hasta su instalación.</w:t>
      </w:r>
    </w:p>
    <w:p w14:paraId="0F302976" w14:textId="77777777" w:rsidR="008B5A24" w:rsidRPr="008B5A24" w:rsidRDefault="008B5A24" w:rsidP="008B5A24">
      <w:pPr>
        <w:autoSpaceDE w:val="0"/>
        <w:autoSpaceDN w:val="0"/>
        <w:adjustRightInd w:val="0"/>
        <w:spacing w:before="120" w:after="120"/>
        <w:ind w:left="1080"/>
        <w:contextualSpacing/>
        <w:jc w:val="both"/>
        <w:rPr>
          <w:rFonts w:eastAsia="Calibri" w:cs="Helvetica"/>
          <w:sz w:val="22"/>
          <w:szCs w:val="22"/>
          <w:lang w:eastAsia="en-US"/>
        </w:rPr>
      </w:pPr>
    </w:p>
    <w:p w14:paraId="45B34146" w14:textId="209F9A0E" w:rsidR="008B5A24" w:rsidRPr="008B5A24" w:rsidRDefault="008B5A24" w:rsidP="004D4D70">
      <w:pPr>
        <w:numPr>
          <w:ilvl w:val="0"/>
          <w:numId w:val="2"/>
        </w:numPr>
        <w:autoSpaceDE w:val="0"/>
        <w:autoSpaceDN w:val="0"/>
        <w:adjustRightInd w:val="0"/>
        <w:spacing w:before="120" w:after="120"/>
        <w:ind w:left="1080"/>
        <w:contextualSpacing/>
        <w:jc w:val="both"/>
        <w:rPr>
          <w:rFonts w:eastAsia="Calibri" w:cs="Helvetica"/>
          <w:sz w:val="22"/>
          <w:szCs w:val="22"/>
          <w:lang w:eastAsia="en-US"/>
        </w:rPr>
      </w:pPr>
      <w:r w:rsidRPr="008B5A24">
        <w:rPr>
          <w:rFonts w:eastAsia="Calibri" w:cs="Helvetica"/>
          <w:sz w:val="22"/>
          <w:szCs w:val="22"/>
          <w:lang w:eastAsia="en-US"/>
        </w:rPr>
        <w:t>El producto será colocado</w:t>
      </w:r>
      <w:r w:rsidR="00BE28FF">
        <w:rPr>
          <w:rFonts w:eastAsia="Calibri" w:cs="Helvetica"/>
          <w:sz w:val="22"/>
          <w:szCs w:val="22"/>
          <w:lang w:eastAsia="en-US"/>
        </w:rPr>
        <w:t>, montado</w:t>
      </w:r>
      <w:r w:rsidRPr="008B5A24">
        <w:rPr>
          <w:rFonts w:eastAsia="Calibri" w:cs="Helvetica"/>
          <w:sz w:val="22"/>
          <w:szCs w:val="22"/>
          <w:lang w:eastAsia="en-US"/>
        </w:rPr>
        <w:t xml:space="preserve"> e instalado en los centros de destino que se indiquen en el contrato y, a su vez, dentro del centro, en el lugar que indique el responsable </w:t>
      </w:r>
      <w:proofErr w:type="gramStart"/>
      <w:r w:rsidRPr="008B5A24">
        <w:rPr>
          <w:rFonts w:eastAsia="Calibri" w:cs="Helvetica"/>
          <w:sz w:val="22"/>
          <w:szCs w:val="22"/>
          <w:lang w:eastAsia="en-US"/>
        </w:rPr>
        <w:t>del mismo</w:t>
      </w:r>
      <w:proofErr w:type="gramEnd"/>
      <w:r w:rsidRPr="008B5A24">
        <w:rPr>
          <w:rFonts w:eastAsia="Calibri" w:cs="Helvetica"/>
          <w:sz w:val="22"/>
          <w:szCs w:val="22"/>
          <w:lang w:eastAsia="en-US"/>
        </w:rPr>
        <w:t xml:space="preserve">. Para ello será necesario contactar con el centro antes de realizar la entrega, y concretar con la persona responsable del mismo la hora y fecha de entrega del material. </w:t>
      </w:r>
    </w:p>
    <w:p w14:paraId="08DBF71F" w14:textId="77777777" w:rsidR="008B5A24" w:rsidRPr="008B5A24" w:rsidRDefault="008B5A24" w:rsidP="008B5A24">
      <w:pPr>
        <w:autoSpaceDE w:val="0"/>
        <w:autoSpaceDN w:val="0"/>
        <w:adjustRightInd w:val="0"/>
        <w:spacing w:before="120" w:after="120"/>
        <w:ind w:left="1080"/>
        <w:contextualSpacing/>
        <w:jc w:val="both"/>
        <w:rPr>
          <w:rFonts w:eastAsia="Calibri" w:cs="Helvetica"/>
          <w:sz w:val="22"/>
          <w:szCs w:val="22"/>
          <w:lang w:eastAsia="en-US"/>
        </w:rPr>
      </w:pPr>
    </w:p>
    <w:p w14:paraId="79A407D2" w14:textId="77777777" w:rsidR="008B5A24" w:rsidRPr="008B5A24" w:rsidRDefault="008B5A24" w:rsidP="004D4D70">
      <w:pPr>
        <w:numPr>
          <w:ilvl w:val="0"/>
          <w:numId w:val="2"/>
        </w:numPr>
        <w:autoSpaceDE w:val="0"/>
        <w:autoSpaceDN w:val="0"/>
        <w:adjustRightInd w:val="0"/>
        <w:spacing w:before="120" w:after="120"/>
        <w:ind w:left="1080"/>
        <w:contextualSpacing/>
        <w:jc w:val="both"/>
        <w:rPr>
          <w:rFonts w:eastAsia="Calibri" w:cs="Helvetica"/>
          <w:sz w:val="22"/>
          <w:szCs w:val="22"/>
          <w:lang w:eastAsia="en-US"/>
        </w:rPr>
      </w:pPr>
      <w:r w:rsidRPr="008B5A24">
        <w:rPr>
          <w:rFonts w:eastAsia="Calibri" w:cs="Helvetica"/>
          <w:sz w:val="22"/>
          <w:szCs w:val="22"/>
          <w:lang w:eastAsia="en-US"/>
        </w:rPr>
        <w:t>En caso de que la empresa adjudicada se presente sin previo aviso en el centro, la empresa adjudicataria se hará responsable de almacenar el producto hasta que el centro se lo comunique. La instalación del mobiliario será siempre a cargo de la empresa adjudicataria.</w:t>
      </w:r>
    </w:p>
    <w:p w14:paraId="24CCFFE6" w14:textId="77777777" w:rsidR="008B5A24" w:rsidRPr="008B5A24" w:rsidRDefault="008B5A24" w:rsidP="008B5A24">
      <w:pPr>
        <w:autoSpaceDE w:val="0"/>
        <w:autoSpaceDN w:val="0"/>
        <w:adjustRightInd w:val="0"/>
        <w:spacing w:before="120" w:after="120"/>
        <w:ind w:left="1080"/>
        <w:contextualSpacing/>
        <w:jc w:val="both"/>
        <w:rPr>
          <w:rFonts w:eastAsia="Calibri" w:cs="Helvetica"/>
          <w:sz w:val="22"/>
          <w:szCs w:val="22"/>
          <w:lang w:eastAsia="en-US"/>
        </w:rPr>
      </w:pPr>
      <w:r w:rsidRPr="008B5A24">
        <w:rPr>
          <w:rFonts w:eastAsia="Calibri" w:cs="Helvetica"/>
          <w:sz w:val="22"/>
          <w:szCs w:val="22"/>
          <w:lang w:eastAsia="en-US"/>
        </w:rPr>
        <w:t xml:space="preserve"> </w:t>
      </w:r>
    </w:p>
    <w:p w14:paraId="6781D0BA" w14:textId="7492897A" w:rsidR="008B5A24" w:rsidRPr="008B5A24" w:rsidRDefault="008B5A24" w:rsidP="004D4D70">
      <w:pPr>
        <w:numPr>
          <w:ilvl w:val="0"/>
          <w:numId w:val="2"/>
        </w:numPr>
        <w:tabs>
          <w:tab w:val="left" w:pos="9356"/>
        </w:tabs>
        <w:autoSpaceDE w:val="0"/>
        <w:autoSpaceDN w:val="0"/>
        <w:adjustRightInd w:val="0"/>
        <w:spacing w:before="120" w:after="120"/>
        <w:ind w:left="1080"/>
        <w:contextualSpacing/>
        <w:jc w:val="both"/>
        <w:outlineLvl w:val="0"/>
        <w:rPr>
          <w:rFonts w:eastAsia="Calibri" w:cstheme="minorHAnsi"/>
          <w:color w:val="000000"/>
          <w:sz w:val="22"/>
          <w:szCs w:val="22"/>
          <w:lang w:eastAsia="en-US"/>
        </w:rPr>
      </w:pPr>
      <w:r w:rsidRPr="008B5A24">
        <w:rPr>
          <w:rFonts w:eastAsia="Calibri" w:cstheme="minorHAnsi"/>
          <w:color w:val="000000"/>
          <w:sz w:val="22"/>
          <w:szCs w:val="22"/>
          <w:lang w:eastAsia="en-US"/>
        </w:rPr>
        <w:t xml:space="preserve">El PPT define las características particulares del mobiliario de aula que desea adquirir la Administración, estableciendo a su vez la correspondiente tolerancia dimensional aplicable a cada código. </w:t>
      </w:r>
    </w:p>
    <w:p w14:paraId="7A3155EB" w14:textId="77777777" w:rsidR="008B5A24" w:rsidRPr="008B5A24" w:rsidRDefault="008B5A24" w:rsidP="008B5A24">
      <w:pPr>
        <w:tabs>
          <w:tab w:val="left" w:pos="9356"/>
        </w:tabs>
        <w:spacing w:before="120" w:after="120"/>
        <w:ind w:left="360"/>
        <w:jc w:val="both"/>
        <w:rPr>
          <w:rFonts w:asciiTheme="minorHAnsi" w:eastAsiaTheme="minorHAnsi" w:hAnsiTheme="minorHAnsi" w:cstheme="minorHAnsi"/>
          <w:color w:val="000000"/>
          <w:sz w:val="22"/>
          <w:szCs w:val="22"/>
          <w:lang w:eastAsia="en-US"/>
        </w:rPr>
      </w:pPr>
    </w:p>
    <w:p w14:paraId="51BA1D38" w14:textId="77777777" w:rsidR="008B5A24" w:rsidRPr="008B5A24" w:rsidRDefault="008B5A24" w:rsidP="008B5A24">
      <w:pPr>
        <w:tabs>
          <w:tab w:val="left" w:pos="9356"/>
        </w:tabs>
        <w:spacing w:before="120" w:after="120"/>
        <w:ind w:left="360"/>
        <w:jc w:val="both"/>
        <w:rPr>
          <w:rFonts w:eastAsiaTheme="minorHAnsi" w:cstheme="minorHAnsi"/>
          <w:color w:val="000000"/>
          <w:sz w:val="22"/>
          <w:szCs w:val="22"/>
          <w:lang w:eastAsia="en-US"/>
        </w:rPr>
      </w:pPr>
      <w:r w:rsidRPr="008B5A24">
        <w:rPr>
          <w:rFonts w:eastAsiaTheme="minorHAnsi" w:cstheme="minorHAnsi"/>
          <w:color w:val="000000"/>
          <w:sz w:val="22"/>
          <w:szCs w:val="22"/>
          <w:lang w:eastAsia="en-US"/>
        </w:rPr>
        <w:t>Además, se deberán cumplir las siguientes especificaciones relativas a seguridad, ergonomía y garantía:</w:t>
      </w:r>
    </w:p>
    <w:p w14:paraId="4ED3E462" w14:textId="77777777" w:rsidR="008B5A24" w:rsidRPr="008B5A24" w:rsidRDefault="008B5A24" w:rsidP="008B5A24">
      <w:pPr>
        <w:tabs>
          <w:tab w:val="left" w:pos="9356"/>
        </w:tabs>
        <w:spacing w:before="120" w:after="120"/>
        <w:ind w:left="360"/>
        <w:jc w:val="both"/>
        <w:rPr>
          <w:rFonts w:eastAsiaTheme="minorHAnsi" w:cstheme="minorHAnsi"/>
          <w:b/>
          <w:color w:val="000000"/>
          <w:sz w:val="22"/>
          <w:szCs w:val="22"/>
          <w:lang w:eastAsia="en-US"/>
        </w:rPr>
      </w:pPr>
      <w:r>
        <w:rPr>
          <w:rFonts w:eastAsiaTheme="minorHAnsi" w:cstheme="minorHAnsi"/>
          <w:b/>
          <w:color w:val="000000"/>
          <w:sz w:val="22"/>
          <w:szCs w:val="22"/>
          <w:lang w:eastAsia="en-US"/>
        </w:rPr>
        <w:t>3.</w:t>
      </w:r>
      <w:r w:rsidRPr="008B5A24">
        <w:rPr>
          <w:rFonts w:eastAsiaTheme="minorHAnsi" w:cstheme="minorHAnsi"/>
          <w:b/>
          <w:color w:val="000000"/>
          <w:sz w:val="22"/>
          <w:szCs w:val="22"/>
          <w:lang w:eastAsia="en-US"/>
        </w:rPr>
        <w:t>1.- SEGURIDAD</w:t>
      </w:r>
    </w:p>
    <w:p w14:paraId="31ED64EF" w14:textId="77777777" w:rsidR="008B5A24" w:rsidRPr="008B5A24" w:rsidRDefault="008B5A24" w:rsidP="008B5A24">
      <w:pPr>
        <w:tabs>
          <w:tab w:val="left" w:pos="9356"/>
        </w:tabs>
        <w:spacing w:before="120" w:after="120"/>
        <w:ind w:left="360"/>
        <w:jc w:val="both"/>
        <w:rPr>
          <w:rFonts w:eastAsiaTheme="minorHAnsi" w:cstheme="minorHAnsi"/>
          <w:sz w:val="22"/>
          <w:szCs w:val="22"/>
          <w:lang w:eastAsia="en-US"/>
        </w:rPr>
      </w:pPr>
      <w:r w:rsidRPr="008B5A24">
        <w:rPr>
          <w:rFonts w:eastAsiaTheme="minorHAnsi" w:cstheme="minorHAnsi"/>
          <w:sz w:val="22"/>
          <w:szCs w:val="22"/>
          <w:lang w:eastAsia="en-US"/>
        </w:rPr>
        <w:t>Los muebles deben ser seguros.</w:t>
      </w:r>
    </w:p>
    <w:p w14:paraId="7B45FCC9" w14:textId="77777777" w:rsidR="008B5A24" w:rsidRPr="008B5A24" w:rsidRDefault="008B5A24" w:rsidP="008B5A24">
      <w:pPr>
        <w:tabs>
          <w:tab w:val="left" w:pos="9356"/>
        </w:tabs>
        <w:spacing w:before="120" w:after="120"/>
        <w:ind w:left="360"/>
        <w:jc w:val="both"/>
        <w:rPr>
          <w:rFonts w:eastAsiaTheme="minorHAnsi" w:cstheme="minorHAnsi"/>
          <w:sz w:val="22"/>
          <w:szCs w:val="22"/>
          <w:lang w:eastAsia="en-US"/>
        </w:rPr>
      </w:pPr>
      <w:r w:rsidRPr="008B5A24">
        <w:rPr>
          <w:rFonts w:eastAsiaTheme="minorHAnsi" w:cstheme="minorHAnsi"/>
          <w:sz w:val="22"/>
          <w:szCs w:val="22"/>
          <w:lang w:eastAsia="en-US"/>
        </w:rPr>
        <w:t>Por lo que respecta a los acabados de las superficies que puedan entrar en contacto con el usuario:</w:t>
      </w:r>
    </w:p>
    <w:p w14:paraId="46FFB4AA" w14:textId="77777777" w:rsidR="008B5A24" w:rsidRPr="008B5A24" w:rsidRDefault="008B5A24" w:rsidP="004D4D70">
      <w:pPr>
        <w:numPr>
          <w:ilvl w:val="0"/>
          <w:numId w:val="1"/>
        </w:numPr>
        <w:tabs>
          <w:tab w:val="left" w:pos="9356"/>
        </w:tabs>
        <w:spacing w:before="120" w:after="120"/>
        <w:ind w:left="1080"/>
        <w:contextualSpacing/>
        <w:jc w:val="both"/>
        <w:rPr>
          <w:rFonts w:eastAsia="Calibri" w:cstheme="minorHAnsi"/>
          <w:sz w:val="22"/>
          <w:szCs w:val="22"/>
          <w:lang w:eastAsia="en-US"/>
        </w:rPr>
      </w:pPr>
      <w:r w:rsidRPr="008B5A24">
        <w:rPr>
          <w:rFonts w:eastAsia="Calibri" w:cstheme="minorHAnsi"/>
          <w:sz w:val="22"/>
          <w:szCs w:val="22"/>
          <w:lang w:eastAsia="en-US"/>
        </w:rPr>
        <w:t>Los bordes</w:t>
      </w:r>
      <w:r>
        <w:rPr>
          <w:rFonts w:eastAsia="Calibri" w:cstheme="minorHAnsi"/>
          <w:sz w:val="22"/>
          <w:szCs w:val="22"/>
          <w:lang w:eastAsia="en-US"/>
        </w:rPr>
        <w:t xml:space="preserve"> </w:t>
      </w:r>
      <w:r w:rsidRPr="008B5A24">
        <w:rPr>
          <w:rFonts w:eastAsia="Calibri" w:cstheme="minorHAnsi"/>
          <w:sz w:val="22"/>
          <w:szCs w:val="22"/>
          <w:lang w:eastAsia="en-US"/>
        </w:rPr>
        <w:t>/ soldadura deben de ser redondeados, sin aristas ni cantos vivos que puedan clavarse en el usuario o engancharse en su ropa.</w:t>
      </w:r>
    </w:p>
    <w:p w14:paraId="5AC2AB28" w14:textId="77777777" w:rsidR="008B5A24" w:rsidRPr="008B5A24" w:rsidRDefault="008B5A24" w:rsidP="004D4D70">
      <w:pPr>
        <w:numPr>
          <w:ilvl w:val="0"/>
          <w:numId w:val="1"/>
        </w:numPr>
        <w:tabs>
          <w:tab w:val="left" w:pos="9356"/>
        </w:tabs>
        <w:spacing w:before="120" w:after="120"/>
        <w:ind w:left="1080"/>
        <w:contextualSpacing/>
        <w:jc w:val="both"/>
        <w:rPr>
          <w:rFonts w:eastAsia="Calibri" w:cstheme="minorHAnsi"/>
          <w:sz w:val="22"/>
          <w:szCs w:val="22"/>
          <w:lang w:eastAsia="en-US"/>
        </w:rPr>
      </w:pPr>
      <w:r w:rsidRPr="008B5A24">
        <w:rPr>
          <w:rFonts w:eastAsia="Calibri" w:cstheme="minorHAnsi"/>
          <w:sz w:val="22"/>
          <w:szCs w:val="22"/>
          <w:lang w:eastAsia="en-US"/>
        </w:rPr>
        <w:t>No deben existir tornillos o salientes que puedan clavarse en el usuario o engancharse en su ropa</w:t>
      </w:r>
      <w:r>
        <w:rPr>
          <w:rFonts w:eastAsia="Calibri" w:cstheme="minorHAnsi"/>
          <w:sz w:val="22"/>
          <w:szCs w:val="22"/>
          <w:lang w:eastAsia="en-US"/>
        </w:rPr>
        <w:t>.</w:t>
      </w:r>
    </w:p>
    <w:p w14:paraId="50C0FF27" w14:textId="77777777" w:rsidR="008B5A24" w:rsidRPr="008B5A24" w:rsidRDefault="008B5A24" w:rsidP="008B5A24">
      <w:pPr>
        <w:tabs>
          <w:tab w:val="left" w:pos="9356"/>
        </w:tabs>
        <w:spacing w:before="120" w:after="120"/>
        <w:ind w:left="360"/>
        <w:jc w:val="both"/>
        <w:rPr>
          <w:rFonts w:eastAsiaTheme="minorHAnsi" w:cstheme="minorHAnsi"/>
          <w:b/>
          <w:color w:val="000000"/>
          <w:sz w:val="22"/>
          <w:szCs w:val="22"/>
          <w:lang w:eastAsia="en-US"/>
        </w:rPr>
      </w:pPr>
      <w:r>
        <w:rPr>
          <w:rFonts w:eastAsiaTheme="minorHAnsi" w:cstheme="minorHAnsi"/>
          <w:b/>
          <w:color w:val="000000"/>
          <w:sz w:val="22"/>
          <w:szCs w:val="22"/>
          <w:lang w:eastAsia="en-US"/>
        </w:rPr>
        <w:t>3.</w:t>
      </w:r>
      <w:r w:rsidR="00140B5C">
        <w:rPr>
          <w:rFonts w:eastAsiaTheme="minorHAnsi" w:cstheme="minorHAnsi"/>
          <w:b/>
          <w:color w:val="000000"/>
          <w:sz w:val="22"/>
          <w:szCs w:val="22"/>
          <w:lang w:eastAsia="en-US"/>
        </w:rPr>
        <w:t>2.- ERGONOMÍ</w:t>
      </w:r>
      <w:r w:rsidRPr="008B5A24">
        <w:rPr>
          <w:rFonts w:eastAsiaTheme="minorHAnsi" w:cstheme="minorHAnsi"/>
          <w:b/>
          <w:color w:val="000000"/>
          <w:sz w:val="22"/>
          <w:szCs w:val="22"/>
          <w:lang w:eastAsia="en-US"/>
        </w:rPr>
        <w:t>A</w:t>
      </w:r>
    </w:p>
    <w:p w14:paraId="17095802" w14:textId="4323609D" w:rsidR="008B5A24" w:rsidRPr="008B5A24" w:rsidRDefault="008B5A24" w:rsidP="004D4D70">
      <w:pPr>
        <w:numPr>
          <w:ilvl w:val="0"/>
          <w:numId w:val="3"/>
        </w:numPr>
        <w:autoSpaceDE w:val="0"/>
        <w:autoSpaceDN w:val="0"/>
        <w:adjustRightInd w:val="0"/>
        <w:spacing w:before="120" w:after="120"/>
        <w:ind w:left="1080"/>
        <w:contextualSpacing/>
        <w:jc w:val="both"/>
        <w:rPr>
          <w:rFonts w:eastAsia="Calibri" w:cstheme="minorHAnsi"/>
          <w:sz w:val="22"/>
          <w:szCs w:val="22"/>
          <w:lang w:eastAsia="en-US"/>
        </w:rPr>
      </w:pPr>
      <w:r w:rsidRPr="008B5A24">
        <w:rPr>
          <w:rFonts w:eastAsia="Calibri" w:cstheme="minorHAnsi"/>
          <w:sz w:val="22"/>
          <w:szCs w:val="22"/>
          <w:lang w:eastAsia="en-US"/>
        </w:rPr>
        <w:t>El alumn</w:t>
      </w:r>
      <w:r w:rsidR="000C5EF8">
        <w:rPr>
          <w:rFonts w:eastAsia="Calibri" w:cstheme="minorHAnsi"/>
          <w:sz w:val="22"/>
          <w:szCs w:val="22"/>
          <w:lang w:eastAsia="en-US"/>
        </w:rPr>
        <w:t>ado</w:t>
      </w:r>
      <w:r w:rsidRPr="008B5A24">
        <w:rPr>
          <w:rFonts w:eastAsia="Calibri" w:cstheme="minorHAnsi"/>
          <w:sz w:val="22"/>
          <w:szCs w:val="22"/>
          <w:lang w:eastAsia="en-US"/>
        </w:rPr>
        <w:t xml:space="preserve"> debe disponer de suficiente espacio para trabajar.</w:t>
      </w:r>
    </w:p>
    <w:p w14:paraId="5C81FA39" w14:textId="77777777" w:rsidR="008B5A24" w:rsidRPr="008B5A24" w:rsidRDefault="008B5A24" w:rsidP="004D4D70">
      <w:pPr>
        <w:numPr>
          <w:ilvl w:val="0"/>
          <w:numId w:val="3"/>
        </w:numPr>
        <w:autoSpaceDE w:val="0"/>
        <w:autoSpaceDN w:val="0"/>
        <w:adjustRightInd w:val="0"/>
        <w:spacing w:before="120" w:after="120"/>
        <w:ind w:left="1080"/>
        <w:contextualSpacing/>
        <w:jc w:val="both"/>
        <w:rPr>
          <w:rFonts w:eastAsia="Calibri" w:cstheme="minorHAnsi"/>
          <w:sz w:val="22"/>
          <w:szCs w:val="22"/>
          <w:lang w:eastAsia="en-US"/>
        </w:rPr>
      </w:pPr>
      <w:r w:rsidRPr="008B5A24">
        <w:rPr>
          <w:rFonts w:eastAsia="Calibri" w:cstheme="minorHAnsi"/>
          <w:sz w:val="22"/>
          <w:szCs w:val="22"/>
          <w:lang w:eastAsia="en-US"/>
        </w:rPr>
        <w:t>La superficie del asiento no debe disponer de relieves demasiado marcados y el borde delantero debe de ser redondeado.</w:t>
      </w:r>
    </w:p>
    <w:p w14:paraId="01695113" w14:textId="77777777" w:rsidR="008B5A24" w:rsidRPr="008B5A24" w:rsidRDefault="008B5A24" w:rsidP="004D4D70">
      <w:pPr>
        <w:numPr>
          <w:ilvl w:val="0"/>
          <w:numId w:val="3"/>
        </w:numPr>
        <w:autoSpaceDE w:val="0"/>
        <w:autoSpaceDN w:val="0"/>
        <w:adjustRightInd w:val="0"/>
        <w:spacing w:before="120" w:after="120"/>
        <w:ind w:left="1080"/>
        <w:contextualSpacing/>
        <w:jc w:val="both"/>
        <w:rPr>
          <w:rFonts w:eastAsia="Calibri" w:cstheme="minorHAnsi"/>
          <w:sz w:val="22"/>
          <w:szCs w:val="22"/>
          <w:lang w:eastAsia="en-US"/>
        </w:rPr>
      </w:pPr>
      <w:r w:rsidRPr="008B5A24">
        <w:rPr>
          <w:rFonts w:eastAsia="Calibri" w:cstheme="minorHAnsi"/>
          <w:sz w:val="22"/>
          <w:szCs w:val="22"/>
          <w:lang w:eastAsia="en-US"/>
        </w:rPr>
        <w:t>El respaldo debe de ser de sección horizontal algo cóncava y la vertical plana o suavemente convexa, resultando al borde inferior redondeado para evitar que se clave en la espalda.</w:t>
      </w:r>
    </w:p>
    <w:p w14:paraId="4057FCC0" w14:textId="07CEFF75" w:rsidR="008B5A24" w:rsidRDefault="008B5A24" w:rsidP="004D4D70">
      <w:pPr>
        <w:numPr>
          <w:ilvl w:val="0"/>
          <w:numId w:val="3"/>
        </w:numPr>
        <w:autoSpaceDE w:val="0"/>
        <w:autoSpaceDN w:val="0"/>
        <w:adjustRightInd w:val="0"/>
        <w:spacing w:before="120" w:after="120"/>
        <w:ind w:left="1080"/>
        <w:contextualSpacing/>
        <w:jc w:val="both"/>
        <w:rPr>
          <w:rFonts w:eastAsia="Calibri" w:cstheme="minorHAnsi"/>
          <w:sz w:val="22"/>
          <w:szCs w:val="22"/>
          <w:lang w:eastAsia="en-US"/>
        </w:rPr>
      </w:pPr>
      <w:r w:rsidRPr="008B5A24">
        <w:rPr>
          <w:rFonts w:eastAsia="Calibri" w:cstheme="minorHAnsi"/>
          <w:sz w:val="22"/>
          <w:szCs w:val="22"/>
          <w:lang w:eastAsia="en-US"/>
        </w:rPr>
        <w:t>La silla, por su morfología, debe permitir cierto nivel de apilamiento para facilitar su almacenaje.</w:t>
      </w:r>
    </w:p>
    <w:p w14:paraId="69B27B6E" w14:textId="77777777" w:rsidR="005F7BAA" w:rsidRDefault="005F7BAA" w:rsidP="005F7BAA">
      <w:pPr>
        <w:autoSpaceDE w:val="0"/>
        <w:autoSpaceDN w:val="0"/>
        <w:adjustRightInd w:val="0"/>
        <w:spacing w:before="120" w:after="120"/>
        <w:contextualSpacing/>
        <w:jc w:val="both"/>
        <w:rPr>
          <w:rFonts w:eastAsia="Calibri" w:cstheme="minorHAnsi"/>
          <w:sz w:val="22"/>
          <w:szCs w:val="22"/>
          <w:lang w:eastAsia="en-US"/>
        </w:rPr>
      </w:pPr>
    </w:p>
    <w:p w14:paraId="5B28A72E" w14:textId="77777777" w:rsidR="005F7BAA" w:rsidRPr="008B5A24" w:rsidRDefault="005F7BAA" w:rsidP="005F7BAA">
      <w:pPr>
        <w:autoSpaceDE w:val="0"/>
        <w:autoSpaceDN w:val="0"/>
        <w:adjustRightInd w:val="0"/>
        <w:spacing w:before="120" w:after="120"/>
        <w:contextualSpacing/>
        <w:jc w:val="both"/>
        <w:rPr>
          <w:rFonts w:eastAsia="Calibri" w:cstheme="minorHAnsi"/>
          <w:sz w:val="22"/>
          <w:szCs w:val="22"/>
          <w:lang w:eastAsia="en-US"/>
        </w:rPr>
      </w:pPr>
    </w:p>
    <w:p w14:paraId="0A882A18" w14:textId="59C928FF" w:rsidR="008B5A24" w:rsidRPr="005F7BAA" w:rsidRDefault="000C5EF8" w:rsidP="004D4D70">
      <w:pPr>
        <w:numPr>
          <w:ilvl w:val="0"/>
          <w:numId w:val="3"/>
        </w:numPr>
        <w:autoSpaceDE w:val="0"/>
        <w:autoSpaceDN w:val="0"/>
        <w:adjustRightInd w:val="0"/>
        <w:spacing w:before="120" w:after="120"/>
        <w:ind w:left="1080"/>
        <w:contextualSpacing/>
        <w:jc w:val="both"/>
        <w:rPr>
          <w:rFonts w:eastAsia="Calibri" w:cstheme="minorHAnsi"/>
          <w:sz w:val="22"/>
          <w:szCs w:val="22"/>
          <w:lang w:eastAsia="en-US"/>
        </w:rPr>
      </w:pPr>
      <w:r w:rsidRPr="005F7BAA">
        <w:rPr>
          <w:rFonts w:eastAsia="Calibri" w:cstheme="minorHAnsi"/>
          <w:sz w:val="22"/>
          <w:szCs w:val="22"/>
          <w:lang w:eastAsia="en-US"/>
        </w:rPr>
        <w:lastRenderedPageBreak/>
        <w:t>La persona usuaria</w:t>
      </w:r>
      <w:r w:rsidR="008B5A24" w:rsidRPr="005F7BAA">
        <w:rPr>
          <w:rFonts w:eastAsia="Calibri" w:cstheme="minorHAnsi"/>
          <w:sz w:val="22"/>
          <w:szCs w:val="22"/>
          <w:lang w:eastAsia="en-US"/>
        </w:rPr>
        <w:t xml:space="preserve"> debe disponer de suficiente espacio para trabajar. </w:t>
      </w:r>
    </w:p>
    <w:p w14:paraId="24C39F94" w14:textId="77777777" w:rsidR="008B5A24" w:rsidRPr="008B5A24" w:rsidRDefault="008B5A24" w:rsidP="004D4D70">
      <w:pPr>
        <w:numPr>
          <w:ilvl w:val="0"/>
          <w:numId w:val="3"/>
        </w:numPr>
        <w:autoSpaceDE w:val="0"/>
        <w:autoSpaceDN w:val="0"/>
        <w:adjustRightInd w:val="0"/>
        <w:spacing w:before="120" w:after="120"/>
        <w:ind w:left="1080"/>
        <w:contextualSpacing/>
        <w:jc w:val="both"/>
        <w:rPr>
          <w:rFonts w:eastAsia="Calibri" w:cstheme="minorHAnsi"/>
          <w:sz w:val="22"/>
          <w:szCs w:val="22"/>
          <w:lang w:eastAsia="en-US"/>
        </w:rPr>
      </w:pPr>
      <w:r w:rsidRPr="008B5A24">
        <w:rPr>
          <w:rFonts w:eastAsia="Calibri" w:cstheme="minorHAnsi"/>
          <w:sz w:val="22"/>
          <w:szCs w:val="22"/>
          <w:lang w:eastAsia="en-US"/>
        </w:rPr>
        <w:t>El diseño debe favorecer la existencia de suficiente espacio para entrar y salir con comodidad del puesto, quedando suficiente espacio para que rodillas y piernas, se acomoden correctamente.</w:t>
      </w:r>
    </w:p>
    <w:p w14:paraId="7FCDC7D4" w14:textId="77777777" w:rsidR="008B5A24" w:rsidRPr="008B5A24" w:rsidRDefault="008B5A24" w:rsidP="008B5A24">
      <w:pPr>
        <w:autoSpaceDE w:val="0"/>
        <w:autoSpaceDN w:val="0"/>
        <w:adjustRightInd w:val="0"/>
        <w:spacing w:before="120" w:after="120"/>
        <w:ind w:left="1080"/>
        <w:contextualSpacing/>
        <w:jc w:val="both"/>
        <w:rPr>
          <w:rFonts w:eastAsia="Calibri" w:cstheme="minorHAnsi"/>
          <w:sz w:val="22"/>
          <w:szCs w:val="22"/>
          <w:lang w:eastAsia="en-US"/>
        </w:rPr>
      </w:pPr>
    </w:p>
    <w:p w14:paraId="147812C5" w14:textId="77777777" w:rsidR="008B5A24" w:rsidRPr="008B5A24" w:rsidRDefault="008B5A24" w:rsidP="008B5A24">
      <w:pPr>
        <w:autoSpaceDE w:val="0"/>
        <w:autoSpaceDN w:val="0"/>
        <w:adjustRightInd w:val="0"/>
        <w:spacing w:before="120" w:after="120"/>
        <w:ind w:left="360"/>
        <w:jc w:val="both"/>
        <w:rPr>
          <w:rFonts w:eastAsiaTheme="minorHAnsi" w:cstheme="minorHAnsi"/>
          <w:b/>
          <w:sz w:val="22"/>
          <w:szCs w:val="22"/>
          <w:lang w:eastAsia="en-US"/>
        </w:rPr>
      </w:pPr>
      <w:r>
        <w:rPr>
          <w:rFonts w:eastAsiaTheme="minorHAnsi" w:cstheme="minorHAnsi"/>
          <w:b/>
          <w:sz w:val="22"/>
          <w:szCs w:val="22"/>
          <w:lang w:eastAsia="en-US"/>
        </w:rPr>
        <w:t>3.</w:t>
      </w:r>
      <w:r w:rsidRPr="008B5A24">
        <w:rPr>
          <w:rFonts w:eastAsiaTheme="minorHAnsi" w:cstheme="minorHAnsi"/>
          <w:b/>
          <w:sz w:val="22"/>
          <w:szCs w:val="22"/>
          <w:lang w:eastAsia="en-US"/>
        </w:rPr>
        <w:t>3.- GARANTÍA</w:t>
      </w:r>
    </w:p>
    <w:p w14:paraId="5D74C1B1" w14:textId="77777777" w:rsidR="008B5A24" w:rsidRPr="008B5A24" w:rsidRDefault="008B5A24" w:rsidP="008B5A24">
      <w:pPr>
        <w:ind w:left="360"/>
        <w:jc w:val="both"/>
        <w:rPr>
          <w:sz w:val="22"/>
          <w:szCs w:val="22"/>
          <w:lang w:val="es-ES_tradnl"/>
        </w:rPr>
      </w:pPr>
      <w:r w:rsidRPr="008B5A24">
        <w:rPr>
          <w:rFonts w:eastAsiaTheme="minorHAnsi" w:cstheme="minorHAnsi"/>
          <w:sz w:val="22"/>
          <w:szCs w:val="22"/>
          <w:lang w:eastAsia="en-US"/>
        </w:rPr>
        <w:t xml:space="preserve">El plazo de garantía sobre la totalidad del mobiliario objeto de este contrato será de </w:t>
      </w:r>
      <w:r w:rsidRPr="00C60517">
        <w:rPr>
          <w:rFonts w:eastAsiaTheme="minorHAnsi" w:cstheme="minorHAnsi"/>
          <w:b/>
          <w:bCs/>
          <w:sz w:val="22"/>
          <w:szCs w:val="22"/>
          <w:lang w:eastAsia="en-US"/>
        </w:rPr>
        <w:t>TRES años</w:t>
      </w:r>
      <w:r w:rsidRPr="008B5A24">
        <w:rPr>
          <w:rFonts w:eastAsiaTheme="minorHAnsi" w:cstheme="minorHAnsi"/>
          <w:sz w:val="22"/>
          <w:szCs w:val="22"/>
          <w:lang w:eastAsia="en-US"/>
        </w:rPr>
        <w:t>, computándose dicho plazo desde el día siguiente a la fecha de firma del acta de recepción del suministro e instala</w:t>
      </w:r>
    </w:p>
    <w:p w14:paraId="633790FE" w14:textId="77777777" w:rsidR="008B5A24" w:rsidRPr="00642C7C" w:rsidRDefault="008B5A24" w:rsidP="008B5A24">
      <w:pPr>
        <w:jc w:val="both"/>
        <w:rPr>
          <w:sz w:val="22"/>
          <w:szCs w:val="22"/>
          <w:lang w:val="es-ES_tradnl"/>
        </w:rPr>
      </w:pPr>
    </w:p>
    <w:p w14:paraId="6C88FF2A" w14:textId="77777777" w:rsidR="008B5A24" w:rsidRDefault="008B5A24" w:rsidP="008B5A24">
      <w:pPr>
        <w:jc w:val="both"/>
        <w:rPr>
          <w:b/>
          <w:sz w:val="22"/>
          <w:szCs w:val="22"/>
          <w:lang w:val="es-ES_tradnl"/>
        </w:rPr>
      </w:pPr>
    </w:p>
    <w:p w14:paraId="5EB1D309" w14:textId="77777777" w:rsidR="008B5A24" w:rsidRPr="00642C7C" w:rsidRDefault="008B5A24" w:rsidP="008B5A24">
      <w:pPr>
        <w:jc w:val="both"/>
        <w:rPr>
          <w:b/>
          <w:sz w:val="22"/>
          <w:szCs w:val="22"/>
          <w:lang w:val="es-ES_tradnl"/>
        </w:rPr>
      </w:pPr>
      <w:r w:rsidRPr="00642C7C">
        <w:rPr>
          <w:b/>
          <w:sz w:val="22"/>
          <w:szCs w:val="22"/>
          <w:lang w:val="es-ES_tradnl"/>
        </w:rPr>
        <w:t>4.- CONDICIONES DEL SUMINISTRO</w:t>
      </w:r>
    </w:p>
    <w:p w14:paraId="66F9E5F2" w14:textId="77777777" w:rsidR="008B5A24" w:rsidRPr="00642C7C" w:rsidRDefault="008B5A24" w:rsidP="008B5A24">
      <w:pPr>
        <w:jc w:val="both"/>
        <w:rPr>
          <w:sz w:val="22"/>
          <w:szCs w:val="22"/>
          <w:lang w:val="es-ES_tradnl"/>
        </w:rPr>
      </w:pPr>
    </w:p>
    <w:p w14:paraId="1BF7616A" w14:textId="77777777" w:rsidR="008B5A24" w:rsidRPr="00642C7C" w:rsidRDefault="008B5A24" w:rsidP="008B5A24">
      <w:pPr>
        <w:ind w:left="397"/>
        <w:jc w:val="both"/>
        <w:rPr>
          <w:b/>
          <w:sz w:val="22"/>
          <w:szCs w:val="22"/>
          <w:lang w:val="es-ES_tradnl"/>
        </w:rPr>
      </w:pPr>
      <w:r w:rsidRPr="00642C7C">
        <w:rPr>
          <w:b/>
          <w:sz w:val="22"/>
          <w:szCs w:val="22"/>
          <w:lang w:val="es-ES_tradnl"/>
        </w:rPr>
        <w:t>4.1.- Condiciones generales</w:t>
      </w:r>
    </w:p>
    <w:p w14:paraId="7C60D394" w14:textId="77777777" w:rsidR="008B5A24" w:rsidRPr="00642C7C" w:rsidRDefault="008B5A24" w:rsidP="008B5A24">
      <w:pPr>
        <w:ind w:left="397"/>
        <w:jc w:val="both"/>
        <w:rPr>
          <w:sz w:val="22"/>
          <w:szCs w:val="22"/>
          <w:lang w:val="es-ES_tradnl"/>
        </w:rPr>
      </w:pPr>
    </w:p>
    <w:p w14:paraId="29A1DE30" w14:textId="0FFB86AD" w:rsidR="008B5A24" w:rsidRPr="00642C7C" w:rsidRDefault="008B5A24" w:rsidP="008B5A24">
      <w:pPr>
        <w:ind w:left="397"/>
        <w:jc w:val="both"/>
        <w:rPr>
          <w:sz w:val="22"/>
          <w:szCs w:val="22"/>
          <w:lang w:val="es-ES_tradnl"/>
        </w:rPr>
      </w:pPr>
      <w:r w:rsidRPr="00642C7C">
        <w:rPr>
          <w:sz w:val="22"/>
          <w:szCs w:val="22"/>
          <w:lang w:val="es-ES_tradnl"/>
        </w:rPr>
        <w:t>El precio de adjudicación incluirá todos los costes necesarios para la instalación</w:t>
      </w:r>
      <w:r w:rsidR="00762C35">
        <w:rPr>
          <w:sz w:val="22"/>
          <w:szCs w:val="22"/>
          <w:lang w:val="es-ES_tradnl"/>
        </w:rPr>
        <w:t xml:space="preserve"> y montaje</w:t>
      </w:r>
      <w:r w:rsidRPr="00642C7C">
        <w:rPr>
          <w:sz w:val="22"/>
          <w:szCs w:val="22"/>
          <w:lang w:val="es-ES_tradnl"/>
        </w:rPr>
        <w:t xml:space="preserve"> de los distintos elementos y serán asumidos por </w:t>
      </w:r>
      <w:r w:rsidR="00A61A02">
        <w:rPr>
          <w:sz w:val="22"/>
          <w:szCs w:val="22"/>
          <w:lang w:val="es-ES_tradnl"/>
        </w:rPr>
        <w:t>la empresa adjudicataria</w:t>
      </w:r>
      <w:r w:rsidRPr="00642C7C">
        <w:rPr>
          <w:sz w:val="22"/>
          <w:szCs w:val="22"/>
          <w:lang w:val="es-ES_tradnl"/>
        </w:rPr>
        <w:t>.</w:t>
      </w:r>
    </w:p>
    <w:p w14:paraId="41D59002" w14:textId="77777777" w:rsidR="008B5A24" w:rsidRPr="00642C7C" w:rsidRDefault="008B5A24" w:rsidP="008B5A24">
      <w:pPr>
        <w:ind w:left="397"/>
        <w:jc w:val="both"/>
        <w:rPr>
          <w:sz w:val="22"/>
          <w:szCs w:val="22"/>
          <w:lang w:val="es-ES_tradnl"/>
        </w:rPr>
      </w:pPr>
    </w:p>
    <w:p w14:paraId="39027BE3" w14:textId="77777777" w:rsidR="008B5A24" w:rsidRPr="00642C7C" w:rsidRDefault="008B5A24" w:rsidP="008B5A24">
      <w:pPr>
        <w:ind w:left="397"/>
        <w:jc w:val="both"/>
        <w:rPr>
          <w:sz w:val="22"/>
          <w:szCs w:val="22"/>
          <w:lang w:val="es-ES_tradnl"/>
        </w:rPr>
      </w:pPr>
      <w:r w:rsidRPr="00642C7C">
        <w:rPr>
          <w:sz w:val="22"/>
          <w:szCs w:val="22"/>
          <w:lang w:val="es-ES_tradnl"/>
        </w:rPr>
        <w:t>A modo simplemente enunciativo, se recogen lo diferentes costes y actuaciones que serán asumidos por el adjudicatario:</w:t>
      </w:r>
    </w:p>
    <w:p w14:paraId="2F57812B" w14:textId="77777777" w:rsidR="008B5A24" w:rsidRPr="00642C7C" w:rsidRDefault="008B5A24" w:rsidP="008B5A24">
      <w:pPr>
        <w:jc w:val="both"/>
        <w:rPr>
          <w:sz w:val="22"/>
          <w:szCs w:val="22"/>
          <w:lang w:val="es-ES_tradnl"/>
        </w:rPr>
      </w:pPr>
    </w:p>
    <w:p w14:paraId="4B030FF5" w14:textId="77777777" w:rsidR="008B5A24" w:rsidRPr="00642C7C" w:rsidRDefault="008B5A24" w:rsidP="004D4D70">
      <w:pPr>
        <w:pStyle w:val="Prrafodelista"/>
        <w:numPr>
          <w:ilvl w:val="0"/>
          <w:numId w:val="4"/>
        </w:numPr>
        <w:jc w:val="both"/>
        <w:rPr>
          <w:sz w:val="22"/>
          <w:szCs w:val="22"/>
          <w:lang w:val="es-ES_tradnl"/>
        </w:rPr>
      </w:pPr>
      <w:r w:rsidRPr="00642C7C">
        <w:rPr>
          <w:sz w:val="22"/>
          <w:szCs w:val="22"/>
          <w:lang w:val="es-ES_tradnl"/>
        </w:rPr>
        <w:t>El coste de transporte del material a los diferentes centros, así como de los gastos ocasionados en los casos de retirada de elementos defectuosos.</w:t>
      </w:r>
    </w:p>
    <w:p w14:paraId="4F8812D4" w14:textId="77777777" w:rsidR="008B5A24" w:rsidRPr="00642C7C" w:rsidRDefault="008B5A24" w:rsidP="004D4D70">
      <w:pPr>
        <w:pStyle w:val="Prrafodelista"/>
        <w:numPr>
          <w:ilvl w:val="0"/>
          <w:numId w:val="4"/>
        </w:numPr>
        <w:jc w:val="both"/>
        <w:rPr>
          <w:sz w:val="22"/>
          <w:szCs w:val="22"/>
          <w:lang w:val="es-ES_tradnl"/>
        </w:rPr>
      </w:pPr>
      <w:r w:rsidRPr="00642C7C">
        <w:rPr>
          <w:sz w:val="22"/>
          <w:szCs w:val="22"/>
          <w:lang w:val="es-ES_tradnl"/>
        </w:rPr>
        <w:t>El coste de los embalajes.</w:t>
      </w:r>
    </w:p>
    <w:p w14:paraId="32472D47" w14:textId="77777777" w:rsidR="008B5A24" w:rsidRPr="00642C7C" w:rsidRDefault="008B5A24" w:rsidP="004D4D70">
      <w:pPr>
        <w:pStyle w:val="Prrafodelista"/>
        <w:numPr>
          <w:ilvl w:val="0"/>
          <w:numId w:val="4"/>
        </w:numPr>
        <w:jc w:val="both"/>
        <w:rPr>
          <w:sz w:val="22"/>
          <w:szCs w:val="22"/>
          <w:lang w:val="es-ES_tradnl"/>
        </w:rPr>
      </w:pPr>
      <w:r w:rsidRPr="00642C7C">
        <w:rPr>
          <w:sz w:val="22"/>
          <w:szCs w:val="22"/>
          <w:lang w:val="es-ES_tradnl"/>
        </w:rPr>
        <w:t>Las tareas de carga y descarga.</w:t>
      </w:r>
    </w:p>
    <w:p w14:paraId="6FA0C399" w14:textId="77777777" w:rsidR="008B5A24" w:rsidRPr="00642C7C" w:rsidRDefault="008B5A24" w:rsidP="004D4D70">
      <w:pPr>
        <w:pStyle w:val="Prrafodelista"/>
        <w:numPr>
          <w:ilvl w:val="0"/>
          <w:numId w:val="4"/>
        </w:numPr>
        <w:jc w:val="both"/>
        <w:rPr>
          <w:sz w:val="22"/>
          <w:szCs w:val="22"/>
          <w:lang w:val="es-ES_tradnl"/>
        </w:rPr>
      </w:pPr>
      <w:r w:rsidRPr="00642C7C">
        <w:rPr>
          <w:sz w:val="22"/>
          <w:szCs w:val="22"/>
          <w:lang w:val="es-ES_tradnl"/>
        </w:rPr>
        <w:t>Montaje de los elementos</w:t>
      </w:r>
      <w:r>
        <w:rPr>
          <w:sz w:val="22"/>
          <w:szCs w:val="22"/>
          <w:lang w:val="es-ES_tradnl"/>
        </w:rPr>
        <w:t>, en su caso</w:t>
      </w:r>
      <w:r w:rsidRPr="00642C7C">
        <w:rPr>
          <w:sz w:val="22"/>
          <w:szCs w:val="22"/>
          <w:lang w:val="es-ES_tradnl"/>
        </w:rPr>
        <w:t>.</w:t>
      </w:r>
    </w:p>
    <w:p w14:paraId="057CB760" w14:textId="6E2921F8" w:rsidR="008B5A24" w:rsidRDefault="008B5A24" w:rsidP="004D4D70">
      <w:pPr>
        <w:pStyle w:val="Prrafodelista"/>
        <w:numPr>
          <w:ilvl w:val="0"/>
          <w:numId w:val="4"/>
        </w:numPr>
        <w:jc w:val="both"/>
        <w:rPr>
          <w:sz w:val="22"/>
          <w:szCs w:val="22"/>
          <w:lang w:val="es-ES_tradnl"/>
        </w:rPr>
      </w:pPr>
      <w:r w:rsidRPr="00642C7C">
        <w:rPr>
          <w:sz w:val="22"/>
          <w:szCs w:val="22"/>
          <w:lang w:val="es-ES_tradnl"/>
        </w:rPr>
        <w:t xml:space="preserve">La retirada de todo el material de transporte, embalaje y restos de materiales que se puedan generar durante su instalación, dejando limpio el espacio donde </w:t>
      </w:r>
      <w:r w:rsidR="00F76857">
        <w:rPr>
          <w:sz w:val="22"/>
          <w:szCs w:val="22"/>
          <w:lang w:val="es-ES_tradnl"/>
        </w:rPr>
        <w:t>se ubique el mobiliario</w:t>
      </w:r>
      <w:r w:rsidRPr="00642C7C">
        <w:rPr>
          <w:sz w:val="22"/>
          <w:szCs w:val="22"/>
          <w:lang w:val="es-ES_tradnl"/>
        </w:rPr>
        <w:t>.</w:t>
      </w:r>
    </w:p>
    <w:p w14:paraId="1C939BD8" w14:textId="77777777" w:rsidR="008B5A24" w:rsidRPr="00642C7C" w:rsidRDefault="008B5A24" w:rsidP="008B5A24">
      <w:pPr>
        <w:ind w:left="397"/>
        <w:jc w:val="both"/>
        <w:rPr>
          <w:sz w:val="22"/>
          <w:szCs w:val="22"/>
          <w:lang w:val="es-ES_tradnl"/>
        </w:rPr>
      </w:pPr>
    </w:p>
    <w:p w14:paraId="187152F1" w14:textId="7B313E86" w:rsidR="0092433E" w:rsidRDefault="0092433E" w:rsidP="0092433E">
      <w:pPr>
        <w:ind w:left="397"/>
        <w:jc w:val="both"/>
        <w:rPr>
          <w:b/>
          <w:sz w:val="22"/>
          <w:szCs w:val="22"/>
          <w:lang w:val="es-ES_tradnl"/>
        </w:rPr>
      </w:pPr>
      <w:r w:rsidRPr="00642C7C">
        <w:rPr>
          <w:b/>
          <w:sz w:val="22"/>
          <w:szCs w:val="22"/>
          <w:lang w:val="es-ES_tradnl"/>
        </w:rPr>
        <w:t>4.</w:t>
      </w:r>
      <w:r>
        <w:rPr>
          <w:b/>
          <w:sz w:val="22"/>
          <w:szCs w:val="22"/>
          <w:lang w:val="es-ES_tradnl"/>
        </w:rPr>
        <w:t>2</w:t>
      </w:r>
      <w:r w:rsidRPr="00642C7C">
        <w:rPr>
          <w:b/>
          <w:sz w:val="22"/>
          <w:szCs w:val="22"/>
          <w:lang w:val="es-ES_tradnl"/>
        </w:rPr>
        <w:t xml:space="preserve">.- </w:t>
      </w:r>
      <w:r>
        <w:rPr>
          <w:b/>
          <w:sz w:val="22"/>
          <w:szCs w:val="22"/>
          <w:lang w:val="es-ES_tradnl"/>
        </w:rPr>
        <w:t>Suministro de conteras para los pupitres</w:t>
      </w:r>
    </w:p>
    <w:p w14:paraId="2B389E8E" w14:textId="36277B70" w:rsidR="0092433E" w:rsidRDefault="0092433E" w:rsidP="0092433E">
      <w:pPr>
        <w:ind w:left="397"/>
        <w:jc w:val="both"/>
        <w:rPr>
          <w:b/>
          <w:sz w:val="22"/>
          <w:szCs w:val="22"/>
          <w:lang w:val="es-ES_tradnl"/>
        </w:rPr>
      </w:pPr>
    </w:p>
    <w:p w14:paraId="23B746F7" w14:textId="46D78CB7" w:rsidR="0092433E" w:rsidRPr="0092433E" w:rsidRDefault="0092433E" w:rsidP="0092433E">
      <w:pPr>
        <w:ind w:left="397"/>
        <w:jc w:val="both"/>
        <w:rPr>
          <w:bCs/>
          <w:sz w:val="22"/>
          <w:szCs w:val="22"/>
          <w:lang w:val="es-ES_tradnl"/>
        </w:rPr>
      </w:pPr>
      <w:r>
        <w:rPr>
          <w:bCs/>
          <w:sz w:val="22"/>
          <w:szCs w:val="22"/>
          <w:lang w:val="es-ES_tradnl"/>
        </w:rPr>
        <w:t xml:space="preserve">La experiencia ha demostrado que, con el uso continuado de los pupitres, así como el mero transcurso del tiempo, las conteras en las que se fijan las patas de los pupitres se va desprendiendo y es preciso volver a colocar otras que las sustituyan. Es por ello que se considera imprescindible tener un stock de conteras que permita </w:t>
      </w:r>
      <w:proofErr w:type="gramStart"/>
      <w:r>
        <w:rPr>
          <w:bCs/>
          <w:sz w:val="22"/>
          <w:szCs w:val="22"/>
          <w:lang w:val="es-ES_tradnl"/>
        </w:rPr>
        <w:t>sus sustitución inmediata</w:t>
      </w:r>
      <w:proofErr w:type="gramEnd"/>
      <w:r>
        <w:rPr>
          <w:bCs/>
          <w:sz w:val="22"/>
          <w:szCs w:val="22"/>
          <w:lang w:val="es-ES_tradnl"/>
        </w:rPr>
        <w:t xml:space="preserve"> en aquellos casos en que se precise, estimándose su cantidad en el 10% del total de patas o conteras que conforman</w:t>
      </w:r>
      <w:r w:rsidR="00C6314E">
        <w:rPr>
          <w:bCs/>
          <w:sz w:val="22"/>
          <w:szCs w:val="22"/>
          <w:lang w:val="es-ES_tradnl"/>
        </w:rPr>
        <w:t xml:space="preserve"> cada uno de los lotes afectados (lotes 1 y 2).</w:t>
      </w:r>
    </w:p>
    <w:p w14:paraId="65CE6942" w14:textId="77777777" w:rsidR="008B5A24" w:rsidRPr="00642C7C" w:rsidRDefault="008B5A24" w:rsidP="008B5A24">
      <w:pPr>
        <w:jc w:val="both"/>
        <w:rPr>
          <w:sz w:val="22"/>
          <w:szCs w:val="22"/>
          <w:lang w:val="es-ES_tradnl"/>
        </w:rPr>
      </w:pPr>
    </w:p>
    <w:p w14:paraId="3AA9073B" w14:textId="77777777" w:rsidR="00140B5C" w:rsidRDefault="00140B5C">
      <w:pPr>
        <w:rPr>
          <w:rFonts w:eastAsiaTheme="minorEastAsia" w:cstheme="minorHAnsi"/>
          <w:b/>
          <w:sz w:val="20"/>
          <w:szCs w:val="20"/>
          <w:u w:val="single"/>
        </w:rPr>
      </w:pPr>
      <w:r>
        <w:rPr>
          <w:rFonts w:eastAsiaTheme="minorEastAsia" w:cstheme="minorHAnsi"/>
          <w:b/>
          <w:sz w:val="20"/>
          <w:szCs w:val="20"/>
          <w:u w:val="single"/>
        </w:rPr>
        <w:br w:type="page"/>
      </w:r>
    </w:p>
    <w:p w14:paraId="01873EC0" w14:textId="77777777" w:rsidR="008B5A24" w:rsidRDefault="008B5A24" w:rsidP="001A79ED">
      <w:pPr>
        <w:tabs>
          <w:tab w:val="right" w:leader="dot" w:pos="8494"/>
        </w:tabs>
        <w:spacing w:before="120" w:after="120" w:line="276" w:lineRule="auto"/>
        <w:jc w:val="center"/>
        <w:rPr>
          <w:rFonts w:eastAsiaTheme="minorEastAsia" w:cstheme="minorHAnsi"/>
          <w:b/>
          <w:sz w:val="20"/>
          <w:szCs w:val="20"/>
          <w:u w:val="single"/>
        </w:rPr>
      </w:pPr>
    </w:p>
    <w:p w14:paraId="3C7EF6D6" w14:textId="77777777" w:rsidR="008B5A24" w:rsidRDefault="008B5A24" w:rsidP="001A79ED">
      <w:pPr>
        <w:tabs>
          <w:tab w:val="right" w:leader="dot" w:pos="8494"/>
        </w:tabs>
        <w:spacing w:before="120" w:after="120" w:line="276" w:lineRule="auto"/>
        <w:jc w:val="center"/>
        <w:rPr>
          <w:rFonts w:eastAsiaTheme="minorEastAsia" w:cstheme="minorHAnsi"/>
          <w:b/>
          <w:sz w:val="20"/>
          <w:szCs w:val="20"/>
          <w:u w:val="single"/>
        </w:rPr>
      </w:pPr>
    </w:p>
    <w:p w14:paraId="6DD0343A" w14:textId="77777777" w:rsidR="008B5A24" w:rsidRDefault="008B5A24" w:rsidP="001A79ED">
      <w:pPr>
        <w:tabs>
          <w:tab w:val="right" w:leader="dot" w:pos="8494"/>
        </w:tabs>
        <w:spacing w:before="120" w:after="120" w:line="276" w:lineRule="auto"/>
        <w:jc w:val="center"/>
        <w:rPr>
          <w:rFonts w:eastAsiaTheme="minorEastAsia" w:cstheme="minorHAnsi"/>
          <w:b/>
          <w:sz w:val="20"/>
          <w:szCs w:val="20"/>
          <w:u w:val="single"/>
        </w:rPr>
      </w:pPr>
    </w:p>
    <w:p w14:paraId="67707B1F" w14:textId="77777777" w:rsidR="008B5A24" w:rsidRDefault="008B5A24" w:rsidP="001A79ED">
      <w:pPr>
        <w:tabs>
          <w:tab w:val="right" w:leader="dot" w:pos="8494"/>
        </w:tabs>
        <w:spacing w:before="120" w:after="120" w:line="276" w:lineRule="auto"/>
        <w:jc w:val="center"/>
        <w:rPr>
          <w:rFonts w:eastAsiaTheme="minorEastAsia" w:cstheme="minorHAnsi"/>
          <w:b/>
          <w:sz w:val="20"/>
          <w:szCs w:val="20"/>
          <w:u w:val="single"/>
        </w:rPr>
      </w:pPr>
    </w:p>
    <w:p w14:paraId="61303D62" w14:textId="77777777" w:rsidR="0015274D" w:rsidRDefault="0015274D" w:rsidP="0015274D">
      <w:pPr>
        <w:spacing w:before="120" w:after="120" w:line="276" w:lineRule="auto"/>
        <w:rPr>
          <w:rFonts w:asciiTheme="minorHAnsi" w:eastAsiaTheme="minorHAnsi" w:hAnsiTheme="minorHAnsi" w:cstheme="minorHAnsi"/>
          <w:b/>
          <w:sz w:val="56"/>
          <w:szCs w:val="22"/>
          <w:lang w:eastAsia="en-US"/>
        </w:rPr>
      </w:pPr>
    </w:p>
    <w:p w14:paraId="12AFD2BD" w14:textId="77777777" w:rsidR="00E82698" w:rsidRDefault="00E82698" w:rsidP="0015274D">
      <w:pPr>
        <w:spacing w:before="120" w:after="120" w:line="276" w:lineRule="auto"/>
        <w:rPr>
          <w:rFonts w:asciiTheme="minorHAnsi" w:eastAsiaTheme="minorHAnsi" w:hAnsiTheme="minorHAnsi" w:cstheme="minorHAnsi"/>
          <w:b/>
          <w:sz w:val="56"/>
          <w:szCs w:val="22"/>
          <w:lang w:eastAsia="en-US"/>
        </w:rPr>
      </w:pPr>
    </w:p>
    <w:p w14:paraId="7E3452FB" w14:textId="77777777" w:rsidR="00E82698" w:rsidRPr="0015274D" w:rsidRDefault="00E82698" w:rsidP="0015274D">
      <w:pPr>
        <w:spacing w:before="120" w:after="120" w:line="276" w:lineRule="auto"/>
        <w:rPr>
          <w:rFonts w:asciiTheme="minorHAnsi" w:eastAsiaTheme="minorHAnsi" w:hAnsiTheme="minorHAnsi" w:cstheme="minorHAnsi"/>
          <w:b/>
          <w:sz w:val="56"/>
          <w:szCs w:val="22"/>
          <w:lang w:eastAsia="en-US"/>
        </w:rPr>
      </w:pPr>
    </w:p>
    <w:p w14:paraId="38605B79" w14:textId="77777777" w:rsidR="0015274D" w:rsidRPr="0015274D" w:rsidRDefault="0015274D" w:rsidP="0015274D">
      <w:pPr>
        <w:spacing w:before="120" w:after="120" w:line="276" w:lineRule="auto"/>
        <w:jc w:val="center"/>
        <w:rPr>
          <w:rFonts w:asciiTheme="minorHAnsi" w:eastAsiaTheme="minorHAnsi" w:hAnsiTheme="minorHAnsi" w:cstheme="minorHAnsi"/>
          <w:b/>
          <w:sz w:val="44"/>
          <w:szCs w:val="44"/>
          <w:lang w:eastAsia="en-US"/>
        </w:rPr>
      </w:pPr>
      <w:r w:rsidRPr="0015274D">
        <w:rPr>
          <w:rFonts w:asciiTheme="minorHAnsi" w:eastAsiaTheme="minorHAnsi" w:hAnsiTheme="minorHAnsi" w:cstheme="minorHAnsi"/>
          <w:b/>
          <w:sz w:val="44"/>
          <w:szCs w:val="44"/>
          <w:lang w:eastAsia="en-US"/>
        </w:rPr>
        <w:t>FICHAS TÉCNICAS</w:t>
      </w:r>
    </w:p>
    <w:p w14:paraId="63A20733" w14:textId="77777777" w:rsidR="0015274D" w:rsidRPr="0015274D" w:rsidRDefault="0015274D" w:rsidP="0015274D">
      <w:pPr>
        <w:spacing w:before="120" w:after="120" w:line="276" w:lineRule="auto"/>
        <w:jc w:val="center"/>
        <w:rPr>
          <w:rFonts w:asciiTheme="minorHAnsi" w:eastAsiaTheme="minorHAnsi" w:hAnsiTheme="minorHAnsi" w:cstheme="minorHAnsi"/>
          <w:b/>
          <w:sz w:val="44"/>
          <w:szCs w:val="44"/>
          <w:lang w:eastAsia="en-US"/>
        </w:rPr>
      </w:pPr>
    </w:p>
    <w:p w14:paraId="59FB0BFD" w14:textId="77777777" w:rsidR="0015274D" w:rsidRPr="0015274D" w:rsidRDefault="0015274D" w:rsidP="0015274D">
      <w:pPr>
        <w:spacing w:before="120" w:after="120" w:line="276" w:lineRule="auto"/>
        <w:jc w:val="center"/>
        <w:rPr>
          <w:rFonts w:asciiTheme="minorHAnsi" w:eastAsiaTheme="minorHAnsi" w:hAnsiTheme="minorHAnsi" w:cstheme="minorHAnsi"/>
          <w:b/>
          <w:sz w:val="44"/>
          <w:szCs w:val="44"/>
          <w:lang w:eastAsia="en-US"/>
        </w:rPr>
      </w:pPr>
    </w:p>
    <w:p w14:paraId="0F07C84C" w14:textId="77777777" w:rsidR="0015274D" w:rsidRPr="0015274D" w:rsidRDefault="0015274D" w:rsidP="0015274D">
      <w:pPr>
        <w:spacing w:before="120" w:after="120" w:line="276" w:lineRule="auto"/>
        <w:jc w:val="center"/>
        <w:rPr>
          <w:rFonts w:asciiTheme="minorHAnsi" w:eastAsiaTheme="minorHAnsi" w:hAnsiTheme="minorHAnsi" w:cstheme="minorHAnsi"/>
          <w:b/>
          <w:sz w:val="44"/>
          <w:szCs w:val="44"/>
          <w:lang w:eastAsia="en-US"/>
        </w:rPr>
      </w:pPr>
      <w:r w:rsidRPr="0015274D">
        <w:rPr>
          <w:rFonts w:asciiTheme="minorHAnsi" w:eastAsiaTheme="minorHAnsi" w:hAnsiTheme="minorHAnsi" w:cstheme="minorHAnsi"/>
          <w:b/>
          <w:sz w:val="44"/>
          <w:szCs w:val="44"/>
          <w:lang w:eastAsia="en-US"/>
        </w:rPr>
        <w:t>LOTE 1</w:t>
      </w:r>
    </w:p>
    <w:p w14:paraId="389BC7DA" w14:textId="764DF227" w:rsidR="0015274D" w:rsidRDefault="0015274D" w:rsidP="0015274D">
      <w:pPr>
        <w:spacing w:before="120" w:after="120" w:line="276" w:lineRule="auto"/>
        <w:jc w:val="center"/>
        <w:rPr>
          <w:rFonts w:asciiTheme="minorHAnsi" w:eastAsiaTheme="minorHAnsi" w:hAnsiTheme="minorHAnsi" w:cstheme="minorHAnsi"/>
          <w:b/>
          <w:sz w:val="44"/>
          <w:szCs w:val="44"/>
          <w:lang w:eastAsia="en-US"/>
        </w:rPr>
      </w:pPr>
      <w:r w:rsidRPr="0015274D">
        <w:rPr>
          <w:rFonts w:asciiTheme="minorHAnsi" w:eastAsiaTheme="minorHAnsi" w:hAnsiTheme="minorHAnsi" w:cstheme="minorHAnsi"/>
          <w:b/>
          <w:sz w:val="44"/>
          <w:szCs w:val="44"/>
          <w:lang w:eastAsia="en-US"/>
        </w:rPr>
        <w:t xml:space="preserve">PUPITRES </w:t>
      </w:r>
      <w:r w:rsidR="00F80485">
        <w:rPr>
          <w:rFonts w:asciiTheme="minorHAnsi" w:eastAsiaTheme="minorHAnsi" w:hAnsiTheme="minorHAnsi" w:cstheme="minorHAnsi"/>
          <w:b/>
          <w:sz w:val="44"/>
          <w:szCs w:val="44"/>
          <w:lang w:eastAsia="en-US"/>
        </w:rPr>
        <w:t>AULA COLABORATIVA</w:t>
      </w:r>
    </w:p>
    <w:p w14:paraId="274FAF1E" w14:textId="5909D749" w:rsidR="00F80485" w:rsidRPr="0015274D" w:rsidRDefault="00F80485" w:rsidP="0015274D">
      <w:pPr>
        <w:spacing w:before="120" w:after="120" w:line="276" w:lineRule="auto"/>
        <w:jc w:val="center"/>
        <w:rPr>
          <w:rFonts w:asciiTheme="minorHAnsi" w:eastAsiaTheme="minorEastAsia" w:hAnsiTheme="minorHAnsi" w:cstheme="minorHAnsi"/>
          <w:b/>
          <w:color w:val="000000"/>
          <w:sz w:val="44"/>
          <w:szCs w:val="44"/>
        </w:rPr>
      </w:pPr>
      <w:r>
        <w:rPr>
          <w:rFonts w:asciiTheme="minorHAnsi" w:eastAsiaTheme="minorHAnsi" w:hAnsiTheme="minorHAnsi" w:cstheme="minorHAnsi"/>
          <w:b/>
          <w:sz w:val="44"/>
          <w:szCs w:val="44"/>
          <w:lang w:eastAsia="en-US"/>
        </w:rPr>
        <w:t>TALLA 6</w:t>
      </w:r>
    </w:p>
    <w:p w14:paraId="4B4ED188" w14:textId="77777777" w:rsidR="003068D9" w:rsidRDefault="0015274D">
      <w:pPr>
        <w:rPr>
          <w:rFonts w:asciiTheme="minorHAnsi" w:eastAsiaTheme="minorHAnsi" w:hAnsiTheme="minorHAnsi" w:cstheme="minorHAnsi"/>
          <w:sz w:val="22"/>
          <w:szCs w:val="22"/>
          <w:lang w:eastAsia="en-US"/>
        </w:rPr>
      </w:pPr>
      <w:r w:rsidRPr="0015274D">
        <w:rPr>
          <w:rFonts w:asciiTheme="minorHAnsi" w:eastAsiaTheme="minorHAnsi" w:hAnsiTheme="minorHAnsi" w:cstheme="minorHAnsi"/>
          <w:sz w:val="22"/>
          <w:szCs w:val="22"/>
          <w:lang w:eastAsia="en-US"/>
        </w:rPr>
        <w:br w:type="page"/>
      </w:r>
    </w:p>
    <w:tbl>
      <w:tblPr>
        <w:tblStyle w:val="Tablaconcuadrcul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6610"/>
        <w:gridCol w:w="1849"/>
      </w:tblGrid>
      <w:tr w:rsidR="0092433E" w14:paraId="287E9E9F" w14:textId="77777777" w:rsidTr="00D40B26">
        <w:trPr>
          <w:trHeight w:val="841"/>
        </w:trPr>
        <w:tc>
          <w:tcPr>
            <w:tcW w:w="6610" w:type="dxa"/>
            <w:vAlign w:val="center"/>
          </w:tcPr>
          <w:p w14:paraId="75D03F3A" w14:textId="77777777" w:rsidR="0092433E" w:rsidRPr="004936AA" w:rsidRDefault="0092433E" w:rsidP="00D40B26">
            <w:pPr>
              <w:jc w:val="center"/>
              <w:rPr>
                <w:rFonts w:cstheme="minorHAnsi"/>
                <w:b/>
                <w:bCs/>
                <w:sz w:val="20"/>
                <w:szCs w:val="20"/>
              </w:rPr>
            </w:pPr>
            <w:r>
              <w:rPr>
                <w:rFonts w:asciiTheme="minorHAnsi" w:hAnsiTheme="minorHAnsi" w:cstheme="minorHAnsi"/>
                <w:sz w:val="22"/>
                <w:szCs w:val="22"/>
              </w:rPr>
              <w:lastRenderedPageBreak/>
              <w:br w:type="page"/>
            </w:r>
            <w:r w:rsidRPr="00931E2F">
              <w:rPr>
                <w:rFonts w:cstheme="minorHAnsi"/>
                <w:b/>
                <w:bCs/>
                <w:sz w:val="20"/>
                <w:szCs w:val="20"/>
              </w:rPr>
              <w:t>PU</w:t>
            </w:r>
            <w:r w:rsidRPr="004936AA">
              <w:rPr>
                <w:rFonts w:cstheme="minorHAnsi"/>
                <w:b/>
                <w:bCs/>
                <w:sz w:val="20"/>
                <w:szCs w:val="20"/>
              </w:rPr>
              <w:t xml:space="preserve">PITRE </w:t>
            </w:r>
            <w:r>
              <w:rPr>
                <w:rFonts w:cstheme="minorHAnsi"/>
                <w:b/>
                <w:bCs/>
                <w:sz w:val="20"/>
                <w:szCs w:val="20"/>
              </w:rPr>
              <w:t xml:space="preserve">AULA </w:t>
            </w:r>
            <w:r w:rsidRPr="004936AA">
              <w:rPr>
                <w:rFonts w:cstheme="minorHAnsi"/>
                <w:b/>
                <w:bCs/>
                <w:sz w:val="20"/>
                <w:szCs w:val="20"/>
              </w:rPr>
              <w:t>COLABORATIV</w:t>
            </w:r>
            <w:r>
              <w:rPr>
                <w:rFonts w:cstheme="minorHAnsi"/>
                <w:b/>
                <w:bCs/>
                <w:sz w:val="20"/>
                <w:szCs w:val="20"/>
              </w:rPr>
              <w:t>A</w:t>
            </w:r>
            <w:r w:rsidRPr="004936AA">
              <w:rPr>
                <w:rFonts w:cstheme="minorHAnsi"/>
                <w:b/>
                <w:bCs/>
                <w:sz w:val="20"/>
                <w:szCs w:val="20"/>
              </w:rPr>
              <w:t xml:space="preserve"> APILABLE</w:t>
            </w:r>
            <w:r>
              <w:rPr>
                <w:rFonts w:cstheme="minorHAnsi"/>
                <w:b/>
                <w:bCs/>
                <w:sz w:val="20"/>
                <w:szCs w:val="20"/>
              </w:rPr>
              <w:t xml:space="preserve"> TALLA 6</w:t>
            </w:r>
          </w:p>
        </w:tc>
        <w:tc>
          <w:tcPr>
            <w:tcW w:w="1849" w:type="dxa"/>
            <w:vAlign w:val="center"/>
          </w:tcPr>
          <w:p w14:paraId="51168CB4" w14:textId="77777777" w:rsidR="0092433E" w:rsidRPr="004936AA" w:rsidRDefault="0092433E" w:rsidP="00D40B26">
            <w:pPr>
              <w:jc w:val="center"/>
              <w:rPr>
                <w:rFonts w:cstheme="minorHAnsi"/>
                <w:b/>
                <w:bCs/>
                <w:sz w:val="20"/>
                <w:szCs w:val="20"/>
              </w:rPr>
            </w:pPr>
            <w:r w:rsidRPr="004936AA">
              <w:rPr>
                <w:rFonts w:cstheme="minorHAnsi"/>
                <w:b/>
                <w:bCs/>
                <w:sz w:val="20"/>
                <w:szCs w:val="20"/>
              </w:rPr>
              <w:t>CÓDIGO</w:t>
            </w:r>
          </w:p>
          <w:p w14:paraId="6920C050" w14:textId="5EC2F60D" w:rsidR="0092433E" w:rsidRPr="004936AA" w:rsidRDefault="00840CD4" w:rsidP="00D40B26">
            <w:pPr>
              <w:jc w:val="center"/>
              <w:rPr>
                <w:rFonts w:cstheme="minorHAnsi"/>
                <w:b/>
                <w:bCs/>
                <w:sz w:val="20"/>
                <w:szCs w:val="20"/>
              </w:rPr>
            </w:pPr>
            <w:r>
              <w:rPr>
                <w:rFonts w:cstheme="minorHAnsi"/>
                <w:b/>
                <w:bCs/>
                <w:sz w:val="20"/>
                <w:szCs w:val="20"/>
              </w:rPr>
              <w:t>5329</w:t>
            </w:r>
          </w:p>
        </w:tc>
      </w:tr>
    </w:tbl>
    <w:p w14:paraId="1C980046" w14:textId="77777777" w:rsidR="0092433E" w:rsidRDefault="0092433E" w:rsidP="0092433E">
      <w:pPr>
        <w:rPr>
          <w:rFonts w:asciiTheme="minorHAnsi" w:hAnsiTheme="minorHAnsi" w:cstheme="minorHAnsi"/>
          <w:sz w:val="22"/>
          <w:szCs w:val="22"/>
        </w:rPr>
      </w:pPr>
    </w:p>
    <w:p w14:paraId="0E4F2DFD" w14:textId="77777777" w:rsidR="0092433E" w:rsidRPr="004936AA" w:rsidRDefault="0092433E" w:rsidP="0092433E">
      <w:pPr>
        <w:rPr>
          <w:rFonts w:cstheme="minorHAnsi"/>
          <w:sz w:val="20"/>
          <w:szCs w:val="20"/>
        </w:rPr>
      </w:pPr>
    </w:p>
    <w:p w14:paraId="0EA3EB00" w14:textId="77777777" w:rsidR="0092433E" w:rsidRPr="004936AA" w:rsidRDefault="0092433E" w:rsidP="0092433E">
      <w:pPr>
        <w:rPr>
          <w:rFonts w:cstheme="minorHAnsi"/>
          <w:b/>
          <w:bCs/>
          <w:sz w:val="20"/>
          <w:szCs w:val="20"/>
        </w:rPr>
      </w:pPr>
      <w:bookmarkStart w:id="0" w:name="_Hlk183424610"/>
      <w:r w:rsidRPr="004936AA">
        <w:rPr>
          <w:rFonts w:cstheme="minorHAnsi"/>
          <w:b/>
          <w:bCs/>
          <w:sz w:val="20"/>
          <w:szCs w:val="20"/>
        </w:rPr>
        <w:t>CARACTERÍSTICAS TÉCNICAS</w:t>
      </w:r>
      <w:r>
        <w:rPr>
          <w:rFonts w:cstheme="minorHAnsi"/>
          <w:b/>
          <w:bCs/>
          <w:sz w:val="20"/>
          <w:szCs w:val="20"/>
        </w:rPr>
        <w:t xml:space="preserve"> GENERALES</w:t>
      </w:r>
    </w:p>
    <w:p w14:paraId="417B194B" w14:textId="77777777" w:rsidR="0092433E" w:rsidRDefault="0092433E" w:rsidP="0092433E">
      <w:pPr>
        <w:jc w:val="both"/>
        <w:rPr>
          <w:rFonts w:cstheme="minorHAnsi"/>
          <w:sz w:val="20"/>
          <w:szCs w:val="20"/>
        </w:rPr>
      </w:pPr>
    </w:p>
    <w:p w14:paraId="2A86383A" w14:textId="77777777" w:rsidR="0092433E" w:rsidRDefault="0092433E" w:rsidP="0092433E">
      <w:pPr>
        <w:jc w:val="both"/>
        <w:rPr>
          <w:rFonts w:cstheme="minorHAnsi"/>
          <w:sz w:val="20"/>
          <w:szCs w:val="20"/>
        </w:rPr>
      </w:pPr>
      <w:r>
        <w:rPr>
          <w:rFonts w:cstheme="minorHAnsi"/>
          <w:sz w:val="20"/>
          <w:szCs w:val="20"/>
        </w:rPr>
        <w:t>Pupitre unipersonal apilable para aula de secundaria/bachiller.</w:t>
      </w:r>
    </w:p>
    <w:p w14:paraId="7A27C4B6" w14:textId="77777777" w:rsidR="0092433E" w:rsidRDefault="0092433E" w:rsidP="0092433E">
      <w:pPr>
        <w:jc w:val="both"/>
        <w:rPr>
          <w:rFonts w:cstheme="minorHAnsi"/>
          <w:sz w:val="20"/>
          <w:szCs w:val="20"/>
        </w:rPr>
      </w:pPr>
    </w:p>
    <w:p w14:paraId="62B26A6F" w14:textId="77777777" w:rsidR="0092433E" w:rsidRDefault="0092433E" w:rsidP="0092433E">
      <w:pPr>
        <w:ind w:left="705"/>
        <w:jc w:val="both"/>
        <w:rPr>
          <w:rFonts w:cstheme="minorHAnsi"/>
          <w:sz w:val="20"/>
          <w:szCs w:val="20"/>
        </w:rPr>
      </w:pPr>
      <w:r>
        <w:rPr>
          <w:noProof/>
        </w:rPr>
        <w:drawing>
          <wp:anchor distT="0" distB="0" distL="114300" distR="114300" simplePos="0" relativeHeight="251656192" behindDoc="0" locked="0" layoutInCell="1" allowOverlap="1" wp14:anchorId="33AD9D19" wp14:editId="26708C45">
            <wp:simplePos x="0" y="0"/>
            <wp:positionH relativeFrom="column">
              <wp:posOffset>1905</wp:posOffset>
            </wp:positionH>
            <wp:positionV relativeFrom="paragraph">
              <wp:posOffset>75972</wp:posOffset>
            </wp:positionV>
            <wp:extent cx="1899920" cy="1784350"/>
            <wp:effectExtent l="0" t="0" r="5080" b="635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99920" cy="178435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20"/>
          <w:szCs w:val="20"/>
        </w:rPr>
        <w:t>El plano de trabajo de las mesas deberá ser horizontal, exento de agujeros, acanaladuras y salientes.</w:t>
      </w:r>
    </w:p>
    <w:p w14:paraId="71AA08F3" w14:textId="77777777" w:rsidR="0092433E" w:rsidRDefault="0092433E" w:rsidP="0092433E">
      <w:pPr>
        <w:ind w:left="705"/>
        <w:jc w:val="both"/>
        <w:rPr>
          <w:rFonts w:cstheme="minorHAnsi"/>
          <w:sz w:val="20"/>
          <w:szCs w:val="20"/>
        </w:rPr>
      </w:pPr>
    </w:p>
    <w:p w14:paraId="2326504F" w14:textId="77777777" w:rsidR="0092433E" w:rsidRDefault="0092433E" w:rsidP="0092433E">
      <w:pPr>
        <w:ind w:left="705"/>
        <w:jc w:val="both"/>
        <w:rPr>
          <w:rFonts w:cstheme="minorHAnsi"/>
          <w:sz w:val="20"/>
          <w:szCs w:val="20"/>
        </w:rPr>
      </w:pPr>
      <w:r>
        <w:rPr>
          <w:rFonts w:cstheme="minorHAnsi"/>
          <w:sz w:val="20"/>
          <w:szCs w:val="20"/>
        </w:rPr>
        <w:t xml:space="preserve">Las mesas del mismo tamaño deberán ser </w:t>
      </w:r>
      <w:proofErr w:type="spellStart"/>
      <w:r>
        <w:rPr>
          <w:rFonts w:cstheme="minorHAnsi"/>
          <w:sz w:val="20"/>
          <w:szCs w:val="20"/>
        </w:rPr>
        <w:t>adosables</w:t>
      </w:r>
      <w:proofErr w:type="spellEnd"/>
      <w:r>
        <w:rPr>
          <w:rFonts w:cstheme="minorHAnsi"/>
          <w:sz w:val="20"/>
          <w:szCs w:val="20"/>
        </w:rPr>
        <w:t xml:space="preserve"> por cualquiera de sus lados para formar superficies de trabajo mayores, sin que entre los planos de trabajo queden espacios vacíos. Por lo tanto, ningún elemento estructural deberá sobresalir de la proyección en planta del plano de trabajo.</w:t>
      </w:r>
    </w:p>
    <w:p w14:paraId="0FE3AE42" w14:textId="77777777" w:rsidR="0092433E" w:rsidRDefault="0092433E" w:rsidP="0092433E">
      <w:pPr>
        <w:ind w:left="705"/>
        <w:jc w:val="both"/>
        <w:rPr>
          <w:rFonts w:cstheme="minorHAnsi"/>
          <w:sz w:val="20"/>
          <w:szCs w:val="20"/>
        </w:rPr>
      </w:pPr>
    </w:p>
    <w:p w14:paraId="2CA0DF5D" w14:textId="77777777" w:rsidR="0092433E" w:rsidRDefault="0092433E" w:rsidP="0092433E">
      <w:pPr>
        <w:ind w:left="2836"/>
        <w:jc w:val="both"/>
        <w:rPr>
          <w:rFonts w:cstheme="minorHAnsi"/>
          <w:sz w:val="20"/>
          <w:szCs w:val="20"/>
        </w:rPr>
      </w:pPr>
      <w:r>
        <w:rPr>
          <w:rFonts w:cstheme="minorHAnsi"/>
          <w:sz w:val="20"/>
          <w:szCs w:val="20"/>
        </w:rPr>
        <w:t>Deberá garantizarse la accesibilidad, al menos, por tres de los lados del pupitre.</w:t>
      </w:r>
    </w:p>
    <w:p w14:paraId="32A5ADE8" w14:textId="77777777" w:rsidR="0092433E" w:rsidRDefault="0092433E" w:rsidP="0092433E">
      <w:pPr>
        <w:ind w:left="705"/>
        <w:jc w:val="both"/>
        <w:rPr>
          <w:rFonts w:cstheme="minorHAnsi"/>
          <w:sz w:val="20"/>
          <w:szCs w:val="20"/>
        </w:rPr>
      </w:pPr>
    </w:p>
    <w:p w14:paraId="190D5CD3" w14:textId="77777777" w:rsidR="0092433E" w:rsidRDefault="0092433E" w:rsidP="0092433E">
      <w:pPr>
        <w:ind w:left="2836"/>
        <w:jc w:val="both"/>
        <w:rPr>
          <w:rFonts w:cstheme="minorHAnsi"/>
          <w:sz w:val="20"/>
          <w:szCs w:val="20"/>
        </w:rPr>
      </w:pPr>
      <w:r>
        <w:rPr>
          <w:rFonts w:cstheme="minorHAnsi"/>
          <w:sz w:val="20"/>
          <w:szCs w:val="20"/>
        </w:rPr>
        <w:t xml:space="preserve">     Las mesas deberán ser apilables.</w:t>
      </w:r>
    </w:p>
    <w:p w14:paraId="30AEBF54" w14:textId="77777777" w:rsidR="0092433E" w:rsidRDefault="0092433E" w:rsidP="0092433E">
      <w:pPr>
        <w:jc w:val="both"/>
        <w:rPr>
          <w:rFonts w:cstheme="minorHAnsi"/>
          <w:sz w:val="20"/>
          <w:szCs w:val="20"/>
        </w:rPr>
      </w:pPr>
    </w:p>
    <w:p w14:paraId="3AEEC797" w14:textId="77777777" w:rsidR="0092433E" w:rsidRDefault="0092433E" w:rsidP="0092433E">
      <w:pPr>
        <w:rPr>
          <w:rFonts w:cstheme="minorHAnsi"/>
          <w:sz w:val="20"/>
          <w:szCs w:val="20"/>
        </w:rPr>
      </w:pPr>
    </w:p>
    <w:p w14:paraId="756BD008" w14:textId="77777777" w:rsidR="0092433E" w:rsidRPr="002F1C8B" w:rsidRDefault="0092433E" w:rsidP="0092433E">
      <w:pPr>
        <w:rPr>
          <w:rFonts w:cstheme="minorHAnsi"/>
          <w:b/>
          <w:bCs/>
          <w:sz w:val="20"/>
          <w:szCs w:val="20"/>
        </w:rPr>
      </w:pPr>
      <w:r w:rsidRPr="002F1C8B">
        <w:rPr>
          <w:rFonts w:cstheme="minorHAnsi"/>
          <w:b/>
          <w:bCs/>
          <w:sz w:val="20"/>
          <w:szCs w:val="20"/>
        </w:rPr>
        <w:t>1.- DIMENSIONES:</w:t>
      </w:r>
    </w:p>
    <w:bookmarkEnd w:id="0"/>
    <w:p w14:paraId="4418BD7D" w14:textId="77777777" w:rsidR="0092433E" w:rsidRDefault="0092433E" w:rsidP="0092433E">
      <w:pPr>
        <w:rPr>
          <w:rFonts w:cstheme="minorHAnsi"/>
          <w:sz w:val="20"/>
          <w:szCs w:val="20"/>
        </w:rPr>
      </w:pPr>
    </w:p>
    <w:p w14:paraId="042A448C" w14:textId="77777777" w:rsidR="0092433E" w:rsidRPr="0015274D" w:rsidRDefault="0092433E" w:rsidP="0092433E">
      <w:pPr>
        <w:autoSpaceDE w:val="0"/>
        <w:autoSpaceDN w:val="0"/>
        <w:adjustRightInd w:val="0"/>
        <w:ind w:left="709"/>
        <w:jc w:val="both"/>
        <w:rPr>
          <w:rFonts w:cs="Arial"/>
          <w:sz w:val="20"/>
          <w:szCs w:val="20"/>
        </w:rPr>
      </w:pPr>
      <w:r w:rsidRPr="0015274D">
        <w:rPr>
          <w:rFonts w:cs="Arial"/>
          <w:sz w:val="20"/>
          <w:szCs w:val="20"/>
        </w:rPr>
        <w:t xml:space="preserve">Longitud de la tapa (mm)   </w:t>
      </w:r>
      <w:r>
        <w:rPr>
          <w:rFonts w:cs="Arial"/>
          <w:sz w:val="20"/>
          <w:szCs w:val="20"/>
        </w:rPr>
        <w:tab/>
      </w:r>
      <w:r>
        <w:rPr>
          <w:rFonts w:cs="Arial"/>
          <w:sz w:val="20"/>
          <w:szCs w:val="20"/>
        </w:rPr>
        <w:tab/>
      </w:r>
      <w:r w:rsidRPr="0015274D">
        <w:rPr>
          <w:rFonts w:cs="Arial"/>
          <w:sz w:val="20"/>
          <w:szCs w:val="20"/>
        </w:rPr>
        <w:t>700</w:t>
      </w:r>
    </w:p>
    <w:p w14:paraId="6494640E" w14:textId="77777777" w:rsidR="0092433E" w:rsidRPr="0015274D" w:rsidRDefault="0092433E" w:rsidP="0092433E">
      <w:pPr>
        <w:autoSpaceDE w:val="0"/>
        <w:autoSpaceDN w:val="0"/>
        <w:adjustRightInd w:val="0"/>
        <w:ind w:left="709"/>
        <w:jc w:val="both"/>
        <w:rPr>
          <w:rFonts w:cs="Arial"/>
          <w:sz w:val="20"/>
          <w:szCs w:val="20"/>
        </w:rPr>
      </w:pPr>
      <w:r w:rsidRPr="0015274D">
        <w:rPr>
          <w:rFonts w:cs="Arial"/>
          <w:sz w:val="20"/>
          <w:szCs w:val="20"/>
        </w:rPr>
        <w:t xml:space="preserve">Anchura de la tapa (mm) </w:t>
      </w:r>
      <w:r>
        <w:rPr>
          <w:rFonts w:cs="Arial"/>
          <w:sz w:val="20"/>
          <w:szCs w:val="20"/>
        </w:rPr>
        <w:t xml:space="preserve"> </w:t>
      </w:r>
      <w:r w:rsidRPr="0015274D">
        <w:rPr>
          <w:rFonts w:cs="Arial"/>
          <w:sz w:val="20"/>
          <w:szCs w:val="20"/>
        </w:rPr>
        <w:t xml:space="preserve">  </w:t>
      </w:r>
      <w:r>
        <w:rPr>
          <w:rFonts w:cs="Arial"/>
          <w:sz w:val="20"/>
          <w:szCs w:val="20"/>
        </w:rPr>
        <w:tab/>
      </w:r>
      <w:r>
        <w:rPr>
          <w:rFonts w:cs="Arial"/>
          <w:sz w:val="20"/>
          <w:szCs w:val="20"/>
        </w:rPr>
        <w:tab/>
      </w:r>
      <w:r w:rsidRPr="0015274D">
        <w:rPr>
          <w:rFonts w:cs="Arial"/>
          <w:sz w:val="20"/>
          <w:szCs w:val="20"/>
        </w:rPr>
        <w:t>500</w:t>
      </w:r>
    </w:p>
    <w:p w14:paraId="2BCF6BF1" w14:textId="77777777" w:rsidR="0092433E" w:rsidRPr="0015274D" w:rsidRDefault="0092433E" w:rsidP="0092433E">
      <w:pPr>
        <w:autoSpaceDE w:val="0"/>
        <w:autoSpaceDN w:val="0"/>
        <w:adjustRightInd w:val="0"/>
        <w:ind w:left="709"/>
        <w:jc w:val="both"/>
        <w:rPr>
          <w:rFonts w:cs="Arial"/>
          <w:sz w:val="20"/>
          <w:szCs w:val="20"/>
        </w:rPr>
      </w:pPr>
      <w:r w:rsidRPr="0015274D">
        <w:rPr>
          <w:rFonts w:cs="Arial"/>
          <w:sz w:val="20"/>
          <w:szCs w:val="20"/>
        </w:rPr>
        <w:t>Espesor de la tapa (mm)</w:t>
      </w:r>
      <w:r>
        <w:rPr>
          <w:rFonts w:cs="Arial"/>
          <w:sz w:val="20"/>
          <w:szCs w:val="20"/>
        </w:rPr>
        <w:t xml:space="preserve">  </w:t>
      </w:r>
      <w:r w:rsidRPr="0015274D">
        <w:rPr>
          <w:rFonts w:cs="Arial"/>
          <w:sz w:val="20"/>
          <w:szCs w:val="20"/>
        </w:rPr>
        <w:t xml:space="preserve">   </w:t>
      </w:r>
      <w:r>
        <w:rPr>
          <w:rFonts w:cs="Arial"/>
          <w:sz w:val="20"/>
          <w:szCs w:val="20"/>
        </w:rPr>
        <w:tab/>
        <w:t>mínimo 17mm</w:t>
      </w:r>
    </w:p>
    <w:p w14:paraId="4F6CC3E2" w14:textId="77777777" w:rsidR="0092433E" w:rsidRPr="0015274D" w:rsidRDefault="0092433E" w:rsidP="0092433E">
      <w:pPr>
        <w:autoSpaceDE w:val="0"/>
        <w:autoSpaceDN w:val="0"/>
        <w:adjustRightInd w:val="0"/>
        <w:ind w:left="709"/>
        <w:jc w:val="both"/>
        <w:rPr>
          <w:rFonts w:cs="Arial"/>
          <w:sz w:val="20"/>
          <w:szCs w:val="20"/>
        </w:rPr>
      </w:pPr>
      <w:r w:rsidRPr="0015274D">
        <w:rPr>
          <w:rFonts w:cs="Arial"/>
          <w:sz w:val="20"/>
          <w:szCs w:val="20"/>
        </w:rPr>
        <w:t xml:space="preserve">Altura total de la mesa (mm) </w:t>
      </w:r>
      <w:r>
        <w:rPr>
          <w:rFonts w:cs="Arial"/>
          <w:sz w:val="20"/>
          <w:szCs w:val="20"/>
        </w:rPr>
        <w:t xml:space="preserve">  </w:t>
      </w:r>
      <w:r>
        <w:rPr>
          <w:rFonts w:cs="Arial"/>
          <w:sz w:val="20"/>
          <w:szCs w:val="20"/>
        </w:rPr>
        <w:tab/>
      </w:r>
      <w:r w:rsidRPr="0015274D">
        <w:rPr>
          <w:rFonts w:cs="Arial"/>
          <w:sz w:val="20"/>
          <w:szCs w:val="20"/>
        </w:rPr>
        <w:t>7</w:t>
      </w:r>
      <w:r>
        <w:rPr>
          <w:rFonts w:cs="Arial"/>
          <w:sz w:val="20"/>
          <w:szCs w:val="20"/>
        </w:rPr>
        <w:t>6</w:t>
      </w:r>
      <w:r w:rsidRPr="0015274D">
        <w:rPr>
          <w:rFonts w:cs="Arial"/>
          <w:sz w:val="20"/>
          <w:szCs w:val="20"/>
        </w:rPr>
        <w:t>0</w:t>
      </w:r>
      <w:r>
        <w:rPr>
          <w:rFonts w:cs="Arial"/>
          <w:sz w:val="20"/>
          <w:szCs w:val="20"/>
        </w:rPr>
        <w:t xml:space="preserve"> / Talla 6</w:t>
      </w:r>
    </w:p>
    <w:p w14:paraId="1AA38BF2" w14:textId="77777777" w:rsidR="0092433E" w:rsidRPr="0015274D" w:rsidRDefault="0092433E" w:rsidP="0092433E">
      <w:pPr>
        <w:autoSpaceDE w:val="0"/>
        <w:autoSpaceDN w:val="0"/>
        <w:adjustRightInd w:val="0"/>
        <w:ind w:left="709"/>
        <w:jc w:val="both"/>
        <w:rPr>
          <w:rFonts w:cs="Arial"/>
          <w:sz w:val="20"/>
          <w:szCs w:val="20"/>
        </w:rPr>
      </w:pPr>
    </w:p>
    <w:p w14:paraId="0F3C8A66" w14:textId="77777777" w:rsidR="0092433E" w:rsidRPr="00840CD4" w:rsidRDefault="0092433E" w:rsidP="0092433E">
      <w:pPr>
        <w:autoSpaceDE w:val="0"/>
        <w:autoSpaceDN w:val="0"/>
        <w:adjustRightInd w:val="0"/>
        <w:ind w:left="709"/>
        <w:jc w:val="both"/>
        <w:rPr>
          <w:rFonts w:cs="Arial"/>
          <w:b/>
          <w:bCs/>
          <w:sz w:val="20"/>
          <w:szCs w:val="20"/>
        </w:rPr>
      </w:pPr>
      <w:r w:rsidRPr="00840CD4">
        <w:rPr>
          <w:rFonts w:cs="Arial"/>
          <w:b/>
          <w:bCs/>
          <w:sz w:val="20"/>
          <w:szCs w:val="20"/>
        </w:rPr>
        <w:t>Color de las conteras:</w:t>
      </w:r>
      <w:r w:rsidRPr="00840CD4">
        <w:rPr>
          <w:rFonts w:cs="Arial"/>
          <w:b/>
          <w:bCs/>
          <w:sz w:val="20"/>
          <w:szCs w:val="20"/>
        </w:rPr>
        <w:tab/>
      </w:r>
      <w:r w:rsidRPr="00840CD4">
        <w:rPr>
          <w:rFonts w:cs="Arial"/>
          <w:b/>
          <w:bCs/>
          <w:sz w:val="20"/>
          <w:szCs w:val="20"/>
        </w:rPr>
        <w:tab/>
        <w:t>NEGRO</w:t>
      </w:r>
    </w:p>
    <w:p w14:paraId="20962979" w14:textId="77777777" w:rsidR="0092433E" w:rsidRDefault="0092433E" w:rsidP="0092433E">
      <w:pPr>
        <w:autoSpaceDE w:val="0"/>
        <w:autoSpaceDN w:val="0"/>
        <w:adjustRightInd w:val="0"/>
        <w:jc w:val="both"/>
        <w:rPr>
          <w:rFonts w:cs="Arial"/>
          <w:sz w:val="20"/>
          <w:szCs w:val="20"/>
        </w:rPr>
      </w:pPr>
    </w:p>
    <w:p w14:paraId="3BC1C632" w14:textId="77777777" w:rsidR="0092433E" w:rsidRDefault="0092433E" w:rsidP="0092433E">
      <w:pPr>
        <w:autoSpaceDE w:val="0"/>
        <w:autoSpaceDN w:val="0"/>
        <w:adjustRightInd w:val="0"/>
        <w:ind w:left="705"/>
        <w:jc w:val="both"/>
        <w:rPr>
          <w:rFonts w:cs="Arial"/>
          <w:sz w:val="20"/>
          <w:szCs w:val="20"/>
        </w:rPr>
      </w:pPr>
      <w:r w:rsidRPr="00132DEE">
        <w:rPr>
          <w:rFonts w:cs="Arial"/>
          <w:b/>
          <w:bCs/>
          <w:sz w:val="20"/>
          <w:szCs w:val="20"/>
        </w:rPr>
        <w:t>TALLA 6</w:t>
      </w:r>
      <w:r>
        <w:rPr>
          <w:rFonts w:cs="Arial"/>
          <w:sz w:val="20"/>
          <w:szCs w:val="20"/>
        </w:rPr>
        <w:t xml:space="preserve"> conforme a lo establecido en la norma UNE-EN 1729-1 para centros de enseñanza. Las </w:t>
      </w:r>
      <w:r w:rsidRPr="00784BFD">
        <w:rPr>
          <w:rFonts w:cs="Arial"/>
          <w:b/>
          <w:bCs/>
          <w:sz w:val="20"/>
          <w:szCs w:val="20"/>
        </w:rPr>
        <w:t>tolerancias</w:t>
      </w:r>
      <w:r>
        <w:rPr>
          <w:rFonts w:cs="Arial"/>
          <w:sz w:val="20"/>
          <w:szCs w:val="20"/>
        </w:rPr>
        <w:t xml:space="preserve"> en las dimensiones serán las permitidas por la citada norma UNE-EN 1729-1.</w:t>
      </w:r>
    </w:p>
    <w:p w14:paraId="13DD51B2" w14:textId="77777777" w:rsidR="0092433E" w:rsidRDefault="0092433E" w:rsidP="0092433E">
      <w:pPr>
        <w:autoSpaceDE w:val="0"/>
        <w:autoSpaceDN w:val="0"/>
        <w:adjustRightInd w:val="0"/>
        <w:jc w:val="both"/>
        <w:rPr>
          <w:rFonts w:cs="Arial"/>
          <w:sz w:val="20"/>
          <w:szCs w:val="20"/>
        </w:rPr>
      </w:pPr>
    </w:p>
    <w:p w14:paraId="2C93D1DD" w14:textId="77777777" w:rsidR="0092433E" w:rsidRDefault="0092433E" w:rsidP="0092433E">
      <w:pPr>
        <w:autoSpaceDE w:val="0"/>
        <w:autoSpaceDN w:val="0"/>
        <w:adjustRightInd w:val="0"/>
        <w:jc w:val="both"/>
        <w:rPr>
          <w:rFonts w:cs="Arial"/>
          <w:sz w:val="20"/>
          <w:szCs w:val="20"/>
        </w:rPr>
      </w:pPr>
    </w:p>
    <w:p w14:paraId="3DE6C79A" w14:textId="77777777" w:rsidR="0092433E" w:rsidRPr="00435FAF" w:rsidRDefault="0092433E" w:rsidP="0092433E">
      <w:pPr>
        <w:autoSpaceDE w:val="0"/>
        <w:autoSpaceDN w:val="0"/>
        <w:adjustRightInd w:val="0"/>
        <w:jc w:val="both"/>
        <w:rPr>
          <w:rFonts w:cs="Arial"/>
          <w:b/>
          <w:sz w:val="20"/>
          <w:szCs w:val="20"/>
        </w:rPr>
      </w:pPr>
      <w:r w:rsidRPr="00435FAF">
        <w:rPr>
          <w:rFonts w:cs="Arial"/>
          <w:b/>
          <w:sz w:val="20"/>
          <w:szCs w:val="20"/>
        </w:rPr>
        <w:t>2.- MESA</w:t>
      </w:r>
    </w:p>
    <w:p w14:paraId="59844140" w14:textId="77777777" w:rsidR="0092433E" w:rsidRPr="0015274D" w:rsidRDefault="0092433E" w:rsidP="0092433E">
      <w:pPr>
        <w:autoSpaceDE w:val="0"/>
        <w:autoSpaceDN w:val="0"/>
        <w:adjustRightInd w:val="0"/>
        <w:jc w:val="both"/>
        <w:rPr>
          <w:rFonts w:cs="Arial"/>
          <w:sz w:val="20"/>
          <w:szCs w:val="20"/>
        </w:rPr>
      </w:pPr>
    </w:p>
    <w:p w14:paraId="41C81A14" w14:textId="77777777" w:rsidR="0092433E" w:rsidRPr="0015274D" w:rsidRDefault="0092433E" w:rsidP="0092433E">
      <w:pPr>
        <w:autoSpaceDE w:val="0"/>
        <w:autoSpaceDN w:val="0"/>
        <w:adjustRightInd w:val="0"/>
        <w:ind w:left="709"/>
        <w:jc w:val="both"/>
        <w:rPr>
          <w:rFonts w:cs="Arial"/>
          <w:sz w:val="20"/>
          <w:szCs w:val="20"/>
        </w:rPr>
      </w:pPr>
      <w:r w:rsidRPr="0015274D">
        <w:rPr>
          <w:rFonts w:cs="Arial"/>
          <w:sz w:val="20"/>
          <w:szCs w:val="20"/>
        </w:rPr>
        <w:t>Constituida por una base sólida y estable (estructura), a la cual se fija rígidamente una superficie de trabajo (tapa).</w:t>
      </w:r>
    </w:p>
    <w:p w14:paraId="349D4556" w14:textId="77777777" w:rsidR="0092433E" w:rsidRPr="0015274D" w:rsidRDefault="0092433E" w:rsidP="0092433E">
      <w:pPr>
        <w:autoSpaceDE w:val="0"/>
        <w:autoSpaceDN w:val="0"/>
        <w:adjustRightInd w:val="0"/>
        <w:jc w:val="both"/>
        <w:rPr>
          <w:rFonts w:cs="Arial"/>
          <w:sz w:val="20"/>
          <w:szCs w:val="20"/>
        </w:rPr>
      </w:pPr>
      <w:r w:rsidRPr="0015274D">
        <w:rPr>
          <w:rFonts w:cs="Arial"/>
          <w:sz w:val="20"/>
          <w:szCs w:val="20"/>
        </w:rPr>
        <w:t xml:space="preserve"> </w:t>
      </w:r>
    </w:p>
    <w:p w14:paraId="1079C671" w14:textId="77777777" w:rsidR="0092433E" w:rsidRPr="00E411B8" w:rsidRDefault="0092433E" w:rsidP="0092433E">
      <w:pPr>
        <w:autoSpaceDE w:val="0"/>
        <w:autoSpaceDN w:val="0"/>
        <w:adjustRightInd w:val="0"/>
        <w:ind w:firstLine="709"/>
        <w:jc w:val="both"/>
        <w:rPr>
          <w:rFonts w:cs="Arial"/>
          <w:b/>
          <w:sz w:val="20"/>
          <w:szCs w:val="20"/>
        </w:rPr>
      </w:pPr>
      <w:r w:rsidRPr="00E411B8">
        <w:rPr>
          <w:rFonts w:cs="Arial"/>
          <w:b/>
          <w:sz w:val="20"/>
          <w:szCs w:val="20"/>
        </w:rPr>
        <w:t>2.1.- ESTRUCTURA</w:t>
      </w:r>
    </w:p>
    <w:p w14:paraId="2ABE9A7E" w14:textId="77777777" w:rsidR="0092433E" w:rsidRPr="0015274D" w:rsidRDefault="0092433E" w:rsidP="0092433E">
      <w:pPr>
        <w:autoSpaceDE w:val="0"/>
        <w:autoSpaceDN w:val="0"/>
        <w:adjustRightInd w:val="0"/>
        <w:ind w:left="709"/>
        <w:jc w:val="both"/>
        <w:rPr>
          <w:rFonts w:cs="Arial"/>
          <w:sz w:val="20"/>
          <w:szCs w:val="20"/>
        </w:rPr>
      </w:pPr>
    </w:p>
    <w:p w14:paraId="6D39AB83" w14:textId="77777777" w:rsidR="0092433E" w:rsidRDefault="0092433E" w:rsidP="0092433E">
      <w:pPr>
        <w:autoSpaceDE w:val="0"/>
        <w:autoSpaceDN w:val="0"/>
        <w:adjustRightInd w:val="0"/>
        <w:ind w:left="709"/>
        <w:jc w:val="both"/>
        <w:rPr>
          <w:rFonts w:cs="Arial"/>
          <w:sz w:val="20"/>
          <w:szCs w:val="20"/>
        </w:rPr>
      </w:pPr>
      <w:r w:rsidRPr="0015274D">
        <w:rPr>
          <w:rFonts w:cs="Arial"/>
          <w:sz w:val="20"/>
          <w:szCs w:val="20"/>
        </w:rPr>
        <w:t>La estructura será metálica construida en perfil de acero de primera calidad, con un espesor mínimo de 1,5mm</w:t>
      </w:r>
      <w:r>
        <w:rPr>
          <w:rFonts w:cs="Arial"/>
          <w:sz w:val="20"/>
          <w:szCs w:val="20"/>
        </w:rPr>
        <w:t>. La</w:t>
      </w:r>
      <w:r w:rsidRPr="0015274D">
        <w:rPr>
          <w:rFonts w:cs="Arial"/>
          <w:sz w:val="20"/>
          <w:szCs w:val="20"/>
        </w:rPr>
        <w:t xml:space="preserve"> superficie deberá estar exenta de irregularidades</w:t>
      </w:r>
      <w:r>
        <w:rPr>
          <w:rFonts w:cs="Arial"/>
          <w:sz w:val="20"/>
          <w:szCs w:val="20"/>
        </w:rPr>
        <w:t xml:space="preserve"> tales como rebabas, grietas, etc., según normas DIN 1623 y 2394</w:t>
      </w:r>
      <w:r w:rsidRPr="0015274D">
        <w:rPr>
          <w:rFonts w:cs="Arial"/>
          <w:sz w:val="20"/>
          <w:szCs w:val="20"/>
        </w:rPr>
        <w:t>.</w:t>
      </w:r>
    </w:p>
    <w:p w14:paraId="5875B554" w14:textId="77777777" w:rsidR="0092433E" w:rsidRDefault="0092433E" w:rsidP="0092433E">
      <w:pPr>
        <w:autoSpaceDE w:val="0"/>
        <w:autoSpaceDN w:val="0"/>
        <w:adjustRightInd w:val="0"/>
        <w:ind w:left="709"/>
        <w:jc w:val="both"/>
        <w:rPr>
          <w:rFonts w:cs="Arial"/>
          <w:sz w:val="20"/>
          <w:szCs w:val="20"/>
        </w:rPr>
      </w:pPr>
    </w:p>
    <w:p w14:paraId="36BA315B" w14:textId="77777777" w:rsidR="0092433E" w:rsidRDefault="0092433E" w:rsidP="0092433E">
      <w:pPr>
        <w:autoSpaceDE w:val="0"/>
        <w:autoSpaceDN w:val="0"/>
        <w:adjustRightInd w:val="0"/>
        <w:ind w:left="709"/>
        <w:jc w:val="both"/>
        <w:rPr>
          <w:rFonts w:cs="Arial"/>
          <w:sz w:val="20"/>
          <w:szCs w:val="20"/>
        </w:rPr>
      </w:pPr>
      <w:r>
        <w:rPr>
          <w:rFonts w:cs="Arial"/>
          <w:sz w:val="20"/>
          <w:szCs w:val="20"/>
        </w:rPr>
        <w:t>El diámetro nominal de la estructura será de 30mm.</w:t>
      </w:r>
    </w:p>
    <w:p w14:paraId="200441BC" w14:textId="77777777" w:rsidR="0092433E" w:rsidRDefault="0092433E" w:rsidP="0092433E">
      <w:pPr>
        <w:autoSpaceDE w:val="0"/>
        <w:autoSpaceDN w:val="0"/>
        <w:adjustRightInd w:val="0"/>
        <w:ind w:left="709"/>
        <w:jc w:val="both"/>
        <w:rPr>
          <w:rFonts w:cs="Arial"/>
          <w:sz w:val="20"/>
          <w:szCs w:val="20"/>
        </w:rPr>
      </w:pPr>
    </w:p>
    <w:p w14:paraId="5E5A7C52" w14:textId="77777777" w:rsidR="0092433E" w:rsidRDefault="0092433E" w:rsidP="0092433E">
      <w:pPr>
        <w:autoSpaceDE w:val="0"/>
        <w:autoSpaceDN w:val="0"/>
        <w:adjustRightInd w:val="0"/>
        <w:ind w:left="709"/>
        <w:jc w:val="both"/>
        <w:rPr>
          <w:rFonts w:cs="Arial"/>
          <w:sz w:val="20"/>
          <w:szCs w:val="20"/>
        </w:rPr>
      </w:pPr>
      <w:r>
        <w:rPr>
          <w:rFonts w:cs="Arial"/>
          <w:sz w:val="20"/>
          <w:szCs w:val="20"/>
        </w:rPr>
        <w:t xml:space="preserve">El recubrimiento de las partes metálicas de la estructura se hará con pintura </w:t>
      </w:r>
      <w:proofErr w:type="spellStart"/>
      <w:r>
        <w:rPr>
          <w:rFonts w:cs="Arial"/>
          <w:sz w:val="20"/>
          <w:szCs w:val="20"/>
        </w:rPr>
        <w:t>epoxy</w:t>
      </w:r>
      <w:proofErr w:type="spellEnd"/>
      <w:r>
        <w:rPr>
          <w:rFonts w:cs="Arial"/>
          <w:sz w:val="20"/>
          <w:szCs w:val="20"/>
        </w:rPr>
        <w:t xml:space="preserve"> blanco </w:t>
      </w:r>
      <w:proofErr w:type="spellStart"/>
      <w:r>
        <w:rPr>
          <w:rFonts w:cs="Arial"/>
          <w:sz w:val="20"/>
          <w:szCs w:val="20"/>
        </w:rPr>
        <w:t>microtexturado</w:t>
      </w:r>
      <w:proofErr w:type="spellEnd"/>
      <w:r>
        <w:rPr>
          <w:rFonts w:cs="Arial"/>
          <w:sz w:val="20"/>
          <w:szCs w:val="20"/>
        </w:rPr>
        <w:t xml:space="preserve"> RAL 9010.</w:t>
      </w:r>
    </w:p>
    <w:p w14:paraId="50604A60" w14:textId="77777777" w:rsidR="0092433E" w:rsidRDefault="0092433E" w:rsidP="0092433E">
      <w:pPr>
        <w:autoSpaceDE w:val="0"/>
        <w:autoSpaceDN w:val="0"/>
        <w:adjustRightInd w:val="0"/>
        <w:ind w:left="709"/>
        <w:jc w:val="both"/>
        <w:rPr>
          <w:rFonts w:cs="Arial"/>
          <w:sz w:val="20"/>
          <w:szCs w:val="20"/>
        </w:rPr>
      </w:pPr>
    </w:p>
    <w:p w14:paraId="191236FE" w14:textId="77777777" w:rsidR="0092433E" w:rsidRDefault="0092433E" w:rsidP="0092433E">
      <w:pPr>
        <w:autoSpaceDE w:val="0"/>
        <w:autoSpaceDN w:val="0"/>
        <w:adjustRightInd w:val="0"/>
        <w:ind w:left="709"/>
        <w:jc w:val="both"/>
        <w:rPr>
          <w:rFonts w:cs="Arial"/>
          <w:sz w:val="20"/>
          <w:szCs w:val="20"/>
        </w:rPr>
      </w:pPr>
      <w:r>
        <w:rPr>
          <w:rFonts w:cs="Arial"/>
          <w:sz w:val="20"/>
          <w:szCs w:val="20"/>
        </w:rPr>
        <w:t>Los extremos de las patas estarán dotados de remates plásticos constituidos por un soporte de polipropileno de baja presión y una base de PVC plastificado o goma sintética.</w:t>
      </w:r>
    </w:p>
    <w:p w14:paraId="6AD47A40" w14:textId="77777777" w:rsidR="0092433E" w:rsidRPr="0015274D" w:rsidRDefault="0092433E" w:rsidP="0092433E">
      <w:pPr>
        <w:autoSpaceDE w:val="0"/>
        <w:autoSpaceDN w:val="0"/>
        <w:adjustRightInd w:val="0"/>
        <w:ind w:left="709"/>
        <w:jc w:val="both"/>
        <w:rPr>
          <w:rFonts w:cs="Arial"/>
          <w:sz w:val="20"/>
          <w:szCs w:val="20"/>
        </w:rPr>
      </w:pPr>
    </w:p>
    <w:p w14:paraId="7462CA21" w14:textId="77777777" w:rsidR="0092433E" w:rsidRDefault="0092433E" w:rsidP="0092433E">
      <w:pPr>
        <w:autoSpaceDE w:val="0"/>
        <w:autoSpaceDN w:val="0"/>
        <w:adjustRightInd w:val="0"/>
        <w:ind w:firstLine="709"/>
        <w:jc w:val="both"/>
        <w:rPr>
          <w:rFonts w:cs="Arial"/>
          <w:b/>
          <w:sz w:val="20"/>
          <w:szCs w:val="20"/>
        </w:rPr>
      </w:pPr>
      <w:r w:rsidRPr="00E411B8">
        <w:rPr>
          <w:rFonts w:cs="Arial"/>
          <w:b/>
          <w:sz w:val="20"/>
          <w:szCs w:val="20"/>
        </w:rPr>
        <w:t>2.2.- TAPA</w:t>
      </w:r>
    </w:p>
    <w:p w14:paraId="0CF14EF3" w14:textId="77777777" w:rsidR="0092433E" w:rsidRPr="0015274D" w:rsidRDefault="0092433E" w:rsidP="0092433E">
      <w:pPr>
        <w:autoSpaceDE w:val="0"/>
        <w:autoSpaceDN w:val="0"/>
        <w:adjustRightInd w:val="0"/>
        <w:ind w:left="709"/>
        <w:jc w:val="both"/>
        <w:rPr>
          <w:rFonts w:cs="Arial"/>
          <w:sz w:val="20"/>
          <w:szCs w:val="20"/>
        </w:rPr>
      </w:pPr>
    </w:p>
    <w:p w14:paraId="206E769A" w14:textId="77777777" w:rsidR="0092433E" w:rsidRPr="00512391" w:rsidRDefault="0092433E" w:rsidP="0092433E">
      <w:pPr>
        <w:autoSpaceDE w:val="0"/>
        <w:autoSpaceDN w:val="0"/>
        <w:adjustRightInd w:val="0"/>
        <w:ind w:left="709"/>
        <w:jc w:val="both"/>
        <w:rPr>
          <w:rFonts w:cs="Arial"/>
          <w:bCs/>
          <w:sz w:val="20"/>
          <w:szCs w:val="20"/>
        </w:rPr>
      </w:pPr>
      <w:r>
        <w:rPr>
          <w:rFonts w:cs="Arial"/>
          <w:bCs/>
          <w:sz w:val="20"/>
          <w:szCs w:val="20"/>
        </w:rPr>
        <w:t xml:space="preserve">Tablero </w:t>
      </w:r>
      <w:r w:rsidRPr="00512391">
        <w:rPr>
          <w:rFonts w:cs="Arial"/>
          <w:bCs/>
          <w:sz w:val="20"/>
          <w:szCs w:val="20"/>
        </w:rPr>
        <w:t>laminado de CDF, formado por fibras de densidad compacta, con cantos redondeados. Espesor de tablero mínimo de 17mm. Sin aristas vivas.</w:t>
      </w:r>
    </w:p>
    <w:p w14:paraId="48C8BFDF" w14:textId="77777777" w:rsidR="0092433E" w:rsidRPr="00512391" w:rsidRDefault="0092433E" w:rsidP="0092433E">
      <w:pPr>
        <w:autoSpaceDE w:val="0"/>
        <w:autoSpaceDN w:val="0"/>
        <w:adjustRightInd w:val="0"/>
        <w:ind w:left="709"/>
        <w:jc w:val="both"/>
        <w:rPr>
          <w:rFonts w:cs="Arial"/>
          <w:bCs/>
          <w:sz w:val="20"/>
          <w:szCs w:val="20"/>
        </w:rPr>
      </w:pPr>
    </w:p>
    <w:p w14:paraId="5875A441" w14:textId="77777777" w:rsidR="0092433E" w:rsidRPr="00B46D62" w:rsidRDefault="0092433E" w:rsidP="0092433E">
      <w:pPr>
        <w:autoSpaceDE w:val="0"/>
        <w:autoSpaceDN w:val="0"/>
        <w:adjustRightInd w:val="0"/>
        <w:ind w:left="709"/>
        <w:jc w:val="both"/>
        <w:rPr>
          <w:rFonts w:cs="Arial"/>
          <w:b/>
          <w:sz w:val="20"/>
          <w:szCs w:val="20"/>
        </w:rPr>
      </w:pPr>
      <w:r w:rsidRPr="00B46D62">
        <w:rPr>
          <w:rFonts w:cs="Arial"/>
          <w:b/>
          <w:sz w:val="20"/>
          <w:szCs w:val="20"/>
        </w:rPr>
        <w:t>Color de la tapa: blanco</w:t>
      </w:r>
    </w:p>
    <w:p w14:paraId="77936E48" w14:textId="77777777" w:rsidR="0092433E" w:rsidRPr="00512391" w:rsidRDefault="0092433E" w:rsidP="0092433E">
      <w:pPr>
        <w:autoSpaceDE w:val="0"/>
        <w:autoSpaceDN w:val="0"/>
        <w:adjustRightInd w:val="0"/>
        <w:ind w:left="709"/>
        <w:jc w:val="both"/>
        <w:rPr>
          <w:rFonts w:cs="Arial"/>
          <w:bCs/>
          <w:sz w:val="20"/>
          <w:szCs w:val="20"/>
        </w:rPr>
      </w:pPr>
    </w:p>
    <w:p w14:paraId="4C9124C9" w14:textId="77777777" w:rsidR="0092433E" w:rsidRDefault="0092433E" w:rsidP="0092433E">
      <w:pPr>
        <w:autoSpaceDE w:val="0"/>
        <w:autoSpaceDN w:val="0"/>
        <w:adjustRightInd w:val="0"/>
        <w:ind w:firstLine="709"/>
        <w:jc w:val="both"/>
        <w:rPr>
          <w:rFonts w:cs="Arial"/>
          <w:sz w:val="20"/>
          <w:szCs w:val="20"/>
        </w:rPr>
      </w:pPr>
    </w:p>
    <w:p w14:paraId="773D0224" w14:textId="77777777" w:rsidR="0092433E" w:rsidRDefault="0092433E" w:rsidP="0092433E">
      <w:pPr>
        <w:autoSpaceDE w:val="0"/>
        <w:autoSpaceDN w:val="0"/>
        <w:adjustRightInd w:val="0"/>
        <w:jc w:val="both"/>
        <w:rPr>
          <w:rFonts w:cs="Arial"/>
          <w:b/>
          <w:sz w:val="20"/>
          <w:szCs w:val="20"/>
        </w:rPr>
      </w:pPr>
      <w:r>
        <w:rPr>
          <w:rFonts w:cs="Arial"/>
          <w:b/>
          <w:sz w:val="20"/>
          <w:szCs w:val="20"/>
        </w:rPr>
        <w:t>3</w:t>
      </w:r>
      <w:r w:rsidRPr="00435FAF">
        <w:rPr>
          <w:rFonts w:cs="Arial"/>
          <w:b/>
          <w:sz w:val="20"/>
          <w:szCs w:val="20"/>
        </w:rPr>
        <w:t xml:space="preserve">.- </w:t>
      </w:r>
      <w:r>
        <w:rPr>
          <w:rFonts w:cs="Arial"/>
          <w:b/>
          <w:sz w:val="20"/>
          <w:szCs w:val="20"/>
        </w:rPr>
        <w:t>NORMAS UNE</w:t>
      </w:r>
    </w:p>
    <w:p w14:paraId="7A881816" w14:textId="77777777" w:rsidR="0092433E" w:rsidRDefault="0092433E" w:rsidP="0092433E">
      <w:pPr>
        <w:autoSpaceDE w:val="0"/>
        <w:autoSpaceDN w:val="0"/>
        <w:adjustRightInd w:val="0"/>
        <w:jc w:val="both"/>
        <w:rPr>
          <w:rFonts w:cs="Arial"/>
          <w:b/>
          <w:sz w:val="20"/>
          <w:szCs w:val="20"/>
        </w:rPr>
      </w:pPr>
    </w:p>
    <w:p w14:paraId="5210EB51" w14:textId="0A76E8F6" w:rsidR="0092433E" w:rsidRDefault="0092433E" w:rsidP="0092433E">
      <w:pPr>
        <w:autoSpaceDE w:val="0"/>
        <w:autoSpaceDN w:val="0"/>
        <w:adjustRightInd w:val="0"/>
        <w:ind w:left="705"/>
        <w:jc w:val="both"/>
        <w:rPr>
          <w:rFonts w:cs="Arial"/>
          <w:bCs/>
          <w:sz w:val="20"/>
          <w:szCs w:val="20"/>
        </w:rPr>
      </w:pPr>
      <w:r>
        <w:rPr>
          <w:rFonts w:cs="Arial"/>
          <w:bCs/>
          <w:sz w:val="20"/>
          <w:szCs w:val="20"/>
        </w:rPr>
        <w:t>El pupitre estará fabricado con el pleno cumplimiento de la norma UNE-EN 1729</w:t>
      </w:r>
      <w:r w:rsidR="00EC4D8F">
        <w:rPr>
          <w:rFonts w:cs="Arial"/>
          <w:bCs/>
          <w:sz w:val="20"/>
          <w:szCs w:val="20"/>
        </w:rPr>
        <w:t xml:space="preserve">-1 y 1729-2 </w:t>
      </w:r>
      <w:r>
        <w:rPr>
          <w:rFonts w:cs="Arial"/>
          <w:bCs/>
          <w:sz w:val="20"/>
          <w:szCs w:val="20"/>
        </w:rPr>
        <w:t>de conformidad con su última versión.</w:t>
      </w:r>
    </w:p>
    <w:p w14:paraId="6E206ED8" w14:textId="77777777" w:rsidR="0092433E" w:rsidRDefault="0092433E" w:rsidP="0092433E">
      <w:pPr>
        <w:autoSpaceDE w:val="0"/>
        <w:autoSpaceDN w:val="0"/>
        <w:adjustRightInd w:val="0"/>
        <w:ind w:left="705"/>
        <w:jc w:val="both"/>
        <w:rPr>
          <w:rFonts w:cs="Arial"/>
          <w:bCs/>
          <w:sz w:val="20"/>
          <w:szCs w:val="20"/>
        </w:rPr>
      </w:pPr>
    </w:p>
    <w:p w14:paraId="6D494E4D" w14:textId="77777777" w:rsidR="0092433E" w:rsidRDefault="0092433E" w:rsidP="0092433E">
      <w:pPr>
        <w:ind w:left="709"/>
        <w:jc w:val="both"/>
        <w:rPr>
          <w:sz w:val="20"/>
          <w:szCs w:val="20"/>
        </w:rPr>
      </w:pPr>
      <w:r w:rsidRPr="002D5383">
        <w:rPr>
          <w:b/>
          <w:bCs/>
          <w:sz w:val="20"/>
          <w:szCs w:val="20"/>
        </w:rPr>
        <w:t>Las dimensiones, características y métodos de ensayo de los tableros,</w:t>
      </w:r>
      <w:r w:rsidRPr="002F5A2A">
        <w:rPr>
          <w:sz w:val="20"/>
          <w:szCs w:val="20"/>
        </w:rPr>
        <w:t xml:space="preserve"> deberán cumplir, en</w:t>
      </w:r>
      <w:r>
        <w:rPr>
          <w:sz w:val="20"/>
          <w:szCs w:val="20"/>
        </w:rPr>
        <w:t xml:space="preserve"> </w:t>
      </w:r>
      <w:r w:rsidRPr="002F5A2A">
        <w:rPr>
          <w:sz w:val="20"/>
          <w:szCs w:val="20"/>
        </w:rPr>
        <w:t>cualquier caso, con los mínimos especificados al respecto en las normas UNE</w:t>
      </w:r>
      <w:r>
        <w:rPr>
          <w:sz w:val="20"/>
          <w:szCs w:val="20"/>
        </w:rPr>
        <w:t>-</w:t>
      </w:r>
      <w:r w:rsidRPr="002F5A2A">
        <w:rPr>
          <w:sz w:val="20"/>
          <w:szCs w:val="20"/>
        </w:rPr>
        <w:t>EN</w:t>
      </w:r>
      <w:r>
        <w:rPr>
          <w:sz w:val="20"/>
          <w:szCs w:val="20"/>
        </w:rPr>
        <w:t xml:space="preserve"> </w:t>
      </w:r>
      <w:r w:rsidRPr="002F5A2A">
        <w:rPr>
          <w:sz w:val="20"/>
          <w:szCs w:val="20"/>
        </w:rPr>
        <w:t>323:1994, UNE 322:1994, UNE-EN 317:1994, UNE-EN 310:1994, UNE-EN120,1994</w:t>
      </w:r>
      <w:r>
        <w:rPr>
          <w:sz w:val="20"/>
          <w:szCs w:val="20"/>
        </w:rPr>
        <w:t>.</w:t>
      </w:r>
    </w:p>
    <w:p w14:paraId="304DC74D" w14:textId="77777777" w:rsidR="0092433E" w:rsidRDefault="0092433E" w:rsidP="0092433E">
      <w:pPr>
        <w:autoSpaceDE w:val="0"/>
        <w:autoSpaceDN w:val="0"/>
        <w:adjustRightInd w:val="0"/>
        <w:ind w:left="705"/>
        <w:jc w:val="both"/>
        <w:rPr>
          <w:rFonts w:cs="Arial"/>
          <w:bCs/>
          <w:sz w:val="20"/>
          <w:szCs w:val="20"/>
        </w:rPr>
      </w:pPr>
    </w:p>
    <w:p w14:paraId="32E39B08" w14:textId="77777777" w:rsidR="0092433E" w:rsidRDefault="0092433E" w:rsidP="0092433E">
      <w:pPr>
        <w:autoSpaceDE w:val="0"/>
        <w:autoSpaceDN w:val="0"/>
        <w:adjustRightInd w:val="0"/>
        <w:ind w:left="705"/>
        <w:jc w:val="both"/>
        <w:rPr>
          <w:rFonts w:cs="Arial"/>
          <w:bCs/>
          <w:sz w:val="20"/>
          <w:szCs w:val="20"/>
        </w:rPr>
      </w:pPr>
    </w:p>
    <w:p w14:paraId="60BF5560" w14:textId="77777777" w:rsidR="0092433E" w:rsidRPr="00515F61" w:rsidRDefault="0092433E" w:rsidP="0092433E">
      <w:pPr>
        <w:rPr>
          <w:rFonts w:cs="Arial"/>
          <w:b/>
          <w:sz w:val="20"/>
          <w:szCs w:val="20"/>
        </w:rPr>
      </w:pPr>
      <w:r w:rsidRPr="00515F61">
        <w:rPr>
          <w:rFonts w:cs="Arial"/>
          <w:b/>
          <w:sz w:val="20"/>
          <w:szCs w:val="20"/>
        </w:rPr>
        <w:t>4.- ACCESORIOS:</w:t>
      </w:r>
    </w:p>
    <w:p w14:paraId="273B2B0E" w14:textId="77777777" w:rsidR="0092433E" w:rsidRDefault="0092433E" w:rsidP="0092433E">
      <w:pPr>
        <w:rPr>
          <w:rFonts w:cs="Arial"/>
          <w:bCs/>
          <w:sz w:val="20"/>
          <w:szCs w:val="20"/>
        </w:rPr>
      </w:pPr>
    </w:p>
    <w:p w14:paraId="777D597E" w14:textId="06C5F259" w:rsidR="0092433E" w:rsidRDefault="0092433E" w:rsidP="00840CD4">
      <w:pPr>
        <w:jc w:val="both"/>
        <w:rPr>
          <w:rFonts w:cs="Arial"/>
          <w:bCs/>
          <w:sz w:val="20"/>
          <w:szCs w:val="20"/>
        </w:rPr>
      </w:pPr>
      <w:r>
        <w:rPr>
          <w:rFonts w:cs="Arial"/>
          <w:bCs/>
          <w:sz w:val="20"/>
          <w:szCs w:val="20"/>
        </w:rPr>
        <w:t xml:space="preserve">Se deberá suministrar </w:t>
      </w:r>
      <w:proofErr w:type="spellStart"/>
      <w:r w:rsidR="00840CD4">
        <w:rPr>
          <w:rFonts w:cs="Arial"/>
          <w:bCs/>
          <w:sz w:val="20"/>
          <w:szCs w:val="20"/>
        </w:rPr>
        <w:t>copnteras</w:t>
      </w:r>
      <w:proofErr w:type="spellEnd"/>
      <w:r w:rsidR="00840CD4">
        <w:rPr>
          <w:rFonts w:cs="Arial"/>
          <w:bCs/>
          <w:sz w:val="20"/>
          <w:szCs w:val="20"/>
        </w:rPr>
        <w:t xml:space="preserve"> </w:t>
      </w:r>
      <w:r>
        <w:rPr>
          <w:rFonts w:cs="Arial"/>
          <w:bCs/>
          <w:sz w:val="20"/>
          <w:szCs w:val="20"/>
        </w:rPr>
        <w:t xml:space="preserve">para sustituir a las que se van desprendiendo por el uso y el </w:t>
      </w:r>
      <w:r w:rsidR="00840CD4">
        <w:rPr>
          <w:rFonts w:cs="Arial"/>
          <w:bCs/>
          <w:sz w:val="20"/>
          <w:szCs w:val="20"/>
        </w:rPr>
        <w:t>transcurso</w:t>
      </w:r>
      <w:r>
        <w:rPr>
          <w:rFonts w:cs="Arial"/>
          <w:bCs/>
          <w:sz w:val="20"/>
          <w:szCs w:val="20"/>
        </w:rPr>
        <w:t xml:space="preserve"> del tiempo y cuya cantidad se determina en el PPT.</w:t>
      </w:r>
      <w:r w:rsidR="00840CD4">
        <w:rPr>
          <w:rFonts w:cs="Arial"/>
          <w:bCs/>
          <w:sz w:val="20"/>
          <w:szCs w:val="20"/>
        </w:rPr>
        <w:t xml:space="preserve"> El coste de </w:t>
      </w:r>
      <w:proofErr w:type="gramStart"/>
      <w:r w:rsidR="00840CD4">
        <w:rPr>
          <w:rFonts w:cs="Arial"/>
          <w:bCs/>
          <w:sz w:val="20"/>
          <w:szCs w:val="20"/>
        </w:rPr>
        <w:t>las mismas</w:t>
      </w:r>
      <w:proofErr w:type="gramEnd"/>
      <w:r w:rsidR="00840CD4">
        <w:rPr>
          <w:rFonts w:cs="Arial"/>
          <w:bCs/>
          <w:sz w:val="20"/>
          <w:szCs w:val="20"/>
        </w:rPr>
        <w:t xml:space="preserve"> está incluido en el precio de los pupitres.</w:t>
      </w:r>
    </w:p>
    <w:p w14:paraId="71AF24C6" w14:textId="77777777" w:rsidR="0092433E" w:rsidRDefault="0092433E" w:rsidP="0092433E">
      <w:pPr>
        <w:rPr>
          <w:rFonts w:cs="Arial"/>
          <w:bCs/>
          <w:sz w:val="20"/>
          <w:szCs w:val="20"/>
        </w:rPr>
      </w:pPr>
    </w:p>
    <w:p w14:paraId="72D4C3D7" w14:textId="04C96802" w:rsidR="008B5202" w:rsidRPr="00BD761B" w:rsidRDefault="008B5202" w:rsidP="008B5202">
      <w:pPr>
        <w:spacing w:before="120" w:after="120"/>
        <w:jc w:val="both"/>
        <w:rPr>
          <w:rFonts w:eastAsia="Calibri" w:cstheme="minorHAnsi"/>
          <w:b/>
          <w:bCs/>
          <w:sz w:val="20"/>
          <w:szCs w:val="20"/>
          <w:lang w:val="es-ES_tradnl" w:eastAsia="en-US"/>
        </w:rPr>
      </w:pPr>
      <w:r w:rsidRPr="00BD761B">
        <w:rPr>
          <w:rFonts w:eastAsia="Calibri" w:cstheme="minorHAnsi"/>
          <w:b/>
          <w:bCs/>
          <w:sz w:val="20"/>
          <w:szCs w:val="20"/>
          <w:lang w:val="es-ES_tradnl" w:eastAsia="en-US"/>
        </w:rPr>
        <w:t xml:space="preserve">Instalación </w:t>
      </w:r>
      <w:r>
        <w:rPr>
          <w:rFonts w:eastAsia="Calibri" w:cstheme="minorHAnsi"/>
          <w:b/>
          <w:bCs/>
          <w:sz w:val="20"/>
          <w:szCs w:val="20"/>
          <w:lang w:val="es-ES_tradnl" w:eastAsia="en-US"/>
        </w:rPr>
        <w:t xml:space="preserve">y montaje </w:t>
      </w:r>
      <w:r w:rsidRPr="00BD761B">
        <w:rPr>
          <w:rFonts w:eastAsia="Calibri" w:cstheme="minorHAnsi"/>
          <w:b/>
          <w:bCs/>
          <w:sz w:val="20"/>
          <w:szCs w:val="20"/>
          <w:lang w:val="es-ES_tradnl" w:eastAsia="en-US"/>
        </w:rPr>
        <w:t>en el centro</w:t>
      </w:r>
      <w:r>
        <w:rPr>
          <w:rFonts w:eastAsia="Calibri" w:cstheme="minorHAnsi"/>
          <w:b/>
          <w:bCs/>
          <w:sz w:val="20"/>
          <w:szCs w:val="20"/>
          <w:lang w:val="es-ES_tradnl" w:eastAsia="en-US"/>
        </w:rPr>
        <w:t xml:space="preserve"> incluida</w:t>
      </w:r>
      <w:r w:rsidRPr="00BD761B">
        <w:rPr>
          <w:rFonts w:eastAsia="Calibri" w:cstheme="minorHAnsi"/>
          <w:b/>
          <w:bCs/>
          <w:sz w:val="20"/>
          <w:szCs w:val="20"/>
          <w:lang w:val="es-ES_tradnl" w:eastAsia="en-US"/>
        </w:rPr>
        <w:t>.</w:t>
      </w:r>
    </w:p>
    <w:p w14:paraId="7EA8FEB1" w14:textId="6722A861" w:rsidR="00651308" w:rsidRDefault="00651308" w:rsidP="0092433E">
      <w:pPr>
        <w:rPr>
          <w:rFonts w:asciiTheme="minorHAnsi" w:eastAsiaTheme="minorHAnsi" w:hAnsiTheme="minorHAnsi" w:cstheme="minorHAnsi"/>
          <w:sz w:val="22"/>
          <w:szCs w:val="22"/>
          <w:lang w:eastAsia="en-US"/>
        </w:rPr>
      </w:pPr>
    </w:p>
    <w:p w14:paraId="2A1DD7DB" w14:textId="37A2732C" w:rsidR="00CB0508" w:rsidRDefault="0015274D" w:rsidP="0092433E">
      <w:pPr>
        <w:spacing w:after="200" w:line="276" w:lineRule="auto"/>
        <w:rPr>
          <w:rFonts w:asciiTheme="minorHAnsi" w:eastAsiaTheme="minorHAnsi" w:hAnsiTheme="minorHAnsi" w:cstheme="minorHAnsi"/>
          <w:b/>
          <w:sz w:val="44"/>
          <w:szCs w:val="44"/>
          <w:lang w:eastAsia="en-US"/>
        </w:rPr>
      </w:pPr>
      <w:r w:rsidRPr="0015274D">
        <w:rPr>
          <w:rFonts w:asciiTheme="minorHAnsi" w:eastAsiaTheme="minorHAnsi" w:hAnsiTheme="minorHAnsi" w:cstheme="minorHAnsi"/>
          <w:sz w:val="22"/>
          <w:szCs w:val="22"/>
          <w:lang w:eastAsia="en-US"/>
        </w:rPr>
        <w:br w:type="page"/>
      </w:r>
    </w:p>
    <w:p w14:paraId="55EEB5C3" w14:textId="77777777" w:rsidR="00CB0508" w:rsidRDefault="00CB0508" w:rsidP="00377138">
      <w:pPr>
        <w:spacing w:before="120" w:after="120" w:line="276" w:lineRule="auto"/>
        <w:jc w:val="center"/>
        <w:rPr>
          <w:rFonts w:asciiTheme="minorHAnsi" w:eastAsiaTheme="minorHAnsi" w:hAnsiTheme="minorHAnsi" w:cstheme="minorHAnsi"/>
          <w:b/>
          <w:sz w:val="44"/>
          <w:szCs w:val="44"/>
          <w:lang w:eastAsia="en-US"/>
        </w:rPr>
      </w:pPr>
    </w:p>
    <w:p w14:paraId="41BFE570" w14:textId="77777777" w:rsidR="002F6130" w:rsidRDefault="002F6130" w:rsidP="00165BC5">
      <w:pPr>
        <w:spacing w:before="120" w:after="120"/>
        <w:jc w:val="center"/>
        <w:rPr>
          <w:rFonts w:eastAsiaTheme="minorHAnsi" w:cs="Arial"/>
          <w:sz w:val="20"/>
          <w:szCs w:val="22"/>
          <w:lang w:eastAsia="en-US"/>
        </w:rPr>
      </w:pPr>
    </w:p>
    <w:p w14:paraId="0F79D570" w14:textId="77777777" w:rsidR="00E82698" w:rsidRDefault="00E82698" w:rsidP="00165BC5">
      <w:pPr>
        <w:spacing w:before="120" w:after="120" w:line="276" w:lineRule="auto"/>
        <w:rPr>
          <w:rFonts w:asciiTheme="minorHAnsi" w:eastAsiaTheme="minorHAnsi" w:hAnsiTheme="minorHAnsi" w:cstheme="minorHAnsi"/>
          <w:b/>
          <w:sz w:val="56"/>
          <w:szCs w:val="22"/>
          <w:lang w:eastAsia="en-US"/>
        </w:rPr>
      </w:pPr>
    </w:p>
    <w:p w14:paraId="4FFDF058" w14:textId="77777777" w:rsidR="00E82698" w:rsidRPr="00165BC5" w:rsidRDefault="00E82698" w:rsidP="00165BC5">
      <w:pPr>
        <w:spacing w:before="120" w:after="120" w:line="276" w:lineRule="auto"/>
        <w:rPr>
          <w:rFonts w:asciiTheme="minorHAnsi" w:eastAsiaTheme="minorHAnsi" w:hAnsiTheme="minorHAnsi" w:cstheme="minorHAnsi"/>
          <w:b/>
          <w:sz w:val="56"/>
          <w:szCs w:val="22"/>
          <w:lang w:eastAsia="en-US"/>
        </w:rPr>
      </w:pPr>
    </w:p>
    <w:p w14:paraId="5BFA44D2" w14:textId="77777777" w:rsidR="00165BC5" w:rsidRPr="00165BC5" w:rsidRDefault="00165BC5" w:rsidP="00165BC5">
      <w:pPr>
        <w:spacing w:before="120" w:after="120" w:line="276" w:lineRule="auto"/>
        <w:jc w:val="center"/>
        <w:rPr>
          <w:rFonts w:asciiTheme="minorHAnsi" w:eastAsiaTheme="minorHAnsi" w:hAnsiTheme="minorHAnsi" w:cstheme="minorHAnsi"/>
          <w:b/>
          <w:sz w:val="44"/>
          <w:szCs w:val="44"/>
          <w:lang w:eastAsia="en-US"/>
        </w:rPr>
      </w:pPr>
      <w:r w:rsidRPr="00165BC5">
        <w:rPr>
          <w:rFonts w:asciiTheme="minorHAnsi" w:eastAsiaTheme="minorHAnsi" w:hAnsiTheme="minorHAnsi" w:cstheme="minorHAnsi"/>
          <w:b/>
          <w:sz w:val="44"/>
          <w:szCs w:val="44"/>
          <w:lang w:eastAsia="en-US"/>
        </w:rPr>
        <w:t>FICHAS TÉCNICAS</w:t>
      </w:r>
    </w:p>
    <w:p w14:paraId="2B2F18DD" w14:textId="77777777" w:rsidR="00165BC5" w:rsidRPr="00165BC5" w:rsidRDefault="00165BC5" w:rsidP="00165BC5">
      <w:pPr>
        <w:spacing w:before="120" w:after="120" w:line="276" w:lineRule="auto"/>
        <w:jc w:val="center"/>
        <w:rPr>
          <w:rFonts w:asciiTheme="minorHAnsi" w:eastAsiaTheme="minorHAnsi" w:hAnsiTheme="minorHAnsi" w:cstheme="minorHAnsi"/>
          <w:b/>
          <w:sz w:val="44"/>
          <w:szCs w:val="44"/>
          <w:lang w:eastAsia="en-US"/>
        </w:rPr>
      </w:pPr>
    </w:p>
    <w:p w14:paraId="48D99154" w14:textId="77777777" w:rsidR="00165BC5" w:rsidRPr="00165BC5" w:rsidRDefault="00165BC5" w:rsidP="00165BC5">
      <w:pPr>
        <w:spacing w:before="120" w:after="120" w:line="276" w:lineRule="auto"/>
        <w:jc w:val="center"/>
        <w:rPr>
          <w:rFonts w:asciiTheme="minorHAnsi" w:eastAsiaTheme="minorHAnsi" w:hAnsiTheme="minorHAnsi" w:cstheme="minorHAnsi"/>
          <w:b/>
          <w:sz w:val="44"/>
          <w:szCs w:val="44"/>
          <w:lang w:eastAsia="en-US"/>
        </w:rPr>
      </w:pPr>
    </w:p>
    <w:p w14:paraId="5DA92273" w14:textId="77777777" w:rsidR="00165BC5" w:rsidRPr="00165BC5" w:rsidRDefault="00165BC5" w:rsidP="00165BC5">
      <w:pPr>
        <w:spacing w:before="120" w:after="120" w:line="276" w:lineRule="auto"/>
        <w:jc w:val="center"/>
        <w:rPr>
          <w:rFonts w:asciiTheme="minorHAnsi" w:eastAsiaTheme="minorHAnsi" w:hAnsiTheme="minorHAnsi" w:cstheme="minorHAnsi"/>
          <w:b/>
          <w:sz w:val="44"/>
          <w:szCs w:val="44"/>
          <w:lang w:eastAsia="en-US"/>
        </w:rPr>
      </w:pPr>
      <w:r w:rsidRPr="00165BC5">
        <w:rPr>
          <w:rFonts w:asciiTheme="minorHAnsi" w:eastAsiaTheme="minorHAnsi" w:hAnsiTheme="minorHAnsi" w:cstheme="minorHAnsi"/>
          <w:b/>
          <w:sz w:val="44"/>
          <w:szCs w:val="44"/>
          <w:lang w:eastAsia="en-US"/>
        </w:rPr>
        <w:t xml:space="preserve">LOTE </w:t>
      </w:r>
      <w:r w:rsidR="008A75B5">
        <w:rPr>
          <w:rFonts w:asciiTheme="minorHAnsi" w:eastAsiaTheme="minorHAnsi" w:hAnsiTheme="minorHAnsi" w:cstheme="minorHAnsi"/>
          <w:b/>
          <w:sz w:val="44"/>
          <w:szCs w:val="44"/>
          <w:lang w:eastAsia="en-US"/>
        </w:rPr>
        <w:t>2</w:t>
      </w:r>
    </w:p>
    <w:p w14:paraId="3C9B74F0" w14:textId="49902B1D" w:rsidR="00165BC5" w:rsidRPr="00165BC5" w:rsidRDefault="00D52D7F" w:rsidP="008A75B5">
      <w:pPr>
        <w:spacing w:before="120" w:after="120" w:line="276" w:lineRule="auto"/>
        <w:jc w:val="center"/>
        <w:rPr>
          <w:rFonts w:asciiTheme="minorHAnsi" w:eastAsiaTheme="minorHAnsi" w:hAnsiTheme="minorHAnsi" w:cstheme="minorHAnsi"/>
          <w:sz w:val="22"/>
          <w:szCs w:val="22"/>
          <w:lang w:eastAsia="en-US"/>
        </w:rPr>
      </w:pPr>
      <w:r>
        <w:rPr>
          <w:rFonts w:asciiTheme="minorHAnsi" w:eastAsiaTheme="minorHAnsi" w:hAnsiTheme="minorHAnsi" w:cstheme="minorHAnsi"/>
          <w:b/>
          <w:sz w:val="44"/>
          <w:szCs w:val="44"/>
          <w:lang w:eastAsia="en-US"/>
        </w:rPr>
        <w:t xml:space="preserve">PUPITRE </w:t>
      </w:r>
      <w:r w:rsidR="00F4141E">
        <w:rPr>
          <w:rFonts w:asciiTheme="minorHAnsi" w:eastAsiaTheme="minorHAnsi" w:hAnsiTheme="minorHAnsi" w:cstheme="minorHAnsi"/>
          <w:b/>
          <w:sz w:val="44"/>
          <w:szCs w:val="44"/>
          <w:lang w:eastAsia="en-US"/>
        </w:rPr>
        <w:t>COMBINABLE</w:t>
      </w:r>
      <w:r>
        <w:rPr>
          <w:rFonts w:asciiTheme="minorHAnsi" w:eastAsiaTheme="minorHAnsi" w:hAnsiTheme="minorHAnsi" w:cstheme="minorHAnsi"/>
          <w:b/>
          <w:sz w:val="44"/>
          <w:szCs w:val="44"/>
          <w:lang w:eastAsia="en-US"/>
        </w:rPr>
        <w:t xml:space="preserve"> AULA COLABORATIVA APILABLE TALLAS 5 Y 6</w:t>
      </w:r>
      <w:r w:rsidR="00165BC5" w:rsidRPr="00165BC5">
        <w:rPr>
          <w:rFonts w:asciiTheme="minorHAnsi" w:eastAsiaTheme="minorHAnsi" w:hAnsiTheme="minorHAnsi" w:cstheme="minorHAnsi"/>
          <w:sz w:val="22"/>
          <w:szCs w:val="22"/>
          <w:lang w:eastAsia="en-US"/>
        </w:rPr>
        <w:br w:type="page"/>
      </w:r>
    </w:p>
    <w:p w14:paraId="07FBB02C" w14:textId="77777777" w:rsidR="007C3345" w:rsidRDefault="007C3345" w:rsidP="007C3345">
      <w:pPr>
        <w:autoSpaceDE w:val="0"/>
        <w:autoSpaceDN w:val="0"/>
        <w:adjustRightInd w:val="0"/>
        <w:ind w:left="705"/>
        <w:jc w:val="both"/>
        <w:rPr>
          <w:rFonts w:cs="Arial"/>
          <w:bCs/>
          <w:sz w:val="20"/>
          <w:szCs w:val="20"/>
        </w:rPr>
      </w:pPr>
    </w:p>
    <w:tbl>
      <w:tblPr>
        <w:tblStyle w:val="Tablaconcuadrcul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6610"/>
        <w:gridCol w:w="1849"/>
      </w:tblGrid>
      <w:tr w:rsidR="007C3345" w14:paraId="4DFC7D28" w14:textId="77777777" w:rsidTr="00D40B26">
        <w:trPr>
          <w:trHeight w:val="841"/>
        </w:trPr>
        <w:tc>
          <w:tcPr>
            <w:tcW w:w="6610" w:type="dxa"/>
            <w:vAlign w:val="center"/>
          </w:tcPr>
          <w:p w14:paraId="5DA244D3" w14:textId="69FC56F1" w:rsidR="007C3345" w:rsidRPr="004936AA" w:rsidRDefault="007C3345" w:rsidP="00D40B26">
            <w:pPr>
              <w:jc w:val="center"/>
              <w:rPr>
                <w:rFonts w:cstheme="minorHAnsi"/>
                <w:b/>
                <w:bCs/>
                <w:sz w:val="20"/>
                <w:szCs w:val="20"/>
              </w:rPr>
            </w:pPr>
            <w:r>
              <w:rPr>
                <w:rFonts w:cs="Arial"/>
                <w:bCs/>
                <w:sz w:val="20"/>
                <w:szCs w:val="20"/>
              </w:rPr>
              <w:br w:type="page"/>
            </w:r>
            <w:r>
              <w:rPr>
                <w:rFonts w:cs="Arial"/>
                <w:bCs/>
                <w:sz w:val="20"/>
                <w:szCs w:val="20"/>
              </w:rPr>
              <w:br w:type="page"/>
            </w:r>
            <w:r>
              <w:rPr>
                <w:rFonts w:cs="Arial"/>
                <w:bCs/>
                <w:sz w:val="20"/>
                <w:szCs w:val="20"/>
              </w:rPr>
              <w:br w:type="page"/>
            </w:r>
            <w:r>
              <w:rPr>
                <w:rFonts w:asciiTheme="minorHAnsi" w:hAnsiTheme="minorHAnsi" w:cstheme="minorHAnsi"/>
                <w:sz w:val="22"/>
                <w:szCs w:val="22"/>
              </w:rPr>
              <w:br w:type="page"/>
            </w:r>
            <w:r w:rsidRPr="004A78E1">
              <w:rPr>
                <w:rFonts w:cstheme="minorHAnsi"/>
                <w:b/>
                <w:bCs/>
                <w:sz w:val="22"/>
                <w:szCs w:val="22"/>
              </w:rPr>
              <w:t>P</w:t>
            </w:r>
            <w:r w:rsidRPr="004936AA">
              <w:rPr>
                <w:rFonts w:cstheme="minorHAnsi"/>
                <w:b/>
                <w:bCs/>
                <w:sz w:val="20"/>
                <w:szCs w:val="20"/>
              </w:rPr>
              <w:t xml:space="preserve">UPITRE </w:t>
            </w:r>
            <w:r w:rsidR="00F4141E">
              <w:rPr>
                <w:rFonts w:cstheme="minorHAnsi"/>
                <w:b/>
                <w:bCs/>
                <w:sz w:val="20"/>
                <w:szCs w:val="20"/>
              </w:rPr>
              <w:t>COMBINABLE</w:t>
            </w:r>
            <w:r>
              <w:rPr>
                <w:rFonts w:cstheme="minorHAnsi"/>
                <w:b/>
                <w:bCs/>
                <w:sz w:val="20"/>
                <w:szCs w:val="20"/>
              </w:rPr>
              <w:t xml:space="preserve"> AULA </w:t>
            </w:r>
            <w:r w:rsidRPr="004936AA">
              <w:rPr>
                <w:rFonts w:cstheme="minorHAnsi"/>
                <w:b/>
                <w:bCs/>
                <w:sz w:val="20"/>
                <w:szCs w:val="20"/>
              </w:rPr>
              <w:t>COLABORATIV</w:t>
            </w:r>
            <w:r>
              <w:rPr>
                <w:rFonts w:cstheme="minorHAnsi"/>
                <w:b/>
                <w:bCs/>
                <w:sz w:val="20"/>
                <w:szCs w:val="20"/>
              </w:rPr>
              <w:t>A</w:t>
            </w:r>
            <w:r w:rsidRPr="004936AA">
              <w:rPr>
                <w:rFonts w:cstheme="minorHAnsi"/>
                <w:b/>
                <w:bCs/>
                <w:sz w:val="20"/>
                <w:szCs w:val="20"/>
              </w:rPr>
              <w:t xml:space="preserve"> APILABLE</w:t>
            </w:r>
            <w:r>
              <w:rPr>
                <w:rFonts w:cstheme="minorHAnsi"/>
                <w:b/>
                <w:bCs/>
                <w:sz w:val="20"/>
                <w:szCs w:val="20"/>
              </w:rPr>
              <w:t xml:space="preserve"> </w:t>
            </w:r>
          </w:p>
        </w:tc>
        <w:tc>
          <w:tcPr>
            <w:tcW w:w="1849" w:type="dxa"/>
            <w:vAlign w:val="center"/>
          </w:tcPr>
          <w:p w14:paraId="35373F60" w14:textId="77777777" w:rsidR="007C3345" w:rsidRPr="004936AA" w:rsidRDefault="007C3345" w:rsidP="00D40B26">
            <w:pPr>
              <w:jc w:val="center"/>
              <w:rPr>
                <w:rFonts w:cstheme="minorHAnsi"/>
                <w:b/>
                <w:bCs/>
                <w:sz w:val="20"/>
                <w:szCs w:val="20"/>
              </w:rPr>
            </w:pPr>
            <w:r w:rsidRPr="004936AA">
              <w:rPr>
                <w:rFonts w:cstheme="minorHAnsi"/>
                <w:b/>
                <w:bCs/>
                <w:sz w:val="20"/>
                <w:szCs w:val="20"/>
              </w:rPr>
              <w:t>CÓDIGO</w:t>
            </w:r>
          </w:p>
          <w:p w14:paraId="23870EDB" w14:textId="595F0B6A" w:rsidR="007C3345" w:rsidRDefault="007C3345" w:rsidP="00D40B26">
            <w:pPr>
              <w:jc w:val="center"/>
              <w:rPr>
                <w:rFonts w:cstheme="minorHAnsi"/>
                <w:b/>
                <w:bCs/>
                <w:sz w:val="20"/>
                <w:szCs w:val="20"/>
              </w:rPr>
            </w:pPr>
            <w:r>
              <w:rPr>
                <w:rFonts w:cstheme="minorHAnsi"/>
                <w:b/>
                <w:bCs/>
                <w:sz w:val="20"/>
                <w:szCs w:val="20"/>
              </w:rPr>
              <w:t xml:space="preserve">T5 – </w:t>
            </w:r>
            <w:r w:rsidR="00840CD4">
              <w:rPr>
                <w:rFonts w:cstheme="minorHAnsi"/>
                <w:b/>
                <w:bCs/>
                <w:sz w:val="20"/>
                <w:szCs w:val="20"/>
              </w:rPr>
              <w:t>5335</w:t>
            </w:r>
          </w:p>
          <w:p w14:paraId="0F51BE41" w14:textId="2C7BD9BE" w:rsidR="007C3345" w:rsidRPr="004936AA" w:rsidRDefault="007C3345" w:rsidP="00D40B26">
            <w:pPr>
              <w:jc w:val="center"/>
              <w:rPr>
                <w:rFonts w:cstheme="minorHAnsi"/>
                <w:b/>
                <w:bCs/>
                <w:sz w:val="20"/>
                <w:szCs w:val="20"/>
              </w:rPr>
            </w:pPr>
            <w:r>
              <w:rPr>
                <w:rFonts w:cstheme="minorHAnsi"/>
                <w:b/>
                <w:bCs/>
                <w:sz w:val="20"/>
                <w:szCs w:val="20"/>
              </w:rPr>
              <w:t xml:space="preserve">T6 - </w:t>
            </w:r>
            <w:r w:rsidR="00840CD4">
              <w:rPr>
                <w:rFonts w:cstheme="minorHAnsi"/>
                <w:b/>
                <w:bCs/>
                <w:sz w:val="20"/>
                <w:szCs w:val="20"/>
              </w:rPr>
              <w:t>5336</w:t>
            </w:r>
          </w:p>
        </w:tc>
      </w:tr>
    </w:tbl>
    <w:p w14:paraId="6A5A548D" w14:textId="77777777" w:rsidR="007C3345" w:rsidRDefault="007C3345" w:rsidP="007C3345">
      <w:pPr>
        <w:rPr>
          <w:rFonts w:asciiTheme="minorHAnsi" w:hAnsiTheme="minorHAnsi" w:cstheme="minorHAnsi"/>
          <w:sz w:val="22"/>
          <w:szCs w:val="22"/>
        </w:rPr>
      </w:pPr>
    </w:p>
    <w:p w14:paraId="266A8A14" w14:textId="77777777" w:rsidR="007C3345" w:rsidRPr="004936AA" w:rsidRDefault="007C3345" w:rsidP="007C3345">
      <w:pPr>
        <w:rPr>
          <w:rFonts w:cstheme="minorHAnsi"/>
          <w:sz w:val="20"/>
          <w:szCs w:val="20"/>
        </w:rPr>
      </w:pPr>
    </w:p>
    <w:p w14:paraId="603FE779" w14:textId="77777777" w:rsidR="007C3345" w:rsidRPr="004936AA" w:rsidRDefault="007C3345" w:rsidP="007C3345">
      <w:pPr>
        <w:rPr>
          <w:rFonts w:cstheme="minorHAnsi"/>
          <w:b/>
          <w:bCs/>
          <w:sz w:val="20"/>
          <w:szCs w:val="20"/>
        </w:rPr>
      </w:pPr>
      <w:r w:rsidRPr="004936AA">
        <w:rPr>
          <w:rFonts w:cstheme="minorHAnsi"/>
          <w:b/>
          <w:bCs/>
          <w:sz w:val="20"/>
          <w:szCs w:val="20"/>
        </w:rPr>
        <w:t>CARACTERÍSTICAS TÉCNICAS</w:t>
      </w:r>
      <w:r>
        <w:rPr>
          <w:rFonts w:cstheme="minorHAnsi"/>
          <w:b/>
          <w:bCs/>
          <w:sz w:val="20"/>
          <w:szCs w:val="20"/>
        </w:rPr>
        <w:t xml:space="preserve"> GENERALES</w:t>
      </w:r>
    </w:p>
    <w:p w14:paraId="0E9FEE5E" w14:textId="77777777" w:rsidR="007C3345" w:rsidRDefault="007C3345" w:rsidP="007C3345">
      <w:pPr>
        <w:jc w:val="both"/>
        <w:rPr>
          <w:rFonts w:cstheme="minorHAnsi"/>
          <w:sz w:val="20"/>
          <w:szCs w:val="20"/>
        </w:rPr>
      </w:pPr>
    </w:p>
    <w:p w14:paraId="288844B9" w14:textId="77777777" w:rsidR="007C3345" w:rsidRDefault="007C3345" w:rsidP="007C3345">
      <w:pPr>
        <w:jc w:val="both"/>
        <w:rPr>
          <w:rFonts w:cstheme="minorHAnsi"/>
          <w:sz w:val="20"/>
          <w:szCs w:val="20"/>
        </w:rPr>
      </w:pPr>
      <w:r>
        <w:rPr>
          <w:rFonts w:cstheme="minorHAnsi"/>
          <w:sz w:val="20"/>
          <w:szCs w:val="20"/>
        </w:rPr>
        <w:t>Pupitre unipersonal apilable para aula de secundaria/bachiller.</w:t>
      </w:r>
    </w:p>
    <w:p w14:paraId="0EC12602" w14:textId="77777777" w:rsidR="007C3345" w:rsidRDefault="007C3345" w:rsidP="007C3345">
      <w:pPr>
        <w:jc w:val="both"/>
        <w:rPr>
          <w:rFonts w:cstheme="minorHAnsi"/>
          <w:sz w:val="20"/>
          <w:szCs w:val="20"/>
        </w:rPr>
      </w:pPr>
    </w:p>
    <w:p w14:paraId="22DBC211" w14:textId="77777777" w:rsidR="007C3345" w:rsidRDefault="007C3345" w:rsidP="007C3345">
      <w:pPr>
        <w:jc w:val="both"/>
        <w:rPr>
          <w:rFonts w:cstheme="minorHAnsi"/>
          <w:sz w:val="20"/>
          <w:szCs w:val="20"/>
        </w:rPr>
      </w:pPr>
      <w:r>
        <w:rPr>
          <w:noProof/>
        </w:rPr>
        <w:drawing>
          <wp:inline distT="0" distB="0" distL="0" distR="0" wp14:anchorId="386C0AFE" wp14:editId="23EE957B">
            <wp:extent cx="2177568" cy="2414789"/>
            <wp:effectExtent l="0" t="0" r="0" b="508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19377" cy="2461153"/>
                    </a:xfrm>
                    <a:prstGeom prst="rect">
                      <a:avLst/>
                    </a:prstGeom>
                  </pic:spPr>
                </pic:pic>
              </a:graphicData>
            </a:graphic>
          </wp:inline>
        </w:drawing>
      </w:r>
      <w:r>
        <w:rPr>
          <w:noProof/>
        </w:rPr>
        <w:drawing>
          <wp:inline distT="0" distB="0" distL="0" distR="0" wp14:anchorId="12E9560B" wp14:editId="1C96ACFB">
            <wp:extent cx="1876425" cy="2524125"/>
            <wp:effectExtent l="0" t="0" r="9525"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76425" cy="2524125"/>
                    </a:xfrm>
                    <a:prstGeom prst="rect">
                      <a:avLst/>
                    </a:prstGeom>
                  </pic:spPr>
                </pic:pic>
              </a:graphicData>
            </a:graphic>
          </wp:inline>
        </w:drawing>
      </w:r>
    </w:p>
    <w:p w14:paraId="63B0C783" w14:textId="77777777" w:rsidR="007C3345" w:rsidRDefault="007C3345" w:rsidP="007C3345">
      <w:pPr>
        <w:jc w:val="both"/>
        <w:rPr>
          <w:rFonts w:cstheme="minorHAnsi"/>
          <w:sz w:val="20"/>
          <w:szCs w:val="20"/>
        </w:rPr>
      </w:pPr>
      <w:r>
        <w:rPr>
          <w:noProof/>
        </w:rPr>
        <w:drawing>
          <wp:inline distT="0" distB="0" distL="0" distR="0" wp14:anchorId="5B76C983" wp14:editId="771D867F">
            <wp:extent cx="5576570" cy="3265068"/>
            <wp:effectExtent l="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76570" cy="3265068"/>
                    </a:xfrm>
                    <a:prstGeom prst="rect">
                      <a:avLst/>
                    </a:prstGeom>
                    <a:noFill/>
                    <a:ln>
                      <a:noFill/>
                    </a:ln>
                  </pic:spPr>
                </pic:pic>
              </a:graphicData>
            </a:graphic>
          </wp:inline>
        </w:drawing>
      </w:r>
    </w:p>
    <w:p w14:paraId="0FE2D56B" w14:textId="77777777" w:rsidR="007C3345" w:rsidRDefault="007C3345" w:rsidP="007C3345">
      <w:pPr>
        <w:jc w:val="both"/>
        <w:rPr>
          <w:rFonts w:cstheme="minorHAnsi"/>
          <w:sz w:val="20"/>
          <w:szCs w:val="20"/>
        </w:rPr>
      </w:pPr>
    </w:p>
    <w:p w14:paraId="0C2221C5" w14:textId="77777777" w:rsidR="007C3345" w:rsidRDefault="007C3345" w:rsidP="007C3345">
      <w:pPr>
        <w:ind w:left="705"/>
        <w:jc w:val="both"/>
        <w:rPr>
          <w:rFonts w:cstheme="minorHAnsi"/>
          <w:sz w:val="20"/>
          <w:szCs w:val="20"/>
        </w:rPr>
      </w:pPr>
      <w:r>
        <w:rPr>
          <w:rFonts w:cstheme="minorHAnsi"/>
          <w:sz w:val="20"/>
          <w:szCs w:val="20"/>
        </w:rPr>
        <w:t>Ejemplos de combinaciones posibles.</w:t>
      </w:r>
    </w:p>
    <w:p w14:paraId="14764960" w14:textId="77777777" w:rsidR="007C3345" w:rsidRDefault="007C3345" w:rsidP="007C3345">
      <w:pPr>
        <w:jc w:val="both"/>
        <w:rPr>
          <w:rFonts w:cstheme="minorHAnsi"/>
          <w:sz w:val="20"/>
          <w:szCs w:val="20"/>
        </w:rPr>
      </w:pPr>
    </w:p>
    <w:p w14:paraId="18E9B44E" w14:textId="77777777" w:rsidR="007C3345" w:rsidRDefault="007C3345" w:rsidP="007C3345">
      <w:pPr>
        <w:jc w:val="both"/>
        <w:rPr>
          <w:rFonts w:cstheme="minorHAnsi"/>
          <w:sz w:val="20"/>
          <w:szCs w:val="20"/>
        </w:rPr>
      </w:pPr>
    </w:p>
    <w:p w14:paraId="58B6D24D" w14:textId="77777777" w:rsidR="007C3345" w:rsidRDefault="007C3345" w:rsidP="007C3345">
      <w:pPr>
        <w:ind w:left="705"/>
        <w:jc w:val="both"/>
        <w:rPr>
          <w:rFonts w:cstheme="minorHAnsi"/>
          <w:sz w:val="20"/>
          <w:szCs w:val="20"/>
        </w:rPr>
      </w:pPr>
      <w:r>
        <w:rPr>
          <w:rFonts w:cstheme="minorHAnsi"/>
          <w:sz w:val="20"/>
          <w:szCs w:val="20"/>
        </w:rPr>
        <w:t>El plano de trabajo de las mesas deberá ser horizontal, exento de agujeros, acanaladuras y salientes.</w:t>
      </w:r>
    </w:p>
    <w:p w14:paraId="78AEB620" w14:textId="77777777" w:rsidR="007C3345" w:rsidRDefault="007C3345" w:rsidP="007C3345">
      <w:pPr>
        <w:ind w:left="705"/>
        <w:jc w:val="both"/>
        <w:rPr>
          <w:rFonts w:cstheme="minorHAnsi"/>
          <w:sz w:val="20"/>
          <w:szCs w:val="20"/>
        </w:rPr>
      </w:pPr>
    </w:p>
    <w:p w14:paraId="618DE7E1" w14:textId="77777777" w:rsidR="007C3345" w:rsidRPr="006D53CD" w:rsidRDefault="007C3345" w:rsidP="007C3345">
      <w:pPr>
        <w:ind w:left="705"/>
        <w:jc w:val="both"/>
        <w:rPr>
          <w:rFonts w:cstheme="minorHAnsi"/>
          <w:sz w:val="20"/>
          <w:szCs w:val="20"/>
        </w:rPr>
      </w:pPr>
      <w:r w:rsidRPr="006D53CD">
        <w:rPr>
          <w:rFonts w:cstheme="minorHAnsi"/>
          <w:sz w:val="20"/>
          <w:szCs w:val="20"/>
        </w:rPr>
        <w:t>Las mesas del mismo tamaño deberán permitir múltiples combinaciones en su disposición al objeto de facilitar el trabajo colaborativo del alumnado formando superficies de trabajo mayores, tal y como se recoge a modo ilustrativo en las imágenes superiores.</w:t>
      </w:r>
    </w:p>
    <w:p w14:paraId="1C057F21" w14:textId="77777777" w:rsidR="007C3345" w:rsidRPr="006D53CD" w:rsidRDefault="007C3345" w:rsidP="007C3345">
      <w:pPr>
        <w:ind w:left="705"/>
        <w:jc w:val="both"/>
        <w:rPr>
          <w:rFonts w:cstheme="minorHAnsi"/>
          <w:sz w:val="20"/>
          <w:szCs w:val="20"/>
        </w:rPr>
      </w:pPr>
    </w:p>
    <w:p w14:paraId="19EAC70B" w14:textId="77777777" w:rsidR="007C3345" w:rsidRDefault="007C3345" w:rsidP="007C3345">
      <w:pPr>
        <w:ind w:left="709"/>
        <w:jc w:val="both"/>
        <w:rPr>
          <w:rFonts w:cstheme="minorHAnsi"/>
          <w:sz w:val="20"/>
          <w:szCs w:val="20"/>
        </w:rPr>
      </w:pPr>
      <w:r w:rsidRPr="006D53CD">
        <w:rPr>
          <w:rFonts w:cstheme="minorHAnsi"/>
          <w:sz w:val="20"/>
          <w:szCs w:val="20"/>
        </w:rPr>
        <w:t>Deberá garantizarse la accesibilidad, al menos, por dos de los lados del pupitre.</w:t>
      </w:r>
    </w:p>
    <w:p w14:paraId="5EE2B15C" w14:textId="77777777" w:rsidR="007C3345" w:rsidRDefault="007C3345" w:rsidP="007C3345">
      <w:pPr>
        <w:jc w:val="both"/>
        <w:rPr>
          <w:rFonts w:cstheme="minorHAnsi"/>
          <w:sz w:val="20"/>
          <w:szCs w:val="20"/>
        </w:rPr>
      </w:pPr>
    </w:p>
    <w:p w14:paraId="39BAF163" w14:textId="77777777" w:rsidR="007C3345" w:rsidRDefault="007C3345" w:rsidP="007C3345">
      <w:pPr>
        <w:ind w:left="709"/>
        <w:jc w:val="both"/>
        <w:rPr>
          <w:rFonts w:cstheme="minorHAnsi"/>
          <w:sz w:val="20"/>
          <w:szCs w:val="20"/>
        </w:rPr>
      </w:pPr>
      <w:r>
        <w:rPr>
          <w:rFonts w:cstheme="minorHAnsi"/>
          <w:sz w:val="20"/>
          <w:szCs w:val="20"/>
        </w:rPr>
        <w:t>Las mesas deberán ser apilables.</w:t>
      </w:r>
    </w:p>
    <w:p w14:paraId="53CB2A12" w14:textId="77777777" w:rsidR="007C3345" w:rsidRDefault="007C3345" w:rsidP="007C3345">
      <w:pPr>
        <w:jc w:val="both"/>
        <w:rPr>
          <w:rFonts w:cstheme="minorHAnsi"/>
          <w:sz w:val="20"/>
          <w:szCs w:val="20"/>
        </w:rPr>
      </w:pPr>
    </w:p>
    <w:p w14:paraId="3419DCD7" w14:textId="77777777" w:rsidR="007C3345" w:rsidRDefault="007C3345" w:rsidP="007C3345">
      <w:pPr>
        <w:rPr>
          <w:rFonts w:cstheme="minorHAnsi"/>
          <w:sz w:val="20"/>
          <w:szCs w:val="20"/>
        </w:rPr>
      </w:pPr>
    </w:p>
    <w:p w14:paraId="5F39F7F3" w14:textId="77777777" w:rsidR="007C3345" w:rsidRPr="002F1C8B" w:rsidRDefault="007C3345" w:rsidP="007C3345">
      <w:pPr>
        <w:rPr>
          <w:rFonts w:cstheme="minorHAnsi"/>
          <w:b/>
          <w:bCs/>
          <w:sz w:val="20"/>
          <w:szCs w:val="20"/>
        </w:rPr>
      </w:pPr>
      <w:r w:rsidRPr="002F1C8B">
        <w:rPr>
          <w:rFonts w:cstheme="minorHAnsi"/>
          <w:b/>
          <w:bCs/>
          <w:sz w:val="20"/>
          <w:szCs w:val="20"/>
        </w:rPr>
        <w:t>1.- DIMENSIONES:</w:t>
      </w:r>
    </w:p>
    <w:p w14:paraId="4DEA08EE" w14:textId="77777777" w:rsidR="007C3345" w:rsidRDefault="007C3345" w:rsidP="007C3345">
      <w:pPr>
        <w:rPr>
          <w:rFonts w:cstheme="minorHAnsi"/>
          <w:sz w:val="20"/>
          <w:szCs w:val="20"/>
        </w:rPr>
      </w:pPr>
    </w:p>
    <w:p w14:paraId="266582A1" w14:textId="77777777" w:rsidR="007C3345" w:rsidRDefault="007C3345" w:rsidP="007C3345">
      <w:pPr>
        <w:ind w:left="709"/>
        <w:jc w:val="both"/>
        <w:rPr>
          <w:sz w:val="20"/>
          <w:szCs w:val="20"/>
        </w:rPr>
      </w:pPr>
    </w:p>
    <w:tbl>
      <w:tblPr>
        <w:tblStyle w:val="Tablaconcuadrcula"/>
        <w:tblW w:w="0" w:type="auto"/>
        <w:tblInd w:w="1555" w:type="dxa"/>
        <w:tblLook w:val="04A0" w:firstRow="1" w:lastRow="0" w:firstColumn="1" w:lastColumn="0" w:noHBand="0" w:noVBand="1"/>
      </w:tblPr>
      <w:tblGrid>
        <w:gridCol w:w="2688"/>
        <w:gridCol w:w="1422"/>
        <w:gridCol w:w="1418"/>
      </w:tblGrid>
      <w:tr w:rsidR="007C3345" w14:paraId="670F6885" w14:textId="77777777" w:rsidTr="00D40B26">
        <w:tc>
          <w:tcPr>
            <w:tcW w:w="2688" w:type="dxa"/>
          </w:tcPr>
          <w:p w14:paraId="1F51311C" w14:textId="77777777" w:rsidR="007C3345" w:rsidRDefault="007C3345" w:rsidP="00D40B26">
            <w:pPr>
              <w:jc w:val="both"/>
              <w:rPr>
                <w:sz w:val="20"/>
                <w:szCs w:val="20"/>
              </w:rPr>
            </w:pPr>
          </w:p>
        </w:tc>
        <w:tc>
          <w:tcPr>
            <w:tcW w:w="1422" w:type="dxa"/>
          </w:tcPr>
          <w:p w14:paraId="08D5B1C1" w14:textId="77777777" w:rsidR="007C3345" w:rsidRDefault="007C3345" w:rsidP="00D40B26">
            <w:pPr>
              <w:jc w:val="center"/>
              <w:rPr>
                <w:sz w:val="20"/>
                <w:szCs w:val="20"/>
              </w:rPr>
            </w:pPr>
            <w:r>
              <w:rPr>
                <w:sz w:val="20"/>
                <w:szCs w:val="20"/>
              </w:rPr>
              <w:t>T5</w:t>
            </w:r>
          </w:p>
        </w:tc>
        <w:tc>
          <w:tcPr>
            <w:tcW w:w="1418" w:type="dxa"/>
          </w:tcPr>
          <w:p w14:paraId="0910DD88" w14:textId="77777777" w:rsidR="007C3345" w:rsidRDefault="007C3345" w:rsidP="00D40B26">
            <w:pPr>
              <w:jc w:val="center"/>
              <w:rPr>
                <w:sz w:val="20"/>
                <w:szCs w:val="20"/>
              </w:rPr>
            </w:pPr>
            <w:r>
              <w:rPr>
                <w:sz w:val="20"/>
                <w:szCs w:val="20"/>
              </w:rPr>
              <w:t>T6</w:t>
            </w:r>
          </w:p>
        </w:tc>
      </w:tr>
      <w:tr w:rsidR="007C3345" w14:paraId="7D1D589A" w14:textId="77777777" w:rsidTr="00D40B26">
        <w:tc>
          <w:tcPr>
            <w:tcW w:w="2688" w:type="dxa"/>
          </w:tcPr>
          <w:p w14:paraId="5529A668" w14:textId="77777777" w:rsidR="007C3345" w:rsidRPr="00740F82" w:rsidRDefault="007C3345" w:rsidP="00D40B26">
            <w:pPr>
              <w:jc w:val="both"/>
              <w:rPr>
                <w:b/>
                <w:bCs/>
                <w:sz w:val="16"/>
                <w:szCs w:val="16"/>
              </w:rPr>
            </w:pPr>
            <w:r w:rsidRPr="00740F82">
              <w:rPr>
                <w:b/>
                <w:bCs/>
                <w:sz w:val="16"/>
                <w:szCs w:val="16"/>
              </w:rPr>
              <w:t>LONGITUD TAPA</w:t>
            </w:r>
            <w:r>
              <w:rPr>
                <w:b/>
                <w:bCs/>
                <w:sz w:val="16"/>
                <w:szCs w:val="16"/>
              </w:rPr>
              <w:t xml:space="preserve"> cm</w:t>
            </w:r>
          </w:p>
        </w:tc>
        <w:tc>
          <w:tcPr>
            <w:tcW w:w="1422" w:type="dxa"/>
          </w:tcPr>
          <w:p w14:paraId="39E1D9CB" w14:textId="77777777" w:rsidR="007C3345" w:rsidRDefault="007C3345" w:rsidP="00D40B26">
            <w:pPr>
              <w:jc w:val="center"/>
              <w:rPr>
                <w:sz w:val="20"/>
                <w:szCs w:val="20"/>
              </w:rPr>
            </w:pPr>
            <w:r>
              <w:rPr>
                <w:sz w:val="20"/>
                <w:szCs w:val="20"/>
              </w:rPr>
              <w:t>69</w:t>
            </w:r>
          </w:p>
        </w:tc>
        <w:tc>
          <w:tcPr>
            <w:tcW w:w="1418" w:type="dxa"/>
          </w:tcPr>
          <w:p w14:paraId="286D1DCF" w14:textId="77777777" w:rsidR="007C3345" w:rsidRDefault="007C3345" w:rsidP="00D40B26">
            <w:pPr>
              <w:jc w:val="center"/>
              <w:rPr>
                <w:sz w:val="20"/>
                <w:szCs w:val="20"/>
              </w:rPr>
            </w:pPr>
            <w:r>
              <w:rPr>
                <w:sz w:val="20"/>
                <w:szCs w:val="20"/>
              </w:rPr>
              <w:t>69</w:t>
            </w:r>
          </w:p>
        </w:tc>
      </w:tr>
      <w:tr w:rsidR="007C3345" w14:paraId="3B04F6D9" w14:textId="77777777" w:rsidTr="00D40B26">
        <w:tc>
          <w:tcPr>
            <w:tcW w:w="2688" w:type="dxa"/>
          </w:tcPr>
          <w:p w14:paraId="69DCF3F2" w14:textId="77777777" w:rsidR="007C3345" w:rsidRPr="00740F82" w:rsidRDefault="007C3345" w:rsidP="00D40B26">
            <w:pPr>
              <w:jc w:val="both"/>
              <w:rPr>
                <w:b/>
                <w:bCs/>
                <w:sz w:val="16"/>
                <w:szCs w:val="16"/>
              </w:rPr>
            </w:pPr>
            <w:r w:rsidRPr="00740F82">
              <w:rPr>
                <w:b/>
                <w:bCs/>
                <w:sz w:val="16"/>
                <w:szCs w:val="16"/>
              </w:rPr>
              <w:t>ANCHURA TAPA</w:t>
            </w:r>
            <w:r>
              <w:rPr>
                <w:b/>
                <w:bCs/>
                <w:sz w:val="16"/>
                <w:szCs w:val="16"/>
              </w:rPr>
              <w:t xml:space="preserve"> cm</w:t>
            </w:r>
          </w:p>
        </w:tc>
        <w:tc>
          <w:tcPr>
            <w:tcW w:w="1422" w:type="dxa"/>
          </w:tcPr>
          <w:p w14:paraId="5C87693F" w14:textId="77777777" w:rsidR="007C3345" w:rsidRDefault="007C3345" w:rsidP="00D40B26">
            <w:pPr>
              <w:jc w:val="center"/>
              <w:rPr>
                <w:sz w:val="20"/>
                <w:szCs w:val="20"/>
              </w:rPr>
            </w:pPr>
            <w:r>
              <w:rPr>
                <w:sz w:val="20"/>
                <w:szCs w:val="20"/>
              </w:rPr>
              <w:t>58</w:t>
            </w:r>
          </w:p>
        </w:tc>
        <w:tc>
          <w:tcPr>
            <w:tcW w:w="1418" w:type="dxa"/>
          </w:tcPr>
          <w:p w14:paraId="51DD8A06" w14:textId="77777777" w:rsidR="007C3345" w:rsidRDefault="007C3345" w:rsidP="00D40B26">
            <w:pPr>
              <w:jc w:val="center"/>
              <w:rPr>
                <w:sz w:val="20"/>
                <w:szCs w:val="20"/>
              </w:rPr>
            </w:pPr>
            <w:r>
              <w:rPr>
                <w:sz w:val="20"/>
                <w:szCs w:val="20"/>
              </w:rPr>
              <w:t>58</w:t>
            </w:r>
          </w:p>
        </w:tc>
      </w:tr>
      <w:tr w:rsidR="007C3345" w14:paraId="340AB85D" w14:textId="77777777" w:rsidTr="00D40B26">
        <w:tc>
          <w:tcPr>
            <w:tcW w:w="2688" w:type="dxa"/>
          </w:tcPr>
          <w:p w14:paraId="487EC789" w14:textId="77777777" w:rsidR="007C3345" w:rsidRPr="00740F82" w:rsidRDefault="007C3345" w:rsidP="00D40B26">
            <w:pPr>
              <w:jc w:val="both"/>
              <w:rPr>
                <w:b/>
                <w:bCs/>
                <w:sz w:val="16"/>
                <w:szCs w:val="16"/>
              </w:rPr>
            </w:pPr>
            <w:r w:rsidRPr="00740F82">
              <w:rPr>
                <w:b/>
                <w:bCs/>
                <w:sz w:val="16"/>
                <w:szCs w:val="16"/>
              </w:rPr>
              <w:t>ALTURA TOTAL</w:t>
            </w:r>
            <w:r>
              <w:rPr>
                <w:b/>
                <w:bCs/>
                <w:sz w:val="16"/>
                <w:szCs w:val="16"/>
              </w:rPr>
              <w:t xml:space="preserve"> cm</w:t>
            </w:r>
          </w:p>
        </w:tc>
        <w:tc>
          <w:tcPr>
            <w:tcW w:w="1422" w:type="dxa"/>
          </w:tcPr>
          <w:p w14:paraId="42B9B167" w14:textId="77777777" w:rsidR="007C3345" w:rsidRDefault="007C3345" w:rsidP="00D40B26">
            <w:pPr>
              <w:jc w:val="center"/>
              <w:rPr>
                <w:sz w:val="20"/>
                <w:szCs w:val="20"/>
              </w:rPr>
            </w:pPr>
            <w:r>
              <w:rPr>
                <w:sz w:val="20"/>
                <w:szCs w:val="20"/>
              </w:rPr>
              <w:t>710</w:t>
            </w:r>
          </w:p>
        </w:tc>
        <w:tc>
          <w:tcPr>
            <w:tcW w:w="1418" w:type="dxa"/>
          </w:tcPr>
          <w:p w14:paraId="68D7A611" w14:textId="77777777" w:rsidR="007C3345" w:rsidRDefault="007C3345" w:rsidP="00D40B26">
            <w:pPr>
              <w:jc w:val="center"/>
              <w:rPr>
                <w:sz w:val="20"/>
                <w:szCs w:val="20"/>
              </w:rPr>
            </w:pPr>
            <w:r>
              <w:rPr>
                <w:sz w:val="20"/>
                <w:szCs w:val="20"/>
              </w:rPr>
              <w:t>760</w:t>
            </w:r>
          </w:p>
        </w:tc>
      </w:tr>
      <w:tr w:rsidR="007C3345" w14:paraId="059C0B71" w14:textId="77777777" w:rsidTr="00D40B26">
        <w:tc>
          <w:tcPr>
            <w:tcW w:w="2688" w:type="dxa"/>
          </w:tcPr>
          <w:p w14:paraId="1A4F87A0" w14:textId="77777777" w:rsidR="007C3345" w:rsidRPr="00740F82" w:rsidRDefault="007C3345" w:rsidP="00D40B26">
            <w:pPr>
              <w:jc w:val="both"/>
              <w:rPr>
                <w:b/>
                <w:bCs/>
                <w:sz w:val="16"/>
                <w:szCs w:val="16"/>
              </w:rPr>
            </w:pPr>
            <w:r w:rsidRPr="00740F82">
              <w:rPr>
                <w:b/>
                <w:bCs/>
                <w:sz w:val="16"/>
                <w:szCs w:val="16"/>
              </w:rPr>
              <w:t>ESPESOR TAPA</w:t>
            </w:r>
            <w:r>
              <w:rPr>
                <w:b/>
                <w:bCs/>
                <w:sz w:val="16"/>
                <w:szCs w:val="16"/>
              </w:rPr>
              <w:t xml:space="preserve"> mm</w:t>
            </w:r>
          </w:p>
        </w:tc>
        <w:tc>
          <w:tcPr>
            <w:tcW w:w="2840" w:type="dxa"/>
            <w:gridSpan w:val="2"/>
          </w:tcPr>
          <w:p w14:paraId="7812D5AB" w14:textId="77777777" w:rsidR="007C3345" w:rsidRDefault="007C3345" w:rsidP="00D40B26">
            <w:pPr>
              <w:jc w:val="center"/>
              <w:rPr>
                <w:sz w:val="20"/>
                <w:szCs w:val="20"/>
              </w:rPr>
            </w:pPr>
            <w:r>
              <w:rPr>
                <w:sz w:val="16"/>
                <w:szCs w:val="16"/>
              </w:rPr>
              <w:t>Entre 17 y 20 mm</w:t>
            </w:r>
          </w:p>
        </w:tc>
      </w:tr>
    </w:tbl>
    <w:p w14:paraId="4E6FAD84" w14:textId="77777777" w:rsidR="007C3345" w:rsidRDefault="007C3345" w:rsidP="007C3345">
      <w:pPr>
        <w:rPr>
          <w:rFonts w:cstheme="minorHAnsi"/>
          <w:sz w:val="20"/>
          <w:szCs w:val="20"/>
        </w:rPr>
      </w:pPr>
    </w:p>
    <w:p w14:paraId="2D607506" w14:textId="77777777" w:rsidR="007C3345" w:rsidRPr="0015274D" w:rsidRDefault="007C3345" w:rsidP="007C3345">
      <w:pPr>
        <w:autoSpaceDE w:val="0"/>
        <w:autoSpaceDN w:val="0"/>
        <w:adjustRightInd w:val="0"/>
        <w:ind w:left="709"/>
        <w:jc w:val="both"/>
        <w:rPr>
          <w:rFonts w:cs="Arial"/>
          <w:sz w:val="20"/>
          <w:szCs w:val="20"/>
        </w:rPr>
      </w:pPr>
    </w:p>
    <w:p w14:paraId="68763960" w14:textId="77777777" w:rsidR="007C3345" w:rsidRPr="00B46D62" w:rsidRDefault="007C3345" w:rsidP="007C3345">
      <w:pPr>
        <w:autoSpaceDE w:val="0"/>
        <w:autoSpaceDN w:val="0"/>
        <w:adjustRightInd w:val="0"/>
        <w:ind w:left="709"/>
        <w:jc w:val="both"/>
        <w:rPr>
          <w:rFonts w:cs="Arial"/>
          <w:b/>
          <w:bCs/>
          <w:sz w:val="20"/>
          <w:szCs w:val="20"/>
        </w:rPr>
      </w:pPr>
      <w:r w:rsidRPr="00B46D62">
        <w:rPr>
          <w:rFonts w:cs="Arial"/>
          <w:b/>
          <w:bCs/>
          <w:sz w:val="20"/>
          <w:szCs w:val="20"/>
        </w:rPr>
        <w:t>Color de las conteras: NEGRO</w:t>
      </w:r>
    </w:p>
    <w:p w14:paraId="1A83FBAF" w14:textId="77777777" w:rsidR="007C3345" w:rsidRDefault="007C3345" w:rsidP="007C3345">
      <w:pPr>
        <w:autoSpaceDE w:val="0"/>
        <w:autoSpaceDN w:val="0"/>
        <w:adjustRightInd w:val="0"/>
        <w:jc w:val="both"/>
        <w:rPr>
          <w:rFonts w:cs="Arial"/>
          <w:sz w:val="20"/>
          <w:szCs w:val="20"/>
        </w:rPr>
      </w:pPr>
    </w:p>
    <w:p w14:paraId="545B19F3" w14:textId="77777777" w:rsidR="007C3345" w:rsidRDefault="007C3345" w:rsidP="007C3345">
      <w:pPr>
        <w:autoSpaceDE w:val="0"/>
        <w:autoSpaceDN w:val="0"/>
        <w:adjustRightInd w:val="0"/>
        <w:ind w:left="705"/>
        <w:jc w:val="both"/>
        <w:rPr>
          <w:rFonts w:cs="Arial"/>
          <w:sz w:val="20"/>
          <w:szCs w:val="20"/>
        </w:rPr>
      </w:pPr>
      <w:r w:rsidRPr="00132DEE">
        <w:rPr>
          <w:rFonts w:cs="Arial"/>
          <w:b/>
          <w:bCs/>
          <w:sz w:val="20"/>
          <w:szCs w:val="20"/>
        </w:rPr>
        <w:t>TALLA</w:t>
      </w:r>
      <w:r>
        <w:rPr>
          <w:rFonts w:cs="Arial"/>
          <w:b/>
          <w:bCs/>
          <w:sz w:val="20"/>
          <w:szCs w:val="20"/>
        </w:rPr>
        <w:t>S 5</w:t>
      </w:r>
      <w:r>
        <w:rPr>
          <w:rFonts w:cs="Arial"/>
          <w:sz w:val="20"/>
          <w:szCs w:val="20"/>
        </w:rPr>
        <w:t xml:space="preserve"> </w:t>
      </w:r>
      <w:r w:rsidRPr="00BC6988">
        <w:rPr>
          <w:rFonts w:cs="Arial"/>
          <w:b/>
          <w:bCs/>
          <w:sz w:val="20"/>
          <w:szCs w:val="20"/>
        </w:rPr>
        <w:t xml:space="preserve">y </w:t>
      </w:r>
      <w:r>
        <w:rPr>
          <w:rFonts w:cs="Arial"/>
          <w:b/>
          <w:bCs/>
          <w:sz w:val="20"/>
          <w:szCs w:val="20"/>
        </w:rPr>
        <w:t>6</w:t>
      </w:r>
      <w:r>
        <w:rPr>
          <w:rFonts w:cs="Arial"/>
          <w:sz w:val="20"/>
          <w:szCs w:val="20"/>
        </w:rPr>
        <w:t xml:space="preserve"> conforme a lo establecido en la norma UNE-EN 1729-1 para centros de enseñanza. Las </w:t>
      </w:r>
      <w:r w:rsidRPr="00784BFD">
        <w:rPr>
          <w:rFonts w:cs="Arial"/>
          <w:b/>
          <w:bCs/>
          <w:sz w:val="20"/>
          <w:szCs w:val="20"/>
        </w:rPr>
        <w:t>tolerancias</w:t>
      </w:r>
      <w:r>
        <w:rPr>
          <w:rFonts w:cs="Arial"/>
          <w:sz w:val="20"/>
          <w:szCs w:val="20"/>
        </w:rPr>
        <w:t xml:space="preserve"> en las dimensiones serán las permitidas por la citada norma UNE-EN 1729-1.</w:t>
      </w:r>
    </w:p>
    <w:p w14:paraId="45FF7404" w14:textId="77777777" w:rsidR="007C3345" w:rsidRDefault="007C3345" w:rsidP="007C3345">
      <w:pPr>
        <w:autoSpaceDE w:val="0"/>
        <w:autoSpaceDN w:val="0"/>
        <w:adjustRightInd w:val="0"/>
        <w:jc w:val="both"/>
        <w:rPr>
          <w:rFonts w:cs="Arial"/>
          <w:sz w:val="20"/>
          <w:szCs w:val="20"/>
        </w:rPr>
      </w:pPr>
    </w:p>
    <w:p w14:paraId="74129724" w14:textId="77777777" w:rsidR="007C3345" w:rsidRDefault="007C3345" w:rsidP="007C3345">
      <w:pPr>
        <w:autoSpaceDE w:val="0"/>
        <w:autoSpaceDN w:val="0"/>
        <w:adjustRightInd w:val="0"/>
        <w:jc w:val="both"/>
        <w:rPr>
          <w:rFonts w:cs="Arial"/>
          <w:sz w:val="20"/>
          <w:szCs w:val="20"/>
        </w:rPr>
      </w:pPr>
    </w:p>
    <w:p w14:paraId="083D2A2E" w14:textId="77777777" w:rsidR="007C3345" w:rsidRPr="00435FAF" w:rsidRDefault="007C3345" w:rsidP="007C3345">
      <w:pPr>
        <w:autoSpaceDE w:val="0"/>
        <w:autoSpaceDN w:val="0"/>
        <w:adjustRightInd w:val="0"/>
        <w:jc w:val="both"/>
        <w:rPr>
          <w:rFonts w:cs="Arial"/>
          <w:b/>
          <w:sz w:val="20"/>
          <w:szCs w:val="20"/>
        </w:rPr>
      </w:pPr>
      <w:r w:rsidRPr="00435FAF">
        <w:rPr>
          <w:rFonts w:cs="Arial"/>
          <w:b/>
          <w:sz w:val="20"/>
          <w:szCs w:val="20"/>
        </w:rPr>
        <w:t>2.- MESA</w:t>
      </w:r>
    </w:p>
    <w:p w14:paraId="2D87E1FB" w14:textId="77777777" w:rsidR="007C3345" w:rsidRPr="0015274D" w:rsidRDefault="007C3345" w:rsidP="007C3345">
      <w:pPr>
        <w:autoSpaceDE w:val="0"/>
        <w:autoSpaceDN w:val="0"/>
        <w:adjustRightInd w:val="0"/>
        <w:jc w:val="both"/>
        <w:rPr>
          <w:rFonts w:cs="Arial"/>
          <w:sz w:val="20"/>
          <w:szCs w:val="20"/>
        </w:rPr>
      </w:pPr>
    </w:p>
    <w:p w14:paraId="50F527A9" w14:textId="77777777" w:rsidR="007C3345" w:rsidRPr="0015274D" w:rsidRDefault="007C3345" w:rsidP="007C3345">
      <w:pPr>
        <w:autoSpaceDE w:val="0"/>
        <w:autoSpaceDN w:val="0"/>
        <w:adjustRightInd w:val="0"/>
        <w:ind w:left="709"/>
        <w:jc w:val="both"/>
        <w:rPr>
          <w:rFonts w:cs="Arial"/>
          <w:sz w:val="20"/>
          <w:szCs w:val="20"/>
        </w:rPr>
      </w:pPr>
      <w:r w:rsidRPr="0015274D">
        <w:rPr>
          <w:rFonts w:cs="Arial"/>
          <w:sz w:val="20"/>
          <w:szCs w:val="20"/>
        </w:rPr>
        <w:t>Constituida por una base sólida y estable (estructura), a la cual se fija rígidamente una superficie de trabajo (tapa).</w:t>
      </w:r>
    </w:p>
    <w:p w14:paraId="67FF5130" w14:textId="77777777" w:rsidR="007C3345" w:rsidRPr="0015274D" w:rsidRDefault="007C3345" w:rsidP="007C3345">
      <w:pPr>
        <w:autoSpaceDE w:val="0"/>
        <w:autoSpaceDN w:val="0"/>
        <w:adjustRightInd w:val="0"/>
        <w:jc w:val="both"/>
        <w:rPr>
          <w:rFonts w:cs="Arial"/>
          <w:sz w:val="20"/>
          <w:szCs w:val="20"/>
        </w:rPr>
      </w:pPr>
      <w:r w:rsidRPr="0015274D">
        <w:rPr>
          <w:rFonts w:cs="Arial"/>
          <w:sz w:val="20"/>
          <w:szCs w:val="20"/>
        </w:rPr>
        <w:t xml:space="preserve"> </w:t>
      </w:r>
    </w:p>
    <w:p w14:paraId="48DA93A0" w14:textId="77777777" w:rsidR="007C3345" w:rsidRPr="00E411B8" w:rsidRDefault="007C3345" w:rsidP="007C3345">
      <w:pPr>
        <w:autoSpaceDE w:val="0"/>
        <w:autoSpaceDN w:val="0"/>
        <w:adjustRightInd w:val="0"/>
        <w:ind w:firstLine="709"/>
        <w:jc w:val="both"/>
        <w:rPr>
          <w:rFonts w:cs="Arial"/>
          <w:b/>
          <w:sz w:val="20"/>
          <w:szCs w:val="20"/>
        </w:rPr>
      </w:pPr>
      <w:r w:rsidRPr="00E411B8">
        <w:rPr>
          <w:rFonts w:cs="Arial"/>
          <w:b/>
          <w:sz w:val="20"/>
          <w:szCs w:val="20"/>
        </w:rPr>
        <w:t>2.1.- ESTRUCTURA</w:t>
      </w:r>
    </w:p>
    <w:p w14:paraId="045E3E44" w14:textId="77777777" w:rsidR="007C3345" w:rsidRPr="0015274D" w:rsidRDefault="007C3345" w:rsidP="007C3345">
      <w:pPr>
        <w:autoSpaceDE w:val="0"/>
        <w:autoSpaceDN w:val="0"/>
        <w:adjustRightInd w:val="0"/>
        <w:ind w:left="709"/>
        <w:jc w:val="both"/>
        <w:rPr>
          <w:rFonts w:cs="Arial"/>
          <w:sz w:val="20"/>
          <w:szCs w:val="20"/>
        </w:rPr>
      </w:pPr>
    </w:p>
    <w:p w14:paraId="2E8761B7" w14:textId="77777777" w:rsidR="007C3345" w:rsidRDefault="007C3345" w:rsidP="007C3345">
      <w:pPr>
        <w:autoSpaceDE w:val="0"/>
        <w:autoSpaceDN w:val="0"/>
        <w:adjustRightInd w:val="0"/>
        <w:ind w:left="709"/>
        <w:jc w:val="both"/>
        <w:rPr>
          <w:rFonts w:cs="Arial"/>
          <w:sz w:val="20"/>
          <w:szCs w:val="20"/>
        </w:rPr>
      </w:pPr>
      <w:r w:rsidRPr="0015274D">
        <w:rPr>
          <w:rFonts w:cs="Arial"/>
          <w:sz w:val="20"/>
          <w:szCs w:val="20"/>
        </w:rPr>
        <w:t>La estructura será metálica construida en perfil de acero de primera calidad, con un espesor mínimo de 1,5mm</w:t>
      </w:r>
      <w:r>
        <w:rPr>
          <w:rFonts w:cs="Arial"/>
          <w:sz w:val="20"/>
          <w:szCs w:val="20"/>
        </w:rPr>
        <w:t>. La</w:t>
      </w:r>
      <w:r w:rsidRPr="0015274D">
        <w:rPr>
          <w:rFonts w:cs="Arial"/>
          <w:sz w:val="20"/>
          <w:szCs w:val="20"/>
        </w:rPr>
        <w:t xml:space="preserve"> superficie deberá estar exenta de irregularidades</w:t>
      </w:r>
      <w:r>
        <w:rPr>
          <w:rFonts w:cs="Arial"/>
          <w:sz w:val="20"/>
          <w:szCs w:val="20"/>
        </w:rPr>
        <w:t xml:space="preserve"> tales como rebabas, grietas, etc., según normas DIN 1623 2394</w:t>
      </w:r>
      <w:r w:rsidRPr="0015274D">
        <w:rPr>
          <w:rFonts w:cs="Arial"/>
          <w:sz w:val="20"/>
          <w:szCs w:val="20"/>
        </w:rPr>
        <w:t>.</w:t>
      </w:r>
    </w:p>
    <w:p w14:paraId="1ABC6700" w14:textId="77777777" w:rsidR="007C3345" w:rsidRDefault="007C3345" w:rsidP="007C3345">
      <w:pPr>
        <w:autoSpaceDE w:val="0"/>
        <w:autoSpaceDN w:val="0"/>
        <w:adjustRightInd w:val="0"/>
        <w:ind w:left="709"/>
        <w:jc w:val="both"/>
        <w:rPr>
          <w:rFonts w:cs="Arial"/>
          <w:sz w:val="20"/>
          <w:szCs w:val="20"/>
        </w:rPr>
      </w:pPr>
    </w:p>
    <w:p w14:paraId="48C82359" w14:textId="77777777" w:rsidR="007C3345" w:rsidRDefault="007C3345" w:rsidP="007C3345">
      <w:pPr>
        <w:autoSpaceDE w:val="0"/>
        <w:autoSpaceDN w:val="0"/>
        <w:adjustRightInd w:val="0"/>
        <w:ind w:left="709"/>
        <w:jc w:val="both"/>
        <w:rPr>
          <w:rFonts w:cs="Arial"/>
          <w:sz w:val="20"/>
          <w:szCs w:val="20"/>
        </w:rPr>
      </w:pPr>
      <w:r>
        <w:rPr>
          <w:rFonts w:cs="Arial"/>
          <w:sz w:val="20"/>
          <w:szCs w:val="20"/>
        </w:rPr>
        <w:t>El diámetro nominal de la estructura será de 30mm.</w:t>
      </w:r>
    </w:p>
    <w:p w14:paraId="4100D796" w14:textId="77777777" w:rsidR="007C3345" w:rsidRDefault="007C3345" w:rsidP="007C3345">
      <w:pPr>
        <w:autoSpaceDE w:val="0"/>
        <w:autoSpaceDN w:val="0"/>
        <w:adjustRightInd w:val="0"/>
        <w:ind w:left="709"/>
        <w:jc w:val="both"/>
        <w:rPr>
          <w:rFonts w:cs="Arial"/>
          <w:sz w:val="20"/>
          <w:szCs w:val="20"/>
        </w:rPr>
      </w:pPr>
    </w:p>
    <w:p w14:paraId="585B6F8E" w14:textId="77777777" w:rsidR="007C3345" w:rsidRDefault="007C3345" w:rsidP="007C3345">
      <w:pPr>
        <w:autoSpaceDE w:val="0"/>
        <w:autoSpaceDN w:val="0"/>
        <w:adjustRightInd w:val="0"/>
        <w:ind w:left="709"/>
        <w:jc w:val="both"/>
        <w:rPr>
          <w:rFonts w:cs="Arial"/>
          <w:sz w:val="20"/>
          <w:szCs w:val="20"/>
        </w:rPr>
      </w:pPr>
      <w:r>
        <w:rPr>
          <w:rFonts w:cs="Arial"/>
          <w:sz w:val="20"/>
          <w:szCs w:val="20"/>
        </w:rPr>
        <w:t xml:space="preserve">El recubrimiento de las partes metálicas de la estructura se hará con pintura </w:t>
      </w:r>
      <w:proofErr w:type="spellStart"/>
      <w:r>
        <w:rPr>
          <w:rFonts w:cs="Arial"/>
          <w:sz w:val="20"/>
          <w:szCs w:val="20"/>
        </w:rPr>
        <w:t>epoxy</w:t>
      </w:r>
      <w:proofErr w:type="spellEnd"/>
      <w:r>
        <w:rPr>
          <w:rFonts w:cs="Arial"/>
          <w:sz w:val="20"/>
          <w:szCs w:val="20"/>
        </w:rPr>
        <w:t xml:space="preserve"> blanco </w:t>
      </w:r>
      <w:proofErr w:type="spellStart"/>
      <w:r>
        <w:rPr>
          <w:rFonts w:cs="Arial"/>
          <w:sz w:val="20"/>
          <w:szCs w:val="20"/>
        </w:rPr>
        <w:t>microtexturado</w:t>
      </w:r>
      <w:proofErr w:type="spellEnd"/>
      <w:r>
        <w:rPr>
          <w:rFonts w:cs="Arial"/>
          <w:sz w:val="20"/>
          <w:szCs w:val="20"/>
        </w:rPr>
        <w:t xml:space="preserve"> RAL 9010.</w:t>
      </w:r>
    </w:p>
    <w:p w14:paraId="46D3812A" w14:textId="77777777" w:rsidR="007C3345" w:rsidRDefault="007C3345" w:rsidP="007C3345">
      <w:pPr>
        <w:autoSpaceDE w:val="0"/>
        <w:autoSpaceDN w:val="0"/>
        <w:adjustRightInd w:val="0"/>
        <w:ind w:left="709"/>
        <w:jc w:val="both"/>
        <w:rPr>
          <w:rFonts w:cs="Arial"/>
          <w:sz w:val="20"/>
          <w:szCs w:val="20"/>
        </w:rPr>
      </w:pPr>
    </w:p>
    <w:p w14:paraId="3B0EF549" w14:textId="77777777" w:rsidR="007C3345" w:rsidRPr="0015274D" w:rsidRDefault="007C3345" w:rsidP="007C3345">
      <w:pPr>
        <w:autoSpaceDE w:val="0"/>
        <w:autoSpaceDN w:val="0"/>
        <w:adjustRightInd w:val="0"/>
        <w:ind w:left="709"/>
        <w:jc w:val="both"/>
        <w:rPr>
          <w:rFonts w:cs="Arial"/>
          <w:sz w:val="20"/>
          <w:szCs w:val="20"/>
        </w:rPr>
      </w:pPr>
      <w:r>
        <w:rPr>
          <w:rFonts w:cs="Arial"/>
          <w:sz w:val="20"/>
          <w:szCs w:val="20"/>
        </w:rPr>
        <w:t>Los extremos de las patas estarán dotados de remates plásticos constituidos por un soporte de polipropileno de baja presión y una base de PVC plastificado o goma sintética.</w:t>
      </w:r>
    </w:p>
    <w:p w14:paraId="47E4C0DE" w14:textId="77777777" w:rsidR="007C3345" w:rsidRPr="0015274D" w:rsidRDefault="007C3345" w:rsidP="007C3345">
      <w:pPr>
        <w:autoSpaceDE w:val="0"/>
        <w:autoSpaceDN w:val="0"/>
        <w:adjustRightInd w:val="0"/>
        <w:ind w:left="709"/>
        <w:jc w:val="both"/>
        <w:rPr>
          <w:rFonts w:cs="Arial"/>
          <w:sz w:val="20"/>
          <w:szCs w:val="20"/>
        </w:rPr>
      </w:pPr>
    </w:p>
    <w:p w14:paraId="2DC7EC33" w14:textId="77777777" w:rsidR="007C3345" w:rsidRDefault="007C3345" w:rsidP="007C3345">
      <w:pPr>
        <w:autoSpaceDE w:val="0"/>
        <w:autoSpaceDN w:val="0"/>
        <w:adjustRightInd w:val="0"/>
        <w:ind w:firstLine="709"/>
        <w:jc w:val="both"/>
        <w:rPr>
          <w:rFonts w:cs="Arial"/>
          <w:b/>
          <w:sz w:val="20"/>
          <w:szCs w:val="20"/>
        </w:rPr>
      </w:pPr>
      <w:r w:rsidRPr="00E411B8">
        <w:rPr>
          <w:rFonts w:cs="Arial"/>
          <w:b/>
          <w:sz w:val="20"/>
          <w:szCs w:val="20"/>
        </w:rPr>
        <w:lastRenderedPageBreak/>
        <w:t>2.2.- TAPA</w:t>
      </w:r>
    </w:p>
    <w:p w14:paraId="69BD3B6A" w14:textId="77777777" w:rsidR="007C3345" w:rsidRPr="0015274D" w:rsidRDefault="007C3345" w:rsidP="007C3345">
      <w:pPr>
        <w:autoSpaceDE w:val="0"/>
        <w:autoSpaceDN w:val="0"/>
        <w:adjustRightInd w:val="0"/>
        <w:ind w:left="709"/>
        <w:jc w:val="both"/>
        <w:rPr>
          <w:rFonts w:cs="Arial"/>
          <w:sz w:val="20"/>
          <w:szCs w:val="20"/>
        </w:rPr>
      </w:pPr>
    </w:p>
    <w:p w14:paraId="1B9D3803" w14:textId="77777777" w:rsidR="007C3345" w:rsidRPr="00512391" w:rsidRDefault="007C3345" w:rsidP="007C3345">
      <w:pPr>
        <w:autoSpaceDE w:val="0"/>
        <w:autoSpaceDN w:val="0"/>
        <w:adjustRightInd w:val="0"/>
        <w:ind w:left="709"/>
        <w:jc w:val="both"/>
        <w:rPr>
          <w:rFonts w:cs="Arial"/>
          <w:bCs/>
          <w:sz w:val="20"/>
          <w:szCs w:val="20"/>
        </w:rPr>
      </w:pPr>
      <w:r>
        <w:rPr>
          <w:rFonts w:cs="Arial"/>
          <w:bCs/>
          <w:sz w:val="20"/>
          <w:szCs w:val="20"/>
        </w:rPr>
        <w:t xml:space="preserve">Tablero </w:t>
      </w:r>
      <w:r w:rsidRPr="00512391">
        <w:rPr>
          <w:rFonts w:cs="Arial"/>
          <w:bCs/>
          <w:sz w:val="20"/>
          <w:szCs w:val="20"/>
        </w:rPr>
        <w:t>laminado de CDF, formado por fibras de densidad compacta, con cantos redondeados. Espesor de tablero mínimo de 17mm. Sin aristas vivas.</w:t>
      </w:r>
    </w:p>
    <w:p w14:paraId="797A9125" w14:textId="77777777" w:rsidR="007C3345" w:rsidRPr="00512391" w:rsidRDefault="007C3345" w:rsidP="007C3345">
      <w:pPr>
        <w:autoSpaceDE w:val="0"/>
        <w:autoSpaceDN w:val="0"/>
        <w:adjustRightInd w:val="0"/>
        <w:ind w:left="709"/>
        <w:jc w:val="both"/>
        <w:rPr>
          <w:rFonts w:cs="Arial"/>
          <w:bCs/>
          <w:sz w:val="20"/>
          <w:szCs w:val="20"/>
        </w:rPr>
      </w:pPr>
    </w:p>
    <w:p w14:paraId="6E1F3246" w14:textId="77777777" w:rsidR="007C3345" w:rsidRPr="00B46D62" w:rsidRDefault="007C3345" w:rsidP="007C3345">
      <w:pPr>
        <w:autoSpaceDE w:val="0"/>
        <w:autoSpaceDN w:val="0"/>
        <w:adjustRightInd w:val="0"/>
        <w:ind w:left="709"/>
        <w:jc w:val="both"/>
        <w:rPr>
          <w:rFonts w:cs="Arial"/>
          <w:b/>
          <w:sz w:val="20"/>
          <w:szCs w:val="20"/>
        </w:rPr>
      </w:pPr>
      <w:r w:rsidRPr="00B46D62">
        <w:rPr>
          <w:rFonts w:cs="Arial"/>
          <w:b/>
          <w:sz w:val="20"/>
          <w:szCs w:val="20"/>
        </w:rPr>
        <w:t>Color de la tapa: blanco</w:t>
      </w:r>
    </w:p>
    <w:p w14:paraId="3DD88EC2" w14:textId="77777777" w:rsidR="007C3345" w:rsidRDefault="007C3345" w:rsidP="007C3345">
      <w:pPr>
        <w:autoSpaceDE w:val="0"/>
        <w:autoSpaceDN w:val="0"/>
        <w:adjustRightInd w:val="0"/>
        <w:ind w:left="709"/>
        <w:jc w:val="both"/>
        <w:rPr>
          <w:rFonts w:cs="Arial"/>
          <w:sz w:val="20"/>
          <w:szCs w:val="20"/>
        </w:rPr>
      </w:pPr>
    </w:p>
    <w:p w14:paraId="0BABD121" w14:textId="77777777" w:rsidR="007C3345" w:rsidRDefault="007C3345" w:rsidP="007C3345">
      <w:pPr>
        <w:autoSpaceDE w:val="0"/>
        <w:autoSpaceDN w:val="0"/>
        <w:adjustRightInd w:val="0"/>
        <w:ind w:firstLine="709"/>
        <w:jc w:val="both"/>
        <w:rPr>
          <w:rFonts w:cs="Arial"/>
          <w:sz w:val="20"/>
          <w:szCs w:val="20"/>
        </w:rPr>
      </w:pPr>
    </w:p>
    <w:p w14:paraId="5982862D" w14:textId="77777777" w:rsidR="007C3345" w:rsidRDefault="007C3345" w:rsidP="007C3345">
      <w:pPr>
        <w:autoSpaceDE w:val="0"/>
        <w:autoSpaceDN w:val="0"/>
        <w:adjustRightInd w:val="0"/>
        <w:jc w:val="both"/>
        <w:rPr>
          <w:rFonts w:cs="Arial"/>
          <w:b/>
          <w:sz w:val="20"/>
          <w:szCs w:val="20"/>
        </w:rPr>
      </w:pPr>
      <w:r>
        <w:rPr>
          <w:rFonts w:cs="Arial"/>
          <w:b/>
          <w:sz w:val="20"/>
          <w:szCs w:val="20"/>
        </w:rPr>
        <w:t>3</w:t>
      </w:r>
      <w:r w:rsidRPr="00435FAF">
        <w:rPr>
          <w:rFonts w:cs="Arial"/>
          <w:b/>
          <w:sz w:val="20"/>
          <w:szCs w:val="20"/>
        </w:rPr>
        <w:t xml:space="preserve">.- </w:t>
      </w:r>
      <w:r>
        <w:rPr>
          <w:rFonts w:cs="Arial"/>
          <w:b/>
          <w:sz w:val="20"/>
          <w:szCs w:val="20"/>
        </w:rPr>
        <w:t>NORMAS UNE</w:t>
      </w:r>
    </w:p>
    <w:p w14:paraId="7F62461C" w14:textId="77777777" w:rsidR="007C3345" w:rsidRDefault="007C3345" w:rsidP="007C3345">
      <w:pPr>
        <w:autoSpaceDE w:val="0"/>
        <w:autoSpaceDN w:val="0"/>
        <w:adjustRightInd w:val="0"/>
        <w:jc w:val="both"/>
        <w:rPr>
          <w:rFonts w:cs="Arial"/>
          <w:b/>
          <w:sz w:val="20"/>
          <w:szCs w:val="20"/>
        </w:rPr>
      </w:pPr>
    </w:p>
    <w:p w14:paraId="7828913C" w14:textId="6430C1D9" w:rsidR="007C3345" w:rsidRDefault="007C3345" w:rsidP="007C3345">
      <w:pPr>
        <w:autoSpaceDE w:val="0"/>
        <w:autoSpaceDN w:val="0"/>
        <w:adjustRightInd w:val="0"/>
        <w:ind w:left="705"/>
        <w:jc w:val="both"/>
        <w:rPr>
          <w:rFonts w:cs="Arial"/>
          <w:bCs/>
          <w:sz w:val="20"/>
          <w:szCs w:val="20"/>
        </w:rPr>
      </w:pPr>
      <w:r>
        <w:rPr>
          <w:rFonts w:cs="Arial"/>
          <w:bCs/>
          <w:sz w:val="20"/>
          <w:szCs w:val="20"/>
        </w:rPr>
        <w:t>El pupitre estará fabricado con el pleno cumplimiento de la norma UNE-EN 1729</w:t>
      </w:r>
      <w:r w:rsidR="003D5188">
        <w:rPr>
          <w:rFonts w:cs="Arial"/>
          <w:bCs/>
          <w:sz w:val="20"/>
          <w:szCs w:val="20"/>
        </w:rPr>
        <w:t>-1 y 1729-2</w:t>
      </w:r>
      <w:r>
        <w:rPr>
          <w:rFonts w:cs="Arial"/>
          <w:bCs/>
          <w:sz w:val="20"/>
          <w:szCs w:val="20"/>
        </w:rPr>
        <w:t xml:space="preserve"> de conformidad con su última versión.</w:t>
      </w:r>
    </w:p>
    <w:p w14:paraId="4758AEBF" w14:textId="77777777" w:rsidR="007C3345" w:rsidRDefault="007C3345" w:rsidP="007C3345">
      <w:pPr>
        <w:autoSpaceDE w:val="0"/>
        <w:autoSpaceDN w:val="0"/>
        <w:adjustRightInd w:val="0"/>
        <w:ind w:left="705"/>
        <w:jc w:val="both"/>
        <w:rPr>
          <w:rFonts w:cs="Arial"/>
          <w:bCs/>
          <w:sz w:val="20"/>
          <w:szCs w:val="20"/>
        </w:rPr>
      </w:pPr>
    </w:p>
    <w:p w14:paraId="3034AA48" w14:textId="77777777" w:rsidR="007C3345" w:rsidRDefault="007C3345" w:rsidP="007C3345">
      <w:pPr>
        <w:ind w:left="709"/>
        <w:jc w:val="both"/>
        <w:rPr>
          <w:sz w:val="20"/>
          <w:szCs w:val="20"/>
        </w:rPr>
      </w:pPr>
      <w:r w:rsidRPr="002D5383">
        <w:rPr>
          <w:b/>
          <w:bCs/>
          <w:sz w:val="20"/>
          <w:szCs w:val="20"/>
        </w:rPr>
        <w:t>Las dimensiones, características y métodos de ensayo de los tableros,</w:t>
      </w:r>
      <w:r w:rsidRPr="002F5A2A">
        <w:rPr>
          <w:sz w:val="20"/>
          <w:szCs w:val="20"/>
        </w:rPr>
        <w:t xml:space="preserve"> deberán cumplir, en</w:t>
      </w:r>
      <w:r>
        <w:rPr>
          <w:sz w:val="20"/>
          <w:szCs w:val="20"/>
        </w:rPr>
        <w:t xml:space="preserve"> </w:t>
      </w:r>
      <w:r w:rsidRPr="002F5A2A">
        <w:rPr>
          <w:sz w:val="20"/>
          <w:szCs w:val="20"/>
        </w:rPr>
        <w:t>cualquier caso, con los mínimos especificados al respecto en las normas UNE</w:t>
      </w:r>
      <w:r>
        <w:rPr>
          <w:sz w:val="20"/>
          <w:szCs w:val="20"/>
        </w:rPr>
        <w:t>-</w:t>
      </w:r>
      <w:r w:rsidRPr="002F5A2A">
        <w:rPr>
          <w:sz w:val="20"/>
          <w:szCs w:val="20"/>
        </w:rPr>
        <w:t>EN</w:t>
      </w:r>
      <w:r>
        <w:rPr>
          <w:sz w:val="20"/>
          <w:szCs w:val="20"/>
        </w:rPr>
        <w:t xml:space="preserve"> </w:t>
      </w:r>
      <w:r w:rsidRPr="002F5A2A">
        <w:rPr>
          <w:sz w:val="20"/>
          <w:szCs w:val="20"/>
        </w:rPr>
        <w:t>323:1994, UNE 322:1994, UNE-EN 317:1994, UNE-EN 310:1994, UNE-EN120,1994</w:t>
      </w:r>
      <w:r>
        <w:rPr>
          <w:sz w:val="20"/>
          <w:szCs w:val="20"/>
        </w:rPr>
        <w:t>.</w:t>
      </w:r>
    </w:p>
    <w:p w14:paraId="6F755E46" w14:textId="265D0DDD" w:rsidR="007C3345" w:rsidRDefault="007C3345" w:rsidP="007C3345">
      <w:pPr>
        <w:autoSpaceDE w:val="0"/>
        <w:autoSpaceDN w:val="0"/>
        <w:adjustRightInd w:val="0"/>
        <w:ind w:left="705"/>
        <w:jc w:val="both"/>
        <w:rPr>
          <w:rFonts w:cs="Arial"/>
          <w:bCs/>
          <w:sz w:val="20"/>
          <w:szCs w:val="20"/>
        </w:rPr>
      </w:pPr>
    </w:p>
    <w:p w14:paraId="5AE9A7D5" w14:textId="77777777" w:rsidR="00840CD4" w:rsidRDefault="00840CD4" w:rsidP="007C3345">
      <w:pPr>
        <w:autoSpaceDE w:val="0"/>
        <w:autoSpaceDN w:val="0"/>
        <w:adjustRightInd w:val="0"/>
        <w:ind w:left="705"/>
        <w:jc w:val="both"/>
        <w:rPr>
          <w:rFonts w:cs="Arial"/>
          <w:bCs/>
          <w:sz w:val="20"/>
          <w:szCs w:val="20"/>
        </w:rPr>
      </w:pPr>
    </w:p>
    <w:p w14:paraId="04AEA6A2" w14:textId="77777777" w:rsidR="007C3345" w:rsidRDefault="007C3345" w:rsidP="007C3345">
      <w:pPr>
        <w:autoSpaceDE w:val="0"/>
        <w:autoSpaceDN w:val="0"/>
        <w:adjustRightInd w:val="0"/>
        <w:ind w:left="705"/>
        <w:jc w:val="both"/>
        <w:rPr>
          <w:rFonts w:cs="Arial"/>
          <w:bCs/>
          <w:sz w:val="20"/>
          <w:szCs w:val="20"/>
        </w:rPr>
      </w:pPr>
    </w:p>
    <w:p w14:paraId="3B3B4A6D" w14:textId="77777777" w:rsidR="007C3345" w:rsidRPr="00515F61" w:rsidRDefault="007C3345" w:rsidP="007C3345">
      <w:pPr>
        <w:rPr>
          <w:rFonts w:cs="Arial"/>
          <w:b/>
          <w:sz w:val="20"/>
          <w:szCs w:val="20"/>
        </w:rPr>
      </w:pPr>
      <w:r w:rsidRPr="00515F61">
        <w:rPr>
          <w:rFonts w:cs="Arial"/>
          <w:b/>
          <w:sz w:val="20"/>
          <w:szCs w:val="20"/>
        </w:rPr>
        <w:t>4.- ACCESORIOS:</w:t>
      </w:r>
    </w:p>
    <w:p w14:paraId="6CA30C90" w14:textId="77777777" w:rsidR="007C3345" w:rsidRDefault="007C3345" w:rsidP="007C3345">
      <w:pPr>
        <w:rPr>
          <w:rFonts w:cs="Arial"/>
          <w:bCs/>
          <w:sz w:val="20"/>
          <w:szCs w:val="20"/>
        </w:rPr>
      </w:pPr>
    </w:p>
    <w:p w14:paraId="5F3EE1AE" w14:textId="77777777" w:rsidR="00B46D62" w:rsidRDefault="00B46D62" w:rsidP="00B46D62">
      <w:pPr>
        <w:jc w:val="both"/>
        <w:rPr>
          <w:rFonts w:cs="Arial"/>
          <w:bCs/>
          <w:sz w:val="20"/>
          <w:szCs w:val="20"/>
        </w:rPr>
      </w:pPr>
      <w:r>
        <w:rPr>
          <w:rFonts w:cs="Arial"/>
          <w:bCs/>
          <w:sz w:val="20"/>
          <w:szCs w:val="20"/>
        </w:rPr>
        <w:t xml:space="preserve">Se deberá suministrar </w:t>
      </w:r>
      <w:proofErr w:type="spellStart"/>
      <w:r>
        <w:rPr>
          <w:rFonts w:cs="Arial"/>
          <w:bCs/>
          <w:sz w:val="20"/>
          <w:szCs w:val="20"/>
        </w:rPr>
        <w:t>copnteras</w:t>
      </w:r>
      <w:proofErr w:type="spellEnd"/>
      <w:r>
        <w:rPr>
          <w:rFonts w:cs="Arial"/>
          <w:bCs/>
          <w:sz w:val="20"/>
          <w:szCs w:val="20"/>
        </w:rPr>
        <w:t xml:space="preserve"> para sustituir a las que se van desprendiendo por el uso y el transcurso del tiempo y cuya cantidad se determina en el PPT. El coste de </w:t>
      </w:r>
      <w:proofErr w:type="gramStart"/>
      <w:r>
        <w:rPr>
          <w:rFonts w:cs="Arial"/>
          <w:bCs/>
          <w:sz w:val="20"/>
          <w:szCs w:val="20"/>
        </w:rPr>
        <w:t>las mismas</w:t>
      </w:r>
      <w:proofErr w:type="gramEnd"/>
      <w:r>
        <w:rPr>
          <w:rFonts w:cs="Arial"/>
          <w:bCs/>
          <w:sz w:val="20"/>
          <w:szCs w:val="20"/>
        </w:rPr>
        <w:t xml:space="preserve"> está incluido en el precio de los pupitres.</w:t>
      </w:r>
    </w:p>
    <w:p w14:paraId="1146FE83" w14:textId="77777777" w:rsidR="008B5202" w:rsidRDefault="008B5202" w:rsidP="007C3345">
      <w:pPr>
        <w:rPr>
          <w:rFonts w:cs="Arial"/>
          <w:bCs/>
          <w:sz w:val="20"/>
          <w:szCs w:val="20"/>
        </w:rPr>
      </w:pPr>
    </w:p>
    <w:p w14:paraId="3EDACAE8" w14:textId="77777777" w:rsidR="008B5202" w:rsidRDefault="008B5202" w:rsidP="007C3345">
      <w:pPr>
        <w:rPr>
          <w:rFonts w:cs="Arial"/>
          <w:bCs/>
          <w:sz w:val="20"/>
          <w:szCs w:val="20"/>
        </w:rPr>
      </w:pPr>
    </w:p>
    <w:p w14:paraId="6AA70EA7" w14:textId="12521AA4" w:rsidR="008B5202" w:rsidRPr="00BD761B" w:rsidRDefault="008B5202" w:rsidP="008B5202">
      <w:pPr>
        <w:spacing w:before="120" w:after="120"/>
        <w:jc w:val="both"/>
        <w:rPr>
          <w:rFonts w:eastAsia="Calibri" w:cstheme="minorHAnsi"/>
          <w:b/>
          <w:bCs/>
          <w:sz w:val="20"/>
          <w:szCs w:val="20"/>
          <w:lang w:val="es-ES_tradnl" w:eastAsia="en-US"/>
        </w:rPr>
      </w:pPr>
      <w:r w:rsidRPr="00BD761B">
        <w:rPr>
          <w:rFonts w:eastAsia="Calibri" w:cstheme="minorHAnsi"/>
          <w:b/>
          <w:bCs/>
          <w:sz w:val="20"/>
          <w:szCs w:val="20"/>
          <w:lang w:val="es-ES_tradnl" w:eastAsia="en-US"/>
        </w:rPr>
        <w:t xml:space="preserve">Instalación </w:t>
      </w:r>
      <w:r>
        <w:rPr>
          <w:rFonts w:eastAsia="Calibri" w:cstheme="minorHAnsi"/>
          <w:b/>
          <w:bCs/>
          <w:sz w:val="20"/>
          <w:szCs w:val="20"/>
          <w:lang w:val="es-ES_tradnl" w:eastAsia="en-US"/>
        </w:rPr>
        <w:t xml:space="preserve">y montaje </w:t>
      </w:r>
      <w:r w:rsidRPr="00BD761B">
        <w:rPr>
          <w:rFonts w:eastAsia="Calibri" w:cstheme="minorHAnsi"/>
          <w:b/>
          <w:bCs/>
          <w:sz w:val="20"/>
          <w:szCs w:val="20"/>
          <w:lang w:val="es-ES_tradnl" w:eastAsia="en-US"/>
        </w:rPr>
        <w:t>en el centro</w:t>
      </w:r>
      <w:r>
        <w:rPr>
          <w:rFonts w:eastAsia="Calibri" w:cstheme="minorHAnsi"/>
          <w:b/>
          <w:bCs/>
          <w:sz w:val="20"/>
          <w:szCs w:val="20"/>
          <w:lang w:val="es-ES_tradnl" w:eastAsia="en-US"/>
        </w:rPr>
        <w:t xml:space="preserve"> incluida</w:t>
      </w:r>
      <w:r w:rsidRPr="00BD761B">
        <w:rPr>
          <w:rFonts w:eastAsia="Calibri" w:cstheme="minorHAnsi"/>
          <w:b/>
          <w:bCs/>
          <w:sz w:val="20"/>
          <w:szCs w:val="20"/>
          <w:lang w:val="es-ES_tradnl" w:eastAsia="en-US"/>
        </w:rPr>
        <w:t>.</w:t>
      </w:r>
    </w:p>
    <w:p w14:paraId="4625EFC4" w14:textId="6B9E9C30" w:rsidR="007C3345" w:rsidRDefault="007C3345" w:rsidP="007C3345">
      <w:pPr>
        <w:rPr>
          <w:rFonts w:cs="Arial"/>
          <w:bCs/>
          <w:sz w:val="20"/>
          <w:szCs w:val="20"/>
        </w:rPr>
      </w:pPr>
      <w:r>
        <w:rPr>
          <w:rFonts w:cs="Arial"/>
          <w:bCs/>
          <w:sz w:val="20"/>
          <w:szCs w:val="20"/>
        </w:rPr>
        <w:br w:type="page"/>
      </w:r>
    </w:p>
    <w:p w14:paraId="0D387266" w14:textId="77777777" w:rsidR="00E82698" w:rsidRDefault="00E82698" w:rsidP="00165BC5">
      <w:pPr>
        <w:spacing w:before="120" w:after="120" w:line="276" w:lineRule="auto"/>
        <w:rPr>
          <w:rFonts w:asciiTheme="minorHAnsi" w:eastAsiaTheme="minorHAnsi" w:hAnsiTheme="minorHAnsi" w:cstheme="minorHAnsi"/>
          <w:b/>
          <w:sz w:val="56"/>
          <w:szCs w:val="22"/>
          <w:lang w:eastAsia="en-US"/>
        </w:rPr>
      </w:pPr>
    </w:p>
    <w:p w14:paraId="498972DB" w14:textId="77777777" w:rsidR="00E82698" w:rsidRPr="00165BC5" w:rsidRDefault="00E82698" w:rsidP="00165BC5">
      <w:pPr>
        <w:spacing w:before="120" w:after="120" w:line="276" w:lineRule="auto"/>
        <w:rPr>
          <w:rFonts w:asciiTheme="minorHAnsi" w:eastAsiaTheme="minorHAnsi" w:hAnsiTheme="minorHAnsi" w:cstheme="minorHAnsi"/>
          <w:b/>
          <w:sz w:val="56"/>
          <w:szCs w:val="22"/>
          <w:lang w:eastAsia="en-US"/>
        </w:rPr>
      </w:pPr>
    </w:p>
    <w:p w14:paraId="39081BCE" w14:textId="77777777" w:rsidR="00165BC5" w:rsidRPr="00165BC5" w:rsidRDefault="00165BC5" w:rsidP="00165BC5">
      <w:pPr>
        <w:spacing w:before="120" w:after="120" w:line="276" w:lineRule="auto"/>
        <w:jc w:val="center"/>
        <w:rPr>
          <w:rFonts w:asciiTheme="minorHAnsi" w:eastAsiaTheme="minorHAnsi" w:hAnsiTheme="minorHAnsi" w:cstheme="minorHAnsi"/>
          <w:b/>
          <w:sz w:val="44"/>
          <w:szCs w:val="44"/>
          <w:lang w:eastAsia="en-US"/>
        </w:rPr>
      </w:pPr>
      <w:r w:rsidRPr="00165BC5">
        <w:rPr>
          <w:rFonts w:asciiTheme="minorHAnsi" w:eastAsiaTheme="minorHAnsi" w:hAnsiTheme="minorHAnsi" w:cstheme="minorHAnsi"/>
          <w:b/>
          <w:sz w:val="44"/>
          <w:szCs w:val="44"/>
          <w:lang w:eastAsia="en-US"/>
        </w:rPr>
        <w:t>FICHAS TÉCNICAS</w:t>
      </w:r>
    </w:p>
    <w:p w14:paraId="071F80B6" w14:textId="77777777" w:rsidR="00165BC5" w:rsidRPr="00165BC5" w:rsidRDefault="00165BC5" w:rsidP="00165BC5">
      <w:pPr>
        <w:spacing w:before="120" w:after="120" w:line="276" w:lineRule="auto"/>
        <w:jc w:val="center"/>
        <w:rPr>
          <w:rFonts w:asciiTheme="minorHAnsi" w:eastAsiaTheme="minorHAnsi" w:hAnsiTheme="minorHAnsi" w:cstheme="minorHAnsi"/>
          <w:b/>
          <w:sz w:val="44"/>
          <w:szCs w:val="44"/>
          <w:lang w:eastAsia="en-US"/>
        </w:rPr>
      </w:pPr>
    </w:p>
    <w:p w14:paraId="5E99758C" w14:textId="77777777" w:rsidR="00165BC5" w:rsidRPr="00165BC5" w:rsidRDefault="00165BC5" w:rsidP="00165BC5">
      <w:pPr>
        <w:spacing w:before="120" w:after="120" w:line="276" w:lineRule="auto"/>
        <w:jc w:val="center"/>
        <w:rPr>
          <w:rFonts w:asciiTheme="minorHAnsi" w:eastAsiaTheme="minorHAnsi" w:hAnsiTheme="minorHAnsi" w:cstheme="minorHAnsi"/>
          <w:b/>
          <w:sz w:val="44"/>
          <w:szCs w:val="44"/>
          <w:lang w:eastAsia="en-US"/>
        </w:rPr>
      </w:pPr>
    </w:p>
    <w:p w14:paraId="403F54E0" w14:textId="77777777" w:rsidR="00165BC5" w:rsidRPr="00165BC5" w:rsidRDefault="00165BC5" w:rsidP="00165BC5">
      <w:pPr>
        <w:spacing w:before="120" w:after="120" w:line="276" w:lineRule="auto"/>
        <w:jc w:val="center"/>
        <w:rPr>
          <w:rFonts w:asciiTheme="minorHAnsi" w:eastAsiaTheme="minorHAnsi" w:hAnsiTheme="minorHAnsi" w:cstheme="minorHAnsi"/>
          <w:b/>
          <w:sz w:val="44"/>
          <w:szCs w:val="44"/>
          <w:lang w:eastAsia="en-US"/>
        </w:rPr>
      </w:pPr>
      <w:r w:rsidRPr="00165BC5">
        <w:rPr>
          <w:rFonts w:asciiTheme="minorHAnsi" w:eastAsiaTheme="minorHAnsi" w:hAnsiTheme="minorHAnsi" w:cstheme="minorHAnsi"/>
          <w:b/>
          <w:sz w:val="44"/>
          <w:szCs w:val="44"/>
          <w:lang w:eastAsia="en-US"/>
        </w:rPr>
        <w:t xml:space="preserve">LOTE </w:t>
      </w:r>
      <w:r w:rsidR="008A75B5">
        <w:rPr>
          <w:rFonts w:asciiTheme="minorHAnsi" w:eastAsiaTheme="minorHAnsi" w:hAnsiTheme="minorHAnsi" w:cstheme="minorHAnsi"/>
          <w:b/>
          <w:sz w:val="44"/>
          <w:szCs w:val="44"/>
          <w:lang w:eastAsia="en-US"/>
        </w:rPr>
        <w:t>3</w:t>
      </w:r>
    </w:p>
    <w:p w14:paraId="3BCC64E1" w14:textId="77777777" w:rsidR="007C3345" w:rsidRDefault="00165BC5" w:rsidP="00165BC5">
      <w:pPr>
        <w:spacing w:before="120" w:after="120" w:line="276" w:lineRule="auto"/>
        <w:jc w:val="center"/>
        <w:rPr>
          <w:rFonts w:asciiTheme="minorHAnsi" w:eastAsiaTheme="minorHAnsi" w:hAnsiTheme="minorHAnsi" w:cstheme="minorHAnsi"/>
          <w:b/>
          <w:sz w:val="44"/>
          <w:szCs w:val="44"/>
          <w:lang w:eastAsia="en-US"/>
        </w:rPr>
      </w:pPr>
      <w:r w:rsidRPr="00165BC5">
        <w:rPr>
          <w:rFonts w:asciiTheme="minorHAnsi" w:eastAsiaTheme="minorHAnsi" w:hAnsiTheme="minorHAnsi" w:cstheme="minorHAnsi"/>
          <w:b/>
          <w:sz w:val="44"/>
          <w:szCs w:val="44"/>
          <w:lang w:eastAsia="en-US"/>
        </w:rPr>
        <w:t xml:space="preserve">MESA </w:t>
      </w:r>
      <w:r w:rsidR="007C3345">
        <w:rPr>
          <w:rFonts w:asciiTheme="minorHAnsi" w:eastAsiaTheme="minorHAnsi" w:hAnsiTheme="minorHAnsi" w:cstheme="minorHAnsi"/>
          <w:b/>
          <w:sz w:val="44"/>
          <w:szCs w:val="44"/>
          <w:lang w:eastAsia="en-US"/>
        </w:rPr>
        <w:t>GRUPAL COLABORATIVA PARA</w:t>
      </w:r>
    </w:p>
    <w:p w14:paraId="58A7E71F" w14:textId="43C611FA" w:rsidR="00165BC5" w:rsidRDefault="007C3345" w:rsidP="00165BC5">
      <w:pPr>
        <w:spacing w:before="120" w:after="120" w:line="276" w:lineRule="auto"/>
        <w:jc w:val="center"/>
        <w:rPr>
          <w:rFonts w:asciiTheme="minorHAnsi" w:eastAsiaTheme="minorHAnsi" w:hAnsiTheme="minorHAnsi" w:cstheme="minorHAnsi"/>
          <w:b/>
          <w:sz w:val="44"/>
          <w:szCs w:val="44"/>
          <w:lang w:eastAsia="en-US"/>
        </w:rPr>
      </w:pPr>
      <w:r>
        <w:rPr>
          <w:rFonts w:asciiTheme="minorHAnsi" w:eastAsiaTheme="minorHAnsi" w:hAnsiTheme="minorHAnsi" w:cstheme="minorHAnsi"/>
          <w:b/>
          <w:sz w:val="44"/>
          <w:szCs w:val="44"/>
          <w:lang w:eastAsia="en-US"/>
        </w:rPr>
        <w:t>AULA / PLEGABLE</w:t>
      </w:r>
    </w:p>
    <w:p w14:paraId="20AC860E" w14:textId="67DEC177" w:rsidR="007C3345" w:rsidRPr="00165BC5" w:rsidRDefault="007C3345" w:rsidP="00165BC5">
      <w:pPr>
        <w:spacing w:before="120" w:after="120" w:line="276" w:lineRule="auto"/>
        <w:jc w:val="center"/>
        <w:rPr>
          <w:rFonts w:asciiTheme="minorHAnsi" w:eastAsiaTheme="minorEastAsia" w:hAnsiTheme="minorHAnsi" w:cstheme="minorHAnsi"/>
          <w:b/>
          <w:color w:val="000000"/>
          <w:sz w:val="44"/>
          <w:szCs w:val="44"/>
        </w:rPr>
      </w:pPr>
      <w:r>
        <w:rPr>
          <w:rFonts w:asciiTheme="minorHAnsi" w:eastAsiaTheme="minorHAnsi" w:hAnsiTheme="minorHAnsi" w:cstheme="minorHAnsi"/>
          <w:b/>
          <w:sz w:val="44"/>
          <w:szCs w:val="44"/>
          <w:lang w:eastAsia="en-US"/>
        </w:rPr>
        <w:t>TALLAS 2, 3, 4, 5 Y 6</w:t>
      </w:r>
    </w:p>
    <w:p w14:paraId="3C5A709F" w14:textId="77777777" w:rsidR="00165BC5" w:rsidRPr="00165BC5" w:rsidRDefault="00165BC5" w:rsidP="00165BC5">
      <w:pPr>
        <w:spacing w:after="200" w:line="276" w:lineRule="auto"/>
        <w:rPr>
          <w:rFonts w:asciiTheme="minorHAnsi" w:eastAsiaTheme="minorHAnsi" w:hAnsiTheme="minorHAnsi" w:cstheme="minorHAnsi"/>
          <w:sz w:val="22"/>
          <w:szCs w:val="22"/>
          <w:lang w:eastAsia="en-US"/>
        </w:rPr>
      </w:pPr>
      <w:r w:rsidRPr="00165BC5">
        <w:rPr>
          <w:rFonts w:asciiTheme="minorHAnsi" w:eastAsiaTheme="minorHAnsi" w:hAnsiTheme="minorHAnsi" w:cstheme="minorHAnsi"/>
          <w:sz w:val="22"/>
          <w:szCs w:val="22"/>
          <w:lang w:eastAsia="en-US"/>
        </w:rPr>
        <w:br w:type="page"/>
      </w:r>
    </w:p>
    <w:tbl>
      <w:tblPr>
        <w:tblStyle w:val="Tablaconcuadrcul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6610"/>
        <w:gridCol w:w="1849"/>
      </w:tblGrid>
      <w:tr w:rsidR="009D1629" w14:paraId="338238B6" w14:textId="77777777" w:rsidTr="00D40B26">
        <w:trPr>
          <w:trHeight w:val="841"/>
        </w:trPr>
        <w:tc>
          <w:tcPr>
            <w:tcW w:w="6610" w:type="dxa"/>
            <w:vAlign w:val="center"/>
          </w:tcPr>
          <w:p w14:paraId="6FFE84DB" w14:textId="77777777" w:rsidR="009D1629" w:rsidRPr="004936AA" w:rsidRDefault="009D1629" w:rsidP="00D40B26">
            <w:pPr>
              <w:jc w:val="center"/>
              <w:rPr>
                <w:rFonts w:cstheme="minorHAnsi"/>
                <w:b/>
                <w:bCs/>
                <w:sz w:val="20"/>
                <w:szCs w:val="20"/>
              </w:rPr>
            </w:pPr>
            <w:r>
              <w:rPr>
                <w:rFonts w:cstheme="minorHAnsi"/>
                <w:b/>
                <w:bCs/>
                <w:sz w:val="20"/>
                <w:szCs w:val="20"/>
              </w:rPr>
              <w:lastRenderedPageBreak/>
              <w:t>MESA GRUPAL COLABORATIVA PARA AULA / PLEGABLE</w:t>
            </w:r>
          </w:p>
        </w:tc>
        <w:tc>
          <w:tcPr>
            <w:tcW w:w="1849" w:type="dxa"/>
            <w:vAlign w:val="center"/>
          </w:tcPr>
          <w:p w14:paraId="123BBCEC" w14:textId="77777777" w:rsidR="009D1629" w:rsidRPr="002D25E5" w:rsidRDefault="009D1629" w:rsidP="00D40B26">
            <w:pPr>
              <w:jc w:val="center"/>
              <w:rPr>
                <w:rFonts w:cstheme="minorHAnsi"/>
                <w:b/>
                <w:bCs/>
                <w:sz w:val="20"/>
                <w:szCs w:val="20"/>
                <w:lang w:val="de-LI"/>
              </w:rPr>
            </w:pPr>
            <w:r w:rsidRPr="002D25E5">
              <w:rPr>
                <w:rFonts w:cstheme="minorHAnsi"/>
                <w:b/>
                <w:bCs/>
                <w:sz w:val="20"/>
                <w:szCs w:val="20"/>
                <w:lang w:val="de-LI"/>
              </w:rPr>
              <w:t>CÓDIGO</w:t>
            </w:r>
          </w:p>
          <w:p w14:paraId="18CB6ADA" w14:textId="70DC73BC" w:rsidR="009D1629" w:rsidRPr="002D25E5" w:rsidRDefault="009D1629" w:rsidP="00D40B26">
            <w:pPr>
              <w:jc w:val="center"/>
              <w:rPr>
                <w:rFonts w:cstheme="minorHAnsi"/>
                <w:b/>
                <w:bCs/>
                <w:sz w:val="20"/>
                <w:szCs w:val="20"/>
                <w:lang w:val="de-LI"/>
              </w:rPr>
            </w:pPr>
            <w:r w:rsidRPr="002D25E5">
              <w:rPr>
                <w:rFonts w:cstheme="minorHAnsi"/>
                <w:b/>
                <w:bCs/>
                <w:sz w:val="20"/>
                <w:szCs w:val="20"/>
                <w:lang w:val="de-LI"/>
              </w:rPr>
              <w:t xml:space="preserve">T2 – </w:t>
            </w:r>
            <w:r w:rsidR="00B46D62" w:rsidRPr="002D25E5">
              <w:rPr>
                <w:rFonts w:cstheme="minorHAnsi"/>
                <w:b/>
                <w:bCs/>
                <w:sz w:val="20"/>
                <w:szCs w:val="20"/>
                <w:lang w:val="de-LI"/>
              </w:rPr>
              <w:t>5330</w:t>
            </w:r>
          </w:p>
          <w:p w14:paraId="4ECEDAC0" w14:textId="75522146" w:rsidR="009D1629" w:rsidRPr="002D25E5" w:rsidRDefault="009D1629" w:rsidP="00D40B26">
            <w:pPr>
              <w:jc w:val="center"/>
              <w:rPr>
                <w:rFonts w:cstheme="minorHAnsi"/>
                <w:b/>
                <w:bCs/>
                <w:sz w:val="20"/>
                <w:szCs w:val="20"/>
                <w:lang w:val="de-LI"/>
              </w:rPr>
            </w:pPr>
            <w:r w:rsidRPr="002D25E5">
              <w:rPr>
                <w:rFonts w:cstheme="minorHAnsi"/>
                <w:b/>
                <w:bCs/>
                <w:sz w:val="20"/>
                <w:szCs w:val="20"/>
                <w:lang w:val="de-LI"/>
              </w:rPr>
              <w:t xml:space="preserve">T3 – </w:t>
            </w:r>
            <w:r w:rsidR="00B46D62" w:rsidRPr="002D25E5">
              <w:rPr>
                <w:rFonts w:cstheme="minorHAnsi"/>
                <w:b/>
                <w:bCs/>
                <w:sz w:val="20"/>
                <w:szCs w:val="20"/>
                <w:lang w:val="de-LI"/>
              </w:rPr>
              <w:t>5331</w:t>
            </w:r>
          </w:p>
          <w:p w14:paraId="70AAE25F" w14:textId="4DF97704" w:rsidR="009D1629" w:rsidRPr="002D25E5" w:rsidRDefault="009D1629" w:rsidP="00D40B26">
            <w:pPr>
              <w:jc w:val="center"/>
              <w:rPr>
                <w:rFonts w:cstheme="minorHAnsi"/>
                <w:b/>
                <w:bCs/>
                <w:sz w:val="20"/>
                <w:szCs w:val="20"/>
                <w:lang w:val="de-LI"/>
              </w:rPr>
            </w:pPr>
            <w:r w:rsidRPr="002D25E5">
              <w:rPr>
                <w:rFonts w:cstheme="minorHAnsi"/>
                <w:b/>
                <w:bCs/>
                <w:sz w:val="20"/>
                <w:szCs w:val="20"/>
                <w:lang w:val="de-LI"/>
              </w:rPr>
              <w:t xml:space="preserve">T4 – </w:t>
            </w:r>
            <w:r w:rsidR="00B46D62" w:rsidRPr="002D25E5">
              <w:rPr>
                <w:rFonts w:cstheme="minorHAnsi"/>
                <w:b/>
                <w:bCs/>
                <w:sz w:val="20"/>
                <w:szCs w:val="20"/>
                <w:lang w:val="de-LI"/>
              </w:rPr>
              <w:t>5332</w:t>
            </w:r>
          </w:p>
          <w:p w14:paraId="66BB428E" w14:textId="5B4BE3B6" w:rsidR="009D1629" w:rsidRPr="002D25E5" w:rsidRDefault="009D1629" w:rsidP="00D40B26">
            <w:pPr>
              <w:jc w:val="center"/>
              <w:rPr>
                <w:rFonts w:cstheme="minorHAnsi"/>
                <w:b/>
                <w:bCs/>
                <w:sz w:val="20"/>
                <w:szCs w:val="20"/>
                <w:lang w:val="de-LI"/>
              </w:rPr>
            </w:pPr>
            <w:r w:rsidRPr="002D25E5">
              <w:rPr>
                <w:rFonts w:cstheme="minorHAnsi"/>
                <w:b/>
                <w:bCs/>
                <w:sz w:val="20"/>
                <w:szCs w:val="20"/>
                <w:lang w:val="de-LI"/>
              </w:rPr>
              <w:t xml:space="preserve">T5 – </w:t>
            </w:r>
            <w:r w:rsidR="00B46D62" w:rsidRPr="002D25E5">
              <w:rPr>
                <w:rFonts w:cstheme="minorHAnsi"/>
                <w:b/>
                <w:bCs/>
                <w:sz w:val="20"/>
                <w:szCs w:val="20"/>
                <w:lang w:val="de-LI"/>
              </w:rPr>
              <w:t>5333</w:t>
            </w:r>
          </w:p>
          <w:p w14:paraId="38F53F17" w14:textId="0214A974" w:rsidR="009D1629" w:rsidRPr="004936AA" w:rsidRDefault="009D1629" w:rsidP="00D40B26">
            <w:pPr>
              <w:jc w:val="center"/>
              <w:rPr>
                <w:rFonts w:cstheme="minorHAnsi"/>
                <w:b/>
                <w:bCs/>
                <w:sz w:val="20"/>
                <w:szCs w:val="20"/>
              </w:rPr>
            </w:pPr>
            <w:r>
              <w:rPr>
                <w:rFonts w:cstheme="minorHAnsi"/>
                <w:b/>
                <w:bCs/>
                <w:sz w:val="20"/>
                <w:szCs w:val="20"/>
              </w:rPr>
              <w:t xml:space="preserve">T6 – </w:t>
            </w:r>
            <w:r w:rsidR="00B46D62">
              <w:rPr>
                <w:rFonts w:cstheme="minorHAnsi"/>
                <w:b/>
                <w:bCs/>
                <w:sz w:val="20"/>
                <w:szCs w:val="20"/>
              </w:rPr>
              <w:t>5334</w:t>
            </w:r>
          </w:p>
        </w:tc>
      </w:tr>
    </w:tbl>
    <w:p w14:paraId="25C6726A" w14:textId="77777777" w:rsidR="009D1629" w:rsidRPr="004936AA" w:rsidRDefault="009D1629" w:rsidP="009D1629">
      <w:pPr>
        <w:rPr>
          <w:rFonts w:cstheme="minorHAnsi"/>
          <w:sz w:val="20"/>
          <w:szCs w:val="20"/>
        </w:rPr>
      </w:pPr>
    </w:p>
    <w:p w14:paraId="49200D3F" w14:textId="77777777" w:rsidR="009D1629" w:rsidRPr="002F5A2A" w:rsidRDefault="009D1629" w:rsidP="009D1629">
      <w:pPr>
        <w:jc w:val="both"/>
        <w:rPr>
          <w:b/>
          <w:bCs/>
          <w:sz w:val="20"/>
          <w:szCs w:val="20"/>
        </w:rPr>
      </w:pPr>
      <w:r w:rsidRPr="002F5A2A">
        <w:rPr>
          <w:b/>
          <w:bCs/>
          <w:sz w:val="20"/>
          <w:szCs w:val="20"/>
        </w:rPr>
        <w:t>CARACTERÍSTICAS TÉCNICAS GENERALES</w:t>
      </w:r>
    </w:p>
    <w:p w14:paraId="6DA90153" w14:textId="77777777" w:rsidR="009D1629" w:rsidRPr="002F5A2A" w:rsidRDefault="009D1629" w:rsidP="009D1629">
      <w:pPr>
        <w:jc w:val="both"/>
        <w:rPr>
          <w:sz w:val="20"/>
          <w:szCs w:val="20"/>
        </w:rPr>
      </w:pPr>
    </w:p>
    <w:p w14:paraId="07A4CC62" w14:textId="77777777" w:rsidR="009D1629" w:rsidRDefault="009D1629" w:rsidP="009D1629">
      <w:pPr>
        <w:ind w:left="709"/>
        <w:jc w:val="both"/>
        <w:rPr>
          <w:sz w:val="20"/>
          <w:szCs w:val="20"/>
        </w:rPr>
      </w:pPr>
      <w:r w:rsidRPr="002F5A2A">
        <w:rPr>
          <w:sz w:val="20"/>
          <w:szCs w:val="20"/>
        </w:rPr>
        <w:t xml:space="preserve">Mesa </w:t>
      </w:r>
      <w:r>
        <w:rPr>
          <w:sz w:val="20"/>
          <w:szCs w:val="20"/>
        </w:rPr>
        <w:t>para trabajo en grupo rectangular</w:t>
      </w:r>
      <w:r w:rsidRPr="002F5A2A">
        <w:rPr>
          <w:sz w:val="20"/>
          <w:szCs w:val="20"/>
        </w:rPr>
        <w:t xml:space="preserve"> </w:t>
      </w:r>
      <w:r>
        <w:rPr>
          <w:sz w:val="20"/>
          <w:szCs w:val="20"/>
        </w:rPr>
        <w:t xml:space="preserve">y </w:t>
      </w:r>
      <w:r w:rsidRPr="002F5A2A">
        <w:rPr>
          <w:sz w:val="20"/>
          <w:szCs w:val="20"/>
        </w:rPr>
        <w:t>abatible en 90º del suelo con ruedas que permite agrupar fácilmente las mesas ocupando poco espacio, destinadas al trabajo de los escolares en las áreas educacionales polivalentes.</w:t>
      </w:r>
    </w:p>
    <w:p w14:paraId="58418F8F" w14:textId="77777777" w:rsidR="009D1629" w:rsidRDefault="009D1629" w:rsidP="009D1629">
      <w:pPr>
        <w:jc w:val="both"/>
        <w:rPr>
          <w:sz w:val="20"/>
          <w:szCs w:val="20"/>
        </w:rPr>
      </w:pPr>
      <w:r>
        <w:rPr>
          <w:noProof/>
        </w:rPr>
        <w:drawing>
          <wp:anchor distT="0" distB="0" distL="114300" distR="114300" simplePos="0" relativeHeight="251659264" behindDoc="0" locked="0" layoutInCell="1" allowOverlap="1" wp14:anchorId="02690F45" wp14:editId="137B6F75">
            <wp:simplePos x="0" y="0"/>
            <wp:positionH relativeFrom="margin">
              <wp:posOffset>1508125</wp:posOffset>
            </wp:positionH>
            <wp:positionV relativeFrom="paragraph">
              <wp:posOffset>156210</wp:posOffset>
            </wp:positionV>
            <wp:extent cx="2498090" cy="1938020"/>
            <wp:effectExtent l="0" t="0" r="0" b="508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98090" cy="1938020"/>
                    </a:xfrm>
                    <a:prstGeom prst="rect">
                      <a:avLst/>
                    </a:prstGeom>
                  </pic:spPr>
                </pic:pic>
              </a:graphicData>
            </a:graphic>
            <wp14:sizeRelH relativeFrom="margin">
              <wp14:pctWidth>0</wp14:pctWidth>
            </wp14:sizeRelH>
          </wp:anchor>
        </w:drawing>
      </w:r>
    </w:p>
    <w:p w14:paraId="662D577C" w14:textId="77777777" w:rsidR="009D1629" w:rsidRDefault="009D1629" w:rsidP="009D1629">
      <w:pPr>
        <w:jc w:val="both"/>
        <w:rPr>
          <w:sz w:val="20"/>
          <w:szCs w:val="20"/>
        </w:rPr>
      </w:pPr>
    </w:p>
    <w:p w14:paraId="74821785" w14:textId="77777777" w:rsidR="009D1629" w:rsidRDefault="009D1629" w:rsidP="009D1629">
      <w:pPr>
        <w:jc w:val="both"/>
        <w:rPr>
          <w:sz w:val="20"/>
          <w:szCs w:val="20"/>
        </w:rPr>
      </w:pPr>
    </w:p>
    <w:p w14:paraId="3DCD439A" w14:textId="77777777" w:rsidR="009D1629" w:rsidRDefault="009D1629" w:rsidP="009D1629">
      <w:pPr>
        <w:jc w:val="both"/>
        <w:rPr>
          <w:sz w:val="20"/>
          <w:szCs w:val="20"/>
        </w:rPr>
      </w:pPr>
    </w:p>
    <w:p w14:paraId="06A72F35" w14:textId="77777777" w:rsidR="009D1629" w:rsidRDefault="009D1629" w:rsidP="009D1629">
      <w:pPr>
        <w:jc w:val="both"/>
        <w:rPr>
          <w:sz w:val="20"/>
          <w:szCs w:val="20"/>
        </w:rPr>
      </w:pPr>
    </w:p>
    <w:p w14:paraId="56CAC9F0" w14:textId="77777777" w:rsidR="009D1629" w:rsidRDefault="009D1629" w:rsidP="009D1629">
      <w:pPr>
        <w:jc w:val="both"/>
        <w:rPr>
          <w:sz w:val="20"/>
          <w:szCs w:val="20"/>
        </w:rPr>
      </w:pPr>
    </w:p>
    <w:p w14:paraId="3CB1D32E" w14:textId="77777777" w:rsidR="009D1629" w:rsidRDefault="009D1629" w:rsidP="009D1629">
      <w:pPr>
        <w:jc w:val="both"/>
        <w:rPr>
          <w:sz w:val="20"/>
          <w:szCs w:val="20"/>
        </w:rPr>
      </w:pPr>
    </w:p>
    <w:p w14:paraId="0CFF6122" w14:textId="77777777" w:rsidR="009D1629" w:rsidRDefault="009D1629" w:rsidP="009D1629">
      <w:pPr>
        <w:jc w:val="both"/>
        <w:rPr>
          <w:sz w:val="20"/>
          <w:szCs w:val="20"/>
        </w:rPr>
      </w:pPr>
    </w:p>
    <w:p w14:paraId="3C3E0B86" w14:textId="77777777" w:rsidR="009D1629" w:rsidRDefault="009D1629" w:rsidP="009D1629">
      <w:pPr>
        <w:jc w:val="both"/>
        <w:rPr>
          <w:b/>
          <w:bCs/>
          <w:sz w:val="20"/>
          <w:szCs w:val="20"/>
        </w:rPr>
      </w:pPr>
    </w:p>
    <w:p w14:paraId="334CFA08" w14:textId="77777777" w:rsidR="009D1629" w:rsidRDefault="009D1629" w:rsidP="009D1629">
      <w:pPr>
        <w:jc w:val="both"/>
        <w:rPr>
          <w:b/>
          <w:bCs/>
          <w:sz w:val="20"/>
          <w:szCs w:val="20"/>
        </w:rPr>
      </w:pPr>
    </w:p>
    <w:p w14:paraId="2B20E364" w14:textId="77777777" w:rsidR="009D1629" w:rsidRDefault="009D1629" w:rsidP="009D1629">
      <w:pPr>
        <w:jc w:val="both"/>
        <w:rPr>
          <w:b/>
          <w:bCs/>
          <w:sz w:val="20"/>
          <w:szCs w:val="20"/>
        </w:rPr>
      </w:pPr>
    </w:p>
    <w:p w14:paraId="27C04F0B" w14:textId="77777777" w:rsidR="009D1629" w:rsidRDefault="009D1629" w:rsidP="009D1629">
      <w:pPr>
        <w:jc w:val="both"/>
        <w:rPr>
          <w:b/>
          <w:bCs/>
          <w:sz w:val="20"/>
          <w:szCs w:val="20"/>
        </w:rPr>
      </w:pPr>
    </w:p>
    <w:p w14:paraId="17A51910" w14:textId="77777777" w:rsidR="009D1629" w:rsidRDefault="009D1629" w:rsidP="009D1629">
      <w:pPr>
        <w:jc w:val="both"/>
        <w:rPr>
          <w:b/>
          <w:bCs/>
          <w:sz w:val="20"/>
          <w:szCs w:val="20"/>
        </w:rPr>
      </w:pPr>
    </w:p>
    <w:p w14:paraId="33BF39E7" w14:textId="77777777" w:rsidR="009D1629" w:rsidRDefault="009D1629" w:rsidP="009D1629">
      <w:pPr>
        <w:jc w:val="both"/>
        <w:rPr>
          <w:b/>
          <w:bCs/>
          <w:sz w:val="20"/>
          <w:szCs w:val="20"/>
        </w:rPr>
      </w:pPr>
    </w:p>
    <w:p w14:paraId="4A1D2A82" w14:textId="77777777" w:rsidR="009D1629" w:rsidRPr="002F5A2A" w:rsidRDefault="009D1629" w:rsidP="009D1629">
      <w:pPr>
        <w:ind w:firstLine="709"/>
        <w:jc w:val="both"/>
        <w:rPr>
          <w:b/>
          <w:bCs/>
          <w:sz w:val="20"/>
          <w:szCs w:val="20"/>
        </w:rPr>
      </w:pPr>
      <w:r w:rsidRPr="002F5A2A">
        <w:rPr>
          <w:b/>
          <w:bCs/>
          <w:sz w:val="20"/>
          <w:szCs w:val="20"/>
        </w:rPr>
        <w:t>1.- GENERALIDADES</w:t>
      </w:r>
    </w:p>
    <w:p w14:paraId="5BF4A407" w14:textId="77777777" w:rsidR="009D1629" w:rsidRDefault="009D1629" w:rsidP="009D1629">
      <w:pPr>
        <w:jc w:val="both"/>
        <w:rPr>
          <w:sz w:val="20"/>
          <w:szCs w:val="20"/>
        </w:rPr>
      </w:pPr>
    </w:p>
    <w:p w14:paraId="53458279" w14:textId="77777777" w:rsidR="009D1629" w:rsidRDefault="009D1629" w:rsidP="009D1629">
      <w:pPr>
        <w:ind w:left="709"/>
        <w:jc w:val="both"/>
        <w:rPr>
          <w:sz w:val="20"/>
          <w:szCs w:val="20"/>
        </w:rPr>
      </w:pPr>
      <w:r w:rsidRPr="002F5A2A">
        <w:rPr>
          <w:sz w:val="20"/>
          <w:szCs w:val="20"/>
        </w:rPr>
        <w:t>El plano de trabajo de las mesas deberá ser horizontal, exento de agujeros, acanaladuras y</w:t>
      </w:r>
      <w:r>
        <w:rPr>
          <w:sz w:val="20"/>
          <w:szCs w:val="20"/>
        </w:rPr>
        <w:t xml:space="preserve"> </w:t>
      </w:r>
      <w:r w:rsidRPr="002F5A2A">
        <w:rPr>
          <w:sz w:val="20"/>
          <w:szCs w:val="20"/>
        </w:rPr>
        <w:t xml:space="preserve">salientes. </w:t>
      </w:r>
    </w:p>
    <w:p w14:paraId="2CAB454F" w14:textId="77777777" w:rsidR="009D1629" w:rsidRPr="002F5A2A" w:rsidRDefault="009D1629" w:rsidP="009D1629">
      <w:pPr>
        <w:ind w:left="709"/>
        <w:jc w:val="both"/>
        <w:rPr>
          <w:sz w:val="20"/>
          <w:szCs w:val="20"/>
        </w:rPr>
      </w:pPr>
    </w:p>
    <w:p w14:paraId="418EAA03" w14:textId="77777777" w:rsidR="009D1629" w:rsidRDefault="009D1629" w:rsidP="009D1629">
      <w:pPr>
        <w:ind w:left="709"/>
        <w:jc w:val="both"/>
        <w:rPr>
          <w:sz w:val="20"/>
          <w:szCs w:val="20"/>
        </w:rPr>
      </w:pPr>
      <w:r w:rsidRPr="002F5A2A">
        <w:rPr>
          <w:sz w:val="20"/>
          <w:szCs w:val="20"/>
        </w:rPr>
        <w:t xml:space="preserve">Las mesas del mismo tamaño deberán ser </w:t>
      </w:r>
      <w:proofErr w:type="spellStart"/>
      <w:r w:rsidRPr="002F5A2A">
        <w:rPr>
          <w:sz w:val="20"/>
          <w:szCs w:val="20"/>
        </w:rPr>
        <w:t>adosables</w:t>
      </w:r>
      <w:proofErr w:type="spellEnd"/>
      <w:r w:rsidRPr="002F5A2A">
        <w:rPr>
          <w:sz w:val="20"/>
          <w:szCs w:val="20"/>
        </w:rPr>
        <w:t xml:space="preserve"> por cualquiera de sus lados para formar superficies de trabajo mayores, sin que entre los planos de trabajo queden espacios vacíos.</w:t>
      </w:r>
      <w:r>
        <w:rPr>
          <w:sz w:val="20"/>
          <w:szCs w:val="20"/>
        </w:rPr>
        <w:t xml:space="preserve"> </w:t>
      </w:r>
      <w:r w:rsidRPr="002F5A2A">
        <w:rPr>
          <w:sz w:val="20"/>
          <w:szCs w:val="20"/>
        </w:rPr>
        <w:t>Por lo tanto, ningún elemento estructural deberá sobresalir de la proyección en planta del plano de trabajo.</w:t>
      </w:r>
    </w:p>
    <w:p w14:paraId="191D056A" w14:textId="77777777" w:rsidR="009D1629" w:rsidRPr="002F5A2A" w:rsidRDefault="009D1629" w:rsidP="009D1629">
      <w:pPr>
        <w:ind w:left="709"/>
        <w:jc w:val="both"/>
        <w:rPr>
          <w:sz w:val="20"/>
          <w:szCs w:val="20"/>
        </w:rPr>
      </w:pPr>
      <w:r w:rsidRPr="002F5A2A">
        <w:rPr>
          <w:sz w:val="20"/>
          <w:szCs w:val="20"/>
        </w:rPr>
        <w:t xml:space="preserve"> </w:t>
      </w:r>
    </w:p>
    <w:p w14:paraId="09658290" w14:textId="77777777" w:rsidR="009D1629" w:rsidRDefault="009D1629" w:rsidP="009D1629">
      <w:pPr>
        <w:ind w:left="709"/>
        <w:jc w:val="both"/>
        <w:rPr>
          <w:sz w:val="20"/>
          <w:szCs w:val="20"/>
        </w:rPr>
      </w:pPr>
      <w:r w:rsidRPr="005E44B1">
        <w:rPr>
          <w:sz w:val="20"/>
          <w:szCs w:val="20"/>
        </w:rPr>
        <w:t>Deberá garantizarse la accesibilidad por los cuatro los lados de la mesa.</w:t>
      </w:r>
      <w:r w:rsidRPr="002F5A2A">
        <w:rPr>
          <w:sz w:val="20"/>
          <w:szCs w:val="20"/>
        </w:rPr>
        <w:t xml:space="preserve"> </w:t>
      </w:r>
    </w:p>
    <w:p w14:paraId="164E73A1" w14:textId="77777777" w:rsidR="009D1629" w:rsidRPr="002F5A2A" w:rsidRDefault="009D1629" w:rsidP="009D1629">
      <w:pPr>
        <w:ind w:left="709"/>
        <w:jc w:val="both"/>
        <w:rPr>
          <w:sz w:val="20"/>
          <w:szCs w:val="20"/>
        </w:rPr>
      </w:pPr>
    </w:p>
    <w:p w14:paraId="5AB6AC7F" w14:textId="77777777" w:rsidR="009D1629" w:rsidRPr="002F5A2A" w:rsidRDefault="009D1629" w:rsidP="009D1629">
      <w:pPr>
        <w:ind w:left="709"/>
        <w:jc w:val="both"/>
        <w:rPr>
          <w:sz w:val="20"/>
          <w:szCs w:val="20"/>
        </w:rPr>
      </w:pPr>
      <w:r w:rsidRPr="002F5A2A">
        <w:rPr>
          <w:sz w:val="20"/>
          <w:szCs w:val="20"/>
        </w:rPr>
        <w:t xml:space="preserve">Deberá tener ruedas con freno que permitan su fácil movimiento. </w:t>
      </w:r>
    </w:p>
    <w:p w14:paraId="2D046924" w14:textId="77777777" w:rsidR="009D1629" w:rsidRDefault="009D1629" w:rsidP="009D1629">
      <w:pPr>
        <w:jc w:val="both"/>
        <w:rPr>
          <w:sz w:val="20"/>
          <w:szCs w:val="20"/>
        </w:rPr>
      </w:pPr>
    </w:p>
    <w:p w14:paraId="1D425E3A" w14:textId="77777777" w:rsidR="009D1629" w:rsidRDefault="009D1629" w:rsidP="009D1629">
      <w:pPr>
        <w:jc w:val="both"/>
        <w:rPr>
          <w:sz w:val="20"/>
          <w:szCs w:val="20"/>
        </w:rPr>
      </w:pPr>
    </w:p>
    <w:p w14:paraId="162589E0" w14:textId="77777777" w:rsidR="009D1629" w:rsidRPr="002F5A2A" w:rsidRDefault="009D1629" w:rsidP="009D1629">
      <w:pPr>
        <w:ind w:firstLine="709"/>
        <w:jc w:val="both"/>
        <w:rPr>
          <w:b/>
          <w:bCs/>
          <w:sz w:val="20"/>
          <w:szCs w:val="20"/>
        </w:rPr>
      </w:pPr>
      <w:r w:rsidRPr="002F5A2A">
        <w:rPr>
          <w:b/>
          <w:bCs/>
          <w:sz w:val="20"/>
          <w:szCs w:val="20"/>
        </w:rPr>
        <w:t>2.- CLASIFICACIÓN Y DIMENSIONES APROXIMADAS (en mm)</w:t>
      </w:r>
    </w:p>
    <w:p w14:paraId="39270FB2" w14:textId="77777777" w:rsidR="009D1629" w:rsidRDefault="009D1629" w:rsidP="009D1629">
      <w:pPr>
        <w:jc w:val="both"/>
        <w:rPr>
          <w:sz w:val="20"/>
          <w:szCs w:val="20"/>
        </w:rPr>
      </w:pPr>
    </w:p>
    <w:p w14:paraId="2A91F7C8" w14:textId="77777777" w:rsidR="009D1629" w:rsidRDefault="009D1629" w:rsidP="009D1629">
      <w:pPr>
        <w:ind w:left="709"/>
        <w:jc w:val="both"/>
        <w:rPr>
          <w:sz w:val="20"/>
          <w:szCs w:val="20"/>
        </w:rPr>
      </w:pPr>
      <w:r w:rsidRPr="002F5A2A">
        <w:rPr>
          <w:sz w:val="20"/>
          <w:szCs w:val="20"/>
        </w:rPr>
        <w:t>La mesa deberá ajustarse a la normativa europea UNE EN -1729-1, de acuerdo con las medidas</w:t>
      </w:r>
      <w:r>
        <w:rPr>
          <w:sz w:val="20"/>
          <w:szCs w:val="20"/>
        </w:rPr>
        <w:t xml:space="preserve"> </w:t>
      </w:r>
      <w:r w:rsidRPr="002F5A2A">
        <w:rPr>
          <w:sz w:val="20"/>
          <w:szCs w:val="20"/>
        </w:rPr>
        <w:t>y tolerancias que se establecen</w:t>
      </w:r>
      <w:r>
        <w:rPr>
          <w:sz w:val="20"/>
          <w:szCs w:val="20"/>
        </w:rPr>
        <w:t>:</w:t>
      </w:r>
    </w:p>
    <w:p w14:paraId="3CDB7E83" w14:textId="77777777" w:rsidR="009D1629" w:rsidRDefault="009D1629" w:rsidP="009D1629">
      <w:pPr>
        <w:ind w:left="709"/>
        <w:jc w:val="both"/>
        <w:rPr>
          <w:sz w:val="20"/>
          <w:szCs w:val="20"/>
        </w:rPr>
      </w:pPr>
      <w:bookmarkStart w:id="1" w:name="_Hlk184643131"/>
      <w:r w:rsidRPr="002F5A2A">
        <w:rPr>
          <w:sz w:val="20"/>
          <w:szCs w:val="20"/>
        </w:rPr>
        <w:t xml:space="preserve"> </w:t>
      </w:r>
    </w:p>
    <w:tbl>
      <w:tblPr>
        <w:tblStyle w:val="Tablaconcuadrcula"/>
        <w:tblW w:w="0" w:type="auto"/>
        <w:tblInd w:w="709" w:type="dxa"/>
        <w:tblLook w:val="04A0" w:firstRow="1" w:lastRow="0" w:firstColumn="1" w:lastColumn="0" w:noHBand="0" w:noVBand="1"/>
      </w:tblPr>
      <w:tblGrid>
        <w:gridCol w:w="2263"/>
        <w:gridCol w:w="1276"/>
        <w:gridCol w:w="1134"/>
        <w:gridCol w:w="1134"/>
        <w:gridCol w:w="992"/>
        <w:gridCol w:w="987"/>
      </w:tblGrid>
      <w:tr w:rsidR="009D1629" w14:paraId="0ADDE135" w14:textId="77777777" w:rsidTr="00D40B26">
        <w:tc>
          <w:tcPr>
            <w:tcW w:w="2263" w:type="dxa"/>
          </w:tcPr>
          <w:p w14:paraId="4B912CAC" w14:textId="77777777" w:rsidR="009D1629" w:rsidRDefault="009D1629" w:rsidP="00D40B26">
            <w:pPr>
              <w:jc w:val="both"/>
              <w:rPr>
                <w:sz w:val="20"/>
                <w:szCs w:val="20"/>
              </w:rPr>
            </w:pPr>
            <w:bookmarkStart w:id="2" w:name="_Hlk184641936"/>
          </w:p>
        </w:tc>
        <w:tc>
          <w:tcPr>
            <w:tcW w:w="1276" w:type="dxa"/>
          </w:tcPr>
          <w:p w14:paraId="1B6BAE75" w14:textId="77777777" w:rsidR="009D1629" w:rsidRDefault="009D1629" w:rsidP="00D40B26">
            <w:pPr>
              <w:jc w:val="center"/>
              <w:rPr>
                <w:sz w:val="20"/>
                <w:szCs w:val="20"/>
              </w:rPr>
            </w:pPr>
            <w:r>
              <w:rPr>
                <w:sz w:val="20"/>
                <w:szCs w:val="20"/>
              </w:rPr>
              <w:t>T2</w:t>
            </w:r>
          </w:p>
        </w:tc>
        <w:tc>
          <w:tcPr>
            <w:tcW w:w="1134" w:type="dxa"/>
          </w:tcPr>
          <w:p w14:paraId="0D108E88" w14:textId="77777777" w:rsidR="009D1629" w:rsidRDefault="009D1629" w:rsidP="00D40B26">
            <w:pPr>
              <w:jc w:val="center"/>
              <w:rPr>
                <w:sz w:val="20"/>
                <w:szCs w:val="20"/>
              </w:rPr>
            </w:pPr>
            <w:r>
              <w:rPr>
                <w:sz w:val="20"/>
                <w:szCs w:val="20"/>
              </w:rPr>
              <w:t>T3</w:t>
            </w:r>
          </w:p>
        </w:tc>
        <w:tc>
          <w:tcPr>
            <w:tcW w:w="1134" w:type="dxa"/>
          </w:tcPr>
          <w:p w14:paraId="4F38AA95" w14:textId="77777777" w:rsidR="009D1629" w:rsidRDefault="009D1629" w:rsidP="00D40B26">
            <w:pPr>
              <w:jc w:val="center"/>
              <w:rPr>
                <w:sz w:val="20"/>
                <w:szCs w:val="20"/>
              </w:rPr>
            </w:pPr>
            <w:r>
              <w:rPr>
                <w:sz w:val="20"/>
                <w:szCs w:val="20"/>
              </w:rPr>
              <w:t>T4</w:t>
            </w:r>
          </w:p>
        </w:tc>
        <w:tc>
          <w:tcPr>
            <w:tcW w:w="992" w:type="dxa"/>
          </w:tcPr>
          <w:p w14:paraId="4BF4F24A" w14:textId="77777777" w:rsidR="009D1629" w:rsidRDefault="009D1629" w:rsidP="00D40B26">
            <w:pPr>
              <w:jc w:val="center"/>
              <w:rPr>
                <w:sz w:val="20"/>
                <w:szCs w:val="20"/>
              </w:rPr>
            </w:pPr>
            <w:r>
              <w:rPr>
                <w:sz w:val="20"/>
                <w:szCs w:val="20"/>
              </w:rPr>
              <w:t>T5</w:t>
            </w:r>
          </w:p>
        </w:tc>
        <w:tc>
          <w:tcPr>
            <w:tcW w:w="987" w:type="dxa"/>
          </w:tcPr>
          <w:p w14:paraId="0EFFEAC3" w14:textId="77777777" w:rsidR="009D1629" w:rsidRDefault="009D1629" w:rsidP="00D40B26">
            <w:pPr>
              <w:jc w:val="center"/>
              <w:rPr>
                <w:sz w:val="20"/>
                <w:szCs w:val="20"/>
              </w:rPr>
            </w:pPr>
            <w:r>
              <w:rPr>
                <w:sz w:val="20"/>
                <w:szCs w:val="20"/>
              </w:rPr>
              <w:t>T6</w:t>
            </w:r>
          </w:p>
        </w:tc>
      </w:tr>
      <w:tr w:rsidR="009D1629" w14:paraId="19BA323F" w14:textId="77777777" w:rsidTr="00D40B26">
        <w:tc>
          <w:tcPr>
            <w:tcW w:w="2263" w:type="dxa"/>
          </w:tcPr>
          <w:p w14:paraId="7D1561BA" w14:textId="77777777" w:rsidR="009D1629" w:rsidRPr="00740F82" w:rsidRDefault="009D1629" w:rsidP="00D40B26">
            <w:pPr>
              <w:jc w:val="both"/>
              <w:rPr>
                <w:b/>
                <w:bCs/>
                <w:sz w:val="16"/>
                <w:szCs w:val="16"/>
              </w:rPr>
            </w:pPr>
            <w:r w:rsidRPr="00740F82">
              <w:rPr>
                <w:b/>
                <w:bCs/>
                <w:sz w:val="16"/>
                <w:szCs w:val="16"/>
              </w:rPr>
              <w:t>LONGITUD TAPA</w:t>
            </w:r>
          </w:p>
        </w:tc>
        <w:tc>
          <w:tcPr>
            <w:tcW w:w="1276" w:type="dxa"/>
          </w:tcPr>
          <w:p w14:paraId="3853149B" w14:textId="77777777" w:rsidR="009D1629" w:rsidRDefault="009D1629" w:rsidP="00D40B26">
            <w:pPr>
              <w:jc w:val="center"/>
              <w:rPr>
                <w:sz w:val="20"/>
                <w:szCs w:val="20"/>
              </w:rPr>
            </w:pPr>
            <w:r>
              <w:rPr>
                <w:sz w:val="20"/>
                <w:szCs w:val="20"/>
              </w:rPr>
              <w:t>140</w:t>
            </w:r>
          </w:p>
        </w:tc>
        <w:tc>
          <w:tcPr>
            <w:tcW w:w="1134" w:type="dxa"/>
          </w:tcPr>
          <w:p w14:paraId="664A57D9" w14:textId="77777777" w:rsidR="009D1629" w:rsidRDefault="009D1629" w:rsidP="00D40B26">
            <w:pPr>
              <w:jc w:val="center"/>
              <w:rPr>
                <w:sz w:val="20"/>
                <w:szCs w:val="20"/>
              </w:rPr>
            </w:pPr>
            <w:r>
              <w:rPr>
                <w:sz w:val="20"/>
                <w:szCs w:val="20"/>
              </w:rPr>
              <w:t>140</w:t>
            </w:r>
          </w:p>
        </w:tc>
        <w:tc>
          <w:tcPr>
            <w:tcW w:w="1134" w:type="dxa"/>
          </w:tcPr>
          <w:p w14:paraId="4D18FBFE" w14:textId="77777777" w:rsidR="009D1629" w:rsidRDefault="009D1629" w:rsidP="00D40B26">
            <w:pPr>
              <w:jc w:val="center"/>
              <w:rPr>
                <w:sz w:val="20"/>
                <w:szCs w:val="20"/>
              </w:rPr>
            </w:pPr>
            <w:r>
              <w:rPr>
                <w:sz w:val="20"/>
                <w:szCs w:val="20"/>
              </w:rPr>
              <w:t>150</w:t>
            </w:r>
          </w:p>
        </w:tc>
        <w:tc>
          <w:tcPr>
            <w:tcW w:w="992" w:type="dxa"/>
          </w:tcPr>
          <w:p w14:paraId="52882925" w14:textId="77777777" w:rsidR="009D1629" w:rsidRDefault="009D1629" w:rsidP="00D40B26">
            <w:pPr>
              <w:jc w:val="center"/>
              <w:rPr>
                <w:sz w:val="20"/>
                <w:szCs w:val="20"/>
              </w:rPr>
            </w:pPr>
            <w:r>
              <w:rPr>
                <w:sz w:val="20"/>
                <w:szCs w:val="20"/>
              </w:rPr>
              <w:t>150</w:t>
            </w:r>
          </w:p>
        </w:tc>
        <w:tc>
          <w:tcPr>
            <w:tcW w:w="987" w:type="dxa"/>
          </w:tcPr>
          <w:p w14:paraId="4C9F6388" w14:textId="77777777" w:rsidR="009D1629" w:rsidRDefault="009D1629" w:rsidP="00D40B26">
            <w:pPr>
              <w:jc w:val="center"/>
              <w:rPr>
                <w:sz w:val="20"/>
                <w:szCs w:val="20"/>
              </w:rPr>
            </w:pPr>
            <w:r>
              <w:rPr>
                <w:sz w:val="20"/>
                <w:szCs w:val="20"/>
              </w:rPr>
              <w:t>150</w:t>
            </w:r>
          </w:p>
        </w:tc>
      </w:tr>
      <w:tr w:rsidR="009D1629" w14:paraId="2237BD93" w14:textId="77777777" w:rsidTr="00D40B26">
        <w:tc>
          <w:tcPr>
            <w:tcW w:w="2263" w:type="dxa"/>
          </w:tcPr>
          <w:p w14:paraId="17266C90" w14:textId="77777777" w:rsidR="009D1629" w:rsidRPr="00740F82" w:rsidRDefault="009D1629" w:rsidP="00D40B26">
            <w:pPr>
              <w:jc w:val="both"/>
              <w:rPr>
                <w:b/>
                <w:bCs/>
                <w:sz w:val="16"/>
                <w:szCs w:val="16"/>
              </w:rPr>
            </w:pPr>
            <w:r w:rsidRPr="00740F82">
              <w:rPr>
                <w:b/>
                <w:bCs/>
                <w:sz w:val="16"/>
                <w:szCs w:val="16"/>
              </w:rPr>
              <w:t>ANCHURA TAPA</w:t>
            </w:r>
          </w:p>
        </w:tc>
        <w:tc>
          <w:tcPr>
            <w:tcW w:w="1276" w:type="dxa"/>
          </w:tcPr>
          <w:p w14:paraId="381F8357" w14:textId="77777777" w:rsidR="009D1629" w:rsidRDefault="009D1629" w:rsidP="00D40B26">
            <w:pPr>
              <w:jc w:val="center"/>
              <w:rPr>
                <w:sz w:val="20"/>
                <w:szCs w:val="20"/>
              </w:rPr>
            </w:pPr>
            <w:r>
              <w:rPr>
                <w:sz w:val="20"/>
                <w:szCs w:val="20"/>
              </w:rPr>
              <w:t>70</w:t>
            </w:r>
          </w:p>
        </w:tc>
        <w:tc>
          <w:tcPr>
            <w:tcW w:w="1134" w:type="dxa"/>
          </w:tcPr>
          <w:p w14:paraId="2BFE6ED5" w14:textId="77777777" w:rsidR="009D1629" w:rsidRDefault="009D1629" w:rsidP="00D40B26">
            <w:pPr>
              <w:jc w:val="center"/>
              <w:rPr>
                <w:sz w:val="20"/>
                <w:szCs w:val="20"/>
              </w:rPr>
            </w:pPr>
            <w:r>
              <w:rPr>
                <w:sz w:val="20"/>
                <w:szCs w:val="20"/>
              </w:rPr>
              <w:t>70</w:t>
            </w:r>
          </w:p>
        </w:tc>
        <w:tc>
          <w:tcPr>
            <w:tcW w:w="1134" w:type="dxa"/>
          </w:tcPr>
          <w:p w14:paraId="5AEEAD21" w14:textId="77777777" w:rsidR="009D1629" w:rsidRDefault="009D1629" w:rsidP="00D40B26">
            <w:pPr>
              <w:jc w:val="center"/>
              <w:rPr>
                <w:sz w:val="20"/>
                <w:szCs w:val="20"/>
              </w:rPr>
            </w:pPr>
            <w:r>
              <w:rPr>
                <w:sz w:val="20"/>
                <w:szCs w:val="20"/>
              </w:rPr>
              <w:t>80</w:t>
            </w:r>
          </w:p>
        </w:tc>
        <w:tc>
          <w:tcPr>
            <w:tcW w:w="992" w:type="dxa"/>
          </w:tcPr>
          <w:p w14:paraId="1174BD55" w14:textId="77777777" w:rsidR="009D1629" w:rsidRDefault="009D1629" w:rsidP="00D40B26">
            <w:pPr>
              <w:jc w:val="center"/>
              <w:rPr>
                <w:sz w:val="20"/>
                <w:szCs w:val="20"/>
              </w:rPr>
            </w:pPr>
            <w:r>
              <w:rPr>
                <w:sz w:val="20"/>
                <w:szCs w:val="20"/>
              </w:rPr>
              <w:t>80</w:t>
            </w:r>
          </w:p>
        </w:tc>
        <w:tc>
          <w:tcPr>
            <w:tcW w:w="987" w:type="dxa"/>
          </w:tcPr>
          <w:p w14:paraId="46902066" w14:textId="77777777" w:rsidR="009D1629" w:rsidRDefault="009D1629" w:rsidP="00D40B26">
            <w:pPr>
              <w:jc w:val="center"/>
              <w:rPr>
                <w:sz w:val="20"/>
                <w:szCs w:val="20"/>
              </w:rPr>
            </w:pPr>
            <w:r>
              <w:rPr>
                <w:sz w:val="20"/>
                <w:szCs w:val="20"/>
              </w:rPr>
              <w:t>80</w:t>
            </w:r>
          </w:p>
        </w:tc>
      </w:tr>
      <w:tr w:rsidR="009D1629" w14:paraId="2BD1BF86" w14:textId="77777777" w:rsidTr="00D40B26">
        <w:tc>
          <w:tcPr>
            <w:tcW w:w="2263" w:type="dxa"/>
          </w:tcPr>
          <w:p w14:paraId="4F70860B" w14:textId="77777777" w:rsidR="009D1629" w:rsidRPr="00740F82" w:rsidRDefault="009D1629" w:rsidP="00D40B26">
            <w:pPr>
              <w:jc w:val="both"/>
              <w:rPr>
                <w:b/>
                <w:bCs/>
                <w:sz w:val="16"/>
                <w:szCs w:val="16"/>
              </w:rPr>
            </w:pPr>
            <w:bookmarkStart w:id="3" w:name="_Hlk184638971"/>
            <w:r w:rsidRPr="00740F82">
              <w:rPr>
                <w:b/>
                <w:bCs/>
                <w:sz w:val="16"/>
                <w:szCs w:val="16"/>
              </w:rPr>
              <w:t>ALTURA TOTAL</w:t>
            </w:r>
          </w:p>
        </w:tc>
        <w:tc>
          <w:tcPr>
            <w:tcW w:w="1276" w:type="dxa"/>
          </w:tcPr>
          <w:p w14:paraId="2AD34570" w14:textId="77777777" w:rsidR="009D1629" w:rsidRDefault="009D1629" w:rsidP="00D40B26">
            <w:pPr>
              <w:jc w:val="center"/>
              <w:rPr>
                <w:sz w:val="20"/>
                <w:szCs w:val="20"/>
              </w:rPr>
            </w:pPr>
            <w:r>
              <w:rPr>
                <w:sz w:val="20"/>
                <w:szCs w:val="20"/>
              </w:rPr>
              <w:t>530</w:t>
            </w:r>
          </w:p>
        </w:tc>
        <w:tc>
          <w:tcPr>
            <w:tcW w:w="1134" w:type="dxa"/>
          </w:tcPr>
          <w:p w14:paraId="061BB3AE" w14:textId="77777777" w:rsidR="009D1629" w:rsidRDefault="009D1629" w:rsidP="00D40B26">
            <w:pPr>
              <w:jc w:val="center"/>
              <w:rPr>
                <w:sz w:val="20"/>
                <w:szCs w:val="20"/>
              </w:rPr>
            </w:pPr>
            <w:r>
              <w:rPr>
                <w:sz w:val="20"/>
                <w:szCs w:val="20"/>
              </w:rPr>
              <w:t>590</w:t>
            </w:r>
          </w:p>
        </w:tc>
        <w:tc>
          <w:tcPr>
            <w:tcW w:w="1134" w:type="dxa"/>
          </w:tcPr>
          <w:p w14:paraId="6FC8D374" w14:textId="77777777" w:rsidR="009D1629" w:rsidRDefault="009D1629" w:rsidP="00D40B26">
            <w:pPr>
              <w:jc w:val="center"/>
              <w:rPr>
                <w:sz w:val="20"/>
                <w:szCs w:val="20"/>
              </w:rPr>
            </w:pPr>
            <w:r>
              <w:rPr>
                <w:sz w:val="20"/>
                <w:szCs w:val="20"/>
              </w:rPr>
              <w:t>640</w:t>
            </w:r>
          </w:p>
        </w:tc>
        <w:tc>
          <w:tcPr>
            <w:tcW w:w="992" w:type="dxa"/>
          </w:tcPr>
          <w:p w14:paraId="066500A8" w14:textId="77777777" w:rsidR="009D1629" w:rsidRDefault="009D1629" w:rsidP="00D40B26">
            <w:pPr>
              <w:jc w:val="center"/>
              <w:rPr>
                <w:sz w:val="20"/>
                <w:szCs w:val="20"/>
              </w:rPr>
            </w:pPr>
            <w:r>
              <w:rPr>
                <w:sz w:val="20"/>
                <w:szCs w:val="20"/>
              </w:rPr>
              <w:t>710</w:t>
            </w:r>
          </w:p>
        </w:tc>
        <w:tc>
          <w:tcPr>
            <w:tcW w:w="987" w:type="dxa"/>
          </w:tcPr>
          <w:p w14:paraId="6BD6D5B7" w14:textId="77777777" w:rsidR="009D1629" w:rsidRDefault="009D1629" w:rsidP="00D40B26">
            <w:pPr>
              <w:jc w:val="center"/>
              <w:rPr>
                <w:sz w:val="20"/>
                <w:szCs w:val="20"/>
              </w:rPr>
            </w:pPr>
            <w:r>
              <w:rPr>
                <w:sz w:val="20"/>
                <w:szCs w:val="20"/>
              </w:rPr>
              <w:t>760</w:t>
            </w:r>
          </w:p>
        </w:tc>
      </w:tr>
      <w:bookmarkEnd w:id="3"/>
      <w:tr w:rsidR="009D1629" w14:paraId="4269957A" w14:textId="77777777" w:rsidTr="00D40B26">
        <w:tc>
          <w:tcPr>
            <w:tcW w:w="2263" w:type="dxa"/>
          </w:tcPr>
          <w:p w14:paraId="28AD3CD7" w14:textId="77777777" w:rsidR="009D1629" w:rsidRPr="00740F82" w:rsidRDefault="009D1629" w:rsidP="00D40B26">
            <w:pPr>
              <w:jc w:val="both"/>
              <w:rPr>
                <w:b/>
                <w:bCs/>
                <w:sz w:val="16"/>
                <w:szCs w:val="16"/>
              </w:rPr>
            </w:pPr>
            <w:r w:rsidRPr="00740F82">
              <w:rPr>
                <w:b/>
                <w:bCs/>
                <w:sz w:val="16"/>
                <w:szCs w:val="16"/>
              </w:rPr>
              <w:t>ESPESOR TAPA</w:t>
            </w:r>
          </w:p>
        </w:tc>
        <w:tc>
          <w:tcPr>
            <w:tcW w:w="5523" w:type="dxa"/>
            <w:gridSpan w:val="5"/>
          </w:tcPr>
          <w:p w14:paraId="1903D0AF" w14:textId="77777777" w:rsidR="009D1629" w:rsidRDefault="009D1629" w:rsidP="00D40B26">
            <w:pPr>
              <w:jc w:val="center"/>
              <w:rPr>
                <w:sz w:val="20"/>
                <w:szCs w:val="20"/>
              </w:rPr>
            </w:pPr>
            <w:r>
              <w:rPr>
                <w:sz w:val="16"/>
                <w:szCs w:val="16"/>
              </w:rPr>
              <w:t>Entre 17 y 20 mm</w:t>
            </w:r>
          </w:p>
        </w:tc>
      </w:tr>
      <w:bookmarkEnd w:id="1"/>
      <w:bookmarkEnd w:id="2"/>
    </w:tbl>
    <w:p w14:paraId="57582D70" w14:textId="77777777" w:rsidR="009D1629" w:rsidRDefault="009D1629" w:rsidP="009D1629">
      <w:pPr>
        <w:ind w:left="709"/>
        <w:jc w:val="both"/>
        <w:rPr>
          <w:sz w:val="20"/>
          <w:szCs w:val="20"/>
        </w:rPr>
      </w:pPr>
    </w:p>
    <w:p w14:paraId="6CD3F6F4" w14:textId="77777777" w:rsidR="009D1629" w:rsidRPr="00B46D62" w:rsidRDefault="009D1629" w:rsidP="009D1629">
      <w:pPr>
        <w:ind w:left="709"/>
        <w:jc w:val="both"/>
        <w:rPr>
          <w:b/>
          <w:bCs/>
          <w:sz w:val="20"/>
          <w:szCs w:val="20"/>
        </w:rPr>
      </w:pPr>
      <w:r w:rsidRPr="00B46D62">
        <w:rPr>
          <w:b/>
          <w:bCs/>
          <w:sz w:val="20"/>
          <w:szCs w:val="20"/>
        </w:rPr>
        <w:t>Los elementos intermedios y las conteras serán de color negro.</w:t>
      </w:r>
    </w:p>
    <w:p w14:paraId="1AB5E39B" w14:textId="77777777" w:rsidR="009D1629" w:rsidRDefault="009D1629" w:rsidP="009D1629">
      <w:pPr>
        <w:ind w:left="709"/>
        <w:jc w:val="both"/>
        <w:rPr>
          <w:sz w:val="20"/>
          <w:szCs w:val="20"/>
        </w:rPr>
      </w:pPr>
    </w:p>
    <w:p w14:paraId="4EE9799D" w14:textId="77777777" w:rsidR="009D1629" w:rsidRDefault="009D1629" w:rsidP="009D1629">
      <w:pPr>
        <w:ind w:left="709"/>
        <w:jc w:val="both"/>
        <w:rPr>
          <w:sz w:val="20"/>
          <w:szCs w:val="20"/>
        </w:rPr>
      </w:pPr>
    </w:p>
    <w:p w14:paraId="6DEB60BC" w14:textId="77777777" w:rsidR="009D1629" w:rsidRPr="001B017D" w:rsidRDefault="009D1629" w:rsidP="009D1629">
      <w:pPr>
        <w:ind w:firstLine="709"/>
        <w:jc w:val="both"/>
        <w:rPr>
          <w:b/>
          <w:bCs/>
          <w:sz w:val="20"/>
          <w:szCs w:val="20"/>
        </w:rPr>
      </w:pPr>
      <w:r w:rsidRPr="001B017D">
        <w:rPr>
          <w:b/>
          <w:bCs/>
          <w:sz w:val="20"/>
          <w:szCs w:val="20"/>
        </w:rPr>
        <w:t>3.- MESA</w:t>
      </w:r>
    </w:p>
    <w:p w14:paraId="79EB114B" w14:textId="77777777" w:rsidR="009D1629" w:rsidRDefault="009D1629" w:rsidP="009D1629">
      <w:pPr>
        <w:jc w:val="both"/>
        <w:rPr>
          <w:sz w:val="20"/>
          <w:szCs w:val="20"/>
        </w:rPr>
      </w:pPr>
    </w:p>
    <w:p w14:paraId="4A0353F8" w14:textId="77777777" w:rsidR="009D1629" w:rsidRDefault="009D1629" w:rsidP="009D1629">
      <w:pPr>
        <w:ind w:left="709"/>
        <w:jc w:val="both"/>
        <w:rPr>
          <w:sz w:val="20"/>
          <w:szCs w:val="20"/>
        </w:rPr>
      </w:pPr>
      <w:r w:rsidRPr="002F5A2A">
        <w:rPr>
          <w:sz w:val="20"/>
          <w:szCs w:val="20"/>
        </w:rPr>
        <w:t>Constituida por una base sólida y estable (estructura) a la cual se fija rígidamente un bastidor</w:t>
      </w:r>
      <w:r>
        <w:rPr>
          <w:sz w:val="20"/>
          <w:szCs w:val="20"/>
        </w:rPr>
        <w:t xml:space="preserve"> </w:t>
      </w:r>
      <w:r w:rsidRPr="002F5A2A">
        <w:rPr>
          <w:sz w:val="20"/>
          <w:szCs w:val="20"/>
        </w:rPr>
        <w:t xml:space="preserve">y a </w:t>
      </w:r>
      <w:r>
        <w:rPr>
          <w:sz w:val="20"/>
          <w:szCs w:val="20"/>
        </w:rPr>
        <w:t>e</w:t>
      </w:r>
      <w:r w:rsidRPr="002F5A2A">
        <w:rPr>
          <w:sz w:val="20"/>
          <w:szCs w:val="20"/>
        </w:rPr>
        <w:t>ste una superficie de trabajo (tapa).</w:t>
      </w:r>
    </w:p>
    <w:p w14:paraId="7CB93652" w14:textId="77777777" w:rsidR="009D1629" w:rsidRPr="002F5A2A" w:rsidRDefault="009D1629" w:rsidP="009D1629">
      <w:pPr>
        <w:ind w:left="709"/>
        <w:jc w:val="both"/>
        <w:rPr>
          <w:sz w:val="20"/>
          <w:szCs w:val="20"/>
        </w:rPr>
      </w:pPr>
      <w:r w:rsidRPr="002F5A2A">
        <w:rPr>
          <w:sz w:val="20"/>
          <w:szCs w:val="20"/>
        </w:rPr>
        <w:t xml:space="preserve"> </w:t>
      </w:r>
    </w:p>
    <w:p w14:paraId="6865D0D6" w14:textId="77777777" w:rsidR="009D1629" w:rsidRPr="001B017D" w:rsidRDefault="009D1629" w:rsidP="009D1629">
      <w:pPr>
        <w:ind w:left="709"/>
        <w:jc w:val="both"/>
        <w:rPr>
          <w:b/>
          <w:bCs/>
          <w:sz w:val="20"/>
          <w:szCs w:val="20"/>
        </w:rPr>
      </w:pPr>
      <w:r w:rsidRPr="001B017D">
        <w:rPr>
          <w:b/>
          <w:bCs/>
          <w:sz w:val="20"/>
          <w:szCs w:val="20"/>
        </w:rPr>
        <w:t>3.1.- ESTRUCTURA</w:t>
      </w:r>
    </w:p>
    <w:p w14:paraId="2509950F" w14:textId="77777777" w:rsidR="009D1629" w:rsidRPr="002F5A2A" w:rsidRDefault="009D1629" w:rsidP="009D1629">
      <w:pPr>
        <w:ind w:left="709"/>
        <w:jc w:val="both"/>
        <w:rPr>
          <w:sz w:val="20"/>
          <w:szCs w:val="20"/>
        </w:rPr>
      </w:pPr>
    </w:p>
    <w:p w14:paraId="7BA828D4" w14:textId="77777777" w:rsidR="009D1629" w:rsidRDefault="009D1629" w:rsidP="009D1629">
      <w:pPr>
        <w:ind w:left="709"/>
        <w:jc w:val="both"/>
        <w:rPr>
          <w:sz w:val="20"/>
          <w:szCs w:val="20"/>
        </w:rPr>
      </w:pPr>
      <w:r w:rsidRPr="002F5A2A">
        <w:rPr>
          <w:sz w:val="20"/>
          <w:szCs w:val="20"/>
        </w:rPr>
        <w:t>La estructura será metálica, construida en perfil de acero de primera calidad, estirado en frío,</w:t>
      </w:r>
      <w:r>
        <w:rPr>
          <w:sz w:val="20"/>
          <w:szCs w:val="20"/>
        </w:rPr>
        <w:t xml:space="preserve"> </w:t>
      </w:r>
      <w:r w:rsidRPr="002F5A2A">
        <w:rPr>
          <w:sz w:val="20"/>
          <w:szCs w:val="20"/>
        </w:rPr>
        <w:t>con un espesor mínimo de 1'5 mm, y cuya superficie deberá estar exenta de irregularidades</w:t>
      </w:r>
      <w:r>
        <w:rPr>
          <w:sz w:val="20"/>
          <w:szCs w:val="20"/>
        </w:rPr>
        <w:t xml:space="preserve"> </w:t>
      </w:r>
      <w:r w:rsidRPr="002F5A2A">
        <w:rPr>
          <w:sz w:val="20"/>
          <w:szCs w:val="20"/>
        </w:rPr>
        <w:t>tales como rebabas, grietas, etc., según normas DIN 1623 y 2394.</w:t>
      </w:r>
    </w:p>
    <w:p w14:paraId="7D3338AF" w14:textId="77777777" w:rsidR="009D1629" w:rsidRPr="002F5A2A" w:rsidRDefault="009D1629" w:rsidP="009D1629">
      <w:pPr>
        <w:ind w:left="709"/>
        <w:jc w:val="both"/>
        <w:rPr>
          <w:sz w:val="20"/>
          <w:szCs w:val="20"/>
        </w:rPr>
      </w:pPr>
      <w:r w:rsidRPr="002F5A2A">
        <w:rPr>
          <w:sz w:val="20"/>
          <w:szCs w:val="20"/>
        </w:rPr>
        <w:t xml:space="preserve"> </w:t>
      </w:r>
    </w:p>
    <w:p w14:paraId="31129287" w14:textId="77777777" w:rsidR="009D1629" w:rsidRDefault="009D1629" w:rsidP="009D1629">
      <w:pPr>
        <w:ind w:left="709"/>
        <w:jc w:val="both"/>
        <w:rPr>
          <w:sz w:val="20"/>
          <w:szCs w:val="20"/>
        </w:rPr>
      </w:pPr>
      <w:r w:rsidRPr="002F5A2A">
        <w:rPr>
          <w:sz w:val="20"/>
          <w:szCs w:val="20"/>
        </w:rPr>
        <w:t>Las diferentes piezas componentes de la estructura estarán unidas entre sí mediante</w:t>
      </w:r>
      <w:r>
        <w:rPr>
          <w:sz w:val="20"/>
          <w:szCs w:val="20"/>
        </w:rPr>
        <w:t xml:space="preserve"> </w:t>
      </w:r>
      <w:r w:rsidRPr="002F5A2A">
        <w:rPr>
          <w:sz w:val="20"/>
          <w:szCs w:val="20"/>
        </w:rPr>
        <w:t>soldadura de tipo oxiacetilénica por arco en atmósfera inerte, no debiendo presentar,</w:t>
      </w:r>
      <w:r>
        <w:rPr>
          <w:sz w:val="20"/>
          <w:szCs w:val="20"/>
        </w:rPr>
        <w:t xml:space="preserve"> </w:t>
      </w:r>
      <w:r w:rsidRPr="002F5A2A">
        <w:rPr>
          <w:sz w:val="20"/>
          <w:szCs w:val="20"/>
        </w:rPr>
        <w:t>después de su ejecución, coqueras, residuos ni rebabas hirientes.</w:t>
      </w:r>
    </w:p>
    <w:p w14:paraId="308C0FBF" w14:textId="77777777" w:rsidR="009D1629" w:rsidRPr="002F5A2A" w:rsidRDefault="009D1629" w:rsidP="009D1629">
      <w:pPr>
        <w:ind w:left="709"/>
        <w:jc w:val="both"/>
        <w:rPr>
          <w:sz w:val="20"/>
          <w:szCs w:val="20"/>
        </w:rPr>
      </w:pPr>
    </w:p>
    <w:p w14:paraId="0844EFE7" w14:textId="77777777" w:rsidR="009D1629" w:rsidRDefault="009D1629" w:rsidP="009D1629">
      <w:pPr>
        <w:ind w:left="709"/>
        <w:jc w:val="both"/>
        <w:rPr>
          <w:sz w:val="20"/>
          <w:szCs w:val="20"/>
        </w:rPr>
      </w:pPr>
      <w:r w:rsidRPr="002F5A2A">
        <w:rPr>
          <w:sz w:val="20"/>
          <w:szCs w:val="20"/>
        </w:rPr>
        <w:t>La estructura de la mesa será en tubo cilíndrico de al menos 35 mm de diámetro al cual se</w:t>
      </w:r>
      <w:r>
        <w:rPr>
          <w:sz w:val="20"/>
          <w:szCs w:val="20"/>
        </w:rPr>
        <w:t xml:space="preserve"> </w:t>
      </w:r>
      <w:r w:rsidRPr="002F5A2A">
        <w:rPr>
          <w:sz w:val="20"/>
          <w:szCs w:val="20"/>
        </w:rPr>
        <w:t>suelda un travesaño de tubo rectangular de primera calidad estirado en fr</w:t>
      </w:r>
      <w:r>
        <w:rPr>
          <w:sz w:val="20"/>
          <w:szCs w:val="20"/>
        </w:rPr>
        <w:t>í</w:t>
      </w:r>
      <w:r w:rsidRPr="002F5A2A">
        <w:rPr>
          <w:sz w:val="20"/>
          <w:szCs w:val="20"/>
        </w:rPr>
        <w:t>o de 50x20 mm y</w:t>
      </w:r>
      <w:r>
        <w:rPr>
          <w:sz w:val="20"/>
          <w:szCs w:val="20"/>
        </w:rPr>
        <w:t xml:space="preserve"> </w:t>
      </w:r>
      <w:r w:rsidRPr="002F5A2A">
        <w:rPr>
          <w:sz w:val="20"/>
          <w:szCs w:val="20"/>
        </w:rPr>
        <w:t>1,5 mm de espesor nominal de pared.</w:t>
      </w:r>
    </w:p>
    <w:p w14:paraId="57B41867" w14:textId="77777777" w:rsidR="009D1629" w:rsidRDefault="009D1629" w:rsidP="009D1629">
      <w:pPr>
        <w:ind w:left="709"/>
        <w:jc w:val="both"/>
        <w:rPr>
          <w:sz w:val="20"/>
          <w:szCs w:val="20"/>
        </w:rPr>
      </w:pPr>
      <w:r w:rsidRPr="002F5A2A">
        <w:rPr>
          <w:sz w:val="20"/>
          <w:szCs w:val="20"/>
        </w:rPr>
        <w:t>Los extremos inferiores del tubo están rematados con</w:t>
      </w:r>
      <w:r>
        <w:rPr>
          <w:sz w:val="20"/>
          <w:szCs w:val="20"/>
        </w:rPr>
        <w:t xml:space="preserve"> </w:t>
      </w:r>
      <w:r w:rsidRPr="002F5A2A">
        <w:rPr>
          <w:sz w:val="20"/>
          <w:szCs w:val="20"/>
        </w:rPr>
        <w:t>una zapata de pletina metálica de 2,5 mm de espesor soldada.</w:t>
      </w:r>
    </w:p>
    <w:p w14:paraId="33191D0E" w14:textId="77777777" w:rsidR="009D1629" w:rsidRPr="002F5A2A" w:rsidRDefault="009D1629" w:rsidP="009D1629">
      <w:pPr>
        <w:ind w:left="709"/>
        <w:jc w:val="both"/>
        <w:rPr>
          <w:sz w:val="20"/>
          <w:szCs w:val="20"/>
        </w:rPr>
      </w:pPr>
    </w:p>
    <w:p w14:paraId="657C82AB" w14:textId="77777777" w:rsidR="009D1629" w:rsidRDefault="009D1629" w:rsidP="009D1629">
      <w:pPr>
        <w:pStyle w:val="Prrafodelista"/>
        <w:numPr>
          <w:ilvl w:val="0"/>
          <w:numId w:val="45"/>
        </w:numPr>
        <w:ind w:left="1418"/>
        <w:jc w:val="both"/>
        <w:rPr>
          <w:sz w:val="20"/>
          <w:szCs w:val="20"/>
        </w:rPr>
      </w:pPr>
      <w:r w:rsidRPr="002D5383">
        <w:rPr>
          <w:b/>
          <w:bCs/>
          <w:sz w:val="20"/>
          <w:szCs w:val="20"/>
        </w:rPr>
        <w:t>Materiales.</w:t>
      </w:r>
      <w:r w:rsidRPr="001B017D">
        <w:rPr>
          <w:sz w:val="20"/>
          <w:szCs w:val="20"/>
        </w:rPr>
        <w:t xml:space="preserve"> Se utilizarán a este fin perfiles obtenidos de chapa de acero laminado en frío, de aceros finos al carbono tipo ST-33 (DIN 17.100), de una resistencia a la tracción mínima de 33 Kg/mm2.</w:t>
      </w:r>
    </w:p>
    <w:p w14:paraId="74ADB921" w14:textId="77777777" w:rsidR="009D1629" w:rsidRDefault="009D1629" w:rsidP="009D1629">
      <w:pPr>
        <w:pStyle w:val="Prrafodelista"/>
        <w:ind w:left="1418"/>
        <w:jc w:val="both"/>
        <w:rPr>
          <w:sz w:val="20"/>
          <w:szCs w:val="20"/>
        </w:rPr>
      </w:pPr>
    </w:p>
    <w:p w14:paraId="47A40D1E" w14:textId="77777777" w:rsidR="009D1629" w:rsidRPr="001B017D" w:rsidRDefault="009D1629" w:rsidP="009D1629">
      <w:pPr>
        <w:pStyle w:val="Prrafodelista"/>
        <w:numPr>
          <w:ilvl w:val="0"/>
          <w:numId w:val="45"/>
        </w:numPr>
        <w:ind w:left="1418"/>
        <w:jc w:val="both"/>
        <w:rPr>
          <w:sz w:val="20"/>
          <w:szCs w:val="20"/>
        </w:rPr>
      </w:pPr>
      <w:r w:rsidRPr="002D5383">
        <w:rPr>
          <w:b/>
          <w:bCs/>
          <w:sz w:val="20"/>
          <w:szCs w:val="20"/>
        </w:rPr>
        <w:t>Recubrimientos.</w:t>
      </w:r>
      <w:r w:rsidRPr="001B017D">
        <w:rPr>
          <w:sz w:val="20"/>
          <w:szCs w:val="20"/>
        </w:rPr>
        <w:t xml:space="preserve"> La protección de las partes metálicas se efectuará mediante recubrimiento de polvo </w:t>
      </w:r>
      <w:proofErr w:type="spellStart"/>
      <w:r w:rsidRPr="001B017D">
        <w:rPr>
          <w:sz w:val="20"/>
          <w:szCs w:val="20"/>
        </w:rPr>
        <w:t>termoendurecido</w:t>
      </w:r>
      <w:proofErr w:type="spellEnd"/>
      <w:r w:rsidRPr="001B017D">
        <w:rPr>
          <w:sz w:val="20"/>
          <w:szCs w:val="20"/>
        </w:rPr>
        <w:t xml:space="preserve"> con base de resinas </w:t>
      </w:r>
    </w:p>
    <w:p w14:paraId="7B98018D" w14:textId="77777777" w:rsidR="009D1629" w:rsidRPr="001B017D" w:rsidRDefault="009D1629" w:rsidP="009D1629">
      <w:pPr>
        <w:pStyle w:val="Prrafodelista"/>
        <w:ind w:left="1418"/>
        <w:jc w:val="both"/>
        <w:rPr>
          <w:sz w:val="20"/>
          <w:szCs w:val="20"/>
        </w:rPr>
      </w:pPr>
      <w:proofErr w:type="spellStart"/>
      <w:r w:rsidRPr="001B017D">
        <w:rPr>
          <w:sz w:val="20"/>
          <w:szCs w:val="20"/>
        </w:rPr>
        <w:t>epoxídicas</w:t>
      </w:r>
      <w:proofErr w:type="spellEnd"/>
      <w:r w:rsidRPr="001B017D">
        <w:rPr>
          <w:sz w:val="20"/>
          <w:szCs w:val="20"/>
        </w:rPr>
        <w:t xml:space="preserve"> (polvo </w:t>
      </w:r>
      <w:proofErr w:type="spellStart"/>
      <w:r w:rsidRPr="001B017D">
        <w:rPr>
          <w:sz w:val="20"/>
          <w:szCs w:val="20"/>
        </w:rPr>
        <w:t>epoxy</w:t>
      </w:r>
      <w:proofErr w:type="spellEnd"/>
      <w:r w:rsidRPr="001B017D">
        <w:rPr>
          <w:sz w:val="20"/>
          <w:szCs w:val="20"/>
        </w:rPr>
        <w:t xml:space="preserve">), que se efectuará tras una serie de fases de </w:t>
      </w:r>
    </w:p>
    <w:p w14:paraId="11806D45" w14:textId="77777777" w:rsidR="009D1629" w:rsidRPr="001B017D" w:rsidRDefault="009D1629" w:rsidP="009D1629">
      <w:pPr>
        <w:pStyle w:val="Prrafodelista"/>
        <w:ind w:left="1418"/>
        <w:jc w:val="both"/>
        <w:rPr>
          <w:sz w:val="20"/>
          <w:szCs w:val="20"/>
        </w:rPr>
      </w:pPr>
      <w:r w:rsidRPr="001B017D">
        <w:rPr>
          <w:sz w:val="20"/>
          <w:szCs w:val="20"/>
        </w:rPr>
        <w:t>desengrase por fosfatación cristalina o amorfa al hierro, o cualquier otro</w:t>
      </w:r>
      <w:r>
        <w:rPr>
          <w:sz w:val="20"/>
          <w:szCs w:val="20"/>
        </w:rPr>
        <w:t xml:space="preserve"> </w:t>
      </w:r>
      <w:r w:rsidRPr="001B017D">
        <w:rPr>
          <w:sz w:val="20"/>
          <w:szCs w:val="20"/>
        </w:rPr>
        <w:t>sistema que proporcione las mismas calidades, aclarado por agua corriente,</w:t>
      </w:r>
      <w:r>
        <w:rPr>
          <w:sz w:val="20"/>
          <w:szCs w:val="20"/>
        </w:rPr>
        <w:t xml:space="preserve"> </w:t>
      </w:r>
      <w:r w:rsidRPr="001B017D">
        <w:rPr>
          <w:sz w:val="20"/>
          <w:szCs w:val="20"/>
        </w:rPr>
        <w:t>pasivado crómico y polimerización mediante estufado a una temperatura no</w:t>
      </w:r>
      <w:r>
        <w:rPr>
          <w:sz w:val="20"/>
          <w:szCs w:val="20"/>
        </w:rPr>
        <w:t xml:space="preserve"> </w:t>
      </w:r>
      <w:r w:rsidRPr="001B017D">
        <w:rPr>
          <w:sz w:val="20"/>
          <w:szCs w:val="20"/>
        </w:rPr>
        <w:t>inferior a 200 grados centígrados durante un tiempo mínimo de diez minutos,</w:t>
      </w:r>
      <w:r>
        <w:rPr>
          <w:sz w:val="20"/>
          <w:szCs w:val="20"/>
        </w:rPr>
        <w:t xml:space="preserve"> </w:t>
      </w:r>
      <w:r w:rsidRPr="001B017D">
        <w:rPr>
          <w:sz w:val="20"/>
          <w:szCs w:val="20"/>
        </w:rPr>
        <w:t>consiguiendo al final del proceso un espesor mínimo de 30 a 50 micras</w:t>
      </w:r>
      <w:r>
        <w:rPr>
          <w:sz w:val="20"/>
          <w:szCs w:val="20"/>
        </w:rPr>
        <w:t xml:space="preserve"> </w:t>
      </w:r>
      <w:r w:rsidRPr="001B017D">
        <w:rPr>
          <w:sz w:val="20"/>
          <w:szCs w:val="20"/>
        </w:rPr>
        <w:t xml:space="preserve">(ASTEM 11.757 T). </w:t>
      </w:r>
    </w:p>
    <w:p w14:paraId="06ECAB0A" w14:textId="77777777" w:rsidR="009D1629" w:rsidRPr="001B017D" w:rsidRDefault="009D1629" w:rsidP="009D1629">
      <w:pPr>
        <w:jc w:val="both"/>
        <w:rPr>
          <w:sz w:val="20"/>
          <w:szCs w:val="20"/>
        </w:rPr>
      </w:pPr>
      <w:r w:rsidRPr="001B017D">
        <w:rPr>
          <w:sz w:val="20"/>
          <w:szCs w:val="20"/>
        </w:rPr>
        <w:t xml:space="preserve"> </w:t>
      </w:r>
    </w:p>
    <w:p w14:paraId="406A503C" w14:textId="77777777" w:rsidR="009D1629" w:rsidRDefault="009D1629" w:rsidP="009D1629">
      <w:pPr>
        <w:ind w:left="709"/>
        <w:jc w:val="both"/>
        <w:rPr>
          <w:sz w:val="20"/>
          <w:szCs w:val="20"/>
        </w:rPr>
      </w:pPr>
      <w:r w:rsidRPr="002F5A2A">
        <w:rPr>
          <w:sz w:val="20"/>
          <w:szCs w:val="20"/>
        </w:rPr>
        <w:t xml:space="preserve">El color de la pintura </w:t>
      </w:r>
      <w:proofErr w:type="spellStart"/>
      <w:r w:rsidRPr="002F5A2A">
        <w:rPr>
          <w:sz w:val="20"/>
          <w:szCs w:val="20"/>
        </w:rPr>
        <w:t>epoxy</w:t>
      </w:r>
      <w:proofErr w:type="spellEnd"/>
      <w:r w:rsidRPr="002F5A2A">
        <w:rPr>
          <w:sz w:val="20"/>
          <w:szCs w:val="20"/>
        </w:rPr>
        <w:t xml:space="preserve"> será gris oscuro RAL 7015. </w:t>
      </w:r>
    </w:p>
    <w:p w14:paraId="4994F114" w14:textId="77777777" w:rsidR="009D1629" w:rsidRDefault="009D1629" w:rsidP="009D1629">
      <w:pPr>
        <w:ind w:left="709"/>
        <w:jc w:val="both"/>
        <w:rPr>
          <w:sz w:val="20"/>
          <w:szCs w:val="20"/>
        </w:rPr>
      </w:pPr>
    </w:p>
    <w:p w14:paraId="71F15997" w14:textId="77777777" w:rsidR="009D1629" w:rsidRPr="002D5383" w:rsidRDefault="009D1629" w:rsidP="009D1629">
      <w:pPr>
        <w:ind w:left="709"/>
        <w:jc w:val="both"/>
        <w:rPr>
          <w:b/>
          <w:bCs/>
          <w:sz w:val="20"/>
          <w:szCs w:val="20"/>
        </w:rPr>
      </w:pPr>
      <w:r w:rsidRPr="002D5383">
        <w:rPr>
          <w:b/>
          <w:bCs/>
          <w:sz w:val="20"/>
          <w:szCs w:val="20"/>
        </w:rPr>
        <w:t>3.2.- TAPA</w:t>
      </w:r>
    </w:p>
    <w:p w14:paraId="5306E114" w14:textId="77777777" w:rsidR="009D1629" w:rsidRPr="002F5A2A" w:rsidRDefault="009D1629" w:rsidP="009D1629">
      <w:pPr>
        <w:ind w:left="709"/>
        <w:jc w:val="both"/>
        <w:rPr>
          <w:sz w:val="20"/>
          <w:szCs w:val="20"/>
        </w:rPr>
      </w:pPr>
    </w:p>
    <w:p w14:paraId="49F59368" w14:textId="77777777" w:rsidR="009D1629" w:rsidRDefault="009D1629" w:rsidP="009D1629">
      <w:pPr>
        <w:pStyle w:val="Prrafodelista"/>
        <w:numPr>
          <w:ilvl w:val="0"/>
          <w:numId w:val="46"/>
        </w:numPr>
        <w:ind w:left="1418"/>
        <w:jc w:val="both"/>
        <w:rPr>
          <w:sz w:val="20"/>
          <w:szCs w:val="20"/>
        </w:rPr>
      </w:pPr>
      <w:r w:rsidRPr="002D5383">
        <w:rPr>
          <w:b/>
          <w:bCs/>
          <w:sz w:val="20"/>
          <w:szCs w:val="20"/>
        </w:rPr>
        <w:t>TABLERO CONTRACHAPADO.</w:t>
      </w:r>
      <w:r w:rsidRPr="002D5383">
        <w:rPr>
          <w:sz w:val="20"/>
          <w:szCs w:val="20"/>
        </w:rPr>
        <w:t xml:space="preserve"> El contrachapado de la tapa estará compuesto por 15 hojas de maderas nacionales de espesor nominal de 1'2 mm, encoladas por aportación de capas de urea/formol con unos rendimientos mínimos de 180 gr/m2 y presentadas de tal forma que se asegure una perfecta adhesión según UNE-EN-314-1</w:t>
      </w:r>
      <w:r>
        <w:rPr>
          <w:sz w:val="20"/>
          <w:szCs w:val="20"/>
        </w:rPr>
        <w:t>.</w:t>
      </w:r>
    </w:p>
    <w:p w14:paraId="6D24E022" w14:textId="77777777" w:rsidR="009D1629" w:rsidRDefault="009D1629" w:rsidP="009D1629">
      <w:pPr>
        <w:pStyle w:val="Prrafodelista"/>
        <w:ind w:left="1418"/>
        <w:jc w:val="both"/>
        <w:rPr>
          <w:sz w:val="20"/>
          <w:szCs w:val="20"/>
        </w:rPr>
      </w:pPr>
    </w:p>
    <w:p w14:paraId="004DDF68" w14:textId="77777777" w:rsidR="00B46D62" w:rsidRPr="00B46D62" w:rsidRDefault="00B46D62" w:rsidP="00B46D62">
      <w:pPr>
        <w:pStyle w:val="Prrafodelista"/>
        <w:ind w:left="1418"/>
        <w:jc w:val="both"/>
        <w:rPr>
          <w:sz w:val="20"/>
          <w:szCs w:val="20"/>
        </w:rPr>
      </w:pPr>
    </w:p>
    <w:p w14:paraId="73EFB0C9" w14:textId="77777777" w:rsidR="00B46D62" w:rsidRPr="00B46D62" w:rsidRDefault="00B46D62" w:rsidP="00B46D62">
      <w:pPr>
        <w:pStyle w:val="Prrafodelista"/>
        <w:ind w:left="1418"/>
        <w:jc w:val="both"/>
        <w:rPr>
          <w:sz w:val="20"/>
          <w:szCs w:val="20"/>
        </w:rPr>
      </w:pPr>
    </w:p>
    <w:p w14:paraId="3AB77303" w14:textId="0F48B90C" w:rsidR="009D1629" w:rsidRDefault="009D1629" w:rsidP="009D1629">
      <w:pPr>
        <w:pStyle w:val="Prrafodelista"/>
        <w:numPr>
          <w:ilvl w:val="0"/>
          <w:numId w:val="46"/>
        </w:numPr>
        <w:ind w:left="1418"/>
        <w:jc w:val="both"/>
        <w:rPr>
          <w:sz w:val="20"/>
          <w:szCs w:val="20"/>
        </w:rPr>
      </w:pPr>
      <w:r w:rsidRPr="002D5383">
        <w:rPr>
          <w:b/>
          <w:bCs/>
          <w:sz w:val="20"/>
          <w:szCs w:val="20"/>
        </w:rPr>
        <w:t>TABLERO CABECEADO EN MACIZO.</w:t>
      </w:r>
      <w:r w:rsidRPr="002D5383">
        <w:rPr>
          <w:sz w:val="20"/>
          <w:szCs w:val="20"/>
        </w:rPr>
        <w:t xml:space="preserve"> El aglomerado de la tapa tendrá una densidad mínima de 650 Kg/m3 y con espesor nominal de 16 mm, cabeceada en madera de haya de 16 x 15 mm, como mínimo, de fondo; todo ello cubierto por una capa de madera de 1 mm por cada una de las caras y, todo a su vez, por plásticos estratificados de las mismas características que para el tablero </w:t>
      </w:r>
      <w:r>
        <w:rPr>
          <w:sz w:val="20"/>
          <w:szCs w:val="20"/>
        </w:rPr>
        <w:t>contrachapado.</w:t>
      </w:r>
    </w:p>
    <w:p w14:paraId="2AC3FAE8" w14:textId="77777777" w:rsidR="009D1629" w:rsidRDefault="009D1629" w:rsidP="009D1629">
      <w:pPr>
        <w:pStyle w:val="Prrafodelista"/>
        <w:ind w:left="1418"/>
        <w:jc w:val="both"/>
        <w:rPr>
          <w:sz w:val="20"/>
          <w:szCs w:val="20"/>
        </w:rPr>
      </w:pPr>
    </w:p>
    <w:p w14:paraId="3B7D4E54" w14:textId="77777777" w:rsidR="009D1629" w:rsidRPr="002D5383" w:rsidRDefault="009D1629" w:rsidP="009D1629">
      <w:pPr>
        <w:pStyle w:val="Prrafodelista"/>
        <w:ind w:left="1418"/>
        <w:jc w:val="both"/>
        <w:rPr>
          <w:sz w:val="20"/>
          <w:szCs w:val="20"/>
        </w:rPr>
      </w:pPr>
    </w:p>
    <w:p w14:paraId="5132C142" w14:textId="77777777" w:rsidR="009D1629" w:rsidRDefault="009D1629" w:rsidP="009D1629">
      <w:pPr>
        <w:ind w:left="709"/>
        <w:jc w:val="both"/>
        <w:rPr>
          <w:sz w:val="20"/>
          <w:szCs w:val="20"/>
        </w:rPr>
      </w:pPr>
      <w:r w:rsidRPr="002D5383">
        <w:rPr>
          <w:b/>
          <w:bCs/>
          <w:sz w:val="20"/>
          <w:szCs w:val="20"/>
        </w:rPr>
        <w:t>Las dimensiones, características y métodos de ensayo de los tableros,</w:t>
      </w:r>
      <w:r w:rsidRPr="002F5A2A">
        <w:rPr>
          <w:sz w:val="20"/>
          <w:szCs w:val="20"/>
        </w:rPr>
        <w:t xml:space="preserve"> deberán cumplir, en</w:t>
      </w:r>
      <w:r>
        <w:rPr>
          <w:sz w:val="20"/>
          <w:szCs w:val="20"/>
        </w:rPr>
        <w:t xml:space="preserve"> </w:t>
      </w:r>
      <w:r w:rsidRPr="002F5A2A">
        <w:rPr>
          <w:sz w:val="20"/>
          <w:szCs w:val="20"/>
        </w:rPr>
        <w:t>cualquier caso, con los mínimos especificados al respecto en las normas UNE</w:t>
      </w:r>
      <w:r>
        <w:rPr>
          <w:sz w:val="20"/>
          <w:szCs w:val="20"/>
        </w:rPr>
        <w:t>-</w:t>
      </w:r>
      <w:r w:rsidRPr="002F5A2A">
        <w:rPr>
          <w:sz w:val="20"/>
          <w:szCs w:val="20"/>
        </w:rPr>
        <w:t>EN</w:t>
      </w:r>
      <w:r>
        <w:rPr>
          <w:sz w:val="20"/>
          <w:szCs w:val="20"/>
        </w:rPr>
        <w:t xml:space="preserve"> </w:t>
      </w:r>
      <w:r w:rsidRPr="002F5A2A">
        <w:rPr>
          <w:sz w:val="20"/>
          <w:szCs w:val="20"/>
        </w:rPr>
        <w:t>323:1994, UNE 322:1994, UNE-EN 317:1994, UNE-EN 310:1994, UNE-EN120,1994</w:t>
      </w:r>
      <w:r>
        <w:rPr>
          <w:sz w:val="20"/>
          <w:szCs w:val="20"/>
        </w:rPr>
        <w:t>.</w:t>
      </w:r>
    </w:p>
    <w:p w14:paraId="232CEB87" w14:textId="77777777" w:rsidR="009D1629" w:rsidRPr="002F5A2A" w:rsidRDefault="009D1629" w:rsidP="009D1629">
      <w:pPr>
        <w:ind w:left="709"/>
        <w:jc w:val="both"/>
        <w:rPr>
          <w:sz w:val="20"/>
          <w:szCs w:val="20"/>
        </w:rPr>
      </w:pPr>
      <w:r w:rsidRPr="002F5A2A">
        <w:rPr>
          <w:sz w:val="20"/>
          <w:szCs w:val="20"/>
        </w:rPr>
        <w:t xml:space="preserve"> </w:t>
      </w:r>
    </w:p>
    <w:p w14:paraId="0D5458C3" w14:textId="77777777" w:rsidR="009D1629" w:rsidRDefault="009D1629" w:rsidP="009D1629">
      <w:pPr>
        <w:ind w:left="709"/>
        <w:jc w:val="both"/>
        <w:rPr>
          <w:sz w:val="20"/>
          <w:szCs w:val="20"/>
        </w:rPr>
      </w:pPr>
      <w:r w:rsidRPr="002F5A2A">
        <w:rPr>
          <w:sz w:val="20"/>
          <w:szCs w:val="20"/>
        </w:rPr>
        <w:t>Las tapas recubiertas, en cualquier caso, por laminados de estratificado y de color gris claro tipo BAIK PP2001, mate y de espesor de 1 mm y debidamente compensada por su otra cara con el mismo tipo de estratificado (decorativo o no decorativo), G (UNE 438-3 2005).</w:t>
      </w:r>
    </w:p>
    <w:p w14:paraId="77DDE596" w14:textId="77777777" w:rsidR="009D1629" w:rsidRPr="002F5A2A" w:rsidRDefault="009D1629" w:rsidP="009D1629">
      <w:pPr>
        <w:ind w:left="709"/>
        <w:jc w:val="both"/>
        <w:rPr>
          <w:sz w:val="20"/>
          <w:szCs w:val="20"/>
        </w:rPr>
      </w:pPr>
      <w:r w:rsidRPr="002F5A2A">
        <w:rPr>
          <w:sz w:val="20"/>
          <w:szCs w:val="20"/>
        </w:rPr>
        <w:t xml:space="preserve"> </w:t>
      </w:r>
    </w:p>
    <w:p w14:paraId="16BDA6E7" w14:textId="77777777" w:rsidR="009D1629" w:rsidRDefault="009D1629" w:rsidP="009D1629">
      <w:pPr>
        <w:ind w:left="709"/>
        <w:jc w:val="both"/>
        <w:rPr>
          <w:sz w:val="20"/>
          <w:szCs w:val="20"/>
        </w:rPr>
      </w:pPr>
      <w:r w:rsidRPr="002D5383">
        <w:rPr>
          <w:b/>
          <w:bCs/>
          <w:sz w:val="20"/>
          <w:szCs w:val="20"/>
        </w:rPr>
        <w:t>Periferia de la tapa:</w:t>
      </w:r>
      <w:r w:rsidRPr="002F5A2A">
        <w:rPr>
          <w:sz w:val="20"/>
          <w:szCs w:val="20"/>
        </w:rPr>
        <w:t xml:space="preserve"> Se mecanizará de forma rectangular con las esquinas redondeadas con un radio de 10 mm</w:t>
      </w:r>
      <w:r>
        <w:rPr>
          <w:sz w:val="20"/>
          <w:szCs w:val="20"/>
        </w:rPr>
        <w:t>.</w:t>
      </w:r>
      <w:r w:rsidRPr="002F5A2A">
        <w:rPr>
          <w:sz w:val="20"/>
          <w:szCs w:val="20"/>
        </w:rPr>
        <w:t xml:space="preserve"> Las aristas de la tapa se redondearán con un radio de 2 mm, como mínimo.</w:t>
      </w:r>
    </w:p>
    <w:p w14:paraId="04B8A5B1" w14:textId="77777777" w:rsidR="009D1629" w:rsidRPr="002F5A2A" w:rsidRDefault="009D1629" w:rsidP="009D1629">
      <w:pPr>
        <w:ind w:left="709"/>
        <w:jc w:val="both"/>
        <w:rPr>
          <w:sz w:val="20"/>
          <w:szCs w:val="20"/>
        </w:rPr>
      </w:pPr>
      <w:r w:rsidRPr="002F5A2A">
        <w:rPr>
          <w:sz w:val="20"/>
          <w:szCs w:val="20"/>
        </w:rPr>
        <w:t xml:space="preserve"> </w:t>
      </w:r>
    </w:p>
    <w:p w14:paraId="3AB92C80" w14:textId="77777777" w:rsidR="009D1629" w:rsidRDefault="009D1629" w:rsidP="009D1629">
      <w:pPr>
        <w:ind w:left="709"/>
        <w:jc w:val="both"/>
        <w:rPr>
          <w:sz w:val="20"/>
          <w:szCs w:val="20"/>
        </w:rPr>
      </w:pPr>
      <w:r w:rsidRPr="002F5A2A">
        <w:rPr>
          <w:sz w:val="20"/>
          <w:szCs w:val="20"/>
        </w:rPr>
        <w:t xml:space="preserve">Respecto a las dimensiones de los tableros, sus </w:t>
      </w:r>
      <w:r w:rsidRPr="00800994">
        <w:rPr>
          <w:b/>
          <w:bCs/>
          <w:sz w:val="20"/>
          <w:szCs w:val="20"/>
        </w:rPr>
        <w:t>tolerancias</w:t>
      </w:r>
      <w:r w:rsidRPr="002F5A2A">
        <w:rPr>
          <w:sz w:val="20"/>
          <w:szCs w:val="20"/>
        </w:rPr>
        <w:t xml:space="preserve"> serán las permitidas por la norma</w:t>
      </w:r>
      <w:r>
        <w:rPr>
          <w:sz w:val="20"/>
          <w:szCs w:val="20"/>
        </w:rPr>
        <w:t xml:space="preserve"> </w:t>
      </w:r>
      <w:r w:rsidRPr="002F5A2A">
        <w:rPr>
          <w:sz w:val="20"/>
          <w:szCs w:val="20"/>
        </w:rPr>
        <w:t>UNE EN 1729-1</w:t>
      </w:r>
      <w:r>
        <w:rPr>
          <w:sz w:val="20"/>
          <w:szCs w:val="20"/>
        </w:rPr>
        <w:t>.</w:t>
      </w:r>
    </w:p>
    <w:p w14:paraId="6CED02FD" w14:textId="77777777" w:rsidR="009D1629" w:rsidRPr="002F5A2A" w:rsidRDefault="009D1629" w:rsidP="009D1629">
      <w:pPr>
        <w:ind w:left="709"/>
        <w:jc w:val="both"/>
        <w:rPr>
          <w:sz w:val="20"/>
          <w:szCs w:val="20"/>
        </w:rPr>
      </w:pPr>
      <w:r w:rsidRPr="002F5A2A">
        <w:rPr>
          <w:sz w:val="20"/>
          <w:szCs w:val="20"/>
        </w:rPr>
        <w:t xml:space="preserve"> </w:t>
      </w:r>
    </w:p>
    <w:p w14:paraId="5B98919B" w14:textId="77777777" w:rsidR="009D1629" w:rsidRDefault="009D1629" w:rsidP="009D1629">
      <w:pPr>
        <w:ind w:left="709"/>
        <w:jc w:val="both"/>
        <w:rPr>
          <w:sz w:val="20"/>
          <w:szCs w:val="20"/>
        </w:rPr>
      </w:pPr>
      <w:r w:rsidRPr="00800994">
        <w:rPr>
          <w:b/>
          <w:bCs/>
          <w:sz w:val="20"/>
          <w:szCs w:val="20"/>
        </w:rPr>
        <w:t>RECUBRIMIENTOS.</w:t>
      </w:r>
      <w:r w:rsidRPr="002F5A2A">
        <w:rPr>
          <w:sz w:val="20"/>
          <w:szCs w:val="20"/>
        </w:rPr>
        <w:t xml:space="preserve"> Los cantos de la tapa serán recubiertos con un mínimo de dos capas de fondo de barniz al poliuretano y una capa de acabado de laca reactiva al poliuretano, consiguiendo un espesor mínimo de 40 micras y un acabado de tacto sedoso.</w:t>
      </w:r>
    </w:p>
    <w:p w14:paraId="0716BE27" w14:textId="77777777" w:rsidR="009D1629" w:rsidRPr="002F5A2A" w:rsidRDefault="009D1629" w:rsidP="009D1629">
      <w:pPr>
        <w:ind w:left="709"/>
        <w:jc w:val="both"/>
        <w:rPr>
          <w:sz w:val="20"/>
          <w:szCs w:val="20"/>
        </w:rPr>
      </w:pPr>
      <w:r w:rsidRPr="002F5A2A">
        <w:rPr>
          <w:sz w:val="20"/>
          <w:szCs w:val="20"/>
        </w:rPr>
        <w:t xml:space="preserve"> </w:t>
      </w:r>
    </w:p>
    <w:p w14:paraId="0E89A5A7" w14:textId="77777777" w:rsidR="009D1629" w:rsidRPr="00800994" w:rsidRDefault="009D1629" w:rsidP="009D1629">
      <w:pPr>
        <w:ind w:left="709"/>
        <w:jc w:val="both"/>
        <w:rPr>
          <w:b/>
          <w:bCs/>
          <w:sz w:val="20"/>
          <w:szCs w:val="20"/>
        </w:rPr>
      </w:pPr>
      <w:r w:rsidRPr="00800994">
        <w:rPr>
          <w:b/>
          <w:bCs/>
          <w:sz w:val="20"/>
          <w:szCs w:val="20"/>
        </w:rPr>
        <w:t>3.3.- SISTEMA DE ABATIMIENTO</w:t>
      </w:r>
    </w:p>
    <w:p w14:paraId="51A4B615" w14:textId="77777777" w:rsidR="009D1629" w:rsidRPr="002F5A2A" w:rsidRDefault="009D1629" w:rsidP="009D1629">
      <w:pPr>
        <w:ind w:left="709"/>
        <w:jc w:val="both"/>
        <w:rPr>
          <w:sz w:val="20"/>
          <w:szCs w:val="20"/>
        </w:rPr>
      </w:pPr>
      <w:r w:rsidRPr="002F5A2A">
        <w:rPr>
          <w:sz w:val="20"/>
          <w:szCs w:val="20"/>
        </w:rPr>
        <w:t xml:space="preserve"> </w:t>
      </w:r>
    </w:p>
    <w:p w14:paraId="36EA293C" w14:textId="77777777" w:rsidR="009D1629" w:rsidRDefault="009D1629" w:rsidP="009D1629">
      <w:pPr>
        <w:ind w:left="709"/>
        <w:jc w:val="both"/>
        <w:rPr>
          <w:sz w:val="20"/>
          <w:szCs w:val="20"/>
        </w:rPr>
      </w:pPr>
      <w:r w:rsidRPr="002F5A2A">
        <w:rPr>
          <w:sz w:val="20"/>
          <w:szCs w:val="20"/>
        </w:rPr>
        <w:t xml:space="preserve">La mesa dispondrá de un sistema que permita abatir la tapa a 90º con el suelo. Este sistema dispondrá de un mecanismo de seguridad de tal manera que cuando se encuentre en la posición abatida a 90º con el suelo, los usuarios no lo puedan desbloquear accidentalmente. </w:t>
      </w:r>
    </w:p>
    <w:p w14:paraId="503CA1F6" w14:textId="77777777" w:rsidR="009D1629" w:rsidRPr="002F5A2A" w:rsidRDefault="009D1629" w:rsidP="009D1629">
      <w:pPr>
        <w:ind w:left="709"/>
        <w:jc w:val="both"/>
        <w:rPr>
          <w:sz w:val="20"/>
          <w:szCs w:val="20"/>
        </w:rPr>
      </w:pPr>
    </w:p>
    <w:p w14:paraId="62F5BA99" w14:textId="7C7E3374" w:rsidR="009D1629" w:rsidRDefault="009D1629" w:rsidP="00582D04">
      <w:pPr>
        <w:ind w:left="709"/>
        <w:jc w:val="both"/>
        <w:rPr>
          <w:sz w:val="20"/>
          <w:szCs w:val="20"/>
        </w:rPr>
      </w:pPr>
      <w:r w:rsidRPr="002F5A2A">
        <w:rPr>
          <w:sz w:val="20"/>
          <w:szCs w:val="20"/>
        </w:rPr>
        <w:t>El sistema de abatimiento</w:t>
      </w:r>
      <w:r w:rsidR="00582D04">
        <w:rPr>
          <w:sz w:val="20"/>
          <w:szCs w:val="20"/>
        </w:rPr>
        <w:t xml:space="preserve"> deberá evitar el atrapamiento de los dedos</w:t>
      </w:r>
      <w:r w:rsidRPr="002F5A2A">
        <w:rPr>
          <w:sz w:val="20"/>
          <w:szCs w:val="20"/>
        </w:rPr>
        <w:t>.</w:t>
      </w:r>
    </w:p>
    <w:p w14:paraId="0804656A" w14:textId="77777777" w:rsidR="009D1629" w:rsidRDefault="009D1629" w:rsidP="009D1629">
      <w:pPr>
        <w:ind w:left="709"/>
        <w:jc w:val="both"/>
        <w:rPr>
          <w:sz w:val="20"/>
          <w:szCs w:val="20"/>
        </w:rPr>
      </w:pPr>
      <w:r w:rsidRPr="002F5A2A">
        <w:rPr>
          <w:sz w:val="20"/>
          <w:szCs w:val="20"/>
        </w:rPr>
        <w:t xml:space="preserve"> </w:t>
      </w:r>
    </w:p>
    <w:p w14:paraId="2BB34137" w14:textId="77777777" w:rsidR="009D1629" w:rsidRDefault="009D1629" w:rsidP="009D1629">
      <w:pPr>
        <w:ind w:left="709"/>
        <w:jc w:val="both"/>
        <w:rPr>
          <w:sz w:val="20"/>
          <w:szCs w:val="20"/>
        </w:rPr>
      </w:pPr>
    </w:p>
    <w:p w14:paraId="16D9AD2E" w14:textId="77777777" w:rsidR="009D1629" w:rsidRDefault="009D1629" w:rsidP="009D1629">
      <w:pPr>
        <w:ind w:left="709"/>
        <w:jc w:val="both"/>
        <w:rPr>
          <w:sz w:val="20"/>
          <w:szCs w:val="20"/>
        </w:rPr>
      </w:pPr>
    </w:p>
    <w:p w14:paraId="718DF271" w14:textId="77777777" w:rsidR="009D1629" w:rsidRPr="00800994" w:rsidRDefault="009D1629" w:rsidP="009D1629">
      <w:pPr>
        <w:ind w:left="709"/>
        <w:jc w:val="both"/>
        <w:rPr>
          <w:b/>
          <w:bCs/>
          <w:sz w:val="20"/>
          <w:szCs w:val="20"/>
        </w:rPr>
      </w:pPr>
      <w:r w:rsidRPr="00800994">
        <w:rPr>
          <w:b/>
          <w:bCs/>
          <w:sz w:val="20"/>
          <w:szCs w:val="20"/>
        </w:rPr>
        <w:t>3.4. ENSAMBLAJE Y ACCESORIOS</w:t>
      </w:r>
    </w:p>
    <w:p w14:paraId="6D9ABB81" w14:textId="77777777" w:rsidR="009D1629" w:rsidRPr="002F5A2A" w:rsidRDefault="009D1629" w:rsidP="009D1629">
      <w:pPr>
        <w:ind w:left="709"/>
        <w:jc w:val="both"/>
        <w:rPr>
          <w:sz w:val="20"/>
          <w:szCs w:val="20"/>
        </w:rPr>
      </w:pPr>
    </w:p>
    <w:p w14:paraId="641837C7" w14:textId="77777777" w:rsidR="009D1629" w:rsidRDefault="009D1629" w:rsidP="009D1629">
      <w:pPr>
        <w:ind w:left="709"/>
        <w:jc w:val="both"/>
        <w:rPr>
          <w:sz w:val="20"/>
          <w:szCs w:val="20"/>
        </w:rPr>
      </w:pPr>
      <w:r w:rsidRPr="002F5A2A">
        <w:rPr>
          <w:sz w:val="20"/>
          <w:szCs w:val="20"/>
        </w:rPr>
        <w:t xml:space="preserve"> La unión de la tapa a la estructura se efectuará con un sistema tornillo-tuerca, (8 </w:t>
      </w:r>
      <w:proofErr w:type="spellStart"/>
      <w:r w:rsidRPr="002F5A2A">
        <w:rPr>
          <w:sz w:val="20"/>
          <w:szCs w:val="20"/>
        </w:rPr>
        <w:t>uds.</w:t>
      </w:r>
      <w:proofErr w:type="spellEnd"/>
      <w:r w:rsidRPr="002F5A2A">
        <w:rPr>
          <w:sz w:val="20"/>
          <w:szCs w:val="20"/>
        </w:rPr>
        <w:t>), con tuerca metálica expansible embutida en la tapa de madera, M6 x 35 mm incorporando, entre ambos, elementos intermedios en las uniones hierro/madera, fabricados en polietileno de baja</w:t>
      </w:r>
      <w:r>
        <w:rPr>
          <w:sz w:val="20"/>
          <w:szCs w:val="20"/>
        </w:rPr>
        <w:t xml:space="preserve"> </w:t>
      </w:r>
      <w:r w:rsidRPr="002F5A2A">
        <w:rPr>
          <w:sz w:val="20"/>
          <w:szCs w:val="20"/>
        </w:rPr>
        <w:t xml:space="preserve">presión, libres de tensiones internas. </w:t>
      </w:r>
    </w:p>
    <w:p w14:paraId="1020A723" w14:textId="77777777" w:rsidR="009D1629" w:rsidRPr="002F5A2A" w:rsidRDefault="009D1629" w:rsidP="009D1629">
      <w:pPr>
        <w:ind w:left="709"/>
        <w:jc w:val="both"/>
        <w:rPr>
          <w:sz w:val="20"/>
          <w:szCs w:val="20"/>
        </w:rPr>
      </w:pPr>
    </w:p>
    <w:p w14:paraId="4FB89506" w14:textId="77777777" w:rsidR="009D1629" w:rsidRPr="002F5A2A" w:rsidRDefault="009D1629" w:rsidP="009D1629">
      <w:pPr>
        <w:ind w:left="709"/>
        <w:jc w:val="both"/>
        <w:rPr>
          <w:rFonts w:cstheme="minorHAnsi"/>
          <w:sz w:val="20"/>
          <w:szCs w:val="20"/>
        </w:rPr>
      </w:pPr>
      <w:r w:rsidRPr="002F5A2A">
        <w:rPr>
          <w:sz w:val="20"/>
          <w:szCs w:val="20"/>
        </w:rPr>
        <w:lastRenderedPageBreak/>
        <w:t>A la estructura se anclarán 4 ruedas antiestáticas, en evitación de posibles descargas, de 50mm de diámetro con freno. Las ruedas deberán tener doble banda de rodadura con núcleo</w:t>
      </w:r>
      <w:r>
        <w:rPr>
          <w:sz w:val="20"/>
          <w:szCs w:val="20"/>
        </w:rPr>
        <w:t xml:space="preserve"> </w:t>
      </w:r>
      <w:r w:rsidRPr="002F5A2A">
        <w:rPr>
          <w:sz w:val="20"/>
          <w:szCs w:val="20"/>
        </w:rPr>
        <w:t>de poliamida y banda de rodadura termoplástica. Capacidad de carga</w:t>
      </w:r>
      <w:r>
        <w:rPr>
          <w:sz w:val="20"/>
          <w:szCs w:val="20"/>
        </w:rPr>
        <w:t>:</w:t>
      </w:r>
      <w:r w:rsidRPr="002F5A2A">
        <w:rPr>
          <w:sz w:val="20"/>
          <w:szCs w:val="20"/>
        </w:rPr>
        <w:t xml:space="preserve"> 50kg por rueda.</w:t>
      </w:r>
    </w:p>
    <w:p w14:paraId="7739E091" w14:textId="77777777" w:rsidR="009D1629" w:rsidRPr="002F5A2A" w:rsidRDefault="009D1629" w:rsidP="009D1629">
      <w:pPr>
        <w:jc w:val="both"/>
        <w:rPr>
          <w:rFonts w:cstheme="minorHAnsi"/>
          <w:sz w:val="20"/>
          <w:szCs w:val="20"/>
        </w:rPr>
      </w:pPr>
    </w:p>
    <w:p w14:paraId="13D95C0C" w14:textId="77777777" w:rsidR="008B5202" w:rsidRDefault="008B5202">
      <w:pPr>
        <w:rPr>
          <w:rFonts w:eastAsia="Calibri" w:cstheme="minorBidi"/>
          <w:sz w:val="20"/>
          <w:szCs w:val="20"/>
          <w:lang w:eastAsia="en-US"/>
        </w:rPr>
      </w:pPr>
    </w:p>
    <w:p w14:paraId="59CC3B32" w14:textId="7E151C37" w:rsidR="008B5202" w:rsidRPr="00BD761B" w:rsidRDefault="008B5202" w:rsidP="008B5202">
      <w:pPr>
        <w:spacing w:before="120" w:after="120"/>
        <w:ind w:left="709"/>
        <w:jc w:val="both"/>
        <w:rPr>
          <w:rFonts w:eastAsia="Calibri" w:cstheme="minorHAnsi"/>
          <w:b/>
          <w:bCs/>
          <w:sz w:val="20"/>
          <w:szCs w:val="20"/>
          <w:lang w:val="es-ES_tradnl" w:eastAsia="en-US"/>
        </w:rPr>
      </w:pPr>
      <w:r w:rsidRPr="00BD761B">
        <w:rPr>
          <w:rFonts w:eastAsia="Calibri" w:cstheme="minorHAnsi"/>
          <w:b/>
          <w:bCs/>
          <w:sz w:val="20"/>
          <w:szCs w:val="20"/>
          <w:lang w:val="es-ES_tradnl" w:eastAsia="en-US"/>
        </w:rPr>
        <w:t xml:space="preserve">Instalación </w:t>
      </w:r>
      <w:r>
        <w:rPr>
          <w:rFonts w:eastAsia="Calibri" w:cstheme="minorHAnsi"/>
          <w:b/>
          <w:bCs/>
          <w:sz w:val="20"/>
          <w:szCs w:val="20"/>
          <w:lang w:val="es-ES_tradnl" w:eastAsia="en-US"/>
        </w:rPr>
        <w:t xml:space="preserve">y montaje </w:t>
      </w:r>
      <w:r w:rsidRPr="00BD761B">
        <w:rPr>
          <w:rFonts w:eastAsia="Calibri" w:cstheme="minorHAnsi"/>
          <w:b/>
          <w:bCs/>
          <w:sz w:val="20"/>
          <w:szCs w:val="20"/>
          <w:lang w:val="es-ES_tradnl" w:eastAsia="en-US"/>
        </w:rPr>
        <w:t>en el centro</w:t>
      </w:r>
      <w:r>
        <w:rPr>
          <w:rFonts w:eastAsia="Calibri" w:cstheme="minorHAnsi"/>
          <w:b/>
          <w:bCs/>
          <w:sz w:val="20"/>
          <w:szCs w:val="20"/>
          <w:lang w:val="es-ES_tradnl" w:eastAsia="en-US"/>
        </w:rPr>
        <w:t xml:space="preserve"> incluida</w:t>
      </w:r>
      <w:r w:rsidRPr="00BD761B">
        <w:rPr>
          <w:rFonts w:eastAsia="Calibri" w:cstheme="minorHAnsi"/>
          <w:b/>
          <w:bCs/>
          <w:sz w:val="20"/>
          <w:szCs w:val="20"/>
          <w:lang w:val="es-ES_tradnl" w:eastAsia="en-US"/>
        </w:rPr>
        <w:t>.</w:t>
      </w:r>
    </w:p>
    <w:p w14:paraId="26928148" w14:textId="44FF5E81" w:rsidR="009D1629" w:rsidRDefault="009D1629">
      <w:pPr>
        <w:rPr>
          <w:rFonts w:eastAsia="Calibri" w:cstheme="minorBidi"/>
          <w:sz w:val="20"/>
          <w:szCs w:val="20"/>
          <w:lang w:eastAsia="en-US"/>
        </w:rPr>
      </w:pPr>
      <w:r>
        <w:rPr>
          <w:rFonts w:eastAsia="Calibri" w:cstheme="minorBidi"/>
          <w:sz w:val="20"/>
          <w:szCs w:val="20"/>
          <w:lang w:eastAsia="en-US"/>
        </w:rPr>
        <w:br w:type="page"/>
      </w:r>
    </w:p>
    <w:p w14:paraId="282878F8" w14:textId="77777777" w:rsidR="00165BC5" w:rsidRPr="00165BC5" w:rsidRDefault="00165BC5" w:rsidP="00CD44F1">
      <w:pPr>
        <w:spacing w:after="200"/>
        <w:rPr>
          <w:rFonts w:eastAsia="Calibri" w:cstheme="minorBidi"/>
          <w:sz w:val="20"/>
          <w:szCs w:val="20"/>
          <w:lang w:eastAsia="en-US"/>
        </w:rPr>
      </w:pPr>
    </w:p>
    <w:p w14:paraId="236B28E7" w14:textId="77777777" w:rsidR="00165BC5" w:rsidRPr="00165BC5" w:rsidRDefault="00165BC5" w:rsidP="00165BC5">
      <w:pPr>
        <w:spacing w:before="120" w:after="120" w:line="276" w:lineRule="auto"/>
        <w:rPr>
          <w:rFonts w:asciiTheme="minorHAnsi" w:eastAsiaTheme="minorHAnsi" w:hAnsiTheme="minorHAnsi" w:cstheme="minorHAnsi"/>
          <w:b/>
          <w:sz w:val="56"/>
          <w:szCs w:val="22"/>
          <w:lang w:eastAsia="en-US"/>
        </w:rPr>
      </w:pPr>
    </w:p>
    <w:p w14:paraId="610CDBA4" w14:textId="77777777" w:rsidR="00165BC5" w:rsidRDefault="00165BC5" w:rsidP="00165BC5">
      <w:pPr>
        <w:spacing w:before="120" w:after="120" w:line="276" w:lineRule="auto"/>
        <w:rPr>
          <w:rFonts w:asciiTheme="minorHAnsi" w:eastAsiaTheme="minorHAnsi" w:hAnsiTheme="minorHAnsi" w:cstheme="minorHAnsi"/>
          <w:b/>
          <w:sz w:val="56"/>
          <w:szCs w:val="22"/>
          <w:lang w:eastAsia="en-US"/>
        </w:rPr>
      </w:pPr>
    </w:p>
    <w:p w14:paraId="4553057C" w14:textId="77777777" w:rsidR="00E82698" w:rsidRPr="00165BC5" w:rsidRDefault="00E82698" w:rsidP="00165BC5">
      <w:pPr>
        <w:spacing w:before="120" w:after="120" w:line="276" w:lineRule="auto"/>
        <w:rPr>
          <w:rFonts w:asciiTheme="minorHAnsi" w:eastAsiaTheme="minorHAnsi" w:hAnsiTheme="minorHAnsi" w:cstheme="minorHAnsi"/>
          <w:b/>
          <w:sz w:val="56"/>
          <w:szCs w:val="22"/>
          <w:lang w:eastAsia="en-US"/>
        </w:rPr>
      </w:pPr>
    </w:p>
    <w:p w14:paraId="1D0636E6" w14:textId="77777777" w:rsidR="00165BC5" w:rsidRPr="00165BC5" w:rsidRDefault="00165BC5" w:rsidP="00165BC5">
      <w:pPr>
        <w:spacing w:before="120" w:after="120" w:line="276" w:lineRule="auto"/>
        <w:jc w:val="center"/>
        <w:rPr>
          <w:rFonts w:asciiTheme="minorHAnsi" w:eastAsiaTheme="minorHAnsi" w:hAnsiTheme="minorHAnsi" w:cstheme="minorHAnsi"/>
          <w:b/>
          <w:sz w:val="44"/>
          <w:szCs w:val="44"/>
          <w:lang w:eastAsia="en-US"/>
        </w:rPr>
      </w:pPr>
      <w:r w:rsidRPr="00165BC5">
        <w:rPr>
          <w:rFonts w:asciiTheme="minorHAnsi" w:eastAsiaTheme="minorHAnsi" w:hAnsiTheme="minorHAnsi" w:cstheme="minorHAnsi"/>
          <w:b/>
          <w:sz w:val="44"/>
          <w:szCs w:val="44"/>
          <w:lang w:eastAsia="en-US"/>
        </w:rPr>
        <w:t>FICHAS TÉCNICAS</w:t>
      </w:r>
    </w:p>
    <w:p w14:paraId="1274C8A9" w14:textId="77777777" w:rsidR="00165BC5" w:rsidRPr="00165BC5" w:rsidRDefault="00165BC5" w:rsidP="00165BC5">
      <w:pPr>
        <w:spacing w:before="120" w:after="120" w:line="276" w:lineRule="auto"/>
        <w:jc w:val="center"/>
        <w:rPr>
          <w:rFonts w:asciiTheme="minorHAnsi" w:eastAsiaTheme="minorHAnsi" w:hAnsiTheme="minorHAnsi" w:cstheme="minorHAnsi"/>
          <w:b/>
          <w:sz w:val="44"/>
          <w:szCs w:val="44"/>
          <w:lang w:eastAsia="en-US"/>
        </w:rPr>
      </w:pPr>
    </w:p>
    <w:p w14:paraId="2542AA3A" w14:textId="77777777" w:rsidR="00165BC5" w:rsidRPr="00165BC5" w:rsidRDefault="00165BC5" w:rsidP="00165BC5">
      <w:pPr>
        <w:spacing w:before="120" w:after="120" w:line="276" w:lineRule="auto"/>
        <w:jc w:val="center"/>
        <w:rPr>
          <w:rFonts w:asciiTheme="minorHAnsi" w:eastAsiaTheme="minorHAnsi" w:hAnsiTheme="minorHAnsi" w:cstheme="minorHAnsi"/>
          <w:b/>
          <w:sz w:val="44"/>
          <w:szCs w:val="44"/>
          <w:lang w:eastAsia="en-US"/>
        </w:rPr>
      </w:pPr>
    </w:p>
    <w:p w14:paraId="09893AB5" w14:textId="77777777" w:rsidR="00165BC5" w:rsidRPr="00165BC5" w:rsidRDefault="00165BC5" w:rsidP="00165BC5">
      <w:pPr>
        <w:spacing w:before="120" w:after="120" w:line="276" w:lineRule="auto"/>
        <w:jc w:val="center"/>
        <w:rPr>
          <w:rFonts w:asciiTheme="minorHAnsi" w:eastAsiaTheme="minorHAnsi" w:hAnsiTheme="minorHAnsi" w:cstheme="minorHAnsi"/>
          <w:b/>
          <w:sz w:val="44"/>
          <w:szCs w:val="44"/>
          <w:lang w:eastAsia="en-US"/>
        </w:rPr>
      </w:pPr>
      <w:r w:rsidRPr="00165BC5">
        <w:rPr>
          <w:rFonts w:asciiTheme="minorHAnsi" w:eastAsiaTheme="minorHAnsi" w:hAnsiTheme="minorHAnsi" w:cstheme="minorHAnsi"/>
          <w:b/>
          <w:sz w:val="44"/>
          <w:szCs w:val="44"/>
          <w:lang w:eastAsia="en-US"/>
        </w:rPr>
        <w:t xml:space="preserve">LOTE </w:t>
      </w:r>
      <w:r w:rsidR="007B0974">
        <w:rPr>
          <w:rFonts w:asciiTheme="minorHAnsi" w:eastAsiaTheme="minorHAnsi" w:hAnsiTheme="minorHAnsi" w:cstheme="minorHAnsi"/>
          <w:b/>
          <w:sz w:val="44"/>
          <w:szCs w:val="44"/>
          <w:lang w:eastAsia="en-US"/>
        </w:rPr>
        <w:t>4</w:t>
      </w:r>
    </w:p>
    <w:p w14:paraId="709DD7BD" w14:textId="18123475" w:rsidR="00165BC5" w:rsidRDefault="009D1629" w:rsidP="00165BC5">
      <w:pPr>
        <w:spacing w:before="120" w:after="120" w:line="276" w:lineRule="auto"/>
        <w:jc w:val="center"/>
        <w:rPr>
          <w:rFonts w:asciiTheme="minorHAnsi" w:eastAsiaTheme="minorHAnsi" w:hAnsiTheme="minorHAnsi" w:cstheme="minorHAnsi"/>
          <w:b/>
          <w:sz w:val="44"/>
          <w:szCs w:val="44"/>
          <w:lang w:eastAsia="en-US"/>
        </w:rPr>
      </w:pPr>
      <w:r>
        <w:rPr>
          <w:rFonts w:asciiTheme="minorHAnsi" w:eastAsiaTheme="minorHAnsi" w:hAnsiTheme="minorHAnsi" w:cstheme="minorHAnsi"/>
          <w:b/>
          <w:sz w:val="44"/>
          <w:szCs w:val="44"/>
          <w:lang w:eastAsia="en-US"/>
        </w:rPr>
        <w:t>SILLA AULA COLABORATIVA APILABLE</w:t>
      </w:r>
    </w:p>
    <w:p w14:paraId="0D731DA9" w14:textId="112F3455" w:rsidR="009D1629" w:rsidRPr="00165BC5" w:rsidRDefault="009D1629" w:rsidP="00165BC5">
      <w:pPr>
        <w:spacing w:before="120" w:after="120" w:line="276" w:lineRule="auto"/>
        <w:jc w:val="center"/>
        <w:rPr>
          <w:rFonts w:asciiTheme="minorHAnsi" w:eastAsiaTheme="minorEastAsia" w:hAnsiTheme="minorHAnsi" w:cstheme="minorHAnsi"/>
          <w:b/>
          <w:color w:val="000000"/>
          <w:sz w:val="44"/>
          <w:szCs w:val="44"/>
        </w:rPr>
      </w:pPr>
      <w:r>
        <w:rPr>
          <w:rFonts w:asciiTheme="minorHAnsi" w:eastAsiaTheme="minorHAnsi" w:hAnsiTheme="minorHAnsi" w:cstheme="minorHAnsi"/>
          <w:b/>
          <w:sz w:val="44"/>
          <w:szCs w:val="44"/>
          <w:lang w:eastAsia="en-US"/>
        </w:rPr>
        <w:t>TALLAS 2, 3, 4, 5 Y 6</w:t>
      </w:r>
    </w:p>
    <w:p w14:paraId="726A7162" w14:textId="77777777" w:rsidR="00165BC5" w:rsidRPr="00165BC5" w:rsidRDefault="00165BC5" w:rsidP="00165BC5">
      <w:pPr>
        <w:spacing w:after="200" w:line="276" w:lineRule="auto"/>
        <w:rPr>
          <w:rFonts w:asciiTheme="minorHAnsi" w:eastAsiaTheme="minorHAnsi" w:hAnsiTheme="minorHAnsi" w:cstheme="minorHAnsi"/>
          <w:sz w:val="22"/>
          <w:szCs w:val="22"/>
          <w:lang w:eastAsia="en-US"/>
        </w:rPr>
      </w:pPr>
      <w:r w:rsidRPr="00165BC5">
        <w:rPr>
          <w:rFonts w:asciiTheme="minorHAnsi" w:eastAsiaTheme="minorHAnsi" w:hAnsiTheme="minorHAnsi" w:cstheme="minorHAnsi"/>
          <w:sz w:val="22"/>
          <w:szCs w:val="22"/>
          <w:lang w:eastAsia="en-US"/>
        </w:rPr>
        <w:br w:type="page"/>
      </w:r>
    </w:p>
    <w:tbl>
      <w:tblPr>
        <w:tblStyle w:val="Tablaconcuadrcul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6610"/>
        <w:gridCol w:w="1849"/>
      </w:tblGrid>
      <w:tr w:rsidR="00770C78" w:rsidRPr="00770C78" w14:paraId="42B667F7" w14:textId="77777777" w:rsidTr="00D40B26">
        <w:trPr>
          <w:trHeight w:val="841"/>
        </w:trPr>
        <w:tc>
          <w:tcPr>
            <w:tcW w:w="6610" w:type="dxa"/>
            <w:vAlign w:val="center"/>
          </w:tcPr>
          <w:p w14:paraId="2E0F329F" w14:textId="77777777" w:rsidR="00770C78" w:rsidRPr="00770C78" w:rsidRDefault="00770C78" w:rsidP="00770C78">
            <w:pPr>
              <w:jc w:val="center"/>
              <w:rPr>
                <w:rFonts w:cstheme="minorHAnsi"/>
                <w:b/>
                <w:bCs/>
                <w:sz w:val="20"/>
                <w:szCs w:val="20"/>
                <w:lang w:val="es-ES_tradnl"/>
              </w:rPr>
            </w:pPr>
            <w:r w:rsidRPr="00770C78">
              <w:rPr>
                <w:rFonts w:cs="Arial"/>
                <w:bCs/>
                <w:sz w:val="20"/>
                <w:szCs w:val="20"/>
                <w:lang w:val="es-ES_tradnl"/>
              </w:rPr>
              <w:lastRenderedPageBreak/>
              <w:br w:type="page"/>
            </w:r>
            <w:r w:rsidRPr="00770C78">
              <w:rPr>
                <w:rFonts w:cstheme="minorHAnsi"/>
                <w:b/>
                <w:bCs/>
                <w:sz w:val="20"/>
                <w:szCs w:val="20"/>
                <w:lang w:val="es-ES_tradnl"/>
              </w:rPr>
              <w:t>SILLA AULA COLABORATIVA APILABLE</w:t>
            </w:r>
          </w:p>
        </w:tc>
        <w:tc>
          <w:tcPr>
            <w:tcW w:w="1849" w:type="dxa"/>
            <w:vAlign w:val="center"/>
          </w:tcPr>
          <w:p w14:paraId="1815DA9A" w14:textId="77777777" w:rsidR="00770C78" w:rsidRPr="002D25E5" w:rsidRDefault="00770C78" w:rsidP="00770C78">
            <w:pPr>
              <w:jc w:val="center"/>
              <w:rPr>
                <w:rFonts w:cstheme="minorHAnsi"/>
                <w:b/>
                <w:bCs/>
                <w:sz w:val="20"/>
                <w:szCs w:val="20"/>
                <w:lang w:val="de-LI"/>
              </w:rPr>
            </w:pPr>
            <w:r w:rsidRPr="002D25E5">
              <w:rPr>
                <w:rFonts w:cstheme="minorHAnsi"/>
                <w:b/>
                <w:bCs/>
                <w:sz w:val="20"/>
                <w:szCs w:val="20"/>
                <w:lang w:val="de-LI"/>
              </w:rPr>
              <w:t>CÓDIGO</w:t>
            </w:r>
          </w:p>
          <w:p w14:paraId="196FFB72" w14:textId="1B1EC156" w:rsidR="00770C78" w:rsidRPr="002D25E5" w:rsidRDefault="00770C78" w:rsidP="00770C78">
            <w:pPr>
              <w:jc w:val="center"/>
              <w:rPr>
                <w:rFonts w:cstheme="minorHAnsi"/>
                <w:b/>
                <w:bCs/>
                <w:sz w:val="20"/>
                <w:szCs w:val="20"/>
                <w:lang w:val="de-LI"/>
              </w:rPr>
            </w:pPr>
            <w:r w:rsidRPr="002D25E5">
              <w:rPr>
                <w:rFonts w:cstheme="minorHAnsi"/>
                <w:b/>
                <w:bCs/>
                <w:sz w:val="20"/>
                <w:szCs w:val="20"/>
                <w:lang w:val="de-LI"/>
              </w:rPr>
              <w:t xml:space="preserve">T2 – </w:t>
            </w:r>
            <w:r w:rsidR="002F60DC" w:rsidRPr="002D25E5">
              <w:rPr>
                <w:rFonts w:cstheme="minorHAnsi"/>
                <w:b/>
                <w:bCs/>
                <w:sz w:val="20"/>
                <w:szCs w:val="20"/>
                <w:lang w:val="de-LI"/>
              </w:rPr>
              <w:t>5337</w:t>
            </w:r>
          </w:p>
          <w:p w14:paraId="780E1269" w14:textId="1936E11C" w:rsidR="00770C78" w:rsidRPr="002D25E5" w:rsidRDefault="00770C78" w:rsidP="00770C78">
            <w:pPr>
              <w:jc w:val="center"/>
              <w:rPr>
                <w:rFonts w:cstheme="minorHAnsi"/>
                <w:b/>
                <w:bCs/>
                <w:sz w:val="20"/>
                <w:szCs w:val="20"/>
                <w:lang w:val="de-LI"/>
              </w:rPr>
            </w:pPr>
            <w:r w:rsidRPr="002D25E5">
              <w:rPr>
                <w:rFonts w:cstheme="minorHAnsi"/>
                <w:b/>
                <w:bCs/>
                <w:sz w:val="20"/>
                <w:szCs w:val="20"/>
                <w:lang w:val="de-LI"/>
              </w:rPr>
              <w:t xml:space="preserve">T3 – </w:t>
            </w:r>
            <w:r w:rsidR="002F60DC" w:rsidRPr="002D25E5">
              <w:rPr>
                <w:rFonts w:cstheme="minorHAnsi"/>
                <w:b/>
                <w:bCs/>
                <w:sz w:val="20"/>
                <w:szCs w:val="20"/>
                <w:lang w:val="de-LI"/>
              </w:rPr>
              <w:t>5338</w:t>
            </w:r>
          </w:p>
          <w:p w14:paraId="4EE549B8" w14:textId="28F09C20" w:rsidR="00770C78" w:rsidRPr="002D25E5" w:rsidRDefault="00770C78" w:rsidP="00770C78">
            <w:pPr>
              <w:jc w:val="center"/>
              <w:rPr>
                <w:rFonts w:cstheme="minorHAnsi"/>
                <w:b/>
                <w:bCs/>
                <w:sz w:val="20"/>
                <w:szCs w:val="20"/>
                <w:lang w:val="de-LI"/>
              </w:rPr>
            </w:pPr>
            <w:r w:rsidRPr="002D25E5">
              <w:rPr>
                <w:rFonts w:cstheme="minorHAnsi"/>
                <w:b/>
                <w:bCs/>
                <w:sz w:val="20"/>
                <w:szCs w:val="20"/>
                <w:lang w:val="de-LI"/>
              </w:rPr>
              <w:t xml:space="preserve">T4 – </w:t>
            </w:r>
            <w:r w:rsidR="002F60DC" w:rsidRPr="002D25E5">
              <w:rPr>
                <w:rFonts w:cstheme="minorHAnsi"/>
                <w:b/>
                <w:bCs/>
                <w:sz w:val="20"/>
                <w:szCs w:val="20"/>
                <w:lang w:val="de-LI"/>
              </w:rPr>
              <w:t>5339</w:t>
            </w:r>
          </w:p>
          <w:p w14:paraId="4D49F02F" w14:textId="193447A5" w:rsidR="00770C78" w:rsidRPr="002D25E5" w:rsidRDefault="00770C78" w:rsidP="00770C78">
            <w:pPr>
              <w:jc w:val="center"/>
              <w:rPr>
                <w:rFonts w:cstheme="minorHAnsi"/>
                <w:b/>
                <w:bCs/>
                <w:sz w:val="20"/>
                <w:szCs w:val="20"/>
                <w:lang w:val="de-LI"/>
              </w:rPr>
            </w:pPr>
            <w:r w:rsidRPr="002D25E5">
              <w:rPr>
                <w:rFonts w:cstheme="minorHAnsi"/>
                <w:b/>
                <w:bCs/>
                <w:sz w:val="20"/>
                <w:szCs w:val="20"/>
                <w:lang w:val="de-LI"/>
              </w:rPr>
              <w:t xml:space="preserve">T5 – </w:t>
            </w:r>
            <w:r w:rsidR="002F60DC" w:rsidRPr="002D25E5">
              <w:rPr>
                <w:rFonts w:cstheme="minorHAnsi"/>
                <w:b/>
                <w:bCs/>
                <w:sz w:val="20"/>
                <w:szCs w:val="20"/>
                <w:lang w:val="de-LI"/>
              </w:rPr>
              <w:t>5340</w:t>
            </w:r>
          </w:p>
          <w:p w14:paraId="3B623C77" w14:textId="3833AE55" w:rsidR="00770C78" w:rsidRPr="00770C78" w:rsidRDefault="00770C78" w:rsidP="000C7316">
            <w:pPr>
              <w:jc w:val="center"/>
              <w:rPr>
                <w:rFonts w:cstheme="minorHAnsi"/>
                <w:b/>
                <w:bCs/>
                <w:sz w:val="20"/>
                <w:szCs w:val="20"/>
                <w:lang w:val="es-ES_tradnl"/>
              </w:rPr>
            </w:pPr>
            <w:r w:rsidRPr="00770C78">
              <w:rPr>
                <w:rFonts w:cstheme="minorHAnsi"/>
                <w:b/>
                <w:bCs/>
                <w:sz w:val="20"/>
                <w:szCs w:val="20"/>
                <w:lang w:val="es-ES_tradnl"/>
              </w:rPr>
              <w:t>T6 –</w:t>
            </w:r>
            <w:r w:rsidR="002F60DC">
              <w:rPr>
                <w:rFonts w:cstheme="minorHAnsi"/>
                <w:b/>
                <w:bCs/>
                <w:sz w:val="20"/>
                <w:szCs w:val="20"/>
                <w:lang w:val="es-ES_tradnl"/>
              </w:rPr>
              <w:t xml:space="preserve"> 5341</w:t>
            </w:r>
          </w:p>
        </w:tc>
      </w:tr>
    </w:tbl>
    <w:p w14:paraId="6ABF3430" w14:textId="77777777" w:rsidR="00770C78" w:rsidRPr="00770C78" w:rsidRDefault="00770C78" w:rsidP="00770C78">
      <w:pPr>
        <w:rPr>
          <w:rFonts w:asciiTheme="minorHAnsi" w:hAnsiTheme="minorHAnsi" w:cstheme="minorHAnsi"/>
          <w:sz w:val="22"/>
          <w:szCs w:val="22"/>
          <w:lang w:val="es-ES_tradnl"/>
        </w:rPr>
      </w:pPr>
    </w:p>
    <w:p w14:paraId="4441FDE3" w14:textId="77777777" w:rsidR="00770C78" w:rsidRPr="00770C78" w:rsidRDefault="00770C78" w:rsidP="00770C78">
      <w:pPr>
        <w:rPr>
          <w:rFonts w:cstheme="minorHAnsi"/>
          <w:sz w:val="20"/>
          <w:szCs w:val="20"/>
          <w:lang w:val="es-ES_tradnl"/>
        </w:rPr>
      </w:pPr>
    </w:p>
    <w:p w14:paraId="32B5CF3F" w14:textId="77777777" w:rsidR="00770C78" w:rsidRPr="00770C78" w:rsidRDefault="00770C78" w:rsidP="00770C78">
      <w:pPr>
        <w:rPr>
          <w:rFonts w:cstheme="minorHAnsi"/>
          <w:b/>
          <w:bCs/>
          <w:sz w:val="20"/>
          <w:szCs w:val="20"/>
          <w:lang w:val="es-ES_tradnl"/>
        </w:rPr>
      </w:pPr>
      <w:r w:rsidRPr="00770C78">
        <w:rPr>
          <w:rFonts w:cstheme="minorHAnsi"/>
          <w:b/>
          <w:bCs/>
          <w:sz w:val="20"/>
          <w:szCs w:val="20"/>
          <w:lang w:val="es-ES_tradnl"/>
        </w:rPr>
        <w:t>CARACTERÍSTICAS TÉCNICAS GENERALES</w:t>
      </w:r>
    </w:p>
    <w:p w14:paraId="03DC7F4E" w14:textId="77777777" w:rsidR="00770C78" w:rsidRPr="00770C78" w:rsidRDefault="00770C78" w:rsidP="00770C78">
      <w:pPr>
        <w:rPr>
          <w:rFonts w:cstheme="minorHAnsi"/>
          <w:b/>
          <w:bCs/>
          <w:sz w:val="20"/>
          <w:szCs w:val="20"/>
          <w:lang w:val="es-ES_tradnl"/>
        </w:rPr>
      </w:pPr>
      <w:r w:rsidRPr="00770C78">
        <w:rPr>
          <w:noProof/>
          <w:lang w:val="es-ES_tradnl"/>
        </w:rPr>
        <w:drawing>
          <wp:anchor distT="0" distB="0" distL="114300" distR="114300" simplePos="0" relativeHeight="251660288" behindDoc="0" locked="0" layoutInCell="1" allowOverlap="1" wp14:anchorId="26BA0B6E" wp14:editId="4A5554E0">
            <wp:simplePos x="0" y="0"/>
            <wp:positionH relativeFrom="column">
              <wp:posOffset>448310</wp:posOffset>
            </wp:positionH>
            <wp:positionV relativeFrom="paragraph">
              <wp:posOffset>153035</wp:posOffset>
            </wp:positionV>
            <wp:extent cx="1645920" cy="1532890"/>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645920" cy="1532890"/>
                    </a:xfrm>
                    <a:prstGeom prst="rect">
                      <a:avLst/>
                    </a:prstGeom>
                  </pic:spPr>
                </pic:pic>
              </a:graphicData>
            </a:graphic>
            <wp14:sizeRelH relativeFrom="margin">
              <wp14:pctWidth>0</wp14:pctWidth>
            </wp14:sizeRelH>
            <wp14:sizeRelV relativeFrom="margin">
              <wp14:pctHeight>0</wp14:pctHeight>
            </wp14:sizeRelV>
          </wp:anchor>
        </w:drawing>
      </w:r>
    </w:p>
    <w:p w14:paraId="3D0C7787" w14:textId="77777777" w:rsidR="00770C78" w:rsidRPr="00770C78" w:rsidRDefault="00770C78" w:rsidP="00770C78">
      <w:pPr>
        <w:ind w:left="709"/>
        <w:jc w:val="both"/>
        <w:rPr>
          <w:rFonts w:cstheme="minorHAnsi"/>
          <w:sz w:val="20"/>
          <w:szCs w:val="20"/>
          <w:lang w:val="es-ES_tradnl"/>
        </w:rPr>
      </w:pPr>
      <w:r w:rsidRPr="00770C78">
        <w:rPr>
          <w:rFonts w:cstheme="minorHAnsi"/>
          <w:sz w:val="20"/>
          <w:szCs w:val="20"/>
          <w:lang w:val="es-ES_tradnl"/>
        </w:rPr>
        <w:t xml:space="preserve">Silla unipersonal apilable para aula de secundaria/bachiller. </w:t>
      </w:r>
    </w:p>
    <w:p w14:paraId="2252459E" w14:textId="77777777" w:rsidR="00770C78" w:rsidRPr="00770C78" w:rsidRDefault="00770C78" w:rsidP="00770C78">
      <w:pPr>
        <w:ind w:left="709"/>
        <w:jc w:val="both"/>
        <w:rPr>
          <w:rFonts w:cstheme="minorHAnsi"/>
          <w:sz w:val="20"/>
          <w:szCs w:val="20"/>
          <w:lang w:val="es-ES_tradnl"/>
        </w:rPr>
      </w:pPr>
    </w:p>
    <w:p w14:paraId="4945947E" w14:textId="77777777" w:rsidR="00770C78" w:rsidRPr="00770C78" w:rsidRDefault="00770C78" w:rsidP="00770C78">
      <w:pPr>
        <w:ind w:left="709"/>
        <w:jc w:val="both"/>
        <w:rPr>
          <w:rFonts w:cstheme="minorHAnsi"/>
          <w:sz w:val="20"/>
          <w:szCs w:val="20"/>
          <w:lang w:val="es-ES_tradnl"/>
        </w:rPr>
      </w:pPr>
      <w:r w:rsidRPr="00770C78">
        <w:rPr>
          <w:rFonts w:cstheme="minorHAnsi"/>
          <w:sz w:val="20"/>
          <w:szCs w:val="20"/>
          <w:lang w:val="es-ES_tradnl"/>
        </w:rPr>
        <w:t xml:space="preserve">Las sillas deberán estar fabricadas en un material resistente, duradero, que facilite su manejo por parte del alumnado y minimice el ruido en el aula. </w:t>
      </w:r>
    </w:p>
    <w:p w14:paraId="0D5E744D" w14:textId="77777777" w:rsidR="00770C78" w:rsidRPr="00770C78" w:rsidRDefault="00770C78" w:rsidP="00770C78">
      <w:pPr>
        <w:ind w:left="709"/>
        <w:jc w:val="both"/>
        <w:rPr>
          <w:rFonts w:cstheme="minorHAnsi"/>
          <w:sz w:val="20"/>
          <w:szCs w:val="20"/>
          <w:lang w:val="es-ES_tradnl"/>
        </w:rPr>
      </w:pPr>
    </w:p>
    <w:p w14:paraId="7BA06F3B" w14:textId="77777777" w:rsidR="00770C78" w:rsidRPr="00770C78" w:rsidRDefault="00770C78" w:rsidP="00770C78">
      <w:pPr>
        <w:ind w:left="709"/>
        <w:jc w:val="both"/>
        <w:rPr>
          <w:rFonts w:cstheme="minorHAnsi"/>
          <w:sz w:val="20"/>
          <w:szCs w:val="20"/>
          <w:lang w:val="es-ES_tradnl"/>
        </w:rPr>
      </w:pPr>
      <w:r w:rsidRPr="00770C78">
        <w:rPr>
          <w:rFonts w:cstheme="minorHAnsi"/>
          <w:sz w:val="20"/>
          <w:szCs w:val="20"/>
          <w:lang w:val="es-ES_tradnl"/>
        </w:rPr>
        <w:t>La forma debe ser ergonómica respetando las formas anatómicas.</w:t>
      </w:r>
    </w:p>
    <w:p w14:paraId="54D832A7" w14:textId="77777777" w:rsidR="00770C78" w:rsidRPr="00770C78" w:rsidRDefault="00770C78" w:rsidP="00770C78">
      <w:pPr>
        <w:ind w:left="709"/>
        <w:jc w:val="both"/>
        <w:rPr>
          <w:rFonts w:cstheme="minorHAnsi"/>
          <w:sz w:val="20"/>
          <w:szCs w:val="20"/>
          <w:lang w:val="es-ES_tradnl"/>
        </w:rPr>
      </w:pPr>
    </w:p>
    <w:p w14:paraId="051C1334" w14:textId="77777777" w:rsidR="00770C78" w:rsidRPr="00770C78" w:rsidRDefault="00770C78" w:rsidP="00770C78">
      <w:pPr>
        <w:ind w:left="709"/>
        <w:jc w:val="both"/>
        <w:rPr>
          <w:rFonts w:cstheme="minorHAnsi"/>
          <w:sz w:val="20"/>
          <w:szCs w:val="20"/>
          <w:lang w:val="es-ES_tradnl"/>
        </w:rPr>
      </w:pPr>
    </w:p>
    <w:p w14:paraId="21195FE6" w14:textId="77777777" w:rsidR="00770C78" w:rsidRPr="00770C78" w:rsidRDefault="00770C78" w:rsidP="00770C78">
      <w:pPr>
        <w:rPr>
          <w:rFonts w:cstheme="minorHAnsi"/>
          <w:sz w:val="20"/>
          <w:szCs w:val="20"/>
          <w:lang w:val="es-ES_tradnl"/>
        </w:rPr>
      </w:pPr>
    </w:p>
    <w:p w14:paraId="6580C242" w14:textId="77777777" w:rsidR="00770C78" w:rsidRPr="00770C78" w:rsidRDefault="00770C78" w:rsidP="00770C78">
      <w:pPr>
        <w:numPr>
          <w:ilvl w:val="0"/>
          <w:numId w:val="47"/>
        </w:numPr>
        <w:contextualSpacing/>
        <w:rPr>
          <w:rFonts w:cstheme="minorHAnsi"/>
          <w:b/>
          <w:bCs/>
          <w:sz w:val="20"/>
          <w:szCs w:val="20"/>
          <w:lang w:val="es-ES_tradnl"/>
        </w:rPr>
      </w:pPr>
      <w:r w:rsidRPr="00770C78">
        <w:rPr>
          <w:rFonts w:cstheme="minorHAnsi"/>
          <w:b/>
          <w:bCs/>
          <w:sz w:val="20"/>
          <w:szCs w:val="20"/>
          <w:lang w:val="es-ES_tradnl"/>
        </w:rPr>
        <w:t>DIMENSIONES en mm:</w:t>
      </w:r>
    </w:p>
    <w:p w14:paraId="17A957AA" w14:textId="77777777" w:rsidR="00770C78" w:rsidRPr="00770C78" w:rsidRDefault="00770C78" w:rsidP="00770C78">
      <w:pPr>
        <w:ind w:left="720"/>
        <w:contextualSpacing/>
        <w:rPr>
          <w:rFonts w:cstheme="minorHAnsi"/>
          <w:b/>
          <w:bCs/>
          <w:sz w:val="20"/>
          <w:szCs w:val="20"/>
          <w:lang w:val="es-ES_tradnl"/>
        </w:rPr>
      </w:pPr>
    </w:p>
    <w:p w14:paraId="5694C7A2" w14:textId="77777777" w:rsidR="00770C78" w:rsidRPr="00770C78" w:rsidRDefault="00770C78" w:rsidP="00770C78">
      <w:pPr>
        <w:ind w:left="720"/>
        <w:contextualSpacing/>
        <w:rPr>
          <w:rFonts w:cstheme="minorHAnsi"/>
          <w:b/>
          <w:bCs/>
          <w:sz w:val="20"/>
          <w:szCs w:val="20"/>
          <w:lang w:val="es-ES_tradnl"/>
        </w:rPr>
      </w:pPr>
    </w:p>
    <w:tbl>
      <w:tblPr>
        <w:tblStyle w:val="Tablaconcuadrcula"/>
        <w:tblW w:w="0" w:type="auto"/>
        <w:tblInd w:w="421" w:type="dxa"/>
        <w:tblLook w:val="04A0" w:firstRow="1" w:lastRow="0" w:firstColumn="1" w:lastColumn="0" w:noHBand="0" w:noVBand="1"/>
      </w:tblPr>
      <w:tblGrid>
        <w:gridCol w:w="2551"/>
        <w:gridCol w:w="1276"/>
        <w:gridCol w:w="1134"/>
        <w:gridCol w:w="1134"/>
        <w:gridCol w:w="992"/>
        <w:gridCol w:w="987"/>
      </w:tblGrid>
      <w:tr w:rsidR="00770C78" w:rsidRPr="00770C78" w14:paraId="42E42F3D" w14:textId="77777777" w:rsidTr="00D40B26">
        <w:tc>
          <w:tcPr>
            <w:tcW w:w="2551" w:type="dxa"/>
          </w:tcPr>
          <w:p w14:paraId="24BB7881" w14:textId="77777777" w:rsidR="00770C78" w:rsidRPr="00770C78" w:rsidRDefault="00770C78" w:rsidP="00770C78">
            <w:pPr>
              <w:jc w:val="both"/>
              <w:rPr>
                <w:sz w:val="20"/>
                <w:szCs w:val="20"/>
                <w:lang w:val="es-ES_tradnl"/>
              </w:rPr>
            </w:pPr>
          </w:p>
        </w:tc>
        <w:tc>
          <w:tcPr>
            <w:tcW w:w="1276" w:type="dxa"/>
          </w:tcPr>
          <w:p w14:paraId="470AC0DC" w14:textId="77777777" w:rsidR="00770C78" w:rsidRPr="00770C78" w:rsidRDefault="00770C78" w:rsidP="00770C78">
            <w:pPr>
              <w:jc w:val="center"/>
              <w:rPr>
                <w:b/>
                <w:bCs/>
                <w:sz w:val="20"/>
                <w:szCs w:val="20"/>
                <w:lang w:val="es-ES_tradnl"/>
              </w:rPr>
            </w:pPr>
            <w:r w:rsidRPr="00770C78">
              <w:rPr>
                <w:b/>
                <w:bCs/>
                <w:sz w:val="20"/>
                <w:szCs w:val="20"/>
                <w:lang w:val="es-ES_tradnl"/>
              </w:rPr>
              <w:t>T2</w:t>
            </w:r>
          </w:p>
        </w:tc>
        <w:tc>
          <w:tcPr>
            <w:tcW w:w="1134" w:type="dxa"/>
          </w:tcPr>
          <w:p w14:paraId="02958327" w14:textId="77777777" w:rsidR="00770C78" w:rsidRPr="00770C78" w:rsidRDefault="00770C78" w:rsidP="00770C78">
            <w:pPr>
              <w:jc w:val="center"/>
              <w:rPr>
                <w:b/>
                <w:bCs/>
                <w:sz w:val="20"/>
                <w:szCs w:val="20"/>
                <w:lang w:val="es-ES_tradnl"/>
              </w:rPr>
            </w:pPr>
            <w:r w:rsidRPr="00770C78">
              <w:rPr>
                <w:b/>
                <w:bCs/>
                <w:sz w:val="20"/>
                <w:szCs w:val="20"/>
                <w:lang w:val="es-ES_tradnl"/>
              </w:rPr>
              <w:t>T3</w:t>
            </w:r>
          </w:p>
        </w:tc>
        <w:tc>
          <w:tcPr>
            <w:tcW w:w="1134" w:type="dxa"/>
          </w:tcPr>
          <w:p w14:paraId="3CD530BB" w14:textId="77777777" w:rsidR="00770C78" w:rsidRPr="00770C78" w:rsidRDefault="00770C78" w:rsidP="00770C78">
            <w:pPr>
              <w:jc w:val="center"/>
              <w:rPr>
                <w:b/>
                <w:bCs/>
                <w:sz w:val="20"/>
                <w:szCs w:val="20"/>
                <w:lang w:val="es-ES_tradnl"/>
              </w:rPr>
            </w:pPr>
            <w:r w:rsidRPr="00770C78">
              <w:rPr>
                <w:b/>
                <w:bCs/>
                <w:sz w:val="20"/>
                <w:szCs w:val="20"/>
                <w:lang w:val="es-ES_tradnl"/>
              </w:rPr>
              <w:t>T4</w:t>
            </w:r>
          </w:p>
        </w:tc>
        <w:tc>
          <w:tcPr>
            <w:tcW w:w="992" w:type="dxa"/>
          </w:tcPr>
          <w:p w14:paraId="59BB4D4D" w14:textId="77777777" w:rsidR="00770C78" w:rsidRPr="00770C78" w:rsidRDefault="00770C78" w:rsidP="00770C78">
            <w:pPr>
              <w:jc w:val="center"/>
              <w:rPr>
                <w:b/>
                <w:bCs/>
                <w:sz w:val="20"/>
                <w:szCs w:val="20"/>
                <w:lang w:val="es-ES_tradnl"/>
              </w:rPr>
            </w:pPr>
            <w:r w:rsidRPr="00770C78">
              <w:rPr>
                <w:b/>
                <w:bCs/>
                <w:sz w:val="20"/>
                <w:szCs w:val="20"/>
                <w:lang w:val="es-ES_tradnl"/>
              </w:rPr>
              <w:t>T5</w:t>
            </w:r>
          </w:p>
        </w:tc>
        <w:tc>
          <w:tcPr>
            <w:tcW w:w="987" w:type="dxa"/>
          </w:tcPr>
          <w:p w14:paraId="01916BE0" w14:textId="77777777" w:rsidR="00770C78" w:rsidRPr="00770C78" w:rsidRDefault="00770C78" w:rsidP="00770C78">
            <w:pPr>
              <w:jc w:val="center"/>
              <w:rPr>
                <w:b/>
                <w:bCs/>
                <w:sz w:val="20"/>
                <w:szCs w:val="20"/>
                <w:lang w:val="es-ES_tradnl"/>
              </w:rPr>
            </w:pPr>
            <w:r w:rsidRPr="00770C78">
              <w:rPr>
                <w:b/>
                <w:bCs/>
                <w:sz w:val="20"/>
                <w:szCs w:val="20"/>
                <w:lang w:val="es-ES_tradnl"/>
              </w:rPr>
              <w:t>T6</w:t>
            </w:r>
          </w:p>
        </w:tc>
      </w:tr>
      <w:tr w:rsidR="00770C78" w:rsidRPr="00770C78" w14:paraId="6B240D49" w14:textId="77777777" w:rsidTr="00D40B26">
        <w:tc>
          <w:tcPr>
            <w:tcW w:w="2551" w:type="dxa"/>
          </w:tcPr>
          <w:p w14:paraId="46F52036" w14:textId="77777777" w:rsidR="00770C78" w:rsidRPr="00770C78" w:rsidRDefault="00770C78" w:rsidP="00770C78">
            <w:pPr>
              <w:jc w:val="both"/>
              <w:rPr>
                <w:b/>
                <w:bCs/>
                <w:sz w:val="16"/>
                <w:szCs w:val="16"/>
                <w:lang w:val="es-ES_tradnl"/>
              </w:rPr>
            </w:pPr>
            <w:r w:rsidRPr="00770C78">
              <w:rPr>
                <w:b/>
                <w:bCs/>
                <w:sz w:val="16"/>
                <w:szCs w:val="16"/>
                <w:lang w:val="es-ES_tradnl"/>
              </w:rPr>
              <w:t>ALTURA SILLA</w:t>
            </w:r>
          </w:p>
        </w:tc>
        <w:tc>
          <w:tcPr>
            <w:tcW w:w="1276" w:type="dxa"/>
          </w:tcPr>
          <w:p w14:paraId="44E18FE2" w14:textId="77777777" w:rsidR="00770C78" w:rsidRPr="00770C78" w:rsidRDefault="00770C78" w:rsidP="00770C78">
            <w:pPr>
              <w:jc w:val="center"/>
              <w:rPr>
                <w:sz w:val="20"/>
                <w:szCs w:val="20"/>
                <w:lang w:val="es-ES_tradnl"/>
              </w:rPr>
            </w:pPr>
            <w:r w:rsidRPr="00770C78">
              <w:rPr>
                <w:sz w:val="20"/>
                <w:szCs w:val="20"/>
                <w:lang w:val="es-ES_tradnl"/>
              </w:rPr>
              <w:t>540</w:t>
            </w:r>
          </w:p>
        </w:tc>
        <w:tc>
          <w:tcPr>
            <w:tcW w:w="1134" w:type="dxa"/>
          </w:tcPr>
          <w:p w14:paraId="1C59A9E5" w14:textId="77777777" w:rsidR="00770C78" w:rsidRPr="00770C78" w:rsidRDefault="00770C78" w:rsidP="00770C78">
            <w:pPr>
              <w:jc w:val="center"/>
              <w:rPr>
                <w:sz w:val="20"/>
                <w:szCs w:val="20"/>
                <w:lang w:val="es-ES_tradnl"/>
              </w:rPr>
            </w:pPr>
            <w:r w:rsidRPr="00770C78">
              <w:rPr>
                <w:sz w:val="20"/>
                <w:szCs w:val="20"/>
                <w:lang w:val="es-ES_tradnl"/>
              </w:rPr>
              <w:t>630</w:t>
            </w:r>
          </w:p>
        </w:tc>
        <w:tc>
          <w:tcPr>
            <w:tcW w:w="1134" w:type="dxa"/>
          </w:tcPr>
          <w:p w14:paraId="36D77309" w14:textId="77777777" w:rsidR="00770C78" w:rsidRPr="00770C78" w:rsidRDefault="00770C78" w:rsidP="00770C78">
            <w:pPr>
              <w:jc w:val="center"/>
              <w:rPr>
                <w:sz w:val="20"/>
                <w:szCs w:val="20"/>
                <w:lang w:val="es-ES_tradnl"/>
              </w:rPr>
            </w:pPr>
            <w:r w:rsidRPr="00770C78">
              <w:rPr>
                <w:sz w:val="20"/>
                <w:szCs w:val="20"/>
                <w:lang w:val="es-ES_tradnl"/>
              </w:rPr>
              <w:t>690</w:t>
            </w:r>
          </w:p>
        </w:tc>
        <w:tc>
          <w:tcPr>
            <w:tcW w:w="992" w:type="dxa"/>
          </w:tcPr>
          <w:p w14:paraId="0264E6A2" w14:textId="77777777" w:rsidR="00770C78" w:rsidRPr="00770C78" w:rsidRDefault="00770C78" w:rsidP="00770C78">
            <w:pPr>
              <w:jc w:val="center"/>
              <w:rPr>
                <w:sz w:val="20"/>
                <w:szCs w:val="20"/>
                <w:lang w:val="es-ES_tradnl"/>
              </w:rPr>
            </w:pPr>
            <w:r w:rsidRPr="00770C78">
              <w:rPr>
                <w:sz w:val="20"/>
                <w:szCs w:val="20"/>
                <w:lang w:val="es-ES_tradnl"/>
              </w:rPr>
              <w:t>780</w:t>
            </w:r>
          </w:p>
        </w:tc>
        <w:tc>
          <w:tcPr>
            <w:tcW w:w="987" w:type="dxa"/>
          </w:tcPr>
          <w:p w14:paraId="73F07777" w14:textId="77777777" w:rsidR="00770C78" w:rsidRPr="00770C78" w:rsidRDefault="00770C78" w:rsidP="00770C78">
            <w:pPr>
              <w:jc w:val="center"/>
              <w:rPr>
                <w:sz w:val="20"/>
                <w:szCs w:val="20"/>
                <w:lang w:val="es-ES_tradnl"/>
              </w:rPr>
            </w:pPr>
            <w:r w:rsidRPr="00770C78">
              <w:rPr>
                <w:sz w:val="20"/>
                <w:szCs w:val="20"/>
                <w:lang w:val="es-ES_tradnl"/>
              </w:rPr>
              <w:t>840</w:t>
            </w:r>
          </w:p>
        </w:tc>
      </w:tr>
      <w:tr w:rsidR="00770C78" w:rsidRPr="00770C78" w14:paraId="5BC6BB8B" w14:textId="77777777" w:rsidTr="008D566C">
        <w:tc>
          <w:tcPr>
            <w:tcW w:w="2551" w:type="dxa"/>
          </w:tcPr>
          <w:p w14:paraId="611EA06E" w14:textId="77777777" w:rsidR="00770C78" w:rsidRPr="00770C78" w:rsidRDefault="00770C78" w:rsidP="00770C78">
            <w:pPr>
              <w:jc w:val="both"/>
              <w:rPr>
                <w:b/>
                <w:bCs/>
                <w:sz w:val="16"/>
                <w:szCs w:val="16"/>
                <w:lang w:val="es-ES_tradnl"/>
              </w:rPr>
            </w:pPr>
            <w:r w:rsidRPr="00770C78">
              <w:rPr>
                <w:b/>
                <w:bCs/>
                <w:sz w:val="16"/>
                <w:szCs w:val="16"/>
                <w:lang w:val="es-ES_tradnl"/>
              </w:rPr>
              <w:t>LONGITUD RESPALDO (mínima)</w:t>
            </w:r>
          </w:p>
        </w:tc>
        <w:tc>
          <w:tcPr>
            <w:tcW w:w="1276" w:type="dxa"/>
            <w:vAlign w:val="center"/>
          </w:tcPr>
          <w:p w14:paraId="6EFD7FFD" w14:textId="77777777" w:rsidR="00770C78" w:rsidRPr="00770C78" w:rsidRDefault="00770C78" w:rsidP="00770C78">
            <w:pPr>
              <w:jc w:val="center"/>
              <w:rPr>
                <w:sz w:val="20"/>
                <w:szCs w:val="20"/>
                <w:lang w:val="es-ES_tradnl"/>
              </w:rPr>
            </w:pPr>
            <w:r w:rsidRPr="00770C78">
              <w:rPr>
                <w:sz w:val="20"/>
                <w:szCs w:val="20"/>
                <w:lang w:val="es-ES_tradnl"/>
              </w:rPr>
              <w:t>230</w:t>
            </w:r>
          </w:p>
        </w:tc>
        <w:tc>
          <w:tcPr>
            <w:tcW w:w="1134" w:type="dxa"/>
            <w:vAlign w:val="center"/>
          </w:tcPr>
          <w:p w14:paraId="0E23F98F" w14:textId="77777777" w:rsidR="00770C78" w:rsidRPr="00770C78" w:rsidRDefault="00770C78" w:rsidP="00770C78">
            <w:pPr>
              <w:jc w:val="center"/>
              <w:rPr>
                <w:sz w:val="20"/>
                <w:szCs w:val="20"/>
                <w:lang w:val="es-ES_tradnl"/>
              </w:rPr>
            </w:pPr>
            <w:r w:rsidRPr="00770C78">
              <w:rPr>
                <w:sz w:val="20"/>
                <w:szCs w:val="20"/>
                <w:lang w:val="es-ES_tradnl"/>
              </w:rPr>
              <w:t>260</w:t>
            </w:r>
          </w:p>
        </w:tc>
        <w:tc>
          <w:tcPr>
            <w:tcW w:w="1134" w:type="dxa"/>
            <w:vAlign w:val="center"/>
          </w:tcPr>
          <w:p w14:paraId="1529A51D" w14:textId="77777777" w:rsidR="00770C78" w:rsidRPr="00770C78" w:rsidRDefault="00770C78" w:rsidP="00770C78">
            <w:pPr>
              <w:jc w:val="center"/>
              <w:rPr>
                <w:sz w:val="20"/>
                <w:szCs w:val="20"/>
                <w:lang w:val="es-ES_tradnl"/>
              </w:rPr>
            </w:pPr>
            <w:r w:rsidRPr="00770C78">
              <w:rPr>
                <w:sz w:val="20"/>
                <w:szCs w:val="20"/>
                <w:lang w:val="es-ES_tradnl"/>
              </w:rPr>
              <w:t>270</w:t>
            </w:r>
          </w:p>
        </w:tc>
        <w:tc>
          <w:tcPr>
            <w:tcW w:w="992" w:type="dxa"/>
            <w:vAlign w:val="center"/>
          </w:tcPr>
          <w:p w14:paraId="79B00BEB" w14:textId="77777777" w:rsidR="00770C78" w:rsidRPr="00770C78" w:rsidRDefault="00770C78" w:rsidP="00770C78">
            <w:pPr>
              <w:jc w:val="center"/>
              <w:rPr>
                <w:sz w:val="20"/>
                <w:szCs w:val="20"/>
                <w:lang w:val="es-ES_tradnl"/>
              </w:rPr>
            </w:pPr>
            <w:r w:rsidRPr="00770C78">
              <w:rPr>
                <w:sz w:val="20"/>
                <w:szCs w:val="20"/>
                <w:lang w:val="es-ES_tradnl"/>
              </w:rPr>
              <w:t>300</w:t>
            </w:r>
          </w:p>
        </w:tc>
        <w:tc>
          <w:tcPr>
            <w:tcW w:w="987" w:type="dxa"/>
            <w:vAlign w:val="center"/>
          </w:tcPr>
          <w:p w14:paraId="71C63406" w14:textId="77777777" w:rsidR="00770C78" w:rsidRPr="00770C78" w:rsidRDefault="00770C78" w:rsidP="00770C78">
            <w:pPr>
              <w:jc w:val="center"/>
              <w:rPr>
                <w:sz w:val="20"/>
                <w:szCs w:val="20"/>
                <w:lang w:val="es-ES_tradnl"/>
              </w:rPr>
            </w:pPr>
            <w:r w:rsidRPr="00770C78">
              <w:rPr>
                <w:sz w:val="20"/>
                <w:szCs w:val="20"/>
                <w:lang w:val="es-ES_tradnl"/>
              </w:rPr>
              <w:t>330</w:t>
            </w:r>
          </w:p>
        </w:tc>
      </w:tr>
      <w:tr w:rsidR="00770C78" w:rsidRPr="00770C78" w14:paraId="09A806D4" w14:textId="77777777" w:rsidTr="00D40B26">
        <w:tc>
          <w:tcPr>
            <w:tcW w:w="2551" w:type="dxa"/>
          </w:tcPr>
          <w:p w14:paraId="7215BCF4" w14:textId="77777777" w:rsidR="00770C78" w:rsidRPr="00770C78" w:rsidRDefault="00770C78" w:rsidP="00770C78">
            <w:pPr>
              <w:jc w:val="both"/>
              <w:rPr>
                <w:b/>
                <w:bCs/>
                <w:sz w:val="16"/>
                <w:szCs w:val="16"/>
                <w:lang w:val="es-ES_tradnl"/>
              </w:rPr>
            </w:pPr>
            <w:r w:rsidRPr="00770C78">
              <w:rPr>
                <w:b/>
                <w:bCs/>
                <w:sz w:val="16"/>
                <w:szCs w:val="16"/>
                <w:lang w:val="es-ES_tradnl"/>
              </w:rPr>
              <w:t>ALTURA ASIENTO</w:t>
            </w:r>
          </w:p>
        </w:tc>
        <w:tc>
          <w:tcPr>
            <w:tcW w:w="1276" w:type="dxa"/>
          </w:tcPr>
          <w:p w14:paraId="46FEC757" w14:textId="77777777" w:rsidR="00770C78" w:rsidRPr="00770C78" w:rsidRDefault="00770C78" w:rsidP="00770C78">
            <w:pPr>
              <w:jc w:val="center"/>
              <w:rPr>
                <w:sz w:val="20"/>
                <w:szCs w:val="20"/>
                <w:lang w:val="es-ES_tradnl"/>
              </w:rPr>
            </w:pPr>
            <w:r w:rsidRPr="00770C78">
              <w:rPr>
                <w:sz w:val="20"/>
                <w:szCs w:val="20"/>
                <w:lang w:val="es-ES_tradnl"/>
              </w:rPr>
              <w:t>310</w:t>
            </w:r>
          </w:p>
        </w:tc>
        <w:tc>
          <w:tcPr>
            <w:tcW w:w="1134" w:type="dxa"/>
          </w:tcPr>
          <w:p w14:paraId="37322142" w14:textId="77777777" w:rsidR="00770C78" w:rsidRPr="00770C78" w:rsidRDefault="00770C78" w:rsidP="00770C78">
            <w:pPr>
              <w:jc w:val="center"/>
              <w:rPr>
                <w:sz w:val="20"/>
                <w:szCs w:val="20"/>
                <w:lang w:val="es-ES_tradnl"/>
              </w:rPr>
            </w:pPr>
            <w:r w:rsidRPr="00770C78">
              <w:rPr>
                <w:sz w:val="20"/>
                <w:szCs w:val="20"/>
                <w:lang w:val="es-ES_tradnl"/>
              </w:rPr>
              <w:t>350</w:t>
            </w:r>
          </w:p>
        </w:tc>
        <w:tc>
          <w:tcPr>
            <w:tcW w:w="1134" w:type="dxa"/>
          </w:tcPr>
          <w:p w14:paraId="1932B3DA" w14:textId="77777777" w:rsidR="00770C78" w:rsidRPr="00770C78" w:rsidRDefault="00770C78" w:rsidP="00770C78">
            <w:pPr>
              <w:jc w:val="center"/>
              <w:rPr>
                <w:sz w:val="20"/>
                <w:szCs w:val="20"/>
                <w:lang w:val="es-ES_tradnl"/>
              </w:rPr>
            </w:pPr>
            <w:r w:rsidRPr="00770C78">
              <w:rPr>
                <w:sz w:val="20"/>
                <w:szCs w:val="20"/>
                <w:lang w:val="es-ES_tradnl"/>
              </w:rPr>
              <w:t>380</w:t>
            </w:r>
          </w:p>
        </w:tc>
        <w:tc>
          <w:tcPr>
            <w:tcW w:w="992" w:type="dxa"/>
          </w:tcPr>
          <w:p w14:paraId="492A61A0" w14:textId="77777777" w:rsidR="00770C78" w:rsidRPr="00770C78" w:rsidRDefault="00770C78" w:rsidP="00770C78">
            <w:pPr>
              <w:jc w:val="center"/>
              <w:rPr>
                <w:sz w:val="20"/>
                <w:szCs w:val="20"/>
                <w:lang w:val="es-ES_tradnl"/>
              </w:rPr>
            </w:pPr>
            <w:r w:rsidRPr="00770C78">
              <w:rPr>
                <w:sz w:val="20"/>
                <w:szCs w:val="20"/>
                <w:lang w:val="es-ES_tradnl"/>
              </w:rPr>
              <w:t>430</w:t>
            </w:r>
          </w:p>
        </w:tc>
        <w:tc>
          <w:tcPr>
            <w:tcW w:w="987" w:type="dxa"/>
          </w:tcPr>
          <w:p w14:paraId="79F01023" w14:textId="77777777" w:rsidR="00770C78" w:rsidRPr="00770C78" w:rsidRDefault="00770C78" w:rsidP="00770C78">
            <w:pPr>
              <w:jc w:val="center"/>
              <w:rPr>
                <w:sz w:val="20"/>
                <w:szCs w:val="20"/>
                <w:lang w:val="es-ES_tradnl"/>
              </w:rPr>
            </w:pPr>
            <w:r w:rsidRPr="00770C78">
              <w:rPr>
                <w:sz w:val="20"/>
                <w:szCs w:val="20"/>
                <w:lang w:val="es-ES_tradnl"/>
              </w:rPr>
              <w:t>460</w:t>
            </w:r>
          </w:p>
        </w:tc>
      </w:tr>
      <w:tr w:rsidR="00770C78" w:rsidRPr="00770C78" w14:paraId="6A4BB824" w14:textId="77777777" w:rsidTr="00D40B26">
        <w:tc>
          <w:tcPr>
            <w:tcW w:w="2551" w:type="dxa"/>
          </w:tcPr>
          <w:p w14:paraId="0E1AAD17" w14:textId="77777777" w:rsidR="00770C78" w:rsidRPr="00770C78" w:rsidRDefault="00770C78" w:rsidP="00770C78">
            <w:pPr>
              <w:jc w:val="both"/>
              <w:rPr>
                <w:b/>
                <w:bCs/>
                <w:sz w:val="16"/>
                <w:szCs w:val="16"/>
                <w:lang w:val="es-ES_tradnl"/>
              </w:rPr>
            </w:pPr>
            <w:r w:rsidRPr="00770C78">
              <w:rPr>
                <w:b/>
                <w:bCs/>
                <w:sz w:val="16"/>
                <w:szCs w:val="16"/>
                <w:lang w:val="es-ES_tradnl"/>
              </w:rPr>
              <w:t>ANCHURA ASIENTO</w:t>
            </w:r>
          </w:p>
        </w:tc>
        <w:tc>
          <w:tcPr>
            <w:tcW w:w="1276" w:type="dxa"/>
          </w:tcPr>
          <w:p w14:paraId="306EF611" w14:textId="77777777" w:rsidR="00770C78" w:rsidRPr="00770C78" w:rsidRDefault="00770C78" w:rsidP="00770C78">
            <w:pPr>
              <w:jc w:val="center"/>
              <w:rPr>
                <w:sz w:val="20"/>
                <w:szCs w:val="20"/>
                <w:lang w:val="es-ES_tradnl"/>
              </w:rPr>
            </w:pPr>
            <w:r w:rsidRPr="00770C78">
              <w:rPr>
                <w:sz w:val="20"/>
                <w:szCs w:val="20"/>
                <w:lang w:val="es-ES_tradnl"/>
              </w:rPr>
              <w:t>280</w:t>
            </w:r>
          </w:p>
        </w:tc>
        <w:tc>
          <w:tcPr>
            <w:tcW w:w="1134" w:type="dxa"/>
          </w:tcPr>
          <w:p w14:paraId="2BE2B22F" w14:textId="77777777" w:rsidR="00770C78" w:rsidRPr="00770C78" w:rsidRDefault="00770C78" w:rsidP="00770C78">
            <w:pPr>
              <w:jc w:val="center"/>
              <w:rPr>
                <w:sz w:val="20"/>
                <w:szCs w:val="20"/>
                <w:lang w:val="es-ES_tradnl"/>
              </w:rPr>
            </w:pPr>
            <w:r w:rsidRPr="00770C78">
              <w:rPr>
                <w:sz w:val="20"/>
                <w:szCs w:val="20"/>
                <w:lang w:val="es-ES_tradnl"/>
              </w:rPr>
              <w:t>320</w:t>
            </w:r>
          </w:p>
        </w:tc>
        <w:tc>
          <w:tcPr>
            <w:tcW w:w="1134" w:type="dxa"/>
          </w:tcPr>
          <w:p w14:paraId="32DA7DE8" w14:textId="77777777" w:rsidR="00770C78" w:rsidRPr="00770C78" w:rsidRDefault="00770C78" w:rsidP="00770C78">
            <w:pPr>
              <w:jc w:val="center"/>
              <w:rPr>
                <w:sz w:val="20"/>
                <w:szCs w:val="20"/>
                <w:lang w:val="es-ES_tradnl"/>
              </w:rPr>
            </w:pPr>
            <w:r w:rsidRPr="00770C78">
              <w:rPr>
                <w:sz w:val="20"/>
                <w:szCs w:val="20"/>
                <w:lang w:val="es-ES_tradnl"/>
              </w:rPr>
              <w:t>340</w:t>
            </w:r>
          </w:p>
        </w:tc>
        <w:tc>
          <w:tcPr>
            <w:tcW w:w="992" w:type="dxa"/>
          </w:tcPr>
          <w:p w14:paraId="031CF60A" w14:textId="77777777" w:rsidR="00770C78" w:rsidRPr="00770C78" w:rsidRDefault="00770C78" w:rsidP="00770C78">
            <w:pPr>
              <w:jc w:val="center"/>
              <w:rPr>
                <w:sz w:val="20"/>
                <w:szCs w:val="20"/>
                <w:lang w:val="es-ES_tradnl"/>
              </w:rPr>
            </w:pPr>
            <w:r w:rsidRPr="00770C78">
              <w:rPr>
                <w:sz w:val="20"/>
                <w:szCs w:val="20"/>
                <w:lang w:val="es-ES_tradnl"/>
              </w:rPr>
              <w:t>360</w:t>
            </w:r>
          </w:p>
        </w:tc>
        <w:tc>
          <w:tcPr>
            <w:tcW w:w="987" w:type="dxa"/>
          </w:tcPr>
          <w:p w14:paraId="09179F6C" w14:textId="77777777" w:rsidR="00770C78" w:rsidRPr="00770C78" w:rsidRDefault="00770C78" w:rsidP="00770C78">
            <w:pPr>
              <w:jc w:val="center"/>
              <w:rPr>
                <w:sz w:val="20"/>
                <w:szCs w:val="20"/>
                <w:lang w:val="es-ES_tradnl"/>
              </w:rPr>
            </w:pPr>
            <w:r w:rsidRPr="00770C78">
              <w:rPr>
                <w:sz w:val="20"/>
                <w:szCs w:val="20"/>
                <w:lang w:val="es-ES_tradnl"/>
              </w:rPr>
              <w:t>380</w:t>
            </w:r>
          </w:p>
        </w:tc>
      </w:tr>
      <w:tr w:rsidR="00770C78" w:rsidRPr="00770C78" w14:paraId="45801B3F" w14:textId="77777777" w:rsidTr="00D40B26">
        <w:tc>
          <w:tcPr>
            <w:tcW w:w="2551" w:type="dxa"/>
          </w:tcPr>
          <w:p w14:paraId="75E43FF7" w14:textId="77777777" w:rsidR="00770C78" w:rsidRPr="00770C78" w:rsidRDefault="00770C78" w:rsidP="00770C78">
            <w:pPr>
              <w:jc w:val="both"/>
              <w:rPr>
                <w:b/>
                <w:bCs/>
                <w:sz w:val="16"/>
                <w:szCs w:val="16"/>
                <w:lang w:val="es-ES_tradnl"/>
              </w:rPr>
            </w:pPr>
            <w:r w:rsidRPr="00770C78">
              <w:rPr>
                <w:b/>
                <w:bCs/>
                <w:sz w:val="16"/>
                <w:szCs w:val="16"/>
                <w:lang w:val="es-ES_tradnl"/>
              </w:rPr>
              <w:t>FONDO ASIENTO</w:t>
            </w:r>
          </w:p>
        </w:tc>
        <w:tc>
          <w:tcPr>
            <w:tcW w:w="1276" w:type="dxa"/>
          </w:tcPr>
          <w:p w14:paraId="5076E429" w14:textId="77777777" w:rsidR="00770C78" w:rsidRPr="00770C78" w:rsidRDefault="00770C78" w:rsidP="00770C78">
            <w:pPr>
              <w:jc w:val="center"/>
              <w:rPr>
                <w:sz w:val="20"/>
                <w:szCs w:val="20"/>
                <w:lang w:val="es-ES_tradnl"/>
              </w:rPr>
            </w:pPr>
            <w:r w:rsidRPr="00770C78">
              <w:rPr>
                <w:sz w:val="20"/>
                <w:szCs w:val="20"/>
                <w:lang w:val="es-ES_tradnl"/>
              </w:rPr>
              <w:t>270</w:t>
            </w:r>
          </w:p>
        </w:tc>
        <w:tc>
          <w:tcPr>
            <w:tcW w:w="1134" w:type="dxa"/>
          </w:tcPr>
          <w:p w14:paraId="7C1BD56D" w14:textId="77777777" w:rsidR="00770C78" w:rsidRPr="00770C78" w:rsidRDefault="00770C78" w:rsidP="00770C78">
            <w:pPr>
              <w:jc w:val="center"/>
              <w:rPr>
                <w:sz w:val="20"/>
                <w:szCs w:val="20"/>
                <w:lang w:val="es-ES_tradnl"/>
              </w:rPr>
            </w:pPr>
            <w:r w:rsidRPr="00770C78">
              <w:rPr>
                <w:sz w:val="20"/>
                <w:szCs w:val="20"/>
                <w:lang w:val="es-ES_tradnl"/>
              </w:rPr>
              <w:t>300</w:t>
            </w:r>
          </w:p>
        </w:tc>
        <w:tc>
          <w:tcPr>
            <w:tcW w:w="1134" w:type="dxa"/>
          </w:tcPr>
          <w:p w14:paraId="52D7C350" w14:textId="77777777" w:rsidR="00770C78" w:rsidRPr="00770C78" w:rsidRDefault="00770C78" w:rsidP="00770C78">
            <w:pPr>
              <w:jc w:val="center"/>
              <w:rPr>
                <w:sz w:val="20"/>
                <w:szCs w:val="20"/>
                <w:lang w:val="es-ES_tradnl"/>
              </w:rPr>
            </w:pPr>
            <w:r w:rsidRPr="00770C78">
              <w:rPr>
                <w:sz w:val="20"/>
                <w:szCs w:val="20"/>
                <w:lang w:val="es-ES_tradnl"/>
              </w:rPr>
              <w:t>340</w:t>
            </w:r>
          </w:p>
        </w:tc>
        <w:tc>
          <w:tcPr>
            <w:tcW w:w="992" w:type="dxa"/>
          </w:tcPr>
          <w:p w14:paraId="3A6CB2B3" w14:textId="77777777" w:rsidR="00770C78" w:rsidRPr="00770C78" w:rsidRDefault="00770C78" w:rsidP="00770C78">
            <w:pPr>
              <w:jc w:val="center"/>
              <w:rPr>
                <w:sz w:val="20"/>
                <w:szCs w:val="20"/>
                <w:lang w:val="es-ES_tradnl"/>
              </w:rPr>
            </w:pPr>
            <w:r w:rsidRPr="00770C78">
              <w:rPr>
                <w:sz w:val="20"/>
                <w:szCs w:val="20"/>
                <w:lang w:val="es-ES_tradnl"/>
              </w:rPr>
              <w:t>360</w:t>
            </w:r>
          </w:p>
        </w:tc>
        <w:tc>
          <w:tcPr>
            <w:tcW w:w="987" w:type="dxa"/>
          </w:tcPr>
          <w:p w14:paraId="7710404F" w14:textId="77777777" w:rsidR="00770C78" w:rsidRPr="00770C78" w:rsidRDefault="00770C78" w:rsidP="00770C78">
            <w:pPr>
              <w:jc w:val="center"/>
              <w:rPr>
                <w:sz w:val="20"/>
                <w:szCs w:val="20"/>
                <w:lang w:val="es-ES_tradnl"/>
              </w:rPr>
            </w:pPr>
            <w:r w:rsidRPr="00770C78">
              <w:rPr>
                <w:sz w:val="20"/>
                <w:szCs w:val="20"/>
                <w:lang w:val="es-ES_tradnl"/>
              </w:rPr>
              <w:t>420</w:t>
            </w:r>
          </w:p>
        </w:tc>
      </w:tr>
    </w:tbl>
    <w:p w14:paraId="5EA2262A" w14:textId="77777777" w:rsidR="00770C78" w:rsidRPr="00770C78" w:rsidRDefault="00770C78" w:rsidP="00770C78">
      <w:pPr>
        <w:ind w:left="720"/>
        <w:contextualSpacing/>
        <w:rPr>
          <w:rFonts w:cstheme="minorHAnsi"/>
          <w:b/>
          <w:bCs/>
          <w:sz w:val="20"/>
          <w:szCs w:val="20"/>
          <w:lang w:val="es-ES_tradnl"/>
        </w:rPr>
      </w:pPr>
    </w:p>
    <w:p w14:paraId="0D9EF0C7" w14:textId="77777777" w:rsidR="00770C78" w:rsidRPr="00770C78" w:rsidRDefault="00770C78" w:rsidP="00770C78">
      <w:pPr>
        <w:autoSpaceDE w:val="0"/>
        <w:autoSpaceDN w:val="0"/>
        <w:adjustRightInd w:val="0"/>
        <w:ind w:left="705"/>
        <w:jc w:val="both"/>
        <w:rPr>
          <w:rFonts w:cs="Arial"/>
          <w:sz w:val="20"/>
          <w:szCs w:val="20"/>
          <w:lang w:val="es-ES_tradnl"/>
        </w:rPr>
      </w:pPr>
      <w:r w:rsidRPr="00770C78">
        <w:rPr>
          <w:rFonts w:cs="Arial"/>
          <w:b/>
          <w:bCs/>
          <w:sz w:val="20"/>
          <w:szCs w:val="20"/>
          <w:lang w:val="es-ES_tradnl"/>
        </w:rPr>
        <w:t xml:space="preserve">LAS TALLAS </w:t>
      </w:r>
      <w:r w:rsidRPr="00770C78">
        <w:rPr>
          <w:rFonts w:cs="Arial"/>
          <w:sz w:val="20"/>
          <w:szCs w:val="20"/>
          <w:lang w:val="es-ES_tradnl"/>
        </w:rPr>
        <w:t xml:space="preserve">lo serán conforme a lo establecido en la norma UNE-EN 1729-1 para centros de enseñanza. Las </w:t>
      </w:r>
      <w:r w:rsidRPr="00770C78">
        <w:rPr>
          <w:rFonts w:cs="Arial"/>
          <w:b/>
          <w:bCs/>
          <w:sz w:val="20"/>
          <w:szCs w:val="20"/>
          <w:lang w:val="es-ES_tradnl"/>
        </w:rPr>
        <w:t>tolerancias</w:t>
      </w:r>
      <w:r w:rsidRPr="00770C78">
        <w:rPr>
          <w:rFonts w:cs="Arial"/>
          <w:sz w:val="20"/>
          <w:szCs w:val="20"/>
          <w:lang w:val="es-ES_tradnl"/>
        </w:rPr>
        <w:t xml:space="preserve"> en las dimensiones serán las permitidas por la citada norma UNE-EN 1729-1.</w:t>
      </w:r>
    </w:p>
    <w:p w14:paraId="2587BBC4" w14:textId="77777777" w:rsidR="00770C78" w:rsidRPr="00770C78" w:rsidRDefault="00770C78" w:rsidP="00770C78">
      <w:pPr>
        <w:ind w:left="720"/>
        <w:contextualSpacing/>
        <w:rPr>
          <w:rFonts w:cstheme="minorHAnsi"/>
          <w:sz w:val="20"/>
          <w:szCs w:val="20"/>
          <w:lang w:val="es-ES_tradnl"/>
        </w:rPr>
      </w:pPr>
    </w:p>
    <w:p w14:paraId="633B0DE4" w14:textId="77777777" w:rsidR="00770C78" w:rsidRPr="00770C78" w:rsidRDefault="00770C78" w:rsidP="00770C78">
      <w:pPr>
        <w:ind w:left="720"/>
        <w:contextualSpacing/>
        <w:rPr>
          <w:rFonts w:cstheme="minorHAnsi"/>
          <w:sz w:val="20"/>
          <w:szCs w:val="20"/>
          <w:lang w:val="es-ES_tradnl"/>
        </w:rPr>
      </w:pPr>
    </w:p>
    <w:p w14:paraId="6B90CCCD" w14:textId="77777777" w:rsidR="00770C78" w:rsidRPr="00770C78" w:rsidRDefault="00770C78" w:rsidP="00770C78">
      <w:pPr>
        <w:numPr>
          <w:ilvl w:val="0"/>
          <w:numId w:val="47"/>
        </w:numPr>
        <w:contextualSpacing/>
        <w:rPr>
          <w:rFonts w:cstheme="minorHAnsi"/>
          <w:b/>
          <w:bCs/>
          <w:sz w:val="20"/>
          <w:szCs w:val="20"/>
          <w:lang w:val="es-ES_tradnl"/>
        </w:rPr>
      </w:pPr>
      <w:r w:rsidRPr="00770C78">
        <w:rPr>
          <w:rFonts w:cstheme="minorHAnsi"/>
          <w:b/>
          <w:bCs/>
          <w:sz w:val="20"/>
          <w:szCs w:val="20"/>
          <w:lang w:val="es-ES_tradnl"/>
        </w:rPr>
        <w:t>ESTRUCTURA:</w:t>
      </w:r>
    </w:p>
    <w:p w14:paraId="2D0DC0AC" w14:textId="77777777" w:rsidR="00770C78" w:rsidRPr="00770C78" w:rsidRDefault="00770C78" w:rsidP="00770C78">
      <w:pPr>
        <w:rPr>
          <w:rFonts w:cstheme="minorHAnsi"/>
          <w:b/>
          <w:bCs/>
          <w:sz w:val="20"/>
          <w:szCs w:val="20"/>
          <w:lang w:val="es-ES_tradnl"/>
        </w:rPr>
      </w:pPr>
    </w:p>
    <w:p w14:paraId="03A5450E" w14:textId="77777777" w:rsidR="00770C78" w:rsidRPr="00770C78" w:rsidRDefault="00770C78" w:rsidP="00770C78">
      <w:pPr>
        <w:numPr>
          <w:ilvl w:val="0"/>
          <w:numId w:val="48"/>
        </w:numPr>
        <w:contextualSpacing/>
        <w:rPr>
          <w:rFonts w:cstheme="minorHAnsi"/>
          <w:sz w:val="20"/>
          <w:szCs w:val="20"/>
          <w:lang w:val="es-ES_tradnl"/>
        </w:rPr>
      </w:pPr>
      <w:r w:rsidRPr="00770C78">
        <w:rPr>
          <w:rFonts w:cstheme="minorHAnsi"/>
          <w:sz w:val="20"/>
          <w:szCs w:val="20"/>
          <w:lang w:val="es-ES_tradnl"/>
        </w:rPr>
        <w:t>Silla fabricada en polipropileno reforzado (PP).</w:t>
      </w:r>
    </w:p>
    <w:p w14:paraId="7656D0E5" w14:textId="77777777" w:rsidR="00770C78" w:rsidRPr="00770C78" w:rsidRDefault="00770C78" w:rsidP="00770C78">
      <w:pPr>
        <w:numPr>
          <w:ilvl w:val="0"/>
          <w:numId w:val="48"/>
        </w:numPr>
        <w:contextualSpacing/>
        <w:rPr>
          <w:rFonts w:cstheme="minorHAnsi"/>
          <w:sz w:val="20"/>
          <w:szCs w:val="20"/>
          <w:lang w:val="es-ES_tradnl"/>
        </w:rPr>
      </w:pPr>
      <w:r w:rsidRPr="00770C78">
        <w:rPr>
          <w:rFonts w:cstheme="minorHAnsi"/>
          <w:sz w:val="20"/>
          <w:szCs w:val="20"/>
          <w:lang w:val="es-ES_tradnl"/>
        </w:rPr>
        <w:t xml:space="preserve">Respaldo: Inclinación de 100-105º y radio mínimo de 300 en la parte inferior del respaldo para la zona lumbar. </w:t>
      </w:r>
    </w:p>
    <w:p w14:paraId="7B98E4D6" w14:textId="77777777" w:rsidR="00770C78" w:rsidRPr="00770C78" w:rsidRDefault="00770C78" w:rsidP="00770C78">
      <w:pPr>
        <w:numPr>
          <w:ilvl w:val="0"/>
          <w:numId w:val="48"/>
        </w:numPr>
        <w:contextualSpacing/>
        <w:rPr>
          <w:rFonts w:cstheme="minorHAnsi"/>
          <w:sz w:val="20"/>
          <w:szCs w:val="20"/>
          <w:lang w:val="es-ES_tradnl"/>
        </w:rPr>
      </w:pPr>
      <w:r w:rsidRPr="00770C78">
        <w:rPr>
          <w:rFonts w:cstheme="minorHAnsi"/>
          <w:sz w:val="20"/>
          <w:szCs w:val="20"/>
          <w:lang w:val="es-ES_tradnl"/>
        </w:rPr>
        <w:t>Asiento: bordes redondeados.</w:t>
      </w:r>
    </w:p>
    <w:p w14:paraId="387F3DAA" w14:textId="50C23095" w:rsidR="00770C78" w:rsidRPr="00733809" w:rsidRDefault="00770C78" w:rsidP="00733809">
      <w:pPr>
        <w:numPr>
          <w:ilvl w:val="0"/>
          <w:numId w:val="48"/>
        </w:numPr>
        <w:contextualSpacing/>
        <w:rPr>
          <w:rFonts w:cstheme="minorHAnsi"/>
          <w:sz w:val="20"/>
          <w:szCs w:val="20"/>
          <w:lang w:val="es-ES_tradnl"/>
        </w:rPr>
      </w:pPr>
      <w:r w:rsidRPr="00770C78">
        <w:rPr>
          <w:rFonts w:cstheme="minorHAnsi"/>
          <w:sz w:val="20"/>
          <w:szCs w:val="20"/>
          <w:lang w:val="es-ES_tradnl"/>
        </w:rPr>
        <w:t>Patas posteriores inclinadas con efecto antivuelco.</w:t>
      </w:r>
    </w:p>
    <w:p w14:paraId="046D623A" w14:textId="77777777" w:rsidR="00770C78" w:rsidRPr="00770C78" w:rsidRDefault="00770C78" w:rsidP="00770C78">
      <w:pPr>
        <w:numPr>
          <w:ilvl w:val="0"/>
          <w:numId w:val="48"/>
        </w:numPr>
        <w:contextualSpacing/>
        <w:rPr>
          <w:rFonts w:cstheme="minorHAnsi"/>
          <w:sz w:val="20"/>
          <w:szCs w:val="20"/>
          <w:lang w:val="es-ES_tradnl"/>
        </w:rPr>
      </w:pPr>
      <w:r w:rsidRPr="00770C78">
        <w:rPr>
          <w:rFonts w:cstheme="minorHAnsi"/>
          <w:b/>
          <w:bCs/>
          <w:sz w:val="20"/>
          <w:szCs w:val="20"/>
          <w:lang w:val="es-ES_tradnl"/>
        </w:rPr>
        <w:t>Color</w:t>
      </w:r>
      <w:r w:rsidRPr="00770C78">
        <w:rPr>
          <w:rFonts w:cstheme="minorHAnsi"/>
          <w:sz w:val="20"/>
          <w:szCs w:val="20"/>
          <w:lang w:val="es-ES_tradnl"/>
        </w:rPr>
        <w:t xml:space="preserve"> </w:t>
      </w:r>
      <w:r w:rsidRPr="00770C78">
        <w:rPr>
          <w:rFonts w:cstheme="minorHAnsi"/>
          <w:b/>
          <w:bCs/>
          <w:sz w:val="20"/>
          <w:szCs w:val="20"/>
          <w:lang w:val="es-ES_tradnl"/>
        </w:rPr>
        <w:t>AZUL</w:t>
      </w:r>
      <w:r w:rsidRPr="00770C78">
        <w:rPr>
          <w:rFonts w:cstheme="minorHAnsi"/>
          <w:sz w:val="20"/>
          <w:szCs w:val="20"/>
          <w:lang w:val="es-ES_tradnl"/>
        </w:rPr>
        <w:t xml:space="preserve"> para las tallas </w:t>
      </w:r>
      <w:r w:rsidRPr="00770C78">
        <w:rPr>
          <w:rFonts w:cstheme="minorHAnsi"/>
          <w:b/>
          <w:bCs/>
          <w:sz w:val="20"/>
          <w:szCs w:val="20"/>
          <w:lang w:val="es-ES_tradnl"/>
        </w:rPr>
        <w:t>T2, T3, T4 Y T5</w:t>
      </w:r>
      <w:r w:rsidRPr="00770C78">
        <w:rPr>
          <w:rFonts w:cstheme="minorHAnsi"/>
          <w:sz w:val="20"/>
          <w:szCs w:val="20"/>
          <w:lang w:val="es-ES_tradnl"/>
        </w:rPr>
        <w:t xml:space="preserve"> </w:t>
      </w:r>
    </w:p>
    <w:p w14:paraId="735DF8C6" w14:textId="77777777" w:rsidR="00770C78" w:rsidRPr="00770C78" w:rsidRDefault="00770C78" w:rsidP="00770C78">
      <w:pPr>
        <w:ind w:left="720"/>
        <w:contextualSpacing/>
        <w:rPr>
          <w:rFonts w:cstheme="minorHAnsi"/>
          <w:sz w:val="20"/>
          <w:szCs w:val="20"/>
          <w:lang w:val="es-ES_tradnl"/>
        </w:rPr>
      </w:pPr>
    </w:p>
    <w:p w14:paraId="771DBC7C" w14:textId="77777777" w:rsidR="00770C78" w:rsidRPr="00770C78" w:rsidRDefault="00770C78" w:rsidP="00770C78">
      <w:pPr>
        <w:numPr>
          <w:ilvl w:val="0"/>
          <w:numId w:val="48"/>
        </w:numPr>
        <w:contextualSpacing/>
        <w:rPr>
          <w:rFonts w:cstheme="minorHAnsi"/>
          <w:sz w:val="20"/>
          <w:szCs w:val="20"/>
          <w:lang w:val="es-ES_tradnl"/>
        </w:rPr>
      </w:pPr>
      <w:r w:rsidRPr="00770C78">
        <w:rPr>
          <w:rFonts w:cstheme="minorHAnsi"/>
          <w:b/>
          <w:bCs/>
          <w:sz w:val="20"/>
          <w:szCs w:val="20"/>
          <w:lang w:val="es-ES_tradnl"/>
        </w:rPr>
        <w:t>Color</w:t>
      </w:r>
      <w:r w:rsidRPr="00770C78">
        <w:rPr>
          <w:rFonts w:cstheme="minorHAnsi"/>
          <w:sz w:val="20"/>
          <w:szCs w:val="20"/>
          <w:lang w:val="es-ES_tradnl"/>
        </w:rPr>
        <w:t xml:space="preserve"> </w:t>
      </w:r>
      <w:r w:rsidRPr="00770C78">
        <w:rPr>
          <w:rFonts w:cstheme="minorHAnsi"/>
          <w:b/>
          <w:bCs/>
          <w:sz w:val="20"/>
          <w:szCs w:val="20"/>
          <w:lang w:val="es-ES_tradnl"/>
        </w:rPr>
        <w:t>GRIS</w:t>
      </w:r>
      <w:r w:rsidRPr="00770C78">
        <w:rPr>
          <w:rFonts w:cstheme="minorHAnsi"/>
          <w:sz w:val="20"/>
          <w:szCs w:val="20"/>
          <w:lang w:val="es-ES_tradnl"/>
        </w:rPr>
        <w:t xml:space="preserve"> </w:t>
      </w:r>
      <w:r w:rsidRPr="00770C78">
        <w:rPr>
          <w:rFonts w:cstheme="minorHAnsi"/>
          <w:b/>
          <w:bCs/>
          <w:sz w:val="20"/>
          <w:szCs w:val="20"/>
          <w:lang w:val="es-ES_tradnl"/>
        </w:rPr>
        <w:t>ANTRACITA</w:t>
      </w:r>
      <w:r w:rsidRPr="00770C78">
        <w:rPr>
          <w:rFonts w:cstheme="minorHAnsi"/>
          <w:sz w:val="20"/>
          <w:szCs w:val="20"/>
          <w:lang w:val="es-ES_tradnl"/>
        </w:rPr>
        <w:t xml:space="preserve"> para la talla </w:t>
      </w:r>
      <w:r w:rsidRPr="00770C78">
        <w:rPr>
          <w:rFonts w:cstheme="minorHAnsi"/>
          <w:b/>
          <w:bCs/>
          <w:sz w:val="20"/>
          <w:szCs w:val="20"/>
          <w:lang w:val="es-ES_tradnl"/>
        </w:rPr>
        <w:t>T6</w:t>
      </w:r>
      <w:r w:rsidRPr="00770C78">
        <w:rPr>
          <w:rFonts w:cstheme="minorHAnsi"/>
          <w:sz w:val="20"/>
          <w:szCs w:val="20"/>
          <w:lang w:val="es-ES_tradnl"/>
        </w:rPr>
        <w:t xml:space="preserve"> </w:t>
      </w:r>
    </w:p>
    <w:p w14:paraId="4AD4EB4A" w14:textId="77777777" w:rsidR="00770C78" w:rsidRPr="00770C78" w:rsidRDefault="00770C78" w:rsidP="00770C78">
      <w:pPr>
        <w:ind w:left="709"/>
        <w:rPr>
          <w:rFonts w:cstheme="minorHAnsi"/>
          <w:sz w:val="20"/>
          <w:szCs w:val="20"/>
          <w:lang w:val="es-ES_tradnl"/>
        </w:rPr>
      </w:pPr>
    </w:p>
    <w:p w14:paraId="655354AA" w14:textId="77777777" w:rsidR="00770C78" w:rsidRPr="00770C78" w:rsidRDefault="00770C78" w:rsidP="00770C78">
      <w:pPr>
        <w:ind w:left="709"/>
        <w:jc w:val="both"/>
        <w:rPr>
          <w:b/>
          <w:bCs/>
          <w:sz w:val="20"/>
          <w:szCs w:val="20"/>
          <w:lang w:val="es-ES_tradnl"/>
        </w:rPr>
      </w:pPr>
    </w:p>
    <w:p w14:paraId="5FB28C13" w14:textId="0A029BB8" w:rsidR="00770C78" w:rsidRDefault="00770C78">
      <w:pPr>
        <w:rPr>
          <w:rFonts w:eastAsiaTheme="minorHAnsi" w:cs="Arial"/>
          <w:sz w:val="20"/>
          <w:szCs w:val="22"/>
          <w:lang w:eastAsia="en-US"/>
        </w:rPr>
      </w:pPr>
      <w:r>
        <w:rPr>
          <w:rFonts w:eastAsiaTheme="minorHAnsi" w:cs="Arial"/>
          <w:sz w:val="20"/>
          <w:szCs w:val="22"/>
          <w:lang w:eastAsia="en-US"/>
        </w:rPr>
        <w:br w:type="page"/>
      </w:r>
    </w:p>
    <w:p w14:paraId="211C989E" w14:textId="77777777" w:rsidR="00F21434" w:rsidRDefault="00F21434">
      <w:pPr>
        <w:rPr>
          <w:rFonts w:eastAsiaTheme="minorHAnsi" w:cs="Arial"/>
          <w:sz w:val="20"/>
          <w:szCs w:val="22"/>
          <w:lang w:eastAsia="en-US"/>
        </w:rPr>
      </w:pPr>
    </w:p>
    <w:p w14:paraId="2D4D9B44" w14:textId="77777777" w:rsidR="00F21434" w:rsidRDefault="00F21434" w:rsidP="00F21434">
      <w:pPr>
        <w:spacing w:before="120" w:after="120" w:line="276" w:lineRule="auto"/>
        <w:jc w:val="center"/>
        <w:rPr>
          <w:rFonts w:asciiTheme="minorHAnsi" w:eastAsiaTheme="minorHAnsi" w:hAnsiTheme="minorHAnsi" w:cstheme="minorHAnsi"/>
          <w:b/>
          <w:sz w:val="44"/>
          <w:szCs w:val="44"/>
          <w:lang w:eastAsia="en-US"/>
        </w:rPr>
      </w:pPr>
    </w:p>
    <w:p w14:paraId="154A4577" w14:textId="77777777" w:rsidR="00F21434" w:rsidRDefault="00F21434" w:rsidP="00F21434">
      <w:pPr>
        <w:spacing w:before="120" w:after="120" w:line="276" w:lineRule="auto"/>
        <w:rPr>
          <w:rFonts w:asciiTheme="minorHAnsi" w:eastAsiaTheme="minorHAnsi" w:hAnsiTheme="minorHAnsi" w:cstheme="minorHAnsi"/>
          <w:b/>
          <w:sz w:val="56"/>
          <w:szCs w:val="22"/>
          <w:lang w:eastAsia="en-US"/>
        </w:rPr>
      </w:pPr>
    </w:p>
    <w:p w14:paraId="5D579DD3" w14:textId="77777777" w:rsidR="00E82698" w:rsidRPr="00F21434" w:rsidRDefault="00E82698" w:rsidP="00F21434">
      <w:pPr>
        <w:spacing w:before="120" w:after="120" w:line="276" w:lineRule="auto"/>
        <w:rPr>
          <w:rFonts w:asciiTheme="minorHAnsi" w:eastAsiaTheme="minorHAnsi" w:hAnsiTheme="minorHAnsi" w:cstheme="minorHAnsi"/>
          <w:b/>
          <w:sz w:val="56"/>
          <w:szCs w:val="22"/>
          <w:lang w:eastAsia="en-US"/>
        </w:rPr>
      </w:pPr>
    </w:p>
    <w:p w14:paraId="054E9F51" w14:textId="77777777" w:rsidR="00F21434" w:rsidRPr="00F21434" w:rsidRDefault="00F21434" w:rsidP="00F21434">
      <w:pPr>
        <w:spacing w:before="120" w:after="120" w:line="276" w:lineRule="auto"/>
        <w:jc w:val="center"/>
        <w:rPr>
          <w:rFonts w:asciiTheme="minorHAnsi" w:eastAsiaTheme="minorHAnsi" w:hAnsiTheme="minorHAnsi" w:cstheme="minorHAnsi"/>
          <w:b/>
          <w:sz w:val="44"/>
          <w:szCs w:val="44"/>
          <w:lang w:eastAsia="en-US"/>
        </w:rPr>
      </w:pPr>
      <w:r w:rsidRPr="00F21434">
        <w:rPr>
          <w:rFonts w:asciiTheme="minorHAnsi" w:eastAsiaTheme="minorHAnsi" w:hAnsiTheme="minorHAnsi" w:cstheme="minorHAnsi"/>
          <w:b/>
          <w:sz w:val="44"/>
          <w:szCs w:val="44"/>
          <w:lang w:eastAsia="en-US"/>
        </w:rPr>
        <w:t>FICHAS TÉCNICAS</w:t>
      </w:r>
    </w:p>
    <w:p w14:paraId="34429CFA" w14:textId="77777777" w:rsidR="00F21434" w:rsidRPr="00F21434" w:rsidRDefault="00F21434" w:rsidP="00F21434">
      <w:pPr>
        <w:spacing w:before="120" w:after="120" w:line="276" w:lineRule="auto"/>
        <w:jc w:val="center"/>
        <w:rPr>
          <w:rFonts w:asciiTheme="minorHAnsi" w:eastAsiaTheme="minorHAnsi" w:hAnsiTheme="minorHAnsi" w:cstheme="minorHAnsi"/>
          <w:b/>
          <w:sz w:val="44"/>
          <w:szCs w:val="44"/>
          <w:lang w:eastAsia="en-US"/>
        </w:rPr>
      </w:pPr>
    </w:p>
    <w:p w14:paraId="7A8CDF49" w14:textId="77777777" w:rsidR="00F21434" w:rsidRPr="00F21434" w:rsidRDefault="00F21434" w:rsidP="00F21434">
      <w:pPr>
        <w:spacing w:before="120" w:after="120" w:line="276" w:lineRule="auto"/>
        <w:jc w:val="center"/>
        <w:rPr>
          <w:rFonts w:asciiTheme="minorHAnsi" w:eastAsiaTheme="minorHAnsi" w:hAnsiTheme="minorHAnsi" w:cstheme="minorHAnsi"/>
          <w:b/>
          <w:sz w:val="44"/>
          <w:szCs w:val="44"/>
          <w:lang w:eastAsia="en-US"/>
        </w:rPr>
      </w:pPr>
    </w:p>
    <w:p w14:paraId="095EE3C4" w14:textId="77777777" w:rsidR="00F21434" w:rsidRPr="00F21434" w:rsidRDefault="00F21434" w:rsidP="00F21434">
      <w:pPr>
        <w:spacing w:before="120" w:after="120" w:line="276" w:lineRule="auto"/>
        <w:jc w:val="center"/>
        <w:rPr>
          <w:rFonts w:asciiTheme="minorHAnsi" w:eastAsiaTheme="minorHAnsi" w:hAnsiTheme="minorHAnsi" w:cstheme="minorHAnsi"/>
          <w:b/>
          <w:sz w:val="44"/>
          <w:szCs w:val="44"/>
          <w:lang w:eastAsia="en-US"/>
        </w:rPr>
      </w:pPr>
      <w:r w:rsidRPr="00F21434">
        <w:rPr>
          <w:rFonts w:asciiTheme="minorHAnsi" w:eastAsiaTheme="minorHAnsi" w:hAnsiTheme="minorHAnsi" w:cstheme="minorHAnsi"/>
          <w:b/>
          <w:sz w:val="44"/>
          <w:szCs w:val="44"/>
          <w:lang w:eastAsia="en-US"/>
        </w:rPr>
        <w:t xml:space="preserve">LOTE </w:t>
      </w:r>
      <w:r w:rsidR="007B0974">
        <w:rPr>
          <w:rFonts w:asciiTheme="minorHAnsi" w:eastAsiaTheme="minorHAnsi" w:hAnsiTheme="minorHAnsi" w:cstheme="minorHAnsi"/>
          <w:b/>
          <w:sz w:val="44"/>
          <w:szCs w:val="44"/>
          <w:lang w:eastAsia="en-US"/>
        </w:rPr>
        <w:t>5</w:t>
      </w:r>
    </w:p>
    <w:p w14:paraId="18548D94" w14:textId="7336164F" w:rsidR="00F21434" w:rsidRPr="00F21434" w:rsidRDefault="00FD4F5C" w:rsidP="00F21434">
      <w:pPr>
        <w:spacing w:before="120" w:after="120" w:line="276" w:lineRule="auto"/>
        <w:jc w:val="center"/>
        <w:rPr>
          <w:rFonts w:asciiTheme="minorHAnsi" w:eastAsiaTheme="minorEastAsia" w:hAnsiTheme="minorHAnsi" w:cstheme="minorHAnsi"/>
          <w:b/>
          <w:color w:val="000000"/>
          <w:sz w:val="44"/>
          <w:szCs w:val="44"/>
        </w:rPr>
      </w:pPr>
      <w:r>
        <w:rPr>
          <w:rFonts w:asciiTheme="minorHAnsi" w:eastAsiaTheme="minorHAnsi" w:hAnsiTheme="minorHAnsi" w:cstheme="minorHAnsi"/>
          <w:b/>
          <w:sz w:val="44"/>
          <w:szCs w:val="44"/>
          <w:lang w:eastAsia="en-US"/>
        </w:rPr>
        <w:t>SILLÓN GIRATORIO DESPACHO</w:t>
      </w:r>
      <w:r w:rsidR="00F56F59">
        <w:rPr>
          <w:rFonts w:asciiTheme="minorHAnsi" w:eastAsiaTheme="minorHAnsi" w:hAnsiTheme="minorHAnsi" w:cstheme="minorHAnsi"/>
          <w:b/>
          <w:sz w:val="44"/>
          <w:szCs w:val="44"/>
          <w:lang w:eastAsia="en-US"/>
        </w:rPr>
        <w:t xml:space="preserve"> </w:t>
      </w:r>
      <w:r w:rsidR="00CA0B47">
        <w:rPr>
          <w:rFonts w:asciiTheme="minorHAnsi" w:eastAsiaTheme="minorHAnsi" w:hAnsiTheme="minorHAnsi" w:cstheme="minorHAnsi"/>
          <w:b/>
          <w:sz w:val="44"/>
          <w:szCs w:val="44"/>
          <w:lang w:eastAsia="en-US"/>
        </w:rPr>
        <w:t>Y AULA</w:t>
      </w:r>
    </w:p>
    <w:p w14:paraId="7EC82328" w14:textId="77777777" w:rsidR="007A02DA" w:rsidRDefault="00F21434">
      <w:pPr>
        <w:rPr>
          <w:rFonts w:asciiTheme="minorHAnsi" w:eastAsiaTheme="minorHAnsi" w:hAnsiTheme="minorHAnsi" w:cstheme="minorHAnsi"/>
          <w:sz w:val="22"/>
          <w:szCs w:val="22"/>
          <w:lang w:eastAsia="en-US"/>
        </w:rPr>
      </w:pPr>
      <w:r w:rsidRPr="00F21434">
        <w:rPr>
          <w:rFonts w:asciiTheme="minorHAnsi" w:eastAsiaTheme="minorHAnsi" w:hAnsiTheme="minorHAnsi" w:cstheme="minorHAnsi"/>
          <w:sz w:val="22"/>
          <w:szCs w:val="22"/>
          <w:lang w:eastAsia="en-US"/>
        </w:rPr>
        <w:br w:type="page"/>
      </w:r>
    </w:p>
    <w:tbl>
      <w:tblPr>
        <w:tblStyle w:val="Tablaconcuadrcul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6771"/>
        <w:gridCol w:w="1874"/>
      </w:tblGrid>
      <w:tr w:rsidR="00B05B4D" w14:paraId="5360DC6D" w14:textId="77777777" w:rsidTr="00D40B26">
        <w:trPr>
          <w:trHeight w:val="841"/>
        </w:trPr>
        <w:tc>
          <w:tcPr>
            <w:tcW w:w="6771" w:type="dxa"/>
            <w:vAlign w:val="center"/>
          </w:tcPr>
          <w:p w14:paraId="784BB6D5" w14:textId="77777777" w:rsidR="00B05B4D" w:rsidRPr="004936AA" w:rsidRDefault="00B05B4D" w:rsidP="00D40B26">
            <w:pPr>
              <w:jc w:val="center"/>
              <w:rPr>
                <w:rFonts w:cstheme="minorHAnsi"/>
                <w:b/>
                <w:bCs/>
                <w:sz w:val="20"/>
                <w:szCs w:val="20"/>
              </w:rPr>
            </w:pPr>
            <w:r>
              <w:rPr>
                <w:rFonts w:cs="Arial"/>
                <w:bCs/>
                <w:sz w:val="20"/>
                <w:szCs w:val="20"/>
              </w:rPr>
              <w:lastRenderedPageBreak/>
              <w:br w:type="page"/>
            </w:r>
            <w:r>
              <w:rPr>
                <w:rFonts w:cs="Arial"/>
                <w:b/>
                <w:bCs/>
                <w:sz w:val="20"/>
                <w:szCs w:val="20"/>
              </w:rPr>
              <w:t>SILLÓN GIRATORIO DESPACHO Y AULAS</w:t>
            </w:r>
          </w:p>
        </w:tc>
        <w:tc>
          <w:tcPr>
            <w:tcW w:w="1874" w:type="dxa"/>
            <w:vAlign w:val="center"/>
          </w:tcPr>
          <w:p w14:paraId="0BB21413" w14:textId="77777777" w:rsidR="00B05B4D" w:rsidRPr="004936AA" w:rsidRDefault="00B05B4D" w:rsidP="00D40B26">
            <w:pPr>
              <w:jc w:val="center"/>
              <w:rPr>
                <w:rFonts w:cstheme="minorHAnsi"/>
                <w:b/>
                <w:bCs/>
                <w:sz w:val="20"/>
                <w:szCs w:val="20"/>
              </w:rPr>
            </w:pPr>
            <w:r w:rsidRPr="004936AA">
              <w:rPr>
                <w:rFonts w:cstheme="minorHAnsi"/>
                <w:b/>
                <w:bCs/>
                <w:sz w:val="20"/>
                <w:szCs w:val="20"/>
              </w:rPr>
              <w:t>CÓDIGO</w:t>
            </w:r>
          </w:p>
          <w:p w14:paraId="49B8D8C5" w14:textId="77777777" w:rsidR="00B05B4D" w:rsidRPr="004936AA" w:rsidRDefault="00B05B4D" w:rsidP="00D40B26">
            <w:pPr>
              <w:jc w:val="center"/>
              <w:rPr>
                <w:rFonts w:cstheme="minorHAnsi"/>
                <w:b/>
                <w:bCs/>
                <w:sz w:val="20"/>
                <w:szCs w:val="20"/>
              </w:rPr>
            </w:pPr>
            <w:r>
              <w:rPr>
                <w:rFonts w:cstheme="minorHAnsi"/>
                <w:b/>
                <w:bCs/>
                <w:sz w:val="20"/>
                <w:szCs w:val="20"/>
              </w:rPr>
              <w:t>4852</w:t>
            </w:r>
          </w:p>
        </w:tc>
      </w:tr>
    </w:tbl>
    <w:p w14:paraId="45F519CA" w14:textId="77777777" w:rsidR="00B05B4D" w:rsidRDefault="00B05B4D" w:rsidP="00B05B4D">
      <w:pPr>
        <w:rPr>
          <w:rFonts w:asciiTheme="minorHAnsi" w:hAnsiTheme="minorHAnsi" w:cstheme="minorHAnsi"/>
          <w:sz w:val="22"/>
          <w:szCs w:val="22"/>
        </w:rPr>
      </w:pPr>
    </w:p>
    <w:p w14:paraId="670BAE37" w14:textId="77777777" w:rsidR="00B05B4D" w:rsidRPr="00037421" w:rsidRDefault="00B05B4D" w:rsidP="00B05B4D">
      <w:pPr>
        <w:rPr>
          <w:rFonts w:cstheme="minorHAnsi"/>
          <w:b/>
          <w:bCs/>
          <w:sz w:val="20"/>
          <w:szCs w:val="20"/>
        </w:rPr>
      </w:pPr>
      <w:r w:rsidRPr="00037421">
        <w:rPr>
          <w:rFonts w:cstheme="minorHAnsi"/>
          <w:b/>
          <w:bCs/>
          <w:sz w:val="20"/>
          <w:szCs w:val="20"/>
        </w:rPr>
        <w:t>CARACTERÍSTICAS TÉCNICAS</w:t>
      </w:r>
    </w:p>
    <w:p w14:paraId="6FA74304" w14:textId="77777777" w:rsidR="00B05B4D" w:rsidRDefault="00B05B4D" w:rsidP="00B05B4D">
      <w:pPr>
        <w:rPr>
          <w:rFonts w:cstheme="minorHAnsi"/>
          <w:sz w:val="20"/>
          <w:szCs w:val="20"/>
        </w:rPr>
      </w:pPr>
    </w:p>
    <w:p w14:paraId="7EC2DBBF" w14:textId="77777777" w:rsidR="00B05B4D" w:rsidRPr="00165BC5" w:rsidRDefault="00B05B4D" w:rsidP="00B05B4D">
      <w:pPr>
        <w:spacing w:line="276" w:lineRule="auto"/>
        <w:ind w:left="709"/>
        <w:contextualSpacing/>
        <w:jc w:val="both"/>
        <w:rPr>
          <w:rFonts w:eastAsia="Calibri" w:cs="Arial"/>
          <w:b/>
          <w:sz w:val="20"/>
          <w:szCs w:val="20"/>
          <w:lang w:eastAsia="en-US"/>
        </w:rPr>
      </w:pPr>
      <w:r>
        <w:rPr>
          <w:rFonts w:eastAsia="Calibri" w:cs="Arial"/>
          <w:b/>
          <w:sz w:val="20"/>
          <w:szCs w:val="20"/>
          <w:lang w:eastAsia="en-US"/>
        </w:rPr>
        <w:t>1.- DESCRIPCIÓN</w:t>
      </w:r>
    </w:p>
    <w:p w14:paraId="147532CA" w14:textId="77777777" w:rsidR="00B05B4D" w:rsidRPr="00165BC5" w:rsidRDefault="00B05B4D" w:rsidP="00B05B4D">
      <w:pPr>
        <w:ind w:left="709"/>
        <w:contextualSpacing/>
        <w:jc w:val="both"/>
        <w:rPr>
          <w:rFonts w:eastAsia="Calibri" w:cs="Arial"/>
          <w:b/>
          <w:sz w:val="20"/>
          <w:szCs w:val="20"/>
          <w:lang w:eastAsia="en-US"/>
        </w:rPr>
      </w:pPr>
    </w:p>
    <w:p w14:paraId="6F2A215C" w14:textId="77777777" w:rsidR="00B05B4D" w:rsidRPr="00165BC5" w:rsidRDefault="00B05B4D" w:rsidP="00B05B4D">
      <w:pPr>
        <w:spacing w:after="120"/>
        <w:ind w:left="709"/>
        <w:jc w:val="both"/>
        <w:rPr>
          <w:rFonts w:eastAsiaTheme="minorHAnsi" w:cs="Arial"/>
          <w:sz w:val="20"/>
          <w:szCs w:val="20"/>
          <w:lang w:eastAsia="en-US"/>
        </w:rPr>
      </w:pPr>
      <w:r w:rsidRPr="00165BC5">
        <w:rPr>
          <w:rFonts w:eastAsiaTheme="minorHAnsi" w:cs="Arial"/>
          <w:sz w:val="20"/>
          <w:szCs w:val="20"/>
          <w:lang w:eastAsia="en-US"/>
        </w:rPr>
        <w:t>Respaldo alto giratorio</w:t>
      </w:r>
      <w:r>
        <w:rPr>
          <w:rFonts w:eastAsiaTheme="minorHAnsi" w:cs="Arial"/>
          <w:sz w:val="20"/>
          <w:szCs w:val="20"/>
          <w:lang w:eastAsia="en-US"/>
        </w:rPr>
        <w:t>.</w:t>
      </w:r>
    </w:p>
    <w:p w14:paraId="3E4EA62E" w14:textId="77777777" w:rsidR="00B05B4D" w:rsidRPr="00165BC5" w:rsidRDefault="00B05B4D" w:rsidP="00B05B4D">
      <w:pPr>
        <w:spacing w:after="120"/>
        <w:ind w:left="709"/>
        <w:jc w:val="both"/>
        <w:rPr>
          <w:rFonts w:eastAsiaTheme="minorHAnsi" w:cs="Arial"/>
          <w:sz w:val="20"/>
          <w:szCs w:val="20"/>
          <w:lang w:eastAsia="en-US"/>
        </w:rPr>
      </w:pPr>
      <w:r w:rsidRPr="00165BC5">
        <w:rPr>
          <w:rFonts w:eastAsiaTheme="minorHAnsi" w:cs="Arial"/>
          <w:sz w:val="20"/>
          <w:szCs w:val="20"/>
          <w:lang w:eastAsia="en-US"/>
        </w:rPr>
        <w:t>Mecanismo sincronizado con regulador lateral de la tensión.</w:t>
      </w:r>
    </w:p>
    <w:p w14:paraId="6A4A11F1" w14:textId="77777777" w:rsidR="00B05B4D" w:rsidRPr="00165BC5" w:rsidRDefault="00B05B4D" w:rsidP="00B05B4D">
      <w:pPr>
        <w:spacing w:after="120"/>
        <w:ind w:left="709"/>
        <w:jc w:val="both"/>
        <w:rPr>
          <w:rFonts w:eastAsiaTheme="minorHAnsi" w:cs="Arial"/>
          <w:sz w:val="20"/>
          <w:szCs w:val="20"/>
          <w:lang w:eastAsia="en-US"/>
        </w:rPr>
      </w:pPr>
      <w:r w:rsidRPr="00165BC5">
        <w:rPr>
          <w:rFonts w:eastAsiaTheme="minorHAnsi" w:cs="Arial"/>
          <w:sz w:val="20"/>
          <w:szCs w:val="20"/>
          <w:lang w:eastAsia="en-US"/>
        </w:rPr>
        <w:t xml:space="preserve">Parada </w:t>
      </w:r>
      <w:proofErr w:type="spellStart"/>
      <w:r w:rsidRPr="00165BC5">
        <w:rPr>
          <w:rFonts w:eastAsiaTheme="minorHAnsi" w:cs="Arial"/>
          <w:sz w:val="20"/>
          <w:szCs w:val="20"/>
          <w:lang w:eastAsia="en-US"/>
        </w:rPr>
        <w:t>multiposicional</w:t>
      </w:r>
      <w:proofErr w:type="spellEnd"/>
      <w:r w:rsidRPr="00165BC5">
        <w:rPr>
          <w:rFonts w:eastAsiaTheme="minorHAnsi" w:cs="Arial"/>
          <w:sz w:val="20"/>
          <w:szCs w:val="20"/>
          <w:lang w:eastAsia="en-US"/>
        </w:rPr>
        <w:t xml:space="preserve"> y antir</w:t>
      </w:r>
      <w:r>
        <w:rPr>
          <w:rFonts w:eastAsiaTheme="minorHAnsi" w:cs="Arial"/>
          <w:sz w:val="20"/>
          <w:szCs w:val="20"/>
          <w:lang w:eastAsia="en-US"/>
        </w:rPr>
        <w:t>r</w:t>
      </w:r>
      <w:r w:rsidRPr="00165BC5">
        <w:rPr>
          <w:rFonts w:eastAsiaTheme="minorHAnsi" w:cs="Arial"/>
          <w:sz w:val="20"/>
          <w:szCs w:val="20"/>
          <w:lang w:eastAsia="en-US"/>
        </w:rPr>
        <w:t>etorno.</w:t>
      </w:r>
    </w:p>
    <w:p w14:paraId="369F4595" w14:textId="77777777" w:rsidR="00B05B4D" w:rsidRPr="00165BC5" w:rsidRDefault="00B05B4D" w:rsidP="00B05B4D">
      <w:pPr>
        <w:spacing w:after="120"/>
        <w:ind w:left="709"/>
        <w:jc w:val="both"/>
        <w:rPr>
          <w:rFonts w:eastAsiaTheme="minorHAnsi" w:cs="Arial"/>
          <w:sz w:val="20"/>
          <w:szCs w:val="20"/>
          <w:lang w:eastAsia="en-US"/>
        </w:rPr>
      </w:pPr>
      <w:r w:rsidRPr="00165BC5">
        <w:rPr>
          <w:rFonts w:eastAsiaTheme="minorHAnsi" w:cs="Arial"/>
          <w:sz w:val="20"/>
          <w:szCs w:val="20"/>
          <w:lang w:eastAsia="en-US"/>
        </w:rPr>
        <w:t>Brazos regulables.</w:t>
      </w:r>
    </w:p>
    <w:p w14:paraId="173D48B6" w14:textId="77777777" w:rsidR="00B05B4D" w:rsidRPr="00165BC5" w:rsidRDefault="00B05B4D" w:rsidP="00B05B4D">
      <w:pPr>
        <w:spacing w:after="120"/>
        <w:ind w:left="709"/>
        <w:jc w:val="both"/>
        <w:rPr>
          <w:rFonts w:eastAsiaTheme="minorHAnsi" w:cs="Arial"/>
          <w:sz w:val="20"/>
          <w:szCs w:val="20"/>
          <w:lang w:eastAsia="en-US"/>
        </w:rPr>
      </w:pPr>
      <w:r w:rsidRPr="00165BC5">
        <w:rPr>
          <w:rFonts w:eastAsiaTheme="minorHAnsi" w:cs="Arial"/>
          <w:sz w:val="20"/>
          <w:szCs w:val="20"/>
          <w:lang w:eastAsia="en-US"/>
        </w:rPr>
        <w:t>Apoyo lumbar regulable en altura.</w:t>
      </w:r>
    </w:p>
    <w:p w14:paraId="251B30F5" w14:textId="77777777" w:rsidR="00B05B4D" w:rsidRPr="00165BC5" w:rsidRDefault="00B05B4D" w:rsidP="00B05B4D">
      <w:pPr>
        <w:spacing w:after="120"/>
        <w:ind w:left="709"/>
        <w:jc w:val="both"/>
        <w:rPr>
          <w:rFonts w:eastAsiaTheme="minorHAnsi" w:cs="Arial"/>
          <w:sz w:val="20"/>
          <w:szCs w:val="20"/>
          <w:lang w:eastAsia="en-US"/>
        </w:rPr>
      </w:pPr>
      <w:r w:rsidRPr="00165BC5">
        <w:rPr>
          <w:rFonts w:eastAsiaTheme="minorHAnsi" w:cs="Arial"/>
          <w:sz w:val="20"/>
          <w:szCs w:val="20"/>
          <w:lang w:eastAsia="en-US"/>
        </w:rPr>
        <w:t>Tapizado en tejido ignifugo M1.</w:t>
      </w:r>
    </w:p>
    <w:p w14:paraId="1F31DB62" w14:textId="77777777" w:rsidR="00B05B4D" w:rsidRDefault="00B05B4D" w:rsidP="00B05B4D">
      <w:pPr>
        <w:spacing w:after="120"/>
        <w:ind w:left="709"/>
        <w:jc w:val="both"/>
        <w:rPr>
          <w:rFonts w:eastAsiaTheme="minorHAnsi" w:cs="Arial"/>
          <w:sz w:val="20"/>
          <w:szCs w:val="20"/>
          <w:lang w:eastAsia="en-US"/>
        </w:rPr>
      </w:pPr>
    </w:p>
    <w:p w14:paraId="56B9F0CD" w14:textId="77777777" w:rsidR="00B05B4D" w:rsidRPr="00037421" w:rsidRDefault="00B05B4D" w:rsidP="00B05B4D">
      <w:pPr>
        <w:spacing w:after="120"/>
        <w:ind w:left="709"/>
        <w:jc w:val="both"/>
        <w:rPr>
          <w:rFonts w:eastAsiaTheme="minorHAnsi" w:cs="Arial"/>
          <w:b/>
          <w:bCs/>
          <w:sz w:val="20"/>
          <w:szCs w:val="20"/>
          <w:lang w:eastAsia="en-US"/>
        </w:rPr>
      </w:pPr>
      <w:r w:rsidRPr="00037421">
        <w:rPr>
          <w:rFonts w:eastAsiaTheme="minorHAnsi" w:cs="Arial"/>
          <w:b/>
          <w:bCs/>
          <w:sz w:val="20"/>
          <w:szCs w:val="20"/>
          <w:lang w:eastAsia="en-US"/>
        </w:rPr>
        <w:t>1.1.- ESTRUCTURA</w:t>
      </w:r>
    </w:p>
    <w:p w14:paraId="3657DD23" w14:textId="77777777" w:rsidR="00B05B4D" w:rsidRPr="00165BC5" w:rsidRDefault="00B05B4D" w:rsidP="00B05B4D">
      <w:pPr>
        <w:spacing w:after="120"/>
        <w:ind w:left="709"/>
        <w:jc w:val="both"/>
        <w:rPr>
          <w:rFonts w:eastAsiaTheme="minorHAnsi" w:cs="Arial"/>
          <w:color w:val="FF0000"/>
          <w:sz w:val="20"/>
          <w:szCs w:val="20"/>
          <w:lang w:eastAsia="en-US"/>
        </w:rPr>
      </w:pPr>
      <w:r w:rsidRPr="00165BC5">
        <w:rPr>
          <w:rFonts w:eastAsiaTheme="minorHAnsi" w:cs="Arial"/>
          <w:sz w:val="20"/>
          <w:szCs w:val="20"/>
          <w:lang w:eastAsia="en-US"/>
        </w:rPr>
        <w:t>El asiento dispondrá de un soporte inferior deslizante de poliamida con 30% de fibra de vidrio y superior de polipropileno, el acolchado del asiento deberá estar formado por espuma de poliéster de alta recuperación, además la tapicería será M1, con más de 90.000 ciclos de resistencia a la abrasión.</w:t>
      </w:r>
    </w:p>
    <w:p w14:paraId="63CB5A6F" w14:textId="77777777" w:rsidR="00B05B4D" w:rsidRPr="00165BC5" w:rsidRDefault="00B05B4D" w:rsidP="00B05B4D">
      <w:pPr>
        <w:spacing w:after="120"/>
        <w:ind w:left="709"/>
        <w:jc w:val="both"/>
        <w:rPr>
          <w:rFonts w:eastAsiaTheme="minorHAnsi" w:cs="Arial"/>
          <w:sz w:val="20"/>
          <w:szCs w:val="20"/>
          <w:lang w:eastAsia="en-US"/>
        </w:rPr>
      </w:pPr>
      <w:r w:rsidRPr="00165BC5">
        <w:rPr>
          <w:rFonts w:eastAsiaTheme="minorHAnsi" w:cs="Arial"/>
          <w:sz w:val="20"/>
          <w:szCs w:val="20"/>
          <w:lang w:eastAsia="en-US"/>
        </w:rPr>
        <w:t xml:space="preserve">El respaldo se compondrá de un armazón metálico interior de tubo de acero de diámetro </w:t>
      </w:r>
      <w:smartTag w:uri="urn:schemas-microsoft-com:office:smarttags" w:element="metricconverter">
        <w:smartTagPr>
          <w:attr w:name="ProductID" w:val="22 mm"/>
        </w:smartTagPr>
        <w:r w:rsidRPr="00165BC5">
          <w:rPr>
            <w:rFonts w:eastAsiaTheme="minorHAnsi" w:cs="Arial"/>
            <w:sz w:val="20"/>
            <w:szCs w:val="20"/>
            <w:lang w:eastAsia="en-US"/>
          </w:rPr>
          <w:t>22 mm</w:t>
        </w:r>
      </w:smartTag>
      <w:r w:rsidRPr="00165BC5">
        <w:rPr>
          <w:rFonts w:eastAsiaTheme="minorHAnsi" w:cs="Arial"/>
          <w:sz w:val="20"/>
          <w:szCs w:val="20"/>
          <w:lang w:eastAsia="en-US"/>
        </w:rPr>
        <w:t>. El apoyo lumbar del respaldo deberá ser independiente,</w:t>
      </w:r>
      <w:r w:rsidRPr="00165BC5">
        <w:rPr>
          <w:rFonts w:eastAsiaTheme="minorHAnsi" w:cs="Arial"/>
          <w:color w:val="FF0000"/>
          <w:sz w:val="20"/>
          <w:szCs w:val="20"/>
          <w:lang w:eastAsia="en-US"/>
        </w:rPr>
        <w:t xml:space="preserve"> </w:t>
      </w:r>
      <w:r w:rsidRPr="00165BC5">
        <w:rPr>
          <w:rFonts w:eastAsiaTheme="minorHAnsi" w:cs="Arial"/>
          <w:sz w:val="20"/>
          <w:szCs w:val="20"/>
          <w:lang w:eastAsia="en-US"/>
        </w:rPr>
        <w:t>regulable en altura y estará fabricado en polipropileno con espuma y acolchado de espuma en poliuretano base poliéster inyectada.</w:t>
      </w:r>
    </w:p>
    <w:p w14:paraId="0B59428C" w14:textId="77777777" w:rsidR="00B05B4D" w:rsidRPr="00165BC5" w:rsidRDefault="00B05B4D" w:rsidP="00B05B4D">
      <w:pPr>
        <w:spacing w:after="120"/>
        <w:ind w:left="709"/>
        <w:jc w:val="both"/>
        <w:rPr>
          <w:rFonts w:eastAsiaTheme="minorHAnsi" w:cs="Arial"/>
          <w:sz w:val="20"/>
          <w:szCs w:val="20"/>
          <w:lang w:eastAsia="en-US"/>
        </w:rPr>
      </w:pPr>
      <w:r w:rsidRPr="00165BC5">
        <w:rPr>
          <w:rFonts w:eastAsiaTheme="minorHAnsi" w:cs="Arial"/>
          <w:sz w:val="20"/>
          <w:szCs w:val="20"/>
          <w:lang w:eastAsia="en-US"/>
        </w:rPr>
        <w:t xml:space="preserve">Los </w:t>
      </w:r>
      <w:proofErr w:type="gramStart"/>
      <w:r w:rsidRPr="00165BC5">
        <w:rPr>
          <w:rFonts w:eastAsiaTheme="minorHAnsi" w:cs="Arial"/>
          <w:sz w:val="20"/>
          <w:szCs w:val="20"/>
          <w:lang w:eastAsia="en-US"/>
        </w:rPr>
        <w:t>reposa-brazos</w:t>
      </w:r>
      <w:proofErr w:type="gramEnd"/>
      <w:r w:rsidRPr="00165BC5">
        <w:rPr>
          <w:rFonts w:eastAsiaTheme="minorHAnsi" w:cs="Arial"/>
          <w:sz w:val="20"/>
          <w:szCs w:val="20"/>
          <w:lang w:eastAsia="en-US"/>
        </w:rPr>
        <w:t xml:space="preserve"> contarán con un </w:t>
      </w:r>
      <w:proofErr w:type="spellStart"/>
      <w:r w:rsidRPr="00165BC5">
        <w:rPr>
          <w:rFonts w:eastAsiaTheme="minorHAnsi" w:cs="Arial"/>
          <w:sz w:val="20"/>
          <w:szCs w:val="20"/>
          <w:lang w:eastAsia="en-US"/>
        </w:rPr>
        <w:t>sobrebrazo</w:t>
      </w:r>
      <w:proofErr w:type="spellEnd"/>
      <w:r w:rsidRPr="00165BC5">
        <w:rPr>
          <w:rFonts w:eastAsiaTheme="minorHAnsi" w:cs="Arial"/>
          <w:sz w:val="20"/>
          <w:szCs w:val="20"/>
          <w:lang w:eastAsia="en-US"/>
        </w:rPr>
        <w:t xml:space="preserve"> de poliuretano flexible para no dañar los muebles y hacerlo más agradable al tacto.</w:t>
      </w:r>
    </w:p>
    <w:p w14:paraId="7A5AAFC0" w14:textId="77777777" w:rsidR="00B05B4D" w:rsidRPr="00165BC5" w:rsidRDefault="00B05B4D" w:rsidP="00B05B4D">
      <w:pPr>
        <w:spacing w:after="120"/>
        <w:ind w:left="709"/>
        <w:jc w:val="both"/>
        <w:rPr>
          <w:rFonts w:eastAsiaTheme="minorHAnsi" w:cs="Arial"/>
          <w:sz w:val="20"/>
          <w:szCs w:val="20"/>
          <w:lang w:eastAsia="en-US"/>
        </w:rPr>
      </w:pPr>
      <w:r w:rsidRPr="00165BC5">
        <w:rPr>
          <w:rFonts w:eastAsiaTheme="minorHAnsi" w:cs="Arial"/>
          <w:sz w:val="20"/>
          <w:szCs w:val="20"/>
          <w:lang w:eastAsia="en-US"/>
        </w:rPr>
        <w:t xml:space="preserve">El mecanismo será sincronizado con una carcasa de aluminio y acero, y manetas de poliamida con fibra de vidrio. </w:t>
      </w:r>
    </w:p>
    <w:p w14:paraId="0415501D" w14:textId="77777777" w:rsidR="00B05B4D" w:rsidRPr="00165BC5" w:rsidRDefault="00B05B4D" w:rsidP="00B05B4D">
      <w:pPr>
        <w:spacing w:after="120"/>
        <w:ind w:left="709"/>
        <w:jc w:val="both"/>
        <w:rPr>
          <w:rFonts w:eastAsiaTheme="minorHAnsi" w:cs="Arial"/>
          <w:sz w:val="20"/>
          <w:szCs w:val="20"/>
          <w:lang w:eastAsia="en-US"/>
        </w:rPr>
      </w:pPr>
      <w:r w:rsidRPr="00165BC5">
        <w:rPr>
          <w:rFonts w:eastAsiaTheme="minorHAnsi" w:cs="Arial"/>
          <w:sz w:val="20"/>
          <w:szCs w:val="20"/>
          <w:lang w:eastAsia="en-US"/>
        </w:rPr>
        <w:t>La base será de cinco radios y fabricada en aluminio.</w:t>
      </w:r>
    </w:p>
    <w:p w14:paraId="40AF29A6" w14:textId="77777777" w:rsidR="00B05B4D" w:rsidRPr="00165BC5" w:rsidRDefault="00B05B4D" w:rsidP="00B05B4D">
      <w:pPr>
        <w:spacing w:after="120"/>
        <w:ind w:left="709"/>
        <w:jc w:val="both"/>
        <w:rPr>
          <w:rFonts w:eastAsiaTheme="minorHAnsi" w:cs="Arial"/>
          <w:sz w:val="20"/>
          <w:szCs w:val="20"/>
          <w:lang w:eastAsia="en-US"/>
        </w:rPr>
      </w:pPr>
      <w:r w:rsidRPr="00165BC5">
        <w:rPr>
          <w:rFonts w:eastAsiaTheme="minorHAnsi" w:cs="Arial"/>
          <w:sz w:val="20"/>
          <w:szCs w:val="20"/>
          <w:lang w:eastAsia="en-US"/>
        </w:rPr>
        <w:t xml:space="preserve">Las ruedas serán de </w:t>
      </w:r>
      <w:smartTag w:uri="urn:schemas-microsoft-com:office:smarttags" w:element="metricconverter">
        <w:smartTagPr>
          <w:attr w:name="ProductID" w:val="65 mm"/>
        </w:smartTagPr>
        <w:r w:rsidRPr="00165BC5">
          <w:rPr>
            <w:rFonts w:eastAsiaTheme="minorHAnsi" w:cs="Arial"/>
            <w:sz w:val="20"/>
            <w:szCs w:val="20"/>
            <w:lang w:eastAsia="en-US"/>
          </w:rPr>
          <w:t>65 mm</w:t>
        </w:r>
      </w:smartTag>
      <w:r w:rsidRPr="00165BC5">
        <w:rPr>
          <w:rFonts w:eastAsiaTheme="minorHAnsi" w:cs="Arial"/>
          <w:sz w:val="20"/>
          <w:szCs w:val="20"/>
          <w:lang w:eastAsia="en-US"/>
        </w:rPr>
        <w:t>, especiales para suelos duros (rodadura blanda).</w:t>
      </w:r>
    </w:p>
    <w:p w14:paraId="1ADD993A" w14:textId="77777777" w:rsidR="00B05B4D" w:rsidRPr="00165BC5" w:rsidRDefault="00B05B4D" w:rsidP="00B05B4D">
      <w:pPr>
        <w:spacing w:after="120"/>
        <w:ind w:left="1560"/>
        <w:jc w:val="both"/>
        <w:rPr>
          <w:rFonts w:eastAsiaTheme="minorHAnsi" w:cs="Arial"/>
          <w:sz w:val="20"/>
          <w:szCs w:val="20"/>
          <w:lang w:eastAsia="en-US"/>
        </w:rPr>
      </w:pPr>
    </w:p>
    <w:p w14:paraId="424C0A55" w14:textId="77777777" w:rsidR="00B05B4D" w:rsidRPr="00165BC5" w:rsidRDefault="00B05B4D" w:rsidP="00B05B4D">
      <w:pPr>
        <w:numPr>
          <w:ilvl w:val="1"/>
          <w:numId w:val="15"/>
        </w:numPr>
        <w:spacing w:after="200"/>
        <w:ind w:left="1632"/>
        <w:contextualSpacing/>
        <w:jc w:val="both"/>
        <w:rPr>
          <w:rFonts w:eastAsia="Calibri" w:cs="Arial"/>
          <w:b/>
          <w:sz w:val="20"/>
          <w:szCs w:val="20"/>
          <w:lang w:eastAsia="en-US"/>
        </w:rPr>
      </w:pPr>
      <w:r w:rsidRPr="00165BC5">
        <w:rPr>
          <w:rFonts w:eastAsia="Calibri" w:cs="Arial"/>
          <w:b/>
          <w:sz w:val="20"/>
          <w:szCs w:val="20"/>
          <w:lang w:eastAsia="en-US"/>
        </w:rPr>
        <w:t>Regulaciones y movimientos.</w:t>
      </w:r>
    </w:p>
    <w:p w14:paraId="7A35248F" w14:textId="77777777" w:rsidR="00B05B4D" w:rsidRPr="00165BC5" w:rsidRDefault="00B05B4D" w:rsidP="00B05B4D">
      <w:pPr>
        <w:ind w:left="491"/>
        <w:contextualSpacing/>
        <w:jc w:val="both"/>
        <w:rPr>
          <w:rFonts w:eastAsia="Calibri" w:cs="Arial"/>
          <w:b/>
          <w:sz w:val="20"/>
          <w:szCs w:val="20"/>
          <w:lang w:eastAsia="en-US"/>
        </w:rPr>
      </w:pPr>
    </w:p>
    <w:p w14:paraId="63C87F4D" w14:textId="77777777" w:rsidR="00B05B4D" w:rsidRPr="00165BC5" w:rsidRDefault="00B05B4D" w:rsidP="00B05B4D">
      <w:pPr>
        <w:tabs>
          <w:tab w:val="left" w:pos="851"/>
        </w:tabs>
        <w:spacing w:after="120"/>
        <w:ind w:left="982"/>
        <w:jc w:val="both"/>
        <w:rPr>
          <w:rFonts w:eastAsiaTheme="minorHAnsi" w:cs="Arial"/>
          <w:sz w:val="20"/>
          <w:szCs w:val="20"/>
          <w:lang w:eastAsia="en-US"/>
        </w:rPr>
      </w:pPr>
      <w:r w:rsidRPr="00165BC5">
        <w:rPr>
          <w:rFonts w:eastAsiaTheme="minorHAnsi" w:cs="Arial"/>
          <w:sz w:val="20"/>
          <w:szCs w:val="20"/>
          <w:lang w:eastAsia="en-US"/>
        </w:rPr>
        <w:t>Sistema de regulación de altura del asiento mediante resorte de gas a presión con giro completo alrededor de eje vertical sobre rodamiento axial de bolas.</w:t>
      </w:r>
    </w:p>
    <w:p w14:paraId="1DC8A8D5" w14:textId="77777777" w:rsidR="00B05B4D" w:rsidRPr="00165BC5" w:rsidRDefault="00B05B4D" w:rsidP="00B05B4D">
      <w:pPr>
        <w:tabs>
          <w:tab w:val="left" w:pos="851"/>
        </w:tabs>
        <w:spacing w:after="120"/>
        <w:ind w:left="982"/>
        <w:jc w:val="both"/>
        <w:rPr>
          <w:rFonts w:eastAsiaTheme="minorHAnsi" w:cs="Arial"/>
          <w:sz w:val="20"/>
          <w:szCs w:val="20"/>
          <w:lang w:eastAsia="en-US"/>
        </w:rPr>
      </w:pPr>
      <w:r w:rsidRPr="00165BC5">
        <w:rPr>
          <w:rFonts w:eastAsiaTheme="minorHAnsi" w:cs="Arial"/>
          <w:sz w:val="20"/>
          <w:szCs w:val="20"/>
          <w:lang w:eastAsia="en-US"/>
        </w:rPr>
        <w:t>Mecanismo de movimiento sincronizado de asiento y respaldo en proporción de 1º/</w:t>
      </w:r>
      <w:proofErr w:type="gramStart"/>
      <w:r w:rsidRPr="00165BC5">
        <w:rPr>
          <w:rFonts w:eastAsiaTheme="minorHAnsi" w:cs="Arial"/>
          <w:sz w:val="20"/>
          <w:szCs w:val="20"/>
          <w:lang w:eastAsia="en-US"/>
        </w:rPr>
        <w:t>2,6º</w:t>
      </w:r>
      <w:proofErr w:type="gramEnd"/>
      <w:r>
        <w:rPr>
          <w:rFonts w:eastAsiaTheme="minorHAnsi" w:cs="Arial"/>
          <w:sz w:val="20"/>
          <w:szCs w:val="20"/>
          <w:lang w:eastAsia="en-US"/>
        </w:rPr>
        <w:t xml:space="preserve"> </w:t>
      </w:r>
      <w:r w:rsidRPr="00165BC5">
        <w:rPr>
          <w:rFonts w:eastAsiaTheme="minorHAnsi" w:cs="Arial"/>
          <w:sz w:val="20"/>
          <w:szCs w:val="20"/>
          <w:lang w:eastAsia="en-US"/>
        </w:rPr>
        <w:t xml:space="preserve">con parada </w:t>
      </w:r>
      <w:proofErr w:type="spellStart"/>
      <w:r w:rsidRPr="00165BC5">
        <w:rPr>
          <w:rFonts w:eastAsiaTheme="minorHAnsi" w:cs="Arial"/>
          <w:sz w:val="20"/>
          <w:szCs w:val="20"/>
          <w:lang w:eastAsia="en-US"/>
        </w:rPr>
        <w:t>multiposicional</w:t>
      </w:r>
      <w:proofErr w:type="spellEnd"/>
      <w:r w:rsidRPr="00165BC5">
        <w:rPr>
          <w:rFonts w:eastAsiaTheme="minorHAnsi" w:cs="Arial"/>
          <w:sz w:val="20"/>
          <w:szCs w:val="20"/>
          <w:lang w:eastAsia="en-US"/>
        </w:rPr>
        <w:t xml:space="preserve">. Regulación de la tensión de basculación de acuerdo con el peso de cada usuario (rango entre 45 y </w:t>
      </w:r>
      <w:smartTag w:uri="urn:schemas-microsoft-com:office:smarttags" w:element="metricconverter">
        <w:smartTagPr>
          <w:attr w:name="ProductID" w:val="120 kg"/>
        </w:smartTagPr>
        <w:r w:rsidRPr="00165BC5">
          <w:rPr>
            <w:rFonts w:eastAsiaTheme="minorHAnsi" w:cs="Arial"/>
            <w:sz w:val="20"/>
            <w:szCs w:val="20"/>
            <w:lang w:eastAsia="en-US"/>
          </w:rPr>
          <w:t>120 kg</w:t>
        </w:r>
      </w:smartTag>
      <w:r w:rsidRPr="00165BC5">
        <w:rPr>
          <w:rFonts w:eastAsiaTheme="minorHAnsi" w:cs="Arial"/>
          <w:sz w:val="20"/>
          <w:szCs w:val="20"/>
          <w:lang w:eastAsia="en-US"/>
        </w:rPr>
        <w:t xml:space="preserve">) con accionamiento lateral. Dispondrá de un sistema de seguridad </w:t>
      </w:r>
      <w:proofErr w:type="spellStart"/>
      <w:r w:rsidRPr="00165BC5">
        <w:rPr>
          <w:rFonts w:eastAsiaTheme="minorHAnsi" w:cs="Arial"/>
          <w:sz w:val="20"/>
          <w:szCs w:val="20"/>
          <w:lang w:eastAsia="en-US"/>
        </w:rPr>
        <w:t>antigolpeo</w:t>
      </w:r>
      <w:proofErr w:type="spellEnd"/>
      <w:r w:rsidRPr="00165BC5">
        <w:rPr>
          <w:rFonts w:eastAsiaTheme="minorHAnsi" w:cs="Arial"/>
          <w:sz w:val="20"/>
          <w:szCs w:val="20"/>
          <w:lang w:eastAsia="en-US"/>
        </w:rPr>
        <w:t xml:space="preserve"> (antir</w:t>
      </w:r>
      <w:r>
        <w:rPr>
          <w:rFonts w:eastAsiaTheme="minorHAnsi" w:cs="Arial"/>
          <w:sz w:val="20"/>
          <w:szCs w:val="20"/>
          <w:lang w:eastAsia="en-US"/>
        </w:rPr>
        <w:t>r</w:t>
      </w:r>
      <w:r w:rsidRPr="00165BC5">
        <w:rPr>
          <w:rFonts w:eastAsiaTheme="minorHAnsi" w:cs="Arial"/>
          <w:sz w:val="20"/>
          <w:szCs w:val="20"/>
          <w:lang w:eastAsia="en-US"/>
        </w:rPr>
        <w:t>etorno) que impedirá un movimiento brusco del respaldo si se desbloquea accidentalmente la maneta del mecanismo sincronizado.</w:t>
      </w:r>
    </w:p>
    <w:p w14:paraId="3601B085" w14:textId="77777777" w:rsidR="00B05B4D" w:rsidRPr="00165BC5" w:rsidRDefault="00B05B4D" w:rsidP="00B05B4D">
      <w:pPr>
        <w:tabs>
          <w:tab w:val="left" w:pos="851"/>
        </w:tabs>
        <w:spacing w:after="120"/>
        <w:ind w:left="982"/>
        <w:jc w:val="both"/>
        <w:rPr>
          <w:rFonts w:eastAsiaTheme="minorHAnsi" w:cs="Arial"/>
          <w:sz w:val="20"/>
          <w:szCs w:val="20"/>
          <w:lang w:eastAsia="en-US"/>
        </w:rPr>
      </w:pPr>
      <w:r w:rsidRPr="00165BC5">
        <w:rPr>
          <w:rFonts w:eastAsiaTheme="minorHAnsi" w:cs="Arial"/>
          <w:sz w:val="20"/>
          <w:szCs w:val="20"/>
          <w:lang w:eastAsia="en-US"/>
        </w:rPr>
        <w:lastRenderedPageBreak/>
        <w:t>El apoyo lumbar será independiente y regulable en altura mediante pieza anatómica articulada que se adaptará a las características antropométricas del usuario.</w:t>
      </w:r>
    </w:p>
    <w:p w14:paraId="79DDC08B" w14:textId="77777777" w:rsidR="00B05B4D" w:rsidRPr="00165BC5" w:rsidRDefault="00B05B4D" w:rsidP="00B05B4D">
      <w:pPr>
        <w:tabs>
          <w:tab w:val="left" w:pos="851"/>
        </w:tabs>
        <w:spacing w:after="120"/>
        <w:ind w:left="982"/>
        <w:jc w:val="both"/>
        <w:rPr>
          <w:rFonts w:eastAsiaTheme="minorHAnsi" w:cs="Arial"/>
          <w:sz w:val="20"/>
          <w:szCs w:val="20"/>
          <w:lang w:eastAsia="en-US"/>
        </w:rPr>
      </w:pPr>
      <w:r w:rsidRPr="00165BC5">
        <w:rPr>
          <w:rFonts w:eastAsiaTheme="minorHAnsi" w:cs="Arial"/>
          <w:sz w:val="20"/>
          <w:szCs w:val="20"/>
          <w:lang w:eastAsia="en-US"/>
        </w:rPr>
        <w:t>Deberá disponer de un mecanismo de regulación de profundidad del asiento mediante sistema de asiento deslizante, para adaptar dicha dimensión a las características antropométricas del usuario.</w:t>
      </w:r>
    </w:p>
    <w:p w14:paraId="4B3099B8" w14:textId="77777777" w:rsidR="00B05B4D" w:rsidRPr="00165BC5" w:rsidRDefault="00B05B4D" w:rsidP="00B05B4D">
      <w:pPr>
        <w:tabs>
          <w:tab w:val="left" w:pos="851"/>
        </w:tabs>
        <w:spacing w:after="120"/>
        <w:ind w:left="982"/>
        <w:jc w:val="both"/>
        <w:rPr>
          <w:rFonts w:eastAsiaTheme="minorHAnsi" w:cs="Arial"/>
          <w:sz w:val="20"/>
          <w:szCs w:val="20"/>
          <w:lang w:eastAsia="en-US"/>
        </w:rPr>
      </w:pPr>
      <w:r w:rsidRPr="00165BC5">
        <w:rPr>
          <w:rFonts w:eastAsiaTheme="minorHAnsi" w:cs="Arial"/>
          <w:sz w:val="20"/>
          <w:szCs w:val="20"/>
          <w:lang w:eastAsia="en-US"/>
        </w:rPr>
        <w:t xml:space="preserve">Los </w:t>
      </w:r>
      <w:proofErr w:type="gramStart"/>
      <w:r w:rsidRPr="00165BC5">
        <w:rPr>
          <w:rFonts w:eastAsiaTheme="minorHAnsi" w:cs="Arial"/>
          <w:sz w:val="20"/>
          <w:szCs w:val="20"/>
          <w:lang w:eastAsia="en-US"/>
        </w:rPr>
        <w:t>reposa-brazos</w:t>
      </w:r>
      <w:proofErr w:type="gramEnd"/>
      <w:r w:rsidRPr="00165BC5">
        <w:rPr>
          <w:rFonts w:eastAsiaTheme="minorHAnsi" w:cs="Arial"/>
          <w:sz w:val="20"/>
          <w:szCs w:val="20"/>
          <w:lang w:eastAsia="en-US"/>
        </w:rPr>
        <w:t xml:space="preserve"> serán 4GL, regulables en altura, anchura, orientables hacia el teclado y se podrán deslizar hacia atrás para permitir acercase al plano de trabajo.</w:t>
      </w:r>
    </w:p>
    <w:p w14:paraId="22860030" w14:textId="77777777" w:rsidR="00B05B4D" w:rsidRDefault="00B05B4D" w:rsidP="00B05B4D">
      <w:pPr>
        <w:tabs>
          <w:tab w:val="left" w:pos="851"/>
        </w:tabs>
        <w:spacing w:after="120"/>
        <w:ind w:left="982"/>
        <w:jc w:val="both"/>
        <w:rPr>
          <w:rFonts w:eastAsiaTheme="minorHAnsi" w:cs="Arial"/>
          <w:sz w:val="20"/>
          <w:szCs w:val="20"/>
          <w:lang w:eastAsia="en-US"/>
        </w:rPr>
      </w:pPr>
      <w:r w:rsidRPr="00165BC5">
        <w:rPr>
          <w:rFonts w:eastAsiaTheme="minorHAnsi" w:cs="Arial"/>
          <w:sz w:val="20"/>
          <w:szCs w:val="20"/>
          <w:lang w:eastAsia="en-US"/>
        </w:rPr>
        <w:t>Todos estos elementos regulables serán accesibles desde la posición natural de sentado, lo que permitirá al usuario una cómoda y rápida adaptación a cualquier tipo de mesa o mostrador.</w:t>
      </w:r>
    </w:p>
    <w:p w14:paraId="09C1EAD6" w14:textId="77777777" w:rsidR="00B05B4D" w:rsidRPr="00165BC5" w:rsidRDefault="00B05B4D" w:rsidP="00B05B4D">
      <w:pPr>
        <w:tabs>
          <w:tab w:val="left" w:pos="851"/>
        </w:tabs>
        <w:spacing w:after="120"/>
        <w:ind w:left="982"/>
        <w:jc w:val="both"/>
        <w:rPr>
          <w:rFonts w:eastAsiaTheme="minorHAnsi" w:cs="Arial"/>
          <w:sz w:val="20"/>
          <w:szCs w:val="20"/>
          <w:lang w:eastAsia="en-US"/>
        </w:rPr>
      </w:pPr>
    </w:p>
    <w:p w14:paraId="6F5ACC76" w14:textId="77777777" w:rsidR="00B05B4D" w:rsidRPr="00165BC5" w:rsidRDefault="00B05B4D" w:rsidP="00B05B4D">
      <w:pPr>
        <w:numPr>
          <w:ilvl w:val="1"/>
          <w:numId w:val="15"/>
        </w:numPr>
        <w:spacing w:after="200"/>
        <w:ind w:left="1632"/>
        <w:contextualSpacing/>
        <w:jc w:val="both"/>
        <w:rPr>
          <w:rFonts w:eastAsia="Calibri" w:cs="Arial"/>
          <w:b/>
          <w:sz w:val="20"/>
          <w:szCs w:val="20"/>
          <w:lang w:eastAsia="en-US"/>
        </w:rPr>
      </w:pPr>
      <w:r w:rsidRPr="00165BC5">
        <w:rPr>
          <w:rFonts w:eastAsia="Calibri" w:cs="Arial"/>
          <w:b/>
          <w:sz w:val="20"/>
          <w:szCs w:val="20"/>
          <w:lang w:eastAsia="en-US"/>
        </w:rPr>
        <w:t xml:space="preserve">Calidad de los materiales </w:t>
      </w:r>
    </w:p>
    <w:p w14:paraId="0962B7F7" w14:textId="77777777" w:rsidR="00B05B4D" w:rsidRPr="00165BC5" w:rsidRDefault="00B05B4D" w:rsidP="00B05B4D">
      <w:pPr>
        <w:ind w:left="491"/>
        <w:contextualSpacing/>
        <w:jc w:val="both"/>
        <w:rPr>
          <w:rFonts w:eastAsia="Calibri" w:cs="Arial"/>
          <w:b/>
          <w:sz w:val="20"/>
          <w:szCs w:val="20"/>
          <w:lang w:eastAsia="en-US"/>
        </w:rPr>
      </w:pPr>
    </w:p>
    <w:p w14:paraId="2B384431" w14:textId="77777777" w:rsidR="00B05B4D" w:rsidRPr="00165BC5" w:rsidRDefault="00B05B4D" w:rsidP="00B05B4D">
      <w:pPr>
        <w:numPr>
          <w:ilvl w:val="2"/>
          <w:numId w:val="15"/>
        </w:numPr>
        <w:spacing w:after="200"/>
        <w:ind w:left="2064"/>
        <w:contextualSpacing/>
        <w:jc w:val="both"/>
        <w:rPr>
          <w:rFonts w:eastAsia="Calibri" w:cs="Arial"/>
          <w:b/>
          <w:sz w:val="20"/>
          <w:szCs w:val="20"/>
          <w:lang w:eastAsia="en-US"/>
        </w:rPr>
      </w:pPr>
      <w:r w:rsidRPr="00165BC5">
        <w:rPr>
          <w:rFonts w:eastAsia="Calibri" w:cs="Arial"/>
          <w:b/>
          <w:sz w:val="20"/>
          <w:szCs w:val="20"/>
          <w:lang w:eastAsia="en-US"/>
        </w:rPr>
        <w:t>Las tapicerías cumplirán:</w:t>
      </w:r>
    </w:p>
    <w:p w14:paraId="289CCDE4" w14:textId="77777777" w:rsidR="00B05B4D" w:rsidRPr="00165BC5" w:rsidRDefault="00B05B4D" w:rsidP="00B05B4D">
      <w:pPr>
        <w:ind w:left="851"/>
        <w:contextualSpacing/>
        <w:jc w:val="both"/>
        <w:rPr>
          <w:rFonts w:eastAsia="Calibri" w:cs="Arial"/>
          <w:b/>
          <w:sz w:val="20"/>
          <w:szCs w:val="20"/>
          <w:lang w:eastAsia="en-US"/>
        </w:rPr>
      </w:pPr>
    </w:p>
    <w:tbl>
      <w:tblPr>
        <w:tblW w:w="8079" w:type="dxa"/>
        <w:tblInd w:w="1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0"/>
        <w:gridCol w:w="3243"/>
        <w:gridCol w:w="2126"/>
      </w:tblGrid>
      <w:tr w:rsidR="00B05B4D" w:rsidRPr="00165BC5" w14:paraId="1A26159F" w14:textId="77777777" w:rsidTr="00D40B26">
        <w:tc>
          <w:tcPr>
            <w:tcW w:w="2710" w:type="dxa"/>
          </w:tcPr>
          <w:p w14:paraId="22935F40" w14:textId="77777777" w:rsidR="00B05B4D" w:rsidRPr="00165BC5" w:rsidRDefault="00B05B4D" w:rsidP="00D40B26">
            <w:pPr>
              <w:contextualSpacing/>
              <w:jc w:val="both"/>
              <w:rPr>
                <w:rFonts w:eastAsia="Calibri" w:cs="Arial"/>
                <w:b/>
                <w:sz w:val="20"/>
                <w:szCs w:val="20"/>
                <w:lang w:eastAsia="en-US"/>
              </w:rPr>
            </w:pPr>
            <w:r w:rsidRPr="00165BC5">
              <w:rPr>
                <w:rFonts w:eastAsia="Calibri" w:cs="Arial"/>
                <w:b/>
                <w:sz w:val="20"/>
                <w:szCs w:val="20"/>
                <w:lang w:eastAsia="en-US"/>
              </w:rPr>
              <w:t xml:space="preserve">     Ensayo</w:t>
            </w:r>
          </w:p>
        </w:tc>
        <w:tc>
          <w:tcPr>
            <w:tcW w:w="3243" w:type="dxa"/>
          </w:tcPr>
          <w:p w14:paraId="0AB9CF4E" w14:textId="77777777" w:rsidR="00B05B4D" w:rsidRPr="00165BC5" w:rsidRDefault="00B05B4D" w:rsidP="00D40B26">
            <w:pPr>
              <w:contextualSpacing/>
              <w:jc w:val="both"/>
              <w:rPr>
                <w:rFonts w:eastAsia="Calibri" w:cs="Arial"/>
                <w:b/>
                <w:sz w:val="20"/>
                <w:szCs w:val="20"/>
                <w:lang w:eastAsia="en-US"/>
              </w:rPr>
            </w:pPr>
            <w:r w:rsidRPr="00165BC5">
              <w:rPr>
                <w:rFonts w:eastAsia="Calibri" w:cs="Arial"/>
                <w:b/>
                <w:sz w:val="20"/>
                <w:szCs w:val="20"/>
                <w:lang w:eastAsia="en-US"/>
              </w:rPr>
              <w:t>Norma</w:t>
            </w:r>
          </w:p>
        </w:tc>
        <w:tc>
          <w:tcPr>
            <w:tcW w:w="2126" w:type="dxa"/>
          </w:tcPr>
          <w:p w14:paraId="15528787" w14:textId="77777777" w:rsidR="00B05B4D" w:rsidRPr="00165BC5" w:rsidRDefault="00B05B4D" w:rsidP="00D40B26">
            <w:pPr>
              <w:contextualSpacing/>
              <w:jc w:val="both"/>
              <w:rPr>
                <w:rFonts w:eastAsia="Calibri" w:cs="Arial"/>
                <w:b/>
                <w:sz w:val="20"/>
                <w:szCs w:val="20"/>
                <w:lang w:eastAsia="en-US"/>
              </w:rPr>
            </w:pPr>
            <w:r w:rsidRPr="00165BC5">
              <w:rPr>
                <w:rFonts w:eastAsia="Calibri" w:cs="Arial"/>
                <w:b/>
                <w:sz w:val="20"/>
                <w:szCs w:val="20"/>
                <w:lang w:eastAsia="en-US"/>
              </w:rPr>
              <w:t>Especificación</w:t>
            </w:r>
          </w:p>
        </w:tc>
      </w:tr>
      <w:tr w:rsidR="00B05B4D" w:rsidRPr="00165BC5" w14:paraId="333CC44D" w14:textId="77777777" w:rsidTr="00D40B26">
        <w:tc>
          <w:tcPr>
            <w:tcW w:w="8079" w:type="dxa"/>
            <w:gridSpan w:val="3"/>
          </w:tcPr>
          <w:p w14:paraId="4218247E" w14:textId="77777777" w:rsidR="00B05B4D" w:rsidRPr="00165BC5" w:rsidRDefault="00B05B4D" w:rsidP="00D40B26">
            <w:pPr>
              <w:contextualSpacing/>
              <w:jc w:val="both"/>
              <w:rPr>
                <w:rFonts w:eastAsia="Calibri" w:cs="Arial"/>
                <w:b/>
                <w:sz w:val="20"/>
                <w:szCs w:val="20"/>
                <w:lang w:eastAsia="en-US"/>
              </w:rPr>
            </w:pPr>
            <w:r w:rsidRPr="00165BC5">
              <w:rPr>
                <w:rFonts w:eastAsia="Calibri" w:cs="Arial"/>
                <w:b/>
                <w:sz w:val="20"/>
                <w:szCs w:val="20"/>
                <w:lang w:eastAsia="en-US"/>
              </w:rPr>
              <w:t>Comportamiento al uso</w:t>
            </w:r>
          </w:p>
        </w:tc>
      </w:tr>
      <w:tr w:rsidR="00B05B4D" w:rsidRPr="00165BC5" w14:paraId="7DC2F027" w14:textId="77777777" w:rsidTr="00D40B26">
        <w:trPr>
          <w:trHeight w:val="396"/>
        </w:trPr>
        <w:tc>
          <w:tcPr>
            <w:tcW w:w="2710" w:type="dxa"/>
          </w:tcPr>
          <w:p w14:paraId="3D437F3C"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Resistencia a la abrasión</w:t>
            </w:r>
          </w:p>
        </w:tc>
        <w:tc>
          <w:tcPr>
            <w:tcW w:w="3243" w:type="dxa"/>
          </w:tcPr>
          <w:p w14:paraId="617502A7"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UNE-EN 12947-2:1999</w:t>
            </w:r>
          </w:p>
        </w:tc>
        <w:tc>
          <w:tcPr>
            <w:tcW w:w="2126" w:type="dxa"/>
          </w:tcPr>
          <w:p w14:paraId="60F3A30C"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 30000</w:t>
            </w:r>
          </w:p>
        </w:tc>
      </w:tr>
      <w:tr w:rsidR="00B05B4D" w:rsidRPr="00165BC5" w14:paraId="74C68754" w14:textId="77777777" w:rsidTr="00D40B26">
        <w:tc>
          <w:tcPr>
            <w:tcW w:w="8079" w:type="dxa"/>
            <w:gridSpan w:val="3"/>
          </w:tcPr>
          <w:p w14:paraId="3A83FE7B" w14:textId="77777777" w:rsidR="00B05B4D" w:rsidRPr="00165BC5" w:rsidRDefault="00B05B4D" w:rsidP="00D40B26">
            <w:pPr>
              <w:contextualSpacing/>
              <w:rPr>
                <w:rFonts w:eastAsia="Calibri" w:cs="Arial"/>
                <w:b/>
                <w:sz w:val="20"/>
                <w:szCs w:val="20"/>
                <w:lang w:eastAsia="en-US"/>
              </w:rPr>
            </w:pPr>
            <w:r w:rsidRPr="00165BC5">
              <w:rPr>
                <w:rFonts w:eastAsia="Calibri" w:cs="Arial"/>
                <w:b/>
                <w:sz w:val="20"/>
                <w:szCs w:val="20"/>
                <w:lang w:eastAsia="en-US"/>
              </w:rPr>
              <w:t>Comportamiento mecánico</w:t>
            </w:r>
          </w:p>
        </w:tc>
      </w:tr>
      <w:tr w:rsidR="00B05B4D" w:rsidRPr="00165BC5" w14:paraId="5EC1BCF6" w14:textId="77777777" w:rsidTr="00D40B26">
        <w:tc>
          <w:tcPr>
            <w:tcW w:w="2710" w:type="dxa"/>
          </w:tcPr>
          <w:p w14:paraId="7F4288C3"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Resistencia al desgarro (método lengüeta)</w:t>
            </w:r>
          </w:p>
        </w:tc>
        <w:tc>
          <w:tcPr>
            <w:tcW w:w="3243" w:type="dxa"/>
          </w:tcPr>
          <w:p w14:paraId="3685ACBB"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UNE-EN ISO 13937-4:2001</w:t>
            </w:r>
          </w:p>
          <w:p w14:paraId="41406091"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UNE-EN ISO 4674-1:2004</w:t>
            </w:r>
          </w:p>
          <w:p w14:paraId="5DC58453"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UNE-EN ISO 3377-2:2003</w:t>
            </w:r>
          </w:p>
        </w:tc>
        <w:tc>
          <w:tcPr>
            <w:tcW w:w="2126" w:type="dxa"/>
          </w:tcPr>
          <w:p w14:paraId="7D724255" w14:textId="77777777" w:rsidR="00B05B4D" w:rsidRPr="00165BC5" w:rsidRDefault="00B05B4D" w:rsidP="00D40B26">
            <w:pPr>
              <w:contextualSpacing/>
              <w:rPr>
                <w:rFonts w:eastAsia="Calibri" w:cs="Arial"/>
                <w:sz w:val="20"/>
                <w:szCs w:val="20"/>
                <w:lang w:eastAsia="en-US"/>
              </w:rPr>
            </w:pPr>
          </w:p>
          <w:p w14:paraId="2367C372"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&gt;35 N</w:t>
            </w:r>
          </w:p>
        </w:tc>
      </w:tr>
      <w:tr w:rsidR="00B05B4D" w:rsidRPr="00165BC5" w14:paraId="10BAE878" w14:textId="77777777" w:rsidTr="00D40B26">
        <w:tc>
          <w:tcPr>
            <w:tcW w:w="8079" w:type="dxa"/>
            <w:gridSpan w:val="3"/>
          </w:tcPr>
          <w:p w14:paraId="497B0D52" w14:textId="77777777" w:rsidR="00B05B4D" w:rsidRPr="00165BC5" w:rsidRDefault="00B05B4D" w:rsidP="00D40B26">
            <w:pPr>
              <w:contextualSpacing/>
              <w:rPr>
                <w:rFonts w:eastAsia="Calibri" w:cs="Arial"/>
                <w:b/>
                <w:sz w:val="20"/>
                <w:szCs w:val="20"/>
                <w:lang w:eastAsia="en-US"/>
              </w:rPr>
            </w:pPr>
            <w:r w:rsidRPr="00165BC5">
              <w:rPr>
                <w:rFonts w:eastAsia="Calibri" w:cs="Arial"/>
                <w:b/>
                <w:sz w:val="20"/>
                <w:szCs w:val="20"/>
                <w:lang w:eastAsia="en-US"/>
              </w:rPr>
              <w:t>Comportamiento del color</w:t>
            </w:r>
          </w:p>
        </w:tc>
      </w:tr>
      <w:tr w:rsidR="00B05B4D" w:rsidRPr="00165BC5" w14:paraId="0B8F0151" w14:textId="77777777" w:rsidTr="00D40B26">
        <w:tc>
          <w:tcPr>
            <w:tcW w:w="2710" w:type="dxa"/>
          </w:tcPr>
          <w:p w14:paraId="6D7509B9"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Resistencia del color a la luz</w:t>
            </w:r>
          </w:p>
        </w:tc>
        <w:tc>
          <w:tcPr>
            <w:tcW w:w="3243" w:type="dxa"/>
          </w:tcPr>
          <w:p w14:paraId="3E02FF02"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UNE-EN ISO 105-B02/A1:2002/A1:2002</w:t>
            </w:r>
          </w:p>
        </w:tc>
        <w:tc>
          <w:tcPr>
            <w:tcW w:w="2126" w:type="dxa"/>
          </w:tcPr>
          <w:p w14:paraId="13FDD2DC"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 5</w:t>
            </w:r>
          </w:p>
        </w:tc>
      </w:tr>
      <w:tr w:rsidR="00B05B4D" w:rsidRPr="00165BC5" w14:paraId="35C39A8F" w14:textId="77777777" w:rsidTr="00D40B26">
        <w:tc>
          <w:tcPr>
            <w:tcW w:w="2710" w:type="dxa"/>
          </w:tcPr>
          <w:p w14:paraId="0832272B"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Resistencia del color al frote seco y húmedo</w:t>
            </w:r>
          </w:p>
        </w:tc>
        <w:tc>
          <w:tcPr>
            <w:tcW w:w="3243" w:type="dxa"/>
          </w:tcPr>
          <w:p w14:paraId="07154C94"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UNE-EN ISO 105 –X12:2003</w:t>
            </w:r>
          </w:p>
          <w:p w14:paraId="572786D5"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UNE-EN ISO 11640:199</w:t>
            </w:r>
          </w:p>
        </w:tc>
        <w:tc>
          <w:tcPr>
            <w:tcW w:w="2126" w:type="dxa"/>
          </w:tcPr>
          <w:p w14:paraId="226C74A5"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 4</w:t>
            </w:r>
          </w:p>
        </w:tc>
      </w:tr>
    </w:tbl>
    <w:p w14:paraId="2C0D37C4" w14:textId="77777777" w:rsidR="00B05B4D" w:rsidRPr="00165BC5" w:rsidRDefault="00B05B4D" w:rsidP="00B05B4D">
      <w:pPr>
        <w:ind w:left="1933"/>
        <w:contextualSpacing/>
        <w:jc w:val="both"/>
        <w:rPr>
          <w:rFonts w:eastAsia="Calibri" w:cs="Arial"/>
          <w:b/>
          <w:sz w:val="20"/>
          <w:szCs w:val="20"/>
          <w:lang w:eastAsia="en-US"/>
        </w:rPr>
      </w:pPr>
      <w:bookmarkStart w:id="4" w:name="_Hlk200708001"/>
    </w:p>
    <w:p w14:paraId="12212F8D" w14:textId="77777777" w:rsidR="00B05B4D" w:rsidRPr="00165BC5" w:rsidRDefault="00B05B4D" w:rsidP="00B05B4D">
      <w:pPr>
        <w:numPr>
          <w:ilvl w:val="2"/>
          <w:numId w:val="15"/>
        </w:numPr>
        <w:spacing w:after="200"/>
        <w:ind w:left="2642"/>
        <w:contextualSpacing/>
        <w:jc w:val="both"/>
        <w:rPr>
          <w:rFonts w:eastAsia="Calibri" w:cs="Arial"/>
          <w:b/>
          <w:sz w:val="20"/>
          <w:szCs w:val="20"/>
          <w:lang w:eastAsia="en-US"/>
        </w:rPr>
      </w:pPr>
      <w:r w:rsidRPr="00165BC5">
        <w:rPr>
          <w:rFonts w:eastAsia="Calibri" w:cs="Arial"/>
          <w:b/>
          <w:sz w:val="20"/>
          <w:szCs w:val="20"/>
          <w:lang w:eastAsia="en-US"/>
        </w:rPr>
        <w:t>Procesos de pintura sobre el metal:</w:t>
      </w:r>
    </w:p>
    <w:p w14:paraId="1E29E36E" w14:textId="77777777" w:rsidR="00B05B4D" w:rsidRPr="00165BC5" w:rsidRDefault="00B05B4D" w:rsidP="00B05B4D">
      <w:pPr>
        <w:ind w:left="1429"/>
        <w:contextualSpacing/>
        <w:jc w:val="both"/>
        <w:rPr>
          <w:rFonts w:eastAsia="Calibri" w:cs="Arial"/>
          <w:b/>
          <w:sz w:val="20"/>
          <w:szCs w:val="20"/>
          <w:lang w:eastAsia="en-US"/>
        </w:rPr>
      </w:pPr>
    </w:p>
    <w:tbl>
      <w:tblPr>
        <w:tblW w:w="8079" w:type="dxa"/>
        <w:tblInd w:w="1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0"/>
        <w:gridCol w:w="3243"/>
        <w:gridCol w:w="2126"/>
      </w:tblGrid>
      <w:tr w:rsidR="00B05B4D" w:rsidRPr="00165BC5" w14:paraId="3AD388CD" w14:textId="77777777" w:rsidTr="00D40B26">
        <w:tc>
          <w:tcPr>
            <w:tcW w:w="2710" w:type="dxa"/>
          </w:tcPr>
          <w:p w14:paraId="4806B712" w14:textId="77777777" w:rsidR="00B05B4D" w:rsidRPr="00165BC5" w:rsidRDefault="00B05B4D" w:rsidP="00D40B26">
            <w:pPr>
              <w:contextualSpacing/>
              <w:jc w:val="both"/>
              <w:rPr>
                <w:rFonts w:eastAsia="Calibri" w:cs="Arial"/>
                <w:b/>
                <w:sz w:val="20"/>
                <w:szCs w:val="20"/>
                <w:lang w:eastAsia="en-US"/>
              </w:rPr>
            </w:pPr>
            <w:r w:rsidRPr="00165BC5">
              <w:rPr>
                <w:rFonts w:eastAsia="Calibri" w:cs="Arial"/>
                <w:b/>
                <w:sz w:val="20"/>
                <w:szCs w:val="20"/>
                <w:lang w:eastAsia="en-US"/>
              </w:rPr>
              <w:t xml:space="preserve">     Ensayo</w:t>
            </w:r>
          </w:p>
        </w:tc>
        <w:tc>
          <w:tcPr>
            <w:tcW w:w="3243" w:type="dxa"/>
          </w:tcPr>
          <w:p w14:paraId="44AA0BA6" w14:textId="77777777" w:rsidR="00B05B4D" w:rsidRPr="00165BC5" w:rsidRDefault="00B05B4D" w:rsidP="00D40B26">
            <w:pPr>
              <w:contextualSpacing/>
              <w:jc w:val="both"/>
              <w:rPr>
                <w:rFonts w:eastAsia="Calibri" w:cs="Arial"/>
                <w:b/>
                <w:sz w:val="20"/>
                <w:szCs w:val="20"/>
                <w:lang w:eastAsia="en-US"/>
              </w:rPr>
            </w:pPr>
            <w:r w:rsidRPr="00165BC5">
              <w:rPr>
                <w:rFonts w:eastAsia="Calibri" w:cs="Arial"/>
                <w:b/>
                <w:sz w:val="20"/>
                <w:szCs w:val="20"/>
                <w:lang w:eastAsia="en-US"/>
              </w:rPr>
              <w:t>Norma</w:t>
            </w:r>
          </w:p>
        </w:tc>
        <w:tc>
          <w:tcPr>
            <w:tcW w:w="2126" w:type="dxa"/>
          </w:tcPr>
          <w:p w14:paraId="4A8DBE8A" w14:textId="77777777" w:rsidR="00B05B4D" w:rsidRPr="00165BC5" w:rsidRDefault="00B05B4D" w:rsidP="00D40B26">
            <w:pPr>
              <w:contextualSpacing/>
              <w:jc w:val="both"/>
              <w:rPr>
                <w:rFonts w:eastAsia="Calibri" w:cs="Arial"/>
                <w:b/>
                <w:sz w:val="20"/>
                <w:szCs w:val="20"/>
                <w:lang w:eastAsia="en-US"/>
              </w:rPr>
            </w:pPr>
            <w:r w:rsidRPr="00165BC5">
              <w:rPr>
                <w:rFonts w:eastAsia="Calibri" w:cs="Arial"/>
                <w:b/>
                <w:sz w:val="20"/>
                <w:szCs w:val="20"/>
                <w:lang w:eastAsia="en-US"/>
              </w:rPr>
              <w:t>Especificación</w:t>
            </w:r>
          </w:p>
        </w:tc>
      </w:tr>
      <w:tr w:rsidR="00B05B4D" w:rsidRPr="00165BC5" w14:paraId="0F705987" w14:textId="77777777" w:rsidTr="00D40B26">
        <w:tc>
          <w:tcPr>
            <w:tcW w:w="2710" w:type="dxa"/>
          </w:tcPr>
          <w:p w14:paraId="6034040D" w14:textId="77777777" w:rsidR="00B05B4D" w:rsidRPr="00165BC5" w:rsidRDefault="00B05B4D" w:rsidP="00D40B26">
            <w:pPr>
              <w:contextualSpacing/>
              <w:jc w:val="both"/>
              <w:rPr>
                <w:rFonts w:eastAsia="Calibri" w:cs="Arial"/>
                <w:sz w:val="20"/>
                <w:szCs w:val="20"/>
                <w:lang w:eastAsia="en-US"/>
              </w:rPr>
            </w:pPr>
            <w:r w:rsidRPr="00165BC5">
              <w:rPr>
                <w:rFonts w:eastAsia="Calibri" w:cs="Arial"/>
                <w:sz w:val="20"/>
                <w:szCs w:val="20"/>
                <w:lang w:eastAsia="en-US"/>
              </w:rPr>
              <w:t xml:space="preserve">Resistencia a la humedad </w:t>
            </w:r>
          </w:p>
        </w:tc>
        <w:tc>
          <w:tcPr>
            <w:tcW w:w="3243" w:type="dxa"/>
          </w:tcPr>
          <w:p w14:paraId="468C4FEC" w14:textId="77777777" w:rsidR="00B05B4D" w:rsidRPr="00165BC5" w:rsidRDefault="00B05B4D" w:rsidP="00D40B26">
            <w:pPr>
              <w:contextualSpacing/>
              <w:jc w:val="both"/>
              <w:rPr>
                <w:rFonts w:eastAsia="Calibri" w:cs="Arial"/>
                <w:sz w:val="20"/>
                <w:szCs w:val="20"/>
                <w:lang w:eastAsia="en-US"/>
              </w:rPr>
            </w:pPr>
            <w:r w:rsidRPr="00165BC5">
              <w:rPr>
                <w:rFonts w:eastAsia="Calibri" w:cs="Arial"/>
                <w:sz w:val="20"/>
                <w:szCs w:val="20"/>
                <w:lang w:eastAsia="en-US"/>
              </w:rPr>
              <w:t>UNE-EN ISO 6270-1:2002</w:t>
            </w:r>
          </w:p>
        </w:tc>
        <w:tc>
          <w:tcPr>
            <w:tcW w:w="2126" w:type="dxa"/>
          </w:tcPr>
          <w:p w14:paraId="0FE2EB7A"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Sin alteración del recubrimiento.</w:t>
            </w:r>
          </w:p>
        </w:tc>
      </w:tr>
      <w:bookmarkEnd w:id="4"/>
    </w:tbl>
    <w:p w14:paraId="642737FA" w14:textId="77777777" w:rsidR="00B05B4D" w:rsidRPr="00165BC5" w:rsidRDefault="00B05B4D" w:rsidP="00B05B4D">
      <w:pPr>
        <w:ind w:left="1501"/>
        <w:contextualSpacing/>
        <w:jc w:val="both"/>
        <w:rPr>
          <w:rFonts w:eastAsia="Calibri" w:cs="Arial"/>
          <w:b/>
          <w:sz w:val="20"/>
          <w:szCs w:val="20"/>
          <w:lang w:eastAsia="en-US"/>
        </w:rPr>
      </w:pPr>
    </w:p>
    <w:p w14:paraId="4F9B6AE7" w14:textId="77777777" w:rsidR="00B05B4D" w:rsidRPr="00165BC5" w:rsidRDefault="00B05B4D" w:rsidP="00B05B4D">
      <w:pPr>
        <w:numPr>
          <w:ilvl w:val="2"/>
          <w:numId w:val="15"/>
        </w:numPr>
        <w:spacing w:after="200"/>
        <w:ind w:left="2642"/>
        <w:contextualSpacing/>
        <w:jc w:val="both"/>
        <w:rPr>
          <w:rFonts w:eastAsia="Calibri" w:cs="Arial"/>
          <w:b/>
          <w:sz w:val="20"/>
          <w:szCs w:val="20"/>
          <w:lang w:eastAsia="en-US"/>
        </w:rPr>
      </w:pPr>
      <w:r w:rsidRPr="00165BC5">
        <w:rPr>
          <w:rFonts w:eastAsia="Calibri" w:cs="Arial"/>
          <w:b/>
          <w:sz w:val="20"/>
          <w:szCs w:val="20"/>
          <w:lang w:eastAsia="en-US"/>
        </w:rPr>
        <w:t>Gomaespumas</w:t>
      </w:r>
    </w:p>
    <w:p w14:paraId="18610E24" w14:textId="77777777" w:rsidR="00B05B4D" w:rsidRPr="00165BC5" w:rsidRDefault="00B05B4D" w:rsidP="00B05B4D">
      <w:pPr>
        <w:ind w:left="1429"/>
        <w:contextualSpacing/>
        <w:jc w:val="both"/>
        <w:rPr>
          <w:rFonts w:eastAsia="Calibri" w:cs="Arial"/>
          <w:b/>
          <w:sz w:val="20"/>
          <w:szCs w:val="20"/>
          <w:lang w:eastAsia="en-US"/>
        </w:rPr>
      </w:pPr>
    </w:p>
    <w:tbl>
      <w:tblPr>
        <w:tblW w:w="8079" w:type="dxa"/>
        <w:tblInd w:w="1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0"/>
        <w:gridCol w:w="3243"/>
        <w:gridCol w:w="2126"/>
      </w:tblGrid>
      <w:tr w:rsidR="00B05B4D" w:rsidRPr="00165BC5" w14:paraId="60221872" w14:textId="77777777" w:rsidTr="00D40B26">
        <w:tc>
          <w:tcPr>
            <w:tcW w:w="2710" w:type="dxa"/>
          </w:tcPr>
          <w:p w14:paraId="5E6835F8" w14:textId="77777777" w:rsidR="00B05B4D" w:rsidRPr="00165BC5" w:rsidRDefault="00B05B4D" w:rsidP="00D40B26">
            <w:pPr>
              <w:contextualSpacing/>
              <w:jc w:val="both"/>
              <w:rPr>
                <w:rFonts w:eastAsia="Calibri" w:cs="Arial"/>
                <w:b/>
                <w:sz w:val="20"/>
                <w:szCs w:val="20"/>
                <w:lang w:eastAsia="en-US"/>
              </w:rPr>
            </w:pPr>
            <w:r w:rsidRPr="00165BC5">
              <w:rPr>
                <w:rFonts w:eastAsia="Calibri" w:cs="Arial"/>
                <w:b/>
                <w:sz w:val="20"/>
                <w:szCs w:val="20"/>
                <w:lang w:eastAsia="en-US"/>
              </w:rPr>
              <w:t xml:space="preserve">     Ensayo</w:t>
            </w:r>
          </w:p>
        </w:tc>
        <w:tc>
          <w:tcPr>
            <w:tcW w:w="3243" w:type="dxa"/>
          </w:tcPr>
          <w:p w14:paraId="5EEB6274" w14:textId="77777777" w:rsidR="00B05B4D" w:rsidRPr="00165BC5" w:rsidRDefault="00B05B4D" w:rsidP="00D40B26">
            <w:pPr>
              <w:contextualSpacing/>
              <w:jc w:val="both"/>
              <w:rPr>
                <w:rFonts w:eastAsia="Calibri" w:cs="Arial"/>
                <w:b/>
                <w:sz w:val="20"/>
                <w:szCs w:val="20"/>
                <w:lang w:eastAsia="en-US"/>
              </w:rPr>
            </w:pPr>
            <w:r w:rsidRPr="00165BC5">
              <w:rPr>
                <w:rFonts w:eastAsia="Calibri" w:cs="Arial"/>
                <w:b/>
                <w:sz w:val="20"/>
                <w:szCs w:val="20"/>
                <w:lang w:eastAsia="en-US"/>
              </w:rPr>
              <w:t>Norma</w:t>
            </w:r>
          </w:p>
        </w:tc>
        <w:tc>
          <w:tcPr>
            <w:tcW w:w="2126" w:type="dxa"/>
          </w:tcPr>
          <w:p w14:paraId="072CE38C" w14:textId="77777777" w:rsidR="00B05B4D" w:rsidRPr="00165BC5" w:rsidRDefault="00B05B4D" w:rsidP="00D40B26">
            <w:pPr>
              <w:contextualSpacing/>
              <w:jc w:val="both"/>
              <w:rPr>
                <w:rFonts w:eastAsia="Calibri" w:cs="Arial"/>
                <w:b/>
                <w:sz w:val="20"/>
                <w:szCs w:val="20"/>
                <w:lang w:eastAsia="en-US"/>
              </w:rPr>
            </w:pPr>
            <w:r w:rsidRPr="00165BC5">
              <w:rPr>
                <w:rFonts w:eastAsia="Calibri" w:cs="Arial"/>
                <w:b/>
                <w:sz w:val="20"/>
                <w:szCs w:val="20"/>
                <w:lang w:eastAsia="en-US"/>
              </w:rPr>
              <w:t>Especificación</w:t>
            </w:r>
          </w:p>
        </w:tc>
      </w:tr>
      <w:tr w:rsidR="00B05B4D" w:rsidRPr="00165BC5" w14:paraId="093E52F4" w14:textId="77777777" w:rsidTr="00D40B26">
        <w:tc>
          <w:tcPr>
            <w:tcW w:w="2710" w:type="dxa"/>
            <w:vAlign w:val="center"/>
          </w:tcPr>
          <w:p w14:paraId="1710BC29"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 xml:space="preserve">Determinación de la densidad (volumétrica) del material </w:t>
            </w:r>
          </w:p>
        </w:tc>
        <w:tc>
          <w:tcPr>
            <w:tcW w:w="3243" w:type="dxa"/>
            <w:vAlign w:val="center"/>
          </w:tcPr>
          <w:p w14:paraId="780F3633"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UNE-EN ISO 845:2010</w:t>
            </w:r>
          </w:p>
        </w:tc>
        <w:tc>
          <w:tcPr>
            <w:tcW w:w="2126" w:type="dxa"/>
            <w:vAlign w:val="center"/>
          </w:tcPr>
          <w:p w14:paraId="7A9F4367"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Min. 30 kg/m</w:t>
            </w:r>
            <w:r w:rsidRPr="00165BC5">
              <w:rPr>
                <w:rFonts w:eastAsia="Calibri" w:cs="Arial"/>
                <w:sz w:val="20"/>
                <w:szCs w:val="20"/>
                <w:vertAlign w:val="superscript"/>
                <w:lang w:eastAsia="en-US"/>
              </w:rPr>
              <w:t>3</w:t>
            </w:r>
            <w:r w:rsidRPr="00165BC5">
              <w:rPr>
                <w:rFonts w:eastAsia="Calibri" w:cs="Arial"/>
                <w:sz w:val="20"/>
                <w:szCs w:val="20"/>
                <w:lang w:eastAsia="en-US"/>
              </w:rPr>
              <w:t xml:space="preserve"> Asiento</w:t>
            </w:r>
          </w:p>
          <w:p w14:paraId="4AE9B071"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Min. 25 kg/m</w:t>
            </w:r>
            <w:r w:rsidRPr="00165BC5">
              <w:rPr>
                <w:rFonts w:eastAsia="Calibri" w:cs="Arial"/>
                <w:sz w:val="20"/>
                <w:szCs w:val="20"/>
                <w:vertAlign w:val="superscript"/>
                <w:lang w:eastAsia="en-US"/>
              </w:rPr>
              <w:t>3</w:t>
            </w:r>
            <w:r w:rsidRPr="00165BC5">
              <w:rPr>
                <w:rFonts w:eastAsia="Calibri" w:cs="Arial"/>
                <w:sz w:val="20"/>
                <w:szCs w:val="20"/>
                <w:lang w:eastAsia="en-US"/>
              </w:rPr>
              <w:t xml:space="preserve"> Respaldo</w:t>
            </w:r>
          </w:p>
          <w:p w14:paraId="0222B9CB"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Min. 28 kg/m</w:t>
            </w:r>
            <w:r w:rsidRPr="00165BC5">
              <w:rPr>
                <w:rFonts w:eastAsia="Calibri" w:cs="Arial"/>
                <w:sz w:val="20"/>
                <w:szCs w:val="20"/>
                <w:vertAlign w:val="superscript"/>
                <w:lang w:eastAsia="en-US"/>
              </w:rPr>
              <w:t>3</w:t>
            </w:r>
            <w:r w:rsidRPr="00165BC5">
              <w:rPr>
                <w:rFonts w:eastAsia="Calibri" w:cs="Arial"/>
                <w:sz w:val="20"/>
                <w:szCs w:val="20"/>
                <w:lang w:eastAsia="en-US"/>
              </w:rPr>
              <w:t xml:space="preserve"> Apoyabrazos</w:t>
            </w:r>
          </w:p>
        </w:tc>
      </w:tr>
      <w:tr w:rsidR="00B05B4D" w:rsidRPr="00165BC5" w14:paraId="7BB2CE34" w14:textId="77777777" w:rsidTr="00D40B26">
        <w:tc>
          <w:tcPr>
            <w:tcW w:w="2710" w:type="dxa"/>
            <w:tcBorders>
              <w:top w:val="single" w:sz="4" w:space="0" w:color="000000"/>
              <w:left w:val="single" w:sz="4" w:space="0" w:color="000000"/>
              <w:bottom w:val="single" w:sz="4" w:space="0" w:color="000000"/>
              <w:right w:val="single" w:sz="4" w:space="0" w:color="000000"/>
            </w:tcBorders>
            <w:vAlign w:val="center"/>
          </w:tcPr>
          <w:p w14:paraId="37010295"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Determinación de la Resiliencia</w:t>
            </w:r>
          </w:p>
        </w:tc>
        <w:tc>
          <w:tcPr>
            <w:tcW w:w="3243" w:type="dxa"/>
            <w:tcBorders>
              <w:top w:val="single" w:sz="4" w:space="0" w:color="000000"/>
              <w:left w:val="single" w:sz="4" w:space="0" w:color="000000"/>
              <w:bottom w:val="single" w:sz="4" w:space="0" w:color="000000"/>
              <w:right w:val="single" w:sz="4" w:space="0" w:color="000000"/>
            </w:tcBorders>
            <w:vAlign w:val="center"/>
          </w:tcPr>
          <w:p w14:paraId="3CCCD17B"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UNE EN-ISO 8307:2008</w:t>
            </w:r>
          </w:p>
        </w:tc>
        <w:tc>
          <w:tcPr>
            <w:tcW w:w="2126" w:type="dxa"/>
            <w:tcBorders>
              <w:top w:val="single" w:sz="4" w:space="0" w:color="000000"/>
              <w:left w:val="single" w:sz="4" w:space="0" w:color="000000"/>
              <w:bottom w:val="single" w:sz="4" w:space="0" w:color="000000"/>
              <w:right w:val="single" w:sz="4" w:space="0" w:color="000000"/>
            </w:tcBorders>
            <w:vAlign w:val="center"/>
          </w:tcPr>
          <w:p w14:paraId="188D318E"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&gt;45%</w:t>
            </w:r>
          </w:p>
        </w:tc>
      </w:tr>
      <w:tr w:rsidR="00B05B4D" w:rsidRPr="00165BC5" w14:paraId="1FCB1E7A" w14:textId="77777777" w:rsidTr="00D40B26">
        <w:tc>
          <w:tcPr>
            <w:tcW w:w="2710" w:type="dxa"/>
            <w:tcBorders>
              <w:top w:val="single" w:sz="4" w:space="0" w:color="000000"/>
              <w:left w:val="single" w:sz="4" w:space="0" w:color="000000"/>
              <w:bottom w:val="single" w:sz="4" w:space="0" w:color="000000"/>
              <w:right w:val="single" w:sz="4" w:space="0" w:color="000000"/>
            </w:tcBorders>
            <w:vAlign w:val="center"/>
          </w:tcPr>
          <w:p w14:paraId="159D94E2"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lastRenderedPageBreak/>
              <w:t>Deformación remanente al 50%</w:t>
            </w:r>
          </w:p>
        </w:tc>
        <w:tc>
          <w:tcPr>
            <w:tcW w:w="3243" w:type="dxa"/>
            <w:tcBorders>
              <w:top w:val="single" w:sz="4" w:space="0" w:color="000000"/>
              <w:left w:val="single" w:sz="4" w:space="0" w:color="000000"/>
              <w:bottom w:val="single" w:sz="4" w:space="0" w:color="000000"/>
              <w:right w:val="single" w:sz="4" w:space="0" w:color="000000"/>
            </w:tcBorders>
            <w:vAlign w:val="center"/>
          </w:tcPr>
          <w:p w14:paraId="59655C78"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UNE-EN ISO 1856:2001</w:t>
            </w:r>
          </w:p>
        </w:tc>
        <w:tc>
          <w:tcPr>
            <w:tcW w:w="2126" w:type="dxa"/>
            <w:tcBorders>
              <w:top w:val="single" w:sz="4" w:space="0" w:color="000000"/>
              <w:left w:val="single" w:sz="4" w:space="0" w:color="000000"/>
              <w:bottom w:val="single" w:sz="4" w:space="0" w:color="000000"/>
              <w:right w:val="single" w:sz="4" w:space="0" w:color="000000"/>
            </w:tcBorders>
            <w:vAlign w:val="center"/>
          </w:tcPr>
          <w:p w14:paraId="2099548B"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&lt; 7 % Respaldo</w:t>
            </w:r>
          </w:p>
          <w:p w14:paraId="354D1005"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&lt; 6 % Apoyabrazos</w:t>
            </w:r>
          </w:p>
          <w:p w14:paraId="686C5A25" w14:textId="77777777" w:rsidR="00B05B4D" w:rsidRPr="00165BC5" w:rsidRDefault="00B05B4D" w:rsidP="00D40B26">
            <w:pPr>
              <w:contextualSpacing/>
              <w:rPr>
                <w:rFonts w:eastAsia="Calibri" w:cs="Arial"/>
                <w:sz w:val="20"/>
                <w:szCs w:val="20"/>
                <w:lang w:eastAsia="en-US"/>
              </w:rPr>
            </w:pPr>
            <w:r w:rsidRPr="00165BC5">
              <w:rPr>
                <w:rFonts w:eastAsia="Calibri" w:cs="Arial"/>
                <w:sz w:val="20"/>
                <w:szCs w:val="20"/>
                <w:lang w:eastAsia="en-US"/>
              </w:rPr>
              <w:t xml:space="preserve">&lt; 5 % Asiento </w:t>
            </w:r>
          </w:p>
        </w:tc>
      </w:tr>
    </w:tbl>
    <w:p w14:paraId="4E5CEA6A" w14:textId="77777777" w:rsidR="00B05B4D" w:rsidRPr="00165BC5" w:rsidRDefault="00B05B4D" w:rsidP="00B05B4D">
      <w:pPr>
        <w:ind w:left="1501"/>
        <w:contextualSpacing/>
        <w:jc w:val="both"/>
        <w:rPr>
          <w:rFonts w:eastAsia="Calibri" w:cs="Arial"/>
          <w:color w:val="FF0000"/>
          <w:sz w:val="20"/>
          <w:szCs w:val="20"/>
          <w:lang w:eastAsia="en-US"/>
        </w:rPr>
      </w:pPr>
    </w:p>
    <w:p w14:paraId="1167A3CC" w14:textId="77777777" w:rsidR="001922CD" w:rsidRPr="00165BC5" w:rsidRDefault="001922CD" w:rsidP="001922CD">
      <w:pPr>
        <w:ind w:left="1933"/>
        <w:contextualSpacing/>
        <w:jc w:val="both"/>
        <w:rPr>
          <w:rFonts w:eastAsia="Calibri" w:cs="Arial"/>
          <w:b/>
          <w:sz w:val="20"/>
          <w:szCs w:val="20"/>
          <w:lang w:eastAsia="en-US"/>
        </w:rPr>
      </w:pPr>
    </w:p>
    <w:p w14:paraId="50037458" w14:textId="73F83003" w:rsidR="001922CD" w:rsidRPr="001922CD" w:rsidRDefault="001922CD" w:rsidP="001922CD">
      <w:pPr>
        <w:spacing w:after="200"/>
        <w:ind w:left="1418" w:firstLine="709"/>
        <w:jc w:val="both"/>
        <w:rPr>
          <w:rFonts w:eastAsia="Calibri" w:cs="Arial"/>
          <w:b/>
          <w:sz w:val="20"/>
          <w:szCs w:val="20"/>
          <w:lang w:eastAsia="en-US"/>
        </w:rPr>
      </w:pPr>
      <w:r>
        <w:rPr>
          <w:rFonts w:eastAsia="Calibri" w:cs="Arial"/>
          <w:b/>
          <w:sz w:val="20"/>
          <w:szCs w:val="20"/>
          <w:lang w:eastAsia="en-US"/>
        </w:rPr>
        <w:t>1.2.</w:t>
      </w:r>
      <w:proofErr w:type="gramStart"/>
      <w:r>
        <w:rPr>
          <w:rFonts w:eastAsia="Calibri" w:cs="Arial"/>
          <w:b/>
          <w:sz w:val="20"/>
          <w:szCs w:val="20"/>
          <w:lang w:eastAsia="en-US"/>
        </w:rPr>
        <w:t>4.</w:t>
      </w:r>
      <w:r w:rsidRPr="001922CD">
        <w:rPr>
          <w:rFonts w:eastAsia="Calibri" w:cs="Arial"/>
          <w:b/>
          <w:sz w:val="20"/>
          <w:szCs w:val="20"/>
          <w:lang w:eastAsia="en-US"/>
        </w:rPr>
        <w:t>Tablero</w:t>
      </w:r>
      <w:proofErr w:type="gramEnd"/>
      <w:r w:rsidRPr="001922CD">
        <w:rPr>
          <w:rFonts w:eastAsia="Calibri" w:cs="Arial"/>
          <w:b/>
          <w:sz w:val="20"/>
          <w:szCs w:val="20"/>
          <w:lang w:eastAsia="en-US"/>
        </w:rPr>
        <w:t xml:space="preserve"> madera:</w:t>
      </w:r>
    </w:p>
    <w:p w14:paraId="2F932664" w14:textId="5D6F3E0F" w:rsidR="001922CD" w:rsidRPr="00165BC5" w:rsidRDefault="001922CD" w:rsidP="001922CD">
      <w:pPr>
        <w:ind w:left="1429"/>
        <w:contextualSpacing/>
        <w:jc w:val="both"/>
        <w:rPr>
          <w:rFonts w:eastAsia="Calibri" w:cs="Arial"/>
          <w:b/>
          <w:sz w:val="20"/>
          <w:szCs w:val="20"/>
          <w:lang w:eastAsia="en-US"/>
        </w:rPr>
      </w:pPr>
    </w:p>
    <w:tbl>
      <w:tblPr>
        <w:tblW w:w="8079" w:type="dxa"/>
        <w:tblInd w:w="1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0"/>
        <w:gridCol w:w="3243"/>
        <w:gridCol w:w="2126"/>
      </w:tblGrid>
      <w:tr w:rsidR="001922CD" w:rsidRPr="00165BC5" w14:paraId="2817B43D" w14:textId="77777777" w:rsidTr="0029480A">
        <w:tc>
          <w:tcPr>
            <w:tcW w:w="2710" w:type="dxa"/>
          </w:tcPr>
          <w:p w14:paraId="3B349CAD" w14:textId="77777777" w:rsidR="001922CD" w:rsidRPr="00165BC5" w:rsidRDefault="001922CD" w:rsidP="0029480A">
            <w:pPr>
              <w:contextualSpacing/>
              <w:jc w:val="both"/>
              <w:rPr>
                <w:rFonts w:eastAsia="Calibri" w:cs="Arial"/>
                <w:b/>
                <w:sz w:val="20"/>
                <w:szCs w:val="20"/>
                <w:lang w:eastAsia="en-US"/>
              </w:rPr>
            </w:pPr>
            <w:r w:rsidRPr="00165BC5">
              <w:rPr>
                <w:rFonts w:eastAsia="Calibri" w:cs="Arial"/>
                <w:b/>
                <w:sz w:val="20"/>
                <w:szCs w:val="20"/>
                <w:lang w:eastAsia="en-US"/>
              </w:rPr>
              <w:t xml:space="preserve">     Ensayo</w:t>
            </w:r>
          </w:p>
        </w:tc>
        <w:tc>
          <w:tcPr>
            <w:tcW w:w="3243" w:type="dxa"/>
          </w:tcPr>
          <w:p w14:paraId="6C6B6439" w14:textId="77777777" w:rsidR="001922CD" w:rsidRPr="00165BC5" w:rsidRDefault="001922CD" w:rsidP="0029480A">
            <w:pPr>
              <w:contextualSpacing/>
              <w:jc w:val="both"/>
              <w:rPr>
                <w:rFonts w:eastAsia="Calibri" w:cs="Arial"/>
                <w:b/>
                <w:sz w:val="20"/>
                <w:szCs w:val="20"/>
                <w:lang w:eastAsia="en-US"/>
              </w:rPr>
            </w:pPr>
            <w:r w:rsidRPr="00165BC5">
              <w:rPr>
                <w:rFonts w:eastAsia="Calibri" w:cs="Arial"/>
                <w:b/>
                <w:sz w:val="20"/>
                <w:szCs w:val="20"/>
                <w:lang w:eastAsia="en-US"/>
              </w:rPr>
              <w:t>Norma</w:t>
            </w:r>
          </w:p>
        </w:tc>
        <w:tc>
          <w:tcPr>
            <w:tcW w:w="2126" w:type="dxa"/>
          </w:tcPr>
          <w:p w14:paraId="6EF0D491" w14:textId="77777777" w:rsidR="001922CD" w:rsidRPr="00165BC5" w:rsidRDefault="001922CD" w:rsidP="0029480A">
            <w:pPr>
              <w:contextualSpacing/>
              <w:jc w:val="both"/>
              <w:rPr>
                <w:rFonts w:eastAsia="Calibri" w:cs="Arial"/>
                <w:b/>
                <w:sz w:val="20"/>
                <w:szCs w:val="20"/>
                <w:lang w:eastAsia="en-US"/>
              </w:rPr>
            </w:pPr>
            <w:r w:rsidRPr="00165BC5">
              <w:rPr>
                <w:rFonts w:eastAsia="Calibri" w:cs="Arial"/>
                <w:b/>
                <w:sz w:val="20"/>
                <w:szCs w:val="20"/>
                <w:lang w:eastAsia="en-US"/>
              </w:rPr>
              <w:t>Especificación</w:t>
            </w:r>
          </w:p>
        </w:tc>
      </w:tr>
      <w:tr w:rsidR="001922CD" w:rsidRPr="00165BC5" w14:paraId="24388546" w14:textId="77777777" w:rsidTr="0029480A">
        <w:tc>
          <w:tcPr>
            <w:tcW w:w="2710" w:type="dxa"/>
          </w:tcPr>
          <w:p w14:paraId="306A61DA" w14:textId="3E296DD1" w:rsidR="001922CD" w:rsidRPr="00165BC5" w:rsidRDefault="001922CD" w:rsidP="0029480A">
            <w:pPr>
              <w:contextualSpacing/>
              <w:jc w:val="both"/>
              <w:rPr>
                <w:rFonts w:eastAsia="Calibri" w:cs="Arial"/>
                <w:sz w:val="20"/>
                <w:szCs w:val="20"/>
                <w:lang w:eastAsia="en-US"/>
              </w:rPr>
            </w:pPr>
            <w:r>
              <w:rPr>
                <w:rFonts w:eastAsia="Calibri" w:cs="Arial"/>
                <w:sz w:val="20"/>
                <w:szCs w:val="20"/>
                <w:lang w:eastAsia="en-US"/>
              </w:rPr>
              <w:t>Emisión formaldehídos</w:t>
            </w:r>
          </w:p>
        </w:tc>
        <w:tc>
          <w:tcPr>
            <w:tcW w:w="3243" w:type="dxa"/>
          </w:tcPr>
          <w:p w14:paraId="7C38ABED" w14:textId="402DA129" w:rsidR="001922CD" w:rsidRPr="00165BC5" w:rsidRDefault="001922CD" w:rsidP="0029480A">
            <w:pPr>
              <w:contextualSpacing/>
              <w:jc w:val="both"/>
              <w:rPr>
                <w:rFonts w:eastAsia="Calibri" w:cs="Arial"/>
                <w:sz w:val="20"/>
                <w:szCs w:val="20"/>
                <w:lang w:eastAsia="en-US"/>
              </w:rPr>
            </w:pPr>
            <w:r w:rsidRPr="00165BC5">
              <w:rPr>
                <w:rFonts w:eastAsia="Calibri" w:cs="Arial"/>
                <w:sz w:val="20"/>
                <w:szCs w:val="20"/>
                <w:lang w:eastAsia="en-US"/>
              </w:rPr>
              <w:t>UNE-EN</w:t>
            </w:r>
            <w:r>
              <w:rPr>
                <w:rFonts w:eastAsia="Calibri" w:cs="Arial"/>
                <w:sz w:val="20"/>
                <w:szCs w:val="20"/>
                <w:lang w:eastAsia="en-US"/>
              </w:rPr>
              <w:t xml:space="preserve"> ISO</w:t>
            </w:r>
            <w:r w:rsidRPr="00165BC5">
              <w:rPr>
                <w:rFonts w:eastAsia="Calibri" w:cs="Arial"/>
                <w:sz w:val="20"/>
                <w:szCs w:val="20"/>
                <w:lang w:eastAsia="en-US"/>
              </w:rPr>
              <w:t xml:space="preserve"> </w:t>
            </w:r>
            <w:r>
              <w:rPr>
                <w:rFonts w:eastAsia="Calibri" w:cs="Arial"/>
                <w:sz w:val="20"/>
                <w:szCs w:val="20"/>
                <w:lang w:eastAsia="en-US"/>
              </w:rPr>
              <w:t>13986:2006</w:t>
            </w:r>
          </w:p>
        </w:tc>
        <w:tc>
          <w:tcPr>
            <w:tcW w:w="2126" w:type="dxa"/>
          </w:tcPr>
          <w:p w14:paraId="2528AB18" w14:textId="170965F3" w:rsidR="001922CD" w:rsidRPr="00165BC5" w:rsidRDefault="001922CD" w:rsidP="0029480A">
            <w:pPr>
              <w:contextualSpacing/>
              <w:rPr>
                <w:rFonts w:eastAsia="Calibri" w:cs="Arial"/>
                <w:sz w:val="20"/>
                <w:szCs w:val="20"/>
                <w:lang w:eastAsia="en-US"/>
              </w:rPr>
            </w:pPr>
            <w:r>
              <w:rPr>
                <w:rFonts w:eastAsia="Calibri" w:cs="Arial"/>
                <w:sz w:val="20"/>
                <w:szCs w:val="20"/>
                <w:lang w:eastAsia="en-US"/>
              </w:rPr>
              <w:t xml:space="preserve">No perjudicial salud </w:t>
            </w:r>
            <w:r w:rsidR="00223C2D">
              <w:rPr>
                <w:rFonts w:eastAsia="Calibri" w:cs="Arial"/>
                <w:sz w:val="20"/>
                <w:szCs w:val="20"/>
                <w:lang w:eastAsia="en-US"/>
              </w:rPr>
              <w:t>humana</w:t>
            </w:r>
          </w:p>
        </w:tc>
      </w:tr>
    </w:tbl>
    <w:p w14:paraId="5D99B1E8" w14:textId="155FF8AE" w:rsidR="00B05B4D" w:rsidRDefault="00B05B4D" w:rsidP="00B05B4D">
      <w:pPr>
        <w:ind w:left="1501"/>
        <w:contextualSpacing/>
        <w:jc w:val="both"/>
        <w:rPr>
          <w:rFonts w:eastAsia="Calibri" w:cs="Arial"/>
          <w:b/>
          <w:sz w:val="20"/>
          <w:szCs w:val="20"/>
          <w:lang w:eastAsia="en-US"/>
        </w:rPr>
      </w:pPr>
    </w:p>
    <w:p w14:paraId="1356E505" w14:textId="77777777" w:rsidR="001922CD" w:rsidRPr="00165BC5" w:rsidRDefault="001922CD" w:rsidP="001922CD">
      <w:pPr>
        <w:ind w:left="1933"/>
        <w:contextualSpacing/>
        <w:jc w:val="both"/>
        <w:rPr>
          <w:rFonts w:eastAsia="Calibri" w:cs="Arial"/>
          <w:b/>
          <w:sz w:val="20"/>
          <w:szCs w:val="20"/>
          <w:lang w:eastAsia="en-US"/>
        </w:rPr>
      </w:pPr>
    </w:p>
    <w:p w14:paraId="079CA319" w14:textId="309AAA32" w:rsidR="001922CD" w:rsidRPr="00165BC5" w:rsidRDefault="001922CD" w:rsidP="001922CD">
      <w:pPr>
        <w:spacing w:after="200"/>
        <w:ind w:left="1933" w:firstLine="194"/>
        <w:contextualSpacing/>
        <w:jc w:val="both"/>
        <w:rPr>
          <w:rFonts w:eastAsia="Calibri" w:cs="Arial"/>
          <w:b/>
          <w:sz w:val="20"/>
          <w:szCs w:val="20"/>
          <w:lang w:eastAsia="en-US"/>
        </w:rPr>
      </w:pPr>
      <w:r>
        <w:rPr>
          <w:rFonts w:eastAsia="Calibri" w:cs="Arial"/>
          <w:b/>
          <w:sz w:val="20"/>
          <w:szCs w:val="20"/>
          <w:lang w:eastAsia="en-US"/>
        </w:rPr>
        <w:t>1.2.</w:t>
      </w:r>
      <w:proofErr w:type="gramStart"/>
      <w:r>
        <w:rPr>
          <w:rFonts w:eastAsia="Calibri" w:cs="Arial"/>
          <w:b/>
          <w:sz w:val="20"/>
          <w:szCs w:val="20"/>
          <w:lang w:eastAsia="en-US"/>
        </w:rPr>
        <w:t>5.Materiales</w:t>
      </w:r>
      <w:proofErr w:type="gramEnd"/>
      <w:r>
        <w:rPr>
          <w:rFonts w:eastAsia="Calibri" w:cs="Arial"/>
          <w:b/>
          <w:sz w:val="20"/>
          <w:szCs w:val="20"/>
          <w:lang w:eastAsia="en-US"/>
        </w:rPr>
        <w:t xml:space="preserve"> plásticos</w:t>
      </w:r>
      <w:r w:rsidRPr="00165BC5">
        <w:rPr>
          <w:rFonts w:eastAsia="Calibri" w:cs="Arial"/>
          <w:b/>
          <w:sz w:val="20"/>
          <w:szCs w:val="20"/>
          <w:lang w:eastAsia="en-US"/>
        </w:rPr>
        <w:t>:</w:t>
      </w:r>
    </w:p>
    <w:p w14:paraId="1F29A4FD" w14:textId="77777777" w:rsidR="001922CD" w:rsidRPr="00165BC5" w:rsidRDefault="001922CD" w:rsidP="001922CD">
      <w:pPr>
        <w:ind w:left="1429"/>
        <w:contextualSpacing/>
        <w:jc w:val="both"/>
        <w:rPr>
          <w:rFonts w:eastAsia="Calibri" w:cs="Arial"/>
          <w:b/>
          <w:sz w:val="20"/>
          <w:szCs w:val="20"/>
          <w:lang w:eastAsia="en-US"/>
        </w:rPr>
      </w:pPr>
    </w:p>
    <w:tbl>
      <w:tblPr>
        <w:tblW w:w="8079" w:type="dxa"/>
        <w:tblInd w:w="1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0"/>
        <w:gridCol w:w="3243"/>
        <w:gridCol w:w="2126"/>
      </w:tblGrid>
      <w:tr w:rsidR="001922CD" w:rsidRPr="00165BC5" w14:paraId="219CF3F0" w14:textId="77777777" w:rsidTr="0029480A">
        <w:tc>
          <w:tcPr>
            <w:tcW w:w="2710" w:type="dxa"/>
          </w:tcPr>
          <w:p w14:paraId="1BAB4C83" w14:textId="77777777" w:rsidR="001922CD" w:rsidRPr="00165BC5" w:rsidRDefault="001922CD" w:rsidP="0029480A">
            <w:pPr>
              <w:contextualSpacing/>
              <w:jc w:val="both"/>
              <w:rPr>
                <w:rFonts w:eastAsia="Calibri" w:cs="Arial"/>
                <w:b/>
                <w:sz w:val="20"/>
                <w:szCs w:val="20"/>
                <w:lang w:eastAsia="en-US"/>
              </w:rPr>
            </w:pPr>
            <w:r w:rsidRPr="00165BC5">
              <w:rPr>
                <w:rFonts w:eastAsia="Calibri" w:cs="Arial"/>
                <w:b/>
                <w:sz w:val="20"/>
                <w:szCs w:val="20"/>
                <w:lang w:eastAsia="en-US"/>
              </w:rPr>
              <w:t xml:space="preserve">     Ensayo</w:t>
            </w:r>
          </w:p>
        </w:tc>
        <w:tc>
          <w:tcPr>
            <w:tcW w:w="3243" w:type="dxa"/>
          </w:tcPr>
          <w:p w14:paraId="15A305D3" w14:textId="77777777" w:rsidR="001922CD" w:rsidRPr="00165BC5" w:rsidRDefault="001922CD" w:rsidP="0029480A">
            <w:pPr>
              <w:contextualSpacing/>
              <w:jc w:val="both"/>
              <w:rPr>
                <w:rFonts w:eastAsia="Calibri" w:cs="Arial"/>
                <w:b/>
                <w:sz w:val="20"/>
                <w:szCs w:val="20"/>
                <w:lang w:eastAsia="en-US"/>
              </w:rPr>
            </w:pPr>
            <w:r w:rsidRPr="00165BC5">
              <w:rPr>
                <w:rFonts w:eastAsia="Calibri" w:cs="Arial"/>
                <w:b/>
                <w:sz w:val="20"/>
                <w:szCs w:val="20"/>
                <w:lang w:eastAsia="en-US"/>
              </w:rPr>
              <w:t>Norma</w:t>
            </w:r>
          </w:p>
        </w:tc>
        <w:tc>
          <w:tcPr>
            <w:tcW w:w="2126" w:type="dxa"/>
          </w:tcPr>
          <w:p w14:paraId="2A232707" w14:textId="77777777" w:rsidR="001922CD" w:rsidRPr="00165BC5" w:rsidRDefault="001922CD" w:rsidP="0029480A">
            <w:pPr>
              <w:contextualSpacing/>
              <w:jc w:val="both"/>
              <w:rPr>
                <w:rFonts w:eastAsia="Calibri" w:cs="Arial"/>
                <w:b/>
                <w:sz w:val="20"/>
                <w:szCs w:val="20"/>
                <w:lang w:eastAsia="en-US"/>
              </w:rPr>
            </w:pPr>
            <w:r w:rsidRPr="00165BC5">
              <w:rPr>
                <w:rFonts w:eastAsia="Calibri" w:cs="Arial"/>
                <w:b/>
                <w:sz w:val="20"/>
                <w:szCs w:val="20"/>
                <w:lang w:eastAsia="en-US"/>
              </w:rPr>
              <w:t>Especificación</w:t>
            </w:r>
          </w:p>
        </w:tc>
      </w:tr>
      <w:tr w:rsidR="001922CD" w:rsidRPr="00165BC5" w14:paraId="23E34DB1" w14:textId="77777777" w:rsidTr="0029480A">
        <w:tc>
          <w:tcPr>
            <w:tcW w:w="2710" w:type="dxa"/>
          </w:tcPr>
          <w:p w14:paraId="1D47011A" w14:textId="56F7E4DC" w:rsidR="001922CD" w:rsidRPr="00165BC5" w:rsidRDefault="001922CD" w:rsidP="0029480A">
            <w:pPr>
              <w:contextualSpacing/>
              <w:jc w:val="both"/>
              <w:rPr>
                <w:rFonts w:eastAsia="Calibri" w:cs="Arial"/>
                <w:sz w:val="20"/>
                <w:szCs w:val="20"/>
                <w:lang w:eastAsia="en-US"/>
              </w:rPr>
            </w:pPr>
            <w:r w:rsidRPr="00165BC5">
              <w:rPr>
                <w:rFonts w:eastAsia="Calibri" w:cs="Arial"/>
                <w:sz w:val="20"/>
                <w:szCs w:val="20"/>
                <w:lang w:eastAsia="en-US"/>
              </w:rPr>
              <w:t>Re</w:t>
            </w:r>
            <w:r>
              <w:rPr>
                <w:rFonts w:eastAsia="Calibri" w:cs="Arial"/>
                <w:sz w:val="20"/>
                <w:szCs w:val="20"/>
                <w:lang w:eastAsia="en-US"/>
              </w:rPr>
              <w:t>ciclabilidad</w:t>
            </w:r>
          </w:p>
        </w:tc>
        <w:tc>
          <w:tcPr>
            <w:tcW w:w="3243" w:type="dxa"/>
          </w:tcPr>
          <w:p w14:paraId="4801FDCA" w14:textId="4CFC53DC" w:rsidR="001922CD" w:rsidRPr="00165BC5" w:rsidRDefault="001922CD" w:rsidP="0029480A">
            <w:pPr>
              <w:contextualSpacing/>
              <w:jc w:val="both"/>
              <w:rPr>
                <w:rFonts w:eastAsia="Calibri" w:cs="Arial"/>
                <w:sz w:val="20"/>
                <w:szCs w:val="20"/>
                <w:lang w:eastAsia="en-US"/>
              </w:rPr>
            </w:pPr>
            <w:r w:rsidRPr="00165BC5">
              <w:rPr>
                <w:rFonts w:eastAsia="Calibri" w:cs="Arial"/>
                <w:sz w:val="20"/>
                <w:szCs w:val="20"/>
                <w:lang w:eastAsia="en-US"/>
              </w:rPr>
              <w:t>UNE-</w:t>
            </w:r>
            <w:r>
              <w:rPr>
                <w:rFonts w:eastAsia="Calibri" w:cs="Arial"/>
                <w:sz w:val="20"/>
                <w:szCs w:val="20"/>
                <w:lang w:eastAsia="en-US"/>
              </w:rPr>
              <w:t xml:space="preserve">EN </w:t>
            </w:r>
            <w:r w:rsidRPr="00165BC5">
              <w:rPr>
                <w:rFonts w:eastAsia="Calibri" w:cs="Arial"/>
                <w:sz w:val="20"/>
                <w:szCs w:val="20"/>
                <w:lang w:eastAsia="en-US"/>
              </w:rPr>
              <w:t xml:space="preserve">ISO </w:t>
            </w:r>
            <w:r>
              <w:rPr>
                <w:rFonts w:eastAsia="Calibri" w:cs="Arial"/>
                <w:sz w:val="20"/>
                <w:szCs w:val="20"/>
                <w:lang w:eastAsia="en-US"/>
              </w:rPr>
              <w:t>11469</w:t>
            </w:r>
            <w:r w:rsidR="00307B6A">
              <w:rPr>
                <w:rFonts w:eastAsia="Calibri" w:cs="Arial"/>
                <w:sz w:val="20"/>
                <w:szCs w:val="20"/>
                <w:lang w:eastAsia="en-US"/>
              </w:rPr>
              <w:t>:2017</w:t>
            </w:r>
          </w:p>
        </w:tc>
        <w:tc>
          <w:tcPr>
            <w:tcW w:w="2126" w:type="dxa"/>
          </w:tcPr>
          <w:p w14:paraId="0F7202D5" w14:textId="1B9200EE" w:rsidR="001922CD" w:rsidRPr="00165BC5" w:rsidRDefault="001922CD" w:rsidP="0029480A">
            <w:pPr>
              <w:contextualSpacing/>
              <w:rPr>
                <w:rFonts w:eastAsia="Calibri" w:cs="Arial"/>
                <w:sz w:val="20"/>
                <w:szCs w:val="20"/>
                <w:lang w:eastAsia="en-US"/>
              </w:rPr>
            </w:pPr>
            <w:r w:rsidRPr="00165BC5">
              <w:rPr>
                <w:rFonts w:eastAsia="Calibri" w:cs="Arial"/>
                <w:sz w:val="20"/>
                <w:szCs w:val="20"/>
                <w:lang w:eastAsia="en-US"/>
              </w:rPr>
              <w:t>Si</w:t>
            </w:r>
            <w:r>
              <w:rPr>
                <w:rFonts w:eastAsia="Calibri" w:cs="Arial"/>
                <w:sz w:val="20"/>
                <w:szCs w:val="20"/>
                <w:lang w:eastAsia="en-US"/>
              </w:rPr>
              <w:t>n recubrimientos que dificulten reciclaje</w:t>
            </w:r>
          </w:p>
        </w:tc>
      </w:tr>
    </w:tbl>
    <w:p w14:paraId="1DD3F2D8" w14:textId="671814D2" w:rsidR="001922CD" w:rsidRDefault="001922CD" w:rsidP="00B05B4D">
      <w:pPr>
        <w:ind w:left="1501"/>
        <w:contextualSpacing/>
        <w:jc w:val="both"/>
        <w:rPr>
          <w:rFonts w:eastAsia="Calibri" w:cs="Arial"/>
          <w:b/>
          <w:sz w:val="20"/>
          <w:szCs w:val="20"/>
          <w:lang w:eastAsia="en-US"/>
        </w:rPr>
      </w:pPr>
    </w:p>
    <w:p w14:paraId="21E399A7" w14:textId="77777777" w:rsidR="001922CD" w:rsidRPr="00165BC5" w:rsidRDefault="001922CD" w:rsidP="00B05B4D">
      <w:pPr>
        <w:ind w:left="1501"/>
        <w:contextualSpacing/>
        <w:jc w:val="both"/>
        <w:rPr>
          <w:rFonts w:eastAsia="Calibri" w:cs="Arial"/>
          <w:b/>
          <w:sz w:val="20"/>
          <w:szCs w:val="20"/>
          <w:lang w:eastAsia="en-US"/>
        </w:rPr>
      </w:pPr>
    </w:p>
    <w:p w14:paraId="6C4B0378" w14:textId="77777777" w:rsidR="00B05B4D" w:rsidRPr="00165BC5" w:rsidRDefault="00B05B4D" w:rsidP="001922CD">
      <w:pPr>
        <w:numPr>
          <w:ilvl w:val="1"/>
          <w:numId w:val="15"/>
        </w:numPr>
        <w:spacing w:after="200"/>
        <w:ind w:left="2210"/>
        <w:contextualSpacing/>
        <w:jc w:val="both"/>
        <w:rPr>
          <w:rFonts w:eastAsia="Calibri" w:cs="Arial"/>
          <w:b/>
          <w:sz w:val="20"/>
          <w:szCs w:val="20"/>
          <w:lang w:eastAsia="en-US"/>
        </w:rPr>
      </w:pPr>
      <w:r>
        <w:rPr>
          <w:rFonts w:eastAsia="Calibri" w:cs="Arial"/>
          <w:b/>
          <w:sz w:val="20"/>
          <w:szCs w:val="20"/>
          <w:lang w:eastAsia="en-US"/>
        </w:rPr>
        <w:t>Producto acabado:</w:t>
      </w:r>
    </w:p>
    <w:p w14:paraId="14D10BE8" w14:textId="77777777" w:rsidR="00B05B4D" w:rsidRPr="00165BC5" w:rsidRDefault="00B05B4D" w:rsidP="00B05B4D">
      <w:pPr>
        <w:ind w:left="1501"/>
        <w:contextualSpacing/>
        <w:jc w:val="both"/>
        <w:rPr>
          <w:rFonts w:eastAsia="Calibri" w:cs="Arial"/>
          <w:b/>
          <w:sz w:val="20"/>
          <w:szCs w:val="20"/>
          <w:lang w:eastAsia="en-US"/>
        </w:rPr>
      </w:pPr>
    </w:p>
    <w:tbl>
      <w:tblPr>
        <w:tblW w:w="8079" w:type="dxa"/>
        <w:tblInd w:w="1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09"/>
        <w:gridCol w:w="2835"/>
        <w:gridCol w:w="2835"/>
      </w:tblGrid>
      <w:tr w:rsidR="00B05B4D" w:rsidRPr="00165BC5" w14:paraId="3E93A580" w14:textId="77777777" w:rsidTr="00D40B26">
        <w:tc>
          <w:tcPr>
            <w:tcW w:w="2409" w:type="dxa"/>
          </w:tcPr>
          <w:p w14:paraId="32C279C1" w14:textId="77777777" w:rsidR="00B05B4D" w:rsidRPr="00165BC5" w:rsidRDefault="00B05B4D" w:rsidP="00D40B26">
            <w:pPr>
              <w:contextualSpacing/>
              <w:jc w:val="both"/>
              <w:rPr>
                <w:rFonts w:eastAsia="Calibri" w:cs="Arial"/>
                <w:b/>
                <w:sz w:val="20"/>
                <w:szCs w:val="20"/>
                <w:lang w:eastAsia="en-US"/>
              </w:rPr>
            </w:pPr>
            <w:r w:rsidRPr="00165BC5">
              <w:rPr>
                <w:rFonts w:eastAsia="Calibri" w:cs="Arial"/>
                <w:b/>
                <w:sz w:val="20"/>
                <w:szCs w:val="20"/>
                <w:lang w:eastAsia="en-US"/>
              </w:rPr>
              <w:t xml:space="preserve">     Ensayo</w:t>
            </w:r>
          </w:p>
        </w:tc>
        <w:tc>
          <w:tcPr>
            <w:tcW w:w="2835" w:type="dxa"/>
          </w:tcPr>
          <w:p w14:paraId="69C5BCF9" w14:textId="77777777" w:rsidR="00B05B4D" w:rsidRPr="00165BC5" w:rsidRDefault="00B05B4D" w:rsidP="00D40B26">
            <w:pPr>
              <w:contextualSpacing/>
              <w:jc w:val="both"/>
              <w:rPr>
                <w:rFonts w:eastAsia="Calibri" w:cs="Arial"/>
                <w:b/>
                <w:sz w:val="20"/>
                <w:szCs w:val="20"/>
                <w:lang w:eastAsia="en-US"/>
              </w:rPr>
            </w:pPr>
            <w:r w:rsidRPr="00165BC5">
              <w:rPr>
                <w:rFonts w:eastAsia="Calibri" w:cs="Arial"/>
                <w:b/>
                <w:sz w:val="20"/>
                <w:szCs w:val="20"/>
                <w:lang w:eastAsia="en-US"/>
              </w:rPr>
              <w:t>Norma</w:t>
            </w:r>
          </w:p>
        </w:tc>
        <w:tc>
          <w:tcPr>
            <w:tcW w:w="2835" w:type="dxa"/>
          </w:tcPr>
          <w:p w14:paraId="61EF90D2" w14:textId="77777777" w:rsidR="00B05B4D" w:rsidRPr="00165BC5" w:rsidRDefault="00B05B4D" w:rsidP="00D40B26">
            <w:pPr>
              <w:contextualSpacing/>
              <w:jc w:val="both"/>
              <w:rPr>
                <w:rFonts w:eastAsia="Calibri" w:cs="Arial"/>
                <w:b/>
                <w:sz w:val="20"/>
                <w:szCs w:val="20"/>
                <w:lang w:eastAsia="en-US"/>
              </w:rPr>
            </w:pPr>
            <w:r w:rsidRPr="00165BC5">
              <w:rPr>
                <w:rFonts w:eastAsia="Calibri" w:cs="Arial"/>
                <w:b/>
                <w:sz w:val="20"/>
                <w:szCs w:val="20"/>
                <w:lang w:eastAsia="en-US"/>
              </w:rPr>
              <w:t>Especificación</w:t>
            </w:r>
          </w:p>
        </w:tc>
      </w:tr>
      <w:tr w:rsidR="00B05B4D" w:rsidRPr="00165BC5" w14:paraId="33FCCE52" w14:textId="77777777" w:rsidTr="00D40B26">
        <w:tc>
          <w:tcPr>
            <w:tcW w:w="2409" w:type="dxa"/>
          </w:tcPr>
          <w:p w14:paraId="4140F7D7" w14:textId="77777777" w:rsidR="00B05B4D" w:rsidRPr="00165BC5" w:rsidRDefault="00B05B4D" w:rsidP="00D40B26">
            <w:pPr>
              <w:contextualSpacing/>
              <w:jc w:val="both"/>
              <w:rPr>
                <w:rFonts w:eastAsia="Calibri" w:cs="Arial"/>
                <w:sz w:val="20"/>
                <w:szCs w:val="20"/>
                <w:lang w:eastAsia="en-US"/>
              </w:rPr>
            </w:pPr>
            <w:r w:rsidRPr="00165BC5">
              <w:rPr>
                <w:rFonts w:eastAsia="Calibri" w:cs="Arial"/>
                <w:sz w:val="20"/>
                <w:szCs w:val="20"/>
                <w:lang w:eastAsia="en-US"/>
              </w:rPr>
              <w:t xml:space="preserve">Dimensiones </w:t>
            </w:r>
          </w:p>
        </w:tc>
        <w:tc>
          <w:tcPr>
            <w:tcW w:w="2835" w:type="dxa"/>
          </w:tcPr>
          <w:p w14:paraId="7470D2DC" w14:textId="77777777" w:rsidR="00B05B4D" w:rsidRPr="00165BC5" w:rsidRDefault="00B05B4D" w:rsidP="00D40B26">
            <w:pPr>
              <w:contextualSpacing/>
              <w:jc w:val="both"/>
              <w:rPr>
                <w:rFonts w:eastAsia="Calibri" w:cs="Arial"/>
                <w:sz w:val="20"/>
                <w:szCs w:val="20"/>
                <w:lang w:eastAsia="en-US"/>
              </w:rPr>
            </w:pPr>
            <w:r w:rsidRPr="00165BC5">
              <w:rPr>
                <w:rFonts w:eastAsia="Calibri" w:cs="Arial"/>
                <w:sz w:val="20"/>
                <w:szCs w:val="20"/>
                <w:lang w:eastAsia="en-US"/>
              </w:rPr>
              <w:t>UNE-EN ISO 1335-1:2001</w:t>
            </w:r>
          </w:p>
        </w:tc>
        <w:tc>
          <w:tcPr>
            <w:tcW w:w="2835" w:type="dxa"/>
          </w:tcPr>
          <w:p w14:paraId="2756475F" w14:textId="77777777" w:rsidR="00B05B4D" w:rsidRPr="00165BC5" w:rsidRDefault="00B05B4D" w:rsidP="00D40B26">
            <w:pPr>
              <w:contextualSpacing/>
              <w:jc w:val="both"/>
              <w:rPr>
                <w:rFonts w:eastAsia="Calibri" w:cs="Arial"/>
                <w:sz w:val="20"/>
                <w:szCs w:val="20"/>
                <w:lang w:eastAsia="en-US"/>
              </w:rPr>
            </w:pPr>
            <w:r w:rsidRPr="00165BC5">
              <w:rPr>
                <w:rFonts w:eastAsia="Calibri" w:cs="Arial"/>
                <w:sz w:val="20"/>
                <w:szCs w:val="20"/>
                <w:lang w:eastAsia="en-US"/>
              </w:rPr>
              <w:t xml:space="preserve">UNE-EN ISO 1335-1:2001 </w:t>
            </w:r>
          </w:p>
        </w:tc>
      </w:tr>
      <w:tr w:rsidR="00B05B4D" w:rsidRPr="00165BC5" w14:paraId="051DCF74" w14:textId="77777777" w:rsidTr="00D40B26">
        <w:tc>
          <w:tcPr>
            <w:tcW w:w="2409" w:type="dxa"/>
          </w:tcPr>
          <w:p w14:paraId="0483EC38" w14:textId="77777777" w:rsidR="00B05B4D" w:rsidRPr="00165BC5" w:rsidRDefault="00B05B4D" w:rsidP="00D40B26">
            <w:pPr>
              <w:contextualSpacing/>
              <w:jc w:val="both"/>
              <w:rPr>
                <w:rFonts w:eastAsia="Calibri" w:cs="Arial"/>
                <w:sz w:val="20"/>
                <w:szCs w:val="20"/>
                <w:lang w:eastAsia="en-US"/>
              </w:rPr>
            </w:pPr>
            <w:r w:rsidRPr="00165BC5">
              <w:rPr>
                <w:rFonts w:eastAsia="Calibri" w:cs="Arial"/>
                <w:sz w:val="20"/>
                <w:szCs w:val="20"/>
                <w:lang w:eastAsia="en-US"/>
              </w:rPr>
              <w:t>Requisitos generales</w:t>
            </w:r>
          </w:p>
        </w:tc>
        <w:tc>
          <w:tcPr>
            <w:tcW w:w="2835" w:type="dxa"/>
          </w:tcPr>
          <w:p w14:paraId="5409DE4F" w14:textId="77777777" w:rsidR="00B05B4D" w:rsidRPr="00165BC5" w:rsidRDefault="00B05B4D" w:rsidP="00D40B26">
            <w:pPr>
              <w:contextualSpacing/>
              <w:jc w:val="both"/>
              <w:rPr>
                <w:rFonts w:eastAsia="Calibri" w:cs="Arial"/>
                <w:sz w:val="20"/>
                <w:szCs w:val="20"/>
                <w:lang w:eastAsia="en-US"/>
              </w:rPr>
            </w:pPr>
            <w:r w:rsidRPr="00165BC5">
              <w:rPr>
                <w:rFonts w:eastAsia="Calibri" w:cs="Arial"/>
                <w:sz w:val="20"/>
                <w:szCs w:val="20"/>
                <w:lang w:eastAsia="en-US"/>
              </w:rPr>
              <w:t>UNE-EN ISO 1335-2:2009</w:t>
            </w:r>
          </w:p>
        </w:tc>
        <w:tc>
          <w:tcPr>
            <w:tcW w:w="2835" w:type="dxa"/>
          </w:tcPr>
          <w:p w14:paraId="19A25EDC" w14:textId="77777777" w:rsidR="00B05B4D" w:rsidRPr="00165BC5" w:rsidRDefault="00B05B4D" w:rsidP="00D40B26">
            <w:pPr>
              <w:contextualSpacing/>
              <w:jc w:val="both"/>
              <w:rPr>
                <w:rFonts w:eastAsia="Calibri" w:cs="Arial"/>
                <w:sz w:val="20"/>
                <w:szCs w:val="20"/>
                <w:lang w:eastAsia="en-US"/>
              </w:rPr>
            </w:pPr>
            <w:r w:rsidRPr="00165BC5">
              <w:rPr>
                <w:rFonts w:eastAsia="Calibri" w:cs="Arial"/>
                <w:sz w:val="20"/>
                <w:szCs w:val="20"/>
                <w:lang w:eastAsia="en-US"/>
              </w:rPr>
              <w:t xml:space="preserve">UNE-EN ISO 1335-2:2009 </w:t>
            </w:r>
          </w:p>
        </w:tc>
      </w:tr>
      <w:tr w:rsidR="00B05B4D" w:rsidRPr="00165BC5" w14:paraId="10566D61" w14:textId="77777777" w:rsidTr="00D40B26">
        <w:tc>
          <w:tcPr>
            <w:tcW w:w="2409" w:type="dxa"/>
          </w:tcPr>
          <w:p w14:paraId="63AC4B16" w14:textId="77777777" w:rsidR="00B05B4D" w:rsidRPr="00165BC5" w:rsidRDefault="00B05B4D" w:rsidP="00D40B26">
            <w:pPr>
              <w:contextualSpacing/>
              <w:jc w:val="both"/>
              <w:rPr>
                <w:rFonts w:eastAsia="Calibri" w:cs="Arial"/>
                <w:sz w:val="20"/>
                <w:szCs w:val="20"/>
                <w:lang w:eastAsia="en-US"/>
              </w:rPr>
            </w:pPr>
            <w:r w:rsidRPr="00165BC5">
              <w:rPr>
                <w:rFonts w:eastAsia="Calibri" w:cs="Arial"/>
                <w:sz w:val="20"/>
                <w:szCs w:val="20"/>
                <w:lang w:eastAsia="en-US"/>
              </w:rPr>
              <w:t>Ensayos mecánicos</w:t>
            </w:r>
          </w:p>
        </w:tc>
        <w:tc>
          <w:tcPr>
            <w:tcW w:w="2835" w:type="dxa"/>
          </w:tcPr>
          <w:p w14:paraId="63C982CD" w14:textId="77777777" w:rsidR="00B05B4D" w:rsidRPr="00165BC5" w:rsidRDefault="00B05B4D" w:rsidP="00D40B26">
            <w:pPr>
              <w:contextualSpacing/>
              <w:jc w:val="both"/>
              <w:rPr>
                <w:rFonts w:eastAsia="Calibri" w:cs="Arial"/>
                <w:sz w:val="20"/>
                <w:szCs w:val="20"/>
                <w:lang w:eastAsia="en-US"/>
              </w:rPr>
            </w:pPr>
            <w:r w:rsidRPr="00165BC5">
              <w:rPr>
                <w:rFonts w:eastAsia="Calibri" w:cs="Arial"/>
                <w:sz w:val="20"/>
                <w:szCs w:val="20"/>
                <w:lang w:eastAsia="en-US"/>
              </w:rPr>
              <w:t>UNE-EN ISO 1335-3:2009</w:t>
            </w:r>
          </w:p>
        </w:tc>
        <w:tc>
          <w:tcPr>
            <w:tcW w:w="2835" w:type="dxa"/>
          </w:tcPr>
          <w:p w14:paraId="44ABDD52" w14:textId="77777777" w:rsidR="00B05B4D" w:rsidRPr="00165BC5" w:rsidRDefault="00B05B4D" w:rsidP="00D40B26">
            <w:pPr>
              <w:contextualSpacing/>
              <w:jc w:val="both"/>
              <w:rPr>
                <w:rFonts w:eastAsia="Calibri" w:cs="Arial"/>
                <w:sz w:val="20"/>
                <w:szCs w:val="20"/>
                <w:lang w:eastAsia="en-US"/>
              </w:rPr>
            </w:pPr>
            <w:r w:rsidRPr="00165BC5">
              <w:rPr>
                <w:rFonts w:eastAsia="Calibri" w:cs="Arial"/>
                <w:sz w:val="20"/>
                <w:szCs w:val="20"/>
                <w:lang w:eastAsia="en-US"/>
              </w:rPr>
              <w:t>UNE-EN ISO 1335-3:2009</w:t>
            </w:r>
          </w:p>
        </w:tc>
      </w:tr>
    </w:tbl>
    <w:p w14:paraId="5EAEECDE" w14:textId="77777777" w:rsidR="00B05B4D" w:rsidRDefault="00B05B4D" w:rsidP="00B05B4D">
      <w:pPr>
        <w:ind w:left="1501"/>
        <w:contextualSpacing/>
        <w:jc w:val="both"/>
        <w:rPr>
          <w:rFonts w:eastAsia="Calibri" w:cs="Arial"/>
          <w:b/>
          <w:sz w:val="20"/>
          <w:szCs w:val="20"/>
          <w:lang w:eastAsia="en-US"/>
        </w:rPr>
      </w:pPr>
    </w:p>
    <w:p w14:paraId="77C1D730" w14:textId="77777777" w:rsidR="00B05B4D" w:rsidRPr="00165BC5" w:rsidRDefault="00B05B4D" w:rsidP="00B05B4D">
      <w:pPr>
        <w:ind w:left="1501"/>
        <w:contextualSpacing/>
        <w:jc w:val="both"/>
        <w:rPr>
          <w:rFonts w:eastAsia="Calibri" w:cs="Arial"/>
          <w:b/>
          <w:sz w:val="20"/>
          <w:szCs w:val="20"/>
          <w:lang w:eastAsia="en-US"/>
        </w:rPr>
      </w:pPr>
    </w:p>
    <w:p w14:paraId="626944C5" w14:textId="77777777" w:rsidR="00B05B4D" w:rsidRPr="00165BC5" w:rsidRDefault="00B05B4D" w:rsidP="00B05B4D">
      <w:pPr>
        <w:numPr>
          <w:ilvl w:val="0"/>
          <w:numId w:val="16"/>
        </w:numPr>
        <w:autoSpaceDE w:val="0"/>
        <w:autoSpaceDN w:val="0"/>
        <w:adjustRightInd w:val="0"/>
        <w:spacing w:after="200"/>
        <w:ind w:left="1429"/>
        <w:jc w:val="both"/>
        <w:rPr>
          <w:rFonts w:eastAsiaTheme="minorHAnsi" w:cs="Arial"/>
          <w:sz w:val="20"/>
          <w:szCs w:val="20"/>
          <w:lang w:eastAsia="en-US"/>
        </w:rPr>
      </w:pPr>
      <w:r w:rsidRPr="00165BC5">
        <w:rPr>
          <w:rFonts w:eastAsiaTheme="minorHAnsi" w:cs="Arial"/>
          <w:sz w:val="20"/>
          <w:szCs w:val="20"/>
          <w:lang w:eastAsia="en-US"/>
        </w:rPr>
        <w:t>La silla se entregará con un manual ilustrativo de uso y mantenimiento que explique al usuario final su correcta utilización y además se entregará en formato digital para visualizarlo en PVD. Dicho material deberá presentarse en la oferta.</w:t>
      </w:r>
    </w:p>
    <w:p w14:paraId="7B802EFA" w14:textId="77777777" w:rsidR="00B05B4D" w:rsidRPr="00165BC5" w:rsidRDefault="00B05B4D" w:rsidP="00B05B4D">
      <w:pPr>
        <w:numPr>
          <w:ilvl w:val="0"/>
          <w:numId w:val="16"/>
        </w:numPr>
        <w:spacing w:after="120"/>
        <w:ind w:left="1429"/>
        <w:jc w:val="both"/>
        <w:rPr>
          <w:rFonts w:eastAsiaTheme="minorHAnsi" w:cs="Arial"/>
          <w:sz w:val="20"/>
          <w:szCs w:val="20"/>
          <w:lang w:eastAsia="en-US"/>
        </w:rPr>
      </w:pPr>
      <w:r w:rsidRPr="00165BC5">
        <w:rPr>
          <w:rFonts w:eastAsiaTheme="minorHAnsi" w:cs="Arial"/>
          <w:sz w:val="20"/>
          <w:szCs w:val="20"/>
          <w:lang w:eastAsia="en-US"/>
        </w:rPr>
        <w:t>Con la documentación se entregará una ficha de fin de vida del producto, para su despiece y reciclabilidad, así como una ficha de reducción del impacto ambiental conseguido durante la vida del producto ofertado.</w:t>
      </w:r>
    </w:p>
    <w:p w14:paraId="7F971EDC" w14:textId="77777777" w:rsidR="00B05B4D" w:rsidRPr="00165BC5" w:rsidRDefault="00B05B4D" w:rsidP="00B05B4D">
      <w:pPr>
        <w:spacing w:after="120"/>
        <w:ind w:left="1069"/>
        <w:jc w:val="both"/>
        <w:rPr>
          <w:rFonts w:eastAsiaTheme="minorHAnsi" w:cs="Arial"/>
          <w:sz w:val="20"/>
          <w:szCs w:val="20"/>
          <w:lang w:eastAsia="en-US"/>
        </w:rPr>
      </w:pPr>
    </w:p>
    <w:p w14:paraId="6387C971" w14:textId="77777777" w:rsidR="00B05B4D" w:rsidRPr="00165BC5" w:rsidRDefault="00B05B4D" w:rsidP="001922CD">
      <w:pPr>
        <w:numPr>
          <w:ilvl w:val="1"/>
          <w:numId w:val="15"/>
        </w:numPr>
        <w:spacing w:after="200"/>
        <w:ind w:left="2210"/>
        <w:contextualSpacing/>
        <w:jc w:val="both"/>
        <w:rPr>
          <w:rFonts w:eastAsia="Calibri" w:cs="Arial"/>
          <w:b/>
          <w:sz w:val="20"/>
          <w:szCs w:val="20"/>
          <w:lang w:eastAsia="en-US"/>
        </w:rPr>
      </w:pPr>
      <w:r w:rsidRPr="00165BC5">
        <w:rPr>
          <w:rFonts w:eastAsia="Calibri" w:cs="Arial"/>
          <w:b/>
          <w:sz w:val="20"/>
          <w:szCs w:val="20"/>
          <w:lang w:eastAsia="en-US"/>
        </w:rPr>
        <w:t>Ergonomía</w:t>
      </w:r>
    </w:p>
    <w:p w14:paraId="6B47E710" w14:textId="77777777" w:rsidR="00B05B4D" w:rsidRPr="00165BC5" w:rsidRDefault="00B05B4D" w:rsidP="00B05B4D">
      <w:pPr>
        <w:ind w:left="1069"/>
        <w:contextualSpacing/>
        <w:jc w:val="both"/>
        <w:rPr>
          <w:rFonts w:eastAsia="Calibri" w:cs="Arial"/>
          <w:b/>
          <w:sz w:val="20"/>
          <w:szCs w:val="20"/>
          <w:lang w:eastAsia="en-US"/>
        </w:rPr>
      </w:pPr>
    </w:p>
    <w:p w14:paraId="40784A0C" w14:textId="77777777" w:rsidR="00B05B4D" w:rsidRPr="00165BC5" w:rsidRDefault="00B05B4D" w:rsidP="00B05B4D">
      <w:pPr>
        <w:autoSpaceDE w:val="0"/>
        <w:autoSpaceDN w:val="0"/>
        <w:adjustRightInd w:val="0"/>
        <w:spacing w:after="200"/>
        <w:ind w:left="1135"/>
        <w:jc w:val="both"/>
        <w:rPr>
          <w:rFonts w:eastAsiaTheme="minorHAnsi" w:cs="Arial"/>
          <w:sz w:val="20"/>
          <w:szCs w:val="20"/>
          <w:lang w:eastAsia="en-US"/>
        </w:rPr>
      </w:pPr>
      <w:r w:rsidRPr="00165BC5">
        <w:rPr>
          <w:rFonts w:eastAsiaTheme="minorHAnsi" w:cs="Arial"/>
          <w:sz w:val="20"/>
          <w:szCs w:val="20"/>
          <w:lang w:eastAsia="en-US"/>
        </w:rPr>
        <w:t>La silla deberá estar diseñada bajo las recomendaciones y parámetros definidos en la norma ISO 9241-5:1998 “Requisitos ergonómicos para trabajos de oficina con pantallas de visualización de datos. Concepción del puesto de trabajo y exigencias posturales, mediante Declaración Responsable del fabricante.</w:t>
      </w:r>
    </w:p>
    <w:p w14:paraId="61BD844D" w14:textId="77777777" w:rsidR="00B05B4D" w:rsidRPr="00165BC5" w:rsidRDefault="00B05B4D" w:rsidP="00B05B4D">
      <w:pPr>
        <w:autoSpaceDE w:val="0"/>
        <w:autoSpaceDN w:val="0"/>
        <w:adjustRightInd w:val="0"/>
        <w:spacing w:after="200"/>
        <w:ind w:left="1135"/>
        <w:jc w:val="both"/>
        <w:rPr>
          <w:rFonts w:eastAsiaTheme="minorHAnsi" w:cs="Arial"/>
          <w:sz w:val="20"/>
          <w:szCs w:val="20"/>
          <w:lang w:eastAsia="en-US"/>
        </w:rPr>
      </w:pPr>
      <w:r w:rsidRPr="00165BC5">
        <w:rPr>
          <w:rFonts w:eastAsiaTheme="minorHAnsi" w:cs="Arial"/>
          <w:sz w:val="20"/>
          <w:szCs w:val="20"/>
          <w:lang w:eastAsia="en-US"/>
        </w:rPr>
        <w:t xml:space="preserve">La forma del respaldo deberá facilitar la postura erguida y estable de la columna vertebral. El apoyo lumbar se podrá adaptar a la altura deseada </w:t>
      </w:r>
      <w:r w:rsidRPr="00165BC5">
        <w:rPr>
          <w:rFonts w:eastAsiaTheme="minorHAnsi" w:cs="Arial"/>
          <w:sz w:val="20"/>
          <w:szCs w:val="20"/>
          <w:lang w:eastAsia="en-US"/>
        </w:rPr>
        <w:lastRenderedPageBreak/>
        <w:t xml:space="preserve">con la espalda apoyada en el respaldo. El respaldo será flexible para conseguir una distribución del peso uniforme. </w:t>
      </w:r>
    </w:p>
    <w:p w14:paraId="3E8964ED" w14:textId="77777777" w:rsidR="00B05B4D" w:rsidRPr="00165BC5" w:rsidRDefault="00B05B4D" w:rsidP="00B05B4D">
      <w:pPr>
        <w:autoSpaceDE w:val="0"/>
        <w:autoSpaceDN w:val="0"/>
        <w:adjustRightInd w:val="0"/>
        <w:spacing w:after="200"/>
        <w:ind w:left="1135"/>
        <w:jc w:val="both"/>
        <w:rPr>
          <w:rFonts w:eastAsiaTheme="minorHAnsi" w:cs="Arial"/>
          <w:sz w:val="20"/>
          <w:szCs w:val="20"/>
          <w:lang w:eastAsia="en-US"/>
        </w:rPr>
      </w:pPr>
      <w:r w:rsidRPr="00165BC5">
        <w:rPr>
          <w:rFonts w:eastAsiaTheme="minorHAnsi" w:cs="Arial"/>
          <w:sz w:val="20"/>
          <w:szCs w:val="20"/>
          <w:lang w:eastAsia="en-US"/>
        </w:rPr>
        <w:t>El asiento deberá ser anatómico y deberá evitar presiones en el hueco poplíteo.</w:t>
      </w:r>
    </w:p>
    <w:p w14:paraId="37F1A19A" w14:textId="77777777" w:rsidR="00B05B4D" w:rsidRPr="00165BC5" w:rsidRDefault="00B05B4D" w:rsidP="00B05B4D">
      <w:pPr>
        <w:autoSpaceDE w:val="0"/>
        <w:autoSpaceDN w:val="0"/>
        <w:adjustRightInd w:val="0"/>
        <w:spacing w:after="200"/>
        <w:ind w:left="1135"/>
        <w:jc w:val="both"/>
        <w:rPr>
          <w:rFonts w:eastAsiaTheme="minorHAnsi" w:cs="Arial"/>
          <w:sz w:val="20"/>
          <w:szCs w:val="20"/>
          <w:lang w:eastAsia="en-US"/>
        </w:rPr>
      </w:pPr>
      <w:r w:rsidRPr="00165BC5">
        <w:rPr>
          <w:rFonts w:eastAsiaTheme="minorHAnsi" w:cs="Arial"/>
          <w:sz w:val="20"/>
          <w:szCs w:val="20"/>
          <w:lang w:eastAsia="en-US"/>
        </w:rPr>
        <w:t xml:space="preserve">El mecanismo de regulación de la tensión del </w:t>
      </w:r>
      <w:proofErr w:type="gramStart"/>
      <w:r w:rsidRPr="00165BC5">
        <w:rPr>
          <w:rFonts w:eastAsiaTheme="minorHAnsi" w:cs="Arial"/>
          <w:sz w:val="20"/>
          <w:szCs w:val="20"/>
          <w:lang w:eastAsia="en-US"/>
        </w:rPr>
        <w:t>respaldo,</w:t>
      </w:r>
      <w:proofErr w:type="gramEnd"/>
      <w:r w:rsidRPr="00165BC5">
        <w:rPr>
          <w:rFonts w:eastAsiaTheme="minorHAnsi" w:cs="Arial"/>
          <w:sz w:val="20"/>
          <w:szCs w:val="20"/>
          <w:lang w:eastAsia="en-US"/>
        </w:rPr>
        <w:t xml:space="preserve"> será lateral para no tener que adoptar posturas incómodas al realizar dicha regulación.</w:t>
      </w:r>
    </w:p>
    <w:p w14:paraId="4BD1720D" w14:textId="77777777" w:rsidR="00B05B4D" w:rsidRPr="00165BC5" w:rsidRDefault="00B05B4D" w:rsidP="00B05B4D">
      <w:pPr>
        <w:autoSpaceDE w:val="0"/>
        <w:autoSpaceDN w:val="0"/>
        <w:adjustRightInd w:val="0"/>
        <w:spacing w:after="200"/>
        <w:ind w:left="1135"/>
        <w:jc w:val="both"/>
        <w:rPr>
          <w:rFonts w:eastAsiaTheme="minorHAnsi" w:cs="Arial"/>
          <w:sz w:val="20"/>
          <w:szCs w:val="20"/>
          <w:lang w:eastAsia="en-US"/>
        </w:rPr>
      </w:pPr>
      <w:r w:rsidRPr="00165BC5">
        <w:rPr>
          <w:rFonts w:eastAsiaTheme="minorHAnsi" w:cs="Arial"/>
          <w:sz w:val="20"/>
          <w:szCs w:val="20"/>
          <w:lang w:eastAsia="en-US"/>
        </w:rPr>
        <w:t>La regulación del ángulo entre asiento y respaldo deberá favorecer actitudes dinámicas que facilitará que el usuario pueda moverse con libertad, pasando de una postura avanzada de trabajo a una postura de relax.</w:t>
      </w:r>
    </w:p>
    <w:p w14:paraId="3D114626" w14:textId="77777777" w:rsidR="00B05B4D" w:rsidRPr="00165BC5" w:rsidRDefault="00B05B4D" w:rsidP="00B05B4D">
      <w:pPr>
        <w:autoSpaceDE w:val="0"/>
        <w:autoSpaceDN w:val="0"/>
        <w:adjustRightInd w:val="0"/>
        <w:spacing w:after="200"/>
        <w:ind w:left="1135"/>
        <w:jc w:val="both"/>
        <w:rPr>
          <w:rFonts w:eastAsiaTheme="minorHAnsi" w:cs="Arial"/>
          <w:sz w:val="20"/>
          <w:szCs w:val="20"/>
          <w:lang w:eastAsia="en-US"/>
        </w:rPr>
      </w:pPr>
      <w:r w:rsidRPr="00165BC5">
        <w:rPr>
          <w:rFonts w:eastAsiaTheme="minorHAnsi" w:cs="Arial"/>
          <w:sz w:val="20"/>
          <w:szCs w:val="20"/>
          <w:lang w:eastAsia="en-US"/>
        </w:rPr>
        <w:t>Los brazos serán regulables y estarán especialmente pensados para trabajos de PVD ya que permiten acercarse al teclado sin perder el apoyo de los antebrazos y de la espalda.</w:t>
      </w:r>
    </w:p>
    <w:p w14:paraId="5ABCE915" w14:textId="77777777" w:rsidR="00B05B4D" w:rsidRPr="00165BC5" w:rsidRDefault="00B05B4D" w:rsidP="00B05B4D">
      <w:pPr>
        <w:autoSpaceDE w:val="0"/>
        <w:autoSpaceDN w:val="0"/>
        <w:adjustRightInd w:val="0"/>
        <w:spacing w:after="200"/>
        <w:ind w:left="1135"/>
        <w:jc w:val="both"/>
        <w:rPr>
          <w:rFonts w:eastAsiaTheme="minorHAnsi" w:cs="Arial"/>
          <w:sz w:val="20"/>
          <w:szCs w:val="20"/>
          <w:lang w:eastAsia="en-US"/>
        </w:rPr>
      </w:pPr>
      <w:r w:rsidRPr="00165BC5">
        <w:rPr>
          <w:rFonts w:eastAsiaTheme="minorHAnsi" w:cs="Arial"/>
          <w:sz w:val="20"/>
          <w:szCs w:val="20"/>
          <w:lang w:eastAsia="en-US"/>
        </w:rPr>
        <w:t xml:space="preserve">Todas las sillas de trabajo ofertadas deberán acompañar un </w:t>
      </w:r>
      <w:r w:rsidRPr="00165BC5">
        <w:rPr>
          <w:rFonts w:eastAsiaTheme="minorHAnsi" w:cs="Arial"/>
          <w:b/>
          <w:sz w:val="20"/>
          <w:szCs w:val="20"/>
          <w:lang w:eastAsia="en-US"/>
        </w:rPr>
        <w:t>informe de ergonomía</w:t>
      </w:r>
      <w:r w:rsidRPr="00165BC5">
        <w:rPr>
          <w:rFonts w:eastAsiaTheme="minorHAnsi" w:cs="Arial"/>
          <w:sz w:val="20"/>
          <w:szCs w:val="20"/>
          <w:lang w:eastAsia="en-US"/>
        </w:rPr>
        <w:t xml:space="preserve"> redactado por el Instituto de Ergonomía Mapfre – INERMAP, Instituto de Biomecánica de Valencia – IBV, etc., en el que se deberán especificar datos relativos a:</w:t>
      </w:r>
    </w:p>
    <w:p w14:paraId="1C46BD32" w14:textId="77777777" w:rsidR="00B05B4D" w:rsidRPr="00165BC5" w:rsidRDefault="00B05B4D" w:rsidP="00B05B4D">
      <w:pPr>
        <w:numPr>
          <w:ilvl w:val="0"/>
          <w:numId w:val="16"/>
        </w:numPr>
        <w:autoSpaceDE w:val="0"/>
        <w:autoSpaceDN w:val="0"/>
        <w:adjustRightInd w:val="0"/>
        <w:spacing w:after="200"/>
        <w:ind w:left="1429"/>
        <w:jc w:val="both"/>
        <w:rPr>
          <w:rFonts w:eastAsiaTheme="minorHAnsi" w:cs="Arial"/>
          <w:sz w:val="20"/>
          <w:szCs w:val="20"/>
          <w:lang w:eastAsia="en-US"/>
        </w:rPr>
      </w:pPr>
      <w:r w:rsidRPr="00165BC5">
        <w:rPr>
          <w:rFonts w:eastAsiaTheme="minorHAnsi" w:cs="Arial"/>
          <w:sz w:val="20"/>
          <w:szCs w:val="20"/>
          <w:lang w:eastAsia="en-US"/>
        </w:rPr>
        <w:t>Adecuación dimensional: Determinación de las dimensiones de la silla de oficina, según la norma UNE-EN 1335-1.</w:t>
      </w:r>
    </w:p>
    <w:p w14:paraId="60D4F696" w14:textId="77777777" w:rsidR="00B05B4D" w:rsidRPr="00165BC5" w:rsidRDefault="00B05B4D" w:rsidP="00B05B4D">
      <w:pPr>
        <w:numPr>
          <w:ilvl w:val="0"/>
          <w:numId w:val="16"/>
        </w:numPr>
        <w:autoSpaceDE w:val="0"/>
        <w:autoSpaceDN w:val="0"/>
        <w:adjustRightInd w:val="0"/>
        <w:spacing w:after="200"/>
        <w:ind w:left="1429"/>
        <w:jc w:val="both"/>
        <w:rPr>
          <w:rFonts w:eastAsiaTheme="minorHAnsi" w:cs="Arial"/>
          <w:sz w:val="20"/>
          <w:szCs w:val="20"/>
          <w:lang w:eastAsia="en-US"/>
        </w:rPr>
      </w:pPr>
      <w:r w:rsidRPr="00165BC5">
        <w:rPr>
          <w:rFonts w:eastAsiaTheme="minorHAnsi" w:cs="Arial"/>
          <w:sz w:val="20"/>
          <w:szCs w:val="20"/>
          <w:lang w:eastAsia="en-US"/>
        </w:rPr>
        <w:t xml:space="preserve">Resultados de las pruebas biomecánicas: </w:t>
      </w:r>
    </w:p>
    <w:p w14:paraId="6504C702" w14:textId="77777777" w:rsidR="00B05B4D" w:rsidRPr="00165BC5" w:rsidRDefault="00B05B4D" w:rsidP="00B05B4D">
      <w:pPr>
        <w:numPr>
          <w:ilvl w:val="1"/>
          <w:numId w:val="16"/>
        </w:numPr>
        <w:autoSpaceDE w:val="0"/>
        <w:autoSpaceDN w:val="0"/>
        <w:adjustRightInd w:val="0"/>
        <w:spacing w:after="200"/>
        <w:ind w:left="2149"/>
        <w:jc w:val="both"/>
        <w:rPr>
          <w:rFonts w:eastAsiaTheme="minorHAnsi" w:cs="Arial"/>
          <w:sz w:val="20"/>
          <w:szCs w:val="20"/>
          <w:lang w:eastAsia="en-US"/>
        </w:rPr>
      </w:pPr>
      <w:r w:rsidRPr="00165BC5">
        <w:rPr>
          <w:rFonts w:eastAsiaTheme="minorHAnsi" w:cs="Arial"/>
          <w:sz w:val="20"/>
          <w:szCs w:val="20"/>
          <w:lang w:eastAsia="en-US"/>
        </w:rPr>
        <w:t>Análisis del uso del respaldo: El estudio deberá mostrar datos relativos al apoyo de la espalda del usuario en el respaldo de la silla.</w:t>
      </w:r>
    </w:p>
    <w:p w14:paraId="035394DC" w14:textId="77777777" w:rsidR="00B05B4D" w:rsidRPr="00165BC5" w:rsidRDefault="00B05B4D" w:rsidP="00B05B4D">
      <w:pPr>
        <w:numPr>
          <w:ilvl w:val="1"/>
          <w:numId w:val="16"/>
        </w:numPr>
        <w:autoSpaceDE w:val="0"/>
        <w:autoSpaceDN w:val="0"/>
        <w:adjustRightInd w:val="0"/>
        <w:spacing w:after="200"/>
        <w:ind w:left="2149"/>
        <w:jc w:val="both"/>
        <w:rPr>
          <w:rFonts w:eastAsiaTheme="minorHAnsi" w:cs="Arial"/>
          <w:sz w:val="20"/>
          <w:szCs w:val="20"/>
          <w:lang w:eastAsia="en-US"/>
        </w:rPr>
      </w:pPr>
      <w:r w:rsidRPr="00165BC5">
        <w:rPr>
          <w:rFonts w:eastAsiaTheme="minorHAnsi" w:cs="Arial"/>
          <w:sz w:val="20"/>
          <w:szCs w:val="20"/>
          <w:lang w:eastAsia="en-US"/>
        </w:rPr>
        <w:t>Análisis de las distribuciones de presiones: Deberá mostrar la relación de presiones del usuario sobre el asiento de la silla.</w:t>
      </w:r>
    </w:p>
    <w:p w14:paraId="38827C70" w14:textId="77777777" w:rsidR="00B05B4D" w:rsidRPr="00165BC5" w:rsidRDefault="00B05B4D" w:rsidP="00B05B4D">
      <w:pPr>
        <w:numPr>
          <w:ilvl w:val="1"/>
          <w:numId w:val="16"/>
        </w:numPr>
        <w:autoSpaceDE w:val="0"/>
        <w:autoSpaceDN w:val="0"/>
        <w:adjustRightInd w:val="0"/>
        <w:spacing w:after="200"/>
        <w:ind w:left="2149"/>
        <w:jc w:val="both"/>
        <w:rPr>
          <w:rFonts w:eastAsiaTheme="minorHAnsi" w:cs="Arial"/>
          <w:sz w:val="20"/>
          <w:szCs w:val="20"/>
          <w:lang w:eastAsia="en-US"/>
        </w:rPr>
      </w:pPr>
      <w:r w:rsidRPr="00165BC5">
        <w:rPr>
          <w:rFonts w:eastAsiaTheme="minorHAnsi" w:cs="Arial"/>
          <w:sz w:val="20"/>
          <w:szCs w:val="20"/>
          <w:lang w:eastAsia="en-US"/>
        </w:rPr>
        <w:t xml:space="preserve">Utilización de los reposabrazos: </w:t>
      </w:r>
    </w:p>
    <w:p w14:paraId="00EC973B" w14:textId="77777777" w:rsidR="00B05B4D" w:rsidRPr="00165BC5" w:rsidRDefault="00B05B4D" w:rsidP="00B05B4D">
      <w:pPr>
        <w:numPr>
          <w:ilvl w:val="1"/>
          <w:numId w:val="16"/>
        </w:numPr>
        <w:autoSpaceDE w:val="0"/>
        <w:autoSpaceDN w:val="0"/>
        <w:adjustRightInd w:val="0"/>
        <w:spacing w:after="200"/>
        <w:ind w:left="2149"/>
        <w:jc w:val="both"/>
        <w:rPr>
          <w:rFonts w:eastAsiaTheme="minorHAnsi" w:cs="Arial"/>
          <w:sz w:val="20"/>
          <w:szCs w:val="20"/>
          <w:lang w:eastAsia="en-US"/>
        </w:rPr>
      </w:pPr>
      <w:r w:rsidRPr="00165BC5">
        <w:rPr>
          <w:rFonts w:eastAsiaTheme="minorHAnsi" w:cs="Arial"/>
          <w:sz w:val="20"/>
          <w:szCs w:val="20"/>
          <w:lang w:eastAsia="en-US"/>
        </w:rPr>
        <w:t>Regulaciones de los mandos: El estudio deberá mostrar los datos relativos a la utilización de los mandos de los diferentes mecanismos de los que dispone la silla. Este manejo deberá ser de fácil acceso y utilización.</w:t>
      </w:r>
    </w:p>
    <w:p w14:paraId="0F7261F1" w14:textId="77777777" w:rsidR="00B05B4D" w:rsidRPr="00165BC5" w:rsidRDefault="00B05B4D" w:rsidP="00B05B4D">
      <w:pPr>
        <w:numPr>
          <w:ilvl w:val="0"/>
          <w:numId w:val="16"/>
        </w:numPr>
        <w:autoSpaceDE w:val="0"/>
        <w:autoSpaceDN w:val="0"/>
        <w:adjustRightInd w:val="0"/>
        <w:spacing w:after="200"/>
        <w:ind w:left="1429"/>
        <w:jc w:val="both"/>
        <w:rPr>
          <w:rFonts w:eastAsiaTheme="minorHAnsi" w:cs="Arial"/>
          <w:sz w:val="20"/>
          <w:szCs w:val="20"/>
          <w:lang w:eastAsia="en-US"/>
        </w:rPr>
      </w:pPr>
      <w:r w:rsidRPr="00165BC5">
        <w:rPr>
          <w:rFonts w:eastAsiaTheme="minorHAnsi" w:cs="Arial"/>
          <w:sz w:val="20"/>
          <w:szCs w:val="20"/>
          <w:lang w:eastAsia="en-US"/>
        </w:rPr>
        <w:t>Resultados de las pruebas de confort:</w:t>
      </w:r>
    </w:p>
    <w:p w14:paraId="3224142C" w14:textId="77777777" w:rsidR="00B05B4D" w:rsidRPr="00165BC5" w:rsidRDefault="00B05B4D" w:rsidP="00B05B4D">
      <w:pPr>
        <w:numPr>
          <w:ilvl w:val="1"/>
          <w:numId w:val="16"/>
        </w:numPr>
        <w:autoSpaceDE w:val="0"/>
        <w:autoSpaceDN w:val="0"/>
        <w:adjustRightInd w:val="0"/>
        <w:spacing w:after="200"/>
        <w:ind w:left="2149"/>
        <w:jc w:val="both"/>
        <w:rPr>
          <w:rFonts w:eastAsiaTheme="minorHAnsi" w:cs="Arial"/>
          <w:sz w:val="20"/>
          <w:szCs w:val="20"/>
          <w:lang w:eastAsia="en-US"/>
        </w:rPr>
      </w:pPr>
      <w:r w:rsidRPr="00165BC5">
        <w:rPr>
          <w:rFonts w:eastAsiaTheme="minorHAnsi" w:cs="Arial"/>
          <w:sz w:val="20"/>
          <w:szCs w:val="20"/>
          <w:lang w:eastAsia="en-US"/>
        </w:rPr>
        <w:t>Test de confort general.</w:t>
      </w:r>
    </w:p>
    <w:p w14:paraId="2D26B51D" w14:textId="77777777" w:rsidR="00B05B4D" w:rsidRPr="00165BC5" w:rsidRDefault="00B05B4D" w:rsidP="00B05B4D">
      <w:pPr>
        <w:numPr>
          <w:ilvl w:val="1"/>
          <w:numId w:val="16"/>
        </w:numPr>
        <w:autoSpaceDE w:val="0"/>
        <w:autoSpaceDN w:val="0"/>
        <w:adjustRightInd w:val="0"/>
        <w:spacing w:after="200"/>
        <w:ind w:left="2149"/>
        <w:jc w:val="both"/>
        <w:rPr>
          <w:rFonts w:eastAsiaTheme="minorHAnsi" w:cs="Arial"/>
          <w:sz w:val="20"/>
          <w:szCs w:val="20"/>
          <w:lang w:eastAsia="en-US"/>
        </w:rPr>
      </w:pPr>
      <w:r w:rsidRPr="00165BC5">
        <w:rPr>
          <w:rFonts w:eastAsiaTheme="minorHAnsi" w:cs="Arial"/>
          <w:sz w:val="20"/>
          <w:szCs w:val="20"/>
          <w:lang w:eastAsia="en-US"/>
        </w:rPr>
        <w:t>Test de molestias en partes del cuerpo.</w:t>
      </w:r>
    </w:p>
    <w:p w14:paraId="40FEE28E" w14:textId="77777777" w:rsidR="00B05B4D" w:rsidRPr="00165BC5" w:rsidRDefault="00B05B4D" w:rsidP="00B05B4D">
      <w:pPr>
        <w:numPr>
          <w:ilvl w:val="1"/>
          <w:numId w:val="16"/>
        </w:numPr>
        <w:autoSpaceDE w:val="0"/>
        <w:autoSpaceDN w:val="0"/>
        <w:adjustRightInd w:val="0"/>
        <w:spacing w:after="200"/>
        <w:ind w:left="2149"/>
        <w:jc w:val="both"/>
        <w:rPr>
          <w:rFonts w:eastAsiaTheme="minorHAnsi" w:cs="Arial"/>
          <w:sz w:val="20"/>
          <w:szCs w:val="20"/>
          <w:lang w:eastAsia="en-US"/>
        </w:rPr>
      </w:pPr>
      <w:r w:rsidRPr="00165BC5">
        <w:rPr>
          <w:rFonts w:eastAsiaTheme="minorHAnsi" w:cs="Arial"/>
          <w:sz w:val="20"/>
          <w:szCs w:val="20"/>
          <w:lang w:eastAsia="en-US"/>
        </w:rPr>
        <w:t>Test de juicios subjetivos sobre características del producto.</w:t>
      </w:r>
    </w:p>
    <w:p w14:paraId="0D462895" w14:textId="77777777" w:rsidR="00B05B4D" w:rsidRDefault="00B05B4D" w:rsidP="00B05B4D">
      <w:pPr>
        <w:rPr>
          <w:rFonts w:cstheme="minorHAnsi"/>
          <w:sz w:val="20"/>
          <w:szCs w:val="20"/>
        </w:rPr>
      </w:pPr>
    </w:p>
    <w:p w14:paraId="578FA6C2" w14:textId="77777777" w:rsidR="00B05B4D" w:rsidRDefault="00B05B4D" w:rsidP="00B05B4D">
      <w:pPr>
        <w:rPr>
          <w:rFonts w:cstheme="minorHAnsi"/>
          <w:sz w:val="20"/>
          <w:szCs w:val="20"/>
        </w:rPr>
      </w:pPr>
    </w:p>
    <w:p w14:paraId="3FE8035E" w14:textId="42D5FCF2" w:rsidR="00B05B4D" w:rsidRDefault="00B05B4D" w:rsidP="00F21434">
      <w:pPr>
        <w:spacing w:after="200" w:line="276" w:lineRule="auto"/>
        <w:rPr>
          <w:rFonts w:asciiTheme="minorHAnsi" w:eastAsiaTheme="minorHAnsi" w:hAnsiTheme="minorHAnsi" w:cstheme="minorHAnsi"/>
          <w:sz w:val="22"/>
          <w:szCs w:val="22"/>
          <w:lang w:eastAsia="en-US"/>
        </w:rPr>
      </w:pPr>
    </w:p>
    <w:p w14:paraId="55238183" w14:textId="77777777" w:rsidR="008B5202" w:rsidRDefault="00B05B4D" w:rsidP="008B5202">
      <w:pPr>
        <w:jc w:val="center"/>
        <w:rPr>
          <w:rFonts w:cs="Arial"/>
          <w:sz w:val="20"/>
          <w:szCs w:val="20"/>
        </w:rPr>
      </w:pPr>
      <w:r>
        <w:rPr>
          <w:rFonts w:cs="Arial"/>
          <w:sz w:val="20"/>
          <w:szCs w:val="20"/>
        </w:rPr>
        <w:br w:type="page"/>
      </w:r>
    </w:p>
    <w:p w14:paraId="194BA2FA" w14:textId="77777777" w:rsidR="008B5202" w:rsidRDefault="008B5202" w:rsidP="008B5202">
      <w:pPr>
        <w:jc w:val="center"/>
        <w:rPr>
          <w:rFonts w:cs="Arial"/>
          <w:sz w:val="20"/>
          <w:szCs w:val="20"/>
        </w:rPr>
      </w:pPr>
    </w:p>
    <w:p w14:paraId="00AEDC18" w14:textId="77777777" w:rsidR="008B5202" w:rsidRDefault="008B5202" w:rsidP="008B5202">
      <w:pPr>
        <w:jc w:val="center"/>
        <w:rPr>
          <w:rFonts w:asciiTheme="minorHAnsi" w:eastAsiaTheme="minorHAnsi" w:hAnsiTheme="minorHAnsi" w:cstheme="minorHAnsi"/>
          <w:b/>
          <w:sz w:val="44"/>
          <w:szCs w:val="44"/>
          <w:lang w:eastAsia="en-US"/>
        </w:rPr>
      </w:pPr>
    </w:p>
    <w:p w14:paraId="27F389EF" w14:textId="77777777" w:rsidR="008B5202" w:rsidRDefault="008B5202" w:rsidP="008B5202">
      <w:pPr>
        <w:jc w:val="center"/>
        <w:rPr>
          <w:rFonts w:asciiTheme="minorHAnsi" w:eastAsiaTheme="minorHAnsi" w:hAnsiTheme="minorHAnsi" w:cstheme="minorHAnsi"/>
          <w:b/>
          <w:sz w:val="44"/>
          <w:szCs w:val="44"/>
          <w:lang w:eastAsia="en-US"/>
        </w:rPr>
      </w:pPr>
    </w:p>
    <w:p w14:paraId="02E99E48" w14:textId="103A4EF3" w:rsidR="00B05B4D" w:rsidRPr="00F21434" w:rsidRDefault="00B05B4D" w:rsidP="008B5202">
      <w:pPr>
        <w:jc w:val="center"/>
        <w:rPr>
          <w:rFonts w:asciiTheme="minorHAnsi" w:eastAsiaTheme="minorHAnsi" w:hAnsiTheme="minorHAnsi" w:cstheme="minorHAnsi"/>
          <w:b/>
          <w:sz w:val="44"/>
          <w:szCs w:val="44"/>
          <w:lang w:eastAsia="en-US"/>
        </w:rPr>
      </w:pPr>
      <w:r w:rsidRPr="00F21434">
        <w:rPr>
          <w:rFonts w:asciiTheme="minorHAnsi" w:eastAsiaTheme="minorHAnsi" w:hAnsiTheme="minorHAnsi" w:cstheme="minorHAnsi"/>
          <w:b/>
          <w:sz w:val="44"/>
          <w:szCs w:val="44"/>
          <w:lang w:eastAsia="en-US"/>
        </w:rPr>
        <w:t>FICHAS TÉCNICAS</w:t>
      </w:r>
    </w:p>
    <w:p w14:paraId="5769E953" w14:textId="77777777" w:rsidR="00B05B4D" w:rsidRPr="00F21434" w:rsidRDefault="00B05B4D" w:rsidP="00B05B4D">
      <w:pPr>
        <w:spacing w:before="120" w:after="120" w:line="276" w:lineRule="auto"/>
        <w:jc w:val="center"/>
        <w:rPr>
          <w:rFonts w:asciiTheme="minorHAnsi" w:eastAsiaTheme="minorHAnsi" w:hAnsiTheme="minorHAnsi" w:cstheme="minorHAnsi"/>
          <w:b/>
          <w:sz w:val="44"/>
          <w:szCs w:val="44"/>
          <w:lang w:eastAsia="en-US"/>
        </w:rPr>
      </w:pPr>
    </w:p>
    <w:p w14:paraId="152905B3" w14:textId="77777777" w:rsidR="00B05B4D" w:rsidRPr="00F21434" w:rsidRDefault="00B05B4D" w:rsidP="00B05B4D">
      <w:pPr>
        <w:spacing w:before="120" w:after="120" w:line="276" w:lineRule="auto"/>
        <w:jc w:val="center"/>
        <w:rPr>
          <w:rFonts w:asciiTheme="minorHAnsi" w:eastAsiaTheme="minorHAnsi" w:hAnsiTheme="minorHAnsi" w:cstheme="minorHAnsi"/>
          <w:b/>
          <w:sz w:val="44"/>
          <w:szCs w:val="44"/>
          <w:lang w:eastAsia="en-US"/>
        </w:rPr>
      </w:pPr>
    </w:p>
    <w:p w14:paraId="61CC67C3" w14:textId="05BF6D0B" w:rsidR="00B05B4D" w:rsidRPr="00F21434" w:rsidRDefault="00B05B4D" w:rsidP="00B05B4D">
      <w:pPr>
        <w:spacing w:before="120" w:after="120" w:line="276" w:lineRule="auto"/>
        <w:jc w:val="center"/>
        <w:rPr>
          <w:rFonts w:asciiTheme="minorHAnsi" w:eastAsiaTheme="minorHAnsi" w:hAnsiTheme="minorHAnsi" w:cstheme="minorHAnsi"/>
          <w:b/>
          <w:sz w:val="44"/>
          <w:szCs w:val="44"/>
          <w:lang w:eastAsia="en-US"/>
        </w:rPr>
      </w:pPr>
      <w:r w:rsidRPr="00F21434">
        <w:rPr>
          <w:rFonts w:asciiTheme="minorHAnsi" w:eastAsiaTheme="minorHAnsi" w:hAnsiTheme="minorHAnsi" w:cstheme="minorHAnsi"/>
          <w:b/>
          <w:sz w:val="44"/>
          <w:szCs w:val="44"/>
          <w:lang w:eastAsia="en-US"/>
        </w:rPr>
        <w:t xml:space="preserve">LOTE </w:t>
      </w:r>
      <w:r>
        <w:rPr>
          <w:rFonts w:asciiTheme="minorHAnsi" w:eastAsiaTheme="minorHAnsi" w:hAnsiTheme="minorHAnsi" w:cstheme="minorHAnsi"/>
          <w:b/>
          <w:sz w:val="44"/>
          <w:szCs w:val="44"/>
          <w:lang w:eastAsia="en-US"/>
        </w:rPr>
        <w:t>6</w:t>
      </w:r>
    </w:p>
    <w:p w14:paraId="79B58578" w14:textId="09D8C598" w:rsidR="00B05B4D" w:rsidRPr="00F21434" w:rsidRDefault="00B05B4D" w:rsidP="00B05B4D">
      <w:pPr>
        <w:spacing w:before="120" w:after="120" w:line="276" w:lineRule="auto"/>
        <w:jc w:val="center"/>
        <w:rPr>
          <w:rFonts w:asciiTheme="minorHAnsi" w:eastAsiaTheme="minorEastAsia" w:hAnsiTheme="minorHAnsi" w:cstheme="minorHAnsi"/>
          <w:b/>
          <w:color w:val="000000"/>
          <w:sz w:val="44"/>
          <w:szCs w:val="44"/>
        </w:rPr>
      </w:pPr>
      <w:r>
        <w:rPr>
          <w:rFonts w:asciiTheme="minorHAnsi" w:eastAsiaTheme="minorHAnsi" w:hAnsiTheme="minorHAnsi" w:cstheme="minorHAnsi"/>
          <w:b/>
          <w:sz w:val="44"/>
          <w:szCs w:val="44"/>
          <w:lang w:eastAsia="en-US"/>
        </w:rPr>
        <w:t>CASILLEROS, ENCERADOS Y PERCHEROS</w:t>
      </w:r>
    </w:p>
    <w:p w14:paraId="63FC2988" w14:textId="77777777" w:rsidR="00BD761B" w:rsidRDefault="00B05B4D">
      <w:pPr>
        <w:rPr>
          <w:rFonts w:asciiTheme="minorHAnsi" w:eastAsiaTheme="minorHAnsi" w:hAnsiTheme="minorHAnsi" w:cstheme="minorHAnsi"/>
          <w:sz w:val="22"/>
          <w:szCs w:val="22"/>
          <w:lang w:eastAsia="en-US"/>
        </w:rPr>
      </w:pPr>
      <w:r w:rsidRPr="00F21434">
        <w:rPr>
          <w:rFonts w:asciiTheme="minorHAnsi" w:eastAsiaTheme="minorHAnsi" w:hAnsiTheme="minorHAnsi" w:cstheme="minorHAnsi"/>
          <w:sz w:val="22"/>
          <w:szCs w:val="22"/>
          <w:lang w:eastAsia="en-US"/>
        </w:rPr>
        <w:br w:type="page"/>
      </w:r>
    </w:p>
    <w:tbl>
      <w:tblPr>
        <w:tblStyle w:val="Tablaconcuadrcul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6771"/>
        <w:gridCol w:w="1874"/>
      </w:tblGrid>
      <w:tr w:rsidR="00BD761B" w:rsidRPr="00BD761B" w14:paraId="4855EB8F" w14:textId="77777777" w:rsidTr="00D40B26">
        <w:trPr>
          <w:trHeight w:val="841"/>
        </w:trPr>
        <w:tc>
          <w:tcPr>
            <w:tcW w:w="6771" w:type="dxa"/>
            <w:vAlign w:val="center"/>
          </w:tcPr>
          <w:p w14:paraId="5BD22E8E" w14:textId="77777777" w:rsidR="00BD761B" w:rsidRPr="00BD761B" w:rsidRDefault="00BD761B" w:rsidP="00BD761B">
            <w:pPr>
              <w:jc w:val="center"/>
              <w:rPr>
                <w:rFonts w:cstheme="minorHAnsi"/>
                <w:b/>
                <w:bCs/>
                <w:sz w:val="20"/>
                <w:szCs w:val="20"/>
                <w:lang w:val="es-ES_tradnl"/>
              </w:rPr>
            </w:pPr>
            <w:r w:rsidRPr="00BD761B">
              <w:rPr>
                <w:rFonts w:cs="Arial"/>
                <w:bCs/>
                <w:sz w:val="20"/>
                <w:szCs w:val="20"/>
                <w:lang w:val="es-ES_tradnl"/>
              </w:rPr>
              <w:lastRenderedPageBreak/>
              <w:br w:type="page"/>
            </w:r>
            <w:r w:rsidRPr="00BD761B">
              <w:rPr>
                <w:rFonts w:cs="Arial"/>
                <w:b/>
                <w:bCs/>
                <w:sz w:val="20"/>
                <w:szCs w:val="20"/>
              </w:rPr>
              <w:t>ARMARIO CASILLERO 12 COMPARTIMENTOS</w:t>
            </w:r>
          </w:p>
        </w:tc>
        <w:tc>
          <w:tcPr>
            <w:tcW w:w="1874" w:type="dxa"/>
            <w:vAlign w:val="center"/>
          </w:tcPr>
          <w:p w14:paraId="2950E9DC" w14:textId="77777777" w:rsidR="00BD761B" w:rsidRPr="00BD761B" w:rsidRDefault="00BD761B" w:rsidP="00BD761B">
            <w:pPr>
              <w:jc w:val="center"/>
              <w:rPr>
                <w:rFonts w:cstheme="minorHAnsi"/>
                <w:b/>
                <w:bCs/>
                <w:sz w:val="20"/>
                <w:szCs w:val="20"/>
                <w:lang w:val="es-ES_tradnl"/>
              </w:rPr>
            </w:pPr>
            <w:r w:rsidRPr="00BD761B">
              <w:rPr>
                <w:rFonts w:cstheme="minorHAnsi"/>
                <w:b/>
                <w:bCs/>
                <w:sz w:val="20"/>
                <w:szCs w:val="20"/>
                <w:lang w:val="es-ES_tradnl"/>
              </w:rPr>
              <w:t>CÓDIGO</w:t>
            </w:r>
          </w:p>
          <w:p w14:paraId="20286275" w14:textId="77777777" w:rsidR="00BD761B" w:rsidRPr="00BD761B" w:rsidRDefault="00BD761B" w:rsidP="00BD761B">
            <w:pPr>
              <w:jc w:val="center"/>
              <w:rPr>
                <w:rFonts w:cstheme="minorHAnsi"/>
                <w:b/>
                <w:bCs/>
                <w:sz w:val="20"/>
                <w:szCs w:val="20"/>
                <w:lang w:val="es-ES_tradnl"/>
              </w:rPr>
            </w:pPr>
            <w:r w:rsidRPr="00BD761B">
              <w:rPr>
                <w:rFonts w:cstheme="minorHAnsi"/>
                <w:b/>
                <w:bCs/>
                <w:sz w:val="20"/>
                <w:szCs w:val="20"/>
                <w:lang w:val="es-ES_tradnl"/>
              </w:rPr>
              <w:t>155</w:t>
            </w:r>
          </w:p>
        </w:tc>
      </w:tr>
    </w:tbl>
    <w:p w14:paraId="233AAA9D" w14:textId="77777777" w:rsidR="00BD761B" w:rsidRPr="00BD761B" w:rsidRDefault="00BD761B" w:rsidP="00BD761B">
      <w:pPr>
        <w:rPr>
          <w:rFonts w:asciiTheme="minorHAnsi" w:hAnsiTheme="minorHAnsi" w:cstheme="minorHAnsi"/>
          <w:sz w:val="22"/>
          <w:szCs w:val="22"/>
          <w:lang w:val="es-ES_tradnl"/>
        </w:rPr>
      </w:pPr>
    </w:p>
    <w:p w14:paraId="1CAFFE76" w14:textId="77777777" w:rsidR="00BD761B" w:rsidRPr="00BD761B" w:rsidRDefault="00BD761B" w:rsidP="00BD761B">
      <w:pPr>
        <w:rPr>
          <w:rFonts w:asciiTheme="minorHAnsi" w:hAnsiTheme="minorHAnsi" w:cstheme="minorHAnsi"/>
          <w:sz w:val="22"/>
          <w:szCs w:val="22"/>
          <w:lang w:val="es-ES_tradnl"/>
        </w:rPr>
      </w:pPr>
    </w:p>
    <w:p w14:paraId="26C1BBE7" w14:textId="77777777" w:rsidR="00BD761B" w:rsidRPr="00BD761B" w:rsidRDefault="00BD761B" w:rsidP="00BD761B">
      <w:pPr>
        <w:rPr>
          <w:rFonts w:cstheme="minorHAnsi"/>
          <w:b/>
          <w:bCs/>
          <w:sz w:val="20"/>
          <w:szCs w:val="20"/>
          <w:lang w:val="es-ES_tradnl"/>
        </w:rPr>
      </w:pPr>
      <w:r w:rsidRPr="00BD761B">
        <w:rPr>
          <w:rFonts w:cstheme="minorHAnsi"/>
          <w:b/>
          <w:bCs/>
          <w:sz w:val="20"/>
          <w:szCs w:val="20"/>
          <w:lang w:val="es-ES_tradnl"/>
        </w:rPr>
        <w:t>CARACTERÍSTICAS TÉCNICAS</w:t>
      </w:r>
    </w:p>
    <w:p w14:paraId="715247E2" w14:textId="77777777" w:rsidR="00BD761B" w:rsidRPr="00BD761B" w:rsidRDefault="00BD761B" w:rsidP="00BD761B">
      <w:pPr>
        <w:rPr>
          <w:rFonts w:cstheme="minorHAnsi"/>
          <w:sz w:val="20"/>
          <w:szCs w:val="20"/>
          <w:lang w:val="es-ES_tradnl"/>
        </w:rPr>
      </w:pPr>
    </w:p>
    <w:p w14:paraId="7C9CA76D" w14:textId="77777777" w:rsidR="00BD761B" w:rsidRPr="00BD761B" w:rsidRDefault="00BD761B" w:rsidP="00BD761B">
      <w:pPr>
        <w:rPr>
          <w:rFonts w:cstheme="minorHAnsi"/>
          <w:sz w:val="20"/>
          <w:szCs w:val="20"/>
          <w:lang w:val="es-ES_tradnl"/>
        </w:rPr>
      </w:pPr>
    </w:p>
    <w:p w14:paraId="20D00A65" w14:textId="77777777" w:rsidR="00BD761B" w:rsidRPr="00BD761B" w:rsidRDefault="00BD761B" w:rsidP="00BD761B">
      <w:pPr>
        <w:autoSpaceDE w:val="0"/>
        <w:autoSpaceDN w:val="0"/>
        <w:adjustRightInd w:val="0"/>
        <w:ind w:left="709"/>
        <w:jc w:val="both"/>
        <w:rPr>
          <w:rFonts w:cs="Arial"/>
          <w:b/>
          <w:sz w:val="20"/>
          <w:szCs w:val="20"/>
          <w:lang w:val="es-ES_tradnl"/>
        </w:rPr>
      </w:pPr>
      <w:r w:rsidRPr="00BD761B">
        <w:rPr>
          <w:rFonts w:cs="Arial"/>
          <w:b/>
          <w:sz w:val="20"/>
          <w:szCs w:val="20"/>
          <w:lang w:val="es-ES_tradnl"/>
        </w:rPr>
        <w:t>1.- DIMENSIONES:</w:t>
      </w:r>
    </w:p>
    <w:p w14:paraId="682B79AA" w14:textId="77777777" w:rsidR="00BD761B" w:rsidRPr="00BD761B" w:rsidRDefault="00BD761B" w:rsidP="00BD761B">
      <w:pPr>
        <w:autoSpaceDE w:val="0"/>
        <w:autoSpaceDN w:val="0"/>
        <w:adjustRightInd w:val="0"/>
        <w:ind w:left="709"/>
        <w:jc w:val="both"/>
        <w:rPr>
          <w:rFonts w:cs="Arial"/>
          <w:b/>
          <w:sz w:val="20"/>
          <w:szCs w:val="20"/>
          <w:lang w:val="es-ES_tradnl"/>
        </w:rPr>
      </w:pPr>
    </w:p>
    <w:p w14:paraId="66E758B4" w14:textId="77777777" w:rsidR="00BD761B" w:rsidRPr="00BD761B" w:rsidRDefault="00BD761B" w:rsidP="00BD761B">
      <w:pPr>
        <w:autoSpaceDE w:val="0"/>
        <w:autoSpaceDN w:val="0"/>
        <w:adjustRightInd w:val="0"/>
        <w:ind w:left="1418"/>
        <w:jc w:val="both"/>
        <w:rPr>
          <w:rFonts w:cs="Arial"/>
          <w:sz w:val="20"/>
          <w:szCs w:val="20"/>
          <w:lang w:val="es-ES_tradnl"/>
        </w:rPr>
      </w:pPr>
      <w:r w:rsidRPr="00BD761B">
        <w:rPr>
          <w:rFonts w:cs="Arial"/>
          <w:sz w:val="20"/>
          <w:szCs w:val="20"/>
          <w:lang w:val="es-ES_tradnl"/>
        </w:rPr>
        <w:t>Altura total (mm)</w:t>
      </w:r>
      <w:r w:rsidRPr="00BD761B">
        <w:rPr>
          <w:rFonts w:cs="Arial"/>
          <w:sz w:val="20"/>
          <w:szCs w:val="20"/>
          <w:lang w:val="es-ES_tradnl"/>
        </w:rPr>
        <w:tab/>
        <w:t>:  1.500 ±1</w:t>
      </w:r>
    </w:p>
    <w:p w14:paraId="5442EB73" w14:textId="77777777" w:rsidR="00BD761B" w:rsidRPr="00BD761B" w:rsidRDefault="00BD761B" w:rsidP="00BD761B">
      <w:pPr>
        <w:autoSpaceDE w:val="0"/>
        <w:autoSpaceDN w:val="0"/>
        <w:adjustRightInd w:val="0"/>
        <w:ind w:left="1418"/>
        <w:jc w:val="both"/>
        <w:rPr>
          <w:rFonts w:cs="Arial"/>
          <w:sz w:val="20"/>
          <w:szCs w:val="20"/>
          <w:lang w:val="es-ES_tradnl"/>
        </w:rPr>
      </w:pPr>
      <w:r w:rsidRPr="00BD761B">
        <w:rPr>
          <w:rFonts w:cs="Arial"/>
          <w:sz w:val="20"/>
          <w:szCs w:val="20"/>
          <w:lang w:val="es-ES_tradnl"/>
        </w:rPr>
        <w:t>Anchura total (mm)</w:t>
      </w:r>
      <w:r w:rsidRPr="00BD761B">
        <w:rPr>
          <w:rFonts w:cs="Arial"/>
          <w:sz w:val="20"/>
          <w:szCs w:val="20"/>
          <w:lang w:val="es-ES_tradnl"/>
        </w:rPr>
        <w:tab/>
        <w:t>:  1.000 ±1</w:t>
      </w:r>
    </w:p>
    <w:p w14:paraId="264F707F" w14:textId="77777777" w:rsidR="00BD761B" w:rsidRPr="00BD761B" w:rsidRDefault="00BD761B" w:rsidP="00BD761B">
      <w:pPr>
        <w:autoSpaceDE w:val="0"/>
        <w:autoSpaceDN w:val="0"/>
        <w:adjustRightInd w:val="0"/>
        <w:ind w:left="1418"/>
        <w:jc w:val="both"/>
        <w:rPr>
          <w:rFonts w:cs="Arial"/>
          <w:sz w:val="20"/>
          <w:szCs w:val="20"/>
          <w:lang w:val="es-ES_tradnl"/>
        </w:rPr>
      </w:pPr>
      <w:r w:rsidRPr="00BD761B">
        <w:rPr>
          <w:rFonts w:cs="Arial"/>
          <w:sz w:val="20"/>
          <w:szCs w:val="20"/>
          <w:lang w:val="es-ES_tradnl"/>
        </w:rPr>
        <w:t>Profundidad (mm)</w:t>
      </w:r>
      <w:r w:rsidRPr="00BD761B">
        <w:rPr>
          <w:rFonts w:cs="Arial"/>
          <w:sz w:val="20"/>
          <w:szCs w:val="20"/>
          <w:lang w:val="es-ES_tradnl"/>
        </w:rPr>
        <w:tab/>
        <w:t>:     450 ±1</w:t>
      </w:r>
    </w:p>
    <w:p w14:paraId="509B8A2F" w14:textId="77777777" w:rsidR="00BD761B" w:rsidRPr="00BD761B" w:rsidRDefault="00BD761B" w:rsidP="00BD761B">
      <w:pPr>
        <w:autoSpaceDE w:val="0"/>
        <w:autoSpaceDN w:val="0"/>
        <w:adjustRightInd w:val="0"/>
        <w:ind w:left="709"/>
        <w:jc w:val="both"/>
        <w:rPr>
          <w:rFonts w:cs="Arial"/>
          <w:sz w:val="20"/>
          <w:szCs w:val="20"/>
          <w:lang w:val="es-ES_tradnl"/>
        </w:rPr>
      </w:pPr>
    </w:p>
    <w:p w14:paraId="7A1102F0" w14:textId="77777777" w:rsidR="00BD761B" w:rsidRPr="00BD761B" w:rsidRDefault="00BD761B" w:rsidP="00BD761B">
      <w:pPr>
        <w:autoSpaceDE w:val="0"/>
        <w:autoSpaceDN w:val="0"/>
        <w:adjustRightInd w:val="0"/>
        <w:ind w:left="709"/>
        <w:jc w:val="both"/>
        <w:rPr>
          <w:rFonts w:cs="Arial"/>
          <w:sz w:val="20"/>
          <w:szCs w:val="20"/>
          <w:lang w:val="es-ES_tradnl"/>
        </w:rPr>
      </w:pPr>
    </w:p>
    <w:p w14:paraId="79AAB788" w14:textId="77777777" w:rsidR="00BD761B" w:rsidRPr="00BD761B" w:rsidRDefault="00BD761B" w:rsidP="00BD761B">
      <w:pPr>
        <w:autoSpaceDE w:val="0"/>
        <w:autoSpaceDN w:val="0"/>
        <w:adjustRightInd w:val="0"/>
        <w:ind w:left="709"/>
        <w:jc w:val="both"/>
        <w:rPr>
          <w:rFonts w:cs="Arial"/>
          <w:b/>
          <w:sz w:val="20"/>
          <w:szCs w:val="20"/>
          <w:lang w:val="es-ES_tradnl"/>
        </w:rPr>
      </w:pPr>
      <w:r w:rsidRPr="00BD761B">
        <w:rPr>
          <w:rFonts w:cs="Arial"/>
          <w:b/>
          <w:sz w:val="20"/>
          <w:szCs w:val="20"/>
          <w:lang w:val="es-ES_tradnl"/>
        </w:rPr>
        <w:t>2.- CASILLERO</w:t>
      </w:r>
    </w:p>
    <w:p w14:paraId="254FD079" w14:textId="77777777" w:rsidR="00BD761B" w:rsidRPr="00BD761B" w:rsidRDefault="00BD761B" w:rsidP="00BD761B">
      <w:pPr>
        <w:autoSpaceDE w:val="0"/>
        <w:autoSpaceDN w:val="0"/>
        <w:adjustRightInd w:val="0"/>
        <w:ind w:left="709"/>
        <w:jc w:val="both"/>
        <w:rPr>
          <w:rFonts w:cs="Arial"/>
          <w:b/>
          <w:sz w:val="20"/>
          <w:szCs w:val="20"/>
          <w:lang w:val="es-ES_tradnl"/>
        </w:rPr>
      </w:pPr>
    </w:p>
    <w:p w14:paraId="01FD7360" w14:textId="77777777" w:rsidR="00BD761B" w:rsidRPr="00BD761B" w:rsidRDefault="00BD761B" w:rsidP="00BD761B">
      <w:pPr>
        <w:autoSpaceDE w:val="0"/>
        <w:autoSpaceDN w:val="0"/>
        <w:adjustRightInd w:val="0"/>
        <w:ind w:left="709"/>
        <w:jc w:val="both"/>
        <w:rPr>
          <w:rFonts w:cs="Arial"/>
          <w:sz w:val="20"/>
          <w:szCs w:val="20"/>
          <w:lang w:val="es-ES_tradnl"/>
        </w:rPr>
      </w:pPr>
      <w:r w:rsidRPr="00BD761B">
        <w:rPr>
          <w:rFonts w:cs="Arial"/>
          <w:sz w:val="20"/>
          <w:szCs w:val="20"/>
          <w:lang w:val="es-ES_tradnl"/>
        </w:rPr>
        <w:t xml:space="preserve">Tanto el armazón como las baldas y zócalo estarán construidos en tableros de madera aglomerada de espesor nominal de </w:t>
      </w:r>
      <w:smartTag w:uri="urn:schemas-microsoft-com:office:smarttags" w:element="metricconverter">
        <w:smartTagPr>
          <w:attr w:name="ProductID" w:val="19 mm"/>
        </w:smartTagPr>
        <w:r w:rsidRPr="00BD761B">
          <w:rPr>
            <w:rFonts w:cs="Arial"/>
            <w:sz w:val="20"/>
            <w:szCs w:val="20"/>
            <w:lang w:val="es-ES_tradnl"/>
          </w:rPr>
          <w:t>19 mm</w:t>
        </w:r>
      </w:smartTag>
      <w:r w:rsidRPr="00BD761B">
        <w:rPr>
          <w:rFonts w:cs="Arial"/>
          <w:sz w:val="20"/>
          <w:szCs w:val="20"/>
          <w:lang w:val="es-ES_tradnl"/>
        </w:rPr>
        <w:t xml:space="preserve">. Constará de 12 compartimentos de las mismas dimensiones. </w:t>
      </w:r>
    </w:p>
    <w:p w14:paraId="733FCCF0" w14:textId="77777777" w:rsidR="00BD761B" w:rsidRPr="00BD761B" w:rsidRDefault="00BD761B" w:rsidP="00BD761B">
      <w:pPr>
        <w:autoSpaceDE w:val="0"/>
        <w:autoSpaceDN w:val="0"/>
        <w:adjustRightInd w:val="0"/>
        <w:ind w:left="709"/>
        <w:jc w:val="both"/>
        <w:rPr>
          <w:rFonts w:cs="Arial"/>
          <w:sz w:val="20"/>
          <w:szCs w:val="20"/>
          <w:lang w:val="es-ES_tradnl"/>
        </w:rPr>
      </w:pPr>
    </w:p>
    <w:p w14:paraId="71A613B0" w14:textId="77777777" w:rsidR="00BD761B" w:rsidRPr="00BD761B" w:rsidRDefault="00BD761B" w:rsidP="00BD761B">
      <w:pPr>
        <w:autoSpaceDE w:val="0"/>
        <w:autoSpaceDN w:val="0"/>
        <w:adjustRightInd w:val="0"/>
        <w:ind w:left="709"/>
        <w:jc w:val="both"/>
        <w:rPr>
          <w:rFonts w:cs="Arial"/>
          <w:sz w:val="20"/>
          <w:szCs w:val="20"/>
          <w:lang w:val="es-ES_tradnl"/>
        </w:rPr>
      </w:pPr>
      <w:r w:rsidRPr="00BD761B">
        <w:rPr>
          <w:rFonts w:cs="Arial"/>
          <w:sz w:val="20"/>
          <w:szCs w:val="20"/>
          <w:lang w:val="es-ES_tradnl"/>
        </w:rPr>
        <w:t xml:space="preserve">La trasera será de tablero de madera aglomerada de </w:t>
      </w:r>
      <w:smartTag w:uri="urn:schemas-microsoft-com:office:smarttags" w:element="metricconverter">
        <w:smartTagPr>
          <w:attr w:name="ProductID" w:val="10 mm"/>
        </w:smartTagPr>
        <w:r w:rsidRPr="00BD761B">
          <w:rPr>
            <w:rFonts w:cs="Arial"/>
            <w:sz w:val="20"/>
            <w:szCs w:val="20"/>
            <w:lang w:val="es-ES_tradnl"/>
          </w:rPr>
          <w:t>10 mm</w:t>
        </w:r>
      </w:smartTag>
      <w:r w:rsidRPr="00BD761B">
        <w:rPr>
          <w:rFonts w:cs="Arial"/>
          <w:sz w:val="20"/>
          <w:szCs w:val="20"/>
          <w:lang w:val="es-ES_tradnl"/>
        </w:rPr>
        <w:t xml:space="preserve"> de espesor e irá engargolada y encolada para proporcionar rigidez al conjunto. Todos sus elementos estructurales irán debidamente encolados.</w:t>
      </w:r>
    </w:p>
    <w:p w14:paraId="0B4E4B7D" w14:textId="77777777" w:rsidR="00BD761B" w:rsidRPr="00BD761B" w:rsidRDefault="00BD761B" w:rsidP="00BD761B">
      <w:pPr>
        <w:autoSpaceDE w:val="0"/>
        <w:autoSpaceDN w:val="0"/>
        <w:adjustRightInd w:val="0"/>
        <w:ind w:left="709"/>
        <w:jc w:val="both"/>
        <w:rPr>
          <w:rFonts w:cs="Arial"/>
          <w:sz w:val="20"/>
          <w:szCs w:val="20"/>
          <w:lang w:val="es-ES_tradnl"/>
        </w:rPr>
      </w:pPr>
    </w:p>
    <w:p w14:paraId="55B2BA53" w14:textId="77777777" w:rsidR="00BD761B" w:rsidRPr="00BD761B" w:rsidRDefault="00BD761B" w:rsidP="00BD761B">
      <w:pPr>
        <w:autoSpaceDE w:val="0"/>
        <w:autoSpaceDN w:val="0"/>
        <w:adjustRightInd w:val="0"/>
        <w:ind w:left="709"/>
        <w:jc w:val="both"/>
        <w:rPr>
          <w:rFonts w:cs="Arial"/>
          <w:sz w:val="20"/>
          <w:szCs w:val="20"/>
          <w:lang w:val="es-ES_tradnl"/>
        </w:rPr>
      </w:pPr>
      <w:r w:rsidRPr="00BD761B">
        <w:rPr>
          <w:rFonts w:cs="Arial"/>
          <w:sz w:val="20"/>
          <w:szCs w:val="20"/>
          <w:lang w:val="es-ES_tradnl"/>
        </w:rPr>
        <w:t xml:space="preserve">Las uniones de los tableros aglomerados se realizarán por medio de espigas de </w:t>
      </w:r>
      <w:smartTag w:uri="urn:schemas-microsoft-com:office:smarttags" w:element="metricconverter">
        <w:smartTagPr>
          <w:attr w:name="ProductID" w:val="10 mm"/>
        </w:smartTagPr>
        <w:r w:rsidRPr="00BD761B">
          <w:rPr>
            <w:rFonts w:cs="Arial"/>
            <w:sz w:val="20"/>
            <w:szCs w:val="20"/>
            <w:lang w:val="es-ES_tradnl"/>
          </w:rPr>
          <w:t>10 mm</w:t>
        </w:r>
      </w:smartTag>
      <w:r w:rsidRPr="00BD761B">
        <w:rPr>
          <w:rFonts w:cs="Arial"/>
          <w:sz w:val="20"/>
          <w:szCs w:val="20"/>
          <w:lang w:val="es-ES_tradnl"/>
        </w:rPr>
        <w:t xml:space="preserve"> de diámetro.</w:t>
      </w:r>
    </w:p>
    <w:p w14:paraId="44A2D9AB" w14:textId="77777777" w:rsidR="00BD761B" w:rsidRPr="00BD761B" w:rsidRDefault="00BD761B" w:rsidP="00BD761B">
      <w:pPr>
        <w:autoSpaceDE w:val="0"/>
        <w:autoSpaceDN w:val="0"/>
        <w:adjustRightInd w:val="0"/>
        <w:ind w:left="709"/>
        <w:jc w:val="both"/>
        <w:rPr>
          <w:rFonts w:cs="Arial"/>
          <w:sz w:val="20"/>
          <w:szCs w:val="20"/>
          <w:lang w:val="es-ES_tradnl"/>
        </w:rPr>
      </w:pPr>
    </w:p>
    <w:p w14:paraId="368554F5" w14:textId="77777777" w:rsidR="00BD761B" w:rsidRPr="00BD761B" w:rsidRDefault="00BD761B" w:rsidP="00BD761B">
      <w:pPr>
        <w:autoSpaceDE w:val="0"/>
        <w:autoSpaceDN w:val="0"/>
        <w:adjustRightInd w:val="0"/>
        <w:ind w:left="709"/>
        <w:jc w:val="both"/>
        <w:rPr>
          <w:rFonts w:cs="Arial"/>
          <w:sz w:val="20"/>
          <w:szCs w:val="20"/>
          <w:lang w:val="es-ES_tradnl"/>
        </w:rPr>
      </w:pPr>
      <w:r w:rsidRPr="00BD761B">
        <w:rPr>
          <w:rFonts w:cs="Arial"/>
          <w:sz w:val="20"/>
          <w:szCs w:val="20"/>
          <w:lang w:val="es-ES_tradnl"/>
        </w:rPr>
        <w:t>El bajo de la estantería llevará un total de 4 niveladores.</w:t>
      </w:r>
    </w:p>
    <w:p w14:paraId="3418FAB2" w14:textId="77777777" w:rsidR="00BD761B" w:rsidRPr="00BD761B" w:rsidRDefault="00BD761B" w:rsidP="00BD761B">
      <w:pPr>
        <w:autoSpaceDE w:val="0"/>
        <w:autoSpaceDN w:val="0"/>
        <w:adjustRightInd w:val="0"/>
        <w:ind w:left="709"/>
        <w:jc w:val="both"/>
        <w:rPr>
          <w:rFonts w:cs="Arial"/>
          <w:sz w:val="20"/>
          <w:szCs w:val="20"/>
          <w:lang w:val="es-ES_tradnl"/>
        </w:rPr>
      </w:pPr>
    </w:p>
    <w:p w14:paraId="3D564147" w14:textId="77777777" w:rsidR="00BD761B" w:rsidRPr="00BD761B" w:rsidRDefault="00BD761B" w:rsidP="00BD761B">
      <w:pPr>
        <w:autoSpaceDE w:val="0"/>
        <w:autoSpaceDN w:val="0"/>
        <w:adjustRightInd w:val="0"/>
        <w:ind w:left="709"/>
        <w:jc w:val="both"/>
        <w:rPr>
          <w:rFonts w:cs="Arial"/>
          <w:b/>
          <w:sz w:val="20"/>
          <w:szCs w:val="20"/>
          <w:lang w:val="es-ES_tradnl"/>
        </w:rPr>
      </w:pPr>
      <w:r w:rsidRPr="00BD761B">
        <w:rPr>
          <w:rFonts w:cs="Arial"/>
          <w:b/>
          <w:sz w:val="20"/>
          <w:szCs w:val="20"/>
          <w:lang w:val="es-ES_tradnl"/>
        </w:rPr>
        <w:t>2.1.- MATERIALES</w:t>
      </w:r>
    </w:p>
    <w:p w14:paraId="311306A1" w14:textId="77777777" w:rsidR="00BD761B" w:rsidRPr="00BD761B" w:rsidRDefault="00BD761B" w:rsidP="00BD761B">
      <w:pPr>
        <w:autoSpaceDE w:val="0"/>
        <w:autoSpaceDN w:val="0"/>
        <w:adjustRightInd w:val="0"/>
        <w:ind w:left="709"/>
        <w:jc w:val="both"/>
        <w:rPr>
          <w:rFonts w:cs="Arial"/>
          <w:b/>
          <w:sz w:val="20"/>
          <w:szCs w:val="20"/>
          <w:lang w:val="es-ES_tradnl"/>
        </w:rPr>
      </w:pPr>
    </w:p>
    <w:p w14:paraId="41F20D0E" w14:textId="77777777" w:rsidR="00BD761B" w:rsidRPr="00BD761B" w:rsidRDefault="00BD761B" w:rsidP="00BD761B">
      <w:pPr>
        <w:autoSpaceDE w:val="0"/>
        <w:autoSpaceDN w:val="0"/>
        <w:adjustRightInd w:val="0"/>
        <w:ind w:left="709"/>
        <w:jc w:val="both"/>
        <w:rPr>
          <w:rFonts w:cs="Arial"/>
          <w:sz w:val="20"/>
          <w:szCs w:val="20"/>
          <w:lang w:val="es-ES_tradnl"/>
        </w:rPr>
      </w:pPr>
      <w:r w:rsidRPr="00BD761B">
        <w:rPr>
          <w:rFonts w:cs="Arial"/>
          <w:sz w:val="20"/>
          <w:szCs w:val="20"/>
          <w:lang w:val="es-ES_tradnl"/>
        </w:rPr>
        <w:t xml:space="preserve">Se utilizarán a este fin tableros de madera aglomerada de </w:t>
      </w:r>
      <w:smartTag w:uri="urn:schemas-microsoft-com:office:smarttags" w:element="metricconverter">
        <w:smartTagPr>
          <w:attr w:name="ProductID" w:val="19 mm"/>
        </w:smartTagPr>
        <w:r w:rsidRPr="00BD761B">
          <w:rPr>
            <w:rFonts w:cs="Arial"/>
            <w:sz w:val="20"/>
            <w:szCs w:val="20"/>
            <w:lang w:val="es-ES_tradnl"/>
          </w:rPr>
          <w:t>19 mm</w:t>
        </w:r>
      </w:smartTag>
      <w:r w:rsidRPr="00BD761B">
        <w:rPr>
          <w:rFonts w:cs="Arial"/>
          <w:sz w:val="20"/>
          <w:szCs w:val="20"/>
          <w:lang w:val="es-ES_tradnl"/>
        </w:rPr>
        <w:t xml:space="preserve"> en armazón, baldas y zócalo, la trasera será de 10 mm. </w:t>
      </w:r>
    </w:p>
    <w:p w14:paraId="7DEB9F42" w14:textId="77777777" w:rsidR="00BD761B" w:rsidRPr="00BD761B" w:rsidRDefault="00BD761B" w:rsidP="00BD761B">
      <w:pPr>
        <w:autoSpaceDE w:val="0"/>
        <w:autoSpaceDN w:val="0"/>
        <w:adjustRightInd w:val="0"/>
        <w:ind w:left="709"/>
        <w:jc w:val="both"/>
        <w:rPr>
          <w:rFonts w:cs="Arial"/>
          <w:sz w:val="20"/>
          <w:szCs w:val="20"/>
          <w:lang w:val="es-ES_tradnl"/>
        </w:rPr>
      </w:pPr>
    </w:p>
    <w:p w14:paraId="5349AAA0" w14:textId="77777777" w:rsidR="00BD761B" w:rsidRPr="00BD761B" w:rsidRDefault="00BD761B" w:rsidP="00BD761B">
      <w:pPr>
        <w:autoSpaceDE w:val="0"/>
        <w:autoSpaceDN w:val="0"/>
        <w:adjustRightInd w:val="0"/>
        <w:ind w:left="709"/>
        <w:jc w:val="both"/>
        <w:rPr>
          <w:rFonts w:cs="Arial"/>
          <w:sz w:val="20"/>
          <w:szCs w:val="20"/>
          <w:lang w:val="es-ES_tradnl"/>
        </w:rPr>
      </w:pPr>
      <w:r w:rsidRPr="00BD761B">
        <w:rPr>
          <w:rFonts w:cs="Arial"/>
          <w:sz w:val="20"/>
          <w:szCs w:val="20"/>
          <w:lang w:val="es-ES_tradnl"/>
        </w:rPr>
        <w:t>Los tableros tendrán densidades mínimas de 650 kg/m3.</w:t>
      </w:r>
    </w:p>
    <w:p w14:paraId="4C239B82" w14:textId="77777777" w:rsidR="00BD761B" w:rsidRPr="00BD761B" w:rsidRDefault="00BD761B" w:rsidP="00BD761B">
      <w:pPr>
        <w:autoSpaceDE w:val="0"/>
        <w:autoSpaceDN w:val="0"/>
        <w:adjustRightInd w:val="0"/>
        <w:ind w:left="709"/>
        <w:jc w:val="both"/>
        <w:rPr>
          <w:rFonts w:cs="Arial"/>
          <w:sz w:val="20"/>
          <w:szCs w:val="20"/>
          <w:lang w:val="es-ES_tradnl"/>
        </w:rPr>
      </w:pPr>
    </w:p>
    <w:p w14:paraId="0D11ACD6" w14:textId="77777777" w:rsidR="00BD761B" w:rsidRPr="00BD761B" w:rsidRDefault="00BD761B" w:rsidP="00BD761B">
      <w:pPr>
        <w:autoSpaceDE w:val="0"/>
        <w:autoSpaceDN w:val="0"/>
        <w:adjustRightInd w:val="0"/>
        <w:ind w:left="709"/>
        <w:jc w:val="both"/>
        <w:rPr>
          <w:rFonts w:cs="Arial"/>
          <w:b/>
          <w:sz w:val="20"/>
          <w:szCs w:val="20"/>
          <w:lang w:val="es-ES_tradnl"/>
        </w:rPr>
      </w:pPr>
      <w:r w:rsidRPr="00BD761B">
        <w:rPr>
          <w:rFonts w:cs="Arial"/>
          <w:b/>
          <w:sz w:val="20"/>
          <w:szCs w:val="20"/>
          <w:lang w:val="es-ES_tradnl"/>
        </w:rPr>
        <w:t>2.2.- RECUBRIMIENTOS</w:t>
      </w:r>
    </w:p>
    <w:p w14:paraId="7A2042B7" w14:textId="77777777" w:rsidR="00BD761B" w:rsidRPr="00BD761B" w:rsidRDefault="00BD761B" w:rsidP="00BD761B">
      <w:pPr>
        <w:autoSpaceDE w:val="0"/>
        <w:autoSpaceDN w:val="0"/>
        <w:adjustRightInd w:val="0"/>
        <w:ind w:left="709"/>
        <w:jc w:val="both"/>
        <w:rPr>
          <w:rFonts w:cs="Arial"/>
          <w:b/>
          <w:sz w:val="20"/>
          <w:szCs w:val="20"/>
          <w:lang w:val="es-ES_tradnl"/>
        </w:rPr>
      </w:pPr>
    </w:p>
    <w:p w14:paraId="42AC506E" w14:textId="77777777" w:rsidR="00BD761B" w:rsidRPr="00BD761B" w:rsidRDefault="00BD761B" w:rsidP="00BD761B">
      <w:pPr>
        <w:autoSpaceDE w:val="0"/>
        <w:autoSpaceDN w:val="0"/>
        <w:adjustRightInd w:val="0"/>
        <w:ind w:left="709"/>
        <w:jc w:val="both"/>
        <w:rPr>
          <w:rFonts w:cs="Arial"/>
          <w:sz w:val="20"/>
          <w:szCs w:val="20"/>
          <w:lang w:val="es-ES_tradnl"/>
        </w:rPr>
      </w:pPr>
      <w:r w:rsidRPr="00BD761B">
        <w:rPr>
          <w:rFonts w:cs="Arial"/>
          <w:sz w:val="20"/>
          <w:szCs w:val="20"/>
          <w:lang w:val="es-ES_tradnl"/>
        </w:rPr>
        <w:t xml:space="preserve">Todos los tableros aglomerados irán recubiertos de papel </w:t>
      </w:r>
      <w:proofErr w:type="spellStart"/>
      <w:r w:rsidRPr="00BD761B">
        <w:rPr>
          <w:rFonts w:cs="Arial"/>
          <w:sz w:val="20"/>
          <w:szCs w:val="20"/>
          <w:lang w:val="es-ES_tradnl"/>
        </w:rPr>
        <w:t>melamínico</w:t>
      </w:r>
      <w:proofErr w:type="spellEnd"/>
      <w:r w:rsidRPr="00BD761B">
        <w:rPr>
          <w:rFonts w:cs="Arial"/>
          <w:sz w:val="20"/>
          <w:szCs w:val="20"/>
          <w:lang w:val="es-ES_tradnl"/>
        </w:rPr>
        <w:t xml:space="preserve"> imitación a madera de haya claro, lo más parecido posible a la referencia usada en el estratificado (K 7016 FINN BEECH UN) o idéntico. </w:t>
      </w:r>
    </w:p>
    <w:p w14:paraId="67965FCE" w14:textId="77777777" w:rsidR="00BD761B" w:rsidRPr="00BD761B" w:rsidRDefault="00BD761B" w:rsidP="00BD761B">
      <w:pPr>
        <w:autoSpaceDE w:val="0"/>
        <w:autoSpaceDN w:val="0"/>
        <w:adjustRightInd w:val="0"/>
        <w:ind w:left="709"/>
        <w:jc w:val="both"/>
        <w:rPr>
          <w:rFonts w:cs="Arial"/>
          <w:sz w:val="20"/>
          <w:szCs w:val="20"/>
          <w:lang w:val="es-ES_tradnl"/>
        </w:rPr>
      </w:pPr>
    </w:p>
    <w:p w14:paraId="0EE6457E" w14:textId="77777777" w:rsidR="00BD761B" w:rsidRPr="00BD761B" w:rsidRDefault="00BD761B" w:rsidP="00BD761B">
      <w:pPr>
        <w:autoSpaceDE w:val="0"/>
        <w:autoSpaceDN w:val="0"/>
        <w:adjustRightInd w:val="0"/>
        <w:ind w:left="709"/>
        <w:jc w:val="both"/>
        <w:rPr>
          <w:rFonts w:cs="Arial"/>
          <w:sz w:val="20"/>
          <w:szCs w:val="20"/>
          <w:lang w:val="es-ES_tradnl"/>
        </w:rPr>
      </w:pPr>
      <w:r w:rsidRPr="00BD761B">
        <w:rPr>
          <w:rFonts w:cs="Arial"/>
          <w:sz w:val="20"/>
          <w:szCs w:val="20"/>
          <w:lang w:val="es-ES_tradnl"/>
        </w:rPr>
        <w:t xml:space="preserve">Los cantos irán recubiertos con PVC. imitación madera de haya claro de </w:t>
      </w:r>
      <w:smartTag w:uri="urn:schemas-microsoft-com:office:smarttags" w:element="metricconverter">
        <w:smartTagPr>
          <w:attr w:name="ProductID" w:val="1 mm"/>
        </w:smartTagPr>
        <w:r w:rsidRPr="00BD761B">
          <w:rPr>
            <w:rFonts w:cs="Arial"/>
            <w:sz w:val="20"/>
            <w:szCs w:val="20"/>
            <w:lang w:val="es-ES_tradnl"/>
          </w:rPr>
          <w:t>1 mm</w:t>
        </w:r>
      </w:smartTag>
      <w:r w:rsidRPr="00BD761B">
        <w:rPr>
          <w:rFonts w:cs="Arial"/>
          <w:sz w:val="20"/>
          <w:szCs w:val="20"/>
          <w:lang w:val="es-ES_tradnl"/>
        </w:rPr>
        <w:t xml:space="preserve"> de espesor.</w:t>
      </w:r>
    </w:p>
    <w:p w14:paraId="3304BC94" w14:textId="77777777" w:rsidR="00BD761B" w:rsidRPr="00BD761B" w:rsidRDefault="00BD761B" w:rsidP="00BD761B">
      <w:pPr>
        <w:autoSpaceDE w:val="0"/>
        <w:autoSpaceDN w:val="0"/>
        <w:adjustRightInd w:val="0"/>
        <w:ind w:left="709"/>
        <w:jc w:val="both"/>
        <w:rPr>
          <w:rFonts w:cs="Arial"/>
          <w:sz w:val="20"/>
          <w:szCs w:val="20"/>
          <w:lang w:val="es-ES_tradnl"/>
        </w:rPr>
      </w:pPr>
    </w:p>
    <w:p w14:paraId="57C35062" w14:textId="77777777" w:rsidR="00BD761B" w:rsidRPr="00BD761B" w:rsidRDefault="00BD761B" w:rsidP="00BD761B">
      <w:pPr>
        <w:autoSpaceDE w:val="0"/>
        <w:autoSpaceDN w:val="0"/>
        <w:adjustRightInd w:val="0"/>
        <w:ind w:left="709"/>
        <w:jc w:val="both"/>
        <w:rPr>
          <w:rFonts w:cs="Arial"/>
          <w:sz w:val="20"/>
          <w:szCs w:val="20"/>
          <w:lang w:val="es-ES_tradnl"/>
        </w:rPr>
      </w:pPr>
      <w:r w:rsidRPr="00BD761B">
        <w:rPr>
          <w:rFonts w:cs="Arial"/>
          <w:sz w:val="20"/>
          <w:szCs w:val="20"/>
          <w:lang w:val="es-ES_tradnl"/>
        </w:rPr>
        <w:t>En ninguna parte el aglomerado irá visto una vez montado el mueble.</w:t>
      </w:r>
    </w:p>
    <w:p w14:paraId="7AEF988A" w14:textId="77777777" w:rsidR="00BD761B" w:rsidRPr="00BD761B" w:rsidRDefault="00BD761B" w:rsidP="00BD761B">
      <w:pPr>
        <w:autoSpaceDE w:val="0"/>
        <w:autoSpaceDN w:val="0"/>
        <w:adjustRightInd w:val="0"/>
        <w:ind w:left="709"/>
        <w:jc w:val="both"/>
        <w:rPr>
          <w:rFonts w:cs="Arial"/>
          <w:sz w:val="20"/>
          <w:szCs w:val="20"/>
          <w:lang w:val="es-ES_tradnl"/>
        </w:rPr>
      </w:pPr>
    </w:p>
    <w:p w14:paraId="54BBD746" w14:textId="77777777" w:rsidR="00BD761B" w:rsidRPr="00BD761B" w:rsidRDefault="00BD761B" w:rsidP="00BD761B">
      <w:pPr>
        <w:autoSpaceDE w:val="0"/>
        <w:autoSpaceDN w:val="0"/>
        <w:adjustRightInd w:val="0"/>
        <w:ind w:left="709"/>
        <w:jc w:val="both"/>
        <w:rPr>
          <w:rFonts w:cs="Arial"/>
          <w:sz w:val="20"/>
          <w:szCs w:val="20"/>
          <w:lang w:val="es-ES_tradnl"/>
        </w:rPr>
      </w:pPr>
    </w:p>
    <w:p w14:paraId="453E7D0F" w14:textId="77777777" w:rsidR="00BD761B" w:rsidRPr="00BD761B" w:rsidRDefault="00BD761B" w:rsidP="00BD761B">
      <w:pPr>
        <w:autoSpaceDE w:val="0"/>
        <w:autoSpaceDN w:val="0"/>
        <w:adjustRightInd w:val="0"/>
        <w:ind w:left="709"/>
        <w:jc w:val="both"/>
        <w:rPr>
          <w:rFonts w:cs="Arial"/>
          <w:sz w:val="20"/>
          <w:szCs w:val="20"/>
          <w:lang w:val="es-ES_tradnl"/>
        </w:rPr>
      </w:pPr>
    </w:p>
    <w:p w14:paraId="7037D626" w14:textId="77777777" w:rsidR="00F654E2" w:rsidRDefault="00F654E2" w:rsidP="00BD761B">
      <w:pPr>
        <w:ind w:left="709"/>
        <w:jc w:val="both"/>
        <w:rPr>
          <w:b/>
          <w:bCs/>
          <w:sz w:val="20"/>
          <w:szCs w:val="20"/>
          <w:lang w:val="es-ES_tradnl"/>
        </w:rPr>
      </w:pPr>
    </w:p>
    <w:p w14:paraId="73F91CB4" w14:textId="74FD0F43" w:rsidR="00BD761B" w:rsidRDefault="00BD761B" w:rsidP="00BD761B">
      <w:pPr>
        <w:autoSpaceDE w:val="0"/>
        <w:autoSpaceDN w:val="0"/>
        <w:adjustRightInd w:val="0"/>
        <w:ind w:left="709"/>
        <w:jc w:val="both"/>
        <w:rPr>
          <w:rFonts w:cs="Arial"/>
          <w:sz w:val="20"/>
          <w:szCs w:val="20"/>
          <w:lang w:val="es-ES_tradnl"/>
        </w:rPr>
      </w:pPr>
    </w:p>
    <w:p w14:paraId="3E1C0B1B" w14:textId="77777777" w:rsidR="00F654E2" w:rsidRPr="00BD761B" w:rsidRDefault="00F654E2" w:rsidP="00F654E2">
      <w:pPr>
        <w:spacing w:before="120" w:after="120"/>
        <w:ind w:left="709"/>
        <w:jc w:val="both"/>
        <w:rPr>
          <w:rFonts w:eastAsia="Calibri" w:cstheme="minorHAnsi"/>
          <w:b/>
          <w:bCs/>
          <w:sz w:val="20"/>
          <w:szCs w:val="20"/>
          <w:lang w:val="es-ES_tradnl" w:eastAsia="en-US"/>
        </w:rPr>
      </w:pPr>
      <w:r w:rsidRPr="00BD761B">
        <w:rPr>
          <w:rFonts w:eastAsia="Calibri" w:cstheme="minorHAnsi"/>
          <w:b/>
          <w:bCs/>
          <w:sz w:val="20"/>
          <w:szCs w:val="20"/>
          <w:lang w:val="es-ES_tradnl" w:eastAsia="en-US"/>
        </w:rPr>
        <w:t>Instalación en el centro</w:t>
      </w:r>
      <w:r>
        <w:rPr>
          <w:rFonts w:eastAsia="Calibri" w:cstheme="minorHAnsi"/>
          <w:b/>
          <w:bCs/>
          <w:sz w:val="20"/>
          <w:szCs w:val="20"/>
          <w:lang w:val="es-ES_tradnl" w:eastAsia="en-US"/>
        </w:rPr>
        <w:t xml:space="preserve"> incluida</w:t>
      </w:r>
      <w:r w:rsidRPr="00BD761B">
        <w:rPr>
          <w:rFonts w:eastAsia="Calibri" w:cstheme="minorHAnsi"/>
          <w:b/>
          <w:bCs/>
          <w:sz w:val="20"/>
          <w:szCs w:val="20"/>
          <w:lang w:val="es-ES_tradnl" w:eastAsia="en-US"/>
        </w:rPr>
        <w:t>.</w:t>
      </w:r>
    </w:p>
    <w:p w14:paraId="2B3F7FF1" w14:textId="77777777" w:rsidR="00F654E2" w:rsidRPr="00BD761B" w:rsidRDefault="00F654E2" w:rsidP="00BD761B">
      <w:pPr>
        <w:autoSpaceDE w:val="0"/>
        <w:autoSpaceDN w:val="0"/>
        <w:adjustRightInd w:val="0"/>
        <w:ind w:left="709"/>
        <w:jc w:val="both"/>
        <w:rPr>
          <w:rFonts w:cs="Arial"/>
          <w:sz w:val="20"/>
          <w:szCs w:val="20"/>
          <w:lang w:val="es-ES_tradnl"/>
        </w:rPr>
      </w:pPr>
    </w:p>
    <w:p w14:paraId="36CF1CD4" w14:textId="77777777" w:rsidR="00BD761B" w:rsidRPr="00BD761B" w:rsidRDefault="00BD761B" w:rsidP="00BD761B">
      <w:pPr>
        <w:autoSpaceDE w:val="0"/>
        <w:autoSpaceDN w:val="0"/>
        <w:adjustRightInd w:val="0"/>
        <w:ind w:left="709"/>
        <w:jc w:val="both"/>
        <w:rPr>
          <w:rFonts w:cs="Arial"/>
          <w:sz w:val="20"/>
          <w:szCs w:val="20"/>
          <w:lang w:val="es-ES_tradnl"/>
        </w:rPr>
      </w:pPr>
    </w:p>
    <w:p w14:paraId="4291B92C" w14:textId="77777777" w:rsidR="00BD761B" w:rsidRPr="00BD761B" w:rsidRDefault="00BD761B" w:rsidP="00BD761B">
      <w:pPr>
        <w:autoSpaceDE w:val="0"/>
        <w:autoSpaceDN w:val="0"/>
        <w:adjustRightInd w:val="0"/>
        <w:ind w:left="709"/>
        <w:jc w:val="both"/>
        <w:rPr>
          <w:rFonts w:cs="Arial"/>
          <w:b/>
          <w:sz w:val="20"/>
          <w:szCs w:val="20"/>
          <w:lang w:val="es-ES_tradnl"/>
        </w:rPr>
      </w:pPr>
      <w:r w:rsidRPr="00BD761B">
        <w:rPr>
          <w:rFonts w:cs="Arial"/>
          <w:b/>
          <w:sz w:val="20"/>
          <w:szCs w:val="20"/>
          <w:lang w:val="es-ES_tradnl"/>
        </w:rPr>
        <w:t>3.- NORMATIVA APLICABLE AL PRODUCTO ACABADO</w:t>
      </w:r>
    </w:p>
    <w:p w14:paraId="6B79A3C0" w14:textId="77777777" w:rsidR="00BD761B" w:rsidRPr="00BD761B" w:rsidRDefault="00BD761B" w:rsidP="00BD761B">
      <w:pPr>
        <w:autoSpaceDE w:val="0"/>
        <w:autoSpaceDN w:val="0"/>
        <w:adjustRightInd w:val="0"/>
        <w:ind w:left="709"/>
        <w:jc w:val="both"/>
        <w:rPr>
          <w:rFonts w:cs="Arial"/>
          <w:sz w:val="20"/>
          <w:szCs w:val="20"/>
          <w:lang w:val="es-ES_tradnl"/>
        </w:rPr>
      </w:pPr>
    </w:p>
    <w:p w14:paraId="348BE3A1" w14:textId="77777777" w:rsidR="00BD761B" w:rsidRPr="00BD761B" w:rsidRDefault="00BD761B" w:rsidP="00BD761B">
      <w:pPr>
        <w:autoSpaceDE w:val="0"/>
        <w:autoSpaceDN w:val="0"/>
        <w:adjustRightInd w:val="0"/>
        <w:ind w:left="709"/>
        <w:jc w:val="both"/>
        <w:rPr>
          <w:rFonts w:cs="Arial"/>
          <w:sz w:val="20"/>
          <w:szCs w:val="20"/>
          <w:lang w:val="es-ES_tradnl"/>
        </w:rPr>
      </w:pPr>
      <w:r w:rsidRPr="00BD761B">
        <w:rPr>
          <w:rFonts w:cs="Arial"/>
          <w:sz w:val="20"/>
          <w:szCs w:val="20"/>
          <w:lang w:val="es-ES_tradnl"/>
        </w:rPr>
        <w:t xml:space="preserve">La normativa mínima que debe cumplir el producto acabado es </w:t>
      </w:r>
      <w:smartTag w:uri="urn:schemas-microsoft-com:office:smarttags" w:element="PersonName">
        <w:smartTagPr>
          <w:attr w:name="ProductID" w:val="la UNE"/>
        </w:smartTagPr>
        <w:r w:rsidRPr="00BD761B">
          <w:rPr>
            <w:rFonts w:cs="Arial"/>
            <w:sz w:val="20"/>
            <w:szCs w:val="20"/>
            <w:lang w:val="es-ES_tradnl"/>
          </w:rPr>
          <w:t>la UNE</w:t>
        </w:r>
      </w:smartTag>
      <w:r w:rsidRPr="00BD761B">
        <w:rPr>
          <w:rFonts w:cs="Arial"/>
          <w:sz w:val="20"/>
          <w:szCs w:val="20"/>
          <w:lang w:val="es-ES_tradnl"/>
        </w:rPr>
        <w:t xml:space="preserve"> 11016:89, </w:t>
      </w:r>
      <w:smartTag w:uri="urn:schemas-microsoft-com:office:smarttags" w:element="PersonName">
        <w:smartTagPr>
          <w:attr w:name="ProductID" w:val="la UNE"/>
        </w:smartTagPr>
        <w:r w:rsidRPr="00BD761B">
          <w:rPr>
            <w:rFonts w:cs="Arial"/>
            <w:sz w:val="20"/>
            <w:szCs w:val="20"/>
            <w:lang w:val="es-ES_tradnl"/>
          </w:rPr>
          <w:t>la UNE</w:t>
        </w:r>
      </w:smartTag>
      <w:r w:rsidRPr="00BD761B">
        <w:rPr>
          <w:rFonts w:cs="Arial"/>
          <w:sz w:val="20"/>
          <w:szCs w:val="20"/>
          <w:lang w:val="es-ES_tradnl"/>
        </w:rPr>
        <w:t xml:space="preserve"> 11017:89 y </w:t>
      </w:r>
      <w:smartTag w:uri="urn:schemas-microsoft-com:office:smarttags" w:element="PersonName">
        <w:smartTagPr>
          <w:attr w:name="ProductID" w:val="la UNE"/>
        </w:smartTagPr>
        <w:r w:rsidRPr="00BD761B">
          <w:rPr>
            <w:rFonts w:cs="Arial"/>
            <w:sz w:val="20"/>
            <w:szCs w:val="20"/>
            <w:lang w:val="es-ES_tradnl"/>
          </w:rPr>
          <w:t>la UNE</w:t>
        </w:r>
      </w:smartTag>
      <w:r w:rsidRPr="00BD761B">
        <w:rPr>
          <w:rFonts w:cs="Arial"/>
          <w:sz w:val="20"/>
          <w:szCs w:val="20"/>
          <w:lang w:val="es-ES_tradnl"/>
        </w:rPr>
        <w:t xml:space="preserve"> 11023-2:92 (nivel mínimo 4).</w:t>
      </w:r>
    </w:p>
    <w:p w14:paraId="75A85A19" w14:textId="77777777" w:rsidR="00BD761B" w:rsidRPr="00BD761B" w:rsidRDefault="00BD761B" w:rsidP="00BD761B">
      <w:pPr>
        <w:autoSpaceDE w:val="0"/>
        <w:autoSpaceDN w:val="0"/>
        <w:adjustRightInd w:val="0"/>
        <w:ind w:left="709"/>
        <w:jc w:val="both"/>
        <w:rPr>
          <w:rFonts w:cs="Arial"/>
          <w:sz w:val="20"/>
          <w:szCs w:val="20"/>
          <w:lang w:val="es-ES_tradnl"/>
        </w:rPr>
      </w:pPr>
    </w:p>
    <w:p w14:paraId="56955D47" w14:textId="77777777" w:rsidR="00BD761B" w:rsidRPr="00BD761B" w:rsidRDefault="00BD761B" w:rsidP="00BD761B">
      <w:pPr>
        <w:autoSpaceDE w:val="0"/>
        <w:autoSpaceDN w:val="0"/>
        <w:adjustRightInd w:val="0"/>
        <w:ind w:left="709"/>
        <w:jc w:val="both"/>
        <w:rPr>
          <w:rFonts w:cs="Arial"/>
          <w:sz w:val="20"/>
          <w:szCs w:val="20"/>
          <w:lang w:val="es-ES_tradnl"/>
        </w:rPr>
      </w:pPr>
    </w:p>
    <w:p w14:paraId="3B2851B9" w14:textId="77777777" w:rsidR="00BD761B" w:rsidRPr="00BD761B" w:rsidRDefault="00BD761B" w:rsidP="00BD761B">
      <w:pPr>
        <w:autoSpaceDE w:val="0"/>
        <w:autoSpaceDN w:val="0"/>
        <w:adjustRightInd w:val="0"/>
        <w:ind w:left="709"/>
        <w:jc w:val="both"/>
        <w:rPr>
          <w:rFonts w:cs="Arial"/>
          <w:b/>
          <w:sz w:val="20"/>
          <w:szCs w:val="20"/>
          <w:lang w:val="es-ES_tradnl"/>
        </w:rPr>
      </w:pPr>
      <w:r w:rsidRPr="00BD761B">
        <w:rPr>
          <w:rFonts w:cs="Arial"/>
          <w:b/>
          <w:sz w:val="20"/>
          <w:szCs w:val="20"/>
          <w:lang w:val="es-ES_tradnl"/>
        </w:rPr>
        <w:t>4.- NORMATIVA APLICABLE A LOS MATERIALES</w:t>
      </w:r>
    </w:p>
    <w:p w14:paraId="14D3F363" w14:textId="77777777" w:rsidR="00BD761B" w:rsidRPr="00BD761B" w:rsidRDefault="00BD761B" w:rsidP="00BD761B">
      <w:pPr>
        <w:autoSpaceDE w:val="0"/>
        <w:autoSpaceDN w:val="0"/>
        <w:adjustRightInd w:val="0"/>
        <w:ind w:left="709"/>
        <w:jc w:val="both"/>
        <w:rPr>
          <w:rFonts w:cs="Arial"/>
          <w:sz w:val="20"/>
          <w:szCs w:val="20"/>
          <w:lang w:val="es-ES_tradnl"/>
        </w:rPr>
      </w:pPr>
    </w:p>
    <w:p w14:paraId="222CD3E4" w14:textId="40F28EB8" w:rsidR="00BD761B" w:rsidRPr="00BD761B" w:rsidRDefault="00BD761B" w:rsidP="00BD761B">
      <w:pPr>
        <w:autoSpaceDE w:val="0"/>
        <w:autoSpaceDN w:val="0"/>
        <w:adjustRightInd w:val="0"/>
        <w:ind w:left="709"/>
        <w:jc w:val="both"/>
        <w:rPr>
          <w:rFonts w:cs="Arial"/>
          <w:sz w:val="20"/>
          <w:szCs w:val="20"/>
          <w:lang w:val="es-ES_tradnl"/>
        </w:rPr>
      </w:pPr>
      <w:r w:rsidRPr="00BD761B">
        <w:rPr>
          <w:rFonts w:cs="Arial"/>
          <w:sz w:val="20"/>
          <w:szCs w:val="20"/>
          <w:lang w:val="es-ES_tradnl"/>
        </w:rPr>
        <w:t xml:space="preserve">Las normas y especificaciones para cumplir por los materiales son los que se indican en las tablas A, B y G del ANEXO </w:t>
      </w:r>
      <w:r w:rsidR="00F654E2">
        <w:rPr>
          <w:rFonts w:cs="Arial"/>
          <w:sz w:val="20"/>
          <w:szCs w:val="20"/>
          <w:lang w:val="es-ES_tradnl"/>
        </w:rPr>
        <w:t>I</w:t>
      </w:r>
      <w:r w:rsidRPr="00BD761B">
        <w:rPr>
          <w:rFonts w:cs="Arial"/>
          <w:sz w:val="20"/>
          <w:szCs w:val="20"/>
          <w:lang w:val="es-ES_tradnl"/>
        </w:rPr>
        <w:t xml:space="preserve"> según el caso apropiado.</w:t>
      </w:r>
    </w:p>
    <w:p w14:paraId="2CC98AC6" w14:textId="77777777" w:rsidR="00BD761B" w:rsidRPr="00BD761B" w:rsidRDefault="00BD761B" w:rsidP="00BD761B">
      <w:pPr>
        <w:spacing w:after="200" w:line="276" w:lineRule="auto"/>
        <w:rPr>
          <w:rFonts w:asciiTheme="minorHAnsi" w:eastAsiaTheme="minorHAnsi" w:hAnsiTheme="minorHAnsi" w:cstheme="minorBidi"/>
          <w:sz w:val="22"/>
          <w:szCs w:val="22"/>
          <w:lang w:val="es-ES_tradnl" w:eastAsia="en-US"/>
        </w:rPr>
      </w:pPr>
      <w:r w:rsidRPr="00BD761B">
        <w:rPr>
          <w:rFonts w:asciiTheme="minorHAnsi" w:eastAsiaTheme="minorHAnsi" w:hAnsiTheme="minorHAnsi" w:cstheme="minorBidi"/>
          <w:sz w:val="22"/>
          <w:szCs w:val="22"/>
          <w:lang w:val="es-ES_tradnl" w:eastAsia="en-US"/>
        </w:rPr>
        <w:br w:type="page"/>
      </w:r>
    </w:p>
    <w:p w14:paraId="4ADDA991" w14:textId="77777777" w:rsidR="00BD761B" w:rsidRPr="00BD761B" w:rsidRDefault="00BD761B" w:rsidP="00BD761B">
      <w:pPr>
        <w:jc w:val="both"/>
        <w:rPr>
          <w:rFonts w:cstheme="minorHAnsi"/>
          <w:sz w:val="20"/>
          <w:szCs w:val="20"/>
          <w:lang w:val="es-ES_tradnl"/>
        </w:rPr>
      </w:pPr>
      <w:r w:rsidRPr="00BD761B">
        <w:rPr>
          <w:rFonts w:cstheme="minorHAnsi"/>
          <w:sz w:val="20"/>
          <w:szCs w:val="20"/>
          <w:lang w:val="es-ES_tradnl"/>
        </w:rPr>
        <w:lastRenderedPageBreak/>
        <w:tab/>
      </w:r>
    </w:p>
    <w:tbl>
      <w:tblPr>
        <w:tblStyle w:val="Tablaconcuadrcul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6771"/>
        <w:gridCol w:w="1874"/>
      </w:tblGrid>
      <w:tr w:rsidR="00BD761B" w:rsidRPr="00BD761B" w14:paraId="5FFEBA62" w14:textId="77777777" w:rsidTr="00D40B26">
        <w:trPr>
          <w:trHeight w:val="841"/>
        </w:trPr>
        <w:tc>
          <w:tcPr>
            <w:tcW w:w="6771" w:type="dxa"/>
            <w:vAlign w:val="center"/>
          </w:tcPr>
          <w:p w14:paraId="34BEFF23" w14:textId="77777777" w:rsidR="00BD761B" w:rsidRPr="00BD761B" w:rsidRDefault="00BD761B" w:rsidP="00BD761B">
            <w:pPr>
              <w:jc w:val="center"/>
              <w:rPr>
                <w:rFonts w:cstheme="minorHAnsi"/>
                <w:b/>
                <w:bCs/>
                <w:sz w:val="20"/>
                <w:szCs w:val="20"/>
                <w:lang w:val="es-ES_tradnl"/>
              </w:rPr>
            </w:pPr>
            <w:r w:rsidRPr="00BD761B">
              <w:rPr>
                <w:rFonts w:cs="Arial"/>
                <w:bCs/>
                <w:sz w:val="20"/>
                <w:szCs w:val="20"/>
                <w:lang w:val="es-ES_tradnl"/>
              </w:rPr>
              <w:br w:type="page"/>
            </w:r>
            <w:r w:rsidRPr="00BD761B">
              <w:rPr>
                <w:rFonts w:cs="Arial"/>
                <w:b/>
                <w:bCs/>
                <w:sz w:val="20"/>
                <w:szCs w:val="20"/>
              </w:rPr>
              <w:t>ENCERADO PARA ROTULADOR</w:t>
            </w:r>
          </w:p>
        </w:tc>
        <w:tc>
          <w:tcPr>
            <w:tcW w:w="1874" w:type="dxa"/>
            <w:vAlign w:val="center"/>
          </w:tcPr>
          <w:p w14:paraId="1E4EA4EE" w14:textId="77777777" w:rsidR="00BD761B" w:rsidRPr="00BD761B" w:rsidRDefault="00BD761B" w:rsidP="00BD761B">
            <w:pPr>
              <w:jc w:val="center"/>
              <w:rPr>
                <w:rFonts w:cstheme="minorHAnsi"/>
                <w:b/>
                <w:bCs/>
                <w:sz w:val="20"/>
                <w:szCs w:val="20"/>
                <w:lang w:val="es-ES_tradnl"/>
              </w:rPr>
            </w:pPr>
            <w:r w:rsidRPr="00BD761B">
              <w:rPr>
                <w:rFonts w:cstheme="minorHAnsi"/>
                <w:b/>
                <w:bCs/>
                <w:sz w:val="20"/>
                <w:szCs w:val="20"/>
                <w:lang w:val="es-ES_tradnl"/>
              </w:rPr>
              <w:t>CÓDIGO</w:t>
            </w:r>
          </w:p>
          <w:p w14:paraId="4A19EF50" w14:textId="77777777" w:rsidR="00BD761B" w:rsidRPr="00BD761B" w:rsidRDefault="00BD761B" w:rsidP="00BD761B">
            <w:pPr>
              <w:jc w:val="center"/>
              <w:rPr>
                <w:rFonts w:cstheme="minorHAnsi"/>
                <w:b/>
                <w:bCs/>
                <w:sz w:val="20"/>
                <w:szCs w:val="20"/>
                <w:lang w:val="es-ES_tradnl"/>
              </w:rPr>
            </w:pPr>
            <w:r w:rsidRPr="00BD761B">
              <w:rPr>
                <w:rFonts w:cstheme="minorHAnsi"/>
                <w:b/>
                <w:bCs/>
                <w:sz w:val="20"/>
                <w:szCs w:val="20"/>
                <w:lang w:val="es-ES_tradnl"/>
              </w:rPr>
              <w:t>830</w:t>
            </w:r>
          </w:p>
        </w:tc>
      </w:tr>
    </w:tbl>
    <w:p w14:paraId="4A413823" w14:textId="77777777" w:rsidR="00BD761B" w:rsidRPr="00BD761B" w:rsidRDefault="00BD761B" w:rsidP="00BD761B">
      <w:pPr>
        <w:rPr>
          <w:rFonts w:asciiTheme="minorHAnsi" w:hAnsiTheme="minorHAnsi" w:cstheme="minorHAnsi"/>
          <w:sz w:val="22"/>
          <w:szCs w:val="22"/>
          <w:lang w:val="es-ES_tradnl"/>
        </w:rPr>
      </w:pPr>
    </w:p>
    <w:p w14:paraId="43137E31" w14:textId="77777777" w:rsidR="00BD761B" w:rsidRPr="00BD761B" w:rsidRDefault="00BD761B" w:rsidP="00BD761B">
      <w:pPr>
        <w:rPr>
          <w:rFonts w:asciiTheme="minorHAnsi" w:hAnsiTheme="minorHAnsi" w:cstheme="minorHAnsi"/>
          <w:sz w:val="22"/>
          <w:szCs w:val="22"/>
          <w:lang w:val="es-ES_tradnl"/>
        </w:rPr>
      </w:pPr>
    </w:p>
    <w:p w14:paraId="5DDCF1B8" w14:textId="77777777" w:rsidR="00BD761B" w:rsidRPr="00BD761B" w:rsidRDefault="00BD761B" w:rsidP="00BD761B">
      <w:pPr>
        <w:rPr>
          <w:rFonts w:cstheme="minorHAnsi"/>
          <w:b/>
          <w:bCs/>
          <w:sz w:val="20"/>
          <w:szCs w:val="20"/>
          <w:lang w:val="es-ES_tradnl"/>
        </w:rPr>
      </w:pPr>
      <w:r w:rsidRPr="00BD761B">
        <w:rPr>
          <w:rFonts w:cstheme="minorHAnsi"/>
          <w:b/>
          <w:bCs/>
          <w:sz w:val="20"/>
          <w:szCs w:val="20"/>
          <w:lang w:val="es-ES_tradnl"/>
        </w:rPr>
        <w:t>CARACTERÍSTICAS TÉCNICAS</w:t>
      </w:r>
    </w:p>
    <w:p w14:paraId="00320A79" w14:textId="77777777" w:rsidR="00BD761B" w:rsidRPr="00BD761B" w:rsidRDefault="00BD761B" w:rsidP="00BD761B">
      <w:pPr>
        <w:autoSpaceDE w:val="0"/>
        <w:autoSpaceDN w:val="0"/>
        <w:adjustRightInd w:val="0"/>
        <w:spacing w:after="200"/>
        <w:jc w:val="both"/>
        <w:rPr>
          <w:rFonts w:eastAsiaTheme="minorHAnsi" w:cstheme="minorBidi"/>
          <w:sz w:val="20"/>
          <w:szCs w:val="20"/>
          <w:lang w:val="es-ES_tradnl" w:eastAsia="en-US"/>
        </w:rPr>
      </w:pPr>
    </w:p>
    <w:p w14:paraId="1AC86348" w14:textId="77777777" w:rsidR="00BD761B" w:rsidRPr="00BD761B" w:rsidRDefault="00BD761B" w:rsidP="00BD761B">
      <w:pPr>
        <w:spacing w:after="200" w:line="240" w:lineRule="exact"/>
        <w:ind w:left="709"/>
        <w:jc w:val="both"/>
        <w:outlineLvl w:val="0"/>
        <w:rPr>
          <w:rFonts w:eastAsiaTheme="minorHAnsi" w:cs="Arial"/>
          <w:b/>
          <w:sz w:val="20"/>
          <w:szCs w:val="22"/>
          <w:lang w:val="es-ES_tradnl" w:eastAsia="en-US"/>
        </w:rPr>
      </w:pPr>
      <w:r w:rsidRPr="00BD761B">
        <w:rPr>
          <w:rFonts w:eastAsiaTheme="minorHAnsi" w:cs="Arial"/>
          <w:b/>
          <w:sz w:val="20"/>
          <w:szCs w:val="22"/>
          <w:lang w:val="es-ES_tradnl" w:eastAsia="en-US"/>
        </w:rPr>
        <w:t>Dimensiones aproximadas:</w:t>
      </w:r>
    </w:p>
    <w:p w14:paraId="149571CA" w14:textId="77777777" w:rsidR="00BD761B" w:rsidRPr="00BD761B" w:rsidRDefault="00BD761B" w:rsidP="00BD761B">
      <w:pPr>
        <w:spacing w:after="200" w:line="240" w:lineRule="exact"/>
        <w:ind w:left="1418"/>
        <w:jc w:val="both"/>
        <w:outlineLvl w:val="0"/>
        <w:rPr>
          <w:rFonts w:eastAsiaTheme="minorHAnsi" w:cs="Arial"/>
          <w:sz w:val="20"/>
          <w:szCs w:val="22"/>
          <w:lang w:val="es-ES_tradnl" w:eastAsia="en-US"/>
        </w:rPr>
      </w:pPr>
      <w:r w:rsidRPr="00BD761B">
        <w:rPr>
          <w:rFonts w:eastAsiaTheme="minorHAnsi" w:cs="Arial"/>
          <w:sz w:val="20"/>
          <w:szCs w:val="22"/>
          <w:lang w:val="es-ES_tradnl" w:eastAsia="en-US"/>
        </w:rPr>
        <w:t xml:space="preserve">1.800 x </w:t>
      </w:r>
      <w:smartTag w:uri="urn:schemas-microsoft-com:office:smarttags" w:element="metricconverter">
        <w:smartTagPr>
          <w:attr w:name="ProductID" w:val="1200 mm"/>
        </w:smartTagPr>
        <w:r w:rsidRPr="00BD761B">
          <w:rPr>
            <w:rFonts w:eastAsiaTheme="minorHAnsi" w:cs="Arial"/>
            <w:sz w:val="20"/>
            <w:szCs w:val="22"/>
            <w:lang w:val="es-ES_tradnl" w:eastAsia="en-US"/>
          </w:rPr>
          <w:t>1200 mm</w:t>
        </w:r>
      </w:smartTag>
    </w:p>
    <w:p w14:paraId="443B0FD3" w14:textId="77777777" w:rsidR="00BD761B" w:rsidRPr="00BD761B" w:rsidRDefault="00BD761B" w:rsidP="00BD761B">
      <w:pPr>
        <w:spacing w:after="200" w:line="240" w:lineRule="exact"/>
        <w:jc w:val="both"/>
        <w:outlineLvl w:val="0"/>
        <w:rPr>
          <w:rFonts w:eastAsiaTheme="minorHAnsi" w:cs="Arial"/>
          <w:b/>
          <w:sz w:val="20"/>
          <w:szCs w:val="22"/>
          <w:lang w:val="es-ES_tradnl" w:eastAsia="en-US"/>
        </w:rPr>
      </w:pPr>
      <w:r w:rsidRPr="00BD761B">
        <w:rPr>
          <w:rFonts w:eastAsiaTheme="minorHAnsi" w:cs="Arial"/>
          <w:sz w:val="20"/>
          <w:szCs w:val="22"/>
          <w:lang w:val="es-ES_tradnl" w:eastAsia="en-US"/>
        </w:rPr>
        <w:t xml:space="preserve">     </w:t>
      </w:r>
      <w:r w:rsidRPr="00BD761B">
        <w:rPr>
          <w:rFonts w:eastAsiaTheme="minorHAnsi" w:cs="Arial"/>
          <w:b/>
          <w:sz w:val="20"/>
          <w:szCs w:val="22"/>
          <w:lang w:val="es-ES_tradnl" w:eastAsia="en-US"/>
        </w:rPr>
        <w:t xml:space="preserve">Bastidor:   </w:t>
      </w:r>
    </w:p>
    <w:p w14:paraId="28DAE965" w14:textId="77777777" w:rsidR="00BD761B" w:rsidRPr="00BD761B" w:rsidRDefault="00BD761B" w:rsidP="00BD761B">
      <w:pPr>
        <w:spacing w:after="200" w:line="240" w:lineRule="exact"/>
        <w:ind w:left="1418"/>
        <w:jc w:val="both"/>
        <w:outlineLvl w:val="0"/>
        <w:rPr>
          <w:rFonts w:eastAsiaTheme="minorHAnsi" w:cs="Arial"/>
          <w:sz w:val="20"/>
          <w:szCs w:val="22"/>
          <w:lang w:val="es-ES_tradnl" w:eastAsia="en-US"/>
        </w:rPr>
      </w:pPr>
      <w:r w:rsidRPr="00BD761B">
        <w:rPr>
          <w:rFonts w:eastAsiaTheme="minorHAnsi" w:cs="Arial"/>
          <w:sz w:val="20"/>
          <w:szCs w:val="22"/>
          <w:lang w:val="es-ES_tradnl" w:eastAsia="en-US"/>
        </w:rPr>
        <w:t>Material de aluminio con cantoneras en las esquinas.</w:t>
      </w:r>
    </w:p>
    <w:p w14:paraId="71389610" w14:textId="77777777" w:rsidR="00BD761B" w:rsidRPr="00BD761B" w:rsidRDefault="00BD761B" w:rsidP="00BD761B">
      <w:pPr>
        <w:spacing w:after="200" w:line="240" w:lineRule="exact"/>
        <w:ind w:left="1418"/>
        <w:jc w:val="both"/>
        <w:outlineLvl w:val="0"/>
        <w:rPr>
          <w:rFonts w:eastAsiaTheme="minorHAnsi" w:cs="Arial"/>
          <w:sz w:val="20"/>
          <w:szCs w:val="22"/>
          <w:lang w:val="es-ES_tradnl" w:eastAsia="en-US"/>
        </w:rPr>
      </w:pPr>
      <w:r w:rsidRPr="00BD761B">
        <w:rPr>
          <w:rFonts w:eastAsiaTheme="minorHAnsi" w:cs="Arial"/>
          <w:sz w:val="20"/>
          <w:szCs w:val="22"/>
          <w:lang w:val="es-ES_tradnl" w:eastAsia="en-US"/>
        </w:rPr>
        <w:t>La anchura del bastidor será de 20 mm aproximado.</w:t>
      </w:r>
    </w:p>
    <w:p w14:paraId="22E1E3DE" w14:textId="77777777" w:rsidR="00BD761B" w:rsidRPr="00BD761B" w:rsidRDefault="00BD761B" w:rsidP="00BD761B">
      <w:pPr>
        <w:spacing w:after="200" w:line="240" w:lineRule="exact"/>
        <w:ind w:left="709"/>
        <w:jc w:val="both"/>
        <w:outlineLvl w:val="0"/>
        <w:rPr>
          <w:rFonts w:eastAsiaTheme="minorHAnsi" w:cs="Arial"/>
          <w:b/>
          <w:sz w:val="20"/>
          <w:szCs w:val="22"/>
          <w:lang w:val="es-ES_tradnl" w:eastAsia="en-US"/>
        </w:rPr>
      </w:pPr>
      <w:r w:rsidRPr="00BD761B">
        <w:rPr>
          <w:rFonts w:eastAsiaTheme="minorHAnsi" w:cs="Arial"/>
          <w:b/>
          <w:sz w:val="20"/>
          <w:szCs w:val="22"/>
          <w:lang w:val="es-ES_tradnl" w:eastAsia="en-US"/>
        </w:rPr>
        <w:t xml:space="preserve">Tablero: </w:t>
      </w:r>
    </w:p>
    <w:p w14:paraId="4EEF7F75" w14:textId="77777777" w:rsidR="00BD761B" w:rsidRPr="00BD761B" w:rsidRDefault="00BD761B" w:rsidP="00BD761B">
      <w:pPr>
        <w:spacing w:after="200" w:line="240" w:lineRule="exact"/>
        <w:ind w:left="1418"/>
        <w:jc w:val="both"/>
        <w:outlineLvl w:val="0"/>
        <w:rPr>
          <w:rFonts w:eastAsiaTheme="minorHAnsi" w:cs="Arial"/>
          <w:sz w:val="20"/>
          <w:szCs w:val="22"/>
          <w:lang w:val="es-ES_tradnl" w:eastAsia="en-US"/>
        </w:rPr>
      </w:pPr>
      <w:r w:rsidRPr="00BD761B">
        <w:rPr>
          <w:rFonts w:eastAsiaTheme="minorHAnsi" w:cs="Arial"/>
          <w:sz w:val="20"/>
          <w:szCs w:val="22"/>
          <w:lang w:val="es-ES_tradnl" w:eastAsia="en-US"/>
        </w:rPr>
        <w:t>Madera aglomerada, recubierta de lámina estratificada de color blanco, adecuada para escritura con rotuladores especiales para pizarra blanca.</w:t>
      </w:r>
    </w:p>
    <w:p w14:paraId="54F9941A" w14:textId="77777777" w:rsidR="00BD761B" w:rsidRPr="00BD761B" w:rsidRDefault="00BD761B" w:rsidP="00BD761B">
      <w:pPr>
        <w:spacing w:after="200" w:line="240" w:lineRule="exact"/>
        <w:ind w:left="1418"/>
        <w:jc w:val="both"/>
        <w:outlineLvl w:val="0"/>
        <w:rPr>
          <w:rFonts w:eastAsiaTheme="minorHAnsi" w:cs="Arial"/>
          <w:sz w:val="20"/>
          <w:szCs w:val="22"/>
          <w:lang w:val="es-ES_tradnl" w:eastAsia="en-US"/>
        </w:rPr>
      </w:pPr>
      <w:r w:rsidRPr="00BD761B">
        <w:rPr>
          <w:rFonts w:eastAsiaTheme="minorHAnsi" w:cs="Arial"/>
          <w:sz w:val="20"/>
          <w:szCs w:val="22"/>
          <w:lang w:val="es-ES_tradnl" w:eastAsia="en-US"/>
        </w:rPr>
        <w:t>El encerado llevará en su parte inferior una bandeja de aluminio, siendo la anchura útil de 40 mm aproximadamente.</w:t>
      </w:r>
    </w:p>
    <w:p w14:paraId="05B3992B" w14:textId="77777777" w:rsidR="00BD761B" w:rsidRPr="00BD761B" w:rsidRDefault="00BD761B" w:rsidP="00BD761B">
      <w:pPr>
        <w:spacing w:after="200" w:line="240" w:lineRule="exact"/>
        <w:ind w:left="709"/>
        <w:jc w:val="both"/>
        <w:outlineLvl w:val="0"/>
        <w:rPr>
          <w:rFonts w:eastAsiaTheme="minorHAnsi" w:cs="Arial"/>
          <w:b/>
          <w:sz w:val="20"/>
          <w:szCs w:val="22"/>
          <w:lang w:val="es-ES_tradnl" w:eastAsia="en-US"/>
        </w:rPr>
      </w:pPr>
      <w:r w:rsidRPr="00BD761B">
        <w:rPr>
          <w:rFonts w:eastAsiaTheme="minorHAnsi" w:cs="Arial"/>
          <w:b/>
          <w:sz w:val="20"/>
          <w:szCs w:val="22"/>
          <w:lang w:val="es-ES_tradnl" w:eastAsia="en-US"/>
        </w:rPr>
        <w:t xml:space="preserve">Colocación:   </w:t>
      </w:r>
    </w:p>
    <w:p w14:paraId="5607B36D" w14:textId="77777777" w:rsidR="00BD761B" w:rsidRPr="00BD761B" w:rsidRDefault="00BD761B" w:rsidP="00BD761B">
      <w:pPr>
        <w:spacing w:after="200" w:line="240" w:lineRule="exact"/>
        <w:ind w:left="1418"/>
        <w:jc w:val="both"/>
        <w:outlineLvl w:val="0"/>
        <w:rPr>
          <w:rFonts w:eastAsiaTheme="minorHAnsi" w:cs="Arial"/>
          <w:sz w:val="20"/>
          <w:szCs w:val="22"/>
          <w:lang w:val="es-ES_tradnl" w:eastAsia="en-US"/>
        </w:rPr>
      </w:pPr>
      <w:r w:rsidRPr="00BD761B">
        <w:rPr>
          <w:rFonts w:eastAsiaTheme="minorHAnsi" w:cs="Arial"/>
          <w:sz w:val="20"/>
          <w:szCs w:val="22"/>
          <w:lang w:val="es-ES_tradnl" w:eastAsia="en-US"/>
        </w:rPr>
        <w:t>Para su colocación en la pared, se suministran los tirafondos y tacos de plástico, así como unos ganchos especiales, que se sujetan sobre la pared, los cuales sujetan la parte superior del encerado.</w:t>
      </w:r>
    </w:p>
    <w:p w14:paraId="7C7EE13C" w14:textId="7E82B74D" w:rsidR="00F654E2" w:rsidRPr="00BD761B" w:rsidRDefault="00BD761B" w:rsidP="00F654E2">
      <w:pPr>
        <w:spacing w:before="120" w:after="120"/>
        <w:ind w:left="709"/>
        <w:jc w:val="both"/>
        <w:rPr>
          <w:rFonts w:eastAsia="Calibri" w:cstheme="minorHAnsi"/>
          <w:b/>
          <w:bCs/>
          <w:sz w:val="20"/>
          <w:szCs w:val="20"/>
          <w:lang w:val="es-ES_tradnl" w:eastAsia="en-US"/>
        </w:rPr>
      </w:pPr>
      <w:r w:rsidRPr="00BD761B">
        <w:rPr>
          <w:rFonts w:eastAsiaTheme="minorHAnsi" w:cs="Arial"/>
          <w:b/>
          <w:bCs/>
          <w:sz w:val="20"/>
          <w:szCs w:val="22"/>
          <w:lang w:val="es-ES_tradnl" w:eastAsia="en-US"/>
        </w:rPr>
        <w:t xml:space="preserve"> </w:t>
      </w:r>
      <w:r w:rsidR="00F654E2">
        <w:rPr>
          <w:rFonts w:eastAsiaTheme="minorHAnsi" w:cs="Arial"/>
          <w:b/>
          <w:bCs/>
          <w:sz w:val="20"/>
          <w:szCs w:val="22"/>
          <w:lang w:val="es-ES_tradnl" w:eastAsia="en-US"/>
        </w:rPr>
        <w:tab/>
      </w:r>
      <w:r w:rsidR="00F654E2" w:rsidRPr="00BD761B">
        <w:rPr>
          <w:rFonts w:eastAsia="Calibri" w:cstheme="minorHAnsi"/>
          <w:b/>
          <w:bCs/>
          <w:sz w:val="20"/>
          <w:szCs w:val="20"/>
          <w:lang w:val="es-ES_tradnl" w:eastAsia="en-US"/>
        </w:rPr>
        <w:t>Instalación en el centro</w:t>
      </w:r>
      <w:r w:rsidR="00F654E2">
        <w:rPr>
          <w:rFonts w:eastAsia="Calibri" w:cstheme="minorHAnsi"/>
          <w:b/>
          <w:bCs/>
          <w:sz w:val="20"/>
          <w:szCs w:val="20"/>
          <w:lang w:val="es-ES_tradnl" w:eastAsia="en-US"/>
        </w:rPr>
        <w:t xml:space="preserve"> incluida</w:t>
      </w:r>
      <w:r w:rsidR="00F654E2" w:rsidRPr="00BD761B">
        <w:rPr>
          <w:rFonts w:eastAsia="Calibri" w:cstheme="minorHAnsi"/>
          <w:b/>
          <w:bCs/>
          <w:sz w:val="20"/>
          <w:szCs w:val="20"/>
          <w:lang w:val="es-ES_tradnl" w:eastAsia="en-US"/>
        </w:rPr>
        <w:t>.</w:t>
      </w:r>
    </w:p>
    <w:p w14:paraId="007B4E45" w14:textId="77BEFD01" w:rsidR="00BD761B" w:rsidRPr="00BD761B" w:rsidRDefault="00BD761B" w:rsidP="00BD761B">
      <w:pPr>
        <w:spacing w:after="200" w:line="240" w:lineRule="exact"/>
        <w:ind w:left="1418"/>
        <w:jc w:val="both"/>
        <w:outlineLvl w:val="0"/>
        <w:rPr>
          <w:rFonts w:eastAsiaTheme="minorHAnsi" w:cs="Arial"/>
          <w:b/>
          <w:bCs/>
          <w:sz w:val="20"/>
          <w:szCs w:val="22"/>
          <w:lang w:val="es-ES_tradnl" w:eastAsia="en-US"/>
        </w:rPr>
      </w:pPr>
    </w:p>
    <w:p w14:paraId="15764F3D" w14:textId="77777777" w:rsidR="00BD761B" w:rsidRPr="00BD761B" w:rsidRDefault="00BD761B" w:rsidP="00BD761B">
      <w:pPr>
        <w:spacing w:after="200" w:line="240" w:lineRule="exact"/>
        <w:ind w:left="1418"/>
        <w:jc w:val="both"/>
        <w:outlineLvl w:val="0"/>
        <w:rPr>
          <w:rFonts w:eastAsiaTheme="minorHAnsi" w:cs="Arial"/>
          <w:b/>
          <w:bCs/>
          <w:sz w:val="20"/>
          <w:szCs w:val="22"/>
          <w:lang w:val="es-ES_tradnl" w:eastAsia="en-US"/>
        </w:rPr>
      </w:pPr>
    </w:p>
    <w:p w14:paraId="17920E81" w14:textId="77777777" w:rsidR="00BD761B" w:rsidRPr="00BD761B" w:rsidRDefault="00BD761B" w:rsidP="00BD761B">
      <w:pPr>
        <w:spacing w:after="200" w:line="240" w:lineRule="exact"/>
        <w:ind w:left="1418"/>
        <w:jc w:val="both"/>
        <w:outlineLvl w:val="0"/>
        <w:rPr>
          <w:rFonts w:eastAsiaTheme="minorHAnsi" w:cs="Arial"/>
          <w:b/>
          <w:bCs/>
          <w:sz w:val="20"/>
          <w:szCs w:val="22"/>
          <w:lang w:val="es-ES_tradnl" w:eastAsia="en-US"/>
        </w:rPr>
      </w:pPr>
    </w:p>
    <w:p w14:paraId="594324DB" w14:textId="77777777" w:rsidR="00BD761B" w:rsidRPr="00BD761B" w:rsidRDefault="00BD761B" w:rsidP="00BD761B">
      <w:pPr>
        <w:spacing w:after="200" w:line="240" w:lineRule="exact"/>
        <w:ind w:left="1418"/>
        <w:jc w:val="both"/>
        <w:outlineLvl w:val="0"/>
        <w:rPr>
          <w:rFonts w:eastAsiaTheme="minorHAnsi" w:cs="Arial"/>
          <w:sz w:val="20"/>
          <w:szCs w:val="22"/>
          <w:lang w:val="es-ES_tradnl" w:eastAsia="en-US"/>
        </w:rPr>
      </w:pPr>
    </w:p>
    <w:p w14:paraId="7FE9D606" w14:textId="77777777" w:rsidR="00BD761B" w:rsidRPr="00BD761B" w:rsidRDefault="00BD761B" w:rsidP="00F654E2">
      <w:pPr>
        <w:autoSpaceDE w:val="0"/>
        <w:autoSpaceDN w:val="0"/>
        <w:adjustRightInd w:val="0"/>
        <w:spacing w:after="200"/>
        <w:jc w:val="both"/>
        <w:rPr>
          <w:rFonts w:eastAsiaTheme="minorHAnsi" w:cstheme="minorBidi"/>
          <w:sz w:val="20"/>
          <w:szCs w:val="20"/>
          <w:lang w:val="es-ES_tradnl" w:eastAsia="en-US"/>
        </w:rPr>
        <w:sectPr w:rsidR="00BD761B" w:rsidRPr="00BD761B" w:rsidSect="00FB385A">
          <w:headerReference w:type="even" r:id="rId18"/>
          <w:headerReference w:type="default" r:id="rId19"/>
          <w:footerReference w:type="even" r:id="rId20"/>
          <w:footerReference w:type="default" r:id="rId21"/>
          <w:headerReference w:type="first" r:id="rId22"/>
          <w:footerReference w:type="first" r:id="rId23"/>
          <w:pgSz w:w="11901" w:h="16834"/>
          <w:pgMar w:top="1701" w:right="1418" w:bottom="1418" w:left="1701" w:header="1985" w:footer="1134" w:gutter="0"/>
          <w:pgNumType w:start="1"/>
          <w:cols w:space="720"/>
          <w:noEndnote/>
        </w:sectPr>
      </w:pPr>
    </w:p>
    <w:p w14:paraId="48C496AB" w14:textId="291F7148" w:rsidR="00BD761B" w:rsidRPr="00BD761B" w:rsidRDefault="00BD761B" w:rsidP="00BD761B">
      <w:pPr>
        <w:jc w:val="both"/>
        <w:rPr>
          <w:rFonts w:cstheme="minorHAnsi"/>
          <w:sz w:val="20"/>
          <w:szCs w:val="20"/>
          <w:lang w:val="es-ES_tradnl"/>
        </w:rPr>
      </w:pPr>
    </w:p>
    <w:tbl>
      <w:tblPr>
        <w:tblStyle w:val="Tablaconcuadrcul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6608"/>
        <w:gridCol w:w="1851"/>
      </w:tblGrid>
      <w:tr w:rsidR="00BD761B" w:rsidRPr="00BD761B" w14:paraId="5747FC2E" w14:textId="77777777" w:rsidTr="00D40B26">
        <w:trPr>
          <w:trHeight w:val="841"/>
        </w:trPr>
        <w:tc>
          <w:tcPr>
            <w:tcW w:w="6771" w:type="dxa"/>
            <w:vAlign w:val="center"/>
          </w:tcPr>
          <w:p w14:paraId="38D50CF1" w14:textId="77777777" w:rsidR="00BD761B" w:rsidRPr="00BD761B" w:rsidRDefault="00BD761B" w:rsidP="00BD761B">
            <w:pPr>
              <w:jc w:val="center"/>
              <w:rPr>
                <w:rFonts w:cstheme="minorHAnsi"/>
                <w:b/>
                <w:bCs/>
                <w:sz w:val="20"/>
                <w:szCs w:val="20"/>
                <w:lang w:val="es-ES_tradnl"/>
              </w:rPr>
            </w:pPr>
            <w:r w:rsidRPr="00BD761B">
              <w:rPr>
                <w:rFonts w:cs="Arial"/>
                <w:bCs/>
                <w:sz w:val="20"/>
                <w:szCs w:val="20"/>
                <w:lang w:val="es-ES_tradnl"/>
              </w:rPr>
              <w:br w:type="page"/>
            </w:r>
            <w:r w:rsidRPr="00BD761B">
              <w:rPr>
                <w:rFonts w:cs="Arial"/>
                <w:b/>
                <w:bCs/>
                <w:sz w:val="20"/>
                <w:szCs w:val="20"/>
              </w:rPr>
              <w:t>PERCHERO</w:t>
            </w:r>
          </w:p>
        </w:tc>
        <w:tc>
          <w:tcPr>
            <w:tcW w:w="1874" w:type="dxa"/>
            <w:vAlign w:val="center"/>
          </w:tcPr>
          <w:p w14:paraId="605E45D3" w14:textId="77777777" w:rsidR="00BD761B" w:rsidRPr="00BD761B" w:rsidRDefault="00BD761B" w:rsidP="00BD761B">
            <w:pPr>
              <w:jc w:val="center"/>
              <w:rPr>
                <w:rFonts w:cstheme="minorHAnsi"/>
                <w:b/>
                <w:bCs/>
                <w:sz w:val="20"/>
                <w:szCs w:val="20"/>
                <w:lang w:val="es-ES_tradnl"/>
              </w:rPr>
            </w:pPr>
            <w:r w:rsidRPr="00BD761B">
              <w:rPr>
                <w:rFonts w:cstheme="minorHAnsi"/>
                <w:b/>
                <w:bCs/>
                <w:sz w:val="20"/>
                <w:szCs w:val="20"/>
                <w:lang w:val="es-ES_tradnl"/>
              </w:rPr>
              <w:t>CÓDIGO</w:t>
            </w:r>
          </w:p>
          <w:p w14:paraId="1BA9AC69" w14:textId="77777777" w:rsidR="00BD761B" w:rsidRPr="00BD761B" w:rsidRDefault="00BD761B" w:rsidP="00BD761B">
            <w:pPr>
              <w:jc w:val="center"/>
              <w:rPr>
                <w:rFonts w:cstheme="minorHAnsi"/>
                <w:b/>
                <w:bCs/>
                <w:sz w:val="20"/>
                <w:szCs w:val="20"/>
                <w:lang w:val="es-ES_tradnl"/>
              </w:rPr>
            </w:pPr>
            <w:r w:rsidRPr="00BD761B">
              <w:rPr>
                <w:rFonts w:cstheme="minorHAnsi"/>
                <w:b/>
                <w:bCs/>
                <w:sz w:val="20"/>
                <w:szCs w:val="20"/>
                <w:lang w:val="es-ES_tradnl"/>
              </w:rPr>
              <w:t>2148</w:t>
            </w:r>
          </w:p>
        </w:tc>
      </w:tr>
    </w:tbl>
    <w:p w14:paraId="7FA247D9" w14:textId="77777777" w:rsidR="00BD761B" w:rsidRPr="00BD761B" w:rsidRDefault="00BD761B" w:rsidP="00BD761B">
      <w:pPr>
        <w:rPr>
          <w:rFonts w:asciiTheme="minorHAnsi" w:hAnsiTheme="minorHAnsi" w:cstheme="minorHAnsi"/>
          <w:sz w:val="22"/>
          <w:szCs w:val="22"/>
          <w:lang w:val="es-ES_tradnl"/>
        </w:rPr>
      </w:pPr>
    </w:p>
    <w:p w14:paraId="0FAB598E" w14:textId="77777777" w:rsidR="00BD761B" w:rsidRPr="00BD761B" w:rsidRDefault="00BD761B" w:rsidP="00BD761B">
      <w:pPr>
        <w:rPr>
          <w:rFonts w:asciiTheme="minorHAnsi" w:hAnsiTheme="minorHAnsi" w:cstheme="minorHAnsi"/>
          <w:sz w:val="22"/>
          <w:szCs w:val="22"/>
          <w:lang w:val="es-ES_tradnl"/>
        </w:rPr>
      </w:pPr>
    </w:p>
    <w:p w14:paraId="3B974AAB" w14:textId="77777777" w:rsidR="00BD761B" w:rsidRPr="00BD761B" w:rsidRDefault="00BD761B" w:rsidP="00BD761B">
      <w:pPr>
        <w:rPr>
          <w:rFonts w:cstheme="minorHAnsi"/>
          <w:b/>
          <w:bCs/>
          <w:sz w:val="20"/>
          <w:szCs w:val="20"/>
          <w:lang w:val="es-ES_tradnl"/>
        </w:rPr>
      </w:pPr>
      <w:r w:rsidRPr="00BD761B">
        <w:rPr>
          <w:rFonts w:cstheme="minorHAnsi"/>
          <w:b/>
          <w:bCs/>
          <w:sz w:val="20"/>
          <w:szCs w:val="20"/>
          <w:lang w:val="es-ES_tradnl"/>
        </w:rPr>
        <w:t>CARACTERÍSTICAS TÉCNICAS</w:t>
      </w:r>
    </w:p>
    <w:p w14:paraId="361850CC" w14:textId="77777777" w:rsidR="00BD761B" w:rsidRPr="00BD761B" w:rsidRDefault="00BD761B" w:rsidP="00BD761B">
      <w:pPr>
        <w:autoSpaceDE w:val="0"/>
        <w:autoSpaceDN w:val="0"/>
        <w:adjustRightInd w:val="0"/>
        <w:spacing w:after="200"/>
        <w:jc w:val="both"/>
        <w:rPr>
          <w:rFonts w:eastAsiaTheme="minorHAnsi" w:cstheme="minorBidi"/>
          <w:sz w:val="20"/>
          <w:szCs w:val="20"/>
          <w:lang w:val="es-ES_tradnl" w:eastAsia="en-US"/>
        </w:rPr>
      </w:pPr>
    </w:p>
    <w:p w14:paraId="5DE0714F" w14:textId="77777777" w:rsidR="00BD761B" w:rsidRPr="00BD761B" w:rsidRDefault="00BD761B" w:rsidP="00BD761B">
      <w:pPr>
        <w:spacing w:before="120" w:after="120"/>
        <w:ind w:left="709"/>
        <w:jc w:val="both"/>
        <w:rPr>
          <w:rFonts w:eastAsia="Calibri" w:cstheme="minorHAnsi"/>
          <w:b/>
          <w:sz w:val="20"/>
          <w:szCs w:val="20"/>
          <w:lang w:val="es-ES_tradnl" w:eastAsia="en-US"/>
        </w:rPr>
      </w:pPr>
      <w:r w:rsidRPr="00BD761B">
        <w:rPr>
          <w:rFonts w:eastAsia="Calibri" w:cstheme="minorHAnsi"/>
          <w:b/>
          <w:sz w:val="20"/>
          <w:szCs w:val="20"/>
          <w:lang w:val="es-ES_tradnl" w:eastAsia="en-US"/>
        </w:rPr>
        <w:t>1.- DIMENSIONES:</w:t>
      </w:r>
    </w:p>
    <w:p w14:paraId="0667BD51" w14:textId="77777777" w:rsidR="00BD761B" w:rsidRPr="00BD761B" w:rsidRDefault="00BD761B" w:rsidP="00BD761B">
      <w:pPr>
        <w:spacing w:before="120" w:after="120"/>
        <w:ind w:left="709" w:firstLine="709"/>
        <w:jc w:val="both"/>
        <w:rPr>
          <w:rFonts w:eastAsia="Calibri" w:cstheme="minorHAnsi"/>
          <w:sz w:val="20"/>
          <w:szCs w:val="20"/>
          <w:lang w:val="es-ES_tradnl" w:eastAsia="en-US"/>
        </w:rPr>
      </w:pPr>
      <w:r w:rsidRPr="00BD761B">
        <w:rPr>
          <w:rFonts w:eastAsia="Calibri" w:cstheme="minorHAnsi"/>
          <w:sz w:val="20"/>
          <w:szCs w:val="20"/>
          <w:lang w:val="es-ES_tradnl" w:eastAsia="en-US"/>
        </w:rPr>
        <w:t>Longitud total 1.024 mm</w:t>
      </w:r>
    </w:p>
    <w:p w14:paraId="54D68931" w14:textId="77777777" w:rsidR="00BD761B" w:rsidRPr="00BD761B" w:rsidRDefault="00BD761B" w:rsidP="00BD761B">
      <w:pPr>
        <w:spacing w:before="120" w:after="120"/>
        <w:ind w:left="709" w:firstLine="709"/>
        <w:jc w:val="both"/>
        <w:rPr>
          <w:rFonts w:eastAsia="Calibri" w:cstheme="minorHAnsi"/>
          <w:sz w:val="20"/>
          <w:szCs w:val="20"/>
          <w:lang w:val="es-ES_tradnl" w:eastAsia="en-US"/>
        </w:rPr>
      </w:pPr>
      <w:r w:rsidRPr="00BD761B">
        <w:rPr>
          <w:rFonts w:eastAsia="Calibri" w:cstheme="minorHAnsi"/>
          <w:sz w:val="20"/>
          <w:szCs w:val="20"/>
          <w:lang w:val="es-ES_tradnl" w:eastAsia="en-US"/>
        </w:rPr>
        <w:t>Anchura 150 mm</w:t>
      </w:r>
    </w:p>
    <w:p w14:paraId="455A028E" w14:textId="77777777" w:rsidR="00BD761B" w:rsidRPr="00BD761B" w:rsidRDefault="00BD761B" w:rsidP="00BD761B">
      <w:pPr>
        <w:spacing w:before="120" w:after="120"/>
        <w:ind w:left="709" w:firstLine="709"/>
        <w:jc w:val="both"/>
        <w:rPr>
          <w:rFonts w:eastAsia="Calibri" w:cstheme="minorHAnsi"/>
          <w:sz w:val="20"/>
          <w:szCs w:val="20"/>
          <w:lang w:val="es-ES_tradnl" w:eastAsia="en-US"/>
        </w:rPr>
      </w:pPr>
      <w:r w:rsidRPr="00BD761B">
        <w:rPr>
          <w:rFonts w:eastAsia="Calibri" w:cstheme="minorHAnsi"/>
          <w:sz w:val="20"/>
          <w:szCs w:val="20"/>
          <w:lang w:val="es-ES_tradnl" w:eastAsia="en-US"/>
        </w:rPr>
        <w:t>Espesor tablero 20 mm</w:t>
      </w:r>
    </w:p>
    <w:p w14:paraId="2920CEB0" w14:textId="77777777" w:rsidR="00BD761B" w:rsidRPr="00BD761B" w:rsidRDefault="00BD761B" w:rsidP="00BD761B">
      <w:pPr>
        <w:spacing w:before="120" w:after="120"/>
        <w:ind w:left="709" w:firstLine="709"/>
        <w:jc w:val="both"/>
        <w:rPr>
          <w:rFonts w:eastAsia="Calibri" w:cstheme="minorHAnsi"/>
          <w:sz w:val="20"/>
          <w:szCs w:val="20"/>
          <w:lang w:val="es-ES_tradnl" w:eastAsia="en-US"/>
        </w:rPr>
      </w:pPr>
      <w:r w:rsidRPr="00BD761B">
        <w:rPr>
          <w:rFonts w:eastAsia="Calibri" w:cstheme="minorHAnsi"/>
          <w:sz w:val="20"/>
          <w:szCs w:val="20"/>
          <w:lang w:val="es-ES_tradnl" w:eastAsia="en-US"/>
        </w:rPr>
        <w:t xml:space="preserve">Número de ganchos 8 </w:t>
      </w:r>
    </w:p>
    <w:p w14:paraId="6AA60C41" w14:textId="77777777" w:rsidR="00BD761B" w:rsidRPr="00BD761B" w:rsidRDefault="00BD761B" w:rsidP="00BD761B">
      <w:pPr>
        <w:spacing w:before="120" w:after="120"/>
        <w:ind w:left="709"/>
        <w:jc w:val="both"/>
        <w:rPr>
          <w:rFonts w:eastAsia="Calibri" w:cstheme="minorHAnsi"/>
          <w:sz w:val="20"/>
          <w:szCs w:val="20"/>
          <w:lang w:val="es-ES_tradnl" w:eastAsia="en-US"/>
        </w:rPr>
      </w:pPr>
    </w:p>
    <w:p w14:paraId="7F30FD0A" w14:textId="77777777" w:rsidR="00BD761B" w:rsidRPr="00BD761B" w:rsidRDefault="00BD761B" w:rsidP="00BD761B">
      <w:pPr>
        <w:spacing w:before="120" w:after="120"/>
        <w:ind w:firstLine="709"/>
        <w:jc w:val="both"/>
        <w:rPr>
          <w:rFonts w:eastAsia="Calibri" w:cstheme="minorHAnsi"/>
          <w:b/>
          <w:sz w:val="20"/>
          <w:szCs w:val="20"/>
          <w:lang w:val="es-ES_tradnl" w:eastAsia="en-US"/>
        </w:rPr>
      </w:pPr>
      <w:r w:rsidRPr="00BD761B">
        <w:rPr>
          <w:rFonts w:eastAsia="Calibri" w:cstheme="minorHAnsi"/>
          <w:b/>
          <w:sz w:val="20"/>
          <w:szCs w:val="20"/>
          <w:lang w:val="es-ES_tradnl" w:eastAsia="en-US"/>
        </w:rPr>
        <w:t>2.- PERCHA</w:t>
      </w:r>
    </w:p>
    <w:p w14:paraId="15686A43" w14:textId="77777777" w:rsidR="00BD761B" w:rsidRPr="00BD761B" w:rsidRDefault="00BD761B" w:rsidP="00BD761B">
      <w:pPr>
        <w:spacing w:before="120" w:after="120"/>
        <w:ind w:left="709"/>
        <w:jc w:val="both"/>
        <w:rPr>
          <w:rFonts w:eastAsia="Calibri" w:cstheme="minorHAnsi"/>
          <w:sz w:val="20"/>
          <w:szCs w:val="20"/>
          <w:lang w:val="es-ES_tradnl" w:eastAsia="en-US"/>
        </w:rPr>
      </w:pPr>
      <w:r w:rsidRPr="00BD761B">
        <w:rPr>
          <w:rFonts w:eastAsia="Calibri" w:cstheme="minorHAnsi"/>
          <w:sz w:val="20"/>
          <w:szCs w:val="20"/>
          <w:lang w:val="es-ES_tradnl" w:eastAsia="en-US"/>
        </w:rPr>
        <w:t>Constituida por una base sólida de tablero contrachapado, a la cual se fijarán ocho ganchos o colgadores.</w:t>
      </w:r>
    </w:p>
    <w:p w14:paraId="61C1491B" w14:textId="77777777" w:rsidR="00BD761B" w:rsidRPr="00BD761B" w:rsidRDefault="00BD761B" w:rsidP="00BD761B">
      <w:pPr>
        <w:spacing w:before="120" w:after="120"/>
        <w:ind w:left="709"/>
        <w:jc w:val="both"/>
        <w:rPr>
          <w:rFonts w:eastAsia="Calibri" w:cstheme="minorHAnsi"/>
          <w:sz w:val="20"/>
          <w:szCs w:val="20"/>
          <w:lang w:val="es-ES_tradnl" w:eastAsia="en-US"/>
        </w:rPr>
      </w:pPr>
      <w:r w:rsidRPr="00BD761B">
        <w:rPr>
          <w:rFonts w:eastAsia="Calibri" w:cstheme="minorHAnsi"/>
          <w:sz w:val="20"/>
          <w:szCs w:val="20"/>
          <w:lang w:val="es-ES_tradnl" w:eastAsia="en-US"/>
        </w:rPr>
        <w:t xml:space="preserve"> </w:t>
      </w:r>
    </w:p>
    <w:p w14:paraId="4F1E7690" w14:textId="77777777" w:rsidR="00BD761B" w:rsidRPr="00BD761B" w:rsidRDefault="00BD761B" w:rsidP="00BD761B">
      <w:pPr>
        <w:spacing w:before="120" w:after="120"/>
        <w:ind w:left="709"/>
        <w:jc w:val="both"/>
        <w:rPr>
          <w:rFonts w:eastAsia="Calibri" w:cstheme="minorHAnsi"/>
          <w:b/>
          <w:sz w:val="20"/>
          <w:szCs w:val="20"/>
          <w:lang w:val="es-ES_tradnl" w:eastAsia="en-US"/>
        </w:rPr>
      </w:pPr>
      <w:r w:rsidRPr="00BD761B">
        <w:rPr>
          <w:rFonts w:eastAsia="Calibri" w:cstheme="minorHAnsi"/>
          <w:b/>
          <w:sz w:val="20"/>
          <w:szCs w:val="20"/>
          <w:lang w:val="es-ES_tradnl" w:eastAsia="en-US"/>
        </w:rPr>
        <w:t>2.1 Tablero</w:t>
      </w:r>
    </w:p>
    <w:p w14:paraId="5EB73F6A" w14:textId="77777777" w:rsidR="00BD761B" w:rsidRPr="00BD761B" w:rsidRDefault="00BD761B" w:rsidP="00BD761B">
      <w:pPr>
        <w:spacing w:before="120" w:after="120"/>
        <w:ind w:left="709"/>
        <w:jc w:val="both"/>
        <w:rPr>
          <w:rFonts w:eastAsia="Calibri" w:cstheme="minorHAnsi"/>
          <w:sz w:val="20"/>
          <w:szCs w:val="20"/>
          <w:lang w:val="es-ES_tradnl" w:eastAsia="en-US"/>
        </w:rPr>
      </w:pPr>
      <w:r w:rsidRPr="00BD761B">
        <w:rPr>
          <w:rFonts w:eastAsia="Calibri" w:cstheme="minorHAnsi"/>
          <w:sz w:val="20"/>
          <w:szCs w:val="20"/>
          <w:lang w:val="es-ES_tradnl" w:eastAsia="en-US"/>
        </w:rPr>
        <w:t>Tablero construido en madera contrachapada, cubierto por su cara vista de laminado plástico de tipo G, de haya de superficie lisa y de un espesor de 1 mm y compensada por su otra cara con laminado del mismo tipo y espesor. La periferia de ésta será mecanizada de forma rectangular, con las esquinas redondeadas, con un radio de 10 mm. Las aristas del tablero se redondearán con un radio mínimo de 2 mm.</w:t>
      </w:r>
    </w:p>
    <w:p w14:paraId="37089BD3" w14:textId="77777777" w:rsidR="00BD761B" w:rsidRPr="00BD761B" w:rsidRDefault="00BD761B" w:rsidP="00BD761B">
      <w:pPr>
        <w:spacing w:before="120" w:after="120"/>
        <w:ind w:left="709"/>
        <w:jc w:val="both"/>
        <w:rPr>
          <w:rFonts w:eastAsia="Calibri" w:cstheme="minorHAnsi"/>
          <w:b/>
          <w:sz w:val="20"/>
          <w:szCs w:val="20"/>
          <w:lang w:val="es-ES_tradnl" w:eastAsia="en-US"/>
        </w:rPr>
      </w:pPr>
      <w:r w:rsidRPr="00BD761B">
        <w:rPr>
          <w:rFonts w:eastAsia="Calibri" w:cstheme="minorHAnsi"/>
          <w:b/>
          <w:sz w:val="20"/>
          <w:szCs w:val="20"/>
          <w:lang w:val="es-ES_tradnl" w:eastAsia="en-US"/>
        </w:rPr>
        <w:t>2.1.1 Materiales</w:t>
      </w:r>
    </w:p>
    <w:p w14:paraId="604ED115" w14:textId="77777777" w:rsidR="00BD761B" w:rsidRPr="00BD761B" w:rsidRDefault="00BD761B" w:rsidP="00BD761B">
      <w:pPr>
        <w:spacing w:before="120" w:after="120"/>
        <w:ind w:left="709"/>
        <w:jc w:val="both"/>
        <w:rPr>
          <w:rFonts w:eastAsia="Calibri" w:cstheme="minorHAnsi"/>
          <w:sz w:val="20"/>
          <w:szCs w:val="20"/>
          <w:lang w:val="es-ES_tradnl" w:eastAsia="en-US"/>
        </w:rPr>
      </w:pPr>
      <w:r w:rsidRPr="00BD761B">
        <w:rPr>
          <w:rFonts w:eastAsia="Calibri" w:cstheme="minorHAnsi"/>
          <w:sz w:val="20"/>
          <w:szCs w:val="20"/>
          <w:lang w:val="es-ES_tradnl" w:eastAsia="en-US"/>
        </w:rPr>
        <w:t xml:space="preserve">El contrachapado está compuesto por 15 hojas de maderas nacionales de 1,2 mm. de espesor, encoladas por aportación de capas de Urea/Formol, con rendimientos mínimos de 180 g/m2 y prensadas a la presión suficiente, asegurando con ello una perfecta adhesión. Los laminados serán estratificados plásticos, obtenidos por alta presión y temperatura, de papeles impregnados de resina fenólicas y </w:t>
      </w:r>
      <w:proofErr w:type="spellStart"/>
      <w:r w:rsidRPr="00BD761B">
        <w:rPr>
          <w:rFonts w:eastAsia="Calibri" w:cstheme="minorHAnsi"/>
          <w:sz w:val="20"/>
          <w:szCs w:val="20"/>
          <w:lang w:val="es-ES_tradnl" w:eastAsia="en-US"/>
        </w:rPr>
        <w:t>melamínicas</w:t>
      </w:r>
      <w:proofErr w:type="spellEnd"/>
      <w:r w:rsidRPr="00BD761B">
        <w:rPr>
          <w:rFonts w:eastAsia="Calibri" w:cstheme="minorHAnsi"/>
          <w:sz w:val="20"/>
          <w:szCs w:val="20"/>
          <w:lang w:val="es-ES_tradnl" w:eastAsia="en-US"/>
        </w:rPr>
        <w:t>.</w:t>
      </w:r>
    </w:p>
    <w:p w14:paraId="4AB7EDE4" w14:textId="77777777" w:rsidR="00BD761B" w:rsidRPr="00BD761B" w:rsidRDefault="00BD761B" w:rsidP="00BD761B">
      <w:pPr>
        <w:spacing w:before="120" w:after="120"/>
        <w:ind w:left="709"/>
        <w:jc w:val="both"/>
        <w:rPr>
          <w:rFonts w:eastAsia="Calibri" w:cstheme="minorHAnsi"/>
          <w:b/>
          <w:sz w:val="20"/>
          <w:szCs w:val="20"/>
          <w:lang w:val="es-ES_tradnl" w:eastAsia="en-US"/>
        </w:rPr>
      </w:pPr>
      <w:r w:rsidRPr="00BD761B">
        <w:rPr>
          <w:rFonts w:eastAsia="Calibri" w:cstheme="minorHAnsi"/>
          <w:b/>
          <w:sz w:val="20"/>
          <w:szCs w:val="20"/>
          <w:lang w:val="es-ES_tradnl" w:eastAsia="en-US"/>
        </w:rPr>
        <w:t>2.1.2 Recubrimientos</w:t>
      </w:r>
    </w:p>
    <w:p w14:paraId="0D2E26D0" w14:textId="77777777" w:rsidR="00BD761B" w:rsidRPr="00BD761B" w:rsidRDefault="00BD761B" w:rsidP="00BD761B">
      <w:pPr>
        <w:spacing w:before="120" w:after="120"/>
        <w:ind w:left="709"/>
        <w:jc w:val="both"/>
        <w:rPr>
          <w:rFonts w:eastAsia="Calibri" w:cstheme="minorHAnsi"/>
          <w:sz w:val="20"/>
          <w:szCs w:val="20"/>
          <w:lang w:val="es-ES_tradnl" w:eastAsia="en-US"/>
        </w:rPr>
      </w:pPr>
      <w:r w:rsidRPr="00BD761B">
        <w:rPr>
          <w:rFonts w:eastAsia="Calibri" w:cstheme="minorHAnsi"/>
          <w:sz w:val="20"/>
          <w:szCs w:val="20"/>
          <w:lang w:val="es-ES_tradnl" w:eastAsia="en-US"/>
        </w:rPr>
        <w:t xml:space="preserve"> Los cantos del tablero serán recubiertos con un mínimo de dos capas de fondo de barniz al poliuretano y una capa de acabado de laca reactiva al poliuretano, consiguiendo un espesor mínimo de 40 micras y un acabado de tacto sedoso.</w:t>
      </w:r>
    </w:p>
    <w:p w14:paraId="3E93AB04" w14:textId="5D7D8E6A" w:rsidR="00BD761B" w:rsidRDefault="00BD761B" w:rsidP="00BD761B">
      <w:pPr>
        <w:spacing w:before="120" w:after="120"/>
        <w:ind w:left="709"/>
        <w:jc w:val="both"/>
        <w:rPr>
          <w:rFonts w:eastAsia="Calibri" w:cstheme="minorHAnsi"/>
          <w:sz w:val="20"/>
          <w:szCs w:val="20"/>
          <w:lang w:val="es-ES_tradnl" w:eastAsia="en-US"/>
        </w:rPr>
      </w:pPr>
    </w:p>
    <w:p w14:paraId="34CD5618" w14:textId="446CAB8A" w:rsidR="00F654E2" w:rsidRDefault="00F654E2" w:rsidP="00BD761B">
      <w:pPr>
        <w:spacing w:before="120" w:after="120"/>
        <w:ind w:left="709"/>
        <w:jc w:val="both"/>
        <w:rPr>
          <w:rFonts w:eastAsia="Calibri" w:cstheme="minorHAnsi"/>
          <w:sz w:val="20"/>
          <w:szCs w:val="20"/>
          <w:lang w:val="es-ES_tradnl" w:eastAsia="en-US"/>
        </w:rPr>
      </w:pPr>
    </w:p>
    <w:p w14:paraId="17FD984A" w14:textId="76C80979" w:rsidR="00F654E2" w:rsidRDefault="00F654E2" w:rsidP="00BD761B">
      <w:pPr>
        <w:spacing w:before="120" w:after="120"/>
        <w:ind w:left="709"/>
        <w:jc w:val="both"/>
        <w:rPr>
          <w:rFonts w:eastAsia="Calibri" w:cstheme="minorHAnsi"/>
          <w:sz w:val="20"/>
          <w:szCs w:val="20"/>
          <w:lang w:val="es-ES_tradnl" w:eastAsia="en-US"/>
        </w:rPr>
      </w:pPr>
    </w:p>
    <w:p w14:paraId="732068CE" w14:textId="77777777" w:rsidR="00F654E2" w:rsidRPr="00BD761B" w:rsidRDefault="00F654E2" w:rsidP="00BD761B">
      <w:pPr>
        <w:spacing w:before="120" w:after="120"/>
        <w:ind w:left="709"/>
        <w:jc w:val="both"/>
        <w:rPr>
          <w:rFonts w:eastAsia="Calibri" w:cstheme="minorHAnsi"/>
          <w:sz w:val="20"/>
          <w:szCs w:val="20"/>
          <w:lang w:val="es-ES_tradnl" w:eastAsia="en-US"/>
        </w:rPr>
      </w:pPr>
    </w:p>
    <w:p w14:paraId="42148DCC" w14:textId="77777777" w:rsidR="00BD761B" w:rsidRPr="00BD761B" w:rsidRDefault="00BD761B" w:rsidP="00BD761B">
      <w:pPr>
        <w:spacing w:before="120" w:after="120"/>
        <w:ind w:left="709"/>
        <w:jc w:val="both"/>
        <w:rPr>
          <w:rFonts w:eastAsia="Calibri" w:cstheme="minorHAnsi"/>
          <w:b/>
          <w:sz w:val="20"/>
          <w:szCs w:val="20"/>
          <w:lang w:val="es-ES_tradnl" w:eastAsia="en-US"/>
        </w:rPr>
      </w:pPr>
      <w:r w:rsidRPr="00BD761B">
        <w:rPr>
          <w:rFonts w:eastAsia="Calibri" w:cstheme="minorHAnsi"/>
          <w:b/>
          <w:sz w:val="20"/>
          <w:szCs w:val="20"/>
          <w:lang w:val="es-ES_tradnl" w:eastAsia="en-US"/>
        </w:rPr>
        <w:t>2.2 Colgadores</w:t>
      </w:r>
    </w:p>
    <w:p w14:paraId="2990A0AE" w14:textId="77777777" w:rsidR="00BD761B" w:rsidRPr="00BD761B" w:rsidRDefault="00BD761B" w:rsidP="00BD761B">
      <w:pPr>
        <w:spacing w:before="120" w:after="120"/>
        <w:ind w:left="709"/>
        <w:jc w:val="both"/>
        <w:rPr>
          <w:rFonts w:eastAsia="Calibri" w:cstheme="minorHAnsi"/>
          <w:sz w:val="20"/>
          <w:szCs w:val="20"/>
          <w:lang w:val="es-ES_tradnl" w:eastAsia="en-US"/>
        </w:rPr>
      </w:pPr>
      <w:r w:rsidRPr="00BD761B">
        <w:rPr>
          <w:rFonts w:eastAsia="Calibri" w:cstheme="minorHAnsi"/>
          <w:sz w:val="20"/>
          <w:szCs w:val="20"/>
          <w:lang w:val="es-ES_tradnl" w:eastAsia="en-US"/>
        </w:rPr>
        <w:t>Cada tabla incorporará ocho ganchos dispuestos en la mencionada tabla con distancia inferior entre ejes de un gancho de 64 mm e igual medida entre ganchos. Incorporará, a su vez, en los cantos verticales, macho y hembra para formar filas consistentes en macho de varilla de 6 mm de diámetro y 25 mm de longitud y colocada a 113 de la altura de la tabla de la percha.</w:t>
      </w:r>
    </w:p>
    <w:p w14:paraId="27D8CA0E" w14:textId="77777777" w:rsidR="00BD761B" w:rsidRPr="00BD761B" w:rsidRDefault="00BD761B" w:rsidP="00BD761B">
      <w:pPr>
        <w:spacing w:before="120" w:after="120"/>
        <w:ind w:left="709"/>
        <w:jc w:val="both"/>
        <w:rPr>
          <w:rFonts w:eastAsia="Calibri" w:cstheme="minorHAnsi"/>
          <w:b/>
          <w:sz w:val="20"/>
          <w:szCs w:val="20"/>
          <w:lang w:val="es-ES_tradnl" w:eastAsia="en-US"/>
        </w:rPr>
      </w:pPr>
      <w:r w:rsidRPr="00BD761B">
        <w:rPr>
          <w:rFonts w:eastAsia="Calibri" w:cstheme="minorHAnsi"/>
          <w:b/>
          <w:sz w:val="20"/>
          <w:szCs w:val="20"/>
          <w:lang w:val="es-ES_tradnl" w:eastAsia="en-US"/>
        </w:rPr>
        <w:t>2.2.1 Materiales</w:t>
      </w:r>
    </w:p>
    <w:p w14:paraId="42CC384D" w14:textId="77777777" w:rsidR="00BD761B" w:rsidRPr="00BD761B" w:rsidRDefault="00BD761B" w:rsidP="00BD761B">
      <w:pPr>
        <w:spacing w:before="120" w:after="120"/>
        <w:ind w:left="709"/>
        <w:jc w:val="both"/>
        <w:rPr>
          <w:rFonts w:eastAsia="Calibri" w:cstheme="minorHAnsi"/>
          <w:sz w:val="20"/>
          <w:szCs w:val="20"/>
          <w:lang w:val="es-ES_tradnl" w:eastAsia="en-US"/>
        </w:rPr>
      </w:pPr>
      <w:r w:rsidRPr="00BD761B">
        <w:rPr>
          <w:rFonts w:eastAsia="Calibri" w:cstheme="minorHAnsi"/>
          <w:sz w:val="20"/>
          <w:szCs w:val="20"/>
          <w:lang w:val="es-ES_tradnl" w:eastAsia="en-US"/>
        </w:rPr>
        <w:t>Los ganchos de colgar serán de varilla calibrada de diámetro 6 mm y recubierta electrolíticamente (cromado). Los ganchos de colgar.</w:t>
      </w:r>
    </w:p>
    <w:p w14:paraId="2F98CB2C" w14:textId="77777777" w:rsidR="00BD761B" w:rsidRPr="00BD761B" w:rsidRDefault="00BD761B" w:rsidP="00BD761B">
      <w:pPr>
        <w:spacing w:before="120" w:after="120"/>
        <w:ind w:left="709"/>
        <w:jc w:val="both"/>
        <w:rPr>
          <w:rFonts w:eastAsia="Calibri" w:cstheme="minorHAnsi"/>
          <w:sz w:val="20"/>
          <w:szCs w:val="20"/>
          <w:lang w:val="es-ES_tradnl" w:eastAsia="en-US"/>
        </w:rPr>
      </w:pPr>
    </w:p>
    <w:p w14:paraId="13B731BA" w14:textId="30FAA8B4" w:rsidR="00BD761B" w:rsidRPr="00BD761B" w:rsidRDefault="00BD761B" w:rsidP="00BD761B">
      <w:pPr>
        <w:spacing w:before="120" w:after="120"/>
        <w:ind w:left="709"/>
        <w:jc w:val="both"/>
        <w:rPr>
          <w:rFonts w:eastAsia="Calibri" w:cstheme="minorHAnsi"/>
          <w:b/>
          <w:bCs/>
          <w:sz w:val="20"/>
          <w:szCs w:val="20"/>
          <w:lang w:val="es-ES_tradnl" w:eastAsia="en-US"/>
        </w:rPr>
      </w:pPr>
      <w:r w:rsidRPr="00BD761B">
        <w:rPr>
          <w:rFonts w:eastAsia="Calibri" w:cstheme="minorHAnsi"/>
          <w:b/>
          <w:bCs/>
          <w:sz w:val="20"/>
          <w:szCs w:val="20"/>
          <w:lang w:val="es-ES_tradnl" w:eastAsia="en-US"/>
        </w:rPr>
        <w:t>Instalación en el centro</w:t>
      </w:r>
      <w:r w:rsidR="00F654E2">
        <w:rPr>
          <w:rFonts w:eastAsia="Calibri" w:cstheme="minorHAnsi"/>
          <w:b/>
          <w:bCs/>
          <w:sz w:val="20"/>
          <w:szCs w:val="20"/>
          <w:lang w:val="es-ES_tradnl" w:eastAsia="en-US"/>
        </w:rPr>
        <w:t xml:space="preserve"> incluida</w:t>
      </w:r>
      <w:r w:rsidRPr="00BD761B">
        <w:rPr>
          <w:rFonts w:eastAsia="Calibri" w:cstheme="minorHAnsi"/>
          <w:b/>
          <w:bCs/>
          <w:sz w:val="20"/>
          <w:szCs w:val="20"/>
          <w:lang w:val="es-ES_tradnl" w:eastAsia="en-US"/>
        </w:rPr>
        <w:t>.</w:t>
      </w:r>
    </w:p>
    <w:p w14:paraId="75FB5EC5" w14:textId="77777777" w:rsidR="00BD761B" w:rsidRPr="00BD761B" w:rsidRDefault="00BD761B" w:rsidP="00BD761B">
      <w:pPr>
        <w:rPr>
          <w:rFonts w:cstheme="minorHAnsi"/>
          <w:sz w:val="20"/>
          <w:szCs w:val="20"/>
          <w:lang w:val="es-ES_tradnl"/>
        </w:rPr>
      </w:pPr>
    </w:p>
    <w:p w14:paraId="6F41C98F" w14:textId="77777777" w:rsidR="00BD761B" w:rsidRPr="00BD761B" w:rsidRDefault="00BD761B" w:rsidP="00BD761B">
      <w:pPr>
        <w:autoSpaceDE w:val="0"/>
        <w:autoSpaceDN w:val="0"/>
        <w:adjustRightInd w:val="0"/>
        <w:ind w:left="709"/>
        <w:jc w:val="both"/>
        <w:rPr>
          <w:rFonts w:cs="Arial"/>
          <w:sz w:val="20"/>
          <w:szCs w:val="20"/>
          <w:lang w:val="es-ES_tradnl"/>
        </w:rPr>
      </w:pPr>
    </w:p>
    <w:p w14:paraId="49DE7360" w14:textId="77777777" w:rsidR="00BD761B" w:rsidRPr="00BD761B" w:rsidRDefault="00BD761B" w:rsidP="00BD761B">
      <w:pPr>
        <w:rPr>
          <w:rFonts w:cstheme="minorHAnsi"/>
          <w:sz w:val="20"/>
          <w:szCs w:val="20"/>
          <w:lang w:val="es-ES_tradnl"/>
        </w:rPr>
      </w:pPr>
    </w:p>
    <w:p w14:paraId="43CE406F" w14:textId="078A6974" w:rsidR="00B05B4D" w:rsidRDefault="00B05B4D">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br w:type="page"/>
      </w:r>
    </w:p>
    <w:p w14:paraId="6DB53DE8" w14:textId="77777777" w:rsidR="00B05B4D" w:rsidRDefault="00B05B4D" w:rsidP="00B05B4D">
      <w:pPr>
        <w:rPr>
          <w:rFonts w:asciiTheme="minorHAnsi" w:eastAsiaTheme="minorHAnsi" w:hAnsiTheme="minorHAnsi" w:cstheme="minorHAnsi"/>
          <w:sz w:val="22"/>
          <w:szCs w:val="22"/>
          <w:lang w:eastAsia="en-US"/>
        </w:rPr>
      </w:pPr>
    </w:p>
    <w:p w14:paraId="40C8196E" w14:textId="5A8AB545" w:rsidR="00FB385A" w:rsidRPr="00FB385A" w:rsidRDefault="00FB385A" w:rsidP="00FB385A">
      <w:pPr>
        <w:spacing w:after="200" w:line="276" w:lineRule="auto"/>
        <w:rPr>
          <w:rFonts w:eastAsiaTheme="minorHAnsi" w:cs="Arial"/>
          <w:sz w:val="20"/>
          <w:szCs w:val="22"/>
          <w:lang w:eastAsia="en-US"/>
        </w:rPr>
      </w:pPr>
    </w:p>
    <w:p w14:paraId="57847643" w14:textId="77777777" w:rsidR="00FB385A" w:rsidRPr="00FB385A" w:rsidRDefault="00FB385A" w:rsidP="00FB385A">
      <w:pPr>
        <w:autoSpaceDE w:val="0"/>
        <w:autoSpaceDN w:val="0"/>
        <w:adjustRightInd w:val="0"/>
        <w:spacing w:after="200" w:line="276" w:lineRule="auto"/>
        <w:jc w:val="both"/>
        <w:rPr>
          <w:rFonts w:eastAsiaTheme="minorHAnsi" w:cs="Arial"/>
          <w:sz w:val="20"/>
          <w:szCs w:val="22"/>
          <w:lang w:eastAsia="en-US"/>
        </w:rPr>
      </w:pPr>
    </w:p>
    <w:p w14:paraId="0FB9D85C" w14:textId="77777777" w:rsidR="00FB385A" w:rsidRPr="00FB385A" w:rsidRDefault="00FB385A" w:rsidP="00FB385A">
      <w:pPr>
        <w:autoSpaceDE w:val="0"/>
        <w:autoSpaceDN w:val="0"/>
        <w:adjustRightInd w:val="0"/>
        <w:jc w:val="both"/>
        <w:rPr>
          <w:rFonts w:cs="Arial"/>
          <w:sz w:val="20"/>
          <w:szCs w:val="20"/>
        </w:rPr>
      </w:pPr>
    </w:p>
    <w:p w14:paraId="67AE0A1A" w14:textId="77777777" w:rsidR="00FB385A" w:rsidRPr="00FB385A" w:rsidRDefault="00FB385A" w:rsidP="00FB385A">
      <w:pPr>
        <w:spacing w:before="120" w:after="120" w:line="276" w:lineRule="auto"/>
        <w:jc w:val="center"/>
        <w:rPr>
          <w:rFonts w:asciiTheme="minorHAnsi" w:eastAsiaTheme="minorHAnsi" w:hAnsiTheme="minorHAnsi" w:cstheme="minorHAnsi"/>
          <w:b/>
          <w:sz w:val="44"/>
          <w:szCs w:val="44"/>
          <w:lang w:eastAsia="en-US"/>
        </w:rPr>
      </w:pPr>
    </w:p>
    <w:p w14:paraId="1AC668A1" w14:textId="77777777" w:rsidR="00FB385A" w:rsidRPr="00FB385A" w:rsidRDefault="00FB385A" w:rsidP="00FB385A">
      <w:pPr>
        <w:spacing w:before="120" w:after="120" w:line="276" w:lineRule="auto"/>
        <w:jc w:val="center"/>
        <w:rPr>
          <w:rFonts w:asciiTheme="minorHAnsi" w:eastAsiaTheme="minorHAnsi" w:hAnsiTheme="minorHAnsi" w:cstheme="minorHAnsi"/>
          <w:b/>
          <w:sz w:val="44"/>
          <w:szCs w:val="44"/>
          <w:lang w:eastAsia="en-US"/>
        </w:rPr>
      </w:pPr>
    </w:p>
    <w:p w14:paraId="48A8B284" w14:textId="77777777" w:rsidR="00FB385A" w:rsidRPr="00FB385A" w:rsidRDefault="00FB385A" w:rsidP="00FB385A">
      <w:pPr>
        <w:spacing w:before="120" w:after="120" w:line="276" w:lineRule="auto"/>
        <w:rPr>
          <w:rFonts w:asciiTheme="minorHAnsi" w:eastAsiaTheme="minorHAnsi" w:hAnsiTheme="minorHAnsi" w:cstheme="minorHAnsi"/>
          <w:b/>
          <w:sz w:val="56"/>
          <w:szCs w:val="22"/>
          <w:lang w:eastAsia="en-US"/>
        </w:rPr>
      </w:pPr>
    </w:p>
    <w:p w14:paraId="0AD55D7B" w14:textId="77777777" w:rsidR="00FB385A" w:rsidRPr="00FB385A" w:rsidRDefault="00FB385A" w:rsidP="00FB385A">
      <w:pPr>
        <w:spacing w:before="120" w:after="120" w:line="276" w:lineRule="auto"/>
        <w:jc w:val="center"/>
        <w:rPr>
          <w:rFonts w:asciiTheme="minorHAnsi" w:eastAsiaTheme="minorHAnsi" w:hAnsiTheme="minorHAnsi" w:cstheme="minorHAnsi"/>
          <w:b/>
          <w:sz w:val="44"/>
          <w:szCs w:val="44"/>
          <w:lang w:eastAsia="en-US"/>
        </w:rPr>
      </w:pPr>
      <w:r w:rsidRPr="00FB385A">
        <w:rPr>
          <w:rFonts w:asciiTheme="minorHAnsi" w:eastAsiaTheme="minorHAnsi" w:hAnsiTheme="minorHAnsi" w:cstheme="minorHAnsi"/>
          <w:b/>
          <w:sz w:val="44"/>
          <w:szCs w:val="44"/>
          <w:lang w:eastAsia="en-US"/>
        </w:rPr>
        <w:t>FICHAS TÉCNICAS</w:t>
      </w:r>
    </w:p>
    <w:p w14:paraId="366FDDE6" w14:textId="77777777" w:rsidR="00FB385A" w:rsidRPr="00FB385A" w:rsidRDefault="00FB385A" w:rsidP="00FB385A">
      <w:pPr>
        <w:spacing w:before="120" w:after="120" w:line="276" w:lineRule="auto"/>
        <w:jc w:val="center"/>
        <w:rPr>
          <w:rFonts w:asciiTheme="minorHAnsi" w:eastAsiaTheme="minorHAnsi" w:hAnsiTheme="minorHAnsi" w:cstheme="minorHAnsi"/>
          <w:b/>
          <w:sz w:val="44"/>
          <w:szCs w:val="44"/>
          <w:lang w:eastAsia="en-US"/>
        </w:rPr>
      </w:pPr>
    </w:p>
    <w:p w14:paraId="7CA08C74" w14:textId="77777777" w:rsidR="00FB385A" w:rsidRPr="00FB385A" w:rsidRDefault="00FB385A" w:rsidP="00FB385A">
      <w:pPr>
        <w:spacing w:before="120" w:after="120" w:line="276" w:lineRule="auto"/>
        <w:jc w:val="center"/>
        <w:rPr>
          <w:rFonts w:asciiTheme="minorHAnsi" w:eastAsiaTheme="minorHAnsi" w:hAnsiTheme="minorHAnsi" w:cstheme="minorHAnsi"/>
          <w:b/>
          <w:sz w:val="44"/>
          <w:szCs w:val="44"/>
          <w:lang w:eastAsia="en-US"/>
        </w:rPr>
      </w:pPr>
    </w:p>
    <w:p w14:paraId="36393E6B" w14:textId="77777777" w:rsidR="00FB385A" w:rsidRPr="00FB385A" w:rsidRDefault="00FB385A" w:rsidP="00FB385A">
      <w:pPr>
        <w:spacing w:before="120" w:after="120" w:line="276" w:lineRule="auto"/>
        <w:jc w:val="center"/>
        <w:rPr>
          <w:rFonts w:asciiTheme="minorHAnsi" w:eastAsiaTheme="minorHAnsi" w:hAnsiTheme="minorHAnsi" w:cstheme="minorHAnsi"/>
          <w:b/>
          <w:sz w:val="28"/>
          <w:szCs w:val="28"/>
          <w:lang w:eastAsia="en-US"/>
        </w:rPr>
      </w:pPr>
      <w:r w:rsidRPr="00FB385A">
        <w:rPr>
          <w:rFonts w:asciiTheme="minorHAnsi" w:eastAsiaTheme="minorHAnsi" w:hAnsiTheme="minorHAnsi" w:cstheme="minorHAnsi"/>
          <w:b/>
          <w:sz w:val="28"/>
          <w:szCs w:val="28"/>
          <w:lang w:eastAsia="en-US"/>
        </w:rPr>
        <w:t>ANEXO  I</w:t>
      </w:r>
    </w:p>
    <w:p w14:paraId="4D1C6783" w14:textId="77777777" w:rsidR="00FB385A" w:rsidRPr="00FB385A" w:rsidRDefault="00FB385A" w:rsidP="00FB385A">
      <w:pPr>
        <w:spacing w:before="120" w:after="120" w:line="276" w:lineRule="auto"/>
        <w:jc w:val="center"/>
        <w:rPr>
          <w:rFonts w:asciiTheme="minorHAnsi" w:eastAsiaTheme="minorHAnsi" w:hAnsiTheme="minorHAnsi" w:cstheme="minorHAnsi"/>
          <w:b/>
          <w:sz w:val="28"/>
          <w:szCs w:val="28"/>
          <w:lang w:eastAsia="en-US"/>
        </w:rPr>
      </w:pPr>
      <w:r w:rsidRPr="00FB385A">
        <w:rPr>
          <w:rFonts w:asciiTheme="minorHAnsi" w:eastAsiaTheme="minorHAnsi" w:hAnsiTheme="minorHAnsi" w:cstheme="minorHAnsi"/>
          <w:b/>
          <w:sz w:val="28"/>
          <w:szCs w:val="28"/>
          <w:lang w:eastAsia="en-US"/>
        </w:rPr>
        <w:t>NORMAS Y ESPECIFICACIONES DE LAS MATERIAS PRIMAS</w:t>
      </w:r>
    </w:p>
    <w:p w14:paraId="55BBE1DB" w14:textId="77777777" w:rsidR="00FB385A" w:rsidRPr="00FB385A" w:rsidRDefault="00FB385A" w:rsidP="00FB385A">
      <w:pPr>
        <w:spacing w:before="120" w:after="120" w:line="276" w:lineRule="auto"/>
        <w:jc w:val="center"/>
        <w:rPr>
          <w:rFonts w:asciiTheme="minorHAnsi" w:eastAsiaTheme="minorHAnsi" w:hAnsiTheme="minorHAnsi" w:cstheme="minorHAnsi"/>
          <w:b/>
          <w:sz w:val="28"/>
          <w:szCs w:val="28"/>
          <w:lang w:eastAsia="en-US"/>
        </w:rPr>
      </w:pPr>
    </w:p>
    <w:p w14:paraId="23D48386" w14:textId="77777777" w:rsidR="00FB385A" w:rsidRPr="00FB385A" w:rsidRDefault="00FB385A" w:rsidP="00FB385A">
      <w:pPr>
        <w:spacing w:before="120" w:after="120" w:line="276" w:lineRule="auto"/>
        <w:jc w:val="center"/>
        <w:rPr>
          <w:rFonts w:asciiTheme="minorHAnsi" w:eastAsiaTheme="minorHAnsi" w:hAnsiTheme="minorHAnsi" w:cstheme="minorHAnsi"/>
          <w:b/>
          <w:sz w:val="28"/>
          <w:szCs w:val="28"/>
          <w:lang w:eastAsia="en-US"/>
        </w:rPr>
      </w:pPr>
      <w:r w:rsidRPr="00FB385A">
        <w:rPr>
          <w:rFonts w:asciiTheme="minorHAnsi" w:eastAsiaTheme="minorHAnsi" w:hAnsiTheme="minorHAnsi" w:cstheme="minorHAnsi"/>
          <w:b/>
          <w:sz w:val="28"/>
          <w:szCs w:val="28"/>
          <w:lang w:eastAsia="en-US"/>
        </w:rPr>
        <w:t>ANEXO  II</w:t>
      </w:r>
    </w:p>
    <w:p w14:paraId="2AC673EA" w14:textId="77777777" w:rsidR="00FB385A" w:rsidRPr="00FB385A" w:rsidRDefault="00FB385A" w:rsidP="00FB385A">
      <w:pPr>
        <w:spacing w:before="120" w:after="120" w:line="276" w:lineRule="auto"/>
        <w:jc w:val="center"/>
        <w:rPr>
          <w:rFonts w:ascii="Calibri" w:eastAsia="Calibri" w:hAnsi="Calibri" w:cs="Calibri"/>
          <w:b/>
          <w:sz w:val="28"/>
          <w:szCs w:val="22"/>
          <w:lang w:eastAsia="en-US"/>
        </w:rPr>
      </w:pPr>
      <w:r w:rsidRPr="00FB385A">
        <w:rPr>
          <w:rFonts w:ascii="Calibri" w:eastAsia="Calibri" w:hAnsi="Calibri" w:cs="Calibri"/>
          <w:b/>
          <w:sz w:val="28"/>
          <w:szCs w:val="22"/>
          <w:lang w:eastAsia="en-US"/>
        </w:rPr>
        <w:t>REQUISITOS DURABILIDAD MATERIALES Y PRODUCTO ACABADO MOBILIARIO CENTROS ENSEÑANZA</w:t>
      </w:r>
    </w:p>
    <w:p w14:paraId="1A598F62" w14:textId="77777777" w:rsidR="00FB385A" w:rsidRPr="00FB385A" w:rsidRDefault="00FB385A" w:rsidP="00FB385A">
      <w:pPr>
        <w:spacing w:before="120" w:after="120" w:line="276" w:lineRule="auto"/>
        <w:jc w:val="center"/>
        <w:rPr>
          <w:rFonts w:ascii="Calibri" w:eastAsia="Calibri" w:hAnsi="Calibri" w:cs="Calibri"/>
          <w:sz w:val="28"/>
          <w:szCs w:val="22"/>
          <w:lang w:eastAsia="en-US"/>
        </w:rPr>
      </w:pPr>
    </w:p>
    <w:p w14:paraId="78DE5EFE" w14:textId="77777777" w:rsidR="00FB385A" w:rsidRPr="00FB385A" w:rsidRDefault="00FB385A" w:rsidP="00FB385A">
      <w:pPr>
        <w:spacing w:before="120" w:after="120" w:line="276" w:lineRule="auto"/>
        <w:jc w:val="center"/>
        <w:rPr>
          <w:rFonts w:asciiTheme="minorHAnsi" w:eastAsiaTheme="minorHAnsi" w:hAnsiTheme="minorHAnsi" w:cstheme="minorHAnsi"/>
          <w:b/>
          <w:sz w:val="28"/>
          <w:szCs w:val="28"/>
          <w:lang w:eastAsia="en-US"/>
        </w:rPr>
      </w:pPr>
      <w:r w:rsidRPr="00FB385A">
        <w:rPr>
          <w:rFonts w:asciiTheme="minorHAnsi" w:eastAsiaTheme="minorHAnsi" w:hAnsiTheme="minorHAnsi" w:cstheme="minorHAnsi"/>
          <w:b/>
          <w:sz w:val="28"/>
          <w:szCs w:val="28"/>
          <w:lang w:eastAsia="en-US"/>
        </w:rPr>
        <w:t>ANEXO  III</w:t>
      </w:r>
    </w:p>
    <w:p w14:paraId="05EF1F8D" w14:textId="77777777" w:rsidR="00FB385A" w:rsidRPr="00FB385A" w:rsidRDefault="00FB385A" w:rsidP="00FB385A">
      <w:pPr>
        <w:spacing w:before="240" w:after="197" w:line="277" w:lineRule="auto"/>
        <w:ind w:left="7"/>
        <w:jc w:val="center"/>
        <w:outlineLvl w:val="0"/>
        <w:rPr>
          <w:rFonts w:ascii="Arial" w:hAnsi="Arial"/>
          <w:b/>
          <w:szCs w:val="20"/>
          <w:lang w:val="es-ES_tradnl"/>
        </w:rPr>
      </w:pPr>
      <w:r w:rsidRPr="00FB385A">
        <w:rPr>
          <w:rFonts w:ascii="Calibri" w:eastAsia="Calibri" w:hAnsi="Calibri" w:cs="Calibri"/>
          <w:b/>
          <w:sz w:val="28"/>
          <w:szCs w:val="20"/>
          <w:lang w:val="es-ES_tradnl"/>
        </w:rPr>
        <w:t>REQUISITOS DURABILIDAD MATERIALES Y PRODUCTO ACABADO MOBILIARIO OFICINA</w:t>
      </w:r>
    </w:p>
    <w:p w14:paraId="419A1FA4" w14:textId="77777777" w:rsidR="00FB385A" w:rsidRPr="00FB385A" w:rsidRDefault="00FB385A" w:rsidP="00FB385A">
      <w:pPr>
        <w:spacing w:before="120" w:after="120" w:line="276" w:lineRule="auto"/>
        <w:jc w:val="center"/>
        <w:rPr>
          <w:rFonts w:ascii="Calibri" w:eastAsia="Calibri" w:hAnsi="Calibri" w:cs="Calibri"/>
          <w:sz w:val="28"/>
          <w:szCs w:val="22"/>
          <w:lang w:eastAsia="en-US"/>
        </w:rPr>
      </w:pPr>
    </w:p>
    <w:p w14:paraId="50BCB1FD" w14:textId="77777777" w:rsidR="00FB385A" w:rsidRPr="00FB385A" w:rsidRDefault="00FB385A" w:rsidP="00FB385A">
      <w:pPr>
        <w:spacing w:before="120" w:after="120" w:line="276" w:lineRule="auto"/>
        <w:jc w:val="center"/>
        <w:rPr>
          <w:rFonts w:ascii="Calibri" w:eastAsia="Calibri" w:hAnsi="Calibri" w:cs="Calibri"/>
          <w:sz w:val="28"/>
          <w:szCs w:val="22"/>
          <w:lang w:eastAsia="en-US"/>
        </w:rPr>
      </w:pPr>
    </w:p>
    <w:p w14:paraId="720527D3" w14:textId="77777777" w:rsidR="00FB385A" w:rsidRPr="00FB385A" w:rsidRDefault="00FB385A" w:rsidP="00FB385A">
      <w:pPr>
        <w:spacing w:before="120" w:after="120" w:line="276" w:lineRule="auto"/>
        <w:jc w:val="center"/>
        <w:rPr>
          <w:rFonts w:ascii="Calibri" w:eastAsia="Calibri" w:hAnsi="Calibri" w:cs="Calibri"/>
          <w:sz w:val="28"/>
          <w:szCs w:val="22"/>
          <w:lang w:eastAsia="en-US"/>
        </w:rPr>
      </w:pPr>
    </w:p>
    <w:p w14:paraId="4AD5BF97" w14:textId="77777777" w:rsidR="00FB385A" w:rsidRPr="00FB385A" w:rsidRDefault="00FB385A" w:rsidP="00FB385A">
      <w:pPr>
        <w:spacing w:before="120" w:after="120" w:line="276" w:lineRule="auto"/>
        <w:jc w:val="center"/>
        <w:rPr>
          <w:rFonts w:eastAsiaTheme="minorHAnsi" w:cstheme="minorBidi"/>
          <w:b/>
          <w:sz w:val="20"/>
          <w:szCs w:val="22"/>
          <w:lang w:eastAsia="en-US"/>
        </w:rPr>
      </w:pPr>
      <w:r w:rsidRPr="00FB385A">
        <w:rPr>
          <w:rFonts w:asciiTheme="minorHAnsi" w:eastAsiaTheme="minorHAnsi" w:hAnsiTheme="minorHAnsi" w:cstheme="minorHAnsi"/>
          <w:sz w:val="22"/>
          <w:szCs w:val="22"/>
          <w:lang w:eastAsia="en-US"/>
        </w:rPr>
        <w:br w:type="page"/>
      </w:r>
      <w:r w:rsidRPr="00FB385A">
        <w:rPr>
          <w:rFonts w:eastAsiaTheme="minorHAnsi" w:cstheme="minorBidi"/>
          <w:b/>
          <w:sz w:val="20"/>
          <w:szCs w:val="22"/>
          <w:lang w:eastAsia="en-US"/>
        </w:rPr>
        <w:lastRenderedPageBreak/>
        <w:t>ANEXO 1: NORMAS Y ESPECIFICACIONES DE LAS MATERIAS PRIMAS</w:t>
      </w:r>
    </w:p>
    <w:p w14:paraId="0523DA1A" w14:textId="77777777" w:rsidR="00DC2E81" w:rsidRDefault="00DC2E81" w:rsidP="00FB385A">
      <w:pPr>
        <w:keepNext/>
        <w:autoSpaceDE w:val="0"/>
        <w:autoSpaceDN w:val="0"/>
        <w:adjustRightInd w:val="0"/>
        <w:spacing w:after="200" w:line="276" w:lineRule="auto"/>
        <w:jc w:val="both"/>
        <w:rPr>
          <w:rFonts w:eastAsiaTheme="minorHAnsi" w:cs="Arial"/>
          <w:sz w:val="20"/>
          <w:szCs w:val="22"/>
          <w:lang w:eastAsia="en-US"/>
        </w:rPr>
      </w:pPr>
    </w:p>
    <w:p w14:paraId="4B72CD8B" w14:textId="77777777" w:rsidR="00FB385A" w:rsidRDefault="00FB385A" w:rsidP="00FB385A">
      <w:pPr>
        <w:keepNext/>
        <w:autoSpaceDE w:val="0"/>
        <w:autoSpaceDN w:val="0"/>
        <w:adjustRightInd w:val="0"/>
        <w:spacing w:after="200" w:line="276" w:lineRule="auto"/>
        <w:jc w:val="both"/>
        <w:rPr>
          <w:rFonts w:eastAsiaTheme="minorHAnsi" w:cs="Arial"/>
          <w:sz w:val="20"/>
          <w:szCs w:val="22"/>
          <w:lang w:eastAsia="en-US"/>
        </w:rPr>
      </w:pPr>
      <w:r w:rsidRPr="00FB385A">
        <w:rPr>
          <w:rFonts w:eastAsiaTheme="minorHAnsi" w:cs="Arial"/>
          <w:sz w:val="20"/>
          <w:szCs w:val="22"/>
          <w:lang w:eastAsia="en-US"/>
        </w:rPr>
        <w:t>En este apartado se especifican los niveles de calidad deseables de los materiales integrantes de los productos. Los licitadores han de observar aquellas especificaciones de los diferentes materiales que componen el producto que ofertan.</w:t>
      </w:r>
    </w:p>
    <w:p w14:paraId="0E442CE2" w14:textId="77777777" w:rsidR="00DC2E81" w:rsidRPr="00FB385A" w:rsidRDefault="00DC2E81" w:rsidP="00FB385A">
      <w:pPr>
        <w:keepNext/>
        <w:autoSpaceDE w:val="0"/>
        <w:autoSpaceDN w:val="0"/>
        <w:adjustRightInd w:val="0"/>
        <w:spacing w:after="200" w:line="276" w:lineRule="auto"/>
        <w:jc w:val="both"/>
        <w:rPr>
          <w:rFonts w:eastAsiaTheme="minorHAnsi" w:cs="Arial"/>
          <w:sz w:val="20"/>
          <w:szCs w:val="22"/>
          <w:lang w:eastAsia="en-US"/>
        </w:rPr>
      </w:pPr>
    </w:p>
    <w:tbl>
      <w:tblPr>
        <w:tblStyle w:val="Tablaconcuadrcula8"/>
        <w:tblW w:w="0" w:type="auto"/>
        <w:tblLook w:val="01E0" w:firstRow="1" w:lastRow="1" w:firstColumn="1" w:lastColumn="1" w:noHBand="0" w:noVBand="0"/>
      </w:tblPr>
      <w:tblGrid>
        <w:gridCol w:w="3334"/>
        <w:gridCol w:w="2231"/>
        <w:gridCol w:w="2930"/>
      </w:tblGrid>
      <w:tr w:rsidR="00FB385A" w:rsidRPr="00FB385A" w14:paraId="41E6894E" w14:textId="77777777" w:rsidTr="00DC2E81">
        <w:tc>
          <w:tcPr>
            <w:tcW w:w="8721" w:type="dxa"/>
            <w:gridSpan w:val="3"/>
            <w:shd w:val="clear" w:color="auto" w:fill="CCCCCC"/>
          </w:tcPr>
          <w:p w14:paraId="687A9657" w14:textId="77777777" w:rsidR="00FB385A" w:rsidRPr="00FB385A" w:rsidRDefault="00FB385A" w:rsidP="00FB385A">
            <w:pPr>
              <w:rPr>
                <w:b/>
                <w:sz w:val="20"/>
                <w:szCs w:val="22"/>
              </w:rPr>
            </w:pPr>
            <w:r w:rsidRPr="00FB385A">
              <w:rPr>
                <w:b/>
                <w:sz w:val="20"/>
                <w:szCs w:val="22"/>
              </w:rPr>
              <w:t xml:space="preserve">TABLA </w:t>
            </w:r>
            <w:proofErr w:type="gramStart"/>
            <w:r w:rsidRPr="00FB385A">
              <w:rPr>
                <w:b/>
                <w:sz w:val="20"/>
                <w:szCs w:val="22"/>
              </w:rPr>
              <w:t>A:TABLEROS</w:t>
            </w:r>
            <w:proofErr w:type="gramEnd"/>
            <w:r w:rsidRPr="00FB385A">
              <w:rPr>
                <w:b/>
                <w:sz w:val="20"/>
                <w:szCs w:val="22"/>
              </w:rPr>
              <w:t xml:space="preserve"> DE PARTÍCULAS DE MADERA</w:t>
            </w:r>
          </w:p>
        </w:tc>
      </w:tr>
      <w:tr w:rsidR="00FB385A" w:rsidRPr="00FB385A" w14:paraId="7C1E4B12" w14:textId="77777777" w:rsidTr="00DC2E81">
        <w:tc>
          <w:tcPr>
            <w:tcW w:w="3438" w:type="dxa"/>
          </w:tcPr>
          <w:p w14:paraId="442E5F49" w14:textId="77777777" w:rsidR="00FB385A" w:rsidRPr="00FB385A" w:rsidRDefault="00FB385A" w:rsidP="00FB385A">
            <w:pPr>
              <w:jc w:val="center"/>
              <w:rPr>
                <w:b/>
                <w:sz w:val="20"/>
                <w:szCs w:val="22"/>
              </w:rPr>
            </w:pPr>
            <w:r w:rsidRPr="00FB385A">
              <w:rPr>
                <w:b/>
                <w:sz w:val="20"/>
                <w:szCs w:val="22"/>
              </w:rPr>
              <w:t>ENSAYO</w:t>
            </w:r>
          </w:p>
        </w:tc>
        <w:tc>
          <w:tcPr>
            <w:tcW w:w="2305" w:type="dxa"/>
          </w:tcPr>
          <w:p w14:paraId="420A4737" w14:textId="77777777" w:rsidR="00FB385A" w:rsidRPr="00FB385A" w:rsidRDefault="00FB385A" w:rsidP="00FB385A">
            <w:pPr>
              <w:jc w:val="center"/>
              <w:rPr>
                <w:b/>
                <w:sz w:val="20"/>
                <w:szCs w:val="22"/>
              </w:rPr>
            </w:pPr>
            <w:r w:rsidRPr="00FB385A">
              <w:rPr>
                <w:b/>
                <w:sz w:val="20"/>
                <w:szCs w:val="22"/>
              </w:rPr>
              <w:t>NORMA</w:t>
            </w:r>
          </w:p>
        </w:tc>
        <w:tc>
          <w:tcPr>
            <w:tcW w:w="2978" w:type="dxa"/>
          </w:tcPr>
          <w:p w14:paraId="1F5ADEB3" w14:textId="77777777" w:rsidR="00FB385A" w:rsidRPr="00FB385A" w:rsidRDefault="00FB385A" w:rsidP="00FB385A">
            <w:pPr>
              <w:jc w:val="center"/>
              <w:rPr>
                <w:b/>
                <w:sz w:val="20"/>
                <w:szCs w:val="22"/>
              </w:rPr>
            </w:pPr>
            <w:r w:rsidRPr="00FB385A">
              <w:rPr>
                <w:b/>
                <w:sz w:val="20"/>
                <w:szCs w:val="22"/>
              </w:rPr>
              <w:t>ESPECIFICACIÓN</w:t>
            </w:r>
          </w:p>
        </w:tc>
      </w:tr>
      <w:tr w:rsidR="00FB385A" w:rsidRPr="00FB385A" w14:paraId="6E629D58" w14:textId="77777777" w:rsidTr="00DC2E81">
        <w:tc>
          <w:tcPr>
            <w:tcW w:w="3438" w:type="dxa"/>
          </w:tcPr>
          <w:p w14:paraId="3132EDC5" w14:textId="77777777" w:rsidR="00FB385A" w:rsidRPr="00FB385A" w:rsidRDefault="00FB385A" w:rsidP="00FB385A">
            <w:pPr>
              <w:rPr>
                <w:sz w:val="20"/>
                <w:szCs w:val="22"/>
              </w:rPr>
            </w:pPr>
            <w:r w:rsidRPr="00FB385A">
              <w:rPr>
                <w:sz w:val="20"/>
                <w:szCs w:val="22"/>
              </w:rPr>
              <w:t>Densidad</w:t>
            </w:r>
          </w:p>
        </w:tc>
        <w:tc>
          <w:tcPr>
            <w:tcW w:w="2305" w:type="dxa"/>
          </w:tcPr>
          <w:p w14:paraId="09D87EB4" w14:textId="77777777" w:rsidR="00FB385A" w:rsidRPr="00FB385A" w:rsidRDefault="00FB385A" w:rsidP="00FB385A">
            <w:pPr>
              <w:jc w:val="center"/>
              <w:rPr>
                <w:rFonts w:cs="Arial"/>
                <w:sz w:val="20"/>
                <w:szCs w:val="22"/>
              </w:rPr>
            </w:pPr>
            <w:r w:rsidRPr="00FB385A">
              <w:rPr>
                <w:rFonts w:cs="Arial"/>
                <w:sz w:val="20"/>
                <w:szCs w:val="22"/>
              </w:rPr>
              <w:t>UNE EN 323</w:t>
            </w:r>
          </w:p>
        </w:tc>
        <w:tc>
          <w:tcPr>
            <w:tcW w:w="2978" w:type="dxa"/>
            <w:vMerge w:val="restart"/>
            <w:vAlign w:val="center"/>
          </w:tcPr>
          <w:p w14:paraId="51817497" w14:textId="77777777" w:rsidR="00FB385A" w:rsidRPr="00FB385A" w:rsidRDefault="00FB385A" w:rsidP="00FB385A">
            <w:pPr>
              <w:jc w:val="center"/>
              <w:rPr>
                <w:sz w:val="20"/>
                <w:szCs w:val="22"/>
              </w:rPr>
            </w:pPr>
            <w:r w:rsidRPr="00FB385A">
              <w:rPr>
                <w:rFonts w:cs="Arial"/>
                <w:sz w:val="20"/>
                <w:szCs w:val="22"/>
              </w:rPr>
              <w:t>UNE EN 312</w:t>
            </w:r>
          </w:p>
        </w:tc>
      </w:tr>
      <w:tr w:rsidR="00FB385A" w:rsidRPr="00FB385A" w14:paraId="54A25786" w14:textId="77777777" w:rsidTr="00DC2E81">
        <w:tc>
          <w:tcPr>
            <w:tcW w:w="3438" w:type="dxa"/>
          </w:tcPr>
          <w:p w14:paraId="583B26AA" w14:textId="77777777" w:rsidR="00FB385A" w:rsidRPr="00FB385A" w:rsidRDefault="00FB385A" w:rsidP="00FB385A">
            <w:pPr>
              <w:rPr>
                <w:sz w:val="20"/>
                <w:szCs w:val="22"/>
              </w:rPr>
            </w:pPr>
            <w:r w:rsidRPr="00FB385A">
              <w:rPr>
                <w:sz w:val="20"/>
                <w:szCs w:val="22"/>
              </w:rPr>
              <w:t>Contenido de humedad</w:t>
            </w:r>
          </w:p>
        </w:tc>
        <w:tc>
          <w:tcPr>
            <w:tcW w:w="2305" w:type="dxa"/>
          </w:tcPr>
          <w:p w14:paraId="70471E99" w14:textId="77777777" w:rsidR="00FB385A" w:rsidRPr="00FB385A" w:rsidRDefault="00FB385A" w:rsidP="00FB385A">
            <w:pPr>
              <w:jc w:val="center"/>
              <w:rPr>
                <w:rFonts w:cs="Arial"/>
                <w:sz w:val="20"/>
                <w:szCs w:val="22"/>
              </w:rPr>
            </w:pPr>
            <w:r w:rsidRPr="00FB385A">
              <w:rPr>
                <w:rFonts w:cs="Arial"/>
                <w:sz w:val="20"/>
                <w:szCs w:val="22"/>
              </w:rPr>
              <w:t>UNE EN 322</w:t>
            </w:r>
          </w:p>
        </w:tc>
        <w:tc>
          <w:tcPr>
            <w:tcW w:w="2978" w:type="dxa"/>
            <w:vMerge/>
          </w:tcPr>
          <w:p w14:paraId="736DC16D" w14:textId="77777777" w:rsidR="00FB385A" w:rsidRPr="00FB385A" w:rsidRDefault="00FB385A" w:rsidP="00FB385A">
            <w:pPr>
              <w:jc w:val="center"/>
              <w:rPr>
                <w:sz w:val="20"/>
                <w:szCs w:val="22"/>
              </w:rPr>
            </w:pPr>
          </w:p>
        </w:tc>
      </w:tr>
      <w:tr w:rsidR="00FB385A" w:rsidRPr="00FB385A" w14:paraId="23E458B1" w14:textId="77777777" w:rsidTr="00DC2E81">
        <w:tc>
          <w:tcPr>
            <w:tcW w:w="3438" w:type="dxa"/>
          </w:tcPr>
          <w:p w14:paraId="7304A34B" w14:textId="77777777" w:rsidR="00FB385A" w:rsidRPr="00FB385A" w:rsidRDefault="00FB385A" w:rsidP="00FB385A">
            <w:pPr>
              <w:rPr>
                <w:sz w:val="20"/>
                <w:szCs w:val="22"/>
              </w:rPr>
            </w:pPr>
            <w:r w:rsidRPr="00FB385A">
              <w:rPr>
                <w:sz w:val="20"/>
                <w:szCs w:val="22"/>
              </w:rPr>
              <w:t>Resistencia a la flexión y módulo de elasticidad</w:t>
            </w:r>
          </w:p>
        </w:tc>
        <w:tc>
          <w:tcPr>
            <w:tcW w:w="2305" w:type="dxa"/>
          </w:tcPr>
          <w:p w14:paraId="13F95881" w14:textId="77777777" w:rsidR="00FB385A" w:rsidRPr="00FB385A" w:rsidRDefault="00FB385A" w:rsidP="00FB385A">
            <w:pPr>
              <w:jc w:val="center"/>
              <w:rPr>
                <w:rFonts w:cs="Arial"/>
                <w:sz w:val="20"/>
                <w:szCs w:val="22"/>
              </w:rPr>
            </w:pPr>
            <w:r w:rsidRPr="00FB385A">
              <w:rPr>
                <w:rFonts w:cs="Arial"/>
                <w:sz w:val="20"/>
                <w:szCs w:val="22"/>
              </w:rPr>
              <w:t>UNE EN 310</w:t>
            </w:r>
          </w:p>
        </w:tc>
        <w:tc>
          <w:tcPr>
            <w:tcW w:w="2978" w:type="dxa"/>
            <w:vMerge/>
          </w:tcPr>
          <w:p w14:paraId="5FC501D6" w14:textId="77777777" w:rsidR="00FB385A" w:rsidRPr="00FB385A" w:rsidRDefault="00FB385A" w:rsidP="00FB385A">
            <w:pPr>
              <w:jc w:val="center"/>
              <w:rPr>
                <w:sz w:val="20"/>
                <w:szCs w:val="22"/>
              </w:rPr>
            </w:pPr>
          </w:p>
        </w:tc>
      </w:tr>
      <w:tr w:rsidR="00FB385A" w:rsidRPr="00FB385A" w14:paraId="2D1C63AE" w14:textId="77777777" w:rsidTr="00DC2E81">
        <w:tc>
          <w:tcPr>
            <w:tcW w:w="3438" w:type="dxa"/>
          </w:tcPr>
          <w:p w14:paraId="0A2B5200" w14:textId="77777777" w:rsidR="00FB385A" w:rsidRPr="00FB385A" w:rsidRDefault="00FB385A" w:rsidP="00FB385A">
            <w:pPr>
              <w:rPr>
                <w:sz w:val="20"/>
                <w:szCs w:val="22"/>
              </w:rPr>
            </w:pPr>
            <w:r w:rsidRPr="00FB385A">
              <w:rPr>
                <w:sz w:val="20"/>
                <w:szCs w:val="22"/>
              </w:rPr>
              <w:t>Tracción perpendicular a las caras</w:t>
            </w:r>
          </w:p>
        </w:tc>
        <w:tc>
          <w:tcPr>
            <w:tcW w:w="2305" w:type="dxa"/>
          </w:tcPr>
          <w:p w14:paraId="3AF5795B" w14:textId="77777777" w:rsidR="00FB385A" w:rsidRPr="00FB385A" w:rsidRDefault="00FB385A" w:rsidP="00FB385A">
            <w:pPr>
              <w:jc w:val="center"/>
              <w:rPr>
                <w:rFonts w:cs="Arial"/>
                <w:sz w:val="20"/>
                <w:szCs w:val="22"/>
              </w:rPr>
            </w:pPr>
            <w:r w:rsidRPr="00FB385A">
              <w:rPr>
                <w:rFonts w:cs="Arial"/>
                <w:sz w:val="20"/>
                <w:szCs w:val="22"/>
              </w:rPr>
              <w:t>UNE EN 319</w:t>
            </w:r>
          </w:p>
        </w:tc>
        <w:tc>
          <w:tcPr>
            <w:tcW w:w="2978" w:type="dxa"/>
            <w:vMerge/>
          </w:tcPr>
          <w:p w14:paraId="763D6A1A" w14:textId="77777777" w:rsidR="00FB385A" w:rsidRPr="00FB385A" w:rsidRDefault="00FB385A" w:rsidP="00FB385A">
            <w:pPr>
              <w:jc w:val="center"/>
              <w:rPr>
                <w:sz w:val="20"/>
                <w:szCs w:val="22"/>
              </w:rPr>
            </w:pPr>
          </w:p>
        </w:tc>
      </w:tr>
      <w:tr w:rsidR="00FB385A" w:rsidRPr="00FB385A" w14:paraId="6144C125" w14:textId="77777777" w:rsidTr="00DC2E81">
        <w:tc>
          <w:tcPr>
            <w:tcW w:w="3438" w:type="dxa"/>
          </w:tcPr>
          <w:p w14:paraId="3528C3FB" w14:textId="77777777" w:rsidR="00FB385A" w:rsidRPr="00FB385A" w:rsidRDefault="00FB385A" w:rsidP="00FB385A">
            <w:pPr>
              <w:rPr>
                <w:sz w:val="20"/>
                <w:szCs w:val="22"/>
              </w:rPr>
            </w:pPr>
            <w:r w:rsidRPr="00FB385A">
              <w:rPr>
                <w:rFonts w:cs="Arial"/>
                <w:sz w:val="20"/>
                <w:szCs w:val="22"/>
              </w:rPr>
              <w:t xml:space="preserve">Determinación </w:t>
            </w:r>
            <w:proofErr w:type="gramStart"/>
            <w:r w:rsidRPr="00FB385A">
              <w:rPr>
                <w:rFonts w:cs="Arial"/>
                <w:sz w:val="20"/>
                <w:szCs w:val="22"/>
              </w:rPr>
              <w:t>del hinchazón</w:t>
            </w:r>
            <w:proofErr w:type="gramEnd"/>
            <w:r w:rsidRPr="00FB385A">
              <w:rPr>
                <w:rFonts w:cs="Arial"/>
                <w:sz w:val="20"/>
                <w:szCs w:val="22"/>
              </w:rPr>
              <w:t xml:space="preserve"> y de la absorción de agua</w:t>
            </w:r>
          </w:p>
        </w:tc>
        <w:tc>
          <w:tcPr>
            <w:tcW w:w="2305" w:type="dxa"/>
          </w:tcPr>
          <w:p w14:paraId="77F34FBE" w14:textId="77777777" w:rsidR="00FB385A" w:rsidRPr="00FB385A" w:rsidRDefault="00FB385A" w:rsidP="00FB385A">
            <w:pPr>
              <w:jc w:val="center"/>
              <w:rPr>
                <w:rFonts w:cs="Arial"/>
                <w:sz w:val="20"/>
                <w:szCs w:val="22"/>
              </w:rPr>
            </w:pPr>
            <w:r w:rsidRPr="00FB385A">
              <w:rPr>
                <w:rFonts w:cs="Arial"/>
                <w:sz w:val="20"/>
                <w:szCs w:val="22"/>
              </w:rPr>
              <w:t>UNE EN 317</w:t>
            </w:r>
          </w:p>
        </w:tc>
        <w:tc>
          <w:tcPr>
            <w:tcW w:w="2978" w:type="dxa"/>
            <w:vMerge/>
          </w:tcPr>
          <w:p w14:paraId="4C472AE0" w14:textId="77777777" w:rsidR="00FB385A" w:rsidRPr="00FB385A" w:rsidRDefault="00FB385A" w:rsidP="00FB385A">
            <w:pPr>
              <w:jc w:val="center"/>
              <w:rPr>
                <w:sz w:val="20"/>
                <w:szCs w:val="22"/>
              </w:rPr>
            </w:pPr>
          </w:p>
        </w:tc>
      </w:tr>
      <w:tr w:rsidR="00FB385A" w:rsidRPr="00FB385A" w14:paraId="7896A1C0" w14:textId="77777777" w:rsidTr="00DC2E81">
        <w:tc>
          <w:tcPr>
            <w:tcW w:w="3438" w:type="dxa"/>
          </w:tcPr>
          <w:p w14:paraId="25B28641" w14:textId="77777777" w:rsidR="00FB385A" w:rsidRPr="00FB385A" w:rsidRDefault="00FB385A" w:rsidP="00FB385A">
            <w:pPr>
              <w:rPr>
                <w:rFonts w:cs="Arial"/>
                <w:sz w:val="20"/>
                <w:szCs w:val="22"/>
              </w:rPr>
            </w:pPr>
            <w:r w:rsidRPr="00FB385A">
              <w:rPr>
                <w:rFonts w:cs="Arial"/>
                <w:sz w:val="20"/>
                <w:szCs w:val="22"/>
              </w:rPr>
              <w:t>Resistencia al arranque de tornillos</w:t>
            </w:r>
          </w:p>
        </w:tc>
        <w:tc>
          <w:tcPr>
            <w:tcW w:w="2305" w:type="dxa"/>
          </w:tcPr>
          <w:p w14:paraId="4CD52EF9" w14:textId="77777777" w:rsidR="00FB385A" w:rsidRPr="00FB385A" w:rsidRDefault="00FB385A" w:rsidP="00FB385A">
            <w:pPr>
              <w:jc w:val="center"/>
              <w:rPr>
                <w:rFonts w:cs="Arial"/>
                <w:sz w:val="20"/>
                <w:szCs w:val="22"/>
              </w:rPr>
            </w:pPr>
            <w:r w:rsidRPr="00FB385A">
              <w:rPr>
                <w:rFonts w:cs="Arial"/>
                <w:sz w:val="20"/>
                <w:szCs w:val="22"/>
              </w:rPr>
              <w:t>UNE EN 320</w:t>
            </w:r>
          </w:p>
        </w:tc>
        <w:tc>
          <w:tcPr>
            <w:tcW w:w="2978" w:type="dxa"/>
            <w:vMerge/>
          </w:tcPr>
          <w:p w14:paraId="2977EB9D" w14:textId="77777777" w:rsidR="00FB385A" w:rsidRPr="00FB385A" w:rsidRDefault="00FB385A" w:rsidP="00FB385A">
            <w:pPr>
              <w:jc w:val="center"/>
              <w:rPr>
                <w:sz w:val="20"/>
                <w:szCs w:val="22"/>
              </w:rPr>
            </w:pPr>
          </w:p>
        </w:tc>
      </w:tr>
      <w:tr w:rsidR="00FB385A" w:rsidRPr="00FB385A" w14:paraId="2D674BB4" w14:textId="77777777" w:rsidTr="00DC2E81">
        <w:tc>
          <w:tcPr>
            <w:tcW w:w="8721" w:type="dxa"/>
            <w:gridSpan w:val="3"/>
          </w:tcPr>
          <w:p w14:paraId="45C83A09" w14:textId="77777777" w:rsidR="00FB385A" w:rsidRPr="00FB385A" w:rsidRDefault="00FB385A" w:rsidP="00FB385A">
            <w:pPr>
              <w:jc w:val="both"/>
              <w:rPr>
                <w:sz w:val="20"/>
                <w:szCs w:val="22"/>
              </w:rPr>
            </w:pPr>
            <w:r w:rsidRPr="00FB385A">
              <w:rPr>
                <w:rFonts w:cs="Arial"/>
                <w:sz w:val="20"/>
                <w:szCs w:val="22"/>
              </w:rPr>
              <w:t xml:space="preserve">El tablero aglomerado de partículas siempre se encontrará, en el mueble, recubierto con cualquiera de sus terminaciones habituales (estratificación, cantos sintéticos, </w:t>
            </w:r>
            <w:proofErr w:type="spellStart"/>
            <w:r w:rsidRPr="00FB385A">
              <w:rPr>
                <w:rFonts w:cs="Arial"/>
                <w:sz w:val="20"/>
                <w:szCs w:val="22"/>
              </w:rPr>
              <w:t>etc</w:t>
            </w:r>
            <w:proofErr w:type="spellEnd"/>
            <w:r w:rsidRPr="00FB385A">
              <w:rPr>
                <w:rFonts w:cs="Arial"/>
                <w:sz w:val="20"/>
                <w:szCs w:val="22"/>
              </w:rPr>
              <w:t>,) pero no al aire ni bajo pintura, incluso en interiores o partes no vistas.</w:t>
            </w:r>
          </w:p>
        </w:tc>
      </w:tr>
    </w:tbl>
    <w:p w14:paraId="6ED00976" w14:textId="77777777" w:rsidR="00FB385A" w:rsidRDefault="00FB385A" w:rsidP="00FB385A">
      <w:pPr>
        <w:spacing w:after="200" w:line="276" w:lineRule="auto"/>
        <w:jc w:val="center"/>
        <w:rPr>
          <w:rFonts w:eastAsiaTheme="minorHAnsi" w:cstheme="minorBidi"/>
          <w:b/>
          <w:sz w:val="20"/>
          <w:szCs w:val="22"/>
          <w:lang w:eastAsia="en-US"/>
        </w:rPr>
      </w:pPr>
    </w:p>
    <w:tbl>
      <w:tblPr>
        <w:tblStyle w:val="Tablaconcuadrcula8"/>
        <w:tblW w:w="0" w:type="auto"/>
        <w:tblLook w:val="01E0" w:firstRow="1" w:lastRow="1" w:firstColumn="1" w:lastColumn="1" w:noHBand="0" w:noVBand="0"/>
      </w:tblPr>
      <w:tblGrid>
        <w:gridCol w:w="3295"/>
        <w:gridCol w:w="2252"/>
        <w:gridCol w:w="2948"/>
      </w:tblGrid>
      <w:tr w:rsidR="00FB385A" w:rsidRPr="00FB385A" w14:paraId="4F7F0711" w14:textId="77777777" w:rsidTr="00DC2E81">
        <w:tc>
          <w:tcPr>
            <w:tcW w:w="8721" w:type="dxa"/>
            <w:gridSpan w:val="3"/>
            <w:shd w:val="clear" w:color="auto" w:fill="CCCCCC"/>
          </w:tcPr>
          <w:p w14:paraId="3E07E23D" w14:textId="77777777" w:rsidR="00FB385A" w:rsidRPr="00FB385A" w:rsidRDefault="00FB385A" w:rsidP="00FB385A">
            <w:pPr>
              <w:rPr>
                <w:b/>
                <w:sz w:val="20"/>
                <w:szCs w:val="22"/>
              </w:rPr>
            </w:pPr>
            <w:r w:rsidRPr="00FB385A">
              <w:rPr>
                <w:b/>
                <w:sz w:val="20"/>
                <w:szCs w:val="22"/>
              </w:rPr>
              <w:t xml:space="preserve">TABLA </w:t>
            </w:r>
            <w:proofErr w:type="gramStart"/>
            <w:r w:rsidRPr="00FB385A">
              <w:rPr>
                <w:b/>
                <w:sz w:val="20"/>
                <w:szCs w:val="22"/>
              </w:rPr>
              <w:t>B:REVESTIMIENTO</w:t>
            </w:r>
            <w:proofErr w:type="gramEnd"/>
            <w:r w:rsidRPr="00FB385A">
              <w:rPr>
                <w:b/>
                <w:sz w:val="20"/>
                <w:szCs w:val="22"/>
              </w:rPr>
              <w:t xml:space="preserve"> MELAMINADO</w:t>
            </w:r>
          </w:p>
        </w:tc>
      </w:tr>
      <w:tr w:rsidR="00FB385A" w:rsidRPr="00FB385A" w14:paraId="4FC0C54E" w14:textId="77777777" w:rsidTr="00DC2E81">
        <w:tc>
          <w:tcPr>
            <w:tcW w:w="3407" w:type="dxa"/>
          </w:tcPr>
          <w:p w14:paraId="573EE6E6" w14:textId="77777777" w:rsidR="00FB385A" w:rsidRPr="00FB385A" w:rsidRDefault="00FB385A" w:rsidP="00FB385A">
            <w:pPr>
              <w:jc w:val="center"/>
              <w:rPr>
                <w:b/>
                <w:sz w:val="20"/>
                <w:szCs w:val="22"/>
              </w:rPr>
            </w:pPr>
            <w:r w:rsidRPr="00FB385A">
              <w:rPr>
                <w:b/>
                <w:sz w:val="20"/>
                <w:szCs w:val="22"/>
              </w:rPr>
              <w:t>ENSAYO</w:t>
            </w:r>
          </w:p>
        </w:tc>
        <w:tc>
          <w:tcPr>
            <w:tcW w:w="2321" w:type="dxa"/>
          </w:tcPr>
          <w:p w14:paraId="232CE996" w14:textId="77777777" w:rsidR="00FB385A" w:rsidRPr="00FB385A" w:rsidRDefault="00FB385A" w:rsidP="00FB385A">
            <w:pPr>
              <w:jc w:val="center"/>
              <w:rPr>
                <w:b/>
                <w:sz w:val="20"/>
                <w:szCs w:val="22"/>
              </w:rPr>
            </w:pPr>
            <w:r w:rsidRPr="00FB385A">
              <w:rPr>
                <w:b/>
                <w:sz w:val="20"/>
                <w:szCs w:val="22"/>
              </w:rPr>
              <w:t>NORMA</w:t>
            </w:r>
          </w:p>
        </w:tc>
        <w:tc>
          <w:tcPr>
            <w:tcW w:w="2993" w:type="dxa"/>
          </w:tcPr>
          <w:p w14:paraId="0D09E5C7" w14:textId="77777777" w:rsidR="00FB385A" w:rsidRPr="00FB385A" w:rsidRDefault="00FB385A" w:rsidP="00FB385A">
            <w:pPr>
              <w:jc w:val="center"/>
              <w:rPr>
                <w:b/>
                <w:sz w:val="20"/>
                <w:szCs w:val="22"/>
              </w:rPr>
            </w:pPr>
            <w:r w:rsidRPr="00FB385A">
              <w:rPr>
                <w:b/>
                <w:sz w:val="20"/>
                <w:szCs w:val="22"/>
              </w:rPr>
              <w:t>ESPECIFICACIÓN</w:t>
            </w:r>
          </w:p>
        </w:tc>
      </w:tr>
      <w:tr w:rsidR="00FB385A" w:rsidRPr="00FB385A" w14:paraId="7F35FE1D" w14:textId="77777777" w:rsidTr="00DC2E81">
        <w:tc>
          <w:tcPr>
            <w:tcW w:w="3407" w:type="dxa"/>
          </w:tcPr>
          <w:p w14:paraId="315E1C26" w14:textId="77777777" w:rsidR="00FB385A" w:rsidRPr="00FB385A" w:rsidRDefault="00FB385A" w:rsidP="00FB385A">
            <w:pPr>
              <w:rPr>
                <w:sz w:val="20"/>
                <w:szCs w:val="22"/>
              </w:rPr>
            </w:pPr>
            <w:r w:rsidRPr="00FB385A">
              <w:rPr>
                <w:sz w:val="20"/>
                <w:szCs w:val="22"/>
              </w:rPr>
              <w:t>Resistencia al impacto</w:t>
            </w:r>
          </w:p>
        </w:tc>
        <w:tc>
          <w:tcPr>
            <w:tcW w:w="2321" w:type="dxa"/>
            <w:vMerge w:val="restart"/>
            <w:vAlign w:val="center"/>
          </w:tcPr>
          <w:p w14:paraId="026ABD58" w14:textId="77777777" w:rsidR="00FB385A" w:rsidRPr="00FB385A" w:rsidRDefault="00FB385A" w:rsidP="00FB385A">
            <w:pPr>
              <w:jc w:val="center"/>
              <w:rPr>
                <w:rFonts w:cs="Arial"/>
                <w:sz w:val="20"/>
                <w:szCs w:val="22"/>
              </w:rPr>
            </w:pPr>
            <w:r w:rsidRPr="00FB385A">
              <w:rPr>
                <w:rFonts w:cs="Arial"/>
                <w:sz w:val="20"/>
                <w:szCs w:val="22"/>
              </w:rPr>
              <w:t>UNE EN 14323</w:t>
            </w:r>
          </w:p>
        </w:tc>
        <w:tc>
          <w:tcPr>
            <w:tcW w:w="2993" w:type="dxa"/>
            <w:vMerge w:val="restart"/>
            <w:vAlign w:val="center"/>
          </w:tcPr>
          <w:p w14:paraId="53EE7CC9" w14:textId="77777777" w:rsidR="00FB385A" w:rsidRPr="00FB385A" w:rsidRDefault="00FB385A" w:rsidP="00FB385A">
            <w:pPr>
              <w:jc w:val="center"/>
              <w:rPr>
                <w:sz w:val="20"/>
                <w:szCs w:val="22"/>
              </w:rPr>
            </w:pPr>
            <w:r w:rsidRPr="00FB385A">
              <w:rPr>
                <w:sz w:val="20"/>
                <w:szCs w:val="22"/>
              </w:rPr>
              <w:t>UNE 11 023-1</w:t>
            </w:r>
          </w:p>
        </w:tc>
      </w:tr>
      <w:tr w:rsidR="00FB385A" w:rsidRPr="00FB385A" w14:paraId="6F21AB3C" w14:textId="77777777" w:rsidTr="00DC2E81">
        <w:tc>
          <w:tcPr>
            <w:tcW w:w="3407" w:type="dxa"/>
          </w:tcPr>
          <w:p w14:paraId="5562A03C" w14:textId="77777777" w:rsidR="00FB385A" w:rsidRPr="00FB385A" w:rsidRDefault="00FB385A" w:rsidP="00FB385A">
            <w:pPr>
              <w:rPr>
                <w:sz w:val="20"/>
                <w:szCs w:val="22"/>
              </w:rPr>
            </w:pPr>
            <w:r w:rsidRPr="00FB385A">
              <w:rPr>
                <w:sz w:val="20"/>
                <w:szCs w:val="22"/>
              </w:rPr>
              <w:t>Resistencia al manchado</w:t>
            </w:r>
          </w:p>
        </w:tc>
        <w:tc>
          <w:tcPr>
            <w:tcW w:w="2321" w:type="dxa"/>
            <w:vMerge/>
            <w:vAlign w:val="center"/>
          </w:tcPr>
          <w:p w14:paraId="43AA07D2" w14:textId="77777777" w:rsidR="00FB385A" w:rsidRPr="00FB385A" w:rsidRDefault="00FB385A" w:rsidP="00FB385A">
            <w:pPr>
              <w:jc w:val="center"/>
              <w:rPr>
                <w:rFonts w:cs="Arial"/>
                <w:sz w:val="20"/>
                <w:szCs w:val="22"/>
              </w:rPr>
            </w:pPr>
          </w:p>
        </w:tc>
        <w:tc>
          <w:tcPr>
            <w:tcW w:w="2993" w:type="dxa"/>
            <w:vMerge/>
            <w:vAlign w:val="center"/>
          </w:tcPr>
          <w:p w14:paraId="6CFADDF3" w14:textId="77777777" w:rsidR="00FB385A" w:rsidRPr="00FB385A" w:rsidRDefault="00FB385A" w:rsidP="00FB385A">
            <w:pPr>
              <w:jc w:val="center"/>
              <w:rPr>
                <w:sz w:val="20"/>
                <w:szCs w:val="22"/>
              </w:rPr>
            </w:pPr>
          </w:p>
        </w:tc>
      </w:tr>
      <w:tr w:rsidR="00FB385A" w:rsidRPr="00FB385A" w14:paraId="3767627E" w14:textId="77777777" w:rsidTr="00DC2E81">
        <w:tc>
          <w:tcPr>
            <w:tcW w:w="3407" w:type="dxa"/>
          </w:tcPr>
          <w:p w14:paraId="79B315A7" w14:textId="77777777" w:rsidR="00FB385A" w:rsidRPr="00FB385A" w:rsidRDefault="00FB385A" w:rsidP="00FB385A">
            <w:pPr>
              <w:rPr>
                <w:sz w:val="20"/>
                <w:szCs w:val="22"/>
              </w:rPr>
            </w:pPr>
            <w:r w:rsidRPr="00FB385A">
              <w:rPr>
                <w:sz w:val="20"/>
                <w:szCs w:val="22"/>
              </w:rPr>
              <w:t>Resistencia a la abrasión</w:t>
            </w:r>
          </w:p>
        </w:tc>
        <w:tc>
          <w:tcPr>
            <w:tcW w:w="2321" w:type="dxa"/>
            <w:vMerge/>
          </w:tcPr>
          <w:p w14:paraId="6652A76B" w14:textId="77777777" w:rsidR="00FB385A" w:rsidRPr="00FB385A" w:rsidRDefault="00FB385A" w:rsidP="00FB385A">
            <w:pPr>
              <w:jc w:val="center"/>
              <w:rPr>
                <w:rFonts w:cs="Arial"/>
                <w:sz w:val="20"/>
                <w:szCs w:val="22"/>
              </w:rPr>
            </w:pPr>
          </w:p>
        </w:tc>
        <w:tc>
          <w:tcPr>
            <w:tcW w:w="2993" w:type="dxa"/>
            <w:vMerge/>
            <w:vAlign w:val="center"/>
          </w:tcPr>
          <w:p w14:paraId="0BEDA88A" w14:textId="77777777" w:rsidR="00FB385A" w:rsidRPr="00FB385A" w:rsidRDefault="00FB385A" w:rsidP="00FB385A">
            <w:pPr>
              <w:jc w:val="center"/>
              <w:rPr>
                <w:sz w:val="20"/>
                <w:szCs w:val="22"/>
              </w:rPr>
            </w:pPr>
          </w:p>
        </w:tc>
      </w:tr>
      <w:tr w:rsidR="00FB385A" w:rsidRPr="00FB385A" w14:paraId="230F5F01" w14:textId="77777777" w:rsidTr="00DC2E81">
        <w:tc>
          <w:tcPr>
            <w:tcW w:w="3407" w:type="dxa"/>
          </w:tcPr>
          <w:p w14:paraId="143A43A2" w14:textId="77777777" w:rsidR="00FB385A" w:rsidRPr="00FB385A" w:rsidRDefault="00FB385A" w:rsidP="00FB385A">
            <w:pPr>
              <w:rPr>
                <w:sz w:val="20"/>
                <w:szCs w:val="22"/>
              </w:rPr>
            </w:pPr>
            <w:r w:rsidRPr="00FB385A">
              <w:rPr>
                <w:sz w:val="20"/>
                <w:szCs w:val="22"/>
              </w:rPr>
              <w:t>Resistencia al calor seco</w:t>
            </w:r>
          </w:p>
        </w:tc>
        <w:tc>
          <w:tcPr>
            <w:tcW w:w="2321" w:type="dxa"/>
            <w:vMerge/>
          </w:tcPr>
          <w:p w14:paraId="1A4158BF" w14:textId="77777777" w:rsidR="00FB385A" w:rsidRPr="00FB385A" w:rsidRDefault="00FB385A" w:rsidP="00FB385A">
            <w:pPr>
              <w:jc w:val="center"/>
              <w:rPr>
                <w:rFonts w:cs="Arial"/>
                <w:sz w:val="20"/>
                <w:szCs w:val="22"/>
              </w:rPr>
            </w:pPr>
          </w:p>
        </w:tc>
        <w:tc>
          <w:tcPr>
            <w:tcW w:w="2993" w:type="dxa"/>
            <w:vMerge/>
            <w:vAlign w:val="center"/>
          </w:tcPr>
          <w:p w14:paraId="57F66862" w14:textId="77777777" w:rsidR="00FB385A" w:rsidRPr="00FB385A" w:rsidRDefault="00FB385A" w:rsidP="00FB385A">
            <w:pPr>
              <w:jc w:val="center"/>
              <w:rPr>
                <w:sz w:val="20"/>
                <w:szCs w:val="22"/>
              </w:rPr>
            </w:pPr>
          </w:p>
        </w:tc>
      </w:tr>
      <w:tr w:rsidR="00FB385A" w:rsidRPr="00FB385A" w14:paraId="17F288BE" w14:textId="77777777" w:rsidTr="00DC2E81">
        <w:tc>
          <w:tcPr>
            <w:tcW w:w="3407" w:type="dxa"/>
          </w:tcPr>
          <w:p w14:paraId="1FBC7651" w14:textId="77777777" w:rsidR="00FB385A" w:rsidRPr="00FB385A" w:rsidRDefault="00FB385A" w:rsidP="00FB385A">
            <w:pPr>
              <w:rPr>
                <w:sz w:val="20"/>
                <w:szCs w:val="22"/>
              </w:rPr>
            </w:pPr>
            <w:r w:rsidRPr="00FB385A">
              <w:rPr>
                <w:sz w:val="20"/>
                <w:szCs w:val="22"/>
              </w:rPr>
              <w:t>Solidez a la luz</w:t>
            </w:r>
          </w:p>
        </w:tc>
        <w:tc>
          <w:tcPr>
            <w:tcW w:w="2321" w:type="dxa"/>
            <w:vMerge/>
          </w:tcPr>
          <w:p w14:paraId="1C13C9CF" w14:textId="77777777" w:rsidR="00FB385A" w:rsidRPr="00FB385A" w:rsidRDefault="00FB385A" w:rsidP="00FB385A">
            <w:pPr>
              <w:jc w:val="center"/>
              <w:rPr>
                <w:rFonts w:cs="Arial"/>
                <w:sz w:val="20"/>
                <w:szCs w:val="22"/>
              </w:rPr>
            </w:pPr>
          </w:p>
        </w:tc>
        <w:tc>
          <w:tcPr>
            <w:tcW w:w="2993" w:type="dxa"/>
            <w:vMerge/>
            <w:vAlign w:val="center"/>
          </w:tcPr>
          <w:p w14:paraId="3E31CF82" w14:textId="77777777" w:rsidR="00FB385A" w:rsidRPr="00FB385A" w:rsidRDefault="00FB385A" w:rsidP="00FB385A">
            <w:pPr>
              <w:jc w:val="center"/>
              <w:rPr>
                <w:sz w:val="20"/>
                <w:szCs w:val="22"/>
              </w:rPr>
            </w:pPr>
          </w:p>
        </w:tc>
      </w:tr>
    </w:tbl>
    <w:p w14:paraId="4E74A4AF" w14:textId="77777777" w:rsidR="00FB385A" w:rsidRPr="00FB385A" w:rsidRDefault="00FB385A" w:rsidP="00FB385A">
      <w:pPr>
        <w:spacing w:after="200" w:line="276" w:lineRule="auto"/>
        <w:rPr>
          <w:rFonts w:eastAsiaTheme="minorHAnsi" w:cstheme="minorBidi"/>
          <w:b/>
          <w:sz w:val="20"/>
          <w:szCs w:val="22"/>
          <w:lang w:eastAsia="en-US"/>
        </w:rPr>
      </w:pPr>
    </w:p>
    <w:tbl>
      <w:tblPr>
        <w:tblStyle w:val="Tablaconcuadrcula8"/>
        <w:tblW w:w="0" w:type="auto"/>
        <w:tblLook w:val="01E0" w:firstRow="1" w:lastRow="1" w:firstColumn="1" w:lastColumn="1" w:noHBand="0" w:noVBand="0"/>
      </w:tblPr>
      <w:tblGrid>
        <w:gridCol w:w="3327"/>
        <w:gridCol w:w="2232"/>
        <w:gridCol w:w="2935"/>
      </w:tblGrid>
      <w:tr w:rsidR="00FB385A" w:rsidRPr="00FB385A" w14:paraId="57E8FDC2" w14:textId="77777777" w:rsidTr="00FB385A">
        <w:tc>
          <w:tcPr>
            <w:tcW w:w="8494" w:type="dxa"/>
            <w:gridSpan w:val="3"/>
            <w:shd w:val="clear" w:color="auto" w:fill="CCCCCC"/>
          </w:tcPr>
          <w:p w14:paraId="6BDEA83C" w14:textId="77777777" w:rsidR="00FB385A" w:rsidRPr="00FB385A" w:rsidRDefault="00FB385A" w:rsidP="00FB385A">
            <w:pPr>
              <w:rPr>
                <w:b/>
                <w:sz w:val="20"/>
                <w:szCs w:val="22"/>
              </w:rPr>
            </w:pPr>
            <w:r w:rsidRPr="00FB385A">
              <w:rPr>
                <w:b/>
                <w:sz w:val="20"/>
                <w:szCs w:val="22"/>
              </w:rPr>
              <w:t>TABLA C: TABLEROS DE FIBRAS DE DENSIDAD MEDIA</w:t>
            </w:r>
          </w:p>
        </w:tc>
      </w:tr>
      <w:tr w:rsidR="00FB385A" w:rsidRPr="00FB385A" w14:paraId="112BFA64" w14:textId="77777777" w:rsidTr="00FB385A">
        <w:tc>
          <w:tcPr>
            <w:tcW w:w="3327" w:type="dxa"/>
          </w:tcPr>
          <w:p w14:paraId="205BCDFA" w14:textId="77777777" w:rsidR="00FB385A" w:rsidRPr="00FB385A" w:rsidRDefault="00FB385A" w:rsidP="00FB385A">
            <w:pPr>
              <w:jc w:val="center"/>
              <w:rPr>
                <w:b/>
                <w:sz w:val="20"/>
                <w:szCs w:val="22"/>
              </w:rPr>
            </w:pPr>
            <w:r w:rsidRPr="00FB385A">
              <w:rPr>
                <w:b/>
                <w:sz w:val="20"/>
                <w:szCs w:val="22"/>
              </w:rPr>
              <w:t>ENSAYO</w:t>
            </w:r>
          </w:p>
        </w:tc>
        <w:tc>
          <w:tcPr>
            <w:tcW w:w="2232" w:type="dxa"/>
          </w:tcPr>
          <w:p w14:paraId="7CF9A2C5" w14:textId="77777777" w:rsidR="00FB385A" w:rsidRPr="00FB385A" w:rsidRDefault="00FB385A" w:rsidP="00FB385A">
            <w:pPr>
              <w:jc w:val="center"/>
              <w:rPr>
                <w:b/>
                <w:sz w:val="20"/>
                <w:szCs w:val="22"/>
              </w:rPr>
            </w:pPr>
            <w:r w:rsidRPr="00FB385A">
              <w:rPr>
                <w:b/>
                <w:sz w:val="20"/>
                <w:szCs w:val="22"/>
              </w:rPr>
              <w:t>NORMA</w:t>
            </w:r>
          </w:p>
        </w:tc>
        <w:tc>
          <w:tcPr>
            <w:tcW w:w="2935" w:type="dxa"/>
          </w:tcPr>
          <w:p w14:paraId="0FE64D31" w14:textId="77777777" w:rsidR="00FB385A" w:rsidRPr="00FB385A" w:rsidRDefault="00FB385A" w:rsidP="00FB385A">
            <w:pPr>
              <w:jc w:val="center"/>
              <w:rPr>
                <w:b/>
                <w:sz w:val="20"/>
                <w:szCs w:val="22"/>
              </w:rPr>
            </w:pPr>
            <w:r w:rsidRPr="00FB385A">
              <w:rPr>
                <w:b/>
                <w:sz w:val="20"/>
                <w:szCs w:val="22"/>
              </w:rPr>
              <w:t>ESPECIFICACIÓN</w:t>
            </w:r>
          </w:p>
        </w:tc>
      </w:tr>
      <w:tr w:rsidR="00FB385A" w:rsidRPr="00FB385A" w14:paraId="446D50F5" w14:textId="77777777" w:rsidTr="00FB385A">
        <w:tc>
          <w:tcPr>
            <w:tcW w:w="3327" w:type="dxa"/>
          </w:tcPr>
          <w:p w14:paraId="5F317A89" w14:textId="77777777" w:rsidR="00FB385A" w:rsidRPr="00FB385A" w:rsidRDefault="00FB385A" w:rsidP="00FB385A">
            <w:pPr>
              <w:rPr>
                <w:sz w:val="20"/>
                <w:szCs w:val="22"/>
              </w:rPr>
            </w:pPr>
            <w:r w:rsidRPr="00FB385A">
              <w:rPr>
                <w:sz w:val="20"/>
                <w:szCs w:val="22"/>
              </w:rPr>
              <w:t>Densidad</w:t>
            </w:r>
          </w:p>
        </w:tc>
        <w:tc>
          <w:tcPr>
            <w:tcW w:w="2232" w:type="dxa"/>
          </w:tcPr>
          <w:p w14:paraId="0836BA0E" w14:textId="77777777" w:rsidR="00FB385A" w:rsidRPr="00FB385A" w:rsidRDefault="00FB385A" w:rsidP="00FB385A">
            <w:pPr>
              <w:jc w:val="center"/>
              <w:rPr>
                <w:rFonts w:cs="Arial"/>
                <w:sz w:val="20"/>
                <w:szCs w:val="22"/>
              </w:rPr>
            </w:pPr>
            <w:r w:rsidRPr="00FB385A">
              <w:rPr>
                <w:rFonts w:cs="Arial"/>
                <w:sz w:val="20"/>
                <w:szCs w:val="22"/>
              </w:rPr>
              <w:t>UNE EN 323</w:t>
            </w:r>
          </w:p>
        </w:tc>
        <w:tc>
          <w:tcPr>
            <w:tcW w:w="2935" w:type="dxa"/>
            <w:vMerge w:val="restart"/>
            <w:shd w:val="clear" w:color="auto" w:fill="auto"/>
            <w:vAlign w:val="center"/>
          </w:tcPr>
          <w:p w14:paraId="368C6E39" w14:textId="77777777" w:rsidR="00FB385A" w:rsidRPr="00FB385A" w:rsidRDefault="00FB385A" w:rsidP="00FB385A">
            <w:pPr>
              <w:jc w:val="center"/>
              <w:rPr>
                <w:rFonts w:cs="Arial"/>
                <w:sz w:val="20"/>
                <w:szCs w:val="22"/>
              </w:rPr>
            </w:pPr>
            <w:r w:rsidRPr="00FB385A">
              <w:rPr>
                <w:rFonts w:cs="Arial"/>
                <w:sz w:val="20"/>
                <w:szCs w:val="22"/>
              </w:rPr>
              <w:t>UNE EN 622-5</w:t>
            </w:r>
          </w:p>
        </w:tc>
      </w:tr>
      <w:tr w:rsidR="00FB385A" w:rsidRPr="00FB385A" w14:paraId="641DDFC3" w14:textId="77777777" w:rsidTr="00FB385A">
        <w:tc>
          <w:tcPr>
            <w:tcW w:w="3327" w:type="dxa"/>
          </w:tcPr>
          <w:p w14:paraId="30C78F16" w14:textId="77777777" w:rsidR="00FB385A" w:rsidRPr="00FB385A" w:rsidRDefault="00FB385A" w:rsidP="00FB385A">
            <w:pPr>
              <w:rPr>
                <w:sz w:val="20"/>
                <w:szCs w:val="22"/>
              </w:rPr>
            </w:pPr>
            <w:r w:rsidRPr="00FB385A">
              <w:rPr>
                <w:sz w:val="20"/>
                <w:szCs w:val="22"/>
              </w:rPr>
              <w:t>Contenido de humedad</w:t>
            </w:r>
          </w:p>
        </w:tc>
        <w:tc>
          <w:tcPr>
            <w:tcW w:w="2232" w:type="dxa"/>
          </w:tcPr>
          <w:p w14:paraId="72C90ECA" w14:textId="77777777" w:rsidR="00FB385A" w:rsidRPr="00FB385A" w:rsidRDefault="00FB385A" w:rsidP="00FB385A">
            <w:pPr>
              <w:jc w:val="center"/>
              <w:rPr>
                <w:rFonts w:cs="Arial"/>
                <w:sz w:val="20"/>
                <w:szCs w:val="22"/>
              </w:rPr>
            </w:pPr>
            <w:r w:rsidRPr="00FB385A">
              <w:rPr>
                <w:rFonts w:cs="Arial"/>
                <w:sz w:val="20"/>
                <w:szCs w:val="22"/>
              </w:rPr>
              <w:t>UNE EN 322</w:t>
            </w:r>
          </w:p>
        </w:tc>
        <w:tc>
          <w:tcPr>
            <w:tcW w:w="2935" w:type="dxa"/>
            <w:vMerge/>
            <w:shd w:val="clear" w:color="auto" w:fill="auto"/>
          </w:tcPr>
          <w:p w14:paraId="26494662" w14:textId="77777777" w:rsidR="00FB385A" w:rsidRPr="00FB385A" w:rsidRDefault="00FB385A" w:rsidP="00FB385A">
            <w:pPr>
              <w:jc w:val="center"/>
              <w:rPr>
                <w:rFonts w:cs="Arial"/>
                <w:sz w:val="20"/>
                <w:szCs w:val="22"/>
              </w:rPr>
            </w:pPr>
          </w:p>
        </w:tc>
      </w:tr>
      <w:tr w:rsidR="00FB385A" w:rsidRPr="00FB385A" w14:paraId="7B6FF059" w14:textId="77777777" w:rsidTr="00FB385A">
        <w:tc>
          <w:tcPr>
            <w:tcW w:w="3327" w:type="dxa"/>
          </w:tcPr>
          <w:p w14:paraId="691E2496" w14:textId="77777777" w:rsidR="00FB385A" w:rsidRPr="00FB385A" w:rsidRDefault="00FB385A" w:rsidP="00FB385A">
            <w:pPr>
              <w:rPr>
                <w:sz w:val="20"/>
                <w:szCs w:val="22"/>
              </w:rPr>
            </w:pPr>
            <w:r w:rsidRPr="00FB385A">
              <w:rPr>
                <w:sz w:val="20"/>
                <w:szCs w:val="22"/>
              </w:rPr>
              <w:t>Resistencia a la flexión y módulo de elasticidad</w:t>
            </w:r>
          </w:p>
        </w:tc>
        <w:tc>
          <w:tcPr>
            <w:tcW w:w="2232" w:type="dxa"/>
          </w:tcPr>
          <w:p w14:paraId="446E8C26" w14:textId="77777777" w:rsidR="00FB385A" w:rsidRPr="00FB385A" w:rsidRDefault="00FB385A" w:rsidP="00FB385A">
            <w:pPr>
              <w:jc w:val="center"/>
              <w:rPr>
                <w:rFonts w:cs="Arial"/>
                <w:sz w:val="20"/>
                <w:szCs w:val="22"/>
              </w:rPr>
            </w:pPr>
            <w:r w:rsidRPr="00FB385A">
              <w:rPr>
                <w:rFonts w:cs="Arial"/>
                <w:sz w:val="20"/>
                <w:szCs w:val="22"/>
              </w:rPr>
              <w:t>UNE EN 310</w:t>
            </w:r>
          </w:p>
        </w:tc>
        <w:tc>
          <w:tcPr>
            <w:tcW w:w="2935" w:type="dxa"/>
            <w:vMerge/>
            <w:shd w:val="clear" w:color="auto" w:fill="auto"/>
          </w:tcPr>
          <w:p w14:paraId="600358BB" w14:textId="77777777" w:rsidR="00FB385A" w:rsidRPr="00FB385A" w:rsidRDefault="00FB385A" w:rsidP="00FB385A">
            <w:pPr>
              <w:jc w:val="center"/>
              <w:rPr>
                <w:rFonts w:cs="Arial"/>
                <w:sz w:val="20"/>
                <w:szCs w:val="22"/>
              </w:rPr>
            </w:pPr>
          </w:p>
        </w:tc>
      </w:tr>
      <w:tr w:rsidR="00FB385A" w:rsidRPr="00FB385A" w14:paraId="2CD4E64F" w14:textId="77777777" w:rsidTr="00FB385A">
        <w:tc>
          <w:tcPr>
            <w:tcW w:w="3327" w:type="dxa"/>
          </w:tcPr>
          <w:p w14:paraId="10646E30" w14:textId="77777777" w:rsidR="00FB385A" w:rsidRPr="00FB385A" w:rsidRDefault="00FB385A" w:rsidP="00FB385A">
            <w:pPr>
              <w:rPr>
                <w:sz w:val="20"/>
                <w:szCs w:val="22"/>
              </w:rPr>
            </w:pPr>
            <w:r w:rsidRPr="00FB385A">
              <w:rPr>
                <w:sz w:val="20"/>
                <w:szCs w:val="22"/>
              </w:rPr>
              <w:t>Tracción perpendicular a las caras</w:t>
            </w:r>
          </w:p>
        </w:tc>
        <w:tc>
          <w:tcPr>
            <w:tcW w:w="2232" w:type="dxa"/>
          </w:tcPr>
          <w:p w14:paraId="77E3D19E" w14:textId="77777777" w:rsidR="00FB385A" w:rsidRPr="00FB385A" w:rsidRDefault="00FB385A" w:rsidP="00FB385A">
            <w:pPr>
              <w:jc w:val="center"/>
              <w:rPr>
                <w:rFonts w:cs="Arial"/>
                <w:sz w:val="20"/>
                <w:szCs w:val="22"/>
              </w:rPr>
            </w:pPr>
            <w:r w:rsidRPr="00FB385A">
              <w:rPr>
                <w:rFonts w:cs="Arial"/>
                <w:sz w:val="20"/>
                <w:szCs w:val="22"/>
              </w:rPr>
              <w:t>UNE EN 319</w:t>
            </w:r>
          </w:p>
        </w:tc>
        <w:tc>
          <w:tcPr>
            <w:tcW w:w="2935" w:type="dxa"/>
            <w:vMerge/>
            <w:shd w:val="clear" w:color="auto" w:fill="auto"/>
          </w:tcPr>
          <w:p w14:paraId="79EDA4B6" w14:textId="77777777" w:rsidR="00FB385A" w:rsidRPr="00FB385A" w:rsidRDefault="00FB385A" w:rsidP="00FB385A">
            <w:pPr>
              <w:jc w:val="center"/>
              <w:rPr>
                <w:rFonts w:cs="Arial"/>
                <w:sz w:val="20"/>
                <w:szCs w:val="22"/>
              </w:rPr>
            </w:pPr>
          </w:p>
        </w:tc>
      </w:tr>
      <w:tr w:rsidR="00FB385A" w:rsidRPr="00FB385A" w14:paraId="290A34A1" w14:textId="77777777" w:rsidTr="00FB385A">
        <w:tc>
          <w:tcPr>
            <w:tcW w:w="3327" w:type="dxa"/>
          </w:tcPr>
          <w:p w14:paraId="7E9438D7" w14:textId="77777777" w:rsidR="00FB385A" w:rsidRPr="00FB385A" w:rsidRDefault="00FB385A" w:rsidP="00FB385A">
            <w:pPr>
              <w:rPr>
                <w:sz w:val="20"/>
                <w:szCs w:val="22"/>
              </w:rPr>
            </w:pPr>
            <w:r w:rsidRPr="00FB385A">
              <w:rPr>
                <w:rFonts w:cs="Arial"/>
                <w:sz w:val="20"/>
                <w:szCs w:val="22"/>
              </w:rPr>
              <w:t xml:space="preserve">Determinación </w:t>
            </w:r>
            <w:proofErr w:type="gramStart"/>
            <w:r w:rsidRPr="00FB385A">
              <w:rPr>
                <w:rFonts w:cs="Arial"/>
                <w:sz w:val="20"/>
                <w:szCs w:val="22"/>
              </w:rPr>
              <w:t>del hinchazón</w:t>
            </w:r>
            <w:proofErr w:type="gramEnd"/>
            <w:r w:rsidRPr="00FB385A">
              <w:rPr>
                <w:rFonts w:cs="Arial"/>
                <w:sz w:val="20"/>
                <w:szCs w:val="22"/>
              </w:rPr>
              <w:t xml:space="preserve"> y de la absorción de agua</w:t>
            </w:r>
          </w:p>
        </w:tc>
        <w:tc>
          <w:tcPr>
            <w:tcW w:w="2232" w:type="dxa"/>
          </w:tcPr>
          <w:p w14:paraId="17558FA3" w14:textId="77777777" w:rsidR="00FB385A" w:rsidRPr="00FB385A" w:rsidRDefault="00FB385A" w:rsidP="00FB385A">
            <w:pPr>
              <w:jc w:val="center"/>
              <w:rPr>
                <w:rFonts w:cs="Arial"/>
                <w:sz w:val="20"/>
                <w:szCs w:val="22"/>
              </w:rPr>
            </w:pPr>
            <w:r w:rsidRPr="00FB385A">
              <w:rPr>
                <w:rFonts w:cs="Arial"/>
                <w:sz w:val="20"/>
                <w:szCs w:val="22"/>
              </w:rPr>
              <w:t>UNE EN 317</w:t>
            </w:r>
          </w:p>
        </w:tc>
        <w:tc>
          <w:tcPr>
            <w:tcW w:w="2935" w:type="dxa"/>
            <w:vMerge/>
            <w:shd w:val="clear" w:color="auto" w:fill="auto"/>
          </w:tcPr>
          <w:p w14:paraId="487419AF" w14:textId="77777777" w:rsidR="00FB385A" w:rsidRPr="00FB385A" w:rsidRDefault="00FB385A" w:rsidP="00FB385A">
            <w:pPr>
              <w:jc w:val="center"/>
              <w:rPr>
                <w:rFonts w:cs="Arial"/>
                <w:sz w:val="20"/>
                <w:szCs w:val="22"/>
              </w:rPr>
            </w:pPr>
          </w:p>
        </w:tc>
      </w:tr>
      <w:tr w:rsidR="00FB385A" w:rsidRPr="00FB385A" w14:paraId="228B1476" w14:textId="77777777" w:rsidTr="00FB385A">
        <w:tc>
          <w:tcPr>
            <w:tcW w:w="3327" w:type="dxa"/>
          </w:tcPr>
          <w:p w14:paraId="0791C71A" w14:textId="77777777" w:rsidR="00FB385A" w:rsidRPr="00FB385A" w:rsidRDefault="00FB385A" w:rsidP="00FB385A">
            <w:pPr>
              <w:rPr>
                <w:rFonts w:cs="Arial"/>
                <w:sz w:val="20"/>
                <w:szCs w:val="22"/>
              </w:rPr>
            </w:pPr>
            <w:r w:rsidRPr="00FB385A">
              <w:rPr>
                <w:rFonts w:cs="Arial"/>
                <w:sz w:val="20"/>
                <w:szCs w:val="22"/>
              </w:rPr>
              <w:t>Resistencia al arranque de tornillos</w:t>
            </w:r>
          </w:p>
        </w:tc>
        <w:tc>
          <w:tcPr>
            <w:tcW w:w="2232" w:type="dxa"/>
          </w:tcPr>
          <w:p w14:paraId="7E8FF646" w14:textId="77777777" w:rsidR="00FB385A" w:rsidRPr="00FB385A" w:rsidRDefault="00FB385A" w:rsidP="00FB385A">
            <w:pPr>
              <w:jc w:val="center"/>
              <w:rPr>
                <w:rFonts w:cs="Arial"/>
                <w:sz w:val="20"/>
                <w:szCs w:val="22"/>
              </w:rPr>
            </w:pPr>
            <w:r w:rsidRPr="00FB385A">
              <w:rPr>
                <w:rFonts w:cs="Arial"/>
                <w:sz w:val="20"/>
                <w:szCs w:val="22"/>
              </w:rPr>
              <w:t>UNE EN 320</w:t>
            </w:r>
          </w:p>
        </w:tc>
        <w:tc>
          <w:tcPr>
            <w:tcW w:w="2935" w:type="dxa"/>
            <w:shd w:val="clear" w:color="auto" w:fill="auto"/>
          </w:tcPr>
          <w:p w14:paraId="73E7E6B8" w14:textId="77777777" w:rsidR="00FB385A" w:rsidRPr="00FB385A" w:rsidRDefault="00FB385A" w:rsidP="00FB385A">
            <w:pPr>
              <w:jc w:val="center"/>
              <w:rPr>
                <w:rFonts w:cs="Arial"/>
                <w:sz w:val="20"/>
                <w:szCs w:val="22"/>
              </w:rPr>
            </w:pPr>
            <w:r w:rsidRPr="00FB385A">
              <w:rPr>
                <w:rFonts w:cs="Arial"/>
                <w:sz w:val="20"/>
                <w:szCs w:val="22"/>
              </w:rPr>
              <w:t>UNE EN 312</w:t>
            </w:r>
          </w:p>
        </w:tc>
      </w:tr>
      <w:tr w:rsidR="00FB385A" w:rsidRPr="00FB385A" w14:paraId="3238BD89" w14:textId="77777777" w:rsidTr="00FB385A">
        <w:tc>
          <w:tcPr>
            <w:tcW w:w="8494" w:type="dxa"/>
            <w:gridSpan w:val="3"/>
          </w:tcPr>
          <w:p w14:paraId="4C9CB0D5" w14:textId="77777777" w:rsidR="00FB385A" w:rsidRPr="00FB385A" w:rsidRDefault="00FB385A" w:rsidP="00FB385A">
            <w:pPr>
              <w:jc w:val="both"/>
              <w:rPr>
                <w:sz w:val="20"/>
                <w:szCs w:val="22"/>
              </w:rPr>
            </w:pPr>
            <w:r w:rsidRPr="00FB385A">
              <w:rPr>
                <w:rFonts w:cs="Arial"/>
                <w:sz w:val="20"/>
                <w:szCs w:val="22"/>
              </w:rPr>
              <w:t xml:space="preserve">El tablero de fibras siempre se encontrará, en el mueble, recubierto con cualquiera de sus terminaciones habituales (estratificación, cantos sintéticos, </w:t>
            </w:r>
            <w:proofErr w:type="spellStart"/>
            <w:r w:rsidRPr="00FB385A">
              <w:rPr>
                <w:rFonts w:cs="Arial"/>
                <w:sz w:val="20"/>
                <w:szCs w:val="22"/>
              </w:rPr>
              <w:t>etc</w:t>
            </w:r>
            <w:proofErr w:type="spellEnd"/>
            <w:r w:rsidRPr="00FB385A">
              <w:rPr>
                <w:rFonts w:cs="Arial"/>
                <w:sz w:val="20"/>
                <w:szCs w:val="22"/>
              </w:rPr>
              <w:t>) pero no al aire ni bajo pintura, incluso en interiores o partes no vistas.</w:t>
            </w:r>
          </w:p>
        </w:tc>
      </w:tr>
    </w:tbl>
    <w:p w14:paraId="45CC08A9" w14:textId="77777777" w:rsidR="00FB385A" w:rsidRPr="00FB385A" w:rsidRDefault="00FB385A" w:rsidP="00FB385A">
      <w:pPr>
        <w:spacing w:after="200" w:line="276" w:lineRule="auto"/>
        <w:jc w:val="center"/>
        <w:rPr>
          <w:rFonts w:eastAsiaTheme="minorHAnsi" w:cstheme="minorBidi"/>
          <w:b/>
          <w:sz w:val="20"/>
          <w:szCs w:val="22"/>
          <w:lang w:eastAsia="en-US"/>
        </w:rPr>
      </w:pPr>
    </w:p>
    <w:p w14:paraId="3F7517B5" w14:textId="77777777" w:rsidR="00FB385A" w:rsidRPr="00FB385A" w:rsidRDefault="00FB385A" w:rsidP="00FB385A">
      <w:pPr>
        <w:spacing w:after="200" w:line="276" w:lineRule="auto"/>
        <w:jc w:val="center"/>
        <w:rPr>
          <w:rFonts w:eastAsiaTheme="minorHAnsi" w:cstheme="minorBidi"/>
          <w:b/>
          <w:sz w:val="20"/>
          <w:szCs w:val="22"/>
          <w:lang w:eastAsia="en-US"/>
        </w:rPr>
      </w:pPr>
    </w:p>
    <w:tbl>
      <w:tblPr>
        <w:tblStyle w:val="Tablaconcuadrcula8"/>
        <w:tblW w:w="0" w:type="auto"/>
        <w:tblLook w:val="01E0" w:firstRow="1" w:lastRow="1" w:firstColumn="1" w:lastColumn="1" w:noHBand="0" w:noVBand="0"/>
      </w:tblPr>
      <w:tblGrid>
        <w:gridCol w:w="2814"/>
        <w:gridCol w:w="2605"/>
        <w:gridCol w:w="3076"/>
      </w:tblGrid>
      <w:tr w:rsidR="00FB385A" w:rsidRPr="00FB385A" w14:paraId="54472B60" w14:textId="77777777" w:rsidTr="00DC2E81">
        <w:tc>
          <w:tcPr>
            <w:tcW w:w="8721" w:type="dxa"/>
            <w:gridSpan w:val="3"/>
            <w:shd w:val="clear" w:color="auto" w:fill="CCCCCC"/>
          </w:tcPr>
          <w:p w14:paraId="0A1B4C34" w14:textId="77777777" w:rsidR="00FB385A" w:rsidRPr="00FB385A" w:rsidRDefault="00FB385A" w:rsidP="00FB385A">
            <w:pPr>
              <w:rPr>
                <w:b/>
                <w:sz w:val="20"/>
                <w:szCs w:val="22"/>
              </w:rPr>
            </w:pPr>
            <w:r w:rsidRPr="00FB385A">
              <w:rPr>
                <w:b/>
                <w:sz w:val="20"/>
                <w:szCs w:val="22"/>
              </w:rPr>
              <w:lastRenderedPageBreak/>
              <w:t>TABLA D: TABLEROS CONTRACHAPADO</w:t>
            </w:r>
          </w:p>
        </w:tc>
      </w:tr>
      <w:tr w:rsidR="00FB385A" w:rsidRPr="00FB385A" w14:paraId="355BA034" w14:textId="77777777" w:rsidTr="00DC2E81">
        <w:tc>
          <w:tcPr>
            <w:tcW w:w="2893" w:type="dxa"/>
          </w:tcPr>
          <w:p w14:paraId="4957DC77" w14:textId="77777777" w:rsidR="00FB385A" w:rsidRPr="00FB385A" w:rsidRDefault="00FB385A" w:rsidP="00FB385A">
            <w:pPr>
              <w:jc w:val="center"/>
              <w:rPr>
                <w:b/>
                <w:sz w:val="20"/>
                <w:szCs w:val="22"/>
              </w:rPr>
            </w:pPr>
            <w:r w:rsidRPr="00FB385A">
              <w:rPr>
                <w:b/>
                <w:sz w:val="20"/>
                <w:szCs w:val="22"/>
              </w:rPr>
              <w:t>ENSAYO</w:t>
            </w:r>
          </w:p>
        </w:tc>
        <w:tc>
          <w:tcPr>
            <w:tcW w:w="2700" w:type="dxa"/>
          </w:tcPr>
          <w:p w14:paraId="4AB18BDC" w14:textId="77777777" w:rsidR="00FB385A" w:rsidRPr="00FB385A" w:rsidRDefault="00FB385A" w:rsidP="00FB385A">
            <w:pPr>
              <w:jc w:val="center"/>
              <w:rPr>
                <w:b/>
                <w:sz w:val="20"/>
                <w:szCs w:val="22"/>
              </w:rPr>
            </w:pPr>
            <w:r w:rsidRPr="00FB385A">
              <w:rPr>
                <w:b/>
                <w:sz w:val="20"/>
                <w:szCs w:val="22"/>
              </w:rPr>
              <w:t>NORMA</w:t>
            </w:r>
          </w:p>
        </w:tc>
        <w:tc>
          <w:tcPr>
            <w:tcW w:w="3128" w:type="dxa"/>
          </w:tcPr>
          <w:p w14:paraId="184F4D78" w14:textId="77777777" w:rsidR="00FB385A" w:rsidRPr="00FB385A" w:rsidRDefault="00FB385A" w:rsidP="00FB385A">
            <w:pPr>
              <w:jc w:val="center"/>
              <w:rPr>
                <w:b/>
                <w:sz w:val="20"/>
                <w:szCs w:val="22"/>
              </w:rPr>
            </w:pPr>
            <w:r w:rsidRPr="00FB385A">
              <w:rPr>
                <w:b/>
                <w:sz w:val="20"/>
                <w:szCs w:val="22"/>
              </w:rPr>
              <w:t>ESPECIFICACIÓN</w:t>
            </w:r>
          </w:p>
        </w:tc>
      </w:tr>
      <w:tr w:rsidR="00FB385A" w:rsidRPr="00FB385A" w14:paraId="2EEE547F" w14:textId="77777777" w:rsidTr="00DC2E81">
        <w:tc>
          <w:tcPr>
            <w:tcW w:w="2893" w:type="dxa"/>
          </w:tcPr>
          <w:p w14:paraId="171DB9CB" w14:textId="77777777" w:rsidR="00FB385A" w:rsidRPr="00FB385A" w:rsidRDefault="00FB385A" w:rsidP="00FB385A">
            <w:pPr>
              <w:rPr>
                <w:rFonts w:cs="Arial"/>
                <w:sz w:val="20"/>
                <w:szCs w:val="22"/>
              </w:rPr>
            </w:pPr>
            <w:r w:rsidRPr="00FB385A">
              <w:rPr>
                <w:rFonts w:cs="Arial"/>
                <w:sz w:val="20"/>
                <w:szCs w:val="22"/>
              </w:rPr>
              <w:t>Resistencia flexión/ Módulo elasticidad</w:t>
            </w:r>
          </w:p>
        </w:tc>
        <w:tc>
          <w:tcPr>
            <w:tcW w:w="2700" w:type="dxa"/>
          </w:tcPr>
          <w:p w14:paraId="6A6D5E7C" w14:textId="77777777" w:rsidR="00FB385A" w:rsidRPr="00FB385A" w:rsidRDefault="00FB385A" w:rsidP="00FB385A">
            <w:pPr>
              <w:jc w:val="center"/>
              <w:rPr>
                <w:rFonts w:cs="Arial"/>
                <w:sz w:val="20"/>
                <w:szCs w:val="22"/>
              </w:rPr>
            </w:pPr>
            <w:r w:rsidRPr="00FB385A">
              <w:rPr>
                <w:rFonts w:cs="Arial"/>
                <w:sz w:val="20"/>
                <w:szCs w:val="22"/>
              </w:rPr>
              <w:t>UNE EN 310</w:t>
            </w:r>
          </w:p>
        </w:tc>
        <w:tc>
          <w:tcPr>
            <w:tcW w:w="3128" w:type="dxa"/>
          </w:tcPr>
          <w:p w14:paraId="00CEAEAA" w14:textId="77777777" w:rsidR="00FB385A" w:rsidRPr="00FB385A" w:rsidRDefault="00FB385A" w:rsidP="00FB385A">
            <w:pPr>
              <w:autoSpaceDE w:val="0"/>
              <w:autoSpaceDN w:val="0"/>
              <w:adjustRightInd w:val="0"/>
              <w:rPr>
                <w:rFonts w:cs="Arial"/>
                <w:sz w:val="20"/>
                <w:szCs w:val="22"/>
              </w:rPr>
            </w:pPr>
            <w:r w:rsidRPr="00FB385A">
              <w:rPr>
                <w:rFonts w:cs="Arial"/>
                <w:sz w:val="20"/>
                <w:szCs w:val="22"/>
              </w:rPr>
              <w:t>Valores para clasificación s/n</w:t>
            </w:r>
          </w:p>
          <w:p w14:paraId="140F6DA7"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UNE EN 636</w:t>
            </w:r>
          </w:p>
        </w:tc>
      </w:tr>
      <w:tr w:rsidR="00FB385A" w:rsidRPr="00FB385A" w14:paraId="750B4EAB" w14:textId="77777777" w:rsidTr="00DC2E81">
        <w:tc>
          <w:tcPr>
            <w:tcW w:w="2893" w:type="dxa"/>
          </w:tcPr>
          <w:p w14:paraId="082C4D4A" w14:textId="77777777" w:rsidR="00FB385A" w:rsidRPr="00FB385A" w:rsidRDefault="00FB385A" w:rsidP="00FB385A">
            <w:pPr>
              <w:rPr>
                <w:rFonts w:cs="Arial"/>
                <w:sz w:val="20"/>
                <w:szCs w:val="22"/>
              </w:rPr>
            </w:pPr>
            <w:r w:rsidRPr="00FB385A">
              <w:rPr>
                <w:rFonts w:cs="Arial"/>
                <w:sz w:val="20"/>
                <w:szCs w:val="22"/>
              </w:rPr>
              <w:t>Calidad del encolado</w:t>
            </w:r>
          </w:p>
        </w:tc>
        <w:tc>
          <w:tcPr>
            <w:tcW w:w="2700" w:type="dxa"/>
          </w:tcPr>
          <w:p w14:paraId="269DD41B" w14:textId="77777777" w:rsidR="00FB385A" w:rsidRPr="00FB385A" w:rsidRDefault="00FB385A" w:rsidP="00FB385A">
            <w:pPr>
              <w:jc w:val="center"/>
              <w:rPr>
                <w:rFonts w:cs="Arial"/>
                <w:sz w:val="20"/>
                <w:szCs w:val="22"/>
              </w:rPr>
            </w:pPr>
            <w:r w:rsidRPr="00FB385A">
              <w:rPr>
                <w:rFonts w:cs="Arial"/>
                <w:sz w:val="20"/>
                <w:szCs w:val="22"/>
              </w:rPr>
              <w:t>UNE EN 314-1</w:t>
            </w:r>
          </w:p>
        </w:tc>
        <w:tc>
          <w:tcPr>
            <w:tcW w:w="3128" w:type="dxa"/>
          </w:tcPr>
          <w:p w14:paraId="0FDEE531" w14:textId="77777777" w:rsidR="00FB385A" w:rsidRPr="00FB385A" w:rsidRDefault="00FB385A" w:rsidP="00FB385A">
            <w:pPr>
              <w:autoSpaceDE w:val="0"/>
              <w:autoSpaceDN w:val="0"/>
              <w:adjustRightInd w:val="0"/>
              <w:rPr>
                <w:rFonts w:cs="Arial"/>
                <w:sz w:val="20"/>
                <w:szCs w:val="22"/>
              </w:rPr>
            </w:pPr>
            <w:r w:rsidRPr="00FB385A">
              <w:rPr>
                <w:rFonts w:cs="Arial"/>
                <w:sz w:val="20"/>
                <w:szCs w:val="22"/>
              </w:rPr>
              <w:t>UNE EN 314-2 Interior seco</w:t>
            </w:r>
          </w:p>
        </w:tc>
      </w:tr>
      <w:tr w:rsidR="00FB385A" w:rsidRPr="00FB385A" w14:paraId="2D475486" w14:textId="77777777" w:rsidTr="00DC2E81">
        <w:tc>
          <w:tcPr>
            <w:tcW w:w="2893" w:type="dxa"/>
          </w:tcPr>
          <w:p w14:paraId="4DD5F1B7" w14:textId="77777777" w:rsidR="00FB385A" w:rsidRPr="00FB385A" w:rsidRDefault="00FB385A" w:rsidP="00FB385A">
            <w:pPr>
              <w:rPr>
                <w:rFonts w:cs="Arial"/>
                <w:sz w:val="20"/>
                <w:szCs w:val="22"/>
              </w:rPr>
            </w:pPr>
            <w:r w:rsidRPr="00FB385A">
              <w:rPr>
                <w:rFonts w:cs="Arial"/>
                <w:sz w:val="20"/>
                <w:szCs w:val="22"/>
              </w:rPr>
              <w:t>Emisión de formaldehído</w:t>
            </w:r>
          </w:p>
          <w:p w14:paraId="23A6D7D1" w14:textId="77777777" w:rsidR="00FB385A" w:rsidRPr="00FB385A" w:rsidRDefault="00FB385A" w:rsidP="00FB385A">
            <w:pPr>
              <w:jc w:val="center"/>
              <w:rPr>
                <w:rFonts w:cs="Arial"/>
                <w:sz w:val="20"/>
                <w:szCs w:val="22"/>
              </w:rPr>
            </w:pPr>
          </w:p>
        </w:tc>
        <w:tc>
          <w:tcPr>
            <w:tcW w:w="2700" w:type="dxa"/>
          </w:tcPr>
          <w:p w14:paraId="52B23AB3" w14:textId="77777777" w:rsidR="00FB385A" w:rsidRPr="00FB385A" w:rsidRDefault="00FB385A" w:rsidP="00FB385A">
            <w:pPr>
              <w:jc w:val="center"/>
              <w:rPr>
                <w:rFonts w:cs="Arial"/>
                <w:sz w:val="20"/>
                <w:szCs w:val="22"/>
              </w:rPr>
            </w:pPr>
            <w:r w:rsidRPr="00FB385A">
              <w:rPr>
                <w:rFonts w:cs="Arial"/>
                <w:sz w:val="20"/>
                <w:szCs w:val="22"/>
              </w:rPr>
              <w:t>UNE EN 717-2</w:t>
            </w:r>
          </w:p>
        </w:tc>
        <w:tc>
          <w:tcPr>
            <w:tcW w:w="3128" w:type="dxa"/>
          </w:tcPr>
          <w:p w14:paraId="1A82D3B3" w14:textId="77777777" w:rsidR="00FB385A" w:rsidRPr="00FB385A" w:rsidRDefault="00FB385A" w:rsidP="00FB385A">
            <w:pPr>
              <w:rPr>
                <w:rFonts w:cs="Arial"/>
                <w:sz w:val="20"/>
                <w:szCs w:val="22"/>
              </w:rPr>
            </w:pPr>
            <w:r w:rsidRPr="00FB385A">
              <w:rPr>
                <w:rFonts w:cs="Arial"/>
                <w:sz w:val="20"/>
                <w:szCs w:val="22"/>
              </w:rPr>
              <w:t>Clase E1: ≤3,5mgCHOH/h.m2</w:t>
            </w:r>
          </w:p>
          <w:p w14:paraId="2800385F" w14:textId="77777777" w:rsidR="00FB385A" w:rsidRPr="00FB385A" w:rsidRDefault="00FB385A" w:rsidP="00FB385A">
            <w:pPr>
              <w:rPr>
                <w:rFonts w:cs="Arial"/>
                <w:sz w:val="20"/>
                <w:szCs w:val="22"/>
              </w:rPr>
            </w:pPr>
            <w:r w:rsidRPr="00FB385A">
              <w:rPr>
                <w:rFonts w:cs="Arial"/>
                <w:sz w:val="20"/>
                <w:szCs w:val="22"/>
              </w:rPr>
              <w:t>Clase E2: &gt;3,5mgCHOH/h.m2 a ≤8mgCHOH/h.m2</w:t>
            </w:r>
          </w:p>
          <w:p w14:paraId="2B7F4CC9" w14:textId="77777777" w:rsidR="00FB385A" w:rsidRPr="00FB385A" w:rsidRDefault="00FB385A" w:rsidP="00FB385A">
            <w:pPr>
              <w:rPr>
                <w:rFonts w:cs="Arial"/>
                <w:sz w:val="20"/>
                <w:szCs w:val="22"/>
              </w:rPr>
            </w:pPr>
          </w:p>
          <w:p w14:paraId="4DB17E4E"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UNE EN 636</w:t>
            </w:r>
          </w:p>
        </w:tc>
      </w:tr>
    </w:tbl>
    <w:p w14:paraId="24825885" w14:textId="77777777" w:rsidR="00FB385A" w:rsidRPr="00FB385A" w:rsidRDefault="00FB385A" w:rsidP="00FB385A">
      <w:pPr>
        <w:spacing w:after="200" w:line="276" w:lineRule="auto"/>
        <w:rPr>
          <w:rFonts w:eastAsiaTheme="minorHAnsi" w:cstheme="minorBidi"/>
          <w:b/>
          <w:sz w:val="20"/>
          <w:szCs w:val="22"/>
          <w:lang w:eastAsia="en-US"/>
        </w:rPr>
      </w:pPr>
    </w:p>
    <w:tbl>
      <w:tblPr>
        <w:tblStyle w:val="Tablaconcuadrcula8"/>
        <w:tblW w:w="9073" w:type="dxa"/>
        <w:tblInd w:w="-34" w:type="dxa"/>
        <w:tblLook w:val="01E0" w:firstRow="1" w:lastRow="1" w:firstColumn="1" w:lastColumn="1" w:noHBand="0" w:noVBand="0"/>
      </w:tblPr>
      <w:tblGrid>
        <w:gridCol w:w="2977"/>
        <w:gridCol w:w="2835"/>
        <w:gridCol w:w="3261"/>
      </w:tblGrid>
      <w:tr w:rsidR="00FB385A" w:rsidRPr="00FB385A" w14:paraId="5F96203D" w14:textId="77777777" w:rsidTr="00FB385A">
        <w:tc>
          <w:tcPr>
            <w:tcW w:w="9073" w:type="dxa"/>
            <w:gridSpan w:val="3"/>
            <w:shd w:val="clear" w:color="auto" w:fill="CCCCCC"/>
          </w:tcPr>
          <w:p w14:paraId="378AB6DD" w14:textId="77777777" w:rsidR="00FB385A" w:rsidRPr="00FB385A" w:rsidRDefault="00FB385A" w:rsidP="00FB385A">
            <w:pPr>
              <w:ind w:left="360" w:hanging="360"/>
              <w:rPr>
                <w:b/>
                <w:sz w:val="20"/>
                <w:szCs w:val="22"/>
              </w:rPr>
            </w:pPr>
            <w:r w:rsidRPr="00FB385A">
              <w:rPr>
                <w:b/>
                <w:sz w:val="20"/>
                <w:szCs w:val="22"/>
              </w:rPr>
              <w:t>TABLA E: LAMINADOS DECORATIVOS DE ALTA PRESIÓN (ESTRATIFICADO)</w:t>
            </w:r>
          </w:p>
        </w:tc>
      </w:tr>
      <w:tr w:rsidR="00FB385A" w:rsidRPr="00FB385A" w14:paraId="5F94D1B6" w14:textId="77777777" w:rsidTr="00FB385A">
        <w:tc>
          <w:tcPr>
            <w:tcW w:w="2977" w:type="dxa"/>
          </w:tcPr>
          <w:p w14:paraId="1D5FA9D7" w14:textId="77777777" w:rsidR="00FB385A" w:rsidRPr="00FB385A" w:rsidRDefault="00FB385A" w:rsidP="00FB385A">
            <w:pPr>
              <w:ind w:left="360" w:hanging="360"/>
              <w:jc w:val="center"/>
              <w:rPr>
                <w:b/>
                <w:sz w:val="20"/>
                <w:szCs w:val="22"/>
              </w:rPr>
            </w:pPr>
            <w:r w:rsidRPr="00FB385A">
              <w:rPr>
                <w:b/>
                <w:sz w:val="20"/>
                <w:szCs w:val="22"/>
              </w:rPr>
              <w:t>ENSAYO</w:t>
            </w:r>
          </w:p>
        </w:tc>
        <w:tc>
          <w:tcPr>
            <w:tcW w:w="2835" w:type="dxa"/>
          </w:tcPr>
          <w:p w14:paraId="7A03633C" w14:textId="77777777" w:rsidR="00FB385A" w:rsidRPr="00FB385A" w:rsidRDefault="00FB385A" w:rsidP="00FB385A">
            <w:pPr>
              <w:ind w:left="360" w:hanging="360"/>
              <w:jc w:val="center"/>
              <w:rPr>
                <w:b/>
                <w:sz w:val="20"/>
                <w:szCs w:val="22"/>
              </w:rPr>
            </w:pPr>
            <w:r w:rsidRPr="00FB385A">
              <w:rPr>
                <w:b/>
                <w:sz w:val="20"/>
                <w:szCs w:val="22"/>
              </w:rPr>
              <w:t>NORMA</w:t>
            </w:r>
          </w:p>
        </w:tc>
        <w:tc>
          <w:tcPr>
            <w:tcW w:w="3261" w:type="dxa"/>
          </w:tcPr>
          <w:p w14:paraId="6F02F599" w14:textId="77777777" w:rsidR="00FB385A" w:rsidRPr="00FB385A" w:rsidRDefault="00FB385A" w:rsidP="00FB385A">
            <w:pPr>
              <w:ind w:left="360" w:hanging="360"/>
              <w:jc w:val="center"/>
              <w:rPr>
                <w:b/>
                <w:sz w:val="20"/>
                <w:szCs w:val="22"/>
              </w:rPr>
            </w:pPr>
            <w:r w:rsidRPr="00FB385A">
              <w:rPr>
                <w:b/>
                <w:sz w:val="20"/>
                <w:szCs w:val="22"/>
              </w:rPr>
              <w:t>ESPECIFICACIÓN</w:t>
            </w:r>
          </w:p>
        </w:tc>
      </w:tr>
      <w:tr w:rsidR="00FB385A" w:rsidRPr="00FB385A" w14:paraId="3766E48A" w14:textId="77777777" w:rsidTr="00FB385A">
        <w:tc>
          <w:tcPr>
            <w:tcW w:w="2977" w:type="dxa"/>
          </w:tcPr>
          <w:p w14:paraId="6B3E18F1" w14:textId="77777777" w:rsidR="00FB385A" w:rsidRPr="00FB385A" w:rsidRDefault="00FB385A" w:rsidP="00FB385A">
            <w:pPr>
              <w:rPr>
                <w:rFonts w:cs="Arial"/>
                <w:sz w:val="20"/>
                <w:szCs w:val="22"/>
              </w:rPr>
            </w:pPr>
            <w:r w:rsidRPr="00FB385A">
              <w:rPr>
                <w:rFonts w:cs="Arial"/>
                <w:sz w:val="20"/>
                <w:szCs w:val="22"/>
              </w:rPr>
              <w:t>Adherencia recubrimiento/tablero</w:t>
            </w:r>
          </w:p>
        </w:tc>
        <w:tc>
          <w:tcPr>
            <w:tcW w:w="2835" w:type="dxa"/>
            <w:vAlign w:val="center"/>
          </w:tcPr>
          <w:p w14:paraId="484FCFFC"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 xml:space="preserve">24 h inmersión en agua 23 </w:t>
            </w:r>
            <w:proofErr w:type="spellStart"/>
            <w:r w:rsidRPr="00FB385A">
              <w:rPr>
                <w:rFonts w:cs="Arial"/>
                <w:sz w:val="20"/>
                <w:szCs w:val="22"/>
              </w:rPr>
              <w:t>ºC</w:t>
            </w:r>
            <w:proofErr w:type="spellEnd"/>
            <w:r w:rsidRPr="00FB385A">
              <w:rPr>
                <w:rFonts w:cs="Arial"/>
                <w:sz w:val="20"/>
                <w:szCs w:val="22"/>
              </w:rPr>
              <w:t xml:space="preserve">+/- </w:t>
            </w:r>
            <w:smartTag w:uri="urn:schemas-microsoft-com:office:smarttags" w:element="metricconverter">
              <w:smartTagPr>
                <w:attr w:name="ProductID" w:val="2ﾺC"/>
              </w:smartTagPr>
              <w:r w:rsidRPr="00FB385A">
                <w:rPr>
                  <w:rFonts w:cs="Arial"/>
                  <w:sz w:val="20"/>
                  <w:szCs w:val="22"/>
                </w:rPr>
                <w:t>2ºC</w:t>
              </w:r>
            </w:smartTag>
          </w:p>
          <w:p w14:paraId="38EAC8E5"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UNE 56842</w:t>
            </w:r>
          </w:p>
        </w:tc>
        <w:tc>
          <w:tcPr>
            <w:tcW w:w="3261" w:type="dxa"/>
            <w:vAlign w:val="center"/>
          </w:tcPr>
          <w:p w14:paraId="2229C492"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Desfibre del 100%</w:t>
            </w:r>
          </w:p>
        </w:tc>
      </w:tr>
      <w:tr w:rsidR="00FB385A" w:rsidRPr="00FB385A" w14:paraId="379B6B67" w14:textId="77777777" w:rsidTr="00FB385A">
        <w:tc>
          <w:tcPr>
            <w:tcW w:w="2977" w:type="dxa"/>
          </w:tcPr>
          <w:p w14:paraId="015A5143" w14:textId="77777777" w:rsidR="00FB385A" w:rsidRPr="00FB385A" w:rsidRDefault="00FB385A" w:rsidP="00FB385A">
            <w:pPr>
              <w:rPr>
                <w:b/>
                <w:sz w:val="20"/>
                <w:szCs w:val="22"/>
              </w:rPr>
            </w:pPr>
            <w:r w:rsidRPr="00FB385A">
              <w:rPr>
                <w:rFonts w:cs="Arial"/>
                <w:sz w:val="20"/>
                <w:szCs w:val="22"/>
              </w:rPr>
              <w:t>Resistencia al rayado, a las manchas.</w:t>
            </w:r>
          </w:p>
        </w:tc>
        <w:tc>
          <w:tcPr>
            <w:tcW w:w="2835" w:type="dxa"/>
            <w:vAlign w:val="center"/>
          </w:tcPr>
          <w:p w14:paraId="00EC23A0"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UNE EN 438-2</w:t>
            </w:r>
          </w:p>
        </w:tc>
        <w:tc>
          <w:tcPr>
            <w:tcW w:w="3261" w:type="dxa"/>
            <w:vAlign w:val="center"/>
          </w:tcPr>
          <w:p w14:paraId="7E1F7203"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UNE 11022-1</w:t>
            </w:r>
          </w:p>
          <w:p w14:paraId="1765CDF8"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UNE EN 438-3</w:t>
            </w:r>
          </w:p>
        </w:tc>
      </w:tr>
      <w:tr w:rsidR="00FB385A" w:rsidRPr="00FB385A" w14:paraId="03E49A7A" w14:textId="77777777" w:rsidTr="00FB385A">
        <w:tc>
          <w:tcPr>
            <w:tcW w:w="2977" w:type="dxa"/>
          </w:tcPr>
          <w:p w14:paraId="60740CC2" w14:textId="77777777" w:rsidR="00FB385A" w:rsidRPr="00FB385A" w:rsidRDefault="00FB385A" w:rsidP="00FB385A">
            <w:pPr>
              <w:rPr>
                <w:b/>
                <w:sz w:val="20"/>
                <w:szCs w:val="22"/>
              </w:rPr>
            </w:pPr>
            <w:r w:rsidRPr="00FB385A">
              <w:rPr>
                <w:rFonts w:cs="Arial"/>
                <w:sz w:val="20"/>
                <w:szCs w:val="22"/>
              </w:rPr>
              <w:t>Solidez del color. Escala de azules índice mínimo 6</w:t>
            </w:r>
          </w:p>
        </w:tc>
        <w:tc>
          <w:tcPr>
            <w:tcW w:w="2835" w:type="dxa"/>
            <w:vAlign w:val="center"/>
          </w:tcPr>
          <w:p w14:paraId="5F1A4D1C"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UNE EN 438-2</w:t>
            </w:r>
          </w:p>
        </w:tc>
        <w:tc>
          <w:tcPr>
            <w:tcW w:w="3261" w:type="dxa"/>
            <w:vAlign w:val="center"/>
          </w:tcPr>
          <w:p w14:paraId="0F0D14D3"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UNE EN 438-3</w:t>
            </w:r>
          </w:p>
        </w:tc>
      </w:tr>
      <w:tr w:rsidR="00FB385A" w:rsidRPr="00FB385A" w14:paraId="336DD1EA" w14:textId="77777777" w:rsidTr="00FB385A">
        <w:tc>
          <w:tcPr>
            <w:tcW w:w="2977" w:type="dxa"/>
          </w:tcPr>
          <w:p w14:paraId="7406FA28" w14:textId="77777777" w:rsidR="00FB385A" w:rsidRPr="00FB385A" w:rsidRDefault="00FB385A" w:rsidP="00FB385A">
            <w:pPr>
              <w:rPr>
                <w:b/>
                <w:sz w:val="20"/>
                <w:szCs w:val="22"/>
              </w:rPr>
            </w:pPr>
            <w:r w:rsidRPr="00FB385A">
              <w:rPr>
                <w:rFonts w:cs="Arial"/>
                <w:sz w:val="20"/>
                <w:szCs w:val="22"/>
              </w:rPr>
              <w:t xml:space="preserve">Resistencia al impacto de una bola de acero de diámetro </w:t>
            </w:r>
            <w:smartTag w:uri="urn:schemas-microsoft-com:office:smarttags" w:element="metricconverter">
              <w:smartTagPr>
                <w:attr w:name="ProductID" w:val="42,8 mm"/>
              </w:smartTagPr>
              <w:r w:rsidRPr="00FB385A">
                <w:rPr>
                  <w:rFonts w:cs="Arial"/>
                  <w:sz w:val="20"/>
                  <w:szCs w:val="22"/>
                </w:rPr>
                <w:t>42,8 mm</w:t>
              </w:r>
            </w:smartTag>
            <w:r w:rsidRPr="00FB385A">
              <w:rPr>
                <w:rFonts w:cs="Arial"/>
                <w:sz w:val="20"/>
                <w:szCs w:val="22"/>
              </w:rPr>
              <w:t>. y 324g</w:t>
            </w:r>
          </w:p>
        </w:tc>
        <w:tc>
          <w:tcPr>
            <w:tcW w:w="2835" w:type="dxa"/>
            <w:vAlign w:val="center"/>
          </w:tcPr>
          <w:p w14:paraId="4AB7C771"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UNE EN 438-2</w:t>
            </w:r>
          </w:p>
        </w:tc>
        <w:tc>
          <w:tcPr>
            <w:tcW w:w="3261" w:type="dxa"/>
            <w:vAlign w:val="center"/>
          </w:tcPr>
          <w:p w14:paraId="076B1E15"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UNE 11022-1</w:t>
            </w:r>
          </w:p>
        </w:tc>
      </w:tr>
      <w:tr w:rsidR="00FB385A" w:rsidRPr="00FB385A" w14:paraId="3D645A6F" w14:textId="77777777" w:rsidTr="00FB385A">
        <w:tc>
          <w:tcPr>
            <w:tcW w:w="2977" w:type="dxa"/>
          </w:tcPr>
          <w:p w14:paraId="171AC006" w14:textId="77777777" w:rsidR="00FB385A" w:rsidRPr="00FB385A" w:rsidRDefault="00FB385A" w:rsidP="00FB385A">
            <w:pPr>
              <w:rPr>
                <w:b/>
                <w:sz w:val="20"/>
                <w:szCs w:val="22"/>
              </w:rPr>
            </w:pPr>
            <w:r w:rsidRPr="00FB385A">
              <w:rPr>
                <w:rFonts w:cs="Arial"/>
                <w:sz w:val="20"/>
                <w:szCs w:val="22"/>
              </w:rPr>
              <w:t xml:space="preserve">Resistencia a la abrasión. </w:t>
            </w:r>
          </w:p>
        </w:tc>
        <w:tc>
          <w:tcPr>
            <w:tcW w:w="2835" w:type="dxa"/>
            <w:vAlign w:val="center"/>
          </w:tcPr>
          <w:p w14:paraId="78455AA0" w14:textId="77777777" w:rsidR="00FB385A" w:rsidRPr="00FB385A" w:rsidRDefault="00FB385A" w:rsidP="00FB385A">
            <w:pPr>
              <w:autoSpaceDE w:val="0"/>
              <w:autoSpaceDN w:val="0"/>
              <w:adjustRightInd w:val="0"/>
              <w:jc w:val="center"/>
              <w:rPr>
                <w:sz w:val="20"/>
                <w:szCs w:val="22"/>
              </w:rPr>
            </w:pPr>
            <w:r w:rsidRPr="00FB385A">
              <w:rPr>
                <w:rFonts w:cs="Arial"/>
                <w:sz w:val="20"/>
                <w:szCs w:val="22"/>
              </w:rPr>
              <w:t>UNE EN 438-2</w:t>
            </w:r>
          </w:p>
        </w:tc>
        <w:tc>
          <w:tcPr>
            <w:tcW w:w="3261" w:type="dxa"/>
            <w:vAlign w:val="center"/>
          </w:tcPr>
          <w:p w14:paraId="17B2B206" w14:textId="77777777" w:rsidR="00FB385A" w:rsidRPr="00FB385A" w:rsidRDefault="00FB385A" w:rsidP="00FB385A">
            <w:pPr>
              <w:ind w:left="360" w:hanging="360"/>
              <w:jc w:val="center"/>
              <w:rPr>
                <w:sz w:val="20"/>
                <w:szCs w:val="22"/>
              </w:rPr>
            </w:pPr>
            <w:r w:rsidRPr="00FB385A">
              <w:rPr>
                <w:rFonts w:cs="Arial"/>
                <w:sz w:val="20"/>
                <w:szCs w:val="22"/>
              </w:rPr>
              <w:t>Superior a los 350 ciclos</w:t>
            </w:r>
          </w:p>
        </w:tc>
      </w:tr>
    </w:tbl>
    <w:p w14:paraId="4DEE2E63" w14:textId="77777777" w:rsidR="00FB385A" w:rsidRPr="00FB385A" w:rsidRDefault="00FB385A" w:rsidP="00FB385A">
      <w:pPr>
        <w:spacing w:after="200" w:line="276" w:lineRule="auto"/>
        <w:rPr>
          <w:rFonts w:eastAsiaTheme="minorHAnsi" w:cstheme="minorBidi"/>
          <w:b/>
          <w:sz w:val="20"/>
          <w:szCs w:val="22"/>
          <w:lang w:eastAsia="en-US"/>
        </w:rPr>
      </w:pPr>
    </w:p>
    <w:tbl>
      <w:tblPr>
        <w:tblStyle w:val="Tablaconcuadrcula8"/>
        <w:tblW w:w="9073" w:type="dxa"/>
        <w:tblInd w:w="-34" w:type="dxa"/>
        <w:tblLook w:val="01E0" w:firstRow="1" w:lastRow="1" w:firstColumn="1" w:lastColumn="1" w:noHBand="0" w:noVBand="0"/>
      </w:tblPr>
      <w:tblGrid>
        <w:gridCol w:w="2977"/>
        <w:gridCol w:w="2835"/>
        <w:gridCol w:w="3261"/>
      </w:tblGrid>
      <w:tr w:rsidR="00FB385A" w:rsidRPr="00FB385A" w14:paraId="6C150B85" w14:textId="77777777" w:rsidTr="00FB385A">
        <w:tc>
          <w:tcPr>
            <w:tcW w:w="9073" w:type="dxa"/>
            <w:gridSpan w:val="3"/>
            <w:shd w:val="clear" w:color="auto" w:fill="CCCCCC"/>
          </w:tcPr>
          <w:p w14:paraId="4576728B" w14:textId="77777777" w:rsidR="00FB385A" w:rsidRPr="00FB385A" w:rsidRDefault="00FB385A" w:rsidP="00FB385A">
            <w:pPr>
              <w:ind w:left="360" w:hanging="360"/>
              <w:rPr>
                <w:b/>
                <w:sz w:val="20"/>
                <w:szCs w:val="22"/>
              </w:rPr>
            </w:pPr>
            <w:r w:rsidRPr="00FB385A">
              <w:rPr>
                <w:b/>
                <w:sz w:val="20"/>
                <w:szCs w:val="22"/>
              </w:rPr>
              <w:t>TABLA F: LAMINADOS POLIESTER</w:t>
            </w:r>
          </w:p>
        </w:tc>
      </w:tr>
      <w:tr w:rsidR="00FB385A" w:rsidRPr="00FB385A" w14:paraId="20F134A6" w14:textId="77777777" w:rsidTr="00FB385A">
        <w:tc>
          <w:tcPr>
            <w:tcW w:w="2977" w:type="dxa"/>
          </w:tcPr>
          <w:p w14:paraId="7E67E306" w14:textId="77777777" w:rsidR="00FB385A" w:rsidRPr="00FB385A" w:rsidRDefault="00FB385A" w:rsidP="00FB385A">
            <w:pPr>
              <w:ind w:left="360" w:hanging="360"/>
              <w:jc w:val="center"/>
              <w:rPr>
                <w:b/>
                <w:sz w:val="20"/>
                <w:szCs w:val="22"/>
              </w:rPr>
            </w:pPr>
            <w:r w:rsidRPr="00FB385A">
              <w:rPr>
                <w:b/>
                <w:sz w:val="20"/>
                <w:szCs w:val="22"/>
              </w:rPr>
              <w:t>ENSAYO</w:t>
            </w:r>
          </w:p>
        </w:tc>
        <w:tc>
          <w:tcPr>
            <w:tcW w:w="2835" w:type="dxa"/>
          </w:tcPr>
          <w:p w14:paraId="727D6B2B" w14:textId="77777777" w:rsidR="00FB385A" w:rsidRPr="00FB385A" w:rsidRDefault="00FB385A" w:rsidP="00FB385A">
            <w:pPr>
              <w:ind w:left="360" w:hanging="360"/>
              <w:jc w:val="center"/>
              <w:rPr>
                <w:b/>
                <w:sz w:val="20"/>
                <w:szCs w:val="22"/>
              </w:rPr>
            </w:pPr>
            <w:r w:rsidRPr="00FB385A">
              <w:rPr>
                <w:b/>
                <w:sz w:val="20"/>
                <w:szCs w:val="22"/>
              </w:rPr>
              <w:t>NORMA</w:t>
            </w:r>
          </w:p>
        </w:tc>
        <w:tc>
          <w:tcPr>
            <w:tcW w:w="3261" w:type="dxa"/>
          </w:tcPr>
          <w:p w14:paraId="5085328D" w14:textId="77777777" w:rsidR="00FB385A" w:rsidRPr="00FB385A" w:rsidRDefault="00FB385A" w:rsidP="00FB385A">
            <w:pPr>
              <w:ind w:left="360" w:hanging="360"/>
              <w:jc w:val="center"/>
              <w:rPr>
                <w:b/>
                <w:sz w:val="20"/>
                <w:szCs w:val="22"/>
              </w:rPr>
            </w:pPr>
            <w:r w:rsidRPr="00FB385A">
              <w:rPr>
                <w:b/>
                <w:sz w:val="20"/>
                <w:szCs w:val="22"/>
              </w:rPr>
              <w:t>ESPECIFICACIÓN</w:t>
            </w:r>
          </w:p>
        </w:tc>
      </w:tr>
      <w:tr w:rsidR="00FB385A" w:rsidRPr="00FB385A" w14:paraId="07C9615C" w14:textId="77777777" w:rsidTr="00FB385A">
        <w:tc>
          <w:tcPr>
            <w:tcW w:w="2977" w:type="dxa"/>
          </w:tcPr>
          <w:p w14:paraId="607D8D95" w14:textId="77777777" w:rsidR="00FB385A" w:rsidRPr="00FB385A" w:rsidRDefault="00FB385A" w:rsidP="00FB385A">
            <w:pPr>
              <w:rPr>
                <w:rFonts w:cs="Arial"/>
                <w:sz w:val="20"/>
                <w:szCs w:val="22"/>
              </w:rPr>
            </w:pPr>
            <w:r w:rsidRPr="00FB385A">
              <w:rPr>
                <w:rFonts w:cs="Arial"/>
                <w:sz w:val="20"/>
                <w:szCs w:val="22"/>
              </w:rPr>
              <w:t>Adherencia recubrimiento/tablero</w:t>
            </w:r>
          </w:p>
        </w:tc>
        <w:tc>
          <w:tcPr>
            <w:tcW w:w="2835" w:type="dxa"/>
            <w:vAlign w:val="center"/>
          </w:tcPr>
          <w:p w14:paraId="4BAD7FB2"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 xml:space="preserve">24 h inmersión en agua 23 </w:t>
            </w:r>
            <w:proofErr w:type="spellStart"/>
            <w:r w:rsidRPr="00FB385A">
              <w:rPr>
                <w:rFonts w:cs="Arial"/>
                <w:sz w:val="20"/>
                <w:szCs w:val="22"/>
              </w:rPr>
              <w:t>ºC</w:t>
            </w:r>
            <w:proofErr w:type="spellEnd"/>
            <w:r w:rsidRPr="00FB385A">
              <w:rPr>
                <w:rFonts w:cs="Arial"/>
                <w:sz w:val="20"/>
                <w:szCs w:val="22"/>
              </w:rPr>
              <w:t xml:space="preserve">+/- </w:t>
            </w:r>
            <w:smartTag w:uri="urn:schemas-microsoft-com:office:smarttags" w:element="metricconverter">
              <w:smartTagPr>
                <w:attr w:name="ProductID" w:val="2ﾺC"/>
              </w:smartTagPr>
              <w:r w:rsidRPr="00FB385A">
                <w:rPr>
                  <w:rFonts w:cs="Arial"/>
                  <w:sz w:val="20"/>
                  <w:szCs w:val="22"/>
                </w:rPr>
                <w:t>2ºC</w:t>
              </w:r>
            </w:smartTag>
          </w:p>
          <w:p w14:paraId="5A089F16"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UNE 56842</w:t>
            </w:r>
          </w:p>
        </w:tc>
        <w:tc>
          <w:tcPr>
            <w:tcW w:w="3261" w:type="dxa"/>
            <w:vAlign w:val="center"/>
          </w:tcPr>
          <w:p w14:paraId="17CBFD84"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Desfibre del 100%</w:t>
            </w:r>
          </w:p>
        </w:tc>
      </w:tr>
      <w:tr w:rsidR="00FB385A" w:rsidRPr="00FB385A" w14:paraId="08251061" w14:textId="77777777" w:rsidTr="00FB385A">
        <w:tc>
          <w:tcPr>
            <w:tcW w:w="2977" w:type="dxa"/>
          </w:tcPr>
          <w:p w14:paraId="53A8C6EF" w14:textId="77777777" w:rsidR="00FB385A" w:rsidRPr="00FB385A" w:rsidRDefault="00FB385A" w:rsidP="00FB385A">
            <w:pPr>
              <w:rPr>
                <w:rFonts w:cs="Arial"/>
                <w:sz w:val="20"/>
                <w:szCs w:val="22"/>
              </w:rPr>
            </w:pPr>
            <w:r w:rsidRPr="00FB385A">
              <w:rPr>
                <w:rFonts w:cs="Arial"/>
                <w:sz w:val="20"/>
                <w:szCs w:val="22"/>
              </w:rPr>
              <w:t>Resistencia al rayado (número índice)</w:t>
            </w:r>
          </w:p>
        </w:tc>
        <w:tc>
          <w:tcPr>
            <w:tcW w:w="2835" w:type="dxa"/>
            <w:vAlign w:val="center"/>
          </w:tcPr>
          <w:p w14:paraId="0CE4A7BA"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UNE EN 438/2</w:t>
            </w:r>
          </w:p>
        </w:tc>
        <w:tc>
          <w:tcPr>
            <w:tcW w:w="3261" w:type="dxa"/>
            <w:vAlign w:val="center"/>
          </w:tcPr>
          <w:p w14:paraId="3B034970"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sym w:font="Symbol" w:char="F0B3"/>
            </w:r>
            <w:r w:rsidRPr="00FB385A">
              <w:rPr>
                <w:rFonts w:cs="Arial"/>
                <w:sz w:val="20"/>
                <w:szCs w:val="22"/>
              </w:rPr>
              <w:t>3/ UNE EN 438-3 (HGS)</w:t>
            </w:r>
          </w:p>
        </w:tc>
      </w:tr>
      <w:tr w:rsidR="00FB385A" w:rsidRPr="00FB385A" w14:paraId="34AE6472" w14:textId="77777777" w:rsidTr="00FB385A">
        <w:tc>
          <w:tcPr>
            <w:tcW w:w="2977" w:type="dxa"/>
          </w:tcPr>
          <w:p w14:paraId="10F1FFAE" w14:textId="77777777" w:rsidR="00FB385A" w:rsidRPr="00FB385A" w:rsidRDefault="00FB385A" w:rsidP="00FB385A">
            <w:pPr>
              <w:rPr>
                <w:rFonts w:cs="Arial"/>
                <w:sz w:val="20"/>
                <w:szCs w:val="22"/>
              </w:rPr>
            </w:pPr>
            <w:r w:rsidRPr="00FB385A">
              <w:rPr>
                <w:rFonts w:cs="Arial"/>
                <w:sz w:val="20"/>
                <w:szCs w:val="22"/>
              </w:rPr>
              <w:t>Resistencia a la abrasión (número ciclos para P.I. número de ciclos para (P.I.+</w:t>
            </w:r>
            <w:proofErr w:type="gramStart"/>
            <w:r w:rsidRPr="00FB385A">
              <w:rPr>
                <w:rFonts w:cs="Arial"/>
                <w:sz w:val="20"/>
                <w:szCs w:val="22"/>
              </w:rPr>
              <w:t>P.F.)/</w:t>
            </w:r>
            <w:proofErr w:type="gramEnd"/>
            <w:r w:rsidRPr="00FB385A">
              <w:rPr>
                <w:rFonts w:cs="Arial"/>
                <w:sz w:val="20"/>
                <w:szCs w:val="22"/>
              </w:rPr>
              <w:t>2))</w:t>
            </w:r>
          </w:p>
        </w:tc>
        <w:tc>
          <w:tcPr>
            <w:tcW w:w="2835" w:type="dxa"/>
            <w:vAlign w:val="center"/>
          </w:tcPr>
          <w:p w14:paraId="2EEA70A8"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UNE 53491</w:t>
            </w:r>
          </w:p>
        </w:tc>
        <w:tc>
          <w:tcPr>
            <w:tcW w:w="3261" w:type="dxa"/>
            <w:vAlign w:val="center"/>
          </w:tcPr>
          <w:p w14:paraId="72F0AA94"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sym w:font="Symbol" w:char="F0B3"/>
            </w:r>
            <w:r w:rsidRPr="00FB385A">
              <w:rPr>
                <w:rFonts w:cs="Arial"/>
                <w:sz w:val="20"/>
                <w:szCs w:val="22"/>
              </w:rPr>
              <w:t>80/UNE 53491-1 (Y)</w:t>
            </w:r>
          </w:p>
          <w:p w14:paraId="15CCEFE5"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sym w:font="Symbol" w:char="F0B3"/>
            </w:r>
            <w:r w:rsidRPr="00FB385A">
              <w:rPr>
                <w:rFonts w:cs="Arial"/>
                <w:sz w:val="20"/>
                <w:szCs w:val="22"/>
              </w:rPr>
              <w:t>8150/UNE 53491-1 (Y)</w:t>
            </w:r>
          </w:p>
          <w:p w14:paraId="721BEF0B" w14:textId="77777777" w:rsidR="00FB385A" w:rsidRPr="00FB385A" w:rsidRDefault="00FB385A" w:rsidP="00FB385A">
            <w:pPr>
              <w:autoSpaceDE w:val="0"/>
              <w:autoSpaceDN w:val="0"/>
              <w:adjustRightInd w:val="0"/>
              <w:jc w:val="center"/>
              <w:rPr>
                <w:rFonts w:cs="Arial"/>
                <w:sz w:val="20"/>
                <w:szCs w:val="22"/>
              </w:rPr>
            </w:pPr>
          </w:p>
        </w:tc>
      </w:tr>
      <w:tr w:rsidR="00FB385A" w:rsidRPr="00FB385A" w14:paraId="37F85D87" w14:textId="77777777" w:rsidTr="00FB385A">
        <w:tc>
          <w:tcPr>
            <w:tcW w:w="2977" w:type="dxa"/>
          </w:tcPr>
          <w:p w14:paraId="21502F2D" w14:textId="77777777" w:rsidR="00FB385A" w:rsidRPr="00FB385A" w:rsidRDefault="00FB385A" w:rsidP="00FB385A">
            <w:pPr>
              <w:rPr>
                <w:rFonts w:cs="Arial"/>
                <w:sz w:val="20"/>
                <w:szCs w:val="22"/>
              </w:rPr>
            </w:pPr>
            <w:r w:rsidRPr="00FB385A">
              <w:rPr>
                <w:rFonts w:cs="Arial"/>
                <w:sz w:val="20"/>
                <w:szCs w:val="22"/>
              </w:rPr>
              <w:t>Resistencia al impacto (número índice)</w:t>
            </w:r>
          </w:p>
        </w:tc>
        <w:tc>
          <w:tcPr>
            <w:tcW w:w="2835" w:type="dxa"/>
            <w:vAlign w:val="center"/>
          </w:tcPr>
          <w:p w14:paraId="1C2E88F2"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UNE EN 438-2</w:t>
            </w:r>
          </w:p>
        </w:tc>
        <w:tc>
          <w:tcPr>
            <w:tcW w:w="3261" w:type="dxa"/>
            <w:vAlign w:val="center"/>
          </w:tcPr>
          <w:p w14:paraId="40487D36"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sym w:font="Symbol" w:char="F0B3"/>
            </w:r>
            <w:r w:rsidRPr="00FB385A">
              <w:rPr>
                <w:rFonts w:cs="Arial"/>
                <w:sz w:val="20"/>
                <w:szCs w:val="22"/>
              </w:rPr>
              <w:t>3/ UNE EN 438-3 (HGS)</w:t>
            </w:r>
          </w:p>
        </w:tc>
      </w:tr>
      <w:tr w:rsidR="00FB385A" w:rsidRPr="00FB385A" w14:paraId="4F5DB958" w14:textId="77777777" w:rsidTr="00FB385A">
        <w:tc>
          <w:tcPr>
            <w:tcW w:w="2977" w:type="dxa"/>
          </w:tcPr>
          <w:p w14:paraId="4E28E6DF" w14:textId="77777777" w:rsidR="00FB385A" w:rsidRPr="00FB385A" w:rsidRDefault="00FB385A" w:rsidP="00FB385A">
            <w:pPr>
              <w:rPr>
                <w:rFonts w:cs="Arial"/>
                <w:sz w:val="20"/>
                <w:szCs w:val="22"/>
              </w:rPr>
            </w:pPr>
            <w:r w:rsidRPr="00FB385A">
              <w:rPr>
                <w:rFonts w:cs="Arial"/>
                <w:sz w:val="20"/>
                <w:szCs w:val="22"/>
              </w:rPr>
              <w:t>Resistencia al agrietamiento (valoración)</w:t>
            </w:r>
          </w:p>
        </w:tc>
        <w:tc>
          <w:tcPr>
            <w:tcW w:w="2835" w:type="dxa"/>
            <w:vAlign w:val="center"/>
          </w:tcPr>
          <w:p w14:paraId="122DE942"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UNE 53491</w:t>
            </w:r>
          </w:p>
        </w:tc>
        <w:tc>
          <w:tcPr>
            <w:tcW w:w="3261" w:type="dxa"/>
            <w:vAlign w:val="center"/>
          </w:tcPr>
          <w:p w14:paraId="065A4034"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5/UNE EN 438-3 (HGS)</w:t>
            </w:r>
          </w:p>
        </w:tc>
      </w:tr>
      <w:tr w:rsidR="00FB385A" w:rsidRPr="00FB385A" w14:paraId="2F0EB514" w14:textId="77777777" w:rsidTr="00FB385A">
        <w:tc>
          <w:tcPr>
            <w:tcW w:w="2977" w:type="dxa"/>
          </w:tcPr>
          <w:p w14:paraId="599C567C" w14:textId="77777777" w:rsidR="00FB385A" w:rsidRPr="00FB385A" w:rsidRDefault="00FB385A" w:rsidP="00FB385A">
            <w:pPr>
              <w:rPr>
                <w:rFonts w:cs="Arial"/>
                <w:sz w:val="20"/>
                <w:szCs w:val="22"/>
              </w:rPr>
            </w:pPr>
            <w:r w:rsidRPr="00FB385A">
              <w:rPr>
                <w:rFonts w:cs="Arial"/>
                <w:sz w:val="20"/>
                <w:szCs w:val="22"/>
              </w:rPr>
              <w:t>Resistencia al manchado: Grupo 1 y 2</w:t>
            </w:r>
          </w:p>
          <w:p w14:paraId="5DAEB401" w14:textId="77777777" w:rsidR="00FB385A" w:rsidRPr="00FB385A" w:rsidRDefault="00FB385A" w:rsidP="00FB385A">
            <w:pPr>
              <w:rPr>
                <w:rFonts w:cs="Arial"/>
                <w:sz w:val="20"/>
                <w:szCs w:val="22"/>
              </w:rPr>
            </w:pPr>
            <w:r w:rsidRPr="00FB385A">
              <w:rPr>
                <w:rFonts w:cs="Arial"/>
                <w:sz w:val="20"/>
                <w:szCs w:val="22"/>
              </w:rPr>
              <w:t>Grupo 3 y 4</w:t>
            </w:r>
          </w:p>
        </w:tc>
        <w:tc>
          <w:tcPr>
            <w:tcW w:w="2835" w:type="dxa"/>
            <w:vAlign w:val="center"/>
          </w:tcPr>
          <w:p w14:paraId="123C65DB"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UNE 53491</w:t>
            </w:r>
          </w:p>
        </w:tc>
        <w:tc>
          <w:tcPr>
            <w:tcW w:w="3261" w:type="dxa"/>
            <w:vAlign w:val="center"/>
          </w:tcPr>
          <w:p w14:paraId="321C2DB8"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5/UNE 53491-1 (Y)</w:t>
            </w:r>
          </w:p>
          <w:p w14:paraId="7E12B74B"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sym w:font="Symbol" w:char="F0B3"/>
            </w:r>
            <w:r w:rsidRPr="00FB385A">
              <w:rPr>
                <w:rFonts w:cs="Arial"/>
                <w:sz w:val="20"/>
                <w:szCs w:val="22"/>
              </w:rPr>
              <w:t>4/UNE 53491-1 (Y)</w:t>
            </w:r>
          </w:p>
        </w:tc>
      </w:tr>
      <w:tr w:rsidR="00FB385A" w:rsidRPr="00FB385A" w14:paraId="63C1EE62" w14:textId="77777777" w:rsidTr="00FB385A">
        <w:tc>
          <w:tcPr>
            <w:tcW w:w="2977" w:type="dxa"/>
          </w:tcPr>
          <w:p w14:paraId="62458B6B" w14:textId="77777777" w:rsidR="00FB385A" w:rsidRPr="00FB385A" w:rsidRDefault="00FB385A" w:rsidP="00FB385A">
            <w:pPr>
              <w:rPr>
                <w:rFonts w:cs="Arial"/>
                <w:sz w:val="20"/>
                <w:szCs w:val="22"/>
              </w:rPr>
            </w:pPr>
            <w:r w:rsidRPr="00FB385A">
              <w:rPr>
                <w:rFonts w:cs="Arial"/>
                <w:sz w:val="20"/>
                <w:szCs w:val="22"/>
              </w:rPr>
              <w:t xml:space="preserve">Resistencia a la luz </w:t>
            </w:r>
            <w:proofErr w:type="gramStart"/>
            <w:r w:rsidRPr="00FB385A">
              <w:rPr>
                <w:rFonts w:cs="Arial"/>
                <w:sz w:val="20"/>
                <w:szCs w:val="22"/>
              </w:rPr>
              <w:t>( valoración</w:t>
            </w:r>
            <w:proofErr w:type="gramEnd"/>
            <w:r w:rsidRPr="00FB385A">
              <w:rPr>
                <w:rFonts w:cs="Arial"/>
                <w:sz w:val="20"/>
                <w:szCs w:val="22"/>
              </w:rPr>
              <w:t xml:space="preserve"> s/escala de azules)</w:t>
            </w:r>
          </w:p>
        </w:tc>
        <w:tc>
          <w:tcPr>
            <w:tcW w:w="2835" w:type="dxa"/>
            <w:vAlign w:val="center"/>
          </w:tcPr>
          <w:p w14:paraId="210268D5"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UNE 53491</w:t>
            </w:r>
          </w:p>
        </w:tc>
        <w:tc>
          <w:tcPr>
            <w:tcW w:w="3261" w:type="dxa"/>
            <w:vAlign w:val="center"/>
          </w:tcPr>
          <w:p w14:paraId="747C6880"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sym w:font="Symbol" w:char="F0B3"/>
            </w:r>
            <w:r w:rsidRPr="00FB385A">
              <w:rPr>
                <w:rFonts w:cs="Arial"/>
                <w:sz w:val="20"/>
                <w:szCs w:val="22"/>
              </w:rPr>
              <w:t>6/UNE 53491-1 (Y)</w:t>
            </w:r>
          </w:p>
        </w:tc>
      </w:tr>
    </w:tbl>
    <w:p w14:paraId="21E3176B" w14:textId="77777777" w:rsidR="00FB385A" w:rsidRPr="00FB385A" w:rsidRDefault="00FB385A" w:rsidP="00FB385A">
      <w:pPr>
        <w:spacing w:after="200" w:line="276" w:lineRule="auto"/>
        <w:rPr>
          <w:rFonts w:eastAsiaTheme="minorHAnsi" w:cstheme="minorBidi"/>
          <w:b/>
          <w:sz w:val="20"/>
          <w:szCs w:val="22"/>
          <w:lang w:eastAsia="en-US"/>
        </w:rPr>
      </w:pPr>
    </w:p>
    <w:p w14:paraId="20063A57" w14:textId="77777777" w:rsidR="00FB385A" w:rsidRPr="00FB385A" w:rsidRDefault="00FB385A" w:rsidP="00FB385A">
      <w:pPr>
        <w:spacing w:after="200" w:line="276" w:lineRule="auto"/>
        <w:rPr>
          <w:rFonts w:eastAsiaTheme="minorHAnsi" w:cstheme="minorBidi"/>
          <w:b/>
          <w:sz w:val="20"/>
          <w:szCs w:val="22"/>
          <w:lang w:eastAsia="en-US"/>
        </w:rPr>
      </w:pPr>
    </w:p>
    <w:tbl>
      <w:tblPr>
        <w:tblStyle w:val="Tablaconcuadrcula8"/>
        <w:tblW w:w="9073" w:type="dxa"/>
        <w:tblInd w:w="-34" w:type="dxa"/>
        <w:tblLook w:val="01E0" w:firstRow="1" w:lastRow="1" w:firstColumn="1" w:lastColumn="1" w:noHBand="0" w:noVBand="0"/>
      </w:tblPr>
      <w:tblGrid>
        <w:gridCol w:w="2977"/>
        <w:gridCol w:w="2835"/>
        <w:gridCol w:w="3261"/>
      </w:tblGrid>
      <w:tr w:rsidR="00FB385A" w:rsidRPr="00FB385A" w14:paraId="4CB3C1B1" w14:textId="77777777" w:rsidTr="00FB385A">
        <w:tc>
          <w:tcPr>
            <w:tcW w:w="9073" w:type="dxa"/>
            <w:gridSpan w:val="3"/>
            <w:shd w:val="clear" w:color="auto" w:fill="CCCCCC"/>
          </w:tcPr>
          <w:p w14:paraId="29F8E69C" w14:textId="77777777" w:rsidR="00FB385A" w:rsidRPr="00FB385A" w:rsidRDefault="00FB385A" w:rsidP="00FB385A">
            <w:pPr>
              <w:ind w:left="360" w:hanging="360"/>
              <w:rPr>
                <w:b/>
                <w:sz w:val="20"/>
                <w:szCs w:val="22"/>
              </w:rPr>
            </w:pPr>
            <w:r w:rsidRPr="00FB385A">
              <w:rPr>
                <w:b/>
                <w:sz w:val="20"/>
                <w:szCs w:val="22"/>
              </w:rPr>
              <w:lastRenderedPageBreak/>
              <w:t>TABLA G: CANTEADO DE TABLEROS</w:t>
            </w:r>
          </w:p>
        </w:tc>
      </w:tr>
      <w:tr w:rsidR="00FB385A" w:rsidRPr="00FB385A" w14:paraId="537B2811" w14:textId="77777777" w:rsidTr="00FB385A">
        <w:tc>
          <w:tcPr>
            <w:tcW w:w="2977" w:type="dxa"/>
          </w:tcPr>
          <w:p w14:paraId="271A8708" w14:textId="77777777" w:rsidR="00FB385A" w:rsidRPr="00FB385A" w:rsidRDefault="00FB385A" w:rsidP="00FB385A">
            <w:pPr>
              <w:ind w:left="360" w:hanging="360"/>
              <w:jc w:val="center"/>
              <w:rPr>
                <w:b/>
                <w:sz w:val="20"/>
                <w:szCs w:val="22"/>
              </w:rPr>
            </w:pPr>
            <w:r w:rsidRPr="00FB385A">
              <w:rPr>
                <w:b/>
                <w:sz w:val="20"/>
                <w:szCs w:val="22"/>
              </w:rPr>
              <w:t>ENSAYO</w:t>
            </w:r>
          </w:p>
        </w:tc>
        <w:tc>
          <w:tcPr>
            <w:tcW w:w="2835" w:type="dxa"/>
          </w:tcPr>
          <w:p w14:paraId="3FBB0EAE" w14:textId="77777777" w:rsidR="00FB385A" w:rsidRPr="00FB385A" w:rsidRDefault="00FB385A" w:rsidP="00FB385A">
            <w:pPr>
              <w:ind w:left="360" w:hanging="360"/>
              <w:jc w:val="center"/>
              <w:rPr>
                <w:b/>
                <w:sz w:val="20"/>
                <w:szCs w:val="22"/>
              </w:rPr>
            </w:pPr>
            <w:r w:rsidRPr="00FB385A">
              <w:rPr>
                <w:b/>
                <w:sz w:val="20"/>
                <w:szCs w:val="22"/>
              </w:rPr>
              <w:t>NORMA</w:t>
            </w:r>
          </w:p>
        </w:tc>
        <w:tc>
          <w:tcPr>
            <w:tcW w:w="3261" w:type="dxa"/>
          </w:tcPr>
          <w:p w14:paraId="062EFBB6" w14:textId="77777777" w:rsidR="00FB385A" w:rsidRPr="00FB385A" w:rsidRDefault="00FB385A" w:rsidP="00FB385A">
            <w:pPr>
              <w:ind w:left="360" w:hanging="360"/>
              <w:jc w:val="center"/>
              <w:rPr>
                <w:b/>
                <w:sz w:val="20"/>
                <w:szCs w:val="22"/>
              </w:rPr>
            </w:pPr>
            <w:r w:rsidRPr="00FB385A">
              <w:rPr>
                <w:b/>
                <w:sz w:val="20"/>
                <w:szCs w:val="22"/>
              </w:rPr>
              <w:t>ESPECIFICACIÓN</w:t>
            </w:r>
          </w:p>
        </w:tc>
      </w:tr>
      <w:tr w:rsidR="00FB385A" w:rsidRPr="00FB385A" w14:paraId="45CFB735" w14:textId="77777777" w:rsidTr="00FB385A">
        <w:tc>
          <w:tcPr>
            <w:tcW w:w="2977" w:type="dxa"/>
          </w:tcPr>
          <w:p w14:paraId="36BD01CC" w14:textId="77777777" w:rsidR="00FB385A" w:rsidRPr="00FB385A" w:rsidRDefault="00FB385A" w:rsidP="00FB385A">
            <w:pPr>
              <w:rPr>
                <w:b/>
                <w:sz w:val="20"/>
                <w:szCs w:val="22"/>
              </w:rPr>
            </w:pPr>
            <w:r w:rsidRPr="00FB385A">
              <w:rPr>
                <w:rFonts w:cs="Arial"/>
                <w:sz w:val="20"/>
                <w:szCs w:val="22"/>
              </w:rPr>
              <w:t>Canteado encolado del canto: Ensayo de choque térmico</w:t>
            </w:r>
          </w:p>
        </w:tc>
        <w:tc>
          <w:tcPr>
            <w:tcW w:w="2835" w:type="dxa"/>
            <w:vAlign w:val="center"/>
          </w:tcPr>
          <w:p w14:paraId="0BFABEFD"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UNE 56843</w:t>
            </w:r>
          </w:p>
        </w:tc>
        <w:tc>
          <w:tcPr>
            <w:tcW w:w="3261" w:type="dxa"/>
            <w:vAlign w:val="center"/>
          </w:tcPr>
          <w:p w14:paraId="2D7D9527" w14:textId="77777777" w:rsidR="00FB385A" w:rsidRPr="00FB385A" w:rsidRDefault="00FB385A" w:rsidP="00FB385A">
            <w:pPr>
              <w:autoSpaceDE w:val="0"/>
              <w:autoSpaceDN w:val="0"/>
              <w:adjustRightInd w:val="0"/>
              <w:jc w:val="center"/>
              <w:rPr>
                <w:rFonts w:cs="Arial"/>
                <w:sz w:val="20"/>
                <w:szCs w:val="22"/>
              </w:rPr>
            </w:pPr>
            <w:r w:rsidRPr="00FB385A">
              <w:rPr>
                <w:rFonts w:cs="Arial"/>
                <w:sz w:val="20"/>
                <w:szCs w:val="22"/>
              </w:rPr>
              <w:t>UNE 56843</w:t>
            </w:r>
          </w:p>
        </w:tc>
      </w:tr>
    </w:tbl>
    <w:p w14:paraId="4CB45561" w14:textId="77777777" w:rsidR="00FB385A" w:rsidRPr="00FB385A" w:rsidRDefault="00FB385A" w:rsidP="00FB385A">
      <w:pPr>
        <w:autoSpaceDE w:val="0"/>
        <w:autoSpaceDN w:val="0"/>
        <w:adjustRightInd w:val="0"/>
        <w:spacing w:after="200" w:line="276" w:lineRule="auto"/>
        <w:jc w:val="both"/>
        <w:rPr>
          <w:rFonts w:eastAsiaTheme="minorHAnsi" w:cs="Arial"/>
          <w:sz w:val="20"/>
          <w:szCs w:val="22"/>
          <w:lang w:eastAsia="en-US"/>
        </w:rPr>
      </w:pPr>
    </w:p>
    <w:tbl>
      <w:tblPr>
        <w:tblStyle w:val="Tablaconcuadrcula8"/>
        <w:tblW w:w="9073" w:type="dxa"/>
        <w:tblInd w:w="-34" w:type="dxa"/>
        <w:tblLayout w:type="fixed"/>
        <w:tblLook w:val="01E0" w:firstRow="1" w:lastRow="1" w:firstColumn="1" w:lastColumn="1" w:noHBand="0" w:noVBand="0"/>
      </w:tblPr>
      <w:tblGrid>
        <w:gridCol w:w="2977"/>
        <w:gridCol w:w="2835"/>
        <w:gridCol w:w="3261"/>
      </w:tblGrid>
      <w:tr w:rsidR="00FB385A" w:rsidRPr="00FB385A" w14:paraId="4B23AF6A" w14:textId="77777777" w:rsidTr="00FB385A">
        <w:tc>
          <w:tcPr>
            <w:tcW w:w="9073" w:type="dxa"/>
            <w:gridSpan w:val="3"/>
            <w:shd w:val="clear" w:color="auto" w:fill="CCCCCC"/>
          </w:tcPr>
          <w:p w14:paraId="3D3C3E02" w14:textId="77777777" w:rsidR="00FB385A" w:rsidRPr="00FB385A" w:rsidRDefault="00FB385A" w:rsidP="00FB385A">
            <w:pPr>
              <w:ind w:left="360" w:hanging="360"/>
              <w:rPr>
                <w:b/>
                <w:sz w:val="20"/>
                <w:szCs w:val="22"/>
              </w:rPr>
            </w:pPr>
            <w:r w:rsidRPr="00FB385A">
              <w:rPr>
                <w:b/>
                <w:sz w:val="20"/>
                <w:szCs w:val="22"/>
              </w:rPr>
              <w:t xml:space="preserve">TABLA H: BARNIZADO/LACADO </w:t>
            </w:r>
            <w:proofErr w:type="gramStart"/>
            <w:r w:rsidRPr="00FB385A">
              <w:rPr>
                <w:b/>
                <w:sz w:val="20"/>
                <w:szCs w:val="22"/>
              </w:rPr>
              <w:t>( SOBRE</w:t>
            </w:r>
            <w:proofErr w:type="gramEnd"/>
            <w:r w:rsidRPr="00FB385A">
              <w:rPr>
                <w:b/>
                <w:sz w:val="20"/>
                <w:szCs w:val="22"/>
              </w:rPr>
              <w:t xml:space="preserve"> MADERA O DERIVADOS)</w:t>
            </w:r>
          </w:p>
        </w:tc>
      </w:tr>
      <w:tr w:rsidR="00FB385A" w:rsidRPr="00FB385A" w14:paraId="41628019" w14:textId="77777777" w:rsidTr="00FB385A">
        <w:tc>
          <w:tcPr>
            <w:tcW w:w="2977" w:type="dxa"/>
          </w:tcPr>
          <w:p w14:paraId="330D436F" w14:textId="77777777" w:rsidR="00FB385A" w:rsidRPr="00FB385A" w:rsidRDefault="00FB385A" w:rsidP="00FB385A">
            <w:pPr>
              <w:ind w:left="360" w:hanging="360"/>
              <w:jc w:val="center"/>
              <w:rPr>
                <w:b/>
                <w:sz w:val="20"/>
                <w:szCs w:val="22"/>
              </w:rPr>
            </w:pPr>
            <w:r w:rsidRPr="00FB385A">
              <w:rPr>
                <w:b/>
                <w:sz w:val="20"/>
                <w:szCs w:val="22"/>
              </w:rPr>
              <w:t>ENSAYO</w:t>
            </w:r>
          </w:p>
        </w:tc>
        <w:tc>
          <w:tcPr>
            <w:tcW w:w="2835" w:type="dxa"/>
          </w:tcPr>
          <w:p w14:paraId="1EE0CF92" w14:textId="77777777" w:rsidR="00FB385A" w:rsidRPr="00FB385A" w:rsidRDefault="00FB385A" w:rsidP="00FB385A">
            <w:pPr>
              <w:ind w:left="360" w:hanging="360"/>
              <w:jc w:val="center"/>
              <w:rPr>
                <w:b/>
                <w:sz w:val="20"/>
                <w:szCs w:val="22"/>
              </w:rPr>
            </w:pPr>
            <w:r w:rsidRPr="00FB385A">
              <w:rPr>
                <w:b/>
                <w:sz w:val="20"/>
                <w:szCs w:val="22"/>
              </w:rPr>
              <w:t>NORMA</w:t>
            </w:r>
          </w:p>
        </w:tc>
        <w:tc>
          <w:tcPr>
            <w:tcW w:w="3261" w:type="dxa"/>
          </w:tcPr>
          <w:p w14:paraId="3187CA23" w14:textId="77777777" w:rsidR="00FB385A" w:rsidRPr="00FB385A" w:rsidRDefault="00FB385A" w:rsidP="00FB385A">
            <w:pPr>
              <w:ind w:left="360" w:hanging="360"/>
              <w:jc w:val="center"/>
              <w:rPr>
                <w:b/>
                <w:sz w:val="20"/>
                <w:szCs w:val="22"/>
              </w:rPr>
            </w:pPr>
            <w:r w:rsidRPr="00FB385A">
              <w:rPr>
                <w:b/>
                <w:sz w:val="20"/>
                <w:szCs w:val="22"/>
              </w:rPr>
              <w:t>ESPECIFICACIÓN</w:t>
            </w:r>
          </w:p>
        </w:tc>
      </w:tr>
      <w:tr w:rsidR="00FB385A" w:rsidRPr="00FB385A" w14:paraId="6DE4534D" w14:textId="77777777" w:rsidTr="00FB385A">
        <w:tc>
          <w:tcPr>
            <w:tcW w:w="2977" w:type="dxa"/>
          </w:tcPr>
          <w:p w14:paraId="7AD921AF" w14:textId="77777777" w:rsidR="00FB385A" w:rsidRPr="00FB385A" w:rsidRDefault="00FB385A" w:rsidP="00FB385A">
            <w:pPr>
              <w:rPr>
                <w:b/>
                <w:sz w:val="20"/>
                <w:szCs w:val="22"/>
              </w:rPr>
            </w:pPr>
            <w:r w:rsidRPr="00FB385A">
              <w:rPr>
                <w:rFonts w:cs="Arial"/>
                <w:sz w:val="20"/>
                <w:szCs w:val="22"/>
              </w:rPr>
              <w:t>Dureza de la película</w:t>
            </w:r>
          </w:p>
        </w:tc>
        <w:tc>
          <w:tcPr>
            <w:tcW w:w="2835" w:type="dxa"/>
            <w:vAlign w:val="center"/>
          </w:tcPr>
          <w:p w14:paraId="76EE3846" w14:textId="77777777" w:rsidR="00FB385A" w:rsidRPr="00FB385A" w:rsidRDefault="00FB385A" w:rsidP="00FB385A">
            <w:pPr>
              <w:ind w:left="360" w:hanging="360"/>
              <w:jc w:val="center"/>
              <w:rPr>
                <w:rFonts w:cs="Arial"/>
                <w:sz w:val="20"/>
                <w:szCs w:val="22"/>
              </w:rPr>
            </w:pPr>
            <w:r w:rsidRPr="00FB385A">
              <w:rPr>
                <w:rFonts w:cs="Arial"/>
                <w:sz w:val="20"/>
                <w:szCs w:val="22"/>
              </w:rPr>
              <w:t>UNE 48269</w:t>
            </w:r>
          </w:p>
        </w:tc>
        <w:tc>
          <w:tcPr>
            <w:tcW w:w="3261" w:type="dxa"/>
            <w:vAlign w:val="center"/>
          </w:tcPr>
          <w:p w14:paraId="2BF1BF74" w14:textId="77777777" w:rsidR="00FB385A" w:rsidRPr="00FB385A" w:rsidRDefault="00FB385A" w:rsidP="00FB385A">
            <w:pPr>
              <w:ind w:left="360" w:hanging="360"/>
              <w:jc w:val="center"/>
              <w:rPr>
                <w:sz w:val="20"/>
                <w:szCs w:val="22"/>
              </w:rPr>
            </w:pPr>
            <w:r w:rsidRPr="00FB385A">
              <w:rPr>
                <w:sz w:val="20"/>
                <w:szCs w:val="22"/>
              </w:rPr>
              <w:t>H (sobre vidrio)</w:t>
            </w:r>
          </w:p>
          <w:p w14:paraId="744A9FE0" w14:textId="77777777" w:rsidR="00FB385A" w:rsidRPr="00FB385A" w:rsidRDefault="00FB385A" w:rsidP="00FB385A">
            <w:pPr>
              <w:ind w:left="360" w:hanging="360"/>
              <w:jc w:val="center"/>
              <w:rPr>
                <w:sz w:val="20"/>
                <w:szCs w:val="22"/>
              </w:rPr>
            </w:pPr>
          </w:p>
        </w:tc>
      </w:tr>
      <w:tr w:rsidR="00FB385A" w:rsidRPr="00FB385A" w14:paraId="3B147588" w14:textId="77777777" w:rsidTr="00FB385A">
        <w:tc>
          <w:tcPr>
            <w:tcW w:w="2977" w:type="dxa"/>
          </w:tcPr>
          <w:p w14:paraId="6B5CA5C9" w14:textId="77777777" w:rsidR="00FB385A" w:rsidRPr="00FB385A" w:rsidRDefault="00FB385A" w:rsidP="00FB385A">
            <w:pPr>
              <w:rPr>
                <w:rFonts w:cs="Arial"/>
                <w:sz w:val="20"/>
                <w:szCs w:val="22"/>
              </w:rPr>
            </w:pPr>
            <w:r w:rsidRPr="00FB385A">
              <w:rPr>
                <w:rFonts w:cs="Arial"/>
                <w:sz w:val="20"/>
                <w:szCs w:val="22"/>
              </w:rPr>
              <w:t>Resistencia a los agentes químicos de uso doméstico</w:t>
            </w:r>
          </w:p>
        </w:tc>
        <w:tc>
          <w:tcPr>
            <w:tcW w:w="2835" w:type="dxa"/>
            <w:vAlign w:val="center"/>
          </w:tcPr>
          <w:p w14:paraId="5C50F0C0" w14:textId="77777777" w:rsidR="00FB385A" w:rsidRPr="00FB385A" w:rsidRDefault="00FB385A" w:rsidP="00FB385A">
            <w:pPr>
              <w:ind w:left="360" w:hanging="360"/>
              <w:jc w:val="center"/>
              <w:rPr>
                <w:rFonts w:cs="Arial"/>
                <w:sz w:val="20"/>
                <w:szCs w:val="22"/>
              </w:rPr>
            </w:pPr>
            <w:r w:rsidRPr="00FB385A">
              <w:rPr>
                <w:rFonts w:cs="Arial"/>
                <w:sz w:val="20"/>
                <w:szCs w:val="22"/>
              </w:rPr>
              <w:t>UNE EN 12720</w:t>
            </w:r>
          </w:p>
        </w:tc>
        <w:tc>
          <w:tcPr>
            <w:tcW w:w="3261" w:type="dxa"/>
            <w:vAlign w:val="center"/>
          </w:tcPr>
          <w:p w14:paraId="2830E2C6" w14:textId="77777777" w:rsidR="00FB385A" w:rsidRPr="00FB385A" w:rsidRDefault="00FB385A" w:rsidP="00FB385A">
            <w:pPr>
              <w:ind w:left="360" w:hanging="360"/>
              <w:jc w:val="center"/>
              <w:rPr>
                <w:rFonts w:cs="Arial"/>
                <w:sz w:val="20"/>
                <w:szCs w:val="22"/>
              </w:rPr>
            </w:pPr>
            <w:r w:rsidRPr="00FB385A">
              <w:rPr>
                <w:rFonts w:cs="Arial"/>
                <w:sz w:val="20"/>
                <w:szCs w:val="22"/>
              </w:rPr>
              <w:t>UNE 11022-1</w:t>
            </w:r>
          </w:p>
          <w:p w14:paraId="7678846B" w14:textId="77777777" w:rsidR="00FB385A" w:rsidRPr="00FB385A" w:rsidRDefault="00FB385A" w:rsidP="00FB385A">
            <w:pPr>
              <w:ind w:left="360" w:hanging="360"/>
              <w:jc w:val="center"/>
              <w:rPr>
                <w:sz w:val="20"/>
                <w:szCs w:val="22"/>
              </w:rPr>
            </w:pPr>
            <w:r w:rsidRPr="00FB385A">
              <w:rPr>
                <w:sz w:val="20"/>
                <w:szCs w:val="22"/>
              </w:rPr>
              <w:t>Uso severo</w:t>
            </w:r>
          </w:p>
          <w:p w14:paraId="087CE972" w14:textId="77777777" w:rsidR="00FB385A" w:rsidRPr="00FB385A" w:rsidRDefault="00FB385A" w:rsidP="00FB385A">
            <w:pPr>
              <w:ind w:left="360" w:hanging="360"/>
              <w:jc w:val="center"/>
              <w:rPr>
                <w:sz w:val="20"/>
                <w:szCs w:val="22"/>
              </w:rPr>
            </w:pPr>
          </w:p>
        </w:tc>
      </w:tr>
      <w:tr w:rsidR="00FB385A" w:rsidRPr="00FB385A" w14:paraId="46CE917A" w14:textId="77777777" w:rsidTr="00FB385A">
        <w:tc>
          <w:tcPr>
            <w:tcW w:w="2977" w:type="dxa"/>
          </w:tcPr>
          <w:p w14:paraId="1AEDC850" w14:textId="77777777" w:rsidR="00FB385A" w:rsidRPr="00FB385A" w:rsidRDefault="00FB385A" w:rsidP="00FB385A">
            <w:pPr>
              <w:rPr>
                <w:rFonts w:cs="Arial"/>
                <w:sz w:val="20"/>
                <w:szCs w:val="22"/>
              </w:rPr>
            </w:pPr>
            <w:r w:rsidRPr="00FB385A">
              <w:rPr>
                <w:rFonts w:cs="Arial"/>
                <w:sz w:val="20"/>
                <w:szCs w:val="22"/>
              </w:rPr>
              <w:t>Resistencia superficial al calor seco</w:t>
            </w:r>
          </w:p>
        </w:tc>
        <w:tc>
          <w:tcPr>
            <w:tcW w:w="2835" w:type="dxa"/>
            <w:vAlign w:val="center"/>
          </w:tcPr>
          <w:p w14:paraId="2F2A59BD" w14:textId="77777777" w:rsidR="00FB385A" w:rsidRPr="00FB385A" w:rsidRDefault="00FB385A" w:rsidP="00FB385A">
            <w:pPr>
              <w:ind w:left="360" w:hanging="360"/>
              <w:jc w:val="center"/>
              <w:rPr>
                <w:rFonts w:cs="Arial"/>
                <w:sz w:val="20"/>
                <w:szCs w:val="22"/>
              </w:rPr>
            </w:pPr>
            <w:r w:rsidRPr="00FB385A">
              <w:rPr>
                <w:rFonts w:cs="Arial"/>
                <w:sz w:val="20"/>
                <w:szCs w:val="22"/>
              </w:rPr>
              <w:t>UNE EN 12722</w:t>
            </w:r>
          </w:p>
        </w:tc>
        <w:tc>
          <w:tcPr>
            <w:tcW w:w="3261" w:type="dxa"/>
            <w:vAlign w:val="center"/>
          </w:tcPr>
          <w:p w14:paraId="06C175BD" w14:textId="77777777" w:rsidR="00FB385A" w:rsidRPr="00FB385A" w:rsidRDefault="00FB385A" w:rsidP="00FB385A">
            <w:pPr>
              <w:ind w:left="34" w:hanging="34"/>
              <w:rPr>
                <w:sz w:val="20"/>
                <w:szCs w:val="22"/>
              </w:rPr>
            </w:pPr>
            <w:r w:rsidRPr="00FB385A">
              <w:rPr>
                <w:rFonts w:cs="Arial"/>
                <w:sz w:val="20"/>
                <w:szCs w:val="22"/>
              </w:rPr>
              <w:t>Debe superar la especificación marcada por la norma UNE 11022-1 en superficie de trabajo de uso severo para una temperatura de 85º</w:t>
            </w:r>
          </w:p>
        </w:tc>
      </w:tr>
      <w:tr w:rsidR="00FB385A" w:rsidRPr="00FB385A" w14:paraId="57E6B010" w14:textId="77777777" w:rsidTr="00FB385A">
        <w:tc>
          <w:tcPr>
            <w:tcW w:w="2977" w:type="dxa"/>
          </w:tcPr>
          <w:p w14:paraId="7DAFC989" w14:textId="77777777" w:rsidR="00FB385A" w:rsidRPr="00FB385A" w:rsidRDefault="00FB385A" w:rsidP="00FB385A">
            <w:pPr>
              <w:rPr>
                <w:rFonts w:cs="Arial"/>
                <w:sz w:val="20"/>
                <w:szCs w:val="22"/>
              </w:rPr>
            </w:pPr>
            <w:r w:rsidRPr="00FB385A">
              <w:rPr>
                <w:rFonts w:cs="Arial"/>
                <w:sz w:val="20"/>
                <w:szCs w:val="22"/>
              </w:rPr>
              <w:t>Resistencia superficial al daño mecánico: Impacto</w:t>
            </w:r>
          </w:p>
        </w:tc>
        <w:tc>
          <w:tcPr>
            <w:tcW w:w="2835" w:type="dxa"/>
            <w:vAlign w:val="center"/>
          </w:tcPr>
          <w:p w14:paraId="5BD39344" w14:textId="77777777" w:rsidR="00FB385A" w:rsidRPr="00FB385A" w:rsidRDefault="00FB385A" w:rsidP="00FB385A">
            <w:pPr>
              <w:ind w:left="360" w:hanging="360"/>
              <w:jc w:val="center"/>
              <w:rPr>
                <w:rFonts w:cs="Arial"/>
                <w:sz w:val="20"/>
                <w:szCs w:val="22"/>
              </w:rPr>
            </w:pPr>
            <w:r w:rsidRPr="00FB385A">
              <w:rPr>
                <w:rFonts w:cs="Arial"/>
                <w:sz w:val="20"/>
                <w:szCs w:val="22"/>
              </w:rPr>
              <w:t>UNE  11019-6</w:t>
            </w:r>
          </w:p>
        </w:tc>
        <w:tc>
          <w:tcPr>
            <w:tcW w:w="3261" w:type="dxa"/>
            <w:vMerge w:val="restart"/>
            <w:vAlign w:val="center"/>
          </w:tcPr>
          <w:p w14:paraId="5EC57357" w14:textId="77777777" w:rsidR="00FB385A" w:rsidRPr="00FB385A" w:rsidRDefault="00FB385A" w:rsidP="00FB385A">
            <w:pPr>
              <w:rPr>
                <w:sz w:val="20"/>
                <w:szCs w:val="22"/>
              </w:rPr>
            </w:pPr>
            <w:r w:rsidRPr="00FB385A">
              <w:rPr>
                <w:rFonts w:cs="Arial"/>
                <w:sz w:val="20"/>
                <w:szCs w:val="22"/>
              </w:rPr>
              <w:t>Debe superar la especificación marcada por la norma UNE 11022-1 en superficie de trabajo de uso severo</w:t>
            </w:r>
          </w:p>
        </w:tc>
      </w:tr>
      <w:tr w:rsidR="00FB385A" w:rsidRPr="00FB385A" w14:paraId="5A986C71" w14:textId="77777777" w:rsidTr="00FB385A">
        <w:tc>
          <w:tcPr>
            <w:tcW w:w="2977" w:type="dxa"/>
          </w:tcPr>
          <w:p w14:paraId="47FD3F63" w14:textId="77777777" w:rsidR="00FB385A" w:rsidRPr="00FB385A" w:rsidRDefault="00FB385A" w:rsidP="00FB385A">
            <w:pPr>
              <w:rPr>
                <w:rFonts w:cs="Arial"/>
                <w:sz w:val="20"/>
                <w:szCs w:val="22"/>
              </w:rPr>
            </w:pPr>
            <w:r w:rsidRPr="00FB385A">
              <w:rPr>
                <w:rFonts w:cs="Arial"/>
                <w:sz w:val="20"/>
                <w:szCs w:val="22"/>
              </w:rPr>
              <w:t>Resistencia superficial al daño mecánico: Corte cruzado</w:t>
            </w:r>
          </w:p>
        </w:tc>
        <w:tc>
          <w:tcPr>
            <w:tcW w:w="2835" w:type="dxa"/>
            <w:vAlign w:val="center"/>
          </w:tcPr>
          <w:p w14:paraId="5975902E" w14:textId="77777777" w:rsidR="00FB385A" w:rsidRPr="00FB385A" w:rsidRDefault="00FB385A" w:rsidP="00FB385A">
            <w:pPr>
              <w:ind w:left="360" w:hanging="360"/>
              <w:jc w:val="center"/>
              <w:rPr>
                <w:rFonts w:cs="Arial"/>
                <w:sz w:val="20"/>
                <w:szCs w:val="22"/>
              </w:rPr>
            </w:pPr>
            <w:r w:rsidRPr="00FB385A">
              <w:rPr>
                <w:rFonts w:cs="Arial"/>
                <w:sz w:val="20"/>
                <w:szCs w:val="22"/>
              </w:rPr>
              <w:t>UNE  11019-6</w:t>
            </w:r>
          </w:p>
        </w:tc>
        <w:tc>
          <w:tcPr>
            <w:tcW w:w="3261" w:type="dxa"/>
            <w:vMerge/>
            <w:vAlign w:val="center"/>
          </w:tcPr>
          <w:p w14:paraId="0E291F0A" w14:textId="77777777" w:rsidR="00FB385A" w:rsidRPr="00FB385A" w:rsidRDefault="00FB385A" w:rsidP="00FB385A">
            <w:pPr>
              <w:rPr>
                <w:sz w:val="20"/>
                <w:szCs w:val="22"/>
              </w:rPr>
            </w:pPr>
          </w:p>
        </w:tc>
      </w:tr>
    </w:tbl>
    <w:p w14:paraId="24851287" w14:textId="77777777" w:rsidR="00FB385A" w:rsidRPr="00FB385A" w:rsidRDefault="00FB385A" w:rsidP="00FB385A">
      <w:pPr>
        <w:autoSpaceDE w:val="0"/>
        <w:autoSpaceDN w:val="0"/>
        <w:adjustRightInd w:val="0"/>
        <w:spacing w:after="200" w:line="276" w:lineRule="auto"/>
        <w:jc w:val="both"/>
        <w:rPr>
          <w:rFonts w:eastAsiaTheme="minorHAnsi" w:cs="Arial"/>
          <w:sz w:val="20"/>
          <w:szCs w:val="22"/>
          <w:lang w:eastAsia="en-US"/>
        </w:rPr>
      </w:pPr>
    </w:p>
    <w:tbl>
      <w:tblPr>
        <w:tblStyle w:val="Tablaconcuadrcula8"/>
        <w:tblW w:w="9073" w:type="dxa"/>
        <w:tblInd w:w="-34" w:type="dxa"/>
        <w:tblLook w:val="01E0" w:firstRow="1" w:lastRow="1" w:firstColumn="1" w:lastColumn="1" w:noHBand="0" w:noVBand="0"/>
      </w:tblPr>
      <w:tblGrid>
        <w:gridCol w:w="2977"/>
        <w:gridCol w:w="2835"/>
        <w:gridCol w:w="3261"/>
      </w:tblGrid>
      <w:tr w:rsidR="00FB385A" w:rsidRPr="00FB385A" w14:paraId="370CFFFE" w14:textId="77777777" w:rsidTr="00FB385A">
        <w:tc>
          <w:tcPr>
            <w:tcW w:w="9073" w:type="dxa"/>
            <w:gridSpan w:val="3"/>
            <w:shd w:val="clear" w:color="auto" w:fill="CCCCCC"/>
          </w:tcPr>
          <w:p w14:paraId="202498F7" w14:textId="77777777" w:rsidR="00FB385A" w:rsidRPr="00FB385A" w:rsidRDefault="00FB385A" w:rsidP="00FB385A">
            <w:pPr>
              <w:ind w:left="360" w:hanging="360"/>
              <w:rPr>
                <w:b/>
                <w:sz w:val="20"/>
                <w:szCs w:val="22"/>
              </w:rPr>
            </w:pPr>
            <w:r w:rsidRPr="00FB385A">
              <w:rPr>
                <w:b/>
                <w:sz w:val="20"/>
                <w:szCs w:val="22"/>
              </w:rPr>
              <w:t>TABLA I: CHAPA DE ACERO</w:t>
            </w:r>
          </w:p>
        </w:tc>
      </w:tr>
      <w:tr w:rsidR="00FB385A" w:rsidRPr="00FB385A" w14:paraId="0BFE5EA0" w14:textId="77777777" w:rsidTr="00FB385A">
        <w:tc>
          <w:tcPr>
            <w:tcW w:w="2977" w:type="dxa"/>
          </w:tcPr>
          <w:p w14:paraId="08C578F6" w14:textId="77777777" w:rsidR="00FB385A" w:rsidRPr="00FB385A" w:rsidRDefault="00FB385A" w:rsidP="00FB385A">
            <w:pPr>
              <w:ind w:left="360" w:hanging="360"/>
              <w:jc w:val="center"/>
              <w:rPr>
                <w:b/>
                <w:sz w:val="20"/>
                <w:szCs w:val="22"/>
              </w:rPr>
            </w:pPr>
            <w:r w:rsidRPr="00FB385A">
              <w:rPr>
                <w:b/>
                <w:sz w:val="20"/>
                <w:szCs w:val="22"/>
              </w:rPr>
              <w:t>ENSAYO</w:t>
            </w:r>
          </w:p>
        </w:tc>
        <w:tc>
          <w:tcPr>
            <w:tcW w:w="2835" w:type="dxa"/>
          </w:tcPr>
          <w:p w14:paraId="1ABE2600" w14:textId="77777777" w:rsidR="00FB385A" w:rsidRPr="00FB385A" w:rsidRDefault="00FB385A" w:rsidP="00FB385A">
            <w:pPr>
              <w:ind w:left="360" w:hanging="360"/>
              <w:jc w:val="center"/>
              <w:rPr>
                <w:b/>
                <w:sz w:val="20"/>
                <w:szCs w:val="22"/>
              </w:rPr>
            </w:pPr>
            <w:r w:rsidRPr="00FB385A">
              <w:rPr>
                <w:b/>
                <w:sz w:val="20"/>
                <w:szCs w:val="22"/>
              </w:rPr>
              <w:t>NORMA</w:t>
            </w:r>
          </w:p>
        </w:tc>
        <w:tc>
          <w:tcPr>
            <w:tcW w:w="3261" w:type="dxa"/>
          </w:tcPr>
          <w:p w14:paraId="0BC47D0F" w14:textId="77777777" w:rsidR="00FB385A" w:rsidRPr="00FB385A" w:rsidRDefault="00FB385A" w:rsidP="00FB385A">
            <w:pPr>
              <w:ind w:left="360" w:hanging="360"/>
              <w:jc w:val="center"/>
              <w:rPr>
                <w:b/>
                <w:sz w:val="20"/>
                <w:szCs w:val="22"/>
              </w:rPr>
            </w:pPr>
            <w:r w:rsidRPr="00FB385A">
              <w:rPr>
                <w:b/>
                <w:sz w:val="20"/>
                <w:szCs w:val="22"/>
              </w:rPr>
              <w:t>ESPECIFICACIÓN</w:t>
            </w:r>
          </w:p>
        </w:tc>
      </w:tr>
      <w:tr w:rsidR="00FB385A" w:rsidRPr="00FB385A" w14:paraId="5CB7FF78" w14:textId="77777777" w:rsidTr="00FB385A">
        <w:tc>
          <w:tcPr>
            <w:tcW w:w="2977" w:type="dxa"/>
          </w:tcPr>
          <w:p w14:paraId="3880E01D" w14:textId="77777777" w:rsidR="00FB385A" w:rsidRPr="00FB385A" w:rsidRDefault="00FB385A" w:rsidP="00FB385A">
            <w:pPr>
              <w:rPr>
                <w:b/>
                <w:sz w:val="20"/>
                <w:szCs w:val="22"/>
              </w:rPr>
            </w:pPr>
            <w:r w:rsidRPr="00FB385A">
              <w:rPr>
                <w:rFonts w:cs="Arial"/>
                <w:sz w:val="20"/>
                <w:szCs w:val="22"/>
              </w:rPr>
              <w:t>Chapa de acero laminada de calidad mínima FePO3, de bajo contenido en carbono, no aleado, para embutición y conformación en frío.</w:t>
            </w:r>
          </w:p>
        </w:tc>
        <w:tc>
          <w:tcPr>
            <w:tcW w:w="2835" w:type="dxa"/>
            <w:vAlign w:val="center"/>
          </w:tcPr>
          <w:p w14:paraId="43229705" w14:textId="77777777" w:rsidR="00FB385A" w:rsidRPr="00FB385A" w:rsidRDefault="00FB385A" w:rsidP="00FB385A">
            <w:pPr>
              <w:ind w:left="360" w:hanging="360"/>
              <w:jc w:val="center"/>
              <w:rPr>
                <w:sz w:val="20"/>
                <w:szCs w:val="22"/>
              </w:rPr>
            </w:pPr>
            <w:r w:rsidRPr="00FB385A">
              <w:rPr>
                <w:rFonts w:cs="Arial"/>
                <w:sz w:val="20"/>
                <w:szCs w:val="22"/>
              </w:rPr>
              <w:t>UNE EN 10130</w:t>
            </w:r>
          </w:p>
        </w:tc>
        <w:tc>
          <w:tcPr>
            <w:tcW w:w="3261" w:type="dxa"/>
            <w:vAlign w:val="center"/>
          </w:tcPr>
          <w:p w14:paraId="21087688" w14:textId="77777777" w:rsidR="00FB385A" w:rsidRPr="00FB385A" w:rsidRDefault="00FB385A" w:rsidP="00FB385A">
            <w:pPr>
              <w:ind w:left="360" w:hanging="360"/>
              <w:jc w:val="center"/>
              <w:rPr>
                <w:color w:val="FF0000"/>
                <w:sz w:val="20"/>
                <w:szCs w:val="22"/>
              </w:rPr>
            </w:pPr>
            <w:r w:rsidRPr="00FB385A">
              <w:rPr>
                <w:rFonts w:cs="Arial"/>
                <w:sz w:val="20"/>
                <w:szCs w:val="22"/>
              </w:rPr>
              <w:t>UNE EN 10130</w:t>
            </w:r>
          </w:p>
        </w:tc>
      </w:tr>
    </w:tbl>
    <w:p w14:paraId="19D0840D" w14:textId="77777777" w:rsidR="00FB385A" w:rsidRPr="00FB385A" w:rsidRDefault="00FB385A" w:rsidP="00FB385A">
      <w:pPr>
        <w:autoSpaceDE w:val="0"/>
        <w:autoSpaceDN w:val="0"/>
        <w:adjustRightInd w:val="0"/>
        <w:spacing w:after="200" w:line="276" w:lineRule="auto"/>
        <w:jc w:val="both"/>
        <w:rPr>
          <w:rFonts w:eastAsiaTheme="minorHAnsi" w:cs="Arial"/>
          <w:sz w:val="20"/>
          <w:szCs w:val="22"/>
          <w:lang w:eastAsia="en-US"/>
        </w:rPr>
      </w:pPr>
    </w:p>
    <w:tbl>
      <w:tblPr>
        <w:tblStyle w:val="Tablaconcuadrcula8"/>
        <w:tblW w:w="9073" w:type="dxa"/>
        <w:tblInd w:w="-34" w:type="dxa"/>
        <w:tblLook w:val="01E0" w:firstRow="1" w:lastRow="1" w:firstColumn="1" w:lastColumn="1" w:noHBand="0" w:noVBand="0"/>
      </w:tblPr>
      <w:tblGrid>
        <w:gridCol w:w="2977"/>
        <w:gridCol w:w="2835"/>
        <w:gridCol w:w="3261"/>
      </w:tblGrid>
      <w:tr w:rsidR="00FB385A" w:rsidRPr="00FB385A" w14:paraId="4DE02C14" w14:textId="77777777" w:rsidTr="00FB385A">
        <w:tc>
          <w:tcPr>
            <w:tcW w:w="9073" w:type="dxa"/>
            <w:gridSpan w:val="3"/>
            <w:shd w:val="clear" w:color="auto" w:fill="CCCCCC"/>
          </w:tcPr>
          <w:p w14:paraId="6F6697F3" w14:textId="77777777" w:rsidR="00FB385A" w:rsidRPr="00FB385A" w:rsidRDefault="00FB385A" w:rsidP="00FB385A">
            <w:pPr>
              <w:ind w:left="360" w:hanging="360"/>
              <w:rPr>
                <w:b/>
                <w:sz w:val="20"/>
                <w:szCs w:val="22"/>
              </w:rPr>
            </w:pPr>
            <w:r w:rsidRPr="00FB385A">
              <w:rPr>
                <w:b/>
                <w:sz w:val="20"/>
                <w:szCs w:val="22"/>
              </w:rPr>
              <w:t>TABLA J: SOLDADURA</w:t>
            </w:r>
          </w:p>
        </w:tc>
      </w:tr>
      <w:tr w:rsidR="00FB385A" w:rsidRPr="00FB385A" w14:paraId="1E445307" w14:textId="77777777" w:rsidTr="00FB385A">
        <w:tc>
          <w:tcPr>
            <w:tcW w:w="2977" w:type="dxa"/>
          </w:tcPr>
          <w:p w14:paraId="2C07DD33" w14:textId="77777777" w:rsidR="00FB385A" w:rsidRPr="00FB385A" w:rsidRDefault="00FB385A" w:rsidP="00FB385A">
            <w:pPr>
              <w:ind w:left="360" w:hanging="360"/>
              <w:jc w:val="center"/>
              <w:rPr>
                <w:b/>
                <w:sz w:val="20"/>
                <w:szCs w:val="22"/>
              </w:rPr>
            </w:pPr>
            <w:r w:rsidRPr="00FB385A">
              <w:rPr>
                <w:b/>
                <w:sz w:val="20"/>
                <w:szCs w:val="22"/>
              </w:rPr>
              <w:t>ENSAYO</w:t>
            </w:r>
          </w:p>
        </w:tc>
        <w:tc>
          <w:tcPr>
            <w:tcW w:w="2835" w:type="dxa"/>
          </w:tcPr>
          <w:p w14:paraId="44BDB083" w14:textId="77777777" w:rsidR="00FB385A" w:rsidRPr="00FB385A" w:rsidRDefault="00FB385A" w:rsidP="00FB385A">
            <w:pPr>
              <w:ind w:left="360" w:hanging="360"/>
              <w:jc w:val="center"/>
              <w:rPr>
                <w:b/>
                <w:sz w:val="20"/>
                <w:szCs w:val="22"/>
              </w:rPr>
            </w:pPr>
            <w:r w:rsidRPr="00FB385A">
              <w:rPr>
                <w:b/>
                <w:sz w:val="20"/>
                <w:szCs w:val="22"/>
              </w:rPr>
              <w:t>NORMA</w:t>
            </w:r>
          </w:p>
        </w:tc>
        <w:tc>
          <w:tcPr>
            <w:tcW w:w="3261" w:type="dxa"/>
          </w:tcPr>
          <w:p w14:paraId="3C297A44" w14:textId="77777777" w:rsidR="00FB385A" w:rsidRPr="00FB385A" w:rsidRDefault="00FB385A" w:rsidP="00FB385A">
            <w:pPr>
              <w:ind w:left="360" w:hanging="360"/>
              <w:jc w:val="center"/>
              <w:rPr>
                <w:b/>
                <w:sz w:val="20"/>
                <w:szCs w:val="22"/>
              </w:rPr>
            </w:pPr>
            <w:r w:rsidRPr="00FB385A">
              <w:rPr>
                <w:b/>
                <w:sz w:val="20"/>
                <w:szCs w:val="22"/>
              </w:rPr>
              <w:t>ESPECIFICACIÓN</w:t>
            </w:r>
          </w:p>
        </w:tc>
      </w:tr>
      <w:tr w:rsidR="00FB385A" w:rsidRPr="00FB385A" w14:paraId="6C74F150" w14:textId="77777777" w:rsidTr="00FB385A">
        <w:tc>
          <w:tcPr>
            <w:tcW w:w="2977" w:type="dxa"/>
          </w:tcPr>
          <w:p w14:paraId="3E320298" w14:textId="77777777" w:rsidR="00FB385A" w:rsidRPr="00FB385A" w:rsidRDefault="00FB385A" w:rsidP="00FB385A">
            <w:pPr>
              <w:rPr>
                <w:b/>
                <w:sz w:val="20"/>
                <w:szCs w:val="22"/>
              </w:rPr>
            </w:pPr>
            <w:r w:rsidRPr="00FB385A">
              <w:rPr>
                <w:rFonts w:cs="Arial"/>
                <w:sz w:val="20"/>
                <w:szCs w:val="22"/>
              </w:rPr>
              <w:t>Uniones soldadas por arcos de acero</w:t>
            </w:r>
          </w:p>
        </w:tc>
        <w:tc>
          <w:tcPr>
            <w:tcW w:w="2835" w:type="dxa"/>
            <w:vAlign w:val="center"/>
          </w:tcPr>
          <w:p w14:paraId="1F9A4CE6" w14:textId="77777777" w:rsidR="00FB385A" w:rsidRPr="00FB385A" w:rsidRDefault="00FB385A" w:rsidP="00FB385A">
            <w:pPr>
              <w:ind w:left="360" w:hanging="360"/>
              <w:jc w:val="center"/>
              <w:rPr>
                <w:rFonts w:cs="Arial"/>
                <w:sz w:val="20"/>
                <w:szCs w:val="22"/>
              </w:rPr>
            </w:pPr>
            <w:r w:rsidRPr="00FB385A">
              <w:rPr>
                <w:rFonts w:cs="Arial"/>
                <w:sz w:val="20"/>
                <w:szCs w:val="22"/>
              </w:rPr>
              <w:t>UNE EN ISO 5817</w:t>
            </w:r>
          </w:p>
        </w:tc>
        <w:tc>
          <w:tcPr>
            <w:tcW w:w="3261" w:type="dxa"/>
            <w:vAlign w:val="center"/>
          </w:tcPr>
          <w:p w14:paraId="7D84D88F" w14:textId="77777777" w:rsidR="00FB385A" w:rsidRPr="00FB385A" w:rsidRDefault="00FB385A" w:rsidP="00FB385A">
            <w:pPr>
              <w:ind w:left="360" w:hanging="360"/>
              <w:jc w:val="center"/>
              <w:rPr>
                <w:rFonts w:cs="Arial"/>
                <w:sz w:val="20"/>
                <w:szCs w:val="22"/>
              </w:rPr>
            </w:pPr>
            <w:r w:rsidRPr="00FB385A">
              <w:rPr>
                <w:rFonts w:cs="Arial"/>
                <w:sz w:val="20"/>
                <w:szCs w:val="22"/>
              </w:rPr>
              <w:t>UNE EN ISO 5817</w:t>
            </w:r>
          </w:p>
        </w:tc>
      </w:tr>
    </w:tbl>
    <w:p w14:paraId="5D5A8492" w14:textId="77777777" w:rsidR="00FB385A" w:rsidRPr="00FB385A" w:rsidRDefault="00FB385A" w:rsidP="00FB385A">
      <w:pPr>
        <w:autoSpaceDE w:val="0"/>
        <w:autoSpaceDN w:val="0"/>
        <w:adjustRightInd w:val="0"/>
        <w:spacing w:after="200" w:line="276" w:lineRule="auto"/>
        <w:jc w:val="both"/>
        <w:rPr>
          <w:rFonts w:eastAsiaTheme="minorHAnsi" w:cs="Arial"/>
          <w:sz w:val="20"/>
          <w:szCs w:val="22"/>
          <w:lang w:eastAsia="en-US"/>
        </w:rPr>
      </w:pPr>
    </w:p>
    <w:tbl>
      <w:tblPr>
        <w:tblStyle w:val="Tablaconcuadrcula8"/>
        <w:tblW w:w="9111" w:type="dxa"/>
        <w:tblInd w:w="-72" w:type="dxa"/>
        <w:tblLayout w:type="fixed"/>
        <w:tblLook w:val="01E0" w:firstRow="1" w:lastRow="1" w:firstColumn="1" w:lastColumn="1" w:noHBand="0" w:noVBand="0"/>
      </w:tblPr>
      <w:tblGrid>
        <w:gridCol w:w="3015"/>
        <w:gridCol w:w="2835"/>
        <w:gridCol w:w="3261"/>
      </w:tblGrid>
      <w:tr w:rsidR="00FB385A" w:rsidRPr="00FB385A" w14:paraId="39D6C072" w14:textId="77777777" w:rsidTr="00FB385A">
        <w:tc>
          <w:tcPr>
            <w:tcW w:w="9111" w:type="dxa"/>
            <w:gridSpan w:val="3"/>
            <w:shd w:val="clear" w:color="auto" w:fill="CCCCCC"/>
          </w:tcPr>
          <w:p w14:paraId="749CAE47" w14:textId="77777777" w:rsidR="00FB385A" w:rsidRPr="00FB385A" w:rsidRDefault="00FB385A" w:rsidP="00FB385A">
            <w:pPr>
              <w:ind w:left="360" w:hanging="360"/>
              <w:rPr>
                <w:b/>
                <w:sz w:val="20"/>
                <w:szCs w:val="22"/>
              </w:rPr>
            </w:pPr>
            <w:r w:rsidRPr="00FB385A">
              <w:rPr>
                <w:b/>
                <w:sz w:val="20"/>
                <w:szCs w:val="22"/>
              </w:rPr>
              <w:t>TABLA K: RECUBRIMIENTOS SOBRE METAL (interior)</w:t>
            </w:r>
          </w:p>
        </w:tc>
      </w:tr>
      <w:tr w:rsidR="00FB385A" w:rsidRPr="00FB385A" w14:paraId="24316034" w14:textId="77777777" w:rsidTr="00FB385A">
        <w:tc>
          <w:tcPr>
            <w:tcW w:w="3015" w:type="dxa"/>
          </w:tcPr>
          <w:p w14:paraId="7EA1A98E" w14:textId="77777777" w:rsidR="00FB385A" w:rsidRPr="00FB385A" w:rsidRDefault="00FB385A" w:rsidP="00FB385A">
            <w:pPr>
              <w:ind w:left="360" w:hanging="360"/>
              <w:jc w:val="center"/>
              <w:rPr>
                <w:b/>
                <w:sz w:val="20"/>
                <w:szCs w:val="22"/>
              </w:rPr>
            </w:pPr>
            <w:r w:rsidRPr="00FB385A">
              <w:rPr>
                <w:b/>
                <w:sz w:val="20"/>
                <w:szCs w:val="22"/>
              </w:rPr>
              <w:t>ENSAYO</w:t>
            </w:r>
          </w:p>
        </w:tc>
        <w:tc>
          <w:tcPr>
            <w:tcW w:w="2835" w:type="dxa"/>
          </w:tcPr>
          <w:p w14:paraId="1AF2AC1E" w14:textId="77777777" w:rsidR="00FB385A" w:rsidRPr="00FB385A" w:rsidRDefault="00FB385A" w:rsidP="00FB385A">
            <w:pPr>
              <w:ind w:left="360" w:hanging="360"/>
              <w:jc w:val="center"/>
              <w:rPr>
                <w:b/>
                <w:sz w:val="20"/>
                <w:szCs w:val="22"/>
              </w:rPr>
            </w:pPr>
            <w:r w:rsidRPr="00FB385A">
              <w:rPr>
                <w:b/>
                <w:sz w:val="20"/>
                <w:szCs w:val="22"/>
              </w:rPr>
              <w:t>NORMA</w:t>
            </w:r>
          </w:p>
        </w:tc>
        <w:tc>
          <w:tcPr>
            <w:tcW w:w="3261" w:type="dxa"/>
          </w:tcPr>
          <w:p w14:paraId="6AC1B45E" w14:textId="77777777" w:rsidR="00FB385A" w:rsidRPr="00FB385A" w:rsidRDefault="00FB385A" w:rsidP="00FB385A">
            <w:pPr>
              <w:ind w:left="360" w:hanging="360"/>
              <w:jc w:val="center"/>
              <w:rPr>
                <w:b/>
                <w:sz w:val="20"/>
                <w:szCs w:val="22"/>
              </w:rPr>
            </w:pPr>
            <w:r w:rsidRPr="00FB385A">
              <w:rPr>
                <w:b/>
                <w:sz w:val="20"/>
                <w:szCs w:val="22"/>
              </w:rPr>
              <w:t>ESPECIFICACIÓN</w:t>
            </w:r>
          </w:p>
        </w:tc>
      </w:tr>
      <w:tr w:rsidR="00FB385A" w:rsidRPr="00FB385A" w14:paraId="73EDCC78" w14:textId="77777777" w:rsidTr="00FB385A">
        <w:tc>
          <w:tcPr>
            <w:tcW w:w="3015" w:type="dxa"/>
          </w:tcPr>
          <w:p w14:paraId="15446D81" w14:textId="77777777" w:rsidR="00FB385A" w:rsidRPr="00FB385A" w:rsidRDefault="00FB385A" w:rsidP="00FB385A">
            <w:pPr>
              <w:rPr>
                <w:b/>
                <w:sz w:val="20"/>
                <w:szCs w:val="22"/>
              </w:rPr>
            </w:pPr>
            <w:r w:rsidRPr="00FB385A">
              <w:rPr>
                <w:rFonts w:cs="Arial"/>
                <w:sz w:val="20"/>
                <w:szCs w:val="22"/>
              </w:rPr>
              <w:t>Dureza de la película</w:t>
            </w:r>
          </w:p>
        </w:tc>
        <w:tc>
          <w:tcPr>
            <w:tcW w:w="2835" w:type="dxa"/>
            <w:vAlign w:val="center"/>
          </w:tcPr>
          <w:p w14:paraId="7D29B3B1" w14:textId="77777777" w:rsidR="00FB385A" w:rsidRPr="00FB385A" w:rsidRDefault="00FB385A" w:rsidP="00FB385A">
            <w:pPr>
              <w:ind w:left="360" w:hanging="360"/>
              <w:jc w:val="center"/>
              <w:rPr>
                <w:rFonts w:cs="Arial"/>
                <w:sz w:val="20"/>
                <w:szCs w:val="22"/>
              </w:rPr>
            </w:pPr>
            <w:r w:rsidRPr="00FB385A">
              <w:rPr>
                <w:rFonts w:cs="Arial"/>
                <w:sz w:val="20"/>
                <w:szCs w:val="22"/>
              </w:rPr>
              <w:t>UNE 48269</w:t>
            </w:r>
          </w:p>
        </w:tc>
        <w:tc>
          <w:tcPr>
            <w:tcW w:w="3261" w:type="dxa"/>
            <w:vAlign w:val="center"/>
          </w:tcPr>
          <w:p w14:paraId="43DF9898" w14:textId="77777777" w:rsidR="00FB385A" w:rsidRPr="00FB385A" w:rsidRDefault="00FB385A" w:rsidP="00FB385A">
            <w:pPr>
              <w:ind w:left="360" w:hanging="360"/>
              <w:jc w:val="center"/>
              <w:rPr>
                <w:sz w:val="20"/>
                <w:szCs w:val="22"/>
              </w:rPr>
            </w:pPr>
            <w:r w:rsidRPr="00FB385A">
              <w:rPr>
                <w:sz w:val="20"/>
                <w:szCs w:val="22"/>
              </w:rPr>
              <w:t>2H</w:t>
            </w:r>
          </w:p>
        </w:tc>
      </w:tr>
      <w:tr w:rsidR="00FB385A" w:rsidRPr="00FB385A" w14:paraId="0C370ABD" w14:textId="77777777" w:rsidTr="00FB385A">
        <w:tc>
          <w:tcPr>
            <w:tcW w:w="3015" w:type="dxa"/>
          </w:tcPr>
          <w:p w14:paraId="04C9FBDA" w14:textId="77777777" w:rsidR="00FB385A" w:rsidRPr="00FB385A" w:rsidRDefault="00FB385A" w:rsidP="00FB385A">
            <w:pPr>
              <w:rPr>
                <w:rFonts w:cs="Arial"/>
                <w:sz w:val="20"/>
                <w:szCs w:val="22"/>
              </w:rPr>
            </w:pPr>
            <w:r w:rsidRPr="00FB385A">
              <w:rPr>
                <w:rFonts w:cs="Arial"/>
                <w:sz w:val="20"/>
                <w:szCs w:val="22"/>
              </w:rPr>
              <w:t>Resistencia a los agentes químicos de uso doméstico</w:t>
            </w:r>
          </w:p>
        </w:tc>
        <w:tc>
          <w:tcPr>
            <w:tcW w:w="2835" w:type="dxa"/>
            <w:vAlign w:val="center"/>
          </w:tcPr>
          <w:p w14:paraId="53CF8F2B" w14:textId="77777777" w:rsidR="00FB385A" w:rsidRPr="00FB385A" w:rsidRDefault="00FB385A" w:rsidP="00FB385A">
            <w:pPr>
              <w:ind w:left="360" w:hanging="360"/>
              <w:jc w:val="center"/>
              <w:rPr>
                <w:rFonts w:cs="Arial"/>
                <w:sz w:val="20"/>
                <w:szCs w:val="22"/>
              </w:rPr>
            </w:pPr>
            <w:r w:rsidRPr="00FB385A">
              <w:rPr>
                <w:rFonts w:cs="Arial"/>
                <w:sz w:val="20"/>
                <w:szCs w:val="22"/>
              </w:rPr>
              <w:t>UNE 48027</w:t>
            </w:r>
          </w:p>
        </w:tc>
        <w:tc>
          <w:tcPr>
            <w:tcW w:w="3261" w:type="dxa"/>
            <w:vAlign w:val="center"/>
          </w:tcPr>
          <w:p w14:paraId="5CB44E91" w14:textId="77777777" w:rsidR="00FB385A" w:rsidRPr="00FB385A" w:rsidRDefault="00FB385A" w:rsidP="00FB385A">
            <w:pPr>
              <w:ind w:left="360" w:hanging="360"/>
              <w:jc w:val="center"/>
              <w:rPr>
                <w:color w:val="FF0000"/>
                <w:sz w:val="20"/>
                <w:szCs w:val="22"/>
              </w:rPr>
            </w:pPr>
            <w:r w:rsidRPr="00FB385A">
              <w:rPr>
                <w:rFonts w:cs="Arial"/>
                <w:sz w:val="20"/>
                <w:szCs w:val="22"/>
              </w:rPr>
              <w:t>UNE 48268</w:t>
            </w:r>
          </w:p>
        </w:tc>
      </w:tr>
      <w:tr w:rsidR="00FB385A" w:rsidRPr="00FB385A" w14:paraId="05E8630E" w14:textId="77777777" w:rsidTr="00FB385A">
        <w:tc>
          <w:tcPr>
            <w:tcW w:w="3015" w:type="dxa"/>
          </w:tcPr>
          <w:p w14:paraId="36A3A404" w14:textId="77777777" w:rsidR="00FB385A" w:rsidRPr="00FB385A" w:rsidRDefault="00FB385A" w:rsidP="00FB385A">
            <w:pPr>
              <w:rPr>
                <w:rFonts w:cs="Arial"/>
                <w:sz w:val="20"/>
                <w:szCs w:val="22"/>
              </w:rPr>
            </w:pPr>
            <w:r w:rsidRPr="00FB385A">
              <w:rPr>
                <w:rFonts w:cs="Arial"/>
                <w:sz w:val="20"/>
                <w:szCs w:val="22"/>
              </w:rPr>
              <w:t>Adherencia</w:t>
            </w:r>
          </w:p>
        </w:tc>
        <w:tc>
          <w:tcPr>
            <w:tcW w:w="2835" w:type="dxa"/>
            <w:vAlign w:val="center"/>
          </w:tcPr>
          <w:p w14:paraId="3ED7FF80" w14:textId="77777777" w:rsidR="00FB385A" w:rsidRPr="00FB385A" w:rsidRDefault="00FB385A" w:rsidP="00FB385A">
            <w:pPr>
              <w:ind w:left="360" w:hanging="360"/>
              <w:jc w:val="center"/>
              <w:rPr>
                <w:rFonts w:cs="Arial"/>
                <w:sz w:val="20"/>
                <w:szCs w:val="22"/>
              </w:rPr>
            </w:pPr>
            <w:r w:rsidRPr="00FB385A">
              <w:rPr>
                <w:rFonts w:cs="Arial"/>
                <w:sz w:val="20"/>
                <w:szCs w:val="22"/>
              </w:rPr>
              <w:t>UNE EN ISO 2409</w:t>
            </w:r>
          </w:p>
        </w:tc>
        <w:tc>
          <w:tcPr>
            <w:tcW w:w="3261" w:type="dxa"/>
            <w:vAlign w:val="center"/>
          </w:tcPr>
          <w:p w14:paraId="7F71A75D" w14:textId="77777777" w:rsidR="00FB385A" w:rsidRPr="00FB385A" w:rsidRDefault="00FB385A" w:rsidP="00FB385A">
            <w:pPr>
              <w:rPr>
                <w:sz w:val="20"/>
                <w:szCs w:val="22"/>
              </w:rPr>
            </w:pPr>
            <w:r w:rsidRPr="00FB385A">
              <w:rPr>
                <w:sz w:val="20"/>
                <w:szCs w:val="22"/>
              </w:rPr>
              <w:t>Comprendida entre 95-100%</w:t>
            </w:r>
          </w:p>
          <w:p w14:paraId="462EA122" w14:textId="77777777" w:rsidR="00FB385A" w:rsidRPr="00FB385A" w:rsidRDefault="00FB385A" w:rsidP="00FB385A">
            <w:pPr>
              <w:ind w:left="360" w:hanging="360"/>
              <w:jc w:val="both"/>
              <w:rPr>
                <w:sz w:val="20"/>
                <w:szCs w:val="22"/>
              </w:rPr>
            </w:pPr>
            <w:r w:rsidRPr="00FB385A">
              <w:rPr>
                <w:sz w:val="20"/>
                <w:szCs w:val="22"/>
              </w:rPr>
              <w:t>(nivel 1 de clasificación en la tabla incluida en la norma)</w:t>
            </w:r>
          </w:p>
        </w:tc>
      </w:tr>
    </w:tbl>
    <w:p w14:paraId="3F2CD16C" w14:textId="77777777" w:rsidR="00DC2E81" w:rsidRDefault="00DC2E81">
      <w:r>
        <w:br w:type="page"/>
      </w:r>
    </w:p>
    <w:tbl>
      <w:tblPr>
        <w:tblStyle w:val="Tablaconcuadrcula8"/>
        <w:tblW w:w="9111" w:type="dxa"/>
        <w:tblInd w:w="-72" w:type="dxa"/>
        <w:tblLayout w:type="fixed"/>
        <w:tblLook w:val="01E0" w:firstRow="1" w:lastRow="1" w:firstColumn="1" w:lastColumn="1" w:noHBand="0" w:noVBand="0"/>
      </w:tblPr>
      <w:tblGrid>
        <w:gridCol w:w="3015"/>
        <w:gridCol w:w="2835"/>
        <w:gridCol w:w="3261"/>
      </w:tblGrid>
      <w:tr w:rsidR="00DC2E81" w:rsidRPr="00FB385A" w14:paraId="65ADEEB5" w14:textId="77777777" w:rsidTr="008628FE">
        <w:tc>
          <w:tcPr>
            <w:tcW w:w="9111" w:type="dxa"/>
            <w:gridSpan w:val="3"/>
            <w:shd w:val="clear" w:color="auto" w:fill="CCCCCC"/>
          </w:tcPr>
          <w:p w14:paraId="356B050F" w14:textId="77777777" w:rsidR="00DC2E81" w:rsidRPr="00FB385A" w:rsidRDefault="00DC2E81" w:rsidP="008628FE">
            <w:pPr>
              <w:ind w:left="360" w:hanging="360"/>
              <w:rPr>
                <w:b/>
                <w:sz w:val="20"/>
                <w:szCs w:val="22"/>
              </w:rPr>
            </w:pPr>
            <w:r w:rsidRPr="00FB385A">
              <w:rPr>
                <w:b/>
                <w:sz w:val="20"/>
                <w:szCs w:val="22"/>
              </w:rPr>
              <w:lastRenderedPageBreak/>
              <w:t>TABLA K: RECUBRIMIENTOS SOBRE METAL (interior)</w:t>
            </w:r>
          </w:p>
        </w:tc>
      </w:tr>
      <w:tr w:rsidR="00FB385A" w:rsidRPr="00FB385A" w14:paraId="6F499EFD" w14:textId="77777777" w:rsidTr="00FB385A">
        <w:tc>
          <w:tcPr>
            <w:tcW w:w="3015" w:type="dxa"/>
          </w:tcPr>
          <w:p w14:paraId="5CAB82EC" w14:textId="77777777" w:rsidR="00FB385A" w:rsidRPr="00FB385A" w:rsidRDefault="00DC2E81" w:rsidP="00FB385A">
            <w:pPr>
              <w:rPr>
                <w:rFonts w:cs="Arial"/>
                <w:sz w:val="20"/>
                <w:szCs w:val="22"/>
              </w:rPr>
            </w:pPr>
            <w:r>
              <w:rPr>
                <w:rFonts w:eastAsia="Times New Roman" w:cs="Times New Roman"/>
              </w:rPr>
              <w:br w:type="page"/>
            </w:r>
            <w:r w:rsidR="00FB385A" w:rsidRPr="00FB385A">
              <w:rPr>
                <w:rFonts w:cs="Arial"/>
                <w:sz w:val="20"/>
                <w:szCs w:val="22"/>
              </w:rPr>
              <w:t>Resistencia al calor seco</w:t>
            </w:r>
          </w:p>
        </w:tc>
        <w:tc>
          <w:tcPr>
            <w:tcW w:w="2835" w:type="dxa"/>
            <w:vAlign w:val="center"/>
          </w:tcPr>
          <w:p w14:paraId="3ACA8A86" w14:textId="77777777" w:rsidR="00FB385A" w:rsidRPr="00FB385A" w:rsidRDefault="00FB385A" w:rsidP="00FB385A">
            <w:pPr>
              <w:ind w:left="360" w:hanging="360"/>
              <w:jc w:val="center"/>
              <w:rPr>
                <w:rFonts w:cs="Arial"/>
                <w:sz w:val="20"/>
                <w:szCs w:val="22"/>
              </w:rPr>
            </w:pPr>
            <w:r w:rsidRPr="00FB385A">
              <w:rPr>
                <w:rFonts w:cs="Arial"/>
                <w:sz w:val="20"/>
                <w:szCs w:val="22"/>
              </w:rPr>
              <w:t>UNE 48033</w:t>
            </w:r>
          </w:p>
        </w:tc>
        <w:tc>
          <w:tcPr>
            <w:tcW w:w="3261" w:type="dxa"/>
            <w:vAlign w:val="center"/>
          </w:tcPr>
          <w:p w14:paraId="07311B03" w14:textId="77777777" w:rsidR="00FB385A" w:rsidRPr="00FB385A" w:rsidRDefault="00FB385A" w:rsidP="00FB385A">
            <w:pPr>
              <w:autoSpaceDE w:val="0"/>
              <w:autoSpaceDN w:val="0"/>
              <w:adjustRightInd w:val="0"/>
              <w:rPr>
                <w:rFonts w:cs="Arial"/>
                <w:sz w:val="20"/>
                <w:szCs w:val="22"/>
              </w:rPr>
            </w:pPr>
            <w:r w:rsidRPr="00FB385A">
              <w:rPr>
                <w:rFonts w:cs="Arial"/>
                <w:sz w:val="20"/>
                <w:szCs w:val="22"/>
              </w:rPr>
              <w:t>Transcurridas 24 horas desde la realización ensayo, no se admitirá ninguna alteración visible de la superficie.</w:t>
            </w:r>
          </w:p>
          <w:p w14:paraId="01E5FDE3" w14:textId="77777777" w:rsidR="00FB385A" w:rsidRPr="00FB385A" w:rsidRDefault="00FB385A" w:rsidP="00FB385A">
            <w:pPr>
              <w:ind w:left="360" w:hanging="360"/>
              <w:jc w:val="center"/>
              <w:rPr>
                <w:sz w:val="20"/>
                <w:szCs w:val="22"/>
              </w:rPr>
            </w:pPr>
          </w:p>
        </w:tc>
      </w:tr>
      <w:tr w:rsidR="00FB385A" w:rsidRPr="00FB385A" w14:paraId="4A36110D" w14:textId="77777777" w:rsidTr="00FB385A">
        <w:tc>
          <w:tcPr>
            <w:tcW w:w="3015" w:type="dxa"/>
          </w:tcPr>
          <w:p w14:paraId="76655296" w14:textId="77777777" w:rsidR="00FB385A" w:rsidRPr="00FB385A" w:rsidRDefault="00FB385A" w:rsidP="00FB385A">
            <w:pPr>
              <w:rPr>
                <w:rFonts w:cs="Arial"/>
                <w:sz w:val="20"/>
                <w:szCs w:val="22"/>
              </w:rPr>
            </w:pPr>
            <w:r w:rsidRPr="00FB385A">
              <w:rPr>
                <w:rFonts w:cs="Arial"/>
                <w:sz w:val="20"/>
                <w:szCs w:val="22"/>
              </w:rPr>
              <w:t>Flexibilidad</w:t>
            </w:r>
          </w:p>
        </w:tc>
        <w:tc>
          <w:tcPr>
            <w:tcW w:w="2835" w:type="dxa"/>
            <w:vAlign w:val="center"/>
          </w:tcPr>
          <w:p w14:paraId="281E2D05" w14:textId="77777777" w:rsidR="00FB385A" w:rsidRPr="00FB385A" w:rsidRDefault="00FB385A" w:rsidP="00FB385A">
            <w:pPr>
              <w:ind w:left="360" w:hanging="360"/>
              <w:jc w:val="center"/>
              <w:rPr>
                <w:sz w:val="20"/>
                <w:szCs w:val="22"/>
              </w:rPr>
            </w:pPr>
            <w:r w:rsidRPr="00FB385A">
              <w:rPr>
                <w:rFonts w:cs="Arial"/>
                <w:sz w:val="20"/>
                <w:szCs w:val="22"/>
              </w:rPr>
              <w:t>UNE EN ISO 1519</w:t>
            </w:r>
          </w:p>
        </w:tc>
        <w:tc>
          <w:tcPr>
            <w:tcW w:w="3261" w:type="dxa"/>
            <w:vAlign w:val="center"/>
          </w:tcPr>
          <w:p w14:paraId="28B1DB48" w14:textId="77777777" w:rsidR="00FB385A" w:rsidRPr="00FB385A" w:rsidRDefault="00FB385A" w:rsidP="00FB385A">
            <w:pPr>
              <w:rPr>
                <w:sz w:val="20"/>
                <w:szCs w:val="22"/>
              </w:rPr>
            </w:pPr>
            <w:r w:rsidRPr="00FB385A">
              <w:rPr>
                <w:rFonts w:cs="Arial"/>
                <w:sz w:val="20"/>
                <w:szCs w:val="22"/>
              </w:rPr>
              <w:t xml:space="preserve">La película de pintura deberá soportar sin agrietamientos ni desprendimientos el doblado sobre un mandril de </w:t>
            </w:r>
            <w:smartTag w:uri="urn:schemas-microsoft-com:office:smarttags" w:element="metricconverter">
              <w:smartTagPr>
                <w:attr w:name="ProductID" w:val="4 mm"/>
              </w:smartTagPr>
              <w:r w:rsidRPr="00FB385A">
                <w:rPr>
                  <w:rFonts w:cs="Arial"/>
                  <w:sz w:val="20"/>
                  <w:szCs w:val="22"/>
                </w:rPr>
                <w:t>4 mm</w:t>
              </w:r>
            </w:smartTag>
            <w:r w:rsidRPr="00FB385A">
              <w:rPr>
                <w:rFonts w:cs="Arial"/>
                <w:sz w:val="20"/>
                <w:szCs w:val="22"/>
              </w:rPr>
              <w:t>. de diámetro</w:t>
            </w:r>
          </w:p>
        </w:tc>
      </w:tr>
      <w:tr w:rsidR="00FB385A" w:rsidRPr="00FB385A" w14:paraId="11DB6FBB" w14:textId="77777777" w:rsidTr="00FB385A">
        <w:tc>
          <w:tcPr>
            <w:tcW w:w="3015" w:type="dxa"/>
          </w:tcPr>
          <w:p w14:paraId="17390CE5" w14:textId="77777777" w:rsidR="00FB385A" w:rsidRPr="00FB385A" w:rsidRDefault="00FB385A" w:rsidP="00FB385A">
            <w:pPr>
              <w:rPr>
                <w:rFonts w:cs="Arial"/>
                <w:sz w:val="20"/>
                <w:szCs w:val="22"/>
              </w:rPr>
            </w:pPr>
            <w:r w:rsidRPr="00FB385A">
              <w:rPr>
                <w:rFonts w:cs="Arial"/>
                <w:sz w:val="20"/>
                <w:szCs w:val="22"/>
              </w:rPr>
              <w:t>Embutición</w:t>
            </w:r>
          </w:p>
        </w:tc>
        <w:tc>
          <w:tcPr>
            <w:tcW w:w="2835" w:type="dxa"/>
            <w:vAlign w:val="center"/>
          </w:tcPr>
          <w:p w14:paraId="02B0799F" w14:textId="77777777" w:rsidR="00FB385A" w:rsidRPr="00FB385A" w:rsidRDefault="00FB385A" w:rsidP="00FB385A">
            <w:pPr>
              <w:ind w:left="360" w:hanging="360"/>
              <w:jc w:val="center"/>
              <w:rPr>
                <w:rFonts w:cs="Arial"/>
                <w:sz w:val="20"/>
                <w:szCs w:val="22"/>
              </w:rPr>
            </w:pPr>
            <w:r w:rsidRPr="00FB385A">
              <w:rPr>
                <w:rFonts w:cs="Arial"/>
                <w:sz w:val="20"/>
                <w:szCs w:val="22"/>
              </w:rPr>
              <w:t>UNE-EN ISO 1520</w:t>
            </w:r>
          </w:p>
        </w:tc>
        <w:tc>
          <w:tcPr>
            <w:tcW w:w="3261" w:type="dxa"/>
            <w:vAlign w:val="center"/>
          </w:tcPr>
          <w:p w14:paraId="473686BA" w14:textId="77777777" w:rsidR="00FB385A" w:rsidRPr="00FB385A" w:rsidRDefault="00FB385A" w:rsidP="00FB385A">
            <w:pPr>
              <w:rPr>
                <w:rFonts w:cs="Arial"/>
                <w:color w:val="FF0000"/>
                <w:sz w:val="20"/>
                <w:szCs w:val="22"/>
              </w:rPr>
            </w:pPr>
            <w:smartTag w:uri="urn:schemas-microsoft-com:office:smarttags" w:element="metricconverter">
              <w:smartTagPr>
                <w:attr w:name="ProductID" w:val="6 mm"/>
              </w:smartTagPr>
              <w:r w:rsidRPr="00FB385A">
                <w:rPr>
                  <w:rFonts w:cs="Arial"/>
                  <w:sz w:val="20"/>
                  <w:szCs w:val="22"/>
                </w:rPr>
                <w:t>6 mm</w:t>
              </w:r>
            </w:smartTag>
            <w:r w:rsidRPr="00FB385A">
              <w:rPr>
                <w:rFonts w:cs="Arial"/>
                <w:sz w:val="20"/>
                <w:szCs w:val="22"/>
              </w:rPr>
              <w:t xml:space="preserve"> sin cuartearse ni desprenderse.</w:t>
            </w:r>
          </w:p>
        </w:tc>
      </w:tr>
      <w:tr w:rsidR="00FB385A" w:rsidRPr="00FB385A" w14:paraId="48F08AA1" w14:textId="77777777" w:rsidTr="00FB385A">
        <w:tc>
          <w:tcPr>
            <w:tcW w:w="3015" w:type="dxa"/>
          </w:tcPr>
          <w:p w14:paraId="2A5A2177" w14:textId="77777777" w:rsidR="00FB385A" w:rsidRPr="00FB385A" w:rsidRDefault="00FB385A" w:rsidP="00FB385A">
            <w:pPr>
              <w:rPr>
                <w:rFonts w:cs="Arial"/>
                <w:sz w:val="20"/>
                <w:szCs w:val="22"/>
              </w:rPr>
            </w:pPr>
            <w:r w:rsidRPr="00FB385A">
              <w:rPr>
                <w:rFonts w:cs="Arial"/>
                <w:sz w:val="20"/>
                <w:szCs w:val="22"/>
              </w:rPr>
              <w:t xml:space="preserve">Impacto con bola de 12.5mm. y carga de 1kg: mínimo 500mm. </w:t>
            </w:r>
            <w:proofErr w:type="gramStart"/>
            <w:r w:rsidRPr="00FB385A">
              <w:rPr>
                <w:rFonts w:cs="Arial"/>
                <w:sz w:val="20"/>
                <w:szCs w:val="22"/>
              </w:rPr>
              <w:t>( directo</w:t>
            </w:r>
            <w:proofErr w:type="gramEnd"/>
            <w:r w:rsidRPr="00FB385A">
              <w:rPr>
                <w:rFonts w:cs="Arial"/>
                <w:sz w:val="20"/>
                <w:szCs w:val="22"/>
              </w:rPr>
              <w:t>)</w:t>
            </w:r>
          </w:p>
        </w:tc>
        <w:tc>
          <w:tcPr>
            <w:tcW w:w="2835" w:type="dxa"/>
            <w:vAlign w:val="center"/>
          </w:tcPr>
          <w:p w14:paraId="5EC2A579" w14:textId="77777777" w:rsidR="00FB385A" w:rsidRPr="00FB385A" w:rsidRDefault="00FB385A" w:rsidP="00FB385A">
            <w:pPr>
              <w:ind w:left="360" w:hanging="360"/>
              <w:jc w:val="center"/>
              <w:rPr>
                <w:rFonts w:cs="Arial"/>
                <w:sz w:val="20"/>
                <w:szCs w:val="22"/>
              </w:rPr>
            </w:pPr>
            <w:r w:rsidRPr="00FB385A">
              <w:rPr>
                <w:rFonts w:cs="Arial"/>
                <w:sz w:val="20"/>
                <w:szCs w:val="22"/>
              </w:rPr>
              <w:t>UNE EN ISO 6272-1</w:t>
            </w:r>
          </w:p>
        </w:tc>
        <w:tc>
          <w:tcPr>
            <w:tcW w:w="3261" w:type="dxa"/>
            <w:vAlign w:val="center"/>
          </w:tcPr>
          <w:p w14:paraId="6C530B97" w14:textId="77777777" w:rsidR="00FB385A" w:rsidRPr="00FB385A" w:rsidRDefault="00FB385A" w:rsidP="00FB385A">
            <w:pPr>
              <w:jc w:val="center"/>
              <w:rPr>
                <w:rFonts w:cs="Arial"/>
                <w:color w:val="FF0000"/>
                <w:sz w:val="20"/>
                <w:szCs w:val="22"/>
              </w:rPr>
            </w:pPr>
            <w:r w:rsidRPr="00FB385A">
              <w:rPr>
                <w:rFonts w:cs="Arial"/>
                <w:sz w:val="20"/>
                <w:szCs w:val="22"/>
              </w:rPr>
              <w:t>UNE 89401-3</w:t>
            </w:r>
          </w:p>
        </w:tc>
      </w:tr>
      <w:tr w:rsidR="00FB385A" w:rsidRPr="00FB385A" w14:paraId="0A28B89E" w14:textId="77777777" w:rsidTr="00FB385A">
        <w:tc>
          <w:tcPr>
            <w:tcW w:w="3015" w:type="dxa"/>
          </w:tcPr>
          <w:p w14:paraId="4F03162F" w14:textId="77777777" w:rsidR="00FB385A" w:rsidRPr="00FB385A" w:rsidRDefault="00FB385A" w:rsidP="00FB385A">
            <w:pPr>
              <w:rPr>
                <w:rFonts w:cs="Arial"/>
                <w:sz w:val="20"/>
                <w:szCs w:val="22"/>
              </w:rPr>
            </w:pPr>
            <w:r w:rsidRPr="00FB385A">
              <w:rPr>
                <w:rFonts w:cs="Arial"/>
                <w:sz w:val="20"/>
                <w:szCs w:val="22"/>
              </w:rPr>
              <w:t>Corrosión: Resistencia a la niebla salina 100 h (probeta rayada con punta de trazar hasta alcanzar el metal base)</w:t>
            </w:r>
          </w:p>
        </w:tc>
        <w:tc>
          <w:tcPr>
            <w:tcW w:w="2835" w:type="dxa"/>
            <w:vAlign w:val="center"/>
          </w:tcPr>
          <w:p w14:paraId="4476DECB" w14:textId="77777777" w:rsidR="00FB385A" w:rsidRPr="00FB385A" w:rsidRDefault="00FB385A" w:rsidP="00FB385A">
            <w:pPr>
              <w:ind w:left="360" w:hanging="360"/>
              <w:jc w:val="center"/>
              <w:rPr>
                <w:rFonts w:cs="Arial"/>
                <w:sz w:val="20"/>
                <w:szCs w:val="22"/>
              </w:rPr>
            </w:pPr>
            <w:r w:rsidRPr="00FB385A">
              <w:rPr>
                <w:rFonts w:cs="Arial"/>
                <w:sz w:val="20"/>
                <w:szCs w:val="22"/>
              </w:rPr>
              <w:t>ASTM B117</w:t>
            </w:r>
          </w:p>
        </w:tc>
        <w:tc>
          <w:tcPr>
            <w:tcW w:w="3261" w:type="dxa"/>
            <w:vAlign w:val="center"/>
          </w:tcPr>
          <w:p w14:paraId="1F4DE3CB" w14:textId="77777777" w:rsidR="00FB385A" w:rsidRPr="00FB385A" w:rsidRDefault="00FB385A" w:rsidP="00FB385A">
            <w:pPr>
              <w:rPr>
                <w:rFonts w:cs="Arial"/>
                <w:sz w:val="20"/>
                <w:szCs w:val="22"/>
              </w:rPr>
            </w:pPr>
            <w:r w:rsidRPr="00FB385A">
              <w:rPr>
                <w:rFonts w:cs="Arial"/>
                <w:sz w:val="20"/>
                <w:szCs w:val="22"/>
              </w:rPr>
              <w:t xml:space="preserve">Sin aparición de pequeñas ampollas a más de </w:t>
            </w:r>
            <w:smartTag w:uri="urn:schemas-microsoft-com:office:smarttags" w:element="metricconverter">
              <w:smartTagPr>
                <w:attr w:name="ProductID" w:val="1.5 mm"/>
              </w:smartTagPr>
              <w:r w:rsidRPr="00FB385A">
                <w:rPr>
                  <w:rFonts w:cs="Arial"/>
                  <w:sz w:val="20"/>
                  <w:szCs w:val="22"/>
                </w:rPr>
                <w:t>1.5 mm</w:t>
              </w:r>
            </w:smartTag>
            <w:r w:rsidRPr="00FB385A">
              <w:rPr>
                <w:rFonts w:cs="Arial"/>
                <w:sz w:val="20"/>
                <w:szCs w:val="22"/>
              </w:rPr>
              <w:t>. de los trazos</w:t>
            </w:r>
          </w:p>
        </w:tc>
      </w:tr>
      <w:tr w:rsidR="00FB385A" w:rsidRPr="00FB385A" w14:paraId="7658D9D4" w14:textId="77777777" w:rsidTr="00FB385A">
        <w:tc>
          <w:tcPr>
            <w:tcW w:w="3015" w:type="dxa"/>
          </w:tcPr>
          <w:p w14:paraId="573F3F04" w14:textId="77777777" w:rsidR="00FB385A" w:rsidRPr="00FB385A" w:rsidRDefault="00FB385A" w:rsidP="00FB385A">
            <w:pPr>
              <w:rPr>
                <w:rFonts w:cs="Arial"/>
                <w:sz w:val="20"/>
                <w:szCs w:val="22"/>
              </w:rPr>
            </w:pPr>
            <w:r w:rsidRPr="00FB385A">
              <w:rPr>
                <w:rFonts w:cs="Arial"/>
                <w:sz w:val="20"/>
                <w:szCs w:val="22"/>
              </w:rPr>
              <w:t>Solidez a la luz</w:t>
            </w:r>
          </w:p>
        </w:tc>
        <w:tc>
          <w:tcPr>
            <w:tcW w:w="2835" w:type="dxa"/>
            <w:vAlign w:val="center"/>
          </w:tcPr>
          <w:p w14:paraId="30617072" w14:textId="77777777" w:rsidR="00FB385A" w:rsidRPr="00FB385A" w:rsidRDefault="00FB385A" w:rsidP="00FB385A">
            <w:pPr>
              <w:ind w:left="360" w:hanging="360"/>
              <w:jc w:val="center"/>
              <w:rPr>
                <w:rFonts w:cs="Arial"/>
                <w:sz w:val="20"/>
                <w:szCs w:val="22"/>
              </w:rPr>
            </w:pPr>
            <w:r w:rsidRPr="00FB385A">
              <w:rPr>
                <w:rFonts w:cs="Arial"/>
                <w:sz w:val="20"/>
                <w:szCs w:val="22"/>
              </w:rPr>
              <w:t>UNE EN ISO 4892-2</w:t>
            </w:r>
          </w:p>
        </w:tc>
        <w:tc>
          <w:tcPr>
            <w:tcW w:w="3261" w:type="dxa"/>
            <w:vAlign w:val="center"/>
          </w:tcPr>
          <w:p w14:paraId="25237FC9" w14:textId="77777777" w:rsidR="00FB385A" w:rsidRPr="00FB385A" w:rsidRDefault="00FB385A" w:rsidP="00FB385A">
            <w:pPr>
              <w:autoSpaceDE w:val="0"/>
              <w:autoSpaceDN w:val="0"/>
              <w:adjustRightInd w:val="0"/>
              <w:jc w:val="both"/>
              <w:rPr>
                <w:rFonts w:cs="Arial"/>
                <w:sz w:val="20"/>
                <w:szCs w:val="22"/>
              </w:rPr>
            </w:pPr>
            <w:r w:rsidRPr="00FB385A">
              <w:rPr>
                <w:rFonts w:cs="Arial"/>
                <w:sz w:val="20"/>
                <w:szCs w:val="22"/>
              </w:rPr>
              <w:t>Tras exposición de las muestras a una irradiación que produzca un contraste de la muestra nº 7 de la escala de azules de 4</w:t>
            </w:r>
            <w:r w:rsidRPr="00FB385A">
              <w:rPr>
                <w:rFonts w:cs="Arial"/>
                <w:color w:val="FF0000"/>
                <w:sz w:val="20"/>
                <w:szCs w:val="22"/>
              </w:rPr>
              <w:t>-</w:t>
            </w:r>
            <w:r w:rsidRPr="00FB385A">
              <w:rPr>
                <w:rFonts w:cs="Arial"/>
                <w:sz w:val="20"/>
                <w:szCs w:val="22"/>
              </w:rPr>
              <w:t>5 según escala de grises, la muestra debe alcanzar una alteración máxima de 4 según escala de grises.</w:t>
            </w:r>
          </w:p>
          <w:p w14:paraId="5DEA089A" w14:textId="77777777" w:rsidR="00FB385A" w:rsidRPr="00FB385A" w:rsidRDefault="00FB385A" w:rsidP="00FB385A">
            <w:pPr>
              <w:rPr>
                <w:rFonts w:cs="Arial"/>
                <w:sz w:val="20"/>
                <w:szCs w:val="22"/>
              </w:rPr>
            </w:pPr>
          </w:p>
        </w:tc>
      </w:tr>
    </w:tbl>
    <w:p w14:paraId="49A98AB5" w14:textId="77777777" w:rsidR="00FB385A" w:rsidRPr="00FB385A" w:rsidRDefault="00FB385A" w:rsidP="00FB385A">
      <w:pPr>
        <w:autoSpaceDE w:val="0"/>
        <w:autoSpaceDN w:val="0"/>
        <w:adjustRightInd w:val="0"/>
        <w:spacing w:after="200" w:line="276" w:lineRule="auto"/>
        <w:jc w:val="both"/>
        <w:rPr>
          <w:rFonts w:eastAsiaTheme="minorHAnsi" w:cs="Arial"/>
          <w:sz w:val="20"/>
          <w:szCs w:val="22"/>
          <w:lang w:eastAsia="en-US"/>
        </w:rPr>
      </w:pPr>
    </w:p>
    <w:tbl>
      <w:tblPr>
        <w:tblStyle w:val="Tablaconcuadrcula8"/>
        <w:tblW w:w="9360" w:type="dxa"/>
        <w:tblInd w:w="-72" w:type="dxa"/>
        <w:tblLook w:val="01E0" w:firstRow="1" w:lastRow="1" w:firstColumn="1" w:lastColumn="1" w:noHBand="0" w:noVBand="0"/>
      </w:tblPr>
      <w:tblGrid>
        <w:gridCol w:w="3240"/>
        <w:gridCol w:w="2520"/>
        <w:gridCol w:w="3600"/>
      </w:tblGrid>
      <w:tr w:rsidR="00FB385A" w:rsidRPr="00FB385A" w14:paraId="5FB25B79" w14:textId="77777777" w:rsidTr="00FB385A">
        <w:tc>
          <w:tcPr>
            <w:tcW w:w="9360" w:type="dxa"/>
            <w:gridSpan w:val="3"/>
            <w:shd w:val="clear" w:color="auto" w:fill="CCCCCC"/>
          </w:tcPr>
          <w:p w14:paraId="083B22CA" w14:textId="77777777" w:rsidR="00FB385A" w:rsidRPr="00FB385A" w:rsidRDefault="00FB385A" w:rsidP="00FB385A">
            <w:pPr>
              <w:ind w:left="360" w:hanging="360"/>
              <w:rPr>
                <w:b/>
                <w:sz w:val="20"/>
                <w:szCs w:val="22"/>
              </w:rPr>
            </w:pPr>
            <w:r w:rsidRPr="00FB385A">
              <w:rPr>
                <w:b/>
                <w:sz w:val="20"/>
                <w:szCs w:val="22"/>
              </w:rPr>
              <w:t>TABLA L: RECUBRIMIENTOS ELECTROLÍTICOS</w:t>
            </w:r>
          </w:p>
        </w:tc>
      </w:tr>
      <w:tr w:rsidR="00FB385A" w:rsidRPr="00FB385A" w14:paraId="640137BD" w14:textId="77777777" w:rsidTr="00FB385A">
        <w:tc>
          <w:tcPr>
            <w:tcW w:w="3240" w:type="dxa"/>
          </w:tcPr>
          <w:p w14:paraId="586C24B8" w14:textId="77777777" w:rsidR="00FB385A" w:rsidRPr="00FB385A" w:rsidRDefault="00FB385A" w:rsidP="00FB385A">
            <w:pPr>
              <w:ind w:left="360" w:hanging="360"/>
              <w:jc w:val="center"/>
              <w:rPr>
                <w:b/>
                <w:sz w:val="20"/>
                <w:szCs w:val="22"/>
              </w:rPr>
            </w:pPr>
            <w:r w:rsidRPr="00FB385A">
              <w:rPr>
                <w:b/>
                <w:sz w:val="20"/>
                <w:szCs w:val="22"/>
              </w:rPr>
              <w:t>ENSAYO</w:t>
            </w:r>
          </w:p>
        </w:tc>
        <w:tc>
          <w:tcPr>
            <w:tcW w:w="2520" w:type="dxa"/>
          </w:tcPr>
          <w:p w14:paraId="47C99909" w14:textId="77777777" w:rsidR="00FB385A" w:rsidRPr="00FB385A" w:rsidRDefault="00FB385A" w:rsidP="00FB385A">
            <w:pPr>
              <w:ind w:left="360" w:hanging="360"/>
              <w:jc w:val="center"/>
              <w:rPr>
                <w:b/>
                <w:sz w:val="20"/>
                <w:szCs w:val="22"/>
              </w:rPr>
            </w:pPr>
            <w:r w:rsidRPr="00FB385A">
              <w:rPr>
                <w:b/>
                <w:sz w:val="20"/>
                <w:szCs w:val="22"/>
              </w:rPr>
              <w:t>NORMA</w:t>
            </w:r>
          </w:p>
        </w:tc>
        <w:tc>
          <w:tcPr>
            <w:tcW w:w="3600" w:type="dxa"/>
          </w:tcPr>
          <w:p w14:paraId="1C00C138" w14:textId="77777777" w:rsidR="00FB385A" w:rsidRPr="00FB385A" w:rsidRDefault="00FB385A" w:rsidP="00FB385A">
            <w:pPr>
              <w:ind w:left="360" w:hanging="360"/>
              <w:jc w:val="center"/>
              <w:rPr>
                <w:b/>
                <w:sz w:val="20"/>
                <w:szCs w:val="22"/>
              </w:rPr>
            </w:pPr>
            <w:r w:rsidRPr="00FB385A">
              <w:rPr>
                <w:b/>
                <w:sz w:val="20"/>
                <w:szCs w:val="22"/>
              </w:rPr>
              <w:t>ESPECIFICACIÓN</w:t>
            </w:r>
          </w:p>
        </w:tc>
      </w:tr>
      <w:tr w:rsidR="00FB385A" w:rsidRPr="00FB385A" w14:paraId="7751BB88" w14:textId="77777777" w:rsidTr="00FB385A">
        <w:tc>
          <w:tcPr>
            <w:tcW w:w="3240" w:type="dxa"/>
          </w:tcPr>
          <w:p w14:paraId="1DC448EB" w14:textId="77777777" w:rsidR="00FB385A" w:rsidRPr="00FB385A" w:rsidRDefault="00FB385A" w:rsidP="00FB385A">
            <w:pPr>
              <w:rPr>
                <w:b/>
                <w:sz w:val="20"/>
                <w:szCs w:val="22"/>
              </w:rPr>
            </w:pPr>
            <w:r w:rsidRPr="00FB385A">
              <w:rPr>
                <w:rFonts w:cs="Arial"/>
                <w:sz w:val="20"/>
                <w:szCs w:val="22"/>
              </w:rPr>
              <w:t>Niquelado y cromado: Las superficies cromadas sufrirán una prueba por flexión y/o plegado a 180º. En el caso de tubo cromado, la prueba será la de aplastado.</w:t>
            </w:r>
          </w:p>
        </w:tc>
        <w:tc>
          <w:tcPr>
            <w:tcW w:w="2520" w:type="dxa"/>
            <w:vAlign w:val="center"/>
          </w:tcPr>
          <w:p w14:paraId="0E2E317F" w14:textId="77777777" w:rsidR="00FB385A" w:rsidRPr="00FB385A" w:rsidRDefault="00FB385A" w:rsidP="00FB385A">
            <w:pPr>
              <w:ind w:left="360" w:hanging="360"/>
              <w:jc w:val="center"/>
              <w:rPr>
                <w:sz w:val="20"/>
                <w:szCs w:val="22"/>
              </w:rPr>
            </w:pPr>
            <w:r w:rsidRPr="00FB385A">
              <w:rPr>
                <w:sz w:val="20"/>
                <w:szCs w:val="22"/>
              </w:rPr>
              <w:t>UNE EN ISO 1519</w:t>
            </w:r>
          </w:p>
        </w:tc>
        <w:tc>
          <w:tcPr>
            <w:tcW w:w="3600" w:type="dxa"/>
            <w:vAlign w:val="center"/>
          </w:tcPr>
          <w:p w14:paraId="1D2D8B9D" w14:textId="77777777" w:rsidR="00FB385A" w:rsidRPr="00FB385A" w:rsidRDefault="00FB385A" w:rsidP="00FB385A">
            <w:pPr>
              <w:ind w:left="360" w:hanging="360"/>
              <w:jc w:val="center"/>
              <w:rPr>
                <w:color w:val="FF0000"/>
                <w:sz w:val="20"/>
                <w:szCs w:val="22"/>
              </w:rPr>
            </w:pPr>
            <w:r w:rsidRPr="00FB385A">
              <w:rPr>
                <w:rFonts w:cs="Arial"/>
                <w:sz w:val="20"/>
                <w:szCs w:val="22"/>
              </w:rPr>
              <w:t>Sin descascarillado</w:t>
            </w:r>
          </w:p>
        </w:tc>
      </w:tr>
      <w:tr w:rsidR="00FB385A" w:rsidRPr="00FB385A" w14:paraId="0068B195" w14:textId="77777777" w:rsidTr="00FB385A">
        <w:tc>
          <w:tcPr>
            <w:tcW w:w="3240" w:type="dxa"/>
          </w:tcPr>
          <w:p w14:paraId="159444C6" w14:textId="77777777" w:rsidR="00FB385A" w:rsidRPr="00FB385A" w:rsidRDefault="00FB385A" w:rsidP="00FB385A">
            <w:pPr>
              <w:rPr>
                <w:rFonts w:cs="Arial"/>
                <w:sz w:val="20"/>
                <w:szCs w:val="22"/>
              </w:rPr>
            </w:pPr>
            <w:r w:rsidRPr="00FB385A">
              <w:rPr>
                <w:rFonts w:cs="Arial"/>
                <w:sz w:val="20"/>
                <w:szCs w:val="22"/>
              </w:rPr>
              <w:t xml:space="preserve">Espesores mínimos: </w:t>
            </w:r>
          </w:p>
          <w:p w14:paraId="741F16D9" w14:textId="77777777" w:rsidR="00FB385A" w:rsidRPr="00FB385A" w:rsidRDefault="00FB385A" w:rsidP="00FB385A">
            <w:pPr>
              <w:rPr>
                <w:rFonts w:cs="Arial"/>
                <w:sz w:val="20"/>
                <w:szCs w:val="22"/>
              </w:rPr>
            </w:pPr>
          </w:p>
        </w:tc>
        <w:tc>
          <w:tcPr>
            <w:tcW w:w="2520" w:type="dxa"/>
            <w:vAlign w:val="center"/>
          </w:tcPr>
          <w:p w14:paraId="67BC8881" w14:textId="77777777" w:rsidR="00FB385A" w:rsidRPr="00FB385A" w:rsidRDefault="00FB385A" w:rsidP="00FB385A">
            <w:pPr>
              <w:ind w:left="360" w:hanging="360"/>
              <w:jc w:val="center"/>
              <w:rPr>
                <w:sz w:val="20"/>
                <w:szCs w:val="22"/>
              </w:rPr>
            </w:pPr>
          </w:p>
        </w:tc>
        <w:tc>
          <w:tcPr>
            <w:tcW w:w="3600" w:type="dxa"/>
            <w:vAlign w:val="center"/>
          </w:tcPr>
          <w:p w14:paraId="46CD9880" w14:textId="77777777" w:rsidR="00FB385A" w:rsidRPr="00FB385A" w:rsidRDefault="00FB385A" w:rsidP="00FB385A">
            <w:pPr>
              <w:jc w:val="center"/>
              <w:rPr>
                <w:rFonts w:cs="Arial"/>
                <w:sz w:val="20"/>
                <w:szCs w:val="22"/>
              </w:rPr>
            </w:pPr>
            <w:r w:rsidRPr="00FB385A">
              <w:rPr>
                <w:rFonts w:cs="Arial"/>
                <w:sz w:val="20"/>
                <w:szCs w:val="22"/>
              </w:rPr>
              <w:t>Niquel:10 micras</w:t>
            </w:r>
          </w:p>
          <w:p w14:paraId="586045F5" w14:textId="77777777" w:rsidR="00FB385A" w:rsidRPr="00FB385A" w:rsidRDefault="00FB385A" w:rsidP="00FB385A">
            <w:pPr>
              <w:ind w:left="360" w:hanging="360"/>
              <w:jc w:val="center"/>
              <w:rPr>
                <w:color w:val="FF0000"/>
                <w:sz w:val="20"/>
                <w:szCs w:val="22"/>
              </w:rPr>
            </w:pPr>
            <w:r w:rsidRPr="00FB385A">
              <w:rPr>
                <w:rFonts w:cs="Arial"/>
                <w:sz w:val="20"/>
                <w:szCs w:val="22"/>
              </w:rPr>
              <w:t>Cromo:0.5 micras</w:t>
            </w:r>
          </w:p>
        </w:tc>
      </w:tr>
      <w:tr w:rsidR="00FB385A" w:rsidRPr="00FB385A" w14:paraId="67F6EAB3" w14:textId="77777777" w:rsidTr="00FB385A">
        <w:tc>
          <w:tcPr>
            <w:tcW w:w="3240" w:type="dxa"/>
          </w:tcPr>
          <w:p w14:paraId="4B7151FB" w14:textId="77777777" w:rsidR="00FB385A" w:rsidRPr="00FB385A" w:rsidRDefault="00FB385A" w:rsidP="00FB385A">
            <w:pPr>
              <w:rPr>
                <w:rFonts w:cs="Arial"/>
                <w:sz w:val="20"/>
                <w:szCs w:val="22"/>
              </w:rPr>
            </w:pPr>
            <w:r w:rsidRPr="00FB385A">
              <w:rPr>
                <w:rFonts w:cs="Arial"/>
                <w:sz w:val="20"/>
                <w:szCs w:val="22"/>
              </w:rPr>
              <w:t>Ensayo de la gota de sulfato de cobre: 2 horas</w:t>
            </w:r>
          </w:p>
        </w:tc>
        <w:tc>
          <w:tcPr>
            <w:tcW w:w="2520" w:type="dxa"/>
            <w:vAlign w:val="center"/>
          </w:tcPr>
          <w:p w14:paraId="5562F482" w14:textId="77777777" w:rsidR="00FB385A" w:rsidRPr="00FB385A" w:rsidRDefault="00FB385A" w:rsidP="00FB385A">
            <w:pPr>
              <w:ind w:left="360" w:hanging="360"/>
              <w:jc w:val="center"/>
              <w:rPr>
                <w:sz w:val="20"/>
                <w:szCs w:val="22"/>
              </w:rPr>
            </w:pPr>
          </w:p>
        </w:tc>
        <w:tc>
          <w:tcPr>
            <w:tcW w:w="3600" w:type="dxa"/>
            <w:vAlign w:val="center"/>
          </w:tcPr>
          <w:p w14:paraId="504AFDC9" w14:textId="77777777" w:rsidR="00FB385A" w:rsidRPr="00FB385A" w:rsidRDefault="00FB385A" w:rsidP="00FB385A">
            <w:pPr>
              <w:ind w:left="360" w:hanging="360"/>
              <w:jc w:val="center"/>
              <w:rPr>
                <w:sz w:val="20"/>
                <w:szCs w:val="22"/>
              </w:rPr>
            </w:pPr>
            <w:r w:rsidRPr="00FB385A">
              <w:rPr>
                <w:sz w:val="20"/>
                <w:szCs w:val="22"/>
              </w:rPr>
              <w:t>Sin cambio</w:t>
            </w:r>
          </w:p>
        </w:tc>
      </w:tr>
      <w:tr w:rsidR="00FB385A" w:rsidRPr="00FB385A" w14:paraId="2D657CDA" w14:textId="77777777" w:rsidTr="00FB385A">
        <w:tc>
          <w:tcPr>
            <w:tcW w:w="3240" w:type="dxa"/>
          </w:tcPr>
          <w:p w14:paraId="0696B756" w14:textId="77777777" w:rsidR="00FB385A" w:rsidRPr="00FB385A" w:rsidRDefault="00FB385A" w:rsidP="00FB385A">
            <w:pPr>
              <w:rPr>
                <w:rFonts w:cs="Arial"/>
                <w:sz w:val="20"/>
                <w:szCs w:val="22"/>
              </w:rPr>
            </w:pPr>
            <w:r w:rsidRPr="00FB385A">
              <w:rPr>
                <w:rFonts w:cs="Arial"/>
                <w:sz w:val="20"/>
                <w:szCs w:val="22"/>
              </w:rPr>
              <w:t>Ensayo de corrosión: Resistencia a la niebla salina</w:t>
            </w:r>
          </w:p>
        </w:tc>
        <w:tc>
          <w:tcPr>
            <w:tcW w:w="2520" w:type="dxa"/>
            <w:vAlign w:val="center"/>
          </w:tcPr>
          <w:p w14:paraId="5F041DB4" w14:textId="77777777" w:rsidR="00FB385A" w:rsidRPr="00FB385A" w:rsidRDefault="00FB385A" w:rsidP="00FB385A">
            <w:pPr>
              <w:ind w:left="360" w:hanging="360"/>
              <w:jc w:val="center"/>
              <w:rPr>
                <w:sz w:val="20"/>
                <w:szCs w:val="22"/>
              </w:rPr>
            </w:pPr>
            <w:r w:rsidRPr="00FB385A">
              <w:rPr>
                <w:sz w:val="20"/>
                <w:szCs w:val="22"/>
              </w:rPr>
              <w:t>UNE 56843</w:t>
            </w:r>
          </w:p>
        </w:tc>
        <w:tc>
          <w:tcPr>
            <w:tcW w:w="3600" w:type="dxa"/>
            <w:vAlign w:val="center"/>
          </w:tcPr>
          <w:p w14:paraId="3BF47CD3" w14:textId="77777777" w:rsidR="00FB385A" w:rsidRPr="00FB385A" w:rsidRDefault="00FB385A" w:rsidP="00FB385A">
            <w:pPr>
              <w:ind w:left="360" w:hanging="360"/>
              <w:jc w:val="center"/>
              <w:rPr>
                <w:color w:val="FF0000"/>
                <w:sz w:val="20"/>
                <w:szCs w:val="22"/>
              </w:rPr>
            </w:pPr>
            <w:r w:rsidRPr="00FB385A">
              <w:rPr>
                <w:sz w:val="20"/>
                <w:szCs w:val="22"/>
              </w:rPr>
              <w:t>Sin cambio</w:t>
            </w:r>
          </w:p>
        </w:tc>
      </w:tr>
    </w:tbl>
    <w:p w14:paraId="297374A3" w14:textId="77777777" w:rsidR="00FB385A" w:rsidRPr="00FB385A" w:rsidRDefault="00FB385A" w:rsidP="00FB385A">
      <w:pPr>
        <w:autoSpaceDE w:val="0"/>
        <w:autoSpaceDN w:val="0"/>
        <w:adjustRightInd w:val="0"/>
        <w:spacing w:after="200" w:line="276" w:lineRule="auto"/>
        <w:jc w:val="both"/>
        <w:rPr>
          <w:rFonts w:eastAsiaTheme="minorHAnsi" w:cs="Arial"/>
          <w:sz w:val="20"/>
          <w:szCs w:val="22"/>
          <w:lang w:eastAsia="en-US"/>
        </w:rPr>
      </w:pPr>
    </w:p>
    <w:tbl>
      <w:tblPr>
        <w:tblStyle w:val="Tablaconcuadrcula8"/>
        <w:tblW w:w="9356" w:type="dxa"/>
        <w:tblInd w:w="-34" w:type="dxa"/>
        <w:tblLook w:val="01E0" w:firstRow="1" w:lastRow="1" w:firstColumn="1" w:lastColumn="1" w:noHBand="0" w:noVBand="0"/>
      </w:tblPr>
      <w:tblGrid>
        <w:gridCol w:w="9356"/>
      </w:tblGrid>
      <w:tr w:rsidR="00FB385A" w:rsidRPr="00FB385A" w14:paraId="541D4D61" w14:textId="77777777" w:rsidTr="00FB385A">
        <w:tc>
          <w:tcPr>
            <w:tcW w:w="9356" w:type="dxa"/>
            <w:shd w:val="clear" w:color="auto" w:fill="CCCCCC"/>
          </w:tcPr>
          <w:p w14:paraId="4D4E68F5" w14:textId="77777777" w:rsidR="00FB385A" w:rsidRPr="00FB385A" w:rsidRDefault="00FB385A" w:rsidP="00FB385A">
            <w:pPr>
              <w:ind w:left="360" w:hanging="360"/>
              <w:rPr>
                <w:b/>
                <w:sz w:val="20"/>
                <w:szCs w:val="22"/>
              </w:rPr>
            </w:pPr>
            <w:r w:rsidRPr="00FB385A">
              <w:rPr>
                <w:b/>
                <w:sz w:val="20"/>
                <w:szCs w:val="22"/>
              </w:rPr>
              <w:t>TABLA M:</w:t>
            </w:r>
            <w:r w:rsidR="00DC2E81">
              <w:rPr>
                <w:b/>
                <w:sz w:val="20"/>
                <w:szCs w:val="22"/>
              </w:rPr>
              <w:t xml:space="preserve"> </w:t>
            </w:r>
            <w:r w:rsidRPr="00FB385A">
              <w:rPr>
                <w:b/>
                <w:sz w:val="20"/>
                <w:szCs w:val="22"/>
              </w:rPr>
              <w:t>PLÁSTICOS</w:t>
            </w:r>
          </w:p>
        </w:tc>
      </w:tr>
      <w:tr w:rsidR="00FB385A" w:rsidRPr="00FB385A" w14:paraId="24897D33" w14:textId="77777777" w:rsidTr="00FB385A">
        <w:tc>
          <w:tcPr>
            <w:tcW w:w="9356" w:type="dxa"/>
          </w:tcPr>
          <w:p w14:paraId="032E5BEE" w14:textId="77777777" w:rsidR="00FB385A" w:rsidRPr="00FB385A" w:rsidRDefault="00FB385A" w:rsidP="00FB385A">
            <w:pPr>
              <w:ind w:left="360" w:hanging="360"/>
              <w:jc w:val="center"/>
              <w:rPr>
                <w:b/>
                <w:sz w:val="20"/>
                <w:szCs w:val="22"/>
              </w:rPr>
            </w:pPr>
            <w:r w:rsidRPr="00FB385A">
              <w:rPr>
                <w:rFonts w:cs="Arial"/>
                <w:sz w:val="20"/>
                <w:szCs w:val="22"/>
              </w:rPr>
              <w:t>Serán suficientemente resistentes para soportar los ensayos de producto acabado</w:t>
            </w:r>
          </w:p>
        </w:tc>
      </w:tr>
    </w:tbl>
    <w:p w14:paraId="4994C8CC" w14:textId="77777777" w:rsidR="00FB385A" w:rsidRPr="00FB385A" w:rsidRDefault="00FB385A" w:rsidP="00FB385A">
      <w:pPr>
        <w:autoSpaceDE w:val="0"/>
        <w:autoSpaceDN w:val="0"/>
        <w:adjustRightInd w:val="0"/>
        <w:spacing w:after="200" w:line="276" w:lineRule="auto"/>
        <w:jc w:val="both"/>
        <w:rPr>
          <w:rFonts w:eastAsiaTheme="minorHAnsi" w:cs="Arial"/>
          <w:sz w:val="20"/>
          <w:szCs w:val="22"/>
          <w:lang w:eastAsia="en-US"/>
        </w:rPr>
      </w:pPr>
    </w:p>
    <w:p w14:paraId="6BE81E96" w14:textId="77777777" w:rsidR="00FB385A" w:rsidRPr="00FB385A" w:rsidRDefault="00FB385A" w:rsidP="00FB385A">
      <w:pPr>
        <w:autoSpaceDE w:val="0"/>
        <w:autoSpaceDN w:val="0"/>
        <w:adjustRightInd w:val="0"/>
        <w:spacing w:after="200" w:line="276" w:lineRule="auto"/>
        <w:jc w:val="both"/>
        <w:rPr>
          <w:rFonts w:eastAsiaTheme="minorHAnsi" w:cs="Arial"/>
          <w:sz w:val="20"/>
          <w:szCs w:val="22"/>
          <w:lang w:eastAsia="en-US"/>
        </w:rPr>
      </w:pPr>
    </w:p>
    <w:tbl>
      <w:tblPr>
        <w:tblStyle w:val="Tablaconcuadrcula8"/>
        <w:tblW w:w="9356" w:type="dxa"/>
        <w:tblInd w:w="-34" w:type="dxa"/>
        <w:tblLook w:val="01E0" w:firstRow="1" w:lastRow="1" w:firstColumn="1" w:lastColumn="1" w:noHBand="0" w:noVBand="0"/>
      </w:tblPr>
      <w:tblGrid>
        <w:gridCol w:w="3261"/>
        <w:gridCol w:w="2410"/>
        <w:gridCol w:w="3685"/>
      </w:tblGrid>
      <w:tr w:rsidR="00FB385A" w:rsidRPr="00FB385A" w14:paraId="32225A24" w14:textId="77777777" w:rsidTr="00FB385A">
        <w:tc>
          <w:tcPr>
            <w:tcW w:w="9356" w:type="dxa"/>
            <w:gridSpan w:val="3"/>
            <w:shd w:val="clear" w:color="auto" w:fill="CCCCCC"/>
          </w:tcPr>
          <w:p w14:paraId="42EA5096" w14:textId="77777777" w:rsidR="00FB385A" w:rsidRPr="00FB385A" w:rsidRDefault="00FB385A" w:rsidP="00FB385A">
            <w:pPr>
              <w:ind w:left="360" w:hanging="360"/>
              <w:rPr>
                <w:b/>
                <w:sz w:val="20"/>
                <w:szCs w:val="22"/>
              </w:rPr>
            </w:pPr>
            <w:r w:rsidRPr="00FB385A">
              <w:rPr>
                <w:b/>
                <w:sz w:val="20"/>
                <w:szCs w:val="22"/>
              </w:rPr>
              <w:lastRenderedPageBreak/>
              <w:t>TABLA N:</w:t>
            </w:r>
            <w:r w:rsidR="00DC2E81">
              <w:rPr>
                <w:b/>
                <w:sz w:val="20"/>
                <w:szCs w:val="22"/>
              </w:rPr>
              <w:t xml:space="preserve"> </w:t>
            </w:r>
            <w:r w:rsidRPr="00FB385A">
              <w:rPr>
                <w:b/>
                <w:sz w:val="20"/>
                <w:szCs w:val="22"/>
              </w:rPr>
              <w:t>HERRAJES</w:t>
            </w:r>
          </w:p>
        </w:tc>
      </w:tr>
      <w:tr w:rsidR="00FB385A" w:rsidRPr="00FB385A" w14:paraId="0C76E0C8" w14:textId="77777777" w:rsidTr="00FB385A">
        <w:tc>
          <w:tcPr>
            <w:tcW w:w="3261" w:type="dxa"/>
          </w:tcPr>
          <w:p w14:paraId="6AE8F423" w14:textId="77777777" w:rsidR="00FB385A" w:rsidRPr="00FB385A" w:rsidRDefault="00FB385A" w:rsidP="00FB385A">
            <w:pPr>
              <w:ind w:left="360" w:hanging="360"/>
              <w:jc w:val="center"/>
              <w:rPr>
                <w:b/>
                <w:sz w:val="20"/>
                <w:szCs w:val="22"/>
              </w:rPr>
            </w:pPr>
            <w:r w:rsidRPr="00FB385A">
              <w:rPr>
                <w:b/>
                <w:sz w:val="20"/>
                <w:szCs w:val="22"/>
              </w:rPr>
              <w:t>ENSAYO</w:t>
            </w:r>
          </w:p>
        </w:tc>
        <w:tc>
          <w:tcPr>
            <w:tcW w:w="2410" w:type="dxa"/>
          </w:tcPr>
          <w:p w14:paraId="05EAD37C" w14:textId="77777777" w:rsidR="00FB385A" w:rsidRPr="00FB385A" w:rsidRDefault="00FB385A" w:rsidP="00FB385A">
            <w:pPr>
              <w:ind w:left="360" w:hanging="360"/>
              <w:jc w:val="center"/>
              <w:rPr>
                <w:b/>
                <w:sz w:val="20"/>
                <w:szCs w:val="22"/>
              </w:rPr>
            </w:pPr>
            <w:r w:rsidRPr="00FB385A">
              <w:rPr>
                <w:b/>
                <w:sz w:val="20"/>
                <w:szCs w:val="22"/>
              </w:rPr>
              <w:t>NORMA</w:t>
            </w:r>
          </w:p>
        </w:tc>
        <w:tc>
          <w:tcPr>
            <w:tcW w:w="3685" w:type="dxa"/>
          </w:tcPr>
          <w:p w14:paraId="1CBFFDC3" w14:textId="77777777" w:rsidR="00FB385A" w:rsidRPr="00FB385A" w:rsidRDefault="00FB385A" w:rsidP="00FB385A">
            <w:pPr>
              <w:ind w:left="360" w:hanging="360"/>
              <w:jc w:val="center"/>
              <w:rPr>
                <w:b/>
                <w:sz w:val="20"/>
                <w:szCs w:val="22"/>
              </w:rPr>
            </w:pPr>
            <w:r w:rsidRPr="00FB385A">
              <w:rPr>
                <w:b/>
                <w:sz w:val="20"/>
                <w:szCs w:val="22"/>
              </w:rPr>
              <w:t>ESPECIFICACIÓN</w:t>
            </w:r>
          </w:p>
        </w:tc>
      </w:tr>
      <w:tr w:rsidR="00FB385A" w:rsidRPr="00FB385A" w14:paraId="7DECC45B" w14:textId="77777777" w:rsidTr="00FB385A">
        <w:tc>
          <w:tcPr>
            <w:tcW w:w="3261" w:type="dxa"/>
          </w:tcPr>
          <w:p w14:paraId="479A2250" w14:textId="77777777" w:rsidR="00FB385A" w:rsidRPr="00FB385A" w:rsidRDefault="00FB385A" w:rsidP="00FB385A">
            <w:pPr>
              <w:rPr>
                <w:sz w:val="20"/>
                <w:szCs w:val="22"/>
              </w:rPr>
            </w:pPr>
            <w:r w:rsidRPr="00FB385A">
              <w:rPr>
                <w:sz w:val="20"/>
                <w:szCs w:val="22"/>
              </w:rPr>
              <w:t>Resistencia a la corrosión 24h</w:t>
            </w:r>
          </w:p>
        </w:tc>
        <w:tc>
          <w:tcPr>
            <w:tcW w:w="2410" w:type="dxa"/>
            <w:vAlign w:val="center"/>
          </w:tcPr>
          <w:p w14:paraId="7F231FBD" w14:textId="77777777" w:rsidR="00FB385A" w:rsidRPr="00FB385A" w:rsidRDefault="00FB385A" w:rsidP="00FB385A">
            <w:pPr>
              <w:ind w:left="360" w:hanging="360"/>
              <w:jc w:val="center"/>
              <w:rPr>
                <w:sz w:val="20"/>
                <w:szCs w:val="22"/>
              </w:rPr>
            </w:pPr>
            <w:r w:rsidRPr="00FB385A">
              <w:rPr>
                <w:sz w:val="20"/>
                <w:szCs w:val="22"/>
              </w:rPr>
              <w:t>UNE 112017</w:t>
            </w:r>
          </w:p>
        </w:tc>
        <w:tc>
          <w:tcPr>
            <w:tcW w:w="3685" w:type="dxa"/>
            <w:vAlign w:val="center"/>
          </w:tcPr>
          <w:p w14:paraId="01859D36" w14:textId="77777777" w:rsidR="00FB385A" w:rsidRPr="00FB385A" w:rsidRDefault="00FB385A" w:rsidP="00FB385A">
            <w:pPr>
              <w:ind w:left="360" w:hanging="360"/>
              <w:jc w:val="center"/>
              <w:rPr>
                <w:sz w:val="20"/>
                <w:szCs w:val="22"/>
              </w:rPr>
            </w:pPr>
            <w:r w:rsidRPr="00FB385A">
              <w:rPr>
                <w:sz w:val="20"/>
                <w:szCs w:val="22"/>
              </w:rPr>
              <w:t>UNE 56843</w:t>
            </w:r>
          </w:p>
        </w:tc>
      </w:tr>
    </w:tbl>
    <w:p w14:paraId="7F35C98C" w14:textId="77777777" w:rsidR="00FB385A" w:rsidRPr="00FB385A" w:rsidRDefault="00FB385A" w:rsidP="00FB385A">
      <w:pPr>
        <w:autoSpaceDE w:val="0"/>
        <w:autoSpaceDN w:val="0"/>
        <w:adjustRightInd w:val="0"/>
        <w:spacing w:after="200" w:line="276" w:lineRule="auto"/>
        <w:jc w:val="both"/>
        <w:rPr>
          <w:rFonts w:eastAsiaTheme="minorHAnsi" w:cs="Arial"/>
          <w:sz w:val="20"/>
          <w:szCs w:val="22"/>
          <w:lang w:eastAsia="en-US"/>
        </w:rPr>
      </w:pPr>
    </w:p>
    <w:tbl>
      <w:tblPr>
        <w:tblStyle w:val="Tablaconcuadrcula8"/>
        <w:tblW w:w="9356" w:type="dxa"/>
        <w:tblInd w:w="-34" w:type="dxa"/>
        <w:tblLook w:val="01E0" w:firstRow="1" w:lastRow="1" w:firstColumn="1" w:lastColumn="1" w:noHBand="0" w:noVBand="0"/>
      </w:tblPr>
      <w:tblGrid>
        <w:gridCol w:w="3261"/>
        <w:gridCol w:w="2410"/>
        <w:gridCol w:w="3685"/>
      </w:tblGrid>
      <w:tr w:rsidR="00FB385A" w:rsidRPr="00FB385A" w14:paraId="0E6901A6" w14:textId="77777777" w:rsidTr="00FB385A">
        <w:tc>
          <w:tcPr>
            <w:tcW w:w="9356" w:type="dxa"/>
            <w:gridSpan w:val="3"/>
            <w:shd w:val="clear" w:color="auto" w:fill="CCCCCC"/>
          </w:tcPr>
          <w:p w14:paraId="4D81FA37" w14:textId="77777777" w:rsidR="00FB385A" w:rsidRPr="00FB385A" w:rsidRDefault="00FB385A" w:rsidP="00FB385A">
            <w:pPr>
              <w:ind w:left="360" w:hanging="360"/>
              <w:rPr>
                <w:b/>
                <w:sz w:val="20"/>
                <w:szCs w:val="22"/>
              </w:rPr>
            </w:pPr>
            <w:r w:rsidRPr="00FB385A">
              <w:rPr>
                <w:b/>
                <w:sz w:val="20"/>
                <w:szCs w:val="22"/>
              </w:rPr>
              <w:t>TABLA O:</w:t>
            </w:r>
            <w:r w:rsidR="00DC2E81">
              <w:rPr>
                <w:b/>
                <w:sz w:val="20"/>
                <w:szCs w:val="22"/>
              </w:rPr>
              <w:t xml:space="preserve"> </w:t>
            </w:r>
            <w:r w:rsidRPr="00FB385A">
              <w:rPr>
                <w:b/>
                <w:sz w:val="20"/>
                <w:szCs w:val="22"/>
              </w:rPr>
              <w:t>VIDRIOS</w:t>
            </w:r>
          </w:p>
        </w:tc>
      </w:tr>
      <w:tr w:rsidR="00FB385A" w:rsidRPr="00FB385A" w14:paraId="291D185B" w14:textId="77777777" w:rsidTr="00FB385A">
        <w:tc>
          <w:tcPr>
            <w:tcW w:w="3261" w:type="dxa"/>
          </w:tcPr>
          <w:p w14:paraId="6D7105D5" w14:textId="77777777" w:rsidR="00FB385A" w:rsidRPr="00FB385A" w:rsidRDefault="00FB385A" w:rsidP="00FB385A">
            <w:pPr>
              <w:ind w:left="360" w:hanging="360"/>
              <w:jc w:val="center"/>
              <w:rPr>
                <w:b/>
                <w:sz w:val="20"/>
                <w:szCs w:val="22"/>
              </w:rPr>
            </w:pPr>
            <w:r w:rsidRPr="00FB385A">
              <w:rPr>
                <w:b/>
                <w:sz w:val="20"/>
                <w:szCs w:val="22"/>
              </w:rPr>
              <w:t>ENSAYO</w:t>
            </w:r>
          </w:p>
        </w:tc>
        <w:tc>
          <w:tcPr>
            <w:tcW w:w="2410" w:type="dxa"/>
          </w:tcPr>
          <w:p w14:paraId="23F9B5FD" w14:textId="77777777" w:rsidR="00FB385A" w:rsidRPr="00FB385A" w:rsidRDefault="00FB385A" w:rsidP="00FB385A">
            <w:pPr>
              <w:ind w:left="360" w:hanging="360"/>
              <w:jc w:val="center"/>
              <w:rPr>
                <w:b/>
                <w:sz w:val="20"/>
                <w:szCs w:val="22"/>
              </w:rPr>
            </w:pPr>
            <w:r w:rsidRPr="00FB385A">
              <w:rPr>
                <w:b/>
                <w:sz w:val="20"/>
                <w:szCs w:val="22"/>
              </w:rPr>
              <w:t>NORMA</w:t>
            </w:r>
          </w:p>
        </w:tc>
        <w:tc>
          <w:tcPr>
            <w:tcW w:w="3685" w:type="dxa"/>
          </w:tcPr>
          <w:p w14:paraId="3DC77D42" w14:textId="77777777" w:rsidR="00FB385A" w:rsidRPr="00FB385A" w:rsidRDefault="00FB385A" w:rsidP="00FB385A">
            <w:pPr>
              <w:ind w:left="360" w:hanging="360"/>
              <w:jc w:val="center"/>
              <w:rPr>
                <w:b/>
                <w:sz w:val="20"/>
                <w:szCs w:val="22"/>
              </w:rPr>
            </w:pPr>
            <w:r w:rsidRPr="00FB385A">
              <w:rPr>
                <w:b/>
                <w:sz w:val="20"/>
                <w:szCs w:val="22"/>
              </w:rPr>
              <w:t>ESPECIFICACIÓN</w:t>
            </w:r>
          </w:p>
        </w:tc>
      </w:tr>
      <w:tr w:rsidR="00FB385A" w:rsidRPr="00FB385A" w14:paraId="471CB81C" w14:textId="77777777" w:rsidTr="00FB385A">
        <w:tc>
          <w:tcPr>
            <w:tcW w:w="3261" w:type="dxa"/>
          </w:tcPr>
          <w:p w14:paraId="5C3C2A8E" w14:textId="77777777" w:rsidR="00FB385A" w:rsidRPr="00FB385A" w:rsidRDefault="00FB385A" w:rsidP="00FB385A">
            <w:pPr>
              <w:rPr>
                <w:sz w:val="20"/>
                <w:szCs w:val="22"/>
              </w:rPr>
            </w:pPr>
            <w:r w:rsidRPr="00FB385A">
              <w:rPr>
                <w:sz w:val="20"/>
                <w:szCs w:val="22"/>
              </w:rPr>
              <w:t>Vidrio en el mueble</w:t>
            </w:r>
          </w:p>
        </w:tc>
        <w:tc>
          <w:tcPr>
            <w:tcW w:w="2410" w:type="dxa"/>
            <w:vAlign w:val="center"/>
          </w:tcPr>
          <w:p w14:paraId="0B397F14" w14:textId="77777777" w:rsidR="00FB385A" w:rsidRPr="00FB385A" w:rsidRDefault="00FB385A" w:rsidP="00FB385A">
            <w:pPr>
              <w:ind w:left="360" w:hanging="360"/>
              <w:jc w:val="center"/>
              <w:rPr>
                <w:sz w:val="20"/>
                <w:szCs w:val="22"/>
              </w:rPr>
            </w:pPr>
            <w:r w:rsidRPr="00FB385A">
              <w:rPr>
                <w:sz w:val="20"/>
                <w:szCs w:val="22"/>
              </w:rPr>
              <w:t>UNE EN 14072</w:t>
            </w:r>
          </w:p>
        </w:tc>
        <w:tc>
          <w:tcPr>
            <w:tcW w:w="3685" w:type="dxa"/>
            <w:vAlign w:val="center"/>
          </w:tcPr>
          <w:p w14:paraId="37CCCE8D" w14:textId="77777777" w:rsidR="00FB385A" w:rsidRPr="00FB385A" w:rsidRDefault="00FB385A" w:rsidP="00FB38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jc w:val="both"/>
              <w:rPr>
                <w:rFonts w:cs="Arial"/>
                <w:sz w:val="20"/>
                <w:szCs w:val="22"/>
              </w:rPr>
            </w:pPr>
            <w:r w:rsidRPr="00FB385A">
              <w:rPr>
                <w:rFonts w:cs="Arial"/>
                <w:sz w:val="20"/>
                <w:szCs w:val="22"/>
              </w:rPr>
              <w:t xml:space="preserve">Todos los componentes exteriores y verticales de vidrio, cuya superficie sea mínimo de </w:t>
            </w:r>
            <w:smartTag w:uri="urn:schemas-microsoft-com:office:smarttags" w:element="metricconverter">
              <w:smartTagPr>
                <w:attr w:name="ProductID" w:val="0,1 m2"/>
              </w:smartTagPr>
              <w:r w:rsidRPr="00FB385A">
                <w:rPr>
                  <w:rFonts w:cs="Arial"/>
                  <w:sz w:val="20"/>
                  <w:szCs w:val="22"/>
                </w:rPr>
                <w:t>0,1 m2</w:t>
              </w:r>
            </w:smartTag>
            <w:r w:rsidRPr="00FB385A">
              <w:rPr>
                <w:rFonts w:cs="Arial"/>
                <w:sz w:val="20"/>
                <w:szCs w:val="22"/>
              </w:rPr>
              <w:t xml:space="preserve">, en los que la dimensión sea superior o igual a </w:t>
            </w:r>
            <w:smartTag w:uri="urn:schemas-microsoft-com:office:smarttags" w:element="metricconverter">
              <w:smartTagPr>
                <w:attr w:name="ProductID" w:val="200 mm"/>
              </w:smartTagPr>
              <w:r w:rsidRPr="00FB385A">
                <w:rPr>
                  <w:rFonts w:cs="Arial"/>
                  <w:sz w:val="20"/>
                  <w:szCs w:val="22"/>
                </w:rPr>
                <w:t>200 mm</w:t>
              </w:r>
            </w:smartTag>
            <w:r w:rsidRPr="00FB385A">
              <w:rPr>
                <w:rFonts w:cs="Arial"/>
                <w:sz w:val="20"/>
                <w:szCs w:val="22"/>
              </w:rPr>
              <w:t xml:space="preserve">, y que presenten alguna parte a menos de </w:t>
            </w:r>
            <w:smartTag w:uri="urn:schemas-microsoft-com:office:smarttags" w:element="metricconverter">
              <w:smartTagPr>
                <w:attr w:name="ProductID" w:val="900 mm"/>
              </w:smartTagPr>
              <w:r w:rsidRPr="00FB385A">
                <w:rPr>
                  <w:rFonts w:cs="Arial"/>
                  <w:sz w:val="20"/>
                  <w:szCs w:val="22"/>
                </w:rPr>
                <w:t>900 mm</w:t>
              </w:r>
            </w:smartTag>
            <w:r w:rsidRPr="00FB385A">
              <w:rPr>
                <w:rFonts w:cs="Arial"/>
                <w:sz w:val="20"/>
                <w:szCs w:val="22"/>
              </w:rPr>
              <w:t xml:space="preserve"> por encima del suelo, no deben romperse cuando se ensayan según </w:t>
            </w:r>
            <w:smartTag w:uri="urn:schemas-microsoft-com:office:smarttags" w:element="PersonName">
              <w:smartTagPr>
                <w:attr w:name="ProductID" w:val="la norma EN"/>
              </w:smartTagPr>
              <w:r w:rsidRPr="00FB385A">
                <w:rPr>
                  <w:rFonts w:cs="Arial"/>
                  <w:sz w:val="20"/>
                  <w:szCs w:val="22"/>
                </w:rPr>
                <w:t>la norma EN</w:t>
              </w:r>
            </w:smartTag>
            <w:r w:rsidRPr="00FB385A">
              <w:rPr>
                <w:rFonts w:cs="Arial"/>
                <w:sz w:val="20"/>
                <w:szCs w:val="22"/>
              </w:rPr>
              <w:t xml:space="preserve"> 14072, utilizando una altura de caída de </w:t>
            </w:r>
            <w:smartTag w:uri="urn:schemas-microsoft-com:office:smarttags" w:element="metricconverter">
              <w:smartTagPr>
                <w:attr w:name="ProductID" w:val="60 mm"/>
              </w:smartTagPr>
              <w:r w:rsidRPr="00FB385A">
                <w:rPr>
                  <w:rFonts w:cs="Arial"/>
                  <w:sz w:val="20"/>
                  <w:szCs w:val="22"/>
                </w:rPr>
                <w:t>60 mm</w:t>
              </w:r>
            </w:smartTag>
            <w:r w:rsidRPr="00FB385A">
              <w:rPr>
                <w:rFonts w:cs="Arial"/>
                <w:sz w:val="20"/>
                <w:szCs w:val="22"/>
              </w:rPr>
              <w:t xml:space="preserve"> o deben romperse como se especifica en </w:t>
            </w:r>
            <w:smartTag w:uri="urn:schemas-microsoft-com:office:smarttags" w:element="PersonName">
              <w:smartTagPr>
                <w:attr w:name="ProductID" w:val="la norma EN"/>
              </w:smartTagPr>
              <w:r w:rsidRPr="00FB385A">
                <w:rPr>
                  <w:rFonts w:cs="Arial"/>
                  <w:sz w:val="20"/>
                  <w:szCs w:val="22"/>
                </w:rPr>
                <w:t>la norma EN</w:t>
              </w:r>
            </w:smartTag>
            <w:r w:rsidRPr="00FB385A">
              <w:rPr>
                <w:rFonts w:cs="Arial"/>
                <w:sz w:val="20"/>
                <w:szCs w:val="22"/>
              </w:rPr>
              <w:t xml:space="preserve"> 14072:2003, capítulo 7, C2 o C3.</w:t>
            </w:r>
          </w:p>
        </w:tc>
      </w:tr>
    </w:tbl>
    <w:p w14:paraId="33CFEF8D" w14:textId="77777777" w:rsidR="00FB385A" w:rsidRPr="00FB385A" w:rsidRDefault="00FB385A" w:rsidP="00FB385A">
      <w:pPr>
        <w:autoSpaceDE w:val="0"/>
        <w:autoSpaceDN w:val="0"/>
        <w:adjustRightInd w:val="0"/>
        <w:spacing w:after="200" w:line="276" w:lineRule="auto"/>
        <w:jc w:val="both"/>
        <w:rPr>
          <w:rFonts w:eastAsiaTheme="minorHAnsi" w:cs="Arial"/>
          <w:sz w:val="20"/>
          <w:szCs w:val="22"/>
          <w:lang w:eastAsia="en-US"/>
        </w:rPr>
      </w:pPr>
    </w:p>
    <w:tbl>
      <w:tblPr>
        <w:tblStyle w:val="Tablaconcuadrcula8"/>
        <w:tblW w:w="9356" w:type="dxa"/>
        <w:tblInd w:w="-34" w:type="dxa"/>
        <w:tblLook w:val="01E0" w:firstRow="1" w:lastRow="1" w:firstColumn="1" w:lastColumn="1" w:noHBand="0" w:noVBand="0"/>
      </w:tblPr>
      <w:tblGrid>
        <w:gridCol w:w="3261"/>
        <w:gridCol w:w="2410"/>
        <w:gridCol w:w="3685"/>
      </w:tblGrid>
      <w:tr w:rsidR="00FB385A" w:rsidRPr="00FB385A" w14:paraId="02FD7D65" w14:textId="77777777" w:rsidTr="00FB385A">
        <w:tc>
          <w:tcPr>
            <w:tcW w:w="9356" w:type="dxa"/>
            <w:gridSpan w:val="3"/>
            <w:shd w:val="clear" w:color="auto" w:fill="CCCCCC"/>
          </w:tcPr>
          <w:p w14:paraId="4B25C4D8" w14:textId="77777777" w:rsidR="00FB385A" w:rsidRPr="00FB385A" w:rsidRDefault="00FB385A" w:rsidP="00FB385A">
            <w:pPr>
              <w:ind w:left="360" w:hanging="360"/>
              <w:rPr>
                <w:b/>
                <w:sz w:val="20"/>
                <w:szCs w:val="22"/>
              </w:rPr>
            </w:pPr>
            <w:r w:rsidRPr="00FB385A">
              <w:rPr>
                <w:b/>
                <w:sz w:val="20"/>
                <w:szCs w:val="22"/>
              </w:rPr>
              <w:t>TABLA P: MADERA: CANTOS Y MARCOS PUERTAS</w:t>
            </w:r>
          </w:p>
        </w:tc>
      </w:tr>
      <w:tr w:rsidR="00FB385A" w:rsidRPr="00FB385A" w14:paraId="0BDFCCA0" w14:textId="77777777" w:rsidTr="00FB385A">
        <w:tc>
          <w:tcPr>
            <w:tcW w:w="3261" w:type="dxa"/>
          </w:tcPr>
          <w:p w14:paraId="51C046E2" w14:textId="77777777" w:rsidR="00FB385A" w:rsidRPr="00FB385A" w:rsidRDefault="00FB385A" w:rsidP="00FB385A">
            <w:pPr>
              <w:ind w:left="360" w:hanging="360"/>
              <w:jc w:val="center"/>
              <w:rPr>
                <w:b/>
                <w:sz w:val="20"/>
                <w:szCs w:val="22"/>
              </w:rPr>
            </w:pPr>
            <w:r w:rsidRPr="00FB385A">
              <w:rPr>
                <w:b/>
                <w:sz w:val="20"/>
                <w:szCs w:val="22"/>
              </w:rPr>
              <w:t>ENSAYO</w:t>
            </w:r>
          </w:p>
        </w:tc>
        <w:tc>
          <w:tcPr>
            <w:tcW w:w="2410" w:type="dxa"/>
          </w:tcPr>
          <w:p w14:paraId="586C38F9" w14:textId="77777777" w:rsidR="00FB385A" w:rsidRPr="00FB385A" w:rsidRDefault="00FB385A" w:rsidP="00FB385A">
            <w:pPr>
              <w:ind w:left="360" w:hanging="360"/>
              <w:jc w:val="center"/>
              <w:rPr>
                <w:b/>
                <w:sz w:val="20"/>
                <w:szCs w:val="22"/>
              </w:rPr>
            </w:pPr>
            <w:r w:rsidRPr="00FB385A">
              <w:rPr>
                <w:b/>
                <w:sz w:val="20"/>
                <w:szCs w:val="22"/>
              </w:rPr>
              <w:t>NORMA</w:t>
            </w:r>
          </w:p>
        </w:tc>
        <w:tc>
          <w:tcPr>
            <w:tcW w:w="3685" w:type="dxa"/>
          </w:tcPr>
          <w:p w14:paraId="4AD29660" w14:textId="77777777" w:rsidR="00FB385A" w:rsidRPr="00FB385A" w:rsidRDefault="00FB385A" w:rsidP="00FB385A">
            <w:pPr>
              <w:ind w:left="360" w:hanging="360"/>
              <w:jc w:val="center"/>
              <w:rPr>
                <w:b/>
                <w:sz w:val="20"/>
                <w:szCs w:val="22"/>
              </w:rPr>
            </w:pPr>
            <w:r w:rsidRPr="00FB385A">
              <w:rPr>
                <w:b/>
                <w:sz w:val="20"/>
                <w:szCs w:val="22"/>
              </w:rPr>
              <w:t>ESPECIFICACIÓN</w:t>
            </w:r>
          </w:p>
        </w:tc>
      </w:tr>
      <w:tr w:rsidR="00FB385A" w:rsidRPr="00FB385A" w14:paraId="60A4704A" w14:textId="77777777" w:rsidTr="00FB385A">
        <w:tc>
          <w:tcPr>
            <w:tcW w:w="3261" w:type="dxa"/>
          </w:tcPr>
          <w:p w14:paraId="23B9D13F" w14:textId="77777777" w:rsidR="00FB385A" w:rsidRPr="00FB385A" w:rsidRDefault="00FB385A" w:rsidP="00FB385A">
            <w:pPr>
              <w:rPr>
                <w:sz w:val="20"/>
                <w:szCs w:val="22"/>
              </w:rPr>
            </w:pPr>
            <w:r w:rsidRPr="00FB385A">
              <w:rPr>
                <w:sz w:val="20"/>
                <w:szCs w:val="22"/>
              </w:rPr>
              <w:t>Densidad (kg/m</w:t>
            </w:r>
            <w:r w:rsidRPr="00FB385A">
              <w:rPr>
                <w:sz w:val="20"/>
                <w:szCs w:val="22"/>
                <w:vertAlign w:val="superscript"/>
              </w:rPr>
              <w:t>3</w:t>
            </w:r>
            <w:r w:rsidRPr="00FB385A">
              <w:rPr>
                <w:sz w:val="20"/>
                <w:szCs w:val="22"/>
              </w:rPr>
              <w:t>)</w:t>
            </w:r>
          </w:p>
        </w:tc>
        <w:tc>
          <w:tcPr>
            <w:tcW w:w="2410" w:type="dxa"/>
            <w:vAlign w:val="center"/>
          </w:tcPr>
          <w:p w14:paraId="2A9D1D6D" w14:textId="77777777" w:rsidR="00FB385A" w:rsidRPr="00FB385A" w:rsidRDefault="00FB385A" w:rsidP="00FB385A">
            <w:pPr>
              <w:ind w:left="360" w:hanging="360"/>
              <w:jc w:val="center"/>
              <w:rPr>
                <w:sz w:val="20"/>
                <w:szCs w:val="22"/>
              </w:rPr>
            </w:pPr>
            <w:r w:rsidRPr="00FB385A">
              <w:rPr>
                <w:sz w:val="20"/>
                <w:szCs w:val="22"/>
              </w:rPr>
              <w:t>UNE 56 531</w:t>
            </w:r>
          </w:p>
        </w:tc>
        <w:tc>
          <w:tcPr>
            <w:tcW w:w="3685" w:type="dxa"/>
            <w:vAlign w:val="center"/>
          </w:tcPr>
          <w:p w14:paraId="687EB9A2" w14:textId="77777777" w:rsidR="00FB385A" w:rsidRPr="00FB385A" w:rsidRDefault="00FB385A" w:rsidP="00FB385A">
            <w:pPr>
              <w:rPr>
                <w:sz w:val="20"/>
                <w:szCs w:val="22"/>
              </w:rPr>
            </w:pPr>
            <w:r w:rsidRPr="00FB385A">
              <w:rPr>
                <w:sz w:val="20"/>
                <w:szCs w:val="22"/>
              </w:rPr>
              <w:sym w:font="Symbol" w:char="00B3"/>
            </w:r>
            <w:r w:rsidRPr="00FB385A">
              <w:rPr>
                <w:sz w:val="20"/>
                <w:szCs w:val="22"/>
              </w:rPr>
              <w:t xml:space="preserve"> 600</w:t>
            </w:r>
          </w:p>
        </w:tc>
      </w:tr>
      <w:tr w:rsidR="00FB385A" w:rsidRPr="00FB385A" w14:paraId="7CA32331" w14:textId="77777777" w:rsidTr="00FB385A">
        <w:tc>
          <w:tcPr>
            <w:tcW w:w="3261" w:type="dxa"/>
          </w:tcPr>
          <w:p w14:paraId="1F74AB10" w14:textId="77777777" w:rsidR="00FB385A" w:rsidRPr="00FB385A" w:rsidRDefault="00FB385A" w:rsidP="00FB385A">
            <w:pPr>
              <w:rPr>
                <w:sz w:val="20"/>
                <w:szCs w:val="22"/>
              </w:rPr>
            </w:pPr>
            <w:r w:rsidRPr="00FB385A">
              <w:rPr>
                <w:sz w:val="20"/>
                <w:szCs w:val="22"/>
              </w:rPr>
              <w:t xml:space="preserve">Dureza </w:t>
            </w:r>
            <w:proofErr w:type="spellStart"/>
            <w:r w:rsidRPr="00FB385A">
              <w:rPr>
                <w:sz w:val="20"/>
                <w:szCs w:val="22"/>
              </w:rPr>
              <w:t>Monin</w:t>
            </w:r>
            <w:proofErr w:type="spellEnd"/>
            <w:r w:rsidRPr="00FB385A">
              <w:rPr>
                <w:sz w:val="20"/>
                <w:szCs w:val="22"/>
              </w:rPr>
              <w:t xml:space="preserve"> (mm</w:t>
            </w:r>
            <w:r w:rsidRPr="00FB385A">
              <w:rPr>
                <w:sz w:val="20"/>
                <w:szCs w:val="22"/>
                <w:vertAlign w:val="superscript"/>
              </w:rPr>
              <w:t>-1</w:t>
            </w:r>
            <w:r w:rsidRPr="00FB385A">
              <w:rPr>
                <w:sz w:val="20"/>
                <w:szCs w:val="22"/>
              </w:rPr>
              <w:t>)</w:t>
            </w:r>
          </w:p>
        </w:tc>
        <w:tc>
          <w:tcPr>
            <w:tcW w:w="2410" w:type="dxa"/>
            <w:vAlign w:val="center"/>
          </w:tcPr>
          <w:p w14:paraId="59D35908" w14:textId="77777777" w:rsidR="00FB385A" w:rsidRPr="00FB385A" w:rsidRDefault="00FB385A" w:rsidP="00FB385A">
            <w:pPr>
              <w:ind w:left="360" w:hanging="360"/>
              <w:jc w:val="center"/>
              <w:rPr>
                <w:sz w:val="20"/>
                <w:szCs w:val="22"/>
              </w:rPr>
            </w:pPr>
            <w:r w:rsidRPr="00FB385A">
              <w:rPr>
                <w:sz w:val="20"/>
                <w:szCs w:val="22"/>
              </w:rPr>
              <w:t>UNE 56 434</w:t>
            </w:r>
          </w:p>
        </w:tc>
        <w:tc>
          <w:tcPr>
            <w:tcW w:w="3685" w:type="dxa"/>
            <w:vAlign w:val="center"/>
          </w:tcPr>
          <w:p w14:paraId="1C0B680B" w14:textId="77777777" w:rsidR="00FB385A" w:rsidRPr="00FB385A" w:rsidRDefault="00FB385A" w:rsidP="00FB385A">
            <w:pPr>
              <w:rPr>
                <w:sz w:val="20"/>
                <w:szCs w:val="22"/>
              </w:rPr>
            </w:pPr>
            <w:r w:rsidRPr="00FB385A">
              <w:rPr>
                <w:sz w:val="20"/>
                <w:szCs w:val="22"/>
              </w:rPr>
              <w:sym w:font="Symbol" w:char="00B3"/>
            </w:r>
            <w:r w:rsidRPr="00FB385A">
              <w:rPr>
                <w:sz w:val="20"/>
                <w:szCs w:val="22"/>
              </w:rPr>
              <w:t xml:space="preserve"> 3</w:t>
            </w:r>
          </w:p>
        </w:tc>
      </w:tr>
    </w:tbl>
    <w:p w14:paraId="198A0DA8" w14:textId="77777777" w:rsidR="00FB385A" w:rsidRPr="00FB385A" w:rsidRDefault="00FB385A" w:rsidP="00FB385A">
      <w:pPr>
        <w:autoSpaceDE w:val="0"/>
        <w:autoSpaceDN w:val="0"/>
        <w:adjustRightInd w:val="0"/>
        <w:spacing w:after="200" w:line="276" w:lineRule="auto"/>
        <w:jc w:val="both"/>
        <w:rPr>
          <w:rFonts w:eastAsiaTheme="minorHAnsi" w:cs="Arial"/>
          <w:sz w:val="20"/>
          <w:szCs w:val="22"/>
          <w:lang w:eastAsia="en-US"/>
        </w:rPr>
      </w:pPr>
    </w:p>
    <w:p w14:paraId="603AAD70" w14:textId="77777777" w:rsidR="00FB385A" w:rsidRPr="00FB385A" w:rsidRDefault="00FB385A" w:rsidP="00FB385A">
      <w:pPr>
        <w:autoSpaceDE w:val="0"/>
        <w:autoSpaceDN w:val="0"/>
        <w:adjustRightInd w:val="0"/>
        <w:spacing w:after="200" w:line="276" w:lineRule="auto"/>
        <w:jc w:val="both"/>
        <w:rPr>
          <w:rFonts w:eastAsiaTheme="minorHAnsi" w:cs="Arial"/>
          <w:sz w:val="20"/>
          <w:szCs w:val="22"/>
          <w:lang w:eastAsia="en-US"/>
        </w:rPr>
      </w:pPr>
    </w:p>
    <w:p w14:paraId="461C7F7F" w14:textId="77777777" w:rsidR="00FB385A" w:rsidRPr="00FB385A" w:rsidRDefault="00FB385A" w:rsidP="00FB385A">
      <w:pPr>
        <w:autoSpaceDE w:val="0"/>
        <w:autoSpaceDN w:val="0"/>
        <w:adjustRightInd w:val="0"/>
        <w:spacing w:after="200" w:line="276" w:lineRule="auto"/>
        <w:jc w:val="both"/>
        <w:rPr>
          <w:rFonts w:eastAsiaTheme="minorHAnsi" w:cs="Arial"/>
          <w:sz w:val="20"/>
          <w:szCs w:val="22"/>
          <w:lang w:eastAsia="en-US"/>
        </w:rPr>
      </w:pPr>
    </w:p>
    <w:p w14:paraId="4E5414DC" w14:textId="77777777" w:rsidR="00FB385A" w:rsidRPr="00FB385A" w:rsidRDefault="00FB385A" w:rsidP="00FB385A">
      <w:pPr>
        <w:autoSpaceDE w:val="0"/>
        <w:autoSpaceDN w:val="0"/>
        <w:adjustRightInd w:val="0"/>
        <w:spacing w:after="200" w:line="276" w:lineRule="auto"/>
        <w:jc w:val="both"/>
        <w:rPr>
          <w:rFonts w:eastAsiaTheme="minorHAnsi" w:cs="Arial"/>
          <w:sz w:val="20"/>
          <w:szCs w:val="22"/>
          <w:lang w:eastAsia="en-US"/>
        </w:rPr>
      </w:pPr>
    </w:p>
    <w:p w14:paraId="0AB12114" w14:textId="77777777" w:rsidR="00FB385A" w:rsidRPr="00FB385A" w:rsidRDefault="00FB385A" w:rsidP="00FB385A">
      <w:pPr>
        <w:tabs>
          <w:tab w:val="left" w:pos="3638"/>
        </w:tabs>
        <w:spacing w:before="120" w:after="120" w:line="276" w:lineRule="auto"/>
        <w:ind w:left="708"/>
        <w:rPr>
          <w:rFonts w:asciiTheme="minorHAnsi" w:eastAsiaTheme="minorHAnsi" w:hAnsiTheme="minorHAnsi" w:cstheme="minorHAnsi"/>
          <w:b/>
          <w:color w:val="000000"/>
          <w:szCs w:val="20"/>
          <w:lang w:eastAsia="en-US"/>
        </w:rPr>
      </w:pPr>
      <w:r w:rsidRPr="00FB385A">
        <w:rPr>
          <w:rFonts w:eastAsiaTheme="minorHAnsi" w:cs="Arial"/>
          <w:b/>
          <w:szCs w:val="22"/>
          <w:lang w:eastAsia="en-US"/>
        </w:rPr>
        <w:t>NOTA: SE DEBE UTILIZAR LA VERSIÓN EN VIGOR DE CADA NORMA</w:t>
      </w:r>
    </w:p>
    <w:p w14:paraId="484EB7FC" w14:textId="77777777" w:rsidR="00FB385A" w:rsidRPr="00FB385A" w:rsidRDefault="00FB385A" w:rsidP="00FB385A">
      <w:pPr>
        <w:autoSpaceDE w:val="0"/>
        <w:autoSpaceDN w:val="0"/>
        <w:adjustRightInd w:val="0"/>
        <w:spacing w:after="200" w:line="276" w:lineRule="auto"/>
        <w:jc w:val="both"/>
        <w:rPr>
          <w:rFonts w:asciiTheme="minorHAnsi" w:eastAsia="Calibri" w:hAnsiTheme="minorHAnsi" w:cstheme="minorHAnsi"/>
          <w:sz w:val="20"/>
          <w:szCs w:val="20"/>
          <w:lang w:eastAsia="en-US"/>
        </w:rPr>
      </w:pPr>
    </w:p>
    <w:p w14:paraId="0EF50F79" w14:textId="77777777" w:rsidR="00FB385A" w:rsidRPr="00FB385A" w:rsidRDefault="00FB385A" w:rsidP="00FB385A">
      <w:pPr>
        <w:spacing w:after="200" w:line="276" w:lineRule="auto"/>
        <w:rPr>
          <w:rFonts w:ascii="Calibri" w:eastAsia="Calibri" w:hAnsi="Calibri" w:cstheme="minorBidi"/>
          <w:sz w:val="22"/>
          <w:szCs w:val="22"/>
          <w:lang w:eastAsia="en-US"/>
        </w:rPr>
      </w:pPr>
      <w:r w:rsidRPr="00FB385A">
        <w:rPr>
          <w:rFonts w:ascii="Calibri" w:eastAsia="Calibri" w:hAnsi="Calibri" w:cstheme="minorBidi"/>
          <w:sz w:val="22"/>
          <w:szCs w:val="22"/>
          <w:lang w:eastAsia="en-US"/>
        </w:rPr>
        <w:br w:type="page"/>
      </w:r>
    </w:p>
    <w:p w14:paraId="6A5F4F06" w14:textId="77777777" w:rsidR="00FB385A" w:rsidRPr="00FB385A" w:rsidRDefault="00FB385A" w:rsidP="00FB385A">
      <w:pPr>
        <w:spacing w:before="240" w:after="137" w:line="277" w:lineRule="auto"/>
        <w:ind w:left="7"/>
        <w:jc w:val="center"/>
        <w:outlineLvl w:val="0"/>
        <w:rPr>
          <w:rFonts w:ascii="Calibri" w:eastAsia="Calibri" w:hAnsi="Calibri" w:cs="Calibri"/>
          <w:b/>
          <w:sz w:val="28"/>
          <w:szCs w:val="20"/>
          <w:lang w:val="es-ES_tradnl"/>
        </w:rPr>
      </w:pPr>
      <w:r w:rsidRPr="00FB385A">
        <w:rPr>
          <w:rFonts w:ascii="Calibri" w:eastAsia="Calibri" w:hAnsi="Calibri" w:cs="Calibri"/>
          <w:b/>
          <w:sz w:val="28"/>
          <w:szCs w:val="20"/>
          <w:lang w:val="es-ES_tradnl"/>
        </w:rPr>
        <w:lastRenderedPageBreak/>
        <w:t>ANEXO II</w:t>
      </w:r>
    </w:p>
    <w:p w14:paraId="6567909D" w14:textId="77777777" w:rsidR="00FB385A" w:rsidRPr="00FB385A" w:rsidRDefault="00FB385A" w:rsidP="00FB385A">
      <w:pPr>
        <w:spacing w:before="240" w:after="137" w:line="277" w:lineRule="auto"/>
        <w:ind w:left="7"/>
        <w:jc w:val="center"/>
        <w:outlineLvl w:val="0"/>
        <w:rPr>
          <w:rFonts w:ascii="Arial" w:hAnsi="Arial"/>
          <w:b/>
          <w:szCs w:val="20"/>
          <w:lang w:val="es-ES_tradnl"/>
        </w:rPr>
      </w:pPr>
      <w:r w:rsidRPr="00FB385A">
        <w:rPr>
          <w:rFonts w:ascii="Calibri" w:eastAsia="Calibri" w:hAnsi="Calibri" w:cs="Calibri"/>
          <w:b/>
          <w:sz w:val="28"/>
          <w:szCs w:val="20"/>
          <w:lang w:val="es-ES_tradnl"/>
        </w:rPr>
        <w:t>REQUISITOS DURABILIDAD MATERIALES Y PRODUCTO ACABADO MOBILIARIO CENTROS ENSEÑANZA</w:t>
      </w:r>
    </w:p>
    <w:p w14:paraId="5123C567" w14:textId="77777777" w:rsidR="00FB385A" w:rsidRPr="00FB385A" w:rsidRDefault="00FB385A" w:rsidP="00FB385A">
      <w:pPr>
        <w:spacing w:after="296"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sz w:val="22"/>
          <w:szCs w:val="22"/>
          <w:lang w:eastAsia="en-US"/>
        </w:rPr>
        <w:t xml:space="preserve"> </w:t>
      </w:r>
    </w:p>
    <w:p w14:paraId="6458EF9C" w14:textId="77777777" w:rsidR="00FB385A" w:rsidRPr="00FB385A" w:rsidRDefault="00FB385A" w:rsidP="00FB385A">
      <w:pPr>
        <w:pBdr>
          <w:top w:val="single" w:sz="4" w:space="0" w:color="000000"/>
          <w:left w:val="single" w:sz="4" w:space="0" w:color="000000"/>
          <w:bottom w:val="single" w:sz="4" w:space="0" w:color="000000"/>
          <w:right w:val="single" w:sz="4" w:space="0" w:color="000000"/>
        </w:pBdr>
        <w:spacing w:after="60" w:line="259" w:lineRule="auto"/>
        <w:ind w:left="367"/>
        <w:rPr>
          <w:rFonts w:asciiTheme="minorHAnsi" w:eastAsiaTheme="minorHAnsi" w:hAnsiTheme="minorHAnsi" w:cstheme="minorBidi"/>
          <w:sz w:val="22"/>
          <w:szCs w:val="22"/>
          <w:lang w:eastAsia="en-US"/>
        </w:rPr>
      </w:pPr>
      <w:r w:rsidRPr="00FB385A">
        <w:rPr>
          <w:rFonts w:asciiTheme="minorHAnsi" w:eastAsiaTheme="minorHAnsi" w:hAnsiTheme="minorHAnsi" w:cstheme="minorBidi"/>
          <w:b/>
          <w:sz w:val="22"/>
          <w:szCs w:val="22"/>
          <w:lang w:eastAsia="en-US"/>
        </w:rPr>
        <w:t>1.</w:t>
      </w:r>
      <w:r w:rsidRPr="00FB385A">
        <w:rPr>
          <w:rFonts w:ascii="Arial" w:eastAsia="Arial" w:hAnsi="Arial" w:cs="Arial"/>
          <w:b/>
          <w:sz w:val="22"/>
          <w:szCs w:val="22"/>
          <w:lang w:eastAsia="en-US"/>
        </w:rPr>
        <w:t xml:space="preserve"> </w:t>
      </w:r>
      <w:r w:rsidRPr="00FB385A">
        <w:rPr>
          <w:rFonts w:asciiTheme="minorHAnsi" w:eastAsiaTheme="minorHAnsi" w:hAnsiTheme="minorHAnsi" w:cstheme="minorBidi"/>
          <w:b/>
          <w:sz w:val="22"/>
          <w:szCs w:val="22"/>
          <w:lang w:eastAsia="en-US"/>
        </w:rPr>
        <w:t xml:space="preserve">MATERIALES </w:t>
      </w:r>
    </w:p>
    <w:p w14:paraId="42ED22CA" w14:textId="77777777" w:rsidR="00FB385A" w:rsidRPr="00FB385A" w:rsidRDefault="00FB385A" w:rsidP="00FB385A">
      <w:pPr>
        <w:spacing w:after="232"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sz w:val="22"/>
          <w:szCs w:val="22"/>
          <w:lang w:eastAsia="en-US"/>
        </w:rPr>
        <w:t xml:space="preserve"> </w:t>
      </w:r>
    </w:p>
    <w:p w14:paraId="1E5C8789" w14:textId="77777777" w:rsidR="00FB385A" w:rsidRPr="00FB385A" w:rsidRDefault="00FB385A" w:rsidP="00FB385A">
      <w:pPr>
        <w:keepNext/>
        <w:keepLines/>
        <w:spacing w:before="40" w:after="38" w:line="259" w:lineRule="auto"/>
        <w:ind w:left="7"/>
        <w:outlineLvl w:val="1"/>
        <w:rPr>
          <w:rFonts w:asciiTheme="majorHAnsi" w:eastAsiaTheme="majorEastAsia" w:hAnsiTheme="majorHAnsi" w:cstheme="majorBidi"/>
          <w:color w:val="365F91" w:themeColor="accent1" w:themeShade="BF"/>
          <w:sz w:val="26"/>
          <w:szCs w:val="26"/>
          <w:lang w:eastAsia="en-US"/>
        </w:rPr>
      </w:pPr>
      <w:r w:rsidRPr="00FB385A">
        <w:rPr>
          <w:rFonts w:asciiTheme="majorHAnsi" w:eastAsiaTheme="majorEastAsia" w:hAnsiTheme="majorHAnsi" w:cstheme="majorBidi"/>
          <w:color w:val="C25E03"/>
          <w:sz w:val="26"/>
          <w:szCs w:val="26"/>
          <w:u w:val="single" w:color="C25E03"/>
          <w:lang w:eastAsia="en-US"/>
        </w:rPr>
        <w:t>TABLEROS DE PARTÍCULAS</w:t>
      </w:r>
      <w:r w:rsidRPr="00FB385A">
        <w:rPr>
          <w:rFonts w:asciiTheme="majorHAnsi" w:eastAsiaTheme="majorEastAsia" w:hAnsiTheme="majorHAnsi" w:cstheme="majorBidi"/>
          <w:color w:val="C25E03"/>
          <w:sz w:val="26"/>
          <w:szCs w:val="26"/>
          <w:lang w:eastAsia="en-US"/>
        </w:rPr>
        <w:t xml:space="preserve"> </w:t>
      </w:r>
    </w:p>
    <w:p w14:paraId="5EC858AD" w14:textId="77777777" w:rsidR="00FB385A" w:rsidRPr="00FB385A" w:rsidRDefault="00FB385A" w:rsidP="00FB385A">
      <w:pPr>
        <w:spacing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sz w:val="22"/>
          <w:szCs w:val="22"/>
          <w:lang w:eastAsia="en-US"/>
        </w:rPr>
        <w:t xml:space="preserve"> </w:t>
      </w:r>
    </w:p>
    <w:tbl>
      <w:tblPr>
        <w:tblStyle w:val="TableGrid1"/>
        <w:tblW w:w="8786" w:type="dxa"/>
        <w:tblInd w:w="-60" w:type="dxa"/>
        <w:tblCellMar>
          <w:top w:w="58" w:type="dxa"/>
          <w:left w:w="72" w:type="dxa"/>
          <w:right w:w="428" w:type="dxa"/>
        </w:tblCellMar>
        <w:tblLook w:val="04A0" w:firstRow="1" w:lastRow="0" w:firstColumn="1" w:lastColumn="0" w:noHBand="0" w:noVBand="1"/>
      </w:tblPr>
      <w:tblGrid>
        <w:gridCol w:w="3824"/>
        <w:gridCol w:w="2693"/>
        <w:gridCol w:w="2269"/>
      </w:tblGrid>
      <w:tr w:rsidR="00FB385A" w:rsidRPr="00FB385A" w14:paraId="4407F5E8" w14:textId="77777777" w:rsidTr="00FB385A">
        <w:trPr>
          <w:trHeight w:val="361"/>
        </w:trPr>
        <w:tc>
          <w:tcPr>
            <w:tcW w:w="3824" w:type="dxa"/>
            <w:tcBorders>
              <w:top w:val="single" w:sz="4" w:space="0" w:color="000000"/>
              <w:left w:val="single" w:sz="4" w:space="0" w:color="000000"/>
              <w:bottom w:val="single" w:sz="4" w:space="0" w:color="000000"/>
              <w:right w:val="single" w:sz="4" w:space="0" w:color="000000"/>
            </w:tcBorders>
          </w:tcPr>
          <w:p w14:paraId="46FED0BF"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ENSAYO </w:t>
            </w:r>
          </w:p>
        </w:tc>
        <w:tc>
          <w:tcPr>
            <w:tcW w:w="2693" w:type="dxa"/>
            <w:tcBorders>
              <w:top w:val="single" w:sz="4" w:space="0" w:color="000000"/>
              <w:left w:val="single" w:sz="4" w:space="0" w:color="000000"/>
              <w:bottom w:val="single" w:sz="4" w:space="0" w:color="000000"/>
              <w:right w:val="single" w:sz="4" w:space="0" w:color="000000"/>
            </w:tcBorders>
          </w:tcPr>
          <w:p w14:paraId="389AF871" w14:textId="77777777" w:rsidR="00FB385A" w:rsidRPr="00FB385A" w:rsidRDefault="00FB385A" w:rsidP="00FB385A">
            <w:pPr>
              <w:spacing w:line="259" w:lineRule="auto"/>
              <w:ind w:left="358"/>
              <w:jc w:val="center"/>
              <w:rPr>
                <w:rFonts w:asciiTheme="minorHAnsi" w:hAnsiTheme="minorHAnsi"/>
                <w:sz w:val="22"/>
                <w:szCs w:val="22"/>
              </w:rPr>
            </w:pPr>
            <w:r w:rsidRPr="00FB385A">
              <w:rPr>
                <w:rFonts w:asciiTheme="minorHAnsi" w:hAnsiTheme="minorHAnsi"/>
                <w:b/>
                <w:sz w:val="22"/>
                <w:szCs w:val="22"/>
              </w:rPr>
              <w:t xml:space="preserve">NORMA </w:t>
            </w:r>
          </w:p>
        </w:tc>
        <w:tc>
          <w:tcPr>
            <w:tcW w:w="2269" w:type="dxa"/>
            <w:tcBorders>
              <w:top w:val="single" w:sz="4" w:space="0" w:color="000000"/>
              <w:left w:val="single" w:sz="4" w:space="0" w:color="000000"/>
              <w:bottom w:val="single" w:sz="4" w:space="0" w:color="000000"/>
              <w:right w:val="single" w:sz="4" w:space="0" w:color="000000"/>
            </w:tcBorders>
          </w:tcPr>
          <w:p w14:paraId="2C39E4B6"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ESPECIFICACION </w:t>
            </w:r>
          </w:p>
        </w:tc>
      </w:tr>
      <w:tr w:rsidR="00FB385A" w:rsidRPr="00FB385A" w14:paraId="7B6FF7CF" w14:textId="77777777" w:rsidTr="00FB385A">
        <w:trPr>
          <w:trHeight w:val="358"/>
        </w:trPr>
        <w:tc>
          <w:tcPr>
            <w:tcW w:w="3824" w:type="dxa"/>
            <w:tcBorders>
              <w:top w:val="single" w:sz="4" w:space="0" w:color="000000"/>
              <w:left w:val="single" w:sz="4" w:space="0" w:color="000000"/>
              <w:bottom w:val="single" w:sz="4" w:space="0" w:color="000000"/>
              <w:right w:val="single" w:sz="4" w:space="0" w:color="000000"/>
            </w:tcBorders>
          </w:tcPr>
          <w:p w14:paraId="00718C51"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Densidad </w:t>
            </w:r>
          </w:p>
        </w:tc>
        <w:tc>
          <w:tcPr>
            <w:tcW w:w="2693" w:type="dxa"/>
            <w:tcBorders>
              <w:top w:val="single" w:sz="4" w:space="0" w:color="000000"/>
              <w:left w:val="single" w:sz="4" w:space="0" w:color="000000"/>
              <w:bottom w:val="single" w:sz="4" w:space="0" w:color="000000"/>
              <w:right w:val="single" w:sz="4" w:space="0" w:color="000000"/>
            </w:tcBorders>
          </w:tcPr>
          <w:p w14:paraId="1F20BA66" w14:textId="77777777" w:rsidR="00FB385A" w:rsidRPr="00FB385A" w:rsidRDefault="00FB385A" w:rsidP="00FB385A">
            <w:pPr>
              <w:spacing w:line="259" w:lineRule="auto"/>
              <w:ind w:left="359"/>
              <w:jc w:val="center"/>
              <w:rPr>
                <w:rFonts w:asciiTheme="minorHAnsi" w:hAnsiTheme="minorHAnsi"/>
                <w:sz w:val="22"/>
                <w:szCs w:val="22"/>
              </w:rPr>
            </w:pPr>
            <w:r w:rsidRPr="00FB385A">
              <w:rPr>
                <w:rFonts w:asciiTheme="minorHAnsi" w:hAnsiTheme="minorHAnsi"/>
                <w:sz w:val="22"/>
                <w:szCs w:val="22"/>
              </w:rPr>
              <w:t xml:space="preserve">UNE-EN 323 </w:t>
            </w:r>
          </w:p>
        </w:tc>
        <w:tc>
          <w:tcPr>
            <w:tcW w:w="2269" w:type="dxa"/>
            <w:tcBorders>
              <w:top w:val="single" w:sz="4" w:space="0" w:color="000000"/>
              <w:left w:val="single" w:sz="4" w:space="0" w:color="000000"/>
              <w:bottom w:val="single" w:sz="4" w:space="0" w:color="000000"/>
              <w:right w:val="single" w:sz="4" w:space="0" w:color="000000"/>
            </w:tcBorders>
          </w:tcPr>
          <w:p w14:paraId="459B8CA9"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Valor informativo </w:t>
            </w:r>
          </w:p>
        </w:tc>
      </w:tr>
      <w:tr w:rsidR="00FB385A" w:rsidRPr="00FB385A" w14:paraId="1C958B7F" w14:textId="77777777" w:rsidTr="00FB385A">
        <w:trPr>
          <w:trHeight w:val="360"/>
        </w:trPr>
        <w:tc>
          <w:tcPr>
            <w:tcW w:w="3824" w:type="dxa"/>
            <w:tcBorders>
              <w:top w:val="single" w:sz="4" w:space="0" w:color="000000"/>
              <w:left w:val="single" w:sz="4" w:space="0" w:color="000000"/>
              <w:bottom w:val="single" w:sz="4" w:space="0" w:color="000000"/>
              <w:right w:val="single" w:sz="4" w:space="0" w:color="000000"/>
            </w:tcBorders>
          </w:tcPr>
          <w:p w14:paraId="1182C294"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Contenido de humedad </w:t>
            </w:r>
          </w:p>
        </w:tc>
        <w:tc>
          <w:tcPr>
            <w:tcW w:w="2693" w:type="dxa"/>
            <w:tcBorders>
              <w:top w:val="single" w:sz="4" w:space="0" w:color="000000"/>
              <w:left w:val="single" w:sz="4" w:space="0" w:color="000000"/>
              <w:bottom w:val="single" w:sz="4" w:space="0" w:color="000000"/>
              <w:right w:val="single" w:sz="4" w:space="0" w:color="000000"/>
            </w:tcBorders>
          </w:tcPr>
          <w:p w14:paraId="606F5D56" w14:textId="77777777" w:rsidR="00FB385A" w:rsidRPr="00FB385A" w:rsidRDefault="00FB385A" w:rsidP="00FB385A">
            <w:pPr>
              <w:spacing w:line="259" w:lineRule="auto"/>
              <w:ind w:left="359"/>
              <w:jc w:val="center"/>
              <w:rPr>
                <w:rFonts w:asciiTheme="minorHAnsi" w:hAnsiTheme="minorHAnsi"/>
                <w:sz w:val="22"/>
                <w:szCs w:val="22"/>
              </w:rPr>
            </w:pPr>
            <w:r w:rsidRPr="00FB385A">
              <w:rPr>
                <w:rFonts w:asciiTheme="minorHAnsi" w:hAnsiTheme="minorHAnsi"/>
                <w:sz w:val="22"/>
                <w:szCs w:val="22"/>
              </w:rPr>
              <w:t xml:space="preserve">UNE-EN 322 </w:t>
            </w:r>
          </w:p>
        </w:tc>
        <w:tc>
          <w:tcPr>
            <w:tcW w:w="2269" w:type="dxa"/>
            <w:tcBorders>
              <w:top w:val="single" w:sz="4" w:space="0" w:color="000000"/>
              <w:left w:val="single" w:sz="4" w:space="0" w:color="000000"/>
              <w:bottom w:val="single" w:sz="4" w:space="0" w:color="000000"/>
              <w:right w:val="single" w:sz="4" w:space="0" w:color="000000"/>
            </w:tcBorders>
          </w:tcPr>
          <w:p w14:paraId="2B5CA793"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312:2010 </w:t>
            </w:r>
          </w:p>
        </w:tc>
      </w:tr>
      <w:tr w:rsidR="00FB385A" w:rsidRPr="00FB385A" w14:paraId="62F1B556" w14:textId="77777777" w:rsidTr="00FB385A">
        <w:trPr>
          <w:trHeight w:val="358"/>
        </w:trPr>
        <w:tc>
          <w:tcPr>
            <w:tcW w:w="3824" w:type="dxa"/>
            <w:tcBorders>
              <w:top w:val="single" w:sz="4" w:space="0" w:color="000000"/>
              <w:left w:val="single" w:sz="4" w:space="0" w:color="000000"/>
              <w:bottom w:val="single" w:sz="4" w:space="0" w:color="000000"/>
              <w:right w:val="single" w:sz="4" w:space="0" w:color="000000"/>
            </w:tcBorders>
          </w:tcPr>
          <w:p w14:paraId="3015397D"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 la flexión </w:t>
            </w:r>
          </w:p>
        </w:tc>
        <w:tc>
          <w:tcPr>
            <w:tcW w:w="2693" w:type="dxa"/>
            <w:tcBorders>
              <w:top w:val="single" w:sz="4" w:space="0" w:color="000000"/>
              <w:left w:val="single" w:sz="4" w:space="0" w:color="000000"/>
              <w:bottom w:val="single" w:sz="4" w:space="0" w:color="000000"/>
              <w:right w:val="single" w:sz="4" w:space="0" w:color="000000"/>
            </w:tcBorders>
          </w:tcPr>
          <w:p w14:paraId="394B4CA6" w14:textId="77777777" w:rsidR="00FB385A" w:rsidRPr="00FB385A" w:rsidRDefault="00FB385A" w:rsidP="00FB385A">
            <w:pPr>
              <w:spacing w:line="259" w:lineRule="auto"/>
              <w:ind w:left="359"/>
              <w:jc w:val="center"/>
              <w:rPr>
                <w:rFonts w:asciiTheme="minorHAnsi" w:hAnsiTheme="minorHAnsi"/>
                <w:sz w:val="22"/>
                <w:szCs w:val="22"/>
              </w:rPr>
            </w:pPr>
            <w:r w:rsidRPr="00FB385A">
              <w:rPr>
                <w:rFonts w:asciiTheme="minorHAnsi" w:hAnsiTheme="minorHAnsi"/>
                <w:sz w:val="22"/>
                <w:szCs w:val="22"/>
              </w:rPr>
              <w:t xml:space="preserve">UNE-EN 310 </w:t>
            </w:r>
          </w:p>
        </w:tc>
        <w:tc>
          <w:tcPr>
            <w:tcW w:w="2269" w:type="dxa"/>
            <w:vMerge w:val="restart"/>
            <w:tcBorders>
              <w:top w:val="single" w:sz="4" w:space="0" w:color="000000"/>
              <w:left w:val="single" w:sz="4" w:space="0" w:color="000000"/>
              <w:bottom w:val="single" w:sz="4" w:space="0" w:color="000000"/>
              <w:right w:val="single" w:sz="4" w:space="0" w:color="000000"/>
            </w:tcBorders>
            <w:vAlign w:val="center"/>
          </w:tcPr>
          <w:p w14:paraId="18C846C9" w14:textId="77777777" w:rsidR="00FB385A" w:rsidRPr="00FB385A" w:rsidRDefault="00FB385A" w:rsidP="00FB385A">
            <w:pPr>
              <w:spacing w:after="218" w:line="259" w:lineRule="auto"/>
              <w:rPr>
                <w:rFonts w:asciiTheme="minorHAnsi" w:hAnsiTheme="minorHAnsi"/>
                <w:sz w:val="22"/>
                <w:szCs w:val="22"/>
              </w:rPr>
            </w:pPr>
            <w:r w:rsidRPr="00FB385A">
              <w:rPr>
                <w:rFonts w:asciiTheme="minorHAnsi" w:hAnsiTheme="minorHAnsi"/>
                <w:sz w:val="22"/>
                <w:szCs w:val="22"/>
              </w:rPr>
              <w:t xml:space="preserve">UNE-EN 312:2010  </w:t>
            </w:r>
          </w:p>
          <w:p w14:paraId="565055A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(TIPO P2) </w:t>
            </w:r>
          </w:p>
        </w:tc>
      </w:tr>
      <w:tr w:rsidR="00FB385A" w:rsidRPr="00FB385A" w14:paraId="0B026204" w14:textId="77777777" w:rsidTr="00FB385A">
        <w:trPr>
          <w:trHeight w:val="360"/>
        </w:trPr>
        <w:tc>
          <w:tcPr>
            <w:tcW w:w="3824" w:type="dxa"/>
            <w:tcBorders>
              <w:top w:val="single" w:sz="4" w:space="0" w:color="000000"/>
              <w:left w:val="single" w:sz="4" w:space="0" w:color="000000"/>
              <w:bottom w:val="single" w:sz="4" w:space="0" w:color="000000"/>
              <w:right w:val="single" w:sz="4" w:space="0" w:color="000000"/>
            </w:tcBorders>
          </w:tcPr>
          <w:p w14:paraId="6DC698C1"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Módulo de elasticidad en flexión </w:t>
            </w:r>
          </w:p>
        </w:tc>
        <w:tc>
          <w:tcPr>
            <w:tcW w:w="2693" w:type="dxa"/>
            <w:tcBorders>
              <w:top w:val="single" w:sz="4" w:space="0" w:color="000000"/>
              <w:left w:val="single" w:sz="4" w:space="0" w:color="000000"/>
              <w:bottom w:val="single" w:sz="4" w:space="0" w:color="000000"/>
              <w:right w:val="single" w:sz="4" w:space="0" w:color="000000"/>
            </w:tcBorders>
          </w:tcPr>
          <w:p w14:paraId="76DF0F42" w14:textId="77777777" w:rsidR="00FB385A" w:rsidRPr="00FB385A" w:rsidRDefault="00FB385A" w:rsidP="00FB385A">
            <w:pPr>
              <w:spacing w:line="259" w:lineRule="auto"/>
              <w:ind w:left="359"/>
              <w:jc w:val="center"/>
              <w:rPr>
                <w:rFonts w:asciiTheme="minorHAnsi" w:hAnsiTheme="minorHAnsi"/>
                <w:sz w:val="22"/>
                <w:szCs w:val="22"/>
              </w:rPr>
            </w:pPr>
            <w:r w:rsidRPr="00FB385A">
              <w:rPr>
                <w:rFonts w:asciiTheme="minorHAnsi" w:hAnsiTheme="minorHAnsi"/>
                <w:sz w:val="22"/>
                <w:szCs w:val="22"/>
              </w:rPr>
              <w:t xml:space="preserve">UNE-EN 310 </w:t>
            </w:r>
          </w:p>
        </w:tc>
        <w:tc>
          <w:tcPr>
            <w:tcW w:w="0" w:type="auto"/>
            <w:vMerge/>
            <w:tcBorders>
              <w:top w:val="nil"/>
              <w:left w:val="single" w:sz="4" w:space="0" w:color="000000"/>
              <w:bottom w:val="nil"/>
              <w:right w:val="single" w:sz="4" w:space="0" w:color="000000"/>
            </w:tcBorders>
          </w:tcPr>
          <w:p w14:paraId="66594D96" w14:textId="77777777" w:rsidR="00FB385A" w:rsidRPr="00FB385A" w:rsidRDefault="00FB385A" w:rsidP="00FB385A">
            <w:pPr>
              <w:spacing w:after="160" w:line="259" w:lineRule="auto"/>
              <w:rPr>
                <w:rFonts w:asciiTheme="minorHAnsi" w:hAnsiTheme="minorHAnsi"/>
                <w:sz w:val="22"/>
                <w:szCs w:val="22"/>
              </w:rPr>
            </w:pPr>
          </w:p>
        </w:tc>
      </w:tr>
      <w:tr w:rsidR="00FB385A" w:rsidRPr="00FB385A" w14:paraId="7CDDB5E1" w14:textId="77777777" w:rsidTr="00FB385A">
        <w:trPr>
          <w:trHeight w:val="360"/>
        </w:trPr>
        <w:tc>
          <w:tcPr>
            <w:tcW w:w="3824" w:type="dxa"/>
            <w:tcBorders>
              <w:top w:val="single" w:sz="4" w:space="0" w:color="000000"/>
              <w:left w:val="single" w:sz="4" w:space="0" w:color="000000"/>
              <w:bottom w:val="single" w:sz="4" w:space="0" w:color="000000"/>
              <w:right w:val="single" w:sz="4" w:space="0" w:color="000000"/>
            </w:tcBorders>
          </w:tcPr>
          <w:p w14:paraId="7576E3DB"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Cohesión interna </w:t>
            </w:r>
          </w:p>
        </w:tc>
        <w:tc>
          <w:tcPr>
            <w:tcW w:w="2693" w:type="dxa"/>
            <w:tcBorders>
              <w:top w:val="single" w:sz="4" w:space="0" w:color="000000"/>
              <w:left w:val="single" w:sz="4" w:space="0" w:color="000000"/>
              <w:bottom w:val="single" w:sz="4" w:space="0" w:color="000000"/>
              <w:right w:val="single" w:sz="4" w:space="0" w:color="000000"/>
            </w:tcBorders>
          </w:tcPr>
          <w:p w14:paraId="6D102F6F" w14:textId="77777777" w:rsidR="00FB385A" w:rsidRPr="00FB385A" w:rsidRDefault="00FB385A" w:rsidP="00FB385A">
            <w:pPr>
              <w:spacing w:line="259" w:lineRule="auto"/>
              <w:ind w:left="359"/>
              <w:jc w:val="center"/>
              <w:rPr>
                <w:rFonts w:asciiTheme="minorHAnsi" w:hAnsiTheme="minorHAnsi"/>
                <w:sz w:val="22"/>
                <w:szCs w:val="22"/>
              </w:rPr>
            </w:pPr>
            <w:r w:rsidRPr="00FB385A">
              <w:rPr>
                <w:rFonts w:asciiTheme="minorHAnsi" w:hAnsiTheme="minorHAnsi"/>
                <w:sz w:val="22"/>
                <w:szCs w:val="22"/>
              </w:rPr>
              <w:t xml:space="preserve">UNE-EN 319 </w:t>
            </w:r>
          </w:p>
        </w:tc>
        <w:tc>
          <w:tcPr>
            <w:tcW w:w="0" w:type="auto"/>
            <w:vMerge/>
            <w:tcBorders>
              <w:top w:val="nil"/>
              <w:left w:val="single" w:sz="4" w:space="0" w:color="000000"/>
              <w:bottom w:val="nil"/>
              <w:right w:val="single" w:sz="4" w:space="0" w:color="000000"/>
            </w:tcBorders>
          </w:tcPr>
          <w:p w14:paraId="20F89E4D" w14:textId="77777777" w:rsidR="00FB385A" w:rsidRPr="00FB385A" w:rsidRDefault="00FB385A" w:rsidP="00FB385A">
            <w:pPr>
              <w:spacing w:after="160" w:line="259" w:lineRule="auto"/>
              <w:rPr>
                <w:rFonts w:asciiTheme="minorHAnsi" w:hAnsiTheme="minorHAnsi"/>
                <w:sz w:val="22"/>
                <w:szCs w:val="22"/>
              </w:rPr>
            </w:pPr>
          </w:p>
        </w:tc>
      </w:tr>
      <w:tr w:rsidR="00FB385A" w:rsidRPr="00FB385A" w14:paraId="0C78F95C" w14:textId="77777777" w:rsidTr="00FB385A">
        <w:trPr>
          <w:trHeight w:val="358"/>
        </w:trPr>
        <w:tc>
          <w:tcPr>
            <w:tcW w:w="3824" w:type="dxa"/>
            <w:tcBorders>
              <w:top w:val="single" w:sz="4" w:space="0" w:color="000000"/>
              <w:left w:val="single" w:sz="4" w:space="0" w:color="000000"/>
              <w:bottom w:val="single" w:sz="4" w:space="0" w:color="000000"/>
              <w:right w:val="single" w:sz="4" w:space="0" w:color="000000"/>
            </w:tcBorders>
          </w:tcPr>
          <w:p w14:paraId="609764A2"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al arranque de superficie </w:t>
            </w:r>
          </w:p>
        </w:tc>
        <w:tc>
          <w:tcPr>
            <w:tcW w:w="2693" w:type="dxa"/>
            <w:tcBorders>
              <w:top w:val="single" w:sz="4" w:space="0" w:color="000000"/>
              <w:left w:val="single" w:sz="4" w:space="0" w:color="000000"/>
              <w:bottom w:val="single" w:sz="4" w:space="0" w:color="000000"/>
              <w:right w:val="single" w:sz="4" w:space="0" w:color="000000"/>
            </w:tcBorders>
          </w:tcPr>
          <w:p w14:paraId="2AFC8A46" w14:textId="77777777" w:rsidR="00FB385A" w:rsidRPr="00FB385A" w:rsidRDefault="00FB385A" w:rsidP="00FB385A">
            <w:pPr>
              <w:spacing w:line="259" w:lineRule="auto"/>
              <w:ind w:left="359"/>
              <w:jc w:val="center"/>
              <w:rPr>
                <w:rFonts w:asciiTheme="minorHAnsi" w:hAnsiTheme="minorHAnsi"/>
                <w:sz w:val="22"/>
                <w:szCs w:val="22"/>
              </w:rPr>
            </w:pPr>
            <w:r w:rsidRPr="00FB385A">
              <w:rPr>
                <w:rFonts w:asciiTheme="minorHAnsi" w:hAnsiTheme="minorHAnsi"/>
                <w:sz w:val="22"/>
                <w:szCs w:val="22"/>
              </w:rPr>
              <w:t xml:space="preserve">UNE-EN 311 </w:t>
            </w:r>
          </w:p>
        </w:tc>
        <w:tc>
          <w:tcPr>
            <w:tcW w:w="0" w:type="auto"/>
            <w:vMerge/>
            <w:tcBorders>
              <w:top w:val="nil"/>
              <w:left w:val="single" w:sz="4" w:space="0" w:color="000000"/>
              <w:bottom w:val="single" w:sz="4" w:space="0" w:color="000000"/>
              <w:right w:val="single" w:sz="4" w:space="0" w:color="000000"/>
            </w:tcBorders>
          </w:tcPr>
          <w:p w14:paraId="355156BA" w14:textId="77777777" w:rsidR="00FB385A" w:rsidRPr="00FB385A" w:rsidRDefault="00FB385A" w:rsidP="00FB385A">
            <w:pPr>
              <w:spacing w:after="160" w:line="259" w:lineRule="auto"/>
              <w:rPr>
                <w:rFonts w:asciiTheme="minorHAnsi" w:hAnsiTheme="minorHAnsi"/>
                <w:sz w:val="22"/>
                <w:szCs w:val="22"/>
              </w:rPr>
            </w:pPr>
          </w:p>
        </w:tc>
      </w:tr>
      <w:tr w:rsidR="00FB385A" w:rsidRPr="00FB385A" w14:paraId="20976A04" w14:textId="77777777" w:rsidTr="00FB385A">
        <w:trPr>
          <w:trHeight w:val="360"/>
        </w:trPr>
        <w:tc>
          <w:tcPr>
            <w:tcW w:w="3824" w:type="dxa"/>
            <w:tcBorders>
              <w:top w:val="single" w:sz="4" w:space="0" w:color="000000"/>
              <w:left w:val="single" w:sz="4" w:space="0" w:color="000000"/>
              <w:bottom w:val="single" w:sz="4" w:space="0" w:color="000000"/>
              <w:right w:val="single" w:sz="4" w:space="0" w:color="000000"/>
            </w:tcBorders>
          </w:tcPr>
          <w:p w14:paraId="18030575"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al arranque de tornillos </w:t>
            </w:r>
          </w:p>
        </w:tc>
        <w:tc>
          <w:tcPr>
            <w:tcW w:w="2693" w:type="dxa"/>
            <w:tcBorders>
              <w:top w:val="single" w:sz="4" w:space="0" w:color="000000"/>
              <w:left w:val="single" w:sz="4" w:space="0" w:color="000000"/>
              <w:bottom w:val="single" w:sz="4" w:space="0" w:color="000000"/>
              <w:right w:val="single" w:sz="4" w:space="0" w:color="000000"/>
            </w:tcBorders>
          </w:tcPr>
          <w:p w14:paraId="46F51479" w14:textId="77777777" w:rsidR="00FB385A" w:rsidRPr="00FB385A" w:rsidRDefault="00FB385A" w:rsidP="00FB385A">
            <w:pPr>
              <w:spacing w:line="259" w:lineRule="auto"/>
              <w:ind w:left="357"/>
              <w:jc w:val="center"/>
              <w:rPr>
                <w:rFonts w:asciiTheme="minorHAnsi" w:hAnsiTheme="minorHAnsi"/>
                <w:sz w:val="22"/>
                <w:szCs w:val="22"/>
              </w:rPr>
            </w:pPr>
            <w:r w:rsidRPr="00FB385A">
              <w:rPr>
                <w:rFonts w:asciiTheme="minorHAnsi" w:hAnsiTheme="minorHAnsi"/>
                <w:sz w:val="22"/>
                <w:szCs w:val="22"/>
              </w:rPr>
              <w:t xml:space="preserve">UNE-EN ISO 13446 </w:t>
            </w:r>
          </w:p>
        </w:tc>
        <w:tc>
          <w:tcPr>
            <w:tcW w:w="2269" w:type="dxa"/>
            <w:tcBorders>
              <w:top w:val="single" w:sz="4" w:space="0" w:color="000000"/>
              <w:left w:val="single" w:sz="4" w:space="0" w:color="000000"/>
              <w:bottom w:val="single" w:sz="4" w:space="0" w:color="000000"/>
              <w:right w:val="single" w:sz="4" w:space="0" w:color="000000"/>
            </w:tcBorders>
          </w:tcPr>
          <w:p w14:paraId="431F3DEC"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Valor informativo </w:t>
            </w:r>
          </w:p>
        </w:tc>
      </w:tr>
      <w:tr w:rsidR="00FB385A" w:rsidRPr="00FB385A" w14:paraId="0AD22C14" w14:textId="77777777" w:rsidTr="00FB385A">
        <w:trPr>
          <w:trHeight w:val="867"/>
        </w:trPr>
        <w:tc>
          <w:tcPr>
            <w:tcW w:w="3824" w:type="dxa"/>
            <w:tcBorders>
              <w:top w:val="single" w:sz="4" w:space="0" w:color="000000"/>
              <w:left w:val="single" w:sz="4" w:space="0" w:color="000000"/>
              <w:bottom w:val="single" w:sz="4" w:space="0" w:color="000000"/>
              <w:right w:val="single" w:sz="4" w:space="0" w:color="000000"/>
            </w:tcBorders>
            <w:vAlign w:val="center"/>
          </w:tcPr>
          <w:p w14:paraId="6BCAE8C7"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Contenido de formaldehído </w:t>
            </w:r>
          </w:p>
        </w:tc>
        <w:tc>
          <w:tcPr>
            <w:tcW w:w="2693" w:type="dxa"/>
            <w:tcBorders>
              <w:top w:val="single" w:sz="4" w:space="0" w:color="000000"/>
              <w:left w:val="single" w:sz="4" w:space="0" w:color="000000"/>
              <w:bottom w:val="single" w:sz="4" w:space="0" w:color="000000"/>
              <w:right w:val="single" w:sz="4" w:space="0" w:color="000000"/>
            </w:tcBorders>
          </w:tcPr>
          <w:p w14:paraId="62510583" w14:textId="77777777" w:rsidR="00FB385A" w:rsidRPr="00FB385A" w:rsidRDefault="00FB385A" w:rsidP="00FB385A">
            <w:pPr>
              <w:spacing w:line="259" w:lineRule="auto"/>
              <w:ind w:left="375"/>
              <w:jc w:val="center"/>
              <w:rPr>
                <w:rFonts w:asciiTheme="minorHAnsi" w:hAnsiTheme="minorHAnsi"/>
                <w:sz w:val="22"/>
                <w:szCs w:val="22"/>
              </w:rPr>
            </w:pPr>
            <w:r w:rsidRPr="00FB385A">
              <w:rPr>
                <w:rFonts w:asciiTheme="minorHAnsi" w:hAnsiTheme="minorHAnsi"/>
                <w:sz w:val="22"/>
                <w:szCs w:val="22"/>
              </w:rPr>
              <w:t xml:space="preserve">UNE-EN 120 UNE-EN 717-2 </w:t>
            </w:r>
          </w:p>
        </w:tc>
        <w:tc>
          <w:tcPr>
            <w:tcW w:w="2269" w:type="dxa"/>
            <w:tcBorders>
              <w:top w:val="single" w:sz="4" w:space="0" w:color="000000"/>
              <w:left w:val="single" w:sz="4" w:space="0" w:color="000000"/>
              <w:bottom w:val="single" w:sz="4" w:space="0" w:color="000000"/>
              <w:right w:val="single" w:sz="4" w:space="0" w:color="000000"/>
            </w:tcBorders>
          </w:tcPr>
          <w:p w14:paraId="594D7018" w14:textId="77777777" w:rsidR="00FB385A" w:rsidRPr="00FB385A" w:rsidRDefault="00FB385A" w:rsidP="00FB385A">
            <w:pPr>
              <w:spacing w:line="259" w:lineRule="auto"/>
              <w:ind w:right="184"/>
              <w:rPr>
                <w:rFonts w:asciiTheme="minorHAnsi" w:hAnsiTheme="minorHAnsi"/>
                <w:sz w:val="22"/>
                <w:szCs w:val="22"/>
              </w:rPr>
            </w:pPr>
            <w:r w:rsidRPr="00FB385A">
              <w:rPr>
                <w:rFonts w:asciiTheme="minorHAnsi" w:hAnsiTheme="minorHAnsi"/>
                <w:sz w:val="22"/>
                <w:szCs w:val="22"/>
              </w:rPr>
              <w:t xml:space="preserve">Clasificación E1  o equivalente </w:t>
            </w:r>
          </w:p>
        </w:tc>
      </w:tr>
    </w:tbl>
    <w:p w14:paraId="3BF1A932" w14:textId="77777777" w:rsidR="00FB385A" w:rsidRPr="00FB385A" w:rsidRDefault="00FB385A" w:rsidP="00FB385A">
      <w:pPr>
        <w:spacing w:after="232"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sz w:val="22"/>
          <w:szCs w:val="22"/>
          <w:lang w:eastAsia="en-US"/>
        </w:rPr>
        <w:t xml:space="preserve"> </w:t>
      </w:r>
    </w:p>
    <w:p w14:paraId="40F4CA44" w14:textId="77777777" w:rsidR="00FB385A" w:rsidRPr="00FB385A" w:rsidRDefault="00FB385A" w:rsidP="00FB385A">
      <w:pPr>
        <w:keepNext/>
        <w:keepLines/>
        <w:spacing w:before="40" w:after="38" w:line="259" w:lineRule="auto"/>
        <w:ind w:left="7"/>
        <w:outlineLvl w:val="1"/>
        <w:rPr>
          <w:rFonts w:asciiTheme="majorHAnsi" w:eastAsiaTheme="majorEastAsia" w:hAnsiTheme="majorHAnsi" w:cstheme="majorBidi"/>
          <w:color w:val="365F91" w:themeColor="accent1" w:themeShade="BF"/>
          <w:sz w:val="26"/>
          <w:szCs w:val="26"/>
          <w:lang w:eastAsia="en-US"/>
        </w:rPr>
      </w:pPr>
      <w:r w:rsidRPr="00FB385A">
        <w:rPr>
          <w:rFonts w:asciiTheme="majorHAnsi" w:eastAsiaTheme="majorEastAsia" w:hAnsiTheme="majorHAnsi" w:cstheme="majorBidi"/>
          <w:color w:val="C25E03"/>
          <w:sz w:val="26"/>
          <w:szCs w:val="26"/>
          <w:u w:val="single" w:color="C25E03"/>
          <w:lang w:eastAsia="en-US"/>
        </w:rPr>
        <w:t>TABLEROS DE FIBRAS</w:t>
      </w:r>
      <w:r w:rsidRPr="00FB385A">
        <w:rPr>
          <w:rFonts w:asciiTheme="majorHAnsi" w:eastAsiaTheme="majorEastAsia" w:hAnsiTheme="majorHAnsi" w:cstheme="majorBidi"/>
          <w:color w:val="C25E03"/>
          <w:sz w:val="26"/>
          <w:szCs w:val="26"/>
          <w:lang w:eastAsia="en-US"/>
        </w:rPr>
        <w:t xml:space="preserve"> </w:t>
      </w:r>
    </w:p>
    <w:p w14:paraId="0A006A26" w14:textId="77777777" w:rsidR="00FB385A" w:rsidRPr="00FB385A" w:rsidRDefault="00FB385A" w:rsidP="00FB385A">
      <w:pPr>
        <w:spacing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sz w:val="22"/>
          <w:szCs w:val="22"/>
          <w:lang w:eastAsia="en-US"/>
        </w:rPr>
        <w:t xml:space="preserve"> </w:t>
      </w:r>
    </w:p>
    <w:tbl>
      <w:tblPr>
        <w:tblStyle w:val="TableGrid1"/>
        <w:tblW w:w="8798" w:type="dxa"/>
        <w:tblInd w:w="-65" w:type="dxa"/>
        <w:tblCellMar>
          <w:top w:w="48" w:type="dxa"/>
          <w:left w:w="72" w:type="dxa"/>
          <w:right w:w="122" w:type="dxa"/>
        </w:tblCellMar>
        <w:tblLook w:val="04A0" w:firstRow="1" w:lastRow="0" w:firstColumn="1" w:lastColumn="0" w:noHBand="0" w:noVBand="1"/>
      </w:tblPr>
      <w:tblGrid>
        <w:gridCol w:w="3834"/>
        <w:gridCol w:w="2688"/>
        <w:gridCol w:w="2276"/>
      </w:tblGrid>
      <w:tr w:rsidR="00FB385A" w:rsidRPr="00FB385A" w14:paraId="011DED60" w14:textId="77777777" w:rsidTr="00FB385A">
        <w:trPr>
          <w:trHeight w:val="358"/>
        </w:trPr>
        <w:tc>
          <w:tcPr>
            <w:tcW w:w="3833" w:type="dxa"/>
            <w:tcBorders>
              <w:top w:val="single" w:sz="4" w:space="0" w:color="000000"/>
              <w:left w:val="single" w:sz="4" w:space="0" w:color="000000"/>
              <w:bottom w:val="single" w:sz="4" w:space="0" w:color="000000"/>
              <w:right w:val="single" w:sz="4" w:space="0" w:color="000000"/>
            </w:tcBorders>
          </w:tcPr>
          <w:p w14:paraId="4CF4E64E"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ENSAYO </w:t>
            </w:r>
          </w:p>
        </w:tc>
        <w:tc>
          <w:tcPr>
            <w:tcW w:w="2688" w:type="dxa"/>
            <w:tcBorders>
              <w:top w:val="single" w:sz="4" w:space="0" w:color="000000"/>
              <w:left w:val="single" w:sz="4" w:space="0" w:color="000000"/>
              <w:bottom w:val="single" w:sz="4" w:space="0" w:color="000000"/>
              <w:right w:val="single" w:sz="4" w:space="0" w:color="000000"/>
            </w:tcBorders>
          </w:tcPr>
          <w:p w14:paraId="6A342882" w14:textId="77777777" w:rsidR="00FB385A" w:rsidRPr="00FB385A" w:rsidRDefault="00FB385A" w:rsidP="00FB385A">
            <w:pPr>
              <w:spacing w:line="259" w:lineRule="auto"/>
              <w:ind w:left="52"/>
              <w:jc w:val="center"/>
              <w:rPr>
                <w:rFonts w:asciiTheme="minorHAnsi" w:hAnsiTheme="minorHAnsi"/>
                <w:sz w:val="22"/>
                <w:szCs w:val="22"/>
              </w:rPr>
            </w:pPr>
            <w:r w:rsidRPr="00FB385A">
              <w:rPr>
                <w:rFonts w:asciiTheme="minorHAnsi" w:hAnsiTheme="minorHAnsi"/>
                <w:b/>
                <w:sz w:val="22"/>
                <w:szCs w:val="22"/>
              </w:rPr>
              <w:t xml:space="preserve">NORMA </w:t>
            </w:r>
          </w:p>
        </w:tc>
        <w:tc>
          <w:tcPr>
            <w:tcW w:w="2276" w:type="dxa"/>
            <w:tcBorders>
              <w:top w:val="single" w:sz="4" w:space="0" w:color="000000"/>
              <w:left w:val="single" w:sz="4" w:space="0" w:color="000000"/>
              <w:bottom w:val="single" w:sz="4" w:space="0" w:color="000000"/>
              <w:right w:val="single" w:sz="4" w:space="0" w:color="000000"/>
            </w:tcBorders>
          </w:tcPr>
          <w:p w14:paraId="6E02EBD3"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ESPECIFICACION </w:t>
            </w:r>
          </w:p>
        </w:tc>
      </w:tr>
      <w:tr w:rsidR="00FB385A" w:rsidRPr="00FB385A" w14:paraId="1EA1929A" w14:textId="77777777" w:rsidTr="00FB385A">
        <w:trPr>
          <w:trHeight w:val="360"/>
        </w:trPr>
        <w:tc>
          <w:tcPr>
            <w:tcW w:w="3833" w:type="dxa"/>
            <w:tcBorders>
              <w:top w:val="single" w:sz="4" w:space="0" w:color="000000"/>
              <w:left w:val="single" w:sz="4" w:space="0" w:color="000000"/>
              <w:bottom w:val="single" w:sz="4" w:space="0" w:color="000000"/>
              <w:right w:val="single" w:sz="4" w:space="0" w:color="000000"/>
            </w:tcBorders>
          </w:tcPr>
          <w:p w14:paraId="742828C1"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Densidad </w:t>
            </w:r>
          </w:p>
        </w:tc>
        <w:tc>
          <w:tcPr>
            <w:tcW w:w="2688" w:type="dxa"/>
            <w:tcBorders>
              <w:top w:val="single" w:sz="4" w:space="0" w:color="000000"/>
              <w:left w:val="single" w:sz="4" w:space="0" w:color="000000"/>
              <w:bottom w:val="single" w:sz="4" w:space="0" w:color="000000"/>
              <w:right w:val="single" w:sz="4" w:space="0" w:color="000000"/>
            </w:tcBorders>
          </w:tcPr>
          <w:p w14:paraId="43B06CC0" w14:textId="77777777" w:rsidR="00FB385A" w:rsidRPr="00FB385A" w:rsidRDefault="00FB385A" w:rsidP="00FB385A">
            <w:pPr>
              <w:spacing w:line="259" w:lineRule="auto"/>
              <w:ind w:left="53"/>
              <w:jc w:val="center"/>
              <w:rPr>
                <w:rFonts w:asciiTheme="minorHAnsi" w:hAnsiTheme="minorHAnsi"/>
                <w:sz w:val="22"/>
                <w:szCs w:val="22"/>
              </w:rPr>
            </w:pPr>
            <w:r w:rsidRPr="00FB385A">
              <w:rPr>
                <w:rFonts w:asciiTheme="minorHAnsi" w:hAnsiTheme="minorHAnsi"/>
                <w:sz w:val="22"/>
                <w:szCs w:val="22"/>
              </w:rPr>
              <w:t xml:space="preserve">UNE-EN 323 </w:t>
            </w:r>
          </w:p>
        </w:tc>
        <w:tc>
          <w:tcPr>
            <w:tcW w:w="2276" w:type="dxa"/>
            <w:tcBorders>
              <w:top w:val="single" w:sz="4" w:space="0" w:color="000000"/>
              <w:left w:val="single" w:sz="4" w:space="0" w:color="000000"/>
              <w:bottom w:val="single" w:sz="4" w:space="0" w:color="000000"/>
              <w:right w:val="single" w:sz="4" w:space="0" w:color="000000"/>
            </w:tcBorders>
          </w:tcPr>
          <w:p w14:paraId="6248D1B2"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Valor informativo </w:t>
            </w:r>
          </w:p>
        </w:tc>
      </w:tr>
      <w:tr w:rsidR="00FB385A" w:rsidRPr="00FB385A" w14:paraId="1EF9A426" w14:textId="77777777" w:rsidTr="00FB385A">
        <w:trPr>
          <w:trHeight w:val="358"/>
        </w:trPr>
        <w:tc>
          <w:tcPr>
            <w:tcW w:w="3833" w:type="dxa"/>
            <w:tcBorders>
              <w:top w:val="single" w:sz="4" w:space="0" w:color="000000"/>
              <w:left w:val="single" w:sz="4" w:space="0" w:color="000000"/>
              <w:bottom w:val="single" w:sz="4" w:space="0" w:color="000000"/>
              <w:right w:val="single" w:sz="4" w:space="0" w:color="000000"/>
            </w:tcBorders>
          </w:tcPr>
          <w:p w14:paraId="3781D7DE"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Contenido de humedad </w:t>
            </w:r>
          </w:p>
        </w:tc>
        <w:tc>
          <w:tcPr>
            <w:tcW w:w="2688" w:type="dxa"/>
            <w:tcBorders>
              <w:top w:val="single" w:sz="4" w:space="0" w:color="000000"/>
              <w:left w:val="single" w:sz="4" w:space="0" w:color="000000"/>
              <w:bottom w:val="single" w:sz="4" w:space="0" w:color="000000"/>
              <w:right w:val="single" w:sz="4" w:space="0" w:color="000000"/>
            </w:tcBorders>
          </w:tcPr>
          <w:p w14:paraId="0B4322CA" w14:textId="77777777" w:rsidR="00FB385A" w:rsidRPr="00FB385A" w:rsidRDefault="00FB385A" w:rsidP="00FB385A">
            <w:pPr>
              <w:spacing w:line="259" w:lineRule="auto"/>
              <w:ind w:left="53"/>
              <w:jc w:val="center"/>
              <w:rPr>
                <w:rFonts w:asciiTheme="minorHAnsi" w:hAnsiTheme="minorHAnsi"/>
                <w:sz w:val="22"/>
                <w:szCs w:val="22"/>
              </w:rPr>
            </w:pPr>
            <w:r w:rsidRPr="00FB385A">
              <w:rPr>
                <w:rFonts w:asciiTheme="minorHAnsi" w:hAnsiTheme="minorHAnsi"/>
                <w:sz w:val="22"/>
                <w:szCs w:val="22"/>
              </w:rPr>
              <w:t xml:space="preserve">UNE-EN 322 </w:t>
            </w:r>
          </w:p>
        </w:tc>
        <w:tc>
          <w:tcPr>
            <w:tcW w:w="2276" w:type="dxa"/>
            <w:tcBorders>
              <w:top w:val="single" w:sz="4" w:space="0" w:color="000000"/>
              <w:left w:val="single" w:sz="4" w:space="0" w:color="000000"/>
              <w:bottom w:val="single" w:sz="4" w:space="0" w:color="000000"/>
              <w:right w:val="single" w:sz="4" w:space="0" w:color="000000"/>
            </w:tcBorders>
          </w:tcPr>
          <w:p w14:paraId="299A4945"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622-1:2004 </w:t>
            </w:r>
          </w:p>
        </w:tc>
      </w:tr>
      <w:tr w:rsidR="00FB385A" w:rsidRPr="00FB385A" w14:paraId="7123CBF5" w14:textId="77777777" w:rsidTr="00FB385A">
        <w:trPr>
          <w:trHeight w:val="360"/>
        </w:trPr>
        <w:tc>
          <w:tcPr>
            <w:tcW w:w="3833" w:type="dxa"/>
            <w:tcBorders>
              <w:top w:val="single" w:sz="4" w:space="0" w:color="000000"/>
              <w:left w:val="single" w:sz="4" w:space="0" w:color="000000"/>
              <w:bottom w:val="single" w:sz="4" w:space="0" w:color="000000"/>
              <w:right w:val="single" w:sz="4" w:space="0" w:color="000000"/>
            </w:tcBorders>
          </w:tcPr>
          <w:p w14:paraId="6A1B159A"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 la flexión </w:t>
            </w:r>
          </w:p>
        </w:tc>
        <w:tc>
          <w:tcPr>
            <w:tcW w:w="2688" w:type="dxa"/>
            <w:tcBorders>
              <w:top w:val="single" w:sz="4" w:space="0" w:color="000000"/>
              <w:left w:val="single" w:sz="4" w:space="0" w:color="000000"/>
              <w:bottom w:val="single" w:sz="4" w:space="0" w:color="000000"/>
              <w:right w:val="single" w:sz="4" w:space="0" w:color="000000"/>
            </w:tcBorders>
          </w:tcPr>
          <w:p w14:paraId="2C189FF2" w14:textId="77777777" w:rsidR="00FB385A" w:rsidRPr="00FB385A" w:rsidRDefault="00FB385A" w:rsidP="00FB385A">
            <w:pPr>
              <w:spacing w:line="259" w:lineRule="auto"/>
              <w:ind w:left="53"/>
              <w:jc w:val="center"/>
              <w:rPr>
                <w:rFonts w:asciiTheme="minorHAnsi" w:hAnsiTheme="minorHAnsi"/>
                <w:sz w:val="22"/>
                <w:szCs w:val="22"/>
              </w:rPr>
            </w:pPr>
            <w:r w:rsidRPr="00FB385A">
              <w:rPr>
                <w:rFonts w:asciiTheme="minorHAnsi" w:hAnsiTheme="minorHAnsi"/>
                <w:sz w:val="22"/>
                <w:szCs w:val="22"/>
              </w:rPr>
              <w:t xml:space="preserve">UNE-EN 310 </w:t>
            </w:r>
          </w:p>
        </w:tc>
        <w:tc>
          <w:tcPr>
            <w:tcW w:w="2276" w:type="dxa"/>
            <w:vMerge w:val="restart"/>
            <w:tcBorders>
              <w:top w:val="single" w:sz="4" w:space="0" w:color="000000"/>
              <w:left w:val="single" w:sz="4" w:space="0" w:color="000000"/>
              <w:bottom w:val="single" w:sz="4" w:space="0" w:color="000000"/>
              <w:right w:val="single" w:sz="4" w:space="0" w:color="000000"/>
            </w:tcBorders>
            <w:vAlign w:val="center"/>
          </w:tcPr>
          <w:p w14:paraId="47BCC913" w14:textId="77777777" w:rsidR="00FB385A" w:rsidRPr="00FB385A" w:rsidRDefault="00FB385A" w:rsidP="00FB385A">
            <w:pPr>
              <w:spacing w:after="218" w:line="259" w:lineRule="auto"/>
              <w:rPr>
                <w:rFonts w:asciiTheme="minorHAnsi" w:hAnsiTheme="minorHAnsi"/>
                <w:sz w:val="22"/>
                <w:szCs w:val="22"/>
              </w:rPr>
            </w:pPr>
            <w:r w:rsidRPr="00FB385A">
              <w:rPr>
                <w:rFonts w:asciiTheme="minorHAnsi" w:hAnsiTheme="minorHAnsi"/>
                <w:sz w:val="22"/>
                <w:szCs w:val="22"/>
              </w:rPr>
              <w:t xml:space="preserve">UNE-EN 622-5:2010 </w:t>
            </w:r>
          </w:p>
          <w:p w14:paraId="307AC6A7"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(AMBIENTE SECO) </w:t>
            </w:r>
          </w:p>
        </w:tc>
      </w:tr>
      <w:tr w:rsidR="00FB385A" w:rsidRPr="00FB385A" w14:paraId="46899A49" w14:textId="77777777" w:rsidTr="00FB385A">
        <w:trPr>
          <w:trHeight w:val="358"/>
        </w:trPr>
        <w:tc>
          <w:tcPr>
            <w:tcW w:w="3833" w:type="dxa"/>
            <w:tcBorders>
              <w:top w:val="single" w:sz="4" w:space="0" w:color="000000"/>
              <w:left w:val="single" w:sz="4" w:space="0" w:color="000000"/>
              <w:bottom w:val="single" w:sz="4" w:space="0" w:color="000000"/>
              <w:right w:val="single" w:sz="4" w:space="0" w:color="000000"/>
            </w:tcBorders>
          </w:tcPr>
          <w:p w14:paraId="0554674D"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Módulo de elasticidad en flexión </w:t>
            </w:r>
          </w:p>
        </w:tc>
        <w:tc>
          <w:tcPr>
            <w:tcW w:w="2688" w:type="dxa"/>
            <w:tcBorders>
              <w:top w:val="single" w:sz="4" w:space="0" w:color="000000"/>
              <w:left w:val="single" w:sz="4" w:space="0" w:color="000000"/>
              <w:bottom w:val="single" w:sz="4" w:space="0" w:color="000000"/>
              <w:right w:val="single" w:sz="4" w:space="0" w:color="000000"/>
            </w:tcBorders>
          </w:tcPr>
          <w:p w14:paraId="120B9AAA" w14:textId="77777777" w:rsidR="00FB385A" w:rsidRPr="00FB385A" w:rsidRDefault="00FB385A" w:rsidP="00FB385A">
            <w:pPr>
              <w:spacing w:line="259" w:lineRule="auto"/>
              <w:ind w:left="53"/>
              <w:jc w:val="center"/>
              <w:rPr>
                <w:rFonts w:asciiTheme="minorHAnsi" w:hAnsiTheme="minorHAnsi"/>
                <w:sz w:val="22"/>
                <w:szCs w:val="22"/>
              </w:rPr>
            </w:pPr>
            <w:r w:rsidRPr="00FB385A">
              <w:rPr>
                <w:rFonts w:asciiTheme="minorHAnsi" w:hAnsiTheme="minorHAnsi"/>
                <w:sz w:val="22"/>
                <w:szCs w:val="22"/>
              </w:rPr>
              <w:t xml:space="preserve">UNE-EN 310 </w:t>
            </w:r>
          </w:p>
        </w:tc>
        <w:tc>
          <w:tcPr>
            <w:tcW w:w="0" w:type="auto"/>
            <w:vMerge/>
            <w:tcBorders>
              <w:top w:val="nil"/>
              <w:left w:val="single" w:sz="4" w:space="0" w:color="000000"/>
              <w:bottom w:val="nil"/>
              <w:right w:val="single" w:sz="4" w:space="0" w:color="000000"/>
            </w:tcBorders>
          </w:tcPr>
          <w:p w14:paraId="62392D3E" w14:textId="77777777" w:rsidR="00FB385A" w:rsidRPr="00FB385A" w:rsidRDefault="00FB385A" w:rsidP="00FB385A">
            <w:pPr>
              <w:spacing w:after="160" w:line="259" w:lineRule="auto"/>
              <w:rPr>
                <w:rFonts w:asciiTheme="minorHAnsi" w:hAnsiTheme="minorHAnsi"/>
                <w:sz w:val="22"/>
                <w:szCs w:val="22"/>
              </w:rPr>
            </w:pPr>
          </w:p>
        </w:tc>
      </w:tr>
      <w:tr w:rsidR="00FB385A" w:rsidRPr="00FB385A" w14:paraId="18A8CF0F" w14:textId="77777777" w:rsidTr="00FB385A">
        <w:trPr>
          <w:trHeight w:val="670"/>
        </w:trPr>
        <w:tc>
          <w:tcPr>
            <w:tcW w:w="3833" w:type="dxa"/>
            <w:tcBorders>
              <w:top w:val="single" w:sz="4" w:space="0" w:color="000000"/>
              <w:left w:val="single" w:sz="4" w:space="0" w:color="000000"/>
              <w:bottom w:val="single" w:sz="4" w:space="0" w:color="000000"/>
              <w:right w:val="single" w:sz="4" w:space="0" w:color="000000"/>
            </w:tcBorders>
          </w:tcPr>
          <w:p w14:paraId="27F0B88A"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 la tracción perpendicular a las caras </w:t>
            </w:r>
          </w:p>
        </w:tc>
        <w:tc>
          <w:tcPr>
            <w:tcW w:w="2688" w:type="dxa"/>
            <w:tcBorders>
              <w:top w:val="single" w:sz="4" w:space="0" w:color="000000"/>
              <w:left w:val="single" w:sz="4" w:space="0" w:color="000000"/>
              <w:bottom w:val="single" w:sz="4" w:space="0" w:color="000000"/>
              <w:right w:val="single" w:sz="4" w:space="0" w:color="000000"/>
            </w:tcBorders>
            <w:vAlign w:val="center"/>
          </w:tcPr>
          <w:p w14:paraId="58E44DB0" w14:textId="77777777" w:rsidR="00FB385A" w:rsidRPr="00FB385A" w:rsidRDefault="00FB385A" w:rsidP="00FB385A">
            <w:pPr>
              <w:spacing w:line="259" w:lineRule="auto"/>
              <w:ind w:left="53"/>
              <w:jc w:val="center"/>
              <w:rPr>
                <w:rFonts w:asciiTheme="minorHAnsi" w:hAnsiTheme="minorHAnsi"/>
                <w:sz w:val="22"/>
                <w:szCs w:val="22"/>
              </w:rPr>
            </w:pPr>
            <w:r w:rsidRPr="00FB385A">
              <w:rPr>
                <w:rFonts w:asciiTheme="minorHAnsi" w:hAnsiTheme="minorHAnsi"/>
                <w:sz w:val="22"/>
                <w:szCs w:val="22"/>
              </w:rPr>
              <w:t xml:space="preserve">UNE-EN 319 </w:t>
            </w:r>
          </w:p>
        </w:tc>
        <w:tc>
          <w:tcPr>
            <w:tcW w:w="0" w:type="auto"/>
            <w:vMerge/>
            <w:tcBorders>
              <w:top w:val="nil"/>
              <w:left w:val="single" w:sz="4" w:space="0" w:color="000000"/>
              <w:bottom w:val="nil"/>
              <w:right w:val="single" w:sz="4" w:space="0" w:color="000000"/>
            </w:tcBorders>
          </w:tcPr>
          <w:p w14:paraId="498544AF" w14:textId="77777777" w:rsidR="00FB385A" w:rsidRPr="00FB385A" w:rsidRDefault="00FB385A" w:rsidP="00FB385A">
            <w:pPr>
              <w:spacing w:after="160" w:line="259" w:lineRule="auto"/>
              <w:rPr>
                <w:rFonts w:asciiTheme="minorHAnsi" w:hAnsiTheme="minorHAnsi"/>
                <w:sz w:val="22"/>
                <w:szCs w:val="22"/>
              </w:rPr>
            </w:pPr>
          </w:p>
        </w:tc>
      </w:tr>
      <w:tr w:rsidR="00FB385A" w:rsidRPr="00FB385A" w14:paraId="60B091DF" w14:textId="77777777" w:rsidTr="00FB385A">
        <w:trPr>
          <w:trHeight w:val="358"/>
        </w:trPr>
        <w:tc>
          <w:tcPr>
            <w:tcW w:w="3833" w:type="dxa"/>
            <w:tcBorders>
              <w:top w:val="single" w:sz="4" w:space="0" w:color="000000"/>
              <w:left w:val="single" w:sz="4" w:space="0" w:color="000000"/>
              <w:bottom w:val="single" w:sz="4" w:space="0" w:color="000000"/>
              <w:right w:val="single" w:sz="4" w:space="0" w:color="000000"/>
            </w:tcBorders>
          </w:tcPr>
          <w:p w14:paraId="1F1C31FE"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Hinchazón en espesor 24 horas </w:t>
            </w:r>
          </w:p>
        </w:tc>
        <w:tc>
          <w:tcPr>
            <w:tcW w:w="2688" w:type="dxa"/>
            <w:tcBorders>
              <w:top w:val="single" w:sz="4" w:space="0" w:color="000000"/>
              <w:left w:val="single" w:sz="4" w:space="0" w:color="000000"/>
              <w:bottom w:val="single" w:sz="4" w:space="0" w:color="000000"/>
              <w:right w:val="single" w:sz="4" w:space="0" w:color="000000"/>
            </w:tcBorders>
          </w:tcPr>
          <w:p w14:paraId="17B691F3" w14:textId="77777777" w:rsidR="00FB385A" w:rsidRPr="00FB385A" w:rsidRDefault="00FB385A" w:rsidP="00FB385A">
            <w:pPr>
              <w:spacing w:line="259" w:lineRule="auto"/>
              <w:ind w:left="53"/>
              <w:jc w:val="center"/>
              <w:rPr>
                <w:rFonts w:asciiTheme="minorHAnsi" w:hAnsiTheme="minorHAnsi"/>
                <w:sz w:val="22"/>
                <w:szCs w:val="22"/>
              </w:rPr>
            </w:pPr>
            <w:r w:rsidRPr="00FB385A">
              <w:rPr>
                <w:rFonts w:asciiTheme="minorHAnsi" w:hAnsiTheme="minorHAnsi"/>
                <w:sz w:val="22"/>
                <w:szCs w:val="22"/>
              </w:rPr>
              <w:t xml:space="preserve">UNE-EN 317 </w:t>
            </w:r>
          </w:p>
        </w:tc>
        <w:tc>
          <w:tcPr>
            <w:tcW w:w="0" w:type="auto"/>
            <w:vMerge/>
            <w:tcBorders>
              <w:top w:val="nil"/>
              <w:left w:val="single" w:sz="4" w:space="0" w:color="000000"/>
              <w:bottom w:val="single" w:sz="4" w:space="0" w:color="000000"/>
              <w:right w:val="single" w:sz="4" w:space="0" w:color="000000"/>
            </w:tcBorders>
          </w:tcPr>
          <w:p w14:paraId="5209E55A" w14:textId="77777777" w:rsidR="00FB385A" w:rsidRPr="00FB385A" w:rsidRDefault="00FB385A" w:rsidP="00FB385A">
            <w:pPr>
              <w:spacing w:after="160" w:line="259" w:lineRule="auto"/>
              <w:rPr>
                <w:rFonts w:asciiTheme="minorHAnsi" w:hAnsiTheme="minorHAnsi"/>
                <w:sz w:val="22"/>
                <w:szCs w:val="22"/>
              </w:rPr>
            </w:pPr>
          </w:p>
        </w:tc>
      </w:tr>
      <w:tr w:rsidR="00FB385A" w:rsidRPr="00FB385A" w14:paraId="37520D57" w14:textId="77777777" w:rsidTr="00FB385A">
        <w:trPr>
          <w:trHeight w:val="667"/>
        </w:trPr>
        <w:tc>
          <w:tcPr>
            <w:tcW w:w="3833" w:type="dxa"/>
            <w:tcBorders>
              <w:top w:val="single" w:sz="4" w:space="0" w:color="000000"/>
              <w:left w:val="single" w:sz="4" w:space="0" w:color="000000"/>
              <w:bottom w:val="single" w:sz="4" w:space="0" w:color="000000"/>
              <w:right w:val="single" w:sz="4" w:space="0" w:color="000000"/>
            </w:tcBorders>
          </w:tcPr>
          <w:p w14:paraId="70D91297"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al arranque de tornillos en dirección del eje </w:t>
            </w:r>
          </w:p>
        </w:tc>
        <w:tc>
          <w:tcPr>
            <w:tcW w:w="2688" w:type="dxa"/>
            <w:tcBorders>
              <w:top w:val="single" w:sz="4" w:space="0" w:color="000000"/>
              <w:left w:val="single" w:sz="4" w:space="0" w:color="000000"/>
              <w:bottom w:val="single" w:sz="4" w:space="0" w:color="000000"/>
              <w:right w:val="single" w:sz="4" w:space="0" w:color="000000"/>
            </w:tcBorders>
            <w:vAlign w:val="center"/>
          </w:tcPr>
          <w:p w14:paraId="52AB315A" w14:textId="77777777" w:rsidR="00FB385A" w:rsidRPr="00FB385A" w:rsidRDefault="00FB385A" w:rsidP="00FB385A">
            <w:pPr>
              <w:spacing w:line="259" w:lineRule="auto"/>
              <w:ind w:left="53"/>
              <w:jc w:val="center"/>
              <w:rPr>
                <w:rFonts w:asciiTheme="minorHAnsi" w:hAnsiTheme="minorHAnsi"/>
                <w:sz w:val="22"/>
                <w:szCs w:val="22"/>
              </w:rPr>
            </w:pPr>
            <w:r w:rsidRPr="00FB385A">
              <w:rPr>
                <w:rFonts w:asciiTheme="minorHAnsi" w:hAnsiTheme="minorHAnsi"/>
                <w:sz w:val="22"/>
                <w:szCs w:val="22"/>
              </w:rPr>
              <w:t xml:space="preserve">UNE-EN 320 </w:t>
            </w:r>
          </w:p>
        </w:tc>
        <w:tc>
          <w:tcPr>
            <w:tcW w:w="2276" w:type="dxa"/>
            <w:vMerge w:val="restart"/>
            <w:tcBorders>
              <w:top w:val="single" w:sz="4" w:space="0" w:color="000000"/>
              <w:left w:val="single" w:sz="4" w:space="0" w:color="000000"/>
              <w:bottom w:val="single" w:sz="4" w:space="0" w:color="000000"/>
              <w:right w:val="single" w:sz="4" w:space="0" w:color="000000"/>
            </w:tcBorders>
            <w:vAlign w:val="center"/>
          </w:tcPr>
          <w:p w14:paraId="0C912556"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Valor informativo </w:t>
            </w:r>
          </w:p>
        </w:tc>
      </w:tr>
      <w:tr w:rsidR="00FB385A" w:rsidRPr="00FB385A" w14:paraId="4F86BCAA" w14:textId="77777777" w:rsidTr="00FB385A">
        <w:trPr>
          <w:trHeight w:val="360"/>
        </w:trPr>
        <w:tc>
          <w:tcPr>
            <w:tcW w:w="3833" w:type="dxa"/>
            <w:tcBorders>
              <w:top w:val="single" w:sz="4" w:space="0" w:color="000000"/>
              <w:left w:val="single" w:sz="4" w:space="0" w:color="000000"/>
              <w:bottom w:val="single" w:sz="4" w:space="0" w:color="000000"/>
              <w:right w:val="single" w:sz="4" w:space="0" w:color="000000"/>
            </w:tcBorders>
          </w:tcPr>
          <w:p w14:paraId="61D685D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al arranque de superficie </w:t>
            </w:r>
          </w:p>
        </w:tc>
        <w:tc>
          <w:tcPr>
            <w:tcW w:w="2688" w:type="dxa"/>
            <w:tcBorders>
              <w:top w:val="single" w:sz="4" w:space="0" w:color="000000"/>
              <w:left w:val="single" w:sz="4" w:space="0" w:color="000000"/>
              <w:bottom w:val="single" w:sz="4" w:space="0" w:color="000000"/>
              <w:right w:val="single" w:sz="4" w:space="0" w:color="000000"/>
            </w:tcBorders>
          </w:tcPr>
          <w:p w14:paraId="7DD87A24" w14:textId="77777777" w:rsidR="00FB385A" w:rsidRPr="00FB385A" w:rsidRDefault="00FB385A" w:rsidP="00FB385A">
            <w:pPr>
              <w:spacing w:line="259" w:lineRule="auto"/>
              <w:ind w:left="53"/>
              <w:jc w:val="center"/>
              <w:rPr>
                <w:rFonts w:asciiTheme="minorHAnsi" w:hAnsiTheme="minorHAnsi"/>
                <w:sz w:val="22"/>
                <w:szCs w:val="22"/>
              </w:rPr>
            </w:pPr>
            <w:r w:rsidRPr="00FB385A">
              <w:rPr>
                <w:rFonts w:asciiTheme="minorHAnsi" w:hAnsiTheme="minorHAnsi"/>
                <w:sz w:val="22"/>
                <w:szCs w:val="22"/>
              </w:rPr>
              <w:t xml:space="preserve">UNE-EN 311 </w:t>
            </w:r>
          </w:p>
        </w:tc>
        <w:tc>
          <w:tcPr>
            <w:tcW w:w="0" w:type="auto"/>
            <w:vMerge/>
            <w:tcBorders>
              <w:top w:val="nil"/>
              <w:left w:val="single" w:sz="4" w:space="0" w:color="000000"/>
              <w:bottom w:val="single" w:sz="4" w:space="0" w:color="000000"/>
              <w:right w:val="single" w:sz="4" w:space="0" w:color="000000"/>
            </w:tcBorders>
          </w:tcPr>
          <w:p w14:paraId="74D2A166" w14:textId="77777777" w:rsidR="00FB385A" w:rsidRPr="00FB385A" w:rsidRDefault="00FB385A" w:rsidP="00FB385A">
            <w:pPr>
              <w:spacing w:after="160" w:line="259" w:lineRule="auto"/>
              <w:rPr>
                <w:rFonts w:asciiTheme="minorHAnsi" w:hAnsiTheme="minorHAnsi"/>
                <w:sz w:val="22"/>
                <w:szCs w:val="22"/>
              </w:rPr>
            </w:pPr>
          </w:p>
        </w:tc>
      </w:tr>
      <w:tr w:rsidR="00FB385A" w:rsidRPr="00FB385A" w14:paraId="1347194C" w14:textId="77777777" w:rsidTr="00FB385A">
        <w:trPr>
          <w:trHeight w:val="847"/>
        </w:trPr>
        <w:tc>
          <w:tcPr>
            <w:tcW w:w="3833" w:type="dxa"/>
            <w:tcBorders>
              <w:top w:val="single" w:sz="4" w:space="0" w:color="000000"/>
              <w:left w:val="single" w:sz="4" w:space="0" w:color="000000"/>
              <w:bottom w:val="single" w:sz="4" w:space="0" w:color="000000"/>
              <w:right w:val="single" w:sz="4" w:space="0" w:color="000000"/>
            </w:tcBorders>
            <w:vAlign w:val="center"/>
          </w:tcPr>
          <w:p w14:paraId="7F00B446"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lastRenderedPageBreak/>
              <w:t xml:space="preserve">Contenido de formaldehído </w:t>
            </w:r>
          </w:p>
        </w:tc>
        <w:tc>
          <w:tcPr>
            <w:tcW w:w="2688" w:type="dxa"/>
            <w:tcBorders>
              <w:top w:val="single" w:sz="4" w:space="0" w:color="000000"/>
              <w:left w:val="single" w:sz="4" w:space="0" w:color="000000"/>
              <w:bottom w:val="single" w:sz="4" w:space="0" w:color="000000"/>
              <w:right w:val="single" w:sz="4" w:space="0" w:color="000000"/>
            </w:tcBorders>
            <w:vAlign w:val="center"/>
          </w:tcPr>
          <w:p w14:paraId="5910DE8F" w14:textId="77777777" w:rsidR="00FB385A" w:rsidRPr="00FB385A" w:rsidRDefault="00FB385A" w:rsidP="00FB385A">
            <w:pPr>
              <w:spacing w:line="259" w:lineRule="auto"/>
              <w:ind w:left="373" w:right="270"/>
              <w:jc w:val="center"/>
              <w:rPr>
                <w:rFonts w:asciiTheme="minorHAnsi" w:hAnsiTheme="minorHAnsi"/>
                <w:sz w:val="22"/>
                <w:szCs w:val="22"/>
              </w:rPr>
            </w:pPr>
            <w:r w:rsidRPr="00FB385A">
              <w:rPr>
                <w:rFonts w:asciiTheme="minorHAnsi" w:hAnsiTheme="minorHAnsi"/>
                <w:sz w:val="22"/>
                <w:szCs w:val="22"/>
              </w:rPr>
              <w:t xml:space="preserve">UNE-EN 120 UNE-EN 717-2 </w:t>
            </w:r>
          </w:p>
        </w:tc>
        <w:tc>
          <w:tcPr>
            <w:tcW w:w="2276" w:type="dxa"/>
            <w:tcBorders>
              <w:top w:val="single" w:sz="4" w:space="0" w:color="000000"/>
              <w:left w:val="single" w:sz="4" w:space="0" w:color="000000"/>
              <w:bottom w:val="single" w:sz="4" w:space="0" w:color="000000"/>
              <w:right w:val="single" w:sz="4" w:space="0" w:color="000000"/>
            </w:tcBorders>
          </w:tcPr>
          <w:p w14:paraId="7736FAF9" w14:textId="77777777" w:rsidR="00FB385A" w:rsidRPr="00FB385A" w:rsidRDefault="00FB385A" w:rsidP="00FB385A">
            <w:pPr>
              <w:spacing w:line="259" w:lineRule="auto"/>
              <w:ind w:right="497"/>
              <w:rPr>
                <w:rFonts w:asciiTheme="minorHAnsi" w:hAnsiTheme="minorHAnsi"/>
                <w:sz w:val="22"/>
                <w:szCs w:val="22"/>
              </w:rPr>
            </w:pPr>
            <w:r w:rsidRPr="00FB385A">
              <w:rPr>
                <w:rFonts w:asciiTheme="minorHAnsi" w:hAnsiTheme="minorHAnsi"/>
                <w:sz w:val="22"/>
                <w:szCs w:val="22"/>
              </w:rPr>
              <w:t xml:space="preserve">Clasificación E1  o equivalente </w:t>
            </w:r>
          </w:p>
        </w:tc>
      </w:tr>
    </w:tbl>
    <w:p w14:paraId="29A22F62" w14:textId="77777777" w:rsidR="00FB385A" w:rsidRPr="00FB385A" w:rsidRDefault="00FB385A" w:rsidP="00FB385A">
      <w:pPr>
        <w:spacing w:after="218"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sz w:val="22"/>
          <w:szCs w:val="22"/>
          <w:lang w:eastAsia="en-US"/>
        </w:rPr>
        <w:t xml:space="preserve"> </w:t>
      </w:r>
    </w:p>
    <w:p w14:paraId="4E0093F9" w14:textId="77777777" w:rsidR="00FB385A" w:rsidRPr="00FB385A" w:rsidRDefault="00FB385A" w:rsidP="00FB385A">
      <w:pPr>
        <w:keepNext/>
        <w:keepLines/>
        <w:spacing w:before="40" w:after="218" w:line="259" w:lineRule="auto"/>
        <w:ind w:left="7"/>
        <w:outlineLvl w:val="1"/>
        <w:rPr>
          <w:rFonts w:asciiTheme="majorHAnsi" w:eastAsiaTheme="majorEastAsia" w:hAnsiTheme="majorHAnsi" w:cstheme="majorBidi"/>
          <w:color w:val="365F91" w:themeColor="accent1" w:themeShade="BF"/>
          <w:sz w:val="26"/>
          <w:szCs w:val="26"/>
          <w:lang w:eastAsia="en-US"/>
        </w:rPr>
      </w:pPr>
      <w:r w:rsidRPr="00FB385A">
        <w:rPr>
          <w:rFonts w:asciiTheme="majorHAnsi" w:eastAsiaTheme="majorEastAsia" w:hAnsiTheme="majorHAnsi" w:cstheme="majorBidi"/>
          <w:color w:val="C25E03"/>
          <w:sz w:val="26"/>
          <w:szCs w:val="26"/>
          <w:u w:val="single" w:color="C25E03"/>
          <w:lang w:eastAsia="en-US"/>
        </w:rPr>
        <w:t>CHAPAS DE ACERO</w:t>
      </w:r>
      <w:r w:rsidRPr="00FB385A">
        <w:rPr>
          <w:rFonts w:asciiTheme="majorHAnsi" w:eastAsiaTheme="majorEastAsia" w:hAnsiTheme="majorHAnsi" w:cstheme="majorBidi"/>
          <w:color w:val="C25E03"/>
          <w:sz w:val="26"/>
          <w:szCs w:val="26"/>
          <w:lang w:eastAsia="en-US"/>
        </w:rPr>
        <w:t xml:space="preserve"> </w:t>
      </w:r>
    </w:p>
    <w:tbl>
      <w:tblPr>
        <w:tblStyle w:val="TableGrid1"/>
        <w:tblW w:w="8790" w:type="dxa"/>
        <w:tblInd w:w="-65" w:type="dxa"/>
        <w:tblCellMar>
          <w:top w:w="67" w:type="dxa"/>
          <w:left w:w="72" w:type="dxa"/>
          <w:right w:w="115" w:type="dxa"/>
        </w:tblCellMar>
        <w:tblLook w:val="04A0" w:firstRow="1" w:lastRow="0" w:firstColumn="1" w:lastColumn="0" w:noHBand="0" w:noVBand="1"/>
      </w:tblPr>
      <w:tblGrid>
        <w:gridCol w:w="8790"/>
      </w:tblGrid>
      <w:tr w:rsidR="00FB385A" w:rsidRPr="00FB385A" w14:paraId="480910F4" w14:textId="77777777" w:rsidTr="00FB385A">
        <w:trPr>
          <w:trHeight w:val="360"/>
        </w:trPr>
        <w:tc>
          <w:tcPr>
            <w:tcW w:w="8790" w:type="dxa"/>
            <w:tcBorders>
              <w:top w:val="single" w:sz="4" w:space="0" w:color="000000"/>
              <w:left w:val="single" w:sz="4" w:space="0" w:color="000000"/>
              <w:bottom w:val="single" w:sz="4" w:space="0" w:color="000000"/>
              <w:right w:val="single" w:sz="4" w:space="0" w:color="000000"/>
            </w:tcBorders>
          </w:tcPr>
          <w:p w14:paraId="07399B57"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Se admitirán las siguientes calidades de chapa: </w:t>
            </w:r>
          </w:p>
        </w:tc>
      </w:tr>
      <w:tr w:rsidR="00FB385A" w:rsidRPr="00FB385A" w14:paraId="7F666D40" w14:textId="77777777" w:rsidTr="00FB385A">
        <w:trPr>
          <w:trHeight w:val="358"/>
        </w:trPr>
        <w:tc>
          <w:tcPr>
            <w:tcW w:w="8790" w:type="dxa"/>
            <w:tcBorders>
              <w:top w:val="single" w:sz="4" w:space="0" w:color="000000"/>
              <w:left w:val="single" w:sz="4" w:space="0" w:color="000000"/>
              <w:bottom w:val="single" w:sz="4" w:space="0" w:color="000000"/>
              <w:right w:val="single" w:sz="4" w:space="0" w:color="000000"/>
            </w:tcBorders>
          </w:tcPr>
          <w:p w14:paraId="1EDC2AE6"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Chapa acero laminado en frío, calidad DC01 a DC04 según norma UNE-EN 10130 </w:t>
            </w:r>
          </w:p>
        </w:tc>
      </w:tr>
      <w:tr w:rsidR="00FB385A" w:rsidRPr="00FB385A" w14:paraId="478A4DE7" w14:textId="77777777" w:rsidTr="00FB385A">
        <w:trPr>
          <w:trHeight w:val="360"/>
        </w:trPr>
        <w:tc>
          <w:tcPr>
            <w:tcW w:w="8790" w:type="dxa"/>
            <w:tcBorders>
              <w:top w:val="single" w:sz="4" w:space="0" w:color="000000"/>
              <w:left w:val="single" w:sz="4" w:space="0" w:color="000000"/>
              <w:bottom w:val="single" w:sz="4" w:space="0" w:color="000000"/>
              <w:right w:val="single" w:sz="4" w:space="0" w:color="000000"/>
            </w:tcBorders>
          </w:tcPr>
          <w:p w14:paraId="177A3D31"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Chapa acero laminado en caliente, calidad DC11 a DC14 según norma UNE-EN 10111 </w:t>
            </w:r>
          </w:p>
        </w:tc>
      </w:tr>
    </w:tbl>
    <w:p w14:paraId="1FDB6D3D" w14:textId="77777777" w:rsidR="00FB385A" w:rsidRPr="00FB385A" w:rsidRDefault="00FB385A" w:rsidP="00FB385A">
      <w:pPr>
        <w:spacing w:after="227" w:line="276" w:lineRule="auto"/>
        <w:ind w:left="7" w:right="414"/>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22"/>
          <w:szCs w:val="22"/>
          <w:lang w:eastAsia="en-US"/>
        </w:rPr>
        <w:t xml:space="preserve">Especificación según UNE 89401-2:2008, UNE 89401-3:2008 y UNE 89401-4:2010 </w:t>
      </w:r>
    </w:p>
    <w:p w14:paraId="3FFA7A3A" w14:textId="77777777" w:rsidR="00FB385A" w:rsidRPr="00FB385A" w:rsidRDefault="00FB385A" w:rsidP="00FB385A">
      <w:pPr>
        <w:spacing w:after="218"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sz w:val="22"/>
          <w:szCs w:val="22"/>
          <w:lang w:eastAsia="en-US"/>
        </w:rPr>
        <w:t xml:space="preserve"> </w:t>
      </w:r>
    </w:p>
    <w:p w14:paraId="072FDE56" w14:textId="77777777" w:rsidR="00FB385A" w:rsidRPr="00FB385A" w:rsidRDefault="00FB385A" w:rsidP="00FB385A">
      <w:pPr>
        <w:spacing w:after="218"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color w:val="C25E03"/>
          <w:sz w:val="22"/>
          <w:szCs w:val="22"/>
          <w:u w:val="single" w:color="C25E03"/>
          <w:lang w:eastAsia="en-US"/>
        </w:rPr>
        <w:t xml:space="preserve">HERRAJES (GUÍAS CORREDERAS, CERRADURAS, BISAGRAS, </w:t>
      </w:r>
      <w:proofErr w:type="spellStart"/>
      <w:r w:rsidRPr="00FB385A">
        <w:rPr>
          <w:rFonts w:asciiTheme="minorHAnsi" w:eastAsiaTheme="minorHAnsi" w:hAnsiTheme="minorHAnsi" w:cstheme="minorBidi"/>
          <w:color w:val="C25E03"/>
          <w:sz w:val="22"/>
          <w:szCs w:val="22"/>
          <w:u w:val="single" w:color="C25E03"/>
          <w:lang w:eastAsia="en-US"/>
        </w:rPr>
        <w:t>etc</w:t>
      </w:r>
      <w:proofErr w:type="spellEnd"/>
      <w:r w:rsidRPr="00FB385A">
        <w:rPr>
          <w:rFonts w:asciiTheme="minorHAnsi" w:eastAsiaTheme="minorHAnsi" w:hAnsiTheme="minorHAnsi" w:cstheme="minorBidi"/>
          <w:color w:val="C25E03"/>
          <w:sz w:val="22"/>
          <w:szCs w:val="22"/>
          <w:u w:val="single" w:color="C25E03"/>
          <w:lang w:eastAsia="en-US"/>
        </w:rPr>
        <w:t>)</w:t>
      </w:r>
      <w:r w:rsidRPr="00FB385A">
        <w:rPr>
          <w:rFonts w:asciiTheme="minorHAnsi" w:eastAsiaTheme="minorHAnsi" w:hAnsiTheme="minorHAnsi" w:cstheme="minorBidi"/>
          <w:color w:val="C25E03"/>
          <w:sz w:val="22"/>
          <w:szCs w:val="22"/>
          <w:lang w:eastAsia="en-US"/>
        </w:rPr>
        <w:t xml:space="preserve"> </w:t>
      </w:r>
    </w:p>
    <w:tbl>
      <w:tblPr>
        <w:tblStyle w:val="TableGrid1"/>
        <w:tblW w:w="8790" w:type="dxa"/>
        <w:tblInd w:w="-65" w:type="dxa"/>
        <w:tblCellMar>
          <w:top w:w="46" w:type="dxa"/>
          <w:left w:w="72" w:type="dxa"/>
          <w:right w:w="13" w:type="dxa"/>
        </w:tblCellMar>
        <w:tblLook w:val="04A0" w:firstRow="1" w:lastRow="0" w:firstColumn="1" w:lastColumn="0" w:noHBand="0" w:noVBand="1"/>
      </w:tblPr>
      <w:tblGrid>
        <w:gridCol w:w="3687"/>
        <w:gridCol w:w="2410"/>
        <w:gridCol w:w="2693"/>
      </w:tblGrid>
      <w:tr w:rsidR="00FB385A" w:rsidRPr="00FB385A" w14:paraId="27D963EF" w14:textId="77777777" w:rsidTr="00FB385A">
        <w:trPr>
          <w:trHeight w:val="360"/>
        </w:trPr>
        <w:tc>
          <w:tcPr>
            <w:tcW w:w="3687" w:type="dxa"/>
            <w:tcBorders>
              <w:top w:val="single" w:sz="4" w:space="0" w:color="000000"/>
              <w:left w:val="single" w:sz="4" w:space="0" w:color="000000"/>
              <w:bottom w:val="single" w:sz="4" w:space="0" w:color="000000"/>
              <w:right w:val="single" w:sz="4" w:space="0" w:color="000000"/>
            </w:tcBorders>
          </w:tcPr>
          <w:p w14:paraId="527145DC"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 </w:t>
            </w:r>
            <w:r w:rsidRPr="00FB385A">
              <w:rPr>
                <w:rFonts w:asciiTheme="minorHAnsi" w:hAnsiTheme="minorHAnsi"/>
                <w:b/>
                <w:sz w:val="22"/>
                <w:szCs w:val="22"/>
              </w:rPr>
              <w:t xml:space="preserve">ENSAYO </w:t>
            </w:r>
          </w:p>
        </w:tc>
        <w:tc>
          <w:tcPr>
            <w:tcW w:w="2410" w:type="dxa"/>
            <w:tcBorders>
              <w:top w:val="single" w:sz="4" w:space="0" w:color="000000"/>
              <w:left w:val="single" w:sz="4" w:space="0" w:color="000000"/>
              <w:bottom w:val="single" w:sz="4" w:space="0" w:color="000000"/>
              <w:right w:val="single" w:sz="4" w:space="0" w:color="000000"/>
            </w:tcBorders>
          </w:tcPr>
          <w:p w14:paraId="5E91E0BC" w14:textId="77777777" w:rsidR="00FB385A" w:rsidRPr="00FB385A" w:rsidRDefault="00FB385A" w:rsidP="00FB385A">
            <w:pPr>
              <w:spacing w:line="259" w:lineRule="auto"/>
              <w:ind w:right="58"/>
              <w:jc w:val="center"/>
              <w:rPr>
                <w:rFonts w:asciiTheme="minorHAnsi" w:hAnsiTheme="minorHAnsi"/>
                <w:sz w:val="22"/>
                <w:szCs w:val="22"/>
              </w:rPr>
            </w:pPr>
            <w:r w:rsidRPr="00FB385A">
              <w:rPr>
                <w:rFonts w:asciiTheme="minorHAnsi" w:hAnsiTheme="minorHAnsi"/>
                <w:b/>
                <w:sz w:val="22"/>
                <w:szCs w:val="22"/>
              </w:rPr>
              <w:t xml:space="preserve">NORMA </w:t>
            </w:r>
          </w:p>
        </w:tc>
        <w:tc>
          <w:tcPr>
            <w:tcW w:w="2693" w:type="dxa"/>
            <w:tcBorders>
              <w:top w:val="single" w:sz="4" w:space="0" w:color="000000"/>
              <w:left w:val="single" w:sz="4" w:space="0" w:color="000000"/>
              <w:bottom w:val="single" w:sz="4" w:space="0" w:color="000000"/>
              <w:right w:val="single" w:sz="4" w:space="0" w:color="000000"/>
            </w:tcBorders>
          </w:tcPr>
          <w:p w14:paraId="1D678802"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ESPECIFICACION </w:t>
            </w:r>
          </w:p>
        </w:tc>
      </w:tr>
      <w:tr w:rsidR="00FB385A" w:rsidRPr="00FB385A" w14:paraId="52BAB77A" w14:textId="77777777" w:rsidTr="00FB385A">
        <w:trPr>
          <w:trHeight w:val="847"/>
        </w:trPr>
        <w:tc>
          <w:tcPr>
            <w:tcW w:w="3687" w:type="dxa"/>
            <w:tcBorders>
              <w:top w:val="single" w:sz="4" w:space="0" w:color="000000"/>
              <w:left w:val="single" w:sz="4" w:space="0" w:color="000000"/>
              <w:bottom w:val="single" w:sz="4" w:space="0" w:color="000000"/>
              <w:right w:val="single" w:sz="4" w:space="0" w:color="000000"/>
            </w:tcBorders>
            <w:vAlign w:val="center"/>
          </w:tcPr>
          <w:p w14:paraId="59DB8BEF"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 la humedad </w:t>
            </w:r>
          </w:p>
        </w:tc>
        <w:tc>
          <w:tcPr>
            <w:tcW w:w="2410" w:type="dxa"/>
            <w:tcBorders>
              <w:top w:val="single" w:sz="4" w:space="0" w:color="000000"/>
              <w:left w:val="single" w:sz="4" w:space="0" w:color="000000"/>
              <w:bottom w:val="single" w:sz="4" w:space="0" w:color="000000"/>
              <w:right w:val="single" w:sz="4" w:space="0" w:color="000000"/>
            </w:tcBorders>
            <w:vAlign w:val="center"/>
          </w:tcPr>
          <w:p w14:paraId="56942DEF" w14:textId="77777777" w:rsidR="00FB385A" w:rsidRPr="00FB385A" w:rsidRDefault="00FB385A" w:rsidP="00FB385A">
            <w:pPr>
              <w:spacing w:line="259" w:lineRule="auto"/>
              <w:ind w:right="55"/>
              <w:jc w:val="center"/>
              <w:rPr>
                <w:rFonts w:asciiTheme="minorHAnsi" w:hAnsiTheme="minorHAnsi"/>
                <w:sz w:val="22"/>
                <w:szCs w:val="22"/>
              </w:rPr>
            </w:pPr>
            <w:r w:rsidRPr="00FB385A">
              <w:rPr>
                <w:rFonts w:asciiTheme="minorHAnsi" w:hAnsiTheme="minorHAnsi"/>
                <w:sz w:val="22"/>
                <w:szCs w:val="22"/>
              </w:rPr>
              <w:t xml:space="preserve">UNE-EN ISO 6270-2 </w:t>
            </w:r>
          </w:p>
        </w:tc>
        <w:tc>
          <w:tcPr>
            <w:tcW w:w="2693" w:type="dxa"/>
            <w:tcBorders>
              <w:top w:val="single" w:sz="4" w:space="0" w:color="000000"/>
              <w:left w:val="single" w:sz="4" w:space="0" w:color="000000"/>
              <w:bottom w:val="single" w:sz="4" w:space="0" w:color="000000"/>
              <w:right w:val="single" w:sz="4" w:space="0" w:color="000000"/>
            </w:tcBorders>
          </w:tcPr>
          <w:p w14:paraId="0DB30910" w14:textId="77777777" w:rsidR="00FB385A" w:rsidRPr="00FB385A" w:rsidRDefault="00FB385A" w:rsidP="00FB385A">
            <w:pPr>
              <w:spacing w:after="262" w:line="259" w:lineRule="auto"/>
              <w:rPr>
                <w:rFonts w:asciiTheme="minorHAnsi" w:hAnsiTheme="minorHAnsi"/>
                <w:sz w:val="22"/>
                <w:szCs w:val="22"/>
              </w:rPr>
            </w:pPr>
            <w:r w:rsidRPr="00FB385A">
              <w:rPr>
                <w:rFonts w:asciiTheme="minorHAnsi" w:hAnsiTheme="minorHAnsi"/>
                <w:sz w:val="22"/>
                <w:szCs w:val="22"/>
              </w:rPr>
              <w:t xml:space="preserve">Elementos vistos: 3 ciclos </w:t>
            </w:r>
            <w:r w:rsidRPr="00FB385A">
              <w:rPr>
                <w:rFonts w:asciiTheme="minorHAnsi" w:hAnsiTheme="minorHAnsi"/>
                <w:sz w:val="22"/>
                <w:szCs w:val="22"/>
                <w:vertAlign w:val="superscript"/>
              </w:rPr>
              <w:t>(</w:t>
            </w:r>
            <w:r w:rsidRPr="00FB385A">
              <w:rPr>
                <w:rFonts w:asciiTheme="minorHAnsi" w:hAnsiTheme="minorHAnsi"/>
                <w:i/>
                <w:sz w:val="22"/>
                <w:szCs w:val="22"/>
                <w:vertAlign w:val="superscript"/>
              </w:rPr>
              <w:t>1)</w:t>
            </w:r>
            <w:r w:rsidRPr="00FB385A">
              <w:rPr>
                <w:rFonts w:asciiTheme="minorHAnsi" w:hAnsiTheme="minorHAnsi"/>
                <w:sz w:val="22"/>
                <w:szCs w:val="22"/>
              </w:rPr>
              <w:t xml:space="preserve"> </w:t>
            </w:r>
          </w:p>
          <w:p w14:paraId="286F591F"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Elementos ocultos: 2 ciclos </w:t>
            </w:r>
            <w:r w:rsidRPr="00FB385A">
              <w:rPr>
                <w:rFonts w:asciiTheme="minorHAnsi" w:hAnsiTheme="minorHAnsi"/>
                <w:sz w:val="22"/>
                <w:szCs w:val="22"/>
                <w:vertAlign w:val="superscript"/>
              </w:rPr>
              <w:t>(2)</w:t>
            </w:r>
          </w:p>
        </w:tc>
      </w:tr>
    </w:tbl>
    <w:p w14:paraId="601DAC85" w14:textId="77777777" w:rsidR="00FB385A" w:rsidRPr="00FB385A" w:rsidRDefault="00FB385A" w:rsidP="00FB385A">
      <w:pPr>
        <w:spacing w:line="259" w:lineRule="auto"/>
        <w:ind w:left="-5"/>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18"/>
          <w:szCs w:val="22"/>
          <w:vertAlign w:val="superscript"/>
          <w:lang w:eastAsia="en-US"/>
        </w:rPr>
        <w:t>(1)</w:t>
      </w:r>
      <w:r w:rsidRPr="00FB385A">
        <w:rPr>
          <w:rFonts w:ascii="Arial" w:eastAsia="Arial" w:hAnsi="Arial" w:cs="Arial"/>
          <w:i/>
          <w:sz w:val="18"/>
          <w:szCs w:val="22"/>
          <w:lang w:eastAsia="en-US"/>
        </w:rPr>
        <w:t xml:space="preserve"> </w:t>
      </w:r>
      <w:r w:rsidRPr="00FB385A">
        <w:rPr>
          <w:rFonts w:asciiTheme="minorHAnsi" w:eastAsiaTheme="minorHAnsi" w:hAnsiTheme="minorHAnsi" w:cstheme="minorBidi"/>
          <w:i/>
          <w:sz w:val="18"/>
          <w:szCs w:val="22"/>
          <w:lang w:eastAsia="en-US"/>
        </w:rPr>
        <w:t xml:space="preserve"> Los elementos vistos no deben presentar corrosión del material base, ni perjudicar la función, tras 3 ciclos. </w:t>
      </w:r>
    </w:p>
    <w:p w14:paraId="6D70450D" w14:textId="77777777" w:rsidR="00FB385A" w:rsidRPr="00FB385A" w:rsidRDefault="00FB385A" w:rsidP="00FB385A">
      <w:pPr>
        <w:spacing w:line="259" w:lineRule="auto"/>
        <w:ind w:left="7"/>
        <w:rPr>
          <w:rFonts w:asciiTheme="minorHAnsi" w:eastAsiaTheme="minorHAnsi" w:hAnsiTheme="minorHAnsi" w:cstheme="minorBidi"/>
          <w:sz w:val="22"/>
          <w:szCs w:val="22"/>
          <w:lang w:eastAsia="en-US"/>
        </w:rPr>
      </w:pPr>
      <w:r w:rsidRPr="00FB385A">
        <w:rPr>
          <w:rFonts w:asciiTheme="minorHAnsi" w:eastAsiaTheme="minorHAnsi" w:hAnsiTheme="minorHAnsi" w:cstheme="minorBidi"/>
          <w:sz w:val="14"/>
          <w:szCs w:val="22"/>
          <w:lang w:eastAsia="en-US"/>
        </w:rPr>
        <w:t>(2)</w:t>
      </w:r>
    </w:p>
    <w:p w14:paraId="071602A8" w14:textId="77777777" w:rsidR="00FB385A" w:rsidRPr="00FB385A" w:rsidRDefault="00FB385A" w:rsidP="00FB385A">
      <w:pPr>
        <w:spacing w:after="53" w:line="259" w:lineRule="auto"/>
        <w:ind w:left="178"/>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18"/>
          <w:szCs w:val="22"/>
          <w:lang w:eastAsia="en-US"/>
        </w:rPr>
        <w:t xml:space="preserve">Los elementos ocultos no deben presentar corrosión del material base, ni perjudicar la función, tras 2 ciclos. </w:t>
      </w:r>
    </w:p>
    <w:p w14:paraId="72708F1D" w14:textId="77777777" w:rsidR="00FB385A" w:rsidRPr="00FB385A" w:rsidRDefault="00FB385A" w:rsidP="00FB385A">
      <w:pPr>
        <w:spacing w:after="36"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b/>
          <w:color w:val="C25E03"/>
          <w:sz w:val="18"/>
          <w:szCs w:val="22"/>
          <w:lang w:eastAsia="en-US"/>
        </w:rPr>
        <w:t xml:space="preserve">  </w:t>
      </w:r>
    </w:p>
    <w:p w14:paraId="632F528E" w14:textId="77777777" w:rsidR="00FB385A" w:rsidRPr="00FB385A" w:rsidRDefault="00FB385A" w:rsidP="00FB385A">
      <w:pPr>
        <w:keepNext/>
        <w:keepLines/>
        <w:spacing w:before="40" w:line="259" w:lineRule="auto"/>
        <w:ind w:left="7"/>
        <w:outlineLvl w:val="1"/>
        <w:rPr>
          <w:rFonts w:asciiTheme="majorHAnsi" w:eastAsiaTheme="majorEastAsia" w:hAnsiTheme="majorHAnsi" w:cstheme="majorBidi"/>
          <w:color w:val="365F91" w:themeColor="accent1" w:themeShade="BF"/>
          <w:sz w:val="26"/>
          <w:szCs w:val="26"/>
          <w:lang w:eastAsia="en-US"/>
        </w:rPr>
      </w:pPr>
      <w:r w:rsidRPr="00FB385A">
        <w:rPr>
          <w:rFonts w:asciiTheme="majorHAnsi" w:eastAsiaTheme="majorEastAsia" w:hAnsiTheme="majorHAnsi" w:cstheme="majorBidi"/>
          <w:color w:val="C25E03"/>
          <w:sz w:val="26"/>
          <w:szCs w:val="26"/>
          <w:u w:val="single" w:color="C25E03"/>
          <w:lang w:eastAsia="en-US"/>
        </w:rPr>
        <w:t>TIRADORES</w:t>
      </w:r>
      <w:r w:rsidRPr="00FB385A">
        <w:rPr>
          <w:rFonts w:asciiTheme="majorHAnsi" w:eastAsiaTheme="majorEastAsia" w:hAnsiTheme="majorHAnsi" w:cstheme="majorBidi"/>
          <w:color w:val="C25E03"/>
          <w:sz w:val="26"/>
          <w:szCs w:val="26"/>
          <w:lang w:eastAsia="en-US"/>
        </w:rPr>
        <w:t xml:space="preserve"> </w:t>
      </w:r>
    </w:p>
    <w:p w14:paraId="297EF7B7" w14:textId="77777777" w:rsidR="00FB385A" w:rsidRPr="00FB385A" w:rsidRDefault="00FB385A" w:rsidP="00FB385A">
      <w:pPr>
        <w:spacing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b/>
          <w:color w:val="C25E03"/>
          <w:sz w:val="18"/>
          <w:szCs w:val="22"/>
          <w:lang w:eastAsia="en-US"/>
        </w:rPr>
        <w:t xml:space="preserve"> </w:t>
      </w:r>
    </w:p>
    <w:tbl>
      <w:tblPr>
        <w:tblStyle w:val="TableGrid1"/>
        <w:tblW w:w="8572" w:type="dxa"/>
        <w:tblInd w:w="12" w:type="dxa"/>
        <w:tblCellMar>
          <w:top w:w="67" w:type="dxa"/>
          <w:left w:w="70" w:type="dxa"/>
          <w:right w:w="52" w:type="dxa"/>
        </w:tblCellMar>
        <w:tblLook w:val="04A0" w:firstRow="1" w:lastRow="0" w:firstColumn="1" w:lastColumn="0" w:noHBand="0" w:noVBand="1"/>
      </w:tblPr>
      <w:tblGrid>
        <w:gridCol w:w="2903"/>
        <w:gridCol w:w="2976"/>
        <w:gridCol w:w="2693"/>
      </w:tblGrid>
      <w:tr w:rsidR="00FB385A" w:rsidRPr="00FB385A" w14:paraId="2CD55634" w14:textId="77777777" w:rsidTr="00FB385A">
        <w:trPr>
          <w:trHeight w:val="358"/>
        </w:trPr>
        <w:tc>
          <w:tcPr>
            <w:tcW w:w="2902" w:type="dxa"/>
            <w:tcBorders>
              <w:top w:val="single" w:sz="4" w:space="0" w:color="000000"/>
              <w:left w:val="single" w:sz="4" w:space="0" w:color="000000"/>
              <w:bottom w:val="single" w:sz="4" w:space="0" w:color="000000"/>
              <w:right w:val="single" w:sz="4" w:space="0" w:color="000000"/>
            </w:tcBorders>
          </w:tcPr>
          <w:p w14:paraId="06F1F11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ENSAYO </w:t>
            </w:r>
          </w:p>
        </w:tc>
        <w:tc>
          <w:tcPr>
            <w:tcW w:w="2976" w:type="dxa"/>
            <w:tcBorders>
              <w:top w:val="single" w:sz="4" w:space="0" w:color="000000"/>
              <w:left w:val="single" w:sz="4" w:space="0" w:color="000000"/>
              <w:bottom w:val="single" w:sz="4" w:space="0" w:color="000000"/>
              <w:right w:val="single" w:sz="4" w:space="0" w:color="000000"/>
            </w:tcBorders>
          </w:tcPr>
          <w:p w14:paraId="0AB9B487"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NORMA </w:t>
            </w:r>
          </w:p>
        </w:tc>
        <w:tc>
          <w:tcPr>
            <w:tcW w:w="2693" w:type="dxa"/>
            <w:tcBorders>
              <w:top w:val="single" w:sz="4" w:space="0" w:color="000000"/>
              <w:left w:val="single" w:sz="4" w:space="0" w:color="000000"/>
              <w:bottom w:val="single" w:sz="4" w:space="0" w:color="000000"/>
              <w:right w:val="single" w:sz="4" w:space="0" w:color="000000"/>
            </w:tcBorders>
          </w:tcPr>
          <w:p w14:paraId="114F5DFC" w14:textId="77777777" w:rsidR="00FB385A" w:rsidRPr="00FB385A" w:rsidRDefault="00FB385A" w:rsidP="00FB385A">
            <w:pPr>
              <w:spacing w:line="259" w:lineRule="auto"/>
              <w:ind w:left="2"/>
              <w:rPr>
                <w:rFonts w:asciiTheme="minorHAnsi" w:hAnsiTheme="minorHAnsi"/>
                <w:sz w:val="22"/>
                <w:szCs w:val="22"/>
              </w:rPr>
            </w:pPr>
            <w:r w:rsidRPr="00FB385A">
              <w:rPr>
                <w:rFonts w:asciiTheme="minorHAnsi" w:hAnsiTheme="minorHAnsi"/>
                <w:b/>
                <w:sz w:val="22"/>
                <w:szCs w:val="22"/>
              </w:rPr>
              <w:t xml:space="preserve">ESPECIFICACION </w:t>
            </w:r>
          </w:p>
        </w:tc>
      </w:tr>
      <w:tr w:rsidR="00FB385A" w:rsidRPr="00FB385A" w14:paraId="3A1DFEDE" w14:textId="77777777" w:rsidTr="00FB385A">
        <w:trPr>
          <w:trHeight w:val="670"/>
        </w:trPr>
        <w:tc>
          <w:tcPr>
            <w:tcW w:w="2902" w:type="dxa"/>
            <w:tcBorders>
              <w:top w:val="single" w:sz="4" w:space="0" w:color="000000"/>
              <w:left w:val="single" w:sz="4" w:space="0" w:color="000000"/>
              <w:bottom w:val="single" w:sz="4" w:space="0" w:color="000000"/>
              <w:right w:val="single" w:sz="4" w:space="0" w:color="000000"/>
            </w:tcBorders>
            <w:vAlign w:val="center"/>
          </w:tcPr>
          <w:p w14:paraId="0F58D193"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 la corrosión </w:t>
            </w:r>
          </w:p>
        </w:tc>
        <w:tc>
          <w:tcPr>
            <w:tcW w:w="2976" w:type="dxa"/>
            <w:tcBorders>
              <w:top w:val="single" w:sz="4" w:space="0" w:color="000000"/>
              <w:left w:val="single" w:sz="4" w:space="0" w:color="000000"/>
              <w:bottom w:val="single" w:sz="4" w:space="0" w:color="000000"/>
              <w:right w:val="single" w:sz="4" w:space="0" w:color="000000"/>
            </w:tcBorders>
            <w:vAlign w:val="center"/>
          </w:tcPr>
          <w:p w14:paraId="5D6CAF38"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ISO 9227 </w:t>
            </w:r>
          </w:p>
        </w:tc>
        <w:tc>
          <w:tcPr>
            <w:tcW w:w="2693" w:type="dxa"/>
            <w:tcBorders>
              <w:top w:val="single" w:sz="4" w:space="0" w:color="000000"/>
              <w:left w:val="single" w:sz="4" w:space="0" w:color="000000"/>
              <w:bottom w:val="single" w:sz="4" w:space="0" w:color="000000"/>
              <w:right w:val="single" w:sz="4" w:space="0" w:color="000000"/>
            </w:tcBorders>
          </w:tcPr>
          <w:p w14:paraId="2D8AE7BD" w14:textId="77777777" w:rsidR="00FB385A" w:rsidRPr="00FB385A" w:rsidRDefault="00FB385A" w:rsidP="00FB385A">
            <w:pPr>
              <w:spacing w:after="19" w:line="259" w:lineRule="auto"/>
              <w:ind w:left="2"/>
              <w:rPr>
                <w:rFonts w:asciiTheme="minorHAnsi" w:hAnsiTheme="minorHAnsi"/>
                <w:sz w:val="22"/>
                <w:szCs w:val="22"/>
              </w:rPr>
            </w:pPr>
            <w:r w:rsidRPr="00FB385A">
              <w:rPr>
                <w:rFonts w:asciiTheme="minorHAnsi" w:hAnsiTheme="minorHAnsi"/>
                <w:sz w:val="22"/>
                <w:szCs w:val="22"/>
              </w:rPr>
              <w:t xml:space="preserve">Tiradores: Sin oxidación tras </w:t>
            </w:r>
          </w:p>
          <w:p w14:paraId="44E902D2" w14:textId="77777777" w:rsidR="00FB385A" w:rsidRPr="00FB385A" w:rsidRDefault="00FB385A" w:rsidP="00FB385A">
            <w:pPr>
              <w:spacing w:line="259" w:lineRule="auto"/>
              <w:ind w:left="2"/>
              <w:rPr>
                <w:rFonts w:asciiTheme="minorHAnsi" w:hAnsiTheme="minorHAnsi"/>
                <w:sz w:val="22"/>
                <w:szCs w:val="22"/>
              </w:rPr>
            </w:pPr>
            <w:r w:rsidRPr="00FB385A">
              <w:rPr>
                <w:rFonts w:asciiTheme="minorHAnsi" w:hAnsiTheme="minorHAnsi"/>
                <w:sz w:val="22"/>
                <w:szCs w:val="22"/>
              </w:rPr>
              <w:t xml:space="preserve">24 h </w:t>
            </w:r>
          </w:p>
        </w:tc>
      </w:tr>
      <w:tr w:rsidR="00FB385A" w:rsidRPr="00FB385A" w14:paraId="4CCF291D" w14:textId="77777777" w:rsidTr="00FB385A">
        <w:trPr>
          <w:trHeight w:val="977"/>
        </w:trPr>
        <w:tc>
          <w:tcPr>
            <w:tcW w:w="2902" w:type="dxa"/>
            <w:tcBorders>
              <w:top w:val="single" w:sz="4" w:space="0" w:color="000000"/>
              <w:left w:val="single" w:sz="4" w:space="0" w:color="000000"/>
              <w:bottom w:val="single" w:sz="4" w:space="0" w:color="000000"/>
              <w:right w:val="single" w:sz="4" w:space="0" w:color="000000"/>
            </w:tcBorders>
          </w:tcPr>
          <w:p w14:paraId="2BC7568D"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del Color a la Luz (únicamente para tiradores pintados y de plástico </w:t>
            </w:r>
          </w:p>
        </w:tc>
        <w:tc>
          <w:tcPr>
            <w:tcW w:w="2976" w:type="dxa"/>
            <w:tcBorders>
              <w:top w:val="single" w:sz="4" w:space="0" w:color="000000"/>
              <w:left w:val="single" w:sz="4" w:space="0" w:color="000000"/>
              <w:bottom w:val="single" w:sz="4" w:space="0" w:color="000000"/>
              <w:right w:val="single" w:sz="4" w:space="0" w:color="000000"/>
            </w:tcBorders>
            <w:vAlign w:val="center"/>
          </w:tcPr>
          <w:p w14:paraId="19503924"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ISO 16474-2 </w:t>
            </w:r>
          </w:p>
        </w:tc>
        <w:tc>
          <w:tcPr>
            <w:tcW w:w="2693" w:type="dxa"/>
            <w:tcBorders>
              <w:top w:val="single" w:sz="4" w:space="0" w:color="000000"/>
              <w:left w:val="single" w:sz="4" w:space="0" w:color="000000"/>
              <w:bottom w:val="single" w:sz="4" w:space="0" w:color="000000"/>
              <w:right w:val="single" w:sz="4" w:space="0" w:color="000000"/>
            </w:tcBorders>
            <w:vAlign w:val="center"/>
          </w:tcPr>
          <w:p w14:paraId="35ACCC5B" w14:textId="77777777" w:rsidR="00FB385A" w:rsidRPr="00FB385A" w:rsidRDefault="00FB385A" w:rsidP="00FB385A">
            <w:pPr>
              <w:spacing w:after="218" w:line="259" w:lineRule="auto"/>
              <w:ind w:left="2"/>
              <w:rPr>
                <w:rFonts w:asciiTheme="minorHAnsi" w:hAnsiTheme="minorHAnsi"/>
                <w:sz w:val="22"/>
                <w:szCs w:val="22"/>
              </w:rPr>
            </w:pPr>
            <w:r w:rsidRPr="00FB385A">
              <w:rPr>
                <w:rFonts w:asciiTheme="minorHAnsi" w:hAnsiTheme="minorHAnsi"/>
                <w:sz w:val="22"/>
                <w:szCs w:val="22"/>
              </w:rPr>
              <w:t xml:space="preserve">UNE 56875:2014V2  </w:t>
            </w:r>
          </w:p>
          <w:p w14:paraId="41289454" w14:textId="77777777" w:rsidR="00FB385A" w:rsidRPr="00FB385A" w:rsidRDefault="00FB385A" w:rsidP="00FB385A">
            <w:pPr>
              <w:spacing w:line="259" w:lineRule="auto"/>
              <w:ind w:left="2"/>
              <w:rPr>
                <w:rFonts w:asciiTheme="minorHAnsi" w:hAnsiTheme="minorHAnsi"/>
                <w:sz w:val="22"/>
                <w:szCs w:val="22"/>
              </w:rPr>
            </w:pPr>
            <w:r w:rsidRPr="00FB385A">
              <w:rPr>
                <w:rFonts w:asciiTheme="minorHAnsi" w:hAnsiTheme="minorHAnsi"/>
                <w:sz w:val="22"/>
                <w:szCs w:val="22"/>
              </w:rPr>
              <w:t xml:space="preserve">Grado 4 a 5 (uso intenso) </w:t>
            </w:r>
          </w:p>
        </w:tc>
      </w:tr>
    </w:tbl>
    <w:p w14:paraId="42692C21" w14:textId="77777777" w:rsidR="00FB385A" w:rsidRPr="00FB385A" w:rsidRDefault="00FB385A" w:rsidP="00FB385A">
      <w:pPr>
        <w:spacing w:after="75"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b/>
          <w:color w:val="C25E03"/>
          <w:sz w:val="18"/>
          <w:szCs w:val="22"/>
          <w:lang w:eastAsia="en-US"/>
        </w:rPr>
        <w:t xml:space="preserve"> </w:t>
      </w:r>
    </w:p>
    <w:p w14:paraId="57CECBB9" w14:textId="77777777" w:rsidR="00FB385A" w:rsidRDefault="00FB385A" w:rsidP="00FB385A">
      <w:pPr>
        <w:spacing w:after="279" w:line="259" w:lineRule="auto"/>
        <w:ind w:left="12"/>
        <w:rPr>
          <w:rFonts w:asciiTheme="minorHAnsi" w:eastAsiaTheme="minorHAnsi" w:hAnsiTheme="minorHAnsi" w:cstheme="minorBidi"/>
          <w:b/>
          <w:color w:val="C25E03"/>
          <w:sz w:val="22"/>
          <w:szCs w:val="22"/>
          <w:lang w:eastAsia="en-US"/>
        </w:rPr>
      </w:pPr>
      <w:r w:rsidRPr="00FB385A">
        <w:rPr>
          <w:rFonts w:asciiTheme="minorHAnsi" w:eastAsiaTheme="minorHAnsi" w:hAnsiTheme="minorHAnsi" w:cstheme="minorBidi"/>
          <w:b/>
          <w:color w:val="C25E03"/>
          <w:sz w:val="22"/>
          <w:szCs w:val="22"/>
          <w:lang w:eastAsia="en-US"/>
        </w:rPr>
        <w:t xml:space="preserve"> </w:t>
      </w:r>
    </w:p>
    <w:p w14:paraId="336A5AF7" w14:textId="77777777" w:rsidR="00C44FC0" w:rsidRDefault="00C44FC0" w:rsidP="00FB385A">
      <w:pPr>
        <w:spacing w:after="279" w:line="259" w:lineRule="auto"/>
        <w:ind w:left="12"/>
        <w:rPr>
          <w:rFonts w:asciiTheme="minorHAnsi" w:eastAsiaTheme="minorHAnsi" w:hAnsiTheme="minorHAnsi" w:cstheme="minorBidi"/>
          <w:b/>
          <w:color w:val="C25E03"/>
          <w:sz w:val="22"/>
          <w:szCs w:val="22"/>
          <w:lang w:eastAsia="en-US"/>
        </w:rPr>
      </w:pPr>
    </w:p>
    <w:p w14:paraId="123078A5" w14:textId="77777777" w:rsidR="00C44FC0" w:rsidRDefault="00C44FC0" w:rsidP="00FB385A">
      <w:pPr>
        <w:spacing w:after="279" w:line="259" w:lineRule="auto"/>
        <w:ind w:left="12"/>
        <w:rPr>
          <w:rFonts w:asciiTheme="minorHAnsi" w:eastAsiaTheme="minorHAnsi" w:hAnsiTheme="minorHAnsi" w:cstheme="minorBidi"/>
          <w:b/>
          <w:color w:val="C25E03"/>
          <w:sz w:val="22"/>
          <w:szCs w:val="22"/>
          <w:lang w:eastAsia="en-US"/>
        </w:rPr>
      </w:pPr>
    </w:p>
    <w:p w14:paraId="68910D48" w14:textId="77777777" w:rsidR="00C44FC0" w:rsidRDefault="00C44FC0" w:rsidP="00FB385A">
      <w:pPr>
        <w:spacing w:after="279" w:line="259" w:lineRule="auto"/>
        <w:ind w:left="12"/>
        <w:rPr>
          <w:rFonts w:asciiTheme="minorHAnsi" w:eastAsiaTheme="minorHAnsi" w:hAnsiTheme="minorHAnsi" w:cstheme="minorBidi"/>
          <w:b/>
          <w:color w:val="C25E03"/>
          <w:sz w:val="22"/>
          <w:szCs w:val="22"/>
          <w:lang w:eastAsia="en-US"/>
        </w:rPr>
      </w:pPr>
    </w:p>
    <w:p w14:paraId="1FB77DF7" w14:textId="77777777" w:rsidR="00C44FC0" w:rsidRPr="00FB385A" w:rsidRDefault="00C44FC0" w:rsidP="00FB385A">
      <w:pPr>
        <w:spacing w:after="279" w:line="259" w:lineRule="auto"/>
        <w:ind w:left="12"/>
        <w:rPr>
          <w:rFonts w:asciiTheme="minorHAnsi" w:eastAsiaTheme="minorHAnsi" w:hAnsiTheme="minorHAnsi" w:cstheme="minorBidi"/>
          <w:sz w:val="22"/>
          <w:szCs w:val="22"/>
          <w:lang w:eastAsia="en-US"/>
        </w:rPr>
      </w:pPr>
    </w:p>
    <w:p w14:paraId="5D683B67" w14:textId="77777777" w:rsidR="00FB385A" w:rsidRPr="00FB385A" w:rsidRDefault="00FB385A" w:rsidP="00FB385A">
      <w:pPr>
        <w:pBdr>
          <w:top w:val="single" w:sz="4" w:space="0" w:color="000000"/>
          <w:left w:val="single" w:sz="4" w:space="0" w:color="000000"/>
          <w:bottom w:val="single" w:sz="4" w:space="0" w:color="000000"/>
          <w:right w:val="single" w:sz="4" w:space="0" w:color="000000"/>
        </w:pBdr>
        <w:spacing w:after="4" w:line="259" w:lineRule="auto"/>
        <w:ind w:left="367"/>
        <w:rPr>
          <w:rFonts w:asciiTheme="minorHAnsi" w:eastAsiaTheme="minorHAnsi" w:hAnsiTheme="minorHAnsi" w:cstheme="minorBidi"/>
          <w:sz w:val="22"/>
          <w:szCs w:val="22"/>
          <w:lang w:eastAsia="en-US"/>
        </w:rPr>
      </w:pPr>
      <w:r w:rsidRPr="00FB385A">
        <w:rPr>
          <w:rFonts w:asciiTheme="minorHAnsi" w:eastAsiaTheme="minorHAnsi" w:hAnsiTheme="minorHAnsi" w:cstheme="minorBidi"/>
          <w:b/>
          <w:sz w:val="22"/>
          <w:szCs w:val="22"/>
          <w:lang w:eastAsia="en-US"/>
        </w:rPr>
        <w:lastRenderedPageBreak/>
        <w:t>2.</w:t>
      </w:r>
      <w:r w:rsidRPr="00FB385A">
        <w:rPr>
          <w:rFonts w:ascii="Arial" w:eastAsia="Arial" w:hAnsi="Arial" w:cs="Arial"/>
          <w:b/>
          <w:sz w:val="22"/>
          <w:szCs w:val="22"/>
          <w:lang w:eastAsia="en-US"/>
        </w:rPr>
        <w:t xml:space="preserve"> </w:t>
      </w:r>
      <w:r w:rsidRPr="00FB385A">
        <w:rPr>
          <w:rFonts w:asciiTheme="minorHAnsi" w:eastAsiaTheme="minorHAnsi" w:hAnsiTheme="minorHAnsi" w:cstheme="minorBidi"/>
          <w:b/>
          <w:sz w:val="22"/>
          <w:szCs w:val="22"/>
          <w:lang w:eastAsia="en-US"/>
        </w:rPr>
        <w:t xml:space="preserve">ACABADOS </w:t>
      </w:r>
    </w:p>
    <w:p w14:paraId="02BBD3FC" w14:textId="77777777" w:rsidR="00FB385A" w:rsidRPr="00FB385A" w:rsidRDefault="00FB385A" w:rsidP="00FB385A">
      <w:pPr>
        <w:spacing w:after="221"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b/>
          <w:color w:val="C25E03"/>
          <w:sz w:val="22"/>
          <w:szCs w:val="22"/>
          <w:lang w:eastAsia="en-US"/>
        </w:rPr>
        <w:t xml:space="preserve"> </w:t>
      </w:r>
    </w:p>
    <w:p w14:paraId="7AC01DCB" w14:textId="77777777" w:rsidR="00FB385A" w:rsidRPr="00FB385A" w:rsidRDefault="00FB385A" w:rsidP="00FB385A">
      <w:pPr>
        <w:keepNext/>
        <w:keepLines/>
        <w:spacing w:before="40" w:after="218" w:line="259" w:lineRule="auto"/>
        <w:ind w:left="7"/>
        <w:outlineLvl w:val="1"/>
        <w:rPr>
          <w:rFonts w:asciiTheme="majorHAnsi" w:eastAsiaTheme="majorEastAsia" w:hAnsiTheme="majorHAnsi" w:cstheme="majorBidi"/>
          <w:color w:val="365F91" w:themeColor="accent1" w:themeShade="BF"/>
          <w:sz w:val="26"/>
          <w:szCs w:val="26"/>
          <w:lang w:eastAsia="en-US"/>
        </w:rPr>
      </w:pPr>
      <w:r w:rsidRPr="00FB385A">
        <w:rPr>
          <w:rFonts w:asciiTheme="majorHAnsi" w:eastAsiaTheme="majorEastAsia" w:hAnsiTheme="majorHAnsi" w:cstheme="majorBidi"/>
          <w:color w:val="C25E03"/>
          <w:sz w:val="26"/>
          <w:szCs w:val="26"/>
          <w:u w:val="single" w:color="C25E03"/>
          <w:lang w:eastAsia="en-US"/>
        </w:rPr>
        <w:t>ESTRATIFICADOS DECORATIVOS ALTA PRESIÓN</w:t>
      </w:r>
      <w:r w:rsidRPr="00FB385A">
        <w:rPr>
          <w:rFonts w:asciiTheme="majorHAnsi" w:eastAsiaTheme="majorEastAsia" w:hAnsiTheme="majorHAnsi" w:cstheme="majorBidi"/>
          <w:color w:val="C25E03"/>
          <w:sz w:val="26"/>
          <w:szCs w:val="26"/>
          <w:lang w:eastAsia="en-US"/>
        </w:rPr>
        <w:t xml:space="preserve"> </w:t>
      </w:r>
    </w:p>
    <w:tbl>
      <w:tblPr>
        <w:tblStyle w:val="TableGrid1"/>
        <w:tblW w:w="8649" w:type="dxa"/>
        <w:tblInd w:w="-65" w:type="dxa"/>
        <w:tblCellMar>
          <w:top w:w="48" w:type="dxa"/>
          <w:right w:w="22" w:type="dxa"/>
        </w:tblCellMar>
        <w:tblLook w:val="04A0" w:firstRow="1" w:lastRow="0" w:firstColumn="1" w:lastColumn="0" w:noHBand="0" w:noVBand="1"/>
      </w:tblPr>
      <w:tblGrid>
        <w:gridCol w:w="2599"/>
        <w:gridCol w:w="381"/>
        <w:gridCol w:w="2976"/>
        <w:gridCol w:w="2693"/>
      </w:tblGrid>
      <w:tr w:rsidR="00FB385A" w:rsidRPr="00FB385A" w14:paraId="20A98E17" w14:textId="77777777" w:rsidTr="00C44FC0">
        <w:trPr>
          <w:trHeight w:val="358"/>
        </w:trPr>
        <w:tc>
          <w:tcPr>
            <w:tcW w:w="2599" w:type="dxa"/>
            <w:tcBorders>
              <w:top w:val="single" w:sz="4" w:space="0" w:color="000000"/>
              <w:left w:val="single" w:sz="4" w:space="0" w:color="000000"/>
              <w:bottom w:val="single" w:sz="4" w:space="0" w:color="000000"/>
              <w:right w:val="nil"/>
            </w:tcBorders>
          </w:tcPr>
          <w:p w14:paraId="3743FE3E" w14:textId="77777777" w:rsidR="00FB385A" w:rsidRPr="00FB385A" w:rsidRDefault="00FB385A" w:rsidP="00FB385A">
            <w:pPr>
              <w:spacing w:line="259" w:lineRule="auto"/>
              <w:ind w:left="72"/>
              <w:rPr>
                <w:rFonts w:asciiTheme="minorHAnsi" w:hAnsiTheme="minorHAnsi"/>
                <w:sz w:val="22"/>
                <w:szCs w:val="22"/>
              </w:rPr>
            </w:pPr>
            <w:r w:rsidRPr="00FB385A">
              <w:rPr>
                <w:rFonts w:asciiTheme="minorHAnsi" w:eastAsiaTheme="minorHAnsi" w:hAnsiTheme="minorHAnsi"/>
                <w:sz w:val="22"/>
                <w:szCs w:val="22"/>
                <w:lang w:eastAsia="en-US"/>
              </w:rPr>
              <w:t xml:space="preserve"> </w:t>
            </w:r>
            <w:r w:rsidRPr="00FB385A">
              <w:rPr>
                <w:rFonts w:asciiTheme="minorHAnsi" w:hAnsiTheme="minorHAnsi"/>
                <w:b/>
                <w:sz w:val="22"/>
                <w:szCs w:val="22"/>
              </w:rPr>
              <w:t xml:space="preserve">ENSAYO </w:t>
            </w:r>
          </w:p>
        </w:tc>
        <w:tc>
          <w:tcPr>
            <w:tcW w:w="381" w:type="dxa"/>
            <w:tcBorders>
              <w:top w:val="single" w:sz="4" w:space="0" w:color="000000"/>
              <w:left w:val="nil"/>
              <w:bottom w:val="single" w:sz="4" w:space="0" w:color="000000"/>
              <w:right w:val="single" w:sz="4" w:space="0" w:color="000000"/>
            </w:tcBorders>
          </w:tcPr>
          <w:p w14:paraId="467D66EA" w14:textId="77777777" w:rsidR="00FB385A" w:rsidRPr="00FB385A" w:rsidRDefault="00FB385A" w:rsidP="00FB385A">
            <w:pPr>
              <w:spacing w:after="160" w:line="259" w:lineRule="auto"/>
              <w:rPr>
                <w:rFonts w:asciiTheme="minorHAnsi" w:hAnsiTheme="minorHAnsi"/>
                <w:sz w:val="22"/>
                <w:szCs w:val="22"/>
              </w:rPr>
            </w:pPr>
          </w:p>
        </w:tc>
        <w:tc>
          <w:tcPr>
            <w:tcW w:w="2976" w:type="dxa"/>
            <w:tcBorders>
              <w:top w:val="single" w:sz="4" w:space="0" w:color="000000"/>
              <w:left w:val="single" w:sz="4" w:space="0" w:color="000000"/>
              <w:bottom w:val="single" w:sz="4" w:space="0" w:color="000000"/>
              <w:right w:val="single" w:sz="4" w:space="0" w:color="000000"/>
            </w:tcBorders>
          </w:tcPr>
          <w:p w14:paraId="53E20968" w14:textId="77777777" w:rsidR="00FB385A" w:rsidRPr="00FB385A" w:rsidRDefault="00FB385A" w:rsidP="00FB385A">
            <w:pPr>
              <w:spacing w:line="259" w:lineRule="auto"/>
              <w:ind w:left="19"/>
              <w:jc w:val="center"/>
              <w:rPr>
                <w:rFonts w:asciiTheme="minorHAnsi" w:hAnsiTheme="minorHAnsi"/>
                <w:sz w:val="22"/>
                <w:szCs w:val="22"/>
              </w:rPr>
            </w:pPr>
            <w:r w:rsidRPr="00FB385A">
              <w:rPr>
                <w:rFonts w:asciiTheme="minorHAnsi" w:hAnsiTheme="minorHAnsi"/>
                <w:b/>
                <w:sz w:val="22"/>
                <w:szCs w:val="22"/>
              </w:rPr>
              <w:t xml:space="preserve">NORMA </w:t>
            </w:r>
          </w:p>
        </w:tc>
        <w:tc>
          <w:tcPr>
            <w:tcW w:w="2693" w:type="dxa"/>
            <w:tcBorders>
              <w:top w:val="single" w:sz="4" w:space="0" w:color="000000"/>
              <w:left w:val="single" w:sz="4" w:space="0" w:color="000000"/>
              <w:bottom w:val="single" w:sz="4" w:space="0" w:color="000000"/>
              <w:right w:val="single" w:sz="4" w:space="0" w:color="000000"/>
            </w:tcBorders>
          </w:tcPr>
          <w:p w14:paraId="218FB1ED" w14:textId="77777777" w:rsidR="00FB385A" w:rsidRPr="00FB385A" w:rsidRDefault="00FB385A" w:rsidP="00FB385A">
            <w:pPr>
              <w:spacing w:line="259" w:lineRule="auto"/>
              <w:ind w:left="72"/>
              <w:rPr>
                <w:rFonts w:asciiTheme="minorHAnsi" w:hAnsiTheme="minorHAnsi"/>
                <w:sz w:val="22"/>
                <w:szCs w:val="22"/>
              </w:rPr>
            </w:pPr>
            <w:r w:rsidRPr="00FB385A">
              <w:rPr>
                <w:rFonts w:asciiTheme="minorHAnsi" w:hAnsiTheme="minorHAnsi"/>
                <w:b/>
                <w:sz w:val="22"/>
                <w:szCs w:val="22"/>
              </w:rPr>
              <w:t xml:space="preserve">ESPECIFICACION </w:t>
            </w:r>
          </w:p>
        </w:tc>
      </w:tr>
      <w:tr w:rsidR="00FB385A" w:rsidRPr="00FB385A" w14:paraId="714CD636" w14:textId="77777777" w:rsidTr="00C44FC0">
        <w:trPr>
          <w:trHeight w:val="518"/>
        </w:trPr>
        <w:tc>
          <w:tcPr>
            <w:tcW w:w="2599" w:type="dxa"/>
            <w:tcBorders>
              <w:top w:val="single" w:sz="4" w:space="0" w:color="000000"/>
              <w:left w:val="single" w:sz="4" w:space="0" w:color="000000"/>
              <w:bottom w:val="single" w:sz="4" w:space="0" w:color="000000"/>
              <w:right w:val="nil"/>
            </w:tcBorders>
          </w:tcPr>
          <w:p w14:paraId="23BCDCA7" w14:textId="77777777" w:rsidR="00FB385A" w:rsidRPr="00FB385A" w:rsidRDefault="00FB385A" w:rsidP="00FB385A">
            <w:pPr>
              <w:spacing w:line="259" w:lineRule="auto"/>
              <w:ind w:left="72"/>
              <w:rPr>
                <w:rFonts w:asciiTheme="minorHAnsi" w:hAnsiTheme="minorHAnsi"/>
                <w:sz w:val="22"/>
                <w:szCs w:val="22"/>
              </w:rPr>
            </w:pPr>
            <w:r w:rsidRPr="00FB385A">
              <w:rPr>
                <w:rFonts w:asciiTheme="minorHAnsi" w:hAnsiTheme="minorHAnsi"/>
                <w:sz w:val="22"/>
                <w:szCs w:val="22"/>
              </w:rPr>
              <w:t xml:space="preserve">Resistencia al manchado </w:t>
            </w:r>
          </w:p>
        </w:tc>
        <w:tc>
          <w:tcPr>
            <w:tcW w:w="381" w:type="dxa"/>
            <w:tcBorders>
              <w:top w:val="single" w:sz="4" w:space="0" w:color="000000"/>
              <w:left w:val="nil"/>
              <w:bottom w:val="single" w:sz="4" w:space="0" w:color="000000"/>
              <w:right w:val="single" w:sz="4" w:space="0" w:color="000000"/>
            </w:tcBorders>
          </w:tcPr>
          <w:p w14:paraId="1F69B369" w14:textId="77777777" w:rsidR="00FB385A" w:rsidRPr="00FB385A" w:rsidRDefault="00FB385A" w:rsidP="00FB385A">
            <w:pPr>
              <w:spacing w:after="160" w:line="259" w:lineRule="auto"/>
              <w:rPr>
                <w:rFonts w:asciiTheme="minorHAnsi" w:hAnsiTheme="minorHAnsi"/>
                <w:sz w:val="22"/>
                <w:szCs w:val="22"/>
              </w:rPr>
            </w:pPr>
          </w:p>
        </w:tc>
        <w:tc>
          <w:tcPr>
            <w:tcW w:w="2976" w:type="dxa"/>
            <w:vMerge w:val="restart"/>
            <w:tcBorders>
              <w:top w:val="single" w:sz="4" w:space="0" w:color="000000"/>
              <w:left w:val="single" w:sz="4" w:space="0" w:color="000000"/>
              <w:bottom w:val="single" w:sz="4" w:space="0" w:color="000000"/>
              <w:right w:val="single" w:sz="4" w:space="0" w:color="000000"/>
            </w:tcBorders>
          </w:tcPr>
          <w:p w14:paraId="35147439" w14:textId="77777777" w:rsidR="00FB385A" w:rsidRPr="00FB385A" w:rsidRDefault="00FB385A" w:rsidP="00FB385A">
            <w:pPr>
              <w:spacing w:line="259" w:lineRule="auto"/>
              <w:ind w:left="21"/>
              <w:jc w:val="center"/>
              <w:rPr>
                <w:rFonts w:asciiTheme="minorHAnsi" w:hAnsiTheme="minorHAnsi"/>
                <w:sz w:val="22"/>
                <w:szCs w:val="22"/>
              </w:rPr>
            </w:pPr>
            <w:r w:rsidRPr="00FB385A">
              <w:rPr>
                <w:rFonts w:asciiTheme="minorHAnsi" w:hAnsiTheme="minorHAnsi"/>
                <w:sz w:val="22"/>
                <w:szCs w:val="22"/>
              </w:rPr>
              <w:t xml:space="preserve">UNE-EN 438-2 </w:t>
            </w:r>
          </w:p>
        </w:tc>
        <w:tc>
          <w:tcPr>
            <w:tcW w:w="2693" w:type="dxa"/>
            <w:tcBorders>
              <w:top w:val="single" w:sz="4" w:space="0" w:color="000000"/>
              <w:left w:val="single" w:sz="4" w:space="0" w:color="000000"/>
              <w:bottom w:val="single" w:sz="4" w:space="0" w:color="000000"/>
              <w:right w:val="single" w:sz="4" w:space="0" w:color="000000"/>
            </w:tcBorders>
          </w:tcPr>
          <w:p w14:paraId="6CBB8792" w14:textId="77777777" w:rsidR="00FB385A" w:rsidRPr="00FB385A" w:rsidRDefault="00FB385A" w:rsidP="00FB385A">
            <w:pPr>
              <w:spacing w:line="259" w:lineRule="auto"/>
              <w:ind w:left="72"/>
              <w:rPr>
                <w:rFonts w:asciiTheme="minorHAnsi" w:hAnsiTheme="minorHAnsi"/>
                <w:sz w:val="22"/>
                <w:szCs w:val="22"/>
              </w:rPr>
            </w:pPr>
            <w:r w:rsidRPr="00FB385A">
              <w:rPr>
                <w:rFonts w:asciiTheme="minorHAnsi" w:hAnsiTheme="minorHAnsi"/>
                <w:sz w:val="22"/>
                <w:szCs w:val="22"/>
              </w:rPr>
              <w:t xml:space="preserve">Grado no inferior a 4 </w:t>
            </w:r>
          </w:p>
        </w:tc>
      </w:tr>
      <w:tr w:rsidR="00FB385A" w:rsidRPr="00FB385A" w14:paraId="73B0837A" w14:textId="77777777" w:rsidTr="00C44FC0">
        <w:trPr>
          <w:trHeight w:val="518"/>
        </w:trPr>
        <w:tc>
          <w:tcPr>
            <w:tcW w:w="2599" w:type="dxa"/>
            <w:tcBorders>
              <w:top w:val="single" w:sz="4" w:space="0" w:color="000000"/>
              <w:left w:val="single" w:sz="4" w:space="0" w:color="000000"/>
              <w:bottom w:val="single" w:sz="4" w:space="0" w:color="000000"/>
              <w:right w:val="nil"/>
            </w:tcBorders>
          </w:tcPr>
          <w:p w14:paraId="2BC2BE4B" w14:textId="77777777" w:rsidR="00FB385A" w:rsidRPr="00FB385A" w:rsidRDefault="00FB385A" w:rsidP="00FB385A">
            <w:pPr>
              <w:spacing w:line="259" w:lineRule="auto"/>
              <w:ind w:left="72"/>
              <w:rPr>
                <w:rFonts w:asciiTheme="minorHAnsi" w:hAnsiTheme="minorHAnsi"/>
                <w:sz w:val="22"/>
                <w:szCs w:val="22"/>
              </w:rPr>
            </w:pPr>
            <w:r w:rsidRPr="00FB385A">
              <w:rPr>
                <w:rFonts w:asciiTheme="minorHAnsi" w:hAnsiTheme="minorHAnsi"/>
                <w:sz w:val="22"/>
                <w:szCs w:val="22"/>
              </w:rPr>
              <w:t xml:space="preserve">Resistencia al calor seco </w:t>
            </w:r>
          </w:p>
        </w:tc>
        <w:tc>
          <w:tcPr>
            <w:tcW w:w="381" w:type="dxa"/>
            <w:tcBorders>
              <w:top w:val="single" w:sz="4" w:space="0" w:color="000000"/>
              <w:left w:val="nil"/>
              <w:bottom w:val="single" w:sz="4" w:space="0" w:color="000000"/>
              <w:right w:val="single" w:sz="4" w:space="0" w:color="000000"/>
            </w:tcBorders>
          </w:tcPr>
          <w:p w14:paraId="690B13A4" w14:textId="77777777" w:rsidR="00FB385A" w:rsidRPr="00FB385A" w:rsidRDefault="00FB385A" w:rsidP="00FB385A">
            <w:pPr>
              <w:spacing w:after="160" w:line="259" w:lineRule="auto"/>
              <w:rPr>
                <w:rFonts w:asciiTheme="minorHAnsi" w:hAnsiTheme="minorHAnsi"/>
                <w:sz w:val="22"/>
                <w:szCs w:val="22"/>
              </w:rPr>
            </w:pPr>
          </w:p>
        </w:tc>
        <w:tc>
          <w:tcPr>
            <w:tcW w:w="0" w:type="auto"/>
            <w:vMerge/>
            <w:tcBorders>
              <w:top w:val="nil"/>
              <w:left w:val="single" w:sz="4" w:space="0" w:color="000000"/>
              <w:bottom w:val="nil"/>
              <w:right w:val="single" w:sz="4" w:space="0" w:color="000000"/>
            </w:tcBorders>
          </w:tcPr>
          <w:p w14:paraId="68FD76F5" w14:textId="77777777" w:rsidR="00FB385A" w:rsidRPr="00FB385A" w:rsidRDefault="00FB385A" w:rsidP="00FB385A">
            <w:pPr>
              <w:spacing w:after="160" w:line="259" w:lineRule="auto"/>
              <w:rPr>
                <w:rFonts w:asciiTheme="minorHAnsi" w:hAnsiTheme="minorHAnsi"/>
                <w:sz w:val="22"/>
                <w:szCs w:val="22"/>
              </w:rPr>
            </w:pPr>
          </w:p>
        </w:tc>
        <w:tc>
          <w:tcPr>
            <w:tcW w:w="2693" w:type="dxa"/>
            <w:tcBorders>
              <w:top w:val="single" w:sz="4" w:space="0" w:color="000000"/>
              <w:left w:val="single" w:sz="4" w:space="0" w:color="000000"/>
              <w:bottom w:val="single" w:sz="4" w:space="0" w:color="000000"/>
              <w:right w:val="single" w:sz="4" w:space="0" w:color="000000"/>
            </w:tcBorders>
          </w:tcPr>
          <w:p w14:paraId="5EC982EC" w14:textId="77777777" w:rsidR="00FB385A" w:rsidRPr="00FB385A" w:rsidRDefault="00FB385A" w:rsidP="00FB385A">
            <w:pPr>
              <w:spacing w:line="259" w:lineRule="auto"/>
              <w:ind w:left="72"/>
              <w:rPr>
                <w:rFonts w:asciiTheme="minorHAnsi" w:hAnsiTheme="minorHAnsi"/>
                <w:sz w:val="22"/>
                <w:szCs w:val="22"/>
              </w:rPr>
            </w:pPr>
            <w:r w:rsidRPr="00FB385A">
              <w:rPr>
                <w:rFonts w:asciiTheme="minorHAnsi" w:hAnsiTheme="minorHAnsi"/>
                <w:sz w:val="22"/>
                <w:szCs w:val="22"/>
              </w:rPr>
              <w:t xml:space="preserve">Grado no inferior a 4 </w:t>
            </w:r>
          </w:p>
        </w:tc>
      </w:tr>
      <w:tr w:rsidR="00FB385A" w:rsidRPr="00FB385A" w14:paraId="2ACBD4F0" w14:textId="77777777" w:rsidTr="00C44FC0">
        <w:trPr>
          <w:trHeight w:val="828"/>
        </w:trPr>
        <w:tc>
          <w:tcPr>
            <w:tcW w:w="2599" w:type="dxa"/>
            <w:tcBorders>
              <w:top w:val="single" w:sz="4" w:space="0" w:color="000000"/>
              <w:left w:val="single" w:sz="4" w:space="0" w:color="000000"/>
              <w:bottom w:val="single" w:sz="4" w:space="0" w:color="000000"/>
              <w:right w:val="nil"/>
            </w:tcBorders>
          </w:tcPr>
          <w:p w14:paraId="55B0E72A" w14:textId="77777777" w:rsidR="00FB385A" w:rsidRPr="00FB385A" w:rsidRDefault="00FB385A" w:rsidP="00FB385A">
            <w:pPr>
              <w:spacing w:line="259" w:lineRule="auto"/>
              <w:ind w:left="72"/>
              <w:rPr>
                <w:rFonts w:asciiTheme="minorHAnsi" w:hAnsiTheme="minorHAnsi"/>
                <w:sz w:val="22"/>
                <w:szCs w:val="22"/>
              </w:rPr>
            </w:pPr>
            <w:r w:rsidRPr="00FB385A">
              <w:rPr>
                <w:rFonts w:asciiTheme="minorHAnsi" w:hAnsiTheme="minorHAnsi"/>
                <w:sz w:val="22"/>
                <w:szCs w:val="22"/>
              </w:rPr>
              <w:t xml:space="preserve">Resistencia </w:t>
            </w:r>
            <w:r w:rsidRPr="00FB385A">
              <w:rPr>
                <w:rFonts w:asciiTheme="minorHAnsi" w:hAnsiTheme="minorHAnsi"/>
                <w:sz w:val="22"/>
                <w:szCs w:val="22"/>
              </w:rPr>
              <w:tab/>
              <w:t xml:space="preserve">al </w:t>
            </w:r>
            <w:r w:rsidRPr="00FB385A">
              <w:rPr>
                <w:rFonts w:asciiTheme="minorHAnsi" w:hAnsiTheme="minorHAnsi"/>
                <w:sz w:val="22"/>
                <w:szCs w:val="22"/>
              </w:rPr>
              <w:tab/>
              <w:t xml:space="preserve">impacto caída de bola </w:t>
            </w:r>
          </w:p>
        </w:tc>
        <w:tc>
          <w:tcPr>
            <w:tcW w:w="381" w:type="dxa"/>
            <w:tcBorders>
              <w:top w:val="single" w:sz="4" w:space="0" w:color="000000"/>
              <w:left w:val="nil"/>
              <w:bottom w:val="single" w:sz="4" w:space="0" w:color="000000"/>
              <w:right w:val="single" w:sz="4" w:space="0" w:color="000000"/>
            </w:tcBorders>
          </w:tcPr>
          <w:p w14:paraId="7EA11C3B"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por </w:t>
            </w:r>
          </w:p>
        </w:tc>
        <w:tc>
          <w:tcPr>
            <w:tcW w:w="0" w:type="auto"/>
            <w:vMerge/>
            <w:tcBorders>
              <w:top w:val="nil"/>
              <w:left w:val="single" w:sz="4" w:space="0" w:color="000000"/>
              <w:bottom w:val="single" w:sz="4" w:space="0" w:color="000000"/>
              <w:right w:val="single" w:sz="4" w:space="0" w:color="000000"/>
            </w:tcBorders>
          </w:tcPr>
          <w:p w14:paraId="05C50BCF" w14:textId="77777777" w:rsidR="00FB385A" w:rsidRPr="00FB385A" w:rsidRDefault="00FB385A" w:rsidP="00FB385A">
            <w:pPr>
              <w:spacing w:after="160" w:line="259" w:lineRule="auto"/>
              <w:rPr>
                <w:rFonts w:asciiTheme="minorHAnsi" w:hAnsiTheme="minorHAnsi"/>
                <w:sz w:val="22"/>
                <w:szCs w:val="22"/>
              </w:rPr>
            </w:pPr>
          </w:p>
        </w:tc>
        <w:tc>
          <w:tcPr>
            <w:tcW w:w="2693" w:type="dxa"/>
            <w:tcBorders>
              <w:top w:val="single" w:sz="4" w:space="0" w:color="000000"/>
              <w:left w:val="single" w:sz="4" w:space="0" w:color="000000"/>
              <w:bottom w:val="single" w:sz="4" w:space="0" w:color="000000"/>
              <w:right w:val="single" w:sz="4" w:space="0" w:color="000000"/>
            </w:tcBorders>
          </w:tcPr>
          <w:p w14:paraId="7362A7CA" w14:textId="77777777" w:rsidR="00FB385A" w:rsidRPr="00FB385A" w:rsidRDefault="00FB385A" w:rsidP="00FB385A">
            <w:pPr>
              <w:spacing w:line="259" w:lineRule="auto"/>
              <w:ind w:left="72"/>
              <w:rPr>
                <w:rFonts w:asciiTheme="minorHAnsi" w:hAnsiTheme="minorHAnsi"/>
                <w:sz w:val="22"/>
                <w:szCs w:val="22"/>
              </w:rPr>
            </w:pPr>
            <w:r w:rsidRPr="00FB385A">
              <w:rPr>
                <w:rFonts w:asciiTheme="minorHAnsi" w:hAnsiTheme="minorHAnsi"/>
                <w:sz w:val="22"/>
                <w:szCs w:val="22"/>
              </w:rPr>
              <w:t xml:space="preserve">Altura de 60cm sin huella, y diámetro &lt; 10 mm </w:t>
            </w:r>
          </w:p>
        </w:tc>
      </w:tr>
      <w:tr w:rsidR="00FB385A" w:rsidRPr="00FB385A" w14:paraId="0522447C" w14:textId="77777777" w:rsidTr="00C44FC0">
        <w:trPr>
          <w:trHeight w:val="360"/>
        </w:trPr>
        <w:tc>
          <w:tcPr>
            <w:tcW w:w="2980" w:type="dxa"/>
            <w:gridSpan w:val="2"/>
            <w:tcBorders>
              <w:top w:val="single" w:sz="4" w:space="0" w:color="000000"/>
              <w:left w:val="single" w:sz="4" w:space="0" w:color="000000"/>
              <w:bottom w:val="single" w:sz="4" w:space="0" w:color="000000"/>
              <w:right w:val="single" w:sz="4" w:space="0" w:color="000000"/>
            </w:tcBorders>
          </w:tcPr>
          <w:p w14:paraId="68B4CC08"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ENSAYO </w:t>
            </w:r>
          </w:p>
        </w:tc>
        <w:tc>
          <w:tcPr>
            <w:tcW w:w="2976" w:type="dxa"/>
            <w:tcBorders>
              <w:top w:val="single" w:sz="4" w:space="0" w:color="000000"/>
              <w:left w:val="single" w:sz="4" w:space="0" w:color="000000"/>
              <w:bottom w:val="single" w:sz="4" w:space="0" w:color="000000"/>
              <w:right w:val="single" w:sz="4" w:space="0" w:color="000000"/>
            </w:tcBorders>
          </w:tcPr>
          <w:p w14:paraId="7B044EBB" w14:textId="77777777" w:rsidR="00FB385A" w:rsidRPr="00FB385A" w:rsidRDefault="00FB385A" w:rsidP="00FB385A">
            <w:pPr>
              <w:spacing w:line="259" w:lineRule="auto"/>
              <w:ind w:left="40"/>
              <w:jc w:val="center"/>
              <w:rPr>
                <w:rFonts w:asciiTheme="minorHAnsi" w:hAnsiTheme="minorHAnsi"/>
                <w:sz w:val="22"/>
                <w:szCs w:val="22"/>
              </w:rPr>
            </w:pPr>
            <w:r w:rsidRPr="00FB385A">
              <w:rPr>
                <w:rFonts w:asciiTheme="minorHAnsi" w:hAnsiTheme="minorHAnsi"/>
                <w:b/>
                <w:sz w:val="22"/>
                <w:szCs w:val="22"/>
              </w:rPr>
              <w:t xml:space="preserve">NORMA </w:t>
            </w:r>
          </w:p>
        </w:tc>
        <w:tc>
          <w:tcPr>
            <w:tcW w:w="2693" w:type="dxa"/>
            <w:tcBorders>
              <w:top w:val="single" w:sz="4" w:space="0" w:color="000000"/>
              <w:left w:val="single" w:sz="4" w:space="0" w:color="000000"/>
              <w:bottom w:val="single" w:sz="4" w:space="0" w:color="000000"/>
              <w:right w:val="single" w:sz="4" w:space="0" w:color="000000"/>
            </w:tcBorders>
          </w:tcPr>
          <w:p w14:paraId="6F4D577D"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ESPECIFICACION </w:t>
            </w:r>
          </w:p>
        </w:tc>
      </w:tr>
      <w:tr w:rsidR="00FB385A" w:rsidRPr="00FB385A" w14:paraId="276D085D" w14:textId="77777777" w:rsidTr="00C44FC0">
        <w:trPr>
          <w:trHeight w:val="1027"/>
        </w:trPr>
        <w:tc>
          <w:tcPr>
            <w:tcW w:w="2980" w:type="dxa"/>
            <w:gridSpan w:val="2"/>
            <w:tcBorders>
              <w:top w:val="single" w:sz="4" w:space="0" w:color="000000"/>
              <w:left w:val="single" w:sz="4" w:space="0" w:color="000000"/>
              <w:bottom w:val="single" w:sz="4" w:space="0" w:color="000000"/>
              <w:right w:val="single" w:sz="4" w:space="0" w:color="000000"/>
            </w:tcBorders>
          </w:tcPr>
          <w:p w14:paraId="0EA9F615"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 la abrasión </w:t>
            </w:r>
          </w:p>
        </w:tc>
        <w:tc>
          <w:tcPr>
            <w:tcW w:w="2976" w:type="dxa"/>
            <w:tcBorders>
              <w:top w:val="single" w:sz="4" w:space="0" w:color="000000"/>
              <w:left w:val="single" w:sz="4" w:space="0" w:color="000000"/>
              <w:bottom w:val="single" w:sz="4" w:space="0" w:color="000000"/>
              <w:right w:val="single" w:sz="4" w:space="0" w:color="000000"/>
            </w:tcBorders>
          </w:tcPr>
          <w:p w14:paraId="29523D7A" w14:textId="77777777" w:rsidR="00FB385A" w:rsidRPr="00FB385A" w:rsidRDefault="00FB385A" w:rsidP="00FB385A">
            <w:pPr>
              <w:spacing w:after="160" w:line="259" w:lineRule="auto"/>
              <w:rPr>
                <w:rFonts w:asciiTheme="minorHAnsi" w:hAnsiTheme="minorHAnsi"/>
                <w:sz w:val="22"/>
                <w:szCs w:val="22"/>
              </w:rPr>
            </w:pPr>
          </w:p>
        </w:tc>
        <w:tc>
          <w:tcPr>
            <w:tcW w:w="2693" w:type="dxa"/>
            <w:tcBorders>
              <w:top w:val="single" w:sz="4" w:space="0" w:color="000000"/>
              <w:left w:val="single" w:sz="4" w:space="0" w:color="000000"/>
              <w:bottom w:val="single" w:sz="4" w:space="0" w:color="000000"/>
              <w:right w:val="single" w:sz="4" w:space="0" w:color="000000"/>
            </w:tcBorders>
          </w:tcPr>
          <w:p w14:paraId="530D2D7D" w14:textId="77777777" w:rsidR="00FB385A" w:rsidRPr="00FB385A" w:rsidRDefault="00FB385A" w:rsidP="00FB385A">
            <w:pPr>
              <w:spacing w:after="218" w:line="259" w:lineRule="auto"/>
              <w:rPr>
                <w:rFonts w:asciiTheme="minorHAnsi" w:hAnsiTheme="minorHAnsi"/>
                <w:sz w:val="22"/>
                <w:szCs w:val="22"/>
              </w:rPr>
            </w:pPr>
            <w:r w:rsidRPr="00FB385A">
              <w:rPr>
                <w:rFonts w:asciiTheme="minorHAnsi" w:hAnsiTheme="minorHAnsi"/>
                <w:sz w:val="22"/>
                <w:szCs w:val="22"/>
              </w:rPr>
              <w:t xml:space="preserve">P. inicial ≥ 150 </w:t>
            </w:r>
          </w:p>
          <w:p w14:paraId="3B96E8C8"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P. medio≥ 350 </w:t>
            </w:r>
          </w:p>
        </w:tc>
      </w:tr>
    </w:tbl>
    <w:p w14:paraId="1CE6AB1C" w14:textId="77777777" w:rsidR="00FB385A" w:rsidRPr="00FB385A" w:rsidRDefault="00FB385A" w:rsidP="00FB385A">
      <w:pPr>
        <w:spacing w:after="218"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sz w:val="22"/>
          <w:szCs w:val="22"/>
          <w:lang w:eastAsia="en-US"/>
        </w:rPr>
        <w:t xml:space="preserve"> </w:t>
      </w:r>
    </w:p>
    <w:p w14:paraId="583F040C" w14:textId="77777777" w:rsidR="00FB385A" w:rsidRPr="00FB385A" w:rsidRDefault="00FB385A" w:rsidP="00FB385A">
      <w:pPr>
        <w:keepNext/>
        <w:keepLines/>
        <w:spacing w:before="40" w:after="38" w:line="259" w:lineRule="auto"/>
        <w:ind w:left="7"/>
        <w:outlineLvl w:val="1"/>
        <w:rPr>
          <w:rFonts w:asciiTheme="majorHAnsi" w:eastAsiaTheme="majorEastAsia" w:hAnsiTheme="majorHAnsi" w:cstheme="majorBidi"/>
          <w:color w:val="365F91" w:themeColor="accent1" w:themeShade="BF"/>
          <w:sz w:val="26"/>
          <w:szCs w:val="26"/>
          <w:lang w:eastAsia="en-US"/>
        </w:rPr>
      </w:pPr>
      <w:r w:rsidRPr="00FB385A">
        <w:rPr>
          <w:rFonts w:asciiTheme="majorHAnsi" w:eastAsiaTheme="majorEastAsia" w:hAnsiTheme="majorHAnsi" w:cstheme="majorBidi"/>
          <w:color w:val="C25E03"/>
          <w:sz w:val="26"/>
          <w:szCs w:val="26"/>
          <w:u w:val="single" w:color="C25E03"/>
          <w:lang w:eastAsia="en-US"/>
        </w:rPr>
        <w:t>LAMINADOS DECORATIVOS. MELAMINAS</w:t>
      </w:r>
      <w:r w:rsidRPr="00FB385A">
        <w:rPr>
          <w:rFonts w:asciiTheme="majorHAnsi" w:eastAsiaTheme="majorEastAsia" w:hAnsiTheme="majorHAnsi" w:cstheme="majorBidi"/>
          <w:color w:val="C25E03"/>
          <w:sz w:val="26"/>
          <w:szCs w:val="26"/>
          <w:lang w:eastAsia="en-US"/>
        </w:rPr>
        <w:t xml:space="preserve"> </w:t>
      </w:r>
    </w:p>
    <w:p w14:paraId="048B2704" w14:textId="77777777" w:rsidR="00FB385A" w:rsidRPr="00FB385A" w:rsidRDefault="00FB385A" w:rsidP="00FB385A">
      <w:pPr>
        <w:spacing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b/>
          <w:color w:val="C25E03"/>
          <w:sz w:val="22"/>
          <w:szCs w:val="22"/>
          <w:lang w:eastAsia="en-US"/>
        </w:rPr>
        <w:t xml:space="preserve"> </w:t>
      </w:r>
    </w:p>
    <w:tbl>
      <w:tblPr>
        <w:tblStyle w:val="TableGrid1"/>
        <w:tblW w:w="8649" w:type="dxa"/>
        <w:tblInd w:w="-65" w:type="dxa"/>
        <w:tblCellMar>
          <w:top w:w="48" w:type="dxa"/>
          <w:left w:w="72" w:type="dxa"/>
          <w:right w:w="115" w:type="dxa"/>
        </w:tblCellMar>
        <w:tblLook w:val="04A0" w:firstRow="1" w:lastRow="0" w:firstColumn="1" w:lastColumn="0" w:noHBand="0" w:noVBand="1"/>
      </w:tblPr>
      <w:tblGrid>
        <w:gridCol w:w="2980"/>
        <w:gridCol w:w="2976"/>
        <w:gridCol w:w="2693"/>
      </w:tblGrid>
      <w:tr w:rsidR="00FB385A" w:rsidRPr="00FB385A" w14:paraId="62BF136E" w14:textId="77777777" w:rsidTr="00FB385A">
        <w:trPr>
          <w:trHeight w:val="360"/>
        </w:trPr>
        <w:tc>
          <w:tcPr>
            <w:tcW w:w="2979" w:type="dxa"/>
            <w:tcBorders>
              <w:top w:val="single" w:sz="4" w:space="0" w:color="000000"/>
              <w:left w:val="single" w:sz="4" w:space="0" w:color="000000"/>
              <w:bottom w:val="single" w:sz="4" w:space="0" w:color="000000"/>
              <w:right w:val="single" w:sz="4" w:space="0" w:color="000000"/>
            </w:tcBorders>
          </w:tcPr>
          <w:p w14:paraId="69647215"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ENSAYO </w:t>
            </w:r>
          </w:p>
        </w:tc>
        <w:tc>
          <w:tcPr>
            <w:tcW w:w="2976" w:type="dxa"/>
            <w:tcBorders>
              <w:top w:val="single" w:sz="4" w:space="0" w:color="000000"/>
              <w:left w:val="single" w:sz="4" w:space="0" w:color="000000"/>
              <w:bottom w:val="single" w:sz="4" w:space="0" w:color="000000"/>
              <w:right w:val="single" w:sz="4" w:space="0" w:color="000000"/>
            </w:tcBorders>
          </w:tcPr>
          <w:p w14:paraId="4D798138" w14:textId="77777777" w:rsidR="00FB385A" w:rsidRPr="00FB385A" w:rsidRDefault="00FB385A" w:rsidP="00FB385A">
            <w:pPr>
              <w:spacing w:line="259" w:lineRule="auto"/>
              <w:ind w:left="40"/>
              <w:jc w:val="center"/>
              <w:rPr>
                <w:rFonts w:asciiTheme="minorHAnsi" w:hAnsiTheme="minorHAnsi"/>
                <w:sz w:val="22"/>
                <w:szCs w:val="22"/>
              </w:rPr>
            </w:pPr>
            <w:r w:rsidRPr="00FB385A">
              <w:rPr>
                <w:rFonts w:asciiTheme="minorHAnsi" w:hAnsiTheme="minorHAnsi"/>
                <w:b/>
                <w:sz w:val="22"/>
                <w:szCs w:val="22"/>
              </w:rPr>
              <w:t xml:space="preserve">NORMA </w:t>
            </w:r>
          </w:p>
        </w:tc>
        <w:tc>
          <w:tcPr>
            <w:tcW w:w="2693" w:type="dxa"/>
            <w:tcBorders>
              <w:top w:val="single" w:sz="4" w:space="0" w:color="000000"/>
              <w:left w:val="single" w:sz="4" w:space="0" w:color="000000"/>
              <w:bottom w:val="single" w:sz="4" w:space="0" w:color="000000"/>
              <w:right w:val="single" w:sz="4" w:space="0" w:color="000000"/>
            </w:tcBorders>
          </w:tcPr>
          <w:p w14:paraId="495F2945"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ESPECIFICACION </w:t>
            </w:r>
          </w:p>
        </w:tc>
      </w:tr>
      <w:tr w:rsidR="00FB385A" w:rsidRPr="00FB385A" w14:paraId="3669C5EE" w14:textId="77777777" w:rsidTr="00FB385A">
        <w:trPr>
          <w:trHeight w:val="518"/>
        </w:trPr>
        <w:tc>
          <w:tcPr>
            <w:tcW w:w="2979" w:type="dxa"/>
            <w:tcBorders>
              <w:top w:val="single" w:sz="4" w:space="0" w:color="000000"/>
              <w:left w:val="single" w:sz="4" w:space="0" w:color="000000"/>
              <w:bottom w:val="single" w:sz="4" w:space="0" w:color="000000"/>
              <w:right w:val="single" w:sz="4" w:space="0" w:color="000000"/>
            </w:tcBorders>
          </w:tcPr>
          <w:p w14:paraId="57595B38"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al manchado </w:t>
            </w:r>
          </w:p>
        </w:tc>
        <w:tc>
          <w:tcPr>
            <w:tcW w:w="2976" w:type="dxa"/>
            <w:vMerge w:val="restart"/>
            <w:tcBorders>
              <w:top w:val="single" w:sz="4" w:space="0" w:color="000000"/>
              <w:left w:val="single" w:sz="4" w:space="0" w:color="000000"/>
              <w:bottom w:val="single" w:sz="4" w:space="0" w:color="000000"/>
              <w:right w:val="single" w:sz="4" w:space="0" w:color="000000"/>
            </w:tcBorders>
          </w:tcPr>
          <w:p w14:paraId="1A0D61A4" w14:textId="77777777" w:rsidR="00FB385A" w:rsidRPr="00FB385A" w:rsidRDefault="00FB385A" w:rsidP="00FB385A">
            <w:pPr>
              <w:spacing w:line="259" w:lineRule="auto"/>
              <w:ind w:left="44"/>
              <w:jc w:val="center"/>
              <w:rPr>
                <w:rFonts w:asciiTheme="minorHAnsi" w:hAnsiTheme="minorHAnsi"/>
                <w:sz w:val="22"/>
                <w:szCs w:val="22"/>
              </w:rPr>
            </w:pPr>
            <w:r w:rsidRPr="00FB385A">
              <w:rPr>
                <w:rFonts w:asciiTheme="minorHAnsi" w:hAnsiTheme="minorHAnsi"/>
                <w:sz w:val="22"/>
                <w:szCs w:val="22"/>
              </w:rPr>
              <w:t xml:space="preserve">UNE-EN 14323 </w:t>
            </w:r>
          </w:p>
        </w:tc>
        <w:tc>
          <w:tcPr>
            <w:tcW w:w="2693" w:type="dxa"/>
            <w:tcBorders>
              <w:top w:val="single" w:sz="4" w:space="0" w:color="000000"/>
              <w:left w:val="single" w:sz="4" w:space="0" w:color="000000"/>
              <w:bottom w:val="single" w:sz="4" w:space="0" w:color="000000"/>
              <w:right w:val="single" w:sz="4" w:space="0" w:color="000000"/>
            </w:tcBorders>
          </w:tcPr>
          <w:p w14:paraId="0E679272"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Grado no inferior a 3 </w:t>
            </w:r>
          </w:p>
        </w:tc>
      </w:tr>
      <w:tr w:rsidR="00FB385A" w:rsidRPr="00FB385A" w14:paraId="5461AC14" w14:textId="77777777" w:rsidTr="00FB385A">
        <w:trPr>
          <w:trHeight w:val="519"/>
        </w:trPr>
        <w:tc>
          <w:tcPr>
            <w:tcW w:w="2979" w:type="dxa"/>
            <w:tcBorders>
              <w:top w:val="single" w:sz="4" w:space="0" w:color="000000"/>
              <w:left w:val="single" w:sz="4" w:space="0" w:color="000000"/>
              <w:bottom w:val="single" w:sz="4" w:space="0" w:color="000000"/>
              <w:right w:val="single" w:sz="4" w:space="0" w:color="000000"/>
            </w:tcBorders>
          </w:tcPr>
          <w:p w14:paraId="12DAFCE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 la abrasión </w:t>
            </w:r>
          </w:p>
        </w:tc>
        <w:tc>
          <w:tcPr>
            <w:tcW w:w="0" w:type="auto"/>
            <w:vMerge/>
            <w:tcBorders>
              <w:top w:val="nil"/>
              <w:left w:val="single" w:sz="4" w:space="0" w:color="000000"/>
              <w:bottom w:val="single" w:sz="4" w:space="0" w:color="000000"/>
              <w:right w:val="single" w:sz="4" w:space="0" w:color="000000"/>
            </w:tcBorders>
          </w:tcPr>
          <w:p w14:paraId="7623E6CD" w14:textId="77777777" w:rsidR="00FB385A" w:rsidRPr="00FB385A" w:rsidRDefault="00FB385A" w:rsidP="00FB385A">
            <w:pPr>
              <w:spacing w:after="160" w:line="259" w:lineRule="auto"/>
              <w:rPr>
                <w:rFonts w:asciiTheme="minorHAnsi" w:hAnsiTheme="minorHAnsi"/>
                <w:sz w:val="22"/>
                <w:szCs w:val="22"/>
              </w:rPr>
            </w:pPr>
          </w:p>
        </w:tc>
        <w:tc>
          <w:tcPr>
            <w:tcW w:w="2693" w:type="dxa"/>
            <w:tcBorders>
              <w:top w:val="single" w:sz="4" w:space="0" w:color="000000"/>
              <w:left w:val="single" w:sz="4" w:space="0" w:color="000000"/>
              <w:bottom w:val="single" w:sz="4" w:space="0" w:color="000000"/>
              <w:right w:val="single" w:sz="4" w:space="0" w:color="000000"/>
            </w:tcBorders>
          </w:tcPr>
          <w:p w14:paraId="5A5A46F9"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Clase 2 </w:t>
            </w:r>
          </w:p>
        </w:tc>
      </w:tr>
    </w:tbl>
    <w:p w14:paraId="42134B24" w14:textId="77777777" w:rsidR="00FB385A" w:rsidRPr="00FB385A" w:rsidRDefault="00FB385A" w:rsidP="00FB385A">
      <w:pPr>
        <w:spacing w:after="218"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b/>
          <w:color w:val="C25E03"/>
          <w:sz w:val="22"/>
          <w:szCs w:val="22"/>
          <w:lang w:eastAsia="en-US"/>
        </w:rPr>
        <w:t xml:space="preserve"> </w:t>
      </w:r>
    </w:p>
    <w:p w14:paraId="79366FAD" w14:textId="77777777" w:rsidR="00FB385A" w:rsidRPr="00FB385A" w:rsidRDefault="00FB385A" w:rsidP="00FB385A">
      <w:pPr>
        <w:keepNext/>
        <w:keepLines/>
        <w:spacing w:before="40" w:after="218" w:line="259" w:lineRule="auto"/>
        <w:ind w:left="7"/>
        <w:outlineLvl w:val="1"/>
        <w:rPr>
          <w:rFonts w:asciiTheme="majorHAnsi" w:eastAsiaTheme="majorEastAsia" w:hAnsiTheme="majorHAnsi" w:cstheme="majorBidi"/>
          <w:color w:val="365F91" w:themeColor="accent1" w:themeShade="BF"/>
          <w:sz w:val="26"/>
          <w:szCs w:val="26"/>
          <w:lang w:eastAsia="en-US"/>
        </w:rPr>
      </w:pPr>
      <w:r w:rsidRPr="00FB385A">
        <w:rPr>
          <w:rFonts w:asciiTheme="majorHAnsi" w:eastAsiaTheme="majorEastAsia" w:hAnsiTheme="majorHAnsi" w:cstheme="majorBidi"/>
          <w:color w:val="C25E03"/>
          <w:sz w:val="26"/>
          <w:szCs w:val="26"/>
          <w:u w:val="single" w:color="C25E03"/>
          <w:lang w:eastAsia="en-US"/>
        </w:rPr>
        <w:t>PROCESOS DE PINTURA SOBRE METAL</w:t>
      </w:r>
      <w:r w:rsidRPr="00FB385A">
        <w:rPr>
          <w:rFonts w:asciiTheme="majorHAnsi" w:eastAsiaTheme="majorEastAsia" w:hAnsiTheme="majorHAnsi" w:cstheme="majorBidi"/>
          <w:color w:val="365F91" w:themeColor="accent1" w:themeShade="BF"/>
          <w:sz w:val="26"/>
          <w:szCs w:val="26"/>
          <w:lang w:eastAsia="en-US"/>
        </w:rPr>
        <w:t xml:space="preserve"> </w:t>
      </w:r>
    </w:p>
    <w:tbl>
      <w:tblPr>
        <w:tblStyle w:val="TableGrid1"/>
        <w:tblW w:w="8649" w:type="dxa"/>
        <w:tblInd w:w="-65" w:type="dxa"/>
        <w:tblCellMar>
          <w:top w:w="48" w:type="dxa"/>
          <w:left w:w="72" w:type="dxa"/>
          <w:right w:w="96" w:type="dxa"/>
        </w:tblCellMar>
        <w:tblLook w:val="04A0" w:firstRow="1" w:lastRow="0" w:firstColumn="1" w:lastColumn="0" w:noHBand="0" w:noVBand="1"/>
      </w:tblPr>
      <w:tblGrid>
        <w:gridCol w:w="2980"/>
        <w:gridCol w:w="2976"/>
        <w:gridCol w:w="2693"/>
      </w:tblGrid>
      <w:tr w:rsidR="00FB385A" w:rsidRPr="00FB385A" w14:paraId="51FAD098" w14:textId="77777777" w:rsidTr="00C44FC0">
        <w:trPr>
          <w:trHeight w:val="360"/>
        </w:trPr>
        <w:tc>
          <w:tcPr>
            <w:tcW w:w="2980" w:type="dxa"/>
            <w:tcBorders>
              <w:top w:val="single" w:sz="4" w:space="0" w:color="000000"/>
              <w:left w:val="single" w:sz="4" w:space="0" w:color="000000"/>
              <w:bottom w:val="single" w:sz="4" w:space="0" w:color="000000"/>
              <w:right w:val="single" w:sz="4" w:space="0" w:color="000000"/>
            </w:tcBorders>
          </w:tcPr>
          <w:p w14:paraId="38674A9E" w14:textId="77777777" w:rsidR="00FB385A" w:rsidRPr="00FB385A" w:rsidRDefault="00FB385A" w:rsidP="00FB385A">
            <w:pPr>
              <w:spacing w:line="259" w:lineRule="auto"/>
              <w:rPr>
                <w:rFonts w:asciiTheme="minorHAnsi" w:hAnsiTheme="minorHAnsi"/>
                <w:sz w:val="22"/>
                <w:szCs w:val="22"/>
              </w:rPr>
            </w:pPr>
            <w:r w:rsidRPr="00FB385A">
              <w:rPr>
                <w:rFonts w:asciiTheme="minorHAnsi" w:eastAsiaTheme="minorHAnsi" w:hAnsiTheme="minorHAnsi"/>
                <w:sz w:val="22"/>
                <w:szCs w:val="22"/>
                <w:lang w:eastAsia="en-US"/>
              </w:rPr>
              <w:t xml:space="preserve"> </w:t>
            </w:r>
            <w:r w:rsidRPr="00FB385A">
              <w:rPr>
                <w:rFonts w:asciiTheme="minorHAnsi" w:hAnsiTheme="minorHAnsi"/>
                <w:b/>
                <w:sz w:val="22"/>
                <w:szCs w:val="22"/>
              </w:rPr>
              <w:t xml:space="preserve">ENSAYO </w:t>
            </w:r>
          </w:p>
        </w:tc>
        <w:tc>
          <w:tcPr>
            <w:tcW w:w="2976" w:type="dxa"/>
            <w:tcBorders>
              <w:top w:val="single" w:sz="4" w:space="0" w:color="000000"/>
              <w:left w:val="single" w:sz="4" w:space="0" w:color="000000"/>
              <w:bottom w:val="single" w:sz="4" w:space="0" w:color="000000"/>
              <w:right w:val="single" w:sz="4" w:space="0" w:color="000000"/>
            </w:tcBorders>
          </w:tcPr>
          <w:p w14:paraId="6DA65228" w14:textId="77777777" w:rsidR="00FB385A" w:rsidRPr="00FB385A" w:rsidRDefault="00FB385A" w:rsidP="00FB385A">
            <w:pPr>
              <w:spacing w:line="259" w:lineRule="auto"/>
              <w:ind w:left="21"/>
              <w:jc w:val="center"/>
              <w:rPr>
                <w:rFonts w:asciiTheme="minorHAnsi" w:hAnsiTheme="minorHAnsi"/>
                <w:sz w:val="22"/>
                <w:szCs w:val="22"/>
              </w:rPr>
            </w:pPr>
            <w:r w:rsidRPr="00FB385A">
              <w:rPr>
                <w:rFonts w:asciiTheme="minorHAnsi" w:hAnsiTheme="minorHAnsi"/>
                <w:b/>
                <w:sz w:val="22"/>
                <w:szCs w:val="22"/>
              </w:rPr>
              <w:t xml:space="preserve">NORMA </w:t>
            </w:r>
          </w:p>
        </w:tc>
        <w:tc>
          <w:tcPr>
            <w:tcW w:w="2693" w:type="dxa"/>
            <w:tcBorders>
              <w:top w:val="single" w:sz="4" w:space="0" w:color="000000"/>
              <w:left w:val="single" w:sz="4" w:space="0" w:color="000000"/>
              <w:bottom w:val="single" w:sz="4" w:space="0" w:color="000000"/>
              <w:right w:val="single" w:sz="4" w:space="0" w:color="000000"/>
            </w:tcBorders>
          </w:tcPr>
          <w:p w14:paraId="20AAC2AB"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ESPECIFICACION </w:t>
            </w:r>
          </w:p>
        </w:tc>
      </w:tr>
      <w:tr w:rsidR="00FB385A" w:rsidRPr="00FB385A" w14:paraId="58811BE8" w14:textId="77777777" w:rsidTr="00C44FC0">
        <w:trPr>
          <w:trHeight w:val="667"/>
        </w:trPr>
        <w:tc>
          <w:tcPr>
            <w:tcW w:w="2980" w:type="dxa"/>
            <w:tcBorders>
              <w:top w:val="single" w:sz="4" w:space="0" w:color="000000"/>
              <w:left w:val="single" w:sz="4" w:space="0" w:color="000000"/>
              <w:bottom w:val="single" w:sz="4" w:space="0" w:color="000000"/>
              <w:right w:val="single" w:sz="4" w:space="0" w:color="000000"/>
            </w:tcBorders>
          </w:tcPr>
          <w:p w14:paraId="1E213315" w14:textId="77777777" w:rsidR="00FB385A" w:rsidRPr="00FB385A" w:rsidRDefault="00FB385A" w:rsidP="00FB385A">
            <w:pPr>
              <w:spacing w:after="19" w:line="259" w:lineRule="auto"/>
              <w:rPr>
                <w:rFonts w:asciiTheme="minorHAnsi" w:hAnsiTheme="minorHAnsi"/>
                <w:sz w:val="22"/>
                <w:szCs w:val="22"/>
              </w:rPr>
            </w:pPr>
            <w:r w:rsidRPr="00FB385A">
              <w:rPr>
                <w:rFonts w:asciiTheme="minorHAnsi" w:hAnsiTheme="minorHAnsi"/>
                <w:sz w:val="22"/>
                <w:szCs w:val="22"/>
              </w:rPr>
              <w:t xml:space="preserve">Resistencia al daño mecánico. </w:t>
            </w:r>
          </w:p>
          <w:p w14:paraId="7AB17AA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Adherencia </w:t>
            </w:r>
          </w:p>
        </w:tc>
        <w:tc>
          <w:tcPr>
            <w:tcW w:w="2976" w:type="dxa"/>
            <w:tcBorders>
              <w:top w:val="single" w:sz="4" w:space="0" w:color="000000"/>
              <w:left w:val="single" w:sz="4" w:space="0" w:color="000000"/>
              <w:bottom w:val="single" w:sz="4" w:space="0" w:color="000000"/>
              <w:right w:val="single" w:sz="4" w:space="0" w:color="000000"/>
            </w:tcBorders>
            <w:vAlign w:val="center"/>
          </w:tcPr>
          <w:p w14:paraId="05BA4FB4" w14:textId="77777777" w:rsidR="00FB385A" w:rsidRPr="00FB385A" w:rsidRDefault="00FB385A" w:rsidP="00FB385A">
            <w:pPr>
              <w:spacing w:line="259" w:lineRule="auto"/>
              <w:ind w:left="21"/>
              <w:jc w:val="center"/>
              <w:rPr>
                <w:rFonts w:asciiTheme="minorHAnsi" w:hAnsiTheme="minorHAnsi"/>
                <w:sz w:val="22"/>
                <w:szCs w:val="22"/>
              </w:rPr>
            </w:pPr>
            <w:r w:rsidRPr="00FB385A">
              <w:rPr>
                <w:rFonts w:asciiTheme="minorHAnsi" w:hAnsiTheme="minorHAnsi"/>
                <w:sz w:val="22"/>
                <w:szCs w:val="22"/>
              </w:rPr>
              <w:t xml:space="preserve">UNE-EN ISO 2409 </w:t>
            </w:r>
          </w:p>
        </w:tc>
        <w:tc>
          <w:tcPr>
            <w:tcW w:w="2693" w:type="dxa"/>
            <w:tcBorders>
              <w:top w:val="single" w:sz="4" w:space="0" w:color="000000"/>
              <w:left w:val="single" w:sz="4" w:space="0" w:color="000000"/>
              <w:bottom w:val="single" w:sz="4" w:space="0" w:color="000000"/>
              <w:right w:val="single" w:sz="4" w:space="0" w:color="000000"/>
            </w:tcBorders>
            <w:vAlign w:val="center"/>
          </w:tcPr>
          <w:p w14:paraId="57905E5E"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Clasificación 0 </w:t>
            </w:r>
          </w:p>
        </w:tc>
      </w:tr>
      <w:tr w:rsidR="00FB385A" w:rsidRPr="00FB385A" w14:paraId="53528366" w14:textId="77777777" w:rsidTr="00C44FC0">
        <w:trPr>
          <w:trHeight w:val="668"/>
        </w:trPr>
        <w:tc>
          <w:tcPr>
            <w:tcW w:w="2980" w:type="dxa"/>
            <w:tcBorders>
              <w:top w:val="single" w:sz="4" w:space="0" w:color="000000"/>
              <w:left w:val="single" w:sz="4" w:space="0" w:color="000000"/>
              <w:bottom w:val="single" w:sz="4" w:space="0" w:color="000000"/>
              <w:right w:val="single" w:sz="4" w:space="0" w:color="000000"/>
            </w:tcBorders>
            <w:vAlign w:val="center"/>
          </w:tcPr>
          <w:p w14:paraId="6C18725D"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 la humedad </w:t>
            </w:r>
          </w:p>
        </w:tc>
        <w:tc>
          <w:tcPr>
            <w:tcW w:w="2976" w:type="dxa"/>
            <w:tcBorders>
              <w:top w:val="single" w:sz="4" w:space="0" w:color="000000"/>
              <w:left w:val="single" w:sz="4" w:space="0" w:color="000000"/>
              <w:bottom w:val="single" w:sz="4" w:space="0" w:color="000000"/>
              <w:right w:val="single" w:sz="4" w:space="0" w:color="000000"/>
            </w:tcBorders>
            <w:vAlign w:val="center"/>
          </w:tcPr>
          <w:p w14:paraId="00E846E3" w14:textId="77777777" w:rsidR="00FB385A" w:rsidRPr="00FB385A" w:rsidRDefault="00FB385A" w:rsidP="00FB385A">
            <w:pPr>
              <w:spacing w:line="259" w:lineRule="auto"/>
              <w:ind w:left="24"/>
              <w:jc w:val="center"/>
              <w:rPr>
                <w:rFonts w:asciiTheme="minorHAnsi" w:hAnsiTheme="minorHAnsi"/>
                <w:sz w:val="22"/>
                <w:szCs w:val="22"/>
              </w:rPr>
            </w:pPr>
            <w:r w:rsidRPr="00FB385A">
              <w:rPr>
                <w:rFonts w:asciiTheme="minorHAnsi" w:hAnsiTheme="minorHAnsi"/>
                <w:sz w:val="22"/>
                <w:szCs w:val="22"/>
              </w:rPr>
              <w:t xml:space="preserve">UNE-EN ISO 6270-1 </w:t>
            </w:r>
          </w:p>
        </w:tc>
        <w:tc>
          <w:tcPr>
            <w:tcW w:w="2693" w:type="dxa"/>
            <w:tcBorders>
              <w:top w:val="single" w:sz="4" w:space="0" w:color="000000"/>
              <w:left w:val="single" w:sz="4" w:space="0" w:color="000000"/>
              <w:bottom w:val="single" w:sz="4" w:space="0" w:color="000000"/>
              <w:right w:val="single" w:sz="4" w:space="0" w:color="000000"/>
            </w:tcBorders>
          </w:tcPr>
          <w:p w14:paraId="69F4118F"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Sin alteración del recubrimiento </w:t>
            </w:r>
          </w:p>
        </w:tc>
      </w:tr>
      <w:tr w:rsidR="00FB385A" w:rsidRPr="00FB385A" w14:paraId="78A2EAC6" w14:textId="77777777" w:rsidTr="00C44FC0">
        <w:trPr>
          <w:trHeight w:val="1286"/>
        </w:trPr>
        <w:tc>
          <w:tcPr>
            <w:tcW w:w="2980" w:type="dxa"/>
            <w:tcBorders>
              <w:top w:val="single" w:sz="4" w:space="0" w:color="000000"/>
              <w:left w:val="single" w:sz="4" w:space="0" w:color="000000"/>
              <w:bottom w:val="single" w:sz="4" w:space="0" w:color="000000"/>
              <w:right w:val="single" w:sz="4" w:space="0" w:color="000000"/>
            </w:tcBorders>
          </w:tcPr>
          <w:p w14:paraId="1F87CD4D"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Envejecimiento acelerado. Método de exposición a ciclos alternos de luz ultravioleta y condensación </w:t>
            </w:r>
          </w:p>
        </w:tc>
        <w:tc>
          <w:tcPr>
            <w:tcW w:w="2976" w:type="dxa"/>
            <w:tcBorders>
              <w:top w:val="single" w:sz="4" w:space="0" w:color="000000"/>
              <w:left w:val="single" w:sz="4" w:space="0" w:color="000000"/>
              <w:bottom w:val="single" w:sz="4" w:space="0" w:color="000000"/>
              <w:right w:val="single" w:sz="4" w:space="0" w:color="000000"/>
            </w:tcBorders>
            <w:vAlign w:val="center"/>
          </w:tcPr>
          <w:p w14:paraId="37DBD65E" w14:textId="77777777" w:rsidR="00FB385A" w:rsidRPr="00FB385A" w:rsidRDefault="00FB385A" w:rsidP="00FB385A">
            <w:pPr>
              <w:spacing w:line="259" w:lineRule="auto"/>
              <w:ind w:left="24"/>
              <w:jc w:val="center"/>
              <w:rPr>
                <w:rFonts w:asciiTheme="minorHAnsi" w:hAnsiTheme="minorHAnsi"/>
                <w:sz w:val="22"/>
                <w:szCs w:val="22"/>
              </w:rPr>
            </w:pPr>
            <w:r w:rsidRPr="00FB385A">
              <w:rPr>
                <w:rFonts w:asciiTheme="minorHAnsi" w:hAnsiTheme="minorHAnsi"/>
                <w:sz w:val="22"/>
                <w:szCs w:val="22"/>
              </w:rPr>
              <w:t xml:space="preserve">UNE-EN ISO 16474-3 </w:t>
            </w:r>
          </w:p>
        </w:tc>
        <w:tc>
          <w:tcPr>
            <w:tcW w:w="2693" w:type="dxa"/>
            <w:tcBorders>
              <w:top w:val="single" w:sz="4" w:space="0" w:color="000000"/>
              <w:left w:val="single" w:sz="4" w:space="0" w:color="000000"/>
              <w:bottom w:val="single" w:sz="4" w:space="0" w:color="000000"/>
              <w:right w:val="single" w:sz="4" w:space="0" w:color="000000"/>
            </w:tcBorders>
            <w:vAlign w:val="center"/>
          </w:tcPr>
          <w:p w14:paraId="07BBB45C" w14:textId="77777777" w:rsidR="00FB385A" w:rsidRPr="00FB385A" w:rsidRDefault="00FB385A" w:rsidP="00FB385A">
            <w:pPr>
              <w:spacing w:after="38" w:line="259" w:lineRule="auto"/>
              <w:rPr>
                <w:rFonts w:asciiTheme="minorHAnsi" w:hAnsiTheme="minorHAnsi"/>
                <w:sz w:val="22"/>
                <w:szCs w:val="22"/>
              </w:rPr>
            </w:pPr>
            <w:r w:rsidRPr="00FB385A">
              <w:rPr>
                <w:rFonts w:asciiTheme="minorHAnsi" w:hAnsiTheme="minorHAnsi"/>
                <w:sz w:val="22"/>
                <w:szCs w:val="22"/>
              </w:rPr>
              <w:t xml:space="preserve">24 h Lámparas UV-B </w:t>
            </w:r>
          </w:p>
          <w:p w14:paraId="4702E997" w14:textId="77777777" w:rsidR="00FB385A" w:rsidRPr="00FB385A" w:rsidRDefault="00FB385A" w:rsidP="00FB385A">
            <w:pPr>
              <w:spacing w:after="38" w:line="259" w:lineRule="auto"/>
              <w:rPr>
                <w:rFonts w:asciiTheme="minorHAnsi" w:hAnsiTheme="minorHAnsi"/>
                <w:sz w:val="22"/>
                <w:szCs w:val="22"/>
              </w:rPr>
            </w:pPr>
            <w:r w:rsidRPr="00FB385A">
              <w:rPr>
                <w:rFonts w:asciiTheme="minorHAnsi" w:hAnsiTheme="minorHAnsi"/>
                <w:sz w:val="22"/>
                <w:szCs w:val="22"/>
              </w:rPr>
              <w:t xml:space="preserve">Pérdida de brillo ≤ 25 % </w:t>
            </w:r>
          </w:p>
          <w:p w14:paraId="55C81A39"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Cambio de color ≥ 4 (grises) </w:t>
            </w:r>
          </w:p>
        </w:tc>
      </w:tr>
      <w:tr w:rsidR="00FB385A" w:rsidRPr="00FB385A" w14:paraId="18AA65A0" w14:textId="77777777" w:rsidTr="00C44FC0">
        <w:trPr>
          <w:trHeight w:val="1027"/>
        </w:trPr>
        <w:tc>
          <w:tcPr>
            <w:tcW w:w="2980" w:type="dxa"/>
            <w:tcBorders>
              <w:top w:val="single" w:sz="4" w:space="0" w:color="000000"/>
              <w:left w:val="single" w:sz="4" w:space="0" w:color="000000"/>
              <w:bottom w:val="single" w:sz="4" w:space="0" w:color="000000"/>
              <w:right w:val="single" w:sz="4" w:space="0" w:color="000000"/>
            </w:tcBorders>
            <w:vAlign w:val="center"/>
          </w:tcPr>
          <w:p w14:paraId="1D15A79E"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Inflamabilidad </w:t>
            </w:r>
          </w:p>
        </w:tc>
        <w:tc>
          <w:tcPr>
            <w:tcW w:w="2976" w:type="dxa"/>
            <w:tcBorders>
              <w:top w:val="single" w:sz="4" w:space="0" w:color="000000"/>
              <w:left w:val="single" w:sz="4" w:space="0" w:color="000000"/>
              <w:bottom w:val="single" w:sz="4" w:space="0" w:color="000000"/>
              <w:right w:val="single" w:sz="4" w:space="0" w:color="000000"/>
            </w:tcBorders>
          </w:tcPr>
          <w:p w14:paraId="62CC0B46" w14:textId="77777777" w:rsidR="00FB385A" w:rsidRPr="00FB385A" w:rsidRDefault="00FB385A" w:rsidP="00FB385A">
            <w:pPr>
              <w:spacing w:after="218" w:line="259" w:lineRule="auto"/>
              <w:ind w:left="24"/>
              <w:jc w:val="center"/>
              <w:rPr>
                <w:rFonts w:asciiTheme="minorHAnsi" w:hAnsiTheme="minorHAnsi"/>
                <w:sz w:val="22"/>
                <w:szCs w:val="22"/>
              </w:rPr>
            </w:pPr>
            <w:r w:rsidRPr="00FB385A">
              <w:rPr>
                <w:rFonts w:asciiTheme="minorHAnsi" w:hAnsiTheme="minorHAnsi"/>
                <w:sz w:val="22"/>
                <w:szCs w:val="22"/>
              </w:rPr>
              <w:t xml:space="preserve">UNE-EN 71-2 </w:t>
            </w:r>
          </w:p>
          <w:p w14:paraId="48D96315" w14:textId="77777777" w:rsidR="00FB385A" w:rsidRPr="00FB385A" w:rsidRDefault="00FB385A" w:rsidP="00FB385A">
            <w:pPr>
              <w:spacing w:line="259" w:lineRule="auto"/>
              <w:ind w:left="69"/>
              <w:jc w:val="center"/>
              <w:rPr>
                <w:rFonts w:asciiTheme="minorHAnsi" w:hAnsiTheme="minorHAnsi"/>
                <w:sz w:val="22"/>
                <w:szCs w:val="22"/>
              </w:rPr>
            </w:pPr>
            <w:r w:rsidRPr="00FB385A">
              <w:rPr>
                <w:rFonts w:asciiTheme="minorHAnsi" w:hAnsiTheme="minorHAnsi"/>
                <w:sz w:val="22"/>
                <w:szCs w:val="22"/>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56BAF09F" w14:textId="77777777" w:rsidR="00FB385A" w:rsidRPr="00FB385A" w:rsidRDefault="00FB385A" w:rsidP="00FB385A">
            <w:pPr>
              <w:spacing w:after="218" w:line="259" w:lineRule="auto"/>
              <w:rPr>
                <w:rFonts w:asciiTheme="minorHAnsi" w:hAnsiTheme="minorHAnsi"/>
                <w:sz w:val="22"/>
                <w:szCs w:val="22"/>
              </w:rPr>
            </w:pPr>
            <w:r w:rsidRPr="00FB385A">
              <w:rPr>
                <w:rFonts w:asciiTheme="minorHAnsi" w:hAnsiTheme="minorHAnsi"/>
                <w:sz w:val="22"/>
                <w:szCs w:val="22"/>
              </w:rPr>
              <w:t xml:space="preserve">UNE-EN 71-2:2011 </w:t>
            </w:r>
          </w:p>
          <w:p w14:paraId="5CADF55A"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+A1:2014 </w:t>
            </w:r>
          </w:p>
        </w:tc>
      </w:tr>
    </w:tbl>
    <w:p w14:paraId="5C095C20" w14:textId="77777777" w:rsidR="00FB385A" w:rsidRPr="00FB385A" w:rsidRDefault="00FB385A" w:rsidP="00C44FC0">
      <w:pPr>
        <w:spacing w:after="230" w:line="259" w:lineRule="auto"/>
        <w:rPr>
          <w:rFonts w:asciiTheme="minorHAnsi" w:eastAsiaTheme="minorHAnsi" w:hAnsiTheme="minorHAnsi" w:cstheme="minorBidi"/>
          <w:sz w:val="22"/>
          <w:szCs w:val="22"/>
          <w:lang w:eastAsia="en-US"/>
        </w:rPr>
      </w:pPr>
    </w:p>
    <w:p w14:paraId="6E202FE2" w14:textId="77777777" w:rsidR="00FB385A" w:rsidRPr="00FB385A" w:rsidRDefault="00FB385A" w:rsidP="00FB385A">
      <w:pPr>
        <w:keepNext/>
        <w:keepLines/>
        <w:spacing w:before="40" w:after="218" w:line="259" w:lineRule="auto"/>
        <w:ind w:left="7"/>
        <w:outlineLvl w:val="1"/>
        <w:rPr>
          <w:rFonts w:asciiTheme="majorHAnsi" w:eastAsiaTheme="majorEastAsia" w:hAnsiTheme="majorHAnsi" w:cstheme="majorBidi"/>
          <w:color w:val="365F91" w:themeColor="accent1" w:themeShade="BF"/>
          <w:sz w:val="26"/>
          <w:szCs w:val="26"/>
          <w:lang w:eastAsia="en-US"/>
        </w:rPr>
      </w:pPr>
      <w:r w:rsidRPr="00FB385A">
        <w:rPr>
          <w:rFonts w:asciiTheme="majorHAnsi" w:eastAsiaTheme="majorEastAsia" w:hAnsiTheme="majorHAnsi" w:cstheme="majorBidi"/>
          <w:color w:val="C25E03"/>
          <w:sz w:val="26"/>
          <w:szCs w:val="26"/>
          <w:u w:val="single" w:color="C25E03"/>
          <w:lang w:eastAsia="en-US"/>
        </w:rPr>
        <w:t>PROCESO DE ENCOLADO</w:t>
      </w:r>
      <w:r w:rsidRPr="00FB385A">
        <w:rPr>
          <w:rFonts w:asciiTheme="majorHAnsi" w:eastAsiaTheme="majorEastAsia" w:hAnsiTheme="majorHAnsi" w:cstheme="majorBidi"/>
          <w:color w:val="365F91" w:themeColor="accent1" w:themeShade="BF"/>
          <w:sz w:val="26"/>
          <w:szCs w:val="26"/>
          <w:lang w:eastAsia="en-US"/>
        </w:rPr>
        <w:t xml:space="preserve"> </w:t>
      </w:r>
    </w:p>
    <w:p w14:paraId="63D9DF65" w14:textId="77777777" w:rsidR="00FB385A" w:rsidRPr="00FB385A" w:rsidRDefault="00FB385A" w:rsidP="00FB385A">
      <w:pPr>
        <w:spacing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sz w:val="22"/>
          <w:szCs w:val="22"/>
          <w:lang w:eastAsia="en-US"/>
        </w:rPr>
        <w:t xml:space="preserve"> </w:t>
      </w:r>
    </w:p>
    <w:tbl>
      <w:tblPr>
        <w:tblStyle w:val="TableGrid1"/>
        <w:tblW w:w="8649" w:type="dxa"/>
        <w:tblInd w:w="-65" w:type="dxa"/>
        <w:tblCellMar>
          <w:top w:w="67" w:type="dxa"/>
          <w:left w:w="72" w:type="dxa"/>
          <w:right w:w="115" w:type="dxa"/>
        </w:tblCellMar>
        <w:tblLook w:val="04A0" w:firstRow="1" w:lastRow="0" w:firstColumn="1" w:lastColumn="0" w:noHBand="0" w:noVBand="1"/>
      </w:tblPr>
      <w:tblGrid>
        <w:gridCol w:w="2979"/>
        <w:gridCol w:w="3118"/>
        <w:gridCol w:w="2552"/>
      </w:tblGrid>
      <w:tr w:rsidR="00FB385A" w:rsidRPr="00FB385A" w14:paraId="45EFA030" w14:textId="77777777" w:rsidTr="00FB385A">
        <w:trPr>
          <w:trHeight w:val="360"/>
        </w:trPr>
        <w:tc>
          <w:tcPr>
            <w:tcW w:w="2979" w:type="dxa"/>
            <w:tcBorders>
              <w:top w:val="single" w:sz="4" w:space="0" w:color="000000"/>
              <w:left w:val="single" w:sz="4" w:space="0" w:color="000000"/>
              <w:bottom w:val="single" w:sz="4" w:space="0" w:color="000000"/>
              <w:right w:val="single" w:sz="4" w:space="0" w:color="000000"/>
            </w:tcBorders>
          </w:tcPr>
          <w:p w14:paraId="385C0DEB"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ENSAYO </w:t>
            </w:r>
          </w:p>
        </w:tc>
        <w:tc>
          <w:tcPr>
            <w:tcW w:w="3118" w:type="dxa"/>
            <w:tcBorders>
              <w:top w:val="single" w:sz="4" w:space="0" w:color="000000"/>
              <w:left w:val="single" w:sz="4" w:space="0" w:color="000000"/>
              <w:bottom w:val="single" w:sz="4" w:space="0" w:color="000000"/>
              <w:right w:val="single" w:sz="4" w:space="0" w:color="000000"/>
            </w:tcBorders>
          </w:tcPr>
          <w:p w14:paraId="3E8EBD3F" w14:textId="77777777" w:rsidR="00FB385A" w:rsidRPr="00FB385A" w:rsidRDefault="00FB385A" w:rsidP="00FB385A">
            <w:pPr>
              <w:spacing w:line="259" w:lineRule="auto"/>
              <w:ind w:left="42"/>
              <w:jc w:val="center"/>
              <w:rPr>
                <w:rFonts w:asciiTheme="minorHAnsi" w:hAnsiTheme="minorHAnsi"/>
                <w:sz w:val="22"/>
                <w:szCs w:val="22"/>
              </w:rPr>
            </w:pPr>
            <w:r w:rsidRPr="00FB385A">
              <w:rPr>
                <w:rFonts w:asciiTheme="minorHAnsi" w:hAnsiTheme="minorHAnsi"/>
                <w:b/>
                <w:sz w:val="22"/>
                <w:szCs w:val="22"/>
              </w:rPr>
              <w:t xml:space="preserve">NORMA </w:t>
            </w:r>
          </w:p>
        </w:tc>
        <w:tc>
          <w:tcPr>
            <w:tcW w:w="2552" w:type="dxa"/>
            <w:tcBorders>
              <w:top w:val="single" w:sz="4" w:space="0" w:color="000000"/>
              <w:left w:val="single" w:sz="4" w:space="0" w:color="000000"/>
              <w:bottom w:val="single" w:sz="4" w:space="0" w:color="000000"/>
              <w:right w:val="single" w:sz="4" w:space="0" w:color="000000"/>
            </w:tcBorders>
          </w:tcPr>
          <w:p w14:paraId="04FF01AB"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ESPECIFICACIÓN </w:t>
            </w:r>
          </w:p>
        </w:tc>
      </w:tr>
      <w:tr w:rsidR="00FB385A" w:rsidRPr="00FB385A" w14:paraId="3518CCCD" w14:textId="77777777" w:rsidTr="00FB385A">
        <w:trPr>
          <w:trHeight w:val="358"/>
        </w:trPr>
        <w:tc>
          <w:tcPr>
            <w:tcW w:w="2979" w:type="dxa"/>
            <w:tcBorders>
              <w:top w:val="single" w:sz="4" w:space="0" w:color="000000"/>
              <w:left w:val="single" w:sz="4" w:space="0" w:color="000000"/>
              <w:bottom w:val="single" w:sz="4" w:space="0" w:color="000000"/>
              <w:right w:val="single" w:sz="4" w:space="0" w:color="000000"/>
            </w:tcBorders>
          </w:tcPr>
          <w:p w14:paraId="14E12B94"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Encolado de cantos </w:t>
            </w:r>
          </w:p>
        </w:tc>
        <w:tc>
          <w:tcPr>
            <w:tcW w:w="3118" w:type="dxa"/>
            <w:tcBorders>
              <w:top w:val="single" w:sz="4" w:space="0" w:color="000000"/>
              <w:left w:val="single" w:sz="4" w:space="0" w:color="000000"/>
              <w:bottom w:val="single" w:sz="4" w:space="0" w:color="000000"/>
              <w:right w:val="single" w:sz="4" w:space="0" w:color="000000"/>
            </w:tcBorders>
          </w:tcPr>
          <w:p w14:paraId="1D5193F3" w14:textId="77777777" w:rsidR="00FB385A" w:rsidRPr="00FB385A" w:rsidRDefault="00FB385A" w:rsidP="00FB385A">
            <w:pPr>
              <w:spacing w:line="259" w:lineRule="auto"/>
              <w:ind w:left="41"/>
              <w:jc w:val="center"/>
              <w:rPr>
                <w:rFonts w:asciiTheme="minorHAnsi" w:hAnsiTheme="minorHAnsi"/>
                <w:sz w:val="22"/>
                <w:szCs w:val="22"/>
              </w:rPr>
            </w:pPr>
            <w:r w:rsidRPr="00FB385A">
              <w:rPr>
                <w:rFonts w:asciiTheme="minorHAnsi" w:hAnsiTheme="minorHAnsi"/>
                <w:sz w:val="22"/>
                <w:szCs w:val="22"/>
              </w:rPr>
              <w:t xml:space="preserve">UNE 56875 </w:t>
            </w:r>
          </w:p>
        </w:tc>
        <w:tc>
          <w:tcPr>
            <w:tcW w:w="2552" w:type="dxa"/>
            <w:tcBorders>
              <w:top w:val="single" w:sz="4" w:space="0" w:color="000000"/>
              <w:left w:val="single" w:sz="4" w:space="0" w:color="000000"/>
              <w:bottom w:val="single" w:sz="4" w:space="0" w:color="000000"/>
              <w:right w:val="single" w:sz="4" w:space="0" w:color="000000"/>
            </w:tcBorders>
          </w:tcPr>
          <w:p w14:paraId="5DA59A2E"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Sin desencolado </w:t>
            </w:r>
          </w:p>
        </w:tc>
      </w:tr>
      <w:tr w:rsidR="00FB385A" w:rsidRPr="00FB385A" w14:paraId="3B8256EC" w14:textId="77777777" w:rsidTr="00FB385A">
        <w:trPr>
          <w:trHeight w:val="670"/>
        </w:trPr>
        <w:tc>
          <w:tcPr>
            <w:tcW w:w="2979" w:type="dxa"/>
            <w:vMerge w:val="restart"/>
            <w:tcBorders>
              <w:top w:val="single" w:sz="4" w:space="0" w:color="000000"/>
              <w:left w:val="single" w:sz="4" w:space="0" w:color="000000"/>
              <w:bottom w:val="single" w:sz="4" w:space="0" w:color="000000"/>
              <w:right w:val="single" w:sz="4" w:space="0" w:color="000000"/>
            </w:tcBorders>
            <w:vAlign w:val="center"/>
          </w:tcPr>
          <w:p w14:paraId="13759224"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Adhesión recubrimiento al soporte </w:t>
            </w:r>
          </w:p>
        </w:tc>
        <w:tc>
          <w:tcPr>
            <w:tcW w:w="3118" w:type="dxa"/>
            <w:tcBorders>
              <w:top w:val="single" w:sz="4" w:space="0" w:color="000000"/>
              <w:left w:val="single" w:sz="4" w:space="0" w:color="000000"/>
              <w:bottom w:val="single" w:sz="4" w:space="0" w:color="000000"/>
              <w:right w:val="single" w:sz="4" w:space="0" w:color="000000"/>
            </w:tcBorders>
            <w:vAlign w:val="center"/>
          </w:tcPr>
          <w:p w14:paraId="2074355D" w14:textId="77777777" w:rsidR="00FB385A" w:rsidRPr="00FB385A" w:rsidRDefault="00FB385A" w:rsidP="00FB385A">
            <w:pPr>
              <w:spacing w:line="259" w:lineRule="auto"/>
              <w:ind w:left="41"/>
              <w:jc w:val="center"/>
              <w:rPr>
                <w:rFonts w:asciiTheme="minorHAnsi" w:hAnsiTheme="minorHAnsi"/>
                <w:sz w:val="22"/>
                <w:szCs w:val="22"/>
              </w:rPr>
            </w:pPr>
            <w:r w:rsidRPr="00FB385A">
              <w:rPr>
                <w:rFonts w:asciiTheme="minorHAnsi" w:hAnsiTheme="minorHAnsi"/>
                <w:sz w:val="22"/>
                <w:szCs w:val="22"/>
              </w:rPr>
              <w:t xml:space="preserve">UNE 56875 </w:t>
            </w:r>
          </w:p>
        </w:tc>
        <w:tc>
          <w:tcPr>
            <w:tcW w:w="2552" w:type="dxa"/>
            <w:tcBorders>
              <w:top w:val="single" w:sz="4" w:space="0" w:color="000000"/>
              <w:left w:val="single" w:sz="4" w:space="0" w:color="000000"/>
              <w:bottom w:val="single" w:sz="4" w:space="0" w:color="000000"/>
              <w:right w:val="single" w:sz="4" w:space="0" w:color="000000"/>
            </w:tcBorders>
          </w:tcPr>
          <w:p w14:paraId="252FF2CD"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 80% de arrastre de partículas del </w:t>
            </w:r>
            <w:proofErr w:type="gramStart"/>
            <w:r w:rsidRPr="00FB385A">
              <w:rPr>
                <w:rFonts w:asciiTheme="minorHAnsi" w:hAnsiTheme="minorHAnsi"/>
                <w:sz w:val="22"/>
                <w:szCs w:val="22"/>
              </w:rPr>
              <w:t>soporte</w:t>
            </w:r>
            <w:r w:rsidRPr="00FB385A">
              <w:rPr>
                <w:rFonts w:asciiTheme="minorHAnsi" w:hAnsiTheme="minorHAnsi"/>
                <w:sz w:val="22"/>
                <w:szCs w:val="22"/>
                <w:vertAlign w:val="superscript"/>
              </w:rPr>
              <w:t>(</w:t>
            </w:r>
            <w:proofErr w:type="gramEnd"/>
            <w:r w:rsidRPr="00FB385A">
              <w:rPr>
                <w:rFonts w:asciiTheme="minorHAnsi" w:hAnsiTheme="minorHAnsi"/>
                <w:sz w:val="22"/>
                <w:szCs w:val="22"/>
                <w:vertAlign w:val="superscript"/>
              </w:rPr>
              <w:t>3)</w:t>
            </w:r>
            <w:r w:rsidRPr="00FB385A">
              <w:rPr>
                <w:rFonts w:asciiTheme="minorHAnsi" w:hAnsiTheme="minorHAnsi"/>
                <w:sz w:val="22"/>
                <w:szCs w:val="22"/>
              </w:rPr>
              <w:t xml:space="preserve"> </w:t>
            </w:r>
          </w:p>
        </w:tc>
      </w:tr>
      <w:tr w:rsidR="00FB385A" w:rsidRPr="00FB385A" w14:paraId="7C5C2EE1" w14:textId="77777777" w:rsidTr="00FB385A">
        <w:trPr>
          <w:trHeight w:val="668"/>
        </w:trPr>
        <w:tc>
          <w:tcPr>
            <w:tcW w:w="0" w:type="auto"/>
            <w:vMerge/>
            <w:tcBorders>
              <w:top w:val="nil"/>
              <w:left w:val="single" w:sz="4" w:space="0" w:color="000000"/>
              <w:bottom w:val="single" w:sz="4" w:space="0" w:color="000000"/>
              <w:right w:val="single" w:sz="4" w:space="0" w:color="000000"/>
            </w:tcBorders>
          </w:tcPr>
          <w:p w14:paraId="124D7B45" w14:textId="77777777" w:rsidR="00FB385A" w:rsidRPr="00FB385A" w:rsidRDefault="00FB385A" w:rsidP="00FB385A">
            <w:pPr>
              <w:spacing w:after="160" w:line="259" w:lineRule="auto"/>
              <w:rPr>
                <w:rFonts w:asciiTheme="minorHAnsi" w:hAnsiTheme="minorHAnsi"/>
                <w:sz w:val="22"/>
                <w:szCs w:val="22"/>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417ED03F" w14:textId="77777777" w:rsidR="00FB385A" w:rsidRPr="00FB385A" w:rsidRDefault="00FB385A" w:rsidP="00FB385A">
            <w:pPr>
              <w:spacing w:line="259" w:lineRule="auto"/>
              <w:ind w:left="41"/>
              <w:jc w:val="center"/>
              <w:rPr>
                <w:rFonts w:asciiTheme="minorHAnsi" w:hAnsiTheme="minorHAnsi"/>
                <w:sz w:val="22"/>
                <w:szCs w:val="22"/>
              </w:rPr>
            </w:pPr>
            <w:r w:rsidRPr="00FB385A">
              <w:rPr>
                <w:rFonts w:asciiTheme="minorHAnsi" w:hAnsiTheme="minorHAnsi"/>
                <w:sz w:val="22"/>
                <w:szCs w:val="22"/>
              </w:rPr>
              <w:t xml:space="preserve">UNE 56875 </w:t>
            </w:r>
          </w:p>
        </w:tc>
        <w:tc>
          <w:tcPr>
            <w:tcW w:w="2552" w:type="dxa"/>
            <w:tcBorders>
              <w:top w:val="single" w:sz="4" w:space="0" w:color="000000"/>
              <w:left w:val="single" w:sz="4" w:space="0" w:color="000000"/>
              <w:bottom w:val="single" w:sz="4" w:space="0" w:color="000000"/>
              <w:right w:val="single" w:sz="4" w:space="0" w:color="000000"/>
            </w:tcBorders>
          </w:tcPr>
          <w:p w14:paraId="3907D3FC"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 100% de arrastre de partículas del </w:t>
            </w:r>
            <w:proofErr w:type="gramStart"/>
            <w:r w:rsidRPr="00FB385A">
              <w:rPr>
                <w:rFonts w:asciiTheme="minorHAnsi" w:hAnsiTheme="minorHAnsi"/>
                <w:sz w:val="22"/>
                <w:szCs w:val="22"/>
              </w:rPr>
              <w:t>soporte</w:t>
            </w:r>
            <w:r w:rsidRPr="00FB385A">
              <w:rPr>
                <w:rFonts w:asciiTheme="minorHAnsi" w:hAnsiTheme="minorHAnsi"/>
                <w:sz w:val="22"/>
                <w:szCs w:val="22"/>
                <w:vertAlign w:val="superscript"/>
              </w:rPr>
              <w:t>(</w:t>
            </w:r>
            <w:proofErr w:type="gramEnd"/>
            <w:r w:rsidRPr="00FB385A">
              <w:rPr>
                <w:rFonts w:asciiTheme="minorHAnsi" w:hAnsiTheme="minorHAnsi"/>
                <w:sz w:val="22"/>
                <w:szCs w:val="22"/>
                <w:vertAlign w:val="superscript"/>
              </w:rPr>
              <w:t>4)</w:t>
            </w:r>
            <w:r w:rsidRPr="00FB385A">
              <w:rPr>
                <w:rFonts w:asciiTheme="minorHAnsi" w:hAnsiTheme="minorHAnsi"/>
                <w:sz w:val="22"/>
                <w:szCs w:val="22"/>
              </w:rPr>
              <w:t xml:space="preserve"> </w:t>
            </w:r>
          </w:p>
        </w:tc>
      </w:tr>
    </w:tbl>
    <w:p w14:paraId="777F60C0" w14:textId="77777777" w:rsidR="00FB385A" w:rsidRPr="00FB385A" w:rsidRDefault="00FB385A" w:rsidP="00FB385A">
      <w:pPr>
        <w:spacing w:line="259" w:lineRule="auto"/>
        <w:ind w:left="7"/>
        <w:rPr>
          <w:rFonts w:asciiTheme="minorHAnsi" w:eastAsiaTheme="minorHAnsi" w:hAnsiTheme="minorHAnsi" w:cstheme="minorBidi"/>
          <w:sz w:val="22"/>
          <w:szCs w:val="22"/>
          <w:lang w:eastAsia="en-US"/>
        </w:rPr>
      </w:pPr>
      <w:r w:rsidRPr="00FB385A">
        <w:rPr>
          <w:rFonts w:asciiTheme="minorHAnsi" w:eastAsiaTheme="minorHAnsi" w:hAnsiTheme="minorHAnsi" w:cstheme="minorBidi"/>
          <w:sz w:val="14"/>
          <w:szCs w:val="22"/>
          <w:lang w:eastAsia="en-US"/>
        </w:rPr>
        <w:t xml:space="preserve">(3) </w:t>
      </w:r>
      <w:r w:rsidRPr="00FB385A">
        <w:rPr>
          <w:rFonts w:asciiTheme="minorHAnsi" w:eastAsiaTheme="minorHAnsi" w:hAnsiTheme="minorHAnsi" w:cstheme="minorBidi"/>
          <w:i/>
          <w:sz w:val="18"/>
          <w:szCs w:val="22"/>
          <w:lang w:eastAsia="en-US"/>
        </w:rPr>
        <w:t xml:space="preserve">Aplicable a los revestimientos superficiales de los planos no de trabajo </w:t>
      </w:r>
    </w:p>
    <w:p w14:paraId="6CAF9F0E" w14:textId="77777777" w:rsidR="00FB385A" w:rsidRPr="00FB385A" w:rsidRDefault="00FB385A" w:rsidP="00FB385A">
      <w:pPr>
        <w:spacing w:line="259" w:lineRule="auto"/>
        <w:ind w:left="7"/>
        <w:rPr>
          <w:rFonts w:asciiTheme="minorHAnsi" w:eastAsiaTheme="minorHAnsi" w:hAnsiTheme="minorHAnsi" w:cstheme="minorBidi"/>
          <w:sz w:val="22"/>
          <w:szCs w:val="22"/>
          <w:lang w:eastAsia="en-US"/>
        </w:rPr>
      </w:pPr>
      <w:r w:rsidRPr="00FB385A">
        <w:rPr>
          <w:rFonts w:asciiTheme="minorHAnsi" w:eastAsiaTheme="minorHAnsi" w:hAnsiTheme="minorHAnsi" w:cstheme="minorBidi"/>
          <w:sz w:val="14"/>
          <w:szCs w:val="22"/>
          <w:lang w:eastAsia="en-US"/>
        </w:rPr>
        <w:t xml:space="preserve">(4) </w:t>
      </w:r>
      <w:r w:rsidRPr="00FB385A">
        <w:rPr>
          <w:rFonts w:asciiTheme="minorHAnsi" w:eastAsiaTheme="minorHAnsi" w:hAnsiTheme="minorHAnsi" w:cstheme="minorBidi"/>
          <w:i/>
          <w:sz w:val="18"/>
          <w:szCs w:val="22"/>
          <w:lang w:eastAsia="en-US"/>
        </w:rPr>
        <w:t xml:space="preserve">Aplicable a los revestimientos superficiales de los planos de trabajo </w:t>
      </w:r>
    </w:p>
    <w:p w14:paraId="2875DF4A" w14:textId="77777777" w:rsidR="00FB385A" w:rsidRPr="00FB385A" w:rsidRDefault="00FB385A" w:rsidP="00FB385A">
      <w:pPr>
        <w:spacing w:after="255"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sz w:val="18"/>
          <w:szCs w:val="22"/>
          <w:lang w:eastAsia="en-US"/>
        </w:rPr>
        <w:t xml:space="preserve"> </w:t>
      </w:r>
    </w:p>
    <w:p w14:paraId="4D03CF75" w14:textId="77777777" w:rsidR="00FB385A" w:rsidRPr="00FB385A" w:rsidRDefault="00FB385A" w:rsidP="00FB385A">
      <w:pPr>
        <w:keepNext/>
        <w:keepLines/>
        <w:spacing w:before="40" w:after="218" w:line="259" w:lineRule="auto"/>
        <w:ind w:left="7"/>
        <w:outlineLvl w:val="1"/>
        <w:rPr>
          <w:rFonts w:asciiTheme="majorHAnsi" w:eastAsiaTheme="majorEastAsia" w:hAnsiTheme="majorHAnsi" w:cstheme="majorBidi"/>
          <w:color w:val="365F91" w:themeColor="accent1" w:themeShade="BF"/>
          <w:sz w:val="26"/>
          <w:szCs w:val="26"/>
          <w:lang w:eastAsia="en-US"/>
        </w:rPr>
      </w:pPr>
      <w:r w:rsidRPr="00FB385A">
        <w:rPr>
          <w:rFonts w:asciiTheme="majorHAnsi" w:eastAsiaTheme="majorEastAsia" w:hAnsiTheme="majorHAnsi" w:cstheme="majorBidi"/>
          <w:color w:val="C25E03"/>
          <w:sz w:val="26"/>
          <w:szCs w:val="26"/>
          <w:u w:val="single" w:color="C25E03"/>
          <w:lang w:eastAsia="en-US"/>
        </w:rPr>
        <w:t>PROCESOS DE BARNIZADO/LACADO</w:t>
      </w:r>
      <w:r w:rsidRPr="00FB385A">
        <w:rPr>
          <w:rFonts w:asciiTheme="majorHAnsi" w:eastAsiaTheme="majorEastAsia" w:hAnsiTheme="majorHAnsi" w:cstheme="majorBidi"/>
          <w:color w:val="365F91" w:themeColor="accent1" w:themeShade="BF"/>
          <w:sz w:val="26"/>
          <w:szCs w:val="26"/>
          <w:lang w:eastAsia="en-US"/>
        </w:rPr>
        <w:t xml:space="preserve"> </w:t>
      </w:r>
    </w:p>
    <w:p w14:paraId="263A9079" w14:textId="77777777" w:rsidR="00FB385A" w:rsidRPr="00FB385A" w:rsidRDefault="00FB385A" w:rsidP="00FB385A">
      <w:pPr>
        <w:spacing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sz w:val="22"/>
          <w:szCs w:val="22"/>
          <w:lang w:eastAsia="en-US"/>
        </w:rPr>
        <w:t xml:space="preserve"> </w:t>
      </w:r>
    </w:p>
    <w:tbl>
      <w:tblPr>
        <w:tblStyle w:val="TableGrid1"/>
        <w:tblW w:w="8649" w:type="dxa"/>
        <w:tblInd w:w="-65" w:type="dxa"/>
        <w:tblCellMar>
          <w:top w:w="48" w:type="dxa"/>
          <w:left w:w="72" w:type="dxa"/>
          <w:right w:w="115" w:type="dxa"/>
        </w:tblCellMar>
        <w:tblLook w:val="04A0" w:firstRow="1" w:lastRow="0" w:firstColumn="1" w:lastColumn="0" w:noHBand="0" w:noVBand="1"/>
      </w:tblPr>
      <w:tblGrid>
        <w:gridCol w:w="2979"/>
        <w:gridCol w:w="3118"/>
        <w:gridCol w:w="2552"/>
      </w:tblGrid>
      <w:tr w:rsidR="00FB385A" w:rsidRPr="00FB385A" w14:paraId="5067F48E" w14:textId="77777777" w:rsidTr="00FB385A">
        <w:trPr>
          <w:trHeight w:val="358"/>
        </w:trPr>
        <w:tc>
          <w:tcPr>
            <w:tcW w:w="2979" w:type="dxa"/>
            <w:tcBorders>
              <w:top w:val="single" w:sz="4" w:space="0" w:color="000000"/>
              <w:left w:val="single" w:sz="4" w:space="0" w:color="000000"/>
              <w:bottom w:val="single" w:sz="4" w:space="0" w:color="000000"/>
              <w:right w:val="single" w:sz="4" w:space="0" w:color="000000"/>
            </w:tcBorders>
          </w:tcPr>
          <w:p w14:paraId="2FC54B0C"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ENSAYO </w:t>
            </w:r>
          </w:p>
        </w:tc>
        <w:tc>
          <w:tcPr>
            <w:tcW w:w="3118" w:type="dxa"/>
            <w:tcBorders>
              <w:top w:val="single" w:sz="4" w:space="0" w:color="000000"/>
              <w:left w:val="single" w:sz="4" w:space="0" w:color="000000"/>
              <w:bottom w:val="single" w:sz="4" w:space="0" w:color="000000"/>
              <w:right w:val="single" w:sz="4" w:space="0" w:color="000000"/>
            </w:tcBorders>
          </w:tcPr>
          <w:p w14:paraId="3EDCE413" w14:textId="77777777" w:rsidR="00FB385A" w:rsidRPr="00FB385A" w:rsidRDefault="00FB385A" w:rsidP="00FB385A">
            <w:pPr>
              <w:spacing w:line="259" w:lineRule="auto"/>
              <w:ind w:left="42"/>
              <w:jc w:val="center"/>
              <w:rPr>
                <w:rFonts w:asciiTheme="minorHAnsi" w:hAnsiTheme="minorHAnsi"/>
                <w:sz w:val="22"/>
                <w:szCs w:val="22"/>
              </w:rPr>
            </w:pPr>
            <w:r w:rsidRPr="00FB385A">
              <w:rPr>
                <w:rFonts w:asciiTheme="minorHAnsi" w:hAnsiTheme="minorHAnsi"/>
                <w:b/>
                <w:sz w:val="22"/>
                <w:szCs w:val="22"/>
              </w:rPr>
              <w:t xml:space="preserve">NORMA </w:t>
            </w:r>
          </w:p>
        </w:tc>
        <w:tc>
          <w:tcPr>
            <w:tcW w:w="2552" w:type="dxa"/>
            <w:tcBorders>
              <w:top w:val="single" w:sz="4" w:space="0" w:color="000000"/>
              <w:left w:val="single" w:sz="4" w:space="0" w:color="000000"/>
              <w:bottom w:val="single" w:sz="4" w:space="0" w:color="000000"/>
              <w:right w:val="single" w:sz="4" w:space="0" w:color="000000"/>
            </w:tcBorders>
          </w:tcPr>
          <w:p w14:paraId="3B268924"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ESPECIFICACION </w:t>
            </w:r>
          </w:p>
        </w:tc>
      </w:tr>
      <w:tr w:rsidR="00FB385A" w:rsidRPr="00FB385A" w14:paraId="4AE697FC" w14:textId="77777777" w:rsidTr="00FB385A">
        <w:trPr>
          <w:trHeight w:val="360"/>
        </w:trPr>
        <w:tc>
          <w:tcPr>
            <w:tcW w:w="2979" w:type="dxa"/>
            <w:tcBorders>
              <w:top w:val="single" w:sz="4" w:space="0" w:color="000000"/>
              <w:left w:val="single" w:sz="4" w:space="0" w:color="000000"/>
              <w:bottom w:val="single" w:sz="4" w:space="0" w:color="000000"/>
              <w:right w:val="single" w:sz="4" w:space="0" w:color="000000"/>
            </w:tcBorders>
          </w:tcPr>
          <w:p w14:paraId="3F1DDA8E"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Dureza de la película </w:t>
            </w:r>
          </w:p>
        </w:tc>
        <w:tc>
          <w:tcPr>
            <w:tcW w:w="3118" w:type="dxa"/>
            <w:tcBorders>
              <w:top w:val="single" w:sz="4" w:space="0" w:color="000000"/>
              <w:left w:val="single" w:sz="4" w:space="0" w:color="000000"/>
              <w:bottom w:val="single" w:sz="4" w:space="0" w:color="000000"/>
              <w:right w:val="single" w:sz="4" w:space="0" w:color="000000"/>
            </w:tcBorders>
          </w:tcPr>
          <w:p w14:paraId="775653CC" w14:textId="77777777" w:rsidR="00FB385A" w:rsidRPr="00FB385A" w:rsidRDefault="00FB385A" w:rsidP="00FB385A">
            <w:pPr>
              <w:spacing w:line="259" w:lineRule="auto"/>
              <w:ind w:left="41"/>
              <w:jc w:val="center"/>
              <w:rPr>
                <w:rFonts w:asciiTheme="minorHAnsi" w:hAnsiTheme="minorHAnsi"/>
                <w:sz w:val="22"/>
                <w:szCs w:val="22"/>
              </w:rPr>
            </w:pPr>
            <w:r w:rsidRPr="00FB385A">
              <w:rPr>
                <w:rFonts w:asciiTheme="minorHAnsi" w:hAnsiTheme="minorHAnsi"/>
                <w:sz w:val="22"/>
                <w:szCs w:val="22"/>
              </w:rPr>
              <w:t xml:space="preserve">UNE 48269 </w:t>
            </w:r>
          </w:p>
        </w:tc>
        <w:tc>
          <w:tcPr>
            <w:tcW w:w="2552" w:type="dxa"/>
            <w:tcBorders>
              <w:top w:val="single" w:sz="4" w:space="0" w:color="000000"/>
              <w:left w:val="single" w:sz="4" w:space="0" w:color="000000"/>
              <w:bottom w:val="single" w:sz="4" w:space="0" w:color="000000"/>
              <w:right w:val="single" w:sz="4" w:space="0" w:color="000000"/>
            </w:tcBorders>
          </w:tcPr>
          <w:p w14:paraId="45D9AD9F"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 F </w:t>
            </w:r>
          </w:p>
        </w:tc>
      </w:tr>
      <w:tr w:rsidR="00FB385A" w:rsidRPr="00FB385A" w14:paraId="32F84BDF" w14:textId="77777777" w:rsidTr="00FB385A">
        <w:trPr>
          <w:trHeight w:val="668"/>
        </w:trPr>
        <w:tc>
          <w:tcPr>
            <w:tcW w:w="2979" w:type="dxa"/>
            <w:tcBorders>
              <w:top w:val="single" w:sz="4" w:space="0" w:color="000000"/>
              <w:left w:val="single" w:sz="4" w:space="0" w:color="000000"/>
              <w:bottom w:val="single" w:sz="4" w:space="0" w:color="000000"/>
              <w:right w:val="single" w:sz="4" w:space="0" w:color="000000"/>
            </w:tcBorders>
          </w:tcPr>
          <w:p w14:paraId="0B61759E" w14:textId="77777777" w:rsidR="00FB385A" w:rsidRPr="00FB385A" w:rsidRDefault="00FB385A" w:rsidP="00FB385A">
            <w:pPr>
              <w:spacing w:after="19" w:line="259" w:lineRule="auto"/>
              <w:rPr>
                <w:rFonts w:asciiTheme="minorHAnsi" w:hAnsiTheme="minorHAnsi"/>
                <w:sz w:val="22"/>
                <w:szCs w:val="22"/>
              </w:rPr>
            </w:pPr>
            <w:r w:rsidRPr="00FB385A">
              <w:rPr>
                <w:rFonts w:asciiTheme="minorHAnsi" w:hAnsiTheme="minorHAnsi"/>
                <w:sz w:val="22"/>
                <w:szCs w:val="22"/>
              </w:rPr>
              <w:t xml:space="preserve">Resistencia al daño mecánico. </w:t>
            </w:r>
          </w:p>
          <w:p w14:paraId="34E9E46C"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Adherencia </w:t>
            </w:r>
          </w:p>
        </w:tc>
        <w:tc>
          <w:tcPr>
            <w:tcW w:w="3118" w:type="dxa"/>
            <w:tcBorders>
              <w:top w:val="single" w:sz="4" w:space="0" w:color="000000"/>
              <w:left w:val="single" w:sz="4" w:space="0" w:color="000000"/>
              <w:bottom w:val="single" w:sz="4" w:space="0" w:color="000000"/>
              <w:right w:val="single" w:sz="4" w:space="0" w:color="000000"/>
            </w:tcBorders>
            <w:vAlign w:val="center"/>
          </w:tcPr>
          <w:p w14:paraId="0BECDBA7" w14:textId="77777777" w:rsidR="00FB385A" w:rsidRPr="00FB385A" w:rsidRDefault="00FB385A" w:rsidP="00FB385A">
            <w:pPr>
              <w:spacing w:line="259" w:lineRule="auto"/>
              <w:ind w:left="42"/>
              <w:jc w:val="center"/>
              <w:rPr>
                <w:rFonts w:asciiTheme="minorHAnsi" w:hAnsiTheme="minorHAnsi"/>
                <w:sz w:val="22"/>
                <w:szCs w:val="22"/>
              </w:rPr>
            </w:pPr>
            <w:r w:rsidRPr="00FB385A">
              <w:rPr>
                <w:rFonts w:asciiTheme="minorHAnsi" w:hAnsiTheme="minorHAnsi"/>
                <w:sz w:val="22"/>
                <w:szCs w:val="22"/>
              </w:rPr>
              <w:t xml:space="preserve">UNE-EN ISO 2409 </w:t>
            </w:r>
          </w:p>
        </w:tc>
        <w:tc>
          <w:tcPr>
            <w:tcW w:w="2552" w:type="dxa"/>
            <w:tcBorders>
              <w:top w:val="single" w:sz="4" w:space="0" w:color="000000"/>
              <w:left w:val="single" w:sz="4" w:space="0" w:color="000000"/>
              <w:bottom w:val="single" w:sz="4" w:space="0" w:color="000000"/>
              <w:right w:val="single" w:sz="4" w:space="0" w:color="000000"/>
            </w:tcBorders>
            <w:vAlign w:val="center"/>
          </w:tcPr>
          <w:p w14:paraId="18B35609"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Clasificación ≤ 2 </w:t>
            </w:r>
          </w:p>
        </w:tc>
      </w:tr>
      <w:tr w:rsidR="00FB385A" w:rsidRPr="00FB385A" w14:paraId="223FC738" w14:textId="77777777" w:rsidTr="00FB385A">
        <w:trPr>
          <w:trHeight w:val="1027"/>
        </w:trPr>
        <w:tc>
          <w:tcPr>
            <w:tcW w:w="2979" w:type="dxa"/>
            <w:tcBorders>
              <w:top w:val="single" w:sz="4" w:space="0" w:color="000000"/>
              <w:left w:val="single" w:sz="4" w:space="0" w:color="000000"/>
              <w:bottom w:val="single" w:sz="4" w:space="0" w:color="000000"/>
              <w:right w:val="single" w:sz="4" w:space="0" w:color="000000"/>
            </w:tcBorders>
            <w:vAlign w:val="center"/>
          </w:tcPr>
          <w:p w14:paraId="7A83711E"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Inflamabilidad </w:t>
            </w:r>
          </w:p>
        </w:tc>
        <w:tc>
          <w:tcPr>
            <w:tcW w:w="3118" w:type="dxa"/>
            <w:tcBorders>
              <w:top w:val="single" w:sz="4" w:space="0" w:color="000000"/>
              <w:left w:val="single" w:sz="4" w:space="0" w:color="000000"/>
              <w:bottom w:val="single" w:sz="4" w:space="0" w:color="000000"/>
              <w:right w:val="single" w:sz="4" w:space="0" w:color="000000"/>
            </w:tcBorders>
          </w:tcPr>
          <w:p w14:paraId="1F977433" w14:textId="77777777" w:rsidR="00FB385A" w:rsidRPr="00FB385A" w:rsidRDefault="00FB385A" w:rsidP="00FB385A">
            <w:pPr>
              <w:spacing w:after="218" w:line="259" w:lineRule="auto"/>
              <w:ind w:left="40"/>
              <w:jc w:val="center"/>
              <w:rPr>
                <w:rFonts w:asciiTheme="minorHAnsi" w:hAnsiTheme="minorHAnsi"/>
                <w:sz w:val="22"/>
                <w:szCs w:val="22"/>
              </w:rPr>
            </w:pPr>
            <w:r w:rsidRPr="00FB385A">
              <w:rPr>
                <w:rFonts w:asciiTheme="minorHAnsi" w:hAnsiTheme="minorHAnsi"/>
                <w:sz w:val="22"/>
                <w:szCs w:val="22"/>
              </w:rPr>
              <w:t xml:space="preserve">UNE-EN 71-2 </w:t>
            </w:r>
          </w:p>
          <w:p w14:paraId="10519C60" w14:textId="77777777" w:rsidR="00FB385A" w:rsidRPr="00FB385A" w:rsidRDefault="00FB385A" w:rsidP="00FB385A">
            <w:pPr>
              <w:spacing w:line="259" w:lineRule="auto"/>
              <w:ind w:left="90"/>
              <w:jc w:val="center"/>
              <w:rPr>
                <w:rFonts w:asciiTheme="minorHAnsi" w:hAnsiTheme="minorHAnsi"/>
                <w:sz w:val="22"/>
                <w:szCs w:val="22"/>
              </w:rPr>
            </w:pPr>
            <w:r w:rsidRPr="00FB385A">
              <w:rPr>
                <w:rFonts w:asciiTheme="minorHAnsi" w:hAnsiTheme="minorHAnsi"/>
                <w:sz w:val="22"/>
                <w:szCs w:val="22"/>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25E8CC2B" w14:textId="77777777" w:rsidR="00FB385A" w:rsidRPr="00FB385A" w:rsidRDefault="00FB385A" w:rsidP="00FB385A">
            <w:pPr>
              <w:spacing w:after="218" w:line="259" w:lineRule="auto"/>
              <w:rPr>
                <w:rFonts w:asciiTheme="minorHAnsi" w:hAnsiTheme="minorHAnsi"/>
                <w:sz w:val="22"/>
                <w:szCs w:val="22"/>
              </w:rPr>
            </w:pPr>
            <w:r w:rsidRPr="00FB385A">
              <w:rPr>
                <w:rFonts w:asciiTheme="minorHAnsi" w:hAnsiTheme="minorHAnsi"/>
                <w:sz w:val="22"/>
                <w:szCs w:val="22"/>
              </w:rPr>
              <w:t xml:space="preserve">UNE-EN 71-2:2011 </w:t>
            </w:r>
          </w:p>
          <w:p w14:paraId="6EED576C"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+A1:2014 </w:t>
            </w:r>
          </w:p>
        </w:tc>
      </w:tr>
    </w:tbl>
    <w:p w14:paraId="03CA61ED" w14:textId="77777777" w:rsidR="00FB385A" w:rsidRPr="00FB385A" w:rsidRDefault="00FB385A" w:rsidP="00FB385A">
      <w:pPr>
        <w:spacing w:after="232"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sz w:val="22"/>
          <w:szCs w:val="22"/>
          <w:lang w:eastAsia="en-US"/>
        </w:rPr>
        <w:t xml:space="preserve"> </w:t>
      </w:r>
    </w:p>
    <w:p w14:paraId="061B6584" w14:textId="77777777" w:rsidR="00FB385A" w:rsidRPr="00FB385A" w:rsidRDefault="00FB385A" w:rsidP="00FB385A">
      <w:pPr>
        <w:spacing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sz w:val="22"/>
          <w:szCs w:val="22"/>
          <w:lang w:eastAsia="en-US"/>
        </w:rPr>
        <w:t xml:space="preserve"> </w:t>
      </w:r>
      <w:r w:rsidRPr="00FB385A">
        <w:rPr>
          <w:rFonts w:asciiTheme="minorHAnsi" w:eastAsiaTheme="minorHAnsi" w:hAnsiTheme="minorHAnsi" w:cstheme="minorBidi"/>
          <w:sz w:val="22"/>
          <w:szCs w:val="22"/>
          <w:lang w:eastAsia="en-US"/>
        </w:rPr>
        <w:tab/>
        <w:t xml:space="preserve"> </w:t>
      </w:r>
    </w:p>
    <w:p w14:paraId="64123711" w14:textId="77777777" w:rsidR="00FB385A" w:rsidRPr="00FB385A" w:rsidRDefault="00FB385A" w:rsidP="00FB385A">
      <w:pPr>
        <w:spacing w:after="200" w:line="276" w:lineRule="auto"/>
        <w:rPr>
          <w:rFonts w:asciiTheme="minorHAnsi" w:eastAsiaTheme="minorHAnsi" w:hAnsiTheme="minorHAnsi" w:cstheme="minorBidi"/>
          <w:sz w:val="22"/>
          <w:szCs w:val="22"/>
          <w:lang w:eastAsia="en-US"/>
        </w:rPr>
      </w:pPr>
      <w:r w:rsidRPr="00FB385A">
        <w:rPr>
          <w:rFonts w:asciiTheme="minorHAnsi" w:eastAsiaTheme="minorHAnsi" w:hAnsiTheme="minorHAnsi" w:cstheme="minorBidi"/>
          <w:sz w:val="22"/>
          <w:szCs w:val="22"/>
          <w:lang w:eastAsia="en-US"/>
        </w:rPr>
        <w:br w:type="page"/>
      </w:r>
    </w:p>
    <w:p w14:paraId="29D77745" w14:textId="77777777" w:rsidR="00FB385A" w:rsidRPr="00FB385A" w:rsidRDefault="00FB385A" w:rsidP="00FB385A">
      <w:pPr>
        <w:spacing w:line="259" w:lineRule="auto"/>
        <w:ind w:left="12"/>
        <w:rPr>
          <w:rFonts w:asciiTheme="minorHAnsi" w:eastAsiaTheme="minorHAnsi" w:hAnsiTheme="minorHAnsi" w:cstheme="minorBidi"/>
          <w:sz w:val="22"/>
          <w:szCs w:val="22"/>
          <w:lang w:eastAsia="en-US"/>
        </w:rPr>
      </w:pPr>
    </w:p>
    <w:p w14:paraId="4A0761B7" w14:textId="77777777" w:rsidR="00FB385A" w:rsidRPr="00FB385A" w:rsidRDefault="00FB385A" w:rsidP="00FB385A">
      <w:pPr>
        <w:spacing w:before="240" w:after="197" w:line="277" w:lineRule="auto"/>
        <w:ind w:left="7"/>
        <w:jc w:val="center"/>
        <w:outlineLvl w:val="0"/>
        <w:rPr>
          <w:rFonts w:ascii="Calibri" w:eastAsia="Calibri" w:hAnsi="Calibri" w:cs="Calibri"/>
          <w:b/>
          <w:sz w:val="28"/>
          <w:szCs w:val="20"/>
          <w:lang w:val="es-ES_tradnl"/>
        </w:rPr>
      </w:pPr>
      <w:r w:rsidRPr="00FB385A">
        <w:rPr>
          <w:rFonts w:ascii="Calibri" w:eastAsia="Calibri" w:hAnsi="Calibri" w:cs="Calibri"/>
          <w:b/>
          <w:sz w:val="28"/>
          <w:szCs w:val="20"/>
          <w:lang w:val="es-ES_tradnl"/>
        </w:rPr>
        <w:t>ANEXO III</w:t>
      </w:r>
    </w:p>
    <w:p w14:paraId="183C868B" w14:textId="77777777" w:rsidR="00FB385A" w:rsidRPr="00FB385A" w:rsidRDefault="00FB385A" w:rsidP="00FB385A">
      <w:pPr>
        <w:spacing w:before="240" w:after="197" w:line="277" w:lineRule="auto"/>
        <w:ind w:left="7"/>
        <w:jc w:val="center"/>
        <w:outlineLvl w:val="0"/>
        <w:rPr>
          <w:rFonts w:ascii="Arial" w:hAnsi="Arial"/>
          <w:b/>
          <w:szCs w:val="20"/>
          <w:lang w:val="es-ES_tradnl"/>
        </w:rPr>
      </w:pPr>
      <w:r w:rsidRPr="00FB385A">
        <w:rPr>
          <w:rFonts w:ascii="Calibri" w:eastAsia="Calibri" w:hAnsi="Calibri" w:cs="Calibri"/>
          <w:b/>
          <w:sz w:val="28"/>
          <w:szCs w:val="20"/>
          <w:lang w:val="es-ES_tradnl"/>
        </w:rPr>
        <w:t>REQUISITOS DURABILIDAD MATERIALES Y PRODUCTO ACABADO MOBILIARIO OFICINA</w:t>
      </w:r>
    </w:p>
    <w:p w14:paraId="65024CE6" w14:textId="77777777" w:rsidR="00FB385A" w:rsidRPr="00FB385A" w:rsidRDefault="00FB385A" w:rsidP="00FB385A">
      <w:pPr>
        <w:spacing w:after="182"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sz w:val="28"/>
          <w:szCs w:val="22"/>
          <w:lang w:eastAsia="en-US"/>
        </w:rPr>
        <w:t xml:space="preserve"> </w:t>
      </w:r>
      <w:r w:rsidRPr="00FB385A">
        <w:rPr>
          <w:rFonts w:asciiTheme="minorHAnsi" w:eastAsiaTheme="minorHAnsi" w:hAnsiTheme="minorHAnsi" w:cstheme="minorBidi"/>
          <w:sz w:val="22"/>
          <w:szCs w:val="22"/>
          <w:lang w:eastAsia="en-US"/>
        </w:rPr>
        <w:t xml:space="preserve"> </w:t>
      </w:r>
    </w:p>
    <w:p w14:paraId="244CFB8F" w14:textId="77777777" w:rsidR="00FB385A" w:rsidRPr="00FB385A" w:rsidRDefault="00C9309A" w:rsidP="00FB385A">
      <w:pPr>
        <w:pBdr>
          <w:top w:val="single" w:sz="4" w:space="0" w:color="000000"/>
          <w:left w:val="single" w:sz="4" w:space="0" w:color="000000"/>
          <w:bottom w:val="single" w:sz="4" w:space="0" w:color="000000"/>
          <w:right w:val="single" w:sz="4" w:space="0" w:color="000000"/>
        </w:pBdr>
        <w:spacing w:after="60" w:line="259" w:lineRule="auto"/>
        <w:ind w:left="367"/>
        <w:rPr>
          <w:rFonts w:asciiTheme="minorHAnsi" w:eastAsiaTheme="minorHAnsi" w:hAnsiTheme="minorHAnsi" w:cstheme="minorBidi"/>
          <w:sz w:val="22"/>
          <w:szCs w:val="22"/>
          <w:lang w:eastAsia="en-US"/>
        </w:rPr>
      </w:pPr>
      <w:r>
        <w:rPr>
          <w:rFonts w:asciiTheme="minorHAnsi" w:eastAsiaTheme="minorHAnsi" w:hAnsiTheme="minorHAnsi" w:cstheme="minorBidi"/>
          <w:b/>
          <w:sz w:val="22"/>
          <w:szCs w:val="22"/>
          <w:lang w:eastAsia="en-US"/>
        </w:rPr>
        <w:t>1.</w:t>
      </w:r>
      <w:r w:rsidR="00FB385A" w:rsidRPr="00FB385A">
        <w:rPr>
          <w:rFonts w:ascii="Arial" w:eastAsia="Arial" w:hAnsi="Arial" w:cs="Arial"/>
          <w:b/>
          <w:sz w:val="22"/>
          <w:szCs w:val="22"/>
          <w:lang w:eastAsia="en-US"/>
        </w:rPr>
        <w:t xml:space="preserve"> </w:t>
      </w:r>
      <w:r w:rsidR="00FB385A" w:rsidRPr="00FB385A">
        <w:rPr>
          <w:rFonts w:asciiTheme="minorHAnsi" w:eastAsiaTheme="minorHAnsi" w:hAnsiTheme="minorHAnsi" w:cstheme="minorBidi"/>
          <w:b/>
          <w:sz w:val="22"/>
          <w:szCs w:val="22"/>
          <w:lang w:eastAsia="en-US"/>
        </w:rPr>
        <w:t xml:space="preserve">MATERIALES </w:t>
      </w:r>
    </w:p>
    <w:p w14:paraId="385B54EC" w14:textId="77777777" w:rsidR="00C9309A" w:rsidRDefault="00FB385A" w:rsidP="00C9309A">
      <w:pPr>
        <w:spacing w:after="232"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sz w:val="22"/>
          <w:szCs w:val="22"/>
          <w:lang w:eastAsia="en-US"/>
        </w:rPr>
        <w:t xml:space="preserve"> </w:t>
      </w:r>
    </w:p>
    <w:p w14:paraId="22D5AF83" w14:textId="77777777" w:rsidR="00FB385A" w:rsidRPr="00FB385A" w:rsidRDefault="00FB385A" w:rsidP="00C9309A">
      <w:pPr>
        <w:spacing w:after="232" w:line="259" w:lineRule="auto"/>
        <w:ind w:left="12"/>
        <w:rPr>
          <w:rFonts w:asciiTheme="majorHAnsi" w:eastAsiaTheme="majorEastAsia" w:hAnsiTheme="majorHAnsi" w:cstheme="majorBidi"/>
          <w:color w:val="365F91" w:themeColor="accent1" w:themeShade="BF"/>
          <w:sz w:val="26"/>
          <w:szCs w:val="26"/>
          <w:lang w:eastAsia="en-US"/>
        </w:rPr>
      </w:pPr>
      <w:r w:rsidRPr="00FB385A">
        <w:rPr>
          <w:rFonts w:asciiTheme="majorHAnsi" w:eastAsiaTheme="majorEastAsia" w:hAnsiTheme="majorHAnsi" w:cstheme="majorBidi"/>
          <w:color w:val="C25E03"/>
          <w:sz w:val="26"/>
          <w:szCs w:val="26"/>
          <w:u w:val="single" w:color="C25E03"/>
          <w:lang w:eastAsia="en-US"/>
        </w:rPr>
        <w:t>TABLEROS DE PARTÍCULAS</w:t>
      </w:r>
      <w:r w:rsidRPr="00FB385A">
        <w:rPr>
          <w:rFonts w:asciiTheme="majorHAnsi" w:eastAsiaTheme="majorEastAsia" w:hAnsiTheme="majorHAnsi" w:cstheme="majorBidi"/>
          <w:color w:val="C25E03"/>
          <w:sz w:val="26"/>
          <w:szCs w:val="26"/>
          <w:lang w:eastAsia="en-US"/>
        </w:rPr>
        <w:t xml:space="preserve"> </w:t>
      </w:r>
    </w:p>
    <w:tbl>
      <w:tblPr>
        <w:tblStyle w:val="TableGrid1"/>
        <w:tblW w:w="8786" w:type="dxa"/>
        <w:tblInd w:w="-60" w:type="dxa"/>
        <w:tblCellMar>
          <w:top w:w="58" w:type="dxa"/>
          <w:left w:w="72" w:type="dxa"/>
          <w:right w:w="428" w:type="dxa"/>
        </w:tblCellMar>
        <w:tblLook w:val="04A0" w:firstRow="1" w:lastRow="0" w:firstColumn="1" w:lastColumn="0" w:noHBand="0" w:noVBand="1"/>
      </w:tblPr>
      <w:tblGrid>
        <w:gridCol w:w="3824"/>
        <w:gridCol w:w="2693"/>
        <w:gridCol w:w="2269"/>
      </w:tblGrid>
      <w:tr w:rsidR="00FB385A" w:rsidRPr="00FB385A" w14:paraId="68032460" w14:textId="77777777" w:rsidTr="00FB385A">
        <w:trPr>
          <w:trHeight w:val="358"/>
        </w:trPr>
        <w:tc>
          <w:tcPr>
            <w:tcW w:w="3824" w:type="dxa"/>
            <w:tcBorders>
              <w:top w:val="single" w:sz="4" w:space="0" w:color="000000"/>
              <w:left w:val="single" w:sz="4" w:space="0" w:color="000000"/>
              <w:bottom w:val="single" w:sz="4" w:space="0" w:color="000000"/>
              <w:right w:val="single" w:sz="4" w:space="0" w:color="000000"/>
            </w:tcBorders>
          </w:tcPr>
          <w:p w14:paraId="7ABAFCE4" w14:textId="77777777" w:rsidR="00FB385A" w:rsidRPr="00FB385A" w:rsidRDefault="00FB385A" w:rsidP="00FB385A">
            <w:pPr>
              <w:spacing w:line="259" w:lineRule="auto"/>
              <w:rPr>
                <w:rFonts w:asciiTheme="minorHAnsi" w:hAnsiTheme="minorHAnsi"/>
                <w:sz w:val="22"/>
                <w:szCs w:val="22"/>
              </w:rPr>
            </w:pPr>
            <w:r w:rsidRPr="00FB385A">
              <w:rPr>
                <w:rFonts w:asciiTheme="minorHAnsi" w:eastAsiaTheme="minorHAnsi" w:hAnsiTheme="minorHAnsi"/>
                <w:sz w:val="22"/>
                <w:szCs w:val="22"/>
                <w:lang w:eastAsia="en-US"/>
              </w:rPr>
              <w:t xml:space="preserve"> </w:t>
            </w:r>
            <w:r w:rsidRPr="00FB385A">
              <w:rPr>
                <w:rFonts w:asciiTheme="minorHAnsi" w:hAnsiTheme="minorHAnsi"/>
                <w:b/>
                <w:sz w:val="22"/>
                <w:szCs w:val="22"/>
              </w:rPr>
              <w:t xml:space="preserve">ENSAYO </w:t>
            </w:r>
          </w:p>
        </w:tc>
        <w:tc>
          <w:tcPr>
            <w:tcW w:w="2693" w:type="dxa"/>
            <w:tcBorders>
              <w:top w:val="single" w:sz="4" w:space="0" w:color="000000"/>
              <w:left w:val="single" w:sz="4" w:space="0" w:color="000000"/>
              <w:bottom w:val="single" w:sz="4" w:space="0" w:color="000000"/>
              <w:right w:val="single" w:sz="4" w:space="0" w:color="000000"/>
            </w:tcBorders>
          </w:tcPr>
          <w:p w14:paraId="7284C1E4"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NORMA </w:t>
            </w:r>
          </w:p>
        </w:tc>
        <w:tc>
          <w:tcPr>
            <w:tcW w:w="2269" w:type="dxa"/>
            <w:tcBorders>
              <w:top w:val="single" w:sz="4" w:space="0" w:color="000000"/>
              <w:left w:val="single" w:sz="4" w:space="0" w:color="000000"/>
              <w:bottom w:val="single" w:sz="4" w:space="0" w:color="000000"/>
              <w:right w:val="single" w:sz="4" w:space="0" w:color="000000"/>
            </w:tcBorders>
          </w:tcPr>
          <w:p w14:paraId="6A0F4CD3"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ESPECIFICACION </w:t>
            </w:r>
          </w:p>
        </w:tc>
      </w:tr>
      <w:tr w:rsidR="00FB385A" w:rsidRPr="00FB385A" w14:paraId="640915CA" w14:textId="77777777" w:rsidTr="00FB385A">
        <w:trPr>
          <w:trHeight w:val="360"/>
        </w:trPr>
        <w:tc>
          <w:tcPr>
            <w:tcW w:w="3824" w:type="dxa"/>
            <w:tcBorders>
              <w:top w:val="single" w:sz="4" w:space="0" w:color="000000"/>
              <w:left w:val="single" w:sz="4" w:space="0" w:color="000000"/>
              <w:bottom w:val="single" w:sz="4" w:space="0" w:color="000000"/>
              <w:right w:val="single" w:sz="4" w:space="0" w:color="000000"/>
            </w:tcBorders>
          </w:tcPr>
          <w:p w14:paraId="5B975C07"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Densidad </w:t>
            </w:r>
          </w:p>
        </w:tc>
        <w:tc>
          <w:tcPr>
            <w:tcW w:w="2693" w:type="dxa"/>
            <w:tcBorders>
              <w:top w:val="single" w:sz="4" w:space="0" w:color="000000"/>
              <w:left w:val="single" w:sz="4" w:space="0" w:color="000000"/>
              <w:bottom w:val="single" w:sz="4" w:space="0" w:color="000000"/>
              <w:right w:val="single" w:sz="4" w:space="0" w:color="000000"/>
            </w:tcBorders>
          </w:tcPr>
          <w:p w14:paraId="58B25A9F"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323 </w:t>
            </w:r>
          </w:p>
        </w:tc>
        <w:tc>
          <w:tcPr>
            <w:tcW w:w="2269" w:type="dxa"/>
            <w:tcBorders>
              <w:top w:val="single" w:sz="4" w:space="0" w:color="000000"/>
              <w:left w:val="single" w:sz="4" w:space="0" w:color="000000"/>
              <w:bottom w:val="single" w:sz="4" w:space="0" w:color="000000"/>
              <w:right w:val="single" w:sz="4" w:space="0" w:color="000000"/>
            </w:tcBorders>
          </w:tcPr>
          <w:p w14:paraId="4D4B7D0C"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Valor informativo </w:t>
            </w:r>
          </w:p>
        </w:tc>
      </w:tr>
      <w:tr w:rsidR="00FB385A" w:rsidRPr="00FB385A" w14:paraId="000144CF" w14:textId="77777777" w:rsidTr="00FB385A">
        <w:trPr>
          <w:trHeight w:val="358"/>
        </w:trPr>
        <w:tc>
          <w:tcPr>
            <w:tcW w:w="3824" w:type="dxa"/>
            <w:tcBorders>
              <w:top w:val="single" w:sz="4" w:space="0" w:color="000000"/>
              <w:left w:val="single" w:sz="4" w:space="0" w:color="000000"/>
              <w:bottom w:val="single" w:sz="4" w:space="0" w:color="000000"/>
              <w:right w:val="single" w:sz="4" w:space="0" w:color="000000"/>
            </w:tcBorders>
          </w:tcPr>
          <w:p w14:paraId="4B95DDD1"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Contenido de humedad </w:t>
            </w:r>
          </w:p>
        </w:tc>
        <w:tc>
          <w:tcPr>
            <w:tcW w:w="2693" w:type="dxa"/>
            <w:tcBorders>
              <w:top w:val="single" w:sz="4" w:space="0" w:color="000000"/>
              <w:left w:val="single" w:sz="4" w:space="0" w:color="000000"/>
              <w:bottom w:val="single" w:sz="4" w:space="0" w:color="000000"/>
              <w:right w:val="single" w:sz="4" w:space="0" w:color="000000"/>
            </w:tcBorders>
          </w:tcPr>
          <w:p w14:paraId="4F6B894B"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322 </w:t>
            </w:r>
          </w:p>
        </w:tc>
        <w:tc>
          <w:tcPr>
            <w:tcW w:w="2269" w:type="dxa"/>
            <w:tcBorders>
              <w:top w:val="single" w:sz="4" w:space="0" w:color="000000"/>
              <w:left w:val="single" w:sz="4" w:space="0" w:color="000000"/>
              <w:bottom w:val="single" w:sz="4" w:space="0" w:color="000000"/>
              <w:right w:val="single" w:sz="4" w:space="0" w:color="000000"/>
            </w:tcBorders>
          </w:tcPr>
          <w:p w14:paraId="6B7EF17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312:2010 </w:t>
            </w:r>
          </w:p>
        </w:tc>
      </w:tr>
      <w:tr w:rsidR="00FB385A" w:rsidRPr="00FB385A" w14:paraId="5B13AF8E" w14:textId="77777777" w:rsidTr="00FB385A">
        <w:trPr>
          <w:trHeight w:val="360"/>
        </w:trPr>
        <w:tc>
          <w:tcPr>
            <w:tcW w:w="3824" w:type="dxa"/>
            <w:tcBorders>
              <w:top w:val="single" w:sz="4" w:space="0" w:color="000000"/>
              <w:left w:val="single" w:sz="4" w:space="0" w:color="000000"/>
              <w:bottom w:val="single" w:sz="4" w:space="0" w:color="000000"/>
              <w:right w:val="single" w:sz="4" w:space="0" w:color="000000"/>
            </w:tcBorders>
          </w:tcPr>
          <w:p w14:paraId="4BB97B1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 la flexión </w:t>
            </w:r>
          </w:p>
        </w:tc>
        <w:tc>
          <w:tcPr>
            <w:tcW w:w="2693" w:type="dxa"/>
            <w:tcBorders>
              <w:top w:val="single" w:sz="4" w:space="0" w:color="000000"/>
              <w:left w:val="single" w:sz="4" w:space="0" w:color="000000"/>
              <w:bottom w:val="single" w:sz="4" w:space="0" w:color="000000"/>
              <w:right w:val="single" w:sz="4" w:space="0" w:color="000000"/>
            </w:tcBorders>
          </w:tcPr>
          <w:p w14:paraId="25B2E1B1"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310 </w:t>
            </w:r>
          </w:p>
        </w:tc>
        <w:tc>
          <w:tcPr>
            <w:tcW w:w="2269" w:type="dxa"/>
            <w:vMerge w:val="restart"/>
            <w:tcBorders>
              <w:top w:val="single" w:sz="4" w:space="0" w:color="000000"/>
              <w:left w:val="single" w:sz="4" w:space="0" w:color="000000"/>
              <w:bottom w:val="single" w:sz="4" w:space="0" w:color="000000"/>
              <w:right w:val="single" w:sz="4" w:space="0" w:color="000000"/>
            </w:tcBorders>
            <w:vAlign w:val="center"/>
          </w:tcPr>
          <w:p w14:paraId="5A891293" w14:textId="77777777" w:rsidR="00FB385A" w:rsidRPr="00FB385A" w:rsidRDefault="00FB385A" w:rsidP="00FB385A">
            <w:pPr>
              <w:spacing w:after="218" w:line="259" w:lineRule="auto"/>
              <w:rPr>
                <w:rFonts w:asciiTheme="minorHAnsi" w:hAnsiTheme="minorHAnsi"/>
                <w:sz w:val="22"/>
                <w:szCs w:val="22"/>
              </w:rPr>
            </w:pPr>
            <w:r w:rsidRPr="00FB385A">
              <w:rPr>
                <w:rFonts w:asciiTheme="minorHAnsi" w:hAnsiTheme="minorHAnsi"/>
                <w:sz w:val="22"/>
                <w:szCs w:val="22"/>
              </w:rPr>
              <w:t xml:space="preserve">UNE-EN 312:2010  </w:t>
            </w:r>
          </w:p>
          <w:p w14:paraId="579A71FC"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(TIPO P2) </w:t>
            </w:r>
          </w:p>
        </w:tc>
      </w:tr>
      <w:tr w:rsidR="00FB385A" w:rsidRPr="00FB385A" w14:paraId="742A4AFB" w14:textId="77777777" w:rsidTr="00FB385A">
        <w:trPr>
          <w:trHeight w:val="358"/>
        </w:trPr>
        <w:tc>
          <w:tcPr>
            <w:tcW w:w="3824" w:type="dxa"/>
            <w:tcBorders>
              <w:top w:val="single" w:sz="4" w:space="0" w:color="000000"/>
              <w:left w:val="single" w:sz="4" w:space="0" w:color="000000"/>
              <w:bottom w:val="single" w:sz="4" w:space="0" w:color="000000"/>
              <w:right w:val="single" w:sz="4" w:space="0" w:color="000000"/>
            </w:tcBorders>
          </w:tcPr>
          <w:p w14:paraId="1D42C0B7"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Módulo de elasticidad en flexión </w:t>
            </w:r>
          </w:p>
        </w:tc>
        <w:tc>
          <w:tcPr>
            <w:tcW w:w="2693" w:type="dxa"/>
            <w:tcBorders>
              <w:top w:val="single" w:sz="4" w:space="0" w:color="000000"/>
              <w:left w:val="single" w:sz="4" w:space="0" w:color="000000"/>
              <w:bottom w:val="single" w:sz="4" w:space="0" w:color="000000"/>
              <w:right w:val="single" w:sz="4" w:space="0" w:color="000000"/>
            </w:tcBorders>
          </w:tcPr>
          <w:p w14:paraId="24E7F61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310 </w:t>
            </w:r>
          </w:p>
        </w:tc>
        <w:tc>
          <w:tcPr>
            <w:tcW w:w="0" w:type="auto"/>
            <w:vMerge/>
            <w:tcBorders>
              <w:top w:val="nil"/>
              <w:left w:val="single" w:sz="4" w:space="0" w:color="000000"/>
              <w:bottom w:val="nil"/>
              <w:right w:val="single" w:sz="4" w:space="0" w:color="000000"/>
            </w:tcBorders>
          </w:tcPr>
          <w:p w14:paraId="71D78586" w14:textId="77777777" w:rsidR="00FB385A" w:rsidRPr="00FB385A" w:rsidRDefault="00FB385A" w:rsidP="00FB385A">
            <w:pPr>
              <w:spacing w:after="160" w:line="259" w:lineRule="auto"/>
              <w:rPr>
                <w:rFonts w:asciiTheme="minorHAnsi" w:hAnsiTheme="minorHAnsi"/>
                <w:sz w:val="22"/>
                <w:szCs w:val="22"/>
              </w:rPr>
            </w:pPr>
          </w:p>
        </w:tc>
      </w:tr>
      <w:tr w:rsidR="00FB385A" w:rsidRPr="00FB385A" w14:paraId="05E7CEA1" w14:textId="77777777" w:rsidTr="00FB385A">
        <w:trPr>
          <w:trHeight w:val="360"/>
        </w:trPr>
        <w:tc>
          <w:tcPr>
            <w:tcW w:w="3824" w:type="dxa"/>
            <w:tcBorders>
              <w:top w:val="single" w:sz="4" w:space="0" w:color="000000"/>
              <w:left w:val="single" w:sz="4" w:space="0" w:color="000000"/>
              <w:bottom w:val="single" w:sz="4" w:space="0" w:color="000000"/>
              <w:right w:val="single" w:sz="4" w:space="0" w:color="000000"/>
            </w:tcBorders>
          </w:tcPr>
          <w:p w14:paraId="158B6F34"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Cohesión interna </w:t>
            </w:r>
          </w:p>
        </w:tc>
        <w:tc>
          <w:tcPr>
            <w:tcW w:w="2693" w:type="dxa"/>
            <w:tcBorders>
              <w:top w:val="single" w:sz="4" w:space="0" w:color="000000"/>
              <w:left w:val="single" w:sz="4" w:space="0" w:color="000000"/>
              <w:bottom w:val="single" w:sz="4" w:space="0" w:color="000000"/>
              <w:right w:val="single" w:sz="4" w:space="0" w:color="000000"/>
            </w:tcBorders>
          </w:tcPr>
          <w:p w14:paraId="2135E6A6"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319 </w:t>
            </w:r>
          </w:p>
        </w:tc>
        <w:tc>
          <w:tcPr>
            <w:tcW w:w="0" w:type="auto"/>
            <w:vMerge/>
            <w:tcBorders>
              <w:top w:val="nil"/>
              <w:left w:val="single" w:sz="4" w:space="0" w:color="000000"/>
              <w:bottom w:val="nil"/>
              <w:right w:val="single" w:sz="4" w:space="0" w:color="000000"/>
            </w:tcBorders>
          </w:tcPr>
          <w:p w14:paraId="2BDE3018" w14:textId="77777777" w:rsidR="00FB385A" w:rsidRPr="00FB385A" w:rsidRDefault="00FB385A" w:rsidP="00FB385A">
            <w:pPr>
              <w:spacing w:after="160" w:line="259" w:lineRule="auto"/>
              <w:rPr>
                <w:rFonts w:asciiTheme="minorHAnsi" w:hAnsiTheme="minorHAnsi"/>
                <w:sz w:val="22"/>
                <w:szCs w:val="22"/>
              </w:rPr>
            </w:pPr>
          </w:p>
        </w:tc>
      </w:tr>
      <w:tr w:rsidR="00FB385A" w:rsidRPr="00FB385A" w14:paraId="5D0C064A" w14:textId="77777777" w:rsidTr="00FB385A">
        <w:trPr>
          <w:trHeight w:val="358"/>
        </w:trPr>
        <w:tc>
          <w:tcPr>
            <w:tcW w:w="3824" w:type="dxa"/>
            <w:tcBorders>
              <w:top w:val="single" w:sz="4" w:space="0" w:color="000000"/>
              <w:left w:val="single" w:sz="4" w:space="0" w:color="000000"/>
              <w:bottom w:val="single" w:sz="4" w:space="0" w:color="000000"/>
              <w:right w:val="single" w:sz="4" w:space="0" w:color="000000"/>
            </w:tcBorders>
          </w:tcPr>
          <w:p w14:paraId="28EEBC06"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al arranque de superficie </w:t>
            </w:r>
          </w:p>
        </w:tc>
        <w:tc>
          <w:tcPr>
            <w:tcW w:w="2693" w:type="dxa"/>
            <w:tcBorders>
              <w:top w:val="single" w:sz="4" w:space="0" w:color="000000"/>
              <w:left w:val="single" w:sz="4" w:space="0" w:color="000000"/>
              <w:bottom w:val="single" w:sz="4" w:space="0" w:color="000000"/>
              <w:right w:val="single" w:sz="4" w:space="0" w:color="000000"/>
            </w:tcBorders>
          </w:tcPr>
          <w:p w14:paraId="69AFFB3C"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311 </w:t>
            </w:r>
          </w:p>
        </w:tc>
        <w:tc>
          <w:tcPr>
            <w:tcW w:w="0" w:type="auto"/>
            <w:vMerge/>
            <w:tcBorders>
              <w:top w:val="nil"/>
              <w:left w:val="single" w:sz="4" w:space="0" w:color="000000"/>
              <w:bottom w:val="single" w:sz="4" w:space="0" w:color="000000"/>
              <w:right w:val="single" w:sz="4" w:space="0" w:color="000000"/>
            </w:tcBorders>
          </w:tcPr>
          <w:p w14:paraId="1F460A76" w14:textId="77777777" w:rsidR="00FB385A" w:rsidRPr="00FB385A" w:rsidRDefault="00FB385A" w:rsidP="00FB385A">
            <w:pPr>
              <w:spacing w:after="160" w:line="259" w:lineRule="auto"/>
              <w:rPr>
                <w:rFonts w:asciiTheme="minorHAnsi" w:hAnsiTheme="minorHAnsi"/>
                <w:sz w:val="22"/>
                <w:szCs w:val="22"/>
              </w:rPr>
            </w:pPr>
          </w:p>
        </w:tc>
      </w:tr>
      <w:tr w:rsidR="00FB385A" w:rsidRPr="00FB385A" w14:paraId="1039224A" w14:textId="77777777" w:rsidTr="00FB385A">
        <w:trPr>
          <w:trHeight w:val="360"/>
        </w:trPr>
        <w:tc>
          <w:tcPr>
            <w:tcW w:w="3824" w:type="dxa"/>
            <w:tcBorders>
              <w:top w:val="single" w:sz="4" w:space="0" w:color="000000"/>
              <w:left w:val="single" w:sz="4" w:space="0" w:color="000000"/>
              <w:bottom w:val="single" w:sz="4" w:space="0" w:color="000000"/>
              <w:right w:val="single" w:sz="4" w:space="0" w:color="000000"/>
            </w:tcBorders>
          </w:tcPr>
          <w:p w14:paraId="315A3248"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al arranque de tornillos </w:t>
            </w:r>
          </w:p>
        </w:tc>
        <w:tc>
          <w:tcPr>
            <w:tcW w:w="2693" w:type="dxa"/>
            <w:tcBorders>
              <w:top w:val="single" w:sz="4" w:space="0" w:color="000000"/>
              <w:left w:val="single" w:sz="4" w:space="0" w:color="000000"/>
              <w:bottom w:val="single" w:sz="4" w:space="0" w:color="000000"/>
              <w:right w:val="single" w:sz="4" w:space="0" w:color="000000"/>
            </w:tcBorders>
          </w:tcPr>
          <w:p w14:paraId="6C47AF1F"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ISO 13446 </w:t>
            </w:r>
          </w:p>
        </w:tc>
        <w:tc>
          <w:tcPr>
            <w:tcW w:w="2269" w:type="dxa"/>
            <w:tcBorders>
              <w:top w:val="single" w:sz="4" w:space="0" w:color="000000"/>
              <w:left w:val="single" w:sz="4" w:space="0" w:color="000000"/>
              <w:bottom w:val="single" w:sz="4" w:space="0" w:color="000000"/>
              <w:right w:val="single" w:sz="4" w:space="0" w:color="000000"/>
            </w:tcBorders>
          </w:tcPr>
          <w:p w14:paraId="15163698"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Valor informativo </w:t>
            </w:r>
          </w:p>
        </w:tc>
      </w:tr>
      <w:tr w:rsidR="00FB385A" w:rsidRPr="00FB385A" w14:paraId="6CBE67B5" w14:textId="77777777" w:rsidTr="00FB385A">
        <w:trPr>
          <w:trHeight w:val="867"/>
        </w:trPr>
        <w:tc>
          <w:tcPr>
            <w:tcW w:w="3824" w:type="dxa"/>
            <w:tcBorders>
              <w:top w:val="single" w:sz="4" w:space="0" w:color="000000"/>
              <w:left w:val="single" w:sz="4" w:space="0" w:color="000000"/>
              <w:bottom w:val="single" w:sz="4" w:space="0" w:color="000000"/>
              <w:right w:val="single" w:sz="4" w:space="0" w:color="000000"/>
            </w:tcBorders>
            <w:vAlign w:val="center"/>
          </w:tcPr>
          <w:p w14:paraId="7AE525C7"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Contenido de formaldehído </w:t>
            </w:r>
          </w:p>
        </w:tc>
        <w:tc>
          <w:tcPr>
            <w:tcW w:w="2693" w:type="dxa"/>
            <w:tcBorders>
              <w:top w:val="single" w:sz="4" w:space="0" w:color="000000"/>
              <w:left w:val="single" w:sz="4" w:space="0" w:color="000000"/>
              <w:bottom w:val="single" w:sz="4" w:space="0" w:color="000000"/>
              <w:right w:val="single" w:sz="4" w:space="0" w:color="000000"/>
            </w:tcBorders>
          </w:tcPr>
          <w:p w14:paraId="43E74CA3" w14:textId="77777777" w:rsidR="00FB385A" w:rsidRPr="00FB385A" w:rsidRDefault="00FB385A" w:rsidP="00FB385A">
            <w:pPr>
              <w:spacing w:after="218" w:line="259" w:lineRule="auto"/>
              <w:rPr>
                <w:rFonts w:asciiTheme="minorHAnsi" w:hAnsiTheme="minorHAnsi"/>
                <w:sz w:val="22"/>
                <w:szCs w:val="22"/>
              </w:rPr>
            </w:pPr>
            <w:r w:rsidRPr="00FB385A">
              <w:rPr>
                <w:rFonts w:asciiTheme="minorHAnsi" w:hAnsiTheme="minorHAnsi"/>
                <w:sz w:val="22"/>
                <w:szCs w:val="22"/>
              </w:rPr>
              <w:t xml:space="preserve">UNE-EN 120 </w:t>
            </w:r>
          </w:p>
          <w:p w14:paraId="1B73E11C"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717-2 </w:t>
            </w:r>
          </w:p>
        </w:tc>
        <w:tc>
          <w:tcPr>
            <w:tcW w:w="2269" w:type="dxa"/>
            <w:tcBorders>
              <w:top w:val="single" w:sz="4" w:space="0" w:color="000000"/>
              <w:left w:val="single" w:sz="4" w:space="0" w:color="000000"/>
              <w:bottom w:val="single" w:sz="4" w:space="0" w:color="000000"/>
              <w:right w:val="single" w:sz="4" w:space="0" w:color="000000"/>
            </w:tcBorders>
          </w:tcPr>
          <w:p w14:paraId="478FA51F" w14:textId="77777777" w:rsidR="00FB385A" w:rsidRPr="00FB385A" w:rsidRDefault="00FB385A" w:rsidP="00FB385A">
            <w:pPr>
              <w:spacing w:line="259" w:lineRule="auto"/>
              <w:ind w:right="184"/>
              <w:rPr>
                <w:rFonts w:asciiTheme="minorHAnsi" w:hAnsiTheme="minorHAnsi"/>
                <w:sz w:val="22"/>
                <w:szCs w:val="22"/>
              </w:rPr>
            </w:pPr>
            <w:r w:rsidRPr="00FB385A">
              <w:rPr>
                <w:rFonts w:asciiTheme="minorHAnsi" w:hAnsiTheme="minorHAnsi"/>
                <w:sz w:val="22"/>
                <w:szCs w:val="22"/>
              </w:rPr>
              <w:t xml:space="preserve">Clasificación E1  o equivalente </w:t>
            </w:r>
          </w:p>
        </w:tc>
      </w:tr>
    </w:tbl>
    <w:p w14:paraId="5F9D759A" w14:textId="77777777" w:rsidR="00FB385A" w:rsidRPr="00FB385A" w:rsidRDefault="00FB385A" w:rsidP="00FB385A">
      <w:pPr>
        <w:spacing w:after="227" w:line="276" w:lineRule="auto"/>
        <w:ind w:left="7" w:right="414"/>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22"/>
          <w:szCs w:val="22"/>
          <w:lang w:eastAsia="en-US"/>
        </w:rPr>
        <w:t xml:space="preserve">Especificación según UNE 89401-2:2008, UNE 89401-3:2008 y UNE 89401-4:2010 </w:t>
      </w:r>
    </w:p>
    <w:p w14:paraId="36B56FAF" w14:textId="77777777" w:rsidR="00FB385A" w:rsidRPr="00FB385A" w:rsidRDefault="00FB385A" w:rsidP="00C9309A">
      <w:pPr>
        <w:spacing w:after="218" w:line="259" w:lineRule="auto"/>
        <w:ind w:left="12"/>
        <w:rPr>
          <w:rFonts w:asciiTheme="majorHAnsi" w:eastAsiaTheme="majorEastAsia" w:hAnsiTheme="majorHAnsi" w:cstheme="majorBidi"/>
          <w:color w:val="365F91" w:themeColor="accent1" w:themeShade="BF"/>
          <w:sz w:val="26"/>
          <w:szCs w:val="26"/>
          <w:lang w:eastAsia="en-US"/>
        </w:rPr>
      </w:pPr>
      <w:r w:rsidRPr="00FB385A">
        <w:rPr>
          <w:rFonts w:asciiTheme="minorHAnsi" w:eastAsiaTheme="minorHAnsi" w:hAnsiTheme="minorHAnsi" w:cstheme="minorBidi"/>
          <w:sz w:val="22"/>
          <w:szCs w:val="22"/>
          <w:lang w:eastAsia="en-US"/>
        </w:rPr>
        <w:t xml:space="preserve"> </w:t>
      </w:r>
      <w:r w:rsidRPr="00FB385A">
        <w:rPr>
          <w:rFonts w:asciiTheme="majorHAnsi" w:eastAsiaTheme="majorEastAsia" w:hAnsiTheme="majorHAnsi" w:cstheme="majorBidi"/>
          <w:color w:val="C25E03"/>
          <w:sz w:val="26"/>
          <w:szCs w:val="26"/>
          <w:u w:val="single" w:color="C25E03"/>
          <w:lang w:eastAsia="en-US"/>
        </w:rPr>
        <w:t>TABLEROS DE FIBRAS</w:t>
      </w:r>
      <w:r w:rsidRPr="00FB385A">
        <w:rPr>
          <w:rFonts w:asciiTheme="majorHAnsi" w:eastAsiaTheme="majorEastAsia" w:hAnsiTheme="majorHAnsi" w:cstheme="majorBidi"/>
          <w:color w:val="C25E03"/>
          <w:sz w:val="26"/>
          <w:szCs w:val="26"/>
          <w:lang w:eastAsia="en-US"/>
        </w:rPr>
        <w:t xml:space="preserve"> </w:t>
      </w:r>
    </w:p>
    <w:tbl>
      <w:tblPr>
        <w:tblStyle w:val="TableGrid1"/>
        <w:tblW w:w="8798" w:type="dxa"/>
        <w:tblInd w:w="-65" w:type="dxa"/>
        <w:tblCellMar>
          <w:top w:w="48" w:type="dxa"/>
          <w:left w:w="72" w:type="dxa"/>
          <w:right w:w="115" w:type="dxa"/>
        </w:tblCellMar>
        <w:tblLook w:val="04A0" w:firstRow="1" w:lastRow="0" w:firstColumn="1" w:lastColumn="0" w:noHBand="0" w:noVBand="1"/>
      </w:tblPr>
      <w:tblGrid>
        <w:gridCol w:w="3834"/>
        <w:gridCol w:w="2688"/>
        <w:gridCol w:w="2276"/>
      </w:tblGrid>
      <w:tr w:rsidR="00FB385A" w:rsidRPr="00FB385A" w14:paraId="2F30B83A" w14:textId="77777777" w:rsidTr="00C9309A">
        <w:trPr>
          <w:trHeight w:val="358"/>
        </w:trPr>
        <w:tc>
          <w:tcPr>
            <w:tcW w:w="3834" w:type="dxa"/>
            <w:tcBorders>
              <w:top w:val="single" w:sz="4" w:space="0" w:color="000000"/>
              <w:left w:val="single" w:sz="4" w:space="0" w:color="000000"/>
              <w:bottom w:val="single" w:sz="4" w:space="0" w:color="000000"/>
              <w:right w:val="single" w:sz="4" w:space="0" w:color="000000"/>
            </w:tcBorders>
          </w:tcPr>
          <w:p w14:paraId="698A6523" w14:textId="77777777" w:rsidR="00FB385A" w:rsidRPr="00FB385A" w:rsidRDefault="00FB385A" w:rsidP="00FB385A">
            <w:pPr>
              <w:spacing w:line="259" w:lineRule="auto"/>
              <w:rPr>
                <w:rFonts w:asciiTheme="minorHAnsi" w:hAnsiTheme="minorHAnsi"/>
                <w:sz w:val="22"/>
                <w:szCs w:val="22"/>
              </w:rPr>
            </w:pPr>
            <w:r w:rsidRPr="00FB385A">
              <w:rPr>
                <w:rFonts w:asciiTheme="minorHAnsi" w:eastAsiaTheme="minorHAnsi" w:hAnsiTheme="minorHAnsi"/>
                <w:sz w:val="22"/>
                <w:szCs w:val="22"/>
                <w:lang w:eastAsia="en-US"/>
              </w:rPr>
              <w:t xml:space="preserve"> </w:t>
            </w:r>
            <w:r w:rsidRPr="00FB385A">
              <w:rPr>
                <w:rFonts w:asciiTheme="minorHAnsi" w:hAnsiTheme="minorHAnsi"/>
                <w:b/>
                <w:sz w:val="22"/>
                <w:szCs w:val="22"/>
              </w:rPr>
              <w:t xml:space="preserve">ENSAYO </w:t>
            </w:r>
          </w:p>
        </w:tc>
        <w:tc>
          <w:tcPr>
            <w:tcW w:w="2688" w:type="dxa"/>
            <w:tcBorders>
              <w:top w:val="single" w:sz="4" w:space="0" w:color="000000"/>
              <w:left w:val="single" w:sz="4" w:space="0" w:color="000000"/>
              <w:bottom w:val="single" w:sz="4" w:space="0" w:color="000000"/>
              <w:right w:val="single" w:sz="4" w:space="0" w:color="000000"/>
            </w:tcBorders>
          </w:tcPr>
          <w:p w14:paraId="7D56E46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NORMA </w:t>
            </w:r>
          </w:p>
        </w:tc>
        <w:tc>
          <w:tcPr>
            <w:tcW w:w="2276" w:type="dxa"/>
            <w:tcBorders>
              <w:top w:val="single" w:sz="4" w:space="0" w:color="000000"/>
              <w:left w:val="single" w:sz="4" w:space="0" w:color="000000"/>
              <w:bottom w:val="single" w:sz="4" w:space="0" w:color="000000"/>
              <w:right w:val="single" w:sz="4" w:space="0" w:color="000000"/>
            </w:tcBorders>
          </w:tcPr>
          <w:p w14:paraId="09842FF6"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ESPECIFICACION </w:t>
            </w:r>
          </w:p>
        </w:tc>
      </w:tr>
      <w:tr w:rsidR="00FB385A" w:rsidRPr="00FB385A" w14:paraId="6ADDAE5A" w14:textId="77777777" w:rsidTr="00C9309A">
        <w:trPr>
          <w:trHeight w:val="361"/>
        </w:trPr>
        <w:tc>
          <w:tcPr>
            <w:tcW w:w="3834" w:type="dxa"/>
            <w:tcBorders>
              <w:top w:val="single" w:sz="4" w:space="0" w:color="000000"/>
              <w:left w:val="single" w:sz="4" w:space="0" w:color="000000"/>
              <w:bottom w:val="single" w:sz="4" w:space="0" w:color="000000"/>
              <w:right w:val="single" w:sz="4" w:space="0" w:color="000000"/>
            </w:tcBorders>
          </w:tcPr>
          <w:p w14:paraId="7B1843F6"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Densidad </w:t>
            </w:r>
          </w:p>
        </w:tc>
        <w:tc>
          <w:tcPr>
            <w:tcW w:w="2688" w:type="dxa"/>
            <w:tcBorders>
              <w:top w:val="single" w:sz="4" w:space="0" w:color="000000"/>
              <w:left w:val="single" w:sz="4" w:space="0" w:color="000000"/>
              <w:bottom w:val="single" w:sz="4" w:space="0" w:color="000000"/>
              <w:right w:val="single" w:sz="4" w:space="0" w:color="000000"/>
            </w:tcBorders>
          </w:tcPr>
          <w:p w14:paraId="6CF42BBA"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323 </w:t>
            </w:r>
          </w:p>
        </w:tc>
        <w:tc>
          <w:tcPr>
            <w:tcW w:w="2276" w:type="dxa"/>
            <w:tcBorders>
              <w:top w:val="single" w:sz="4" w:space="0" w:color="000000"/>
              <w:left w:val="single" w:sz="4" w:space="0" w:color="000000"/>
              <w:bottom w:val="single" w:sz="4" w:space="0" w:color="000000"/>
              <w:right w:val="single" w:sz="4" w:space="0" w:color="000000"/>
            </w:tcBorders>
          </w:tcPr>
          <w:p w14:paraId="6E3E660B"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Valor informativo </w:t>
            </w:r>
          </w:p>
        </w:tc>
      </w:tr>
      <w:tr w:rsidR="00FB385A" w:rsidRPr="00FB385A" w14:paraId="67460CA5" w14:textId="77777777" w:rsidTr="00C9309A">
        <w:trPr>
          <w:trHeight w:val="358"/>
        </w:trPr>
        <w:tc>
          <w:tcPr>
            <w:tcW w:w="3834" w:type="dxa"/>
            <w:tcBorders>
              <w:top w:val="single" w:sz="4" w:space="0" w:color="000000"/>
              <w:left w:val="single" w:sz="4" w:space="0" w:color="000000"/>
              <w:bottom w:val="single" w:sz="4" w:space="0" w:color="000000"/>
              <w:right w:val="single" w:sz="4" w:space="0" w:color="000000"/>
            </w:tcBorders>
          </w:tcPr>
          <w:p w14:paraId="5576A45C"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Contenido de humedad </w:t>
            </w:r>
          </w:p>
        </w:tc>
        <w:tc>
          <w:tcPr>
            <w:tcW w:w="2688" w:type="dxa"/>
            <w:tcBorders>
              <w:top w:val="single" w:sz="4" w:space="0" w:color="000000"/>
              <w:left w:val="single" w:sz="4" w:space="0" w:color="000000"/>
              <w:bottom w:val="single" w:sz="4" w:space="0" w:color="000000"/>
              <w:right w:val="single" w:sz="4" w:space="0" w:color="000000"/>
            </w:tcBorders>
          </w:tcPr>
          <w:p w14:paraId="438C4C64"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322 </w:t>
            </w:r>
          </w:p>
        </w:tc>
        <w:tc>
          <w:tcPr>
            <w:tcW w:w="2276" w:type="dxa"/>
            <w:tcBorders>
              <w:top w:val="single" w:sz="4" w:space="0" w:color="000000"/>
              <w:left w:val="single" w:sz="4" w:space="0" w:color="000000"/>
              <w:bottom w:val="single" w:sz="4" w:space="0" w:color="000000"/>
              <w:right w:val="single" w:sz="4" w:space="0" w:color="000000"/>
            </w:tcBorders>
          </w:tcPr>
          <w:p w14:paraId="785B728A"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622-1:2004 </w:t>
            </w:r>
          </w:p>
        </w:tc>
      </w:tr>
      <w:tr w:rsidR="00FB385A" w:rsidRPr="00FB385A" w14:paraId="3BE3B696" w14:textId="77777777" w:rsidTr="00C9309A">
        <w:trPr>
          <w:trHeight w:val="360"/>
        </w:trPr>
        <w:tc>
          <w:tcPr>
            <w:tcW w:w="3834" w:type="dxa"/>
            <w:tcBorders>
              <w:top w:val="single" w:sz="4" w:space="0" w:color="000000"/>
              <w:left w:val="single" w:sz="4" w:space="0" w:color="000000"/>
              <w:bottom w:val="single" w:sz="4" w:space="0" w:color="000000"/>
              <w:right w:val="single" w:sz="4" w:space="0" w:color="000000"/>
            </w:tcBorders>
          </w:tcPr>
          <w:p w14:paraId="0560012B"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 la flexión </w:t>
            </w:r>
          </w:p>
        </w:tc>
        <w:tc>
          <w:tcPr>
            <w:tcW w:w="2688" w:type="dxa"/>
            <w:tcBorders>
              <w:top w:val="single" w:sz="4" w:space="0" w:color="000000"/>
              <w:left w:val="single" w:sz="4" w:space="0" w:color="000000"/>
              <w:bottom w:val="single" w:sz="4" w:space="0" w:color="000000"/>
              <w:right w:val="single" w:sz="4" w:space="0" w:color="000000"/>
            </w:tcBorders>
          </w:tcPr>
          <w:p w14:paraId="4F197F53"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310 </w:t>
            </w:r>
          </w:p>
        </w:tc>
        <w:tc>
          <w:tcPr>
            <w:tcW w:w="2276" w:type="dxa"/>
            <w:vMerge w:val="restart"/>
            <w:tcBorders>
              <w:top w:val="single" w:sz="4" w:space="0" w:color="000000"/>
              <w:left w:val="single" w:sz="4" w:space="0" w:color="000000"/>
              <w:bottom w:val="single" w:sz="4" w:space="0" w:color="000000"/>
              <w:right w:val="single" w:sz="4" w:space="0" w:color="000000"/>
            </w:tcBorders>
            <w:vAlign w:val="center"/>
          </w:tcPr>
          <w:p w14:paraId="20366F8B" w14:textId="77777777" w:rsidR="00FB385A" w:rsidRPr="00FB385A" w:rsidRDefault="00FB385A" w:rsidP="00FB385A">
            <w:pPr>
              <w:spacing w:after="218" w:line="259" w:lineRule="auto"/>
              <w:rPr>
                <w:rFonts w:asciiTheme="minorHAnsi" w:hAnsiTheme="minorHAnsi"/>
                <w:sz w:val="22"/>
                <w:szCs w:val="22"/>
              </w:rPr>
            </w:pPr>
            <w:r w:rsidRPr="00FB385A">
              <w:rPr>
                <w:rFonts w:asciiTheme="minorHAnsi" w:hAnsiTheme="minorHAnsi"/>
                <w:sz w:val="22"/>
                <w:szCs w:val="22"/>
              </w:rPr>
              <w:t xml:space="preserve">UNE-EN 622-5:2010 </w:t>
            </w:r>
          </w:p>
          <w:p w14:paraId="6361D98C"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(AMBIENTE SECO) </w:t>
            </w:r>
          </w:p>
        </w:tc>
      </w:tr>
      <w:tr w:rsidR="00FB385A" w:rsidRPr="00FB385A" w14:paraId="6A69924D" w14:textId="77777777" w:rsidTr="00C9309A">
        <w:trPr>
          <w:trHeight w:val="358"/>
        </w:trPr>
        <w:tc>
          <w:tcPr>
            <w:tcW w:w="3834" w:type="dxa"/>
            <w:tcBorders>
              <w:top w:val="single" w:sz="4" w:space="0" w:color="000000"/>
              <w:left w:val="single" w:sz="4" w:space="0" w:color="000000"/>
              <w:bottom w:val="single" w:sz="4" w:space="0" w:color="000000"/>
              <w:right w:val="single" w:sz="4" w:space="0" w:color="000000"/>
            </w:tcBorders>
          </w:tcPr>
          <w:p w14:paraId="29E07375"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Módulo de elasticidad en flexión </w:t>
            </w:r>
          </w:p>
        </w:tc>
        <w:tc>
          <w:tcPr>
            <w:tcW w:w="2688" w:type="dxa"/>
            <w:tcBorders>
              <w:top w:val="single" w:sz="4" w:space="0" w:color="000000"/>
              <w:left w:val="single" w:sz="4" w:space="0" w:color="000000"/>
              <w:bottom w:val="single" w:sz="4" w:space="0" w:color="000000"/>
              <w:right w:val="single" w:sz="4" w:space="0" w:color="000000"/>
            </w:tcBorders>
          </w:tcPr>
          <w:p w14:paraId="22BA169D"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310 </w:t>
            </w:r>
          </w:p>
        </w:tc>
        <w:tc>
          <w:tcPr>
            <w:tcW w:w="0" w:type="auto"/>
            <w:vMerge/>
            <w:tcBorders>
              <w:top w:val="nil"/>
              <w:left w:val="single" w:sz="4" w:space="0" w:color="000000"/>
              <w:bottom w:val="nil"/>
              <w:right w:val="single" w:sz="4" w:space="0" w:color="000000"/>
            </w:tcBorders>
          </w:tcPr>
          <w:p w14:paraId="580246F9" w14:textId="77777777" w:rsidR="00FB385A" w:rsidRPr="00FB385A" w:rsidRDefault="00FB385A" w:rsidP="00FB385A">
            <w:pPr>
              <w:spacing w:after="160" w:line="259" w:lineRule="auto"/>
              <w:rPr>
                <w:rFonts w:asciiTheme="minorHAnsi" w:hAnsiTheme="minorHAnsi"/>
                <w:sz w:val="22"/>
                <w:szCs w:val="22"/>
              </w:rPr>
            </w:pPr>
          </w:p>
        </w:tc>
      </w:tr>
      <w:tr w:rsidR="00FB385A" w:rsidRPr="00FB385A" w14:paraId="3A0FCB2C" w14:textId="77777777" w:rsidTr="00C9309A">
        <w:trPr>
          <w:trHeight w:val="667"/>
        </w:trPr>
        <w:tc>
          <w:tcPr>
            <w:tcW w:w="3834" w:type="dxa"/>
            <w:tcBorders>
              <w:top w:val="single" w:sz="4" w:space="0" w:color="000000"/>
              <w:left w:val="single" w:sz="4" w:space="0" w:color="000000"/>
              <w:bottom w:val="single" w:sz="4" w:space="0" w:color="000000"/>
              <w:right w:val="single" w:sz="4" w:space="0" w:color="000000"/>
            </w:tcBorders>
          </w:tcPr>
          <w:p w14:paraId="6F1E77A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 la tracción perpendicular a las caras </w:t>
            </w:r>
          </w:p>
        </w:tc>
        <w:tc>
          <w:tcPr>
            <w:tcW w:w="2688" w:type="dxa"/>
            <w:tcBorders>
              <w:top w:val="single" w:sz="4" w:space="0" w:color="000000"/>
              <w:left w:val="single" w:sz="4" w:space="0" w:color="000000"/>
              <w:bottom w:val="single" w:sz="4" w:space="0" w:color="000000"/>
              <w:right w:val="single" w:sz="4" w:space="0" w:color="000000"/>
            </w:tcBorders>
            <w:vAlign w:val="center"/>
          </w:tcPr>
          <w:p w14:paraId="7EE0254A"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319 </w:t>
            </w:r>
          </w:p>
        </w:tc>
        <w:tc>
          <w:tcPr>
            <w:tcW w:w="0" w:type="auto"/>
            <w:vMerge/>
            <w:tcBorders>
              <w:top w:val="nil"/>
              <w:left w:val="single" w:sz="4" w:space="0" w:color="000000"/>
              <w:bottom w:val="nil"/>
              <w:right w:val="single" w:sz="4" w:space="0" w:color="000000"/>
            </w:tcBorders>
          </w:tcPr>
          <w:p w14:paraId="780384EF" w14:textId="77777777" w:rsidR="00FB385A" w:rsidRPr="00FB385A" w:rsidRDefault="00FB385A" w:rsidP="00FB385A">
            <w:pPr>
              <w:spacing w:after="160" w:line="259" w:lineRule="auto"/>
              <w:rPr>
                <w:rFonts w:asciiTheme="minorHAnsi" w:hAnsiTheme="minorHAnsi"/>
                <w:sz w:val="22"/>
                <w:szCs w:val="22"/>
              </w:rPr>
            </w:pPr>
          </w:p>
        </w:tc>
      </w:tr>
      <w:tr w:rsidR="00FB385A" w:rsidRPr="00FB385A" w14:paraId="4EAB46DF" w14:textId="77777777" w:rsidTr="00C9309A">
        <w:trPr>
          <w:trHeight w:val="360"/>
        </w:trPr>
        <w:tc>
          <w:tcPr>
            <w:tcW w:w="3834" w:type="dxa"/>
            <w:tcBorders>
              <w:top w:val="single" w:sz="4" w:space="0" w:color="000000"/>
              <w:left w:val="single" w:sz="4" w:space="0" w:color="000000"/>
              <w:bottom w:val="single" w:sz="4" w:space="0" w:color="000000"/>
              <w:right w:val="single" w:sz="4" w:space="0" w:color="000000"/>
            </w:tcBorders>
          </w:tcPr>
          <w:p w14:paraId="0AF224B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Hinchazón en espesor 24 horas </w:t>
            </w:r>
          </w:p>
        </w:tc>
        <w:tc>
          <w:tcPr>
            <w:tcW w:w="2688" w:type="dxa"/>
            <w:tcBorders>
              <w:top w:val="single" w:sz="4" w:space="0" w:color="000000"/>
              <w:left w:val="single" w:sz="4" w:space="0" w:color="000000"/>
              <w:bottom w:val="single" w:sz="4" w:space="0" w:color="000000"/>
              <w:right w:val="single" w:sz="4" w:space="0" w:color="000000"/>
            </w:tcBorders>
          </w:tcPr>
          <w:p w14:paraId="06763547"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317 </w:t>
            </w:r>
          </w:p>
        </w:tc>
        <w:tc>
          <w:tcPr>
            <w:tcW w:w="0" w:type="auto"/>
            <w:vMerge/>
            <w:tcBorders>
              <w:top w:val="nil"/>
              <w:left w:val="single" w:sz="4" w:space="0" w:color="000000"/>
              <w:bottom w:val="single" w:sz="4" w:space="0" w:color="000000"/>
              <w:right w:val="single" w:sz="4" w:space="0" w:color="000000"/>
            </w:tcBorders>
          </w:tcPr>
          <w:p w14:paraId="7FE6A740" w14:textId="77777777" w:rsidR="00FB385A" w:rsidRPr="00FB385A" w:rsidRDefault="00FB385A" w:rsidP="00FB385A">
            <w:pPr>
              <w:spacing w:after="160" w:line="259" w:lineRule="auto"/>
              <w:rPr>
                <w:rFonts w:asciiTheme="minorHAnsi" w:hAnsiTheme="minorHAnsi"/>
                <w:sz w:val="22"/>
                <w:szCs w:val="22"/>
              </w:rPr>
            </w:pPr>
          </w:p>
        </w:tc>
      </w:tr>
      <w:tr w:rsidR="00FB385A" w:rsidRPr="00FB385A" w14:paraId="380C7E94" w14:textId="77777777" w:rsidTr="00C9309A">
        <w:trPr>
          <w:trHeight w:val="667"/>
        </w:trPr>
        <w:tc>
          <w:tcPr>
            <w:tcW w:w="3834" w:type="dxa"/>
            <w:tcBorders>
              <w:top w:val="single" w:sz="4" w:space="0" w:color="000000"/>
              <w:left w:val="single" w:sz="4" w:space="0" w:color="000000"/>
              <w:bottom w:val="single" w:sz="4" w:space="0" w:color="000000"/>
              <w:right w:val="single" w:sz="4" w:space="0" w:color="000000"/>
            </w:tcBorders>
          </w:tcPr>
          <w:p w14:paraId="1BCAC656"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al arranque de tornillos en dirección del eje </w:t>
            </w:r>
          </w:p>
        </w:tc>
        <w:tc>
          <w:tcPr>
            <w:tcW w:w="2688" w:type="dxa"/>
            <w:tcBorders>
              <w:top w:val="single" w:sz="4" w:space="0" w:color="000000"/>
              <w:left w:val="single" w:sz="4" w:space="0" w:color="000000"/>
              <w:bottom w:val="single" w:sz="4" w:space="0" w:color="000000"/>
              <w:right w:val="single" w:sz="4" w:space="0" w:color="000000"/>
            </w:tcBorders>
            <w:vAlign w:val="center"/>
          </w:tcPr>
          <w:p w14:paraId="4D27853E"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320 </w:t>
            </w:r>
          </w:p>
        </w:tc>
        <w:tc>
          <w:tcPr>
            <w:tcW w:w="2276" w:type="dxa"/>
            <w:vMerge w:val="restart"/>
            <w:tcBorders>
              <w:top w:val="single" w:sz="4" w:space="0" w:color="000000"/>
              <w:left w:val="single" w:sz="4" w:space="0" w:color="000000"/>
              <w:bottom w:val="single" w:sz="4" w:space="0" w:color="000000"/>
              <w:right w:val="single" w:sz="4" w:space="0" w:color="000000"/>
            </w:tcBorders>
            <w:vAlign w:val="center"/>
          </w:tcPr>
          <w:p w14:paraId="002F779D"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Valor informativo </w:t>
            </w:r>
          </w:p>
        </w:tc>
      </w:tr>
      <w:tr w:rsidR="00FB385A" w:rsidRPr="00FB385A" w14:paraId="767D2A4D" w14:textId="77777777" w:rsidTr="00C9309A">
        <w:trPr>
          <w:trHeight w:val="360"/>
        </w:trPr>
        <w:tc>
          <w:tcPr>
            <w:tcW w:w="3834" w:type="dxa"/>
            <w:tcBorders>
              <w:top w:val="single" w:sz="4" w:space="0" w:color="000000"/>
              <w:left w:val="single" w:sz="4" w:space="0" w:color="000000"/>
              <w:bottom w:val="single" w:sz="4" w:space="0" w:color="000000"/>
              <w:right w:val="single" w:sz="4" w:space="0" w:color="000000"/>
            </w:tcBorders>
          </w:tcPr>
          <w:p w14:paraId="5260C49D"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lastRenderedPageBreak/>
              <w:t xml:space="preserve">Resistencia al arranque de superficie </w:t>
            </w:r>
          </w:p>
        </w:tc>
        <w:tc>
          <w:tcPr>
            <w:tcW w:w="2688" w:type="dxa"/>
            <w:tcBorders>
              <w:top w:val="single" w:sz="4" w:space="0" w:color="000000"/>
              <w:left w:val="single" w:sz="4" w:space="0" w:color="000000"/>
              <w:bottom w:val="single" w:sz="4" w:space="0" w:color="000000"/>
              <w:right w:val="single" w:sz="4" w:space="0" w:color="000000"/>
            </w:tcBorders>
          </w:tcPr>
          <w:p w14:paraId="6563A2E2"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311 </w:t>
            </w:r>
          </w:p>
        </w:tc>
        <w:tc>
          <w:tcPr>
            <w:tcW w:w="0" w:type="auto"/>
            <w:vMerge/>
            <w:tcBorders>
              <w:top w:val="nil"/>
              <w:left w:val="single" w:sz="4" w:space="0" w:color="000000"/>
              <w:bottom w:val="single" w:sz="4" w:space="0" w:color="000000"/>
              <w:right w:val="single" w:sz="4" w:space="0" w:color="000000"/>
            </w:tcBorders>
          </w:tcPr>
          <w:p w14:paraId="3A6CAEDD" w14:textId="77777777" w:rsidR="00FB385A" w:rsidRPr="00FB385A" w:rsidRDefault="00FB385A" w:rsidP="00FB385A">
            <w:pPr>
              <w:spacing w:after="160" w:line="259" w:lineRule="auto"/>
              <w:rPr>
                <w:rFonts w:asciiTheme="minorHAnsi" w:hAnsiTheme="minorHAnsi"/>
                <w:sz w:val="22"/>
                <w:szCs w:val="22"/>
              </w:rPr>
            </w:pPr>
          </w:p>
        </w:tc>
      </w:tr>
      <w:tr w:rsidR="00FB385A" w:rsidRPr="00FB385A" w14:paraId="0DCC249B" w14:textId="77777777" w:rsidTr="00C9309A">
        <w:trPr>
          <w:trHeight w:val="847"/>
        </w:trPr>
        <w:tc>
          <w:tcPr>
            <w:tcW w:w="3834" w:type="dxa"/>
            <w:tcBorders>
              <w:top w:val="single" w:sz="4" w:space="0" w:color="000000"/>
              <w:left w:val="single" w:sz="4" w:space="0" w:color="000000"/>
              <w:bottom w:val="single" w:sz="4" w:space="0" w:color="000000"/>
              <w:right w:val="single" w:sz="4" w:space="0" w:color="000000"/>
            </w:tcBorders>
            <w:vAlign w:val="center"/>
          </w:tcPr>
          <w:p w14:paraId="3ACCB9E5"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Contenido de formaldehído </w:t>
            </w:r>
          </w:p>
        </w:tc>
        <w:tc>
          <w:tcPr>
            <w:tcW w:w="2688" w:type="dxa"/>
            <w:tcBorders>
              <w:top w:val="single" w:sz="4" w:space="0" w:color="000000"/>
              <w:left w:val="single" w:sz="4" w:space="0" w:color="000000"/>
              <w:bottom w:val="single" w:sz="4" w:space="0" w:color="000000"/>
              <w:right w:val="single" w:sz="4" w:space="0" w:color="000000"/>
            </w:tcBorders>
            <w:vAlign w:val="center"/>
          </w:tcPr>
          <w:p w14:paraId="5B044BA6" w14:textId="77777777" w:rsidR="00FB385A" w:rsidRPr="00FB385A" w:rsidRDefault="00FB385A" w:rsidP="00FB385A">
            <w:pPr>
              <w:spacing w:after="40" w:line="259" w:lineRule="auto"/>
              <w:rPr>
                <w:rFonts w:asciiTheme="minorHAnsi" w:hAnsiTheme="minorHAnsi"/>
                <w:sz w:val="22"/>
                <w:szCs w:val="22"/>
              </w:rPr>
            </w:pPr>
            <w:r w:rsidRPr="00FB385A">
              <w:rPr>
                <w:rFonts w:asciiTheme="minorHAnsi" w:hAnsiTheme="minorHAnsi"/>
                <w:sz w:val="22"/>
                <w:szCs w:val="22"/>
              </w:rPr>
              <w:t xml:space="preserve">UNE-EN 120 </w:t>
            </w:r>
          </w:p>
          <w:p w14:paraId="4ED707C1"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717-2 </w:t>
            </w:r>
          </w:p>
        </w:tc>
        <w:tc>
          <w:tcPr>
            <w:tcW w:w="2276" w:type="dxa"/>
            <w:tcBorders>
              <w:top w:val="single" w:sz="4" w:space="0" w:color="000000"/>
              <w:left w:val="single" w:sz="4" w:space="0" w:color="000000"/>
              <w:bottom w:val="single" w:sz="4" w:space="0" w:color="000000"/>
              <w:right w:val="single" w:sz="4" w:space="0" w:color="000000"/>
            </w:tcBorders>
          </w:tcPr>
          <w:p w14:paraId="2A5158E5"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Clasificación E1  o equivalente </w:t>
            </w:r>
          </w:p>
        </w:tc>
      </w:tr>
    </w:tbl>
    <w:p w14:paraId="6BA518DC" w14:textId="77777777" w:rsidR="00FB385A" w:rsidRPr="00FB385A" w:rsidRDefault="00FB385A" w:rsidP="00FB385A">
      <w:pPr>
        <w:spacing w:after="227" w:line="276" w:lineRule="auto"/>
        <w:ind w:left="7" w:right="414"/>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22"/>
          <w:szCs w:val="22"/>
          <w:lang w:eastAsia="en-US"/>
        </w:rPr>
        <w:t xml:space="preserve">Especificación según UNE 89401-2:2008, UNE 89401-3:2008 y UNE 89401-4:2010 </w:t>
      </w:r>
    </w:p>
    <w:p w14:paraId="37B7A5DC" w14:textId="77777777" w:rsidR="00FB385A" w:rsidRPr="00FB385A" w:rsidRDefault="00FB385A" w:rsidP="00C9309A">
      <w:pPr>
        <w:spacing w:after="218" w:line="259" w:lineRule="auto"/>
        <w:ind w:left="12"/>
        <w:rPr>
          <w:rFonts w:asciiTheme="majorHAnsi" w:eastAsiaTheme="majorEastAsia" w:hAnsiTheme="majorHAnsi" w:cstheme="majorBidi"/>
          <w:color w:val="365F91" w:themeColor="accent1" w:themeShade="BF"/>
          <w:sz w:val="26"/>
          <w:szCs w:val="26"/>
          <w:lang w:eastAsia="en-US"/>
        </w:rPr>
      </w:pPr>
      <w:r w:rsidRPr="00FB385A">
        <w:rPr>
          <w:rFonts w:asciiTheme="minorHAnsi" w:eastAsiaTheme="minorHAnsi" w:hAnsiTheme="minorHAnsi" w:cstheme="minorBidi"/>
          <w:sz w:val="22"/>
          <w:szCs w:val="22"/>
          <w:lang w:eastAsia="en-US"/>
        </w:rPr>
        <w:t xml:space="preserve"> </w:t>
      </w:r>
      <w:r w:rsidRPr="00FB385A">
        <w:rPr>
          <w:rFonts w:asciiTheme="majorHAnsi" w:eastAsiaTheme="majorEastAsia" w:hAnsiTheme="majorHAnsi" w:cstheme="majorBidi"/>
          <w:color w:val="C25E03"/>
          <w:sz w:val="26"/>
          <w:szCs w:val="26"/>
          <w:u w:val="single" w:color="C25E03"/>
          <w:lang w:eastAsia="en-US"/>
        </w:rPr>
        <w:t>CHAPAS DE ACERO</w:t>
      </w:r>
      <w:r w:rsidRPr="00FB385A">
        <w:rPr>
          <w:rFonts w:asciiTheme="majorHAnsi" w:eastAsiaTheme="majorEastAsia" w:hAnsiTheme="majorHAnsi" w:cstheme="majorBidi"/>
          <w:color w:val="C25E03"/>
          <w:sz w:val="26"/>
          <w:szCs w:val="26"/>
          <w:lang w:eastAsia="en-US"/>
        </w:rPr>
        <w:t xml:space="preserve"> </w:t>
      </w:r>
    </w:p>
    <w:tbl>
      <w:tblPr>
        <w:tblStyle w:val="TableGrid1"/>
        <w:tblW w:w="8790" w:type="dxa"/>
        <w:tblInd w:w="-65" w:type="dxa"/>
        <w:tblCellMar>
          <w:top w:w="68" w:type="dxa"/>
          <w:left w:w="72" w:type="dxa"/>
          <w:right w:w="115" w:type="dxa"/>
        </w:tblCellMar>
        <w:tblLook w:val="04A0" w:firstRow="1" w:lastRow="0" w:firstColumn="1" w:lastColumn="0" w:noHBand="0" w:noVBand="1"/>
      </w:tblPr>
      <w:tblGrid>
        <w:gridCol w:w="8790"/>
      </w:tblGrid>
      <w:tr w:rsidR="00FB385A" w:rsidRPr="00FB385A" w14:paraId="364C8AB8" w14:textId="77777777" w:rsidTr="00FB385A">
        <w:trPr>
          <w:trHeight w:val="360"/>
        </w:trPr>
        <w:tc>
          <w:tcPr>
            <w:tcW w:w="8790" w:type="dxa"/>
            <w:tcBorders>
              <w:top w:val="single" w:sz="4" w:space="0" w:color="000000"/>
              <w:left w:val="single" w:sz="4" w:space="0" w:color="000000"/>
              <w:bottom w:val="single" w:sz="4" w:space="0" w:color="000000"/>
              <w:right w:val="single" w:sz="4" w:space="0" w:color="000000"/>
            </w:tcBorders>
          </w:tcPr>
          <w:p w14:paraId="1B62BF2B" w14:textId="77777777" w:rsidR="00FB385A" w:rsidRPr="00FB385A" w:rsidRDefault="00FB385A" w:rsidP="00FB385A">
            <w:pPr>
              <w:spacing w:line="259" w:lineRule="auto"/>
              <w:rPr>
                <w:rFonts w:asciiTheme="minorHAnsi" w:hAnsiTheme="minorHAnsi"/>
                <w:sz w:val="22"/>
                <w:szCs w:val="22"/>
              </w:rPr>
            </w:pPr>
            <w:r w:rsidRPr="00FB385A">
              <w:rPr>
                <w:rFonts w:asciiTheme="minorHAnsi" w:eastAsiaTheme="minorHAnsi" w:hAnsiTheme="minorHAnsi"/>
                <w:sz w:val="22"/>
                <w:szCs w:val="22"/>
                <w:lang w:eastAsia="en-US"/>
              </w:rPr>
              <w:t xml:space="preserve"> </w:t>
            </w:r>
            <w:r w:rsidRPr="00FB385A">
              <w:rPr>
                <w:rFonts w:asciiTheme="minorHAnsi" w:hAnsiTheme="minorHAnsi"/>
                <w:b/>
                <w:sz w:val="22"/>
                <w:szCs w:val="22"/>
              </w:rPr>
              <w:t xml:space="preserve">Se admitirán las siguientes calidades de chapa: </w:t>
            </w:r>
          </w:p>
        </w:tc>
      </w:tr>
      <w:tr w:rsidR="00FB385A" w:rsidRPr="00FB385A" w14:paraId="13AD57AE" w14:textId="77777777" w:rsidTr="00FB385A">
        <w:trPr>
          <w:trHeight w:val="358"/>
        </w:trPr>
        <w:tc>
          <w:tcPr>
            <w:tcW w:w="8790" w:type="dxa"/>
            <w:tcBorders>
              <w:top w:val="single" w:sz="4" w:space="0" w:color="000000"/>
              <w:left w:val="single" w:sz="4" w:space="0" w:color="000000"/>
              <w:bottom w:val="single" w:sz="4" w:space="0" w:color="000000"/>
              <w:right w:val="single" w:sz="4" w:space="0" w:color="000000"/>
            </w:tcBorders>
          </w:tcPr>
          <w:p w14:paraId="3172943B"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Chapa acero laminado en frío, calidad DC01 a DC04 según norma UNE-EN 10130 </w:t>
            </w:r>
          </w:p>
        </w:tc>
      </w:tr>
      <w:tr w:rsidR="00FB385A" w:rsidRPr="00FB385A" w14:paraId="0F2EEC07" w14:textId="77777777" w:rsidTr="00FB385A">
        <w:trPr>
          <w:trHeight w:val="360"/>
        </w:trPr>
        <w:tc>
          <w:tcPr>
            <w:tcW w:w="8790" w:type="dxa"/>
            <w:tcBorders>
              <w:top w:val="single" w:sz="4" w:space="0" w:color="000000"/>
              <w:left w:val="single" w:sz="4" w:space="0" w:color="000000"/>
              <w:bottom w:val="single" w:sz="4" w:space="0" w:color="000000"/>
              <w:right w:val="single" w:sz="4" w:space="0" w:color="000000"/>
            </w:tcBorders>
          </w:tcPr>
          <w:p w14:paraId="7C09632F"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Chapa acero laminado en caliente, calidad DC11 a DC14 según norma UNE-EN 10111 </w:t>
            </w:r>
          </w:p>
        </w:tc>
      </w:tr>
    </w:tbl>
    <w:p w14:paraId="16217607" w14:textId="77777777" w:rsidR="00FB385A" w:rsidRPr="00FB385A" w:rsidRDefault="00FB385A" w:rsidP="00FB385A">
      <w:pPr>
        <w:spacing w:after="227" w:line="276" w:lineRule="auto"/>
        <w:ind w:left="7" w:right="414"/>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22"/>
          <w:szCs w:val="22"/>
          <w:lang w:eastAsia="en-US"/>
        </w:rPr>
        <w:t xml:space="preserve">Especificación según UNE 89401-2:2008, UNE 89401-3:2008 y UNE 89401-4:2010 </w:t>
      </w:r>
    </w:p>
    <w:p w14:paraId="1CB9A7D6" w14:textId="77777777" w:rsidR="00FB385A" w:rsidRPr="00FB385A" w:rsidRDefault="00FB385A" w:rsidP="00C968E8">
      <w:pPr>
        <w:spacing w:after="230" w:line="259" w:lineRule="auto"/>
        <w:ind w:left="12"/>
        <w:rPr>
          <w:rFonts w:asciiTheme="majorHAnsi" w:eastAsiaTheme="majorEastAsia" w:hAnsiTheme="majorHAnsi" w:cstheme="majorBidi"/>
          <w:color w:val="365F91" w:themeColor="accent1" w:themeShade="BF"/>
          <w:sz w:val="26"/>
          <w:szCs w:val="26"/>
          <w:lang w:eastAsia="en-US"/>
        </w:rPr>
      </w:pPr>
      <w:r w:rsidRPr="00FB385A">
        <w:rPr>
          <w:rFonts w:asciiTheme="minorHAnsi" w:eastAsiaTheme="minorHAnsi" w:hAnsiTheme="minorHAnsi" w:cstheme="minorBidi"/>
          <w:sz w:val="22"/>
          <w:szCs w:val="22"/>
          <w:lang w:eastAsia="en-US"/>
        </w:rPr>
        <w:t xml:space="preserve"> </w:t>
      </w:r>
      <w:r w:rsidRPr="00FB385A">
        <w:rPr>
          <w:rFonts w:asciiTheme="majorHAnsi" w:eastAsiaTheme="majorEastAsia" w:hAnsiTheme="majorHAnsi" w:cstheme="majorBidi"/>
          <w:color w:val="C25E03"/>
          <w:sz w:val="26"/>
          <w:szCs w:val="26"/>
          <w:u w:val="single" w:color="C25E03"/>
          <w:lang w:eastAsia="en-US"/>
        </w:rPr>
        <w:t>CERRADURAS</w:t>
      </w:r>
      <w:r w:rsidRPr="00FB385A">
        <w:rPr>
          <w:rFonts w:asciiTheme="majorHAnsi" w:eastAsiaTheme="majorEastAsia" w:hAnsiTheme="majorHAnsi" w:cstheme="majorBidi"/>
          <w:color w:val="C25E03"/>
          <w:sz w:val="26"/>
          <w:szCs w:val="26"/>
          <w:lang w:eastAsia="en-US"/>
        </w:rPr>
        <w:t xml:space="preserve"> </w:t>
      </w:r>
    </w:p>
    <w:tbl>
      <w:tblPr>
        <w:tblStyle w:val="TableGrid1"/>
        <w:tblW w:w="8798" w:type="dxa"/>
        <w:tblInd w:w="-65" w:type="dxa"/>
        <w:tblCellMar>
          <w:top w:w="48" w:type="dxa"/>
          <w:left w:w="70" w:type="dxa"/>
          <w:right w:w="115" w:type="dxa"/>
        </w:tblCellMar>
        <w:tblLook w:val="04A0" w:firstRow="1" w:lastRow="0" w:firstColumn="1" w:lastColumn="0" w:noHBand="0" w:noVBand="1"/>
      </w:tblPr>
      <w:tblGrid>
        <w:gridCol w:w="2842"/>
        <w:gridCol w:w="2576"/>
        <w:gridCol w:w="3380"/>
      </w:tblGrid>
      <w:tr w:rsidR="00FB385A" w:rsidRPr="00FB385A" w14:paraId="61E0891E" w14:textId="77777777" w:rsidTr="00FB385A">
        <w:trPr>
          <w:trHeight w:val="358"/>
        </w:trPr>
        <w:tc>
          <w:tcPr>
            <w:tcW w:w="2842" w:type="dxa"/>
            <w:tcBorders>
              <w:top w:val="single" w:sz="4" w:space="0" w:color="000000"/>
              <w:left w:val="single" w:sz="4" w:space="0" w:color="000000"/>
              <w:bottom w:val="single" w:sz="4" w:space="0" w:color="000000"/>
              <w:right w:val="single" w:sz="4" w:space="0" w:color="000000"/>
            </w:tcBorders>
          </w:tcPr>
          <w:p w14:paraId="1968868D" w14:textId="77777777" w:rsidR="00FB385A" w:rsidRPr="00FB385A" w:rsidRDefault="00FB385A" w:rsidP="00FB385A">
            <w:pPr>
              <w:spacing w:line="259" w:lineRule="auto"/>
              <w:ind w:left="2"/>
              <w:rPr>
                <w:rFonts w:asciiTheme="minorHAnsi" w:hAnsiTheme="minorHAnsi"/>
                <w:sz w:val="22"/>
                <w:szCs w:val="22"/>
              </w:rPr>
            </w:pPr>
            <w:r w:rsidRPr="00FB385A">
              <w:rPr>
                <w:rFonts w:asciiTheme="minorHAnsi" w:eastAsiaTheme="minorHAnsi" w:hAnsiTheme="minorHAnsi"/>
                <w:b/>
                <w:color w:val="C25E03"/>
                <w:sz w:val="22"/>
                <w:szCs w:val="22"/>
                <w:lang w:eastAsia="en-US"/>
              </w:rPr>
              <w:t xml:space="preserve"> </w:t>
            </w:r>
            <w:r w:rsidRPr="00FB385A">
              <w:rPr>
                <w:rFonts w:asciiTheme="minorHAnsi" w:hAnsiTheme="minorHAnsi"/>
                <w:b/>
                <w:sz w:val="22"/>
                <w:szCs w:val="22"/>
              </w:rPr>
              <w:t xml:space="preserve">ENSAYO </w:t>
            </w:r>
          </w:p>
        </w:tc>
        <w:tc>
          <w:tcPr>
            <w:tcW w:w="2576" w:type="dxa"/>
            <w:tcBorders>
              <w:top w:val="single" w:sz="4" w:space="0" w:color="000000"/>
              <w:left w:val="single" w:sz="4" w:space="0" w:color="000000"/>
              <w:bottom w:val="single" w:sz="4" w:space="0" w:color="000000"/>
              <w:right w:val="single" w:sz="4" w:space="0" w:color="000000"/>
            </w:tcBorders>
          </w:tcPr>
          <w:p w14:paraId="59FE7F7A" w14:textId="77777777" w:rsidR="00FB385A" w:rsidRPr="00FB385A" w:rsidRDefault="00FB385A" w:rsidP="00FB385A">
            <w:pPr>
              <w:spacing w:line="259" w:lineRule="auto"/>
              <w:ind w:left="44"/>
              <w:jc w:val="center"/>
              <w:rPr>
                <w:rFonts w:asciiTheme="minorHAnsi" w:hAnsiTheme="minorHAnsi"/>
                <w:sz w:val="22"/>
                <w:szCs w:val="22"/>
              </w:rPr>
            </w:pPr>
            <w:r w:rsidRPr="00FB385A">
              <w:rPr>
                <w:rFonts w:asciiTheme="minorHAnsi" w:hAnsiTheme="minorHAnsi"/>
                <w:b/>
                <w:sz w:val="22"/>
                <w:szCs w:val="22"/>
              </w:rPr>
              <w:t xml:space="preserve">NORMA </w:t>
            </w:r>
          </w:p>
        </w:tc>
        <w:tc>
          <w:tcPr>
            <w:tcW w:w="3380" w:type="dxa"/>
            <w:tcBorders>
              <w:top w:val="single" w:sz="4" w:space="0" w:color="000000"/>
              <w:left w:val="single" w:sz="4" w:space="0" w:color="000000"/>
              <w:bottom w:val="single" w:sz="4" w:space="0" w:color="000000"/>
              <w:right w:val="single" w:sz="4" w:space="0" w:color="000000"/>
            </w:tcBorders>
          </w:tcPr>
          <w:p w14:paraId="136D4443"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ESPECIFICACIÓN  </w:t>
            </w:r>
          </w:p>
        </w:tc>
      </w:tr>
      <w:tr w:rsidR="00FB385A" w:rsidRPr="00FB385A" w14:paraId="2F041766" w14:textId="77777777" w:rsidTr="00FB385A">
        <w:trPr>
          <w:trHeight w:val="1030"/>
        </w:trPr>
        <w:tc>
          <w:tcPr>
            <w:tcW w:w="2842" w:type="dxa"/>
            <w:tcBorders>
              <w:top w:val="single" w:sz="4" w:space="0" w:color="000000"/>
              <w:left w:val="single" w:sz="4" w:space="0" w:color="000000"/>
              <w:bottom w:val="single" w:sz="4" w:space="0" w:color="000000"/>
              <w:right w:val="single" w:sz="4" w:space="0" w:color="000000"/>
            </w:tcBorders>
          </w:tcPr>
          <w:p w14:paraId="7DF92860" w14:textId="77777777" w:rsidR="00FB385A" w:rsidRPr="00FB385A" w:rsidRDefault="00FB385A" w:rsidP="00FB385A">
            <w:pPr>
              <w:spacing w:line="259" w:lineRule="auto"/>
              <w:ind w:left="2"/>
              <w:rPr>
                <w:rFonts w:asciiTheme="minorHAnsi" w:hAnsiTheme="minorHAnsi"/>
                <w:sz w:val="22"/>
                <w:szCs w:val="22"/>
              </w:rPr>
            </w:pPr>
            <w:r w:rsidRPr="00FB385A">
              <w:rPr>
                <w:rFonts w:asciiTheme="minorHAnsi" w:hAnsiTheme="minorHAnsi"/>
                <w:sz w:val="22"/>
                <w:szCs w:val="22"/>
              </w:rPr>
              <w:t xml:space="preserve">Resistencia a la humedad </w:t>
            </w:r>
          </w:p>
        </w:tc>
        <w:tc>
          <w:tcPr>
            <w:tcW w:w="2576" w:type="dxa"/>
            <w:tcBorders>
              <w:top w:val="single" w:sz="4" w:space="0" w:color="000000"/>
              <w:left w:val="single" w:sz="4" w:space="0" w:color="000000"/>
              <w:bottom w:val="single" w:sz="4" w:space="0" w:color="000000"/>
              <w:right w:val="single" w:sz="4" w:space="0" w:color="000000"/>
            </w:tcBorders>
          </w:tcPr>
          <w:p w14:paraId="5A8EDAF7" w14:textId="77777777" w:rsidR="00FB385A" w:rsidRPr="00FB385A" w:rsidRDefault="00FB385A" w:rsidP="00FB385A">
            <w:pPr>
              <w:spacing w:line="259" w:lineRule="auto"/>
              <w:ind w:left="42"/>
              <w:jc w:val="center"/>
              <w:rPr>
                <w:rFonts w:asciiTheme="minorHAnsi" w:hAnsiTheme="minorHAnsi"/>
                <w:sz w:val="22"/>
                <w:szCs w:val="22"/>
              </w:rPr>
            </w:pPr>
            <w:r w:rsidRPr="00FB385A">
              <w:rPr>
                <w:rFonts w:asciiTheme="minorHAnsi" w:hAnsiTheme="minorHAnsi"/>
                <w:sz w:val="22"/>
                <w:szCs w:val="22"/>
              </w:rPr>
              <w:t xml:space="preserve">UNE-EN ISO 6270-2 </w:t>
            </w:r>
          </w:p>
        </w:tc>
        <w:tc>
          <w:tcPr>
            <w:tcW w:w="3380" w:type="dxa"/>
            <w:tcBorders>
              <w:top w:val="single" w:sz="4" w:space="0" w:color="000000"/>
              <w:left w:val="single" w:sz="4" w:space="0" w:color="000000"/>
              <w:bottom w:val="single" w:sz="4" w:space="0" w:color="000000"/>
              <w:right w:val="single" w:sz="4" w:space="0" w:color="000000"/>
            </w:tcBorders>
          </w:tcPr>
          <w:p w14:paraId="35732BBE" w14:textId="77777777" w:rsidR="00FB385A" w:rsidRPr="00FB385A" w:rsidRDefault="00FB385A" w:rsidP="00FB385A">
            <w:pPr>
              <w:spacing w:after="263" w:line="259" w:lineRule="auto"/>
              <w:rPr>
                <w:rFonts w:asciiTheme="minorHAnsi" w:hAnsiTheme="minorHAnsi"/>
                <w:sz w:val="22"/>
                <w:szCs w:val="22"/>
              </w:rPr>
            </w:pPr>
            <w:r w:rsidRPr="00FB385A">
              <w:rPr>
                <w:rFonts w:asciiTheme="minorHAnsi" w:hAnsiTheme="minorHAnsi"/>
                <w:sz w:val="22"/>
                <w:szCs w:val="22"/>
              </w:rPr>
              <w:t xml:space="preserve">Elementos vistos: 3 </w:t>
            </w:r>
            <w:proofErr w:type="gramStart"/>
            <w:r w:rsidRPr="00FB385A">
              <w:rPr>
                <w:rFonts w:asciiTheme="minorHAnsi" w:hAnsiTheme="minorHAnsi"/>
                <w:sz w:val="22"/>
                <w:szCs w:val="22"/>
              </w:rPr>
              <w:t>ciclos</w:t>
            </w:r>
            <w:r w:rsidRPr="00FB385A">
              <w:rPr>
                <w:rFonts w:asciiTheme="minorHAnsi" w:hAnsiTheme="minorHAnsi"/>
                <w:sz w:val="22"/>
                <w:szCs w:val="22"/>
                <w:vertAlign w:val="superscript"/>
              </w:rPr>
              <w:t>(</w:t>
            </w:r>
            <w:proofErr w:type="gramEnd"/>
            <w:r w:rsidRPr="00FB385A">
              <w:rPr>
                <w:rFonts w:asciiTheme="minorHAnsi" w:hAnsiTheme="minorHAnsi"/>
                <w:sz w:val="22"/>
                <w:szCs w:val="22"/>
                <w:vertAlign w:val="superscript"/>
              </w:rPr>
              <w:t>1)</w:t>
            </w:r>
            <w:r w:rsidRPr="00FB385A">
              <w:rPr>
                <w:rFonts w:asciiTheme="minorHAnsi" w:hAnsiTheme="minorHAnsi"/>
                <w:sz w:val="22"/>
                <w:szCs w:val="22"/>
              </w:rPr>
              <w:t xml:space="preserve"> </w:t>
            </w:r>
          </w:p>
          <w:p w14:paraId="1E61F516"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Elementos ocultos: 2 </w:t>
            </w:r>
            <w:proofErr w:type="gramStart"/>
            <w:r w:rsidRPr="00FB385A">
              <w:rPr>
                <w:rFonts w:asciiTheme="minorHAnsi" w:hAnsiTheme="minorHAnsi"/>
                <w:sz w:val="22"/>
                <w:szCs w:val="22"/>
              </w:rPr>
              <w:t>ciclos</w:t>
            </w:r>
            <w:r w:rsidRPr="00FB385A">
              <w:rPr>
                <w:rFonts w:asciiTheme="minorHAnsi" w:hAnsiTheme="minorHAnsi"/>
                <w:sz w:val="22"/>
                <w:szCs w:val="22"/>
                <w:vertAlign w:val="superscript"/>
              </w:rPr>
              <w:t>(</w:t>
            </w:r>
            <w:proofErr w:type="gramEnd"/>
            <w:r w:rsidRPr="00FB385A">
              <w:rPr>
                <w:rFonts w:asciiTheme="minorHAnsi" w:hAnsiTheme="minorHAnsi"/>
                <w:sz w:val="22"/>
                <w:szCs w:val="22"/>
                <w:vertAlign w:val="superscript"/>
              </w:rPr>
              <w:t>2)</w:t>
            </w:r>
            <w:r w:rsidRPr="00FB385A">
              <w:rPr>
                <w:rFonts w:asciiTheme="minorHAnsi" w:hAnsiTheme="minorHAnsi"/>
                <w:sz w:val="22"/>
                <w:szCs w:val="22"/>
              </w:rPr>
              <w:t xml:space="preserve"> </w:t>
            </w:r>
          </w:p>
        </w:tc>
      </w:tr>
      <w:tr w:rsidR="00FB385A" w:rsidRPr="00FB385A" w14:paraId="160A6795" w14:textId="77777777" w:rsidTr="00FB385A">
        <w:trPr>
          <w:trHeight w:val="518"/>
        </w:trPr>
        <w:tc>
          <w:tcPr>
            <w:tcW w:w="2842" w:type="dxa"/>
            <w:tcBorders>
              <w:top w:val="single" w:sz="4" w:space="0" w:color="000000"/>
              <w:left w:val="single" w:sz="4" w:space="0" w:color="000000"/>
              <w:bottom w:val="single" w:sz="4" w:space="0" w:color="000000"/>
              <w:right w:val="single" w:sz="4" w:space="0" w:color="000000"/>
            </w:tcBorders>
          </w:tcPr>
          <w:p w14:paraId="4B0265B1" w14:textId="77777777" w:rsidR="00FB385A" w:rsidRPr="00FB385A" w:rsidRDefault="00FB385A" w:rsidP="00FB385A">
            <w:pPr>
              <w:spacing w:line="259" w:lineRule="auto"/>
              <w:ind w:left="2"/>
              <w:rPr>
                <w:rFonts w:asciiTheme="minorHAnsi" w:hAnsiTheme="minorHAnsi"/>
                <w:sz w:val="22"/>
                <w:szCs w:val="22"/>
              </w:rPr>
            </w:pPr>
            <w:r w:rsidRPr="00FB385A">
              <w:rPr>
                <w:rFonts w:asciiTheme="minorHAnsi" w:hAnsiTheme="minorHAnsi"/>
                <w:sz w:val="22"/>
                <w:szCs w:val="22"/>
              </w:rPr>
              <w:t xml:space="preserve">Propiedades mecánicas </w:t>
            </w:r>
          </w:p>
        </w:tc>
        <w:tc>
          <w:tcPr>
            <w:tcW w:w="2576" w:type="dxa"/>
            <w:tcBorders>
              <w:top w:val="single" w:sz="4" w:space="0" w:color="000000"/>
              <w:left w:val="single" w:sz="4" w:space="0" w:color="000000"/>
              <w:bottom w:val="single" w:sz="4" w:space="0" w:color="000000"/>
              <w:right w:val="single" w:sz="4" w:space="0" w:color="000000"/>
            </w:tcBorders>
          </w:tcPr>
          <w:p w14:paraId="360415A3" w14:textId="77777777" w:rsidR="00FB385A" w:rsidRPr="00FB385A" w:rsidRDefault="00FB385A" w:rsidP="00FB385A">
            <w:pPr>
              <w:spacing w:line="259" w:lineRule="auto"/>
              <w:ind w:left="44"/>
              <w:jc w:val="center"/>
              <w:rPr>
                <w:rFonts w:asciiTheme="minorHAnsi" w:hAnsiTheme="minorHAnsi"/>
                <w:sz w:val="22"/>
                <w:szCs w:val="22"/>
              </w:rPr>
            </w:pPr>
            <w:r w:rsidRPr="00FB385A">
              <w:rPr>
                <w:rFonts w:asciiTheme="minorHAnsi" w:hAnsiTheme="minorHAnsi"/>
                <w:sz w:val="22"/>
                <w:szCs w:val="22"/>
              </w:rPr>
              <w:t xml:space="preserve">UNE-EN 16014 </w:t>
            </w:r>
          </w:p>
        </w:tc>
        <w:tc>
          <w:tcPr>
            <w:tcW w:w="3380" w:type="dxa"/>
            <w:tcBorders>
              <w:top w:val="single" w:sz="4" w:space="0" w:color="000000"/>
              <w:left w:val="single" w:sz="4" w:space="0" w:color="000000"/>
              <w:bottom w:val="single" w:sz="4" w:space="0" w:color="000000"/>
              <w:right w:val="single" w:sz="4" w:space="0" w:color="000000"/>
            </w:tcBorders>
          </w:tcPr>
          <w:p w14:paraId="55BEDBFD"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16014:2012 </w:t>
            </w:r>
          </w:p>
        </w:tc>
      </w:tr>
    </w:tbl>
    <w:p w14:paraId="28347D79" w14:textId="77777777" w:rsidR="00FB385A" w:rsidRPr="00FB385A" w:rsidRDefault="00FB385A" w:rsidP="00FB385A">
      <w:pPr>
        <w:spacing w:after="227" w:line="276" w:lineRule="auto"/>
        <w:ind w:left="7" w:right="414"/>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22"/>
          <w:szCs w:val="22"/>
          <w:lang w:eastAsia="en-US"/>
        </w:rPr>
        <w:t xml:space="preserve">Especificación según UNE 89401-2:2008 y UNE 89401-3:2008 </w:t>
      </w:r>
    </w:p>
    <w:p w14:paraId="00BE433B" w14:textId="77777777" w:rsidR="00FB385A" w:rsidRPr="00FB385A" w:rsidRDefault="00FB385A" w:rsidP="00824477">
      <w:pPr>
        <w:numPr>
          <w:ilvl w:val="0"/>
          <w:numId w:val="26"/>
        </w:numPr>
        <w:spacing w:after="181" w:line="302" w:lineRule="auto"/>
        <w:jc w:val="both"/>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22"/>
          <w:szCs w:val="22"/>
          <w:lang w:eastAsia="en-US"/>
        </w:rPr>
        <w:t xml:space="preserve">Los elementos vistos no deben presentar corrosión del material base, ni perjudicar la función, tras 3 ciclos. </w:t>
      </w:r>
    </w:p>
    <w:p w14:paraId="1E25F1B9" w14:textId="77777777" w:rsidR="00FB385A" w:rsidRPr="00FB385A" w:rsidRDefault="00FB385A" w:rsidP="00824477">
      <w:pPr>
        <w:numPr>
          <w:ilvl w:val="0"/>
          <w:numId w:val="26"/>
        </w:numPr>
        <w:spacing w:after="172" w:line="300" w:lineRule="auto"/>
        <w:jc w:val="both"/>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22"/>
          <w:szCs w:val="22"/>
          <w:lang w:eastAsia="en-US"/>
        </w:rPr>
        <w:t xml:space="preserve">Los elementos ocultos no deben presentar corrosión del material base, ni perjudicar la función, tras 2 ciclos </w:t>
      </w:r>
    </w:p>
    <w:p w14:paraId="30B6FE08" w14:textId="77777777" w:rsidR="00FB385A" w:rsidRPr="00FB385A" w:rsidRDefault="00FB385A" w:rsidP="00C968E8">
      <w:pPr>
        <w:spacing w:after="218" w:line="259" w:lineRule="auto"/>
        <w:ind w:left="12"/>
        <w:rPr>
          <w:rFonts w:asciiTheme="majorHAnsi" w:eastAsiaTheme="majorEastAsia" w:hAnsiTheme="majorHAnsi" w:cstheme="majorBidi"/>
          <w:color w:val="365F91" w:themeColor="accent1" w:themeShade="BF"/>
          <w:sz w:val="26"/>
          <w:szCs w:val="26"/>
          <w:lang w:eastAsia="en-US"/>
        </w:rPr>
      </w:pPr>
      <w:r w:rsidRPr="00FB385A">
        <w:rPr>
          <w:rFonts w:asciiTheme="minorHAnsi" w:eastAsiaTheme="minorHAnsi" w:hAnsiTheme="minorHAnsi" w:cstheme="minorBidi"/>
          <w:sz w:val="22"/>
          <w:szCs w:val="22"/>
          <w:lang w:eastAsia="en-US"/>
        </w:rPr>
        <w:t xml:space="preserve">  </w:t>
      </w:r>
      <w:r w:rsidRPr="00FB385A">
        <w:rPr>
          <w:rFonts w:asciiTheme="majorHAnsi" w:eastAsiaTheme="majorEastAsia" w:hAnsiTheme="majorHAnsi" w:cstheme="majorBidi"/>
          <w:color w:val="C25E03"/>
          <w:sz w:val="26"/>
          <w:szCs w:val="26"/>
          <w:u w:val="single" w:color="C25E03"/>
          <w:lang w:eastAsia="en-US"/>
        </w:rPr>
        <w:t>TIRADORES</w:t>
      </w:r>
      <w:r w:rsidRPr="00FB385A">
        <w:rPr>
          <w:rFonts w:asciiTheme="majorHAnsi" w:eastAsiaTheme="majorEastAsia" w:hAnsiTheme="majorHAnsi" w:cstheme="majorBidi"/>
          <w:color w:val="C25E03"/>
          <w:sz w:val="26"/>
          <w:szCs w:val="26"/>
          <w:lang w:eastAsia="en-US"/>
        </w:rPr>
        <w:t xml:space="preserve"> </w:t>
      </w:r>
    </w:p>
    <w:tbl>
      <w:tblPr>
        <w:tblStyle w:val="TableGrid1"/>
        <w:tblW w:w="8790" w:type="dxa"/>
        <w:tblInd w:w="-65" w:type="dxa"/>
        <w:tblCellMar>
          <w:top w:w="67" w:type="dxa"/>
          <w:left w:w="72" w:type="dxa"/>
          <w:right w:w="115" w:type="dxa"/>
        </w:tblCellMar>
        <w:tblLook w:val="04A0" w:firstRow="1" w:lastRow="0" w:firstColumn="1" w:lastColumn="0" w:noHBand="0" w:noVBand="1"/>
      </w:tblPr>
      <w:tblGrid>
        <w:gridCol w:w="2979"/>
        <w:gridCol w:w="2976"/>
        <w:gridCol w:w="2835"/>
      </w:tblGrid>
      <w:tr w:rsidR="00FB385A" w:rsidRPr="00FB385A" w14:paraId="3442C1E7" w14:textId="77777777" w:rsidTr="00FB385A">
        <w:trPr>
          <w:trHeight w:val="360"/>
        </w:trPr>
        <w:tc>
          <w:tcPr>
            <w:tcW w:w="2979" w:type="dxa"/>
            <w:tcBorders>
              <w:top w:val="single" w:sz="4" w:space="0" w:color="000000"/>
              <w:left w:val="single" w:sz="4" w:space="0" w:color="000000"/>
              <w:bottom w:val="single" w:sz="4" w:space="0" w:color="000000"/>
              <w:right w:val="single" w:sz="4" w:space="0" w:color="000000"/>
            </w:tcBorders>
          </w:tcPr>
          <w:p w14:paraId="773C443E" w14:textId="77777777" w:rsidR="00FB385A" w:rsidRPr="00FB385A" w:rsidRDefault="00FB385A" w:rsidP="00FB385A">
            <w:pPr>
              <w:spacing w:line="259" w:lineRule="auto"/>
              <w:rPr>
                <w:rFonts w:asciiTheme="minorHAnsi" w:hAnsiTheme="minorHAnsi"/>
                <w:sz w:val="22"/>
                <w:szCs w:val="22"/>
              </w:rPr>
            </w:pPr>
            <w:r w:rsidRPr="00FB385A">
              <w:rPr>
                <w:rFonts w:asciiTheme="minorHAnsi" w:eastAsiaTheme="minorHAnsi" w:hAnsiTheme="minorHAnsi"/>
                <w:b/>
                <w:color w:val="C25E03"/>
                <w:sz w:val="18"/>
                <w:szCs w:val="22"/>
                <w:lang w:eastAsia="en-US"/>
              </w:rPr>
              <w:t xml:space="preserve"> </w:t>
            </w:r>
            <w:r w:rsidRPr="00FB385A">
              <w:rPr>
                <w:rFonts w:asciiTheme="minorHAnsi" w:hAnsiTheme="minorHAnsi"/>
                <w:b/>
                <w:sz w:val="22"/>
                <w:szCs w:val="22"/>
              </w:rPr>
              <w:t xml:space="preserve">ENSAYO </w:t>
            </w:r>
          </w:p>
        </w:tc>
        <w:tc>
          <w:tcPr>
            <w:tcW w:w="2976" w:type="dxa"/>
            <w:tcBorders>
              <w:top w:val="single" w:sz="4" w:space="0" w:color="000000"/>
              <w:left w:val="single" w:sz="4" w:space="0" w:color="000000"/>
              <w:bottom w:val="single" w:sz="4" w:space="0" w:color="000000"/>
              <w:right w:val="single" w:sz="4" w:space="0" w:color="000000"/>
            </w:tcBorders>
          </w:tcPr>
          <w:p w14:paraId="5E130415" w14:textId="77777777" w:rsidR="00FB385A" w:rsidRPr="00FB385A" w:rsidRDefault="00FB385A" w:rsidP="00FB385A">
            <w:pPr>
              <w:spacing w:line="259" w:lineRule="auto"/>
              <w:ind w:left="40"/>
              <w:jc w:val="center"/>
              <w:rPr>
                <w:rFonts w:asciiTheme="minorHAnsi" w:hAnsiTheme="minorHAnsi"/>
                <w:sz w:val="22"/>
                <w:szCs w:val="22"/>
              </w:rPr>
            </w:pPr>
            <w:r w:rsidRPr="00FB385A">
              <w:rPr>
                <w:rFonts w:asciiTheme="minorHAnsi" w:hAnsiTheme="minorHAnsi"/>
                <w:b/>
                <w:sz w:val="22"/>
                <w:szCs w:val="22"/>
              </w:rPr>
              <w:t xml:space="preserve">NORMA </w:t>
            </w:r>
          </w:p>
        </w:tc>
        <w:tc>
          <w:tcPr>
            <w:tcW w:w="2835" w:type="dxa"/>
            <w:tcBorders>
              <w:top w:val="single" w:sz="4" w:space="0" w:color="000000"/>
              <w:left w:val="single" w:sz="4" w:space="0" w:color="000000"/>
              <w:bottom w:val="single" w:sz="4" w:space="0" w:color="000000"/>
              <w:right w:val="single" w:sz="4" w:space="0" w:color="000000"/>
            </w:tcBorders>
          </w:tcPr>
          <w:p w14:paraId="1A907E1C"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ESPECIFICACION </w:t>
            </w:r>
          </w:p>
        </w:tc>
      </w:tr>
      <w:tr w:rsidR="00FB385A" w:rsidRPr="00FB385A" w14:paraId="06A58D5D" w14:textId="77777777" w:rsidTr="00FB385A">
        <w:trPr>
          <w:trHeight w:val="667"/>
        </w:trPr>
        <w:tc>
          <w:tcPr>
            <w:tcW w:w="2979" w:type="dxa"/>
            <w:tcBorders>
              <w:top w:val="single" w:sz="4" w:space="0" w:color="000000"/>
              <w:left w:val="single" w:sz="4" w:space="0" w:color="000000"/>
              <w:bottom w:val="single" w:sz="4" w:space="0" w:color="000000"/>
              <w:right w:val="single" w:sz="4" w:space="0" w:color="000000"/>
            </w:tcBorders>
            <w:vAlign w:val="center"/>
          </w:tcPr>
          <w:p w14:paraId="00158A92"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 la corrosión </w:t>
            </w:r>
          </w:p>
        </w:tc>
        <w:tc>
          <w:tcPr>
            <w:tcW w:w="2976" w:type="dxa"/>
            <w:tcBorders>
              <w:top w:val="single" w:sz="4" w:space="0" w:color="000000"/>
              <w:left w:val="single" w:sz="4" w:space="0" w:color="000000"/>
              <w:bottom w:val="single" w:sz="4" w:space="0" w:color="000000"/>
              <w:right w:val="single" w:sz="4" w:space="0" w:color="000000"/>
            </w:tcBorders>
            <w:vAlign w:val="center"/>
          </w:tcPr>
          <w:p w14:paraId="5571B9BC" w14:textId="77777777" w:rsidR="00FB385A" w:rsidRPr="00FB385A" w:rsidRDefault="00FB385A" w:rsidP="00FB385A">
            <w:pPr>
              <w:spacing w:line="259" w:lineRule="auto"/>
              <w:ind w:left="39"/>
              <w:jc w:val="center"/>
              <w:rPr>
                <w:rFonts w:asciiTheme="minorHAnsi" w:hAnsiTheme="minorHAnsi"/>
                <w:sz w:val="22"/>
                <w:szCs w:val="22"/>
              </w:rPr>
            </w:pPr>
            <w:r w:rsidRPr="00FB385A">
              <w:rPr>
                <w:rFonts w:asciiTheme="minorHAnsi" w:hAnsiTheme="minorHAnsi"/>
                <w:sz w:val="22"/>
                <w:szCs w:val="22"/>
              </w:rPr>
              <w:t xml:space="preserve">UNE-EN ISO 9227 </w:t>
            </w:r>
          </w:p>
        </w:tc>
        <w:tc>
          <w:tcPr>
            <w:tcW w:w="2835" w:type="dxa"/>
            <w:tcBorders>
              <w:top w:val="single" w:sz="4" w:space="0" w:color="000000"/>
              <w:left w:val="single" w:sz="4" w:space="0" w:color="000000"/>
              <w:bottom w:val="single" w:sz="4" w:space="0" w:color="000000"/>
              <w:right w:val="single" w:sz="4" w:space="0" w:color="000000"/>
            </w:tcBorders>
          </w:tcPr>
          <w:p w14:paraId="06EF5212" w14:textId="77777777" w:rsidR="00FB385A" w:rsidRPr="00FB385A" w:rsidRDefault="00FB385A" w:rsidP="00FB385A">
            <w:pPr>
              <w:spacing w:after="19" w:line="259" w:lineRule="auto"/>
              <w:rPr>
                <w:rFonts w:asciiTheme="minorHAnsi" w:hAnsiTheme="minorHAnsi"/>
                <w:sz w:val="22"/>
                <w:szCs w:val="22"/>
              </w:rPr>
            </w:pPr>
            <w:r w:rsidRPr="00FB385A">
              <w:rPr>
                <w:rFonts w:asciiTheme="minorHAnsi" w:hAnsiTheme="minorHAnsi"/>
                <w:sz w:val="22"/>
                <w:szCs w:val="22"/>
              </w:rPr>
              <w:t xml:space="preserve">Tiradores: Sin oxidación tras </w:t>
            </w:r>
          </w:p>
          <w:p w14:paraId="262C2574"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24 h </w:t>
            </w:r>
          </w:p>
        </w:tc>
      </w:tr>
      <w:tr w:rsidR="00FB385A" w:rsidRPr="00FB385A" w14:paraId="24CD22DC" w14:textId="77777777" w:rsidTr="00FB385A">
        <w:trPr>
          <w:trHeight w:val="977"/>
        </w:trPr>
        <w:tc>
          <w:tcPr>
            <w:tcW w:w="2979" w:type="dxa"/>
            <w:tcBorders>
              <w:top w:val="single" w:sz="4" w:space="0" w:color="000000"/>
              <w:left w:val="single" w:sz="4" w:space="0" w:color="000000"/>
              <w:bottom w:val="single" w:sz="4" w:space="0" w:color="000000"/>
              <w:right w:val="single" w:sz="4" w:space="0" w:color="000000"/>
            </w:tcBorders>
          </w:tcPr>
          <w:p w14:paraId="182CE16F"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del Color a la Luz (únicamente para tiradores pintados y de plástico </w:t>
            </w:r>
          </w:p>
        </w:tc>
        <w:tc>
          <w:tcPr>
            <w:tcW w:w="2976" w:type="dxa"/>
            <w:tcBorders>
              <w:top w:val="single" w:sz="4" w:space="0" w:color="000000"/>
              <w:left w:val="single" w:sz="4" w:space="0" w:color="000000"/>
              <w:bottom w:val="single" w:sz="4" w:space="0" w:color="000000"/>
              <w:right w:val="single" w:sz="4" w:space="0" w:color="000000"/>
            </w:tcBorders>
            <w:vAlign w:val="center"/>
          </w:tcPr>
          <w:p w14:paraId="0CD11F17" w14:textId="77777777" w:rsidR="00FB385A" w:rsidRPr="00FB385A" w:rsidRDefault="00FB385A" w:rsidP="00FB385A">
            <w:pPr>
              <w:spacing w:line="259" w:lineRule="auto"/>
              <w:ind w:left="42"/>
              <w:jc w:val="center"/>
              <w:rPr>
                <w:rFonts w:asciiTheme="minorHAnsi" w:hAnsiTheme="minorHAnsi"/>
                <w:sz w:val="22"/>
                <w:szCs w:val="22"/>
              </w:rPr>
            </w:pPr>
            <w:r w:rsidRPr="00FB385A">
              <w:rPr>
                <w:rFonts w:asciiTheme="minorHAnsi" w:hAnsiTheme="minorHAnsi"/>
                <w:sz w:val="22"/>
                <w:szCs w:val="22"/>
              </w:rPr>
              <w:t xml:space="preserve">UNE-EN ISO 16474-2 </w:t>
            </w:r>
          </w:p>
        </w:tc>
        <w:tc>
          <w:tcPr>
            <w:tcW w:w="2835" w:type="dxa"/>
            <w:tcBorders>
              <w:top w:val="single" w:sz="4" w:space="0" w:color="000000"/>
              <w:left w:val="single" w:sz="4" w:space="0" w:color="000000"/>
              <w:bottom w:val="single" w:sz="4" w:space="0" w:color="000000"/>
              <w:right w:val="single" w:sz="4" w:space="0" w:color="000000"/>
            </w:tcBorders>
            <w:vAlign w:val="center"/>
          </w:tcPr>
          <w:p w14:paraId="4DA27EEF" w14:textId="77777777" w:rsidR="00FB385A" w:rsidRPr="00FB385A" w:rsidRDefault="00FB385A" w:rsidP="00FB385A">
            <w:pPr>
              <w:spacing w:after="218" w:line="259" w:lineRule="auto"/>
              <w:rPr>
                <w:rFonts w:asciiTheme="minorHAnsi" w:hAnsiTheme="minorHAnsi"/>
                <w:sz w:val="22"/>
                <w:szCs w:val="22"/>
              </w:rPr>
            </w:pPr>
            <w:r w:rsidRPr="00FB385A">
              <w:rPr>
                <w:rFonts w:asciiTheme="minorHAnsi" w:hAnsiTheme="minorHAnsi"/>
                <w:sz w:val="22"/>
                <w:szCs w:val="22"/>
              </w:rPr>
              <w:t xml:space="preserve">UNE 56875:2014V2  </w:t>
            </w:r>
          </w:p>
          <w:p w14:paraId="6DEC7EE6"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Grado 4 a 5 (uso intenso) </w:t>
            </w:r>
          </w:p>
        </w:tc>
      </w:tr>
    </w:tbl>
    <w:p w14:paraId="6CBF1B93" w14:textId="77777777" w:rsidR="00FB385A" w:rsidRDefault="00FB385A" w:rsidP="00FB385A">
      <w:pPr>
        <w:spacing w:after="218"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sz w:val="22"/>
          <w:szCs w:val="22"/>
          <w:lang w:eastAsia="en-US"/>
        </w:rPr>
        <w:t xml:space="preserve">  </w:t>
      </w:r>
    </w:p>
    <w:p w14:paraId="7A91C571" w14:textId="77777777" w:rsidR="00C968E8" w:rsidRPr="00FB385A" w:rsidRDefault="00C968E8" w:rsidP="00FB385A">
      <w:pPr>
        <w:spacing w:after="218" w:line="259" w:lineRule="auto"/>
        <w:ind w:left="12"/>
        <w:rPr>
          <w:rFonts w:asciiTheme="minorHAnsi" w:eastAsiaTheme="minorHAnsi" w:hAnsiTheme="minorHAnsi" w:cstheme="minorBidi"/>
          <w:sz w:val="22"/>
          <w:szCs w:val="22"/>
          <w:lang w:eastAsia="en-US"/>
        </w:rPr>
      </w:pPr>
    </w:p>
    <w:p w14:paraId="455087BF" w14:textId="77777777" w:rsidR="00FB385A" w:rsidRPr="00FB385A" w:rsidRDefault="00FB385A" w:rsidP="00FB385A">
      <w:pPr>
        <w:keepNext/>
        <w:keepLines/>
        <w:spacing w:before="40" w:after="218" w:line="259" w:lineRule="auto"/>
        <w:ind w:left="7"/>
        <w:outlineLvl w:val="1"/>
        <w:rPr>
          <w:rFonts w:asciiTheme="majorHAnsi" w:eastAsiaTheme="majorEastAsia" w:hAnsiTheme="majorHAnsi" w:cstheme="majorBidi"/>
          <w:color w:val="365F91" w:themeColor="accent1" w:themeShade="BF"/>
          <w:sz w:val="26"/>
          <w:szCs w:val="26"/>
          <w:lang w:eastAsia="en-US"/>
        </w:rPr>
      </w:pPr>
      <w:r w:rsidRPr="00FB385A">
        <w:rPr>
          <w:rFonts w:asciiTheme="majorHAnsi" w:eastAsiaTheme="majorEastAsia" w:hAnsiTheme="majorHAnsi" w:cstheme="majorBidi"/>
          <w:color w:val="C25E03"/>
          <w:sz w:val="26"/>
          <w:szCs w:val="26"/>
          <w:u w:val="single" w:color="C25E03"/>
          <w:lang w:eastAsia="en-US"/>
        </w:rPr>
        <w:lastRenderedPageBreak/>
        <w:t xml:space="preserve">HERRAJES (GUÍAS CORREDERAS, CERRADURAS, BISAGRAS, </w:t>
      </w:r>
      <w:proofErr w:type="spellStart"/>
      <w:r w:rsidRPr="00FB385A">
        <w:rPr>
          <w:rFonts w:asciiTheme="majorHAnsi" w:eastAsiaTheme="majorEastAsia" w:hAnsiTheme="majorHAnsi" w:cstheme="majorBidi"/>
          <w:color w:val="C25E03"/>
          <w:sz w:val="26"/>
          <w:szCs w:val="26"/>
          <w:u w:val="single" w:color="C25E03"/>
          <w:lang w:eastAsia="en-US"/>
        </w:rPr>
        <w:t>etc</w:t>
      </w:r>
      <w:proofErr w:type="spellEnd"/>
      <w:r w:rsidRPr="00FB385A">
        <w:rPr>
          <w:rFonts w:asciiTheme="majorHAnsi" w:eastAsiaTheme="majorEastAsia" w:hAnsiTheme="majorHAnsi" w:cstheme="majorBidi"/>
          <w:color w:val="C25E03"/>
          <w:sz w:val="26"/>
          <w:szCs w:val="26"/>
          <w:u w:val="single" w:color="C25E03"/>
          <w:lang w:eastAsia="en-US"/>
        </w:rPr>
        <w:t>)</w:t>
      </w:r>
      <w:r w:rsidRPr="00FB385A">
        <w:rPr>
          <w:rFonts w:asciiTheme="majorHAnsi" w:eastAsiaTheme="majorEastAsia" w:hAnsiTheme="majorHAnsi" w:cstheme="majorBidi"/>
          <w:color w:val="C25E03"/>
          <w:sz w:val="26"/>
          <w:szCs w:val="26"/>
          <w:lang w:eastAsia="en-US"/>
        </w:rPr>
        <w:t xml:space="preserve"> </w:t>
      </w:r>
    </w:p>
    <w:tbl>
      <w:tblPr>
        <w:tblStyle w:val="TableGrid1"/>
        <w:tblW w:w="8790" w:type="dxa"/>
        <w:tblInd w:w="-65" w:type="dxa"/>
        <w:tblCellMar>
          <w:top w:w="48" w:type="dxa"/>
          <w:left w:w="70" w:type="dxa"/>
          <w:right w:w="115" w:type="dxa"/>
        </w:tblCellMar>
        <w:tblLook w:val="04A0" w:firstRow="1" w:lastRow="0" w:firstColumn="1" w:lastColumn="0" w:noHBand="0" w:noVBand="1"/>
      </w:tblPr>
      <w:tblGrid>
        <w:gridCol w:w="3120"/>
        <w:gridCol w:w="2693"/>
        <w:gridCol w:w="2977"/>
      </w:tblGrid>
      <w:tr w:rsidR="00FB385A" w:rsidRPr="00FB385A" w14:paraId="75679BDD" w14:textId="77777777" w:rsidTr="00C968E8">
        <w:trPr>
          <w:trHeight w:val="358"/>
        </w:trPr>
        <w:tc>
          <w:tcPr>
            <w:tcW w:w="3120" w:type="dxa"/>
            <w:tcBorders>
              <w:top w:val="single" w:sz="4" w:space="0" w:color="000000"/>
              <w:left w:val="single" w:sz="4" w:space="0" w:color="000000"/>
              <w:bottom w:val="single" w:sz="4" w:space="0" w:color="000000"/>
              <w:right w:val="single" w:sz="4" w:space="0" w:color="000000"/>
            </w:tcBorders>
          </w:tcPr>
          <w:p w14:paraId="3D74826E" w14:textId="77777777" w:rsidR="00FB385A" w:rsidRPr="00FB385A" w:rsidRDefault="00FB385A" w:rsidP="00FB385A">
            <w:pPr>
              <w:spacing w:line="259" w:lineRule="auto"/>
              <w:ind w:left="2"/>
              <w:rPr>
                <w:rFonts w:asciiTheme="minorHAnsi" w:hAnsiTheme="minorHAnsi"/>
                <w:sz w:val="22"/>
                <w:szCs w:val="22"/>
              </w:rPr>
            </w:pPr>
            <w:r w:rsidRPr="00FB385A">
              <w:rPr>
                <w:rFonts w:asciiTheme="minorHAnsi" w:eastAsiaTheme="minorHAnsi" w:hAnsiTheme="minorHAnsi"/>
                <w:sz w:val="22"/>
                <w:szCs w:val="22"/>
                <w:lang w:eastAsia="en-US"/>
              </w:rPr>
              <w:t xml:space="preserve"> </w:t>
            </w:r>
            <w:r w:rsidRPr="00FB385A">
              <w:rPr>
                <w:rFonts w:asciiTheme="minorHAnsi" w:hAnsiTheme="minorHAnsi"/>
                <w:b/>
                <w:sz w:val="22"/>
                <w:szCs w:val="22"/>
              </w:rPr>
              <w:t xml:space="preserve">ENSAYO </w:t>
            </w:r>
          </w:p>
        </w:tc>
        <w:tc>
          <w:tcPr>
            <w:tcW w:w="2693" w:type="dxa"/>
            <w:tcBorders>
              <w:top w:val="single" w:sz="4" w:space="0" w:color="000000"/>
              <w:left w:val="single" w:sz="4" w:space="0" w:color="000000"/>
              <w:bottom w:val="single" w:sz="4" w:space="0" w:color="000000"/>
              <w:right w:val="single" w:sz="4" w:space="0" w:color="000000"/>
            </w:tcBorders>
          </w:tcPr>
          <w:p w14:paraId="39BC79D9" w14:textId="77777777" w:rsidR="00FB385A" w:rsidRPr="00FB385A" w:rsidRDefault="00FB385A" w:rsidP="00FB385A">
            <w:pPr>
              <w:spacing w:line="259" w:lineRule="auto"/>
              <w:ind w:left="42"/>
              <w:jc w:val="center"/>
              <w:rPr>
                <w:rFonts w:asciiTheme="minorHAnsi" w:hAnsiTheme="minorHAnsi"/>
                <w:sz w:val="22"/>
                <w:szCs w:val="22"/>
              </w:rPr>
            </w:pPr>
            <w:r w:rsidRPr="00FB385A">
              <w:rPr>
                <w:rFonts w:asciiTheme="minorHAnsi" w:hAnsiTheme="minorHAnsi"/>
                <w:b/>
                <w:sz w:val="22"/>
                <w:szCs w:val="22"/>
              </w:rPr>
              <w:t xml:space="preserve">NORMA </w:t>
            </w:r>
          </w:p>
        </w:tc>
        <w:tc>
          <w:tcPr>
            <w:tcW w:w="2977" w:type="dxa"/>
            <w:tcBorders>
              <w:top w:val="single" w:sz="4" w:space="0" w:color="000000"/>
              <w:left w:val="single" w:sz="4" w:space="0" w:color="000000"/>
              <w:bottom w:val="single" w:sz="4" w:space="0" w:color="000000"/>
              <w:right w:val="single" w:sz="4" w:space="0" w:color="000000"/>
            </w:tcBorders>
          </w:tcPr>
          <w:p w14:paraId="0E9B430A"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ESPECIFICACION </w:t>
            </w:r>
          </w:p>
        </w:tc>
      </w:tr>
      <w:tr w:rsidR="00FB385A" w:rsidRPr="00FB385A" w14:paraId="1CA3A1F5" w14:textId="77777777" w:rsidTr="00C968E8">
        <w:trPr>
          <w:trHeight w:val="850"/>
        </w:trPr>
        <w:tc>
          <w:tcPr>
            <w:tcW w:w="3120" w:type="dxa"/>
            <w:tcBorders>
              <w:top w:val="single" w:sz="4" w:space="0" w:color="000000"/>
              <w:left w:val="single" w:sz="4" w:space="0" w:color="000000"/>
              <w:bottom w:val="single" w:sz="4" w:space="0" w:color="000000"/>
              <w:right w:val="single" w:sz="4" w:space="0" w:color="000000"/>
            </w:tcBorders>
            <w:vAlign w:val="center"/>
          </w:tcPr>
          <w:p w14:paraId="22D36732" w14:textId="77777777" w:rsidR="00FB385A" w:rsidRPr="00FB385A" w:rsidRDefault="00FB385A" w:rsidP="00FB385A">
            <w:pPr>
              <w:spacing w:line="259" w:lineRule="auto"/>
              <w:ind w:left="2"/>
              <w:rPr>
                <w:rFonts w:asciiTheme="minorHAnsi" w:hAnsiTheme="minorHAnsi"/>
                <w:sz w:val="22"/>
                <w:szCs w:val="22"/>
              </w:rPr>
            </w:pPr>
            <w:r w:rsidRPr="00FB385A">
              <w:rPr>
                <w:rFonts w:asciiTheme="minorHAnsi" w:hAnsiTheme="minorHAnsi"/>
                <w:sz w:val="22"/>
                <w:szCs w:val="22"/>
              </w:rPr>
              <w:t xml:space="preserve">Resistencia a la humedad </w:t>
            </w:r>
          </w:p>
        </w:tc>
        <w:tc>
          <w:tcPr>
            <w:tcW w:w="2693" w:type="dxa"/>
            <w:tcBorders>
              <w:top w:val="single" w:sz="4" w:space="0" w:color="000000"/>
              <w:left w:val="single" w:sz="4" w:space="0" w:color="000000"/>
              <w:bottom w:val="single" w:sz="4" w:space="0" w:color="000000"/>
              <w:right w:val="single" w:sz="4" w:space="0" w:color="000000"/>
            </w:tcBorders>
            <w:vAlign w:val="center"/>
          </w:tcPr>
          <w:p w14:paraId="232AB106" w14:textId="77777777" w:rsidR="00FB385A" w:rsidRPr="00FB385A" w:rsidRDefault="00FB385A" w:rsidP="00FB385A">
            <w:pPr>
              <w:spacing w:line="259" w:lineRule="auto"/>
              <w:ind w:left="45"/>
              <w:jc w:val="center"/>
              <w:rPr>
                <w:rFonts w:asciiTheme="minorHAnsi" w:hAnsiTheme="minorHAnsi"/>
                <w:sz w:val="22"/>
                <w:szCs w:val="22"/>
              </w:rPr>
            </w:pPr>
            <w:r w:rsidRPr="00FB385A">
              <w:rPr>
                <w:rFonts w:asciiTheme="minorHAnsi" w:hAnsiTheme="minorHAnsi"/>
                <w:sz w:val="22"/>
                <w:szCs w:val="22"/>
              </w:rPr>
              <w:t xml:space="preserve">UNE-EN ISO 6270-2 </w:t>
            </w:r>
          </w:p>
        </w:tc>
        <w:tc>
          <w:tcPr>
            <w:tcW w:w="2977" w:type="dxa"/>
            <w:tcBorders>
              <w:top w:val="single" w:sz="4" w:space="0" w:color="000000"/>
              <w:left w:val="single" w:sz="4" w:space="0" w:color="000000"/>
              <w:bottom w:val="single" w:sz="4" w:space="0" w:color="000000"/>
              <w:right w:val="single" w:sz="4" w:space="0" w:color="000000"/>
            </w:tcBorders>
          </w:tcPr>
          <w:p w14:paraId="37D5EE13" w14:textId="77777777" w:rsidR="00FB385A" w:rsidRPr="00FB385A" w:rsidRDefault="00FB385A" w:rsidP="00FB385A">
            <w:pPr>
              <w:spacing w:after="279" w:line="259" w:lineRule="auto"/>
              <w:rPr>
                <w:rFonts w:asciiTheme="minorHAnsi" w:hAnsiTheme="minorHAnsi"/>
                <w:sz w:val="22"/>
                <w:szCs w:val="22"/>
              </w:rPr>
            </w:pPr>
            <w:r w:rsidRPr="00FB385A">
              <w:rPr>
                <w:rFonts w:asciiTheme="minorHAnsi" w:hAnsiTheme="minorHAnsi"/>
                <w:sz w:val="22"/>
                <w:szCs w:val="22"/>
              </w:rPr>
              <w:t xml:space="preserve">Elementos vistos: 3 ciclos </w:t>
            </w:r>
            <w:r w:rsidRPr="00FB385A">
              <w:rPr>
                <w:rFonts w:asciiTheme="minorHAnsi" w:hAnsiTheme="minorHAnsi"/>
                <w:sz w:val="22"/>
                <w:szCs w:val="22"/>
                <w:vertAlign w:val="superscript"/>
              </w:rPr>
              <w:t>(</w:t>
            </w:r>
            <w:r w:rsidRPr="00FB385A">
              <w:rPr>
                <w:rFonts w:asciiTheme="minorHAnsi" w:hAnsiTheme="minorHAnsi"/>
                <w:i/>
                <w:sz w:val="22"/>
                <w:szCs w:val="22"/>
                <w:vertAlign w:val="superscript"/>
              </w:rPr>
              <w:t>1)</w:t>
            </w:r>
            <w:r w:rsidRPr="00FB385A">
              <w:rPr>
                <w:rFonts w:asciiTheme="minorHAnsi" w:hAnsiTheme="minorHAnsi"/>
                <w:sz w:val="22"/>
                <w:szCs w:val="22"/>
              </w:rPr>
              <w:t xml:space="preserve"> </w:t>
            </w:r>
          </w:p>
          <w:p w14:paraId="251B1FE7"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Elementos ocultos: 2 ciclos </w:t>
            </w:r>
            <w:r w:rsidRPr="00FB385A">
              <w:rPr>
                <w:rFonts w:asciiTheme="minorHAnsi" w:hAnsiTheme="minorHAnsi"/>
                <w:sz w:val="22"/>
                <w:szCs w:val="22"/>
                <w:vertAlign w:val="superscript"/>
              </w:rPr>
              <w:t>(2)</w:t>
            </w:r>
            <w:r w:rsidRPr="00FB385A">
              <w:rPr>
                <w:rFonts w:asciiTheme="minorHAnsi" w:hAnsiTheme="minorHAnsi"/>
                <w:sz w:val="22"/>
                <w:szCs w:val="22"/>
              </w:rPr>
              <w:t xml:space="preserve"> </w:t>
            </w:r>
          </w:p>
        </w:tc>
      </w:tr>
    </w:tbl>
    <w:p w14:paraId="4C8900F4" w14:textId="77777777" w:rsidR="00FB385A" w:rsidRPr="00FB385A" w:rsidRDefault="00FB385A" w:rsidP="00FB385A">
      <w:pPr>
        <w:spacing w:line="259" w:lineRule="auto"/>
        <w:ind w:left="-5"/>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18"/>
          <w:szCs w:val="22"/>
          <w:vertAlign w:val="superscript"/>
          <w:lang w:eastAsia="en-US"/>
        </w:rPr>
        <w:t>(1)</w:t>
      </w:r>
      <w:r w:rsidRPr="00FB385A">
        <w:rPr>
          <w:rFonts w:ascii="Arial" w:eastAsia="Arial" w:hAnsi="Arial" w:cs="Arial"/>
          <w:i/>
          <w:sz w:val="18"/>
          <w:szCs w:val="22"/>
          <w:lang w:eastAsia="en-US"/>
        </w:rPr>
        <w:t xml:space="preserve"> </w:t>
      </w:r>
      <w:r w:rsidRPr="00FB385A">
        <w:rPr>
          <w:rFonts w:asciiTheme="minorHAnsi" w:eastAsiaTheme="minorHAnsi" w:hAnsiTheme="minorHAnsi" w:cstheme="minorBidi"/>
          <w:i/>
          <w:sz w:val="18"/>
          <w:szCs w:val="22"/>
          <w:lang w:eastAsia="en-US"/>
        </w:rPr>
        <w:t xml:space="preserve"> Los elementos vistos no deben presentar corrosión del material base, ni perjudicar la función, tras 3 ciclos. </w:t>
      </w:r>
    </w:p>
    <w:p w14:paraId="3EF67F63" w14:textId="77777777" w:rsidR="00FB385A" w:rsidRPr="00FB385A" w:rsidRDefault="00FB385A" w:rsidP="00FB385A">
      <w:pPr>
        <w:spacing w:line="259" w:lineRule="auto"/>
        <w:ind w:left="7"/>
        <w:rPr>
          <w:rFonts w:asciiTheme="minorHAnsi" w:eastAsiaTheme="minorHAnsi" w:hAnsiTheme="minorHAnsi" w:cstheme="minorBidi"/>
          <w:sz w:val="22"/>
          <w:szCs w:val="22"/>
          <w:lang w:eastAsia="en-US"/>
        </w:rPr>
      </w:pPr>
      <w:r w:rsidRPr="00FB385A">
        <w:rPr>
          <w:rFonts w:asciiTheme="minorHAnsi" w:eastAsiaTheme="minorHAnsi" w:hAnsiTheme="minorHAnsi" w:cstheme="minorBidi"/>
          <w:sz w:val="14"/>
          <w:szCs w:val="22"/>
          <w:lang w:eastAsia="en-US"/>
        </w:rPr>
        <w:t>(2)</w:t>
      </w:r>
    </w:p>
    <w:p w14:paraId="1181BE47" w14:textId="77777777" w:rsidR="00FB385A" w:rsidRPr="00FB385A" w:rsidRDefault="00FB385A" w:rsidP="00FB385A">
      <w:pPr>
        <w:spacing w:line="259" w:lineRule="auto"/>
        <w:ind w:left="178"/>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18"/>
          <w:szCs w:val="22"/>
          <w:lang w:eastAsia="en-US"/>
        </w:rPr>
        <w:t xml:space="preserve">Los elementos ocultos no deben presentar corrosión del material base, ni perjudicar la función, tras 2 ciclos. </w:t>
      </w:r>
    </w:p>
    <w:p w14:paraId="396D5DF2" w14:textId="77777777" w:rsidR="00FB385A" w:rsidRPr="00FB385A" w:rsidRDefault="00FB385A" w:rsidP="00C968E8">
      <w:pPr>
        <w:spacing w:after="206" w:line="259" w:lineRule="auto"/>
        <w:ind w:left="12"/>
        <w:rPr>
          <w:rFonts w:asciiTheme="minorHAnsi" w:eastAsiaTheme="minorHAnsi" w:hAnsiTheme="minorHAnsi" w:cstheme="minorBidi"/>
          <w:sz w:val="22"/>
          <w:szCs w:val="22"/>
          <w:lang w:eastAsia="en-US"/>
        </w:rPr>
      </w:pPr>
      <w:r w:rsidRPr="00FB385A">
        <w:rPr>
          <w:rFonts w:eastAsia="Verdana" w:cs="Verdana"/>
          <w:i/>
          <w:color w:val="000080"/>
          <w:sz w:val="10"/>
          <w:szCs w:val="22"/>
          <w:lang w:eastAsia="en-US"/>
        </w:rPr>
        <w:t xml:space="preserve">  </w:t>
      </w:r>
    </w:p>
    <w:p w14:paraId="33B9D093" w14:textId="77777777" w:rsidR="00FB385A" w:rsidRPr="00FB385A" w:rsidRDefault="00FB385A" w:rsidP="00FB385A">
      <w:pPr>
        <w:keepNext/>
        <w:keepLines/>
        <w:spacing w:before="40" w:after="218" w:line="259" w:lineRule="auto"/>
        <w:ind w:left="7"/>
        <w:outlineLvl w:val="1"/>
        <w:rPr>
          <w:rFonts w:asciiTheme="majorHAnsi" w:eastAsiaTheme="majorEastAsia" w:hAnsiTheme="majorHAnsi" w:cstheme="majorBidi"/>
          <w:color w:val="365F91" w:themeColor="accent1" w:themeShade="BF"/>
          <w:sz w:val="26"/>
          <w:szCs w:val="26"/>
          <w:lang w:eastAsia="en-US"/>
        </w:rPr>
      </w:pPr>
      <w:r w:rsidRPr="00FB385A">
        <w:rPr>
          <w:rFonts w:asciiTheme="majorHAnsi" w:eastAsiaTheme="majorEastAsia" w:hAnsiTheme="majorHAnsi" w:cstheme="majorBidi"/>
          <w:color w:val="C25E03"/>
          <w:sz w:val="26"/>
          <w:szCs w:val="26"/>
          <w:u w:val="single" w:color="C25E03"/>
          <w:lang w:eastAsia="en-US"/>
        </w:rPr>
        <w:t>PLÁSTICOS</w:t>
      </w:r>
      <w:r w:rsidRPr="00FB385A">
        <w:rPr>
          <w:rFonts w:asciiTheme="majorHAnsi" w:eastAsiaTheme="majorEastAsia" w:hAnsiTheme="majorHAnsi" w:cstheme="majorBidi"/>
          <w:color w:val="C25E03"/>
          <w:sz w:val="26"/>
          <w:szCs w:val="26"/>
          <w:lang w:eastAsia="en-US"/>
        </w:rPr>
        <w:t xml:space="preserve"> </w:t>
      </w:r>
    </w:p>
    <w:p w14:paraId="7A837210" w14:textId="77777777" w:rsidR="00FB385A" w:rsidRPr="00FB385A" w:rsidRDefault="00FB385A" w:rsidP="00C968E8">
      <w:pPr>
        <w:spacing w:after="218"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b/>
          <w:color w:val="C25E03"/>
          <w:sz w:val="22"/>
          <w:szCs w:val="22"/>
          <w:lang w:eastAsia="en-US"/>
        </w:rPr>
        <w:t xml:space="preserve"> SILLAS, MESAS, ARMARIOS y ARCHIVADORES </w:t>
      </w:r>
    </w:p>
    <w:tbl>
      <w:tblPr>
        <w:tblStyle w:val="TableGrid1"/>
        <w:tblW w:w="8714" w:type="dxa"/>
        <w:tblInd w:w="12" w:type="dxa"/>
        <w:tblCellMar>
          <w:top w:w="28" w:type="dxa"/>
          <w:left w:w="48" w:type="dxa"/>
          <w:right w:w="65" w:type="dxa"/>
        </w:tblCellMar>
        <w:tblLook w:val="04A0" w:firstRow="1" w:lastRow="0" w:firstColumn="1" w:lastColumn="0" w:noHBand="0" w:noVBand="1"/>
      </w:tblPr>
      <w:tblGrid>
        <w:gridCol w:w="2052"/>
        <w:gridCol w:w="1983"/>
        <w:gridCol w:w="4679"/>
      </w:tblGrid>
      <w:tr w:rsidR="00FB385A" w:rsidRPr="00FB385A" w14:paraId="56235F44" w14:textId="77777777" w:rsidTr="00FB385A">
        <w:trPr>
          <w:trHeight w:val="360"/>
        </w:trPr>
        <w:tc>
          <w:tcPr>
            <w:tcW w:w="2052" w:type="dxa"/>
            <w:tcBorders>
              <w:top w:val="single" w:sz="4" w:space="0" w:color="000000"/>
              <w:left w:val="single" w:sz="4" w:space="0" w:color="000000"/>
              <w:bottom w:val="single" w:sz="4" w:space="0" w:color="000000"/>
              <w:right w:val="single" w:sz="4" w:space="0" w:color="000000"/>
            </w:tcBorders>
          </w:tcPr>
          <w:p w14:paraId="1FBBC7C6" w14:textId="77777777" w:rsidR="00FB385A" w:rsidRPr="00FB385A" w:rsidRDefault="00FB385A" w:rsidP="00FB385A">
            <w:pPr>
              <w:spacing w:line="259" w:lineRule="auto"/>
              <w:rPr>
                <w:rFonts w:asciiTheme="minorHAnsi" w:hAnsiTheme="minorHAnsi"/>
                <w:sz w:val="22"/>
                <w:szCs w:val="22"/>
              </w:rPr>
            </w:pPr>
            <w:r w:rsidRPr="00FB385A">
              <w:rPr>
                <w:rFonts w:eastAsia="Verdana" w:cs="Verdana"/>
                <w:i/>
                <w:color w:val="C25E03"/>
                <w:sz w:val="10"/>
                <w:szCs w:val="22"/>
                <w:lang w:eastAsia="en-US"/>
              </w:rPr>
              <w:t xml:space="preserve"> </w:t>
            </w:r>
            <w:r w:rsidRPr="00FB385A">
              <w:rPr>
                <w:rFonts w:asciiTheme="minorHAnsi" w:hAnsiTheme="minorHAnsi"/>
                <w:b/>
                <w:sz w:val="22"/>
                <w:szCs w:val="22"/>
              </w:rPr>
              <w:t xml:space="preserve">ENSAYO </w:t>
            </w:r>
          </w:p>
        </w:tc>
        <w:tc>
          <w:tcPr>
            <w:tcW w:w="1983" w:type="dxa"/>
            <w:tcBorders>
              <w:top w:val="single" w:sz="4" w:space="0" w:color="000000"/>
              <w:left w:val="single" w:sz="4" w:space="0" w:color="000000"/>
              <w:bottom w:val="single" w:sz="4" w:space="0" w:color="000000"/>
              <w:right w:val="single" w:sz="4" w:space="0" w:color="000000"/>
            </w:tcBorders>
          </w:tcPr>
          <w:p w14:paraId="01EBC96E" w14:textId="77777777" w:rsidR="00FB385A" w:rsidRPr="00FB385A" w:rsidRDefault="00FB385A" w:rsidP="00FB385A">
            <w:pPr>
              <w:spacing w:line="259" w:lineRule="auto"/>
              <w:ind w:left="19"/>
              <w:jc w:val="center"/>
              <w:rPr>
                <w:rFonts w:asciiTheme="minorHAnsi" w:hAnsiTheme="minorHAnsi"/>
                <w:sz w:val="22"/>
                <w:szCs w:val="22"/>
              </w:rPr>
            </w:pPr>
            <w:r w:rsidRPr="00FB385A">
              <w:rPr>
                <w:rFonts w:asciiTheme="minorHAnsi" w:hAnsiTheme="minorHAnsi"/>
                <w:b/>
                <w:sz w:val="22"/>
                <w:szCs w:val="22"/>
              </w:rPr>
              <w:t xml:space="preserve">NORMA </w:t>
            </w:r>
          </w:p>
        </w:tc>
        <w:tc>
          <w:tcPr>
            <w:tcW w:w="4679" w:type="dxa"/>
            <w:tcBorders>
              <w:top w:val="single" w:sz="4" w:space="0" w:color="000000"/>
              <w:left w:val="single" w:sz="4" w:space="0" w:color="000000"/>
              <w:bottom w:val="single" w:sz="4" w:space="0" w:color="000000"/>
              <w:right w:val="single" w:sz="4" w:space="0" w:color="000000"/>
            </w:tcBorders>
          </w:tcPr>
          <w:p w14:paraId="4D9B33E9" w14:textId="77777777" w:rsidR="00FB385A" w:rsidRPr="00FB385A" w:rsidRDefault="00FB385A" w:rsidP="00FB385A">
            <w:pPr>
              <w:spacing w:line="259" w:lineRule="auto"/>
              <w:ind w:left="24"/>
              <w:rPr>
                <w:rFonts w:asciiTheme="minorHAnsi" w:hAnsiTheme="minorHAnsi"/>
                <w:sz w:val="22"/>
                <w:szCs w:val="22"/>
              </w:rPr>
            </w:pPr>
            <w:r w:rsidRPr="00FB385A">
              <w:rPr>
                <w:rFonts w:asciiTheme="minorHAnsi" w:hAnsiTheme="minorHAnsi"/>
                <w:b/>
                <w:sz w:val="22"/>
                <w:szCs w:val="22"/>
              </w:rPr>
              <w:t xml:space="preserve">ESPECIFICACION </w:t>
            </w:r>
          </w:p>
        </w:tc>
      </w:tr>
      <w:tr w:rsidR="00FB385A" w:rsidRPr="00FB385A" w14:paraId="7854F64C" w14:textId="77777777" w:rsidTr="00FB385A">
        <w:trPr>
          <w:trHeight w:val="1923"/>
        </w:trPr>
        <w:tc>
          <w:tcPr>
            <w:tcW w:w="2052" w:type="dxa"/>
            <w:tcBorders>
              <w:top w:val="single" w:sz="4" w:space="0" w:color="000000"/>
              <w:left w:val="single" w:sz="4" w:space="0" w:color="000000"/>
              <w:bottom w:val="single" w:sz="4" w:space="0" w:color="000000"/>
              <w:right w:val="single" w:sz="4" w:space="0" w:color="000000"/>
            </w:tcBorders>
            <w:vAlign w:val="center"/>
          </w:tcPr>
          <w:p w14:paraId="260A9A95"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Ensayo de envejecimiento acelerado </w:t>
            </w:r>
          </w:p>
        </w:tc>
        <w:tc>
          <w:tcPr>
            <w:tcW w:w="1983" w:type="dxa"/>
            <w:tcBorders>
              <w:top w:val="single" w:sz="4" w:space="0" w:color="000000"/>
              <w:left w:val="single" w:sz="4" w:space="0" w:color="000000"/>
              <w:bottom w:val="single" w:sz="4" w:space="0" w:color="000000"/>
              <w:right w:val="single" w:sz="4" w:space="0" w:color="000000"/>
            </w:tcBorders>
            <w:vAlign w:val="center"/>
          </w:tcPr>
          <w:p w14:paraId="7FD908A9" w14:textId="77777777" w:rsidR="00FB385A" w:rsidRPr="00FB385A" w:rsidRDefault="00FB385A" w:rsidP="00FB385A">
            <w:pPr>
              <w:spacing w:line="259" w:lineRule="auto"/>
              <w:ind w:left="75"/>
              <w:rPr>
                <w:rFonts w:asciiTheme="minorHAnsi" w:hAnsiTheme="minorHAnsi"/>
                <w:sz w:val="22"/>
                <w:szCs w:val="22"/>
              </w:rPr>
            </w:pPr>
            <w:r w:rsidRPr="00FB385A">
              <w:rPr>
                <w:rFonts w:asciiTheme="minorHAnsi" w:hAnsiTheme="minorHAnsi"/>
                <w:sz w:val="22"/>
                <w:szCs w:val="22"/>
              </w:rPr>
              <w:t xml:space="preserve">UNE-EN ISO 4892-2 </w:t>
            </w:r>
          </w:p>
        </w:tc>
        <w:tc>
          <w:tcPr>
            <w:tcW w:w="4679" w:type="dxa"/>
            <w:tcBorders>
              <w:top w:val="single" w:sz="4" w:space="0" w:color="000000"/>
              <w:left w:val="single" w:sz="4" w:space="0" w:color="000000"/>
              <w:bottom w:val="single" w:sz="4" w:space="0" w:color="000000"/>
              <w:right w:val="single" w:sz="4" w:space="0" w:color="000000"/>
            </w:tcBorders>
          </w:tcPr>
          <w:p w14:paraId="442E46FC"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14"/>
                <w:szCs w:val="22"/>
              </w:rPr>
              <w:t xml:space="preserve">(5) </w:t>
            </w:r>
          </w:p>
          <w:p w14:paraId="3E661AAC" w14:textId="77777777" w:rsidR="00FB385A" w:rsidRPr="00FB385A" w:rsidRDefault="00FB385A" w:rsidP="00FB385A">
            <w:pPr>
              <w:spacing w:line="286" w:lineRule="auto"/>
              <w:ind w:right="40" w:firstLine="187"/>
              <w:rPr>
                <w:rFonts w:asciiTheme="minorHAnsi" w:hAnsiTheme="minorHAnsi"/>
                <w:sz w:val="22"/>
                <w:szCs w:val="22"/>
              </w:rPr>
            </w:pPr>
            <w:r w:rsidRPr="00FB385A">
              <w:rPr>
                <w:rFonts w:asciiTheme="minorHAnsi" w:hAnsiTheme="minorHAnsi"/>
                <w:sz w:val="22"/>
                <w:szCs w:val="22"/>
              </w:rPr>
              <w:t xml:space="preserve">La degradación respecto a la duración del ensayo será de 6 según la escala de los azules para una degradación de 4 a 5 según la escala de grises </w:t>
            </w:r>
            <w:proofErr w:type="gramStart"/>
            <w:r w:rsidRPr="00FB385A">
              <w:rPr>
                <w:rFonts w:asciiTheme="minorHAnsi" w:hAnsiTheme="minorHAnsi"/>
                <w:sz w:val="22"/>
                <w:szCs w:val="22"/>
              </w:rPr>
              <w:t>de acuerdo a</w:t>
            </w:r>
            <w:proofErr w:type="gramEnd"/>
            <w:r w:rsidRPr="00FB385A">
              <w:rPr>
                <w:rFonts w:asciiTheme="minorHAnsi" w:hAnsiTheme="minorHAnsi"/>
                <w:sz w:val="22"/>
                <w:szCs w:val="22"/>
              </w:rPr>
              <w:t xml:space="preserve"> la Norma UNE-EN 20105-A02:1998 </w:t>
            </w:r>
            <w:r w:rsidRPr="00FB385A">
              <w:rPr>
                <w:rFonts w:asciiTheme="minorHAnsi" w:hAnsiTheme="minorHAnsi"/>
                <w:sz w:val="14"/>
                <w:szCs w:val="22"/>
              </w:rPr>
              <w:t xml:space="preserve">(6)  </w:t>
            </w:r>
          </w:p>
          <w:p w14:paraId="6E1A0C40" w14:textId="77777777" w:rsidR="00FB385A" w:rsidRPr="00FB385A" w:rsidRDefault="00FB385A" w:rsidP="00FB385A">
            <w:pPr>
              <w:spacing w:line="259" w:lineRule="auto"/>
              <w:ind w:firstLine="218"/>
              <w:rPr>
                <w:rFonts w:asciiTheme="minorHAnsi" w:hAnsiTheme="minorHAnsi"/>
                <w:sz w:val="22"/>
                <w:szCs w:val="22"/>
              </w:rPr>
            </w:pPr>
            <w:r w:rsidRPr="00FB385A">
              <w:rPr>
                <w:rFonts w:asciiTheme="minorHAnsi" w:hAnsiTheme="minorHAnsi"/>
                <w:sz w:val="22"/>
                <w:szCs w:val="22"/>
              </w:rPr>
              <w:t>≥4 según escala de grises (24 h de exposición con irradiancia de 50 W/m</w:t>
            </w:r>
            <w:r w:rsidRPr="00FB385A">
              <w:rPr>
                <w:rFonts w:asciiTheme="minorHAnsi" w:hAnsiTheme="minorHAnsi"/>
                <w:sz w:val="22"/>
                <w:szCs w:val="22"/>
                <w:vertAlign w:val="superscript"/>
              </w:rPr>
              <w:t>2</w:t>
            </w:r>
            <w:r w:rsidRPr="00FB385A">
              <w:rPr>
                <w:rFonts w:asciiTheme="minorHAnsi" w:hAnsiTheme="minorHAnsi"/>
                <w:sz w:val="22"/>
                <w:szCs w:val="22"/>
              </w:rPr>
              <w:t>)</w:t>
            </w:r>
            <w:r w:rsidRPr="00FB385A">
              <w:rPr>
                <w:rFonts w:asciiTheme="minorHAnsi" w:hAnsiTheme="minorHAnsi"/>
                <w:i/>
                <w:sz w:val="22"/>
                <w:szCs w:val="22"/>
                <w:vertAlign w:val="superscript"/>
              </w:rPr>
              <w:t xml:space="preserve"> </w:t>
            </w:r>
            <w:r w:rsidRPr="00FB385A">
              <w:rPr>
                <w:rFonts w:asciiTheme="minorHAnsi" w:hAnsiTheme="minorHAnsi"/>
                <w:sz w:val="22"/>
                <w:szCs w:val="22"/>
              </w:rPr>
              <w:t xml:space="preserve"> </w:t>
            </w:r>
          </w:p>
        </w:tc>
      </w:tr>
    </w:tbl>
    <w:p w14:paraId="6E79B5F8" w14:textId="77777777" w:rsidR="00FB385A" w:rsidRPr="00FB385A" w:rsidRDefault="00FB385A" w:rsidP="00FB385A">
      <w:pPr>
        <w:spacing w:after="227" w:line="276" w:lineRule="auto"/>
        <w:ind w:left="7" w:right="414"/>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22"/>
          <w:szCs w:val="22"/>
          <w:lang w:eastAsia="en-US"/>
        </w:rPr>
        <w:t xml:space="preserve">Especificación según UNE 89401-1:2008, UNE 89401-2:2008 y UNE 89401-3:2008 </w:t>
      </w:r>
    </w:p>
    <w:p w14:paraId="4E46EEBE" w14:textId="77777777" w:rsidR="00FB385A" w:rsidRPr="00FB385A" w:rsidRDefault="00FB385A" w:rsidP="00FB385A">
      <w:pPr>
        <w:spacing w:after="227" w:line="276" w:lineRule="auto"/>
        <w:ind w:left="7" w:right="414"/>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22"/>
          <w:szCs w:val="22"/>
          <w:lang w:eastAsia="en-US"/>
        </w:rPr>
        <w:t xml:space="preserve">(5) Especificación aplicable únicamente para armarios, archivadores y mesas </w:t>
      </w:r>
    </w:p>
    <w:p w14:paraId="1241CE69" w14:textId="77777777" w:rsidR="00FB385A" w:rsidRPr="00FB385A" w:rsidRDefault="00FB385A" w:rsidP="00FB385A">
      <w:pPr>
        <w:spacing w:after="120" w:line="276" w:lineRule="auto"/>
        <w:ind w:left="7" w:right="414"/>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22"/>
          <w:szCs w:val="22"/>
          <w:lang w:eastAsia="en-US"/>
        </w:rPr>
        <w:t xml:space="preserve">(6) Especificación aplicable únicamente para sillas </w:t>
      </w:r>
    </w:p>
    <w:p w14:paraId="01984E64" w14:textId="77777777" w:rsidR="00FB385A" w:rsidRPr="00FB385A" w:rsidRDefault="00FB385A" w:rsidP="00FB385A">
      <w:pPr>
        <w:spacing w:after="328" w:line="259" w:lineRule="auto"/>
        <w:ind w:left="12"/>
        <w:rPr>
          <w:rFonts w:asciiTheme="minorHAnsi" w:eastAsiaTheme="minorHAnsi" w:hAnsiTheme="minorHAnsi" w:cstheme="minorBidi"/>
          <w:sz w:val="22"/>
          <w:szCs w:val="22"/>
          <w:lang w:eastAsia="en-US"/>
        </w:rPr>
      </w:pPr>
      <w:r w:rsidRPr="00FB385A">
        <w:rPr>
          <w:rFonts w:eastAsia="Verdana" w:cs="Verdana"/>
          <w:i/>
          <w:color w:val="000080"/>
          <w:sz w:val="10"/>
          <w:szCs w:val="22"/>
          <w:lang w:eastAsia="en-US"/>
        </w:rPr>
        <w:t xml:space="preserve"> </w:t>
      </w:r>
    </w:p>
    <w:p w14:paraId="4B04074D" w14:textId="77777777" w:rsidR="00FB385A" w:rsidRPr="00FB385A" w:rsidRDefault="00FB385A" w:rsidP="00FB385A">
      <w:pPr>
        <w:spacing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b/>
          <w:color w:val="C25E03"/>
          <w:sz w:val="22"/>
          <w:szCs w:val="22"/>
          <w:lang w:eastAsia="en-US"/>
        </w:rPr>
        <w:t xml:space="preserve"> </w:t>
      </w:r>
      <w:r w:rsidRPr="00FB385A">
        <w:rPr>
          <w:rFonts w:asciiTheme="minorHAnsi" w:eastAsiaTheme="minorHAnsi" w:hAnsiTheme="minorHAnsi" w:cstheme="minorBidi"/>
          <w:b/>
          <w:color w:val="C25E03"/>
          <w:sz w:val="22"/>
          <w:szCs w:val="22"/>
          <w:lang w:eastAsia="en-US"/>
        </w:rPr>
        <w:tab/>
        <w:t xml:space="preserve"> </w:t>
      </w:r>
      <w:r w:rsidRPr="00FB385A">
        <w:rPr>
          <w:rFonts w:asciiTheme="minorHAnsi" w:eastAsiaTheme="minorHAnsi" w:hAnsiTheme="minorHAnsi" w:cstheme="minorBidi"/>
          <w:sz w:val="22"/>
          <w:szCs w:val="22"/>
          <w:lang w:eastAsia="en-US"/>
        </w:rPr>
        <w:br w:type="page"/>
      </w:r>
    </w:p>
    <w:p w14:paraId="7498FEEB" w14:textId="77777777" w:rsidR="00FB385A" w:rsidRPr="00FB385A" w:rsidRDefault="00FB385A" w:rsidP="00FB385A">
      <w:pPr>
        <w:spacing w:after="280"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b/>
          <w:color w:val="C25E03"/>
          <w:sz w:val="22"/>
          <w:szCs w:val="22"/>
          <w:lang w:eastAsia="en-US"/>
        </w:rPr>
        <w:lastRenderedPageBreak/>
        <w:t xml:space="preserve"> </w:t>
      </w:r>
    </w:p>
    <w:p w14:paraId="2C7882E5" w14:textId="77777777" w:rsidR="00FB385A" w:rsidRPr="00C968E8" w:rsidRDefault="00C968E8" w:rsidP="00FB385A">
      <w:pPr>
        <w:keepNext/>
        <w:keepLines/>
        <w:pBdr>
          <w:top w:val="single" w:sz="4" w:space="0" w:color="000000"/>
          <w:left w:val="single" w:sz="4" w:space="0" w:color="000000"/>
          <w:bottom w:val="single" w:sz="4" w:space="0" w:color="000000"/>
          <w:right w:val="single" w:sz="4" w:space="0" w:color="000000"/>
        </w:pBdr>
        <w:spacing w:before="40" w:after="4" w:line="259" w:lineRule="auto"/>
        <w:ind w:left="367"/>
        <w:outlineLvl w:val="2"/>
        <w:rPr>
          <w:rFonts w:asciiTheme="majorHAnsi" w:eastAsiaTheme="majorEastAsia" w:hAnsiTheme="majorHAnsi" w:cstheme="majorBidi"/>
          <w:b/>
          <w:color w:val="243F60" w:themeColor="accent1" w:themeShade="7F"/>
          <w:lang w:eastAsia="en-US"/>
        </w:rPr>
      </w:pPr>
      <w:r w:rsidRPr="00C968E8">
        <w:rPr>
          <w:rFonts w:asciiTheme="majorHAnsi" w:eastAsiaTheme="majorEastAsia" w:hAnsiTheme="majorHAnsi" w:cstheme="majorBidi"/>
          <w:b/>
          <w:color w:val="243F60" w:themeColor="accent1" w:themeShade="7F"/>
          <w:lang w:eastAsia="en-US"/>
        </w:rPr>
        <w:t>2</w:t>
      </w:r>
      <w:r w:rsidR="00FB385A" w:rsidRPr="00C968E8">
        <w:rPr>
          <w:rFonts w:asciiTheme="majorHAnsi" w:eastAsiaTheme="majorEastAsia" w:hAnsiTheme="majorHAnsi" w:cstheme="majorBidi"/>
          <w:b/>
          <w:color w:val="243F60" w:themeColor="accent1" w:themeShade="7F"/>
          <w:lang w:eastAsia="en-US"/>
        </w:rPr>
        <w:t>.</w:t>
      </w:r>
      <w:r w:rsidRPr="00C968E8">
        <w:rPr>
          <w:rFonts w:asciiTheme="majorHAnsi" w:eastAsiaTheme="majorEastAsia" w:hAnsiTheme="majorHAnsi" w:cstheme="majorBidi"/>
          <w:b/>
          <w:color w:val="243F60" w:themeColor="accent1" w:themeShade="7F"/>
          <w:lang w:eastAsia="en-US"/>
        </w:rPr>
        <w:t>-</w:t>
      </w:r>
      <w:r w:rsidR="00FB385A" w:rsidRPr="00C968E8">
        <w:rPr>
          <w:rFonts w:ascii="Arial" w:eastAsia="Arial" w:hAnsi="Arial" w:cs="Arial"/>
          <w:b/>
          <w:color w:val="243F60" w:themeColor="accent1" w:themeShade="7F"/>
          <w:lang w:eastAsia="en-US"/>
        </w:rPr>
        <w:t xml:space="preserve"> </w:t>
      </w:r>
      <w:r w:rsidR="00FB385A" w:rsidRPr="00C968E8">
        <w:rPr>
          <w:rFonts w:asciiTheme="majorHAnsi" w:eastAsiaTheme="majorEastAsia" w:hAnsiTheme="majorHAnsi" w:cstheme="majorBidi"/>
          <w:b/>
          <w:color w:val="243F60" w:themeColor="accent1" w:themeShade="7F"/>
          <w:lang w:eastAsia="en-US"/>
        </w:rPr>
        <w:t xml:space="preserve">ACABADOS </w:t>
      </w:r>
    </w:p>
    <w:p w14:paraId="2642590B" w14:textId="77777777" w:rsidR="00FB385A" w:rsidRPr="00FB385A" w:rsidRDefault="00FB385A" w:rsidP="00FB385A">
      <w:pPr>
        <w:spacing w:after="175" w:line="259" w:lineRule="auto"/>
        <w:ind w:left="12"/>
        <w:rPr>
          <w:rFonts w:asciiTheme="minorHAnsi" w:eastAsiaTheme="minorHAnsi" w:hAnsiTheme="minorHAnsi" w:cstheme="minorBidi"/>
          <w:sz w:val="22"/>
          <w:szCs w:val="22"/>
          <w:lang w:eastAsia="en-US"/>
        </w:rPr>
      </w:pPr>
      <w:r w:rsidRPr="00FB385A">
        <w:rPr>
          <w:rFonts w:eastAsia="Verdana" w:cs="Verdana"/>
          <w:b/>
          <w:color w:val="C25E03"/>
          <w:sz w:val="14"/>
          <w:szCs w:val="22"/>
          <w:lang w:eastAsia="en-US"/>
        </w:rPr>
        <w:t xml:space="preserve"> </w:t>
      </w:r>
    </w:p>
    <w:p w14:paraId="5A5ECA45" w14:textId="77777777" w:rsidR="00FB385A" w:rsidRPr="00FB385A" w:rsidRDefault="00FB385A" w:rsidP="00FB385A">
      <w:pPr>
        <w:spacing w:after="316" w:line="259" w:lineRule="auto"/>
        <w:ind w:left="12"/>
        <w:rPr>
          <w:rFonts w:asciiTheme="minorHAnsi" w:eastAsiaTheme="minorHAnsi" w:hAnsiTheme="minorHAnsi" w:cstheme="minorBidi"/>
          <w:sz w:val="22"/>
          <w:szCs w:val="22"/>
          <w:lang w:eastAsia="en-US"/>
        </w:rPr>
      </w:pPr>
      <w:r w:rsidRPr="00FB385A">
        <w:rPr>
          <w:rFonts w:eastAsia="Verdana" w:cs="Verdana"/>
          <w:color w:val="C25E03"/>
          <w:sz w:val="10"/>
          <w:szCs w:val="22"/>
          <w:lang w:eastAsia="en-US"/>
        </w:rPr>
        <w:t xml:space="preserve"> </w:t>
      </w:r>
      <w:r w:rsidRPr="00FB385A">
        <w:rPr>
          <w:rFonts w:asciiTheme="minorHAnsi" w:eastAsiaTheme="minorHAnsi" w:hAnsiTheme="minorHAnsi" w:cstheme="minorBidi"/>
          <w:sz w:val="22"/>
          <w:szCs w:val="22"/>
          <w:lang w:eastAsia="en-US"/>
        </w:rPr>
        <w:t>2.1. LAMINADOS DECORATIVOS</w:t>
      </w:r>
      <w:r w:rsidRPr="00FB385A">
        <w:rPr>
          <w:rFonts w:asciiTheme="minorHAnsi" w:eastAsiaTheme="minorHAnsi" w:hAnsiTheme="minorHAnsi" w:cstheme="minorBidi"/>
          <w:sz w:val="22"/>
          <w:szCs w:val="22"/>
          <w:u w:color="000000"/>
          <w:lang w:eastAsia="en-US"/>
        </w:rPr>
        <w:t xml:space="preserve"> </w:t>
      </w:r>
    </w:p>
    <w:p w14:paraId="018299A7" w14:textId="77777777" w:rsidR="00FB385A" w:rsidRPr="00FB385A" w:rsidRDefault="00FB385A" w:rsidP="00FB385A">
      <w:pPr>
        <w:spacing w:after="218"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color w:val="C25E03"/>
          <w:sz w:val="22"/>
          <w:szCs w:val="22"/>
          <w:lang w:eastAsia="en-US"/>
        </w:rPr>
        <w:t xml:space="preserve"> </w:t>
      </w:r>
      <w:r w:rsidRPr="00FB385A">
        <w:rPr>
          <w:rFonts w:asciiTheme="minorHAnsi" w:eastAsiaTheme="minorHAnsi" w:hAnsiTheme="minorHAnsi" w:cstheme="minorBidi"/>
          <w:b/>
          <w:color w:val="C25E03"/>
          <w:sz w:val="22"/>
          <w:szCs w:val="22"/>
          <w:lang w:eastAsia="en-US"/>
        </w:rPr>
        <w:t xml:space="preserve">2.1.1. SUPERFICIES HORIZONTALES DE TRABAJO – MESAS </w:t>
      </w:r>
    </w:p>
    <w:p w14:paraId="0A4D5451" w14:textId="77777777" w:rsidR="00FB385A" w:rsidRPr="00FB385A" w:rsidRDefault="00FB385A" w:rsidP="00FB385A">
      <w:pPr>
        <w:spacing w:after="312" w:line="259" w:lineRule="auto"/>
        <w:ind w:left="12"/>
        <w:rPr>
          <w:rFonts w:asciiTheme="minorHAnsi" w:eastAsiaTheme="minorHAnsi" w:hAnsiTheme="minorHAnsi" w:cstheme="minorBidi"/>
          <w:sz w:val="22"/>
          <w:szCs w:val="22"/>
          <w:lang w:eastAsia="en-US"/>
        </w:rPr>
      </w:pPr>
      <w:r w:rsidRPr="00FB385A">
        <w:rPr>
          <w:rFonts w:eastAsia="Verdana" w:cs="Verdana"/>
          <w:b/>
          <w:color w:val="C25E03"/>
          <w:sz w:val="10"/>
          <w:szCs w:val="22"/>
          <w:lang w:eastAsia="en-US"/>
        </w:rPr>
        <w:t xml:space="preserve"> </w:t>
      </w:r>
      <w:r w:rsidRPr="00FB385A">
        <w:rPr>
          <w:rFonts w:asciiTheme="minorHAnsi" w:eastAsiaTheme="minorHAnsi" w:hAnsiTheme="minorHAnsi" w:cstheme="minorBidi"/>
          <w:sz w:val="22"/>
          <w:szCs w:val="22"/>
          <w:lang w:eastAsia="en-US"/>
        </w:rPr>
        <w:t xml:space="preserve">2.1.1.1. LAMINADOS DE ALTA RESISTENCIA A LA ABRASIÓN </w:t>
      </w:r>
    </w:p>
    <w:tbl>
      <w:tblPr>
        <w:tblStyle w:val="TableGrid1"/>
        <w:tblW w:w="8572" w:type="dxa"/>
        <w:tblInd w:w="12" w:type="dxa"/>
        <w:tblCellMar>
          <w:top w:w="67" w:type="dxa"/>
          <w:left w:w="70" w:type="dxa"/>
          <w:right w:w="89" w:type="dxa"/>
        </w:tblCellMar>
        <w:tblLook w:val="04A0" w:firstRow="1" w:lastRow="0" w:firstColumn="1" w:lastColumn="0" w:noHBand="0" w:noVBand="1"/>
      </w:tblPr>
      <w:tblGrid>
        <w:gridCol w:w="3186"/>
        <w:gridCol w:w="1985"/>
        <w:gridCol w:w="3401"/>
      </w:tblGrid>
      <w:tr w:rsidR="00FB385A" w:rsidRPr="00FB385A" w14:paraId="7BFAE9A5" w14:textId="77777777" w:rsidTr="00FB385A">
        <w:trPr>
          <w:trHeight w:val="360"/>
        </w:trPr>
        <w:tc>
          <w:tcPr>
            <w:tcW w:w="3185" w:type="dxa"/>
            <w:tcBorders>
              <w:top w:val="single" w:sz="4" w:space="0" w:color="000000"/>
              <w:left w:val="single" w:sz="4" w:space="0" w:color="000000"/>
              <w:bottom w:val="single" w:sz="4" w:space="0" w:color="000000"/>
              <w:right w:val="single" w:sz="4" w:space="0" w:color="000000"/>
            </w:tcBorders>
          </w:tcPr>
          <w:p w14:paraId="53A86731"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ENSAYO </w:t>
            </w:r>
          </w:p>
        </w:tc>
        <w:tc>
          <w:tcPr>
            <w:tcW w:w="1985" w:type="dxa"/>
            <w:tcBorders>
              <w:top w:val="single" w:sz="4" w:space="0" w:color="000000"/>
              <w:left w:val="single" w:sz="4" w:space="0" w:color="000000"/>
              <w:bottom w:val="single" w:sz="4" w:space="0" w:color="000000"/>
              <w:right w:val="single" w:sz="4" w:space="0" w:color="000000"/>
            </w:tcBorders>
          </w:tcPr>
          <w:p w14:paraId="7E8B97E1"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NORMA </w:t>
            </w:r>
          </w:p>
        </w:tc>
        <w:tc>
          <w:tcPr>
            <w:tcW w:w="3401" w:type="dxa"/>
            <w:tcBorders>
              <w:top w:val="single" w:sz="4" w:space="0" w:color="000000"/>
              <w:left w:val="single" w:sz="4" w:space="0" w:color="000000"/>
              <w:bottom w:val="single" w:sz="4" w:space="0" w:color="000000"/>
              <w:right w:val="single" w:sz="4" w:space="0" w:color="000000"/>
            </w:tcBorders>
          </w:tcPr>
          <w:p w14:paraId="4C4E896D"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ESPECIFICACIÓN </w:t>
            </w:r>
          </w:p>
        </w:tc>
      </w:tr>
      <w:tr w:rsidR="00FB385A" w:rsidRPr="00FB385A" w14:paraId="38A29CEF" w14:textId="77777777" w:rsidTr="00FB385A">
        <w:trPr>
          <w:trHeight w:val="358"/>
        </w:trPr>
        <w:tc>
          <w:tcPr>
            <w:tcW w:w="3185" w:type="dxa"/>
            <w:tcBorders>
              <w:top w:val="single" w:sz="4" w:space="0" w:color="000000"/>
              <w:left w:val="single" w:sz="4" w:space="0" w:color="000000"/>
              <w:bottom w:val="single" w:sz="4" w:space="0" w:color="000000"/>
              <w:right w:val="single" w:sz="4" w:space="0" w:color="000000"/>
            </w:tcBorders>
          </w:tcPr>
          <w:p w14:paraId="63E250FB"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al manchado </w:t>
            </w:r>
          </w:p>
        </w:tc>
        <w:tc>
          <w:tcPr>
            <w:tcW w:w="1985" w:type="dxa"/>
            <w:vMerge w:val="restart"/>
            <w:tcBorders>
              <w:top w:val="single" w:sz="4" w:space="0" w:color="000000"/>
              <w:left w:val="single" w:sz="4" w:space="0" w:color="000000"/>
              <w:bottom w:val="single" w:sz="4" w:space="0" w:color="000000"/>
              <w:right w:val="single" w:sz="4" w:space="0" w:color="000000"/>
            </w:tcBorders>
            <w:vAlign w:val="center"/>
          </w:tcPr>
          <w:p w14:paraId="7C4998B4"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438-2:2005 </w:t>
            </w:r>
          </w:p>
        </w:tc>
        <w:tc>
          <w:tcPr>
            <w:tcW w:w="3401" w:type="dxa"/>
            <w:tcBorders>
              <w:top w:val="single" w:sz="4" w:space="0" w:color="000000"/>
              <w:left w:val="single" w:sz="4" w:space="0" w:color="000000"/>
              <w:bottom w:val="single" w:sz="4" w:space="0" w:color="000000"/>
              <w:right w:val="single" w:sz="4" w:space="0" w:color="000000"/>
            </w:tcBorders>
          </w:tcPr>
          <w:p w14:paraId="2E742455"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Grado no inferior a 4 </w:t>
            </w:r>
          </w:p>
        </w:tc>
      </w:tr>
      <w:tr w:rsidR="00FB385A" w:rsidRPr="00FB385A" w14:paraId="7F36EB05" w14:textId="77777777" w:rsidTr="00FB385A">
        <w:trPr>
          <w:trHeight w:val="360"/>
        </w:trPr>
        <w:tc>
          <w:tcPr>
            <w:tcW w:w="3185" w:type="dxa"/>
            <w:tcBorders>
              <w:top w:val="single" w:sz="4" w:space="0" w:color="000000"/>
              <w:left w:val="single" w:sz="4" w:space="0" w:color="000000"/>
              <w:bottom w:val="single" w:sz="4" w:space="0" w:color="000000"/>
              <w:right w:val="single" w:sz="4" w:space="0" w:color="000000"/>
            </w:tcBorders>
          </w:tcPr>
          <w:p w14:paraId="516B3E5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al calor seco </w:t>
            </w:r>
          </w:p>
        </w:tc>
        <w:tc>
          <w:tcPr>
            <w:tcW w:w="0" w:type="auto"/>
            <w:vMerge/>
            <w:tcBorders>
              <w:top w:val="nil"/>
              <w:left w:val="single" w:sz="4" w:space="0" w:color="000000"/>
              <w:bottom w:val="nil"/>
              <w:right w:val="single" w:sz="4" w:space="0" w:color="000000"/>
            </w:tcBorders>
          </w:tcPr>
          <w:p w14:paraId="1A425377" w14:textId="77777777" w:rsidR="00FB385A" w:rsidRPr="00FB385A" w:rsidRDefault="00FB385A" w:rsidP="00FB385A">
            <w:pPr>
              <w:spacing w:after="160" w:line="259" w:lineRule="auto"/>
              <w:rPr>
                <w:rFonts w:asciiTheme="minorHAnsi" w:hAnsiTheme="minorHAnsi"/>
                <w:sz w:val="22"/>
                <w:szCs w:val="22"/>
              </w:rPr>
            </w:pPr>
          </w:p>
        </w:tc>
        <w:tc>
          <w:tcPr>
            <w:tcW w:w="3401" w:type="dxa"/>
            <w:tcBorders>
              <w:top w:val="single" w:sz="4" w:space="0" w:color="000000"/>
              <w:left w:val="single" w:sz="4" w:space="0" w:color="000000"/>
              <w:bottom w:val="single" w:sz="4" w:space="0" w:color="000000"/>
              <w:right w:val="single" w:sz="4" w:space="0" w:color="000000"/>
            </w:tcBorders>
          </w:tcPr>
          <w:p w14:paraId="7D88ABE2"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Grado no inferior a 4 </w:t>
            </w:r>
          </w:p>
        </w:tc>
      </w:tr>
      <w:tr w:rsidR="00FB385A" w:rsidRPr="00FB385A" w14:paraId="5D2BD14E" w14:textId="77777777" w:rsidTr="00FB385A">
        <w:trPr>
          <w:trHeight w:val="667"/>
        </w:trPr>
        <w:tc>
          <w:tcPr>
            <w:tcW w:w="3185" w:type="dxa"/>
            <w:tcBorders>
              <w:top w:val="single" w:sz="4" w:space="0" w:color="000000"/>
              <w:left w:val="single" w:sz="4" w:space="0" w:color="000000"/>
              <w:bottom w:val="single" w:sz="4" w:space="0" w:color="000000"/>
              <w:right w:val="single" w:sz="4" w:space="0" w:color="000000"/>
            </w:tcBorders>
          </w:tcPr>
          <w:p w14:paraId="78E30AA3"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al impacto por caída de bola </w:t>
            </w:r>
          </w:p>
        </w:tc>
        <w:tc>
          <w:tcPr>
            <w:tcW w:w="0" w:type="auto"/>
            <w:vMerge/>
            <w:tcBorders>
              <w:top w:val="nil"/>
              <w:left w:val="single" w:sz="4" w:space="0" w:color="000000"/>
              <w:bottom w:val="nil"/>
              <w:right w:val="single" w:sz="4" w:space="0" w:color="000000"/>
            </w:tcBorders>
          </w:tcPr>
          <w:p w14:paraId="391BF7BE" w14:textId="77777777" w:rsidR="00FB385A" w:rsidRPr="00FB385A" w:rsidRDefault="00FB385A" w:rsidP="00FB385A">
            <w:pPr>
              <w:spacing w:after="160" w:line="259" w:lineRule="auto"/>
              <w:rPr>
                <w:rFonts w:asciiTheme="minorHAnsi" w:hAnsiTheme="minorHAnsi"/>
                <w:sz w:val="22"/>
                <w:szCs w:val="22"/>
              </w:rPr>
            </w:pPr>
          </w:p>
        </w:tc>
        <w:tc>
          <w:tcPr>
            <w:tcW w:w="3401" w:type="dxa"/>
            <w:tcBorders>
              <w:top w:val="single" w:sz="4" w:space="0" w:color="000000"/>
              <w:left w:val="single" w:sz="4" w:space="0" w:color="000000"/>
              <w:bottom w:val="single" w:sz="4" w:space="0" w:color="000000"/>
              <w:right w:val="single" w:sz="4" w:space="0" w:color="000000"/>
            </w:tcBorders>
          </w:tcPr>
          <w:p w14:paraId="00FBF67D"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Altura de 60 cm sin huella, y diámetro &lt; 10 mm </w:t>
            </w:r>
          </w:p>
        </w:tc>
      </w:tr>
      <w:tr w:rsidR="00FB385A" w:rsidRPr="00FB385A" w14:paraId="451D1B8D" w14:textId="77777777" w:rsidTr="00FB385A">
        <w:trPr>
          <w:trHeight w:val="686"/>
        </w:trPr>
        <w:tc>
          <w:tcPr>
            <w:tcW w:w="3185" w:type="dxa"/>
            <w:tcBorders>
              <w:top w:val="single" w:sz="4" w:space="0" w:color="000000"/>
              <w:left w:val="single" w:sz="4" w:space="0" w:color="000000"/>
              <w:bottom w:val="single" w:sz="4" w:space="0" w:color="000000"/>
              <w:right w:val="single" w:sz="4" w:space="0" w:color="000000"/>
            </w:tcBorders>
            <w:vAlign w:val="center"/>
          </w:tcPr>
          <w:p w14:paraId="75098A81"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 la abrasión </w:t>
            </w:r>
          </w:p>
        </w:tc>
        <w:tc>
          <w:tcPr>
            <w:tcW w:w="0" w:type="auto"/>
            <w:vMerge/>
            <w:tcBorders>
              <w:top w:val="nil"/>
              <w:left w:val="single" w:sz="4" w:space="0" w:color="000000"/>
              <w:bottom w:val="nil"/>
              <w:right w:val="single" w:sz="4" w:space="0" w:color="000000"/>
            </w:tcBorders>
          </w:tcPr>
          <w:p w14:paraId="0A13751F" w14:textId="77777777" w:rsidR="00FB385A" w:rsidRPr="00FB385A" w:rsidRDefault="00FB385A" w:rsidP="00FB385A">
            <w:pPr>
              <w:spacing w:after="160" w:line="259" w:lineRule="auto"/>
              <w:rPr>
                <w:rFonts w:asciiTheme="minorHAnsi" w:hAnsiTheme="minorHAnsi"/>
                <w:sz w:val="22"/>
                <w:szCs w:val="22"/>
              </w:rPr>
            </w:pPr>
          </w:p>
        </w:tc>
        <w:tc>
          <w:tcPr>
            <w:tcW w:w="3401" w:type="dxa"/>
            <w:tcBorders>
              <w:top w:val="single" w:sz="4" w:space="0" w:color="000000"/>
              <w:left w:val="single" w:sz="4" w:space="0" w:color="000000"/>
              <w:bottom w:val="single" w:sz="4" w:space="0" w:color="000000"/>
              <w:right w:val="single" w:sz="4" w:space="0" w:color="000000"/>
            </w:tcBorders>
          </w:tcPr>
          <w:p w14:paraId="2780DC49" w14:textId="77777777" w:rsidR="00FB385A" w:rsidRPr="00FB385A" w:rsidRDefault="00FB385A" w:rsidP="00FB385A">
            <w:pPr>
              <w:spacing w:after="38" w:line="259" w:lineRule="auto"/>
              <w:rPr>
                <w:rFonts w:asciiTheme="minorHAnsi" w:hAnsiTheme="minorHAnsi"/>
                <w:sz w:val="22"/>
                <w:szCs w:val="22"/>
              </w:rPr>
            </w:pPr>
            <w:r w:rsidRPr="00FB385A">
              <w:rPr>
                <w:rFonts w:asciiTheme="minorHAnsi" w:hAnsiTheme="minorHAnsi"/>
                <w:sz w:val="22"/>
                <w:szCs w:val="22"/>
              </w:rPr>
              <w:t xml:space="preserve">P. inicial ≥ 150 </w:t>
            </w:r>
          </w:p>
          <w:p w14:paraId="158FB4F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P. medio ≥ 350 </w:t>
            </w:r>
          </w:p>
        </w:tc>
      </w:tr>
      <w:tr w:rsidR="00FB385A" w:rsidRPr="00FB385A" w14:paraId="4FD6B16A" w14:textId="77777777" w:rsidTr="00FB385A">
        <w:trPr>
          <w:trHeight w:val="1306"/>
        </w:trPr>
        <w:tc>
          <w:tcPr>
            <w:tcW w:w="3185" w:type="dxa"/>
            <w:tcBorders>
              <w:top w:val="single" w:sz="4" w:space="0" w:color="000000"/>
              <w:left w:val="single" w:sz="4" w:space="0" w:color="000000"/>
              <w:bottom w:val="single" w:sz="4" w:space="0" w:color="000000"/>
              <w:right w:val="single" w:sz="4" w:space="0" w:color="000000"/>
            </w:tcBorders>
            <w:vAlign w:val="center"/>
          </w:tcPr>
          <w:p w14:paraId="08B6CB3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del color a la luz </w:t>
            </w:r>
          </w:p>
        </w:tc>
        <w:tc>
          <w:tcPr>
            <w:tcW w:w="0" w:type="auto"/>
            <w:vMerge/>
            <w:tcBorders>
              <w:top w:val="nil"/>
              <w:left w:val="single" w:sz="4" w:space="0" w:color="000000"/>
              <w:bottom w:val="nil"/>
              <w:right w:val="single" w:sz="4" w:space="0" w:color="000000"/>
            </w:tcBorders>
          </w:tcPr>
          <w:p w14:paraId="679DB78B" w14:textId="77777777" w:rsidR="00FB385A" w:rsidRPr="00FB385A" w:rsidRDefault="00FB385A" w:rsidP="00FB385A">
            <w:pPr>
              <w:spacing w:after="160" w:line="259" w:lineRule="auto"/>
              <w:rPr>
                <w:rFonts w:asciiTheme="minorHAnsi" w:hAnsiTheme="minorHAnsi"/>
                <w:sz w:val="22"/>
                <w:szCs w:val="22"/>
              </w:rPr>
            </w:pPr>
          </w:p>
        </w:tc>
        <w:tc>
          <w:tcPr>
            <w:tcW w:w="3401" w:type="dxa"/>
            <w:tcBorders>
              <w:top w:val="single" w:sz="4" w:space="0" w:color="000000"/>
              <w:left w:val="single" w:sz="4" w:space="0" w:color="000000"/>
              <w:bottom w:val="single" w:sz="4" w:space="0" w:color="000000"/>
              <w:right w:val="single" w:sz="4" w:space="0" w:color="000000"/>
            </w:tcBorders>
          </w:tcPr>
          <w:p w14:paraId="289737CC" w14:textId="77777777" w:rsidR="00FB385A" w:rsidRPr="00FB385A" w:rsidRDefault="00FB385A" w:rsidP="00FB385A">
            <w:pPr>
              <w:spacing w:after="36" w:line="259" w:lineRule="auto"/>
              <w:rPr>
                <w:rFonts w:asciiTheme="minorHAnsi" w:hAnsiTheme="minorHAnsi"/>
                <w:sz w:val="22"/>
                <w:szCs w:val="22"/>
              </w:rPr>
            </w:pPr>
            <w:r w:rsidRPr="00FB385A">
              <w:rPr>
                <w:rFonts w:asciiTheme="minorHAnsi" w:hAnsiTheme="minorHAnsi"/>
                <w:sz w:val="22"/>
                <w:szCs w:val="22"/>
              </w:rPr>
              <w:t xml:space="preserve">UNE-EN 438-3:2005 </w:t>
            </w:r>
          </w:p>
          <w:p w14:paraId="4C4460F4" w14:textId="77777777" w:rsidR="00FB385A" w:rsidRPr="00FB385A" w:rsidRDefault="00FB385A" w:rsidP="00FB385A">
            <w:pPr>
              <w:rPr>
                <w:rFonts w:asciiTheme="minorHAnsi" w:hAnsiTheme="minorHAnsi"/>
                <w:sz w:val="22"/>
                <w:szCs w:val="22"/>
              </w:rPr>
            </w:pPr>
            <w:r w:rsidRPr="00FB385A">
              <w:rPr>
                <w:rFonts w:asciiTheme="minorHAnsi" w:hAnsiTheme="minorHAnsi"/>
                <w:sz w:val="22"/>
                <w:szCs w:val="22"/>
              </w:rPr>
              <w:t xml:space="preserve">Grado 4-5 según la escala de grises </w:t>
            </w:r>
            <w:proofErr w:type="gramStart"/>
            <w:r w:rsidRPr="00FB385A">
              <w:rPr>
                <w:rFonts w:asciiTheme="minorHAnsi" w:hAnsiTheme="minorHAnsi"/>
                <w:sz w:val="22"/>
                <w:szCs w:val="22"/>
              </w:rPr>
              <w:t>de acuerdo a</w:t>
            </w:r>
            <w:proofErr w:type="gramEnd"/>
            <w:r w:rsidRPr="00FB385A">
              <w:rPr>
                <w:rFonts w:asciiTheme="minorHAnsi" w:hAnsiTheme="minorHAnsi"/>
                <w:sz w:val="22"/>
                <w:szCs w:val="22"/>
              </w:rPr>
              <w:t xml:space="preserve"> la Norma UNE-EN </w:t>
            </w:r>
          </w:p>
          <w:p w14:paraId="7648544B"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20105-A02:1998 </w:t>
            </w:r>
          </w:p>
        </w:tc>
      </w:tr>
      <w:tr w:rsidR="00FB385A" w:rsidRPr="00FB385A" w14:paraId="5F35C9E5" w14:textId="77777777" w:rsidTr="00FB385A">
        <w:trPr>
          <w:trHeight w:val="372"/>
        </w:trPr>
        <w:tc>
          <w:tcPr>
            <w:tcW w:w="3185" w:type="dxa"/>
            <w:tcBorders>
              <w:top w:val="single" w:sz="4" w:space="0" w:color="000000"/>
              <w:left w:val="single" w:sz="4" w:space="0" w:color="000000"/>
              <w:bottom w:val="single" w:sz="4" w:space="0" w:color="000000"/>
              <w:right w:val="single" w:sz="4" w:space="0" w:color="000000"/>
            </w:tcBorders>
          </w:tcPr>
          <w:p w14:paraId="7A610632"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Brillo </w:t>
            </w:r>
          </w:p>
        </w:tc>
        <w:tc>
          <w:tcPr>
            <w:tcW w:w="0" w:type="auto"/>
            <w:vMerge/>
            <w:tcBorders>
              <w:top w:val="nil"/>
              <w:left w:val="single" w:sz="4" w:space="0" w:color="000000"/>
              <w:bottom w:val="single" w:sz="4" w:space="0" w:color="000000"/>
              <w:right w:val="single" w:sz="4" w:space="0" w:color="000000"/>
            </w:tcBorders>
          </w:tcPr>
          <w:p w14:paraId="7737B26F" w14:textId="77777777" w:rsidR="00FB385A" w:rsidRPr="00FB385A" w:rsidRDefault="00FB385A" w:rsidP="00FB385A">
            <w:pPr>
              <w:spacing w:after="160" w:line="259" w:lineRule="auto"/>
              <w:rPr>
                <w:rFonts w:asciiTheme="minorHAnsi" w:hAnsiTheme="minorHAnsi"/>
                <w:sz w:val="22"/>
                <w:szCs w:val="22"/>
              </w:rPr>
            </w:pPr>
          </w:p>
        </w:tc>
        <w:tc>
          <w:tcPr>
            <w:tcW w:w="3401" w:type="dxa"/>
            <w:tcBorders>
              <w:top w:val="single" w:sz="4" w:space="0" w:color="000000"/>
              <w:left w:val="single" w:sz="4" w:space="0" w:color="000000"/>
              <w:bottom w:val="single" w:sz="4" w:space="0" w:color="000000"/>
              <w:right w:val="single" w:sz="4" w:space="0" w:color="000000"/>
            </w:tcBorders>
          </w:tcPr>
          <w:p w14:paraId="2EC53959" w14:textId="77777777" w:rsidR="00FB385A" w:rsidRPr="00FB385A" w:rsidRDefault="00FB385A" w:rsidP="00FB385A">
            <w:pPr>
              <w:spacing w:line="259" w:lineRule="auto"/>
              <w:rPr>
                <w:rFonts w:asciiTheme="minorHAnsi" w:hAnsiTheme="minorHAnsi"/>
                <w:sz w:val="22"/>
                <w:szCs w:val="22"/>
              </w:rPr>
            </w:pPr>
            <w:r w:rsidRPr="00FB385A">
              <w:rPr>
                <w:rFonts w:ascii="Segoe UI Symbol" w:eastAsia="Segoe UI Symbol" w:hAnsi="Segoe UI Symbol" w:cs="Segoe UI Symbol"/>
                <w:sz w:val="22"/>
                <w:szCs w:val="22"/>
              </w:rPr>
              <w:t></w:t>
            </w:r>
            <w:r w:rsidRPr="00FB385A">
              <w:rPr>
                <w:rFonts w:asciiTheme="minorHAnsi" w:hAnsiTheme="minorHAnsi"/>
                <w:sz w:val="22"/>
                <w:szCs w:val="22"/>
              </w:rPr>
              <w:t xml:space="preserve"> 20 </w:t>
            </w:r>
          </w:p>
        </w:tc>
      </w:tr>
    </w:tbl>
    <w:p w14:paraId="2D8F49BB" w14:textId="77777777" w:rsidR="00FB385A" w:rsidRPr="00FB385A" w:rsidRDefault="00FB385A" w:rsidP="00FB385A">
      <w:pPr>
        <w:spacing w:after="227" w:line="276" w:lineRule="auto"/>
        <w:ind w:left="7" w:right="414"/>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22"/>
          <w:szCs w:val="22"/>
          <w:lang w:eastAsia="en-US"/>
        </w:rPr>
        <w:t xml:space="preserve">Especificación según UNE 89401-2:2008 </w:t>
      </w:r>
    </w:p>
    <w:p w14:paraId="6D0C6838" w14:textId="77777777" w:rsidR="00FB385A" w:rsidRPr="00FB385A" w:rsidRDefault="00FB385A" w:rsidP="00FB385A">
      <w:pPr>
        <w:spacing w:after="227" w:line="276" w:lineRule="auto"/>
        <w:ind w:left="7" w:right="414"/>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22"/>
          <w:szCs w:val="22"/>
          <w:lang w:eastAsia="en-US"/>
        </w:rPr>
        <w:t xml:space="preserve">Se incluyen los estratificados y los tableros </w:t>
      </w:r>
      <w:proofErr w:type="spellStart"/>
      <w:r w:rsidRPr="00FB385A">
        <w:rPr>
          <w:rFonts w:asciiTheme="minorHAnsi" w:eastAsiaTheme="minorHAnsi" w:hAnsiTheme="minorHAnsi" w:cstheme="minorBidi"/>
          <w:i/>
          <w:sz w:val="22"/>
          <w:szCs w:val="22"/>
          <w:lang w:eastAsia="en-US"/>
        </w:rPr>
        <w:t>melamínicos</w:t>
      </w:r>
      <w:proofErr w:type="spellEnd"/>
      <w:r w:rsidRPr="00FB385A">
        <w:rPr>
          <w:rFonts w:asciiTheme="minorHAnsi" w:eastAsiaTheme="minorHAnsi" w:hAnsiTheme="minorHAnsi" w:cstheme="minorBidi"/>
          <w:i/>
          <w:sz w:val="22"/>
          <w:szCs w:val="22"/>
          <w:lang w:eastAsia="en-US"/>
        </w:rPr>
        <w:t xml:space="preserve"> de elevada resistencia a la abrasión </w:t>
      </w:r>
    </w:p>
    <w:p w14:paraId="10070BA8" w14:textId="77777777" w:rsidR="00FB385A" w:rsidRPr="00FB385A" w:rsidRDefault="00FB385A" w:rsidP="00FB385A">
      <w:pPr>
        <w:spacing w:after="215"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22"/>
          <w:szCs w:val="22"/>
          <w:lang w:eastAsia="en-US"/>
        </w:rPr>
        <w:t xml:space="preserve"> </w:t>
      </w:r>
    </w:p>
    <w:p w14:paraId="7956E14D" w14:textId="77777777" w:rsidR="00FB385A" w:rsidRPr="00FB385A" w:rsidRDefault="00FB385A" w:rsidP="00FB385A">
      <w:pPr>
        <w:keepNext/>
        <w:keepLines/>
        <w:spacing w:before="40" w:line="276" w:lineRule="auto"/>
        <w:ind w:left="142"/>
        <w:outlineLvl w:val="4"/>
        <w:rPr>
          <w:rFonts w:asciiTheme="majorHAnsi" w:eastAsiaTheme="majorEastAsia" w:hAnsiTheme="majorHAnsi" w:cstheme="majorBidi"/>
          <w:color w:val="365F91" w:themeColor="accent1" w:themeShade="BF"/>
          <w:sz w:val="22"/>
          <w:szCs w:val="22"/>
          <w:lang w:eastAsia="en-US"/>
        </w:rPr>
      </w:pPr>
      <w:r w:rsidRPr="00FB385A">
        <w:rPr>
          <w:rFonts w:asciiTheme="majorHAnsi" w:eastAsiaTheme="majorEastAsia" w:hAnsiTheme="majorHAnsi" w:cstheme="majorBidi"/>
          <w:color w:val="365F91" w:themeColor="accent1" w:themeShade="BF"/>
          <w:sz w:val="22"/>
          <w:szCs w:val="22"/>
          <w:lang w:eastAsia="en-US"/>
        </w:rPr>
        <w:t xml:space="preserve">2.1.1.2. TABLEROS DE PARTICULAS MELAMINIZADOS DE BAJA LICITACION </w:t>
      </w:r>
    </w:p>
    <w:tbl>
      <w:tblPr>
        <w:tblStyle w:val="TableGrid1"/>
        <w:tblW w:w="8577" w:type="dxa"/>
        <w:tblInd w:w="12" w:type="dxa"/>
        <w:tblCellMar>
          <w:top w:w="48" w:type="dxa"/>
          <w:left w:w="70" w:type="dxa"/>
          <w:right w:w="44" w:type="dxa"/>
        </w:tblCellMar>
        <w:tblLook w:val="04A0" w:firstRow="1" w:lastRow="0" w:firstColumn="1" w:lastColumn="0" w:noHBand="0" w:noVBand="1"/>
      </w:tblPr>
      <w:tblGrid>
        <w:gridCol w:w="3191"/>
        <w:gridCol w:w="1985"/>
        <w:gridCol w:w="3401"/>
      </w:tblGrid>
      <w:tr w:rsidR="00FB385A" w:rsidRPr="00FB385A" w14:paraId="010F1A79" w14:textId="77777777" w:rsidTr="00FB385A">
        <w:trPr>
          <w:trHeight w:val="358"/>
        </w:trPr>
        <w:tc>
          <w:tcPr>
            <w:tcW w:w="3190" w:type="dxa"/>
            <w:tcBorders>
              <w:top w:val="single" w:sz="4" w:space="0" w:color="000000"/>
              <w:left w:val="single" w:sz="4" w:space="0" w:color="000000"/>
              <w:bottom w:val="single" w:sz="4" w:space="0" w:color="000000"/>
              <w:right w:val="single" w:sz="4" w:space="0" w:color="000000"/>
            </w:tcBorders>
          </w:tcPr>
          <w:p w14:paraId="150E4CCC"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ENSAYO </w:t>
            </w:r>
          </w:p>
        </w:tc>
        <w:tc>
          <w:tcPr>
            <w:tcW w:w="1985" w:type="dxa"/>
            <w:tcBorders>
              <w:top w:val="single" w:sz="4" w:space="0" w:color="000000"/>
              <w:left w:val="single" w:sz="4" w:space="0" w:color="000000"/>
              <w:bottom w:val="single" w:sz="4" w:space="0" w:color="000000"/>
              <w:right w:val="single" w:sz="4" w:space="0" w:color="000000"/>
            </w:tcBorders>
          </w:tcPr>
          <w:p w14:paraId="60A4F178" w14:textId="77777777" w:rsidR="00FB385A" w:rsidRPr="00FB385A" w:rsidRDefault="00FB385A" w:rsidP="00FB385A">
            <w:pPr>
              <w:spacing w:line="259" w:lineRule="auto"/>
              <w:ind w:left="2"/>
              <w:rPr>
                <w:rFonts w:asciiTheme="minorHAnsi" w:hAnsiTheme="minorHAnsi"/>
                <w:sz w:val="22"/>
                <w:szCs w:val="22"/>
              </w:rPr>
            </w:pPr>
            <w:r w:rsidRPr="00FB385A">
              <w:rPr>
                <w:rFonts w:asciiTheme="minorHAnsi" w:hAnsiTheme="minorHAnsi"/>
                <w:b/>
                <w:sz w:val="22"/>
                <w:szCs w:val="22"/>
              </w:rPr>
              <w:t xml:space="preserve">NORMA </w:t>
            </w:r>
          </w:p>
        </w:tc>
        <w:tc>
          <w:tcPr>
            <w:tcW w:w="3401" w:type="dxa"/>
            <w:tcBorders>
              <w:top w:val="single" w:sz="4" w:space="0" w:color="000000"/>
              <w:left w:val="single" w:sz="4" w:space="0" w:color="000000"/>
              <w:bottom w:val="single" w:sz="4" w:space="0" w:color="000000"/>
              <w:right w:val="single" w:sz="4" w:space="0" w:color="000000"/>
            </w:tcBorders>
          </w:tcPr>
          <w:p w14:paraId="32D06DC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ESPECIFICACIÓN </w:t>
            </w:r>
          </w:p>
        </w:tc>
      </w:tr>
      <w:tr w:rsidR="00FB385A" w:rsidRPr="00FB385A" w14:paraId="3D0BDCDA" w14:textId="77777777" w:rsidTr="00FB385A">
        <w:trPr>
          <w:trHeight w:val="360"/>
        </w:trPr>
        <w:tc>
          <w:tcPr>
            <w:tcW w:w="3190" w:type="dxa"/>
            <w:tcBorders>
              <w:top w:val="single" w:sz="4" w:space="0" w:color="000000"/>
              <w:left w:val="single" w:sz="4" w:space="0" w:color="000000"/>
              <w:bottom w:val="single" w:sz="4" w:space="0" w:color="000000"/>
              <w:right w:val="single" w:sz="4" w:space="0" w:color="000000"/>
            </w:tcBorders>
          </w:tcPr>
          <w:p w14:paraId="3B773E84"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al manchado </w:t>
            </w:r>
          </w:p>
        </w:tc>
        <w:tc>
          <w:tcPr>
            <w:tcW w:w="1985" w:type="dxa"/>
            <w:vMerge w:val="restart"/>
            <w:tcBorders>
              <w:top w:val="single" w:sz="4" w:space="0" w:color="000000"/>
              <w:left w:val="single" w:sz="4" w:space="0" w:color="000000"/>
              <w:bottom w:val="single" w:sz="4" w:space="0" w:color="000000"/>
              <w:right w:val="single" w:sz="4" w:space="0" w:color="000000"/>
            </w:tcBorders>
            <w:vAlign w:val="center"/>
          </w:tcPr>
          <w:p w14:paraId="68A62E63" w14:textId="77777777" w:rsidR="00FB385A" w:rsidRPr="00FB385A" w:rsidRDefault="00FB385A" w:rsidP="00FB385A">
            <w:pPr>
              <w:spacing w:line="259" w:lineRule="auto"/>
              <w:ind w:left="2"/>
              <w:rPr>
                <w:rFonts w:asciiTheme="minorHAnsi" w:hAnsiTheme="minorHAnsi"/>
                <w:sz w:val="22"/>
                <w:szCs w:val="22"/>
              </w:rPr>
            </w:pPr>
            <w:r w:rsidRPr="00FB385A">
              <w:rPr>
                <w:rFonts w:asciiTheme="minorHAnsi" w:hAnsiTheme="minorHAnsi"/>
                <w:sz w:val="22"/>
                <w:szCs w:val="22"/>
              </w:rPr>
              <w:t xml:space="preserve">UNE-EN 14323:2004 </w:t>
            </w:r>
          </w:p>
        </w:tc>
        <w:tc>
          <w:tcPr>
            <w:tcW w:w="3401" w:type="dxa"/>
            <w:tcBorders>
              <w:top w:val="single" w:sz="4" w:space="0" w:color="000000"/>
              <w:left w:val="single" w:sz="4" w:space="0" w:color="000000"/>
              <w:bottom w:val="single" w:sz="4" w:space="0" w:color="000000"/>
              <w:right w:val="single" w:sz="4" w:space="0" w:color="000000"/>
            </w:tcBorders>
          </w:tcPr>
          <w:p w14:paraId="4A4E688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Grado no inferior a 3 </w:t>
            </w:r>
          </w:p>
        </w:tc>
      </w:tr>
      <w:tr w:rsidR="00FB385A" w:rsidRPr="00FB385A" w14:paraId="6918E558" w14:textId="77777777" w:rsidTr="00FB385A">
        <w:trPr>
          <w:trHeight w:val="667"/>
        </w:trPr>
        <w:tc>
          <w:tcPr>
            <w:tcW w:w="3190" w:type="dxa"/>
            <w:tcBorders>
              <w:top w:val="single" w:sz="4" w:space="0" w:color="000000"/>
              <w:left w:val="single" w:sz="4" w:space="0" w:color="000000"/>
              <w:bottom w:val="single" w:sz="4" w:space="0" w:color="000000"/>
              <w:right w:val="single" w:sz="4" w:space="0" w:color="000000"/>
            </w:tcBorders>
          </w:tcPr>
          <w:p w14:paraId="0B2475AF"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al impacto por caída de bola </w:t>
            </w:r>
          </w:p>
        </w:tc>
        <w:tc>
          <w:tcPr>
            <w:tcW w:w="0" w:type="auto"/>
            <w:vMerge/>
            <w:tcBorders>
              <w:top w:val="nil"/>
              <w:left w:val="single" w:sz="4" w:space="0" w:color="000000"/>
              <w:bottom w:val="nil"/>
              <w:right w:val="single" w:sz="4" w:space="0" w:color="000000"/>
            </w:tcBorders>
          </w:tcPr>
          <w:p w14:paraId="10C36FED" w14:textId="77777777" w:rsidR="00FB385A" w:rsidRPr="00FB385A" w:rsidRDefault="00FB385A" w:rsidP="00FB385A">
            <w:pPr>
              <w:spacing w:after="160" w:line="259" w:lineRule="auto"/>
              <w:rPr>
                <w:rFonts w:asciiTheme="minorHAnsi" w:hAnsiTheme="minorHAnsi"/>
                <w:sz w:val="22"/>
                <w:szCs w:val="22"/>
              </w:rPr>
            </w:pPr>
          </w:p>
        </w:tc>
        <w:tc>
          <w:tcPr>
            <w:tcW w:w="3401" w:type="dxa"/>
            <w:tcBorders>
              <w:top w:val="single" w:sz="4" w:space="0" w:color="000000"/>
              <w:left w:val="single" w:sz="4" w:space="0" w:color="000000"/>
              <w:bottom w:val="single" w:sz="4" w:space="0" w:color="000000"/>
              <w:right w:val="single" w:sz="4" w:space="0" w:color="000000"/>
            </w:tcBorders>
            <w:vAlign w:val="center"/>
          </w:tcPr>
          <w:p w14:paraId="34A9972A"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Valor informativo </w:t>
            </w:r>
          </w:p>
        </w:tc>
      </w:tr>
      <w:tr w:rsidR="00FB385A" w:rsidRPr="00FB385A" w14:paraId="261B1B61" w14:textId="77777777" w:rsidTr="00FB385A">
        <w:trPr>
          <w:trHeight w:val="358"/>
        </w:trPr>
        <w:tc>
          <w:tcPr>
            <w:tcW w:w="3190" w:type="dxa"/>
            <w:tcBorders>
              <w:top w:val="single" w:sz="4" w:space="0" w:color="000000"/>
              <w:left w:val="single" w:sz="4" w:space="0" w:color="000000"/>
              <w:bottom w:val="single" w:sz="4" w:space="0" w:color="000000"/>
              <w:right w:val="single" w:sz="4" w:space="0" w:color="000000"/>
            </w:tcBorders>
          </w:tcPr>
          <w:p w14:paraId="7B235EEB"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 la abrasión </w:t>
            </w:r>
          </w:p>
        </w:tc>
        <w:tc>
          <w:tcPr>
            <w:tcW w:w="0" w:type="auto"/>
            <w:vMerge/>
            <w:tcBorders>
              <w:top w:val="nil"/>
              <w:left w:val="single" w:sz="4" w:space="0" w:color="000000"/>
              <w:bottom w:val="nil"/>
              <w:right w:val="single" w:sz="4" w:space="0" w:color="000000"/>
            </w:tcBorders>
          </w:tcPr>
          <w:p w14:paraId="16FD6A8A" w14:textId="77777777" w:rsidR="00FB385A" w:rsidRPr="00FB385A" w:rsidRDefault="00FB385A" w:rsidP="00FB385A">
            <w:pPr>
              <w:spacing w:after="160" w:line="259" w:lineRule="auto"/>
              <w:rPr>
                <w:rFonts w:asciiTheme="minorHAnsi" w:hAnsiTheme="minorHAnsi"/>
                <w:sz w:val="22"/>
                <w:szCs w:val="22"/>
              </w:rPr>
            </w:pPr>
          </w:p>
        </w:tc>
        <w:tc>
          <w:tcPr>
            <w:tcW w:w="3401" w:type="dxa"/>
            <w:tcBorders>
              <w:top w:val="single" w:sz="4" w:space="0" w:color="000000"/>
              <w:left w:val="single" w:sz="4" w:space="0" w:color="000000"/>
              <w:bottom w:val="single" w:sz="4" w:space="0" w:color="000000"/>
              <w:right w:val="single" w:sz="4" w:space="0" w:color="000000"/>
            </w:tcBorders>
          </w:tcPr>
          <w:p w14:paraId="12ECEBB4"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Clase 2 </w:t>
            </w:r>
          </w:p>
        </w:tc>
      </w:tr>
      <w:tr w:rsidR="00FB385A" w:rsidRPr="00FB385A" w14:paraId="7AB11328" w14:textId="77777777" w:rsidTr="00FB385A">
        <w:trPr>
          <w:trHeight w:val="1956"/>
        </w:trPr>
        <w:tc>
          <w:tcPr>
            <w:tcW w:w="3190" w:type="dxa"/>
            <w:tcBorders>
              <w:top w:val="single" w:sz="4" w:space="0" w:color="000000"/>
              <w:left w:val="single" w:sz="4" w:space="0" w:color="000000"/>
              <w:bottom w:val="single" w:sz="4" w:space="0" w:color="000000"/>
              <w:right w:val="single" w:sz="4" w:space="0" w:color="000000"/>
            </w:tcBorders>
            <w:vAlign w:val="center"/>
          </w:tcPr>
          <w:p w14:paraId="78F61A8C"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lastRenderedPageBreak/>
              <w:t xml:space="preserve">Resistencia del color a la luz </w:t>
            </w:r>
          </w:p>
        </w:tc>
        <w:tc>
          <w:tcPr>
            <w:tcW w:w="0" w:type="auto"/>
            <w:vMerge/>
            <w:tcBorders>
              <w:top w:val="nil"/>
              <w:left w:val="single" w:sz="4" w:space="0" w:color="000000"/>
              <w:bottom w:val="single" w:sz="4" w:space="0" w:color="000000"/>
              <w:right w:val="single" w:sz="4" w:space="0" w:color="000000"/>
            </w:tcBorders>
          </w:tcPr>
          <w:p w14:paraId="1465638C" w14:textId="77777777" w:rsidR="00FB385A" w:rsidRPr="00FB385A" w:rsidRDefault="00FB385A" w:rsidP="00FB385A">
            <w:pPr>
              <w:spacing w:after="160" w:line="259" w:lineRule="auto"/>
              <w:rPr>
                <w:rFonts w:asciiTheme="minorHAnsi" w:hAnsiTheme="minorHAnsi"/>
                <w:sz w:val="22"/>
                <w:szCs w:val="22"/>
              </w:rPr>
            </w:pPr>
          </w:p>
        </w:tc>
        <w:tc>
          <w:tcPr>
            <w:tcW w:w="3401" w:type="dxa"/>
            <w:tcBorders>
              <w:top w:val="single" w:sz="4" w:space="0" w:color="000000"/>
              <w:left w:val="single" w:sz="4" w:space="0" w:color="000000"/>
              <w:bottom w:val="single" w:sz="4" w:space="0" w:color="000000"/>
              <w:right w:val="single" w:sz="4" w:space="0" w:color="000000"/>
            </w:tcBorders>
          </w:tcPr>
          <w:p w14:paraId="10A8C0E9" w14:textId="77777777" w:rsidR="00FB385A" w:rsidRPr="00FB385A" w:rsidRDefault="00FB385A" w:rsidP="00FB385A">
            <w:pPr>
              <w:spacing w:after="218" w:line="259" w:lineRule="auto"/>
              <w:rPr>
                <w:rFonts w:asciiTheme="minorHAnsi" w:hAnsiTheme="minorHAnsi"/>
                <w:sz w:val="22"/>
                <w:szCs w:val="22"/>
              </w:rPr>
            </w:pPr>
            <w:r w:rsidRPr="00FB385A">
              <w:rPr>
                <w:rFonts w:asciiTheme="minorHAnsi" w:hAnsiTheme="minorHAnsi"/>
                <w:sz w:val="22"/>
                <w:szCs w:val="22"/>
              </w:rPr>
              <w:t xml:space="preserve">UNE-EN 14322:2004 </w:t>
            </w:r>
          </w:p>
          <w:p w14:paraId="34FD7653"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Grado 4 según la escala de grises de acuerdo a la Norma UNE-EN 20105A02:1998 (grado 3 para los acabados metalizados y </w:t>
            </w:r>
            <w:proofErr w:type="gramStart"/>
            <w:r w:rsidRPr="00FB385A">
              <w:rPr>
                <w:rFonts w:asciiTheme="minorHAnsi" w:hAnsiTheme="minorHAnsi"/>
                <w:sz w:val="22"/>
                <w:szCs w:val="22"/>
              </w:rPr>
              <w:t>nacarados )</w:t>
            </w:r>
            <w:proofErr w:type="gramEnd"/>
            <w:r w:rsidRPr="00FB385A">
              <w:rPr>
                <w:rFonts w:asciiTheme="minorHAnsi" w:hAnsiTheme="minorHAnsi"/>
                <w:sz w:val="22"/>
                <w:szCs w:val="22"/>
              </w:rPr>
              <w:t xml:space="preserve"> </w:t>
            </w:r>
          </w:p>
        </w:tc>
      </w:tr>
      <w:tr w:rsidR="00FB385A" w:rsidRPr="00FB385A" w14:paraId="2E26265C" w14:textId="77777777" w:rsidTr="00FB385A">
        <w:trPr>
          <w:trHeight w:val="360"/>
        </w:trPr>
        <w:tc>
          <w:tcPr>
            <w:tcW w:w="3190" w:type="dxa"/>
            <w:tcBorders>
              <w:top w:val="single" w:sz="4" w:space="0" w:color="000000"/>
              <w:left w:val="single" w:sz="4" w:space="0" w:color="000000"/>
              <w:bottom w:val="single" w:sz="4" w:space="0" w:color="000000"/>
              <w:right w:val="single" w:sz="4" w:space="0" w:color="000000"/>
            </w:tcBorders>
          </w:tcPr>
          <w:p w14:paraId="7638F0E5"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ENSAYO </w:t>
            </w:r>
          </w:p>
        </w:tc>
        <w:tc>
          <w:tcPr>
            <w:tcW w:w="1985" w:type="dxa"/>
            <w:tcBorders>
              <w:top w:val="single" w:sz="4" w:space="0" w:color="000000"/>
              <w:left w:val="single" w:sz="4" w:space="0" w:color="000000"/>
              <w:bottom w:val="single" w:sz="4" w:space="0" w:color="000000"/>
              <w:right w:val="single" w:sz="4" w:space="0" w:color="000000"/>
            </w:tcBorders>
          </w:tcPr>
          <w:p w14:paraId="017E7BB4" w14:textId="77777777" w:rsidR="00FB385A" w:rsidRPr="00FB385A" w:rsidRDefault="00FB385A" w:rsidP="00FB385A">
            <w:pPr>
              <w:spacing w:line="259" w:lineRule="auto"/>
              <w:ind w:left="2"/>
              <w:rPr>
                <w:rFonts w:asciiTheme="minorHAnsi" w:hAnsiTheme="minorHAnsi"/>
                <w:sz w:val="22"/>
                <w:szCs w:val="22"/>
              </w:rPr>
            </w:pPr>
            <w:r w:rsidRPr="00FB385A">
              <w:rPr>
                <w:rFonts w:asciiTheme="minorHAnsi" w:hAnsiTheme="minorHAnsi"/>
                <w:b/>
                <w:sz w:val="22"/>
                <w:szCs w:val="22"/>
              </w:rPr>
              <w:t xml:space="preserve">NORMA </w:t>
            </w:r>
          </w:p>
        </w:tc>
        <w:tc>
          <w:tcPr>
            <w:tcW w:w="3401" w:type="dxa"/>
            <w:tcBorders>
              <w:top w:val="single" w:sz="4" w:space="0" w:color="000000"/>
              <w:left w:val="single" w:sz="4" w:space="0" w:color="000000"/>
              <w:bottom w:val="single" w:sz="4" w:space="0" w:color="000000"/>
              <w:right w:val="single" w:sz="4" w:space="0" w:color="000000"/>
            </w:tcBorders>
          </w:tcPr>
          <w:p w14:paraId="6C5C5B44"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ESPECIFICACIÓN </w:t>
            </w:r>
          </w:p>
        </w:tc>
      </w:tr>
      <w:tr w:rsidR="00FB385A" w:rsidRPr="00FB385A" w14:paraId="09EE3182" w14:textId="77777777" w:rsidTr="00FB385A">
        <w:trPr>
          <w:trHeight w:val="530"/>
        </w:trPr>
        <w:tc>
          <w:tcPr>
            <w:tcW w:w="3190" w:type="dxa"/>
            <w:tcBorders>
              <w:top w:val="single" w:sz="4" w:space="0" w:color="000000"/>
              <w:left w:val="single" w:sz="4" w:space="0" w:color="000000"/>
              <w:bottom w:val="single" w:sz="4" w:space="0" w:color="000000"/>
              <w:right w:val="single" w:sz="4" w:space="0" w:color="000000"/>
            </w:tcBorders>
          </w:tcPr>
          <w:p w14:paraId="089A5099"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Brillo </w:t>
            </w:r>
          </w:p>
        </w:tc>
        <w:tc>
          <w:tcPr>
            <w:tcW w:w="1985" w:type="dxa"/>
            <w:tcBorders>
              <w:top w:val="single" w:sz="4" w:space="0" w:color="000000"/>
              <w:left w:val="single" w:sz="4" w:space="0" w:color="000000"/>
              <w:bottom w:val="single" w:sz="4" w:space="0" w:color="000000"/>
              <w:right w:val="single" w:sz="4" w:space="0" w:color="000000"/>
            </w:tcBorders>
          </w:tcPr>
          <w:p w14:paraId="2312A166" w14:textId="77777777" w:rsidR="00FB385A" w:rsidRPr="00FB385A" w:rsidRDefault="00FB385A" w:rsidP="00FB385A">
            <w:pPr>
              <w:spacing w:after="160" w:line="259" w:lineRule="auto"/>
              <w:rPr>
                <w:rFonts w:asciiTheme="minorHAnsi" w:hAnsiTheme="minorHAnsi"/>
                <w:sz w:val="22"/>
                <w:szCs w:val="22"/>
              </w:rPr>
            </w:pPr>
          </w:p>
        </w:tc>
        <w:tc>
          <w:tcPr>
            <w:tcW w:w="3401" w:type="dxa"/>
            <w:tcBorders>
              <w:top w:val="single" w:sz="4" w:space="0" w:color="000000"/>
              <w:left w:val="single" w:sz="4" w:space="0" w:color="000000"/>
              <w:bottom w:val="single" w:sz="4" w:space="0" w:color="000000"/>
              <w:right w:val="single" w:sz="4" w:space="0" w:color="000000"/>
            </w:tcBorders>
          </w:tcPr>
          <w:p w14:paraId="1CC69927" w14:textId="77777777" w:rsidR="00FB385A" w:rsidRPr="00FB385A" w:rsidRDefault="00FB385A" w:rsidP="00FB385A">
            <w:pPr>
              <w:spacing w:line="259" w:lineRule="auto"/>
              <w:rPr>
                <w:rFonts w:asciiTheme="minorHAnsi" w:hAnsiTheme="minorHAnsi"/>
                <w:sz w:val="22"/>
                <w:szCs w:val="22"/>
              </w:rPr>
            </w:pPr>
            <w:r w:rsidRPr="00FB385A">
              <w:rPr>
                <w:rFonts w:ascii="Segoe UI Symbol" w:eastAsia="Segoe UI Symbol" w:hAnsi="Segoe UI Symbol" w:cs="Segoe UI Symbol"/>
                <w:sz w:val="22"/>
                <w:szCs w:val="22"/>
              </w:rPr>
              <w:t></w:t>
            </w:r>
            <w:r w:rsidRPr="00FB385A">
              <w:rPr>
                <w:rFonts w:asciiTheme="minorHAnsi" w:hAnsiTheme="minorHAnsi"/>
                <w:sz w:val="22"/>
                <w:szCs w:val="22"/>
              </w:rPr>
              <w:t xml:space="preserve"> 20 </w:t>
            </w:r>
          </w:p>
        </w:tc>
      </w:tr>
    </w:tbl>
    <w:p w14:paraId="11EDEE85" w14:textId="77777777" w:rsidR="00FB385A" w:rsidRPr="00FB385A" w:rsidRDefault="00FB385A" w:rsidP="00FB385A">
      <w:pPr>
        <w:spacing w:after="120" w:line="276" w:lineRule="auto"/>
        <w:ind w:left="7" w:right="414"/>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22"/>
          <w:szCs w:val="22"/>
          <w:lang w:eastAsia="en-US"/>
        </w:rPr>
        <w:t xml:space="preserve">Especificación según UNE 89401-2:2008 </w:t>
      </w:r>
    </w:p>
    <w:p w14:paraId="6FE410D2" w14:textId="77777777" w:rsidR="00FB385A" w:rsidRPr="00FB385A" w:rsidRDefault="00FB385A" w:rsidP="00FB385A">
      <w:pPr>
        <w:spacing w:after="317" w:line="259" w:lineRule="auto"/>
        <w:ind w:left="12"/>
        <w:rPr>
          <w:rFonts w:eastAsia="Verdana" w:cs="Verdana"/>
          <w:i/>
          <w:color w:val="000080"/>
          <w:sz w:val="10"/>
          <w:szCs w:val="22"/>
          <w:lang w:eastAsia="en-US"/>
        </w:rPr>
      </w:pPr>
      <w:r w:rsidRPr="00FB385A">
        <w:rPr>
          <w:rFonts w:eastAsia="Verdana" w:cs="Verdana"/>
          <w:i/>
          <w:color w:val="000080"/>
          <w:sz w:val="10"/>
          <w:szCs w:val="22"/>
          <w:lang w:eastAsia="en-US"/>
        </w:rPr>
        <w:t xml:space="preserve"> </w:t>
      </w:r>
    </w:p>
    <w:p w14:paraId="1B664473" w14:textId="77777777" w:rsidR="00FB385A" w:rsidRPr="00FB385A" w:rsidRDefault="00FB385A" w:rsidP="00FB385A">
      <w:pPr>
        <w:spacing w:after="317" w:line="259" w:lineRule="auto"/>
        <w:ind w:left="12"/>
        <w:rPr>
          <w:rFonts w:eastAsia="Verdana" w:cs="Verdana"/>
          <w:i/>
          <w:color w:val="000080"/>
          <w:sz w:val="10"/>
          <w:szCs w:val="22"/>
          <w:lang w:eastAsia="en-US"/>
        </w:rPr>
      </w:pPr>
    </w:p>
    <w:p w14:paraId="3D5CA281" w14:textId="77777777" w:rsidR="00FB385A" w:rsidRPr="00FB385A" w:rsidRDefault="00FB385A" w:rsidP="00FB385A">
      <w:pPr>
        <w:spacing w:after="317"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b/>
          <w:color w:val="C25E03"/>
          <w:sz w:val="22"/>
          <w:szCs w:val="22"/>
          <w:lang w:eastAsia="en-US"/>
        </w:rPr>
        <w:t>2.1.2. OTRAS SUPERFICIES – ARMARIOS, ARCHIVADORES, MESAS y BIOMBOS</w:t>
      </w:r>
      <w:r w:rsidRPr="00FB385A">
        <w:rPr>
          <w:rFonts w:eastAsia="Verdana" w:cs="Verdana"/>
          <w:color w:val="336699"/>
          <w:sz w:val="10"/>
          <w:szCs w:val="22"/>
          <w:lang w:eastAsia="en-US"/>
        </w:rPr>
        <w:t xml:space="preserve"> </w:t>
      </w:r>
    </w:p>
    <w:tbl>
      <w:tblPr>
        <w:tblStyle w:val="TableGrid1"/>
        <w:tblW w:w="8572" w:type="dxa"/>
        <w:tblInd w:w="12" w:type="dxa"/>
        <w:tblCellMar>
          <w:top w:w="67" w:type="dxa"/>
          <w:left w:w="70" w:type="dxa"/>
        </w:tblCellMar>
        <w:tblLook w:val="04A0" w:firstRow="1" w:lastRow="0" w:firstColumn="1" w:lastColumn="0" w:noHBand="0" w:noVBand="1"/>
      </w:tblPr>
      <w:tblGrid>
        <w:gridCol w:w="2903"/>
        <w:gridCol w:w="2268"/>
        <w:gridCol w:w="3401"/>
      </w:tblGrid>
      <w:tr w:rsidR="00FB385A" w:rsidRPr="00FB385A" w14:paraId="5CFC5413" w14:textId="77777777" w:rsidTr="00FB385A">
        <w:trPr>
          <w:trHeight w:val="358"/>
        </w:trPr>
        <w:tc>
          <w:tcPr>
            <w:tcW w:w="2902" w:type="dxa"/>
            <w:tcBorders>
              <w:top w:val="single" w:sz="4" w:space="0" w:color="000000"/>
              <w:left w:val="single" w:sz="4" w:space="0" w:color="000000"/>
              <w:bottom w:val="single" w:sz="4" w:space="0" w:color="000000"/>
              <w:right w:val="single" w:sz="4" w:space="0" w:color="000000"/>
            </w:tcBorders>
          </w:tcPr>
          <w:p w14:paraId="25D30795"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ENSAYO </w:t>
            </w:r>
          </w:p>
        </w:tc>
        <w:tc>
          <w:tcPr>
            <w:tcW w:w="2268" w:type="dxa"/>
            <w:tcBorders>
              <w:top w:val="single" w:sz="4" w:space="0" w:color="000000"/>
              <w:left w:val="single" w:sz="4" w:space="0" w:color="000000"/>
              <w:bottom w:val="single" w:sz="4" w:space="0" w:color="000000"/>
              <w:right w:val="single" w:sz="4" w:space="0" w:color="000000"/>
            </w:tcBorders>
          </w:tcPr>
          <w:p w14:paraId="2BD69501"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NORMA </w:t>
            </w:r>
          </w:p>
        </w:tc>
        <w:tc>
          <w:tcPr>
            <w:tcW w:w="3401" w:type="dxa"/>
            <w:tcBorders>
              <w:top w:val="single" w:sz="4" w:space="0" w:color="000000"/>
              <w:left w:val="single" w:sz="4" w:space="0" w:color="000000"/>
              <w:bottom w:val="single" w:sz="4" w:space="0" w:color="000000"/>
              <w:right w:val="single" w:sz="4" w:space="0" w:color="000000"/>
            </w:tcBorders>
          </w:tcPr>
          <w:p w14:paraId="621F11D7"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ESPECIFICACIÓN </w:t>
            </w:r>
          </w:p>
        </w:tc>
      </w:tr>
      <w:tr w:rsidR="00FB385A" w:rsidRPr="00FB385A" w14:paraId="2C3DA6A9" w14:textId="77777777" w:rsidTr="00FB385A">
        <w:trPr>
          <w:trHeight w:val="360"/>
        </w:trPr>
        <w:tc>
          <w:tcPr>
            <w:tcW w:w="2902" w:type="dxa"/>
            <w:tcBorders>
              <w:top w:val="single" w:sz="4" w:space="0" w:color="000000"/>
              <w:left w:val="single" w:sz="4" w:space="0" w:color="000000"/>
              <w:bottom w:val="single" w:sz="4" w:space="0" w:color="000000"/>
              <w:right w:val="single" w:sz="4" w:space="0" w:color="000000"/>
            </w:tcBorders>
          </w:tcPr>
          <w:p w14:paraId="5732371D"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al manchado </w:t>
            </w:r>
          </w:p>
        </w:tc>
        <w:tc>
          <w:tcPr>
            <w:tcW w:w="2268" w:type="dxa"/>
            <w:vMerge w:val="restart"/>
            <w:tcBorders>
              <w:top w:val="single" w:sz="4" w:space="0" w:color="000000"/>
              <w:left w:val="single" w:sz="4" w:space="0" w:color="000000"/>
              <w:bottom w:val="single" w:sz="4" w:space="0" w:color="000000"/>
              <w:right w:val="single" w:sz="4" w:space="0" w:color="000000"/>
            </w:tcBorders>
            <w:vAlign w:val="center"/>
          </w:tcPr>
          <w:p w14:paraId="3C79480D" w14:textId="77777777" w:rsidR="00FB385A" w:rsidRPr="00FB385A" w:rsidRDefault="00FB385A" w:rsidP="00FB385A">
            <w:pPr>
              <w:spacing w:after="19" w:line="259" w:lineRule="auto"/>
              <w:rPr>
                <w:rFonts w:asciiTheme="minorHAnsi" w:hAnsiTheme="minorHAnsi"/>
                <w:sz w:val="22"/>
                <w:szCs w:val="22"/>
              </w:rPr>
            </w:pPr>
            <w:r w:rsidRPr="00FB385A">
              <w:rPr>
                <w:rFonts w:asciiTheme="minorHAnsi" w:hAnsiTheme="minorHAnsi"/>
                <w:sz w:val="22"/>
                <w:szCs w:val="22"/>
              </w:rPr>
              <w:t xml:space="preserve">UNE-EN 438-2:2005         </w:t>
            </w:r>
          </w:p>
          <w:p w14:paraId="13CDDF83"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UNE-EN 14323:2004 </w:t>
            </w:r>
          </w:p>
        </w:tc>
        <w:tc>
          <w:tcPr>
            <w:tcW w:w="3401" w:type="dxa"/>
            <w:tcBorders>
              <w:top w:val="single" w:sz="4" w:space="0" w:color="000000"/>
              <w:left w:val="single" w:sz="4" w:space="0" w:color="000000"/>
              <w:bottom w:val="single" w:sz="4" w:space="0" w:color="000000"/>
              <w:right w:val="single" w:sz="4" w:space="0" w:color="000000"/>
            </w:tcBorders>
          </w:tcPr>
          <w:p w14:paraId="5C044E53"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Grado no inferior a 3 </w:t>
            </w:r>
          </w:p>
        </w:tc>
      </w:tr>
      <w:tr w:rsidR="00FB385A" w:rsidRPr="00FB385A" w14:paraId="7C18DDD3" w14:textId="77777777" w:rsidTr="00FB385A">
        <w:trPr>
          <w:trHeight w:val="711"/>
        </w:trPr>
        <w:tc>
          <w:tcPr>
            <w:tcW w:w="2902" w:type="dxa"/>
            <w:tcBorders>
              <w:top w:val="single" w:sz="4" w:space="0" w:color="000000"/>
              <w:left w:val="single" w:sz="4" w:space="0" w:color="000000"/>
              <w:bottom w:val="single" w:sz="4" w:space="0" w:color="000000"/>
              <w:right w:val="single" w:sz="4" w:space="0" w:color="000000"/>
            </w:tcBorders>
            <w:vAlign w:val="center"/>
          </w:tcPr>
          <w:p w14:paraId="542F796F"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 la abrasión </w:t>
            </w:r>
          </w:p>
        </w:tc>
        <w:tc>
          <w:tcPr>
            <w:tcW w:w="0" w:type="auto"/>
            <w:vMerge/>
            <w:tcBorders>
              <w:top w:val="nil"/>
              <w:left w:val="single" w:sz="4" w:space="0" w:color="000000"/>
              <w:bottom w:val="nil"/>
              <w:right w:val="single" w:sz="4" w:space="0" w:color="000000"/>
            </w:tcBorders>
          </w:tcPr>
          <w:p w14:paraId="3C528193" w14:textId="77777777" w:rsidR="00FB385A" w:rsidRPr="00FB385A" w:rsidRDefault="00FB385A" w:rsidP="00FB385A">
            <w:pPr>
              <w:spacing w:after="160" w:line="259" w:lineRule="auto"/>
              <w:rPr>
                <w:rFonts w:asciiTheme="minorHAnsi" w:hAnsiTheme="minorHAnsi"/>
                <w:sz w:val="22"/>
                <w:szCs w:val="22"/>
              </w:rPr>
            </w:pPr>
          </w:p>
        </w:tc>
        <w:tc>
          <w:tcPr>
            <w:tcW w:w="3401" w:type="dxa"/>
            <w:tcBorders>
              <w:top w:val="single" w:sz="4" w:space="0" w:color="000000"/>
              <w:left w:val="single" w:sz="4" w:space="0" w:color="000000"/>
              <w:bottom w:val="single" w:sz="4" w:space="0" w:color="000000"/>
              <w:right w:val="single" w:sz="4" w:space="0" w:color="000000"/>
            </w:tcBorders>
          </w:tcPr>
          <w:p w14:paraId="4441AD9B" w14:textId="77777777" w:rsidR="00FB385A" w:rsidRPr="00FB385A" w:rsidRDefault="00FB385A" w:rsidP="00FB385A">
            <w:pPr>
              <w:spacing w:after="23" w:line="259" w:lineRule="auto"/>
              <w:rPr>
                <w:rFonts w:asciiTheme="minorHAnsi" w:hAnsiTheme="minorHAnsi"/>
                <w:sz w:val="22"/>
                <w:szCs w:val="22"/>
              </w:rPr>
            </w:pPr>
            <w:r w:rsidRPr="00FB385A">
              <w:rPr>
                <w:rFonts w:asciiTheme="minorHAnsi" w:hAnsiTheme="minorHAnsi"/>
                <w:sz w:val="22"/>
                <w:szCs w:val="22"/>
              </w:rPr>
              <w:t xml:space="preserve">P. inicial </w:t>
            </w:r>
            <w:r w:rsidRPr="00FB385A">
              <w:rPr>
                <w:rFonts w:ascii="Segoe UI Symbol" w:eastAsia="Segoe UI Symbol" w:hAnsi="Segoe UI Symbol" w:cs="Segoe UI Symbol"/>
                <w:sz w:val="22"/>
                <w:szCs w:val="22"/>
              </w:rPr>
              <w:t></w:t>
            </w:r>
            <w:r w:rsidRPr="00FB385A">
              <w:rPr>
                <w:rFonts w:asciiTheme="minorHAnsi" w:hAnsiTheme="minorHAnsi"/>
                <w:sz w:val="22"/>
                <w:szCs w:val="22"/>
              </w:rPr>
              <w:t xml:space="preserve"> 50                            </w:t>
            </w:r>
          </w:p>
          <w:p w14:paraId="26ADFEE8"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P. medio </w:t>
            </w:r>
            <w:r w:rsidRPr="00FB385A">
              <w:rPr>
                <w:rFonts w:ascii="Segoe UI Symbol" w:eastAsia="Segoe UI Symbol" w:hAnsi="Segoe UI Symbol" w:cs="Segoe UI Symbol"/>
                <w:sz w:val="22"/>
                <w:szCs w:val="22"/>
              </w:rPr>
              <w:t></w:t>
            </w:r>
            <w:r w:rsidRPr="00FB385A">
              <w:rPr>
                <w:rFonts w:asciiTheme="minorHAnsi" w:hAnsiTheme="minorHAnsi"/>
                <w:sz w:val="22"/>
                <w:szCs w:val="22"/>
              </w:rPr>
              <w:t xml:space="preserve"> 150 </w:t>
            </w:r>
          </w:p>
        </w:tc>
      </w:tr>
      <w:tr w:rsidR="00FB385A" w:rsidRPr="00FB385A" w14:paraId="01A17D37" w14:textId="77777777" w:rsidTr="00FB385A">
        <w:trPr>
          <w:trHeight w:val="2890"/>
        </w:trPr>
        <w:tc>
          <w:tcPr>
            <w:tcW w:w="2902" w:type="dxa"/>
            <w:tcBorders>
              <w:top w:val="single" w:sz="4" w:space="0" w:color="000000"/>
              <w:left w:val="single" w:sz="4" w:space="0" w:color="000000"/>
              <w:bottom w:val="single" w:sz="4" w:space="0" w:color="000000"/>
              <w:right w:val="single" w:sz="4" w:space="0" w:color="000000"/>
            </w:tcBorders>
            <w:vAlign w:val="center"/>
          </w:tcPr>
          <w:p w14:paraId="6102D5CC"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del color a la luz </w:t>
            </w:r>
          </w:p>
        </w:tc>
        <w:tc>
          <w:tcPr>
            <w:tcW w:w="0" w:type="auto"/>
            <w:vMerge/>
            <w:tcBorders>
              <w:top w:val="nil"/>
              <w:left w:val="single" w:sz="4" w:space="0" w:color="000000"/>
              <w:bottom w:val="single" w:sz="4" w:space="0" w:color="000000"/>
              <w:right w:val="single" w:sz="4" w:space="0" w:color="000000"/>
            </w:tcBorders>
          </w:tcPr>
          <w:p w14:paraId="44D0CD8C" w14:textId="77777777" w:rsidR="00FB385A" w:rsidRPr="00FB385A" w:rsidRDefault="00FB385A" w:rsidP="00FB385A">
            <w:pPr>
              <w:spacing w:after="160" w:line="259" w:lineRule="auto"/>
              <w:rPr>
                <w:rFonts w:asciiTheme="minorHAnsi" w:hAnsiTheme="minorHAnsi"/>
                <w:sz w:val="22"/>
                <w:szCs w:val="22"/>
              </w:rPr>
            </w:pPr>
          </w:p>
        </w:tc>
        <w:tc>
          <w:tcPr>
            <w:tcW w:w="3401" w:type="dxa"/>
            <w:tcBorders>
              <w:top w:val="single" w:sz="4" w:space="0" w:color="000000"/>
              <w:left w:val="single" w:sz="4" w:space="0" w:color="000000"/>
              <w:bottom w:val="single" w:sz="4" w:space="0" w:color="000000"/>
              <w:right w:val="single" w:sz="4" w:space="0" w:color="000000"/>
            </w:tcBorders>
          </w:tcPr>
          <w:p w14:paraId="196A56EB" w14:textId="77777777" w:rsidR="00FB385A" w:rsidRPr="00FB385A" w:rsidRDefault="00FB385A" w:rsidP="00FB385A">
            <w:pPr>
              <w:spacing w:after="38" w:line="259" w:lineRule="auto"/>
              <w:rPr>
                <w:rFonts w:asciiTheme="minorHAnsi" w:hAnsiTheme="minorHAnsi"/>
                <w:sz w:val="22"/>
                <w:szCs w:val="22"/>
              </w:rPr>
            </w:pPr>
            <w:r w:rsidRPr="00FB385A">
              <w:rPr>
                <w:rFonts w:asciiTheme="minorHAnsi" w:hAnsiTheme="minorHAnsi"/>
                <w:sz w:val="22"/>
                <w:szCs w:val="22"/>
              </w:rPr>
              <w:t xml:space="preserve">UNE-EN 438-3:2005 </w:t>
            </w:r>
          </w:p>
          <w:p w14:paraId="1F952DCB" w14:textId="77777777" w:rsidR="00FB385A" w:rsidRPr="00FB385A" w:rsidRDefault="00FB385A" w:rsidP="00FB385A">
            <w:pPr>
              <w:spacing w:after="5" w:line="274" w:lineRule="auto"/>
              <w:rPr>
                <w:rFonts w:asciiTheme="minorHAnsi" w:hAnsiTheme="minorHAnsi"/>
                <w:sz w:val="22"/>
                <w:szCs w:val="22"/>
              </w:rPr>
            </w:pPr>
            <w:r w:rsidRPr="00FB385A">
              <w:rPr>
                <w:rFonts w:asciiTheme="minorHAnsi" w:hAnsiTheme="minorHAnsi"/>
                <w:sz w:val="22"/>
                <w:szCs w:val="22"/>
              </w:rPr>
              <w:t xml:space="preserve">Grado 4-5 según la escala de grises </w:t>
            </w:r>
            <w:proofErr w:type="gramStart"/>
            <w:r w:rsidRPr="00FB385A">
              <w:rPr>
                <w:rFonts w:asciiTheme="minorHAnsi" w:hAnsiTheme="minorHAnsi"/>
                <w:sz w:val="22"/>
                <w:szCs w:val="22"/>
              </w:rPr>
              <w:t>de acuerdo a</w:t>
            </w:r>
            <w:proofErr w:type="gramEnd"/>
            <w:r w:rsidRPr="00FB385A">
              <w:rPr>
                <w:rFonts w:asciiTheme="minorHAnsi" w:hAnsiTheme="minorHAnsi"/>
                <w:sz w:val="22"/>
                <w:szCs w:val="22"/>
              </w:rPr>
              <w:t xml:space="preserve"> la Norma UNE-EN </w:t>
            </w:r>
          </w:p>
          <w:p w14:paraId="390A95F8" w14:textId="77777777" w:rsidR="00FB385A" w:rsidRPr="00FB385A" w:rsidRDefault="00FB385A" w:rsidP="00FB385A">
            <w:pPr>
              <w:spacing w:after="38" w:line="259" w:lineRule="auto"/>
              <w:rPr>
                <w:rFonts w:asciiTheme="minorHAnsi" w:hAnsiTheme="minorHAnsi"/>
                <w:sz w:val="22"/>
                <w:szCs w:val="22"/>
              </w:rPr>
            </w:pPr>
            <w:r w:rsidRPr="00FB385A">
              <w:rPr>
                <w:rFonts w:asciiTheme="minorHAnsi" w:hAnsiTheme="minorHAnsi"/>
                <w:sz w:val="22"/>
                <w:szCs w:val="22"/>
              </w:rPr>
              <w:t xml:space="preserve">20105-A02:1998 </w:t>
            </w:r>
          </w:p>
          <w:p w14:paraId="66282109" w14:textId="77777777" w:rsidR="00FB385A" w:rsidRPr="00FB385A" w:rsidRDefault="00FB385A" w:rsidP="00FB385A">
            <w:pPr>
              <w:spacing w:after="35" w:line="259" w:lineRule="auto"/>
              <w:rPr>
                <w:rFonts w:asciiTheme="minorHAnsi" w:hAnsiTheme="minorHAnsi"/>
                <w:sz w:val="22"/>
                <w:szCs w:val="22"/>
              </w:rPr>
            </w:pPr>
            <w:r w:rsidRPr="00FB385A">
              <w:rPr>
                <w:rFonts w:asciiTheme="minorHAnsi" w:hAnsiTheme="minorHAnsi"/>
                <w:sz w:val="22"/>
                <w:szCs w:val="22"/>
              </w:rPr>
              <w:t xml:space="preserve">UNE-EN 14322:2004 </w:t>
            </w:r>
          </w:p>
          <w:p w14:paraId="2C883D39" w14:textId="77777777" w:rsidR="00FB385A" w:rsidRPr="00FB385A" w:rsidRDefault="00FB385A" w:rsidP="00FB385A">
            <w:pPr>
              <w:spacing w:line="259" w:lineRule="auto"/>
              <w:ind w:right="31"/>
              <w:rPr>
                <w:rFonts w:asciiTheme="minorHAnsi" w:hAnsiTheme="minorHAnsi"/>
                <w:sz w:val="22"/>
                <w:szCs w:val="22"/>
              </w:rPr>
            </w:pPr>
            <w:r w:rsidRPr="00FB385A">
              <w:rPr>
                <w:rFonts w:asciiTheme="minorHAnsi" w:hAnsiTheme="minorHAnsi"/>
                <w:sz w:val="22"/>
                <w:szCs w:val="22"/>
              </w:rPr>
              <w:t xml:space="preserve">Grado 4 según la escala de grises de acuerdo a la Norma UNE-EN 20105A02:1998 (grado 3 para los acabados metalizados y </w:t>
            </w:r>
            <w:proofErr w:type="gramStart"/>
            <w:r w:rsidRPr="00FB385A">
              <w:rPr>
                <w:rFonts w:asciiTheme="minorHAnsi" w:hAnsiTheme="minorHAnsi"/>
                <w:sz w:val="22"/>
                <w:szCs w:val="22"/>
              </w:rPr>
              <w:t>nacarados )</w:t>
            </w:r>
            <w:proofErr w:type="gramEnd"/>
            <w:r w:rsidRPr="00FB385A">
              <w:rPr>
                <w:rFonts w:asciiTheme="minorHAnsi" w:hAnsiTheme="minorHAnsi"/>
                <w:sz w:val="22"/>
                <w:szCs w:val="22"/>
              </w:rPr>
              <w:t xml:space="preserve"> </w:t>
            </w:r>
          </w:p>
        </w:tc>
      </w:tr>
    </w:tbl>
    <w:p w14:paraId="2B4D61BA" w14:textId="77777777" w:rsidR="00FB385A" w:rsidRPr="00FB385A" w:rsidRDefault="00FB385A" w:rsidP="00FB385A">
      <w:pPr>
        <w:spacing w:after="98" w:line="276" w:lineRule="auto"/>
        <w:ind w:left="7" w:right="414"/>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22"/>
          <w:szCs w:val="22"/>
          <w:lang w:eastAsia="en-US"/>
        </w:rPr>
        <w:t xml:space="preserve">Especificación según UNE 89401-2:2008, UNE 89401-3:2008 y UNE 89401-4:2008 </w:t>
      </w:r>
    </w:p>
    <w:p w14:paraId="52AADFA2" w14:textId="77777777" w:rsidR="00FB385A" w:rsidRPr="00FB385A" w:rsidRDefault="00FB385A" w:rsidP="00FB385A">
      <w:pPr>
        <w:spacing w:after="230" w:line="259" w:lineRule="auto"/>
        <w:ind w:left="12"/>
        <w:rPr>
          <w:rFonts w:asciiTheme="minorHAnsi" w:eastAsiaTheme="minorHAnsi" w:hAnsiTheme="minorHAnsi" w:cstheme="minorBidi"/>
          <w:sz w:val="22"/>
          <w:szCs w:val="22"/>
          <w:lang w:eastAsia="en-US"/>
        </w:rPr>
      </w:pPr>
      <w:r w:rsidRPr="00FB385A">
        <w:rPr>
          <w:rFonts w:eastAsia="Verdana" w:cs="Verdana"/>
          <w:i/>
          <w:sz w:val="8"/>
          <w:szCs w:val="22"/>
          <w:lang w:eastAsia="en-US"/>
        </w:rPr>
        <w:t xml:space="preserve"> </w:t>
      </w:r>
    </w:p>
    <w:p w14:paraId="00521EA3" w14:textId="77777777" w:rsidR="00FB385A" w:rsidRPr="00FB385A" w:rsidRDefault="00FB385A" w:rsidP="00FB385A">
      <w:pPr>
        <w:spacing w:after="316" w:line="259" w:lineRule="auto"/>
        <w:ind w:left="12"/>
        <w:rPr>
          <w:rFonts w:eastAsia="Verdana" w:cs="Verdana"/>
          <w:sz w:val="10"/>
          <w:szCs w:val="22"/>
          <w:lang w:eastAsia="en-US"/>
        </w:rPr>
      </w:pPr>
      <w:r w:rsidRPr="00FB385A">
        <w:rPr>
          <w:rFonts w:eastAsia="Verdana" w:cs="Verdana"/>
          <w:sz w:val="10"/>
          <w:szCs w:val="22"/>
          <w:lang w:eastAsia="en-US"/>
        </w:rPr>
        <w:t xml:space="preserve"> </w:t>
      </w:r>
    </w:p>
    <w:p w14:paraId="696E07AA" w14:textId="77777777" w:rsidR="00FB385A" w:rsidRPr="00FB385A" w:rsidRDefault="00FB385A" w:rsidP="00FB385A">
      <w:pPr>
        <w:spacing w:after="316" w:line="259" w:lineRule="auto"/>
        <w:ind w:left="12"/>
        <w:rPr>
          <w:rFonts w:eastAsia="Verdana" w:cs="Verdana"/>
          <w:sz w:val="10"/>
          <w:szCs w:val="22"/>
          <w:lang w:eastAsia="en-US"/>
        </w:rPr>
      </w:pPr>
    </w:p>
    <w:p w14:paraId="3D28E44B" w14:textId="77777777" w:rsidR="00FB385A" w:rsidRDefault="00FB385A" w:rsidP="00FB385A">
      <w:pPr>
        <w:spacing w:after="316" w:line="259" w:lineRule="auto"/>
        <w:ind w:left="12"/>
        <w:rPr>
          <w:rFonts w:eastAsia="Verdana" w:cs="Verdana"/>
          <w:sz w:val="10"/>
          <w:szCs w:val="22"/>
          <w:lang w:eastAsia="en-US"/>
        </w:rPr>
      </w:pPr>
    </w:p>
    <w:p w14:paraId="64CAE9CF" w14:textId="77777777" w:rsidR="00C968E8" w:rsidRDefault="00C968E8" w:rsidP="00FB385A">
      <w:pPr>
        <w:spacing w:after="316" w:line="259" w:lineRule="auto"/>
        <w:ind w:left="12"/>
        <w:rPr>
          <w:rFonts w:eastAsia="Verdana" w:cs="Verdana"/>
          <w:sz w:val="10"/>
          <w:szCs w:val="22"/>
          <w:lang w:eastAsia="en-US"/>
        </w:rPr>
      </w:pPr>
    </w:p>
    <w:p w14:paraId="57789EDD" w14:textId="77777777" w:rsidR="00C968E8" w:rsidRPr="00FB385A" w:rsidRDefault="00C968E8" w:rsidP="00FB385A">
      <w:pPr>
        <w:spacing w:after="316" w:line="259" w:lineRule="auto"/>
        <w:ind w:left="12"/>
        <w:rPr>
          <w:rFonts w:eastAsia="Verdana" w:cs="Verdana"/>
          <w:sz w:val="10"/>
          <w:szCs w:val="22"/>
          <w:lang w:eastAsia="en-US"/>
        </w:rPr>
      </w:pPr>
    </w:p>
    <w:p w14:paraId="49735701" w14:textId="77777777" w:rsidR="00FB385A" w:rsidRPr="00FB385A" w:rsidRDefault="00FB385A" w:rsidP="00FB385A">
      <w:pPr>
        <w:spacing w:after="316" w:line="259" w:lineRule="auto"/>
        <w:ind w:left="12"/>
        <w:rPr>
          <w:rFonts w:asciiTheme="minorHAnsi" w:eastAsiaTheme="minorHAnsi" w:hAnsiTheme="minorHAnsi" w:cstheme="minorBidi"/>
          <w:sz w:val="22"/>
          <w:szCs w:val="22"/>
          <w:lang w:eastAsia="en-US"/>
        </w:rPr>
      </w:pPr>
    </w:p>
    <w:p w14:paraId="68DDAF95" w14:textId="77777777" w:rsidR="00FB385A" w:rsidRPr="00FB385A" w:rsidRDefault="00FB385A" w:rsidP="00FB385A">
      <w:pPr>
        <w:keepNext/>
        <w:keepLines/>
        <w:spacing w:before="40" w:after="110" w:line="276" w:lineRule="auto"/>
        <w:ind w:left="7"/>
        <w:outlineLvl w:val="3"/>
        <w:rPr>
          <w:rFonts w:asciiTheme="majorHAnsi" w:eastAsiaTheme="majorEastAsia" w:hAnsiTheme="majorHAnsi" w:cstheme="majorBidi"/>
          <w:i/>
          <w:iCs/>
          <w:color w:val="365F91" w:themeColor="accent1" w:themeShade="BF"/>
          <w:sz w:val="22"/>
          <w:szCs w:val="22"/>
          <w:lang w:eastAsia="en-US"/>
        </w:rPr>
      </w:pPr>
      <w:r w:rsidRPr="00FB385A">
        <w:rPr>
          <w:rFonts w:asciiTheme="majorHAnsi" w:eastAsiaTheme="majorEastAsia" w:hAnsiTheme="majorHAnsi" w:cstheme="majorBidi"/>
          <w:i/>
          <w:iCs/>
          <w:color w:val="365F91" w:themeColor="accent1" w:themeShade="BF"/>
          <w:sz w:val="22"/>
          <w:szCs w:val="22"/>
          <w:lang w:eastAsia="en-US"/>
        </w:rPr>
        <w:lastRenderedPageBreak/>
        <w:t>2.2. PROCESOS DE PINTURA SOBRE METAL</w:t>
      </w:r>
      <w:r w:rsidRPr="00FB385A">
        <w:rPr>
          <w:rFonts w:asciiTheme="majorHAnsi" w:eastAsiaTheme="majorEastAsia" w:hAnsiTheme="majorHAnsi" w:cstheme="majorBidi"/>
          <w:i/>
          <w:iCs/>
          <w:color w:val="365F91" w:themeColor="accent1" w:themeShade="BF"/>
          <w:sz w:val="22"/>
          <w:szCs w:val="22"/>
          <w:u w:color="000000"/>
          <w:lang w:eastAsia="en-US"/>
        </w:rPr>
        <w:t xml:space="preserve"> </w:t>
      </w:r>
    </w:p>
    <w:p w14:paraId="1BA5C863" w14:textId="77777777" w:rsidR="00FB385A" w:rsidRPr="00FB385A" w:rsidRDefault="00FB385A" w:rsidP="00FB385A">
      <w:pPr>
        <w:spacing w:after="312" w:line="259" w:lineRule="auto"/>
        <w:ind w:left="12"/>
        <w:rPr>
          <w:rFonts w:asciiTheme="minorHAnsi" w:eastAsiaTheme="minorHAnsi" w:hAnsiTheme="minorHAnsi" w:cstheme="minorBidi"/>
          <w:sz w:val="22"/>
          <w:szCs w:val="22"/>
          <w:lang w:eastAsia="en-US"/>
        </w:rPr>
      </w:pPr>
      <w:r w:rsidRPr="00FB385A">
        <w:rPr>
          <w:rFonts w:eastAsia="Verdana" w:cs="Verdana"/>
          <w:color w:val="C25E03"/>
          <w:sz w:val="10"/>
          <w:szCs w:val="22"/>
          <w:lang w:eastAsia="en-US"/>
        </w:rPr>
        <w:t xml:space="preserve"> </w:t>
      </w:r>
      <w:r w:rsidRPr="00FB385A">
        <w:rPr>
          <w:rFonts w:asciiTheme="minorHAnsi" w:eastAsiaTheme="minorHAnsi" w:hAnsiTheme="minorHAnsi" w:cstheme="minorBidi"/>
          <w:b/>
          <w:color w:val="C25E03"/>
          <w:sz w:val="22"/>
          <w:szCs w:val="22"/>
          <w:lang w:eastAsia="en-US"/>
        </w:rPr>
        <w:t xml:space="preserve">2.2.1 MESAS, ARMARIOS Y ARCHIVADORES </w:t>
      </w:r>
    </w:p>
    <w:tbl>
      <w:tblPr>
        <w:tblStyle w:val="TableGrid1"/>
        <w:tblW w:w="8572" w:type="dxa"/>
        <w:tblInd w:w="12" w:type="dxa"/>
        <w:tblCellMar>
          <w:top w:w="67" w:type="dxa"/>
          <w:left w:w="70" w:type="dxa"/>
          <w:right w:w="45" w:type="dxa"/>
        </w:tblCellMar>
        <w:tblLook w:val="04A0" w:firstRow="1" w:lastRow="0" w:firstColumn="1" w:lastColumn="0" w:noHBand="0" w:noVBand="1"/>
      </w:tblPr>
      <w:tblGrid>
        <w:gridCol w:w="2903"/>
        <w:gridCol w:w="2268"/>
        <w:gridCol w:w="3401"/>
      </w:tblGrid>
      <w:tr w:rsidR="00FB385A" w:rsidRPr="00FB385A" w14:paraId="4E7DEAB2" w14:textId="77777777" w:rsidTr="00FB385A">
        <w:trPr>
          <w:trHeight w:val="360"/>
        </w:trPr>
        <w:tc>
          <w:tcPr>
            <w:tcW w:w="2902" w:type="dxa"/>
            <w:tcBorders>
              <w:top w:val="single" w:sz="4" w:space="0" w:color="000000"/>
              <w:left w:val="single" w:sz="4" w:space="0" w:color="000000"/>
              <w:bottom w:val="single" w:sz="4" w:space="0" w:color="000000"/>
              <w:right w:val="single" w:sz="4" w:space="0" w:color="000000"/>
            </w:tcBorders>
          </w:tcPr>
          <w:p w14:paraId="42054EF6"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ENSAYO </w:t>
            </w:r>
          </w:p>
        </w:tc>
        <w:tc>
          <w:tcPr>
            <w:tcW w:w="2268" w:type="dxa"/>
            <w:tcBorders>
              <w:top w:val="single" w:sz="4" w:space="0" w:color="000000"/>
              <w:left w:val="single" w:sz="4" w:space="0" w:color="000000"/>
              <w:bottom w:val="single" w:sz="4" w:space="0" w:color="000000"/>
              <w:right w:val="single" w:sz="4" w:space="0" w:color="000000"/>
            </w:tcBorders>
          </w:tcPr>
          <w:p w14:paraId="60B31AC4"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NORMA </w:t>
            </w:r>
          </w:p>
        </w:tc>
        <w:tc>
          <w:tcPr>
            <w:tcW w:w="3401" w:type="dxa"/>
            <w:tcBorders>
              <w:top w:val="single" w:sz="4" w:space="0" w:color="000000"/>
              <w:left w:val="single" w:sz="4" w:space="0" w:color="000000"/>
              <w:bottom w:val="single" w:sz="4" w:space="0" w:color="000000"/>
              <w:right w:val="single" w:sz="4" w:space="0" w:color="000000"/>
            </w:tcBorders>
          </w:tcPr>
          <w:p w14:paraId="5216C484"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ESPECIFICACION </w:t>
            </w:r>
          </w:p>
        </w:tc>
      </w:tr>
      <w:tr w:rsidR="00FB385A" w:rsidRPr="00FB385A" w14:paraId="3348E0D6" w14:textId="77777777" w:rsidTr="00FB385A">
        <w:trPr>
          <w:trHeight w:val="667"/>
        </w:trPr>
        <w:tc>
          <w:tcPr>
            <w:tcW w:w="2902" w:type="dxa"/>
            <w:tcBorders>
              <w:top w:val="single" w:sz="4" w:space="0" w:color="000000"/>
              <w:left w:val="single" w:sz="4" w:space="0" w:color="000000"/>
              <w:bottom w:val="single" w:sz="4" w:space="0" w:color="000000"/>
              <w:right w:val="single" w:sz="4" w:space="0" w:color="000000"/>
            </w:tcBorders>
          </w:tcPr>
          <w:p w14:paraId="4FA19A56" w14:textId="77777777" w:rsidR="00FB385A" w:rsidRPr="00FB385A" w:rsidRDefault="00FB385A" w:rsidP="00FB385A">
            <w:pPr>
              <w:spacing w:after="19" w:line="259" w:lineRule="auto"/>
              <w:rPr>
                <w:rFonts w:asciiTheme="minorHAnsi" w:hAnsiTheme="minorHAnsi"/>
                <w:sz w:val="22"/>
                <w:szCs w:val="22"/>
              </w:rPr>
            </w:pPr>
            <w:r w:rsidRPr="00FB385A">
              <w:rPr>
                <w:rFonts w:asciiTheme="minorHAnsi" w:hAnsiTheme="minorHAnsi"/>
                <w:sz w:val="22"/>
                <w:szCs w:val="22"/>
              </w:rPr>
              <w:t xml:space="preserve">Dureza de la película. </w:t>
            </w:r>
          </w:p>
          <w:p w14:paraId="05AAAFC2"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(PERSOZ) </w:t>
            </w:r>
          </w:p>
        </w:tc>
        <w:tc>
          <w:tcPr>
            <w:tcW w:w="2268" w:type="dxa"/>
            <w:tcBorders>
              <w:top w:val="single" w:sz="4" w:space="0" w:color="000000"/>
              <w:left w:val="single" w:sz="4" w:space="0" w:color="000000"/>
              <w:bottom w:val="single" w:sz="4" w:space="0" w:color="000000"/>
              <w:right w:val="single" w:sz="4" w:space="0" w:color="000000"/>
            </w:tcBorders>
            <w:vAlign w:val="center"/>
          </w:tcPr>
          <w:p w14:paraId="00256924" w14:textId="77777777" w:rsidR="00FB385A" w:rsidRPr="00FB385A" w:rsidRDefault="00FB385A" w:rsidP="00FB385A">
            <w:pPr>
              <w:spacing w:line="259" w:lineRule="auto"/>
              <w:ind w:left="34"/>
              <w:rPr>
                <w:rFonts w:asciiTheme="minorHAnsi" w:hAnsiTheme="minorHAnsi"/>
                <w:sz w:val="22"/>
                <w:szCs w:val="22"/>
              </w:rPr>
            </w:pPr>
            <w:r w:rsidRPr="00FB385A">
              <w:rPr>
                <w:rFonts w:asciiTheme="minorHAnsi" w:hAnsiTheme="minorHAnsi"/>
                <w:sz w:val="22"/>
                <w:szCs w:val="22"/>
              </w:rPr>
              <w:t xml:space="preserve">UNE-EN ISO 1522:2007 </w:t>
            </w:r>
          </w:p>
        </w:tc>
        <w:tc>
          <w:tcPr>
            <w:tcW w:w="3401" w:type="dxa"/>
            <w:tcBorders>
              <w:top w:val="single" w:sz="4" w:space="0" w:color="000000"/>
              <w:left w:val="single" w:sz="4" w:space="0" w:color="000000"/>
              <w:bottom w:val="single" w:sz="4" w:space="0" w:color="000000"/>
              <w:right w:val="single" w:sz="4" w:space="0" w:color="000000"/>
            </w:tcBorders>
            <w:vAlign w:val="center"/>
          </w:tcPr>
          <w:p w14:paraId="363F3E61"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Valor informativo </w:t>
            </w:r>
          </w:p>
        </w:tc>
      </w:tr>
      <w:tr w:rsidR="00FB385A" w:rsidRPr="00FB385A" w14:paraId="5C7DA83F" w14:textId="77777777" w:rsidTr="00FB385A">
        <w:trPr>
          <w:trHeight w:val="2252"/>
        </w:trPr>
        <w:tc>
          <w:tcPr>
            <w:tcW w:w="2902" w:type="dxa"/>
            <w:tcBorders>
              <w:top w:val="single" w:sz="4" w:space="0" w:color="000000"/>
              <w:left w:val="single" w:sz="4" w:space="0" w:color="000000"/>
              <w:bottom w:val="single" w:sz="4" w:space="0" w:color="000000"/>
              <w:right w:val="single" w:sz="4" w:space="0" w:color="000000"/>
            </w:tcBorders>
            <w:vAlign w:val="center"/>
          </w:tcPr>
          <w:p w14:paraId="0DE6528E" w14:textId="77777777" w:rsidR="00FB385A" w:rsidRPr="00FB385A" w:rsidRDefault="00FB385A" w:rsidP="00FB385A">
            <w:pPr>
              <w:spacing w:line="259" w:lineRule="auto"/>
              <w:rPr>
                <w:rFonts w:asciiTheme="minorHAnsi" w:hAnsiTheme="minorHAnsi"/>
                <w:sz w:val="22"/>
                <w:szCs w:val="22"/>
              </w:rPr>
            </w:pPr>
            <w:proofErr w:type="spellStart"/>
            <w:r w:rsidRPr="00FB385A">
              <w:rPr>
                <w:rFonts w:asciiTheme="minorHAnsi" w:hAnsiTheme="minorHAnsi"/>
                <w:sz w:val="22"/>
                <w:szCs w:val="22"/>
              </w:rPr>
              <w:t>Resist</w:t>
            </w:r>
            <w:proofErr w:type="spellEnd"/>
            <w:r w:rsidRPr="00FB385A">
              <w:rPr>
                <w:rFonts w:asciiTheme="minorHAnsi" w:hAnsiTheme="minorHAnsi"/>
                <w:sz w:val="22"/>
                <w:szCs w:val="22"/>
              </w:rPr>
              <w:t xml:space="preserve">. de los recubrimientos orgánicos a los agentes químicos de uso doméstico </w:t>
            </w:r>
          </w:p>
        </w:tc>
        <w:tc>
          <w:tcPr>
            <w:tcW w:w="2268" w:type="dxa"/>
            <w:tcBorders>
              <w:top w:val="single" w:sz="4" w:space="0" w:color="000000"/>
              <w:left w:val="single" w:sz="4" w:space="0" w:color="000000"/>
              <w:bottom w:val="single" w:sz="4" w:space="0" w:color="000000"/>
              <w:right w:val="single" w:sz="4" w:space="0" w:color="000000"/>
            </w:tcBorders>
            <w:vAlign w:val="center"/>
          </w:tcPr>
          <w:p w14:paraId="57F9B8C6" w14:textId="77777777" w:rsidR="00FB385A" w:rsidRPr="00FB385A" w:rsidRDefault="00FB385A" w:rsidP="00FB385A">
            <w:pPr>
              <w:spacing w:line="259" w:lineRule="auto"/>
              <w:ind w:right="27"/>
              <w:jc w:val="center"/>
              <w:rPr>
                <w:rFonts w:asciiTheme="minorHAnsi" w:hAnsiTheme="minorHAnsi"/>
                <w:sz w:val="22"/>
                <w:szCs w:val="22"/>
              </w:rPr>
            </w:pPr>
            <w:r w:rsidRPr="00FB385A">
              <w:rPr>
                <w:rFonts w:asciiTheme="minorHAnsi" w:hAnsiTheme="minorHAnsi"/>
                <w:sz w:val="22"/>
                <w:szCs w:val="22"/>
              </w:rPr>
              <w:t xml:space="preserve">UNE 48027:1980 </w:t>
            </w:r>
          </w:p>
        </w:tc>
        <w:tc>
          <w:tcPr>
            <w:tcW w:w="3401" w:type="dxa"/>
            <w:tcBorders>
              <w:top w:val="single" w:sz="4" w:space="0" w:color="000000"/>
              <w:left w:val="single" w:sz="4" w:space="0" w:color="000000"/>
              <w:bottom w:val="single" w:sz="4" w:space="0" w:color="000000"/>
              <w:right w:val="single" w:sz="4" w:space="0" w:color="000000"/>
            </w:tcBorders>
          </w:tcPr>
          <w:p w14:paraId="22325DB2" w14:textId="77777777" w:rsidR="00FB385A" w:rsidRPr="00FB385A" w:rsidRDefault="00FB385A" w:rsidP="00FB385A">
            <w:pPr>
              <w:spacing w:after="20" w:line="275" w:lineRule="auto"/>
              <w:rPr>
                <w:rFonts w:asciiTheme="minorHAnsi" w:hAnsiTheme="minorHAnsi"/>
                <w:sz w:val="22"/>
                <w:szCs w:val="22"/>
              </w:rPr>
            </w:pPr>
            <w:r w:rsidRPr="00FB385A">
              <w:rPr>
                <w:rFonts w:asciiTheme="minorHAnsi" w:hAnsiTheme="minorHAnsi"/>
                <w:sz w:val="22"/>
                <w:szCs w:val="22"/>
                <w:u w:val="single" w:color="000000"/>
              </w:rPr>
              <w:t>Productos</w:t>
            </w:r>
            <w:r w:rsidRPr="00FB385A">
              <w:rPr>
                <w:rFonts w:asciiTheme="minorHAnsi" w:hAnsiTheme="minorHAnsi"/>
                <w:sz w:val="22"/>
                <w:szCs w:val="22"/>
              </w:rPr>
              <w:t xml:space="preserve">: agente de limpieza, agua destilada, infusión de café, infusión de té, zumo de frutas, refrescos de cola, etanol (sin desnaturalizar) al 48%. </w:t>
            </w:r>
          </w:p>
          <w:p w14:paraId="0141405F" w14:textId="77777777" w:rsidR="00FB385A" w:rsidRPr="00FB385A" w:rsidRDefault="00FB385A" w:rsidP="00824477">
            <w:pPr>
              <w:numPr>
                <w:ilvl w:val="0"/>
                <w:numId w:val="27"/>
              </w:numPr>
              <w:spacing w:after="38" w:line="259" w:lineRule="auto"/>
              <w:ind w:hanging="118"/>
              <w:rPr>
                <w:rFonts w:asciiTheme="minorHAnsi" w:hAnsiTheme="minorHAnsi"/>
                <w:sz w:val="22"/>
                <w:szCs w:val="22"/>
              </w:rPr>
            </w:pPr>
            <w:r w:rsidRPr="00FB385A">
              <w:rPr>
                <w:rFonts w:asciiTheme="minorHAnsi" w:hAnsiTheme="minorHAnsi"/>
                <w:sz w:val="22"/>
                <w:szCs w:val="22"/>
              </w:rPr>
              <w:t xml:space="preserve">Clasificación 5 (24 h) </w:t>
            </w:r>
          </w:p>
          <w:p w14:paraId="3F4F33A9" w14:textId="77777777" w:rsidR="00FB385A" w:rsidRPr="00FB385A" w:rsidRDefault="00FB385A" w:rsidP="00824477">
            <w:pPr>
              <w:numPr>
                <w:ilvl w:val="0"/>
                <w:numId w:val="27"/>
              </w:numPr>
              <w:spacing w:line="259" w:lineRule="auto"/>
              <w:ind w:hanging="118"/>
              <w:rPr>
                <w:rFonts w:asciiTheme="minorHAnsi" w:hAnsiTheme="minorHAnsi"/>
                <w:sz w:val="22"/>
                <w:szCs w:val="22"/>
              </w:rPr>
            </w:pPr>
            <w:r w:rsidRPr="00FB385A">
              <w:rPr>
                <w:rFonts w:asciiTheme="minorHAnsi" w:hAnsiTheme="minorHAnsi"/>
                <w:sz w:val="22"/>
                <w:szCs w:val="22"/>
              </w:rPr>
              <w:t xml:space="preserve">Clasificación 4 (72 h) </w:t>
            </w:r>
          </w:p>
        </w:tc>
      </w:tr>
      <w:tr w:rsidR="00FB385A" w:rsidRPr="00FB385A" w14:paraId="4119A6D9" w14:textId="77777777" w:rsidTr="00FB385A">
        <w:trPr>
          <w:trHeight w:val="667"/>
        </w:trPr>
        <w:tc>
          <w:tcPr>
            <w:tcW w:w="2902" w:type="dxa"/>
            <w:tcBorders>
              <w:top w:val="single" w:sz="4" w:space="0" w:color="000000"/>
              <w:left w:val="single" w:sz="4" w:space="0" w:color="000000"/>
              <w:bottom w:val="single" w:sz="4" w:space="0" w:color="000000"/>
              <w:right w:val="single" w:sz="4" w:space="0" w:color="000000"/>
            </w:tcBorders>
          </w:tcPr>
          <w:p w14:paraId="5BAC53A0" w14:textId="77777777" w:rsidR="00FB385A" w:rsidRPr="00FB385A" w:rsidRDefault="00FB385A" w:rsidP="00FB385A">
            <w:pPr>
              <w:spacing w:after="19" w:line="259" w:lineRule="auto"/>
              <w:rPr>
                <w:rFonts w:asciiTheme="minorHAnsi" w:hAnsiTheme="minorHAnsi"/>
                <w:sz w:val="22"/>
                <w:szCs w:val="22"/>
              </w:rPr>
            </w:pPr>
            <w:r w:rsidRPr="00FB385A">
              <w:rPr>
                <w:rFonts w:asciiTheme="minorHAnsi" w:hAnsiTheme="minorHAnsi"/>
                <w:sz w:val="22"/>
                <w:szCs w:val="22"/>
              </w:rPr>
              <w:t xml:space="preserve">Resistencia al daño mecánico. </w:t>
            </w:r>
          </w:p>
          <w:p w14:paraId="7D10F9B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Adherencia </w:t>
            </w:r>
          </w:p>
        </w:tc>
        <w:tc>
          <w:tcPr>
            <w:tcW w:w="2268" w:type="dxa"/>
            <w:tcBorders>
              <w:top w:val="single" w:sz="4" w:space="0" w:color="000000"/>
              <w:left w:val="single" w:sz="4" w:space="0" w:color="000000"/>
              <w:bottom w:val="single" w:sz="4" w:space="0" w:color="000000"/>
              <w:right w:val="single" w:sz="4" w:space="0" w:color="000000"/>
            </w:tcBorders>
            <w:vAlign w:val="center"/>
          </w:tcPr>
          <w:p w14:paraId="0F47C99B" w14:textId="77777777" w:rsidR="00FB385A" w:rsidRPr="00FB385A" w:rsidRDefault="00FB385A" w:rsidP="00FB385A">
            <w:pPr>
              <w:spacing w:line="259" w:lineRule="auto"/>
              <w:ind w:left="34"/>
              <w:rPr>
                <w:rFonts w:asciiTheme="minorHAnsi" w:hAnsiTheme="minorHAnsi"/>
                <w:sz w:val="22"/>
                <w:szCs w:val="22"/>
              </w:rPr>
            </w:pPr>
            <w:r w:rsidRPr="00FB385A">
              <w:rPr>
                <w:rFonts w:asciiTheme="minorHAnsi" w:hAnsiTheme="minorHAnsi"/>
                <w:sz w:val="22"/>
                <w:szCs w:val="22"/>
              </w:rPr>
              <w:t xml:space="preserve">UNE-EN ISO 2409:2013 </w:t>
            </w:r>
          </w:p>
        </w:tc>
        <w:tc>
          <w:tcPr>
            <w:tcW w:w="3401" w:type="dxa"/>
            <w:tcBorders>
              <w:top w:val="single" w:sz="4" w:space="0" w:color="000000"/>
              <w:left w:val="single" w:sz="4" w:space="0" w:color="000000"/>
              <w:bottom w:val="single" w:sz="4" w:space="0" w:color="000000"/>
              <w:right w:val="single" w:sz="4" w:space="0" w:color="000000"/>
            </w:tcBorders>
            <w:vAlign w:val="center"/>
          </w:tcPr>
          <w:p w14:paraId="500DEBBE"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Clasificación 0 </w:t>
            </w:r>
          </w:p>
        </w:tc>
      </w:tr>
      <w:tr w:rsidR="00FB385A" w:rsidRPr="00FB385A" w14:paraId="6F417F5A" w14:textId="77777777" w:rsidTr="00FB385A">
        <w:trPr>
          <w:trHeight w:val="977"/>
        </w:trPr>
        <w:tc>
          <w:tcPr>
            <w:tcW w:w="2902" w:type="dxa"/>
            <w:tcBorders>
              <w:top w:val="single" w:sz="4" w:space="0" w:color="000000"/>
              <w:left w:val="single" w:sz="4" w:space="0" w:color="000000"/>
              <w:bottom w:val="single" w:sz="4" w:space="0" w:color="000000"/>
              <w:right w:val="single" w:sz="4" w:space="0" w:color="000000"/>
            </w:tcBorders>
            <w:vAlign w:val="center"/>
          </w:tcPr>
          <w:p w14:paraId="1022AFF9"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Caída de una masa </w:t>
            </w:r>
          </w:p>
        </w:tc>
        <w:tc>
          <w:tcPr>
            <w:tcW w:w="2268" w:type="dxa"/>
            <w:tcBorders>
              <w:top w:val="single" w:sz="4" w:space="0" w:color="000000"/>
              <w:left w:val="single" w:sz="4" w:space="0" w:color="000000"/>
              <w:bottom w:val="single" w:sz="4" w:space="0" w:color="000000"/>
              <w:right w:val="single" w:sz="4" w:space="0" w:color="000000"/>
            </w:tcBorders>
            <w:vAlign w:val="center"/>
          </w:tcPr>
          <w:p w14:paraId="1DC58E78" w14:textId="77777777" w:rsidR="00FB385A" w:rsidRPr="00FB385A" w:rsidRDefault="00FB385A" w:rsidP="00FB385A">
            <w:pPr>
              <w:spacing w:after="19" w:line="259" w:lineRule="auto"/>
              <w:ind w:right="24"/>
              <w:jc w:val="center"/>
              <w:rPr>
                <w:rFonts w:asciiTheme="minorHAnsi" w:hAnsiTheme="minorHAnsi"/>
                <w:sz w:val="22"/>
                <w:szCs w:val="22"/>
              </w:rPr>
            </w:pPr>
            <w:r w:rsidRPr="00FB385A">
              <w:rPr>
                <w:rFonts w:asciiTheme="minorHAnsi" w:hAnsiTheme="minorHAnsi"/>
                <w:sz w:val="22"/>
                <w:szCs w:val="22"/>
              </w:rPr>
              <w:t>UNE-EN ISO 6272-</w:t>
            </w:r>
          </w:p>
          <w:p w14:paraId="3EF74F1C" w14:textId="77777777" w:rsidR="00FB385A" w:rsidRPr="00FB385A" w:rsidRDefault="00FB385A" w:rsidP="00FB385A">
            <w:pPr>
              <w:spacing w:line="259" w:lineRule="auto"/>
              <w:ind w:right="29"/>
              <w:jc w:val="center"/>
              <w:rPr>
                <w:rFonts w:asciiTheme="minorHAnsi" w:hAnsiTheme="minorHAnsi"/>
                <w:sz w:val="22"/>
                <w:szCs w:val="22"/>
              </w:rPr>
            </w:pPr>
            <w:r w:rsidRPr="00FB385A">
              <w:rPr>
                <w:rFonts w:asciiTheme="minorHAnsi" w:hAnsiTheme="minorHAnsi"/>
                <w:sz w:val="22"/>
                <w:szCs w:val="22"/>
              </w:rPr>
              <w:t xml:space="preserve">1:2012 </w:t>
            </w:r>
          </w:p>
        </w:tc>
        <w:tc>
          <w:tcPr>
            <w:tcW w:w="3401" w:type="dxa"/>
            <w:tcBorders>
              <w:top w:val="single" w:sz="4" w:space="0" w:color="000000"/>
              <w:left w:val="single" w:sz="4" w:space="0" w:color="000000"/>
              <w:bottom w:val="single" w:sz="4" w:space="0" w:color="000000"/>
              <w:right w:val="single" w:sz="4" w:space="0" w:color="000000"/>
            </w:tcBorders>
          </w:tcPr>
          <w:p w14:paraId="30A2C3E2"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Altura de caída 500 mm. Sin agrietamiento ni desprendimiento del soporte</w:t>
            </w:r>
            <w:r w:rsidRPr="00FB385A">
              <w:rPr>
                <w:rFonts w:asciiTheme="minorHAnsi" w:hAnsiTheme="minorHAnsi"/>
                <w:sz w:val="22"/>
                <w:szCs w:val="22"/>
                <w:vertAlign w:val="superscript"/>
              </w:rPr>
              <w:t xml:space="preserve"> (9)</w:t>
            </w:r>
            <w:r w:rsidRPr="00FB385A">
              <w:rPr>
                <w:rFonts w:asciiTheme="minorHAnsi" w:hAnsiTheme="minorHAnsi"/>
                <w:sz w:val="22"/>
                <w:szCs w:val="22"/>
              </w:rPr>
              <w:t xml:space="preserve"> </w:t>
            </w:r>
          </w:p>
        </w:tc>
      </w:tr>
      <w:tr w:rsidR="00FB385A" w:rsidRPr="00FB385A" w14:paraId="3DDACF7B" w14:textId="77777777" w:rsidTr="00FB385A">
        <w:trPr>
          <w:trHeight w:val="360"/>
        </w:trPr>
        <w:tc>
          <w:tcPr>
            <w:tcW w:w="2902" w:type="dxa"/>
            <w:tcBorders>
              <w:top w:val="single" w:sz="4" w:space="0" w:color="000000"/>
              <w:left w:val="single" w:sz="4" w:space="0" w:color="000000"/>
              <w:bottom w:val="single" w:sz="4" w:space="0" w:color="000000"/>
              <w:right w:val="single" w:sz="4" w:space="0" w:color="000000"/>
            </w:tcBorders>
          </w:tcPr>
          <w:p w14:paraId="3EBFA01F"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ENSAYO </w:t>
            </w:r>
          </w:p>
        </w:tc>
        <w:tc>
          <w:tcPr>
            <w:tcW w:w="2268" w:type="dxa"/>
            <w:tcBorders>
              <w:top w:val="single" w:sz="4" w:space="0" w:color="000000"/>
              <w:left w:val="single" w:sz="4" w:space="0" w:color="000000"/>
              <w:bottom w:val="single" w:sz="4" w:space="0" w:color="000000"/>
              <w:right w:val="single" w:sz="4" w:space="0" w:color="000000"/>
            </w:tcBorders>
          </w:tcPr>
          <w:p w14:paraId="586EABFD"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NORMA </w:t>
            </w:r>
          </w:p>
        </w:tc>
        <w:tc>
          <w:tcPr>
            <w:tcW w:w="3401" w:type="dxa"/>
            <w:tcBorders>
              <w:top w:val="single" w:sz="4" w:space="0" w:color="000000"/>
              <w:left w:val="single" w:sz="4" w:space="0" w:color="000000"/>
              <w:bottom w:val="single" w:sz="4" w:space="0" w:color="000000"/>
              <w:right w:val="single" w:sz="4" w:space="0" w:color="000000"/>
            </w:tcBorders>
          </w:tcPr>
          <w:p w14:paraId="28C8E3E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ESPECIFICACION </w:t>
            </w:r>
          </w:p>
        </w:tc>
      </w:tr>
      <w:tr w:rsidR="00FB385A" w:rsidRPr="00FB385A" w14:paraId="63A46F50" w14:textId="77777777" w:rsidTr="00FB385A">
        <w:trPr>
          <w:trHeight w:val="667"/>
        </w:trPr>
        <w:tc>
          <w:tcPr>
            <w:tcW w:w="2902" w:type="dxa"/>
            <w:tcBorders>
              <w:top w:val="single" w:sz="4" w:space="0" w:color="000000"/>
              <w:left w:val="single" w:sz="4" w:space="0" w:color="000000"/>
              <w:bottom w:val="single" w:sz="4" w:space="0" w:color="000000"/>
              <w:right w:val="single" w:sz="4" w:space="0" w:color="000000"/>
            </w:tcBorders>
            <w:vAlign w:val="center"/>
          </w:tcPr>
          <w:p w14:paraId="0E5689FD"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 la humedad </w:t>
            </w:r>
          </w:p>
        </w:tc>
        <w:tc>
          <w:tcPr>
            <w:tcW w:w="2268" w:type="dxa"/>
            <w:tcBorders>
              <w:top w:val="single" w:sz="4" w:space="0" w:color="000000"/>
              <w:left w:val="single" w:sz="4" w:space="0" w:color="000000"/>
              <w:bottom w:val="single" w:sz="4" w:space="0" w:color="000000"/>
              <w:right w:val="single" w:sz="4" w:space="0" w:color="000000"/>
            </w:tcBorders>
          </w:tcPr>
          <w:p w14:paraId="28F85C65" w14:textId="77777777" w:rsidR="00FB385A" w:rsidRPr="00FB385A" w:rsidRDefault="00FB385A" w:rsidP="00FB385A">
            <w:pPr>
              <w:spacing w:after="19" w:line="259" w:lineRule="auto"/>
              <w:ind w:right="14"/>
              <w:jc w:val="center"/>
              <w:rPr>
                <w:rFonts w:asciiTheme="minorHAnsi" w:hAnsiTheme="minorHAnsi"/>
                <w:sz w:val="22"/>
                <w:szCs w:val="22"/>
              </w:rPr>
            </w:pPr>
            <w:r w:rsidRPr="00FB385A">
              <w:rPr>
                <w:rFonts w:asciiTheme="minorHAnsi" w:hAnsiTheme="minorHAnsi"/>
                <w:sz w:val="22"/>
                <w:szCs w:val="22"/>
              </w:rPr>
              <w:t>UNE-EN ISO 6270-</w:t>
            </w:r>
          </w:p>
          <w:p w14:paraId="5AFD4BFB" w14:textId="77777777" w:rsidR="00FB385A" w:rsidRPr="00FB385A" w:rsidRDefault="00FB385A" w:rsidP="00FB385A">
            <w:pPr>
              <w:spacing w:line="259" w:lineRule="auto"/>
              <w:ind w:right="18"/>
              <w:jc w:val="center"/>
              <w:rPr>
                <w:rFonts w:asciiTheme="minorHAnsi" w:hAnsiTheme="minorHAnsi"/>
                <w:sz w:val="22"/>
                <w:szCs w:val="22"/>
              </w:rPr>
            </w:pPr>
            <w:r w:rsidRPr="00FB385A">
              <w:rPr>
                <w:rFonts w:asciiTheme="minorHAnsi" w:hAnsiTheme="minorHAnsi"/>
                <w:sz w:val="22"/>
                <w:szCs w:val="22"/>
              </w:rPr>
              <w:t xml:space="preserve">1:2002 </w:t>
            </w:r>
          </w:p>
        </w:tc>
        <w:tc>
          <w:tcPr>
            <w:tcW w:w="3401" w:type="dxa"/>
            <w:tcBorders>
              <w:top w:val="single" w:sz="4" w:space="0" w:color="000000"/>
              <w:left w:val="single" w:sz="4" w:space="0" w:color="000000"/>
              <w:bottom w:val="single" w:sz="4" w:space="0" w:color="000000"/>
              <w:right w:val="single" w:sz="4" w:space="0" w:color="000000"/>
            </w:tcBorders>
            <w:vAlign w:val="center"/>
          </w:tcPr>
          <w:p w14:paraId="4258CC5A"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Sin alteración del recubrimiento </w:t>
            </w:r>
          </w:p>
        </w:tc>
      </w:tr>
      <w:tr w:rsidR="00FB385A" w:rsidRPr="00FB385A" w14:paraId="59A75CDC" w14:textId="77777777" w:rsidTr="00FB385A">
        <w:trPr>
          <w:trHeight w:val="1349"/>
        </w:trPr>
        <w:tc>
          <w:tcPr>
            <w:tcW w:w="2902" w:type="dxa"/>
            <w:tcBorders>
              <w:top w:val="single" w:sz="4" w:space="0" w:color="000000"/>
              <w:left w:val="single" w:sz="4" w:space="0" w:color="000000"/>
              <w:bottom w:val="single" w:sz="4" w:space="0" w:color="000000"/>
              <w:right w:val="single" w:sz="4" w:space="0" w:color="000000"/>
            </w:tcBorders>
            <w:vAlign w:val="center"/>
          </w:tcPr>
          <w:p w14:paraId="364F2901"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Espesor de película </w:t>
            </w:r>
          </w:p>
        </w:tc>
        <w:tc>
          <w:tcPr>
            <w:tcW w:w="2268" w:type="dxa"/>
            <w:tcBorders>
              <w:top w:val="single" w:sz="4" w:space="0" w:color="000000"/>
              <w:left w:val="single" w:sz="4" w:space="0" w:color="000000"/>
              <w:bottom w:val="single" w:sz="4" w:space="0" w:color="000000"/>
              <w:right w:val="single" w:sz="4" w:space="0" w:color="000000"/>
            </w:tcBorders>
            <w:vAlign w:val="center"/>
          </w:tcPr>
          <w:p w14:paraId="15E4D625" w14:textId="77777777" w:rsidR="00FB385A" w:rsidRPr="00FB385A" w:rsidRDefault="00FB385A" w:rsidP="00FB385A">
            <w:pPr>
              <w:spacing w:line="259" w:lineRule="auto"/>
              <w:ind w:left="34"/>
              <w:rPr>
                <w:rFonts w:asciiTheme="minorHAnsi" w:hAnsiTheme="minorHAnsi"/>
                <w:sz w:val="22"/>
                <w:szCs w:val="22"/>
              </w:rPr>
            </w:pPr>
            <w:r w:rsidRPr="00FB385A">
              <w:rPr>
                <w:rFonts w:asciiTheme="minorHAnsi" w:hAnsiTheme="minorHAnsi"/>
                <w:sz w:val="22"/>
                <w:szCs w:val="22"/>
              </w:rPr>
              <w:t xml:space="preserve">UNE-EN ISO 2808:2007 </w:t>
            </w:r>
          </w:p>
        </w:tc>
        <w:tc>
          <w:tcPr>
            <w:tcW w:w="3401" w:type="dxa"/>
            <w:tcBorders>
              <w:top w:val="single" w:sz="4" w:space="0" w:color="000000"/>
              <w:left w:val="single" w:sz="4" w:space="0" w:color="000000"/>
              <w:bottom w:val="single" w:sz="4" w:space="0" w:color="000000"/>
              <w:right w:val="single" w:sz="4" w:space="0" w:color="000000"/>
            </w:tcBorders>
          </w:tcPr>
          <w:p w14:paraId="06F80790" w14:textId="77777777" w:rsidR="00FB385A" w:rsidRPr="00FB385A" w:rsidRDefault="00FB385A" w:rsidP="00FB385A">
            <w:pPr>
              <w:spacing w:after="29"/>
              <w:rPr>
                <w:rFonts w:asciiTheme="minorHAnsi" w:hAnsiTheme="minorHAnsi"/>
                <w:sz w:val="22"/>
                <w:szCs w:val="22"/>
              </w:rPr>
            </w:pPr>
            <w:r w:rsidRPr="00FB385A">
              <w:rPr>
                <w:rFonts w:asciiTheme="minorHAnsi" w:hAnsiTheme="minorHAnsi"/>
                <w:sz w:val="22"/>
                <w:szCs w:val="22"/>
              </w:rPr>
              <w:t xml:space="preserve">Espesor (e) mínimo para partes vistas: </w:t>
            </w:r>
          </w:p>
          <w:p w14:paraId="7446C2AD" w14:textId="77777777" w:rsidR="00FB385A" w:rsidRPr="00FB385A" w:rsidRDefault="00FB385A" w:rsidP="00FB385A">
            <w:pPr>
              <w:spacing w:line="259" w:lineRule="auto"/>
              <w:ind w:right="358"/>
              <w:rPr>
                <w:rFonts w:asciiTheme="minorHAnsi" w:hAnsiTheme="minorHAnsi"/>
                <w:sz w:val="22"/>
                <w:szCs w:val="22"/>
              </w:rPr>
            </w:pPr>
            <w:r w:rsidRPr="00FB385A">
              <w:rPr>
                <w:rFonts w:asciiTheme="minorHAnsi" w:hAnsiTheme="minorHAnsi"/>
                <w:sz w:val="22"/>
                <w:szCs w:val="22"/>
              </w:rPr>
              <w:t xml:space="preserve">e </w:t>
            </w:r>
            <w:r w:rsidRPr="00FB385A">
              <w:rPr>
                <w:rFonts w:ascii="Segoe UI Symbol" w:eastAsia="Segoe UI Symbol" w:hAnsi="Segoe UI Symbol" w:cs="Segoe UI Symbol"/>
                <w:sz w:val="22"/>
                <w:szCs w:val="22"/>
              </w:rPr>
              <w:t></w:t>
            </w:r>
            <w:r w:rsidRPr="00FB385A">
              <w:rPr>
                <w:rFonts w:asciiTheme="minorHAnsi" w:hAnsiTheme="minorHAnsi"/>
                <w:sz w:val="22"/>
                <w:szCs w:val="22"/>
              </w:rPr>
              <w:t xml:space="preserve"> 25 </w:t>
            </w:r>
            <w:proofErr w:type="spellStart"/>
            <w:r w:rsidRPr="00FB385A">
              <w:rPr>
                <w:rFonts w:asciiTheme="minorHAnsi" w:hAnsiTheme="minorHAnsi"/>
                <w:sz w:val="22"/>
                <w:szCs w:val="22"/>
              </w:rPr>
              <w:t>μm</w:t>
            </w:r>
            <w:proofErr w:type="spellEnd"/>
            <w:r w:rsidRPr="00FB385A">
              <w:rPr>
                <w:rFonts w:asciiTheme="minorHAnsi" w:hAnsiTheme="minorHAnsi"/>
                <w:sz w:val="22"/>
                <w:szCs w:val="22"/>
              </w:rPr>
              <w:t xml:space="preserve"> para pintura líquida  e </w:t>
            </w:r>
            <w:r w:rsidRPr="00FB385A">
              <w:rPr>
                <w:rFonts w:ascii="Segoe UI Symbol" w:eastAsia="Segoe UI Symbol" w:hAnsi="Segoe UI Symbol" w:cs="Segoe UI Symbol"/>
                <w:sz w:val="22"/>
                <w:szCs w:val="22"/>
              </w:rPr>
              <w:t></w:t>
            </w:r>
            <w:r w:rsidRPr="00FB385A">
              <w:rPr>
                <w:rFonts w:asciiTheme="minorHAnsi" w:hAnsiTheme="minorHAnsi"/>
                <w:sz w:val="22"/>
                <w:szCs w:val="22"/>
              </w:rPr>
              <w:t xml:space="preserve"> 40 </w:t>
            </w:r>
            <w:proofErr w:type="spellStart"/>
            <w:r w:rsidRPr="00FB385A">
              <w:rPr>
                <w:rFonts w:asciiTheme="minorHAnsi" w:hAnsiTheme="minorHAnsi"/>
                <w:sz w:val="22"/>
                <w:szCs w:val="22"/>
              </w:rPr>
              <w:t>μm</w:t>
            </w:r>
            <w:proofErr w:type="spellEnd"/>
            <w:r w:rsidRPr="00FB385A">
              <w:rPr>
                <w:rFonts w:asciiTheme="minorHAnsi" w:hAnsiTheme="minorHAnsi"/>
                <w:sz w:val="22"/>
                <w:szCs w:val="22"/>
              </w:rPr>
              <w:t xml:space="preserve"> para pintura en polvo </w:t>
            </w:r>
          </w:p>
        </w:tc>
      </w:tr>
      <w:tr w:rsidR="00FB385A" w:rsidRPr="00FB385A" w14:paraId="13B98716" w14:textId="77777777" w:rsidTr="00FB385A">
        <w:trPr>
          <w:trHeight w:val="1287"/>
        </w:trPr>
        <w:tc>
          <w:tcPr>
            <w:tcW w:w="2902" w:type="dxa"/>
            <w:tcBorders>
              <w:top w:val="single" w:sz="4" w:space="0" w:color="000000"/>
              <w:left w:val="single" w:sz="4" w:space="0" w:color="000000"/>
              <w:bottom w:val="single" w:sz="4" w:space="0" w:color="000000"/>
              <w:right w:val="single" w:sz="4" w:space="0" w:color="000000"/>
            </w:tcBorders>
          </w:tcPr>
          <w:p w14:paraId="04A2411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Envejecimiento acelerado. Método de exposición a ciclos alternos de luz ultravioleta y condensación </w:t>
            </w:r>
          </w:p>
        </w:tc>
        <w:tc>
          <w:tcPr>
            <w:tcW w:w="2268" w:type="dxa"/>
            <w:tcBorders>
              <w:top w:val="single" w:sz="4" w:space="0" w:color="000000"/>
              <w:left w:val="single" w:sz="4" w:space="0" w:color="000000"/>
              <w:bottom w:val="single" w:sz="4" w:space="0" w:color="000000"/>
              <w:right w:val="single" w:sz="4" w:space="0" w:color="000000"/>
            </w:tcBorders>
            <w:vAlign w:val="center"/>
          </w:tcPr>
          <w:p w14:paraId="5FA6ADD2" w14:textId="77777777" w:rsidR="00FB385A" w:rsidRPr="00FB385A" w:rsidRDefault="00FB385A" w:rsidP="00FB385A">
            <w:pPr>
              <w:spacing w:after="19" w:line="259" w:lineRule="auto"/>
              <w:ind w:right="18"/>
              <w:jc w:val="center"/>
              <w:rPr>
                <w:rFonts w:asciiTheme="minorHAnsi" w:hAnsiTheme="minorHAnsi"/>
                <w:sz w:val="22"/>
                <w:szCs w:val="22"/>
              </w:rPr>
            </w:pPr>
            <w:r w:rsidRPr="00FB385A">
              <w:rPr>
                <w:rFonts w:asciiTheme="minorHAnsi" w:hAnsiTheme="minorHAnsi"/>
                <w:sz w:val="22"/>
                <w:szCs w:val="22"/>
              </w:rPr>
              <w:t>UNE-EN ISO 16474-</w:t>
            </w:r>
          </w:p>
          <w:p w14:paraId="1867352C" w14:textId="77777777" w:rsidR="00FB385A" w:rsidRPr="00FB385A" w:rsidRDefault="00FB385A" w:rsidP="00FB385A">
            <w:pPr>
              <w:spacing w:line="259" w:lineRule="auto"/>
              <w:ind w:right="18"/>
              <w:jc w:val="center"/>
              <w:rPr>
                <w:rFonts w:asciiTheme="minorHAnsi" w:hAnsiTheme="minorHAnsi"/>
                <w:sz w:val="22"/>
                <w:szCs w:val="22"/>
              </w:rPr>
            </w:pPr>
            <w:r w:rsidRPr="00FB385A">
              <w:rPr>
                <w:rFonts w:asciiTheme="minorHAnsi" w:hAnsiTheme="minorHAnsi"/>
                <w:sz w:val="22"/>
                <w:szCs w:val="22"/>
              </w:rPr>
              <w:t xml:space="preserve">3:2014 </w:t>
            </w:r>
          </w:p>
        </w:tc>
        <w:tc>
          <w:tcPr>
            <w:tcW w:w="3401" w:type="dxa"/>
            <w:tcBorders>
              <w:top w:val="single" w:sz="4" w:space="0" w:color="000000"/>
              <w:left w:val="single" w:sz="4" w:space="0" w:color="000000"/>
              <w:bottom w:val="single" w:sz="4" w:space="0" w:color="000000"/>
              <w:right w:val="single" w:sz="4" w:space="0" w:color="000000"/>
            </w:tcBorders>
            <w:vAlign w:val="center"/>
          </w:tcPr>
          <w:p w14:paraId="4A6F9155" w14:textId="77777777" w:rsidR="00FB385A" w:rsidRPr="00FB385A" w:rsidRDefault="00FB385A" w:rsidP="00FB385A">
            <w:pPr>
              <w:spacing w:after="40" w:line="259" w:lineRule="auto"/>
              <w:rPr>
                <w:rFonts w:asciiTheme="minorHAnsi" w:hAnsiTheme="minorHAnsi"/>
                <w:sz w:val="22"/>
                <w:szCs w:val="22"/>
              </w:rPr>
            </w:pPr>
            <w:r w:rsidRPr="00FB385A">
              <w:rPr>
                <w:rFonts w:asciiTheme="minorHAnsi" w:hAnsiTheme="minorHAnsi"/>
                <w:sz w:val="22"/>
                <w:szCs w:val="22"/>
              </w:rPr>
              <w:t xml:space="preserve">24 h. Lámparas UV-B </w:t>
            </w:r>
          </w:p>
          <w:p w14:paraId="35273422" w14:textId="77777777" w:rsidR="00FB385A" w:rsidRPr="00FB385A" w:rsidRDefault="00FB385A" w:rsidP="00FB385A">
            <w:pPr>
              <w:spacing w:after="38" w:line="259" w:lineRule="auto"/>
              <w:rPr>
                <w:rFonts w:asciiTheme="minorHAnsi" w:hAnsiTheme="minorHAnsi"/>
                <w:sz w:val="22"/>
                <w:szCs w:val="22"/>
              </w:rPr>
            </w:pPr>
            <w:r w:rsidRPr="00FB385A">
              <w:rPr>
                <w:rFonts w:asciiTheme="minorHAnsi" w:hAnsiTheme="minorHAnsi"/>
                <w:sz w:val="22"/>
                <w:szCs w:val="22"/>
              </w:rPr>
              <w:t xml:space="preserve">Pérdida de brillo ≤ 25 % </w:t>
            </w:r>
          </w:p>
          <w:p w14:paraId="3C07D66A"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Cambio de color ≥ 4 (grises) </w:t>
            </w:r>
          </w:p>
        </w:tc>
      </w:tr>
    </w:tbl>
    <w:p w14:paraId="4F802405" w14:textId="77777777" w:rsidR="00FB385A" w:rsidRPr="00FB385A" w:rsidRDefault="00FB385A" w:rsidP="00FB385A">
      <w:pPr>
        <w:spacing w:after="227" w:line="276" w:lineRule="auto"/>
        <w:ind w:left="7" w:right="414"/>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22"/>
          <w:szCs w:val="22"/>
          <w:lang w:eastAsia="en-US"/>
        </w:rPr>
        <w:t xml:space="preserve">Especificación según UNE 89401-2:2008 y UNE 89401-3:2008 </w:t>
      </w:r>
    </w:p>
    <w:p w14:paraId="01F2A32B" w14:textId="77777777" w:rsidR="00FB385A" w:rsidRPr="00FB385A" w:rsidRDefault="00FB385A" w:rsidP="00FB385A">
      <w:pPr>
        <w:spacing w:after="227" w:line="276" w:lineRule="auto"/>
        <w:ind w:left="7" w:right="414"/>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22"/>
          <w:szCs w:val="22"/>
          <w:lang w:eastAsia="en-US"/>
        </w:rPr>
        <w:t xml:space="preserve">(8) aplicable únicamente a superficies horizontales, como por ejemplo estantes de armario </w:t>
      </w:r>
    </w:p>
    <w:p w14:paraId="546A69CF" w14:textId="77777777" w:rsidR="00FB385A" w:rsidRPr="00FB385A" w:rsidRDefault="00FB385A" w:rsidP="00FB385A">
      <w:pPr>
        <w:spacing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22"/>
          <w:szCs w:val="22"/>
          <w:lang w:eastAsia="en-US"/>
        </w:rPr>
        <w:t xml:space="preserve"> </w:t>
      </w:r>
      <w:r w:rsidRPr="00FB385A">
        <w:rPr>
          <w:rFonts w:asciiTheme="minorHAnsi" w:eastAsiaTheme="minorHAnsi" w:hAnsiTheme="minorHAnsi" w:cstheme="minorBidi"/>
          <w:i/>
          <w:sz w:val="22"/>
          <w:szCs w:val="22"/>
          <w:lang w:eastAsia="en-US"/>
        </w:rPr>
        <w:tab/>
        <w:t xml:space="preserve"> </w:t>
      </w:r>
      <w:r w:rsidRPr="00FB385A">
        <w:rPr>
          <w:rFonts w:asciiTheme="minorHAnsi" w:eastAsiaTheme="minorHAnsi" w:hAnsiTheme="minorHAnsi" w:cstheme="minorBidi"/>
          <w:sz w:val="22"/>
          <w:szCs w:val="22"/>
          <w:lang w:eastAsia="en-US"/>
        </w:rPr>
        <w:br w:type="page"/>
      </w:r>
    </w:p>
    <w:p w14:paraId="116A0518" w14:textId="77777777" w:rsidR="00FB385A" w:rsidRPr="00FB385A" w:rsidRDefault="00FB385A" w:rsidP="00FB385A">
      <w:pPr>
        <w:keepNext/>
        <w:keepLines/>
        <w:spacing w:before="40" w:line="276" w:lineRule="auto"/>
        <w:ind w:left="7"/>
        <w:outlineLvl w:val="3"/>
        <w:rPr>
          <w:rFonts w:asciiTheme="majorHAnsi" w:eastAsiaTheme="majorEastAsia" w:hAnsiTheme="majorHAnsi" w:cstheme="majorBidi"/>
          <w:i/>
          <w:iCs/>
          <w:color w:val="365F91" w:themeColor="accent1" w:themeShade="BF"/>
          <w:sz w:val="22"/>
          <w:szCs w:val="22"/>
          <w:lang w:eastAsia="en-US"/>
        </w:rPr>
      </w:pPr>
      <w:r w:rsidRPr="00FB385A">
        <w:rPr>
          <w:rFonts w:asciiTheme="majorHAnsi" w:eastAsiaTheme="majorEastAsia" w:hAnsiTheme="majorHAnsi" w:cstheme="majorBidi"/>
          <w:i/>
          <w:iCs/>
          <w:color w:val="365F91" w:themeColor="accent1" w:themeShade="BF"/>
          <w:sz w:val="22"/>
          <w:szCs w:val="22"/>
          <w:lang w:eastAsia="en-US"/>
        </w:rPr>
        <w:lastRenderedPageBreak/>
        <w:t>2.3 PROCESOS DE BARNIZADO / LACADO</w:t>
      </w:r>
      <w:r w:rsidRPr="00FB385A">
        <w:rPr>
          <w:rFonts w:asciiTheme="majorHAnsi" w:eastAsiaTheme="majorEastAsia" w:hAnsiTheme="majorHAnsi" w:cstheme="majorBidi"/>
          <w:i/>
          <w:iCs/>
          <w:color w:val="365F91" w:themeColor="accent1" w:themeShade="BF"/>
          <w:sz w:val="22"/>
          <w:szCs w:val="22"/>
          <w:u w:color="000000"/>
          <w:lang w:eastAsia="en-US"/>
        </w:rPr>
        <w:t xml:space="preserve"> </w:t>
      </w:r>
    </w:p>
    <w:p w14:paraId="2B521A80" w14:textId="77777777" w:rsidR="00FB385A" w:rsidRPr="00FB385A" w:rsidRDefault="00FB385A" w:rsidP="00FB385A">
      <w:pPr>
        <w:spacing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b/>
          <w:color w:val="C25E03"/>
          <w:sz w:val="22"/>
          <w:szCs w:val="22"/>
          <w:lang w:eastAsia="en-US"/>
        </w:rPr>
        <w:t xml:space="preserve"> </w:t>
      </w:r>
    </w:p>
    <w:tbl>
      <w:tblPr>
        <w:tblStyle w:val="TableGrid1"/>
        <w:tblW w:w="8858" w:type="dxa"/>
        <w:tblInd w:w="12" w:type="dxa"/>
        <w:tblCellMar>
          <w:top w:w="65" w:type="dxa"/>
          <w:left w:w="70" w:type="dxa"/>
          <w:right w:w="31" w:type="dxa"/>
        </w:tblCellMar>
        <w:tblLook w:val="04A0" w:firstRow="1" w:lastRow="0" w:firstColumn="1" w:lastColumn="0" w:noHBand="0" w:noVBand="1"/>
      </w:tblPr>
      <w:tblGrid>
        <w:gridCol w:w="3327"/>
        <w:gridCol w:w="2127"/>
        <w:gridCol w:w="3404"/>
      </w:tblGrid>
      <w:tr w:rsidR="00FB385A" w:rsidRPr="00FB385A" w14:paraId="08BEF93D" w14:textId="77777777" w:rsidTr="00FB385A">
        <w:trPr>
          <w:trHeight w:val="360"/>
        </w:trPr>
        <w:tc>
          <w:tcPr>
            <w:tcW w:w="3327" w:type="dxa"/>
            <w:tcBorders>
              <w:top w:val="single" w:sz="4" w:space="0" w:color="000000"/>
              <w:left w:val="single" w:sz="4" w:space="0" w:color="000000"/>
              <w:bottom w:val="single" w:sz="4" w:space="0" w:color="000000"/>
              <w:right w:val="single" w:sz="4" w:space="0" w:color="000000"/>
            </w:tcBorders>
          </w:tcPr>
          <w:p w14:paraId="07CF5D7F"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ENSAYO </w:t>
            </w:r>
          </w:p>
        </w:tc>
        <w:tc>
          <w:tcPr>
            <w:tcW w:w="2127" w:type="dxa"/>
            <w:tcBorders>
              <w:top w:val="single" w:sz="4" w:space="0" w:color="000000"/>
              <w:left w:val="single" w:sz="4" w:space="0" w:color="000000"/>
              <w:bottom w:val="single" w:sz="4" w:space="0" w:color="000000"/>
              <w:right w:val="single" w:sz="4" w:space="0" w:color="000000"/>
            </w:tcBorders>
          </w:tcPr>
          <w:p w14:paraId="39427F12" w14:textId="77777777" w:rsidR="00FB385A" w:rsidRPr="00FB385A" w:rsidRDefault="00FB385A" w:rsidP="00FB385A">
            <w:pPr>
              <w:spacing w:line="259" w:lineRule="auto"/>
              <w:ind w:right="43"/>
              <w:jc w:val="center"/>
              <w:rPr>
                <w:rFonts w:asciiTheme="minorHAnsi" w:hAnsiTheme="minorHAnsi"/>
                <w:sz w:val="22"/>
                <w:szCs w:val="22"/>
              </w:rPr>
            </w:pPr>
            <w:r w:rsidRPr="00FB385A">
              <w:rPr>
                <w:rFonts w:asciiTheme="minorHAnsi" w:hAnsiTheme="minorHAnsi"/>
                <w:b/>
                <w:sz w:val="22"/>
                <w:szCs w:val="22"/>
              </w:rPr>
              <w:t xml:space="preserve">NORMA </w:t>
            </w:r>
          </w:p>
        </w:tc>
        <w:tc>
          <w:tcPr>
            <w:tcW w:w="3404" w:type="dxa"/>
            <w:tcBorders>
              <w:top w:val="single" w:sz="4" w:space="0" w:color="000000"/>
              <w:left w:val="single" w:sz="4" w:space="0" w:color="000000"/>
              <w:bottom w:val="single" w:sz="4" w:space="0" w:color="000000"/>
              <w:right w:val="single" w:sz="4" w:space="0" w:color="000000"/>
            </w:tcBorders>
          </w:tcPr>
          <w:p w14:paraId="47119647" w14:textId="77777777" w:rsidR="00FB385A" w:rsidRPr="00FB385A" w:rsidRDefault="00FB385A" w:rsidP="00FB385A">
            <w:pPr>
              <w:spacing w:line="259" w:lineRule="auto"/>
              <w:ind w:right="44"/>
              <w:jc w:val="center"/>
              <w:rPr>
                <w:rFonts w:asciiTheme="minorHAnsi" w:hAnsiTheme="minorHAnsi"/>
                <w:sz w:val="22"/>
                <w:szCs w:val="22"/>
              </w:rPr>
            </w:pPr>
            <w:r w:rsidRPr="00FB385A">
              <w:rPr>
                <w:rFonts w:asciiTheme="minorHAnsi" w:hAnsiTheme="minorHAnsi"/>
                <w:b/>
                <w:sz w:val="22"/>
                <w:szCs w:val="22"/>
              </w:rPr>
              <w:t xml:space="preserve">ESPECIFICACION </w:t>
            </w:r>
          </w:p>
        </w:tc>
      </w:tr>
      <w:tr w:rsidR="00FB385A" w:rsidRPr="00FB385A" w14:paraId="544984F9" w14:textId="77777777" w:rsidTr="00FB385A">
        <w:trPr>
          <w:trHeight w:val="710"/>
        </w:trPr>
        <w:tc>
          <w:tcPr>
            <w:tcW w:w="3327" w:type="dxa"/>
            <w:tcBorders>
              <w:top w:val="single" w:sz="4" w:space="0" w:color="000000"/>
              <w:left w:val="single" w:sz="4" w:space="0" w:color="000000"/>
              <w:bottom w:val="single" w:sz="4" w:space="0" w:color="000000"/>
              <w:right w:val="single" w:sz="4" w:space="0" w:color="000000"/>
            </w:tcBorders>
          </w:tcPr>
          <w:p w14:paraId="216C4BAA"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Dureza de la película. Método del lápiz </w:t>
            </w:r>
          </w:p>
        </w:tc>
        <w:tc>
          <w:tcPr>
            <w:tcW w:w="2127" w:type="dxa"/>
            <w:tcBorders>
              <w:top w:val="single" w:sz="4" w:space="0" w:color="000000"/>
              <w:left w:val="single" w:sz="4" w:space="0" w:color="000000"/>
              <w:bottom w:val="single" w:sz="4" w:space="0" w:color="000000"/>
              <w:right w:val="single" w:sz="4" w:space="0" w:color="000000"/>
            </w:tcBorders>
            <w:vAlign w:val="center"/>
          </w:tcPr>
          <w:p w14:paraId="529F7C91"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 48269:1995 </w:t>
            </w:r>
          </w:p>
        </w:tc>
        <w:tc>
          <w:tcPr>
            <w:tcW w:w="3404" w:type="dxa"/>
            <w:tcBorders>
              <w:top w:val="single" w:sz="4" w:space="0" w:color="000000"/>
              <w:left w:val="single" w:sz="4" w:space="0" w:color="000000"/>
              <w:bottom w:val="single" w:sz="4" w:space="0" w:color="000000"/>
              <w:right w:val="single" w:sz="4" w:space="0" w:color="000000"/>
            </w:tcBorders>
          </w:tcPr>
          <w:p w14:paraId="4B7AAF46" w14:textId="77777777" w:rsidR="00FB385A" w:rsidRPr="00FB385A" w:rsidRDefault="00FB385A" w:rsidP="00FB385A">
            <w:pPr>
              <w:spacing w:after="100" w:line="259" w:lineRule="auto"/>
              <w:rPr>
                <w:rFonts w:asciiTheme="minorHAnsi" w:hAnsiTheme="minorHAnsi"/>
                <w:sz w:val="22"/>
                <w:szCs w:val="22"/>
              </w:rPr>
            </w:pPr>
            <w:r w:rsidRPr="00FB385A">
              <w:rPr>
                <w:rFonts w:ascii="Segoe UI Symbol" w:eastAsia="Segoe UI Symbol" w:hAnsi="Segoe UI Symbol" w:cs="Segoe UI Symbol"/>
                <w:sz w:val="22"/>
                <w:szCs w:val="22"/>
              </w:rPr>
              <w:t></w:t>
            </w:r>
            <w:proofErr w:type="gramStart"/>
            <w:r w:rsidRPr="00FB385A">
              <w:rPr>
                <w:rFonts w:asciiTheme="minorHAnsi" w:hAnsiTheme="minorHAnsi"/>
                <w:sz w:val="22"/>
                <w:szCs w:val="22"/>
              </w:rPr>
              <w:t>H</w:t>
            </w:r>
            <w:r w:rsidRPr="00FB385A">
              <w:rPr>
                <w:rFonts w:asciiTheme="minorHAnsi" w:hAnsiTheme="minorHAnsi"/>
                <w:sz w:val="14"/>
                <w:szCs w:val="22"/>
              </w:rPr>
              <w:t>(</w:t>
            </w:r>
            <w:proofErr w:type="gramEnd"/>
            <w:r w:rsidRPr="00FB385A">
              <w:rPr>
                <w:rFonts w:asciiTheme="minorHAnsi" w:hAnsiTheme="minorHAnsi"/>
                <w:sz w:val="14"/>
                <w:szCs w:val="22"/>
              </w:rPr>
              <w:t>10)</w:t>
            </w:r>
            <w:r w:rsidRPr="00FB385A">
              <w:rPr>
                <w:rFonts w:asciiTheme="minorHAnsi" w:hAnsiTheme="minorHAnsi"/>
                <w:sz w:val="22"/>
                <w:szCs w:val="22"/>
              </w:rPr>
              <w:t xml:space="preserve"> </w:t>
            </w:r>
          </w:p>
          <w:p w14:paraId="3CA30026" w14:textId="77777777" w:rsidR="00FB385A" w:rsidRPr="00FB385A" w:rsidRDefault="00FB385A" w:rsidP="00FB385A">
            <w:pPr>
              <w:spacing w:line="259" w:lineRule="auto"/>
              <w:rPr>
                <w:rFonts w:asciiTheme="minorHAnsi" w:hAnsiTheme="minorHAnsi"/>
                <w:sz w:val="22"/>
                <w:szCs w:val="22"/>
              </w:rPr>
            </w:pPr>
            <w:r w:rsidRPr="00FB385A">
              <w:rPr>
                <w:rFonts w:ascii="Segoe UI Symbol" w:eastAsia="Segoe UI Symbol" w:hAnsi="Segoe UI Symbol" w:cs="Segoe UI Symbol"/>
                <w:sz w:val="22"/>
                <w:szCs w:val="22"/>
              </w:rPr>
              <w:t></w:t>
            </w:r>
            <w:proofErr w:type="gramStart"/>
            <w:r w:rsidRPr="00FB385A">
              <w:rPr>
                <w:rFonts w:asciiTheme="minorHAnsi" w:hAnsiTheme="minorHAnsi"/>
                <w:sz w:val="22"/>
                <w:szCs w:val="22"/>
              </w:rPr>
              <w:t>F</w:t>
            </w:r>
            <w:r w:rsidRPr="00FB385A">
              <w:rPr>
                <w:rFonts w:asciiTheme="minorHAnsi" w:hAnsiTheme="minorHAnsi"/>
                <w:sz w:val="14"/>
                <w:szCs w:val="22"/>
              </w:rPr>
              <w:t>(</w:t>
            </w:r>
            <w:proofErr w:type="gramEnd"/>
            <w:r w:rsidRPr="00FB385A">
              <w:rPr>
                <w:rFonts w:asciiTheme="minorHAnsi" w:hAnsiTheme="minorHAnsi"/>
                <w:sz w:val="14"/>
                <w:szCs w:val="22"/>
              </w:rPr>
              <w:t>11)</w:t>
            </w:r>
            <w:r w:rsidRPr="00FB385A">
              <w:rPr>
                <w:rFonts w:asciiTheme="minorHAnsi" w:hAnsiTheme="minorHAnsi"/>
                <w:sz w:val="22"/>
                <w:szCs w:val="22"/>
              </w:rPr>
              <w:t xml:space="preserve"> </w:t>
            </w:r>
          </w:p>
        </w:tc>
      </w:tr>
      <w:tr w:rsidR="00FB385A" w:rsidRPr="00FB385A" w14:paraId="0B982617" w14:textId="77777777" w:rsidTr="00FB385A">
        <w:trPr>
          <w:trHeight w:val="977"/>
        </w:trPr>
        <w:tc>
          <w:tcPr>
            <w:tcW w:w="3327" w:type="dxa"/>
            <w:tcBorders>
              <w:top w:val="single" w:sz="4" w:space="0" w:color="000000"/>
              <w:left w:val="single" w:sz="4" w:space="0" w:color="000000"/>
              <w:bottom w:val="single" w:sz="4" w:space="0" w:color="000000"/>
              <w:right w:val="single" w:sz="4" w:space="0" w:color="000000"/>
            </w:tcBorders>
          </w:tcPr>
          <w:p w14:paraId="237F3620" w14:textId="77777777" w:rsidR="00FB385A" w:rsidRPr="00FB385A" w:rsidRDefault="00FB385A" w:rsidP="00FB385A">
            <w:pPr>
              <w:spacing w:line="259" w:lineRule="auto"/>
              <w:rPr>
                <w:rFonts w:asciiTheme="minorHAnsi" w:hAnsiTheme="minorHAnsi"/>
                <w:sz w:val="22"/>
                <w:szCs w:val="22"/>
              </w:rPr>
            </w:pPr>
            <w:proofErr w:type="spellStart"/>
            <w:r w:rsidRPr="00FB385A">
              <w:rPr>
                <w:rFonts w:asciiTheme="minorHAnsi" w:hAnsiTheme="minorHAnsi"/>
                <w:sz w:val="22"/>
                <w:szCs w:val="22"/>
              </w:rPr>
              <w:t>Resist</w:t>
            </w:r>
            <w:proofErr w:type="spellEnd"/>
            <w:r w:rsidRPr="00FB385A">
              <w:rPr>
                <w:rFonts w:asciiTheme="minorHAnsi" w:hAnsiTheme="minorHAnsi"/>
                <w:sz w:val="22"/>
                <w:szCs w:val="22"/>
              </w:rPr>
              <w:t xml:space="preserve">. al cambio brusco de temperatura, según el ciclo: 1 hora a 60ºC y 1 hora a –20ºC </w:t>
            </w:r>
          </w:p>
        </w:tc>
        <w:tc>
          <w:tcPr>
            <w:tcW w:w="2127" w:type="dxa"/>
            <w:tcBorders>
              <w:top w:val="single" w:sz="4" w:space="0" w:color="000000"/>
              <w:left w:val="single" w:sz="4" w:space="0" w:color="000000"/>
              <w:bottom w:val="single" w:sz="4" w:space="0" w:color="000000"/>
              <w:right w:val="single" w:sz="4" w:space="0" w:color="000000"/>
            </w:tcBorders>
            <w:vAlign w:val="center"/>
          </w:tcPr>
          <w:p w14:paraId="624C3227"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Anexo A </w:t>
            </w:r>
          </w:p>
        </w:tc>
        <w:tc>
          <w:tcPr>
            <w:tcW w:w="3404" w:type="dxa"/>
            <w:tcBorders>
              <w:top w:val="single" w:sz="4" w:space="0" w:color="000000"/>
              <w:left w:val="single" w:sz="4" w:space="0" w:color="000000"/>
              <w:bottom w:val="single" w:sz="4" w:space="0" w:color="000000"/>
              <w:right w:val="single" w:sz="4" w:space="0" w:color="000000"/>
            </w:tcBorders>
            <w:vAlign w:val="center"/>
          </w:tcPr>
          <w:p w14:paraId="202CFBC7" w14:textId="77777777" w:rsidR="00FB385A" w:rsidRPr="00FB385A" w:rsidRDefault="00FB385A" w:rsidP="00FB385A">
            <w:pPr>
              <w:spacing w:after="94" w:line="259" w:lineRule="auto"/>
              <w:rPr>
                <w:rFonts w:asciiTheme="minorHAnsi" w:hAnsiTheme="minorHAnsi"/>
                <w:sz w:val="22"/>
                <w:szCs w:val="22"/>
              </w:rPr>
            </w:pPr>
            <w:r w:rsidRPr="00FB385A">
              <w:rPr>
                <w:rFonts w:asciiTheme="minorHAnsi" w:hAnsiTheme="minorHAnsi"/>
                <w:sz w:val="22"/>
                <w:szCs w:val="22"/>
              </w:rPr>
              <w:t xml:space="preserve">20 ciclos </w:t>
            </w:r>
            <w:r w:rsidRPr="00FB385A">
              <w:rPr>
                <w:rFonts w:asciiTheme="minorHAnsi" w:hAnsiTheme="minorHAnsi"/>
                <w:sz w:val="22"/>
                <w:szCs w:val="22"/>
                <w:vertAlign w:val="superscript"/>
              </w:rPr>
              <w:t>(10)</w:t>
            </w:r>
            <w:r w:rsidRPr="00FB385A">
              <w:rPr>
                <w:rFonts w:asciiTheme="minorHAnsi" w:hAnsiTheme="minorHAnsi"/>
                <w:sz w:val="22"/>
                <w:szCs w:val="22"/>
              </w:rPr>
              <w:t xml:space="preserve"> </w:t>
            </w:r>
          </w:p>
          <w:p w14:paraId="78C3D39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10 ciclos </w:t>
            </w:r>
            <w:r w:rsidRPr="00FB385A">
              <w:rPr>
                <w:rFonts w:asciiTheme="minorHAnsi" w:hAnsiTheme="minorHAnsi"/>
                <w:sz w:val="22"/>
                <w:szCs w:val="22"/>
                <w:vertAlign w:val="superscript"/>
              </w:rPr>
              <w:t>(11)</w:t>
            </w:r>
            <w:r w:rsidRPr="00FB385A">
              <w:rPr>
                <w:rFonts w:asciiTheme="minorHAnsi" w:hAnsiTheme="minorHAnsi"/>
                <w:sz w:val="22"/>
                <w:szCs w:val="22"/>
              </w:rPr>
              <w:t xml:space="preserve"> </w:t>
            </w:r>
          </w:p>
        </w:tc>
      </w:tr>
      <w:tr w:rsidR="00FB385A" w:rsidRPr="00FB385A" w14:paraId="05AAB623" w14:textId="77777777" w:rsidTr="00FB385A">
        <w:trPr>
          <w:trHeight w:val="668"/>
        </w:trPr>
        <w:tc>
          <w:tcPr>
            <w:tcW w:w="3327" w:type="dxa"/>
            <w:tcBorders>
              <w:top w:val="single" w:sz="4" w:space="0" w:color="000000"/>
              <w:left w:val="single" w:sz="4" w:space="0" w:color="000000"/>
              <w:bottom w:val="single" w:sz="4" w:space="0" w:color="000000"/>
              <w:right w:val="single" w:sz="4" w:space="0" w:color="000000"/>
            </w:tcBorders>
          </w:tcPr>
          <w:p w14:paraId="66F9EDAF"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superficial al daño mecánico. Impacto. </w:t>
            </w:r>
          </w:p>
        </w:tc>
        <w:tc>
          <w:tcPr>
            <w:tcW w:w="2127" w:type="dxa"/>
            <w:tcBorders>
              <w:top w:val="single" w:sz="4" w:space="0" w:color="000000"/>
              <w:left w:val="single" w:sz="4" w:space="0" w:color="000000"/>
              <w:bottom w:val="single" w:sz="4" w:space="0" w:color="000000"/>
              <w:right w:val="single" w:sz="4" w:space="0" w:color="000000"/>
            </w:tcBorders>
            <w:vAlign w:val="center"/>
          </w:tcPr>
          <w:p w14:paraId="1D204EA8"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 11019-6:1990 </w:t>
            </w:r>
          </w:p>
        </w:tc>
        <w:tc>
          <w:tcPr>
            <w:tcW w:w="3404" w:type="dxa"/>
            <w:tcBorders>
              <w:top w:val="single" w:sz="4" w:space="0" w:color="000000"/>
              <w:left w:val="single" w:sz="4" w:space="0" w:color="000000"/>
              <w:bottom w:val="single" w:sz="4" w:space="0" w:color="000000"/>
              <w:right w:val="single" w:sz="4" w:space="0" w:color="000000"/>
            </w:tcBorders>
            <w:vAlign w:val="center"/>
          </w:tcPr>
          <w:p w14:paraId="7B765513" w14:textId="77777777" w:rsidR="00FB385A" w:rsidRPr="00FB385A" w:rsidRDefault="00FB385A" w:rsidP="00FB385A">
            <w:pPr>
              <w:spacing w:line="259" w:lineRule="auto"/>
              <w:rPr>
                <w:rFonts w:asciiTheme="minorHAnsi" w:hAnsiTheme="minorHAnsi"/>
                <w:sz w:val="22"/>
                <w:szCs w:val="22"/>
              </w:rPr>
            </w:pPr>
            <w:r w:rsidRPr="00FB385A">
              <w:rPr>
                <w:rFonts w:ascii="Segoe UI Symbol" w:eastAsia="Segoe UI Symbol" w:hAnsi="Segoe UI Symbol" w:cs="Segoe UI Symbol"/>
                <w:sz w:val="22"/>
                <w:szCs w:val="22"/>
              </w:rPr>
              <w:t></w:t>
            </w:r>
            <w:r w:rsidRPr="00FB385A">
              <w:rPr>
                <w:rFonts w:asciiTheme="minorHAnsi" w:hAnsiTheme="minorHAnsi"/>
                <w:sz w:val="22"/>
                <w:szCs w:val="22"/>
              </w:rPr>
              <w:t xml:space="preserve"> 4</w:t>
            </w:r>
            <w:r w:rsidRPr="00FB385A">
              <w:rPr>
                <w:rFonts w:asciiTheme="minorHAnsi" w:hAnsiTheme="minorHAnsi"/>
                <w:sz w:val="22"/>
                <w:szCs w:val="22"/>
                <w:vertAlign w:val="superscript"/>
              </w:rPr>
              <w:t>(10)</w:t>
            </w:r>
            <w:r w:rsidRPr="00FB385A">
              <w:rPr>
                <w:rFonts w:asciiTheme="minorHAnsi" w:hAnsiTheme="minorHAnsi"/>
                <w:sz w:val="22"/>
                <w:szCs w:val="22"/>
              </w:rPr>
              <w:t xml:space="preserve"> </w:t>
            </w:r>
          </w:p>
        </w:tc>
      </w:tr>
      <w:tr w:rsidR="00FB385A" w:rsidRPr="00FB385A" w14:paraId="683DB4E9" w14:textId="77777777" w:rsidTr="00FB385A">
        <w:trPr>
          <w:trHeight w:val="670"/>
        </w:trPr>
        <w:tc>
          <w:tcPr>
            <w:tcW w:w="3327" w:type="dxa"/>
            <w:tcBorders>
              <w:top w:val="single" w:sz="4" w:space="0" w:color="000000"/>
              <w:left w:val="single" w:sz="4" w:space="0" w:color="000000"/>
              <w:bottom w:val="single" w:sz="4" w:space="0" w:color="000000"/>
              <w:right w:val="single" w:sz="4" w:space="0" w:color="000000"/>
            </w:tcBorders>
            <w:vAlign w:val="center"/>
          </w:tcPr>
          <w:p w14:paraId="011A167D"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Brillo </w:t>
            </w:r>
          </w:p>
        </w:tc>
        <w:tc>
          <w:tcPr>
            <w:tcW w:w="2127" w:type="dxa"/>
            <w:tcBorders>
              <w:top w:val="single" w:sz="4" w:space="0" w:color="000000"/>
              <w:left w:val="single" w:sz="4" w:space="0" w:color="000000"/>
              <w:bottom w:val="single" w:sz="4" w:space="0" w:color="000000"/>
              <w:right w:val="single" w:sz="4" w:space="0" w:color="000000"/>
            </w:tcBorders>
          </w:tcPr>
          <w:p w14:paraId="60DD6E9C" w14:textId="77777777" w:rsidR="00FB385A" w:rsidRPr="00FB385A" w:rsidRDefault="00FB385A" w:rsidP="00FB385A">
            <w:pPr>
              <w:spacing w:after="19" w:line="259" w:lineRule="auto"/>
              <w:rPr>
                <w:rFonts w:asciiTheme="minorHAnsi" w:hAnsiTheme="minorHAnsi"/>
                <w:sz w:val="22"/>
                <w:szCs w:val="22"/>
              </w:rPr>
            </w:pPr>
            <w:r w:rsidRPr="00FB385A">
              <w:rPr>
                <w:rFonts w:asciiTheme="minorHAnsi" w:hAnsiTheme="minorHAnsi"/>
                <w:sz w:val="22"/>
                <w:szCs w:val="22"/>
              </w:rPr>
              <w:t xml:space="preserve">UNE-EN ISO </w:t>
            </w:r>
          </w:p>
          <w:p w14:paraId="29E92F2A"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2813:2015 </w:t>
            </w:r>
          </w:p>
        </w:tc>
        <w:tc>
          <w:tcPr>
            <w:tcW w:w="3404" w:type="dxa"/>
            <w:tcBorders>
              <w:top w:val="single" w:sz="4" w:space="0" w:color="000000"/>
              <w:left w:val="single" w:sz="4" w:space="0" w:color="000000"/>
              <w:bottom w:val="single" w:sz="4" w:space="0" w:color="000000"/>
              <w:right w:val="single" w:sz="4" w:space="0" w:color="000000"/>
            </w:tcBorders>
            <w:vAlign w:val="center"/>
          </w:tcPr>
          <w:p w14:paraId="71C3310D" w14:textId="77777777" w:rsidR="00FB385A" w:rsidRPr="00FB385A" w:rsidRDefault="00FB385A" w:rsidP="00FB385A">
            <w:pPr>
              <w:spacing w:line="259" w:lineRule="auto"/>
              <w:rPr>
                <w:rFonts w:asciiTheme="minorHAnsi" w:hAnsiTheme="minorHAnsi"/>
                <w:sz w:val="22"/>
                <w:szCs w:val="22"/>
              </w:rPr>
            </w:pPr>
            <w:r w:rsidRPr="00FB385A">
              <w:rPr>
                <w:rFonts w:ascii="Segoe UI Symbol" w:eastAsia="Segoe UI Symbol" w:hAnsi="Segoe UI Symbol" w:cs="Segoe UI Symbol"/>
                <w:sz w:val="22"/>
                <w:szCs w:val="22"/>
              </w:rPr>
              <w:t></w:t>
            </w:r>
            <w:r w:rsidRPr="00FB385A">
              <w:rPr>
                <w:rFonts w:asciiTheme="minorHAnsi" w:hAnsiTheme="minorHAnsi"/>
                <w:sz w:val="22"/>
                <w:szCs w:val="22"/>
              </w:rPr>
              <w:t xml:space="preserve"> 20</w:t>
            </w:r>
            <w:r w:rsidRPr="00FB385A">
              <w:rPr>
                <w:rFonts w:asciiTheme="minorHAnsi" w:hAnsiTheme="minorHAnsi"/>
                <w:sz w:val="14"/>
                <w:szCs w:val="22"/>
              </w:rPr>
              <w:t>(10)</w:t>
            </w:r>
            <w:r w:rsidRPr="00FB385A">
              <w:rPr>
                <w:rFonts w:asciiTheme="minorHAnsi" w:hAnsiTheme="minorHAnsi"/>
                <w:sz w:val="22"/>
                <w:szCs w:val="22"/>
              </w:rPr>
              <w:t xml:space="preserve"> </w:t>
            </w:r>
          </w:p>
        </w:tc>
      </w:tr>
      <w:tr w:rsidR="00FB385A" w:rsidRPr="00FB385A" w14:paraId="6B01FFC2" w14:textId="77777777" w:rsidTr="00FB385A">
        <w:trPr>
          <w:trHeight w:val="667"/>
        </w:trPr>
        <w:tc>
          <w:tcPr>
            <w:tcW w:w="3327" w:type="dxa"/>
            <w:tcBorders>
              <w:top w:val="single" w:sz="4" w:space="0" w:color="000000"/>
              <w:left w:val="single" w:sz="4" w:space="0" w:color="000000"/>
              <w:bottom w:val="single" w:sz="4" w:space="0" w:color="000000"/>
              <w:right w:val="single" w:sz="4" w:space="0" w:color="000000"/>
            </w:tcBorders>
          </w:tcPr>
          <w:p w14:paraId="22522BC8" w14:textId="77777777" w:rsidR="00FB385A" w:rsidRPr="00FB385A" w:rsidRDefault="00FB385A" w:rsidP="00FB385A">
            <w:pPr>
              <w:spacing w:after="19" w:line="259" w:lineRule="auto"/>
              <w:rPr>
                <w:rFonts w:asciiTheme="minorHAnsi" w:hAnsiTheme="minorHAnsi"/>
                <w:sz w:val="22"/>
                <w:szCs w:val="22"/>
              </w:rPr>
            </w:pPr>
            <w:r w:rsidRPr="00FB385A">
              <w:rPr>
                <w:rFonts w:asciiTheme="minorHAnsi" w:hAnsiTheme="minorHAnsi"/>
                <w:sz w:val="22"/>
                <w:szCs w:val="22"/>
              </w:rPr>
              <w:t xml:space="preserve">Resistencia al daño mecánico. </w:t>
            </w:r>
          </w:p>
          <w:p w14:paraId="45666907"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Adherencia </w:t>
            </w:r>
          </w:p>
        </w:tc>
        <w:tc>
          <w:tcPr>
            <w:tcW w:w="2127" w:type="dxa"/>
            <w:tcBorders>
              <w:top w:val="single" w:sz="4" w:space="0" w:color="000000"/>
              <w:left w:val="single" w:sz="4" w:space="0" w:color="000000"/>
              <w:bottom w:val="single" w:sz="4" w:space="0" w:color="000000"/>
              <w:right w:val="single" w:sz="4" w:space="0" w:color="000000"/>
            </w:tcBorders>
          </w:tcPr>
          <w:p w14:paraId="04D8156D" w14:textId="77777777" w:rsidR="00FB385A" w:rsidRPr="00FB385A" w:rsidRDefault="00FB385A" w:rsidP="00FB385A">
            <w:pPr>
              <w:spacing w:after="19" w:line="259" w:lineRule="auto"/>
              <w:rPr>
                <w:rFonts w:asciiTheme="minorHAnsi" w:hAnsiTheme="minorHAnsi"/>
                <w:sz w:val="22"/>
                <w:szCs w:val="22"/>
              </w:rPr>
            </w:pPr>
            <w:r w:rsidRPr="00FB385A">
              <w:rPr>
                <w:rFonts w:asciiTheme="minorHAnsi" w:hAnsiTheme="minorHAnsi"/>
                <w:sz w:val="22"/>
                <w:szCs w:val="22"/>
              </w:rPr>
              <w:t xml:space="preserve">UNE-EN ISO </w:t>
            </w:r>
          </w:p>
          <w:p w14:paraId="70BAAEF1"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2409:2013 </w:t>
            </w:r>
          </w:p>
        </w:tc>
        <w:tc>
          <w:tcPr>
            <w:tcW w:w="3404" w:type="dxa"/>
            <w:tcBorders>
              <w:top w:val="single" w:sz="4" w:space="0" w:color="000000"/>
              <w:left w:val="single" w:sz="4" w:space="0" w:color="000000"/>
              <w:bottom w:val="single" w:sz="4" w:space="0" w:color="000000"/>
              <w:right w:val="single" w:sz="4" w:space="0" w:color="000000"/>
            </w:tcBorders>
            <w:vAlign w:val="center"/>
          </w:tcPr>
          <w:p w14:paraId="44D6442B"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Clasificación </w:t>
            </w:r>
            <w:r w:rsidRPr="00FB385A">
              <w:rPr>
                <w:rFonts w:ascii="Segoe UI Symbol" w:eastAsia="Segoe UI Symbol" w:hAnsi="Segoe UI Symbol" w:cs="Segoe UI Symbol"/>
                <w:sz w:val="22"/>
                <w:szCs w:val="22"/>
              </w:rPr>
              <w:t></w:t>
            </w:r>
            <w:r w:rsidRPr="00FB385A">
              <w:rPr>
                <w:rFonts w:asciiTheme="minorHAnsi" w:hAnsiTheme="minorHAnsi"/>
                <w:sz w:val="22"/>
                <w:szCs w:val="22"/>
              </w:rPr>
              <w:t xml:space="preserve"> 2 </w:t>
            </w:r>
          </w:p>
        </w:tc>
      </w:tr>
      <w:tr w:rsidR="00FB385A" w:rsidRPr="00FB385A" w14:paraId="263B8905" w14:textId="77777777" w:rsidTr="00FB385A">
        <w:trPr>
          <w:trHeight w:val="667"/>
        </w:trPr>
        <w:tc>
          <w:tcPr>
            <w:tcW w:w="3327" w:type="dxa"/>
            <w:tcBorders>
              <w:top w:val="single" w:sz="4" w:space="0" w:color="000000"/>
              <w:left w:val="single" w:sz="4" w:space="0" w:color="000000"/>
              <w:bottom w:val="single" w:sz="4" w:space="0" w:color="000000"/>
              <w:right w:val="single" w:sz="4" w:space="0" w:color="000000"/>
            </w:tcBorders>
            <w:vAlign w:val="center"/>
          </w:tcPr>
          <w:p w14:paraId="46BDA306"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al calor seco </w:t>
            </w:r>
          </w:p>
        </w:tc>
        <w:tc>
          <w:tcPr>
            <w:tcW w:w="2127" w:type="dxa"/>
            <w:tcBorders>
              <w:top w:val="single" w:sz="4" w:space="0" w:color="000000"/>
              <w:left w:val="single" w:sz="4" w:space="0" w:color="000000"/>
              <w:bottom w:val="single" w:sz="4" w:space="0" w:color="000000"/>
              <w:right w:val="single" w:sz="4" w:space="0" w:color="000000"/>
            </w:tcBorders>
          </w:tcPr>
          <w:p w14:paraId="7423E63B" w14:textId="77777777" w:rsidR="00FB385A" w:rsidRPr="00FB385A" w:rsidRDefault="00FB385A" w:rsidP="00FB385A">
            <w:pPr>
              <w:spacing w:after="19" w:line="259" w:lineRule="auto"/>
              <w:rPr>
                <w:rFonts w:asciiTheme="minorHAnsi" w:hAnsiTheme="minorHAnsi"/>
                <w:sz w:val="22"/>
                <w:szCs w:val="22"/>
              </w:rPr>
            </w:pPr>
            <w:r w:rsidRPr="00FB385A">
              <w:rPr>
                <w:rFonts w:asciiTheme="minorHAnsi" w:hAnsiTheme="minorHAnsi"/>
                <w:sz w:val="22"/>
                <w:szCs w:val="22"/>
              </w:rPr>
              <w:t xml:space="preserve">UNE-EN </w:t>
            </w:r>
          </w:p>
          <w:p w14:paraId="20446976"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12722:2009+A1:2014 </w:t>
            </w:r>
          </w:p>
        </w:tc>
        <w:tc>
          <w:tcPr>
            <w:tcW w:w="3404" w:type="dxa"/>
            <w:tcBorders>
              <w:top w:val="single" w:sz="4" w:space="0" w:color="000000"/>
              <w:left w:val="single" w:sz="4" w:space="0" w:color="000000"/>
              <w:bottom w:val="single" w:sz="4" w:space="0" w:color="000000"/>
              <w:right w:val="single" w:sz="4" w:space="0" w:color="000000"/>
            </w:tcBorders>
          </w:tcPr>
          <w:p w14:paraId="7B8E897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A 85ºC </w:t>
            </w:r>
            <w:r w:rsidRPr="00FB385A">
              <w:rPr>
                <w:rFonts w:ascii="Wingdings" w:eastAsia="Wingdings" w:hAnsi="Wingdings" w:cs="Wingdings"/>
                <w:sz w:val="22"/>
                <w:szCs w:val="22"/>
              </w:rPr>
              <w:t></w:t>
            </w:r>
            <w:r w:rsidRPr="00FB385A">
              <w:rPr>
                <w:rFonts w:asciiTheme="minorHAnsi" w:hAnsiTheme="minorHAnsi"/>
                <w:sz w:val="22"/>
                <w:szCs w:val="22"/>
              </w:rPr>
              <w:t xml:space="preserve">ligero cambio de color y/o brillo </w:t>
            </w:r>
            <w:r w:rsidRPr="00FB385A">
              <w:rPr>
                <w:rFonts w:asciiTheme="minorHAnsi" w:hAnsiTheme="minorHAnsi"/>
                <w:sz w:val="22"/>
                <w:szCs w:val="22"/>
                <w:vertAlign w:val="superscript"/>
              </w:rPr>
              <w:t>(10)</w:t>
            </w:r>
            <w:r w:rsidRPr="00FB385A">
              <w:rPr>
                <w:rFonts w:asciiTheme="minorHAnsi" w:hAnsiTheme="minorHAnsi"/>
                <w:sz w:val="22"/>
                <w:szCs w:val="22"/>
              </w:rPr>
              <w:t xml:space="preserve"> </w:t>
            </w:r>
          </w:p>
        </w:tc>
      </w:tr>
      <w:tr w:rsidR="00FB385A" w:rsidRPr="00FB385A" w14:paraId="6FB5C87B" w14:textId="77777777" w:rsidTr="00FB385A">
        <w:trPr>
          <w:trHeight w:val="1676"/>
        </w:trPr>
        <w:tc>
          <w:tcPr>
            <w:tcW w:w="3327" w:type="dxa"/>
            <w:tcBorders>
              <w:top w:val="single" w:sz="4" w:space="0" w:color="000000"/>
              <w:left w:val="single" w:sz="4" w:space="0" w:color="000000"/>
              <w:bottom w:val="single" w:sz="4" w:space="0" w:color="000000"/>
              <w:right w:val="single" w:sz="4" w:space="0" w:color="000000"/>
            </w:tcBorders>
            <w:vAlign w:val="center"/>
          </w:tcPr>
          <w:p w14:paraId="55045E0E"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Resistencia superficial a los líquidos fríos </w:t>
            </w:r>
          </w:p>
        </w:tc>
        <w:tc>
          <w:tcPr>
            <w:tcW w:w="2127" w:type="dxa"/>
            <w:tcBorders>
              <w:top w:val="single" w:sz="4" w:space="0" w:color="000000"/>
              <w:left w:val="single" w:sz="4" w:space="0" w:color="000000"/>
              <w:bottom w:val="single" w:sz="4" w:space="0" w:color="000000"/>
              <w:right w:val="single" w:sz="4" w:space="0" w:color="000000"/>
            </w:tcBorders>
            <w:vAlign w:val="center"/>
          </w:tcPr>
          <w:p w14:paraId="239925BD" w14:textId="77777777" w:rsidR="00FB385A" w:rsidRPr="00FB385A" w:rsidRDefault="00FB385A" w:rsidP="00FB385A">
            <w:pPr>
              <w:spacing w:after="19" w:line="259" w:lineRule="auto"/>
              <w:rPr>
                <w:rFonts w:asciiTheme="minorHAnsi" w:hAnsiTheme="minorHAnsi"/>
                <w:sz w:val="22"/>
                <w:szCs w:val="22"/>
              </w:rPr>
            </w:pPr>
            <w:r w:rsidRPr="00FB385A">
              <w:rPr>
                <w:rFonts w:asciiTheme="minorHAnsi" w:hAnsiTheme="minorHAnsi"/>
                <w:sz w:val="22"/>
                <w:szCs w:val="22"/>
              </w:rPr>
              <w:t xml:space="preserve">UNE-EN </w:t>
            </w:r>
          </w:p>
          <w:p w14:paraId="454997A8"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12720:2009+A1:2014 </w:t>
            </w:r>
          </w:p>
        </w:tc>
        <w:tc>
          <w:tcPr>
            <w:tcW w:w="3404" w:type="dxa"/>
            <w:tcBorders>
              <w:top w:val="single" w:sz="4" w:space="0" w:color="000000"/>
              <w:left w:val="single" w:sz="4" w:space="0" w:color="000000"/>
              <w:bottom w:val="single" w:sz="4" w:space="0" w:color="000000"/>
              <w:right w:val="single" w:sz="4" w:space="0" w:color="000000"/>
            </w:tcBorders>
          </w:tcPr>
          <w:p w14:paraId="334BD343" w14:textId="77777777" w:rsidR="00FB385A" w:rsidRPr="00FB385A" w:rsidRDefault="00FB385A" w:rsidP="00FB385A">
            <w:pPr>
              <w:spacing w:after="25" w:line="259" w:lineRule="auto"/>
              <w:rPr>
                <w:rFonts w:asciiTheme="minorHAnsi" w:hAnsiTheme="minorHAnsi"/>
                <w:sz w:val="22"/>
                <w:szCs w:val="22"/>
              </w:rPr>
            </w:pPr>
            <w:r w:rsidRPr="00FB385A">
              <w:rPr>
                <w:rFonts w:asciiTheme="minorHAnsi" w:hAnsiTheme="minorHAnsi"/>
                <w:sz w:val="14"/>
                <w:szCs w:val="22"/>
              </w:rPr>
              <w:t>(12)</w:t>
            </w:r>
            <w:r w:rsidRPr="00FB385A">
              <w:rPr>
                <w:rFonts w:asciiTheme="minorHAnsi" w:hAnsiTheme="minorHAnsi"/>
                <w:sz w:val="22"/>
                <w:szCs w:val="22"/>
                <w:vertAlign w:val="subscript"/>
              </w:rPr>
              <w:t xml:space="preserve"> </w:t>
            </w:r>
            <w:r w:rsidRPr="00FB385A">
              <w:rPr>
                <w:rFonts w:asciiTheme="minorHAnsi" w:hAnsiTheme="minorHAnsi"/>
                <w:sz w:val="22"/>
                <w:szCs w:val="22"/>
              </w:rPr>
              <w:t>Té y café: especificación 5</w:t>
            </w:r>
            <w:r w:rsidRPr="00FB385A">
              <w:rPr>
                <w:rFonts w:asciiTheme="minorHAnsi" w:hAnsiTheme="minorHAnsi"/>
                <w:sz w:val="22"/>
                <w:szCs w:val="22"/>
                <w:vertAlign w:val="subscript"/>
              </w:rPr>
              <w:t xml:space="preserve"> </w:t>
            </w:r>
          </w:p>
          <w:p w14:paraId="7EF472E6" w14:textId="77777777" w:rsidR="00FB385A" w:rsidRPr="00FB385A" w:rsidRDefault="00FB385A" w:rsidP="00FB385A">
            <w:pPr>
              <w:spacing w:after="38" w:line="259" w:lineRule="auto"/>
              <w:rPr>
                <w:rFonts w:asciiTheme="minorHAnsi" w:hAnsiTheme="minorHAnsi"/>
                <w:sz w:val="22"/>
                <w:szCs w:val="22"/>
              </w:rPr>
            </w:pPr>
            <w:r w:rsidRPr="00FB385A">
              <w:rPr>
                <w:rFonts w:asciiTheme="minorHAnsi" w:hAnsiTheme="minorHAnsi"/>
                <w:sz w:val="22"/>
                <w:szCs w:val="22"/>
              </w:rPr>
              <w:t xml:space="preserve">Etanol y solución amoniacal: 4 </w:t>
            </w:r>
          </w:p>
          <w:p w14:paraId="02E8DF4A"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Resto: especificación 3 </w:t>
            </w:r>
          </w:p>
          <w:p w14:paraId="3ACAC591" w14:textId="77777777" w:rsidR="00FB385A" w:rsidRPr="00FB385A" w:rsidRDefault="00FB385A" w:rsidP="00FB385A">
            <w:pPr>
              <w:spacing w:after="74" w:line="216" w:lineRule="auto"/>
              <w:ind w:left="31" w:right="347" w:hanging="31"/>
              <w:rPr>
                <w:rFonts w:asciiTheme="minorHAnsi" w:hAnsiTheme="minorHAnsi"/>
                <w:sz w:val="22"/>
                <w:szCs w:val="22"/>
              </w:rPr>
            </w:pPr>
            <w:r w:rsidRPr="00FB385A">
              <w:rPr>
                <w:rFonts w:asciiTheme="minorHAnsi" w:hAnsiTheme="minorHAnsi"/>
                <w:sz w:val="14"/>
                <w:szCs w:val="22"/>
              </w:rPr>
              <w:t xml:space="preserve"> (13) </w:t>
            </w:r>
            <w:r w:rsidRPr="00FB385A">
              <w:rPr>
                <w:rFonts w:asciiTheme="minorHAnsi" w:hAnsiTheme="minorHAnsi"/>
                <w:sz w:val="22"/>
                <w:szCs w:val="22"/>
              </w:rPr>
              <w:t>Etanol y solución amoniacal: 4</w:t>
            </w:r>
            <w:r w:rsidRPr="00FB385A">
              <w:rPr>
                <w:rFonts w:asciiTheme="minorHAnsi" w:hAnsiTheme="minorHAnsi"/>
                <w:sz w:val="22"/>
                <w:szCs w:val="22"/>
                <w:vertAlign w:val="subscript"/>
              </w:rPr>
              <w:t xml:space="preserve"> </w:t>
            </w:r>
          </w:p>
          <w:p w14:paraId="100A218D"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Resto: especificación 3 </w:t>
            </w:r>
          </w:p>
        </w:tc>
      </w:tr>
    </w:tbl>
    <w:p w14:paraId="2BD9019C" w14:textId="77777777" w:rsidR="00FB385A" w:rsidRPr="00FB385A" w:rsidRDefault="00FB385A" w:rsidP="00FB385A">
      <w:pPr>
        <w:ind w:left="7" w:right="5100"/>
        <w:jc w:val="both"/>
        <w:rPr>
          <w:rFonts w:asciiTheme="minorHAnsi" w:eastAsiaTheme="minorHAnsi" w:hAnsiTheme="minorHAnsi" w:cstheme="minorBidi"/>
          <w:i/>
          <w:sz w:val="22"/>
          <w:szCs w:val="22"/>
          <w:lang w:eastAsia="en-US"/>
        </w:rPr>
      </w:pPr>
      <w:r w:rsidRPr="00FB385A">
        <w:rPr>
          <w:rFonts w:asciiTheme="minorHAnsi" w:eastAsiaTheme="minorHAnsi" w:hAnsiTheme="minorHAnsi" w:cstheme="minorBidi"/>
          <w:i/>
          <w:sz w:val="22"/>
          <w:szCs w:val="22"/>
          <w:lang w:eastAsia="en-US"/>
        </w:rPr>
        <w:t>Especificación según UNE 89401-2:2008</w:t>
      </w:r>
    </w:p>
    <w:p w14:paraId="3F1F78F1" w14:textId="77777777" w:rsidR="00FB385A" w:rsidRPr="00FB385A" w:rsidRDefault="00FB385A" w:rsidP="00FB385A">
      <w:pPr>
        <w:ind w:left="7" w:right="5100"/>
        <w:jc w:val="both"/>
        <w:rPr>
          <w:rFonts w:asciiTheme="minorHAnsi" w:eastAsiaTheme="minorHAnsi" w:hAnsiTheme="minorHAnsi" w:cstheme="minorBidi"/>
          <w:i/>
          <w:sz w:val="22"/>
          <w:szCs w:val="22"/>
          <w:lang w:eastAsia="en-US"/>
        </w:rPr>
      </w:pPr>
      <w:r w:rsidRPr="00FB385A">
        <w:rPr>
          <w:rFonts w:asciiTheme="minorHAnsi" w:eastAsiaTheme="minorHAnsi" w:hAnsiTheme="minorHAnsi" w:cstheme="minorBidi"/>
          <w:i/>
          <w:sz w:val="22"/>
          <w:szCs w:val="22"/>
          <w:lang w:eastAsia="en-US"/>
        </w:rPr>
        <w:t xml:space="preserve"> </w:t>
      </w:r>
      <w:r w:rsidRPr="00FB385A">
        <w:rPr>
          <w:rFonts w:asciiTheme="minorHAnsi" w:eastAsiaTheme="minorHAnsi" w:hAnsiTheme="minorHAnsi" w:cstheme="minorBidi"/>
          <w:i/>
          <w:sz w:val="14"/>
          <w:szCs w:val="22"/>
          <w:lang w:eastAsia="en-US"/>
        </w:rPr>
        <w:t>(10)</w:t>
      </w:r>
      <w:r w:rsidRPr="00FB385A">
        <w:rPr>
          <w:rFonts w:asciiTheme="minorHAnsi" w:eastAsiaTheme="minorHAnsi" w:hAnsiTheme="minorHAnsi" w:cstheme="minorBidi"/>
          <w:i/>
          <w:sz w:val="22"/>
          <w:szCs w:val="22"/>
          <w:lang w:eastAsia="en-US"/>
        </w:rPr>
        <w:t xml:space="preserve"> Especificación aplicable para superficies horizontales de trabajo</w:t>
      </w:r>
    </w:p>
    <w:p w14:paraId="356F8307" w14:textId="77777777" w:rsidR="00FB385A" w:rsidRPr="00FB385A" w:rsidRDefault="00FB385A" w:rsidP="00FB385A">
      <w:pPr>
        <w:ind w:left="7" w:right="5100"/>
        <w:jc w:val="both"/>
        <w:rPr>
          <w:rFonts w:asciiTheme="minorHAnsi" w:eastAsiaTheme="minorHAnsi" w:hAnsiTheme="minorHAnsi" w:cstheme="minorBidi"/>
          <w:i/>
          <w:sz w:val="22"/>
          <w:szCs w:val="22"/>
          <w:lang w:eastAsia="en-US"/>
        </w:rPr>
      </w:pPr>
      <w:r w:rsidRPr="00FB385A">
        <w:rPr>
          <w:rFonts w:asciiTheme="minorHAnsi" w:eastAsiaTheme="minorHAnsi" w:hAnsiTheme="minorHAnsi" w:cstheme="minorBidi"/>
          <w:i/>
          <w:sz w:val="22"/>
          <w:szCs w:val="22"/>
          <w:lang w:eastAsia="en-US"/>
        </w:rPr>
        <w:t xml:space="preserve"> </w:t>
      </w:r>
      <w:r w:rsidRPr="00FB385A">
        <w:rPr>
          <w:rFonts w:asciiTheme="minorHAnsi" w:eastAsiaTheme="minorHAnsi" w:hAnsiTheme="minorHAnsi" w:cstheme="minorBidi"/>
          <w:i/>
          <w:sz w:val="14"/>
          <w:szCs w:val="22"/>
          <w:lang w:eastAsia="en-US"/>
        </w:rPr>
        <w:t>(11)</w:t>
      </w:r>
      <w:r w:rsidRPr="00FB385A">
        <w:rPr>
          <w:rFonts w:asciiTheme="minorHAnsi" w:eastAsiaTheme="minorHAnsi" w:hAnsiTheme="minorHAnsi" w:cstheme="minorBidi"/>
          <w:i/>
          <w:sz w:val="22"/>
          <w:szCs w:val="22"/>
          <w:lang w:eastAsia="en-US"/>
        </w:rPr>
        <w:t xml:space="preserve"> Especificación aplicable para otras superficies</w:t>
      </w:r>
    </w:p>
    <w:p w14:paraId="12027658" w14:textId="77777777" w:rsidR="00FB385A" w:rsidRPr="00FB385A" w:rsidRDefault="00FB385A" w:rsidP="00FB385A">
      <w:pPr>
        <w:ind w:left="7" w:right="5100"/>
        <w:jc w:val="both"/>
        <w:rPr>
          <w:rFonts w:asciiTheme="minorHAnsi" w:eastAsiaTheme="minorHAnsi" w:hAnsiTheme="minorHAnsi" w:cstheme="minorBidi"/>
          <w:i/>
          <w:sz w:val="22"/>
          <w:szCs w:val="22"/>
          <w:lang w:eastAsia="en-US"/>
        </w:rPr>
      </w:pPr>
      <w:r w:rsidRPr="00FB385A">
        <w:rPr>
          <w:rFonts w:asciiTheme="minorHAnsi" w:eastAsiaTheme="minorHAnsi" w:hAnsiTheme="minorHAnsi" w:cstheme="minorBidi"/>
          <w:i/>
          <w:sz w:val="22"/>
          <w:szCs w:val="22"/>
          <w:lang w:eastAsia="en-US"/>
        </w:rPr>
        <w:t xml:space="preserve"> </w:t>
      </w:r>
      <w:r w:rsidRPr="00FB385A">
        <w:rPr>
          <w:rFonts w:asciiTheme="minorHAnsi" w:eastAsiaTheme="minorHAnsi" w:hAnsiTheme="minorHAnsi" w:cstheme="minorBidi"/>
          <w:i/>
          <w:sz w:val="14"/>
          <w:szCs w:val="22"/>
          <w:lang w:eastAsia="en-US"/>
        </w:rPr>
        <w:t>(12)</w:t>
      </w:r>
      <w:r w:rsidRPr="00FB385A">
        <w:rPr>
          <w:rFonts w:asciiTheme="minorHAnsi" w:eastAsiaTheme="minorHAnsi" w:hAnsiTheme="minorHAnsi" w:cstheme="minorBidi"/>
          <w:i/>
          <w:sz w:val="22"/>
          <w:szCs w:val="22"/>
          <w:lang w:eastAsia="en-US"/>
        </w:rPr>
        <w:t xml:space="preserve"> Especificación aplicable para superficies horizontales de trabajo, tiempo de aplicación 6h. No se aplica acetona.</w:t>
      </w:r>
    </w:p>
    <w:p w14:paraId="0382B66F" w14:textId="77777777" w:rsidR="00FB385A" w:rsidRPr="00FB385A" w:rsidRDefault="00FB385A" w:rsidP="00FB385A">
      <w:pPr>
        <w:ind w:left="7" w:right="5100"/>
        <w:jc w:val="both"/>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22"/>
          <w:szCs w:val="22"/>
          <w:lang w:eastAsia="en-US"/>
        </w:rPr>
        <w:t xml:space="preserve"> </w:t>
      </w:r>
      <w:r w:rsidRPr="00FB385A">
        <w:rPr>
          <w:rFonts w:asciiTheme="minorHAnsi" w:eastAsiaTheme="minorHAnsi" w:hAnsiTheme="minorHAnsi" w:cstheme="minorBidi"/>
          <w:i/>
          <w:sz w:val="14"/>
          <w:szCs w:val="22"/>
          <w:lang w:eastAsia="en-US"/>
        </w:rPr>
        <w:t>(13)</w:t>
      </w:r>
      <w:r w:rsidRPr="00FB385A">
        <w:rPr>
          <w:rFonts w:asciiTheme="minorHAnsi" w:eastAsiaTheme="minorHAnsi" w:hAnsiTheme="minorHAnsi" w:cstheme="minorBidi"/>
          <w:i/>
          <w:sz w:val="22"/>
          <w:szCs w:val="22"/>
          <w:lang w:eastAsia="en-US"/>
        </w:rPr>
        <w:t xml:space="preserve"> Especificación aplicable para otras superficies, tiempo de aplicación 10 min. No se aplica acetona, café y té</w:t>
      </w:r>
      <w:r w:rsidRPr="00FB385A">
        <w:rPr>
          <w:rFonts w:asciiTheme="minorHAnsi" w:eastAsiaTheme="minorHAnsi" w:hAnsiTheme="minorHAnsi" w:cstheme="minorBidi"/>
          <w:i/>
          <w:color w:val="000080"/>
          <w:sz w:val="22"/>
          <w:szCs w:val="22"/>
          <w:lang w:eastAsia="en-US"/>
        </w:rPr>
        <w:t xml:space="preserve">. </w:t>
      </w:r>
    </w:p>
    <w:p w14:paraId="489D7719" w14:textId="77777777" w:rsidR="00FB385A" w:rsidRPr="00FB385A" w:rsidRDefault="00FB385A" w:rsidP="00FB385A">
      <w:pPr>
        <w:spacing w:after="218" w:line="259" w:lineRule="auto"/>
        <w:ind w:left="12"/>
        <w:rPr>
          <w:rFonts w:asciiTheme="minorHAnsi" w:eastAsiaTheme="minorHAnsi" w:hAnsiTheme="minorHAnsi" w:cstheme="minorBidi"/>
          <w:i/>
          <w:color w:val="000080"/>
          <w:sz w:val="22"/>
          <w:szCs w:val="22"/>
          <w:lang w:eastAsia="en-US"/>
        </w:rPr>
      </w:pPr>
      <w:r w:rsidRPr="00FB385A">
        <w:rPr>
          <w:rFonts w:asciiTheme="minorHAnsi" w:eastAsiaTheme="minorHAnsi" w:hAnsiTheme="minorHAnsi" w:cstheme="minorBidi"/>
          <w:i/>
          <w:color w:val="000080"/>
          <w:sz w:val="22"/>
          <w:szCs w:val="22"/>
          <w:lang w:eastAsia="en-US"/>
        </w:rPr>
        <w:t xml:space="preserve"> </w:t>
      </w:r>
    </w:p>
    <w:p w14:paraId="5BEECB74" w14:textId="77777777" w:rsidR="00FB385A" w:rsidRPr="00FB385A" w:rsidRDefault="00FB385A" w:rsidP="00FB385A">
      <w:pPr>
        <w:spacing w:after="218" w:line="259" w:lineRule="auto"/>
        <w:ind w:left="12"/>
        <w:rPr>
          <w:rFonts w:asciiTheme="minorHAnsi" w:eastAsiaTheme="minorHAnsi" w:hAnsiTheme="minorHAnsi" w:cstheme="minorBidi"/>
          <w:i/>
          <w:color w:val="000080"/>
          <w:sz w:val="22"/>
          <w:szCs w:val="22"/>
          <w:lang w:eastAsia="en-US"/>
        </w:rPr>
      </w:pPr>
    </w:p>
    <w:p w14:paraId="73000504" w14:textId="77777777" w:rsidR="00FB385A" w:rsidRDefault="00FB385A" w:rsidP="00FB385A">
      <w:pPr>
        <w:spacing w:after="218" w:line="259" w:lineRule="auto"/>
        <w:ind w:left="12"/>
        <w:rPr>
          <w:rFonts w:asciiTheme="minorHAnsi" w:eastAsiaTheme="minorHAnsi" w:hAnsiTheme="minorHAnsi" w:cstheme="minorBidi"/>
          <w:sz w:val="22"/>
          <w:szCs w:val="22"/>
          <w:lang w:eastAsia="en-US"/>
        </w:rPr>
      </w:pPr>
    </w:p>
    <w:p w14:paraId="62CD6F86" w14:textId="77777777" w:rsidR="00C968E8" w:rsidRPr="00FB385A" w:rsidRDefault="00C968E8" w:rsidP="00FB385A">
      <w:pPr>
        <w:spacing w:after="218" w:line="259" w:lineRule="auto"/>
        <w:ind w:left="12"/>
        <w:rPr>
          <w:rFonts w:asciiTheme="minorHAnsi" w:eastAsiaTheme="minorHAnsi" w:hAnsiTheme="minorHAnsi" w:cstheme="minorBidi"/>
          <w:sz w:val="22"/>
          <w:szCs w:val="22"/>
          <w:lang w:eastAsia="en-US"/>
        </w:rPr>
      </w:pPr>
    </w:p>
    <w:p w14:paraId="7E3C584B" w14:textId="77777777" w:rsidR="00C968E8" w:rsidRDefault="00FB385A" w:rsidP="00FB385A">
      <w:pPr>
        <w:keepNext/>
        <w:keepLines/>
        <w:spacing w:before="40" w:line="276" w:lineRule="auto"/>
        <w:ind w:left="7"/>
        <w:outlineLvl w:val="3"/>
        <w:rPr>
          <w:rFonts w:asciiTheme="majorHAnsi" w:eastAsiaTheme="majorEastAsia" w:hAnsiTheme="majorHAnsi" w:cstheme="majorBidi"/>
          <w:i/>
          <w:iCs/>
          <w:color w:val="365F91" w:themeColor="accent1" w:themeShade="BF"/>
          <w:sz w:val="22"/>
          <w:szCs w:val="22"/>
          <w:lang w:eastAsia="en-US"/>
        </w:rPr>
      </w:pPr>
      <w:r w:rsidRPr="00FB385A">
        <w:rPr>
          <w:rFonts w:asciiTheme="majorHAnsi" w:eastAsiaTheme="majorEastAsia" w:hAnsiTheme="majorHAnsi" w:cstheme="majorBidi"/>
          <w:i/>
          <w:iCs/>
          <w:color w:val="365F91" w:themeColor="accent1" w:themeShade="BF"/>
          <w:sz w:val="22"/>
          <w:szCs w:val="22"/>
          <w:lang w:eastAsia="en-US"/>
        </w:rPr>
        <w:lastRenderedPageBreak/>
        <w:t>2.4. PROCESO DE ENCOLADO</w:t>
      </w:r>
    </w:p>
    <w:p w14:paraId="6C1435AC" w14:textId="77777777" w:rsidR="00FB385A" w:rsidRPr="00FB385A" w:rsidRDefault="00FB385A" w:rsidP="00FB385A">
      <w:pPr>
        <w:keepNext/>
        <w:keepLines/>
        <w:spacing w:before="40" w:line="276" w:lineRule="auto"/>
        <w:ind w:left="7"/>
        <w:outlineLvl w:val="3"/>
        <w:rPr>
          <w:rFonts w:asciiTheme="majorHAnsi" w:eastAsiaTheme="majorEastAsia" w:hAnsiTheme="majorHAnsi" w:cstheme="majorBidi"/>
          <w:i/>
          <w:iCs/>
          <w:color w:val="365F91" w:themeColor="accent1" w:themeShade="BF"/>
          <w:sz w:val="22"/>
          <w:szCs w:val="22"/>
          <w:lang w:eastAsia="en-US"/>
        </w:rPr>
      </w:pPr>
      <w:r w:rsidRPr="00FB385A">
        <w:rPr>
          <w:rFonts w:asciiTheme="majorHAnsi" w:eastAsiaTheme="majorEastAsia" w:hAnsiTheme="majorHAnsi" w:cstheme="majorBidi"/>
          <w:i/>
          <w:iCs/>
          <w:color w:val="365F91" w:themeColor="accent1" w:themeShade="BF"/>
          <w:sz w:val="22"/>
          <w:szCs w:val="22"/>
          <w:u w:color="000000"/>
          <w:lang w:eastAsia="en-US"/>
        </w:rPr>
        <w:t xml:space="preserve"> </w:t>
      </w:r>
    </w:p>
    <w:tbl>
      <w:tblPr>
        <w:tblStyle w:val="TableGrid1"/>
        <w:tblW w:w="8858" w:type="dxa"/>
        <w:tblInd w:w="12" w:type="dxa"/>
        <w:tblCellMar>
          <w:top w:w="67" w:type="dxa"/>
          <w:left w:w="70" w:type="dxa"/>
          <w:right w:w="76" w:type="dxa"/>
        </w:tblCellMar>
        <w:tblLook w:val="04A0" w:firstRow="1" w:lastRow="0" w:firstColumn="1" w:lastColumn="0" w:noHBand="0" w:noVBand="1"/>
      </w:tblPr>
      <w:tblGrid>
        <w:gridCol w:w="3327"/>
        <w:gridCol w:w="2127"/>
        <w:gridCol w:w="3404"/>
      </w:tblGrid>
      <w:tr w:rsidR="00FB385A" w:rsidRPr="00FB385A" w14:paraId="36F6C6FD" w14:textId="77777777" w:rsidTr="00FB385A">
        <w:trPr>
          <w:trHeight w:val="360"/>
        </w:trPr>
        <w:tc>
          <w:tcPr>
            <w:tcW w:w="3327" w:type="dxa"/>
            <w:tcBorders>
              <w:top w:val="single" w:sz="4" w:space="0" w:color="000000"/>
              <w:left w:val="single" w:sz="4" w:space="0" w:color="000000"/>
              <w:bottom w:val="single" w:sz="4" w:space="0" w:color="000000"/>
              <w:right w:val="single" w:sz="4" w:space="0" w:color="000000"/>
            </w:tcBorders>
          </w:tcPr>
          <w:p w14:paraId="5E5BEE36" w14:textId="77777777" w:rsidR="00FB385A" w:rsidRPr="00FB385A" w:rsidRDefault="00FB385A" w:rsidP="00FB385A">
            <w:pPr>
              <w:spacing w:line="259" w:lineRule="auto"/>
              <w:rPr>
                <w:rFonts w:asciiTheme="minorHAnsi" w:hAnsiTheme="minorHAnsi"/>
                <w:sz w:val="22"/>
                <w:szCs w:val="22"/>
              </w:rPr>
            </w:pPr>
            <w:r w:rsidRPr="00FB385A">
              <w:rPr>
                <w:rFonts w:asciiTheme="minorHAnsi" w:eastAsiaTheme="minorHAnsi" w:hAnsiTheme="minorHAnsi"/>
                <w:b/>
                <w:color w:val="C25E03"/>
                <w:sz w:val="22"/>
                <w:szCs w:val="22"/>
                <w:lang w:eastAsia="en-US"/>
              </w:rPr>
              <w:t xml:space="preserve">  </w:t>
            </w:r>
            <w:r w:rsidRPr="00FB385A">
              <w:rPr>
                <w:rFonts w:asciiTheme="minorHAnsi" w:hAnsiTheme="minorHAnsi"/>
                <w:b/>
                <w:sz w:val="22"/>
                <w:szCs w:val="22"/>
              </w:rPr>
              <w:t xml:space="preserve">ENSAYO </w:t>
            </w:r>
          </w:p>
        </w:tc>
        <w:tc>
          <w:tcPr>
            <w:tcW w:w="2127" w:type="dxa"/>
            <w:tcBorders>
              <w:top w:val="single" w:sz="4" w:space="0" w:color="000000"/>
              <w:left w:val="single" w:sz="4" w:space="0" w:color="000000"/>
              <w:bottom w:val="single" w:sz="4" w:space="0" w:color="000000"/>
              <w:right w:val="single" w:sz="4" w:space="0" w:color="000000"/>
            </w:tcBorders>
          </w:tcPr>
          <w:p w14:paraId="07CE68A9"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NORMA </w:t>
            </w:r>
          </w:p>
        </w:tc>
        <w:tc>
          <w:tcPr>
            <w:tcW w:w="3404" w:type="dxa"/>
            <w:tcBorders>
              <w:top w:val="single" w:sz="4" w:space="0" w:color="000000"/>
              <w:left w:val="single" w:sz="4" w:space="0" w:color="000000"/>
              <w:bottom w:val="single" w:sz="4" w:space="0" w:color="000000"/>
              <w:right w:val="single" w:sz="4" w:space="0" w:color="000000"/>
            </w:tcBorders>
          </w:tcPr>
          <w:p w14:paraId="1491C31C"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ESPECIFICACIÓN </w:t>
            </w:r>
          </w:p>
        </w:tc>
      </w:tr>
      <w:tr w:rsidR="00FB385A" w:rsidRPr="00FB385A" w14:paraId="501F3524" w14:textId="77777777" w:rsidTr="00FB385A">
        <w:trPr>
          <w:trHeight w:val="668"/>
        </w:trPr>
        <w:tc>
          <w:tcPr>
            <w:tcW w:w="3327" w:type="dxa"/>
            <w:tcBorders>
              <w:top w:val="single" w:sz="4" w:space="0" w:color="000000"/>
              <w:left w:val="single" w:sz="4" w:space="0" w:color="000000"/>
              <w:bottom w:val="single" w:sz="4" w:space="0" w:color="000000"/>
              <w:right w:val="single" w:sz="4" w:space="0" w:color="000000"/>
            </w:tcBorders>
            <w:vAlign w:val="center"/>
          </w:tcPr>
          <w:p w14:paraId="343CAC21"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Encolado de cantos </w:t>
            </w:r>
          </w:p>
        </w:tc>
        <w:tc>
          <w:tcPr>
            <w:tcW w:w="2127" w:type="dxa"/>
            <w:tcBorders>
              <w:top w:val="single" w:sz="4" w:space="0" w:color="000000"/>
              <w:left w:val="single" w:sz="4" w:space="0" w:color="000000"/>
              <w:bottom w:val="single" w:sz="4" w:space="0" w:color="000000"/>
              <w:right w:val="single" w:sz="4" w:space="0" w:color="000000"/>
            </w:tcBorders>
          </w:tcPr>
          <w:p w14:paraId="16A44E2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 56875:2014 V2 </w:t>
            </w:r>
            <w:proofErr w:type="spellStart"/>
            <w:r w:rsidRPr="00FB385A">
              <w:rPr>
                <w:rFonts w:asciiTheme="minorHAnsi" w:hAnsiTheme="minorHAnsi"/>
                <w:sz w:val="22"/>
                <w:szCs w:val="22"/>
              </w:rPr>
              <w:t>apt</w:t>
            </w:r>
            <w:proofErr w:type="spellEnd"/>
            <w:r w:rsidRPr="00FB385A">
              <w:rPr>
                <w:rFonts w:asciiTheme="minorHAnsi" w:hAnsiTheme="minorHAnsi"/>
                <w:sz w:val="22"/>
                <w:szCs w:val="22"/>
              </w:rPr>
              <w:t xml:space="preserve">. 4.8.5 </w:t>
            </w:r>
          </w:p>
        </w:tc>
        <w:tc>
          <w:tcPr>
            <w:tcW w:w="3404" w:type="dxa"/>
            <w:tcBorders>
              <w:top w:val="single" w:sz="4" w:space="0" w:color="000000"/>
              <w:left w:val="single" w:sz="4" w:space="0" w:color="000000"/>
              <w:bottom w:val="single" w:sz="4" w:space="0" w:color="000000"/>
              <w:right w:val="single" w:sz="4" w:space="0" w:color="000000"/>
            </w:tcBorders>
            <w:vAlign w:val="center"/>
          </w:tcPr>
          <w:p w14:paraId="3855D6D3"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Sin desencolado </w:t>
            </w:r>
          </w:p>
        </w:tc>
      </w:tr>
      <w:tr w:rsidR="00FB385A" w:rsidRPr="00FB385A" w14:paraId="002D58ED" w14:textId="77777777" w:rsidTr="00FB385A">
        <w:trPr>
          <w:trHeight w:val="360"/>
        </w:trPr>
        <w:tc>
          <w:tcPr>
            <w:tcW w:w="3327" w:type="dxa"/>
            <w:tcBorders>
              <w:top w:val="single" w:sz="4" w:space="0" w:color="000000"/>
              <w:left w:val="single" w:sz="4" w:space="0" w:color="000000"/>
              <w:bottom w:val="single" w:sz="4" w:space="0" w:color="000000"/>
              <w:right w:val="single" w:sz="4" w:space="0" w:color="000000"/>
            </w:tcBorders>
          </w:tcPr>
          <w:p w14:paraId="584693C6"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ENSAYO </w:t>
            </w:r>
          </w:p>
        </w:tc>
        <w:tc>
          <w:tcPr>
            <w:tcW w:w="2127" w:type="dxa"/>
            <w:tcBorders>
              <w:top w:val="single" w:sz="4" w:space="0" w:color="000000"/>
              <w:left w:val="single" w:sz="4" w:space="0" w:color="000000"/>
              <w:bottom w:val="single" w:sz="4" w:space="0" w:color="000000"/>
              <w:right w:val="single" w:sz="4" w:space="0" w:color="000000"/>
            </w:tcBorders>
          </w:tcPr>
          <w:p w14:paraId="269FE9C6"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NORMA </w:t>
            </w:r>
          </w:p>
        </w:tc>
        <w:tc>
          <w:tcPr>
            <w:tcW w:w="3404" w:type="dxa"/>
            <w:tcBorders>
              <w:top w:val="single" w:sz="4" w:space="0" w:color="000000"/>
              <w:left w:val="single" w:sz="4" w:space="0" w:color="000000"/>
              <w:bottom w:val="single" w:sz="4" w:space="0" w:color="000000"/>
              <w:right w:val="single" w:sz="4" w:space="0" w:color="000000"/>
            </w:tcBorders>
          </w:tcPr>
          <w:p w14:paraId="5FD81869"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b/>
                <w:sz w:val="22"/>
                <w:szCs w:val="22"/>
              </w:rPr>
              <w:t xml:space="preserve">ESPECIFICACIÓN </w:t>
            </w:r>
          </w:p>
        </w:tc>
      </w:tr>
      <w:tr w:rsidR="00FB385A" w:rsidRPr="00FB385A" w14:paraId="49018A64" w14:textId="77777777" w:rsidTr="00FB385A">
        <w:trPr>
          <w:trHeight w:val="667"/>
        </w:trPr>
        <w:tc>
          <w:tcPr>
            <w:tcW w:w="3327" w:type="dxa"/>
            <w:vMerge w:val="restart"/>
            <w:tcBorders>
              <w:top w:val="single" w:sz="4" w:space="0" w:color="000000"/>
              <w:left w:val="single" w:sz="4" w:space="0" w:color="000000"/>
              <w:bottom w:val="single" w:sz="4" w:space="0" w:color="000000"/>
              <w:right w:val="single" w:sz="4" w:space="0" w:color="000000"/>
            </w:tcBorders>
            <w:vAlign w:val="center"/>
          </w:tcPr>
          <w:p w14:paraId="66B93B56"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Adhesión al soporte </w:t>
            </w:r>
          </w:p>
        </w:tc>
        <w:tc>
          <w:tcPr>
            <w:tcW w:w="2127" w:type="dxa"/>
            <w:tcBorders>
              <w:top w:val="single" w:sz="4" w:space="0" w:color="000000"/>
              <w:left w:val="single" w:sz="4" w:space="0" w:color="000000"/>
              <w:bottom w:val="single" w:sz="4" w:space="0" w:color="000000"/>
              <w:right w:val="single" w:sz="4" w:space="0" w:color="000000"/>
            </w:tcBorders>
          </w:tcPr>
          <w:p w14:paraId="6B2637C5" w14:textId="77777777" w:rsidR="00FB385A" w:rsidRPr="00FB385A" w:rsidRDefault="00FB385A" w:rsidP="00FB385A">
            <w:pPr>
              <w:spacing w:after="19" w:line="259" w:lineRule="auto"/>
              <w:rPr>
                <w:rFonts w:asciiTheme="minorHAnsi" w:hAnsiTheme="minorHAnsi"/>
                <w:sz w:val="22"/>
                <w:szCs w:val="22"/>
              </w:rPr>
            </w:pPr>
            <w:r w:rsidRPr="00FB385A">
              <w:rPr>
                <w:rFonts w:asciiTheme="minorHAnsi" w:hAnsiTheme="minorHAnsi"/>
                <w:sz w:val="22"/>
                <w:szCs w:val="22"/>
              </w:rPr>
              <w:t xml:space="preserve">UNE 56875:2014 V2 </w:t>
            </w:r>
          </w:p>
          <w:p w14:paraId="34366D83" w14:textId="77777777" w:rsidR="00FB385A" w:rsidRPr="00FB385A" w:rsidRDefault="00FB385A" w:rsidP="00FB385A">
            <w:pPr>
              <w:spacing w:line="259" w:lineRule="auto"/>
              <w:rPr>
                <w:rFonts w:asciiTheme="minorHAnsi" w:hAnsiTheme="minorHAnsi"/>
                <w:sz w:val="22"/>
                <w:szCs w:val="22"/>
              </w:rPr>
            </w:pPr>
            <w:proofErr w:type="spellStart"/>
            <w:r w:rsidRPr="00FB385A">
              <w:rPr>
                <w:rFonts w:asciiTheme="minorHAnsi" w:hAnsiTheme="minorHAnsi"/>
                <w:sz w:val="22"/>
                <w:szCs w:val="22"/>
              </w:rPr>
              <w:t>apt</w:t>
            </w:r>
            <w:proofErr w:type="spellEnd"/>
            <w:r w:rsidRPr="00FB385A">
              <w:rPr>
                <w:rFonts w:asciiTheme="minorHAnsi" w:hAnsiTheme="minorHAnsi"/>
                <w:sz w:val="22"/>
                <w:szCs w:val="22"/>
              </w:rPr>
              <w:t xml:space="preserve">. 4.7.2.3  </w:t>
            </w:r>
          </w:p>
        </w:tc>
        <w:tc>
          <w:tcPr>
            <w:tcW w:w="3404" w:type="dxa"/>
            <w:tcBorders>
              <w:top w:val="single" w:sz="4" w:space="0" w:color="000000"/>
              <w:left w:val="single" w:sz="4" w:space="0" w:color="000000"/>
              <w:bottom w:val="single" w:sz="4" w:space="0" w:color="000000"/>
              <w:right w:val="single" w:sz="4" w:space="0" w:color="000000"/>
            </w:tcBorders>
          </w:tcPr>
          <w:p w14:paraId="271418A0"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&gt;= 80% de arrastre de partículas del </w:t>
            </w:r>
            <w:proofErr w:type="gramStart"/>
            <w:r w:rsidRPr="00FB385A">
              <w:rPr>
                <w:rFonts w:asciiTheme="minorHAnsi" w:hAnsiTheme="minorHAnsi"/>
                <w:sz w:val="22"/>
                <w:szCs w:val="22"/>
              </w:rPr>
              <w:t>soporte</w:t>
            </w:r>
            <w:r w:rsidRPr="00FB385A">
              <w:rPr>
                <w:rFonts w:asciiTheme="minorHAnsi" w:hAnsiTheme="minorHAnsi"/>
                <w:sz w:val="22"/>
                <w:szCs w:val="22"/>
                <w:vertAlign w:val="superscript"/>
              </w:rPr>
              <w:t>(</w:t>
            </w:r>
            <w:proofErr w:type="gramEnd"/>
            <w:r w:rsidRPr="00FB385A">
              <w:rPr>
                <w:rFonts w:asciiTheme="minorHAnsi" w:hAnsiTheme="minorHAnsi"/>
                <w:sz w:val="22"/>
                <w:szCs w:val="22"/>
                <w:vertAlign w:val="superscript"/>
              </w:rPr>
              <w:t>14)</w:t>
            </w:r>
            <w:r w:rsidRPr="00FB385A">
              <w:rPr>
                <w:rFonts w:asciiTheme="minorHAnsi" w:hAnsiTheme="minorHAnsi"/>
                <w:sz w:val="22"/>
                <w:szCs w:val="22"/>
              </w:rPr>
              <w:t xml:space="preserve"> </w:t>
            </w:r>
          </w:p>
        </w:tc>
      </w:tr>
      <w:tr w:rsidR="00FB385A" w:rsidRPr="00FB385A" w14:paraId="7116499A" w14:textId="77777777" w:rsidTr="00FB385A">
        <w:trPr>
          <w:trHeight w:val="667"/>
        </w:trPr>
        <w:tc>
          <w:tcPr>
            <w:tcW w:w="0" w:type="auto"/>
            <w:vMerge/>
            <w:tcBorders>
              <w:top w:val="nil"/>
              <w:left w:val="single" w:sz="4" w:space="0" w:color="000000"/>
              <w:bottom w:val="single" w:sz="4" w:space="0" w:color="000000"/>
              <w:right w:val="single" w:sz="4" w:space="0" w:color="000000"/>
            </w:tcBorders>
          </w:tcPr>
          <w:p w14:paraId="5B26F71E" w14:textId="77777777" w:rsidR="00FB385A" w:rsidRPr="00FB385A" w:rsidRDefault="00FB385A" w:rsidP="00FB385A">
            <w:pPr>
              <w:spacing w:after="160" w:line="259" w:lineRule="auto"/>
              <w:rPr>
                <w:rFonts w:asciiTheme="minorHAnsi" w:hAnsiTheme="minorHAnsi"/>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00E31D1C"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UNE 56875:2014 V2 </w:t>
            </w:r>
            <w:proofErr w:type="spellStart"/>
            <w:r w:rsidRPr="00FB385A">
              <w:rPr>
                <w:rFonts w:asciiTheme="minorHAnsi" w:hAnsiTheme="minorHAnsi"/>
                <w:sz w:val="22"/>
                <w:szCs w:val="22"/>
              </w:rPr>
              <w:t>apt</w:t>
            </w:r>
            <w:proofErr w:type="spellEnd"/>
            <w:r w:rsidRPr="00FB385A">
              <w:rPr>
                <w:rFonts w:asciiTheme="minorHAnsi" w:hAnsiTheme="minorHAnsi"/>
                <w:sz w:val="22"/>
                <w:szCs w:val="22"/>
              </w:rPr>
              <w:t xml:space="preserve">. 4.7.3.8 </w:t>
            </w:r>
          </w:p>
        </w:tc>
        <w:tc>
          <w:tcPr>
            <w:tcW w:w="3404" w:type="dxa"/>
            <w:tcBorders>
              <w:top w:val="single" w:sz="4" w:space="0" w:color="000000"/>
              <w:left w:val="single" w:sz="4" w:space="0" w:color="000000"/>
              <w:bottom w:val="single" w:sz="4" w:space="0" w:color="000000"/>
              <w:right w:val="single" w:sz="4" w:space="0" w:color="000000"/>
            </w:tcBorders>
          </w:tcPr>
          <w:p w14:paraId="23E05B2B" w14:textId="77777777" w:rsidR="00FB385A" w:rsidRPr="00FB385A" w:rsidRDefault="00FB385A" w:rsidP="00FB385A">
            <w:pPr>
              <w:spacing w:line="259" w:lineRule="auto"/>
              <w:rPr>
                <w:rFonts w:asciiTheme="minorHAnsi" w:hAnsiTheme="minorHAnsi"/>
                <w:sz w:val="22"/>
                <w:szCs w:val="22"/>
              </w:rPr>
            </w:pPr>
            <w:r w:rsidRPr="00FB385A">
              <w:rPr>
                <w:rFonts w:asciiTheme="minorHAnsi" w:hAnsiTheme="minorHAnsi"/>
                <w:sz w:val="22"/>
                <w:szCs w:val="22"/>
              </w:rPr>
              <w:t xml:space="preserve">&gt;= 100% de arrastre de partículas del </w:t>
            </w:r>
            <w:proofErr w:type="gramStart"/>
            <w:r w:rsidRPr="00FB385A">
              <w:rPr>
                <w:rFonts w:asciiTheme="minorHAnsi" w:hAnsiTheme="minorHAnsi"/>
                <w:sz w:val="22"/>
                <w:szCs w:val="22"/>
              </w:rPr>
              <w:t>soporte</w:t>
            </w:r>
            <w:r w:rsidRPr="00FB385A">
              <w:rPr>
                <w:rFonts w:asciiTheme="minorHAnsi" w:hAnsiTheme="minorHAnsi"/>
                <w:sz w:val="22"/>
                <w:szCs w:val="22"/>
                <w:vertAlign w:val="superscript"/>
              </w:rPr>
              <w:t>(</w:t>
            </w:r>
            <w:proofErr w:type="gramEnd"/>
            <w:r w:rsidRPr="00FB385A">
              <w:rPr>
                <w:rFonts w:asciiTheme="minorHAnsi" w:hAnsiTheme="minorHAnsi"/>
                <w:sz w:val="22"/>
                <w:szCs w:val="22"/>
                <w:vertAlign w:val="superscript"/>
              </w:rPr>
              <w:t>15)</w:t>
            </w:r>
            <w:r w:rsidRPr="00FB385A">
              <w:rPr>
                <w:rFonts w:asciiTheme="minorHAnsi" w:hAnsiTheme="minorHAnsi"/>
                <w:sz w:val="22"/>
                <w:szCs w:val="22"/>
              </w:rPr>
              <w:t xml:space="preserve"> </w:t>
            </w:r>
          </w:p>
        </w:tc>
      </w:tr>
    </w:tbl>
    <w:p w14:paraId="7F127B23" w14:textId="77777777" w:rsidR="00FB385A" w:rsidRPr="00FB385A" w:rsidRDefault="00FB385A" w:rsidP="00FB385A">
      <w:pPr>
        <w:spacing w:line="259" w:lineRule="auto"/>
        <w:ind w:left="7"/>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20"/>
          <w:szCs w:val="22"/>
          <w:lang w:eastAsia="en-US"/>
        </w:rPr>
        <w:t xml:space="preserve">Especificación según UNE 89401-2:2008 y UNE 89401-3:2008 </w:t>
      </w:r>
    </w:p>
    <w:p w14:paraId="030ADC63" w14:textId="77777777" w:rsidR="00FB385A" w:rsidRPr="00FB385A" w:rsidRDefault="00FB385A" w:rsidP="00FB385A">
      <w:pPr>
        <w:spacing w:line="259" w:lineRule="auto"/>
        <w:ind w:left="7"/>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13"/>
          <w:szCs w:val="22"/>
          <w:lang w:eastAsia="en-US"/>
        </w:rPr>
        <w:t xml:space="preserve">(14) </w:t>
      </w:r>
      <w:r w:rsidRPr="00FB385A">
        <w:rPr>
          <w:rFonts w:asciiTheme="minorHAnsi" w:eastAsiaTheme="minorHAnsi" w:hAnsiTheme="minorHAnsi" w:cstheme="minorBidi"/>
          <w:i/>
          <w:sz w:val="20"/>
          <w:szCs w:val="22"/>
          <w:lang w:eastAsia="en-US"/>
        </w:rPr>
        <w:t xml:space="preserve">Aplicable a los revestimientos superficiales de los planos no de trabajo </w:t>
      </w:r>
    </w:p>
    <w:p w14:paraId="52B58061" w14:textId="77777777" w:rsidR="00FB385A" w:rsidRPr="00FB385A" w:rsidRDefault="00FB385A" w:rsidP="00FB385A">
      <w:pPr>
        <w:spacing w:line="259" w:lineRule="auto"/>
        <w:ind w:left="7"/>
        <w:rPr>
          <w:rFonts w:asciiTheme="minorHAnsi" w:eastAsiaTheme="minorHAnsi" w:hAnsiTheme="minorHAnsi" w:cstheme="minorBidi"/>
          <w:sz w:val="22"/>
          <w:szCs w:val="22"/>
          <w:lang w:eastAsia="en-US"/>
        </w:rPr>
      </w:pPr>
      <w:r w:rsidRPr="00FB385A">
        <w:rPr>
          <w:rFonts w:asciiTheme="minorHAnsi" w:eastAsiaTheme="minorHAnsi" w:hAnsiTheme="minorHAnsi" w:cstheme="minorBidi"/>
          <w:i/>
          <w:sz w:val="13"/>
          <w:szCs w:val="22"/>
          <w:lang w:eastAsia="en-US"/>
        </w:rPr>
        <w:t xml:space="preserve">(15) </w:t>
      </w:r>
      <w:r w:rsidRPr="00FB385A">
        <w:rPr>
          <w:rFonts w:asciiTheme="minorHAnsi" w:eastAsiaTheme="minorHAnsi" w:hAnsiTheme="minorHAnsi" w:cstheme="minorBidi"/>
          <w:i/>
          <w:sz w:val="20"/>
          <w:szCs w:val="22"/>
          <w:lang w:eastAsia="en-US"/>
        </w:rPr>
        <w:t xml:space="preserve">Aplicable a los revestimientos superficiales de los planos de trabajo </w:t>
      </w:r>
    </w:p>
    <w:p w14:paraId="180AEED9" w14:textId="77777777" w:rsidR="00FB385A" w:rsidRPr="00FB385A" w:rsidRDefault="00FB385A" w:rsidP="00FB385A">
      <w:pPr>
        <w:spacing w:after="218" w:line="259" w:lineRule="auto"/>
        <w:ind w:left="12"/>
        <w:rPr>
          <w:rFonts w:asciiTheme="minorHAnsi" w:eastAsiaTheme="minorHAnsi" w:hAnsiTheme="minorHAnsi" w:cstheme="minorBidi"/>
          <w:sz w:val="22"/>
          <w:szCs w:val="22"/>
          <w:lang w:eastAsia="en-US"/>
        </w:rPr>
      </w:pPr>
      <w:r w:rsidRPr="00FB385A">
        <w:rPr>
          <w:rFonts w:asciiTheme="minorHAnsi" w:eastAsiaTheme="minorHAnsi" w:hAnsiTheme="minorHAnsi" w:cstheme="minorBidi"/>
          <w:i/>
          <w:color w:val="000080"/>
          <w:sz w:val="22"/>
          <w:szCs w:val="22"/>
          <w:lang w:eastAsia="en-US"/>
        </w:rPr>
        <w:t xml:space="preserve"> </w:t>
      </w:r>
    </w:p>
    <w:p w14:paraId="7679AAA2" w14:textId="310421FF" w:rsidR="00FE6418" w:rsidRDefault="00FE6418">
      <w:pPr>
        <w:rPr>
          <w:rFonts w:eastAsiaTheme="minorHAnsi" w:cs="Arial"/>
          <w:sz w:val="20"/>
          <w:szCs w:val="22"/>
          <w:lang w:eastAsia="en-US"/>
        </w:rPr>
      </w:pPr>
      <w:r>
        <w:rPr>
          <w:rFonts w:eastAsiaTheme="minorHAnsi" w:cs="Arial"/>
          <w:sz w:val="20"/>
          <w:szCs w:val="22"/>
          <w:lang w:eastAsia="en-US"/>
        </w:rPr>
        <w:br w:type="page"/>
      </w:r>
    </w:p>
    <w:p w14:paraId="146B87A9" w14:textId="0774A06B" w:rsidR="00FE6418" w:rsidRDefault="00FE6418" w:rsidP="00FE6418">
      <w:pPr>
        <w:spacing w:after="200" w:line="276" w:lineRule="auto"/>
        <w:jc w:val="center"/>
        <w:rPr>
          <w:rFonts w:eastAsiaTheme="minorHAnsi" w:cs="Arial"/>
          <w:b/>
          <w:bCs/>
          <w:sz w:val="20"/>
          <w:szCs w:val="22"/>
          <w:lang w:eastAsia="en-US"/>
        </w:rPr>
      </w:pPr>
      <w:r>
        <w:rPr>
          <w:rFonts w:eastAsiaTheme="minorHAnsi" w:cs="Arial"/>
          <w:b/>
          <w:bCs/>
          <w:sz w:val="20"/>
          <w:szCs w:val="22"/>
          <w:lang w:eastAsia="en-US"/>
        </w:rPr>
        <w:lastRenderedPageBreak/>
        <w:t>ANEXO IV</w:t>
      </w:r>
    </w:p>
    <w:p w14:paraId="06990B28" w14:textId="203AE7F7" w:rsidR="00113F8C" w:rsidRDefault="00FE6418" w:rsidP="00FE6418">
      <w:pPr>
        <w:spacing w:after="200" w:line="276" w:lineRule="auto"/>
        <w:jc w:val="center"/>
        <w:rPr>
          <w:rFonts w:eastAsiaTheme="minorHAnsi" w:cs="Arial"/>
          <w:b/>
          <w:bCs/>
          <w:sz w:val="20"/>
          <w:szCs w:val="22"/>
          <w:lang w:eastAsia="en-US"/>
        </w:rPr>
      </w:pPr>
      <w:r w:rsidRPr="00FE6418">
        <w:rPr>
          <w:rFonts w:eastAsiaTheme="minorHAnsi" w:cs="Arial"/>
          <w:b/>
          <w:bCs/>
          <w:sz w:val="20"/>
          <w:szCs w:val="22"/>
          <w:lang w:eastAsia="en-US"/>
        </w:rPr>
        <w:t>RELACIÓN DE CENTROS Y DETALLE DEL MOBILIARIO A SUMINISTRAR</w:t>
      </w:r>
    </w:p>
    <w:p w14:paraId="0EE19FF6" w14:textId="00C260CF" w:rsidR="00FE6418" w:rsidRDefault="00FE6418" w:rsidP="00FE6418">
      <w:pPr>
        <w:spacing w:after="200" w:line="276" w:lineRule="auto"/>
        <w:jc w:val="center"/>
        <w:rPr>
          <w:rFonts w:eastAsiaTheme="minorHAnsi" w:cs="Arial"/>
          <w:b/>
          <w:bCs/>
          <w:sz w:val="20"/>
          <w:szCs w:val="22"/>
          <w:lang w:eastAsia="en-US"/>
        </w:rPr>
      </w:pPr>
    </w:p>
    <w:p w14:paraId="123988FD" w14:textId="77777777" w:rsidR="00C33134" w:rsidRDefault="00842A1A">
      <w:pPr>
        <w:rPr>
          <w:rFonts w:eastAsiaTheme="minorHAnsi" w:cs="Arial"/>
          <w:sz w:val="20"/>
          <w:szCs w:val="22"/>
          <w:lang w:eastAsia="en-US"/>
        </w:rPr>
        <w:sectPr w:rsidR="00C33134">
          <w:headerReference w:type="default" r:id="rId24"/>
          <w:footerReference w:type="default" r:id="rId25"/>
          <w:headerReference w:type="first" r:id="rId26"/>
          <w:footerReference w:type="first" r:id="rId27"/>
          <w:pgSz w:w="11907" w:h="16840"/>
          <w:pgMar w:top="1701" w:right="1701" w:bottom="1418" w:left="1701" w:header="567" w:footer="284" w:gutter="0"/>
          <w:cols w:space="720"/>
          <w:titlePg/>
        </w:sectPr>
      </w:pPr>
      <w:r>
        <w:rPr>
          <w:rFonts w:eastAsiaTheme="minorHAnsi" w:cs="Arial"/>
          <w:sz w:val="20"/>
          <w:szCs w:val="22"/>
          <w:lang w:eastAsia="en-US"/>
        </w:rPr>
        <w:br w:type="page"/>
      </w:r>
    </w:p>
    <w:p w14:paraId="3C08A0C5" w14:textId="3AF17B37" w:rsidR="00842A1A" w:rsidRDefault="00842A1A">
      <w:pPr>
        <w:rPr>
          <w:rFonts w:eastAsiaTheme="minorHAnsi" w:cs="Arial"/>
          <w:sz w:val="20"/>
          <w:szCs w:val="22"/>
          <w:lang w:eastAsia="en-US"/>
        </w:rPr>
      </w:pPr>
    </w:p>
    <w:p w14:paraId="5D10C804" w14:textId="77777777" w:rsidR="00FE6418" w:rsidRDefault="00FE6418" w:rsidP="00FE6418">
      <w:pPr>
        <w:spacing w:after="200" w:line="276" w:lineRule="auto"/>
        <w:jc w:val="center"/>
        <w:rPr>
          <w:rFonts w:eastAsiaTheme="minorHAnsi" w:cs="Arial"/>
          <w:sz w:val="20"/>
          <w:szCs w:val="22"/>
          <w:lang w:eastAsia="en-US"/>
        </w:rPr>
      </w:pPr>
    </w:p>
    <w:p w14:paraId="0B9139A8" w14:textId="77777777" w:rsidR="00527C19" w:rsidRPr="00527C19" w:rsidRDefault="00527C19" w:rsidP="00527C19">
      <w:pPr>
        <w:spacing w:after="160" w:line="259" w:lineRule="auto"/>
        <w:jc w:val="center"/>
        <w:rPr>
          <w:rFonts w:eastAsia="Calibri"/>
          <w:b/>
          <w:bCs/>
          <w:sz w:val="22"/>
          <w:szCs w:val="22"/>
          <w:lang w:eastAsia="en-US"/>
        </w:rPr>
      </w:pPr>
      <w:r w:rsidRPr="00527C19">
        <w:rPr>
          <w:rFonts w:eastAsia="Calibri"/>
          <w:b/>
          <w:bCs/>
          <w:sz w:val="22"/>
          <w:szCs w:val="22"/>
          <w:lang w:eastAsia="en-US"/>
        </w:rPr>
        <w:t>ANEXO IV / RELACIÓN DE CENTROS Y MOBILIARIO A SUMINISTRAR</w:t>
      </w:r>
    </w:p>
    <w:p w14:paraId="5D5D865F" w14:textId="77777777" w:rsidR="00527C19" w:rsidRPr="00527C19" w:rsidRDefault="00527C19" w:rsidP="00527C19">
      <w:pPr>
        <w:spacing w:after="160" w:line="259" w:lineRule="auto"/>
        <w:jc w:val="center"/>
        <w:rPr>
          <w:rFonts w:eastAsia="Calibri"/>
          <w:b/>
          <w:bCs/>
          <w:sz w:val="22"/>
          <w:szCs w:val="22"/>
          <w:lang w:eastAsia="en-US"/>
        </w:rPr>
      </w:pPr>
    </w:p>
    <w:tbl>
      <w:tblPr>
        <w:tblStyle w:val="Tablaconcuadrcula9"/>
        <w:tblW w:w="0" w:type="auto"/>
        <w:tblLook w:val="04A0" w:firstRow="1" w:lastRow="0" w:firstColumn="1" w:lastColumn="0" w:noHBand="0" w:noVBand="1"/>
      </w:tblPr>
      <w:tblGrid>
        <w:gridCol w:w="5384"/>
        <w:gridCol w:w="1466"/>
        <w:gridCol w:w="5063"/>
        <w:gridCol w:w="1798"/>
      </w:tblGrid>
      <w:tr w:rsidR="00527C19" w:rsidRPr="00527C19" w14:paraId="4E1E5C08" w14:textId="77777777" w:rsidTr="00BA5E91">
        <w:tc>
          <w:tcPr>
            <w:tcW w:w="13994" w:type="dxa"/>
            <w:gridSpan w:val="4"/>
            <w:shd w:val="pct25" w:color="auto" w:fill="auto"/>
          </w:tcPr>
          <w:p w14:paraId="67F8C805" w14:textId="77777777" w:rsidR="00527C19" w:rsidRPr="00527C19" w:rsidRDefault="00527C19" w:rsidP="00527C19">
            <w:pPr>
              <w:jc w:val="center"/>
              <w:rPr>
                <w:b/>
                <w:bCs/>
                <w:sz w:val="22"/>
                <w:szCs w:val="22"/>
              </w:rPr>
            </w:pPr>
            <w:r w:rsidRPr="00527C19">
              <w:rPr>
                <w:b/>
                <w:bCs/>
                <w:sz w:val="22"/>
                <w:szCs w:val="22"/>
              </w:rPr>
              <w:t>LOTE 1 – PUPITRE AULA COLABORATIVA T6</w:t>
            </w:r>
          </w:p>
        </w:tc>
      </w:tr>
      <w:tr w:rsidR="00527C19" w:rsidRPr="00527C19" w14:paraId="2AA8867F" w14:textId="77777777" w:rsidTr="00BA5E91">
        <w:tc>
          <w:tcPr>
            <w:tcW w:w="5524" w:type="dxa"/>
          </w:tcPr>
          <w:p w14:paraId="7DBD6E2D" w14:textId="77777777" w:rsidR="00527C19" w:rsidRPr="00527C19" w:rsidRDefault="00527C19" w:rsidP="00527C19">
            <w:pPr>
              <w:jc w:val="center"/>
              <w:rPr>
                <w:b/>
                <w:bCs/>
                <w:sz w:val="18"/>
                <w:szCs w:val="18"/>
              </w:rPr>
            </w:pPr>
            <w:r w:rsidRPr="00527C19">
              <w:rPr>
                <w:b/>
                <w:bCs/>
                <w:sz w:val="18"/>
                <w:szCs w:val="18"/>
              </w:rPr>
              <w:t>MOBILIARIO Y CENTRO / ALMACÉN</w:t>
            </w:r>
          </w:p>
        </w:tc>
        <w:tc>
          <w:tcPr>
            <w:tcW w:w="1472" w:type="dxa"/>
          </w:tcPr>
          <w:p w14:paraId="6738BB4B" w14:textId="77777777" w:rsidR="00527C19" w:rsidRPr="00527C19" w:rsidRDefault="00527C19" w:rsidP="00527C19">
            <w:pPr>
              <w:jc w:val="center"/>
              <w:rPr>
                <w:b/>
                <w:bCs/>
                <w:sz w:val="18"/>
                <w:szCs w:val="18"/>
              </w:rPr>
            </w:pPr>
            <w:r w:rsidRPr="00527C19">
              <w:rPr>
                <w:b/>
                <w:bCs/>
                <w:sz w:val="18"/>
                <w:szCs w:val="18"/>
              </w:rPr>
              <w:t>UNIDADES</w:t>
            </w:r>
          </w:p>
        </w:tc>
        <w:tc>
          <w:tcPr>
            <w:tcW w:w="5190" w:type="dxa"/>
          </w:tcPr>
          <w:p w14:paraId="06760B55" w14:textId="77777777" w:rsidR="00527C19" w:rsidRPr="00527C19" w:rsidRDefault="00527C19" w:rsidP="00527C19">
            <w:pPr>
              <w:jc w:val="center"/>
              <w:rPr>
                <w:b/>
                <w:bCs/>
                <w:sz w:val="18"/>
                <w:szCs w:val="18"/>
              </w:rPr>
            </w:pPr>
            <w:r w:rsidRPr="00527C19">
              <w:rPr>
                <w:b/>
                <w:bCs/>
                <w:sz w:val="18"/>
                <w:szCs w:val="18"/>
              </w:rPr>
              <w:t>DIRECCIÓN</w:t>
            </w:r>
          </w:p>
        </w:tc>
        <w:tc>
          <w:tcPr>
            <w:tcW w:w="1808" w:type="dxa"/>
          </w:tcPr>
          <w:p w14:paraId="799D829C" w14:textId="77777777" w:rsidR="00527C19" w:rsidRPr="00527C19" w:rsidRDefault="00527C19" w:rsidP="00527C19">
            <w:pPr>
              <w:jc w:val="center"/>
              <w:rPr>
                <w:b/>
                <w:bCs/>
                <w:sz w:val="18"/>
                <w:szCs w:val="18"/>
              </w:rPr>
            </w:pPr>
            <w:r w:rsidRPr="00527C19">
              <w:rPr>
                <w:b/>
                <w:bCs/>
                <w:sz w:val="18"/>
                <w:szCs w:val="18"/>
              </w:rPr>
              <w:t>TERRITORIO</w:t>
            </w:r>
          </w:p>
        </w:tc>
      </w:tr>
      <w:tr w:rsidR="00527C19" w:rsidRPr="00527C19" w14:paraId="7FB90BA9" w14:textId="77777777" w:rsidTr="00BA5E91">
        <w:tc>
          <w:tcPr>
            <w:tcW w:w="5524" w:type="dxa"/>
          </w:tcPr>
          <w:p w14:paraId="1E3C784D" w14:textId="77777777" w:rsidR="00527C19" w:rsidRPr="00527C19" w:rsidRDefault="00527C19" w:rsidP="00527C19">
            <w:pPr>
              <w:jc w:val="both"/>
              <w:rPr>
                <w:sz w:val="18"/>
                <w:szCs w:val="18"/>
              </w:rPr>
            </w:pPr>
            <w:r w:rsidRPr="00527C19">
              <w:rPr>
                <w:sz w:val="18"/>
                <w:szCs w:val="18"/>
              </w:rPr>
              <w:t>IES SALBURUA BHI:</w:t>
            </w:r>
          </w:p>
          <w:p w14:paraId="10DFE45D" w14:textId="77777777" w:rsidR="00527C19" w:rsidRPr="00527C19" w:rsidRDefault="00527C19" w:rsidP="00527C19">
            <w:pPr>
              <w:jc w:val="both"/>
              <w:rPr>
                <w:sz w:val="18"/>
                <w:szCs w:val="18"/>
              </w:rPr>
            </w:pPr>
            <w:r w:rsidRPr="00527C19">
              <w:rPr>
                <w:sz w:val="18"/>
                <w:szCs w:val="18"/>
              </w:rPr>
              <w:t xml:space="preserve">     5329-Pupitre aula colaborativa T6</w:t>
            </w:r>
          </w:p>
          <w:p w14:paraId="784874B6" w14:textId="77777777" w:rsidR="00527C19" w:rsidRPr="00527C19" w:rsidRDefault="00527C19" w:rsidP="00527C19">
            <w:pPr>
              <w:jc w:val="both"/>
              <w:rPr>
                <w:sz w:val="18"/>
                <w:szCs w:val="18"/>
              </w:rPr>
            </w:pPr>
            <w:r w:rsidRPr="00527C19">
              <w:rPr>
                <w:sz w:val="18"/>
                <w:szCs w:val="18"/>
              </w:rPr>
              <w:t xml:space="preserve">     </w:t>
            </w:r>
          </w:p>
        </w:tc>
        <w:tc>
          <w:tcPr>
            <w:tcW w:w="1472" w:type="dxa"/>
          </w:tcPr>
          <w:p w14:paraId="0EB25B69" w14:textId="77777777" w:rsidR="00527C19" w:rsidRPr="00527C19" w:rsidRDefault="00527C19" w:rsidP="00527C19">
            <w:pPr>
              <w:jc w:val="center"/>
              <w:rPr>
                <w:sz w:val="18"/>
                <w:szCs w:val="18"/>
              </w:rPr>
            </w:pPr>
          </w:p>
          <w:p w14:paraId="6B699732" w14:textId="77777777" w:rsidR="00527C19" w:rsidRPr="00527C19" w:rsidRDefault="00527C19" w:rsidP="00527C19">
            <w:pPr>
              <w:jc w:val="center"/>
              <w:rPr>
                <w:sz w:val="18"/>
                <w:szCs w:val="18"/>
              </w:rPr>
            </w:pPr>
            <w:r w:rsidRPr="00527C19">
              <w:rPr>
                <w:sz w:val="18"/>
                <w:szCs w:val="18"/>
              </w:rPr>
              <w:t>300</w:t>
            </w:r>
          </w:p>
        </w:tc>
        <w:tc>
          <w:tcPr>
            <w:tcW w:w="5190" w:type="dxa"/>
          </w:tcPr>
          <w:p w14:paraId="4CDA4104" w14:textId="77777777" w:rsidR="00527C19" w:rsidRPr="00527C19" w:rsidRDefault="00527C19" w:rsidP="00527C19">
            <w:pPr>
              <w:jc w:val="both"/>
              <w:rPr>
                <w:sz w:val="18"/>
                <w:szCs w:val="18"/>
              </w:rPr>
            </w:pPr>
            <w:r w:rsidRPr="00527C19">
              <w:rPr>
                <w:sz w:val="18"/>
                <w:szCs w:val="18"/>
              </w:rPr>
              <w:t>C/ ALBA 2, Salburua, 01006-GASTEIZ</w:t>
            </w:r>
          </w:p>
          <w:p w14:paraId="6BFD0700" w14:textId="77777777" w:rsidR="00527C19" w:rsidRPr="00527C19" w:rsidRDefault="00527C19" w:rsidP="00527C19">
            <w:pPr>
              <w:jc w:val="both"/>
              <w:rPr>
                <w:sz w:val="18"/>
                <w:szCs w:val="18"/>
              </w:rPr>
            </w:pPr>
            <w:r w:rsidRPr="00527C19">
              <w:rPr>
                <w:sz w:val="18"/>
                <w:szCs w:val="18"/>
              </w:rPr>
              <w:t>Contacto: Andrés, 945 187208 / 626 875798</w:t>
            </w:r>
          </w:p>
        </w:tc>
        <w:tc>
          <w:tcPr>
            <w:tcW w:w="1808" w:type="dxa"/>
          </w:tcPr>
          <w:p w14:paraId="65026EF4" w14:textId="77777777" w:rsidR="00527C19" w:rsidRPr="00527C19" w:rsidRDefault="00527C19" w:rsidP="00527C19">
            <w:pPr>
              <w:jc w:val="center"/>
              <w:rPr>
                <w:sz w:val="18"/>
                <w:szCs w:val="18"/>
              </w:rPr>
            </w:pPr>
          </w:p>
          <w:p w14:paraId="29676C78" w14:textId="77777777" w:rsidR="00527C19" w:rsidRPr="00527C19" w:rsidRDefault="00527C19" w:rsidP="00527C19">
            <w:pPr>
              <w:jc w:val="center"/>
              <w:rPr>
                <w:sz w:val="18"/>
                <w:szCs w:val="18"/>
              </w:rPr>
            </w:pPr>
            <w:r w:rsidRPr="00527C19">
              <w:rPr>
                <w:sz w:val="18"/>
                <w:szCs w:val="18"/>
              </w:rPr>
              <w:t>ARABA</w:t>
            </w:r>
          </w:p>
        </w:tc>
      </w:tr>
      <w:tr w:rsidR="00527C19" w:rsidRPr="00527C19" w14:paraId="74E2AC58" w14:textId="77777777" w:rsidTr="00BA5E91">
        <w:tc>
          <w:tcPr>
            <w:tcW w:w="5524" w:type="dxa"/>
          </w:tcPr>
          <w:p w14:paraId="79014AF3" w14:textId="77777777" w:rsidR="00527C19" w:rsidRPr="00527C19" w:rsidRDefault="00527C19" w:rsidP="00527C19">
            <w:pPr>
              <w:jc w:val="both"/>
              <w:rPr>
                <w:sz w:val="18"/>
                <w:szCs w:val="18"/>
              </w:rPr>
            </w:pPr>
            <w:r w:rsidRPr="00527C19">
              <w:rPr>
                <w:sz w:val="18"/>
                <w:szCs w:val="18"/>
              </w:rPr>
              <w:t>IES MUSKIZ BHI</w:t>
            </w:r>
          </w:p>
          <w:p w14:paraId="41A55685" w14:textId="77777777" w:rsidR="00527C19" w:rsidRPr="00527C19" w:rsidRDefault="00527C19" w:rsidP="00527C19">
            <w:pPr>
              <w:jc w:val="both"/>
              <w:rPr>
                <w:sz w:val="18"/>
                <w:szCs w:val="18"/>
              </w:rPr>
            </w:pPr>
            <w:r w:rsidRPr="00527C19">
              <w:rPr>
                <w:sz w:val="18"/>
                <w:szCs w:val="18"/>
              </w:rPr>
              <w:t xml:space="preserve">     5329-Pupitre aula colaborativa T6</w:t>
            </w:r>
          </w:p>
        </w:tc>
        <w:tc>
          <w:tcPr>
            <w:tcW w:w="1472" w:type="dxa"/>
          </w:tcPr>
          <w:p w14:paraId="7EF50B19" w14:textId="77777777" w:rsidR="00527C19" w:rsidRPr="00527C19" w:rsidRDefault="00527C19" w:rsidP="00527C19">
            <w:pPr>
              <w:jc w:val="center"/>
              <w:rPr>
                <w:sz w:val="18"/>
                <w:szCs w:val="18"/>
              </w:rPr>
            </w:pPr>
          </w:p>
          <w:p w14:paraId="19B7B5AC" w14:textId="77777777" w:rsidR="00527C19" w:rsidRPr="00527C19" w:rsidRDefault="00527C19" w:rsidP="00527C19">
            <w:pPr>
              <w:jc w:val="center"/>
              <w:rPr>
                <w:sz w:val="18"/>
                <w:szCs w:val="18"/>
              </w:rPr>
            </w:pPr>
            <w:r w:rsidRPr="00527C19">
              <w:rPr>
                <w:sz w:val="18"/>
                <w:szCs w:val="18"/>
              </w:rPr>
              <w:t>216</w:t>
            </w:r>
          </w:p>
        </w:tc>
        <w:tc>
          <w:tcPr>
            <w:tcW w:w="5190" w:type="dxa"/>
          </w:tcPr>
          <w:p w14:paraId="37C13711" w14:textId="77777777" w:rsidR="00527C19" w:rsidRPr="00527C19" w:rsidRDefault="00527C19" w:rsidP="00527C19">
            <w:pPr>
              <w:jc w:val="both"/>
              <w:rPr>
                <w:sz w:val="18"/>
                <w:szCs w:val="18"/>
              </w:rPr>
            </w:pPr>
            <w:r w:rsidRPr="00527C19">
              <w:rPr>
                <w:sz w:val="18"/>
                <w:szCs w:val="18"/>
              </w:rPr>
              <w:t>c/MAGDALENA 10, 48550 MUSKIZ</w:t>
            </w:r>
          </w:p>
        </w:tc>
        <w:tc>
          <w:tcPr>
            <w:tcW w:w="1808" w:type="dxa"/>
          </w:tcPr>
          <w:p w14:paraId="0A6A47C4" w14:textId="77777777" w:rsidR="00527C19" w:rsidRPr="00527C19" w:rsidRDefault="00527C19" w:rsidP="00527C19">
            <w:pPr>
              <w:jc w:val="center"/>
              <w:rPr>
                <w:sz w:val="18"/>
                <w:szCs w:val="18"/>
              </w:rPr>
            </w:pPr>
          </w:p>
          <w:p w14:paraId="2A4FF3B6" w14:textId="77777777" w:rsidR="00527C19" w:rsidRPr="00527C19" w:rsidRDefault="00527C19" w:rsidP="00527C19">
            <w:pPr>
              <w:jc w:val="center"/>
              <w:rPr>
                <w:sz w:val="18"/>
                <w:szCs w:val="18"/>
              </w:rPr>
            </w:pPr>
            <w:r w:rsidRPr="00527C19">
              <w:rPr>
                <w:sz w:val="18"/>
                <w:szCs w:val="18"/>
              </w:rPr>
              <w:t>BIZKAIA</w:t>
            </w:r>
          </w:p>
          <w:p w14:paraId="584547DC" w14:textId="77777777" w:rsidR="00527C19" w:rsidRPr="00527C19" w:rsidRDefault="00527C19" w:rsidP="00527C19">
            <w:pPr>
              <w:jc w:val="center"/>
              <w:rPr>
                <w:sz w:val="18"/>
                <w:szCs w:val="18"/>
              </w:rPr>
            </w:pPr>
          </w:p>
        </w:tc>
      </w:tr>
    </w:tbl>
    <w:p w14:paraId="36FA9B9D" w14:textId="77777777" w:rsidR="00527C19" w:rsidRPr="00527C19" w:rsidRDefault="00527C19" w:rsidP="00527C19">
      <w:pPr>
        <w:spacing w:after="160" w:line="259" w:lineRule="auto"/>
        <w:jc w:val="center"/>
        <w:rPr>
          <w:rFonts w:eastAsia="Calibri"/>
          <w:b/>
          <w:bCs/>
          <w:sz w:val="22"/>
          <w:szCs w:val="22"/>
          <w:lang w:eastAsia="en-US"/>
        </w:rPr>
      </w:pPr>
    </w:p>
    <w:p w14:paraId="4730A263" w14:textId="77777777" w:rsidR="00527C19" w:rsidRPr="00527C19" w:rsidRDefault="00527C19" w:rsidP="00527C19">
      <w:pPr>
        <w:spacing w:after="160" w:line="259" w:lineRule="auto"/>
        <w:rPr>
          <w:rFonts w:eastAsia="Calibri"/>
          <w:b/>
          <w:bCs/>
          <w:sz w:val="22"/>
          <w:szCs w:val="22"/>
          <w:lang w:eastAsia="en-US"/>
        </w:rPr>
      </w:pPr>
      <w:r w:rsidRPr="00527C19">
        <w:rPr>
          <w:rFonts w:eastAsia="Calibri"/>
          <w:b/>
          <w:bCs/>
          <w:sz w:val="22"/>
          <w:szCs w:val="22"/>
          <w:lang w:eastAsia="en-US"/>
        </w:rPr>
        <w:br w:type="page"/>
      </w:r>
    </w:p>
    <w:tbl>
      <w:tblPr>
        <w:tblStyle w:val="Tablaconcuadrcula9"/>
        <w:tblW w:w="0" w:type="auto"/>
        <w:tblLook w:val="04A0" w:firstRow="1" w:lastRow="0" w:firstColumn="1" w:lastColumn="0" w:noHBand="0" w:noVBand="1"/>
      </w:tblPr>
      <w:tblGrid>
        <w:gridCol w:w="5371"/>
        <w:gridCol w:w="1465"/>
        <w:gridCol w:w="5079"/>
        <w:gridCol w:w="1796"/>
      </w:tblGrid>
      <w:tr w:rsidR="00527C19" w:rsidRPr="00527C19" w14:paraId="3B848F6E" w14:textId="77777777" w:rsidTr="00BA5E91">
        <w:tc>
          <w:tcPr>
            <w:tcW w:w="13994" w:type="dxa"/>
            <w:gridSpan w:val="4"/>
            <w:shd w:val="pct25" w:color="auto" w:fill="auto"/>
          </w:tcPr>
          <w:p w14:paraId="2FD28D54" w14:textId="77777777" w:rsidR="00527C19" w:rsidRPr="00527C19" w:rsidRDefault="00527C19" w:rsidP="00527C19">
            <w:pPr>
              <w:jc w:val="center"/>
              <w:rPr>
                <w:b/>
                <w:bCs/>
                <w:sz w:val="22"/>
                <w:szCs w:val="22"/>
              </w:rPr>
            </w:pPr>
            <w:r w:rsidRPr="00527C19">
              <w:rPr>
                <w:b/>
                <w:bCs/>
                <w:sz w:val="22"/>
                <w:szCs w:val="22"/>
              </w:rPr>
              <w:lastRenderedPageBreak/>
              <w:t>LOTE 2 – PUPITRE ECLIPSE AULA COLABORATIVA</w:t>
            </w:r>
          </w:p>
        </w:tc>
      </w:tr>
      <w:tr w:rsidR="00527C19" w:rsidRPr="00527C19" w14:paraId="402F249F" w14:textId="77777777" w:rsidTr="00BA5E91">
        <w:tc>
          <w:tcPr>
            <w:tcW w:w="5524" w:type="dxa"/>
          </w:tcPr>
          <w:p w14:paraId="677F467A" w14:textId="77777777" w:rsidR="00527C19" w:rsidRPr="00527C19" w:rsidRDefault="00527C19" w:rsidP="00527C19">
            <w:pPr>
              <w:jc w:val="center"/>
              <w:rPr>
                <w:b/>
                <w:bCs/>
                <w:sz w:val="18"/>
                <w:szCs w:val="18"/>
              </w:rPr>
            </w:pPr>
            <w:r w:rsidRPr="00527C19">
              <w:rPr>
                <w:b/>
                <w:bCs/>
                <w:sz w:val="18"/>
                <w:szCs w:val="18"/>
              </w:rPr>
              <w:t>MOBILIARIO Y CENTRO / ALMACÉN</w:t>
            </w:r>
          </w:p>
        </w:tc>
        <w:tc>
          <w:tcPr>
            <w:tcW w:w="1472" w:type="dxa"/>
          </w:tcPr>
          <w:p w14:paraId="18BF9628" w14:textId="77777777" w:rsidR="00527C19" w:rsidRPr="00527C19" w:rsidRDefault="00527C19" w:rsidP="00527C19">
            <w:pPr>
              <w:jc w:val="center"/>
              <w:rPr>
                <w:b/>
                <w:bCs/>
                <w:sz w:val="18"/>
                <w:szCs w:val="18"/>
              </w:rPr>
            </w:pPr>
            <w:r w:rsidRPr="00527C19">
              <w:rPr>
                <w:b/>
                <w:bCs/>
                <w:sz w:val="18"/>
                <w:szCs w:val="18"/>
              </w:rPr>
              <w:t>UNIDADES</w:t>
            </w:r>
          </w:p>
        </w:tc>
        <w:tc>
          <w:tcPr>
            <w:tcW w:w="5190" w:type="dxa"/>
          </w:tcPr>
          <w:p w14:paraId="08F03C39" w14:textId="77777777" w:rsidR="00527C19" w:rsidRPr="00527C19" w:rsidRDefault="00527C19" w:rsidP="00527C19">
            <w:pPr>
              <w:jc w:val="center"/>
              <w:rPr>
                <w:b/>
                <w:bCs/>
                <w:sz w:val="18"/>
                <w:szCs w:val="18"/>
              </w:rPr>
            </w:pPr>
            <w:r w:rsidRPr="00527C19">
              <w:rPr>
                <w:b/>
                <w:bCs/>
                <w:sz w:val="18"/>
                <w:szCs w:val="18"/>
              </w:rPr>
              <w:t>DIRECCIÓN</w:t>
            </w:r>
          </w:p>
        </w:tc>
        <w:tc>
          <w:tcPr>
            <w:tcW w:w="1808" w:type="dxa"/>
          </w:tcPr>
          <w:p w14:paraId="03431953" w14:textId="77777777" w:rsidR="00527C19" w:rsidRPr="00527C19" w:rsidRDefault="00527C19" w:rsidP="00527C19">
            <w:pPr>
              <w:jc w:val="center"/>
              <w:rPr>
                <w:b/>
                <w:bCs/>
                <w:sz w:val="18"/>
                <w:szCs w:val="18"/>
              </w:rPr>
            </w:pPr>
            <w:r w:rsidRPr="00527C19">
              <w:rPr>
                <w:b/>
                <w:bCs/>
                <w:sz w:val="18"/>
                <w:szCs w:val="18"/>
              </w:rPr>
              <w:t>TERRITORIO</w:t>
            </w:r>
          </w:p>
        </w:tc>
      </w:tr>
      <w:tr w:rsidR="00527C19" w:rsidRPr="00527C19" w14:paraId="62D61E94" w14:textId="77777777" w:rsidTr="00BA5E91">
        <w:tc>
          <w:tcPr>
            <w:tcW w:w="5524" w:type="dxa"/>
          </w:tcPr>
          <w:p w14:paraId="6B9CCCB1" w14:textId="77777777" w:rsidR="00527C19" w:rsidRPr="00527C19" w:rsidRDefault="00527C19" w:rsidP="00527C19">
            <w:pPr>
              <w:jc w:val="both"/>
              <w:rPr>
                <w:sz w:val="18"/>
                <w:szCs w:val="18"/>
              </w:rPr>
            </w:pPr>
            <w:r w:rsidRPr="00527C19">
              <w:rPr>
                <w:sz w:val="18"/>
                <w:szCs w:val="18"/>
              </w:rPr>
              <w:t>IES SALBURUA BHI:</w:t>
            </w:r>
          </w:p>
          <w:p w14:paraId="7965867A" w14:textId="77777777" w:rsidR="00527C19" w:rsidRPr="00527C19" w:rsidRDefault="00527C19" w:rsidP="00527C19">
            <w:pPr>
              <w:jc w:val="both"/>
              <w:rPr>
                <w:sz w:val="18"/>
                <w:szCs w:val="18"/>
              </w:rPr>
            </w:pPr>
            <w:r w:rsidRPr="00527C19">
              <w:rPr>
                <w:sz w:val="18"/>
                <w:szCs w:val="18"/>
              </w:rPr>
              <w:t xml:space="preserve">     5336-Pupitre eclipse aula colaborativa T6</w:t>
            </w:r>
          </w:p>
          <w:p w14:paraId="46E4F0FA" w14:textId="77777777" w:rsidR="00527C19" w:rsidRPr="00527C19" w:rsidRDefault="00527C19" w:rsidP="00527C19">
            <w:pPr>
              <w:jc w:val="both"/>
              <w:rPr>
                <w:sz w:val="18"/>
                <w:szCs w:val="18"/>
              </w:rPr>
            </w:pPr>
            <w:r w:rsidRPr="00527C19">
              <w:rPr>
                <w:sz w:val="18"/>
                <w:szCs w:val="18"/>
              </w:rPr>
              <w:t xml:space="preserve">     </w:t>
            </w:r>
          </w:p>
        </w:tc>
        <w:tc>
          <w:tcPr>
            <w:tcW w:w="1472" w:type="dxa"/>
          </w:tcPr>
          <w:p w14:paraId="57FD8DFF" w14:textId="77777777" w:rsidR="00527C19" w:rsidRPr="00527C19" w:rsidRDefault="00527C19" w:rsidP="00527C19">
            <w:pPr>
              <w:jc w:val="center"/>
              <w:rPr>
                <w:sz w:val="18"/>
                <w:szCs w:val="18"/>
              </w:rPr>
            </w:pPr>
          </w:p>
          <w:p w14:paraId="353D4E0C" w14:textId="77777777" w:rsidR="00527C19" w:rsidRPr="00527C19" w:rsidRDefault="00527C19" w:rsidP="00527C19">
            <w:pPr>
              <w:jc w:val="center"/>
              <w:rPr>
                <w:sz w:val="18"/>
                <w:szCs w:val="18"/>
              </w:rPr>
            </w:pPr>
            <w:r w:rsidRPr="00527C19">
              <w:rPr>
                <w:sz w:val="18"/>
                <w:szCs w:val="18"/>
              </w:rPr>
              <w:t>380</w:t>
            </w:r>
          </w:p>
          <w:p w14:paraId="0BE7F71B" w14:textId="77777777" w:rsidR="00527C19" w:rsidRPr="00527C19" w:rsidRDefault="00527C19" w:rsidP="00527C19">
            <w:pPr>
              <w:jc w:val="center"/>
              <w:rPr>
                <w:sz w:val="18"/>
                <w:szCs w:val="18"/>
              </w:rPr>
            </w:pPr>
          </w:p>
        </w:tc>
        <w:tc>
          <w:tcPr>
            <w:tcW w:w="5190" w:type="dxa"/>
          </w:tcPr>
          <w:p w14:paraId="5CFF8AFE" w14:textId="77777777" w:rsidR="00527C19" w:rsidRPr="00527C19" w:rsidRDefault="00527C19" w:rsidP="00527C19">
            <w:pPr>
              <w:jc w:val="both"/>
              <w:rPr>
                <w:sz w:val="18"/>
                <w:szCs w:val="18"/>
              </w:rPr>
            </w:pPr>
            <w:r w:rsidRPr="00527C19">
              <w:rPr>
                <w:sz w:val="18"/>
                <w:szCs w:val="18"/>
              </w:rPr>
              <w:t>C/ ALBA 2, Salburua, 01006-GASTEIZ</w:t>
            </w:r>
          </w:p>
          <w:p w14:paraId="5284175A" w14:textId="77777777" w:rsidR="00527C19" w:rsidRPr="00527C19" w:rsidRDefault="00527C19" w:rsidP="00527C19">
            <w:pPr>
              <w:jc w:val="both"/>
              <w:rPr>
                <w:sz w:val="18"/>
                <w:szCs w:val="18"/>
              </w:rPr>
            </w:pPr>
            <w:r w:rsidRPr="00527C19">
              <w:rPr>
                <w:sz w:val="18"/>
                <w:szCs w:val="18"/>
              </w:rPr>
              <w:t>Contacto: Andrés, 945 187208 / 626 875798</w:t>
            </w:r>
          </w:p>
        </w:tc>
        <w:tc>
          <w:tcPr>
            <w:tcW w:w="1808" w:type="dxa"/>
          </w:tcPr>
          <w:p w14:paraId="3080B2CF" w14:textId="77777777" w:rsidR="00527C19" w:rsidRPr="00527C19" w:rsidRDefault="00527C19" w:rsidP="00527C19">
            <w:pPr>
              <w:jc w:val="center"/>
              <w:rPr>
                <w:sz w:val="18"/>
                <w:szCs w:val="18"/>
              </w:rPr>
            </w:pPr>
          </w:p>
          <w:p w14:paraId="5458843E" w14:textId="77777777" w:rsidR="00527C19" w:rsidRPr="00527C19" w:rsidRDefault="00527C19" w:rsidP="00527C19">
            <w:pPr>
              <w:jc w:val="center"/>
              <w:rPr>
                <w:sz w:val="18"/>
                <w:szCs w:val="18"/>
              </w:rPr>
            </w:pPr>
            <w:r w:rsidRPr="00527C19">
              <w:rPr>
                <w:sz w:val="18"/>
                <w:szCs w:val="18"/>
              </w:rPr>
              <w:t>ARABA</w:t>
            </w:r>
          </w:p>
        </w:tc>
      </w:tr>
      <w:tr w:rsidR="00527C19" w:rsidRPr="00527C19" w14:paraId="35BAB541" w14:textId="77777777" w:rsidTr="00BA5E91">
        <w:tc>
          <w:tcPr>
            <w:tcW w:w="5524" w:type="dxa"/>
          </w:tcPr>
          <w:p w14:paraId="4B600EB9" w14:textId="77777777" w:rsidR="00527C19" w:rsidRPr="00527C19" w:rsidRDefault="00527C19" w:rsidP="00527C19">
            <w:pPr>
              <w:jc w:val="both"/>
              <w:rPr>
                <w:sz w:val="18"/>
                <w:szCs w:val="18"/>
              </w:rPr>
            </w:pPr>
            <w:r w:rsidRPr="00527C19">
              <w:rPr>
                <w:sz w:val="18"/>
                <w:szCs w:val="18"/>
              </w:rPr>
              <w:t>CEIP ALDAIALDE HLHI:</w:t>
            </w:r>
          </w:p>
          <w:p w14:paraId="3F21ABD2" w14:textId="77777777" w:rsidR="00527C19" w:rsidRPr="00527C19" w:rsidRDefault="00527C19" w:rsidP="00527C19">
            <w:pPr>
              <w:jc w:val="both"/>
              <w:rPr>
                <w:sz w:val="18"/>
                <w:szCs w:val="18"/>
              </w:rPr>
            </w:pPr>
            <w:r w:rsidRPr="00527C19">
              <w:rPr>
                <w:sz w:val="18"/>
                <w:szCs w:val="18"/>
              </w:rPr>
              <w:t xml:space="preserve">     5335-Pupitre eclipse aula colaborativa T5</w:t>
            </w:r>
          </w:p>
          <w:p w14:paraId="09C95E40" w14:textId="77777777" w:rsidR="00527C19" w:rsidRPr="00527C19" w:rsidRDefault="00527C19" w:rsidP="00527C19">
            <w:pPr>
              <w:jc w:val="both"/>
              <w:rPr>
                <w:sz w:val="18"/>
                <w:szCs w:val="18"/>
              </w:rPr>
            </w:pPr>
            <w:r w:rsidRPr="00527C19">
              <w:rPr>
                <w:sz w:val="18"/>
                <w:szCs w:val="18"/>
              </w:rPr>
              <w:t xml:space="preserve">     </w:t>
            </w:r>
          </w:p>
        </w:tc>
        <w:tc>
          <w:tcPr>
            <w:tcW w:w="1472" w:type="dxa"/>
          </w:tcPr>
          <w:p w14:paraId="0D317141" w14:textId="77777777" w:rsidR="00527C19" w:rsidRPr="00527C19" w:rsidRDefault="00527C19" w:rsidP="00527C19">
            <w:pPr>
              <w:jc w:val="center"/>
              <w:rPr>
                <w:sz w:val="18"/>
                <w:szCs w:val="18"/>
              </w:rPr>
            </w:pPr>
          </w:p>
          <w:p w14:paraId="3CD28056" w14:textId="77777777" w:rsidR="00527C19" w:rsidRPr="00527C19" w:rsidRDefault="00527C19" w:rsidP="00527C19">
            <w:pPr>
              <w:jc w:val="center"/>
              <w:rPr>
                <w:sz w:val="18"/>
                <w:szCs w:val="18"/>
              </w:rPr>
            </w:pPr>
            <w:r w:rsidRPr="00527C19">
              <w:rPr>
                <w:sz w:val="18"/>
                <w:szCs w:val="18"/>
              </w:rPr>
              <w:t>150</w:t>
            </w:r>
          </w:p>
        </w:tc>
        <w:tc>
          <w:tcPr>
            <w:tcW w:w="5190" w:type="dxa"/>
          </w:tcPr>
          <w:p w14:paraId="72924625" w14:textId="77777777" w:rsidR="00527C19" w:rsidRPr="00527C19" w:rsidRDefault="00527C19" w:rsidP="00527C19">
            <w:pPr>
              <w:jc w:val="both"/>
              <w:rPr>
                <w:sz w:val="18"/>
                <w:szCs w:val="18"/>
              </w:rPr>
            </w:pPr>
            <w:r w:rsidRPr="00527C19">
              <w:rPr>
                <w:sz w:val="18"/>
                <w:szCs w:val="18"/>
              </w:rPr>
              <w:t>C/ OCÉANO ATLÁNTICO 22, 01010-GASTEIZ</w:t>
            </w:r>
          </w:p>
          <w:p w14:paraId="7099F0A6" w14:textId="77777777" w:rsidR="00527C19" w:rsidRPr="00527C19" w:rsidRDefault="00527C19" w:rsidP="00527C19">
            <w:pPr>
              <w:jc w:val="both"/>
              <w:rPr>
                <w:sz w:val="18"/>
                <w:szCs w:val="18"/>
              </w:rPr>
            </w:pPr>
            <w:r w:rsidRPr="00527C19">
              <w:rPr>
                <w:sz w:val="18"/>
                <w:szCs w:val="18"/>
              </w:rPr>
              <w:t>Contacto: Jon, 945 198350 / 646 032483</w:t>
            </w:r>
          </w:p>
        </w:tc>
        <w:tc>
          <w:tcPr>
            <w:tcW w:w="1808" w:type="dxa"/>
          </w:tcPr>
          <w:p w14:paraId="5CB21035" w14:textId="77777777" w:rsidR="00527C19" w:rsidRPr="00527C19" w:rsidRDefault="00527C19" w:rsidP="00527C19">
            <w:pPr>
              <w:jc w:val="center"/>
              <w:rPr>
                <w:sz w:val="18"/>
                <w:szCs w:val="18"/>
              </w:rPr>
            </w:pPr>
          </w:p>
          <w:p w14:paraId="36249D7E" w14:textId="77777777" w:rsidR="00527C19" w:rsidRPr="00527C19" w:rsidRDefault="00527C19" w:rsidP="00527C19">
            <w:pPr>
              <w:jc w:val="center"/>
              <w:rPr>
                <w:sz w:val="18"/>
                <w:szCs w:val="18"/>
              </w:rPr>
            </w:pPr>
            <w:r w:rsidRPr="00527C19">
              <w:rPr>
                <w:sz w:val="18"/>
                <w:szCs w:val="18"/>
              </w:rPr>
              <w:t>ARABA</w:t>
            </w:r>
          </w:p>
        </w:tc>
      </w:tr>
      <w:tr w:rsidR="00527C19" w:rsidRPr="00527C19" w14:paraId="49998757" w14:textId="77777777" w:rsidTr="00BA5E91">
        <w:tc>
          <w:tcPr>
            <w:tcW w:w="5524" w:type="dxa"/>
          </w:tcPr>
          <w:p w14:paraId="56C84738" w14:textId="77777777" w:rsidR="00527C19" w:rsidRPr="00527C19" w:rsidRDefault="00527C19" w:rsidP="00527C19">
            <w:pPr>
              <w:jc w:val="both"/>
              <w:rPr>
                <w:sz w:val="18"/>
                <w:szCs w:val="18"/>
              </w:rPr>
            </w:pPr>
            <w:r w:rsidRPr="00527C19">
              <w:rPr>
                <w:sz w:val="18"/>
                <w:szCs w:val="18"/>
              </w:rPr>
              <w:t>CEIP ARRASATE HLHI:</w:t>
            </w:r>
          </w:p>
          <w:p w14:paraId="5C61098E" w14:textId="77777777" w:rsidR="00527C19" w:rsidRPr="00527C19" w:rsidRDefault="00527C19" w:rsidP="00527C19">
            <w:pPr>
              <w:jc w:val="both"/>
              <w:rPr>
                <w:sz w:val="18"/>
                <w:szCs w:val="18"/>
              </w:rPr>
            </w:pPr>
            <w:r w:rsidRPr="00527C19">
              <w:rPr>
                <w:sz w:val="18"/>
                <w:szCs w:val="18"/>
              </w:rPr>
              <w:t xml:space="preserve">     5335-Pupitre eclipse aula colaborativa T5</w:t>
            </w:r>
          </w:p>
          <w:p w14:paraId="11B8811A" w14:textId="77777777" w:rsidR="00527C19" w:rsidRPr="00527C19" w:rsidRDefault="00527C19" w:rsidP="00527C19">
            <w:pPr>
              <w:jc w:val="both"/>
              <w:rPr>
                <w:sz w:val="18"/>
                <w:szCs w:val="18"/>
              </w:rPr>
            </w:pPr>
          </w:p>
        </w:tc>
        <w:tc>
          <w:tcPr>
            <w:tcW w:w="1472" w:type="dxa"/>
          </w:tcPr>
          <w:p w14:paraId="6E3D873A" w14:textId="77777777" w:rsidR="00527C19" w:rsidRPr="00527C19" w:rsidRDefault="00527C19" w:rsidP="00527C19">
            <w:pPr>
              <w:jc w:val="center"/>
              <w:rPr>
                <w:sz w:val="18"/>
                <w:szCs w:val="18"/>
              </w:rPr>
            </w:pPr>
          </w:p>
          <w:p w14:paraId="4979B288" w14:textId="77777777" w:rsidR="00527C19" w:rsidRPr="00527C19" w:rsidRDefault="00527C19" w:rsidP="00527C19">
            <w:pPr>
              <w:jc w:val="center"/>
              <w:rPr>
                <w:sz w:val="18"/>
                <w:szCs w:val="18"/>
              </w:rPr>
            </w:pPr>
            <w:r w:rsidRPr="00527C19">
              <w:rPr>
                <w:sz w:val="18"/>
                <w:szCs w:val="18"/>
              </w:rPr>
              <w:t>100</w:t>
            </w:r>
          </w:p>
        </w:tc>
        <w:tc>
          <w:tcPr>
            <w:tcW w:w="5190" w:type="dxa"/>
          </w:tcPr>
          <w:p w14:paraId="5CC2EBFD" w14:textId="77777777" w:rsidR="00527C19" w:rsidRPr="00527C19" w:rsidRDefault="00527C19" w:rsidP="00527C19">
            <w:pPr>
              <w:jc w:val="both"/>
              <w:rPr>
                <w:sz w:val="18"/>
                <w:szCs w:val="18"/>
              </w:rPr>
            </w:pPr>
            <w:r w:rsidRPr="00527C19">
              <w:rPr>
                <w:sz w:val="18"/>
                <w:szCs w:val="18"/>
              </w:rPr>
              <w:t xml:space="preserve">ELKANO, 10  </w:t>
            </w:r>
          </w:p>
          <w:p w14:paraId="3CE427EB" w14:textId="77777777" w:rsidR="00527C19" w:rsidRPr="00527C19" w:rsidRDefault="00527C19" w:rsidP="00527C19">
            <w:pPr>
              <w:jc w:val="both"/>
              <w:rPr>
                <w:sz w:val="18"/>
                <w:szCs w:val="18"/>
              </w:rPr>
            </w:pPr>
            <w:r w:rsidRPr="00527C19">
              <w:rPr>
                <w:sz w:val="18"/>
                <w:szCs w:val="18"/>
              </w:rPr>
              <w:t>20500-ARRASATE/MONDRAGON</w:t>
            </w:r>
          </w:p>
        </w:tc>
        <w:tc>
          <w:tcPr>
            <w:tcW w:w="1808" w:type="dxa"/>
          </w:tcPr>
          <w:p w14:paraId="17DC4880" w14:textId="77777777" w:rsidR="00527C19" w:rsidRPr="00527C19" w:rsidRDefault="00527C19" w:rsidP="00527C19">
            <w:pPr>
              <w:jc w:val="center"/>
              <w:rPr>
                <w:sz w:val="18"/>
                <w:szCs w:val="18"/>
              </w:rPr>
            </w:pPr>
          </w:p>
          <w:p w14:paraId="78D62014" w14:textId="77777777" w:rsidR="00527C19" w:rsidRPr="00527C19" w:rsidRDefault="00527C19" w:rsidP="00527C19">
            <w:pPr>
              <w:jc w:val="center"/>
              <w:rPr>
                <w:sz w:val="18"/>
                <w:szCs w:val="18"/>
              </w:rPr>
            </w:pPr>
            <w:r w:rsidRPr="00527C19">
              <w:rPr>
                <w:sz w:val="18"/>
                <w:szCs w:val="18"/>
              </w:rPr>
              <w:t>GIPUZKOA</w:t>
            </w:r>
          </w:p>
        </w:tc>
      </w:tr>
      <w:tr w:rsidR="00527C19" w:rsidRPr="00527C19" w14:paraId="2B8A73A1" w14:textId="77777777" w:rsidTr="00BA5E91">
        <w:tc>
          <w:tcPr>
            <w:tcW w:w="5524" w:type="dxa"/>
          </w:tcPr>
          <w:p w14:paraId="21E9F9FC" w14:textId="77777777" w:rsidR="00527C19" w:rsidRPr="00527C19" w:rsidRDefault="00527C19" w:rsidP="00527C19">
            <w:pPr>
              <w:jc w:val="both"/>
              <w:rPr>
                <w:sz w:val="18"/>
                <w:szCs w:val="18"/>
              </w:rPr>
            </w:pPr>
            <w:r w:rsidRPr="00527C19">
              <w:rPr>
                <w:sz w:val="18"/>
                <w:szCs w:val="18"/>
              </w:rPr>
              <w:t>CEIP LUZARO HLHI:</w:t>
            </w:r>
          </w:p>
          <w:p w14:paraId="2828092C" w14:textId="77777777" w:rsidR="00527C19" w:rsidRPr="00527C19" w:rsidRDefault="00527C19" w:rsidP="00527C19">
            <w:pPr>
              <w:jc w:val="both"/>
              <w:rPr>
                <w:sz w:val="18"/>
                <w:szCs w:val="18"/>
              </w:rPr>
            </w:pPr>
            <w:r w:rsidRPr="00527C19">
              <w:rPr>
                <w:sz w:val="18"/>
                <w:szCs w:val="18"/>
              </w:rPr>
              <w:t xml:space="preserve">     5335-Pupitre eclipse aula colaborativa T5</w:t>
            </w:r>
          </w:p>
          <w:p w14:paraId="22F4A18C" w14:textId="77777777" w:rsidR="00527C19" w:rsidRPr="00527C19" w:rsidRDefault="00527C19" w:rsidP="00527C19">
            <w:pPr>
              <w:jc w:val="both"/>
              <w:rPr>
                <w:sz w:val="18"/>
                <w:szCs w:val="18"/>
              </w:rPr>
            </w:pPr>
          </w:p>
        </w:tc>
        <w:tc>
          <w:tcPr>
            <w:tcW w:w="1472" w:type="dxa"/>
          </w:tcPr>
          <w:p w14:paraId="1DE6330E" w14:textId="77777777" w:rsidR="00527C19" w:rsidRPr="00527C19" w:rsidRDefault="00527C19" w:rsidP="00527C19">
            <w:pPr>
              <w:jc w:val="center"/>
              <w:rPr>
                <w:sz w:val="18"/>
                <w:szCs w:val="18"/>
              </w:rPr>
            </w:pPr>
          </w:p>
          <w:p w14:paraId="23416698" w14:textId="77777777" w:rsidR="00527C19" w:rsidRPr="00527C19" w:rsidRDefault="00527C19" w:rsidP="00527C19">
            <w:pPr>
              <w:jc w:val="center"/>
              <w:rPr>
                <w:sz w:val="18"/>
                <w:szCs w:val="18"/>
              </w:rPr>
            </w:pPr>
            <w:r w:rsidRPr="00527C19">
              <w:rPr>
                <w:sz w:val="18"/>
                <w:szCs w:val="18"/>
              </w:rPr>
              <w:t>25</w:t>
            </w:r>
          </w:p>
        </w:tc>
        <w:tc>
          <w:tcPr>
            <w:tcW w:w="5190" w:type="dxa"/>
          </w:tcPr>
          <w:p w14:paraId="1F09AC23" w14:textId="77777777" w:rsidR="00527C19" w:rsidRPr="00527C19" w:rsidRDefault="00527C19" w:rsidP="00527C19">
            <w:pPr>
              <w:jc w:val="both"/>
              <w:rPr>
                <w:sz w:val="18"/>
                <w:szCs w:val="18"/>
              </w:rPr>
            </w:pPr>
            <w:r w:rsidRPr="00527C19">
              <w:rPr>
                <w:sz w:val="18"/>
                <w:szCs w:val="18"/>
              </w:rPr>
              <w:t>HERRIKO ENPARANTZA, 1 (FRENTE A LA IGLESIA)</w:t>
            </w:r>
          </w:p>
          <w:p w14:paraId="511D892A" w14:textId="77777777" w:rsidR="00527C19" w:rsidRPr="00527C19" w:rsidRDefault="00527C19" w:rsidP="00527C19">
            <w:pPr>
              <w:jc w:val="both"/>
              <w:rPr>
                <w:sz w:val="18"/>
                <w:szCs w:val="18"/>
              </w:rPr>
            </w:pPr>
            <w:r w:rsidRPr="00527C19">
              <w:rPr>
                <w:sz w:val="18"/>
                <w:szCs w:val="18"/>
              </w:rPr>
              <w:t>20829-ITZIAR (DEBA)</w:t>
            </w:r>
          </w:p>
        </w:tc>
        <w:tc>
          <w:tcPr>
            <w:tcW w:w="1808" w:type="dxa"/>
          </w:tcPr>
          <w:p w14:paraId="7523F0EA" w14:textId="77777777" w:rsidR="00527C19" w:rsidRPr="00527C19" w:rsidRDefault="00527C19" w:rsidP="00527C19">
            <w:pPr>
              <w:jc w:val="center"/>
              <w:rPr>
                <w:sz w:val="18"/>
                <w:szCs w:val="18"/>
              </w:rPr>
            </w:pPr>
          </w:p>
          <w:p w14:paraId="7EDE26FB" w14:textId="77777777" w:rsidR="00527C19" w:rsidRPr="00527C19" w:rsidRDefault="00527C19" w:rsidP="00527C19">
            <w:pPr>
              <w:jc w:val="center"/>
              <w:rPr>
                <w:sz w:val="18"/>
                <w:szCs w:val="18"/>
              </w:rPr>
            </w:pPr>
            <w:r w:rsidRPr="00527C19">
              <w:rPr>
                <w:sz w:val="18"/>
                <w:szCs w:val="18"/>
              </w:rPr>
              <w:t>GIPUZKOA</w:t>
            </w:r>
          </w:p>
        </w:tc>
      </w:tr>
      <w:tr w:rsidR="00527C19" w:rsidRPr="00527C19" w14:paraId="20121A56" w14:textId="77777777" w:rsidTr="00BA5E91">
        <w:tc>
          <w:tcPr>
            <w:tcW w:w="5524" w:type="dxa"/>
          </w:tcPr>
          <w:p w14:paraId="7982B87C" w14:textId="77777777" w:rsidR="00527C19" w:rsidRPr="00527C19" w:rsidRDefault="00527C19" w:rsidP="00527C19">
            <w:pPr>
              <w:jc w:val="both"/>
              <w:rPr>
                <w:sz w:val="18"/>
                <w:szCs w:val="18"/>
              </w:rPr>
            </w:pPr>
            <w:r w:rsidRPr="00527C19">
              <w:rPr>
                <w:sz w:val="18"/>
                <w:szCs w:val="18"/>
              </w:rPr>
              <w:t>CEIP ASTIGARRAGAKO HERRI ESKOLA HLHI:</w:t>
            </w:r>
          </w:p>
          <w:p w14:paraId="26EC5473" w14:textId="77777777" w:rsidR="00527C19" w:rsidRPr="00527C19" w:rsidRDefault="00527C19" w:rsidP="00527C19">
            <w:pPr>
              <w:jc w:val="both"/>
              <w:rPr>
                <w:sz w:val="18"/>
                <w:szCs w:val="18"/>
              </w:rPr>
            </w:pPr>
            <w:r w:rsidRPr="00527C19">
              <w:rPr>
                <w:sz w:val="18"/>
                <w:szCs w:val="18"/>
              </w:rPr>
              <w:t xml:space="preserve">     5335-Pupitre eclipse aula colaborativa T5</w:t>
            </w:r>
          </w:p>
          <w:p w14:paraId="53708CBA" w14:textId="77777777" w:rsidR="00527C19" w:rsidRPr="00527C19" w:rsidRDefault="00527C19" w:rsidP="00527C19">
            <w:pPr>
              <w:jc w:val="both"/>
              <w:rPr>
                <w:sz w:val="18"/>
                <w:szCs w:val="18"/>
              </w:rPr>
            </w:pPr>
          </w:p>
        </w:tc>
        <w:tc>
          <w:tcPr>
            <w:tcW w:w="1472" w:type="dxa"/>
          </w:tcPr>
          <w:p w14:paraId="1FD3AA51" w14:textId="77777777" w:rsidR="00527C19" w:rsidRPr="00527C19" w:rsidRDefault="00527C19" w:rsidP="00527C19">
            <w:pPr>
              <w:jc w:val="center"/>
              <w:rPr>
                <w:sz w:val="18"/>
                <w:szCs w:val="18"/>
              </w:rPr>
            </w:pPr>
          </w:p>
          <w:p w14:paraId="1639AABD" w14:textId="77777777" w:rsidR="00527C19" w:rsidRPr="00527C19" w:rsidRDefault="00527C19" w:rsidP="00527C19">
            <w:pPr>
              <w:jc w:val="center"/>
              <w:rPr>
                <w:sz w:val="18"/>
                <w:szCs w:val="18"/>
              </w:rPr>
            </w:pPr>
            <w:r w:rsidRPr="00527C19">
              <w:rPr>
                <w:sz w:val="18"/>
                <w:szCs w:val="18"/>
              </w:rPr>
              <w:t>200</w:t>
            </w:r>
          </w:p>
        </w:tc>
        <w:tc>
          <w:tcPr>
            <w:tcW w:w="5190" w:type="dxa"/>
          </w:tcPr>
          <w:p w14:paraId="3D57C8D0" w14:textId="77777777" w:rsidR="00527C19" w:rsidRPr="00527C19" w:rsidRDefault="00527C19" w:rsidP="00527C19">
            <w:pPr>
              <w:jc w:val="both"/>
              <w:rPr>
                <w:sz w:val="18"/>
                <w:szCs w:val="18"/>
              </w:rPr>
            </w:pPr>
            <w:r w:rsidRPr="00527C19">
              <w:rPr>
                <w:sz w:val="18"/>
                <w:szCs w:val="18"/>
              </w:rPr>
              <w:t>SANTIO ZEHARRA 4</w:t>
            </w:r>
          </w:p>
          <w:p w14:paraId="6BBF9738" w14:textId="77777777" w:rsidR="00527C19" w:rsidRPr="00527C19" w:rsidRDefault="00527C19" w:rsidP="00527C19">
            <w:pPr>
              <w:jc w:val="both"/>
              <w:rPr>
                <w:sz w:val="18"/>
                <w:szCs w:val="18"/>
              </w:rPr>
            </w:pPr>
            <w:r w:rsidRPr="00527C19">
              <w:rPr>
                <w:sz w:val="18"/>
                <w:szCs w:val="18"/>
              </w:rPr>
              <w:t>20115-ASTIGARRAGA</w:t>
            </w:r>
          </w:p>
        </w:tc>
        <w:tc>
          <w:tcPr>
            <w:tcW w:w="1808" w:type="dxa"/>
          </w:tcPr>
          <w:p w14:paraId="3019405F" w14:textId="77777777" w:rsidR="00527C19" w:rsidRPr="00527C19" w:rsidRDefault="00527C19" w:rsidP="00527C19">
            <w:pPr>
              <w:jc w:val="center"/>
              <w:rPr>
                <w:sz w:val="18"/>
                <w:szCs w:val="18"/>
              </w:rPr>
            </w:pPr>
          </w:p>
          <w:p w14:paraId="53C74E42" w14:textId="77777777" w:rsidR="00527C19" w:rsidRPr="00527C19" w:rsidRDefault="00527C19" w:rsidP="00527C19">
            <w:pPr>
              <w:jc w:val="center"/>
              <w:rPr>
                <w:sz w:val="18"/>
                <w:szCs w:val="18"/>
              </w:rPr>
            </w:pPr>
            <w:r w:rsidRPr="00527C19">
              <w:rPr>
                <w:sz w:val="18"/>
                <w:szCs w:val="18"/>
              </w:rPr>
              <w:t>GIPUZKOA</w:t>
            </w:r>
          </w:p>
        </w:tc>
      </w:tr>
      <w:tr w:rsidR="00527C19" w:rsidRPr="00527C19" w14:paraId="517E59F1" w14:textId="77777777" w:rsidTr="00BA5E91">
        <w:tc>
          <w:tcPr>
            <w:tcW w:w="5524" w:type="dxa"/>
          </w:tcPr>
          <w:p w14:paraId="71891F58" w14:textId="77777777" w:rsidR="00527C19" w:rsidRPr="00527C19" w:rsidRDefault="00527C19" w:rsidP="00527C19">
            <w:pPr>
              <w:jc w:val="both"/>
              <w:rPr>
                <w:sz w:val="18"/>
                <w:szCs w:val="18"/>
              </w:rPr>
            </w:pPr>
            <w:r w:rsidRPr="00527C19">
              <w:rPr>
                <w:sz w:val="18"/>
                <w:szCs w:val="18"/>
              </w:rPr>
              <w:t>IES ZUMAIA BHI</w:t>
            </w:r>
          </w:p>
          <w:p w14:paraId="34846576" w14:textId="77777777" w:rsidR="00527C19" w:rsidRPr="00527C19" w:rsidRDefault="00527C19" w:rsidP="00527C19">
            <w:pPr>
              <w:jc w:val="both"/>
              <w:rPr>
                <w:sz w:val="18"/>
                <w:szCs w:val="18"/>
              </w:rPr>
            </w:pPr>
            <w:r w:rsidRPr="00527C19">
              <w:rPr>
                <w:sz w:val="18"/>
                <w:szCs w:val="18"/>
              </w:rPr>
              <w:t xml:space="preserve">     5336-Pupitre eclipse aula colaborativa T6</w:t>
            </w:r>
          </w:p>
          <w:p w14:paraId="56352852" w14:textId="77777777" w:rsidR="00527C19" w:rsidRPr="00527C19" w:rsidRDefault="00527C19" w:rsidP="00527C19">
            <w:pPr>
              <w:jc w:val="both"/>
              <w:rPr>
                <w:sz w:val="18"/>
                <w:szCs w:val="18"/>
              </w:rPr>
            </w:pPr>
          </w:p>
        </w:tc>
        <w:tc>
          <w:tcPr>
            <w:tcW w:w="1472" w:type="dxa"/>
          </w:tcPr>
          <w:p w14:paraId="5058C46E" w14:textId="77777777" w:rsidR="00527C19" w:rsidRPr="00527C19" w:rsidRDefault="00527C19" w:rsidP="00527C19">
            <w:pPr>
              <w:jc w:val="center"/>
              <w:rPr>
                <w:sz w:val="18"/>
                <w:szCs w:val="18"/>
              </w:rPr>
            </w:pPr>
          </w:p>
          <w:p w14:paraId="7874865A" w14:textId="77777777" w:rsidR="00527C19" w:rsidRPr="00527C19" w:rsidRDefault="00527C19" w:rsidP="00527C19">
            <w:pPr>
              <w:jc w:val="center"/>
              <w:rPr>
                <w:sz w:val="18"/>
                <w:szCs w:val="18"/>
              </w:rPr>
            </w:pPr>
            <w:r w:rsidRPr="00527C19">
              <w:rPr>
                <w:sz w:val="18"/>
                <w:szCs w:val="18"/>
              </w:rPr>
              <w:t>300</w:t>
            </w:r>
          </w:p>
          <w:p w14:paraId="29531518" w14:textId="77777777" w:rsidR="00527C19" w:rsidRPr="00527C19" w:rsidRDefault="00527C19" w:rsidP="00527C19">
            <w:pPr>
              <w:jc w:val="center"/>
              <w:rPr>
                <w:sz w:val="18"/>
                <w:szCs w:val="18"/>
              </w:rPr>
            </w:pPr>
          </w:p>
        </w:tc>
        <w:tc>
          <w:tcPr>
            <w:tcW w:w="5190" w:type="dxa"/>
          </w:tcPr>
          <w:p w14:paraId="735D10DC" w14:textId="77777777" w:rsidR="00527C19" w:rsidRPr="00527C19" w:rsidRDefault="00527C19" w:rsidP="00527C19">
            <w:pPr>
              <w:jc w:val="both"/>
              <w:rPr>
                <w:sz w:val="18"/>
                <w:szCs w:val="18"/>
              </w:rPr>
            </w:pPr>
            <w:r w:rsidRPr="00527C19">
              <w:rPr>
                <w:sz w:val="18"/>
                <w:szCs w:val="18"/>
              </w:rPr>
              <w:t>SAGARBIDE BIDEA, 3</w:t>
            </w:r>
          </w:p>
          <w:p w14:paraId="545CAB47" w14:textId="77777777" w:rsidR="00527C19" w:rsidRPr="00527C19" w:rsidRDefault="00527C19" w:rsidP="00527C19">
            <w:pPr>
              <w:jc w:val="both"/>
              <w:rPr>
                <w:sz w:val="18"/>
                <w:szCs w:val="18"/>
              </w:rPr>
            </w:pPr>
            <w:r w:rsidRPr="00527C19">
              <w:rPr>
                <w:sz w:val="18"/>
                <w:szCs w:val="18"/>
              </w:rPr>
              <w:t>20750-ZUMAIA.</w:t>
            </w:r>
          </w:p>
        </w:tc>
        <w:tc>
          <w:tcPr>
            <w:tcW w:w="1808" w:type="dxa"/>
          </w:tcPr>
          <w:p w14:paraId="0223973E" w14:textId="77777777" w:rsidR="00527C19" w:rsidRPr="00527C19" w:rsidRDefault="00527C19" w:rsidP="00527C19">
            <w:pPr>
              <w:jc w:val="center"/>
              <w:rPr>
                <w:sz w:val="18"/>
                <w:szCs w:val="18"/>
              </w:rPr>
            </w:pPr>
          </w:p>
          <w:p w14:paraId="2A6DCDD6" w14:textId="77777777" w:rsidR="00527C19" w:rsidRPr="00527C19" w:rsidRDefault="00527C19" w:rsidP="00527C19">
            <w:pPr>
              <w:jc w:val="center"/>
              <w:rPr>
                <w:sz w:val="18"/>
                <w:szCs w:val="18"/>
              </w:rPr>
            </w:pPr>
            <w:r w:rsidRPr="00527C19">
              <w:rPr>
                <w:sz w:val="18"/>
                <w:szCs w:val="18"/>
              </w:rPr>
              <w:t>GIPUZKOA</w:t>
            </w:r>
          </w:p>
        </w:tc>
      </w:tr>
      <w:tr w:rsidR="00527C19" w:rsidRPr="00527C19" w14:paraId="20B9CF6B" w14:textId="77777777" w:rsidTr="00BA5E91">
        <w:tc>
          <w:tcPr>
            <w:tcW w:w="5524" w:type="dxa"/>
          </w:tcPr>
          <w:p w14:paraId="774D632A" w14:textId="77777777" w:rsidR="00527C19" w:rsidRPr="00527C19" w:rsidRDefault="00527C19" w:rsidP="00527C19">
            <w:pPr>
              <w:jc w:val="both"/>
              <w:rPr>
                <w:sz w:val="18"/>
                <w:szCs w:val="18"/>
              </w:rPr>
            </w:pPr>
            <w:r w:rsidRPr="00527C19">
              <w:rPr>
                <w:sz w:val="18"/>
                <w:szCs w:val="18"/>
              </w:rPr>
              <w:t>IES ORIXE BHI</w:t>
            </w:r>
          </w:p>
          <w:p w14:paraId="6EE242AF" w14:textId="77777777" w:rsidR="00527C19" w:rsidRPr="00527C19" w:rsidRDefault="00527C19" w:rsidP="00527C19">
            <w:pPr>
              <w:jc w:val="both"/>
              <w:rPr>
                <w:sz w:val="18"/>
                <w:szCs w:val="18"/>
              </w:rPr>
            </w:pPr>
            <w:r w:rsidRPr="00527C19">
              <w:rPr>
                <w:sz w:val="18"/>
                <w:szCs w:val="18"/>
              </w:rPr>
              <w:t xml:space="preserve">     5336-Pupitre eclipse aula colaborativa T6</w:t>
            </w:r>
          </w:p>
          <w:p w14:paraId="79251A4C" w14:textId="77777777" w:rsidR="00527C19" w:rsidRPr="00527C19" w:rsidRDefault="00527C19" w:rsidP="00527C19">
            <w:pPr>
              <w:jc w:val="both"/>
              <w:rPr>
                <w:sz w:val="18"/>
                <w:szCs w:val="18"/>
              </w:rPr>
            </w:pPr>
          </w:p>
        </w:tc>
        <w:tc>
          <w:tcPr>
            <w:tcW w:w="1472" w:type="dxa"/>
          </w:tcPr>
          <w:p w14:paraId="1F6ED703" w14:textId="77777777" w:rsidR="00527C19" w:rsidRPr="00527C19" w:rsidRDefault="00527C19" w:rsidP="00527C19">
            <w:pPr>
              <w:jc w:val="center"/>
              <w:rPr>
                <w:sz w:val="18"/>
                <w:szCs w:val="18"/>
              </w:rPr>
            </w:pPr>
          </w:p>
          <w:p w14:paraId="7A3B5C3D" w14:textId="77777777" w:rsidR="00527C19" w:rsidRPr="00527C19" w:rsidRDefault="00527C19" w:rsidP="00527C19">
            <w:pPr>
              <w:jc w:val="center"/>
              <w:rPr>
                <w:sz w:val="18"/>
                <w:szCs w:val="18"/>
              </w:rPr>
            </w:pPr>
            <w:r w:rsidRPr="00527C19">
              <w:rPr>
                <w:sz w:val="18"/>
                <w:szCs w:val="18"/>
              </w:rPr>
              <w:t>525</w:t>
            </w:r>
          </w:p>
        </w:tc>
        <w:tc>
          <w:tcPr>
            <w:tcW w:w="5190" w:type="dxa"/>
          </w:tcPr>
          <w:p w14:paraId="524E7B4F" w14:textId="77777777" w:rsidR="00527C19" w:rsidRPr="00527C19" w:rsidRDefault="00527C19" w:rsidP="00527C19">
            <w:pPr>
              <w:jc w:val="both"/>
              <w:rPr>
                <w:sz w:val="18"/>
                <w:szCs w:val="18"/>
              </w:rPr>
            </w:pPr>
            <w:r w:rsidRPr="00527C19">
              <w:rPr>
                <w:sz w:val="18"/>
                <w:szCs w:val="18"/>
              </w:rPr>
              <w:t>SANTA LUTZIA 16</w:t>
            </w:r>
          </w:p>
          <w:p w14:paraId="27DD55F3" w14:textId="77777777" w:rsidR="00527C19" w:rsidRPr="00527C19" w:rsidRDefault="00527C19" w:rsidP="00527C19">
            <w:pPr>
              <w:jc w:val="both"/>
              <w:rPr>
                <w:sz w:val="18"/>
                <w:szCs w:val="18"/>
              </w:rPr>
            </w:pPr>
            <w:r w:rsidRPr="00527C19">
              <w:rPr>
                <w:sz w:val="18"/>
                <w:szCs w:val="18"/>
              </w:rPr>
              <w:t>20400-TOLOSA</w:t>
            </w:r>
          </w:p>
        </w:tc>
        <w:tc>
          <w:tcPr>
            <w:tcW w:w="1808" w:type="dxa"/>
          </w:tcPr>
          <w:p w14:paraId="7137135B" w14:textId="77777777" w:rsidR="00527C19" w:rsidRPr="00527C19" w:rsidRDefault="00527C19" w:rsidP="00527C19">
            <w:pPr>
              <w:jc w:val="center"/>
              <w:rPr>
                <w:sz w:val="18"/>
                <w:szCs w:val="18"/>
              </w:rPr>
            </w:pPr>
          </w:p>
          <w:p w14:paraId="68EE8038" w14:textId="77777777" w:rsidR="00527C19" w:rsidRPr="00527C19" w:rsidRDefault="00527C19" w:rsidP="00527C19">
            <w:pPr>
              <w:jc w:val="center"/>
              <w:rPr>
                <w:sz w:val="18"/>
                <w:szCs w:val="18"/>
              </w:rPr>
            </w:pPr>
            <w:r w:rsidRPr="00527C19">
              <w:rPr>
                <w:sz w:val="18"/>
                <w:szCs w:val="18"/>
              </w:rPr>
              <w:t>GIPUZKOA</w:t>
            </w:r>
          </w:p>
        </w:tc>
      </w:tr>
      <w:tr w:rsidR="00527C19" w:rsidRPr="00527C19" w14:paraId="63FEFD38" w14:textId="77777777" w:rsidTr="00BA5E91">
        <w:tc>
          <w:tcPr>
            <w:tcW w:w="5524" w:type="dxa"/>
          </w:tcPr>
          <w:p w14:paraId="13570501" w14:textId="77777777" w:rsidR="00527C19" w:rsidRPr="00527C19" w:rsidRDefault="00527C19" w:rsidP="00527C19">
            <w:pPr>
              <w:jc w:val="both"/>
              <w:rPr>
                <w:sz w:val="18"/>
                <w:szCs w:val="18"/>
              </w:rPr>
            </w:pPr>
            <w:r w:rsidRPr="00527C19">
              <w:rPr>
                <w:sz w:val="18"/>
                <w:szCs w:val="18"/>
              </w:rPr>
              <w:t>IES ETXEBARRI BHI</w:t>
            </w:r>
          </w:p>
          <w:p w14:paraId="0C67B5A2" w14:textId="77777777" w:rsidR="00527C19" w:rsidRPr="00527C19" w:rsidRDefault="00527C19" w:rsidP="00527C19">
            <w:pPr>
              <w:jc w:val="both"/>
              <w:rPr>
                <w:sz w:val="18"/>
                <w:szCs w:val="18"/>
              </w:rPr>
            </w:pPr>
            <w:r w:rsidRPr="00527C19">
              <w:rPr>
                <w:sz w:val="18"/>
                <w:szCs w:val="18"/>
              </w:rPr>
              <w:t xml:space="preserve">     5336-Pupitre eclipse aula colaborativa T6</w:t>
            </w:r>
          </w:p>
          <w:p w14:paraId="01AFB929" w14:textId="77777777" w:rsidR="00527C19" w:rsidRPr="00527C19" w:rsidRDefault="00527C19" w:rsidP="00527C19">
            <w:pPr>
              <w:jc w:val="both"/>
              <w:rPr>
                <w:sz w:val="18"/>
                <w:szCs w:val="18"/>
              </w:rPr>
            </w:pPr>
          </w:p>
        </w:tc>
        <w:tc>
          <w:tcPr>
            <w:tcW w:w="1472" w:type="dxa"/>
          </w:tcPr>
          <w:p w14:paraId="4D5EFAF0" w14:textId="77777777" w:rsidR="00527C19" w:rsidRPr="00527C19" w:rsidRDefault="00527C19" w:rsidP="00527C19">
            <w:pPr>
              <w:jc w:val="center"/>
              <w:rPr>
                <w:sz w:val="18"/>
                <w:szCs w:val="18"/>
              </w:rPr>
            </w:pPr>
          </w:p>
          <w:p w14:paraId="4FCDA700" w14:textId="77777777" w:rsidR="00527C19" w:rsidRPr="00527C19" w:rsidRDefault="00527C19" w:rsidP="00527C19">
            <w:pPr>
              <w:jc w:val="center"/>
              <w:rPr>
                <w:sz w:val="18"/>
                <w:szCs w:val="18"/>
              </w:rPr>
            </w:pPr>
            <w:r w:rsidRPr="00527C19">
              <w:rPr>
                <w:sz w:val="18"/>
                <w:szCs w:val="18"/>
              </w:rPr>
              <w:t>250</w:t>
            </w:r>
          </w:p>
        </w:tc>
        <w:tc>
          <w:tcPr>
            <w:tcW w:w="5190" w:type="dxa"/>
          </w:tcPr>
          <w:p w14:paraId="1F8C855E" w14:textId="77777777" w:rsidR="00527C19" w:rsidRPr="00527C19" w:rsidRDefault="00527C19" w:rsidP="00527C19">
            <w:pPr>
              <w:jc w:val="both"/>
              <w:rPr>
                <w:sz w:val="18"/>
                <w:szCs w:val="18"/>
              </w:rPr>
            </w:pPr>
            <w:r w:rsidRPr="00527C19">
              <w:rPr>
                <w:sz w:val="18"/>
                <w:szCs w:val="18"/>
              </w:rPr>
              <w:t>c/SANTA MARINA 21, 48450 ETXEBARRI</w:t>
            </w:r>
          </w:p>
        </w:tc>
        <w:tc>
          <w:tcPr>
            <w:tcW w:w="1808" w:type="dxa"/>
          </w:tcPr>
          <w:p w14:paraId="6CE51CDF" w14:textId="77777777" w:rsidR="00527C19" w:rsidRPr="00527C19" w:rsidRDefault="00527C19" w:rsidP="00527C19">
            <w:pPr>
              <w:jc w:val="center"/>
              <w:rPr>
                <w:sz w:val="18"/>
                <w:szCs w:val="18"/>
              </w:rPr>
            </w:pPr>
          </w:p>
          <w:p w14:paraId="2C9179EB" w14:textId="77777777" w:rsidR="00527C19" w:rsidRPr="00527C19" w:rsidRDefault="00527C19" w:rsidP="00527C19">
            <w:pPr>
              <w:jc w:val="center"/>
              <w:rPr>
                <w:sz w:val="18"/>
                <w:szCs w:val="18"/>
              </w:rPr>
            </w:pPr>
            <w:r w:rsidRPr="00527C19">
              <w:rPr>
                <w:sz w:val="18"/>
                <w:szCs w:val="18"/>
              </w:rPr>
              <w:t>BIZKAIA</w:t>
            </w:r>
          </w:p>
        </w:tc>
      </w:tr>
      <w:tr w:rsidR="00527C19" w:rsidRPr="00527C19" w14:paraId="111E93FF" w14:textId="77777777" w:rsidTr="00BA5E91">
        <w:tc>
          <w:tcPr>
            <w:tcW w:w="5524" w:type="dxa"/>
          </w:tcPr>
          <w:p w14:paraId="484526CF" w14:textId="77777777" w:rsidR="00527C19" w:rsidRPr="00527C19" w:rsidRDefault="00527C19" w:rsidP="00527C19">
            <w:pPr>
              <w:jc w:val="both"/>
              <w:rPr>
                <w:sz w:val="18"/>
                <w:szCs w:val="18"/>
              </w:rPr>
            </w:pPr>
            <w:r w:rsidRPr="00527C19">
              <w:rPr>
                <w:sz w:val="18"/>
                <w:szCs w:val="18"/>
              </w:rPr>
              <w:t>IES MUSKIZ BHI</w:t>
            </w:r>
          </w:p>
          <w:p w14:paraId="1FEEA865" w14:textId="77777777" w:rsidR="00527C19" w:rsidRPr="00527C19" w:rsidRDefault="00527C19" w:rsidP="00527C19">
            <w:pPr>
              <w:jc w:val="both"/>
              <w:rPr>
                <w:sz w:val="18"/>
                <w:szCs w:val="18"/>
              </w:rPr>
            </w:pPr>
            <w:r w:rsidRPr="00527C19">
              <w:rPr>
                <w:sz w:val="18"/>
                <w:szCs w:val="18"/>
              </w:rPr>
              <w:t xml:space="preserve">     5336-Pupitre eclipse aula colaborativa T6</w:t>
            </w:r>
          </w:p>
        </w:tc>
        <w:tc>
          <w:tcPr>
            <w:tcW w:w="1472" w:type="dxa"/>
          </w:tcPr>
          <w:p w14:paraId="21BEF253" w14:textId="77777777" w:rsidR="00527C19" w:rsidRPr="00527C19" w:rsidRDefault="00527C19" w:rsidP="00527C19">
            <w:pPr>
              <w:jc w:val="center"/>
              <w:rPr>
                <w:sz w:val="18"/>
                <w:szCs w:val="18"/>
              </w:rPr>
            </w:pPr>
          </w:p>
          <w:p w14:paraId="35632681" w14:textId="77777777" w:rsidR="00527C19" w:rsidRPr="00527C19" w:rsidRDefault="00527C19" w:rsidP="00527C19">
            <w:pPr>
              <w:jc w:val="center"/>
              <w:rPr>
                <w:sz w:val="18"/>
                <w:szCs w:val="18"/>
              </w:rPr>
            </w:pPr>
            <w:r w:rsidRPr="00527C19">
              <w:rPr>
                <w:sz w:val="18"/>
                <w:szCs w:val="18"/>
              </w:rPr>
              <w:t>120</w:t>
            </w:r>
          </w:p>
        </w:tc>
        <w:tc>
          <w:tcPr>
            <w:tcW w:w="5190" w:type="dxa"/>
          </w:tcPr>
          <w:p w14:paraId="37C9003A" w14:textId="77777777" w:rsidR="00527C19" w:rsidRPr="00527C19" w:rsidRDefault="00527C19" w:rsidP="00527C19">
            <w:pPr>
              <w:jc w:val="both"/>
              <w:rPr>
                <w:sz w:val="18"/>
                <w:szCs w:val="18"/>
              </w:rPr>
            </w:pPr>
            <w:r w:rsidRPr="00527C19">
              <w:rPr>
                <w:sz w:val="18"/>
                <w:szCs w:val="18"/>
              </w:rPr>
              <w:t>c/MAGDALENA 10, 48550 MUSKIZ</w:t>
            </w:r>
          </w:p>
        </w:tc>
        <w:tc>
          <w:tcPr>
            <w:tcW w:w="1808" w:type="dxa"/>
          </w:tcPr>
          <w:p w14:paraId="351A70FC" w14:textId="77777777" w:rsidR="00527C19" w:rsidRPr="00527C19" w:rsidRDefault="00527C19" w:rsidP="00527C19">
            <w:pPr>
              <w:jc w:val="center"/>
              <w:rPr>
                <w:sz w:val="18"/>
                <w:szCs w:val="18"/>
              </w:rPr>
            </w:pPr>
          </w:p>
          <w:p w14:paraId="526D4B10" w14:textId="77777777" w:rsidR="00527C19" w:rsidRPr="00527C19" w:rsidRDefault="00527C19" w:rsidP="00527C19">
            <w:pPr>
              <w:jc w:val="center"/>
              <w:rPr>
                <w:sz w:val="18"/>
                <w:szCs w:val="18"/>
              </w:rPr>
            </w:pPr>
            <w:r w:rsidRPr="00527C19">
              <w:rPr>
                <w:sz w:val="18"/>
                <w:szCs w:val="18"/>
              </w:rPr>
              <w:t>BIZKAIA</w:t>
            </w:r>
          </w:p>
          <w:p w14:paraId="45E584A5" w14:textId="77777777" w:rsidR="00527C19" w:rsidRPr="00527C19" w:rsidRDefault="00527C19" w:rsidP="00527C19">
            <w:pPr>
              <w:jc w:val="center"/>
              <w:rPr>
                <w:sz w:val="18"/>
                <w:szCs w:val="18"/>
              </w:rPr>
            </w:pPr>
          </w:p>
        </w:tc>
      </w:tr>
    </w:tbl>
    <w:p w14:paraId="5D20603F" w14:textId="77777777" w:rsidR="00527C19" w:rsidRPr="00527C19" w:rsidRDefault="00527C19" w:rsidP="00527C19">
      <w:pPr>
        <w:spacing w:after="160" w:line="259" w:lineRule="auto"/>
        <w:jc w:val="center"/>
        <w:rPr>
          <w:rFonts w:eastAsia="Calibri"/>
          <w:b/>
          <w:bCs/>
          <w:sz w:val="22"/>
          <w:szCs w:val="22"/>
          <w:lang w:eastAsia="en-US"/>
        </w:rPr>
      </w:pPr>
    </w:p>
    <w:p w14:paraId="3E193D15" w14:textId="77777777" w:rsidR="00527C19" w:rsidRPr="00527C19" w:rsidRDefault="00527C19" w:rsidP="00527C19">
      <w:pPr>
        <w:spacing w:after="160" w:line="259" w:lineRule="auto"/>
        <w:rPr>
          <w:rFonts w:eastAsia="Calibri"/>
          <w:b/>
          <w:bCs/>
          <w:sz w:val="22"/>
          <w:szCs w:val="22"/>
          <w:lang w:eastAsia="en-US"/>
        </w:rPr>
      </w:pPr>
      <w:r w:rsidRPr="00527C19">
        <w:rPr>
          <w:rFonts w:eastAsia="Calibri"/>
          <w:b/>
          <w:bCs/>
          <w:sz w:val="22"/>
          <w:szCs w:val="22"/>
          <w:lang w:eastAsia="en-US"/>
        </w:rPr>
        <w:br w:type="page"/>
      </w:r>
    </w:p>
    <w:tbl>
      <w:tblPr>
        <w:tblStyle w:val="Tablaconcuadrcula9"/>
        <w:tblW w:w="0" w:type="auto"/>
        <w:tblLook w:val="04A0" w:firstRow="1" w:lastRow="0" w:firstColumn="1" w:lastColumn="0" w:noHBand="0" w:noVBand="1"/>
      </w:tblPr>
      <w:tblGrid>
        <w:gridCol w:w="5371"/>
        <w:gridCol w:w="1465"/>
        <w:gridCol w:w="5079"/>
        <w:gridCol w:w="1796"/>
      </w:tblGrid>
      <w:tr w:rsidR="00527C19" w:rsidRPr="00527C19" w14:paraId="384BC220" w14:textId="77777777" w:rsidTr="00BA5E91">
        <w:tc>
          <w:tcPr>
            <w:tcW w:w="13994" w:type="dxa"/>
            <w:gridSpan w:val="4"/>
            <w:shd w:val="pct25" w:color="auto" w:fill="auto"/>
          </w:tcPr>
          <w:p w14:paraId="6949338E" w14:textId="77777777" w:rsidR="00527C19" w:rsidRPr="00527C19" w:rsidRDefault="00527C19" w:rsidP="00527C19">
            <w:pPr>
              <w:jc w:val="center"/>
              <w:rPr>
                <w:b/>
                <w:bCs/>
                <w:sz w:val="22"/>
                <w:szCs w:val="22"/>
              </w:rPr>
            </w:pPr>
            <w:r w:rsidRPr="00527C19">
              <w:rPr>
                <w:b/>
                <w:bCs/>
                <w:sz w:val="22"/>
                <w:szCs w:val="22"/>
              </w:rPr>
              <w:lastRenderedPageBreak/>
              <w:t>LOTE 3 – MESA GRUPAL COLABORATIVA</w:t>
            </w:r>
          </w:p>
        </w:tc>
      </w:tr>
      <w:tr w:rsidR="00527C19" w:rsidRPr="00527C19" w14:paraId="333372B2" w14:textId="77777777" w:rsidTr="00BA5E91">
        <w:tc>
          <w:tcPr>
            <w:tcW w:w="5524" w:type="dxa"/>
          </w:tcPr>
          <w:p w14:paraId="4D6322E9" w14:textId="77777777" w:rsidR="00527C19" w:rsidRPr="00527C19" w:rsidRDefault="00527C19" w:rsidP="00527C19">
            <w:pPr>
              <w:jc w:val="center"/>
              <w:rPr>
                <w:b/>
                <w:bCs/>
                <w:sz w:val="18"/>
                <w:szCs w:val="18"/>
              </w:rPr>
            </w:pPr>
            <w:r w:rsidRPr="00527C19">
              <w:rPr>
                <w:b/>
                <w:bCs/>
                <w:sz w:val="18"/>
                <w:szCs w:val="18"/>
              </w:rPr>
              <w:t>MOBILIARIO Y CENTRO / ALMACÉN</w:t>
            </w:r>
          </w:p>
        </w:tc>
        <w:tc>
          <w:tcPr>
            <w:tcW w:w="1472" w:type="dxa"/>
          </w:tcPr>
          <w:p w14:paraId="6F3F23F3" w14:textId="77777777" w:rsidR="00527C19" w:rsidRPr="00527C19" w:rsidRDefault="00527C19" w:rsidP="00527C19">
            <w:pPr>
              <w:jc w:val="center"/>
              <w:rPr>
                <w:b/>
                <w:bCs/>
                <w:sz w:val="18"/>
                <w:szCs w:val="18"/>
              </w:rPr>
            </w:pPr>
            <w:r w:rsidRPr="00527C19">
              <w:rPr>
                <w:b/>
                <w:bCs/>
                <w:sz w:val="18"/>
                <w:szCs w:val="18"/>
              </w:rPr>
              <w:t>UNIDADES</w:t>
            </w:r>
          </w:p>
        </w:tc>
        <w:tc>
          <w:tcPr>
            <w:tcW w:w="5190" w:type="dxa"/>
          </w:tcPr>
          <w:p w14:paraId="64532347" w14:textId="77777777" w:rsidR="00527C19" w:rsidRPr="00527C19" w:rsidRDefault="00527C19" w:rsidP="00527C19">
            <w:pPr>
              <w:jc w:val="center"/>
              <w:rPr>
                <w:b/>
                <w:bCs/>
                <w:sz w:val="18"/>
                <w:szCs w:val="18"/>
              </w:rPr>
            </w:pPr>
            <w:r w:rsidRPr="00527C19">
              <w:rPr>
                <w:b/>
                <w:bCs/>
                <w:sz w:val="18"/>
                <w:szCs w:val="18"/>
              </w:rPr>
              <w:t>DIRECCIÓN</w:t>
            </w:r>
          </w:p>
        </w:tc>
        <w:tc>
          <w:tcPr>
            <w:tcW w:w="1808" w:type="dxa"/>
          </w:tcPr>
          <w:p w14:paraId="647D3A53" w14:textId="77777777" w:rsidR="00527C19" w:rsidRPr="00527C19" w:rsidRDefault="00527C19" w:rsidP="00527C19">
            <w:pPr>
              <w:jc w:val="center"/>
              <w:rPr>
                <w:b/>
                <w:bCs/>
                <w:sz w:val="18"/>
                <w:szCs w:val="18"/>
              </w:rPr>
            </w:pPr>
            <w:r w:rsidRPr="00527C19">
              <w:rPr>
                <w:b/>
                <w:bCs/>
                <w:sz w:val="18"/>
                <w:szCs w:val="18"/>
              </w:rPr>
              <w:t>TERRITORIO</w:t>
            </w:r>
          </w:p>
        </w:tc>
      </w:tr>
      <w:tr w:rsidR="00527C19" w:rsidRPr="00527C19" w14:paraId="33A2389F" w14:textId="77777777" w:rsidTr="00BA5E91">
        <w:tc>
          <w:tcPr>
            <w:tcW w:w="5524" w:type="dxa"/>
          </w:tcPr>
          <w:p w14:paraId="57C3E9C2" w14:textId="77777777" w:rsidR="00527C19" w:rsidRPr="00527C19" w:rsidRDefault="00527C19" w:rsidP="00527C19">
            <w:pPr>
              <w:jc w:val="both"/>
              <w:rPr>
                <w:sz w:val="18"/>
                <w:szCs w:val="18"/>
              </w:rPr>
            </w:pPr>
            <w:r w:rsidRPr="00527C19">
              <w:rPr>
                <w:sz w:val="18"/>
                <w:szCs w:val="18"/>
              </w:rPr>
              <w:t>IES SALBURUA BHI:</w:t>
            </w:r>
          </w:p>
          <w:p w14:paraId="11EBA22D" w14:textId="77777777" w:rsidR="00527C19" w:rsidRPr="00527C19" w:rsidRDefault="00527C19" w:rsidP="00527C19">
            <w:pPr>
              <w:jc w:val="both"/>
              <w:rPr>
                <w:sz w:val="18"/>
                <w:szCs w:val="18"/>
              </w:rPr>
            </w:pPr>
            <w:r w:rsidRPr="00527C19">
              <w:rPr>
                <w:sz w:val="18"/>
                <w:szCs w:val="18"/>
              </w:rPr>
              <w:t xml:space="preserve">     5334-Mesa grupal colaborativa T6</w:t>
            </w:r>
          </w:p>
          <w:p w14:paraId="17B96501" w14:textId="77777777" w:rsidR="00527C19" w:rsidRPr="00527C19" w:rsidRDefault="00527C19" w:rsidP="00527C19">
            <w:pPr>
              <w:jc w:val="both"/>
              <w:rPr>
                <w:sz w:val="18"/>
                <w:szCs w:val="18"/>
              </w:rPr>
            </w:pPr>
            <w:r w:rsidRPr="00527C19">
              <w:rPr>
                <w:sz w:val="18"/>
                <w:szCs w:val="18"/>
              </w:rPr>
              <w:t xml:space="preserve">     </w:t>
            </w:r>
          </w:p>
        </w:tc>
        <w:tc>
          <w:tcPr>
            <w:tcW w:w="1472" w:type="dxa"/>
          </w:tcPr>
          <w:p w14:paraId="3E6483DF" w14:textId="77777777" w:rsidR="00527C19" w:rsidRPr="00527C19" w:rsidRDefault="00527C19" w:rsidP="00527C19">
            <w:pPr>
              <w:jc w:val="center"/>
              <w:rPr>
                <w:sz w:val="18"/>
                <w:szCs w:val="18"/>
              </w:rPr>
            </w:pPr>
          </w:p>
          <w:p w14:paraId="3123D7CE" w14:textId="77777777" w:rsidR="00527C19" w:rsidRPr="00527C19" w:rsidRDefault="00527C19" w:rsidP="00527C19">
            <w:pPr>
              <w:jc w:val="center"/>
              <w:rPr>
                <w:sz w:val="18"/>
                <w:szCs w:val="18"/>
              </w:rPr>
            </w:pPr>
            <w:r w:rsidRPr="00527C19">
              <w:rPr>
                <w:sz w:val="18"/>
                <w:szCs w:val="18"/>
              </w:rPr>
              <w:t>40</w:t>
            </w:r>
          </w:p>
        </w:tc>
        <w:tc>
          <w:tcPr>
            <w:tcW w:w="5190" w:type="dxa"/>
          </w:tcPr>
          <w:p w14:paraId="471AD2DA" w14:textId="77777777" w:rsidR="00527C19" w:rsidRPr="00527C19" w:rsidRDefault="00527C19" w:rsidP="00527C19">
            <w:pPr>
              <w:jc w:val="both"/>
              <w:rPr>
                <w:sz w:val="18"/>
                <w:szCs w:val="18"/>
              </w:rPr>
            </w:pPr>
            <w:r w:rsidRPr="00527C19">
              <w:rPr>
                <w:sz w:val="18"/>
                <w:szCs w:val="18"/>
              </w:rPr>
              <w:t>C/ ALBA 2, Salburua, 01006-GASTEIZ</w:t>
            </w:r>
          </w:p>
          <w:p w14:paraId="6B17C6F1" w14:textId="77777777" w:rsidR="00527C19" w:rsidRPr="00527C19" w:rsidRDefault="00527C19" w:rsidP="00527C19">
            <w:pPr>
              <w:jc w:val="both"/>
              <w:rPr>
                <w:sz w:val="18"/>
                <w:szCs w:val="18"/>
              </w:rPr>
            </w:pPr>
            <w:r w:rsidRPr="00527C19">
              <w:rPr>
                <w:sz w:val="18"/>
                <w:szCs w:val="18"/>
              </w:rPr>
              <w:t>Contacto: Andrés, 945 187208 / 626 875798</w:t>
            </w:r>
          </w:p>
        </w:tc>
        <w:tc>
          <w:tcPr>
            <w:tcW w:w="1808" w:type="dxa"/>
          </w:tcPr>
          <w:p w14:paraId="0A37EBEA" w14:textId="77777777" w:rsidR="00527C19" w:rsidRPr="00527C19" w:rsidRDefault="00527C19" w:rsidP="00527C19">
            <w:pPr>
              <w:jc w:val="center"/>
              <w:rPr>
                <w:sz w:val="18"/>
                <w:szCs w:val="18"/>
              </w:rPr>
            </w:pPr>
          </w:p>
          <w:p w14:paraId="1E6213E7" w14:textId="77777777" w:rsidR="00527C19" w:rsidRPr="00527C19" w:rsidRDefault="00527C19" w:rsidP="00527C19">
            <w:pPr>
              <w:jc w:val="center"/>
              <w:rPr>
                <w:sz w:val="18"/>
                <w:szCs w:val="18"/>
              </w:rPr>
            </w:pPr>
            <w:r w:rsidRPr="00527C19">
              <w:rPr>
                <w:sz w:val="18"/>
                <w:szCs w:val="18"/>
              </w:rPr>
              <w:t>ARABA</w:t>
            </w:r>
          </w:p>
        </w:tc>
      </w:tr>
      <w:tr w:rsidR="00527C19" w:rsidRPr="00527C19" w14:paraId="54D0E583" w14:textId="77777777" w:rsidTr="00BA5E91">
        <w:tc>
          <w:tcPr>
            <w:tcW w:w="5524" w:type="dxa"/>
          </w:tcPr>
          <w:p w14:paraId="7162EBF9" w14:textId="77777777" w:rsidR="00527C19" w:rsidRPr="00527C19" w:rsidRDefault="00527C19" w:rsidP="00527C19">
            <w:pPr>
              <w:jc w:val="both"/>
              <w:rPr>
                <w:sz w:val="18"/>
                <w:szCs w:val="18"/>
              </w:rPr>
            </w:pPr>
            <w:r w:rsidRPr="00527C19">
              <w:rPr>
                <w:sz w:val="18"/>
                <w:szCs w:val="18"/>
              </w:rPr>
              <w:t>CEIP ALDAIALDE HLHI:</w:t>
            </w:r>
          </w:p>
          <w:p w14:paraId="7B03A2D8" w14:textId="77777777" w:rsidR="00527C19" w:rsidRPr="00527C19" w:rsidRDefault="00527C19" w:rsidP="00527C19">
            <w:pPr>
              <w:jc w:val="both"/>
              <w:rPr>
                <w:sz w:val="18"/>
                <w:szCs w:val="18"/>
              </w:rPr>
            </w:pPr>
            <w:r w:rsidRPr="00527C19">
              <w:rPr>
                <w:sz w:val="18"/>
                <w:szCs w:val="18"/>
              </w:rPr>
              <w:t xml:space="preserve">     5330-Mesa grupal colaborativa T2</w:t>
            </w:r>
          </w:p>
          <w:p w14:paraId="558B2E2E" w14:textId="77777777" w:rsidR="00527C19" w:rsidRPr="00527C19" w:rsidRDefault="00527C19" w:rsidP="00527C19">
            <w:pPr>
              <w:jc w:val="both"/>
              <w:rPr>
                <w:sz w:val="18"/>
                <w:szCs w:val="18"/>
              </w:rPr>
            </w:pPr>
            <w:r w:rsidRPr="00527C19">
              <w:rPr>
                <w:sz w:val="18"/>
                <w:szCs w:val="18"/>
              </w:rPr>
              <w:t xml:space="preserve">     5331-Mesa grupal colaborativa T3</w:t>
            </w:r>
          </w:p>
          <w:p w14:paraId="57778256" w14:textId="77777777" w:rsidR="00527C19" w:rsidRPr="00527C19" w:rsidRDefault="00527C19" w:rsidP="00527C19">
            <w:pPr>
              <w:jc w:val="both"/>
              <w:rPr>
                <w:sz w:val="18"/>
                <w:szCs w:val="18"/>
              </w:rPr>
            </w:pPr>
            <w:r w:rsidRPr="00527C19">
              <w:rPr>
                <w:sz w:val="18"/>
                <w:szCs w:val="18"/>
              </w:rPr>
              <w:t xml:space="preserve">     5332-Mesa grupal colaborativa T4</w:t>
            </w:r>
          </w:p>
          <w:p w14:paraId="1ECFFF1A" w14:textId="77777777" w:rsidR="00527C19" w:rsidRPr="00527C19" w:rsidRDefault="00527C19" w:rsidP="00527C19">
            <w:pPr>
              <w:jc w:val="both"/>
              <w:rPr>
                <w:sz w:val="18"/>
                <w:szCs w:val="18"/>
              </w:rPr>
            </w:pPr>
            <w:r w:rsidRPr="00527C19">
              <w:rPr>
                <w:sz w:val="18"/>
                <w:szCs w:val="18"/>
              </w:rPr>
              <w:t xml:space="preserve">     5333-Mesa grupal colaborativa T5</w:t>
            </w:r>
          </w:p>
          <w:p w14:paraId="2C7A4477" w14:textId="77777777" w:rsidR="00527C19" w:rsidRPr="00527C19" w:rsidRDefault="00527C19" w:rsidP="00527C19">
            <w:pPr>
              <w:jc w:val="both"/>
              <w:rPr>
                <w:sz w:val="18"/>
                <w:szCs w:val="18"/>
              </w:rPr>
            </w:pPr>
          </w:p>
        </w:tc>
        <w:tc>
          <w:tcPr>
            <w:tcW w:w="1472" w:type="dxa"/>
          </w:tcPr>
          <w:p w14:paraId="69A14FA9" w14:textId="77777777" w:rsidR="00527C19" w:rsidRPr="00527C19" w:rsidRDefault="00527C19" w:rsidP="00527C19">
            <w:pPr>
              <w:jc w:val="center"/>
              <w:rPr>
                <w:sz w:val="18"/>
                <w:szCs w:val="18"/>
              </w:rPr>
            </w:pPr>
          </w:p>
          <w:p w14:paraId="6C79FCB4" w14:textId="77777777" w:rsidR="00527C19" w:rsidRPr="00527C19" w:rsidRDefault="00527C19" w:rsidP="00527C19">
            <w:pPr>
              <w:jc w:val="center"/>
              <w:rPr>
                <w:sz w:val="18"/>
                <w:szCs w:val="18"/>
              </w:rPr>
            </w:pPr>
            <w:r w:rsidRPr="00527C19">
              <w:rPr>
                <w:sz w:val="18"/>
                <w:szCs w:val="18"/>
              </w:rPr>
              <w:t>55</w:t>
            </w:r>
          </w:p>
          <w:p w14:paraId="1EE07E54" w14:textId="77777777" w:rsidR="00527C19" w:rsidRPr="00527C19" w:rsidRDefault="00527C19" w:rsidP="00527C19">
            <w:pPr>
              <w:jc w:val="center"/>
              <w:rPr>
                <w:sz w:val="18"/>
                <w:szCs w:val="18"/>
              </w:rPr>
            </w:pPr>
            <w:r w:rsidRPr="00527C19">
              <w:rPr>
                <w:sz w:val="18"/>
                <w:szCs w:val="18"/>
              </w:rPr>
              <w:t>36</w:t>
            </w:r>
          </w:p>
          <w:p w14:paraId="255B1696" w14:textId="77777777" w:rsidR="00527C19" w:rsidRPr="00527C19" w:rsidRDefault="00527C19" w:rsidP="00527C19">
            <w:pPr>
              <w:jc w:val="center"/>
              <w:rPr>
                <w:sz w:val="18"/>
                <w:szCs w:val="18"/>
              </w:rPr>
            </w:pPr>
            <w:r w:rsidRPr="00527C19">
              <w:rPr>
                <w:sz w:val="18"/>
                <w:szCs w:val="18"/>
              </w:rPr>
              <w:t>42</w:t>
            </w:r>
          </w:p>
          <w:p w14:paraId="327E4991" w14:textId="77777777" w:rsidR="00527C19" w:rsidRPr="00527C19" w:rsidRDefault="00527C19" w:rsidP="00527C19">
            <w:pPr>
              <w:jc w:val="center"/>
              <w:rPr>
                <w:sz w:val="18"/>
                <w:szCs w:val="18"/>
              </w:rPr>
            </w:pPr>
            <w:r w:rsidRPr="00527C19">
              <w:rPr>
                <w:sz w:val="18"/>
                <w:szCs w:val="18"/>
              </w:rPr>
              <w:t>22</w:t>
            </w:r>
          </w:p>
        </w:tc>
        <w:tc>
          <w:tcPr>
            <w:tcW w:w="5190" w:type="dxa"/>
          </w:tcPr>
          <w:p w14:paraId="31D907AF" w14:textId="77777777" w:rsidR="00527C19" w:rsidRPr="00527C19" w:rsidRDefault="00527C19" w:rsidP="00527C19">
            <w:pPr>
              <w:jc w:val="both"/>
              <w:rPr>
                <w:sz w:val="18"/>
                <w:szCs w:val="18"/>
              </w:rPr>
            </w:pPr>
            <w:r w:rsidRPr="00527C19">
              <w:rPr>
                <w:sz w:val="18"/>
                <w:szCs w:val="18"/>
              </w:rPr>
              <w:t>C/ OCÉANO ATLÁNTICO 22, 01010-GASTEIZ</w:t>
            </w:r>
          </w:p>
          <w:p w14:paraId="6E088D67" w14:textId="77777777" w:rsidR="00527C19" w:rsidRPr="00527C19" w:rsidRDefault="00527C19" w:rsidP="00527C19">
            <w:pPr>
              <w:jc w:val="both"/>
              <w:rPr>
                <w:sz w:val="18"/>
                <w:szCs w:val="18"/>
              </w:rPr>
            </w:pPr>
            <w:r w:rsidRPr="00527C19">
              <w:rPr>
                <w:sz w:val="18"/>
                <w:szCs w:val="18"/>
              </w:rPr>
              <w:t>Contacto: Jon, 945 198350 / 646 032483</w:t>
            </w:r>
          </w:p>
        </w:tc>
        <w:tc>
          <w:tcPr>
            <w:tcW w:w="1808" w:type="dxa"/>
          </w:tcPr>
          <w:p w14:paraId="59259789" w14:textId="77777777" w:rsidR="00527C19" w:rsidRPr="00527C19" w:rsidRDefault="00527C19" w:rsidP="00527C19">
            <w:pPr>
              <w:jc w:val="center"/>
              <w:rPr>
                <w:sz w:val="18"/>
                <w:szCs w:val="18"/>
              </w:rPr>
            </w:pPr>
          </w:p>
          <w:p w14:paraId="12334AFF" w14:textId="77777777" w:rsidR="00527C19" w:rsidRPr="00527C19" w:rsidRDefault="00527C19" w:rsidP="00527C19">
            <w:pPr>
              <w:jc w:val="center"/>
              <w:rPr>
                <w:sz w:val="18"/>
                <w:szCs w:val="18"/>
              </w:rPr>
            </w:pPr>
            <w:r w:rsidRPr="00527C19">
              <w:rPr>
                <w:sz w:val="18"/>
                <w:szCs w:val="18"/>
              </w:rPr>
              <w:t>ARABA</w:t>
            </w:r>
          </w:p>
        </w:tc>
      </w:tr>
      <w:tr w:rsidR="00527C19" w:rsidRPr="00527C19" w14:paraId="3FE608A0" w14:textId="77777777" w:rsidTr="00BA5E91">
        <w:tc>
          <w:tcPr>
            <w:tcW w:w="5524" w:type="dxa"/>
          </w:tcPr>
          <w:p w14:paraId="6D01BA5D" w14:textId="77777777" w:rsidR="00527C19" w:rsidRPr="00527C19" w:rsidRDefault="00527C19" w:rsidP="00527C19">
            <w:pPr>
              <w:jc w:val="both"/>
              <w:rPr>
                <w:sz w:val="18"/>
                <w:szCs w:val="18"/>
              </w:rPr>
            </w:pPr>
            <w:r w:rsidRPr="00527C19">
              <w:rPr>
                <w:sz w:val="18"/>
                <w:szCs w:val="18"/>
              </w:rPr>
              <w:t>CEIP ARRASATE HLHI:</w:t>
            </w:r>
          </w:p>
          <w:p w14:paraId="76577193" w14:textId="77777777" w:rsidR="00527C19" w:rsidRPr="00527C19" w:rsidRDefault="00527C19" w:rsidP="00527C19">
            <w:pPr>
              <w:jc w:val="both"/>
              <w:rPr>
                <w:sz w:val="18"/>
                <w:szCs w:val="18"/>
              </w:rPr>
            </w:pPr>
            <w:r w:rsidRPr="00527C19">
              <w:rPr>
                <w:sz w:val="18"/>
                <w:szCs w:val="18"/>
              </w:rPr>
              <w:t xml:space="preserve">     5331-Mesa grupal colaborativa T3</w:t>
            </w:r>
          </w:p>
          <w:p w14:paraId="13AD14E8" w14:textId="77777777" w:rsidR="00527C19" w:rsidRPr="00527C19" w:rsidRDefault="00527C19" w:rsidP="00527C19">
            <w:pPr>
              <w:jc w:val="both"/>
              <w:rPr>
                <w:sz w:val="18"/>
                <w:szCs w:val="18"/>
              </w:rPr>
            </w:pPr>
            <w:r w:rsidRPr="00527C19">
              <w:rPr>
                <w:sz w:val="18"/>
                <w:szCs w:val="18"/>
              </w:rPr>
              <w:t xml:space="preserve">     5332-Mesa grupal colaborativa T4</w:t>
            </w:r>
          </w:p>
          <w:p w14:paraId="7207CF89" w14:textId="77777777" w:rsidR="00527C19" w:rsidRPr="00527C19" w:rsidRDefault="00527C19" w:rsidP="00527C19">
            <w:pPr>
              <w:jc w:val="both"/>
              <w:rPr>
                <w:sz w:val="18"/>
                <w:szCs w:val="18"/>
              </w:rPr>
            </w:pPr>
            <w:r w:rsidRPr="00527C19">
              <w:rPr>
                <w:sz w:val="18"/>
                <w:szCs w:val="18"/>
              </w:rPr>
              <w:t xml:space="preserve">     5333-Mesa grupal colaborativa T5</w:t>
            </w:r>
          </w:p>
          <w:p w14:paraId="30B1B102" w14:textId="77777777" w:rsidR="00527C19" w:rsidRPr="00527C19" w:rsidRDefault="00527C19" w:rsidP="00527C19">
            <w:pPr>
              <w:jc w:val="both"/>
              <w:rPr>
                <w:sz w:val="18"/>
                <w:szCs w:val="18"/>
              </w:rPr>
            </w:pPr>
          </w:p>
        </w:tc>
        <w:tc>
          <w:tcPr>
            <w:tcW w:w="1472" w:type="dxa"/>
          </w:tcPr>
          <w:p w14:paraId="2BE0657B" w14:textId="77777777" w:rsidR="00527C19" w:rsidRPr="00527C19" w:rsidRDefault="00527C19" w:rsidP="00527C19">
            <w:pPr>
              <w:jc w:val="center"/>
              <w:rPr>
                <w:sz w:val="18"/>
                <w:szCs w:val="18"/>
              </w:rPr>
            </w:pPr>
          </w:p>
          <w:p w14:paraId="5AA1EBA9" w14:textId="77777777" w:rsidR="00527C19" w:rsidRPr="00527C19" w:rsidRDefault="00527C19" w:rsidP="00527C19">
            <w:pPr>
              <w:jc w:val="center"/>
              <w:rPr>
                <w:sz w:val="18"/>
                <w:szCs w:val="18"/>
              </w:rPr>
            </w:pPr>
            <w:r w:rsidRPr="00527C19">
              <w:rPr>
                <w:sz w:val="18"/>
                <w:szCs w:val="18"/>
              </w:rPr>
              <w:t>12</w:t>
            </w:r>
          </w:p>
          <w:p w14:paraId="10DA9348" w14:textId="77777777" w:rsidR="00527C19" w:rsidRPr="00527C19" w:rsidRDefault="00527C19" w:rsidP="00527C19">
            <w:pPr>
              <w:jc w:val="center"/>
              <w:rPr>
                <w:sz w:val="18"/>
                <w:szCs w:val="18"/>
              </w:rPr>
            </w:pPr>
            <w:r w:rsidRPr="00527C19">
              <w:rPr>
                <w:sz w:val="18"/>
                <w:szCs w:val="18"/>
              </w:rPr>
              <w:t>12</w:t>
            </w:r>
          </w:p>
          <w:p w14:paraId="2C50DF50" w14:textId="77777777" w:rsidR="00527C19" w:rsidRPr="00527C19" w:rsidRDefault="00527C19" w:rsidP="00527C19">
            <w:pPr>
              <w:jc w:val="center"/>
              <w:rPr>
                <w:sz w:val="18"/>
                <w:szCs w:val="18"/>
              </w:rPr>
            </w:pPr>
            <w:r w:rsidRPr="00527C19">
              <w:rPr>
                <w:sz w:val="18"/>
                <w:szCs w:val="18"/>
              </w:rPr>
              <w:t>12</w:t>
            </w:r>
          </w:p>
        </w:tc>
        <w:tc>
          <w:tcPr>
            <w:tcW w:w="5190" w:type="dxa"/>
          </w:tcPr>
          <w:p w14:paraId="3593D5B5" w14:textId="77777777" w:rsidR="00527C19" w:rsidRPr="00527C19" w:rsidRDefault="00527C19" w:rsidP="00527C19">
            <w:pPr>
              <w:jc w:val="both"/>
              <w:rPr>
                <w:sz w:val="18"/>
                <w:szCs w:val="18"/>
              </w:rPr>
            </w:pPr>
            <w:r w:rsidRPr="00527C19">
              <w:rPr>
                <w:sz w:val="18"/>
                <w:szCs w:val="18"/>
              </w:rPr>
              <w:t xml:space="preserve">ELKANO, 10  </w:t>
            </w:r>
          </w:p>
          <w:p w14:paraId="037A4BD6" w14:textId="77777777" w:rsidR="00527C19" w:rsidRPr="00527C19" w:rsidRDefault="00527C19" w:rsidP="00527C19">
            <w:pPr>
              <w:jc w:val="both"/>
              <w:rPr>
                <w:sz w:val="18"/>
                <w:szCs w:val="18"/>
              </w:rPr>
            </w:pPr>
            <w:r w:rsidRPr="00527C19">
              <w:rPr>
                <w:sz w:val="18"/>
                <w:szCs w:val="18"/>
              </w:rPr>
              <w:t>20500-ARRASATE/MONDRAGON</w:t>
            </w:r>
          </w:p>
        </w:tc>
        <w:tc>
          <w:tcPr>
            <w:tcW w:w="1808" w:type="dxa"/>
          </w:tcPr>
          <w:p w14:paraId="05BC045F" w14:textId="77777777" w:rsidR="00527C19" w:rsidRPr="00527C19" w:rsidRDefault="00527C19" w:rsidP="00527C19">
            <w:pPr>
              <w:jc w:val="center"/>
              <w:rPr>
                <w:sz w:val="18"/>
                <w:szCs w:val="18"/>
              </w:rPr>
            </w:pPr>
          </w:p>
          <w:p w14:paraId="190069C2" w14:textId="77777777" w:rsidR="00527C19" w:rsidRPr="00527C19" w:rsidRDefault="00527C19" w:rsidP="00527C19">
            <w:pPr>
              <w:jc w:val="center"/>
              <w:rPr>
                <w:sz w:val="18"/>
                <w:szCs w:val="18"/>
              </w:rPr>
            </w:pPr>
            <w:r w:rsidRPr="00527C19">
              <w:rPr>
                <w:sz w:val="18"/>
                <w:szCs w:val="18"/>
              </w:rPr>
              <w:t>GIPUZKOA</w:t>
            </w:r>
          </w:p>
        </w:tc>
      </w:tr>
      <w:tr w:rsidR="00527C19" w:rsidRPr="00527C19" w14:paraId="5058927E" w14:textId="77777777" w:rsidTr="00BA5E91">
        <w:tc>
          <w:tcPr>
            <w:tcW w:w="5524" w:type="dxa"/>
          </w:tcPr>
          <w:p w14:paraId="76E5B119" w14:textId="77777777" w:rsidR="00527C19" w:rsidRPr="00527C19" w:rsidRDefault="00527C19" w:rsidP="00527C19">
            <w:pPr>
              <w:jc w:val="both"/>
              <w:rPr>
                <w:sz w:val="18"/>
                <w:szCs w:val="18"/>
              </w:rPr>
            </w:pPr>
            <w:r w:rsidRPr="00527C19">
              <w:rPr>
                <w:sz w:val="18"/>
                <w:szCs w:val="18"/>
              </w:rPr>
              <w:t>CEIP LUZARO HLHI:</w:t>
            </w:r>
          </w:p>
          <w:p w14:paraId="64C7F727" w14:textId="77777777" w:rsidR="00527C19" w:rsidRPr="00527C19" w:rsidRDefault="00527C19" w:rsidP="00527C19">
            <w:pPr>
              <w:jc w:val="both"/>
              <w:rPr>
                <w:sz w:val="18"/>
                <w:szCs w:val="18"/>
              </w:rPr>
            </w:pPr>
            <w:r w:rsidRPr="00527C19">
              <w:rPr>
                <w:sz w:val="18"/>
                <w:szCs w:val="18"/>
              </w:rPr>
              <w:t xml:space="preserve">     5331-Mesa grupal colaborativa T3</w:t>
            </w:r>
          </w:p>
          <w:p w14:paraId="666182BC" w14:textId="77777777" w:rsidR="00527C19" w:rsidRPr="00527C19" w:rsidRDefault="00527C19" w:rsidP="00527C19">
            <w:pPr>
              <w:jc w:val="both"/>
              <w:rPr>
                <w:sz w:val="18"/>
                <w:szCs w:val="18"/>
              </w:rPr>
            </w:pPr>
            <w:r w:rsidRPr="00527C19">
              <w:rPr>
                <w:sz w:val="18"/>
                <w:szCs w:val="18"/>
              </w:rPr>
              <w:t xml:space="preserve">     5332-Mesa grupal colaborativa T4</w:t>
            </w:r>
          </w:p>
          <w:p w14:paraId="45E151E5" w14:textId="77777777" w:rsidR="00527C19" w:rsidRPr="00527C19" w:rsidRDefault="00527C19" w:rsidP="00527C19">
            <w:pPr>
              <w:jc w:val="both"/>
              <w:rPr>
                <w:sz w:val="18"/>
                <w:szCs w:val="18"/>
              </w:rPr>
            </w:pPr>
            <w:r w:rsidRPr="00527C19">
              <w:rPr>
                <w:sz w:val="18"/>
                <w:szCs w:val="18"/>
              </w:rPr>
              <w:t xml:space="preserve">     5333-Mesa grupal colaborativa T5</w:t>
            </w:r>
          </w:p>
          <w:p w14:paraId="700F91BC" w14:textId="77777777" w:rsidR="00527C19" w:rsidRPr="00527C19" w:rsidRDefault="00527C19" w:rsidP="00527C19">
            <w:pPr>
              <w:jc w:val="both"/>
              <w:rPr>
                <w:sz w:val="18"/>
                <w:szCs w:val="18"/>
              </w:rPr>
            </w:pPr>
          </w:p>
        </w:tc>
        <w:tc>
          <w:tcPr>
            <w:tcW w:w="1472" w:type="dxa"/>
          </w:tcPr>
          <w:p w14:paraId="2056C772" w14:textId="77777777" w:rsidR="00527C19" w:rsidRPr="00527C19" w:rsidRDefault="00527C19" w:rsidP="00527C19">
            <w:pPr>
              <w:jc w:val="center"/>
              <w:rPr>
                <w:sz w:val="18"/>
                <w:szCs w:val="18"/>
              </w:rPr>
            </w:pPr>
          </w:p>
          <w:p w14:paraId="3C2E147D" w14:textId="77777777" w:rsidR="00527C19" w:rsidRPr="00527C19" w:rsidRDefault="00527C19" w:rsidP="00527C19">
            <w:pPr>
              <w:jc w:val="center"/>
              <w:rPr>
                <w:sz w:val="18"/>
                <w:szCs w:val="18"/>
              </w:rPr>
            </w:pPr>
            <w:r w:rsidRPr="00527C19">
              <w:rPr>
                <w:sz w:val="18"/>
                <w:szCs w:val="18"/>
              </w:rPr>
              <w:t>6</w:t>
            </w:r>
          </w:p>
          <w:p w14:paraId="4ED4E277" w14:textId="77777777" w:rsidR="00527C19" w:rsidRPr="00527C19" w:rsidRDefault="00527C19" w:rsidP="00527C19">
            <w:pPr>
              <w:jc w:val="center"/>
              <w:rPr>
                <w:sz w:val="18"/>
                <w:szCs w:val="18"/>
              </w:rPr>
            </w:pPr>
            <w:r w:rsidRPr="00527C19">
              <w:rPr>
                <w:sz w:val="18"/>
                <w:szCs w:val="18"/>
              </w:rPr>
              <w:t>6</w:t>
            </w:r>
          </w:p>
          <w:p w14:paraId="5800CE03" w14:textId="77777777" w:rsidR="00527C19" w:rsidRPr="00527C19" w:rsidRDefault="00527C19" w:rsidP="00527C19">
            <w:pPr>
              <w:jc w:val="center"/>
              <w:rPr>
                <w:sz w:val="18"/>
                <w:szCs w:val="18"/>
              </w:rPr>
            </w:pPr>
            <w:r w:rsidRPr="00527C19">
              <w:rPr>
                <w:sz w:val="18"/>
                <w:szCs w:val="18"/>
              </w:rPr>
              <w:t>3</w:t>
            </w:r>
          </w:p>
        </w:tc>
        <w:tc>
          <w:tcPr>
            <w:tcW w:w="5190" w:type="dxa"/>
          </w:tcPr>
          <w:p w14:paraId="31EC40AD" w14:textId="77777777" w:rsidR="00527C19" w:rsidRPr="00527C19" w:rsidRDefault="00527C19" w:rsidP="00527C19">
            <w:pPr>
              <w:jc w:val="both"/>
              <w:rPr>
                <w:sz w:val="18"/>
                <w:szCs w:val="18"/>
              </w:rPr>
            </w:pPr>
            <w:r w:rsidRPr="00527C19">
              <w:rPr>
                <w:sz w:val="18"/>
                <w:szCs w:val="18"/>
              </w:rPr>
              <w:t>HERRIKO ENPARANTZA, 1 (FRENTE A LA IGLESIA)</w:t>
            </w:r>
          </w:p>
          <w:p w14:paraId="4F7A02CA" w14:textId="77777777" w:rsidR="00527C19" w:rsidRPr="00527C19" w:rsidRDefault="00527C19" w:rsidP="00527C19">
            <w:pPr>
              <w:jc w:val="both"/>
              <w:rPr>
                <w:sz w:val="18"/>
                <w:szCs w:val="18"/>
              </w:rPr>
            </w:pPr>
            <w:r w:rsidRPr="00527C19">
              <w:rPr>
                <w:sz w:val="18"/>
                <w:szCs w:val="18"/>
              </w:rPr>
              <w:t>20829-ITZIAR (DEBA)</w:t>
            </w:r>
          </w:p>
        </w:tc>
        <w:tc>
          <w:tcPr>
            <w:tcW w:w="1808" w:type="dxa"/>
          </w:tcPr>
          <w:p w14:paraId="16C9E656" w14:textId="77777777" w:rsidR="00527C19" w:rsidRPr="00527C19" w:rsidRDefault="00527C19" w:rsidP="00527C19">
            <w:pPr>
              <w:jc w:val="center"/>
              <w:rPr>
                <w:sz w:val="18"/>
                <w:szCs w:val="18"/>
              </w:rPr>
            </w:pPr>
          </w:p>
          <w:p w14:paraId="5A963ABF" w14:textId="77777777" w:rsidR="00527C19" w:rsidRPr="00527C19" w:rsidRDefault="00527C19" w:rsidP="00527C19">
            <w:pPr>
              <w:jc w:val="center"/>
              <w:rPr>
                <w:sz w:val="18"/>
                <w:szCs w:val="18"/>
              </w:rPr>
            </w:pPr>
            <w:r w:rsidRPr="00527C19">
              <w:rPr>
                <w:sz w:val="18"/>
                <w:szCs w:val="18"/>
              </w:rPr>
              <w:t>GIPUZKOA</w:t>
            </w:r>
          </w:p>
        </w:tc>
      </w:tr>
      <w:tr w:rsidR="00527C19" w:rsidRPr="00527C19" w14:paraId="6E208711" w14:textId="77777777" w:rsidTr="00BA5E91">
        <w:tc>
          <w:tcPr>
            <w:tcW w:w="5524" w:type="dxa"/>
          </w:tcPr>
          <w:p w14:paraId="70F8D532" w14:textId="77777777" w:rsidR="00527C19" w:rsidRPr="00527C19" w:rsidRDefault="00527C19" w:rsidP="00527C19">
            <w:pPr>
              <w:jc w:val="both"/>
              <w:rPr>
                <w:sz w:val="18"/>
                <w:szCs w:val="18"/>
              </w:rPr>
            </w:pPr>
            <w:r w:rsidRPr="00527C19">
              <w:rPr>
                <w:sz w:val="18"/>
                <w:szCs w:val="18"/>
              </w:rPr>
              <w:t>CEIP ZESTOA HLHI:</w:t>
            </w:r>
          </w:p>
          <w:p w14:paraId="1517CECF" w14:textId="77777777" w:rsidR="00527C19" w:rsidRPr="00527C19" w:rsidRDefault="00527C19" w:rsidP="00527C19">
            <w:pPr>
              <w:jc w:val="both"/>
              <w:rPr>
                <w:sz w:val="18"/>
                <w:szCs w:val="18"/>
              </w:rPr>
            </w:pPr>
            <w:r w:rsidRPr="00527C19">
              <w:rPr>
                <w:sz w:val="18"/>
                <w:szCs w:val="18"/>
              </w:rPr>
              <w:t xml:space="preserve">     5331-Mesa grupal colaborativa T3</w:t>
            </w:r>
          </w:p>
          <w:p w14:paraId="4D65A78D" w14:textId="77777777" w:rsidR="00527C19" w:rsidRPr="00527C19" w:rsidRDefault="00527C19" w:rsidP="00527C19">
            <w:pPr>
              <w:jc w:val="both"/>
              <w:rPr>
                <w:sz w:val="18"/>
                <w:szCs w:val="18"/>
              </w:rPr>
            </w:pPr>
            <w:r w:rsidRPr="00527C19">
              <w:rPr>
                <w:sz w:val="18"/>
                <w:szCs w:val="18"/>
              </w:rPr>
              <w:t xml:space="preserve">     </w:t>
            </w:r>
          </w:p>
        </w:tc>
        <w:tc>
          <w:tcPr>
            <w:tcW w:w="1472" w:type="dxa"/>
          </w:tcPr>
          <w:p w14:paraId="4FD9A995" w14:textId="77777777" w:rsidR="00527C19" w:rsidRPr="00527C19" w:rsidRDefault="00527C19" w:rsidP="00527C19">
            <w:pPr>
              <w:jc w:val="center"/>
              <w:rPr>
                <w:sz w:val="18"/>
                <w:szCs w:val="18"/>
              </w:rPr>
            </w:pPr>
          </w:p>
          <w:p w14:paraId="6C4B9F67" w14:textId="77777777" w:rsidR="00527C19" w:rsidRPr="00527C19" w:rsidRDefault="00527C19" w:rsidP="00527C19">
            <w:pPr>
              <w:jc w:val="center"/>
              <w:rPr>
                <w:sz w:val="18"/>
                <w:szCs w:val="18"/>
              </w:rPr>
            </w:pPr>
            <w:r w:rsidRPr="00527C19">
              <w:rPr>
                <w:sz w:val="18"/>
                <w:szCs w:val="18"/>
              </w:rPr>
              <w:t>18</w:t>
            </w:r>
          </w:p>
        </w:tc>
        <w:tc>
          <w:tcPr>
            <w:tcW w:w="5190" w:type="dxa"/>
          </w:tcPr>
          <w:p w14:paraId="2C2F304D" w14:textId="77777777" w:rsidR="00527C19" w:rsidRPr="00527C19" w:rsidRDefault="00527C19" w:rsidP="00527C19">
            <w:pPr>
              <w:jc w:val="both"/>
              <w:rPr>
                <w:sz w:val="18"/>
                <w:szCs w:val="18"/>
              </w:rPr>
            </w:pPr>
            <w:r w:rsidRPr="00527C19">
              <w:rPr>
                <w:sz w:val="18"/>
                <w:szCs w:val="18"/>
              </w:rPr>
              <w:t xml:space="preserve">BIDE ZAHARRA, 1   </w:t>
            </w:r>
          </w:p>
          <w:p w14:paraId="295CB372" w14:textId="77777777" w:rsidR="00527C19" w:rsidRPr="00527C19" w:rsidRDefault="00527C19" w:rsidP="00527C19">
            <w:pPr>
              <w:jc w:val="both"/>
              <w:rPr>
                <w:sz w:val="18"/>
                <w:szCs w:val="18"/>
              </w:rPr>
            </w:pPr>
            <w:r w:rsidRPr="00527C19">
              <w:rPr>
                <w:sz w:val="18"/>
                <w:szCs w:val="18"/>
              </w:rPr>
              <w:t>20740-ZESTONA</w:t>
            </w:r>
          </w:p>
        </w:tc>
        <w:tc>
          <w:tcPr>
            <w:tcW w:w="1808" w:type="dxa"/>
          </w:tcPr>
          <w:p w14:paraId="645CDC1A" w14:textId="77777777" w:rsidR="00527C19" w:rsidRPr="00527C19" w:rsidRDefault="00527C19" w:rsidP="00527C19">
            <w:pPr>
              <w:jc w:val="center"/>
              <w:rPr>
                <w:sz w:val="18"/>
                <w:szCs w:val="18"/>
              </w:rPr>
            </w:pPr>
          </w:p>
          <w:p w14:paraId="5974BA6B" w14:textId="77777777" w:rsidR="00527C19" w:rsidRPr="00527C19" w:rsidRDefault="00527C19" w:rsidP="00527C19">
            <w:pPr>
              <w:jc w:val="center"/>
              <w:rPr>
                <w:sz w:val="18"/>
                <w:szCs w:val="18"/>
              </w:rPr>
            </w:pPr>
            <w:r w:rsidRPr="00527C19">
              <w:rPr>
                <w:sz w:val="18"/>
                <w:szCs w:val="18"/>
              </w:rPr>
              <w:t>GIPUZKOA</w:t>
            </w:r>
          </w:p>
        </w:tc>
      </w:tr>
      <w:tr w:rsidR="00527C19" w:rsidRPr="00527C19" w14:paraId="19628613" w14:textId="77777777" w:rsidTr="00BA5E91">
        <w:tc>
          <w:tcPr>
            <w:tcW w:w="5524" w:type="dxa"/>
          </w:tcPr>
          <w:p w14:paraId="70EA7C1A" w14:textId="77777777" w:rsidR="00527C19" w:rsidRPr="00527C19" w:rsidRDefault="00527C19" w:rsidP="00527C19">
            <w:pPr>
              <w:jc w:val="both"/>
              <w:rPr>
                <w:sz w:val="18"/>
                <w:szCs w:val="18"/>
              </w:rPr>
            </w:pPr>
            <w:r w:rsidRPr="00527C19">
              <w:rPr>
                <w:sz w:val="18"/>
                <w:szCs w:val="18"/>
              </w:rPr>
              <w:t>CEIP ASTIGARRAGAKO HERRI ESKOLA HLHI:</w:t>
            </w:r>
          </w:p>
          <w:p w14:paraId="6EA7E50F" w14:textId="77777777" w:rsidR="00527C19" w:rsidRPr="00527C19" w:rsidRDefault="00527C19" w:rsidP="00527C19">
            <w:pPr>
              <w:jc w:val="both"/>
              <w:rPr>
                <w:sz w:val="18"/>
                <w:szCs w:val="18"/>
              </w:rPr>
            </w:pPr>
            <w:r w:rsidRPr="00527C19">
              <w:rPr>
                <w:sz w:val="18"/>
                <w:szCs w:val="18"/>
              </w:rPr>
              <w:t xml:space="preserve">     5332-Mesa grupal colaborativa T4</w:t>
            </w:r>
          </w:p>
          <w:p w14:paraId="3A0B54C7" w14:textId="77777777" w:rsidR="00527C19" w:rsidRPr="00527C19" w:rsidRDefault="00527C19" w:rsidP="00527C19">
            <w:pPr>
              <w:jc w:val="both"/>
              <w:rPr>
                <w:sz w:val="18"/>
                <w:szCs w:val="18"/>
              </w:rPr>
            </w:pPr>
            <w:r w:rsidRPr="00527C19">
              <w:rPr>
                <w:sz w:val="18"/>
                <w:szCs w:val="18"/>
              </w:rPr>
              <w:t xml:space="preserve">     5333-Mesa grupal colaborativa T5</w:t>
            </w:r>
          </w:p>
        </w:tc>
        <w:tc>
          <w:tcPr>
            <w:tcW w:w="1472" w:type="dxa"/>
          </w:tcPr>
          <w:p w14:paraId="5FC03886" w14:textId="77777777" w:rsidR="00527C19" w:rsidRPr="00527C19" w:rsidRDefault="00527C19" w:rsidP="00527C19">
            <w:pPr>
              <w:jc w:val="center"/>
              <w:rPr>
                <w:sz w:val="18"/>
                <w:szCs w:val="18"/>
              </w:rPr>
            </w:pPr>
          </w:p>
          <w:p w14:paraId="6C454B89" w14:textId="77777777" w:rsidR="00527C19" w:rsidRPr="00527C19" w:rsidRDefault="00527C19" w:rsidP="00527C19">
            <w:pPr>
              <w:jc w:val="center"/>
              <w:rPr>
                <w:sz w:val="18"/>
                <w:szCs w:val="18"/>
              </w:rPr>
            </w:pPr>
            <w:r w:rsidRPr="00527C19">
              <w:rPr>
                <w:sz w:val="18"/>
                <w:szCs w:val="18"/>
              </w:rPr>
              <w:t>24</w:t>
            </w:r>
          </w:p>
          <w:p w14:paraId="396FC553" w14:textId="77777777" w:rsidR="00527C19" w:rsidRPr="00527C19" w:rsidRDefault="00527C19" w:rsidP="00527C19">
            <w:pPr>
              <w:jc w:val="center"/>
              <w:rPr>
                <w:sz w:val="18"/>
                <w:szCs w:val="18"/>
              </w:rPr>
            </w:pPr>
            <w:r w:rsidRPr="00527C19">
              <w:rPr>
                <w:sz w:val="18"/>
                <w:szCs w:val="18"/>
              </w:rPr>
              <w:t>24</w:t>
            </w:r>
          </w:p>
          <w:p w14:paraId="0FF1D30D" w14:textId="77777777" w:rsidR="00527C19" w:rsidRPr="00527C19" w:rsidRDefault="00527C19" w:rsidP="00527C19">
            <w:pPr>
              <w:jc w:val="center"/>
              <w:rPr>
                <w:sz w:val="18"/>
                <w:szCs w:val="18"/>
              </w:rPr>
            </w:pPr>
          </w:p>
        </w:tc>
        <w:tc>
          <w:tcPr>
            <w:tcW w:w="5190" w:type="dxa"/>
          </w:tcPr>
          <w:p w14:paraId="4B3A61A7" w14:textId="77777777" w:rsidR="00527C19" w:rsidRPr="00527C19" w:rsidRDefault="00527C19" w:rsidP="00527C19">
            <w:pPr>
              <w:jc w:val="both"/>
              <w:rPr>
                <w:sz w:val="18"/>
                <w:szCs w:val="18"/>
              </w:rPr>
            </w:pPr>
            <w:r w:rsidRPr="00527C19">
              <w:rPr>
                <w:sz w:val="18"/>
                <w:szCs w:val="18"/>
              </w:rPr>
              <w:t>SANTIO ZEHARRA 4</w:t>
            </w:r>
          </w:p>
          <w:p w14:paraId="19C12BE5" w14:textId="77777777" w:rsidR="00527C19" w:rsidRPr="00527C19" w:rsidRDefault="00527C19" w:rsidP="00527C19">
            <w:pPr>
              <w:jc w:val="both"/>
              <w:rPr>
                <w:sz w:val="18"/>
                <w:szCs w:val="18"/>
              </w:rPr>
            </w:pPr>
            <w:r w:rsidRPr="00527C19">
              <w:rPr>
                <w:sz w:val="18"/>
                <w:szCs w:val="18"/>
              </w:rPr>
              <w:t>20115-ASTIGARRAGA</w:t>
            </w:r>
          </w:p>
        </w:tc>
        <w:tc>
          <w:tcPr>
            <w:tcW w:w="1808" w:type="dxa"/>
          </w:tcPr>
          <w:p w14:paraId="22BDBD12" w14:textId="77777777" w:rsidR="00527C19" w:rsidRPr="00527C19" w:rsidRDefault="00527C19" w:rsidP="00527C19">
            <w:pPr>
              <w:jc w:val="center"/>
              <w:rPr>
                <w:sz w:val="18"/>
                <w:szCs w:val="18"/>
              </w:rPr>
            </w:pPr>
          </w:p>
          <w:p w14:paraId="640B1CF3" w14:textId="77777777" w:rsidR="00527C19" w:rsidRPr="00527C19" w:rsidRDefault="00527C19" w:rsidP="00527C19">
            <w:pPr>
              <w:jc w:val="center"/>
              <w:rPr>
                <w:sz w:val="18"/>
                <w:szCs w:val="18"/>
              </w:rPr>
            </w:pPr>
            <w:r w:rsidRPr="00527C19">
              <w:rPr>
                <w:sz w:val="18"/>
                <w:szCs w:val="18"/>
              </w:rPr>
              <w:t>GIPUZKOA</w:t>
            </w:r>
          </w:p>
        </w:tc>
      </w:tr>
      <w:tr w:rsidR="00527C19" w:rsidRPr="00527C19" w14:paraId="7D9E81E3" w14:textId="77777777" w:rsidTr="00BA5E91">
        <w:tc>
          <w:tcPr>
            <w:tcW w:w="5524" w:type="dxa"/>
          </w:tcPr>
          <w:p w14:paraId="73BE3AAD" w14:textId="77777777" w:rsidR="00527C19" w:rsidRPr="00527C19" w:rsidRDefault="00527C19" w:rsidP="00527C19">
            <w:pPr>
              <w:jc w:val="both"/>
              <w:rPr>
                <w:sz w:val="18"/>
                <w:szCs w:val="18"/>
              </w:rPr>
            </w:pPr>
            <w:r w:rsidRPr="00527C19">
              <w:rPr>
                <w:sz w:val="18"/>
                <w:szCs w:val="18"/>
              </w:rPr>
              <w:t>IES ZUMAIA BHI</w:t>
            </w:r>
          </w:p>
          <w:p w14:paraId="63DDEC64" w14:textId="77777777" w:rsidR="00527C19" w:rsidRPr="00527C19" w:rsidRDefault="00527C19" w:rsidP="00527C19">
            <w:pPr>
              <w:jc w:val="both"/>
              <w:rPr>
                <w:sz w:val="18"/>
                <w:szCs w:val="18"/>
              </w:rPr>
            </w:pPr>
            <w:r w:rsidRPr="00527C19">
              <w:rPr>
                <w:sz w:val="18"/>
                <w:szCs w:val="18"/>
              </w:rPr>
              <w:t xml:space="preserve">     5334-Mesa grupal colaborativa T6</w:t>
            </w:r>
          </w:p>
          <w:p w14:paraId="53C2A7BF" w14:textId="77777777" w:rsidR="00527C19" w:rsidRPr="00527C19" w:rsidRDefault="00527C19" w:rsidP="00527C19">
            <w:pPr>
              <w:jc w:val="both"/>
              <w:rPr>
                <w:sz w:val="18"/>
                <w:szCs w:val="18"/>
              </w:rPr>
            </w:pPr>
          </w:p>
        </w:tc>
        <w:tc>
          <w:tcPr>
            <w:tcW w:w="1472" w:type="dxa"/>
          </w:tcPr>
          <w:p w14:paraId="6DAA280B" w14:textId="77777777" w:rsidR="00527C19" w:rsidRPr="00527C19" w:rsidRDefault="00527C19" w:rsidP="00527C19">
            <w:pPr>
              <w:jc w:val="center"/>
              <w:rPr>
                <w:sz w:val="18"/>
                <w:szCs w:val="18"/>
              </w:rPr>
            </w:pPr>
          </w:p>
          <w:p w14:paraId="33CF3026" w14:textId="77777777" w:rsidR="00527C19" w:rsidRPr="00527C19" w:rsidRDefault="00527C19" w:rsidP="00527C19">
            <w:pPr>
              <w:jc w:val="center"/>
              <w:rPr>
                <w:sz w:val="18"/>
                <w:szCs w:val="18"/>
              </w:rPr>
            </w:pPr>
            <w:r w:rsidRPr="00527C19">
              <w:rPr>
                <w:sz w:val="18"/>
                <w:szCs w:val="18"/>
              </w:rPr>
              <w:t>36</w:t>
            </w:r>
          </w:p>
          <w:p w14:paraId="2E76E8EA" w14:textId="77777777" w:rsidR="00527C19" w:rsidRPr="00527C19" w:rsidRDefault="00527C19" w:rsidP="00527C19">
            <w:pPr>
              <w:jc w:val="center"/>
              <w:rPr>
                <w:sz w:val="18"/>
                <w:szCs w:val="18"/>
              </w:rPr>
            </w:pPr>
          </w:p>
        </w:tc>
        <w:tc>
          <w:tcPr>
            <w:tcW w:w="5190" w:type="dxa"/>
          </w:tcPr>
          <w:p w14:paraId="22D21AF2" w14:textId="77777777" w:rsidR="00527C19" w:rsidRPr="00527C19" w:rsidRDefault="00527C19" w:rsidP="00527C19">
            <w:pPr>
              <w:jc w:val="both"/>
              <w:rPr>
                <w:sz w:val="18"/>
                <w:szCs w:val="18"/>
              </w:rPr>
            </w:pPr>
            <w:r w:rsidRPr="00527C19">
              <w:rPr>
                <w:sz w:val="18"/>
                <w:szCs w:val="18"/>
              </w:rPr>
              <w:t>SAGARBIDE BIDEA, 3</w:t>
            </w:r>
          </w:p>
          <w:p w14:paraId="716089C2" w14:textId="77777777" w:rsidR="00527C19" w:rsidRPr="00527C19" w:rsidRDefault="00527C19" w:rsidP="00527C19">
            <w:pPr>
              <w:jc w:val="both"/>
              <w:rPr>
                <w:sz w:val="18"/>
                <w:szCs w:val="18"/>
              </w:rPr>
            </w:pPr>
            <w:r w:rsidRPr="00527C19">
              <w:rPr>
                <w:sz w:val="18"/>
                <w:szCs w:val="18"/>
              </w:rPr>
              <w:t>20750-ZUMAIA.</w:t>
            </w:r>
          </w:p>
        </w:tc>
        <w:tc>
          <w:tcPr>
            <w:tcW w:w="1808" w:type="dxa"/>
          </w:tcPr>
          <w:p w14:paraId="1F91BB22" w14:textId="77777777" w:rsidR="00527C19" w:rsidRPr="00527C19" w:rsidRDefault="00527C19" w:rsidP="00527C19">
            <w:pPr>
              <w:jc w:val="center"/>
              <w:rPr>
                <w:sz w:val="18"/>
                <w:szCs w:val="18"/>
              </w:rPr>
            </w:pPr>
          </w:p>
          <w:p w14:paraId="34C4D14F" w14:textId="77777777" w:rsidR="00527C19" w:rsidRPr="00527C19" w:rsidRDefault="00527C19" w:rsidP="00527C19">
            <w:pPr>
              <w:jc w:val="center"/>
              <w:rPr>
                <w:sz w:val="18"/>
                <w:szCs w:val="18"/>
              </w:rPr>
            </w:pPr>
            <w:r w:rsidRPr="00527C19">
              <w:rPr>
                <w:sz w:val="18"/>
                <w:szCs w:val="18"/>
              </w:rPr>
              <w:t>GIPUZKOA</w:t>
            </w:r>
          </w:p>
        </w:tc>
      </w:tr>
      <w:tr w:rsidR="00527C19" w:rsidRPr="00527C19" w14:paraId="398580F8" w14:textId="77777777" w:rsidTr="00BA5E91">
        <w:tc>
          <w:tcPr>
            <w:tcW w:w="5524" w:type="dxa"/>
          </w:tcPr>
          <w:p w14:paraId="44E9D887" w14:textId="77777777" w:rsidR="00527C19" w:rsidRPr="00527C19" w:rsidRDefault="00527C19" w:rsidP="00527C19">
            <w:pPr>
              <w:jc w:val="both"/>
              <w:rPr>
                <w:sz w:val="18"/>
                <w:szCs w:val="18"/>
              </w:rPr>
            </w:pPr>
            <w:r w:rsidRPr="00527C19">
              <w:rPr>
                <w:sz w:val="18"/>
                <w:szCs w:val="18"/>
              </w:rPr>
              <w:t>IES ORIXE BHI</w:t>
            </w:r>
          </w:p>
          <w:p w14:paraId="5A247EA5" w14:textId="77777777" w:rsidR="00527C19" w:rsidRPr="00527C19" w:rsidRDefault="00527C19" w:rsidP="00527C19">
            <w:pPr>
              <w:jc w:val="both"/>
              <w:rPr>
                <w:sz w:val="18"/>
                <w:szCs w:val="18"/>
              </w:rPr>
            </w:pPr>
            <w:r w:rsidRPr="00527C19">
              <w:rPr>
                <w:sz w:val="18"/>
                <w:szCs w:val="18"/>
              </w:rPr>
              <w:t xml:space="preserve">    5334-Mesa grupal colaborativa T6</w:t>
            </w:r>
          </w:p>
          <w:p w14:paraId="451B6458" w14:textId="77777777" w:rsidR="00527C19" w:rsidRPr="00527C19" w:rsidRDefault="00527C19" w:rsidP="00527C19">
            <w:pPr>
              <w:jc w:val="both"/>
              <w:rPr>
                <w:sz w:val="18"/>
                <w:szCs w:val="18"/>
              </w:rPr>
            </w:pPr>
          </w:p>
        </w:tc>
        <w:tc>
          <w:tcPr>
            <w:tcW w:w="1472" w:type="dxa"/>
          </w:tcPr>
          <w:p w14:paraId="46E56D18" w14:textId="77777777" w:rsidR="00527C19" w:rsidRPr="00527C19" w:rsidRDefault="00527C19" w:rsidP="00527C19">
            <w:pPr>
              <w:jc w:val="center"/>
              <w:rPr>
                <w:sz w:val="18"/>
                <w:szCs w:val="18"/>
              </w:rPr>
            </w:pPr>
          </w:p>
          <w:p w14:paraId="6A97057C" w14:textId="77777777" w:rsidR="00527C19" w:rsidRPr="00527C19" w:rsidRDefault="00527C19" w:rsidP="00527C19">
            <w:pPr>
              <w:jc w:val="center"/>
              <w:rPr>
                <w:sz w:val="18"/>
                <w:szCs w:val="18"/>
              </w:rPr>
            </w:pPr>
            <w:r w:rsidRPr="00527C19">
              <w:rPr>
                <w:sz w:val="18"/>
                <w:szCs w:val="18"/>
              </w:rPr>
              <w:t>63</w:t>
            </w:r>
          </w:p>
        </w:tc>
        <w:tc>
          <w:tcPr>
            <w:tcW w:w="5190" w:type="dxa"/>
          </w:tcPr>
          <w:p w14:paraId="3EBA6919" w14:textId="77777777" w:rsidR="00527C19" w:rsidRPr="00527C19" w:rsidRDefault="00527C19" w:rsidP="00527C19">
            <w:pPr>
              <w:jc w:val="both"/>
              <w:rPr>
                <w:sz w:val="18"/>
                <w:szCs w:val="18"/>
              </w:rPr>
            </w:pPr>
            <w:r w:rsidRPr="00527C19">
              <w:rPr>
                <w:sz w:val="18"/>
                <w:szCs w:val="18"/>
              </w:rPr>
              <w:t>SANTA LUTZIA 16</w:t>
            </w:r>
          </w:p>
          <w:p w14:paraId="105EB203" w14:textId="77777777" w:rsidR="00527C19" w:rsidRPr="00527C19" w:rsidRDefault="00527C19" w:rsidP="00527C19">
            <w:pPr>
              <w:jc w:val="both"/>
              <w:rPr>
                <w:sz w:val="18"/>
                <w:szCs w:val="18"/>
              </w:rPr>
            </w:pPr>
            <w:r w:rsidRPr="00527C19">
              <w:rPr>
                <w:sz w:val="18"/>
                <w:szCs w:val="18"/>
              </w:rPr>
              <w:t>20400-TOLOSA</w:t>
            </w:r>
          </w:p>
        </w:tc>
        <w:tc>
          <w:tcPr>
            <w:tcW w:w="1808" w:type="dxa"/>
          </w:tcPr>
          <w:p w14:paraId="1BDFCCF9" w14:textId="77777777" w:rsidR="00527C19" w:rsidRPr="00527C19" w:rsidRDefault="00527C19" w:rsidP="00527C19">
            <w:pPr>
              <w:jc w:val="center"/>
              <w:rPr>
                <w:sz w:val="18"/>
                <w:szCs w:val="18"/>
              </w:rPr>
            </w:pPr>
          </w:p>
          <w:p w14:paraId="73C7228D" w14:textId="77777777" w:rsidR="00527C19" w:rsidRPr="00527C19" w:rsidRDefault="00527C19" w:rsidP="00527C19">
            <w:pPr>
              <w:jc w:val="center"/>
              <w:rPr>
                <w:sz w:val="18"/>
                <w:szCs w:val="18"/>
              </w:rPr>
            </w:pPr>
            <w:r w:rsidRPr="00527C19">
              <w:rPr>
                <w:sz w:val="18"/>
                <w:szCs w:val="18"/>
              </w:rPr>
              <w:t>GIPUZKOA</w:t>
            </w:r>
          </w:p>
        </w:tc>
      </w:tr>
      <w:tr w:rsidR="00527C19" w:rsidRPr="00527C19" w14:paraId="2D2B009E" w14:textId="77777777" w:rsidTr="00BA5E91">
        <w:tc>
          <w:tcPr>
            <w:tcW w:w="5524" w:type="dxa"/>
          </w:tcPr>
          <w:p w14:paraId="51B18CC6" w14:textId="77777777" w:rsidR="00527C19" w:rsidRPr="00527C19" w:rsidRDefault="00527C19" w:rsidP="00527C19">
            <w:pPr>
              <w:jc w:val="both"/>
              <w:rPr>
                <w:sz w:val="18"/>
                <w:szCs w:val="18"/>
              </w:rPr>
            </w:pPr>
            <w:r w:rsidRPr="00527C19">
              <w:rPr>
                <w:sz w:val="18"/>
                <w:szCs w:val="18"/>
              </w:rPr>
              <w:t>IES MUSKIZ BHI:</w:t>
            </w:r>
          </w:p>
          <w:p w14:paraId="23726A3D" w14:textId="77777777" w:rsidR="00527C19" w:rsidRPr="00527C19" w:rsidRDefault="00527C19" w:rsidP="00527C19">
            <w:pPr>
              <w:jc w:val="both"/>
              <w:rPr>
                <w:sz w:val="18"/>
                <w:szCs w:val="18"/>
              </w:rPr>
            </w:pPr>
            <w:r w:rsidRPr="00527C19">
              <w:rPr>
                <w:sz w:val="18"/>
                <w:szCs w:val="18"/>
              </w:rPr>
              <w:t xml:space="preserve">    5334-Mesa grupal colaborativa T6</w:t>
            </w:r>
          </w:p>
          <w:p w14:paraId="7762659F" w14:textId="77777777" w:rsidR="00527C19" w:rsidRPr="00527C19" w:rsidRDefault="00527C19" w:rsidP="00527C19">
            <w:pPr>
              <w:jc w:val="both"/>
              <w:rPr>
                <w:sz w:val="18"/>
                <w:szCs w:val="18"/>
              </w:rPr>
            </w:pPr>
          </w:p>
        </w:tc>
        <w:tc>
          <w:tcPr>
            <w:tcW w:w="1472" w:type="dxa"/>
          </w:tcPr>
          <w:p w14:paraId="14E17F33" w14:textId="77777777" w:rsidR="00527C19" w:rsidRPr="00527C19" w:rsidRDefault="00527C19" w:rsidP="00527C19">
            <w:pPr>
              <w:jc w:val="center"/>
              <w:rPr>
                <w:sz w:val="18"/>
                <w:szCs w:val="18"/>
              </w:rPr>
            </w:pPr>
          </w:p>
          <w:p w14:paraId="29D97383" w14:textId="77777777" w:rsidR="00527C19" w:rsidRPr="00527C19" w:rsidRDefault="00527C19" w:rsidP="00527C19">
            <w:pPr>
              <w:jc w:val="center"/>
              <w:rPr>
                <w:sz w:val="18"/>
                <w:szCs w:val="18"/>
              </w:rPr>
            </w:pPr>
            <w:r w:rsidRPr="00527C19">
              <w:rPr>
                <w:sz w:val="18"/>
                <w:szCs w:val="18"/>
              </w:rPr>
              <w:t>40</w:t>
            </w:r>
          </w:p>
        </w:tc>
        <w:tc>
          <w:tcPr>
            <w:tcW w:w="5190" w:type="dxa"/>
          </w:tcPr>
          <w:p w14:paraId="163133F8" w14:textId="77777777" w:rsidR="00527C19" w:rsidRPr="00527C19" w:rsidRDefault="00527C19" w:rsidP="00527C19">
            <w:pPr>
              <w:jc w:val="both"/>
              <w:rPr>
                <w:sz w:val="18"/>
                <w:szCs w:val="18"/>
              </w:rPr>
            </w:pPr>
            <w:r w:rsidRPr="00527C19">
              <w:rPr>
                <w:sz w:val="18"/>
                <w:szCs w:val="18"/>
              </w:rPr>
              <w:t>c/MAGDALENA 10, 48550 MUSKIZ</w:t>
            </w:r>
          </w:p>
        </w:tc>
        <w:tc>
          <w:tcPr>
            <w:tcW w:w="1808" w:type="dxa"/>
          </w:tcPr>
          <w:p w14:paraId="78A38097" w14:textId="77777777" w:rsidR="00527C19" w:rsidRPr="00527C19" w:rsidRDefault="00527C19" w:rsidP="00527C19">
            <w:pPr>
              <w:jc w:val="center"/>
              <w:rPr>
                <w:sz w:val="18"/>
                <w:szCs w:val="18"/>
              </w:rPr>
            </w:pPr>
          </w:p>
          <w:p w14:paraId="33891658" w14:textId="77777777" w:rsidR="00527C19" w:rsidRPr="00527C19" w:rsidRDefault="00527C19" w:rsidP="00527C19">
            <w:pPr>
              <w:jc w:val="center"/>
              <w:rPr>
                <w:sz w:val="18"/>
                <w:szCs w:val="18"/>
              </w:rPr>
            </w:pPr>
            <w:r w:rsidRPr="00527C19">
              <w:rPr>
                <w:sz w:val="18"/>
                <w:szCs w:val="18"/>
              </w:rPr>
              <w:t>BIZKAIA</w:t>
            </w:r>
          </w:p>
        </w:tc>
      </w:tr>
      <w:tr w:rsidR="00527C19" w:rsidRPr="00527C19" w14:paraId="156ACBE7" w14:textId="77777777" w:rsidTr="00BA5E91">
        <w:tc>
          <w:tcPr>
            <w:tcW w:w="13994" w:type="dxa"/>
            <w:gridSpan w:val="4"/>
            <w:shd w:val="pct25" w:color="auto" w:fill="auto"/>
          </w:tcPr>
          <w:p w14:paraId="65C36E49" w14:textId="77777777" w:rsidR="00527C19" w:rsidRPr="00527C19" w:rsidRDefault="00527C19" w:rsidP="00527C19">
            <w:pPr>
              <w:jc w:val="center"/>
              <w:rPr>
                <w:b/>
                <w:bCs/>
                <w:sz w:val="22"/>
                <w:szCs w:val="22"/>
              </w:rPr>
            </w:pPr>
            <w:r w:rsidRPr="00527C19">
              <w:rPr>
                <w:b/>
                <w:bCs/>
                <w:sz w:val="22"/>
                <w:szCs w:val="22"/>
              </w:rPr>
              <w:lastRenderedPageBreak/>
              <w:t>LOTE 4 – SILLA AULA COLABORATIVA APILABLE</w:t>
            </w:r>
          </w:p>
        </w:tc>
      </w:tr>
      <w:tr w:rsidR="00527C19" w:rsidRPr="00527C19" w14:paraId="3E7FD9D8" w14:textId="77777777" w:rsidTr="00BA5E91">
        <w:tc>
          <w:tcPr>
            <w:tcW w:w="5524" w:type="dxa"/>
          </w:tcPr>
          <w:p w14:paraId="3D1D072E" w14:textId="77777777" w:rsidR="00527C19" w:rsidRPr="00527C19" w:rsidRDefault="00527C19" w:rsidP="00527C19">
            <w:pPr>
              <w:jc w:val="center"/>
              <w:rPr>
                <w:b/>
                <w:bCs/>
                <w:sz w:val="18"/>
                <w:szCs w:val="18"/>
              </w:rPr>
            </w:pPr>
            <w:r w:rsidRPr="00527C19">
              <w:rPr>
                <w:b/>
                <w:bCs/>
                <w:sz w:val="18"/>
                <w:szCs w:val="18"/>
              </w:rPr>
              <w:t>MOBILIARIO Y CENTRO / ALMACÉN</w:t>
            </w:r>
          </w:p>
        </w:tc>
        <w:tc>
          <w:tcPr>
            <w:tcW w:w="1472" w:type="dxa"/>
          </w:tcPr>
          <w:p w14:paraId="1DA93446" w14:textId="77777777" w:rsidR="00527C19" w:rsidRPr="00527C19" w:rsidRDefault="00527C19" w:rsidP="00527C19">
            <w:pPr>
              <w:jc w:val="center"/>
              <w:rPr>
                <w:b/>
                <w:bCs/>
                <w:sz w:val="18"/>
                <w:szCs w:val="18"/>
              </w:rPr>
            </w:pPr>
            <w:r w:rsidRPr="00527C19">
              <w:rPr>
                <w:b/>
                <w:bCs/>
                <w:sz w:val="18"/>
                <w:szCs w:val="18"/>
              </w:rPr>
              <w:t>UNIDADES</w:t>
            </w:r>
          </w:p>
        </w:tc>
        <w:tc>
          <w:tcPr>
            <w:tcW w:w="5190" w:type="dxa"/>
          </w:tcPr>
          <w:p w14:paraId="7F471C9F" w14:textId="77777777" w:rsidR="00527C19" w:rsidRPr="00527C19" w:rsidRDefault="00527C19" w:rsidP="00527C19">
            <w:pPr>
              <w:jc w:val="center"/>
              <w:rPr>
                <w:b/>
                <w:bCs/>
                <w:sz w:val="18"/>
                <w:szCs w:val="18"/>
              </w:rPr>
            </w:pPr>
            <w:r w:rsidRPr="00527C19">
              <w:rPr>
                <w:b/>
                <w:bCs/>
                <w:sz w:val="18"/>
                <w:szCs w:val="18"/>
              </w:rPr>
              <w:t>DIRECCIÓN</w:t>
            </w:r>
          </w:p>
        </w:tc>
        <w:tc>
          <w:tcPr>
            <w:tcW w:w="1808" w:type="dxa"/>
          </w:tcPr>
          <w:p w14:paraId="6621ECA1" w14:textId="77777777" w:rsidR="00527C19" w:rsidRPr="00527C19" w:rsidRDefault="00527C19" w:rsidP="00527C19">
            <w:pPr>
              <w:jc w:val="center"/>
              <w:rPr>
                <w:b/>
                <w:bCs/>
                <w:sz w:val="18"/>
                <w:szCs w:val="18"/>
              </w:rPr>
            </w:pPr>
            <w:r w:rsidRPr="00527C19">
              <w:rPr>
                <w:b/>
                <w:bCs/>
                <w:sz w:val="18"/>
                <w:szCs w:val="18"/>
              </w:rPr>
              <w:t>TERRITORIO</w:t>
            </w:r>
          </w:p>
        </w:tc>
      </w:tr>
      <w:tr w:rsidR="00527C19" w:rsidRPr="00527C19" w14:paraId="2600A3C5" w14:textId="77777777" w:rsidTr="00BA5E91">
        <w:tc>
          <w:tcPr>
            <w:tcW w:w="5524" w:type="dxa"/>
          </w:tcPr>
          <w:p w14:paraId="49D508E3" w14:textId="77777777" w:rsidR="00527C19" w:rsidRPr="00527C19" w:rsidRDefault="00527C19" w:rsidP="00527C19">
            <w:pPr>
              <w:jc w:val="both"/>
              <w:rPr>
                <w:sz w:val="18"/>
                <w:szCs w:val="18"/>
              </w:rPr>
            </w:pPr>
            <w:r w:rsidRPr="00527C19">
              <w:rPr>
                <w:sz w:val="18"/>
                <w:szCs w:val="18"/>
              </w:rPr>
              <w:t>IES SALBURUA BHI:</w:t>
            </w:r>
          </w:p>
          <w:p w14:paraId="0CC2C901" w14:textId="77777777" w:rsidR="00527C19" w:rsidRPr="00527C19" w:rsidRDefault="00527C19" w:rsidP="00527C19">
            <w:pPr>
              <w:jc w:val="both"/>
              <w:rPr>
                <w:sz w:val="18"/>
                <w:szCs w:val="18"/>
              </w:rPr>
            </w:pPr>
            <w:r w:rsidRPr="00527C19">
              <w:rPr>
                <w:sz w:val="18"/>
                <w:szCs w:val="18"/>
              </w:rPr>
              <w:t xml:space="preserve">     5341-Silla aula colaborativa T6</w:t>
            </w:r>
          </w:p>
          <w:p w14:paraId="27A5EB5B" w14:textId="77777777" w:rsidR="00527C19" w:rsidRPr="00527C19" w:rsidRDefault="00527C19" w:rsidP="00527C19">
            <w:pPr>
              <w:jc w:val="both"/>
              <w:rPr>
                <w:sz w:val="18"/>
                <w:szCs w:val="18"/>
              </w:rPr>
            </w:pPr>
            <w:r w:rsidRPr="00527C19">
              <w:rPr>
                <w:sz w:val="18"/>
                <w:szCs w:val="18"/>
              </w:rPr>
              <w:t xml:space="preserve">     </w:t>
            </w:r>
          </w:p>
        </w:tc>
        <w:tc>
          <w:tcPr>
            <w:tcW w:w="1472" w:type="dxa"/>
          </w:tcPr>
          <w:p w14:paraId="2342BA2F" w14:textId="77777777" w:rsidR="00527C19" w:rsidRPr="00527C19" w:rsidRDefault="00527C19" w:rsidP="00527C19">
            <w:pPr>
              <w:jc w:val="center"/>
              <w:rPr>
                <w:sz w:val="18"/>
                <w:szCs w:val="18"/>
              </w:rPr>
            </w:pPr>
          </w:p>
          <w:p w14:paraId="51ED526C" w14:textId="77777777" w:rsidR="00527C19" w:rsidRPr="00527C19" w:rsidRDefault="00527C19" w:rsidP="00527C19">
            <w:pPr>
              <w:jc w:val="center"/>
              <w:rPr>
                <w:sz w:val="18"/>
                <w:szCs w:val="18"/>
              </w:rPr>
            </w:pPr>
            <w:r w:rsidRPr="00527C19">
              <w:rPr>
                <w:sz w:val="18"/>
                <w:szCs w:val="18"/>
              </w:rPr>
              <w:t>700</w:t>
            </w:r>
          </w:p>
          <w:p w14:paraId="187FDFAA" w14:textId="77777777" w:rsidR="00527C19" w:rsidRPr="00527C19" w:rsidRDefault="00527C19" w:rsidP="00527C19">
            <w:pPr>
              <w:jc w:val="center"/>
              <w:rPr>
                <w:sz w:val="18"/>
                <w:szCs w:val="18"/>
              </w:rPr>
            </w:pPr>
          </w:p>
        </w:tc>
        <w:tc>
          <w:tcPr>
            <w:tcW w:w="5190" w:type="dxa"/>
          </w:tcPr>
          <w:p w14:paraId="7CB43BD8" w14:textId="77777777" w:rsidR="00527C19" w:rsidRPr="00527C19" w:rsidRDefault="00527C19" w:rsidP="00527C19">
            <w:pPr>
              <w:jc w:val="both"/>
              <w:rPr>
                <w:sz w:val="18"/>
                <w:szCs w:val="18"/>
              </w:rPr>
            </w:pPr>
            <w:r w:rsidRPr="00527C19">
              <w:rPr>
                <w:sz w:val="18"/>
                <w:szCs w:val="18"/>
              </w:rPr>
              <w:t>C/ ALBA 2, Salburua, 01006-GASTEIZ</w:t>
            </w:r>
          </w:p>
          <w:p w14:paraId="2968CB6D" w14:textId="77777777" w:rsidR="00527C19" w:rsidRPr="00527C19" w:rsidRDefault="00527C19" w:rsidP="00527C19">
            <w:pPr>
              <w:jc w:val="both"/>
              <w:rPr>
                <w:sz w:val="18"/>
                <w:szCs w:val="18"/>
              </w:rPr>
            </w:pPr>
            <w:r w:rsidRPr="00527C19">
              <w:rPr>
                <w:sz w:val="18"/>
                <w:szCs w:val="18"/>
              </w:rPr>
              <w:t>Contacto: Andrés, 945 187208 / 626 875798</w:t>
            </w:r>
          </w:p>
        </w:tc>
        <w:tc>
          <w:tcPr>
            <w:tcW w:w="1808" w:type="dxa"/>
          </w:tcPr>
          <w:p w14:paraId="3450D51D" w14:textId="77777777" w:rsidR="00527C19" w:rsidRPr="00527C19" w:rsidRDefault="00527C19" w:rsidP="00527C19">
            <w:pPr>
              <w:jc w:val="center"/>
              <w:rPr>
                <w:sz w:val="18"/>
                <w:szCs w:val="18"/>
              </w:rPr>
            </w:pPr>
          </w:p>
          <w:p w14:paraId="1C0C7C13" w14:textId="77777777" w:rsidR="00527C19" w:rsidRPr="00527C19" w:rsidRDefault="00527C19" w:rsidP="00527C19">
            <w:pPr>
              <w:jc w:val="center"/>
              <w:rPr>
                <w:sz w:val="18"/>
                <w:szCs w:val="18"/>
              </w:rPr>
            </w:pPr>
            <w:r w:rsidRPr="00527C19">
              <w:rPr>
                <w:sz w:val="18"/>
                <w:szCs w:val="18"/>
              </w:rPr>
              <w:t>ARABA</w:t>
            </w:r>
          </w:p>
        </w:tc>
      </w:tr>
      <w:tr w:rsidR="00527C19" w:rsidRPr="00527C19" w14:paraId="497762B0" w14:textId="77777777" w:rsidTr="00BA5E91">
        <w:tc>
          <w:tcPr>
            <w:tcW w:w="5524" w:type="dxa"/>
          </w:tcPr>
          <w:p w14:paraId="01977F42" w14:textId="77777777" w:rsidR="00527C19" w:rsidRPr="00527C19" w:rsidRDefault="00527C19" w:rsidP="00527C19">
            <w:pPr>
              <w:jc w:val="both"/>
              <w:rPr>
                <w:sz w:val="18"/>
                <w:szCs w:val="18"/>
              </w:rPr>
            </w:pPr>
            <w:r w:rsidRPr="00527C19">
              <w:rPr>
                <w:sz w:val="18"/>
                <w:szCs w:val="18"/>
              </w:rPr>
              <w:t>CEIP ALDAIALDE HLHI:</w:t>
            </w:r>
          </w:p>
          <w:p w14:paraId="2BF9AD6B" w14:textId="77777777" w:rsidR="00527C19" w:rsidRPr="00527C19" w:rsidRDefault="00527C19" w:rsidP="00527C19">
            <w:pPr>
              <w:jc w:val="both"/>
              <w:rPr>
                <w:sz w:val="18"/>
                <w:szCs w:val="18"/>
              </w:rPr>
            </w:pPr>
            <w:r w:rsidRPr="00527C19">
              <w:rPr>
                <w:sz w:val="18"/>
                <w:szCs w:val="18"/>
              </w:rPr>
              <w:t xml:space="preserve">     5337-Silla aula colaborativa T2</w:t>
            </w:r>
          </w:p>
          <w:p w14:paraId="247E9C51" w14:textId="77777777" w:rsidR="00527C19" w:rsidRPr="00527C19" w:rsidRDefault="00527C19" w:rsidP="00527C19">
            <w:pPr>
              <w:jc w:val="both"/>
              <w:rPr>
                <w:sz w:val="18"/>
                <w:szCs w:val="18"/>
              </w:rPr>
            </w:pPr>
            <w:r w:rsidRPr="00527C19">
              <w:rPr>
                <w:sz w:val="18"/>
                <w:szCs w:val="18"/>
              </w:rPr>
              <w:t xml:space="preserve">     5338-Silla aula colaborativa T3</w:t>
            </w:r>
          </w:p>
          <w:p w14:paraId="283FA87B" w14:textId="77777777" w:rsidR="00527C19" w:rsidRPr="00527C19" w:rsidRDefault="00527C19" w:rsidP="00527C19">
            <w:pPr>
              <w:jc w:val="both"/>
              <w:rPr>
                <w:sz w:val="18"/>
                <w:szCs w:val="18"/>
              </w:rPr>
            </w:pPr>
            <w:r w:rsidRPr="00527C19">
              <w:rPr>
                <w:sz w:val="18"/>
                <w:szCs w:val="18"/>
              </w:rPr>
              <w:t xml:space="preserve">     5339-Silla aula colaborativa T4</w:t>
            </w:r>
          </w:p>
          <w:p w14:paraId="2D2F38BC" w14:textId="77777777" w:rsidR="00527C19" w:rsidRPr="00527C19" w:rsidRDefault="00527C19" w:rsidP="00527C19">
            <w:pPr>
              <w:jc w:val="both"/>
              <w:rPr>
                <w:sz w:val="18"/>
                <w:szCs w:val="18"/>
              </w:rPr>
            </w:pPr>
            <w:r w:rsidRPr="00527C19">
              <w:rPr>
                <w:sz w:val="18"/>
                <w:szCs w:val="18"/>
              </w:rPr>
              <w:t xml:space="preserve">     5340-Silla aula colaborativa T5</w:t>
            </w:r>
          </w:p>
          <w:p w14:paraId="07A04F6B" w14:textId="77777777" w:rsidR="00527C19" w:rsidRPr="00527C19" w:rsidRDefault="00527C19" w:rsidP="00527C19">
            <w:pPr>
              <w:jc w:val="both"/>
              <w:rPr>
                <w:sz w:val="18"/>
                <w:szCs w:val="18"/>
              </w:rPr>
            </w:pPr>
            <w:r w:rsidRPr="00527C19">
              <w:rPr>
                <w:sz w:val="18"/>
                <w:szCs w:val="18"/>
              </w:rPr>
              <w:t xml:space="preserve">     5341-Silla aula colaborativa T6</w:t>
            </w:r>
          </w:p>
        </w:tc>
        <w:tc>
          <w:tcPr>
            <w:tcW w:w="1472" w:type="dxa"/>
          </w:tcPr>
          <w:p w14:paraId="2C135FCD" w14:textId="77777777" w:rsidR="00527C19" w:rsidRPr="00527C19" w:rsidRDefault="00527C19" w:rsidP="00527C19">
            <w:pPr>
              <w:jc w:val="center"/>
              <w:rPr>
                <w:sz w:val="18"/>
                <w:szCs w:val="18"/>
              </w:rPr>
            </w:pPr>
          </w:p>
          <w:p w14:paraId="7E4F05D6" w14:textId="77777777" w:rsidR="00527C19" w:rsidRPr="00527C19" w:rsidRDefault="00527C19" w:rsidP="00527C19">
            <w:pPr>
              <w:jc w:val="center"/>
              <w:rPr>
                <w:sz w:val="18"/>
                <w:szCs w:val="18"/>
              </w:rPr>
            </w:pPr>
            <w:r w:rsidRPr="00527C19">
              <w:rPr>
                <w:sz w:val="18"/>
                <w:szCs w:val="18"/>
              </w:rPr>
              <w:t>334</w:t>
            </w:r>
          </w:p>
          <w:p w14:paraId="389FDA71" w14:textId="77777777" w:rsidR="00527C19" w:rsidRPr="00527C19" w:rsidRDefault="00527C19" w:rsidP="00527C19">
            <w:pPr>
              <w:jc w:val="center"/>
              <w:rPr>
                <w:sz w:val="18"/>
                <w:szCs w:val="18"/>
              </w:rPr>
            </w:pPr>
            <w:r w:rsidRPr="00527C19">
              <w:rPr>
                <w:sz w:val="18"/>
                <w:szCs w:val="18"/>
              </w:rPr>
              <w:t>140</w:t>
            </w:r>
          </w:p>
          <w:p w14:paraId="678BEE4D" w14:textId="77777777" w:rsidR="00527C19" w:rsidRPr="00527C19" w:rsidRDefault="00527C19" w:rsidP="00527C19">
            <w:pPr>
              <w:jc w:val="center"/>
              <w:rPr>
                <w:sz w:val="18"/>
                <w:szCs w:val="18"/>
              </w:rPr>
            </w:pPr>
            <w:r w:rsidRPr="00527C19">
              <w:rPr>
                <w:sz w:val="18"/>
                <w:szCs w:val="18"/>
              </w:rPr>
              <w:t>150</w:t>
            </w:r>
          </w:p>
          <w:p w14:paraId="7E41E439" w14:textId="77777777" w:rsidR="00527C19" w:rsidRPr="00527C19" w:rsidRDefault="00527C19" w:rsidP="00527C19">
            <w:pPr>
              <w:jc w:val="center"/>
              <w:rPr>
                <w:sz w:val="18"/>
                <w:szCs w:val="18"/>
              </w:rPr>
            </w:pPr>
            <w:r w:rsidRPr="00527C19">
              <w:rPr>
                <w:sz w:val="18"/>
                <w:szCs w:val="18"/>
              </w:rPr>
              <w:t>370</w:t>
            </w:r>
          </w:p>
          <w:p w14:paraId="40DD6042" w14:textId="77777777" w:rsidR="00527C19" w:rsidRPr="00527C19" w:rsidRDefault="00527C19" w:rsidP="00527C19">
            <w:pPr>
              <w:jc w:val="center"/>
              <w:rPr>
                <w:sz w:val="18"/>
                <w:szCs w:val="18"/>
              </w:rPr>
            </w:pPr>
            <w:r w:rsidRPr="00527C19">
              <w:rPr>
                <w:sz w:val="18"/>
                <w:szCs w:val="18"/>
              </w:rPr>
              <w:t>25</w:t>
            </w:r>
          </w:p>
          <w:p w14:paraId="07C2A011" w14:textId="77777777" w:rsidR="00527C19" w:rsidRPr="00527C19" w:rsidRDefault="00527C19" w:rsidP="00527C19">
            <w:pPr>
              <w:jc w:val="center"/>
              <w:rPr>
                <w:sz w:val="18"/>
                <w:szCs w:val="18"/>
              </w:rPr>
            </w:pPr>
          </w:p>
        </w:tc>
        <w:tc>
          <w:tcPr>
            <w:tcW w:w="5190" w:type="dxa"/>
          </w:tcPr>
          <w:p w14:paraId="508368B8" w14:textId="77777777" w:rsidR="00527C19" w:rsidRPr="00527C19" w:rsidRDefault="00527C19" w:rsidP="00527C19">
            <w:pPr>
              <w:jc w:val="both"/>
              <w:rPr>
                <w:sz w:val="18"/>
                <w:szCs w:val="18"/>
              </w:rPr>
            </w:pPr>
            <w:r w:rsidRPr="00527C19">
              <w:rPr>
                <w:sz w:val="18"/>
                <w:szCs w:val="18"/>
              </w:rPr>
              <w:t>C/ OCÉANO ATLÁNTICO 22, 01010-GASTEIZ</w:t>
            </w:r>
          </w:p>
          <w:p w14:paraId="5C552BB1" w14:textId="77777777" w:rsidR="00527C19" w:rsidRPr="00527C19" w:rsidRDefault="00527C19" w:rsidP="00527C19">
            <w:pPr>
              <w:jc w:val="both"/>
              <w:rPr>
                <w:sz w:val="18"/>
                <w:szCs w:val="18"/>
              </w:rPr>
            </w:pPr>
            <w:r w:rsidRPr="00527C19">
              <w:rPr>
                <w:sz w:val="18"/>
                <w:szCs w:val="18"/>
              </w:rPr>
              <w:t>Contacto: Jon, 945 198350 / 646 032483</w:t>
            </w:r>
          </w:p>
        </w:tc>
        <w:tc>
          <w:tcPr>
            <w:tcW w:w="1808" w:type="dxa"/>
          </w:tcPr>
          <w:p w14:paraId="4A79FEC4" w14:textId="77777777" w:rsidR="00527C19" w:rsidRPr="00527C19" w:rsidRDefault="00527C19" w:rsidP="00527C19">
            <w:pPr>
              <w:jc w:val="center"/>
              <w:rPr>
                <w:sz w:val="18"/>
                <w:szCs w:val="18"/>
              </w:rPr>
            </w:pPr>
          </w:p>
          <w:p w14:paraId="452F7A66" w14:textId="77777777" w:rsidR="00527C19" w:rsidRPr="00527C19" w:rsidRDefault="00527C19" w:rsidP="00527C19">
            <w:pPr>
              <w:jc w:val="center"/>
              <w:rPr>
                <w:sz w:val="18"/>
                <w:szCs w:val="18"/>
              </w:rPr>
            </w:pPr>
            <w:r w:rsidRPr="00527C19">
              <w:rPr>
                <w:sz w:val="18"/>
                <w:szCs w:val="18"/>
              </w:rPr>
              <w:t>ARABA</w:t>
            </w:r>
          </w:p>
        </w:tc>
      </w:tr>
      <w:tr w:rsidR="00527C19" w:rsidRPr="00527C19" w14:paraId="47D3E1D7" w14:textId="77777777" w:rsidTr="00BA5E91">
        <w:tc>
          <w:tcPr>
            <w:tcW w:w="5524" w:type="dxa"/>
          </w:tcPr>
          <w:p w14:paraId="0411C64B" w14:textId="77777777" w:rsidR="00527C19" w:rsidRPr="00527C19" w:rsidRDefault="00527C19" w:rsidP="00527C19">
            <w:pPr>
              <w:jc w:val="both"/>
              <w:rPr>
                <w:sz w:val="18"/>
                <w:szCs w:val="18"/>
              </w:rPr>
            </w:pPr>
            <w:r w:rsidRPr="00527C19">
              <w:rPr>
                <w:sz w:val="18"/>
                <w:szCs w:val="18"/>
              </w:rPr>
              <w:t>CEIP ARRASATE HLHI:</w:t>
            </w:r>
          </w:p>
          <w:p w14:paraId="38F0E23F" w14:textId="77777777" w:rsidR="00527C19" w:rsidRPr="00527C19" w:rsidRDefault="00527C19" w:rsidP="00527C19">
            <w:pPr>
              <w:jc w:val="both"/>
              <w:rPr>
                <w:sz w:val="18"/>
                <w:szCs w:val="18"/>
              </w:rPr>
            </w:pPr>
            <w:r w:rsidRPr="00527C19">
              <w:rPr>
                <w:sz w:val="18"/>
                <w:szCs w:val="18"/>
              </w:rPr>
              <w:t xml:space="preserve">     5338-Silla aula colaborativa T3</w:t>
            </w:r>
          </w:p>
          <w:p w14:paraId="0C244ACE" w14:textId="77777777" w:rsidR="00527C19" w:rsidRPr="00527C19" w:rsidRDefault="00527C19" w:rsidP="00527C19">
            <w:pPr>
              <w:jc w:val="both"/>
              <w:rPr>
                <w:sz w:val="18"/>
                <w:szCs w:val="18"/>
              </w:rPr>
            </w:pPr>
            <w:r w:rsidRPr="00527C19">
              <w:rPr>
                <w:sz w:val="18"/>
                <w:szCs w:val="18"/>
              </w:rPr>
              <w:t xml:space="preserve">     5339-Silla aula colaborativa T4</w:t>
            </w:r>
          </w:p>
          <w:p w14:paraId="675671FD" w14:textId="77777777" w:rsidR="00527C19" w:rsidRPr="00527C19" w:rsidRDefault="00527C19" w:rsidP="00527C19">
            <w:pPr>
              <w:jc w:val="both"/>
              <w:rPr>
                <w:sz w:val="18"/>
                <w:szCs w:val="18"/>
              </w:rPr>
            </w:pPr>
            <w:r w:rsidRPr="00527C19">
              <w:rPr>
                <w:sz w:val="18"/>
                <w:szCs w:val="18"/>
              </w:rPr>
              <w:t xml:space="preserve">     5340-Silla aula colaborativa T5</w:t>
            </w:r>
          </w:p>
          <w:p w14:paraId="7A5FD6BD" w14:textId="77777777" w:rsidR="00527C19" w:rsidRPr="00527C19" w:rsidRDefault="00527C19" w:rsidP="00527C19">
            <w:pPr>
              <w:jc w:val="both"/>
              <w:rPr>
                <w:sz w:val="18"/>
                <w:szCs w:val="18"/>
              </w:rPr>
            </w:pPr>
            <w:r w:rsidRPr="00527C19">
              <w:rPr>
                <w:sz w:val="18"/>
                <w:szCs w:val="18"/>
              </w:rPr>
              <w:t xml:space="preserve">     5341-Silla aula colaborativa T6</w:t>
            </w:r>
          </w:p>
          <w:p w14:paraId="49BE1D13" w14:textId="77777777" w:rsidR="00527C19" w:rsidRPr="00527C19" w:rsidRDefault="00527C19" w:rsidP="00527C19">
            <w:pPr>
              <w:jc w:val="both"/>
              <w:rPr>
                <w:sz w:val="18"/>
                <w:szCs w:val="18"/>
              </w:rPr>
            </w:pPr>
          </w:p>
        </w:tc>
        <w:tc>
          <w:tcPr>
            <w:tcW w:w="1472" w:type="dxa"/>
          </w:tcPr>
          <w:p w14:paraId="1D6E4B07" w14:textId="77777777" w:rsidR="00527C19" w:rsidRPr="00527C19" w:rsidRDefault="00527C19" w:rsidP="00527C19">
            <w:pPr>
              <w:jc w:val="center"/>
              <w:rPr>
                <w:sz w:val="18"/>
                <w:szCs w:val="18"/>
              </w:rPr>
            </w:pPr>
          </w:p>
          <w:p w14:paraId="2B411F50" w14:textId="77777777" w:rsidR="00527C19" w:rsidRPr="00527C19" w:rsidRDefault="00527C19" w:rsidP="00527C19">
            <w:pPr>
              <w:jc w:val="center"/>
              <w:rPr>
                <w:sz w:val="18"/>
                <w:szCs w:val="18"/>
              </w:rPr>
            </w:pPr>
            <w:r w:rsidRPr="00527C19">
              <w:rPr>
                <w:sz w:val="18"/>
                <w:szCs w:val="18"/>
              </w:rPr>
              <w:t>50</w:t>
            </w:r>
          </w:p>
          <w:p w14:paraId="7C5B1CBF" w14:textId="77777777" w:rsidR="00527C19" w:rsidRPr="00527C19" w:rsidRDefault="00527C19" w:rsidP="00527C19">
            <w:pPr>
              <w:jc w:val="center"/>
              <w:rPr>
                <w:sz w:val="18"/>
                <w:szCs w:val="18"/>
              </w:rPr>
            </w:pPr>
            <w:r w:rsidRPr="00527C19">
              <w:rPr>
                <w:sz w:val="18"/>
                <w:szCs w:val="18"/>
              </w:rPr>
              <w:t>50</w:t>
            </w:r>
          </w:p>
          <w:p w14:paraId="4E6ABFAD" w14:textId="77777777" w:rsidR="00527C19" w:rsidRPr="00527C19" w:rsidRDefault="00527C19" w:rsidP="00527C19">
            <w:pPr>
              <w:jc w:val="center"/>
              <w:rPr>
                <w:sz w:val="18"/>
                <w:szCs w:val="18"/>
              </w:rPr>
            </w:pPr>
            <w:r w:rsidRPr="00527C19">
              <w:rPr>
                <w:sz w:val="18"/>
                <w:szCs w:val="18"/>
              </w:rPr>
              <w:t>150</w:t>
            </w:r>
          </w:p>
          <w:p w14:paraId="70482616" w14:textId="77777777" w:rsidR="00527C19" w:rsidRPr="00527C19" w:rsidRDefault="00527C19" w:rsidP="00527C19">
            <w:pPr>
              <w:jc w:val="center"/>
              <w:rPr>
                <w:sz w:val="18"/>
                <w:szCs w:val="18"/>
              </w:rPr>
            </w:pPr>
            <w:r w:rsidRPr="00527C19">
              <w:rPr>
                <w:sz w:val="18"/>
                <w:szCs w:val="18"/>
              </w:rPr>
              <w:t>50</w:t>
            </w:r>
          </w:p>
        </w:tc>
        <w:tc>
          <w:tcPr>
            <w:tcW w:w="5190" w:type="dxa"/>
          </w:tcPr>
          <w:p w14:paraId="1AEA1CD2" w14:textId="77777777" w:rsidR="00527C19" w:rsidRPr="00527C19" w:rsidRDefault="00527C19" w:rsidP="00527C19">
            <w:pPr>
              <w:jc w:val="both"/>
              <w:rPr>
                <w:sz w:val="18"/>
                <w:szCs w:val="18"/>
              </w:rPr>
            </w:pPr>
            <w:r w:rsidRPr="00527C19">
              <w:rPr>
                <w:sz w:val="18"/>
                <w:szCs w:val="18"/>
              </w:rPr>
              <w:t xml:space="preserve">ELKANO, 10  </w:t>
            </w:r>
          </w:p>
          <w:p w14:paraId="22605D76" w14:textId="77777777" w:rsidR="00527C19" w:rsidRPr="00527C19" w:rsidRDefault="00527C19" w:rsidP="00527C19">
            <w:pPr>
              <w:jc w:val="both"/>
              <w:rPr>
                <w:sz w:val="18"/>
                <w:szCs w:val="18"/>
              </w:rPr>
            </w:pPr>
            <w:r w:rsidRPr="00527C19">
              <w:rPr>
                <w:sz w:val="18"/>
                <w:szCs w:val="18"/>
              </w:rPr>
              <w:t>20500-ARRASATE/MONDRAGON</w:t>
            </w:r>
          </w:p>
        </w:tc>
        <w:tc>
          <w:tcPr>
            <w:tcW w:w="1808" w:type="dxa"/>
          </w:tcPr>
          <w:p w14:paraId="65EE420B" w14:textId="77777777" w:rsidR="00527C19" w:rsidRPr="00527C19" w:rsidRDefault="00527C19" w:rsidP="00527C19">
            <w:pPr>
              <w:jc w:val="center"/>
              <w:rPr>
                <w:sz w:val="18"/>
                <w:szCs w:val="18"/>
              </w:rPr>
            </w:pPr>
          </w:p>
          <w:p w14:paraId="00689976" w14:textId="77777777" w:rsidR="00527C19" w:rsidRPr="00527C19" w:rsidRDefault="00527C19" w:rsidP="00527C19">
            <w:pPr>
              <w:jc w:val="center"/>
              <w:rPr>
                <w:sz w:val="18"/>
                <w:szCs w:val="18"/>
              </w:rPr>
            </w:pPr>
            <w:r w:rsidRPr="00527C19">
              <w:rPr>
                <w:sz w:val="18"/>
                <w:szCs w:val="18"/>
              </w:rPr>
              <w:t>GIPUZKOA</w:t>
            </w:r>
          </w:p>
        </w:tc>
      </w:tr>
      <w:tr w:rsidR="00527C19" w:rsidRPr="00527C19" w14:paraId="4634D461" w14:textId="77777777" w:rsidTr="00BA5E91">
        <w:tc>
          <w:tcPr>
            <w:tcW w:w="5524" w:type="dxa"/>
          </w:tcPr>
          <w:p w14:paraId="268BC1C3" w14:textId="77777777" w:rsidR="00527C19" w:rsidRPr="00527C19" w:rsidRDefault="00527C19" w:rsidP="00527C19">
            <w:pPr>
              <w:jc w:val="both"/>
              <w:rPr>
                <w:sz w:val="18"/>
                <w:szCs w:val="18"/>
              </w:rPr>
            </w:pPr>
            <w:r w:rsidRPr="00527C19">
              <w:rPr>
                <w:sz w:val="18"/>
                <w:szCs w:val="18"/>
              </w:rPr>
              <w:t>CEIP LUZARO HLHI:</w:t>
            </w:r>
          </w:p>
          <w:p w14:paraId="5A9510BB" w14:textId="77777777" w:rsidR="00527C19" w:rsidRPr="00527C19" w:rsidRDefault="00527C19" w:rsidP="00527C19">
            <w:pPr>
              <w:jc w:val="both"/>
              <w:rPr>
                <w:sz w:val="18"/>
                <w:szCs w:val="18"/>
              </w:rPr>
            </w:pPr>
            <w:r w:rsidRPr="00527C19">
              <w:rPr>
                <w:sz w:val="18"/>
                <w:szCs w:val="18"/>
              </w:rPr>
              <w:t xml:space="preserve">     5338-Silla aula colaborativa T3</w:t>
            </w:r>
          </w:p>
          <w:p w14:paraId="23AFCD4C" w14:textId="77777777" w:rsidR="00527C19" w:rsidRPr="00527C19" w:rsidRDefault="00527C19" w:rsidP="00527C19">
            <w:pPr>
              <w:jc w:val="both"/>
              <w:rPr>
                <w:sz w:val="18"/>
                <w:szCs w:val="18"/>
              </w:rPr>
            </w:pPr>
            <w:r w:rsidRPr="00527C19">
              <w:rPr>
                <w:sz w:val="18"/>
                <w:szCs w:val="18"/>
              </w:rPr>
              <w:t xml:space="preserve">     5339-Silla aula colaborativa T4</w:t>
            </w:r>
          </w:p>
          <w:p w14:paraId="2A639DA6" w14:textId="77777777" w:rsidR="00527C19" w:rsidRPr="00527C19" w:rsidRDefault="00527C19" w:rsidP="00527C19">
            <w:pPr>
              <w:jc w:val="both"/>
              <w:rPr>
                <w:sz w:val="18"/>
                <w:szCs w:val="18"/>
              </w:rPr>
            </w:pPr>
            <w:r w:rsidRPr="00527C19">
              <w:rPr>
                <w:sz w:val="18"/>
                <w:szCs w:val="18"/>
              </w:rPr>
              <w:t xml:space="preserve">     5340-Silla aula colaborativa T5</w:t>
            </w:r>
          </w:p>
          <w:p w14:paraId="4AA3B641" w14:textId="77777777" w:rsidR="00527C19" w:rsidRPr="00527C19" w:rsidRDefault="00527C19" w:rsidP="00527C19">
            <w:pPr>
              <w:jc w:val="both"/>
              <w:rPr>
                <w:sz w:val="18"/>
                <w:szCs w:val="18"/>
              </w:rPr>
            </w:pPr>
          </w:p>
        </w:tc>
        <w:tc>
          <w:tcPr>
            <w:tcW w:w="1472" w:type="dxa"/>
          </w:tcPr>
          <w:p w14:paraId="0593CA5C" w14:textId="77777777" w:rsidR="00527C19" w:rsidRPr="00527C19" w:rsidRDefault="00527C19" w:rsidP="00527C19">
            <w:pPr>
              <w:jc w:val="center"/>
              <w:rPr>
                <w:sz w:val="18"/>
                <w:szCs w:val="18"/>
              </w:rPr>
            </w:pPr>
          </w:p>
          <w:p w14:paraId="11C6F0BC" w14:textId="77777777" w:rsidR="00527C19" w:rsidRPr="00527C19" w:rsidRDefault="00527C19" w:rsidP="00527C19">
            <w:pPr>
              <w:jc w:val="center"/>
              <w:rPr>
                <w:sz w:val="18"/>
                <w:szCs w:val="18"/>
              </w:rPr>
            </w:pPr>
            <w:r w:rsidRPr="00527C19">
              <w:rPr>
                <w:sz w:val="18"/>
                <w:szCs w:val="18"/>
              </w:rPr>
              <w:t>25</w:t>
            </w:r>
          </w:p>
          <w:p w14:paraId="180E1073" w14:textId="77777777" w:rsidR="00527C19" w:rsidRPr="00527C19" w:rsidRDefault="00527C19" w:rsidP="00527C19">
            <w:pPr>
              <w:jc w:val="center"/>
              <w:rPr>
                <w:sz w:val="18"/>
                <w:szCs w:val="18"/>
              </w:rPr>
            </w:pPr>
            <w:r w:rsidRPr="00527C19">
              <w:rPr>
                <w:sz w:val="18"/>
                <w:szCs w:val="18"/>
              </w:rPr>
              <w:t>25</w:t>
            </w:r>
          </w:p>
          <w:p w14:paraId="6E99CF6F" w14:textId="77777777" w:rsidR="00527C19" w:rsidRPr="00527C19" w:rsidRDefault="00527C19" w:rsidP="00527C19">
            <w:pPr>
              <w:jc w:val="center"/>
              <w:rPr>
                <w:sz w:val="18"/>
                <w:szCs w:val="18"/>
              </w:rPr>
            </w:pPr>
            <w:r w:rsidRPr="00527C19">
              <w:rPr>
                <w:sz w:val="18"/>
                <w:szCs w:val="18"/>
              </w:rPr>
              <w:t>25</w:t>
            </w:r>
          </w:p>
        </w:tc>
        <w:tc>
          <w:tcPr>
            <w:tcW w:w="5190" w:type="dxa"/>
          </w:tcPr>
          <w:p w14:paraId="1DB7D65A" w14:textId="77777777" w:rsidR="00527C19" w:rsidRPr="00527C19" w:rsidRDefault="00527C19" w:rsidP="00527C19">
            <w:pPr>
              <w:jc w:val="both"/>
              <w:rPr>
                <w:sz w:val="18"/>
                <w:szCs w:val="18"/>
              </w:rPr>
            </w:pPr>
            <w:r w:rsidRPr="00527C19">
              <w:rPr>
                <w:sz w:val="18"/>
                <w:szCs w:val="18"/>
              </w:rPr>
              <w:t>HERRIKO ENPARANTZA, 1 (FRENTE A LA IGLESIA)</w:t>
            </w:r>
          </w:p>
          <w:p w14:paraId="30A70C71" w14:textId="77777777" w:rsidR="00527C19" w:rsidRPr="00527C19" w:rsidRDefault="00527C19" w:rsidP="00527C19">
            <w:pPr>
              <w:jc w:val="both"/>
              <w:rPr>
                <w:sz w:val="18"/>
                <w:szCs w:val="18"/>
              </w:rPr>
            </w:pPr>
            <w:r w:rsidRPr="00527C19">
              <w:rPr>
                <w:sz w:val="18"/>
                <w:szCs w:val="18"/>
              </w:rPr>
              <w:t>20829-ITZIAR (DEBA)</w:t>
            </w:r>
          </w:p>
        </w:tc>
        <w:tc>
          <w:tcPr>
            <w:tcW w:w="1808" w:type="dxa"/>
          </w:tcPr>
          <w:p w14:paraId="13952B69" w14:textId="77777777" w:rsidR="00527C19" w:rsidRPr="00527C19" w:rsidRDefault="00527C19" w:rsidP="00527C19">
            <w:pPr>
              <w:jc w:val="center"/>
              <w:rPr>
                <w:sz w:val="18"/>
                <w:szCs w:val="18"/>
              </w:rPr>
            </w:pPr>
          </w:p>
          <w:p w14:paraId="5CAF253F" w14:textId="77777777" w:rsidR="00527C19" w:rsidRPr="00527C19" w:rsidRDefault="00527C19" w:rsidP="00527C19">
            <w:pPr>
              <w:jc w:val="center"/>
              <w:rPr>
                <w:sz w:val="18"/>
                <w:szCs w:val="18"/>
              </w:rPr>
            </w:pPr>
            <w:r w:rsidRPr="00527C19">
              <w:rPr>
                <w:sz w:val="18"/>
                <w:szCs w:val="18"/>
              </w:rPr>
              <w:t>GIPUZKOA</w:t>
            </w:r>
          </w:p>
        </w:tc>
      </w:tr>
      <w:tr w:rsidR="00527C19" w:rsidRPr="00527C19" w14:paraId="45FB9CBE" w14:textId="77777777" w:rsidTr="00BA5E91">
        <w:tc>
          <w:tcPr>
            <w:tcW w:w="5524" w:type="dxa"/>
          </w:tcPr>
          <w:p w14:paraId="73C455B1" w14:textId="77777777" w:rsidR="00527C19" w:rsidRPr="00527C19" w:rsidRDefault="00527C19" w:rsidP="00527C19">
            <w:pPr>
              <w:jc w:val="both"/>
              <w:rPr>
                <w:sz w:val="18"/>
                <w:szCs w:val="18"/>
              </w:rPr>
            </w:pPr>
            <w:r w:rsidRPr="00527C19">
              <w:rPr>
                <w:sz w:val="18"/>
                <w:szCs w:val="18"/>
              </w:rPr>
              <w:t>CEIP ZESTOA HLHI:</w:t>
            </w:r>
          </w:p>
          <w:p w14:paraId="4E1859F1" w14:textId="77777777" w:rsidR="00527C19" w:rsidRPr="00527C19" w:rsidRDefault="00527C19" w:rsidP="00527C19">
            <w:pPr>
              <w:jc w:val="both"/>
              <w:rPr>
                <w:sz w:val="18"/>
                <w:szCs w:val="18"/>
              </w:rPr>
            </w:pPr>
            <w:r w:rsidRPr="00527C19">
              <w:rPr>
                <w:sz w:val="18"/>
                <w:szCs w:val="18"/>
              </w:rPr>
              <w:t xml:space="preserve">     5338-Silla aula colaborativa T3</w:t>
            </w:r>
          </w:p>
          <w:p w14:paraId="173F4919" w14:textId="77777777" w:rsidR="00527C19" w:rsidRPr="00527C19" w:rsidRDefault="00527C19" w:rsidP="00527C19">
            <w:pPr>
              <w:jc w:val="both"/>
              <w:rPr>
                <w:sz w:val="18"/>
                <w:szCs w:val="18"/>
              </w:rPr>
            </w:pPr>
            <w:r w:rsidRPr="00527C19">
              <w:rPr>
                <w:sz w:val="18"/>
                <w:szCs w:val="18"/>
              </w:rPr>
              <w:t xml:space="preserve">     5341-Silla aula colaborativa T6</w:t>
            </w:r>
          </w:p>
          <w:p w14:paraId="71E3EFB0" w14:textId="77777777" w:rsidR="00527C19" w:rsidRPr="00527C19" w:rsidRDefault="00527C19" w:rsidP="00527C19">
            <w:pPr>
              <w:jc w:val="both"/>
              <w:rPr>
                <w:sz w:val="18"/>
                <w:szCs w:val="18"/>
              </w:rPr>
            </w:pPr>
          </w:p>
        </w:tc>
        <w:tc>
          <w:tcPr>
            <w:tcW w:w="1472" w:type="dxa"/>
          </w:tcPr>
          <w:p w14:paraId="506F2833" w14:textId="77777777" w:rsidR="00527C19" w:rsidRPr="00527C19" w:rsidRDefault="00527C19" w:rsidP="00527C19">
            <w:pPr>
              <w:jc w:val="center"/>
              <w:rPr>
                <w:sz w:val="18"/>
                <w:szCs w:val="18"/>
              </w:rPr>
            </w:pPr>
          </w:p>
          <w:p w14:paraId="536610B5" w14:textId="77777777" w:rsidR="00527C19" w:rsidRPr="00527C19" w:rsidRDefault="00527C19" w:rsidP="00527C19">
            <w:pPr>
              <w:jc w:val="center"/>
              <w:rPr>
                <w:sz w:val="18"/>
                <w:szCs w:val="18"/>
              </w:rPr>
            </w:pPr>
            <w:r w:rsidRPr="00527C19">
              <w:rPr>
                <w:sz w:val="18"/>
                <w:szCs w:val="18"/>
              </w:rPr>
              <w:t>75</w:t>
            </w:r>
          </w:p>
          <w:p w14:paraId="0D9BC3FA" w14:textId="77777777" w:rsidR="00527C19" w:rsidRPr="00527C19" w:rsidRDefault="00527C19" w:rsidP="00527C19">
            <w:pPr>
              <w:jc w:val="center"/>
              <w:rPr>
                <w:sz w:val="18"/>
                <w:szCs w:val="18"/>
              </w:rPr>
            </w:pPr>
            <w:r w:rsidRPr="00527C19">
              <w:rPr>
                <w:sz w:val="18"/>
                <w:szCs w:val="18"/>
              </w:rPr>
              <w:t>75</w:t>
            </w:r>
          </w:p>
        </w:tc>
        <w:tc>
          <w:tcPr>
            <w:tcW w:w="5190" w:type="dxa"/>
          </w:tcPr>
          <w:p w14:paraId="2BBA0797" w14:textId="77777777" w:rsidR="00527C19" w:rsidRPr="00527C19" w:rsidRDefault="00527C19" w:rsidP="00527C19">
            <w:pPr>
              <w:jc w:val="both"/>
              <w:rPr>
                <w:sz w:val="18"/>
                <w:szCs w:val="18"/>
              </w:rPr>
            </w:pPr>
            <w:r w:rsidRPr="00527C19">
              <w:rPr>
                <w:sz w:val="18"/>
                <w:szCs w:val="18"/>
              </w:rPr>
              <w:t xml:space="preserve">BIDE ZAHARRA, 1   </w:t>
            </w:r>
          </w:p>
          <w:p w14:paraId="1AC2076C" w14:textId="77777777" w:rsidR="00527C19" w:rsidRPr="00527C19" w:rsidRDefault="00527C19" w:rsidP="00527C19">
            <w:pPr>
              <w:jc w:val="both"/>
              <w:rPr>
                <w:sz w:val="18"/>
                <w:szCs w:val="18"/>
              </w:rPr>
            </w:pPr>
            <w:r w:rsidRPr="00527C19">
              <w:rPr>
                <w:sz w:val="18"/>
                <w:szCs w:val="18"/>
              </w:rPr>
              <w:t>20740-ZESTONA</w:t>
            </w:r>
          </w:p>
        </w:tc>
        <w:tc>
          <w:tcPr>
            <w:tcW w:w="1808" w:type="dxa"/>
          </w:tcPr>
          <w:p w14:paraId="20A36C5D" w14:textId="77777777" w:rsidR="00527C19" w:rsidRPr="00527C19" w:rsidRDefault="00527C19" w:rsidP="00527C19">
            <w:pPr>
              <w:jc w:val="center"/>
              <w:rPr>
                <w:sz w:val="18"/>
                <w:szCs w:val="18"/>
              </w:rPr>
            </w:pPr>
          </w:p>
          <w:p w14:paraId="3880F31E" w14:textId="77777777" w:rsidR="00527C19" w:rsidRPr="00527C19" w:rsidRDefault="00527C19" w:rsidP="00527C19">
            <w:pPr>
              <w:jc w:val="center"/>
              <w:rPr>
                <w:sz w:val="18"/>
                <w:szCs w:val="18"/>
              </w:rPr>
            </w:pPr>
            <w:r w:rsidRPr="00527C19">
              <w:rPr>
                <w:sz w:val="18"/>
                <w:szCs w:val="18"/>
              </w:rPr>
              <w:t>GIPUZKOA</w:t>
            </w:r>
          </w:p>
        </w:tc>
      </w:tr>
      <w:tr w:rsidR="00527C19" w:rsidRPr="00527C19" w14:paraId="3C72087F" w14:textId="77777777" w:rsidTr="00BA5E91">
        <w:tc>
          <w:tcPr>
            <w:tcW w:w="5524" w:type="dxa"/>
          </w:tcPr>
          <w:p w14:paraId="60B8EC81" w14:textId="77777777" w:rsidR="00527C19" w:rsidRPr="00527C19" w:rsidRDefault="00527C19" w:rsidP="00527C19">
            <w:pPr>
              <w:jc w:val="both"/>
              <w:rPr>
                <w:sz w:val="18"/>
                <w:szCs w:val="18"/>
              </w:rPr>
            </w:pPr>
            <w:r w:rsidRPr="00527C19">
              <w:rPr>
                <w:sz w:val="18"/>
                <w:szCs w:val="18"/>
              </w:rPr>
              <w:t>CEIP ASTIGARRAGAKO HERRI ESKOLA HLHI:</w:t>
            </w:r>
          </w:p>
          <w:p w14:paraId="3155F5A5" w14:textId="77777777" w:rsidR="00527C19" w:rsidRPr="00527C19" w:rsidRDefault="00527C19" w:rsidP="00527C19">
            <w:pPr>
              <w:jc w:val="both"/>
              <w:rPr>
                <w:sz w:val="18"/>
                <w:szCs w:val="18"/>
              </w:rPr>
            </w:pPr>
            <w:r w:rsidRPr="00527C19">
              <w:rPr>
                <w:sz w:val="18"/>
                <w:szCs w:val="18"/>
              </w:rPr>
              <w:t xml:space="preserve">     5339-Silla aula colaborativa T4</w:t>
            </w:r>
          </w:p>
          <w:p w14:paraId="49BD7A2E" w14:textId="77777777" w:rsidR="00527C19" w:rsidRPr="00527C19" w:rsidRDefault="00527C19" w:rsidP="00527C19">
            <w:pPr>
              <w:jc w:val="both"/>
              <w:rPr>
                <w:sz w:val="18"/>
                <w:szCs w:val="18"/>
              </w:rPr>
            </w:pPr>
            <w:r w:rsidRPr="00527C19">
              <w:rPr>
                <w:sz w:val="18"/>
                <w:szCs w:val="18"/>
              </w:rPr>
              <w:t xml:space="preserve">     5340-Silla aula colaborativa T5</w:t>
            </w:r>
          </w:p>
          <w:p w14:paraId="05051C3E" w14:textId="77777777" w:rsidR="00527C19" w:rsidRPr="00527C19" w:rsidRDefault="00527C19" w:rsidP="00527C19">
            <w:pPr>
              <w:jc w:val="both"/>
              <w:rPr>
                <w:sz w:val="18"/>
                <w:szCs w:val="18"/>
              </w:rPr>
            </w:pPr>
            <w:r w:rsidRPr="00527C19">
              <w:rPr>
                <w:sz w:val="18"/>
                <w:szCs w:val="18"/>
              </w:rPr>
              <w:t xml:space="preserve">     5341-Silla aula colaborativa T6</w:t>
            </w:r>
          </w:p>
          <w:p w14:paraId="30192EB9" w14:textId="77777777" w:rsidR="00527C19" w:rsidRPr="00527C19" w:rsidRDefault="00527C19" w:rsidP="00527C19">
            <w:pPr>
              <w:jc w:val="both"/>
              <w:rPr>
                <w:sz w:val="18"/>
                <w:szCs w:val="18"/>
              </w:rPr>
            </w:pPr>
          </w:p>
        </w:tc>
        <w:tc>
          <w:tcPr>
            <w:tcW w:w="1472" w:type="dxa"/>
          </w:tcPr>
          <w:p w14:paraId="51222B86" w14:textId="77777777" w:rsidR="00527C19" w:rsidRPr="00527C19" w:rsidRDefault="00527C19" w:rsidP="00527C19">
            <w:pPr>
              <w:jc w:val="center"/>
              <w:rPr>
                <w:sz w:val="18"/>
                <w:szCs w:val="18"/>
              </w:rPr>
            </w:pPr>
          </w:p>
          <w:p w14:paraId="26EC95FD" w14:textId="77777777" w:rsidR="00527C19" w:rsidRPr="00527C19" w:rsidRDefault="00527C19" w:rsidP="00527C19">
            <w:pPr>
              <w:jc w:val="center"/>
              <w:rPr>
                <w:sz w:val="18"/>
                <w:szCs w:val="18"/>
              </w:rPr>
            </w:pPr>
            <w:r w:rsidRPr="00527C19">
              <w:rPr>
                <w:sz w:val="18"/>
                <w:szCs w:val="18"/>
              </w:rPr>
              <w:t>100</w:t>
            </w:r>
          </w:p>
          <w:p w14:paraId="5D42CA5F" w14:textId="77777777" w:rsidR="00527C19" w:rsidRPr="00527C19" w:rsidRDefault="00527C19" w:rsidP="00527C19">
            <w:pPr>
              <w:jc w:val="center"/>
              <w:rPr>
                <w:sz w:val="18"/>
                <w:szCs w:val="18"/>
              </w:rPr>
            </w:pPr>
            <w:r w:rsidRPr="00527C19">
              <w:rPr>
                <w:sz w:val="18"/>
                <w:szCs w:val="18"/>
              </w:rPr>
              <w:t>250</w:t>
            </w:r>
          </w:p>
          <w:p w14:paraId="665A98F1" w14:textId="77777777" w:rsidR="00527C19" w:rsidRPr="00527C19" w:rsidRDefault="00527C19" w:rsidP="00527C19">
            <w:pPr>
              <w:jc w:val="center"/>
              <w:rPr>
                <w:sz w:val="18"/>
                <w:szCs w:val="18"/>
              </w:rPr>
            </w:pPr>
            <w:r w:rsidRPr="00527C19">
              <w:rPr>
                <w:sz w:val="18"/>
                <w:szCs w:val="18"/>
              </w:rPr>
              <w:t>16</w:t>
            </w:r>
          </w:p>
        </w:tc>
        <w:tc>
          <w:tcPr>
            <w:tcW w:w="5190" w:type="dxa"/>
          </w:tcPr>
          <w:p w14:paraId="3CAA4E1C" w14:textId="77777777" w:rsidR="00527C19" w:rsidRPr="00527C19" w:rsidRDefault="00527C19" w:rsidP="00527C19">
            <w:pPr>
              <w:jc w:val="both"/>
              <w:rPr>
                <w:sz w:val="18"/>
                <w:szCs w:val="18"/>
              </w:rPr>
            </w:pPr>
            <w:r w:rsidRPr="00527C19">
              <w:rPr>
                <w:sz w:val="18"/>
                <w:szCs w:val="18"/>
              </w:rPr>
              <w:t>SANTIO ZEHARRA 4</w:t>
            </w:r>
          </w:p>
          <w:p w14:paraId="6C836BF9" w14:textId="77777777" w:rsidR="00527C19" w:rsidRPr="00527C19" w:rsidRDefault="00527C19" w:rsidP="00527C19">
            <w:pPr>
              <w:jc w:val="both"/>
              <w:rPr>
                <w:sz w:val="18"/>
                <w:szCs w:val="18"/>
              </w:rPr>
            </w:pPr>
            <w:r w:rsidRPr="00527C19">
              <w:rPr>
                <w:sz w:val="18"/>
                <w:szCs w:val="18"/>
              </w:rPr>
              <w:t>20115-ASTIGARRAGA</w:t>
            </w:r>
          </w:p>
        </w:tc>
        <w:tc>
          <w:tcPr>
            <w:tcW w:w="1808" w:type="dxa"/>
          </w:tcPr>
          <w:p w14:paraId="08D22D91" w14:textId="77777777" w:rsidR="00527C19" w:rsidRPr="00527C19" w:rsidRDefault="00527C19" w:rsidP="00527C19">
            <w:pPr>
              <w:jc w:val="center"/>
              <w:rPr>
                <w:sz w:val="18"/>
                <w:szCs w:val="18"/>
              </w:rPr>
            </w:pPr>
          </w:p>
          <w:p w14:paraId="022ABBC4" w14:textId="77777777" w:rsidR="00527C19" w:rsidRPr="00527C19" w:rsidRDefault="00527C19" w:rsidP="00527C19">
            <w:pPr>
              <w:jc w:val="center"/>
              <w:rPr>
                <w:sz w:val="18"/>
                <w:szCs w:val="18"/>
              </w:rPr>
            </w:pPr>
            <w:r w:rsidRPr="00527C19">
              <w:rPr>
                <w:sz w:val="18"/>
                <w:szCs w:val="18"/>
              </w:rPr>
              <w:t>GIPUZKOA</w:t>
            </w:r>
          </w:p>
        </w:tc>
      </w:tr>
      <w:tr w:rsidR="00527C19" w:rsidRPr="00527C19" w14:paraId="204C7383" w14:textId="77777777" w:rsidTr="00BA5E91">
        <w:tc>
          <w:tcPr>
            <w:tcW w:w="5524" w:type="dxa"/>
          </w:tcPr>
          <w:p w14:paraId="7DBCD61D" w14:textId="77777777" w:rsidR="00527C19" w:rsidRPr="00527C19" w:rsidRDefault="00527C19" w:rsidP="00527C19">
            <w:pPr>
              <w:jc w:val="both"/>
              <w:rPr>
                <w:sz w:val="18"/>
                <w:szCs w:val="18"/>
              </w:rPr>
            </w:pPr>
            <w:bookmarkStart w:id="6" w:name="_Hlk184987336"/>
            <w:r w:rsidRPr="00527C19">
              <w:rPr>
                <w:sz w:val="18"/>
                <w:szCs w:val="18"/>
              </w:rPr>
              <w:t>IES ZUMAIA BHI:</w:t>
            </w:r>
          </w:p>
          <w:p w14:paraId="506F0F8B" w14:textId="77777777" w:rsidR="00527C19" w:rsidRPr="00527C19" w:rsidRDefault="00527C19" w:rsidP="00527C19">
            <w:pPr>
              <w:jc w:val="both"/>
              <w:rPr>
                <w:sz w:val="18"/>
                <w:szCs w:val="18"/>
              </w:rPr>
            </w:pPr>
            <w:r w:rsidRPr="00527C19">
              <w:rPr>
                <w:sz w:val="18"/>
                <w:szCs w:val="18"/>
              </w:rPr>
              <w:t xml:space="preserve">     5341-Silla aula colaborativa T6</w:t>
            </w:r>
          </w:p>
          <w:p w14:paraId="4FB42ED2" w14:textId="77777777" w:rsidR="00527C19" w:rsidRPr="00527C19" w:rsidRDefault="00527C19" w:rsidP="00527C19">
            <w:pPr>
              <w:jc w:val="both"/>
              <w:rPr>
                <w:sz w:val="18"/>
                <w:szCs w:val="18"/>
              </w:rPr>
            </w:pPr>
          </w:p>
        </w:tc>
        <w:tc>
          <w:tcPr>
            <w:tcW w:w="1472" w:type="dxa"/>
          </w:tcPr>
          <w:p w14:paraId="4E751AA3" w14:textId="77777777" w:rsidR="00527C19" w:rsidRPr="00527C19" w:rsidRDefault="00527C19" w:rsidP="00527C19">
            <w:pPr>
              <w:jc w:val="center"/>
              <w:rPr>
                <w:sz w:val="18"/>
                <w:szCs w:val="18"/>
              </w:rPr>
            </w:pPr>
          </w:p>
          <w:p w14:paraId="7D8BABB7" w14:textId="77777777" w:rsidR="00527C19" w:rsidRPr="00527C19" w:rsidRDefault="00527C19" w:rsidP="00527C19">
            <w:pPr>
              <w:jc w:val="center"/>
              <w:rPr>
                <w:sz w:val="18"/>
                <w:szCs w:val="18"/>
              </w:rPr>
            </w:pPr>
            <w:r w:rsidRPr="00527C19">
              <w:rPr>
                <w:sz w:val="18"/>
                <w:szCs w:val="18"/>
              </w:rPr>
              <w:t>352</w:t>
            </w:r>
          </w:p>
        </w:tc>
        <w:tc>
          <w:tcPr>
            <w:tcW w:w="5190" w:type="dxa"/>
          </w:tcPr>
          <w:p w14:paraId="724776C6" w14:textId="77777777" w:rsidR="00527C19" w:rsidRPr="00527C19" w:rsidRDefault="00527C19" w:rsidP="00527C19">
            <w:pPr>
              <w:jc w:val="both"/>
              <w:rPr>
                <w:sz w:val="18"/>
                <w:szCs w:val="18"/>
              </w:rPr>
            </w:pPr>
            <w:r w:rsidRPr="00527C19">
              <w:rPr>
                <w:sz w:val="18"/>
                <w:szCs w:val="18"/>
              </w:rPr>
              <w:t>SAGARBIDE BIDEA, 3</w:t>
            </w:r>
          </w:p>
          <w:p w14:paraId="3AA48E54" w14:textId="77777777" w:rsidR="00527C19" w:rsidRPr="00527C19" w:rsidRDefault="00527C19" w:rsidP="00527C19">
            <w:pPr>
              <w:jc w:val="both"/>
              <w:rPr>
                <w:sz w:val="18"/>
                <w:szCs w:val="18"/>
              </w:rPr>
            </w:pPr>
            <w:r w:rsidRPr="00527C19">
              <w:rPr>
                <w:sz w:val="18"/>
                <w:szCs w:val="18"/>
              </w:rPr>
              <w:t>20750-ZUMAIA.</w:t>
            </w:r>
          </w:p>
        </w:tc>
        <w:tc>
          <w:tcPr>
            <w:tcW w:w="1808" w:type="dxa"/>
          </w:tcPr>
          <w:p w14:paraId="55F504DB" w14:textId="77777777" w:rsidR="00527C19" w:rsidRPr="00527C19" w:rsidRDefault="00527C19" w:rsidP="00527C19">
            <w:pPr>
              <w:jc w:val="center"/>
              <w:rPr>
                <w:sz w:val="18"/>
                <w:szCs w:val="18"/>
              </w:rPr>
            </w:pPr>
          </w:p>
          <w:p w14:paraId="33C82551" w14:textId="77777777" w:rsidR="00527C19" w:rsidRPr="00527C19" w:rsidRDefault="00527C19" w:rsidP="00527C19">
            <w:pPr>
              <w:jc w:val="center"/>
              <w:rPr>
                <w:sz w:val="18"/>
                <w:szCs w:val="18"/>
              </w:rPr>
            </w:pPr>
            <w:r w:rsidRPr="00527C19">
              <w:rPr>
                <w:sz w:val="18"/>
                <w:szCs w:val="18"/>
              </w:rPr>
              <w:t>GIPUZKOA</w:t>
            </w:r>
          </w:p>
        </w:tc>
      </w:tr>
      <w:tr w:rsidR="00527C19" w:rsidRPr="00527C19" w14:paraId="75116727" w14:textId="77777777" w:rsidTr="00BA5E91">
        <w:tc>
          <w:tcPr>
            <w:tcW w:w="5524" w:type="dxa"/>
          </w:tcPr>
          <w:p w14:paraId="2FF82F53" w14:textId="77777777" w:rsidR="00527C19" w:rsidRPr="00527C19" w:rsidRDefault="00527C19" w:rsidP="00527C19">
            <w:pPr>
              <w:jc w:val="both"/>
              <w:rPr>
                <w:sz w:val="18"/>
                <w:szCs w:val="18"/>
              </w:rPr>
            </w:pPr>
            <w:r w:rsidRPr="00527C19">
              <w:rPr>
                <w:sz w:val="18"/>
                <w:szCs w:val="18"/>
              </w:rPr>
              <w:t>IES ORIXE BHI</w:t>
            </w:r>
          </w:p>
          <w:p w14:paraId="5F3C489C" w14:textId="77777777" w:rsidR="00527C19" w:rsidRPr="00527C19" w:rsidRDefault="00527C19" w:rsidP="00527C19">
            <w:pPr>
              <w:jc w:val="both"/>
              <w:rPr>
                <w:sz w:val="18"/>
                <w:szCs w:val="18"/>
              </w:rPr>
            </w:pPr>
            <w:r w:rsidRPr="00527C19">
              <w:rPr>
                <w:sz w:val="18"/>
                <w:szCs w:val="18"/>
              </w:rPr>
              <w:t xml:space="preserve">     5341-Silla aula colaborativa T6</w:t>
            </w:r>
          </w:p>
          <w:p w14:paraId="26BA7120" w14:textId="77777777" w:rsidR="00527C19" w:rsidRPr="00527C19" w:rsidRDefault="00527C19" w:rsidP="00527C19">
            <w:pPr>
              <w:jc w:val="both"/>
              <w:rPr>
                <w:sz w:val="18"/>
                <w:szCs w:val="18"/>
              </w:rPr>
            </w:pPr>
          </w:p>
        </w:tc>
        <w:tc>
          <w:tcPr>
            <w:tcW w:w="1472" w:type="dxa"/>
          </w:tcPr>
          <w:p w14:paraId="5992940B" w14:textId="77777777" w:rsidR="00527C19" w:rsidRPr="00527C19" w:rsidRDefault="00527C19" w:rsidP="00527C19">
            <w:pPr>
              <w:jc w:val="center"/>
              <w:rPr>
                <w:sz w:val="18"/>
                <w:szCs w:val="18"/>
              </w:rPr>
            </w:pPr>
          </w:p>
          <w:p w14:paraId="67464568" w14:textId="77777777" w:rsidR="00527C19" w:rsidRPr="00527C19" w:rsidRDefault="00527C19" w:rsidP="00527C19">
            <w:pPr>
              <w:jc w:val="center"/>
              <w:rPr>
                <w:sz w:val="18"/>
                <w:szCs w:val="18"/>
              </w:rPr>
            </w:pPr>
            <w:r w:rsidRPr="00527C19">
              <w:rPr>
                <w:sz w:val="18"/>
                <w:szCs w:val="18"/>
              </w:rPr>
              <w:t>625</w:t>
            </w:r>
          </w:p>
        </w:tc>
        <w:tc>
          <w:tcPr>
            <w:tcW w:w="5190" w:type="dxa"/>
          </w:tcPr>
          <w:p w14:paraId="0DE197B4" w14:textId="77777777" w:rsidR="00527C19" w:rsidRPr="00527C19" w:rsidRDefault="00527C19" w:rsidP="00527C19">
            <w:pPr>
              <w:jc w:val="both"/>
              <w:rPr>
                <w:sz w:val="18"/>
                <w:szCs w:val="18"/>
              </w:rPr>
            </w:pPr>
            <w:r w:rsidRPr="00527C19">
              <w:rPr>
                <w:sz w:val="18"/>
                <w:szCs w:val="18"/>
              </w:rPr>
              <w:t xml:space="preserve">SANTA LUCIA, 16    </w:t>
            </w:r>
          </w:p>
          <w:p w14:paraId="22857D9A" w14:textId="77777777" w:rsidR="00527C19" w:rsidRPr="00527C19" w:rsidRDefault="00527C19" w:rsidP="00527C19">
            <w:pPr>
              <w:jc w:val="both"/>
              <w:rPr>
                <w:sz w:val="18"/>
                <w:szCs w:val="18"/>
              </w:rPr>
            </w:pPr>
            <w:r w:rsidRPr="00527C19">
              <w:rPr>
                <w:sz w:val="18"/>
                <w:szCs w:val="18"/>
              </w:rPr>
              <w:t>20400-TOLOSA.</w:t>
            </w:r>
          </w:p>
        </w:tc>
        <w:tc>
          <w:tcPr>
            <w:tcW w:w="1808" w:type="dxa"/>
          </w:tcPr>
          <w:p w14:paraId="76305309" w14:textId="77777777" w:rsidR="00527C19" w:rsidRPr="00527C19" w:rsidRDefault="00527C19" w:rsidP="00527C19">
            <w:pPr>
              <w:jc w:val="center"/>
              <w:rPr>
                <w:sz w:val="18"/>
                <w:szCs w:val="18"/>
              </w:rPr>
            </w:pPr>
          </w:p>
          <w:p w14:paraId="36EE7529" w14:textId="77777777" w:rsidR="00527C19" w:rsidRPr="00527C19" w:rsidRDefault="00527C19" w:rsidP="00527C19">
            <w:pPr>
              <w:jc w:val="center"/>
              <w:rPr>
                <w:sz w:val="18"/>
                <w:szCs w:val="18"/>
              </w:rPr>
            </w:pPr>
            <w:r w:rsidRPr="00527C19">
              <w:rPr>
                <w:sz w:val="18"/>
                <w:szCs w:val="18"/>
              </w:rPr>
              <w:t>GIPUZKOA</w:t>
            </w:r>
          </w:p>
        </w:tc>
      </w:tr>
      <w:tr w:rsidR="00527C19" w:rsidRPr="00527C19" w14:paraId="0616B163" w14:textId="77777777" w:rsidTr="00BA5E91">
        <w:tc>
          <w:tcPr>
            <w:tcW w:w="5524" w:type="dxa"/>
          </w:tcPr>
          <w:p w14:paraId="37AF4B63" w14:textId="77777777" w:rsidR="00527C19" w:rsidRPr="00527C19" w:rsidRDefault="00527C19" w:rsidP="00527C19">
            <w:pPr>
              <w:jc w:val="both"/>
              <w:rPr>
                <w:sz w:val="18"/>
                <w:szCs w:val="18"/>
              </w:rPr>
            </w:pPr>
            <w:bookmarkStart w:id="7" w:name="_Hlk185249163"/>
            <w:bookmarkEnd w:id="6"/>
            <w:r w:rsidRPr="00527C19">
              <w:rPr>
                <w:sz w:val="18"/>
                <w:szCs w:val="18"/>
              </w:rPr>
              <w:lastRenderedPageBreak/>
              <w:t>IES ETXEBARRI BHI:</w:t>
            </w:r>
          </w:p>
          <w:p w14:paraId="5AEBF77F" w14:textId="77777777" w:rsidR="00527C19" w:rsidRPr="00527C19" w:rsidRDefault="00527C19" w:rsidP="00527C19">
            <w:pPr>
              <w:jc w:val="both"/>
              <w:rPr>
                <w:sz w:val="18"/>
                <w:szCs w:val="18"/>
              </w:rPr>
            </w:pPr>
            <w:r w:rsidRPr="00527C19">
              <w:rPr>
                <w:sz w:val="18"/>
                <w:szCs w:val="18"/>
              </w:rPr>
              <w:t xml:space="preserve">     5341-Silla aula colaborativa T6</w:t>
            </w:r>
          </w:p>
          <w:p w14:paraId="29829782" w14:textId="77777777" w:rsidR="00527C19" w:rsidRPr="00527C19" w:rsidRDefault="00527C19" w:rsidP="00527C19">
            <w:pPr>
              <w:jc w:val="both"/>
              <w:rPr>
                <w:sz w:val="18"/>
                <w:szCs w:val="18"/>
              </w:rPr>
            </w:pPr>
          </w:p>
        </w:tc>
        <w:tc>
          <w:tcPr>
            <w:tcW w:w="1472" w:type="dxa"/>
          </w:tcPr>
          <w:p w14:paraId="11FB1DF0" w14:textId="77777777" w:rsidR="00527C19" w:rsidRPr="00527C19" w:rsidRDefault="00527C19" w:rsidP="00527C19">
            <w:pPr>
              <w:jc w:val="center"/>
              <w:rPr>
                <w:sz w:val="18"/>
                <w:szCs w:val="18"/>
              </w:rPr>
            </w:pPr>
          </w:p>
          <w:p w14:paraId="69B82D24" w14:textId="77777777" w:rsidR="00527C19" w:rsidRPr="00527C19" w:rsidRDefault="00527C19" w:rsidP="00527C19">
            <w:pPr>
              <w:jc w:val="center"/>
              <w:rPr>
                <w:sz w:val="18"/>
                <w:szCs w:val="18"/>
              </w:rPr>
            </w:pPr>
            <w:r w:rsidRPr="00527C19">
              <w:rPr>
                <w:sz w:val="18"/>
                <w:szCs w:val="18"/>
              </w:rPr>
              <w:t>350</w:t>
            </w:r>
          </w:p>
        </w:tc>
        <w:tc>
          <w:tcPr>
            <w:tcW w:w="5190" w:type="dxa"/>
          </w:tcPr>
          <w:p w14:paraId="59A8BDAE" w14:textId="77777777" w:rsidR="00527C19" w:rsidRPr="00527C19" w:rsidRDefault="00527C19" w:rsidP="00527C19">
            <w:pPr>
              <w:jc w:val="both"/>
              <w:rPr>
                <w:sz w:val="18"/>
                <w:szCs w:val="18"/>
              </w:rPr>
            </w:pPr>
            <w:r w:rsidRPr="00527C19">
              <w:rPr>
                <w:sz w:val="18"/>
                <w:szCs w:val="18"/>
              </w:rPr>
              <w:t>c/SANTA MARINA 21, 48450 ETXEBARRI</w:t>
            </w:r>
          </w:p>
        </w:tc>
        <w:tc>
          <w:tcPr>
            <w:tcW w:w="1808" w:type="dxa"/>
          </w:tcPr>
          <w:p w14:paraId="3981A2DD" w14:textId="77777777" w:rsidR="00527C19" w:rsidRPr="00527C19" w:rsidRDefault="00527C19" w:rsidP="00527C19">
            <w:pPr>
              <w:jc w:val="center"/>
              <w:rPr>
                <w:sz w:val="18"/>
                <w:szCs w:val="18"/>
              </w:rPr>
            </w:pPr>
          </w:p>
          <w:p w14:paraId="3D51CC48" w14:textId="77777777" w:rsidR="00527C19" w:rsidRPr="00527C19" w:rsidRDefault="00527C19" w:rsidP="00527C19">
            <w:pPr>
              <w:jc w:val="center"/>
              <w:rPr>
                <w:sz w:val="18"/>
                <w:szCs w:val="18"/>
              </w:rPr>
            </w:pPr>
            <w:r w:rsidRPr="00527C19">
              <w:rPr>
                <w:sz w:val="18"/>
                <w:szCs w:val="18"/>
              </w:rPr>
              <w:t>BIZKAIA</w:t>
            </w:r>
          </w:p>
        </w:tc>
      </w:tr>
      <w:tr w:rsidR="00527C19" w:rsidRPr="00527C19" w14:paraId="5F049B5A" w14:textId="77777777" w:rsidTr="00BA5E91">
        <w:tc>
          <w:tcPr>
            <w:tcW w:w="5524" w:type="dxa"/>
          </w:tcPr>
          <w:p w14:paraId="2F9FE487" w14:textId="77777777" w:rsidR="00527C19" w:rsidRPr="00527C19" w:rsidRDefault="00527C19" w:rsidP="00527C19">
            <w:pPr>
              <w:jc w:val="both"/>
              <w:rPr>
                <w:sz w:val="18"/>
                <w:szCs w:val="18"/>
              </w:rPr>
            </w:pPr>
            <w:r w:rsidRPr="00527C19">
              <w:rPr>
                <w:sz w:val="18"/>
                <w:szCs w:val="18"/>
              </w:rPr>
              <w:t>IES MUSKIZ BHI:</w:t>
            </w:r>
          </w:p>
          <w:p w14:paraId="240EE669" w14:textId="77777777" w:rsidR="00527C19" w:rsidRPr="00527C19" w:rsidRDefault="00527C19" w:rsidP="00527C19">
            <w:pPr>
              <w:jc w:val="both"/>
              <w:rPr>
                <w:sz w:val="18"/>
                <w:szCs w:val="18"/>
              </w:rPr>
            </w:pPr>
            <w:r w:rsidRPr="00527C19">
              <w:rPr>
                <w:sz w:val="18"/>
                <w:szCs w:val="18"/>
              </w:rPr>
              <w:t xml:space="preserve">     5341-Silla aula colaborativa T6</w:t>
            </w:r>
          </w:p>
          <w:p w14:paraId="6AAA1C0A" w14:textId="77777777" w:rsidR="00527C19" w:rsidRPr="00527C19" w:rsidRDefault="00527C19" w:rsidP="00527C19">
            <w:pPr>
              <w:jc w:val="both"/>
              <w:rPr>
                <w:sz w:val="18"/>
                <w:szCs w:val="18"/>
              </w:rPr>
            </w:pPr>
          </w:p>
        </w:tc>
        <w:tc>
          <w:tcPr>
            <w:tcW w:w="1472" w:type="dxa"/>
          </w:tcPr>
          <w:p w14:paraId="1B0299EE" w14:textId="77777777" w:rsidR="00527C19" w:rsidRPr="00527C19" w:rsidRDefault="00527C19" w:rsidP="00527C19">
            <w:pPr>
              <w:jc w:val="center"/>
              <w:rPr>
                <w:sz w:val="18"/>
                <w:szCs w:val="18"/>
              </w:rPr>
            </w:pPr>
          </w:p>
          <w:p w14:paraId="4DD80153" w14:textId="77777777" w:rsidR="00527C19" w:rsidRPr="00527C19" w:rsidRDefault="00527C19" w:rsidP="00527C19">
            <w:pPr>
              <w:jc w:val="center"/>
              <w:rPr>
                <w:sz w:val="18"/>
                <w:szCs w:val="18"/>
              </w:rPr>
            </w:pPr>
            <w:r w:rsidRPr="00527C19">
              <w:rPr>
                <w:sz w:val="18"/>
                <w:szCs w:val="18"/>
              </w:rPr>
              <w:t>662</w:t>
            </w:r>
          </w:p>
        </w:tc>
        <w:tc>
          <w:tcPr>
            <w:tcW w:w="5190" w:type="dxa"/>
          </w:tcPr>
          <w:p w14:paraId="72B79A07" w14:textId="77777777" w:rsidR="00527C19" w:rsidRPr="00527C19" w:rsidRDefault="00527C19" w:rsidP="00527C19">
            <w:pPr>
              <w:jc w:val="both"/>
              <w:rPr>
                <w:sz w:val="18"/>
                <w:szCs w:val="18"/>
              </w:rPr>
            </w:pPr>
            <w:r w:rsidRPr="00527C19">
              <w:rPr>
                <w:sz w:val="18"/>
                <w:szCs w:val="18"/>
              </w:rPr>
              <w:t>c/MAGDALENA 10, 48550 MUSKIZ</w:t>
            </w:r>
          </w:p>
        </w:tc>
        <w:tc>
          <w:tcPr>
            <w:tcW w:w="1808" w:type="dxa"/>
          </w:tcPr>
          <w:p w14:paraId="089CE653" w14:textId="77777777" w:rsidR="00527C19" w:rsidRPr="00527C19" w:rsidRDefault="00527C19" w:rsidP="00527C19">
            <w:pPr>
              <w:jc w:val="center"/>
              <w:rPr>
                <w:sz w:val="18"/>
                <w:szCs w:val="18"/>
              </w:rPr>
            </w:pPr>
          </w:p>
          <w:p w14:paraId="063CA14C" w14:textId="77777777" w:rsidR="00527C19" w:rsidRPr="00527C19" w:rsidRDefault="00527C19" w:rsidP="00527C19">
            <w:pPr>
              <w:jc w:val="center"/>
              <w:rPr>
                <w:sz w:val="18"/>
                <w:szCs w:val="18"/>
              </w:rPr>
            </w:pPr>
            <w:r w:rsidRPr="00527C19">
              <w:rPr>
                <w:sz w:val="18"/>
                <w:szCs w:val="18"/>
              </w:rPr>
              <w:t>BIZKAIA</w:t>
            </w:r>
          </w:p>
        </w:tc>
      </w:tr>
      <w:bookmarkEnd w:id="7"/>
    </w:tbl>
    <w:p w14:paraId="4EC8B51E" w14:textId="77777777" w:rsidR="00527C19" w:rsidRPr="00527C19" w:rsidRDefault="00527C19" w:rsidP="00527C19">
      <w:pPr>
        <w:spacing w:after="160" w:line="259" w:lineRule="auto"/>
        <w:jc w:val="both"/>
        <w:rPr>
          <w:rFonts w:eastAsia="Calibri"/>
          <w:sz w:val="22"/>
          <w:szCs w:val="22"/>
          <w:lang w:eastAsia="en-US"/>
        </w:rPr>
      </w:pPr>
    </w:p>
    <w:p w14:paraId="04D92F8C" w14:textId="77777777" w:rsidR="00527C19" w:rsidRPr="00527C19" w:rsidRDefault="00527C19" w:rsidP="00527C19">
      <w:pPr>
        <w:spacing w:after="160" w:line="259" w:lineRule="auto"/>
        <w:rPr>
          <w:rFonts w:eastAsia="Calibri"/>
          <w:sz w:val="22"/>
          <w:szCs w:val="22"/>
          <w:lang w:eastAsia="en-US"/>
        </w:rPr>
      </w:pPr>
      <w:r w:rsidRPr="00527C19">
        <w:rPr>
          <w:rFonts w:eastAsia="Calibri"/>
          <w:sz w:val="22"/>
          <w:szCs w:val="22"/>
          <w:lang w:eastAsia="en-US"/>
        </w:rPr>
        <w:br w:type="page"/>
      </w:r>
    </w:p>
    <w:tbl>
      <w:tblPr>
        <w:tblStyle w:val="Tablaconcuadrcula9"/>
        <w:tblW w:w="0" w:type="auto"/>
        <w:tblLook w:val="04A0" w:firstRow="1" w:lastRow="0" w:firstColumn="1" w:lastColumn="0" w:noHBand="0" w:noVBand="1"/>
      </w:tblPr>
      <w:tblGrid>
        <w:gridCol w:w="5371"/>
        <w:gridCol w:w="1465"/>
        <w:gridCol w:w="5079"/>
        <w:gridCol w:w="1796"/>
      </w:tblGrid>
      <w:tr w:rsidR="00527C19" w:rsidRPr="00527C19" w14:paraId="2B57A974" w14:textId="77777777" w:rsidTr="00BA5E91">
        <w:tc>
          <w:tcPr>
            <w:tcW w:w="13994" w:type="dxa"/>
            <w:gridSpan w:val="4"/>
            <w:shd w:val="pct25" w:color="auto" w:fill="auto"/>
          </w:tcPr>
          <w:p w14:paraId="1B01B3B3" w14:textId="77777777" w:rsidR="00527C19" w:rsidRPr="00527C19" w:rsidRDefault="00527C19" w:rsidP="00527C19">
            <w:pPr>
              <w:jc w:val="center"/>
              <w:rPr>
                <w:b/>
                <w:bCs/>
                <w:sz w:val="22"/>
                <w:szCs w:val="22"/>
              </w:rPr>
            </w:pPr>
            <w:r w:rsidRPr="00527C19">
              <w:rPr>
                <w:b/>
                <w:bCs/>
                <w:sz w:val="22"/>
                <w:szCs w:val="22"/>
              </w:rPr>
              <w:lastRenderedPageBreak/>
              <w:t>LOTE 5 – SILLÓN GIRATORIO DESPACHO Y AULA</w:t>
            </w:r>
          </w:p>
        </w:tc>
      </w:tr>
      <w:tr w:rsidR="00527C19" w:rsidRPr="00527C19" w14:paraId="35022D89" w14:textId="77777777" w:rsidTr="00BA5E91">
        <w:tc>
          <w:tcPr>
            <w:tcW w:w="5524" w:type="dxa"/>
          </w:tcPr>
          <w:p w14:paraId="5D0C8F4C" w14:textId="77777777" w:rsidR="00527C19" w:rsidRPr="00527C19" w:rsidRDefault="00527C19" w:rsidP="00527C19">
            <w:pPr>
              <w:jc w:val="center"/>
              <w:rPr>
                <w:b/>
                <w:bCs/>
                <w:sz w:val="18"/>
                <w:szCs w:val="18"/>
              </w:rPr>
            </w:pPr>
            <w:r w:rsidRPr="00527C19">
              <w:rPr>
                <w:b/>
                <w:bCs/>
                <w:sz w:val="18"/>
                <w:szCs w:val="18"/>
              </w:rPr>
              <w:t>MOBILIARIO Y CENTRO / ALMACÉN</w:t>
            </w:r>
          </w:p>
        </w:tc>
        <w:tc>
          <w:tcPr>
            <w:tcW w:w="1472" w:type="dxa"/>
          </w:tcPr>
          <w:p w14:paraId="45E22D60" w14:textId="77777777" w:rsidR="00527C19" w:rsidRPr="00527C19" w:rsidRDefault="00527C19" w:rsidP="00527C19">
            <w:pPr>
              <w:jc w:val="center"/>
              <w:rPr>
                <w:b/>
                <w:bCs/>
                <w:sz w:val="18"/>
                <w:szCs w:val="18"/>
              </w:rPr>
            </w:pPr>
            <w:r w:rsidRPr="00527C19">
              <w:rPr>
                <w:b/>
                <w:bCs/>
                <w:sz w:val="18"/>
                <w:szCs w:val="18"/>
              </w:rPr>
              <w:t>UNIDADES</w:t>
            </w:r>
          </w:p>
        </w:tc>
        <w:tc>
          <w:tcPr>
            <w:tcW w:w="5190" w:type="dxa"/>
          </w:tcPr>
          <w:p w14:paraId="10F3A2C1" w14:textId="77777777" w:rsidR="00527C19" w:rsidRPr="00527C19" w:rsidRDefault="00527C19" w:rsidP="00527C19">
            <w:pPr>
              <w:jc w:val="center"/>
              <w:rPr>
                <w:b/>
                <w:bCs/>
                <w:sz w:val="18"/>
                <w:szCs w:val="18"/>
              </w:rPr>
            </w:pPr>
            <w:r w:rsidRPr="00527C19">
              <w:rPr>
                <w:b/>
                <w:bCs/>
                <w:sz w:val="18"/>
                <w:szCs w:val="18"/>
              </w:rPr>
              <w:t>DIRECCIÓN</w:t>
            </w:r>
          </w:p>
        </w:tc>
        <w:tc>
          <w:tcPr>
            <w:tcW w:w="1808" w:type="dxa"/>
          </w:tcPr>
          <w:p w14:paraId="6DB788A6" w14:textId="77777777" w:rsidR="00527C19" w:rsidRPr="00527C19" w:rsidRDefault="00527C19" w:rsidP="00527C19">
            <w:pPr>
              <w:jc w:val="center"/>
              <w:rPr>
                <w:b/>
                <w:bCs/>
                <w:sz w:val="18"/>
                <w:szCs w:val="18"/>
              </w:rPr>
            </w:pPr>
            <w:r w:rsidRPr="00527C19">
              <w:rPr>
                <w:b/>
                <w:bCs/>
                <w:sz w:val="18"/>
                <w:szCs w:val="18"/>
              </w:rPr>
              <w:t>TERRITORIO</w:t>
            </w:r>
          </w:p>
        </w:tc>
      </w:tr>
      <w:tr w:rsidR="00527C19" w:rsidRPr="00527C19" w14:paraId="443D106C" w14:textId="77777777" w:rsidTr="00BA5E91">
        <w:tc>
          <w:tcPr>
            <w:tcW w:w="5524" w:type="dxa"/>
          </w:tcPr>
          <w:p w14:paraId="2F99A388" w14:textId="77777777" w:rsidR="00527C19" w:rsidRPr="00527C19" w:rsidRDefault="00527C19" w:rsidP="00527C19">
            <w:pPr>
              <w:jc w:val="both"/>
              <w:rPr>
                <w:sz w:val="18"/>
                <w:szCs w:val="18"/>
              </w:rPr>
            </w:pPr>
            <w:r w:rsidRPr="00527C19">
              <w:rPr>
                <w:sz w:val="18"/>
                <w:szCs w:val="18"/>
              </w:rPr>
              <w:t>IES SALBURUA BHI:</w:t>
            </w:r>
          </w:p>
          <w:p w14:paraId="34236C2D" w14:textId="77777777" w:rsidR="00527C19" w:rsidRPr="00527C19" w:rsidRDefault="00527C19" w:rsidP="00527C19">
            <w:pPr>
              <w:jc w:val="both"/>
              <w:rPr>
                <w:sz w:val="18"/>
                <w:szCs w:val="18"/>
              </w:rPr>
            </w:pPr>
            <w:r w:rsidRPr="00527C19">
              <w:rPr>
                <w:sz w:val="18"/>
                <w:szCs w:val="18"/>
              </w:rPr>
              <w:t xml:space="preserve">     4582-Sillón giratorio despacho y aula</w:t>
            </w:r>
          </w:p>
          <w:p w14:paraId="4DF9D709" w14:textId="77777777" w:rsidR="00527C19" w:rsidRPr="00527C19" w:rsidRDefault="00527C19" w:rsidP="00527C19">
            <w:pPr>
              <w:jc w:val="both"/>
              <w:rPr>
                <w:sz w:val="18"/>
                <w:szCs w:val="18"/>
              </w:rPr>
            </w:pPr>
            <w:r w:rsidRPr="00527C19">
              <w:rPr>
                <w:sz w:val="18"/>
                <w:szCs w:val="18"/>
              </w:rPr>
              <w:t xml:space="preserve">     </w:t>
            </w:r>
          </w:p>
        </w:tc>
        <w:tc>
          <w:tcPr>
            <w:tcW w:w="1472" w:type="dxa"/>
          </w:tcPr>
          <w:p w14:paraId="04BB4233" w14:textId="77777777" w:rsidR="00527C19" w:rsidRPr="00527C19" w:rsidRDefault="00527C19" w:rsidP="00527C19">
            <w:pPr>
              <w:jc w:val="center"/>
              <w:rPr>
                <w:sz w:val="18"/>
                <w:szCs w:val="18"/>
              </w:rPr>
            </w:pPr>
          </w:p>
          <w:p w14:paraId="1EE74E69" w14:textId="77777777" w:rsidR="00527C19" w:rsidRPr="00527C19" w:rsidRDefault="00527C19" w:rsidP="00527C19">
            <w:pPr>
              <w:jc w:val="center"/>
              <w:rPr>
                <w:sz w:val="18"/>
                <w:szCs w:val="18"/>
              </w:rPr>
            </w:pPr>
            <w:r w:rsidRPr="00527C19">
              <w:rPr>
                <w:sz w:val="18"/>
                <w:szCs w:val="18"/>
              </w:rPr>
              <w:t>30</w:t>
            </w:r>
          </w:p>
        </w:tc>
        <w:tc>
          <w:tcPr>
            <w:tcW w:w="5190" w:type="dxa"/>
          </w:tcPr>
          <w:p w14:paraId="2AB7C83F" w14:textId="77777777" w:rsidR="00527C19" w:rsidRPr="00527C19" w:rsidRDefault="00527C19" w:rsidP="00527C19">
            <w:pPr>
              <w:jc w:val="both"/>
              <w:rPr>
                <w:sz w:val="18"/>
                <w:szCs w:val="18"/>
              </w:rPr>
            </w:pPr>
            <w:r w:rsidRPr="00527C19">
              <w:rPr>
                <w:sz w:val="18"/>
                <w:szCs w:val="18"/>
              </w:rPr>
              <w:t>C/ ALBA 2, Salburua, 01006-GASTEIZ</w:t>
            </w:r>
          </w:p>
          <w:p w14:paraId="6789D1E8" w14:textId="77777777" w:rsidR="00527C19" w:rsidRPr="00527C19" w:rsidRDefault="00527C19" w:rsidP="00527C19">
            <w:pPr>
              <w:jc w:val="both"/>
              <w:rPr>
                <w:sz w:val="18"/>
                <w:szCs w:val="18"/>
              </w:rPr>
            </w:pPr>
            <w:r w:rsidRPr="00527C19">
              <w:rPr>
                <w:sz w:val="18"/>
                <w:szCs w:val="18"/>
              </w:rPr>
              <w:t>Contacto: Andrés, 945 187208 / 626 875798</w:t>
            </w:r>
          </w:p>
        </w:tc>
        <w:tc>
          <w:tcPr>
            <w:tcW w:w="1808" w:type="dxa"/>
          </w:tcPr>
          <w:p w14:paraId="2D4693E3" w14:textId="77777777" w:rsidR="00527C19" w:rsidRPr="00527C19" w:rsidRDefault="00527C19" w:rsidP="00527C19">
            <w:pPr>
              <w:jc w:val="center"/>
              <w:rPr>
                <w:sz w:val="18"/>
                <w:szCs w:val="18"/>
              </w:rPr>
            </w:pPr>
          </w:p>
          <w:p w14:paraId="07A446CE" w14:textId="77777777" w:rsidR="00527C19" w:rsidRPr="00527C19" w:rsidRDefault="00527C19" w:rsidP="00527C19">
            <w:pPr>
              <w:jc w:val="center"/>
              <w:rPr>
                <w:sz w:val="18"/>
                <w:szCs w:val="18"/>
              </w:rPr>
            </w:pPr>
            <w:r w:rsidRPr="00527C19">
              <w:rPr>
                <w:sz w:val="18"/>
                <w:szCs w:val="18"/>
              </w:rPr>
              <w:t>ARABA</w:t>
            </w:r>
          </w:p>
        </w:tc>
      </w:tr>
      <w:tr w:rsidR="00527C19" w:rsidRPr="00527C19" w14:paraId="0C941BF9" w14:textId="77777777" w:rsidTr="00BA5E91">
        <w:tc>
          <w:tcPr>
            <w:tcW w:w="5524" w:type="dxa"/>
          </w:tcPr>
          <w:p w14:paraId="75ABD2ED" w14:textId="77777777" w:rsidR="00527C19" w:rsidRPr="00527C19" w:rsidRDefault="00527C19" w:rsidP="00527C19">
            <w:pPr>
              <w:jc w:val="both"/>
              <w:rPr>
                <w:sz w:val="18"/>
                <w:szCs w:val="18"/>
              </w:rPr>
            </w:pPr>
            <w:r w:rsidRPr="00527C19">
              <w:rPr>
                <w:sz w:val="18"/>
                <w:szCs w:val="18"/>
              </w:rPr>
              <w:t>CEIP ARRASATE HLHI:</w:t>
            </w:r>
          </w:p>
          <w:p w14:paraId="5BC7CA2D" w14:textId="77777777" w:rsidR="00527C19" w:rsidRPr="00527C19" w:rsidRDefault="00527C19" w:rsidP="00527C19">
            <w:pPr>
              <w:jc w:val="both"/>
              <w:rPr>
                <w:sz w:val="18"/>
                <w:szCs w:val="18"/>
              </w:rPr>
            </w:pPr>
            <w:r w:rsidRPr="00527C19">
              <w:rPr>
                <w:sz w:val="18"/>
                <w:szCs w:val="18"/>
              </w:rPr>
              <w:t xml:space="preserve">      4582-Sillón giratorio despacho y aula</w:t>
            </w:r>
          </w:p>
          <w:p w14:paraId="1AA418C3" w14:textId="77777777" w:rsidR="00527C19" w:rsidRPr="00527C19" w:rsidRDefault="00527C19" w:rsidP="00527C19">
            <w:pPr>
              <w:jc w:val="both"/>
              <w:rPr>
                <w:sz w:val="18"/>
                <w:szCs w:val="18"/>
              </w:rPr>
            </w:pPr>
          </w:p>
        </w:tc>
        <w:tc>
          <w:tcPr>
            <w:tcW w:w="1472" w:type="dxa"/>
          </w:tcPr>
          <w:p w14:paraId="2456A059" w14:textId="77777777" w:rsidR="00527C19" w:rsidRPr="00527C19" w:rsidRDefault="00527C19" w:rsidP="00527C19">
            <w:pPr>
              <w:jc w:val="center"/>
              <w:rPr>
                <w:sz w:val="18"/>
                <w:szCs w:val="18"/>
              </w:rPr>
            </w:pPr>
          </w:p>
          <w:p w14:paraId="2A522FF4" w14:textId="77777777" w:rsidR="00527C19" w:rsidRPr="00527C19" w:rsidRDefault="00527C19" w:rsidP="00527C19">
            <w:pPr>
              <w:jc w:val="center"/>
              <w:rPr>
                <w:sz w:val="18"/>
                <w:szCs w:val="18"/>
              </w:rPr>
            </w:pPr>
            <w:r w:rsidRPr="00527C19">
              <w:rPr>
                <w:sz w:val="18"/>
                <w:szCs w:val="18"/>
              </w:rPr>
              <w:t>6</w:t>
            </w:r>
          </w:p>
        </w:tc>
        <w:tc>
          <w:tcPr>
            <w:tcW w:w="5190" w:type="dxa"/>
          </w:tcPr>
          <w:p w14:paraId="2E067145" w14:textId="77777777" w:rsidR="00527C19" w:rsidRPr="00527C19" w:rsidRDefault="00527C19" w:rsidP="00527C19">
            <w:pPr>
              <w:jc w:val="both"/>
              <w:rPr>
                <w:sz w:val="18"/>
                <w:szCs w:val="18"/>
              </w:rPr>
            </w:pPr>
            <w:r w:rsidRPr="00527C19">
              <w:rPr>
                <w:sz w:val="18"/>
                <w:szCs w:val="18"/>
              </w:rPr>
              <w:t xml:space="preserve">ELKANO, 10  </w:t>
            </w:r>
          </w:p>
          <w:p w14:paraId="48341E6F" w14:textId="77777777" w:rsidR="00527C19" w:rsidRPr="00527C19" w:rsidRDefault="00527C19" w:rsidP="00527C19">
            <w:pPr>
              <w:jc w:val="both"/>
              <w:rPr>
                <w:sz w:val="18"/>
                <w:szCs w:val="18"/>
              </w:rPr>
            </w:pPr>
            <w:r w:rsidRPr="00527C19">
              <w:rPr>
                <w:sz w:val="18"/>
                <w:szCs w:val="18"/>
              </w:rPr>
              <w:t>20500-ARRASATE/MONDRAGON</w:t>
            </w:r>
          </w:p>
        </w:tc>
        <w:tc>
          <w:tcPr>
            <w:tcW w:w="1808" w:type="dxa"/>
          </w:tcPr>
          <w:p w14:paraId="12807546" w14:textId="77777777" w:rsidR="00527C19" w:rsidRPr="00527C19" w:rsidRDefault="00527C19" w:rsidP="00527C19">
            <w:pPr>
              <w:jc w:val="center"/>
              <w:rPr>
                <w:sz w:val="18"/>
                <w:szCs w:val="18"/>
              </w:rPr>
            </w:pPr>
          </w:p>
          <w:p w14:paraId="651FB5F3" w14:textId="77777777" w:rsidR="00527C19" w:rsidRPr="00527C19" w:rsidRDefault="00527C19" w:rsidP="00527C19">
            <w:pPr>
              <w:jc w:val="center"/>
              <w:rPr>
                <w:sz w:val="18"/>
                <w:szCs w:val="18"/>
              </w:rPr>
            </w:pPr>
            <w:r w:rsidRPr="00527C19">
              <w:rPr>
                <w:sz w:val="18"/>
                <w:szCs w:val="18"/>
              </w:rPr>
              <w:t>GIPUZKOA</w:t>
            </w:r>
          </w:p>
        </w:tc>
      </w:tr>
      <w:tr w:rsidR="00527C19" w:rsidRPr="00527C19" w14:paraId="3631E904" w14:textId="77777777" w:rsidTr="00BA5E91">
        <w:tc>
          <w:tcPr>
            <w:tcW w:w="5524" w:type="dxa"/>
          </w:tcPr>
          <w:p w14:paraId="2901DA21" w14:textId="77777777" w:rsidR="00527C19" w:rsidRPr="00527C19" w:rsidRDefault="00527C19" w:rsidP="00527C19">
            <w:pPr>
              <w:jc w:val="both"/>
              <w:rPr>
                <w:sz w:val="18"/>
                <w:szCs w:val="18"/>
              </w:rPr>
            </w:pPr>
            <w:r w:rsidRPr="00527C19">
              <w:rPr>
                <w:sz w:val="18"/>
                <w:szCs w:val="18"/>
              </w:rPr>
              <w:t>CEIP ASTIGARRAGAKO HERRI ESKOLA HLHI:</w:t>
            </w:r>
          </w:p>
          <w:p w14:paraId="4719E015" w14:textId="77777777" w:rsidR="00527C19" w:rsidRPr="00527C19" w:rsidRDefault="00527C19" w:rsidP="00527C19">
            <w:pPr>
              <w:jc w:val="both"/>
              <w:rPr>
                <w:sz w:val="18"/>
                <w:szCs w:val="18"/>
              </w:rPr>
            </w:pPr>
            <w:r w:rsidRPr="00527C19">
              <w:rPr>
                <w:sz w:val="18"/>
                <w:szCs w:val="18"/>
              </w:rPr>
              <w:t xml:space="preserve">     4582-Sillón giratorio despacho y aula</w:t>
            </w:r>
          </w:p>
          <w:p w14:paraId="46B65308" w14:textId="77777777" w:rsidR="00527C19" w:rsidRPr="00527C19" w:rsidRDefault="00527C19" w:rsidP="00527C19">
            <w:pPr>
              <w:jc w:val="both"/>
              <w:rPr>
                <w:sz w:val="18"/>
                <w:szCs w:val="18"/>
              </w:rPr>
            </w:pPr>
          </w:p>
        </w:tc>
        <w:tc>
          <w:tcPr>
            <w:tcW w:w="1472" w:type="dxa"/>
          </w:tcPr>
          <w:p w14:paraId="5B9C25BB" w14:textId="77777777" w:rsidR="00527C19" w:rsidRPr="00527C19" w:rsidRDefault="00527C19" w:rsidP="00527C19">
            <w:pPr>
              <w:jc w:val="center"/>
              <w:rPr>
                <w:sz w:val="18"/>
                <w:szCs w:val="18"/>
              </w:rPr>
            </w:pPr>
          </w:p>
          <w:p w14:paraId="1060703F" w14:textId="77777777" w:rsidR="00527C19" w:rsidRPr="00527C19" w:rsidRDefault="00527C19" w:rsidP="00527C19">
            <w:pPr>
              <w:jc w:val="center"/>
              <w:rPr>
                <w:sz w:val="18"/>
                <w:szCs w:val="18"/>
              </w:rPr>
            </w:pPr>
            <w:r w:rsidRPr="00527C19">
              <w:rPr>
                <w:sz w:val="18"/>
                <w:szCs w:val="18"/>
              </w:rPr>
              <w:t>6</w:t>
            </w:r>
          </w:p>
        </w:tc>
        <w:tc>
          <w:tcPr>
            <w:tcW w:w="5190" w:type="dxa"/>
          </w:tcPr>
          <w:p w14:paraId="5EBED748" w14:textId="77777777" w:rsidR="00527C19" w:rsidRPr="00527C19" w:rsidRDefault="00527C19" w:rsidP="00527C19">
            <w:pPr>
              <w:jc w:val="both"/>
              <w:rPr>
                <w:sz w:val="18"/>
                <w:szCs w:val="18"/>
              </w:rPr>
            </w:pPr>
            <w:r w:rsidRPr="00527C19">
              <w:rPr>
                <w:sz w:val="18"/>
                <w:szCs w:val="18"/>
              </w:rPr>
              <w:t>SANTIO ZEHARRA 4</w:t>
            </w:r>
          </w:p>
          <w:p w14:paraId="5A55E069" w14:textId="77777777" w:rsidR="00527C19" w:rsidRPr="00527C19" w:rsidRDefault="00527C19" w:rsidP="00527C19">
            <w:pPr>
              <w:jc w:val="both"/>
              <w:rPr>
                <w:sz w:val="18"/>
                <w:szCs w:val="18"/>
              </w:rPr>
            </w:pPr>
            <w:r w:rsidRPr="00527C19">
              <w:rPr>
                <w:sz w:val="18"/>
                <w:szCs w:val="18"/>
              </w:rPr>
              <w:t>20115-ASTIGARRAGA</w:t>
            </w:r>
          </w:p>
        </w:tc>
        <w:tc>
          <w:tcPr>
            <w:tcW w:w="1808" w:type="dxa"/>
          </w:tcPr>
          <w:p w14:paraId="2B8F14A1" w14:textId="77777777" w:rsidR="00527C19" w:rsidRPr="00527C19" w:rsidRDefault="00527C19" w:rsidP="00527C19">
            <w:pPr>
              <w:jc w:val="center"/>
              <w:rPr>
                <w:sz w:val="18"/>
                <w:szCs w:val="18"/>
              </w:rPr>
            </w:pPr>
          </w:p>
          <w:p w14:paraId="2B174153" w14:textId="77777777" w:rsidR="00527C19" w:rsidRPr="00527C19" w:rsidRDefault="00527C19" w:rsidP="00527C19">
            <w:pPr>
              <w:jc w:val="center"/>
              <w:rPr>
                <w:sz w:val="18"/>
                <w:szCs w:val="18"/>
              </w:rPr>
            </w:pPr>
            <w:r w:rsidRPr="00527C19">
              <w:rPr>
                <w:sz w:val="18"/>
                <w:szCs w:val="18"/>
              </w:rPr>
              <w:t>GIPUZKOA</w:t>
            </w:r>
          </w:p>
        </w:tc>
      </w:tr>
      <w:tr w:rsidR="00527C19" w:rsidRPr="00527C19" w14:paraId="5098862E" w14:textId="77777777" w:rsidTr="00BA5E91">
        <w:tc>
          <w:tcPr>
            <w:tcW w:w="5524" w:type="dxa"/>
          </w:tcPr>
          <w:p w14:paraId="33C50C74" w14:textId="77777777" w:rsidR="00527C19" w:rsidRPr="00527C19" w:rsidRDefault="00527C19" w:rsidP="00527C19">
            <w:pPr>
              <w:jc w:val="both"/>
              <w:rPr>
                <w:sz w:val="18"/>
                <w:szCs w:val="18"/>
              </w:rPr>
            </w:pPr>
            <w:r w:rsidRPr="00527C19">
              <w:rPr>
                <w:sz w:val="18"/>
                <w:szCs w:val="18"/>
              </w:rPr>
              <w:t>IES ZUMAIA BHI:</w:t>
            </w:r>
          </w:p>
          <w:p w14:paraId="297B9B5A" w14:textId="77777777" w:rsidR="00527C19" w:rsidRPr="00527C19" w:rsidRDefault="00527C19" w:rsidP="00527C19">
            <w:pPr>
              <w:jc w:val="both"/>
              <w:rPr>
                <w:sz w:val="18"/>
                <w:szCs w:val="18"/>
              </w:rPr>
            </w:pPr>
            <w:r w:rsidRPr="00527C19">
              <w:rPr>
                <w:sz w:val="18"/>
                <w:szCs w:val="18"/>
              </w:rPr>
              <w:t xml:space="preserve">     4582-Sillón giratorio despacho y aula</w:t>
            </w:r>
          </w:p>
          <w:p w14:paraId="0603A40A" w14:textId="77777777" w:rsidR="00527C19" w:rsidRPr="00527C19" w:rsidRDefault="00527C19" w:rsidP="00527C19">
            <w:pPr>
              <w:jc w:val="both"/>
              <w:rPr>
                <w:sz w:val="18"/>
                <w:szCs w:val="18"/>
              </w:rPr>
            </w:pPr>
          </w:p>
        </w:tc>
        <w:tc>
          <w:tcPr>
            <w:tcW w:w="1472" w:type="dxa"/>
          </w:tcPr>
          <w:p w14:paraId="54B8CD07" w14:textId="77777777" w:rsidR="00527C19" w:rsidRPr="00527C19" w:rsidRDefault="00527C19" w:rsidP="00527C19">
            <w:pPr>
              <w:jc w:val="center"/>
              <w:rPr>
                <w:sz w:val="18"/>
                <w:szCs w:val="18"/>
              </w:rPr>
            </w:pPr>
          </w:p>
          <w:p w14:paraId="509E64A0" w14:textId="77777777" w:rsidR="00527C19" w:rsidRPr="00527C19" w:rsidRDefault="00527C19" w:rsidP="00527C19">
            <w:pPr>
              <w:jc w:val="center"/>
              <w:rPr>
                <w:sz w:val="18"/>
                <w:szCs w:val="18"/>
              </w:rPr>
            </w:pPr>
            <w:r w:rsidRPr="00527C19">
              <w:rPr>
                <w:sz w:val="18"/>
                <w:szCs w:val="18"/>
              </w:rPr>
              <w:t>6</w:t>
            </w:r>
          </w:p>
        </w:tc>
        <w:tc>
          <w:tcPr>
            <w:tcW w:w="5190" w:type="dxa"/>
          </w:tcPr>
          <w:p w14:paraId="67873B38" w14:textId="77777777" w:rsidR="00527C19" w:rsidRPr="00527C19" w:rsidRDefault="00527C19" w:rsidP="00527C19">
            <w:pPr>
              <w:jc w:val="both"/>
              <w:rPr>
                <w:sz w:val="18"/>
                <w:szCs w:val="18"/>
              </w:rPr>
            </w:pPr>
            <w:r w:rsidRPr="00527C19">
              <w:rPr>
                <w:sz w:val="18"/>
                <w:szCs w:val="18"/>
              </w:rPr>
              <w:t>SAGARBIDE BIDEA, 3</w:t>
            </w:r>
          </w:p>
          <w:p w14:paraId="49F7BF2A" w14:textId="77777777" w:rsidR="00527C19" w:rsidRPr="00527C19" w:rsidRDefault="00527C19" w:rsidP="00527C19">
            <w:pPr>
              <w:jc w:val="both"/>
              <w:rPr>
                <w:sz w:val="18"/>
                <w:szCs w:val="18"/>
              </w:rPr>
            </w:pPr>
            <w:r w:rsidRPr="00527C19">
              <w:rPr>
                <w:sz w:val="18"/>
                <w:szCs w:val="18"/>
              </w:rPr>
              <w:t>20750-ZUMAIA.</w:t>
            </w:r>
          </w:p>
        </w:tc>
        <w:tc>
          <w:tcPr>
            <w:tcW w:w="1808" w:type="dxa"/>
          </w:tcPr>
          <w:p w14:paraId="406D96B5" w14:textId="77777777" w:rsidR="00527C19" w:rsidRPr="00527C19" w:rsidRDefault="00527C19" w:rsidP="00527C19">
            <w:pPr>
              <w:jc w:val="center"/>
              <w:rPr>
                <w:sz w:val="18"/>
                <w:szCs w:val="18"/>
              </w:rPr>
            </w:pPr>
          </w:p>
          <w:p w14:paraId="473B7F89" w14:textId="77777777" w:rsidR="00527C19" w:rsidRPr="00527C19" w:rsidRDefault="00527C19" w:rsidP="00527C19">
            <w:pPr>
              <w:jc w:val="center"/>
              <w:rPr>
                <w:sz w:val="18"/>
                <w:szCs w:val="18"/>
              </w:rPr>
            </w:pPr>
            <w:r w:rsidRPr="00527C19">
              <w:rPr>
                <w:sz w:val="18"/>
                <w:szCs w:val="18"/>
              </w:rPr>
              <w:t>GIPUZKOA</w:t>
            </w:r>
          </w:p>
        </w:tc>
      </w:tr>
      <w:tr w:rsidR="00527C19" w:rsidRPr="00527C19" w14:paraId="28E80FF4" w14:textId="77777777" w:rsidTr="00BA5E91">
        <w:tc>
          <w:tcPr>
            <w:tcW w:w="5524" w:type="dxa"/>
          </w:tcPr>
          <w:p w14:paraId="066083A2" w14:textId="77777777" w:rsidR="00527C19" w:rsidRPr="00527C19" w:rsidRDefault="00527C19" w:rsidP="00527C19">
            <w:pPr>
              <w:jc w:val="both"/>
              <w:rPr>
                <w:sz w:val="18"/>
                <w:szCs w:val="18"/>
              </w:rPr>
            </w:pPr>
            <w:r w:rsidRPr="00527C19">
              <w:rPr>
                <w:sz w:val="18"/>
                <w:szCs w:val="18"/>
              </w:rPr>
              <w:t>IES ORIXE BHI</w:t>
            </w:r>
          </w:p>
          <w:p w14:paraId="3FA68710" w14:textId="77777777" w:rsidR="00527C19" w:rsidRPr="00527C19" w:rsidRDefault="00527C19" w:rsidP="00527C19">
            <w:pPr>
              <w:jc w:val="both"/>
              <w:rPr>
                <w:sz w:val="18"/>
                <w:szCs w:val="18"/>
              </w:rPr>
            </w:pPr>
            <w:r w:rsidRPr="00527C19">
              <w:rPr>
                <w:sz w:val="18"/>
                <w:szCs w:val="18"/>
              </w:rPr>
              <w:t xml:space="preserve">     4582-Sillón giratorio despacho y aula</w:t>
            </w:r>
          </w:p>
          <w:p w14:paraId="729846E7" w14:textId="77777777" w:rsidR="00527C19" w:rsidRPr="00527C19" w:rsidRDefault="00527C19" w:rsidP="00527C19">
            <w:pPr>
              <w:jc w:val="both"/>
              <w:rPr>
                <w:sz w:val="18"/>
                <w:szCs w:val="18"/>
              </w:rPr>
            </w:pPr>
          </w:p>
        </w:tc>
        <w:tc>
          <w:tcPr>
            <w:tcW w:w="1472" w:type="dxa"/>
          </w:tcPr>
          <w:p w14:paraId="56E500CE" w14:textId="77777777" w:rsidR="00527C19" w:rsidRPr="00527C19" w:rsidRDefault="00527C19" w:rsidP="00527C19">
            <w:pPr>
              <w:jc w:val="center"/>
              <w:rPr>
                <w:sz w:val="18"/>
                <w:szCs w:val="18"/>
              </w:rPr>
            </w:pPr>
          </w:p>
          <w:p w14:paraId="2A5CC677" w14:textId="77777777" w:rsidR="00527C19" w:rsidRPr="00527C19" w:rsidRDefault="00527C19" w:rsidP="00527C19">
            <w:pPr>
              <w:jc w:val="center"/>
              <w:rPr>
                <w:sz w:val="18"/>
                <w:szCs w:val="18"/>
              </w:rPr>
            </w:pPr>
            <w:r w:rsidRPr="00527C19">
              <w:rPr>
                <w:sz w:val="18"/>
                <w:szCs w:val="18"/>
              </w:rPr>
              <w:t>6</w:t>
            </w:r>
          </w:p>
        </w:tc>
        <w:tc>
          <w:tcPr>
            <w:tcW w:w="5190" w:type="dxa"/>
          </w:tcPr>
          <w:p w14:paraId="44367EB9" w14:textId="77777777" w:rsidR="00527C19" w:rsidRPr="00527C19" w:rsidRDefault="00527C19" w:rsidP="00527C19">
            <w:pPr>
              <w:jc w:val="both"/>
              <w:rPr>
                <w:sz w:val="18"/>
                <w:szCs w:val="18"/>
              </w:rPr>
            </w:pPr>
            <w:r w:rsidRPr="00527C19">
              <w:rPr>
                <w:sz w:val="18"/>
                <w:szCs w:val="18"/>
              </w:rPr>
              <w:t xml:space="preserve">SANTA LUCIA, 16    </w:t>
            </w:r>
          </w:p>
          <w:p w14:paraId="79A86196" w14:textId="77777777" w:rsidR="00527C19" w:rsidRPr="00527C19" w:rsidRDefault="00527C19" w:rsidP="00527C19">
            <w:pPr>
              <w:jc w:val="both"/>
              <w:rPr>
                <w:sz w:val="18"/>
                <w:szCs w:val="18"/>
              </w:rPr>
            </w:pPr>
            <w:r w:rsidRPr="00527C19">
              <w:rPr>
                <w:sz w:val="18"/>
                <w:szCs w:val="18"/>
              </w:rPr>
              <w:t>20400-TOLOSA.</w:t>
            </w:r>
          </w:p>
        </w:tc>
        <w:tc>
          <w:tcPr>
            <w:tcW w:w="1808" w:type="dxa"/>
          </w:tcPr>
          <w:p w14:paraId="4BB4A44A" w14:textId="77777777" w:rsidR="00527C19" w:rsidRPr="00527C19" w:rsidRDefault="00527C19" w:rsidP="00527C19">
            <w:pPr>
              <w:jc w:val="center"/>
              <w:rPr>
                <w:sz w:val="18"/>
                <w:szCs w:val="18"/>
              </w:rPr>
            </w:pPr>
          </w:p>
          <w:p w14:paraId="6C0F7AD4" w14:textId="77777777" w:rsidR="00527C19" w:rsidRPr="00527C19" w:rsidRDefault="00527C19" w:rsidP="00527C19">
            <w:pPr>
              <w:jc w:val="center"/>
              <w:rPr>
                <w:sz w:val="18"/>
                <w:szCs w:val="18"/>
              </w:rPr>
            </w:pPr>
            <w:r w:rsidRPr="00527C19">
              <w:rPr>
                <w:sz w:val="18"/>
                <w:szCs w:val="18"/>
              </w:rPr>
              <w:t>GIPUZKOA</w:t>
            </w:r>
          </w:p>
        </w:tc>
      </w:tr>
      <w:tr w:rsidR="00527C19" w:rsidRPr="00527C19" w14:paraId="397A7F7C" w14:textId="77777777" w:rsidTr="00BA5E91">
        <w:tc>
          <w:tcPr>
            <w:tcW w:w="5524" w:type="dxa"/>
          </w:tcPr>
          <w:p w14:paraId="69B8BDB5" w14:textId="77777777" w:rsidR="00527C19" w:rsidRPr="00527C19" w:rsidRDefault="00527C19" w:rsidP="00527C19">
            <w:pPr>
              <w:jc w:val="both"/>
              <w:rPr>
                <w:sz w:val="18"/>
                <w:szCs w:val="18"/>
              </w:rPr>
            </w:pPr>
            <w:r w:rsidRPr="00527C19">
              <w:rPr>
                <w:sz w:val="18"/>
                <w:szCs w:val="18"/>
              </w:rPr>
              <w:t>IES ETXEBARRI BHI:</w:t>
            </w:r>
          </w:p>
          <w:p w14:paraId="6F52C030" w14:textId="77777777" w:rsidR="00527C19" w:rsidRPr="00527C19" w:rsidRDefault="00527C19" w:rsidP="00527C19">
            <w:pPr>
              <w:jc w:val="both"/>
              <w:rPr>
                <w:sz w:val="18"/>
                <w:szCs w:val="18"/>
              </w:rPr>
            </w:pPr>
            <w:r w:rsidRPr="00527C19">
              <w:rPr>
                <w:sz w:val="18"/>
                <w:szCs w:val="18"/>
              </w:rPr>
              <w:t xml:space="preserve">     4582-Sillón giratorio despacho y aula</w:t>
            </w:r>
          </w:p>
          <w:p w14:paraId="54A3DFCE" w14:textId="77777777" w:rsidR="00527C19" w:rsidRPr="00527C19" w:rsidRDefault="00527C19" w:rsidP="00527C19">
            <w:pPr>
              <w:jc w:val="both"/>
              <w:rPr>
                <w:sz w:val="18"/>
                <w:szCs w:val="18"/>
              </w:rPr>
            </w:pPr>
          </w:p>
        </w:tc>
        <w:tc>
          <w:tcPr>
            <w:tcW w:w="1472" w:type="dxa"/>
          </w:tcPr>
          <w:p w14:paraId="2DCDD11B" w14:textId="77777777" w:rsidR="00527C19" w:rsidRPr="00527C19" w:rsidRDefault="00527C19" w:rsidP="00527C19">
            <w:pPr>
              <w:jc w:val="center"/>
              <w:rPr>
                <w:sz w:val="18"/>
                <w:szCs w:val="18"/>
              </w:rPr>
            </w:pPr>
          </w:p>
          <w:p w14:paraId="4BDBC888" w14:textId="77777777" w:rsidR="00527C19" w:rsidRPr="00527C19" w:rsidRDefault="00527C19" w:rsidP="00527C19">
            <w:pPr>
              <w:jc w:val="center"/>
              <w:rPr>
                <w:sz w:val="18"/>
                <w:szCs w:val="18"/>
              </w:rPr>
            </w:pPr>
            <w:r w:rsidRPr="00527C19">
              <w:rPr>
                <w:sz w:val="18"/>
                <w:szCs w:val="18"/>
              </w:rPr>
              <w:t>22</w:t>
            </w:r>
          </w:p>
        </w:tc>
        <w:tc>
          <w:tcPr>
            <w:tcW w:w="5190" w:type="dxa"/>
          </w:tcPr>
          <w:p w14:paraId="49A8ED6F" w14:textId="77777777" w:rsidR="00527C19" w:rsidRPr="00527C19" w:rsidRDefault="00527C19" w:rsidP="00527C19">
            <w:pPr>
              <w:jc w:val="both"/>
              <w:rPr>
                <w:sz w:val="18"/>
                <w:szCs w:val="18"/>
              </w:rPr>
            </w:pPr>
            <w:r w:rsidRPr="00527C19">
              <w:rPr>
                <w:sz w:val="18"/>
                <w:szCs w:val="18"/>
              </w:rPr>
              <w:t>c/SANTA MARINA 21, 48450 ETXEBARRI</w:t>
            </w:r>
          </w:p>
        </w:tc>
        <w:tc>
          <w:tcPr>
            <w:tcW w:w="1808" w:type="dxa"/>
          </w:tcPr>
          <w:p w14:paraId="70A9A7F8" w14:textId="77777777" w:rsidR="00527C19" w:rsidRPr="00527C19" w:rsidRDefault="00527C19" w:rsidP="00527C19">
            <w:pPr>
              <w:jc w:val="center"/>
              <w:rPr>
                <w:sz w:val="18"/>
                <w:szCs w:val="18"/>
              </w:rPr>
            </w:pPr>
          </w:p>
          <w:p w14:paraId="379DBD78" w14:textId="77777777" w:rsidR="00527C19" w:rsidRPr="00527C19" w:rsidRDefault="00527C19" w:rsidP="00527C19">
            <w:pPr>
              <w:jc w:val="center"/>
              <w:rPr>
                <w:sz w:val="18"/>
                <w:szCs w:val="18"/>
              </w:rPr>
            </w:pPr>
            <w:r w:rsidRPr="00527C19">
              <w:rPr>
                <w:sz w:val="18"/>
                <w:szCs w:val="18"/>
              </w:rPr>
              <w:t>BIZKAIA</w:t>
            </w:r>
          </w:p>
        </w:tc>
      </w:tr>
      <w:tr w:rsidR="00527C19" w:rsidRPr="00527C19" w14:paraId="79D6AD6A" w14:textId="77777777" w:rsidTr="00BA5E91">
        <w:tc>
          <w:tcPr>
            <w:tcW w:w="5524" w:type="dxa"/>
          </w:tcPr>
          <w:p w14:paraId="2B797830" w14:textId="77777777" w:rsidR="00527C19" w:rsidRPr="00527C19" w:rsidRDefault="00527C19" w:rsidP="00527C19">
            <w:pPr>
              <w:jc w:val="both"/>
              <w:rPr>
                <w:sz w:val="18"/>
                <w:szCs w:val="18"/>
              </w:rPr>
            </w:pPr>
            <w:r w:rsidRPr="00527C19">
              <w:rPr>
                <w:sz w:val="18"/>
                <w:szCs w:val="18"/>
              </w:rPr>
              <w:t>IES MUSKIZ BHI:</w:t>
            </w:r>
          </w:p>
          <w:p w14:paraId="6E048F7E" w14:textId="77777777" w:rsidR="00527C19" w:rsidRPr="00527C19" w:rsidRDefault="00527C19" w:rsidP="00527C19">
            <w:pPr>
              <w:jc w:val="both"/>
              <w:rPr>
                <w:sz w:val="18"/>
                <w:szCs w:val="18"/>
              </w:rPr>
            </w:pPr>
            <w:r w:rsidRPr="00527C19">
              <w:rPr>
                <w:sz w:val="18"/>
                <w:szCs w:val="18"/>
              </w:rPr>
              <w:t xml:space="preserve">     4582-Sillón giratorio despacho y aula </w:t>
            </w:r>
          </w:p>
          <w:p w14:paraId="4001CE9B" w14:textId="77777777" w:rsidR="00527C19" w:rsidRPr="00527C19" w:rsidRDefault="00527C19" w:rsidP="00527C19">
            <w:pPr>
              <w:jc w:val="both"/>
              <w:rPr>
                <w:sz w:val="18"/>
                <w:szCs w:val="18"/>
              </w:rPr>
            </w:pPr>
          </w:p>
        </w:tc>
        <w:tc>
          <w:tcPr>
            <w:tcW w:w="1472" w:type="dxa"/>
          </w:tcPr>
          <w:p w14:paraId="205FF7A3" w14:textId="77777777" w:rsidR="00527C19" w:rsidRPr="00527C19" w:rsidRDefault="00527C19" w:rsidP="00527C19">
            <w:pPr>
              <w:jc w:val="center"/>
              <w:rPr>
                <w:sz w:val="18"/>
                <w:szCs w:val="18"/>
              </w:rPr>
            </w:pPr>
          </w:p>
          <w:p w14:paraId="1CABEE33" w14:textId="77777777" w:rsidR="00527C19" w:rsidRPr="00527C19" w:rsidRDefault="00527C19" w:rsidP="00527C19">
            <w:pPr>
              <w:jc w:val="center"/>
              <w:rPr>
                <w:sz w:val="18"/>
                <w:szCs w:val="18"/>
              </w:rPr>
            </w:pPr>
            <w:r w:rsidRPr="00527C19">
              <w:rPr>
                <w:sz w:val="18"/>
                <w:szCs w:val="18"/>
              </w:rPr>
              <w:t>54</w:t>
            </w:r>
          </w:p>
        </w:tc>
        <w:tc>
          <w:tcPr>
            <w:tcW w:w="5190" w:type="dxa"/>
          </w:tcPr>
          <w:p w14:paraId="0ADDE708" w14:textId="77777777" w:rsidR="00527C19" w:rsidRPr="00527C19" w:rsidRDefault="00527C19" w:rsidP="00527C19">
            <w:pPr>
              <w:jc w:val="both"/>
              <w:rPr>
                <w:sz w:val="18"/>
                <w:szCs w:val="18"/>
              </w:rPr>
            </w:pPr>
            <w:r w:rsidRPr="00527C19">
              <w:rPr>
                <w:sz w:val="18"/>
                <w:szCs w:val="18"/>
              </w:rPr>
              <w:t>c/MAGDALENA 10, 48550 MUSKIZ</w:t>
            </w:r>
          </w:p>
        </w:tc>
        <w:tc>
          <w:tcPr>
            <w:tcW w:w="1808" w:type="dxa"/>
          </w:tcPr>
          <w:p w14:paraId="7DF4E2D6" w14:textId="77777777" w:rsidR="00527C19" w:rsidRPr="00527C19" w:rsidRDefault="00527C19" w:rsidP="00527C19">
            <w:pPr>
              <w:jc w:val="center"/>
              <w:rPr>
                <w:sz w:val="18"/>
                <w:szCs w:val="18"/>
              </w:rPr>
            </w:pPr>
          </w:p>
          <w:p w14:paraId="36AF3024" w14:textId="77777777" w:rsidR="00527C19" w:rsidRPr="00527C19" w:rsidRDefault="00527C19" w:rsidP="00527C19">
            <w:pPr>
              <w:jc w:val="center"/>
              <w:rPr>
                <w:sz w:val="18"/>
                <w:szCs w:val="18"/>
              </w:rPr>
            </w:pPr>
            <w:r w:rsidRPr="00527C19">
              <w:rPr>
                <w:sz w:val="18"/>
                <w:szCs w:val="18"/>
              </w:rPr>
              <w:t>BIZKAIA</w:t>
            </w:r>
          </w:p>
        </w:tc>
      </w:tr>
    </w:tbl>
    <w:p w14:paraId="3BC7C1A1" w14:textId="77777777" w:rsidR="00527C19" w:rsidRPr="00527C19" w:rsidRDefault="00527C19" w:rsidP="00527C19">
      <w:pPr>
        <w:spacing w:after="160" w:line="259" w:lineRule="auto"/>
        <w:jc w:val="center"/>
        <w:rPr>
          <w:rFonts w:eastAsia="Calibri"/>
          <w:b/>
          <w:bCs/>
          <w:sz w:val="22"/>
          <w:szCs w:val="22"/>
          <w:lang w:eastAsia="en-US"/>
        </w:rPr>
      </w:pPr>
    </w:p>
    <w:p w14:paraId="795C1CB8" w14:textId="77777777" w:rsidR="00527C19" w:rsidRPr="00527C19" w:rsidRDefault="00527C19" w:rsidP="00527C19">
      <w:pPr>
        <w:spacing w:after="160" w:line="259" w:lineRule="auto"/>
        <w:rPr>
          <w:rFonts w:eastAsia="Calibri"/>
          <w:sz w:val="22"/>
          <w:szCs w:val="22"/>
          <w:lang w:eastAsia="en-US"/>
        </w:rPr>
      </w:pPr>
      <w:r w:rsidRPr="00527C19">
        <w:rPr>
          <w:rFonts w:eastAsia="Calibri"/>
          <w:sz w:val="22"/>
          <w:szCs w:val="22"/>
          <w:lang w:eastAsia="en-US"/>
        </w:rPr>
        <w:br w:type="page"/>
      </w:r>
    </w:p>
    <w:p w14:paraId="5DC6B9E0" w14:textId="77777777" w:rsidR="00527C19" w:rsidRPr="00527C19" w:rsidRDefault="00527C19" w:rsidP="00527C19">
      <w:pPr>
        <w:spacing w:after="160" w:line="259" w:lineRule="auto"/>
        <w:jc w:val="center"/>
        <w:rPr>
          <w:rFonts w:eastAsia="Calibri"/>
          <w:b/>
          <w:bCs/>
          <w:sz w:val="22"/>
          <w:szCs w:val="22"/>
          <w:lang w:eastAsia="en-US"/>
        </w:rPr>
      </w:pPr>
    </w:p>
    <w:p w14:paraId="2BD5AA1B" w14:textId="77777777" w:rsidR="00527C19" w:rsidRPr="00527C19" w:rsidRDefault="00527C19" w:rsidP="00527C19">
      <w:pPr>
        <w:spacing w:after="160" w:line="259" w:lineRule="auto"/>
        <w:jc w:val="center"/>
        <w:rPr>
          <w:rFonts w:eastAsia="Calibri"/>
          <w:b/>
          <w:bCs/>
          <w:sz w:val="22"/>
          <w:szCs w:val="22"/>
          <w:lang w:eastAsia="en-US"/>
        </w:rPr>
      </w:pPr>
    </w:p>
    <w:tbl>
      <w:tblPr>
        <w:tblStyle w:val="Tablaconcuadrcula9"/>
        <w:tblW w:w="0" w:type="auto"/>
        <w:tblLook w:val="04A0" w:firstRow="1" w:lastRow="0" w:firstColumn="1" w:lastColumn="0" w:noHBand="0" w:noVBand="1"/>
      </w:tblPr>
      <w:tblGrid>
        <w:gridCol w:w="5369"/>
        <w:gridCol w:w="1465"/>
        <w:gridCol w:w="5081"/>
        <w:gridCol w:w="1796"/>
      </w:tblGrid>
      <w:tr w:rsidR="00527C19" w:rsidRPr="00527C19" w14:paraId="702F8C9F" w14:textId="77777777" w:rsidTr="00BA5E91">
        <w:tc>
          <w:tcPr>
            <w:tcW w:w="13994" w:type="dxa"/>
            <w:gridSpan w:val="4"/>
            <w:shd w:val="pct25" w:color="auto" w:fill="auto"/>
          </w:tcPr>
          <w:p w14:paraId="3EEB9E95" w14:textId="77777777" w:rsidR="00527C19" w:rsidRPr="00527C19" w:rsidRDefault="00527C19" w:rsidP="00527C19">
            <w:pPr>
              <w:jc w:val="center"/>
              <w:rPr>
                <w:b/>
                <w:bCs/>
                <w:sz w:val="22"/>
                <w:szCs w:val="22"/>
              </w:rPr>
            </w:pPr>
            <w:r w:rsidRPr="00527C19">
              <w:rPr>
                <w:b/>
                <w:bCs/>
                <w:sz w:val="22"/>
                <w:szCs w:val="22"/>
              </w:rPr>
              <w:t>LOTE 6 – CASILLEROS, ENCERADOS Y PERCHEROS</w:t>
            </w:r>
          </w:p>
        </w:tc>
      </w:tr>
      <w:tr w:rsidR="00527C19" w:rsidRPr="00527C19" w14:paraId="6BC2DEA8" w14:textId="77777777" w:rsidTr="00BA5E91">
        <w:tc>
          <w:tcPr>
            <w:tcW w:w="5524" w:type="dxa"/>
          </w:tcPr>
          <w:p w14:paraId="6B32AF70" w14:textId="77777777" w:rsidR="00527C19" w:rsidRPr="00527C19" w:rsidRDefault="00527C19" w:rsidP="00527C19">
            <w:pPr>
              <w:jc w:val="center"/>
              <w:rPr>
                <w:b/>
                <w:bCs/>
                <w:sz w:val="18"/>
                <w:szCs w:val="18"/>
              </w:rPr>
            </w:pPr>
            <w:r w:rsidRPr="00527C19">
              <w:rPr>
                <w:b/>
                <w:bCs/>
                <w:sz w:val="18"/>
                <w:szCs w:val="18"/>
              </w:rPr>
              <w:t>MOBILIARIO Y CENTRO / ALMACÉN</w:t>
            </w:r>
          </w:p>
        </w:tc>
        <w:tc>
          <w:tcPr>
            <w:tcW w:w="1472" w:type="dxa"/>
          </w:tcPr>
          <w:p w14:paraId="12814950" w14:textId="77777777" w:rsidR="00527C19" w:rsidRPr="00527C19" w:rsidRDefault="00527C19" w:rsidP="00527C19">
            <w:pPr>
              <w:jc w:val="center"/>
              <w:rPr>
                <w:b/>
                <w:bCs/>
                <w:sz w:val="18"/>
                <w:szCs w:val="18"/>
              </w:rPr>
            </w:pPr>
            <w:r w:rsidRPr="00527C19">
              <w:rPr>
                <w:b/>
                <w:bCs/>
                <w:sz w:val="18"/>
                <w:szCs w:val="18"/>
              </w:rPr>
              <w:t>UNIDADES</w:t>
            </w:r>
          </w:p>
        </w:tc>
        <w:tc>
          <w:tcPr>
            <w:tcW w:w="5190" w:type="dxa"/>
          </w:tcPr>
          <w:p w14:paraId="04E62BA7" w14:textId="77777777" w:rsidR="00527C19" w:rsidRPr="00527C19" w:rsidRDefault="00527C19" w:rsidP="00527C19">
            <w:pPr>
              <w:jc w:val="center"/>
              <w:rPr>
                <w:b/>
                <w:bCs/>
                <w:sz w:val="18"/>
                <w:szCs w:val="18"/>
              </w:rPr>
            </w:pPr>
            <w:r w:rsidRPr="00527C19">
              <w:rPr>
                <w:b/>
                <w:bCs/>
                <w:sz w:val="18"/>
                <w:szCs w:val="18"/>
              </w:rPr>
              <w:t>DIRECCIÓN</w:t>
            </w:r>
          </w:p>
        </w:tc>
        <w:tc>
          <w:tcPr>
            <w:tcW w:w="1808" w:type="dxa"/>
          </w:tcPr>
          <w:p w14:paraId="0D2551E1" w14:textId="77777777" w:rsidR="00527C19" w:rsidRPr="00527C19" w:rsidRDefault="00527C19" w:rsidP="00527C19">
            <w:pPr>
              <w:jc w:val="center"/>
              <w:rPr>
                <w:b/>
                <w:bCs/>
                <w:sz w:val="18"/>
                <w:szCs w:val="18"/>
              </w:rPr>
            </w:pPr>
            <w:r w:rsidRPr="00527C19">
              <w:rPr>
                <w:b/>
                <w:bCs/>
                <w:sz w:val="18"/>
                <w:szCs w:val="18"/>
              </w:rPr>
              <w:t>TERRITORIO</w:t>
            </w:r>
          </w:p>
        </w:tc>
      </w:tr>
      <w:tr w:rsidR="00527C19" w:rsidRPr="00527C19" w14:paraId="3A094A0A" w14:textId="77777777" w:rsidTr="00BA5E91">
        <w:tc>
          <w:tcPr>
            <w:tcW w:w="5524" w:type="dxa"/>
          </w:tcPr>
          <w:p w14:paraId="2DE4BC88" w14:textId="77777777" w:rsidR="00527C19" w:rsidRPr="00527C19" w:rsidRDefault="00527C19" w:rsidP="00527C19">
            <w:pPr>
              <w:jc w:val="both"/>
              <w:rPr>
                <w:sz w:val="18"/>
                <w:szCs w:val="18"/>
              </w:rPr>
            </w:pPr>
            <w:bookmarkStart w:id="8" w:name="_Hlk185232488"/>
            <w:r w:rsidRPr="00527C19">
              <w:rPr>
                <w:sz w:val="18"/>
                <w:szCs w:val="18"/>
              </w:rPr>
              <w:t>IES SALBURUA BHI:</w:t>
            </w:r>
          </w:p>
          <w:p w14:paraId="3B217DA8" w14:textId="77777777" w:rsidR="00527C19" w:rsidRPr="00527C19" w:rsidRDefault="00527C19" w:rsidP="00527C19">
            <w:pPr>
              <w:jc w:val="both"/>
              <w:rPr>
                <w:sz w:val="18"/>
                <w:szCs w:val="18"/>
              </w:rPr>
            </w:pPr>
            <w:r w:rsidRPr="00527C19">
              <w:rPr>
                <w:sz w:val="18"/>
                <w:szCs w:val="18"/>
              </w:rPr>
              <w:t xml:space="preserve">     155-Armario casillero 12 compartimentos</w:t>
            </w:r>
          </w:p>
          <w:p w14:paraId="0EDE5E1E" w14:textId="77777777" w:rsidR="00527C19" w:rsidRPr="00527C19" w:rsidRDefault="00527C19" w:rsidP="00527C19">
            <w:pPr>
              <w:jc w:val="both"/>
              <w:rPr>
                <w:sz w:val="18"/>
                <w:szCs w:val="18"/>
              </w:rPr>
            </w:pPr>
            <w:r w:rsidRPr="00527C19">
              <w:rPr>
                <w:sz w:val="18"/>
                <w:szCs w:val="18"/>
              </w:rPr>
              <w:t xml:space="preserve">     830-Encerado para rotulador</w:t>
            </w:r>
          </w:p>
          <w:p w14:paraId="03CD4E56" w14:textId="77777777" w:rsidR="00527C19" w:rsidRPr="00527C19" w:rsidRDefault="00527C19" w:rsidP="00527C19">
            <w:pPr>
              <w:jc w:val="both"/>
              <w:rPr>
                <w:sz w:val="18"/>
                <w:szCs w:val="18"/>
              </w:rPr>
            </w:pPr>
            <w:r w:rsidRPr="00527C19">
              <w:rPr>
                <w:sz w:val="18"/>
                <w:szCs w:val="18"/>
              </w:rPr>
              <w:t xml:space="preserve">     2148-Perchero</w:t>
            </w:r>
          </w:p>
          <w:p w14:paraId="7642FDE0" w14:textId="77777777" w:rsidR="00527C19" w:rsidRPr="00527C19" w:rsidRDefault="00527C19" w:rsidP="00527C19">
            <w:pPr>
              <w:jc w:val="both"/>
              <w:rPr>
                <w:sz w:val="18"/>
                <w:szCs w:val="18"/>
              </w:rPr>
            </w:pPr>
          </w:p>
        </w:tc>
        <w:tc>
          <w:tcPr>
            <w:tcW w:w="1472" w:type="dxa"/>
          </w:tcPr>
          <w:p w14:paraId="031262E7" w14:textId="77777777" w:rsidR="00527C19" w:rsidRPr="00527C19" w:rsidRDefault="00527C19" w:rsidP="00527C19">
            <w:pPr>
              <w:jc w:val="center"/>
              <w:rPr>
                <w:sz w:val="18"/>
                <w:szCs w:val="18"/>
              </w:rPr>
            </w:pPr>
          </w:p>
          <w:p w14:paraId="7368FA60" w14:textId="77777777" w:rsidR="00527C19" w:rsidRPr="00527C19" w:rsidRDefault="00527C19" w:rsidP="00527C19">
            <w:pPr>
              <w:jc w:val="center"/>
              <w:rPr>
                <w:sz w:val="18"/>
                <w:szCs w:val="18"/>
              </w:rPr>
            </w:pPr>
            <w:r w:rsidRPr="00527C19">
              <w:rPr>
                <w:sz w:val="18"/>
                <w:szCs w:val="18"/>
              </w:rPr>
              <w:t>18</w:t>
            </w:r>
          </w:p>
          <w:p w14:paraId="1D5A3981" w14:textId="77777777" w:rsidR="00527C19" w:rsidRPr="00527C19" w:rsidRDefault="00527C19" w:rsidP="00527C19">
            <w:pPr>
              <w:jc w:val="center"/>
              <w:rPr>
                <w:sz w:val="18"/>
                <w:szCs w:val="18"/>
              </w:rPr>
            </w:pPr>
            <w:r w:rsidRPr="00527C19">
              <w:rPr>
                <w:sz w:val="18"/>
                <w:szCs w:val="18"/>
              </w:rPr>
              <w:t>18</w:t>
            </w:r>
          </w:p>
          <w:p w14:paraId="295CC163" w14:textId="77777777" w:rsidR="00527C19" w:rsidRPr="00527C19" w:rsidRDefault="00527C19" w:rsidP="00527C19">
            <w:pPr>
              <w:jc w:val="center"/>
              <w:rPr>
                <w:sz w:val="18"/>
                <w:szCs w:val="18"/>
              </w:rPr>
            </w:pPr>
            <w:r w:rsidRPr="00527C19">
              <w:rPr>
                <w:sz w:val="18"/>
                <w:szCs w:val="18"/>
              </w:rPr>
              <w:t>27</w:t>
            </w:r>
          </w:p>
          <w:p w14:paraId="6673BD4B" w14:textId="77777777" w:rsidR="00527C19" w:rsidRPr="00527C19" w:rsidRDefault="00527C19" w:rsidP="00527C19">
            <w:pPr>
              <w:jc w:val="center"/>
              <w:rPr>
                <w:sz w:val="18"/>
                <w:szCs w:val="18"/>
              </w:rPr>
            </w:pPr>
          </w:p>
        </w:tc>
        <w:tc>
          <w:tcPr>
            <w:tcW w:w="5190" w:type="dxa"/>
          </w:tcPr>
          <w:p w14:paraId="0131C748" w14:textId="77777777" w:rsidR="00527C19" w:rsidRPr="00527C19" w:rsidRDefault="00527C19" w:rsidP="00527C19">
            <w:pPr>
              <w:jc w:val="both"/>
              <w:rPr>
                <w:sz w:val="18"/>
                <w:szCs w:val="18"/>
              </w:rPr>
            </w:pPr>
            <w:r w:rsidRPr="00527C19">
              <w:rPr>
                <w:sz w:val="18"/>
                <w:szCs w:val="18"/>
              </w:rPr>
              <w:t>C/ ALBA 2, Salburua, 01006-GASTEIZ</w:t>
            </w:r>
          </w:p>
          <w:p w14:paraId="6DB6D13F" w14:textId="77777777" w:rsidR="00527C19" w:rsidRPr="00527C19" w:rsidRDefault="00527C19" w:rsidP="00527C19">
            <w:pPr>
              <w:jc w:val="both"/>
              <w:rPr>
                <w:sz w:val="18"/>
                <w:szCs w:val="18"/>
              </w:rPr>
            </w:pPr>
            <w:r w:rsidRPr="00527C19">
              <w:rPr>
                <w:sz w:val="18"/>
                <w:szCs w:val="18"/>
              </w:rPr>
              <w:t>Contacto: Andrés, 945 187208 / 626 875798</w:t>
            </w:r>
          </w:p>
        </w:tc>
        <w:tc>
          <w:tcPr>
            <w:tcW w:w="1808" w:type="dxa"/>
          </w:tcPr>
          <w:p w14:paraId="198651A8" w14:textId="77777777" w:rsidR="00527C19" w:rsidRPr="00527C19" w:rsidRDefault="00527C19" w:rsidP="00527C19">
            <w:pPr>
              <w:jc w:val="center"/>
              <w:rPr>
                <w:sz w:val="18"/>
                <w:szCs w:val="18"/>
              </w:rPr>
            </w:pPr>
          </w:p>
          <w:p w14:paraId="50F74B1C" w14:textId="77777777" w:rsidR="00527C19" w:rsidRPr="00527C19" w:rsidRDefault="00527C19" w:rsidP="00527C19">
            <w:pPr>
              <w:jc w:val="center"/>
              <w:rPr>
                <w:sz w:val="18"/>
                <w:szCs w:val="18"/>
              </w:rPr>
            </w:pPr>
            <w:r w:rsidRPr="00527C19">
              <w:rPr>
                <w:sz w:val="18"/>
                <w:szCs w:val="18"/>
              </w:rPr>
              <w:t>ARABA</w:t>
            </w:r>
          </w:p>
        </w:tc>
      </w:tr>
      <w:bookmarkEnd w:id="8"/>
      <w:tr w:rsidR="00527C19" w:rsidRPr="00527C19" w14:paraId="212BF667" w14:textId="77777777" w:rsidTr="00BA5E91">
        <w:tc>
          <w:tcPr>
            <w:tcW w:w="5524" w:type="dxa"/>
          </w:tcPr>
          <w:p w14:paraId="116A2572" w14:textId="77777777" w:rsidR="00527C19" w:rsidRPr="00527C19" w:rsidRDefault="00527C19" w:rsidP="00527C19">
            <w:pPr>
              <w:jc w:val="both"/>
              <w:rPr>
                <w:sz w:val="18"/>
                <w:szCs w:val="18"/>
              </w:rPr>
            </w:pPr>
            <w:r w:rsidRPr="00527C19">
              <w:rPr>
                <w:sz w:val="18"/>
                <w:szCs w:val="18"/>
              </w:rPr>
              <w:t>CEIP ALDAIALDE HLHI:</w:t>
            </w:r>
          </w:p>
          <w:p w14:paraId="302B48A7" w14:textId="77777777" w:rsidR="00527C19" w:rsidRPr="00527C19" w:rsidRDefault="00527C19" w:rsidP="00527C19">
            <w:pPr>
              <w:jc w:val="both"/>
              <w:rPr>
                <w:sz w:val="18"/>
                <w:szCs w:val="18"/>
              </w:rPr>
            </w:pPr>
            <w:r w:rsidRPr="00527C19">
              <w:rPr>
                <w:sz w:val="18"/>
                <w:szCs w:val="18"/>
              </w:rPr>
              <w:t xml:space="preserve">     155-Armario casillero 12 compartimentos</w:t>
            </w:r>
          </w:p>
          <w:p w14:paraId="078EF807" w14:textId="77777777" w:rsidR="00527C19" w:rsidRPr="00527C19" w:rsidRDefault="00527C19" w:rsidP="00527C19">
            <w:pPr>
              <w:jc w:val="both"/>
              <w:rPr>
                <w:sz w:val="18"/>
                <w:szCs w:val="18"/>
              </w:rPr>
            </w:pPr>
            <w:r w:rsidRPr="00527C19">
              <w:rPr>
                <w:sz w:val="18"/>
                <w:szCs w:val="18"/>
              </w:rPr>
              <w:t xml:space="preserve">     830-Encerado para rotulador</w:t>
            </w:r>
          </w:p>
          <w:p w14:paraId="12CDD15A" w14:textId="77777777" w:rsidR="00527C19" w:rsidRPr="00527C19" w:rsidRDefault="00527C19" w:rsidP="00527C19">
            <w:pPr>
              <w:jc w:val="both"/>
              <w:rPr>
                <w:sz w:val="18"/>
                <w:szCs w:val="18"/>
              </w:rPr>
            </w:pPr>
            <w:r w:rsidRPr="00527C19">
              <w:rPr>
                <w:sz w:val="18"/>
                <w:szCs w:val="18"/>
              </w:rPr>
              <w:t xml:space="preserve">     2148-Perchero</w:t>
            </w:r>
          </w:p>
          <w:p w14:paraId="7CE534FF" w14:textId="77777777" w:rsidR="00527C19" w:rsidRPr="00527C19" w:rsidRDefault="00527C19" w:rsidP="00527C19">
            <w:pPr>
              <w:jc w:val="both"/>
              <w:rPr>
                <w:sz w:val="18"/>
                <w:szCs w:val="18"/>
              </w:rPr>
            </w:pPr>
          </w:p>
        </w:tc>
        <w:tc>
          <w:tcPr>
            <w:tcW w:w="1472" w:type="dxa"/>
          </w:tcPr>
          <w:p w14:paraId="002F0989" w14:textId="77777777" w:rsidR="00527C19" w:rsidRPr="00527C19" w:rsidRDefault="00527C19" w:rsidP="00527C19">
            <w:pPr>
              <w:jc w:val="center"/>
              <w:rPr>
                <w:sz w:val="18"/>
                <w:szCs w:val="18"/>
              </w:rPr>
            </w:pPr>
          </w:p>
          <w:p w14:paraId="278D79A7" w14:textId="77777777" w:rsidR="00527C19" w:rsidRPr="00527C19" w:rsidRDefault="00527C19" w:rsidP="00527C19">
            <w:pPr>
              <w:jc w:val="center"/>
              <w:rPr>
                <w:sz w:val="18"/>
                <w:szCs w:val="18"/>
              </w:rPr>
            </w:pPr>
            <w:r w:rsidRPr="00527C19">
              <w:rPr>
                <w:sz w:val="18"/>
                <w:szCs w:val="18"/>
              </w:rPr>
              <w:t>18</w:t>
            </w:r>
          </w:p>
          <w:p w14:paraId="7980CDF0" w14:textId="77777777" w:rsidR="00527C19" w:rsidRPr="00527C19" w:rsidRDefault="00527C19" w:rsidP="00527C19">
            <w:pPr>
              <w:jc w:val="center"/>
              <w:rPr>
                <w:sz w:val="18"/>
                <w:szCs w:val="18"/>
              </w:rPr>
            </w:pPr>
            <w:r w:rsidRPr="00527C19">
              <w:rPr>
                <w:sz w:val="18"/>
                <w:szCs w:val="18"/>
              </w:rPr>
              <w:t>5</w:t>
            </w:r>
          </w:p>
          <w:p w14:paraId="5D696958" w14:textId="77777777" w:rsidR="00527C19" w:rsidRPr="00527C19" w:rsidRDefault="00527C19" w:rsidP="00527C19">
            <w:pPr>
              <w:jc w:val="center"/>
              <w:rPr>
                <w:sz w:val="18"/>
                <w:szCs w:val="18"/>
              </w:rPr>
            </w:pPr>
            <w:r w:rsidRPr="00527C19">
              <w:rPr>
                <w:sz w:val="18"/>
                <w:szCs w:val="18"/>
              </w:rPr>
              <w:t>12</w:t>
            </w:r>
          </w:p>
          <w:p w14:paraId="2FFB4A3C" w14:textId="77777777" w:rsidR="00527C19" w:rsidRPr="00527C19" w:rsidRDefault="00527C19" w:rsidP="00527C19">
            <w:pPr>
              <w:jc w:val="center"/>
              <w:rPr>
                <w:sz w:val="18"/>
                <w:szCs w:val="18"/>
              </w:rPr>
            </w:pPr>
          </w:p>
        </w:tc>
        <w:tc>
          <w:tcPr>
            <w:tcW w:w="5190" w:type="dxa"/>
          </w:tcPr>
          <w:p w14:paraId="565B9D89" w14:textId="77777777" w:rsidR="00527C19" w:rsidRPr="00527C19" w:rsidRDefault="00527C19" w:rsidP="00527C19">
            <w:pPr>
              <w:jc w:val="both"/>
              <w:rPr>
                <w:sz w:val="18"/>
                <w:szCs w:val="18"/>
              </w:rPr>
            </w:pPr>
            <w:r w:rsidRPr="00527C19">
              <w:rPr>
                <w:sz w:val="18"/>
                <w:szCs w:val="18"/>
              </w:rPr>
              <w:t>C/ OCÉANO ATLÁNTICO 22, 01010-GASTEIZ</w:t>
            </w:r>
          </w:p>
          <w:p w14:paraId="13B78463" w14:textId="77777777" w:rsidR="00527C19" w:rsidRPr="00527C19" w:rsidRDefault="00527C19" w:rsidP="00527C19">
            <w:pPr>
              <w:jc w:val="both"/>
              <w:rPr>
                <w:sz w:val="18"/>
                <w:szCs w:val="18"/>
              </w:rPr>
            </w:pPr>
            <w:r w:rsidRPr="00527C19">
              <w:rPr>
                <w:sz w:val="18"/>
                <w:szCs w:val="18"/>
              </w:rPr>
              <w:t>Contacto: Jon, 945 198350 / 646 032483</w:t>
            </w:r>
          </w:p>
        </w:tc>
        <w:tc>
          <w:tcPr>
            <w:tcW w:w="1808" w:type="dxa"/>
          </w:tcPr>
          <w:p w14:paraId="025E87DC" w14:textId="77777777" w:rsidR="00527C19" w:rsidRPr="00527C19" w:rsidRDefault="00527C19" w:rsidP="00527C19">
            <w:pPr>
              <w:jc w:val="center"/>
              <w:rPr>
                <w:sz w:val="18"/>
                <w:szCs w:val="18"/>
              </w:rPr>
            </w:pPr>
          </w:p>
          <w:p w14:paraId="7F8EB7BE" w14:textId="77777777" w:rsidR="00527C19" w:rsidRPr="00527C19" w:rsidRDefault="00527C19" w:rsidP="00527C19">
            <w:pPr>
              <w:jc w:val="center"/>
              <w:rPr>
                <w:sz w:val="18"/>
                <w:szCs w:val="18"/>
              </w:rPr>
            </w:pPr>
            <w:r w:rsidRPr="00527C19">
              <w:rPr>
                <w:sz w:val="18"/>
                <w:szCs w:val="18"/>
              </w:rPr>
              <w:t>ARABA</w:t>
            </w:r>
          </w:p>
        </w:tc>
      </w:tr>
      <w:tr w:rsidR="00527C19" w:rsidRPr="00527C19" w14:paraId="781FF50B" w14:textId="77777777" w:rsidTr="00BA5E91">
        <w:tc>
          <w:tcPr>
            <w:tcW w:w="5524" w:type="dxa"/>
          </w:tcPr>
          <w:p w14:paraId="2E989A12" w14:textId="77777777" w:rsidR="00527C19" w:rsidRPr="00527C19" w:rsidRDefault="00527C19" w:rsidP="00527C19">
            <w:pPr>
              <w:jc w:val="both"/>
              <w:rPr>
                <w:sz w:val="18"/>
                <w:szCs w:val="18"/>
              </w:rPr>
            </w:pPr>
            <w:r w:rsidRPr="00527C19">
              <w:rPr>
                <w:sz w:val="18"/>
                <w:szCs w:val="18"/>
              </w:rPr>
              <w:t>CEIP ARRASATE HLHI:</w:t>
            </w:r>
          </w:p>
          <w:p w14:paraId="2F5B7769" w14:textId="77777777" w:rsidR="00527C19" w:rsidRPr="00527C19" w:rsidRDefault="00527C19" w:rsidP="00527C19">
            <w:pPr>
              <w:jc w:val="both"/>
              <w:rPr>
                <w:sz w:val="18"/>
                <w:szCs w:val="18"/>
              </w:rPr>
            </w:pPr>
            <w:r w:rsidRPr="00527C19">
              <w:rPr>
                <w:sz w:val="18"/>
                <w:szCs w:val="18"/>
              </w:rPr>
              <w:t xml:space="preserve">     155-Armario casillero 12 compartimentos</w:t>
            </w:r>
          </w:p>
          <w:p w14:paraId="6300CCF0" w14:textId="77777777" w:rsidR="00527C19" w:rsidRPr="00527C19" w:rsidRDefault="00527C19" w:rsidP="00527C19">
            <w:pPr>
              <w:jc w:val="both"/>
              <w:rPr>
                <w:sz w:val="18"/>
                <w:szCs w:val="18"/>
              </w:rPr>
            </w:pPr>
            <w:r w:rsidRPr="00527C19">
              <w:rPr>
                <w:sz w:val="18"/>
                <w:szCs w:val="18"/>
              </w:rPr>
              <w:t xml:space="preserve">     830-Encerado para rotulador</w:t>
            </w:r>
          </w:p>
          <w:p w14:paraId="30C2EC34" w14:textId="77777777" w:rsidR="00527C19" w:rsidRPr="00527C19" w:rsidRDefault="00527C19" w:rsidP="00527C19">
            <w:pPr>
              <w:jc w:val="both"/>
              <w:rPr>
                <w:sz w:val="18"/>
                <w:szCs w:val="18"/>
              </w:rPr>
            </w:pPr>
            <w:r w:rsidRPr="00527C19">
              <w:rPr>
                <w:sz w:val="18"/>
                <w:szCs w:val="18"/>
              </w:rPr>
              <w:t xml:space="preserve">     2148-Perchero</w:t>
            </w:r>
          </w:p>
          <w:p w14:paraId="40EC58A3" w14:textId="77777777" w:rsidR="00527C19" w:rsidRPr="00527C19" w:rsidRDefault="00527C19" w:rsidP="00527C19">
            <w:pPr>
              <w:jc w:val="both"/>
              <w:rPr>
                <w:sz w:val="18"/>
                <w:szCs w:val="18"/>
              </w:rPr>
            </w:pPr>
          </w:p>
        </w:tc>
        <w:tc>
          <w:tcPr>
            <w:tcW w:w="1472" w:type="dxa"/>
          </w:tcPr>
          <w:p w14:paraId="46114593" w14:textId="77777777" w:rsidR="00527C19" w:rsidRPr="00527C19" w:rsidRDefault="00527C19" w:rsidP="00527C19">
            <w:pPr>
              <w:jc w:val="center"/>
              <w:rPr>
                <w:sz w:val="18"/>
                <w:szCs w:val="18"/>
              </w:rPr>
            </w:pPr>
          </w:p>
          <w:p w14:paraId="1FA6E282" w14:textId="77777777" w:rsidR="00527C19" w:rsidRPr="00527C19" w:rsidRDefault="00527C19" w:rsidP="00527C19">
            <w:pPr>
              <w:jc w:val="center"/>
              <w:rPr>
                <w:sz w:val="18"/>
                <w:szCs w:val="18"/>
              </w:rPr>
            </w:pPr>
            <w:r w:rsidRPr="00527C19">
              <w:rPr>
                <w:sz w:val="18"/>
                <w:szCs w:val="18"/>
              </w:rPr>
              <w:t>14</w:t>
            </w:r>
          </w:p>
          <w:p w14:paraId="604C615A" w14:textId="77777777" w:rsidR="00527C19" w:rsidRPr="00527C19" w:rsidRDefault="00527C19" w:rsidP="00527C19">
            <w:pPr>
              <w:jc w:val="center"/>
              <w:rPr>
                <w:sz w:val="18"/>
                <w:szCs w:val="18"/>
              </w:rPr>
            </w:pPr>
            <w:r w:rsidRPr="00527C19">
              <w:rPr>
                <w:sz w:val="18"/>
                <w:szCs w:val="18"/>
              </w:rPr>
              <w:t>11</w:t>
            </w:r>
          </w:p>
          <w:p w14:paraId="6D3FA883" w14:textId="77777777" w:rsidR="00527C19" w:rsidRPr="00527C19" w:rsidRDefault="00527C19" w:rsidP="00527C19">
            <w:pPr>
              <w:jc w:val="center"/>
              <w:rPr>
                <w:sz w:val="18"/>
                <w:szCs w:val="18"/>
              </w:rPr>
            </w:pPr>
            <w:r w:rsidRPr="00527C19">
              <w:rPr>
                <w:sz w:val="18"/>
                <w:szCs w:val="18"/>
              </w:rPr>
              <w:t>40</w:t>
            </w:r>
          </w:p>
        </w:tc>
        <w:tc>
          <w:tcPr>
            <w:tcW w:w="5190" w:type="dxa"/>
          </w:tcPr>
          <w:p w14:paraId="3E309C3B" w14:textId="77777777" w:rsidR="00527C19" w:rsidRPr="00527C19" w:rsidRDefault="00527C19" w:rsidP="00527C19">
            <w:pPr>
              <w:jc w:val="both"/>
              <w:rPr>
                <w:sz w:val="18"/>
                <w:szCs w:val="18"/>
              </w:rPr>
            </w:pPr>
            <w:r w:rsidRPr="00527C19">
              <w:rPr>
                <w:sz w:val="18"/>
                <w:szCs w:val="18"/>
              </w:rPr>
              <w:t xml:space="preserve">ELKANO, 10  </w:t>
            </w:r>
          </w:p>
          <w:p w14:paraId="69E659F9" w14:textId="77777777" w:rsidR="00527C19" w:rsidRPr="00527C19" w:rsidRDefault="00527C19" w:rsidP="00527C19">
            <w:pPr>
              <w:jc w:val="both"/>
              <w:rPr>
                <w:sz w:val="18"/>
                <w:szCs w:val="18"/>
              </w:rPr>
            </w:pPr>
            <w:r w:rsidRPr="00527C19">
              <w:rPr>
                <w:sz w:val="18"/>
                <w:szCs w:val="18"/>
              </w:rPr>
              <w:t>20500-ARRASATE/MONDRAGON</w:t>
            </w:r>
          </w:p>
        </w:tc>
        <w:tc>
          <w:tcPr>
            <w:tcW w:w="1808" w:type="dxa"/>
          </w:tcPr>
          <w:p w14:paraId="45169DCB" w14:textId="77777777" w:rsidR="00527C19" w:rsidRPr="00527C19" w:rsidRDefault="00527C19" w:rsidP="00527C19">
            <w:pPr>
              <w:jc w:val="center"/>
              <w:rPr>
                <w:sz w:val="18"/>
                <w:szCs w:val="18"/>
              </w:rPr>
            </w:pPr>
          </w:p>
          <w:p w14:paraId="0FB043A6" w14:textId="77777777" w:rsidR="00527C19" w:rsidRPr="00527C19" w:rsidRDefault="00527C19" w:rsidP="00527C19">
            <w:pPr>
              <w:jc w:val="center"/>
              <w:rPr>
                <w:sz w:val="18"/>
                <w:szCs w:val="18"/>
              </w:rPr>
            </w:pPr>
            <w:r w:rsidRPr="00527C19">
              <w:rPr>
                <w:sz w:val="18"/>
                <w:szCs w:val="18"/>
              </w:rPr>
              <w:t>GIPUZKOA</w:t>
            </w:r>
          </w:p>
        </w:tc>
      </w:tr>
      <w:tr w:rsidR="00527C19" w:rsidRPr="00527C19" w14:paraId="6471001B" w14:textId="77777777" w:rsidTr="00BA5E91">
        <w:tc>
          <w:tcPr>
            <w:tcW w:w="5524" w:type="dxa"/>
          </w:tcPr>
          <w:p w14:paraId="7D089A9B" w14:textId="77777777" w:rsidR="00527C19" w:rsidRPr="00527C19" w:rsidRDefault="00527C19" w:rsidP="00527C19">
            <w:pPr>
              <w:jc w:val="both"/>
              <w:rPr>
                <w:sz w:val="18"/>
                <w:szCs w:val="18"/>
              </w:rPr>
            </w:pPr>
            <w:r w:rsidRPr="00527C19">
              <w:rPr>
                <w:sz w:val="18"/>
                <w:szCs w:val="18"/>
              </w:rPr>
              <w:t>CEIP LUZARO HLHI:</w:t>
            </w:r>
          </w:p>
          <w:p w14:paraId="4E203700" w14:textId="77777777" w:rsidR="00527C19" w:rsidRPr="00527C19" w:rsidRDefault="00527C19" w:rsidP="00527C19">
            <w:pPr>
              <w:jc w:val="both"/>
              <w:rPr>
                <w:sz w:val="18"/>
                <w:szCs w:val="18"/>
              </w:rPr>
            </w:pPr>
            <w:r w:rsidRPr="00527C19">
              <w:rPr>
                <w:sz w:val="18"/>
                <w:szCs w:val="18"/>
              </w:rPr>
              <w:t xml:space="preserve">     155-Armario casillero 12 compartimentos</w:t>
            </w:r>
          </w:p>
          <w:p w14:paraId="44EADD3B" w14:textId="77777777" w:rsidR="00527C19" w:rsidRPr="00527C19" w:rsidRDefault="00527C19" w:rsidP="00527C19">
            <w:pPr>
              <w:jc w:val="both"/>
              <w:rPr>
                <w:sz w:val="18"/>
                <w:szCs w:val="18"/>
              </w:rPr>
            </w:pPr>
            <w:r w:rsidRPr="00527C19">
              <w:rPr>
                <w:sz w:val="18"/>
                <w:szCs w:val="18"/>
              </w:rPr>
              <w:t xml:space="preserve">     830-Encerado para rotulador</w:t>
            </w:r>
          </w:p>
          <w:p w14:paraId="0135FF4C" w14:textId="77777777" w:rsidR="00527C19" w:rsidRPr="00527C19" w:rsidRDefault="00527C19" w:rsidP="00527C19">
            <w:pPr>
              <w:jc w:val="both"/>
              <w:rPr>
                <w:sz w:val="18"/>
                <w:szCs w:val="18"/>
              </w:rPr>
            </w:pPr>
            <w:r w:rsidRPr="00527C19">
              <w:rPr>
                <w:sz w:val="18"/>
                <w:szCs w:val="18"/>
              </w:rPr>
              <w:t xml:space="preserve">     2148-Perchero </w:t>
            </w:r>
          </w:p>
          <w:p w14:paraId="0F8FB871" w14:textId="77777777" w:rsidR="00527C19" w:rsidRPr="00527C19" w:rsidRDefault="00527C19" w:rsidP="00527C19">
            <w:pPr>
              <w:jc w:val="both"/>
              <w:rPr>
                <w:sz w:val="18"/>
                <w:szCs w:val="18"/>
              </w:rPr>
            </w:pPr>
          </w:p>
        </w:tc>
        <w:tc>
          <w:tcPr>
            <w:tcW w:w="1472" w:type="dxa"/>
          </w:tcPr>
          <w:p w14:paraId="17A37283" w14:textId="77777777" w:rsidR="00527C19" w:rsidRPr="00527C19" w:rsidRDefault="00527C19" w:rsidP="00527C19">
            <w:pPr>
              <w:jc w:val="center"/>
              <w:rPr>
                <w:sz w:val="18"/>
                <w:szCs w:val="18"/>
              </w:rPr>
            </w:pPr>
          </w:p>
          <w:p w14:paraId="746CD80D" w14:textId="77777777" w:rsidR="00527C19" w:rsidRPr="00527C19" w:rsidRDefault="00527C19" w:rsidP="00527C19">
            <w:pPr>
              <w:jc w:val="center"/>
              <w:rPr>
                <w:sz w:val="18"/>
                <w:szCs w:val="18"/>
              </w:rPr>
            </w:pPr>
            <w:r w:rsidRPr="00527C19">
              <w:rPr>
                <w:sz w:val="18"/>
                <w:szCs w:val="18"/>
              </w:rPr>
              <w:t>6</w:t>
            </w:r>
          </w:p>
          <w:p w14:paraId="0EA965B9" w14:textId="77777777" w:rsidR="00527C19" w:rsidRPr="00527C19" w:rsidRDefault="00527C19" w:rsidP="00527C19">
            <w:pPr>
              <w:jc w:val="center"/>
              <w:rPr>
                <w:sz w:val="18"/>
                <w:szCs w:val="18"/>
              </w:rPr>
            </w:pPr>
            <w:r w:rsidRPr="00527C19">
              <w:rPr>
                <w:sz w:val="18"/>
                <w:szCs w:val="18"/>
              </w:rPr>
              <w:t>3</w:t>
            </w:r>
          </w:p>
          <w:p w14:paraId="13B010CC" w14:textId="77777777" w:rsidR="00527C19" w:rsidRPr="00527C19" w:rsidRDefault="00527C19" w:rsidP="00527C19">
            <w:pPr>
              <w:jc w:val="center"/>
              <w:rPr>
                <w:sz w:val="18"/>
                <w:szCs w:val="18"/>
              </w:rPr>
            </w:pPr>
            <w:r w:rsidRPr="00527C19">
              <w:rPr>
                <w:sz w:val="18"/>
                <w:szCs w:val="18"/>
              </w:rPr>
              <w:t>12</w:t>
            </w:r>
          </w:p>
        </w:tc>
        <w:tc>
          <w:tcPr>
            <w:tcW w:w="5190" w:type="dxa"/>
          </w:tcPr>
          <w:p w14:paraId="64812A7D" w14:textId="77777777" w:rsidR="00527C19" w:rsidRPr="00527C19" w:rsidRDefault="00527C19" w:rsidP="00527C19">
            <w:pPr>
              <w:jc w:val="both"/>
              <w:rPr>
                <w:sz w:val="18"/>
                <w:szCs w:val="18"/>
              </w:rPr>
            </w:pPr>
            <w:r w:rsidRPr="00527C19">
              <w:rPr>
                <w:sz w:val="18"/>
                <w:szCs w:val="18"/>
              </w:rPr>
              <w:t>HERRIKO ENPARANTZA, 1 (FRENTE A LA IGLESIA)</w:t>
            </w:r>
          </w:p>
          <w:p w14:paraId="4A47E915" w14:textId="77777777" w:rsidR="00527C19" w:rsidRPr="00527C19" w:rsidRDefault="00527C19" w:rsidP="00527C19">
            <w:pPr>
              <w:jc w:val="both"/>
              <w:rPr>
                <w:sz w:val="18"/>
                <w:szCs w:val="18"/>
              </w:rPr>
            </w:pPr>
            <w:r w:rsidRPr="00527C19">
              <w:rPr>
                <w:sz w:val="18"/>
                <w:szCs w:val="18"/>
              </w:rPr>
              <w:t>20829-ITZIAR (DEBA)</w:t>
            </w:r>
          </w:p>
        </w:tc>
        <w:tc>
          <w:tcPr>
            <w:tcW w:w="1808" w:type="dxa"/>
          </w:tcPr>
          <w:p w14:paraId="43C5A524" w14:textId="77777777" w:rsidR="00527C19" w:rsidRPr="00527C19" w:rsidRDefault="00527C19" w:rsidP="00527C19">
            <w:pPr>
              <w:jc w:val="center"/>
              <w:rPr>
                <w:sz w:val="18"/>
                <w:szCs w:val="18"/>
              </w:rPr>
            </w:pPr>
          </w:p>
          <w:p w14:paraId="105D401B" w14:textId="77777777" w:rsidR="00527C19" w:rsidRPr="00527C19" w:rsidRDefault="00527C19" w:rsidP="00527C19">
            <w:pPr>
              <w:jc w:val="center"/>
              <w:rPr>
                <w:sz w:val="18"/>
                <w:szCs w:val="18"/>
              </w:rPr>
            </w:pPr>
            <w:r w:rsidRPr="00527C19">
              <w:rPr>
                <w:sz w:val="18"/>
                <w:szCs w:val="18"/>
              </w:rPr>
              <w:t>GIPUZKOA</w:t>
            </w:r>
          </w:p>
        </w:tc>
      </w:tr>
      <w:tr w:rsidR="00527C19" w:rsidRPr="00527C19" w14:paraId="1CB4E81E" w14:textId="77777777" w:rsidTr="00BA5E91">
        <w:tc>
          <w:tcPr>
            <w:tcW w:w="5524" w:type="dxa"/>
          </w:tcPr>
          <w:p w14:paraId="5E1E03C4" w14:textId="77777777" w:rsidR="00527C19" w:rsidRPr="00527C19" w:rsidRDefault="00527C19" w:rsidP="00527C19">
            <w:pPr>
              <w:jc w:val="both"/>
              <w:rPr>
                <w:sz w:val="18"/>
                <w:szCs w:val="18"/>
              </w:rPr>
            </w:pPr>
            <w:r w:rsidRPr="00527C19">
              <w:rPr>
                <w:rFonts w:ascii="Calibri" w:hAnsi="Calibri"/>
                <w:sz w:val="22"/>
                <w:szCs w:val="22"/>
              </w:rPr>
              <w:br w:type="page"/>
            </w:r>
            <w:r w:rsidRPr="00527C19">
              <w:rPr>
                <w:sz w:val="18"/>
                <w:szCs w:val="18"/>
              </w:rPr>
              <w:t>CEIP ZESTOA HLHI:</w:t>
            </w:r>
          </w:p>
          <w:p w14:paraId="40836EFD" w14:textId="77777777" w:rsidR="00527C19" w:rsidRPr="00527C19" w:rsidRDefault="00527C19" w:rsidP="00527C19">
            <w:pPr>
              <w:jc w:val="both"/>
              <w:rPr>
                <w:sz w:val="18"/>
                <w:szCs w:val="18"/>
              </w:rPr>
            </w:pPr>
            <w:r w:rsidRPr="00527C19">
              <w:rPr>
                <w:sz w:val="18"/>
                <w:szCs w:val="18"/>
              </w:rPr>
              <w:t xml:space="preserve">     155-Armario casillero 12 compartimentos</w:t>
            </w:r>
          </w:p>
          <w:p w14:paraId="0D45B243" w14:textId="77777777" w:rsidR="00527C19" w:rsidRPr="00527C19" w:rsidRDefault="00527C19" w:rsidP="00527C19">
            <w:pPr>
              <w:jc w:val="both"/>
              <w:rPr>
                <w:sz w:val="18"/>
                <w:szCs w:val="18"/>
              </w:rPr>
            </w:pPr>
            <w:r w:rsidRPr="00527C19">
              <w:rPr>
                <w:sz w:val="18"/>
                <w:szCs w:val="18"/>
              </w:rPr>
              <w:t xml:space="preserve">     830-Encerado para rotulador</w:t>
            </w:r>
          </w:p>
          <w:p w14:paraId="45D4595B" w14:textId="77777777" w:rsidR="00527C19" w:rsidRPr="00527C19" w:rsidRDefault="00527C19" w:rsidP="00527C19">
            <w:pPr>
              <w:jc w:val="both"/>
              <w:rPr>
                <w:sz w:val="18"/>
                <w:szCs w:val="18"/>
              </w:rPr>
            </w:pPr>
            <w:r w:rsidRPr="00527C19">
              <w:rPr>
                <w:sz w:val="18"/>
                <w:szCs w:val="18"/>
              </w:rPr>
              <w:t xml:space="preserve">     2148-Perchero </w:t>
            </w:r>
          </w:p>
          <w:p w14:paraId="7E74C78E" w14:textId="77777777" w:rsidR="00527C19" w:rsidRPr="00527C19" w:rsidRDefault="00527C19" w:rsidP="00527C19">
            <w:pPr>
              <w:jc w:val="both"/>
              <w:rPr>
                <w:sz w:val="18"/>
                <w:szCs w:val="18"/>
              </w:rPr>
            </w:pPr>
          </w:p>
        </w:tc>
        <w:tc>
          <w:tcPr>
            <w:tcW w:w="1472" w:type="dxa"/>
          </w:tcPr>
          <w:p w14:paraId="61188812" w14:textId="77777777" w:rsidR="00527C19" w:rsidRPr="00527C19" w:rsidRDefault="00527C19" w:rsidP="00527C19">
            <w:pPr>
              <w:jc w:val="center"/>
              <w:rPr>
                <w:sz w:val="18"/>
                <w:szCs w:val="18"/>
              </w:rPr>
            </w:pPr>
          </w:p>
          <w:p w14:paraId="0529138D" w14:textId="77777777" w:rsidR="00527C19" w:rsidRPr="00527C19" w:rsidRDefault="00527C19" w:rsidP="00527C19">
            <w:pPr>
              <w:jc w:val="center"/>
              <w:rPr>
                <w:sz w:val="18"/>
                <w:szCs w:val="18"/>
              </w:rPr>
            </w:pPr>
            <w:r w:rsidRPr="00527C19">
              <w:rPr>
                <w:sz w:val="18"/>
                <w:szCs w:val="18"/>
              </w:rPr>
              <w:t>6</w:t>
            </w:r>
          </w:p>
          <w:p w14:paraId="13DFC91D" w14:textId="77777777" w:rsidR="00527C19" w:rsidRPr="00527C19" w:rsidRDefault="00527C19" w:rsidP="00527C19">
            <w:pPr>
              <w:jc w:val="center"/>
              <w:rPr>
                <w:sz w:val="18"/>
                <w:szCs w:val="18"/>
              </w:rPr>
            </w:pPr>
            <w:r w:rsidRPr="00527C19">
              <w:rPr>
                <w:sz w:val="18"/>
                <w:szCs w:val="18"/>
              </w:rPr>
              <w:t>3</w:t>
            </w:r>
          </w:p>
          <w:p w14:paraId="0B331C8E" w14:textId="77777777" w:rsidR="00527C19" w:rsidRPr="00527C19" w:rsidRDefault="00527C19" w:rsidP="00527C19">
            <w:pPr>
              <w:jc w:val="center"/>
              <w:rPr>
                <w:sz w:val="18"/>
                <w:szCs w:val="18"/>
              </w:rPr>
            </w:pPr>
            <w:r w:rsidRPr="00527C19">
              <w:rPr>
                <w:sz w:val="18"/>
                <w:szCs w:val="18"/>
              </w:rPr>
              <w:t>12</w:t>
            </w:r>
          </w:p>
        </w:tc>
        <w:tc>
          <w:tcPr>
            <w:tcW w:w="5190" w:type="dxa"/>
          </w:tcPr>
          <w:p w14:paraId="42DB1DD8" w14:textId="77777777" w:rsidR="00527C19" w:rsidRPr="00527C19" w:rsidRDefault="00527C19" w:rsidP="00527C19">
            <w:pPr>
              <w:jc w:val="both"/>
              <w:rPr>
                <w:sz w:val="18"/>
                <w:szCs w:val="18"/>
              </w:rPr>
            </w:pPr>
            <w:r w:rsidRPr="00527C19">
              <w:rPr>
                <w:sz w:val="18"/>
                <w:szCs w:val="18"/>
              </w:rPr>
              <w:t xml:space="preserve">BIDE ZAHARRA, 1   </w:t>
            </w:r>
          </w:p>
          <w:p w14:paraId="6B14D264" w14:textId="77777777" w:rsidR="00527C19" w:rsidRPr="00527C19" w:rsidRDefault="00527C19" w:rsidP="00527C19">
            <w:pPr>
              <w:jc w:val="both"/>
              <w:rPr>
                <w:sz w:val="18"/>
                <w:szCs w:val="18"/>
              </w:rPr>
            </w:pPr>
            <w:r w:rsidRPr="00527C19">
              <w:rPr>
                <w:sz w:val="18"/>
                <w:szCs w:val="18"/>
              </w:rPr>
              <w:t>20740-ZESTONA</w:t>
            </w:r>
          </w:p>
        </w:tc>
        <w:tc>
          <w:tcPr>
            <w:tcW w:w="1808" w:type="dxa"/>
          </w:tcPr>
          <w:p w14:paraId="18D827E3" w14:textId="77777777" w:rsidR="00527C19" w:rsidRPr="00527C19" w:rsidRDefault="00527C19" w:rsidP="00527C19">
            <w:pPr>
              <w:jc w:val="center"/>
              <w:rPr>
                <w:sz w:val="18"/>
                <w:szCs w:val="18"/>
              </w:rPr>
            </w:pPr>
          </w:p>
          <w:p w14:paraId="377EF620" w14:textId="77777777" w:rsidR="00527C19" w:rsidRPr="00527C19" w:rsidRDefault="00527C19" w:rsidP="00527C19">
            <w:pPr>
              <w:jc w:val="center"/>
              <w:rPr>
                <w:sz w:val="18"/>
                <w:szCs w:val="18"/>
              </w:rPr>
            </w:pPr>
            <w:r w:rsidRPr="00527C19">
              <w:rPr>
                <w:sz w:val="18"/>
                <w:szCs w:val="18"/>
              </w:rPr>
              <w:t>GIPUZKOA</w:t>
            </w:r>
          </w:p>
        </w:tc>
      </w:tr>
    </w:tbl>
    <w:p w14:paraId="63398D1B" w14:textId="77777777" w:rsidR="00527C19" w:rsidRPr="00527C19" w:rsidRDefault="00527C19" w:rsidP="00527C19">
      <w:pPr>
        <w:spacing w:after="160" w:line="259" w:lineRule="auto"/>
        <w:rPr>
          <w:rFonts w:ascii="Calibri" w:eastAsia="Calibri" w:hAnsi="Calibri"/>
          <w:sz w:val="22"/>
          <w:szCs w:val="22"/>
          <w:lang w:eastAsia="en-US"/>
        </w:rPr>
      </w:pPr>
      <w:r w:rsidRPr="00527C19">
        <w:rPr>
          <w:rFonts w:ascii="Calibri" w:eastAsia="Calibri" w:hAnsi="Calibri"/>
          <w:sz w:val="22"/>
          <w:szCs w:val="22"/>
          <w:lang w:eastAsia="en-US"/>
        </w:rPr>
        <w:br w:type="page"/>
      </w:r>
    </w:p>
    <w:tbl>
      <w:tblPr>
        <w:tblStyle w:val="Tablaconcuadrcula9"/>
        <w:tblW w:w="0" w:type="auto"/>
        <w:tblLook w:val="04A0" w:firstRow="1" w:lastRow="0" w:firstColumn="1" w:lastColumn="0" w:noHBand="0" w:noVBand="1"/>
      </w:tblPr>
      <w:tblGrid>
        <w:gridCol w:w="5407"/>
        <w:gridCol w:w="1440"/>
        <w:gridCol w:w="5076"/>
        <w:gridCol w:w="1788"/>
      </w:tblGrid>
      <w:tr w:rsidR="00527C19" w:rsidRPr="00527C19" w14:paraId="5319E73E" w14:textId="77777777" w:rsidTr="00BA5E91">
        <w:tc>
          <w:tcPr>
            <w:tcW w:w="5524" w:type="dxa"/>
          </w:tcPr>
          <w:p w14:paraId="31E72637" w14:textId="77777777" w:rsidR="00527C19" w:rsidRPr="00527C19" w:rsidRDefault="00527C19" w:rsidP="00527C19">
            <w:pPr>
              <w:jc w:val="both"/>
              <w:rPr>
                <w:sz w:val="18"/>
                <w:szCs w:val="18"/>
              </w:rPr>
            </w:pPr>
            <w:r w:rsidRPr="00527C19">
              <w:rPr>
                <w:sz w:val="18"/>
                <w:szCs w:val="18"/>
              </w:rPr>
              <w:lastRenderedPageBreak/>
              <w:t>CEIP ASTIGARRAGAKO HERRI ESKOLA HLHI:</w:t>
            </w:r>
          </w:p>
          <w:p w14:paraId="0BB1EAEB" w14:textId="77777777" w:rsidR="00527C19" w:rsidRPr="00527C19" w:rsidRDefault="00527C19" w:rsidP="00527C19">
            <w:pPr>
              <w:jc w:val="both"/>
              <w:rPr>
                <w:sz w:val="18"/>
                <w:szCs w:val="18"/>
              </w:rPr>
            </w:pPr>
            <w:r w:rsidRPr="00527C19">
              <w:rPr>
                <w:sz w:val="18"/>
                <w:szCs w:val="18"/>
              </w:rPr>
              <w:t xml:space="preserve">     155-Armario casillero 12 compartimentos</w:t>
            </w:r>
          </w:p>
          <w:p w14:paraId="438DF22B" w14:textId="77777777" w:rsidR="00527C19" w:rsidRPr="00527C19" w:rsidRDefault="00527C19" w:rsidP="00527C19">
            <w:pPr>
              <w:jc w:val="both"/>
              <w:rPr>
                <w:sz w:val="18"/>
                <w:szCs w:val="18"/>
              </w:rPr>
            </w:pPr>
            <w:r w:rsidRPr="00527C19">
              <w:rPr>
                <w:sz w:val="18"/>
                <w:szCs w:val="18"/>
              </w:rPr>
              <w:t xml:space="preserve">     830-Encerado para rotulador</w:t>
            </w:r>
          </w:p>
          <w:p w14:paraId="37902953" w14:textId="77777777" w:rsidR="00527C19" w:rsidRPr="00527C19" w:rsidRDefault="00527C19" w:rsidP="00527C19">
            <w:pPr>
              <w:jc w:val="both"/>
              <w:rPr>
                <w:sz w:val="18"/>
                <w:szCs w:val="18"/>
              </w:rPr>
            </w:pPr>
            <w:r w:rsidRPr="00527C19">
              <w:rPr>
                <w:sz w:val="18"/>
                <w:szCs w:val="18"/>
              </w:rPr>
              <w:t xml:space="preserve">     2148-Perchero </w:t>
            </w:r>
          </w:p>
        </w:tc>
        <w:tc>
          <w:tcPr>
            <w:tcW w:w="1472" w:type="dxa"/>
          </w:tcPr>
          <w:p w14:paraId="308E167E" w14:textId="77777777" w:rsidR="00527C19" w:rsidRPr="00527C19" w:rsidRDefault="00527C19" w:rsidP="00527C19">
            <w:pPr>
              <w:jc w:val="center"/>
              <w:rPr>
                <w:sz w:val="18"/>
                <w:szCs w:val="18"/>
              </w:rPr>
            </w:pPr>
          </w:p>
          <w:p w14:paraId="5601A23C" w14:textId="77777777" w:rsidR="00527C19" w:rsidRPr="00527C19" w:rsidRDefault="00527C19" w:rsidP="00527C19">
            <w:pPr>
              <w:jc w:val="center"/>
              <w:rPr>
                <w:sz w:val="18"/>
                <w:szCs w:val="18"/>
              </w:rPr>
            </w:pPr>
            <w:r w:rsidRPr="00527C19">
              <w:rPr>
                <w:sz w:val="18"/>
                <w:szCs w:val="18"/>
              </w:rPr>
              <w:t>24</w:t>
            </w:r>
          </w:p>
          <w:p w14:paraId="17B9B60F" w14:textId="77777777" w:rsidR="00527C19" w:rsidRPr="00527C19" w:rsidRDefault="00527C19" w:rsidP="00527C19">
            <w:pPr>
              <w:jc w:val="center"/>
              <w:rPr>
                <w:sz w:val="18"/>
                <w:szCs w:val="18"/>
              </w:rPr>
            </w:pPr>
            <w:r w:rsidRPr="00527C19">
              <w:rPr>
                <w:sz w:val="18"/>
                <w:szCs w:val="18"/>
              </w:rPr>
              <w:t>12</w:t>
            </w:r>
          </w:p>
          <w:p w14:paraId="4A8A2442" w14:textId="77777777" w:rsidR="00527C19" w:rsidRPr="00527C19" w:rsidRDefault="00527C19" w:rsidP="00527C19">
            <w:pPr>
              <w:jc w:val="center"/>
              <w:rPr>
                <w:sz w:val="18"/>
                <w:szCs w:val="18"/>
              </w:rPr>
            </w:pPr>
            <w:r w:rsidRPr="00527C19">
              <w:rPr>
                <w:sz w:val="18"/>
                <w:szCs w:val="18"/>
              </w:rPr>
              <w:t>48</w:t>
            </w:r>
          </w:p>
          <w:p w14:paraId="309DC468" w14:textId="77777777" w:rsidR="00527C19" w:rsidRPr="00527C19" w:rsidRDefault="00527C19" w:rsidP="00527C19">
            <w:pPr>
              <w:jc w:val="center"/>
              <w:rPr>
                <w:sz w:val="18"/>
                <w:szCs w:val="18"/>
              </w:rPr>
            </w:pPr>
          </w:p>
        </w:tc>
        <w:tc>
          <w:tcPr>
            <w:tcW w:w="5190" w:type="dxa"/>
          </w:tcPr>
          <w:p w14:paraId="2F8487C0" w14:textId="77777777" w:rsidR="00527C19" w:rsidRPr="00527C19" w:rsidRDefault="00527C19" w:rsidP="00527C19">
            <w:pPr>
              <w:jc w:val="both"/>
              <w:rPr>
                <w:sz w:val="18"/>
                <w:szCs w:val="18"/>
              </w:rPr>
            </w:pPr>
            <w:r w:rsidRPr="00527C19">
              <w:rPr>
                <w:sz w:val="18"/>
                <w:szCs w:val="18"/>
              </w:rPr>
              <w:t>SANTIO ZEHARRA 4</w:t>
            </w:r>
          </w:p>
          <w:p w14:paraId="0A588C8C" w14:textId="77777777" w:rsidR="00527C19" w:rsidRPr="00527C19" w:rsidRDefault="00527C19" w:rsidP="00527C19">
            <w:pPr>
              <w:jc w:val="both"/>
              <w:rPr>
                <w:sz w:val="18"/>
                <w:szCs w:val="18"/>
              </w:rPr>
            </w:pPr>
            <w:r w:rsidRPr="00527C19">
              <w:rPr>
                <w:sz w:val="18"/>
                <w:szCs w:val="18"/>
              </w:rPr>
              <w:t>20115-ASTIGARRAGA</w:t>
            </w:r>
          </w:p>
        </w:tc>
        <w:tc>
          <w:tcPr>
            <w:tcW w:w="1808" w:type="dxa"/>
          </w:tcPr>
          <w:p w14:paraId="02148864" w14:textId="77777777" w:rsidR="00527C19" w:rsidRPr="00527C19" w:rsidRDefault="00527C19" w:rsidP="00527C19">
            <w:pPr>
              <w:jc w:val="center"/>
              <w:rPr>
                <w:sz w:val="18"/>
                <w:szCs w:val="18"/>
              </w:rPr>
            </w:pPr>
          </w:p>
          <w:p w14:paraId="68C11A46" w14:textId="77777777" w:rsidR="00527C19" w:rsidRPr="00527C19" w:rsidRDefault="00527C19" w:rsidP="00527C19">
            <w:pPr>
              <w:jc w:val="center"/>
              <w:rPr>
                <w:sz w:val="18"/>
                <w:szCs w:val="18"/>
              </w:rPr>
            </w:pPr>
            <w:r w:rsidRPr="00527C19">
              <w:rPr>
                <w:sz w:val="18"/>
                <w:szCs w:val="18"/>
              </w:rPr>
              <w:t>GIPUZKOA</w:t>
            </w:r>
          </w:p>
        </w:tc>
      </w:tr>
      <w:tr w:rsidR="00527C19" w:rsidRPr="00527C19" w14:paraId="239EB398" w14:textId="77777777" w:rsidTr="00BA5E91">
        <w:tc>
          <w:tcPr>
            <w:tcW w:w="5524" w:type="dxa"/>
          </w:tcPr>
          <w:p w14:paraId="23C91103" w14:textId="77777777" w:rsidR="00527C19" w:rsidRPr="00527C19" w:rsidRDefault="00527C19" w:rsidP="00527C19">
            <w:pPr>
              <w:jc w:val="both"/>
              <w:rPr>
                <w:sz w:val="18"/>
                <w:szCs w:val="18"/>
              </w:rPr>
            </w:pPr>
            <w:r w:rsidRPr="00527C19">
              <w:rPr>
                <w:sz w:val="18"/>
                <w:szCs w:val="18"/>
              </w:rPr>
              <w:t>IES ZUMAIA BHI:</w:t>
            </w:r>
          </w:p>
          <w:p w14:paraId="739E719C" w14:textId="77777777" w:rsidR="00527C19" w:rsidRPr="00527C19" w:rsidRDefault="00527C19" w:rsidP="00527C19">
            <w:pPr>
              <w:jc w:val="both"/>
              <w:rPr>
                <w:sz w:val="18"/>
                <w:szCs w:val="18"/>
              </w:rPr>
            </w:pPr>
            <w:r w:rsidRPr="00527C19">
              <w:rPr>
                <w:sz w:val="18"/>
                <w:szCs w:val="18"/>
              </w:rPr>
              <w:t xml:space="preserve">     155-Armario casillero 12 compartimentos</w:t>
            </w:r>
          </w:p>
          <w:p w14:paraId="20795F7D" w14:textId="77777777" w:rsidR="00527C19" w:rsidRPr="00527C19" w:rsidRDefault="00527C19" w:rsidP="00527C19">
            <w:pPr>
              <w:jc w:val="both"/>
              <w:rPr>
                <w:sz w:val="18"/>
                <w:szCs w:val="18"/>
              </w:rPr>
            </w:pPr>
            <w:r w:rsidRPr="00527C19">
              <w:rPr>
                <w:sz w:val="18"/>
                <w:szCs w:val="18"/>
              </w:rPr>
              <w:t xml:space="preserve">     830-Encerado para rotulador</w:t>
            </w:r>
          </w:p>
          <w:p w14:paraId="6B5114F3" w14:textId="77777777" w:rsidR="00527C19" w:rsidRPr="00527C19" w:rsidRDefault="00527C19" w:rsidP="00527C19">
            <w:pPr>
              <w:jc w:val="both"/>
              <w:rPr>
                <w:sz w:val="18"/>
                <w:szCs w:val="18"/>
              </w:rPr>
            </w:pPr>
            <w:r w:rsidRPr="00527C19">
              <w:rPr>
                <w:sz w:val="18"/>
                <w:szCs w:val="18"/>
              </w:rPr>
              <w:t xml:space="preserve">     2148-Perchero</w:t>
            </w:r>
          </w:p>
          <w:p w14:paraId="209DA69D" w14:textId="77777777" w:rsidR="00527C19" w:rsidRPr="00527C19" w:rsidRDefault="00527C19" w:rsidP="00527C19">
            <w:pPr>
              <w:jc w:val="both"/>
              <w:rPr>
                <w:sz w:val="18"/>
                <w:szCs w:val="18"/>
              </w:rPr>
            </w:pPr>
          </w:p>
        </w:tc>
        <w:tc>
          <w:tcPr>
            <w:tcW w:w="1472" w:type="dxa"/>
          </w:tcPr>
          <w:p w14:paraId="5B0DA415" w14:textId="77777777" w:rsidR="00527C19" w:rsidRPr="00527C19" w:rsidRDefault="00527C19" w:rsidP="00527C19">
            <w:pPr>
              <w:jc w:val="center"/>
              <w:rPr>
                <w:sz w:val="18"/>
                <w:szCs w:val="18"/>
              </w:rPr>
            </w:pPr>
          </w:p>
          <w:p w14:paraId="355CABAC" w14:textId="77777777" w:rsidR="00527C19" w:rsidRPr="00527C19" w:rsidRDefault="00527C19" w:rsidP="00527C19">
            <w:pPr>
              <w:jc w:val="center"/>
              <w:rPr>
                <w:sz w:val="18"/>
                <w:szCs w:val="18"/>
              </w:rPr>
            </w:pPr>
            <w:r w:rsidRPr="00527C19">
              <w:rPr>
                <w:sz w:val="18"/>
                <w:szCs w:val="18"/>
              </w:rPr>
              <w:t>24</w:t>
            </w:r>
          </w:p>
          <w:p w14:paraId="3F32AA7E" w14:textId="77777777" w:rsidR="00527C19" w:rsidRPr="00527C19" w:rsidRDefault="00527C19" w:rsidP="00527C19">
            <w:pPr>
              <w:jc w:val="center"/>
              <w:rPr>
                <w:sz w:val="18"/>
                <w:szCs w:val="18"/>
              </w:rPr>
            </w:pPr>
            <w:r w:rsidRPr="00527C19">
              <w:rPr>
                <w:sz w:val="18"/>
                <w:szCs w:val="18"/>
              </w:rPr>
              <w:t>12</w:t>
            </w:r>
          </w:p>
          <w:p w14:paraId="15C388C8" w14:textId="77777777" w:rsidR="00527C19" w:rsidRPr="00527C19" w:rsidRDefault="00527C19" w:rsidP="00527C19">
            <w:pPr>
              <w:jc w:val="center"/>
              <w:rPr>
                <w:sz w:val="18"/>
                <w:szCs w:val="18"/>
              </w:rPr>
            </w:pPr>
            <w:r w:rsidRPr="00527C19">
              <w:rPr>
                <w:sz w:val="18"/>
                <w:szCs w:val="18"/>
              </w:rPr>
              <w:t>48</w:t>
            </w:r>
          </w:p>
          <w:p w14:paraId="09630E71" w14:textId="77777777" w:rsidR="00527C19" w:rsidRPr="00527C19" w:rsidRDefault="00527C19" w:rsidP="00527C19">
            <w:pPr>
              <w:jc w:val="center"/>
              <w:rPr>
                <w:sz w:val="18"/>
                <w:szCs w:val="18"/>
              </w:rPr>
            </w:pPr>
          </w:p>
        </w:tc>
        <w:tc>
          <w:tcPr>
            <w:tcW w:w="5190" w:type="dxa"/>
          </w:tcPr>
          <w:p w14:paraId="382DB7DA" w14:textId="77777777" w:rsidR="00527C19" w:rsidRPr="00527C19" w:rsidRDefault="00527C19" w:rsidP="00527C19">
            <w:pPr>
              <w:jc w:val="both"/>
              <w:rPr>
                <w:sz w:val="18"/>
                <w:szCs w:val="18"/>
              </w:rPr>
            </w:pPr>
            <w:r w:rsidRPr="00527C19">
              <w:rPr>
                <w:sz w:val="18"/>
                <w:szCs w:val="18"/>
              </w:rPr>
              <w:t>SAGARBIDE BIDEA, 3</w:t>
            </w:r>
          </w:p>
          <w:p w14:paraId="4CF305E1" w14:textId="77777777" w:rsidR="00527C19" w:rsidRPr="00527C19" w:rsidRDefault="00527C19" w:rsidP="00527C19">
            <w:pPr>
              <w:jc w:val="both"/>
              <w:rPr>
                <w:sz w:val="18"/>
                <w:szCs w:val="18"/>
              </w:rPr>
            </w:pPr>
            <w:r w:rsidRPr="00527C19">
              <w:rPr>
                <w:sz w:val="18"/>
                <w:szCs w:val="18"/>
              </w:rPr>
              <w:t>20750-ZUMAIA.</w:t>
            </w:r>
          </w:p>
        </w:tc>
        <w:tc>
          <w:tcPr>
            <w:tcW w:w="1808" w:type="dxa"/>
          </w:tcPr>
          <w:p w14:paraId="223560DB" w14:textId="77777777" w:rsidR="00527C19" w:rsidRPr="00527C19" w:rsidRDefault="00527C19" w:rsidP="00527C19">
            <w:pPr>
              <w:jc w:val="center"/>
              <w:rPr>
                <w:sz w:val="18"/>
                <w:szCs w:val="18"/>
              </w:rPr>
            </w:pPr>
          </w:p>
          <w:p w14:paraId="74D17C69" w14:textId="77777777" w:rsidR="00527C19" w:rsidRPr="00527C19" w:rsidRDefault="00527C19" w:rsidP="00527C19">
            <w:pPr>
              <w:jc w:val="center"/>
              <w:rPr>
                <w:sz w:val="18"/>
                <w:szCs w:val="18"/>
              </w:rPr>
            </w:pPr>
            <w:r w:rsidRPr="00527C19">
              <w:rPr>
                <w:sz w:val="18"/>
                <w:szCs w:val="18"/>
              </w:rPr>
              <w:t>GIPUZKOA</w:t>
            </w:r>
          </w:p>
        </w:tc>
      </w:tr>
      <w:tr w:rsidR="00527C19" w:rsidRPr="00527C19" w14:paraId="1AF1DE76" w14:textId="77777777" w:rsidTr="00BA5E91">
        <w:tc>
          <w:tcPr>
            <w:tcW w:w="5524" w:type="dxa"/>
          </w:tcPr>
          <w:p w14:paraId="1A5C93FB" w14:textId="77777777" w:rsidR="00527C19" w:rsidRPr="00527C19" w:rsidRDefault="00527C19" w:rsidP="00527C19">
            <w:pPr>
              <w:jc w:val="both"/>
              <w:rPr>
                <w:sz w:val="18"/>
                <w:szCs w:val="18"/>
              </w:rPr>
            </w:pPr>
            <w:r w:rsidRPr="00527C19">
              <w:rPr>
                <w:sz w:val="18"/>
                <w:szCs w:val="18"/>
              </w:rPr>
              <w:t>IES ORIXE BHI</w:t>
            </w:r>
          </w:p>
          <w:p w14:paraId="6CA5BBC7" w14:textId="77777777" w:rsidR="00527C19" w:rsidRPr="00527C19" w:rsidRDefault="00527C19" w:rsidP="00527C19">
            <w:pPr>
              <w:jc w:val="both"/>
              <w:rPr>
                <w:sz w:val="18"/>
                <w:szCs w:val="18"/>
              </w:rPr>
            </w:pPr>
            <w:r w:rsidRPr="00527C19">
              <w:rPr>
                <w:sz w:val="18"/>
                <w:szCs w:val="18"/>
              </w:rPr>
              <w:t xml:space="preserve">     155-Armario casillero 12 compartimentos</w:t>
            </w:r>
          </w:p>
          <w:p w14:paraId="2D21B8F4" w14:textId="77777777" w:rsidR="00527C19" w:rsidRPr="00527C19" w:rsidRDefault="00527C19" w:rsidP="00527C19">
            <w:pPr>
              <w:jc w:val="both"/>
              <w:rPr>
                <w:sz w:val="18"/>
                <w:szCs w:val="18"/>
              </w:rPr>
            </w:pPr>
            <w:r w:rsidRPr="00527C19">
              <w:rPr>
                <w:sz w:val="18"/>
                <w:szCs w:val="18"/>
              </w:rPr>
              <w:t xml:space="preserve">     830-Encerado para rotulador</w:t>
            </w:r>
          </w:p>
          <w:p w14:paraId="01C145A1" w14:textId="77777777" w:rsidR="00527C19" w:rsidRPr="00527C19" w:rsidRDefault="00527C19" w:rsidP="00527C19">
            <w:pPr>
              <w:jc w:val="both"/>
              <w:rPr>
                <w:sz w:val="18"/>
                <w:szCs w:val="18"/>
              </w:rPr>
            </w:pPr>
            <w:r w:rsidRPr="00527C19">
              <w:rPr>
                <w:sz w:val="18"/>
                <w:szCs w:val="18"/>
              </w:rPr>
              <w:t xml:space="preserve">     2148-Perchero </w:t>
            </w:r>
          </w:p>
        </w:tc>
        <w:tc>
          <w:tcPr>
            <w:tcW w:w="1472" w:type="dxa"/>
          </w:tcPr>
          <w:p w14:paraId="6E98F4EC" w14:textId="77777777" w:rsidR="00527C19" w:rsidRPr="00527C19" w:rsidRDefault="00527C19" w:rsidP="00527C19">
            <w:pPr>
              <w:jc w:val="center"/>
              <w:rPr>
                <w:sz w:val="18"/>
                <w:szCs w:val="18"/>
              </w:rPr>
            </w:pPr>
          </w:p>
          <w:p w14:paraId="7CF8EDDB" w14:textId="77777777" w:rsidR="00527C19" w:rsidRPr="00527C19" w:rsidRDefault="00527C19" w:rsidP="00527C19">
            <w:pPr>
              <w:jc w:val="center"/>
              <w:rPr>
                <w:sz w:val="18"/>
                <w:szCs w:val="18"/>
              </w:rPr>
            </w:pPr>
            <w:r w:rsidRPr="00527C19">
              <w:rPr>
                <w:sz w:val="18"/>
                <w:szCs w:val="18"/>
              </w:rPr>
              <w:t>42</w:t>
            </w:r>
          </w:p>
          <w:p w14:paraId="74C9DF85" w14:textId="77777777" w:rsidR="00527C19" w:rsidRPr="00527C19" w:rsidRDefault="00527C19" w:rsidP="00527C19">
            <w:pPr>
              <w:jc w:val="center"/>
              <w:rPr>
                <w:sz w:val="18"/>
                <w:szCs w:val="18"/>
              </w:rPr>
            </w:pPr>
            <w:r w:rsidRPr="00527C19">
              <w:rPr>
                <w:sz w:val="18"/>
                <w:szCs w:val="18"/>
              </w:rPr>
              <w:t>24</w:t>
            </w:r>
          </w:p>
          <w:p w14:paraId="7F90DFFB" w14:textId="77777777" w:rsidR="00527C19" w:rsidRPr="00527C19" w:rsidRDefault="00527C19" w:rsidP="00527C19">
            <w:pPr>
              <w:jc w:val="center"/>
              <w:rPr>
                <w:sz w:val="18"/>
                <w:szCs w:val="18"/>
              </w:rPr>
            </w:pPr>
            <w:r w:rsidRPr="00527C19">
              <w:rPr>
                <w:sz w:val="18"/>
                <w:szCs w:val="18"/>
              </w:rPr>
              <w:t>84</w:t>
            </w:r>
          </w:p>
          <w:p w14:paraId="73EDAB53" w14:textId="77777777" w:rsidR="00527C19" w:rsidRPr="00527C19" w:rsidRDefault="00527C19" w:rsidP="00527C19">
            <w:pPr>
              <w:jc w:val="center"/>
              <w:rPr>
                <w:sz w:val="18"/>
                <w:szCs w:val="18"/>
              </w:rPr>
            </w:pPr>
          </w:p>
        </w:tc>
        <w:tc>
          <w:tcPr>
            <w:tcW w:w="5190" w:type="dxa"/>
          </w:tcPr>
          <w:p w14:paraId="7FD274D4" w14:textId="77777777" w:rsidR="00527C19" w:rsidRPr="00527C19" w:rsidRDefault="00527C19" w:rsidP="00527C19">
            <w:pPr>
              <w:jc w:val="both"/>
              <w:rPr>
                <w:sz w:val="18"/>
                <w:szCs w:val="18"/>
              </w:rPr>
            </w:pPr>
            <w:r w:rsidRPr="00527C19">
              <w:rPr>
                <w:sz w:val="18"/>
                <w:szCs w:val="18"/>
              </w:rPr>
              <w:t xml:space="preserve">SANTA LUCIA, 16    </w:t>
            </w:r>
          </w:p>
          <w:p w14:paraId="47D8D596" w14:textId="77777777" w:rsidR="00527C19" w:rsidRPr="00527C19" w:rsidRDefault="00527C19" w:rsidP="00527C19">
            <w:pPr>
              <w:jc w:val="both"/>
              <w:rPr>
                <w:sz w:val="18"/>
                <w:szCs w:val="18"/>
              </w:rPr>
            </w:pPr>
            <w:r w:rsidRPr="00527C19">
              <w:rPr>
                <w:sz w:val="18"/>
                <w:szCs w:val="18"/>
              </w:rPr>
              <w:t>20400-TOLOSA.</w:t>
            </w:r>
          </w:p>
        </w:tc>
        <w:tc>
          <w:tcPr>
            <w:tcW w:w="1808" w:type="dxa"/>
          </w:tcPr>
          <w:p w14:paraId="6486BCF9" w14:textId="77777777" w:rsidR="00527C19" w:rsidRPr="00527C19" w:rsidRDefault="00527C19" w:rsidP="00527C19">
            <w:pPr>
              <w:jc w:val="center"/>
              <w:rPr>
                <w:sz w:val="18"/>
                <w:szCs w:val="18"/>
              </w:rPr>
            </w:pPr>
          </w:p>
          <w:p w14:paraId="200C825D" w14:textId="77777777" w:rsidR="00527C19" w:rsidRPr="00527C19" w:rsidRDefault="00527C19" w:rsidP="00527C19">
            <w:pPr>
              <w:jc w:val="center"/>
              <w:rPr>
                <w:sz w:val="18"/>
                <w:szCs w:val="18"/>
              </w:rPr>
            </w:pPr>
            <w:r w:rsidRPr="00527C19">
              <w:rPr>
                <w:sz w:val="18"/>
                <w:szCs w:val="18"/>
              </w:rPr>
              <w:t>GIPUZKOA</w:t>
            </w:r>
          </w:p>
        </w:tc>
      </w:tr>
      <w:tr w:rsidR="00527C19" w:rsidRPr="00527C19" w14:paraId="234331ED" w14:textId="77777777" w:rsidTr="00BA5E91">
        <w:tc>
          <w:tcPr>
            <w:tcW w:w="5524" w:type="dxa"/>
          </w:tcPr>
          <w:p w14:paraId="4BF022F1" w14:textId="77777777" w:rsidR="00527C19" w:rsidRPr="00527C19" w:rsidRDefault="00527C19" w:rsidP="00527C19">
            <w:pPr>
              <w:jc w:val="both"/>
              <w:rPr>
                <w:sz w:val="18"/>
                <w:szCs w:val="18"/>
              </w:rPr>
            </w:pPr>
            <w:r w:rsidRPr="00527C19">
              <w:rPr>
                <w:sz w:val="18"/>
                <w:szCs w:val="18"/>
              </w:rPr>
              <w:t>IES ETXEBARRI BHI:</w:t>
            </w:r>
          </w:p>
          <w:p w14:paraId="56795BBB" w14:textId="77777777" w:rsidR="00527C19" w:rsidRPr="00527C19" w:rsidRDefault="00527C19" w:rsidP="00527C19">
            <w:pPr>
              <w:jc w:val="both"/>
              <w:rPr>
                <w:sz w:val="18"/>
                <w:szCs w:val="18"/>
              </w:rPr>
            </w:pPr>
            <w:r w:rsidRPr="00527C19">
              <w:rPr>
                <w:sz w:val="18"/>
                <w:szCs w:val="18"/>
              </w:rPr>
              <w:t xml:space="preserve">     155-Armario casillero 12 compartimentos</w:t>
            </w:r>
          </w:p>
          <w:p w14:paraId="08C0E928" w14:textId="77777777" w:rsidR="00527C19" w:rsidRPr="00527C19" w:rsidRDefault="00527C19" w:rsidP="00527C19">
            <w:pPr>
              <w:jc w:val="both"/>
              <w:rPr>
                <w:sz w:val="18"/>
                <w:szCs w:val="18"/>
              </w:rPr>
            </w:pPr>
            <w:r w:rsidRPr="00527C19">
              <w:rPr>
                <w:sz w:val="18"/>
                <w:szCs w:val="18"/>
              </w:rPr>
              <w:t xml:space="preserve">     2148-Perchero </w:t>
            </w:r>
          </w:p>
          <w:p w14:paraId="6BBD5D4C" w14:textId="77777777" w:rsidR="00527C19" w:rsidRPr="00527C19" w:rsidRDefault="00527C19" w:rsidP="00527C19">
            <w:pPr>
              <w:jc w:val="both"/>
              <w:rPr>
                <w:sz w:val="18"/>
                <w:szCs w:val="18"/>
              </w:rPr>
            </w:pPr>
          </w:p>
        </w:tc>
        <w:tc>
          <w:tcPr>
            <w:tcW w:w="1472" w:type="dxa"/>
          </w:tcPr>
          <w:p w14:paraId="5AB12E89" w14:textId="77777777" w:rsidR="00527C19" w:rsidRPr="00527C19" w:rsidRDefault="00527C19" w:rsidP="00527C19">
            <w:pPr>
              <w:jc w:val="center"/>
              <w:rPr>
                <w:sz w:val="18"/>
                <w:szCs w:val="18"/>
              </w:rPr>
            </w:pPr>
          </w:p>
          <w:p w14:paraId="5A531669" w14:textId="77777777" w:rsidR="00527C19" w:rsidRPr="00527C19" w:rsidRDefault="00527C19" w:rsidP="00527C19">
            <w:pPr>
              <w:jc w:val="center"/>
              <w:rPr>
                <w:sz w:val="18"/>
                <w:szCs w:val="18"/>
              </w:rPr>
            </w:pPr>
            <w:r w:rsidRPr="00527C19">
              <w:rPr>
                <w:sz w:val="18"/>
                <w:szCs w:val="18"/>
              </w:rPr>
              <w:t>4</w:t>
            </w:r>
          </w:p>
          <w:p w14:paraId="408F8F6A" w14:textId="77777777" w:rsidR="00527C19" w:rsidRPr="00527C19" w:rsidRDefault="00527C19" w:rsidP="00527C19">
            <w:pPr>
              <w:jc w:val="center"/>
              <w:rPr>
                <w:sz w:val="18"/>
                <w:szCs w:val="18"/>
              </w:rPr>
            </w:pPr>
            <w:r w:rsidRPr="00527C19">
              <w:rPr>
                <w:sz w:val="18"/>
                <w:szCs w:val="18"/>
              </w:rPr>
              <w:t>26</w:t>
            </w:r>
          </w:p>
        </w:tc>
        <w:tc>
          <w:tcPr>
            <w:tcW w:w="5190" w:type="dxa"/>
          </w:tcPr>
          <w:p w14:paraId="5E7DA41B" w14:textId="77777777" w:rsidR="00527C19" w:rsidRPr="00527C19" w:rsidRDefault="00527C19" w:rsidP="00527C19">
            <w:pPr>
              <w:jc w:val="both"/>
              <w:rPr>
                <w:sz w:val="18"/>
                <w:szCs w:val="18"/>
              </w:rPr>
            </w:pPr>
            <w:r w:rsidRPr="00527C19">
              <w:rPr>
                <w:sz w:val="18"/>
                <w:szCs w:val="18"/>
              </w:rPr>
              <w:t>c/SANTA MARINA 21, 48450 ETXEBARRI</w:t>
            </w:r>
          </w:p>
        </w:tc>
        <w:tc>
          <w:tcPr>
            <w:tcW w:w="1808" w:type="dxa"/>
          </w:tcPr>
          <w:p w14:paraId="150D8E68" w14:textId="77777777" w:rsidR="00527C19" w:rsidRPr="00527C19" w:rsidRDefault="00527C19" w:rsidP="00527C19">
            <w:pPr>
              <w:jc w:val="center"/>
              <w:rPr>
                <w:sz w:val="18"/>
                <w:szCs w:val="18"/>
              </w:rPr>
            </w:pPr>
          </w:p>
          <w:p w14:paraId="441CE327" w14:textId="77777777" w:rsidR="00527C19" w:rsidRPr="00527C19" w:rsidRDefault="00527C19" w:rsidP="00527C19">
            <w:pPr>
              <w:jc w:val="center"/>
              <w:rPr>
                <w:sz w:val="18"/>
                <w:szCs w:val="18"/>
              </w:rPr>
            </w:pPr>
            <w:r w:rsidRPr="00527C19">
              <w:rPr>
                <w:sz w:val="18"/>
                <w:szCs w:val="18"/>
              </w:rPr>
              <w:t>BIZKAIA</w:t>
            </w:r>
          </w:p>
        </w:tc>
      </w:tr>
      <w:tr w:rsidR="00527C19" w:rsidRPr="00527C19" w14:paraId="38FAB15D" w14:textId="77777777" w:rsidTr="00BA5E91">
        <w:tc>
          <w:tcPr>
            <w:tcW w:w="5524" w:type="dxa"/>
          </w:tcPr>
          <w:p w14:paraId="63DF1402" w14:textId="77777777" w:rsidR="00527C19" w:rsidRPr="00527C19" w:rsidRDefault="00527C19" w:rsidP="00527C19">
            <w:pPr>
              <w:jc w:val="both"/>
              <w:rPr>
                <w:sz w:val="18"/>
                <w:szCs w:val="18"/>
              </w:rPr>
            </w:pPr>
            <w:r w:rsidRPr="00527C19">
              <w:rPr>
                <w:sz w:val="18"/>
                <w:szCs w:val="18"/>
              </w:rPr>
              <w:t>IES MUSKIZ BHI:</w:t>
            </w:r>
          </w:p>
          <w:p w14:paraId="000F7270" w14:textId="77777777" w:rsidR="00527C19" w:rsidRPr="00527C19" w:rsidRDefault="00527C19" w:rsidP="00527C19">
            <w:pPr>
              <w:jc w:val="both"/>
              <w:rPr>
                <w:sz w:val="18"/>
                <w:szCs w:val="18"/>
              </w:rPr>
            </w:pPr>
            <w:r w:rsidRPr="00527C19">
              <w:rPr>
                <w:sz w:val="18"/>
                <w:szCs w:val="18"/>
              </w:rPr>
              <w:t xml:space="preserve">     155-Armario casillero 12 compartimentos</w:t>
            </w:r>
          </w:p>
          <w:p w14:paraId="6BA5E0C4" w14:textId="77777777" w:rsidR="00527C19" w:rsidRPr="00527C19" w:rsidRDefault="00527C19" w:rsidP="00527C19">
            <w:pPr>
              <w:jc w:val="both"/>
              <w:rPr>
                <w:sz w:val="18"/>
                <w:szCs w:val="18"/>
              </w:rPr>
            </w:pPr>
            <w:r w:rsidRPr="00527C19">
              <w:rPr>
                <w:sz w:val="18"/>
                <w:szCs w:val="18"/>
              </w:rPr>
              <w:t xml:space="preserve">     830-Encerado para rotulador</w:t>
            </w:r>
          </w:p>
          <w:p w14:paraId="55ACB43E" w14:textId="77777777" w:rsidR="00527C19" w:rsidRPr="00527C19" w:rsidRDefault="00527C19" w:rsidP="00527C19">
            <w:pPr>
              <w:jc w:val="both"/>
              <w:rPr>
                <w:sz w:val="18"/>
                <w:szCs w:val="18"/>
              </w:rPr>
            </w:pPr>
            <w:r w:rsidRPr="00527C19">
              <w:rPr>
                <w:sz w:val="18"/>
                <w:szCs w:val="18"/>
              </w:rPr>
              <w:t xml:space="preserve">     2148-Perchero</w:t>
            </w:r>
          </w:p>
          <w:p w14:paraId="5D8B8B82" w14:textId="77777777" w:rsidR="00527C19" w:rsidRPr="00527C19" w:rsidRDefault="00527C19" w:rsidP="00527C19">
            <w:pPr>
              <w:jc w:val="both"/>
              <w:rPr>
                <w:sz w:val="18"/>
                <w:szCs w:val="18"/>
              </w:rPr>
            </w:pPr>
          </w:p>
        </w:tc>
        <w:tc>
          <w:tcPr>
            <w:tcW w:w="1472" w:type="dxa"/>
          </w:tcPr>
          <w:p w14:paraId="4D73E406" w14:textId="77777777" w:rsidR="00527C19" w:rsidRPr="00527C19" w:rsidRDefault="00527C19" w:rsidP="00527C19">
            <w:pPr>
              <w:jc w:val="center"/>
              <w:rPr>
                <w:sz w:val="18"/>
                <w:szCs w:val="18"/>
              </w:rPr>
            </w:pPr>
          </w:p>
          <w:p w14:paraId="71FFA64C" w14:textId="77777777" w:rsidR="00527C19" w:rsidRPr="00527C19" w:rsidRDefault="00527C19" w:rsidP="00527C19">
            <w:pPr>
              <w:jc w:val="center"/>
              <w:rPr>
                <w:sz w:val="18"/>
                <w:szCs w:val="18"/>
              </w:rPr>
            </w:pPr>
            <w:r w:rsidRPr="00527C19">
              <w:rPr>
                <w:sz w:val="18"/>
                <w:szCs w:val="18"/>
              </w:rPr>
              <w:t>33</w:t>
            </w:r>
          </w:p>
          <w:p w14:paraId="779BB5EE" w14:textId="77777777" w:rsidR="00527C19" w:rsidRPr="00527C19" w:rsidRDefault="00527C19" w:rsidP="00527C19">
            <w:pPr>
              <w:jc w:val="center"/>
              <w:rPr>
                <w:sz w:val="18"/>
                <w:szCs w:val="18"/>
              </w:rPr>
            </w:pPr>
            <w:r w:rsidRPr="00527C19">
              <w:rPr>
                <w:sz w:val="18"/>
                <w:szCs w:val="18"/>
              </w:rPr>
              <w:t>30</w:t>
            </w:r>
          </w:p>
          <w:p w14:paraId="2B9F6346" w14:textId="77777777" w:rsidR="00527C19" w:rsidRPr="00527C19" w:rsidRDefault="00527C19" w:rsidP="00527C19">
            <w:pPr>
              <w:jc w:val="center"/>
              <w:rPr>
                <w:sz w:val="18"/>
                <w:szCs w:val="18"/>
              </w:rPr>
            </w:pPr>
            <w:r w:rsidRPr="00527C19">
              <w:rPr>
                <w:sz w:val="18"/>
                <w:szCs w:val="18"/>
              </w:rPr>
              <w:t>94</w:t>
            </w:r>
          </w:p>
        </w:tc>
        <w:tc>
          <w:tcPr>
            <w:tcW w:w="5190" w:type="dxa"/>
          </w:tcPr>
          <w:p w14:paraId="1CB038FE" w14:textId="77777777" w:rsidR="00527C19" w:rsidRPr="00527C19" w:rsidRDefault="00527C19" w:rsidP="00527C19">
            <w:pPr>
              <w:jc w:val="both"/>
              <w:rPr>
                <w:sz w:val="18"/>
                <w:szCs w:val="18"/>
              </w:rPr>
            </w:pPr>
            <w:r w:rsidRPr="00527C19">
              <w:rPr>
                <w:sz w:val="18"/>
                <w:szCs w:val="18"/>
              </w:rPr>
              <w:t>c/MAGDALENA 10, 48550 MUSKIZ</w:t>
            </w:r>
          </w:p>
        </w:tc>
        <w:tc>
          <w:tcPr>
            <w:tcW w:w="1808" w:type="dxa"/>
          </w:tcPr>
          <w:p w14:paraId="2F872378" w14:textId="77777777" w:rsidR="00527C19" w:rsidRPr="00527C19" w:rsidRDefault="00527C19" w:rsidP="00527C19">
            <w:pPr>
              <w:jc w:val="center"/>
              <w:rPr>
                <w:sz w:val="18"/>
                <w:szCs w:val="18"/>
              </w:rPr>
            </w:pPr>
          </w:p>
          <w:p w14:paraId="6E687919" w14:textId="77777777" w:rsidR="00527C19" w:rsidRPr="00527C19" w:rsidRDefault="00527C19" w:rsidP="00527C19">
            <w:pPr>
              <w:jc w:val="center"/>
              <w:rPr>
                <w:sz w:val="18"/>
                <w:szCs w:val="18"/>
              </w:rPr>
            </w:pPr>
            <w:r w:rsidRPr="00527C19">
              <w:rPr>
                <w:sz w:val="18"/>
                <w:szCs w:val="18"/>
              </w:rPr>
              <w:t>BIZKAIA</w:t>
            </w:r>
          </w:p>
        </w:tc>
      </w:tr>
    </w:tbl>
    <w:p w14:paraId="40AB3546" w14:textId="77777777" w:rsidR="00C33134" w:rsidRPr="00FE6418" w:rsidRDefault="00C33134" w:rsidP="00FE6418">
      <w:pPr>
        <w:spacing w:after="200" w:line="276" w:lineRule="auto"/>
        <w:jc w:val="center"/>
        <w:rPr>
          <w:rFonts w:eastAsiaTheme="minorHAnsi" w:cs="Arial"/>
          <w:sz w:val="20"/>
          <w:szCs w:val="22"/>
          <w:lang w:eastAsia="en-US"/>
        </w:rPr>
      </w:pPr>
    </w:p>
    <w:sectPr w:rsidR="00C33134" w:rsidRPr="00FE6418" w:rsidSect="00C33134">
      <w:pgSz w:w="16840" w:h="11907" w:orient="landscape"/>
      <w:pgMar w:top="1701" w:right="1701" w:bottom="1701" w:left="1418" w:header="56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6400D" w14:textId="77777777" w:rsidR="00CB0C45" w:rsidRDefault="00CB0C45">
      <w:r>
        <w:separator/>
      </w:r>
    </w:p>
  </w:endnote>
  <w:endnote w:type="continuationSeparator" w:id="0">
    <w:p w14:paraId="513F764A" w14:textId="77777777" w:rsidR="00CB0C45" w:rsidRDefault="00CB0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Omega">
    <w:panose1 w:val="00000000000000000000"/>
    <w:charset w:val="00"/>
    <w:family w:val="swiss"/>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90CA4" w14:textId="77777777" w:rsidR="004C3DF3" w:rsidRDefault="004C3D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5649014"/>
      <w:docPartObj>
        <w:docPartGallery w:val="Page Numbers (Bottom of Page)"/>
        <w:docPartUnique/>
      </w:docPartObj>
    </w:sdtPr>
    <w:sdtEndPr/>
    <w:sdtContent>
      <w:p w14:paraId="1F2A8455" w14:textId="77777777" w:rsidR="00BD761B" w:rsidRDefault="00BD761B">
        <w:pPr>
          <w:pStyle w:val="Piedepgina"/>
        </w:pPr>
        <w:r>
          <w:rPr>
            <w:noProof/>
          </w:rPr>
          <mc:AlternateContent>
            <mc:Choice Requires="wps">
              <w:drawing>
                <wp:anchor distT="0" distB="0" distL="114300" distR="114300" simplePos="0" relativeHeight="251656192" behindDoc="0" locked="0" layoutInCell="1" allowOverlap="1" wp14:anchorId="44B4EFF2" wp14:editId="6C65F22D">
                  <wp:simplePos x="0" y="0"/>
                  <wp:positionH relativeFrom="rightMargin">
                    <wp:align>center</wp:align>
                  </wp:positionH>
                  <wp:positionV relativeFrom="bottomMargin">
                    <wp:align>center</wp:align>
                  </wp:positionV>
                  <wp:extent cx="561975" cy="561975"/>
                  <wp:effectExtent l="9525" t="9525" r="9525" b="9525"/>
                  <wp:wrapNone/>
                  <wp:docPr id="14" name="Elips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14:paraId="63C788A5" w14:textId="77777777" w:rsidR="00BD761B" w:rsidRDefault="00BD761B">
                              <w:pPr>
                                <w:pStyle w:val="Piedepgina"/>
                                <w:rPr>
                                  <w:color w:val="4F81BD" w:themeColor="accent1"/>
                                </w:rPr>
                              </w:pPr>
                              <w:r>
                                <w:fldChar w:fldCharType="begin"/>
                              </w:r>
                              <w:r>
                                <w:instrText>PAGE  \* MERGEFORMAT</w:instrText>
                              </w:r>
                              <w:r>
                                <w:fldChar w:fldCharType="separate"/>
                              </w:r>
                              <w:r w:rsidRPr="00C84BD4">
                                <w:rPr>
                                  <w:noProof/>
                                  <w:color w:val="4F81BD" w:themeColor="accent1"/>
                                </w:rPr>
                                <w:t>2</w:t>
                              </w:r>
                              <w:r>
                                <w:rPr>
                                  <w:color w:val="4F81BD" w:themeColor="accent1"/>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w14:anchorId="44B4EFF2" id="Elipse 14" o:spid="_x0000_s1026" style="position:absolute;margin-left:0;margin-top:0;width:44.25pt;height:44.25pt;rotation:180;flip:x;z-index:251656192;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" filled="f" fillcolor="#c0504d" strokecolor="#adc1d9" strokeweight="1pt">
                  <v:textbox inset=",0,,0">
                    <w:txbxContent>
                      <w:p w14:paraId="63C788A5" w14:textId="77777777" w:rsidR="00BD761B" w:rsidRDefault="00BD761B">
                        <w:pPr>
                          <w:pStyle w:val="Piedepgina"/>
                          <w:rPr>
                            <w:color w:val="4F81BD" w:themeColor="accent1"/>
                          </w:rPr>
                        </w:pPr>
                        <w:r>
                          <w:fldChar w:fldCharType="begin"/>
                        </w:r>
                        <w:r>
                          <w:instrText>PAGE  \* MERGEFORMAT</w:instrText>
                        </w:r>
                        <w:r>
                          <w:fldChar w:fldCharType="separate"/>
                        </w:r>
                        <w:r w:rsidRPr="00C84BD4">
                          <w:rPr>
                            <w:noProof/>
                            <w:color w:val="4F81BD" w:themeColor="accent1"/>
                          </w:rPr>
                          <w:t>2</w:t>
                        </w:r>
                        <w:r>
                          <w:rPr>
                            <w:color w:val="4F81BD" w:themeColor="accent1"/>
                          </w:rPr>
                          <w:fldChar w:fldCharType="end"/>
                        </w:r>
                      </w:p>
                    </w:txbxContent>
                  </v:textbox>
                  <w10:wrap anchorx="margin" anchory="margin"/>
                </v:oval>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36189" w14:textId="77777777" w:rsidR="00BD761B" w:rsidRDefault="00BD761B">
    <w:pPr>
      <w:pStyle w:val="Piedepgina"/>
      <w:tabs>
        <w:tab w:val="clear" w:pos="4819"/>
        <w:tab w:val="clear" w:pos="9071"/>
      </w:tabs>
      <w:jc w:val="center"/>
      <w:rPr>
        <w:rFonts w:ascii="Arial" w:hAnsi="Arial"/>
        <w:sz w:val="13"/>
      </w:rPr>
    </w:pPr>
    <w:r>
      <w:rPr>
        <w:rFonts w:ascii="Arial" w:hAnsi="Arial"/>
        <w:sz w:val="13"/>
      </w:rPr>
      <w:t>Donostia-San Sebastián, 1 - 01010 VITORIA-GASTEIZ</w:t>
    </w:r>
  </w:p>
  <w:p w14:paraId="64E191DE" w14:textId="77777777" w:rsidR="00BD761B" w:rsidRDefault="00BD761B">
    <w:pPr>
      <w:pStyle w:val="Piedepgina"/>
      <w:tabs>
        <w:tab w:val="clear" w:pos="4819"/>
        <w:tab w:val="clear" w:pos="9071"/>
      </w:tabs>
      <w:jc w:val="center"/>
      <w:rPr>
        <w:rFonts w:ascii="Arial" w:hAnsi="Arial"/>
        <w:sz w:val="13"/>
      </w:rPr>
    </w:pPr>
    <w:proofErr w:type="spellStart"/>
    <w:r>
      <w:rPr>
        <w:rFonts w:ascii="Arial" w:hAnsi="Arial"/>
        <w:sz w:val="13"/>
      </w:rPr>
      <w:t>Tef</w:t>
    </w:r>
    <w:proofErr w:type="spellEnd"/>
    <w:r>
      <w:rPr>
        <w:rFonts w:ascii="Arial" w:hAnsi="Arial"/>
        <w:sz w:val="13"/>
      </w:rPr>
      <w:t>. 945 01 83 89 - Fax 945 01 83 35 - E-mail: huisequi@ej-gv.es</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0102633"/>
      <w:docPartObj>
        <w:docPartGallery w:val="Page Numbers (Bottom of Page)"/>
        <w:docPartUnique/>
      </w:docPartObj>
    </w:sdtPr>
    <w:sdtEndPr/>
    <w:sdtContent>
      <w:p w14:paraId="674C1408" w14:textId="77777777" w:rsidR="00E82698" w:rsidRDefault="00E82698">
        <w:pPr>
          <w:pStyle w:val="Piedepgina"/>
        </w:pPr>
        <w:r>
          <w:rPr>
            <w:noProof/>
          </w:rPr>
          <mc:AlternateContent>
            <mc:Choice Requires="wps">
              <w:drawing>
                <wp:anchor distT="0" distB="0" distL="114300" distR="114300" simplePos="0" relativeHeight="251658240" behindDoc="0" locked="0" layoutInCell="1" allowOverlap="1" wp14:anchorId="5B37D185" wp14:editId="076DB529">
                  <wp:simplePos x="0" y="0"/>
                  <wp:positionH relativeFrom="rightMargin">
                    <wp:align>center</wp:align>
                  </wp:positionH>
                  <wp:positionV relativeFrom="bottomMargin">
                    <wp:align>center</wp:align>
                  </wp:positionV>
                  <wp:extent cx="561975" cy="561975"/>
                  <wp:effectExtent l="9525" t="9525" r="9525" b="9525"/>
                  <wp:wrapNone/>
                  <wp:docPr id="9" name="Elips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14:paraId="4E8C52EB" w14:textId="77777777" w:rsidR="00E82698" w:rsidRDefault="00E82698">
                              <w:pPr>
                                <w:pStyle w:val="Piedepgina"/>
                                <w:rPr>
                                  <w:color w:val="4F81BD" w:themeColor="accent1"/>
                                </w:rPr>
                              </w:pPr>
                              <w:r>
                                <w:fldChar w:fldCharType="begin"/>
                              </w:r>
                              <w:r>
                                <w:instrText>PAGE  \* MERGEFORMAT</w:instrText>
                              </w:r>
                              <w:r>
                                <w:fldChar w:fldCharType="separate"/>
                              </w:r>
                              <w:r w:rsidR="00C84BD4" w:rsidRPr="00C84BD4">
                                <w:rPr>
                                  <w:noProof/>
                                  <w:color w:val="4F81BD" w:themeColor="accent1"/>
                                </w:rPr>
                                <w:t>23</w:t>
                              </w:r>
                              <w:r>
                                <w:rPr>
                                  <w:color w:val="4F81BD" w:themeColor="accent1"/>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w14:anchorId="5B37D185" id="Elipse 9" o:spid="_x0000_s1030" style="position:absolute;margin-left:0;margin-top:0;width:44.25pt;height:44.25pt;rotation:180;flip:x;z-index:251658240;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" filled="f" fillcolor="#c0504d" strokecolor="#adc1d9" strokeweight="1pt">
                  <v:textbox inset=",0,,0">
                    <w:txbxContent>
                      <w:p w14:paraId="4E8C52EB" w14:textId="77777777" w:rsidR="00E82698" w:rsidRDefault="00E82698">
                        <w:pPr>
                          <w:pStyle w:val="Piedepgina"/>
                          <w:rPr>
                            <w:color w:val="4F81BD" w:themeColor="accent1"/>
                          </w:rPr>
                        </w:pPr>
                        <w:r>
                          <w:fldChar w:fldCharType="begin"/>
                        </w:r>
                        <w:r>
                          <w:instrText>PAGE  \* MERGEFORMAT</w:instrText>
                        </w:r>
                        <w:r>
                          <w:fldChar w:fldCharType="separate"/>
                        </w:r>
                        <w:r w:rsidR="00C84BD4" w:rsidRPr="00C84BD4">
                          <w:rPr>
                            <w:noProof/>
                            <w:color w:val="4F81BD" w:themeColor="accent1"/>
                          </w:rPr>
                          <w:t>23</w:t>
                        </w:r>
                        <w:r>
                          <w:rPr>
                            <w:color w:val="4F81BD" w:themeColor="accent1"/>
                          </w:rPr>
                          <w:fldChar w:fldCharType="end"/>
                        </w:r>
                      </w:p>
                    </w:txbxContent>
                  </v:textbox>
                  <w10:wrap anchorx="margin" anchory="margin"/>
                </v:oval>
              </w:pict>
            </mc:Fallback>
          </mc:AlternateContent>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80414" w14:textId="77777777" w:rsidR="00E82698" w:rsidRDefault="00E82698">
    <w:pPr>
      <w:pStyle w:val="Piedepgina"/>
      <w:tabs>
        <w:tab w:val="clear" w:pos="4819"/>
        <w:tab w:val="clear" w:pos="9071"/>
      </w:tabs>
      <w:jc w:val="center"/>
      <w:rPr>
        <w:rFonts w:ascii="Arial" w:hAnsi="Arial"/>
        <w:sz w:val="13"/>
      </w:rPr>
    </w:pPr>
    <w:r>
      <w:rPr>
        <w:rFonts w:ascii="Arial" w:hAnsi="Arial"/>
        <w:sz w:val="13"/>
      </w:rPr>
      <w:t>Donostia-San Sebastián, 1 - 01010 VITORIA-GASTEIZ</w:t>
    </w:r>
  </w:p>
  <w:p w14:paraId="0B313D13" w14:textId="77777777" w:rsidR="00E82698" w:rsidRPr="009F23C0" w:rsidRDefault="00E82698">
    <w:pPr>
      <w:pStyle w:val="Piedepgina"/>
      <w:tabs>
        <w:tab w:val="clear" w:pos="4819"/>
        <w:tab w:val="clear" w:pos="9071"/>
      </w:tabs>
      <w:jc w:val="center"/>
      <w:rPr>
        <w:rFonts w:ascii="Arial" w:hAnsi="Arial"/>
        <w:sz w:val="13"/>
      </w:rPr>
    </w:pPr>
    <w:proofErr w:type="spellStart"/>
    <w:r w:rsidRPr="009F23C0">
      <w:rPr>
        <w:rFonts w:ascii="Arial" w:hAnsi="Arial"/>
        <w:sz w:val="13"/>
      </w:rPr>
      <w:t>Tef</w:t>
    </w:r>
    <w:proofErr w:type="spellEnd"/>
    <w:r w:rsidRPr="009F23C0">
      <w:rPr>
        <w:rFonts w:ascii="Arial" w:hAnsi="Arial"/>
        <w:sz w:val="13"/>
      </w:rPr>
      <w:t>. 945 01 83 89 - Fax 945 01 83 35 - E-mail: huisequi@euskadi.eus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EE9BB" w14:textId="77777777" w:rsidR="00CB0C45" w:rsidRDefault="00CB0C45">
      <w:r>
        <w:separator/>
      </w:r>
    </w:p>
  </w:footnote>
  <w:footnote w:type="continuationSeparator" w:id="0">
    <w:p w14:paraId="71861158" w14:textId="77777777" w:rsidR="00CB0C45" w:rsidRDefault="00CB0C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29904" w14:textId="77777777" w:rsidR="004C3DF3" w:rsidRDefault="004C3D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21E8B" w14:textId="1E13D2AB" w:rsidR="00BD761B" w:rsidRDefault="00F57CA8" w:rsidP="00851C8D">
    <w:pPr>
      <w:pStyle w:val="Encabezado"/>
      <w:tabs>
        <w:tab w:val="clear" w:pos="4819"/>
        <w:tab w:val="clear" w:pos="9071"/>
      </w:tabs>
      <w:jc w:val="center"/>
    </w:pPr>
    <w:bookmarkStart w:id="5" w:name="_Hlk184720902"/>
    <w:r>
      <w:rPr>
        <w:noProof/>
      </w:rPr>
      <w:drawing>
        <wp:inline distT="0" distB="0" distL="0" distR="0" wp14:anchorId="0872BEE9" wp14:editId="45490A10">
          <wp:extent cx="2549525" cy="360680"/>
          <wp:effectExtent l="0" t="0" r="3175" b="1270"/>
          <wp:docPr id="15"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9525" cy="360680"/>
                  </a:xfrm>
                  <a:prstGeom prst="rect">
                    <a:avLst/>
                  </a:prstGeom>
                  <a:noFill/>
                  <a:ln>
                    <a:noFill/>
                  </a:ln>
                </pic:spPr>
              </pic:pic>
            </a:graphicData>
          </a:graphic>
        </wp:inline>
      </w:drawing>
    </w:r>
  </w:p>
  <w:bookmarkEnd w:id="5"/>
  <w:p w14:paraId="2FEABD52" w14:textId="77777777" w:rsidR="00BD761B" w:rsidRDefault="00BD761B">
    <w:pPr>
      <w:pStyle w:val="Encabezado"/>
      <w:tabs>
        <w:tab w:val="clear" w:pos="4819"/>
        <w:tab w:val="clear" w:pos="9071"/>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AD228" w14:textId="745EA536" w:rsidR="00BD761B" w:rsidRDefault="00F57CA8">
    <w:pPr>
      <w:pStyle w:val="Encabezado"/>
      <w:tabs>
        <w:tab w:val="clear" w:pos="4819"/>
        <w:tab w:val="clear" w:pos="9071"/>
      </w:tabs>
      <w:jc w:val="center"/>
      <w:rPr>
        <w:sz w:val="20"/>
      </w:rPr>
    </w:pPr>
    <w:r>
      <w:rPr>
        <w:noProof/>
        <w:sz w:val="20"/>
      </w:rPr>
      <mc:AlternateContent>
        <mc:Choice Requires="wpg">
          <w:drawing>
            <wp:anchor distT="0" distB="0" distL="114300" distR="114300" simplePos="0" relativeHeight="251661824" behindDoc="0" locked="0" layoutInCell="0" allowOverlap="1" wp14:anchorId="75FD1099" wp14:editId="3114571C">
              <wp:simplePos x="0" y="0"/>
              <wp:positionH relativeFrom="column">
                <wp:posOffset>853440</wp:posOffset>
              </wp:positionH>
              <wp:positionV relativeFrom="paragraph">
                <wp:posOffset>407035</wp:posOffset>
              </wp:positionV>
              <wp:extent cx="3819525" cy="883920"/>
              <wp:effectExtent l="0" t="0" r="3810" b="4445"/>
              <wp:wrapTopAndBottom/>
              <wp:docPr id="16"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9525" cy="883920"/>
                        <a:chOff x="3045" y="1208"/>
                        <a:chExt cx="6015" cy="1392"/>
                      </a:xfrm>
                    </wpg:grpSpPr>
                    <wps:wsp>
                      <wps:cNvPr id="17" name="Text Box 8"/>
                      <wps:cNvSpPr txBox="1">
                        <a:spLocks noChangeArrowheads="1"/>
                      </wps:cNvSpPr>
                      <wps:spPr bwMode="auto">
                        <a:xfrm>
                          <a:off x="3045" y="1208"/>
                          <a:ext cx="2665" cy="1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25E8CB" w14:textId="77777777" w:rsidR="00BD761B" w:rsidRDefault="00BD761B">
                            <w:pPr>
                              <w:pStyle w:val="Ttulo2"/>
                              <w:spacing w:after="25"/>
                              <w:ind w:right="425"/>
                              <w:rPr>
                                <w:sz w:val="12"/>
                              </w:rPr>
                            </w:pPr>
                            <w:r>
                              <w:rPr>
                                <w:sz w:val="12"/>
                              </w:rPr>
                              <w:t>HEZKUNTZA, UNIBERTSITATE ETA IKERKETA SAILA</w:t>
                            </w:r>
                          </w:p>
                          <w:p w14:paraId="0B607F5A" w14:textId="77777777" w:rsidR="00BD761B" w:rsidRPr="0057652B" w:rsidRDefault="00BD761B">
                            <w:pPr>
                              <w:spacing w:after="25"/>
                              <w:ind w:right="680"/>
                              <w:rPr>
                                <w:rFonts w:ascii="Arial" w:hAnsi="Arial"/>
                                <w:i/>
                                <w:sz w:val="12"/>
                              </w:rPr>
                            </w:pPr>
                            <w:proofErr w:type="spellStart"/>
                            <w:r w:rsidRPr="0057652B">
                              <w:rPr>
                                <w:rFonts w:ascii="Arial" w:hAnsi="Arial"/>
                                <w:i/>
                                <w:sz w:val="12"/>
                              </w:rPr>
                              <w:t>Baliabide</w:t>
                            </w:r>
                            <w:proofErr w:type="spellEnd"/>
                            <w:r w:rsidRPr="0057652B">
                              <w:rPr>
                                <w:rFonts w:ascii="Arial" w:hAnsi="Arial"/>
                                <w:i/>
                                <w:sz w:val="12"/>
                              </w:rPr>
                              <w:t xml:space="preserve"> Material, Informatika eta </w:t>
                            </w:r>
                            <w:proofErr w:type="spellStart"/>
                            <w:r w:rsidRPr="0057652B">
                              <w:rPr>
                                <w:rFonts w:ascii="Arial" w:hAnsi="Arial"/>
                                <w:i/>
                                <w:sz w:val="12"/>
                              </w:rPr>
                              <w:t>Antolamendu</w:t>
                            </w:r>
                            <w:proofErr w:type="spellEnd"/>
                            <w:r w:rsidRPr="0057652B">
                              <w:rPr>
                                <w:rFonts w:ascii="Arial" w:hAnsi="Arial"/>
                                <w:i/>
                                <w:sz w:val="12"/>
                              </w:rPr>
                              <w:t xml:space="preserve"> </w:t>
                            </w:r>
                            <w:proofErr w:type="spellStart"/>
                            <w:r w:rsidRPr="0057652B">
                              <w:rPr>
                                <w:rFonts w:ascii="Arial" w:hAnsi="Arial"/>
                                <w:i/>
                                <w:sz w:val="12"/>
                              </w:rPr>
                              <w:t>zuzendaritza</w:t>
                            </w:r>
                            <w:proofErr w:type="spellEnd"/>
                          </w:p>
                          <w:p w14:paraId="10025DBD" w14:textId="77777777" w:rsidR="00BD761B" w:rsidRDefault="00BD761B">
                            <w:pPr>
                              <w:rPr>
                                <w:rFonts w:ascii="Arial" w:hAnsi="Arial"/>
                                <w:i/>
                                <w:sz w:val="12"/>
                              </w:rPr>
                            </w:pPr>
                            <w:proofErr w:type="spellStart"/>
                            <w:r>
                              <w:rPr>
                                <w:rFonts w:ascii="Arial" w:hAnsi="Arial"/>
                                <w:i/>
                                <w:sz w:val="12"/>
                              </w:rPr>
                              <w:t>Hornikuntza</w:t>
                            </w:r>
                            <w:proofErr w:type="spellEnd"/>
                            <w:r>
                              <w:rPr>
                                <w:rFonts w:ascii="Arial" w:hAnsi="Arial"/>
                                <w:i/>
                                <w:sz w:val="12"/>
                              </w:rPr>
                              <w:t xml:space="preserve"> eta </w:t>
                            </w:r>
                            <w:proofErr w:type="spellStart"/>
                            <w:r>
                              <w:rPr>
                                <w:rFonts w:ascii="Arial" w:hAnsi="Arial"/>
                                <w:i/>
                                <w:sz w:val="12"/>
                              </w:rPr>
                              <w:t>Kontratazioa</w:t>
                            </w:r>
                            <w:proofErr w:type="spellEnd"/>
                          </w:p>
                        </w:txbxContent>
                      </wps:txbx>
                      <wps:bodyPr rot="0" vert="horz" wrap="square" lIns="91440" tIns="45720" rIns="91440" bIns="45720" anchor="t" anchorCtr="0" upright="1">
                        <a:noAutofit/>
                      </wps:bodyPr>
                    </wps:wsp>
                    <wps:wsp>
                      <wps:cNvPr id="18" name="Text Box 9"/>
                      <wps:cNvSpPr txBox="1">
                        <a:spLocks noChangeArrowheads="1"/>
                      </wps:cNvSpPr>
                      <wps:spPr bwMode="auto">
                        <a:xfrm>
                          <a:off x="6367" y="1208"/>
                          <a:ext cx="2693" cy="1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D2DE6C" w14:textId="77777777" w:rsidR="00BD761B" w:rsidRDefault="00BD761B">
                            <w:pPr>
                              <w:pStyle w:val="Ttulo2"/>
                              <w:spacing w:after="25"/>
                              <w:rPr>
                                <w:sz w:val="12"/>
                              </w:rPr>
                            </w:pPr>
                            <w:r>
                              <w:rPr>
                                <w:sz w:val="12"/>
                              </w:rPr>
                              <w:t>DEPARTAMENTO DE EDUCACIÓN, UNIVERSIDADES E INVESTIGACIÓN</w:t>
                            </w:r>
                          </w:p>
                          <w:p w14:paraId="45ABA901" w14:textId="77777777" w:rsidR="00BD761B" w:rsidRPr="0057652B" w:rsidRDefault="00BD761B">
                            <w:pPr>
                              <w:spacing w:after="25"/>
                              <w:ind w:right="142"/>
                              <w:rPr>
                                <w:rFonts w:ascii="Arial" w:hAnsi="Arial"/>
                                <w:i/>
                                <w:sz w:val="12"/>
                              </w:rPr>
                            </w:pPr>
                            <w:r w:rsidRPr="0057652B">
                              <w:rPr>
                                <w:rFonts w:ascii="Arial" w:hAnsi="Arial"/>
                                <w:i/>
                                <w:sz w:val="12"/>
                              </w:rPr>
                              <w:t>Dirección de Recursos Materiales, Sistemas Informáticos y Organización</w:t>
                            </w:r>
                          </w:p>
                          <w:p w14:paraId="657F680C" w14:textId="77777777" w:rsidR="00BD761B" w:rsidRDefault="00BD761B">
                            <w:pPr>
                              <w:rPr>
                                <w:rFonts w:ascii="Arial" w:hAnsi="Arial"/>
                                <w:i/>
                                <w:sz w:val="12"/>
                              </w:rPr>
                            </w:pPr>
                            <w:r>
                              <w:rPr>
                                <w:rFonts w:ascii="Arial" w:hAnsi="Arial"/>
                                <w:i/>
                                <w:sz w:val="12"/>
                              </w:rPr>
                              <w:t>Equipamiento y Contratación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FD1099" id="Group 7" o:spid="_x0000_s1027" style="position:absolute;left:0;text-align:left;margin-left:67.2pt;margin-top:32.05pt;width:300.75pt;height:69.6pt;z-index:251661824" coordorigin="3045,1208" coordsize="6015,1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" o:allowincell="f">
              <v:shapetype id="_x0000_t202" coordsize="21600,21600" o:spt="202" path="m,l,21600r21600,l21600,xe">
                <v:stroke joinstyle="miter"/>
                <v:path gradientshapeok="t" o:connecttype="rect"/>
              </v:shapetype>
              <v:shape id="Text Box 8" o:spid="_x0000_s1028" type="#_x0000_t202" style="position:absolute;left:3045;top:1208;width:2665;height:1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14:paraId="2A25E8CB" w14:textId="77777777" w:rsidR="00BD761B" w:rsidRDefault="00BD761B">
                      <w:pPr>
                        <w:pStyle w:val="Ttulo2"/>
                        <w:spacing w:after="25"/>
                        <w:ind w:right="425"/>
                        <w:rPr>
                          <w:sz w:val="12"/>
                        </w:rPr>
                      </w:pPr>
                      <w:r>
                        <w:rPr>
                          <w:sz w:val="12"/>
                        </w:rPr>
                        <w:t>HEZKUNTZA, UNIBERTSITATE ETA IKERKETA SAILA</w:t>
                      </w:r>
                    </w:p>
                    <w:p w14:paraId="0B607F5A" w14:textId="77777777" w:rsidR="00BD761B" w:rsidRPr="0057652B" w:rsidRDefault="00BD761B">
                      <w:pPr>
                        <w:spacing w:after="25"/>
                        <w:ind w:right="680"/>
                        <w:rPr>
                          <w:rFonts w:ascii="Arial" w:hAnsi="Arial"/>
                          <w:i/>
                          <w:sz w:val="12"/>
                        </w:rPr>
                      </w:pPr>
                      <w:proofErr w:type="spellStart"/>
                      <w:r w:rsidRPr="0057652B">
                        <w:rPr>
                          <w:rFonts w:ascii="Arial" w:hAnsi="Arial"/>
                          <w:i/>
                          <w:sz w:val="12"/>
                        </w:rPr>
                        <w:t>Baliabide</w:t>
                      </w:r>
                      <w:proofErr w:type="spellEnd"/>
                      <w:r w:rsidRPr="0057652B">
                        <w:rPr>
                          <w:rFonts w:ascii="Arial" w:hAnsi="Arial"/>
                          <w:i/>
                          <w:sz w:val="12"/>
                        </w:rPr>
                        <w:t xml:space="preserve"> Material, Informatika eta </w:t>
                      </w:r>
                      <w:proofErr w:type="spellStart"/>
                      <w:r w:rsidRPr="0057652B">
                        <w:rPr>
                          <w:rFonts w:ascii="Arial" w:hAnsi="Arial"/>
                          <w:i/>
                          <w:sz w:val="12"/>
                        </w:rPr>
                        <w:t>Antolamendu</w:t>
                      </w:r>
                      <w:proofErr w:type="spellEnd"/>
                      <w:r w:rsidRPr="0057652B">
                        <w:rPr>
                          <w:rFonts w:ascii="Arial" w:hAnsi="Arial"/>
                          <w:i/>
                          <w:sz w:val="12"/>
                        </w:rPr>
                        <w:t xml:space="preserve"> </w:t>
                      </w:r>
                      <w:proofErr w:type="spellStart"/>
                      <w:r w:rsidRPr="0057652B">
                        <w:rPr>
                          <w:rFonts w:ascii="Arial" w:hAnsi="Arial"/>
                          <w:i/>
                          <w:sz w:val="12"/>
                        </w:rPr>
                        <w:t>zuzendaritza</w:t>
                      </w:r>
                      <w:proofErr w:type="spellEnd"/>
                    </w:p>
                    <w:p w14:paraId="10025DBD" w14:textId="77777777" w:rsidR="00BD761B" w:rsidRDefault="00BD761B">
                      <w:pPr>
                        <w:rPr>
                          <w:rFonts w:ascii="Arial" w:hAnsi="Arial"/>
                          <w:i/>
                          <w:sz w:val="12"/>
                        </w:rPr>
                      </w:pPr>
                      <w:proofErr w:type="spellStart"/>
                      <w:r>
                        <w:rPr>
                          <w:rFonts w:ascii="Arial" w:hAnsi="Arial"/>
                          <w:i/>
                          <w:sz w:val="12"/>
                        </w:rPr>
                        <w:t>Hornikuntza</w:t>
                      </w:r>
                      <w:proofErr w:type="spellEnd"/>
                      <w:r>
                        <w:rPr>
                          <w:rFonts w:ascii="Arial" w:hAnsi="Arial"/>
                          <w:i/>
                          <w:sz w:val="12"/>
                        </w:rPr>
                        <w:t xml:space="preserve"> eta </w:t>
                      </w:r>
                      <w:proofErr w:type="spellStart"/>
                      <w:r>
                        <w:rPr>
                          <w:rFonts w:ascii="Arial" w:hAnsi="Arial"/>
                          <w:i/>
                          <w:sz w:val="12"/>
                        </w:rPr>
                        <w:t>Kontratazioa</w:t>
                      </w:r>
                      <w:proofErr w:type="spellEnd"/>
                    </w:p>
                  </w:txbxContent>
                </v:textbox>
              </v:shape>
              <v:shape id="Text Box 9" o:spid="_x0000_s1029" type="#_x0000_t202" style="position:absolute;left:6367;top:1208;width:2693;height:1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14:paraId="45D2DE6C" w14:textId="77777777" w:rsidR="00BD761B" w:rsidRDefault="00BD761B">
                      <w:pPr>
                        <w:pStyle w:val="Ttulo2"/>
                        <w:spacing w:after="25"/>
                        <w:rPr>
                          <w:sz w:val="12"/>
                        </w:rPr>
                      </w:pPr>
                      <w:r>
                        <w:rPr>
                          <w:sz w:val="12"/>
                        </w:rPr>
                        <w:t>DEPARTAMENTO DE EDUCACIÓN, UNIVERSIDADES E INVESTIGACIÓN</w:t>
                      </w:r>
                    </w:p>
                    <w:p w14:paraId="45ABA901" w14:textId="77777777" w:rsidR="00BD761B" w:rsidRPr="0057652B" w:rsidRDefault="00BD761B">
                      <w:pPr>
                        <w:spacing w:after="25"/>
                        <w:ind w:right="142"/>
                        <w:rPr>
                          <w:rFonts w:ascii="Arial" w:hAnsi="Arial"/>
                          <w:i/>
                          <w:sz w:val="12"/>
                        </w:rPr>
                      </w:pPr>
                      <w:r w:rsidRPr="0057652B">
                        <w:rPr>
                          <w:rFonts w:ascii="Arial" w:hAnsi="Arial"/>
                          <w:i/>
                          <w:sz w:val="12"/>
                        </w:rPr>
                        <w:t>Dirección de Recursos Materiales, Sistemas Informáticos y Organización</w:t>
                      </w:r>
                    </w:p>
                    <w:p w14:paraId="657F680C" w14:textId="77777777" w:rsidR="00BD761B" w:rsidRDefault="00BD761B">
                      <w:pPr>
                        <w:rPr>
                          <w:rFonts w:ascii="Arial" w:hAnsi="Arial"/>
                          <w:i/>
                          <w:sz w:val="12"/>
                        </w:rPr>
                      </w:pPr>
                      <w:r>
                        <w:rPr>
                          <w:rFonts w:ascii="Arial" w:hAnsi="Arial"/>
                          <w:i/>
                          <w:sz w:val="12"/>
                        </w:rPr>
                        <w:t>Equipamiento y Contratación</w:t>
                      </w:r>
                    </w:p>
                  </w:txbxContent>
                </v:textbox>
              </v:shape>
              <w10:wrap type="topAndBottom"/>
            </v:group>
          </w:pict>
        </mc:Fallback>
      </mc:AlternateContent>
    </w:r>
    <w:r>
      <w:rPr>
        <w:noProof/>
        <w:sz w:val="20"/>
      </w:rPr>
      <w:drawing>
        <wp:inline distT="0" distB="0" distL="0" distR="0" wp14:anchorId="3512B7E7" wp14:editId="7F1D8E43">
          <wp:extent cx="3851275" cy="448310"/>
          <wp:effectExtent l="0" t="0" r="0" b="8890"/>
          <wp:docPr id="6"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51275" cy="448310"/>
                  </a:xfrm>
                  <a:prstGeom prst="rect">
                    <a:avLst/>
                  </a:prstGeom>
                  <a:noFill/>
                  <a:ln>
                    <a:noFill/>
                  </a:ln>
                </pic:spPr>
              </pic:pic>
            </a:graphicData>
          </a:graphic>
        </wp:inline>
      </w:drawing>
    </w:r>
  </w:p>
  <w:p w14:paraId="66AD152E" w14:textId="77777777" w:rsidR="00BD761B" w:rsidRDefault="00BD761B">
    <w:pPr>
      <w:pStyle w:val="Encabezado"/>
      <w:tabs>
        <w:tab w:val="clear" w:pos="4819"/>
        <w:tab w:val="clear" w:pos="9071"/>
      </w:tabs>
      <w:jc w:val="center"/>
      <w:rPr>
        <w:sz w:val="20"/>
      </w:rPr>
    </w:pPr>
  </w:p>
  <w:p w14:paraId="19127EF3" w14:textId="77777777" w:rsidR="00BD761B" w:rsidRDefault="00BD761B">
    <w:pPr>
      <w:pStyle w:val="Encabezado"/>
      <w:tabs>
        <w:tab w:val="clear" w:pos="4819"/>
        <w:tab w:val="clear" w:pos="9071"/>
      </w:tabs>
      <w:jc w:val="center"/>
      <w:rPr>
        <w:sz w:val="20"/>
      </w:rPr>
    </w:pPr>
  </w:p>
  <w:p w14:paraId="759CDFB4" w14:textId="77777777" w:rsidR="00BD761B" w:rsidRDefault="00BD761B">
    <w:pPr>
      <w:pStyle w:val="Encabezado"/>
      <w:tabs>
        <w:tab w:val="clear" w:pos="4819"/>
        <w:tab w:val="clear" w:pos="9071"/>
      </w:tabs>
      <w:jc w:val="center"/>
      <w:rPr>
        <w:sz w:val="20"/>
      </w:rPr>
    </w:pPr>
  </w:p>
  <w:p w14:paraId="1E3EFBC5" w14:textId="77777777" w:rsidR="00BD761B" w:rsidRDefault="00BD761B">
    <w:pPr>
      <w:pStyle w:val="Encabezado"/>
      <w:tabs>
        <w:tab w:val="clear" w:pos="4819"/>
        <w:tab w:val="clear" w:pos="9071"/>
      </w:tabs>
      <w:jc w:val="center"/>
      <w:rPr>
        <w:sz w:val="20"/>
      </w:rPr>
    </w:pPr>
  </w:p>
  <w:p w14:paraId="714D864F" w14:textId="77777777" w:rsidR="00BD761B" w:rsidRDefault="00BD761B">
    <w:pPr>
      <w:pStyle w:val="Encabezado"/>
      <w:tabs>
        <w:tab w:val="clear" w:pos="4819"/>
        <w:tab w:val="clear" w:pos="9071"/>
      </w:tabs>
      <w:jc w:val="center"/>
      <w:rPr>
        <w:sz w:val="20"/>
      </w:rPr>
    </w:pPr>
  </w:p>
  <w:p w14:paraId="46268B6C" w14:textId="77777777" w:rsidR="00BD761B" w:rsidRDefault="00BD761B">
    <w:pPr>
      <w:pStyle w:val="Encabezado"/>
      <w:tabs>
        <w:tab w:val="clear" w:pos="4819"/>
        <w:tab w:val="clear" w:pos="9071"/>
      </w:tabs>
      <w:jc w:val="center"/>
      <w:rPr>
        <w:sz w:val="20"/>
      </w:rPr>
    </w:pPr>
  </w:p>
  <w:p w14:paraId="4FBF787D" w14:textId="77777777" w:rsidR="00BD761B" w:rsidRDefault="00BD761B">
    <w:pPr>
      <w:pStyle w:val="Encabezado"/>
      <w:tabs>
        <w:tab w:val="clear" w:pos="4819"/>
        <w:tab w:val="clear" w:pos="9071"/>
      </w:tabs>
      <w:jc w:val="center"/>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CDFDF" w14:textId="77777777" w:rsidR="00E82698" w:rsidRDefault="00E82698">
    <w:pPr>
      <w:pStyle w:val="Encabezado"/>
      <w:tabs>
        <w:tab w:val="clear" w:pos="4819"/>
        <w:tab w:val="clear" w:pos="9071"/>
      </w:tabs>
      <w:jc w:val="center"/>
    </w:pPr>
    <w:r>
      <w:rPr>
        <w:noProof/>
      </w:rPr>
      <w:drawing>
        <wp:inline distT="0" distB="0" distL="0" distR="0" wp14:anchorId="0F3C3494" wp14:editId="13B9D547">
          <wp:extent cx="2571750" cy="311150"/>
          <wp:effectExtent l="0" t="0" r="0" b="0"/>
          <wp:docPr id="2" name="Imagen 2" descr="horizontal_papeleria_2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rizontal_papeleria_2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311150"/>
                  </a:xfrm>
                  <a:prstGeom prst="rect">
                    <a:avLst/>
                  </a:prstGeom>
                  <a:noFill/>
                  <a:ln>
                    <a:noFill/>
                  </a:ln>
                </pic:spPr>
              </pic:pic>
            </a:graphicData>
          </a:graphic>
        </wp:inline>
      </w:drawing>
    </w:r>
  </w:p>
  <w:p w14:paraId="5E355A5B" w14:textId="77777777" w:rsidR="00E82698" w:rsidRDefault="00E82698">
    <w:pPr>
      <w:pStyle w:val="Encabezado"/>
      <w:tabs>
        <w:tab w:val="clear" w:pos="4819"/>
        <w:tab w:val="clear" w:pos="9071"/>
      </w:tabs>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C79D1" w14:textId="4F6E4E53" w:rsidR="00E82698" w:rsidRDefault="00E82698">
    <w:pPr>
      <w:pStyle w:val="Encabezado"/>
      <w:tabs>
        <w:tab w:val="clear" w:pos="4819"/>
        <w:tab w:val="clear" w:pos="9071"/>
      </w:tabs>
      <w:jc w:val="center"/>
      <w:rPr>
        <w:sz w:val="20"/>
      </w:rPr>
    </w:pPr>
    <w:r>
      <w:rPr>
        <w:noProof/>
        <w:sz w:val="20"/>
      </w:rPr>
      <mc:AlternateContent>
        <mc:Choice Requires="wpg">
          <w:drawing>
            <wp:anchor distT="0" distB="0" distL="114300" distR="114300" simplePos="0" relativeHeight="251655168" behindDoc="0" locked="0" layoutInCell="0" allowOverlap="1" wp14:anchorId="16CB9135" wp14:editId="1A8E5148">
              <wp:simplePos x="0" y="0"/>
              <wp:positionH relativeFrom="column">
                <wp:posOffset>853440</wp:posOffset>
              </wp:positionH>
              <wp:positionV relativeFrom="paragraph">
                <wp:posOffset>407035</wp:posOffset>
              </wp:positionV>
              <wp:extent cx="3819525" cy="883920"/>
              <wp:effectExtent l="0" t="0" r="0" b="0"/>
              <wp:wrapTopAndBottom/>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9525" cy="883920"/>
                        <a:chOff x="3045" y="1208"/>
                        <a:chExt cx="6015" cy="1392"/>
                      </a:xfrm>
                    </wpg:grpSpPr>
                    <wps:wsp>
                      <wps:cNvPr id="4" name="Text Box 2"/>
                      <wps:cNvSpPr txBox="1">
                        <a:spLocks noChangeArrowheads="1"/>
                      </wps:cNvSpPr>
                      <wps:spPr bwMode="auto">
                        <a:xfrm>
                          <a:off x="3045" y="1208"/>
                          <a:ext cx="2665" cy="1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76A4E5" w14:textId="77777777" w:rsidR="00E82698" w:rsidRDefault="00E82698" w:rsidP="007E71CE">
                            <w:pPr>
                              <w:pStyle w:val="Ttulo2"/>
                              <w:spacing w:after="25"/>
                              <w:ind w:right="253"/>
                              <w:rPr>
                                <w:sz w:val="12"/>
                              </w:rPr>
                            </w:pPr>
                          </w:p>
                        </w:txbxContent>
                      </wps:txbx>
                      <wps:bodyPr rot="0" vert="horz" wrap="square" lIns="91440" tIns="45720" rIns="91440" bIns="45720" anchor="t" anchorCtr="0" upright="1">
                        <a:noAutofit/>
                      </wps:bodyPr>
                    </wps:wsp>
                    <wps:wsp>
                      <wps:cNvPr id="1" name="Text Box 3"/>
                      <wps:cNvSpPr txBox="1">
                        <a:spLocks noChangeArrowheads="1"/>
                      </wps:cNvSpPr>
                      <wps:spPr bwMode="auto">
                        <a:xfrm>
                          <a:off x="6367" y="1208"/>
                          <a:ext cx="2693" cy="1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55B211" w14:textId="77777777" w:rsidR="00E82698" w:rsidRDefault="00E82698">
                            <w:pPr>
                              <w:rPr>
                                <w:rFonts w:ascii="Arial" w:hAnsi="Arial"/>
                                <w:i/>
                                <w:sz w:val="1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CB9135" id="Group 1" o:spid="_x0000_s1031" style="position:absolute;left:0;text-align:left;margin-left:67.2pt;margin-top:32.05pt;width:300.75pt;height:69.6pt;z-index:251655168" coordorigin="3045,1208" coordsize="6015,1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" o:allowincell="f">
              <v:shapetype id="_x0000_t202" coordsize="21600,21600" o:spt="202" path="m,l,21600r21600,l21600,xe">
                <v:stroke joinstyle="miter"/>
                <v:path gradientshapeok="t" o:connecttype="rect"/>
              </v:shapetype>
              <v:shape id="Text Box 2" o:spid="_x0000_s1032" type="#_x0000_t202" style="position:absolute;left:3045;top:1208;width:2665;height:1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14:paraId="1276A4E5" w14:textId="77777777" w:rsidR="00E82698" w:rsidRDefault="00E82698" w:rsidP="007E71CE">
                      <w:pPr>
                        <w:pStyle w:val="Ttulo2"/>
                        <w:spacing w:after="25"/>
                        <w:ind w:right="253"/>
                        <w:rPr>
                          <w:sz w:val="12"/>
                        </w:rPr>
                      </w:pPr>
                    </w:p>
                  </w:txbxContent>
                </v:textbox>
              </v:shape>
              <v:shape id="Text Box 3" o:spid="_x0000_s1033" type="#_x0000_t202" style="position:absolute;left:6367;top:1208;width:2693;height:1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" filled="f" stroked="f">
                <v:textbox>
                  <w:txbxContent>
                    <w:p w14:paraId="6755B211" w14:textId="77777777" w:rsidR="00E82698" w:rsidRDefault="00E82698">
                      <w:pPr>
                        <w:rPr>
                          <w:rFonts w:ascii="Arial" w:hAnsi="Arial"/>
                          <w:i/>
                          <w:sz w:val="12"/>
                        </w:rPr>
                      </w:pPr>
                    </w:p>
                  </w:txbxContent>
                </v:textbox>
              </v:shape>
              <w10:wrap type="topAndBottom"/>
            </v:group>
          </w:pict>
        </mc:Fallback>
      </mc:AlternateContent>
    </w:r>
  </w:p>
  <w:p w14:paraId="404A1FDE" w14:textId="2F1C46B2" w:rsidR="00E82698" w:rsidRDefault="00F654E2">
    <w:pPr>
      <w:pStyle w:val="Encabezado"/>
      <w:tabs>
        <w:tab w:val="clear" w:pos="4819"/>
        <w:tab w:val="clear" w:pos="9071"/>
      </w:tabs>
      <w:jc w:val="center"/>
      <w:rPr>
        <w:sz w:val="20"/>
      </w:rPr>
    </w:pPr>
    <w:r>
      <w:rPr>
        <w:noProof/>
        <w:sz w:val="20"/>
      </w:rPr>
      <w:drawing>
        <wp:inline distT="0" distB="0" distL="0" distR="0" wp14:anchorId="6AD0EE35" wp14:editId="6C4F5565">
          <wp:extent cx="2573020" cy="31115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3020" cy="31115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3AF9"/>
    <w:multiLevelType w:val="hybridMultilevel"/>
    <w:tmpl w:val="4E941138"/>
    <w:lvl w:ilvl="0" w:tplc="DC36A66C">
      <w:start w:val="1"/>
      <w:numFmt w:val="decimal"/>
      <w:lvlText w:val="%1."/>
      <w:lvlJc w:val="left"/>
      <w:pPr>
        <w:tabs>
          <w:tab w:val="num" w:pos="786"/>
        </w:tabs>
        <w:ind w:left="786" w:hanging="360"/>
      </w:pPr>
      <w:rPr>
        <w:b/>
      </w:rPr>
    </w:lvl>
    <w:lvl w:ilvl="1" w:tplc="0C0A0019">
      <w:start w:val="1"/>
      <w:numFmt w:val="lowerLetter"/>
      <w:lvlText w:val="%2."/>
      <w:lvlJc w:val="left"/>
      <w:pPr>
        <w:tabs>
          <w:tab w:val="num" w:pos="1506"/>
        </w:tabs>
        <w:ind w:left="1506" w:hanging="360"/>
      </w:pPr>
    </w:lvl>
    <w:lvl w:ilvl="2" w:tplc="0C0A001B">
      <w:start w:val="1"/>
      <w:numFmt w:val="lowerRoman"/>
      <w:lvlText w:val="%3."/>
      <w:lvlJc w:val="right"/>
      <w:pPr>
        <w:tabs>
          <w:tab w:val="num" w:pos="2226"/>
        </w:tabs>
        <w:ind w:left="2226" w:hanging="180"/>
      </w:pPr>
    </w:lvl>
    <w:lvl w:ilvl="3" w:tplc="0C0A000F">
      <w:start w:val="1"/>
      <w:numFmt w:val="decimal"/>
      <w:lvlText w:val="%4."/>
      <w:lvlJc w:val="left"/>
      <w:pPr>
        <w:tabs>
          <w:tab w:val="num" w:pos="2946"/>
        </w:tabs>
        <w:ind w:left="2946" w:hanging="360"/>
      </w:pPr>
    </w:lvl>
    <w:lvl w:ilvl="4" w:tplc="0C0A0019">
      <w:start w:val="1"/>
      <w:numFmt w:val="lowerLetter"/>
      <w:lvlText w:val="%5."/>
      <w:lvlJc w:val="left"/>
      <w:pPr>
        <w:tabs>
          <w:tab w:val="num" w:pos="3666"/>
        </w:tabs>
        <w:ind w:left="3666" w:hanging="360"/>
      </w:pPr>
    </w:lvl>
    <w:lvl w:ilvl="5" w:tplc="0C0A001B">
      <w:start w:val="1"/>
      <w:numFmt w:val="lowerRoman"/>
      <w:lvlText w:val="%6."/>
      <w:lvlJc w:val="right"/>
      <w:pPr>
        <w:tabs>
          <w:tab w:val="num" w:pos="4386"/>
        </w:tabs>
        <w:ind w:left="4386" w:hanging="180"/>
      </w:pPr>
    </w:lvl>
    <w:lvl w:ilvl="6" w:tplc="0C0A000F">
      <w:start w:val="1"/>
      <w:numFmt w:val="decimal"/>
      <w:lvlText w:val="%7."/>
      <w:lvlJc w:val="left"/>
      <w:pPr>
        <w:tabs>
          <w:tab w:val="num" w:pos="5106"/>
        </w:tabs>
        <w:ind w:left="5106" w:hanging="360"/>
      </w:pPr>
    </w:lvl>
    <w:lvl w:ilvl="7" w:tplc="0C0A0019">
      <w:start w:val="1"/>
      <w:numFmt w:val="lowerLetter"/>
      <w:lvlText w:val="%8."/>
      <w:lvlJc w:val="left"/>
      <w:pPr>
        <w:tabs>
          <w:tab w:val="num" w:pos="5826"/>
        </w:tabs>
        <w:ind w:left="5826" w:hanging="360"/>
      </w:pPr>
    </w:lvl>
    <w:lvl w:ilvl="8" w:tplc="0C0A001B">
      <w:start w:val="1"/>
      <w:numFmt w:val="lowerRoman"/>
      <w:lvlText w:val="%9."/>
      <w:lvlJc w:val="right"/>
      <w:pPr>
        <w:tabs>
          <w:tab w:val="num" w:pos="6546"/>
        </w:tabs>
        <w:ind w:left="6546" w:hanging="180"/>
      </w:pPr>
    </w:lvl>
  </w:abstractNum>
  <w:abstractNum w:abstractNumId="1" w15:restartNumberingAfterBreak="0">
    <w:nsid w:val="046F3449"/>
    <w:multiLevelType w:val="hybridMultilevel"/>
    <w:tmpl w:val="CC9863BC"/>
    <w:lvl w:ilvl="0" w:tplc="0C0A0003">
      <w:start w:val="1"/>
      <w:numFmt w:val="bullet"/>
      <w:lvlText w:val="o"/>
      <w:lvlJc w:val="left"/>
      <w:pPr>
        <w:ind w:left="1069" w:hanging="360"/>
      </w:pPr>
      <w:rPr>
        <w:rFonts w:ascii="Courier New" w:hAnsi="Courier New" w:cs="Courier New"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 w15:restartNumberingAfterBreak="0">
    <w:nsid w:val="0605161C"/>
    <w:multiLevelType w:val="hybridMultilevel"/>
    <w:tmpl w:val="EEA26C10"/>
    <w:lvl w:ilvl="0" w:tplc="0C0A0003">
      <w:start w:val="1"/>
      <w:numFmt w:val="bullet"/>
      <w:lvlText w:val="o"/>
      <w:lvlJc w:val="left"/>
      <w:pPr>
        <w:ind w:left="1429" w:hanging="360"/>
      </w:pPr>
      <w:rPr>
        <w:rFonts w:ascii="Courier New" w:hAnsi="Courier New" w:cs="Courier New"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15:restartNumberingAfterBreak="0">
    <w:nsid w:val="08E73BD0"/>
    <w:multiLevelType w:val="hybridMultilevel"/>
    <w:tmpl w:val="A4EA16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2044E5"/>
    <w:multiLevelType w:val="hybridMultilevel"/>
    <w:tmpl w:val="0EAAFFA8"/>
    <w:lvl w:ilvl="0" w:tplc="690EBEEA">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 w15:restartNumberingAfterBreak="0">
    <w:nsid w:val="0FC36821"/>
    <w:multiLevelType w:val="hybridMultilevel"/>
    <w:tmpl w:val="4E941138"/>
    <w:lvl w:ilvl="0" w:tplc="DC36A66C">
      <w:start w:val="1"/>
      <w:numFmt w:val="decimal"/>
      <w:lvlText w:val="%1."/>
      <w:lvlJc w:val="left"/>
      <w:pPr>
        <w:tabs>
          <w:tab w:val="num" w:pos="786"/>
        </w:tabs>
        <w:ind w:left="786" w:hanging="360"/>
      </w:pPr>
      <w:rPr>
        <w:b/>
      </w:rPr>
    </w:lvl>
    <w:lvl w:ilvl="1" w:tplc="0C0A0019">
      <w:start w:val="1"/>
      <w:numFmt w:val="lowerLetter"/>
      <w:lvlText w:val="%2."/>
      <w:lvlJc w:val="left"/>
      <w:pPr>
        <w:tabs>
          <w:tab w:val="num" w:pos="1506"/>
        </w:tabs>
        <w:ind w:left="1506" w:hanging="360"/>
      </w:pPr>
    </w:lvl>
    <w:lvl w:ilvl="2" w:tplc="0C0A001B">
      <w:start w:val="1"/>
      <w:numFmt w:val="lowerRoman"/>
      <w:lvlText w:val="%3."/>
      <w:lvlJc w:val="right"/>
      <w:pPr>
        <w:tabs>
          <w:tab w:val="num" w:pos="2226"/>
        </w:tabs>
        <w:ind w:left="2226" w:hanging="180"/>
      </w:pPr>
    </w:lvl>
    <w:lvl w:ilvl="3" w:tplc="0C0A000F">
      <w:start w:val="1"/>
      <w:numFmt w:val="decimal"/>
      <w:lvlText w:val="%4."/>
      <w:lvlJc w:val="left"/>
      <w:pPr>
        <w:tabs>
          <w:tab w:val="num" w:pos="2946"/>
        </w:tabs>
        <w:ind w:left="2946" w:hanging="360"/>
      </w:pPr>
    </w:lvl>
    <w:lvl w:ilvl="4" w:tplc="0C0A0019">
      <w:start w:val="1"/>
      <w:numFmt w:val="lowerLetter"/>
      <w:lvlText w:val="%5."/>
      <w:lvlJc w:val="left"/>
      <w:pPr>
        <w:tabs>
          <w:tab w:val="num" w:pos="3666"/>
        </w:tabs>
        <w:ind w:left="3666" w:hanging="360"/>
      </w:pPr>
    </w:lvl>
    <w:lvl w:ilvl="5" w:tplc="0C0A001B">
      <w:start w:val="1"/>
      <w:numFmt w:val="lowerRoman"/>
      <w:lvlText w:val="%6."/>
      <w:lvlJc w:val="right"/>
      <w:pPr>
        <w:tabs>
          <w:tab w:val="num" w:pos="4386"/>
        </w:tabs>
        <w:ind w:left="4386" w:hanging="180"/>
      </w:pPr>
    </w:lvl>
    <w:lvl w:ilvl="6" w:tplc="0C0A000F">
      <w:start w:val="1"/>
      <w:numFmt w:val="decimal"/>
      <w:lvlText w:val="%7."/>
      <w:lvlJc w:val="left"/>
      <w:pPr>
        <w:tabs>
          <w:tab w:val="num" w:pos="5106"/>
        </w:tabs>
        <w:ind w:left="5106" w:hanging="360"/>
      </w:pPr>
    </w:lvl>
    <w:lvl w:ilvl="7" w:tplc="0C0A0019">
      <w:start w:val="1"/>
      <w:numFmt w:val="lowerLetter"/>
      <w:lvlText w:val="%8."/>
      <w:lvlJc w:val="left"/>
      <w:pPr>
        <w:tabs>
          <w:tab w:val="num" w:pos="5826"/>
        </w:tabs>
        <w:ind w:left="5826" w:hanging="360"/>
      </w:pPr>
    </w:lvl>
    <w:lvl w:ilvl="8" w:tplc="0C0A001B">
      <w:start w:val="1"/>
      <w:numFmt w:val="lowerRoman"/>
      <w:lvlText w:val="%9."/>
      <w:lvlJc w:val="right"/>
      <w:pPr>
        <w:tabs>
          <w:tab w:val="num" w:pos="6546"/>
        </w:tabs>
        <w:ind w:left="6546" w:hanging="180"/>
      </w:pPr>
    </w:lvl>
  </w:abstractNum>
  <w:abstractNum w:abstractNumId="6" w15:restartNumberingAfterBreak="0">
    <w:nsid w:val="0FFC6BD5"/>
    <w:multiLevelType w:val="hybridMultilevel"/>
    <w:tmpl w:val="0EAAFFA8"/>
    <w:lvl w:ilvl="0" w:tplc="690EBEEA">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 w15:restartNumberingAfterBreak="0">
    <w:nsid w:val="115067BD"/>
    <w:multiLevelType w:val="hybridMultilevel"/>
    <w:tmpl w:val="0EAAFFA8"/>
    <w:lvl w:ilvl="0" w:tplc="690EBEEA">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15:restartNumberingAfterBreak="0">
    <w:nsid w:val="11EC4785"/>
    <w:multiLevelType w:val="multilevel"/>
    <w:tmpl w:val="A23C76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27D7F10"/>
    <w:multiLevelType w:val="hybridMultilevel"/>
    <w:tmpl w:val="B554E416"/>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0" w15:restartNumberingAfterBreak="0">
    <w:nsid w:val="13AD0B90"/>
    <w:multiLevelType w:val="hybridMultilevel"/>
    <w:tmpl w:val="4E941138"/>
    <w:lvl w:ilvl="0" w:tplc="DC36A66C">
      <w:start w:val="1"/>
      <w:numFmt w:val="decimal"/>
      <w:lvlText w:val="%1."/>
      <w:lvlJc w:val="left"/>
      <w:pPr>
        <w:tabs>
          <w:tab w:val="num" w:pos="786"/>
        </w:tabs>
        <w:ind w:left="786" w:hanging="360"/>
      </w:pPr>
      <w:rPr>
        <w:b/>
      </w:rPr>
    </w:lvl>
    <w:lvl w:ilvl="1" w:tplc="0C0A0019">
      <w:start w:val="1"/>
      <w:numFmt w:val="lowerLetter"/>
      <w:lvlText w:val="%2."/>
      <w:lvlJc w:val="left"/>
      <w:pPr>
        <w:tabs>
          <w:tab w:val="num" w:pos="1506"/>
        </w:tabs>
        <w:ind w:left="1506" w:hanging="360"/>
      </w:pPr>
    </w:lvl>
    <w:lvl w:ilvl="2" w:tplc="0C0A001B">
      <w:start w:val="1"/>
      <w:numFmt w:val="lowerRoman"/>
      <w:lvlText w:val="%3."/>
      <w:lvlJc w:val="right"/>
      <w:pPr>
        <w:tabs>
          <w:tab w:val="num" w:pos="2226"/>
        </w:tabs>
        <w:ind w:left="2226" w:hanging="180"/>
      </w:pPr>
    </w:lvl>
    <w:lvl w:ilvl="3" w:tplc="0C0A000F">
      <w:start w:val="1"/>
      <w:numFmt w:val="decimal"/>
      <w:lvlText w:val="%4."/>
      <w:lvlJc w:val="left"/>
      <w:pPr>
        <w:tabs>
          <w:tab w:val="num" w:pos="2946"/>
        </w:tabs>
        <w:ind w:left="2946" w:hanging="360"/>
      </w:pPr>
    </w:lvl>
    <w:lvl w:ilvl="4" w:tplc="0C0A0019">
      <w:start w:val="1"/>
      <w:numFmt w:val="lowerLetter"/>
      <w:lvlText w:val="%5."/>
      <w:lvlJc w:val="left"/>
      <w:pPr>
        <w:tabs>
          <w:tab w:val="num" w:pos="3666"/>
        </w:tabs>
        <w:ind w:left="3666" w:hanging="360"/>
      </w:pPr>
    </w:lvl>
    <w:lvl w:ilvl="5" w:tplc="0C0A001B">
      <w:start w:val="1"/>
      <w:numFmt w:val="lowerRoman"/>
      <w:lvlText w:val="%6."/>
      <w:lvlJc w:val="right"/>
      <w:pPr>
        <w:tabs>
          <w:tab w:val="num" w:pos="4386"/>
        </w:tabs>
        <w:ind w:left="4386" w:hanging="180"/>
      </w:pPr>
    </w:lvl>
    <w:lvl w:ilvl="6" w:tplc="0C0A000F">
      <w:start w:val="1"/>
      <w:numFmt w:val="decimal"/>
      <w:lvlText w:val="%7."/>
      <w:lvlJc w:val="left"/>
      <w:pPr>
        <w:tabs>
          <w:tab w:val="num" w:pos="5106"/>
        </w:tabs>
        <w:ind w:left="5106" w:hanging="360"/>
      </w:pPr>
    </w:lvl>
    <w:lvl w:ilvl="7" w:tplc="0C0A0019">
      <w:start w:val="1"/>
      <w:numFmt w:val="lowerLetter"/>
      <w:lvlText w:val="%8."/>
      <w:lvlJc w:val="left"/>
      <w:pPr>
        <w:tabs>
          <w:tab w:val="num" w:pos="5826"/>
        </w:tabs>
        <w:ind w:left="5826" w:hanging="360"/>
      </w:pPr>
    </w:lvl>
    <w:lvl w:ilvl="8" w:tplc="0C0A001B">
      <w:start w:val="1"/>
      <w:numFmt w:val="lowerRoman"/>
      <w:lvlText w:val="%9."/>
      <w:lvlJc w:val="right"/>
      <w:pPr>
        <w:tabs>
          <w:tab w:val="num" w:pos="6546"/>
        </w:tabs>
        <w:ind w:left="6546" w:hanging="180"/>
      </w:pPr>
    </w:lvl>
  </w:abstractNum>
  <w:abstractNum w:abstractNumId="11" w15:restartNumberingAfterBreak="0">
    <w:nsid w:val="148E3A47"/>
    <w:multiLevelType w:val="hybridMultilevel"/>
    <w:tmpl w:val="061EE6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5052235"/>
    <w:multiLevelType w:val="hybridMultilevel"/>
    <w:tmpl w:val="FD5C4832"/>
    <w:lvl w:ilvl="0" w:tplc="B95A0840">
      <w:start w:val="1"/>
      <w:numFmt w:val="bullet"/>
      <w:pStyle w:val="TXT-ENUM"/>
      <w:lvlText w:val=""/>
      <w:lvlJc w:val="left"/>
      <w:pPr>
        <w:tabs>
          <w:tab w:val="num" w:pos="284"/>
        </w:tabs>
        <w:ind w:left="284" w:hanging="284"/>
      </w:pPr>
      <w:rPr>
        <w:rFonts w:ascii="Wingdings 2" w:hAnsi="Wingdings 2" w:cs="Wingdings 2" w:hint="default"/>
        <w:b w:val="0"/>
        <w:bCs w:val="0"/>
        <w:i w:val="0"/>
        <w:iCs w:val="0"/>
        <w:color w:val="808080"/>
        <w:sz w:val="24"/>
        <w:szCs w:val="24"/>
      </w:rPr>
    </w:lvl>
    <w:lvl w:ilvl="1" w:tplc="0003040C">
      <w:start w:val="1"/>
      <w:numFmt w:val="bullet"/>
      <w:lvlText w:val="o"/>
      <w:lvlJc w:val="left"/>
      <w:pPr>
        <w:tabs>
          <w:tab w:val="num" w:pos="1440"/>
        </w:tabs>
        <w:ind w:left="1440" w:hanging="360"/>
      </w:pPr>
      <w:rPr>
        <w:rFonts w:ascii="Courier New" w:hAnsi="Courier New" w:cs="Courier New" w:hint="default"/>
      </w:rPr>
    </w:lvl>
    <w:lvl w:ilvl="2" w:tplc="0005040C">
      <w:start w:val="1"/>
      <w:numFmt w:val="bullet"/>
      <w:lvlText w:val=""/>
      <w:lvlJc w:val="left"/>
      <w:pPr>
        <w:tabs>
          <w:tab w:val="num" w:pos="2160"/>
        </w:tabs>
        <w:ind w:left="2160" w:hanging="360"/>
      </w:pPr>
      <w:rPr>
        <w:rFonts w:ascii="Wingdings" w:hAnsi="Wingdings" w:cs="Wingdings" w:hint="default"/>
      </w:rPr>
    </w:lvl>
    <w:lvl w:ilvl="3" w:tplc="0001040C">
      <w:start w:val="1"/>
      <w:numFmt w:val="bullet"/>
      <w:lvlText w:val=""/>
      <w:lvlJc w:val="left"/>
      <w:pPr>
        <w:tabs>
          <w:tab w:val="num" w:pos="2880"/>
        </w:tabs>
        <w:ind w:left="2880" w:hanging="360"/>
      </w:pPr>
      <w:rPr>
        <w:rFonts w:ascii="Symbol" w:hAnsi="Symbol" w:cs="Symbol" w:hint="default"/>
      </w:rPr>
    </w:lvl>
    <w:lvl w:ilvl="4" w:tplc="0003040C">
      <w:start w:val="1"/>
      <w:numFmt w:val="bullet"/>
      <w:lvlText w:val="o"/>
      <w:lvlJc w:val="left"/>
      <w:pPr>
        <w:tabs>
          <w:tab w:val="num" w:pos="3600"/>
        </w:tabs>
        <w:ind w:left="3600" w:hanging="360"/>
      </w:pPr>
      <w:rPr>
        <w:rFonts w:ascii="Courier New" w:hAnsi="Courier New" w:cs="Courier New" w:hint="default"/>
      </w:rPr>
    </w:lvl>
    <w:lvl w:ilvl="5" w:tplc="0005040C">
      <w:start w:val="1"/>
      <w:numFmt w:val="bullet"/>
      <w:lvlText w:val=""/>
      <w:lvlJc w:val="left"/>
      <w:pPr>
        <w:tabs>
          <w:tab w:val="num" w:pos="4320"/>
        </w:tabs>
        <w:ind w:left="4320" w:hanging="360"/>
      </w:pPr>
      <w:rPr>
        <w:rFonts w:ascii="Wingdings" w:hAnsi="Wingdings" w:cs="Wingdings" w:hint="default"/>
      </w:rPr>
    </w:lvl>
    <w:lvl w:ilvl="6" w:tplc="0001040C">
      <w:start w:val="1"/>
      <w:numFmt w:val="bullet"/>
      <w:lvlText w:val=""/>
      <w:lvlJc w:val="left"/>
      <w:pPr>
        <w:tabs>
          <w:tab w:val="num" w:pos="5040"/>
        </w:tabs>
        <w:ind w:left="5040" w:hanging="360"/>
      </w:pPr>
      <w:rPr>
        <w:rFonts w:ascii="Symbol" w:hAnsi="Symbol" w:cs="Symbol" w:hint="default"/>
      </w:rPr>
    </w:lvl>
    <w:lvl w:ilvl="7" w:tplc="0003040C">
      <w:start w:val="1"/>
      <w:numFmt w:val="bullet"/>
      <w:lvlText w:val="o"/>
      <w:lvlJc w:val="left"/>
      <w:pPr>
        <w:tabs>
          <w:tab w:val="num" w:pos="5760"/>
        </w:tabs>
        <w:ind w:left="5760" w:hanging="360"/>
      </w:pPr>
      <w:rPr>
        <w:rFonts w:ascii="Courier New" w:hAnsi="Courier New" w:cs="Courier New" w:hint="default"/>
      </w:rPr>
    </w:lvl>
    <w:lvl w:ilvl="8" w:tplc="0005040C">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1727595D"/>
    <w:multiLevelType w:val="hybridMultilevel"/>
    <w:tmpl w:val="F60CDD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8B91712"/>
    <w:multiLevelType w:val="hybridMultilevel"/>
    <w:tmpl w:val="72E095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A7113BB"/>
    <w:multiLevelType w:val="hybridMultilevel"/>
    <w:tmpl w:val="0EAAFFA8"/>
    <w:lvl w:ilvl="0" w:tplc="690EBEEA">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6" w15:restartNumberingAfterBreak="0">
    <w:nsid w:val="1AF9666A"/>
    <w:multiLevelType w:val="hybridMultilevel"/>
    <w:tmpl w:val="7D662E8E"/>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7" w15:restartNumberingAfterBreak="0">
    <w:nsid w:val="229152F3"/>
    <w:multiLevelType w:val="hybridMultilevel"/>
    <w:tmpl w:val="E29887E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29130505"/>
    <w:multiLevelType w:val="hybridMultilevel"/>
    <w:tmpl w:val="BB868AD8"/>
    <w:lvl w:ilvl="0" w:tplc="03F08CC8">
      <w:start w:val="2"/>
      <w:numFmt w:val="decimal"/>
      <w:lvlText w:val="%1."/>
      <w:lvlJc w:val="left"/>
      <w:pPr>
        <w:ind w:left="1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9D03B9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A6AF8F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5745F8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57E24A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35CF9A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422E0E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6602A2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E28536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29402796"/>
    <w:multiLevelType w:val="hybridMultilevel"/>
    <w:tmpl w:val="9A7E72BA"/>
    <w:lvl w:ilvl="0" w:tplc="C7F6B6F4">
      <w:start w:val="1"/>
      <w:numFmt w:val="decimal"/>
      <w:lvlText w:val="(%1)"/>
      <w:lvlJc w:val="left"/>
      <w:pPr>
        <w:ind w:left="1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4D4603DC">
      <w:start w:val="1"/>
      <w:numFmt w:val="lowerLetter"/>
      <w:lvlText w:val="%2"/>
      <w:lvlJc w:val="left"/>
      <w:pPr>
        <w:ind w:left="114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8E5CE51A">
      <w:start w:val="1"/>
      <w:numFmt w:val="lowerRoman"/>
      <w:lvlText w:val="%3"/>
      <w:lvlJc w:val="left"/>
      <w:pPr>
        <w:ind w:left="186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D5107AFC">
      <w:start w:val="1"/>
      <w:numFmt w:val="decimal"/>
      <w:lvlText w:val="%4"/>
      <w:lvlJc w:val="left"/>
      <w:pPr>
        <w:ind w:left="258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97343DF0">
      <w:start w:val="1"/>
      <w:numFmt w:val="lowerLetter"/>
      <w:lvlText w:val="%5"/>
      <w:lvlJc w:val="left"/>
      <w:pPr>
        <w:ind w:left="330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8ABE27C8">
      <w:start w:val="1"/>
      <w:numFmt w:val="lowerRoman"/>
      <w:lvlText w:val="%6"/>
      <w:lvlJc w:val="left"/>
      <w:pPr>
        <w:ind w:left="402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7CBA882C">
      <w:start w:val="1"/>
      <w:numFmt w:val="decimal"/>
      <w:lvlText w:val="%7"/>
      <w:lvlJc w:val="left"/>
      <w:pPr>
        <w:ind w:left="474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663099C2">
      <w:start w:val="1"/>
      <w:numFmt w:val="lowerLetter"/>
      <w:lvlText w:val="%8"/>
      <w:lvlJc w:val="left"/>
      <w:pPr>
        <w:ind w:left="546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E56C4A6">
      <w:start w:val="1"/>
      <w:numFmt w:val="lowerRoman"/>
      <w:lvlText w:val="%9"/>
      <w:lvlJc w:val="left"/>
      <w:pPr>
        <w:ind w:left="618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2A9128FD"/>
    <w:multiLevelType w:val="hybridMultilevel"/>
    <w:tmpl w:val="4318738E"/>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1" w15:restartNumberingAfterBreak="0">
    <w:nsid w:val="2C4E7745"/>
    <w:multiLevelType w:val="hybridMultilevel"/>
    <w:tmpl w:val="67302ED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D555E31"/>
    <w:multiLevelType w:val="hybridMultilevel"/>
    <w:tmpl w:val="9392E22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E54037F"/>
    <w:multiLevelType w:val="hybridMultilevel"/>
    <w:tmpl w:val="B554E416"/>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4" w15:restartNumberingAfterBreak="0">
    <w:nsid w:val="2F6B47D5"/>
    <w:multiLevelType w:val="hybridMultilevel"/>
    <w:tmpl w:val="149039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5" w15:restartNumberingAfterBreak="0">
    <w:nsid w:val="32F51AC5"/>
    <w:multiLevelType w:val="hybridMultilevel"/>
    <w:tmpl w:val="B554E416"/>
    <w:lvl w:ilvl="0" w:tplc="0C0A000F">
      <w:start w:val="1"/>
      <w:numFmt w:val="decimal"/>
      <w:lvlText w:val="%1."/>
      <w:lvlJc w:val="left"/>
      <w:pPr>
        <w:tabs>
          <w:tab w:val="num" w:pos="786"/>
        </w:tabs>
        <w:ind w:left="786" w:hanging="360"/>
      </w:pPr>
    </w:lvl>
    <w:lvl w:ilvl="1" w:tplc="0C0A0019">
      <w:start w:val="1"/>
      <w:numFmt w:val="lowerLetter"/>
      <w:lvlText w:val="%2."/>
      <w:lvlJc w:val="left"/>
      <w:pPr>
        <w:tabs>
          <w:tab w:val="num" w:pos="1506"/>
        </w:tabs>
        <w:ind w:left="1506" w:hanging="360"/>
      </w:pPr>
    </w:lvl>
    <w:lvl w:ilvl="2" w:tplc="0C0A001B">
      <w:start w:val="1"/>
      <w:numFmt w:val="lowerRoman"/>
      <w:lvlText w:val="%3."/>
      <w:lvlJc w:val="right"/>
      <w:pPr>
        <w:tabs>
          <w:tab w:val="num" w:pos="2226"/>
        </w:tabs>
        <w:ind w:left="2226" w:hanging="180"/>
      </w:pPr>
    </w:lvl>
    <w:lvl w:ilvl="3" w:tplc="0C0A000F">
      <w:start w:val="1"/>
      <w:numFmt w:val="decimal"/>
      <w:lvlText w:val="%4."/>
      <w:lvlJc w:val="left"/>
      <w:pPr>
        <w:tabs>
          <w:tab w:val="num" w:pos="2946"/>
        </w:tabs>
        <w:ind w:left="2946" w:hanging="360"/>
      </w:pPr>
    </w:lvl>
    <w:lvl w:ilvl="4" w:tplc="0C0A0019">
      <w:start w:val="1"/>
      <w:numFmt w:val="lowerLetter"/>
      <w:lvlText w:val="%5."/>
      <w:lvlJc w:val="left"/>
      <w:pPr>
        <w:tabs>
          <w:tab w:val="num" w:pos="3666"/>
        </w:tabs>
        <w:ind w:left="3666" w:hanging="360"/>
      </w:pPr>
    </w:lvl>
    <w:lvl w:ilvl="5" w:tplc="0C0A001B">
      <w:start w:val="1"/>
      <w:numFmt w:val="lowerRoman"/>
      <w:lvlText w:val="%6."/>
      <w:lvlJc w:val="right"/>
      <w:pPr>
        <w:tabs>
          <w:tab w:val="num" w:pos="4386"/>
        </w:tabs>
        <w:ind w:left="4386" w:hanging="180"/>
      </w:pPr>
    </w:lvl>
    <w:lvl w:ilvl="6" w:tplc="0C0A000F">
      <w:start w:val="1"/>
      <w:numFmt w:val="decimal"/>
      <w:lvlText w:val="%7."/>
      <w:lvlJc w:val="left"/>
      <w:pPr>
        <w:tabs>
          <w:tab w:val="num" w:pos="5106"/>
        </w:tabs>
        <w:ind w:left="5106" w:hanging="360"/>
      </w:pPr>
    </w:lvl>
    <w:lvl w:ilvl="7" w:tplc="0C0A0019">
      <w:start w:val="1"/>
      <w:numFmt w:val="lowerLetter"/>
      <w:lvlText w:val="%8."/>
      <w:lvlJc w:val="left"/>
      <w:pPr>
        <w:tabs>
          <w:tab w:val="num" w:pos="5826"/>
        </w:tabs>
        <w:ind w:left="5826" w:hanging="360"/>
      </w:pPr>
    </w:lvl>
    <w:lvl w:ilvl="8" w:tplc="0C0A001B">
      <w:start w:val="1"/>
      <w:numFmt w:val="lowerRoman"/>
      <w:lvlText w:val="%9."/>
      <w:lvlJc w:val="right"/>
      <w:pPr>
        <w:tabs>
          <w:tab w:val="num" w:pos="6546"/>
        </w:tabs>
        <w:ind w:left="6546" w:hanging="180"/>
      </w:pPr>
    </w:lvl>
  </w:abstractNum>
  <w:abstractNum w:abstractNumId="26" w15:restartNumberingAfterBreak="0">
    <w:nsid w:val="390B14B3"/>
    <w:multiLevelType w:val="hybridMultilevel"/>
    <w:tmpl w:val="8DD24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A9E022A"/>
    <w:multiLevelType w:val="hybridMultilevel"/>
    <w:tmpl w:val="8B24797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E5328AD"/>
    <w:multiLevelType w:val="multilevel"/>
    <w:tmpl w:val="A23C76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3106FE5"/>
    <w:multiLevelType w:val="hybridMultilevel"/>
    <w:tmpl w:val="D6949960"/>
    <w:lvl w:ilvl="0" w:tplc="9F38D1B0">
      <w:start w:val="1"/>
      <w:numFmt w:val="bullet"/>
      <w:lvlText w:val="-"/>
      <w:lvlJc w:val="left"/>
      <w:pPr>
        <w:ind w:left="1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EC4B548">
      <w:start w:val="1"/>
      <w:numFmt w:val="bullet"/>
      <w:lvlText w:val="o"/>
      <w:lvlJc w:val="left"/>
      <w:pPr>
        <w:ind w:left="1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DEC3E78">
      <w:start w:val="1"/>
      <w:numFmt w:val="bullet"/>
      <w:lvlText w:val="▪"/>
      <w:lvlJc w:val="left"/>
      <w:pPr>
        <w:ind w:left="18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70ADC5C">
      <w:start w:val="1"/>
      <w:numFmt w:val="bullet"/>
      <w:lvlText w:val="•"/>
      <w:lvlJc w:val="left"/>
      <w:pPr>
        <w:ind w:left="25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4186CC6">
      <w:start w:val="1"/>
      <w:numFmt w:val="bullet"/>
      <w:lvlText w:val="o"/>
      <w:lvlJc w:val="left"/>
      <w:pPr>
        <w:ind w:left="33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74E87B0">
      <w:start w:val="1"/>
      <w:numFmt w:val="bullet"/>
      <w:lvlText w:val="▪"/>
      <w:lvlJc w:val="left"/>
      <w:pPr>
        <w:ind w:left="40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CEA8F70">
      <w:start w:val="1"/>
      <w:numFmt w:val="bullet"/>
      <w:lvlText w:val="•"/>
      <w:lvlJc w:val="left"/>
      <w:pPr>
        <w:ind w:left="47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BC8F3BA">
      <w:start w:val="1"/>
      <w:numFmt w:val="bullet"/>
      <w:lvlText w:val="o"/>
      <w:lvlJc w:val="left"/>
      <w:pPr>
        <w:ind w:left="54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50218F8">
      <w:start w:val="1"/>
      <w:numFmt w:val="bullet"/>
      <w:lvlText w:val="▪"/>
      <w:lvlJc w:val="left"/>
      <w:pPr>
        <w:ind w:left="6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448568CD"/>
    <w:multiLevelType w:val="hybridMultilevel"/>
    <w:tmpl w:val="4E941138"/>
    <w:lvl w:ilvl="0" w:tplc="DC36A66C">
      <w:start w:val="1"/>
      <w:numFmt w:val="decimal"/>
      <w:lvlText w:val="%1."/>
      <w:lvlJc w:val="left"/>
      <w:pPr>
        <w:tabs>
          <w:tab w:val="num" w:pos="786"/>
        </w:tabs>
        <w:ind w:left="786" w:hanging="360"/>
      </w:pPr>
      <w:rPr>
        <w:b/>
      </w:rPr>
    </w:lvl>
    <w:lvl w:ilvl="1" w:tplc="0C0A0019">
      <w:start w:val="1"/>
      <w:numFmt w:val="lowerLetter"/>
      <w:lvlText w:val="%2."/>
      <w:lvlJc w:val="left"/>
      <w:pPr>
        <w:tabs>
          <w:tab w:val="num" w:pos="1506"/>
        </w:tabs>
        <w:ind w:left="1506" w:hanging="360"/>
      </w:pPr>
    </w:lvl>
    <w:lvl w:ilvl="2" w:tplc="0C0A001B">
      <w:start w:val="1"/>
      <w:numFmt w:val="lowerRoman"/>
      <w:lvlText w:val="%3."/>
      <w:lvlJc w:val="right"/>
      <w:pPr>
        <w:tabs>
          <w:tab w:val="num" w:pos="2226"/>
        </w:tabs>
        <w:ind w:left="2226" w:hanging="180"/>
      </w:pPr>
    </w:lvl>
    <w:lvl w:ilvl="3" w:tplc="0C0A000F">
      <w:start w:val="1"/>
      <w:numFmt w:val="decimal"/>
      <w:lvlText w:val="%4."/>
      <w:lvlJc w:val="left"/>
      <w:pPr>
        <w:tabs>
          <w:tab w:val="num" w:pos="2946"/>
        </w:tabs>
        <w:ind w:left="2946" w:hanging="360"/>
      </w:pPr>
    </w:lvl>
    <w:lvl w:ilvl="4" w:tplc="0C0A0019">
      <w:start w:val="1"/>
      <w:numFmt w:val="lowerLetter"/>
      <w:lvlText w:val="%5."/>
      <w:lvlJc w:val="left"/>
      <w:pPr>
        <w:tabs>
          <w:tab w:val="num" w:pos="3666"/>
        </w:tabs>
        <w:ind w:left="3666" w:hanging="360"/>
      </w:pPr>
    </w:lvl>
    <w:lvl w:ilvl="5" w:tplc="0C0A001B">
      <w:start w:val="1"/>
      <w:numFmt w:val="lowerRoman"/>
      <w:lvlText w:val="%6."/>
      <w:lvlJc w:val="right"/>
      <w:pPr>
        <w:tabs>
          <w:tab w:val="num" w:pos="4386"/>
        </w:tabs>
        <w:ind w:left="4386" w:hanging="180"/>
      </w:pPr>
    </w:lvl>
    <w:lvl w:ilvl="6" w:tplc="0C0A000F">
      <w:start w:val="1"/>
      <w:numFmt w:val="decimal"/>
      <w:lvlText w:val="%7."/>
      <w:lvlJc w:val="left"/>
      <w:pPr>
        <w:tabs>
          <w:tab w:val="num" w:pos="5106"/>
        </w:tabs>
        <w:ind w:left="5106" w:hanging="360"/>
      </w:pPr>
    </w:lvl>
    <w:lvl w:ilvl="7" w:tplc="0C0A0019">
      <w:start w:val="1"/>
      <w:numFmt w:val="lowerLetter"/>
      <w:lvlText w:val="%8."/>
      <w:lvlJc w:val="left"/>
      <w:pPr>
        <w:tabs>
          <w:tab w:val="num" w:pos="5826"/>
        </w:tabs>
        <w:ind w:left="5826" w:hanging="360"/>
      </w:pPr>
    </w:lvl>
    <w:lvl w:ilvl="8" w:tplc="0C0A001B">
      <w:start w:val="1"/>
      <w:numFmt w:val="lowerRoman"/>
      <w:lvlText w:val="%9."/>
      <w:lvlJc w:val="right"/>
      <w:pPr>
        <w:tabs>
          <w:tab w:val="num" w:pos="6546"/>
        </w:tabs>
        <w:ind w:left="6546" w:hanging="180"/>
      </w:pPr>
    </w:lvl>
  </w:abstractNum>
  <w:abstractNum w:abstractNumId="31" w15:restartNumberingAfterBreak="0">
    <w:nsid w:val="4C977F6C"/>
    <w:multiLevelType w:val="multilevel"/>
    <w:tmpl w:val="A23C76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1237111"/>
    <w:multiLevelType w:val="hybridMultilevel"/>
    <w:tmpl w:val="0EAAFFA8"/>
    <w:lvl w:ilvl="0" w:tplc="690EBEEA">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3" w15:restartNumberingAfterBreak="0">
    <w:nsid w:val="524C7A9B"/>
    <w:multiLevelType w:val="hybridMultilevel"/>
    <w:tmpl w:val="B1569B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2B81D42"/>
    <w:multiLevelType w:val="hybridMultilevel"/>
    <w:tmpl w:val="4E941138"/>
    <w:lvl w:ilvl="0" w:tplc="DC36A66C">
      <w:start w:val="1"/>
      <w:numFmt w:val="decimal"/>
      <w:lvlText w:val="%1."/>
      <w:lvlJc w:val="left"/>
      <w:pPr>
        <w:tabs>
          <w:tab w:val="num" w:pos="786"/>
        </w:tabs>
        <w:ind w:left="786" w:hanging="360"/>
      </w:pPr>
      <w:rPr>
        <w:b/>
      </w:rPr>
    </w:lvl>
    <w:lvl w:ilvl="1" w:tplc="0C0A0019">
      <w:start w:val="1"/>
      <w:numFmt w:val="lowerLetter"/>
      <w:lvlText w:val="%2."/>
      <w:lvlJc w:val="left"/>
      <w:pPr>
        <w:tabs>
          <w:tab w:val="num" w:pos="1506"/>
        </w:tabs>
        <w:ind w:left="1506" w:hanging="360"/>
      </w:pPr>
    </w:lvl>
    <w:lvl w:ilvl="2" w:tplc="0C0A001B">
      <w:start w:val="1"/>
      <w:numFmt w:val="lowerRoman"/>
      <w:lvlText w:val="%3."/>
      <w:lvlJc w:val="right"/>
      <w:pPr>
        <w:tabs>
          <w:tab w:val="num" w:pos="2226"/>
        </w:tabs>
        <w:ind w:left="2226" w:hanging="180"/>
      </w:pPr>
    </w:lvl>
    <w:lvl w:ilvl="3" w:tplc="0C0A000F">
      <w:start w:val="1"/>
      <w:numFmt w:val="decimal"/>
      <w:lvlText w:val="%4."/>
      <w:lvlJc w:val="left"/>
      <w:pPr>
        <w:tabs>
          <w:tab w:val="num" w:pos="2946"/>
        </w:tabs>
        <w:ind w:left="2946" w:hanging="360"/>
      </w:pPr>
    </w:lvl>
    <w:lvl w:ilvl="4" w:tplc="0C0A0019">
      <w:start w:val="1"/>
      <w:numFmt w:val="lowerLetter"/>
      <w:lvlText w:val="%5."/>
      <w:lvlJc w:val="left"/>
      <w:pPr>
        <w:tabs>
          <w:tab w:val="num" w:pos="3666"/>
        </w:tabs>
        <w:ind w:left="3666" w:hanging="360"/>
      </w:pPr>
    </w:lvl>
    <w:lvl w:ilvl="5" w:tplc="0C0A001B">
      <w:start w:val="1"/>
      <w:numFmt w:val="lowerRoman"/>
      <w:lvlText w:val="%6."/>
      <w:lvlJc w:val="right"/>
      <w:pPr>
        <w:tabs>
          <w:tab w:val="num" w:pos="4386"/>
        </w:tabs>
        <w:ind w:left="4386" w:hanging="180"/>
      </w:pPr>
    </w:lvl>
    <w:lvl w:ilvl="6" w:tplc="0C0A000F">
      <w:start w:val="1"/>
      <w:numFmt w:val="decimal"/>
      <w:lvlText w:val="%7."/>
      <w:lvlJc w:val="left"/>
      <w:pPr>
        <w:tabs>
          <w:tab w:val="num" w:pos="5106"/>
        </w:tabs>
        <w:ind w:left="5106" w:hanging="360"/>
      </w:pPr>
    </w:lvl>
    <w:lvl w:ilvl="7" w:tplc="0C0A0019">
      <w:start w:val="1"/>
      <w:numFmt w:val="lowerLetter"/>
      <w:lvlText w:val="%8."/>
      <w:lvlJc w:val="left"/>
      <w:pPr>
        <w:tabs>
          <w:tab w:val="num" w:pos="5826"/>
        </w:tabs>
        <w:ind w:left="5826" w:hanging="360"/>
      </w:pPr>
    </w:lvl>
    <w:lvl w:ilvl="8" w:tplc="0C0A001B">
      <w:start w:val="1"/>
      <w:numFmt w:val="lowerRoman"/>
      <w:lvlText w:val="%9."/>
      <w:lvlJc w:val="right"/>
      <w:pPr>
        <w:tabs>
          <w:tab w:val="num" w:pos="6546"/>
        </w:tabs>
        <w:ind w:left="6546" w:hanging="180"/>
      </w:pPr>
    </w:lvl>
  </w:abstractNum>
  <w:abstractNum w:abstractNumId="35" w15:restartNumberingAfterBreak="0">
    <w:nsid w:val="5923598E"/>
    <w:multiLevelType w:val="hybridMultilevel"/>
    <w:tmpl w:val="4E941138"/>
    <w:lvl w:ilvl="0" w:tplc="DC36A66C">
      <w:start w:val="1"/>
      <w:numFmt w:val="decimal"/>
      <w:lvlText w:val="%1."/>
      <w:lvlJc w:val="left"/>
      <w:pPr>
        <w:tabs>
          <w:tab w:val="num" w:pos="786"/>
        </w:tabs>
        <w:ind w:left="786" w:hanging="360"/>
      </w:pPr>
      <w:rPr>
        <w:b/>
      </w:rPr>
    </w:lvl>
    <w:lvl w:ilvl="1" w:tplc="0C0A0019">
      <w:start w:val="1"/>
      <w:numFmt w:val="lowerLetter"/>
      <w:lvlText w:val="%2."/>
      <w:lvlJc w:val="left"/>
      <w:pPr>
        <w:tabs>
          <w:tab w:val="num" w:pos="1506"/>
        </w:tabs>
        <w:ind w:left="1506" w:hanging="360"/>
      </w:pPr>
    </w:lvl>
    <w:lvl w:ilvl="2" w:tplc="0C0A001B">
      <w:start w:val="1"/>
      <w:numFmt w:val="lowerRoman"/>
      <w:lvlText w:val="%3."/>
      <w:lvlJc w:val="right"/>
      <w:pPr>
        <w:tabs>
          <w:tab w:val="num" w:pos="2226"/>
        </w:tabs>
        <w:ind w:left="2226" w:hanging="180"/>
      </w:pPr>
    </w:lvl>
    <w:lvl w:ilvl="3" w:tplc="0C0A000F">
      <w:start w:val="1"/>
      <w:numFmt w:val="decimal"/>
      <w:lvlText w:val="%4."/>
      <w:lvlJc w:val="left"/>
      <w:pPr>
        <w:tabs>
          <w:tab w:val="num" w:pos="2946"/>
        </w:tabs>
        <w:ind w:left="2946" w:hanging="360"/>
      </w:pPr>
    </w:lvl>
    <w:lvl w:ilvl="4" w:tplc="0C0A0019">
      <w:start w:val="1"/>
      <w:numFmt w:val="lowerLetter"/>
      <w:lvlText w:val="%5."/>
      <w:lvlJc w:val="left"/>
      <w:pPr>
        <w:tabs>
          <w:tab w:val="num" w:pos="3666"/>
        </w:tabs>
        <w:ind w:left="3666" w:hanging="360"/>
      </w:pPr>
    </w:lvl>
    <w:lvl w:ilvl="5" w:tplc="0C0A001B">
      <w:start w:val="1"/>
      <w:numFmt w:val="lowerRoman"/>
      <w:lvlText w:val="%6."/>
      <w:lvlJc w:val="right"/>
      <w:pPr>
        <w:tabs>
          <w:tab w:val="num" w:pos="4386"/>
        </w:tabs>
        <w:ind w:left="4386" w:hanging="180"/>
      </w:pPr>
    </w:lvl>
    <w:lvl w:ilvl="6" w:tplc="0C0A000F">
      <w:start w:val="1"/>
      <w:numFmt w:val="decimal"/>
      <w:lvlText w:val="%7."/>
      <w:lvlJc w:val="left"/>
      <w:pPr>
        <w:tabs>
          <w:tab w:val="num" w:pos="5106"/>
        </w:tabs>
        <w:ind w:left="5106" w:hanging="360"/>
      </w:pPr>
    </w:lvl>
    <w:lvl w:ilvl="7" w:tplc="0C0A0019">
      <w:start w:val="1"/>
      <w:numFmt w:val="lowerLetter"/>
      <w:lvlText w:val="%8."/>
      <w:lvlJc w:val="left"/>
      <w:pPr>
        <w:tabs>
          <w:tab w:val="num" w:pos="5826"/>
        </w:tabs>
        <w:ind w:left="5826" w:hanging="360"/>
      </w:pPr>
    </w:lvl>
    <w:lvl w:ilvl="8" w:tplc="0C0A001B">
      <w:start w:val="1"/>
      <w:numFmt w:val="lowerRoman"/>
      <w:lvlText w:val="%9."/>
      <w:lvlJc w:val="right"/>
      <w:pPr>
        <w:tabs>
          <w:tab w:val="num" w:pos="6546"/>
        </w:tabs>
        <w:ind w:left="6546" w:hanging="180"/>
      </w:pPr>
    </w:lvl>
  </w:abstractNum>
  <w:abstractNum w:abstractNumId="36" w15:restartNumberingAfterBreak="0">
    <w:nsid w:val="5B686AFF"/>
    <w:multiLevelType w:val="hybridMultilevel"/>
    <w:tmpl w:val="EE4EA72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C39378A"/>
    <w:multiLevelType w:val="hybridMultilevel"/>
    <w:tmpl w:val="0EAAFFA8"/>
    <w:lvl w:ilvl="0" w:tplc="690EBEEA">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8" w15:restartNumberingAfterBreak="0">
    <w:nsid w:val="5C630131"/>
    <w:multiLevelType w:val="hybridMultilevel"/>
    <w:tmpl w:val="C6B823B0"/>
    <w:lvl w:ilvl="0" w:tplc="0C0A0017">
      <w:start w:val="1"/>
      <w:numFmt w:val="lowerLetter"/>
      <w:lvlText w:val="%1)"/>
      <w:lvlJc w:val="left"/>
      <w:pPr>
        <w:ind w:left="1117" w:hanging="360"/>
      </w:pPr>
    </w:lvl>
    <w:lvl w:ilvl="1" w:tplc="0C0A0019" w:tentative="1">
      <w:start w:val="1"/>
      <w:numFmt w:val="lowerLetter"/>
      <w:lvlText w:val="%2."/>
      <w:lvlJc w:val="left"/>
      <w:pPr>
        <w:ind w:left="1837" w:hanging="360"/>
      </w:pPr>
    </w:lvl>
    <w:lvl w:ilvl="2" w:tplc="0C0A001B" w:tentative="1">
      <w:start w:val="1"/>
      <w:numFmt w:val="lowerRoman"/>
      <w:lvlText w:val="%3."/>
      <w:lvlJc w:val="right"/>
      <w:pPr>
        <w:ind w:left="2557" w:hanging="180"/>
      </w:pPr>
    </w:lvl>
    <w:lvl w:ilvl="3" w:tplc="0C0A000F" w:tentative="1">
      <w:start w:val="1"/>
      <w:numFmt w:val="decimal"/>
      <w:lvlText w:val="%4."/>
      <w:lvlJc w:val="left"/>
      <w:pPr>
        <w:ind w:left="3277" w:hanging="360"/>
      </w:pPr>
    </w:lvl>
    <w:lvl w:ilvl="4" w:tplc="0C0A0019" w:tentative="1">
      <w:start w:val="1"/>
      <w:numFmt w:val="lowerLetter"/>
      <w:lvlText w:val="%5."/>
      <w:lvlJc w:val="left"/>
      <w:pPr>
        <w:ind w:left="3997" w:hanging="360"/>
      </w:pPr>
    </w:lvl>
    <w:lvl w:ilvl="5" w:tplc="0C0A001B" w:tentative="1">
      <w:start w:val="1"/>
      <w:numFmt w:val="lowerRoman"/>
      <w:lvlText w:val="%6."/>
      <w:lvlJc w:val="right"/>
      <w:pPr>
        <w:ind w:left="4717" w:hanging="180"/>
      </w:pPr>
    </w:lvl>
    <w:lvl w:ilvl="6" w:tplc="0C0A000F" w:tentative="1">
      <w:start w:val="1"/>
      <w:numFmt w:val="decimal"/>
      <w:lvlText w:val="%7."/>
      <w:lvlJc w:val="left"/>
      <w:pPr>
        <w:ind w:left="5437" w:hanging="360"/>
      </w:pPr>
    </w:lvl>
    <w:lvl w:ilvl="7" w:tplc="0C0A0019" w:tentative="1">
      <w:start w:val="1"/>
      <w:numFmt w:val="lowerLetter"/>
      <w:lvlText w:val="%8."/>
      <w:lvlJc w:val="left"/>
      <w:pPr>
        <w:ind w:left="6157" w:hanging="360"/>
      </w:pPr>
    </w:lvl>
    <w:lvl w:ilvl="8" w:tplc="0C0A001B" w:tentative="1">
      <w:start w:val="1"/>
      <w:numFmt w:val="lowerRoman"/>
      <w:lvlText w:val="%9."/>
      <w:lvlJc w:val="right"/>
      <w:pPr>
        <w:ind w:left="6877" w:hanging="180"/>
      </w:pPr>
    </w:lvl>
  </w:abstractNum>
  <w:abstractNum w:abstractNumId="39" w15:restartNumberingAfterBreak="0">
    <w:nsid w:val="5D386BB0"/>
    <w:multiLevelType w:val="hybridMultilevel"/>
    <w:tmpl w:val="0EAAFFA8"/>
    <w:lvl w:ilvl="0" w:tplc="690EBEEA">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0" w15:restartNumberingAfterBreak="0">
    <w:nsid w:val="6562273A"/>
    <w:multiLevelType w:val="hybridMultilevel"/>
    <w:tmpl w:val="301E7D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1" w15:restartNumberingAfterBreak="0">
    <w:nsid w:val="65AE0BE3"/>
    <w:multiLevelType w:val="hybridMultilevel"/>
    <w:tmpl w:val="6E6CA3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61334FC"/>
    <w:multiLevelType w:val="hybridMultilevel"/>
    <w:tmpl w:val="4E941138"/>
    <w:lvl w:ilvl="0" w:tplc="DC36A66C">
      <w:start w:val="1"/>
      <w:numFmt w:val="decimal"/>
      <w:lvlText w:val="%1."/>
      <w:lvlJc w:val="left"/>
      <w:pPr>
        <w:tabs>
          <w:tab w:val="num" w:pos="786"/>
        </w:tabs>
        <w:ind w:left="786" w:hanging="360"/>
      </w:pPr>
      <w:rPr>
        <w:b/>
      </w:rPr>
    </w:lvl>
    <w:lvl w:ilvl="1" w:tplc="0C0A0019">
      <w:start w:val="1"/>
      <w:numFmt w:val="lowerLetter"/>
      <w:lvlText w:val="%2."/>
      <w:lvlJc w:val="left"/>
      <w:pPr>
        <w:tabs>
          <w:tab w:val="num" w:pos="1506"/>
        </w:tabs>
        <w:ind w:left="1506" w:hanging="360"/>
      </w:pPr>
    </w:lvl>
    <w:lvl w:ilvl="2" w:tplc="0C0A001B">
      <w:start w:val="1"/>
      <w:numFmt w:val="lowerRoman"/>
      <w:lvlText w:val="%3."/>
      <w:lvlJc w:val="right"/>
      <w:pPr>
        <w:tabs>
          <w:tab w:val="num" w:pos="2226"/>
        </w:tabs>
        <w:ind w:left="2226" w:hanging="180"/>
      </w:pPr>
    </w:lvl>
    <w:lvl w:ilvl="3" w:tplc="0C0A000F">
      <w:start w:val="1"/>
      <w:numFmt w:val="decimal"/>
      <w:lvlText w:val="%4."/>
      <w:lvlJc w:val="left"/>
      <w:pPr>
        <w:tabs>
          <w:tab w:val="num" w:pos="2946"/>
        </w:tabs>
        <w:ind w:left="2946" w:hanging="360"/>
      </w:pPr>
    </w:lvl>
    <w:lvl w:ilvl="4" w:tplc="0C0A0019">
      <w:start w:val="1"/>
      <w:numFmt w:val="lowerLetter"/>
      <w:lvlText w:val="%5."/>
      <w:lvlJc w:val="left"/>
      <w:pPr>
        <w:tabs>
          <w:tab w:val="num" w:pos="3666"/>
        </w:tabs>
        <w:ind w:left="3666" w:hanging="360"/>
      </w:pPr>
    </w:lvl>
    <w:lvl w:ilvl="5" w:tplc="0C0A001B">
      <w:start w:val="1"/>
      <w:numFmt w:val="lowerRoman"/>
      <w:lvlText w:val="%6."/>
      <w:lvlJc w:val="right"/>
      <w:pPr>
        <w:tabs>
          <w:tab w:val="num" w:pos="4386"/>
        </w:tabs>
        <w:ind w:left="4386" w:hanging="180"/>
      </w:pPr>
    </w:lvl>
    <w:lvl w:ilvl="6" w:tplc="0C0A000F">
      <w:start w:val="1"/>
      <w:numFmt w:val="decimal"/>
      <w:lvlText w:val="%7."/>
      <w:lvlJc w:val="left"/>
      <w:pPr>
        <w:tabs>
          <w:tab w:val="num" w:pos="5106"/>
        </w:tabs>
        <w:ind w:left="5106" w:hanging="360"/>
      </w:pPr>
    </w:lvl>
    <w:lvl w:ilvl="7" w:tplc="0C0A0019">
      <w:start w:val="1"/>
      <w:numFmt w:val="lowerLetter"/>
      <w:lvlText w:val="%8."/>
      <w:lvlJc w:val="left"/>
      <w:pPr>
        <w:tabs>
          <w:tab w:val="num" w:pos="5826"/>
        </w:tabs>
        <w:ind w:left="5826" w:hanging="360"/>
      </w:pPr>
    </w:lvl>
    <w:lvl w:ilvl="8" w:tplc="0C0A001B">
      <w:start w:val="1"/>
      <w:numFmt w:val="lowerRoman"/>
      <w:lvlText w:val="%9."/>
      <w:lvlJc w:val="right"/>
      <w:pPr>
        <w:tabs>
          <w:tab w:val="num" w:pos="6546"/>
        </w:tabs>
        <w:ind w:left="6546" w:hanging="180"/>
      </w:pPr>
    </w:lvl>
  </w:abstractNum>
  <w:abstractNum w:abstractNumId="43" w15:restartNumberingAfterBreak="0">
    <w:nsid w:val="66A527C4"/>
    <w:multiLevelType w:val="hybridMultilevel"/>
    <w:tmpl w:val="E07CB07C"/>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1D84C75A">
      <w:numFmt w:val="bullet"/>
      <w:lvlText w:val="-"/>
      <w:lvlJc w:val="left"/>
      <w:pPr>
        <w:ind w:left="2160" w:hanging="360"/>
      </w:pPr>
      <w:rPr>
        <w:rFonts w:ascii="Verdana" w:eastAsia="Times New Roman" w:hAnsi="Verdana"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8A72873"/>
    <w:multiLevelType w:val="hybridMultilevel"/>
    <w:tmpl w:val="4E0EC7D0"/>
    <w:lvl w:ilvl="0" w:tplc="0C0A0017">
      <w:start w:val="1"/>
      <w:numFmt w:val="lowerLetter"/>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2E4EAC90">
      <w:numFmt w:val="bullet"/>
      <w:lvlText w:val="-"/>
      <w:lvlJc w:val="left"/>
      <w:pPr>
        <w:ind w:left="2160" w:hanging="360"/>
      </w:pPr>
      <w:rPr>
        <w:rFonts w:ascii="Verdana" w:eastAsia="Times New Roman" w:hAnsi="Verdana"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6D6577E1"/>
    <w:multiLevelType w:val="hybridMultilevel"/>
    <w:tmpl w:val="912233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109432C"/>
    <w:multiLevelType w:val="hybridMultilevel"/>
    <w:tmpl w:val="A8900CB6"/>
    <w:lvl w:ilvl="0" w:tplc="17B27BBC">
      <w:start w:val="1"/>
      <w:numFmt w:val="lowerLetter"/>
      <w:lvlText w:val="%1)"/>
      <w:lvlJc w:val="left"/>
      <w:pPr>
        <w:ind w:left="1069" w:hanging="360"/>
      </w:pPr>
      <w:rPr>
        <w:b/>
        <w:bCs/>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7" w15:restartNumberingAfterBreak="0">
    <w:nsid w:val="71970A63"/>
    <w:multiLevelType w:val="hybridMultilevel"/>
    <w:tmpl w:val="8F9E43D0"/>
    <w:lvl w:ilvl="0" w:tplc="057A766C">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8" w15:restartNumberingAfterBreak="0">
    <w:nsid w:val="722A0335"/>
    <w:multiLevelType w:val="hybridMultilevel"/>
    <w:tmpl w:val="58925B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7BA7CA0"/>
    <w:multiLevelType w:val="hybridMultilevel"/>
    <w:tmpl w:val="5750F872"/>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46375347">
    <w:abstractNumId w:val="44"/>
  </w:num>
  <w:num w:numId="2" w16cid:durableId="942151780">
    <w:abstractNumId w:val="36"/>
  </w:num>
  <w:num w:numId="3" w16cid:durableId="2138645306">
    <w:abstractNumId w:val="41"/>
  </w:num>
  <w:num w:numId="4" w16cid:durableId="1613244267">
    <w:abstractNumId w:val="38"/>
  </w:num>
  <w:num w:numId="5" w16cid:durableId="647515168">
    <w:abstractNumId w:val="21"/>
  </w:num>
  <w:num w:numId="6" w16cid:durableId="97331273">
    <w:abstractNumId w:val="27"/>
  </w:num>
  <w:num w:numId="7" w16cid:durableId="422384912">
    <w:abstractNumId w:val="45"/>
  </w:num>
  <w:num w:numId="8" w16cid:durableId="141192938">
    <w:abstractNumId w:val="43"/>
  </w:num>
  <w:num w:numId="9" w16cid:durableId="312220992">
    <w:abstractNumId w:val="3"/>
  </w:num>
  <w:num w:numId="10" w16cid:durableId="887571120">
    <w:abstractNumId w:val="48"/>
  </w:num>
  <w:num w:numId="11" w16cid:durableId="175190374">
    <w:abstractNumId w:val="13"/>
  </w:num>
  <w:num w:numId="12" w16cid:durableId="2122337451">
    <w:abstractNumId w:val="14"/>
  </w:num>
  <w:num w:numId="13" w16cid:durableId="1122460665">
    <w:abstractNumId w:val="12"/>
  </w:num>
  <w:num w:numId="14" w16cid:durableId="162933367">
    <w:abstractNumId w:val="40"/>
  </w:num>
  <w:num w:numId="15" w16cid:durableId="690910864">
    <w:abstractNumId w:val="8"/>
  </w:num>
  <w:num w:numId="16" w16cid:durableId="142936815">
    <w:abstractNumId w:val="22"/>
  </w:num>
  <w:num w:numId="17" w16cid:durableId="2110618758">
    <w:abstractNumId w:val="25"/>
  </w:num>
  <w:num w:numId="18" w16cid:durableId="1726642889">
    <w:abstractNumId w:val="24"/>
  </w:num>
  <w:num w:numId="19" w16cid:durableId="1971594370">
    <w:abstractNumId w:val="47"/>
  </w:num>
  <w:num w:numId="20" w16cid:durableId="1789545258">
    <w:abstractNumId w:val="42"/>
  </w:num>
  <w:num w:numId="21" w16cid:durableId="1776291018">
    <w:abstractNumId w:val="7"/>
  </w:num>
  <w:num w:numId="22" w16cid:durableId="2010863422">
    <w:abstractNumId w:val="23"/>
  </w:num>
  <w:num w:numId="23" w16cid:durableId="2121997232">
    <w:abstractNumId w:val="39"/>
  </w:num>
  <w:num w:numId="24" w16cid:durableId="2027322452">
    <w:abstractNumId w:val="9"/>
  </w:num>
  <w:num w:numId="25" w16cid:durableId="886454709">
    <w:abstractNumId w:val="15"/>
  </w:num>
  <w:num w:numId="26" w16cid:durableId="1174225809">
    <w:abstractNumId w:val="19"/>
  </w:num>
  <w:num w:numId="27" w16cid:durableId="1166751619">
    <w:abstractNumId w:val="29"/>
  </w:num>
  <w:num w:numId="28" w16cid:durableId="1440250810">
    <w:abstractNumId w:val="26"/>
  </w:num>
  <w:num w:numId="29" w16cid:durableId="1999112703">
    <w:abstractNumId w:val="11"/>
  </w:num>
  <w:num w:numId="30" w16cid:durableId="889998632">
    <w:abstractNumId w:val="33"/>
  </w:num>
  <w:num w:numId="31" w16cid:durableId="433594444">
    <w:abstractNumId w:val="49"/>
  </w:num>
  <w:num w:numId="32" w16cid:durableId="1384136955">
    <w:abstractNumId w:val="30"/>
  </w:num>
  <w:num w:numId="33" w16cid:durableId="1808742861">
    <w:abstractNumId w:val="37"/>
  </w:num>
  <w:num w:numId="34" w16cid:durableId="1830949681">
    <w:abstractNumId w:val="16"/>
  </w:num>
  <w:num w:numId="35" w16cid:durableId="842474100">
    <w:abstractNumId w:val="5"/>
  </w:num>
  <w:num w:numId="36" w16cid:durableId="612201978">
    <w:abstractNumId w:val="4"/>
  </w:num>
  <w:num w:numId="37" w16cid:durableId="717779355">
    <w:abstractNumId w:val="34"/>
  </w:num>
  <w:num w:numId="38" w16cid:durableId="1447776969">
    <w:abstractNumId w:val="32"/>
  </w:num>
  <w:num w:numId="39" w16cid:durableId="134181989">
    <w:abstractNumId w:val="0"/>
  </w:num>
  <w:num w:numId="40" w16cid:durableId="365057625">
    <w:abstractNumId w:val="6"/>
  </w:num>
  <w:num w:numId="41" w16cid:durableId="1056002603">
    <w:abstractNumId w:val="10"/>
  </w:num>
  <w:num w:numId="42" w16cid:durableId="328410315">
    <w:abstractNumId w:val="20"/>
  </w:num>
  <w:num w:numId="43" w16cid:durableId="1900166395">
    <w:abstractNumId w:val="35"/>
  </w:num>
  <w:num w:numId="44" w16cid:durableId="810364978">
    <w:abstractNumId w:val="18"/>
  </w:num>
  <w:num w:numId="45" w16cid:durableId="491526361">
    <w:abstractNumId w:val="1"/>
  </w:num>
  <w:num w:numId="46" w16cid:durableId="38477511">
    <w:abstractNumId w:val="46"/>
  </w:num>
  <w:num w:numId="47" w16cid:durableId="1956327464">
    <w:abstractNumId w:val="17"/>
  </w:num>
  <w:num w:numId="48" w16cid:durableId="490023950">
    <w:abstractNumId w:val="2"/>
  </w:num>
  <w:num w:numId="49" w16cid:durableId="561520879">
    <w:abstractNumId w:val="31"/>
  </w:num>
  <w:num w:numId="50" w16cid:durableId="919098010">
    <w:abstractNumId w:val="2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intFractionalCharacterWidth/>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B36"/>
    <w:rsid w:val="00010C82"/>
    <w:rsid w:val="000354A2"/>
    <w:rsid w:val="00035976"/>
    <w:rsid w:val="00043EE6"/>
    <w:rsid w:val="00046D2E"/>
    <w:rsid w:val="00062D86"/>
    <w:rsid w:val="000659E8"/>
    <w:rsid w:val="00086A71"/>
    <w:rsid w:val="000916D2"/>
    <w:rsid w:val="00093A21"/>
    <w:rsid w:val="000979FC"/>
    <w:rsid w:val="000B5FAE"/>
    <w:rsid w:val="000B7EAC"/>
    <w:rsid w:val="000C54DC"/>
    <w:rsid w:val="000C5EF8"/>
    <w:rsid w:val="000C7316"/>
    <w:rsid w:val="000D3805"/>
    <w:rsid w:val="000D432B"/>
    <w:rsid w:val="000D7111"/>
    <w:rsid w:val="000F186C"/>
    <w:rsid w:val="000F5CC5"/>
    <w:rsid w:val="000F6145"/>
    <w:rsid w:val="00101406"/>
    <w:rsid w:val="00102BF8"/>
    <w:rsid w:val="00113F8C"/>
    <w:rsid w:val="001161D1"/>
    <w:rsid w:val="00136300"/>
    <w:rsid w:val="00137806"/>
    <w:rsid w:val="00140B5C"/>
    <w:rsid w:val="00143625"/>
    <w:rsid w:val="0015274D"/>
    <w:rsid w:val="00153414"/>
    <w:rsid w:val="00153950"/>
    <w:rsid w:val="00155559"/>
    <w:rsid w:val="00165BC5"/>
    <w:rsid w:val="001705CB"/>
    <w:rsid w:val="00176CB9"/>
    <w:rsid w:val="001802FF"/>
    <w:rsid w:val="001838C2"/>
    <w:rsid w:val="001902B8"/>
    <w:rsid w:val="001922CD"/>
    <w:rsid w:val="001A2093"/>
    <w:rsid w:val="001A4CEC"/>
    <w:rsid w:val="001A53CF"/>
    <w:rsid w:val="001A79ED"/>
    <w:rsid w:val="001B32D7"/>
    <w:rsid w:val="001B5033"/>
    <w:rsid w:val="001C589D"/>
    <w:rsid w:val="001D09BC"/>
    <w:rsid w:val="001D1742"/>
    <w:rsid w:val="001D5EBE"/>
    <w:rsid w:val="001E0C8E"/>
    <w:rsid w:val="001E4190"/>
    <w:rsid w:val="001E41C9"/>
    <w:rsid w:val="001E4437"/>
    <w:rsid w:val="001F21CA"/>
    <w:rsid w:val="00216E2B"/>
    <w:rsid w:val="00223C2D"/>
    <w:rsid w:val="0023302A"/>
    <w:rsid w:val="00234F78"/>
    <w:rsid w:val="0023540D"/>
    <w:rsid w:val="00235680"/>
    <w:rsid w:val="0024324B"/>
    <w:rsid w:val="00266BDA"/>
    <w:rsid w:val="00273520"/>
    <w:rsid w:val="00274733"/>
    <w:rsid w:val="002864BE"/>
    <w:rsid w:val="00290732"/>
    <w:rsid w:val="00291DC4"/>
    <w:rsid w:val="002974DA"/>
    <w:rsid w:val="002A211E"/>
    <w:rsid w:val="002A3EC3"/>
    <w:rsid w:val="002B3F08"/>
    <w:rsid w:val="002B7062"/>
    <w:rsid w:val="002B7D30"/>
    <w:rsid w:val="002C3920"/>
    <w:rsid w:val="002D128A"/>
    <w:rsid w:val="002D25E5"/>
    <w:rsid w:val="002D29DD"/>
    <w:rsid w:val="002D378D"/>
    <w:rsid w:val="002E67D1"/>
    <w:rsid w:val="002F0E3E"/>
    <w:rsid w:val="002F4E9B"/>
    <w:rsid w:val="002F60DC"/>
    <w:rsid w:val="002F6130"/>
    <w:rsid w:val="00302EE3"/>
    <w:rsid w:val="00306311"/>
    <w:rsid w:val="0030688A"/>
    <w:rsid w:val="003068D9"/>
    <w:rsid w:val="00307B6A"/>
    <w:rsid w:val="003103FB"/>
    <w:rsid w:val="00310C0A"/>
    <w:rsid w:val="00311EAB"/>
    <w:rsid w:val="0031624C"/>
    <w:rsid w:val="0032021D"/>
    <w:rsid w:val="00321C4F"/>
    <w:rsid w:val="0033594F"/>
    <w:rsid w:val="003420D6"/>
    <w:rsid w:val="00345D29"/>
    <w:rsid w:val="003548E4"/>
    <w:rsid w:val="00355501"/>
    <w:rsid w:val="00355C26"/>
    <w:rsid w:val="00357AB3"/>
    <w:rsid w:val="00363186"/>
    <w:rsid w:val="00363A31"/>
    <w:rsid w:val="003661F3"/>
    <w:rsid w:val="00366BD4"/>
    <w:rsid w:val="00367419"/>
    <w:rsid w:val="00374F19"/>
    <w:rsid w:val="00377138"/>
    <w:rsid w:val="00382174"/>
    <w:rsid w:val="003845F6"/>
    <w:rsid w:val="003C2FAE"/>
    <w:rsid w:val="003C3FF5"/>
    <w:rsid w:val="003C4C1D"/>
    <w:rsid w:val="003D5188"/>
    <w:rsid w:val="003E3547"/>
    <w:rsid w:val="003F0C0F"/>
    <w:rsid w:val="003F1D2F"/>
    <w:rsid w:val="00402A8A"/>
    <w:rsid w:val="0041196C"/>
    <w:rsid w:val="004128E0"/>
    <w:rsid w:val="00416679"/>
    <w:rsid w:val="0042133A"/>
    <w:rsid w:val="004314E8"/>
    <w:rsid w:val="00435FAF"/>
    <w:rsid w:val="004413B9"/>
    <w:rsid w:val="004440A2"/>
    <w:rsid w:val="004442C4"/>
    <w:rsid w:val="00450DBB"/>
    <w:rsid w:val="0045242E"/>
    <w:rsid w:val="00460450"/>
    <w:rsid w:val="0046337D"/>
    <w:rsid w:val="00465B65"/>
    <w:rsid w:val="0048744D"/>
    <w:rsid w:val="00487C8A"/>
    <w:rsid w:val="004904F1"/>
    <w:rsid w:val="0049757C"/>
    <w:rsid w:val="004A6DCF"/>
    <w:rsid w:val="004B5288"/>
    <w:rsid w:val="004B7C37"/>
    <w:rsid w:val="004C3DF3"/>
    <w:rsid w:val="004C5D73"/>
    <w:rsid w:val="004C762E"/>
    <w:rsid w:val="004D4D70"/>
    <w:rsid w:val="004E15E8"/>
    <w:rsid w:val="004E4B62"/>
    <w:rsid w:val="004F4008"/>
    <w:rsid w:val="004F6EB1"/>
    <w:rsid w:val="00500142"/>
    <w:rsid w:val="00502A5D"/>
    <w:rsid w:val="00502C83"/>
    <w:rsid w:val="0050631C"/>
    <w:rsid w:val="00510BD7"/>
    <w:rsid w:val="00511D83"/>
    <w:rsid w:val="00522440"/>
    <w:rsid w:val="00525366"/>
    <w:rsid w:val="00526AD0"/>
    <w:rsid w:val="00527C19"/>
    <w:rsid w:val="005402D0"/>
    <w:rsid w:val="005444E3"/>
    <w:rsid w:val="0054613C"/>
    <w:rsid w:val="0056037C"/>
    <w:rsid w:val="005606B7"/>
    <w:rsid w:val="0056799B"/>
    <w:rsid w:val="00571FBE"/>
    <w:rsid w:val="00572E71"/>
    <w:rsid w:val="0057322D"/>
    <w:rsid w:val="0057652B"/>
    <w:rsid w:val="00582D04"/>
    <w:rsid w:val="00592C88"/>
    <w:rsid w:val="00592EE2"/>
    <w:rsid w:val="00595997"/>
    <w:rsid w:val="005A1081"/>
    <w:rsid w:val="005A4614"/>
    <w:rsid w:val="005C653E"/>
    <w:rsid w:val="005D6B27"/>
    <w:rsid w:val="005E5184"/>
    <w:rsid w:val="005F7BAA"/>
    <w:rsid w:val="006066AD"/>
    <w:rsid w:val="00613764"/>
    <w:rsid w:val="00614F72"/>
    <w:rsid w:val="00651308"/>
    <w:rsid w:val="00655346"/>
    <w:rsid w:val="0066075C"/>
    <w:rsid w:val="00662DF4"/>
    <w:rsid w:val="00664547"/>
    <w:rsid w:val="00664CAA"/>
    <w:rsid w:val="006676F1"/>
    <w:rsid w:val="006717B1"/>
    <w:rsid w:val="00675D89"/>
    <w:rsid w:val="00683C5F"/>
    <w:rsid w:val="00691493"/>
    <w:rsid w:val="00696E48"/>
    <w:rsid w:val="006971F1"/>
    <w:rsid w:val="006A23AA"/>
    <w:rsid w:val="006A5AE7"/>
    <w:rsid w:val="006B0856"/>
    <w:rsid w:val="006B6071"/>
    <w:rsid w:val="006C3215"/>
    <w:rsid w:val="006D3A88"/>
    <w:rsid w:val="006D6B51"/>
    <w:rsid w:val="006E07BD"/>
    <w:rsid w:val="006E1655"/>
    <w:rsid w:val="006F0E0A"/>
    <w:rsid w:val="00703B2C"/>
    <w:rsid w:val="00706BDE"/>
    <w:rsid w:val="007154B6"/>
    <w:rsid w:val="00721D5B"/>
    <w:rsid w:val="00732856"/>
    <w:rsid w:val="00733809"/>
    <w:rsid w:val="00734A68"/>
    <w:rsid w:val="00736E31"/>
    <w:rsid w:val="00741832"/>
    <w:rsid w:val="00750D10"/>
    <w:rsid w:val="007522AD"/>
    <w:rsid w:val="0075231C"/>
    <w:rsid w:val="00753D79"/>
    <w:rsid w:val="007606B4"/>
    <w:rsid w:val="00762C35"/>
    <w:rsid w:val="00765212"/>
    <w:rsid w:val="00770C78"/>
    <w:rsid w:val="00781DA1"/>
    <w:rsid w:val="00782F1D"/>
    <w:rsid w:val="00783409"/>
    <w:rsid w:val="00795A7F"/>
    <w:rsid w:val="007A01D0"/>
    <w:rsid w:val="007A02DA"/>
    <w:rsid w:val="007A54C8"/>
    <w:rsid w:val="007B0974"/>
    <w:rsid w:val="007B4811"/>
    <w:rsid w:val="007B6FD5"/>
    <w:rsid w:val="007C3345"/>
    <w:rsid w:val="007D741A"/>
    <w:rsid w:val="007E0D13"/>
    <w:rsid w:val="007E3E24"/>
    <w:rsid w:val="007E43B7"/>
    <w:rsid w:val="007E5638"/>
    <w:rsid w:val="007E71CE"/>
    <w:rsid w:val="007F35F5"/>
    <w:rsid w:val="007F578D"/>
    <w:rsid w:val="007F6A14"/>
    <w:rsid w:val="00803E7C"/>
    <w:rsid w:val="00804B93"/>
    <w:rsid w:val="00805655"/>
    <w:rsid w:val="0081347E"/>
    <w:rsid w:val="00815D10"/>
    <w:rsid w:val="00821C2E"/>
    <w:rsid w:val="00824477"/>
    <w:rsid w:val="00824A0A"/>
    <w:rsid w:val="00840CD4"/>
    <w:rsid w:val="00842A1A"/>
    <w:rsid w:val="00845A71"/>
    <w:rsid w:val="00851C8D"/>
    <w:rsid w:val="00852A94"/>
    <w:rsid w:val="00852CED"/>
    <w:rsid w:val="008628FE"/>
    <w:rsid w:val="00866242"/>
    <w:rsid w:val="00867181"/>
    <w:rsid w:val="00870D77"/>
    <w:rsid w:val="00876DF0"/>
    <w:rsid w:val="00877065"/>
    <w:rsid w:val="008912E6"/>
    <w:rsid w:val="00892451"/>
    <w:rsid w:val="00893BD5"/>
    <w:rsid w:val="008A47E6"/>
    <w:rsid w:val="008A75B5"/>
    <w:rsid w:val="008B23FF"/>
    <w:rsid w:val="008B28B0"/>
    <w:rsid w:val="008B5202"/>
    <w:rsid w:val="008B5A24"/>
    <w:rsid w:val="008C050E"/>
    <w:rsid w:val="008D038F"/>
    <w:rsid w:val="008D36CB"/>
    <w:rsid w:val="008D566C"/>
    <w:rsid w:val="008F2F5A"/>
    <w:rsid w:val="008F691F"/>
    <w:rsid w:val="009059AC"/>
    <w:rsid w:val="00913933"/>
    <w:rsid w:val="0092433E"/>
    <w:rsid w:val="00924AF5"/>
    <w:rsid w:val="00927160"/>
    <w:rsid w:val="0093551E"/>
    <w:rsid w:val="00943B36"/>
    <w:rsid w:val="00943B87"/>
    <w:rsid w:val="00963430"/>
    <w:rsid w:val="00965098"/>
    <w:rsid w:val="00977CCF"/>
    <w:rsid w:val="0099317F"/>
    <w:rsid w:val="009970B3"/>
    <w:rsid w:val="009A77ED"/>
    <w:rsid w:val="009B177A"/>
    <w:rsid w:val="009B57DC"/>
    <w:rsid w:val="009B65CC"/>
    <w:rsid w:val="009B6AA4"/>
    <w:rsid w:val="009C1834"/>
    <w:rsid w:val="009C3574"/>
    <w:rsid w:val="009D1629"/>
    <w:rsid w:val="009E2C11"/>
    <w:rsid w:val="009F23C0"/>
    <w:rsid w:val="009F6097"/>
    <w:rsid w:val="009F6A07"/>
    <w:rsid w:val="00A02492"/>
    <w:rsid w:val="00A0397F"/>
    <w:rsid w:val="00A1229A"/>
    <w:rsid w:val="00A22EE9"/>
    <w:rsid w:val="00A4701B"/>
    <w:rsid w:val="00A5162A"/>
    <w:rsid w:val="00A525F5"/>
    <w:rsid w:val="00A54C89"/>
    <w:rsid w:val="00A61A02"/>
    <w:rsid w:val="00A65810"/>
    <w:rsid w:val="00A71188"/>
    <w:rsid w:val="00A83922"/>
    <w:rsid w:val="00AA135F"/>
    <w:rsid w:val="00AA3AEE"/>
    <w:rsid w:val="00AB0BF5"/>
    <w:rsid w:val="00AC0561"/>
    <w:rsid w:val="00AC09BE"/>
    <w:rsid w:val="00AC3457"/>
    <w:rsid w:val="00AC420F"/>
    <w:rsid w:val="00AF0DF5"/>
    <w:rsid w:val="00AF73AD"/>
    <w:rsid w:val="00B05B4D"/>
    <w:rsid w:val="00B06DFE"/>
    <w:rsid w:val="00B072E2"/>
    <w:rsid w:val="00B30E3F"/>
    <w:rsid w:val="00B3174E"/>
    <w:rsid w:val="00B3496B"/>
    <w:rsid w:val="00B35D28"/>
    <w:rsid w:val="00B43D20"/>
    <w:rsid w:val="00B46D62"/>
    <w:rsid w:val="00B504E0"/>
    <w:rsid w:val="00B525A7"/>
    <w:rsid w:val="00B54A54"/>
    <w:rsid w:val="00B579A1"/>
    <w:rsid w:val="00B73957"/>
    <w:rsid w:val="00B8168F"/>
    <w:rsid w:val="00B87E1A"/>
    <w:rsid w:val="00B92E63"/>
    <w:rsid w:val="00BA6464"/>
    <w:rsid w:val="00BB5210"/>
    <w:rsid w:val="00BB6168"/>
    <w:rsid w:val="00BC210D"/>
    <w:rsid w:val="00BC4F67"/>
    <w:rsid w:val="00BD12A3"/>
    <w:rsid w:val="00BD42E0"/>
    <w:rsid w:val="00BD761B"/>
    <w:rsid w:val="00BE28FF"/>
    <w:rsid w:val="00BE66A9"/>
    <w:rsid w:val="00BF4746"/>
    <w:rsid w:val="00C0712D"/>
    <w:rsid w:val="00C10D16"/>
    <w:rsid w:val="00C10D32"/>
    <w:rsid w:val="00C1117F"/>
    <w:rsid w:val="00C21EB8"/>
    <w:rsid w:val="00C33134"/>
    <w:rsid w:val="00C359A9"/>
    <w:rsid w:val="00C44FC0"/>
    <w:rsid w:val="00C54167"/>
    <w:rsid w:val="00C60517"/>
    <w:rsid w:val="00C6314E"/>
    <w:rsid w:val="00C64DCE"/>
    <w:rsid w:val="00C75F74"/>
    <w:rsid w:val="00C81841"/>
    <w:rsid w:val="00C84BD4"/>
    <w:rsid w:val="00C91CA6"/>
    <w:rsid w:val="00C92779"/>
    <w:rsid w:val="00C9309A"/>
    <w:rsid w:val="00C967DB"/>
    <w:rsid w:val="00C968E8"/>
    <w:rsid w:val="00C97AED"/>
    <w:rsid w:val="00CA0066"/>
    <w:rsid w:val="00CA0B47"/>
    <w:rsid w:val="00CA7E00"/>
    <w:rsid w:val="00CB0508"/>
    <w:rsid w:val="00CB0C45"/>
    <w:rsid w:val="00CB7D4A"/>
    <w:rsid w:val="00CB7FCA"/>
    <w:rsid w:val="00CC1957"/>
    <w:rsid w:val="00CC43BD"/>
    <w:rsid w:val="00CC4C05"/>
    <w:rsid w:val="00CD0AEA"/>
    <w:rsid w:val="00CD194F"/>
    <w:rsid w:val="00CD44F1"/>
    <w:rsid w:val="00CD576B"/>
    <w:rsid w:val="00CE07B2"/>
    <w:rsid w:val="00CE3381"/>
    <w:rsid w:val="00CF1CF5"/>
    <w:rsid w:val="00D07C2D"/>
    <w:rsid w:val="00D11A72"/>
    <w:rsid w:val="00D20A26"/>
    <w:rsid w:val="00D22490"/>
    <w:rsid w:val="00D22D84"/>
    <w:rsid w:val="00D261DB"/>
    <w:rsid w:val="00D27953"/>
    <w:rsid w:val="00D31EF8"/>
    <w:rsid w:val="00D3624A"/>
    <w:rsid w:val="00D52D7F"/>
    <w:rsid w:val="00D70D75"/>
    <w:rsid w:val="00D7125E"/>
    <w:rsid w:val="00D72DF1"/>
    <w:rsid w:val="00D74341"/>
    <w:rsid w:val="00D832E5"/>
    <w:rsid w:val="00D86C0A"/>
    <w:rsid w:val="00DA24FC"/>
    <w:rsid w:val="00DA2606"/>
    <w:rsid w:val="00DA3137"/>
    <w:rsid w:val="00DA32C3"/>
    <w:rsid w:val="00DA54DB"/>
    <w:rsid w:val="00DA618B"/>
    <w:rsid w:val="00DB7FAE"/>
    <w:rsid w:val="00DC1629"/>
    <w:rsid w:val="00DC2E81"/>
    <w:rsid w:val="00DD73ED"/>
    <w:rsid w:val="00DD7411"/>
    <w:rsid w:val="00DE0E24"/>
    <w:rsid w:val="00DE7E22"/>
    <w:rsid w:val="00DF32BD"/>
    <w:rsid w:val="00E15D30"/>
    <w:rsid w:val="00E16CC2"/>
    <w:rsid w:val="00E260B6"/>
    <w:rsid w:val="00E31644"/>
    <w:rsid w:val="00E31657"/>
    <w:rsid w:val="00E411B8"/>
    <w:rsid w:val="00E5058E"/>
    <w:rsid w:val="00E53BCC"/>
    <w:rsid w:val="00E53C35"/>
    <w:rsid w:val="00E61491"/>
    <w:rsid w:val="00E64B1D"/>
    <w:rsid w:val="00E66111"/>
    <w:rsid w:val="00E82698"/>
    <w:rsid w:val="00E8287D"/>
    <w:rsid w:val="00E83DFE"/>
    <w:rsid w:val="00E84CBE"/>
    <w:rsid w:val="00E86B25"/>
    <w:rsid w:val="00EB18EB"/>
    <w:rsid w:val="00EB2F8B"/>
    <w:rsid w:val="00EC4D8F"/>
    <w:rsid w:val="00EE1409"/>
    <w:rsid w:val="00F01298"/>
    <w:rsid w:val="00F0356D"/>
    <w:rsid w:val="00F03DC3"/>
    <w:rsid w:val="00F16531"/>
    <w:rsid w:val="00F21434"/>
    <w:rsid w:val="00F21A46"/>
    <w:rsid w:val="00F23303"/>
    <w:rsid w:val="00F2703E"/>
    <w:rsid w:val="00F272E7"/>
    <w:rsid w:val="00F32C4F"/>
    <w:rsid w:val="00F4141E"/>
    <w:rsid w:val="00F56F59"/>
    <w:rsid w:val="00F57CA8"/>
    <w:rsid w:val="00F616F4"/>
    <w:rsid w:val="00F63428"/>
    <w:rsid w:val="00F634D0"/>
    <w:rsid w:val="00F654E2"/>
    <w:rsid w:val="00F76857"/>
    <w:rsid w:val="00F80485"/>
    <w:rsid w:val="00F86BAB"/>
    <w:rsid w:val="00F90914"/>
    <w:rsid w:val="00FA5C2F"/>
    <w:rsid w:val="00FB27C0"/>
    <w:rsid w:val="00FB309E"/>
    <w:rsid w:val="00FB385A"/>
    <w:rsid w:val="00FB466E"/>
    <w:rsid w:val="00FB62D9"/>
    <w:rsid w:val="00FB76A3"/>
    <w:rsid w:val="00FC4B1D"/>
    <w:rsid w:val="00FC7916"/>
    <w:rsid w:val="00FD2C34"/>
    <w:rsid w:val="00FD2E93"/>
    <w:rsid w:val="00FD4F5C"/>
    <w:rsid w:val="00FE6204"/>
    <w:rsid w:val="00FE6418"/>
    <w:rsid w:val="00FE7B7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2"/>
    </o:shapelayout>
  </w:shapeDefaults>
  <w:decimalSymbol w:val=","/>
  <w:listSeparator w:val=";"/>
  <w14:docId w14:val="7A68C5C7"/>
  <w15:docId w15:val="{E7471985-B141-438E-8145-EE45A903C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22CD"/>
    <w:rPr>
      <w:rFonts w:ascii="Verdana" w:hAnsi="Verdana"/>
      <w:sz w:val="24"/>
      <w:szCs w:val="24"/>
    </w:rPr>
  </w:style>
  <w:style w:type="paragraph" w:styleId="Ttulo1">
    <w:name w:val="heading 1"/>
    <w:basedOn w:val="Normal"/>
    <w:next w:val="Normal"/>
    <w:link w:val="Ttulo1Car"/>
    <w:qFormat/>
    <w:pPr>
      <w:spacing w:before="240"/>
      <w:outlineLvl w:val="0"/>
    </w:pPr>
    <w:rPr>
      <w:rFonts w:ascii="Arial" w:hAnsi="Arial"/>
      <w:b/>
      <w:u w:val="single"/>
    </w:rPr>
  </w:style>
  <w:style w:type="paragraph" w:styleId="Ttulo2">
    <w:name w:val="heading 2"/>
    <w:basedOn w:val="Normal"/>
    <w:next w:val="Normal"/>
    <w:link w:val="Ttulo2Car"/>
    <w:uiPriority w:val="9"/>
    <w:qFormat/>
    <w:pPr>
      <w:keepNext/>
      <w:outlineLvl w:val="1"/>
    </w:pPr>
    <w:rPr>
      <w:rFonts w:ascii="Arial" w:hAnsi="Arial"/>
      <w:b/>
      <w:sz w:val="14"/>
    </w:rPr>
  </w:style>
  <w:style w:type="paragraph" w:styleId="Ttulo3">
    <w:name w:val="heading 3"/>
    <w:basedOn w:val="Normal"/>
    <w:next w:val="Normal"/>
    <w:link w:val="Ttulo3Car"/>
    <w:uiPriority w:val="9"/>
    <w:qFormat/>
    <w:pPr>
      <w:keepNext/>
      <w:spacing w:before="20"/>
      <w:outlineLvl w:val="2"/>
    </w:pPr>
    <w:rPr>
      <w:rFonts w:ascii="Arial" w:hAnsi="Arial"/>
      <w:i/>
      <w:sz w:val="13"/>
    </w:rPr>
  </w:style>
  <w:style w:type="paragraph" w:styleId="Ttulo4">
    <w:name w:val="heading 4"/>
    <w:basedOn w:val="Normal"/>
    <w:next w:val="Normal"/>
    <w:link w:val="Ttulo4Car"/>
    <w:uiPriority w:val="9"/>
    <w:qFormat/>
    <w:pPr>
      <w:keepNext/>
      <w:spacing w:before="35"/>
      <w:outlineLvl w:val="3"/>
    </w:pPr>
    <w:rPr>
      <w:rFonts w:ascii="Arial" w:hAnsi="Arial"/>
      <w:i/>
      <w:sz w:val="14"/>
    </w:rPr>
  </w:style>
  <w:style w:type="paragraph" w:styleId="Ttulo5">
    <w:name w:val="heading 5"/>
    <w:basedOn w:val="Normal"/>
    <w:next w:val="Normal"/>
    <w:link w:val="Ttulo5Car"/>
    <w:uiPriority w:val="9"/>
    <w:unhideWhenUsed/>
    <w:qFormat/>
    <w:rsid w:val="00377138"/>
    <w:pPr>
      <w:keepNext/>
      <w:keepLines/>
      <w:spacing w:before="40" w:line="276" w:lineRule="auto"/>
      <w:outlineLvl w:val="4"/>
    </w:pPr>
    <w:rPr>
      <w:rFonts w:asciiTheme="majorHAnsi" w:eastAsiaTheme="majorEastAsia" w:hAnsiTheme="majorHAnsi" w:cstheme="majorBidi"/>
      <w:color w:val="365F91" w:themeColor="accent1" w:themeShade="BF"/>
      <w:sz w:val="22"/>
      <w:szCs w:val="22"/>
      <w:lang w:eastAsia="en-US"/>
    </w:rPr>
  </w:style>
  <w:style w:type="paragraph" w:styleId="Ttulo7">
    <w:name w:val="heading 7"/>
    <w:basedOn w:val="Normal"/>
    <w:next w:val="Normal"/>
    <w:link w:val="Ttulo7Car"/>
    <w:uiPriority w:val="9"/>
    <w:semiHidden/>
    <w:unhideWhenUsed/>
    <w:qFormat/>
    <w:rsid w:val="00377138"/>
    <w:pPr>
      <w:keepNext/>
      <w:keepLines/>
      <w:spacing w:before="40" w:line="276" w:lineRule="auto"/>
      <w:outlineLvl w:val="6"/>
    </w:pPr>
    <w:rPr>
      <w:rFonts w:asciiTheme="majorHAnsi" w:eastAsiaTheme="majorEastAsia" w:hAnsiTheme="majorHAnsi" w:cstheme="majorBidi"/>
      <w:i/>
      <w:iCs/>
      <w:color w:val="243F60" w:themeColor="accent1" w:themeShade="7F"/>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rPr>
      <w:sz w:val="16"/>
    </w:rPr>
  </w:style>
  <w:style w:type="paragraph" w:styleId="Textocomentario">
    <w:name w:val="annotation text"/>
    <w:basedOn w:val="Normal"/>
    <w:link w:val="TextocomentarioCar"/>
    <w:uiPriority w:val="99"/>
    <w:semiHidden/>
    <w:rPr>
      <w:sz w:val="20"/>
    </w:rPr>
  </w:style>
  <w:style w:type="paragraph" w:styleId="Piedepgina">
    <w:name w:val="footer"/>
    <w:basedOn w:val="Normal"/>
    <w:link w:val="PiedepginaCar"/>
    <w:uiPriority w:val="99"/>
    <w:pPr>
      <w:tabs>
        <w:tab w:val="center" w:pos="4819"/>
        <w:tab w:val="right" w:pos="9071"/>
      </w:tabs>
    </w:pPr>
  </w:style>
  <w:style w:type="paragraph" w:styleId="Encabezado">
    <w:name w:val="header"/>
    <w:basedOn w:val="Normal"/>
    <w:link w:val="EncabezadoCar"/>
    <w:pPr>
      <w:tabs>
        <w:tab w:val="center" w:pos="4819"/>
        <w:tab w:val="right" w:pos="9071"/>
      </w:tabs>
    </w:pPr>
  </w:style>
  <w:style w:type="paragraph" w:customStyle="1" w:styleId="Destinatario">
    <w:name w:val="Destinatario"/>
    <w:basedOn w:val="Normal"/>
    <w:pPr>
      <w:ind w:left="4253"/>
    </w:pPr>
  </w:style>
  <w:style w:type="paragraph" w:customStyle="1" w:styleId="Subparrafo1">
    <w:name w:val="Subparrafo1"/>
    <w:basedOn w:val="Normal"/>
    <w:pPr>
      <w:ind w:left="284" w:hanging="142"/>
    </w:pPr>
  </w:style>
  <w:style w:type="paragraph" w:customStyle="1" w:styleId="Titulo">
    <w:name w:val="Titulo"/>
    <w:basedOn w:val="Normal"/>
    <w:pPr>
      <w:jc w:val="center"/>
    </w:pPr>
    <w:rPr>
      <w:b/>
      <w:sz w:val="30"/>
    </w:rPr>
  </w:style>
  <w:style w:type="paragraph" w:styleId="Textoindependiente">
    <w:name w:val="Body Text"/>
    <w:basedOn w:val="Normal"/>
    <w:pPr>
      <w:spacing w:before="35"/>
    </w:pPr>
    <w:rPr>
      <w:rFonts w:ascii="Arial" w:hAnsi="Arial"/>
      <w:sz w:val="14"/>
    </w:rPr>
  </w:style>
  <w:style w:type="paragraph" w:styleId="Textoindependiente2">
    <w:name w:val="Body Text 2"/>
    <w:basedOn w:val="Normal"/>
    <w:pPr>
      <w:spacing w:before="35"/>
      <w:ind w:right="1222"/>
    </w:pPr>
    <w:rPr>
      <w:rFonts w:ascii="Arial" w:hAnsi="Arial"/>
      <w:sz w:val="14"/>
    </w:rPr>
  </w:style>
  <w:style w:type="paragraph" w:styleId="Textodeglobo">
    <w:name w:val="Balloon Text"/>
    <w:basedOn w:val="Normal"/>
    <w:link w:val="TextodegloboCar"/>
    <w:uiPriority w:val="99"/>
    <w:rsid w:val="00D86C0A"/>
    <w:rPr>
      <w:rFonts w:ascii="Tahoma" w:hAnsi="Tahoma" w:cs="Tahoma"/>
      <w:sz w:val="16"/>
      <w:szCs w:val="16"/>
    </w:rPr>
  </w:style>
  <w:style w:type="character" w:customStyle="1" w:styleId="TextodegloboCar">
    <w:name w:val="Texto de globo Car"/>
    <w:basedOn w:val="Fuentedeprrafopredeter"/>
    <w:link w:val="Textodeglobo"/>
    <w:uiPriority w:val="99"/>
    <w:rsid w:val="00D86C0A"/>
    <w:rPr>
      <w:rFonts w:ascii="Tahoma" w:hAnsi="Tahoma" w:cs="Tahoma"/>
      <w:sz w:val="16"/>
      <w:szCs w:val="16"/>
      <w:lang w:val="es-ES_tradnl" w:eastAsia="es-ES_tradnl"/>
    </w:rPr>
  </w:style>
  <w:style w:type="paragraph" w:styleId="Prrafodelista">
    <w:name w:val="List Paragraph"/>
    <w:basedOn w:val="Normal"/>
    <w:link w:val="PrrafodelistaCar"/>
    <w:qFormat/>
    <w:rsid w:val="009C3574"/>
    <w:pPr>
      <w:ind w:left="720"/>
      <w:contextualSpacing/>
    </w:pPr>
  </w:style>
  <w:style w:type="table" w:styleId="Tablaconcuadrcula">
    <w:name w:val="Table Grid"/>
    <w:basedOn w:val="Tablanormal"/>
    <w:rsid w:val="00B504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70D75"/>
    <w:pPr>
      <w:autoSpaceDE w:val="0"/>
      <w:autoSpaceDN w:val="0"/>
      <w:adjustRightInd w:val="0"/>
    </w:pPr>
    <w:rPr>
      <w:rFonts w:ascii="Verdana" w:hAnsi="Verdana" w:cs="Verdana"/>
      <w:color w:val="000000"/>
      <w:sz w:val="24"/>
      <w:szCs w:val="24"/>
    </w:rPr>
  </w:style>
  <w:style w:type="character" w:customStyle="1" w:styleId="PiedepginaCar">
    <w:name w:val="Pie de página Car"/>
    <w:basedOn w:val="Fuentedeprrafopredeter"/>
    <w:link w:val="Piedepgina"/>
    <w:uiPriority w:val="99"/>
    <w:rsid w:val="00D27953"/>
    <w:rPr>
      <w:rFonts w:ascii="Verdana" w:hAnsi="Verdana"/>
      <w:sz w:val="24"/>
      <w:szCs w:val="24"/>
    </w:rPr>
  </w:style>
  <w:style w:type="character" w:styleId="Hipervnculo">
    <w:name w:val="Hyperlink"/>
    <w:basedOn w:val="Fuentedeprrafopredeter"/>
    <w:unhideWhenUsed/>
    <w:rsid w:val="00D3624A"/>
    <w:rPr>
      <w:color w:val="0000FF" w:themeColor="hyperlink"/>
      <w:u w:val="single"/>
    </w:rPr>
  </w:style>
  <w:style w:type="table" w:customStyle="1" w:styleId="Tablaconcuadrcula1">
    <w:name w:val="Tabla con cuadrícula1"/>
    <w:basedOn w:val="Tablanormal"/>
    <w:next w:val="Tablaconcuadrcula"/>
    <w:uiPriority w:val="59"/>
    <w:rsid w:val="0015274D"/>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068D9"/>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rsid w:val="00E260B6"/>
    <w:rPr>
      <w:rFonts w:ascii="Verdana" w:hAnsi="Verdana"/>
      <w:sz w:val="24"/>
      <w:szCs w:val="24"/>
    </w:rPr>
  </w:style>
  <w:style w:type="character" w:customStyle="1" w:styleId="Ttulo5Car">
    <w:name w:val="Título 5 Car"/>
    <w:basedOn w:val="Fuentedeprrafopredeter"/>
    <w:link w:val="Ttulo5"/>
    <w:uiPriority w:val="9"/>
    <w:rsid w:val="00377138"/>
    <w:rPr>
      <w:rFonts w:asciiTheme="majorHAnsi" w:eastAsiaTheme="majorEastAsia" w:hAnsiTheme="majorHAnsi" w:cstheme="majorBidi"/>
      <w:color w:val="365F91" w:themeColor="accent1" w:themeShade="BF"/>
      <w:sz w:val="22"/>
      <w:szCs w:val="22"/>
      <w:lang w:eastAsia="en-US"/>
    </w:rPr>
  </w:style>
  <w:style w:type="character" w:customStyle="1" w:styleId="Ttulo7Car">
    <w:name w:val="Título 7 Car"/>
    <w:basedOn w:val="Fuentedeprrafopredeter"/>
    <w:link w:val="Ttulo7"/>
    <w:uiPriority w:val="9"/>
    <w:semiHidden/>
    <w:rsid w:val="00377138"/>
    <w:rPr>
      <w:rFonts w:asciiTheme="majorHAnsi" w:eastAsiaTheme="majorEastAsia" w:hAnsiTheme="majorHAnsi" w:cstheme="majorBidi"/>
      <w:i/>
      <w:iCs/>
      <w:color w:val="243F60" w:themeColor="accent1" w:themeShade="7F"/>
      <w:sz w:val="22"/>
      <w:szCs w:val="22"/>
      <w:lang w:eastAsia="en-US"/>
    </w:rPr>
  </w:style>
  <w:style w:type="paragraph" w:styleId="TDC1">
    <w:name w:val="toc 1"/>
    <w:basedOn w:val="Normal"/>
    <w:next w:val="Normal"/>
    <w:autoRedefine/>
    <w:uiPriority w:val="39"/>
    <w:unhideWhenUsed/>
    <w:rsid w:val="00377138"/>
    <w:pPr>
      <w:tabs>
        <w:tab w:val="right" w:leader="dot" w:pos="8494"/>
      </w:tabs>
      <w:spacing w:before="120" w:after="120" w:line="276" w:lineRule="auto"/>
      <w:jc w:val="center"/>
    </w:pPr>
    <w:rPr>
      <w:rFonts w:eastAsiaTheme="minorEastAsia" w:cstheme="minorHAnsi"/>
      <w:b/>
      <w:sz w:val="20"/>
      <w:szCs w:val="20"/>
      <w:u w:val="single"/>
    </w:rPr>
  </w:style>
  <w:style w:type="character" w:customStyle="1" w:styleId="Ttulo1Car">
    <w:name w:val="Título 1 Car"/>
    <w:basedOn w:val="Fuentedeprrafopredeter"/>
    <w:link w:val="Ttulo1"/>
    <w:rsid w:val="00377138"/>
    <w:rPr>
      <w:rFonts w:ascii="Arial" w:hAnsi="Arial"/>
      <w:b/>
      <w:sz w:val="24"/>
      <w:szCs w:val="24"/>
      <w:u w:val="single"/>
    </w:rPr>
  </w:style>
  <w:style w:type="table" w:customStyle="1" w:styleId="Tablaconcuadrcula3">
    <w:name w:val="Tabla con cuadrícula3"/>
    <w:basedOn w:val="Tablanormal"/>
    <w:next w:val="Tablaconcuadrcula"/>
    <w:uiPriority w:val="59"/>
    <w:rsid w:val="00377138"/>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Verdana">
    <w:name w:val="Normal + Verdana"/>
    <w:aliases w:val="10 pt,Justificado"/>
    <w:basedOn w:val="Normal"/>
    <w:rsid w:val="00377138"/>
    <w:pPr>
      <w:autoSpaceDE w:val="0"/>
      <w:autoSpaceDN w:val="0"/>
      <w:adjustRightInd w:val="0"/>
      <w:jc w:val="both"/>
    </w:pPr>
    <w:rPr>
      <w:rFonts w:cs="Arial"/>
      <w:sz w:val="20"/>
      <w:szCs w:val="20"/>
    </w:rPr>
  </w:style>
  <w:style w:type="character" w:customStyle="1" w:styleId="TextocomentarioCar">
    <w:name w:val="Texto comentario Car"/>
    <w:basedOn w:val="Fuentedeprrafopredeter"/>
    <w:link w:val="Textocomentario"/>
    <w:uiPriority w:val="99"/>
    <w:semiHidden/>
    <w:rsid w:val="00377138"/>
    <w:rPr>
      <w:rFonts w:ascii="Verdana" w:hAnsi="Verdana"/>
      <w:szCs w:val="24"/>
    </w:rPr>
  </w:style>
  <w:style w:type="paragraph" w:styleId="Revisin">
    <w:name w:val="Revision"/>
    <w:hidden/>
    <w:uiPriority w:val="99"/>
    <w:semiHidden/>
    <w:rsid w:val="00377138"/>
    <w:rPr>
      <w:rFonts w:asciiTheme="minorHAnsi" w:eastAsiaTheme="minorHAnsi" w:hAnsiTheme="minorHAnsi" w:cstheme="minorBidi"/>
      <w:sz w:val="22"/>
      <w:szCs w:val="22"/>
      <w:lang w:eastAsia="en-US"/>
    </w:rPr>
  </w:style>
  <w:style w:type="paragraph" w:styleId="Textoindependiente3">
    <w:name w:val="Body Text 3"/>
    <w:basedOn w:val="Normal"/>
    <w:link w:val="Textoindependiente3Car"/>
    <w:rsid w:val="00377138"/>
    <w:pPr>
      <w:spacing w:after="120"/>
    </w:pPr>
    <w:rPr>
      <w:rFonts w:ascii="Times New Roman" w:hAnsi="Times New Roman"/>
      <w:sz w:val="16"/>
      <w:szCs w:val="16"/>
      <w:lang w:val="es-ES_tradnl"/>
    </w:rPr>
  </w:style>
  <w:style w:type="character" w:customStyle="1" w:styleId="Textoindependiente3Car">
    <w:name w:val="Texto independiente 3 Car"/>
    <w:basedOn w:val="Fuentedeprrafopredeter"/>
    <w:link w:val="Textoindependiente3"/>
    <w:rsid w:val="00377138"/>
    <w:rPr>
      <w:sz w:val="16"/>
      <w:szCs w:val="16"/>
      <w:lang w:val="es-ES_tradnl"/>
    </w:rPr>
  </w:style>
  <w:style w:type="paragraph" w:customStyle="1" w:styleId="TextoindependienteQx">
    <w:name w:val="Texto independiente[Qx"/>
    <w:basedOn w:val="Normal"/>
    <w:rsid w:val="00377138"/>
    <w:pPr>
      <w:widowControl w:val="0"/>
      <w:spacing w:after="120" w:line="360" w:lineRule="exact"/>
      <w:jc w:val="both"/>
    </w:pPr>
    <w:rPr>
      <w:rFonts w:ascii="CG Omega" w:hAnsi="CG Omega"/>
      <w:szCs w:val="20"/>
      <w:lang w:val="es-ES_tradnl"/>
    </w:rPr>
  </w:style>
  <w:style w:type="paragraph" w:customStyle="1" w:styleId="Documento1">
    <w:name w:val="Documento 1"/>
    <w:rsid w:val="00377138"/>
    <w:pPr>
      <w:keepNext/>
      <w:keepLines/>
      <w:tabs>
        <w:tab w:val="left" w:pos="-720"/>
      </w:tabs>
      <w:suppressAutoHyphens/>
    </w:pPr>
    <w:rPr>
      <w:rFonts w:ascii="CG Times" w:hAnsi="CG Times"/>
      <w:sz w:val="24"/>
      <w:lang w:val="en-US"/>
    </w:rPr>
  </w:style>
  <w:style w:type="paragraph" w:customStyle="1" w:styleId="Estilo">
    <w:name w:val="Estilo"/>
    <w:rsid w:val="00377138"/>
    <w:pPr>
      <w:widowControl w:val="0"/>
      <w:autoSpaceDE w:val="0"/>
      <w:autoSpaceDN w:val="0"/>
      <w:adjustRightInd w:val="0"/>
    </w:pPr>
    <w:rPr>
      <w:rFonts w:ascii="Arial" w:hAnsi="Arial" w:cs="Arial"/>
      <w:sz w:val="24"/>
      <w:szCs w:val="24"/>
    </w:rPr>
  </w:style>
  <w:style w:type="paragraph" w:customStyle="1" w:styleId="TXT-ENUM">
    <w:name w:val="TXT-ENUM"/>
    <w:rsid w:val="00377138"/>
    <w:pPr>
      <w:numPr>
        <w:numId w:val="13"/>
      </w:numPr>
    </w:pPr>
    <w:rPr>
      <w:rFonts w:ascii="Verdana" w:hAnsi="Verdana" w:cs="Verdana"/>
      <w:lang w:val="fr-FR" w:eastAsia="fr-FR"/>
    </w:rPr>
  </w:style>
  <w:style w:type="character" w:customStyle="1" w:styleId="Ttulo2Car">
    <w:name w:val="Título 2 Car"/>
    <w:basedOn w:val="Fuentedeprrafopredeter"/>
    <w:link w:val="Ttulo2"/>
    <w:uiPriority w:val="9"/>
    <w:rsid w:val="00377138"/>
    <w:rPr>
      <w:rFonts w:ascii="Arial" w:hAnsi="Arial"/>
      <w:b/>
      <w:sz w:val="14"/>
      <w:szCs w:val="24"/>
    </w:rPr>
  </w:style>
  <w:style w:type="table" w:customStyle="1" w:styleId="TableGrid">
    <w:name w:val="TableGrid"/>
    <w:rsid w:val="00377138"/>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Sangra3detindependiente">
    <w:name w:val="Body Text Indent 3"/>
    <w:basedOn w:val="Normal"/>
    <w:link w:val="Sangra3detindependienteCar"/>
    <w:uiPriority w:val="99"/>
    <w:semiHidden/>
    <w:unhideWhenUsed/>
    <w:rsid w:val="00377138"/>
    <w:pPr>
      <w:spacing w:after="120" w:line="276" w:lineRule="auto"/>
      <w:ind w:left="283"/>
    </w:pPr>
    <w:rPr>
      <w:rFonts w:asciiTheme="minorHAnsi" w:eastAsiaTheme="minorHAnsi" w:hAnsiTheme="minorHAnsi" w:cstheme="minorBidi"/>
      <w:sz w:val="16"/>
      <w:szCs w:val="16"/>
      <w:lang w:eastAsia="en-US"/>
    </w:rPr>
  </w:style>
  <w:style w:type="character" w:customStyle="1" w:styleId="Sangra3detindependienteCar">
    <w:name w:val="Sangría 3 de t. independiente Car"/>
    <w:basedOn w:val="Fuentedeprrafopredeter"/>
    <w:link w:val="Sangra3detindependiente"/>
    <w:uiPriority w:val="99"/>
    <w:semiHidden/>
    <w:rsid w:val="00377138"/>
    <w:rPr>
      <w:rFonts w:asciiTheme="minorHAnsi" w:eastAsiaTheme="minorHAnsi" w:hAnsiTheme="minorHAnsi" w:cstheme="minorBidi"/>
      <w:sz w:val="16"/>
      <w:szCs w:val="16"/>
      <w:lang w:eastAsia="en-US"/>
    </w:rPr>
  </w:style>
  <w:style w:type="character" w:customStyle="1" w:styleId="Ttulo3Car">
    <w:name w:val="Título 3 Car"/>
    <w:basedOn w:val="Fuentedeprrafopredeter"/>
    <w:link w:val="Ttulo3"/>
    <w:uiPriority w:val="9"/>
    <w:rsid w:val="00377138"/>
    <w:rPr>
      <w:rFonts w:ascii="Arial" w:hAnsi="Arial"/>
      <w:i/>
      <w:sz w:val="13"/>
      <w:szCs w:val="24"/>
    </w:rPr>
  </w:style>
  <w:style w:type="character" w:customStyle="1" w:styleId="Ttulo4Car">
    <w:name w:val="Título 4 Car"/>
    <w:basedOn w:val="Fuentedeprrafopredeter"/>
    <w:link w:val="Ttulo4"/>
    <w:uiPriority w:val="9"/>
    <w:rsid w:val="00377138"/>
    <w:rPr>
      <w:rFonts w:ascii="Arial" w:hAnsi="Arial"/>
      <w:i/>
      <w:sz w:val="14"/>
      <w:szCs w:val="24"/>
    </w:rPr>
  </w:style>
  <w:style w:type="table" w:customStyle="1" w:styleId="Tablaconcuadrcula21">
    <w:name w:val="Tabla con cuadrícula21"/>
    <w:basedOn w:val="Tablanormal"/>
    <w:next w:val="Tablaconcuadrcula"/>
    <w:uiPriority w:val="59"/>
    <w:rsid w:val="00377138"/>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65BC5"/>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91493"/>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21434"/>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21434"/>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7A02DA"/>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FB385A"/>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FB385A"/>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23">
    <w:name w:val="Tabla con cuadrícula23"/>
    <w:basedOn w:val="Tablanormal"/>
    <w:next w:val="Tablaconcuadrcula"/>
    <w:uiPriority w:val="59"/>
    <w:rsid w:val="00FB385A"/>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locked/>
    <w:rsid w:val="009D1629"/>
    <w:rPr>
      <w:rFonts w:ascii="Verdana" w:hAnsi="Verdana"/>
      <w:sz w:val="24"/>
      <w:szCs w:val="24"/>
    </w:rPr>
  </w:style>
  <w:style w:type="table" w:customStyle="1" w:styleId="Tablaconcuadrcula9">
    <w:name w:val="Tabla con cuadrícula9"/>
    <w:basedOn w:val="Tablanormal"/>
    <w:next w:val="Tablaconcuadrcula"/>
    <w:uiPriority w:val="39"/>
    <w:rsid w:val="00527C1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1.xm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4.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footer" Target="footer3.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eader" Target="header3.xml"/><Relationship Id="rId27" Type="http://schemas.openxmlformats.org/officeDocument/2006/relationships/footer" Target="footer5.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header3.xml.rels><?xml version="1.0" encoding="UTF-8" standalone="yes"?>
<Relationships xmlns="http://schemas.openxmlformats.org/package/2006/relationships"><Relationship Id="rId1" Type="http://schemas.openxmlformats.org/officeDocument/2006/relationships/image" Target="media/image8.jpeg"/></Relationships>
</file>

<file path=word/_rels/header4.xml.rels><?xml version="1.0" encoding="UTF-8" standalone="yes"?>
<Relationships xmlns="http://schemas.openxmlformats.org/package/2006/relationships"><Relationship Id="rId1" Type="http://schemas.openxmlformats.org/officeDocument/2006/relationships/image" Target="media/image7.jpeg"/></Relationships>
</file>

<file path=word/_rels/header5.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M:\&#218;TILES\MEMBRETE%20DIRECCION_NUEV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EXPEDIENTE MOBILILIARIO SU/0 /23</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cd8d3a15edcbc23cad46225fb8c3e2e9">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fe51b1bc32f812562a4e7147aaf35c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89A1D0-7B50-4281-9DBB-798563D2BBF0}">
  <ds:schemaRefs>
    <ds:schemaRef ds:uri="http://schemas.microsoft.com/sharepoint/v3/contenttype/forms"/>
  </ds:schemaRefs>
</ds:datastoreItem>
</file>

<file path=customXml/itemProps3.xml><?xml version="1.0" encoding="utf-8"?>
<ds:datastoreItem xmlns:ds="http://schemas.openxmlformats.org/officeDocument/2006/customXml" ds:itemID="{EA0430F3-11FF-4B8E-8EF6-3F0C5C5E2172}">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customXml/itemProps4.xml><?xml version="1.0" encoding="utf-8"?>
<ds:datastoreItem xmlns:ds="http://schemas.openxmlformats.org/officeDocument/2006/customXml" ds:itemID="{413BCB1B-C1E9-4642-87E0-36DC2B3216B2}">
  <ds:schemaRefs>
    <ds:schemaRef ds:uri="http://schemas.openxmlformats.org/officeDocument/2006/bibliography"/>
  </ds:schemaRefs>
</ds:datastoreItem>
</file>

<file path=customXml/itemProps5.xml><?xml version="1.0" encoding="utf-8"?>
<ds:datastoreItem xmlns:ds="http://schemas.openxmlformats.org/officeDocument/2006/customXml" ds:itemID="{3B84D84E-56CE-4A30-9804-C8516A3BC5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MEMBRETE DIRECCION_NUEVA.dotx</Template>
  <TotalTime>0</TotalTime>
  <Pages>56</Pages>
  <Words>8661</Words>
  <Characters>49287</Characters>
  <Application>Microsoft Office Word</Application>
  <DocSecurity>0</DocSecurity>
  <Lines>410</Lines>
  <Paragraphs>115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Plantilla normalizada para WORD</vt:lpstr>
      <vt:lpstr>Plantilla normalizada para WORD</vt:lpstr>
    </vt:vector>
  </TitlesOfParts>
  <Company>EJIE</Company>
  <LinksUpToDate>false</LinksUpToDate>
  <CharactersWithSpaces>57833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creator>Ambroa Ruíz, Inmaculada</dc:creator>
  <cp:lastModifiedBy>Basauri Bengoa, Iñaki</cp:lastModifiedBy>
  <cp:revision>2</cp:revision>
  <cp:lastPrinted>2023-01-31T12:16:00Z</cp:lastPrinted>
  <dcterms:created xsi:type="dcterms:W3CDTF">2025-07-30T09:53:00Z</dcterms:created>
  <dcterms:modified xsi:type="dcterms:W3CDTF">2025-07-30T09:53:00Z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