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0697E61B" w:rsidR="00AE7EFE" w:rsidRDefault="00AE7EFE" w:rsidP="00E536CE">
      <w:pPr>
        <w:ind w:left="510" w:right="-316" w:hanging="510"/>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236A97">
      <w:pPr>
        <w:tabs>
          <w:tab w:val="left" w:pos="425"/>
        </w:tabs>
        <w:ind w:left="425" w:right="-316" w:hanging="425"/>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548C61D"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CC6742" w:rsidRPr="00680887">
        <w:rPr>
          <w:rFonts w:ascii="Verdana" w:hAnsi="Verdana" w:cs="Tahoma"/>
          <w:b/>
          <w:color w:val="0000FF"/>
        </w:rPr>
        <w:t>C02/0</w:t>
      </w:r>
      <w:r w:rsidR="00680887" w:rsidRPr="00680887">
        <w:rPr>
          <w:rFonts w:ascii="Verdana" w:hAnsi="Verdana" w:cs="Tahoma"/>
          <w:b/>
          <w:color w:val="0000FF"/>
        </w:rPr>
        <w:t>30</w:t>
      </w:r>
      <w:r w:rsidR="00CC6742" w:rsidRPr="00680887">
        <w:rPr>
          <w:rFonts w:ascii="Verdana" w:hAnsi="Verdana" w:cs="Tahoma"/>
          <w:b/>
          <w:color w:val="0000FF"/>
        </w:rPr>
        <w:t>/202</w:t>
      </w:r>
      <w:r w:rsidR="00680887" w:rsidRPr="00680887">
        <w:rPr>
          <w:rFonts w:ascii="Verdana" w:hAnsi="Verdana" w:cs="Tahoma"/>
          <w:b/>
          <w:color w:val="0000FF"/>
        </w:rPr>
        <w:t>5</w:t>
      </w:r>
    </w:p>
    <w:p w14:paraId="55D3AF5F" w14:textId="553101BA" w:rsidR="001D2337" w:rsidRPr="00C208AE" w:rsidRDefault="001D2337" w:rsidP="00415A24">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00415A24" w:rsidRPr="002506F4">
        <w:rPr>
          <w:rFonts w:ascii="Verdana" w:eastAsia="Verdana" w:hAnsi="Verdana" w:cs="Verdana"/>
          <w:b/>
          <w:color w:val="0000FF"/>
          <w:szCs w:val="22"/>
        </w:rPr>
        <w:t>Organización de cursos de inglés, francés y alemán en el extranjero dirigidos a alumnado de 3</w:t>
      </w:r>
      <w:r w:rsidR="00415A24">
        <w:rPr>
          <w:rFonts w:ascii="Verdana" w:eastAsia="Verdana" w:hAnsi="Verdana" w:cs="Verdana"/>
          <w:b/>
          <w:color w:val="0000FF"/>
          <w:szCs w:val="22"/>
        </w:rPr>
        <w:t>.</w:t>
      </w:r>
      <w:r w:rsidR="00415A24" w:rsidRPr="002506F4">
        <w:rPr>
          <w:rFonts w:ascii="Verdana" w:eastAsia="Verdana" w:hAnsi="Verdana" w:cs="Verdana"/>
          <w:b/>
          <w:color w:val="0000FF"/>
          <w:szCs w:val="22"/>
        </w:rPr>
        <w:t>º y 4</w:t>
      </w:r>
      <w:r w:rsidR="00415A24">
        <w:rPr>
          <w:rFonts w:ascii="Verdana" w:eastAsia="Verdana" w:hAnsi="Verdana" w:cs="Verdana"/>
          <w:b/>
          <w:color w:val="0000FF"/>
          <w:szCs w:val="22"/>
        </w:rPr>
        <w:t>.</w:t>
      </w:r>
      <w:r w:rsidR="00415A24" w:rsidRPr="002506F4">
        <w:rPr>
          <w:rFonts w:ascii="Verdana" w:eastAsia="Verdana" w:hAnsi="Verdana" w:cs="Verdana"/>
          <w:b/>
          <w:color w:val="0000FF"/>
          <w:szCs w:val="22"/>
        </w:rPr>
        <w:t>º de Educación Secun</w:t>
      </w:r>
      <w:r w:rsidR="00415A24">
        <w:rPr>
          <w:rFonts w:ascii="Verdana" w:eastAsia="Verdana" w:hAnsi="Verdana" w:cs="Verdana"/>
          <w:b/>
          <w:color w:val="0000FF"/>
          <w:szCs w:val="22"/>
        </w:rPr>
        <w:t>daria Obligatoria y 1.º y 2.º de B</w:t>
      </w:r>
      <w:r w:rsidR="00415A24" w:rsidRPr="002506F4">
        <w:rPr>
          <w:rFonts w:ascii="Verdana" w:eastAsia="Verdana" w:hAnsi="Verdana" w:cs="Verdana"/>
          <w:b/>
          <w:color w:val="0000FF"/>
          <w:szCs w:val="22"/>
        </w:rPr>
        <w:t>achillerato.</w:t>
      </w:r>
    </w:p>
    <w:p w14:paraId="3957086F" w14:textId="2DF71A49" w:rsidR="001D2337" w:rsidRPr="00C208AE" w:rsidRDefault="001D2337" w:rsidP="00415A24">
      <w:pPr>
        <w:tabs>
          <w:tab w:val="left" w:pos="425"/>
        </w:tabs>
        <w:spacing w:line="360" w:lineRule="auto"/>
        <w:ind w:right="-316"/>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50BE70E6" w14:textId="50D59D3A" w:rsidR="002B787D"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68475562" w:history="1">
            <w:r w:rsidR="002B787D" w:rsidRPr="00F348ED">
              <w:rPr>
                <w:rStyle w:val="Hipervnculo"/>
                <w:noProof/>
              </w:rPr>
              <w:t>CLÁUSULAS ESPECÍFICAS DEL CONTRATO</w:t>
            </w:r>
            <w:r w:rsidR="002B787D">
              <w:rPr>
                <w:noProof/>
                <w:webHidden/>
              </w:rPr>
              <w:tab/>
            </w:r>
            <w:r w:rsidR="002B787D">
              <w:rPr>
                <w:noProof/>
                <w:webHidden/>
              </w:rPr>
              <w:fldChar w:fldCharType="begin"/>
            </w:r>
            <w:r w:rsidR="002B787D">
              <w:rPr>
                <w:noProof/>
                <w:webHidden/>
              </w:rPr>
              <w:instrText xml:space="preserve"> PAGEREF _Toc168475562 \h </w:instrText>
            </w:r>
            <w:r w:rsidR="002B787D">
              <w:rPr>
                <w:noProof/>
                <w:webHidden/>
              </w:rPr>
            </w:r>
            <w:r w:rsidR="002B787D">
              <w:rPr>
                <w:noProof/>
                <w:webHidden/>
              </w:rPr>
              <w:fldChar w:fldCharType="separate"/>
            </w:r>
            <w:r w:rsidR="002B787D">
              <w:rPr>
                <w:noProof/>
                <w:webHidden/>
              </w:rPr>
              <w:t>5</w:t>
            </w:r>
            <w:r w:rsidR="002B787D">
              <w:rPr>
                <w:noProof/>
                <w:webHidden/>
              </w:rPr>
              <w:fldChar w:fldCharType="end"/>
            </w:r>
          </w:hyperlink>
        </w:p>
        <w:p w14:paraId="34FE13D4" w14:textId="63BF7EEC" w:rsidR="002B787D" w:rsidRDefault="002B787D">
          <w:pPr>
            <w:pStyle w:val="TDC2"/>
            <w:rPr>
              <w:rFonts w:eastAsiaTheme="minorEastAsia" w:cstheme="minorBidi"/>
              <w:b w:val="0"/>
              <w:bCs w:val="0"/>
              <w:noProof/>
            </w:rPr>
          </w:pPr>
          <w:hyperlink w:anchor="_Toc168475563" w:history="1">
            <w:r w:rsidRPr="00F348ED">
              <w:rPr>
                <w:rStyle w:val="Hipervnculo"/>
                <w:noProof/>
              </w:rPr>
              <w:t>I.- CARACTERÍSTICAS DE LA PRESTACIÓN</w:t>
            </w:r>
            <w:r>
              <w:rPr>
                <w:noProof/>
                <w:webHidden/>
              </w:rPr>
              <w:tab/>
            </w:r>
            <w:r>
              <w:rPr>
                <w:noProof/>
                <w:webHidden/>
              </w:rPr>
              <w:fldChar w:fldCharType="begin"/>
            </w:r>
            <w:r>
              <w:rPr>
                <w:noProof/>
                <w:webHidden/>
              </w:rPr>
              <w:instrText xml:space="preserve"> PAGEREF _Toc168475563 \h </w:instrText>
            </w:r>
            <w:r>
              <w:rPr>
                <w:noProof/>
                <w:webHidden/>
              </w:rPr>
            </w:r>
            <w:r>
              <w:rPr>
                <w:noProof/>
                <w:webHidden/>
              </w:rPr>
              <w:fldChar w:fldCharType="separate"/>
            </w:r>
            <w:r>
              <w:rPr>
                <w:noProof/>
                <w:webHidden/>
              </w:rPr>
              <w:t>5</w:t>
            </w:r>
            <w:r>
              <w:rPr>
                <w:noProof/>
                <w:webHidden/>
              </w:rPr>
              <w:fldChar w:fldCharType="end"/>
            </w:r>
          </w:hyperlink>
        </w:p>
        <w:p w14:paraId="124B718D" w14:textId="485BC1FE" w:rsidR="002B787D" w:rsidRDefault="002B787D">
          <w:pPr>
            <w:pStyle w:val="TDC3"/>
            <w:rPr>
              <w:rFonts w:eastAsiaTheme="minorEastAsia" w:cstheme="minorBidi"/>
              <w:sz w:val="22"/>
              <w:szCs w:val="22"/>
            </w:rPr>
          </w:pPr>
          <w:hyperlink w:anchor="_Toc168475564" w:history="1">
            <w:r w:rsidRPr="00F348ED">
              <w:rPr>
                <w:rStyle w:val="Hipervnculo"/>
              </w:rPr>
              <w:t>1.- OBJETO DEL CONTRATO</w:t>
            </w:r>
            <w:r>
              <w:rPr>
                <w:webHidden/>
              </w:rPr>
              <w:tab/>
            </w:r>
            <w:r>
              <w:rPr>
                <w:webHidden/>
              </w:rPr>
              <w:fldChar w:fldCharType="begin"/>
            </w:r>
            <w:r>
              <w:rPr>
                <w:webHidden/>
              </w:rPr>
              <w:instrText xml:space="preserve"> PAGEREF _Toc168475564 \h </w:instrText>
            </w:r>
            <w:r>
              <w:rPr>
                <w:webHidden/>
              </w:rPr>
            </w:r>
            <w:r>
              <w:rPr>
                <w:webHidden/>
              </w:rPr>
              <w:fldChar w:fldCharType="separate"/>
            </w:r>
            <w:r>
              <w:rPr>
                <w:webHidden/>
              </w:rPr>
              <w:t>5</w:t>
            </w:r>
            <w:r>
              <w:rPr>
                <w:webHidden/>
              </w:rPr>
              <w:fldChar w:fldCharType="end"/>
            </w:r>
          </w:hyperlink>
        </w:p>
        <w:p w14:paraId="734FF746" w14:textId="755A7E3B" w:rsidR="002B787D" w:rsidRDefault="002B787D">
          <w:pPr>
            <w:pStyle w:val="TDC3"/>
            <w:rPr>
              <w:rFonts w:eastAsiaTheme="minorEastAsia" w:cstheme="minorBidi"/>
              <w:sz w:val="22"/>
              <w:szCs w:val="22"/>
            </w:rPr>
          </w:pPr>
          <w:hyperlink w:anchor="_Toc168475565" w:history="1">
            <w:r w:rsidRPr="00F348ED">
              <w:rPr>
                <w:rStyle w:val="Hipervnculo"/>
              </w:rPr>
              <w:t>2.- DOCUMENTOS QUE REVISTEN CARÁCTER CONTRACTUAL</w:t>
            </w:r>
            <w:r>
              <w:rPr>
                <w:webHidden/>
              </w:rPr>
              <w:tab/>
            </w:r>
            <w:r>
              <w:rPr>
                <w:webHidden/>
              </w:rPr>
              <w:fldChar w:fldCharType="begin"/>
            </w:r>
            <w:r>
              <w:rPr>
                <w:webHidden/>
              </w:rPr>
              <w:instrText xml:space="preserve"> PAGEREF _Toc168475565 \h </w:instrText>
            </w:r>
            <w:r>
              <w:rPr>
                <w:webHidden/>
              </w:rPr>
            </w:r>
            <w:r>
              <w:rPr>
                <w:webHidden/>
              </w:rPr>
              <w:fldChar w:fldCharType="separate"/>
            </w:r>
            <w:r>
              <w:rPr>
                <w:webHidden/>
              </w:rPr>
              <w:t>5</w:t>
            </w:r>
            <w:r>
              <w:rPr>
                <w:webHidden/>
              </w:rPr>
              <w:fldChar w:fldCharType="end"/>
            </w:r>
          </w:hyperlink>
        </w:p>
        <w:p w14:paraId="5DCE3C74" w14:textId="1FEF5FA0" w:rsidR="002B787D" w:rsidRDefault="002B787D">
          <w:pPr>
            <w:pStyle w:val="TDC3"/>
            <w:rPr>
              <w:rFonts w:eastAsiaTheme="minorEastAsia" w:cstheme="minorBidi"/>
              <w:sz w:val="22"/>
              <w:szCs w:val="22"/>
            </w:rPr>
          </w:pPr>
          <w:hyperlink w:anchor="_Toc168475566" w:history="1">
            <w:r w:rsidRPr="00F348ED">
              <w:rPr>
                <w:rStyle w:val="Hipervnculo"/>
              </w:rPr>
              <w:t>3.- PRESUPUESTO BASE DE LICITACIÓN</w:t>
            </w:r>
            <w:r>
              <w:rPr>
                <w:webHidden/>
              </w:rPr>
              <w:tab/>
            </w:r>
            <w:r>
              <w:rPr>
                <w:webHidden/>
              </w:rPr>
              <w:fldChar w:fldCharType="begin"/>
            </w:r>
            <w:r>
              <w:rPr>
                <w:webHidden/>
              </w:rPr>
              <w:instrText xml:space="preserve"> PAGEREF _Toc168475566 \h </w:instrText>
            </w:r>
            <w:r>
              <w:rPr>
                <w:webHidden/>
              </w:rPr>
            </w:r>
            <w:r>
              <w:rPr>
                <w:webHidden/>
              </w:rPr>
              <w:fldChar w:fldCharType="separate"/>
            </w:r>
            <w:r>
              <w:rPr>
                <w:webHidden/>
              </w:rPr>
              <w:t>5</w:t>
            </w:r>
            <w:r>
              <w:rPr>
                <w:webHidden/>
              </w:rPr>
              <w:fldChar w:fldCharType="end"/>
            </w:r>
          </w:hyperlink>
        </w:p>
        <w:p w14:paraId="4BF20A14" w14:textId="5A7C43AF" w:rsidR="002B787D" w:rsidRDefault="002B787D">
          <w:pPr>
            <w:pStyle w:val="TDC3"/>
            <w:rPr>
              <w:rFonts w:eastAsiaTheme="minorEastAsia" w:cstheme="minorBidi"/>
              <w:sz w:val="22"/>
              <w:szCs w:val="22"/>
            </w:rPr>
          </w:pPr>
          <w:hyperlink w:anchor="_Toc168475567" w:history="1">
            <w:r w:rsidRPr="00F348ED">
              <w:rPr>
                <w:rStyle w:val="Hipervnculo"/>
              </w:rPr>
              <w:t>4.- VALOR ESTIMADO DEL CONTRATO</w:t>
            </w:r>
            <w:r>
              <w:rPr>
                <w:webHidden/>
              </w:rPr>
              <w:tab/>
            </w:r>
            <w:r>
              <w:rPr>
                <w:webHidden/>
              </w:rPr>
              <w:fldChar w:fldCharType="begin"/>
            </w:r>
            <w:r>
              <w:rPr>
                <w:webHidden/>
              </w:rPr>
              <w:instrText xml:space="preserve"> PAGEREF _Toc168475567 \h </w:instrText>
            </w:r>
            <w:r>
              <w:rPr>
                <w:webHidden/>
              </w:rPr>
            </w:r>
            <w:r>
              <w:rPr>
                <w:webHidden/>
              </w:rPr>
              <w:fldChar w:fldCharType="separate"/>
            </w:r>
            <w:r>
              <w:rPr>
                <w:webHidden/>
              </w:rPr>
              <w:t>6</w:t>
            </w:r>
            <w:r>
              <w:rPr>
                <w:webHidden/>
              </w:rPr>
              <w:fldChar w:fldCharType="end"/>
            </w:r>
          </w:hyperlink>
        </w:p>
        <w:p w14:paraId="1F79763D" w14:textId="082250D1" w:rsidR="002B787D" w:rsidRDefault="002B787D">
          <w:pPr>
            <w:pStyle w:val="TDC3"/>
            <w:rPr>
              <w:rFonts w:eastAsiaTheme="minorEastAsia" w:cstheme="minorBidi"/>
              <w:sz w:val="22"/>
              <w:szCs w:val="22"/>
            </w:rPr>
          </w:pPr>
          <w:hyperlink w:anchor="_Toc168475568" w:history="1">
            <w:r w:rsidRPr="00F348ED">
              <w:rPr>
                <w:rStyle w:val="Hipervnculo"/>
              </w:rPr>
              <w:t>5.- PRECIO Y PAGOS</w:t>
            </w:r>
            <w:r>
              <w:rPr>
                <w:webHidden/>
              </w:rPr>
              <w:tab/>
            </w:r>
            <w:r>
              <w:rPr>
                <w:webHidden/>
              </w:rPr>
              <w:fldChar w:fldCharType="begin"/>
            </w:r>
            <w:r>
              <w:rPr>
                <w:webHidden/>
              </w:rPr>
              <w:instrText xml:space="preserve"> PAGEREF _Toc168475568 \h </w:instrText>
            </w:r>
            <w:r>
              <w:rPr>
                <w:webHidden/>
              </w:rPr>
            </w:r>
            <w:r>
              <w:rPr>
                <w:webHidden/>
              </w:rPr>
              <w:fldChar w:fldCharType="separate"/>
            </w:r>
            <w:r>
              <w:rPr>
                <w:webHidden/>
              </w:rPr>
              <w:t>7</w:t>
            </w:r>
            <w:r>
              <w:rPr>
                <w:webHidden/>
              </w:rPr>
              <w:fldChar w:fldCharType="end"/>
            </w:r>
          </w:hyperlink>
        </w:p>
        <w:p w14:paraId="11B9B4E4" w14:textId="66CA70E1" w:rsidR="002B787D" w:rsidRDefault="002B787D">
          <w:pPr>
            <w:pStyle w:val="TDC3"/>
            <w:rPr>
              <w:rFonts w:eastAsiaTheme="minorEastAsia" w:cstheme="minorBidi"/>
              <w:sz w:val="22"/>
              <w:szCs w:val="22"/>
            </w:rPr>
          </w:pPr>
          <w:hyperlink w:anchor="_Toc168475569" w:history="1">
            <w:r w:rsidRPr="00F348ED">
              <w:rPr>
                <w:rStyle w:val="Hipervnculo"/>
              </w:rPr>
              <w:t>6.- VIGENCIA DEL CONTRATO: DURACIÓN DEL CONTRATO O PLAZO DE EJECUCIÓN. PRÓRROGA</w:t>
            </w:r>
            <w:r>
              <w:rPr>
                <w:webHidden/>
              </w:rPr>
              <w:tab/>
            </w:r>
            <w:r>
              <w:rPr>
                <w:webHidden/>
              </w:rPr>
              <w:fldChar w:fldCharType="begin"/>
            </w:r>
            <w:r>
              <w:rPr>
                <w:webHidden/>
              </w:rPr>
              <w:instrText xml:space="preserve"> PAGEREF _Toc168475569 \h </w:instrText>
            </w:r>
            <w:r>
              <w:rPr>
                <w:webHidden/>
              </w:rPr>
            </w:r>
            <w:r>
              <w:rPr>
                <w:webHidden/>
              </w:rPr>
              <w:fldChar w:fldCharType="separate"/>
            </w:r>
            <w:r>
              <w:rPr>
                <w:webHidden/>
              </w:rPr>
              <w:t>8</w:t>
            </w:r>
            <w:r>
              <w:rPr>
                <w:webHidden/>
              </w:rPr>
              <w:fldChar w:fldCharType="end"/>
            </w:r>
          </w:hyperlink>
        </w:p>
        <w:p w14:paraId="1C5D412F" w14:textId="22C39F3E" w:rsidR="002B787D" w:rsidRDefault="002B787D">
          <w:pPr>
            <w:pStyle w:val="TDC3"/>
            <w:rPr>
              <w:rFonts w:eastAsiaTheme="minorEastAsia" w:cstheme="minorBidi"/>
              <w:sz w:val="22"/>
              <w:szCs w:val="22"/>
            </w:rPr>
          </w:pPr>
          <w:hyperlink w:anchor="_Toc168475570" w:history="1">
            <w:r w:rsidRPr="00F348ED">
              <w:rPr>
                <w:rStyle w:val="Hipervnculo"/>
              </w:rPr>
              <w:t>7.- GASTOS DE PUBLICIDAD</w:t>
            </w:r>
            <w:r>
              <w:rPr>
                <w:webHidden/>
              </w:rPr>
              <w:tab/>
            </w:r>
            <w:r>
              <w:rPr>
                <w:webHidden/>
              </w:rPr>
              <w:fldChar w:fldCharType="begin"/>
            </w:r>
            <w:r>
              <w:rPr>
                <w:webHidden/>
              </w:rPr>
              <w:instrText xml:space="preserve"> PAGEREF _Toc168475570 \h </w:instrText>
            </w:r>
            <w:r>
              <w:rPr>
                <w:webHidden/>
              </w:rPr>
            </w:r>
            <w:r>
              <w:rPr>
                <w:webHidden/>
              </w:rPr>
              <w:fldChar w:fldCharType="separate"/>
            </w:r>
            <w:r>
              <w:rPr>
                <w:webHidden/>
              </w:rPr>
              <w:t>8</w:t>
            </w:r>
            <w:r>
              <w:rPr>
                <w:webHidden/>
              </w:rPr>
              <w:fldChar w:fldCharType="end"/>
            </w:r>
          </w:hyperlink>
        </w:p>
        <w:p w14:paraId="409A5DF3" w14:textId="1C1A2EB3" w:rsidR="002B787D" w:rsidRDefault="002B787D">
          <w:pPr>
            <w:pStyle w:val="TDC3"/>
            <w:rPr>
              <w:rFonts w:eastAsiaTheme="minorEastAsia" w:cstheme="minorBidi"/>
              <w:sz w:val="22"/>
              <w:szCs w:val="22"/>
            </w:rPr>
          </w:pPr>
          <w:hyperlink w:anchor="_Toc168475571" w:history="1">
            <w:r w:rsidRPr="00F348ED">
              <w:rPr>
                <w:rStyle w:val="Hipervnculo"/>
              </w:rPr>
              <w:t>8.- GARANTÍAS</w:t>
            </w:r>
            <w:r>
              <w:rPr>
                <w:webHidden/>
              </w:rPr>
              <w:tab/>
            </w:r>
            <w:r>
              <w:rPr>
                <w:webHidden/>
              </w:rPr>
              <w:fldChar w:fldCharType="begin"/>
            </w:r>
            <w:r>
              <w:rPr>
                <w:webHidden/>
              </w:rPr>
              <w:instrText xml:space="preserve"> PAGEREF _Toc168475571 \h </w:instrText>
            </w:r>
            <w:r>
              <w:rPr>
                <w:webHidden/>
              </w:rPr>
            </w:r>
            <w:r>
              <w:rPr>
                <w:webHidden/>
              </w:rPr>
              <w:fldChar w:fldCharType="separate"/>
            </w:r>
            <w:r>
              <w:rPr>
                <w:webHidden/>
              </w:rPr>
              <w:t>8</w:t>
            </w:r>
            <w:r>
              <w:rPr>
                <w:webHidden/>
              </w:rPr>
              <w:fldChar w:fldCharType="end"/>
            </w:r>
          </w:hyperlink>
        </w:p>
        <w:p w14:paraId="7D12FDC1" w14:textId="62106369" w:rsidR="002B787D" w:rsidRDefault="002B787D">
          <w:pPr>
            <w:pStyle w:val="TDC3"/>
            <w:rPr>
              <w:rFonts w:eastAsiaTheme="minorEastAsia" w:cstheme="minorBidi"/>
              <w:sz w:val="22"/>
              <w:szCs w:val="22"/>
            </w:rPr>
          </w:pPr>
          <w:hyperlink w:anchor="_Toc168475572" w:history="1">
            <w:r w:rsidRPr="00F348ED">
              <w:rPr>
                <w:rStyle w:val="Hipervnculo"/>
              </w:rPr>
              <w:t>9.- SEGUROS</w:t>
            </w:r>
            <w:r>
              <w:rPr>
                <w:webHidden/>
              </w:rPr>
              <w:tab/>
            </w:r>
            <w:r>
              <w:rPr>
                <w:webHidden/>
              </w:rPr>
              <w:fldChar w:fldCharType="begin"/>
            </w:r>
            <w:r>
              <w:rPr>
                <w:webHidden/>
              </w:rPr>
              <w:instrText xml:space="preserve"> PAGEREF _Toc168475572 \h </w:instrText>
            </w:r>
            <w:r>
              <w:rPr>
                <w:webHidden/>
              </w:rPr>
            </w:r>
            <w:r>
              <w:rPr>
                <w:webHidden/>
              </w:rPr>
              <w:fldChar w:fldCharType="separate"/>
            </w:r>
            <w:r>
              <w:rPr>
                <w:webHidden/>
              </w:rPr>
              <w:t>8</w:t>
            </w:r>
            <w:r>
              <w:rPr>
                <w:webHidden/>
              </w:rPr>
              <w:fldChar w:fldCharType="end"/>
            </w:r>
          </w:hyperlink>
        </w:p>
        <w:p w14:paraId="5C9DC415" w14:textId="0F734014" w:rsidR="002B787D" w:rsidRDefault="002B787D">
          <w:pPr>
            <w:pStyle w:val="TDC3"/>
            <w:rPr>
              <w:rFonts w:eastAsiaTheme="minorEastAsia" w:cstheme="minorBidi"/>
              <w:sz w:val="22"/>
              <w:szCs w:val="22"/>
            </w:rPr>
          </w:pPr>
          <w:hyperlink w:anchor="_Toc168475573" w:history="1">
            <w:r w:rsidRPr="00F348ED">
              <w:rPr>
                <w:rStyle w:val="Hipervnculo"/>
              </w:rPr>
              <w:t>10.- INFORMACIÓN SOBRE SUBROGACIÓN</w:t>
            </w:r>
            <w:r>
              <w:rPr>
                <w:webHidden/>
              </w:rPr>
              <w:tab/>
            </w:r>
            <w:r>
              <w:rPr>
                <w:webHidden/>
              </w:rPr>
              <w:fldChar w:fldCharType="begin"/>
            </w:r>
            <w:r>
              <w:rPr>
                <w:webHidden/>
              </w:rPr>
              <w:instrText xml:space="preserve"> PAGEREF _Toc168475573 \h </w:instrText>
            </w:r>
            <w:r>
              <w:rPr>
                <w:webHidden/>
              </w:rPr>
            </w:r>
            <w:r>
              <w:rPr>
                <w:webHidden/>
              </w:rPr>
              <w:fldChar w:fldCharType="separate"/>
            </w:r>
            <w:r>
              <w:rPr>
                <w:webHidden/>
              </w:rPr>
              <w:t>9</w:t>
            </w:r>
            <w:r>
              <w:rPr>
                <w:webHidden/>
              </w:rPr>
              <w:fldChar w:fldCharType="end"/>
            </w:r>
          </w:hyperlink>
        </w:p>
        <w:p w14:paraId="2B7833EB" w14:textId="2A56FE05" w:rsidR="002B787D" w:rsidRDefault="002B787D">
          <w:pPr>
            <w:pStyle w:val="TDC3"/>
            <w:rPr>
              <w:rFonts w:eastAsiaTheme="minorEastAsia" w:cstheme="minorBidi"/>
              <w:sz w:val="22"/>
              <w:szCs w:val="22"/>
            </w:rPr>
          </w:pPr>
          <w:hyperlink w:anchor="_Toc168475574" w:history="1">
            <w:r w:rsidRPr="00F348ED">
              <w:rPr>
                <w:rStyle w:val="Hipervnculo"/>
              </w:rPr>
              <w:t>11.- CONDICIONES ESPECIALES DE EJECUCIÓN</w:t>
            </w:r>
            <w:r>
              <w:rPr>
                <w:webHidden/>
              </w:rPr>
              <w:tab/>
            </w:r>
            <w:r>
              <w:rPr>
                <w:webHidden/>
              </w:rPr>
              <w:fldChar w:fldCharType="begin"/>
            </w:r>
            <w:r>
              <w:rPr>
                <w:webHidden/>
              </w:rPr>
              <w:instrText xml:space="preserve"> PAGEREF _Toc168475574 \h </w:instrText>
            </w:r>
            <w:r>
              <w:rPr>
                <w:webHidden/>
              </w:rPr>
            </w:r>
            <w:r>
              <w:rPr>
                <w:webHidden/>
              </w:rPr>
              <w:fldChar w:fldCharType="separate"/>
            </w:r>
            <w:r>
              <w:rPr>
                <w:webHidden/>
              </w:rPr>
              <w:t>9</w:t>
            </w:r>
            <w:r>
              <w:rPr>
                <w:webHidden/>
              </w:rPr>
              <w:fldChar w:fldCharType="end"/>
            </w:r>
          </w:hyperlink>
        </w:p>
        <w:p w14:paraId="3D6C937D" w14:textId="2B722924" w:rsidR="002B787D" w:rsidRDefault="002B787D">
          <w:pPr>
            <w:pStyle w:val="TDC3"/>
            <w:rPr>
              <w:rFonts w:eastAsiaTheme="minorEastAsia" w:cstheme="minorBidi"/>
              <w:sz w:val="22"/>
              <w:szCs w:val="22"/>
            </w:rPr>
          </w:pPr>
          <w:hyperlink w:anchor="_Toc168475575" w:history="1">
            <w:r w:rsidRPr="00F348ED">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_Toc168475575 \h </w:instrText>
            </w:r>
            <w:r>
              <w:rPr>
                <w:webHidden/>
              </w:rPr>
            </w:r>
            <w:r>
              <w:rPr>
                <w:webHidden/>
              </w:rPr>
              <w:fldChar w:fldCharType="separate"/>
            </w:r>
            <w:r>
              <w:rPr>
                <w:webHidden/>
              </w:rPr>
              <w:t>10</w:t>
            </w:r>
            <w:r>
              <w:rPr>
                <w:webHidden/>
              </w:rPr>
              <w:fldChar w:fldCharType="end"/>
            </w:r>
          </w:hyperlink>
        </w:p>
        <w:p w14:paraId="09630971" w14:textId="468215C8" w:rsidR="002B787D" w:rsidRDefault="002B787D">
          <w:pPr>
            <w:pStyle w:val="TDC3"/>
            <w:rPr>
              <w:rFonts w:eastAsiaTheme="minorEastAsia" w:cstheme="minorBidi"/>
              <w:sz w:val="22"/>
              <w:szCs w:val="22"/>
            </w:rPr>
          </w:pPr>
          <w:hyperlink w:anchor="_Toc168475576" w:history="1">
            <w:r w:rsidRPr="00F348ED">
              <w:rPr>
                <w:rStyle w:val="Hipervnculo"/>
              </w:rPr>
              <w:t>13.- PENALIDADES</w:t>
            </w:r>
            <w:r>
              <w:rPr>
                <w:webHidden/>
              </w:rPr>
              <w:tab/>
            </w:r>
            <w:r>
              <w:rPr>
                <w:webHidden/>
              </w:rPr>
              <w:fldChar w:fldCharType="begin"/>
            </w:r>
            <w:r>
              <w:rPr>
                <w:webHidden/>
              </w:rPr>
              <w:instrText xml:space="preserve"> PAGEREF _Toc168475576 \h </w:instrText>
            </w:r>
            <w:r>
              <w:rPr>
                <w:webHidden/>
              </w:rPr>
            </w:r>
            <w:r>
              <w:rPr>
                <w:webHidden/>
              </w:rPr>
              <w:fldChar w:fldCharType="separate"/>
            </w:r>
            <w:r>
              <w:rPr>
                <w:webHidden/>
              </w:rPr>
              <w:t>11</w:t>
            </w:r>
            <w:r>
              <w:rPr>
                <w:webHidden/>
              </w:rPr>
              <w:fldChar w:fldCharType="end"/>
            </w:r>
          </w:hyperlink>
        </w:p>
        <w:p w14:paraId="376DDE29" w14:textId="35C9B2A1" w:rsidR="002B787D" w:rsidRDefault="002B787D">
          <w:pPr>
            <w:pStyle w:val="TDC3"/>
            <w:rPr>
              <w:rFonts w:eastAsiaTheme="minorEastAsia" w:cstheme="minorBidi"/>
              <w:sz w:val="22"/>
              <w:szCs w:val="22"/>
            </w:rPr>
          </w:pPr>
          <w:hyperlink w:anchor="_Toc168475577" w:history="1">
            <w:r w:rsidRPr="00F348ED">
              <w:rPr>
                <w:rStyle w:val="Hipervnculo"/>
              </w:rPr>
              <w:t>14.- SUBCONTRATACIÓN</w:t>
            </w:r>
            <w:r>
              <w:rPr>
                <w:webHidden/>
              </w:rPr>
              <w:tab/>
            </w:r>
            <w:r>
              <w:rPr>
                <w:webHidden/>
              </w:rPr>
              <w:fldChar w:fldCharType="begin"/>
            </w:r>
            <w:r>
              <w:rPr>
                <w:webHidden/>
              </w:rPr>
              <w:instrText xml:space="preserve"> PAGEREF _Toc168475577 \h </w:instrText>
            </w:r>
            <w:r>
              <w:rPr>
                <w:webHidden/>
              </w:rPr>
            </w:r>
            <w:r>
              <w:rPr>
                <w:webHidden/>
              </w:rPr>
              <w:fldChar w:fldCharType="separate"/>
            </w:r>
            <w:r>
              <w:rPr>
                <w:webHidden/>
              </w:rPr>
              <w:t>12</w:t>
            </w:r>
            <w:r>
              <w:rPr>
                <w:webHidden/>
              </w:rPr>
              <w:fldChar w:fldCharType="end"/>
            </w:r>
          </w:hyperlink>
        </w:p>
        <w:p w14:paraId="0CF0A7E2" w14:textId="411873A3" w:rsidR="002B787D" w:rsidRDefault="002B787D">
          <w:pPr>
            <w:pStyle w:val="TDC3"/>
            <w:rPr>
              <w:rFonts w:eastAsiaTheme="minorEastAsia" w:cstheme="minorBidi"/>
              <w:sz w:val="22"/>
              <w:szCs w:val="22"/>
            </w:rPr>
          </w:pPr>
          <w:hyperlink w:anchor="_Toc168475578" w:history="1">
            <w:r w:rsidRPr="00F348ED">
              <w:rPr>
                <w:rStyle w:val="Hipervnculo"/>
              </w:rPr>
              <w:t>15.- COMPROBACIÓN DE LA EJECUCIÓN, RECEPCIÓN Y PLAZO DE GARANTÍA</w:t>
            </w:r>
            <w:r>
              <w:rPr>
                <w:webHidden/>
              </w:rPr>
              <w:tab/>
            </w:r>
            <w:r>
              <w:rPr>
                <w:webHidden/>
              </w:rPr>
              <w:fldChar w:fldCharType="begin"/>
            </w:r>
            <w:r>
              <w:rPr>
                <w:webHidden/>
              </w:rPr>
              <w:instrText xml:space="preserve"> PAGEREF _Toc168475578 \h </w:instrText>
            </w:r>
            <w:r>
              <w:rPr>
                <w:webHidden/>
              </w:rPr>
            </w:r>
            <w:r>
              <w:rPr>
                <w:webHidden/>
              </w:rPr>
              <w:fldChar w:fldCharType="separate"/>
            </w:r>
            <w:r>
              <w:rPr>
                <w:webHidden/>
              </w:rPr>
              <w:t>12</w:t>
            </w:r>
            <w:r>
              <w:rPr>
                <w:webHidden/>
              </w:rPr>
              <w:fldChar w:fldCharType="end"/>
            </w:r>
          </w:hyperlink>
        </w:p>
        <w:p w14:paraId="07654C8A" w14:textId="028CB8F2" w:rsidR="002B787D" w:rsidRDefault="002B787D">
          <w:pPr>
            <w:pStyle w:val="TDC3"/>
            <w:rPr>
              <w:rFonts w:eastAsiaTheme="minorEastAsia" w:cstheme="minorBidi"/>
              <w:sz w:val="22"/>
              <w:szCs w:val="22"/>
            </w:rPr>
          </w:pPr>
          <w:hyperlink w:anchor="_Toc168475579" w:history="1">
            <w:r w:rsidRPr="00F348ED">
              <w:rPr>
                <w:rStyle w:val="Hipervnculo"/>
              </w:rPr>
              <w:t>16.- MODIFICACIÓN DEL CONTRATO</w:t>
            </w:r>
            <w:r>
              <w:rPr>
                <w:webHidden/>
              </w:rPr>
              <w:tab/>
            </w:r>
            <w:r>
              <w:rPr>
                <w:webHidden/>
              </w:rPr>
              <w:fldChar w:fldCharType="begin"/>
            </w:r>
            <w:r>
              <w:rPr>
                <w:webHidden/>
              </w:rPr>
              <w:instrText xml:space="preserve"> PAGEREF _Toc168475579 \h </w:instrText>
            </w:r>
            <w:r>
              <w:rPr>
                <w:webHidden/>
              </w:rPr>
            </w:r>
            <w:r>
              <w:rPr>
                <w:webHidden/>
              </w:rPr>
              <w:fldChar w:fldCharType="separate"/>
            </w:r>
            <w:r>
              <w:rPr>
                <w:webHidden/>
              </w:rPr>
              <w:t>12</w:t>
            </w:r>
            <w:r>
              <w:rPr>
                <w:webHidden/>
              </w:rPr>
              <w:fldChar w:fldCharType="end"/>
            </w:r>
          </w:hyperlink>
        </w:p>
        <w:p w14:paraId="54360FE4" w14:textId="40009B2E" w:rsidR="002B787D" w:rsidRDefault="002B787D">
          <w:pPr>
            <w:pStyle w:val="TDC3"/>
            <w:rPr>
              <w:rFonts w:eastAsiaTheme="minorEastAsia" w:cstheme="minorBidi"/>
              <w:sz w:val="22"/>
              <w:szCs w:val="22"/>
            </w:rPr>
          </w:pPr>
          <w:hyperlink w:anchor="_Toc168475580" w:history="1">
            <w:r w:rsidRPr="00F348ED">
              <w:rPr>
                <w:rStyle w:val="Hipervnculo"/>
              </w:rPr>
              <w:t>17.- CAUSAS DE RESOLUCIÓN ESPECÍFICAS</w:t>
            </w:r>
            <w:r>
              <w:rPr>
                <w:webHidden/>
              </w:rPr>
              <w:tab/>
            </w:r>
            <w:r>
              <w:rPr>
                <w:webHidden/>
              </w:rPr>
              <w:fldChar w:fldCharType="begin"/>
            </w:r>
            <w:r>
              <w:rPr>
                <w:webHidden/>
              </w:rPr>
              <w:instrText xml:space="preserve"> PAGEREF _Toc168475580 \h </w:instrText>
            </w:r>
            <w:r>
              <w:rPr>
                <w:webHidden/>
              </w:rPr>
            </w:r>
            <w:r>
              <w:rPr>
                <w:webHidden/>
              </w:rPr>
              <w:fldChar w:fldCharType="separate"/>
            </w:r>
            <w:r>
              <w:rPr>
                <w:webHidden/>
              </w:rPr>
              <w:t>12</w:t>
            </w:r>
            <w:r>
              <w:rPr>
                <w:webHidden/>
              </w:rPr>
              <w:fldChar w:fldCharType="end"/>
            </w:r>
          </w:hyperlink>
        </w:p>
        <w:p w14:paraId="390C7BCA" w14:textId="61DC0DBF" w:rsidR="002B787D" w:rsidRDefault="002B787D">
          <w:pPr>
            <w:pStyle w:val="TDC3"/>
            <w:rPr>
              <w:rFonts w:eastAsiaTheme="minorEastAsia" w:cstheme="minorBidi"/>
              <w:sz w:val="22"/>
              <w:szCs w:val="22"/>
            </w:rPr>
          </w:pPr>
          <w:hyperlink w:anchor="_Toc168475581" w:history="1">
            <w:r w:rsidRPr="00F348ED">
              <w:rPr>
                <w:rStyle w:val="Hipervnculo"/>
              </w:rPr>
              <w:t>18.- CLÁUSULAS ADICIONALES RELATIVAS A LA PRESTACIÓN OBJETO DEL CONTRATO</w:t>
            </w:r>
            <w:r>
              <w:rPr>
                <w:webHidden/>
              </w:rPr>
              <w:tab/>
            </w:r>
            <w:r>
              <w:rPr>
                <w:webHidden/>
              </w:rPr>
              <w:fldChar w:fldCharType="begin"/>
            </w:r>
            <w:r>
              <w:rPr>
                <w:webHidden/>
              </w:rPr>
              <w:instrText xml:space="preserve"> PAGEREF _Toc168475581 \h </w:instrText>
            </w:r>
            <w:r>
              <w:rPr>
                <w:webHidden/>
              </w:rPr>
            </w:r>
            <w:r>
              <w:rPr>
                <w:webHidden/>
              </w:rPr>
              <w:fldChar w:fldCharType="separate"/>
            </w:r>
            <w:r>
              <w:rPr>
                <w:webHidden/>
              </w:rPr>
              <w:t>13</w:t>
            </w:r>
            <w:r>
              <w:rPr>
                <w:webHidden/>
              </w:rPr>
              <w:fldChar w:fldCharType="end"/>
            </w:r>
          </w:hyperlink>
        </w:p>
        <w:p w14:paraId="2EF5C5AE" w14:textId="33BB658F" w:rsidR="002B787D" w:rsidRDefault="002B787D">
          <w:pPr>
            <w:pStyle w:val="TDC2"/>
            <w:rPr>
              <w:rFonts w:eastAsiaTheme="minorEastAsia" w:cstheme="minorBidi"/>
              <w:b w:val="0"/>
              <w:bCs w:val="0"/>
              <w:noProof/>
            </w:rPr>
          </w:pPr>
          <w:hyperlink w:anchor="_Toc168475582" w:history="1">
            <w:r w:rsidRPr="00F348ED">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_Toc168475582 \h </w:instrText>
            </w:r>
            <w:r>
              <w:rPr>
                <w:noProof/>
                <w:webHidden/>
              </w:rPr>
            </w:r>
            <w:r>
              <w:rPr>
                <w:noProof/>
                <w:webHidden/>
              </w:rPr>
              <w:fldChar w:fldCharType="separate"/>
            </w:r>
            <w:r>
              <w:rPr>
                <w:noProof/>
                <w:webHidden/>
              </w:rPr>
              <w:t>14</w:t>
            </w:r>
            <w:r>
              <w:rPr>
                <w:noProof/>
                <w:webHidden/>
              </w:rPr>
              <w:fldChar w:fldCharType="end"/>
            </w:r>
          </w:hyperlink>
        </w:p>
        <w:p w14:paraId="25AD8120" w14:textId="42B33FF2" w:rsidR="002B787D" w:rsidRDefault="002B787D">
          <w:pPr>
            <w:pStyle w:val="TDC3"/>
            <w:rPr>
              <w:rFonts w:eastAsiaTheme="minorEastAsia" w:cstheme="minorBidi"/>
              <w:sz w:val="22"/>
              <w:szCs w:val="22"/>
            </w:rPr>
          </w:pPr>
          <w:hyperlink w:anchor="_Toc168475583" w:history="1">
            <w:r w:rsidRPr="00F348ED">
              <w:rPr>
                <w:rStyle w:val="Hipervnculo"/>
              </w:rPr>
              <w:t>19.- ÓRGANOS ADMINISTRATIVOS Y REGISTROS</w:t>
            </w:r>
            <w:r>
              <w:rPr>
                <w:webHidden/>
              </w:rPr>
              <w:tab/>
            </w:r>
            <w:r>
              <w:rPr>
                <w:webHidden/>
              </w:rPr>
              <w:fldChar w:fldCharType="begin"/>
            </w:r>
            <w:r>
              <w:rPr>
                <w:webHidden/>
              </w:rPr>
              <w:instrText xml:space="preserve"> PAGEREF _Toc168475583 \h </w:instrText>
            </w:r>
            <w:r>
              <w:rPr>
                <w:webHidden/>
              </w:rPr>
            </w:r>
            <w:r>
              <w:rPr>
                <w:webHidden/>
              </w:rPr>
              <w:fldChar w:fldCharType="separate"/>
            </w:r>
            <w:r>
              <w:rPr>
                <w:webHidden/>
              </w:rPr>
              <w:t>14</w:t>
            </w:r>
            <w:r>
              <w:rPr>
                <w:webHidden/>
              </w:rPr>
              <w:fldChar w:fldCharType="end"/>
            </w:r>
          </w:hyperlink>
        </w:p>
        <w:p w14:paraId="0C3F6518" w14:textId="1AB86662" w:rsidR="002B787D" w:rsidRDefault="002B787D">
          <w:pPr>
            <w:pStyle w:val="TDC3"/>
            <w:rPr>
              <w:rFonts w:eastAsiaTheme="minorEastAsia" w:cstheme="minorBidi"/>
              <w:sz w:val="22"/>
              <w:szCs w:val="22"/>
            </w:rPr>
          </w:pPr>
          <w:hyperlink w:anchor="_Toc168475584" w:history="1">
            <w:r w:rsidRPr="00F348ED">
              <w:rPr>
                <w:rStyle w:val="Hipervnculo"/>
              </w:rPr>
              <w:t>20.- TRAMITACIÓN Y PROCEDIMIENTO DE ADJUDICACIÓN</w:t>
            </w:r>
            <w:r>
              <w:rPr>
                <w:webHidden/>
              </w:rPr>
              <w:tab/>
            </w:r>
            <w:r>
              <w:rPr>
                <w:webHidden/>
              </w:rPr>
              <w:fldChar w:fldCharType="begin"/>
            </w:r>
            <w:r>
              <w:rPr>
                <w:webHidden/>
              </w:rPr>
              <w:instrText xml:space="preserve"> PAGEREF _Toc168475584 \h </w:instrText>
            </w:r>
            <w:r>
              <w:rPr>
                <w:webHidden/>
              </w:rPr>
            </w:r>
            <w:r>
              <w:rPr>
                <w:webHidden/>
              </w:rPr>
              <w:fldChar w:fldCharType="separate"/>
            </w:r>
            <w:r>
              <w:rPr>
                <w:webHidden/>
              </w:rPr>
              <w:t>15</w:t>
            </w:r>
            <w:r>
              <w:rPr>
                <w:webHidden/>
              </w:rPr>
              <w:fldChar w:fldCharType="end"/>
            </w:r>
          </w:hyperlink>
        </w:p>
        <w:p w14:paraId="77161398" w14:textId="2742FA89" w:rsidR="002B787D" w:rsidRDefault="002B787D">
          <w:pPr>
            <w:pStyle w:val="TDC3"/>
            <w:rPr>
              <w:rFonts w:eastAsiaTheme="minorEastAsia" w:cstheme="minorBidi"/>
              <w:sz w:val="22"/>
              <w:szCs w:val="22"/>
            </w:rPr>
          </w:pPr>
          <w:hyperlink w:anchor="_Toc168475585" w:history="1">
            <w:r w:rsidRPr="00F348ED">
              <w:rPr>
                <w:rStyle w:val="Hipervnculo"/>
              </w:rPr>
              <w:t>21.- SOLVENCIA, CLASIFICACIÓN, HABILITACIÓN Y ADSCRIPCIÓN DE MEDIOS</w:t>
            </w:r>
            <w:r>
              <w:rPr>
                <w:webHidden/>
              </w:rPr>
              <w:tab/>
            </w:r>
            <w:r>
              <w:rPr>
                <w:webHidden/>
              </w:rPr>
              <w:fldChar w:fldCharType="begin"/>
            </w:r>
            <w:r>
              <w:rPr>
                <w:webHidden/>
              </w:rPr>
              <w:instrText xml:space="preserve"> PAGEREF _Toc168475585 \h </w:instrText>
            </w:r>
            <w:r>
              <w:rPr>
                <w:webHidden/>
              </w:rPr>
            </w:r>
            <w:r>
              <w:rPr>
                <w:webHidden/>
              </w:rPr>
              <w:fldChar w:fldCharType="separate"/>
            </w:r>
            <w:r>
              <w:rPr>
                <w:webHidden/>
              </w:rPr>
              <w:t>15</w:t>
            </w:r>
            <w:r>
              <w:rPr>
                <w:webHidden/>
              </w:rPr>
              <w:fldChar w:fldCharType="end"/>
            </w:r>
          </w:hyperlink>
        </w:p>
        <w:p w14:paraId="24FAB22B" w14:textId="41AE995A" w:rsidR="002B787D" w:rsidRDefault="002B787D">
          <w:pPr>
            <w:pStyle w:val="TDC3"/>
            <w:rPr>
              <w:rFonts w:eastAsiaTheme="minorEastAsia" w:cstheme="minorBidi"/>
              <w:sz w:val="22"/>
              <w:szCs w:val="22"/>
            </w:rPr>
          </w:pPr>
          <w:hyperlink w:anchor="_Toc168475586" w:history="1">
            <w:r w:rsidRPr="00F348ED">
              <w:rPr>
                <w:rStyle w:val="Hipervnculo"/>
              </w:rPr>
              <w:t>22.- CRITERIOS DE ADJUDICACIÓN</w:t>
            </w:r>
            <w:r>
              <w:rPr>
                <w:webHidden/>
              </w:rPr>
              <w:tab/>
            </w:r>
            <w:r>
              <w:rPr>
                <w:webHidden/>
              </w:rPr>
              <w:fldChar w:fldCharType="begin"/>
            </w:r>
            <w:r>
              <w:rPr>
                <w:webHidden/>
              </w:rPr>
              <w:instrText xml:space="preserve"> PAGEREF _Toc168475586 \h </w:instrText>
            </w:r>
            <w:r>
              <w:rPr>
                <w:webHidden/>
              </w:rPr>
            </w:r>
            <w:r>
              <w:rPr>
                <w:webHidden/>
              </w:rPr>
              <w:fldChar w:fldCharType="separate"/>
            </w:r>
            <w:r>
              <w:rPr>
                <w:webHidden/>
              </w:rPr>
              <w:t>16</w:t>
            </w:r>
            <w:r>
              <w:rPr>
                <w:webHidden/>
              </w:rPr>
              <w:fldChar w:fldCharType="end"/>
            </w:r>
          </w:hyperlink>
        </w:p>
        <w:p w14:paraId="4091F084" w14:textId="6C3E6013" w:rsidR="002B787D" w:rsidRDefault="002B787D">
          <w:pPr>
            <w:pStyle w:val="TDC3"/>
            <w:rPr>
              <w:rFonts w:eastAsiaTheme="minorEastAsia" w:cstheme="minorBidi"/>
              <w:sz w:val="22"/>
              <w:szCs w:val="22"/>
            </w:rPr>
          </w:pPr>
          <w:hyperlink w:anchor="_Toc168475587" w:history="1">
            <w:r w:rsidRPr="00F348ED">
              <w:rPr>
                <w:rStyle w:val="Hipervnculo"/>
              </w:rPr>
              <w:t>23.- CRITERIOS ESPECÍFICOS DE DESEMPATE</w:t>
            </w:r>
            <w:r>
              <w:rPr>
                <w:webHidden/>
              </w:rPr>
              <w:tab/>
            </w:r>
            <w:r>
              <w:rPr>
                <w:webHidden/>
              </w:rPr>
              <w:fldChar w:fldCharType="begin"/>
            </w:r>
            <w:r>
              <w:rPr>
                <w:webHidden/>
              </w:rPr>
              <w:instrText xml:space="preserve"> PAGEREF _Toc168475587 \h </w:instrText>
            </w:r>
            <w:r>
              <w:rPr>
                <w:webHidden/>
              </w:rPr>
            </w:r>
            <w:r>
              <w:rPr>
                <w:webHidden/>
              </w:rPr>
              <w:fldChar w:fldCharType="separate"/>
            </w:r>
            <w:r>
              <w:rPr>
                <w:webHidden/>
              </w:rPr>
              <w:t>23</w:t>
            </w:r>
            <w:r>
              <w:rPr>
                <w:webHidden/>
              </w:rPr>
              <w:fldChar w:fldCharType="end"/>
            </w:r>
          </w:hyperlink>
        </w:p>
        <w:p w14:paraId="39C4CA13" w14:textId="4B71513A" w:rsidR="002B787D" w:rsidRDefault="002B787D">
          <w:pPr>
            <w:pStyle w:val="TDC3"/>
            <w:rPr>
              <w:rFonts w:eastAsiaTheme="minorEastAsia" w:cstheme="minorBidi"/>
              <w:sz w:val="22"/>
              <w:szCs w:val="22"/>
            </w:rPr>
          </w:pPr>
          <w:hyperlink w:anchor="_Toc168475588" w:history="1">
            <w:r w:rsidRPr="00F348ED">
              <w:rPr>
                <w:rStyle w:val="Hipervnculo"/>
              </w:rPr>
              <w:t>24.- DOCUMENTACIÓN A PRESENTAR EN CADA SOBRE</w:t>
            </w:r>
            <w:r>
              <w:rPr>
                <w:webHidden/>
              </w:rPr>
              <w:tab/>
            </w:r>
            <w:r>
              <w:rPr>
                <w:webHidden/>
              </w:rPr>
              <w:fldChar w:fldCharType="begin"/>
            </w:r>
            <w:r>
              <w:rPr>
                <w:webHidden/>
              </w:rPr>
              <w:instrText xml:space="preserve"> PAGEREF _Toc168475588 \h </w:instrText>
            </w:r>
            <w:r>
              <w:rPr>
                <w:webHidden/>
              </w:rPr>
            </w:r>
            <w:r>
              <w:rPr>
                <w:webHidden/>
              </w:rPr>
              <w:fldChar w:fldCharType="separate"/>
            </w:r>
            <w:r>
              <w:rPr>
                <w:webHidden/>
              </w:rPr>
              <w:t>24</w:t>
            </w:r>
            <w:r>
              <w:rPr>
                <w:webHidden/>
              </w:rPr>
              <w:fldChar w:fldCharType="end"/>
            </w:r>
          </w:hyperlink>
        </w:p>
        <w:p w14:paraId="4D8917BD" w14:textId="0FC121F0" w:rsidR="002B787D" w:rsidRDefault="002B787D">
          <w:pPr>
            <w:pStyle w:val="TDC3"/>
            <w:rPr>
              <w:rFonts w:eastAsiaTheme="minorEastAsia" w:cstheme="minorBidi"/>
              <w:sz w:val="22"/>
              <w:szCs w:val="22"/>
            </w:rPr>
          </w:pPr>
          <w:hyperlink w:anchor="_Toc168475589" w:history="1">
            <w:r w:rsidRPr="00F348ED">
              <w:rPr>
                <w:rStyle w:val="Hipervnculo"/>
                <w:rFonts w:cs="Tahoma"/>
              </w:rPr>
              <w:t xml:space="preserve">25.- </w:t>
            </w:r>
            <w:r w:rsidRPr="00F348ED">
              <w:rPr>
                <w:rStyle w:val="Hipervnculo"/>
              </w:rPr>
              <w:t>DOCUMENTACIÓN A PRESENTAR POR LA LICITADORA QUE HA PRESENTADO LA MEJOR OFERTA</w:t>
            </w:r>
            <w:r>
              <w:rPr>
                <w:webHidden/>
              </w:rPr>
              <w:tab/>
            </w:r>
            <w:r>
              <w:rPr>
                <w:webHidden/>
              </w:rPr>
              <w:fldChar w:fldCharType="begin"/>
            </w:r>
            <w:r>
              <w:rPr>
                <w:webHidden/>
              </w:rPr>
              <w:instrText xml:space="preserve"> PAGEREF _Toc168475589 \h </w:instrText>
            </w:r>
            <w:r>
              <w:rPr>
                <w:webHidden/>
              </w:rPr>
            </w:r>
            <w:r>
              <w:rPr>
                <w:webHidden/>
              </w:rPr>
              <w:fldChar w:fldCharType="separate"/>
            </w:r>
            <w:r>
              <w:rPr>
                <w:webHidden/>
              </w:rPr>
              <w:t>25</w:t>
            </w:r>
            <w:r>
              <w:rPr>
                <w:webHidden/>
              </w:rPr>
              <w:fldChar w:fldCharType="end"/>
            </w:r>
          </w:hyperlink>
        </w:p>
        <w:p w14:paraId="1F608986" w14:textId="4E4421F9" w:rsidR="002B787D" w:rsidRDefault="002B787D">
          <w:pPr>
            <w:pStyle w:val="TDC3"/>
            <w:rPr>
              <w:rFonts w:eastAsiaTheme="minorEastAsia" w:cstheme="minorBidi"/>
              <w:sz w:val="22"/>
              <w:szCs w:val="22"/>
            </w:rPr>
          </w:pPr>
          <w:hyperlink w:anchor="_Toc168475590" w:history="1">
            <w:r w:rsidRPr="00F348ED">
              <w:rPr>
                <w:rStyle w:val="Hipervnculo"/>
              </w:rPr>
              <w:t>26.- CLÁUSULAS ADICIONALES RELATIVAS AL PROCEDIMIENTO</w:t>
            </w:r>
            <w:r>
              <w:rPr>
                <w:webHidden/>
              </w:rPr>
              <w:tab/>
            </w:r>
            <w:r>
              <w:rPr>
                <w:webHidden/>
              </w:rPr>
              <w:fldChar w:fldCharType="begin"/>
            </w:r>
            <w:r>
              <w:rPr>
                <w:webHidden/>
              </w:rPr>
              <w:instrText xml:space="preserve"> PAGEREF _Toc168475590 \h </w:instrText>
            </w:r>
            <w:r>
              <w:rPr>
                <w:webHidden/>
              </w:rPr>
            </w:r>
            <w:r>
              <w:rPr>
                <w:webHidden/>
              </w:rPr>
              <w:fldChar w:fldCharType="separate"/>
            </w:r>
            <w:r>
              <w:rPr>
                <w:webHidden/>
              </w:rPr>
              <w:t>26</w:t>
            </w:r>
            <w:r>
              <w:rPr>
                <w:webHidden/>
              </w:rPr>
              <w:fldChar w:fldCharType="end"/>
            </w:r>
          </w:hyperlink>
        </w:p>
        <w:p w14:paraId="5588A7AE" w14:textId="47C2DA96" w:rsidR="002B787D" w:rsidRDefault="002B787D">
          <w:pPr>
            <w:pStyle w:val="TDC2"/>
            <w:rPr>
              <w:rFonts w:eastAsiaTheme="minorEastAsia" w:cstheme="minorBidi"/>
              <w:b w:val="0"/>
              <w:bCs w:val="0"/>
              <w:noProof/>
            </w:rPr>
          </w:pPr>
          <w:hyperlink w:anchor="_Toc168475591" w:history="1">
            <w:r w:rsidRPr="00F348ED">
              <w:rPr>
                <w:rStyle w:val="Hipervnculo"/>
                <w:noProof/>
              </w:rPr>
              <w:t>III.- OTRAS ESPECIFICACIONES</w:t>
            </w:r>
            <w:r>
              <w:rPr>
                <w:noProof/>
                <w:webHidden/>
              </w:rPr>
              <w:tab/>
            </w:r>
            <w:r>
              <w:rPr>
                <w:noProof/>
                <w:webHidden/>
              </w:rPr>
              <w:fldChar w:fldCharType="begin"/>
            </w:r>
            <w:r>
              <w:rPr>
                <w:noProof/>
                <w:webHidden/>
              </w:rPr>
              <w:instrText xml:space="preserve"> PAGEREF _Toc168475591 \h </w:instrText>
            </w:r>
            <w:r>
              <w:rPr>
                <w:noProof/>
                <w:webHidden/>
              </w:rPr>
            </w:r>
            <w:r>
              <w:rPr>
                <w:noProof/>
                <w:webHidden/>
              </w:rPr>
              <w:fldChar w:fldCharType="separate"/>
            </w:r>
            <w:r>
              <w:rPr>
                <w:noProof/>
                <w:webHidden/>
              </w:rPr>
              <w:t>27</w:t>
            </w:r>
            <w:r>
              <w:rPr>
                <w:noProof/>
                <w:webHidden/>
              </w:rPr>
              <w:fldChar w:fldCharType="end"/>
            </w:r>
          </w:hyperlink>
        </w:p>
        <w:p w14:paraId="76959B6B" w14:textId="13FF4643" w:rsidR="002B787D" w:rsidRDefault="002B787D">
          <w:pPr>
            <w:pStyle w:val="TDC3"/>
            <w:rPr>
              <w:rFonts w:eastAsiaTheme="minorEastAsia" w:cstheme="minorBidi"/>
              <w:sz w:val="22"/>
              <w:szCs w:val="22"/>
            </w:rPr>
          </w:pPr>
          <w:hyperlink w:anchor="_Toc168475592" w:history="1">
            <w:r w:rsidRPr="00F348ED">
              <w:rPr>
                <w:rStyle w:val="Hipervnculo"/>
              </w:rPr>
              <w:t>27.- CESIÓN DEL CONTRATO.</w:t>
            </w:r>
            <w:r>
              <w:rPr>
                <w:webHidden/>
              </w:rPr>
              <w:tab/>
            </w:r>
            <w:r>
              <w:rPr>
                <w:webHidden/>
              </w:rPr>
              <w:fldChar w:fldCharType="begin"/>
            </w:r>
            <w:r>
              <w:rPr>
                <w:webHidden/>
              </w:rPr>
              <w:instrText xml:space="preserve"> PAGEREF _Toc168475592 \h </w:instrText>
            </w:r>
            <w:r>
              <w:rPr>
                <w:webHidden/>
              </w:rPr>
            </w:r>
            <w:r>
              <w:rPr>
                <w:webHidden/>
              </w:rPr>
              <w:fldChar w:fldCharType="separate"/>
            </w:r>
            <w:r>
              <w:rPr>
                <w:webHidden/>
              </w:rPr>
              <w:t>27</w:t>
            </w:r>
            <w:r>
              <w:rPr>
                <w:webHidden/>
              </w:rPr>
              <w:fldChar w:fldCharType="end"/>
            </w:r>
          </w:hyperlink>
        </w:p>
        <w:p w14:paraId="64785693" w14:textId="3044EFBD" w:rsidR="002B787D" w:rsidRDefault="002B787D">
          <w:pPr>
            <w:pStyle w:val="TDC3"/>
            <w:rPr>
              <w:rFonts w:eastAsiaTheme="minorEastAsia" w:cstheme="minorBidi"/>
              <w:sz w:val="22"/>
              <w:szCs w:val="22"/>
            </w:rPr>
          </w:pPr>
          <w:hyperlink w:anchor="_Toc168475593" w:history="1">
            <w:r w:rsidRPr="00F348ED">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_Toc168475593 \h </w:instrText>
            </w:r>
            <w:r>
              <w:rPr>
                <w:webHidden/>
              </w:rPr>
            </w:r>
            <w:r>
              <w:rPr>
                <w:webHidden/>
              </w:rPr>
              <w:fldChar w:fldCharType="separate"/>
            </w:r>
            <w:r>
              <w:rPr>
                <w:webHidden/>
              </w:rPr>
              <w:t>27</w:t>
            </w:r>
            <w:r>
              <w:rPr>
                <w:webHidden/>
              </w:rPr>
              <w:fldChar w:fldCharType="end"/>
            </w:r>
          </w:hyperlink>
        </w:p>
        <w:p w14:paraId="779E253C" w14:textId="4897C72B" w:rsidR="002B787D" w:rsidRDefault="002B787D">
          <w:pPr>
            <w:pStyle w:val="TDC1"/>
            <w:rPr>
              <w:rFonts w:eastAsiaTheme="minorEastAsia" w:cstheme="minorBidi"/>
              <w:b w:val="0"/>
              <w:bCs w:val="0"/>
              <w:i w:val="0"/>
              <w:iCs w:val="0"/>
              <w:noProof/>
              <w:sz w:val="22"/>
              <w:szCs w:val="22"/>
            </w:rPr>
          </w:pPr>
          <w:hyperlink w:anchor="_Toc168475594" w:history="1">
            <w:r w:rsidRPr="00F348ED">
              <w:rPr>
                <w:rStyle w:val="Hipervnculo"/>
                <w:noProof/>
              </w:rPr>
              <w:t>CONDICIONES GENERALES</w:t>
            </w:r>
            <w:r>
              <w:rPr>
                <w:noProof/>
                <w:webHidden/>
              </w:rPr>
              <w:tab/>
            </w:r>
            <w:r>
              <w:rPr>
                <w:noProof/>
                <w:webHidden/>
              </w:rPr>
              <w:fldChar w:fldCharType="begin"/>
            </w:r>
            <w:r>
              <w:rPr>
                <w:noProof/>
                <w:webHidden/>
              </w:rPr>
              <w:instrText xml:space="preserve"> PAGEREF _Toc168475594 \h </w:instrText>
            </w:r>
            <w:r>
              <w:rPr>
                <w:noProof/>
                <w:webHidden/>
              </w:rPr>
            </w:r>
            <w:r>
              <w:rPr>
                <w:noProof/>
                <w:webHidden/>
              </w:rPr>
              <w:fldChar w:fldCharType="separate"/>
            </w:r>
            <w:r>
              <w:rPr>
                <w:noProof/>
                <w:webHidden/>
              </w:rPr>
              <w:t>28</w:t>
            </w:r>
            <w:r>
              <w:rPr>
                <w:noProof/>
                <w:webHidden/>
              </w:rPr>
              <w:fldChar w:fldCharType="end"/>
            </w:r>
          </w:hyperlink>
        </w:p>
        <w:p w14:paraId="090754DA" w14:textId="13AAEF71" w:rsidR="002B787D" w:rsidRDefault="002B787D">
          <w:pPr>
            <w:pStyle w:val="TDC2"/>
            <w:rPr>
              <w:rFonts w:eastAsiaTheme="minorEastAsia" w:cstheme="minorBidi"/>
              <w:b w:val="0"/>
              <w:bCs w:val="0"/>
              <w:noProof/>
            </w:rPr>
          </w:pPr>
          <w:hyperlink w:anchor="_Toc168475595" w:history="1">
            <w:r w:rsidRPr="00F348ED">
              <w:rPr>
                <w:rStyle w:val="Hipervnculo"/>
                <w:noProof/>
              </w:rPr>
              <w:t>I.- OBJETO Y CUESTIONES GENERALES DEL CONTRATO</w:t>
            </w:r>
            <w:r>
              <w:rPr>
                <w:noProof/>
                <w:webHidden/>
              </w:rPr>
              <w:tab/>
            </w:r>
            <w:r>
              <w:rPr>
                <w:noProof/>
                <w:webHidden/>
              </w:rPr>
              <w:fldChar w:fldCharType="begin"/>
            </w:r>
            <w:r>
              <w:rPr>
                <w:noProof/>
                <w:webHidden/>
              </w:rPr>
              <w:instrText xml:space="preserve"> PAGEREF _Toc168475595 \h </w:instrText>
            </w:r>
            <w:r>
              <w:rPr>
                <w:noProof/>
                <w:webHidden/>
              </w:rPr>
            </w:r>
            <w:r>
              <w:rPr>
                <w:noProof/>
                <w:webHidden/>
              </w:rPr>
              <w:fldChar w:fldCharType="separate"/>
            </w:r>
            <w:r>
              <w:rPr>
                <w:noProof/>
                <w:webHidden/>
              </w:rPr>
              <w:t>28</w:t>
            </w:r>
            <w:r>
              <w:rPr>
                <w:noProof/>
                <w:webHidden/>
              </w:rPr>
              <w:fldChar w:fldCharType="end"/>
            </w:r>
          </w:hyperlink>
        </w:p>
        <w:p w14:paraId="794EF1F4" w14:textId="2F140E0A" w:rsidR="002B787D" w:rsidRDefault="002B787D">
          <w:pPr>
            <w:pStyle w:val="TDC3"/>
            <w:rPr>
              <w:rFonts w:eastAsiaTheme="minorEastAsia" w:cstheme="minorBidi"/>
              <w:sz w:val="22"/>
              <w:szCs w:val="22"/>
            </w:rPr>
          </w:pPr>
          <w:hyperlink w:anchor="_Toc168475596" w:history="1">
            <w:r w:rsidRPr="00F348ED">
              <w:rPr>
                <w:rStyle w:val="Hipervnculo"/>
              </w:rPr>
              <w:t>1.- OBJETO DEL CONTRATO</w:t>
            </w:r>
            <w:r>
              <w:rPr>
                <w:webHidden/>
              </w:rPr>
              <w:tab/>
            </w:r>
            <w:r>
              <w:rPr>
                <w:webHidden/>
              </w:rPr>
              <w:fldChar w:fldCharType="begin"/>
            </w:r>
            <w:r>
              <w:rPr>
                <w:webHidden/>
              </w:rPr>
              <w:instrText xml:space="preserve"> PAGEREF _Toc168475596 \h </w:instrText>
            </w:r>
            <w:r>
              <w:rPr>
                <w:webHidden/>
              </w:rPr>
            </w:r>
            <w:r>
              <w:rPr>
                <w:webHidden/>
              </w:rPr>
              <w:fldChar w:fldCharType="separate"/>
            </w:r>
            <w:r>
              <w:rPr>
                <w:webHidden/>
              </w:rPr>
              <w:t>28</w:t>
            </w:r>
            <w:r>
              <w:rPr>
                <w:webHidden/>
              </w:rPr>
              <w:fldChar w:fldCharType="end"/>
            </w:r>
          </w:hyperlink>
        </w:p>
        <w:p w14:paraId="64A517C6" w14:textId="61FE13EC" w:rsidR="002B787D" w:rsidRDefault="002B787D">
          <w:pPr>
            <w:pStyle w:val="TDC3"/>
            <w:rPr>
              <w:rFonts w:eastAsiaTheme="minorEastAsia" w:cstheme="minorBidi"/>
              <w:sz w:val="22"/>
              <w:szCs w:val="22"/>
            </w:rPr>
          </w:pPr>
          <w:hyperlink w:anchor="_Toc168475597" w:history="1">
            <w:r w:rsidRPr="00F348ED">
              <w:rPr>
                <w:rStyle w:val="Hipervnculo"/>
              </w:rPr>
              <w:t>2.- DOCUMENTOS DE CARÁCTER CONTRACTUAL</w:t>
            </w:r>
            <w:r>
              <w:rPr>
                <w:webHidden/>
              </w:rPr>
              <w:tab/>
            </w:r>
            <w:r>
              <w:rPr>
                <w:webHidden/>
              </w:rPr>
              <w:fldChar w:fldCharType="begin"/>
            </w:r>
            <w:r>
              <w:rPr>
                <w:webHidden/>
              </w:rPr>
              <w:instrText xml:space="preserve"> PAGEREF _Toc168475597 \h </w:instrText>
            </w:r>
            <w:r>
              <w:rPr>
                <w:webHidden/>
              </w:rPr>
            </w:r>
            <w:r>
              <w:rPr>
                <w:webHidden/>
              </w:rPr>
              <w:fldChar w:fldCharType="separate"/>
            </w:r>
            <w:r>
              <w:rPr>
                <w:webHidden/>
              </w:rPr>
              <w:t>28</w:t>
            </w:r>
            <w:r>
              <w:rPr>
                <w:webHidden/>
              </w:rPr>
              <w:fldChar w:fldCharType="end"/>
            </w:r>
          </w:hyperlink>
        </w:p>
        <w:p w14:paraId="2C8DE3C4" w14:textId="4D545D7F" w:rsidR="002B787D" w:rsidRDefault="002B787D">
          <w:pPr>
            <w:pStyle w:val="TDC3"/>
            <w:rPr>
              <w:rFonts w:eastAsiaTheme="minorEastAsia" w:cstheme="minorBidi"/>
              <w:sz w:val="22"/>
              <w:szCs w:val="22"/>
            </w:rPr>
          </w:pPr>
          <w:hyperlink w:anchor="_Toc168475598" w:history="1">
            <w:r w:rsidRPr="00F348ED">
              <w:rPr>
                <w:rStyle w:val="Hipervnculo"/>
              </w:rPr>
              <w:t>3.- RÉGIMEN JURÍDICO DEL CONTRATO</w:t>
            </w:r>
            <w:r>
              <w:rPr>
                <w:webHidden/>
              </w:rPr>
              <w:tab/>
            </w:r>
            <w:r>
              <w:rPr>
                <w:webHidden/>
              </w:rPr>
              <w:fldChar w:fldCharType="begin"/>
            </w:r>
            <w:r>
              <w:rPr>
                <w:webHidden/>
              </w:rPr>
              <w:instrText xml:space="preserve"> PAGEREF _Toc168475598 \h </w:instrText>
            </w:r>
            <w:r>
              <w:rPr>
                <w:webHidden/>
              </w:rPr>
            </w:r>
            <w:r>
              <w:rPr>
                <w:webHidden/>
              </w:rPr>
              <w:fldChar w:fldCharType="separate"/>
            </w:r>
            <w:r>
              <w:rPr>
                <w:webHidden/>
              </w:rPr>
              <w:t>28</w:t>
            </w:r>
            <w:r>
              <w:rPr>
                <w:webHidden/>
              </w:rPr>
              <w:fldChar w:fldCharType="end"/>
            </w:r>
          </w:hyperlink>
        </w:p>
        <w:p w14:paraId="5A67B210" w14:textId="3051BF9A" w:rsidR="002B787D" w:rsidRDefault="002B787D">
          <w:pPr>
            <w:pStyle w:val="TDC3"/>
            <w:rPr>
              <w:rFonts w:eastAsiaTheme="minorEastAsia" w:cstheme="minorBidi"/>
              <w:sz w:val="22"/>
              <w:szCs w:val="22"/>
            </w:rPr>
          </w:pPr>
          <w:hyperlink w:anchor="_Toc168475599" w:history="1">
            <w:r w:rsidRPr="00F348ED">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_Toc168475599 \h </w:instrText>
            </w:r>
            <w:r>
              <w:rPr>
                <w:webHidden/>
              </w:rPr>
            </w:r>
            <w:r>
              <w:rPr>
                <w:webHidden/>
              </w:rPr>
              <w:fldChar w:fldCharType="separate"/>
            </w:r>
            <w:r>
              <w:rPr>
                <w:webHidden/>
              </w:rPr>
              <w:t>29</w:t>
            </w:r>
            <w:r>
              <w:rPr>
                <w:webHidden/>
              </w:rPr>
              <w:fldChar w:fldCharType="end"/>
            </w:r>
          </w:hyperlink>
        </w:p>
        <w:p w14:paraId="5727042D" w14:textId="48058AFE" w:rsidR="002B787D" w:rsidRDefault="002B787D">
          <w:pPr>
            <w:pStyle w:val="TDC3"/>
            <w:rPr>
              <w:rFonts w:eastAsiaTheme="minorEastAsia" w:cstheme="minorBidi"/>
              <w:sz w:val="22"/>
              <w:szCs w:val="22"/>
            </w:rPr>
          </w:pPr>
          <w:hyperlink w:anchor="_Toc168475600" w:history="1">
            <w:r w:rsidRPr="00F348ED">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_Toc168475600 \h </w:instrText>
            </w:r>
            <w:r>
              <w:rPr>
                <w:webHidden/>
              </w:rPr>
            </w:r>
            <w:r>
              <w:rPr>
                <w:webHidden/>
              </w:rPr>
              <w:fldChar w:fldCharType="separate"/>
            </w:r>
            <w:r>
              <w:rPr>
                <w:webHidden/>
              </w:rPr>
              <w:t>29</w:t>
            </w:r>
            <w:r>
              <w:rPr>
                <w:webHidden/>
              </w:rPr>
              <w:fldChar w:fldCharType="end"/>
            </w:r>
          </w:hyperlink>
        </w:p>
        <w:p w14:paraId="0ED80F90" w14:textId="257777AD" w:rsidR="002B787D" w:rsidRDefault="002B787D">
          <w:pPr>
            <w:pStyle w:val="TDC3"/>
            <w:rPr>
              <w:rFonts w:eastAsiaTheme="minorEastAsia" w:cstheme="minorBidi"/>
              <w:sz w:val="22"/>
              <w:szCs w:val="22"/>
            </w:rPr>
          </w:pPr>
          <w:hyperlink w:anchor="_Toc168475601" w:history="1">
            <w:r w:rsidRPr="00F348ED">
              <w:rPr>
                <w:rStyle w:val="Hipervnculo"/>
              </w:rPr>
              <w:t>6.- PRECIO DEL CONTRATO Y PRESUPUESTO MÁXIMO LIMITATIVO DEL CONTRATO</w:t>
            </w:r>
            <w:r>
              <w:rPr>
                <w:webHidden/>
              </w:rPr>
              <w:tab/>
            </w:r>
            <w:r>
              <w:rPr>
                <w:webHidden/>
              </w:rPr>
              <w:fldChar w:fldCharType="begin"/>
            </w:r>
            <w:r>
              <w:rPr>
                <w:webHidden/>
              </w:rPr>
              <w:instrText xml:space="preserve"> PAGEREF _Toc168475601 \h </w:instrText>
            </w:r>
            <w:r>
              <w:rPr>
                <w:webHidden/>
              </w:rPr>
            </w:r>
            <w:r>
              <w:rPr>
                <w:webHidden/>
              </w:rPr>
              <w:fldChar w:fldCharType="separate"/>
            </w:r>
            <w:r>
              <w:rPr>
                <w:webHidden/>
              </w:rPr>
              <w:t>29</w:t>
            </w:r>
            <w:r>
              <w:rPr>
                <w:webHidden/>
              </w:rPr>
              <w:fldChar w:fldCharType="end"/>
            </w:r>
          </w:hyperlink>
        </w:p>
        <w:p w14:paraId="11D9B94B" w14:textId="6FF9D3E5" w:rsidR="002B787D" w:rsidRDefault="002B787D">
          <w:pPr>
            <w:pStyle w:val="TDC3"/>
            <w:rPr>
              <w:rFonts w:eastAsiaTheme="minorEastAsia" w:cstheme="minorBidi"/>
              <w:sz w:val="22"/>
              <w:szCs w:val="22"/>
            </w:rPr>
          </w:pPr>
          <w:hyperlink w:anchor="_Toc168475602" w:history="1">
            <w:r w:rsidRPr="00F348ED">
              <w:rPr>
                <w:rStyle w:val="Hipervnculo"/>
              </w:rPr>
              <w:t>7.- REVISIÓN DE PRECIOS</w:t>
            </w:r>
            <w:r>
              <w:rPr>
                <w:webHidden/>
              </w:rPr>
              <w:tab/>
            </w:r>
            <w:r>
              <w:rPr>
                <w:webHidden/>
              </w:rPr>
              <w:fldChar w:fldCharType="begin"/>
            </w:r>
            <w:r>
              <w:rPr>
                <w:webHidden/>
              </w:rPr>
              <w:instrText xml:space="preserve"> PAGEREF _Toc168475602 \h </w:instrText>
            </w:r>
            <w:r>
              <w:rPr>
                <w:webHidden/>
              </w:rPr>
            </w:r>
            <w:r>
              <w:rPr>
                <w:webHidden/>
              </w:rPr>
              <w:fldChar w:fldCharType="separate"/>
            </w:r>
            <w:r>
              <w:rPr>
                <w:webHidden/>
              </w:rPr>
              <w:t>30</w:t>
            </w:r>
            <w:r>
              <w:rPr>
                <w:webHidden/>
              </w:rPr>
              <w:fldChar w:fldCharType="end"/>
            </w:r>
          </w:hyperlink>
        </w:p>
        <w:p w14:paraId="68A62BA4" w14:textId="3F2A1359" w:rsidR="002B787D" w:rsidRDefault="002B787D">
          <w:pPr>
            <w:pStyle w:val="TDC3"/>
            <w:rPr>
              <w:rFonts w:eastAsiaTheme="minorEastAsia" w:cstheme="minorBidi"/>
              <w:sz w:val="22"/>
              <w:szCs w:val="22"/>
            </w:rPr>
          </w:pPr>
          <w:hyperlink w:anchor="_Toc168475603" w:history="1">
            <w:r w:rsidRPr="00F348ED">
              <w:rPr>
                <w:rStyle w:val="Hipervnculo"/>
              </w:rPr>
              <w:t>8.- VIGENCIA DEL CONTRATO: PLAZO DE EJECUCIÓN O DURACIÓN DEL CONTRATO. PRÓRROGA</w:t>
            </w:r>
            <w:r>
              <w:rPr>
                <w:webHidden/>
              </w:rPr>
              <w:tab/>
            </w:r>
            <w:r>
              <w:rPr>
                <w:webHidden/>
              </w:rPr>
              <w:fldChar w:fldCharType="begin"/>
            </w:r>
            <w:r>
              <w:rPr>
                <w:webHidden/>
              </w:rPr>
              <w:instrText xml:space="preserve"> PAGEREF _Toc168475603 \h </w:instrText>
            </w:r>
            <w:r>
              <w:rPr>
                <w:webHidden/>
              </w:rPr>
            </w:r>
            <w:r>
              <w:rPr>
                <w:webHidden/>
              </w:rPr>
              <w:fldChar w:fldCharType="separate"/>
            </w:r>
            <w:r>
              <w:rPr>
                <w:webHidden/>
              </w:rPr>
              <w:t>30</w:t>
            </w:r>
            <w:r>
              <w:rPr>
                <w:webHidden/>
              </w:rPr>
              <w:fldChar w:fldCharType="end"/>
            </w:r>
          </w:hyperlink>
        </w:p>
        <w:p w14:paraId="49E511A9" w14:textId="66C3D9EB" w:rsidR="002B787D" w:rsidRDefault="002B787D">
          <w:pPr>
            <w:pStyle w:val="TDC3"/>
            <w:rPr>
              <w:rFonts w:eastAsiaTheme="minorEastAsia" w:cstheme="minorBidi"/>
              <w:sz w:val="22"/>
              <w:szCs w:val="22"/>
            </w:rPr>
          </w:pPr>
          <w:hyperlink w:anchor="_Toc168475604" w:history="1">
            <w:r w:rsidRPr="00F348ED">
              <w:rPr>
                <w:rStyle w:val="Hipervnculo"/>
              </w:rPr>
              <w:t>9.- GARANTÍAS</w:t>
            </w:r>
            <w:r>
              <w:rPr>
                <w:webHidden/>
              </w:rPr>
              <w:tab/>
            </w:r>
            <w:r>
              <w:rPr>
                <w:webHidden/>
              </w:rPr>
              <w:fldChar w:fldCharType="begin"/>
            </w:r>
            <w:r>
              <w:rPr>
                <w:webHidden/>
              </w:rPr>
              <w:instrText xml:space="preserve"> PAGEREF _Toc168475604 \h </w:instrText>
            </w:r>
            <w:r>
              <w:rPr>
                <w:webHidden/>
              </w:rPr>
            </w:r>
            <w:r>
              <w:rPr>
                <w:webHidden/>
              </w:rPr>
              <w:fldChar w:fldCharType="separate"/>
            </w:r>
            <w:r>
              <w:rPr>
                <w:webHidden/>
              </w:rPr>
              <w:t>31</w:t>
            </w:r>
            <w:r>
              <w:rPr>
                <w:webHidden/>
              </w:rPr>
              <w:fldChar w:fldCharType="end"/>
            </w:r>
          </w:hyperlink>
        </w:p>
        <w:p w14:paraId="73E36D7D" w14:textId="416C47F1" w:rsidR="002B787D" w:rsidRDefault="002B787D">
          <w:pPr>
            <w:pStyle w:val="TDC3"/>
            <w:rPr>
              <w:rFonts w:eastAsiaTheme="minorEastAsia" w:cstheme="minorBidi"/>
              <w:sz w:val="22"/>
              <w:szCs w:val="22"/>
            </w:rPr>
          </w:pPr>
          <w:hyperlink w:anchor="_Toc168475605" w:history="1">
            <w:r w:rsidRPr="00F348ED">
              <w:rPr>
                <w:rStyle w:val="Hipervnculo"/>
              </w:rPr>
              <w:t>10.- PERFIL DE CONTRATANTE Y CONSULTAS</w:t>
            </w:r>
            <w:r>
              <w:rPr>
                <w:webHidden/>
              </w:rPr>
              <w:tab/>
            </w:r>
            <w:r>
              <w:rPr>
                <w:webHidden/>
              </w:rPr>
              <w:fldChar w:fldCharType="begin"/>
            </w:r>
            <w:r>
              <w:rPr>
                <w:webHidden/>
              </w:rPr>
              <w:instrText xml:space="preserve"> PAGEREF _Toc168475605 \h </w:instrText>
            </w:r>
            <w:r>
              <w:rPr>
                <w:webHidden/>
              </w:rPr>
            </w:r>
            <w:r>
              <w:rPr>
                <w:webHidden/>
              </w:rPr>
              <w:fldChar w:fldCharType="separate"/>
            </w:r>
            <w:r>
              <w:rPr>
                <w:webHidden/>
              </w:rPr>
              <w:t>31</w:t>
            </w:r>
            <w:r>
              <w:rPr>
                <w:webHidden/>
              </w:rPr>
              <w:fldChar w:fldCharType="end"/>
            </w:r>
          </w:hyperlink>
        </w:p>
        <w:p w14:paraId="76EC403B" w14:textId="4616F575" w:rsidR="002B787D" w:rsidRDefault="002B787D">
          <w:pPr>
            <w:pStyle w:val="TDC2"/>
            <w:rPr>
              <w:rFonts w:eastAsiaTheme="minorEastAsia" w:cstheme="minorBidi"/>
              <w:b w:val="0"/>
              <w:bCs w:val="0"/>
              <w:noProof/>
            </w:rPr>
          </w:pPr>
          <w:hyperlink w:anchor="_Toc168475606" w:history="1">
            <w:r w:rsidRPr="00F348ED">
              <w:rPr>
                <w:rStyle w:val="Hipervnculo"/>
                <w:noProof/>
              </w:rPr>
              <w:t>II.- LICITACIÓN</w:t>
            </w:r>
            <w:r>
              <w:rPr>
                <w:noProof/>
                <w:webHidden/>
              </w:rPr>
              <w:tab/>
            </w:r>
            <w:r>
              <w:rPr>
                <w:noProof/>
                <w:webHidden/>
              </w:rPr>
              <w:fldChar w:fldCharType="begin"/>
            </w:r>
            <w:r>
              <w:rPr>
                <w:noProof/>
                <w:webHidden/>
              </w:rPr>
              <w:instrText xml:space="preserve"> PAGEREF _Toc168475606 \h </w:instrText>
            </w:r>
            <w:r>
              <w:rPr>
                <w:noProof/>
                <w:webHidden/>
              </w:rPr>
            </w:r>
            <w:r>
              <w:rPr>
                <w:noProof/>
                <w:webHidden/>
              </w:rPr>
              <w:fldChar w:fldCharType="separate"/>
            </w:r>
            <w:r>
              <w:rPr>
                <w:noProof/>
                <w:webHidden/>
              </w:rPr>
              <w:t>34</w:t>
            </w:r>
            <w:r>
              <w:rPr>
                <w:noProof/>
                <w:webHidden/>
              </w:rPr>
              <w:fldChar w:fldCharType="end"/>
            </w:r>
          </w:hyperlink>
        </w:p>
        <w:p w14:paraId="6068FFF5" w14:textId="6955A89E" w:rsidR="002B787D" w:rsidRDefault="002B787D">
          <w:pPr>
            <w:pStyle w:val="TDC3"/>
            <w:rPr>
              <w:rFonts w:eastAsiaTheme="minorEastAsia" w:cstheme="minorBidi"/>
              <w:sz w:val="22"/>
              <w:szCs w:val="22"/>
            </w:rPr>
          </w:pPr>
          <w:hyperlink w:anchor="_Toc168475607" w:history="1">
            <w:r w:rsidRPr="00F348ED">
              <w:rPr>
                <w:rStyle w:val="Hipervnculo"/>
              </w:rPr>
              <w:t>11.-CONDICIONES PARA PARTICIPAR</w:t>
            </w:r>
            <w:r>
              <w:rPr>
                <w:webHidden/>
              </w:rPr>
              <w:tab/>
            </w:r>
            <w:r>
              <w:rPr>
                <w:webHidden/>
              </w:rPr>
              <w:fldChar w:fldCharType="begin"/>
            </w:r>
            <w:r>
              <w:rPr>
                <w:webHidden/>
              </w:rPr>
              <w:instrText xml:space="preserve"> PAGEREF _Toc168475607 \h </w:instrText>
            </w:r>
            <w:r>
              <w:rPr>
                <w:webHidden/>
              </w:rPr>
            </w:r>
            <w:r>
              <w:rPr>
                <w:webHidden/>
              </w:rPr>
              <w:fldChar w:fldCharType="separate"/>
            </w:r>
            <w:r>
              <w:rPr>
                <w:webHidden/>
              </w:rPr>
              <w:t>34</w:t>
            </w:r>
            <w:r>
              <w:rPr>
                <w:webHidden/>
              </w:rPr>
              <w:fldChar w:fldCharType="end"/>
            </w:r>
          </w:hyperlink>
        </w:p>
        <w:p w14:paraId="373042D4" w14:textId="6E40EF62" w:rsidR="002B787D" w:rsidRDefault="002B787D">
          <w:pPr>
            <w:pStyle w:val="TDC3"/>
            <w:rPr>
              <w:rFonts w:eastAsiaTheme="minorEastAsia" w:cstheme="minorBidi"/>
              <w:sz w:val="22"/>
              <w:szCs w:val="22"/>
            </w:rPr>
          </w:pPr>
          <w:hyperlink w:anchor="_Toc168475608" w:history="1">
            <w:r w:rsidRPr="00F348ED">
              <w:rPr>
                <w:rStyle w:val="Hipervnculo"/>
              </w:rPr>
              <w:t>12.- PRESENTACIÓN DE OFERTAS</w:t>
            </w:r>
            <w:r>
              <w:rPr>
                <w:webHidden/>
              </w:rPr>
              <w:tab/>
            </w:r>
            <w:r>
              <w:rPr>
                <w:webHidden/>
              </w:rPr>
              <w:fldChar w:fldCharType="begin"/>
            </w:r>
            <w:r>
              <w:rPr>
                <w:webHidden/>
              </w:rPr>
              <w:instrText xml:space="preserve"> PAGEREF _Toc168475608 \h </w:instrText>
            </w:r>
            <w:r>
              <w:rPr>
                <w:webHidden/>
              </w:rPr>
            </w:r>
            <w:r>
              <w:rPr>
                <w:webHidden/>
              </w:rPr>
              <w:fldChar w:fldCharType="separate"/>
            </w:r>
            <w:r>
              <w:rPr>
                <w:webHidden/>
              </w:rPr>
              <w:t>35</w:t>
            </w:r>
            <w:r>
              <w:rPr>
                <w:webHidden/>
              </w:rPr>
              <w:fldChar w:fldCharType="end"/>
            </w:r>
          </w:hyperlink>
        </w:p>
        <w:p w14:paraId="51809D46" w14:textId="1011802D" w:rsidR="002B787D" w:rsidRDefault="002B787D">
          <w:pPr>
            <w:pStyle w:val="TDC3"/>
            <w:rPr>
              <w:rFonts w:eastAsiaTheme="minorEastAsia" w:cstheme="minorBidi"/>
              <w:sz w:val="22"/>
              <w:szCs w:val="22"/>
            </w:rPr>
          </w:pPr>
          <w:hyperlink w:anchor="_Toc168475609" w:history="1">
            <w:r w:rsidRPr="00F348ED">
              <w:rPr>
                <w:rStyle w:val="Hipervnculo"/>
              </w:rPr>
              <w:t>13.- SOBRE A «DOCUMENTACIÓN ACREDITATIVA DEL CUMPLIMIENTO DE LOS REQUISITOS PREVIOS»</w:t>
            </w:r>
            <w:r>
              <w:rPr>
                <w:webHidden/>
              </w:rPr>
              <w:tab/>
            </w:r>
            <w:r>
              <w:rPr>
                <w:webHidden/>
              </w:rPr>
              <w:fldChar w:fldCharType="begin"/>
            </w:r>
            <w:r>
              <w:rPr>
                <w:webHidden/>
              </w:rPr>
              <w:instrText xml:space="preserve"> PAGEREF _Toc168475609 \h </w:instrText>
            </w:r>
            <w:r>
              <w:rPr>
                <w:webHidden/>
              </w:rPr>
            </w:r>
            <w:r>
              <w:rPr>
                <w:webHidden/>
              </w:rPr>
              <w:fldChar w:fldCharType="separate"/>
            </w:r>
            <w:r>
              <w:rPr>
                <w:webHidden/>
              </w:rPr>
              <w:t>37</w:t>
            </w:r>
            <w:r>
              <w:rPr>
                <w:webHidden/>
              </w:rPr>
              <w:fldChar w:fldCharType="end"/>
            </w:r>
          </w:hyperlink>
        </w:p>
        <w:p w14:paraId="4E1E739A" w14:textId="039DB964" w:rsidR="002B787D" w:rsidRDefault="002B787D">
          <w:pPr>
            <w:pStyle w:val="TDC2"/>
            <w:rPr>
              <w:rFonts w:eastAsiaTheme="minorEastAsia" w:cstheme="minorBidi"/>
              <w:b w:val="0"/>
              <w:bCs w:val="0"/>
              <w:noProof/>
            </w:rPr>
          </w:pPr>
          <w:hyperlink w:anchor="_Toc168475610" w:history="1">
            <w:r w:rsidRPr="00F348ED">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_Toc168475610 \h </w:instrText>
            </w:r>
            <w:r>
              <w:rPr>
                <w:noProof/>
                <w:webHidden/>
              </w:rPr>
            </w:r>
            <w:r>
              <w:rPr>
                <w:noProof/>
                <w:webHidden/>
              </w:rPr>
              <w:fldChar w:fldCharType="separate"/>
            </w:r>
            <w:r>
              <w:rPr>
                <w:noProof/>
                <w:webHidden/>
              </w:rPr>
              <w:t>40</w:t>
            </w:r>
            <w:r>
              <w:rPr>
                <w:noProof/>
                <w:webHidden/>
              </w:rPr>
              <w:fldChar w:fldCharType="end"/>
            </w:r>
          </w:hyperlink>
        </w:p>
        <w:p w14:paraId="0145A760" w14:textId="117E4669" w:rsidR="002B787D" w:rsidRDefault="002B787D">
          <w:pPr>
            <w:pStyle w:val="TDC3"/>
            <w:rPr>
              <w:rFonts w:eastAsiaTheme="minorEastAsia" w:cstheme="minorBidi"/>
              <w:sz w:val="22"/>
              <w:szCs w:val="22"/>
            </w:rPr>
          </w:pPr>
          <w:hyperlink w:anchor="_Toc168475611" w:history="1">
            <w:r w:rsidRPr="00F348ED">
              <w:rPr>
                <w:rStyle w:val="Hipervnculo"/>
              </w:rPr>
              <w:t>14.- MOTIVOS DE RECHAZO DE OFERTAS Y SOLICITUD DE ACLARACIONES</w:t>
            </w:r>
            <w:r>
              <w:rPr>
                <w:webHidden/>
              </w:rPr>
              <w:tab/>
            </w:r>
            <w:r>
              <w:rPr>
                <w:webHidden/>
              </w:rPr>
              <w:fldChar w:fldCharType="begin"/>
            </w:r>
            <w:r>
              <w:rPr>
                <w:webHidden/>
              </w:rPr>
              <w:instrText xml:space="preserve"> PAGEREF _Toc168475611 \h </w:instrText>
            </w:r>
            <w:r>
              <w:rPr>
                <w:webHidden/>
              </w:rPr>
            </w:r>
            <w:r>
              <w:rPr>
                <w:webHidden/>
              </w:rPr>
              <w:fldChar w:fldCharType="separate"/>
            </w:r>
            <w:r>
              <w:rPr>
                <w:webHidden/>
              </w:rPr>
              <w:t>40</w:t>
            </w:r>
            <w:r>
              <w:rPr>
                <w:webHidden/>
              </w:rPr>
              <w:fldChar w:fldCharType="end"/>
            </w:r>
          </w:hyperlink>
        </w:p>
        <w:p w14:paraId="6832CBD7" w14:textId="09AB7055" w:rsidR="002B787D" w:rsidRDefault="002B787D">
          <w:pPr>
            <w:pStyle w:val="TDC3"/>
            <w:rPr>
              <w:rFonts w:eastAsiaTheme="minorEastAsia" w:cstheme="minorBidi"/>
              <w:sz w:val="22"/>
              <w:szCs w:val="22"/>
            </w:rPr>
          </w:pPr>
          <w:hyperlink w:anchor="_Toc168475612" w:history="1">
            <w:r w:rsidRPr="00F348ED">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_Toc168475612 \h </w:instrText>
            </w:r>
            <w:r>
              <w:rPr>
                <w:webHidden/>
              </w:rPr>
            </w:r>
            <w:r>
              <w:rPr>
                <w:webHidden/>
              </w:rPr>
              <w:fldChar w:fldCharType="separate"/>
            </w:r>
            <w:r>
              <w:rPr>
                <w:webHidden/>
              </w:rPr>
              <w:t>40</w:t>
            </w:r>
            <w:r>
              <w:rPr>
                <w:webHidden/>
              </w:rPr>
              <w:fldChar w:fldCharType="end"/>
            </w:r>
          </w:hyperlink>
        </w:p>
        <w:p w14:paraId="7FC2D942" w14:textId="2D94C3B4" w:rsidR="002B787D" w:rsidRDefault="002B787D">
          <w:pPr>
            <w:pStyle w:val="TDC3"/>
            <w:rPr>
              <w:rFonts w:eastAsiaTheme="minorEastAsia" w:cstheme="minorBidi"/>
              <w:sz w:val="22"/>
              <w:szCs w:val="22"/>
            </w:rPr>
          </w:pPr>
          <w:hyperlink w:anchor="_Toc168475613" w:history="1">
            <w:r w:rsidRPr="00F348ED">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_Toc168475613 \h </w:instrText>
            </w:r>
            <w:r>
              <w:rPr>
                <w:webHidden/>
              </w:rPr>
            </w:r>
            <w:r>
              <w:rPr>
                <w:webHidden/>
              </w:rPr>
              <w:fldChar w:fldCharType="separate"/>
            </w:r>
            <w:r>
              <w:rPr>
                <w:webHidden/>
              </w:rPr>
              <w:t>41</w:t>
            </w:r>
            <w:r>
              <w:rPr>
                <w:webHidden/>
              </w:rPr>
              <w:fldChar w:fldCharType="end"/>
            </w:r>
          </w:hyperlink>
        </w:p>
        <w:p w14:paraId="7115C2B1" w14:textId="52FD828B" w:rsidR="002B787D" w:rsidRDefault="002B787D">
          <w:pPr>
            <w:pStyle w:val="TDC3"/>
            <w:rPr>
              <w:rFonts w:eastAsiaTheme="minorEastAsia" w:cstheme="minorBidi"/>
              <w:sz w:val="22"/>
              <w:szCs w:val="22"/>
            </w:rPr>
          </w:pPr>
          <w:hyperlink w:anchor="_Toc168475614" w:history="1">
            <w:r w:rsidRPr="00F348ED">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_Toc168475614 \h </w:instrText>
            </w:r>
            <w:r>
              <w:rPr>
                <w:webHidden/>
              </w:rPr>
            </w:r>
            <w:r>
              <w:rPr>
                <w:webHidden/>
              </w:rPr>
              <w:fldChar w:fldCharType="separate"/>
            </w:r>
            <w:r>
              <w:rPr>
                <w:webHidden/>
              </w:rPr>
              <w:t>41</w:t>
            </w:r>
            <w:r>
              <w:rPr>
                <w:webHidden/>
              </w:rPr>
              <w:fldChar w:fldCharType="end"/>
            </w:r>
          </w:hyperlink>
        </w:p>
        <w:p w14:paraId="6ADAFB1B" w14:textId="3733F91D" w:rsidR="002B787D" w:rsidRDefault="002B787D">
          <w:pPr>
            <w:pStyle w:val="TDC3"/>
            <w:rPr>
              <w:rFonts w:eastAsiaTheme="minorEastAsia" w:cstheme="minorBidi"/>
              <w:sz w:val="22"/>
              <w:szCs w:val="22"/>
            </w:rPr>
          </w:pPr>
          <w:hyperlink w:anchor="_Toc168475615" w:history="1">
            <w:r w:rsidRPr="00F348ED">
              <w:rPr>
                <w:rStyle w:val="Hipervnculo"/>
              </w:rPr>
              <w:t>18.- EVALUACIÓN DE OFERTAS</w:t>
            </w:r>
            <w:r>
              <w:rPr>
                <w:webHidden/>
              </w:rPr>
              <w:tab/>
            </w:r>
            <w:r>
              <w:rPr>
                <w:webHidden/>
              </w:rPr>
              <w:fldChar w:fldCharType="begin"/>
            </w:r>
            <w:r>
              <w:rPr>
                <w:webHidden/>
              </w:rPr>
              <w:instrText xml:space="preserve"> PAGEREF _Toc168475615 \h </w:instrText>
            </w:r>
            <w:r>
              <w:rPr>
                <w:webHidden/>
              </w:rPr>
            </w:r>
            <w:r>
              <w:rPr>
                <w:webHidden/>
              </w:rPr>
              <w:fldChar w:fldCharType="separate"/>
            </w:r>
            <w:r>
              <w:rPr>
                <w:webHidden/>
              </w:rPr>
              <w:t>42</w:t>
            </w:r>
            <w:r>
              <w:rPr>
                <w:webHidden/>
              </w:rPr>
              <w:fldChar w:fldCharType="end"/>
            </w:r>
          </w:hyperlink>
        </w:p>
        <w:p w14:paraId="6DE02FEB" w14:textId="0D109122" w:rsidR="002B787D" w:rsidRDefault="002B787D">
          <w:pPr>
            <w:pStyle w:val="TDC3"/>
            <w:rPr>
              <w:rFonts w:eastAsiaTheme="minorEastAsia" w:cstheme="minorBidi"/>
              <w:sz w:val="22"/>
              <w:szCs w:val="22"/>
            </w:rPr>
          </w:pPr>
          <w:hyperlink w:anchor="_Toc168475616" w:history="1">
            <w:r w:rsidRPr="00F348ED">
              <w:rPr>
                <w:rStyle w:val="Hipervnculo"/>
              </w:rPr>
              <w:t>19.- CRITERIOS DE DESEMPATE</w:t>
            </w:r>
            <w:r>
              <w:rPr>
                <w:webHidden/>
              </w:rPr>
              <w:tab/>
            </w:r>
            <w:r>
              <w:rPr>
                <w:webHidden/>
              </w:rPr>
              <w:fldChar w:fldCharType="begin"/>
            </w:r>
            <w:r>
              <w:rPr>
                <w:webHidden/>
              </w:rPr>
              <w:instrText xml:space="preserve"> PAGEREF _Toc168475616 \h </w:instrText>
            </w:r>
            <w:r>
              <w:rPr>
                <w:webHidden/>
              </w:rPr>
            </w:r>
            <w:r>
              <w:rPr>
                <w:webHidden/>
              </w:rPr>
              <w:fldChar w:fldCharType="separate"/>
            </w:r>
            <w:r>
              <w:rPr>
                <w:webHidden/>
              </w:rPr>
              <w:t>42</w:t>
            </w:r>
            <w:r>
              <w:rPr>
                <w:webHidden/>
              </w:rPr>
              <w:fldChar w:fldCharType="end"/>
            </w:r>
          </w:hyperlink>
        </w:p>
        <w:p w14:paraId="4C9B46FA" w14:textId="3C3BD713" w:rsidR="002B787D" w:rsidRDefault="002B787D">
          <w:pPr>
            <w:pStyle w:val="TDC2"/>
            <w:rPr>
              <w:rFonts w:eastAsiaTheme="minorEastAsia" w:cstheme="minorBidi"/>
              <w:b w:val="0"/>
              <w:bCs w:val="0"/>
              <w:noProof/>
            </w:rPr>
          </w:pPr>
          <w:hyperlink w:anchor="_Toc168475617" w:history="1">
            <w:r w:rsidRPr="00F348ED">
              <w:rPr>
                <w:rStyle w:val="Hipervnculo"/>
                <w:noProof/>
              </w:rPr>
              <w:t>IV.- ADJUDICACIÓN Y FORMALIZACIÓN DEL CONTRATO</w:t>
            </w:r>
            <w:r>
              <w:rPr>
                <w:noProof/>
                <w:webHidden/>
              </w:rPr>
              <w:tab/>
            </w:r>
            <w:r>
              <w:rPr>
                <w:noProof/>
                <w:webHidden/>
              </w:rPr>
              <w:fldChar w:fldCharType="begin"/>
            </w:r>
            <w:r>
              <w:rPr>
                <w:noProof/>
                <w:webHidden/>
              </w:rPr>
              <w:instrText xml:space="preserve"> PAGEREF _Toc168475617 \h </w:instrText>
            </w:r>
            <w:r>
              <w:rPr>
                <w:noProof/>
                <w:webHidden/>
              </w:rPr>
            </w:r>
            <w:r>
              <w:rPr>
                <w:noProof/>
                <w:webHidden/>
              </w:rPr>
              <w:fldChar w:fldCharType="separate"/>
            </w:r>
            <w:r>
              <w:rPr>
                <w:noProof/>
                <w:webHidden/>
              </w:rPr>
              <w:t>43</w:t>
            </w:r>
            <w:r>
              <w:rPr>
                <w:noProof/>
                <w:webHidden/>
              </w:rPr>
              <w:fldChar w:fldCharType="end"/>
            </w:r>
          </w:hyperlink>
        </w:p>
        <w:p w14:paraId="7BFEC15A" w14:textId="5F267F50" w:rsidR="002B787D" w:rsidRDefault="002B787D">
          <w:pPr>
            <w:pStyle w:val="TDC3"/>
            <w:rPr>
              <w:rFonts w:eastAsiaTheme="minorEastAsia" w:cstheme="minorBidi"/>
              <w:sz w:val="22"/>
              <w:szCs w:val="22"/>
            </w:rPr>
          </w:pPr>
          <w:hyperlink w:anchor="_Toc168475618" w:history="1">
            <w:r w:rsidRPr="00F348ED">
              <w:rPr>
                <w:rStyle w:val="Hipervnculo"/>
              </w:rPr>
              <w:t>20.- PROPUESTA DE ADJUDICACIÓN</w:t>
            </w:r>
            <w:r>
              <w:rPr>
                <w:webHidden/>
              </w:rPr>
              <w:tab/>
            </w:r>
            <w:r>
              <w:rPr>
                <w:webHidden/>
              </w:rPr>
              <w:fldChar w:fldCharType="begin"/>
            </w:r>
            <w:r>
              <w:rPr>
                <w:webHidden/>
              </w:rPr>
              <w:instrText xml:space="preserve"> PAGEREF _Toc168475618 \h </w:instrText>
            </w:r>
            <w:r>
              <w:rPr>
                <w:webHidden/>
              </w:rPr>
            </w:r>
            <w:r>
              <w:rPr>
                <w:webHidden/>
              </w:rPr>
              <w:fldChar w:fldCharType="separate"/>
            </w:r>
            <w:r>
              <w:rPr>
                <w:webHidden/>
              </w:rPr>
              <w:t>43</w:t>
            </w:r>
            <w:r>
              <w:rPr>
                <w:webHidden/>
              </w:rPr>
              <w:fldChar w:fldCharType="end"/>
            </w:r>
          </w:hyperlink>
        </w:p>
        <w:p w14:paraId="774CA668" w14:textId="30591629" w:rsidR="002B787D" w:rsidRDefault="002B787D">
          <w:pPr>
            <w:pStyle w:val="TDC3"/>
            <w:rPr>
              <w:rFonts w:eastAsiaTheme="minorEastAsia" w:cstheme="minorBidi"/>
              <w:sz w:val="22"/>
              <w:szCs w:val="22"/>
            </w:rPr>
          </w:pPr>
          <w:hyperlink w:anchor="_Toc168475619" w:history="1">
            <w:r w:rsidRPr="00F348ED">
              <w:rPr>
                <w:rStyle w:val="Hipervnculo"/>
              </w:rPr>
              <w:t>21.- PRESENTACIÓN DE DOCUMENTACIÓN PREVIA A LA ADJUDICACIÓN</w:t>
            </w:r>
            <w:r>
              <w:rPr>
                <w:webHidden/>
              </w:rPr>
              <w:tab/>
            </w:r>
            <w:r>
              <w:rPr>
                <w:webHidden/>
              </w:rPr>
              <w:fldChar w:fldCharType="begin"/>
            </w:r>
            <w:r>
              <w:rPr>
                <w:webHidden/>
              </w:rPr>
              <w:instrText xml:space="preserve"> PAGEREF _Toc168475619 \h </w:instrText>
            </w:r>
            <w:r>
              <w:rPr>
                <w:webHidden/>
              </w:rPr>
            </w:r>
            <w:r>
              <w:rPr>
                <w:webHidden/>
              </w:rPr>
              <w:fldChar w:fldCharType="separate"/>
            </w:r>
            <w:r>
              <w:rPr>
                <w:webHidden/>
              </w:rPr>
              <w:t>43</w:t>
            </w:r>
            <w:r>
              <w:rPr>
                <w:webHidden/>
              </w:rPr>
              <w:fldChar w:fldCharType="end"/>
            </w:r>
          </w:hyperlink>
        </w:p>
        <w:p w14:paraId="5298E8C7" w14:textId="636494B7" w:rsidR="002B787D" w:rsidRDefault="002B787D">
          <w:pPr>
            <w:pStyle w:val="TDC3"/>
            <w:rPr>
              <w:rFonts w:eastAsiaTheme="minorEastAsia" w:cstheme="minorBidi"/>
              <w:sz w:val="22"/>
              <w:szCs w:val="22"/>
            </w:rPr>
          </w:pPr>
          <w:hyperlink w:anchor="_Toc168475620" w:history="1">
            <w:r w:rsidRPr="00F348ED">
              <w:rPr>
                <w:rStyle w:val="Hipervnculo"/>
              </w:rPr>
              <w:t>22.- ADJUDICACIÓN DEL CONTRATO Y NOTIFICACIÓN DE LA ADJUDICACIÓN</w:t>
            </w:r>
            <w:r>
              <w:rPr>
                <w:webHidden/>
              </w:rPr>
              <w:tab/>
            </w:r>
            <w:r>
              <w:rPr>
                <w:webHidden/>
              </w:rPr>
              <w:fldChar w:fldCharType="begin"/>
            </w:r>
            <w:r>
              <w:rPr>
                <w:webHidden/>
              </w:rPr>
              <w:instrText xml:space="preserve"> PAGEREF _Toc168475620 \h </w:instrText>
            </w:r>
            <w:r>
              <w:rPr>
                <w:webHidden/>
              </w:rPr>
            </w:r>
            <w:r>
              <w:rPr>
                <w:webHidden/>
              </w:rPr>
              <w:fldChar w:fldCharType="separate"/>
            </w:r>
            <w:r>
              <w:rPr>
                <w:webHidden/>
              </w:rPr>
              <w:t>44</w:t>
            </w:r>
            <w:r>
              <w:rPr>
                <w:webHidden/>
              </w:rPr>
              <w:fldChar w:fldCharType="end"/>
            </w:r>
          </w:hyperlink>
        </w:p>
        <w:p w14:paraId="4F270404" w14:textId="6576FAB3" w:rsidR="002B787D" w:rsidRDefault="002B787D">
          <w:pPr>
            <w:pStyle w:val="TDC3"/>
            <w:rPr>
              <w:rFonts w:eastAsiaTheme="minorEastAsia" w:cstheme="minorBidi"/>
              <w:sz w:val="22"/>
              <w:szCs w:val="22"/>
            </w:rPr>
          </w:pPr>
          <w:hyperlink w:anchor="_Toc168475621" w:history="1">
            <w:r w:rsidRPr="00F348ED">
              <w:rPr>
                <w:rStyle w:val="Hipervnculo"/>
              </w:rPr>
              <w:t>23.- FORMALIZACIÓN DEL CONTRATO</w:t>
            </w:r>
            <w:r>
              <w:rPr>
                <w:webHidden/>
              </w:rPr>
              <w:tab/>
            </w:r>
            <w:r>
              <w:rPr>
                <w:webHidden/>
              </w:rPr>
              <w:fldChar w:fldCharType="begin"/>
            </w:r>
            <w:r>
              <w:rPr>
                <w:webHidden/>
              </w:rPr>
              <w:instrText xml:space="preserve"> PAGEREF _Toc168475621 \h </w:instrText>
            </w:r>
            <w:r>
              <w:rPr>
                <w:webHidden/>
              </w:rPr>
            </w:r>
            <w:r>
              <w:rPr>
                <w:webHidden/>
              </w:rPr>
              <w:fldChar w:fldCharType="separate"/>
            </w:r>
            <w:r>
              <w:rPr>
                <w:webHidden/>
              </w:rPr>
              <w:t>44</w:t>
            </w:r>
            <w:r>
              <w:rPr>
                <w:webHidden/>
              </w:rPr>
              <w:fldChar w:fldCharType="end"/>
            </w:r>
          </w:hyperlink>
        </w:p>
        <w:p w14:paraId="26D1F29C" w14:textId="06BDD7F3" w:rsidR="002B787D" w:rsidRDefault="002B787D">
          <w:pPr>
            <w:pStyle w:val="TDC2"/>
            <w:rPr>
              <w:rFonts w:eastAsiaTheme="minorEastAsia" w:cstheme="minorBidi"/>
              <w:b w:val="0"/>
              <w:bCs w:val="0"/>
              <w:noProof/>
            </w:rPr>
          </w:pPr>
          <w:hyperlink w:anchor="_Toc168475622" w:history="1">
            <w:r w:rsidRPr="00F348ED">
              <w:rPr>
                <w:rStyle w:val="Hipervnculo"/>
                <w:noProof/>
              </w:rPr>
              <w:t>V.- EJECUCIÓN DEL CONTRATO</w:t>
            </w:r>
            <w:r>
              <w:rPr>
                <w:noProof/>
                <w:webHidden/>
              </w:rPr>
              <w:tab/>
            </w:r>
            <w:r>
              <w:rPr>
                <w:noProof/>
                <w:webHidden/>
              </w:rPr>
              <w:fldChar w:fldCharType="begin"/>
            </w:r>
            <w:r>
              <w:rPr>
                <w:noProof/>
                <w:webHidden/>
              </w:rPr>
              <w:instrText xml:space="preserve"> PAGEREF _Toc168475622 \h </w:instrText>
            </w:r>
            <w:r>
              <w:rPr>
                <w:noProof/>
                <w:webHidden/>
              </w:rPr>
            </w:r>
            <w:r>
              <w:rPr>
                <w:noProof/>
                <w:webHidden/>
              </w:rPr>
              <w:fldChar w:fldCharType="separate"/>
            </w:r>
            <w:r>
              <w:rPr>
                <w:noProof/>
                <w:webHidden/>
              </w:rPr>
              <w:t>46</w:t>
            </w:r>
            <w:r>
              <w:rPr>
                <w:noProof/>
                <w:webHidden/>
              </w:rPr>
              <w:fldChar w:fldCharType="end"/>
            </w:r>
          </w:hyperlink>
        </w:p>
        <w:p w14:paraId="5F550663" w14:textId="6162D0E0" w:rsidR="002B787D" w:rsidRDefault="002B787D">
          <w:pPr>
            <w:pStyle w:val="TDC3"/>
            <w:rPr>
              <w:rFonts w:eastAsiaTheme="minorEastAsia" w:cstheme="minorBidi"/>
              <w:sz w:val="22"/>
              <w:szCs w:val="22"/>
            </w:rPr>
          </w:pPr>
          <w:hyperlink w:anchor="_Toc168475623" w:history="1">
            <w:r w:rsidRPr="00F348ED">
              <w:rPr>
                <w:rStyle w:val="Hipervnculo"/>
              </w:rPr>
              <w:t>24.- RESPONSABLE DEL CONTRATO</w:t>
            </w:r>
            <w:r>
              <w:rPr>
                <w:webHidden/>
              </w:rPr>
              <w:tab/>
            </w:r>
            <w:r>
              <w:rPr>
                <w:webHidden/>
              </w:rPr>
              <w:fldChar w:fldCharType="begin"/>
            </w:r>
            <w:r>
              <w:rPr>
                <w:webHidden/>
              </w:rPr>
              <w:instrText xml:space="preserve"> PAGEREF _Toc168475623 \h </w:instrText>
            </w:r>
            <w:r>
              <w:rPr>
                <w:webHidden/>
              </w:rPr>
            </w:r>
            <w:r>
              <w:rPr>
                <w:webHidden/>
              </w:rPr>
              <w:fldChar w:fldCharType="separate"/>
            </w:r>
            <w:r>
              <w:rPr>
                <w:webHidden/>
              </w:rPr>
              <w:t>46</w:t>
            </w:r>
            <w:r>
              <w:rPr>
                <w:webHidden/>
              </w:rPr>
              <w:fldChar w:fldCharType="end"/>
            </w:r>
          </w:hyperlink>
        </w:p>
        <w:p w14:paraId="5BE2FB40" w14:textId="14294450" w:rsidR="002B787D" w:rsidRDefault="002B787D">
          <w:pPr>
            <w:pStyle w:val="TDC3"/>
            <w:rPr>
              <w:rFonts w:eastAsiaTheme="minorEastAsia" w:cstheme="minorBidi"/>
              <w:sz w:val="22"/>
              <w:szCs w:val="22"/>
            </w:rPr>
          </w:pPr>
          <w:hyperlink w:anchor="_Toc168475624" w:history="1">
            <w:r w:rsidRPr="00F348ED">
              <w:rPr>
                <w:rStyle w:val="Hipervnculo"/>
              </w:rPr>
              <w:t>25.- EJECUCIÓN DE LOS SERVICIOS</w:t>
            </w:r>
            <w:r>
              <w:rPr>
                <w:webHidden/>
              </w:rPr>
              <w:tab/>
            </w:r>
            <w:r>
              <w:rPr>
                <w:webHidden/>
              </w:rPr>
              <w:fldChar w:fldCharType="begin"/>
            </w:r>
            <w:r>
              <w:rPr>
                <w:webHidden/>
              </w:rPr>
              <w:instrText xml:space="preserve"> PAGEREF _Toc168475624 \h </w:instrText>
            </w:r>
            <w:r>
              <w:rPr>
                <w:webHidden/>
              </w:rPr>
            </w:r>
            <w:r>
              <w:rPr>
                <w:webHidden/>
              </w:rPr>
              <w:fldChar w:fldCharType="separate"/>
            </w:r>
            <w:r>
              <w:rPr>
                <w:webHidden/>
              </w:rPr>
              <w:t>46</w:t>
            </w:r>
            <w:r>
              <w:rPr>
                <w:webHidden/>
              </w:rPr>
              <w:fldChar w:fldCharType="end"/>
            </w:r>
          </w:hyperlink>
        </w:p>
        <w:p w14:paraId="2DCDA6AF" w14:textId="6C31F1D5" w:rsidR="002B787D" w:rsidRDefault="002B787D">
          <w:pPr>
            <w:pStyle w:val="TDC3"/>
            <w:rPr>
              <w:rFonts w:eastAsiaTheme="minorEastAsia" w:cstheme="minorBidi"/>
              <w:sz w:val="22"/>
              <w:szCs w:val="22"/>
            </w:rPr>
          </w:pPr>
          <w:hyperlink w:anchor="_Toc168475625" w:history="1">
            <w:r w:rsidRPr="00F348ED">
              <w:rPr>
                <w:rStyle w:val="Hipervnculo"/>
              </w:rPr>
              <w:t>26.- MEDIOS A ADSCRIBIR A LA EJECUCIÓN</w:t>
            </w:r>
            <w:r>
              <w:rPr>
                <w:webHidden/>
              </w:rPr>
              <w:tab/>
            </w:r>
            <w:r>
              <w:rPr>
                <w:webHidden/>
              </w:rPr>
              <w:fldChar w:fldCharType="begin"/>
            </w:r>
            <w:r>
              <w:rPr>
                <w:webHidden/>
              </w:rPr>
              <w:instrText xml:space="preserve"> PAGEREF _Toc168475625 \h </w:instrText>
            </w:r>
            <w:r>
              <w:rPr>
                <w:webHidden/>
              </w:rPr>
            </w:r>
            <w:r>
              <w:rPr>
                <w:webHidden/>
              </w:rPr>
              <w:fldChar w:fldCharType="separate"/>
            </w:r>
            <w:r>
              <w:rPr>
                <w:webHidden/>
              </w:rPr>
              <w:t>47</w:t>
            </w:r>
            <w:r>
              <w:rPr>
                <w:webHidden/>
              </w:rPr>
              <w:fldChar w:fldCharType="end"/>
            </w:r>
          </w:hyperlink>
        </w:p>
        <w:p w14:paraId="458058A6" w14:textId="740C464C" w:rsidR="002B787D" w:rsidRDefault="002B787D">
          <w:pPr>
            <w:pStyle w:val="TDC3"/>
            <w:rPr>
              <w:rFonts w:eastAsiaTheme="minorEastAsia" w:cstheme="minorBidi"/>
              <w:sz w:val="22"/>
              <w:szCs w:val="22"/>
            </w:rPr>
          </w:pPr>
          <w:hyperlink w:anchor="_Toc168475626" w:history="1">
            <w:r w:rsidRPr="00F348ED">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_Toc168475626 \h </w:instrText>
            </w:r>
            <w:r>
              <w:rPr>
                <w:webHidden/>
              </w:rPr>
            </w:r>
            <w:r>
              <w:rPr>
                <w:webHidden/>
              </w:rPr>
              <w:fldChar w:fldCharType="separate"/>
            </w:r>
            <w:r>
              <w:rPr>
                <w:webHidden/>
              </w:rPr>
              <w:t>49</w:t>
            </w:r>
            <w:r>
              <w:rPr>
                <w:webHidden/>
              </w:rPr>
              <w:fldChar w:fldCharType="end"/>
            </w:r>
          </w:hyperlink>
        </w:p>
        <w:p w14:paraId="67D5A04F" w14:textId="2B988B9E" w:rsidR="002B787D" w:rsidRDefault="002B787D">
          <w:pPr>
            <w:pStyle w:val="TDC3"/>
            <w:rPr>
              <w:rFonts w:eastAsiaTheme="minorEastAsia" w:cstheme="minorBidi"/>
              <w:sz w:val="22"/>
              <w:szCs w:val="22"/>
            </w:rPr>
          </w:pPr>
          <w:hyperlink w:anchor="_Toc168475627" w:history="1">
            <w:r w:rsidRPr="00F348ED">
              <w:rPr>
                <w:rStyle w:val="Hipervnculo"/>
              </w:rPr>
              <w:t>28.- CONDICIONES ESPECIALES DE EJECUCIÓN</w:t>
            </w:r>
            <w:r>
              <w:rPr>
                <w:webHidden/>
              </w:rPr>
              <w:tab/>
            </w:r>
            <w:r>
              <w:rPr>
                <w:webHidden/>
              </w:rPr>
              <w:fldChar w:fldCharType="begin"/>
            </w:r>
            <w:r>
              <w:rPr>
                <w:webHidden/>
              </w:rPr>
              <w:instrText xml:space="preserve"> PAGEREF _Toc168475627 \h </w:instrText>
            </w:r>
            <w:r>
              <w:rPr>
                <w:webHidden/>
              </w:rPr>
            </w:r>
            <w:r>
              <w:rPr>
                <w:webHidden/>
              </w:rPr>
              <w:fldChar w:fldCharType="separate"/>
            </w:r>
            <w:r>
              <w:rPr>
                <w:webHidden/>
              </w:rPr>
              <w:t>50</w:t>
            </w:r>
            <w:r>
              <w:rPr>
                <w:webHidden/>
              </w:rPr>
              <w:fldChar w:fldCharType="end"/>
            </w:r>
          </w:hyperlink>
        </w:p>
        <w:p w14:paraId="0973E5E5" w14:textId="151E3A92" w:rsidR="002B787D" w:rsidRDefault="002B787D">
          <w:pPr>
            <w:pStyle w:val="TDC3"/>
            <w:rPr>
              <w:rFonts w:eastAsiaTheme="minorEastAsia" w:cstheme="minorBidi"/>
              <w:sz w:val="22"/>
              <w:szCs w:val="22"/>
            </w:rPr>
          </w:pPr>
          <w:hyperlink w:anchor="_Toc168475628" w:history="1">
            <w:r w:rsidRPr="00F348ED">
              <w:rPr>
                <w:rStyle w:val="Hipervnculo"/>
              </w:rPr>
              <w:t>29.- CONFIDENCIALIDAD Y TRATAMIENTO DE DATOS PERSONALES</w:t>
            </w:r>
            <w:r>
              <w:rPr>
                <w:webHidden/>
              </w:rPr>
              <w:tab/>
            </w:r>
            <w:r>
              <w:rPr>
                <w:webHidden/>
              </w:rPr>
              <w:fldChar w:fldCharType="begin"/>
            </w:r>
            <w:r>
              <w:rPr>
                <w:webHidden/>
              </w:rPr>
              <w:instrText xml:space="preserve"> PAGEREF _Toc168475628 \h </w:instrText>
            </w:r>
            <w:r>
              <w:rPr>
                <w:webHidden/>
              </w:rPr>
            </w:r>
            <w:r>
              <w:rPr>
                <w:webHidden/>
              </w:rPr>
              <w:fldChar w:fldCharType="separate"/>
            </w:r>
            <w:r>
              <w:rPr>
                <w:webHidden/>
              </w:rPr>
              <w:t>52</w:t>
            </w:r>
            <w:r>
              <w:rPr>
                <w:webHidden/>
              </w:rPr>
              <w:fldChar w:fldCharType="end"/>
            </w:r>
          </w:hyperlink>
        </w:p>
        <w:p w14:paraId="3E474AF2" w14:textId="629DB177" w:rsidR="002B787D" w:rsidRDefault="002B787D">
          <w:pPr>
            <w:pStyle w:val="TDC3"/>
            <w:rPr>
              <w:rFonts w:eastAsiaTheme="minorEastAsia" w:cstheme="minorBidi"/>
              <w:sz w:val="22"/>
              <w:szCs w:val="22"/>
            </w:rPr>
          </w:pPr>
          <w:hyperlink w:anchor="_Toc168475629" w:history="1">
            <w:r w:rsidRPr="00F348ED">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_Toc168475629 \h </w:instrText>
            </w:r>
            <w:r>
              <w:rPr>
                <w:webHidden/>
              </w:rPr>
            </w:r>
            <w:r>
              <w:rPr>
                <w:webHidden/>
              </w:rPr>
              <w:fldChar w:fldCharType="separate"/>
            </w:r>
            <w:r>
              <w:rPr>
                <w:webHidden/>
              </w:rPr>
              <w:t>56</w:t>
            </w:r>
            <w:r>
              <w:rPr>
                <w:webHidden/>
              </w:rPr>
              <w:fldChar w:fldCharType="end"/>
            </w:r>
          </w:hyperlink>
        </w:p>
        <w:p w14:paraId="50130E10" w14:textId="252FEB45" w:rsidR="002B787D" w:rsidRDefault="002B787D">
          <w:pPr>
            <w:pStyle w:val="TDC3"/>
            <w:rPr>
              <w:rFonts w:eastAsiaTheme="minorEastAsia" w:cstheme="minorBidi"/>
              <w:sz w:val="22"/>
              <w:szCs w:val="22"/>
            </w:rPr>
          </w:pPr>
          <w:hyperlink w:anchor="_Toc168475630" w:history="1">
            <w:r w:rsidRPr="00F348ED">
              <w:rPr>
                <w:rStyle w:val="Hipervnculo"/>
              </w:rPr>
              <w:t>31.- PENALIDADES</w:t>
            </w:r>
            <w:r>
              <w:rPr>
                <w:webHidden/>
              </w:rPr>
              <w:tab/>
            </w:r>
            <w:r>
              <w:rPr>
                <w:webHidden/>
              </w:rPr>
              <w:fldChar w:fldCharType="begin"/>
            </w:r>
            <w:r>
              <w:rPr>
                <w:webHidden/>
              </w:rPr>
              <w:instrText xml:space="preserve"> PAGEREF _Toc168475630 \h </w:instrText>
            </w:r>
            <w:r>
              <w:rPr>
                <w:webHidden/>
              </w:rPr>
            </w:r>
            <w:r>
              <w:rPr>
                <w:webHidden/>
              </w:rPr>
              <w:fldChar w:fldCharType="separate"/>
            </w:r>
            <w:r>
              <w:rPr>
                <w:webHidden/>
              </w:rPr>
              <w:t>57</w:t>
            </w:r>
            <w:r>
              <w:rPr>
                <w:webHidden/>
              </w:rPr>
              <w:fldChar w:fldCharType="end"/>
            </w:r>
          </w:hyperlink>
        </w:p>
        <w:p w14:paraId="060F6816" w14:textId="30AF785B" w:rsidR="002B787D" w:rsidRDefault="002B787D">
          <w:pPr>
            <w:pStyle w:val="TDC3"/>
            <w:rPr>
              <w:rFonts w:eastAsiaTheme="minorEastAsia" w:cstheme="minorBidi"/>
              <w:sz w:val="22"/>
              <w:szCs w:val="22"/>
            </w:rPr>
          </w:pPr>
          <w:hyperlink w:anchor="_Toc168475631" w:history="1">
            <w:r w:rsidRPr="00F348ED">
              <w:rPr>
                <w:rStyle w:val="Hipervnculo"/>
              </w:rPr>
              <w:t>32.- PAGO DEL PRECIO</w:t>
            </w:r>
            <w:r>
              <w:rPr>
                <w:webHidden/>
              </w:rPr>
              <w:tab/>
            </w:r>
            <w:r>
              <w:rPr>
                <w:webHidden/>
              </w:rPr>
              <w:fldChar w:fldCharType="begin"/>
            </w:r>
            <w:r>
              <w:rPr>
                <w:webHidden/>
              </w:rPr>
              <w:instrText xml:space="preserve"> PAGEREF _Toc168475631 \h </w:instrText>
            </w:r>
            <w:r>
              <w:rPr>
                <w:webHidden/>
              </w:rPr>
            </w:r>
            <w:r>
              <w:rPr>
                <w:webHidden/>
              </w:rPr>
              <w:fldChar w:fldCharType="separate"/>
            </w:r>
            <w:r>
              <w:rPr>
                <w:webHidden/>
              </w:rPr>
              <w:t>58</w:t>
            </w:r>
            <w:r>
              <w:rPr>
                <w:webHidden/>
              </w:rPr>
              <w:fldChar w:fldCharType="end"/>
            </w:r>
          </w:hyperlink>
        </w:p>
        <w:p w14:paraId="1818D987" w14:textId="712392F9" w:rsidR="002B787D" w:rsidRDefault="002B787D">
          <w:pPr>
            <w:pStyle w:val="TDC3"/>
            <w:rPr>
              <w:rFonts w:eastAsiaTheme="minorEastAsia" w:cstheme="minorBidi"/>
              <w:sz w:val="22"/>
              <w:szCs w:val="22"/>
            </w:rPr>
          </w:pPr>
          <w:hyperlink w:anchor="_Toc168475632" w:history="1">
            <w:r w:rsidRPr="00F348ED">
              <w:rPr>
                <w:rStyle w:val="Hipervnculo"/>
              </w:rPr>
              <w:t>33.- MODIFICACIÓN DEL CONTRATO</w:t>
            </w:r>
            <w:r>
              <w:rPr>
                <w:webHidden/>
              </w:rPr>
              <w:tab/>
            </w:r>
            <w:r>
              <w:rPr>
                <w:webHidden/>
              </w:rPr>
              <w:fldChar w:fldCharType="begin"/>
            </w:r>
            <w:r>
              <w:rPr>
                <w:webHidden/>
              </w:rPr>
              <w:instrText xml:space="preserve"> PAGEREF _Toc168475632 \h </w:instrText>
            </w:r>
            <w:r>
              <w:rPr>
                <w:webHidden/>
              </w:rPr>
            </w:r>
            <w:r>
              <w:rPr>
                <w:webHidden/>
              </w:rPr>
              <w:fldChar w:fldCharType="separate"/>
            </w:r>
            <w:r>
              <w:rPr>
                <w:webHidden/>
              </w:rPr>
              <w:t>59</w:t>
            </w:r>
            <w:r>
              <w:rPr>
                <w:webHidden/>
              </w:rPr>
              <w:fldChar w:fldCharType="end"/>
            </w:r>
          </w:hyperlink>
        </w:p>
        <w:p w14:paraId="0C5DD91A" w14:textId="37B1D6C7" w:rsidR="002B787D" w:rsidRDefault="002B787D">
          <w:pPr>
            <w:pStyle w:val="TDC3"/>
            <w:rPr>
              <w:rFonts w:eastAsiaTheme="minorEastAsia" w:cstheme="minorBidi"/>
              <w:sz w:val="22"/>
              <w:szCs w:val="22"/>
            </w:rPr>
          </w:pPr>
          <w:hyperlink w:anchor="_Toc168475633" w:history="1">
            <w:r w:rsidRPr="00F348ED">
              <w:rPr>
                <w:rStyle w:val="Hipervnculo"/>
              </w:rPr>
              <w:t>34.- SUBCONTRATACIÓN</w:t>
            </w:r>
            <w:r>
              <w:rPr>
                <w:webHidden/>
              </w:rPr>
              <w:tab/>
            </w:r>
            <w:r>
              <w:rPr>
                <w:webHidden/>
              </w:rPr>
              <w:fldChar w:fldCharType="begin"/>
            </w:r>
            <w:r>
              <w:rPr>
                <w:webHidden/>
              </w:rPr>
              <w:instrText xml:space="preserve"> PAGEREF _Toc168475633 \h </w:instrText>
            </w:r>
            <w:r>
              <w:rPr>
                <w:webHidden/>
              </w:rPr>
            </w:r>
            <w:r>
              <w:rPr>
                <w:webHidden/>
              </w:rPr>
              <w:fldChar w:fldCharType="separate"/>
            </w:r>
            <w:r>
              <w:rPr>
                <w:webHidden/>
              </w:rPr>
              <w:t>60</w:t>
            </w:r>
            <w:r>
              <w:rPr>
                <w:webHidden/>
              </w:rPr>
              <w:fldChar w:fldCharType="end"/>
            </w:r>
          </w:hyperlink>
        </w:p>
        <w:p w14:paraId="075E71BF" w14:textId="7C09F6BF" w:rsidR="002B787D" w:rsidRDefault="002B787D">
          <w:pPr>
            <w:pStyle w:val="TDC3"/>
            <w:rPr>
              <w:rFonts w:eastAsiaTheme="minorEastAsia" w:cstheme="minorBidi"/>
              <w:sz w:val="22"/>
              <w:szCs w:val="22"/>
            </w:rPr>
          </w:pPr>
          <w:hyperlink w:anchor="_Toc168475634" w:history="1">
            <w:r w:rsidRPr="00F348ED">
              <w:rPr>
                <w:rStyle w:val="Hipervnculo"/>
              </w:rPr>
              <w:t>35.- CESIÓN DEL CONTRATO Y MODIFICACIÓN DE LA COMPOSICIÓN DE LA UTE</w:t>
            </w:r>
            <w:r>
              <w:rPr>
                <w:webHidden/>
              </w:rPr>
              <w:tab/>
            </w:r>
            <w:r>
              <w:rPr>
                <w:webHidden/>
              </w:rPr>
              <w:fldChar w:fldCharType="begin"/>
            </w:r>
            <w:r>
              <w:rPr>
                <w:webHidden/>
              </w:rPr>
              <w:instrText xml:space="preserve"> PAGEREF _Toc168475634 \h </w:instrText>
            </w:r>
            <w:r>
              <w:rPr>
                <w:webHidden/>
              </w:rPr>
            </w:r>
            <w:r>
              <w:rPr>
                <w:webHidden/>
              </w:rPr>
              <w:fldChar w:fldCharType="separate"/>
            </w:r>
            <w:r>
              <w:rPr>
                <w:webHidden/>
              </w:rPr>
              <w:t>61</w:t>
            </w:r>
            <w:r>
              <w:rPr>
                <w:webHidden/>
              </w:rPr>
              <w:fldChar w:fldCharType="end"/>
            </w:r>
          </w:hyperlink>
        </w:p>
        <w:p w14:paraId="4D3E61CF" w14:textId="58C34389" w:rsidR="002B787D" w:rsidRDefault="002B787D">
          <w:pPr>
            <w:pStyle w:val="TDC2"/>
            <w:rPr>
              <w:rFonts w:eastAsiaTheme="minorEastAsia" w:cstheme="minorBidi"/>
              <w:b w:val="0"/>
              <w:bCs w:val="0"/>
              <w:noProof/>
            </w:rPr>
          </w:pPr>
          <w:hyperlink w:anchor="_Toc168475635" w:history="1">
            <w:r w:rsidRPr="00F348ED">
              <w:rPr>
                <w:rStyle w:val="Hipervnculo"/>
                <w:noProof/>
              </w:rPr>
              <w:t>VI.- EXTINCIÓN DEL CONTRATO</w:t>
            </w:r>
            <w:r>
              <w:rPr>
                <w:noProof/>
                <w:webHidden/>
              </w:rPr>
              <w:tab/>
            </w:r>
            <w:r>
              <w:rPr>
                <w:noProof/>
                <w:webHidden/>
              </w:rPr>
              <w:fldChar w:fldCharType="begin"/>
            </w:r>
            <w:r>
              <w:rPr>
                <w:noProof/>
                <w:webHidden/>
              </w:rPr>
              <w:instrText xml:space="preserve"> PAGEREF _Toc168475635 \h </w:instrText>
            </w:r>
            <w:r>
              <w:rPr>
                <w:noProof/>
                <w:webHidden/>
              </w:rPr>
            </w:r>
            <w:r>
              <w:rPr>
                <w:noProof/>
                <w:webHidden/>
              </w:rPr>
              <w:fldChar w:fldCharType="separate"/>
            </w:r>
            <w:r>
              <w:rPr>
                <w:noProof/>
                <w:webHidden/>
              </w:rPr>
              <w:t>64</w:t>
            </w:r>
            <w:r>
              <w:rPr>
                <w:noProof/>
                <w:webHidden/>
              </w:rPr>
              <w:fldChar w:fldCharType="end"/>
            </w:r>
          </w:hyperlink>
        </w:p>
        <w:p w14:paraId="6D3B2F98" w14:textId="4B7054A5" w:rsidR="002B787D" w:rsidRDefault="002B787D">
          <w:pPr>
            <w:pStyle w:val="TDC3"/>
            <w:rPr>
              <w:rFonts w:eastAsiaTheme="minorEastAsia" w:cstheme="minorBidi"/>
              <w:sz w:val="22"/>
              <w:szCs w:val="22"/>
            </w:rPr>
          </w:pPr>
          <w:hyperlink w:anchor="_Toc168475636" w:history="1">
            <w:r w:rsidRPr="00F348ED">
              <w:rPr>
                <w:rStyle w:val="Hipervnculo"/>
              </w:rPr>
              <w:t>36.- CUMPLIMIENTO: ENTREGA, RECEPCIÓN Y LIQUIDACIÓN</w:t>
            </w:r>
            <w:r>
              <w:rPr>
                <w:webHidden/>
              </w:rPr>
              <w:tab/>
            </w:r>
            <w:r>
              <w:rPr>
                <w:webHidden/>
              </w:rPr>
              <w:fldChar w:fldCharType="begin"/>
            </w:r>
            <w:r>
              <w:rPr>
                <w:webHidden/>
              </w:rPr>
              <w:instrText xml:space="preserve"> PAGEREF _Toc168475636 \h </w:instrText>
            </w:r>
            <w:r>
              <w:rPr>
                <w:webHidden/>
              </w:rPr>
            </w:r>
            <w:r>
              <w:rPr>
                <w:webHidden/>
              </w:rPr>
              <w:fldChar w:fldCharType="separate"/>
            </w:r>
            <w:r>
              <w:rPr>
                <w:webHidden/>
              </w:rPr>
              <w:t>64</w:t>
            </w:r>
            <w:r>
              <w:rPr>
                <w:webHidden/>
              </w:rPr>
              <w:fldChar w:fldCharType="end"/>
            </w:r>
          </w:hyperlink>
        </w:p>
        <w:p w14:paraId="129DBB8E" w14:textId="5334F524" w:rsidR="002B787D" w:rsidRDefault="002B787D">
          <w:pPr>
            <w:pStyle w:val="TDC3"/>
            <w:rPr>
              <w:rFonts w:eastAsiaTheme="minorEastAsia" w:cstheme="minorBidi"/>
              <w:sz w:val="22"/>
              <w:szCs w:val="22"/>
            </w:rPr>
          </w:pPr>
          <w:hyperlink w:anchor="_Toc168475637" w:history="1">
            <w:r w:rsidRPr="00F348ED">
              <w:rPr>
                <w:rStyle w:val="Hipervnculo"/>
              </w:rPr>
              <w:t>37.- PLAZO DE GARANTÍA Y DEVOLUCIóN DE LA GARANTÍA</w:t>
            </w:r>
            <w:r>
              <w:rPr>
                <w:webHidden/>
              </w:rPr>
              <w:tab/>
            </w:r>
            <w:r>
              <w:rPr>
                <w:webHidden/>
              </w:rPr>
              <w:fldChar w:fldCharType="begin"/>
            </w:r>
            <w:r>
              <w:rPr>
                <w:webHidden/>
              </w:rPr>
              <w:instrText xml:space="preserve"> PAGEREF _Toc168475637 \h </w:instrText>
            </w:r>
            <w:r>
              <w:rPr>
                <w:webHidden/>
              </w:rPr>
            </w:r>
            <w:r>
              <w:rPr>
                <w:webHidden/>
              </w:rPr>
              <w:fldChar w:fldCharType="separate"/>
            </w:r>
            <w:r>
              <w:rPr>
                <w:webHidden/>
              </w:rPr>
              <w:t>65</w:t>
            </w:r>
            <w:r>
              <w:rPr>
                <w:webHidden/>
              </w:rPr>
              <w:fldChar w:fldCharType="end"/>
            </w:r>
          </w:hyperlink>
        </w:p>
        <w:p w14:paraId="4830E843" w14:textId="534F54D3" w:rsidR="002B787D" w:rsidRDefault="002B787D">
          <w:pPr>
            <w:pStyle w:val="TDC3"/>
            <w:rPr>
              <w:rFonts w:eastAsiaTheme="minorEastAsia" w:cstheme="minorBidi"/>
              <w:sz w:val="22"/>
              <w:szCs w:val="22"/>
            </w:rPr>
          </w:pPr>
          <w:hyperlink w:anchor="_Toc168475638" w:history="1">
            <w:r w:rsidRPr="00F348ED">
              <w:rPr>
                <w:rStyle w:val="Hipervnculo"/>
              </w:rPr>
              <w:t>38.- RESOLUCIÓN DEL CONTRATO</w:t>
            </w:r>
            <w:r>
              <w:rPr>
                <w:webHidden/>
              </w:rPr>
              <w:tab/>
            </w:r>
            <w:r>
              <w:rPr>
                <w:webHidden/>
              </w:rPr>
              <w:fldChar w:fldCharType="begin"/>
            </w:r>
            <w:r>
              <w:rPr>
                <w:webHidden/>
              </w:rPr>
              <w:instrText xml:space="preserve"> PAGEREF _Toc168475638 \h </w:instrText>
            </w:r>
            <w:r>
              <w:rPr>
                <w:webHidden/>
              </w:rPr>
            </w:r>
            <w:r>
              <w:rPr>
                <w:webHidden/>
              </w:rPr>
              <w:fldChar w:fldCharType="separate"/>
            </w:r>
            <w:r>
              <w:rPr>
                <w:webHidden/>
              </w:rPr>
              <w:t>66</w:t>
            </w:r>
            <w:r>
              <w:rPr>
                <w:webHidden/>
              </w:rPr>
              <w:fldChar w:fldCharType="end"/>
            </w:r>
          </w:hyperlink>
        </w:p>
        <w:p w14:paraId="174B3C97" w14:textId="27491B6B" w:rsidR="002B787D" w:rsidRDefault="002B787D">
          <w:pPr>
            <w:pStyle w:val="TDC2"/>
            <w:rPr>
              <w:rFonts w:eastAsiaTheme="minorEastAsia" w:cstheme="minorBidi"/>
              <w:b w:val="0"/>
              <w:bCs w:val="0"/>
              <w:noProof/>
            </w:rPr>
          </w:pPr>
          <w:hyperlink w:anchor="_Toc168475639" w:history="1">
            <w:r w:rsidRPr="00F348ED">
              <w:rPr>
                <w:rStyle w:val="Hipervnculo"/>
                <w:noProof/>
              </w:rPr>
              <w:t>VII.- INCIDENCIAS Y REVISIÓN DE ACTOS</w:t>
            </w:r>
            <w:r>
              <w:rPr>
                <w:noProof/>
                <w:webHidden/>
              </w:rPr>
              <w:tab/>
            </w:r>
            <w:r>
              <w:rPr>
                <w:noProof/>
                <w:webHidden/>
              </w:rPr>
              <w:fldChar w:fldCharType="begin"/>
            </w:r>
            <w:r>
              <w:rPr>
                <w:noProof/>
                <w:webHidden/>
              </w:rPr>
              <w:instrText xml:space="preserve"> PAGEREF _Toc168475639 \h </w:instrText>
            </w:r>
            <w:r>
              <w:rPr>
                <w:noProof/>
                <w:webHidden/>
              </w:rPr>
            </w:r>
            <w:r>
              <w:rPr>
                <w:noProof/>
                <w:webHidden/>
              </w:rPr>
              <w:fldChar w:fldCharType="separate"/>
            </w:r>
            <w:r>
              <w:rPr>
                <w:noProof/>
                <w:webHidden/>
              </w:rPr>
              <w:t>67</w:t>
            </w:r>
            <w:r>
              <w:rPr>
                <w:noProof/>
                <w:webHidden/>
              </w:rPr>
              <w:fldChar w:fldCharType="end"/>
            </w:r>
          </w:hyperlink>
        </w:p>
        <w:p w14:paraId="3C603610" w14:textId="1B1F9098" w:rsidR="002B787D" w:rsidRDefault="002B787D">
          <w:pPr>
            <w:pStyle w:val="TDC3"/>
            <w:rPr>
              <w:rFonts w:eastAsiaTheme="minorEastAsia" w:cstheme="minorBidi"/>
              <w:sz w:val="22"/>
              <w:szCs w:val="22"/>
            </w:rPr>
          </w:pPr>
          <w:hyperlink w:anchor="_Toc168475640" w:history="1">
            <w:r w:rsidRPr="00F348ED">
              <w:rPr>
                <w:rStyle w:val="Hipervnculo"/>
              </w:rPr>
              <w:t>39.- INCIDENCIAS</w:t>
            </w:r>
            <w:r>
              <w:rPr>
                <w:webHidden/>
              </w:rPr>
              <w:tab/>
            </w:r>
            <w:r>
              <w:rPr>
                <w:webHidden/>
              </w:rPr>
              <w:fldChar w:fldCharType="begin"/>
            </w:r>
            <w:r>
              <w:rPr>
                <w:webHidden/>
              </w:rPr>
              <w:instrText xml:space="preserve"> PAGEREF _Toc168475640 \h </w:instrText>
            </w:r>
            <w:r>
              <w:rPr>
                <w:webHidden/>
              </w:rPr>
            </w:r>
            <w:r>
              <w:rPr>
                <w:webHidden/>
              </w:rPr>
              <w:fldChar w:fldCharType="separate"/>
            </w:r>
            <w:r>
              <w:rPr>
                <w:webHidden/>
              </w:rPr>
              <w:t>67</w:t>
            </w:r>
            <w:r>
              <w:rPr>
                <w:webHidden/>
              </w:rPr>
              <w:fldChar w:fldCharType="end"/>
            </w:r>
          </w:hyperlink>
        </w:p>
        <w:p w14:paraId="5206C90C" w14:textId="1E1173FD" w:rsidR="002B787D" w:rsidRDefault="002B787D">
          <w:pPr>
            <w:pStyle w:val="TDC3"/>
            <w:rPr>
              <w:rFonts w:eastAsiaTheme="minorEastAsia" w:cstheme="minorBidi"/>
              <w:sz w:val="22"/>
              <w:szCs w:val="22"/>
            </w:rPr>
          </w:pPr>
          <w:hyperlink w:anchor="_Toc168475641" w:history="1">
            <w:r w:rsidRPr="00F348ED">
              <w:rPr>
                <w:rStyle w:val="Hipervnculo"/>
              </w:rPr>
              <w:t>40.- RÉGIMEN DE REVISIÓN DE ACTOS</w:t>
            </w:r>
            <w:r>
              <w:rPr>
                <w:webHidden/>
              </w:rPr>
              <w:tab/>
            </w:r>
            <w:r>
              <w:rPr>
                <w:webHidden/>
              </w:rPr>
              <w:fldChar w:fldCharType="begin"/>
            </w:r>
            <w:r>
              <w:rPr>
                <w:webHidden/>
              </w:rPr>
              <w:instrText xml:space="preserve"> PAGEREF _Toc168475641 \h </w:instrText>
            </w:r>
            <w:r>
              <w:rPr>
                <w:webHidden/>
              </w:rPr>
            </w:r>
            <w:r>
              <w:rPr>
                <w:webHidden/>
              </w:rPr>
              <w:fldChar w:fldCharType="separate"/>
            </w:r>
            <w:r>
              <w:rPr>
                <w:webHidden/>
              </w:rPr>
              <w:t>67</w:t>
            </w:r>
            <w:r>
              <w:rPr>
                <w:webHidden/>
              </w:rPr>
              <w:fldChar w:fldCharType="end"/>
            </w:r>
          </w:hyperlink>
        </w:p>
        <w:p w14:paraId="695BA4E7" w14:textId="062276A5" w:rsidR="002B787D" w:rsidRDefault="002B787D">
          <w:pPr>
            <w:pStyle w:val="TDC1"/>
            <w:rPr>
              <w:rFonts w:eastAsiaTheme="minorEastAsia" w:cstheme="minorBidi"/>
              <w:b w:val="0"/>
              <w:bCs w:val="0"/>
              <w:i w:val="0"/>
              <w:iCs w:val="0"/>
              <w:noProof/>
              <w:sz w:val="22"/>
              <w:szCs w:val="22"/>
            </w:rPr>
          </w:pPr>
          <w:hyperlink w:anchor="_Toc168475642" w:history="1">
            <w:r w:rsidRPr="00F348ED">
              <w:rPr>
                <w:rStyle w:val="Hipervnculo"/>
                <w:noProof/>
              </w:rPr>
              <w:t>ANEXOS</w:t>
            </w:r>
            <w:r>
              <w:rPr>
                <w:noProof/>
                <w:webHidden/>
              </w:rPr>
              <w:tab/>
            </w:r>
            <w:r>
              <w:rPr>
                <w:noProof/>
                <w:webHidden/>
              </w:rPr>
              <w:fldChar w:fldCharType="begin"/>
            </w:r>
            <w:r>
              <w:rPr>
                <w:noProof/>
                <w:webHidden/>
              </w:rPr>
              <w:instrText xml:space="preserve"> PAGEREF _Toc168475642 \h </w:instrText>
            </w:r>
            <w:r>
              <w:rPr>
                <w:noProof/>
                <w:webHidden/>
              </w:rPr>
            </w:r>
            <w:r>
              <w:rPr>
                <w:noProof/>
                <w:webHidden/>
              </w:rPr>
              <w:fldChar w:fldCharType="separate"/>
            </w:r>
            <w:r>
              <w:rPr>
                <w:noProof/>
                <w:webHidden/>
              </w:rPr>
              <w:t>68</w:t>
            </w:r>
            <w:r>
              <w:rPr>
                <w:noProof/>
                <w:webHidden/>
              </w:rPr>
              <w:fldChar w:fldCharType="end"/>
            </w:r>
          </w:hyperlink>
        </w:p>
        <w:p w14:paraId="7BD2200F" w14:textId="3DCAE686" w:rsidR="002B787D" w:rsidRDefault="002B787D">
          <w:pPr>
            <w:pStyle w:val="TDC2"/>
            <w:rPr>
              <w:rFonts w:eastAsiaTheme="minorEastAsia" w:cstheme="minorBidi"/>
              <w:b w:val="0"/>
              <w:bCs w:val="0"/>
              <w:noProof/>
            </w:rPr>
          </w:pPr>
          <w:hyperlink w:anchor="_Toc168475643" w:history="1">
            <w:r w:rsidRPr="00F348ED">
              <w:rPr>
                <w:rStyle w:val="Hipervnculo"/>
                <w:noProof/>
              </w:rPr>
              <w:t>CUADRO RESUMEN</w:t>
            </w:r>
            <w:r>
              <w:rPr>
                <w:noProof/>
                <w:webHidden/>
              </w:rPr>
              <w:tab/>
            </w:r>
            <w:r>
              <w:rPr>
                <w:noProof/>
                <w:webHidden/>
              </w:rPr>
              <w:fldChar w:fldCharType="begin"/>
            </w:r>
            <w:r>
              <w:rPr>
                <w:noProof/>
                <w:webHidden/>
              </w:rPr>
              <w:instrText xml:space="preserve"> PAGEREF _Toc168475643 \h </w:instrText>
            </w:r>
            <w:r>
              <w:rPr>
                <w:noProof/>
                <w:webHidden/>
              </w:rPr>
            </w:r>
            <w:r>
              <w:rPr>
                <w:noProof/>
                <w:webHidden/>
              </w:rPr>
              <w:fldChar w:fldCharType="separate"/>
            </w:r>
            <w:r>
              <w:rPr>
                <w:noProof/>
                <w:webHidden/>
              </w:rPr>
              <w:t>68</w:t>
            </w:r>
            <w:r>
              <w:rPr>
                <w:noProof/>
                <w:webHidden/>
              </w:rPr>
              <w:fldChar w:fldCharType="end"/>
            </w:r>
          </w:hyperlink>
        </w:p>
        <w:p w14:paraId="4724E01A" w14:textId="066D5265" w:rsidR="002B787D" w:rsidRDefault="002B787D">
          <w:pPr>
            <w:pStyle w:val="TDC3"/>
            <w:rPr>
              <w:rFonts w:eastAsiaTheme="minorEastAsia" w:cstheme="minorBidi"/>
              <w:sz w:val="22"/>
              <w:szCs w:val="22"/>
            </w:rPr>
          </w:pPr>
          <w:hyperlink w:anchor="_Toc168475644" w:history="1">
            <w:r w:rsidRPr="00F348ED">
              <w:rPr>
                <w:rStyle w:val="Hipervnculo"/>
              </w:rPr>
              <w:t>ANEXO I.1.-</w:t>
            </w:r>
            <w:r>
              <w:rPr>
                <w:rFonts w:eastAsiaTheme="minorEastAsia" w:cstheme="minorBidi"/>
                <w:sz w:val="22"/>
                <w:szCs w:val="22"/>
              </w:rPr>
              <w:tab/>
            </w:r>
            <w:r w:rsidRPr="00F348ED">
              <w:rPr>
                <w:rStyle w:val="Hipervnculo"/>
              </w:rPr>
              <w:t>CÁLCULO PRESUPUESTO BASE DE LICITACIÓN: COSTES Y OTROS GASTOS</w:t>
            </w:r>
            <w:r>
              <w:rPr>
                <w:webHidden/>
              </w:rPr>
              <w:tab/>
            </w:r>
            <w:r>
              <w:rPr>
                <w:webHidden/>
              </w:rPr>
              <w:fldChar w:fldCharType="begin"/>
            </w:r>
            <w:r>
              <w:rPr>
                <w:webHidden/>
              </w:rPr>
              <w:instrText xml:space="preserve"> PAGEREF _Toc168475644 \h </w:instrText>
            </w:r>
            <w:r>
              <w:rPr>
                <w:webHidden/>
              </w:rPr>
            </w:r>
            <w:r>
              <w:rPr>
                <w:webHidden/>
              </w:rPr>
              <w:fldChar w:fldCharType="separate"/>
            </w:r>
            <w:r>
              <w:rPr>
                <w:webHidden/>
              </w:rPr>
              <w:t>70</w:t>
            </w:r>
            <w:r>
              <w:rPr>
                <w:webHidden/>
              </w:rPr>
              <w:fldChar w:fldCharType="end"/>
            </w:r>
          </w:hyperlink>
        </w:p>
        <w:p w14:paraId="6CB61AA3" w14:textId="58F4F2F0" w:rsidR="002B787D" w:rsidRDefault="002B787D">
          <w:pPr>
            <w:pStyle w:val="TDC3"/>
            <w:rPr>
              <w:rFonts w:eastAsiaTheme="minorEastAsia" w:cstheme="minorBidi"/>
              <w:sz w:val="22"/>
              <w:szCs w:val="22"/>
            </w:rPr>
          </w:pPr>
          <w:hyperlink w:anchor="_Toc168475645" w:history="1">
            <w:r w:rsidRPr="00F348ED">
              <w:rPr>
                <w:rStyle w:val="Hipervnculo"/>
              </w:rPr>
              <w:t>ANEXO I.2.-</w:t>
            </w:r>
            <w:r>
              <w:rPr>
                <w:rFonts w:eastAsiaTheme="minorEastAsia" w:cstheme="minorBidi"/>
                <w:sz w:val="22"/>
                <w:szCs w:val="22"/>
              </w:rPr>
              <w:tab/>
            </w:r>
            <w:r w:rsidRPr="00F348ED">
              <w:rPr>
                <w:rStyle w:val="Hipervnculo"/>
              </w:rPr>
              <w:t>DATOS SOBRE LAS CONDICIONES DE LOS CONTRATOS DE TRABAJO</w:t>
            </w:r>
            <w:r>
              <w:rPr>
                <w:webHidden/>
              </w:rPr>
              <w:tab/>
            </w:r>
            <w:r>
              <w:rPr>
                <w:webHidden/>
              </w:rPr>
              <w:fldChar w:fldCharType="begin"/>
            </w:r>
            <w:r>
              <w:rPr>
                <w:webHidden/>
              </w:rPr>
              <w:instrText xml:space="preserve"> PAGEREF _Toc168475645 \h </w:instrText>
            </w:r>
            <w:r>
              <w:rPr>
                <w:webHidden/>
              </w:rPr>
            </w:r>
            <w:r>
              <w:rPr>
                <w:webHidden/>
              </w:rPr>
              <w:fldChar w:fldCharType="separate"/>
            </w:r>
            <w:r>
              <w:rPr>
                <w:webHidden/>
              </w:rPr>
              <w:t>71</w:t>
            </w:r>
            <w:r>
              <w:rPr>
                <w:webHidden/>
              </w:rPr>
              <w:fldChar w:fldCharType="end"/>
            </w:r>
          </w:hyperlink>
        </w:p>
        <w:p w14:paraId="2128CD36" w14:textId="6994AC82" w:rsidR="002B787D" w:rsidRDefault="002B787D">
          <w:pPr>
            <w:pStyle w:val="TDC3"/>
            <w:rPr>
              <w:rFonts w:eastAsiaTheme="minorEastAsia" w:cstheme="minorBidi"/>
              <w:sz w:val="22"/>
              <w:szCs w:val="22"/>
            </w:rPr>
          </w:pPr>
          <w:hyperlink w:anchor="_Toc168475646" w:history="1">
            <w:r w:rsidRPr="00F348ED">
              <w:rPr>
                <w:rStyle w:val="Hipervnculo"/>
              </w:rPr>
              <w:t>ANEXO I.3.-</w:t>
            </w:r>
            <w:r>
              <w:rPr>
                <w:rFonts w:eastAsiaTheme="minorEastAsia" w:cstheme="minorBidi"/>
                <w:sz w:val="22"/>
                <w:szCs w:val="22"/>
              </w:rPr>
              <w:tab/>
            </w:r>
            <w:r w:rsidRPr="00F348ED">
              <w:rPr>
                <w:rStyle w:val="Hipervnculo"/>
              </w:rPr>
              <w:t>SIMULACIÓN FÓRMULA(S) MATEMÁTICA(S)</w:t>
            </w:r>
            <w:r>
              <w:rPr>
                <w:webHidden/>
              </w:rPr>
              <w:tab/>
            </w:r>
            <w:r>
              <w:rPr>
                <w:webHidden/>
              </w:rPr>
              <w:fldChar w:fldCharType="begin"/>
            </w:r>
            <w:r>
              <w:rPr>
                <w:webHidden/>
              </w:rPr>
              <w:instrText xml:space="preserve"> PAGEREF _Toc168475646 \h </w:instrText>
            </w:r>
            <w:r>
              <w:rPr>
                <w:webHidden/>
              </w:rPr>
            </w:r>
            <w:r>
              <w:rPr>
                <w:webHidden/>
              </w:rPr>
              <w:fldChar w:fldCharType="separate"/>
            </w:r>
            <w:r>
              <w:rPr>
                <w:webHidden/>
              </w:rPr>
              <w:t>72</w:t>
            </w:r>
            <w:r>
              <w:rPr>
                <w:webHidden/>
              </w:rPr>
              <w:fldChar w:fldCharType="end"/>
            </w:r>
          </w:hyperlink>
        </w:p>
        <w:p w14:paraId="35555CF8" w14:textId="629C6463" w:rsidR="002B787D" w:rsidRDefault="002B787D">
          <w:pPr>
            <w:pStyle w:val="TDC3"/>
            <w:rPr>
              <w:rFonts w:eastAsiaTheme="minorEastAsia" w:cstheme="minorBidi"/>
              <w:sz w:val="22"/>
              <w:szCs w:val="22"/>
            </w:rPr>
          </w:pPr>
          <w:hyperlink w:anchor="_Toc168475647" w:history="1">
            <w:r w:rsidRPr="00F348ED">
              <w:rPr>
                <w:rStyle w:val="Hipervnculo"/>
              </w:rPr>
              <w:t>ANEXO II.0.-</w:t>
            </w:r>
            <w:r>
              <w:rPr>
                <w:rFonts w:eastAsiaTheme="minorEastAsia" w:cstheme="minorBidi"/>
                <w:sz w:val="22"/>
                <w:szCs w:val="22"/>
              </w:rPr>
              <w:tab/>
            </w:r>
            <w:r w:rsidRPr="00F348ED">
              <w:rPr>
                <w:rStyle w:val="Hipervnculo"/>
                <w:rFonts w:eastAsia="Calibri"/>
              </w:rPr>
              <w:t>DATOS DE CARÁCTER PERSONAL</w:t>
            </w:r>
            <w:r>
              <w:rPr>
                <w:webHidden/>
              </w:rPr>
              <w:tab/>
            </w:r>
            <w:r>
              <w:rPr>
                <w:webHidden/>
              </w:rPr>
              <w:fldChar w:fldCharType="begin"/>
            </w:r>
            <w:r>
              <w:rPr>
                <w:webHidden/>
              </w:rPr>
              <w:instrText xml:space="preserve"> PAGEREF _Toc168475647 \h </w:instrText>
            </w:r>
            <w:r>
              <w:rPr>
                <w:webHidden/>
              </w:rPr>
            </w:r>
            <w:r>
              <w:rPr>
                <w:webHidden/>
              </w:rPr>
              <w:fldChar w:fldCharType="separate"/>
            </w:r>
            <w:r>
              <w:rPr>
                <w:webHidden/>
              </w:rPr>
              <w:t>74</w:t>
            </w:r>
            <w:r>
              <w:rPr>
                <w:webHidden/>
              </w:rPr>
              <w:fldChar w:fldCharType="end"/>
            </w:r>
          </w:hyperlink>
        </w:p>
        <w:p w14:paraId="26DC7375" w14:textId="48B9CB11" w:rsidR="002B787D" w:rsidRDefault="002B787D">
          <w:pPr>
            <w:pStyle w:val="TDC3"/>
            <w:rPr>
              <w:rFonts w:eastAsiaTheme="minorEastAsia" w:cstheme="minorBidi"/>
              <w:sz w:val="22"/>
              <w:szCs w:val="22"/>
            </w:rPr>
          </w:pPr>
          <w:hyperlink w:anchor="_Toc168475648" w:history="1">
            <w:r w:rsidRPr="00F348ED">
              <w:rPr>
                <w:rStyle w:val="Hipervnculo"/>
              </w:rPr>
              <w:t>ANEXO II.1.-</w:t>
            </w:r>
            <w:r>
              <w:rPr>
                <w:rFonts w:eastAsiaTheme="minorEastAsia" w:cstheme="minorBidi"/>
                <w:sz w:val="22"/>
                <w:szCs w:val="22"/>
              </w:rPr>
              <w:tab/>
            </w:r>
            <w:r w:rsidRPr="00F348ED">
              <w:rPr>
                <w:rStyle w:val="Hipervnculo"/>
              </w:rPr>
              <w:t>DOCUMENTO EUROPEO ÚNICO DE CONTRATACIÓN (DEUC)</w:t>
            </w:r>
            <w:r>
              <w:rPr>
                <w:webHidden/>
              </w:rPr>
              <w:tab/>
            </w:r>
            <w:r>
              <w:rPr>
                <w:webHidden/>
              </w:rPr>
              <w:fldChar w:fldCharType="begin"/>
            </w:r>
            <w:r>
              <w:rPr>
                <w:webHidden/>
              </w:rPr>
              <w:instrText xml:space="preserve"> PAGEREF _Toc168475648 \h </w:instrText>
            </w:r>
            <w:r>
              <w:rPr>
                <w:webHidden/>
              </w:rPr>
            </w:r>
            <w:r>
              <w:rPr>
                <w:webHidden/>
              </w:rPr>
              <w:fldChar w:fldCharType="separate"/>
            </w:r>
            <w:r>
              <w:rPr>
                <w:webHidden/>
              </w:rPr>
              <w:t>75</w:t>
            </w:r>
            <w:r>
              <w:rPr>
                <w:webHidden/>
              </w:rPr>
              <w:fldChar w:fldCharType="end"/>
            </w:r>
          </w:hyperlink>
        </w:p>
        <w:p w14:paraId="72460F6A" w14:textId="396D8A35" w:rsidR="002B787D" w:rsidRDefault="002B787D">
          <w:pPr>
            <w:pStyle w:val="TDC3"/>
            <w:rPr>
              <w:rFonts w:eastAsiaTheme="minorEastAsia" w:cstheme="minorBidi"/>
              <w:sz w:val="22"/>
              <w:szCs w:val="22"/>
            </w:rPr>
          </w:pPr>
          <w:hyperlink w:anchor="_Toc168475649" w:history="1">
            <w:r w:rsidRPr="00F348ED">
              <w:rPr>
                <w:rStyle w:val="Hipervnculo"/>
              </w:rPr>
              <w:t>ANEXO II.2.-</w:t>
            </w:r>
            <w:r>
              <w:rPr>
                <w:rFonts w:eastAsiaTheme="minorEastAsia" w:cstheme="minorBidi"/>
                <w:sz w:val="22"/>
                <w:szCs w:val="22"/>
              </w:rPr>
              <w:tab/>
            </w:r>
            <w:r w:rsidRPr="00F348ED">
              <w:rPr>
                <w:rStyle w:val="Hipervnculo"/>
              </w:rPr>
              <w:t>COMPROMISO DE ADSCRIPCIÓN DE MEDIOS</w:t>
            </w:r>
            <w:r>
              <w:rPr>
                <w:webHidden/>
              </w:rPr>
              <w:tab/>
            </w:r>
            <w:r>
              <w:rPr>
                <w:webHidden/>
              </w:rPr>
              <w:fldChar w:fldCharType="begin"/>
            </w:r>
            <w:r>
              <w:rPr>
                <w:webHidden/>
              </w:rPr>
              <w:instrText xml:space="preserve"> PAGEREF _Toc168475649 \h </w:instrText>
            </w:r>
            <w:r>
              <w:rPr>
                <w:webHidden/>
              </w:rPr>
            </w:r>
            <w:r>
              <w:rPr>
                <w:webHidden/>
              </w:rPr>
              <w:fldChar w:fldCharType="separate"/>
            </w:r>
            <w:r>
              <w:rPr>
                <w:webHidden/>
              </w:rPr>
              <w:t>89</w:t>
            </w:r>
            <w:r>
              <w:rPr>
                <w:webHidden/>
              </w:rPr>
              <w:fldChar w:fldCharType="end"/>
            </w:r>
          </w:hyperlink>
        </w:p>
        <w:p w14:paraId="04CA5364" w14:textId="141110AE" w:rsidR="002B787D" w:rsidRDefault="002B787D">
          <w:pPr>
            <w:pStyle w:val="TDC3"/>
            <w:rPr>
              <w:rFonts w:eastAsiaTheme="minorEastAsia" w:cstheme="minorBidi"/>
              <w:sz w:val="22"/>
              <w:szCs w:val="22"/>
            </w:rPr>
          </w:pPr>
          <w:hyperlink w:anchor="_Toc168475650" w:history="1">
            <w:r w:rsidRPr="00F348ED">
              <w:rPr>
                <w:rStyle w:val="Hipervnculo"/>
              </w:rPr>
              <w:t>ANEXO</w:t>
            </w:r>
            <w:r w:rsidRPr="00F348ED">
              <w:rPr>
                <w:rStyle w:val="Hipervnculo"/>
                <w:lang w:val="es-ES_tradnl"/>
              </w:rPr>
              <w:t xml:space="preserve"> II.3.-</w:t>
            </w:r>
            <w:r>
              <w:rPr>
                <w:rFonts w:eastAsiaTheme="minorEastAsia" w:cstheme="minorBidi"/>
                <w:sz w:val="22"/>
                <w:szCs w:val="22"/>
              </w:rPr>
              <w:tab/>
            </w:r>
            <w:r w:rsidRPr="00F348ED">
              <w:rPr>
                <w:rStyle w:val="Hipervnculo"/>
              </w:rPr>
              <w:t>DESIGNACIÓN COMO CONFIDENCIAL DE INFORMACIONES CONTENIDAS EN LA OFERTA</w:t>
            </w:r>
            <w:r>
              <w:rPr>
                <w:webHidden/>
              </w:rPr>
              <w:tab/>
            </w:r>
            <w:r>
              <w:rPr>
                <w:webHidden/>
              </w:rPr>
              <w:fldChar w:fldCharType="begin"/>
            </w:r>
            <w:r>
              <w:rPr>
                <w:webHidden/>
              </w:rPr>
              <w:instrText xml:space="preserve"> PAGEREF _Toc168475650 \h </w:instrText>
            </w:r>
            <w:r>
              <w:rPr>
                <w:webHidden/>
              </w:rPr>
            </w:r>
            <w:r>
              <w:rPr>
                <w:webHidden/>
              </w:rPr>
              <w:fldChar w:fldCharType="separate"/>
            </w:r>
            <w:r>
              <w:rPr>
                <w:webHidden/>
              </w:rPr>
              <w:t>91</w:t>
            </w:r>
            <w:r>
              <w:rPr>
                <w:webHidden/>
              </w:rPr>
              <w:fldChar w:fldCharType="end"/>
            </w:r>
          </w:hyperlink>
        </w:p>
        <w:p w14:paraId="60EDDCCC" w14:textId="687745C7" w:rsidR="002B787D" w:rsidRDefault="002B787D">
          <w:pPr>
            <w:pStyle w:val="TDC3"/>
            <w:rPr>
              <w:rFonts w:eastAsiaTheme="minorEastAsia" w:cstheme="minorBidi"/>
              <w:sz w:val="22"/>
              <w:szCs w:val="22"/>
            </w:rPr>
          </w:pPr>
          <w:hyperlink w:anchor="_Toc168475651" w:history="1">
            <w:r w:rsidRPr="00F348ED">
              <w:rPr>
                <w:rStyle w:val="Hipervnculo"/>
                <w:lang w:val="es-ES_tradnl"/>
              </w:rPr>
              <w:t>ANEXO II.4.-</w:t>
            </w:r>
            <w:r>
              <w:rPr>
                <w:rFonts w:eastAsiaTheme="minorEastAsia" w:cstheme="minorBidi"/>
                <w:sz w:val="22"/>
                <w:szCs w:val="22"/>
              </w:rPr>
              <w:tab/>
            </w:r>
            <w:r w:rsidRPr="00F348ED">
              <w:rPr>
                <w:rStyle w:val="Hipervnculo"/>
              </w:rPr>
              <w:t>COMPROMISO DE CONSTITUIRSE FORMALMENTE EN UTE</w:t>
            </w:r>
            <w:r>
              <w:rPr>
                <w:webHidden/>
              </w:rPr>
              <w:tab/>
            </w:r>
            <w:r>
              <w:rPr>
                <w:webHidden/>
              </w:rPr>
              <w:fldChar w:fldCharType="begin"/>
            </w:r>
            <w:r>
              <w:rPr>
                <w:webHidden/>
              </w:rPr>
              <w:instrText xml:space="preserve"> PAGEREF _Toc168475651 \h </w:instrText>
            </w:r>
            <w:r>
              <w:rPr>
                <w:webHidden/>
              </w:rPr>
            </w:r>
            <w:r>
              <w:rPr>
                <w:webHidden/>
              </w:rPr>
              <w:fldChar w:fldCharType="separate"/>
            </w:r>
            <w:r>
              <w:rPr>
                <w:webHidden/>
              </w:rPr>
              <w:t>92</w:t>
            </w:r>
            <w:r>
              <w:rPr>
                <w:webHidden/>
              </w:rPr>
              <w:fldChar w:fldCharType="end"/>
            </w:r>
          </w:hyperlink>
        </w:p>
        <w:p w14:paraId="203C642A" w14:textId="48CFEC21" w:rsidR="002B787D" w:rsidRDefault="002B787D">
          <w:pPr>
            <w:pStyle w:val="TDC3"/>
            <w:rPr>
              <w:rFonts w:eastAsiaTheme="minorEastAsia" w:cstheme="minorBidi"/>
              <w:sz w:val="22"/>
              <w:szCs w:val="22"/>
            </w:rPr>
          </w:pPr>
          <w:hyperlink w:anchor="_Toc168475652" w:history="1">
            <w:r w:rsidRPr="00F348ED">
              <w:rPr>
                <w:rStyle w:val="Hipervnculo"/>
                <w:lang w:val="es-ES_tradnl"/>
              </w:rPr>
              <w:t>ANEXO II.5.</w:t>
            </w:r>
            <w:r w:rsidRPr="00F348ED">
              <w:rPr>
                <w:rStyle w:val="Hipervnculo"/>
              </w:rPr>
              <w:t>-</w:t>
            </w:r>
            <w:r>
              <w:rPr>
                <w:rFonts w:eastAsiaTheme="minorEastAsia" w:cstheme="minorBidi"/>
                <w:sz w:val="22"/>
                <w:szCs w:val="22"/>
              </w:rPr>
              <w:tab/>
            </w:r>
            <w:r w:rsidRPr="00F348ED">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_Toc168475652 \h </w:instrText>
            </w:r>
            <w:r>
              <w:rPr>
                <w:webHidden/>
              </w:rPr>
            </w:r>
            <w:r>
              <w:rPr>
                <w:webHidden/>
              </w:rPr>
              <w:fldChar w:fldCharType="separate"/>
            </w:r>
            <w:r>
              <w:rPr>
                <w:webHidden/>
              </w:rPr>
              <w:t>93</w:t>
            </w:r>
            <w:r>
              <w:rPr>
                <w:webHidden/>
              </w:rPr>
              <w:fldChar w:fldCharType="end"/>
            </w:r>
          </w:hyperlink>
        </w:p>
        <w:p w14:paraId="47DB61DE" w14:textId="28F7948E" w:rsidR="002B787D" w:rsidRDefault="002B787D">
          <w:pPr>
            <w:pStyle w:val="TDC3"/>
            <w:rPr>
              <w:rFonts w:eastAsiaTheme="minorEastAsia" w:cstheme="minorBidi"/>
              <w:sz w:val="22"/>
              <w:szCs w:val="22"/>
            </w:rPr>
          </w:pPr>
          <w:hyperlink w:anchor="_Toc168475653" w:history="1">
            <w:r w:rsidRPr="00F348ED">
              <w:rPr>
                <w:rStyle w:val="Hipervnculo"/>
                <w:lang w:val="es-ES_tradnl"/>
              </w:rPr>
              <w:t>ANEXO II.6.</w:t>
            </w:r>
            <w:r w:rsidRPr="00F348ED">
              <w:rPr>
                <w:rStyle w:val="Hipervnculo"/>
              </w:rPr>
              <w:t>-</w:t>
            </w:r>
            <w:r>
              <w:rPr>
                <w:rFonts w:eastAsiaTheme="minorEastAsia" w:cstheme="minorBidi"/>
                <w:sz w:val="22"/>
                <w:szCs w:val="22"/>
              </w:rPr>
              <w:tab/>
            </w:r>
            <w:r w:rsidRPr="00F348ED">
              <w:rPr>
                <w:rStyle w:val="Hipervnculo"/>
              </w:rPr>
              <w:t>EMPRESAS PERTENECIENTES A UN MISMO GRUPO EMPRESARIAL-</w:t>
            </w:r>
            <w:r>
              <w:rPr>
                <w:webHidden/>
              </w:rPr>
              <w:tab/>
            </w:r>
            <w:r>
              <w:rPr>
                <w:webHidden/>
              </w:rPr>
              <w:fldChar w:fldCharType="begin"/>
            </w:r>
            <w:r>
              <w:rPr>
                <w:webHidden/>
              </w:rPr>
              <w:instrText xml:space="preserve"> PAGEREF _Toc168475653 \h </w:instrText>
            </w:r>
            <w:r>
              <w:rPr>
                <w:webHidden/>
              </w:rPr>
            </w:r>
            <w:r>
              <w:rPr>
                <w:webHidden/>
              </w:rPr>
              <w:fldChar w:fldCharType="separate"/>
            </w:r>
            <w:r>
              <w:rPr>
                <w:webHidden/>
              </w:rPr>
              <w:t>94</w:t>
            </w:r>
            <w:r>
              <w:rPr>
                <w:webHidden/>
              </w:rPr>
              <w:fldChar w:fldCharType="end"/>
            </w:r>
          </w:hyperlink>
        </w:p>
        <w:p w14:paraId="46466DD8" w14:textId="3F7DC7B7" w:rsidR="002B787D" w:rsidRDefault="002B787D">
          <w:pPr>
            <w:pStyle w:val="TDC3"/>
            <w:rPr>
              <w:rFonts w:eastAsiaTheme="minorEastAsia" w:cstheme="minorBidi"/>
              <w:sz w:val="22"/>
              <w:szCs w:val="22"/>
            </w:rPr>
          </w:pPr>
          <w:hyperlink w:anchor="_Toc168475654" w:history="1">
            <w:r w:rsidRPr="00F348ED">
              <w:rPr>
                <w:rStyle w:val="Hipervnculo"/>
                <w:lang w:val="es-ES_tradnl"/>
              </w:rPr>
              <w:t>ANEXO II.7.</w:t>
            </w:r>
            <w:r w:rsidRPr="00F348ED">
              <w:rPr>
                <w:rStyle w:val="Hipervnculo"/>
              </w:rPr>
              <w:t>-</w:t>
            </w:r>
            <w:r>
              <w:rPr>
                <w:rFonts w:eastAsiaTheme="minorEastAsia" w:cstheme="minorBidi"/>
                <w:sz w:val="22"/>
                <w:szCs w:val="22"/>
              </w:rPr>
              <w:tab/>
            </w:r>
            <w:r w:rsidRPr="00F348ED">
              <w:rPr>
                <w:rStyle w:val="Hipervnculo"/>
              </w:rPr>
              <w:t>LOTE O LOTES A LOS QUE PRESENTA OFERTA / OFERTA INTEGRADORA: COMBINACIÓN DE LOTES</w:t>
            </w:r>
            <w:r>
              <w:rPr>
                <w:webHidden/>
              </w:rPr>
              <w:tab/>
            </w:r>
            <w:r>
              <w:rPr>
                <w:webHidden/>
              </w:rPr>
              <w:fldChar w:fldCharType="begin"/>
            </w:r>
            <w:r>
              <w:rPr>
                <w:webHidden/>
              </w:rPr>
              <w:instrText xml:space="preserve"> PAGEREF _Toc168475654 \h </w:instrText>
            </w:r>
            <w:r>
              <w:rPr>
                <w:webHidden/>
              </w:rPr>
            </w:r>
            <w:r>
              <w:rPr>
                <w:webHidden/>
              </w:rPr>
              <w:fldChar w:fldCharType="separate"/>
            </w:r>
            <w:r>
              <w:rPr>
                <w:webHidden/>
              </w:rPr>
              <w:t>95</w:t>
            </w:r>
            <w:r>
              <w:rPr>
                <w:webHidden/>
              </w:rPr>
              <w:fldChar w:fldCharType="end"/>
            </w:r>
          </w:hyperlink>
        </w:p>
        <w:p w14:paraId="16F0DC66" w14:textId="3FEBE058" w:rsidR="002B787D" w:rsidRDefault="002B787D">
          <w:pPr>
            <w:pStyle w:val="TDC3"/>
            <w:tabs>
              <w:tab w:val="left" w:pos="2167"/>
            </w:tabs>
            <w:rPr>
              <w:rFonts w:eastAsiaTheme="minorEastAsia" w:cstheme="minorBidi"/>
              <w:sz w:val="22"/>
              <w:szCs w:val="22"/>
            </w:rPr>
          </w:pPr>
          <w:hyperlink w:anchor="_Toc168475655" w:history="1">
            <w:r w:rsidRPr="00F348ED">
              <w:rPr>
                <w:rStyle w:val="Hipervnculo"/>
                <w:rFonts w:ascii="Verdana" w:hAnsi="Verdana" w:cs="Arial"/>
                <w:b/>
                <w:caps/>
              </w:rPr>
              <w:t>ANEXO II.9.-</w:t>
            </w:r>
            <w:r>
              <w:rPr>
                <w:rFonts w:eastAsiaTheme="minorEastAsia" w:cstheme="minorBidi"/>
                <w:sz w:val="22"/>
                <w:szCs w:val="22"/>
              </w:rPr>
              <w:tab/>
            </w:r>
            <w:r w:rsidRPr="00F348ED">
              <w:rPr>
                <w:rStyle w:val="Hipervnculo"/>
                <w:rFonts w:ascii="Verdana" w:hAnsi="Verdana" w:cs="Arial"/>
                <w:b/>
                <w:caps/>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_Toc168475655 \h </w:instrText>
            </w:r>
            <w:r>
              <w:rPr>
                <w:webHidden/>
              </w:rPr>
            </w:r>
            <w:r>
              <w:rPr>
                <w:webHidden/>
              </w:rPr>
              <w:fldChar w:fldCharType="separate"/>
            </w:r>
            <w:r>
              <w:rPr>
                <w:webHidden/>
              </w:rPr>
              <w:t>96</w:t>
            </w:r>
            <w:r>
              <w:rPr>
                <w:webHidden/>
              </w:rPr>
              <w:fldChar w:fldCharType="end"/>
            </w:r>
          </w:hyperlink>
        </w:p>
        <w:p w14:paraId="3144023B" w14:textId="05E98FC3" w:rsidR="002B787D" w:rsidRDefault="002B787D">
          <w:pPr>
            <w:pStyle w:val="TDC3"/>
            <w:tabs>
              <w:tab w:val="left" w:pos="2692"/>
            </w:tabs>
            <w:rPr>
              <w:rFonts w:eastAsiaTheme="minorEastAsia" w:cstheme="minorBidi"/>
              <w:sz w:val="22"/>
              <w:szCs w:val="22"/>
            </w:rPr>
          </w:pPr>
          <w:hyperlink w:anchor="_Toc168475656" w:history="1">
            <w:r w:rsidRPr="00F348ED">
              <w:rPr>
                <w:rStyle w:val="Hipervnculo"/>
                <w:rFonts w:ascii="Verdana" w:hAnsi="Verdana" w:cs="Arial"/>
                <w:b/>
              </w:rPr>
              <w:t>ANEXO II.10.-</w:t>
            </w:r>
            <w:r>
              <w:rPr>
                <w:rFonts w:eastAsiaTheme="minorEastAsia" w:cstheme="minorBidi"/>
                <w:sz w:val="22"/>
                <w:szCs w:val="22"/>
              </w:rPr>
              <w:tab/>
            </w:r>
            <w:r w:rsidRPr="00F348ED">
              <w:rPr>
                <w:rStyle w:val="Hipervnculo"/>
                <w:rFonts w:ascii="Verdana" w:hAnsi="Verdana" w:cs="Arial"/>
                <w:b/>
              </w:rPr>
              <w:t>DECLARACIÓN RESPONSABLE SOBRE EL CUMPLIMIENTO DE LA OBLIGACIÓN PREVISTA EN EL ART. 42 DEL TEXTO REFUNDIDO DE LA LEY GENERAL DE DERECHOS DE LAS PERSONAS CON DISCAPACIDAD Y SU INCLUSIÓN SOCIAL.</w:t>
            </w:r>
            <w:r>
              <w:rPr>
                <w:webHidden/>
              </w:rPr>
              <w:tab/>
            </w:r>
            <w:r>
              <w:rPr>
                <w:webHidden/>
              </w:rPr>
              <w:fldChar w:fldCharType="begin"/>
            </w:r>
            <w:r>
              <w:rPr>
                <w:webHidden/>
              </w:rPr>
              <w:instrText xml:space="preserve"> PAGEREF _Toc168475656 \h </w:instrText>
            </w:r>
            <w:r>
              <w:rPr>
                <w:webHidden/>
              </w:rPr>
            </w:r>
            <w:r>
              <w:rPr>
                <w:webHidden/>
              </w:rPr>
              <w:fldChar w:fldCharType="separate"/>
            </w:r>
            <w:r>
              <w:rPr>
                <w:webHidden/>
              </w:rPr>
              <w:t>97</w:t>
            </w:r>
            <w:r>
              <w:rPr>
                <w:webHidden/>
              </w:rPr>
              <w:fldChar w:fldCharType="end"/>
            </w:r>
          </w:hyperlink>
        </w:p>
        <w:p w14:paraId="19166EB9" w14:textId="218177EB" w:rsidR="002B787D" w:rsidRDefault="002B787D">
          <w:pPr>
            <w:pStyle w:val="TDC3"/>
            <w:rPr>
              <w:rFonts w:eastAsiaTheme="minorEastAsia" w:cstheme="minorBidi"/>
              <w:sz w:val="22"/>
              <w:szCs w:val="22"/>
            </w:rPr>
          </w:pPr>
          <w:hyperlink w:anchor="_Toc168475657" w:history="1">
            <w:r w:rsidRPr="00F348ED">
              <w:rPr>
                <w:rStyle w:val="Hipervnculo"/>
                <w:lang w:val="es-ES_tradnl"/>
              </w:rPr>
              <w:t>ANEXO II.11.</w:t>
            </w:r>
            <w:r w:rsidRPr="00F348ED">
              <w:rPr>
                <w:rStyle w:val="Hipervnculo"/>
              </w:rPr>
              <w:t>-</w:t>
            </w:r>
            <w:r>
              <w:rPr>
                <w:rFonts w:eastAsiaTheme="minorEastAsia" w:cstheme="minorBidi"/>
                <w:sz w:val="22"/>
                <w:szCs w:val="22"/>
              </w:rPr>
              <w:tab/>
            </w:r>
            <w:r w:rsidRPr="00F348ED">
              <w:rPr>
                <w:rStyle w:val="Hipervnculo"/>
              </w:rPr>
              <w:t>DATOS A EFECTOS DE NOTIFICACIONES Y COMUNICACIONES</w:t>
            </w:r>
            <w:r>
              <w:rPr>
                <w:webHidden/>
              </w:rPr>
              <w:tab/>
            </w:r>
            <w:r>
              <w:rPr>
                <w:webHidden/>
              </w:rPr>
              <w:fldChar w:fldCharType="begin"/>
            </w:r>
            <w:r>
              <w:rPr>
                <w:webHidden/>
              </w:rPr>
              <w:instrText xml:space="preserve"> PAGEREF _Toc168475657 \h </w:instrText>
            </w:r>
            <w:r>
              <w:rPr>
                <w:webHidden/>
              </w:rPr>
            </w:r>
            <w:r>
              <w:rPr>
                <w:webHidden/>
              </w:rPr>
              <w:fldChar w:fldCharType="separate"/>
            </w:r>
            <w:r>
              <w:rPr>
                <w:webHidden/>
              </w:rPr>
              <w:t>99</w:t>
            </w:r>
            <w:r>
              <w:rPr>
                <w:webHidden/>
              </w:rPr>
              <w:fldChar w:fldCharType="end"/>
            </w:r>
          </w:hyperlink>
        </w:p>
        <w:p w14:paraId="0CA26828" w14:textId="58C6EA4C" w:rsidR="002B787D" w:rsidRDefault="002B787D">
          <w:pPr>
            <w:pStyle w:val="TDC2"/>
            <w:rPr>
              <w:rFonts w:eastAsiaTheme="minorEastAsia" w:cstheme="minorBidi"/>
              <w:b w:val="0"/>
              <w:bCs w:val="0"/>
              <w:noProof/>
            </w:rPr>
          </w:pPr>
          <w:hyperlink w:anchor="_Toc168475658" w:history="1">
            <w:r w:rsidRPr="00F348ED">
              <w:rPr>
                <w:rStyle w:val="Hipervnculo"/>
                <w:noProof/>
              </w:rPr>
              <w:t>ANEXO II.9</w:t>
            </w:r>
            <w:r>
              <w:rPr>
                <w:noProof/>
                <w:webHidden/>
              </w:rPr>
              <w:tab/>
            </w:r>
            <w:r>
              <w:rPr>
                <w:noProof/>
                <w:webHidden/>
              </w:rPr>
              <w:fldChar w:fldCharType="begin"/>
            </w:r>
            <w:r>
              <w:rPr>
                <w:noProof/>
                <w:webHidden/>
              </w:rPr>
              <w:instrText xml:space="preserve"> PAGEREF _Toc168475658 \h </w:instrText>
            </w:r>
            <w:r>
              <w:rPr>
                <w:noProof/>
                <w:webHidden/>
              </w:rPr>
            </w:r>
            <w:r>
              <w:rPr>
                <w:noProof/>
                <w:webHidden/>
              </w:rPr>
              <w:fldChar w:fldCharType="separate"/>
            </w:r>
            <w:r>
              <w:rPr>
                <w:noProof/>
                <w:webHidden/>
              </w:rPr>
              <w:t>100</w:t>
            </w:r>
            <w:r>
              <w:rPr>
                <w:noProof/>
                <w:webHidden/>
              </w:rPr>
              <w:fldChar w:fldCharType="end"/>
            </w:r>
          </w:hyperlink>
        </w:p>
        <w:p w14:paraId="4D827BCE" w14:textId="4642C746" w:rsidR="002B787D" w:rsidRDefault="002B787D">
          <w:pPr>
            <w:pStyle w:val="TDC2"/>
            <w:rPr>
              <w:rFonts w:eastAsiaTheme="minorEastAsia" w:cstheme="minorBidi"/>
              <w:b w:val="0"/>
              <w:bCs w:val="0"/>
              <w:noProof/>
            </w:rPr>
          </w:pPr>
          <w:hyperlink w:anchor="_Toc168475659" w:history="1">
            <w:r w:rsidRPr="00F348ED">
              <w:rPr>
                <w:rStyle w:val="Hipervnculo"/>
                <w:rFonts w:eastAsia="Calibri" w:cs="Calibri"/>
                <w:noProof/>
              </w:rPr>
              <w:t>DECLARACIÓN RESPONSABLE DE PROTECCIÓN DE LOS MENORES</w:t>
            </w:r>
            <w:r>
              <w:rPr>
                <w:noProof/>
                <w:webHidden/>
              </w:rPr>
              <w:tab/>
            </w:r>
            <w:r>
              <w:rPr>
                <w:noProof/>
                <w:webHidden/>
              </w:rPr>
              <w:fldChar w:fldCharType="begin"/>
            </w:r>
            <w:r>
              <w:rPr>
                <w:noProof/>
                <w:webHidden/>
              </w:rPr>
              <w:instrText xml:space="preserve"> PAGEREF _Toc168475659 \h </w:instrText>
            </w:r>
            <w:r>
              <w:rPr>
                <w:noProof/>
                <w:webHidden/>
              </w:rPr>
            </w:r>
            <w:r>
              <w:rPr>
                <w:noProof/>
                <w:webHidden/>
              </w:rPr>
              <w:fldChar w:fldCharType="separate"/>
            </w:r>
            <w:r>
              <w:rPr>
                <w:noProof/>
                <w:webHidden/>
              </w:rPr>
              <w:t>100</w:t>
            </w:r>
            <w:r>
              <w:rPr>
                <w:noProof/>
                <w:webHidden/>
              </w:rPr>
              <w:fldChar w:fldCharType="end"/>
            </w:r>
          </w:hyperlink>
        </w:p>
        <w:p w14:paraId="21D46D4C" w14:textId="2899096C" w:rsidR="002B787D" w:rsidRDefault="002B787D">
          <w:pPr>
            <w:pStyle w:val="TDC3"/>
            <w:rPr>
              <w:rFonts w:eastAsiaTheme="minorEastAsia" w:cstheme="minorBidi"/>
              <w:sz w:val="22"/>
              <w:szCs w:val="22"/>
            </w:rPr>
          </w:pPr>
          <w:hyperlink w:anchor="_Toc168475660" w:history="1">
            <w:r w:rsidRPr="00F348ED">
              <w:rPr>
                <w:rStyle w:val="Hipervnculo"/>
                <w:lang w:val="es-ES_tradnl"/>
              </w:rPr>
              <w:t>ANEXO III.1</w:t>
            </w:r>
            <w:r w:rsidRPr="00F348ED">
              <w:rPr>
                <w:rStyle w:val="Hipervnculo"/>
              </w:rPr>
              <w:t>-</w:t>
            </w:r>
            <w:r>
              <w:rPr>
                <w:rFonts w:eastAsiaTheme="minorEastAsia" w:cstheme="minorBidi"/>
                <w:sz w:val="22"/>
                <w:szCs w:val="22"/>
              </w:rPr>
              <w:tab/>
            </w:r>
            <w:r w:rsidRPr="00F348ED">
              <w:rPr>
                <w:rStyle w:val="Hipervnculo"/>
              </w:rPr>
              <w:t>OFERTA ECONÓMICA</w:t>
            </w:r>
            <w:r>
              <w:rPr>
                <w:webHidden/>
              </w:rPr>
              <w:tab/>
            </w:r>
            <w:r>
              <w:rPr>
                <w:webHidden/>
              </w:rPr>
              <w:fldChar w:fldCharType="begin"/>
            </w:r>
            <w:r>
              <w:rPr>
                <w:webHidden/>
              </w:rPr>
              <w:instrText xml:space="preserve"> PAGEREF _Toc168475660 \h </w:instrText>
            </w:r>
            <w:r>
              <w:rPr>
                <w:webHidden/>
              </w:rPr>
            </w:r>
            <w:r>
              <w:rPr>
                <w:webHidden/>
              </w:rPr>
              <w:fldChar w:fldCharType="separate"/>
            </w:r>
            <w:r>
              <w:rPr>
                <w:webHidden/>
              </w:rPr>
              <w:t>101</w:t>
            </w:r>
            <w:r>
              <w:rPr>
                <w:webHidden/>
              </w:rPr>
              <w:fldChar w:fldCharType="end"/>
            </w:r>
          </w:hyperlink>
        </w:p>
        <w:p w14:paraId="6D71BFD1" w14:textId="7CE3295F" w:rsidR="002B787D" w:rsidRDefault="002B787D">
          <w:pPr>
            <w:pStyle w:val="TDC3"/>
            <w:rPr>
              <w:rFonts w:eastAsiaTheme="minorEastAsia" w:cstheme="minorBidi"/>
              <w:sz w:val="22"/>
              <w:szCs w:val="22"/>
            </w:rPr>
          </w:pPr>
          <w:hyperlink w:anchor="_Toc168475661" w:history="1">
            <w:r w:rsidRPr="00F348ED">
              <w:rPr>
                <w:rStyle w:val="Hipervnculo"/>
              </w:rPr>
              <w:t>LOTE 1: Cursos de inglés en IRLANDA</w:t>
            </w:r>
            <w:r>
              <w:rPr>
                <w:webHidden/>
              </w:rPr>
              <w:tab/>
            </w:r>
            <w:r>
              <w:rPr>
                <w:webHidden/>
              </w:rPr>
              <w:fldChar w:fldCharType="begin"/>
            </w:r>
            <w:r>
              <w:rPr>
                <w:webHidden/>
              </w:rPr>
              <w:instrText xml:space="preserve"> PAGEREF _Toc168475661 \h </w:instrText>
            </w:r>
            <w:r>
              <w:rPr>
                <w:webHidden/>
              </w:rPr>
            </w:r>
            <w:r>
              <w:rPr>
                <w:webHidden/>
              </w:rPr>
              <w:fldChar w:fldCharType="separate"/>
            </w:r>
            <w:r>
              <w:rPr>
                <w:webHidden/>
              </w:rPr>
              <w:t>101</w:t>
            </w:r>
            <w:r>
              <w:rPr>
                <w:webHidden/>
              </w:rPr>
              <w:fldChar w:fldCharType="end"/>
            </w:r>
          </w:hyperlink>
        </w:p>
        <w:p w14:paraId="3FD8B282" w14:textId="2D71B947" w:rsidR="002B787D" w:rsidRDefault="002B787D">
          <w:pPr>
            <w:pStyle w:val="TDC3"/>
            <w:rPr>
              <w:rFonts w:eastAsiaTheme="minorEastAsia" w:cstheme="minorBidi"/>
              <w:sz w:val="22"/>
              <w:szCs w:val="22"/>
            </w:rPr>
          </w:pPr>
          <w:hyperlink w:anchor="_Toc168475662" w:history="1">
            <w:r w:rsidRPr="00F348ED">
              <w:rPr>
                <w:rStyle w:val="Hipervnculo"/>
                <w:lang w:val="es-ES_tradnl"/>
              </w:rPr>
              <w:t>ANEXO III. 1</w:t>
            </w:r>
            <w:r w:rsidRPr="00F348ED">
              <w:rPr>
                <w:rStyle w:val="Hipervnculo"/>
              </w:rPr>
              <w:t>-</w:t>
            </w:r>
            <w:r>
              <w:rPr>
                <w:rFonts w:eastAsiaTheme="minorEastAsia" w:cstheme="minorBidi"/>
                <w:sz w:val="22"/>
                <w:szCs w:val="22"/>
              </w:rPr>
              <w:tab/>
            </w:r>
            <w:r w:rsidRPr="00F348ED">
              <w:rPr>
                <w:rStyle w:val="Hipervnculo"/>
              </w:rPr>
              <w:t>OFERTA ECONÓMICA</w:t>
            </w:r>
            <w:r>
              <w:rPr>
                <w:webHidden/>
              </w:rPr>
              <w:tab/>
            </w:r>
            <w:r>
              <w:rPr>
                <w:webHidden/>
              </w:rPr>
              <w:fldChar w:fldCharType="begin"/>
            </w:r>
            <w:r>
              <w:rPr>
                <w:webHidden/>
              </w:rPr>
              <w:instrText xml:space="preserve"> PAGEREF _Toc168475662 \h </w:instrText>
            </w:r>
            <w:r>
              <w:rPr>
                <w:webHidden/>
              </w:rPr>
            </w:r>
            <w:r>
              <w:rPr>
                <w:webHidden/>
              </w:rPr>
              <w:fldChar w:fldCharType="separate"/>
            </w:r>
            <w:r>
              <w:rPr>
                <w:webHidden/>
              </w:rPr>
              <w:t>103</w:t>
            </w:r>
            <w:r>
              <w:rPr>
                <w:webHidden/>
              </w:rPr>
              <w:fldChar w:fldCharType="end"/>
            </w:r>
          </w:hyperlink>
        </w:p>
        <w:p w14:paraId="7744E92F" w14:textId="7C9A3274" w:rsidR="002B787D" w:rsidRDefault="002B787D">
          <w:pPr>
            <w:pStyle w:val="TDC3"/>
            <w:rPr>
              <w:rFonts w:eastAsiaTheme="minorEastAsia" w:cstheme="minorBidi"/>
              <w:sz w:val="22"/>
              <w:szCs w:val="22"/>
            </w:rPr>
          </w:pPr>
          <w:hyperlink w:anchor="_Toc168475663" w:history="1">
            <w:r w:rsidRPr="00F348ED">
              <w:rPr>
                <w:rStyle w:val="Hipervnculo"/>
              </w:rPr>
              <w:t>LOTE 2: Cursos de inglés en REINO UNIDO</w:t>
            </w:r>
            <w:r>
              <w:rPr>
                <w:webHidden/>
              </w:rPr>
              <w:tab/>
            </w:r>
            <w:r>
              <w:rPr>
                <w:webHidden/>
              </w:rPr>
              <w:fldChar w:fldCharType="begin"/>
            </w:r>
            <w:r>
              <w:rPr>
                <w:webHidden/>
              </w:rPr>
              <w:instrText xml:space="preserve"> PAGEREF _Toc168475663 \h </w:instrText>
            </w:r>
            <w:r>
              <w:rPr>
                <w:webHidden/>
              </w:rPr>
            </w:r>
            <w:r>
              <w:rPr>
                <w:webHidden/>
              </w:rPr>
              <w:fldChar w:fldCharType="separate"/>
            </w:r>
            <w:r>
              <w:rPr>
                <w:webHidden/>
              </w:rPr>
              <w:t>103</w:t>
            </w:r>
            <w:r>
              <w:rPr>
                <w:webHidden/>
              </w:rPr>
              <w:fldChar w:fldCharType="end"/>
            </w:r>
          </w:hyperlink>
        </w:p>
        <w:p w14:paraId="29B2A69D" w14:textId="4201FE51" w:rsidR="002B787D" w:rsidRDefault="002B787D">
          <w:pPr>
            <w:pStyle w:val="TDC3"/>
            <w:rPr>
              <w:rFonts w:eastAsiaTheme="minorEastAsia" w:cstheme="minorBidi"/>
              <w:sz w:val="22"/>
              <w:szCs w:val="22"/>
            </w:rPr>
          </w:pPr>
          <w:hyperlink w:anchor="_Toc168475664" w:history="1">
            <w:r w:rsidRPr="00F348ED">
              <w:rPr>
                <w:rStyle w:val="Hipervnculo"/>
                <w:lang w:val="es-ES_tradnl"/>
              </w:rPr>
              <w:t>ANEXO III. 1</w:t>
            </w:r>
            <w:r w:rsidRPr="00F348ED">
              <w:rPr>
                <w:rStyle w:val="Hipervnculo"/>
              </w:rPr>
              <w:t>-</w:t>
            </w:r>
            <w:r>
              <w:rPr>
                <w:rFonts w:eastAsiaTheme="minorEastAsia" w:cstheme="minorBidi"/>
                <w:sz w:val="22"/>
                <w:szCs w:val="22"/>
              </w:rPr>
              <w:tab/>
            </w:r>
            <w:r w:rsidRPr="00F348ED">
              <w:rPr>
                <w:rStyle w:val="Hipervnculo"/>
              </w:rPr>
              <w:t>OFERTA ECONÓMICA</w:t>
            </w:r>
            <w:r>
              <w:rPr>
                <w:webHidden/>
              </w:rPr>
              <w:tab/>
            </w:r>
            <w:r>
              <w:rPr>
                <w:webHidden/>
              </w:rPr>
              <w:fldChar w:fldCharType="begin"/>
            </w:r>
            <w:r>
              <w:rPr>
                <w:webHidden/>
              </w:rPr>
              <w:instrText xml:space="preserve"> PAGEREF _Toc168475664 \h </w:instrText>
            </w:r>
            <w:r>
              <w:rPr>
                <w:webHidden/>
              </w:rPr>
            </w:r>
            <w:r>
              <w:rPr>
                <w:webHidden/>
              </w:rPr>
              <w:fldChar w:fldCharType="separate"/>
            </w:r>
            <w:r>
              <w:rPr>
                <w:webHidden/>
              </w:rPr>
              <w:t>105</w:t>
            </w:r>
            <w:r>
              <w:rPr>
                <w:webHidden/>
              </w:rPr>
              <w:fldChar w:fldCharType="end"/>
            </w:r>
          </w:hyperlink>
        </w:p>
        <w:p w14:paraId="45AE964C" w14:textId="24F202ED" w:rsidR="002B787D" w:rsidRDefault="002B787D">
          <w:pPr>
            <w:pStyle w:val="TDC3"/>
            <w:rPr>
              <w:rFonts w:eastAsiaTheme="minorEastAsia" w:cstheme="minorBidi"/>
              <w:sz w:val="22"/>
              <w:szCs w:val="22"/>
            </w:rPr>
          </w:pPr>
          <w:hyperlink w:anchor="_Toc168475665" w:history="1">
            <w:r w:rsidRPr="00F348ED">
              <w:rPr>
                <w:rStyle w:val="Hipervnculo"/>
              </w:rPr>
              <w:t>LOTE 3: Cursos de FRANCÉS EN FRANCIA Y CURSOS DE ALEMÁN EN ALEMANIA</w:t>
            </w:r>
            <w:r>
              <w:rPr>
                <w:webHidden/>
              </w:rPr>
              <w:tab/>
            </w:r>
            <w:r>
              <w:rPr>
                <w:webHidden/>
              </w:rPr>
              <w:fldChar w:fldCharType="begin"/>
            </w:r>
            <w:r>
              <w:rPr>
                <w:webHidden/>
              </w:rPr>
              <w:instrText xml:space="preserve"> PAGEREF _Toc168475665 \h </w:instrText>
            </w:r>
            <w:r>
              <w:rPr>
                <w:webHidden/>
              </w:rPr>
            </w:r>
            <w:r>
              <w:rPr>
                <w:webHidden/>
              </w:rPr>
              <w:fldChar w:fldCharType="separate"/>
            </w:r>
            <w:r>
              <w:rPr>
                <w:webHidden/>
              </w:rPr>
              <w:t>105</w:t>
            </w:r>
            <w:r>
              <w:rPr>
                <w:webHidden/>
              </w:rPr>
              <w:fldChar w:fldCharType="end"/>
            </w:r>
          </w:hyperlink>
        </w:p>
        <w:p w14:paraId="55C8C377" w14:textId="39B62D60" w:rsidR="002B787D" w:rsidRDefault="002B787D">
          <w:pPr>
            <w:pStyle w:val="TDC3"/>
            <w:rPr>
              <w:rFonts w:eastAsiaTheme="minorEastAsia" w:cstheme="minorBidi"/>
              <w:sz w:val="22"/>
              <w:szCs w:val="22"/>
            </w:rPr>
          </w:pPr>
          <w:hyperlink w:anchor="_Toc168475666" w:history="1">
            <w:r w:rsidRPr="00F348ED">
              <w:rPr>
                <w:rStyle w:val="Hipervnculo"/>
                <w:lang w:val="es-ES_tradnl"/>
              </w:rPr>
              <w:t>ANEXO V.1.-</w:t>
            </w:r>
            <w:r>
              <w:rPr>
                <w:rFonts w:eastAsiaTheme="minorEastAsia" w:cstheme="minorBidi"/>
                <w:sz w:val="22"/>
                <w:szCs w:val="22"/>
              </w:rPr>
              <w:tab/>
            </w:r>
            <w:r w:rsidRPr="00F348ED">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_Toc168475666 \h </w:instrText>
            </w:r>
            <w:r>
              <w:rPr>
                <w:webHidden/>
              </w:rPr>
            </w:r>
            <w:r>
              <w:rPr>
                <w:webHidden/>
              </w:rPr>
              <w:fldChar w:fldCharType="separate"/>
            </w:r>
            <w:r>
              <w:rPr>
                <w:webHidden/>
              </w:rPr>
              <w:t>108</w:t>
            </w:r>
            <w:r>
              <w:rPr>
                <w:webHidden/>
              </w:rPr>
              <w:fldChar w:fldCharType="end"/>
            </w:r>
          </w:hyperlink>
        </w:p>
        <w:p w14:paraId="11FF8E9D" w14:textId="42E59B99" w:rsidR="002B787D" w:rsidRDefault="002B787D">
          <w:pPr>
            <w:pStyle w:val="TDC3"/>
            <w:rPr>
              <w:rFonts w:eastAsiaTheme="minorEastAsia" w:cstheme="minorBidi"/>
              <w:sz w:val="22"/>
              <w:szCs w:val="22"/>
            </w:rPr>
          </w:pPr>
          <w:hyperlink w:anchor="_Toc168475667" w:history="1">
            <w:r w:rsidRPr="00F348ED">
              <w:rPr>
                <w:rStyle w:val="Hipervnculo"/>
                <w:lang w:val="es-ES_tradnl"/>
              </w:rPr>
              <w:t>ANEXO V.2.-</w:t>
            </w:r>
            <w:r>
              <w:rPr>
                <w:rFonts w:eastAsiaTheme="minorEastAsia" w:cstheme="minorBidi"/>
                <w:sz w:val="22"/>
                <w:szCs w:val="22"/>
              </w:rPr>
              <w:tab/>
            </w:r>
            <w:r w:rsidRPr="00F348ED">
              <w:rPr>
                <w:rStyle w:val="Hipervnculo"/>
              </w:rPr>
              <w:t>AUSENCIA DE PROHIBICIONES PARA CONTRATAR CON EL SECTOR PÚBLICO</w:t>
            </w:r>
            <w:r>
              <w:rPr>
                <w:webHidden/>
              </w:rPr>
              <w:tab/>
            </w:r>
            <w:r>
              <w:rPr>
                <w:webHidden/>
              </w:rPr>
              <w:fldChar w:fldCharType="begin"/>
            </w:r>
            <w:r>
              <w:rPr>
                <w:webHidden/>
              </w:rPr>
              <w:instrText xml:space="preserve"> PAGEREF _Toc168475667 \h </w:instrText>
            </w:r>
            <w:r>
              <w:rPr>
                <w:webHidden/>
              </w:rPr>
            </w:r>
            <w:r>
              <w:rPr>
                <w:webHidden/>
              </w:rPr>
              <w:fldChar w:fldCharType="separate"/>
            </w:r>
            <w:r>
              <w:rPr>
                <w:webHidden/>
              </w:rPr>
              <w:t>109</w:t>
            </w:r>
            <w:r>
              <w:rPr>
                <w:webHidden/>
              </w:rPr>
              <w:fldChar w:fldCharType="end"/>
            </w:r>
          </w:hyperlink>
        </w:p>
        <w:p w14:paraId="140EE379" w14:textId="4291F470" w:rsidR="002B787D" w:rsidRDefault="002B787D">
          <w:pPr>
            <w:pStyle w:val="TDC3"/>
            <w:rPr>
              <w:rFonts w:eastAsiaTheme="minorEastAsia" w:cstheme="minorBidi"/>
              <w:sz w:val="22"/>
              <w:szCs w:val="22"/>
            </w:rPr>
          </w:pPr>
          <w:hyperlink w:anchor="_Toc168475668" w:history="1">
            <w:r w:rsidRPr="00F348ED">
              <w:rPr>
                <w:rStyle w:val="Hipervnculo"/>
                <w:lang w:val="es-ES_tradnl"/>
              </w:rPr>
              <w:t>ANEXO V.3.-</w:t>
            </w:r>
            <w:r>
              <w:rPr>
                <w:rFonts w:eastAsiaTheme="minorEastAsia" w:cstheme="minorBidi"/>
                <w:sz w:val="22"/>
                <w:szCs w:val="22"/>
              </w:rPr>
              <w:tab/>
            </w:r>
            <w:r w:rsidRPr="00F348ED">
              <w:rPr>
                <w:rStyle w:val="Hipervnculo"/>
                <w:lang w:val="es-ES_tradnl"/>
              </w:rPr>
              <w:t>MODELO DE AVAL BANCARIO</w:t>
            </w:r>
            <w:r>
              <w:rPr>
                <w:webHidden/>
              </w:rPr>
              <w:tab/>
            </w:r>
            <w:r>
              <w:rPr>
                <w:webHidden/>
              </w:rPr>
              <w:fldChar w:fldCharType="begin"/>
            </w:r>
            <w:r>
              <w:rPr>
                <w:webHidden/>
              </w:rPr>
              <w:instrText xml:space="preserve"> PAGEREF _Toc168475668 \h </w:instrText>
            </w:r>
            <w:r>
              <w:rPr>
                <w:webHidden/>
              </w:rPr>
            </w:r>
            <w:r>
              <w:rPr>
                <w:webHidden/>
              </w:rPr>
              <w:fldChar w:fldCharType="separate"/>
            </w:r>
            <w:r>
              <w:rPr>
                <w:webHidden/>
              </w:rPr>
              <w:t>110</w:t>
            </w:r>
            <w:r>
              <w:rPr>
                <w:webHidden/>
              </w:rPr>
              <w:fldChar w:fldCharType="end"/>
            </w:r>
          </w:hyperlink>
        </w:p>
        <w:p w14:paraId="1A39428B" w14:textId="5602E6AB" w:rsidR="002B787D" w:rsidRDefault="002B787D">
          <w:pPr>
            <w:pStyle w:val="TDC3"/>
            <w:rPr>
              <w:rFonts w:eastAsiaTheme="minorEastAsia" w:cstheme="minorBidi"/>
              <w:sz w:val="22"/>
              <w:szCs w:val="22"/>
            </w:rPr>
          </w:pPr>
          <w:hyperlink w:anchor="_Toc168475669" w:history="1">
            <w:r w:rsidRPr="00F348ED">
              <w:rPr>
                <w:rStyle w:val="Hipervnculo"/>
                <w:lang w:val="es-ES_tradnl"/>
              </w:rPr>
              <w:t>ANEXO V.4.-</w:t>
            </w:r>
            <w:r>
              <w:rPr>
                <w:rFonts w:eastAsiaTheme="minorEastAsia" w:cstheme="minorBidi"/>
                <w:sz w:val="22"/>
                <w:szCs w:val="22"/>
              </w:rPr>
              <w:tab/>
            </w:r>
            <w:r w:rsidRPr="00F348ED">
              <w:rPr>
                <w:rStyle w:val="Hipervnculo"/>
              </w:rPr>
              <w:t>MODELO DE SEGURO DE CAUCIÓN</w:t>
            </w:r>
            <w:r>
              <w:rPr>
                <w:webHidden/>
              </w:rPr>
              <w:tab/>
            </w:r>
            <w:r>
              <w:rPr>
                <w:webHidden/>
              </w:rPr>
              <w:fldChar w:fldCharType="begin"/>
            </w:r>
            <w:r>
              <w:rPr>
                <w:webHidden/>
              </w:rPr>
              <w:instrText xml:space="preserve"> PAGEREF _Toc168475669 \h </w:instrText>
            </w:r>
            <w:r>
              <w:rPr>
                <w:webHidden/>
              </w:rPr>
            </w:r>
            <w:r>
              <w:rPr>
                <w:webHidden/>
              </w:rPr>
              <w:fldChar w:fldCharType="separate"/>
            </w:r>
            <w:r>
              <w:rPr>
                <w:webHidden/>
              </w:rPr>
              <w:t>112</w:t>
            </w:r>
            <w:r>
              <w:rPr>
                <w:webHidden/>
              </w:rPr>
              <w:fldChar w:fldCharType="end"/>
            </w:r>
          </w:hyperlink>
        </w:p>
        <w:p w14:paraId="21BAA112" w14:textId="4338F058" w:rsidR="002B787D" w:rsidRDefault="002B787D">
          <w:pPr>
            <w:pStyle w:val="TDC3"/>
            <w:tabs>
              <w:tab w:val="left" w:pos="2190"/>
            </w:tabs>
            <w:rPr>
              <w:rFonts w:eastAsiaTheme="minorEastAsia" w:cstheme="minorBidi"/>
              <w:sz w:val="22"/>
              <w:szCs w:val="22"/>
            </w:rPr>
          </w:pPr>
          <w:hyperlink w:anchor="_Toc168475670" w:history="1">
            <w:r w:rsidRPr="00F348ED">
              <w:rPr>
                <w:rStyle w:val="Hipervnculo"/>
                <w:rFonts w:ascii="Verdana" w:hAnsi="Verdana" w:cs="Arial"/>
                <w:b/>
                <w:caps/>
                <w:lang w:val="es-ES_tradnl"/>
              </w:rPr>
              <w:t>ANEXO V.5.</w:t>
            </w:r>
            <w:r w:rsidRPr="00F348ED">
              <w:rPr>
                <w:rStyle w:val="Hipervnculo"/>
                <w:rFonts w:ascii="Verdana" w:hAnsi="Verdana" w:cs="Arial"/>
                <w:b/>
                <w:caps/>
              </w:rPr>
              <w:t>-</w:t>
            </w:r>
            <w:r>
              <w:rPr>
                <w:rFonts w:eastAsiaTheme="minorEastAsia" w:cstheme="minorBidi"/>
                <w:sz w:val="22"/>
                <w:szCs w:val="22"/>
              </w:rPr>
              <w:tab/>
            </w:r>
            <w:r w:rsidRPr="00F348ED">
              <w:rPr>
                <w:rStyle w:val="Hipervnculo"/>
                <w:rFonts w:ascii="Verdana" w:hAnsi="Verdana" w:cs="Arial"/>
                <w:b/>
                <w:caps/>
              </w:rPr>
              <w:t>DECLARACIÓN RESPONSABLE SOBRE AUSENCIA DE CONFLICTO DE INTERESES (DACI)</w:t>
            </w:r>
            <w:r>
              <w:rPr>
                <w:webHidden/>
              </w:rPr>
              <w:tab/>
            </w:r>
            <w:r>
              <w:rPr>
                <w:webHidden/>
              </w:rPr>
              <w:fldChar w:fldCharType="begin"/>
            </w:r>
            <w:r>
              <w:rPr>
                <w:webHidden/>
              </w:rPr>
              <w:instrText xml:space="preserve"> PAGEREF _Toc168475670 \h </w:instrText>
            </w:r>
            <w:r>
              <w:rPr>
                <w:webHidden/>
              </w:rPr>
            </w:r>
            <w:r>
              <w:rPr>
                <w:webHidden/>
              </w:rPr>
              <w:fldChar w:fldCharType="separate"/>
            </w:r>
            <w:r>
              <w:rPr>
                <w:webHidden/>
              </w:rPr>
              <w:t>114</w:t>
            </w:r>
            <w:r>
              <w:rPr>
                <w:webHidden/>
              </w:rPr>
              <w:fldChar w:fldCharType="end"/>
            </w:r>
          </w:hyperlink>
        </w:p>
        <w:p w14:paraId="0FC1E976" w14:textId="499DF7B4" w:rsidR="002B787D" w:rsidRDefault="002B787D">
          <w:pPr>
            <w:pStyle w:val="TDC3"/>
            <w:rPr>
              <w:rFonts w:eastAsiaTheme="minorEastAsia" w:cstheme="minorBidi"/>
              <w:sz w:val="22"/>
              <w:szCs w:val="22"/>
            </w:rPr>
          </w:pPr>
          <w:hyperlink w:anchor="_Toc168475671" w:history="1">
            <w:r w:rsidRPr="00F348ED">
              <w:rPr>
                <w:rStyle w:val="Hipervnculo"/>
                <w:rFonts w:ascii="Verdana" w:hAnsi="Verdana" w:cs="Arial"/>
                <w:b/>
                <w:caps/>
              </w:rPr>
              <w:t xml:space="preserve">ANEXO V.6.- </w:t>
            </w:r>
            <w:r w:rsidRPr="00F348ED">
              <w:rPr>
                <w:rStyle w:val="Hipervnculo"/>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_Toc168475671 \h </w:instrText>
            </w:r>
            <w:r>
              <w:rPr>
                <w:webHidden/>
              </w:rPr>
            </w:r>
            <w:r>
              <w:rPr>
                <w:webHidden/>
              </w:rPr>
              <w:fldChar w:fldCharType="separate"/>
            </w:r>
            <w:r>
              <w:rPr>
                <w:webHidden/>
              </w:rPr>
              <w:t>116</w:t>
            </w:r>
            <w:r>
              <w:rPr>
                <w:webHidden/>
              </w:rPr>
              <w:fldChar w:fldCharType="end"/>
            </w:r>
          </w:hyperlink>
        </w:p>
        <w:p w14:paraId="1D261701" w14:textId="241C2563" w:rsidR="002B787D" w:rsidRDefault="002B787D">
          <w:pPr>
            <w:pStyle w:val="TDC3"/>
            <w:rPr>
              <w:rFonts w:eastAsiaTheme="minorEastAsia" w:cstheme="minorBidi"/>
              <w:sz w:val="22"/>
              <w:szCs w:val="22"/>
            </w:rPr>
          </w:pPr>
          <w:hyperlink w:anchor="_Toc168475672" w:history="1">
            <w:r w:rsidRPr="00F348ED">
              <w:rPr>
                <w:rStyle w:val="Hipervnculo"/>
                <w:lang w:val="es-ES_tradnl"/>
              </w:rPr>
              <w:t>ANEXO VI.1.-</w:t>
            </w:r>
            <w:r>
              <w:rPr>
                <w:rFonts w:eastAsiaTheme="minorEastAsia" w:cstheme="minorBidi"/>
                <w:sz w:val="22"/>
                <w:szCs w:val="22"/>
              </w:rPr>
              <w:tab/>
            </w:r>
            <w:r w:rsidRPr="00F348ED">
              <w:rPr>
                <w:rStyle w:val="Hipervnculo"/>
                <w:lang w:val="es-ES_tradnl"/>
              </w:rPr>
              <w:t>APROBACIÓN DE CERTIFICACIÓN DE SERVICIOS</w:t>
            </w:r>
            <w:r>
              <w:rPr>
                <w:webHidden/>
              </w:rPr>
              <w:tab/>
            </w:r>
            <w:r>
              <w:rPr>
                <w:webHidden/>
              </w:rPr>
              <w:fldChar w:fldCharType="begin"/>
            </w:r>
            <w:r>
              <w:rPr>
                <w:webHidden/>
              </w:rPr>
              <w:instrText xml:space="preserve"> PAGEREF _Toc168475672 \h </w:instrText>
            </w:r>
            <w:r>
              <w:rPr>
                <w:webHidden/>
              </w:rPr>
            </w:r>
            <w:r>
              <w:rPr>
                <w:webHidden/>
              </w:rPr>
              <w:fldChar w:fldCharType="separate"/>
            </w:r>
            <w:r>
              <w:rPr>
                <w:webHidden/>
              </w:rPr>
              <w:t>117</w:t>
            </w:r>
            <w:r>
              <w:rPr>
                <w:webHidden/>
              </w:rPr>
              <w:fldChar w:fldCharType="end"/>
            </w:r>
          </w:hyperlink>
        </w:p>
        <w:p w14:paraId="594D519C" w14:textId="5F665D84" w:rsidR="002B787D" w:rsidRDefault="002B787D">
          <w:pPr>
            <w:pStyle w:val="TDC3"/>
            <w:rPr>
              <w:rFonts w:eastAsiaTheme="minorEastAsia" w:cstheme="minorBidi"/>
              <w:sz w:val="22"/>
              <w:szCs w:val="22"/>
            </w:rPr>
          </w:pPr>
          <w:hyperlink w:anchor="_Toc168475673" w:history="1">
            <w:r w:rsidRPr="00F348ED">
              <w:rPr>
                <w:rStyle w:val="Hipervnculo"/>
                <w:lang w:val="es-ES_tradnl"/>
              </w:rPr>
              <w:t>ANEXO VI.2.-</w:t>
            </w:r>
            <w:r>
              <w:rPr>
                <w:rFonts w:eastAsiaTheme="minorEastAsia" w:cstheme="minorBidi"/>
                <w:sz w:val="22"/>
                <w:szCs w:val="22"/>
              </w:rPr>
              <w:tab/>
            </w:r>
            <w:r w:rsidRPr="00F348ED">
              <w:rPr>
                <w:rStyle w:val="Hipervnculo"/>
              </w:rPr>
              <w:t>COMUNICACIÓN DE SUBCONTRATACIÓN</w:t>
            </w:r>
            <w:r>
              <w:rPr>
                <w:webHidden/>
              </w:rPr>
              <w:tab/>
            </w:r>
            <w:r>
              <w:rPr>
                <w:webHidden/>
              </w:rPr>
              <w:fldChar w:fldCharType="begin"/>
            </w:r>
            <w:r>
              <w:rPr>
                <w:webHidden/>
              </w:rPr>
              <w:instrText xml:space="preserve"> PAGEREF _Toc168475673 \h </w:instrText>
            </w:r>
            <w:r>
              <w:rPr>
                <w:webHidden/>
              </w:rPr>
            </w:r>
            <w:r>
              <w:rPr>
                <w:webHidden/>
              </w:rPr>
              <w:fldChar w:fldCharType="separate"/>
            </w:r>
            <w:r>
              <w:rPr>
                <w:webHidden/>
              </w:rPr>
              <w:t>118</w:t>
            </w:r>
            <w:r>
              <w:rPr>
                <w:webHidden/>
              </w:rPr>
              <w:fldChar w:fldCharType="end"/>
            </w:r>
          </w:hyperlink>
        </w:p>
        <w:p w14:paraId="0640BC1F" w14:textId="63A1D1B5" w:rsidR="002B787D" w:rsidRDefault="002B787D">
          <w:pPr>
            <w:pStyle w:val="TDC3"/>
            <w:rPr>
              <w:rFonts w:eastAsiaTheme="minorEastAsia" w:cstheme="minorBidi"/>
              <w:sz w:val="22"/>
              <w:szCs w:val="22"/>
            </w:rPr>
          </w:pPr>
          <w:hyperlink w:anchor="_Toc168475674" w:history="1">
            <w:r w:rsidRPr="00F348ED">
              <w:rPr>
                <w:rStyle w:val="Hipervnculo"/>
              </w:rPr>
              <w:t>ANEXO VI.3.- DECLARACIÓN SOBRE SUBCONTRATACIÓN DE SERVIDORES</w:t>
            </w:r>
            <w:r>
              <w:rPr>
                <w:webHidden/>
              </w:rPr>
              <w:tab/>
            </w:r>
            <w:r>
              <w:rPr>
                <w:webHidden/>
              </w:rPr>
              <w:fldChar w:fldCharType="begin"/>
            </w:r>
            <w:r>
              <w:rPr>
                <w:webHidden/>
              </w:rPr>
              <w:instrText xml:space="preserve"> PAGEREF _Toc168475674 \h </w:instrText>
            </w:r>
            <w:r>
              <w:rPr>
                <w:webHidden/>
              </w:rPr>
            </w:r>
            <w:r>
              <w:rPr>
                <w:webHidden/>
              </w:rPr>
              <w:fldChar w:fldCharType="separate"/>
            </w:r>
            <w:r>
              <w:rPr>
                <w:webHidden/>
              </w:rPr>
              <w:t>119</w:t>
            </w:r>
            <w:r>
              <w:rPr>
                <w:webHidden/>
              </w:rPr>
              <w:fldChar w:fldCharType="end"/>
            </w:r>
          </w:hyperlink>
        </w:p>
        <w:p w14:paraId="7C7D9AB2" w14:textId="5314FB54" w:rsidR="002B787D" w:rsidRDefault="002B787D">
          <w:pPr>
            <w:pStyle w:val="TDC3"/>
            <w:rPr>
              <w:rFonts w:eastAsiaTheme="minorEastAsia" w:cstheme="minorBidi"/>
              <w:sz w:val="22"/>
              <w:szCs w:val="22"/>
            </w:rPr>
          </w:pPr>
          <w:hyperlink w:anchor="_Toc168475675" w:history="1">
            <w:r w:rsidRPr="00F348ED">
              <w:rPr>
                <w:rStyle w:val="Hipervnculo"/>
              </w:rPr>
              <w:t>ANEXO VI.4.-</w:t>
            </w:r>
            <w:r>
              <w:rPr>
                <w:rFonts w:eastAsiaTheme="minorEastAsia" w:cstheme="minorBidi"/>
                <w:sz w:val="22"/>
                <w:szCs w:val="22"/>
              </w:rPr>
              <w:tab/>
            </w:r>
            <w:r w:rsidRPr="00F348ED">
              <w:rPr>
                <w:rStyle w:val="Hipervnculo"/>
              </w:rPr>
              <w:t>DECLARACIÓN SOBRE LOS DATOS RELATIVOS A LAS CONDICIONES DE LOS CONTRATOS DE TRABAJO</w:t>
            </w:r>
            <w:r>
              <w:rPr>
                <w:webHidden/>
              </w:rPr>
              <w:tab/>
            </w:r>
            <w:r>
              <w:rPr>
                <w:webHidden/>
              </w:rPr>
              <w:fldChar w:fldCharType="begin"/>
            </w:r>
            <w:r>
              <w:rPr>
                <w:webHidden/>
              </w:rPr>
              <w:instrText xml:space="preserve"> PAGEREF _Toc168475675 \h </w:instrText>
            </w:r>
            <w:r>
              <w:rPr>
                <w:webHidden/>
              </w:rPr>
            </w:r>
            <w:r>
              <w:rPr>
                <w:webHidden/>
              </w:rPr>
              <w:fldChar w:fldCharType="separate"/>
            </w:r>
            <w:r>
              <w:rPr>
                <w:webHidden/>
              </w:rPr>
              <w:t>120</w:t>
            </w:r>
            <w:r>
              <w:rPr>
                <w:webHidden/>
              </w:rPr>
              <w:fldChar w:fldCharType="end"/>
            </w:r>
          </w:hyperlink>
        </w:p>
        <w:p w14:paraId="79A489A9" w14:textId="7C1CE1D3" w:rsidR="002B787D" w:rsidRDefault="002B787D">
          <w:pPr>
            <w:pStyle w:val="TDC3"/>
            <w:rPr>
              <w:rFonts w:eastAsiaTheme="minorEastAsia" w:cstheme="minorBidi"/>
              <w:sz w:val="22"/>
              <w:szCs w:val="22"/>
            </w:rPr>
          </w:pPr>
          <w:hyperlink w:anchor="_Toc168475676" w:history="1">
            <w:r w:rsidRPr="00F348ED">
              <w:rPr>
                <w:rStyle w:val="Hipervnculo"/>
              </w:rPr>
              <w:t>ANEXO VII.1.-</w:t>
            </w:r>
            <w:r>
              <w:rPr>
                <w:rFonts w:eastAsiaTheme="minorEastAsia" w:cstheme="minorBidi"/>
                <w:sz w:val="22"/>
                <w:szCs w:val="22"/>
              </w:rPr>
              <w:tab/>
            </w:r>
            <w:r w:rsidRPr="00F348ED">
              <w:rPr>
                <w:rStyle w:val="Hipervnculo"/>
              </w:rPr>
              <w:t>INFORMACIÓN ADICIONAL SOBRE PROTECCIÓN DE DATOS PERSONALES</w:t>
            </w:r>
            <w:r>
              <w:rPr>
                <w:webHidden/>
              </w:rPr>
              <w:tab/>
            </w:r>
            <w:r>
              <w:rPr>
                <w:webHidden/>
              </w:rPr>
              <w:fldChar w:fldCharType="begin"/>
            </w:r>
            <w:r>
              <w:rPr>
                <w:webHidden/>
              </w:rPr>
              <w:instrText xml:space="preserve"> PAGEREF _Toc168475676 \h </w:instrText>
            </w:r>
            <w:r>
              <w:rPr>
                <w:webHidden/>
              </w:rPr>
            </w:r>
            <w:r>
              <w:rPr>
                <w:webHidden/>
              </w:rPr>
              <w:fldChar w:fldCharType="separate"/>
            </w:r>
            <w:r>
              <w:rPr>
                <w:webHidden/>
              </w:rPr>
              <w:t>122</w:t>
            </w:r>
            <w:r>
              <w:rPr>
                <w:webHidden/>
              </w:rPr>
              <w:fldChar w:fldCharType="end"/>
            </w:r>
          </w:hyperlink>
        </w:p>
        <w:p w14:paraId="384200EC" w14:textId="473BC1B4" w:rsidR="002B787D" w:rsidRDefault="002B787D">
          <w:pPr>
            <w:pStyle w:val="TDC3"/>
            <w:rPr>
              <w:rFonts w:eastAsiaTheme="minorEastAsia" w:cstheme="minorBidi"/>
              <w:sz w:val="22"/>
              <w:szCs w:val="22"/>
            </w:rPr>
          </w:pPr>
          <w:hyperlink w:anchor="_Toc168475677" w:history="1">
            <w:r w:rsidRPr="00F348ED">
              <w:rPr>
                <w:rStyle w:val="Hipervnculo"/>
              </w:rPr>
              <w:t>ANEXO VII.2.-</w:t>
            </w:r>
            <w:r>
              <w:rPr>
                <w:rFonts w:eastAsiaTheme="minorEastAsia" w:cstheme="minorBidi"/>
                <w:sz w:val="22"/>
                <w:szCs w:val="22"/>
              </w:rPr>
              <w:tab/>
            </w:r>
            <w:r w:rsidRPr="00F348ED">
              <w:rPr>
                <w:rStyle w:val="Hipervnculo"/>
              </w:rPr>
              <w:t>ENCARGO DE TRATAMIENTO DE DATOS PERSONALES</w:t>
            </w:r>
            <w:r>
              <w:rPr>
                <w:webHidden/>
              </w:rPr>
              <w:tab/>
            </w:r>
            <w:r>
              <w:rPr>
                <w:webHidden/>
              </w:rPr>
              <w:fldChar w:fldCharType="begin"/>
            </w:r>
            <w:r>
              <w:rPr>
                <w:webHidden/>
              </w:rPr>
              <w:instrText xml:space="preserve"> PAGEREF _Toc168475677 \h </w:instrText>
            </w:r>
            <w:r>
              <w:rPr>
                <w:webHidden/>
              </w:rPr>
            </w:r>
            <w:r>
              <w:rPr>
                <w:webHidden/>
              </w:rPr>
              <w:fldChar w:fldCharType="separate"/>
            </w:r>
            <w:r>
              <w:rPr>
                <w:webHidden/>
              </w:rPr>
              <w:t>124</w:t>
            </w:r>
            <w:r>
              <w:rPr>
                <w:webHidden/>
              </w:rPr>
              <w:fldChar w:fldCharType="end"/>
            </w:r>
          </w:hyperlink>
        </w:p>
        <w:p w14:paraId="7CE2C67F" w14:textId="572A2032"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68475562"/>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68475563"/>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68475564"/>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237961F1" w:rsidR="00C548B6" w:rsidRPr="005D6589" w:rsidRDefault="00C548B6" w:rsidP="001D3DE3">
      <w:pPr>
        <w:pStyle w:val="Ttulo4"/>
        <w:spacing w:after="120"/>
        <w:ind w:left="851" w:right="-427"/>
        <w:jc w:val="both"/>
        <w:rPr>
          <w:b w:val="0"/>
          <w:i/>
          <w:sz w:val="19"/>
          <w:szCs w:val="19"/>
        </w:rPr>
      </w:pPr>
      <w:bookmarkStart w:id="38" w:name="_Toc38387562"/>
      <w:r w:rsidRPr="005D6589">
        <w:rPr>
          <w:sz w:val="19"/>
          <w:szCs w:val="19"/>
        </w:rPr>
        <w:t>1.1.- Definición:</w:t>
      </w:r>
      <w:bookmarkEnd w:id="38"/>
      <w:r w:rsidR="00590FF1">
        <w:rPr>
          <w:sz w:val="19"/>
          <w:szCs w:val="19"/>
        </w:rPr>
        <w:t xml:space="preserve"> </w:t>
      </w:r>
      <w:r w:rsidR="00590FF1" w:rsidRPr="00590FF1">
        <w:rPr>
          <w:rFonts w:cs="Arial"/>
          <w:b w:val="0"/>
          <w:color w:val="0000FF"/>
          <w:sz w:val="19"/>
          <w:szCs w:val="19"/>
        </w:rPr>
        <w:t>Organización de cursos de inglés, francés y alemán en el extranjero dirigidos a alumnado de 3.º y 4.º de Educación Secundaria Obligatoria y 1.º y 2.º de Bachillerato.</w:t>
      </w:r>
    </w:p>
    <w:p w14:paraId="15A92488" w14:textId="71DBC374" w:rsidR="00C548B6" w:rsidRPr="005D6589" w:rsidRDefault="00C548B6" w:rsidP="001D3DE3">
      <w:pPr>
        <w:pStyle w:val="Ttulo4"/>
        <w:spacing w:after="120"/>
        <w:ind w:left="851" w:right="-427"/>
        <w:jc w:val="both"/>
        <w:rPr>
          <w:b w:val="0"/>
          <w:i/>
          <w:sz w:val="19"/>
          <w:szCs w:val="19"/>
        </w:rPr>
      </w:pPr>
      <w:bookmarkStart w:id="39" w:name="_Toc38387563"/>
      <w:r w:rsidRPr="005D6589">
        <w:rPr>
          <w:sz w:val="19"/>
          <w:szCs w:val="19"/>
        </w:rPr>
        <w:t xml:space="preserve">1.2.- División por lotes: </w:t>
      </w:r>
      <w:bookmarkEnd w:id="39"/>
      <w:proofErr w:type="spellStart"/>
      <w:r w:rsidR="00A0088E">
        <w:rPr>
          <w:rFonts w:cs="Arial"/>
          <w:b w:val="0"/>
          <w:color w:val="0000FF"/>
          <w:sz w:val="19"/>
          <w:szCs w:val="19"/>
        </w:rPr>
        <w:t>s</w:t>
      </w:r>
      <w:r w:rsidR="00590FF1">
        <w:rPr>
          <w:rFonts w:cs="Arial"/>
          <w:b w:val="0"/>
          <w:color w:val="0000FF"/>
          <w:sz w:val="19"/>
          <w:szCs w:val="19"/>
        </w:rPr>
        <w:t>i</w:t>
      </w:r>
      <w:proofErr w:type="spellEnd"/>
      <w:r w:rsidR="00590FF1">
        <w:rPr>
          <w:rFonts w:cs="Arial"/>
          <w:b w:val="0"/>
          <w:color w:val="0000FF"/>
          <w:sz w:val="19"/>
          <w:szCs w:val="19"/>
        </w:rPr>
        <w:t>.</w:t>
      </w:r>
    </w:p>
    <w:p w14:paraId="14EB212B" w14:textId="1E407021" w:rsidR="00C548B6" w:rsidRPr="005D6589" w:rsidRDefault="00C548B6" w:rsidP="00D7102B">
      <w:pPr>
        <w:pStyle w:val="Ttulo5"/>
        <w:rPr>
          <w:b/>
        </w:rPr>
      </w:pPr>
      <w:r w:rsidRPr="005D6589">
        <w:rPr>
          <w:b/>
        </w:rPr>
        <w:t xml:space="preserve">1.2.1.- </w:t>
      </w:r>
      <w:r w:rsidRPr="005D6589">
        <w:t>Número de lotes:</w:t>
      </w:r>
      <w:r w:rsidR="00590FF1">
        <w:t xml:space="preserve"> </w:t>
      </w:r>
      <w:r w:rsidR="00590FF1" w:rsidRPr="00590FF1">
        <w:rPr>
          <w:rFonts w:cs="Arial"/>
          <w:color w:val="0000FF"/>
          <w:szCs w:val="19"/>
        </w:rPr>
        <w:t>3</w:t>
      </w:r>
    </w:p>
    <w:p w14:paraId="656E9074" w14:textId="312A1C85" w:rsidR="00A0088E" w:rsidRPr="00A0088E" w:rsidRDefault="00C548B6" w:rsidP="00A0088E">
      <w:pPr>
        <w:pStyle w:val="Ttulo5"/>
      </w:pPr>
      <w:r w:rsidRPr="005D6589">
        <w:rPr>
          <w:b/>
        </w:rPr>
        <w:t xml:space="preserve">1.2.2.- </w:t>
      </w:r>
      <w:r w:rsidRPr="005D6589">
        <w:t>El objeto de cada lote es el siguiente:</w:t>
      </w:r>
    </w:p>
    <w:tbl>
      <w:tblPr>
        <w:tblStyle w:val="TableGrid"/>
        <w:tblW w:w="8190" w:type="dxa"/>
        <w:tblInd w:w="1601" w:type="dxa"/>
        <w:tblCellMar>
          <w:top w:w="50" w:type="dxa"/>
          <w:left w:w="106" w:type="dxa"/>
          <w:right w:w="115" w:type="dxa"/>
        </w:tblCellMar>
        <w:tblLook w:val="04A0" w:firstRow="1" w:lastRow="0" w:firstColumn="1" w:lastColumn="0" w:noHBand="0" w:noVBand="1"/>
      </w:tblPr>
      <w:tblGrid>
        <w:gridCol w:w="1330"/>
        <w:gridCol w:w="6860"/>
      </w:tblGrid>
      <w:tr w:rsidR="00A0088E" w:rsidRPr="002506F4" w14:paraId="3AB390A7" w14:textId="77777777" w:rsidTr="00A9421F">
        <w:trPr>
          <w:trHeight w:val="228"/>
        </w:trPr>
        <w:tc>
          <w:tcPr>
            <w:tcW w:w="1330" w:type="dxa"/>
            <w:tcBorders>
              <w:top w:val="single" w:sz="4" w:space="0" w:color="000000"/>
              <w:left w:val="single" w:sz="4" w:space="0" w:color="000000"/>
              <w:bottom w:val="single" w:sz="4" w:space="0" w:color="000000"/>
              <w:right w:val="single" w:sz="4" w:space="0" w:color="000000"/>
            </w:tcBorders>
          </w:tcPr>
          <w:p w14:paraId="5DA8A9A6" w14:textId="77777777" w:rsidR="00A0088E" w:rsidRPr="002506F4" w:rsidRDefault="00A0088E" w:rsidP="00A9421F">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1 </w:t>
            </w:r>
          </w:p>
        </w:tc>
        <w:tc>
          <w:tcPr>
            <w:tcW w:w="6861" w:type="dxa"/>
            <w:tcBorders>
              <w:top w:val="single" w:sz="4" w:space="0" w:color="000000"/>
              <w:left w:val="single" w:sz="4" w:space="0" w:color="000000"/>
              <w:bottom w:val="single" w:sz="4" w:space="0" w:color="000000"/>
              <w:right w:val="single" w:sz="4" w:space="0" w:color="000000"/>
            </w:tcBorders>
          </w:tcPr>
          <w:p w14:paraId="2A813AA5" w14:textId="77777777" w:rsidR="00A0088E" w:rsidRPr="002506F4" w:rsidRDefault="00A0088E" w:rsidP="00A9421F">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inglés en Irlanda </w:t>
            </w:r>
          </w:p>
        </w:tc>
      </w:tr>
      <w:tr w:rsidR="00A0088E" w:rsidRPr="002506F4" w14:paraId="36FB5F54" w14:textId="77777777" w:rsidTr="00A9421F">
        <w:trPr>
          <w:trHeight w:val="228"/>
        </w:trPr>
        <w:tc>
          <w:tcPr>
            <w:tcW w:w="1330" w:type="dxa"/>
            <w:tcBorders>
              <w:top w:val="single" w:sz="4" w:space="0" w:color="000000"/>
              <w:left w:val="single" w:sz="4" w:space="0" w:color="000000"/>
              <w:bottom w:val="single" w:sz="4" w:space="0" w:color="000000"/>
              <w:right w:val="single" w:sz="4" w:space="0" w:color="000000"/>
            </w:tcBorders>
          </w:tcPr>
          <w:p w14:paraId="15C11FCD" w14:textId="77777777" w:rsidR="00A0088E" w:rsidRPr="002506F4" w:rsidRDefault="00A0088E" w:rsidP="00A9421F">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2 </w:t>
            </w:r>
          </w:p>
        </w:tc>
        <w:tc>
          <w:tcPr>
            <w:tcW w:w="6861" w:type="dxa"/>
            <w:tcBorders>
              <w:top w:val="single" w:sz="4" w:space="0" w:color="000000"/>
              <w:left w:val="single" w:sz="4" w:space="0" w:color="000000"/>
              <w:bottom w:val="single" w:sz="4" w:space="0" w:color="000000"/>
              <w:right w:val="single" w:sz="4" w:space="0" w:color="000000"/>
            </w:tcBorders>
          </w:tcPr>
          <w:p w14:paraId="2CEDB9BD" w14:textId="77777777" w:rsidR="00A0088E" w:rsidRPr="002506F4" w:rsidRDefault="00A0088E" w:rsidP="00A9421F">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inglés en Reino Unido </w:t>
            </w:r>
          </w:p>
        </w:tc>
      </w:tr>
      <w:tr w:rsidR="00A0088E" w:rsidRPr="002506F4" w14:paraId="4A1D0D38" w14:textId="77777777" w:rsidTr="00A9421F">
        <w:trPr>
          <w:trHeight w:val="230"/>
        </w:trPr>
        <w:tc>
          <w:tcPr>
            <w:tcW w:w="1330" w:type="dxa"/>
            <w:tcBorders>
              <w:top w:val="single" w:sz="4" w:space="0" w:color="000000"/>
              <w:left w:val="single" w:sz="4" w:space="0" w:color="000000"/>
              <w:bottom w:val="single" w:sz="4" w:space="0" w:color="000000"/>
              <w:right w:val="single" w:sz="4" w:space="0" w:color="000000"/>
            </w:tcBorders>
          </w:tcPr>
          <w:p w14:paraId="6484E0EC" w14:textId="77777777" w:rsidR="00A0088E" w:rsidRPr="002506F4" w:rsidRDefault="00A0088E" w:rsidP="00A9421F">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3 </w:t>
            </w:r>
          </w:p>
        </w:tc>
        <w:tc>
          <w:tcPr>
            <w:tcW w:w="6861" w:type="dxa"/>
            <w:tcBorders>
              <w:top w:val="single" w:sz="4" w:space="0" w:color="000000"/>
              <w:left w:val="single" w:sz="4" w:space="0" w:color="000000"/>
              <w:bottom w:val="single" w:sz="4" w:space="0" w:color="000000"/>
              <w:right w:val="single" w:sz="4" w:space="0" w:color="000000"/>
            </w:tcBorders>
          </w:tcPr>
          <w:p w14:paraId="58B59B8B" w14:textId="77777777" w:rsidR="00A0088E" w:rsidRPr="002506F4" w:rsidRDefault="00A0088E" w:rsidP="00A9421F">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francés en Francia y cursos de alemán en Alemania </w:t>
            </w:r>
          </w:p>
        </w:tc>
      </w:tr>
    </w:tbl>
    <w:p w14:paraId="2D434025" w14:textId="77777777" w:rsidR="00A0088E" w:rsidRPr="00A0088E" w:rsidRDefault="00A0088E" w:rsidP="00A0088E"/>
    <w:p w14:paraId="6BEFE594" w14:textId="09595852" w:rsidR="00C548B6" w:rsidRPr="005D6589" w:rsidRDefault="00C548B6" w:rsidP="00D7102B">
      <w:pPr>
        <w:pStyle w:val="Ttulo5"/>
        <w:rPr>
          <w:rFonts w:cs="Arial"/>
          <w:color w:val="0000FF"/>
          <w:szCs w:val="19"/>
        </w:rPr>
      </w:pPr>
      <w:r w:rsidRPr="005D6589">
        <w:rPr>
          <w:b/>
        </w:rPr>
        <w:t xml:space="preserve">1.2.3.- </w:t>
      </w:r>
      <w:r w:rsidRPr="005D6589">
        <w:t>Cada lote constituye un contrato:</w:t>
      </w:r>
      <w:r w:rsidRPr="005D6589">
        <w:rPr>
          <w:b/>
        </w:rPr>
        <w:t xml:space="preserve"> </w:t>
      </w:r>
      <w:proofErr w:type="spellStart"/>
      <w:r w:rsidR="00123E14">
        <w:rPr>
          <w:rFonts w:cs="Arial"/>
          <w:color w:val="0000FF"/>
          <w:szCs w:val="19"/>
        </w:rPr>
        <w:t>s</w:t>
      </w:r>
      <w:r w:rsidR="004F74BD">
        <w:rPr>
          <w:rFonts w:cs="Arial"/>
          <w:color w:val="0000FF"/>
          <w:szCs w:val="19"/>
        </w:rPr>
        <w:t>i</w:t>
      </w:r>
      <w:proofErr w:type="spellEnd"/>
      <w:r w:rsidR="004F74BD">
        <w:rPr>
          <w:rFonts w:cs="Arial"/>
          <w:color w:val="0000FF"/>
          <w:szCs w:val="19"/>
        </w:rPr>
        <w:t>.</w:t>
      </w:r>
    </w:p>
    <w:p w14:paraId="6D475320" w14:textId="09247EC6" w:rsidR="00C548B6" w:rsidRDefault="00C548B6" w:rsidP="0058246F">
      <w:pPr>
        <w:pStyle w:val="Ttulo4"/>
        <w:spacing w:after="120"/>
        <w:ind w:left="851" w:right="-427"/>
        <w:jc w:val="both"/>
        <w:rPr>
          <w:sz w:val="19"/>
          <w:szCs w:val="19"/>
        </w:rPr>
      </w:pPr>
      <w:bookmarkStart w:id="40" w:name="_Toc38387564"/>
      <w:r w:rsidRPr="005D6589">
        <w:rPr>
          <w:sz w:val="19"/>
          <w:szCs w:val="19"/>
        </w:rPr>
        <w:t>1.3.- 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A0088E" w:rsidRPr="00645C2F" w14:paraId="58EE6ED9" w14:textId="77777777" w:rsidTr="00A9421F">
        <w:trPr>
          <w:trHeight w:val="435"/>
        </w:trPr>
        <w:tc>
          <w:tcPr>
            <w:tcW w:w="3928" w:type="dxa"/>
            <w:shd w:val="clear" w:color="auto" w:fill="D9D9D9" w:themeFill="background1" w:themeFillShade="D9"/>
            <w:vAlign w:val="center"/>
          </w:tcPr>
          <w:p w14:paraId="0D2C8268" w14:textId="77777777" w:rsidR="00A0088E" w:rsidRPr="00645C2F" w:rsidRDefault="00A0088E" w:rsidP="00A9421F">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F9381FB" w14:textId="77777777" w:rsidR="00A0088E" w:rsidRPr="00645C2F" w:rsidRDefault="00A0088E" w:rsidP="00A9421F">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A0088E" w:rsidRPr="00645C2F" w14:paraId="586A2232" w14:textId="77777777" w:rsidTr="00A9421F">
        <w:trPr>
          <w:trHeight w:val="264"/>
        </w:trPr>
        <w:tc>
          <w:tcPr>
            <w:tcW w:w="3928" w:type="dxa"/>
            <w:tcBorders>
              <w:bottom w:val="single" w:sz="4" w:space="0" w:color="auto"/>
            </w:tcBorders>
            <w:shd w:val="clear" w:color="auto" w:fill="auto"/>
          </w:tcPr>
          <w:p w14:paraId="4E1F4DA1" w14:textId="77777777" w:rsidR="00A0088E" w:rsidRPr="00645C2F" w:rsidRDefault="00A0088E" w:rsidP="00A9421F">
            <w:pPr>
              <w:spacing w:before="120" w:after="120"/>
              <w:ind w:right="-1"/>
              <w:rPr>
                <w:rFonts w:ascii="Verdana" w:hAnsi="Verdana"/>
                <w:sz w:val="19"/>
                <w:szCs w:val="19"/>
              </w:rPr>
            </w:pPr>
            <w:r w:rsidRPr="002506F4">
              <w:rPr>
                <w:rFonts w:ascii="Verdana" w:eastAsia="Verdana" w:hAnsi="Verdana" w:cs="Verdana"/>
                <w:color w:val="0000FF"/>
                <w:sz w:val="18"/>
                <w:szCs w:val="22"/>
              </w:rPr>
              <w:t>Provisión de cursos de idiomas</w:t>
            </w:r>
          </w:p>
        </w:tc>
        <w:tc>
          <w:tcPr>
            <w:tcW w:w="2353" w:type="dxa"/>
            <w:tcBorders>
              <w:bottom w:val="single" w:sz="4" w:space="0" w:color="auto"/>
            </w:tcBorders>
            <w:shd w:val="clear" w:color="auto" w:fill="auto"/>
          </w:tcPr>
          <w:p w14:paraId="21F1E851" w14:textId="77777777" w:rsidR="00A0088E" w:rsidRPr="00645C2F" w:rsidRDefault="00A0088E" w:rsidP="00A9421F">
            <w:pPr>
              <w:spacing w:before="120" w:after="120"/>
              <w:ind w:right="-1"/>
              <w:rPr>
                <w:sz w:val="19"/>
                <w:szCs w:val="19"/>
              </w:rPr>
            </w:pPr>
            <w:r w:rsidRPr="003245AB">
              <w:rPr>
                <w:rFonts w:ascii="Verdana" w:eastAsia="Verdana" w:hAnsi="Verdana" w:cs="Verdana"/>
                <w:color w:val="0000FF"/>
                <w:sz w:val="18"/>
                <w:szCs w:val="22"/>
              </w:rPr>
              <w:t>80580000-3</w:t>
            </w:r>
          </w:p>
        </w:tc>
      </w:tr>
    </w:tbl>
    <w:p w14:paraId="58202F72" w14:textId="77777777" w:rsidR="00A0088E" w:rsidRPr="00A0088E" w:rsidRDefault="00A0088E" w:rsidP="00A0088E"/>
    <w:p w14:paraId="0E8F27A1" w14:textId="77777777" w:rsidR="00686B58" w:rsidRDefault="00C548B6" w:rsidP="00686B58">
      <w:pPr>
        <w:pStyle w:val="Ttulo4"/>
        <w:spacing w:after="120"/>
        <w:ind w:left="851" w:right="-427"/>
        <w:jc w:val="both"/>
        <w:rPr>
          <w:rFonts w:cs="Arial"/>
          <w:b w:val="0"/>
          <w:color w:val="0000FF"/>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A0088E">
        <w:rPr>
          <w:rFonts w:cs="Arial"/>
          <w:b w:val="0"/>
          <w:color w:val="0000FF"/>
          <w:sz w:val="19"/>
          <w:szCs w:val="19"/>
        </w:rPr>
        <w:t>.</w:t>
      </w:r>
      <w:bookmarkStart w:id="42" w:name="_Toc38387567"/>
    </w:p>
    <w:p w14:paraId="5407C279" w14:textId="68793FBD" w:rsidR="00C548B6" w:rsidRPr="005D6589" w:rsidRDefault="00686B58" w:rsidP="00686B58">
      <w:pPr>
        <w:pStyle w:val="Ttulo4"/>
        <w:spacing w:after="120"/>
        <w:ind w:left="851" w:right="-427"/>
        <w:jc w:val="both"/>
        <w:rPr>
          <w:b w:val="0"/>
          <w:i/>
          <w:sz w:val="19"/>
          <w:szCs w:val="19"/>
        </w:rPr>
      </w:pPr>
      <w:r w:rsidRPr="005D6589">
        <w:rPr>
          <w:sz w:val="19"/>
          <w:szCs w:val="19"/>
        </w:rPr>
        <w:t xml:space="preserve"> </w:t>
      </w:r>
      <w:r w:rsidR="00C548B6" w:rsidRPr="005D6589">
        <w:rPr>
          <w:sz w:val="19"/>
          <w:szCs w:val="19"/>
        </w:rPr>
        <w:t>1.</w:t>
      </w:r>
      <w:r w:rsidR="00FA2B5A" w:rsidRPr="005D6589">
        <w:rPr>
          <w:sz w:val="19"/>
          <w:szCs w:val="19"/>
        </w:rPr>
        <w:t>5</w:t>
      </w:r>
      <w:r w:rsidR="00C548B6" w:rsidRPr="005D6589">
        <w:rPr>
          <w:sz w:val="19"/>
          <w:szCs w:val="19"/>
        </w:rPr>
        <w:t xml:space="preserve">.- Tracto: </w:t>
      </w:r>
      <w:r w:rsidR="00C548B6" w:rsidRPr="005D6589">
        <w:rPr>
          <w:rFonts w:cs="Arial"/>
          <w:b w:val="0"/>
          <w:color w:val="0000FF"/>
          <w:sz w:val="19"/>
          <w:szCs w:val="19"/>
        </w:rPr>
        <w:t>sucesivo</w:t>
      </w:r>
      <w:bookmarkEnd w:id="42"/>
      <w:r w:rsidR="00502DE9" w:rsidRPr="005D6589">
        <w:rPr>
          <w:rFonts w:cs="Arial"/>
          <w:b w:val="0"/>
          <w:color w:val="0000FF"/>
          <w:sz w:val="19"/>
          <w:szCs w:val="19"/>
        </w:rPr>
        <w:t>.</w:t>
      </w:r>
    </w:p>
    <w:p w14:paraId="48BC6C21" w14:textId="0418A242"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proofErr w:type="spellStart"/>
      <w:r w:rsidR="00A0088E">
        <w:rPr>
          <w:rFonts w:ascii="Verdana" w:hAnsi="Verdana" w:cs="Arial"/>
          <w:color w:val="0000FF"/>
          <w:sz w:val="19"/>
          <w:szCs w:val="19"/>
        </w:rPr>
        <w:t>si</w:t>
      </w:r>
      <w:proofErr w:type="spellEnd"/>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7C4B9B34" w:rsidR="00C548B6" w:rsidRPr="005D6589" w:rsidRDefault="00C548B6" w:rsidP="001D3DE3">
      <w:pPr>
        <w:pStyle w:val="Ttulo4"/>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A0088E">
        <w:rPr>
          <w:rFonts w:cs="Arial"/>
          <w:b w:val="0"/>
          <w:color w:val="0000FF"/>
          <w:sz w:val="19"/>
          <w:szCs w:val="19"/>
        </w:rPr>
        <w:t>.</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68475565"/>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8D25769"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Los indicados en la cláusula 2 de condiciones generales</w:t>
      </w:r>
      <w:r w:rsidR="00596C56">
        <w:rPr>
          <w:rFonts w:ascii="Verdana" w:hAnsi="Verdana"/>
          <w:sz w:val="19"/>
          <w:szCs w:val="19"/>
        </w:rPr>
        <w:t>.</w:t>
      </w:r>
      <w:r w:rsidRPr="005D6589">
        <w:rPr>
          <w:rFonts w:ascii="Verdana" w:hAnsi="Verdana"/>
          <w:sz w:val="19"/>
          <w:szCs w:val="19"/>
        </w:rPr>
        <w:t xml:space="preserve"> </w:t>
      </w:r>
    </w:p>
    <w:p w14:paraId="3E0907A5" w14:textId="013CF264" w:rsidR="00C548B6" w:rsidRPr="009B084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68475566"/>
      <w:r w:rsidRPr="005D6589">
        <w:t>3.- PRESUPUES</w:t>
      </w:r>
      <w:r w:rsidRPr="009B0843">
        <w:t>TO BASE DE LICITACIÓN</w:t>
      </w:r>
      <w:bookmarkEnd w:id="55"/>
      <w:bookmarkEnd w:id="56"/>
      <w:bookmarkEnd w:id="57"/>
      <w:bookmarkEnd w:id="58"/>
      <w:bookmarkEnd w:id="59"/>
      <w:bookmarkEnd w:id="60"/>
      <w:bookmarkEnd w:id="61"/>
      <w:bookmarkEnd w:id="62"/>
      <w:bookmarkEnd w:id="63"/>
      <w:bookmarkEnd w:id="64"/>
      <w:bookmarkEnd w:id="65"/>
    </w:p>
    <w:p w14:paraId="7B771C14" w14:textId="1798F36C" w:rsidR="00C548B6" w:rsidRPr="009B0843" w:rsidRDefault="00C548B6" w:rsidP="001D3DE3">
      <w:pPr>
        <w:pStyle w:val="Ttulo4"/>
        <w:spacing w:after="120"/>
        <w:ind w:left="851" w:right="-427"/>
        <w:rPr>
          <w:i/>
          <w:sz w:val="19"/>
          <w:szCs w:val="19"/>
        </w:rPr>
      </w:pPr>
      <w:bookmarkStart w:id="66" w:name="_Toc38387571"/>
      <w:r w:rsidRPr="009B0843">
        <w:rPr>
          <w:sz w:val="19"/>
          <w:szCs w:val="19"/>
        </w:rPr>
        <w:t xml:space="preserve">3.1.- El presupuesto base de licitación del contrato es de </w:t>
      </w:r>
      <w:r w:rsidR="00261E49" w:rsidRPr="00BF295D">
        <w:rPr>
          <w:color w:val="0000FF"/>
          <w:sz w:val="19"/>
          <w:szCs w:val="19"/>
        </w:rPr>
        <w:t xml:space="preserve">1.167.691,48 </w:t>
      </w:r>
      <w:r w:rsidR="00A02EC0" w:rsidRPr="00BF295D">
        <w:rPr>
          <w:color w:val="0000FF"/>
          <w:sz w:val="19"/>
          <w:szCs w:val="19"/>
        </w:rPr>
        <w:t xml:space="preserve">euros </w:t>
      </w:r>
      <w:r w:rsidR="00A02EC0" w:rsidRPr="009B0843">
        <w:rPr>
          <w:color w:val="0000FF"/>
          <w:sz w:val="19"/>
          <w:szCs w:val="19"/>
        </w:rPr>
        <w:t>(exento de IVA por el artículo 20.1.9 de la Ley 37/1992 del Impuesto sobre el Valor Añadido)</w:t>
      </w:r>
      <w:r w:rsidR="009D03AA" w:rsidRPr="009B0843">
        <w:rPr>
          <w:sz w:val="19"/>
          <w:szCs w:val="19"/>
        </w:rPr>
        <w:t xml:space="preserve"> y se imputa a la siguiente anualidad</w:t>
      </w:r>
      <w:r w:rsidRPr="009B0843">
        <w:rPr>
          <w:sz w:val="19"/>
          <w:szCs w:val="19"/>
        </w:rPr>
        <w:t>:</w:t>
      </w:r>
      <w:bookmarkEnd w:id="66"/>
    </w:p>
    <w:p w14:paraId="237D34FC" w14:textId="1A372E8D" w:rsidR="00C548B6" w:rsidRPr="009B0843" w:rsidRDefault="00261E49">
      <w:pPr>
        <w:pStyle w:val="Prrafodelista"/>
        <w:numPr>
          <w:ilvl w:val="0"/>
          <w:numId w:val="123"/>
        </w:numPr>
        <w:spacing w:before="120" w:after="120"/>
        <w:ind w:left="1418" w:right="-425" w:hanging="295"/>
        <w:jc w:val="both"/>
        <w:rPr>
          <w:rFonts w:ascii="Verdana" w:hAnsi="Verdana"/>
          <w:sz w:val="19"/>
          <w:szCs w:val="19"/>
        </w:rPr>
      </w:pPr>
      <w:r w:rsidRPr="009B0843">
        <w:rPr>
          <w:rFonts w:ascii="Verdana" w:eastAsia="Arial Unicode MS" w:hAnsi="Verdana"/>
          <w:sz w:val="19"/>
          <w:szCs w:val="19"/>
        </w:rPr>
        <w:t>Año 202</w:t>
      </w:r>
      <w:r w:rsidR="00CE6B77">
        <w:rPr>
          <w:rFonts w:ascii="Verdana" w:eastAsia="Arial Unicode MS" w:hAnsi="Verdana"/>
          <w:sz w:val="19"/>
          <w:szCs w:val="19"/>
        </w:rPr>
        <w:t>5</w:t>
      </w:r>
      <w:r w:rsidRPr="009B0843">
        <w:rPr>
          <w:rFonts w:ascii="Verdana" w:eastAsia="Arial Unicode MS" w:hAnsi="Verdana"/>
          <w:sz w:val="19"/>
          <w:szCs w:val="19"/>
        </w:rPr>
        <w:t xml:space="preserve">: </w:t>
      </w:r>
      <w:r w:rsidRPr="00BF295D">
        <w:rPr>
          <w:rFonts w:ascii="Verdana" w:hAnsi="Verdana"/>
          <w:color w:val="0000FF"/>
          <w:sz w:val="19"/>
          <w:szCs w:val="19"/>
        </w:rPr>
        <w:t>1.167.691,48 euros</w:t>
      </w:r>
      <w:r w:rsidRPr="009B0843">
        <w:rPr>
          <w:rFonts w:ascii="Verdana" w:hAnsi="Verdana"/>
          <w:color w:val="0000FF"/>
          <w:sz w:val="19"/>
          <w:szCs w:val="19"/>
        </w:rPr>
        <w:t>.</w:t>
      </w:r>
    </w:p>
    <w:p w14:paraId="09F504F9" w14:textId="0474D986" w:rsidR="00593D2D" w:rsidRPr="009B0843" w:rsidRDefault="00C548B6" w:rsidP="00686B58">
      <w:pPr>
        <w:spacing w:before="120" w:after="120"/>
        <w:ind w:left="851" w:right="-427"/>
        <w:jc w:val="both"/>
        <w:rPr>
          <w:rFonts w:ascii="Verdana" w:hAnsi="Verdana"/>
          <w:sz w:val="19"/>
          <w:szCs w:val="19"/>
        </w:rPr>
      </w:pPr>
      <w:r w:rsidRPr="009B0843">
        <w:rPr>
          <w:rFonts w:ascii="Verdana" w:hAnsi="Verdana"/>
          <w:sz w:val="19"/>
          <w:szCs w:val="19"/>
        </w:rPr>
        <w:t>El importe total está desglosado en los siguientes importes por lote:</w:t>
      </w:r>
    </w:p>
    <w:p w14:paraId="539AC936" w14:textId="41A4AB27" w:rsidR="00593D2D" w:rsidRPr="00477AF0" w:rsidRDefault="00593D2D">
      <w:pPr>
        <w:numPr>
          <w:ilvl w:val="0"/>
          <w:numId w:val="150"/>
        </w:numPr>
        <w:spacing w:after="3" w:line="239" w:lineRule="auto"/>
        <w:ind w:right="390" w:hanging="300"/>
        <w:jc w:val="both"/>
        <w:rPr>
          <w:rFonts w:ascii="Verdana" w:hAnsi="Verdana"/>
          <w:color w:val="0000FF"/>
          <w:sz w:val="19"/>
          <w:szCs w:val="19"/>
        </w:rPr>
      </w:pPr>
      <w:r w:rsidRPr="009B0843">
        <w:rPr>
          <w:rFonts w:ascii="Verdana" w:hAnsi="Verdana"/>
          <w:color w:val="0000FF"/>
          <w:sz w:val="19"/>
          <w:szCs w:val="19"/>
        </w:rPr>
        <w:t xml:space="preserve">Consignación presupuestaria correspondiente al Departamento de Educación: </w:t>
      </w:r>
      <w:r w:rsidR="00261E49" w:rsidRPr="00BF295D">
        <w:rPr>
          <w:rFonts w:ascii="Verdana" w:hAnsi="Verdana"/>
          <w:color w:val="0000FF"/>
          <w:sz w:val="19"/>
          <w:szCs w:val="19"/>
        </w:rPr>
        <w:t xml:space="preserve">1.033.571,48€ </w:t>
      </w:r>
      <w:r w:rsidRPr="009B0843">
        <w:rPr>
          <w:rFonts w:ascii="Verdana" w:hAnsi="Verdana"/>
          <w:color w:val="0000FF"/>
          <w:sz w:val="19"/>
          <w:szCs w:val="19"/>
        </w:rPr>
        <w:t>con</w:t>
      </w:r>
      <w:r w:rsidRPr="00477AF0">
        <w:rPr>
          <w:rFonts w:ascii="Verdana" w:hAnsi="Verdana"/>
          <w:color w:val="0000FF"/>
          <w:sz w:val="19"/>
          <w:szCs w:val="19"/>
        </w:rPr>
        <w:t xml:space="preserve"> el siguiente desglose por lotes</w:t>
      </w:r>
      <w:r>
        <w:rPr>
          <w:rFonts w:ascii="Verdana" w:hAnsi="Verdana"/>
          <w:color w:val="0000FF"/>
          <w:sz w:val="19"/>
          <w:szCs w:val="19"/>
        </w:rPr>
        <w:t>:</w:t>
      </w:r>
      <w:r w:rsidRPr="00477AF0">
        <w:rPr>
          <w:rFonts w:ascii="Verdana" w:hAnsi="Verdana"/>
          <w:color w:val="0000FF"/>
          <w:sz w:val="19"/>
          <w:szCs w:val="19"/>
        </w:rPr>
        <w:t xml:space="preserve"> </w:t>
      </w:r>
    </w:p>
    <w:p w14:paraId="7425FD6C" w14:textId="77777777" w:rsidR="00593D2D" w:rsidRPr="00477AF0" w:rsidRDefault="00593D2D" w:rsidP="00593D2D">
      <w:pPr>
        <w:spacing w:line="259" w:lineRule="auto"/>
        <w:ind w:left="651"/>
        <w:rPr>
          <w:rFonts w:ascii="Verdana" w:hAnsi="Verdana"/>
          <w:color w:val="0000FF"/>
          <w:sz w:val="19"/>
          <w:szCs w:val="19"/>
        </w:rPr>
      </w:pPr>
      <w:r w:rsidRPr="00477AF0">
        <w:rPr>
          <w:rFonts w:ascii="Verdana" w:hAnsi="Verdana"/>
          <w:color w:val="0000FF"/>
          <w:sz w:val="19"/>
          <w:szCs w:val="19"/>
        </w:rPr>
        <w:t xml:space="preserve">  </w:t>
      </w:r>
    </w:p>
    <w:tbl>
      <w:tblPr>
        <w:tblStyle w:val="TableGrid"/>
        <w:tblW w:w="8707" w:type="dxa"/>
        <w:tblInd w:w="927" w:type="dxa"/>
        <w:tblCellMar>
          <w:top w:w="62" w:type="dxa"/>
          <w:left w:w="67" w:type="dxa"/>
          <w:right w:w="115" w:type="dxa"/>
        </w:tblCellMar>
        <w:tblLook w:val="04A0" w:firstRow="1" w:lastRow="0" w:firstColumn="1" w:lastColumn="0" w:noHBand="0" w:noVBand="1"/>
      </w:tblPr>
      <w:tblGrid>
        <w:gridCol w:w="844"/>
        <w:gridCol w:w="5836"/>
        <w:gridCol w:w="2027"/>
      </w:tblGrid>
      <w:tr w:rsidR="00593D2D" w:rsidRPr="00477AF0" w14:paraId="11531E4C" w14:textId="77777777" w:rsidTr="00261E49">
        <w:trPr>
          <w:trHeight w:val="470"/>
        </w:trPr>
        <w:tc>
          <w:tcPr>
            <w:tcW w:w="844" w:type="dxa"/>
            <w:tcBorders>
              <w:top w:val="single" w:sz="4" w:space="0" w:color="000000"/>
              <w:left w:val="single" w:sz="4" w:space="0" w:color="000000"/>
              <w:bottom w:val="single" w:sz="4" w:space="0" w:color="000000"/>
              <w:right w:val="single" w:sz="4" w:space="0" w:color="000000"/>
            </w:tcBorders>
          </w:tcPr>
          <w:p w14:paraId="70780C25" w14:textId="77777777" w:rsidR="00593D2D" w:rsidRPr="00477AF0" w:rsidRDefault="00593D2D" w:rsidP="00A9421F">
            <w:pPr>
              <w:spacing w:line="259" w:lineRule="auto"/>
              <w:ind w:left="158" w:firstLine="62"/>
              <w:rPr>
                <w:rFonts w:ascii="Verdana" w:hAnsi="Verdana"/>
                <w:color w:val="0000FF"/>
                <w:sz w:val="19"/>
                <w:szCs w:val="19"/>
              </w:rPr>
            </w:pPr>
            <w:proofErr w:type="spellStart"/>
            <w:r w:rsidRPr="00477AF0">
              <w:rPr>
                <w:rFonts w:ascii="Verdana" w:hAnsi="Verdana"/>
                <w:b/>
                <w:color w:val="0000FF"/>
                <w:sz w:val="19"/>
                <w:szCs w:val="19"/>
              </w:rPr>
              <w:t>Nº</w:t>
            </w:r>
            <w:proofErr w:type="spellEnd"/>
            <w:r w:rsidRPr="00477AF0">
              <w:rPr>
                <w:rFonts w:ascii="Verdana" w:hAnsi="Verdana"/>
                <w:b/>
                <w:color w:val="0000FF"/>
                <w:sz w:val="19"/>
                <w:szCs w:val="19"/>
              </w:rPr>
              <w:t xml:space="preserve"> lote </w:t>
            </w:r>
          </w:p>
        </w:tc>
        <w:tc>
          <w:tcPr>
            <w:tcW w:w="5836" w:type="dxa"/>
            <w:tcBorders>
              <w:top w:val="single" w:sz="4" w:space="0" w:color="000000"/>
              <w:left w:val="single" w:sz="4" w:space="0" w:color="000000"/>
              <w:bottom w:val="single" w:sz="4" w:space="0" w:color="000000"/>
              <w:right w:val="single" w:sz="4" w:space="0" w:color="000000"/>
            </w:tcBorders>
            <w:vAlign w:val="center"/>
          </w:tcPr>
          <w:p w14:paraId="4876E7A5" w14:textId="77777777" w:rsidR="00593D2D" w:rsidRPr="00477AF0" w:rsidRDefault="00593D2D" w:rsidP="00A9421F">
            <w:pPr>
              <w:spacing w:line="259" w:lineRule="auto"/>
              <w:ind w:left="38"/>
              <w:jc w:val="center"/>
              <w:rPr>
                <w:rFonts w:ascii="Verdana" w:hAnsi="Verdana"/>
                <w:color w:val="0000FF"/>
                <w:sz w:val="19"/>
                <w:szCs w:val="19"/>
              </w:rPr>
            </w:pPr>
            <w:r w:rsidRPr="00477AF0">
              <w:rPr>
                <w:rFonts w:ascii="Verdana" w:hAnsi="Verdana"/>
                <w:b/>
                <w:color w:val="0000FF"/>
                <w:sz w:val="19"/>
                <w:szCs w:val="19"/>
              </w:rPr>
              <w:t xml:space="preserve">Denominación lote </w:t>
            </w:r>
          </w:p>
        </w:tc>
        <w:tc>
          <w:tcPr>
            <w:tcW w:w="2027" w:type="dxa"/>
            <w:tcBorders>
              <w:top w:val="single" w:sz="4" w:space="0" w:color="000000"/>
              <w:left w:val="single" w:sz="4" w:space="0" w:color="000000"/>
              <w:bottom w:val="single" w:sz="4" w:space="0" w:color="000000"/>
              <w:right w:val="single" w:sz="4" w:space="0" w:color="000000"/>
            </w:tcBorders>
            <w:vAlign w:val="center"/>
          </w:tcPr>
          <w:p w14:paraId="14A176B1" w14:textId="77777777" w:rsidR="00593D2D" w:rsidRPr="00477AF0" w:rsidRDefault="00593D2D" w:rsidP="00A9421F">
            <w:pPr>
              <w:spacing w:line="259" w:lineRule="auto"/>
              <w:ind w:left="41"/>
              <w:jc w:val="center"/>
              <w:rPr>
                <w:rFonts w:ascii="Verdana" w:hAnsi="Verdana"/>
                <w:color w:val="0000FF"/>
                <w:sz w:val="19"/>
                <w:szCs w:val="19"/>
              </w:rPr>
            </w:pPr>
            <w:r w:rsidRPr="00477AF0">
              <w:rPr>
                <w:rFonts w:ascii="Verdana" w:hAnsi="Verdana"/>
                <w:b/>
                <w:color w:val="0000FF"/>
                <w:sz w:val="19"/>
                <w:szCs w:val="19"/>
              </w:rPr>
              <w:t xml:space="preserve">TOTAL </w:t>
            </w:r>
          </w:p>
        </w:tc>
      </w:tr>
      <w:tr w:rsidR="00593D2D" w:rsidRPr="009B0843" w14:paraId="78C4FA43" w14:textId="77777777" w:rsidTr="00261E49">
        <w:trPr>
          <w:trHeight w:val="602"/>
        </w:trPr>
        <w:tc>
          <w:tcPr>
            <w:tcW w:w="844" w:type="dxa"/>
            <w:tcBorders>
              <w:top w:val="single" w:sz="4" w:space="0" w:color="000000"/>
              <w:left w:val="single" w:sz="4" w:space="0" w:color="000000"/>
              <w:bottom w:val="single" w:sz="8" w:space="0" w:color="808080"/>
              <w:right w:val="single" w:sz="4" w:space="0" w:color="000000"/>
            </w:tcBorders>
            <w:vAlign w:val="center"/>
          </w:tcPr>
          <w:p w14:paraId="3CBE13B7" w14:textId="77777777" w:rsidR="00593D2D" w:rsidRPr="009B0843" w:rsidRDefault="00593D2D" w:rsidP="00A9421F">
            <w:pPr>
              <w:spacing w:line="259" w:lineRule="auto"/>
              <w:ind w:left="43"/>
              <w:jc w:val="center"/>
              <w:rPr>
                <w:rFonts w:ascii="Verdana" w:hAnsi="Verdana"/>
                <w:color w:val="0000FF"/>
                <w:sz w:val="19"/>
                <w:szCs w:val="19"/>
              </w:rPr>
            </w:pPr>
            <w:r w:rsidRPr="009B0843">
              <w:rPr>
                <w:rFonts w:ascii="Verdana" w:hAnsi="Verdana"/>
                <w:color w:val="0000FF"/>
                <w:sz w:val="19"/>
                <w:szCs w:val="19"/>
              </w:rPr>
              <w:t xml:space="preserve">1 </w:t>
            </w:r>
          </w:p>
        </w:tc>
        <w:tc>
          <w:tcPr>
            <w:tcW w:w="5836" w:type="dxa"/>
            <w:tcBorders>
              <w:top w:val="single" w:sz="4" w:space="0" w:color="000000"/>
              <w:left w:val="single" w:sz="4" w:space="0" w:color="000000"/>
              <w:bottom w:val="single" w:sz="8" w:space="0" w:color="808080"/>
              <w:right w:val="single" w:sz="4" w:space="0" w:color="000000"/>
            </w:tcBorders>
            <w:vAlign w:val="center"/>
          </w:tcPr>
          <w:p w14:paraId="63071F9B" w14:textId="77777777" w:rsidR="00593D2D" w:rsidRPr="009B0843" w:rsidRDefault="00593D2D" w:rsidP="00A9421F">
            <w:pPr>
              <w:spacing w:line="259" w:lineRule="auto"/>
              <w:rPr>
                <w:rFonts w:ascii="Verdana" w:hAnsi="Verdana"/>
                <w:color w:val="0000FF"/>
                <w:sz w:val="19"/>
                <w:szCs w:val="19"/>
              </w:rPr>
            </w:pPr>
            <w:r w:rsidRPr="009B0843">
              <w:rPr>
                <w:rFonts w:ascii="Verdana" w:hAnsi="Verdana"/>
                <w:color w:val="0000FF"/>
                <w:sz w:val="19"/>
                <w:szCs w:val="19"/>
              </w:rPr>
              <w:t xml:space="preserve">Cursos de inglés en Irlanda </w:t>
            </w:r>
          </w:p>
        </w:tc>
        <w:tc>
          <w:tcPr>
            <w:tcW w:w="2027" w:type="dxa"/>
            <w:tcBorders>
              <w:top w:val="single" w:sz="4" w:space="0" w:color="000000"/>
              <w:left w:val="single" w:sz="4" w:space="0" w:color="000000"/>
              <w:bottom w:val="single" w:sz="8" w:space="0" w:color="808080"/>
              <w:right w:val="single" w:sz="4" w:space="0" w:color="000000"/>
            </w:tcBorders>
            <w:vAlign w:val="center"/>
          </w:tcPr>
          <w:p w14:paraId="23546C21" w14:textId="7596BE72" w:rsidR="00593D2D" w:rsidRPr="00753E2F" w:rsidRDefault="00261E49" w:rsidP="00A9421F">
            <w:pPr>
              <w:spacing w:line="259" w:lineRule="auto"/>
              <w:ind w:left="42"/>
              <w:jc w:val="right"/>
              <w:rPr>
                <w:rFonts w:ascii="Verdana" w:hAnsi="Verdana"/>
                <w:color w:val="0000FF"/>
                <w:sz w:val="19"/>
                <w:szCs w:val="19"/>
              </w:rPr>
            </w:pPr>
            <w:r w:rsidRPr="00753E2F">
              <w:rPr>
                <w:rFonts w:ascii="Verdana" w:hAnsi="Verdana"/>
                <w:color w:val="0000FF"/>
                <w:sz w:val="19"/>
                <w:szCs w:val="19"/>
              </w:rPr>
              <w:t xml:space="preserve">386.069,40 </w:t>
            </w:r>
            <w:r w:rsidR="00593D2D" w:rsidRPr="00753E2F">
              <w:rPr>
                <w:rFonts w:ascii="Verdana" w:hAnsi="Verdana"/>
                <w:color w:val="0000FF"/>
                <w:sz w:val="19"/>
                <w:szCs w:val="19"/>
              </w:rPr>
              <w:t xml:space="preserve">euros </w:t>
            </w:r>
          </w:p>
        </w:tc>
      </w:tr>
      <w:tr w:rsidR="00593D2D" w:rsidRPr="009B0843" w14:paraId="026422E2" w14:textId="77777777" w:rsidTr="00261E49">
        <w:trPr>
          <w:trHeight w:val="610"/>
        </w:trPr>
        <w:tc>
          <w:tcPr>
            <w:tcW w:w="844" w:type="dxa"/>
            <w:tcBorders>
              <w:top w:val="single" w:sz="8" w:space="0" w:color="808080"/>
              <w:left w:val="single" w:sz="4" w:space="0" w:color="000000"/>
              <w:bottom w:val="single" w:sz="8" w:space="0" w:color="808080"/>
              <w:right w:val="single" w:sz="4" w:space="0" w:color="000000"/>
            </w:tcBorders>
            <w:vAlign w:val="center"/>
          </w:tcPr>
          <w:p w14:paraId="37C1D919" w14:textId="77777777" w:rsidR="00593D2D" w:rsidRPr="009B0843" w:rsidRDefault="00593D2D" w:rsidP="00A9421F">
            <w:pPr>
              <w:spacing w:line="259" w:lineRule="auto"/>
              <w:ind w:left="43"/>
              <w:jc w:val="center"/>
              <w:rPr>
                <w:rFonts w:ascii="Verdana" w:hAnsi="Verdana"/>
                <w:color w:val="0000FF"/>
                <w:sz w:val="19"/>
                <w:szCs w:val="19"/>
              </w:rPr>
            </w:pPr>
            <w:r w:rsidRPr="009B0843">
              <w:rPr>
                <w:rFonts w:ascii="Verdana" w:hAnsi="Verdana"/>
                <w:color w:val="0000FF"/>
                <w:sz w:val="19"/>
                <w:szCs w:val="19"/>
              </w:rPr>
              <w:t xml:space="preserve">2 </w:t>
            </w:r>
          </w:p>
        </w:tc>
        <w:tc>
          <w:tcPr>
            <w:tcW w:w="5836" w:type="dxa"/>
            <w:tcBorders>
              <w:top w:val="single" w:sz="8" w:space="0" w:color="808080"/>
              <w:left w:val="single" w:sz="4" w:space="0" w:color="000000"/>
              <w:bottom w:val="single" w:sz="8" w:space="0" w:color="808080"/>
              <w:right w:val="single" w:sz="4" w:space="0" w:color="000000"/>
            </w:tcBorders>
            <w:vAlign w:val="center"/>
          </w:tcPr>
          <w:p w14:paraId="22B25832" w14:textId="77777777" w:rsidR="00593D2D" w:rsidRPr="009B0843" w:rsidRDefault="00593D2D" w:rsidP="00A9421F">
            <w:pPr>
              <w:spacing w:line="259" w:lineRule="auto"/>
              <w:rPr>
                <w:rFonts w:ascii="Verdana" w:hAnsi="Verdana"/>
                <w:color w:val="0000FF"/>
                <w:sz w:val="19"/>
                <w:szCs w:val="19"/>
              </w:rPr>
            </w:pPr>
            <w:r w:rsidRPr="009B0843">
              <w:rPr>
                <w:rFonts w:ascii="Verdana" w:hAnsi="Verdana"/>
                <w:color w:val="0000FF"/>
                <w:sz w:val="19"/>
                <w:szCs w:val="19"/>
              </w:rPr>
              <w:t xml:space="preserve">Cursos de inglés en Reino Unido </w:t>
            </w:r>
          </w:p>
        </w:tc>
        <w:tc>
          <w:tcPr>
            <w:tcW w:w="2027" w:type="dxa"/>
            <w:tcBorders>
              <w:top w:val="single" w:sz="8" w:space="0" w:color="808080"/>
              <w:left w:val="single" w:sz="4" w:space="0" w:color="000000"/>
              <w:bottom w:val="single" w:sz="8" w:space="0" w:color="808080"/>
              <w:right w:val="single" w:sz="4" w:space="0" w:color="000000"/>
            </w:tcBorders>
            <w:vAlign w:val="center"/>
          </w:tcPr>
          <w:p w14:paraId="2EEE2DE9" w14:textId="4F56EEE1" w:rsidR="00593D2D" w:rsidRPr="00753E2F" w:rsidRDefault="00261E49" w:rsidP="00A9421F">
            <w:pPr>
              <w:jc w:val="right"/>
              <w:rPr>
                <w:rFonts w:ascii="Verdana" w:hAnsi="Verdana"/>
                <w:color w:val="0000FF"/>
                <w:sz w:val="19"/>
                <w:szCs w:val="19"/>
              </w:rPr>
            </w:pPr>
            <w:r w:rsidRPr="00753E2F">
              <w:rPr>
                <w:rFonts w:ascii="Verdana" w:hAnsi="Verdana"/>
                <w:color w:val="0000FF"/>
                <w:sz w:val="19"/>
                <w:szCs w:val="19"/>
              </w:rPr>
              <w:t>534.405,28</w:t>
            </w:r>
            <w:r w:rsidR="00593D2D" w:rsidRPr="00753E2F">
              <w:rPr>
                <w:rFonts w:ascii="Verdana" w:hAnsi="Verdana"/>
                <w:color w:val="0000FF"/>
                <w:sz w:val="19"/>
                <w:szCs w:val="19"/>
              </w:rPr>
              <w:t xml:space="preserve"> euros</w:t>
            </w:r>
          </w:p>
        </w:tc>
      </w:tr>
      <w:tr w:rsidR="00593D2D" w:rsidRPr="009B0843" w14:paraId="4A1C4FCC" w14:textId="77777777" w:rsidTr="00261E49">
        <w:trPr>
          <w:trHeight w:val="602"/>
        </w:trPr>
        <w:tc>
          <w:tcPr>
            <w:tcW w:w="844" w:type="dxa"/>
            <w:tcBorders>
              <w:top w:val="single" w:sz="8" w:space="0" w:color="808080"/>
              <w:left w:val="single" w:sz="4" w:space="0" w:color="000000"/>
              <w:bottom w:val="single" w:sz="4" w:space="0" w:color="000000"/>
              <w:right w:val="single" w:sz="4" w:space="0" w:color="000000"/>
            </w:tcBorders>
            <w:vAlign w:val="center"/>
          </w:tcPr>
          <w:p w14:paraId="569AE668" w14:textId="77777777" w:rsidR="00593D2D" w:rsidRPr="009B0843" w:rsidRDefault="00593D2D" w:rsidP="00A9421F">
            <w:pPr>
              <w:spacing w:line="259" w:lineRule="auto"/>
              <w:ind w:left="43"/>
              <w:jc w:val="center"/>
              <w:rPr>
                <w:rFonts w:ascii="Verdana" w:hAnsi="Verdana"/>
                <w:color w:val="0000FF"/>
                <w:sz w:val="19"/>
                <w:szCs w:val="19"/>
              </w:rPr>
            </w:pPr>
            <w:r w:rsidRPr="009B0843">
              <w:rPr>
                <w:rFonts w:ascii="Verdana" w:hAnsi="Verdana"/>
                <w:color w:val="0000FF"/>
                <w:sz w:val="19"/>
                <w:szCs w:val="19"/>
              </w:rPr>
              <w:t xml:space="preserve">3 </w:t>
            </w:r>
          </w:p>
        </w:tc>
        <w:tc>
          <w:tcPr>
            <w:tcW w:w="5836" w:type="dxa"/>
            <w:tcBorders>
              <w:top w:val="single" w:sz="8" w:space="0" w:color="808080"/>
              <w:left w:val="single" w:sz="4" w:space="0" w:color="000000"/>
              <w:bottom w:val="single" w:sz="4" w:space="0" w:color="000000"/>
              <w:right w:val="single" w:sz="4" w:space="0" w:color="000000"/>
            </w:tcBorders>
            <w:vAlign w:val="center"/>
          </w:tcPr>
          <w:p w14:paraId="0F86075E" w14:textId="77777777" w:rsidR="00593D2D" w:rsidRPr="009B0843" w:rsidRDefault="00593D2D" w:rsidP="00A9421F">
            <w:pPr>
              <w:spacing w:line="259" w:lineRule="auto"/>
              <w:rPr>
                <w:rFonts w:ascii="Verdana" w:hAnsi="Verdana"/>
                <w:color w:val="0000FF"/>
                <w:sz w:val="19"/>
                <w:szCs w:val="19"/>
              </w:rPr>
            </w:pPr>
            <w:r w:rsidRPr="009B0843">
              <w:rPr>
                <w:rFonts w:ascii="Verdana" w:hAnsi="Verdana"/>
                <w:color w:val="0000FF"/>
                <w:sz w:val="19"/>
                <w:szCs w:val="19"/>
              </w:rPr>
              <w:t xml:space="preserve">Cursos de francés en Francia y cursos de alemán en Alemania </w:t>
            </w:r>
          </w:p>
        </w:tc>
        <w:tc>
          <w:tcPr>
            <w:tcW w:w="2027" w:type="dxa"/>
            <w:tcBorders>
              <w:top w:val="single" w:sz="8" w:space="0" w:color="808080"/>
              <w:left w:val="single" w:sz="4" w:space="0" w:color="000000"/>
              <w:bottom w:val="single" w:sz="4" w:space="0" w:color="000000"/>
              <w:right w:val="single" w:sz="4" w:space="0" w:color="000000"/>
            </w:tcBorders>
            <w:vAlign w:val="center"/>
          </w:tcPr>
          <w:p w14:paraId="23D554A0" w14:textId="59DFCC1A" w:rsidR="00593D2D" w:rsidRPr="00753E2F" w:rsidRDefault="00261E49" w:rsidP="00A9421F">
            <w:pPr>
              <w:spacing w:line="259" w:lineRule="auto"/>
              <w:ind w:left="41"/>
              <w:jc w:val="right"/>
              <w:rPr>
                <w:rFonts w:ascii="Verdana" w:hAnsi="Verdana"/>
                <w:color w:val="0000FF"/>
                <w:sz w:val="19"/>
                <w:szCs w:val="19"/>
              </w:rPr>
            </w:pPr>
            <w:r w:rsidRPr="00753E2F">
              <w:rPr>
                <w:rFonts w:ascii="Verdana" w:hAnsi="Verdana"/>
                <w:color w:val="0000FF"/>
                <w:sz w:val="19"/>
                <w:szCs w:val="19"/>
              </w:rPr>
              <w:t>113.096,80</w:t>
            </w:r>
            <w:r w:rsidR="00593D2D" w:rsidRPr="00753E2F">
              <w:rPr>
                <w:rFonts w:ascii="Verdana" w:hAnsi="Verdana"/>
                <w:color w:val="0000FF"/>
                <w:sz w:val="19"/>
                <w:szCs w:val="19"/>
              </w:rPr>
              <w:t xml:space="preserve"> euros </w:t>
            </w:r>
          </w:p>
        </w:tc>
      </w:tr>
    </w:tbl>
    <w:p w14:paraId="7354E2B9" w14:textId="35185900" w:rsidR="00593D2D" w:rsidRPr="00DF31AC" w:rsidRDefault="00593D2D">
      <w:pPr>
        <w:numPr>
          <w:ilvl w:val="0"/>
          <w:numId w:val="150"/>
        </w:numPr>
        <w:spacing w:after="120" w:line="239" w:lineRule="auto"/>
        <w:ind w:right="390" w:hanging="300"/>
        <w:jc w:val="both"/>
        <w:rPr>
          <w:rFonts w:ascii="Verdana" w:eastAsiaTheme="minorEastAsia" w:hAnsi="Verdana" w:cstheme="minorBidi"/>
          <w:color w:val="0000FF"/>
          <w:sz w:val="19"/>
          <w:szCs w:val="19"/>
        </w:rPr>
      </w:pPr>
      <w:r w:rsidRPr="009B0843">
        <w:rPr>
          <w:rFonts w:ascii="Verdana" w:eastAsiaTheme="minorEastAsia" w:hAnsi="Verdana" w:cstheme="minorBidi"/>
          <w:color w:val="0000FF"/>
          <w:sz w:val="19"/>
          <w:szCs w:val="19"/>
        </w:rPr>
        <w:lastRenderedPageBreak/>
        <w:t xml:space="preserve">A la consignación presupuestaria existente se sumará la </w:t>
      </w:r>
      <w:r w:rsidRPr="00753E2F">
        <w:rPr>
          <w:rFonts w:ascii="Verdana" w:eastAsiaTheme="minorEastAsia" w:hAnsi="Verdana" w:cstheme="minorBidi"/>
          <w:color w:val="0000FF"/>
          <w:sz w:val="19"/>
          <w:szCs w:val="19"/>
        </w:rPr>
        <w:t xml:space="preserve">cantidad de </w:t>
      </w:r>
      <w:r w:rsidR="00261E49" w:rsidRPr="00753E2F">
        <w:rPr>
          <w:rFonts w:ascii="Verdana" w:eastAsiaTheme="minorEastAsia" w:hAnsi="Verdana" w:cstheme="minorBidi"/>
          <w:color w:val="0000FF"/>
          <w:sz w:val="19"/>
          <w:szCs w:val="19"/>
        </w:rPr>
        <w:t>134.120,00€</w:t>
      </w:r>
      <w:r w:rsidR="00261E49" w:rsidRPr="00753E2F">
        <w:t xml:space="preserve"> </w:t>
      </w:r>
      <w:r w:rsidRPr="00753E2F">
        <w:rPr>
          <w:rFonts w:ascii="Verdana" w:eastAsiaTheme="minorEastAsia" w:hAnsi="Verdana" w:cstheme="minorBidi"/>
          <w:color w:val="0000FF"/>
          <w:sz w:val="19"/>
          <w:szCs w:val="19"/>
        </w:rPr>
        <w:t>correspondiente el importe de la participación económica del alum</w:t>
      </w:r>
      <w:r w:rsidR="00261E49" w:rsidRPr="00753E2F">
        <w:rPr>
          <w:rFonts w:ascii="Verdana" w:eastAsiaTheme="minorEastAsia" w:hAnsi="Verdana" w:cstheme="minorBidi"/>
          <w:color w:val="0000FF"/>
          <w:sz w:val="19"/>
          <w:szCs w:val="19"/>
        </w:rPr>
        <w:t>nado participante, a razón de 14</w:t>
      </w:r>
      <w:r w:rsidRPr="00753E2F">
        <w:rPr>
          <w:rFonts w:ascii="Verdana" w:eastAsiaTheme="minorEastAsia" w:hAnsi="Verdana" w:cstheme="minorBidi"/>
          <w:color w:val="0000FF"/>
          <w:sz w:val="19"/>
          <w:szCs w:val="19"/>
        </w:rPr>
        <w:t>0€/persona en el tramo 1 (*) (3</w:t>
      </w:r>
      <w:r w:rsidR="001848D7" w:rsidRPr="00753E2F">
        <w:rPr>
          <w:rFonts w:ascii="Verdana" w:eastAsiaTheme="minorEastAsia" w:hAnsi="Verdana" w:cstheme="minorBidi"/>
          <w:color w:val="0000FF"/>
          <w:sz w:val="19"/>
          <w:szCs w:val="19"/>
        </w:rPr>
        <w:t>90x14</w:t>
      </w:r>
      <w:r w:rsidRPr="00753E2F">
        <w:rPr>
          <w:rFonts w:ascii="Verdana" w:eastAsiaTheme="minorEastAsia" w:hAnsi="Verdana" w:cstheme="minorBidi"/>
          <w:color w:val="0000FF"/>
          <w:sz w:val="19"/>
          <w:szCs w:val="19"/>
        </w:rPr>
        <w:t>0=</w:t>
      </w:r>
      <w:r w:rsidR="001848D7" w:rsidRPr="00753E2F">
        <w:rPr>
          <w:rFonts w:ascii="Verdana" w:eastAsiaTheme="minorEastAsia" w:hAnsi="Verdana" w:cstheme="minorBidi"/>
          <w:color w:val="0000FF"/>
          <w:sz w:val="19"/>
          <w:szCs w:val="19"/>
        </w:rPr>
        <w:t>54.600</w:t>
      </w:r>
      <w:r w:rsidRPr="00753E2F">
        <w:rPr>
          <w:rFonts w:ascii="Verdana" w:eastAsiaTheme="minorEastAsia" w:hAnsi="Verdana" w:cstheme="minorBidi"/>
          <w:color w:val="0000FF"/>
          <w:sz w:val="19"/>
          <w:szCs w:val="19"/>
        </w:rPr>
        <w:t xml:space="preserve">,00€) y </w:t>
      </w:r>
      <w:r w:rsidR="001848D7" w:rsidRPr="00753E2F">
        <w:rPr>
          <w:rFonts w:ascii="Verdana" w:eastAsiaTheme="minorEastAsia" w:hAnsi="Verdana" w:cstheme="minorBidi"/>
          <w:color w:val="0000FF"/>
          <w:sz w:val="19"/>
          <w:szCs w:val="19"/>
        </w:rPr>
        <w:t>560</w:t>
      </w:r>
      <w:r w:rsidRPr="00753E2F">
        <w:rPr>
          <w:rFonts w:ascii="Verdana" w:eastAsiaTheme="minorEastAsia" w:hAnsi="Verdana" w:cstheme="minorBidi"/>
          <w:color w:val="0000FF"/>
          <w:sz w:val="19"/>
          <w:szCs w:val="19"/>
        </w:rPr>
        <w:t>€/persona en</w:t>
      </w:r>
      <w:r w:rsidR="001848D7" w:rsidRPr="00753E2F">
        <w:rPr>
          <w:rFonts w:ascii="Verdana" w:eastAsiaTheme="minorEastAsia" w:hAnsi="Verdana" w:cstheme="minorBidi"/>
          <w:color w:val="0000FF"/>
          <w:sz w:val="19"/>
          <w:szCs w:val="19"/>
        </w:rPr>
        <w:t xml:space="preserve"> el tramo 2 (+) (142x560</w:t>
      </w:r>
      <w:r w:rsidRPr="00753E2F">
        <w:rPr>
          <w:rFonts w:ascii="Verdana" w:eastAsiaTheme="minorEastAsia" w:hAnsi="Verdana" w:cstheme="minorBidi"/>
          <w:color w:val="0000FF"/>
          <w:sz w:val="19"/>
          <w:szCs w:val="19"/>
        </w:rPr>
        <w:t>=</w:t>
      </w:r>
      <w:r w:rsidR="001848D7" w:rsidRPr="00753E2F">
        <w:rPr>
          <w:rFonts w:ascii="Verdana" w:eastAsiaTheme="minorEastAsia" w:hAnsi="Verdana" w:cstheme="minorBidi"/>
          <w:color w:val="0000FF"/>
          <w:sz w:val="19"/>
          <w:szCs w:val="19"/>
        </w:rPr>
        <w:t>79.520</w:t>
      </w:r>
      <w:r w:rsidRPr="00753E2F">
        <w:rPr>
          <w:rFonts w:ascii="Verdana" w:eastAsiaTheme="minorEastAsia" w:hAnsi="Verdana" w:cstheme="minorBidi"/>
          <w:color w:val="0000FF"/>
          <w:sz w:val="19"/>
          <w:szCs w:val="19"/>
        </w:rPr>
        <w:t>,00€). Este importe será satisfecho directamente por el alumnado a la empresa adjudicataria. L</w:t>
      </w:r>
      <w:r w:rsidR="001848D7" w:rsidRPr="00753E2F">
        <w:rPr>
          <w:rFonts w:ascii="Verdana" w:eastAsiaTheme="minorEastAsia" w:hAnsi="Verdana" w:cstheme="minorBidi"/>
          <w:color w:val="0000FF"/>
          <w:sz w:val="19"/>
          <w:szCs w:val="19"/>
        </w:rPr>
        <w:t xml:space="preserve">os </w:t>
      </w:r>
      <w:r w:rsidRPr="00753E2F">
        <w:rPr>
          <w:rFonts w:ascii="Verdana" w:eastAsiaTheme="minorEastAsia" w:hAnsi="Verdana" w:cstheme="minorBidi"/>
          <w:color w:val="0000FF"/>
          <w:sz w:val="19"/>
          <w:szCs w:val="19"/>
        </w:rPr>
        <w:t xml:space="preserve">4 </w:t>
      </w:r>
      <w:proofErr w:type="gramStart"/>
      <w:r w:rsidRPr="00753E2F">
        <w:rPr>
          <w:rFonts w:ascii="Verdana" w:eastAsiaTheme="minorEastAsia" w:hAnsi="Verdana" w:cstheme="minorBidi"/>
          <w:color w:val="0000FF"/>
          <w:sz w:val="19"/>
          <w:szCs w:val="19"/>
        </w:rPr>
        <w:t>alumnos</w:t>
      </w:r>
      <w:r w:rsidR="0056103E" w:rsidRPr="00753E2F">
        <w:rPr>
          <w:rFonts w:ascii="Verdana" w:eastAsiaTheme="minorEastAsia" w:hAnsi="Verdana" w:cstheme="minorBidi"/>
          <w:color w:val="0000FF"/>
          <w:sz w:val="19"/>
          <w:szCs w:val="19"/>
        </w:rPr>
        <w:t xml:space="preserve"> </w:t>
      </w:r>
      <w:r w:rsidRPr="00753E2F">
        <w:rPr>
          <w:rFonts w:ascii="Verdana" w:eastAsiaTheme="minorEastAsia" w:hAnsi="Verdana" w:cstheme="minorBidi"/>
          <w:color w:val="0000FF"/>
          <w:sz w:val="19"/>
          <w:szCs w:val="19"/>
        </w:rPr>
        <w:t>y</w:t>
      </w:r>
      <w:r w:rsidR="0056103E" w:rsidRPr="00753E2F">
        <w:rPr>
          <w:rFonts w:ascii="Verdana" w:eastAsiaTheme="minorEastAsia" w:hAnsi="Verdana" w:cstheme="minorBidi"/>
          <w:color w:val="0000FF"/>
          <w:sz w:val="19"/>
          <w:szCs w:val="19"/>
        </w:rPr>
        <w:t xml:space="preserve"> </w:t>
      </w:r>
      <w:r w:rsidRPr="00753E2F">
        <w:rPr>
          <w:rFonts w:ascii="Verdana" w:eastAsiaTheme="minorEastAsia" w:hAnsi="Verdana" w:cstheme="minorBidi"/>
          <w:color w:val="0000FF"/>
          <w:sz w:val="19"/>
          <w:szCs w:val="19"/>
        </w:rPr>
        <w:t>alumnas</w:t>
      </w:r>
      <w:proofErr w:type="gramEnd"/>
      <w:r w:rsidRPr="00753E2F">
        <w:rPr>
          <w:rFonts w:ascii="Verdana" w:eastAsiaTheme="minorEastAsia" w:hAnsi="Verdana" w:cstheme="minorBidi"/>
          <w:color w:val="0000FF"/>
          <w:sz w:val="19"/>
          <w:szCs w:val="19"/>
        </w:rPr>
        <w:t xml:space="preserve"> de la Olimpiada matemática de 2.º de ESO están exentos de realizar aportación económica alguna. La aportación económica del alumnado</w:t>
      </w:r>
      <w:r w:rsidRPr="009B0843">
        <w:rPr>
          <w:rFonts w:ascii="Verdana" w:eastAsiaTheme="minorEastAsia" w:hAnsi="Verdana" w:cstheme="minorBidi"/>
          <w:color w:val="0000FF"/>
          <w:sz w:val="19"/>
          <w:szCs w:val="19"/>
        </w:rPr>
        <w:t xml:space="preserve"> tiene el</w:t>
      </w:r>
      <w:r w:rsidRPr="00DF31AC">
        <w:rPr>
          <w:rFonts w:ascii="Verdana" w:eastAsiaTheme="minorEastAsia" w:hAnsi="Verdana" w:cstheme="minorBidi"/>
          <w:color w:val="0000FF"/>
          <w:sz w:val="19"/>
          <w:szCs w:val="19"/>
        </w:rPr>
        <w:t xml:space="preserve"> siguiente desglose: </w:t>
      </w:r>
    </w:p>
    <w:p w14:paraId="1A8AC553" w14:textId="77777777" w:rsidR="00593D2D" w:rsidRPr="00477AF0" w:rsidRDefault="00593D2D" w:rsidP="00593D2D">
      <w:pPr>
        <w:spacing w:line="259" w:lineRule="auto"/>
        <w:ind w:left="290"/>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w:t>
      </w:r>
    </w:p>
    <w:tbl>
      <w:tblPr>
        <w:tblStyle w:val="TableGrid"/>
        <w:tblW w:w="8538" w:type="dxa"/>
        <w:tblInd w:w="927" w:type="dxa"/>
        <w:tblCellMar>
          <w:top w:w="62" w:type="dxa"/>
          <w:left w:w="67" w:type="dxa"/>
          <w:right w:w="115" w:type="dxa"/>
        </w:tblCellMar>
        <w:tblLook w:val="04A0" w:firstRow="1" w:lastRow="0" w:firstColumn="1" w:lastColumn="0" w:noHBand="0" w:noVBand="1"/>
      </w:tblPr>
      <w:tblGrid>
        <w:gridCol w:w="845"/>
        <w:gridCol w:w="5871"/>
        <w:gridCol w:w="1822"/>
      </w:tblGrid>
      <w:tr w:rsidR="00593D2D" w:rsidRPr="00477AF0" w14:paraId="45884D54" w14:textId="77777777" w:rsidTr="00A9421F">
        <w:trPr>
          <w:trHeight w:val="470"/>
        </w:trPr>
        <w:tc>
          <w:tcPr>
            <w:tcW w:w="845" w:type="dxa"/>
            <w:tcBorders>
              <w:top w:val="single" w:sz="4" w:space="0" w:color="000000"/>
              <w:left w:val="single" w:sz="4" w:space="0" w:color="000000"/>
              <w:bottom w:val="single" w:sz="4" w:space="0" w:color="000000"/>
              <w:right w:val="single" w:sz="4" w:space="0" w:color="000000"/>
            </w:tcBorders>
          </w:tcPr>
          <w:p w14:paraId="58C0CD34" w14:textId="77777777" w:rsidR="00593D2D" w:rsidRPr="004919FE" w:rsidRDefault="00593D2D" w:rsidP="00A9421F">
            <w:pPr>
              <w:spacing w:line="259" w:lineRule="auto"/>
              <w:ind w:left="158" w:firstLine="62"/>
              <w:rPr>
                <w:rFonts w:ascii="Verdana" w:hAnsi="Verdana"/>
                <w:b/>
                <w:color w:val="0000FF"/>
                <w:sz w:val="19"/>
                <w:szCs w:val="19"/>
              </w:rPr>
            </w:pPr>
            <w:proofErr w:type="spellStart"/>
            <w:r w:rsidRPr="004919FE">
              <w:rPr>
                <w:rFonts w:ascii="Verdana" w:hAnsi="Verdana"/>
                <w:b/>
                <w:color w:val="0000FF"/>
                <w:sz w:val="19"/>
                <w:szCs w:val="19"/>
              </w:rPr>
              <w:t>Nº</w:t>
            </w:r>
            <w:proofErr w:type="spellEnd"/>
            <w:r w:rsidRPr="004919FE">
              <w:rPr>
                <w:rFonts w:ascii="Verdana" w:hAnsi="Verdana"/>
                <w:b/>
                <w:color w:val="0000FF"/>
                <w:sz w:val="19"/>
                <w:szCs w:val="19"/>
              </w:rPr>
              <w:t xml:space="preserve"> lote </w:t>
            </w:r>
          </w:p>
        </w:tc>
        <w:tc>
          <w:tcPr>
            <w:tcW w:w="5871" w:type="dxa"/>
            <w:tcBorders>
              <w:top w:val="single" w:sz="4" w:space="0" w:color="000000"/>
              <w:left w:val="single" w:sz="4" w:space="0" w:color="000000"/>
              <w:bottom w:val="single" w:sz="4" w:space="0" w:color="000000"/>
              <w:right w:val="single" w:sz="4" w:space="0" w:color="000000"/>
            </w:tcBorders>
            <w:vAlign w:val="center"/>
          </w:tcPr>
          <w:p w14:paraId="778D2BBD" w14:textId="77777777" w:rsidR="00593D2D" w:rsidRPr="004919FE" w:rsidRDefault="00593D2D" w:rsidP="00A9421F">
            <w:pPr>
              <w:spacing w:line="259" w:lineRule="auto"/>
              <w:ind w:left="38"/>
              <w:jc w:val="center"/>
              <w:rPr>
                <w:rFonts w:ascii="Verdana" w:hAnsi="Verdana"/>
                <w:b/>
                <w:color w:val="0000FF"/>
                <w:sz w:val="19"/>
                <w:szCs w:val="19"/>
              </w:rPr>
            </w:pPr>
            <w:r w:rsidRPr="004919FE">
              <w:rPr>
                <w:rFonts w:ascii="Verdana" w:hAnsi="Verdana"/>
                <w:b/>
                <w:color w:val="0000FF"/>
                <w:sz w:val="19"/>
                <w:szCs w:val="19"/>
              </w:rPr>
              <w:t xml:space="preserve">Denominación lote </w:t>
            </w:r>
          </w:p>
        </w:tc>
        <w:tc>
          <w:tcPr>
            <w:tcW w:w="1822" w:type="dxa"/>
            <w:tcBorders>
              <w:top w:val="single" w:sz="4" w:space="0" w:color="000000"/>
              <w:left w:val="single" w:sz="4" w:space="0" w:color="000000"/>
              <w:bottom w:val="single" w:sz="4" w:space="0" w:color="000000"/>
              <w:right w:val="single" w:sz="4" w:space="0" w:color="000000"/>
            </w:tcBorders>
            <w:vAlign w:val="center"/>
          </w:tcPr>
          <w:p w14:paraId="7DD3E86B" w14:textId="77777777" w:rsidR="00593D2D" w:rsidRPr="004919FE" w:rsidRDefault="00593D2D" w:rsidP="00A9421F">
            <w:pPr>
              <w:spacing w:line="259" w:lineRule="auto"/>
              <w:ind w:left="41"/>
              <w:jc w:val="center"/>
              <w:rPr>
                <w:rFonts w:ascii="Verdana" w:hAnsi="Verdana"/>
                <w:b/>
                <w:color w:val="0000FF"/>
                <w:sz w:val="19"/>
                <w:szCs w:val="19"/>
              </w:rPr>
            </w:pPr>
            <w:r w:rsidRPr="004919FE">
              <w:rPr>
                <w:rFonts w:ascii="Verdana" w:hAnsi="Verdana"/>
                <w:b/>
                <w:color w:val="0000FF"/>
                <w:sz w:val="19"/>
                <w:szCs w:val="19"/>
              </w:rPr>
              <w:t xml:space="preserve">TOTAL </w:t>
            </w:r>
          </w:p>
        </w:tc>
      </w:tr>
      <w:tr w:rsidR="00593D2D" w:rsidRPr="009B0843" w14:paraId="68FF63F6" w14:textId="77777777" w:rsidTr="00A9421F">
        <w:trPr>
          <w:trHeight w:val="602"/>
        </w:trPr>
        <w:tc>
          <w:tcPr>
            <w:tcW w:w="845" w:type="dxa"/>
            <w:tcBorders>
              <w:top w:val="single" w:sz="4" w:space="0" w:color="000000"/>
              <w:left w:val="single" w:sz="4" w:space="0" w:color="000000"/>
              <w:bottom w:val="single" w:sz="8" w:space="0" w:color="808080"/>
              <w:right w:val="single" w:sz="4" w:space="0" w:color="000000"/>
            </w:tcBorders>
            <w:vAlign w:val="center"/>
          </w:tcPr>
          <w:p w14:paraId="190B5E1E" w14:textId="77777777" w:rsidR="00593D2D" w:rsidRPr="009B0843" w:rsidRDefault="00593D2D" w:rsidP="00A9421F">
            <w:pPr>
              <w:spacing w:line="259" w:lineRule="auto"/>
              <w:ind w:left="43"/>
              <w:jc w:val="center"/>
              <w:rPr>
                <w:rFonts w:ascii="Verdana" w:hAnsi="Verdana"/>
                <w:color w:val="0000FF"/>
                <w:sz w:val="19"/>
                <w:szCs w:val="19"/>
              </w:rPr>
            </w:pPr>
            <w:r w:rsidRPr="009B0843">
              <w:rPr>
                <w:rFonts w:ascii="Verdana" w:hAnsi="Verdana"/>
                <w:color w:val="0000FF"/>
                <w:sz w:val="19"/>
                <w:szCs w:val="19"/>
              </w:rPr>
              <w:t xml:space="preserve">1 </w:t>
            </w:r>
          </w:p>
        </w:tc>
        <w:tc>
          <w:tcPr>
            <w:tcW w:w="5871" w:type="dxa"/>
            <w:tcBorders>
              <w:top w:val="single" w:sz="4" w:space="0" w:color="000000"/>
              <w:left w:val="single" w:sz="4" w:space="0" w:color="000000"/>
              <w:bottom w:val="single" w:sz="8" w:space="0" w:color="808080"/>
              <w:right w:val="single" w:sz="4" w:space="0" w:color="000000"/>
            </w:tcBorders>
            <w:vAlign w:val="center"/>
          </w:tcPr>
          <w:p w14:paraId="64266D21" w14:textId="77777777" w:rsidR="00593D2D" w:rsidRPr="009B0843" w:rsidRDefault="00593D2D" w:rsidP="00A9421F">
            <w:pPr>
              <w:spacing w:line="259" w:lineRule="auto"/>
              <w:rPr>
                <w:rFonts w:ascii="Verdana" w:hAnsi="Verdana"/>
                <w:color w:val="0000FF"/>
                <w:sz w:val="19"/>
                <w:szCs w:val="19"/>
              </w:rPr>
            </w:pPr>
            <w:r w:rsidRPr="009B0843">
              <w:rPr>
                <w:rFonts w:ascii="Verdana" w:hAnsi="Verdana"/>
                <w:color w:val="0000FF"/>
                <w:sz w:val="19"/>
                <w:szCs w:val="19"/>
              </w:rPr>
              <w:t xml:space="preserve">Cursos de inglés en Irlanda </w:t>
            </w:r>
          </w:p>
        </w:tc>
        <w:tc>
          <w:tcPr>
            <w:tcW w:w="1822" w:type="dxa"/>
            <w:tcBorders>
              <w:top w:val="single" w:sz="4" w:space="0" w:color="000000"/>
              <w:left w:val="single" w:sz="4" w:space="0" w:color="000000"/>
              <w:bottom w:val="single" w:sz="8" w:space="0" w:color="808080"/>
              <w:right w:val="single" w:sz="4" w:space="0" w:color="000000"/>
            </w:tcBorders>
            <w:vAlign w:val="center"/>
          </w:tcPr>
          <w:p w14:paraId="313568BA" w14:textId="63DDEF58" w:rsidR="00593D2D" w:rsidRPr="00717B30" w:rsidRDefault="001848D7" w:rsidP="00A9421F">
            <w:pPr>
              <w:spacing w:line="259" w:lineRule="auto"/>
              <w:ind w:left="45"/>
              <w:jc w:val="right"/>
              <w:rPr>
                <w:rFonts w:ascii="Verdana" w:hAnsi="Verdana"/>
                <w:color w:val="0000FF"/>
                <w:sz w:val="19"/>
                <w:szCs w:val="19"/>
              </w:rPr>
            </w:pPr>
            <w:r w:rsidRPr="00717B30">
              <w:rPr>
                <w:rFonts w:ascii="Verdana" w:hAnsi="Verdana"/>
                <w:color w:val="0000FF"/>
                <w:sz w:val="19"/>
                <w:szCs w:val="19"/>
              </w:rPr>
              <w:t xml:space="preserve">46.620,00 </w:t>
            </w:r>
            <w:r w:rsidR="00593D2D" w:rsidRPr="00717B30">
              <w:rPr>
                <w:rFonts w:ascii="Verdana" w:hAnsi="Verdana"/>
                <w:color w:val="0000FF"/>
                <w:sz w:val="19"/>
                <w:szCs w:val="19"/>
              </w:rPr>
              <w:t>euros</w:t>
            </w:r>
          </w:p>
        </w:tc>
      </w:tr>
      <w:tr w:rsidR="00593D2D" w:rsidRPr="009B0843" w14:paraId="32B39468" w14:textId="77777777" w:rsidTr="00A9421F">
        <w:trPr>
          <w:trHeight w:val="610"/>
        </w:trPr>
        <w:tc>
          <w:tcPr>
            <w:tcW w:w="845" w:type="dxa"/>
            <w:tcBorders>
              <w:top w:val="single" w:sz="8" w:space="0" w:color="808080"/>
              <w:left w:val="single" w:sz="4" w:space="0" w:color="000000"/>
              <w:bottom w:val="single" w:sz="8" w:space="0" w:color="808080"/>
              <w:right w:val="single" w:sz="4" w:space="0" w:color="000000"/>
            </w:tcBorders>
            <w:vAlign w:val="center"/>
          </w:tcPr>
          <w:p w14:paraId="28AABDA5" w14:textId="77777777" w:rsidR="00593D2D" w:rsidRPr="009B0843" w:rsidRDefault="00593D2D" w:rsidP="00A9421F">
            <w:pPr>
              <w:spacing w:line="259" w:lineRule="auto"/>
              <w:ind w:left="43"/>
              <w:jc w:val="center"/>
              <w:rPr>
                <w:rFonts w:ascii="Verdana" w:hAnsi="Verdana"/>
                <w:color w:val="0000FF"/>
                <w:sz w:val="19"/>
                <w:szCs w:val="19"/>
              </w:rPr>
            </w:pPr>
            <w:r w:rsidRPr="009B0843">
              <w:rPr>
                <w:rFonts w:ascii="Verdana" w:hAnsi="Verdana"/>
                <w:color w:val="0000FF"/>
                <w:sz w:val="19"/>
                <w:szCs w:val="19"/>
              </w:rPr>
              <w:t xml:space="preserve">2 </w:t>
            </w:r>
          </w:p>
        </w:tc>
        <w:tc>
          <w:tcPr>
            <w:tcW w:w="5871" w:type="dxa"/>
            <w:tcBorders>
              <w:top w:val="single" w:sz="8" w:space="0" w:color="808080"/>
              <w:left w:val="single" w:sz="4" w:space="0" w:color="000000"/>
              <w:bottom w:val="single" w:sz="8" w:space="0" w:color="808080"/>
              <w:right w:val="single" w:sz="4" w:space="0" w:color="000000"/>
            </w:tcBorders>
            <w:vAlign w:val="center"/>
          </w:tcPr>
          <w:p w14:paraId="393A1E49" w14:textId="77777777" w:rsidR="00593D2D" w:rsidRPr="009B0843" w:rsidRDefault="00593D2D" w:rsidP="00A9421F">
            <w:pPr>
              <w:spacing w:line="259" w:lineRule="auto"/>
              <w:rPr>
                <w:rFonts w:ascii="Verdana" w:hAnsi="Verdana"/>
                <w:color w:val="0000FF"/>
                <w:sz w:val="19"/>
                <w:szCs w:val="19"/>
              </w:rPr>
            </w:pPr>
            <w:r w:rsidRPr="009B0843">
              <w:rPr>
                <w:rFonts w:ascii="Verdana" w:hAnsi="Verdana"/>
                <w:color w:val="0000FF"/>
                <w:sz w:val="19"/>
                <w:szCs w:val="19"/>
              </w:rPr>
              <w:t xml:space="preserve">Cursos de inglés en Reino Unido </w:t>
            </w:r>
          </w:p>
        </w:tc>
        <w:tc>
          <w:tcPr>
            <w:tcW w:w="1822" w:type="dxa"/>
            <w:tcBorders>
              <w:top w:val="single" w:sz="8" w:space="0" w:color="808080"/>
              <w:left w:val="single" w:sz="4" w:space="0" w:color="000000"/>
              <w:bottom w:val="single" w:sz="8" w:space="0" w:color="808080"/>
              <w:right w:val="single" w:sz="4" w:space="0" w:color="000000"/>
            </w:tcBorders>
            <w:vAlign w:val="center"/>
          </w:tcPr>
          <w:p w14:paraId="05A8AAF8" w14:textId="1006CD54" w:rsidR="00593D2D" w:rsidRPr="00717B30" w:rsidRDefault="001848D7" w:rsidP="00A9421F">
            <w:pPr>
              <w:spacing w:line="259" w:lineRule="auto"/>
              <w:ind w:left="45"/>
              <w:jc w:val="right"/>
              <w:rPr>
                <w:rFonts w:ascii="Verdana" w:hAnsi="Verdana"/>
                <w:color w:val="0000FF"/>
                <w:sz w:val="19"/>
                <w:szCs w:val="19"/>
              </w:rPr>
            </w:pPr>
            <w:r w:rsidRPr="00717B30">
              <w:rPr>
                <w:rFonts w:ascii="Verdana" w:hAnsi="Verdana"/>
                <w:color w:val="0000FF"/>
                <w:sz w:val="19"/>
                <w:szCs w:val="19"/>
              </w:rPr>
              <w:t xml:space="preserve">65.100,00 </w:t>
            </w:r>
            <w:r w:rsidR="00593D2D" w:rsidRPr="00717B30">
              <w:rPr>
                <w:rFonts w:ascii="Verdana" w:hAnsi="Verdana"/>
                <w:color w:val="0000FF"/>
                <w:sz w:val="19"/>
                <w:szCs w:val="19"/>
              </w:rPr>
              <w:t>euros</w:t>
            </w:r>
          </w:p>
        </w:tc>
      </w:tr>
      <w:tr w:rsidR="00593D2D" w:rsidRPr="00477AF0" w14:paraId="59CFF8FD" w14:textId="77777777" w:rsidTr="00A9421F">
        <w:trPr>
          <w:trHeight w:val="602"/>
        </w:trPr>
        <w:tc>
          <w:tcPr>
            <w:tcW w:w="845" w:type="dxa"/>
            <w:tcBorders>
              <w:top w:val="single" w:sz="8" w:space="0" w:color="808080"/>
              <w:left w:val="single" w:sz="4" w:space="0" w:color="000000"/>
              <w:bottom w:val="single" w:sz="4" w:space="0" w:color="000000"/>
              <w:right w:val="single" w:sz="4" w:space="0" w:color="000000"/>
            </w:tcBorders>
            <w:vAlign w:val="center"/>
          </w:tcPr>
          <w:p w14:paraId="2E5128FB" w14:textId="77777777" w:rsidR="00593D2D" w:rsidRPr="009B0843" w:rsidRDefault="00593D2D" w:rsidP="00A9421F">
            <w:pPr>
              <w:spacing w:line="259" w:lineRule="auto"/>
              <w:ind w:left="43"/>
              <w:jc w:val="center"/>
              <w:rPr>
                <w:rFonts w:ascii="Verdana" w:hAnsi="Verdana"/>
                <w:color w:val="0000FF"/>
                <w:sz w:val="19"/>
                <w:szCs w:val="19"/>
              </w:rPr>
            </w:pPr>
            <w:r w:rsidRPr="009B0843">
              <w:rPr>
                <w:rFonts w:ascii="Verdana" w:hAnsi="Verdana"/>
                <w:color w:val="0000FF"/>
                <w:sz w:val="19"/>
                <w:szCs w:val="19"/>
              </w:rPr>
              <w:t xml:space="preserve">3 </w:t>
            </w:r>
          </w:p>
        </w:tc>
        <w:tc>
          <w:tcPr>
            <w:tcW w:w="5871" w:type="dxa"/>
            <w:tcBorders>
              <w:top w:val="single" w:sz="8" w:space="0" w:color="808080"/>
              <w:left w:val="single" w:sz="4" w:space="0" w:color="000000"/>
              <w:bottom w:val="single" w:sz="4" w:space="0" w:color="000000"/>
              <w:right w:val="single" w:sz="4" w:space="0" w:color="000000"/>
            </w:tcBorders>
            <w:vAlign w:val="center"/>
          </w:tcPr>
          <w:p w14:paraId="7A9DFECB" w14:textId="77777777" w:rsidR="00593D2D" w:rsidRPr="009B0843" w:rsidRDefault="00593D2D" w:rsidP="00A9421F">
            <w:pPr>
              <w:spacing w:line="259" w:lineRule="auto"/>
              <w:rPr>
                <w:rFonts w:ascii="Verdana" w:hAnsi="Verdana"/>
                <w:color w:val="0000FF"/>
                <w:sz w:val="19"/>
                <w:szCs w:val="19"/>
              </w:rPr>
            </w:pPr>
            <w:r w:rsidRPr="009B0843">
              <w:rPr>
                <w:rFonts w:ascii="Verdana" w:hAnsi="Verdana"/>
                <w:color w:val="0000FF"/>
                <w:sz w:val="19"/>
                <w:szCs w:val="19"/>
              </w:rPr>
              <w:t xml:space="preserve">Cursos de francés en Francia y cursos de alemán en Alemania </w:t>
            </w:r>
          </w:p>
        </w:tc>
        <w:tc>
          <w:tcPr>
            <w:tcW w:w="1822" w:type="dxa"/>
            <w:tcBorders>
              <w:top w:val="single" w:sz="8" w:space="0" w:color="808080"/>
              <w:left w:val="single" w:sz="4" w:space="0" w:color="000000"/>
              <w:bottom w:val="single" w:sz="4" w:space="0" w:color="000000"/>
              <w:right w:val="single" w:sz="4" w:space="0" w:color="000000"/>
            </w:tcBorders>
            <w:vAlign w:val="center"/>
          </w:tcPr>
          <w:p w14:paraId="1A44BB3E" w14:textId="6EDAF1CD" w:rsidR="00593D2D" w:rsidRPr="00717B30" w:rsidRDefault="001848D7" w:rsidP="00A9421F">
            <w:pPr>
              <w:spacing w:line="259" w:lineRule="auto"/>
              <w:jc w:val="right"/>
              <w:rPr>
                <w:rFonts w:ascii="Verdana" w:hAnsi="Verdana"/>
                <w:color w:val="0000FF"/>
                <w:sz w:val="19"/>
                <w:szCs w:val="19"/>
              </w:rPr>
            </w:pPr>
            <w:r w:rsidRPr="00717B30">
              <w:rPr>
                <w:rFonts w:ascii="Verdana" w:hAnsi="Verdana"/>
                <w:color w:val="0000FF"/>
                <w:sz w:val="19"/>
                <w:szCs w:val="19"/>
              </w:rPr>
              <w:t>22.4</w:t>
            </w:r>
            <w:r w:rsidR="00593D2D" w:rsidRPr="00717B30">
              <w:rPr>
                <w:rFonts w:ascii="Verdana" w:hAnsi="Verdana"/>
                <w:color w:val="0000FF"/>
                <w:sz w:val="19"/>
                <w:szCs w:val="19"/>
              </w:rPr>
              <w:t>00</w:t>
            </w:r>
            <w:r w:rsidR="009B0843" w:rsidRPr="00717B30">
              <w:rPr>
                <w:rFonts w:ascii="Verdana" w:hAnsi="Verdana"/>
                <w:color w:val="0000FF"/>
                <w:sz w:val="19"/>
                <w:szCs w:val="19"/>
              </w:rPr>
              <w:t>,00</w:t>
            </w:r>
            <w:r w:rsidR="00593D2D" w:rsidRPr="00717B30">
              <w:rPr>
                <w:rFonts w:ascii="Verdana" w:hAnsi="Verdana"/>
                <w:color w:val="0000FF"/>
                <w:sz w:val="19"/>
                <w:szCs w:val="19"/>
              </w:rPr>
              <w:t xml:space="preserve"> euros </w:t>
            </w:r>
          </w:p>
        </w:tc>
      </w:tr>
    </w:tbl>
    <w:p w14:paraId="1A8FD5FB" w14:textId="77777777" w:rsidR="00593D2D" w:rsidRPr="00477AF0" w:rsidRDefault="00593D2D" w:rsidP="00593D2D">
      <w:pPr>
        <w:spacing w:line="371" w:lineRule="auto"/>
        <w:ind w:left="290" w:right="10147"/>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w:t>
      </w:r>
    </w:p>
    <w:p w14:paraId="1B10D062" w14:textId="77777777" w:rsidR="00593D2D" w:rsidRPr="00477AF0" w:rsidRDefault="00593D2D" w:rsidP="00593D2D">
      <w:pPr>
        <w:spacing w:after="120" w:line="239" w:lineRule="auto"/>
        <w:ind w:left="1928" w:right="39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Serán encuadrados en el tramo 1 aquellos </w:t>
      </w:r>
      <w:proofErr w:type="gramStart"/>
      <w:r w:rsidRPr="00477AF0">
        <w:rPr>
          <w:rFonts w:ascii="Verdana" w:eastAsiaTheme="minorEastAsia" w:hAnsi="Verdana" w:cstheme="minorBidi"/>
          <w:color w:val="0000FF"/>
          <w:sz w:val="19"/>
          <w:szCs w:val="19"/>
        </w:rPr>
        <w:t>alumnos y alumnas</w:t>
      </w:r>
      <w:proofErr w:type="gramEnd"/>
      <w:r w:rsidRPr="00477AF0">
        <w:rPr>
          <w:rFonts w:ascii="Verdana" w:eastAsiaTheme="minorEastAsia" w:hAnsi="Verdana" w:cstheme="minorBidi"/>
          <w:color w:val="0000FF"/>
          <w:sz w:val="19"/>
          <w:szCs w:val="19"/>
        </w:rPr>
        <w:t xml:space="preserve"> que hayan recibido beca en la convocatoria de becas y ayudas al estudio para la escolarización de estudiantes de niveles no universitarios para el curso académico inmediatamente anterior a la fecha de presentación de la instancia. </w:t>
      </w:r>
    </w:p>
    <w:p w14:paraId="6F16FD0A" w14:textId="77777777" w:rsidR="00593D2D" w:rsidRPr="00477AF0" w:rsidRDefault="00593D2D" w:rsidP="00593D2D">
      <w:pPr>
        <w:spacing w:after="130" w:line="239" w:lineRule="auto"/>
        <w:ind w:left="1928" w:right="39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Serán encuadrados en el tramo 2 </w:t>
      </w:r>
      <w:proofErr w:type="gramStart"/>
      <w:r w:rsidRPr="00477AF0">
        <w:rPr>
          <w:rFonts w:ascii="Verdana" w:eastAsiaTheme="minorEastAsia" w:hAnsi="Verdana" w:cstheme="minorBidi"/>
          <w:color w:val="0000FF"/>
          <w:sz w:val="19"/>
          <w:szCs w:val="19"/>
        </w:rPr>
        <w:t>los alumnos y alumnas</w:t>
      </w:r>
      <w:proofErr w:type="gramEnd"/>
      <w:r w:rsidRPr="00477AF0">
        <w:rPr>
          <w:rFonts w:ascii="Verdana" w:eastAsiaTheme="minorEastAsia" w:hAnsi="Verdana" w:cstheme="minorBidi"/>
          <w:color w:val="0000FF"/>
          <w:sz w:val="19"/>
          <w:szCs w:val="19"/>
        </w:rPr>
        <w:t xml:space="preserve"> que no hayan recibido beca en la convocatoria señalada en el párrafo anterior. </w:t>
      </w:r>
    </w:p>
    <w:p w14:paraId="37384E08" w14:textId="77777777" w:rsidR="00593D2D" w:rsidRPr="005D6589" w:rsidRDefault="00593D2D" w:rsidP="001D3DE3">
      <w:pPr>
        <w:spacing w:before="120" w:after="120"/>
        <w:ind w:left="851" w:right="-427"/>
        <w:jc w:val="both"/>
        <w:rPr>
          <w:rFonts w:ascii="Verdana" w:hAnsi="Verdana"/>
          <w:sz w:val="19"/>
          <w:szCs w:val="19"/>
        </w:rPr>
      </w:pP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31658BF0" w14:textId="64F97D7B" w:rsidR="00C548B6" w:rsidRDefault="00C548B6" w:rsidP="001D3DE3">
      <w:pPr>
        <w:pStyle w:val="Ttulo4"/>
        <w:spacing w:after="120"/>
        <w:ind w:left="851" w:right="-427"/>
        <w:jc w:val="both"/>
        <w:rPr>
          <w:sz w:val="19"/>
          <w:szCs w:val="19"/>
        </w:rPr>
      </w:pPr>
      <w:bookmarkStart w:id="67" w:name="_Toc38387572"/>
      <w:r w:rsidRPr="005D6589">
        <w:rPr>
          <w:sz w:val="19"/>
          <w:szCs w:val="19"/>
        </w:rPr>
        <w:t>3.2.- Aplicación presupuestaria:</w:t>
      </w:r>
      <w:bookmarkEnd w:id="67"/>
      <w:r w:rsidRPr="005D6589">
        <w:rPr>
          <w:sz w:val="19"/>
          <w:szCs w:val="19"/>
        </w:rPr>
        <w:t xml:space="preserve"> </w:t>
      </w:r>
    </w:p>
    <w:p w14:paraId="4931FF70" w14:textId="77777777" w:rsidR="00A9421F" w:rsidRDefault="00A9421F" w:rsidP="00A9421F">
      <w:pPr>
        <w:pStyle w:val="Ttulo4"/>
        <w:spacing w:after="120"/>
        <w:ind w:left="851" w:right="-427"/>
        <w:jc w:val="both"/>
        <w:rPr>
          <w:sz w:val="19"/>
          <w:szCs w:val="19"/>
        </w:rPr>
      </w:pPr>
    </w:p>
    <w:tbl>
      <w:tblPr>
        <w:tblStyle w:val="TableGrid"/>
        <w:tblW w:w="8865" w:type="dxa"/>
        <w:tblInd w:w="764" w:type="dxa"/>
        <w:tblCellMar>
          <w:left w:w="70" w:type="dxa"/>
          <w:right w:w="115" w:type="dxa"/>
        </w:tblCellMar>
        <w:tblLook w:val="04A0" w:firstRow="1" w:lastRow="0" w:firstColumn="1" w:lastColumn="0" w:noHBand="0" w:noVBand="1"/>
      </w:tblPr>
      <w:tblGrid>
        <w:gridCol w:w="6517"/>
        <w:gridCol w:w="2348"/>
      </w:tblGrid>
      <w:tr w:rsidR="00A9421F" w:rsidRPr="00477AF0" w14:paraId="14CF9700" w14:textId="77777777" w:rsidTr="00A9421F">
        <w:trPr>
          <w:trHeight w:val="473"/>
        </w:trPr>
        <w:tc>
          <w:tcPr>
            <w:tcW w:w="6517" w:type="dxa"/>
            <w:tcBorders>
              <w:top w:val="single" w:sz="4" w:space="0" w:color="000000"/>
              <w:left w:val="single" w:sz="4" w:space="0" w:color="000000"/>
              <w:bottom w:val="single" w:sz="4" w:space="0" w:color="000000"/>
              <w:right w:val="single" w:sz="4" w:space="0" w:color="000000"/>
            </w:tcBorders>
            <w:vAlign w:val="center"/>
          </w:tcPr>
          <w:p w14:paraId="1E214AEC" w14:textId="77777777" w:rsidR="00A9421F" w:rsidRPr="00A9421F" w:rsidRDefault="00A9421F" w:rsidP="00A9421F">
            <w:pPr>
              <w:spacing w:line="259" w:lineRule="auto"/>
              <w:ind w:left="41"/>
              <w:jc w:val="center"/>
              <w:rPr>
                <w:rFonts w:ascii="Verdana" w:eastAsia="Verdana" w:hAnsi="Verdana" w:cs="Verdana"/>
                <w:color w:val="0000FF"/>
                <w:sz w:val="18"/>
                <w:szCs w:val="22"/>
              </w:rPr>
            </w:pPr>
            <w:r w:rsidRPr="00A9421F">
              <w:rPr>
                <w:rFonts w:ascii="Verdana" w:eastAsia="Verdana" w:hAnsi="Verdana" w:cs="Verdana"/>
                <w:b/>
                <w:color w:val="0000FF"/>
                <w:sz w:val="18"/>
                <w:szCs w:val="22"/>
              </w:rPr>
              <w:t xml:space="preserve">Aplicación presupuestaria </w:t>
            </w:r>
          </w:p>
        </w:tc>
        <w:tc>
          <w:tcPr>
            <w:tcW w:w="2348" w:type="dxa"/>
            <w:tcBorders>
              <w:top w:val="single" w:sz="4" w:space="0" w:color="000000"/>
              <w:left w:val="single" w:sz="4" w:space="0" w:color="000000"/>
              <w:bottom w:val="single" w:sz="4" w:space="0" w:color="000000"/>
              <w:right w:val="single" w:sz="4" w:space="0" w:color="000000"/>
            </w:tcBorders>
            <w:vAlign w:val="center"/>
          </w:tcPr>
          <w:p w14:paraId="7E441466" w14:textId="77777777" w:rsidR="00A9421F" w:rsidRPr="00A9421F" w:rsidRDefault="00A9421F" w:rsidP="00A9421F">
            <w:pPr>
              <w:spacing w:line="259" w:lineRule="auto"/>
              <w:ind w:left="42"/>
              <w:jc w:val="center"/>
              <w:rPr>
                <w:rFonts w:ascii="Verdana" w:eastAsia="Verdana" w:hAnsi="Verdana" w:cs="Verdana"/>
                <w:color w:val="0000FF"/>
                <w:sz w:val="18"/>
                <w:szCs w:val="22"/>
              </w:rPr>
            </w:pPr>
            <w:r w:rsidRPr="00A9421F">
              <w:rPr>
                <w:rFonts w:ascii="Verdana" w:eastAsia="Verdana" w:hAnsi="Verdana" w:cs="Verdana"/>
                <w:b/>
                <w:color w:val="0000FF"/>
                <w:sz w:val="18"/>
                <w:szCs w:val="22"/>
              </w:rPr>
              <w:t xml:space="preserve">Importe </w:t>
            </w:r>
          </w:p>
        </w:tc>
      </w:tr>
      <w:tr w:rsidR="00A9421F" w:rsidRPr="00477AF0" w14:paraId="0503B225" w14:textId="77777777" w:rsidTr="00A9421F">
        <w:trPr>
          <w:trHeight w:val="602"/>
        </w:trPr>
        <w:tc>
          <w:tcPr>
            <w:tcW w:w="6517" w:type="dxa"/>
            <w:tcBorders>
              <w:top w:val="single" w:sz="4" w:space="0" w:color="000000"/>
              <w:left w:val="single" w:sz="4" w:space="0" w:color="000000"/>
              <w:bottom w:val="single" w:sz="8" w:space="0" w:color="808080"/>
              <w:right w:val="single" w:sz="4" w:space="0" w:color="000000"/>
            </w:tcBorders>
            <w:vAlign w:val="center"/>
          </w:tcPr>
          <w:p w14:paraId="7AE09DE8" w14:textId="635F9535" w:rsidR="00A9421F" w:rsidRPr="009B0843" w:rsidRDefault="00A9421F" w:rsidP="00B04F0F">
            <w:pPr>
              <w:spacing w:line="259" w:lineRule="auto"/>
              <w:jc w:val="center"/>
              <w:rPr>
                <w:rFonts w:ascii="Verdana" w:eastAsia="Verdana" w:hAnsi="Verdana" w:cs="Verdana"/>
                <w:color w:val="0000FF"/>
                <w:sz w:val="18"/>
                <w:szCs w:val="22"/>
              </w:rPr>
            </w:pPr>
            <w:r w:rsidRPr="009B0843">
              <w:rPr>
                <w:rFonts w:ascii="Verdana" w:eastAsia="Verdana" w:hAnsi="Verdana" w:cs="Verdana"/>
                <w:color w:val="0000FF"/>
                <w:sz w:val="18"/>
                <w:szCs w:val="22"/>
              </w:rPr>
              <w:t>1000721009-4.42312.45100-</w:t>
            </w:r>
            <w:r w:rsidR="00B04F0F" w:rsidRPr="009B0843">
              <w:rPr>
                <w:rFonts w:ascii="Verdana" w:eastAsia="Verdana" w:hAnsi="Verdana" w:cs="Verdana"/>
                <w:color w:val="0000FF"/>
                <w:sz w:val="18"/>
                <w:szCs w:val="22"/>
              </w:rPr>
              <w:t>2019</w:t>
            </w:r>
            <w:r w:rsidRPr="009B0843">
              <w:rPr>
                <w:rFonts w:ascii="Verdana" w:eastAsia="Verdana" w:hAnsi="Verdana" w:cs="Verdana"/>
                <w:color w:val="0000FF"/>
                <w:sz w:val="18"/>
                <w:szCs w:val="22"/>
              </w:rPr>
              <w:t>/002022</w:t>
            </w:r>
            <w:r w:rsidR="00AA171A" w:rsidRPr="009B0843">
              <w:rPr>
                <w:rFonts w:ascii="Verdana" w:eastAsia="Verdana" w:hAnsi="Verdana" w:cs="Verdana"/>
                <w:color w:val="0000FF"/>
                <w:sz w:val="18"/>
                <w:szCs w:val="22"/>
              </w:rPr>
              <w:t xml:space="preserve"> </w:t>
            </w:r>
          </w:p>
        </w:tc>
        <w:tc>
          <w:tcPr>
            <w:tcW w:w="2348" w:type="dxa"/>
            <w:tcBorders>
              <w:top w:val="single" w:sz="4" w:space="0" w:color="000000"/>
              <w:left w:val="single" w:sz="4" w:space="0" w:color="000000"/>
              <w:bottom w:val="single" w:sz="8" w:space="0" w:color="808080"/>
              <w:right w:val="single" w:sz="4" w:space="0" w:color="000000"/>
            </w:tcBorders>
          </w:tcPr>
          <w:p w14:paraId="0467ACBF" w14:textId="77777777" w:rsidR="00A9421F" w:rsidRPr="009B0843" w:rsidRDefault="00A9421F" w:rsidP="00A9421F">
            <w:pPr>
              <w:spacing w:line="259" w:lineRule="auto"/>
              <w:jc w:val="center"/>
              <w:rPr>
                <w:rFonts w:ascii="Verdana" w:eastAsia="Verdana" w:hAnsi="Verdana" w:cs="Verdana"/>
                <w:color w:val="0000FF"/>
                <w:sz w:val="18"/>
                <w:szCs w:val="22"/>
              </w:rPr>
            </w:pPr>
          </w:p>
          <w:p w14:paraId="1616D55B" w14:textId="662613B1" w:rsidR="00A9421F" w:rsidRPr="009B0843" w:rsidRDefault="001848D7" w:rsidP="00A9421F">
            <w:pPr>
              <w:spacing w:line="259" w:lineRule="auto"/>
              <w:jc w:val="center"/>
              <w:rPr>
                <w:rFonts w:ascii="Verdana" w:eastAsia="Verdana" w:hAnsi="Verdana" w:cs="Verdana"/>
                <w:color w:val="0000FF"/>
                <w:sz w:val="18"/>
                <w:szCs w:val="22"/>
              </w:rPr>
            </w:pPr>
            <w:r w:rsidRPr="00892EE4">
              <w:rPr>
                <w:rFonts w:ascii="Verdana" w:hAnsi="Verdana"/>
                <w:color w:val="0000FF"/>
                <w:sz w:val="19"/>
                <w:szCs w:val="19"/>
              </w:rPr>
              <w:t>1.033.571,48</w:t>
            </w:r>
            <w:r w:rsidR="0056103E" w:rsidRPr="00892EE4">
              <w:rPr>
                <w:rFonts w:ascii="Verdana" w:hAnsi="Verdana"/>
                <w:color w:val="0000FF"/>
                <w:sz w:val="19"/>
                <w:szCs w:val="19"/>
              </w:rPr>
              <w:t xml:space="preserve"> €</w:t>
            </w:r>
          </w:p>
        </w:tc>
      </w:tr>
    </w:tbl>
    <w:p w14:paraId="0899B78E" w14:textId="77777777" w:rsidR="00A9421F" w:rsidRPr="00477AF0" w:rsidRDefault="00A9421F" w:rsidP="00A9421F"/>
    <w:p w14:paraId="1FB632F5" w14:textId="04D38E52" w:rsidR="0058246F" w:rsidRPr="005D6589" w:rsidRDefault="0058246F">
      <w:pPr>
        <w:rPr>
          <w:rFonts w:ascii="Verdana" w:eastAsia="Arial Unicode MS" w:hAnsi="Verdana"/>
          <w:b/>
          <w:sz w:val="19"/>
          <w:szCs w:val="19"/>
        </w:rPr>
      </w:pPr>
      <w:bookmarkStart w:id="68" w:name="_Toc38387573"/>
    </w:p>
    <w:p w14:paraId="57309F36" w14:textId="77777777" w:rsidR="00630C13" w:rsidRPr="00477AF0" w:rsidRDefault="00C548B6" w:rsidP="00630C13">
      <w:pPr>
        <w:pStyle w:val="Ttulo4"/>
        <w:spacing w:after="120"/>
        <w:ind w:left="851" w:right="-427"/>
        <w:jc w:val="both"/>
        <w:rPr>
          <w:rFonts w:cs="Arial"/>
          <w:color w:val="0000FF"/>
          <w:sz w:val="19"/>
          <w:szCs w:val="19"/>
        </w:rPr>
      </w:pPr>
      <w:r w:rsidRPr="005D6589">
        <w:rPr>
          <w:sz w:val="19"/>
          <w:szCs w:val="19"/>
        </w:rPr>
        <w:t>3.3.- Tramitación anticipada:</w:t>
      </w:r>
      <w:r w:rsidR="00A9421F">
        <w:rPr>
          <w:sz w:val="19"/>
          <w:szCs w:val="19"/>
        </w:rPr>
        <w:t xml:space="preserve"> </w:t>
      </w:r>
      <w:bookmarkEnd w:id="68"/>
      <w:r w:rsidR="00630C13" w:rsidRPr="00CC287C">
        <w:rPr>
          <w:rFonts w:cs="Arial"/>
          <w:b w:val="0"/>
          <w:color w:val="0000FF"/>
          <w:sz w:val="19"/>
          <w:szCs w:val="19"/>
        </w:rPr>
        <w:t>sí. La adjudicación del contrato se somete a la condición suspensiva de existencia de crédito adecuado y suficiente para financiar las obligaciones derivadas del mismo.</w:t>
      </w:r>
      <w:r w:rsidR="00630C13" w:rsidRPr="00477AF0">
        <w:rPr>
          <w:rFonts w:cs="Arial"/>
          <w:color w:val="0000FF"/>
          <w:sz w:val="19"/>
          <w:szCs w:val="19"/>
        </w:rPr>
        <w:t xml:space="preserve"> </w:t>
      </w:r>
    </w:p>
    <w:p w14:paraId="2BCDA065" w14:textId="7DF911E6" w:rsidR="00C548B6" w:rsidRPr="005D6589" w:rsidRDefault="00C548B6" w:rsidP="001D3DE3">
      <w:pPr>
        <w:pStyle w:val="Ttulo4"/>
        <w:spacing w:after="120"/>
        <w:ind w:left="851" w:right="-427"/>
        <w:jc w:val="both"/>
        <w:rPr>
          <w:i/>
          <w:color w:val="0070C0"/>
          <w:sz w:val="19"/>
          <w:szCs w:val="19"/>
        </w:rPr>
      </w:pPr>
    </w:p>
    <w:p w14:paraId="53235850" w14:textId="4AD60498" w:rsidR="007F018D" w:rsidRDefault="00C548B6" w:rsidP="00630C13">
      <w:pPr>
        <w:pStyle w:val="Ttulo4"/>
        <w:spacing w:after="120"/>
        <w:ind w:left="851" w:right="-427"/>
        <w:jc w:val="both"/>
      </w:pPr>
      <w:bookmarkStart w:id="69" w:name="_Toc38387574"/>
      <w:r w:rsidRPr="005D6589">
        <w:rPr>
          <w:sz w:val="19"/>
          <w:szCs w:val="19"/>
        </w:rPr>
        <w:t xml:space="preserve">3.4.- El gasto está cofinanciado: </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r w:rsidR="00630C13" w:rsidRPr="00716196">
        <w:rPr>
          <w:rFonts w:cs="Arial"/>
          <w:b w:val="0"/>
          <w:color w:val="0000FF"/>
          <w:sz w:val="19"/>
          <w:szCs w:val="19"/>
        </w:rPr>
        <w:t xml:space="preserve">sí. </w:t>
      </w:r>
      <w:r w:rsidR="00630C13" w:rsidRPr="00716196">
        <w:rPr>
          <w:b w:val="0"/>
          <w:color w:val="0000FF"/>
          <w:sz w:val="19"/>
          <w:szCs w:val="19"/>
        </w:rPr>
        <w:t xml:space="preserve">A la </w:t>
      </w:r>
      <w:r w:rsidR="00630C13" w:rsidRPr="00892EE4">
        <w:rPr>
          <w:b w:val="0"/>
          <w:color w:val="0000FF"/>
          <w:sz w:val="19"/>
          <w:szCs w:val="19"/>
        </w:rPr>
        <w:t xml:space="preserve">consignación presupuestaria existente se sumará la cantidad de </w:t>
      </w:r>
      <w:r w:rsidR="001848D7" w:rsidRPr="00892EE4">
        <w:rPr>
          <w:b w:val="0"/>
          <w:color w:val="0000FF"/>
          <w:sz w:val="19"/>
          <w:szCs w:val="19"/>
        </w:rPr>
        <w:t>134.120,00€</w:t>
      </w:r>
      <w:r w:rsidR="001848D7" w:rsidRPr="00892EE4">
        <w:t xml:space="preserve"> </w:t>
      </w:r>
      <w:r w:rsidR="00630C13" w:rsidRPr="00892EE4">
        <w:rPr>
          <w:b w:val="0"/>
          <w:color w:val="0000FF"/>
          <w:sz w:val="19"/>
          <w:szCs w:val="19"/>
        </w:rPr>
        <w:t>correspondiente el importe de la participación económica del alumnado participante, a razón d</w:t>
      </w:r>
      <w:r w:rsidR="00520BCB" w:rsidRPr="00892EE4">
        <w:rPr>
          <w:b w:val="0"/>
          <w:color w:val="0000FF"/>
          <w:sz w:val="19"/>
          <w:szCs w:val="19"/>
        </w:rPr>
        <w:t>e 14</w:t>
      </w:r>
      <w:r w:rsidR="00630C13" w:rsidRPr="00892EE4">
        <w:rPr>
          <w:b w:val="0"/>
          <w:color w:val="0000FF"/>
          <w:sz w:val="19"/>
          <w:szCs w:val="19"/>
        </w:rPr>
        <w:t xml:space="preserve">0€/persona en el tramo 1 </w:t>
      </w:r>
      <w:r w:rsidR="00520BCB" w:rsidRPr="00892EE4">
        <w:rPr>
          <w:rFonts w:eastAsiaTheme="minorEastAsia" w:cstheme="minorBidi"/>
          <w:b w:val="0"/>
          <w:color w:val="0000FF"/>
          <w:sz w:val="19"/>
          <w:szCs w:val="19"/>
        </w:rPr>
        <w:t>(390x140=54.600,00€)</w:t>
      </w:r>
      <w:r w:rsidR="00520BCB" w:rsidRPr="00892EE4">
        <w:rPr>
          <w:b w:val="0"/>
          <w:color w:val="0000FF"/>
          <w:sz w:val="19"/>
          <w:szCs w:val="19"/>
        </w:rPr>
        <w:t xml:space="preserve"> y 56</w:t>
      </w:r>
      <w:r w:rsidR="00630C13" w:rsidRPr="00892EE4">
        <w:rPr>
          <w:b w:val="0"/>
          <w:color w:val="0000FF"/>
          <w:sz w:val="19"/>
          <w:szCs w:val="19"/>
        </w:rPr>
        <w:t xml:space="preserve">0€/persona en el tramo 2 </w:t>
      </w:r>
      <w:r w:rsidR="00520BCB" w:rsidRPr="00892EE4">
        <w:rPr>
          <w:rFonts w:eastAsiaTheme="minorEastAsia" w:cstheme="minorBidi"/>
          <w:b w:val="0"/>
          <w:color w:val="0000FF"/>
          <w:sz w:val="19"/>
          <w:szCs w:val="19"/>
        </w:rPr>
        <w:t>(142x560=79.520,00€)</w:t>
      </w:r>
      <w:r w:rsidR="00630C13" w:rsidRPr="00892EE4">
        <w:rPr>
          <w:b w:val="0"/>
          <w:color w:val="0000FF"/>
          <w:sz w:val="19"/>
          <w:szCs w:val="19"/>
        </w:rPr>
        <w:t xml:space="preserve">. Este importe será satisfecho directamente por el alumnado a la empresa adjudicataria. Los 4 </w:t>
      </w:r>
      <w:proofErr w:type="gramStart"/>
      <w:r w:rsidR="00630C13" w:rsidRPr="00892EE4">
        <w:rPr>
          <w:b w:val="0"/>
          <w:color w:val="0000FF"/>
          <w:sz w:val="19"/>
          <w:szCs w:val="19"/>
        </w:rPr>
        <w:t>alumnos y alumnas</w:t>
      </w:r>
      <w:proofErr w:type="gramEnd"/>
      <w:r w:rsidR="00630C13" w:rsidRPr="00892EE4">
        <w:rPr>
          <w:b w:val="0"/>
          <w:color w:val="0000FF"/>
          <w:sz w:val="19"/>
          <w:szCs w:val="19"/>
        </w:rPr>
        <w:t xml:space="preserve"> de la Olimpiada matemática de 2.º de ESO están exentos de realizar aportación</w:t>
      </w:r>
      <w:r w:rsidR="00630C13" w:rsidRPr="009B0843">
        <w:rPr>
          <w:b w:val="0"/>
          <w:color w:val="0000FF"/>
          <w:sz w:val="19"/>
          <w:szCs w:val="19"/>
        </w:rPr>
        <w:t xml:space="preserve"> económica alguna</w:t>
      </w:r>
      <w:r w:rsidR="00630C13" w:rsidRPr="009B0843">
        <w:rPr>
          <w:b w:val="0"/>
          <w:sz w:val="19"/>
          <w:szCs w:val="19"/>
        </w:rPr>
        <w:t>.</w:t>
      </w:r>
      <w:r w:rsidR="00630C13">
        <w:tab/>
      </w:r>
      <w:r w:rsidR="00630C13">
        <w:tab/>
      </w:r>
    </w:p>
    <w:p w14:paraId="71B10041" w14:textId="77777777" w:rsidR="0013155D" w:rsidRPr="0013155D" w:rsidRDefault="0013155D" w:rsidP="0013155D"/>
    <w:p w14:paraId="14BFAA23" w14:textId="099C5E5C" w:rsidR="00C548B6" w:rsidRPr="005D6589" w:rsidRDefault="00C548B6" w:rsidP="001D3DE3">
      <w:pPr>
        <w:pStyle w:val="Ttulo3"/>
        <w:spacing w:after="120"/>
      </w:pPr>
      <w:bookmarkStart w:id="80" w:name="_Toc168475567"/>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892FE67" w:rsidR="00C548B6" w:rsidRPr="009E1336" w:rsidRDefault="00C548B6" w:rsidP="001D3DE3">
      <w:pPr>
        <w:pStyle w:val="Ttulo4"/>
        <w:spacing w:after="120"/>
        <w:ind w:left="851" w:right="-427"/>
        <w:jc w:val="both"/>
        <w:rPr>
          <w:b w:val="0"/>
          <w:i/>
          <w:sz w:val="19"/>
          <w:szCs w:val="19"/>
        </w:rPr>
      </w:pPr>
      <w:bookmarkStart w:id="81" w:name="_Toc38387576"/>
      <w:r w:rsidRPr="005D6589">
        <w:rPr>
          <w:sz w:val="19"/>
          <w:szCs w:val="19"/>
        </w:rPr>
        <w:t xml:space="preserve">4.1.- </w:t>
      </w:r>
      <w:r w:rsidRPr="009E1336">
        <w:rPr>
          <w:b w:val="0"/>
          <w:sz w:val="19"/>
          <w:szCs w:val="19"/>
        </w:rPr>
        <w:t>El valor estimado del contrato es de</w:t>
      </w:r>
      <w:bookmarkEnd w:id="81"/>
      <w:r w:rsidR="00630C13" w:rsidRPr="009E1336">
        <w:rPr>
          <w:b w:val="0"/>
          <w:sz w:val="19"/>
          <w:szCs w:val="19"/>
        </w:rPr>
        <w:t>:</w:t>
      </w:r>
      <w:r w:rsidR="00630C13" w:rsidRPr="009E1336">
        <w:rPr>
          <w:b w:val="0"/>
          <w:color w:val="0000FF"/>
          <w:sz w:val="19"/>
          <w:szCs w:val="19"/>
        </w:rPr>
        <w:t xml:space="preserve"> </w:t>
      </w:r>
      <w:r w:rsidR="00F07C23" w:rsidRPr="009E1336">
        <w:rPr>
          <w:color w:val="0000FF"/>
          <w:sz w:val="19"/>
          <w:szCs w:val="19"/>
        </w:rPr>
        <w:t>1.167.691,48</w:t>
      </w:r>
      <w:r w:rsidR="00B12610" w:rsidRPr="009E1336">
        <w:rPr>
          <w:color w:val="0000FF"/>
          <w:sz w:val="19"/>
          <w:szCs w:val="19"/>
        </w:rPr>
        <w:t xml:space="preserve"> </w:t>
      </w:r>
      <w:r w:rsidR="00630C13" w:rsidRPr="009E1336">
        <w:rPr>
          <w:b w:val="0"/>
          <w:color w:val="0000FF"/>
          <w:sz w:val="19"/>
          <w:szCs w:val="19"/>
        </w:rPr>
        <w:t>euros</w:t>
      </w:r>
      <w:r w:rsidR="00630C13" w:rsidRPr="009E1336">
        <w:rPr>
          <w:b w:val="0"/>
          <w:sz w:val="19"/>
          <w:szCs w:val="19"/>
        </w:rPr>
        <w:t>.</w:t>
      </w:r>
    </w:p>
    <w:p w14:paraId="3A2A9CFE" w14:textId="565BD63B" w:rsidR="00C548B6" w:rsidRPr="009E1336" w:rsidRDefault="00C548B6" w:rsidP="000167BD">
      <w:pPr>
        <w:pStyle w:val="Ttulo4"/>
        <w:spacing w:after="120"/>
        <w:ind w:left="1020" w:right="-427" w:hanging="736"/>
        <w:jc w:val="both"/>
        <w:rPr>
          <w:b w:val="0"/>
          <w:i/>
          <w:sz w:val="19"/>
          <w:szCs w:val="19"/>
        </w:rPr>
      </w:pPr>
      <w:bookmarkStart w:id="82" w:name="_Toc38387577"/>
      <w:r w:rsidRPr="009E1336">
        <w:rPr>
          <w:sz w:val="19"/>
          <w:szCs w:val="19"/>
        </w:rPr>
        <w:lastRenderedPageBreak/>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shd w:val="clear" w:color="auto" w:fill="auto"/>
          </w:tcPr>
          <w:p w14:paraId="459DA76E" w14:textId="1E6D012D" w:rsidR="00C209FA" w:rsidRPr="009E133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9E1336">
              <w:rPr>
                <w:rFonts w:ascii="Verdana" w:hAnsi="Verdana"/>
                <w:sz w:val="19"/>
                <w:szCs w:val="19"/>
              </w:rPr>
              <w:t>Presupuesto de licitación (sin IVA)</w:t>
            </w:r>
          </w:p>
          <w:p w14:paraId="3180DD7B" w14:textId="503227D6" w:rsidR="00C209FA" w:rsidRPr="009E1336" w:rsidRDefault="00C209FA" w:rsidP="00246388">
            <w:pPr>
              <w:spacing w:before="120" w:after="120"/>
              <w:ind w:right="-1"/>
              <w:rPr>
                <w:rFonts w:ascii="Verdana" w:eastAsia="Arial Unicode MS" w:hAnsi="Verdana"/>
                <w:color w:val="0000FF"/>
                <w:sz w:val="19"/>
                <w:szCs w:val="19"/>
              </w:rPr>
            </w:pPr>
            <w:r w:rsidRPr="009E1336">
              <w:rPr>
                <w:rFonts w:ascii="Verdana" w:eastAsia="Arial Unicode MS" w:hAnsi="Verdana"/>
                <w:color w:val="0000FF"/>
                <w:sz w:val="19"/>
                <w:szCs w:val="19"/>
              </w:rPr>
              <w:t>LOTE 1</w:t>
            </w:r>
            <w:r w:rsidR="00FD2631" w:rsidRPr="009E1336">
              <w:rPr>
                <w:rFonts w:ascii="Verdana" w:eastAsia="Arial Unicode MS" w:hAnsi="Verdana"/>
                <w:color w:val="0000FF"/>
                <w:sz w:val="19"/>
                <w:szCs w:val="19"/>
              </w:rPr>
              <w:t>:</w:t>
            </w:r>
            <w:r w:rsidR="000F1AE7" w:rsidRPr="009E1336">
              <w:rPr>
                <w:rFonts w:ascii="Verdana" w:eastAsia="Arial Unicode MS" w:hAnsi="Verdana"/>
                <w:color w:val="0000FF"/>
                <w:sz w:val="19"/>
                <w:szCs w:val="19"/>
              </w:rPr>
              <w:t xml:space="preserve"> </w:t>
            </w:r>
            <w:r w:rsidR="00520BCB" w:rsidRPr="009E1336">
              <w:rPr>
                <w:rFonts w:ascii="Verdana" w:eastAsia="Arial Unicode MS" w:hAnsi="Verdana"/>
                <w:color w:val="0000FF"/>
                <w:sz w:val="19"/>
                <w:szCs w:val="19"/>
              </w:rPr>
              <w:t>432.689,40</w:t>
            </w:r>
            <w:r w:rsidR="00CE4A20" w:rsidRPr="009E1336">
              <w:rPr>
                <w:rFonts w:ascii="Verdana" w:eastAsia="Arial Unicode MS" w:hAnsi="Verdana"/>
                <w:color w:val="0000FF"/>
                <w:sz w:val="19"/>
                <w:szCs w:val="19"/>
              </w:rPr>
              <w:t xml:space="preserve"> €</w:t>
            </w:r>
          </w:p>
          <w:p w14:paraId="0D16F3FD" w14:textId="3697B5E2" w:rsidR="00C209FA" w:rsidRPr="009E1336" w:rsidRDefault="00C209FA" w:rsidP="00246388">
            <w:pPr>
              <w:spacing w:before="120" w:after="120"/>
              <w:ind w:right="-1"/>
              <w:rPr>
                <w:rFonts w:ascii="Verdana" w:eastAsia="Arial Unicode MS" w:hAnsi="Verdana"/>
                <w:color w:val="0000FF"/>
                <w:sz w:val="19"/>
                <w:szCs w:val="19"/>
              </w:rPr>
            </w:pPr>
            <w:r w:rsidRPr="009E1336">
              <w:rPr>
                <w:rFonts w:ascii="Verdana" w:eastAsia="Arial Unicode MS" w:hAnsi="Verdana"/>
                <w:color w:val="0000FF"/>
                <w:sz w:val="19"/>
                <w:szCs w:val="19"/>
              </w:rPr>
              <w:t>LOTE 2</w:t>
            </w:r>
            <w:r w:rsidR="00FD2631" w:rsidRPr="009E1336">
              <w:rPr>
                <w:rFonts w:ascii="Verdana" w:eastAsia="Arial Unicode MS" w:hAnsi="Verdana"/>
                <w:color w:val="0000FF"/>
                <w:sz w:val="19"/>
                <w:szCs w:val="19"/>
              </w:rPr>
              <w:t>:</w:t>
            </w:r>
            <w:r w:rsidR="000F1AE7" w:rsidRPr="009E1336">
              <w:rPr>
                <w:rFonts w:ascii="Verdana" w:eastAsia="Arial Unicode MS" w:hAnsi="Verdana"/>
                <w:color w:val="0000FF"/>
                <w:sz w:val="19"/>
                <w:szCs w:val="19"/>
              </w:rPr>
              <w:t xml:space="preserve"> </w:t>
            </w:r>
            <w:r w:rsidR="00520BCB" w:rsidRPr="009E1336">
              <w:rPr>
                <w:rFonts w:ascii="Verdana" w:eastAsia="Arial Unicode MS" w:hAnsi="Verdana"/>
                <w:color w:val="0000FF"/>
                <w:sz w:val="19"/>
                <w:szCs w:val="19"/>
              </w:rPr>
              <w:t>599.505,28</w:t>
            </w:r>
            <w:r w:rsidR="00CE4A20" w:rsidRPr="009E1336">
              <w:rPr>
                <w:rFonts w:ascii="Verdana" w:eastAsia="Arial Unicode MS" w:hAnsi="Verdana"/>
                <w:color w:val="0000FF"/>
                <w:sz w:val="19"/>
                <w:szCs w:val="19"/>
              </w:rPr>
              <w:t xml:space="preserve"> €</w:t>
            </w:r>
          </w:p>
          <w:p w14:paraId="0FD59178" w14:textId="51A21A6F" w:rsidR="00C209FA" w:rsidRPr="009E1336" w:rsidRDefault="00C209FA" w:rsidP="00520BCB">
            <w:pPr>
              <w:spacing w:before="120" w:after="120"/>
              <w:ind w:right="-1"/>
              <w:rPr>
                <w:rFonts w:ascii="Verdana" w:hAnsi="Verdana"/>
                <w:sz w:val="19"/>
                <w:szCs w:val="19"/>
              </w:rPr>
            </w:pPr>
            <w:r w:rsidRPr="009E1336">
              <w:rPr>
                <w:rFonts w:ascii="Verdana" w:eastAsia="Arial Unicode MS" w:hAnsi="Verdana"/>
                <w:color w:val="0000FF"/>
                <w:sz w:val="19"/>
                <w:szCs w:val="19"/>
              </w:rPr>
              <w:t>LOTE 3</w:t>
            </w:r>
            <w:r w:rsidR="00FD2631" w:rsidRPr="009E1336">
              <w:rPr>
                <w:rFonts w:ascii="Verdana" w:eastAsia="Arial Unicode MS" w:hAnsi="Verdana"/>
                <w:color w:val="0000FF"/>
                <w:sz w:val="19"/>
                <w:szCs w:val="19"/>
              </w:rPr>
              <w:t>:</w:t>
            </w:r>
            <w:r w:rsidR="000F1AE7" w:rsidRPr="009E1336">
              <w:rPr>
                <w:rFonts w:ascii="Verdana" w:eastAsia="Arial Unicode MS" w:hAnsi="Verdana"/>
                <w:color w:val="0000FF"/>
                <w:sz w:val="19"/>
                <w:szCs w:val="19"/>
              </w:rPr>
              <w:t xml:space="preserve"> (</w:t>
            </w:r>
            <w:r w:rsidR="00520BCB" w:rsidRPr="009E1336">
              <w:rPr>
                <w:rFonts w:ascii="Verdana" w:eastAsia="Arial Unicode MS" w:hAnsi="Verdana"/>
                <w:color w:val="0000FF"/>
                <w:sz w:val="19"/>
                <w:szCs w:val="19"/>
              </w:rPr>
              <w:t>95.120</w:t>
            </w:r>
            <w:r w:rsidR="000F1AE7" w:rsidRPr="009E1336">
              <w:rPr>
                <w:rFonts w:ascii="Verdana" w:eastAsia="Arial Unicode MS" w:hAnsi="Verdana"/>
                <w:color w:val="0000FF"/>
                <w:sz w:val="19"/>
                <w:szCs w:val="19"/>
              </w:rPr>
              <w:t xml:space="preserve"> </w:t>
            </w:r>
            <w:r w:rsidR="00CE4A20" w:rsidRPr="009E1336">
              <w:rPr>
                <w:rFonts w:ascii="Verdana" w:eastAsia="Arial Unicode MS" w:hAnsi="Verdana"/>
                <w:color w:val="0000FF"/>
                <w:sz w:val="19"/>
                <w:szCs w:val="19"/>
              </w:rPr>
              <w:t xml:space="preserve">€ </w:t>
            </w:r>
            <w:r w:rsidR="000F1AE7" w:rsidRPr="009E1336">
              <w:rPr>
                <w:rFonts w:ascii="Verdana" w:eastAsia="Arial Unicode MS" w:hAnsi="Verdana"/>
                <w:color w:val="0000FF"/>
                <w:sz w:val="19"/>
                <w:szCs w:val="19"/>
              </w:rPr>
              <w:t xml:space="preserve">+ </w:t>
            </w:r>
            <w:r w:rsidR="006D1AF8" w:rsidRPr="009E1336">
              <w:rPr>
                <w:rFonts w:ascii="Verdana" w:eastAsia="Arial Unicode MS" w:hAnsi="Verdana"/>
                <w:color w:val="0000FF"/>
                <w:sz w:val="19"/>
                <w:szCs w:val="19"/>
              </w:rPr>
              <w:t>40</w:t>
            </w:r>
            <w:r w:rsidR="00520BCB" w:rsidRPr="009E1336">
              <w:rPr>
                <w:rFonts w:ascii="Verdana" w:eastAsia="Arial Unicode MS" w:hAnsi="Verdana"/>
                <w:color w:val="0000FF"/>
                <w:sz w:val="19"/>
                <w:szCs w:val="19"/>
              </w:rPr>
              <w:t>.376,80</w:t>
            </w:r>
            <w:r w:rsidR="00CE4A20" w:rsidRPr="009E1336">
              <w:rPr>
                <w:rFonts w:ascii="Verdana" w:eastAsia="Arial Unicode MS" w:hAnsi="Verdana"/>
                <w:color w:val="0000FF"/>
                <w:sz w:val="19"/>
                <w:szCs w:val="19"/>
              </w:rPr>
              <w:t>€</w:t>
            </w:r>
            <w:r w:rsidR="000F1AE7" w:rsidRPr="009E1336">
              <w:rPr>
                <w:rFonts w:ascii="Verdana" w:eastAsia="Arial Unicode MS" w:hAnsi="Verdana"/>
                <w:color w:val="0000FF"/>
                <w:sz w:val="19"/>
                <w:szCs w:val="19"/>
              </w:rPr>
              <w:t xml:space="preserve">) = </w:t>
            </w:r>
            <w:r w:rsidR="006D1AF8" w:rsidRPr="009E1336">
              <w:rPr>
                <w:rFonts w:ascii="Verdana" w:eastAsia="Arial Unicode MS" w:hAnsi="Verdana"/>
                <w:color w:val="0000FF"/>
                <w:sz w:val="19"/>
                <w:szCs w:val="19"/>
              </w:rPr>
              <w:t>135.496,80</w:t>
            </w:r>
            <w:r w:rsidR="00CE4A20" w:rsidRPr="009E1336">
              <w:rPr>
                <w:rFonts w:ascii="Verdana" w:eastAsia="Arial Unicode MS" w:hAnsi="Verdana"/>
                <w:color w:val="0000FF"/>
                <w:sz w:val="19"/>
                <w:szCs w:val="19"/>
              </w:rPr>
              <w:t>€</w:t>
            </w:r>
          </w:p>
        </w:tc>
        <w:tc>
          <w:tcPr>
            <w:tcW w:w="1217" w:type="pct"/>
            <w:shd w:val="clear" w:color="auto" w:fill="auto"/>
            <w:vAlign w:val="center"/>
          </w:tcPr>
          <w:p w14:paraId="0F3A703A" w14:textId="624F4574" w:rsidR="00455985" w:rsidRPr="009B0843" w:rsidRDefault="006D1AF8" w:rsidP="006D1AF8">
            <w:pPr>
              <w:spacing w:before="120" w:after="120"/>
              <w:ind w:right="-1"/>
              <w:jc w:val="center"/>
              <w:rPr>
                <w:sz w:val="19"/>
                <w:szCs w:val="19"/>
              </w:rPr>
            </w:pPr>
            <w:r w:rsidRPr="009E1336">
              <w:rPr>
                <w:rFonts w:ascii="Verdana" w:eastAsia="Arial Unicode MS" w:hAnsi="Verdana"/>
                <w:color w:val="0000FF"/>
                <w:sz w:val="19"/>
                <w:szCs w:val="19"/>
              </w:rPr>
              <w:t xml:space="preserve">1.167.691,48 </w:t>
            </w:r>
            <w:r w:rsidR="00CE4A20" w:rsidRPr="009E1336">
              <w:rPr>
                <w:rFonts w:ascii="Verdana" w:eastAsia="Arial Unicode MS" w:hAnsi="Verdana"/>
                <w:color w:val="0000FF"/>
                <w:sz w:val="19"/>
                <w:szCs w:val="19"/>
              </w:rPr>
              <w:t>€</w:t>
            </w:r>
          </w:p>
        </w:tc>
      </w:tr>
      <w:tr w:rsidR="00455985" w:rsidRPr="005D6589" w14:paraId="3C4705A7" w14:textId="77777777" w:rsidTr="00246388">
        <w:trPr>
          <w:trHeight w:val="454"/>
        </w:trPr>
        <w:tc>
          <w:tcPr>
            <w:tcW w:w="3783" w:type="pct"/>
            <w:shd w:val="clear" w:color="auto" w:fill="auto"/>
          </w:tcPr>
          <w:p w14:paraId="4C0B6598" w14:textId="77777777" w:rsidR="00455985" w:rsidRPr="009B0843" w:rsidRDefault="00455985" w:rsidP="00246388">
            <w:pPr>
              <w:spacing w:before="120" w:after="120"/>
              <w:ind w:right="-1"/>
              <w:rPr>
                <w:rFonts w:ascii="Verdana" w:hAnsi="Verdana"/>
                <w:sz w:val="19"/>
                <w:szCs w:val="19"/>
              </w:rPr>
            </w:pPr>
            <w:r w:rsidRPr="009B0843">
              <w:rPr>
                <w:rFonts w:ascii="Verdana" w:hAnsi="Verdana"/>
                <w:sz w:val="19"/>
                <w:szCs w:val="19"/>
              </w:rPr>
              <w:t>Importe de las modificaciones previstas (sin IVA)</w:t>
            </w:r>
          </w:p>
        </w:tc>
        <w:tc>
          <w:tcPr>
            <w:tcW w:w="1217" w:type="pct"/>
            <w:shd w:val="clear" w:color="auto" w:fill="auto"/>
            <w:vAlign w:val="center"/>
          </w:tcPr>
          <w:p w14:paraId="6C455E7E" w14:textId="47B36025" w:rsidR="00455985" w:rsidRPr="00F001F7" w:rsidRDefault="00455985" w:rsidP="006D1AF8">
            <w:pPr>
              <w:spacing w:before="120" w:after="120"/>
              <w:ind w:right="-1"/>
              <w:jc w:val="center"/>
              <w:rPr>
                <w:strike/>
                <w:sz w:val="19"/>
                <w:szCs w:val="19"/>
              </w:rPr>
            </w:pPr>
          </w:p>
        </w:tc>
      </w:tr>
      <w:tr w:rsidR="00455985" w:rsidRPr="005D6589" w14:paraId="669BFD32" w14:textId="77777777" w:rsidTr="00246388">
        <w:trPr>
          <w:trHeight w:val="454"/>
        </w:trPr>
        <w:tc>
          <w:tcPr>
            <w:tcW w:w="3783" w:type="pct"/>
            <w:shd w:val="clear" w:color="auto" w:fill="auto"/>
          </w:tcPr>
          <w:p w14:paraId="0BB0B781" w14:textId="77777777" w:rsidR="00455985" w:rsidRPr="009B0843" w:rsidRDefault="00455985" w:rsidP="00246388">
            <w:pPr>
              <w:spacing w:before="120" w:after="120"/>
              <w:ind w:right="-1"/>
              <w:rPr>
                <w:rFonts w:ascii="Verdana" w:hAnsi="Verdana"/>
                <w:sz w:val="19"/>
                <w:szCs w:val="19"/>
              </w:rPr>
            </w:pPr>
            <w:r w:rsidRPr="009B084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9B0843" w:rsidRDefault="00455985" w:rsidP="006D1AF8">
            <w:pPr>
              <w:spacing w:before="120" w:after="120"/>
              <w:ind w:right="-1"/>
              <w:jc w:val="center"/>
              <w:rPr>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9B0843" w:rsidRDefault="00455985" w:rsidP="00246388">
            <w:pPr>
              <w:spacing w:before="120" w:after="120"/>
              <w:ind w:right="-1"/>
              <w:rPr>
                <w:rFonts w:ascii="Verdana" w:hAnsi="Verdana"/>
                <w:sz w:val="19"/>
                <w:szCs w:val="19"/>
              </w:rPr>
            </w:pPr>
            <w:r w:rsidRPr="009B084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9B0843" w:rsidRDefault="00455985" w:rsidP="006D1AF8">
            <w:pPr>
              <w:spacing w:before="120" w:after="120"/>
              <w:ind w:right="-1"/>
              <w:jc w:val="center"/>
              <w:rPr>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9B0843" w:rsidRDefault="00455985" w:rsidP="00246388">
            <w:pPr>
              <w:spacing w:before="120" w:after="120"/>
              <w:ind w:right="-1"/>
              <w:rPr>
                <w:rFonts w:ascii="Verdana" w:hAnsi="Verdana"/>
                <w:sz w:val="19"/>
                <w:szCs w:val="19"/>
              </w:rPr>
            </w:pPr>
            <w:r w:rsidRPr="009B0843">
              <w:rPr>
                <w:rFonts w:ascii="Verdana" w:hAnsi="Verdana"/>
                <w:sz w:val="19"/>
                <w:szCs w:val="19"/>
              </w:rPr>
              <w:t>Prórroga (sin IVA)</w:t>
            </w:r>
          </w:p>
        </w:tc>
        <w:tc>
          <w:tcPr>
            <w:tcW w:w="1217" w:type="pct"/>
            <w:shd w:val="clear" w:color="auto" w:fill="auto"/>
            <w:vAlign w:val="center"/>
          </w:tcPr>
          <w:p w14:paraId="5E21A4A8" w14:textId="77777777" w:rsidR="00455985" w:rsidRPr="009B0843" w:rsidRDefault="00455985" w:rsidP="006D1AF8">
            <w:pPr>
              <w:spacing w:before="120" w:after="120"/>
              <w:ind w:right="-1"/>
              <w:jc w:val="center"/>
              <w:rPr>
                <w:sz w:val="19"/>
                <w:szCs w:val="19"/>
              </w:rPr>
            </w:pPr>
          </w:p>
        </w:tc>
      </w:tr>
      <w:tr w:rsidR="00455985" w:rsidRPr="006D1AF8" w14:paraId="1086F056" w14:textId="77777777" w:rsidTr="00246388">
        <w:trPr>
          <w:trHeight w:val="454"/>
        </w:trPr>
        <w:tc>
          <w:tcPr>
            <w:tcW w:w="3783" w:type="pct"/>
            <w:shd w:val="clear" w:color="auto" w:fill="auto"/>
          </w:tcPr>
          <w:p w14:paraId="3C28B797" w14:textId="77777777" w:rsidR="00455985" w:rsidRPr="009E1336" w:rsidRDefault="00455985" w:rsidP="00246388">
            <w:pPr>
              <w:spacing w:before="120" w:after="120"/>
              <w:ind w:right="-1"/>
              <w:jc w:val="right"/>
              <w:rPr>
                <w:rFonts w:ascii="Verdana" w:hAnsi="Verdana"/>
                <w:sz w:val="19"/>
                <w:szCs w:val="19"/>
              </w:rPr>
            </w:pPr>
            <w:proofErr w:type="gramStart"/>
            <w:r w:rsidRPr="009E1336">
              <w:rPr>
                <w:rFonts w:ascii="Verdana" w:hAnsi="Verdana"/>
                <w:sz w:val="19"/>
                <w:szCs w:val="19"/>
              </w:rPr>
              <w:t>TOTAL</w:t>
            </w:r>
            <w:proofErr w:type="gramEnd"/>
            <w:r w:rsidRPr="009E1336">
              <w:rPr>
                <w:rFonts w:ascii="Verdana" w:hAnsi="Verdana"/>
                <w:sz w:val="19"/>
                <w:szCs w:val="19"/>
              </w:rPr>
              <w:t xml:space="preserve"> VALOR ESTIMADO</w:t>
            </w:r>
          </w:p>
        </w:tc>
        <w:tc>
          <w:tcPr>
            <w:tcW w:w="1217" w:type="pct"/>
            <w:shd w:val="clear" w:color="auto" w:fill="auto"/>
            <w:vAlign w:val="center"/>
          </w:tcPr>
          <w:p w14:paraId="0117FE64" w14:textId="284EFC9F" w:rsidR="00F07C23" w:rsidRPr="009E1336" w:rsidRDefault="00F07C23" w:rsidP="00E367F7">
            <w:pPr>
              <w:spacing w:before="120" w:after="120"/>
              <w:ind w:right="-1"/>
              <w:jc w:val="center"/>
              <w:rPr>
                <w:sz w:val="19"/>
                <w:szCs w:val="19"/>
              </w:rPr>
            </w:pPr>
            <w:r w:rsidRPr="009E1336">
              <w:rPr>
                <w:rFonts w:ascii="Verdana" w:eastAsia="Arial Unicode MS" w:hAnsi="Verdana"/>
                <w:color w:val="0000FF"/>
                <w:sz w:val="19"/>
                <w:szCs w:val="19"/>
              </w:rPr>
              <w:t>1.167.691,48 €</w:t>
            </w:r>
          </w:p>
        </w:tc>
      </w:tr>
    </w:tbl>
    <w:p w14:paraId="088721D9" w14:textId="77777777" w:rsidR="008C7EC2" w:rsidRPr="005D6589" w:rsidRDefault="008C7EC2" w:rsidP="008C7EC2">
      <w:pPr>
        <w:pStyle w:val="Ttulo3"/>
        <w:spacing w:after="120"/>
        <w:rPr>
          <w:i/>
        </w:rPr>
      </w:pPr>
      <w:bookmarkStart w:id="93" w:name="_Toc168475568"/>
      <w:bookmarkStart w:id="94" w:name="_Toc528657907"/>
      <w:bookmarkStart w:id="95" w:name="_Toc528658726"/>
      <w:bookmarkStart w:id="96" w:name="_Toc528660353"/>
      <w:bookmarkStart w:id="97" w:name="_Toc528664203"/>
      <w:bookmarkStart w:id="98" w:name="_Toc528665894"/>
      <w:bookmarkStart w:id="99" w:name="_Toc528666519"/>
      <w:bookmarkStart w:id="100" w:name="_Toc528671242"/>
      <w:bookmarkStart w:id="101" w:name="_Toc530728022"/>
      <w:bookmarkStart w:id="102" w:name="_Toc5958912"/>
      <w:bookmarkStart w:id="103" w:name="_Toc34132876"/>
      <w:bookmarkEnd w:id="83"/>
      <w:bookmarkEnd w:id="84"/>
      <w:bookmarkEnd w:id="85"/>
      <w:bookmarkEnd w:id="86"/>
      <w:bookmarkEnd w:id="87"/>
      <w:bookmarkEnd w:id="88"/>
      <w:bookmarkEnd w:id="89"/>
      <w:bookmarkEnd w:id="90"/>
      <w:bookmarkEnd w:id="91"/>
      <w:bookmarkEnd w:id="92"/>
      <w:r w:rsidRPr="005D6589">
        <w:t>5.- PRECIO Y PAGOS</w:t>
      </w:r>
      <w:bookmarkEnd w:id="93"/>
    </w:p>
    <w:p w14:paraId="432A25DF" w14:textId="77777777" w:rsidR="008C7EC2" w:rsidRDefault="008C7EC2" w:rsidP="008C7EC2">
      <w:pPr>
        <w:pStyle w:val="Ttulo4"/>
        <w:spacing w:after="120"/>
        <w:ind w:left="851" w:right="-427"/>
        <w:jc w:val="both"/>
        <w:rPr>
          <w:b w:val="0"/>
          <w:color w:val="0000FF"/>
          <w:sz w:val="19"/>
          <w:szCs w:val="19"/>
        </w:rPr>
      </w:pPr>
      <w:bookmarkStart w:id="104" w:name="_Toc38387579"/>
      <w:r w:rsidRPr="00E8467B">
        <w:rPr>
          <w:sz w:val="19"/>
          <w:szCs w:val="19"/>
        </w:rPr>
        <w:t>5.1.- Sistema de determinación del precio:</w:t>
      </w:r>
      <w:bookmarkEnd w:id="104"/>
      <w:r w:rsidRPr="00E8467B">
        <w:rPr>
          <w:b w:val="0"/>
          <w:color w:val="0000FF"/>
          <w:sz w:val="19"/>
          <w:szCs w:val="19"/>
        </w:rPr>
        <w:t xml:space="preserve"> Precio unitario.</w:t>
      </w:r>
    </w:p>
    <w:p w14:paraId="42FBC403" w14:textId="151874D6" w:rsidR="008C7EC2" w:rsidRPr="00EE1A58" w:rsidRDefault="008C7EC2" w:rsidP="008C7EC2">
      <w:pPr>
        <w:pStyle w:val="Ttulo4"/>
        <w:spacing w:after="120"/>
        <w:ind w:left="851" w:right="-427"/>
        <w:jc w:val="both"/>
        <w:rPr>
          <w:b w:val="0"/>
          <w:color w:val="0000FF"/>
          <w:sz w:val="19"/>
          <w:szCs w:val="19"/>
        </w:rPr>
      </w:pPr>
      <w:r>
        <w:rPr>
          <w:b w:val="0"/>
          <w:color w:val="0000FF"/>
          <w:sz w:val="19"/>
          <w:szCs w:val="19"/>
        </w:rPr>
        <w:t>P</w:t>
      </w:r>
      <w:r w:rsidRPr="00D14D0D">
        <w:rPr>
          <w:b w:val="0"/>
          <w:color w:val="0000FF"/>
          <w:sz w:val="19"/>
          <w:szCs w:val="19"/>
        </w:rPr>
        <w:t xml:space="preserve">recio </w:t>
      </w:r>
      <w:r>
        <w:rPr>
          <w:b w:val="0"/>
          <w:color w:val="0000FF"/>
          <w:sz w:val="19"/>
          <w:szCs w:val="19"/>
        </w:rPr>
        <w:t>unitario</w:t>
      </w:r>
      <w:r w:rsidR="00793D91">
        <w:rPr>
          <w:b w:val="0"/>
          <w:color w:val="0000FF"/>
          <w:sz w:val="19"/>
          <w:szCs w:val="19"/>
        </w:rPr>
        <w:t xml:space="preserve"> </w:t>
      </w:r>
      <w:r w:rsidR="00793D91" w:rsidRPr="00EE1A58">
        <w:rPr>
          <w:b w:val="0"/>
          <w:color w:val="0000FF"/>
          <w:sz w:val="19"/>
          <w:szCs w:val="19"/>
        </w:rPr>
        <w:t>máximo</w:t>
      </w:r>
      <w:r w:rsidRPr="00EE1A58">
        <w:rPr>
          <w:b w:val="0"/>
          <w:color w:val="0000FF"/>
          <w:sz w:val="19"/>
          <w:szCs w:val="19"/>
        </w:rPr>
        <w:t xml:space="preserve"> por plaza:</w:t>
      </w:r>
    </w:p>
    <w:p w14:paraId="4F9B856D" w14:textId="77777777" w:rsidR="008C7EC2" w:rsidRPr="00EE1A58" w:rsidRDefault="008C7EC2">
      <w:pPr>
        <w:pStyle w:val="Prrafodelista"/>
        <w:numPr>
          <w:ilvl w:val="0"/>
          <w:numId w:val="158"/>
        </w:numPr>
        <w:rPr>
          <w:rFonts w:ascii="Verdana" w:hAnsi="Verdana" w:cs="Tahoma"/>
          <w:color w:val="0000FF"/>
          <w:sz w:val="19"/>
          <w:szCs w:val="19"/>
        </w:rPr>
      </w:pPr>
      <w:r w:rsidRPr="00EE1A58">
        <w:rPr>
          <w:rFonts w:ascii="Verdana" w:hAnsi="Verdana" w:cs="Tahoma"/>
          <w:color w:val="0000FF"/>
          <w:sz w:val="19"/>
          <w:szCs w:val="19"/>
        </w:rPr>
        <w:t>Lote 1: 2.185,30 € por plaza en cursos de inglés en Irlanda</w:t>
      </w:r>
    </w:p>
    <w:p w14:paraId="1C5A7460" w14:textId="77777777" w:rsidR="008C7EC2" w:rsidRPr="00EE1A58" w:rsidRDefault="008C7EC2">
      <w:pPr>
        <w:pStyle w:val="Prrafodelista"/>
        <w:numPr>
          <w:ilvl w:val="0"/>
          <w:numId w:val="158"/>
        </w:numPr>
        <w:rPr>
          <w:rFonts w:ascii="Verdana" w:hAnsi="Verdana" w:cs="Tahoma"/>
          <w:color w:val="0000FF"/>
          <w:sz w:val="19"/>
          <w:szCs w:val="19"/>
        </w:rPr>
      </w:pPr>
      <w:r w:rsidRPr="00EE1A58">
        <w:rPr>
          <w:rFonts w:ascii="Verdana" w:hAnsi="Verdana" w:cs="Tahoma"/>
          <w:color w:val="0000FF"/>
          <w:sz w:val="19"/>
          <w:szCs w:val="19"/>
        </w:rPr>
        <w:t>Lote 2: 2.236,96 € por plaza en cursos de inglés en Reino Unido</w:t>
      </w:r>
    </w:p>
    <w:p w14:paraId="552F4F2E" w14:textId="77777777" w:rsidR="008C7EC2" w:rsidRPr="00EE1A58" w:rsidRDefault="008C7EC2">
      <w:pPr>
        <w:pStyle w:val="Prrafodelista"/>
        <w:numPr>
          <w:ilvl w:val="0"/>
          <w:numId w:val="158"/>
        </w:numPr>
        <w:rPr>
          <w:rFonts w:ascii="Verdana" w:hAnsi="Verdana" w:cs="Tahoma"/>
          <w:color w:val="0000FF"/>
          <w:sz w:val="19"/>
          <w:szCs w:val="19"/>
        </w:rPr>
      </w:pPr>
      <w:r w:rsidRPr="00EE1A58">
        <w:rPr>
          <w:rFonts w:ascii="Verdana" w:hAnsi="Verdana" w:cs="Tahoma"/>
          <w:color w:val="0000FF"/>
          <w:sz w:val="19"/>
          <w:szCs w:val="19"/>
        </w:rPr>
        <w:t>Lote 3: 1.902,40 € por plaza en cursos de francés en Francia y 2.018,84 € por plaza en cursos de alemán en Alemania</w:t>
      </w:r>
    </w:p>
    <w:p w14:paraId="12FD7C6B" w14:textId="789D7BAE" w:rsidR="008C7EC2" w:rsidRPr="000E4E63" w:rsidRDefault="008C7EC2" w:rsidP="008C7EC2">
      <w:pPr>
        <w:spacing w:before="120" w:after="120"/>
        <w:ind w:left="1020" w:right="-427"/>
        <w:jc w:val="both"/>
        <w:rPr>
          <w:rFonts w:ascii="Verdana" w:hAnsi="Verdana"/>
          <w:b/>
          <w:bCs/>
          <w:color w:val="0000FF"/>
          <w:sz w:val="19"/>
          <w:szCs w:val="19"/>
        </w:rPr>
      </w:pPr>
      <w:r w:rsidRPr="00EE1A58">
        <w:rPr>
          <w:rFonts w:ascii="Verdana" w:hAnsi="Verdana"/>
          <w:b/>
          <w:bCs/>
          <w:color w:val="0000FF"/>
          <w:sz w:val="19"/>
          <w:szCs w:val="19"/>
        </w:rPr>
        <w:t>Las ofertas que superen el/los precio/s unitario/s</w:t>
      </w:r>
      <w:r w:rsidR="00793D91" w:rsidRPr="00EE1A58">
        <w:rPr>
          <w:rFonts w:ascii="Verdana" w:hAnsi="Verdana"/>
          <w:b/>
          <w:bCs/>
          <w:color w:val="0000FF"/>
          <w:sz w:val="19"/>
          <w:szCs w:val="19"/>
        </w:rPr>
        <w:t xml:space="preserve"> </w:t>
      </w:r>
      <w:r w:rsidR="00793D91" w:rsidRPr="00EE1A58">
        <w:rPr>
          <w:rFonts w:ascii="Verdana" w:eastAsia="Arial Unicode MS" w:hAnsi="Verdana"/>
          <w:b/>
          <w:bCs/>
          <w:color w:val="0000FF"/>
          <w:sz w:val="19"/>
          <w:szCs w:val="19"/>
        </w:rPr>
        <w:t>máximo</w:t>
      </w:r>
      <w:r w:rsidR="007437DA" w:rsidRPr="00EE1A58">
        <w:rPr>
          <w:rFonts w:ascii="Verdana" w:eastAsia="Arial Unicode MS" w:hAnsi="Verdana"/>
          <w:b/>
          <w:bCs/>
          <w:color w:val="0000FF"/>
          <w:sz w:val="19"/>
          <w:szCs w:val="19"/>
        </w:rPr>
        <w:t>/s</w:t>
      </w:r>
      <w:r w:rsidRPr="00EE1A58">
        <w:rPr>
          <w:rFonts w:ascii="Verdana" w:hAnsi="Verdana"/>
          <w:b/>
          <w:bCs/>
          <w:color w:val="0000FF"/>
          <w:sz w:val="19"/>
          <w:szCs w:val="19"/>
        </w:rPr>
        <w:t xml:space="preserve"> establecido</w:t>
      </w:r>
      <w:r w:rsidRPr="009E1336">
        <w:rPr>
          <w:rFonts w:ascii="Verdana" w:hAnsi="Verdana"/>
          <w:b/>
          <w:bCs/>
          <w:color w:val="0000FF"/>
          <w:sz w:val="19"/>
          <w:szCs w:val="19"/>
        </w:rPr>
        <w:t xml:space="preserve"> para cada plaza serán rechazadas.</w:t>
      </w:r>
    </w:p>
    <w:p w14:paraId="777B4BA6" w14:textId="3A076A80" w:rsidR="00036D5F" w:rsidRPr="009F1893" w:rsidRDefault="008C7EC2" w:rsidP="00122B51">
      <w:pPr>
        <w:pStyle w:val="Ttulo4"/>
        <w:spacing w:after="120"/>
        <w:ind w:left="851" w:right="-427"/>
        <w:jc w:val="both"/>
        <w:rPr>
          <w:rFonts w:cs="Tahoma"/>
          <w:color w:val="0000FF"/>
          <w:sz w:val="19"/>
          <w:szCs w:val="19"/>
        </w:rPr>
      </w:pPr>
      <w:bookmarkStart w:id="105" w:name="_Toc38387580"/>
      <w:r w:rsidRPr="005D6589">
        <w:rPr>
          <w:sz w:val="19"/>
          <w:szCs w:val="19"/>
        </w:rPr>
        <w:t>5.2.- Modalidad de pago del precio:</w:t>
      </w:r>
      <w:bookmarkEnd w:id="105"/>
      <w:r>
        <w:rPr>
          <w:sz w:val="19"/>
          <w:szCs w:val="19"/>
        </w:rPr>
        <w:t xml:space="preserve"> </w:t>
      </w:r>
    </w:p>
    <w:p w14:paraId="3DE175D1" w14:textId="5B69856F" w:rsidR="0073143D" w:rsidRPr="00911F47" w:rsidRDefault="003B413F" w:rsidP="0073143D">
      <w:pPr>
        <w:pStyle w:val="Ttulo4"/>
        <w:spacing w:after="120"/>
        <w:ind w:left="851" w:right="-427" w:firstLine="0"/>
        <w:jc w:val="both"/>
        <w:rPr>
          <w:rFonts w:cs="Arial"/>
          <w:b w:val="0"/>
          <w:color w:val="0000FF"/>
          <w:sz w:val="19"/>
          <w:szCs w:val="19"/>
        </w:rPr>
      </w:pPr>
      <w:r w:rsidRPr="00911F47">
        <w:rPr>
          <w:rFonts w:cs="Arial"/>
          <w:b w:val="0"/>
          <w:color w:val="0000FF"/>
          <w:sz w:val="19"/>
          <w:szCs w:val="19"/>
        </w:rPr>
        <w:t>De</w:t>
      </w:r>
      <w:r w:rsidR="0073143D" w:rsidRPr="00911F47">
        <w:rPr>
          <w:rFonts w:cs="Arial"/>
          <w:b w:val="0"/>
          <w:color w:val="0000FF"/>
          <w:sz w:val="19"/>
          <w:szCs w:val="19"/>
        </w:rPr>
        <w:t xml:space="preserve"> conformidad con el artículo 102 de la LCSP</w:t>
      </w:r>
      <w:r w:rsidRPr="00911F47">
        <w:rPr>
          <w:rFonts w:cs="Arial"/>
          <w:b w:val="0"/>
          <w:color w:val="0000FF"/>
          <w:sz w:val="19"/>
          <w:szCs w:val="19"/>
        </w:rPr>
        <w:t>, el precio del contrato</w:t>
      </w:r>
      <w:r w:rsidR="0073143D" w:rsidRPr="00911F47">
        <w:rPr>
          <w:rFonts w:cs="Arial"/>
          <w:b w:val="0"/>
          <w:color w:val="0000FF"/>
          <w:sz w:val="19"/>
          <w:szCs w:val="19"/>
        </w:rPr>
        <w:t xml:space="preserve"> es un precio cierto que se abonará al contratista en función de la prestación realmente ejecutada</w:t>
      </w:r>
      <w:r w:rsidR="005D2E8B" w:rsidRPr="00911F47">
        <w:rPr>
          <w:rFonts w:cs="Arial"/>
          <w:b w:val="0"/>
          <w:color w:val="0000FF"/>
          <w:sz w:val="19"/>
          <w:szCs w:val="19"/>
        </w:rPr>
        <w:t xml:space="preserve"> y </w:t>
      </w:r>
      <w:proofErr w:type="gramStart"/>
      <w:r w:rsidR="005D2E8B" w:rsidRPr="00911F47">
        <w:rPr>
          <w:rFonts w:cs="Arial"/>
          <w:b w:val="0"/>
          <w:color w:val="0000FF"/>
          <w:sz w:val="19"/>
          <w:szCs w:val="19"/>
        </w:rPr>
        <w:t>de acuerdo a</w:t>
      </w:r>
      <w:proofErr w:type="gramEnd"/>
      <w:r w:rsidR="005D2E8B" w:rsidRPr="00911F47">
        <w:rPr>
          <w:rFonts w:cs="Arial"/>
          <w:b w:val="0"/>
          <w:color w:val="0000FF"/>
          <w:sz w:val="19"/>
          <w:szCs w:val="19"/>
        </w:rPr>
        <w:t xml:space="preserve"> lo pactado. Es</w:t>
      </w:r>
      <w:r w:rsidR="0073143D" w:rsidRPr="00911F47">
        <w:rPr>
          <w:rFonts w:cs="Arial"/>
          <w:b w:val="0"/>
          <w:color w:val="0000FF"/>
          <w:sz w:val="19"/>
          <w:szCs w:val="19"/>
        </w:rPr>
        <w:t xml:space="preserve"> decir, se abonará</w:t>
      </w:r>
      <w:r w:rsidR="00B20324" w:rsidRPr="00911F47">
        <w:rPr>
          <w:rFonts w:cs="Arial"/>
          <w:b w:val="0"/>
          <w:color w:val="0000FF"/>
          <w:sz w:val="19"/>
          <w:szCs w:val="19"/>
        </w:rPr>
        <w:t xml:space="preserve"> el precio</w:t>
      </w:r>
      <w:r w:rsidR="0073143D" w:rsidRPr="00911F47">
        <w:rPr>
          <w:rFonts w:cs="Arial"/>
          <w:b w:val="0"/>
          <w:color w:val="0000FF"/>
          <w:sz w:val="19"/>
          <w:szCs w:val="19"/>
        </w:rPr>
        <w:t xml:space="preserve"> en función del número final de alumnado </w:t>
      </w:r>
      <w:r w:rsidR="00B20324" w:rsidRPr="00911F47">
        <w:rPr>
          <w:rFonts w:cs="Arial"/>
          <w:b w:val="0"/>
          <w:color w:val="0000FF"/>
          <w:sz w:val="19"/>
          <w:szCs w:val="19"/>
        </w:rPr>
        <w:t xml:space="preserve">que </w:t>
      </w:r>
      <w:r w:rsidR="0073143D" w:rsidRPr="00911F47">
        <w:rPr>
          <w:rFonts w:cs="Arial"/>
          <w:b w:val="0"/>
          <w:color w:val="0000FF"/>
          <w:sz w:val="19"/>
          <w:szCs w:val="19"/>
        </w:rPr>
        <w:t>particip</w:t>
      </w:r>
      <w:r w:rsidR="00B20324" w:rsidRPr="00911F47">
        <w:rPr>
          <w:rFonts w:cs="Arial"/>
          <w:b w:val="0"/>
          <w:color w:val="0000FF"/>
          <w:sz w:val="19"/>
          <w:szCs w:val="19"/>
        </w:rPr>
        <w:t>e</w:t>
      </w:r>
      <w:r w:rsidR="0073143D" w:rsidRPr="00911F47">
        <w:rPr>
          <w:rFonts w:cs="Arial"/>
          <w:b w:val="0"/>
          <w:color w:val="0000FF"/>
          <w:sz w:val="19"/>
          <w:szCs w:val="19"/>
        </w:rPr>
        <w:t xml:space="preserve"> en las esta</w:t>
      </w:r>
      <w:r w:rsidR="00B20324" w:rsidRPr="00911F47">
        <w:rPr>
          <w:rFonts w:cs="Arial"/>
          <w:b w:val="0"/>
          <w:color w:val="0000FF"/>
          <w:sz w:val="19"/>
          <w:szCs w:val="19"/>
        </w:rPr>
        <w:t>nci</w:t>
      </w:r>
      <w:r w:rsidR="0073143D" w:rsidRPr="00911F47">
        <w:rPr>
          <w:rFonts w:cs="Arial"/>
          <w:b w:val="0"/>
          <w:color w:val="0000FF"/>
          <w:sz w:val="19"/>
          <w:szCs w:val="19"/>
        </w:rPr>
        <w:t xml:space="preserve">as </w:t>
      </w:r>
      <w:r w:rsidR="007152BC" w:rsidRPr="00911F47">
        <w:rPr>
          <w:rFonts w:cs="Arial"/>
          <w:b w:val="0"/>
          <w:color w:val="0000FF"/>
          <w:sz w:val="19"/>
          <w:szCs w:val="19"/>
        </w:rPr>
        <w:t>de cursos de inglés, francés y alemán en el extranjero</w:t>
      </w:r>
      <w:r w:rsidR="0073143D" w:rsidRPr="00911F47">
        <w:rPr>
          <w:rFonts w:cs="Arial"/>
          <w:b w:val="0"/>
          <w:color w:val="0000FF"/>
          <w:sz w:val="19"/>
          <w:szCs w:val="19"/>
        </w:rPr>
        <w:t>.</w:t>
      </w:r>
    </w:p>
    <w:p w14:paraId="474708C1" w14:textId="77777777" w:rsidR="008C7EC2" w:rsidRPr="005D6589" w:rsidRDefault="008C7EC2" w:rsidP="008C7EC2">
      <w:pPr>
        <w:pStyle w:val="Ttulo4"/>
        <w:spacing w:after="120"/>
        <w:ind w:left="851" w:right="-427"/>
        <w:jc w:val="both"/>
        <w:rPr>
          <w:rFonts w:cs="Arial"/>
          <w:b w:val="0"/>
          <w:i/>
          <w:color w:val="0000FF"/>
          <w:sz w:val="19"/>
          <w:szCs w:val="19"/>
        </w:rPr>
      </w:pPr>
      <w:bookmarkStart w:id="106" w:name="_Toc38387581"/>
      <w:r w:rsidRPr="005D6589">
        <w:rPr>
          <w:sz w:val="19"/>
          <w:szCs w:val="19"/>
        </w:rPr>
        <w:t xml:space="preserve">5.3.- Existen operaciones preparatorias: </w:t>
      </w:r>
      <w:r w:rsidRPr="005D6589">
        <w:rPr>
          <w:rFonts w:cs="Arial"/>
          <w:b w:val="0"/>
          <w:color w:val="0000FF"/>
          <w:sz w:val="19"/>
          <w:szCs w:val="19"/>
        </w:rPr>
        <w:t>sí, en las siguientes condicione</w:t>
      </w:r>
      <w:bookmarkEnd w:id="106"/>
      <w:r>
        <w:rPr>
          <w:rFonts w:cs="Arial"/>
          <w:b w:val="0"/>
          <w:color w:val="0000FF"/>
          <w:sz w:val="19"/>
          <w:szCs w:val="19"/>
        </w:rPr>
        <w:t>s:</w:t>
      </w:r>
    </w:p>
    <w:p w14:paraId="0B27BA52" w14:textId="77777777" w:rsidR="008C7EC2" w:rsidRDefault="008C7EC2">
      <w:pPr>
        <w:pStyle w:val="Prrafodelista"/>
        <w:numPr>
          <w:ilvl w:val="0"/>
          <w:numId w:val="123"/>
        </w:numPr>
        <w:spacing w:before="120" w:after="120"/>
        <w:ind w:left="1418" w:right="-425" w:hanging="284"/>
        <w:jc w:val="both"/>
        <w:rPr>
          <w:rFonts w:ascii="Verdana" w:hAnsi="Verdana"/>
          <w:sz w:val="19"/>
          <w:szCs w:val="19"/>
        </w:rPr>
      </w:pPr>
      <w:r w:rsidRPr="005D6589">
        <w:rPr>
          <w:rFonts w:ascii="Verdana" w:hAnsi="Verdana"/>
          <w:sz w:val="19"/>
          <w:szCs w:val="19"/>
        </w:rPr>
        <w:t>Definición de las operaciones susceptibles de abonos a cuenta:</w:t>
      </w:r>
    </w:p>
    <w:p w14:paraId="0E2385FA" w14:textId="77777777" w:rsidR="008C7EC2" w:rsidRPr="007A33A4" w:rsidRDefault="008C7EC2" w:rsidP="008C7EC2">
      <w:pPr>
        <w:pStyle w:val="Prrafodelista"/>
        <w:spacing w:before="120" w:after="120"/>
        <w:ind w:left="1418" w:right="-425"/>
        <w:jc w:val="both"/>
        <w:rPr>
          <w:rFonts w:ascii="Verdana" w:hAnsi="Verdana"/>
          <w:color w:val="0000FF"/>
          <w:sz w:val="19"/>
          <w:szCs w:val="19"/>
        </w:rPr>
      </w:pPr>
      <w:r w:rsidRPr="00477AF0">
        <w:rPr>
          <w:rFonts w:ascii="Verdana" w:hAnsi="Verdana"/>
          <w:color w:val="0000FF"/>
          <w:sz w:val="19"/>
          <w:szCs w:val="19"/>
        </w:rPr>
        <w:t>Cuando como consecuencia de la ejecución del contrato el contratista haya ejecutado determinadas prestaciones comprendidas en el objeto del contrato, como reserva de billetes correspondientes al transporte o la contratación de los cursos de idiomas, la contratista podrá solicitar a la Administración el pago de las cantidades correspondientes en cuantía no superior al 60% del importe correspondiente a la Administración.</w:t>
      </w:r>
    </w:p>
    <w:p w14:paraId="03D7856A" w14:textId="77777777" w:rsidR="008C7EC2" w:rsidRDefault="008C7EC2">
      <w:pPr>
        <w:pStyle w:val="Prrafodelista"/>
        <w:numPr>
          <w:ilvl w:val="0"/>
          <w:numId w:val="123"/>
        </w:numPr>
        <w:spacing w:before="120" w:after="120"/>
        <w:ind w:left="1418" w:right="-425" w:hanging="284"/>
        <w:jc w:val="both"/>
        <w:rPr>
          <w:rFonts w:ascii="Verdana" w:hAnsi="Verdana"/>
          <w:sz w:val="19"/>
          <w:szCs w:val="19"/>
        </w:rPr>
      </w:pPr>
      <w:r w:rsidRPr="00083A51">
        <w:rPr>
          <w:rFonts w:ascii="Verdana" w:hAnsi="Verdana"/>
          <w:sz w:val="19"/>
          <w:szCs w:val="19"/>
        </w:rPr>
        <w:t>Criterios y forma de valoración de las operaciones preparatorias:</w:t>
      </w:r>
    </w:p>
    <w:p w14:paraId="7E25F2D2" w14:textId="77777777" w:rsidR="008C7EC2" w:rsidRPr="00477AF0" w:rsidRDefault="008C7EC2" w:rsidP="008C7EC2">
      <w:pPr>
        <w:pStyle w:val="Prrafodelista"/>
        <w:spacing w:before="120" w:after="120"/>
        <w:ind w:left="1418" w:right="-425"/>
        <w:jc w:val="both"/>
        <w:rPr>
          <w:rFonts w:ascii="Verdana" w:hAnsi="Verdana"/>
          <w:sz w:val="19"/>
          <w:szCs w:val="19"/>
        </w:rPr>
      </w:pPr>
      <w:r w:rsidRPr="00477AF0">
        <w:rPr>
          <w:rFonts w:ascii="Verdana" w:hAnsi="Verdana"/>
          <w:color w:val="0000FF"/>
          <w:sz w:val="19"/>
          <w:szCs w:val="19"/>
        </w:rPr>
        <w:t>Para la autorización por el órgano de contratación de los mencionados pagos, la contratista deberá aportar documentación acreditativa de la realización de gastos, por los conceptos señalados, validada por el Departamento de Educación, que cubra el importe solicitado, y deberá garantizar el 100% del importe correspondiente a la valoración parcial</w:t>
      </w:r>
      <w:r>
        <w:rPr>
          <w:rFonts w:ascii="Verdana" w:hAnsi="Verdana"/>
          <w:color w:val="0000FF"/>
          <w:sz w:val="19"/>
          <w:szCs w:val="19"/>
        </w:rPr>
        <w:t>.</w:t>
      </w:r>
    </w:p>
    <w:p w14:paraId="10E14ECA" w14:textId="77777777" w:rsidR="008C7EC2" w:rsidRDefault="008C7EC2" w:rsidP="008C7EC2">
      <w:pPr>
        <w:pStyle w:val="Prrafodelista"/>
        <w:spacing w:before="120" w:after="120"/>
        <w:ind w:left="1418" w:right="-425"/>
        <w:jc w:val="both"/>
        <w:rPr>
          <w:rFonts w:ascii="Verdana" w:hAnsi="Verdana"/>
          <w:color w:val="0000FF"/>
          <w:sz w:val="19"/>
          <w:szCs w:val="19"/>
        </w:rPr>
      </w:pPr>
      <w:r w:rsidRPr="00477AF0">
        <w:rPr>
          <w:rFonts w:ascii="Verdana" w:hAnsi="Verdana"/>
          <w:color w:val="0000FF"/>
          <w:sz w:val="19"/>
          <w:szCs w:val="19"/>
        </w:rPr>
        <w:t>La contratista tiene derecho al abono, con arreglo a los precios convenidos, de los trabajos que realmente ejecute, con sujeción al contrato otorgado y a las órdenes dictadas por escrito por la Administración.</w:t>
      </w:r>
    </w:p>
    <w:p w14:paraId="4C5B3CF5" w14:textId="77777777" w:rsidR="00911F47" w:rsidRPr="007A33A4" w:rsidRDefault="00911F47" w:rsidP="008C7EC2">
      <w:pPr>
        <w:pStyle w:val="Prrafodelista"/>
        <w:spacing w:before="120" w:after="120"/>
        <w:ind w:left="1418" w:right="-425"/>
        <w:jc w:val="both"/>
        <w:rPr>
          <w:rFonts w:ascii="Verdana" w:hAnsi="Verdana"/>
          <w:color w:val="0000FF"/>
          <w:sz w:val="19"/>
          <w:szCs w:val="19"/>
        </w:rPr>
      </w:pPr>
    </w:p>
    <w:p w14:paraId="2E984F76" w14:textId="77777777" w:rsidR="008C7EC2" w:rsidRDefault="008C7EC2">
      <w:pPr>
        <w:pStyle w:val="Prrafodelista"/>
        <w:numPr>
          <w:ilvl w:val="0"/>
          <w:numId w:val="123"/>
        </w:numPr>
        <w:spacing w:before="120" w:after="120"/>
        <w:ind w:left="1418" w:right="-425" w:hanging="284"/>
        <w:jc w:val="both"/>
        <w:rPr>
          <w:rFonts w:ascii="Verdana" w:hAnsi="Verdana"/>
          <w:sz w:val="19"/>
          <w:szCs w:val="19"/>
        </w:rPr>
      </w:pPr>
      <w:r w:rsidRPr="00083A51">
        <w:rPr>
          <w:rFonts w:ascii="Verdana" w:hAnsi="Verdana"/>
          <w:sz w:val="19"/>
          <w:szCs w:val="19"/>
        </w:rPr>
        <w:t>Plan de amortización de los abonos a cuenta:</w:t>
      </w:r>
    </w:p>
    <w:p w14:paraId="242D1E90" w14:textId="77777777" w:rsidR="008C7EC2" w:rsidRPr="00BF0787" w:rsidRDefault="008C7EC2" w:rsidP="008C7EC2">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Se deducirá del importe total anual a abonar, los importes que, en su caso y de </w:t>
      </w:r>
      <w:r w:rsidRPr="00BF0787">
        <w:rPr>
          <w:rFonts w:ascii="Verdana" w:hAnsi="Verdana"/>
          <w:color w:val="0000FF"/>
          <w:sz w:val="19"/>
          <w:szCs w:val="19"/>
        </w:rPr>
        <w:t xml:space="preserve">conformidad y en las condiciones previstas, se hayan abonado previamente. </w:t>
      </w:r>
    </w:p>
    <w:p w14:paraId="71FA32BB" w14:textId="77777777" w:rsidR="008C7EC2" w:rsidRPr="00A9282B" w:rsidRDefault="008C7EC2" w:rsidP="008C7EC2">
      <w:pPr>
        <w:pStyle w:val="Prrafodelista"/>
        <w:spacing w:before="120" w:after="120"/>
        <w:ind w:left="1418" w:right="-425"/>
        <w:jc w:val="both"/>
        <w:rPr>
          <w:rFonts w:ascii="Verdana" w:hAnsi="Verdana"/>
          <w:color w:val="0000FF"/>
          <w:sz w:val="19"/>
          <w:szCs w:val="19"/>
        </w:rPr>
      </w:pPr>
      <w:r w:rsidRPr="00421440">
        <w:rPr>
          <w:rFonts w:ascii="Verdana" w:hAnsi="Verdana"/>
          <w:color w:val="0000FF"/>
          <w:sz w:val="19"/>
          <w:szCs w:val="19"/>
        </w:rPr>
        <w:lastRenderedPageBreak/>
        <w:t>El alumnado participante deberá abonar 140 € (alumnado del tramo 1) o 560 € (alumnado del tramo 2) con anterioridad al 15 de junio, en el caso de la modalidad ordinaria de alojamiento en familia y de la modalidad de alojamiento en residencia. En todo caso, todo el alumnado deberá abonar 140 €, en los plazos previstos en la convocatoria, como requisito indispensable para la reserva de plaza.</w:t>
      </w:r>
    </w:p>
    <w:p w14:paraId="26792785" w14:textId="77777777" w:rsidR="008C7EC2" w:rsidRPr="00A9282B" w:rsidRDefault="008C7EC2" w:rsidP="008C7EC2">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En el lote del </w:t>
      </w:r>
      <w:r w:rsidRPr="009B0843">
        <w:rPr>
          <w:rFonts w:ascii="Verdana" w:hAnsi="Verdana"/>
          <w:color w:val="0000FF"/>
          <w:sz w:val="19"/>
          <w:szCs w:val="19"/>
        </w:rPr>
        <w:t>Reino Unido, las 4 plazas del premio de la Olimpiada Matemática se abonarán por el Gobierno Vasco al precio adjudicado por plaza, de manera que los ocupantes de estas plazas no deberán abonar participación económica alguna.</w:t>
      </w:r>
      <w:r w:rsidRPr="00A9282B">
        <w:rPr>
          <w:rFonts w:ascii="Verdana" w:hAnsi="Verdana"/>
          <w:color w:val="0000FF"/>
          <w:sz w:val="19"/>
          <w:szCs w:val="19"/>
        </w:rPr>
        <w:t xml:space="preserve"> </w:t>
      </w:r>
    </w:p>
    <w:p w14:paraId="10EDEF43" w14:textId="77777777" w:rsidR="008C7EC2" w:rsidRPr="00A9282B" w:rsidRDefault="008C7EC2" w:rsidP="008C7EC2">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La empresa celebrará los diferentes contratos individuales, percibiendo la cuantía individual correspondiente al alumnado, y comunicará el listado de contratantes especificando: nombre y apellidos, cuota individual abonada, periodo, idioma y país donde se realizará el curso. </w:t>
      </w:r>
    </w:p>
    <w:p w14:paraId="13009DEE" w14:textId="77777777" w:rsidR="008C7EC2" w:rsidRPr="007A33A4" w:rsidRDefault="008C7EC2" w:rsidP="008C7EC2">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Presentada la </w:t>
      </w:r>
      <w:r w:rsidRPr="005844CC">
        <w:rPr>
          <w:rFonts w:ascii="Verdana" w:hAnsi="Verdana"/>
          <w:color w:val="0000FF"/>
          <w:sz w:val="19"/>
          <w:szCs w:val="19"/>
        </w:rPr>
        <w:t>memoria contemplada en el apartado cuarto del pliego de prescripciones técnicas,</w:t>
      </w:r>
      <w:r w:rsidRPr="00A9282B">
        <w:rPr>
          <w:rFonts w:ascii="Verdana" w:hAnsi="Verdana"/>
          <w:color w:val="0000FF"/>
          <w:sz w:val="19"/>
          <w:szCs w:val="19"/>
        </w:rPr>
        <w:t xml:space="preserve"> y una vez examinada y conforme, dará lugar al pago de las cuantías pendientes correspondientes a la Administración, y que sean debidas por la efectiva realización de los cursos. </w:t>
      </w:r>
    </w:p>
    <w:p w14:paraId="19B77CF8" w14:textId="77777777" w:rsidR="008C7EC2" w:rsidRPr="005D6589" w:rsidRDefault="008C7EC2">
      <w:pPr>
        <w:pStyle w:val="Prrafodelista"/>
        <w:numPr>
          <w:ilvl w:val="0"/>
          <w:numId w:val="123"/>
        </w:numPr>
        <w:spacing w:before="120" w:after="120"/>
        <w:ind w:left="1418" w:right="-425" w:hanging="284"/>
        <w:jc w:val="both"/>
        <w:rPr>
          <w:rFonts w:ascii="Verdana" w:hAnsi="Verdana"/>
          <w:sz w:val="19"/>
          <w:szCs w:val="19"/>
        </w:rPr>
      </w:pPr>
      <w:proofErr w:type="gramStart"/>
      <w:r w:rsidRPr="005D6589">
        <w:rPr>
          <w:rFonts w:ascii="Verdana" w:hAnsi="Verdana"/>
          <w:sz w:val="19"/>
          <w:szCs w:val="19"/>
        </w:rPr>
        <w:t>Garantía a prestar</w:t>
      </w:r>
      <w:proofErr w:type="gramEnd"/>
      <w:r w:rsidRPr="005D6589">
        <w:rPr>
          <w:rFonts w:ascii="Verdana" w:hAnsi="Verdana"/>
          <w:sz w:val="19"/>
          <w:szCs w:val="19"/>
        </w:rPr>
        <w:t xml:space="preserve">: </w:t>
      </w:r>
      <w:r w:rsidRPr="001167DD">
        <w:rPr>
          <w:rFonts w:ascii="Verdana" w:hAnsi="Verdana"/>
          <w:color w:val="0000FF"/>
          <w:sz w:val="19"/>
          <w:szCs w:val="19"/>
        </w:rPr>
        <w:t>operaciones preparatorias</w:t>
      </w:r>
      <w:r>
        <w:rPr>
          <w:rFonts w:ascii="Verdana" w:hAnsi="Verdana"/>
          <w:color w:val="0000FF"/>
          <w:sz w:val="19"/>
          <w:szCs w:val="19"/>
        </w:rPr>
        <w:t>.</w:t>
      </w:r>
    </w:p>
    <w:p w14:paraId="2F41F0D7" w14:textId="77777777" w:rsidR="008C7EC2" w:rsidRPr="005D6589" w:rsidRDefault="008C7EC2" w:rsidP="008C7EC2">
      <w:pPr>
        <w:pStyle w:val="Ttulo4"/>
        <w:spacing w:after="120"/>
        <w:ind w:left="851" w:right="-427"/>
        <w:jc w:val="both"/>
        <w:rPr>
          <w:b w:val="0"/>
          <w:i/>
          <w:color w:val="0070C0"/>
          <w:sz w:val="19"/>
          <w:szCs w:val="19"/>
        </w:rPr>
      </w:pPr>
      <w:bookmarkStart w:id="10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107"/>
      <w:r>
        <w:rPr>
          <w:rFonts w:cs="Arial"/>
          <w:b w:val="0"/>
          <w:color w:val="0000FF"/>
          <w:sz w:val="19"/>
          <w:szCs w:val="19"/>
        </w:rPr>
        <w:t>.</w:t>
      </w:r>
    </w:p>
    <w:p w14:paraId="0FC12B2B" w14:textId="77777777" w:rsidR="008C7EC2" w:rsidRPr="009817CB" w:rsidRDefault="008C7EC2" w:rsidP="008C7EC2">
      <w:pPr>
        <w:pStyle w:val="Ttulo4"/>
        <w:spacing w:after="120"/>
        <w:ind w:left="851" w:right="-427"/>
        <w:jc w:val="both"/>
        <w:rPr>
          <w:rFonts w:cs="Arial"/>
          <w:b w:val="0"/>
          <w:color w:val="0000FF"/>
          <w:sz w:val="19"/>
          <w:szCs w:val="19"/>
        </w:rPr>
      </w:pPr>
      <w:bookmarkStart w:id="10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108"/>
      <w:r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109" w:name="_Toc168475569"/>
      <w:r w:rsidRPr="005D6589">
        <w:t>6.- VIGENCIA DEL CONTRATO: DURACIÓN DEL CONTRATO O PLAZO DE EJECUCIÓN. PRÓRROGA</w:t>
      </w:r>
      <w:bookmarkEnd w:id="94"/>
      <w:bookmarkEnd w:id="95"/>
      <w:bookmarkEnd w:id="96"/>
      <w:bookmarkEnd w:id="97"/>
      <w:bookmarkEnd w:id="98"/>
      <w:bookmarkEnd w:id="99"/>
      <w:bookmarkEnd w:id="100"/>
      <w:bookmarkEnd w:id="101"/>
      <w:bookmarkEnd w:id="102"/>
      <w:bookmarkEnd w:id="103"/>
      <w:bookmarkEnd w:id="109"/>
    </w:p>
    <w:p w14:paraId="2E4D0B84" w14:textId="30394246" w:rsidR="00C548B6" w:rsidRPr="00831F9B" w:rsidRDefault="00C548B6" w:rsidP="00831F9B">
      <w:pPr>
        <w:pStyle w:val="Ttulo4"/>
        <w:spacing w:after="120"/>
        <w:ind w:left="851" w:right="-427"/>
        <w:jc w:val="both"/>
        <w:rPr>
          <w:b w:val="0"/>
          <w:i/>
          <w:color w:val="0000FF"/>
          <w:sz w:val="19"/>
          <w:szCs w:val="19"/>
        </w:rPr>
      </w:pPr>
      <w:bookmarkStart w:id="110" w:name="_Toc38387585"/>
      <w:r w:rsidRPr="005D6589">
        <w:rPr>
          <w:sz w:val="19"/>
          <w:szCs w:val="19"/>
        </w:rPr>
        <w:t>6.1.- Duración total o plazo de ejecución total o fecha límite:</w:t>
      </w:r>
      <w:bookmarkEnd w:id="110"/>
      <w:r w:rsidR="00755BDD">
        <w:rPr>
          <w:sz w:val="19"/>
          <w:szCs w:val="19"/>
        </w:rPr>
        <w:t xml:space="preserve"> </w:t>
      </w:r>
      <w:r w:rsidR="00755BDD" w:rsidRPr="009B0843">
        <w:rPr>
          <w:b w:val="0"/>
          <w:color w:val="0000FF"/>
          <w:sz w:val="19"/>
          <w:szCs w:val="19"/>
        </w:rPr>
        <w:t xml:space="preserve">desde el día natural siguiente a la formalización del contrato, </w:t>
      </w:r>
      <w:proofErr w:type="gramStart"/>
      <w:r w:rsidR="00755BDD" w:rsidRPr="009B0843">
        <w:rPr>
          <w:b w:val="0"/>
          <w:color w:val="0000FF"/>
          <w:sz w:val="19"/>
          <w:szCs w:val="19"/>
        </w:rPr>
        <w:t>nunca antes</w:t>
      </w:r>
      <w:proofErr w:type="gramEnd"/>
      <w:r w:rsidR="00755BDD" w:rsidRPr="009B0843">
        <w:rPr>
          <w:b w:val="0"/>
          <w:color w:val="0000FF"/>
          <w:sz w:val="19"/>
          <w:szCs w:val="19"/>
        </w:rPr>
        <w:t xml:space="preserve"> del 1 de enero de </w:t>
      </w:r>
      <w:r w:rsidR="006D1AF8" w:rsidRPr="009B0843">
        <w:rPr>
          <w:b w:val="0"/>
          <w:color w:val="0000FF"/>
          <w:sz w:val="19"/>
          <w:szCs w:val="19"/>
        </w:rPr>
        <w:t>202</w:t>
      </w:r>
      <w:r w:rsidR="00A2042E">
        <w:rPr>
          <w:b w:val="0"/>
          <w:color w:val="0000FF"/>
          <w:sz w:val="19"/>
          <w:szCs w:val="19"/>
        </w:rPr>
        <w:t>6</w:t>
      </w:r>
      <w:r w:rsidR="00755BDD" w:rsidRPr="009B0843">
        <w:rPr>
          <w:b w:val="0"/>
          <w:color w:val="0000FF"/>
          <w:sz w:val="19"/>
          <w:szCs w:val="19"/>
        </w:rPr>
        <w:t>, hasta el 30 de septiembre de 202</w:t>
      </w:r>
      <w:r w:rsidR="00A2042E">
        <w:rPr>
          <w:b w:val="0"/>
          <w:color w:val="0000FF"/>
          <w:sz w:val="19"/>
          <w:szCs w:val="19"/>
        </w:rPr>
        <w:t>6</w:t>
      </w:r>
      <w:r w:rsidR="00755BDD" w:rsidRPr="009B0843">
        <w:rPr>
          <w:b w:val="0"/>
          <w:color w:val="0000FF"/>
          <w:sz w:val="19"/>
          <w:szCs w:val="19"/>
        </w:rPr>
        <w:t>.</w:t>
      </w:r>
    </w:p>
    <w:p w14:paraId="5CBF8DAF" w14:textId="45A709BA" w:rsidR="00C548B6" w:rsidRPr="005D6589" w:rsidRDefault="00C548B6" w:rsidP="001D3DE3">
      <w:pPr>
        <w:pStyle w:val="Ttulo4"/>
        <w:spacing w:after="120"/>
        <w:ind w:left="851" w:right="-427"/>
        <w:jc w:val="both"/>
        <w:rPr>
          <w:b w:val="0"/>
          <w:i/>
          <w:sz w:val="19"/>
          <w:szCs w:val="19"/>
        </w:rPr>
      </w:pPr>
      <w:bookmarkStart w:id="111" w:name="_Toc38387586"/>
      <w:r w:rsidRPr="005D6589">
        <w:rPr>
          <w:sz w:val="19"/>
          <w:szCs w:val="19"/>
        </w:rPr>
        <w:t>6.2.- Fecha de inicio:</w:t>
      </w:r>
      <w:bookmarkEnd w:id="111"/>
      <w:r w:rsidR="006F2F4D">
        <w:rPr>
          <w:sz w:val="19"/>
          <w:szCs w:val="19"/>
        </w:rPr>
        <w:t xml:space="preserve"> </w:t>
      </w:r>
      <w:r w:rsidR="006F2F4D">
        <w:rPr>
          <w:b w:val="0"/>
          <w:color w:val="0000FF"/>
          <w:sz w:val="19"/>
          <w:szCs w:val="19"/>
        </w:rPr>
        <w:t>d</w:t>
      </w:r>
      <w:r w:rsidR="006F2F4D" w:rsidRPr="00A9282B">
        <w:rPr>
          <w:b w:val="0"/>
          <w:color w:val="0000FF"/>
          <w:sz w:val="19"/>
          <w:szCs w:val="19"/>
        </w:rPr>
        <w:t xml:space="preserve">esde el día natural siguiente a la formalización del contrato, </w:t>
      </w:r>
      <w:proofErr w:type="gramStart"/>
      <w:r w:rsidR="006F2F4D" w:rsidRPr="00A9282B">
        <w:rPr>
          <w:b w:val="0"/>
          <w:color w:val="0000FF"/>
          <w:sz w:val="19"/>
          <w:szCs w:val="19"/>
        </w:rPr>
        <w:t>nunca antes</w:t>
      </w:r>
      <w:proofErr w:type="gramEnd"/>
      <w:r w:rsidR="006F2F4D" w:rsidRPr="00A9282B">
        <w:rPr>
          <w:b w:val="0"/>
          <w:color w:val="0000FF"/>
          <w:sz w:val="19"/>
          <w:szCs w:val="19"/>
        </w:rPr>
        <w:t xml:space="preserve"> del 1 de </w:t>
      </w:r>
      <w:r w:rsidR="006F2F4D" w:rsidRPr="009B0843">
        <w:rPr>
          <w:b w:val="0"/>
          <w:color w:val="0000FF"/>
          <w:sz w:val="19"/>
          <w:szCs w:val="19"/>
        </w:rPr>
        <w:t>enero de 202</w:t>
      </w:r>
      <w:r w:rsidR="00A2042E">
        <w:rPr>
          <w:b w:val="0"/>
          <w:color w:val="0000FF"/>
          <w:sz w:val="19"/>
          <w:szCs w:val="19"/>
        </w:rPr>
        <w:t>6</w:t>
      </w:r>
      <w:r w:rsidR="006F2F4D" w:rsidRPr="009B0843">
        <w:rPr>
          <w:b w:val="0"/>
          <w:color w:val="0000FF"/>
          <w:sz w:val="19"/>
          <w:szCs w:val="19"/>
        </w:rPr>
        <w:t>.</w:t>
      </w:r>
    </w:p>
    <w:p w14:paraId="3BAB5E66" w14:textId="426EBC11"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bookmarkEnd w:id="112"/>
      <w:r w:rsidR="00831F9B">
        <w:rPr>
          <w:rFonts w:cs="Arial"/>
          <w:b w:val="0"/>
          <w:color w:val="0000FF"/>
          <w:sz w:val="19"/>
          <w:szCs w:val="19"/>
        </w:rPr>
        <w:t>.</w:t>
      </w:r>
    </w:p>
    <w:p w14:paraId="5F21BA55" w14:textId="1EC7C2E7"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6.4.- Prórroga del contrato:</w:t>
      </w:r>
      <w:r w:rsidR="006B46BA">
        <w:rPr>
          <w:sz w:val="19"/>
          <w:szCs w:val="19"/>
        </w:rPr>
        <w:t xml:space="preserve"> </w:t>
      </w:r>
      <w:r w:rsidRPr="005D6589">
        <w:rPr>
          <w:rFonts w:cs="Arial"/>
          <w:b w:val="0"/>
          <w:color w:val="0000FF"/>
          <w:sz w:val="19"/>
          <w:szCs w:val="19"/>
        </w:rPr>
        <w:t>n</w:t>
      </w:r>
      <w:bookmarkEnd w:id="113"/>
      <w:r w:rsidR="006B46BA">
        <w:rPr>
          <w:rFonts w:cs="Arial"/>
          <w:b w:val="0"/>
          <w:color w:val="0000FF"/>
          <w:sz w:val="19"/>
          <w:szCs w:val="19"/>
        </w:rPr>
        <w:t>o</w:t>
      </w:r>
      <w:r w:rsidR="00502DE9" w:rsidRPr="005D6589">
        <w:rPr>
          <w:rFonts w:cs="Arial"/>
          <w:b w:val="0"/>
          <w:color w:val="0000FF"/>
          <w:sz w:val="19"/>
          <w:szCs w:val="19"/>
        </w:rPr>
        <w:t>.</w:t>
      </w:r>
      <w:r w:rsidR="0015481D" w:rsidRPr="005D6589">
        <w:rPr>
          <w:rFonts w:cs="Arial"/>
          <w:b w:val="0"/>
          <w:color w:val="0000FF"/>
          <w:sz w:val="19"/>
          <w:szCs w:val="19"/>
        </w:rPr>
        <w:tab/>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68475570"/>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68475571"/>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0B84A090"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bookmarkEnd w:id="136"/>
      <w:r w:rsidR="00A708BE">
        <w:rPr>
          <w:rFonts w:cs="Arial"/>
          <w:b w:val="0"/>
          <w:color w:val="0000FF"/>
          <w:sz w:val="19"/>
          <w:szCs w:val="19"/>
        </w:rPr>
        <w:t>.</w:t>
      </w:r>
    </w:p>
    <w:p w14:paraId="3D67555D" w14:textId="713EFD0F" w:rsidR="00FD4F53" w:rsidRPr="006C7AD8" w:rsidRDefault="00C548B6" w:rsidP="006C7AD8">
      <w:pPr>
        <w:pStyle w:val="Ttulo4"/>
        <w:spacing w:after="120"/>
        <w:ind w:left="851" w:right="-427"/>
        <w:jc w:val="both"/>
        <w:rPr>
          <w:rFonts w:cs="Arial"/>
          <w:b w:val="0"/>
          <w:color w:val="0000FF"/>
          <w:sz w:val="19"/>
          <w:szCs w:val="19"/>
        </w:rPr>
      </w:pPr>
      <w:bookmarkStart w:id="137" w:name="_Toc38387592"/>
      <w:r w:rsidRPr="005D6589">
        <w:rPr>
          <w:sz w:val="19"/>
          <w:szCs w:val="19"/>
        </w:rPr>
        <w:t xml:space="preserve">8.2.- Garantía definitiva: </w:t>
      </w:r>
      <w:bookmarkEnd w:id="137"/>
      <w:r w:rsidR="00A708BE" w:rsidRPr="00435379">
        <w:rPr>
          <w:rFonts w:cs="Arial"/>
          <w:b w:val="0"/>
          <w:color w:val="0000FF"/>
          <w:sz w:val="19"/>
          <w:szCs w:val="19"/>
        </w:rPr>
        <w:t>sí, por un importe del 5%</w:t>
      </w:r>
      <w:r w:rsidR="00A708BE">
        <w:rPr>
          <w:rFonts w:cs="Arial"/>
          <w:b w:val="0"/>
          <w:color w:val="0000FF"/>
          <w:sz w:val="19"/>
          <w:szCs w:val="19"/>
        </w:rPr>
        <w:t xml:space="preserve"> (</w:t>
      </w:r>
      <w:r w:rsidR="00A05CD8">
        <w:rPr>
          <w:rFonts w:cs="Arial"/>
          <w:b w:val="0"/>
          <w:color w:val="0000FF"/>
          <w:sz w:val="19"/>
          <w:szCs w:val="19"/>
        </w:rPr>
        <w:t xml:space="preserve">sin </w:t>
      </w:r>
      <w:r w:rsidR="00A708BE">
        <w:rPr>
          <w:rFonts w:cs="Arial"/>
          <w:b w:val="0"/>
          <w:color w:val="0000FF"/>
          <w:sz w:val="19"/>
          <w:szCs w:val="19"/>
        </w:rPr>
        <w:t>IVA)</w:t>
      </w:r>
      <w:r w:rsidR="00A708BE" w:rsidRPr="00435379">
        <w:rPr>
          <w:rFonts w:cs="Arial"/>
          <w:b w:val="0"/>
          <w:color w:val="0000FF"/>
          <w:sz w:val="19"/>
          <w:szCs w:val="19"/>
        </w:rPr>
        <w:t xml:space="preserve"> del </w:t>
      </w:r>
      <w:r w:rsidR="008874C9">
        <w:rPr>
          <w:rFonts w:cs="Arial"/>
          <w:b w:val="0"/>
          <w:color w:val="0000FF"/>
          <w:sz w:val="19"/>
          <w:szCs w:val="19"/>
        </w:rPr>
        <w:t>presupuesto base de licitación</w:t>
      </w:r>
      <w:r w:rsidR="00A708BE">
        <w:rPr>
          <w:rFonts w:cs="Arial"/>
          <w:b w:val="0"/>
          <w:color w:val="0000FF"/>
          <w:sz w:val="19"/>
          <w:szCs w:val="19"/>
        </w:rPr>
        <w:t>.</w:t>
      </w:r>
    </w:p>
    <w:p w14:paraId="05F219E1" w14:textId="77398BB6"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bookmarkEnd w:id="138"/>
      <w:r w:rsidR="000D47E1">
        <w:rPr>
          <w:rFonts w:cs="Arial"/>
          <w:b w:val="0"/>
          <w:color w:val="0000FF"/>
          <w:sz w:val="19"/>
          <w:szCs w:val="19"/>
        </w:rPr>
        <w:t>.</w:t>
      </w:r>
    </w:p>
    <w:p w14:paraId="33D778F2" w14:textId="18159FA3"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0098262B">
        <w:rPr>
          <w:b w:val="0"/>
          <w:color w:val="0070C0"/>
          <w:sz w:val="19"/>
          <w:szCs w:val="19"/>
        </w:rPr>
        <w:t xml:space="preserve"> </w:t>
      </w:r>
      <w:r w:rsidRPr="005D6589">
        <w:rPr>
          <w:rFonts w:cs="Arial"/>
          <w:b w:val="0"/>
          <w:color w:val="0000FF"/>
          <w:sz w:val="19"/>
          <w:szCs w:val="19"/>
        </w:rPr>
        <w:t>no</w:t>
      </w:r>
      <w:bookmarkEnd w:id="139"/>
      <w:r w:rsidR="0098262B">
        <w:rPr>
          <w:rFonts w:cs="Arial"/>
          <w:b w:val="0"/>
          <w:color w:val="0000FF"/>
          <w:sz w:val="19"/>
          <w:szCs w:val="19"/>
        </w:rPr>
        <w:t>.</w:t>
      </w:r>
    </w:p>
    <w:p w14:paraId="6C47BC32" w14:textId="7E232C59"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8.5.- En el supuesto de recepción parcial, la contratista podrá solicitar la devolución o cancelación de la parte proporcional de la garantía:</w:t>
      </w:r>
      <w:r w:rsidR="00E762A3">
        <w:rPr>
          <w:sz w:val="19"/>
          <w:szCs w:val="19"/>
        </w:rPr>
        <w:t xml:space="preserve"> </w:t>
      </w:r>
      <w:r w:rsidRPr="005D6589">
        <w:rPr>
          <w:rFonts w:cs="Arial"/>
          <w:b w:val="0"/>
          <w:color w:val="0000FF"/>
          <w:sz w:val="19"/>
          <w:szCs w:val="19"/>
        </w:rPr>
        <w:t>no</w:t>
      </w:r>
      <w:bookmarkEnd w:id="140"/>
      <w:r w:rsidR="00502DE9" w:rsidRPr="005D6589">
        <w:rPr>
          <w:rFonts w:cs="Arial"/>
          <w:b w:val="0"/>
          <w:color w:val="0000FF"/>
          <w:sz w:val="19"/>
          <w:szCs w:val="19"/>
        </w:rPr>
        <w:t>.</w:t>
      </w:r>
    </w:p>
    <w:p w14:paraId="170BB3AA" w14:textId="72723994" w:rsidR="00C548B6" w:rsidRDefault="00C548B6" w:rsidP="001D3DE3">
      <w:pPr>
        <w:pStyle w:val="Ttulo4"/>
        <w:spacing w:after="120"/>
        <w:ind w:left="851" w:right="-427"/>
        <w:jc w:val="both"/>
        <w:rPr>
          <w:rFonts w:cs="Arial"/>
          <w:b w:val="0"/>
          <w:color w:val="0000FF"/>
          <w:sz w:val="19"/>
          <w:szCs w:val="19"/>
        </w:rPr>
      </w:pPr>
      <w:bookmarkStart w:id="141" w:name="_Toc38387596"/>
      <w:r w:rsidRPr="005D6589">
        <w:rPr>
          <w:sz w:val="19"/>
          <w:szCs w:val="19"/>
        </w:rPr>
        <w:t>8.6.- Las garantías se constituirán a favor de:</w:t>
      </w:r>
      <w:r w:rsidR="00E46D37">
        <w:rPr>
          <w:sz w:val="19"/>
          <w:szCs w:val="19"/>
        </w:rPr>
        <w:t xml:space="preserve"> </w:t>
      </w:r>
      <w:r w:rsidR="00E46D37" w:rsidRPr="00030D08">
        <w:rPr>
          <w:rFonts w:cs="Arial"/>
          <w:b w:val="0"/>
          <w:color w:val="0000FF"/>
          <w:sz w:val="19"/>
          <w:szCs w:val="19"/>
        </w:rPr>
        <w:t>Administración General de la Comunidad Autónoma del País Vasco</w:t>
      </w:r>
      <w:r w:rsidR="00E46D37">
        <w:rPr>
          <w:rFonts w:cs="Arial"/>
          <w:b w:val="0"/>
          <w:color w:val="0000FF"/>
          <w:sz w:val="19"/>
          <w:szCs w:val="19"/>
        </w:rPr>
        <w:t>.</w:t>
      </w:r>
      <w:r w:rsidR="00E46D37">
        <w:rPr>
          <w:sz w:val="19"/>
          <w:szCs w:val="19"/>
        </w:rPr>
        <w:t xml:space="preserve"> </w:t>
      </w:r>
      <w:r w:rsidRPr="005D6589">
        <w:rPr>
          <w:sz w:val="19"/>
          <w:szCs w:val="19"/>
        </w:rPr>
        <w:t xml:space="preserve"> NIF:</w:t>
      </w:r>
      <w:bookmarkEnd w:id="141"/>
      <w:r w:rsidR="00E46D37">
        <w:rPr>
          <w:sz w:val="19"/>
          <w:szCs w:val="19"/>
        </w:rPr>
        <w:t xml:space="preserve"> </w:t>
      </w:r>
      <w:r w:rsidR="00E46D37" w:rsidRPr="00030D08">
        <w:rPr>
          <w:rFonts w:cs="Arial"/>
          <w:b w:val="0"/>
          <w:color w:val="0000FF"/>
          <w:sz w:val="19"/>
          <w:szCs w:val="19"/>
        </w:rPr>
        <w:t>S4833001C.</w:t>
      </w:r>
    </w:p>
    <w:p w14:paraId="55E44DED" w14:textId="77777777" w:rsidR="00D37199" w:rsidRDefault="00D37199" w:rsidP="00D37199"/>
    <w:p w14:paraId="7C9F7E38" w14:textId="77777777" w:rsidR="00D37199" w:rsidRPr="00D37199" w:rsidRDefault="00D37199" w:rsidP="00D37199"/>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68475572"/>
      <w:r w:rsidRPr="005D6589">
        <w:t>9.- SEGUROS</w:t>
      </w:r>
      <w:bookmarkEnd w:id="142"/>
      <w:bookmarkEnd w:id="143"/>
      <w:bookmarkEnd w:id="144"/>
      <w:bookmarkEnd w:id="145"/>
      <w:bookmarkEnd w:id="146"/>
      <w:bookmarkEnd w:id="147"/>
      <w:bookmarkEnd w:id="148"/>
      <w:bookmarkEnd w:id="149"/>
      <w:bookmarkEnd w:id="150"/>
      <w:bookmarkEnd w:id="151"/>
      <w:bookmarkEnd w:id="152"/>
    </w:p>
    <w:p w14:paraId="525FDE72" w14:textId="3DA1901A" w:rsidR="00E0087F" w:rsidRDefault="00C548B6" w:rsidP="000F1826">
      <w:pPr>
        <w:spacing w:before="120" w:after="120"/>
        <w:ind w:left="284" w:right="-425"/>
        <w:jc w:val="both"/>
        <w:rPr>
          <w:rFonts w:ascii="Verdana" w:hAnsi="Verdana" w:cs="Arial"/>
          <w:color w:val="0000FF"/>
          <w:sz w:val="19"/>
          <w:szCs w:val="19"/>
        </w:rPr>
      </w:pPr>
      <w:r w:rsidRPr="005D6589">
        <w:rPr>
          <w:rFonts w:ascii="Verdana" w:hAnsi="Verdana"/>
          <w:sz w:val="19"/>
          <w:szCs w:val="19"/>
        </w:rPr>
        <w:lastRenderedPageBreak/>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w:t>
      </w:r>
      <w:r w:rsidR="00030762">
        <w:rPr>
          <w:rFonts w:ascii="Verdana" w:hAnsi="Verdana"/>
          <w:sz w:val="19"/>
          <w:szCs w:val="19"/>
        </w:rPr>
        <w:t xml:space="preserve"> </w:t>
      </w:r>
      <w:r w:rsidR="00030762">
        <w:rPr>
          <w:rFonts w:ascii="Verdana" w:hAnsi="Verdana" w:cs="Arial"/>
          <w:color w:val="0000FF"/>
          <w:sz w:val="19"/>
          <w:szCs w:val="19"/>
        </w:rPr>
        <w:t>sí, los siguientes:</w:t>
      </w:r>
    </w:p>
    <w:p w14:paraId="659531A6" w14:textId="3DDC81C3" w:rsidR="00E71BC1" w:rsidRPr="00C93AD7" w:rsidRDefault="00E0087F" w:rsidP="009817CB">
      <w:pPr>
        <w:pStyle w:val="Prrafodelista"/>
        <w:spacing w:before="120" w:after="120"/>
        <w:ind w:left="851" w:right="-425"/>
        <w:jc w:val="both"/>
        <w:rPr>
          <w:rFonts w:ascii="Verdana" w:hAnsi="Verdana" w:cs="Arial"/>
          <w:color w:val="0000FF"/>
          <w:sz w:val="19"/>
          <w:szCs w:val="19"/>
        </w:rPr>
      </w:pPr>
      <w:r w:rsidRPr="000137FB">
        <w:rPr>
          <w:rFonts w:ascii="Verdana" w:hAnsi="Verdana" w:cs="Arial"/>
          <w:color w:val="0000FF"/>
          <w:sz w:val="19"/>
          <w:szCs w:val="19"/>
        </w:rPr>
        <w:t xml:space="preserve">La empresa adjudicataria deberá suscribir un seguro de asistencia de viaje, </w:t>
      </w:r>
      <w:r>
        <w:rPr>
          <w:rFonts w:ascii="Verdana" w:hAnsi="Verdana" w:cs="Arial"/>
          <w:color w:val="0000FF"/>
          <w:sz w:val="19"/>
          <w:szCs w:val="19"/>
        </w:rPr>
        <w:t xml:space="preserve">de </w:t>
      </w:r>
      <w:r w:rsidRPr="000137FB">
        <w:rPr>
          <w:rFonts w:ascii="Verdana" w:hAnsi="Verdana" w:cs="Arial"/>
          <w:color w:val="0000FF"/>
          <w:sz w:val="19"/>
          <w:szCs w:val="19"/>
        </w:rPr>
        <w:t xml:space="preserve">accidentes y de responsabilidad civil para cada uno de </w:t>
      </w:r>
      <w:proofErr w:type="gramStart"/>
      <w:r w:rsidRPr="000137FB">
        <w:rPr>
          <w:rFonts w:ascii="Verdana" w:hAnsi="Verdana" w:cs="Arial"/>
          <w:color w:val="0000FF"/>
          <w:sz w:val="19"/>
          <w:szCs w:val="19"/>
        </w:rPr>
        <w:t>los alumnos y alumnas</w:t>
      </w:r>
      <w:proofErr w:type="gramEnd"/>
      <w:r w:rsidRPr="000137FB">
        <w:rPr>
          <w:rFonts w:ascii="Verdana" w:hAnsi="Verdana" w:cs="Arial"/>
          <w:color w:val="0000FF"/>
          <w:sz w:val="19"/>
          <w:szCs w:val="19"/>
        </w:rPr>
        <w:t xml:space="preserve"> </w:t>
      </w:r>
      <w:r w:rsidRPr="00C93AD7">
        <w:rPr>
          <w:rFonts w:ascii="Verdana" w:hAnsi="Verdana" w:cs="Arial"/>
          <w:color w:val="0000FF"/>
          <w:sz w:val="19"/>
          <w:szCs w:val="19"/>
        </w:rPr>
        <w:t>participantes, así como para los monitores y monitoras. A estos efectos, habrá de prever la</w:t>
      </w:r>
      <w:r w:rsidR="00E367F7" w:rsidRPr="00C93AD7">
        <w:rPr>
          <w:rFonts w:ascii="Verdana" w:hAnsi="Verdana" w:cs="Arial"/>
          <w:color w:val="0000FF"/>
          <w:sz w:val="19"/>
          <w:szCs w:val="19"/>
        </w:rPr>
        <w:t xml:space="preserve"> asistencia de 536</w:t>
      </w:r>
      <w:r w:rsidRPr="00C93AD7">
        <w:rPr>
          <w:rFonts w:ascii="Verdana" w:hAnsi="Verdana" w:cs="Arial"/>
          <w:color w:val="0000FF"/>
          <w:sz w:val="19"/>
          <w:szCs w:val="19"/>
        </w:rPr>
        <w:t xml:space="preserve"> </w:t>
      </w:r>
      <w:proofErr w:type="gramStart"/>
      <w:r w:rsidRPr="00C93AD7">
        <w:rPr>
          <w:rFonts w:ascii="Verdana" w:hAnsi="Verdana" w:cs="Arial"/>
          <w:color w:val="0000FF"/>
          <w:sz w:val="19"/>
          <w:szCs w:val="19"/>
        </w:rPr>
        <w:t>alumnos y alumnas</w:t>
      </w:r>
      <w:proofErr w:type="gramEnd"/>
      <w:r w:rsidRPr="00C93AD7">
        <w:rPr>
          <w:rFonts w:ascii="Verdana" w:hAnsi="Verdana" w:cs="Arial"/>
          <w:color w:val="0000FF"/>
          <w:sz w:val="19"/>
          <w:szCs w:val="19"/>
        </w:rPr>
        <w:t>.</w:t>
      </w:r>
    </w:p>
    <w:p w14:paraId="1F4EA785" w14:textId="7F68C209" w:rsidR="002B5692" w:rsidRPr="00C93AD7" w:rsidRDefault="002B5692" w:rsidP="009817CB">
      <w:pPr>
        <w:pStyle w:val="Prrafodelista"/>
        <w:spacing w:before="120" w:after="120"/>
        <w:ind w:left="851" w:right="-425"/>
        <w:jc w:val="both"/>
        <w:rPr>
          <w:rFonts w:ascii="Verdana" w:hAnsi="Verdana" w:cs="Arial"/>
          <w:color w:val="0000FF"/>
          <w:sz w:val="19"/>
          <w:szCs w:val="19"/>
        </w:rPr>
      </w:pPr>
      <w:r w:rsidRPr="00C93AD7">
        <w:rPr>
          <w:rFonts w:ascii="Verdana" w:hAnsi="Verdana" w:cs="Arial"/>
          <w:color w:val="0000FF"/>
          <w:sz w:val="19"/>
          <w:szCs w:val="19"/>
        </w:rPr>
        <w:t>LOTE 1: 198 plazas.</w:t>
      </w:r>
    </w:p>
    <w:p w14:paraId="70E8C250" w14:textId="2F66CF2C" w:rsidR="002B5692" w:rsidRPr="00C93AD7" w:rsidRDefault="009450FC" w:rsidP="009817CB">
      <w:pPr>
        <w:pStyle w:val="Prrafodelista"/>
        <w:spacing w:before="120" w:after="120"/>
        <w:ind w:left="851" w:right="-425"/>
        <w:jc w:val="both"/>
        <w:rPr>
          <w:rFonts w:ascii="Verdana" w:hAnsi="Verdana" w:cs="Arial"/>
          <w:color w:val="0000FF"/>
          <w:sz w:val="19"/>
          <w:szCs w:val="19"/>
        </w:rPr>
      </w:pPr>
      <w:r w:rsidRPr="00C93AD7">
        <w:rPr>
          <w:rFonts w:ascii="Verdana" w:hAnsi="Verdana" w:cs="Arial"/>
          <w:color w:val="0000FF"/>
          <w:sz w:val="19"/>
          <w:szCs w:val="19"/>
        </w:rPr>
        <w:t>LOTE 2: 2</w:t>
      </w:r>
      <w:r w:rsidR="00E367F7" w:rsidRPr="00C93AD7">
        <w:rPr>
          <w:rFonts w:ascii="Verdana" w:hAnsi="Verdana" w:cs="Arial"/>
          <w:color w:val="0000FF"/>
          <w:sz w:val="19"/>
          <w:szCs w:val="19"/>
        </w:rPr>
        <w:t>6</w:t>
      </w:r>
      <w:r w:rsidRPr="00C93AD7">
        <w:rPr>
          <w:rFonts w:ascii="Verdana" w:hAnsi="Verdana" w:cs="Arial"/>
          <w:color w:val="0000FF"/>
          <w:sz w:val="19"/>
          <w:szCs w:val="19"/>
        </w:rPr>
        <w:t>8</w:t>
      </w:r>
      <w:r w:rsidR="002B5692" w:rsidRPr="00C93AD7">
        <w:rPr>
          <w:rFonts w:ascii="Verdana" w:hAnsi="Verdana" w:cs="Arial"/>
          <w:color w:val="0000FF"/>
          <w:sz w:val="19"/>
          <w:szCs w:val="19"/>
        </w:rPr>
        <w:t xml:space="preserve"> plazas.</w:t>
      </w:r>
    </w:p>
    <w:p w14:paraId="57474F0B" w14:textId="2FEA17DC" w:rsidR="00D307B7" w:rsidRPr="009817CB" w:rsidRDefault="00D307B7" w:rsidP="009817CB">
      <w:pPr>
        <w:pStyle w:val="Prrafodelista"/>
        <w:spacing w:before="120" w:after="120"/>
        <w:ind w:left="851" w:right="-425"/>
        <w:jc w:val="both"/>
        <w:rPr>
          <w:rFonts w:ascii="Verdana" w:hAnsi="Verdana" w:cs="Arial"/>
          <w:color w:val="0000FF"/>
          <w:sz w:val="19"/>
          <w:szCs w:val="19"/>
        </w:rPr>
      </w:pPr>
      <w:r w:rsidRPr="00C93AD7">
        <w:rPr>
          <w:rFonts w:ascii="Verdana" w:hAnsi="Verdana" w:cs="Arial"/>
          <w:color w:val="0000FF"/>
          <w:sz w:val="19"/>
          <w:szCs w:val="19"/>
        </w:rPr>
        <w:t>LOTE 3: 70 plazas.</w:t>
      </w:r>
    </w:p>
    <w:p w14:paraId="00B8CA8D" w14:textId="728563B2" w:rsidR="00E0087F" w:rsidRPr="000137FB" w:rsidRDefault="002B5692" w:rsidP="00E0087F">
      <w:pPr>
        <w:spacing w:before="120" w:after="120"/>
        <w:ind w:right="-425"/>
        <w:jc w:val="both"/>
        <w:rPr>
          <w:rFonts w:ascii="Verdana" w:hAnsi="Verdana"/>
          <w:sz w:val="19"/>
          <w:szCs w:val="19"/>
        </w:rPr>
      </w:pPr>
      <w:r>
        <w:rPr>
          <w:rFonts w:ascii="Verdana" w:hAnsi="Verdana"/>
          <w:sz w:val="19"/>
          <w:szCs w:val="19"/>
        </w:rPr>
        <w:t xml:space="preserve"> </w:t>
      </w:r>
    </w:p>
    <w:tbl>
      <w:tblPr>
        <w:tblStyle w:val="TableGrid"/>
        <w:tblW w:w="9434"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4" w:type="dxa"/>
          <w:left w:w="70" w:type="dxa"/>
          <w:right w:w="13" w:type="dxa"/>
        </w:tblCellMar>
        <w:tblLook w:val="04A0" w:firstRow="1" w:lastRow="0" w:firstColumn="1" w:lastColumn="0" w:noHBand="0" w:noVBand="1"/>
      </w:tblPr>
      <w:tblGrid>
        <w:gridCol w:w="1656"/>
        <w:gridCol w:w="7778"/>
      </w:tblGrid>
      <w:tr w:rsidR="00E0087F" w:rsidRPr="00A9282B" w14:paraId="13941717" w14:textId="77777777" w:rsidTr="00CF35D3">
        <w:trPr>
          <w:trHeight w:val="470"/>
        </w:trPr>
        <w:tc>
          <w:tcPr>
            <w:tcW w:w="1656" w:type="dxa"/>
            <w:vAlign w:val="center"/>
          </w:tcPr>
          <w:p w14:paraId="4C3F3F77" w14:textId="77777777" w:rsidR="00E0087F" w:rsidRPr="00A9282B" w:rsidRDefault="00E0087F" w:rsidP="00CF35D3">
            <w:pPr>
              <w:spacing w:line="259" w:lineRule="auto"/>
              <w:ind w:left="53"/>
              <w:rPr>
                <w:rFonts w:ascii="Verdana" w:eastAsia="Verdana" w:hAnsi="Verdana" w:cs="Verdana"/>
                <w:color w:val="000000"/>
                <w:sz w:val="18"/>
                <w:szCs w:val="22"/>
              </w:rPr>
            </w:pPr>
            <w:r w:rsidRPr="00A9282B">
              <w:rPr>
                <w:rFonts w:ascii="Verdana" w:eastAsia="Verdana" w:hAnsi="Verdana" w:cs="Verdana"/>
                <w:b/>
                <w:color w:val="0000FF"/>
                <w:sz w:val="18"/>
                <w:szCs w:val="22"/>
              </w:rPr>
              <w:t xml:space="preserve">Tipo de Póliza </w:t>
            </w:r>
          </w:p>
        </w:tc>
        <w:tc>
          <w:tcPr>
            <w:tcW w:w="7778" w:type="dxa"/>
            <w:vAlign w:val="center"/>
          </w:tcPr>
          <w:p w14:paraId="31729392" w14:textId="77777777" w:rsidR="00E0087F" w:rsidRPr="00A9282B" w:rsidRDefault="00E0087F" w:rsidP="00CF35D3">
            <w:pPr>
              <w:spacing w:line="259" w:lineRule="auto"/>
              <w:ind w:right="60"/>
              <w:jc w:val="center"/>
              <w:rPr>
                <w:rFonts w:ascii="Verdana" w:eastAsia="Verdana" w:hAnsi="Verdana" w:cs="Verdana"/>
                <w:color w:val="000000"/>
                <w:sz w:val="18"/>
                <w:szCs w:val="22"/>
              </w:rPr>
            </w:pPr>
            <w:r w:rsidRPr="00A9282B">
              <w:rPr>
                <w:rFonts w:ascii="Verdana" w:eastAsia="Verdana" w:hAnsi="Verdana" w:cs="Verdana"/>
                <w:b/>
                <w:color w:val="0000FF"/>
                <w:sz w:val="18"/>
                <w:szCs w:val="22"/>
              </w:rPr>
              <w:t xml:space="preserve">Suma asegurada de las garantías contratadas </w:t>
            </w:r>
          </w:p>
        </w:tc>
      </w:tr>
      <w:tr w:rsidR="00E0087F" w:rsidRPr="00A9282B" w14:paraId="400C5941" w14:textId="77777777" w:rsidTr="00CF35D3">
        <w:trPr>
          <w:trHeight w:val="2060"/>
        </w:trPr>
        <w:tc>
          <w:tcPr>
            <w:tcW w:w="1656" w:type="dxa"/>
            <w:tcBorders>
              <w:bottom w:val="single" w:sz="4" w:space="0" w:color="auto"/>
            </w:tcBorders>
            <w:vAlign w:val="center"/>
          </w:tcPr>
          <w:p w14:paraId="33469909" w14:textId="77777777" w:rsidR="00E0087F" w:rsidRPr="00A9282B" w:rsidRDefault="00E0087F" w:rsidP="00CF35D3">
            <w:pPr>
              <w:spacing w:line="242"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asistencia de </w:t>
            </w:r>
          </w:p>
          <w:p w14:paraId="3669B348"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viaje </w:t>
            </w:r>
          </w:p>
        </w:tc>
        <w:tc>
          <w:tcPr>
            <w:tcW w:w="7778" w:type="dxa"/>
            <w:tcBorders>
              <w:bottom w:val="single" w:sz="4" w:space="0" w:color="auto"/>
            </w:tcBorders>
            <w:vAlign w:val="center"/>
          </w:tcPr>
          <w:p w14:paraId="100F8FCD" w14:textId="6657F101"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La póliza de asistencia en viaje de los alumnos y alumnas participantes garantizará principalmente los gastos médicos y hospitalarios inherentes a la póliza (capital mínimo: 12.000,00€) así como los derivados de la repatriación en avión medicalizado</w:t>
            </w:r>
            <w:r w:rsidR="001D796E">
              <w:rPr>
                <w:rFonts w:ascii="Verdana" w:eastAsia="Verdana" w:hAnsi="Verdana" w:cs="Verdana"/>
                <w:color w:val="0000FF"/>
                <w:sz w:val="18"/>
                <w:szCs w:val="22"/>
              </w:rPr>
              <w:t xml:space="preserve"> </w:t>
            </w:r>
            <w:r w:rsidRPr="00A9282B">
              <w:rPr>
                <w:rFonts w:ascii="Verdana" w:eastAsia="Verdana" w:hAnsi="Verdana" w:cs="Verdana"/>
                <w:color w:val="0000FF"/>
                <w:sz w:val="18"/>
                <w:szCs w:val="22"/>
              </w:rPr>
              <w:t xml:space="preserve"> cuando el hecho accidental y/o enfermedad lo requiera, y, en general, las coberturas generales que corresponda incluir en la póliza de dicha tipología, como la relativa al equipaje, la cual garantizará la indemnización por pérdida definitiva, robo o deterioro exterior del equipaje facturado en vuelo</w:t>
            </w:r>
            <w:r>
              <w:rPr>
                <w:rFonts w:ascii="Verdana" w:eastAsia="Verdana" w:hAnsi="Verdana" w:cs="Verdana"/>
                <w:color w:val="0000FF"/>
                <w:sz w:val="18"/>
                <w:szCs w:val="22"/>
              </w:rPr>
              <w:t>.</w:t>
            </w:r>
            <w:r w:rsidRPr="00A9282B">
              <w:rPr>
                <w:rFonts w:ascii="Verdana" w:eastAsia="Verdana" w:hAnsi="Verdana" w:cs="Verdana"/>
                <w:color w:val="0000FF"/>
                <w:sz w:val="18"/>
                <w:szCs w:val="22"/>
              </w:rPr>
              <w:t xml:space="preserve"> </w:t>
            </w:r>
          </w:p>
        </w:tc>
      </w:tr>
      <w:tr w:rsidR="00E0087F" w:rsidRPr="00A9282B" w14:paraId="6846921B" w14:textId="77777777" w:rsidTr="00CF35D3">
        <w:trPr>
          <w:cantSplit/>
          <w:trHeight w:val="898"/>
        </w:trPr>
        <w:tc>
          <w:tcPr>
            <w:tcW w:w="1656" w:type="dxa"/>
            <w:tcBorders>
              <w:bottom w:val="nil"/>
            </w:tcBorders>
            <w:vAlign w:val="center"/>
          </w:tcPr>
          <w:p w14:paraId="34C8EBC7"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accidente </w:t>
            </w:r>
          </w:p>
        </w:tc>
        <w:tc>
          <w:tcPr>
            <w:tcW w:w="7778" w:type="dxa"/>
            <w:tcBorders>
              <w:bottom w:val="nil"/>
            </w:tcBorders>
          </w:tcPr>
          <w:p w14:paraId="1B0A10FB" w14:textId="77777777" w:rsidR="00E0087F" w:rsidRDefault="00E0087F" w:rsidP="00CF35D3">
            <w:pPr>
              <w:spacing w:line="239" w:lineRule="auto"/>
              <w:jc w:val="both"/>
              <w:rPr>
                <w:rFonts w:ascii="Verdana" w:eastAsia="Verdana" w:hAnsi="Verdana" w:cs="Verdana"/>
                <w:color w:val="0000FF"/>
                <w:sz w:val="18"/>
                <w:szCs w:val="22"/>
              </w:rPr>
            </w:pPr>
            <w:r w:rsidRPr="00A9282B">
              <w:rPr>
                <w:rFonts w:ascii="Verdana" w:eastAsia="Verdana" w:hAnsi="Verdana" w:cs="Verdana"/>
                <w:color w:val="0000FF"/>
                <w:sz w:val="18"/>
                <w:szCs w:val="22"/>
              </w:rPr>
              <w:t>La póliza de accidentes deberá incluir a título meramente enunciativo, que no limitativo, las siguientes coberturas:</w:t>
            </w:r>
          </w:p>
          <w:p w14:paraId="6C3A1EEF" w14:textId="77777777" w:rsidR="00E0087F" w:rsidRPr="00A9282B" w:rsidRDefault="00E0087F" w:rsidP="00CF35D3">
            <w:pPr>
              <w:spacing w:line="23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 </w:t>
            </w:r>
          </w:p>
          <w:p w14:paraId="0CC1A80B"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Fallecimiento:</w:t>
            </w:r>
            <w:r>
              <w:rPr>
                <w:rFonts w:ascii="Verdana" w:eastAsia="Verdana" w:hAnsi="Verdana" w:cs="Verdana"/>
                <w:color w:val="0000FF"/>
                <w:sz w:val="18"/>
                <w:szCs w:val="22"/>
              </w:rPr>
              <w:t xml:space="preserve"> </w:t>
            </w:r>
            <w:r w:rsidRPr="00A9282B">
              <w:rPr>
                <w:rFonts w:ascii="Verdana" w:eastAsia="Verdana" w:hAnsi="Verdana" w:cs="Verdana"/>
                <w:color w:val="0000FF"/>
                <w:sz w:val="18"/>
                <w:szCs w:val="22"/>
              </w:rPr>
              <w:t xml:space="preserve">24.000€ </w:t>
            </w:r>
          </w:p>
          <w:p w14:paraId="7C587327"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Los beneficiarios percibirán la totalidad del capital, incluyendo los gastos de sepelio. </w:t>
            </w:r>
          </w:p>
        </w:tc>
      </w:tr>
      <w:tr w:rsidR="00E0087F" w:rsidRPr="00A9282B" w14:paraId="10738430" w14:textId="77777777" w:rsidTr="00CF35D3">
        <w:trPr>
          <w:cantSplit/>
          <w:trHeight w:val="1114"/>
        </w:trPr>
        <w:tc>
          <w:tcPr>
            <w:tcW w:w="1656" w:type="dxa"/>
            <w:tcBorders>
              <w:top w:val="nil"/>
            </w:tcBorders>
          </w:tcPr>
          <w:p w14:paraId="76600839" w14:textId="77777777" w:rsidR="00E0087F" w:rsidRPr="00A9282B" w:rsidRDefault="00E0087F" w:rsidP="00CF35D3">
            <w:pPr>
              <w:spacing w:after="160" w:line="259" w:lineRule="auto"/>
              <w:rPr>
                <w:rFonts w:ascii="Verdana" w:eastAsia="Verdana" w:hAnsi="Verdana" w:cs="Verdana"/>
                <w:color w:val="000000"/>
                <w:sz w:val="18"/>
                <w:szCs w:val="22"/>
              </w:rPr>
            </w:pPr>
          </w:p>
        </w:tc>
        <w:tc>
          <w:tcPr>
            <w:tcW w:w="7778" w:type="dxa"/>
            <w:tcBorders>
              <w:top w:val="nil"/>
            </w:tcBorders>
          </w:tcPr>
          <w:p w14:paraId="5D285A8E"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Incapacidad permanente Absoluta/Gran invalidez (*): 75.000€ </w:t>
            </w:r>
          </w:p>
          <w:p w14:paraId="7026F07F" w14:textId="77777777" w:rsidR="00E0087F" w:rsidRPr="00A9282B" w:rsidRDefault="00E0087F" w:rsidP="00CF35D3">
            <w:pPr>
              <w:spacing w:after="2" w:line="23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 Adicionalmente un capital complementario de 20.000€ para suministro de silla de ruedas y adaptación del domicilio habitual del asegurado. </w:t>
            </w:r>
          </w:p>
          <w:p w14:paraId="20E51C18"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Incapacidad permanente parcial, según baremo: 75.000€ </w:t>
            </w:r>
          </w:p>
        </w:tc>
      </w:tr>
      <w:tr w:rsidR="00E0087F" w:rsidRPr="00A9282B" w14:paraId="77BC288E" w14:textId="77777777" w:rsidTr="00CF35D3">
        <w:trPr>
          <w:trHeight w:val="672"/>
        </w:trPr>
        <w:tc>
          <w:tcPr>
            <w:tcW w:w="1656" w:type="dxa"/>
          </w:tcPr>
          <w:p w14:paraId="3AA2D325"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w:t>
            </w:r>
          </w:p>
          <w:p w14:paraId="138B04A4"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Responsabilidad civil. </w:t>
            </w:r>
          </w:p>
        </w:tc>
        <w:tc>
          <w:tcPr>
            <w:tcW w:w="7778" w:type="dxa"/>
            <w:vAlign w:val="center"/>
          </w:tcPr>
          <w:p w14:paraId="573DC505"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Hasta 600.000€ por siniestro para los monitores y monitoras y hasta 300.000€ por siniestro para </w:t>
            </w:r>
            <w:proofErr w:type="gramStart"/>
            <w:r w:rsidRPr="00A9282B">
              <w:rPr>
                <w:rFonts w:ascii="Verdana" w:eastAsia="Verdana" w:hAnsi="Verdana" w:cs="Verdana"/>
                <w:color w:val="0000FF"/>
                <w:sz w:val="18"/>
                <w:szCs w:val="22"/>
              </w:rPr>
              <w:t>los alumnos y alumnas</w:t>
            </w:r>
            <w:proofErr w:type="gramEnd"/>
            <w:r w:rsidRPr="00A9282B">
              <w:rPr>
                <w:rFonts w:ascii="Verdana" w:eastAsia="Verdana" w:hAnsi="Verdana" w:cs="Verdana"/>
                <w:color w:val="0000FF"/>
                <w:sz w:val="18"/>
                <w:szCs w:val="22"/>
              </w:rPr>
              <w:t xml:space="preserve">. </w:t>
            </w:r>
          </w:p>
        </w:tc>
      </w:tr>
    </w:tbl>
    <w:p w14:paraId="2618F8E4" w14:textId="684D1656" w:rsidR="007854DB" w:rsidRPr="007854DB" w:rsidRDefault="007854DB" w:rsidP="007854DB">
      <w:pPr>
        <w:suppressAutoHyphens/>
        <w:spacing w:before="120" w:after="120"/>
        <w:ind w:left="851" w:right="-427"/>
        <w:jc w:val="both"/>
        <w:rPr>
          <w:rFonts w:ascii="Verdana" w:hAnsi="Verdana" w:cs="Arial"/>
          <w:color w:val="0000FF"/>
          <w:sz w:val="19"/>
          <w:szCs w:val="19"/>
        </w:rPr>
      </w:pPr>
      <w:r>
        <w:rPr>
          <w:rFonts w:ascii="Verdana" w:hAnsi="Verdana" w:cs="Arial"/>
          <w:color w:val="0000FF"/>
          <w:sz w:val="19"/>
          <w:szCs w:val="19"/>
        </w:rPr>
        <w:t>S</w:t>
      </w:r>
      <w:r w:rsidRPr="007854DB">
        <w:rPr>
          <w:rFonts w:ascii="Verdana" w:hAnsi="Verdana" w:cs="Arial"/>
          <w:color w:val="0000FF"/>
          <w:sz w:val="19"/>
          <w:szCs w:val="19"/>
        </w:rPr>
        <w:t xml:space="preserve">e deberá aportar el </w:t>
      </w:r>
      <w:r w:rsidRPr="007854DB">
        <w:rPr>
          <w:rFonts w:ascii="Verdana" w:hAnsi="Verdana" w:cs="Arial"/>
          <w:b/>
          <w:color w:val="0000FF"/>
          <w:sz w:val="19"/>
          <w:szCs w:val="19"/>
        </w:rPr>
        <w:t>justificante de pago</w:t>
      </w:r>
      <w:r w:rsidRPr="007854DB">
        <w:rPr>
          <w:rFonts w:ascii="Verdana" w:hAnsi="Verdana" w:cs="Arial"/>
          <w:color w:val="0000FF"/>
          <w:sz w:val="19"/>
          <w:szCs w:val="19"/>
        </w:rPr>
        <w:t xml:space="preserve"> (con expresión del n.º de póliza) respetivo de los referidos</w:t>
      </w:r>
      <w:r w:rsidR="007F72A0">
        <w:rPr>
          <w:rFonts w:ascii="Verdana" w:hAnsi="Verdana" w:cs="Arial"/>
          <w:color w:val="0000FF"/>
          <w:sz w:val="19"/>
          <w:szCs w:val="19"/>
        </w:rPr>
        <w:t xml:space="preserve"> seguros</w:t>
      </w:r>
      <w:r w:rsidRPr="007854DB">
        <w:rPr>
          <w:rFonts w:ascii="Verdana" w:hAnsi="Verdana" w:cs="Arial"/>
          <w:color w:val="0000FF"/>
          <w:sz w:val="19"/>
          <w:szCs w:val="19"/>
        </w:rPr>
        <w:t xml:space="preserve"> contrat</w:t>
      </w:r>
      <w:r w:rsidR="007F72A0">
        <w:rPr>
          <w:rFonts w:ascii="Verdana" w:hAnsi="Verdana" w:cs="Arial"/>
          <w:color w:val="0000FF"/>
          <w:sz w:val="19"/>
          <w:szCs w:val="19"/>
        </w:rPr>
        <w:t>ad</w:t>
      </w:r>
      <w:r w:rsidRPr="007854DB">
        <w:rPr>
          <w:rFonts w:ascii="Verdana" w:hAnsi="Verdana" w:cs="Arial"/>
          <w:color w:val="0000FF"/>
          <w:sz w:val="19"/>
          <w:szCs w:val="19"/>
        </w:rPr>
        <w:t>os.</w:t>
      </w:r>
    </w:p>
    <w:p w14:paraId="6CF17ED3" w14:textId="6B7B446C" w:rsidR="00FD4F53" w:rsidRDefault="00FD4F53" w:rsidP="00216AA5">
      <w:pPr>
        <w:spacing w:after="120"/>
        <w:ind w:right="-427"/>
        <w:jc w:val="both"/>
        <w:rPr>
          <w:rFonts w:ascii="Verdana" w:hAnsi="Verdana"/>
          <w:color w:val="0070C0"/>
          <w:sz w:val="19"/>
          <w:szCs w:val="19"/>
        </w:rPr>
      </w:pPr>
    </w:p>
    <w:p w14:paraId="66744B35" w14:textId="77777777" w:rsidR="0076225B" w:rsidRPr="005D6589" w:rsidRDefault="0076225B" w:rsidP="0076225B">
      <w:pPr>
        <w:pStyle w:val="Ttulo3"/>
        <w:spacing w:after="240"/>
        <w:ind w:right="-425"/>
        <w:rPr>
          <w:i/>
        </w:rPr>
      </w:pPr>
      <w:bookmarkStart w:id="153" w:name="_Toc5958916"/>
      <w:bookmarkStart w:id="154" w:name="_Toc34132880"/>
      <w:bookmarkStart w:id="155" w:name="_Toc168475573"/>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t>10.- INFORMACIÓN SOBRE SUBROGACIÓN</w:t>
      </w:r>
      <w:bookmarkEnd w:id="153"/>
      <w:bookmarkEnd w:id="154"/>
      <w:bookmarkEnd w:id="155"/>
    </w:p>
    <w:p w14:paraId="16762632" w14:textId="77777777" w:rsidR="0076225B" w:rsidRPr="005D6589" w:rsidRDefault="0076225B" w:rsidP="0076225B">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Pr="005D6589">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Pr>
          <w:rFonts w:ascii="Verdana" w:hAnsi="Verdana" w:cs="Arial"/>
          <w:color w:val="0000FF"/>
          <w:sz w:val="19"/>
          <w:szCs w:val="19"/>
        </w:rPr>
        <w:t>.</w:t>
      </w:r>
    </w:p>
    <w:p w14:paraId="70AEECAF" w14:textId="29393232" w:rsidR="00C548B6" w:rsidRPr="005D6589"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68475574"/>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Default="00C548B6" w:rsidP="00D7102B">
      <w:pPr>
        <w:pStyle w:val="Ttulo5"/>
      </w:pPr>
      <w:r w:rsidRPr="005D6589">
        <w:rPr>
          <w:b/>
        </w:rPr>
        <w:t xml:space="preserve">11.1.2.- </w:t>
      </w:r>
      <w:r w:rsidRPr="005D6589">
        <w:t xml:space="preserve">Para la igualdad de mujeres y hombres en cumplimiento del apartado VIII de la Instrucción sobre incorporación de cláusulas para la igualdad retributiva de mujeres y hombres y medidas contra la brecha salarial en la contratación pública, aprobada por el </w:t>
      </w:r>
      <w:r w:rsidRPr="005D6589">
        <w:lastRenderedPageBreak/>
        <w:t xml:space="preserve">Consejo de Gobierno en sesión de 5 de marzo de 2019 y publicada en el Boletín Oficial del País Vasco </w:t>
      </w:r>
      <w:proofErr w:type="spellStart"/>
      <w:r w:rsidRPr="005D6589">
        <w:t>nº</w:t>
      </w:r>
      <w:proofErr w:type="spellEnd"/>
      <w:r w:rsidRPr="005D6589">
        <w:t xml:space="preserve"> 87, de 10 de mayo de 2019</w:t>
      </w:r>
      <w:r w:rsidR="006D2F57" w:rsidRPr="005D6589">
        <w:t>.</w:t>
      </w:r>
    </w:p>
    <w:p w14:paraId="47B4F403" w14:textId="5AC7DBD6" w:rsidR="009B570B" w:rsidRPr="00DA7B08" w:rsidRDefault="00DA7B08" w:rsidP="00C50AE5">
      <w:pPr>
        <w:ind w:left="1418" w:right="-427"/>
        <w:jc w:val="both"/>
        <w:rPr>
          <w:rFonts w:ascii="Verdana" w:eastAsia="Arial Unicode MS" w:hAnsi="Verdana"/>
          <w:sz w:val="19"/>
          <w:szCs w:val="18"/>
        </w:rPr>
      </w:pPr>
      <w:r w:rsidRPr="00DA7B08">
        <w:rPr>
          <w:rFonts w:ascii="Verdana" w:eastAsia="Arial Unicode MS" w:hAnsi="Verdana"/>
          <w:sz w:val="19"/>
          <w:szCs w:val="18"/>
        </w:rPr>
        <w:t xml:space="preserve">Se garantizará el uso no sexista del lenguaje en la totalidad de los documentos emitidos, en cumplimiento </w:t>
      </w:r>
      <w:r w:rsidR="009B570B">
        <w:rPr>
          <w:rFonts w:ascii="Verdana" w:eastAsia="Arial Unicode MS" w:hAnsi="Verdana"/>
          <w:sz w:val="19"/>
          <w:szCs w:val="18"/>
        </w:rPr>
        <w:t>del Decreto Legislativo 1/2023, de 16 de marzo, p</w:t>
      </w:r>
      <w:r w:rsidR="003C3798">
        <w:rPr>
          <w:rFonts w:ascii="Verdana" w:eastAsia="Arial Unicode MS" w:hAnsi="Verdana"/>
          <w:sz w:val="19"/>
          <w:szCs w:val="18"/>
        </w:rPr>
        <w:t>ara la Igualdad de Mujeres y hombres y Vidas Libres de Violencia Machista contra las mujeres.</w:t>
      </w:r>
      <w:r w:rsidR="00C50AE5">
        <w:rPr>
          <w:rFonts w:ascii="Verdana" w:eastAsia="Arial Unicode MS" w:hAnsi="Verdana"/>
          <w:sz w:val="19"/>
          <w:szCs w:val="18"/>
        </w:rPr>
        <w:t xml:space="preserve"> </w:t>
      </w:r>
      <w:r w:rsidRPr="00DA7B08">
        <w:rPr>
          <w:rFonts w:ascii="Verdana" w:eastAsia="Arial Unicode MS" w:hAnsi="Verdana"/>
          <w:sz w:val="19"/>
          <w:szCs w:val="18"/>
        </w:rPr>
        <w:t>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4D0F822B"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00251148">
        <w:rPr>
          <w:rFonts w:cs="Arial"/>
          <w:color w:val="0000FF"/>
          <w:szCs w:val="19"/>
        </w:rPr>
        <w:t>no.</w:t>
      </w:r>
    </w:p>
    <w:p w14:paraId="79F93DF1" w14:textId="074E9EF5"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5D6589">
        <w:rPr>
          <w:rFonts w:cs="Arial"/>
          <w:b w:val="0"/>
          <w:color w:val="0000FF"/>
          <w:sz w:val="19"/>
          <w:szCs w:val="19"/>
        </w:rPr>
        <w:t>n</w:t>
      </w:r>
      <w:bookmarkEnd w:id="176"/>
      <w:r w:rsidR="00E85C29">
        <w:rPr>
          <w:rFonts w:cs="Arial"/>
          <w:b w:val="0"/>
          <w:color w:val="0000FF"/>
          <w:sz w:val="19"/>
          <w:szCs w:val="19"/>
        </w:rPr>
        <w:t>o.</w:t>
      </w:r>
    </w:p>
    <w:p w14:paraId="69CA2F13" w14:textId="3BB03363"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E85C2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0759FBAB" w:rsidR="00C548B6" w:rsidRPr="00183C73" w:rsidRDefault="00C548B6" w:rsidP="00C31270">
      <w:pPr>
        <w:ind w:left="284"/>
        <w:jc w:val="both"/>
        <w:rPr>
          <w:rFonts w:ascii="Verdana" w:eastAsia="Arial Unicode MS" w:hAnsi="Verdana"/>
          <w:color w:val="0000FF"/>
          <w:sz w:val="19"/>
          <w:szCs w:val="19"/>
        </w:rPr>
      </w:pPr>
      <w:bookmarkStart w:id="179" w:name="_Toc38387604"/>
      <w:r w:rsidRPr="00183C73">
        <w:rPr>
          <w:rFonts w:ascii="Verdana" w:eastAsia="Arial Unicode MS" w:hAnsi="Verdana"/>
          <w:b/>
          <w:sz w:val="19"/>
          <w:szCs w:val="19"/>
        </w:rPr>
        <w:t>11.5.- En materia de protección de datos:</w:t>
      </w:r>
      <w:r w:rsidRPr="005D6589">
        <w:rPr>
          <w:sz w:val="19"/>
          <w:szCs w:val="19"/>
        </w:rPr>
        <w:t xml:space="preserve"> </w:t>
      </w:r>
      <w:r w:rsidRPr="00183C73">
        <w:rPr>
          <w:rFonts w:ascii="Verdana" w:eastAsia="Arial Unicode MS" w:hAnsi="Verdana"/>
          <w:color w:val="0000FF"/>
          <w:sz w:val="19"/>
          <w:szCs w:val="19"/>
        </w:rPr>
        <w:t xml:space="preserve">las establecidas en la cláusula 28.4 de condiciones </w:t>
      </w:r>
      <w:r w:rsidR="00183C73">
        <w:rPr>
          <w:rFonts w:ascii="Verdana" w:eastAsia="Arial Unicode MS" w:hAnsi="Verdana"/>
          <w:color w:val="0000FF"/>
          <w:sz w:val="19"/>
          <w:szCs w:val="19"/>
        </w:rPr>
        <w:t xml:space="preserve">  </w:t>
      </w:r>
      <w:r w:rsidRPr="00183C73">
        <w:rPr>
          <w:rFonts w:ascii="Verdana" w:eastAsia="Arial Unicode MS" w:hAnsi="Verdana"/>
          <w:color w:val="0000FF"/>
          <w:sz w:val="19"/>
          <w:szCs w:val="19"/>
        </w:rPr>
        <w:t>generales.</w:t>
      </w:r>
      <w:bookmarkEnd w:id="179"/>
      <w:r w:rsidRPr="00183C73">
        <w:rPr>
          <w:rFonts w:ascii="Verdana" w:eastAsia="Arial Unicode MS" w:hAnsi="Verdana"/>
          <w:color w:val="0000FF"/>
          <w:sz w:val="19"/>
          <w:szCs w:val="19"/>
        </w:rPr>
        <w:t xml:space="preserve"> </w:t>
      </w:r>
    </w:p>
    <w:p w14:paraId="7338B59D" w14:textId="370EC9B1" w:rsidR="004B2AC1" w:rsidRPr="00183C73" w:rsidRDefault="004B2AC1" w:rsidP="00183C73">
      <w:pPr>
        <w:ind w:left="284"/>
        <w:jc w:val="both"/>
        <w:rPr>
          <w:rFonts w:ascii="Verdana" w:eastAsia="Arial Unicode MS" w:hAnsi="Verdana"/>
          <w:color w:val="0000FF"/>
          <w:sz w:val="19"/>
          <w:szCs w:val="19"/>
        </w:rPr>
      </w:pPr>
      <w:r w:rsidRPr="00183C73">
        <w:rPr>
          <w:rFonts w:ascii="Verdana" w:eastAsia="Arial Unicode MS" w:hAnsi="Verdana"/>
          <w:color w:val="0000FF"/>
          <w:sz w:val="19"/>
          <w:szCs w:val="19"/>
        </w:rPr>
        <w:t>En los contratos cuya ejecución implique la cesión de datos por las entidades del sector público a la contratista, la relativa a la obligación de ésta de someterse a la normativa en materia de protección de datos.</w:t>
      </w:r>
    </w:p>
    <w:p w14:paraId="278DCF30" w14:textId="5BC83E1D" w:rsidR="00C548B6" w:rsidRPr="005D6589" w:rsidRDefault="00C548B6" w:rsidP="001D3DE3">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r w:rsidR="00C76EB6">
        <w:rPr>
          <w:sz w:val="19"/>
          <w:szCs w:val="19"/>
        </w:rPr>
        <w:t xml:space="preserve"> </w:t>
      </w:r>
      <w:r w:rsidR="00C76EB6" w:rsidRPr="00C76EB6">
        <w:rPr>
          <w:rFonts w:cs="Arial"/>
          <w:b w:val="0"/>
          <w:color w:val="0000FF"/>
          <w:sz w:val="19"/>
          <w:szCs w:val="19"/>
        </w:rPr>
        <w:t>no</w:t>
      </w:r>
      <w:r w:rsidR="00C76EB6">
        <w:rPr>
          <w:rFonts w:cs="Arial"/>
          <w:b w:val="0"/>
          <w:color w:val="0000FF"/>
          <w:sz w:val="19"/>
          <w:szCs w:val="19"/>
        </w:rPr>
        <w:t>.</w:t>
      </w:r>
    </w:p>
    <w:p w14:paraId="065230DE" w14:textId="5646C6B0" w:rsidR="00C548B6" w:rsidRDefault="00C548B6" w:rsidP="001D3DE3">
      <w:pPr>
        <w:pStyle w:val="Ttulo4"/>
        <w:spacing w:after="120"/>
        <w:ind w:left="851" w:right="-427"/>
        <w:jc w:val="both"/>
        <w:rPr>
          <w:rFonts w:cs="Arial"/>
          <w:b w:val="0"/>
          <w:color w:val="0000FF"/>
          <w:sz w:val="19"/>
          <w:szCs w:val="19"/>
        </w:rPr>
      </w:pPr>
      <w:bookmarkStart w:id="181" w:name="_Toc38387606"/>
      <w:r w:rsidRPr="005D6589">
        <w:rPr>
          <w:sz w:val="19"/>
          <w:szCs w:val="19"/>
        </w:rPr>
        <w:t xml:space="preserve">11.7.- Otras: </w:t>
      </w:r>
      <w:bookmarkEnd w:id="181"/>
      <w:r w:rsidR="00FF091A" w:rsidRPr="00435379">
        <w:rPr>
          <w:rFonts w:cs="Arial"/>
          <w:b w:val="0"/>
          <w:color w:val="0000FF"/>
          <w:sz w:val="19"/>
          <w:szCs w:val="19"/>
        </w:rPr>
        <w:t>sí</w:t>
      </w:r>
      <w:r w:rsidR="00672275">
        <w:rPr>
          <w:rFonts w:cs="Arial"/>
          <w:b w:val="0"/>
          <w:color w:val="0000FF"/>
          <w:sz w:val="19"/>
          <w:szCs w:val="19"/>
        </w:rPr>
        <w:t xml:space="preserve">, las siguientes: </w:t>
      </w:r>
    </w:p>
    <w:p w14:paraId="2ECA2099" w14:textId="373CF728" w:rsidR="000C5A7A" w:rsidRDefault="000C5A7A" w:rsidP="00183C73">
      <w:pPr>
        <w:ind w:left="284"/>
        <w:jc w:val="both"/>
        <w:rPr>
          <w:rFonts w:ascii="Verdana" w:eastAsia="Arial Unicode MS" w:hAnsi="Verdana"/>
          <w:color w:val="0000FF"/>
          <w:sz w:val="19"/>
          <w:szCs w:val="19"/>
        </w:rPr>
      </w:pPr>
      <w:r w:rsidRPr="00A9282B">
        <w:rPr>
          <w:rFonts w:ascii="Verdana" w:eastAsia="Arial Unicode MS" w:hAnsi="Verdana"/>
          <w:color w:val="0000FF"/>
          <w:sz w:val="19"/>
          <w:szCs w:val="19"/>
        </w:rPr>
        <w:t xml:space="preserve">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w:t>
      </w:r>
      <w:r w:rsidR="0040176C" w:rsidRPr="0040176C">
        <w:rPr>
          <w:rFonts w:ascii="Verdana" w:eastAsia="Arial Unicode MS" w:hAnsi="Verdana"/>
          <w:color w:val="0000FF"/>
          <w:sz w:val="19"/>
          <w:szCs w:val="19"/>
        </w:rPr>
        <w:t xml:space="preserve">empresa </w:t>
      </w:r>
      <w:r w:rsidR="00C50223" w:rsidRPr="0040176C">
        <w:rPr>
          <w:rFonts w:ascii="Verdana" w:eastAsia="Arial Unicode MS" w:hAnsi="Verdana"/>
          <w:color w:val="0000FF"/>
          <w:sz w:val="19"/>
          <w:szCs w:val="19"/>
        </w:rPr>
        <w:t>contratista</w:t>
      </w:r>
      <w:r w:rsidRPr="0040176C">
        <w:rPr>
          <w:rFonts w:ascii="Verdana" w:eastAsia="Arial Unicode MS" w:hAnsi="Verdana"/>
          <w:color w:val="0000FF"/>
          <w:sz w:val="19"/>
          <w:szCs w:val="19"/>
        </w:rPr>
        <w:t xml:space="preserve"> se</w:t>
      </w:r>
      <w:r w:rsidRPr="00A9282B">
        <w:rPr>
          <w:rFonts w:ascii="Verdana" w:eastAsia="Arial Unicode MS" w:hAnsi="Verdana"/>
          <w:color w:val="0000FF"/>
          <w:sz w:val="19"/>
          <w:szCs w:val="19"/>
        </w:rPr>
        <w:t xml:space="preserv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 </w:t>
      </w:r>
    </w:p>
    <w:p w14:paraId="744137F5" w14:textId="77777777" w:rsidR="000C5A7A" w:rsidRPr="000C5A7A" w:rsidRDefault="000C5A7A" w:rsidP="000C5A7A"/>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68475575"/>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lastRenderedPageBreak/>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w:t>
      </w:r>
      <w:proofErr w:type="gramStart"/>
      <w:r w:rsidRPr="005D6589">
        <w:rPr>
          <w:rFonts w:ascii="Verdana" w:hAnsi="Verdana"/>
          <w:sz w:val="19"/>
          <w:szCs w:val="19"/>
        </w:rPr>
        <w:t>las subcontratista</w:t>
      </w:r>
      <w:proofErr w:type="gramEnd"/>
      <w:r w:rsidRPr="005D6589">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5AFC2F45" w:rsidR="00C548B6" w:rsidRPr="005D6589" w:rsidRDefault="00C548B6" w:rsidP="00D7102B">
      <w:pPr>
        <w:pStyle w:val="Ttulo5"/>
        <w:rPr>
          <w:color w:val="0070C0"/>
        </w:rPr>
      </w:pPr>
      <w:r w:rsidRPr="005D6589">
        <w:rPr>
          <w:b/>
        </w:rPr>
        <w:t>12.1.6.-</w:t>
      </w:r>
      <w:r w:rsidR="00326E90">
        <w:t xml:space="preserve"> Otras: </w:t>
      </w:r>
      <w:r w:rsidR="00326E90">
        <w:rPr>
          <w:rFonts w:cs="Arial"/>
          <w:color w:val="0000FF"/>
        </w:rPr>
        <w:t>no.</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386C2446" w:rsidR="00C548B6" w:rsidRPr="005D6589" w:rsidRDefault="00C548B6" w:rsidP="00D7102B">
      <w:pPr>
        <w:pStyle w:val="Ttulo5"/>
        <w:rPr>
          <w:color w:val="0070C0"/>
        </w:rPr>
      </w:pPr>
      <w:r w:rsidRPr="005D6589">
        <w:rPr>
          <w:b/>
        </w:rPr>
        <w:t>12.2.1.- Obligaciones en materia medioambiental:</w:t>
      </w:r>
      <w:r w:rsidR="00326E90">
        <w:t xml:space="preserve"> </w:t>
      </w:r>
      <w:r w:rsidR="00326E90" w:rsidRPr="00326E90">
        <w:rPr>
          <w:rFonts w:cs="Arial"/>
          <w:color w:val="0000FF"/>
        </w:rPr>
        <w:t>no.</w:t>
      </w:r>
      <w:r w:rsidR="00326E90">
        <w:t xml:space="preserve"> </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22B88366"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w:t>
      </w:r>
      <w:r w:rsidR="00326E90">
        <w:rPr>
          <w:rFonts w:ascii="Verdana" w:hAnsi="Verdana"/>
          <w:sz w:val="19"/>
          <w:szCs w:val="19"/>
        </w:rPr>
        <w:t xml:space="preserve"> </w:t>
      </w:r>
      <w:r w:rsidR="00326E90">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68475576"/>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0B6E8DE3" w14:textId="24658C41" w:rsidR="00C548B6" w:rsidRDefault="00C548B6" w:rsidP="001D3DE3">
      <w:pPr>
        <w:pStyle w:val="Ttulo4"/>
        <w:spacing w:after="120"/>
        <w:ind w:left="851" w:right="-427"/>
        <w:jc w:val="both"/>
        <w:rPr>
          <w:rFonts w:cs="Arial"/>
          <w:b w:val="0"/>
          <w:color w:val="0000FF"/>
          <w:sz w:val="19"/>
          <w:szCs w:val="19"/>
        </w:rPr>
      </w:pPr>
      <w:bookmarkStart w:id="206" w:name="_Toc38387611"/>
      <w:r w:rsidRPr="005D6589">
        <w:rPr>
          <w:sz w:val="19"/>
          <w:szCs w:val="19"/>
        </w:rPr>
        <w:t>13.1.- Se establecen penalidades adicionales a las previstas en la cláusula 31.1 de condiciones generales:</w:t>
      </w:r>
      <w:r w:rsidR="00ED10A3">
        <w:rPr>
          <w:sz w:val="19"/>
          <w:szCs w:val="19"/>
        </w:rPr>
        <w:t xml:space="preserve"> </w:t>
      </w:r>
      <w:r w:rsidRPr="005D6589">
        <w:rPr>
          <w:rFonts w:cs="Arial"/>
          <w:b w:val="0"/>
          <w:color w:val="0000FF"/>
          <w:sz w:val="19"/>
          <w:szCs w:val="19"/>
        </w:rPr>
        <w:t>sí. Podrán imponerse penalidades por los siguientes cumplimientos defectuosos e incumplimientos:</w:t>
      </w:r>
      <w:bookmarkEnd w:id="206"/>
    </w:p>
    <w:p w14:paraId="6E632B74" w14:textId="4DA9DDFD" w:rsidR="00D33D40" w:rsidRPr="00122B51" w:rsidRDefault="00D33D40" w:rsidP="00122B51">
      <w:pPr>
        <w:pStyle w:val="Ttulo4"/>
        <w:spacing w:after="120"/>
        <w:ind w:left="284" w:right="-427" w:firstLine="0"/>
        <w:jc w:val="both"/>
        <w:rPr>
          <w:rFonts w:cs="Arial"/>
          <w:b w:val="0"/>
          <w:color w:val="0000FF"/>
          <w:sz w:val="19"/>
          <w:szCs w:val="19"/>
        </w:rPr>
      </w:pPr>
      <w:r w:rsidRPr="00EE1A58">
        <w:rPr>
          <w:rFonts w:cs="Arial"/>
          <w:b w:val="0"/>
          <w:color w:val="0000FF"/>
          <w:sz w:val="19"/>
          <w:szCs w:val="19"/>
        </w:rPr>
        <w:t>Si lo estimara conveniente, la Administración penalizará, previo apercibimiento, aquellas conductas contrarias a las instrucciones que emita, tendentes a ordenar la ejecución de los trabajos. Las penalidades podrán hacerse efectivas mediante las deducciones practicadas sobre el precio a pagar a la contratista. Este régimen de penalidades se entiende sin perjuicio de la facultad que ostentan la Administración ante estos incumplimientos de optar por la resolución del contrato.</w:t>
      </w:r>
      <w:r w:rsidRPr="00A76369">
        <w:rPr>
          <w:rFonts w:cs="Arial"/>
          <w:b w:val="0"/>
          <w:color w:val="0000FF"/>
          <w:sz w:val="19"/>
          <w:szCs w:val="19"/>
        </w:rPr>
        <w:t xml:space="preserve"> </w:t>
      </w:r>
    </w:p>
    <w:p w14:paraId="66C26883" w14:textId="1471F9D9" w:rsidR="00ED10A3" w:rsidRPr="00124FF7" w:rsidRDefault="00ED10A3" w:rsidP="00183C73">
      <w:pPr>
        <w:pStyle w:val="Ttulo4"/>
        <w:spacing w:after="120"/>
        <w:ind w:left="284" w:right="-427" w:firstLine="0"/>
        <w:jc w:val="both"/>
        <w:rPr>
          <w:rFonts w:cs="Arial"/>
          <w:b w:val="0"/>
          <w:color w:val="0000FF"/>
          <w:sz w:val="19"/>
          <w:szCs w:val="19"/>
        </w:rPr>
      </w:pPr>
      <w:r w:rsidRPr="00A76369">
        <w:rPr>
          <w:rFonts w:cs="Arial"/>
          <w:b w:val="0"/>
          <w:color w:val="0000FF"/>
          <w:sz w:val="19"/>
          <w:szCs w:val="19"/>
        </w:rPr>
        <w:t>En concreto, se relacionan los siguientes cumplimientos defectuosos o incumplimientos, a los que se aplicarán las correspondientes penalidades por cada una de las estancias (entendiendo por estancia la realizada en una determinada localidad y fecha):</w:t>
      </w:r>
    </w:p>
    <w:p w14:paraId="2B45F36A" w14:textId="01BE17A9" w:rsidR="00C548B6" w:rsidRDefault="00C548B6">
      <w:pPr>
        <w:pStyle w:val="Prrafodelista"/>
        <w:numPr>
          <w:ilvl w:val="0"/>
          <w:numId w:val="123"/>
        </w:numPr>
        <w:spacing w:before="120" w:after="120"/>
        <w:ind w:left="1418" w:right="-425" w:hanging="284"/>
        <w:jc w:val="both"/>
        <w:rPr>
          <w:rFonts w:ascii="Verdana" w:hAnsi="Verdana"/>
          <w:sz w:val="19"/>
          <w:szCs w:val="19"/>
        </w:rPr>
      </w:pPr>
      <w:r w:rsidRPr="005D6589">
        <w:rPr>
          <w:rFonts w:ascii="Verdana" w:hAnsi="Verdana"/>
          <w:sz w:val="19"/>
          <w:szCs w:val="19"/>
        </w:rPr>
        <w:t>Incumplimiento y cuantía:</w:t>
      </w:r>
    </w:p>
    <w:p w14:paraId="4B348065" w14:textId="2FEB4A89" w:rsidR="00124FF7" w:rsidRPr="00124FF7" w:rsidRDefault="00124FF7" w:rsidP="00C25E29">
      <w:pPr>
        <w:pStyle w:val="Prrafodelista"/>
        <w:spacing w:before="120" w:after="120"/>
        <w:ind w:left="1855" w:right="-425"/>
        <w:jc w:val="both"/>
        <w:rPr>
          <w:rFonts w:ascii="Verdana" w:hAnsi="Verdana"/>
          <w:color w:val="0000FF"/>
          <w:sz w:val="19"/>
          <w:szCs w:val="19"/>
        </w:rPr>
      </w:pPr>
      <w:r w:rsidRPr="00124FF7">
        <w:rPr>
          <w:rFonts w:ascii="Verdana" w:hAnsi="Verdana"/>
          <w:color w:val="0000FF"/>
          <w:sz w:val="19"/>
          <w:szCs w:val="19"/>
        </w:rPr>
        <w:t>1.- En las modalidades de régimen ge</w:t>
      </w:r>
      <w:r w:rsidR="00862435">
        <w:rPr>
          <w:rFonts w:ascii="Verdana" w:hAnsi="Verdana"/>
          <w:color w:val="0000FF"/>
          <w:sz w:val="19"/>
          <w:szCs w:val="19"/>
        </w:rPr>
        <w:t xml:space="preserve">neral de alojamiento en familia, </w:t>
      </w:r>
      <w:r w:rsidRPr="00124FF7">
        <w:rPr>
          <w:rFonts w:ascii="Verdana" w:hAnsi="Verdana"/>
          <w:color w:val="0000FF"/>
          <w:sz w:val="19"/>
          <w:szCs w:val="19"/>
        </w:rPr>
        <w:t xml:space="preserve">no notificar antes de la salida la identidad y características de las familias en cuyo domicilio se alojarán, o hacerlo con una antelación inferior a una semana a dicha salida. Penalidad: 1% del importe de adjudicación. </w:t>
      </w:r>
    </w:p>
    <w:p w14:paraId="382E84A0" w14:textId="70C1B303" w:rsidR="00124FF7" w:rsidRPr="00124FF7" w:rsidRDefault="00124FF7" w:rsidP="00C25E29">
      <w:pPr>
        <w:pStyle w:val="Prrafodelista"/>
        <w:spacing w:before="120" w:after="120"/>
        <w:ind w:left="1855" w:right="-425"/>
        <w:jc w:val="both"/>
        <w:rPr>
          <w:rFonts w:ascii="Verdana" w:hAnsi="Verdana"/>
          <w:color w:val="0000FF"/>
          <w:sz w:val="19"/>
          <w:szCs w:val="19"/>
        </w:rPr>
      </w:pPr>
      <w:r w:rsidRPr="00124FF7">
        <w:rPr>
          <w:rFonts w:ascii="Verdana" w:hAnsi="Verdana"/>
          <w:color w:val="0000FF"/>
          <w:sz w:val="19"/>
          <w:szCs w:val="19"/>
        </w:rPr>
        <w:t xml:space="preserve">2.- No proporcionar a los alumnos o alumnas el régimen de </w:t>
      </w:r>
      <w:r w:rsidR="00E22F28" w:rsidRPr="0074668D">
        <w:rPr>
          <w:rFonts w:ascii="Verdana" w:hAnsi="Verdana"/>
          <w:color w:val="0000FF"/>
          <w:sz w:val="19"/>
          <w:szCs w:val="19"/>
        </w:rPr>
        <w:t xml:space="preserve">alojamiento (residencia o familia) </w:t>
      </w:r>
      <w:r w:rsidR="00E22F28" w:rsidRPr="00124FF7">
        <w:rPr>
          <w:rFonts w:ascii="Verdana" w:hAnsi="Verdana"/>
          <w:color w:val="0000FF"/>
          <w:sz w:val="19"/>
          <w:szCs w:val="19"/>
        </w:rPr>
        <w:t>que les corresponda</w:t>
      </w:r>
      <w:r w:rsidR="00E22F28">
        <w:rPr>
          <w:rFonts w:ascii="Verdana" w:hAnsi="Verdana"/>
          <w:color w:val="0000FF"/>
          <w:sz w:val="19"/>
          <w:szCs w:val="19"/>
        </w:rPr>
        <w:t xml:space="preserve"> </w:t>
      </w:r>
      <w:r w:rsidR="00E22F28" w:rsidRPr="0074668D">
        <w:rPr>
          <w:rFonts w:ascii="Verdana" w:hAnsi="Verdana"/>
          <w:color w:val="0000FF"/>
          <w:sz w:val="19"/>
          <w:szCs w:val="19"/>
        </w:rPr>
        <w:t>en las condiciones expuestas en el Pliego de Prescripciones Técnicas, y/o</w:t>
      </w:r>
      <w:r w:rsidRPr="00124FF7">
        <w:rPr>
          <w:rFonts w:ascii="Verdana" w:hAnsi="Verdana"/>
          <w:color w:val="0000FF"/>
          <w:sz w:val="19"/>
          <w:szCs w:val="19"/>
        </w:rPr>
        <w:t xml:space="preserve"> no hacerlo desde el principio de la estancia. Penalidad: 2% del importe de adjudicación. </w:t>
      </w:r>
    </w:p>
    <w:p w14:paraId="5B7167D8" w14:textId="2813F996" w:rsidR="00124FF7" w:rsidRPr="00124FF7" w:rsidRDefault="0010161C" w:rsidP="00C25E29">
      <w:pPr>
        <w:pStyle w:val="Prrafodelista"/>
        <w:spacing w:before="120" w:after="120"/>
        <w:ind w:left="1855" w:right="-425"/>
        <w:jc w:val="both"/>
        <w:rPr>
          <w:rFonts w:ascii="Verdana" w:hAnsi="Verdana"/>
          <w:color w:val="0000FF"/>
          <w:sz w:val="19"/>
          <w:szCs w:val="19"/>
        </w:rPr>
      </w:pPr>
      <w:r>
        <w:rPr>
          <w:rFonts w:ascii="Verdana" w:hAnsi="Verdana"/>
          <w:color w:val="0000FF"/>
          <w:sz w:val="19"/>
          <w:szCs w:val="19"/>
        </w:rPr>
        <w:t>3</w:t>
      </w:r>
      <w:r w:rsidR="00124FF7" w:rsidRPr="00124FF7">
        <w:rPr>
          <w:rFonts w:ascii="Verdana" w:hAnsi="Verdana"/>
          <w:color w:val="0000FF"/>
          <w:sz w:val="19"/>
          <w:szCs w:val="19"/>
        </w:rPr>
        <w:t xml:space="preserve">.- En las modalidades de régimen general de alojamiento en familia y en régimen residencial, no </w:t>
      </w:r>
      <w:r w:rsidR="00CE0C90">
        <w:rPr>
          <w:rFonts w:ascii="Verdana" w:hAnsi="Verdana"/>
          <w:color w:val="0000FF"/>
          <w:sz w:val="19"/>
          <w:szCs w:val="19"/>
        </w:rPr>
        <w:t xml:space="preserve">ajustarse y/o </w:t>
      </w:r>
      <w:r w:rsidR="00124FF7" w:rsidRPr="00124FF7">
        <w:rPr>
          <w:rFonts w:ascii="Verdana" w:hAnsi="Verdana"/>
          <w:color w:val="0000FF"/>
          <w:sz w:val="19"/>
          <w:szCs w:val="19"/>
        </w:rPr>
        <w:t>realizar, en todo o en parte, las actividades socioculturales deportivas indicadas en la oferta y/o excursiones</w:t>
      </w:r>
      <w:r w:rsidR="00CE0C90">
        <w:rPr>
          <w:rFonts w:ascii="Verdana" w:hAnsi="Verdana"/>
          <w:color w:val="0000FF"/>
          <w:sz w:val="19"/>
          <w:szCs w:val="19"/>
        </w:rPr>
        <w:t xml:space="preserve"> de día completo. Penalidad: 1</w:t>
      </w:r>
      <w:r w:rsidR="00124FF7" w:rsidRPr="00124FF7">
        <w:rPr>
          <w:rFonts w:ascii="Verdana" w:hAnsi="Verdana"/>
          <w:color w:val="0000FF"/>
          <w:sz w:val="19"/>
          <w:szCs w:val="19"/>
        </w:rPr>
        <w:t xml:space="preserve">% del importe de adjudicación. </w:t>
      </w:r>
    </w:p>
    <w:p w14:paraId="28A9C03B" w14:textId="048AC0C4" w:rsidR="00124FF7" w:rsidRPr="00635590" w:rsidRDefault="0010161C" w:rsidP="00C25E29">
      <w:pPr>
        <w:pStyle w:val="Prrafodelista"/>
        <w:spacing w:before="120" w:after="120"/>
        <w:ind w:left="1855" w:right="-425"/>
        <w:jc w:val="both"/>
        <w:rPr>
          <w:rFonts w:ascii="Verdana" w:hAnsi="Verdana"/>
          <w:color w:val="0000FF"/>
          <w:sz w:val="19"/>
          <w:szCs w:val="19"/>
        </w:rPr>
      </w:pPr>
      <w:r w:rsidRPr="00635590">
        <w:rPr>
          <w:rFonts w:ascii="Verdana" w:hAnsi="Verdana"/>
          <w:color w:val="0000FF"/>
          <w:sz w:val="19"/>
          <w:szCs w:val="19"/>
        </w:rPr>
        <w:lastRenderedPageBreak/>
        <w:t>4</w:t>
      </w:r>
      <w:r w:rsidR="00124FF7" w:rsidRPr="00635590">
        <w:rPr>
          <w:rFonts w:ascii="Verdana" w:hAnsi="Verdana"/>
          <w:color w:val="0000FF"/>
          <w:sz w:val="19"/>
          <w:szCs w:val="19"/>
        </w:rPr>
        <w:t xml:space="preserve">.- Realizar cursos del correspondiente idioma de una duración inferior a 15 horas lectivas semanales. Penalidad: </w:t>
      </w:r>
      <w:r w:rsidR="001A4D32" w:rsidRPr="00635590">
        <w:rPr>
          <w:rFonts w:ascii="Verdana" w:hAnsi="Verdana"/>
          <w:color w:val="0000FF"/>
          <w:sz w:val="19"/>
          <w:szCs w:val="19"/>
        </w:rPr>
        <w:t>1</w:t>
      </w:r>
      <w:r w:rsidR="00124FF7" w:rsidRPr="00635590">
        <w:rPr>
          <w:rFonts w:ascii="Verdana" w:hAnsi="Verdana"/>
          <w:color w:val="0000FF"/>
          <w:sz w:val="19"/>
          <w:szCs w:val="19"/>
        </w:rPr>
        <w:t xml:space="preserve">% del importe de adjudicación. </w:t>
      </w:r>
    </w:p>
    <w:p w14:paraId="02BB151A" w14:textId="5F91AD73" w:rsidR="0081644B" w:rsidRPr="00635590" w:rsidRDefault="00E06CFD" w:rsidP="00C25E29">
      <w:pPr>
        <w:pStyle w:val="Prrafodelista"/>
        <w:spacing w:before="120" w:after="120"/>
        <w:ind w:left="1855" w:right="-425"/>
        <w:jc w:val="both"/>
        <w:rPr>
          <w:rFonts w:ascii="Verdana" w:hAnsi="Verdana"/>
          <w:color w:val="0000FF"/>
          <w:sz w:val="19"/>
          <w:szCs w:val="19"/>
        </w:rPr>
      </w:pPr>
      <w:r w:rsidRPr="00635590">
        <w:rPr>
          <w:rFonts w:ascii="Verdana" w:hAnsi="Verdana"/>
          <w:color w:val="0000FF"/>
          <w:sz w:val="19"/>
          <w:szCs w:val="19"/>
        </w:rPr>
        <w:t>5.- Realizar cursos del correspondiente idioma sin presencia de alumnado internacional</w:t>
      </w:r>
      <w:r w:rsidR="001A4D32" w:rsidRPr="00635590">
        <w:rPr>
          <w:rFonts w:ascii="Verdana" w:hAnsi="Verdana"/>
          <w:color w:val="0000FF"/>
          <w:sz w:val="19"/>
          <w:szCs w:val="19"/>
        </w:rPr>
        <w:t>. Penalidad: 1% del importe de adjudicación.</w:t>
      </w:r>
    </w:p>
    <w:p w14:paraId="13406D74" w14:textId="7763DCA0" w:rsidR="00124FF7" w:rsidRPr="00124FF7" w:rsidRDefault="00E06CFD" w:rsidP="00C25E29">
      <w:pPr>
        <w:pStyle w:val="Prrafodelista"/>
        <w:spacing w:before="120" w:after="120"/>
        <w:ind w:left="1855" w:right="-425"/>
        <w:jc w:val="both"/>
        <w:rPr>
          <w:rFonts w:ascii="Verdana" w:hAnsi="Verdana"/>
          <w:color w:val="0000FF"/>
          <w:sz w:val="19"/>
          <w:szCs w:val="19"/>
        </w:rPr>
      </w:pPr>
      <w:r>
        <w:rPr>
          <w:rFonts w:ascii="Verdana" w:hAnsi="Verdana"/>
          <w:color w:val="0000FF"/>
          <w:sz w:val="19"/>
          <w:szCs w:val="19"/>
        </w:rPr>
        <w:t>6</w:t>
      </w:r>
      <w:r w:rsidR="00124FF7" w:rsidRPr="00124FF7">
        <w:rPr>
          <w:rFonts w:ascii="Verdana" w:hAnsi="Verdana"/>
          <w:color w:val="0000FF"/>
          <w:sz w:val="19"/>
          <w:szCs w:val="19"/>
        </w:rPr>
        <w:t>.- Cancelación de un destino, o realización de la estancia en un destino diferente de los incluidos en la oferta que resultó adjudicada. Penalidad: 2% del importe de adjudicación.</w:t>
      </w:r>
    </w:p>
    <w:p w14:paraId="749E708E" w14:textId="77777777" w:rsidR="00124FF7" w:rsidRPr="00124FF7" w:rsidRDefault="00124FF7" w:rsidP="00124FF7">
      <w:pPr>
        <w:spacing w:before="120" w:after="120"/>
        <w:ind w:right="-425"/>
        <w:jc w:val="both"/>
        <w:rPr>
          <w:rFonts w:ascii="Verdana" w:hAnsi="Verdana"/>
          <w:sz w:val="19"/>
          <w:szCs w:val="19"/>
        </w:rPr>
      </w:pPr>
    </w:p>
    <w:p w14:paraId="1AC89319" w14:textId="5A32D105" w:rsidR="00BF0787" w:rsidRPr="00E8467B" w:rsidRDefault="00C548B6" w:rsidP="00E8467B">
      <w:pPr>
        <w:pStyle w:val="Ttulo4"/>
        <w:spacing w:after="120"/>
        <w:ind w:left="851" w:right="-427"/>
        <w:jc w:val="both"/>
        <w:rPr>
          <w:rFonts w:cs="Arial"/>
          <w:b w:val="0"/>
          <w:color w:val="0000FF"/>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7"/>
      <w:r w:rsidR="00263180">
        <w:rPr>
          <w:rFonts w:cs="Arial"/>
          <w:b w:val="0"/>
          <w:color w:val="0000FF"/>
          <w:sz w:val="19"/>
          <w:szCs w:val="19"/>
        </w:rPr>
        <w:t>.</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68475577"/>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45FCAECE"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bookmarkEnd w:id="219"/>
      <w:r w:rsidR="00CE7493">
        <w:rPr>
          <w:rFonts w:cs="Arial"/>
          <w:b w:val="0"/>
          <w:color w:val="0000FF"/>
          <w:sz w:val="19"/>
          <w:szCs w:val="19"/>
        </w:rPr>
        <w:t>no.</w:t>
      </w:r>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5E6147D2" w14:textId="7F4E136E" w:rsidR="008133F3" w:rsidRPr="005D6589" w:rsidRDefault="00CE7493" w:rsidP="008133F3">
      <w:pPr>
        <w:spacing w:before="120" w:after="120"/>
        <w:ind w:left="1418" w:right="-427" w:hanging="283"/>
        <w:jc w:val="both"/>
        <w:rPr>
          <w:rFonts w:ascii="Verdana" w:hAnsi="Verdana" w:cs="Arial"/>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Pr="00645C2F">
        <w:rPr>
          <w:rFonts w:ascii="Verdana" w:hAnsi="Verdana"/>
          <w:sz w:val="19"/>
          <w:szCs w:val="19"/>
        </w:rPr>
        <w:t xml:space="preserve"> </w:t>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5D6589">
        <w:rPr>
          <w:rFonts w:ascii="Verdana" w:hAnsi="Verdana" w:cs="Arial"/>
          <w:sz w:val="19"/>
          <w:szCs w:val="19"/>
        </w:rPr>
        <w:t>de las subcontratista</w:t>
      </w:r>
      <w:proofErr w:type="gramEnd"/>
      <w:r w:rsidR="008133F3" w:rsidRPr="005D6589">
        <w:rPr>
          <w:rFonts w:ascii="Verdana" w:hAnsi="Verdana" w:cs="Arial"/>
          <w:sz w:val="19"/>
          <w:szCs w:val="19"/>
        </w:rPr>
        <w:t>/s.</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0C859E7A" w:rsidR="001C321A" w:rsidRPr="005D6589" w:rsidRDefault="00CE7493"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Pr>
          <w:rFonts w:ascii="Verdana" w:hAnsi="Verdana"/>
          <w:sz w:val="19"/>
          <w:szCs w:val="19"/>
        </w:rPr>
        <w:t xml:space="preserve"> </w:t>
      </w:r>
      <w:r w:rsidR="008133F3" w:rsidRPr="005D6589">
        <w:rPr>
          <w:rFonts w:ascii="Verdana" w:hAnsi="Verdana"/>
          <w:b/>
          <w:sz w:val="19"/>
          <w:szCs w:val="19"/>
        </w:rPr>
        <w:t xml:space="preserve">c) </w:t>
      </w:r>
      <w:r w:rsidR="008133F3" w:rsidRPr="005D6589">
        <w:rPr>
          <w:rFonts w:ascii="Verdana" w:hAnsi="Verdana"/>
          <w:sz w:val="19"/>
          <w:szCs w:val="19"/>
        </w:rPr>
        <w:t xml:space="preserve">En el caso </w:t>
      </w:r>
      <w:r w:rsidR="008133F3"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7370F">
        <w:rPr>
          <w:rFonts w:ascii="Verdana" w:eastAsia="Arial Unicode MS" w:hAnsi="Verdana" w:cs="Arial"/>
          <w:b/>
          <w:color w:val="0000FF"/>
          <w:sz w:val="19"/>
          <w:szCs w:val="18"/>
        </w:rPr>
        <w:t>ANEXO</w:t>
      </w:r>
      <w:r w:rsidR="008133F3" w:rsidRPr="0047370F">
        <w:rPr>
          <w:rFonts w:ascii="Verdana" w:eastAsia="Arial Unicode MS" w:hAnsi="Verdana" w:cs="Arial"/>
          <w:b/>
          <w:color w:val="0000FF"/>
          <w:sz w:val="19"/>
          <w:szCs w:val="18"/>
        </w:rPr>
        <w:t xml:space="preserve"> VI.</w:t>
      </w:r>
      <w:r w:rsidR="001E661E" w:rsidRPr="0047370F">
        <w:rPr>
          <w:rFonts w:ascii="Verdana" w:eastAsia="Arial Unicode MS" w:hAnsi="Verdana" w:cs="Arial"/>
          <w:b/>
          <w:color w:val="0000FF"/>
          <w:sz w:val="19"/>
          <w:szCs w:val="18"/>
        </w:rPr>
        <w:t>3</w:t>
      </w:r>
      <w:r w:rsidR="008133F3"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55B5B">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68475578"/>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0E21FEAB" w:rsidR="005E20D8" w:rsidRDefault="00C548B6" w:rsidP="00D4102A">
      <w:pPr>
        <w:pStyle w:val="Ttulo4"/>
        <w:spacing w:after="120"/>
        <w:ind w:left="851" w:right="-427"/>
        <w:jc w:val="both"/>
        <w:rPr>
          <w:b w:val="0"/>
          <w:color w:val="0000FF"/>
          <w:sz w:val="19"/>
          <w:szCs w:val="19"/>
        </w:rPr>
      </w:pPr>
      <w:bookmarkStart w:id="233" w:name="_Toc38387618"/>
      <w:r w:rsidRPr="005D6589">
        <w:rPr>
          <w:sz w:val="19"/>
          <w:szCs w:val="19"/>
        </w:rPr>
        <w:t>15.2.- Plazo para la recepción:</w:t>
      </w:r>
      <w:bookmarkEnd w:id="233"/>
      <w:r w:rsidR="00045192">
        <w:rPr>
          <w:sz w:val="19"/>
          <w:szCs w:val="19"/>
        </w:rPr>
        <w:t xml:space="preserve"> </w:t>
      </w:r>
      <w:bookmarkStart w:id="234" w:name="_Hlk180999564"/>
      <w:r w:rsidR="00045192">
        <w:rPr>
          <w:b w:val="0"/>
          <w:color w:val="0000FF"/>
          <w:sz w:val="19"/>
          <w:szCs w:val="19"/>
        </w:rPr>
        <w:t>h</w:t>
      </w:r>
      <w:r w:rsidR="00045192" w:rsidRPr="00FE5CCE">
        <w:rPr>
          <w:b w:val="0"/>
          <w:color w:val="0000FF"/>
          <w:sz w:val="19"/>
          <w:szCs w:val="19"/>
        </w:rPr>
        <w:t xml:space="preserve">abida cuenta que las estancias se desarrollarán en diversas fechas entre </w:t>
      </w:r>
      <w:r w:rsidR="00045192" w:rsidRPr="00EE1A58">
        <w:rPr>
          <w:b w:val="0"/>
          <w:color w:val="0000FF"/>
          <w:sz w:val="19"/>
          <w:szCs w:val="19"/>
        </w:rPr>
        <w:t>julio y agosto</w:t>
      </w:r>
      <w:bookmarkEnd w:id="234"/>
      <w:r w:rsidR="00045192" w:rsidRPr="00EE1A58">
        <w:rPr>
          <w:b w:val="0"/>
          <w:color w:val="0000FF"/>
          <w:sz w:val="19"/>
          <w:szCs w:val="19"/>
        </w:rPr>
        <w:t>, y que la empresa o empresas adjudicatarias han de realizar y presentar la memoria contemplada en el apartado cuarto del pliego de prescripciones técnicas, se establece el 30 de septiembre como fecha</w:t>
      </w:r>
      <w:r w:rsidR="00045192" w:rsidRPr="00FE5CCE">
        <w:rPr>
          <w:b w:val="0"/>
          <w:color w:val="0000FF"/>
          <w:sz w:val="19"/>
          <w:szCs w:val="19"/>
        </w:rPr>
        <w:t xml:space="preserve"> </w:t>
      </w:r>
      <w:r w:rsidR="00122B51">
        <w:rPr>
          <w:b w:val="0"/>
          <w:color w:val="0000FF"/>
          <w:sz w:val="19"/>
          <w:szCs w:val="19"/>
        </w:rPr>
        <w:t xml:space="preserve">máxima </w:t>
      </w:r>
      <w:r w:rsidR="00045192" w:rsidRPr="00FE5CCE">
        <w:rPr>
          <w:b w:val="0"/>
          <w:color w:val="0000FF"/>
          <w:sz w:val="19"/>
          <w:szCs w:val="19"/>
        </w:rPr>
        <w:t>de recepción.</w:t>
      </w:r>
    </w:p>
    <w:p w14:paraId="2F6FC6AE" w14:textId="3C864C72" w:rsidR="00C548B6" w:rsidRPr="005D6589" w:rsidRDefault="00C548B6" w:rsidP="001D3DE3">
      <w:pPr>
        <w:pStyle w:val="Ttulo4"/>
        <w:spacing w:after="120"/>
        <w:ind w:left="851" w:right="-427"/>
        <w:jc w:val="both"/>
        <w:rPr>
          <w:i/>
          <w:color w:val="0070C0"/>
          <w:sz w:val="19"/>
          <w:szCs w:val="19"/>
        </w:rPr>
      </w:pPr>
      <w:bookmarkStart w:id="235" w:name="_Toc38387619"/>
      <w:r w:rsidRPr="005D6589">
        <w:rPr>
          <w:sz w:val="19"/>
          <w:szCs w:val="19"/>
        </w:rPr>
        <w:t xml:space="preserve">15.3.- Existen recepciones parciales: </w:t>
      </w:r>
      <w:r w:rsidRPr="005D6589">
        <w:rPr>
          <w:rFonts w:cs="Arial"/>
          <w:b w:val="0"/>
          <w:color w:val="0000FF"/>
          <w:sz w:val="19"/>
          <w:szCs w:val="19"/>
        </w:rPr>
        <w:t>no</w:t>
      </w:r>
      <w:bookmarkEnd w:id="235"/>
      <w:r w:rsidR="006708A4">
        <w:rPr>
          <w:rFonts w:cs="Arial"/>
          <w:b w:val="0"/>
          <w:color w:val="0000FF"/>
          <w:sz w:val="19"/>
          <w:szCs w:val="19"/>
        </w:rPr>
        <w:t>.</w:t>
      </w:r>
    </w:p>
    <w:p w14:paraId="03ACB82C" w14:textId="46BF8F66" w:rsidR="00C548B6" w:rsidRDefault="00C548B6" w:rsidP="001D3DE3">
      <w:pPr>
        <w:pStyle w:val="Ttulo4"/>
        <w:spacing w:after="120"/>
        <w:ind w:left="851" w:right="-427"/>
        <w:jc w:val="both"/>
        <w:rPr>
          <w:rFonts w:cs="Arial"/>
          <w:b w:val="0"/>
          <w:color w:val="0000FF"/>
          <w:sz w:val="19"/>
          <w:szCs w:val="19"/>
        </w:rPr>
      </w:pPr>
      <w:bookmarkStart w:id="236" w:name="_Toc38387620"/>
      <w:r w:rsidRPr="005D6589">
        <w:rPr>
          <w:sz w:val="19"/>
          <w:szCs w:val="19"/>
        </w:rPr>
        <w:t xml:space="preserve">15.4.- Plazo de garantía: </w:t>
      </w:r>
      <w:bookmarkEnd w:id="236"/>
      <w:r w:rsidR="00C6664B" w:rsidRPr="00435379">
        <w:rPr>
          <w:rFonts w:cs="Arial"/>
          <w:b w:val="0"/>
          <w:color w:val="0000FF"/>
          <w:sz w:val="19"/>
          <w:szCs w:val="19"/>
        </w:rPr>
        <w:t>no</w:t>
      </w:r>
      <w:r w:rsidR="00C6664B" w:rsidRPr="00FE5CCE">
        <w:rPr>
          <w:rFonts w:cs="Arial"/>
          <w:b w:val="0"/>
          <w:color w:val="0000FF"/>
          <w:sz w:val="19"/>
          <w:szCs w:val="19"/>
        </w:rPr>
        <w:t>, por las siguientes razones que justifican su no exigencia:</w:t>
      </w:r>
    </w:p>
    <w:p w14:paraId="3DED15D2" w14:textId="33E7AFED" w:rsidR="00C6664B" w:rsidRPr="00C6664B" w:rsidRDefault="00C6664B" w:rsidP="00C6664B">
      <w:pPr>
        <w:pStyle w:val="Ttulo4"/>
        <w:spacing w:after="120"/>
        <w:ind w:left="851" w:right="-427" w:firstLine="0"/>
        <w:jc w:val="both"/>
        <w:rPr>
          <w:i/>
          <w:color w:val="0070C0"/>
          <w:sz w:val="19"/>
          <w:szCs w:val="19"/>
        </w:rPr>
      </w:pPr>
      <w:r w:rsidRPr="00FE5CCE">
        <w:rPr>
          <w:rFonts w:cs="Arial"/>
          <w:b w:val="0"/>
          <w:color w:val="0000FF"/>
          <w:sz w:val="19"/>
          <w:szCs w:val="19"/>
        </w:rPr>
        <w:t>El objeto del contrato de referencia se agota con la realización de las</w:t>
      </w:r>
      <w:r>
        <w:rPr>
          <w:rFonts w:cs="Arial"/>
          <w:b w:val="0"/>
          <w:color w:val="0000FF"/>
          <w:sz w:val="19"/>
          <w:szCs w:val="19"/>
        </w:rPr>
        <w:t xml:space="preserve"> estancias y el traslado de </w:t>
      </w:r>
      <w:r w:rsidRPr="0074668D">
        <w:rPr>
          <w:b w:val="0"/>
          <w:color w:val="0000FF"/>
          <w:sz w:val="19"/>
          <w:szCs w:val="19"/>
        </w:rPr>
        <w:t>los</w:t>
      </w:r>
      <w:r w:rsidR="00F23493" w:rsidRPr="0074668D">
        <w:rPr>
          <w:b w:val="0"/>
          <w:color w:val="0000FF"/>
          <w:sz w:val="19"/>
          <w:szCs w:val="19"/>
        </w:rPr>
        <w:t xml:space="preserve"> y las</w:t>
      </w:r>
      <w:r w:rsidRPr="0074668D">
        <w:rPr>
          <w:b w:val="0"/>
          <w:color w:val="0000FF"/>
          <w:sz w:val="19"/>
          <w:szCs w:val="19"/>
        </w:rPr>
        <w:t xml:space="preserve"> alumnos</w:t>
      </w:r>
      <w:r w:rsidRPr="00FE5CCE">
        <w:rPr>
          <w:rFonts w:cs="Arial"/>
          <w:b w:val="0"/>
          <w:color w:val="0000FF"/>
          <w:sz w:val="19"/>
          <w:szCs w:val="19"/>
        </w:rPr>
        <w:t xml:space="preserve"> desde los lugares de destino al País Vasco. Posteriormente el contratista ha de presentar una memoria relativa al programa, junto con la factura correspondiente, dando por finalizada la relación con la Administración; es por ello </w:t>
      </w:r>
      <w:proofErr w:type="gramStart"/>
      <w:r w:rsidRPr="00FE5CCE">
        <w:rPr>
          <w:rFonts w:cs="Arial"/>
          <w:b w:val="0"/>
          <w:color w:val="0000FF"/>
          <w:sz w:val="19"/>
          <w:szCs w:val="19"/>
        </w:rPr>
        <w:t>que</w:t>
      </w:r>
      <w:proofErr w:type="gramEnd"/>
      <w:r w:rsidRPr="00FE5CCE">
        <w:rPr>
          <w:rFonts w:cs="Arial"/>
          <w:b w:val="0"/>
          <w:color w:val="0000FF"/>
          <w:sz w:val="19"/>
          <w:szCs w:val="19"/>
        </w:rPr>
        <w:t xml:space="preserve"> no se exige plazo de garantía</w:t>
      </w:r>
      <w:r>
        <w:rPr>
          <w:rFonts w:cs="Arial"/>
          <w:b w:val="0"/>
          <w:color w:val="0000FF"/>
          <w:sz w:val="19"/>
          <w:szCs w:val="19"/>
        </w:rPr>
        <w:t>.</w:t>
      </w:r>
    </w:p>
    <w:p w14:paraId="14223047" w14:textId="1D8E4D8A" w:rsidR="00C548B6" w:rsidRPr="005D6589"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68475579"/>
      <w:r w:rsidRPr="005D6589">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428B085E" w:rsidR="00C548B6" w:rsidRPr="005D6589" w:rsidRDefault="00C548B6" w:rsidP="00F07C23">
      <w:pPr>
        <w:spacing w:before="120" w:after="120"/>
        <w:ind w:left="1020" w:right="-427" w:hanging="736"/>
        <w:jc w:val="both"/>
        <w:rPr>
          <w:rFonts w:ascii="Verdana" w:hAnsi="Verdana"/>
          <w:color w:val="0070C0"/>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00BF0787">
        <w:rPr>
          <w:rFonts w:ascii="Verdana" w:hAnsi="Verdana" w:cs="Arial"/>
          <w:color w:val="0000FF"/>
          <w:sz w:val="19"/>
          <w:szCs w:val="19"/>
        </w:rPr>
        <w:t>no.</w:t>
      </w:r>
    </w:p>
    <w:p w14:paraId="32F2F3B5" w14:textId="6EEC8ADB" w:rsidR="00C548B6" w:rsidRPr="005D6589"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68475580"/>
      <w:r w:rsidRPr="005D6589">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5AD246DA"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00F33C21">
        <w:rPr>
          <w:rFonts w:ascii="Verdana" w:hAnsi="Verdana" w:cs="Arial"/>
          <w:color w:val="0000FF"/>
          <w:sz w:val="19"/>
          <w:szCs w:val="19"/>
        </w:rPr>
        <w:t>sí, las siguientes:</w:t>
      </w:r>
    </w:p>
    <w:p w14:paraId="567A82B8" w14:textId="77777777" w:rsidR="00F33C21" w:rsidRPr="00FE5CCE" w:rsidRDefault="00F33C21" w:rsidP="00F33C21">
      <w:pPr>
        <w:spacing w:after="101" w:line="259" w:lineRule="auto"/>
        <w:ind w:left="718"/>
        <w:jc w:val="both"/>
        <w:rPr>
          <w:rFonts w:ascii="Verdana" w:eastAsia="Verdana" w:hAnsi="Verdana" w:cs="Verdana"/>
          <w:color w:val="000000"/>
          <w:sz w:val="18"/>
          <w:szCs w:val="22"/>
        </w:rPr>
      </w:pPr>
      <w:r w:rsidRPr="00FE5CCE">
        <w:rPr>
          <w:rFonts w:ascii="Verdana" w:eastAsia="Verdana" w:hAnsi="Verdana" w:cs="Verdana"/>
          <w:color w:val="0000FF"/>
          <w:sz w:val="19"/>
          <w:szCs w:val="22"/>
        </w:rPr>
        <w:t xml:space="preserve">-El incumplimiento de la normativa y cláusulas en materia de seguridad y salud laboral. </w:t>
      </w:r>
    </w:p>
    <w:p w14:paraId="34F59F6A" w14:textId="77777777" w:rsidR="00F33C21" w:rsidRPr="00FE5CCE" w:rsidRDefault="00F33C21" w:rsidP="00F33C21">
      <w:pPr>
        <w:spacing w:after="112" w:line="249" w:lineRule="auto"/>
        <w:ind w:left="728" w:right="79" w:hanging="10"/>
        <w:jc w:val="both"/>
        <w:rPr>
          <w:rFonts w:ascii="Verdana" w:eastAsia="Verdana" w:hAnsi="Verdana" w:cs="Verdana"/>
          <w:color w:val="000000"/>
          <w:sz w:val="18"/>
          <w:szCs w:val="22"/>
        </w:rPr>
      </w:pPr>
      <w:r w:rsidRPr="00FE5CCE">
        <w:rPr>
          <w:rFonts w:ascii="Verdana" w:eastAsia="Verdana" w:hAnsi="Verdana" w:cs="Verdana"/>
          <w:color w:val="0000FF"/>
          <w:sz w:val="19"/>
          <w:szCs w:val="22"/>
        </w:rPr>
        <w:t xml:space="preserve">-El incumplimiento de la normativa y cláusulas en materia de subcontratación. </w:t>
      </w:r>
    </w:p>
    <w:p w14:paraId="4DF185CA" w14:textId="77777777" w:rsidR="00F33C21" w:rsidRPr="00FE5CCE" w:rsidRDefault="00F33C21" w:rsidP="00F33C21">
      <w:pPr>
        <w:spacing w:after="1" w:line="249" w:lineRule="auto"/>
        <w:ind w:left="728" w:right="79" w:hanging="10"/>
        <w:jc w:val="both"/>
        <w:rPr>
          <w:rFonts w:ascii="Verdana" w:eastAsia="Verdana" w:hAnsi="Verdana" w:cs="Verdana"/>
          <w:color w:val="0000FF"/>
          <w:sz w:val="19"/>
          <w:szCs w:val="22"/>
        </w:rPr>
      </w:pPr>
      <w:r w:rsidRPr="00FE5CCE">
        <w:rPr>
          <w:rFonts w:ascii="Verdana" w:eastAsia="Verdana" w:hAnsi="Verdana" w:cs="Verdana"/>
          <w:color w:val="0000FF"/>
          <w:sz w:val="19"/>
          <w:szCs w:val="22"/>
        </w:rPr>
        <w:lastRenderedPageBreak/>
        <w:t xml:space="preserve">-La no sustitución por el contratista del personal adscrito a la ejecución del contrato que, de forma sobrevenida, incumpla el requisito del artículo 13.5 de la Ley 1/1996, de 15 de enero, de Protección Jurídica del menor. </w:t>
      </w:r>
    </w:p>
    <w:p w14:paraId="4FF4EF23" w14:textId="4A70B748" w:rsidR="00F33C21" w:rsidRDefault="00F33C21" w:rsidP="00C80E7F">
      <w:pPr>
        <w:spacing w:after="101" w:line="259" w:lineRule="auto"/>
        <w:ind w:left="718"/>
        <w:jc w:val="both"/>
        <w:rPr>
          <w:rFonts w:ascii="Verdana" w:eastAsia="Verdana" w:hAnsi="Verdana" w:cs="Verdana"/>
          <w:color w:val="0000FF"/>
          <w:sz w:val="19"/>
          <w:szCs w:val="22"/>
        </w:rPr>
      </w:pPr>
      <w:r w:rsidRPr="00B477F6">
        <w:rPr>
          <w:rFonts w:ascii="Verdana" w:eastAsia="Verdana" w:hAnsi="Verdana" w:cs="Verdana"/>
          <w:color w:val="0000FF"/>
          <w:sz w:val="19"/>
          <w:szCs w:val="22"/>
        </w:rPr>
        <w:t>-El incumplimiento de las medidas y disposiciones de carácter sanitario (autonómica, estatal o de los p</w:t>
      </w:r>
      <w:r w:rsidR="0074668D">
        <w:rPr>
          <w:rFonts w:ascii="Verdana" w:eastAsia="Verdana" w:hAnsi="Verdana" w:cs="Verdana"/>
          <w:color w:val="0000FF"/>
          <w:sz w:val="19"/>
          <w:szCs w:val="22"/>
        </w:rPr>
        <w:t>aíses de destino).</w:t>
      </w:r>
    </w:p>
    <w:p w14:paraId="677245D8" w14:textId="77777777" w:rsidR="00301F4D" w:rsidRDefault="00301F4D" w:rsidP="00C80E7F">
      <w:pPr>
        <w:spacing w:after="101" w:line="259" w:lineRule="auto"/>
        <w:ind w:left="718"/>
        <w:jc w:val="both"/>
        <w:rPr>
          <w:rFonts w:ascii="Verdana" w:eastAsia="Verdana" w:hAnsi="Verdana" w:cs="Verdana"/>
          <w:color w:val="0000FF"/>
          <w:sz w:val="19"/>
          <w:szCs w:val="22"/>
        </w:rPr>
      </w:pPr>
    </w:p>
    <w:p w14:paraId="469272EA" w14:textId="77777777" w:rsidR="00301F4D" w:rsidRPr="00C80E7F" w:rsidRDefault="00301F4D" w:rsidP="00C80E7F">
      <w:pPr>
        <w:spacing w:after="101" w:line="259" w:lineRule="auto"/>
        <w:ind w:left="718"/>
        <w:jc w:val="both"/>
        <w:rPr>
          <w:rFonts w:ascii="Verdana" w:eastAsia="Verdana" w:hAnsi="Verdana" w:cs="Verdana"/>
          <w:color w:val="0000FF"/>
          <w:sz w:val="19"/>
          <w:szCs w:val="22"/>
        </w:rPr>
      </w:pPr>
    </w:p>
    <w:p w14:paraId="11A485F5" w14:textId="347F9DAE" w:rsidR="00C548B6" w:rsidRPr="005D6589"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68475581"/>
      <w:r w:rsidRPr="005D6589">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5C3D9A17" w14:textId="1A587C91" w:rsidR="00C548B6" w:rsidRPr="003724F4" w:rsidRDefault="00C548B6" w:rsidP="00EE1A58">
      <w:pPr>
        <w:pStyle w:val="Ttulo4"/>
        <w:spacing w:after="120"/>
        <w:ind w:left="851" w:right="-427"/>
        <w:jc w:val="both"/>
        <w:rPr>
          <w:rFonts w:cs="Arial"/>
          <w:strike/>
          <w:color w:val="0000FF"/>
          <w:sz w:val="19"/>
          <w:szCs w:val="19"/>
        </w:rPr>
      </w:pPr>
      <w:bookmarkStart w:id="270"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70"/>
      <w:r w:rsidR="00F33C21">
        <w:rPr>
          <w:rFonts w:cs="Arial"/>
          <w:b w:val="0"/>
          <w:color w:val="0000FF"/>
          <w:sz w:val="19"/>
          <w:szCs w:val="19"/>
        </w:rPr>
        <w:t>.</w:t>
      </w:r>
      <w:r w:rsidR="00F33C21" w:rsidRPr="003724F4">
        <w:rPr>
          <w:rFonts w:cs="Arial"/>
          <w:strike/>
          <w:color w:val="0000FF"/>
          <w:sz w:val="19"/>
          <w:szCs w:val="19"/>
        </w:rPr>
        <w:t xml:space="preserve"> </w:t>
      </w:r>
    </w:p>
    <w:p w14:paraId="424D3A99" w14:textId="31FB9D4A" w:rsidR="00C548B6" w:rsidRPr="005D6589" w:rsidRDefault="00C548B6" w:rsidP="001D3DE3">
      <w:pPr>
        <w:pStyle w:val="Ttulo4"/>
        <w:spacing w:after="120"/>
        <w:ind w:left="851" w:right="-427"/>
        <w:jc w:val="both"/>
        <w:rPr>
          <w:b w:val="0"/>
          <w:i/>
          <w:color w:val="0070C0"/>
          <w:sz w:val="19"/>
          <w:szCs w:val="19"/>
        </w:rPr>
      </w:pPr>
      <w:bookmarkStart w:id="271"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sí</w:t>
      </w:r>
      <w:bookmarkEnd w:id="271"/>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10E04D17" w:rsidR="00C548B6" w:rsidRPr="005D6589" w:rsidRDefault="00C548B6" w:rsidP="001D3DE3">
      <w:pPr>
        <w:pStyle w:val="Ttulo4"/>
        <w:spacing w:after="120"/>
        <w:ind w:left="851" w:right="-427"/>
        <w:jc w:val="both"/>
        <w:rPr>
          <w:rFonts w:cs="Arial"/>
          <w:b w:val="0"/>
          <w:color w:val="0000FF"/>
          <w:sz w:val="19"/>
          <w:szCs w:val="19"/>
        </w:rPr>
      </w:pPr>
      <w:bookmarkStart w:id="272"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2"/>
      <w:r w:rsidR="00A54FA4">
        <w:rPr>
          <w:rFonts w:cs="Arial"/>
          <w:b w:val="0"/>
          <w:color w:val="0000FF"/>
          <w:sz w:val="19"/>
          <w:szCs w:val="19"/>
        </w:rPr>
        <w:t>.</w:t>
      </w:r>
    </w:p>
    <w:p w14:paraId="2681D1CF" w14:textId="7065F252"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w:t>
      </w:r>
      <w:r w:rsidR="00A54FA4">
        <w:rPr>
          <w:rFonts w:ascii="Verdana" w:hAnsi="Verdana"/>
          <w:b/>
          <w:sz w:val="19"/>
          <w:szCs w:val="19"/>
        </w:rPr>
        <w:t xml:space="preserve"> </w:t>
      </w:r>
      <w:r w:rsidRPr="005D6589">
        <w:rPr>
          <w:rFonts w:ascii="Verdana" w:hAnsi="Verdana" w:cs="Arial"/>
          <w:color w:val="0000FF"/>
          <w:sz w:val="19"/>
          <w:szCs w:val="19"/>
        </w:rPr>
        <w:t>no</w:t>
      </w:r>
      <w:r w:rsidR="00A54FA4">
        <w:rPr>
          <w:rFonts w:ascii="Verdana" w:hAnsi="Verdana" w:cs="Arial"/>
          <w:color w:val="0000FF"/>
          <w:sz w:val="19"/>
          <w:szCs w:val="19"/>
        </w:rPr>
        <w:t>.</w:t>
      </w:r>
    </w:p>
    <w:p w14:paraId="3CBFF787" w14:textId="538F768E" w:rsidR="001C321A" w:rsidRPr="005D6589" w:rsidRDefault="00C548B6" w:rsidP="0058246F">
      <w:pPr>
        <w:pStyle w:val="Ttulo4"/>
        <w:spacing w:after="120"/>
        <w:ind w:left="851" w:right="-427"/>
        <w:jc w:val="both"/>
        <w:rPr>
          <w:sz w:val="19"/>
          <w:szCs w:val="19"/>
        </w:rPr>
      </w:pPr>
      <w:bookmarkStart w:id="273" w:name="_Toc38387627"/>
      <w:r w:rsidRPr="005D6589">
        <w:rPr>
          <w:sz w:val="19"/>
          <w:szCs w:val="19"/>
        </w:rPr>
        <w:t xml:space="preserve">18.4- </w:t>
      </w:r>
      <w:r w:rsidRPr="00A31B78">
        <w:rPr>
          <w:b w:val="0"/>
          <w:sz w:val="19"/>
          <w:szCs w:val="19"/>
        </w:rPr>
        <w:t>Otras:</w:t>
      </w:r>
      <w:bookmarkEnd w:id="273"/>
      <w:r w:rsidR="00C80E7F" w:rsidRPr="00C80E7F">
        <w:rPr>
          <w:rFonts w:cs="Arial"/>
          <w:b w:val="0"/>
          <w:color w:val="0000FF"/>
          <w:sz w:val="19"/>
          <w:szCs w:val="19"/>
        </w:rPr>
        <w:t xml:space="preserve"> no</w:t>
      </w:r>
      <w:r w:rsidR="00C80E7F">
        <w:rPr>
          <w:rFonts w:cs="Arial"/>
          <w:b w:val="0"/>
          <w:color w:val="0000FF"/>
          <w:sz w:val="19"/>
          <w:szCs w:val="19"/>
        </w:rPr>
        <w:t>.</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4" w:name="_Toc505598215"/>
      <w:bookmarkStart w:id="275" w:name="_Toc505598292"/>
      <w:bookmarkStart w:id="276" w:name="_Toc505598385"/>
      <w:bookmarkStart w:id="277" w:name="_Toc33530743"/>
      <w:bookmarkStart w:id="278" w:name="_Toc168475582"/>
      <w:r w:rsidRPr="005D6589">
        <w:lastRenderedPageBreak/>
        <w:t>II.- CARACTERÍSTICAS DEL PROCEDIMIENTO DE ADJUDICACIÓN</w:t>
      </w:r>
      <w:bookmarkEnd w:id="274"/>
      <w:bookmarkEnd w:id="275"/>
      <w:bookmarkEnd w:id="276"/>
      <w:bookmarkEnd w:id="277"/>
      <w:bookmarkEnd w:id="278"/>
    </w:p>
    <w:p w14:paraId="16CDB318" w14:textId="72D4DD9C" w:rsidR="00C548B6" w:rsidRPr="005D6589" w:rsidRDefault="00C548B6" w:rsidP="001D3DE3">
      <w:pPr>
        <w:pStyle w:val="Ttulo3"/>
        <w:spacing w:after="120"/>
      </w:pPr>
      <w:bookmarkStart w:id="279" w:name="_Toc33530744"/>
      <w:bookmarkStart w:id="280" w:name="_Toc168475583"/>
      <w:r w:rsidRPr="005D6589">
        <w:t>19.- ÓRGANOS ADMINISTRATIVOS Y REGISTROS</w:t>
      </w:r>
      <w:bookmarkEnd w:id="279"/>
      <w:bookmarkEnd w:id="280"/>
      <w:r w:rsidRPr="005D6589">
        <w:t xml:space="preserve"> </w:t>
      </w:r>
    </w:p>
    <w:p w14:paraId="6C5C4BD9" w14:textId="2424723C" w:rsidR="00C548B6" w:rsidRPr="005D6589" w:rsidRDefault="00C548B6" w:rsidP="001D3DE3">
      <w:pPr>
        <w:pStyle w:val="Ttulo4"/>
        <w:spacing w:after="120"/>
        <w:ind w:left="851" w:right="-427"/>
        <w:jc w:val="both"/>
        <w:rPr>
          <w:sz w:val="19"/>
          <w:szCs w:val="19"/>
        </w:rPr>
      </w:pPr>
      <w:bookmarkStart w:id="281" w:name="_Toc38387630"/>
      <w:r w:rsidRPr="005D6589">
        <w:rPr>
          <w:sz w:val="19"/>
          <w:szCs w:val="19"/>
        </w:rPr>
        <w:t>19.1.- Poder adjudicador:</w:t>
      </w:r>
      <w:bookmarkEnd w:id="281"/>
      <w:r w:rsidR="000962B5">
        <w:rPr>
          <w:sz w:val="19"/>
          <w:szCs w:val="19"/>
        </w:rPr>
        <w:t xml:space="preserve"> </w:t>
      </w:r>
      <w:r w:rsidR="000962B5" w:rsidRPr="00FE5CCE">
        <w:rPr>
          <w:b w:val="0"/>
          <w:color w:val="0000FF"/>
          <w:sz w:val="19"/>
          <w:szCs w:val="19"/>
        </w:rPr>
        <w:t>Viceconsejería de Administración y Servicios</w:t>
      </w:r>
      <w:r w:rsidR="00FB265E">
        <w:rPr>
          <w:b w:val="0"/>
          <w:color w:val="0000FF"/>
          <w:sz w:val="19"/>
          <w:szCs w:val="19"/>
        </w:rPr>
        <w:t xml:space="preserve"> del Departamento de Educación del Gobierno Vasco.</w:t>
      </w:r>
    </w:p>
    <w:p w14:paraId="2BD6C383" w14:textId="7FD72525" w:rsidR="00C548B6" w:rsidRPr="005D6589" w:rsidRDefault="00C548B6" w:rsidP="001D3DE3">
      <w:pPr>
        <w:pStyle w:val="Ttulo4"/>
        <w:spacing w:after="120"/>
        <w:ind w:left="851" w:right="-427"/>
        <w:jc w:val="both"/>
        <w:rPr>
          <w:sz w:val="19"/>
          <w:szCs w:val="19"/>
        </w:rPr>
      </w:pPr>
      <w:bookmarkStart w:id="282" w:name="_Toc38387631"/>
      <w:r w:rsidRPr="005D6589">
        <w:rPr>
          <w:sz w:val="19"/>
          <w:szCs w:val="19"/>
        </w:rPr>
        <w:t>19.2.- Identificación de órganos</w:t>
      </w:r>
      <w:bookmarkEnd w:id="282"/>
      <w:r w:rsidR="00F661BB" w:rsidRPr="005D6589">
        <w:rPr>
          <w:sz w:val="19"/>
          <w:szCs w:val="19"/>
        </w:rPr>
        <w:t>.</w:t>
      </w:r>
    </w:p>
    <w:p w14:paraId="69173FD8" w14:textId="5458EEA9" w:rsidR="00C548B6" w:rsidRPr="005D6589" w:rsidRDefault="00C548B6" w:rsidP="00D7102B">
      <w:pPr>
        <w:pStyle w:val="Ttulo5"/>
        <w:rPr>
          <w:b/>
        </w:rPr>
      </w:pPr>
      <w:r w:rsidRPr="005D6589">
        <w:rPr>
          <w:b/>
        </w:rPr>
        <w:t>1</w:t>
      </w:r>
      <w:r w:rsidR="000962B5">
        <w:rPr>
          <w:b/>
        </w:rPr>
        <w:t xml:space="preserve">9.2.1.- Órgano de contratación: </w:t>
      </w:r>
      <w:r w:rsidR="000962B5">
        <w:rPr>
          <w:rFonts w:cs="Tahoma"/>
          <w:color w:val="0000FF"/>
          <w:szCs w:val="19"/>
        </w:rPr>
        <w:t>Viceconsejero de Ad</w:t>
      </w:r>
      <w:r w:rsidR="000962B5" w:rsidRPr="00FE5CCE">
        <w:rPr>
          <w:rFonts w:cs="Tahoma"/>
          <w:color w:val="0000FF"/>
          <w:szCs w:val="19"/>
        </w:rPr>
        <w:t>ministración y Servicios</w:t>
      </w:r>
      <w:r w:rsidR="000962B5">
        <w:rPr>
          <w:rFonts w:cs="Tahoma"/>
          <w:color w:val="0000FF"/>
          <w:szCs w:val="19"/>
        </w:rPr>
        <w:t>.</w:t>
      </w:r>
      <w:r w:rsidRPr="005D6589">
        <w:rPr>
          <w:b/>
        </w:rPr>
        <w:tab/>
      </w:r>
    </w:p>
    <w:p w14:paraId="1184A207" w14:textId="77777777" w:rsidR="00FB265E" w:rsidRDefault="00C548B6" w:rsidP="00D7102B">
      <w:pPr>
        <w:pStyle w:val="Ttulo5"/>
        <w:rPr>
          <w:b/>
        </w:rPr>
      </w:pPr>
      <w:r w:rsidRPr="005D6589">
        <w:rPr>
          <w:b/>
        </w:rPr>
        <w:t>19.2.2.- Órgano de</w:t>
      </w:r>
      <w:r w:rsidR="00095C36">
        <w:rPr>
          <w:b/>
        </w:rPr>
        <w:t xml:space="preserve">stinatario: </w:t>
      </w:r>
      <w:r w:rsidR="00095C36" w:rsidRPr="00FE5CCE">
        <w:rPr>
          <w:rFonts w:cs="Tahoma"/>
          <w:color w:val="0000FF"/>
          <w:szCs w:val="19"/>
        </w:rPr>
        <w:t>Dirección de Aprendizaje e Innovación Educativa</w:t>
      </w:r>
      <w:r w:rsidR="00440260">
        <w:rPr>
          <w:rFonts w:cs="Tahoma"/>
          <w:color w:val="0000FF"/>
          <w:szCs w:val="19"/>
        </w:rPr>
        <w:t>.</w:t>
      </w:r>
      <w:r w:rsidRPr="005D6589">
        <w:rPr>
          <w:b/>
        </w:rPr>
        <w:tab/>
      </w:r>
      <w:r w:rsidRPr="005D6589">
        <w:rPr>
          <w:b/>
        </w:rPr>
        <w:tab/>
      </w:r>
      <w:r w:rsidRPr="005D6589">
        <w:rPr>
          <w:b/>
        </w:rPr>
        <w:tab/>
      </w:r>
    </w:p>
    <w:p w14:paraId="3BF937B5" w14:textId="6B22A612" w:rsidR="00C548B6" w:rsidRPr="005D6589" w:rsidRDefault="00C548B6" w:rsidP="00D7102B">
      <w:pPr>
        <w:pStyle w:val="Ttulo5"/>
        <w:rPr>
          <w:b/>
        </w:rPr>
      </w:pPr>
      <w:r w:rsidRPr="005D6589">
        <w:rPr>
          <w:b/>
        </w:rPr>
        <w:tab/>
      </w:r>
      <w:r w:rsidR="00AB5F5A">
        <w:rPr>
          <w:b/>
        </w:rPr>
        <w:t xml:space="preserve"> </w:t>
      </w:r>
      <w:r w:rsidRPr="005D6589">
        <w:rPr>
          <w:b/>
        </w:rPr>
        <w:t>Código DIR3:</w:t>
      </w:r>
      <w:r w:rsidR="00095C36">
        <w:rPr>
          <w:b/>
        </w:rPr>
        <w:t xml:space="preserve"> </w:t>
      </w:r>
      <w:r w:rsidR="00095C36" w:rsidRPr="00FE5CCE">
        <w:rPr>
          <w:rFonts w:cs="Tahoma"/>
          <w:color w:val="0000FF"/>
          <w:szCs w:val="19"/>
        </w:rPr>
        <w:t>A16007373</w:t>
      </w:r>
      <w:r w:rsidR="00095C36">
        <w:rPr>
          <w:rFonts w:cs="Tahoma"/>
          <w:color w:val="0000FF"/>
          <w:szCs w:val="19"/>
        </w:rPr>
        <w:t>.</w:t>
      </w:r>
    </w:p>
    <w:p w14:paraId="62DAE65B" w14:textId="413F0E77" w:rsidR="00C548B6" w:rsidRPr="005D6589" w:rsidRDefault="00C548B6" w:rsidP="00D7102B">
      <w:pPr>
        <w:pStyle w:val="Ttulo5"/>
        <w:rPr>
          <w:b/>
        </w:rPr>
      </w:pPr>
      <w:r w:rsidRPr="005D6589">
        <w:rPr>
          <w:b/>
        </w:rPr>
        <w:t xml:space="preserve">19.2.3.- </w:t>
      </w:r>
      <w:proofErr w:type="gramStart"/>
      <w:r w:rsidRPr="005D6589">
        <w:rPr>
          <w:b/>
        </w:rPr>
        <w:t>Responsable</w:t>
      </w:r>
      <w:proofErr w:type="gramEnd"/>
      <w:r w:rsidRPr="005D6589">
        <w:rPr>
          <w:b/>
        </w:rPr>
        <w:t xml:space="preserve"> del contrato:</w:t>
      </w:r>
      <w:r w:rsidR="00F73C7F">
        <w:rPr>
          <w:b/>
        </w:rPr>
        <w:t xml:space="preserve"> </w:t>
      </w:r>
      <w:r w:rsidR="00F73C7F">
        <w:rPr>
          <w:rFonts w:cs="Tahoma"/>
          <w:color w:val="0000FF"/>
          <w:szCs w:val="19"/>
        </w:rPr>
        <w:t>Responsable del Servicio de Aprendizaje Permanente y Perfeccionamiento del Profesorado.</w:t>
      </w:r>
    </w:p>
    <w:p w14:paraId="08CF4F3E" w14:textId="1C5800E2" w:rsidR="00095C36" w:rsidRPr="00095C36" w:rsidRDefault="00C548B6" w:rsidP="00095C36">
      <w:pPr>
        <w:pStyle w:val="Ttulo5"/>
        <w:rPr>
          <w:b/>
        </w:rPr>
      </w:pPr>
      <w:r w:rsidRPr="005D6589">
        <w:rPr>
          <w:b/>
        </w:rPr>
        <w:t>19.2.4.- Órgano competente en materia de contabilidad pública:</w:t>
      </w:r>
      <w:r w:rsidR="00566EF3">
        <w:rPr>
          <w:b/>
        </w:rPr>
        <w:t xml:space="preserve"> </w:t>
      </w:r>
      <w:r w:rsidR="00F73C7F" w:rsidRPr="00095C36">
        <w:rPr>
          <w:rFonts w:cs="Tahoma"/>
          <w:color w:val="0000FF"/>
          <w:szCs w:val="19"/>
        </w:rPr>
        <w:t>Oficina de Control Económico.</w:t>
      </w:r>
    </w:p>
    <w:p w14:paraId="377838FE" w14:textId="12C639CE"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00566EF3">
        <w:rPr>
          <w:b/>
        </w:rPr>
        <w:t xml:space="preserve">: </w:t>
      </w:r>
      <w:r w:rsidR="00566EF3" w:rsidRPr="00F73C7F">
        <w:rPr>
          <w:rFonts w:cs="Tahoma"/>
          <w:color w:val="0000FF"/>
          <w:szCs w:val="19"/>
        </w:rPr>
        <w:t>no.</w:t>
      </w:r>
    </w:p>
    <w:p w14:paraId="1A2F3C0C" w14:textId="7108FE12" w:rsidR="00C548B6" w:rsidRDefault="00C548B6" w:rsidP="00D7102B">
      <w:pPr>
        <w:pStyle w:val="Ttulo5"/>
        <w:rPr>
          <w:rFonts w:cs="Tahoma"/>
          <w:color w:val="0000FF"/>
          <w:szCs w:val="19"/>
        </w:rPr>
      </w:pPr>
      <w:r w:rsidRPr="005D6589">
        <w:rPr>
          <w:b/>
        </w:rPr>
        <w:t>19.2.6.- Composición de la mesa de contratación:</w:t>
      </w:r>
      <w:r w:rsidR="00F73C7F">
        <w:rPr>
          <w:b/>
        </w:rPr>
        <w:t xml:space="preserve"> </w:t>
      </w:r>
    </w:p>
    <w:p w14:paraId="05B206C4" w14:textId="77777777" w:rsidR="00566EF3" w:rsidRPr="008E1FE8" w:rsidRDefault="00566EF3" w:rsidP="00566EF3">
      <w:pPr>
        <w:spacing w:line="259" w:lineRule="auto"/>
        <w:ind w:left="738" w:hanging="10"/>
        <w:rPr>
          <w:rFonts w:ascii="Verdana" w:eastAsia="Verdana" w:hAnsi="Verdana" w:cs="Verdana"/>
          <w:color w:val="000000"/>
          <w:sz w:val="18"/>
          <w:szCs w:val="22"/>
        </w:rPr>
      </w:pPr>
      <w:r w:rsidRPr="00990E89">
        <w:rPr>
          <w:rFonts w:ascii="Verdana" w:eastAsia="Verdana" w:hAnsi="Verdana" w:cs="Verdana"/>
          <w:color w:val="000000"/>
          <w:sz w:val="22"/>
          <w:szCs w:val="22"/>
        </w:rPr>
        <w:t xml:space="preserve">   </w:t>
      </w:r>
      <w:r w:rsidRPr="00FE5CCE">
        <w:rPr>
          <w:rFonts w:ascii="Verdana" w:eastAsia="Verdana" w:hAnsi="Verdana" w:cs="Verdana"/>
          <w:color w:val="000000"/>
          <w:sz w:val="22"/>
          <w:szCs w:val="22"/>
          <w:u w:val="single" w:color="000000"/>
        </w:rPr>
        <w:t>Presidencia</w:t>
      </w:r>
      <w:r w:rsidRPr="008E1FE8">
        <w:rPr>
          <w:rFonts w:ascii="Verdana" w:eastAsia="Verdana" w:hAnsi="Verdana" w:cs="Verdana"/>
          <w:color w:val="000000"/>
          <w:sz w:val="22"/>
          <w:szCs w:val="22"/>
          <w:u w:val="single" w:color="000000"/>
        </w:rPr>
        <w:t>:</w:t>
      </w:r>
      <w:r w:rsidRPr="008E1FE8">
        <w:rPr>
          <w:rFonts w:ascii="Verdana" w:eastAsia="Verdana" w:hAnsi="Verdana" w:cs="Verdana"/>
          <w:color w:val="000000"/>
          <w:sz w:val="22"/>
          <w:szCs w:val="22"/>
        </w:rPr>
        <w:t xml:space="preserve"> </w:t>
      </w:r>
    </w:p>
    <w:p w14:paraId="19BA3B5D" w14:textId="77777777" w:rsidR="00566EF3" w:rsidRPr="008E1FE8" w:rsidRDefault="00566EF3" w:rsidP="00566EF3">
      <w:pPr>
        <w:tabs>
          <w:tab w:val="center" w:pos="290"/>
          <w:tab w:val="center" w:pos="1654"/>
          <w:tab w:val="center" w:pos="2842"/>
          <w:tab w:val="center" w:pos="3351"/>
          <w:tab w:val="center" w:pos="4751"/>
          <w:tab w:val="center" w:pos="6412"/>
        </w:tabs>
        <w:spacing w:line="259" w:lineRule="auto"/>
        <w:rPr>
          <w:rFonts w:ascii="Verdana" w:eastAsia="Verdana" w:hAnsi="Verdana" w:cs="Verdana"/>
          <w:color w:val="000000"/>
          <w:sz w:val="18"/>
          <w:szCs w:val="22"/>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Titular: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Suplente: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60"/>
        <w:gridCol w:w="3970"/>
      </w:tblGrid>
      <w:tr w:rsidR="00566EF3" w:rsidRPr="008E1FE8" w14:paraId="6698309A" w14:textId="77777777" w:rsidTr="00CF35D3">
        <w:trPr>
          <w:trHeight w:val="242"/>
        </w:trPr>
        <w:tc>
          <w:tcPr>
            <w:tcW w:w="3860" w:type="dxa"/>
            <w:tcBorders>
              <w:top w:val="single" w:sz="4" w:space="0" w:color="A6A6A6"/>
              <w:left w:val="single" w:sz="4" w:space="0" w:color="A6A6A6"/>
              <w:bottom w:val="single" w:sz="4" w:space="0" w:color="A6A6A6"/>
              <w:right w:val="single" w:sz="4" w:space="0" w:color="A6A6A6"/>
            </w:tcBorders>
          </w:tcPr>
          <w:p w14:paraId="18840E11" w14:textId="64623726" w:rsidR="00566EF3" w:rsidRPr="008E1FE8" w:rsidRDefault="00B250FC" w:rsidP="00CF35D3">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Almudena Otaola Urquijo</w:t>
            </w:r>
          </w:p>
        </w:tc>
        <w:tc>
          <w:tcPr>
            <w:tcW w:w="3971" w:type="dxa"/>
            <w:tcBorders>
              <w:top w:val="single" w:sz="4" w:space="0" w:color="A6A6A6"/>
              <w:left w:val="single" w:sz="4" w:space="0" w:color="A6A6A6"/>
              <w:bottom w:val="single" w:sz="4" w:space="0" w:color="A6A6A6"/>
              <w:right w:val="single" w:sz="4" w:space="0" w:color="A6A6A6"/>
            </w:tcBorders>
          </w:tcPr>
          <w:p w14:paraId="1D1C6D42" w14:textId="2B8E7724" w:rsidR="00566EF3" w:rsidRPr="008E1FE8" w:rsidRDefault="00566EF3" w:rsidP="00CF35D3">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 xml:space="preserve">Jon Joseba </w:t>
            </w:r>
            <w:r w:rsidR="009C28AB" w:rsidRPr="008E1FE8">
              <w:rPr>
                <w:rFonts w:ascii="Verdana" w:eastAsia="Times New Roman" w:hAnsi="Verdana" w:cs="Tahoma"/>
                <w:color w:val="0000FF"/>
                <w:sz w:val="19"/>
                <w:szCs w:val="19"/>
              </w:rPr>
              <w:t>Salazar</w:t>
            </w:r>
            <w:r w:rsidRPr="008E1FE8">
              <w:rPr>
                <w:rFonts w:ascii="Verdana" w:eastAsia="Times New Roman" w:hAnsi="Verdana" w:cs="Tahoma"/>
                <w:color w:val="0000FF"/>
                <w:sz w:val="19"/>
                <w:szCs w:val="19"/>
              </w:rPr>
              <w:t xml:space="preserve"> Izaguirre</w:t>
            </w:r>
          </w:p>
        </w:tc>
      </w:tr>
    </w:tbl>
    <w:p w14:paraId="778D638D" w14:textId="77777777" w:rsidR="00566EF3" w:rsidRPr="008E1FE8" w:rsidRDefault="00566EF3" w:rsidP="00566EF3">
      <w:pPr>
        <w:spacing w:line="259" w:lineRule="auto"/>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p>
    <w:p w14:paraId="06310FBD" w14:textId="77777777" w:rsidR="00566EF3" w:rsidRPr="008E1FE8" w:rsidRDefault="00566EF3" w:rsidP="00566EF3">
      <w:pPr>
        <w:spacing w:line="259" w:lineRule="auto"/>
        <w:ind w:left="285" w:hanging="1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8E1FE8">
        <w:rPr>
          <w:rFonts w:ascii="Verdana" w:eastAsia="Verdana" w:hAnsi="Verdana" w:cs="Verdana"/>
          <w:color w:val="000000"/>
          <w:sz w:val="22"/>
          <w:szCs w:val="22"/>
        </w:rPr>
        <w:tab/>
      </w:r>
      <w:r w:rsidRPr="008E1FE8">
        <w:rPr>
          <w:rFonts w:ascii="Verdana" w:eastAsia="Verdana" w:hAnsi="Verdana" w:cs="Verdana"/>
          <w:color w:val="000000"/>
          <w:sz w:val="22"/>
          <w:szCs w:val="22"/>
          <w:u w:val="single" w:color="000000"/>
        </w:rPr>
        <w:t>Vocales del Departamento de Educación</w:t>
      </w:r>
      <w:r w:rsidRPr="008E1FE8">
        <w:rPr>
          <w:rFonts w:ascii="Verdana" w:eastAsia="Verdana" w:hAnsi="Verdana" w:cs="Verdana"/>
          <w:color w:val="000000"/>
          <w:sz w:val="22"/>
          <w:szCs w:val="22"/>
        </w:rPr>
        <w:t xml:space="preserve">: </w:t>
      </w:r>
    </w:p>
    <w:p w14:paraId="23356E59" w14:textId="77777777" w:rsidR="00566EF3" w:rsidRPr="008E1FE8" w:rsidRDefault="00566EF3" w:rsidP="00566EF3">
      <w:pPr>
        <w:tabs>
          <w:tab w:val="center" w:pos="290"/>
          <w:tab w:val="center" w:pos="1191"/>
          <w:tab w:val="center" w:pos="2235"/>
          <w:tab w:val="center" w:pos="6275"/>
          <w:tab w:val="center" w:pos="7432"/>
        </w:tabs>
        <w:spacing w:line="259" w:lineRule="auto"/>
        <w:rPr>
          <w:rFonts w:ascii="Verdana" w:eastAsia="Verdana" w:hAnsi="Verdana" w:cs="Verdana"/>
          <w:color w:val="000000"/>
          <w:sz w:val="18"/>
          <w:szCs w:val="22"/>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Titulares:  </w:t>
      </w:r>
      <w:r w:rsidRPr="008E1FE8">
        <w:rPr>
          <w:rFonts w:ascii="Verdana" w:eastAsia="Verdana" w:hAnsi="Verdana" w:cs="Verdana"/>
          <w:color w:val="000000"/>
          <w:sz w:val="22"/>
          <w:szCs w:val="22"/>
        </w:rPr>
        <w:tab/>
        <w:t xml:space="preserve">Suplentes:  </w:t>
      </w:r>
      <w:r w:rsidRPr="008E1FE8">
        <w:rPr>
          <w:rFonts w:ascii="Verdana" w:eastAsia="Verdana" w:hAnsi="Verdana" w:cs="Verdana"/>
          <w:color w:val="000000"/>
          <w:sz w:val="22"/>
          <w:szCs w:val="22"/>
        </w:rPr>
        <w:tab/>
      </w:r>
      <w:r w:rsidRPr="008E1FE8">
        <w:rPr>
          <w:rFonts w:ascii="Verdana" w:eastAsia="Verdana" w:hAnsi="Verdana" w:cs="Verdana"/>
          <w:color w:val="000000"/>
          <w:sz w:val="19"/>
          <w:szCs w:val="22"/>
        </w:rPr>
        <w:t xml:space="preserve"> </w:t>
      </w:r>
    </w:p>
    <w:p w14:paraId="53D71802" w14:textId="77777777" w:rsidR="00566EF3" w:rsidRPr="008E1FE8" w:rsidRDefault="00566EF3" w:rsidP="00566EF3">
      <w:pPr>
        <w:spacing w:line="259" w:lineRule="auto"/>
        <w:ind w:left="490"/>
        <w:rPr>
          <w:rFonts w:ascii="Verdana" w:eastAsia="Verdana" w:hAnsi="Verdana" w:cs="Verdana"/>
          <w:color w:val="000000"/>
          <w:sz w:val="18"/>
          <w:szCs w:val="22"/>
        </w:rPr>
      </w:pPr>
      <w:r w:rsidRPr="008E1FE8">
        <w:rPr>
          <w:rFonts w:ascii="Verdana" w:eastAsia="Verdana" w:hAnsi="Verdana" w:cs="Verdana"/>
          <w:color w:val="000000"/>
          <w:sz w:val="19"/>
          <w:szCs w:val="22"/>
        </w:rPr>
        <w:t xml:space="preserve">                                               </w:t>
      </w:r>
      <w:r w:rsidRPr="008E1FE8">
        <w:rPr>
          <w:rFonts w:ascii="Verdana" w:eastAsia="Verdana" w:hAnsi="Verdana" w:cs="Verdana"/>
          <w:color w:val="000000"/>
          <w:sz w:val="22"/>
          <w:szCs w:val="22"/>
        </w:rPr>
        <w:t xml:space="preserve"> </w:t>
      </w:r>
    </w:p>
    <w:tbl>
      <w:tblPr>
        <w:tblStyle w:val="TableGrid"/>
        <w:tblW w:w="7830" w:type="dxa"/>
        <w:tblInd w:w="1709" w:type="dxa"/>
        <w:tblCellMar>
          <w:top w:w="56" w:type="dxa"/>
          <w:left w:w="106" w:type="dxa"/>
          <w:right w:w="115" w:type="dxa"/>
        </w:tblCellMar>
        <w:tblLook w:val="04A0" w:firstRow="1" w:lastRow="0" w:firstColumn="1" w:lastColumn="0" w:noHBand="0" w:noVBand="1"/>
      </w:tblPr>
      <w:tblGrid>
        <w:gridCol w:w="3860"/>
        <w:gridCol w:w="3970"/>
      </w:tblGrid>
      <w:tr w:rsidR="00566EF3" w:rsidRPr="008E1FE8" w14:paraId="26202423" w14:textId="77777777" w:rsidTr="00CF35D3">
        <w:trPr>
          <w:trHeight w:val="252"/>
        </w:trPr>
        <w:tc>
          <w:tcPr>
            <w:tcW w:w="3860" w:type="dxa"/>
            <w:tcBorders>
              <w:top w:val="single" w:sz="8" w:space="0" w:color="BFBFBF"/>
              <w:left w:val="single" w:sz="8" w:space="0" w:color="BFBFBF"/>
              <w:bottom w:val="single" w:sz="8" w:space="0" w:color="BFBFBF"/>
              <w:right w:val="single" w:sz="8" w:space="0" w:color="BFBFBF"/>
            </w:tcBorders>
          </w:tcPr>
          <w:p w14:paraId="7DC0F018" w14:textId="4B6C4B18" w:rsidR="00566EF3" w:rsidRPr="008E1FE8" w:rsidRDefault="00ED4BEF" w:rsidP="00CF35D3">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Iván Fuentes</w:t>
            </w:r>
            <w:r w:rsidR="00381795" w:rsidRPr="008E1FE8">
              <w:rPr>
                <w:rFonts w:ascii="Verdana" w:eastAsia="Times New Roman" w:hAnsi="Verdana" w:cs="Tahoma"/>
                <w:color w:val="0000FF"/>
                <w:sz w:val="19"/>
                <w:szCs w:val="19"/>
              </w:rPr>
              <w:t xml:space="preserve"> Gómez</w:t>
            </w:r>
          </w:p>
        </w:tc>
        <w:tc>
          <w:tcPr>
            <w:tcW w:w="3970" w:type="dxa"/>
            <w:tcBorders>
              <w:top w:val="single" w:sz="8" w:space="0" w:color="BFBFBF"/>
              <w:left w:val="single" w:sz="8" w:space="0" w:color="BFBFBF"/>
              <w:bottom w:val="single" w:sz="8" w:space="0" w:color="BFBFBF"/>
              <w:right w:val="single" w:sz="8" w:space="0" w:color="BFBFBF"/>
            </w:tcBorders>
          </w:tcPr>
          <w:p w14:paraId="6DC7D415" w14:textId="27775403" w:rsidR="00566EF3" w:rsidRPr="008E1FE8" w:rsidRDefault="00381795" w:rsidP="007C7E85">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Laura García Iturritxa</w:t>
            </w:r>
          </w:p>
        </w:tc>
      </w:tr>
      <w:tr w:rsidR="00566EF3" w:rsidRPr="008E1FE8" w14:paraId="1FAA0F3E" w14:textId="77777777" w:rsidTr="00CF35D3">
        <w:trPr>
          <w:trHeight w:val="252"/>
        </w:trPr>
        <w:tc>
          <w:tcPr>
            <w:tcW w:w="3860" w:type="dxa"/>
            <w:tcBorders>
              <w:top w:val="single" w:sz="8" w:space="0" w:color="BFBFBF"/>
              <w:left w:val="single" w:sz="8" w:space="0" w:color="BFBFBF"/>
              <w:bottom w:val="single" w:sz="8" w:space="0" w:color="BFBFBF"/>
              <w:right w:val="single" w:sz="8" w:space="0" w:color="BFBFBF"/>
            </w:tcBorders>
          </w:tcPr>
          <w:p w14:paraId="3A172BF5" w14:textId="1810A838" w:rsidR="00566EF3" w:rsidRPr="008E1FE8" w:rsidRDefault="00381795" w:rsidP="00CF35D3">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Nerea Gorosabel Odriozola</w:t>
            </w:r>
          </w:p>
        </w:tc>
        <w:tc>
          <w:tcPr>
            <w:tcW w:w="3970" w:type="dxa"/>
            <w:tcBorders>
              <w:top w:val="single" w:sz="8" w:space="0" w:color="BFBFBF"/>
              <w:left w:val="single" w:sz="8" w:space="0" w:color="BFBFBF"/>
              <w:bottom w:val="single" w:sz="8" w:space="0" w:color="BFBFBF"/>
              <w:right w:val="single" w:sz="8" w:space="0" w:color="BFBFBF"/>
            </w:tcBorders>
          </w:tcPr>
          <w:p w14:paraId="25FE164B" w14:textId="77777777" w:rsidR="00566EF3" w:rsidRPr="008E1FE8" w:rsidRDefault="00566EF3" w:rsidP="00CF35D3">
            <w:pPr>
              <w:spacing w:line="259" w:lineRule="auto"/>
              <w:ind w:left="3"/>
              <w:rPr>
                <w:rFonts w:ascii="Verdana" w:eastAsia="Verdana" w:hAnsi="Verdana" w:cs="Verdana"/>
                <w:sz w:val="18"/>
                <w:szCs w:val="22"/>
              </w:rPr>
            </w:pPr>
          </w:p>
        </w:tc>
      </w:tr>
    </w:tbl>
    <w:p w14:paraId="2169C0E1" w14:textId="77777777" w:rsidR="00566EF3" w:rsidRPr="008E1FE8" w:rsidRDefault="00566EF3" w:rsidP="00566EF3">
      <w:pPr>
        <w:tabs>
          <w:tab w:val="left" w:pos="2041"/>
        </w:tabs>
        <w:spacing w:line="259" w:lineRule="auto"/>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p w14:paraId="71193FAB" w14:textId="7034928B" w:rsidR="00566EF3" w:rsidRPr="008E1FE8" w:rsidRDefault="00566EF3" w:rsidP="00566EF3">
      <w:pPr>
        <w:tabs>
          <w:tab w:val="center" w:pos="290"/>
          <w:tab w:val="center" w:pos="5338"/>
        </w:tabs>
        <w:spacing w:line="259" w:lineRule="auto"/>
        <w:rPr>
          <w:rFonts w:ascii="Verdana" w:eastAsia="Verdana" w:hAnsi="Verdana" w:cs="Verdana"/>
          <w:color w:val="000000"/>
          <w:sz w:val="18"/>
          <w:szCs w:val="22"/>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8E1FE8">
        <w:rPr>
          <w:rFonts w:ascii="Verdana" w:eastAsia="Verdana" w:hAnsi="Verdana" w:cs="Verdana"/>
          <w:color w:val="000000"/>
          <w:sz w:val="22"/>
          <w:szCs w:val="22"/>
          <w:u w:val="single"/>
        </w:rPr>
        <w:t>Representante Oficina de Control Económico</w:t>
      </w:r>
      <w:r w:rsidRPr="008E1FE8">
        <w:rPr>
          <w:rFonts w:ascii="Verdana" w:eastAsia="Verdana" w:hAnsi="Verdana" w:cs="Verdana"/>
          <w:color w:val="000000"/>
          <w:sz w:val="22"/>
          <w:szCs w:val="22"/>
        </w:rPr>
        <w:t>:</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 </w:t>
      </w:r>
      <w:r w:rsidRPr="008E1FE8">
        <w:rPr>
          <w:rFonts w:ascii="Verdana" w:eastAsia="Verdana" w:hAnsi="Verdana" w:cs="Verdana"/>
          <w:color w:val="000000"/>
          <w:sz w:val="22"/>
          <w:szCs w:val="22"/>
        </w:rPr>
        <w:tab/>
        <w:t xml:space="preserve">  </w:t>
      </w:r>
    </w:p>
    <w:p w14:paraId="70AC6B58" w14:textId="77777777" w:rsidR="00566EF3" w:rsidRPr="008E1FE8" w:rsidRDefault="00566EF3" w:rsidP="00566EF3">
      <w:pPr>
        <w:spacing w:line="259" w:lineRule="auto"/>
        <w:ind w:left="510" w:firstLine="510"/>
        <w:rPr>
          <w:rFonts w:ascii="Verdana" w:eastAsia="Verdana" w:hAnsi="Verdana" w:cs="Verdana"/>
          <w:color w:val="000000"/>
          <w:sz w:val="18"/>
          <w:szCs w:val="22"/>
        </w:rPr>
      </w:pPr>
      <w:r w:rsidRPr="008E1FE8">
        <w:rPr>
          <w:rFonts w:ascii="Verdana" w:eastAsia="Verdana" w:hAnsi="Verdana" w:cs="Verdana"/>
          <w:color w:val="000000"/>
          <w:sz w:val="22"/>
          <w:szCs w:val="22"/>
          <w:u w:val="single" w:color="000000"/>
        </w:rPr>
        <w:t>Secretario/a</w:t>
      </w:r>
      <w:r w:rsidRPr="008E1FE8">
        <w:rPr>
          <w:rFonts w:ascii="Verdana" w:eastAsia="Verdana" w:hAnsi="Verdana" w:cs="Verdana"/>
          <w:color w:val="000000"/>
          <w:sz w:val="22"/>
          <w:szCs w:val="22"/>
        </w:rPr>
        <w:t xml:space="preserve">:  </w:t>
      </w:r>
    </w:p>
    <w:p w14:paraId="219F0249" w14:textId="77777777" w:rsidR="00566EF3" w:rsidRPr="008E1FE8" w:rsidRDefault="00566EF3" w:rsidP="00566EF3">
      <w:pPr>
        <w:tabs>
          <w:tab w:val="center" w:pos="290"/>
          <w:tab w:val="center" w:pos="2254"/>
          <w:tab w:val="center" w:pos="6217"/>
          <w:tab w:val="center" w:pos="7432"/>
        </w:tabs>
        <w:spacing w:line="259" w:lineRule="auto"/>
        <w:rPr>
          <w:rFonts w:ascii="Verdana" w:eastAsia="Verdana" w:hAnsi="Verdana" w:cs="Verdana"/>
          <w:color w:val="000000"/>
          <w:sz w:val="18"/>
          <w:szCs w:val="22"/>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Titular:  </w:t>
      </w:r>
      <w:r w:rsidRPr="008E1FE8">
        <w:rPr>
          <w:rFonts w:ascii="Verdana" w:eastAsia="Verdana" w:hAnsi="Verdana" w:cs="Verdana"/>
          <w:color w:val="000000"/>
          <w:sz w:val="22"/>
          <w:szCs w:val="22"/>
        </w:rPr>
        <w:tab/>
        <w:t xml:space="preserve">Suplente: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2" w:type="dxa"/>
          <w:left w:w="106" w:type="dxa"/>
          <w:right w:w="115" w:type="dxa"/>
        </w:tblCellMar>
        <w:tblLook w:val="04A0" w:firstRow="1" w:lastRow="0" w:firstColumn="1" w:lastColumn="0" w:noHBand="0" w:noVBand="1"/>
      </w:tblPr>
      <w:tblGrid>
        <w:gridCol w:w="3860"/>
        <w:gridCol w:w="3970"/>
      </w:tblGrid>
      <w:tr w:rsidR="00566EF3" w:rsidRPr="00381465" w14:paraId="0A676EA1" w14:textId="77777777" w:rsidTr="00CF35D3">
        <w:trPr>
          <w:trHeight w:val="240"/>
        </w:trPr>
        <w:tc>
          <w:tcPr>
            <w:tcW w:w="3860" w:type="dxa"/>
            <w:tcBorders>
              <w:top w:val="single" w:sz="4" w:space="0" w:color="BFBFBF"/>
              <w:left w:val="single" w:sz="4" w:space="0" w:color="BFBFBF"/>
              <w:bottom w:val="single" w:sz="4" w:space="0" w:color="BFBFBF"/>
              <w:right w:val="single" w:sz="4" w:space="0" w:color="BFBFBF"/>
            </w:tcBorders>
          </w:tcPr>
          <w:p w14:paraId="6C2772F9" w14:textId="0A3FA1C3" w:rsidR="00566EF3" w:rsidRPr="008E1FE8" w:rsidRDefault="00C03B31" w:rsidP="00CF35D3">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Pello Muruetagoiena Gondra</w:t>
            </w:r>
          </w:p>
        </w:tc>
        <w:tc>
          <w:tcPr>
            <w:tcW w:w="3971" w:type="dxa"/>
            <w:tcBorders>
              <w:top w:val="single" w:sz="4" w:space="0" w:color="BFBFBF"/>
              <w:left w:val="single" w:sz="4" w:space="0" w:color="BFBFBF"/>
              <w:bottom w:val="single" w:sz="4" w:space="0" w:color="BFBFBF"/>
              <w:right w:val="single" w:sz="4" w:space="0" w:color="BFBFBF"/>
            </w:tcBorders>
          </w:tcPr>
          <w:p w14:paraId="4072AD19" w14:textId="09252EDC" w:rsidR="00566EF3" w:rsidRPr="008E1FE8" w:rsidRDefault="00381465" w:rsidP="00CF35D3">
            <w:pPr>
              <w:spacing w:line="259" w:lineRule="auto"/>
              <w:rPr>
                <w:rFonts w:ascii="Verdana" w:eastAsia="Times New Roman" w:hAnsi="Verdana" w:cs="Tahoma"/>
                <w:color w:val="0000FF"/>
                <w:sz w:val="19"/>
                <w:szCs w:val="19"/>
              </w:rPr>
            </w:pPr>
            <w:r w:rsidRPr="008E1FE8">
              <w:rPr>
                <w:rFonts w:ascii="Verdana" w:eastAsia="Times New Roman" w:hAnsi="Verdana" w:cs="Tahoma"/>
                <w:color w:val="0000FF"/>
                <w:sz w:val="19"/>
                <w:szCs w:val="19"/>
              </w:rPr>
              <w:t>Itziar Benito Del Valle Saez</w:t>
            </w:r>
          </w:p>
        </w:tc>
      </w:tr>
    </w:tbl>
    <w:p w14:paraId="0107F932" w14:textId="77777777" w:rsidR="00566EF3" w:rsidRPr="00566EF3" w:rsidRDefault="00566EF3" w:rsidP="00566EF3"/>
    <w:p w14:paraId="211F65B0" w14:textId="7F607CFA" w:rsidR="00C548B6" w:rsidRPr="005D6589" w:rsidRDefault="00C548B6" w:rsidP="00D7102B">
      <w:pPr>
        <w:pStyle w:val="Ttulo5"/>
        <w:rPr>
          <w:b/>
          <w:color w:val="0000FF"/>
        </w:rPr>
      </w:pPr>
      <w:r w:rsidRPr="005D6589">
        <w:rPr>
          <w:b/>
        </w:rPr>
        <w:t>19.2.7.- Comité de expertos/organismo técnico especializado:</w:t>
      </w:r>
      <w:r w:rsidR="00F73C7F">
        <w:rPr>
          <w:b/>
        </w:rPr>
        <w:t xml:space="preserve"> </w:t>
      </w:r>
      <w:r w:rsidR="00F73C7F" w:rsidRPr="00F73C7F">
        <w:rPr>
          <w:rFonts w:cs="Tahoma"/>
          <w:color w:val="0000FF"/>
          <w:szCs w:val="19"/>
        </w:rPr>
        <w:t>no.</w:t>
      </w:r>
    </w:p>
    <w:p w14:paraId="4C8CD5CC" w14:textId="0597048D" w:rsidR="00C548B6"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5D6589">
        <w:rPr>
          <w:sz w:val="19"/>
          <w:szCs w:val="19"/>
        </w:rPr>
        <w:t>19.3.- Unidad administrativa encargada de tramitar el procedimiento de adjudicación:</w:t>
      </w:r>
      <w:bookmarkEnd w:id="283"/>
    </w:p>
    <w:p w14:paraId="0D9654D7" w14:textId="692320B1" w:rsidR="009D7797" w:rsidRPr="009D7797" w:rsidRDefault="009D7797" w:rsidP="00EF20FA">
      <w:pPr>
        <w:ind w:left="284"/>
        <w:jc w:val="both"/>
        <w:rPr>
          <w:rFonts w:ascii="Verdana" w:hAnsi="Verdana" w:cs="Tahoma"/>
          <w:color w:val="0000FF"/>
          <w:sz w:val="19"/>
          <w:szCs w:val="19"/>
        </w:rPr>
      </w:pPr>
      <w:r w:rsidRPr="009D7797">
        <w:rPr>
          <w:rFonts w:ascii="Verdana" w:hAnsi="Verdana" w:cs="Tahoma"/>
          <w:color w:val="0000FF"/>
          <w:sz w:val="19"/>
          <w:szCs w:val="19"/>
        </w:rPr>
        <w:t>Comisión Central de Contratación. Dirección de Patrimonio y Contratación. Departamento de Economía y Hacienda.</w:t>
      </w:r>
    </w:p>
    <w:p w14:paraId="51F2CA2D" w14:textId="77777777" w:rsidR="00C548B6" w:rsidRPr="005C404F" w:rsidRDefault="00C548B6" w:rsidP="001D3DE3">
      <w:pPr>
        <w:pStyle w:val="Ttulo4"/>
        <w:spacing w:after="120"/>
        <w:ind w:left="851" w:right="-427"/>
        <w:jc w:val="both"/>
        <w:rPr>
          <w:sz w:val="19"/>
          <w:szCs w:val="19"/>
        </w:rPr>
      </w:pPr>
      <w:bookmarkStart w:id="294" w:name="_Toc38387633"/>
      <w:r w:rsidRPr="005D6589">
        <w:rPr>
          <w:sz w:val="19"/>
          <w:szCs w:val="19"/>
        </w:rPr>
        <w:t xml:space="preserve">19.4.- </w:t>
      </w:r>
      <w:r w:rsidRPr="005C404F">
        <w:rPr>
          <w:sz w:val="19"/>
          <w:szCs w:val="19"/>
        </w:rPr>
        <w:t>Contacto para atender consultas sobre aspectos técnicos:</w:t>
      </w:r>
      <w:bookmarkEnd w:id="294"/>
    </w:p>
    <w:p w14:paraId="74D41CF7" w14:textId="14092731" w:rsidR="00164A6A" w:rsidRPr="005C404F" w:rsidRDefault="00C548B6" w:rsidP="00164A6A">
      <w:pPr>
        <w:numPr>
          <w:ilvl w:val="0"/>
          <w:numId w:val="28"/>
        </w:numPr>
        <w:spacing w:before="120" w:after="120"/>
        <w:ind w:left="1418" w:right="-425" w:hanging="283"/>
        <w:jc w:val="both"/>
        <w:rPr>
          <w:rFonts w:ascii="Verdana" w:eastAsia="Arial Unicode MS" w:hAnsi="Verdana"/>
          <w:sz w:val="19"/>
          <w:szCs w:val="19"/>
        </w:rPr>
      </w:pPr>
      <w:r w:rsidRPr="005C404F">
        <w:rPr>
          <w:rFonts w:ascii="Verdana" w:eastAsia="Arial Unicode MS" w:hAnsi="Verdana"/>
          <w:sz w:val="19"/>
          <w:szCs w:val="19"/>
        </w:rPr>
        <w:t>Dirección de correo electrónico:</w:t>
      </w:r>
      <w:r w:rsidR="00164A6A" w:rsidRPr="005C404F">
        <w:rPr>
          <w:rFonts w:ascii="Verdana" w:eastAsia="Arial Unicode MS" w:hAnsi="Verdana"/>
          <w:sz w:val="19"/>
          <w:szCs w:val="19"/>
        </w:rPr>
        <w:t xml:space="preserve"> </w:t>
      </w:r>
      <w:proofErr w:type="spellStart"/>
      <w:r w:rsidR="00164A6A" w:rsidRPr="005C404F">
        <w:rPr>
          <w:rFonts w:ascii="Verdana" w:eastAsia="Arial Unicode MS" w:hAnsi="Verdana"/>
          <w:sz w:val="19"/>
          <w:szCs w:val="19"/>
        </w:rPr>
        <w:t>i-fuentesgomez</w:t>
      </w:r>
      <w:r w:rsidR="00914189" w:rsidRPr="005C404F">
        <w:rPr>
          <w:rFonts w:ascii="Verdana" w:hAnsi="Verdana" w:cs="Tahoma"/>
          <w:color w:val="0000FF"/>
          <w:sz w:val="19"/>
          <w:szCs w:val="19"/>
        </w:rPr>
        <w:t>@euskadi.eus</w:t>
      </w:r>
      <w:proofErr w:type="spellEnd"/>
      <w:r w:rsidR="00914189" w:rsidRPr="005C404F">
        <w:rPr>
          <w:rFonts w:ascii="Verdana" w:eastAsia="Arial Unicode MS" w:hAnsi="Verdana"/>
          <w:sz w:val="19"/>
          <w:szCs w:val="19"/>
        </w:rPr>
        <w:t xml:space="preserve"> </w:t>
      </w:r>
      <w:r w:rsidR="00914189" w:rsidRPr="005C404F">
        <w:rPr>
          <w:rFonts w:ascii="Verdana" w:hAnsi="Verdana" w:cs="Tahoma"/>
          <w:color w:val="0000FF"/>
          <w:sz w:val="19"/>
          <w:szCs w:val="19"/>
        </w:rPr>
        <w:t>(</w:t>
      </w:r>
      <w:r w:rsidR="00164A6A" w:rsidRPr="005C404F">
        <w:rPr>
          <w:rFonts w:ascii="Verdana" w:hAnsi="Verdana" w:cs="Tahoma"/>
          <w:color w:val="0000FF"/>
          <w:sz w:val="19"/>
          <w:szCs w:val="19"/>
        </w:rPr>
        <w:t>Iván Fuentes Gómez</w:t>
      </w:r>
      <w:r w:rsidR="00914189" w:rsidRPr="005C404F">
        <w:rPr>
          <w:rFonts w:ascii="Verdana" w:hAnsi="Verdana" w:cs="Tahoma"/>
          <w:color w:val="0000FF"/>
          <w:sz w:val="19"/>
          <w:szCs w:val="19"/>
        </w:rPr>
        <w:t>)</w:t>
      </w:r>
    </w:p>
    <w:p w14:paraId="26E690B7" w14:textId="51527569" w:rsidR="00C548B6" w:rsidRPr="005C404F" w:rsidRDefault="00C548B6" w:rsidP="00C1457B">
      <w:pPr>
        <w:numPr>
          <w:ilvl w:val="0"/>
          <w:numId w:val="28"/>
        </w:numPr>
        <w:spacing w:before="120" w:after="120"/>
        <w:ind w:left="1418" w:right="-425" w:hanging="283"/>
        <w:jc w:val="both"/>
        <w:rPr>
          <w:rFonts w:ascii="Verdana" w:eastAsia="Arial Unicode MS" w:hAnsi="Verdana"/>
          <w:sz w:val="19"/>
          <w:szCs w:val="19"/>
        </w:rPr>
      </w:pPr>
      <w:proofErr w:type="spellStart"/>
      <w:r w:rsidRPr="005C404F">
        <w:rPr>
          <w:rFonts w:ascii="Verdana" w:eastAsia="Arial Unicode MS" w:hAnsi="Verdana"/>
          <w:sz w:val="19"/>
          <w:szCs w:val="19"/>
        </w:rPr>
        <w:t>Nº</w:t>
      </w:r>
      <w:proofErr w:type="spellEnd"/>
      <w:r w:rsidRPr="005C404F">
        <w:rPr>
          <w:rFonts w:ascii="Verdana" w:eastAsia="Arial Unicode MS" w:hAnsi="Verdana"/>
          <w:sz w:val="19"/>
          <w:szCs w:val="19"/>
        </w:rPr>
        <w:t xml:space="preserve"> de teléfono:</w:t>
      </w:r>
      <w:r w:rsidR="00914189" w:rsidRPr="005C404F">
        <w:rPr>
          <w:rFonts w:ascii="Verdana" w:eastAsia="Arial Unicode MS" w:hAnsi="Verdana"/>
          <w:sz w:val="19"/>
          <w:szCs w:val="19"/>
        </w:rPr>
        <w:t xml:space="preserve"> </w:t>
      </w:r>
      <w:r w:rsidR="00914189" w:rsidRPr="005C404F">
        <w:rPr>
          <w:rFonts w:ascii="Verdana" w:hAnsi="Verdana" w:cs="Tahoma"/>
          <w:color w:val="0000FF"/>
          <w:sz w:val="19"/>
          <w:szCs w:val="19"/>
        </w:rPr>
        <w:t>945 018 443</w:t>
      </w:r>
    </w:p>
    <w:p w14:paraId="1D559FF6" w14:textId="77777777" w:rsidR="00D749D5" w:rsidRPr="005C404F" w:rsidRDefault="00D749D5" w:rsidP="00D749D5">
      <w:pPr>
        <w:pStyle w:val="Ttulo4"/>
        <w:spacing w:after="120"/>
        <w:ind w:left="851" w:right="-427"/>
        <w:jc w:val="both"/>
        <w:rPr>
          <w:sz w:val="19"/>
          <w:szCs w:val="19"/>
        </w:rPr>
      </w:pPr>
      <w:r w:rsidRPr="005C404F">
        <w:rPr>
          <w:sz w:val="19"/>
          <w:szCs w:val="19"/>
        </w:rPr>
        <w:t xml:space="preserve">19.4 </w:t>
      </w:r>
      <w:proofErr w:type="gramStart"/>
      <w:r w:rsidRPr="005C404F">
        <w:rPr>
          <w:sz w:val="19"/>
          <w:szCs w:val="19"/>
        </w:rPr>
        <w:t>bis.-</w:t>
      </w:r>
      <w:proofErr w:type="gramEnd"/>
      <w:r w:rsidRPr="005C404F">
        <w:rPr>
          <w:sz w:val="19"/>
          <w:szCs w:val="19"/>
        </w:rPr>
        <w:t xml:space="preserve"> Contacto para atender consultas sobre licitación electrónica:</w:t>
      </w:r>
    </w:p>
    <w:p w14:paraId="78E673AF" w14:textId="542CBA10" w:rsidR="00D749D5" w:rsidRPr="005C404F" w:rsidRDefault="00D749D5">
      <w:pPr>
        <w:pStyle w:val="Prrafodelista"/>
        <w:numPr>
          <w:ilvl w:val="1"/>
          <w:numId w:val="141"/>
        </w:numPr>
        <w:tabs>
          <w:tab w:val="left" w:pos="0"/>
          <w:tab w:val="left" w:pos="900"/>
        </w:tabs>
        <w:spacing w:before="120" w:after="120"/>
        <w:ind w:left="1418" w:right="-427" w:hanging="283"/>
        <w:jc w:val="both"/>
        <w:rPr>
          <w:rFonts w:ascii="Verdana" w:hAnsi="Verdana" w:cs="Tahoma"/>
          <w:sz w:val="19"/>
          <w:szCs w:val="19"/>
        </w:rPr>
      </w:pPr>
      <w:proofErr w:type="spellStart"/>
      <w:r w:rsidRPr="005C404F">
        <w:rPr>
          <w:rFonts w:ascii="Verdana" w:hAnsi="Verdana" w:cs="Tahoma"/>
          <w:sz w:val="19"/>
          <w:szCs w:val="19"/>
        </w:rPr>
        <w:t>Nº</w:t>
      </w:r>
      <w:proofErr w:type="spellEnd"/>
      <w:r w:rsidRPr="005C404F">
        <w:rPr>
          <w:rFonts w:ascii="Verdana" w:hAnsi="Verdana" w:cs="Tahoma"/>
          <w:sz w:val="19"/>
          <w:szCs w:val="19"/>
        </w:rPr>
        <w:t xml:space="preserve"> de teléfono: 945 016 298.</w:t>
      </w:r>
    </w:p>
    <w:p w14:paraId="764A7CD7" w14:textId="77777777" w:rsidR="00C548B6" w:rsidRPr="005C404F" w:rsidRDefault="00C548B6" w:rsidP="001D3DE3">
      <w:pPr>
        <w:pStyle w:val="Ttulo4"/>
        <w:spacing w:after="120"/>
        <w:ind w:left="851" w:right="-427"/>
        <w:jc w:val="both"/>
        <w:rPr>
          <w:sz w:val="19"/>
          <w:szCs w:val="19"/>
        </w:rPr>
      </w:pPr>
      <w:bookmarkStart w:id="295" w:name="_Toc38387634"/>
      <w:r w:rsidRPr="005C404F">
        <w:rPr>
          <w:sz w:val="19"/>
          <w:szCs w:val="19"/>
        </w:rPr>
        <w:t>19.5.- Contacto para atender consultas sobre aspectos jurídicos:</w:t>
      </w:r>
      <w:bookmarkEnd w:id="295"/>
    </w:p>
    <w:p w14:paraId="22A4456F" w14:textId="0F06AA31" w:rsidR="00C548B6" w:rsidRPr="005C404F" w:rsidRDefault="00C548B6" w:rsidP="00C1457B">
      <w:pPr>
        <w:numPr>
          <w:ilvl w:val="0"/>
          <w:numId w:val="28"/>
        </w:numPr>
        <w:spacing w:before="120" w:after="120"/>
        <w:ind w:left="1418" w:right="-425" w:hanging="283"/>
        <w:jc w:val="both"/>
        <w:rPr>
          <w:rFonts w:ascii="Verdana" w:hAnsi="Verdana" w:cs="Tahoma"/>
          <w:color w:val="0000FF"/>
          <w:sz w:val="19"/>
          <w:szCs w:val="19"/>
        </w:rPr>
      </w:pPr>
      <w:r w:rsidRPr="005C404F">
        <w:rPr>
          <w:rFonts w:ascii="Verdana" w:eastAsia="Arial Unicode MS" w:hAnsi="Verdana"/>
          <w:sz w:val="19"/>
          <w:szCs w:val="19"/>
        </w:rPr>
        <w:t>Dirección de correo electrónico</w:t>
      </w:r>
      <w:r w:rsidRPr="005C404F">
        <w:rPr>
          <w:rFonts w:ascii="Verdana" w:hAnsi="Verdana" w:cs="Tahoma"/>
          <w:color w:val="0000FF"/>
          <w:sz w:val="19"/>
          <w:szCs w:val="19"/>
        </w:rPr>
        <w:t>:</w:t>
      </w:r>
      <w:r w:rsidR="00107412" w:rsidRPr="005C404F">
        <w:rPr>
          <w:rFonts w:ascii="Verdana" w:hAnsi="Verdana" w:cs="Tahoma"/>
          <w:color w:val="0000FF"/>
          <w:sz w:val="19"/>
          <w:szCs w:val="19"/>
        </w:rPr>
        <w:t xml:space="preserve"> </w:t>
      </w:r>
      <w:proofErr w:type="spellStart"/>
      <w:r w:rsidR="00C03B31" w:rsidRPr="005C404F">
        <w:rPr>
          <w:rFonts w:ascii="Verdana" w:hAnsi="Verdana" w:cs="Tahoma"/>
          <w:color w:val="0000FF"/>
          <w:sz w:val="19"/>
          <w:szCs w:val="19"/>
        </w:rPr>
        <w:t>p-muruetagoiena</w:t>
      </w:r>
      <w:r w:rsidR="00107412" w:rsidRPr="005C404F">
        <w:rPr>
          <w:rFonts w:ascii="Verdana" w:hAnsi="Verdana" w:cs="Tahoma"/>
          <w:color w:val="0000FF"/>
          <w:sz w:val="19"/>
          <w:szCs w:val="19"/>
        </w:rPr>
        <w:t>@euskadi.eus</w:t>
      </w:r>
      <w:proofErr w:type="spellEnd"/>
      <w:r w:rsidR="00107412" w:rsidRPr="005C404F">
        <w:rPr>
          <w:rFonts w:ascii="Verdana" w:hAnsi="Verdana" w:cs="Tahoma"/>
          <w:color w:val="0000FF"/>
          <w:sz w:val="19"/>
          <w:szCs w:val="19"/>
        </w:rPr>
        <w:t xml:space="preserve"> (</w:t>
      </w:r>
      <w:r w:rsidR="00C03B31" w:rsidRPr="005C404F">
        <w:rPr>
          <w:rFonts w:ascii="Verdana" w:hAnsi="Verdana" w:cs="Tahoma"/>
          <w:color w:val="0000FF"/>
          <w:sz w:val="19"/>
          <w:szCs w:val="19"/>
        </w:rPr>
        <w:t>Pello Muruetagoiena Gondra</w:t>
      </w:r>
      <w:r w:rsidR="00107412" w:rsidRPr="005C404F">
        <w:rPr>
          <w:rFonts w:ascii="Verdana" w:hAnsi="Verdana" w:cs="Tahoma"/>
          <w:color w:val="0000FF"/>
          <w:sz w:val="19"/>
          <w:szCs w:val="19"/>
        </w:rPr>
        <w:t>)</w:t>
      </w:r>
    </w:p>
    <w:p w14:paraId="365B4796" w14:textId="0B9F7D0D" w:rsidR="00EF3E66" w:rsidRPr="005C404F" w:rsidRDefault="00C548B6" w:rsidP="00C1457B">
      <w:pPr>
        <w:numPr>
          <w:ilvl w:val="0"/>
          <w:numId w:val="28"/>
        </w:numPr>
        <w:spacing w:before="120" w:after="120"/>
        <w:ind w:left="1418" w:right="-425" w:hanging="283"/>
        <w:jc w:val="both"/>
        <w:rPr>
          <w:rFonts w:ascii="Verdana" w:eastAsia="Arial Unicode MS" w:hAnsi="Verdana"/>
          <w:sz w:val="19"/>
          <w:szCs w:val="19"/>
        </w:rPr>
      </w:pPr>
      <w:proofErr w:type="spellStart"/>
      <w:r w:rsidRPr="005C404F">
        <w:rPr>
          <w:rFonts w:ascii="Verdana" w:eastAsia="Arial Unicode MS" w:hAnsi="Verdana"/>
          <w:sz w:val="19"/>
          <w:szCs w:val="19"/>
        </w:rPr>
        <w:t>Nº</w:t>
      </w:r>
      <w:proofErr w:type="spellEnd"/>
      <w:r w:rsidRPr="005C404F">
        <w:rPr>
          <w:rFonts w:ascii="Verdana" w:eastAsia="Arial Unicode MS" w:hAnsi="Verdana"/>
          <w:sz w:val="19"/>
          <w:szCs w:val="19"/>
        </w:rPr>
        <w:t xml:space="preserve"> de teléfono:</w:t>
      </w:r>
      <w:r w:rsidR="00107412" w:rsidRPr="005C404F">
        <w:rPr>
          <w:rFonts w:ascii="Verdana" w:eastAsia="Arial Unicode MS" w:hAnsi="Verdana"/>
          <w:sz w:val="19"/>
          <w:szCs w:val="19"/>
        </w:rPr>
        <w:t xml:space="preserve"> </w:t>
      </w:r>
      <w:r w:rsidR="00107412" w:rsidRPr="005C404F">
        <w:rPr>
          <w:rFonts w:ascii="Verdana" w:hAnsi="Verdana" w:cs="Tahoma"/>
          <w:color w:val="0000FF"/>
          <w:sz w:val="19"/>
          <w:szCs w:val="19"/>
        </w:rPr>
        <w:t>945 01</w:t>
      </w:r>
      <w:r w:rsidR="00BF02E4" w:rsidRPr="005C404F">
        <w:rPr>
          <w:rFonts w:ascii="Verdana" w:hAnsi="Verdana" w:cs="Tahoma"/>
          <w:color w:val="0000FF"/>
          <w:sz w:val="19"/>
          <w:szCs w:val="19"/>
        </w:rPr>
        <w:t>8</w:t>
      </w:r>
      <w:r w:rsidR="00107412" w:rsidRPr="005C404F">
        <w:rPr>
          <w:rFonts w:ascii="Verdana" w:hAnsi="Verdana" w:cs="Tahoma"/>
          <w:color w:val="0000FF"/>
          <w:sz w:val="19"/>
          <w:szCs w:val="19"/>
        </w:rPr>
        <w:t xml:space="preserve"> </w:t>
      </w:r>
      <w:r w:rsidR="00BF02E4" w:rsidRPr="005C404F">
        <w:rPr>
          <w:rFonts w:ascii="Verdana" w:hAnsi="Verdana" w:cs="Tahoma"/>
          <w:color w:val="0000FF"/>
          <w:sz w:val="19"/>
          <w:szCs w:val="19"/>
        </w:rPr>
        <w:t>965</w:t>
      </w:r>
    </w:p>
    <w:p w14:paraId="4B3F7270" w14:textId="262533F4" w:rsidR="007C7E85" w:rsidRPr="00EF3E66" w:rsidRDefault="007C7E85" w:rsidP="00E8467B">
      <w:pPr>
        <w:spacing w:before="120" w:after="120"/>
        <w:ind w:right="-425"/>
        <w:jc w:val="both"/>
        <w:rPr>
          <w:rFonts w:ascii="Verdana" w:eastAsia="Arial Unicode MS" w:hAnsi="Verdana"/>
          <w:sz w:val="19"/>
          <w:szCs w:val="19"/>
        </w:rPr>
      </w:pPr>
    </w:p>
    <w:p w14:paraId="47537601" w14:textId="77777777" w:rsidR="00C548B6" w:rsidRPr="005D6589" w:rsidRDefault="00C548B6" w:rsidP="001D3DE3">
      <w:pPr>
        <w:pStyle w:val="Ttulo4"/>
        <w:spacing w:after="120"/>
        <w:ind w:left="851" w:right="-427"/>
        <w:jc w:val="both"/>
        <w:rPr>
          <w:sz w:val="19"/>
          <w:szCs w:val="19"/>
        </w:rPr>
      </w:pPr>
      <w:bookmarkStart w:id="296" w:name="_Toc38387635"/>
      <w:r w:rsidRPr="005D6589">
        <w:rPr>
          <w:sz w:val="19"/>
          <w:szCs w:val="19"/>
        </w:rPr>
        <w:lastRenderedPageBreak/>
        <w:t>19.6.- Registros:</w:t>
      </w:r>
      <w:bookmarkEnd w:id="296"/>
    </w:p>
    <w:p w14:paraId="67E2CFF7" w14:textId="77777777" w:rsidR="00C548B6" w:rsidRPr="005D6589" w:rsidRDefault="00C548B6" w:rsidP="00D7102B">
      <w:pPr>
        <w:pStyle w:val="Ttulo5"/>
        <w:rPr>
          <w:b/>
          <w:color w:val="0000FF"/>
        </w:rPr>
      </w:pPr>
      <w:r w:rsidRPr="005D6589">
        <w:rPr>
          <w:b/>
        </w:rPr>
        <w:t xml:space="preserve">19.6.1.- Registro de presentación de ofertas: </w:t>
      </w:r>
      <w:r w:rsidRPr="00127B93">
        <w:rPr>
          <w:color w:val="0000FF"/>
        </w:rPr>
        <w:t>Registro Telemático de Contratación Electrónica (ver cláusula 12.2.1 de condiciones generales).</w:t>
      </w:r>
      <w:r w:rsidRPr="005D6589">
        <w:rPr>
          <w:b/>
          <w:color w:val="0000FF"/>
        </w:rPr>
        <w:t xml:space="preserve"> </w:t>
      </w:r>
    </w:p>
    <w:p w14:paraId="03511B23" w14:textId="7A945CEB" w:rsidR="00C548B6" w:rsidRPr="00233081" w:rsidRDefault="00C548B6" w:rsidP="00233081">
      <w:pPr>
        <w:spacing w:before="120" w:after="120"/>
        <w:ind w:left="1418" w:right="-425" w:hanging="850"/>
        <w:jc w:val="both"/>
        <w:rPr>
          <w:rFonts w:ascii="Verdana" w:hAnsi="Verdana" w:cs="Tahoma"/>
          <w:color w:val="0000FF"/>
          <w:sz w:val="19"/>
          <w:szCs w:val="19"/>
        </w:rPr>
      </w:pPr>
      <w:r w:rsidRPr="00233081">
        <w:rPr>
          <w:rFonts w:ascii="Verdana" w:eastAsia="Arial Unicode MS" w:hAnsi="Verdana"/>
          <w:b/>
          <w:sz w:val="19"/>
          <w:szCs w:val="18"/>
        </w:rPr>
        <w:t>19.6.2.- Registro de presentación de certificaciones y facturas:</w:t>
      </w:r>
      <w:r w:rsidR="00233081">
        <w:rPr>
          <w:b/>
        </w:rPr>
        <w:t xml:space="preserve"> </w:t>
      </w:r>
      <w:r w:rsidR="00233081" w:rsidRPr="00EF77C1">
        <w:rPr>
          <w:rFonts w:ascii="Verdana" w:hAnsi="Verdana" w:cs="Tahoma"/>
          <w:color w:val="0000FF"/>
          <w:sz w:val="19"/>
          <w:szCs w:val="19"/>
        </w:rPr>
        <w:t>Registro Contable de Facturas.</w:t>
      </w:r>
    </w:p>
    <w:p w14:paraId="598AD07A" w14:textId="4A79BB5D" w:rsidR="00C548B6" w:rsidRPr="005D6589" w:rsidRDefault="00C548B6" w:rsidP="001D3DE3">
      <w:pPr>
        <w:pStyle w:val="Ttulo3"/>
        <w:spacing w:after="120"/>
        <w:rPr>
          <w:i/>
        </w:rPr>
      </w:pPr>
      <w:bookmarkStart w:id="297" w:name="_Toc168475584"/>
      <w:r w:rsidRPr="005D6589">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5827291B" w:rsidR="00C548B6" w:rsidRPr="005D6589" w:rsidRDefault="00C548B6" w:rsidP="001D3DE3">
      <w:pPr>
        <w:pStyle w:val="Ttulo4"/>
        <w:spacing w:after="120"/>
        <w:ind w:left="851" w:right="-427"/>
        <w:jc w:val="both"/>
        <w:rPr>
          <w:sz w:val="19"/>
          <w:szCs w:val="19"/>
        </w:rPr>
      </w:pPr>
      <w:bookmarkStart w:id="298"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8"/>
      <w:r w:rsidR="00830FE4">
        <w:rPr>
          <w:rFonts w:eastAsia="Times New Roman" w:cs="Tahoma"/>
          <w:b w:val="0"/>
          <w:color w:val="0000FF"/>
          <w:sz w:val="19"/>
          <w:szCs w:val="19"/>
        </w:rPr>
        <w:t>.</w:t>
      </w:r>
    </w:p>
    <w:p w14:paraId="0D12E20C" w14:textId="14C98166" w:rsidR="00C548B6" w:rsidRPr="005D6589" w:rsidRDefault="00C548B6" w:rsidP="001D3DE3">
      <w:pPr>
        <w:pStyle w:val="Ttulo4"/>
        <w:spacing w:after="120"/>
        <w:ind w:left="851" w:right="-427"/>
        <w:jc w:val="both"/>
        <w:rPr>
          <w:sz w:val="19"/>
          <w:szCs w:val="19"/>
        </w:rPr>
      </w:pPr>
      <w:bookmarkStart w:id="299" w:name="_Toc38387638"/>
      <w:r w:rsidRPr="005D6589">
        <w:rPr>
          <w:sz w:val="19"/>
          <w:szCs w:val="19"/>
        </w:rPr>
        <w:t>20.2.- Tramitación:</w:t>
      </w:r>
      <w:r w:rsidR="00F1746F">
        <w:rPr>
          <w:sz w:val="19"/>
          <w:szCs w:val="19"/>
        </w:rPr>
        <w:t xml:space="preserve"> </w:t>
      </w:r>
      <w:r w:rsidRPr="005D6589">
        <w:rPr>
          <w:rFonts w:eastAsia="Times New Roman" w:cs="Tahoma"/>
          <w:b w:val="0"/>
          <w:color w:val="0000FF"/>
          <w:sz w:val="19"/>
          <w:szCs w:val="19"/>
        </w:rPr>
        <w:t>ordinaria</w:t>
      </w:r>
      <w:bookmarkEnd w:id="299"/>
      <w:r w:rsidR="00F661BB" w:rsidRPr="005D6589">
        <w:rPr>
          <w:rFonts w:eastAsia="Times New Roman" w:cs="Tahoma"/>
          <w:b w:val="0"/>
          <w:color w:val="0000FF"/>
          <w:sz w:val="19"/>
          <w:szCs w:val="19"/>
        </w:rPr>
        <w:t>.</w:t>
      </w:r>
    </w:p>
    <w:p w14:paraId="2876AB38" w14:textId="37E7374B" w:rsidR="00C548B6" w:rsidRPr="005D6589" w:rsidRDefault="00C548B6" w:rsidP="001D3DE3">
      <w:pPr>
        <w:pStyle w:val="Ttulo4"/>
        <w:spacing w:after="120"/>
        <w:ind w:left="851" w:right="-427"/>
        <w:jc w:val="both"/>
        <w:rPr>
          <w:sz w:val="19"/>
          <w:szCs w:val="19"/>
        </w:rPr>
      </w:pPr>
      <w:bookmarkStart w:id="300" w:name="_Toc38387639"/>
      <w:r w:rsidRPr="005D6589">
        <w:rPr>
          <w:sz w:val="19"/>
          <w:szCs w:val="19"/>
        </w:rPr>
        <w:t xml:space="preserve">20.3.- Procedimiento: </w:t>
      </w:r>
      <w:r w:rsidRPr="00507769">
        <w:rPr>
          <w:rFonts w:eastAsia="Times New Roman" w:cs="Tahoma"/>
          <w:b w:val="0"/>
          <w:color w:val="0000FF"/>
          <w:sz w:val="19"/>
          <w:szCs w:val="19"/>
        </w:rPr>
        <w:t>abierto.</w:t>
      </w:r>
      <w:bookmarkEnd w:id="300"/>
    </w:p>
    <w:p w14:paraId="03993C61" w14:textId="63C03C27" w:rsidR="001C321A" w:rsidRPr="0021253C" w:rsidRDefault="00C548B6" w:rsidP="0021253C">
      <w:pPr>
        <w:pStyle w:val="Ttulo4"/>
        <w:spacing w:after="120"/>
        <w:ind w:left="851" w:right="-427"/>
        <w:jc w:val="both"/>
        <w:rPr>
          <w:rFonts w:eastAsia="Times New Roman" w:cs="Tahoma"/>
          <w:b w:val="0"/>
          <w:color w:val="0000FF"/>
          <w:sz w:val="19"/>
          <w:szCs w:val="19"/>
        </w:rPr>
      </w:pPr>
      <w:bookmarkStart w:id="301" w:name="_Toc38387640"/>
      <w:r w:rsidRPr="005D6589">
        <w:rPr>
          <w:sz w:val="19"/>
          <w:szCs w:val="19"/>
        </w:rPr>
        <w:t xml:space="preserve">20.4.- Información sobre la división en lotes: </w:t>
      </w:r>
      <w:bookmarkEnd w:id="301"/>
      <w:r w:rsidR="00543DE3">
        <w:rPr>
          <w:b w:val="0"/>
          <w:color w:val="0000FF"/>
          <w:sz w:val="19"/>
          <w:szCs w:val="19"/>
        </w:rPr>
        <w:t>n</w:t>
      </w:r>
      <w:r w:rsidR="00543DE3" w:rsidRPr="00B27EBE">
        <w:rPr>
          <w:b w:val="0"/>
          <w:color w:val="0000FF"/>
          <w:sz w:val="19"/>
          <w:szCs w:val="19"/>
        </w:rPr>
        <w:t>o existen limitaciones en cuanto a los lotes a los que una misma operadora económica puede presentar oferta ni en cuanto a los lotes que pueden adjudicarse a una licitadora.</w:t>
      </w:r>
    </w:p>
    <w:p w14:paraId="02F9637E" w14:textId="74452613" w:rsidR="00C548B6" w:rsidRPr="005D6589" w:rsidRDefault="00C548B6" w:rsidP="001D3DE3">
      <w:pPr>
        <w:pStyle w:val="Ttulo4"/>
        <w:spacing w:after="120"/>
        <w:ind w:left="851" w:right="-427"/>
        <w:jc w:val="both"/>
        <w:rPr>
          <w:b w:val="0"/>
          <w:sz w:val="19"/>
          <w:szCs w:val="19"/>
        </w:rPr>
      </w:pPr>
      <w:bookmarkStart w:id="302" w:name="_Toc38387641"/>
      <w:r w:rsidRPr="005D6589">
        <w:rPr>
          <w:sz w:val="19"/>
          <w:szCs w:val="19"/>
        </w:rPr>
        <w:t xml:space="preserve">20.5.- Medios de tramitación: </w:t>
      </w:r>
      <w:r w:rsidRPr="00EF1882">
        <w:rPr>
          <w:b w:val="0"/>
          <w:color w:val="0000FF"/>
          <w:sz w:val="19"/>
          <w:szCs w:val="19"/>
        </w:rPr>
        <w:t>electrónicos.</w:t>
      </w:r>
      <w:bookmarkEnd w:id="302"/>
    </w:p>
    <w:p w14:paraId="1A3D5CDB" w14:textId="7D91985D"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5D6589">
        <w:rPr>
          <w:sz w:val="19"/>
          <w:szCs w:val="19"/>
        </w:rPr>
        <w:t xml:space="preserve">20.6.- Subasta electrónica: </w:t>
      </w:r>
      <w:r w:rsidRPr="005D6589">
        <w:rPr>
          <w:rFonts w:eastAsia="Times New Roman" w:cs="Tahoma"/>
          <w:b w:val="0"/>
          <w:color w:val="0000FF"/>
          <w:sz w:val="19"/>
          <w:szCs w:val="19"/>
        </w:rPr>
        <w:t>no</w:t>
      </w:r>
      <w:bookmarkEnd w:id="303"/>
      <w:r w:rsidR="0021253C">
        <w:rPr>
          <w:rFonts w:eastAsia="Times New Roman" w:cs="Tahoma"/>
          <w:b w:val="0"/>
          <w:color w:val="0000FF"/>
          <w:sz w:val="19"/>
          <w:szCs w:val="19"/>
        </w:rPr>
        <w:t>.</w:t>
      </w:r>
    </w:p>
    <w:p w14:paraId="3F1FF156" w14:textId="04B4F8E1" w:rsidR="00C548B6" w:rsidRPr="005D6589"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4"/>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67E91FDE" w:rsidR="00C548B6" w:rsidRPr="005D6589"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5"/>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6" w:name="_Toc33530746"/>
      <w:bookmarkStart w:id="317" w:name="_Toc168475585"/>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5D6589">
        <w:t>21.- SOLVENCIA, CLASIFICACIÓN, HABILITACIÓN Y ADSCRIPCIÓN DE MEDIOS</w:t>
      </w:r>
      <w:bookmarkEnd w:id="316"/>
      <w:bookmarkEnd w:id="317"/>
    </w:p>
    <w:p w14:paraId="29B83997" w14:textId="5AE8B0BA" w:rsidR="00C548B6" w:rsidRPr="005D6589" w:rsidRDefault="00C548B6" w:rsidP="001D3DE3">
      <w:pPr>
        <w:pStyle w:val="Ttulo4"/>
        <w:spacing w:after="120"/>
        <w:ind w:left="851" w:right="-427"/>
        <w:jc w:val="both"/>
        <w:rPr>
          <w:rFonts w:eastAsia="Times New Roman"/>
          <w:b w:val="0"/>
          <w:color w:val="0000FF"/>
          <w:sz w:val="19"/>
          <w:szCs w:val="19"/>
        </w:rPr>
      </w:pPr>
      <w:bookmarkStart w:id="328" w:name="_Toc38387646"/>
      <w:r w:rsidRPr="005D6589">
        <w:rPr>
          <w:sz w:val="19"/>
          <w:szCs w:val="19"/>
        </w:rPr>
        <w:t>21.1.- Obligación de disponer de unos requisitos mínimos de solvencia:</w:t>
      </w:r>
      <w:r w:rsidR="00B5426D">
        <w:rPr>
          <w:sz w:val="19"/>
          <w:szCs w:val="19"/>
        </w:rPr>
        <w:t xml:space="preserve"> </w:t>
      </w:r>
      <w:r w:rsidRPr="005D6589">
        <w:rPr>
          <w:rFonts w:eastAsia="Times New Roman"/>
          <w:b w:val="0"/>
          <w:color w:val="0000FF"/>
          <w:sz w:val="19"/>
          <w:szCs w:val="19"/>
        </w:rPr>
        <w:t>sí, de conformidad con la cláusula 21.2 de cláusulas específicas del contrato</w:t>
      </w:r>
      <w:bookmarkEnd w:id="328"/>
      <w:r w:rsidR="00B5426D">
        <w:rPr>
          <w:rFonts w:eastAsia="Times New Roman"/>
          <w:b w:val="0"/>
          <w:color w:val="0000FF"/>
          <w:sz w:val="19"/>
          <w:szCs w:val="19"/>
        </w:rPr>
        <w:t>.</w:t>
      </w:r>
    </w:p>
    <w:p w14:paraId="1B861386" w14:textId="28E01447" w:rsidR="00C548B6" w:rsidRPr="005D6589" w:rsidRDefault="00C548B6" w:rsidP="001D3DE3">
      <w:pPr>
        <w:pStyle w:val="Ttulo4"/>
        <w:spacing w:after="120"/>
        <w:ind w:left="851" w:right="-427"/>
        <w:jc w:val="both"/>
        <w:rPr>
          <w:rFonts w:eastAsia="Times New Roman"/>
          <w:b w:val="0"/>
          <w:color w:val="0000FF"/>
          <w:sz w:val="19"/>
          <w:szCs w:val="19"/>
        </w:rPr>
      </w:pPr>
      <w:bookmarkStart w:id="329" w:name="_Toc38387647"/>
      <w:r w:rsidRPr="005D6589">
        <w:rPr>
          <w:sz w:val="19"/>
          <w:szCs w:val="19"/>
        </w:rPr>
        <w:t xml:space="preserve">21.2.- Solvencia: </w:t>
      </w:r>
      <w:bookmarkEnd w:id="329"/>
      <w:r w:rsidR="00E42F81" w:rsidRPr="008A5E24">
        <w:rPr>
          <w:rFonts w:eastAsia="Times New Roman"/>
          <w:b w:val="0"/>
          <w:color w:val="0000FF"/>
          <w:sz w:val="19"/>
          <w:szCs w:val="19"/>
        </w:rPr>
        <w:t>las operadoras económicas deben disponer de la siguiente solvencia:</w:t>
      </w:r>
    </w:p>
    <w:p w14:paraId="01A7C1F7" w14:textId="099A3DFD" w:rsidR="00C548B6" w:rsidRDefault="00C548B6" w:rsidP="00C1457B">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Económica y financiera. Requisito(s):</w:t>
      </w:r>
    </w:p>
    <w:p w14:paraId="37683CDE" w14:textId="570210CD" w:rsidR="00F95B7F" w:rsidRPr="00520B8B" w:rsidRDefault="00520B8B" w:rsidP="00520B8B">
      <w:pPr>
        <w:pStyle w:val="Prrafodelista"/>
        <w:spacing w:before="120" w:after="120"/>
        <w:ind w:left="1390" w:right="-425"/>
        <w:jc w:val="both"/>
        <w:rPr>
          <w:rFonts w:ascii="Verdana" w:eastAsia="Arial Unicode MS" w:hAnsi="Verdana"/>
          <w:b/>
          <w:sz w:val="19"/>
          <w:szCs w:val="19"/>
        </w:rPr>
      </w:pPr>
      <w:r w:rsidRPr="00BF0787">
        <w:rPr>
          <w:rFonts w:ascii="Verdana" w:hAnsi="Verdana"/>
          <w:color w:val="0000FF"/>
          <w:sz w:val="19"/>
          <w:szCs w:val="19"/>
        </w:rPr>
        <w:t>Cifra anual de negocios de la persona licitadora en el ámbito al que se refiera el contrato por importe igual o superior a los indicados para cada lote en el cuadro incluido a continuación. Dicho importe deberá alcanzarse en el año de mayor cifra de negocios de los tres últimos concluidos. (*)</w:t>
      </w:r>
      <w:r w:rsidRPr="00C773E4">
        <w:rPr>
          <w:rFonts w:ascii="Verdana" w:hAnsi="Verdana"/>
          <w:color w:val="0000FF"/>
          <w:sz w:val="19"/>
          <w:szCs w:val="19"/>
        </w:rPr>
        <w:t xml:space="preserve"> </w:t>
      </w:r>
    </w:p>
    <w:p w14:paraId="591595C7" w14:textId="245388D0" w:rsidR="00C548B6" w:rsidRPr="00B34856" w:rsidRDefault="00C548B6" w:rsidP="00B34856">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Técnica o profesional. Requisito(s):</w:t>
      </w:r>
    </w:p>
    <w:p w14:paraId="7EAFF313" w14:textId="1C89C623" w:rsidR="00600287" w:rsidRPr="00B14CEC" w:rsidRDefault="00C773E4" w:rsidP="00B14CEC">
      <w:pPr>
        <w:spacing w:before="120" w:after="120"/>
        <w:ind w:left="1418" w:right="-425"/>
        <w:jc w:val="both"/>
        <w:rPr>
          <w:rFonts w:ascii="Verdana" w:hAnsi="Verdana" w:cs="Tahoma"/>
          <w:color w:val="0000FF"/>
          <w:sz w:val="19"/>
          <w:szCs w:val="19"/>
        </w:rPr>
      </w:pPr>
      <w:r w:rsidRPr="00777BC7">
        <w:rPr>
          <w:rFonts w:ascii="Verdana" w:hAnsi="Verdana" w:cs="Tahoma"/>
          <w:color w:val="0000FF"/>
          <w:sz w:val="19"/>
          <w:szCs w:val="19"/>
        </w:rPr>
        <w:t xml:space="preserve">Acreditar que durante los tres últimos </w:t>
      </w:r>
      <w:r w:rsidRPr="009B0843">
        <w:rPr>
          <w:rFonts w:ascii="Verdana" w:hAnsi="Verdana" w:cs="Tahoma"/>
          <w:color w:val="0000FF"/>
          <w:sz w:val="19"/>
          <w:szCs w:val="19"/>
        </w:rPr>
        <w:t>años</w:t>
      </w:r>
      <w:r w:rsidR="00600287" w:rsidRPr="009B0843">
        <w:rPr>
          <w:rFonts w:ascii="Verdana" w:hAnsi="Verdana" w:cs="Tahoma"/>
          <w:color w:val="0000FF"/>
          <w:sz w:val="19"/>
          <w:szCs w:val="19"/>
        </w:rPr>
        <w:t xml:space="preserve"> concluidos</w:t>
      </w:r>
      <w:r w:rsidRPr="009B0843">
        <w:rPr>
          <w:rFonts w:ascii="Verdana" w:hAnsi="Verdana" w:cs="Tahoma"/>
          <w:color w:val="0000FF"/>
          <w:sz w:val="19"/>
          <w:szCs w:val="19"/>
        </w:rPr>
        <w:t xml:space="preserve"> ha ejecutado durante el año de mayor ejecución del referido periodo, servicios de igual o similar naturaleza que los que constituyen el contrato y </w:t>
      </w:r>
      <w:r w:rsidR="00B14CEC" w:rsidRPr="009B0843">
        <w:rPr>
          <w:rFonts w:ascii="Verdana" w:hAnsi="Verdana" w:cs="Tahoma"/>
          <w:color w:val="0000FF"/>
          <w:sz w:val="19"/>
          <w:szCs w:val="19"/>
        </w:rPr>
        <w:t xml:space="preserve">cuyo importe sea igual </w:t>
      </w:r>
      <w:r w:rsidR="00B14CEC" w:rsidRPr="00EE1A58">
        <w:rPr>
          <w:rFonts w:ascii="Verdana" w:hAnsi="Verdana" w:cs="Tahoma"/>
          <w:color w:val="0000FF"/>
          <w:sz w:val="19"/>
          <w:szCs w:val="19"/>
        </w:rPr>
        <w:t xml:space="preserve">o superior </w:t>
      </w:r>
      <w:r w:rsidR="005C3B0D" w:rsidRPr="00EE1A58">
        <w:rPr>
          <w:rFonts w:ascii="Verdana" w:hAnsi="Verdana" w:cs="Tahoma"/>
          <w:color w:val="0000FF"/>
          <w:sz w:val="19"/>
          <w:szCs w:val="19"/>
        </w:rPr>
        <w:t>(sin IVA)</w:t>
      </w:r>
      <w:r w:rsidR="009C4EFA" w:rsidRPr="00EE1A58">
        <w:rPr>
          <w:rFonts w:ascii="Verdana" w:hAnsi="Verdana" w:cs="Tahoma"/>
          <w:color w:val="0000FF"/>
          <w:sz w:val="19"/>
          <w:szCs w:val="19"/>
        </w:rPr>
        <w:t>.</w:t>
      </w:r>
    </w:p>
    <w:p w14:paraId="168134C0" w14:textId="77777777" w:rsidR="00C773E4" w:rsidRPr="005C404F" w:rsidRDefault="00C773E4" w:rsidP="00C773E4">
      <w:pPr>
        <w:tabs>
          <w:tab w:val="left" w:pos="0"/>
          <w:tab w:val="left" w:pos="1300"/>
          <w:tab w:val="left" w:pos="1418"/>
        </w:tabs>
        <w:spacing w:before="120" w:after="120"/>
        <w:ind w:left="1418" w:right="-425"/>
        <w:jc w:val="both"/>
        <w:rPr>
          <w:rFonts w:ascii="Verdana" w:hAnsi="Verdana" w:cs="Tahoma"/>
          <w:color w:val="0000FF"/>
          <w:sz w:val="19"/>
          <w:szCs w:val="19"/>
        </w:rPr>
      </w:pPr>
      <w:r w:rsidRPr="004D49AE">
        <w:rPr>
          <w:rFonts w:ascii="Verdana" w:eastAsia="Verdana" w:hAnsi="Verdana" w:cs="Verdana"/>
          <w:color w:val="0000FF"/>
          <w:sz w:val="19"/>
          <w:szCs w:val="22"/>
        </w:rPr>
        <w:t>(*)</w:t>
      </w:r>
      <w:r>
        <w:rPr>
          <w:rFonts w:ascii="Verdana" w:eastAsia="Verdana" w:hAnsi="Verdana" w:cs="Verdana"/>
          <w:color w:val="0000FF"/>
          <w:sz w:val="19"/>
          <w:szCs w:val="22"/>
        </w:rPr>
        <w:t xml:space="preserve"> </w:t>
      </w:r>
      <w:r w:rsidRPr="004D49AE">
        <w:rPr>
          <w:rFonts w:ascii="Verdana" w:eastAsia="Verdana" w:hAnsi="Verdana" w:cs="Verdana"/>
          <w:color w:val="0000FF"/>
          <w:sz w:val="19"/>
          <w:szCs w:val="22"/>
        </w:rPr>
        <w:t xml:space="preserve">Los valores mínimos exigidos tanto para la solvencia económica y financiera como para la técnica o profesional son los que para cada lote se detallan a continuación. Deberán </w:t>
      </w:r>
      <w:r w:rsidRPr="005C404F">
        <w:rPr>
          <w:rFonts w:ascii="Verdana" w:eastAsia="Verdana" w:hAnsi="Verdana" w:cs="Verdana"/>
          <w:color w:val="0000FF"/>
          <w:sz w:val="19"/>
          <w:szCs w:val="22"/>
        </w:rPr>
        <w:t xml:space="preserve">observarse los importes de solvencia exigidos específicamente para el caso de concurrir a 2 o más lotes. </w:t>
      </w:r>
    </w:p>
    <w:p w14:paraId="75D156C7" w14:textId="77777777" w:rsidR="00C773E4" w:rsidRPr="005C404F" w:rsidRDefault="00C773E4" w:rsidP="00C773E4">
      <w:pPr>
        <w:spacing w:line="259" w:lineRule="auto"/>
        <w:ind w:left="499"/>
        <w:rPr>
          <w:rFonts w:ascii="Verdana" w:eastAsia="Verdana" w:hAnsi="Verdana" w:cs="Verdana"/>
          <w:color w:val="000000"/>
          <w:sz w:val="18"/>
          <w:szCs w:val="22"/>
        </w:rPr>
      </w:pPr>
    </w:p>
    <w:tbl>
      <w:tblPr>
        <w:tblStyle w:val="TableGrid"/>
        <w:tblW w:w="8458" w:type="dxa"/>
        <w:tblInd w:w="1176" w:type="dxa"/>
        <w:tblCellMar>
          <w:right w:w="115" w:type="dxa"/>
        </w:tblCellMar>
        <w:tblLook w:val="04A0" w:firstRow="1" w:lastRow="0" w:firstColumn="1" w:lastColumn="0" w:noHBand="0" w:noVBand="1"/>
      </w:tblPr>
      <w:tblGrid>
        <w:gridCol w:w="1587"/>
        <w:gridCol w:w="3798"/>
        <w:gridCol w:w="3073"/>
      </w:tblGrid>
      <w:tr w:rsidR="00C773E4" w:rsidRPr="005C404F" w14:paraId="06FE4731" w14:textId="77777777" w:rsidTr="00CF35D3">
        <w:trPr>
          <w:trHeight w:val="680"/>
        </w:trPr>
        <w:tc>
          <w:tcPr>
            <w:tcW w:w="1587" w:type="dxa"/>
            <w:tcBorders>
              <w:top w:val="single" w:sz="4" w:space="0" w:color="000000"/>
              <w:left w:val="single" w:sz="4" w:space="0" w:color="000000"/>
              <w:bottom w:val="single" w:sz="4" w:space="0" w:color="000000"/>
              <w:right w:val="single" w:sz="4" w:space="0" w:color="000000"/>
            </w:tcBorders>
          </w:tcPr>
          <w:p w14:paraId="7AFB16DC" w14:textId="77777777" w:rsidR="00C773E4" w:rsidRPr="005C404F" w:rsidRDefault="00C773E4" w:rsidP="00CF35D3">
            <w:pPr>
              <w:spacing w:line="259" w:lineRule="auto"/>
              <w:ind w:left="106"/>
              <w:rPr>
                <w:rFonts w:ascii="Verdana" w:eastAsia="Verdana" w:hAnsi="Verdana" w:cs="Verdana"/>
                <w:color w:val="000000"/>
                <w:sz w:val="18"/>
                <w:szCs w:val="22"/>
              </w:rPr>
            </w:pPr>
            <w:r w:rsidRPr="005C404F">
              <w:rPr>
                <w:rFonts w:ascii="Verdana" w:eastAsia="Verdana" w:hAnsi="Verdana" w:cs="Verdana"/>
                <w:i/>
                <w:color w:val="000000"/>
                <w:sz w:val="19"/>
                <w:szCs w:val="22"/>
              </w:rPr>
              <w:t xml:space="preserve"> </w:t>
            </w:r>
          </w:p>
        </w:tc>
        <w:tc>
          <w:tcPr>
            <w:tcW w:w="3798" w:type="dxa"/>
            <w:tcBorders>
              <w:top w:val="single" w:sz="4" w:space="0" w:color="000000"/>
              <w:left w:val="single" w:sz="4" w:space="0" w:color="000000"/>
              <w:bottom w:val="single" w:sz="4" w:space="0" w:color="000000"/>
              <w:right w:val="single" w:sz="4" w:space="0" w:color="000000"/>
            </w:tcBorders>
            <w:vAlign w:val="center"/>
          </w:tcPr>
          <w:p w14:paraId="0DA8FED2" w14:textId="77777777" w:rsidR="00C773E4" w:rsidRPr="005C404F" w:rsidRDefault="00C773E4" w:rsidP="00CF35D3">
            <w:pPr>
              <w:tabs>
                <w:tab w:val="right" w:pos="2928"/>
              </w:tabs>
              <w:spacing w:line="259" w:lineRule="auto"/>
              <w:jc w:val="center"/>
              <w:rPr>
                <w:rFonts w:ascii="Verdana" w:eastAsia="Verdana" w:hAnsi="Verdana" w:cs="Verdana"/>
                <w:color w:val="0000FF"/>
                <w:sz w:val="19"/>
                <w:szCs w:val="22"/>
              </w:rPr>
            </w:pPr>
            <w:r w:rsidRPr="005C404F">
              <w:rPr>
                <w:rFonts w:ascii="Verdana" w:eastAsia="Verdana" w:hAnsi="Verdana" w:cs="Verdana"/>
                <w:color w:val="0000FF"/>
                <w:sz w:val="19"/>
                <w:szCs w:val="22"/>
              </w:rPr>
              <w:t>SOLVENCIA ECONÓMICA Y FINANCIERA</w:t>
            </w:r>
          </w:p>
        </w:tc>
        <w:tc>
          <w:tcPr>
            <w:tcW w:w="3073" w:type="dxa"/>
            <w:tcBorders>
              <w:top w:val="single" w:sz="4" w:space="0" w:color="000000"/>
              <w:left w:val="single" w:sz="4" w:space="0" w:color="000000"/>
              <w:bottom w:val="single" w:sz="4" w:space="0" w:color="000000"/>
              <w:right w:val="single" w:sz="4" w:space="0" w:color="000000"/>
            </w:tcBorders>
            <w:vAlign w:val="center"/>
          </w:tcPr>
          <w:p w14:paraId="27446C5F" w14:textId="77777777" w:rsidR="00C773E4" w:rsidRPr="005C404F" w:rsidRDefault="00C773E4" w:rsidP="00CF35D3">
            <w:pPr>
              <w:spacing w:line="259" w:lineRule="auto"/>
              <w:jc w:val="center"/>
              <w:rPr>
                <w:rFonts w:ascii="Verdana" w:eastAsia="Verdana" w:hAnsi="Verdana" w:cs="Verdana"/>
                <w:color w:val="0000FF"/>
                <w:sz w:val="19"/>
                <w:szCs w:val="22"/>
              </w:rPr>
            </w:pPr>
            <w:r w:rsidRPr="005C404F">
              <w:rPr>
                <w:rFonts w:ascii="Verdana" w:eastAsia="Verdana" w:hAnsi="Verdana" w:cs="Verdana"/>
                <w:color w:val="0000FF"/>
                <w:sz w:val="19"/>
                <w:szCs w:val="22"/>
              </w:rPr>
              <w:t xml:space="preserve">SOLVENCIA TÉCNICA O PROFESIONAL </w:t>
            </w:r>
          </w:p>
        </w:tc>
      </w:tr>
      <w:tr w:rsidR="00C773E4" w:rsidRPr="005C404F" w14:paraId="35BA6632"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63FDCBA3"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t xml:space="preserve">LOTE 1 </w:t>
            </w:r>
          </w:p>
        </w:tc>
        <w:tc>
          <w:tcPr>
            <w:tcW w:w="3798" w:type="dxa"/>
            <w:tcBorders>
              <w:top w:val="single" w:sz="4" w:space="0" w:color="000000"/>
              <w:left w:val="single" w:sz="4" w:space="0" w:color="000000"/>
              <w:bottom w:val="single" w:sz="4" w:space="0" w:color="000000"/>
              <w:right w:val="single" w:sz="4" w:space="0" w:color="000000"/>
            </w:tcBorders>
            <w:vAlign w:val="center"/>
          </w:tcPr>
          <w:p w14:paraId="1A7A05D5" w14:textId="16FDC3C7" w:rsidR="00C773E4" w:rsidRPr="005C404F" w:rsidRDefault="008C351A" w:rsidP="008C351A">
            <w:pPr>
              <w:spacing w:line="259" w:lineRule="auto"/>
              <w:ind w:left="108"/>
              <w:jc w:val="right"/>
              <w:rPr>
                <w:rFonts w:ascii="Verdana" w:eastAsia="Verdana" w:hAnsi="Verdana" w:cs="Verdana"/>
                <w:color w:val="0000FF"/>
                <w:sz w:val="19"/>
                <w:szCs w:val="22"/>
              </w:rPr>
            </w:pPr>
            <w:r w:rsidRPr="005C404F">
              <w:rPr>
                <w:rFonts w:ascii="Verdana" w:eastAsia="Verdana" w:hAnsi="Verdana" w:cs="Verdana"/>
                <w:color w:val="0000FF"/>
                <w:sz w:val="19"/>
                <w:szCs w:val="22"/>
              </w:rPr>
              <w:t>649</w:t>
            </w:r>
            <w:r w:rsidR="00C773E4"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034,1</w:t>
            </w:r>
            <w:r w:rsidR="00C773E4" w:rsidRPr="005C404F">
              <w:rPr>
                <w:rFonts w:ascii="Verdana" w:eastAsia="Verdana" w:hAnsi="Verdana" w:cs="Verdana"/>
                <w:color w:val="0000FF"/>
                <w:sz w:val="19"/>
                <w:szCs w:val="22"/>
              </w:rPr>
              <w:t xml:space="preserve">0€ </w:t>
            </w:r>
          </w:p>
        </w:tc>
        <w:tc>
          <w:tcPr>
            <w:tcW w:w="3073" w:type="dxa"/>
            <w:tcBorders>
              <w:top w:val="single" w:sz="4" w:space="0" w:color="000000"/>
              <w:left w:val="single" w:sz="4" w:space="0" w:color="000000"/>
              <w:bottom w:val="single" w:sz="4" w:space="0" w:color="000000"/>
              <w:right w:val="single" w:sz="4" w:space="0" w:color="000000"/>
            </w:tcBorders>
            <w:vAlign w:val="center"/>
          </w:tcPr>
          <w:p w14:paraId="563E7925" w14:textId="5F39DFD1" w:rsidR="00C773E4" w:rsidRPr="005C404F" w:rsidRDefault="00600287" w:rsidP="00600287">
            <w:pPr>
              <w:spacing w:line="259" w:lineRule="auto"/>
              <w:jc w:val="right"/>
              <w:rPr>
                <w:rFonts w:ascii="Verdana" w:eastAsia="Verdana" w:hAnsi="Verdana" w:cs="Verdana"/>
                <w:color w:val="0000FF"/>
                <w:sz w:val="19"/>
                <w:szCs w:val="22"/>
              </w:rPr>
            </w:pPr>
            <w:r w:rsidRPr="005C404F">
              <w:rPr>
                <w:rFonts w:ascii="Verdana" w:eastAsia="Arial Unicode MS" w:hAnsi="Verdana"/>
                <w:color w:val="0000FF"/>
                <w:sz w:val="19"/>
                <w:szCs w:val="19"/>
              </w:rPr>
              <w:t>302</w:t>
            </w:r>
            <w:r w:rsidR="00A7727F" w:rsidRPr="005C404F">
              <w:rPr>
                <w:rFonts w:ascii="Verdana" w:eastAsia="Arial Unicode MS" w:hAnsi="Verdana"/>
                <w:color w:val="0000FF"/>
                <w:sz w:val="19"/>
                <w:szCs w:val="19"/>
              </w:rPr>
              <w:t>.</w:t>
            </w:r>
            <w:r w:rsidRPr="005C404F">
              <w:rPr>
                <w:rFonts w:ascii="Verdana" w:eastAsia="Arial Unicode MS" w:hAnsi="Verdana"/>
                <w:color w:val="0000FF"/>
                <w:sz w:val="19"/>
                <w:szCs w:val="19"/>
              </w:rPr>
              <w:t>882,58</w:t>
            </w:r>
            <w:r w:rsidR="00A7727F" w:rsidRPr="005C404F">
              <w:rPr>
                <w:rFonts w:ascii="Verdana" w:eastAsia="Arial Unicode MS" w:hAnsi="Verdana"/>
                <w:color w:val="0000FF"/>
                <w:sz w:val="19"/>
                <w:szCs w:val="19"/>
              </w:rPr>
              <w:t xml:space="preserve"> €</w:t>
            </w:r>
          </w:p>
        </w:tc>
      </w:tr>
      <w:tr w:rsidR="00C773E4" w:rsidRPr="005C404F" w14:paraId="42B0BF26"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4AEF5944"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t xml:space="preserve">LOTE 2 </w:t>
            </w:r>
          </w:p>
        </w:tc>
        <w:tc>
          <w:tcPr>
            <w:tcW w:w="3798" w:type="dxa"/>
            <w:tcBorders>
              <w:top w:val="single" w:sz="4" w:space="0" w:color="000000"/>
              <w:left w:val="single" w:sz="4" w:space="0" w:color="000000"/>
              <w:bottom w:val="single" w:sz="4" w:space="0" w:color="000000"/>
              <w:right w:val="single" w:sz="4" w:space="0" w:color="000000"/>
            </w:tcBorders>
            <w:vAlign w:val="center"/>
          </w:tcPr>
          <w:p w14:paraId="5B405C05" w14:textId="1CBE27B9" w:rsidR="00C773E4" w:rsidRPr="005C404F" w:rsidRDefault="008C351A" w:rsidP="008C351A">
            <w:pPr>
              <w:spacing w:line="259" w:lineRule="auto"/>
              <w:ind w:left="108"/>
              <w:jc w:val="right"/>
              <w:rPr>
                <w:rFonts w:ascii="Verdana" w:eastAsia="Verdana" w:hAnsi="Verdana" w:cs="Verdana"/>
                <w:color w:val="0000FF"/>
                <w:sz w:val="19"/>
                <w:szCs w:val="22"/>
              </w:rPr>
            </w:pPr>
            <w:r w:rsidRPr="005C404F">
              <w:rPr>
                <w:rFonts w:ascii="Verdana" w:eastAsia="Verdana" w:hAnsi="Verdana" w:cs="Verdana"/>
                <w:color w:val="0000FF"/>
                <w:sz w:val="19"/>
                <w:szCs w:val="22"/>
              </w:rPr>
              <w:t>899</w:t>
            </w:r>
            <w:r w:rsidR="00C773E4"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257,9</w:t>
            </w:r>
            <w:r w:rsidR="00600287" w:rsidRPr="005C404F">
              <w:rPr>
                <w:rFonts w:ascii="Verdana" w:eastAsia="Verdana" w:hAnsi="Verdana" w:cs="Verdana"/>
                <w:color w:val="0000FF"/>
                <w:sz w:val="19"/>
                <w:szCs w:val="22"/>
              </w:rPr>
              <w:t>2</w:t>
            </w:r>
            <w:r w:rsidR="00C773E4" w:rsidRPr="005C404F">
              <w:rPr>
                <w:rFonts w:ascii="Verdana" w:eastAsia="Verdana" w:hAnsi="Verdana" w:cs="Verdana"/>
                <w:color w:val="0000FF"/>
                <w:sz w:val="19"/>
                <w:szCs w:val="22"/>
              </w:rPr>
              <w:t xml:space="preserve">€ </w:t>
            </w:r>
          </w:p>
        </w:tc>
        <w:tc>
          <w:tcPr>
            <w:tcW w:w="3073" w:type="dxa"/>
            <w:tcBorders>
              <w:top w:val="single" w:sz="4" w:space="0" w:color="000000"/>
              <w:left w:val="single" w:sz="4" w:space="0" w:color="000000"/>
              <w:bottom w:val="single" w:sz="4" w:space="0" w:color="000000"/>
              <w:right w:val="single" w:sz="4" w:space="0" w:color="000000"/>
            </w:tcBorders>
            <w:vAlign w:val="center"/>
          </w:tcPr>
          <w:p w14:paraId="4F170F3F" w14:textId="6CF780B4" w:rsidR="00C773E4" w:rsidRPr="005C404F" w:rsidRDefault="00600287" w:rsidP="00600287">
            <w:pPr>
              <w:spacing w:line="259" w:lineRule="auto"/>
              <w:jc w:val="right"/>
              <w:rPr>
                <w:rFonts w:ascii="Verdana" w:eastAsia="Verdana" w:hAnsi="Verdana" w:cs="Verdana"/>
                <w:color w:val="0000FF"/>
                <w:sz w:val="19"/>
                <w:szCs w:val="22"/>
              </w:rPr>
            </w:pPr>
            <w:r w:rsidRPr="005C404F">
              <w:rPr>
                <w:rFonts w:ascii="Verdana" w:eastAsia="Arial Unicode MS" w:hAnsi="Verdana"/>
                <w:color w:val="0000FF"/>
                <w:sz w:val="19"/>
                <w:szCs w:val="19"/>
              </w:rPr>
              <w:t>419</w:t>
            </w:r>
            <w:r w:rsidR="00A7727F" w:rsidRPr="005C404F">
              <w:rPr>
                <w:rFonts w:ascii="Verdana" w:eastAsia="Arial Unicode MS" w:hAnsi="Verdana"/>
                <w:color w:val="0000FF"/>
                <w:sz w:val="19"/>
                <w:szCs w:val="19"/>
              </w:rPr>
              <w:t>.</w:t>
            </w:r>
            <w:r w:rsidRPr="005C404F">
              <w:rPr>
                <w:rFonts w:ascii="Verdana" w:eastAsia="Arial Unicode MS" w:hAnsi="Verdana"/>
                <w:color w:val="0000FF"/>
                <w:sz w:val="19"/>
                <w:szCs w:val="19"/>
              </w:rPr>
              <w:t>653</w:t>
            </w:r>
            <w:r w:rsidR="00A7727F" w:rsidRPr="005C404F">
              <w:rPr>
                <w:rFonts w:ascii="Verdana" w:eastAsia="Arial Unicode MS" w:hAnsi="Verdana"/>
                <w:color w:val="0000FF"/>
                <w:sz w:val="19"/>
                <w:szCs w:val="19"/>
              </w:rPr>
              <w:t>,</w:t>
            </w:r>
            <w:r w:rsidRPr="005C404F">
              <w:rPr>
                <w:rFonts w:ascii="Verdana" w:eastAsia="Arial Unicode MS" w:hAnsi="Verdana"/>
                <w:color w:val="0000FF"/>
                <w:sz w:val="19"/>
                <w:szCs w:val="19"/>
              </w:rPr>
              <w:t>70</w:t>
            </w:r>
            <w:r w:rsidR="00A7727F" w:rsidRPr="005C404F">
              <w:rPr>
                <w:rFonts w:ascii="Verdana" w:eastAsia="Arial Unicode MS" w:hAnsi="Verdana"/>
                <w:color w:val="0000FF"/>
                <w:sz w:val="19"/>
                <w:szCs w:val="19"/>
              </w:rPr>
              <w:t>€</w:t>
            </w:r>
          </w:p>
        </w:tc>
      </w:tr>
      <w:tr w:rsidR="00C773E4" w:rsidRPr="005C404F" w14:paraId="31250590"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11A1F7CA"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t xml:space="preserve">LOTE 3 </w:t>
            </w:r>
          </w:p>
        </w:tc>
        <w:tc>
          <w:tcPr>
            <w:tcW w:w="3798" w:type="dxa"/>
            <w:tcBorders>
              <w:top w:val="single" w:sz="4" w:space="0" w:color="000000"/>
              <w:left w:val="single" w:sz="4" w:space="0" w:color="000000"/>
              <w:bottom w:val="single" w:sz="4" w:space="0" w:color="000000"/>
              <w:right w:val="single" w:sz="4" w:space="0" w:color="000000"/>
            </w:tcBorders>
            <w:vAlign w:val="center"/>
          </w:tcPr>
          <w:p w14:paraId="0DABB1D7" w14:textId="112B9800" w:rsidR="00C773E4" w:rsidRPr="005C404F" w:rsidRDefault="008C351A" w:rsidP="008C351A">
            <w:pPr>
              <w:spacing w:line="259" w:lineRule="auto"/>
              <w:ind w:left="108"/>
              <w:jc w:val="right"/>
              <w:rPr>
                <w:rFonts w:ascii="Verdana" w:eastAsia="Verdana" w:hAnsi="Verdana" w:cs="Verdana"/>
                <w:color w:val="0000FF"/>
                <w:sz w:val="19"/>
                <w:szCs w:val="22"/>
              </w:rPr>
            </w:pPr>
            <w:r w:rsidRPr="005C404F">
              <w:rPr>
                <w:rFonts w:ascii="Verdana" w:eastAsia="Verdana" w:hAnsi="Verdana" w:cs="Verdana"/>
                <w:color w:val="0000FF"/>
                <w:sz w:val="19"/>
                <w:szCs w:val="22"/>
              </w:rPr>
              <w:t>203.245,2</w:t>
            </w:r>
            <w:r w:rsidR="00C773E4" w:rsidRPr="005C404F">
              <w:rPr>
                <w:rFonts w:ascii="Verdana" w:eastAsia="Verdana" w:hAnsi="Verdana" w:cs="Verdana"/>
                <w:color w:val="0000FF"/>
                <w:sz w:val="19"/>
                <w:szCs w:val="22"/>
              </w:rPr>
              <w:t xml:space="preserve">0€ </w:t>
            </w:r>
          </w:p>
        </w:tc>
        <w:tc>
          <w:tcPr>
            <w:tcW w:w="3073" w:type="dxa"/>
            <w:tcBorders>
              <w:top w:val="single" w:sz="4" w:space="0" w:color="000000"/>
              <w:left w:val="single" w:sz="4" w:space="0" w:color="000000"/>
              <w:bottom w:val="single" w:sz="4" w:space="0" w:color="000000"/>
              <w:right w:val="single" w:sz="4" w:space="0" w:color="000000"/>
            </w:tcBorders>
            <w:vAlign w:val="center"/>
          </w:tcPr>
          <w:p w14:paraId="0ED23417" w14:textId="1873AAC6" w:rsidR="00C773E4" w:rsidRPr="005C404F" w:rsidRDefault="00600287" w:rsidP="00600287">
            <w:pPr>
              <w:spacing w:line="259" w:lineRule="auto"/>
              <w:jc w:val="right"/>
              <w:rPr>
                <w:rFonts w:ascii="Verdana" w:eastAsia="Verdana" w:hAnsi="Verdana" w:cs="Verdana"/>
                <w:color w:val="0000FF"/>
                <w:sz w:val="19"/>
                <w:szCs w:val="22"/>
              </w:rPr>
            </w:pPr>
            <w:r w:rsidRPr="005C404F">
              <w:rPr>
                <w:rFonts w:ascii="Verdana" w:eastAsia="Arial Unicode MS" w:hAnsi="Verdana"/>
                <w:color w:val="0000FF"/>
                <w:sz w:val="19"/>
                <w:szCs w:val="19"/>
              </w:rPr>
              <w:t>94</w:t>
            </w:r>
            <w:r w:rsidR="00A7727F" w:rsidRPr="005C404F">
              <w:rPr>
                <w:rFonts w:ascii="Verdana" w:eastAsia="Arial Unicode MS" w:hAnsi="Verdana"/>
                <w:color w:val="0000FF"/>
                <w:sz w:val="19"/>
                <w:szCs w:val="19"/>
              </w:rPr>
              <w:t>.</w:t>
            </w:r>
            <w:r w:rsidRPr="005C404F">
              <w:rPr>
                <w:rFonts w:ascii="Verdana" w:eastAsia="Arial Unicode MS" w:hAnsi="Verdana"/>
                <w:color w:val="0000FF"/>
                <w:sz w:val="19"/>
                <w:szCs w:val="19"/>
              </w:rPr>
              <w:t>847,76</w:t>
            </w:r>
            <w:r w:rsidR="00A7727F" w:rsidRPr="005C404F">
              <w:rPr>
                <w:rFonts w:ascii="Verdana" w:eastAsia="Arial Unicode MS" w:hAnsi="Verdana"/>
                <w:color w:val="0000FF"/>
                <w:sz w:val="19"/>
                <w:szCs w:val="19"/>
              </w:rPr>
              <w:t>€</w:t>
            </w:r>
          </w:p>
        </w:tc>
      </w:tr>
      <w:tr w:rsidR="00C773E4" w:rsidRPr="005C404F" w14:paraId="49D6148F"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7453296B"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t xml:space="preserve">LOTE 1+2 </w:t>
            </w:r>
          </w:p>
        </w:tc>
        <w:tc>
          <w:tcPr>
            <w:tcW w:w="3798" w:type="dxa"/>
            <w:tcBorders>
              <w:top w:val="single" w:sz="4" w:space="0" w:color="000000"/>
              <w:left w:val="single" w:sz="4" w:space="0" w:color="000000"/>
              <w:bottom w:val="single" w:sz="4" w:space="0" w:color="000000"/>
              <w:right w:val="single" w:sz="4" w:space="0" w:color="000000"/>
            </w:tcBorders>
            <w:vAlign w:val="center"/>
          </w:tcPr>
          <w:p w14:paraId="3568F258" w14:textId="0262A4F1" w:rsidR="00C773E4" w:rsidRPr="005C404F" w:rsidRDefault="00C773E4" w:rsidP="008C351A">
            <w:pPr>
              <w:spacing w:line="259" w:lineRule="auto"/>
              <w:ind w:left="108"/>
              <w:jc w:val="right"/>
              <w:rPr>
                <w:rFonts w:ascii="Verdana" w:eastAsia="Verdana" w:hAnsi="Verdana" w:cs="Verdana"/>
                <w:color w:val="0000FF"/>
                <w:sz w:val="19"/>
                <w:szCs w:val="22"/>
              </w:rPr>
            </w:pPr>
            <w:r w:rsidRPr="005C404F">
              <w:rPr>
                <w:rFonts w:ascii="Verdana" w:eastAsia="Verdana" w:hAnsi="Verdana" w:cs="Verdana"/>
                <w:color w:val="0000FF"/>
                <w:sz w:val="19"/>
                <w:szCs w:val="22"/>
              </w:rPr>
              <w:t>1.</w:t>
            </w:r>
            <w:r w:rsidR="008C351A" w:rsidRPr="005C404F">
              <w:rPr>
                <w:rFonts w:ascii="Verdana" w:eastAsia="Verdana" w:hAnsi="Verdana" w:cs="Verdana"/>
                <w:color w:val="0000FF"/>
                <w:sz w:val="19"/>
                <w:szCs w:val="22"/>
              </w:rPr>
              <w:t>548</w:t>
            </w:r>
            <w:r w:rsidRPr="005C404F">
              <w:rPr>
                <w:rFonts w:ascii="Verdana" w:eastAsia="Verdana" w:hAnsi="Verdana" w:cs="Verdana"/>
                <w:color w:val="0000FF"/>
                <w:sz w:val="19"/>
                <w:szCs w:val="22"/>
              </w:rPr>
              <w:t>.</w:t>
            </w:r>
            <w:r w:rsidR="008C351A" w:rsidRPr="005C404F">
              <w:rPr>
                <w:rFonts w:ascii="Verdana" w:eastAsia="Verdana" w:hAnsi="Verdana" w:cs="Verdana"/>
                <w:color w:val="0000FF"/>
                <w:sz w:val="19"/>
                <w:szCs w:val="22"/>
              </w:rPr>
              <w:t>292</w:t>
            </w:r>
            <w:r w:rsidR="00600287" w:rsidRPr="005C404F">
              <w:rPr>
                <w:rFonts w:ascii="Verdana" w:eastAsia="Verdana" w:hAnsi="Verdana" w:cs="Verdana"/>
                <w:color w:val="0000FF"/>
                <w:sz w:val="19"/>
                <w:szCs w:val="22"/>
              </w:rPr>
              <w:t>,02</w:t>
            </w:r>
            <w:r w:rsidRPr="005C404F">
              <w:rPr>
                <w:rFonts w:ascii="Verdana" w:eastAsia="Verdana" w:hAnsi="Verdana" w:cs="Verdana"/>
                <w:color w:val="0000FF"/>
                <w:sz w:val="19"/>
                <w:szCs w:val="22"/>
              </w:rPr>
              <w:t xml:space="preserve">€ </w:t>
            </w:r>
          </w:p>
        </w:tc>
        <w:tc>
          <w:tcPr>
            <w:tcW w:w="3073" w:type="dxa"/>
            <w:tcBorders>
              <w:top w:val="single" w:sz="4" w:space="0" w:color="000000"/>
              <w:left w:val="single" w:sz="4" w:space="0" w:color="000000"/>
              <w:bottom w:val="single" w:sz="4" w:space="0" w:color="000000"/>
              <w:right w:val="single" w:sz="4" w:space="0" w:color="000000"/>
            </w:tcBorders>
            <w:vAlign w:val="center"/>
          </w:tcPr>
          <w:p w14:paraId="1625F935" w14:textId="0CE946F1" w:rsidR="00C773E4" w:rsidRPr="005C404F" w:rsidRDefault="00600287" w:rsidP="00600287">
            <w:pPr>
              <w:spacing w:line="259" w:lineRule="auto"/>
              <w:jc w:val="right"/>
              <w:rPr>
                <w:rFonts w:ascii="Verdana" w:eastAsia="Verdana" w:hAnsi="Verdana" w:cs="Verdana"/>
                <w:color w:val="0000FF"/>
                <w:sz w:val="19"/>
                <w:szCs w:val="22"/>
              </w:rPr>
            </w:pPr>
            <w:r w:rsidRPr="005C404F">
              <w:rPr>
                <w:rFonts w:ascii="Verdana" w:eastAsia="Verdana" w:hAnsi="Verdana" w:cs="Verdana"/>
                <w:color w:val="0000FF"/>
                <w:sz w:val="19"/>
                <w:szCs w:val="22"/>
              </w:rPr>
              <w:t>722</w:t>
            </w:r>
            <w:r w:rsidR="00A7727F"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536</w:t>
            </w:r>
            <w:r w:rsidR="00A7727F"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2</w:t>
            </w:r>
            <w:r w:rsidR="00A7727F" w:rsidRPr="005C404F">
              <w:rPr>
                <w:rFonts w:ascii="Verdana" w:eastAsia="Verdana" w:hAnsi="Verdana" w:cs="Verdana"/>
                <w:color w:val="0000FF"/>
                <w:sz w:val="19"/>
                <w:szCs w:val="22"/>
              </w:rPr>
              <w:t>8</w:t>
            </w:r>
            <w:r w:rsidR="00C773E4" w:rsidRPr="005C404F">
              <w:rPr>
                <w:rFonts w:ascii="Verdana" w:eastAsia="Verdana" w:hAnsi="Verdana" w:cs="Verdana"/>
                <w:color w:val="0000FF"/>
                <w:sz w:val="19"/>
                <w:szCs w:val="22"/>
              </w:rPr>
              <w:t xml:space="preserve">€ </w:t>
            </w:r>
          </w:p>
        </w:tc>
      </w:tr>
      <w:tr w:rsidR="00C773E4" w:rsidRPr="005C404F" w14:paraId="5FFF80E8"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34DF9588"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lastRenderedPageBreak/>
              <w:t xml:space="preserve">LOTE 1+3 </w:t>
            </w:r>
          </w:p>
        </w:tc>
        <w:tc>
          <w:tcPr>
            <w:tcW w:w="3798" w:type="dxa"/>
            <w:tcBorders>
              <w:top w:val="single" w:sz="4" w:space="0" w:color="000000"/>
              <w:left w:val="single" w:sz="4" w:space="0" w:color="000000"/>
              <w:bottom w:val="single" w:sz="4" w:space="0" w:color="000000"/>
              <w:right w:val="single" w:sz="4" w:space="0" w:color="000000"/>
            </w:tcBorders>
            <w:vAlign w:val="center"/>
          </w:tcPr>
          <w:p w14:paraId="0078453F" w14:textId="11B7258F" w:rsidR="00C773E4" w:rsidRPr="005C404F" w:rsidRDefault="008C351A" w:rsidP="008C351A">
            <w:pPr>
              <w:spacing w:line="259" w:lineRule="auto"/>
              <w:ind w:left="108"/>
              <w:jc w:val="right"/>
              <w:rPr>
                <w:rFonts w:ascii="Verdana" w:eastAsia="Verdana" w:hAnsi="Verdana" w:cs="Verdana"/>
                <w:color w:val="0000FF"/>
                <w:sz w:val="19"/>
                <w:szCs w:val="22"/>
              </w:rPr>
            </w:pPr>
            <w:r w:rsidRPr="005C404F">
              <w:rPr>
                <w:rFonts w:ascii="Verdana" w:eastAsia="Verdana" w:hAnsi="Verdana" w:cs="Verdana"/>
                <w:color w:val="0000FF"/>
                <w:sz w:val="19"/>
                <w:szCs w:val="22"/>
              </w:rPr>
              <w:t>852</w:t>
            </w:r>
            <w:r w:rsidR="00C773E4"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279,3</w:t>
            </w:r>
            <w:r w:rsidR="00C773E4" w:rsidRPr="005C404F">
              <w:rPr>
                <w:rFonts w:ascii="Verdana" w:eastAsia="Verdana" w:hAnsi="Verdana" w:cs="Verdana"/>
                <w:color w:val="0000FF"/>
                <w:sz w:val="19"/>
                <w:szCs w:val="22"/>
              </w:rPr>
              <w:t xml:space="preserve">0€ </w:t>
            </w:r>
          </w:p>
        </w:tc>
        <w:tc>
          <w:tcPr>
            <w:tcW w:w="3073" w:type="dxa"/>
            <w:tcBorders>
              <w:top w:val="single" w:sz="4" w:space="0" w:color="000000"/>
              <w:left w:val="single" w:sz="4" w:space="0" w:color="000000"/>
              <w:bottom w:val="single" w:sz="4" w:space="0" w:color="000000"/>
              <w:right w:val="single" w:sz="4" w:space="0" w:color="000000"/>
            </w:tcBorders>
            <w:vAlign w:val="center"/>
          </w:tcPr>
          <w:p w14:paraId="21053644" w14:textId="5B3A184A" w:rsidR="00C773E4" w:rsidRPr="005C404F" w:rsidRDefault="00600287" w:rsidP="00600287">
            <w:pPr>
              <w:spacing w:line="259" w:lineRule="auto"/>
              <w:jc w:val="right"/>
              <w:rPr>
                <w:rFonts w:ascii="Verdana" w:eastAsia="Verdana" w:hAnsi="Verdana" w:cs="Verdana"/>
                <w:color w:val="0000FF"/>
                <w:sz w:val="19"/>
                <w:szCs w:val="22"/>
              </w:rPr>
            </w:pPr>
            <w:r w:rsidRPr="005C404F">
              <w:rPr>
                <w:rFonts w:ascii="Verdana" w:eastAsia="Verdana" w:hAnsi="Verdana" w:cs="Verdana"/>
                <w:color w:val="0000FF"/>
                <w:sz w:val="19"/>
                <w:szCs w:val="22"/>
              </w:rPr>
              <w:t>397</w:t>
            </w:r>
            <w:r w:rsidR="00A7727F"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730</w:t>
            </w:r>
            <w:r w:rsidR="00A7727F"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34</w:t>
            </w:r>
            <w:r w:rsidR="00C773E4" w:rsidRPr="005C404F">
              <w:rPr>
                <w:rFonts w:ascii="Verdana" w:eastAsia="Verdana" w:hAnsi="Verdana" w:cs="Verdana"/>
                <w:color w:val="0000FF"/>
                <w:sz w:val="19"/>
                <w:szCs w:val="22"/>
              </w:rPr>
              <w:t xml:space="preserve">€ </w:t>
            </w:r>
          </w:p>
        </w:tc>
      </w:tr>
      <w:tr w:rsidR="00C773E4" w:rsidRPr="005C404F" w14:paraId="7AC5170C"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68011E15"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t xml:space="preserve">LOTE 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0DEBED0A" w14:textId="1276EF05" w:rsidR="00C773E4" w:rsidRPr="005C404F" w:rsidRDefault="008C351A" w:rsidP="00600287">
            <w:pPr>
              <w:spacing w:line="259" w:lineRule="auto"/>
              <w:ind w:left="2"/>
              <w:jc w:val="right"/>
              <w:rPr>
                <w:rFonts w:ascii="Verdana" w:eastAsia="Verdana" w:hAnsi="Verdana" w:cs="Verdana"/>
                <w:color w:val="0000FF"/>
                <w:sz w:val="19"/>
                <w:szCs w:val="22"/>
              </w:rPr>
            </w:pPr>
            <w:r w:rsidRPr="005C404F">
              <w:rPr>
                <w:rFonts w:ascii="Verdana" w:eastAsia="Verdana" w:hAnsi="Verdana" w:cs="Verdana"/>
                <w:color w:val="0000FF"/>
                <w:sz w:val="19"/>
                <w:szCs w:val="22"/>
              </w:rPr>
              <w:t>1.102.503</w:t>
            </w:r>
            <w:r w:rsidR="00C773E4" w:rsidRPr="005C404F">
              <w:rPr>
                <w:rFonts w:ascii="Verdana" w:eastAsia="Verdana" w:hAnsi="Verdana" w:cs="Verdana"/>
                <w:color w:val="0000FF"/>
                <w:sz w:val="19"/>
                <w:szCs w:val="22"/>
              </w:rPr>
              <w:t>,</w:t>
            </w:r>
            <w:r w:rsidR="00600287" w:rsidRPr="005C404F">
              <w:rPr>
                <w:rFonts w:ascii="Verdana" w:eastAsia="Verdana" w:hAnsi="Verdana" w:cs="Verdana"/>
                <w:color w:val="0000FF"/>
                <w:sz w:val="19"/>
                <w:szCs w:val="22"/>
              </w:rPr>
              <w:t>12</w:t>
            </w:r>
            <w:r w:rsidR="00C773E4" w:rsidRPr="005C404F">
              <w:rPr>
                <w:rFonts w:ascii="Verdana" w:eastAsia="Verdana" w:hAnsi="Verdana" w:cs="Verdana"/>
                <w:color w:val="0000FF"/>
                <w:sz w:val="19"/>
                <w:szCs w:val="22"/>
              </w:rPr>
              <w:t xml:space="preserve">€ </w:t>
            </w:r>
          </w:p>
        </w:tc>
        <w:tc>
          <w:tcPr>
            <w:tcW w:w="3073" w:type="dxa"/>
            <w:tcBorders>
              <w:top w:val="single" w:sz="4" w:space="0" w:color="000000"/>
              <w:left w:val="single" w:sz="4" w:space="0" w:color="000000"/>
              <w:bottom w:val="single" w:sz="4" w:space="0" w:color="000000"/>
              <w:right w:val="single" w:sz="4" w:space="0" w:color="000000"/>
            </w:tcBorders>
            <w:vAlign w:val="center"/>
          </w:tcPr>
          <w:p w14:paraId="2EF15134" w14:textId="5E821F61" w:rsidR="00C773E4" w:rsidRPr="005C404F" w:rsidRDefault="00600287" w:rsidP="00600287">
            <w:pPr>
              <w:spacing w:line="259" w:lineRule="auto"/>
              <w:ind w:left="2"/>
              <w:jc w:val="right"/>
              <w:rPr>
                <w:rFonts w:ascii="Verdana" w:eastAsia="Verdana" w:hAnsi="Verdana" w:cs="Verdana"/>
                <w:color w:val="0000FF"/>
                <w:sz w:val="19"/>
                <w:szCs w:val="22"/>
              </w:rPr>
            </w:pPr>
            <w:r w:rsidRPr="005C404F">
              <w:rPr>
                <w:rFonts w:ascii="Verdana" w:eastAsia="Verdana" w:hAnsi="Verdana" w:cs="Verdana"/>
                <w:color w:val="0000FF"/>
                <w:sz w:val="19"/>
                <w:szCs w:val="22"/>
              </w:rPr>
              <w:t>514</w:t>
            </w:r>
            <w:r w:rsidR="00A7727F"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501</w:t>
            </w:r>
            <w:r w:rsidR="00A7727F" w:rsidRPr="005C404F">
              <w:rPr>
                <w:rFonts w:ascii="Verdana" w:eastAsia="Verdana" w:hAnsi="Verdana" w:cs="Verdana"/>
                <w:color w:val="0000FF"/>
                <w:sz w:val="19"/>
                <w:szCs w:val="22"/>
              </w:rPr>
              <w:t>,</w:t>
            </w:r>
            <w:r w:rsidRPr="005C404F">
              <w:rPr>
                <w:rFonts w:ascii="Verdana" w:eastAsia="Verdana" w:hAnsi="Verdana" w:cs="Verdana"/>
                <w:color w:val="0000FF"/>
                <w:sz w:val="19"/>
                <w:szCs w:val="22"/>
              </w:rPr>
              <w:t>46</w:t>
            </w:r>
            <w:r w:rsidR="00C773E4" w:rsidRPr="005C404F">
              <w:rPr>
                <w:rFonts w:ascii="Verdana" w:eastAsia="Verdana" w:hAnsi="Verdana" w:cs="Verdana"/>
                <w:color w:val="0000FF"/>
                <w:sz w:val="19"/>
                <w:szCs w:val="22"/>
              </w:rPr>
              <w:t xml:space="preserve">€ </w:t>
            </w:r>
          </w:p>
        </w:tc>
      </w:tr>
      <w:tr w:rsidR="00C773E4" w:rsidRPr="005C404F" w14:paraId="071F0A54" w14:textId="77777777" w:rsidTr="00CF35D3">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76121B6C" w14:textId="77777777" w:rsidR="00C773E4" w:rsidRPr="005C404F" w:rsidRDefault="00C773E4" w:rsidP="00CF35D3">
            <w:pPr>
              <w:tabs>
                <w:tab w:val="right" w:pos="2928"/>
              </w:tabs>
              <w:spacing w:line="259" w:lineRule="auto"/>
              <w:jc w:val="center"/>
              <w:rPr>
                <w:rFonts w:ascii="Verdana" w:eastAsia="Verdana" w:hAnsi="Verdana" w:cs="Verdana"/>
                <w:i/>
                <w:color w:val="0000FF"/>
                <w:sz w:val="19"/>
                <w:szCs w:val="22"/>
              </w:rPr>
            </w:pPr>
            <w:r w:rsidRPr="005C404F">
              <w:rPr>
                <w:rFonts w:ascii="Verdana" w:eastAsia="Verdana" w:hAnsi="Verdana" w:cs="Verdana"/>
                <w:i/>
                <w:color w:val="0000FF"/>
                <w:sz w:val="19"/>
                <w:szCs w:val="22"/>
              </w:rPr>
              <w:t xml:space="preserve">LOTE 1+2+3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2FB2E603" w14:textId="76BCD972" w:rsidR="00C773E4" w:rsidRPr="005C404F" w:rsidRDefault="00C773E4" w:rsidP="00600287">
            <w:pPr>
              <w:spacing w:line="259" w:lineRule="auto"/>
              <w:ind w:left="2"/>
              <w:jc w:val="right"/>
              <w:rPr>
                <w:rFonts w:ascii="Verdana" w:eastAsia="Verdana" w:hAnsi="Verdana" w:cs="Verdana"/>
                <w:color w:val="0000FF"/>
                <w:sz w:val="19"/>
                <w:szCs w:val="22"/>
              </w:rPr>
            </w:pPr>
            <w:r w:rsidRPr="005C404F">
              <w:rPr>
                <w:rFonts w:ascii="Verdana" w:eastAsia="Verdana" w:hAnsi="Verdana" w:cs="Verdana"/>
                <w:color w:val="0000FF"/>
                <w:sz w:val="19"/>
                <w:szCs w:val="22"/>
              </w:rPr>
              <w:t>1.</w:t>
            </w:r>
            <w:r w:rsidR="007D3362" w:rsidRPr="005C404F">
              <w:rPr>
                <w:rFonts w:ascii="Verdana" w:eastAsia="Verdana" w:hAnsi="Verdana" w:cs="Verdana"/>
                <w:color w:val="0000FF"/>
                <w:sz w:val="19"/>
                <w:szCs w:val="22"/>
              </w:rPr>
              <w:t>751</w:t>
            </w:r>
            <w:r w:rsidRPr="005C404F">
              <w:rPr>
                <w:rFonts w:ascii="Verdana" w:eastAsia="Verdana" w:hAnsi="Verdana" w:cs="Verdana"/>
                <w:color w:val="0000FF"/>
                <w:sz w:val="19"/>
                <w:szCs w:val="22"/>
              </w:rPr>
              <w:t>.</w:t>
            </w:r>
            <w:r w:rsidR="007D3362" w:rsidRPr="005C404F">
              <w:rPr>
                <w:rFonts w:ascii="Verdana" w:eastAsia="Verdana" w:hAnsi="Verdana" w:cs="Verdana"/>
                <w:color w:val="0000FF"/>
                <w:sz w:val="19"/>
                <w:szCs w:val="22"/>
              </w:rPr>
              <w:t>537</w:t>
            </w:r>
            <w:r w:rsidRPr="005C404F">
              <w:rPr>
                <w:rFonts w:ascii="Verdana" w:eastAsia="Verdana" w:hAnsi="Verdana" w:cs="Verdana"/>
                <w:color w:val="0000FF"/>
                <w:sz w:val="19"/>
                <w:szCs w:val="22"/>
              </w:rPr>
              <w:t>,</w:t>
            </w:r>
            <w:r w:rsidR="00600287" w:rsidRPr="005C404F">
              <w:rPr>
                <w:rFonts w:ascii="Verdana" w:eastAsia="Verdana" w:hAnsi="Verdana" w:cs="Verdana"/>
                <w:color w:val="0000FF"/>
                <w:sz w:val="19"/>
                <w:szCs w:val="22"/>
              </w:rPr>
              <w:t>22</w:t>
            </w:r>
            <w:r w:rsidRPr="005C404F">
              <w:rPr>
                <w:rFonts w:ascii="Verdana" w:eastAsia="Verdana" w:hAnsi="Verdana" w:cs="Verdana"/>
                <w:color w:val="0000FF"/>
                <w:sz w:val="19"/>
                <w:szCs w:val="22"/>
              </w:rPr>
              <w:t xml:space="preserve">€ </w:t>
            </w:r>
          </w:p>
        </w:tc>
        <w:tc>
          <w:tcPr>
            <w:tcW w:w="3073" w:type="dxa"/>
            <w:tcBorders>
              <w:top w:val="single" w:sz="4" w:space="0" w:color="000000"/>
              <w:left w:val="single" w:sz="4" w:space="0" w:color="000000"/>
              <w:bottom w:val="single" w:sz="4" w:space="0" w:color="000000"/>
              <w:right w:val="single" w:sz="4" w:space="0" w:color="000000"/>
            </w:tcBorders>
            <w:vAlign w:val="center"/>
          </w:tcPr>
          <w:p w14:paraId="7D2ECA97" w14:textId="4C9CB78C" w:rsidR="00C773E4" w:rsidRPr="005C404F" w:rsidRDefault="00600287" w:rsidP="00600287">
            <w:pPr>
              <w:spacing w:line="259" w:lineRule="auto"/>
              <w:ind w:left="2"/>
              <w:jc w:val="right"/>
              <w:rPr>
                <w:rFonts w:ascii="Verdana" w:eastAsia="Verdana" w:hAnsi="Verdana" w:cs="Verdana"/>
                <w:color w:val="0000FF"/>
                <w:sz w:val="19"/>
                <w:szCs w:val="22"/>
              </w:rPr>
            </w:pPr>
            <w:r w:rsidRPr="005C404F">
              <w:rPr>
                <w:rFonts w:ascii="Verdana" w:hAnsi="Verdana"/>
                <w:color w:val="0000FF"/>
                <w:sz w:val="19"/>
                <w:szCs w:val="19"/>
              </w:rPr>
              <w:t>817</w:t>
            </w:r>
            <w:r w:rsidR="007D17D6" w:rsidRPr="005C404F">
              <w:rPr>
                <w:rFonts w:ascii="Verdana" w:hAnsi="Verdana"/>
                <w:color w:val="0000FF"/>
                <w:sz w:val="19"/>
                <w:szCs w:val="19"/>
              </w:rPr>
              <w:t>.</w:t>
            </w:r>
            <w:r w:rsidRPr="005C404F">
              <w:rPr>
                <w:rFonts w:ascii="Verdana" w:hAnsi="Verdana"/>
                <w:color w:val="0000FF"/>
                <w:sz w:val="19"/>
                <w:szCs w:val="19"/>
              </w:rPr>
              <w:t>384</w:t>
            </w:r>
            <w:r w:rsidR="007D17D6" w:rsidRPr="005C404F">
              <w:rPr>
                <w:rFonts w:ascii="Verdana" w:hAnsi="Verdana"/>
                <w:color w:val="0000FF"/>
                <w:sz w:val="19"/>
                <w:szCs w:val="19"/>
              </w:rPr>
              <w:t>,</w:t>
            </w:r>
            <w:r w:rsidRPr="005C404F">
              <w:rPr>
                <w:rFonts w:ascii="Verdana" w:hAnsi="Verdana"/>
                <w:color w:val="0000FF"/>
                <w:sz w:val="19"/>
                <w:szCs w:val="19"/>
              </w:rPr>
              <w:t>04</w:t>
            </w:r>
            <w:r w:rsidR="007D17D6" w:rsidRPr="005C404F">
              <w:rPr>
                <w:rFonts w:ascii="Verdana" w:hAnsi="Verdana"/>
                <w:color w:val="0000FF"/>
                <w:sz w:val="19"/>
                <w:szCs w:val="19"/>
              </w:rPr>
              <w:t xml:space="preserve"> </w:t>
            </w:r>
            <w:r w:rsidR="00C773E4" w:rsidRPr="005C404F">
              <w:rPr>
                <w:rFonts w:ascii="Verdana" w:eastAsia="Verdana" w:hAnsi="Verdana" w:cs="Verdana"/>
                <w:color w:val="0000FF"/>
                <w:sz w:val="19"/>
                <w:szCs w:val="22"/>
              </w:rPr>
              <w:t xml:space="preserve">€ </w:t>
            </w:r>
          </w:p>
        </w:tc>
      </w:tr>
    </w:tbl>
    <w:p w14:paraId="78299666" w14:textId="77777777" w:rsidR="009C4EFA" w:rsidRPr="005C404F" w:rsidRDefault="009C4EFA" w:rsidP="00192FFA">
      <w:pPr>
        <w:shd w:val="clear" w:color="auto" w:fill="FFFFFF"/>
        <w:spacing w:before="120" w:after="120"/>
        <w:ind w:right="-425"/>
        <w:jc w:val="both"/>
        <w:rPr>
          <w:rFonts w:ascii="Verdana" w:hAnsi="Verdana"/>
          <w:sz w:val="19"/>
          <w:szCs w:val="19"/>
        </w:rPr>
      </w:pPr>
    </w:p>
    <w:p w14:paraId="126B5D96" w14:textId="6DA37D03" w:rsidR="00C548B6" w:rsidRPr="005C404F" w:rsidRDefault="00C548B6" w:rsidP="00B34856">
      <w:pPr>
        <w:shd w:val="clear" w:color="auto" w:fill="FFFFFF"/>
        <w:spacing w:before="120" w:after="120"/>
        <w:ind w:right="-425" w:firstLine="284"/>
        <w:jc w:val="both"/>
        <w:rPr>
          <w:rFonts w:ascii="Verdana" w:hAnsi="Verdana"/>
          <w:sz w:val="19"/>
          <w:szCs w:val="19"/>
        </w:rPr>
      </w:pPr>
      <w:r w:rsidRPr="005C404F">
        <w:rPr>
          <w:rFonts w:ascii="Verdana" w:hAnsi="Verdana"/>
          <w:sz w:val="19"/>
          <w:szCs w:val="19"/>
        </w:rPr>
        <w:t xml:space="preserve">Sin perjuicio de lo dispuesto en el segundo párrafo de la cláusula 11.4 de condiciones generales, estos requisitos de solvencia deben ser acreditados </w:t>
      </w:r>
      <w:r w:rsidRPr="005C404F">
        <w:rPr>
          <w:rFonts w:ascii="Verdana" w:hAnsi="Verdana"/>
          <w:sz w:val="19"/>
          <w:szCs w:val="19"/>
          <w:u w:val="single"/>
        </w:rPr>
        <w:t xml:space="preserve">solamente por la </w:t>
      </w:r>
      <w:r w:rsidR="00742C7B" w:rsidRPr="005C404F">
        <w:rPr>
          <w:rFonts w:ascii="Verdana" w:hAnsi="Verdana"/>
          <w:sz w:val="19"/>
          <w:szCs w:val="19"/>
          <w:u w:val="single"/>
        </w:rPr>
        <w:t xml:space="preserve">adjudicataria </w:t>
      </w:r>
      <w:r w:rsidRPr="005C404F">
        <w:rPr>
          <w:rFonts w:ascii="Verdana" w:hAnsi="Verdana"/>
          <w:sz w:val="19"/>
          <w:szCs w:val="19"/>
        </w:rPr>
        <w:t xml:space="preserve">mediante los </w:t>
      </w:r>
      <w:r w:rsidRPr="005C404F">
        <w:rPr>
          <w:rFonts w:ascii="Verdana" w:hAnsi="Verdana"/>
          <w:sz w:val="19"/>
          <w:szCs w:val="19"/>
          <w:u w:val="single"/>
        </w:rPr>
        <w:t>documentos indicados en la cláusula 25.1</w:t>
      </w:r>
      <w:r w:rsidRPr="005C404F">
        <w:rPr>
          <w:rFonts w:ascii="Verdana" w:hAnsi="Verdana"/>
          <w:sz w:val="19"/>
          <w:szCs w:val="19"/>
        </w:rPr>
        <w:t xml:space="preserve"> de cláusulas específicas del contrato.</w:t>
      </w:r>
    </w:p>
    <w:p w14:paraId="60D787C1" w14:textId="77777777" w:rsidR="007D17D6" w:rsidRPr="005C404F" w:rsidRDefault="007D17D6" w:rsidP="00B34856">
      <w:pPr>
        <w:shd w:val="clear" w:color="auto" w:fill="FFFFFF"/>
        <w:spacing w:before="120" w:after="120"/>
        <w:ind w:right="-425" w:firstLine="284"/>
        <w:jc w:val="both"/>
        <w:rPr>
          <w:rFonts w:ascii="Verdana" w:hAnsi="Verdana"/>
          <w:sz w:val="19"/>
          <w:szCs w:val="19"/>
        </w:rPr>
      </w:pPr>
    </w:p>
    <w:p w14:paraId="3BF1F1E0" w14:textId="2269BA84" w:rsidR="00C548B6" w:rsidRPr="005C404F" w:rsidRDefault="00C548B6" w:rsidP="001D3DE3">
      <w:pPr>
        <w:pStyle w:val="Ttulo4"/>
        <w:spacing w:after="120"/>
        <w:ind w:left="851" w:right="-427"/>
        <w:jc w:val="both"/>
        <w:rPr>
          <w:sz w:val="19"/>
          <w:szCs w:val="19"/>
        </w:rPr>
      </w:pPr>
      <w:bookmarkStart w:id="330" w:name="_Toc38387648"/>
      <w:r w:rsidRPr="005C404F">
        <w:rPr>
          <w:sz w:val="19"/>
          <w:szCs w:val="19"/>
        </w:rPr>
        <w:t>21.3.- Clasificación:</w:t>
      </w:r>
      <w:r w:rsidR="00BC46C6" w:rsidRPr="005C404F">
        <w:rPr>
          <w:sz w:val="19"/>
          <w:szCs w:val="19"/>
        </w:rPr>
        <w:t xml:space="preserve"> </w:t>
      </w:r>
      <w:r w:rsidRPr="005C404F">
        <w:rPr>
          <w:rFonts w:eastAsia="Times New Roman"/>
          <w:b w:val="0"/>
          <w:color w:val="0000FF"/>
          <w:sz w:val="19"/>
          <w:szCs w:val="19"/>
        </w:rPr>
        <w:t>no procede</w:t>
      </w:r>
      <w:bookmarkEnd w:id="330"/>
      <w:r w:rsidR="00BC46C6" w:rsidRPr="005C404F">
        <w:rPr>
          <w:rFonts w:eastAsia="Times New Roman"/>
          <w:b w:val="0"/>
          <w:color w:val="0000FF"/>
          <w:sz w:val="19"/>
          <w:szCs w:val="19"/>
        </w:rPr>
        <w:t>.</w:t>
      </w:r>
    </w:p>
    <w:p w14:paraId="35234C24" w14:textId="5B905724" w:rsidR="00C548B6" w:rsidRPr="005C404F" w:rsidRDefault="00C548B6" w:rsidP="0089784D">
      <w:pPr>
        <w:pStyle w:val="Ttulo4"/>
        <w:spacing w:after="120"/>
        <w:ind w:left="851" w:right="-427"/>
        <w:jc w:val="both"/>
        <w:rPr>
          <w:rFonts w:eastAsia="Times New Roman"/>
          <w:b w:val="0"/>
          <w:color w:val="0000FF"/>
          <w:sz w:val="19"/>
          <w:szCs w:val="19"/>
        </w:rPr>
      </w:pPr>
      <w:bookmarkStart w:id="331" w:name="_Toc38387649"/>
      <w:r w:rsidRPr="005C404F">
        <w:rPr>
          <w:sz w:val="19"/>
          <w:szCs w:val="19"/>
        </w:rPr>
        <w:t>21.4.- Habilitación empresarial o profesional:</w:t>
      </w:r>
      <w:r w:rsidR="006056EE" w:rsidRPr="005C404F">
        <w:rPr>
          <w:sz w:val="19"/>
          <w:szCs w:val="19"/>
        </w:rPr>
        <w:t xml:space="preserve"> </w:t>
      </w:r>
      <w:r w:rsidRPr="005C404F">
        <w:rPr>
          <w:rFonts w:eastAsia="Times New Roman"/>
          <w:b w:val="0"/>
          <w:color w:val="0000FF"/>
          <w:sz w:val="19"/>
          <w:szCs w:val="19"/>
        </w:rPr>
        <w:t>no</w:t>
      </w:r>
      <w:bookmarkEnd w:id="331"/>
      <w:r w:rsidR="006056EE" w:rsidRPr="005C404F">
        <w:rPr>
          <w:rFonts w:eastAsia="Times New Roman"/>
          <w:b w:val="0"/>
          <w:color w:val="0000FF"/>
          <w:sz w:val="19"/>
          <w:szCs w:val="19"/>
        </w:rPr>
        <w:t>.</w:t>
      </w:r>
    </w:p>
    <w:p w14:paraId="21EB5A24" w14:textId="1593AC81" w:rsidR="00C548B6" w:rsidRPr="005C404F" w:rsidRDefault="00C548B6" w:rsidP="001D3DE3">
      <w:pPr>
        <w:pStyle w:val="Ttulo4"/>
        <w:spacing w:after="120"/>
        <w:ind w:left="851" w:right="-427"/>
        <w:jc w:val="both"/>
        <w:rPr>
          <w:sz w:val="19"/>
          <w:szCs w:val="19"/>
        </w:rPr>
      </w:pPr>
      <w:bookmarkStart w:id="332" w:name="_Toc38387650"/>
      <w:r w:rsidRPr="005C404F">
        <w:rPr>
          <w:sz w:val="19"/>
          <w:szCs w:val="19"/>
        </w:rPr>
        <w:t xml:space="preserve">21.5.- Las personas jurídicas deben aportar los nombres y la cualificación profesional del personal responsable de ejecutar la prestación: </w:t>
      </w:r>
      <w:bookmarkEnd w:id="332"/>
      <w:r w:rsidR="006056EE" w:rsidRPr="005C404F">
        <w:rPr>
          <w:rFonts w:eastAsia="Times New Roman"/>
          <w:b w:val="0"/>
          <w:color w:val="0000FF"/>
          <w:sz w:val="19"/>
          <w:szCs w:val="19"/>
        </w:rPr>
        <w:t>no.</w:t>
      </w:r>
    </w:p>
    <w:p w14:paraId="301BA791" w14:textId="451ACD51" w:rsidR="006056EE" w:rsidRPr="005C404F" w:rsidRDefault="00C548B6" w:rsidP="006056EE">
      <w:pPr>
        <w:pStyle w:val="Ttulo4"/>
        <w:spacing w:after="120"/>
        <w:ind w:left="851" w:right="-427"/>
        <w:jc w:val="both"/>
        <w:rPr>
          <w:sz w:val="19"/>
          <w:szCs w:val="19"/>
        </w:rPr>
      </w:pPr>
      <w:bookmarkStart w:id="333" w:name="_Toc38387651"/>
      <w:r w:rsidRPr="005C404F">
        <w:rPr>
          <w:sz w:val="19"/>
          <w:szCs w:val="19"/>
        </w:rPr>
        <w:t>21.6.- Adscripción obligatoria de medios:</w:t>
      </w:r>
      <w:bookmarkEnd w:id="333"/>
      <w:r w:rsidR="006056EE" w:rsidRPr="005C404F">
        <w:rPr>
          <w:sz w:val="19"/>
          <w:szCs w:val="19"/>
        </w:rPr>
        <w:t xml:space="preserve"> </w:t>
      </w:r>
      <w:r w:rsidR="00941B94" w:rsidRPr="005C404F">
        <w:rPr>
          <w:rFonts w:eastAsia="Times New Roman"/>
          <w:b w:val="0"/>
          <w:color w:val="0000FF"/>
          <w:sz w:val="19"/>
          <w:szCs w:val="19"/>
        </w:rPr>
        <w:t>si</w:t>
      </w:r>
      <w:r w:rsidR="0013338C" w:rsidRPr="005C404F">
        <w:rPr>
          <w:rFonts w:eastAsia="Times New Roman"/>
          <w:b w:val="0"/>
          <w:color w:val="0000FF"/>
          <w:sz w:val="19"/>
          <w:szCs w:val="19"/>
        </w:rPr>
        <w:t xml:space="preserve">, de conformidad con el </w:t>
      </w:r>
      <w:r w:rsidR="006056EE" w:rsidRPr="005C404F">
        <w:rPr>
          <w:rFonts w:eastAsia="Times New Roman"/>
          <w:b w:val="0"/>
          <w:color w:val="0000FF"/>
          <w:sz w:val="19"/>
          <w:szCs w:val="19"/>
        </w:rPr>
        <w:t>“</w:t>
      </w:r>
      <w:r w:rsidR="006056EE" w:rsidRPr="005C404F">
        <w:rPr>
          <w:rFonts w:eastAsia="Times New Roman"/>
          <w:color w:val="0000FF"/>
          <w:sz w:val="19"/>
          <w:szCs w:val="19"/>
        </w:rPr>
        <w:t>Compromiso de adscripción de medios</w:t>
      </w:r>
      <w:r w:rsidR="006056EE" w:rsidRPr="005C404F">
        <w:rPr>
          <w:rFonts w:eastAsia="Times New Roman"/>
          <w:b w:val="0"/>
          <w:color w:val="0000FF"/>
          <w:sz w:val="19"/>
          <w:szCs w:val="19"/>
        </w:rPr>
        <w:t xml:space="preserve">” del </w:t>
      </w:r>
      <w:r w:rsidR="006056EE" w:rsidRPr="005C404F">
        <w:rPr>
          <w:rFonts w:eastAsia="Times New Roman"/>
          <w:color w:val="0000FF"/>
          <w:sz w:val="19"/>
          <w:szCs w:val="19"/>
        </w:rPr>
        <w:t>ANEXO II.2</w:t>
      </w:r>
      <w:r w:rsidR="006056EE" w:rsidRPr="005C404F">
        <w:rPr>
          <w:rFonts w:eastAsia="Times New Roman"/>
          <w:b w:val="0"/>
          <w:color w:val="0000FF"/>
          <w:sz w:val="19"/>
          <w:szCs w:val="19"/>
        </w:rPr>
        <w:t>.</w:t>
      </w:r>
      <w:r w:rsidR="006056EE" w:rsidRPr="005C404F">
        <w:rPr>
          <w:sz w:val="19"/>
          <w:szCs w:val="19"/>
        </w:rPr>
        <w:t xml:space="preserve"> </w:t>
      </w:r>
    </w:p>
    <w:p w14:paraId="2FF837B9" w14:textId="77777777" w:rsidR="006056EE" w:rsidRPr="005C404F" w:rsidRDefault="006056EE" w:rsidP="00F818DA">
      <w:pPr>
        <w:spacing w:after="128" w:line="259" w:lineRule="auto"/>
        <w:ind w:left="851"/>
        <w:jc w:val="both"/>
        <w:rPr>
          <w:rFonts w:ascii="Verdana" w:eastAsia="Verdana" w:hAnsi="Verdana" w:cs="Verdana"/>
          <w:color w:val="0000FF"/>
          <w:sz w:val="19"/>
          <w:szCs w:val="22"/>
        </w:rPr>
      </w:pPr>
      <w:r w:rsidRPr="005C404F">
        <w:rPr>
          <w:rFonts w:ascii="Verdana" w:eastAsia="Verdana" w:hAnsi="Verdana" w:cs="Verdana"/>
          <w:color w:val="0000FF"/>
          <w:sz w:val="19"/>
          <w:szCs w:val="22"/>
        </w:rPr>
        <w:t xml:space="preserve">El personal que la empresa ponga a disposición del servicio cumplirá los siguientes requisitos: </w:t>
      </w:r>
    </w:p>
    <w:p w14:paraId="5264BF7A" w14:textId="77777777" w:rsidR="00F818DA" w:rsidRPr="005C404F" w:rsidRDefault="006056EE">
      <w:pPr>
        <w:pStyle w:val="Prrafodelista"/>
        <w:numPr>
          <w:ilvl w:val="0"/>
          <w:numId w:val="159"/>
        </w:numPr>
        <w:spacing w:after="128" w:line="259" w:lineRule="auto"/>
        <w:jc w:val="both"/>
        <w:rPr>
          <w:rFonts w:ascii="Verdana" w:eastAsia="Verdana" w:hAnsi="Verdana" w:cs="Verdana"/>
          <w:color w:val="0000FF"/>
          <w:sz w:val="19"/>
          <w:szCs w:val="22"/>
        </w:rPr>
      </w:pPr>
      <w:r w:rsidRPr="005C404F">
        <w:rPr>
          <w:rFonts w:ascii="Verdana" w:eastAsia="Verdana" w:hAnsi="Verdana" w:cs="Verdana"/>
          <w:color w:val="0000FF"/>
          <w:sz w:val="19"/>
          <w:szCs w:val="22"/>
        </w:rPr>
        <w:t xml:space="preserve">Todos los responsables de localidad y los monitores y monitoras conocerán el idioma y el lugar de estancia. </w:t>
      </w:r>
    </w:p>
    <w:p w14:paraId="7183DAE2" w14:textId="201B4CF9" w:rsidR="006056EE" w:rsidRPr="005C404F" w:rsidRDefault="006056EE">
      <w:pPr>
        <w:pStyle w:val="Prrafodelista"/>
        <w:numPr>
          <w:ilvl w:val="0"/>
          <w:numId w:val="159"/>
        </w:numPr>
        <w:spacing w:after="128" w:line="259" w:lineRule="auto"/>
        <w:jc w:val="both"/>
        <w:rPr>
          <w:rFonts w:ascii="Verdana" w:eastAsia="Verdana" w:hAnsi="Verdana" w:cs="Verdana"/>
          <w:color w:val="0000FF"/>
          <w:sz w:val="19"/>
          <w:szCs w:val="22"/>
        </w:rPr>
      </w:pPr>
      <w:r w:rsidRPr="005C404F">
        <w:rPr>
          <w:rFonts w:ascii="Verdana" w:eastAsia="Verdana" w:hAnsi="Verdana" w:cs="Verdana"/>
          <w:color w:val="0000FF"/>
          <w:sz w:val="19"/>
          <w:szCs w:val="22"/>
        </w:rPr>
        <w:t>Al menos habrá un monitor o monitora</w:t>
      </w:r>
      <w:r w:rsidR="00F23493" w:rsidRPr="005C404F">
        <w:rPr>
          <w:rFonts w:ascii="Verdana" w:eastAsia="Verdana" w:hAnsi="Verdana" w:cs="Verdana"/>
          <w:color w:val="0000FF"/>
          <w:sz w:val="19"/>
          <w:szCs w:val="22"/>
        </w:rPr>
        <w:t xml:space="preserve"> </w:t>
      </w:r>
      <w:r w:rsidR="0074668D" w:rsidRPr="005C404F">
        <w:rPr>
          <w:rFonts w:ascii="Verdana" w:eastAsia="Verdana" w:hAnsi="Verdana" w:cs="Verdana"/>
          <w:color w:val="0000FF"/>
          <w:sz w:val="19"/>
          <w:szCs w:val="22"/>
        </w:rPr>
        <w:t>trilingüe</w:t>
      </w:r>
      <w:r w:rsidRPr="005C404F">
        <w:rPr>
          <w:rFonts w:ascii="Verdana" w:eastAsia="Verdana" w:hAnsi="Verdana" w:cs="Verdana"/>
          <w:color w:val="0000FF"/>
          <w:sz w:val="19"/>
          <w:szCs w:val="22"/>
        </w:rPr>
        <w:t xml:space="preserve"> en cada localidad</w:t>
      </w:r>
      <w:r w:rsidR="00F23493" w:rsidRPr="005C404F">
        <w:rPr>
          <w:rFonts w:ascii="Verdana" w:eastAsia="Verdana" w:hAnsi="Verdana" w:cs="Verdana"/>
          <w:color w:val="0000FF"/>
          <w:sz w:val="19"/>
          <w:szCs w:val="22"/>
        </w:rPr>
        <w:t xml:space="preserve"> con conocimiento del idioma del país de destino, ade</w:t>
      </w:r>
      <w:r w:rsidR="0074668D" w:rsidRPr="005C404F">
        <w:rPr>
          <w:rFonts w:ascii="Verdana" w:eastAsia="Verdana" w:hAnsi="Verdana" w:cs="Verdana"/>
          <w:color w:val="0000FF"/>
          <w:sz w:val="19"/>
          <w:szCs w:val="22"/>
        </w:rPr>
        <w:t>m</w:t>
      </w:r>
      <w:r w:rsidR="00F23493" w:rsidRPr="005C404F">
        <w:rPr>
          <w:rFonts w:ascii="Verdana" w:eastAsia="Verdana" w:hAnsi="Verdana" w:cs="Verdana"/>
          <w:color w:val="0000FF"/>
          <w:sz w:val="19"/>
          <w:szCs w:val="22"/>
        </w:rPr>
        <w:t>ás del euskera y castellano</w:t>
      </w:r>
      <w:r w:rsidRPr="005C404F">
        <w:rPr>
          <w:rFonts w:ascii="Verdana" w:eastAsia="Verdana" w:hAnsi="Verdana" w:cs="Verdana"/>
          <w:color w:val="0000FF"/>
          <w:sz w:val="19"/>
          <w:szCs w:val="22"/>
        </w:rPr>
        <w:t xml:space="preserve">. </w:t>
      </w:r>
    </w:p>
    <w:p w14:paraId="2ADC4B9C" w14:textId="166B28B8" w:rsidR="00C548B6" w:rsidRPr="005C404F" w:rsidRDefault="00C548B6" w:rsidP="001D3DE3">
      <w:pPr>
        <w:spacing w:before="120" w:after="120"/>
        <w:ind w:left="851" w:right="-425"/>
        <w:jc w:val="both"/>
        <w:rPr>
          <w:rFonts w:ascii="Verdana" w:hAnsi="Verdana"/>
          <w:sz w:val="19"/>
          <w:szCs w:val="19"/>
        </w:rPr>
      </w:pPr>
      <w:r w:rsidRPr="005C404F">
        <w:rPr>
          <w:rFonts w:ascii="Verdana" w:hAnsi="Verdana"/>
          <w:sz w:val="19"/>
          <w:szCs w:val="19"/>
        </w:rPr>
        <w:t>La efectiva disponibilidad de estos medios debe ser</w:t>
      </w:r>
      <w:r w:rsidRPr="005C404F">
        <w:rPr>
          <w:rFonts w:ascii="Verdana" w:hAnsi="Verdana"/>
          <w:b/>
          <w:sz w:val="19"/>
          <w:szCs w:val="19"/>
        </w:rPr>
        <w:t xml:space="preserve"> </w:t>
      </w:r>
      <w:r w:rsidRPr="005C404F">
        <w:rPr>
          <w:rFonts w:ascii="Verdana" w:hAnsi="Verdana"/>
          <w:sz w:val="19"/>
          <w:szCs w:val="19"/>
        </w:rPr>
        <w:t>acreditada</w:t>
      </w:r>
      <w:r w:rsidRPr="005C404F">
        <w:rPr>
          <w:rFonts w:ascii="Verdana" w:hAnsi="Verdana"/>
          <w:b/>
          <w:sz w:val="19"/>
          <w:szCs w:val="19"/>
        </w:rPr>
        <w:t xml:space="preserve"> </w:t>
      </w:r>
      <w:r w:rsidRPr="005C404F">
        <w:rPr>
          <w:rFonts w:ascii="Verdana" w:hAnsi="Verdana"/>
          <w:sz w:val="19"/>
          <w:szCs w:val="19"/>
          <w:u w:val="single"/>
        </w:rPr>
        <w:t>solamente por la licitadora que haya presentado la mejor oferta</w:t>
      </w:r>
      <w:r w:rsidRPr="005C404F">
        <w:rPr>
          <w:rFonts w:ascii="Verdana" w:hAnsi="Verdana"/>
          <w:sz w:val="19"/>
          <w:szCs w:val="19"/>
        </w:rPr>
        <w:t xml:space="preserve"> mediante los </w:t>
      </w:r>
      <w:r w:rsidRPr="005C404F">
        <w:rPr>
          <w:rFonts w:ascii="Verdana" w:hAnsi="Verdana"/>
          <w:sz w:val="19"/>
          <w:szCs w:val="19"/>
          <w:u w:val="single"/>
        </w:rPr>
        <w:t>documentos indicados en la cláusula 25</w:t>
      </w:r>
      <w:r w:rsidR="00BF4300" w:rsidRPr="005C404F">
        <w:rPr>
          <w:rFonts w:ascii="Verdana" w:hAnsi="Verdana"/>
          <w:sz w:val="19"/>
          <w:szCs w:val="19"/>
          <w:u w:val="single"/>
        </w:rPr>
        <w:t>.2</w:t>
      </w:r>
      <w:r w:rsidRPr="005C404F">
        <w:rPr>
          <w:rFonts w:ascii="Verdana" w:hAnsi="Verdana"/>
          <w:sz w:val="19"/>
          <w:szCs w:val="19"/>
        </w:rPr>
        <w:t xml:space="preserve"> de cláusulas específicas del contrato.</w:t>
      </w:r>
    </w:p>
    <w:p w14:paraId="102BF534" w14:textId="77777777" w:rsidR="00CB5708" w:rsidRPr="005C404F" w:rsidRDefault="00CB5708" w:rsidP="001D3DE3">
      <w:pPr>
        <w:spacing w:before="120" w:after="120"/>
        <w:ind w:left="851" w:right="-425"/>
        <w:jc w:val="both"/>
        <w:rPr>
          <w:rFonts w:ascii="Verdana" w:hAnsi="Verdana"/>
          <w:sz w:val="19"/>
          <w:szCs w:val="19"/>
        </w:rPr>
      </w:pPr>
    </w:p>
    <w:p w14:paraId="7D38281B" w14:textId="7C8DA410" w:rsidR="00CB5708" w:rsidRPr="005C404F" w:rsidRDefault="00CB5708" w:rsidP="00CB5708">
      <w:pPr>
        <w:ind w:left="851"/>
        <w:jc w:val="both"/>
        <w:rPr>
          <w:rFonts w:ascii="Verdana" w:eastAsia="Verdana" w:hAnsi="Verdana" w:cs="Verdana"/>
          <w:color w:val="0000FF"/>
          <w:sz w:val="19"/>
          <w:szCs w:val="22"/>
        </w:rPr>
      </w:pPr>
      <w:r w:rsidRPr="005C404F">
        <w:rPr>
          <w:rFonts w:ascii="Verdana" w:eastAsia="Verdana" w:hAnsi="Verdana" w:cs="Verdana"/>
          <w:color w:val="0000FF"/>
          <w:sz w:val="19"/>
          <w:szCs w:val="22"/>
        </w:rPr>
        <w:t>En la ejecución del contrato se deberá presentar la siguiente información, relacionad</w:t>
      </w:r>
      <w:r w:rsidR="00FB5FEA" w:rsidRPr="005C404F">
        <w:rPr>
          <w:rFonts w:ascii="Verdana" w:eastAsia="Verdana" w:hAnsi="Verdana" w:cs="Verdana"/>
          <w:color w:val="0000FF"/>
          <w:sz w:val="19"/>
          <w:szCs w:val="22"/>
        </w:rPr>
        <w:t>a</w:t>
      </w:r>
      <w:r w:rsidRPr="005C404F">
        <w:rPr>
          <w:rFonts w:ascii="Verdana" w:eastAsia="Verdana" w:hAnsi="Verdana" w:cs="Verdana"/>
          <w:color w:val="0000FF"/>
          <w:sz w:val="19"/>
          <w:szCs w:val="22"/>
        </w:rPr>
        <w:t xml:space="preserve"> con el Compromiso de adscripción de medios: </w:t>
      </w:r>
      <w:proofErr w:type="spellStart"/>
      <w:r w:rsidRPr="005C404F">
        <w:rPr>
          <w:rFonts w:ascii="Verdana" w:eastAsia="Verdana" w:hAnsi="Verdana" w:cs="Verdana"/>
          <w:color w:val="0000FF"/>
          <w:sz w:val="19"/>
          <w:szCs w:val="22"/>
        </w:rPr>
        <w:t>Curriculum</w:t>
      </w:r>
      <w:proofErr w:type="spellEnd"/>
      <w:r w:rsidRPr="005C404F">
        <w:rPr>
          <w:rFonts w:ascii="Verdana" w:eastAsia="Verdana" w:hAnsi="Verdana" w:cs="Verdana"/>
          <w:color w:val="0000FF"/>
          <w:sz w:val="19"/>
          <w:szCs w:val="22"/>
        </w:rPr>
        <w:t xml:space="preserve"> Vitae de los monitores y las monitoras que participen en el programa</w:t>
      </w:r>
      <w:r w:rsidR="00F334B2" w:rsidRPr="005C404F">
        <w:rPr>
          <w:rFonts w:ascii="Verdana" w:eastAsia="Verdana" w:hAnsi="Verdana" w:cs="Verdana"/>
          <w:color w:val="0000FF"/>
          <w:sz w:val="19"/>
          <w:szCs w:val="22"/>
        </w:rPr>
        <w:t xml:space="preserve">, </w:t>
      </w:r>
      <w:r w:rsidRPr="005C404F">
        <w:rPr>
          <w:rFonts w:ascii="Verdana" w:eastAsia="Verdana" w:hAnsi="Verdana" w:cs="Verdana"/>
          <w:color w:val="0000FF"/>
          <w:sz w:val="19"/>
          <w:szCs w:val="22"/>
        </w:rPr>
        <w:t>así como cualquier otra documentación que permita acreditar la disposición de los medios indicada en la cláusula 21.6 de las cláusulas específicas del contrato.</w:t>
      </w:r>
    </w:p>
    <w:p w14:paraId="604D7922" w14:textId="5A0317BF" w:rsidR="00C548B6" w:rsidRPr="005C404F" w:rsidRDefault="00C548B6" w:rsidP="001D3DE3">
      <w:pPr>
        <w:pStyle w:val="Ttulo3"/>
        <w:spacing w:after="120"/>
      </w:pPr>
      <w:bookmarkStart w:id="334" w:name="_Toc33530747"/>
      <w:bookmarkStart w:id="335" w:name="_Toc168475586"/>
      <w:bookmarkEnd w:id="318"/>
      <w:bookmarkEnd w:id="319"/>
      <w:bookmarkEnd w:id="320"/>
      <w:bookmarkEnd w:id="321"/>
      <w:bookmarkEnd w:id="322"/>
      <w:bookmarkEnd w:id="323"/>
      <w:bookmarkEnd w:id="324"/>
      <w:bookmarkEnd w:id="325"/>
      <w:bookmarkEnd w:id="326"/>
      <w:bookmarkEnd w:id="327"/>
      <w:r w:rsidRPr="005C404F">
        <w:t>22.- CRITERIOS DE ADJUDICACIÓN</w:t>
      </w:r>
      <w:bookmarkEnd w:id="334"/>
      <w:bookmarkEnd w:id="335"/>
    </w:p>
    <w:p w14:paraId="172D08E9" w14:textId="3E580291" w:rsidR="00C548B6" w:rsidRPr="005C404F" w:rsidRDefault="00C548B6" w:rsidP="001D3DE3">
      <w:pPr>
        <w:pStyle w:val="Ttulo4"/>
        <w:spacing w:after="120"/>
        <w:ind w:left="851" w:right="-427"/>
        <w:jc w:val="both"/>
        <w:rPr>
          <w:rFonts w:eastAsia="Times New Roman"/>
          <w:b w:val="0"/>
          <w:color w:val="0000FF"/>
          <w:sz w:val="19"/>
          <w:szCs w:val="19"/>
        </w:rPr>
      </w:pPr>
      <w:bookmarkStart w:id="336" w:name="_Toc38387653"/>
      <w:r w:rsidRPr="005C404F">
        <w:rPr>
          <w:sz w:val="19"/>
          <w:szCs w:val="19"/>
        </w:rPr>
        <w:t>22.1.- Existe un único criterio de adjudicación</w:t>
      </w:r>
      <w:r w:rsidR="006056EE" w:rsidRPr="005C404F">
        <w:rPr>
          <w:rFonts w:eastAsia="Times New Roman"/>
          <w:b w:val="0"/>
          <w:color w:val="0000FF"/>
          <w:sz w:val="19"/>
          <w:szCs w:val="19"/>
        </w:rPr>
        <w:t xml:space="preserve">: </w:t>
      </w:r>
      <w:r w:rsidRPr="005C404F">
        <w:rPr>
          <w:rFonts w:eastAsia="Times New Roman"/>
          <w:b w:val="0"/>
          <w:color w:val="0000FF"/>
          <w:sz w:val="19"/>
          <w:szCs w:val="19"/>
        </w:rPr>
        <w:t>no</w:t>
      </w:r>
      <w:bookmarkEnd w:id="336"/>
      <w:r w:rsidR="006056EE" w:rsidRPr="005C404F">
        <w:rPr>
          <w:rFonts w:eastAsia="Times New Roman"/>
          <w:b w:val="0"/>
          <w:color w:val="0000FF"/>
          <w:sz w:val="19"/>
          <w:szCs w:val="19"/>
        </w:rPr>
        <w:t>.</w:t>
      </w:r>
    </w:p>
    <w:p w14:paraId="043402CE" w14:textId="25E6102D" w:rsidR="00C548B6" w:rsidRPr="005D6589" w:rsidRDefault="00C548B6" w:rsidP="001D3DE3">
      <w:pPr>
        <w:pStyle w:val="Ttulo4"/>
        <w:spacing w:after="120"/>
        <w:ind w:left="851" w:right="-427"/>
        <w:jc w:val="both"/>
        <w:rPr>
          <w:rFonts w:eastAsia="Times New Roman"/>
          <w:b w:val="0"/>
          <w:color w:val="0000FF"/>
          <w:sz w:val="19"/>
          <w:szCs w:val="19"/>
        </w:rPr>
      </w:pPr>
      <w:bookmarkStart w:id="337" w:name="_Toc38387654"/>
      <w:r w:rsidRPr="005C404F">
        <w:rPr>
          <w:sz w:val="19"/>
          <w:szCs w:val="19"/>
        </w:rPr>
        <w:t xml:space="preserve">22.2.- Existe una pluralidad de criterios de adjudicación: </w:t>
      </w:r>
      <w:r w:rsidRPr="005C404F">
        <w:rPr>
          <w:rFonts w:eastAsia="Times New Roman"/>
          <w:b w:val="0"/>
          <w:color w:val="0000FF"/>
          <w:sz w:val="19"/>
          <w:szCs w:val="19"/>
        </w:rPr>
        <w:t>sí</w:t>
      </w:r>
      <w:bookmarkEnd w:id="337"/>
      <w:r w:rsidR="006056EE" w:rsidRPr="005C404F">
        <w:rPr>
          <w:rFonts w:eastAsia="Times New Roman"/>
          <w:b w:val="0"/>
          <w:color w:val="0000FF"/>
          <w:sz w:val="19"/>
          <w:szCs w:val="19"/>
        </w:rPr>
        <w:t>.</w:t>
      </w:r>
    </w:p>
    <w:p w14:paraId="10E7B509" w14:textId="450E0E38" w:rsidR="00F23493" w:rsidRPr="004A67B1" w:rsidRDefault="00C548B6" w:rsidP="004A67B1">
      <w:pPr>
        <w:pStyle w:val="Ttulo5"/>
        <w:rPr>
          <w:b/>
          <w:color w:val="000000" w:themeColor="text1"/>
        </w:rPr>
      </w:pPr>
      <w:r w:rsidRPr="009B0843">
        <w:rPr>
          <w:b/>
          <w:color w:val="000000" w:themeColor="text1"/>
        </w:rPr>
        <w:t>22.2.1.- Criterios cuya cuantificación depende de un juicio de valor:</w:t>
      </w:r>
      <w:r w:rsidR="00F23493">
        <w:rPr>
          <w:b/>
          <w:color w:val="000000" w:themeColor="text1"/>
        </w:rPr>
        <w:t xml:space="preserve"> </w:t>
      </w:r>
    </w:p>
    <w:p w14:paraId="5E3B2360" w14:textId="6B0095CD" w:rsidR="00A74AD6" w:rsidRPr="006C683F" w:rsidRDefault="001D796E" w:rsidP="00F334B2">
      <w:pPr>
        <w:ind w:left="510"/>
        <w:rPr>
          <w:rFonts w:ascii="Verdana" w:eastAsia="Verdana" w:hAnsi="Verdana" w:cs="Verdana"/>
          <w:color w:val="0000FF"/>
          <w:sz w:val="19"/>
          <w:szCs w:val="22"/>
        </w:rPr>
      </w:pPr>
      <w:r w:rsidRPr="006C683F">
        <w:rPr>
          <w:rFonts w:ascii="Verdana" w:eastAsia="Verdana" w:hAnsi="Verdana" w:cs="Verdana"/>
          <w:color w:val="0000FF"/>
          <w:sz w:val="19"/>
          <w:szCs w:val="22"/>
        </w:rPr>
        <w:t xml:space="preserve">La puntuación total </w:t>
      </w:r>
      <w:r w:rsidR="00744372">
        <w:rPr>
          <w:rFonts w:ascii="Verdana" w:eastAsia="Verdana" w:hAnsi="Verdana" w:cs="Verdana"/>
          <w:color w:val="0000FF"/>
          <w:sz w:val="19"/>
          <w:szCs w:val="22"/>
        </w:rPr>
        <w:t xml:space="preserve">máxima </w:t>
      </w:r>
      <w:r w:rsidR="0074668D">
        <w:rPr>
          <w:rFonts w:ascii="Verdana" w:eastAsia="Verdana" w:hAnsi="Verdana" w:cs="Verdana"/>
          <w:color w:val="0000FF"/>
          <w:sz w:val="19"/>
          <w:szCs w:val="22"/>
        </w:rPr>
        <w:t>de cada lote es de 40</w:t>
      </w:r>
      <w:r w:rsidRPr="006C683F">
        <w:rPr>
          <w:rFonts w:ascii="Verdana" w:eastAsia="Verdana" w:hAnsi="Verdana" w:cs="Verdana"/>
          <w:color w:val="0000FF"/>
          <w:sz w:val="19"/>
          <w:szCs w:val="22"/>
        </w:rPr>
        <w:t xml:space="preserve"> punto</w:t>
      </w:r>
      <w:r w:rsidR="0074668D">
        <w:rPr>
          <w:rFonts w:ascii="Verdana" w:eastAsia="Verdana" w:hAnsi="Verdana" w:cs="Verdana"/>
          <w:color w:val="0000FF"/>
          <w:sz w:val="19"/>
          <w:szCs w:val="22"/>
        </w:rPr>
        <w:t>s (40</w:t>
      </w:r>
      <w:r w:rsidR="00744372">
        <w:rPr>
          <w:rFonts w:ascii="Verdana" w:eastAsia="Verdana" w:hAnsi="Verdana" w:cs="Verdana"/>
          <w:color w:val="0000FF"/>
          <w:sz w:val="19"/>
          <w:szCs w:val="22"/>
        </w:rPr>
        <w:t>%)</w:t>
      </w:r>
      <w:r w:rsidRPr="006C683F">
        <w:rPr>
          <w:rFonts w:ascii="Verdana" w:eastAsia="Verdana" w:hAnsi="Verdana" w:cs="Verdana"/>
          <w:color w:val="0000FF"/>
          <w:sz w:val="19"/>
          <w:szCs w:val="22"/>
        </w:rPr>
        <w:t>. En el cuadro que se presenta a continuación, se detallan los criterios de valoración, y la puntuación de cada uno.</w:t>
      </w:r>
    </w:p>
    <w:p w14:paraId="4CB3C157" w14:textId="2AAA7C76" w:rsidR="001D796E" w:rsidRPr="006C683F" w:rsidRDefault="0081216F" w:rsidP="001D796E">
      <w:pPr>
        <w:pStyle w:val="Normal6"/>
        <w:tabs>
          <w:tab w:val="left" w:pos="2835"/>
          <w:tab w:val="left" w:leader="underscore" w:pos="8222"/>
        </w:tabs>
        <w:jc w:val="both"/>
        <w:rPr>
          <w:sz w:val="22"/>
          <w:szCs w:val="22"/>
        </w:rPr>
      </w:pPr>
      <w:r w:rsidRPr="006C683F">
        <w:t xml:space="preserve">    </w:t>
      </w:r>
      <w:r w:rsidR="00F334B2">
        <w:tab/>
      </w:r>
    </w:p>
    <w:tbl>
      <w:tblPr>
        <w:tblpPr w:leftFromText="180" w:rightFromText="180" w:vertAnchor="text" w:horzAnchor="margin" w:tblpX="1124" w:tblpY="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1"/>
        <w:gridCol w:w="1134"/>
        <w:gridCol w:w="1276"/>
        <w:gridCol w:w="1701"/>
      </w:tblGrid>
      <w:tr w:rsidR="001D796E" w:rsidRPr="00744372" w14:paraId="5536E83B" w14:textId="77777777" w:rsidTr="001D796E">
        <w:trPr>
          <w:trHeight w:val="315"/>
        </w:trPr>
        <w:tc>
          <w:tcPr>
            <w:tcW w:w="4101" w:type="dxa"/>
            <w:shd w:val="clear" w:color="000000" w:fill="C0C0C0"/>
            <w:noWrap/>
            <w:vAlign w:val="center"/>
            <w:hideMark/>
          </w:tcPr>
          <w:p w14:paraId="270D13A1" w14:textId="77777777" w:rsidR="001D796E" w:rsidRPr="00744372" w:rsidRDefault="001D796E" w:rsidP="001D796E">
            <w:pPr>
              <w:jc w:val="center"/>
              <w:rPr>
                <w:rFonts w:ascii="Verdana" w:eastAsia="Verdana" w:hAnsi="Verdana" w:cs="Verdana"/>
                <w:b/>
                <w:color w:val="0000FF"/>
                <w:sz w:val="19"/>
                <w:szCs w:val="19"/>
              </w:rPr>
            </w:pPr>
            <w:proofErr w:type="gramStart"/>
            <w:r w:rsidRPr="00744372">
              <w:rPr>
                <w:rFonts w:ascii="Verdana" w:eastAsia="Verdana" w:hAnsi="Verdana" w:cs="Verdana"/>
                <w:b/>
                <w:color w:val="0000FF"/>
                <w:sz w:val="19"/>
                <w:szCs w:val="19"/>
              </w:rPr>
              <w:t>CRITERIOS A VALORAR</w:t>
            </w:r>
            <w:proofErr w:type="gramEnd"/>
          </w:p>
        </w:tc>
        <w:tc>
          <w:tcPr>
            <w:tcW w:w="1134" w:type="dxa"/>
            <w:shd w:val="clear" w:color="000000" w:fill="C0C0C0"/>
            <w:noWrap/>
            <w:vAlign w:val="center"/>
            <w:hideMark/>
          </w:tcPr>
          <w:p w14:paraId="3BB6C5FB" w14:textId="77777777" w:rsidR="001D796E" w:rsidRPr="00744372" w:rsidRDefault="001D796E" w:rsidP="001D796E">
            <w:pPr>
              <w:jc w:val="center"/>
              <w:rPr>
                <w:rFonts w:ascii="Verdana" w:eastAsia="Verdana" w:hAnsi="Verdana" w:cs="Verdana"/>
                <w:b/>
                <w:color w:val="0000FF"/>
                <w:sz w:val="19"/>
                <w:szCs w:val="19"/>
              </w:rPr>
            </w:pPr>
            <w:r w:rsidRPr="00744372">
              <w:rPr>
                <w:rFonts w:ascii="Verdana" w:eastAsia="Verdana" w:hAnsi="Verdana" w:cs="Verdana"/>
                <w:b/>
                <w:color w:val="0000FF"/>
                <w:sz w:val="19"/>
                <w:szCs w:val="19"/>
              </w:rPr>
              <w:t>Lote 1 - Irlanda</w:t>
            </w:r>
          </w:p>
        </w:tc>
        <w:tc>
          <w:tcPr>
            <w:tcW w:w="1276" w:type="dxa"/>
            <w:shd w:val="clear" w:color="000000" w:fill="C0C0C0"/>
            <w:noWrap/>
            <w:vAlign w:val="center"/>
            <w:hideMark/>
          </w:tcPr>
          <w:p w14:paraId="6DD5F464" w14:textId="77777777" w:rsidR="001D796E" w:rsidRPr="00744372" w:rsidRDefault="001D796E" w:rsidP="001D796E">
            <w:pPr>
              <w:jc w:val="center"/>
              <w:rPr>
                <w:rFonts w:ascii="Verdana" w:eastAsia="Verdana" w:hAnsi="Verdana" w:cs="Verdana"/>
                <w:b/>
                <w:color w:val="0000FF"/>
                <w:sz w:val="19"/>
                <w:szCs w:val="19"/>
              </w:rPr>
            </w:pPr>
            <w:r w:rsidRPr="00744372">
              <w:rPr>
                <w:rFonts w:ascii="Verdana" w:eastAsia="Verdana" w:hAnsi="Verdana" w:cs="Verdana"/>
                <w:b/>
                <w:color w:val="0000FF"/>
                <w:sz w:val="19"/>
                <w:szCs w:val="19"/>
              </w:rPr>
              <w:t>Lote 2 - Reino Unido</w:t>
            </w:r>
          </w:p>
        </w:tc>
        <w:tc>
          <w:tcPr>
            <w:tcW w:w="1701" w:type="dxa"/>
            <w:shd w:val="clear" w:color="000000" w:fill="C0C0C0"/>
            <w:noWrap/>
            <w:vAlign w:val="center"/>
            <w:hideMark/>
          </w:tcPr>
          <w:p w14:paraId="440D81BC" w14:textId="77777777" w:rsidR="001D796E" w:rsidRPr="00744372" w:rsidRDefault="001D796E" w:rsidP="001D796E">
            <w:pPr>
              <w:jc w:val="center"/>
              <w:rPr>
                <w:rFonts w:ascii="Verdana" w:eastAsia="Verdana" w:hAnsi="Verdana" w:cs="Verdana"/>
                <w:b/>
                <w:color w:val="0000FF"/>
                <w:sz w:val="19"/>
                <w:szCs w:val="19"/>
              </w:rPr>
            </w:pPr>
            <w:r w:rsidRPr="00744372">
              <w:rPr>
                <w:rFonts w:ascii="Verdana" w:eastAsia="Verdana" w:hAnsi="Verdana" w:cs="Verdana"/>
                <w:b/>
                <w:color w:val="0000FF"/>
                <w:sz w:val="19"/>
                <w:szCs w:val="19"/>
              </w:rPr>
              <w:t>Lote 3 - Francia y Alemania</w:t>
            </w:r>
          </w:p>
        </w:tc>
      </w:tr>
      <w:tr w:rsidR="001D796E" w:rsidRPr="00744372" w14:paraId="346EDAEC" w14:textId="77777777" w:rsidTr="001D796E">
        <w:trPr>
          <w:trHeight w:val="315"/>
        </w:trPr>
        <w:tc>
          <w:tcPr>
            <w:tcW w:w="8212" w:type="dxa"/>
            <w:gridSpan w:val="4"/>
            <w:shd w:val="clear" w:color="000000" w:fill="C0C0C0"/>
            <w:noWrap/>
            <w:vAlign w:val="center"/>
            <w:hideMark/>
          </w:tcPr>
          <w:p w14:paraId="3677FE98" w14:textId="23D49488" w:rsidR="001D796E" w:rsidRPr="00744372" w:rsidRDefault="001D796E" w:rsidP="008E5B17">
            <w:pPr>
              <w:jc w:val="center"/>
              <w:rPr>
                <w:rFonts w:ascii="Verdana" w:eastAsia="Verdana" w:hAnsi="Verdana" w:cs="Verdana"/>
                <w:b/>
                <w:color w:val="0000FF"/>
                <w:sz w:val="19"/>
                <w:szCs w:val="19"/>
              </w:rPr>
            </w:pPr>
            <w:r w:rsidRPr="00744372">
              <w:rPr>
                <w:rFonts w:ascii="Verdana" w:eastAsia="Verdana" w:hAnsi="Verdana" w:cs="Verdana"/>
                <w:b/>
                <w:color w:val="0000FF"/>
                <w:sz w:val="19"/>
                <w:szCs w:val="19"/>
              </w:rPr>
              <w:t>Criterios evalua</w:t>
            </w:r>
            <w:r w:rsidR="008E5B17">
              <w:rPr>
                <w:rFonts w:ascii="Verdana" w:eastAsia="Verdana" w:hAnsi="Verdana" w:cs="Verdana"/>
                <w:b/>
                <w:color w:val="0000FF"/>
                <w:sz w:val="19"/>
                <w:szCs w:val="19"/>
              </w:rPr>
              <w:t>bles por juicio de valor: Max. 40</w:t>
            </w:r>
            <w:r w:rsidRPr="00744372">
              <w:rPr>
                <w:rFonts w:ascii="Verdana" w:eastAsia="Verdana" w:hAnsi="Verdana" w:cs="Verdana"/>
                <w:b/>
                <w:color w:val="0000FF"/>
                <w:sz w:val="19"/>
                <w:szCs w:val="19"/>
              </w:rPr>
              <w:t xml:space="preserve"> puntos</w:t>
            </w:r>
          </w:p>
        </w:tc>
      </w:tr>
      <w:tr w:rsidR="001D796E" w:rsidRPr="00744372" w14:paraId="64328B0C" w14:textId="77777777" w:rsidTr="001D796E">
        <w:trPr>
          <w:trHeight w:val="315"/>
        </w:trPr>
        <w:tc>
          <w:tcPr>
            <w:tcW w:w="4101" w:type="dxa"/>
            <w:shd w:val="clear" w:color="auto" w:fill="auto"/>
            <w:noWrap/>
            <w:vAlign w:val="center"/>
            <w:hideMark/>
          </w:tcPr>
          <w:p w14:paraId="1BD15113" w14:textId="77777777" w:rsidR="001D796E" w:rsidRPr="00744372" w:rsidRDefault="001D796E" w:rsidP="001D796E">
            <w:pPr>
              <w:rPr>
                <w:rFonts w:ascii="Verdana" w:eastAsia="Verdana" w:hAnsi="Verdana" w:cs="Verdana"/>
                <w:color w:val="0000FF"/>
                <w:sz w:val="19"/>
                <w:szCs w:val="19"/>
              </w:rPr>
            </w:pPr>
            <w:r w:rsidRPr="00744372">
              <w:rPr>
                <w:rFonts w:ascii="Verdana" w:eastAsia="Verdana" w:hAnsi="Verdana" w:cs="Verdana"/>
                <w:color w:val="0000FF"/>
                <w:sz w:val="19"/>
                <w:szCs w:val="19"/>
              </w:rPr>
              <w:t> Oferta del programa</w:t>
            </w:r>
          </w:p>
        </w:tc>
        <w:tc>
          <w:tcPr>
            <w:tcW w:w="1134" w:type="dxa"/>
            <w:shd w:val="clear" w:color="auto" w:fill="auto"/>
            <w:noWrap/>
            <w:vAlign w:val="center"/>
            <w:hideMark/>
          </w:tcPr>
          <w:p w14:paraId="4820085D" w14:textId="237B3A83"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20</w:t>
            </w:r>
          </w:p>
        </w:tc>
        <w:tc>
          <w:tcPr>
            <w:tcW w:w="1276" w:type="dxa"/>
            <w:shd w:val="clear" w:color="auto" w:fill="auto"/>
            <w:noWrap/>
            <w:vAlign w:val="center"/>
            <w:hideMark/>
          </w:tcPr>
          <w:p w14:paraId="0FEDB60C" w14:textId="4844469A"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20</w:t>
            </w:r>
          </w:p>
        </w:tc>
        <w:tc>
          <w:tcPr>
            <w:tcW w:w="1701" w:type="dxa"/>
            <w:shd w:val="clear" w:color="auto" w:fill="auto"/>
            <w:noWrap/>
            <w:vAlign w:val="center"/>
            <w:hideMark/>
          </w:tcPr>
          <w:p w14:paraId="2D6DB12B" w14:textId="7643946B"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20</w:t>
            </w:r>
          </w:p>
        </w:tc>
      </w:tr>
      <w:tr w:rsidR="001D796E" w:rsidRPr="00744372" w14:paraId="424F724B" w14:textId="77777777" w:rsidTr="001D796E">
        <w:trPr>
          <w:trHeight w:val="315"/>
        </w:trPr>
        <w:tc>
          <w:tcPr>
            <w:tcW w:w="4101" w:type="dxa"/>
            <w:shd w:val="clear" w:color="auto" w:fill="auto"/>
            <w:noWrap/>
            <w:vAlign w:val="center"/>
            <w:hideMark/>
          </w:tcPr>
          <w:p w14:paraId="020D2FB1" w14:textId="77777777" w:rsidR="001D796E" w:rsidRPr="00744372" w:rsidRDefault="001D796E" w:rsidP="001D796E">
            <w:pPr>
              <w:rPr>
                <w:rFonts w:ascii="Verdana" w:eastAsia="Verdana" w:hAnsi="Verdana" w:cs="Verdana"/>
                <w:color w:val="0000FF"/>
                <w:sz w:val="19"/>
                <w:szCs w:val="19"/>
              </w:rPr>
            </w:pPr>
            <w:r w:rsidRPr="00744372">
              <w:rPr>
                <w:rFonts w:ascii="Verdana" w:eastAsia="Verdana" w:hAnsi="Verdana" w:cs="Verdana"/>
                <w:color w:val="0000FF"/>
                <w:sz w:val="19"/>
                <w:szCs w:val="19"/>
              </w:rPr>
              <w:t xml:space="preserve"> Calidad del dossier informativo</w:t>
            </w:r>
          </w:p>
        </w:tc>
        <w:tc>
          <w:tcPr>
            <w:tcW w:w="1134" w:type="dxa"/>
            <w:shd w:val="clear" w:color="auto" w:fill="auto"/>
            <w:noWrap/>
            <w:vAlign w:val="center"/>
            <w:hideMark/>
          </w:tcPr>
          <w:p w14:paraId="4EEB5518" w14:textId="5C1CA99F"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14</w:t>
            </w:r>
          </w:p>
        </w:tc>
        <w:tc>
          <w:tcPr>
            <w:tcW w:w="1276" w:type="dxa"/>
            <w:shd w:val="clear" w:color="auto" w:fill="auto"/>
            <w:noWrap/>
            <w:vAlign w:val="center"/>
            <w:hideMark/>
          </w:tcPr>
          <w:p w14:paraId="352C519D" w14:textId="50289715"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14</w:t>
            </w:r>
          </w:p>
        </w:tc>
        <w:tc>
          <w:tcPr>
            <w:tcW w:w="1701" w:type="dxa"/>
            <w:shd w:val="clear" w:color="auto" w:fill="auto"/>
            <w:noWrap/>
            <w:vAlign w:val="center"/>
            <w:hideMark/>
          </w:tcPr>
          <w:p w14:paraId="0043C0FE" w14:textId="22784E0F"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14</w:t>
            </w:r>
          </w:p>
        </w:tc>
      </w:tr>
      <w:tr w:rsidR="001D796E" w:rsidRPr="00744372" w14:paraId="06632F7D" w14:textId="77777777" w:rsidTr="001D796E">
        <w:trPr>
          <w:trHeight w:val="315"/>
        </w:trPr>
        <w:tc>
          <w:tcPr>
            <w:tcW w:w="4101" w:type="dxa"/>
            <w:shd w:val="clear" w:color="auto" w:fill="auto"/>
            <w:noWrap/>
            <w:vAlign w:val="center"/>
            <w:hideMark/>
          </w:tcPr>
          <w:p w14:paraId="7CE06C8E" w14:textId="77777777" w:rsidR="001D796E" w:rsidRPr="00744372" w:rsidRDefault="001D796E" w:rsidP="001D796E">
            <w:pPr>
              <w:rPr>
                <w:rFonts w:ascii="Verdana" w:eastAsia="Verdana" w:hAnsi="Verdana" w:cs="Verdana"/>
                <w:color w:val="0000FF"/>
                <w:sz w:val="19"/>
                <w:szCs w:val="19"/>
              </w:rPr>
            </w:pPr>
            <w:r w:rsidRPr="00744372">
              <w:rPr>
                <w:rFonts w:ascii="Verdana" w:eastAsia="Verdana" w:hAnsi="Verdana" w:cs="Verdana"/>
                <w:color w:val="0000FF"/>
                <w:sz w:val="19"/>
                <w:szCs w:val="19"/>
              </w:rPr>
              <w:t xml:space="preserve"> Procedimiento de contingencia</w:t>
            </w:r>
          </w:p>
        </w:tc>
        <w:tc>
          <w:tcPr>
            <w:tcW w:w="1134" w:type="dxa"/>
            <w:shd w:val="clear" w:color="auto" w:fill="auto"/>
            <w:noWrap/>
            <w:vAlign w:val="center"/>
            <w:hideMark/>
          </w:tcPr>
          <w:p w14:paraId="48B16C7C" w14:textId="4F639B57"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6</w:t>
            </w:r>
          </w:p>
        </w:tc>
        <w:tc>
          <w:tcPr>
            <w:tcW w:w="1276" w:type="dxa"/>
            <w:shd w:val="clear" w:color="auto" w:fill="auto"/>
            <w:noWrap/>
            <w:vAlign w:val="center"/>
            <w:hideMark/>
          </w:tcPr>
          <w:p w14:paraId="599BB646" w14:textId="0C697665"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6</w:t>
            </w:r>
          </w:p>
        </w:tc>
        <w:tc>
          <w:tcPr>
            <w:tcW w:w="1701" w:type="dxa"/>
            <w:shd w:val="clear" w:color="auto" w:fill="auto"/>
            <w:noWrap/>
            <w:vAlign w:val="center"/>
            <w:hideMark/>
          </w:tcPr>
          <w:p w14:paraId="45AC847B" w14:textId="2DC31D76" w:rsidR="001D796E" w:rsidRPr="00744372" w:rsidRDefault="0074668D" w:rsidP="001D796E">
            <w:pPr>
              <w:spacing w:line="259" w:lineRule="auto"/>
              <w:ind w:right="57"/>
              <w:jc w:val="center"/>
              <w:rPr>
                <w:rFonts w:ascii="Verdana" w:eastAsia="Verdana" w:hAnsi="Verdana" w:cs="Verdana"/>
                <w:color w:val="0000FF"/>
                <w:sz w:val="19"/>
                <w:szCs w:val="19"/>
              </w:rPr>
            </w:pPr>
            <w:r>
              <w:rPr>
                <w:rFonts w:ascii="Verdana" w:eastAsia="Verdana" w:hAnsi="Verdana" w:cs="Verdana"/>
                <w:color w:val="0000FF"/>
                <w:sz w:val="19"/>
                <w:szCs w:val="19"/>
              </w:rPr>
              <w:t>6</w:t>
            </w:r>
          </w:p>
        </w:tc>
      </w:tr>
    </w:tbl>
    <w:p w14:paraId="2DD772B4" w14:textId="6DA48844" w:rsidR="0081216F" w:rsidRPr="00744372" w:rsidRDefault="0081216F" w:rsidP="0081216F">
      <w:pPr>
        <w:rPr>
          <w:sz w:val="19"/>
          <w:szCs w:val="19"/>
        </w:rPr>
      </w:pPr>
    </w:p>
    <w:p w14:paraId="51230A21" w14:textId="77777777" w:rsidR="001D796E" w:rsidRPr="00744372" w:rsidRDefault="001D796E" w:rsidP="00D7102B">
      <w:pPr>
        <w:pStyle w:val="Ttulo5"/>
        <w:rPr>
          <w:b/>
          <w:szCs w:val="19"/>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p>
    <w:p w14:paraId="09E422FE" w14:textId="77777777" w:rsidR="001D796E" w:rsidRPr="00744372" w:rsidRDefault="001D796E" w:rsidP="00D7102B">
      <w:pPr>
        <w:pStyle w:val="Ttulo5"/>
        <w:rPr>
          <w:b/>
          <w:szCs w:val="19"/>
        </w:rPr>
      </w:pPr>
    </w:p>
    <w:p w14:paraId="224F6821" w14:textId="77777777" w:rsidR="001D796E" w:rsidRPr="00744372" w:rsidRDefault="001D796E" w:rsidP="00D7102B">
      <w:pPr>
        <w:pStyle w:val="Ttulo5"/>
        <w:rPr>
          <w:b/>
          <w:szCs w:val="19"/>
        </w:rPr>
      </w:pPr>
    </w:p>
    <w:p w14:paraId="666DC35A" w14:textId="77777777" w:rsidR="001D796E" w:rsidRPr="00744372" w:rsidRDefault="001D796E" w:rsidP="00D7102B">
      <w:pPr>
        <w:pStyle w:val="Ttulo5"/>
        <w:rPr>
          <w:b/>
          <w:szCs w:val="19"/>
        </w:rPr>
      </w:pPr>
    </w:p>
    <w:p w14:paraId="632B4F23" w14:textId="77777777" w:rsidR="001D796E" w:rsidRPr="00744372" w:rsidRDefault="001D796E" w:rsidP="00D7102B">
      <w:pPr>
        <w:pStyle w:val="Ttulo5"/>
        <w:rPr>
          <w:b/>
          <w:szCs w:val="19"/>
        </w:rPr>
      </w:pPr>
    </w:p>
    <w:p w14:paraId="65AB7FD4" w14:textId="77777777" w:rsidR="001D796E" w:rsidRPr="00744372" w:rsidRDefault="001D796E" w:rsidP="00D7102B">
      <w:pPr>
        <w:pStyle w:val="Ttulo5"/>
        <w:rPr>
          <w:b/>
          <w:szCs w:val="19"/>
        </w:rPr>
      </w:pPr>
    </w:p>
    <w:p w14:paraId="3EF5E39E" w14:textId="2C783773" w:rsidR="001D796E" w:rsidRPr="006C683F" w:rsidRDefault="001D796E" w:rsidP="001D796E">
      <w:pPr>
        <w:pStyle w:val="Normal6"/>
        <w:tabs>
          <w:tab w:val="left" w:pos="2835"/>
          <w:tab w:val="left" w:leader="underscore" w:pos="8222"/>
        </w:tabs>
        <w:ind w:right="-1"/>
        <w:jc w:val="both"/>
        <w:rPr>
          <w:rFonts w:ascii="Verdana" w:eastAsia="Verdana" w:hAnsi="Verdana" w:cs="Verdana"/>
          <w:color w:val="0000FF"/>
          <w:sz w:val="19"/>
          <w:szCs w:val="22"/>
          <w:lang w:eastAsia="es-ES"/>
        </w:rPr>
      </w:pPr>
      <w:r w:rsidRPr="006C683F">
        <w:rPr>
          <w:rFonts w:ascii="Verdana" w:eastAsia="Verdana" w:hAnsi="Verdana" w:cs="Verdana"/>
          <w:color w:val="0000FF"/>
          <w:sz w:val="19"/>
          <w:szCs w:val="22"/>
          <w:lang w:eastAsia="es-ES"/>
        </w:rPr>
        <w:lastRenderedPageBreak/>
        <w:t xml:space="preserve">  Todos los LOTE-s se evaluarán siguiendo el siguiente procedimiento:</w:t>
      </w:r>
    </w:p>
    <w:p w14:paraId="160BAE81" w14:textId="1711BA92" w:rsidR="001D796E" w:rsidRPr="006C683F" w:rsidRDefault="001D796E" w:rsidP="001D796E">
      <w:pPr>
        <w:jc w:val="both"/>
        <w:rPr>
          <w:rFonts w:ascii="Verdana" w:eastAsia="Verdana" w:hAnsi="Verdana" w:cs="Verdana"/>
          <w:color w:val="0000FF"/>
          <w:sz w:val="19"/>
          <w:szCs w:val="22"/>
        </w:rPr>
      </w:pPr>
    </w:p>
    <w:p w14:paraId="39F1DAEA" w14:textId="620141EC" w:rsidR="0035504D" w:rsidRDefault="001D796E">
      <w:pPr>
        <w:pStyle w:val="Prrafodelista"/>
        <w:numPr>
          <w:ilvl w:val="0"/>
          <w:numId w:val="155"/>
        </w:numPr>
        <w:spacing w:after="200" w:line="276" w:lineRule="auto"/>
        <w:contextualSpacing/>
        <w:jc w:val="both"/>
        <w:rPr>
          <w:rFonts w:ascii="Verdana" w:eastAsia="Verdana" w:hAnsi="Verdana" w:cs="Verdana"/>
          <w:b/>
          <w:color w:val="0000FF"/>
          <w:sz w:val="19"/>
          <w:szCs w:val="22"/>
        </w:rPr>
      </w:pPr>
      <w:r w:rsidRPr="006C683F">
        <w:rPr>
          <w:rFonts w:ascii="Verdana" w:eastAsia="Verdana" w:hAnsi="Verdana" w:cs="Verdana"/>
          <w:b/>
          <w:color w:val="0000FF"/>
          <w:sz w:val="19"/>
          <w:szCs w:val="22"/>
        </w:rPr>
        <w:t>Oferta del programa</w:t>
      </w:r>
      <w:r w:rsidR="0035504D">
        <w:rPr>
          <w:rFonts w:ascii="Verdana" w:eastAsia="Verdana" w:hAnsi="Verdana" w:cs="Verdana"/>
          <w:b/>
          <w:color w:val="0000FF"/>
          <w:sz w:val="19"/>
          <w:szCs w:val="22"/>
        </w:rPr>
        <w:t xml:space="preserve">: </w:t>
      </w:r>
      <w:r w:rsidR="0074668D" w:rsidRPr="0035504D">
        <w:rPr>
          <w:rFonts w:ascii="Verdana" w:eastAsia="Verdana" w:hAnsi="Verdana" w:cs="Verdana"/>
          <w:b/>
          <w:color w:val="0000FF"/>
          <w:sz w:val="19"/>
          <w:szCs w:val="22"/>
        </w:rPr>
        <w:t>20</w:t>
      </w:r>
      <w:r w:rsidRPr="0035504D">
        <w:rPr>
          <w:rFonts w:ascii="Verdana" w:eastAsia="Verdana" w:hAnsi="Verdana" w:cs="Verdana"/>
          <w:b/>
          <w:color w:val="0000FF"/>
          <w:sz w:val="19"/>
          <w:szCs w:val="22"/>
        </w:rPr>
        <w:t xml:space="preserve"> puntos</w:t>
      </w:r>
      <w:r w:rsidR="004650CD">
        <w:rPr>
          <w:rFonts w:ascii="Verdana" w:eastAsia="Verdana" w:hAnsi="Verdana" w:cs="Verdana"/>
          <w:b/>
          <w:color w:val="0000FF"/>
          <w:sz w:val="19"/>
          <w:szCs w:val="22"/>
        </w:rPr>
        <w:t xml:space="preserve"> </w:t>
      </w:r>
    </w:p>
    <w:p w14:paraId="28E5CCB8" w14:textId="66AF4A71" w:rsidR="00B45FF3" w:rsidRDefault="00B45FF3" w:rsidP="00B45FF3">
      <w:pPr>
        <w:spacing w:after="200" w:line="276" w:lineRule="auto"/>
        <w:ind w:left="720"/>
        <w:contextualSpacing/>
        <w:jc w:val="both"/>
        <w:rPr>
          <w:rFonts w:ascii="Verdana" w:eastAsia="Verdana" w:hAnsi="Verdana" w:cs="Verdana"/>
          <w:color w:val="0000FF"/>
          <w:sz w:val="19"/>
          <w:szCs w:val="22"/>
        </w:rPr>
      </w:pPr>
      <w:r w:rsidRPr="00B45FF3">
        <w:rPr>
          <w:rFonts w:ascii="Verdana" w:eastAsia="Verdana" w:hAnsi="Verdana" w:cs="Verdana"/>
          <w:color w:val="0000FF"/>
          <w:sz w:val="19"/>
          <w:szCs w:val="22"/>
        </w:rPr>
        <w:t>Se valorará su viabilidad para la consecución de los objetivos lingüísticos, así como el nivel de detalle en la descripción del proyecto. Este apartado integrará la valoración de la organización del programa, las clases y las actividades ofertadas, la valoración de los aspectos subjetivos que englobará el programa, así como la variedad de destinos que se oferten en el programa.</w:t>
      </w:r>
    </w:p>
    <w:p w14:paraId="6DC7C869" w14:textId="77777777" w:rsidR="00B45FF3" w:rsidRPr="00B45FF3" w:rsidRDefault="00B45FF3" w:rsidP="00B45FF3">
      <w:pPr>
        <w:spacing w:after="200" w:line="276" w:lineRule="auto"/>
        <w:ind w:left="720"/>
        <w:contextualSpacing/>
        <w:jc w:val="both"/>
        <w:rPr>
          <w:rFonts w:ascii="Verdana" w:eastAsia="Verdana" w:hAnsi="Verdana" w:cs="Verdana"/>
          <w:color w:val="0000FF"/>
          <w:sz w:val="19"/>
          <w:szCs w:val="22"/>
        </w:rPr>
      </w:pPr>
    </w:p>
    <w:p w14:paraId="0770F7D2" w14:textId="77777777" w:rsidR="001D796E" w:rsidRPr="006B2BAC" w:rsidRDefault="001D796E" w:rsidP="001D796E">
      <w:pPr>
        <w:ind w:firstLine="705"/>
        <w:jc w:val="both"/>
        <w:rPr>
          <w:rFonts w:ascii="Verdana" w:eastAsia="Verdana" w:hAnsi="Verdana" w:cs="Verdana"/>
          <w:color w:val="0000FF"/>
          <w:sz w:val="19"/>
          <w:szCs w:val="22"/>
        </w:rPr>
      </w:pPr>
      <w:r w:rsidRPr="006B2BAC">
        <w:rPr>
          <w:rFonts w:ascii="Verdana" w:eastAsia="Verdana" w:hAnsi="Verdana" w:cs="Verdana"/>
          <w:color w:val="0000FF"/>
          <w:sz w:val="19"/>
          <w:szCs w:val="22"/>
        </w:rPr>
        <w:t xml:space="preserve">La puntuación se asignará, teniendo en cuenta lo anterior, según el siguiente baremo: </w:t>
      </w:r>
    </w:p>
    <w:p w14:paraId="51603EA8" w14:textId="2BAF2503" w:rsidR="00690ECC" w:rsidRPr="006B2BAC" w:rsidRDefault="00690ECC">
      <w:pPr>
        <w:pStyle w:val="Prrafodelista"/>
        <w:widowControl w:val="0"/>
        <w:numPr>
          <w:ilvl w:val="1"/>
          <w:numId w:val="156"/>
        </w:numPr>
        <w:tabs>
          <w:tab w:val="left" w:pos="1787"/>
          <w:tab w:val="left" w:pos="1788"/>
        </w:tabs>
        <w:autoSpaceDE w:val="0"/>
        <w:autoSpaceDN w:val="0"/>
        <w:spacing w:before="14"/>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documento se considera óptimo: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w:t>
      </w:r>
      <w:r w:rsidR="0040176C" w:rsidRPr="006B2BAC">
        <w:rPr>
          <w:rFonts w:ascii="Verdana" w:eastAsia="Verdana" w:hAnsi="Verdana" w:cs="Verdana"/>
          <w:color w:val="0000FF"/>
          <w:sz w:val="19"/>
          <w:szCs w:val="22"/>
        </w:rPr>
        <w:t>20</w:t>
      </w:r>
      <w:r w:rsidRPr="006B2BAC">
        <w:rPr>
          <w:rFonts w:ascii="Verdana" w:eastAsia="Verdana" w:hAnsi="Verdana" w:cs="Verdana"/>
          <w:color w:val="0000FF"/>
          <w:sz w:val="19"/>
          <w:szCs w:val="22"/>
        </w:rPr>
        <w:t xml:space="preserve"> puntos.</w:t>
      </w:r>
    </w:p>
    <w:p w14:paraId="74509BA1" w14:textId="33C6B5B7" w:rsidR="00690ECC" w:rsidRPr="006B2BAC" w:rsidRDefault="00690ECC">
      <w:pPr>
        <w:pStyle w:val="Prrafodelista"/>
        <w:widowControl w:val="0"/>
        <w:numPr>
          <w:ilvl w:val="1"/>
          <w:numId w:val="156"/>
        </w:numPr>
        <w:tabs>
          <w:tab w:val="left" w:pos="1787"/>
          <w:tab w:val="left" w:pos="1788"/>
        </w:tabs>
        <w:autoSpaceDE w:val="0"/>
        <w:autoSpaceDN w:val="0"/>
        <w:spacing w:before="14"/>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documento se considera adecuado, aunque mejorable: </w:t>
      </w:r>
      <w:r w:rsidR="0040176C" w:rsidRPr="006B2BAC">
        <w:rPr>
          <w:rFonts w:ascii="Verdana" w:eastAsia="Verdana" w:hAnsi="Verdana" w:cs="Verdana"/>
          <w:color w:val="0000FF"/>
          <w:sz w:val="19"/>
          <w:szCs w:val="22"/>
        </w:rPr>
        <w:t>hasta</w:t>
      </w:r>
      <w:r w:rsidR="007A30F3">
        <w:rPr>
          <w:rFonts w:ascii="Verdana" w:eastAsia="Verdana" w:hAnsi="Verdana" w:cs="Verdana"/>
          <w:color w:val="0000FF"/>
          <w:sz w:val="19"/>
          <w:szCs w:val="22"/>
        </w:rPr>
        <w:t xml:space="preserve"> 14</w:t>
      </w:r>
      <w:r w:rsidRPr="006B2BAC">
        <w:rPr>
          <w:rFonts w:ascii="Verdana" w:eastAsia="Verdana" w:hAnsi="Verdana" w:cs="Verdana"/>
          <w:color w:val="0000FF"/>
          <w:sz w:val="19"/>
          <w:szCs w:val="22"/>
        </w:rPr>
        <w:t xml:space="preserve"> puntos.</w:t>
      </w:r>
    </w:p>
    <w:p w14:paraId="536F5F35" w14:textId="77A62660" w:rsidR="00690ECC" w:rsidRPr="006B2BAC" w:rsidRDefault="00690ECC">
      <w:pPr>
        <w:pStyle w:val="Prrafodelista"/>
        <w:widowControl w:val="0"/>
        <w:numPr>
          <w:ilvl w:val="1"/>
          <w:numId w:val="156"/>
        </w:numPr>
        <w:tabs>
          <w:tab w:val="left" w:pos="1787"/>
          <w:tab w:val="left" w:pos="1788"/>
        </w:tabs>
        <w:autoSpaceDE w:val="0"/>
        <w:autoSpaceDN w:val="0"/>
        <w:spacing w:before="14"/>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documento se considera insuficiente, aunque mejorable: </w:t>
      </w:r>
      <w:r w:rsidR="0040176C" w:rsidRPr="006B2BAC">
        <w:rPr>
          <w:rFonts w:ascii="Verdana" w:eastAsia="Verdana" w:hAnsi="Verdana" w:cs="Verdana"/>
          <w:color w:val="0000FF"/>
          <w:sz w:val="19"/>
          <w:szCs w:val="22"/>
        </w:rPr>
        <w:t>hasta</w:t>
      </w:r>
      <w:r w:rsidR="007A30F3">
        <w:rPr>
          <w:rFonts w:ascii="Verdana" w:eastAsia="Verdana" w:hAnsi="Verdana" w:cs="Verdana"/>
          <w:color w:val="0000FF"/>
          <w:sz w:val="19"/>
          <w:szCs w:val="22"/>
        </w:rPr>
        <w:t xml:space="preserve"> 6</w:t>
      </w:r>
      <w:r w:rsidRPr="006B2BAC">
        <w:rPr>
          <w:rFonts w:ascii="Verdana" w:eastAsia="Verdana" w:hAnsi="Verdana" w:cs="Verdana"/>
          <w:color w:val="0000FF"/>
          <w:sz w:val="19"/>
          <w:szCs w:val="22"/>
        </w:rPr>
        <w:t xml:space="preserve"> puntos.</w:t>
      </w:r>
    </w:p>
    <w:p w14:paraId="72A4477F" w14:textId="6A51D014" w:rsidR="00690ECC" w:rsidRDefault="00690ECC">
      <w:pPr>
        <w:pStyle w:val="Prrafodelista"/>
        <w:widowControl w:val="0"/>
        <w:numPr>
          <w:ilvl w:val="1"/>
          <w:numId w:val="156"/>
        </w:numPr>
        <w:tabs>
          <w:tab w:val="left" w:pos="1787"/>
          <w:tab w:val="left" w:pos="1788"/>
        </w:tabs>
        <w:autoSpaceDE w:val="0"/>
        <w:autoSpaceDN w:val="0"/>
        <w:spacing w:before="14"/>
        <w:ind w:hanging="361"/>
        <w:rPr>
          <w:rFonts w:ascii="Verdana" w:eastAsia="Verdana" w:hAnsi="Verdana" w:cs="Verdana"/>
          <w:color w:val="0000FF"/>
          <w:sz w:val="19"/>
          <w:szCs w:val="22"/>
        </w:rPr>
      </w:pPr>
      <w:r w:rsidRPr="006B2BAC">
        <w:rPr>
          <w:rFonts w:ascii="Verdana" w:eastAsia="Verdana" w:hAnsi="Verdana" w:cs="Verdana"/>
          <w:color w:val="0000FF"/>
          <w:sz w:val="19"/>
          <w:szCs w:val="22"/>
        </w:rPr>
        <w:t>El documento se considera inviable: 0 puntos.</w:t>
      </w:r>
    </w:p>
    <w:p w14:paraId="5FA876D1" w14:textId="77777777" w:rsidR="006B2BAC" w:rsidRPr="006B2BAC" w:rsidRDefault="006B2BAC" w:rsidP="006B2BAC">
      <w:pPr>
        <w:pStyle w:val="Prrafodelista"/>
        <w:widowControl w:val="0"/>
        <w:tabs>
          <w:tab w:val="left" w:pos="1787"/>
          <w:tab w:val="left" w:pos="1788"/>
        </w:tabs>
        <w:autoSpaceDE w:val="0"/>
        <w:autoSpaceDN w:val="0"/>
        <w:spacing w:before="14"/>
        <w:ind w:left="1787"/>
        <w:rPr>
          <w:rFonts w:ascii="Verdana" w:eastAsia="Verdana" w:hAnsi="Verdana" w:cs="Verdana"/>
          <w:color w:val="0000FF"/>
          <w:sz w:val="19"/>
          <w:szCs w:val="22"/>
        </w:rPr>
      </w:pPr>
    </w:p>
    <w:p w14:paraId="094A2388" w14:textId="77777777" w:rsidR="001D796E" w:rsidRPr="00BF0787" w:rsidRDefault="001D796E" w:rsidP="001D796E">
      <w:pPr>
        <w:jc w:val="both"/>
        <w:rPr>
          <w:rFonts w:ascii="Verdana" w:eastAsia="Verdana" w:hAnsi="Verdana" w:cs="Verdana"/>
          <w:b/>
          <w:color w:val="0000FF"/>
          <w:sz w:val="19"/>
          <w:szCs w:val="22"/>
        </w:rPr>
      </w:pPr>
    </w:p>
    <w:p w14:paraId="5DCB36B5" w14:textId="6B6E749E" w:rsidR="001D796E" w:rsidRPr="00BF0787" w:rsidRDefault="001D796E">
      <w:pPr>
        <w:pStyle w:val="Prrafodelista"/>
        <w:numPr>
          <w:ilvl w:val="0"/>
          <w:numId w:val="155"/>
        </w:numPr>
        <w:spacing w:after="200" w:line="276" w:lineRule="auto"/>
        <w:contextualSpacing/>
        <w:jc w:val="both"/>
        <w:rPr>
          <w:rFonts w:ascii="Verdana" w:eastAsia="Verdana" w:hAnsi="Verdana" w:cs="Verdana"/>
          <w:b/>
          <w:color w:val="0000FF"/>
          <w:sz w:val="19"/>
          <w:szCs w:val="22"/>
        </w:rPr>
      </w:pPr>
      <w:r w:rsidRPr="00BF0787">
        <w:rPr>
          <w:rFonts w:ascii="Verdana" w:eastAsia="Verdana" w:hAnsi="Verdana" w:cs="Verdana"/>
          <w:b/>
          <w:color w:val="0000FF"/>
          <w:sz w:val="19"/>
          <w:szCs w:val="22"/>
        </w:rPr>
        <w:t>Dossier informativo</w:t>
      </w:r>
      <w:r w:rsidR="0035504D" w:rsidRPr="00BF0787">
        <w:rPr>
          <w:rFonts w:ascii="Verdana" w:eastAsia="Verdana" w:hAnsi="Verdana" w:cs="Verdana"/>
          <w:b/>
          <w:color w:val="0000FF"/>
          <w:sz w:val="19"/>
          <w:szCs w:val="22"/>
        </w:rPr>
        <w:t>: 14</w:t>
      </w:r>
      <w:r w:rsidRPr="00BF0787">
        <w:rPr>
          <w:rFonts w:ascii="Verdana" w:eastAsia="Verdana" w:hAnsi="Verdana" w:cs="Verdana"/>
          <w:b/>
          <w:color w:val="0000FF"/>
          <w:sz w:val="19"/>
          <w:szCs w:val="22"/>
        </w:rPr>
        <w:t xml:space="preserve"> puntos</w:t>
      </w:r>
    </w:p>
    <w:p w14:paraId="5EDA5458" w14:textId="77777777" w:rsidR="001A426F" w:rsidRPr="00EE1A58" w:rsidRDefault="001A426F" w:rsidP="001A426F">
      <w:pPr>
        <w:spacing w:after="200" w:line="276" w:lineRule="auto"/>
        <w:ind w:left="720"/>
        <w:contextualSpacing/>
        <w:jc w:val="both"/>
        <w:rPr>
          <w:rFonts w:ascii="Verdana" w:eastAsia="Verdana" w:hAnsi="Verdana" w:cs="Verdana"/>
          <w:color w:val="0000FF"/>
          <w:sz w:val="19"/>
          <w:szCs w:val="22"/>
        </w:rPr>
      </w:pPr>
      <w:r w:rsidRPr="001A426F">
        <w:rPr>
          <w:rFonts w:ascii="Verdana" w:eastAsia="Verdana" w:hAnsi="Verdana" w:cs="Verdana"/>
          <w:color w:val="0000FF"/>
          <w:sz w:val="19"/>
          <w:szCs w:val="22"/>
        </w:rPr>
        <w:t xml:space="preserve">Para evaluar la calidad de la información que se les ofrece a </w:t>
      </w:r>
      <w:proofErr w:type="gramStart"/>
      <w:r w:rsidRPr="001A426F">
        <w:rPr>
          <w:rFonts w:ascii="Verdana" w:eastAsia="Verdana" w:hAnsi="Verdana" w:cs="Verdana"/>
          <w:color w:val="0000FF"/>
          <w:sz w:val="19"/>
          <w:szCs w:val="22"/>
        </w:rPr>
        <w:t>los alumnos y alumnas</w:t>
      </w:r>
      <w:proofErr w:type="gramEnd"/>
      <w:r w:rsidRPr="001A426F">
        <w:rPr>
          <w:rFonts w:ascii="Verdana" w:eastAsia="Verdana" w:hAnsi="Verdana" w:cs="Verdana"/>
          <w:color w:val="0000FF"/>
          <w:sz w:val="19"/>
          <w:szCs w:val="22"/>
        </w:rPr>
        <w:t xml:space="preserve"> se valorará el contenido de las fichas y entregables que se utilizarán para la difusión de la información de los programas. Para ello, se presentará un dossier informativo para su </w:t>
      </w:r>
      <w:r w:rsidRPr="00EE1A58">
        <w:rPr>
          <w:rFonts w:ascii="Verdana" w:eastAsia="Verdana" w:hAnsi="Verdana" w:cs="Verdana"/>
          <w:color w:val="0000FF"/>
          <w:sz w:val="19"/>
          <w:szCs w:val="22"/>
        </w:rPr>
        <w:t>valoración.</w:t>
      </w:r>
    </w:p>
    <w:p w14:paraId="78E2A8B4" w14:textId="77777777" w:rsidR="001A426F" w:rsidRPr="00EE1A58" w:rsidRDefault="001A426F" w:rsidP="001A426F">
      <w:pPr>
        <w:spacing w:after="200" w:line="276" w:lineRule="auto"/>
        <w:ind w:left="720"/>
        <w:contextualSpacing/>
        <w:jc w:val="both"/>
        <w:rPr>
          <w:rFonts w:ascii="Verdana" w:eastAsia="Verdana" w:hAnsi="Verdana" w:cs="Verdana"/>
          <w:color w:val="0000FF"/>
          <w:sz w:val="19"/>
          <w:szCs w:val="22"/>
        </w:rPr>
      </w:pPr>
    </w:p>
    <w:p w14:paraId="72236DB6" w14:textId="60EB0A0B" w:rsidR="00B90CC7" w:rsidRPr="00EE1A58" w:rsidRDefault="001A426F" w:rsidP="001A426F">
      <w:pPr>
        <w:spacing w:after="200" w:line="276" w:lineRule="auto"/>
        <w:ind w:left="720"/>
        <w:contextualSpacing/>
        <w:jc w:val="both"/>
        <w:rPr>
          <w:rFonts w:ascii="Verdana" w:eastAsia="Verdana" w:hAnsi="Verdana" w:cs="Verdana"/>
          <w:color w:val="0000FF"/>
          <w:sz w:val="19"/>
          <w:szCs w:val="22"/>
        </w:rPr>
      </w:pPr>
      <w:bookmarkStart w:id="348" w:name="_Hlk181018576"/>
      <w:r w:rsidRPr="00EE1A58">
        <w:rPr>
          <w:rFonts w:ascii="Verdana" w:eastAsia="Verdana" w:hAnsi="Verdana" w:cs="Verdana"/>
          <w:color w:val="0000FF"/>
          <w:sz w:val="19"/>
          <w:szCs w:val="22"/>
        </w:rPr>
        <w:t xml:space="preserve">En dicho Dossier </w:t>
      </w:r>
      <w:r w:rsidR="0046619F">
        <w:rPr>
          <w:rFonts w:ascii="Verdana" w:eastAsia="Verdana" w:hAnsi="Verdana" w:cs="Verdana"/>
          <w:color w:val="0000FF"/>
          <w:sz w:val="19"/>
          <w:szCs w:val="22"/>
        </w:rPr>
        <w:t>se valorará</w:t>
      </w:r>
      <w:r w:rsidR="00B90CC7" w:rsidRPr="00EE1A58">
        <w:rPr>
          <w:rFonts w:ascii="Verdana" w:eastAsia="Verdana" w:hAnsi="Verdana" w:cs="Verdana"/>
          <w:color w:val="0000FF"/>
          <w:sz w:val="19"/>
          <w:szCs w:val="22"/>
        </w:rPr>
        <w:t xml:space="preserve"> la siguiente información:</w:t>
      </w:r>
    </w:p>
    <w:p w14:paraId="63124448"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Documentación necesaria para el viaje.</w:t>
      </w:r>
    </w:p>
    <w:p w14:paraId="4ED267F4"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Elementos necesarios y recomendables para el viaje: posible material de trabajo, medicamentos, tipo de ropa, etc.</w:t>
      </w:r>
    </w:p>
    <w:p w14:paraId="78EAE7C2"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 xml:space="preserve">Descripción del viaje: Información de los vuelos y horarios y puntos de recogida de los y las alumnas para los días de la salida desde las tres capitales vascas. </w:t>
      </w:r>
    </w:p>
    <w:p w14:paraId="66CA01CC"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Funciones y presencia de los monitores y monitoras.</w:t>
      </w:r>
    </w:p>
    <w:p w14:paraId="6EB3E6EB"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 xml:space="preserve">Descripción detallada de tipos de alojamiento en régimen residencial con la identificación y características de </w:t>
      </w:r>
      <w:proofErr w:type="gramStart"/>
      <w:r w:rsidRPr="00EE1A58">
        <w:rPr>
          <w:rFonts w:ascii="Verdana" w:eastAsia="Verdana" w:hAnsi="Verdana" w:cs="Verdana"/>
          <w:color w:val="0000FF"/>
          <w:sz w:val="19"/>
          <w:szCs w:val="22"/>
        </w:rPr>
        <w:t>la misma</w:t>
      </w:r>
      <w:proofErr w:type="gramEnd"/>
      <w:r w:rsidRPr="00EE1A58">
        <w:rPr>
          <w:rFonts w:ascii="Verdana" w:eastAsia="Verdana" w:hAnsi="Verdana" w:cs="Verdana"/>
          <w:color w:val="0000FF"/>
          <w:sz w:val="19"/>
          <w:szCs w:val="22"/>
        </w:rPr>
        <w:t>.</w:t>
      </w:r>
    </w:p>
    <w:p w14:paraId="06AEB039"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Características de la pensión completa.</w:t>
      </w:r>
    </w:p>
    <w:p w14:paraId="76AB2F14"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Información de la ciudad e instalaciones.</w:t>
      </w:r>
    </w:p>
    <w:p w14:paraId="203A1132"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Horario y programa de las clases.</w:t>
      </w:r>
    </w:p>
    <w:p w14:paraId="6EB2799D"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Actividades deportivas y socioculturales.</w:t>
      </w:r>
    </w:p>
    <w:p w14:paraId="4FF05CB1"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Programa orientativo de actividades.</w:t>
      </w:r>
    </w:p>
    <w:p w14:paraId="5320D86D"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 xml:space="preserve">Teléfonos de emergencia del país y de la empresa organizadora del programa e información sobre las llamadas. </w:t>
      </w:r>
    </w:p>
    <w:p w14:paraId="2E1BBD8B"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 xml:space="preserve">Información relativa al seguro individual realizado a cada alumno o alumna: Número de póliza, teléfono del seguro y cobertura del seguro. </w:t>
      </w:r>
    </w:p>
    <w:p w14:paraId="79433F34"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Normas del centro de estudios.</w:t>
      </w:r>
    </w:p>
    <w:p w14:paraId="23DCB98F" w14:textId="77777777" w:rsidR="00B90CC7"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 xml:space="preserve">Normas generales de obligado cumplimiento por parte de </w:t>
      </w:r>
      <w:proofErr w:type="gramStart"/>
      <w:r w:rsidRPr="00EE1A58">
        <w:rPr>
          <w:rFonts w:ascii="Verdana" w:eastAsia="Verdana" w:hAnsi="Verdana" w:cs="Verdana"/>
          <w:color w:val="0000FF"/>
          <w:sz w:val="19"/>
          <w:szCs w:val="22"/>
        </w:rPr>
        <w:t>los alumnos y alumnas</w:t>
      </w:r>
      <w:proofErr w:type="gramEnd"/>
      <w:r w:rsidRPr="00EE1A58">
        <w:rPr>
          <w:rFonts w:ascii="Verdana" w:eastAsia="Verdana" w:hAnsi="Verdana" w:cs="Verdana"/>
          <w:color w:val="0000FF"/>
          <w:sz w:val="19"/>
          <w:szCs w:val="22"/>
        </w:rPr>
        <w:t>.</w:t>
      </w:r>
    </w:p>
    <w:p w14:paraId="2A6F0172" w14:textId="65C76C9A" w:rsidR="001A426F" w:rsidRPr="00EE1A58" w:rsidRDefault="00B90CC7">
      <w:pPr>
        <w:pStyle w:val="Prrafodelista"/>
        <w:numPr>
          <w:ilvl w:val="0"/>
          <w:numId w:val="160"/>
        </w:numPr>
        <w:spacing w:after="200" w:line="276" w:lineRule="auto"/>
        <w:contextualSpacing/>
        <w:jc w:val="both"/>
        <w:rPr>
          <w:rFonts w:ascii="Verdana" w:eastAsia="Verdana" w:hAnsi="Verdana" w:cs="Verdana"/>
          <w:color w:val="0000FF"/>
          <w:sz w:val="19"/>
          <w:szCs w:val="22"/>
        </w:rPr>
      </w:pPr>
      <w:r w:rsidRPr="00EE1A58">
        <w:rPr>
          <w:rFonts w:ascii="Verdana" w:eastAsia="Verdana" w:hAnsi="Verdana" w:cs="Verdana"/>
          <w:color w:val="0000FF"/>
          <w:sz w:val="19"/>
          <w:szCs w:val="22"/>
        </w:rPr>
        <w:t>Recomendaciones durante la estancia.</w:t>
      </w:r>
      <w:bookmarkEnd w:id="348"/>
    </w:p>
    <w:p w14:paraId="76BB5C75" w14:textId="77777777" w:rsidR="00B45FF3" w:rsidRPr="006B2BAC" w:rsidRDefault="00B45FF3" w:rsidP="00B45FF3">
      <w:pPr>
        <w:ind w:left="705"/>
        <w:jc w:val="both"/>
        <w:rPr>
          <w:rFonts w:ascii="Verdana" w:eastAsia="Verdana" w:hAnsi="Verdana" w:cs="Verdana"/>
          <w:color w:val="0000FF"/>
          <w:sz w:val="19"/>
          <w:szCs w:val="22"/>
        </w:rPr>
      </w:pPr>
    </w:p>
    <w:p w14:paraId="57FEACCC" w14:textId="77777777" w:rsidR="001D796E" w:rsidRPr="006B2BAC" w:rsidRDefault="001D796E" w:rsidP="001D796E">
      <w:pPr>
        <w:ind w:firstLine="705"/>
        <w:jc w:val="both"/>
        <w:rPr>
          <w:rFonts w:ascii="Verdana" w:eastAsia="Verdana" w:hAnsi="Verdana" w:cs="Verdana"/>
          <w:color w:val="0000FF"/>
          <w:sz w:val="19"/>
          <w:szCs w:val="22"/>
        </w:rPr>
      </w:pPr>
      <w:r w:rsidRPr="006B2BAC">
        <w:rPr>
          <w:rFonts w:ascii="Verdana" w:eastAsia="Verdana" w:hAnsi="Verdana" w:cs="Verdana"/>
          <w:color w:val="0000FF"/>
          <w:sz w:val="19"/>
          <w:szCs w:val="22"/>
        </w:rPr>
        <w:t xml:space="preserve">La puntuación se asignará, teniendo en cuenta lo anterior, según el siguiente baremo: </w:t>
      </w:r>
    </w:p>
    <w:p w14:paraId="7A8034FF" w14:textId="256010D2" w:rsidR="0011667C" w:rsidRPr="006B2BAC" w:rsidRDefault="0011667C">
      <w:pPr>
        <w:pStyle w:val="Prrafodelista"/>
        <w:widowControl w:val="0"/>
        <w:numPr>
          <w:ilvl w:val="1"/>
          <w:numId w:val="156"/>
        </w:numPr>
        <w:tabs>
          <w:tab w:val="left" w:pos="1787"/>
          <w:tab w:val="left" w:pos="1788"/>
        </w:tabs>
        <w:autoSpaceDE w:val="0"/>
        <w:autoSpaceDN w:val="0"/>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documento se considera óptimo: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14 puntos.</w:t>
      </w:r>
    </w:p>
    <w:p w14:paraId="237E0796" w14:textId="512AB366" w:rsidR="0011667C" w:rsidRPr="006B2BAC" w:rsidRDefault="0011667C">
      <w:pPr>
        <w:pStyle w:val="Prrafodelista"/>
        <w:widowControl w:val="0"/>
        <w:numPr>
          <w:ilvl w:val="1"/>
          <w:numId w:val="156"/>
        </w:numPr>
        <w:tabs>
          <w:tab w:val="left" w:pos="1787"/>
          <w:tab w:val="left" w:pos="1788"/>
        </w:tabs>
        <w:autoSpaceDE w:val="0"/>
        <w:autoSpaceDN w:val="0"/>
        <w:spacing w:before="16"/>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documento se considera adecuado, aunque mejorable: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9 puntos.</w:t>
      </w:r>
    </w:p>
    <w:p w14:paraId="34F5BD2A" w14:textId="0DD3E787" w:rsidR="0011667C" w:rsidRPr="006B2BAC" w:rsidRDefault="0011667C">
      <w:pPr>
        <w:pStyle w:val="Prrafodelista"/>
        <w:widowControl w:val="0"/>
        <w:numPr>
          <w:ilvl w:val="1"/>
          <w:numId w:val="156"/>
        </w:numPr>
        <w:tabs>
          <w:tab w:val="left" w:pos="1787"/>
          <w:tab w:val="left" w:pos="1788"/>
        </w:tabs>
        <w:autoSpaceDE w:val="0"/>
        <w:autoSpaceDN w:val="0"/>
        <w:spacing w:before="14"/>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documento se considera insuficiente, aunque mejorable: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4 puntos.</w:t>
      </w:r>
    </w:p>
    <w:p w14:paraId="5266CC86" w14:textId="58C0A285" w:rsidR="0011667C" w:rsidRPr="006B2BAC" w:rsidRDefault="0011667C">
      <w:pPr>
        <w:pStyle w:val="Prrafodelista"/>
        <w:widowControl w:val="0"/>
        <w:numPr>
          <w:ilvl w:val="1"/>
          <w:numId w:val="156"/>
        </w:numPr>
        <w:tabs>
          <w:tab w:val="left" w:pos="1787"/>
          <w:tab w:val="left" w:pos="1788"/>
        </w:tabs>
        <w:autoSpaceDE w:val="0"/>
        <w:autoSpaceDN w:val="0"/>
        <w:spacing w:before="16"/>
        <w:ind w:hanging="361"/>
        <w:rPr>
          <w:rFonts w:ascii="Verdana" w:eastAsia="Verdana" w:hAnsi="Verdana" w:cs="Verdana"/>
          <w:color w:val="0000FF"/>
          <w:sz w:val="19"/>
          <w:szCs w:val="22"/>
        </w:rPr>
      </w:pPr>
      <w:r w:rsidRPr="006B2BAC">
        <w:rPr>
          <w:rFonts w:ascii="Verdana" w:eastAsia="Verdana" w:hAnsi="Verdana" w:cs="Verdana"/>
          <w:color w:val="0000FF"/>
          <w:sz w:val="19"/>
          <w:szCs w:val="22"/>
        </w:rPr>
        <w:t>El documento</w:t>
      </w:r>
      <w:r w:rsidR="0017758C" w:rsidRPr="006B2BAC">
        <w:rPr>
          <w:rFonts w:ascii="Verdana" w:eastAsia="Verdana" w:hAnsi="Verdana" w:cs="Verdana"/>
          <w:color w:val="0000FF"/>
          <w:sz w:val="19"/>
          <w:szCs w:val="22"/>
        </w:rPr>
        <w:t xml:space="preserve"> se considera inviable:</w:t>
      </w:r>
      <w:r w:rsidR="0040176C" w:rsidRPr="006B2BAC">
        <w:rPr>
          <w:rFonts w:ascii="Verdana" w:eastAsia="Verdana" w:hAnsi="Verdana" w:cs="Verdana"/>
          <w:color w:val="0000FF"/>
          <w:sz w:val="19"/>
          <w:szCs w:val="22"/>
        </w:rPr>
        <w:t xml:space="preserve"> 0</w:t>
      </w:r>
      <w:r w:rsidRPr="006B2BAC">
        <w:rPr>
          <w:rFonts w:ascii="Verdana" w:eastAsia="Verdana" w:hAnsi="Verdana" w:cs="Verdana"/>
          <w:color w:val="0000FF"/>
          <w:sz w:val="19"/>
          <w:szCs w:val="22"/>
        </w:rPr>
        <w:t xml:space="preserve"> puntos.</w:t>
      </w:r>
    </w:p>
    <w:p w14:paraId="4883AC1B" w14:textId="156E8A79" w:rsidR="002D2605" w:rsidRPr="002D2605" w:rsidRDefault="002D2605" w:rsidP="002D2605">
      <w:pPr>
        <w:spacing w:after="160" w:line="256" w:lineRule="auto"/>
        <w:jc w:val="both"/>
        <w:rPr>
          <w:rFonts w:ascii="Verdana" w:eastAsia="Verdana" w:hAnsi="Verdana" w:cs="Verdana"/>
          <w:color w:val="0000FF"/>
          <w:sz w:val="19"/>
          <w:szCs w:val="22"/>
        </w:rPr>
      </w:pPr>
    </w:p>
    <w:p w14:paraId="1DF824EC" w14:textId="10036D45" w:rsidR="001D796E" w:rsidRPr="0035504D" w:rsidRDefault="001D796E">
      <w:pPr>
        <w:pStyle w:val="Prrafodelista"/>
        <w:numPr>
          <w:ilvl w:val="0"/>
          <w:numId w:val="155"/>
        </w:numPr>
        <w:spacing w:after="200" w:line="276" w:lineRule="auto"/>
        <w:contextualSpacing/>
        <w:jc w:val="both"/>
        <w:rPr>
          <w:rFonts w:ascii="Verdana" w:eastAsia="Verdana" w:hAnsi="Verdana" w:cs="Verdana"/>
          <w:b/>
          <w:color w:val="0000FF"/>
          <w:sz w:val="19"/>
          <w:szCs w:val="22"/>
        </w:rPr>
      </w:pPr>
      <w:r w:rsidRPr="006C683F">
        <w:rPr>
          <w:rFonts w:ascii="Verdana" w:eastAsia="Verdana" w:hAnsi="Verdana" w:cs="Verdana"/>
          <w:b/>
          <w:color w:val="0000FF"/>
          <w:sz w:val="19"/>
          <w:szCs w:val="22"/>
        </w:rPr>
        <w:lastRenderedPageBreak/>
        <w:t>P</w:t>
      </w:r>
      <w:r w:rsidR="00F334B2">
        <w:rPr>
          <w:rFonts w:ascii="Verdana" w:eastAsia="Verdana" w:hAnsi="Verdana" w:cs="Verdana"/>
          <w:b/>
          <w:color w:val="0000FF"/>
          <w:sz w:val="19"/>
          <w:szCs w:val="22"/>
        </w:rPr>
        <w:t>lan</w:t>
      </w:r>
      <w:r w:rsidRPr="006C683F">
        <w:rPr>
          <w:rFonts w:ascii="Verdana" w:eastAsia="Verdana" w:hAnsi="Verdana" w:cs="Verdana"/>
          <w:b/>
          <w:color w:val="0000FF"/>
          <w:sz w:val="19"/>
          <w:szCs w:val="22"/>
        </w:rPr>
        <w:t xml:space="preserve"> de contingencia</w:t>
      </w:r>
      <w:r w:rsidR="0035504D">
        <w:rPr>
          <w:rFonts w:ascii="Verdana" w:eastAsia="Verdana" w:hAnsi="Verdana" w:cs="Verdana"/>
          <w:b/>
          <w:color w:val="0000FF"/>
          <w:sz w:val="19"/>
          <w:szCs w:val="22"/>
        </w:rPr>
        <w:t>: 6</w:t>
      </w:r>
      <w:r w:rsidRPr="0035504D">
        <w:rPr>
          <w:rFonts w:ascii="Verdana" w:eastAsia="Verdana" w:hAnsi="Verdana" w:cs="Verdana"/>
          <w:b/>
          <w:color w:val="0000FF"/>
          <w:sz w:val="19"/>
          <w:szCs w:val="22"/>
        </w:rPr>
        <w:t xml:space="preserve"> puntos</w:t>
      </w:r>
    </w:p>
    <w:p w14:paraId="095C3E9D" w14:textId="6EFD32C5" w:rsidR="00B45FF3" w:rsidRDefault="00B45FF3" w:rsidP="00B45FF3">
      <w:pPr>
        <w:ind w:left="720"/>
        <w:jc w:val="both"/>
        <w:rPr>
          <w:rFonts w:ascii="Verdana" w:eastAsia="Verdana" w:hAnsi="Verdana" w:cs="Verdana"/>
          <w:color w:val="0000FF"/>
          <w:sz w:val="19"/>
          <w:szCs w:val="22"/>
        </w:rPr>
      </w:pPr>
      <w:r>
        <w:rPr>
          <w:rFonts w:ascii="Verdana" w:eastAsia="Verdana" w:hAnsi="Verdana" w:cs="Verdana"/>
          <w:color w:val="0000FF"/>
          <w:sz w:val="19"/>
          <w:szCs w:val="22"/>
        </w:rPr>
        <w:t>S</w:t>
      </w:r>
      <w:r w:rsidRPr="00B45FF3">
        <w:rPr>
          <w:rFonts w:ascii="Verdana" w:eastAsia="Verdana" w:hAnsi="Verdana" w:cs="Verdana"/>
          <w:color w:val="0000FF"/>
          <w:sz w:val="19"/>
          <w:szCs w:val="22"/>
        </w:rPr>
        <w:t xml:space="preserve">e evaluará el protocolo de contingencia ante </w:t>
      </w:r>
      <w:r>
        <w:rPr>
          <w:rFonts w:ascii="Verdana" w:eastAsia="Verdana" w:hAnsi="Verdana" w:cs="Verdana"/>
          <w:color w:val="0000FF"/>
          <w:sz w:val="19"/>
          <w:szCs w:val="22"/>
        </w:rPr>
        <w:t>una incidencia grave relacionad</w:t>
      </w:r>
      <w:r w:rsidR="008703BF">
        <w:rPr>
          <w:rFonts w:ascii="Verdana" w:eastAsia="Verdana" w:hAnsi="Verdana" w:cs="Verdana"/>
          <w:color w:val="0000FF"/>
          <w:sz w:val="19"/>
          <w:szCs w:val="22"/>
        </w:rPr>
        <w:t>o</w:t>
      </w:r>
      <w:r w:rsidRPr="00B45FF3">
        <w:rPr>
          <w:rFonts w:ascii="Verdana" w:eastAsia="Verdana" w:hAnsi="Verdana" w:cs="Verdana"/>
          <w:color w:val="0000FF"/>
          <w:sz w:val="19"/>
          <w:szCs w:val="22"/>
        </w:rPr>
        <w:t xml:space="preserve"> con un alumno o alumna durante las estancias y el procedimiento de abandono anticipado del programa de los y las alumnas ante cualquier circunstancia. </w:t>
      </w:r>
    </w:p>
    <w:p w14:paraId="76E267A0" w14:textId="77777777" w:rsidR="00A27287" w:rsidRDefault="00A27287" w:rsidP="00B45FF3">
      <w:pPr>
        <w:ind w:left="720"/>
        <w:jc w:val="both"/>
        <w:rPr>
          <w:rFonts w:ascii="Verdana" w:eastAsia="Verdana" w:hAnsi="Verdana" w:cs="Verdana"/>
          <w:color w:val="0000FF"/>
          <w:sz w:val="19"/>
          <w:szCs w:val="22"/>
        </w:rPr>
      </w:pPr>
    </w:p>
    <w:p w14:paraId="4DC9B22E" w14:textId="77777777" w:rsidR="00A27287" w:rsidRPr="00A27287" w:rsidRDefault="00A27287" w:rsidP="00A27287">
      <w:pPr>
        <w:ind w:left="720"/>
        <w:jc w:val="both"/>
        <w:rPr>
          <w:rFonts w:ascii="Verdana" w:eastAsia="Verdana" w:hAnsi="Verdana" w:cs="Verdana"/>
          <w:color w:val="0000FF"/>
          <w:sz w:val="19"/>
          <w:szCs w:val="22"/>
        </w:rPr>
      </w:pPr>
      <w:r w:rsidRPr="00A27287">
        <w:rPr>
          <w:rFonts w:ascii="Verdana" w:eastAsia="Verdana" w:hAnsi="Verdana" w:cs="Verdana"/>
          <w:color w:val="0000FF"/>
          <w:sz w:val="19"/>
          <w:szCs w:val="22"/>
        </w:rPr>
        <w:t>En dicho plan se indicará:</w:t>
      </w:r>
    </w:p>
    <w:p w14:paraId="4DC5604F" w14:textId="77777777" w:rsidR="00A27287" w:rsidRPr="00A27287" w:rsidRDefault="00A27287">
      <w:pPr>
        <w:pStyle w:val="Prrafodelista"/>
        <w:numPr>
          <w:ilvl w:val="0"/>
          <w:numId w:val="161"/>
        </w:numPr>
        <w:jc w:val="both"/>
        <w:rPr>
          <w:rFonts w:ascii="Verdana" w:eastAsia="Verdana" w:hAnsi="Verdana" w:cs="Verdana"/>
          <w:color w:val="0000FF"/>
          <w:sz w:val="19"/>
          <w:szCs w:val="22"/>
        </w:rPr>
      </w:pPr>
      <w:r w:rsidRPr="00A27287">
        <w:rPr>
          <w:rFonts w:ascii="Verdana" w:eastAsia="Verdana" w:hAnsi="Verdana" w:cs="Verdana"/>
          <w:color w:val="0000FF"/>
          <w:sz w:val="19"/>
          <w:szCs w:val="22"/>
        </w:rPr>
        <w:t>El protocolo de prevención y organización que debe seguir la empresa para que tanto los viajes como las estancias del alumnado resulten seguras.</w:t>
      </w:r>
    </w:p>
    <w:p w14:paraId="280C891F" w14:textId="77777777" w:rsidR="00A27287" w:rsidRPr="00A27287" w:rsidRDefault="00A27287">
      <w:pPr>
        <w:pStyle w:val="Prrafodelista"/>
        <w:numPr>
          <w:ilvl w:val="0"/>
          <w:numId w:val="161"/>
        </w:numPr>
        <w:jc w:val="both"/>
        <w:rPr>
          <w:rFonts w:ascii="Verdana" w:eastAsia="Verdana" w:hAnsi="Verdana" w:cs="Verdana"/>
          <w:color w:val="0000FF"/>
          <w:sz w:val="19"/>
          <w:szCs w:val="22"/>
        </w:rPr>
      </w:pPr>
      <w:r w:rsidRPr="00A27287">
        <w:rPr>
          <w:rFonts w:ascii="Verdana" w:eastAsia="Verdana" w:hAnsi="Verdana" w:cs="Verdana"/>
          <w:color w:val="0000FF"/>
          <w:sz w:val="19"/>
          <w:szCs w:val="22"/>
        </w:rPr>
        <w:t xml:space="preserve">Las medidas preventivas y protocolos de actuación ante posibles vulneraciones de la seguridad y el bienestar del alumnado. </w:t>
      </w:r>
    </w:p>
    <w:p w14:paraId="03F53C9D" w14:textId="77777777" w:rsidR="00A27287" w:rsidRPr="00A27287" w:rsidRDefault="00A27287">
      <w:pPr>
        <w:pStyle w:val="Prrafodelista"/>
        <w:numPr>
          <w:ilvl w:val="0"/>
          <w:numId w:val="161"/>
        </w:numPr>
        <w:jc w:val="both"/>
        <w:rPr>
          <w:rFonts w:ascii="Verdana" w:eastAsia="Verdana" w:hAnsi="Verdana" w:cs="Verdana"/>
          <w:color w:val="0000FF"/>
          <w:sz w:val="19"/>
          <w:szCs w:val="22"/>
        </w:rPr>
      </w:pPr>
      <w:r w:rsidRPr="00A27287">
        <w:rPr>
          <w:rFonts w:ascii="Verdana" w:eastAsia="Verdana" w:hAnsi="Verdana" w:cs="Verdana"/>
          <w:color w:val="0000FF"/>
          <w:sz w:val="19"/>
          <w:szCs w:val="22"/>
        </w:rPr>
        <w:t xml:space="preserve">Además, deberá encargarse de conocer las medidas sanitarias y de seguridad vigentes en cada momento, tanto autonómicas y estatales como de los países de destino, de cara a cumplir los requisitos sanitarios, las medidas higiénico-sanitarias y de seguridad de cada país de destino y hacer partícipe de ellas al alumnado beneficiario y/o a los y las tutoras </w:t>
      </w:r>
      <w:proofErr w:type="gramStart"/>
      <w:r w:rsidRPr="00A27287">
        <w:rPr>
          <w:rFonts w:ascii="Verdana" w:eastAsia="Verdana" w:hAnsi="Verdana" w:cs="Verdana"/>
          <w:color w:val="0000FF"/>
          <w:sz w:val="19"/>
          <w:szCs w:val="22"/>
        </w:rPr>
        <w:t>del mismo</w:t>
      </w:r>
      <w:proofErr w:type="gramEnd"/>
      <w:r w:rsidRPr="00A27287">
        <w:rPr>
          <w:rFonts w:ascii="Verdana" w:eastAsia="Verdana" w:hAnsi="Verdana" w:cs="Verdana"/>
          <w:color w:val="0000FF"/>
          <w:sz w:val="19"/>
          <w:szCs w:val="22"/>
        </w:rPr>
        <w:t>.</w:t>
      </w:r>
    </w:p>
    <w:p w14:paraId="7222F80C" w14:textId="77777777" w:rsidR="00A27287" w:rsidRPr="00A27287" w:rsidRDefault="00A27287">
      <w:pPr>
        <w:pStyle w:val="Prrafodelista"/>
        <w:numPr>
          <w:ilvl w:val="0"/>
          <w:numId w:val="161"/>
        </w:numPr>
        <w:jc w:val="both"/>
        <w:rPr>
          <w:rFonts w:ascii="Verdana" w:eastAsia="Verdana" w:hAnsi="Verdana" w:cs="Verdana"/>
          <w:color w:val="0000FF"/>
          <w:sz w:val="19"/>
          <w:szCs w:val="22"/>
        </w:rPr>
      </w:pPr>
      <w:r w:rsidRPr="00A27287">
        <w:rPr>
          <w:rFonts w:ascii="Verdana" w:eastAsia="Verdana" w:hAnsi="Verdana" w:cs="Verdana"/>
          <w:color w:val="0000FF"/>
          <w:sz w:val="19"/>
          <w:szCs w:val="22"/>
        </w:rPr>
        <w:t>De todo lo anterior deberá hacer conocedores a los y las beneficiarias, así como a sus familias.</w:t>
      </w:r>
    </w:p>
    <w:p w14:paraId="4292DA39" w14:textId="77777777" w:rsidR="00A27287" w:rsidRPr="00A27287" w:rsidRDefault="00A27287">
      <w:pPr>
        <w:pStyle w:val="Prrafodelista"/>
        <w:numPr>
          <w:ilvl w:val="0"/>
          <w:numId w:val="161"/>
        </w:numPr>
        <w:jc w:val="both"/>
        <w:rPr>
          <w:rFonts w:ascii="Verdana" w:eastAsia="Verdana" w:hAnsi="Verdana" w:cs="Verdana"/>
          <w:color w:val="0000FF"/>
          <w:sz w:val="19"/>
          <w:szCs w:val="22"/>
        </w:rPr>
      </w:pPr>
      <w:r w:rsidRPr="00A27287">
        <w:rPr>
          <w:rFonts w:ascii="Verdana" w:eastAsia="Verdana" w:hAnsi="Verdana" w:cs="Verdana"/>
          <w:color w:val="0000FF"/>
          <w:sz w:val="19"/>
          <w:szCs w:val="22"/>
        </w:rPr>
        <w:t>Se facilitará a cada participante un seguro individual que cubra asistencia en viaje, accidentes y responsabilidad civil.</w:t>
      </w:r>
    </w:p>
    <w:p w14:paraId="4BCB3554" w14:textId="77777777" w:rsidR="00A27287" w:rsidRPr="00B45FF3" w:rsidRDefault="00A27287" w:rsidP="00B45FF3">
      <w:pPr>
        <w:ind w:left="720"/>
        <w:jc w:val="both"/>
        <w:rPr>
          <w:rFonts w:ascii="Verdana" w:eastAsia="Verdana" w:hAnsi="Verdana" w:cs="Verdana"/>
          <w:color w:val="0000FF"/>
          <w:sz w:val="19"/>
          <w:szCs w:val="22"/>
        </w:rPr>
      </w:pPr>
    </w:p>
    <w:p w14:paraId="21167887" w14:textId="77777777" w:rsidR="00B45FF3" w:rsidRPr="00B85BF3" w:rsidRDefault="00B45FF3" w:rsidP="001D796E">
      <w:pPr>
        <w:ind w:firstLine="705"/>
        <w:jc w:val="both"/>
        <w:rPr>
          <w:rFonts w:ascii="Verdana" w:eastAsia="Verdana" w:hAnsi="Verdana" w:cs="Verdana"/>
          <w:strike/>
          <w:color w:val="0000FF"/>
          <w:sz w:val="19"/>
          <w:szCs w:val="22"/>
        </w:rPr>
      </w:pPr>
    </w:p>
    <w:p w14:paraId="53AD291B" w14:textId="77777777" w:rsidR="001D796E" w:rsidRPr="006B2BAC" w:rsidRDefault="001D796E" w:rsidP="001D796E">
      <w:pPr>
        <w:ind w:firstLine="705"/>
        <w:jc w:val="both"/>
        <w:rPr>
          <w:rFonts w:ascii="Verdana" w:eastAsia="Verdana" w:hAnsi="Verdana" w:cs="Verdana"/>
          <w:color w:val="0000FF"/>
          <w:sz w:val="19"/>
          <w:szCs w:val="22"/>
        </w:rPr>
      </w:pPr>
      <w:r w:rsidRPr="006B2BAC">
        <w:rPr>
          <w:rFonts w:ascii="Verdana" w:eastAsia="Verdana" w:hAnsi="Verdana" w:cs="Verdana"/>
          <w:color w:val="0000FF"/>
          <w:sz w:val="19"/>
          <w:szCs w:val="22"/>
        </w:rPr>
        <w:t xml:space="preserve">La puntuación se asignará, teniendo en cuenta lo anterior, según el siguiente baremo: </w:t>
      </w:r>
    </w:p>
    <w:p w14:paraId="1CC711C1" w14:textId="6D6812A1" w:rsidR="0011667C" w:rsidRPr="006B2BAC" w:rsidRDefault="0011667C">
      <w:pPr>
        <w:pStyle w:val="Prrafodelista"/>
        <w:widowControl w:val="0"/>
        <w:numPr>
          <w:ilvl w:val="1"/>
          <w:numId w:val="156"/>
        </w:numPr>
        <w:tabs>
          <w:tab w:val="left" w:pos="1787"/>
          <w:tab w:val="left" w:pos="1788"/>
        </w:tabs>
        <w:autoSpaceDE w:val="0"/>
        <w:autoSpaceDN w:val="0"/>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procedimiento se considera óptimo: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6 puntos.</w:t>
      </w:r>
    </w:p>
    <w:p w14:paraId="1C00D1C3" w14:textId="57BC0D74" w:rsidR="0011667C" w:rsidRPr="006B2BAC" w:rsidRDefault="0011667C">
      <w:pPr>
        <w:pStyle w:val="Prrafodelista"/>
        <w:widowControl w:val="0"/>
        <w:numPr>
          <w:ilvl w:val="1"/>
          <w:numId w:val="156"/>
        </w:numPr>
        <w:tabs>
          <w:tab w:val="left" w:pos="1787"/>
          <w:tab w:val="left" w:pos="1788"/>
        </w:tabs>
        <w:autoSpaceDE w:val="0"/>
        <w:autoSpaceDN w:val="0"/>
        <w:spacing w:before="16"/>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procedimiento se considera adecuado, aunque mejorable: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4 puntos.</w:t>
      </w:r>
    </w:p>
    <w:p w14:paraId="667BE59A" w14:textId="2F5A4EA2" w:rsidR="0011667C" w:rsidRPr="006B2BAC" w:rsidRDefault="0011667C">
      <w:pPr>
        <w:pStyle w:val="Prrafodelista"/>
        <w:widowControl w:val="0"/>
        <w:numPr>
          <w:ilvl w:val="1"/>
          <w:numId w:val="156"/>
        </w:numPr>
        <w:tabs>
          <w:tab w:val="left" w:pos="1787"/>
          <w:tab w:val="left" w:pos="1788"/>
        </w:tabs>
        <w:autoSpaceDE w:val="0"/>
        <w:autoSpaceDN w:val="0"/>
        <w:spacing w:before="14"/>
        <w:ind w:hanging="361"/>
        <w:rPr>
          <w:rFonts w:ascii="Verdana" w:eastAsia="Verdana" w:hAnsi="Verdana" w:cs="Verdana"/>
          <w:color w:val="0000FF"/>
          <w:sz w:val="19"/>
          <w:szCs w:val="22"/>
        </w:rPr>
      </w:pPr>
      <w:r w:rsidRPr="006B2BAC">
        <w:rPr>
          <w:rFonts w:ascii="Verdana" w:eastAsia="Verdana" w:hAnsi="Verdana" w:cs="Verdana"/>
          <w:color w:val="0000FF"/>
          <w:sz w:val="19"/>
          <w:szCs w:val="22"/>
        </w:rPr>
        <w:t xml:space="preserve">El procedimiento se considera insuficiente, aunque mejorable: </w:t>
      </w:r>
      <w:r w:rsidR="0040176C" w:rsidRPr="006B2BAC">
        <w:rPr>
          <w:rFonts w:ascii="Verdana" w:eastAsia="Verdana" w:hAnsi="Verdana" w:cs="Verdana"/>
          <w:color w:val="0000FF"/>
          <w:sz w:val="19"/>
          <w:szCs w:val="22"/>
        </w:rPr>
        <w:t>hasta</w:t>
      </w:r>
      <w:r w:rsidRPr="006B2BAC">
        <w:rPr>
          <w:rFonts w:ascii="Verdana" w:eastAsia="Verdana" w:hAnsi="Verdana" w:cs="Verdana"/>
          <w:color w:val="0000FF"/>
          <w:sz w:val="19"/>
          <w:szCs w:val="22"/>
        </w:rPr>
        <w:t xml:space="preserve"> 2 puntos.</w:t>
      </w:r>
    </w:p>
    <w:p w14:paraId="6D96A09F" w14:textId="1950BFD4" w:rsidR="0074668D" w:rsidRPr="006B2BAC" w:rsidRDefault="0011667C">
      <w:pPr>
        <w:pStyle w:val="Prrafodelista"/>
        <w:widowControl w:val="0"/>
        <w:numPr>
          <w:ilvl w:val="1"/>
          <w:numId w:val="156"/>
        </w:numPr>
        <w:tabs>
          <w:tab w:val="left" w:pos="1787"/>
          <w:tab w:val="left" w:pos="1788"/>
        </w:tabs>
        <w:autoSpaceDE w:val="0"/>
        <w:autoSpaceDN w:val="0"/>
        <w:spacing w:before="16"/>
        <w:ind w:hanging="361"/>
        <w:rPr>
          <w:rFonts w:ascii="Verdana" w:eastAsia="Verdana" w:hAnsi="Verdana" w:cs="Verdana"/>
          <w:color w:val="0000FF"/>
          <w:sz w:val="19"/>
          <w:szCs w:val="22"/>
        </w:rPr>
      </w:pPr>
      <w:r w:rsidRPr="006B2BAC">
        <w:rPr>
          <w:rFonts w:ascii="Verdana" w:eastAsia="Verdana" w:hAnsi="Verdana" w:cs="Verdana"/>
          <w:color w:val="0000FF"/>
          <w:sz w:val="19"/>
          <w:szCs w:val="22"/>
        </w:rPr>
        <w:t>El procedimiento se considera inviable: 0 puntos.</w:t>
      </w:r>
    </w:p>
    <w:p w14:paraId="30EA338E" w14:textId="44B3390B" w:rsidR="00CF1CBA" w:rsidRDefault="00CF1CBA" w:rsidP="00CF1CBA">
      <w:pPr>
        <w:jc w:val="both"/>
        <w:rPr>
          <w:rFonts w:ascii="Verdana" w:eastAsia="Verdana" w:hAnsi="Verdana" w:cs="Verdana"/>
          <w:color w:val="0000FF"/>
          <w:sz w:val="19"/>
          <w:szCs w:val="22"/>
        </w:rPr>
      </w:pPr>
    </w:p>
    <w:p w14:paraId="2AA03D4E" w14:textId="77777777" w:rsidR="006B2BAC" w:rsidRDefault="006B2BAC" w:rsidP="00CF1CBA">
      <w:pPr>
        <w:jc w:val="both"/>
        <w:rPr>
          <w:rFonts w:ascii="Verdana" w:eastAsia="Verdana" w:hAnsi="Verdana" w:cs="Verdana"/>
          <w:color w:val="0000FF"/>
          <w:sz w:val="19"/>
          <w:szCs w:val="22"/>
        </w:rPr>
      </w:pPr>
    </w:p>
    <w:p w14:paraId="5537FD47" w14:textId="53F5BF6E" w:rsidR="00CF1CBA" w:rsidRDefault="00CF1CBA" w:rsidP="00CF1CBA">
      <w:pPr>
        <w:jc w:val="both"/>
        <w:rPr>
          <w:rFonts w:ascii="Verdana" w:eastAsia="Verdana" w:hAnsi="Verdana" w:cs="Verdana"/>
          <w:color w:val="0000FF"/>
          <w:sz w:val="19"/>
          <w:szCs w:val="22"/>
        </w:rPr>
      </w:pPr>
      <w:r w:rsidRPr="006C683F">
        <w:rPr>
          <w:rFonts w:ascii="Verdana" w:eastAsia="Verdana" w:hAnsi="Verdana" w:cs="Verdana"/>
          <w:color w:val="0000FF"/>
          <w:sz w:val="19"/>
          <w:szCs w:val="22"/>
        </w:rPr>
        <w:t xml:space="preserve">El </w:t>
      </w:r>
      <w:r w:rsidRPr="00FE7BAD">
        <w:rPr>
          <w:rFonts w:ascii="Verdana" w:eastAsia="Verdana" w:hAnsi="Verdana" w:cs="Verdana"/>
          <w:b/>
          <w:color w:val="0000FF"/>
          <w:sz w:val="19"/>
          <w:szCs w:val="22"/>
        </w:rPr>
        <w:t>umbral mínimo</w:t>
      </w:r>
      <w:r w:rsidRPr="006C683F">
        <w:rPr>
          <w:rFonts w:ascii="Verdana" w:eastAsia="Verdana" w:hAnsi="Verdana" w:cs="Verdana"/>
          <w:color w:val="0000FF"/>
          <w:sz w:val="19"/>
          <w:szCs w:val="22"/>
        </w:rPr>
        <w:t xml:space="preserve"> que debe obtenerse en el grupo de criterios cuya cuantificación depende de</w:t>
      </w:r>
      <w:r>
        <w:rPr>
          <w:rFonts w:ascii="Verdana" w:eastAsia="Verdana" w:hAnsi="Verdana" w:cs="Verdana"/>
          <w:color w:val="0000FF"/>
          <w:sz w:val="19"/>
          <w:szCs w:val="22"/>
        </w:rPr>
        <w:t xml:space="preserve"> un juicio de valor será de </w:t>
      </w:r>
      <w:r w:rsidRPr="00FE7BAD">
        <w:rPr>
          <w:rFonts w:ascii="Verdana" w:eastAsia="Verdana" w:hAnsi="Verdana" w:cs="Verdana"/>
          <w:b/>
          <w:color w:val="0000FF"/>
          <w:sz w:val="19"/>
          <w:szCs w:val="22"/>
        </w:rPr>
        <w:t>20 puntos</w:t>
      </w:r>
      <w:r>
        <w:rPr>
          <w:rFonts w:ascii="Verdana" w:eastAsia="Verdana" w:hAnsi="Verdana" w:cs="Verdana"/>
          <w:color w:val="0000FF"/>
          <w:sz w:val="19"/>
          <w:szCs w:val="22"/>
        </w:rPr>
        <w:t xml:space="preserve">. </w:t>
      </w:r>
      <w:r w:rsidRPr="006C683F">
        <w:rPr>
          <w:rFonts w:ascii="Verdana" w:eastAsia="Verdana" w:hAnsi="Verdana" w:cs="Verdana"/>
          <w:color w:val="0000FF"/>
          <w:sz w:val="19"/>
          <w:szCs w:val="22"/>
        </w:rPr>
        <w:t xml:space="preserve">En caso de que los licitadores no alcancen dicha puntuación, serán excluidos de la licitación y no se abrirá el sobre correspondiente a los criterios evaluables de forma automática mediante </w:t>
      </w:r>
      <w:r w:rsidR="001A426F">
        <w:rPr>
          <w:rFonts w:ascii="Verdana" w:eastAsia="Verdana" w:hAnsi="Verdana" w:cs="Verdana"/>
          <w:color w:val="0000FF"/>
          <w:sz w:val="19"/>
          <w:szCs w:val="22"/>
        </w:rPr>
        <w:t xml:space="preserve">la </w:t>
      </w:r>
      <w:r w:rsidRPr="006C683F">
        <w:rPr>
          <w:rFonts w:ascii="Verdana" w:eastAsia="Verdana" w:hAnsi="Verdana" w:cs="Verdana"/>
          <w:color w:val="0000FF"/>
          <w:sz w:val="19"/>
          <w:szCs w:val="22"/>
        </w:rPr>
        <w:t xml:space="preserve">aplicación de fórmulas. </w:t>
      </w:r>
    </w:p>
    <w:p w14:paraId="4EE5F1F9" w14:textId="77777777" w:rsidR="00F334B2" w:rsidRDefault="00F334B2" w:rsidP="00CF1CBA">
      <w:pPr>
        <w:jc w:val="both"/>
        <w:rPr>
          <w:rFonts w:ascii="Verdana" w:eastAsia="Verdana" w:hAnsi="Verdana" w:cs="Verdana"/>
          <w:color w:val="0000FF"/>
          <w:sz w:val="19"/>
          <w:szCs w:val="22"/>
        </w:rPr>
      </w:pPr>
    </w:p>
    <w:p w14:paraId="06A07869" w14:textId="7709E2D1" w:rsidR="00CF1CBA" w:rsidRPr="0074668D" w:rsidRDefault="00CF1CBA" w:rsidP="00B85BF3">
      <w:pPr>
        <w:widowControl w:val="0"/>
        <w:tabs>
          <w:tab w:val="left" w:pos="1787"/>
          <w:tab w:val="left" w:pos="1788"/>
        </w:tabs>
        <w:autoSpaceDE w:val="0"/>
        <w:autoSpaceDN w:val="0"/>
        <w:spacing w:before="16"/>
        <w:rPr>
          <w:rFonts w:ascii="Verdana" w:eastAsia="Verdana" w:hAnsi="Verdana" w:cs="Verdana"/>
          <w:color w:val="0000FF"/>
          <w:sz w:val="19"/>
          <w:szCs w:val="22"/>
        </w:rPr>
      </w:pPr>
    </w:p>
    <w:p w14:paraId="13F02201" w14:textId="1C79FC06" w:rsidR="00C548B6" w:rsidRPr="005D6589" w:rsidRDefault="00C548B6" w:rsidP="00D7102B">
      <w:pPr>
        <w:pStyle w:val="Ttulo5"/>
        <w:rPr>
          <w:b/>
        </w:rPr>
      </w:pPr>
      <w:r w:rsidRPr="00B12610">
        <w:rPr>
          <w:b/>
        </w:rPr>
        <w:t>22.2.2.- Criterios evaluables de forma automática mediante aplicación de fórmulas:</w:t>
      </w:r>
    </w:p>
    <w:p w14:paraId="1C6881B3" w14:textId="4AFE701D" w:rsidR="007A30F3" w:rsidRPr="00F334B2" w:rsidRDefault="001B28E6" w:rsidP="00F334B2">
      <w:pPr>
        <w:spacing w:line="249" w:lineRule="auto"/>
        <w:ind w:left="510" w:right="712"/>
        <w:jc w:val="both"/>
        <w:rPr>
          <w:rFonts w:ascii="Verdana" w:eastAsia="Verdana" w:hAnsi="Verdana" w:cs="Verdana"/>
          <w:color w:val="0000FF"/>
          <w:sz w:val="18"/>
          <w:szCs w:val="22"/>
        </w:rPr>
      </w:pPr>
      <w:r w:rsidRPr="00757AFD">
        <w:rPr>
          <w:rFonts w:ascii="Verdana" w:eastAsia="Verdana" w:hAnsi="Verdana" w:cs="Verdana"/>
          <w:color w:val="0000FF"/>
          <w:sz w:val="19"/>
          <w:szCs w:val="22"/>
        </w:rPr>
        <w:t xml:space="preserve">La puntuación total </w:t>
      </w:r>
      <w:r w:rsidR="00744372">
        <w:rPr>
          <w:rFonts w:ascii="Verdana" w:eastAsia="Verdana" w:hAnsi="Verdana" w:cs="Verdana"/>
          <w:color w:val="0000FF"/>
          <w:sz w:val="19"/>
          <w:szCs w:val="22"/>
        </w:rPr>
        <w:t xml:space="preserve">máxima </w:t>
      </w:r>
      <w:r w:rsidRPr="00757AFD">
        <w:rPr>
          <w:rFonts w:ascii="Verdana" w:eastAsia="Verdana" w:hAnsi="Verdana" w:cs="Verdana"/>
          <w:color w:val="0000FF"/>
          <w:sz w:val="19"/>
          <w:szCs w:val="22"/>
        </w:rPr>
        <w:t xml:space="preserve">de cada lote es </w:t>
      </w:r>
      <w:r w:rsidR="0035504D">
        <w:rPr>
          <w:rFonts w:ascii="Verdana" w:eastAsia="Verdana" w:hAnsi="Verdana" w:cs="Verdana"/>
          <w:color w:val="0000FF"/>
          <w:sz w:val="19"/>
          <w:szCs w:val="22"/>
        </w:rPr>
        <w:t>60</w:t>
      </w:r>
      <w:r w:rsidRPr="00515DB2">
        <w:rPr>
          <w:rFonts w:ascii="Verdana" w:eastAsia="Verdana" w:hAnsi="Verdana" w:cs="Verdana"/>
          <w:color w:val="0000FF"/>
          <w:sz w:val="19"/>
          <w:szCs w:val="22"/>
        </w:rPr>
        <w:t xml:space="preserve"> </w:t>
      </w:r>
      <w:r w:rsidRPr="00757AFD">
        <w:rPr>
          <w:rFonts w:ascii="Verdana" w:eastAsia="Verdana" w:hAnsi="Verdana" w:cs="Verdana"/>
          <w:color w:val="0000FF"/>
          <w:sz w:val="19"/>
          <w:szCs w:val="22"/>
        </w:rPr>
        <w:t>puntos</w:t>
      </w:r>
      <w:r w:rsidR="0035504D">
        <w:rPr>
          <w:rFonts w:ascii="Verdana" w:eastAsia="Verdana" w:hAnsi="Verdana" w:cs="Verdana"/>
          <w:color w:val="0000FF"/>
          <w:sz w:val="19"/>
          <w:szCs w:val="22"/>
        </w:rPr>
        <w:t xml:space="preserve"> (60</w:t>
      </w:r>
      <w:r w:rsidR="00744372">
        <w:rPr>
          <w:rFonts w:ascii="Verdana" w:eastAsia="Verdana" w:hAnsi="Verdana" w:cs="Verdana"/>
          <w:color w:val="0000FF"/>
          <w:sz w:val="19"/>
          <w:szCs w:val="22"/>
        </w:rPr>
        <w:t>%)</w:t>
      </w:r>
      <w:r w:rsidRPr="00757AFD">
        <w:rPr>
          <w:rFonts w:ascii="Verdana" w:eastAsia="Verdana" w:hAnsi="Verdana" w:cs="Verdana"/>
          <w:color w:val="0000FF"/>
          <w:sz w:val="19"/>
          <w:szCs w:val="22"/>
        </w:rPr>
        <w:t>. En el cuadro resumen que se presenta a continuación, se detallan los criterios y subcriterios de valoración, y la puntuación de cada uno.</w:t>
      </w:r>
    </w:p>
    <w:p w14:paraId="5DDC5FDD" w14:textId="22F2456C" w:rsidR="007A30F3" w:rsidRDefault="007A30F3" w:rsidP="001B28E6">
      <w:pPr>
        <w:spacing w:line="259" w:lineRule="auto"/>
        <w:ind w:left="1292"/>
        <w:rPr>
          <w:rFonts w:ascii="Verdana" w:eastAsia="Verdana" w:hAnsi="Verdana" w:cs="Verdana"/>
          <w:color w:val="000000"/>
          <w:sz w:val="18"/>
          <w:szCs w:val="22"/>
        </w:rPr>
      </w:pPr>
    </w:p>
    <w:p w14:paraId="435DFB0E" w14:textId="77777777" w:rsidR="007A30F3" w:rsidRPr="00757AFD" w:rsidRDefault="007A30F3" w:rsidP="001B28E6">
      <w:pPr>
        <w:spacing w:line="259" w:lineRule="auto"/>
        <w:ind w:left="1292"/>
        <w:rPr>
          <w:rFonts w:ascii="Verdana" w:eastAsia="Verdana" w:hAnsi="Verdana" w:cs="Verdana"/>
          <w:color w:val="000000"/>
          <w:sz w:val="18"/>
          <w:szCs w:val="22"/>
        </w:rPr>
      </w:pPr>
    </w:p>
    <w:tbl>
      <w:tblPr>
        <w:tblStyle w:val="TableGrid"/>
        <w:tblW w:w="8895" w:type="dxa"/>
        <w:tblInd w:w="421" w:type="dxa"/>
        <w:tblCellMar>
          <w:top w:w="45" w:type="dxa"/>
          <w:left w:w="68" w:type="dxa"/>
          <w:bottom w:w="2" w:type="dxa"/>
          <w:right w:w="9" w:type="dxa"/>
        </w:tblCellMar>
        <w:tblLook w:val="04A0" w:firstRow="1" w:lastRow="0" w:firstColumn="1" w:lastColumn="0" w:noHBand="0" w:noVBand="1"/>
      </w:tblPr>
      <w:tblGrid>
        <w:gridCol w:w="4856"/>
        <w:gridCol w:w="1061"/>
        <w:gridCol w:w="1339"/>
        <w:gridCol w:w="1639"/>
      </w:tblGrid>
      <w:tr w:rsidR="001B28E6" w:rsidRPr="00757AFD" w14:paraId="37165DD9" w14:textId="77777777" w:rsidTr="000B5AE6">
        <w:trPr>
          <w:trHeight w:val="665"/>
        </w:trPr>
        <w:tc>
          <w:tcPr>
            <w:tcW w:w="4856"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0220F4B1" w14:textId="4F6A5EC1" w:rsidR="001B28E6" w:rsidRPr="00744372" w:rsidRDefault="006C683F" w:rsidP="006C683F">
            <w:pPr>
              <w:spacing w:line="259" w:lineRule="auto"/>
              <w:jc w:val="center"/>
              <w:rPr>
                <w:rFonts w:ascii="Verdana" w:eastAsia="Verdana" w:hAnsi="Verdana" w:cs="Verdana"/>
                <w:color w:val="000000"/>
                <w:sz w:val="19"/>
                <w:szCs w:val="19"/>
              </w:rPr>
            </w:pPr>
            <w:proofErr w:type="gramStart"/>
            <w:r w:rsidRPr="00744372">
              <w:rPr>
                <w:rFonts w:ascii="Verdana" w:eastAsia="Verdana" w:hAnsi="Verdana" w:cs="Verdana"/>
                <w:b/>
                <w:color w:val="0000FF"/>
                <w:sz w:val="19"/>
                <w:szCs w:val="19"/>
              </w:rPr>
              <w:t>CRITERIOS A VALORAR</w:t>
            </w:r>
            <w:proofErr w:type="gramEnd"/>
          </w:p>
        </w:tc>
        <w:tc>
          <w:tcPr>
            <w:tcW w:w="1061"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4557D95B" w14:textId="77777777" w:rsidR="001B28E6" w:rsidRPr="00744372" w:rsidRDefault="001B28E6" w:rsidP="00CF35D3">
            <w:pPr>
              <w:spacing w:line="259" w:lineRule="auto"/>
              <w:jc w:val="center"/>
              <w:rPr>
                <w:rFonts w:ascii="Verdana" w:eastAsia="Verdana" w:hAnsi="Verdana" w:cs="Verdana"/>
                <w:color w:val="000000"/>
                <w:sz w:val="19"/>
                <w:szCs w:val="19"/>
              </w:rPr>
            </w:pPr>
            <w:r w:rsidRPr="00744372">
              <w:rPr>
                <w:rFonts w:ascii="Verdana" w:eastAsia="Verdana" w:hAnsi="Verdana" w:cs="Verdana"/>
                <w:b/>
                <w:color w:val="0000FF"/>
                <w:sz w:val="19"/>
                <w:szCs w:val="19"/>
              </w:rPr>
              <w:t xml:space="preserve">Lote 1 - Irlanda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563A5499" w14:textId="77777777" w:rsidR="001B28E6" w:rsidRPr="00744372" w:rsidRDefault="001B28E6" w:rsidP="00CF35D3">
            <w:pPr>
              <w:spacing w:line="259" w:lineRule="auto"/>
              <w:ind w:right="57"/>
              <w:jc w:val="center"/>
              <w:rPr>
                <w:rFonts w:ascii="Verdana" w:eastAsia="Verdana" w:hAnsi="Verdana" w:cs="Verdana"/>
                <w:color w:val="000000"/>
                <w:sz w:val="19"/>
                <w:szCs w:val="19"/>
              </w:rPr>
            </w:pPr>
            <w:r w:rsidRPr="00744372">
              <w:rPr>
                <w:rFonts w:ascii="Verdana" w:eastAsia="Verdana" w:hAnsi="Verdana" w:cs="Verdana"/>
                <w:b/>
                <w:color w:val="0000FF"/>
                <w:sz w:val="19"/>
                <w:szCs w:val="19"/>
              </w:rPr>
              <w:t xml:space="preserve">Lote 2 - </w:t>
            </w:r>
          </w:p>
          <w:p w14:paraId="16CC4894" w14:textId="77777777" w:rsidR="001B28E6" w:rsidRPr="00744372" w:rsidRDefault="001B28E6" w:rsidP="00CF35D3">
            <w:pPr>
              <w:spacing w:line="259" w:lineRule="auto"/>
              <w:ind w:right="58"/>
              <w:jc w:val="center"/>
              <w:rPr>
                <w:rFonts w:ascii="Verdana" w:eastAsia="Verdana" w:hAnsi="Verdana" w:cs="Verdana"/>
                <w:color w:val="000000"/>
                <w:sz w:val="19"/>
                <w:szCs w:val="19"/>
              </w:rPr>
            </w:pPr>
            <w:r w:rsidRPr="00744372">
              <w:rPr>
                <w:rFonts w:ascii="Verdana" w:eastAsia="Verdana" w:hAnsi="Verdana" w:cs="Verdana"/>
                <w:b/>
                <w:color w:val="0000FF"/>
                <w:sz w:val="19"/>
                <w:szCs w:val="19"/>
              </w:rPr>
              <w:t xml:space="preserve">Reino </w:t>
            </w:r>
          </w:p>
          <w:p w14:paraId="360904D2" w14:textId="77777777" w:rsidR="001B28E6" w:rsidRPr="00744372" w:rsidRDefault="001B28E6" w:rsidP="00CF35D3">
            <w:pPr>
              <w:spacing w:line="259" w:lineRule="auto"/>
              <w:ind w:right="58"/>
              <w:jc w:val="center"/>
              <w:rPr>
                <w:rFonts w:ascii="Verdana" w:eastAsia="Verdana" w:hAnsi="Verdana" w:cs="Verdana"/>
                <w:color w:val="000000"/>
                <w:sz w:val="19"/>
                <w:szCs w:val="19"/>
              </w:rPr>
            </w:pPr>
            <w:r w:rsidRPr="00744372">
              <w:rPr>
                <w:rFonts w:ascii="Verdana" w:eastAsia="Verdana" w:hAnsi="Verdana" w:cs="Verdana"/>
                <w:b/>
                <w:color w:val="0000FF"/>
                <w:sz w:val="19"/>
                <w:szCs w:val="19"/>
              </w:rPr>
              <w:t xml:space="preserve">Unido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130AC8D4" w14:textId="77777777" w:rsidR="001B28E6" w:rsidRPr="00744372" w:rsidRDefault="001B28E6" w:rsidP="00CF35D3">
            <w:pPr>
              <w:jc w:val="center"/>
              <w:rPr>
                <w:rFonts w:ascii="Verdana" w:eastAsia="Verdana" w:hAnsi="Verdana" w:cs="Verdana"/>
                <w:color w:val="000000"/>
                <w:sz w:val="19"/>
                <w:szCs w:val="19"/>
              </w:rPr>
            </w:pPr>
            <w:r w:rsidRPr="00744372">
              <w:rPr>
                <w:rFonts w:ascii="Verdana" w:eastAsia="Verdana" w:hAnsi="Verdana" w:cs="Verdana"/>
                <w:b/>
                <w:color w:val="0000FF"/>
                <w:sz w:val="19"/>
                <w:szCs w:val="19"/>
              </w:rPr>
              <w:t xml:space="preserve">Lote 3 - Francia y </w:t>
            </w:r>
          </w:p>
          <w:p w14:paraId="1FC72D02" w14:textId="77777777" w:rsidR="001B28E6" w:rsidRPr="00744372" w:rsidRDefault="001B28E6" w:rsidP="00CF35D3">
            <w:pPr>
              <w:spacing w:line="259" w:lineRule="auto"/>
              <w:ind w:right="59"/>
              <w:jc w:val="center"/>
              <w:rPr>
                <w:rFonts w:ascii="Verdana" w:eastAsia="Verdana" w:hAnsi="Verdana" w:cs="Verdana"/>
                <w:color w:val="000000"/>
                <w:sz w:val="19"/>
                <w:szCs w:val="19"/>
              </w:rPr>
            </w:pPr>
            <w:r w:rsidRPr="00744372">
              <w:rPr>
                <w:rFonts w:ascii="Verdana" w:eastAsia="Verdana" w:hAnsi="Verdana" w:cs="Verdana"/>
                <w:b/>
                <w:color w:val="0000FF"/>
                <w:sz w:val="19"/>
                <w:szCs w:val="19"/>
              </w:rPr>
              <w:t xml:space="preserve">Alemania </w:t>
            </w:r>
          </w:p>
        </w:tc>
      </w:tr>
      <w:tr w:rsidR="001B28E6" w:rsidRPr="00757AFD" w14:paraId="12F1583D"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shd w:val="clear" w:color="auto" w:fill="C0C0C0"/>
          </w:tcPr>
          <w:p w14:paraId="701B298B" w14:textId="77777777" w:rsidR="001B28E6" w:rsidRPr="00744372" w:rsidRDefault="001B28E6" w:rsidP="00CF35D3">
            <w:pPr>
              <w:spacing w:line="259" w:lineRule="auto"/>
              <w:ind w:right="64"/>
              <w:jc w:val="right"/>
              <w:rPr>
                <w:rFonts w:ascii="Verdana" w:eastAsia="Verdana" w:hAnsi="Verdana" w:cs="Verdana"/>
                <w:color w:val="000000"/>
                <w:sz w:val="19"/>
                <w:szCs w:val="19"/>
              </w:rPr>
            </w:pPr>
            <w:proofErr w:type="gramStart"/>
            <w:r w:rsidRPr="00744372">
              <w:rPr>
                <w:rFonts w:ascii="Verdana" w:eastAsia="Verdana" w:hAnsi="Verdana" w:cs="Verdana"/>
                <w:b/>
                <w:color w:val="0000FF"/>
                <w:sz w:val="19"/>
                <w:szCs w:val="19"/>
              </w:rPr>
              <w:t>Total</w:t>
            </w:r>
            <w:proofErr w:type="gramEnd"/>
            <w:r w:rsidRPr="00744372">
              <w:rPr>
                <w:rFonts w:ascii="Verdana" w:eastAsia="Verdana" w:hAnsi="Verdana" w:cs="Verdana"/>
                <w:b/>
                <w:color w:val="0000FF"/>
                <w:sz w:val="19"/>
                <w:szCs w:val="19"/>
              </w:rPr>
              <w:t xml:space="preserve"> puntos: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tcPr>
          <w:p w14:paraId="5D159FEC" w14:textId="0F0832BB" w:rsidR="001B28E6" w:rsidRPr="00744372" w:rsidRDefault="0035504D" w:rsidP="00CF35D3">
            <w:pPr>
              <w:spacing w:line="259" w:lineRule="auto"/>
              <w:ind w:right="60"/>
              <w:jc w:val="center"/>
              <w:rPr>
                <w:rFonts w:ascii="Verdana" w:eastAsia="Verdana" w:hAnsi="Verdana" w:cs="Verdana"/>
                <w:color w:val="000000"/>
                <w:sz w:val="19"/>
                <w:szCs w:val="19"/>
              </w:rPr>
            </w:pPr>
            <w:r>
              <w:rPr>
                <w:rFonts w:ascii="Verdana" w:eastAsia="Verdana" w:hAnsi="Verdana" w:cs="Verdana"/>
                <w:b/>
                <w:color w:val="0000FF"/>
                <w:sz w:val="19"/>
                <w:szCs w:val="19"/>
              </w:rPr>
              <w:t>60</w:t>
            </w:r>
            <w:r w:rsidR="001B28E6" w:rsidRPr="00744372">
              <w:rPr>
                <w:rFonts w:ascii="Verdana" w:eastAsia="Verdana" w:hAnsi="Verdana" w:cs="Verdana"/>
                <w:b/>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21A50644" w14:textId="694F18B2" w:rsidR="001B28E6" w:rsidRPr="00744372" w:rsidRDefault="0035504D" w:rsidP="00CF35D3">
            <w:pPr>
              <w:spacing w:line="259" w:lineRule="auto"/>
              <w:ind w:right="61"/>
              <w:jc w:val="center"/>
              <w:rPr>
                <w:rFonts w:ascii="Verdana" w:eastAsia="Verdana" w:hAnsi="Verdana" w:cs="Verdana"/>
                <w:color w:val="000000"/>
                <w:sz w:val="19"/>
                <w:szCs w:val="19"/>
              </w:rPr>
            </w:pPr>
            <w:r>
              <w:rPr>
                <w:rFonts w:ascii="Verdana" w:eastAsia="Verdana" w:hAnsi="Verdana" w:cs="Verdana"/>
                <w:b/>
                <w:color w:val="0000FF"/>
                <w:sz w:val="19"/>
                <w:szCs w:val="19"/>
              </w:rPr>
              <w:t>60</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52EE16E6" w14:textId="4560CB7B" w:rsidR="001B28E6" w:rsidRPr="00744372" w:rsidRDefault="0035504D" w:rsidP="00CF35D3">
            <w:pPr>
              <w:spacing w:line="259" w:lineRule="auto"/>
              <w:ind w:right="61"/>
              <w:jc w:val="center"/>
              <w:rPr>
                <w:rFonts w:ascii="Verdana" w:eastAsia="Verdana" w:hAnsi="Verdana" w:cs="Verdana"/>
                <w:color w:val="000000"/>
                <w:sz w:val="19"/>
                <w:szCs w:val="19"/>
              </w:rPr>
            </w:pPr>
            <w:r>
              <w:rPr>
                <w:rFonts w:ascii="Verdana" w:eastAsia="Verdana" w:hAnsi="Verdana" w:cs="Verdana"/>
                <w:b/>
                <w:color w:val="0000FF"/>
                <w:sz w:val="19"/>
                <w:szCs w:val="19"/>
              </w:rPr>
              <w:t>60</w:t>
            </w:r>
          </w:p>
        </w:tc>
      </w:tr>
      <w:tr w:rsidR="001B28E6" w:rsidRPr="00757AFD" w14:paraId="17D9788C" w14:textId="77777777" w:rsidTr="000B5AE6">
        <w:trPr>
          <w:trHeight w:val="266"/>
        </w:trPr>
        <w:tc>
          <w:tcPr>
            <w:tcW w:w="4856" w:type="dxa"/>
            <w:tcBorders>
              <w:top w:val="single" w:sz="4" w:space="0" w:color="000000"/>
              <w:left w:val="single" w:sz="4" w:space="0" w:color="000000"/>
              <w:bottom w:val="single" w:sz="4" w:space="0" w:color="000000"/>
              <w:right w:val="single" w:sz="4" w:space="0" w:color="000000"/>
            </w:tcBorders>
          </w:tcPr>
          <w:p w14:paraId="4FD2D81A"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Oferta económica </w:t>
            </w:r>
          </w:p>
        </w:tc>
        <w:tc>
          <w:tcPr>
            <w:tcW w:w="1061" w:type="dxa"/>
            <w:tcBorders>
              <w:top w:val="single" w:sz="4" w:space="0" w:color="000000"/>
              <w:left w:val="single" w:sz="4" w:space="0" w:color="000000"/>
              <w:bottom w:val="single" w:sz="4" w:space="0" w:color="000000"/>
              <w:right w:val="single" w:sz="4" w:space="0" w:color="000000"/>
            </w:tcBorders>
          </w:tcPr>
          <w:p w14:paraId="66B94345" w14:textId="471B618B" w:rsidR="001B28E6" w:rsidRPr="0035504D" w:rsidRDefault="0035504D" w:rsidP="00CF35D3">
            <w:pPr>
              <w:spacing w:line="259" w:lineRule="auto"/>
              <w:ind w:right="57"/>
              <w:jc w:val="center"/>
              <w:rPr>
                <w:rFonts w:ascii="Verdana" w:eastAsia="Verdana" w:hAnsi="Verdana" w:cs="Verdana"/>
                <w:color w:val="000000"/>
                <w:sz w:val="19"/>
                <w:szCs w:val="19"/>
              </w:rPr>
            </w:pPr>
            <w:r w:rsidRPr="0035504D">
              <w:rPr>
                <w:rFonts w:ascii="Verdana" w:eastAsia="Verdana" w:hAnsi="Verdana" w:cs="Verdana"/>
                <w:color w:val="0000FF"/>
                <w:sz w:val="19"/>
                <w:szCs w:val="19"/>
              </w:rPr>
              <w:t>24</w:t>
            </w:r>
            <w:r w:rsidR="001B28E6" w:rsidRPr="0035504D">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C56A87F" w14:textId="62B2A167" w:rsidR="001B28E6" w:rsidRPr="0035504D" w:rsidRDefault="0035504D" w:rsidP="00CF35D3">
            <w:pPr>
              <w:spacing w:line="259" w:lineRule="auto"/>
              <w:ind w:right="58"/>
              <w:jc w:val="center"/>
              <w:rPr>
                <w:rFonts w:ascii="Verdana" w:eastAsia="Verdana" w:hAnsi="Verdana" w:cs="Verdana"/>
                <w:color w:val="000000"/>
                <w:sz w:val="19"/>
                <w:szCs w:val="19"/>
              </w:rPr>
            </w:pPr>
            <w:r w:rsidRPr="0035504D">
              <w:rPr>
                <w:rFonts w:ascii="Verdana" w:eastAsia="Verdana" w:hAnsi="Verdana" w:cs="Verdana"/>
                <w:color w:val="0000FF"/>
                <w:sz w:val="19"/>
                <w:szCs w:val="19"/>
              </w:rPr>
              <w:t>24</w:t>
            </w:r>
            <w:r w:rsidR="001B28E6" w:rsidRPr="0035504D">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538B08B2" w14:textId="77777777" w:rsidR="001B28E6" w:rsidRPr="00744372" w:rsidRDefault="001B28E6" w:rsidP="00CF35D3">
            <w:pPr>
              <w:spacing w:line="259" w:lineRule="auto"/>
              <w:ind w:left="6"/>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r>
      <w:tr w:rsidR="001B28E6" w:rsidRPr="00757AFD" w14:paraId="610303E4"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0CF24B35"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Transporte </w:t>
            </w:r>
          </w:p>
        </w:tc>
        <w:tc>
          <w:tcPr>
            <w:tcW w:w="1061" w:type="dxa"/>
            <w:tcBorders>
              <w:top w:val="single" w:sz="4" w:space="0" w:color="000000"/>
              <w:left w:val="single" w:sz="4" w:space="0" w:color="000000"/>
              <w:bottom w:val="single" w:sz="4" w:space="0" w:color="000000"/>
              <w:right w:val="single" w:sz="4" w:space="0" w:color="000000"/>
            </w:tcBorders>
          </w:tcPr>
          <w:p w14:paraId="463BFA82" w14:textId="0FC40BE3" w:rsidR="001B28E6" w:rsidRPr="0035504D" w:rsidRDefault="0035504D" w:rsidP="00CF35D3">
            <w:pPr>
              <w:spacing w:line="259" w:lineRule="auto"/>
              <w:ind w:right="57"/>
              <w:jc w:val="center"/>
              <w:rPr>
                <w:rFonts w:ascii="Verdana" w:eastAsia="Verdana" w:hAnsi="Verdana" w:cs="Verdana"/>
                <w:color w:val="000000"/>
                <w:sz w:val="19"/>
                <w:szCs w:val="19"/>
              </w:rPr>
            </w:pPr>
            <w:r w:rsidRPr="0035504D">
              <w:rPr>
                <w:rFonts w:ascii="Verdana" w:eastAsia="Verdana" w:hAnsi="Verdana" w:cs="Verdana"/>
                <w:color w:val="0000FF"/>
                <w:sz w:val="19"/>
                <w:szCs w:val="19"/>
              </w:rPr>
              <w:t>15</w:t>
            </w:r>
          </w:p>
        </w:tc>
        <w:tc>
          <w:tcPr>
            <w:tcW w:w="1339" w:type="dxa"/>
            <w:tcBorders>
              <w:top w:val="single" w:sz="4" w:space="0" w:color="000000"/>
              <w:left w:val="single" w:sz="4" w:space="0" w:color="000000"/>
              <w:bottom w:val="single" w:sz="4" w:space="0" w:color="000000"/>
              <w:right w:val="single" w:sz="4" w:space="0" w:color="000000"/>
            </w:tcBorders>
          </w:tcPr>
          <w:p w14:paraId="0606274B" w14:textId="17FD9458" w:rsidR="001B28E6" w:rsidRPr="0035504D" w:rsidRDefault="0035504D" w:rsidP="00CF35D3">
            <w:pPr>
              <w:spacing w:line="259" w:lineRule="auto"/>
              <w:ind w:right="58"/>
              <w:jc w:val="center"/>
              <w:rPr>
                <w:rFonts w:ascii="Verdana" w:eastAsia="Verdana" w:hAnsi="Verdana" w:cs="Verdana"/>
                <w:color w:val="000000"/>
                <w:sz w:val="19"/>
                <w:szCs w:val="19"/>
              </w:rPr>
            </w:pPr>
            <w:r w:rsidRPr="0035504D">
              <w:rPr>
                <w:rFonts w:ascii="Verdana" w:eastAsia="Verdana" w:hAnsi="Verdana" w:cs="Verdana"/>
                <w:color w:val="0000FF"/>
                <w:sz w:val="19"/>
                <w:szCs w:val="19"/>
              </w:rPr>
              <w:t>15</w:t>
            </w:r>
          </w:p>
        </w:tc>
        <w:tc>
          <w:tcPr>
            <w:tcW w:w="1639" w:type="dxa"/>
            <w:tcBorders>
              <w:top w:val="single" w:sz="4" w:space="0" w:color="000000"/>
              <w:left w:val="single" w:sz="4" w:space="0" w:color="000000"/>
              <w:bottom w:val="single" w:sz="4" w:space="0" w:color="000000"/>
              <w:right w:val="single" w:sz="4" w:space="0" w:color="000000"/>
            </w:tcBorders>
          </w:tcPr>
          <w:p w14:paraId="351E2876" w14:textId="77777777" w:rsidR="001B28E6" w:rsidRPr="00744372" w:rsidRDefault="001B28E6" w:rsidP="00CF35D3">
            <w:pPr>
              <w:spacing w:line="259" w:lineRule="auto"/>
              <w:ind w:left="6"/>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r>
      <w:tr w:rsidR="001B28E6" w:rsidRPr="00757AFD" w14:paraId="2EEC801A"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55DF5F82"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Residencia </w:t>
            </w:r>
          </w:p>
        </w:tc>
        <w:tc>
          <w:tcPr>
            <w:tcW w:w="1061" w:type="dxa"/>
            <w:tcBorders>
              <w:top w:val="single" w:sz="4" w:space="0" w:color="000000"/>
              <w:left w:val="single" w:sz="4" w:space="0" w:color="000000"/>
              <w:bottom w:val="single" w:sz="4" w:space="0" w:color="000000"/>
              <w:right w:val="single" w:sz="4" w:space="0" w:color="000000"/>
            </w:tcBorders>
          </w:tcPr>
          <w:p w14:paraId="755FE566" w14:textId="4FB91DF7" w:rsidR="001B28E6" w:rsidRPr="0035504D" w:rsidRDefault="0035504D" w:rsidP="00CF35D3">
            <w:pPr>
              <w:spacing w:line="259" w:lineRule="auto"/>
              <w:ind w:right="57"/>
              <w:jc w:val="center"/>
              <w:rPr>
                <w:rFonts w:ascii="Verdana" w:eastAsia="Verdana" w:hAnsi="Verdana" w:cs="Verdana"/>
                <w:color w:val="000000"/>
                <w:sz w:val="19"/>
                <w:szCs w:val="19"/>
              </w:rPr>
            </w:pPr>
            <w:r w:rsidRPr="0035504D">
              <w:rPr>
                <w:rFonts w:ascii="Verdana" w:eastAsia="Verdana" w:hAnsi="Verdana" w:cs="Verdana"/>
                <w:color w:val="0000FF"/>
                <w:sz w:val="19"/>
                <w:szCs w:val="19"/>
              </w:rPr>
              <w:t>10</w:t>
            </w:r>
            <w:r w:rsidR="001B28E6" w:rsidRPr="0035504D">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7AF07ED3" w14:textId="05A92DA5" w:rsidR="001B28E6" w:rsidRPr="0035504D" w:rsidRDefault="006C683F" w:rsidP="00CF35D3">
            <w:pPr>
              <w:spacing w:line="259" w:lineRule="auto"/>
              <w:ind w:right="58"/>
              <w:jc w:val="center"/>
              <w:rPr>
                <w:rFonts w:ascii="Verdana" w:eastAsia="Verdana" w:hAnsi="Verdana" w:cs="Verdana"/>
                <w:color w:val="000000"/>
                <w:sz w:val="19"/>
                <w:szCs w:val="19"/>
              </w:rPr>
            </w:pPr>
            <w:r w:rsidRPr="0035504D">
              <w:rPr>
                <w:rFonts w:ascii="Verdana" w:eastAsia="Verdana" w:hAnsi="Verdana" w:cs="Verdana"/>
                <w:color w:val="0000FF"/>
                <w:sz w:val="19"/>
                <w:szCs w:val="19"/>
              </w:rPr>
              <w:t>1</w:t>
            </w:r>
            <w:r w:rsidR="0035504D" w:rsidRPr="0035504D">
              <w:rPr>
                <w:rFonts w:ascii="Verdana" w:eastAsia="Verdana" w:hAnsi="Verdana" w:cs="Verdana"/>
                <w:color w:val="0000FF"/>
                <w:sz w:val="19"/>
                <w:szCs w:val="19"/>
              </w:rPr>
              <w:t>0</w:t>
            </w:r>
          </w:p>
        </w:tc>
        <w:tc>
          <w:tcPr>
            <w:tcW w:w="1639" w:type="dxa"/>
            <w:tcBorders>
              <w:top w:val="single" w:sz="4" w:space="0" w:color="000000"/>
              <w:left w:val="single" w:sz="4" w:space="0" w:color="000000"/>
              <w:bottom w:val="single" w:sz="4" w:space="0" w:color="000000"/>
              <w:right w:val="single" w:sz="4" w:space="0" w:color="000000"/>
            </w:tcBorders>
          </w:tcPr>
          <w:p w14:paraId="773E5FC2" w14:textId="77777777" w:rsidR="001B28E6" w:rsidRPr="00744372" w:rsidRDefault="001B28E6" w:rsidP="00CF35D3">
            <w:pPr>
              <w:spacing w:line="259" w:lineRule="auto"/>
              <w:ind w:left="6"/>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r>
      <w:tr w:rsidR="001B28E6" w:rsidRPr="00757AFD" w14:paraId="0A27E169"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41FB2B34" w14:textId="5FDF6E06"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Ratio alumnos</w:t>
            </w:r>
            <w:r w:rsidR="00EA6B59">
              <w:rPr>
                <w:rFonts w:ascii="Verdana" w:eastAsia="Verdana" w:hAnsi="Verdana" w:cs="Verdana"/>
                <w:color w:val="0000FF"/>
                <w:sz w:val="19"/>
                <w:szCs w:val="19"/>
              </w:rPr>
              <w:t xml:space="preserve">/as por </w:t>
            </w:r>
            <w:r w:rsidRPr="00744372">
              <w:rPr>
                <w:rFonts w:ascii="Verdana" w:eastAsia="Verdana" w:hAnsi="Verdana" w:cs="Verdana"/>
                <w:color w:val="0000FF"/>
                <w:sz w:val="19"/>
                <w:szCs w:val="19"/>
              </w:rPr>
              <w:t>monitor</w:t>
            </w:r>
            <w:r w:rsidR="00EA6B59">
              <w:rPr>
                <w:rFonts w:ascii="Verdana" w:eastAsia="Verdana" w:hAnsi="Verdana" w:cs="Verdana"/>
                <w:color w:val="0000FF"/>
                <w:sz w:val="19"/>
                <w:szCs w:val="19"/>
              </w:rPr>
              <w:t>/a</w:t>
            </w:r>
          </w:p>
        </w:tc>
        <w:tc>
          <w:tcPr>
            <w:tcW w:w="1061" w:type="dxa"/>
            <w:tcBorders>
              <w:top w:val="single" w:sz="4" w:space="0" w:color="000000"/>
              <w:left w:val="single" w:sz="4" w:space="0" w:color="000000"/>
              <w:bottom w:val="single" w:sz="4" w:space="0" w:color="000000"/>
              <w:right w:val="single" w:sz="4" w:space="0" w:color="000000"/>
            </w:tcBorders>
          </w:tcPr>
          <w:p w14:paraId="5BB547D9" w14:textId="3D7C4FE2" w:rsidR="001B28E6" w:rsidRPr="0035504D" w:rsidRDefault="0035504D" w:rsidP="00CF35D3">
            <w:pPr>
              <w:spacing w:line="259" w:lineRule="auto"/>
              <w:ind w:right="57"/>
              <w:jc w:val="center"/>
              <w:rPr>
                <w:rFonts w:ascii="Verdana" w:eastAsia="Verdana" w:hAnsi="Verdana" w:cs="Verdana"/>
                <w:color w:val="000000"/>
                <w:sz w:val="19"/>
                <w:szCs w:val="19"/>
              </w:rPr>
            </w:pPr>
            <w:r w:rsidRPr="0035504D">
              <w:rPr>
                <w:rFonts w:ascii="Verdana" w:eastAsia="Verdana" w:hAnsi="Verdana" w:cs="Verdana"/>
                <w:color w:val="0000FF"/>
                <w:sz w:val="19"/>
                <w:szCs w:val="19"/>
              </w:rPr>
              <w:t>11</w:t>
            </w:r>
          </w:p>
        </w:tc>
        <w:tc>
          <w:tcPr>
            <w:tcW w:w="1339" w:type="dxa"/>
            <w:tcBorders>
              <w:top w:val="single" w:sz="4" w:space="0" w:color="000000"/>
              <w:left w:val="single" w:sz="4" w:space="0" w:color="000000"/>
              <w:bottom w:val="single" w:sz="4" w:space="0" w:color="000000"/>
              <w:right w:val="single" w:sz="4" w:space="0" w:color="000000"/>
            </w:tcBorders>
          </w:tcPr>
          <w:p w14:paraId="5492477E" w14:textId="54B45708" w:rsidR="001B28E6" w:rsidRPr="0035504D" w:rsidRDefault="0035504D" w:rsidP="00CF35D3">
            <w:pPr>
              <w:spacing w:line="259" w:lineRule="auto"/>
              <w:ind w:right="58"/>
              <w:jc w:val="center"/>
              <w:rPr>
                <w:rFonts w:ascii="Verdana" w:eastAsia="Verdana" w:hAnsi="Verdana" w:cs="Verdana"/>
                <w:color w:val="000000"/>
                <w:sz w:val="19"/>
                <w:szCs w:val="19"/>
              </w:rPr>
            </w:pPr>
            <w:r w:rsidRPr="0035504D">
              <w:rPr>
                <w:rFonts w:ascii="Verdana" w:eastAsia="Verdana" w:hAnsi="Verdana" w:cs="Verdana"/>
                <w:color w:val="0000FF"/>
                <w:sz w:val="19"/>
                <w:szCs w:val="19"/>
              </w:rPr>
              <w:t>11</w:t>
            </w:r>
          </w:p>
        </w:tc>
        <w:tc>
          <w:tcPr>
            <w:tcW w:w="1639" w:type="dxa"/>
            <w:tcBorders>
              <w:top w:val="single" w:sz="4" w:space="0" w:color="000000"/>
              <w:left w:val="single" w:sz="4" w:space="0" w:color="000000"/>
              <w:bottom w:val="single" w:sz="4" w:space="0" w:color="000000"/>
              <w:right w:val="single" w:sz="4" w:space="0" w:color="000000"/>
            </w:tcBorders>
          </w:tcPr>
          <w:p w14:paraId="0ACD89B0" w14:textId="77777777" w:rsidR="001B28E6" w:rsidRPr="00744372" w:rsidRDefault="001B28E6" w:rsidP="00CF35D3">
            <w:pPr>
              <w:spacing w:line="259" w:lineRule="auto"/>
              <w:ind w:left="6"/>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r>
      <w:tr w:rsidR="001B28E6" w:rsidRPr="00757AFD" w14:paraId="792883E8" w14:textId="77777777" w:rsidTr="000B5AE6">
        <w:trPr>
          <w:trHeight w:val="266"/>
        </w:trPr>
        <w:tc>
          <w:tcPr>
            <w:tcW w:w="4856" w:type="dxa"/>
            <w:tcBorders>
              <w:top w:val="single" w:sz="4" w:space="0" w:color="000000"/>
              <w:left w:val="single" w:sz="4" w:space="0" w:color="000000"/>
              <w:bottom w:val="single" w:sz="4" w:space="0" w:color="000000"/>
              <w:right w:val="single" w:sz="4" w:space="0" w:color="000000"/>
            </w:tcBorders>
          </w:tcPr>
          <w:p w14:paraId="36FF1CA9" w14:textId="02392D95"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Ratio </w:t>
            </w:r>
            <w:r w:rsidR="00EA6B59" w:rsidRPr="00744372">
              <w:rPr>
                <w:rFonts w:ascii="Verdana" w:eastAsia="Verdana" w:hAnsi="Verdana" w:cs="Verdana"/>
                <w:color w:val="0000FF"/>
                <w:sz w:val="19"/>
                <w:szCs w:val="19"/>
              </w:rPr>
              <w:t>alumnos</w:t>
            </w:r>
            <w:r w:rsidR="00EA6B59">
              <w:rPr>
                <w:rFonts w:ascii="Verdana" w:eastAsia="Verdana" w:hAnsi="Verdana" w:cs="Verdana"/>
                <w:color w:val="0000FF"/>
                <w:sz w:val="19"/>
                <w:szCs w:val="19"/>
              </w:rPr>
              <w:t xml:space="preserve">/as por </w:t>
            </w:r>
            <w:r w:rsidR="00EA6B59" w:rsidRPr="00744372">
              <w:rPr>
                <w:rFonts w:ascii="Verdana" w:eastAsia="Verdana" w:hAnsi="Verdana" w:cs="Verdana"/>
                <w:color w:val="0000FF"/>
                <w:sz w:val="19"/>
                <w:szCs w:val="19"/>
              </w:rPr>
              <w:t>monitor</w:t>
            </w:r>
            <w:r w:rsidR="00EA6B59">
              <w:rPr>
                <w:rFonts w:ascii="Verdana" w:eastAsia="Verdana" w:hAnsi="Verdana" w:cs="Verdana"/>
                <w:color w:val="0000FF"/>
                <w:sz w:val="19"/>
                <w:szCs w:val="19"/>
              </w:rPr>
              <w:t>/a</w:t>
            </w:r>
            <w:r w:rsidR="00EA6B59" w:rsidRPr="00744372">
              <w:rPr>
                <w:rFonts w:ascii="Verdana" w:eastAsia="Verdana" w:hAnsi="Verdana" w:cs="Verdana"/>
                <w:color w:val="0000FF"/>
                <w:sz w:val="19"/>
                <w:szCs w:val="19"/>
              </w:rPr>
              <w:t xml:space="preserve"> </w:t>
            </w:r>
            <w:r w:rsidRPr="00744372">
              <w:rPr>
                <w:rFonts w:ascii="Verdana" w:eastAsia="Verdana" w:hAnsi="Verdana" w:cs="Verdana"/>
                <w:color w:val="0000FF"/>
                <w:sz w:val="19"/>
                <w:szCs w:val="19"/>
              </w:rPr>
              <w:t xml:space="preserve">Francia </w:t>
            </w:r>
          </w:p>
        </w:tc>
        <w:tc>
          <w:tcPr>
            <w:tcW w:w="1061" w:type="dxa"/>
            <w:tcBorders>
              <w:top w:val="single" w:sz="4" w:space="0" w:color="000000"/>
              <w:left w:val="single" w:sz="4" w:space="0" w:color="000000"/>
              <w:bottom w:val="single" w:sz="4" w:space="0" w:color="000000"/>
              <w:right w:val="single" w:sz="4" w:space="0" w:color="000000"/>
            </w:tcBorders>
          </w:tcPr>
          <w:p w14:paraId="73FB5CFA" w14:textId="77777777" w:rsidR="001B28E6" w:rsidRPr="0035504D" w:rsidRDefault="001B28E6" w:rsidP="00CF35D3">
            <w:pPr>
              <w:spacing w:line="259" w:lineRule="auto"/>
              <w:ind w:left="7"/>
              <w:jc w:val="center"/>
              <w:rPr>
                <w:rFonts w:ascii="Verdana" w:eastAsia="Verdana" w:hAnsi="Verdana" w:cs="Verdana"/>
                <w:color w:val="000000"/>
                <w:sz w:val="19"/>
                <w:szCs w:val="19"/>
              </w:rPr>
            </w:pPr>
            <w:r w:rsidRPr="0035504D">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D2ADE01" w14:textId="77777777" w:rsidR="001B28E6" w:rsidRPr="0035504D" w:rsidRDefault="001B28E6" w:rsidP="00CF35D3">
            <w:pPr>
              <w:spacing w:line="259" w:lineRule="auto"/>
              <w:ind w:left="7"/>
              <w:jc w:val="center"/>
              <w:rPr>
                <w:rFonts w:ascii="Verdana" w:eastAsia="Verdana" w:hAnsi="Verdana" w:cs="Verdana"/>
                <w:color w:val="000000"/>
                <w:sz w:val="19"/>
                <w:szCs w:val="19"/>
              </w:rPr>
            </w:pPr>
            <w:r w:rsidRPr="0035504D">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40939784" w14:textId="4C2DA947" w:rsidR="001B28E6" w:rsidRPr="00744372" w:rsidRDefault="0035504D"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7</w:t>
            </w:r>
            <w:r w:rsidR="001B28E6" w:rsidRPr="00744372">
              <w:rPr>
                <w:rFonts w:ascii="Verdana" w:eastAsia="Verdana" w:hAnsi="Verdana" w:cs="Verdana"/>
                <w:color w:val="0000FF"/>
                <w:sz w:val="19"/>
                <w:szCs w:val="19"/>
              </w:rPr>
              <w:t xml:space="preserve"> </w:t>
            </w:r>
          </w:p>
        </w:tc>
      </w:tr>
      <w:tr w:rsidR="001B28E6" w:rsidRPr="00757AFD" w14:paraId="01B5B555"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22595D22" w14:textId="5265D670"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Ratio </w:t>
            </w:r>
            <w:r w:rsidR="00EA6B59" w:rsidRPr="00744372">
              <w:rPr>
                <w:rFonts w:ascii="Verdana" w:eastAsia="Verdana" w:hAnsi="Verdana" w:cs="Verdana"/>
                <w:color w:val="0000FF"/>
                <w:sz w:val="19"/>
                <w:szCs w:val="19"/>
              </w:rPr>
              <w:t>alumnos</w:t>
            </w:r>
            <w:r w:rsidR="00EA6B59">
              <w:rPr>
                <w:rFonts w:ascii="Verdana" w:eastAsia="Verdana" w:hAnsi="Verdana" w:cs="Verdana"/>
                <w:color w:val="0000FF"/>
                <w:sz w:val="19"/>
                <w:szCs w:val="19"/>
              </w:rPr>
              <w:t xml:space="preserve">/as por </w:t>
            </w:r>
            <w:r w:rsidR="00EA6B59" w:rsidRPr="00744372">
              <w:rPr>
                <w:rFonts w:ascii="Verdana" w:eastAsia="Verdana" w:hAnsi="Verdana" w:cs="Verdana"/>
                <w:color w:val="0000FF"/>
                <w:sz w:val="19"/>
                <w:szCs w:val="19"/>
              </w:rPr>
              <w:t>monitor</w:t>
            </w:r>
            <w:r w:rsidR="00EA6B59">
              <w:rPr>
                <w:rFonts w:ascii="Verdana" w:eastAsia="Verdana" w:hAnsi="Verdana" w:cs="Verdana"/>
                <w:color w:val="0000FF"/>
                <w:sz w:val="19"/>
                <w:szCs w:val="19"/>
              </w:rPr>
              <w:t>/a</w:t>
            </w:r>
            <w:r w:rsidR="00EA6B59" w:rsidRPr="00744372">
              <w:rPr>
                <w:rFonts w:ascii="Verdana" w:eastAsia="Verdana" w:hAnsi="Verdana" w:cs="Verdana"/>
                <w:color w:val="0000FF"/>
                <w:sz w:val="19"/>
                <w:szCs w:val="19"/>
              </w:rPr>
              <w:t xml:space="preserve"> </w:t>
            </w:r>
            <w:r w:rsidRPr="00744372">
              <w:rPr>
                <w:rFonts w:ascii="Verdana" w:eastAsia="Verdana" w:hAnsi="Verdana" w:cs="Verdana"/>
                <w:color w:val="0000FF"/>
                <w:sz w:val="19"/>
                <w:szCs w:val="19"/>
              </w:rPr>
              <w:t xml:space="preserve">Alemania </w:t>
            </w:r>
          </w:p>
        </w:tc>
        <w:tc>
          <w:tcPr>
            <w:tcW w:w="1061" w:type="dxa"/>
            <w:tcBorders>
              <w:top w:val="single" w:sz="4" w:space="0" w:color="000000"/>
              <w:left w:val="single" w:sz="4" w:space="0" w:color="000000"/>
              <w:bottom w:val="single" w:sz="4" w:space="0" w:color="000000"/>
              <w:right w:val="single" w:sz="4" w:space="0" w:color="000000"/>
            </w:tcBorders>
          </w:tcPr>
          <w:p w14:paraId="5956B2F2"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E1BE6B2"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3F6E3360" w14:textId="23C64002" w:rsidR="001B28E6" w:rsidRPr="00744372" w:rsidRDefault="0035504D"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4</w:t>
            </w:r>
            <w:r w:rsidR="001B28E6" w:rsidRPr="00744372">
              <w:rPr>
                <w:rFonts w:ascii="Verdana" w:eastAsia="Verdana" w:hAnsi="Verdana" w:cs="Verdana"/>
                <w:color w:val="0000FF"/>
                <w:sz w:val="19"/>
                <w:szCs w:val="19"/>
              </w:rPr>
              <w:t xml:space="preserve"> </w:t>
            </w:r>
          </w:p>
        </w:tc>
      </w:tr>
      <w:tr w:rsidR="001B28E6" w:rsidRPr="00515DB2" w14:paraId="5D7D57D1"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32FA2DFC"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Oferta económica Francia </w:t>
            </w:r>
          </w:p>
        </w:tc>
        <w:tc>
          <w:tcPr>
            <w:tcW w:w="1061" w:type="dxa"/>
            <w:tcBorders>
              <w:top w:val="single" w:sz="4" w:space="0" w:color="000000"/>
              <w:left w:val="single" w:sz="4" w:space="0" w:color="000000"/>
              <w:bottom w:val="single" w:sz="4" w:space="0" w:color="000000"/>
              <w:right w:val="single" w:sz="4" w:space="0" w:color="000000"/>
            </w:tcBorders>
          </w:tcPr>
          <w:p w14:paraId="42C2E78D"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4A39F63F"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2CA8A98D" w14:textId="1E0F19DA" w:rsidR="001B28E6" w:rsidRPr="00744372" w:rsidRDefault="0035504D" w:rsidP="0035504D">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15</w:t>
            </w:r>
          </w:p>
        </w:tc>
      </w:tr>
      <w:tr w:rsidR="001B28E6" w:rsidRPr="00515DB2" w14:paraId="3BE8E41C"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2C9EE5B6"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Oferta económica Alemania </w:t>
            </w:r>
          </w:p>
        </w:tc>
        <w:tc>
          <w:tcPr>
            <w:tcW w:w="1061" w:type="dxa"/>
            <w:tcBorders>
              <w:top w:val="single" w:sz="4" w:space="0" w:color="000000"/>
              <w:left w:val="single" w:sz="4" w:space="0" w:color="000000"/>
              <w:bottom w:val="single" w:sz="4" w:space="0" w:color="000000"/>
              <w:right w:val="single" w:sz="4" w:space="0" w:color="000000"/>
            </w:tcBorders>
          </w:tcPr>
          <w:p w14:paraId="66DF4976"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F12259C"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1639A12C" w14:textId="07262AA2" w:rsidR="001B28E6" w:rsidRPr="00744372" w:rsidRDefault="0035504D"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9</w:t>
            </w:r>
            <w:r w:rsidR="001B28E6" w:rsidRPr="00744372">
              <w:rPr>
                <w:rFonts w:ascii="Verdana" w:eastAsia="Verdana" w:hAnsi="Verdana" w:cs="Verdana"/>
                <w:color w:val="0000FF"/>
                <w:sz w:val="19"/>
                <w:szCs w:val="19"/>
              </w:rPr>
              <w:t xml:space="preserve"> </w:t>
            </w:r>
          </w:p>
        </w:tc>
      </w:tr>
      <w:tr w:rsidR="001B28E6" w:rsidRPr="00515DB2" w14:paraId="353B7681" w14:textId="77777777" w:rsidTr="000B5AE6">
        <w:trPr>
          <w:trHeight w:val="266"/>
        </w:trPr>
        <w:tc>
          <w:tcPr>
            <w:tcW w:w="4856" w:type="dxa"/>
            <w:tcBorders>
              <w:top w:val="single" w:sz="4" w:space="0" w:color="000000"/>
              <w:left w:val="single" w:sz="4" w:space="0" w:color="000000"/>
              <w:bottom w:val="single" w:sz="4" w:space="0" w:color="000000"/>
              <w:right w:val="single" w:sz="4" w:space="0" w:color="000000"/>
            </w:tcBorders>
          </w:tcPr>
          <w:p w14:paraId="7083D8D1"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Transporte Francia </w:t>
            </w:r>
          </w:p>
        </w:tc>
        <w:tc>
          <w:tcPr>
            <w:tcW w:w="1061" w:type="dxa"/>
            <w:tcBorders>
              <w:top w:val="single" w:sz="4" w:space="0" w:color="000000"/>
              <w:left w:val="single" w:sz="4" w:space="0" w:color="000000"/>
              <w:bottom w:val="single" w:sz="4" w:space="0" w:color="000000"/>
              <w:right w:val="single" w:sz="4" w:space="0" w:color="000000"/>
            </w:tcBorders>
          </w:tcPr>
          <w:p w14:paraId="0D21B12E"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096F0E0"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19A39FF0" w14:textId="755D2349" w:rsidR="001B28E6" w:rsidRPr="00744372" w:rsidRDefault="0035504D"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8</w:t>
            </w:r>
            <w:r w:rsidR="001B28E6" w:rsidRPr="00744372">
              <w:rPr>
                <w:rFonts w:ascii="Verdana" w:eastAsia="Verdana" w:hAnsi="Verdana" w:cs="Verdana"/>
                <w:color w:val="0000FF"/>
                <w:sz w:val="19"/>
                <w:szCs w:val="19"/>
              </w:rPr>
              <w:t xml:space="preserve"> </w:t>
            </w:r>
          </w:p>
        </w:tc>
      </w:tr>
      <w:tr w:rsidR="001B28E6" w:rsidRPr="00515DB2" w14:paraId="5C9DEA16" w14:textId="77777777" w:rsidTr="000B5AE6">
        <w:trPr>
          <w:trHeight w:val="264"/>
        </w:trPr>
        <w:tc>
          <w:tcPr>
            <w:tcW w:w="4856" w:type="dxa"/>
            <w:tcBorders>
              <w:top w:val="single" w:sz="4" w:space="0" w:color="000000"/>
              <w:left w:val="single" w:sz="4" w:space="0" w:color="000000"/>
              <w:bottom w:val="single" w:sz="4" w:space="0" w:color="000000"/>
              <w:right w:val="single" w:sz="4" w:space="0" w:color="000000"/>
            </w:tcBorders>
          </w:tcPr>
          <w:p w14:paraId="453E152B" w14:textId="77777777"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t xml:space="preserve">Transporte Alemania </w:t>
            </w:r>
          </w:p>
        </w:tc>
        <w:tc>
          <w:tcPr>
            <w:tcW w:w="1061" w:type="dxa"/>
            <w:tcBorders>
              <w:top w:val="single" w:sz="4" w:space="0" w:color="000000"/>
              <w:left w:val="single" w:sz="4" w:space="0" w:color="000000"/>
              <w:bottom w:val="single" w:sz="4" w:space="0" w:color="000000"/>
              <w:right w:val="single" w:sz="4" w:space="0" w:color="000000"/>
            </w:tcBorders>
          </w:tcPr>
          <w:p w14:paraId="79BEF872"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2E4E27D9"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075B822F" w14:textId="2D439470" w:rsidR="001B28E6" w:rsidRPr="00744372" w:rsidRDefault="0035504D"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7</w:t>
            </w:r>
            <w:r w:rsidR="001B28E6" w:rsidRPr="00744372">
              <w:rPr>
                <w:rFonts w:ascii="Verdana" w:eastAsia="Verdana" w:hAnsi="Verdana" w:cs="Verdana"/>
                <w:color w:val="0000FF"/>
                <w:sz w:val="19"/>
                <w:szCs w:val="19"/>
              </w:rPr>
              <w:t xml:space="preserve"> </w:t>
            </w:r>
          </w:p>
        </w:tc>
      </w:tr>
      <w:tr w:rsidR="001B28E6" w:rsidRPr="00515DB2" w14:paraId="45E02A99" w14:textId="77777777" w:rsidTr="000B5AE6">
        <w:trPr>
          <w:trHeight w:val="266"/>
        </w:trPr>
        <w:tc>
          <w:tcPr>
            <w:tcW w:w="4856" w:type="dxa"/>
            <w:tcBorders>
              <w:top w:val="single" w:sz="4" w:space="0" w:color="000000"/>
              <w:left w:val="single" w:sz="4" w:space="0" w:color="000000"/>
              <w:bottom w:val="single" w:sz="4" w:space="0" w:color="000000"/>
              <w:right w:val="single" w:sz="4" w:space="0" w:color="000000"/>
            </w:tcBorders>
          </w:tcPr>
          <w:p w14:paraId="312A43DB" w14:textId="2D684471" w:rsidR="001B28E6" w:rsidRPr="00744372" w:rsidRDefault="001B28E6" w:rsidP="00CF35D3">
            <w:pPr>
              <w:spacing w:line="259" w:lineRule="auto"/>
              <w:rPr>
                <w:rFonts w:ascii="Verdana" w:eastAsia="Verdana" w:hAnsi="Verdana" w:cs="Verdana"/>
                <w:color w:val="000000"/>
                <w:sz w:val="19"/>
                <w:szCs w:val="19"/>
              </w:rPr>
            </w:pPr>
            <w:r w:rsidRPr="00744372">
              <w:rPr>
                <w:rFonts w:ascii="Verdana" w:eastAsia="Verdana" w:hAnsi="Verdana" w:cs="Verdana"/>
                <w:color w:val="0000FF"/>
                <w:sz w:val="19"/>
                <w:szCs w:val="19"/>
              </w:rPr>
              <w:lastRenderedPageBreak/>
              <w:t>Monitores</w:t>
            </w:r>
            <w:r w:rsidR="000B5AE6">
              <w:rPr>
                <w:rFonts w:ascii="Verdana" w:eastAsia="Verdana" w:hAnsi="Verdana" w:cs="Verdana"/>
                <w:color w:val="0000FF"/>
                <w:sz w:val="19"/>
                <w:szCs w:val="19"/>
              </w:rPr>
              <w:t>/as</w:t>
            </w:r>
            <w:r w:rsidRPr="00744372">
              <w:rPr>
                <w:rFonts w:ascii="Verdana" w:eastAsia="Verdana" w:hAnsi="Verdana" w:cs="Verdana"/>
                <w:color w:val="0000FF"/>
                <w:sz w:val="19"/>
                <w:szCs w:val="19"/>
              </w:rPr>
              <w:t xml:space="preserve"> y responsables trilingües Francia </w:t>
            </w:r>
          </w:p>
        </w:tc>
        <w:tc>
          <w:tcPr>
            <w:tcW w:w="1061" w:type="dxa"/>
            <w:tcBorders>
              <w:top w:val="single" w:sz="4" w:space="0" w:color="000000"/>
              <w:left w:val="single" w:sz="4" w:space="0" w:color="000000"/>
              <w:bottom w:val="single" w:sz="4" w:space="0" w:color="000000"/>
              <w:right w:val="single" w:sz="4" w:space="0" w:color="000000"/>
            </w:tcBorders>
          </w:tcPr>
          <w:p w14:paraId="3D79F7AF"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B1FC739"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5D2A9698" w14:textId="6B0E4303" w:rsidR="001B28E6" w:rsidRPr="00744372" w:rsidRDefault="0035504D"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7</w:t>
            </w:r>
          </w:p>
        </w:tc>
      </w:tr>
      <w:tr w:rsidR="001B28E6" w:rsidRPr="00515DB2" w14:paraId="1D63B93A" w14:textId="77777777" w:rsidTr="000B5AE6">
        <w:trPr>
          <w:trHeight w:val="168"/>
        </w:trPr>
        <w:tc>
          <w:tcPr>
            <w:tcW w:w="4856" w:type="dxa"/>
            <w:tcBorders>
              <w:top w:val="nil"/>
              <w:left w:val="single" w:sz="4" w:space="0" w:color="000000"/>
              <w:bottom w:val="single" w:sz="4" w:space="0" w:color="000000"/>
              <w:right w:val="single" w:sz="4" w:space="0" w:color="000000"/>
            </w:tcBorders>
          </w:tcPr>
          <w:p w14:paraId="43CF0034" w14:textId="40207360" w:rsidR="001B28E6" w:rsidRPr="00744372" w:rsidRDefault="001B28E6" w:rsidP="00CF35D3">
            <w:pPr>
              <w:spacing w:line="259" w:lineRule="auto"/>
              <w:ind w:right="37"/>
              <w:rPr>
                <w:rFonts w:ascii="Verdana" w:eastAsia="Verdana" w:hAnsi="Verdana" w:cs="Verdana"/>
                <w:color w:val="000000"/>
                <w:sz w:val="19"/>
                <w:szCs w:val="19"/>
              </w:rPr>
            </w:pPr>
            <w:r w:rsidRPr="00744372">
              <w:rPr>
                <w:rFonts w:ascii="Verdana" w:eastAsia="Verdana" w:hAnsi="Verdana" w:cs="Verdana"/>
                <w:color w:val="0000FF"/>
                <w:sz w:val="19"/>
                <w:szCs w:val="19"/>
              </w:rPr>
              <w:t>Monitores</w:t>
            </w:r>
            <w:r w:rsidR="000B5AE6">
              <w:rPr>
                <w:rFonts w:ascii="Verdana" w:eastAsia="Verdana" w:hAnsi="Verdana" w:cs="Verdana"/>
                <w:color w:val="0000FF"/>
                <w:sz w:val="19"/>
                <w:szCs w:val="19"/>
              </w:rPr>
              <w:t>/as</w:t>
            </w:r>
            <w:r w:rsidRPr="00744372">
              <w:rPr>
                <w:rFonts w:ascii="Verdana" w:eastAsia="Verdana" w:hAnsi="Verdana" w:cs="Verdana"/>
                <w:color w:val="0000FF"/>
                <w:sz w:val="19"/>
                <w:szCs w:val="19"/>
              </w:rPr>
              <w:t xml:space="preserve"> y responsables trilingües Alemania</w:t>
            </w:r>
          </w:p>
        </w:tc>
        <w:tc>
          <w:tcPr>
            <w:tcW w:w="1061" w:type="dxa"/>
            <w:tcBorders>
              <w:top w:val="nil"/>
              <w:left w:val="single" w:sz="4" w:space="0" w:color="000000"/>
              <w:bottom w:val="single" w:sz="4" w:space="0" w:color="000000"/>
              <w:right w:val="single" w:sz="4" w:space="0" w:color="000000"/>
            </w:tcBorders>
            <w:vAlign w:val="bottom"/>
          </w:tcPr>
          <w:p w14:paraId="7747B5CF"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339" w:type="dxa"/>
            <w:tcBorders>
              <w:top w:val="nil"/>
              <w:left w:val="single" w:sz="4" w:space="0" w:color="000000"/>
              <w:bottom w:val="single" w:sz="4" w:space="0" w:color="000000"/>
              <w:right w:val="single" w:sz="4" w:space="0" w:color="000000"/>
            </w:tcBorders>
            <w:vAlign w:val="bottom"/>
          </w:tcPr>
          <w:p w14:paraId="1516CE1F" w14:textId="77777777" w:rsidR="001B28E6" w:rsidRPr="00744372" w:rsidRDefault="001B28E6" w:rsidP="00CF35D3">
            <w:pPr>
              <w:spacing w:line="259" w:lineRule="auto"/>
              <w:ind w:left="7"/>
              <w:jc w:val="center"/>
              <w:rPr>
                <w:rFonts w:ascii="Verdana" w:eastAsia="Verdana" w:hAnsi="Verdana" w:cs="Verdana"/>
                <w:color w:val="000000"/>
                <w:sz w:val="19"/>
                <w:szCs w:val="19"/>
              </w:rPr>
            </w:pPr>
            <w:r w:rsidRPr="00744372">
              <w:rPr>
                <w:rFonts w:ascii="Verdana" w:eastAsia="Verdana" w:hAnsi="Verdana" w:cs="Verdana"/>
                <w:color w:val="0000FF"/>
                <w:sz w:val="19"/>
                <w:szCs w:val="19"/>
              </w:rPr>
              <w:t xml:space="preserve">  </w:t>
            </w:r>
          </w:p>
        </w:tc>
        <w:tc>
          <w:tcPr>
            <w:tcW w:w="1639" w:type="dxa"/>
            <w:tcBorders>
              <w:top w:val="nil"/>
              <w:left w:val="single" w:sz="4" w:space="0" w:color="000000"/>
              <w:bottom w:val="single" w:sz="4" w:space="0" w:color="000000"/>
              <w:right w:val="single" w:sz="4" w:space="0" w:color="000000"/>
            </w:tcBorders>
            <w:vAlign w:val="bottom"/>
          </w:tcPr>
          <w:p w14:paraId="26EE41EC" w14:textId="759ED959" w:rsidR="001B28E6" w:rsidRPr="00744372" w:rsidRDefault="009B0843" w:rsidP="00CF35D3">
            <w:pPr>
              <w:spacing w:line="259" w:lineRule="auto"/>
              <w:ind w:right="58"/>
              <w:jc w:val="center"/>
              <w:rPr>
                <w:rFonts w:ascii="Verdana" w:eastAsia="Verdana" w:hAnsi="Verdana" w:cs="Verdana"/>
                <w:color w:val="000000"/>
                <w:sz w:val="19"/>
                <w:szCs w:val="19"/>
              </w:rPr>
            </w:pPr>
            <w:r>
              <w:rPr>
                <w:rFonts w:ascii="Verdana" w:eastAsia="Verdana" w:hAnsi="Verdana" w:cs="Verdana"/>
                <w:color w:val="0000FF"/>
                <w:sz w:val="19"/>
                <w:szCs w:val="19"/>
              </w:rPr>
              <w:t>3</w:t>
            </w:r>
          </w:p>
        </w:tc>
      </w:tr>
      <w:tr w:rsidR="001B28E6" w:rsidRPr="00515DB2" w14:paraId="7800503E" w14:textId="77777777" w:rsidTr="000B5AE6">
        <w:trPr>
          <w:trHeight w:val="262"/>
        </w:trPr>
        <w:tc>
          <w:tcPr>
            <w:tcW w:w="4856" w:type="dxa"/>
            <w:tcBorders>
              <w:top w:val="single" w:sz="4" w:space="0" w:color="000000"/>
              <w:left w:val="single" w:sz="4" w:space="0" w:color="000000"/>
              <w:bottom w:val="single" w:sz="4" w:space="0" w:color="000000"/>
              <w:right w:val="single" w:sz="4" w:space="0" w:color="000000"/>
            </w:tcBorders>
            <w:shd w:val="clear" w:color="auto" w:fill="C0C0C0"/>
          </w:tcPr>
          <w:p w14:paraId="15C5AC48" w14:textId="77777777" w:rsidR="001B28E6" w:rsidRPr="00744372" w:rsidRDefault="001B28E6" w:rsidP="00CF35D3">
            <w:pPr>
              <w:spacing w:line="259" w:lineRule="auto"/>
              <w:ind w:right="64"/>
              <w:jc w:val="right"/>
              <w:rPr>
                <w:rFonts w:ascii="Verdana" w:eastAsia="Verdana" w:hAnsi="Verdana" w:cs="Verdana"/>
                <w:color w:val="000000"/>
                <w:sz w:val="19"/>
                <w:szCs w:val="19"/>
              </w:rPr>
            </w:pPr>
            <w:proofErr w:type="gramStart"/>
            <w:r w:rsidRPr="00744372">
              <w:rPr>
                <w:rFonts w:ascii="Verdana" w:eastAsia="Verdana" w:hAnsi="Verdana" w:cs="Verdana"/>
                <w:b/>
                <w:color w:val="0000FF"/>
                <w:sz w:val="19"/>
                <w:szCs w:val="19"/>
              </w:rPr>
              <w:t>Total</w:t>
            </w:r>
            <w:proofErr w:type="gramEnd"/>
            <w:r w:rsidRPr="00744372">
              <w:rPr>
                <w:rFonts w:ascii="Verdana" w:eastAsia="Verdana" w:hAnsi="Verdana" w:cs="Verdana"/>
                <w:b/>
                <w:color w:val="0000FF"/>
                <w:sz w:val="19"/>
                <w:szCs w:val="19"/>
              </w:rPr>
              <w:t xml:space="preserve"> puntos: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tcPr>
          <w:p w14:paraId="5B6F0133" w14:textId="3D10E833" w:rsidR="001B28E6" w:rsidRPr="00744372" w:rsidRDefault="0035504D" w:rsidP="00CF35D3">
            <w:pPr>
              <w:spacing w:line="259" w:lineRule="auto"/>
              <w:ind w:right="60"/>
              <w:jc w:val="center"/>
              <w:rPr>
                <w:rFonts w:ascii="Verdana" w:eastAsia="Verdana" w:hAnsi="Verdana" w:cs="Verdana"/>
                <w:color w:val="000000"/>
                <w:sz w:val="19"/>
                <w:szCs w:val="19"/>
              </w:rPr>
            </w:pPr>
            <w:r>
              <w:rPr>
                <w:rFonts w:ascii="Verdana" w:eastAsia="Verdana" w:hAnsi="Verdana" w:cs="Verdana"/>
                <w:b/>
                <w:color w:val="0000FF"/>
                <w:sz w:val="19"/>
                <w:szCs w:val="19"/>
              </w:rPr>
              <w:t>60</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4C8DE076" w14:textId="6996BA3C" w:rsidR="001B28E6" w:rsidRPr="00744372" w:rsidRDefault="0035504D" w:rsidP="00CF35D3">
            <w:pPr>
              <w:spacing w:line="259" w:lineRule="auto"/>
              <w:ind w:right="61"/>
              <w:jc w:val="center"/>
              <w:rPr>
                <w:rFonts w:ascii="Verdana" w:eastAsia="Verdana" w:hAnsi="Verdana" w:cs="Verdana"/>
                <w:color w:val="000000"/>
                <w:sz w:val="19"/>
                <w:szCs w:val="19"/>
              </w:rPr>
            </w:pPr>
            <w:r>
              <w:rPr>
                <w:rFonts w:ascii="Verdana" w:eastAsia="Verdana" w:hAnsi="Verdana" w:cs="Verdana"/>
                <w:b/>
                <w:color w:val="0000FF"/>
                <w:sz w:val="19"/>
                <w:szCs w:val="19"/>
              </w:rPr>
              <w:t>60</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79E8EE06" w14:textId="01F81F51" w:rsidR="001B28E6" w:rsidRPr="00744372" w:rsidRDefault="0035504D" w:rsidP="00CF35D3">
            <w:pPr>
              <w:spacing w:line="259" w:lineRule="auto"/>
              <w:ind w:right="61"/>
              <w:jc w:val="center"/>
              <w:rPr>
                <w:rFonts w:ascii="Verdana" w:eastAsia="Verdana" w:hAnsi="Verdana" w:cs="Verdana"/>
                <w:color w:val="000000"/>
                <w:sz w:val="19"/>
                <w:szCs w:val="19"/>
              </w:rPr>
            </w:pPr>
            <w:r>
              <w:rPr>
                <w:rFonts w:ascii="Verdana" w:eastAsia="Verdana" w:hAnsi="Verdana" w:cs="Verdana"/>
                <w:b/>
                <w:color w:val="0000FF"/>
                <w:sz w:val="19"/>
                <w:szCs w:val="19"/>
              </w:rPr>
              <w:t>60</w:t>
            </w:r>
            <w:r w:rsidR="001B28E6" w:rsidRPr="00744372">
              <w:rPr>
                <w:rFonts w:ascii="Verdana" w:eastAsia="Verdana" w:hAnsi="Verdana" w:cs="Verdana"/>
                <w:b/>
                <w:color w:val="0000FF"/>
                <w:sz w:val="19"/>
                <w:szCs w:val="19"/>
              </w:rPr>
              <w:t xml:space="preserve"> </w:t>
            </w:r>
          </w:p>
        </w:tc>
      </w:tr>
    </w:tbl>
    <w:p w14:paraId="3F13424D" w14:textId="0CD38045" w:rsidR="001B28E6" w:rsidRDefault="001B28E6" w:rsidP="00B45FF3">
      <w:pPr>
        <w:spacing w:after="104" w:line="259" w:lineRule="auto"/>
        <w:rPr>
          <w:rFonts w:ascii="Verdana" w:eastAsia="Verdana" w:hAnsi="Verdana" w:cs="Verdana"/>
          <w:b/>
          <w:i/>
          <w:color w:val="0000FF"/>
          <w:sz w:val="19"/>
          <w:szCs w:val="22"/>
        </w:rPr>
      </w:pPr>
      <w:r w:rsidRPr="00515DB2">
        <w:rPr>
          <w:rFonts w:ascii="Verdana" w:eastAsia="Verdana" w:hAnsi="Verdana" w:cs="Verdana"/>
          <w:b/>
          <w:i/>
          <w:color w:val="0000FF"/>
          <w:sz w:val="19"/>
          <w:szCs w:val="22"/>
        </w:rPr>
        <w:t xml:space="preserve"> </w:t>
      </w:r>
    </w:p>
    <w:p w14:paraId="28EC87EC" w14:textId="77777777" w:rsidR="00FE3EE4" w:rsidRPr="00515DB2" w:rsidRDefault="00FE3EE4" w:rsidP="001B28E6">
      <w:pPr>
        <w:spacing w:after="104" w:line="259" w:lineRule="auto"/>
        <w:ind w:left="1419"/>
        <w:rPr>
          <w:rFonts w:ascii="Verdana" w:eastAsia="Verdana" w:hAnsi="Verdana" w:cs="Verdana"/>
          <w:color w:val="000000"/>
          <w:sz w:val="18"/>
          <w:szCs w:val="22"/>
        </w:rPr>
      </w:pPr>
    </w:p>
    <w:p w14:paraId="0154291D" w14:textId="141663EA" w:rsidR="00744372" w:rsidRDefault="001B28E6" w:rsidP="0035504D">
      <w:pPr>
        <w:tabs>
          <w:tab w:val="left" w:pos="2835"/>
          <w:tab w:val="left" w:leader="underscore" w:pos="8222"/>
        </w:tabs>
        <w:spacing w:before="120"/>
        <w:ind w:right="-1"/>
        <w:jc w:val="both"/>
        <w:rPr>
          <w:rFonts w:ascii="Verdana" w:hAnsi="Verdana"/>
          <w:b/>
          <w:i/>
          <w:color w:val="0000FF"/>
          <w:sz w:val="19"/>
          <w:szCs w:val="19"/>
          <w:u w:val="single"/>
          <w:lang w:eastAsia="es-ES_tradnl"/>
        </w:rPr>
      </w:pPr>
      <w:r w:rsidRPr="00744372">
        <w:rPr>
          <w:rFonts w:ascii="Verdana" w:hAnsi="Verdana"/>
          <w:b/>
          <w:i/>
          <w:color w:val="0000FF"/>
          <w:sz w:val="19"/>
          <w:szCs w:val="19"/>
          <w:u w:val="single"/>
          <w:lang w:eastAsia="es-ES_tradnl"/>
        </w:rPr>
        <w:t>1.- LOTE 1</w:t>
      </w:r>
      <w:r w:rsidR="001A426F">
        <w:rPr>
          <w:rFonts w:ascii="Verdana" w:hAnsi="Verdana"/>
          <w:b/>
          <w:i/>
          <w:color w:val="0000FF"/>
          <w:sz w:val="19"/>
          <w:szCs w:val="19"/>
          <w:u w:val="single"/>
          <w:lang w:eastAsia="es-ES_tradnl"/>
        </w:rPr>
        <w:t xml:space="preserve">- </w:t>
      </w:r>
      <w:r w:rsidR="00742091">
        <w:rPr>
          <w:rFonts w:ascii="Verdana" w:hAnsi="Verdana"/>
          <w:b/>
          <w:i/>
          <w:color w:val="0000FF"/>
          <w:sz w:val="19"/>
          <w:szCs w:val="19"/>
          <w:u w:val="single"/>
          <w:lang w:eastAsia="es-ES_tradnl"/>
        </w:rPr>
        <w:t>Cursos de inglés en Irlanda</w:t>
      </w:r>
      <w:r w:rsidR="0035504D">
        <w:rPr>
          <w:rFonts w:ascii="Verdana" w:hAnsi="Verdana"/>
          <w:b/>
          <w:i/>
          <w:color w:val="0000FF"/>
          <w:sz w:val="19"/>
          <w:szCs w:val="19"/>
          <w:u w:val="single"/>
          <w:lang w:eastAsia="es-ES_tradnl"/>
        </w:rPr>
        <w:t xml:space="preserve"> (Máximo 60 puntos)</w:t>
      </w:r>
    </w:p>
    <w:p w14:paraId="0DCB9AE4" w14:textId="77777777" w:rsidR="0035504D" w:rsidRPr="0035504D" w:rsidRDefault="0035504D" w:rsidP="0035504D">
      <w:pPr>
        <w:tabs>
          <w:tab w:val="left" w:pos="2835"/>
          <w:tab w:val="left" w:leader="underscore" w:pos="8222"/>
        </w:tabs>
        <w:spacing w:before="120"/>
        <w:ind w:right="-1"/>
        <w:jc w:val="both"/>
        <w:rPr>
          <w:rFonts w:ascii="Verdana" w:hAnsi="Verdana"/>
          <w:b/>
          <w:i/>
          <w:color w:val="0000FF"/>
          <w:sz w:val="19"/>
          <w:szCs w:val="19"/>
          <w:u w:val="single"/>
          <w:lang w:eastAsia="es-ES_tradnl"/>
        </w:rPr>
      </w:pPr>
    </w:p>
    <w:p w14:paraId="66E38008" w14:textId="6637B37A" w:rsidR="006C683F" w:rsidRPr="0035504D" w:rsidRDefault="006C683F" w:rsidP="006C683F">
      <w:pPr>
        <w:pStyle w:val="Normal6"/>
        <w:tabs>
          <w:tab w:val="left" w:pos="2835"/>
          <w:tab w:val="left" w:leader="underscore" w:pos="8222"/>
        </w:tabs>
        <w:spacing w:before="120"/>
        <w:ind w:right="-1"/>
        <w:jc w:val="both"/>
        <w:rPr>
          <w:rFonts w:ascii="Verdana" w:eastAsia="Verdana" w:hAnsi="Verdana" w:cs="Verdana"/>
          <w:b/>
          <w:color w:val="0000FF"/>
          <w:sz w:val="19"/>
          <w:szCs w:val="19"/>
          <w:lang w:eastAsia="es-ES"/>
        </w:rPr>
      </w:pPr>
      <w:r w:rsidRPr="00744372">
        <w:rPr>
          <w:rFonts w:ascii="Verdana" w:eastAsia="Verdana" w:hAnsi="Verdana" w:cs="Verdana"/>
          <w:b/>
          <w:color w:val="0000FF"/>
          <w:sz w:val="19"/>
          <w:szCs w:val="19"/>
          <w:lang w:eastAsia="es-ES"/>
        </w:rPr>
        <w:t>a) Oferta Económica</w:t>
      </w:r>
      <w:r w:rsidR="0035504D">
        <w:rPr>
          <w:rFonts w:ascii="Verdana" w:eastAsia="Verdana" w:hAnsi="Verdana" w:cs="Verdana"/>
          <w:b/>
          <w:color w:val="0000FF"/>
          <w:sz w:val="19"/>
          <w:szCs w:val="19"/>
          <w:lang w:eastAsia="es-ES"/>
        </w:rPr>
        <w:t xml:space="preserve">: </w:t>
      </w:r>
      <w:r w:rsidR="0035504D" w:rsidRPr="0035504D">
        <w:rPr>
          <w:rFonts w:ascii="Verdana" w:eastAsia="Verdana" w:hAnsi="Verdana" w:cs="Verdana"/>
          <w:b/>
          <w:color w:val="0000FF"/>
          <w:sz w:val="19"/>
          <w:szCs w:val="19"/>
          <w:lang w:eastAsia="es-ES"/>
        </w:rPr>
        <w:t>24</w:t>
      </w:r>
      <w:r w:rsidRPr="0035504D">
        <w:rPr>
          <w:rFonts w:ascii="Verdana" w:eastAsia="Verdana" w:hAnsi="Verdana" w:cs="Verdana"/>
          <w:b/>
          <w:color w:val="0000FF"/>
          <w:sz w:val="19"/>
          <w:szCs w:val="19"/>
          <w:lang w:eastAsia="es-ES"/>
        </w:rPr>
        <w:t xml:space="preserve"> puntos.</w:t>
      </w:r>
    </w:p>
    <w:p w14:paraId="40B3B19C"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La puntuación máxima se otorgará al mejor precio y 0 al precio base de licitación y el resto se puntuará de forma proporcional.</w:t>
      </w:r>
    </w:p>
    <w:p w14:paraId="48B18D6E" w14:textId="64C24465"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Pr="0035504D">
        <w:rPr>
          <w:rFonts w:ascii="Verdana" w:hAnsi="Verdana"/>
          <w:color w:val="0000FF"/>
          <w:sz w:val="19"/>
          <w:szCs w:val="19"/>
        </w:rPr>
        <w:t>:</w:t>
      </w:r>
    </w:p>
    <w:p w14:paraId="5E8B940B" w14:textId="766665EA"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w:t>
      </w:r>
      <w:proofErr w:type="spellStart"/>
      <w:r w:rsidRPr="00744372">
        <w:rPr>
          <w:rFonts w:ascii="Verdana" w:hAnsi="Verdana"/>
          <w:color w:val="0000FF"/>
          <w:sz w:val="19"/>
          <w:szCs w:val="19"/>
        </w:rPr>
        <w:t>MaxP</w:t>
      </w:r>
      <w:proofErr w:type="spellEnd"/>
      <w:r w:rsidRPr="00744372">
        <w:rPr>
          <w:rFonts w:ascii="Verdana" w:hAnsi="Verdana"/>
          <w:color w:val="0000FF"/>
          <w:sz w:val="19"/>
          <w:szCs w:val="19"/>
        </w:rPr>
        <w:t xml:space="preserve"> </w:t>
      </w:r>
      <w:r w:rsidR="0035504D">
        <w:rPr>
          <w:rFonts w:ascii="Verdana" w:hAnsi="Verdana"/>
          <w:color w:val="0000FF"/>
          <w:sz w:val="19"/>
          <w:szCs w:val="19"/>
        </w:rPr>
        <w:t>(24</w:t>
      </w:r>
      <w:r w:rsidR="00744372">
        <w:rPr>
          <w:rFonts w:ascii="Verdana" w:hAnsi="Verdana"/>
          <w:color w:val="0000FF"/>
          <w:sz w:val="19"/>
          <w:szCs w:val="19"/>
        </w:rPr>
        <w:t>) X</w:t>
      </w:r>
      <w:r w:rsidRPr="00744372">
        <w:rPr>
          <w:rFonts w:ascii="Verdana" w:hAnsi="Verdana"/>
          <w:color w:val="0000FF"/>
          <w:sz w:val="19"/>
          <w:szCs w:val="19"/>
        </w:rPr>
        <w:t xml:space="preserve"> </w:t>
      </w:r>
      <w:r w:rsidRPr="00744372">
        <w:rPr>
          <w:rFonts w:ascii="Verdana" w:hAnsi="Verdana"/>
          <w:color w:val="0000FF"/>
          <w:sz w:val="19"/>
          <w:szCs w:val="19"/>
          <w:u w:val="single"/>
        </w:rPr>
        <w:t>(PBL-</w:t>
      </w:r>
      <w:proofErr w:type="spellStart"/>
      <w:r w:rsidRPr="00744372">
        <w:rPr>
          <w:rFonts w:ascii="Verdana" w:hAnsi="Verdana"/>
          <w:color w:val="0000FF"/>
          <w:sz w:val="19"/>
          <w:szCs w:val="19"/>
          <w:u w:val="single"/>
        </w:rPr>
        <w:t>Oi</w:t>
      </w:r>
      <w:proofErr w:type="spellEnd"/>
      <w:r w:rsidRPr="00744372">
        <w:rPr>
          <w:rFonts w:ascii="Verdana" w:hAnsi="Verdana"/>
          <w:color w:val="0000FF"/>
          <w:sz w:val="19"/>
          <w:szCs w:val="19"/>
          <w:u w:val="single"/>
        </w:rPr>
        <w:t>)</w:t>
      </w:r>
    </w:p>
    <w:p w14:paraId="2BBB5718" w14:textId="41B8DEEE"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 xml:space="preserve"> </w:t>
      </w:r>
      <w:r w:rsidR="0035504D">
        <w:rPr>
          <w:rFonts w:ascii="Verdana" w:hAnsi="Verdana"/>
          <w:color w:val="0000FF"/>
          <w:sz w:val="19"/>
          <w:szCs w:val="19"/>
        </w:rPr>
        <w:t xml:space="preserve">                         </w:t>
      </w:r>
      <w:r w:rsidRPr="00744372">
        <w:rPr>
          <w:rFonts w:ascii="Verdana" w:hAnsi="Verdana"/>
          <w:color w:val="0000FF"/>
          <w:sz w:val="19"/>
          <w:szCs w:val="19"/>
        </w:rPr>
        <w:t xml:space="preserve"> (PBL-MO)</w:t>
      </w:r>
    </w:p>
    <w:p w14:paraId="4D08F92D"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Puntuación de la oferta a valorar</w:t>
      </w:r>
    </w:p>
    <w:p w14:paraId="6C4C1BCC" w14:textId="6569C328"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MaxP</w:t>
      </w:r>
      <w:proofErr w:type="spellEnd"/>
      <w:r w:rsidRPr="00744372">
        <w:rPr>
          <w:rFonts w:ascii="Verdana" w:hAnsi="Verdana"/>
          <w:color w:val="0000FF"/>
          <w:sz w:val="19"/>
          <w:szCs w:val="19"/>
        </w:rPr>
        <w:t xml:space="preserve"> - Puntuación máxima a otorgar (</w:t>
      </w:r>
      <w:r w:rsidR="0035504D">
        <w:rPr>
          <w:rFonts w:ascii="Verdana" w:hAnsi="Verdana"/>
          <w:color w:val="0000FF"/>
          <w:sz w:val="19"/>
          <w:szCs w:val="19"/>
        </w:rPr>
        <w:t>24</w:t>
      </w:r>
      <w:r w:rsidRPr="00744372">
        <w:rPr>
          <w:rFonts w:ascii="Verdana" w:hAnsi="Verdana"/>
          <w:color w:val="0000FF"/>
          <w:sz w:val="19"/>
          <w:szCs w:val="19"/>
        </w:rPr>
        <w:t xml:space="preserve"> puntos)</w:t>
      </w:r>
    </w:p>
    <w:p w14:paraId="3ED342E4"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PBL - Precio base de licitación</w:t>
      </w:r>
    </w:p>
    <w:p w14:paraId="49BA0051" w14:textId="6BE1BE14"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Oi</w:t>
      </w:r>
      <w:proofErr w:type="spellEnd"/>
      <w:r w:rsidRPr="00744372">
        <w:rPr>
          <w:rFonts w:ascii="Verdana" w:hAnsi="Verdana"/>
          <w:color w:val="0000FF"/>
          <w:sz w:val="19"/>
          <w:szCs w:val="19"/>
        </w:rPr>
        <w:t xml:space="preserve"> - Oferta a valorar</w:t>
      </w:r>
    </w:p>
    <w:p w14:paraId="067D1AF0" w14:textId="45A1D6E8"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MO - Oferta más económica</w:t>
      </w:r>
    </w:p>
    <w:p w14:paraId="4944B17A"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12AC4233" w14:textId="6B1C8F13" w:rsidR="00DF1F32" w:rsidRPr="0035504D"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b) Compromiso de realizar los viajes de ida y vuelta para la realización del curso con los siguientes medios:</w:t>
      </w:r>
      <w:r w:rsidRPr="00744372">
        <w:rPr>
          <w:rFonts w:ascii="Verdana" w:hAnsi="Verdana"/>
          <w:color w:val="0000FF"/>
          <w:sz w:val="19"/>
          <w:szCs w:val="19"/>
        </w:rPr>
        <w:t xml:space="preserve"> </w:t>
      </w:r>
      <w:r w:rsidR="009B0843">
        <w:rPr>
          <w:rFonts w:ascii="Verdana" w:hAnsi="Verdana"/>
          <w:b/>
          <w:color w:val="0000FF"/>
          <w:sz w:val="19"/>
          <w:szCs w:val="19"/>
        </w:rPr>
        <w:t>15</w:t>
      </w:r>
      <w:r w:rsidRPr="0035504D">
        <w:rPr>
          <w:rFonts w:ascii="Verdana" w:hAnsi="Verdana"/>
          <w:b/>
          <w:color w:val="0000FF"/>
          <w:sz w:val="19"/>
          <w:szCs w:val="19"/>
        </w:rPr>
        <w:t xml:space="preserve"> puntos.</w:t>
      </w:r>
    </w:p>
    <w:p w14:paraId="27D3AA9F" w14:textId="1F1D3780"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0035504D" w:rsidRPr="0035504D">
        <w:rPr>
          <w:rFonts w:ascii="Verdana" w:hAnsi="Verdana"/>
          <w:color w:val="0000FF"/>
          <w:sz w:val="19"/>
          <w:szCs w:val="19"/>
          <w:u w:val="single"/>
          <w:vertAlign w:val="superscript"/>
        </w:rPr>
        <w:t>1</w:t>
      </w:r>
      <w:r w:rsidRPr="00744372">
        <w:rPr>
          <w:rFonts w:ascii="Verdana" w:hAnsi="Verdana"/>
          <w:color w:val="0000FF"/>
          <w:sz w:val="19"/>
          <w:szCs w:val="19"/>
        </w:rPr>
        <w:t>:</w:t>
      </w:r>
    </w:p>
    <w:p w14:paraId="7E4569FA"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6C683F" w:rsidRPr="00744372" w14:paraId="494E1A45" w14:textId="77777777" w:rsidTr="00744372">
        <w:trPr>
          <w:jc w:val="center"/>
        </w:trPr>
        <w:tc>
          <w:tcPr>
            <w:tcW w:w="5953" w:type="dxa"/>
          </w:tcPr>
          <w:p w14:paraId="47FFA251" w14:textId="77777777" w:rsidR="006C683F" w:rsidRPr="00744372" w:rsidRDefault="006C683F" w:rsidP="00744372">
            <w:pPr>
              <w:pStyle w:val="Normal6"/>
              <w:tabs>
                <w:tab w:val="left" w:pos="2835"/>
                <w:tab w:val="left" w:leader="underscore" w:pos="8222"/>
              </w:tabs>
              <w:jc w:val="both"/>
              <w:rPr>
                <w:rFonts w:ascii="Verdana" w:hAnsi="Verdana"/>
                <w:b/>
                <w:color w:val="0000FF"/>
                <w:sz w:val="19"/>
                <w:szCs w:val="19"/>
              </w:rPr>
            </w:pPr>
            <w:r w:rsidRPr="00744372">
              <w:rPr>
                <w:rFonts w:ascii="Verdana" w:hAnsi="Verdana"/>
                <w:b/>
                <w:color w:val="0000FF"/>
                <w:sz w:val="19"/>
                <w:szCs w:val="19"/>
              </w:rPr>
              <w:t>Medio o lugar de embarque y regreso</w:t>
            </w:r>
          </w:p>
        </w:tc>
        <w:tc>
          <w:tcPr>
            <w:tcW w:w="993" w:type="dxa"/>
          </w:tcPr>
          <w:p w14:paraId="3502D910"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B04F0F" w14:paraId="15D69A12" w14:textId="77777777" w:rsidTr="00744372">
        <w:trPr>
          <w:jc w:val="center"/>
        </w:trPr>
        <w:tc>
          <w:tcPr>
            <w:tcW w:w="5953" w:type="dxa"/>
          </w:tcPr>
          <w:p w14:paraId="5452B2A4" w14:textId="77777777" w:rsidR="006C683F" w:rsidRPr="00B04F0F" w:rsidRDefault="006C683F" w:rsidP="00744372">
            <w:pPr>
              <w:pStyle w:val="Normal6"/>
              <w:tabs>
                <w:tab w:val="left" w:pos="2835"/>
                <w:tab w:val="left" w:leader="underscore" w:pos="8222"/>
              </w:tabs>
              <w:jc w:val="both"/>
              <w:rPr>
                <w:rFonts w:ascii="Verdana" w:hAnsi="Verdana"/>
                <w:color w:val="0000FF"/>
                <w:sz w:val="19"/>
                <w:szCs w:val="19"/>
              </w:rPr>
            </w:pPr>
            <w:r w:rsidRPr="00B04F0F">
              <w:rPr>
                <w:rFonts w:ascii="Verdana" w:hAnsi="Verdana"/>
                <w:color w:val="0000FF"/>
                <w:sz w:val="19"/>
                <w:szCs w:val="19"/>
              </w:rPr>
              <w:t>Aeropuerto situado a más de 2 horas de viaje desde la capital vasca más próxima al mismo</w:t>
            </w:r>
            <w:r w:rsidRPr="00B04F0F">
              <w:rPr>
                <w:rFonts w:ascii="Verdana" w:hAnsi="Verdana"/>
                <w:color w:val="0000FF"/>
                <w:sz w:val="19"/>
                <w:szCs w:val="19"/>
                <w:vertAlign w:val="superscript"/>
              </w:rPr>
              <w:t>1</w:t>
            </w:r>
          </w:p>
        </w:tc>
        <w:tc>
          <w:tcPr>
            <w:tcW w:w="993" w:type="dxa"/>
          </w:tcPr>
          <w:p w14:paraId="039C14CC" w14:textId="7C1F2464"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4</w:t>
            </w:r>
          </w:p>
        </w:tc>
      </w:tr>
      <w:tr w:rsidR="006C683F" w:rsidRPr="00B04F0F" w14:paraId="23120824" w14:textId="77777777" w:rsidTr="00744372">
        <w:trPr>
          <w:jc w:val="center"/>
        </w:trPr>
        <w:tc>
          <w:tcPr>
            <w:tcW w:w="5953" w:type="dxa"/>
          </w:tcPr>
          <w:p w14:paraId="64E174B6" w14:textId="77777777" w:rsidR="006C683F" w:rsidRPr="00B04F0F" w:rsidRDefault="006C683F" w:rsidP="00744372">
            <w:pPr>
              <w:pStyle w:val="Normal6"/>
              <w:tabs>
                <w:tab w:val="left" w:pos="2835"/>
                <w:tab w:val="left" w:leader="underscore" w:pos="8222"/>
              </w:tabs>
              <w:jc w:val="both"/>
              <w:rPr>
                <w:rFonts w:ascii="Verdana" w:hAnsi="Verdana"/>
                <w:color w:val="0000FF"/>
                <w:sz w:val="19"/>
                <w:szCs w:val="19"/>
              </w:rPr>
            </w:pPr>
            <w:r w:rsidRPr="00B04F0F">
              <w:rPr>
                <w:rFonts w:ascii="Verdana" w:hAnsi="Verdana"/>
                <w:color w:val="0000FF"/>
                <w:sz w:val="19"/>
                <w:szCs w:val="19"/>
              </w:rPr>
              <w:t>Aeropuerto situado a menos de 2 horas de viaje desde la capital vasca más próxima al mismo</w:t>
            </w:r>
            <w:r w:rsidRPr="00B04F0F">
              <w:rPr>
                <w:rFonts w:ascii="Verdana" w:hAnsi="Verdana"/>
                <w:color w:val="0000FF"/>
                <w:sz w:val="19"/>
                <w:szCs w:val="19"/>
                <w:vertAlign w:val="superscript"/>
              </w:rPr>
              <w:t>1</w:t>
            </w:r>
          </w:p>
        </w:tc>
        <w:tc>
          <w:tcPr>
            <w:tcW w:w="993" w:type="dxa"/>
          </w:tcPr>
          <w:p w14:paraId="38475198" w14:textId="1190D884"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8</w:t>
            </w:r>
          </w:p>
        </w:tc>
      </w:tr>
      <w:tr w:rsidR="006C683F" w:rsidRPr="00B04F0F" w14:paraId="665379DF" w14:textId="77777777" w:rsidTr="00744372">
        <w:trPr>
          <w:jc w:val="center"/>
        </w:trPr>
        <w:tc>
          <w:tcPr>
            <w:tcW w:w="5953" w:type="dxa"/>
          </w:tcPr>
          <w:p w14:paraId="05CF1157" w14:textId="227E458E" w:rsidR="006C683F" w:rsidRPr="00B04F0F" w:rsidRDefault="00744372" w:rsidP="00744372">
            <w:pPr>
              <w:pStyle w:val="Normal6"/>
              <w:tabs>
                <w:tab w:val="left" w:pos="2835"/>
                <w:tab w:val="left" w:leader="underscore" w:pos="8222"/>
              </w:tabs>
              <w:jc w:val="both"/>
              <w:rPr>
                <w:rFonts w:ascii="Verdana" w:hAnsi="Verdana"/>
                <w:color w:val="0000FF"/>
                <w:sz w:val="19"/>
                <w:szCs w:val="19"/>
              </w:rPr>
            </w:pPr>
            <w:r w:rsidRPr="00B04F0F">
              <w:rPr>
                <w:rFonts w:ascii="Verdana" w:hAnsi="Verdana"/>
                <w:color w:val="0000FF"/>
                <w:sz w:val="19"/>
                <w:szCs w:val="19"/>
              </w:rPr>
              <w:t>Vuelo directo (chá</w:t>
            </w:r>
            <w:r w:rsidR="006C683F" w:rsidRPr="00B04F0F">
              <w:rPr>
                <w:rFonts w:ascii="Verdana" w:hAnsi="Verdana"/>
                <w:color w:val="0000FF"/>
                <w:sz w:val="19"/>
                <w:szCs w:val="19"/>
              </w:rPr>
              <w:t xml:space="preserve">rter o regular) desde y hasta cualquier aeropuerto de Euskadi </w:t>
            </w:r>
          </w:p>
        </w:tc>
        <w:tc>
          <w:tcPr>
            <w:tcW w:w="993" w:type="dxa"/>
          </w:tcPr>
          <w:p w14:paraId="73D8FC49" w14:textId="6BB92DE2"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15</w:t>
            </w:r>
          </w:p>
        </w:tc>
      </w:tr>
    </w:tbl>
    <w:p w14:paraId="2B775BDF" w14:textId="77777777" w:rsidR="006C683F" w:rsidRPr="00B04F0F" w:rsidRDefault="006C683F" w:rsidP="006C683F">
      <w:pPr>
        <w:pStyle w:val="Normal6"/>
        <w:tabs>
          <w:tab w:val="left" w:pos="2835"/>
          <w:tab w:val="left" w:leader="underscore" w:pos="8222"/>
        </w:tabs>
        <w:jc w:val="both"/>
        <w:rPr>
          <w:rFonts w:ascii="Verdana" w:hAnsi="Verdana"/>
          <w:color w:val="0000FF"/>
          <w:sz w:val="19"/>
          <w:szCs w:val="19"/>
        </w:rPr>
      </w:pPr>
    </w:p>
    <w:p w14:paraId="1D0C3728" w14:textId="77777777" w:rsidR="006C683F" w:rsidRPr="00B04F0F" w:rsidRDefault="006C683F" w:rsidP="006C683F">
      <w:pPr>
        <w:pStyle w:val="Normal6"/>
        <w:tabs>
          <w:tab w:val="left" w:pos="2835"/>
          <w:tab w:val="left" w:leader="underscore" w:pos="8222"/>
        </w:tabs>
        <w:jc w:val="both"/>
        <w:rPr>
          <w:rFonts w:ascii="Verdana" w:hAnsi="Verdana"/>
          <w:i/>
          <w:color w:val="0000FF"/>
          <w:sz w:val="19"/>
          <w:szCs w:val="19"/>
        </w:rPr>
      </w:pPr>
      <w:r w:rsidRPr="00B04F0F">
        <w:rPr>
          <w:rFonts w:ascii="Verdana" w:hAnsi="Verdana"/>
          <w:i/>
          <w:color w:val="0000FF"/>
          <w:sz w:val="19"/>
          <w:szCs w:val="19"/>
          <w:vertAlign w:val="superscript"/>
        </w:rPr>
        <w:t>1</w:t>
      </w:r>
      <w:r w:rsidRPr="00B04F0F">
        <w:rPr>
          <w:rFonts w:ascii="Verdana" w:hAnsi="Verdana"/>
          <w:i/>
          <w:color w:val="0000FF"/>
          <w:sz w:val="19"/>
          <w:szCs w:val="19"/>
        </w:rPr>
        <w:t>El cálculo de dicho tiempo se extraerá de la aplicación “Vía Michelin”; en concreto, se seleccionará la opción de coche y la ruta recomendada por Michelin, y se tendrá en cuenta el tiempo más breve de entre los resultados que se obtengan.</w:t>
      </w:r>
    </w:p>
    <w:p w14:paraId="78ACB565" w14:textId="77777777" w:rsidR="006C683F" w:rsidRPr="00B04F0F"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B04F0F">
        <w:rPr>
          <w:rFonts w:ascii="Verdana" w:hAnsi="Verdana"/>
          <w:b/>
          <w:color w:val="0000FF"/>
          <w:sz w:val="19"/>
          <w:szCs w:val="19"/>
        </w:rPr>
        <w:t>Se valora el costo adicional que supone la garantía de mejora en la rapidez, comodidad y bienestar del alumnado, especialmente en el caso de oferta de vuelos directos desde un aeropuerto situado en el País Vasco.</w:t>
      </w:r>
    </w:p>
    <w:p w14:paraId="14B7E8EB" w14:textId="77777777" w:rsidR="006C683F" w:rsidRPr="00B04F0F" w:rsidRDefault="006C683F" w:rsidP="006C683F">
      <w:pPr>
        <w:pStyle w:val="Normal6"/>
        <w:tabs>
          <w:tab w:val="left" w:pos="2835"/>
          <w:tab w:val="left" w:leader="underscore" w:pos="8222"/>
        </w:tabs>
        <w:jc w:val="both"/>
        <w:rPr>
          <w:rFonts w:ascii="Verdana" w:hAnsi="Verdana"/>
          <w:color w:val="0000FF"/>
          <w:sz w:val="19"/>
          <w:szCs w:val="19"/>
        </w:rPr>
      </w:pPr>
    </w:p>
    <w:p w14:paraId="6E6F3159" w14:textId="3E62B21A" w:rsidR="006C683F" w:rsidRPr="00B04F0F"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B04F0F">
        <w:rPr>
          <w:rFonts w:ascii="Verdana" w:hAnsi="Verdana"/>
          <w:b/>
          <w:color w:val="0000FF"/>
          <w:sz w:val="19"/>
          <w:szCs w:val="19"/>
        </w:rPr>
        <w:t>c) Compromiso de ofrecer plazas de dos semanas de duración, en régimen residencial:</w:t>
      </w:r>
      <w:r w:rsidR="0035504D" w:rsidRPr="00B04F0F">
        <w:rPr>
          <w:rFonts w:ascii="Verdana" w:hAnsi="Verdana"/>
          <w:b/>
          <w:color w:val="0000FF"/>
          <w:sz w:val="19"/>
          <w:szCs w:val="19"/>
        </w:rPr>
        <w:t xml:space="preserve"> 10 puntos</w:t>
      </w:r>
    </w:p>
    <w:p w14:paraId="30FD3D87" w14:textId="77777777" w:rsidR="006C683F" w:rsidRPr="00B04F0F"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B04F0F">
        <w:rPr>
          <w:rFonts w:ascii="Verdana" w:hAnsi="Verdana"/>
          <w:color w:val="0000FF"/>
          <w:sz w:val="19"/>
          <w:szCs w:val="19"/>
          <w:u w:val="single"/>
        </w:rPr>
        <w:t>Fórmula</w:t>
      </w:r>
      <w:r w:rsidRPr="00B04F0F">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1701"/>
      </w:tblGrid>
      <w:tr w:rsidR="006C683F" w:rsidRPr="00B04F0F" w14:paraId="145EFB17" w14:textId="77777777" w:rsidTr="00744372">
        <w:trPr>
          <w:jc w:val="center"/>
        </w:trPr>
        <w:tc>
          <w:tcPr>
            <w:tcW w:w="4162" w:type="dxa"/>
          </w:tcPr>
          <w:p w14:paraId="7E2E2142" w14:textId="77777777" w:rsidR="006C683F" w:rsidRPr="00B04F0F" w:rsidRDefault="006C683F" w:rsidP="00744372">
            <w:pPr>
              <w:pStyle w:val="Normal6"/>
              <w:tabs>
                <w:tab w:val="left" w:pos="2835"/>
                <w:tab w:val="left" w:leader="underscore" w:pos="8222"/>
              </w:tabs>
              <w:jc w:val="both"/>
              <w:rPr>
                <w:rFonts w:ascii="Verdana" w:hAnsi="Verdana"/>
                <w:b/>
                <w:color w:val="0000FF"/>
                <w:sz w:val="19"/>
                <w:szCs w:val="19"/>
              </w:rPr>
            </w:pPr>
            <w:r w:rsidRPr="00B04F0F">
              <w:rPr>
                <w:rFonts w:ascii="Verdana" w:hAnsi="Verdana"/>
                <w:b/>
                <w:color w:val="0000FF"/>
                <w:sz w:val="19"/>
                <w:szCs w:val="19"/>
              </w:rPr>
              <w:t>Plazas en modalidad régimen residencial</w:t>
            </w:r>
          </w:p>
        </w:tc>
        <w:tc>
          <w:tcPr>
            <w:tcW w:w="1701" w:type="dxa"/>
          </w:tcPr>
          <w:p w14:paraId="4ABECA2D" w14:textId="77777777" w:rsidR="006C683F" w:rsidRPr="00B04F0F" w:rsidRDefault="006C683F" w:rsidP="00744372">
            <w:pPr>
              <w:pStyle w:val="Normal6"/>
              <w:tabs>
                <w:tab w:val="left" w:pos="2835"/>
                <w:tab w:val="left" w:leader="underscore" w:pos="8222"/>
              </w:tabs>
              <w:jc w:val="center"/>
              <w:rPr>
                <w:rFonts w:ascii="Verdana" w:hAnsi="Verdana"/>
                <w:b/>
                <w:color w:val="0000FF"/>
                <w:sz w:val="19"/>
                <w:szCs w:val="19"/>
              </w:rPr>
            </w:pPr>
            <w:r w:rsidRPr="00B04F0F">
              <w:rPr>
                <w:rFonts w:ascii="Verdana" w:hAnsi="Verdana"/>
                <w:b/>
                <w:color w:val="0000FF"/>
                <w:sz w:val="19"/>
                <w:szCs w:val="19"/>
              </w:rPr>
              <w:t>Puntos</w:t>
            </w:r>
          </w:p>
        </w:tc>
      </w:tr>
      <w:tr w:rsidR="006C683F" w:rsidRPr="00B04F0F" w14:paraId="0CA160F9" w14:textId="77777777" w:rsidTr="00744372">
        <w:trPr>
          <w:jc w:val="center"/>
        </w:trPr>
        <w:tc>
          <w:tcPr>
            <w:tcW w:w="4162" w:type="dxa"/>
          </w:tcPr>
          <w:p w14:paraId="1AD3538F" w14:textId="77777777" w:rsidR="006C683F" w:rsidRPr="00B04F0F" w:rsidRDefault="006C683F" w:rsidP="00744372">
            <w:pPr>
              <w:pStyle w:val="Normal6"/>
              <w:tabs>
                <w:tab w:val="left" w:leader="underscore" w:pos="8222"/>
              </w:tabs>
              <w:jc w:val="both"/>
              <w:rPr>
                <w:rFonts w:ascii="Verdana" w:hAnsi="Verdana"/>
                <w:color w:val="0000FF"/>
                <w:sz w:val="19"/>
                <w:szCs w:val="19"/>
              </w:rPr>
            </w:pPr>
            <w:r w:rsidRPr="00B04F0F">
              <w:rPr>
                <w:rFonts w:ascii="Verdana" w:hAnsi="Verdana"/>
                <w:color w:val="0000FF"/>
                <w:sz w:val="19"/>
                <w:szCs w:val="19"/>
              </w:rPr>
              <w:t>Hasta 20 plazas</w:t>
            </w:r>
          </w:p>
        </w:tc>
        <w:tc>
          <w:tcPr>
            <w:tcW w:w="1701" w:type="dxa"/>
          </w:tcPr>
          <w:p w14:paraId="38396340" w14:textId="286770F5"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3</w:t>
            </w:r>
          </w:p>
        </w:tc>
      </w:tr>
      <w:tr w:rsidR="006C683F" w:rsidRPr="00B04F0F" w14:paraId="544978C9" w14:textId="77777777" w:rsidTr="00744372">
        <w:trPr>
          <w:jc w:val="center"/>
        </w:trPr>
        <w:tc>
          <w:tcPr>
            <w:tcW w:w="4162" w:type="dxa"/>
          </w:tcPr>
          <w:p w14:paraId="2611F851" w14:textId="777B48F4" w:rsidR="006C683F" w:rsidRPr="00B04F0F" w:rsidRDefault="007A30F3" w:rsidP="007A30F3">
            <w:pPr>
              <w:pStyle w:val="Normal6"/>
              <w:tabs>
                <w:tab w:val="left" w:pos="2835"/>
                <w:tab w:val="left" w:leader="underscore" w:pos="8222"/>
              </w:tabs>
              <w:jc w:val="both"/>
              <w:rPr>
                <w:rFonts w:ascii="Verdana" w:hAnsi="Verdana"/>
                <w:color w:val="0000FF"/>
                <w:sz w:val="19"/>
                <w:szCs w:val="19"/>
              </w:rPr>
            </w:pPr>
            <w:r>
              <w:rPr>
                <w:rFonts w:ascii="Verdana" w:hAnsi="Verdana"/>
                <w:color w:val="0000FF"/>
                <w:sz w:val="19"/>
                <w:szCs w:val="19"/>
              </w:rPr>
              <w:t>De 21 plazas hasta</w:t>
            </w:r>
            <w:r w:rsidR="006C683F" w:rsidRPr="00B04F0F">
              <w:rPr>
                <w:rFonts w:ascii="Verdana" w:hAnsi="Verdana"/>
                <w:color w:val="0000FF"/>
                <w:sz w:val="19"/>
                <w:szCs w:val="19"/>
              </w:rPr>
              <w:t xml:space="preserve"> </w:t>
            </w:r>
            <w:r>
              <w:rPr>
                <w:rFonts w:ascii="Verdana" w:hAnsi="Verdana"/>
                <w:color w:val="0000FF"/>
                <w:sz w:val="19"/>
                <w:szCs w:val="19"/>
              </w:rPr>
              <w:t>4</w:t>
            </w:r>
            <w:r w:rsidR="006C683F" w:rsidRPr="00B04F0F">
              <w:rPr>
                <w:rFonts w:ascii="Verdana" w:hAnsi="Verdana"/>
                <w:color w:val="0000FF"/>
                <w:sz w:val="19"/>
                <w:szCs w:val="19"/>
              </w:rPr>
              <w:t>0 plazas</w:t>
            </w:r>
          </w:p>
        </w:tc>
        <w:tc>
          <w:tcPr>
            <w:tcW w:w="1701" w:type="dxa"/>
          </w:tcPr>
          <w:p w14:paraId="1A6FF652" w14:textId="458DE327"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6</w:t>
            </w:r>
          </w:p>
        </w:tc>
      </w:tr>
      <w:tr w:rsidR="006C683F" w:rsidRPr="00744372" w14:paraId="476893D1" w14:textId="77777777" w:rsidTr="00744372">
        <w:trPr>
          <w:jc w:val="center"/>
        </w:trPr>
        <w:tc>
          <w:tcPr>
            <w:tcW w:w="4162" w:type="dxa"/>
          </w:tcPr>
          <w:p w14:paraId="21AB9E6C" w14:textId="5C063D75" w:rsidR="006C683F" w:rsidRPr="00B04F0F" w:rsidRDefault="007A30F3" w:rsidP="00744372">
            <w:pPr>
              <w:pStyle w:val="Normal6"/>
              <w:tabs>
                <w:tab w:val="left" w:pos="2835"/>
                <w:tab w:val="left" w:leader="underscore" w:pos="8222"/>
              </w:tabs>
              <w:jc w:val="both"/>
              <w:rPr>
                <w:rFonts w:ascii="Verdana" w:hAnsi="Verdana"/>
                <w:color w:val="0000FF"/>
                <w:sz w:val="19"/>
                <w:szCs w:val="19"/>
              </w:rPr>
            </w:pPr>
            <w:r>
              <w:rPr>
                <w:rFonts w:ascii="Verdana" w:hAnsi="Verdana"/>
                <w:color w:val="0000FF"/>
                <w:sz w:val="19"/>
                <w:szCs w:val="19"/>
              </w:rPr>
              <w:t>Más de</w:t>
            </w:r>
            <w:r w:rsidR="006C683F" w:rsidRPr="00B04F0F">
              <w:rPr>
                <w:rFonts w:ascii="Verdana" w:hAnsi="Verdana"/>
                <w:color w:val="0000FF"/>
                <w:sz w:val="19"/>
                <w:szCs w:val="19"/>
              </w:rPr>
              <w:t xml:space="preserve"> 40 plazas</w:t>
            </w:r>
          </w:p>
        </w:tc>
        <w:tc>
          <w:tcPr>
            <w:tcW w:w="1701" w:type="dxa"/>
          </w:tcPr>
          <w:p w14:paraId="4FE9622F" w14:textId="52189BAE"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10</w:t>
            </w:r>
          </w:p>
        </w:tc>
      </w:tr>
    </w:tbl>
    <w:p w14:paraId="11FBA49A"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
    <w:p w14:paraId="4C7CC4FE" w14:textId="77777777" w:rsidR="007A30F3" w:rsidRPr="00744372" w:rsidRDefault="007A30F3" w:rsidP="007A30F3">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Se valora el costo adicional que supone la oferta al alumnado de participar en la modalidad de alojamiento en residencia, significativamente más cara en el mercado que la modalidad ordinaria de alojamiento en familias.</w:t>
      </w:r>
    </w:p>
    <w:p w14:paraId="699E1A4A" w14:textId="77777777" w:rsidR="007A30F3" w:rsidRDefault="007A30F3" w:rsidP="007A30F3">
      <w:pPr>
        <w:pStyle w:val="Normal6"/>
        <w:tabs>
          <w:tab w:val="left" w:pos="2835"/>
          <w:tab w:val="left" w:leader="underscore" w:pos="8222"/>
        </w:tabs>
        <w:spacing w:before="120"/>
        <w:ind w:right="-1"/>
        <w:jc w:val="both"/>
        <w:rPr>
          <w:b/>
        </w:rPr>
      </w:pPr>
      <w:r w:rsidRPr="00400402">
        <w:rPr>
          <w:rFonts w:ascii="Verdana" w:hAnsi="Verdana"/>
          <w:b/>
          <w:color w:val="0000FF"/>
          <w:sz w:val="19"/>
          <w:szCs w:val="19"/>
        </w:rPr>
        <w:t xml:space="preserve">No se establece un número máximo de plazas a ofertar en esta modalidad. </w:t>
      </w:r>
    </w:p>
    <w:p w14:paraId="733EC9C2"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059B623C" w14:textId="68874699" w:rsidR="006C683F" w:rsidRPr="00744372" w:rsidRDefault="006C683F" w:rsidP="0035504D">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 xml:space="preserve">d) Compromiso de destinar al cuidado del alumnado participante una ratio de alumnos </w:t>
      </w:r>
      <w:r w:rsidR="006E4E11">
        <w:rPr>
          <w:rFonts w:ascii="Verdana" w:hAnsi="Verdana"/>
          <w:b/>
          <w:color w:val="0000FF"/>
          <w:sz w:val="19"/>
          <w:szCs w:val="19"/>
        </w:rPr>
        <w:t xml:space="preserve">o alumnas </w:t>
      </w:r>
      <w:r w:rsidRPr="00744372">
        <w:rPr>
          <w:rFonts w:ascii="Verdana" w:hAnsi="Verdana"/>
          <w:b/>
          <w:color w:val="0000FF"/>
          <w:sz w:val="19"/>
          <w:szCs w:val="19"/>
        </w:rPr>
        <w:t xml:space="preserve">por monitor </w:t>
      </w:r>
      <w:r w:rsidR="006E4E11">
        <w:rPr>
          <w:rFonts w:ascii="Verdana" w:hAnsi="Verdana"/>
          <w:b/>
          <w:color w:val="0000FF"/>
          <w:sz w:val="19"/>
          <w:szCs w:val="19"/>
        </w:rPr>
        <w:t xml:space="preserve">o monitora </w:t>
      </w:r>
      <w:r w:rsidRPr="00744372">
        <w:rPr>
          <w:rFonts w:ascii="Verdana" w:hAnsi="Verdana"/>
          <w:b/>
          <w:color w:val="0000FF"/>
          <w:sz w:val="19"/>
          <w:szCs w:val="19"/>
        </w:rPr>
        <w:t>R de</w:t>
      </w:r>
      <w:r w:rsidRPr="0035504D">
        <w:rPr>
          <w:rFonts w:ascii="Verdana" w:hAnsi="Verdana"/>
          <w:b/>
          <w:color w:val="0000FF"/>
          <w:sz w:val="19"/>
          <w:szCs w:val="19"/>
        </w:rPr>
        <w:t xml:space="preserve">: </w:t>
      </w:r>
      <w:r w:rsidR="0035504D" w:rsidRPr="0035504D">
        <w:rPr>
          <w:rFonts w:ascii="Verdana" w:hAnsi="Verdana"/>
          <w:b/>
          <w:color w:val="0000FF"/>
          <w:sz w:val="19"/>
          <w:szCs w:val="19"/>
        </w:rPr>
        <w:t>11</w:t>
      </w:r>
      <w:r w:rsidRPr="0035504D">
        <w:rPr>
          <w:rFonts w:ascii="Verdana" w:hAnsi="Verdana"/>
          <w:b/>
          <w:color w:val="0000FF"/>
          <w:sz w:val="19"/>
          <w:szCs w:val="19"/>
        </w:rPr>
        <w:t xml:space="preserve"> puntos.</w:t>
      </w:r>
    </w:p>
    <w:p w14:paraId="35145218"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6C683F" w:rsidRPr="00744372" w14:paraId="3933E66B" w14:textId="77777777" w:rsidTr="00744372">
        <w:trPr>
          <w:jc w:val="center"/>
        </w:trPr>
        <w:tc>
          <w:tcPr>
            <w:tcW w:w="3384" w:type="dxa"/>
          </w:tcPr>
          <w:p w14:paraId="679E2255" w14:textId="46030F61" w:rsidR="006C683F" w:rsidRPr="00744372" w:rsidRDefault="006C683F" w:rsidP="00744372">
            <w:pPr>
              <w:pStyle w:val="Normal6"/>
              <w:tabs>
                <w:tab w:val="left" w:leader="underscore" w:pos="8222"/>
              </w:tabs>
              <w:jc w:val="both"/>
              <w:rPr>
                <w:rFonts w:ascii="Verdana" w:hAnsi="Verdana"/>
                <w:color w:val="0000FF"/>
                <w:sz w:val="19"/>
                <w:szCs w:val="19"/>
              </w:rPr>
            </w:pPr>
            <w:r w:rsidRPr="00744372">
              <w:rPr>
                <w:rFonts w:ascii="Verdana" w:hAnsi="Verdana"/>
                <w:b/>
                <w:color w:val="0000FF"/>
                <w:sz w:val="19"/>
                <w:szCs w:val="19"/>
              </w:rPr>
              <w:t>Ratio de alumnos</w:t>
            </w:r>
            <w:r w:rsidR="006E4E11">
              <w:rPr>
                <w:rFonts w:ascii="Verdana" w:hAnsi="Verdana"/>
                <w:b/>
                <w:color w:val="0000FF"/>
                <w:sz w:val="19"/>
                <w:szCs w:val="19"/>
              </w:rPr>
              <w:t>/as</w:t>
            </w:r>
            <w:r w:rsidRPr="00744372">
              <w:rPr>
                <w:rFonts w:ascii="Verdana" w:hAnsi="Verdana"/>
                <w:b/>
                <w:color w:val="0000FF"/>
                <w:sz w:val="19"/>
                <w:szCs w:val="19"/>
              </w:rPr>
              <w:t xml:space="preserve"> por monitor</w:t>
            </w:r>
            <w:r w:rsidR="006E4E11">
              <w:rPr>
                <w:rFonts w:ascii="Verdana" w:hAnsi="Verdana"/>
                <w:b/>
                <w:color w:val="0000FF"/>
                <w:sz w:val="19"/>
                <w:szCs w:val="19"/>
              </w:rPr>
              <w:t>/a</w:t>
            </w:r>
            <w:r w:rsidRPr="00744372">
              <w:rPr>
                <w:rFonts w:ascii="Verdana" w:hAnsi="Verdana"/>
                <w:b/>
                <w:color w:val="0000FF"/>
                <w:sz w:val="19"/>
                <w:szCs w:val="19"/>
              </w:rPr>
              <w:t xml:space="preserve"> R</w:t>
            </w:r>
          </w:p>
        </w:tc>
        <w:tc>
          <w:tcPr>
            <w:tcW w:w="1882" w:type="dxa"/>
          </w:tcPr>
          <w:p w14:paraId="3897F8E3"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7BB59022" w14:textId="77777777" w:rsidTr="00744372">
        <w:trPr>
          <w:jc w:val="center"/>
        </w:trPr>
        <w:tc>
          <w:tcPr>
            <w:tcW w:w="3384" w:type="dxa"/>
          </w:tcPr>
          <w:p w14:paraId="171B7B6D"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R&lt;16</w:t>
            </w:r>
          </w:p>
        </w:tc>
        <w:tc>
          <w:tcPr>
            <w:tcW w:w="1882" w:type="dxa"/>
          </w:tcPr>
          <w:p w14:paraId="145AD54C" w14:textId="0D54C106" w:rsidR="006C683F" w:rsidRPr="00B04F0F" w:rsidRDefault="0035504D"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11</w:t>
            </w:r>
            <w:r w:rsidR="006C683F" w:rsidRPr="00B04F0F">
              <w:rPr>
                <w:rFonts w:ascii="Verdana" w:hAnsi="Verdana"/>
                <w:color w:val="0000FF"/>
                <w:sz w:val="19"/>
                <w:szCs w:val="19"/>
              </w:rPr>
              <w:t xml:space="preserve"> puntos</w:t>
            </w:r>
          </w:p>
        </w:tc>
      </w:tr>
      <w:tr w:rsidR="006C683F" w:rsidRPr="00EE1A58" w14:paraId="2B5F3511" w14:textId="77777777" w:rsidTr="00744372">
        <w:trPr>
          <w:trHeight w:val="212"/>
          <w:jc w:val="center"/>
        </w:trPr>
        <w:tc>
          <w:tcPr>
            <w:tcW w:w="3384" w:type="dxa"/>
          </w:tcPr>
          <w:p w14:paraId="7F676C26" w14:textId="2CA47368"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16</w:t>
            </w:r>
            <w:r w:rsidR="00122B51" w:rsidRPr="00EE1A58">
              <w:rPr>
                <w:rFonts w:ascii="Verdana" w:hAnsi="Verdana"/>
                <w:color w:val="0000FF"/>
                <w:sz w:val="19"/>
                <w:szCs w:val="19"/>
              </w:rPr>
              <w:t xml:space="preserve"> </w:t>
            </w:r>
            <w:r w:rsidR="0062073F" w:rsidRPr="0062073F">
              <w:rPr>
                <w:rFonts w:ascii="Verdana" w:hAnsi="Verdana"/>
                <w:color w:val="0000FF"/>
                <w:sz w:val="19"/>
                <w:szCs w:val="19"/>
              </w:rPr>
              <w:t>≥</w:t>
            </w:r>
            <w:r w:rsidR="00122B51" w:rsidRPr="00EE1A58">
              <w:rPr>
                <w:rFonts w:ascii="Verdana" w:hAnsi="Verdana"/>
                <w:color w:val="0000FF"/>
                <w:sz w:val="19"/>
                <w:szCs w:val="19"/>
              </w:rPr>
              <w:t xml:space="preserve"> </w:t>
            </w:r>
            <w:r w:rsidRPr="00EE1A58">
              <w:rPr>
                <w:rFonts w:ascii="Verdana" w:hAnsi="Verdana"/>
                <w:color w:val="0000FF"/>
                <w:sz w:val="19"/>
                <w:szCs w:val="19"/>
              </w:rPr>
              <w:t xml:space="preserve">R &lt;21 </w:t>
            </w:r>
          </w:p>
        </w:tc>
        <w:tc>
          <w:tcPr>
            <w:tcW w:w="1882" w:type="dxa"/>
          </w:tcPr>
          <w:p w14:paraId="3DACDB20" w14:textId="7CEC7BA4" w:rsidR="006C683F" w:rsidRPr="00EE1A58" w:rsidRDefault="0035504D" w:rsidP="00744372">
            <w:pPr>
              <w:pStyle w:val="Normal6"/>
              <w:tabs>
                <w:tab w:val="left" w:pos="2835"/>
                <w:tab w:val="left" w:leader="underscore" w:pos="8222"/>
              </w:tabs>
              <w:jc w:val="center"/>
              <w:rPr>
                <w:rFonts w:ascii="Verdana" w:hAnsi="Verdana"/>
                <w:color w:val="0000FF"/>
                <w:sz w:val="19"/>
                <w:szCs w:val="19"/>
              </w:rPr>
            </w:pPr>
            <w:r w:rsidRPr="00EE1A58">
              <w:rPr>
                <w:rFonts w:ascii="Verdana" w:hAnsi="Verdana"/>
                <w:color w:val="0000FF"/>
                <w:sz w:val="19"/>
                <w:szCs w:val="19"/>
              </w:rPr>
              <w:t>9</w:t>
            </w:r>
            <w:r w:rsidR="006C683F" w:rsidRPr="00EE1A58">
              <w:rPr>
                <w:rFonts w:ascii="Verdana" w:hAnsi="Verdana"/>
                <w:color w:val="0000FF"/>
                <w:sz w:val="19"/>
                <w:szCs w:val="19"/>
              </w:rPr>
              <w:t xml:space="preserve"> puntos</w:t>
            </w:r>
          </w:p>
        </w:tc>
      </w:tr>
      <w:tr w:rsidR="006C683F" w:rsidRPr="00EE1A58" w14:paraId="7C7DBB9E" w14:textId="77777777" w:rsidTr="00744372">
        <w:trPr>
          <w:jc w:val="center"/>
        </w:trPr>
        <w:tc>
          <w:tcPr>
            <w:tcW w:w="3384" w:type="dxa"/>
          </w:tcPr>
          <w:p w14:paraId="7E8389DD" w14:textId="38FE626D"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21</w:t>
            </w:r>
            <w:r w:rsidR="00122B51" w:rsidRPr="00EE1A58">
              <w:rPr>
                <w:rFonts w:ascii="Verdana" w:hAnsi="Verdana"/>
                <w:color w:val="0000FF"/>
                <w:sz w:val="19"/>
                <w:szCs w:val="19"/>
              </w:rPr>
              <w:t xml:space="preserve"> </w:t>
            </w:r>
            <w:r w:rsidR="0062073F" w:rsidRPr="0062073F">
              <w:rPr>
                <w:rFonts w:ascii="Verdana" w:hAnsi="Verdana"/>
                <w:color w:val="0000FF"/>
                <w:sz w:val="19"/>
                <w:szCs w:val="19"/>
              </w:rPr>
              <w:t>≥</w:t>
            </w:r>
            <w:r w:rsidR="00122B51" w:rsidRPr="00EE1A58">
              <w:rPr>
                <w:rFonts w:ascii="Verdana" w:hAnsi="Verdana"/>
                <w:color w:val="0000FF"/>
                <w:sz w:val="19"/>
                <w:szCs w:val="19"/>
              </w:rPr>
              <w:t xml:space="preserve"> </w:t>
            </w:r>
            <w:r w:rsidRPr="00EE1A58">
              <w:rPr>
                <w:rFonts w:ascii="Verdana" w:hAnsi="Verdana"/>
                <w:color w:val="0000FF"/>
                <w:sz w:val="19"/>
                <w:szCs w:val="19"/>
              </w:rPr>
              <w:t>R&lt;2</w:t>
            </w:r>
            <w:r w:rsidR="00EE1A58">
              <w:rPr>
                <w:rFonts w:ascii="Verdana" w:hAnsi="Verdana"/>
                <w:color w:val="0000FF"/>
                <w:sz w:val="19"/>
                <w:szCs w:val="19"/>
              </w:rPr>
              <w:t>5</w:t>
            </w:r>
            <w:r w:rsidRPr="00EE1A58">
              <w:rPr>
                <w:rFonts w:ascii="Verdana" w:hAnsi="Verdana"/>
                <w:color w:val="0000FF"/>
                <w:sz w:val="19"/>
                <w:szCs w:val="19"/>
              </w:rPr>
              <w:t xml:space="preserve"> </w:t>
            </w:r>
          </w:p>
        </w:tc>
        <w:tc>
          <w:tcPr>
            <w:tcW w:w="1882" w:type="dxa"/>
          </w:tcPr>
          <w:p w14:paraId="174CE86F" w14:textId="53898E5B" w:rsidR="006C683F" w:rsidRPr="00EE1A58" w:rsidRDefault="0035504D" w:rsidP="00744372">
            <w:pPr>
              <w:pStyle w:val="Normal6"/>
              <w:tabs>
                <w:tab w:val="left" w:pos="2835"/>
                <w:tab w:val="left" w:leader="underscore" w:pos="8222"/>
              </w:tabs>
              <w:jc w:val="center"/>
              <w:rPr>
                <w:rFonts w:ascii="Verdana" w:hAnsi="Verdana"/>
                <w:color w:val="0000FF"/>
                <w:sz w:val="19"/>
                <w:szCs w:val="19"/>
              </w:rPr>
            </w:pPr>
            <w:r w:rsidRPr="00EE1A58">
              <w:rPr>
                <w:rFonts w:ascii="Verdana" w:hAnsi="Verdana"/>
                <w:color w:val="0000FF"/>
                <w:sz w:val="19"/>
                <w:szCs w:val="19"/>
              </w:rPr>
              <w:t>5</w:t>
            </w:r>
            <w:r w:rsidR="006C683F" w:rsidRPr="00EE1A58">
              <w:rPr>
                <w:rFonts w:ascii="Verdana" w:hAnsi="Verdana"/>
                <w:color w:val="0000FF"/>
                <w:sz w:val="19"/>
                <w:szCs w:val="19"/>
              </w:rPr>
              <w:t xml:space="preserve"> puntos</w:t>
            </w:r>
          </w:p>
        </w:tc>
      </w:tr>
    </w:tbl>
    <w:p w14:paraId="5FEFBCBE" w14:textId="195B7C58" w:rsidR="00DF1F32"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EE1A58">
        <w:rPr>
          <w:rFonts w:ascii="Verdana" w:hAnsi="Verdana"/>
          <w:b/>
          <w:color w:val="0000FF"/>
          <w:sz w:val="19"/>
          <w:szCs w:val="19"/>
        </w:rPr>
        <w:t>Se valora el costo adicional que</w:t>
      </w:r>
      <w:r w:rsidRPr="00744372">
        <w:rPr>
          <w:rFonts w:ascii="Verdana" w:hAnsi="Verdana"/>
          <w:b/>
          <w:color w:val="0000FF"/>
          <w:sz w:val="19"/>
          <w:szCs w:val="19"/>
        </w:rPr>
        <w:t xml:space="preserve"> para el ofertante supone la contratación </w:t>
      </w:r>
      <w:r w:rsidR="001A426F">
        <w:rPr>
          <w:rFonts w:ascii="Verdana" w:hAnsi="Verdana"/>
          <w:b/>
          <w:color w:val="0000FF"/>
          <w:sz w:val="19"/>
          <w:szCs w:val="19"/>
        </w:rPr>
        <w:t>de un número mayor de monitores o monitoras.</w:t>
      </w:r>
    </w:p>
    <w:p w14:paraId="089AF7E3" w14:textId="3595B77C" w:rsidR="001A30A3" w:rsidRDefault="001A30A3" w:rsidP="006C683F">
      <w:pPr>
        <w:pStyle w:val="Normal6"/>
        <w:tabs>
          <w:tab w:val="left" w:pos="2835"/>
          <w:tab w:val="left" w:leader="underscore" w:pos="8222"/>
        </w:tabs>
        <w:spacing w:before="120"/>
        <w:ind w:right="-1"/>
        <w:jc w:val="both"/>
        <w:rPr>
          <w:rFonts w:ascii="Verdana" w:hAnsi="Verdana"/>
          <w:b/>
          <w:color w:val="0000FF"/>
          <w:sz w:val="19"/>
          <w:szCs w:val="19"/>
        </w:rPr>
      </w:pPr>
    </w:p>
    <w:p w14:paraId="4F95B5D1" w14:textId="77777777" w:rsidR="00E3746B" w:rsidRPr="00DF1F32" w:rsidRDefault="00E3746B" w:rsidP="006C683F">
      <w:pPr>
        <w:pStyle w:val="Normal6"/>
        <w:tabs>
          <w:tab w:val="left" w:pos="2835"/>
          <w:tab w:val="left" w:leader="underscore" w:pos="8222"/>
        </w:tabs>
        <w:spacing w:before="120"/>
        <w:ind w:right="-1"/>
        <w:jc w:val="both"/>
        <w:rPr>
          <w:rFonts w:ascii="Verdana" w:hAnsi="Verdana"/>
          <w:b/>
          <w:color w:val="0000FF"/>
          <w:sz w:val="19"/>
          <w:szCs w:val="19"/>
        </w:rPr>
      </w:pPr>
    </w:p>
    <w:p w14:paraId="1B85F630" w14:textId="594A61F3" w:rsidR="006C683F" w:rsidRPr="00744372" w:rsidRDefault="001A426F" w:rsidP="006C683F">
      <w:pPr>
        <w:pStyle w:val="Normal6"/>
        <w:tabs>
          <w:tab w:val="left" w:pos="2835"/>
          <w:tab w:val="left" w:leader="underscore" w:pos="8222"/>
        </w:tabs>
        <w:spacing w:before="120"/>
        <w:ind w:right="-1"/>
        <w:jc w:val="both"/>
        <w:rPr>
          <w:rFonts w:ascii="Verdana" w:hAnsi="Verdana"/>
          <w:b/>
          <w:i/>
          <w:color w:val="0000FF"/>
          <w:sz w:val="19"/>
          <w:szCs w:val="19"/>
          <w:u w:val="single"/>
        </w:rPr>
      </w:pPr>
      <w:r>
        <w:rPr>
          <w:rFonts w:ascii="Verdana" w:hAnsi="Verdana"/>
          <w:b/>
          <w:i/>
          <w:color w:val="0000FF"/>
          <w:sz w:val="19"/>
          <w:szCs w:val="19"/>
          <w:u w:val="single"/>
        </w:rPr>
        <w:t xml:space="preserve">2.- LOTE 2- </w:t>
      </w:r>
      <w:r w:rsidR="00742091">
        <w:rPr>
          <w:rFonts w:ascii="Verdana" w:hAnsi="Verdana"/>
          <w:b/>
          <w:i/>
          <w:color w:val="0000FF"/>
          <w:sz w:val="19"/>
          <w:szCs w:val="19"/>
          <w:u w:val="single"/>
        </w:rPr>
        <w:t xml:space="preserve">Cursos de inglés en Reino Unido </w:t>
      </w:r>
      <w:r w:rsidR="0035504D">
        <w:rPr>
          <w:rFonts w:ascii="Verdana" w:hAnsi="Verdana"/>
          <w:b/>
          <w:i/>
          <w:color w:val="0000FF"/>
          <w:sz w:val="19"/>
          <w:szCs w:val="19"/>
          <w:u w:val="single"/>
        </w:rPr>
        <w:t>(Máximo 60 puntos)</w:t>
      </w:r>
    </w:p>
    <w:p w14:paraId="15DBA5C7" w14:textId="591A4CF8" w:rsidR="00744372" w:rsidRPr="00744372" w:rsidRDefault="00744372" w:rsidP="006C683F">
      <w:pPr>
        <w:pStyle w:val="Normal6"/>
        <w:tabs>
          <w:tab w:val="left" w:pos="2835"/>
          <w:tab w:val="left" w:leader="underscore" w:pos="8222"/>
        </w:tabs>
        <w:jc w:val="both"/>
        <w:rPr>
          <w:rFonts w:ascii="Verdana" w:hAnsi="Verdana"/>
          <w:color w:val="0000FF"/>
          <w:sz w:val="19"/>
          <w:szCs w:val="19"/>
        </w:rPr>
      </w:pPr>
    </w:p>
    <w:p w14:paraId="5C1A855F" w14:textId="3CFDC69D"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a) Oferta Económica</w:t>
      </w:r>
      <w:r w:rsidR="00B04F0F">
        <w:rPr>
          <w:rFonts w:ascii="Verdana" w:hAnsi="Verdana"/>
          <w:b/>
          <w:color w:val="0000FF"/>
          <w:sz w:val="19"/>
          <w:szCs w:val="19"/>
        </w:rPr>
        <w:t>: 24</w:t>
      </w:r>
      <w:r w:rsidRPr="00B04F0F">
        <w:rPr>
          <w:rFonts w:ascii="Verdana" w:hAnsi="Verdana"/>
          <w:b/>
          <w:color w:val="0000FF"/>
          <w:sz w:val="19"/>
          <w:szCs w:val="19"/>
        </w:rPr>
        <w:t xml:space="preserve"> puntos.</w:t>
      </w:r>
    </w:p>
    <w:p w14:paraId="1D2C8BD9" w14:textId="4FC25300"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La puntuación máxima se otorgará al mejor precio y 0 al precio base de licitación y el resto se puntuará de forma proporcional.</w:t>
      </w:r>
    </w:p>
    <w:p w14:paraId="50FDBE0D" w14:textId="57A921F3"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p w14:paraId="3170E33C" w14:textId="029C2FA3"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w:t>
      </w:r>
      <w:proofErr w:type="spellStart"/>
      <w:r w:rsidRPr="00744372">
        <w:rPr>
          <w:rFonts w:ascii="Verdana" w:hAnsi="Verdana"/>
          <w:color w:val="0000FF"/>
          <w:sz w:val="19"/>
          <w:szCs w:val="19"/>
        </w:rPr>
        <w:t>MaxP</w:t>
      </w:r>
      <w:proofErr w:type="spellEnd"/>
      <w:r w:rsidR="00DF1F32">
        <w:rPr>
          <w:rFonts w:ascii="Verdana" w:hAnsi="Verdana"/>
          <w:color w:val="0000FF"/>
          <w:sz w:val="19"/>
          <w:szCs w:val="19"/>
        </w:rPr>
        <w:t xml:space="preserve"> </w:t>
      </w:r>
      <w:r w:rsidR="00B04F0F">
        <w:rPr>
          <w:rFonts w:ascii="Verdana" w:hAnsi="Verdana"/>
          <w:color w:val="0000FF"/>
          <w:sz w:val="19"/>
          <w:szCs w:val="19"/>
        </w:rPr>
        <w:t>(24</w:t>
      </w:r>
      <w:r w:rsidRPr="00744372">
        <w:rPr>
          <w:rFonts w:ascii="Verdana" w:hAnsi="Verdana"/>
          <w:color w:val="0000FF"/>
          <w:sz w:val="19"/>
          <w:szCs w:val="19"/>
        </w:rPr>
        <w:t xml:space="preserve">) X </w:t>
      </w:r>
      <w:r w:rsidRPr="00744372">
        <w:rPr>
          <w:rFonts w:ascii="Verdana" w:hAnsi="Verdana"/>
          <w:color w:val="0000FF"/>
          <w:sz w:val="19"/>
          <w:szCs w:val="19"/>
          <w:u w:val="single"/>
        </w:rPr>
        <w:t>(PBL-</w:t>
      </w:r>
      <w:proofErr w:type="spellStart"/>
      <w:r w:rsidRPr="00744372">
        <w:rPr>
          <w:rFonts w:ascii="Verdana" w:hAnsi="Verdana"/>
          <w:color w:val="0000FF"/>
          <w:sz w:val="19"/>
          <w:szCs w:val="19"/>
          <w:u w:val="single"/>
        </w:rPr>
        <w:t>Oi</w:t>
      </w:r>
      <w:proofErr w:type="spellEnd"/>
      <w:r w:rsidRPr="00744372">
        <w:rPr>
          <w:rFonts w:ascii="Verdana" w:hAnsi="Verdana"/>
          <w:color w:val="0000FF"/>
          <w:sz w:val="19"/>
          <w:szCs w:val="19"/>
          <w:u w:val="single"/>
        </w:rPr>
        <w:t>)</w:t>
      </w:r>
    </w:p>
    <w:p w14:paraId="52CA432C" w14:textId="49BC8857" w:rsidR="006C683F" w:rsidRPr="00744372" w:rsidRDefault="00FE7BAD" w:rsidP="006C683F">
      <w:pPr>
        <w:pStyle w:val="Normal6"/>
        <w:tabs>
          <w:tab w:val="left" w:pos="2835"/>
          <w:tab w:val="left" w:leader="underscore" w:pos="8222"/>
        </w:tabs>
        <w:jc w:val="both"/>
        <w:rPr>
          <w:rFonts w:ascii="Verdana" w:hAnsi="Verdana"/>
          <w:color w:val="0000FF"/>
          <w:sz w:val="19"/>
          <w:szCs w:val="19"/>
        </w:rPr>
      </w:pPr>
      <w:r>
        <w:rPr>
          <w:rFonts w:ascii="Verdana" w:hAnsi="Verdana"/>
          <w:color w:val="0000FF"/>
          <w:sz w:val="19"/>
          <w:szCs w:val="19"/>
        </w:rPr>
        <w:t xml:space="preserve">                            </w:t>
      </w:r>
      <w:r w:rsidR="006C683F" w:rsidRPr="00744372">
        <w:rPr>
          <w:rFonts w:ascii="Verdana" w:hAnsi="Verdana"/>
          <w:color w:val="0000FF"/>
          <w:sz w:val="19"/>
          <w:szCs w:val="19"/>
        </w:rPr>
        <w:t>(PBL-MO)</w:t>
      </w:r>
    </w:p>
    <w:p w14:paraId="347FC8AD"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Puntuación de la oferta a valorar</w:t>
      </w:r>
    </w:p>
    <w:p w14:paraId="25425896" w14:textId="69D8F5D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MaxP</w:t>
      </w:r>
      <w:proofErr w:type="spellEnd"/>
      <w:r w:rsidRPr="00744372">
        <w:rPr>
          <w:rFonts w:ascii="Verdana" w:hAnsi="Verdana"/>
          <w:color w:val="0000FF"/>
          <w:sz w:val="19"/>
          <w:szCs w:val="19"/>
        </w:rPr>
        <w:t xml:space="preserve"> - Pun</w:t>
      </w:r>
      <w:r w:rsidR="00B04F0F">
        <w:rPr>
          <w:rFonts w:ascii="Verdana" w:hAnsi="Verdana"/>
          <w:color w:val="0000FF"/>
          <w:sz w:val="19"/>
          <w:szCs w:val="19"/>
        </w:rPr>
        <w:t>tuación máxima a otorgar (24</w:t>
      </w:r>
      <w:r w:rsidRPr="00744372">
        <w:rPr>
          <w:rFonts w:ascii="Verdana" w:hAnsi="Verdana"/>
          <w:color w:val="0000FF"/>
          <w:sz w:val="19"/>
          <w:szCs w:val="19"/>
        </w:rPr>
        <w:t xml:space="preserve"> puntos)</w:t>
      </w:r>
    </w:p>
    <w:p w14:paraId="7D4D2DC2"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PBL - Precio base de licitación</w:t>
      </w:r>
    </w:p>
    <w:p w14:paraId="14E15F52" w14:textId="4E45EA0B"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Oi</w:t>
      </w:r>
      <w:proofErr w:type="spellEnd"/>
      <w:r w:rsidRPr="00744372">
        <w:rPr>
          <w:rFonts w:ascii="Verdana" w:hAnsi="Verdana"/>
          <w:color w:val="0000FF"/>
          <w:sz w:val="19"/>
          <w:szCs w:val="19"/>
        </w:rPr>
        <w:t xml:space="preserve"> - Oferta a valorar</w:t>
      </w:r>
    </w:p>
    <w:p w14:paraId="25127960"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MO - Oferta más económica</w:t>
      </w:r>
    </w:p>
    <w:p w14:paraId="7F7B6852"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1EA25E6C" w14:textId="0E7A77C2" w:rsidR="00B45FF3" w:rsidRPr="00BF0787"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b) Compromiso de realizar los viajes de ida y vuelta para la realización del curso con los siguientes medios:</w:t>
      </w:r>
      <w:r w:rsidRPr="00B04F0F">
        <w:rPr>
          <w:rFonts w:ascii="Verdana" w:hAnsi="Verdana"/>
          <w:b/>
          <w:color w:val="0000FF"/>
          <w:sz w:val="19"/>
          <w:szCs w:val="19"/>
        </w:rPr>
        <w:t xml:space="preserve"> </w:t>
      </w:r>
      <w:r w:rsidR="00B04F0F" w:rsidRPr="00B04F0F">
        <w:rPr>
          <w:rFonts w:ascii="Verdana" w:hAnsi="Verdana"/>
          <w:b/>
          <w:color w:val="0000FF"/>
          <w:sz w:val="19"/>
          <w:szCs w:val="19"/>
        </w:rPr>
        <w:t>15</w:t>
      </w:r>
      <w:r w:rsidRPr="00B04F0F">
        <w:rPr>
          <w:rFonts w:ascii="Verdana" w:hAnsi="Verdana"/>
          <w:b/>
          <w:color w:val="0000FF"/>
          <w:sz w:val="19"/>
          <w:szCs w:val="19"/>
        </w:rPr>
        <w:t xml:space="preserve"> puntos.</w:t>
      </w:r>
    </w:p>
    <w:p w14:paraId="33269891" w14:textId="228A34FE"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00B04F0F" w:rsidRPr="0035504D">
        <w:rPr>
          <w:color w:val="0000FF"/>
          <w:sz w:val="22"/>
          <w:szCs w:val="22"/>
          <w:u w:val="single"/>
          <w:vertAlign w:val="superscript"/>
        </w:rPr>
        <w:t>1</w:t>
      </w:r>
      <w:r w:rsidRPr="00744372">
        <w:rPr>
          <w:rFonts w:ascii="Verdana" w:hAnsi="Verdana"/>
          <w:color w:val="0000FF"/>
          <w:sz w:val="19"/>
          <w:szCs w:val="19"/>
        </w:rPr>
        <w:t>:</w:t>
      </w:r>
    </w:p>
    <w:p w14:paraId="6AB7C0D3"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6C683F" w:rsidRPr="00744372" w14:paraId="41D67A8C" w14:textId="77777777" w:rsidTr="00744372">
        <w:trPr>
          <w:jc w:val="center"/>
        </w:trPr>
        <w:tc>
          <w:tcPr>
            <w:tcW w:w="5953" w:type="dxa"/>
          </w:tcPr>
          <w:p w14:paraId="266D49CD" w14:textId="77777777" w:rsidR="006C683F" w:rsidRPr="00744372" w:rsidRDefault="006C683F" w:rsidP="00744372">
            <w:pPr>
              <w:pStyle w:val="Normal6"/>
              <w:tabs>
                <w:tab w:val="left" w:pos="2835"/>
                <w:tab w:val="left" w:leader="underscore" w:pos="8222"/>
              </w:tabs>
              <w:jc w:val="both"/>
              <w:rPr>
                <w:rFonts w:ascii="Verdana" w:hAnsi="Verdana"/>
                <w:b/>
                <w:color w:val="0000FF"/>
                <w:sz w:val="19"/>
                <w:szCs w:val="19"/>
              </w:rPr>
            </w:pPr>
            <w:r w:rsidRPr="00744372">
              <w:rPr>
                <w:rFonts w:ascii="Verdana" w:hAnsi="Verdana"/>
                <w:b/>
                <w:color w:val="0000FF"/>
                <w:sz w:val="19"/>
                <w:szCs w:val="19"/>
              </w:rPr>
              <w:t>Medio o lugar de embarque y regreso</w:t>
            </w:r>
          </w:p>
        </w:tc>
        <w:tc>
          <w:tcPr>
            <w:tcW w:w="993" w:type="dxa"/>
          </w:tcPr>
          <w:p w14:paraId="49B50D92"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5DE0290A" w14:textId="77777777" w:rsidTr="00744372">
        <w:trPr>
          <w:jc w:val="center"/>
        </w:trPr>
        <w:tc>
          <w:tcPr>
            <w:tcW w:w="5953" w:type="dxa"/>
          </w:tcPr>
          <w:p w14:paraId="5C2824E6"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Aeropuerto situado a más de 2 horas de viaje desde la capital vasca más próxima al mismo</w:t>
            </w:r>
            <w:r w:rsidRPr="00744372">
              <w:rPr>
                <w:rFonts w:ascii="Verdana" w:hAnsi="Verdana"/>
                <w:color w:val="0000FF"/>
                <w:sz w:val="19"/>
                <w:szCs w:val="19"/>
                <w:vertAlign w:val="superscript"/>
              </w:rPr>
              <w:t>1</w:t>
            </w:r>
          </w:p>
        </w:tc>
        <w:tc>
          <w:tcPr>
            <w:tcW w:w="993" w:type="dxa"/>
          </w:tcPr>
          <w:p w14:paraId="0B1C75CE" w14:textId="0D00C848"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4</w:t>
            </w:r>
          </w:p>
        </w:tc>
      </w:tr>
      <w:tr w:rsidR="006C683F" w:rsidRPr="00744372" w14:paraId="2206F70B" w14:textId="77777777" w:rsidTr="00744372">
        <w:trPr>
          <w:jc w:val="center"/>
        </w:trPr>
        <w:tc>
          <w:tcPr>
            <w:tcW w:w="5953" w:type="dxa"/>
          </w:tcPr>
          <w:p w14:paraId="7B93503A"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Aeropuerto situado a menos de 2 horas de viaje desde la capital vasca más próxima al mismo</w:t>
            </w:r>
            <w:r w:rsidRPr="00744372">
              <w:rPr>
                <w:rFonts w:ascii="Verdana" w:hAnsi="Verdana"/>
                <w:color w:val="0000FF"/>
                <w:sz w:val="19"/>
                <w:szCs w:val="19"/>
                <w:vertAlign w:val="superscript"/>
              </w:rPr>
              <w:t>1</w:t>
            </w:r>
          </w:p>
        </w:tc>
        <w:tc>
          <w:tcPr>
            <w:tcW w:w="993" w:type="dxa"/>
          </w:tcPr>
          <w:p w14:paraId="5D79BAFA" w14:textId="1C4F042E"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8</w:t>
            </w:r>
          </w:p>
        </w:tc>
      </w:tr>
      <w:tr w:rsidR="006C683F" w:rsidRPr="00744372" w14:paraId="1FC3E80F" w14:textId="77777777" w:rsidTr="00744372">
        <w:trPr>
          <w:jc w:val="center"/>
        </w:trPr>
        <w:tc>
          <w:tcPr>
            <w:tcW w:w="5953" w:type="dxa"/>
          </w:tcPr>
          <w:p w14:paraId="00401BE5" w14:textId="1B1788DE" w:rsidR="006C683F" w:rsidRPr="00744372" w:rsidRDefault="00744372" w:rsidP="00744372">
            <w:pPr>
              <w:pStyle w:val="Normal6"/>
              <w:tabs>
                <w:tab w:val="left" w:pos="2835"/>
                <w:tab w:val="left" w:leader="underscore" w:pos="8222"/>
              </w:tabs>
              <w:jc w:val="both"/>
              <w:rPr>
                <w:rFonts w:ascii="Verdana" w:hAnsi="Verdana"/>
                <w:color w:val="0000FF"/>
                <w:sz w:val="19"/>
                <w:szCs w:val="19"/>
              </w:rPr>
            </w:pPr>
            <w:r>
              <w:rPr>
                <w:rFonts w:ascii="Verdana" w:hAnsi="Verdana"/>
                <w:color w:val="0000FF"/>
                <w:sz w:val="19"/>
                <w:szCs w:val="19"/>
              </w:rPr>
              <w:t>Vuelo directo (chá</w:t>
            </w:r>
            <w:r w:rsidR="006C683F" w:rsidRPr="00744372">
              <w:rPr>
                <w:rFonts w:ascii="Verdana" w:hAnsi="Verdana"/>
                <w:color w:val="0000FF"/>
                <w:sz w:val="19"/>
                <w:szCs w:val="19"/>
              </w:rPr>
              <w:t xml:space="preserve">rter o regular) desde y hasta cualquier aeropuerto de Euskadi </w:t>
            </w:r>
          </w:p>
        </w:tc>
        <w:tc>
          <w:tcPr>
            <w:tcW w:w="993" w:type="dxa"/>
          </w:tcPr>
          <w:p w14:paraId="367ACAD4" w14:textId="1D7A6911"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15</w:t>
            </w:r>
          </w:p>
        </w:tc>
      </w:tr>
    </w:tbl>
    <w:p w14:paraId="39AA3C6D"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52DCE52F" w14:textId="77777777" w:rsidR="006C683F" w:rsidRPr="00744372" w:rsidRDefault="006C683F" w:rsidP="006C683F">
      <w:pPr>
        <w:pStyle w:val="Normal6"/>
        <w:tabs>
          <w:tab w:val="left" w:pos="2835"/>
          <w:tab w:val="left" w:leader="underscore" w:pos="8222"/>
        </w:tabs>
        <w:jc w:val="both"/>
        <w:rPr>
          <w:rFonts w:ascii="Verdana" w:hAnsi="Verdana"/>
          <w:i/>
          <w:color w:val="0000FF"/>
          <w:sz w:val="19"/>
          <w:szCs w:val="19"/>
        </w:rPr>
      </w:pPr>
      <w:r w:rsidRPr="00B04F0F">
        <w:rPr>
          <w:rFonts w:ascii="Verdana" w:hAnsi="Verdana"/>
          <w:i/>
          <w:color w:val="0000FF"/>
          <w:sz w:val="19"/>
          <w:szCs w:val="19"/>
          <w:vertAlign w:val="superscript"/>
        </w:rPr>
        <w:t>1</w:t>
      </w:r>
      <w:r w:rsidRPr="00744372">
        <w:rPr>
          <w:rFonts w:ascii="Verdana" w:hAnsi="Verdana"/>
          <w:i/>
          <w:color w:val="0000FF"/>
          <w:sz w:val="19"/>
          <w:szCs w:val="19"/>
        </w:rPr>
        <w:t>El cálculo de dicho tiempo se extraerá de la aplicación “Vía Michelin”; en concreto, se seleccionará la opción de coche y la ruta recomendada por Michelin, y se tendrá en cuenta el tiempo más breve de entre los resultados que se obtengan.</w:t>
      </w:r>
    </w:p>
    <w:p w14:paraId="63D6CE48" w14:textId="2C11BADD" w:rsidR="006C683F" w:rsidRDefault="006C683F" w:rsidP="00FE7BAD">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Se valora el costo adicional que supone la garantía de mejora en la rapidez, comodidad y bienestar del alumnado, especialmente en el caso de oferta de vuelos directos desde un aeropuerto situado en el País Vasco.</w:t>
      </w:r>
    </w:p>
    <w:p w14:paraId="10564B5B" w14:textId="77777777" w:rsidR="00B45FF3" w:rsidRPr="00FE7BAD" w:rsidRDefault="00B45FF3" w:rsidP="00FE7BAD">
      <w:pPr>
        <w:pStyle w:val="Normal6"/>
        <w:tabs>
          <w:tab w:val="left" w:pos="2835"/>
          <w:tab w:val="left" w:leader="underscore" w:pos="8222"/>
        </w:tabs>
        <w:spacing w:before="120"/>
        <w:ind w:right="-1"/>
        <w:jc w:val="both"/>
        <w:rPr>
          <w:rFonts w:ascii="Verdana" w:hAnsi="Verdana"/>
          <w:b/>
          <w:color w:val="0000FF"/>
          <w:sz w:val="19"/>
          <w:szCs w:val="19"/>
        </w:rPr>
      </w:pPr>
    </w:p>
    <w:p w14:paraId="254DC88C" w14:textId="39AEAC77" w:rsidR="006C683F" w:rsidRPr="007A30F3"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 xml:space="preserve">c) Compromiso de ofrecer plazas </w:t>
      </w:r>
      <w:r w:rsidRPr="00B04F0F">
        <w:rPr>
          <w:rFonts w:ascii="Verdana" w:hAnsi="Verdana"/>
          <w:b/>
          <w:color w:val="0000FF"/>
          <w:sz w:val="19"/>
          <w:szCs w:val="19"/>
        </w:rPr>
        <w:t>de dos semanas de duración, en régimen residencial:</w:t>
      </w:r>
      <w:r w:rsidR="00B04F0F" w:rsidRPr="00B04F0F">
        <w:rPr>
          <w:rFonts w:ascii="Verdana" w:hAnsi="Verdana"/>
          <w:b/>
          <w:color w:val="0000FF"/>
          <w:sz w:val="19"/>
          <w:szCs w:val="19"/>
        </w:rPr>
        <w:t xml:space="preserve"> 10 puntos</w:t>
      </w:r>
    </w:p>
    <w:p w14:paraId="65CFA84F" w14:textId="77777777" w:rsidR="006C683F" w:rsidRPr="00B04F0F"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B04F0F">
        <w:rPr>
          <w:rFonts w:ascii="Verdana" w:hAnsi="Verdana"/>
          <w:color w:val="0000FF"/>
          <w:sz w:val="19"/>
          <w:szCs w:val="19"/>
          <w:u w:val="single"/>
        </w:rPr>
        <w:t>Fórmula</w:t>
      </w:r>
      <w:r w:rsidRPr="00B04F0F">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1701"/>
      </w:tblGrid>
      <w:tr w:rsidR="006C683F" w:rsidRPr="00B04F0F" w14:paraId="111F612B" w14:textId="77777777" w:rsidTr="00744372">
        <w:trPr>
          <w:jc w:val="center"/>
        </w:trPr>
        <w:tc>
          <w:tcPr>
            <w:tcW w:w="4162" w:type="dxa"/>
          </w:tcPr>
          <w:p w14:paraId="6A78BF6E" w14:textId="77777777" w:rsidR="006C683F" w:rsidRPr="00B04F0F" w:rsidRDefault="006C683F" w:rsidP="00744372">
            <w:pPr>
              <w:pStyle w:val="Normal6"/>
              <w:tabs>
                <w:tab w:val="left" w:pos="2835"/>
                <w:tab w:val="left" w:leader="underscore" w:pos="8222"/>
              </w:tabs>
              <w:jc w:val="both"/>
              <w:rPr>
                <w:rFonts w:ascii="Verdana" w:hAnsi="Verdana"/>
                <w:b/>
                <w:color w:val="0000FF"/>
                <w:sz w:val="19"/>
                <w:szCs w:val="19"/>
              </w:rPr>
            </w:pPr>
            <w:r w:rsidRPr="00B04F0F">
              <w:rPr>
                <w:rFonts w:ascii="Verdana" w:hAnsi="Verdana"/>
                <w:b/>
                <w:color w:val="0000FF"/>
                <w:sz w:val="19"/>
                <w:szCs w:val="19"/>
              </w:rPr>
              <w:t>Plazas en modalidad régimen residencial</w:t>
            </w:r>
          </w:p>
        </w:tc>
        <w:tc>
          <w:tcPr>
            <w:tcW w:w="1701" w:type="dxa"/>
          </w:tcPr>
          <w:p w14:paraId="3554CBE8" w14:textId="77777777" w:rsidR="006C683F" w:rsidRPr="00B04F0F" w:rsidRDefault="006C683F" w:rsidP="00744372">
            <w:pPr>
              <w:pStyle w:val="Normal6"/>
              <w:tabs>
                <w:tab w:val="left" w:pos="2835"/>
                <w:tab w:val="left" w:leader="underscore" w:pos="8222"/>
              </w:tabs>
              <w:jc w:val="center"/>
              <w:rPr>
                <w:rFonts w:ascii="Verdana" w:hAnsi="Verdana"/>
                <w:b/>
                <w:color w:val="0000FF"/>
                <w:sz w:val="19"/>
                <w:szCs w:val="19"/>
              </w:rPr>
            </w:pPr>
            <w:r w:rsidRPr="00B04F0F">
              <w:rPr>
                <w:rFonts w:ascii="Verdana" w:hAnsi="Verdana"/>
                <w:b/>
                <w:color w:val="0000FF"/>
                <w:sz w:val="19"/>
                <w:szCs w:val="19"/>
              </w:rPr>
              <w:t>Puntos</w:t>
            </w:r>
          </w:p>
        </w:tc>
      </w:tr>
      <w:tr w:rsidR="006C683F" w:rsidRPr="00B04F0F" w14:paraId="1330303C" w14:textId="77777777" w:rsidTr="00744372">
        <w:trPr>
          <w:jc w:val="center"/>
        </w:trPr>
        <w:tc>
          <w:tcPr>
            <w:tcW w:w="4162" w:type="dxa"/>
          </w:tcPr>
          <w:p w14:paraId="7BDF78F2" w14:textId="77777777" w:rsidR="006C683F" w:rsidRPr="00B04F0F" w:rsidRDefault="006C683F" w:rsidP="00744372">
            <w:pPr>
              <w:pStyle w:val="Normal6"/>
              <w:tabs>
                <w:tab w:val="left" w:leader="underscore" w:pos="8222"/>
              </w:tabs>
              <w:jc w:val="both"/>
              <w:rPr>
                <w:rFonts w:ascii="Verdana" w:hAnsi="Verdana"/>
                <w:color w:val="0000FF"/>
                <w:sz w:val="19"/>
                <w:szCs w:val="19"/>
              </w:rPr>
            </w:pPr>
            <w:r w:rsidRPr="00B04F0F">
              <w:rPr>
                <w:rFonts w:ascii="Verdana" w:hAnsi="Verdana"/>
                <w:color w:val="0000FF"/>
                <w:sz w:val="19"/>
                <w:szCs w:val="19"/>
              </w:rPr>
              <w:t>Hasta 30 plazas</w:t>
            </w:r>
          </w:p>
        </w:tc>
        <w:tc>
          <w:tcPr>
            <w:tcW w:w="1701" w:type="dxa"/>
          </w:tcPr>
          <w:p w14:paraId="472FE34F" w14:textId="67A5BD64"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3</w:t>
            </w:r>
          </w:p>
        </w:tc>
      </w:tr>
      <w:tr w:rsidR="006C683F" w:rsidRPr="00B04F0F" w14:paraId="625428D1" w14:textId="77777777" w:rsidTr="00744372">
        <w:trPr>
          <w:jc w:val="center"/>
        </w:trPr>
        <w:tc>
          <w:tcPr>
            <w:tcW w:w="4162" w:type="dxa"/>
          </w:tcPr>
          <w:p w14:paraId="3AB71BCE" w14:textId="3261AC7C" w:rsidR="006C683F" w:rsidRPr="00B04F0F" w:rsidRDefault="007A30F3" w:rsidP="007A30F3">
            <w:pPr>
              <w:pStyle w:val="Normal6"/>
              <w:tabs>
                <w:tab w:val="left" w:pos="2835"/>
                <w:tab w:val="left" w:leader="underscore" w:pos="8222"/>
              </w:tabs>
              <w:jc w:val="both"/>
              <w:rPr>
                <w:rFonts w:ascii="Verdana" w:hAnsi="Verdana"/>
                <w:color w:val="0000FF"/>
                <w:sz w:val="19"/>
                <w:szCs w:val="19"/>
              </w:rPr>
            </w:pPr>
            <w:r>
              <w:rPr>
                <w:rFonts w:ascii="Verdana" w:hAnsi="Verdana"/>
                <w:color w:val="0000FF"/>
                <w:sz w:val="19"/>
                <w:szCs w:val="19"/>
              </w:rPr>
              <w:lastRenderedPageBreak/>
              <w:t>De 31 plazas hasta</w:t>
            </w:r>
            <w:r w:rsidR="006C683F" w:rsidRPr="00B04F0F">
              <w:rPr>
                <w:rFonts w:ascii="Verdana" w:hAnsi="Verdana"/>
                <w:color w:val="0000FF"/>
                <w:sz w:val="19"/>
                <w:szCs w:val="19"/>
              </w:rPr>
              <w:t xml:space="preserve"> </w:t>
            </w:r>
            <w:r>
              <w:rPr>
                <w:rFonts w:ascii="Verdana" w:hAnsi="Verdana"/>
                <w:color w:val="0000FF"/>
                <w:sz w:val="19"/>
                <w:szCs w:val="19"/>
              </w:rPr>
              <w:t>5</w:t>
            </w:r>
            <w:r w:rsidR="006C683F" w:rsidRPr="00B04F0F">
              <w:rPr>
                <w:rFonts w:ascii="Verdana" w:hAnsi="Verdana"/>
                <w:color w:val="0000FF"/>
                <w:sz w:val="19"/>
                <w:szCs w:val="19"/>
              </w:rPr>
              <w:t>0 plazas</w:t>
            </w:r>
          </w:p>
        </w:tc>
        <w:tc>
          <w:tcPr>
            <w:tcW w:w="1701" w:type="dxa"/>
          </w:tcPr>
          <w:p w14:paraId="1DB2758B" w14:textId="3B4937FE"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6</w:t>
            </w:r>
          </w:p>
        </w:tc>
      </w:tr>
      <w:tr w:rsidR="006C683F" w:rsidRPr="00744372" w14:paraId="73C016A3" w14:textId="77777777" w:rsidTr="00744372">
        <w:trPr>
          <w:jc w:val="center"/>
        </w:trPr>
        <w:tc>
          <w:tcPr>
            <w:tcW w:w="4162" w:type="dxa"/>
          </w:tcPr>
          <w:p w14:paraId="51AEB32A" w14:textId="01F9D57C" w:rsidR="006C683F" w:rsidRPr="00B04F0F" w:rsidRDefault="007A30F3" w:rsidP="00744372">
            <w:pPr>
              <w:pStyle w:val="Normal6"/>
              <w:tabs>
                <w:tab w:val="left" w:pos="2835"/>
                <w:tab w:val="left" w:leader="underscore" w:pos="8222"/>
              </w:tabs>
              <w:jc w:val="both"/>
              <w:rPr>
                <w:rFonts w:ascii="Verdana" w:hAnsi="Verdana"/>
                <w:color w:val="0000FF"/>
                <w:sz w:val="19"/>
                <w:szCs w:val="19"/>
              </w:rPr>
            </w:pPr>
            <w:r>
              <w:rPr>
                <w:rFonts w:ascii="Verdana" w:hAnsi="Verdana"/>
                <w:color w:val="0000FF"/>
                <w:sz w:val="19"/>
                <w:szCs w:val="19"/>
              </w:rPr>
              <w:t>Más de</w:t>
            </w:r>
            <w:r w:rsidR="006C683F" w:rsidRPr="00B04F0F">
              <w:rPr>
                <w:rFonts w:ascii="Verdana" w:hAnsi="Verdana"/>
                <w:color w:val="0000FF"/>
                <w:sz w:val="19"/>
                <w:szCs w:val="19"/>
              </w:rPr>
              <w:t xml:space="preserve"> 50 plazas</w:t>
            </w:r>
          </w:p>
        </w:tc>
        <w:tc>
          <w:tcPr>
            <w:tcW w:w="1701" w:type="dxa"/>
          </w:tcPr>
          <w:p w14:paraId="361C38E9" w14:textId="37A2EF42"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10</w:t>
            </w:r>
          </w:p>
        </w:tc>
      </w:tr>
    </w:tbl>
    <w:p w14:paraId="2B315CCF"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
    <w:p w14:paraId="7B795532" w14:textId="77777777" w:rsidR="007A30F3" w:rsidRPr="00744372" w:rsidRDefault="007A30F3" w:rsidP="007A30F3">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Se valora el costo adicional que supone la oferta al alumnado de participar en la modalidad de alojamiento en residencia, significativamente más cara en el mercado que la modalidad ordinaria de alojamiento en familias.</w:t>
      </w:r>
    </w:p>
    <w:p w14:paraId="78C66BBA" w14:textId="77777777" w:rsidR="007A30F3" w:rsidRDefault="007A30F3" w:rsidP="007A30F3">
      <w:pPr>
        <w:pStyle w:val="Normal6"/>
        <w:tabs>
          <w:tab w:val="left" w:pos="2835"/>
          <w:tab w:val="left" w:leader="underscore" w:pos="8222"/>
        </w:tabs>
        <w:spacing w:before="120"/>
        <w:ind w:right="-1"/>
        <w:jc w:val="both"/>
        <w:rPr>
          <w:b/>
        </w:rPr>
      </w:pPr>
      <w:r w:rsidRPr="00400402">
        <w:rPr>
          <w:rFonts w:ascii="Verdana" w:hAnsi="Verdana"/>
          <w:b/>
          <w:color w:val="0000FF"/>
          <w:sz w:val="19"/>
          <w:szCs w:val="19"/>
        </w:rPr>
        <w:t xml:space="preserve">No se establece un número máximo de plazas a ofertar en esta modalidad. </w:t>
      </w:r>
    </w:p>
    <w:p w14:paraId="654BAF7A" w14:textId="77777777" w:rsidR="001D557A" w:rsidRPr="00744372" w:rsidRDefault="001D557A" w:rsidP="006C683F">
      <w:pPr>
        <w:pStyle w:val="Normal6"/>
        <w:tabs>
          <w:tab w:val="left" w:pos="2835"/>
          <w:tab w:val="left" w:leader="underscore" w:pos="8222"/>
        </w:tabs>
        <w:jc w:val="both"/>
        <w:rPr>
          <w:rFonts w:ascii="Verdana" w:hAnsi="Verdana"/>
          <w:color w:val="0000FF"/>
          <w:sz w:val="19"/>
          <w:szCs w:val="19"/>
        </w:rPr>
      </w:pPr>
    </w:p>
    <w:p w14:paraId="2CD6E42E" w14:textId="64AFC375" w:rsidR="006C683F" w:rsidRPr="00744372" w:rsidRDefault="006C683F" w:rsidP="00B04F0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 xml:space="preserve">d) Compromiso de destinar al cuidado del alumnado participante una ratio de alumnos </w:t>
      </w:r>
      <w:r w:rsidR="00390DF5">
        <w:rPr>
          <w:rFonts w:ascii="Verdana" w:hAnsi="Verdana"/>
          <w:b/>
          <w:color w:val="0000FF"/>
          <w:sz w:val="19"/>
          <w:szCs w:val="19"/>
        </w:rPr>
        <w:t xml:space="preserve">o alumnas </w:t>
      </w:r>
      <w:r w:rsidRPr="00744372">
        <w:rPr>
          <w:rFonts w:ascii="Verdana" w:hAnsi="Verdana"/>
          <w:b/>
          <w:color w:val="0000FF"/>
          <w:sz w:val="19"/>
          <w:szCs w:val="19"/>
        </w:rPr>
        <w:t xml:space="preserve">por monitor </w:t>
      </w:r>
      <w:r w:rsidR="00390DF5">
        <w:rPr>
          <w:rFonts w:ascii="Verdana" w:hAnsi="Verdana"/>
          <w:b/>
          <w:color w:val="0000FF"/>
          <w:sz w:val="19"/>
          <w:szCs w:val="19"/>
        </w:rPr>
        <w:t xml:space="preserve">o monitora </w:t>
      </w:r>
      <w:r w:rsidRPr="00744372">
        <w:rPr>
          <w:rFonts w:ascii="Verdana" w:hAnsi="Verdana"/>
          <w:b/>
          <w:color w:val="0000FF"/>
          <w:sz w:val="19"/>
          <w:szCs w:val="19"/>
        </w:rPr>
        <w:t>R de</w:t>
      </w:r>
      <w:r w:rsidR="00B04F0F" w:rsidRPr="00B04F0F">
        <w:rPr>
          <w:rFonts w:ascii="Verdana" w:hAnsi="Verdana"/>
          <w:b/>
          <w:color w:val="0000FF"/>
          <w:sz w:val="19"/>
          <w:szCs w:val="19"/>
        </w:rPr>
        <w:t xml:space="preserve">: 11 </w:t>
      </w:r>
      <w:r w:rsidRPr="00B04F0F">
        <w:rPr>
          <w:rFonts w:ascii="Verdana" w:hAnsi="Verdana"/>
          <w:b/>
          <w:color w:val="0000FF"/>
          <w:sz w:val="19"/>
          <w:szCs w:val="19"/>
        </w:rPr>
        <w:t>puntos.</w:t>
      </w:r>
    </w:p>
    <w:p w14:paraId="4AFC8177"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6C683F" w:rsidRPr="00744372" w14:paraId="15D9D220" w14:textId="77777777" w:rsidTr="00744372">
        <w:trPr>
          <w:jc w:val="center"/>
        </w:trPr>
        <w:tc>
          <w:tcPr>
            <w:tcW w:w="3384" w:type="dxa"/>
          </w:tcPr>
          <w:p w14:paraId="53FF9A61" w14:textId="66E1A5EE" w:rsidR="006C683F" w:rsidRPr="00744372" w:rsidRDefault="006C683F" w:rsidP="00744372">
            <w:pPr>
              <w:pStyle w:val="Normal6"/>
              <w:tabs>
                <w:tab w:val="left" w:leader="underscore" w:pos="8222"/>
              </w:tabs>
              <w:jc w:val="both"/>
              <w:rPr>
                <w:rFonts w:ascii="Verdana" w:hAnsi="Verdana"/>
                <w:color w:val="0000FF"/>
                <w:sz w:val="19"/>
                <w:szCs w:val="19"/>
              </w:rPr>
            </w:pPr>
            <w:r w:rsidRPr="00744372">
              <w:rPr>
                <w:rFonts w:ascii="Verdana" w:hAnsi="Verdana"/>
                <w:b/>
                <w:color w:val="0000FF"/>
                <w:sz w:val="19"/>
                <w:szCs w:val="19"/>
              </w:rPr>
              <w:t>Ratio de alumnos</w:t>
            </w:r>
            <w:r w:rsidR="00390DF5">
              <w:rPr>
                <w:rFonts w:ascii="Verdana" w:hAnsi="Verdana"/>
                <w:b/>
                <w:color w:val="0000FF"/>
                <w:sz w:val="19"/>
                <w:szCs w:val="19"/>
              </w:rPr>
              <w:t>/as</w:t>
            </w:r>
            <w:r w:rsidRPr="00744372">
              <w:rPr>
                <w:rFonts w:ascii="Verdana" w:hAnsi="Verdana"/>
                <w:b/>
                <w:color w:val="0000FF"/>
                <w:sz w:val="19"/>
                <w:szCs w:val="19"/>
              </w:rPr>
              <w:t xml:space="preserve"> por monitor</w:t>
            </w:r>
            <w:r w:rsidR="00390DF5">
              <w:rPr>
                <w:rFonts w:ascii="Verdana" w:hAnsi="Verdana"/>
                <w:b/>
                <w:color w:val="0000FF"/>
                <w:sz w:val="19"/>
                <w:szCs w:val="19"/>
              </w:rPr>
              <w:t>/a</w:t>
            </w:r>
            <w:r w:rsidRPr="00744372">
              <w:rPr>
                <w:rFonts w:ascii="Verdana" w:hAnsi="Verdana"/>
                <w:b/>
                <w:color w:val="0000FF"/>
                <w:sz w:val="19"/>
                <w:szCs w:val="19"/>
              </w:rPr>
              <w:t xml:space="preserve"> R</w:t>
            </w:r>
          </w:p>
        </w:tc>
        <w:tc>
          <w:tcPr>
            <w:tcW w:w="1882" w:type="dxa"/>
          </w:tcPr>
          <w:p w14:paraId="0FD26783" w14:textId="77777777" w:rsidR="006C683F" w:rsidRPr="00B04F0F" w:rsidRDefault="006C683F" w:rsidP="00744372">
            <w:pPr>
              <w:pStyle w:val="Normal6"/>
              <w:tabs>
                <w:tab w:val="left" w:pos="2835"/>
                <w:tab w:val="left" w:leader="underscore" w:pos="8222"/>
              </w:tabs>
              <w:jc w:val="center"/>
              <w:rPr>
                <w:rFonts w:ascii="Verdana" w:hAnsi="Verdana"/>
                <w:b/>
                <w:color w:val="0000FF"/>
                <w:sz w:val="19"/>
                <w:szCs w:val="19"/>
              </w:rPr>
            </w:pPr>
            <w:r w:rsidRPr="00B04F0F">
              <w:rPr>
                <w:rFonts w:ascii="Verdana" w:hAnsi="Verdana"/>
                <w:b/>
                <w:color w:val="0000FF"/>
                <w:sz w:val="19"/>
                <w:szCs w:val="19"/>
              </w:rPr>
              <w:t>Puntos</w:t>
            </w:r>
          </w:p>
        </w:tc>
      </w:tr>
      <w:tr w:rsidR="006C683F" w:rsidRPr="00744372" w14:paraId="1655C4CD" w14:textId="77777777" w:rsidTr="00744372">
        <w:trPr>
          <w:jc w:val="center"/>
        </w:trPr>
        <w:tc>
          <w:tcPr>
            <w:tcW w:w="3384" w:type="dxa"/>
          </w:tcPr>
          <w:p w14:paraId="605EDEAE" w14:textId="77777777"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R&lt;16</w:t>
            </w:r>
          </w:p>
        </w:tc>
        <w:tc>
          <w:tcPr>
            <w:tcW w:w="1882" w:type="dxa"/>
          </w:tcPr>
          <w:p w14:paraId="329196DF" w14:textId="0D2C7897"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11</w:t>
            </w:r>
            <w:r w:rsidR="006C683F" w:rsidRPr="00B04F0F">
              <w:rPr>
                <w:rFonts w:ascii="Verdana" w:hAnsi="Verdana"/>
                <w:color w:val="0000FF"/>
                <w:sz w:val="19"/>
                <w:szCs w:val="19"/>
              </w:rPr>
              <w:t xml:space="preserve"> puntos</w:t>
            </w:r>
          </w:p>
        </w:tc>
      </w:tr>
      <w:tr w:rsidR="006C683F" w:rsidRPr="00744372" w14:paraId="6D827F34" w14:textId="77777777" w:rsidTr="00744372">
        <w:trPr>
          <w:trHeight w:val="212"/>
          <w:jc w:val="center"/>
        </w:trPr>
        <w:tc>
          <w:tcPr>
            <w:tcW w:w="3384" w:type="dxa"/>
          </w:tcPr>
          <w:p w14:paraId="736BB380" w14:textId="02212224"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16</w:t>
            </w:r>
            <w:r w:rsidR="00122B51" w:rsidRPr="00EE1A58">
              <w:rPr>
                <w:rFonts w:ascii="Verdana" w:hAnsi="Verdana"/>
                <w:color w:val="0000FF"/>
                <w:sz w:val="19"/>
                <w:szCs w:val="19"/>
              </w:rPr>
              <w:t xml:space="preserve"> </w:t>
            </w:r>
            <w:r w:rsidR="007D6428" w:rsidRPr="0062073F">
              <w:rPr>
                <w:rFonts w:ascii="Verdana" w:hAnsi="Verdana"/>
                <w:color w:val="0000FF"/>
                <w:sz w:val="19"/>
                <w:szCs w:val="19"/>
              </w:rPr>
              <w:t>≥</w:t>
            </w:r>
            <w:r w:rsidR="00122B51" w:rsidRPr="00EE1A58">
              <w:rPr>
                <w:rFonts w:ascii="Verdana" w:hAnsi="Verdana"/>
                <w:color w:val="0000FF"/>
                <w:sz w:val="19"/>
                <w:szCs w:val="19"/>
              </w:rPr>
              <w:t xml:space="preserve"> </w:t>
            </w:r>
            <w:r w:rsidRPr="00EE1A58">
              <w:rPr>
                <w:rFonts w:ascii="Verdana" w:hAnsi="Verdana"/>
                <w:color w:val="0000FF"/>
                <w:sz w:val="19"/>
                <w:szCs w:val="19"/>
              </w:rPr>
              <w:t>R &lt;21</w:t>
            </w:r>
          </w:p>
        </w:tc>
        <w:tc>
          <w:tcPr>
            <w:tcW w:w="1882" w:type="dxa"/>
          </w:tcPr>
          <w:p w14:paraId="05D23D33" w14:textId="718AD550"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9</w:t>
            </w:r>
            <w:r w:rsidR="006C683F" w:rsidRPr="00B04F0F">
              <w:rPr>
                <w:rFonts w:ascii="Verdana" w:hAnsi="Verdana"/>
                <w:color w:val="0000FF"/>
                <w:sz w:val="19"/>
                <w:szCs w:val="19"/>
              </w:rPr>
              <w:t xml:space="preserve"> puntos</w:t>
            </w:r>
          </w:p>
        </w:tc>
      </w:tr>
      <w:tr w:rsidR="006C683F" w:rsidRPr="00744372" w14:paraId="7F33C37E" w14:textId="77777777" w:rsidTr="00EE1A58">
        <w:trPr>
          <w:trHeight w:val="87"/>
          <w:jc w:val="center"/>
        </w:trPr>
        <w:tc>
          <w:tcPr>
            <w:tcW w:w="3384" w:type="dxa"/>
          </w:tcPr>
          <w:p w14:paraId="4256D824" w14:textId="2048A46D"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21</w:t>
            </w:r>
            <w:r w:rsidR="00122B51" w:rsidRPr="00EE1A58">
              <w:rPr>
                <w:rFonts w:ascii="Verdana" w:hAnsi="Verdana"/>
                <w:color w:val="0000FF"/>
                <w:sz w:val="19"/>
                <w:szCs w:val="19"/>
              </w:rPr>
              <w:t xml:space="preserve"> </w:t>
            </w:r>
            <w:r w:rsidR="007D6428" w:rsidRPr="0062073F">
              <w:rPr>
                <w:rFonts w:ascii="Verdana" w:hAnsi="Verdana"/>
                <w:color w:val="0000FF"/>
                <w:sz w:val="19"/>
                <w:szCs w:val="19"/>
              </w:rPr>
              <w:t>≥</w:t>
            </w:r>
            <w:r w:rsidR="00122B51" w:rsidRPr="00EE1A58">
              <w:rPr>
                <w:rFonts w:ascii="Verdana" w:hAnsi="Verdana"/>
                <w:color w:val="0000FF"/>
                <w:sz w:val="19"/>
                <w:szCs w:val="19"/>
              </w:rPr>
              <w:t xml:space="preserve"> </w:t>
            </w:r>
            <w:r w:rsidRPr="00EE1A58">
              <w:rPr>
                <w:rFonts w:ascii="Verdana" w:hAnsi="Verdana"/>
                <w:color w:val="0000FF"/>
                <w:sz w:val="19"/>
                <w:szCs w:val="19"/>
              </w:rPr>
              <w:t>R&lt;2</w:t>
            </w:r>
            <w:r w:rsidR="00EE1A58">
              <w:rPr>
                <w:rFonts w:ascii="Verdana" w:hAnsi="Verdana"/>
                <w:color w:val="0000FF"/>
                <w:sz w:val="19"/>
                <w:szCs w:val="19"/>
              </w:rPr>
              <w:t>5</w:t>
            </w:r>
          </w:p>
        </w:tc>
        <w:tc>
          <w:tcPr>
            <w:tcW w:w="1882" w:type="dxa"/>
          </w:tcPr>
          <w:p w14:paraId="18AEA670" w14:textId="4103A8AE" w:rsidR="006C683F" w:rsidRPr="00B04F0F" w:rsidRDefault="00B04F0F" w:rsidP="00744372">
            <w:pPr>
              <w:pStyle w:val="Normal6"/>
              <w:tabs>
                <w:tab w:val="left" w:pos="2835"/>
                <w:tab w:val="left" w:leader="underscore" w:pos="8222"/>
              </w:tabs>
              <w:jc w:val="center"/>
              <w:rPr>
                <w:rFonts w:ascii="Verdana" w:hAnsi="Verdana"/>
                <w:color w:val="0000FF"/>
                <w:sz w:val="19"/>
                <w:szCs w:val="19"/>
              </w:rPr>
            </w:pPr>
            <w:r w:rsidRPr="00B04F0F">
              <w:rPr>
                <w:rFonts w:ascii="Verdana" w:hAnsi="Verdana"/>
                <w:color w:val="0000FF"/>
                <w:sz w:val="19"/>
                <w:szCs w:val="19"/>
              </w:rPr>
              <w:t>5</w:t>
            </w:r>
            <w:r w:rsidR="006C683F" w:rsidRPr="00B04F0F">
              <w:rPr>
                <w:rFonts w:ascii="Verdana" w:hAnsi="Verdana"/>
                <w:color w:val="0000FF"/>
                <w:sz w:val="19"/>
                <w:szCs w:val="19"/>
              </w:rPr>
              <w:t xml:space="preserve"> puntos</w:t>
            </w:r>
          </w:p>
        </w:tc>
      </w:tr>
    </w:tbl>
    <w:p w14:paraId="1F14F836" w14:textId="77777777" w:rsidR="00B64FE0" w:rsidRDefault="00B64FE0" w:rsidP="00B64FE0">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Se valora el costo adicional que para el ofertante supone la contratación de un número mayor de monitores</w:t>
      </w:r>
      <w:r>
        <w:rPr>
          <w:rFonts w:ascii="Verdana" w:hAnsi="Verdana"/>
          <w:b/>
          <w:color w:val="0000FF"/>
          <w:sz w:val="19"/>
          <w:szCs w:val="19"/>
        </w:rPr>
        <w:t xml:space="preserve"> o monitoras</w:t>
      </w:r>
      <w:r w:rsidRPr="00744372">
        <w:rPr>
          <w:rFonts w:ascii="Verdana" w:hAnsi="Verdana"/>
          <w:b/>
          <w:color w:val="0000FF"/>
          <w:sz w:val="19"/>
          <w:szCs w:val="19"/>
        </w:rPr>
        <w:t>.</w:t>
      </w:r>
    </w:p>
    <w:p w14:paraId="04ADA157" w14:textId="77777777" w:rsidR="00E8467B" w:rsidRDefault="00E8467B" w:rsidP="00B04F0F">
      <w:pPr>
        <w:pStyle w:val="Normal6"/>
        <w:tabs>
          <w:tab w:val="left" w:pos="2835"/>
          <w:tab w:val="left" w:leader="underscore" w:pos="8222"/>
        </w:tabs>
        <w:ind w:right="-1"/>
        <w:jc w:val="both"/>
        <w:rPr>
          <w:rFonts w:ascii="Verdana" w:hAnsi="Verdana"/>
          <w:color w:val="0000FF"/>
          <w:sz w:val="19"/>
          <w:szCs w:val="19"/>
        </w:rPr>
      </w:pPr>
    </w:p>
    <w:p w14:paraId="4BBC14D3" w14:textId="77777777" w:rsidR="00E3746B" w:rsidRPr="00B04F0F" w:rsidRDefault="00E3746B" w:rsidP="00B04F0F">
      <w:pPr>
        <w:pStyle w:val="Normal6"/>
        <w:tabs>
          <w:tab w:val="left" w:pos="2835"/>
          <w:tab w:val="left" w:leader="underscore" w:pos="8222"/>
        </w:tabs>
        <w:ind w:right="-1"/>
        <w:jc w:val="both"/>
        <w:rPr>
          <w:rFonts w:ascii="Verdana" w:hAnsi="Verdana"/>
          <w:color w:val="0000FF"/>
          <w:sz w:val="19"/>
          <w:szCs w:val="19"/>
        </w:rPr>
      </w:pPr>
    </w:p>
    <w:p w14:paraId="4A26B4F9" w14:textId="77E9FF98" w:rsidR="006C683F" w:rsidRPr="00744372" w:rsidRDefault="006C683F" w:rsidP="006C683F">
      <w:pPr>
        <w:pStyle w:val="Normal6"/>
        <w:tabs>
          <w:tab w:val="left" w:pos="2835"/>
          <w:tab w:val="left" w:leader="underscore" w:pos="8222"/>
        </w:tabs>
        <w:spacing w:before="120"/>
        <w:ind w:right="-1"/>
        <w:jc w:val="both"/>
        <w:rPr>
          <w:rFonts w:ascii="Verdana" w:hAnsi="Verdana"/>
          <w:b/>
          <w:i/>
          <w:color w:val="0000FF"/>
          <w:sz w:val="19"/>
          <w:szCs w:val="19"/>
          <w:u w:val="single"/>
        </w:rPr>
      </w:pPr>
      <w:r w:rsidRPr="00744372">
        <w:rPr>
          <w:rFonts w:ascii="Verdana" w:hAnsi="Verdana"/>
          <w:b/>
          <w:i/>
          <w:color w:val="0000FF"/>
          <w:sz w:val="19"/>
          <w:szCs w:val="19"/>
          <w:u w:val="single"/>
        </w:rPr>
        <w:t>3.- LOTE 3</w:t>
      </w:r>
      <w:r w:rsidR="001A426F">
        <w:rPr>
          <w:rFonts w:ascii="Verdana" w:hAnsi="Verdana"/>
          <w:b/>
          <w:i/>
          <w:color w:val="0000FF"/>
          <w:sz w:val="19"/>
          <w:szCs w:val="19"/>
          <w:u w:val="single"/>
        </w:rPr>
        <w:t xml:space="preserve">- </w:t>
      </w:r>
      <w:r w:rsidR="00415CD5">
        <w:rPr>
          <w:rFonts w:ascii="Verdana" w:hAnsi="Verdana"/>
          <w:b/>
          <w:i/>
          <w:color w:val="0000FF"/>
          <w:sz w:val="19"/>
          <w:szCs w:val="19"/>
          <w:u w:val="single"/>
        </w:rPr>
        <w:t>Cursos de francés en Francia y cursos de alemán en Alemania</w:t>
      </w:r>
      <w:r w:rsidR="00B04F0F">
        <w:rPr>
          <w:rFonts w:ascii="Verdana" w:hAnsi="Verdana"/>
          <w:b/>
          <w:i/>
          <w:color w:val="0000FF"/>
          <w:sz w:val="19"/>
          <w:szCs w:val="19"/>
          <w:u w:val="single"/>
        </w:rPr>
        <w:t xml:space="preserve"> (Máximo 60 puntos)</w:t>
      </w:r>
    </w:p>
    <w:p w14:paraId="31805C36" w14:textId="1C4A3221" w:rsidR="006B2BAC" w:rsidRDefault="006C683F" w:rsidP="0040176C">
      <w:pPr>
        <w:pStyle w:val="Normal6"/>
        <w:tabs>
          <w:tab w:val="left" w:pos="2835"/>
          <w:tab w:val="left" w:leader="underscore" w:pos="8222"/>
        </w:tabs>
        <w:spacing w:before="120"/>
        <w:ind w:right="-1"/>
        <w:jc w:val="both"/>
        <w:rPr>
          <w:rFonts w:ascii="Verdana" w:hAnsi="Verdana"/>
          <w:color w:val="0000FF"/>
          <w:sz w:val="19"/>
          <w:szCs w:val="19"/>
        </w:rPr>
      </w:pPr>
      <w:r w:rsidRPr="00BF0787">
        <w:rPr>
          <w:rFonts w:ascii="Verdana" w:hAnsi="Verdana"/>
          <w:color w:val="0000FF"/>
          <w:sz w:val="19"/>
          <w:szCs w:val="19"/>
        </w:rPr>
        <w:t>Se han agrupado en este lote 3 las plazas de Francia y Alemania. Ello hace que la puntuación correspondiente a cada uno de los criterios de valoración se obtenga sumando las puntuaciones obtenidas en cada país. Este agrupamiento en un solo lote obedece a querer da</w:t>
      </w:r>
      <w:r w:rsidR="0040176C" w:rsidRPr="00BF0787">
        <w:rPr>
          <w:rFonts w:ascii="Verdana" w:hAnsi="Verdana"/>
          <w:color w:val="0000FF"/>
          <w:sz w:val="19"/>
          <w:szCs w:val="19"/>
        </w:rPr>
        <w:t>rle un mayor contenido al mismo, ya que</w:t>
      </w:r>
      <w:r w:rsidRPr="00BF0787">
        <w:rPr>
          <w:rFonts w:ascii="Verdana" w:hAnsi="Verdana"/>
          <w:color w:val="0000FF"/>
          <w:sz w:val="19"/>
          <w:szCs w:val="19"/>
        </w:rPr>
        <w:t xml:space="preserve"> su consideración en lotes separados haría que el número de plazas de dichos lotes fuera escaso, con el riesgo de que ninguna empresa presentara oferta</w:t>
      </w:r>
      <w:r w:rsidR="00D51E35">
        <w:rPr>
          <w:rFonts w:ascii="Verdana" w:hAnsi="Verdana"/>
          <w:color w:val="0000FF"/>
          <w:sz w:val="19"/>
          <w:szCs w:val="19"/>
        </w:rPr>
        <w:t>.</w:t>
      </w:r>
    </w:p>
    <w:p w14:paraId="659337E2" w14:textId="77777777" w:rsidR="007A30F3" w:rsidRPr="00744372" w:rsidRDefault="007A30F3" w:rsidP="0040176C">
      <w:pPr>
        <w:pStyle w:val="Normal6"/>
        <w:tabs>
          <w:tab w:val="left" w:pos="2835"/>
          <w:tab w:val="left" w:leader="underscore" w:pos="8222"/>
        </w:tabs>
        <w:spacing w:before="120"/>
        <w:ind w:right="-1"/>
        <w:jc w:val="both"/>
        <w:rPr>
          <w:rFonts w:ascii="Verdana" w:hAnsi="Verdana"/>
          <w:color w:val="0000FF"/>
          <w:sz w:val="19"/>
          <w:szCs w:val="19"/>
        </w:rPr>
      </w:pPr>
    </w:p>
    <w:p w14:paraId="6A9F976C" w14:textId="4EEF8A20" w:rsidR="006C683F" w:rsidRPr="00744372" w:rsidRDefault="006C683F" w:rsidP="00B04F0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a) Oferta Económica</w:t>
      </w:r>
      <w:r w:rsidR="00B04F0F">
        <w:rPr>
          <w:rFonts w:ascii="Verdana" w:hAnsi="Verdana"/>
          <w:b/>
          <w:color w:val="0000FF"/>
          <w:sz w:val="19"/>
          <w:szCs w:val="19"/>
        </w:rPr>
        <w:t>: 24</w:t>
      </w:r>
      <w:r w:rsidRPr="00B04F0F">
        <w:rPr>
          <w:rFonts w:ascii="Verdana" w:hAnsi="Verdana"/>
          <w:b/>
          <w:color w:val="0000FF"/>
          <w:sz w:val="19"/>
          <w:szCs w:val="19"/>
        </w:rPr>
        <w:t xml:space="preserve"> puntos.</w:t>
      </w:r>
    </w:p>
    <w:p w14:paraId="078108B8" w14:textId="409D5068"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 xml:space="preserve">La puntuación en este apartado se conseguirá sumando las puntuaciones obtenidas en cada país, con un máximo de </w:t>
      </w:r>
      <w:r w:rsidR="00B04F0F">
        <w:rPr>
          <w:rFonts w:ascii="Verdana" w:hAnsi="Verdana"/>
          <w:color w:val="0000FF"/>
          <w:sz w:val="19"/>
          <w:szCs w:val="19"/>
        </w:rPr>
        <w:t>24</w:t>
      </w:r>
      <w:r w:rsidRPr="00744372">
        <w:rPr>
          <w:rFonts w:ascii="Verdana" w:hAnsi="Verdana"/>
          <w:color w:val="0000FF"/>
          <w:sz w:val="19"/>
          <w:szCs w:val="19"/>
        </w:rPr>
        <w:t xml:space="preserve"> puntos.</w:t>
      </w:r>
    </w:p>
    <w:p w14:paraId="7C381F55" w14:textId="77777777"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La puntuación máxima se otorgará al mejor precio y 0 al precio base de licitación y el resto se puntuará de forma proporcional.</w:t>
      </w:r>
    </w:p>
    <w:p w14:paraId="667C9C99" w14:textId="04EFCFA8" w:rsidR="00FE7BAD"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FRANCIA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00B04F0F">
        <w:rPr>
          <w:rFonts w:ascii="Verdana" w:hAnsi="Verdana"/>
          <w:color w:val="0000FF"/>
          <w:sz w:val="19"/>
          <w:szCs w:val="19"/>
        </w:rPr>
        <w:t>: 15</w:t>
      </w:r>
      <w:r w:rsidRPr="00744372">
        <w:rPr>
          <w:rFonts w:ascii="Verdana" w:hAnsi="Verdana"/>
          <w:color w:val="0000FF"/>
          <w:sz w:val="19"/>
          <w:szCs w:val="19"/>
        </w:rPr>
        <w:t xml:space="preserve"> puntos. </w:t>
      </w:r>
    </w:p>
    <w:p w14:paraId="1016EB54" w14:textId="022344D0"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p w14:paraId="5A4EBB46" w14:textId="1AC043B0"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w:t>
      </w:r>
      <w:proofErr w:type="spellStart"/>
      <w:r w:rsidRPr="00744372">
        <w:rPr>
          <w:rFonts w:ascii="Verdana" w:hAnsi="Verdana"/>
          <w:color w:val="0000FF"/>
          <w:sz w:val="19"/>
          <w:szCs w:val="19"/>
        </w:rPr>
        <w:t>MaxP</w:t>
      </w:r>
      <w:proofErr w:type="spellEnd"/>
      <w:r w:rsidR="00DF1F32">
        <w:rPr>
          <w:rFonts w:ascii="Verdana" w:hAnsi="Verdana"/>
          <w:color w:val="0000FF"/>
          <w:sz w:val="19"/>
          <w:szCs w:val="19"/>
        </w:rPr>
        <w:t xml:space="preserve"> </w:t>
      </w:r>
      <w:r w:rsidR="00B04F0F">
        <w:rPr>
          <w:rFonts w:ascii="Verdana" w:hAnsi="Verdana"/>
          <w:color w:val="0000FF"/>
          <w:sz w:val="19"/>
          <w:szCs w:val="19"/>
        </w:rPr>
        <w:t>(15</w:t>
      </w:r>
      <w:r w:rsidRPr="00744372">
        <w:rPr>
          <w:rFonts w:ascii="Verdana" w:hAnsi="Verdana"/>
          <w:color w:val="0000FF"/>
          <w:sz w:val="19"/>
          <w:szCs w:val="19"/>
        </w:rPr>
        <w:t xml:space="preserve">) X </w:t>
      </w:r>
      <w:r w:rsidRPr="00744372">
        <w:rPr>
          <w:rFonts w:ascii="Verdana" w:hAnsi="Verdana"/>
          <w:color w:val="0000FF"/>
          <w:sz w:val="19"/>
          <w:szCs w:val="19"/>
          <w:u w:val="single"/>
        </w:rPr>
        <w:t>(PBL-</w:t>
      </w:r>
      <w:proofErr w:type="spellStart"/>
      <w:r w:rsidRPr="00744372">
        <w:rPr>
          <w:rFonts w:ascii="Verdana" w:hAnsi="Verdana"/>
          <w:color w:val="0000FF"/>
          <w:sz w:val="19"/>
          <w:szCs w:val="19"/>
          <w:u w:val="single"/>
        </w:rPr>
        <w:t>Oi</w:t>
      </w:r>
      <w:proofErr w:type="spellEnd"/>
      <w:r w:rsidRPr="00744372">
        <w:rPr>
          <w:rFonts w:ascii="Verdana" w:hAnsi="Verdana"/>
          <w:color w:val="0000FF"/>
          <w:sz w:val="19"/>
          <w:szCs w:val="19"/>
          <w:u w:val="single"/>
        </w:rPr>
        <w:t>)</w:t>
      </w:r>
    </w:p>
    <w:p w14:paraId="19734A64" w14:textId="4B4E0ACA"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 xml:space="preserve">     </w:t>
      </w:r>
      <w:r w:rsidR="00B04F0F">
        <w:rPr>
          <w:rFonts w:ascii="Verdana" w:hAnsi="Verdana"/>
          <w:color w:val="0000FF"/>
          <w:sz w:val="19"/>
          <w:szCs w:val="19"/>
        </w:rPr>
        <w:t xml:space="preserve">                     </w:t>
      </w:r>
      <w:r w:rsidRPr="00744372">
        <w:rPr>
          <w:rFonts w:ascii="Verdana" w:hAnsi="Verdana"/>
          <w:color w:val="0000FF"/>
          <w:sz w:val="19"/>
          <w:szCs w:val="19"/>
        </w:rPr>
        <w:t xml:space="preserve"> (PBL-MO)</w:t>
      </w:r>
    </w:p>
    <w:p w14:paraId="76F9AF9F" w14:textId="77777777" w:rsidR="006C683F" w:rsidRPr="00744372" w:rsidRDefault="006C683F" w:rsidP="006C683F">
      <w:pPr>
        <w:pStyle w:val="Normal6"/>
        <w:tabs>
          <w:tab w:val="left" w:pos="2835"/>
          <w:tab w:val="left" w:leader="underscore" w:pos="8222"/>
        </w:tabs>
        <w:spacing w:before="120"/>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Puntuación de la oferta a valorar</w:t>
      </w:r>
    </w:p>
    <w:p w14:paraId="63D36A09" w14:textId="0E614B5F"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MaxP</w:t>
      </w:r>
      <w:proofErr w:type="spellEnd"/>
      <w:r w:rsidRPr="00744372">
        <w:rPr>
          <w:rFonts w:ascii="Verdana" w:hAnsi="Verdana"/>
          <w:color w:val="0000FF"/>
          <w:sz w:val="19"/>
          <w:szCs w:val="19"/>
        </w:rPr>
        <w:t xml:space="preserve"> -</w:t>
      </w:r>
      <w:r w:rsidR="00B04F0F">
        <w:rPr>
          <w:rFonts w:ascii="Verdana" w:hAnsi="Verdana"/>
          <w:color w:val="0000FF"/>
          <w:sz w:val="19"/>
          <w:szCs w:val="19"/>
        </w:rPr>
        <w:t xml:space="preserve"> Puntuación máxima a otorgar (15</w:t>
      </w:r>
      <w:r w:rsidRPr="00744372">
        <w:rPr>
          <w:rFonts w:ascii="Verdana" w:hAnsi="Verdana"/>
          <w:color w:val="0000FF"/>
          <w:sz w:val="19"/>
          <w:szCs w:val="19"/>
        </w:rPr>
        <w:t xml:space="preserve"> puntos)</w:t>
      </w:r>
    </w:p>
    <w:p w14:paraId="4097BE1A"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PBL - Precio base de licitación</w:t>
      </w:r>
    </w:p>
    <w:p w14:paraId="1864B554"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Oi</w:t>
      </w:r>
      <w:proofErr w:type="spellEnd"/>
      <w:r w:rsidRPr="00744372">
        <w:rPr>
          <w:rFonts w:ascii="Verdana" w:hAnsi="Verdana"/>
          <w:color w:val="0000FF"/>
          <w:sz w:val="19"/>
          <w:szCs w:val="19"/>
        </w:rPr>
        <w:t xml:space="preserve"> - Oferta a valorar</w:t>
      </w:r>
    </w:p>
    <w:p w14:paraId="6A8D0EBC"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MO - Oferta más económica</w:t>
      </w:r>
    </w:p>
    <w:p w14:paraId="407B3D7B"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627B7155" w14:textId="094C653E" w:rsidR="00B04F0F"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ALEMANIA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Pr="00744372">
        <w:rPr>
          <w:rFonts w:ascii="Verdana" w:hAnsi="Verdana"/>
          <w:color w:val="0000FF"/>
          <w:sz w:val="19"/>
          <w:szCs w:val="19"/>
        </w:rPr>
        <w:t xml:space="preserve">: </w:t>
      </w:r>
      <w:r w:rsidR="00AA171A">
        <w:rPr>
          <w:rFonts w:ascii="Verdana" w:hAnsi="Verdana"/>
          <w:color w:val="0000FF"/>
          <w:sz w:val="19"/>
          <w:szCs w:val="19"/>
        </w:rPr>
        <w:t>9</w:t>
      </w:r>
      <w:r w:rsidRPr="00744372">
        <w:rPr>
          <w:rFonts w:ascii="Verdana" w:hAnsi="Verdana"/>
          <w:color w:val="0000FF"/>
          <w:sz w:val="19"/>
          <w:szCs w:val="19"/>
        </w:rPr>
        <w:t xml:space="preserve"> puntos. </w:t>
      </w:r>
    </w:p>
    <w:p w14:paraId="52F262D6" w14:textId="01B0FE31"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p w14:paraId="37C68CB3" w14:textId="18961D4D"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w:t>
      </w:r>
      <w:proofErr w:type="spellStart"/>
      <w:r w:rsidRPr="00744372">
        <w:rPr>
          <w:rFonts w:ascii="Verdana" w:hAnsi="Verdana"/>
          <w:color w:val="0000FF"/>
          <w:sz w:val="19"/>
          <w:szCs w:val="19"/>
        </w:rPr>
        <w:t>MaxP</w:t>
      </w:r>
      <w:proofErr w:type="spellEnd"/>
      <w:r w:rsidR="00DF1F32">
        <w:rPr>
          <w:rFonts w:ascii="Verdana" w:hAnsi="Verdana"/>
          <w:color w:val="0000FF"/>
          <w:sz w:val="19"/>
          <w:szCs w:val="19"/>
        </w:rPr>
        <w:t xml:space="preserve"> </w:t>
      </w:r>
      <w:r w:rsidR="000331BE">
        <w:rPr>
          <w:rFonts w:ascii="Verdana" w:hAnsi="Verdana"/>
          <w:color w:val="0000FF"/>
          <w:sz w:val="19"/>
          <w:szCs w:val="19"/>
        </w:rPr>
        <w:t>(</w:t>
      </w:r>
      <w:r w:rsidR="00AA171A">
        <w:rPr>
          <w:rFonts w:ascii="Verdana" w:hAnsi="Verdana"/>
          <w:color w:val="0000FF"/>
          <w:sz w:val="19"/>
          <w:szCs w:val="19"/>
        </w:rPr>
        <w:t>9</w:t>
      </w:r>
      <w:r w:rsidR="000331BE">
        <w:rPr>
          <w:rFonts w:ascii="Verdana" w:hAnsi="Verdana"/>
          <w:color w:val="0000FF"/>
          <w:sz w:val="19"/>
          <w:szCs w:val="19"/>
        </w:rPr>
        <w:t>) X</w:t>
      </w:r>
      <w:r w:rsidRPr="00744372">
        <w:rPr>
          <w:rFonts w:ascii="Verdana" w:hAnsi="Verdana"/>
          <w:color w:val="0000FF"/>
          <w:sz w:val="19"/>
          <w:szCs w:val="19"/>
        </w:rPr>
        <w:t xml:space="preserve"> </w:t>
      </w:r>
      <w:r w:rsidRPr="00744372">
        <w:rPr>
          <w:rFonts w:ascii="Verdana" w:hAnsi="Verdana"/>
          <w:color w:val="0000FF"/>
          <w:sz w:val="19"/>
          <w:szCs w:val="19"/>
          <w:u w:val="single"/>
        </w:rPr>
        <w:t>(PBL-</w:t>
      </w:r>
      <w:proofErr w:type="spellStart"/>
      <w:r w:rsidRPr="00744372">
        <w:rPr>
          <w:rFonts w:ascii="Verdana" w:hAnsi="Verdana"/>
          <w:color w:val="0000FF"/>
          <w:sz w:val="19"/>
          <w:szCs w:val="19"/>
          <w:u w:val="single"/>
        </w:rPr>
        <w:t>Oi</w:t>
      </w:r>
      <w:proofErr w:type="spellEnd"/>
      <w:r w:rsidRPr="00744372">
        <w:rPr>
          <w:rFonts w:ascii="Verdana" w:hAnsi="Verdana"/>
          <w:color w:val="0000FF"/>
          <w:sz w:val="19"/>
          <w:szCs w:val="19"/>
          <w:u w:val="single"/>
        </w:rPr>
        <w:t>)</w:t>
      </w:r>
    </w:p>
    <w:p w14:paraId="57108A84" w14:textId="0CF903E2"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 xml:space="preserve">              </w:t>
      </w:r>
      <w:r w:rsidR="00AA171A">
        <w:rPr>
          <w:rFonts w:ascii="Verdana" w:hAnsi="Verdana"/>
          <w:color w:val="0000FF"/>
          <w:sz w:val="19"/>
          <w:szCs w:val="19"/>
        </w:rPr>
        <w:t xml:space="preserve">            </w:t>
      </w:r>
      <w:r w:rsidRPr="00744372">
        <w:rPr>
          <w:rFonts w:ascii="Verdana" w:hAnsi="Verdana"/>
          <w:color w:val="0000FF"/>
          <w:sz w:val="19"/>
          <w:szCs w:val="19"/>
        </w:rPr>
        <w:t>(PBL-MO)</w:t>
      </w:r>
    </w:p>
    <w:p w14:paraId="309EBB7A" w14:textId="77777777" w:rsidR="006C683F" w:rsidRPr="00744372" w:rsidRDefault="006C683F" w:rsidP="006C683F">
      <w:pPr>
        <w:pStyle w:val="Normal6"/>
        <w:tabs>
          <w:tab w:val="left" w:pos="2835"/>
          <w:tab w:val="left" w:leader="underscore" w:pos="8222"/>
        </w:tabs>
        <w:spacing w:before="120"/>
        <w:jc w:val="both"/>
        <w:rPr>
          <w:rFonts w:ascii="Verdana" w:hAnsi="Verdana"/>
          <w:color w:val="0000FF"/>
          <w:sz w:val="19"/>
          <w:szCs w:val="19"/>
        </w:rPr>
      </w:pPr>
      <w:proofErr w:type="spellStart"/>
      <w:r w:rsidRPr="00744372">
        <w:rPr>
          <w:rFonts w:ascii="Verdana" w:hAnsi="Verdana"/>
          <w:color w:val="0000FF"/>
          <w:sz w:val="19"/>
          <w:szCs w:val="19"/>
        </w:rPr>
        <w:t>POi</w:t>
      </w:r>
      <w:proofErr w:type="spellEnd"/>
      <w:r w:rsidRPr="00744372">
        <w:rPr>
          <w:rFonts w:ascii="Verdana" w:hAnsi="Verdana"/>
          <w:color w:val="0000FF"/>
          <w:sz w:val="19"/>
          <w:szCs w:val="19"/>
        </w:rPr>
        <w:t xml:space="preserve"> - Puntuación de la oferta a valorar</w:t>
      </w:r>
    </w:p>
    <w:p w14:paraId="548B02C6" w14:textId="74ADBCD8"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MaxP</w:t>
      </w:r>
      <w:proofErr w:type="spellEnd"/>
      <w:r w:rsidRPr="00744372">
        <w:rPr>
          <w:rFonts w:ascii="Verdana" w:hAnsi="Verdana"/>
          <w:color w:val="0000FF"/>
          <w:sz w:val="19"/>
          <w:szCs w:val="19"/>
        </w:rPr>
        <w:t xml:space="preserve"> - Puntuación máxima a otorgar (</w:t>
      </w:r>
      <w:r w:rsidR="00AA171A">
        <w:rPr>
          <w:rFonts w:ascii="Verdana" w:hAnsi="Verdana"/>
          <w:color w:val="0000FF"/>
          <w:sz w:val="19"/>
          <w:szCs w:val="19"/>
        </w:rPr>
        <w:t>9</w:t>
      </w:r>
      <w:r w:rsidRPr="00744372">
        <w:rPr>
          <w:rFonts w:ascii="Verdana" w:hAnsi="Verdana"/>
          <w:color w:val="0000FF"/>
          <w:sz w:val="19"/>
          <w:szCs w:val="19"/>
        </w:rPr>
        <w:t xml:space="preserve"> puntos)</w:t>
      </w:r>
    </w:p>
    <w:p w14:paraId="73F63C65"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PBL - Precio base de licitación</w:t>
      </w:r>
    </w:p>
    <w:p w14:paraId="4877E00F"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roofErr w:type="spellStart"/>
      <w:r w:rsidRPr="00744372">
        <w:rPr>
          <w:rFonts w:ascii="Verdana" w:hAnsi="Verdana"/>
          <w:color w:val="0000FF"/>
          <w:sz w:val="19"/>
          <w:szCs w:val="19"/>
        </w:rPr>
        <w:t>Oi</w:t>
      </w:r>
      <w:proofErr w:type="spellEnd"/>
      <w:r w:rsidRPr="00744372">
        <w:rPr>
          <w:rFonts w:ascii="Verdana" w:hAnsi="Verdana"/>
          <w:color w:val="0000FF"/>
          <w:sz w:val="19"/>
          <w:szCs w:val="19"/>
        </w:rPr>
        <w:t xml:space="preserve"> - Oferta a valorar</w:t>
      </w:r>
    </w:p>
    <w:p w14:paraId="39DB728C"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lastRenderedPageBreak/>
        <w:t>MO - Oferta más económica</w:t>
      </w:r>
    </w:p>
    <w:p w14:paraId="77272FD0"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1403630E" w14:textId="73E967E1" w:rsidR="006C683F" w:rsidRPr="00744372" w:rsidRDefault="006C683F" w:rsidP="00AA171A">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b) Compromiso de realizar los viajes de ida y vuelta para la realización del curso con los siguientes medios:</w:t>
      </w:r>
      <w:r w:rsidRPr="00AA171A">
        <w:rPr>
          <w:rFonts w:ascii="Verdana" w:hAnsi="Verdana"/>
          <w:b/>
          <w:color w:val="0000FF"/>
          <w:sz w:val="19"/>
          <w:szCs w:val="19"/>
        </w:rPr>
        <w:t xml:space="preserve"> </w:t>
      </w:r>
      <w:r w:rsidR="00AA171A" w:rsidRPr="00AA171A">
        <w:rPr>
          <w:rFonts w:ascii="Verdana" w:hAnsi="Verdana"/>
          <w:b/>
          <w:color w:val="0000FF"/>
          <w:sz w:val="19"/>
          <w:szCs w:val="19"/>
        </w:rPr>
        <w:t xml:space="preserve">15 </w:t>
      </w:r>
      <w:r w:rsidRPr="00AA171A">
        <w:rPr>
          <w:rFonts w:ascii="Verdana" w:hAnsi="Verdana"/>
          <w:b/>
          <w:color w:val="0000FF"/>
          <w:sz w:val="19"/>
          <w:szCs w:val="19"/>
        </w:rPr>
        <w:t>puntos.</w:t>
      </w:r>
    </w:p>
    <w:p w14:paraId="60FBD0AC" w14:textId="2397BE3B" w:rsidR="006C683F"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 xml:space="preserve">La puntuación en este apartado se conseguirá sumando las puntuaciones obtenidas en cada país, con un máximo de </w:t>
      </w:r>
      <w:r w:rsidR="00AA171A">
        <w:rPr>
          <w:rFonts w:ascii="Verdana" w:hAnsi="Verdana"/>
          <w:color w:val="0000FF"/>
          <w:sz w:val="19"/>
          <w:szCs w:val="19"/>
        </w:rPr>
        <w:t>15</w:t>
      </w:r>
      <w:r w:rsidRPr="00744372">
        <w:rPr>
          <w:rFonts w:ascii="Verdana" w:hAnsi="Verdana"/>
          <w:color w:val="0000FF"/>
          <w:sz w:val="19"/>
          <w:szCs w:val="19"/>
        </w:rPr>
        <w:t xml:space="preserve"> puntos.</w:t>
      </w:r>
    </w:p>
    <w:p w14:paraId="0F699363" w14:textId="77777777" w:rsidR="001D557A" w:rsidRPr="00744372" w:rsidRDefault="001D557A" w:rsidP="006C683F">
      <w:pPr>
        <w:pStyle w:val="Normal6"/>
        <w:tabs>
          <w:tab w:val="left" w:pos="2835"/>
          <w:tab w:val="left" w:leader="underscore" w:pos="8222"/>
        </w:tabs>
        <w:spacing w:before="120"/>
        <w:ind w:right="-1"/>
        <w:jc w:val="both"/>
        <w:rPr>
          <w:rFonts w:ascii="Verdana" w:hAnsi="Verdana"/>
          <w:color w:val="0000FF"/>
          <w:sz w:val="19"/>
          <w:szCs w:val="19"/>
        </w:rPr>
      </w:pPr>
    </w:p>
    <w:p w14:paraId="49AF9F30" w14:textId="77777777" w:rsidR="00AA171A"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b/>
          <w:color w:val="0000FF"/>
          <w:sz w:val="19"/>
          <w:szCs w:val="19"/>
        </w:rPr>
        <w:t>FRANCIA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00AA171A">
        <w:rPr>
          <w:rFonts w:ascii="Verdana" w:hAnsi="Verdana"/>
          <w:color w:val="0000FF"/>
          <w:sz w:val="19"/>
          <w:szCs w:val="19"/>
        </w:rPr>
        <w:t>: 8</w:t>
      </w:r>
      <w:r w:rsidRPr="00744372">
        <w:rPr>
          <w:rFonts w:ascii="Verdana" w:hAnsi="Verdana"/>
          <w:color w:val="0000FF"/>
          <w:sz w:val="19"/>
          <w:szCs w:val="19"/>
        </w:rPr>
        <w:t xml:space="preserve"> puntos. </w:t>
      </w:r>
    </w:p>
    <w:p w14:paraId="3781465A" w14:textId="6359A8C7" w:rsidR="006C683F" w:rsidRPr="00AA171A" w:rsidRDefault="006C683F" w:rsidP="006C683F">
      <w:pPr>
        <w:pStyle w:val="Normal6"/>
        <w:tabs>
          <w:tab w:val="left" w:pos="2835"/>
          <w:tab w:val="left" w:leader="underscore" w:pos="8222"/>
        </w:tabs>
        <w:spacing w:before="120" w:after="120"/>
        <w:jc w:val="both"/>
        <w:rPr>
          <w:rFonts w:ascii="Verdana" w:hAnsi="Verdana"/>
          <w:color w:val="0000FF"/>
          <w:sz w:val="19"/>
          <w:szCs w:val="19"/>
          <w:u w:val="single"/>
        </w:rPr>
      </w:pPr>
      <w:r w:rsidRPr="00AA171A">
        <w:rPr>
          <w:rFonts w:ascii="Verdana" w:hAnsi="Verdana"/>
          <w:color w:val="0000FF"/>
          <w:sz w:val="19"/>
          <w:szCs w:val="19"/>
          <w:u w:val="single"/>
        </w:rPr>
        <w:t>Fórmula</w:t>
      </w:r>
      <w:r w:rsidR="00AA171A" w:rsidRPr="00AA171A">
        <w:rPr>
          <w:rFonts w:ascii="Verdana" w:hAnsi="Verdana"/>
          <w:color w:val="0000FF"/>
          <w:sz w:val="19"/>
          <w:szCs w:val="19"/>
          <w:u w:val="single"/>
          <w:vertAlign w:val="superscript"/>
        </w:rPr>
        <w:t>1</w:t>
      </w:r>
      <w:r w:rsidRPr="00AA171A">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6C683F" w:rsidRPr="00744372" w14:paraId="5B8120E8" w14:textId="77777777" w:rsidTr="00744372">
        <w:trPr>
          <w:jc w:val="center"/>
        </w:trPr>
        <w:tc>
          <w:tcPr>
            <w:tcW w:w="5953" w:type="dxa"/>
          </w:tcPr>
          <w:p w14:paraId="7574CBCD" w14:textId="77777777" w:rsidR="006C683F" w:rsidRPr="00744372" w:rsidRDefault="006C683F" w:rsidP="00744372">
            <w:pPr>
              <w:pStyle w:val="Normal6"/>
              <w:tabs>
                <w:tab w:val="left" w:pos="2835"/>
                <w:tab w:val="left" w:leader="underscore" w:pos="8222"/>
              </w:tabs>
              <w:jc w:val="both"/>
              <w:rPr>
                <w:rFonts w:ascii="Verdana" w:hAnsi="Verdana"/>
                <w:b/>
                <w:color w:val="0000FF"/>
                <w:sz w:val="19"/>
                <w:szCs w:val="19"/>
              </w:rPr>
            </w:pPr>
            <w:r w:rsidRPr="00744372">
              <w:rPr>
                <w:rFonts w:ascii="Verdana" w:hAnsi="Verdana"/>
                <w:b/>
                <w:color w:val="0000FF"/>
                <w:sz w:val="19"/>
                <w:szCs w:val="19"/>
              </w:rPr>
              <w:t xml:space="preserve">Medio o lugar de embarque y regreso </w:t>
            </w:r>
          </w:p>
        </w:tc>
        <w:tc>
          <w:tcPr>
            <w:tcW w:w="993" w:type="dxa"/>
          </w:tcPr>
          <w:p w14:paraId="1CBB60E6"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2AF42DF7" w14:textId="77777777" w:rsidTr="00744372">
        <w:trPr>
          <w:jc w:val="center"/>
        </w:trPr>
        <w:tc>
          <w:tcPr>
            <w:tcW w:w="5953" w:type="dxa"/>
          </w:tcPr>
          <w:p w14:paraId="03D85DD2"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Autobús de lujo (con literas y servicio)</w:t>
            </w:r>
          </w:p>
        </w:tc>
        <w:tc>
          <w:tcPr>
            <w:tcW w:w="993" w:type="dxa"/>
          </w:tcPr>
          <w:p w14:paraId="1E93E63B" w14:textId="740F2DEA"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2</w:t>
            </w:r>
          </w:p>
        </w:tc>
      </w:tr>
      <w:tr w:rsidR="006C683F" w:rsidRPr="00744372" w14:paraId="7336C946" w14:textId="77777777" w:rsidTr="00744372">
        <w:trPr>
          <w:jc w:val="center"/>
        </w:trPr>
        <w:tc>
          <w:tcPr>
            <w:tcW w:w="5953" w:type="dxa"/>
          </w:tcPr>
          <w:p w14:paraId="74942FF9"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 xml:space="preserve">Tren de alta velocidad </w:t>
            </w:r>
          </w:p>
        </w:tc>
        <w:tc>
          <w:tcPr>
            <w:tcW w:w="993" w:type="dxa"/>
          </w:tcPr>
          <w:p w14:paraId="74015C17" w14:textId="778A4311"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5</w:t>
            </w:r>
          </w:p>
        </w:tc>
      </w:tr>
      <w:tr w:rsidR="006C683F" w:rsidRPr="00744372" w14:paraId="5D9C9C91" w14:textId="77777777" w:rsidTr="00744372">
        <w:trPr>
          <w:jc w:val="center"/>
        </w:trPr>
        <w:tc>
          <w:tcPr>
            <w:tcW w:w="5953" w:type="dxa"/>
          </w:tcPr>
          <w:p w14:paraId="17D48A6D"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Aeropuerto situado a más de 2 horas de viaje desde la capital vasca más próxima al mismo</w:t>
            </w:r>
            <w:r w:rsidRPr="00744372">
              <w:rPr>
                <w:rFonts w:ascii="Verdana" w:hAnsi="Verdana"/>
                <w:color w:val="0000FF"/>
                <w:sz w:val="19"/>
                <w:szCs w:val="19"/>
                <w:vertAlign w:val="superscript"/>
              </w:rPr>
              <w:t>1</w:t>
            </w:r>
          </w:p>
        </w:tc>
        <w:tc>
          <w:tcPr>
            <w:tcW w:w="993" w:type="dxa"/>
          </w:tcPr>
          <w:p w14:paraId="4FCF4526" w14:textId="307564F0"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3</w:t>
            </w:r>
          </w:p>
        </w:tc>
      </w:tr>
      <w:tr w:rsidR="006C683F" w:rsidRPr="00744372" w14:paraId="594FE29E" w14:textId="77777777" w:rsidTr="00744372">
        <w:trPr>
          <w:jc w:val="center"/>
        </w:trPr>
        <w:tc>
          <w:tcPr>
            <w:tcW w:w="5953" w:type="dxa"/>
          </w:tcPr>
          <w:p w14:paraId="5C2F57BE"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Aeropuerto situado a menos de 2 horas de viaje desde la capital vasca más próxima al mismo</w:t>
            </w:r>
            <w:r w:rsidRPr="00744372">
              <w:rPr>
                <w:rFonts w:ascii="Verdana" w:hAnsi="Verdana"/>
                <w:color w:val="0000FF"/>
                <w:sz w:val="19"/>
                <w:szCs w:val="19"/>
                <w:vertAlign w:val="superscript"/>
              </w:rPr>
              <w:t>1</w:t>
            </w:r>
          </w:p>
        </w:tc>
        <w:tc>
          <w:tcPr>
            <w:tcW w:w="993" w:type="dxa"/>
          </w:tcPr>
          <w:p w14:paraId="1F45F189" w14:textId="33510D5C"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6</w:t>
            </w:r>
          </w:p>
        </w:tc>
      </w:tr>
      <w:tr w:rsidR="006C683F" w:rsidRPr="00744372" w14:paraId="7208A434" w14:textId="77777777" w:rsidTr="00744372">
        <w:trPr>
          <w:jc w:val="center"/>
        </w:trPr>
        <w:tc>
          <w:tcPr>
            <w:tcW w:w="5953" w:type="dxa"/>
          </w:tcPr>
          <w:p w14:paraId="68B5BD09" w14:textId="389F5946" w:rsidR="006C683F" w:rsidRPr="00744372" w:rsidRDefault="004E1636"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Vuelo directo (chá</w:t>
            </w:r>
            <w:r w:rsidR="006C683F" w:rsidRPr="00744372">
              <w:rPr>
                <w:rFonts w:ascii="Verdana" w:hAnsi="Verdana"/>
                <w:color w:val="0000FF"/>
                <w:sz w:val="19"/>
                <w:szCs w:val="19"/>
              </w:rPr>
              <w:t xml:space="preserve">rter o regular) desde y hasta cualquier aeropuerto de Euskadi </w:t>
            </w:r>
          </w:p>
        </w:tc>
        <w:tc>
          <w:tcPr>
            <w:tcW w:w="993" w:type="dxa"/>
          </w:tcPr>
          <w:p w14:paraId="1F21E2DB" w14:textId="1383020B"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8</w:t>
            </w:r>
          </w:p>
        </w:tc>
      </w:tr>
    </w:tbl>
    <w:p w14:paraId="50904504"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6C1BE015" w14:textId="3EC12AB8" w:rsidR="00D22C26" w:rsidRDefault="006C683F" w:rsidP="006C683F">
      <w:pPr>
        <w:pStyle w:val="Normal6"/>
        <w:tabs>
          <w:tab w:val="left" w:pos="2835"/>
          <w:tab w:val="left" w:leader="underscore" w:pos="8222"/>
        </w:tabs>
        <w:jc w:val="both"/>
        <w:rPr>
          <w:rFonts w:ascii="Verdana" w:hAnsi="Verdana"/>
          <w:i/>
          <w:color w:val="0000FF"/>
          <w:sz w:val="19"/>
          <w:szCs w:val="19"/>
        </w:rPr>
      </w:pPr>
      <w:r w:rsidRPr="00744372">
        <w:rPr>
          <w:rFonts w:ascii="Verdana" w:hAnsi="Verdana"/>
          <w:i/>
          <w:color w:val="0000FF"/>
          <w:sz w:val="19"/>
          <w:szCs w:val="19"/>
          <w:vertAlign w:val="superscript"/>
        </w:rPr>
        <w:t>1</w:t>
      </w:r>
      <w:r w:rsidRPr="00744372">
        <w:rPr>
          <w:rFonts w:ascii="Verdana" w:hAnsi="Verdana"/>
          <w:i/>
          <w:color w:val="0000FF"/>
          <w:sz w:val="19"/>
          <w:szCs w:val="19"/>
        </w:rPr>
        <w:t>El cálculo de dicho tiempo se extraerá de la aplicación “Vía Michelin”; en concreto, se seleccionará la opción de coche y la ruta recomendada por Michelin, y se tendrá en cuenta el tiempo más breve de entre los resultados que se obtengan.</w:t>
      </w:r>
    </w:p>
    <w:p w14:paraId="6BA88FAD" w14:textId="77777777" w:rsidR="00D22C26" w:rsidRPr="00744372" w:rsidRDefault="00D22C26" w:rsidP="006C683F">
      <w:pPr>
        <w:pStyle w:val="Normal6"/>
        <w:tabs>
          <w:tab w:val="left" w:pos="2835"/>
          <w:tab w:val="left" w:leader="underscore" w:pos="8222"/>
        </w:tabs>
        <w:jc w:val="both"/>
        <w:rPr>
          <w:rFonts w:ascii="Verdana" w:hAnsi="Verdana"/>
          <w:i/>
          <w:color w:val="0000FF"/>
          <w:sz w:val="19"/>
          <w:szCs w:val="19"/>
        </w:rPr>
      </w:pPr>
    </w:p>
    <w:p w14:paraId="6B4485F5" w14:textId="77777777" w:rsidR="00AA171A"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b/>
          <w:color w:val="0000FF"/>
          <w:sz w:val="19"/>
          <w:szCs w:val="19"/>
        </w:rPr>
        <w:t>ALEMANIA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00AA171A">
        <w:rPr>
          <w:rFonts w:ascii="Verdana" w:hAnsi="Verdana"/>
          <w:color w:val="0000FF"/>
          <w:sz w:val="19"/>
          <w:szCs w:val="19"/>
        </w:rPr>
        <w:t>: 7</w:t>
      </w:r>
      <w:r w:rsidRPr="00744372">
        <w:rPr>
          <w:rFonts w:ascii="Verdana" w:hAnsi="Verdana"/>
          <w:color w:val="0000FF"/>
          <w:sz w:val="19"/>
          <w:szCs w:val="19"/>
        </w:rPr>
        <w:t xml:space="preserve"> puntos. </w:t>
      </w:r>
    </w:p>
    <w:p w14:paraId="3096DCA4" w14:textId="24CE2F9E" w:rsidR="006C683F" w:rsidRPr="00744372"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color w:val="0000FF"/>
          <w:sz w:val="19"/>
          <w:szCs w:val="19"/>
          <w:u w:val="single"/>
        </w:rPr>
        <w:t>Fórmula</w:t>
      </w:r>
      <w:r w:rsidR="00AA171A" w:rsidRPr="00AA171A">
        <w:rPr>
          <w:rFonts w:ascii="Verdana" w:hAnsi="Verdana"/>
          <w:color w:val="0000FF"/>
          <w:sz w:val="19"/>
          <w:szCs w:val="19"/>
          <w:u w:val="single"/>
          <w:vertAlign w:val="superscript"/>
        </w:rPr>
        <w:t>1</w:t>
      </w:r>
      <w:r w:rsidRPr="00744372">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6C683F" w:rsidRPr="00744372" w14:paraId="4EC78227" w14:textId="77777777" w:rsidTr="00744372">
        <w:trPr>
          <w:jc w:val="center"/>
        </w:trPr>
        <w:tc>
          <w:tcPr>
            <w:tcW w:w="5953" w:type="dxa"/>
          </w:tcPr>
          <w:p w14:paraId="269B3A66" w14:textId="77777777" w:rsidR="006C683F" w:rsidRPr="00744372" w:rsidRDefault="006C683F" w:rsidP="00744372">
            <w:pPr>
              <w:pStyle w:val="Normal6"/>
              <w:tabs>
                <w:tab w:val="left" w:pos="2835"/>
                <w:tab w:val="left" w:leader="underscore" w:pos="8222"/>
              </w:tabs>
              <w:jc w:val="both"/>
              <w:rPr>
                <w:rFonts w:ascii="Verdana" w:hAnsi="Verdana"/>
                <w:b/>
                <w:color w:val="0000FF"/>
                <w:sz w:val="19"/>
                <w:szCs w:val="19"/>
              </w:rPr>
            </w:pPr>
            <w:r w:rsidRPr="00744372">
              <w:rPr>
                <w:rFonts w:ascii="Verdana" w:hAnsi="Verdana"/>
                <w:b/>
                <w:color w:val="0000FF"/>
                <w:sz w:val="19"/>
                <w:szCs w:val="19"/>
              </w:rPr>
              <w:t xml:space="preserve">Medio o lugar de embarque y regreso </w:t>
            </w:r>
          </w:p>
        </w:tc>
        <w:tc>
          <w:tcPr>
            <w:tcW w:w="993" w:type="dxa"/>
          </w:tcPr>
          <w:p w14:paraId="2C1C2516"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0D321DCD" w14:textId="77777777" w:rsidTr="00744372">
        <w:trPr>
          <w:jc w:val="center"/>
        </w:trPr>
        <w:tc>
          <w:tcPr>
            <w:tcW w:w="5953" w:type="dxa"/>
          </w:tcPr>
          <w:p w14:paraId="56D8DEBE"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Autobús de lujo (con literas y servicio)</w:t>
            </w:r>
          </w:p>
        </w:tc>
        <w:tc>
          <w:tcPr>
            <w:tcW w:w="993" w:type="dxa"/>
          </w:tcPr>
          <w:p w14:paraId="58E6114A" w14:textId="4FF256E7"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2</w:t>
            </w:r>
          </w:p>
        </w:tc>
      </w:tr>
      <w:tr w:rsidR="006C683F" w:rsidRPr="00744372" w14:paraId="6E27A86A" w14:textId="77777777" w:rsidTr="00744372">
        <w:trPr>
          <w:jc w:val="center"/>
        </w:trPr>
        <w:tc>
          <w:tcPr>
            <w:tcW w:w="5953" w:type="dxa"/>
          </w:tcPr>
          <w:p w14:paraId="56ADF3C0"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 xml:space="preserve">Tren de alta velocidad </w:t>
            </w:r>
          </w:p>
        </w:tc>
        <w:tc>
          <w:tcPr>
            <w:tcW w:w="993" w:type="dxa"/>
          </w:tcPr>
          <w:p w14:paraId="6A6CE204" w14:textId="74C2BCC1"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5</w:t>
            </w:r>
          </w:p>
        </w:tc>
      </w:tr>
      <w:tr w:rsidR="006C683F" w:rsidRPr="00744372" w14:paraId="060FFF79" w14:textId="77777777" w:rsidTr="00744372">
        <w:trPr>
          <w:jc w:val="center"/>
        </w:trPr>
        <w:tc>
          <w:tcPr>
            <w:tcW w:w="5953" w:type="dxa"/>
          </w:tcPr>
          <w:p w14:paraId="0274D91B"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Aeropuerto situado a más de 2 horas de viaje desde la capital vasca más próxima al mismo</w:t>
            </w:r>
            <w:r w:rsidRPr="00744372">
              <w:rPr>
                <w:rFonts w:ascii="Verdana" w:hAnsi="Verdana"/>
                <w:color w:val="0000FF"/>
                <w:sz w:val="19"/>
                <w:szCs w:val="19"/>
                <w:vertAlign w:val="superscript"/>
              </w:rPr>
              <w:t>1</w:t>
            </w:r>
          </w:p>
        </w:tc>
        <w:tc>
          <w:tcPr>
            <w:tcW w:w="993" w:type="dxa"/>
          </w:tcPr>
          <w:p w14:paraId="57B9982E" w14:textId="63FE4E51"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3</w:t>
            </w:r>
          </w:p>
        </w:tc>
      </w:tr>
      <w:tr w:rsidR="006C683F" w:rsidRPr="00744372" w14:paraId="063C78EC" w14:textId="77777777" w:rsidTr="00744372">
        <w:trPr>
          <w:jc w:val="center"/>
        </w:trPr>
        <w:tc>
          <w:tcPr>
            <w:tcW w:w="5953" w:type="dxa"/>
          </w:tcPr>
          <w:p w14:paraId="2EC87882"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Aeropuerto situado a menos de 2 horas de viaje desde la capital vasca más próxima al mismo</w:t>
            </w:r>
            <w:r w:rsidRPr="00744372">
              <w:rPr>
                <w:rFonts w:ascii="Verdana" w:hAnsi="Verdana"/>
                <w:color w:val="0000FF"/>
                <w:sz w:val="19"/>
                <w:szCs w:val="19"/>
                <w:vertAlign w:val="superscript"/>
              </w:rPr>
              <w:t>1</w:t>
            </w:r>
          </w:p>
        </w:tc>
        <w:tc>
          <w:tcPr>
            <w:tcW w:w="993" w:type="dxa"/>
          </w:tcPr>
          <w:p w14:paraId="5BC3EBDE" w14:textId="2EE61A53"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6</w:t>
            </w:r>
          </w:p>
        </w:tc>
      </w:tr>
      <w:tr w:rsidR="006C683F" w:rsidRPr="00744372" w14:paraId="383D3AAC" w14:textId="77777777" w:rsidTr="00744372">
        <w:trPr>
          <w:jc w:val="center"/>
        </w:trPr>
        <w:tc>
          <w:tcPr>
            <w:tcW w:w="5953" w:type="dxa"/>
          </w:tcPr>
          <w:p w14:paraId="58F79DF8" w14:textId="7E2F660D" w:rsidR="006C683F" w:rsidRPr="00744372" w:rsidRDefault="004E1636"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Vuelo directo (chá</w:t>
            </w:r>
            <w:r w:rsidR="006C683F" w:rsidRPr="00744372">
              <w:rPr>
                <w:rFonts w:ascii="Verdana" w:hAnsi="Verdana"/>
                <w:color w:val="0000FF"/>
                <w:sz w:val="19"/>
                <w:szCs w:val="19"/>
              </w:rPr>
              <w:t xml:space="preserve">rter o regular) desde y hasta cualquier aeropuerto de Euskadi </w:t>
            </w:r>
          </w:p>
        </w:tc>
        <w:tc>
          <w:tcPr>
            <w:tcW w:w="993" w:type="dxa"/>
          </w:tcPr>
          <w:p w14:paraId="2E7421B0" w14:textId="66D3FC79"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7</w:t>
            </w:r>
          </w:p>
        </w:tc>
      </w:tr>
    </w:tbl>
    <w:p w14:paraId="2000BB3E"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571BFC6F" w14:textId="77777777" w:rsidR="006C683F" w:rsidRPr="00744372" w:rsidRDefault="006C683F" w:rsidP="006C683F">
      <w:pPr>
        <w:pStyle w:val="Normal6"/>
        <w:tabs>
          <w:tab w:val="left" w:pos="2835"/>
          <w:tab w:val="left" w:leader="underscore" w:pos="8222"/>
        </w:tabs>
        <w:jc w:val="both"/>
        <w:rPr>
          <w:rFonts w:ascii="Verdana" w:hAnsi="Verdana"/>
          <w:i/>
          <w:color w:val="0000FF"/>
          <w:sz w:val="19"/>
          <w:szCs w:val="19"/>
        </w:rPr>
      </w:pPr>
      <w:r w:rsidRPr="00744372">
        <w:rPr>
          <w:rFonts w:ascii="Verdana" w:hAnsi="Verdana"/>
          <w:i/>
          <w:color w:val="0000FF"/>
          <w:sz w:val="19"/>
          <w:szCs w:val="19"/>
          <w:vertAlign w:val="superscript"/>
        </w:rPr>
        <w:t>1</w:t>
      </w:r>
      <w:r w:rsidRPr="00744372">
        <w:rPr>
          <w:rFonts w:ascii="Verdana" w:hAnsi="Verdana"/>
          <w:i/>
          <w:color w:val="0000FF"/>
          <w:sz w:val="19"/>
          <w:szCs w:val="19"/>
        </w:rPr>
        <w:t>El cálculo de dicho tiempo se extraerá de la aplicación “Vía Michelin”; en concreto, se seleccionará la opción de coche y la ruta recomendada por Michelin, y se tendrá en cuenta el tiempo más breve de entre los resultados que se obtengan.</w:t>
      </w:r>
    </w:p>
    <w:p w14:paraId="67B01007"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6863D759" w14:textId="77777777" w:rsidR="006C683F" w:rsidRPr="00744372"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En ambos países se valora el costo adicional que supone la garantía de mejora en la rapidez, comodidad y bienestar del alumnado, especialmente en el caso de oferta de vuelos directos desde un aeropuerto situado en el País Vasco.</w:t>
      </w:r>
    </w:p>
    <w:p w14:paraId="5949665E"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5C8C34BB" w14:textId="1A7DFAB8" w:rsidR="006C683F" w:rsidRPr="00744372" w:rsidRDefault="006C683F" w:rsidP="00AA171A">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 xml:space="preserve">c) Compromiso de destinar al cuidado del alumnado participante una ratio de alumnos </w:t>
      </w:r>
      <w:r w:rsidR="00A578A6">
        <w:rPr>
          <w:rFonts w:ascii="Verdana" w:hAnsi="Verdana"/>
          <w:b/>
          <w:color w:val="0000FF"/>
          <w:sz w:val="19"/>
          <w:szCs w:val="19"/>
        </w:rPr>
        <w:t xml:space="preserve">o alumnas </w:t>
      </w:r>
      <w:r w:rsidRPr="00744372">
        <w:rPr>
          <w:rFonts w:ascii="Verdana" w:hAnsi="Verdana"/>
          <w:b/>
          <w:color w:val="0000FF"/>
          <w:sz w:val="19"/>
          <w:szCs w:val="19"/>
        </w:rPr>
        <w:t xml:space="preserve">por monitor </w:t>
      </w:r>
      <w:r w:rsidR="00A578A6">
        <w:rPr>
          <w:rFonts w:ascii="Verdana" w:hAnsi="Verdana"/>
          <w:b/>
          <w:color w:val="0000FF"/>
          <w:sz w:val="19"/>
          <w:szCs w:val="19"/>
        </w:rPr>
        <w:t xml:space="preserve">o monitora </w:t>
      </w:r>
      <w:r w:rsidRPr="00744372">
        <w:rPr>
          <w:rFonts w:ascii="Verdana" w:hAnsi="Verdana"/>
          <w:b/>
          <w:color w:val="0000FF"/>
          <w:sz w:val="19"/>
          <w:szCs w:val="19"/>
        </w:rPr>
        <w:t>R de</w:t>
      </w:r>
      <w:r w:rsidR="00AA171A" w:rsidRPr="00AA171A">
        <w:rPr>
          <w:rFonts w:ascii="Verdana" w:hAnsi="Verdana"/>
          <w:b/>
          <w:color w:val="0000FF"/>
          <w:sz w:val="19"/>
          <w:szCs w:val="19"/>
        </w:rPr>
        <w:t>:</w:t>
      </w:r>
      <w:r w:rsidR="00AA171A">
        <w:rPr>
          <w:rFonts w:ascii="Verdana" w:hAnsi="Verdana"/>
          <w:b/>
          <w:color w:val="0000FF"/>
          <w:sz w:val="19"/>
          <w:szCs w:val="19"/>
        </w:rPr>
        <w:t xml:space="preserve"> </w:t>
      </w:r>
      <w:r w:rsidR="00AA171A" w:rsidRPr="00AA171A">
        <w:rPr>
          <w:rFonts w:ascii="Verdana" w:hAnsi="Verdana"/>
          <w:b/>
          <w:color w:val="0000FF"/>
          <w:sz w:val="19"/>
          <w:szCs w:val="19"/>
        </w:rPr>
        <w:t>11</w:t>
      </w:r>
      <w:r w:rsidRPr="00AA171A">
        <w:rPr>
          <w:rFonts w:ascii="Verdana" w:hAnsi="Verdana"/>
          <w:b/>
          <w:color w:val="0000FF"/>
          <w:sz w:val="19"/>
          <w:szCs w:val="19"/>
        </w:rPr>
        <w:t xml:space="preserve"> puntos.</w:t>
      </w:r>
    </w:p>
    <w:p w14:paraId="4BB219C8" w14:textId="59D6BE4D" w:rsidR="00DF1F32"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La puntuación en este apartado se conseguirá sumando las puntuaciones obtenidas e</w:t>
      </w:r>
      <w:r w:rsidR="00AA171A">
        <w:rPr>
          <w:rFonts w:ascii="Verdana" w:hAnsi="Verdana"/>
          <w:color w:val="0000FF"/>
          <w:sz w:val="19"/>
          <w:szCs w:val="19"/>
        </w:rPr>
        <w:t>n cada país, con un máximo de 11</w:t>
      </w:r>
      <w:r w:rsidRPr="00744372">
        <w:rPr>
          <w:rFonts w:ascii="Verdana" w:hAnsi="Verdana"/>
          <w:color w:val="0000FF"/>
          <w:sz w:val="19"/>
          <w:szCs w:val="19"/>
        </w:rPr>
        <w:t xml:space="preserve"> puntos.</w:t>
      </w:r>
    </w:p>
    <w:p w14:paraId="6B154E53" w14:textId="77777777" w:rsidR="00AA171A"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b/>
          <w:color w:val="0000FF"/>
          <w:sz w:val="19"/>
          <w:szCs w:val="19"/>
        </w:rPr>
        <w:t>FRANCIA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00AA171A">
        <w:rPr>
          <w:rFonts w:ascii="Verdana" w:hAnsi="Verdana"/>
          <w:color w:val="0000FF"/>
          <w:sz w:val="19"/>
          <w:szCs w:val="19"/>
        </w:rPr>
        <w:t>: 7</w:t>
      </w:r>
      <w:r w:rsidRPr="00744372">
        <w:rPr>
          <w:rFonts w:ascii="Verdana" w:hAnsi="Verdana"/>
          <w:color w:val="0000FF"/>
          <w:sz w:val="19"/>
          <w:szCs w:val="19"/>
        </w:rPr>
        <w:t xml:space="preserve"> puntos. </w:t>
      </w:r>
    </w:p>
    <w:p w14:paraId="03FAC492" w14:textId="6C9D56BC" w:rsidR="006C683F" w:rsidRPr="00744372"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6C683F" w:rsidRPr="00744372" w14:paraId="5C601F1A" w14:textId="77777777" w:rsidTr="00744372">
        <w:trPr>
          <w:jc w:val="center"/>
        </w:trPr>
        <w:tc>
          <w:tcPr>
            <w:tcW w:w="3384" w:type="dxa"/>
          </w:tcPr>
          <w:p w14:paraId="4653BBC7" w14:textId="32C24E2B" w:rsidR="006C683F" w:rsidRPr="00744372" w:rsidRDefault="006C683F" w:rsidP="00744372">
            <w:pPr>
              <w:pStyle w:val="Normal6"/>
              <w:tabs>
                <w:tab w:val="left" w:leader="underscore" w:pos="8222"/>
              </w:tabs>
              <w:jc w:val="both"/>
              <w:rPr>
                <w:rFonts w:ascii="Verdana" w:hAnsi="Verdana"/>
                <w:color w:val="0000FF"/>
                <w:sz w:val="19"/>
                <w:szCs w:val="19"/>
              </w:rPr>
            </w:pPr>
            <w:r w:rsidRPr="00744372">
              <w:rPr>
                <w:rFonts w:ascii="Verdana" w:hAnsi="Verdana"/>
                <w:b/>
                <w:color w:val="0000FF"/>
                <w:sz w:val="19"/>
                <w:szCs w:val="19"/>
              </w:rPr>
              <w:t>Ratio de alumnos</w:t>
            </w:r>
            <w:r w:rsidR="00A578A6">
              <w:rPr>
                <w:rFonts w:ascii="Verdana" w:hAnsi="Verdana"/>
                <w:b/>
                <w:color w:val="0000FF"/>
                <w:sz w:val="19"/>
                <w:szCs w:val="19"/>
              </w:rPr>
              <w:t>/as</w:t>
            </w:r>
            <w:r w:rsidRPr="00744372">
              <w:rPr>
                <w:rFonts w:ascii="Verdana" w:hAnsi="Verdana"/>
                <w:b/>
                <w:color w:val="0000FF"/>
                <w:sz w:val="19"/>
                <w:szCs w:val="19"/>
              </w:rPr>
              <w:t xml:space="preserve"> por monitor</w:t>
            </w:r>
            <w:r w:rsidR="00A578A6">
              <w:rPr>
                <w:rFonts w:ascii="Verdana" w:hAnsi="Verdana"/>
                <w:b/>
                <w:color w:val="0000FF"/>
                <w:sz w:val="19"/>
                <w:szCs w:val="19"/>
              </w:rPr>
              <w:t>/a</w:t>
            </w:r>
            <w:r w:rsidRPr="00744372">
              <w:rPr>
                <w:rFonts w:ascii="Verdana" w:hAnsi="Verdana"/>
                <w:b/>
                <w:color w:val="0000FF"/>
                <w:sz w:val="19"/>
                <w:szCs w:val="19"/>
              </w:rPr>
              <w:t xml:space="preserve"> R</w:t>
            </w:r>
          </w:p>
        </w:tc>
        <w:tc>
          <w:tcPr>
            <w:tcW w:w="1882" w:type="dxa"/>
          </w:tcPr>
          <w:p w14:paraId="1557979D"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39FD1930" w14:textId="77777777" w:rsidTr="00744372">
        <w:trPr>
          <w:jc w:val="center"/>
        </w:trPr>
        <w:tc>
          <w:tcPr>
            <w:tcW w:w="3384" w:type="dxa"/>
          </w:tcPr>
          <w:p w14:paraId="6E9603B5" w14:textId="77777777"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R&lt;16</w:t>
            </w:r>
          </w:p>
        </w:tc>
        <w:tc>
          <w:tcPr>
            <w:tcW w:w="1882" w:type="dxa"/>
          </w:tcPr>
          <w:p w14:paraId="0C1919BD" w14:textId="247691E5"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7</w:t>
            </w:r>
            <w:r w:rsidR="006C683F" w:rsidRPr="00744372">
              <w:rPr>
                <w:rFonts w:ascii="Verdana" w:hAnsi="Verdana"/>
                <w:color w:val="0000FF"/>
                <w:sz w:val="19"/>
                <w:szCs w:val="19"/>
              </w:rPr>
              <w:t xml:space="preserve"> puntos</w:t>
            </w:r>
          </w:p>
        </w:tc>
      </w:tr>
      <w:tr w:rsidR="006C683F" w:rsidRPr="00744372" w14:paraId="616AF603" w14:textId="77777777" w:rsidTr="00744372">
        <w:trPr>
          <w:trHeight w:val="212"/>
          <w:jc w:val="center"/>
        </w:trPr>
        <w:tc>
          <w:tcPr>
            <w:tcW w:w="3384" w:type="dxa"/>
          </w:tcPr>
          <w:p w14:paraId="3DBC22C0" w14:textId="102AB930"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t>16</w:t>
            </w:r>
            <w:r w:rsidR="00EB4E51" w:rsidRPr="0062073F">
              <w:rPr>
                <w:rFonts w:ascii="Verdana" w:hAnsi="Verdana"/>
                <w:color w:val="0000FF"/>
                <w:sz w:val="19"/>
                <w:szCs w:val="19"/>
              </w:rPr>
              <w:t>≥</w:t>
            </w:r>
            <w:r w:rsidRPr="00EE1A58">
              <w:rPr>
                <w:rFonts w:ascii="Verdana" w:hAnsi="Verdana"/>
                <w:color w:val="0000FF"/>
                <w:sz w:val="19"/>
                <w:szCs w:val="19"/>
              </w:rPr>
              <w:t>R &lt;21</w:t>
            </w:r>
          </w:p>
        </w:tc>
        <w:tc>
          <w:tcPr>
            <w:tcW w:w="1882" w:type="dxa"/>
          </w:tcPr>
          <w:p w14:paraId="758DF132" w14:textId="5D217A16"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4</w:t>
            </w:r>
            <w:r w:rsidR="006C683F" w:rsidRPr="00744372">
              <w:rPr>
                <w:rFonts w:ascii="Verdana" w:hAnsi="Verdana"/>
                <w:color w:val="0000FF"/>
                <w:sz w:val="19"/>
                <w:szCs w:val="19"/>
              </w:rPr>
              <w:t xml:space="preserve"> puntos</w:t>
            </w:r>
          </w:p>
        </w:tc>
      </w:tr>
      <w:tr w:rsidR="006C683F" w:rsidRPr="00744372" w14:paraId="55376E6E" w14:textId="77777777" w:rsidTr="00744372">
        <w:trPr>
          <w:jc w:val="center"/>
        </w:trPr>
        <w:tc>
          <w:tcPr>
            <w:tcW w:w="3384" w:type="dxa"/>
          </w:tcPr>
          <w:p w14:paraId="5F6CABD4" w14:textId="26EC487E" w:rsidR="006C683F" w:rsidRPr="00EE1A58" w:rsidRDefault="006C683F" w:rsidP="00744372">
            <w:pPr>
              <w:pStyle w:val="Normal6"/>
              <w:tabs>
                <w:tab w:val="left" w:pos="2835"/>
                <w:tab w:val="left" w:leader="underscore" w:pos="8222"/>
              </w:tabs>
              <w:jc w:val="both"/>
              <w:rPr>
                <w:rFonts w:ascii="Verdana" w:hAnsi="Verdana"/>
                <w:color w:val="0000FF"/>
                <w:sz w:val="19"/>
                <w:szCs w:val="19"/>
              </w:rPr>
            </w:pPr>
            <w:r w:rsidRPr="00EE1A58">
              <w:rPr>
                <w:rFonts w:ascii="Verdana" w:hAnsi="Verdana"/>
                <w:color w:val="0000FF"/>
                <w:sz w:val="19"/>
                <w:szCs w:val="19"/>
              </w:rPr>
              <w:lastRenderedPageBreak/>
              <w:t>21</w:t>
            </w:r>
            <w:r w:rsidR="00EB4E51" w:rsidRPr="0062073F">
              <w:rPr>
                <w:rFonts w:ascii="Verdana" w:hAnsi="Verdana"/>
                <w:color w:val="0000FF"/>
                <w:sz w:val="19"/>
                <w:szCs w:val="19"/>
              </w:rPr>
              <w:t>≥</w:t>
            </w:r>
            <w:r w:rsidRPr="00EE1A58">
              <w:rPr>
                <w:rFonts w:ascii="Verdana" w:hAnsi="Verdana"/>
                <w:color w:val="0000FF"/>
                <w:sz w:val="19"/>
                <w:szCs w:val="19"/>
              </w:rPr>
              <w:t>R&lt;2</w:t>
            </w:r>
            <w:r w:rsidR="00EE1A58" w:rsidRPr="00EE1A58">
              <w:rPr>
                <w:rFonts w:ascii="Verdana" w:hAnsi="Verdana"/>
                <w:color w:val="0000FF"/>
                <w:sz w:val="19"/>
                <w:szCs w:val="19"/>
              </w:rPr>
              <w:t>5</w:t>
            </w:r>
          </w:p>
        </w:tc>
        <w:tc>
          <w:tcPr>
            <w:tcW w:w="1882" w:type="dxa"/>
          </w:tcPr>
          <w:p w14:paraId="6708BC94" w14:textId="3F04D705"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2</w:t>
            </w:r>
            <w:r w:rsidR="006C683F" w:rsidRPr="00744372">
              <w:rPr>
                <w:rFonts w:ascii="Verdana" w:hAnsi="Verdana"/>
                <w:color w:val="0000FF"/>
                <w:sz w:val="19"/>
                <w:szCs w:val="19"/>
              </w:rPr>
              <w:t xml:space="preserve"> puntos</w:t>
            </w:r>
          </w:p>
        </w:tc>
      </w:tr>
    </w:tbl>
    <w:p w14:paraId="5BF4882D" w14:textId="77777777" w:rsidR="001D557A" w:rsidRDefault="001D557A" w:rsidP="006C683F">
      <w:pPr>
        <w:pStyle w:val="Normal6"/>
        <w:tabs>
          <w:tab w:val="left" w:pos="2835"/>
          <w:tab w:val="left" w:leader="underscore" w:pos="8222"/>
        </w:tabs>
        <w:spacing w:before="120" w:after="120"/>
        <w:jc w:val="both"/>
        <w:rPr>
          <w:rFonts w:ascii="Verdana" w:hAnsi="Verdana"/>
          <w:b/>
          <w:color w:val="0000FF"/>
          <w:sz w:val="19"/>
          <w:szCs w:val="19"/>
        </w:rPr>
      </w:pPr>
    </w:p>
    <w:p w14:paraId="6BE390A1" w14:textId="040FCB7D" w:rsidR="00AA171A"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b/>
          <w:color w:val="0000FF"/>
          <w:sz w:val="19"/>
          <w:szCs w:val="19"/>
        </w:rPr>
        <w:t>ALEMANIA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Pr="00744372">
        <w:rPr>
          <w:rFonts w:ascii="Verdana" w:hAnsi="Verdana"/>
          <w:color w:val="0000FF"/>
          <w:sz w:val="19"/>
          <w:szCs w:val="19"/>
        </w:rPr>
        <w:t xml:space="preserve">: </w:t>
      </w:r>
      <w:r w:rsidR="00AA171A">
        <w:rPr>
          <w:rFonts w:ascii="Verdana" w:hAnsi="Verdana"/>
          <w:color w:val="0000FF"/>
          <w:sz w:val="19"/>
          <w:szCs w:val="19"/>
        </w:rPr>
        <w:t>4</w:t>
      </w:r>
      <w:r w:rsidRPr="00744372">
        <w:rPr>
          <w:rFonts w:ascii="Verdana" w:hAnsi="Verdana"/>
          <w:color w:val="0000FF"/>
          <w:sz w:val="19"/>
          <w:szCs w:val="19"/>
        </w:rPr>
        <w:t xml:space="preserve"> puntos.</w:t>
      </w:r>
    </w:p>
    <w:p w14:paraId="5055C002" w14:textId="56F51823" w:rsidR="006C683F" w:rsidRPr="00744372"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color w:val="0000FF"/>
          <w:sz w:val="19"/>
          <w:szCs w:val="19"/>
          <w:u w:val="single"/>
        </w:rPr>
        <w:t>Fórmula</w:t>
      </w:r>
      <w:r w:rsidRPr="00744372">
        <w:rPr>
          <w:rFonts w:ascii="Verdana" w:hAnsi="Verdana"/>
          <w:color w:val="0000FF"/>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882"/>
      </w:tblGrid>
      <w:tr w:rsidR="006C683F" w:rsidRPr="00744372" w14:paraId="53B9885E" w14:textId="77777777" w:rsidTr="00744372">
        <w:trPr>
          <w:jc w:val="center"/>
        </w:trPr>
        <w:tc>
          <w:tcPr>
            <w:tcW w:w="3399" w:type="dxa"/>
          </w:tcPr>
          <w:p w14:paraId="04B3F0AE" w14:textId="6F56A3D4" w:rsidR="006C683F" w:rsidRPr="00744372" w:rsidRDefault="006C683F" w:rsidP="00744372">
            <w:pPr>
              <w:pStyle w:val="Normal6"/>
              <w:tabs>
                <w:tab w:val="left" w:leader="underscore" w:pos="8222"/>
              </w:tabs>
              <w:jc w:val="both"/>
              <w:rPr>
                <w:rFonts w:ascii="Verdana" w:hAnsi="Verdana"/>
                <w:color w:val="0000FF"/>
                <w:sz w:val="19"/>
                <w:szCs w:val="19"/>
              </w:rPr>
            </w:pPr>
            <w:r w:rsidRPr="00744372">
              <w:rPr>
                <w:rFonts w:ascii="Verdana" w:hAnsi="Verdana"/>
                <w:b/>
                <w:color w:val="0000FF"/>
                <w:sz w:val="19"/>
                <w:szCs w:val="19"/>
              </w:rPr>
              <w:t>Ratio de alumnos</w:t>
            </w:r>
            <w:r w:rsidR="00A578A6">
              <w:rPr>
                <w:rFonts w:ascii="Verdana" w:hAnsi="Verdana"/>
                <w:b/>
                <w:color w:val="0000FF"/>
                <w:sz w:val="19"/>
                <w:szCs w:val="19"/>
              </w:rPr>
              <w:t>/as</w:t>
            </w:r>
            <w:r w:rsidRPr="00744372">
              <w:rPr>
                <w:rFonts w:ascii="Verdana" w:hAnsi="Verdana"/>
                <w:b/>
                <w:color w:val="0000FF"/>
                <w:sz w:val="19"/>
                <w:szCs w:val="19"/>
              </w:rPr>
              <w:t xml:space="preserve"> por monitor</w:t>
            </w:r>
            <w:r w:rsidR="00A578A6">
              <w:rPr>
                <w:rFonts w:ascii="Verdana" w:hAnsi="Verdana"/>
                <w:b/>
                <w:color w:val="0000FF"/>
                <w:sz w:val="19"/>
                <w:szCs w:val="19"/>
              </w:rPr>
              <w:t>/a</w:t>
            </w:r>
            <w:r w:rsidRPr="00744372">
              <w:rPr>
                <w:rFonts w:ascii="Verdana" w:hAnsi="Verdana"/>
                <w:b/>
                <w:color w:val="0000FF"/>
                <w:sz w:val="19"/>
                <w:szCs w:val="19"/>
              </w:rPr>
              <w:t xml:space="preserve"> R</w:t>
            </w:r>
          </w:p>
        </w:tc>
        <w:tc>
          <w:tcPr>
            <w:tcW w:w="1882" w:type="dxa"/>
          </w:tcPr>
          <w:p w14:paraId="0624FAE3"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24F1A10D" w14:textId="77777777" w:rsidTr="00EE1A58">
        <w:trPr>
          <w:trHeight w:val="262"/>
          <w:jc w:val="center"/>
        </w:trPr>
        <w:tc>
          <w:tcPr>
            <w:tcW w:w="3399" w:type="dxa"/>
          </w:tcPr>
          <w:p w14:paraId="0FB156F1" w14:textId="77777777" w:rsidR="006C683F" w:rsidRPr="00744372" w:rsidRDefault="006C683F" w:rsidP="00744372">
            <w:pPr>
              <w:pStyle w:val="Normal6"/>
              <w:tabs>
                <w:tab w:val="left" w:leader="underscore" w:pos="8222"/>
              </w:tabs>
              <w:jc w:val="both"/>
              <w:rPr>
                <w:rFonts w:ascii="Verdana" w:hAnsi="Verdana"/>
                <w:color w:val="0000FF"/>
                <w:sz w:val="19"/>
                <w:szCs w:val="19"/>
              </w:rPr>
            </w:pPr>
            <w:r w:rsidRPr="00744372">
              <w:rPr>
                <w:rFonts w:ascii="Verdana" w:hAnsi="Verdana"/>
                <w:color w:val="0000FF"/>
                <w:sz w:val="19"/>
                <w:szCs w:val="19"/>
              </w:rPr>
              <w:t>R&lt;16</w:t>
            </w:r>
          </w:p>
        </w:tc>
        <w:tc>
          <w:tcPr>
            <w:tcW w:w="1882" w:type="dxa"/>
          </w:tcPr>
          <w:p w14:paraId="21611865" w14:textId="7D814932"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4</w:t>
            </w:r>
            <w:r w:rsidR="006C683F" w:rsidRPr="00744372">
              <w:rPr>
                <w:rFonts w:ascii="Verdana" w:hAnsi="Verdana"/>
                <w:color w:val="0000FF"/>
                <w:sz w:val="19"/>
                <w:szCs w:val="19"/>
              </w:rPr>
              <w:t xml:space="preserve"> puntos</w:t>
            </w:r>
          </w:p>
        </w:tc>
      </w:tr>
    </w:tbl>
    <w:p w14:paraId="62F0ADCA" w14:textId="133B2A30" w:rsidR="006C683F" w:rsidRDefault="006C683F" w:rsidP="006C683F">
      <w:pPr>
        <w:pStyle w:val="Normal6"/>
        <w:tabs>
          <w:tab w:val="left" w:pos="2835"/>
          <w:tab w:val="left" w:leader="underscore" w:pos="8222"/>
        </w:tabs>
        <w:jc w:val="both"/>
        <w:rPr>
          <w:rFonts w:ascii="Verdana" w:hAnsi="Verdana"/>
          <w:color w:val="0000FF"/>
          <w:sz w:val="19"/>
          <w:szCs w:val="19"/>
        </w:rPr>
      </w:pPr>
    </w:p>
    <w:p w14:paraId="4648033C" w14:textId="7C9F3DFB" w:rsidR="006C683F" w:rsidRPr="00744372"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 xml:space="preserve">En ambos países se valora el costo adicional que para el ofertante supone la contratación </w:t>
      </w:r>
      <w:r w:rsidR="00D51E35">
        <w:rPr>
          <w:rFonts w:ascii="Verdana" w:hAnsi="Verdana"/>
          <w:b/>
          <w:color w:val="0000FF"/>
          <w:sz w:val="19"/>
          <w:szCs w:val="19"/>
        </w:rPr>
        <w:t>de un número mayor de monitores o monitoras.</w:t>
      </w:r>
    </w:p>
    <w:p w14:paraId="53B1015E" w14:textId="77777777" w:rsidR="006C683F" w:rsidRPr="00744372" w:rsidRDefault="006C683F" w:rsidP="006C683F">
      <w:pPr>
        <w:pStyle w:val="Normal6"/>
        <w:tabs>
          <w:tab w:val="left" w:pos="2835"/>
          <w:tab w:val="left" w:leader="underscore" w:pos="8222"/>
        </w:tabs>
        <w:jc w:val="both"/>
        <w:rPr>
          <w:rFonts w:ascii="Verdana" w:hAnsi="Verdana"/>
          <w:color w:val="0000FF"/>
          <w:sz w:val="19"/>
          <w:szCs w:val="19"/>
        </w:rPr>
      </w:pPr>
    </w:p>
    <w:p w14:paraId="174EAA86" w14:textId="32F48BAD" w:rsidR="006C683F" w:rsidRPr="00744372" w:rsidRDefault="006C683F" w:rsidP="00AA171A">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b/>
          <w:color w:val="0000FF"/>
          <w:sz w:val="19"/>
          <w:szCs w:val="19"/>
        </w:rPr>
        <w:t>d) Compromiso de que los</w:t>
      </w:r>
      <w:r w:rsidR="00D51E35">
        <w:rPr>
          <w:rFonts w:ascii="Verdana" w:hAnsi="Verdana"/>
          <w:b/>
          <w:color w:val="0000FF"/>
          <w:sz w:val="19"/>
          <w:szCs w:val="19"/>
        </w:rPr>
        <w:t xml:space="preserve"> y las monitora</w:t>
      </w:r>
      <w:r w:rsidRPr="00744372">
        <w:rPr>
          <w:rFonts w:ascii="Verdana" w:hAnsi="Verdana"/>
          <w:b/>
          <w:color w:val="0000FF"/>
          <w:sz w:val="19"/>
          <w:szCs w:val="19"/>
        </w:rPr>
        <w:t>s y responsabl</w:t>
      </w:r>
      <w:r w:rsidR="00AA171A">
        <w:rPr>
          <w:rFonts w:ascii="Verdana" w:hAnsi="Verdana"/>
          <w:b/>
          <w:color w:val="0000FF"/>
          <w:sz w:val="19"/>
          <w:szCs w:val="19"/>
        </w:rPr>
        <w:t>es de</w:t>
      </w:r>
      <w:r w:rsidR="00D51E35">
        <w:rPr>
          <w:rFonts w:ascii="Verdana" w:hAnsi="Verdana"/>
          <w:b/>
          <w:color w:val="0000FF"/>
          <w:sz w:val="19"/>
          <w:szCs w:val="19"/>
        </w:rPr>
        <w:t xml:space="preserve"> la</w:t>
      </w:r>
      <w:r w:rsidR="00AA171A">
        <w:rPr>
          <w:rFonts w:ascii="Verdana" w:hAnsi="Verdana"/>
          <w:b/>
          <w:color w:val="0000FF"/>
          <w:sz w:val="19"/>
          <w:szCs w:val="19"/>
        </w:rPr>
        <w:t xml:space="preserve"> localidad sean trilingües: 10 puntos</w:t>
      </w:r>
    </w:p>
    <w:p w14:paraId="3FF08F7A" w14:textId="3BB41FDD" w:rsidR="006C683F" w:rsidRPr="00744372" w:rsidRDefault="006C683F" w:rsidP="006C683F">
      <w:pPr>
        <w:pStyle w:val="Normal6"/>
        <w:tabs>
          <w:tab w:val="left" w:pos="2835"/>
          <w:tab w:val="left" w:leader="underscore" w:pos="8222"/>
        </w:tabs>
        <w:spacing w:before="120"/>
        <w:ind w:right="-1"/>
        <w:jc w:val="both"/>
        <w:rPr>
          <w:rFonts w:ascii="Verdana" w:hAnsi="Verdana"/>
          <w:color w:val="0000FF"/>
          <w:sz w:val="19"/>
          <w:szCs w:val="19"/>
        </w:rPr>
      </w:pPr>
      <w:r w:rsidRPr="00744372">
        <w:rPr>
          <w:rFonts w:ascii="Verdana" w:hAnsi="Verdana"/>
          <w:color w:val="0000FF"/>
          <w:sz w:val="19"/>
          <w:szCs w:val="19"/>
        </w:rPr>
        <w:t>La puntuación en este apartado se conseguirá sumando las puntuaciones obtenidas en cada país, con un máximo de 1</w:t>
      </w:r>
      <w:r w:rsidR="00AA171A">
        <w:rPr>
          <w:rFonts w:ascii="Verdana" w:hAnsi="Verdana"/>
          <w:color w:val="0000FF"/>
          <w:sz w:val="19"/>
          <w:szCs w:val="19"/>
        </w:rPr>
        <w:t>0</w:t>
      </w:r>
      <w:r w:rsidRPr="00744372">
        <w:rPr>
          <w:rFonts w:ascii="Verdana" w:hAnsi="Verdana"/>
          <w:color w:val="0000FF"/>
          <w:sz w:val="19"/>
          <w:szCs w:val="19"/>
        </w:rPr>
        <w:t xml:space="preserve"> puntos.</w:t>
      </w:r>
    </w:p>
    <w:p w14:paraId="5CD4D60F" w14:textId="43649659" w:rsidR="00AA171A"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b/>
          <w:color w:val="0000FF"/>
          <w:sz w:val="19"/>
          <w:szCs w:val="19"/>
        </w:rPr>
        <w:t>FRANCIA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00AA171A">
        <w:rPr>
          <w:rFonts w:ascii="Verdana" w:hAnsi="Verdana"/>
          <w:color w:val="0000FF"/>
          <w:sz w:val="19"/>
          <w:szCs w:val="19"/>
        </w:rPr>
        <w:t>: 7</w:t>
      </w:r>
      <w:r w:rsidRPr="00744372">
        <w:rPr>
          <w:rFonts w:ascii="Verdana" w:hAnsi="Verdana"/>
          <w:color w:val="0000FF"/>
          <w:sz w:val="19"/>
          <w:szCs w:val="19"/>
        </w:rPr>
        <w:t xml:space="preserve"> puntos.</w:t>
      </w:r>
    </w:p>
    <w:p w14:paraId="0ABD0906" w14:textId="027D1C26" w:rsidR="006C683F"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color w:val="0000FF"/>
          <w:sz w:val="19"/>
          <w:szCs w:val="19"/>
          <w:u w:val="single"/>
        </w:rPr>
        <w:t>Fórmula</w:t>
      </w:r>
      <w:r w:rsidR="00EC5272" w:rsidRPr="00AA171A">
        <w:rPr>
          <w:rFonts w:ascii="Verdana" w:hAnsi="Verdana"/>
          <w:color w:val="0000FF"/>
          <w:sz w:val="19"/>
          <w:szCs w:val="19"/>
          <w:u w:val="single"/>
          <w:vertAlign w:val="superscript"/>
        </w:rPr>
        <w:t>1</w:t>
      </w:r>
      <w:r w:rsidRPr="00744372">
        <w:rPr>
          <w:rFonts w:ascii="Verdana" w:hAnsi="Verdana"/>
          <w:color w:val="0000FF"/>
          <w:sz w:val="19"/>
          <w:szCs w:val="19"/>
        </w:rPr>
        <w:t xml:space="preserve">: Los </w:t>
      </w:r>
      <w:r w:rsidR="00D51E35">
        <w:rPr>
          <w:rFonts w:ascii="Verdana" w:hAnsi="Verdana"/>
          <w:color w:val="0000FF"/>
          <w:sz w:val="19"/>
          <w:szCs w:val="19"/>
        </w:rPr>
        <w:t>y las monitora</w:t>
      </w:r>
      <w:r w:rsidRPr="00744372">
        <w:rPr>
          <w:rFonts w:ascii="Verdana" w:hAnsi="Verdana"/>
          <w:color w:val="0000FF"/>
          <w:sz w:val="19"/>
          <w:szCs w:val="19"/>
        </w:rPr>
        <w:t>s y responsables titulares de las plazas serán trilingües en esta proporción:</w:t>
      </w:r>
    </w:p>
    <w:p w14:paraId="662FE85E" w14:textId="77777777" w:rsidR="00D22C26" w:rsidRPr="00744372" w:rsidRDefault="00D22C26" w:rsidP="006C683F">
      <w:pPr>
        <w:pStyle w:val="Normal6"/>
        <w:tabs>
          <w:tab w:val="left" w:pos="2835"/>
          <w:tab w:val="left" w:leader="underscore" w:pos="8222"/>
        </w:tabs>
        <w:spacing w:before="120" w:after="120"/>
        <w:jc w:val="both"/>
        <w:rPr>
          <w:rFonts w:ascii="Verdana" w:hAnsi="Verdana"/>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2449"/>
      </w:tblGrid>
      <w:tr w:rsidR="006C683F" w:rsidRPr="00744372" w14:paraId="0AE6EC8E" w14:textId="77777777" w:rsidTr="00744372">
        <w:trPr>
          <w:jc w:val="center"/>
        </w:trPr>
        <w:tc>
          <w:tcPr>
            <w:tcW w:w="3221" w:type="dxa"/>
          </w:tcPr>
          <w:p w14:paraId="110FEC85" w14:textId="77777777" w:rsidR="006C683F" w:rsidRPr="00744372" w:rsidRDefault="006C683F" w:rsidP="00744372">
            <w:pPr>
              <w:pStyle w:val="Normal6"/>
              <w:tabs>
                <w:tab w:val="left" w:pos="2835"/>
                <w:tab w:val="left" w:leader="underscore" w:pos="8222"/>
              </w:tabs>
              <w:jc w:val="both"/>
              <w:rPr>
                <w:rFonts w:ascii="Verdana" w:hAnsi="Verdana"/>
                <w:b/>
                <w:color w:val="0000FF"/>
                <w:sz w:val="19"/>
                <w:szCs w:val="19"/>
              </w:rPr>
            </w:pPr>
            <w:r w:rsidRPr="00744372">
              <w:rPr>
                <w:rFonts w:ascii="Verdana" w:hAnsi="Verdana"/>
                <w:b/>
                <w:color w:val="0000FF"/>
                <w:sz w:val="19"/>
                <w:szCs w:val="19"/>
              </w:rPr>
              <w:t>Monitores/as trilingües</w:t>
            </w:r>
          </w:p>
        </w:tc>
        <w:tc>
          <w:tcPr>
            <w:tcW w:w="2449" w:type="dxa"/>
          </w:tcPr>
          <w:p w14:paraId="2AF16CC8"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20A6D03B" w14:textId="77777777" w:rsidTr="00744372">
        <w:trPr>
          <w:jc w:val="center"/>
        </w:trPr>
        <w:tc>
          <w:tcPr>
            <w:tcW w:w="3221" w:type="dxa"/>
          </w:tcPr>
          <w:p w14:paraId="580DCA64"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Todos</w:t>
            </w:r>
          </w:p>
        </w:tc>
        <w:tc>
          <w:tcPr>
            <w:tcW w:w="2449" w:type="dxa"/>
          </w:tcPr>
          <w:p w14:paraId="241A511F" w14:textId="4ACD5601"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7</w:t>
            </w:r>
          </w:p>
        </w:tc>
      </w:tr>
      <w:tr w:rsidR="006C683F" w:rsidRPr="00744372" w14:paraId="686D9CAD" w14:textId="77777777" w:rsidTr="00744372">
        <w:trPr>
          <w:jc w:val="center"/>
        </w:trPr>
        <w:tc>
          <w:tcPr>
            <w:tcW w:w="3221" w:type="dxa"/>
          </w:tcPr>
          <w:p w14:paraId="3A8F233A"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3</w:t>
            </w:r>
          </w:p>
        </w:tc>
        <w:tc>
          <w:tcPr>
            <w:tcW w:w="2449" w:type="dxa"/>
          </w:tcPr>
          <w:p w14:paraId="20473FF7" w14:textId="4A06CCA9"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4</w:t>
            </w:r>
          </w:p>
        </w:tc>
      </w:tr>
      <w:tr w:rsidR="006C683F" w:rsidRPr="00744372" w14:paraId="034FFD55" w14:textId="77777777" w:rsidTr="00744372">
        <w:trPr>
          <w:jc w:val="center"/>
        </w:trPr>
        <w:tc>
          <w:tcPr>
            <w:tcW w:w="3221" w:type="dxa"/>
          </w:tcPr>
          <w:p w14:paraId="502090A8"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2</w:t>
            </w:r>
          </w:p>
        </w:tc>
        <w:tc>
          <w:tcPr>
            <w:tcW w:w="2449" w:type="dxa"/>
          </w:tcPr>
          <w:p w14:paraId="0C5A67E2" w14:textId="324CB72F"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1</w:t>
            </w:r>
          </w:p>
        </w:tc>
      </w:tr>
    </w:tbl>
    <w:p w14:paraId="057BF184" w14:textId="6C0DAB54" w:rsidR="006C683F" w:rsidRPr="00744372" w:rsidRDefault="006C683F" w:rsidP="006C683F">
      <w:pPr>
        <w:pStyle w:val="Normal6"/>
        <w:tabs>
          <w:tab w:val="left" w:pos="2835"/>
          <w:tab w:val="left" w:leader="underscore" w:pos="8222"/>
        </w:tabs>
        <w:jc w:val="both"/>
        <w:rPr>
          <w:color w:val="0000FF"/>
          <w:sz w:val="19"/>
          <w:szCs w:val="19"/>
        </w:rPr>
      </w:pPr>
    </w:p>
    <w:p w14:paraId="5E8EADDE" w14:textId="5FE9EE8A" w:rsidR="00EC5272" w:rsidRPr="00744372" w:rsidRDefault="00EC5272" w:rsidP="00EC5272">
      <w:pPr>
        <w:pStyle w:val="Normal6"/>
        <w:tabs>
          <w:tab w:val="left" w:pos="2835"/>
          <w:tab w:val="left" w:leader="underscore" w:pos="8222"/>
        </w:tabs>
        <w:jc w:val="both"/>
        <w:rPr>
          <w:rFonts w:ascii="Verdana" w:hAnsi="Verdana"/>
          <w:i/>
          <w:color w:val="0000FF"/>
          <w:sz w:val="19"/>
          <w:szCs w:val="19"/>
        </w:rPr>
      </w:pPr>
      <w:r w:rsidRPr="00744372">
        <w:rPr>
          <w:rFonts w:ascii="Verdana" w:hAnsi="Verdana"/>
          <w:i/>
          <w:color w:val="0000FF"/>
          <w:sz w:val="19"/>
          <w:szCs w:val="19"/>
          <w:vertAlign w:val="superscript"/>
        </w:rPr>
        <w:t>1</w:t>
      </w:r>
      <w:r>
        <w:rPr>
          <w:rFonts w:ascii="Verdana" w:hAnsi="Verdana"/>
          <w:i/>
          <w:color w:val="0000FF"/>
          <w:sz w:val="19"/>
          <w:szCs w:val="19"/>
        </w:rPr>
        <w:t xml:space="preserve">Se entenderá por </w:t>
      </w:r>
      <w:r w:rsidRPr="00EC5272">
        <w:rPr>
          <w:rFonts w:ascii="Verdana" w:hAnsi="Verdana"/>
          <w:i/>
          <w:color w:val="0000FF"/>
          <w:sz w:val="19"/>
          <w:szCs w:val="19"/>
        </w:rPr>
        <w:t>trilingüe</w:t>
      </w:r>
      <w:r>
        <w:rPr>
          <w:rFonts w:ascii="Verdana" w:hAnsi="Verdana"/>
          <w:i/>
          <w:color w:val="0000FF"/>
          <w:sz w:val="19"/>
          <w:szCs w:val="19"/>
        </w:rPr>
        <w:t xml:space="preserve"> el conocimiento de castellano, euskera y francés.</w:t>
      </w:r>
    </w:p>
    <w:p w14:paraId="6372B26B" w14:textId="77777777" w:rsidR="00EC5272" w:rsidRPr="00744372" w:rsidRDefault="00EC5272" w:rsidP="006C683F">
      <w:pPr>
        <w:pStyle w:val="Normal6"/>
        <w:tabs>
          <w:tab w:val="left" w:pos="2835"/>
          <w:tab w:val="left" w:leader="underscore" w:pos="8222"/>
        </w:tabs>
        <w:jc w:val="both"/>
        <w:rPr>
          <w:color w:val="0000FF"/>
          <w:sz w:val="19"/>
          <w:szCs w:val="19"/>
        </w:rPr>
      </w:pPr>
    </w:p>
    <w:p w14:paraId="1C9916BE" w14:textId="77777777" w:rsidR="00AA171A"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b/>
          <w:color w:val="0000FF"/>
          <w:sz w:val="19"/>
          <w:szCs w:val="19"/>
        </w:rPr>
        <w:t>ALEMANIA</w:t>
      </w:r>
      <w:r w:rsidRPr="00744372">
        <w:rPr>
          <w:rFonts w:ascii="Verdana" w:hAnsi="Verdana"/>
          <w:color w:val="0000FF"/>
          <w:sz w:val="19"/>
          <w:szCs w:val="19"/>
        </w:rPr>
        <w:t xml:space="preserve">. </w:t>
      </w:r>
      <w:r w:rsidRPr="00744372">
        <w:rPr>
          <w:rFonts w:ascii="Verdana" w:hAnsi="Verdana"/>
          <w:color w:val="0000FF"/>
          <w:sz w:val="19"/>
          <w:szCs w:val="19"/>
          <w:u w:val="single"/>
        </w:rPr>
        <w:t>Ponderación</w:t>
      </w:r>
      <w:r w:rsidR="00AA171A">
        <w:rPr>
          <w:rFonts w:ascii="Verdana" w:hAnsi="Verdana"/>
          <w:color w:val="0000FF"/>
          <w:sz w:val="19"/>
          <w:szCs w:val="19"/>
        </w:rPr>
        <w:t>: 3</w:t>
      </w:r>
      <w:r w:rsidRPr="00744372">
        <w:rPr>
          <w:rFonts w:ascii="Verdana" w:hAnsi="Verdana"/>
          <w:color w:val="0000FF"/>
          <w:sz w:val="19"/>
          <w:szCs w:val="19"/>
        </w:rPr>
        <w:t xml:space="preserve"> puntos. </w:t>
      </w:r>
    </w:p>
    <w:p w14:paraId="7EED1384" w14:textId="67CEB168" w:rsidR="006C683F" w:rsidRPr="00744372" w:rsidRDefault="006C683F" w:rsidP="006C683F">
      <w:pPr>
        <w:pStyle w:val="Normal6"/>
        <w:tabs>
          <w:tab w:val="left" w:pos="2835"/>
          <w:tab w:val="left" w:leader="underscore" w:pos="8222"/>
        </w:tabs>
        <w:spacing w:before="120" w:after="120"/>
        <w:jc w:val="both"/>
        <w:rPr>
          <w:rFonts w:ascii="Verdana" w:hAnsi="Verdana"/>
          <w:color w:val="0000FF"/>
          <w:sz w:val="19"/>
          <w:szCs w:val="19"/>
        </w:rPr>
      </w:pPr>
      <w:r w:rsidRPr="00744372">
        <w:rPr>
          <w:rFonts w:ascii="Verdana" w:hAnsi="Verdana"/>
          <w:color w:val="0000FF"/>
          <w:sz w:val="19"/>
          <w:szCs w:val="19"/>
          <w:u w:val="single"/>
        </w:rPr>
        <w:t>Fórmula</w:t>
      </w:r>
      <w:r w:rsidR="00EC5272" w:rsidRPr="00AA171A">
        <w:rPr>
          <w:rFonts w:ascii="Verdana" w:hAnsi="Verdana"/>
          <w:color w:val="0000FF"/>
          <w:sz w:val="19"/>
          <w:szCs w:val="19"/>
          <w:u w:val="single"/>
          <w:vertAlign w:val="superscript"/>
        </w:rPr>
        <w:t>1</w:t>
      </w:r>
      <w:r w:rsidRPr="00744372">
        <w:rPr>
          <w:rFonts w:ascii="Verdana" w:hAnsi="Verdana"/>
          <w:color w:val="0000FF"/>
          <w:sz w:val="19"/>
          <w:szCs w:val="19"/>
        </w:rPr>
        <w:t xml:space="preserve">: Los </w:t>
      </w:r>
      <w:r w:rsidR="00D51E35">
        <w:rPr>
          <w:rFonts w:ascii="Verdana" w:hAnsi="Verdana"/>
          <w:color w:val="0000FF"/>
          <w:sz w:val="19"/>
          <w:szCs w:val="19"/>
        </w:rPr>
        <w:t>y las monitora</w:t>
      </w:r>
      <w:r w:rsidRPr="00744372">
        <w:rPr>
          <w:rFonts w:ascii="Verdana" w:hAnsi="Verdana"/>
          <w:color w:val="0000FF"/>
          <w:sz w:val="19"/>
          <w:szCs w:val="19"/>
        </w:rPr>
        <w:t>s y responsables titulares de las plazas serán trilingües en esta proporción:</w:t>
      </w:r>
    </w:p>
    <w:p w14:paraId="6812A27E" w14:textId="77777777" w:rsidR="006C683F" w:rsidRPr="00744372" w:rsidRDefault="006C683F" w:rsidP="006C683F">
      <w:pPr>
        <w:pStyle w:val="Normal6"/>
        <w:tabs>
          <w:tab w:val="left" w:pos="2835"/>
          <w:tab w:val="left" w:leader="underscore" w:pos="8222"/>
        </w:tabs>
        <w:spacing w:before="120" w:after="120"/>
        <w:jc w:val="both"/>
        <w:rPr>
          <w:rFonts w:ascii="Verdana" w:hAnsi="Verdana"/>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2449"/>
      </w:tblGrid>
      <w:tr w:rsidR="006C683F" w:rsidRPr="00744372" w14:paraId="6485C8E5" w14:textId="77777777" w:rsidTr="00744372">
        <w:trPr>
          <w:jc w:val="center"/>
        </w:trPr>
        <w:tc>
          <w:tcPr>
            <w:tcW w:w="3221" w:type="dxa"/>
          </w:tcPr>
          <w:p w14:paraId="2DF09936" w14:textId="77777777" w:rsidR="006C683F" w:rsidRPr="00744372" w:rsidRDefault="006C683F" w:rsidP="00744372">
            <w:pPr>
              <w:pStyle w:val="Normal6"/>
              <w:tabs>
                <w:tab w:val="left" w:pos="2835"/>
                <w:tab w:val="left" w:leader="underscore" w:pos="8222"/>
              </w:tabs>
              <w:jc w:val="both"/>
              <w:rPr>
                <w:rFonts w:ascii="Verdana" w:hAnsi="Verdana"/>
                <w:b/>
                <w:color w:val="0000FF"/>
                <w:sz w:val="19"/>
                <w:szCs w:val="19"/>
              </w:rPr>
            </w:pPr>
            <w:r w:rsidRPr="00744372">
              <w:rPr>
                <w:rFonts w:ascii="Verdana" w:hAnsi="Verdana"/>
                <w:b/>
                <w:color w:val="0000FF"/>
                <w:sz w:val="19"/>
                <w:szCs w:val="19"/>
              </w:rPr>
              <w:t>Monitores/as trilingües</w:t>
            </w:r>
          </w:p>
        </w:tc>
        <w:tc>
          <w:tcPr>
            <w:tcW w:w="2449" w:type="dxa"/>
          </w:tcPr>
          <w:p w14:paraId="02327381" w14:textId="77777777" w:rsidR="006C683F" w:rsidRPr="00744372" w:rsidRDefault="006C683F" w:rsidP="00744372">
            <w:pPr>
              <w:pStyle w:val="Normal6"/>
              <w:tabs>
                <w:tab w:val="left" w:pos="2835"/>
                <w:tab w:val="left" w:leader="underscore" w:pos="8222"/>
              </w:tabs>
              <w:jc w:val="center"/>
              <w:rPr>
                <w:rFonts w:ascii="Verdana" w:hAnsi="Verdana"/>
                <w:b/>
                <w:color w:val="0000FF"/>
                <w:sz w:val="19"/>
                <w:szCs w:val="19"/>
              </w:rPr>
            </w:pPr>
            <w:r w:rsidRPr="00744372">
              <w:rPr>
                <w:rFonts w:ascii="Verdana" w:hAnsi="Verdana"/>
                <w:b/>
                <w:color w:val="0000FF"/>
                <w:sz w:val="19"/>
                <w:szCs w:val="19"/>
              </w:rPr>
              <w:t>Puntos</w:t>
            </w:r>
          </w:p>
        </w:tc>
      </w:tr>
      <w:tr w:rsidR="006C683F" w:rsidRPr="00744372" w14:paraId="374AC74F" w14:textId="77777777" w:rsidTr="00744372">
        <w:trPr>
          <w:jc w:val="center"/>
        </w:trPr>
        <w:tc>
          <w:tcPr>
            <w:tcW w:w="3221" w:type="dxa"/>
          </w:tcPr>
          <w:p w14:paraId="7B78D966" w14:textId="77777777" w:rsidR="006C683F" w:rsidRPr="00744372" w:rsidRDefault="006C683F" w:rsidP="00744372">
            <w:pPr>
              <w:pStyle w:val="Normal6"/>
              <w:tabs>
                <w:tab w:val="left" w:pos="2835"/>
                <w:tab w:val="left" w:leader="underscore" w:pos="8222"/>
              </w:tabs>
              <w:jc w:val="both"/>
              <w:rPr>
                <w:rFonts w:ascii="Verdana" w:hAnsi="Verdana"/>
                <w:color w:val="0000FF"/>
                <w:sz w:val="19"/>
                <w:szCs w:val="19"/>
              </w:rPr>
            </w:pPr>
            <w:r w:rsidRPr="00744372">
              <w:rPr>
                <w:rFonts w:ascii="Verdana" w:hAnsi="Verdana"/>
                <w:color w:val="0000FF"/>
                <w:sz w:val="19"/>
                <w:szCs w:val="19"/>
              </w:rPr>
              <w:t>Todos</w:t>
            </w:r>
          </w:p>
        </w:tc>
        <w:tc>
          <w:tcPr>
            <w:tcW w:w="2449" w:type="dxa"/>
          </w:tcPr>
          <w:p w14:paraId="66391796" w14:textId="46CB83A3" w:rsidR="006C683F" w:rsidRPr="00744372" w:rsidRDefault="00AA171A" w:rsidP="00744372">
            <w:pPr>
              <w:pStyle w:val="Normal6"/>
              <w:tabs>
                <w:tab w:val="left" w:pos="2835"/>
                <w:tab w:val="left" w:leader="underscore" w:pos="8222"/>
              </w:tabs>
              <w:jc w:val="center"/>
              <w:rPr>
                <w:rFonts w:ascii="Verdana" w:hAnsi="Verdana"/>
                <w:color w:val="0000FF"/>
                <w:sz w:val="19"/>
                <w:szCs w:val="19"/>
              </w:rPr>
            </w:pPr>
            <w:r>
              <w:rPr>
                <w:rFonts w:ascii="Verdana" w:hAnsi="Verdana"/>
                <w:color w:val="0000FF"/>
                <w:sz w:val="19"/>
                <w:szCs w:val="19"/>
              </w:rPr>
              <w:t>3</w:t>
            </w:r>
            <w:r w:rsidR="006C683F" w:rsidRPr="00744372">
              <w:rPr>
                <w:rFonts w:ascii="Verdana" w:hAnsi="Verdana"/>
                <w:color w:val="0000FF"/>
                <w:sz w:val="19"/>
                <w:szCs w:val="19"/>
              </w:rPr>
              <w:t xml:space="preserve"> puntos</w:t>
            </w:r>
          </w:p>
        </w:tc>
      </w:tr>
    </w:tbl>
    <w:p w14:paraId="2705DC2C" w14:textId="77777777" w:rsidR="006C683F" w:rsidRPr="00744372" w:rsidRDefault="006C683F" w:rsidP="006C683F">
      <w:pPr>
        <w:pStyle w:val="Normal6"/>
        <w:tabs>
          <w:tab w:val="left" w:pos="2835"/>
          <w:tab w:val="left" w:leader="underscore" w:pos="8222"/>
        </w:tabs>
        <w:jc w:val="both"/>
        <w:rPr>
          <w:color w:val="0000FF"/>
          <w:sz w:val="19"/>
          <w:szCs w:val="19"/>
        </w:rPr>
      </w:pPr>
    </w:p>
    <w:p w14:paraId="68AA03E8" w14:textId="502D9F75" w:rsidR="00EC5272" w:rsidRPr="00744372" w:rsidRDefault="00EC5272" w:rsidP="00EC5272">
      <w:pPr>
        <w:pStyle w:val="Normal6"/>
        <w:tabs>
          <w:tab w:val="left" w:pos="2835"/>
          <w:tab w:val="left" w:leader="underscore" w:pos="8222"/>
        </w:tabs>
        <w:jc w:val="both"/>
        <w:rPr>
          <w:rFonts w:ascii="Verdana" w:hAnsi="Verdana"/>
          <w:i/>
          <w:color w:val="0000FF"/>
          <w:sz w:val="19"/>
          <w:szCs w:val="19"/>
        </w:rPr>
      </w:pPr>
      <w:r w:rsidRPr="00744372">
        <w:rPr>
          <w:rFonts w:ascii="Verdana" w:hAnsi="Verdana"/>
          <w:i/>
          <w:color w:val="0000FF"/>
          <w:sz w:val="19"/>
          <w:szCs w:val="19"/>
          <w:vertAlign w:val="superscript"/>
        </w:rPr>
        <w:t>1</w:t>
      </w:r>
      <w:r>
        <w:rPr>
          <w:rFonts w:ascii="Verdana" w:hAnsi="Verdana"/>
          <w:i/>
          <w:color w:val="0000FF"/>
          <w:sz w:val="19"/>
          <w:szCs w:val="19"/>
        </w:rPr>
        <w:t xml:space="preserve">Se entenderá por </w:t>
      </w:r>
      <w:r w:rsidRPr="00EC5272">
        <w:rPr>
          <w:rFonts w:ascii="Verdana" w:hAnsi="Verdana"/>
          <w:i/>
          <w:color w:val="0000FF"/>
          <w:sz w:val="19"/>
          <w:szCs w:val="19"/>
        </w:rPr>
        <w:t>trilingüe</w:t>
      </w:r>
      <w:r>
        <w:rPr>
          <w:rFonts w:ascii="Verdana" w:hAnsi="Verdana"/>
          <w:i/>
          <w:color w:val="0000FF"/>
          <w:sz w:val="19"/>
          <w:szCs w:val="19"/>
        </w:rPr>
        <w:t xml:space="preserve"> el conocimiento de castellano, euskera y alemán.</w:t>
      </w:r>
    </w:p>
    <w:p w14:paraId="5D64CD8C" w14:textId="77777777" w:rsidR="00EC5272" w:rsidRDefault="00EC5272" w:rsidP="00EC5272">
      <w:pPr>
        <w:pStyle w:val="Normal6"/>
        <w:tabs>
          <w:tab w:val="left" w:pos="2835"/>
          <w:tab w:val="left" w:leader="underscore" w:pos="8222"/>
        </w:tabs>
        <w:jc w:val="both"/>
        <w:rPr>
          <w:color w:val="0000FF"/>
          <w:sz w:val="19"/>
          <w:szCs w:val="19"/>
        </w:rPr>
      </w:pPr>
    </w:p>
    <w:p w14:paraId="26DC54C2" w14:textId="237ECB44" w:rsidR="006C683F" w:rsidRPr="00744372" w:rsidRDefault="006C683F" w:rsidP="006C683F">
      <w:pPr>
        <w:pStyle w:val="Normal6"/>
        <w:tabs>
          <w:tab w:val="left" w:pos="2835"/>
          <w:tab w:val="left" w:leader="underscore" w:pos="8222"/>
        </w:tabs>
        <w:spacing w:before="120"/>
        <w:ind w:right="-1"/>
        <w:jc w:val="both"/>
        <w:rPr>
          <w:rFonts w:ascii="Verdana" w:hAnsi="Verdana"/>
          <w:b/>
          <w:color w:val="0000FF"/>
          <w:sz w:val="19"/>
          <w:szCs w:val="19"/>
        </w:rPr>
      </w:pPr>
      <w:r w:rsidRPr="00744372">
        <w:rPr>
          <w:rFonts w:ascii="Verdana" w:hAnsi="Verdana"/>
          <w:b/>
          <w:color w:val="0000FF"/>
          <w:sz w:val="19"/>
          <w:szCs w:val="19"/>
        </w:rPr>
        <w:t xml:space="preserve">En ambos países se valora la mejora en la atención tanto a </w:t>
      </w:r>
      <w:proofErr w:type="gramStart"/>
      <w:r w:rsidRPr="00744372">
        <w:rPr>
          <w:rFonts w:ascii="Verdana" w:hAnsi="Verdana"/>
          <w:b/>
          <w:color w:val="0000FF"/>
          <w:sz w:val="19"/>
          <w:szCs w:val="19"/>
        </w:rPr>
        <w:t>alumnos y alumnas</w:t>
      </w:r>
      <w:proofErr w:type="gramEnd"/>
      <w:r w:rsidRPr="00744372">
        <w:rPr>
          <w:rFonts w:ascii="Verdana" w:hAnsi="Verdana"/>
          <w:b/>
          <w:color w:val="0000FF"/>
          <w:sz w:val="19"/>
          <w:szCs w:val="19"/>
        </w:rPr>
        <w:t xml:space="preserve"> como, en su caso, a padres y madres, que el disponer de mayor número de monitores</w:t>
      </w:r>
      <w:r w:rsidR="00923658">
        <w:rPr>
          <w:rFonts w:ascii="Verdana" w:hAnsi="Verdana"/>
          <w:b/>
          <w:color w:val="0000FF"/>
          <w:sz w:val="19"/>
          <w:szCs w:val="19"/>
        </w:rPr>
        <w:t xml:space="preserve">/as </w:t>
      </w:r>
      <w:r w:rsidRPr="00744372">
        <w:rPr>
          <w:rFonts w:ascii="Verdana" w:hAnsi="Verdana"/>
          <w:b/>
          <w:color w:val="0000FF"/>
          <w:sz w:val="19"/>
          <w:szCs w:val="19"/>
        </w:rPr>
        <w:t>trilingües supone, así como la dificultad adicional que para la empresa supone la selección de dichos monitores</w:t>
      </w:r>
      <w:r w:rsidR="00923658">
        <w:rPr>
          <w:rFonts w:ascii="Verdana" w:hAnsi="Verdana"/>
          <w:b/>
          <w:color w:val="0000FF"/>
          <w:sz w:val="19"/>
          <w:szCs w:val="19"/>
        </w:rPr>
        <w:t xml:space="preserve"> y monitoras</w:t>
      </w:r>
      <w:r w:rsidRPr="00744372">
        <w:rPr>
          <w:rFonts w:ascii="Verdana" w:hAnsi="Verdana"/>
          <w:b/>
          <w:color w:val="0000FF"/>
          <w:sz w:val="19"/>
          <w:szCs w:val="19"/>
        </w:rPr>
        <w:t xml:space="preserve"> y responsables.</w:t>
      </w:r>
    </w:p>
    <w:p w14:paraId="0B20226E" w14:textId="17189D17" w:rsidR="001B28E6" w:rsidRPr="00744372" w:rsidRDefault="001B28E6" w:rsidP="001B28E6">
      <w:pPr>
        <w:tabs>
          <w:tab w:val="left" w:pos="2835"/>
          <w:tab w:val="left" w:leader="underscore" w:pos="8222"/>
        </w:tabs>
        <w:jc w:val="both"/>
        <w:rPr>
          <w:rFonts w:ascii="Verdana" w:hAnsi="Verdana"/>
          <w:color w:val="0000FF"/>
          <w:sz w:val="19"/>
          <w:szCs w:val="19"/>
          <w:lang w:eastAsia="es-ES_tradnl"/>
        </w:rPr>
      </w:pPr>
    </w:p>
    <w:p w14:paraId="74C3C141" w14:textId="6C2D6767" w:rsidR="001B28E6" w:rsidRPr="00515DB2" w:rsidRDefault="001B28E6" w:rsidP="006C683F">
      <w:pPr>
        <w:spacing w:before="120" w:after="120"/>
        <w:ind w:right="-425"/>
        <w:jc w:val="both"/>
        <w:rPr>
          <w:rFonts w:ascii="Verdana" w:hAnsi="Verdana" w:cs="Tahoma"/>
          <w:b/>
          <w:sz w:val="19"/>
          <w:szCs w:val="19"/>
        </w:rPr>
      </w:pPr>
    </w:p>
    <w:p w14:paraId="02C8041D" w14:textId="44A7226B" w:rsidR="001B28E6" w:rsidRPr="00515DB2" w:rsidRDefault="00C548B6" w:rsidP="001B28E6">
      <w:pPr>
        <w:pStyle w:val="Ttulo4"/>
        <w:spacing w:after="120"/>
        <w:ind w:left="851" w:right="-427"/>
        <w:jc w:val="both"/>
        <w:rPr>
          <w:rFonts w:eastAsia="Times New Roman"/>
          <w:b w:val="0"/>
          <w:color w:val="0000FF"/>
          <w:sz w:val="19"/>
          <w:szCs w:val="19"/>
        </w:rPr>
      </w:pPr>
      <w:bookmarkStart w:id="349" w:name="_Toc38387655"/>
      <w:r w:rsidRPr="00E87399">
        <w:rPr>
          <w:sz w:val="19"/>
          <w:szCs w:val="19"/>
        </w:rPr>
        <w:t xml:space="preserve">22.3.- Ofertas anormalmente bajas: </w:t>
      </w:r>
      <w:bookmarkEnd w:id="349"/>
      <w:r w:rsidR="001B28E6" w:rsidRPr="00E55553">
        <w:rPr>
          <w:rFonts w:eastAsia="Verdana" w:cs="Verdana"/>
          <w:b w:val="0"/>
          <w:color w:val="0000FF"/>
          <w:sz w:val="19"/>
          <w:szCs w:val="22"/>
        </w:rPr>
        <w:t>se establecen los siguientes parámetros o límites para su apreciación:</w:t>
      </w:r>
    </w:p>
    <w:p w14:paraId="4E5274EC" w14:textId="77777777" w:rsidR="001B28E6" w:rsidRPr="00515DB2" w:rsidRDefault="001B28E6" w:rsidP="000B27AD">
      <w:pPr>
        <w:spacing w:after="136" w:line="249" w:lineRule="auto"/>
        <w:ind w:left="702" w:right="79" w:firstLine="149"/>
        <w:jc w:val="both"/>
        <w:rPr>
          <w:rFonts w:ascii="Verdana" w:eastAsia="Verdana" w:hAnsi="Verdana" w:cs="Verdana"/>
          <w:color w:val="000000"/>
          <w:sz w:val="18"/>
          <w:szCs w:val="22"/>
        </w:rPr>
      </w:pPr>
      <w:r w:rsidRPr="00515DB2">
        <w:rPr>
          <w:rFonts w:ascii="Verdana" w:eastAsia="Verdana" w:hAnsi="Verdana" w:cs="Verdana"/>
          <w:color w:val="0000FF"/>
          <w:sz w:val="19"/>
          <w:szCs w:val="22"/>
        </w:rPr>
        <w:t xml:space="preserve">Para la apreciación del carácter anormal de las ofertas, se atenderá a dos criterios:  </w:t>
      </w:r>
    </w:p>
    <w:p w14:paraId="4C5C57E7" w14:textId="77777777" w:rsidR="001B28E6" w:rsidRPr="00515DB2" w:rsidRDefault="001B28E6">
      <w:pPr>
        <w:numPr>
          <w:ilvl w:val="1"/>
          <w:numId w:val="151"/>
        </w:numPr>
        <w:spacing w:after="141" w:line="249" w:lineRule="auto"/>
        <w:ind w:right="79" w:hanging="360"/>
        <w:jc w:val="both"/>
        <w:rPr>
          <w:rFonts w:ascii="Verdana" w:eastAsia="Verdana" w:hAnsi="Verdana" w:cs="Verdana"/>
          <w:color w:val="000000"/>
          <w:sz w:val="18"/>
          <w:szCs w:val="22"/>
        </w:rPr>
      </w:pPr>
      <w:r w:rsidRPr="00515DB2">
        <w:rPr>
          <w:rFonts w:ascii="Verdana" w:eastAsia="Verdana" w:hAnsi="Verdana" w:cs="Verdana"/>
          <w:color w:val="0000FF"/>
          <w:sz w:val="19"/>
          <w:szCs w:val="22"/>
        </w:rPr>
        <w:t xml:space="preserve">La puntuación obtenida en los criterios de valoración distintos al precio, agrupando las ofertas en tres rangos. Se especifican en la tabla que se incluye a continuación. </w:t>
      </w:r>
    </w:p>
    <w:p w14:paraId="0D88473F" w14:textId="77777777" w:rsidR="00E55553" w:rsidRDefault="001B28E6">
      <w:pPr>
        <w:numPr>
          <w:ilvl w:val="1"/>
          <w:numId w:val="151"/>
        </w:numPr>
        <w:spacing w:after="112" w:line="249" w:lineRule="auto"/>
        <w:ind w:right="79" w:hanging="360"/>
        <w:jc w:val="both"/>
        <w:rPr>
          <w:rFonts w:ascii="Verdana" w:eastAsia="Verdana" w:hAnsi="Verdana" w:cs="Verdana"/>
          <w:color w:val="000000"/>
          <w:sz w:val="18"/>
          <w:szCs w:val="22"/>
        </w:rPr>
      </w:pPr>
      <w:r w:rsidRPr="00515DB2">
        <w:rPr>
          <w:rFonts w:ascii="Verdana" w:eastAsia="Verdana" w:hAnsi="Verdana" w:cs="Verdana"/>
          <w:color w:val="0000FF"/>
          <w:sz w:val="19"/>
          <w:szCs w:val="22"/>
        </w:rPr>
        <w:t xml:space="preserve">El precio ofertado y, en concreto, su desviación a la baja con respecto a la media (*) de las propuestas económicas ofertadas para cada itinerario por todos los licitadores.  </w:t>
      </w:r>
    </w:p>
    <w:p w14:paraId="13992DF3" w14:textId="5B169CC0" w:rsidR="001B28E6" w:rsidRPr="00E55553" w:rsidRDefault="001B28E6" w:rsidP="00E55553">
      <w:pPr>
        <w:spacing w:after="112" w:line="249" w:lineRule="auto"/>
        <w:ind w:left="1359" w:right="79"/>
        <w:jc w:val="both"/>
        <w:rPr>
          <w:rFonts w:ascii="Verdana" w:eastAsia="Verdana" w:hAnsi="Verdana" w:cs="Verdana"/>
          <w:color w:val="000000"/>
          <w:sz w:val="18"/>
          <w:szCs w:val="22"/>
        </w:rPr>
      </w:pPr>
      <w:r w:rsidRPr="00E55553">
        <w:rPr>
          <w:rFonts w:ascii="Verdana" w:eastAsia="Verdana" w:hAnsi="Verdana" w:cs="Verdana"/>
          <w:color w:val="0000FF"/>
          <w:sz w:val="19"/>
          <w:szCs w:val="22"/>
        </w:rPr>
        <w:lastRenderedPageBreak/>
        <w:t xml:space="preserve">Así, </w:t>
      </w:r>
      <w:r w:rsidRPr="00E55553">
        <w:rPr>
          <w:rFonts w:ascii="Verdana" w:eastAsia="Verdana" w:hAnsi="Verdana" w:cs="Verdana"/>
          <w:color w:val="0000FF"/>
          <w:sz w:val="19"/>
          <w:szCs w:val="22"/>
          <w:u w:val="single"/>
        </w:rPr>
        <w:t>se presumirá</w:t>
      </w:r>
      <w:r w:rsidRPr="00E55553">
        <w:rPr>
          <w:rFonts w:ascii="Verdana" w:eastAsia="Verdana" w:hAnsi="Verdana" w:cs="Verdana"/>
          <w:color w:val="0000FF"/>
          <w:sz w:val="19"/>
          <w:szCs w:val="22"/>
        </w:rPr>
        <w:t xml:space="preserve"> que es de carácter anormal la o</w:t>
      </w:r>
      <w:r w:rsidR="00A41E1D" w:rsidRPr="00E55553">
        <w:rPr>
          <w:rFonts w:ascii="Verdana" w:eastAsia="Verdana" w:hAnsi="Verdana" w:cs="Verdana"/>
          <w:color w:val="0000FF"/>
          <w:sz w:val="19"/>
          <w:szCs w:val="22"/>
        </w:rPr>
        <w:t>ferta que incluya una propuesta</w:t>
      </w:r>
      <w:r w:rsidR="00E55553" w:rsidRPr="00E55553">
        <w:rPr>
          <w:rFonts w:ascii="Verdana" w:eastAsia="Verdana" w:hAnsi="Verdana" w:cs="Verdana"/>
          <w:color w:val="0000FF"/>
          <w:sz w:val="19"/>
          <w:szCs w:val="22"/>
        </w:rPr>
        <w:t xml:space="preserve"> </w:t>
      </w:r>
      <w:r w:rsidRPr="00E55553">
        <w:rPr>
          <w:rFonts w:ascii="Verdana" w:eastAsia="Verdana" w:hAnsi="Verdana" w:cs="Verdana"/>
          <w:color w:val="0000FF"/>
          <w:sz w:val="19"/>
          <w:szCs w:val="22"/>
        </w:rPr>
        <w:t xml:space="preserve">económica que sea más baja que la media (*) en un determinado porcentaje. El porcentaje de reducción a aplicar para apreciar el carácter anormal de la propuesta depende de la puntuación obtenida en los criterios diferentes al precio.  </w:t>
      </w:r>
    </w:p>
    <w:p w14:paraId="76847FF7" w14:textId="77777777" w:rsidR="001B28E6" w:rsidRPr="00515DB2" w:rsidRDefault="001B28E6" w:rsidP="001B28E6">
      <w:pPr>
        <w:spacing w:after="8" w:line="249" w:lineRule="auto"/>
        <w:ind w:left="702" w:right="79" w:hanging="10"/>
        <w:jc w:val="both"/>
        <w:rPr>
          <w:rFonts w:ascii="Verdana" w:eastAsia="Verdana" w:hAnsi="Verdana" w:cs="Verdana"/>
          <w:color w:val="0000FF"/>
          <w:sz w:val="19"/>
          <w:szCs w:val="22"/>
        </w:rPr>
      </w:pPr>
    </w:p>
    <w:p w14:paraId="542E2BE1" w14:textId="77777777" w:rsidR="001B28E6" w:rsidRPr="00515DB2" w:rsidRDefault="001B28E6" w:rsidP="001B28E6">
      <w:pPr>
        <w:spacing w:after="120" w:line="250" w:lineRule="auto"/>
        <w:ind w:left="703" w:right="79" w:hanging="11"/>
        <w:jc w:val="both"/>
        <w:rPr>
          <w:rFonts w:ascii="Verdana" w:eastAsia="Verdana" w:hAnsi="Verdana" w:cs="Verdana"/>
          <w:color w:val="0000FF"/>
          <w:sz w:val="18"/>
          <w:szCs w:val="22"/>
        </w:rPr>
      </w:pPr>
      <w:r w:rsidRPr="00515DB2">
        <w:rPr>
          <w:rFonts w:ascii="Verdana" w:eastAsia="Verdana" w:hAnsi="Verdana" w:cs="Verdana"/>
          <w:color w:val="0000FF"/>
          <w:sz w:val="19"/>
          <w:szCs w:val="22"/>
        </w:rPr>
        <w:t xml:space="preserve">En los tres lotes se utilizará la siguiente tabla: </w:t>
      </w:r>
    </w:p>
    <w:tbl>
      <w:tblPr>
        <w:tblStyle w:val="TableGrid"/>
        <w:tblW w:w="8489" w:type="dxa"/>
        <w:tblInd w:w="999" w:type="dxa"/>
        <w:tblCellMar>
          <w:top w:w="177" w:type="dxa"/>
          <w:left w:w="108" w:type="dxa"/>
          <w:bottom w:w="8" w:type="dxa"/>
          <w:right w:w="115" w:type="dxa"/>
        </w:tblCellMar>
        <w:tblLook w:val="04A0" w:firstRow="1" w:lastRow="0" w:firstColumn="1" w:lastColumn="0" w:noHBand="0" w:noVBand="1"/>
      </w:tblPr>
      <w:tblGrid>
        <w:gridCol w:w="4535"/>
        <w:gridCol w:w="3954"/>
      </w:tblGrid>
      <w:tr w:rsidR="001B28E6" w:rsidRPr="00515DB2" w14:paraId="1C6ECD8B" w14:textId="77777777" w:rsidTr="00CF35D3">
        <w:trPr>
          <w:trHeight w:val="423"/>
        </w:trPr>
        <w:tc>
          <w:tcPr>
            <w:tcW w:w="4535" w:type="dxa"/>
            <w:tcBorders>
              <w:top w:val="single" w:sz="8" w:space="0" w:color="000000"/>
              <w:left w:val="single" w:sz="8" w:space="0" w:color="000000"/>
              <w:bottom w:val="single" w:sz="8" w:space="0" w:color="000000"/>
              <w:right w:val="single" w:sz="8" w:space="0" w:color="000000"/>
            </w:tcBorders>
            <w:vAlign w:val="center"/>
          </w:tcPr>
          <w:p w14:paraId="0A56280A" w14:textId="77777777" w:rsidR="001B28E6" w:rsidRPr="00515DB2" w:rsidRDefault="001B28E6" w:rsidP="00CF35D3">
            <w:pPr>
              <w:spacing w:line="276" w:lineRule="auto"/>
              <w:jc w:val="center"/>
              <w:rPr>
                <w:rFonts w:ascii="Verdana" w:eastAsia="Verdana" w:hAnsi="Verdana" w:cs="Verdana"/>
                <w:color w:val="000000"/>
                <w:sz w:val="18"/>
                <w:szCs w:val="22"/>
              </w:rPr>
            </w:pPr>
            <w:r w:rsidRPr="00515DB2">
              <w:rPr>
                <w:rFonts w:ascii="Verdana" w:eastAsia="Verdana" w:hAnsi="Verdana" w:cs="Verdana"/>
                <w:color w:val="0000FF"/>
                <w:sz w:val="19"/>
                <w:szCs w:val="22"/>
              </w:rPr>
              <w:t>Rango (puntuación total obtenida en los criterios diferentes al precio)</w:t>
            </w:r>
          </w:p>
        </w:tc>
        <w:tc>
          <w:tcPr>
            <w:tcW w:w="3954" w:type="dxa"/>
            <w:tcBorders>
              <w:top w:val="single" w:sz="8" w:space="0" w:color="000000"/>
              <w:left w:val="single" w:sz="8" w:space="0" w:color="000000"/>
              <w:bottom w:val="single" w:sz="8" w:space="0" w:color="000000"/>
              <w:right w:val="single" w:sz="8" w:space="0" w:color="000000"/>
            </w:tcBorders>
            <w:vAlign w:val="center"/>
          </w:tcPr>
          <w:p w14:paraId="264ABE2F" w14:textId="77777777" w:rsidR="001B28E6" w:rsidRPr="00515DB2" w:rsidRDefault="001B28E6" w:rsidP="00CF35D3">
            <w:pPr>
              <w:spacing w:line="276" w:lineRule="auto"/>
              <w:jc w:val="center"/>
              <w:rPr>
                <w:rFonts w:ascii="Verdana" w:eastAsia="Verdana" w:hAnsi="Verdana" w:cs="Verdana"/>
                <w:color w:val="000000"/>
                <w:sz w:val="18"/>
                <w:szCs w:val="22"/>
              </w:rPr>
            </w:pPr>
            <w:r w:rsidRPr="00515DB2">
              <w:rPr>
                <w:rFonts w:ascii="Verdana" w:eastAsia="Verdana" w:hAnsi="Verdana" w:cs="Verdana"/>
                <w:color w:val="0000FF"/>
                <w:sz w:val="19"/>
                <w:szCs w:val="22"/>
              </w:rPr>
              <w:t>Reducción máxima del precio ofertado con respecto a la media (*)</w:t>
            </w:r>
          </w:p>
        </w:tc>
      </w:tr>
      <w:tr w:rsidR="001B28E6" w:rsidRPr="00EE1A58" w14:paraId="15E1D2B0" w14:textId="77777777" w:rsidTr="00CF35D3">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61D01760" w14:textId="01144E9A" w:rsidR="001B28E6" w:rsidRPr="00EE1A58" w:rsidRDefault="004F50C0" w:rsidP="00294309">
            <w:pPr>
              <w:jc w:val="center"/>
              <w:rPr>
                <w:rFonts w:ascii="Verdana" w:eastAsia="Verdana" w:hAnsi="Verdana" w:cs="Verdana"/>
                <w:color w:val="0000FF"/>
                <w:sz w:val="19"/>
                <w:szCs w:val="22"/>
              </w:rPr>
            </w:pPr>
            <w:r w:rsidRPr="00EE1A58">
              <w:rPr>
                <w:rFonts w:ascii="Verdana" w:eastAsia="Verdana" w:hAnsi="Verdana" w:cs="Verdana"/>
                <w:color w:val="0000FF"/>
                <w:sz w:val="19"/>
                <w:szCs w:val="22"/>
              </w:rPr>
              <w:t xml:space="preserve"> </w:t>
            </w:r>
            <w:r w:rsidR="009060E1" w:rsidRPr="00EE1A58">
              <w:rPr>
                <w:rFonts w:ascii="Verdana" w:hAnsi="Verdana"/>
                <w:color w:val="0000FF"/>
                <w:sz w:val="19"/>
                <w:szCs w:val="19"/>
                <w:u w:val="single"/>
              </w:rPr>
              <w:t>&gt;</w:t>
            </w:r>
            <w:r w:rsidRPr="00EE1A58">
              <w:rPr>
                <w:rFonts w:ascii="Verdana" w:eastAsia="Verdana" w:hAnsi="Verdana" w:cs="Verdana"/>
                <w:color w:val="0000FF"/>
                <w:sz w:val="19"/>
                <w:szCs w:val="22"/>
              </w:rPr>
              <w:t xml:space="preserve"> </w:t>
            </w:r>
            <w:r w:rsidR="00181D5D" w:rsidRPr="00EE1A58">
              <w:rPr>
                <w:rFonts w:ascii="Verdana" w:eastAsia="Verdana" w:hAnsi="Verdana" w:cs="Verdana"/>
                <w:color w:val="0000FF"/>
                <w:sz w:val="19"/>
                <w:szCs w:val="22"/>
              </w:rPr>
              <w:t>0</w:t>
            </w:r>
            <w:r w:rsidR="001B28E6" w:rsidRPr="00EE1A58">
              <w:rPr>
                <w:rFonts w:ascii="Verdana" w:eastAsia="Verdana" w:hAnsi="Verdana" w:cs="Verdana"/>
                <w:color w:val="0000FF"/>
                <w:sz w:val="19"/>
                <w:szCs w:val="22"/>
              </w:rPr>
              <w:t xml:space="preserve"> </w:t>
            </w:r>
            <w:r w:rsidR="00C36F02" w:rsidRPr="00EE1A58">
              <w:rPr>
                <w:rFonts w:ascii="Verdana" w:eastAsia="Verdana" w:hAnsi="Verdana" w:cs="Verdana"/>
                <w:color w:val="0000FF"/>
                <w:sz w:val="19"/>
                <w:szCs w:val="22"/>
              </w:rPr>
              <w:t>–</w:t>
            </w:r>
            <w:r w:rsidR="001B28E6" w:rsidRPr="00EE1A58">
              <w:rPr>
                <w:rFonts w:ascii="Verdana" w:eastAsia="Verdana" w:hAnsi="Verdana" w:cs="Verdana"/>
                <w:color w:val="0000FF"/>
                <w:sz w:val="19"/>
                <w:szCs w:val="22"/>
              </w:rPr>
              <w:t xml:space="preserve"> </w:t>
            </w:r>
            <w:r w:rsidR="00CA54CB" w:rsidRPr="00EE1A58">
              <w:rPr>
                <w:rFonts w:ascii="Verdana" w:eastAsia="Verdana" w:hAnsi="Verdana" w:cs="Verdana"/>
                <w:color w:val="0000FF"/>
                <w:sz w:val="19"/>
                <w:szCs w:val="22"/>
              </w:rPr>
              <w:t>25,00</w:t>
            </w:r>
          </w:p>
        </w:tc>
        <w:tc>
          <w:tcPr>
            <w:tcW w:w="3954" w:type="dxa"/>
            <w:tcBorders>
              <w:top w:val="single" w:sz="8" w:space="0" w:color="000000"/>
              <w:left w:val="single" w:sz="8" w:space="0" w:color="000000"/>
              <w:bottom w:val="single" w:sz="8" w:space="0" w:color="000000"/>
              <w:right w:val="single" w:sz="8" w:space="0" w:color="000000"/>
            </w:tcBorders>
            <w:vAlign w:val="center"/>
          </w:tcPr>
          <w:p w14:paraId="071D9B77" w14:textId="77777777" w:rsidR="001B28E6" w:rsidRPr="00EE1A58" w:rsidRDefault="001B28E6" w:rsidP="00CF35D3">
            <w:pPr>
              <w:jc w:val="center"/>
              <w:rPr>
                <w:rFonts w:ascii="Verdana" w:eastAsia="Verdana" w:hAnsi="Verdana" w:cs="Verdana"/>
                <w:color w:val="000000"/>
                <w:sz w:val="18"/>
                <w:szCs w:val="22"/>
              </w:rPr>
            </w:pPr>
            <w:r w:rsidRPr="00EE1A58">
              <w:rPr>
                <w:rFonts w:ascii="Verdana" w:eastAsia="Verdana" w:hAnsi="Verdana" w:cs="Verdana"/>
                <w:color w:val="0000FF"/>
                <w:sz w:val="19"/>
                <w:szCs w:val="22"/>
              </w:rPr>
              <w:t>25 %</w:t>
            </w:r>
          </w:p>
        </w:tc>
      </w:tr>
      <w:tr w:rsidR="001B28E6" w:rsidRPr="00EE1A58" w14:paraId="1D51DC8D" w14:textId="77777777" w:rsidTr="00CF35D3">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135C7518" w14:textId="39BD8372" w:rsidR="001B28E6" w:rsidRPr="00EE1A58" w:rsidRDefault="00D972D3" w:rsidP="00294309">
            <w:pPr>
              <w:jc w:val="center"/>
              <w:rPr>
                <w:rFonts w:ascii="Verdana" w:eastAsia="Verdana" w:hAnsi="Verdana" w:cs="Verdana"/>
                <w:color w:val="0000FF"/>
                <w:sz w:val="19"/>
                <w:szCs w:val="22"/>
              </w:rPr>
            </w:pPr>
            <w:r w:rsidRPr="00EE1A58">
              <w:rPr>
                <w:rFonts w:ascii="Verdana" w:eastAsia="Verdana" w:hAnsi="Verdana" w:cs="Verdana"/>
                <w:color w:val="0000FF"/>
                <w:sz w:val="19"/>
                <w:szCs w:val="22"/>
              </w:rPr>
              <w:t>&gt;</w:t>
            </w:r>
            <w:r w:rsidR="00181D5D" w:rsidRPr="00EE1A58">
              <w:rPr>
                <w:rFonts w:ascii="Verdana" w:eastAsia="Verdana" w:hAnsi="Verdana" w:cs="Verdana"/>
                <w:color w:val="0000FF"/>
                <w:sz w:val="19"/>
                <w:szCs w:val="22"/>
              </w:rPr>
              <w:t xml:space="preserve"> 25</w:t>
            </w:r>
            <w:r w:rsidRPr="00EE1A58">
              <w:rPr>
                <w:rFonts w:ascii="Verdana" w:eastAsia="Verdana" w:hAnsi="Verdana" w:cs="Verdana"/>
                <w:color w:val="0000FF"/>
                <w:sz w:val="19"/>
                <w:szCs w:val="22"/>
              </w:rPr>
              <w:t>.00</w:t>
            </w:r>
            <w:r w:rsidR="0050459F" w:rsidRPr="00EE1A58">
              <w:rPr>
                <w:rFonts w:ascii="Verdana" w:eastAsia="Verdana" w:hAnsi="Verdana" w:cs="Verdana"/>
                <w:color w:val="0000FF"/>
                <w:sz w:val="19"/>
                <w:szCs w:val="22"/>
              </w:rPr>
              <w:t xml:space="preserve"> –</w:t>
            </w:r>
            <w:r w:rsidR="00CA54CB" w:rsidRPr="00EE1A58">
              <w:rPr>
                <w:rFonts w:ascii="Verdana" w:eastAsia="Verdana" w:hAnsi="Verdana" w:cs="Verdana"/>
                <w:color w:val="0000FF"/>
                <w:sz w:val="19"/>
                <w:szCs w:val="22"/>
              </w:rPr>
              <w:t>50,00</w:t>
            </w:r>
          </w:p>
        </w:tc>
        <w:tc>
          <w:tcPr>
            <w:tcW w:w="3954" w:type="dxa"/>
            <w:tcBorders>
              <w:top w:val="single" w:sz="8" w:space="0" w:color="000000"/>
              <w:left w:val="single" w:sz="8" w:space="0" w:color="000000"/>
              <w:bottom w:val="single" w:sz="8" w:space="0" w:color="000000"/>
              <w:right w:val="single" w:sz="8" w:space="0" w:color="000000"/>
            </w:tcBorders>
            <w:vAlign w:val="center"/>
          </w:tcPr>
          <w:p w14:paraId="5D04D450" w14:textId="77777777" w:rsidR="001B28E6" w:rsidRPr="00EE1A58" w:rsidRDefault="001B28E6" w:rsidP="00CF35D3">
            <w:pPr>
              <w:jc w:val="center"/>
              <w:rPr>
                <w:rFonts w:ascii="Verdana" w:eastAsia="Verdana" w:hAnsi="Verdana" w:cs="Verdana"/>
                <w:color w:val="000000"/>
                <w:sz w:val="18"/>
                <w:szCs w:val="22"/>
              </w:rPr>
            </w:pPr>
            <w:r w:rsidRPr="00EE1A58">
              <w:rPr>
                <w:rFonts w:ascii="Verdana" w:eastAsia="Verdana" w:hAnsi="Verdana" w:cs="Verdana"/>
                <w:color w:val="0000FF"/>
                <w:sz w:val="19"/>
                <w:szCs w:val="22"/>
              </w:rPr>
              <w:t>20 %</w:t>
            </w:r>
          </w:p>
        </w:tc>
      </w:tr>
      <w:tr w:rsidR="001B28E6" w:rsidRPr="00EE1A58" w14:paraId="64BEDE92" w14:textId="77777777" w:rsidTr="00CF35D3">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6886DEBE" w14:textId="475F1831" w:rsidR="001B28E6" w:rsidRPr="00EE1A58" w:rsidRDefault="00247807" w:rsidP="00CF35D3">
            <w:pPr>
              <w:jc w:val="center"/>
              <w:rPr>
                <w:rFonts w:ascii="Verdana" w:eastAsia="Verdana" w:hAnsi="Verdana" w:cs="Verdana"/>
                <w:color w:val="0000FF"/>
                <w:sz w:val="19"/>
                <w:szCs w:val="22"/>
              </w:rPr>
            </w:pPr>
            <w:r w:rsidRPr="00EE1A58">
              <w:rPr>
                <w:rFonts w:ascii="Verdana" w:eastAsia="Verdana" w:hAnsi="Verdana" w:cs="Verdana"/>
                <w:color w:val="0000FF"/>
                <w:sz w:val="19"/>
                <w:szCs w:val="22"/>
              </w:rPr>
              <w:t>&gt;</w:t>
            </w:r>
            <w:r w:rsidR="002B19FD" w:rsidRPr="00EE1A58">
              <w:rPr>
                <w:rFonts w:ascii="Verdana" w:eastAsia="Verdana" w:hAnsi="Verdana" w:cs="Verdana"/>
                <w:color w:val="0000FF"/>
                <w:sz w:val="19"/>
                <w:szCs w:val="22"/>
              </w:rPr>
              <w:t xml:space="preserve"> </w:t>
            </w:r>
            <w:r w:rsidR="00181D5D" w:rsidRPr="00EE1A58">
              <w:rPr>
                <w:rFonts w:ascii="Verdana" w:eastAsia="Verdana" w:hAnsi="Verdana" w:cs="Verdana"/>
                <w:color w:val="0000FF"/>
                <w:sz w:val="19"/>
                <w:szCs w:val="22"/>
              </w:rPr>
              <w:t>5</w:t>
            </w:r>
            <w:r w:rsidR="00BC422B" w:rsidRPr="00EE1A58">
              <w:rPr>
                <w:rFonts w:ascii="Verdana" w:eastAsia="Verdana" w:hAnsi="Verdana" w:cs="Verdana"/>
                <w:color w:val="0000FF"/>
                <w:sz w:val="19"/>
                <w:szCs w:val="22"/>
              </w:rPr>
              <w:t>0</w:t>
            </w:r>
            <w:r w:rsidR="00D972D3" w:rsidRPr="00EE1A58">
              <w:rPr>
                <w:rFonts w:ascii="Verdana" w:eastAsia="Verdana" w:hAnsi="Verdana" w:cs="Verdana"/>
                <w:color w:val="0000FF"/>
                <w:sz w:val="19"/>
                <w:szCs w:val="22"/>
              </w:rPr>
              <w:t>.00</w:t>
            </w:r>
            <w:r w:rsidR="00F40AB2" w:rsidRPr="00EE1A58">
              <w:rPr>
                <w:rFonts w:ascii="Verdana" w:eastAsia="Verdana" w:hAnsi="Verdana" w:cs="Verdana"/>
                <w:color w:val="0000FF"/>
                <w:sz w:val="19"/>
                <w:szCs w:val="22"/>
              </w:rPr>
              <w:t xml:space="preserve"> - </w:t>
            </w:r>
            <w:r w:rsidR="00282607" w:rsidRPr="00EE1A58">
              <w:rPr>
                <w:rFonts w:ascii="Verdana" w:eastAsia="Verdana" w:hAnsi="Verdana" w:cs="Verdana"/>
                <w:color w:val="0000FF"/>
                <w:sz w:val="19"/>
                <w:szCs w:val="22"/>
              </w:rPr>
              <w:t>7</w:t>
            </w:r>
            <w:r w:rsidR="00510756" w:rsidRPr="00EE1A58">
              <w:rPr>
                <w:rFonts w:ascii="Verdana" w:eastAsia="Verdana" w:hAnsi="Verdana" w:cs="Verdana"/>
                <w:color w:val="0000FF"/>
                <w:sz w:val="19"/>
                <w:szCs w:val="22"/>
              </w:rPr>
              <w:t>6</w:t>
            </w:r>
          </w:p>
        </w:tc>
        <w:tc>
          <w:tcPr>
            <w:tcW w:w="3954" w:type="dxa"/>
            <w:tcBorders>
              <w:top w:val="single" w:sz="8" w:space="0" w:color="000000"/>
              <w:left w:val="single" w:sz="8" w:space="0" w:color="000000"/>
              <w:bottom w:val="single" w:sz="8" w:space="0" w:color="000000"/>
              <w:right w:val="single" w:sz="8" w:space="0" w:color="000000"/>
            </w:tcBorders>
            <w:vAlign w:val="center"/>
          </w:tcPr>
          <w:p w14:paraId="191C10D8" w14:textId="77777777" w:rsidR="001B28E6" w:rsidRPr="00EE1A58" w:rsidRDefault="001B28E6" w:rsidP="00CF35D3">
            <w:pPr>
              <w:jc w:val="center"/>
              <w:rPr>
                <w:rFonts w:ascii="Verdana" w:eastAsia="Verdana" w:hAnsi="Verdana" w:cs="Verdana"/>
                <w:color w:val="000000"/>
                <w:sz w:val="18"/>
                <w:szCs w:val="22"/>
              </w:rPr>
            </w:pPr>
            <w:r w:rsidRPr="00EE1A58">
              <w:rPr>
                <w:rFonts w:ascii="Verdana" w:eastAsia="Verdana" w:hAnsi="Verdana" w:cs="Verdana"/>
                <w:color w:val="0000FF"/>
                <w:sz w:val="19"/>
                <w:szCs w:val="22"/>
              </w:rPr>
              <w:t>15 %</w:t>
            </w:r>
          </w:p>
        </w:tc>
      </w:tr>
    </w:tbl>
    <w:p w14:paraId="4DB04879" w14:textId="69359388" w:rsidR="00D972D3" w:rsidRPr="00EE1A58" w:rsidRDefault="00977E87" w:rsidP="00A93634">
      <w:pPr>
        <w:spacing w:before="120" w:after="120"/>
        <w:ind w:left="1418" w:right="-2"/>
        <w:jc w:val="both"/>
        <w:rPr>
          <w:rFonts w:ascii="Verdana" w:eastAsia="Verdana" w:hAnsi="Verdana" w:cs="Verdana"/>
          <w:color w:val="0000FF"/>
          <w:sz w:val="19"/>
          <w:szCs w:val="22"/>
        </w:rPr>
      </w:pPr>
      <w:r w:rsidRPr="00EE1A58">
        <w:rPr>
          <w:rFonts w:ascii="Verdana" w:eastAsia="Verdana" w:hAnsi="Verdana" w:cs="Verdana"/>
          <w:color w:val="0000FF"/>
          <w:sz w:val="19"/>
          <w:szCs w:val="22"/>
        </w:rPr>
        <w:t>(*) En el supuesto del Lote 3, se sumarán los importes correspondientes a Francia y Alemania.</w:t>
      </w:r>
    </w:p>
    <w:p w14:paraId="1C0D62CA" w14:textId="74452648" w:rsidR="00F40AB2" w:rsidRPr="00A93634" w:rsidRDefault="00F40AB2" w:rsidP="00A93634">
      <w:pPr>
        <w:spacing w:before="120" w:after="120"/>
        <w:ind w:left="1418" w:right="-2"/>
        <w:jc w:val="both"/>
        <w:rPr>
          <w:rFonts w:ascii="Verdana" w:eastAsia="Verdana" w:hAnsi="Verdana" w:cs="Verdana"/>
          <w:color w:val="0000FF"/>
          <w:sz w:val="19"/>
          <w:szCs w:val="22"/>
        </w:rPr>
      </w:pPr>
      <w:r w:rsidRPr="00A93634">
        <w:rPr>
          <w:rFonts w:ascii="Verdana" w:eastAsia="Verdana" w:hAnsi="Verdana" w:cs="Verdana"/>
          <w:color w:val="0000FF"/>
          <w:sz w:val="19"/>
          <w:szCs w:val="22"/>
        </w:rPr>
        <w:t xml:space="preserve">(*) En el caso de que </w:t>
      </w:r>
      <w:r w:rsidRPr="00EE1A58">
        <w:rPr>
          <w:rFonts w:ascii="Verdana" w:eastAsia="Verdana" w:hAnsi="Verdana" w:cs="Verdana"/>
          <w:color w:val="0000FF"/>
          <w:sz w:val="19"/>
          <w:szCs w:val="22"/>
        </w:rPr>
        <w:t xml:space="preserve">se trate de una única oferta se excluirá si la oferta propone una reducción mayor del 25% sobre </w:t>
      </w:r>
      <w:r w:rsidR="00C23497" w:rsidRPr="00EE1A58">
        <w:rPr>
          <w:rFonts w:ascii="Verdana" w:eastAsia="Verdana" w:hAnsi="Verdana" w:cs="Verdana"/>
          <w:color w:val="0000FF"/>
          <w:sz w:val="19"/>
          <w:szCs w:val="22"/>
        </w:rPr>
        <w:t xml:space="preserve">el precio de </w:t>
      </w:r>
      <w:r w:rsidRPr="00EE1A58">
        <w:rPr>
          <w:rFonts w:ascii="Verdana" w:eastAsia="Verdana" w:hAnsi="Verdana" w:cs="Verdana"/>
          <w:color w:val="0000FF"/>
          <w:sz w:val="19"/>
          <w:szCs w:val="22"/>
        </w:rPr>
        <w:t>la base</w:t>
      </w:r>
      <w:r w:rsidRPr="00A93634">
        <w:rPr>
          <w:rFonts w:ascii="Verdana" w:eastAsia="Verdana" w:hAnsi="Verdana" w:cs="Verdana"/>
          <w:color w:val="0000FF"/>
          <w:sz w:val="19"/>
          <w:szCs w:val="22"/>
        </w:rPr>
        <w:t xml:space="preserve"> de licitación.</w:t>
      </w:r>
    </w:p>
    <w:p w14:paraId="024F56F3" w14:textId="77777777" w:rsidR="00C548B6" w:rsidRPr="005D6589" w:rsidRDefault="00C548B6" w:rsidP="00C03745">
      <w:pPr>
        <w:pStyle w:val="Ttulo3"/>
      </w:pPr>
      <w:bookmarkStart w:id="350" w:name="_Toc33530748"/>
      <w:bookmarkStart w:id="351" w:name="_Toc168475587"/>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8"/>
      <w:bookmarkEnd w:id="339"/>
      <w:bookmarkEnd w:id="340"/>
      <w:bookmarkEnd w:id="341"/>
      <w:bookmarkEnd w:id="342"/>
      <w:bookmarkEnd w:id="343"/>
      <w:bookmarkEnd w:id="344"/>
      <w:bookmarkEnd w:id="345"/>
      <w:bookmarkEnd w:id="346"/>
      <w:bookmarkEnd w:id="347"/>
      <w:r w:rsidRPr="005D6589">
        <w:t>23.- CRITERIOS ESPECÍFICOS DE DESEMPATE</w:t>
      </w:r>
      <w:bookmarkEnd w:id="350"/>
      <w:bookmarkEnd w:id="351"/>
      <w:r w:rsidRPr="005D6589">
        <w:t xml:space="preserve"> </w:t>
      </w:r>
    </w:p>
    <w:p w14:paraId="38C74FFD" w14:textId="5FD7B10A" w:rsidR="00C548B6" w:rsidRPr="005D6589" w:rsidRDefault="00EC6BD5"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5D6589">
        <w:rPr>
          <w:rFonts w:ascii="Verdana" w:hAnsi="Verdana" w:cs="Tahoma"/>
          <w:color w:val="0000FF"/>
          <w:sz w:val="19"/>
          <w:szCs w:val="19"/>
        </w:rPr>
        <w:t>o se establecen</w:t>
      </w:r>
      <w:r>
        <w:rPr>
          <w:rFonts w:ascii="Verdana" w:hAnsi="Verdana" w:cs="Tahoma"/>
          <w:color w:val="0000FF"/>
          <w:sz w:val="19"/>
          <w:szCs w:val="19"/>
        </w:rPr>
        <w:t>.</w:t>
      </w:r>
      <w:r w:rsidR="00C548B6" w:rsidRPr="005D6589">
        <w:rPr>
          <w:rFonts w:ascii="Verdana" w:hAnsi="Verdana" w:cs="Tahoma"/>
          <w:color w:val="0000FF"/>
          <w:sz w:val="19"/>
          <w:szCs w:val="19"/>
        </w:rPr>
        <w:t xml:space="preserve"> </w:t>
      </w:r>
    </w:p>
    <w:p w14:paraId="31E93A94" w14:textId="6258286D" w:rsidR="00C548B6" w:rsidRPr="005D6589" w:rsidRDefault="00C548B6" w:rsidP="001D3DE3">
      <w:pPr>
        <w:pStyle w:val="Ttulo3"/>
        <w:spacing w:after="120"/>
      </w:pPr>
      <w:bookmarkStart w:id="362" w:name="_Toc33530749"/>
      <w:bookmarkStart w:id="363" w:name="_Toc168475588"/>
      <w:bookmarkEnd w:id="352"/>
      <w:bookmarkEnd w:id="353"/>
      <w:bookmarkEnd w:id="354"/>
      <w:bookmarkEnd w:id="355"/>
      <w:bookmarkEnd w:id="356"/>
      <w:bookmarkEnd w:id="357"/>
      <w:bookmarkEnd w:id="358"/>
      <w:bookmarkEnd w:id="359"/>
      <w:bookmarkEnd w:id="360"/>
      <w:bookmarkEnd w:id="361"/>
      <w:r w:rsidRPr="005D6589">
        <w:t>24.- DOCUMENTACIÓN A PRESENTAR EN CADA SOBRE</w:t>
      </w:r>
      <w:bookmarkEnd w:id="362"/>
      <w:bookmarkEnd w:id="363"/>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4" w:name="_Toc38387658"/>
      <w:r w:rsidRPr="005D6589">
        <w:rPr>
          <w:sz w:val="19"/>
          <w:szCs w:val="19"/>
        </w:rPr>
        <w:t>24.1.- SOBRE A: DOCUMENTACIÓN ACREDITATIVA DEL CUMPLIMIENTO DE LOS REQUISITOS PREVIOS</w:t>
      </w:r>
      <w:bookmarkEnd w:id="364"/>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20453C21" w14:textId="5DBBBC49" w:rsidR="00C548B6" w:rsidRDefault="00C548B6" w:rsidP="001D3DE3">
      <w:pPr>
        <w:spacing w:before="120" w:after="120"/>
        <w:ind w:left="851" w:right="-427"/>
        <w:jc w:val="both"/>
        <w:rPr>
          <w:rFonts w:ascii="Verdana" w:hAnsi="Verdana" w:cs="Tahoma"/>
          <w:color w:val="0000FF"/>
          <w:sz w:val="19"/>
          <w:szCs w:val="19"/>
        </w:rPr>
      </w:pPr>
      <w:r w:rsidRPr="005D6589">
        <w:rPr>
          <w:rFonts w:ascii="Verdana" w:hAnsi="Verdana"/>
          <w:sz w:val="19"/>
          <w:szCs w:val="19"/>
        </w:rPr>
        <w:t xml:space="preserve">Respecto a la </w:t>
      </w:r>
      <w:r w:rsidRPr="005D6589">
        <w:rPr>
          <w:rFonts w:ascii="Verdana" w:hAnsi="Verdana"/>
          <w:b/>
          <w:sz w:val="19"/>
          <w:szCs w:val="19"/>
        </w:rPr>
        <w:t>parte IV del DEUC,</w:t>
      </w:r>
      <w:r w:rsidRPr="005D6589">
        <w:rPr>
          <w:rFonts w:ascii="Verdana" w:hAnsi="Verdana"/>
          <w:sz w:val="19"/>
          <w:szCs w:val="19"/>
        </w:rPr>
        <w:t xml:space="preserve"> la operadora económica se limitará a cumplimentar la </w:t>
      </w:r>
      <w:r w:rsidRPr="005D6589">
        <w:rPr>
          <w:rFonts w:ascii="Verdana" w:hAnsi="Verdana"/>
          <w:b/>
          <w:sz w:val="19"/>
          <w:szCs w:val="19"/>
        </w:rPr>
        <w:t>sección</w:t>
      </w:r>
      <w:r w:rsidRPr="005D6589">
        <w:rPr>
          <w:rFonts w:ascii="Verdana" w:hAnsi="Verdana"/>
          <w:sz w:val="19"/>
          <w:szCs w:val="19"/>
        </w:rPr>
        <w:t xml:space="preserve"> </w:t>
      </w:r>
      <w:r w:rsidRPr="005D6589">
        <w:rPr>
          <w:rFonts w:ascii="Symbol" w:eastAsia="Symbol" w:hAnsi="Symbol" w:cs="Symbol"/>
          <w:sz w:val="19"/>
          <w:szCs w:val="19"/>
        </w:rPr>
        <w:t>a</w:t>
      </w:r>
      <w:r w:rsidR="00E85685">
        <w:rPr>
          <w:rFonts w:ascii="Verdana" w:eastAsia="Calibri" w:hAnsi="Verdana"/>
          <w:sz w:val="19"/>
          <w:szCs w:val="19"/>
        </w:rPr>
        <w:t xml:space="preserve">: </w:t>
      </w:r>
      <w:r w:rsidR="00CF35D3">
        <w:rPr>
          <w:rFonts w:ascii="Verdana" w:hAnsi="Verdana" w:cs="Tahoma"/>
          <w:color w:val="0000FF"/>
          <w:sz w:val="19"/>
          <w:szCs w:val="19"/>
        </w:rPr>
        <w:t>sí.</w:t>
      </w:r>
    </w:p>
    <w:p w14:paraId="730B5CD3" w14:textId="77777777" w:rsidR="00885B8D" w:rsidRDefault="00885B8D"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Así, sin perjuicio de lo dispuesto en dicha cláusula 13.1, se deberá presentar lo siguiente:</w:t>
      </w:r>
    </w:p>
    <w:p w14:paraId="15F4F5BA" w14:textId="77777777" w:rsidR="00885B8D" w:rsidRDefault="00885B8D"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 xml:space="preserve">Las licitadoras deberán cumplimentar y aportar el </w:t>
      </w:r>
      <w:r w:rsidRPr="00173F20">
        <w:rPr>
          <w:rFonts w:ascii="Verdana" w:eastAsia="Verdana" w:hAnsi="Verdana" w:cs="Tahoma"/>
          <w:b/>
          <w:color w:val="0000FF"/>
          <w:sz w:val="19"/>
          <w:szCs w:val="19"/>
        </w:rPr>
        <w:t>DEUC</w:t>
      </w:r>
      <w:r>
        <w:rPr>
          <w:rFonts w:ascii="Verdana" w:eastAsia="Verdana" w:hAnsi="Verdana" w:cs="Tahoma"/>
          <w:color w:val="0000FF"/>
          <w:sz w:val="19"/>
          <w:szCs w:val="19"/>
        </w:rPr>
        <w:t>.</w:t>
      </w:r>
      <w:r w:rsidRPr="00173F20">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El DEUC está disponible en formato electrónico</w:t>
      </w:r>
      <w:r>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en el perfil del contratante</w:t>
      </w:r>
      <w:r w:rsidRPr="00757AFD">
        <w:rPr>
          <w:rFonts w:ascii="Verdana" w:eastAsia="Verdana" w:hAnsi="Verdana" w:cs="Tahoma"/>
          <w:color w:val="000000"/>
          <w:sz w:val="19"/>
          <w:szCs w:val="19"/>
        </w:rPr>
        <w:t>.</w:t>
      </w:r>
    </w:p>
    <w:p w14:paraId="7183A9C6" w14:textId="77777777" w:rsidR="00885B8D" w:rsidRPr="00757AFD" w:rsidRDefault="00885B8D"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sidRPr="00757AFD">
        <w:rPr>
          <w:rFonts w:ascii="Verdana" w:eastAsia="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6314FC86" w14:textId="77777777" w:rsidR="00885B8D" w:rsidRPr="00173F20" w:rsidRDefault="00885B8D" w:rsidP="00885B8D">
      <w:pPr>
        <w:tabs>
          <w:tab w:val="num" w:pos="851"/>
        </w:tabs>
        <w:spacing w:before="80" w:after="111" w:line="250" w:lineRule="auto"/>
        <w:ind w:left="851" w:right="11" w:hanging="20"/>
        <w:jc w:val="both"/>
        <w:rPr>
          <w:rFonts w:ascii="Verdana" w:eastAsia="Verdana" w:hAnsi="Verdana" w:cs="Tahoma"/>
          <w:color w:val="000000"/>
          <w:sz w:val="19"/>
          <w:szCs w:val="19"/>
        </w:rPr>
      </w:pPr>
      <w:r w:rsidRPr="00757AFD">
        <w:rPr>
          <w:rFonts w:ascii="Verdana" w:eastAsia="Verdana" w:hAnsi="Verdana" w:cs="Tahoma"/>
          <w:color w:val="0000FF"/>
          <w:sz w:val="19"/>
          <w:szCs w:val="19"/>
        </w:rPr>
        <w:tab/>
      </w:r>
      <w:r w:rsidRPr="00173F20">
        <w:rPr>
          <w:rFonts w:ascii="Verdana" w:eastAsia="Verdana" w:hAnsi="Verdana" w:cs="Tahoma"/>
          <w:color w:val="0000FF"/>
          <w:sz w:val="19"/>
          <w:szCs w:val="19"/>
        </w:rPr>
        <w:t>Se deberá</w:t>
      </w:r>
      <w:r>
        <w:rPr>
          <w:rFonts w:ascii="Verdana" w:eastAsia="Verdana" w:hAnsi="Verdana" w:cs="Tahoma"/>
          <w:color w:val="000000"/>
          <w:sz w:val="19"/>
          <w:szCs w:val="19"/>
        </w:rPr>
        <w:t xml:space="preserve"> </w:t>
      </w:r>
      <w:r w:rsidRPr="00757AFD">
        <w:rPr>
          <w:rFonts w:ascii="Verdana" w:eastAsia="Verdana" w:hAnsi="Verdana" w:cs="Tahoma"/>
          <w:color w:val="0000FF"/>
          <w:sz w:val="19"/>
          <w:szCs w:val="19"/>
        </w:rPr>
        <w:t xml:space="preserve">aportar el </w:t>
      </w:r>
      <w:r w:rsidRPr="00173F20">
        <w:rPr>
          <w:rFonts w:ascii="Verdana" w:eastAsia="Verdana" w:hAnsi="Verdana" w:cs="Tahoma"/>
          <w:b/>
          <w:color w:val="0000FF"/>
          <w:sz w:val="19"/>
          <w:szCs w:val="19"/>
        </w:rPr>
        <w:t>Anexo II.O</w:t>
      </w:r>
      <w:r>
        <w:rPr>
          <w:rFonts w:ascii="Verdana" w:eastAsia="Verdana" w:hAnsi="Verdana" w:cs="Tahoma"/>
          <w:color w:val="0000FF"/>
          <w:sz w:val="19"/>
          <w:szCs w:val="19"/>
        </w:rPr>
        <w:t>. Así,</w:t>
      </w:r>
      <w:r w:rsidRPr="00757AFD">
        <w:rPr>
          <w:rFonts w:ascii="Verdana" w:eastAsia="Verdana" w:hAnsi="Verdana" w:cs="Tahoma"/>
          <w:color w:val="0000FF"/>
          <w:sz w:val="19"/>
          <w:szCs w:val="19"/>
        </w:rPr>
        <w:t xml:space="preserve"> deberán rellenar correctamente los datos relativos al representante o representantes de la operadora económica (nombre, apelli</w:t>
      </w:r>
      <w:r>
        <w:rPr>
          <w:rFonts w:ascii="Verdana" w:eastAsia="Verdana" w:hAnsi="Verdana" w:cs="Tahoma"/>
          <w:color w:val="0000FF"/>
          <w:sz w:val="19"/>
          <w:szCs w:val="19"/>
        </w:rPr>
        <w:t>dos y DNI), así como el NIF de é</w:t>
      </w:r>
      <w:r w:rsidRPr="00757AFD">
        <w:rPr>
          <w:rFonts w:ascii="Verdana" w:eastAsia="Verdana" w:hAnsi="Verdana" w:cs="Tahoma"/>
          <w:color w:val="0000FF"/>
          <w:sz w:val="19"/>
          <w:szCs w:val="19"/>
        </w:rPr>
        <w:t xml:space="preserve">sta. En consecuencia, si se aportan estos datos en este anexo, no es necesario que dichos datos sean aportados en el resto de </w:t>
      </w:r>
      <w:proofErr w:type="gramStart"/>
      <w:r w:rsidRPr="00757AFD">
        <w:rPr>
          <w:rFonts w:ascii="Verdana" w:eastAsia="Verdana" w:hAnsi="Verdana" w:cs="Tahoma"/>
          <w:color w:val="0000FF"/>
          <w:sz w:val="19"/>
          <w:szCs w:val="19"/>
        </w:rPr>
        <w:t>anexos</w:t>
      </w:r>
      <w:proofErr w:type="gramEnd"/>
      <w:r w:rsidRPr="00757AFD">
        <w:rPr>
          <w:rFonts w:ascii="Verdana" w:eastAsia="Verdana" w:hAnsi="Verdana" w:cs="Tahoma"/>
          <w:color w:val="0000FF"/>
          <w:sz w:val="19"/>
          <w:szCs w:val="19"/>
        </w:rPr>
        <w:t xml:space="preserve"> que la/s licitadora/s debe/n aportar para tomar parte en esta licitación. Sin embar</w:t>
      </w:r>
      <w:r>
        <w:rPr>
          <w:rFonts w:ascii="Verdana" w:eastAsia="Verdana" w:hAnsi="Verdana" w:cs="Tahoma"/>
          <w:color w:val="0000FF"/>
          <w:sz w:val="19"/>
          <w:szCs w:val="19"/>
        </w:rPr>
        <w:t>go, el hecho de presentar este A</w:t>
      </w:r>
      <w:r w:rsidRPr="00757AFD">
        <w:rPr>
          <w:rFonts w:ascii="Verdana" w:eastAsia="Verdana" w:hAnsi="Verdana" w:cs="Tahoma"/>
          <w:color w:val="0000FF"/>
          <w:sz w:val="19"/>
          <w:szCs w:val="19"/>
        </w:rPr>
        <w:t>nexo II.O correctamente cumplimentado, no exime de aportar esos datos en el DEUC. Por lo tanto, en el DEUC las licitadoras tienen que aportar los datos relativos al representante o representantes de la operadora</w:t>
      </w:r>
      <w:r>
        <w:rPr>
          <w:rFonts w:ascii="Verdana" w:eastAsia="Verdana" w:hAnsi="Verdana" w:cs="Tahoma"/>
          <w:color w:val="0000FF"/>
          <w:sz w:val="19"/>
          <w:szCs w:val="19"/>
        </w:rPr>
        <w:t xml:space="preserve"> económica, así como el NIF de é</w:t>
      </w:r>
      <w:r w:rsidRPr="00757AFD">
        <w:rPr>
          <w:rFonts w:ascii="Verdana" w:eastAsia="Verdana" w:hAnsi="Verdana" w:cs="Tahoma"/>
          <w:color w:val="0000FF"/>
          <w:sz w:val="19"/>
          <w:szCs w:val="19"/>
        </w:rPr>
        <w:t>sta, aunqu</w:t>
      </w:r>
      <w:r>
        <w:rPr>
          <w:rFonts w:ascii="Verdana" w:eastAsia="Verdana" w:hAnsi="Verdana" w:cs="Tahoma"/>
          <w:color w:val="0000FF"/>
          <w:sz w:val="19"/>
          <w:szCs w:val="19"/>
        </w:rPr>
        <w:t>e se aporte cumplimentado este A</w:t>
      </w:r>
      <w:r w:rsidRPr="00757AFD">
        <w:rPr>
          <w:rFonts w:ascii="Verdana" w:eastAsia="Verdana" w:hAnsi="Verdana" w:cs="Tahoma"/>
          <w:color w:val="0000FF"/>
          <w:sz w:val="19"/>
          <w:szCs w:val="19"/>
        </w:rPr>
        <w:t>nexo II.0.</w:t>
      </w:r>
    </w:p>
    <w:p w14:paraId="37289A97"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Compromiso de adscripción de medios según el modelo que figura en el </w:t>
      </w:r>
      <w:r w:rsidRPr="00173F20">
        <w:rPr>
          <w:rFonts w:ascii="Verdana" w:eastAsia="Verdana" w:hAnsi="Verdana" w:cs="Tahoma"/>
          <w:b/>
          <w:color w:val="0000FF"/>
          <w:sz w:val="19"/>
          <w:szCs w:val="19"/>
        </w:rPr>
        <w:t>ANEXO II.2</w:t>
      </w:r>
      <w:r w:rsidRPr="00757AFD">
        <w:rPr>
          <w:rFonts w:ascii="Verdana" w:eastAsia="Verdana" w:hAnsi="Verdana" w:cs="Tahoma"/>
          <w:color w:val="0000FF"/>
          <w:sz w:val="19"/>
          <w:szCs w:val="19"/>
        </w:rPr>
        <w:t>.</w:t>
      </w:r>
    </w:p>
    <w:p w14:paraId="2BBF5AA3"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173F20">
        <w:rPr>
          <w:rFonts w:ascii="Verdana" w:eastAsia="Verdana" w:hAnsi="Verdana" w:cs="Tahoma"/>
          <w:b/>
          <w:color w:val="0000FF"/>
          <w:sz w:val="19"/>
          <w:szCs w:val="19"/>
        </w:rPr>
        <w:t>ANEXO II.3</w:t>
      </w:r>
      <w:r w:rsidRPr="00757AFD">
        <w:rPr>
          <w:rFonts w:ascii="Verdana" w:eastAsia="Verdana" w:hAnsi="Verdana" w:cs="Tahoma"/>
          <w:color w:val="0000FF"/>
          <w:sz w:val="19"/>
          <w:szCs w:val="19"/>
        </w:rPr>
        <w:t>.</w:t>
      </w:r>
    </w:p>
    <w:p w14:paraId="6704F980"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lastRenderedPageBreak/>
        <w:t xml:space="preserve">En caso de </w:t>
      </w:r>
      <w:proofErr w:type="spellStart"/>
      <w:r w:rsidRPr="00757AFD">
        <w:rPr>
          <w:rFonts w:ascii="Verdana" w:eastAsia="Verdana" w:hAnsi="Verdana" w:cs="Tahoma"/>
          <w:color w:val="0000FF"/>
          <w:sz w:val="19"/>
          <w:szCs w:val="19"/>
        </w:rPr>
        <w:t>UTEs</w:t>
      </w:r>
      <w:proofErr w:type="spellEnd"/>
      <w:r>
        <w:rPr>
          <w:rFonts w:ascii="Verdana" w:eastAsia="Verdana" w:hAnsi="Verdana" w:cs="Tahoma"/>
          <w:color w:val="0000FF"/>
          <w:sz w:val="19"/>
          <w:szCs w:val="19"/>
        </w:rPr>
        <w:t>,</w:t>
      </w:r>
      <w:r w:rsidRPr="00757AFD">
        <w:rPr>
          <w:rFonts w:ascii="Verdana" w:eastAsia="Verdana" w:hAnsi="Verdana" w:cs="Tahoma"/>
          <w:color w:val="0000FF"/>
          <w:sz w:val="19"/>
          <w:szCs w:val="19"/>
        </w:rPr>
        <w:t xml:space="preserve"> Compromiso de constituirse formalmente en UTE que figura en el </w:t>
      </w:r>
      <w:r w:rsidRPr="00173F20">
        <w:rPr>
          <w:rFonts w:ascii="Verdana" w:eastAsia="Verdana" w:hAnsi="Verdana" w:cs="Tahoma"/>
          <w:b/>
          <w:color w:val="0000FF"/>
          <w:sz w:val="19"/>
          <w:szCs w:val="19"/>
        </w:rPr>
        <w:t>ANEXO II.4</w:t>
      </w:r>
      <w:r w:rsidRPr="00757AFD">
        <w:rPr>
          <w:rFonts w:ascii="Verdana" w:eastAsia="Verdana" w:hAnsi="Verdana" w:cs="Tahoma"/>
          <w:color w:val="0000FF"/>
          <w:sz w:val="19"/>
          <w:szCs w:val="19"/>
        </w:rPr>
        <w:t>.</w:t>
      </w:r>
    </w:p>
    <w:p w14:paraId="44E49EFB"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73F20">
        <w:rPr>
          <w:rFonts w:ascii="Verdana" w:eastAsia="Verdana" w:hAnsi="Verdana" w:cs="Tahoma"/>
          <w:b/>
          <w:color w:val="0000FF"/>
          <w:sz w:val="19"/>
          <w:szCs w:val="19"/>
        </w:rPr>
        <w:t>ANEXO II.5</w:t>
      </w:r>
      <w:r w:rsidRPr="00757AFD">
        <w:rPr>
          <w:rFonts w:ascii="Verdana" w:eastAsia="Verdana" w:hAnsi="Verdana" w:cs="Tahoma"/>
          <w:color w:val="0000FF"/>
          <w:sz w:val="19"/>
          <w:szCs w:val="19"/>
        </w:rPr>
        <w:t>.</w:t>
      </w:r>
    </w:p>
    <w:p w14:paraId="11B3EA37"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173F20">
        <w:rPr>
          <w:rFonts w:ascii="Verdana" w:eastAsia="Verdana" w:hAnsi="Verdana" w:cs="Tahoma"/>
          <w:b/>
          <w:color w:val="0000FF"/>
          <w:sz w:val="19"/>
          <w:szCs w:val="19"/>
        </w:rPr>
        <w:t>ANEXO II.6</w:t>
      </w:r>
      <w:r w:rsidRPr="00757AFD">
        <w:rPr>
          <w:rFonts w:ascii="Verdana" w:eastAsia="Verdana" w:hAnsi="Verdana" w:cs="Tahoma"/>
          <w:color w:val="0000FF"/>
          <w:sz w:val="19"/>
          <w:szCs w:val="19"/>
        </w:rPr>
        <w:t>.</w:t>
      </w:r>
    </w:p>
    <w:p w14:paraId="3E2CEA17" w14:textId="77777777" w:rsidR="00885B8D" w:rsidRDefault="00885B8D" w:rsidP="00885B8D">
      <w:pPr>
        <w:tabs>
          <w:tab w:val="left" w:pos="0"/>
        </w:tabs>
        <w:spacing w:before="120" w:after="120" w:line="250" w:lineRule="auto"/>
        <w:ind w:left="851" w:right="11"/>
        <w:jc w:val="both"/>
        <w:rPr>
          <w:rFonts w:ascii="Verdana" w:hAnsi="Verdana" w:cs="Tahoma"/>
          <w:color w:val="0000FF"/>
          <w:sz w:val="19"/>
          <w:szCs w:val="19"/>
        </w:rPr>
      </w:pPr>
      <w:r>
        <w:rPr>
          <w:rFonts w:ascii="Verdana" w:hAnsi="Verdana" w:cs="Tahoma"/>
          <w:color w:val="0000FF"/>
          <w:sz w:val="19"/>
          <w:szCs w:val="19"/>
        </w:rPr>
        <w:t xml:space="preserve">Como </w:t>
      </w:r>
      <w:r w:rsidRPr="00D621B7">
        <w:rPr>
          <w:rFonts w:ascii="Verdana" w:hAnsi="Verdana" w:cs="Tahoma"/>
          <w:color w:val="0000FF"/>
          <w:sz w:val="19"/>
          <w:szCs w:val="19"/>
        </w:rPr>
        <w:t xml:space="preserve">de conformidad con la cláusula 1.2 de cláusulas específicas del contrato, </w:t>
      </w:r>
      <w:r>
        <w:rPr>
          <w:rFonts w:ascii="Verdana" w:hAnsi="Verdana" w:cs="Tahoma"/>
          <w:color w:val="0000FF"/>
          <w:sz w:val="19"/>
          <w:szCs w:val="19"/>
        </w:rPr>
        <w:t xml:space="preserve">el contrato está dividido en lotes, </w:t>
      </w:r>
      <w:r w:rsidRPr="00D621B7">
        <w:rPr>
          <w:rFonts w:ascii="Verdana" w:hAnsi="Verdana" w:cs="Tahoma"/>
          <w:color w:val="0000FF"/>
          <w:sz w:val="19"/>
          <w:szCs w:val="19"/>
        </w:rPr>
        <w:t xml:space="preserve">se cumplimentará el </w:t>
      </w:r>
      <w:r w:rsidRPr="00D621B7">
        <w:rPr>
          <w:rFonts w:ascii="Verdana" w:hAnsi="Verdana" w:cs="Tahoma"/>
          <w:b/>
          <w:color w:val="0000FF"/>
          <w:sz w:val="19"/>
          <w:szCs w:val="19"/>
        </w:rPr>
        <w:t>ANEXO II.7</w:t>
      </w:r>
      <w:r w:rsidRPr="00D621B7">
        <w:rPr>
          <w:rFonts w:ascii="Verdana" w:hAnsi="Verdana" w:cs="Tahoma"/>
          <w:color w:val="0000FF"/>
          <w:sz w:val="19"/>
          <w:szCs w:val="19"/>
        </w:rPr>
        <w:t xml:space="preserve"> para indicar el lote o lotes a los que se presenta ofe</w:t>
      </w:r>
      <w:r>
        <w:rPr>
          <w:rFonts w:ascii="Verdana" w:hAnsi="Verdana" w:cs="Tahoma"/>
          <w:color w:val="0000FF"/>
          <w:sz w:val="19"/>
          <w:szCs w:val="19"/>
        </w:rPr>
        <w:t>rta.</w:t>
      </w:r>
    </w:p>
    <w:p w14:paraId="5C1D5157" w14:textId="77777777" w:rsidR="00885B8D" w:rsidRDefault="00885B8D" w:rsidP="00885B8D">
      <w:pPr>
        <w:tabs>
          <w:tab w:val="left" w:pos="0"/>
        </w:tabs>
        <w:spacing w:before="120" w:after="120" w:line="250" w:lineRule="auto"/>
        <w:ind w:left="851" w:right="11"/>
        <w:jc w:val="both"/>
        <w:rPr>
          <w:rFonts w:ascii="Verdana" w:hAnsi="Verdana" w:cs="Tahoma"/>
          <w:color w:val="0000FF"/>
          <w:sz w:val="19"/>
          <w:szCs w:val="19"/>
        </w:rPr>
      </w:pPr>
      <w:r w:rsidRPr="00757AFD">
        <w:rPr>
          <w:rFonts w:ascii="Verdana" w:hAnsi="Verdana" w:cs="Tahoma"/>
          <w:color w:val="0000FF"/>
          <w:sz w:val="19"/>
          <w:szCs w:val="19"/>
        </w:rPr>
        <w:t>Declaración responsable de protección del alumnado menor de edad, tanto de los licitadores como de los posibles subcon</w:t>
      </w:r>
      <w:r>
        <w:rPr>
          <w:rFonts w:ascii="Verdana" w:hAnsi="Verdana" w:cs="Tahoma"/>
          <w:color w:val="0000FF"/>
          <w:sz w:val="19"/>
          <w:szCs w:val="19"/>
        </w:rPr>
        <w:t xml:space="preserve">tratistas, debiendo </w:t>
      </w:r>
      <w:r w:rsidRPr="00757AFD">
        <w:rPr>
          <w:rFonts w:ascii="Verdana" w:hAnsi="Verdana" w:cs="Tahoma"/>
          <w:color w:val="0000FF"/>
          <w:sz w:val="19"/>
          <w:szCs w:val="19"/>
        </w:rPr>
        <w:t>cumplimentar</w:t>
      </w:r>
      <w:r>
        <w:rPr>
          <w:rFonts w:ascii="Verdana" w:hAnsi="Verdana" w:cs="Tahoma"/>
          <w:color w:val="0000FF"/>
          <w:sz w:val="19"/>
          <w:szCs w:val="19"/>
        </w:rPr>
        <w:t>se</w:t>
      </w:r>
      <w:r w:rsidRPr="00757AFD">
        <w:rPr>
          <w:rFonts w:ascii="Verdana" w:hAnsi="Verdana" w:cs="Tahoma"/>
          <w:color w:val="0000FF"/>
          <w:sz w:val="19"/>
          <w:szCs w:val="19"/>
        </w:rPr>
        <w:t xml:space="preserve"> el </w:t>
      </w:r>
      <w:r w:rsidRPr="00173F20">
        <w:rPr>
          <w:rFonts w:ascii="Verdana" w:hAnsi="Verdana" w:cs="Tahoma"/>
          <w:b/>
          <w:color w:val="0000FF"/>
          <w:sz w:val="19"/>
          <w:szCs w:val="19"/>
        </w:rPr>
        <w:t>ANEXO II.9</w:t>
      </w:r>
      <w:r w:rsidRPr="00757AFD">
        <w:rPr>
          <w:rFonts w:ascii="Verdana" w:hAnsi="Verdana" w:cs="Tahoma"/>
          <w:color w:val="0000FF"/>
          <w:sz w:val="19"/>
          <w:szCs w:val="19"/>
        </w:rPr>
        <w:t>.</w:t>
      </w:r>
    </w:p>
    <w:p w14:paraId="2ECD3F80" w14:textId="21F247B3" w:rsidR="00D769F1" w:rsidRPr="00757AFD" w:rsidRDefault="0034647D" w:rsidP="001D192D">
      <w:pPr>
        <w:tabs>
          <w:tab w:val="left" w:pos="0"/>
        </w:tabs>
        <w:spacing w:before="120" w:after="120" w:line="250" w:lineRule="auto"/>
        <w:ind w:left="851" w:right="11"/>
        <w:jc w:val="both"/>
        <w:rPr>
          <w:rFonts w:ascii="Verdana" w:hAnsi="Verdana" w:cs="Tahoma"/>
          <w:color w:val="0000FF"/>
          <w:sz w:val="19"/>
          <w:szCs w:val="19"/>
        </w:rPr>
      </w:pPr>
      <w:r>
        <w:rPr>
          <w:rFonts w:ascii="Verdana" w:eastAsia="Verdana" w:hAnsi="Verdana" w:cs="Tahoma"/>
          <w:color w:val="0000FF"/>
          <w:sz w:val="19"/>
          <w:szCs w:val="19"/>
        </w:rPr>
        <w:t>D</w:t>
      </w:r>
      <w:r w:rsidRPr="0034647D">
        <w:rPr>
          <w:rFonts w:ascii="Verdana" w:eastAsia="Verdana" w:hAnsi="Verdana" w:cs="Tahoma"/>
          <w:color w:val="0000FF"/>
          <w:sz w:val="19"/>
          <w:szCs w:val="19"/>
        </w:rPr>
        <w:t xml:space="preserve">eclaración responsable sobre el cumplimiento de la obligación prevista en el art. 42 del texto refundido de la </w:t>
      </w:r>
      <w:r w:rsidR="001D192D">
        <w:rPr>
          <w:rFonts w:ascii="Verdana" w:eastAsia="Verdana" w:hAnsi="Verdana" w:cs="Tahoma"/>
          <w:color w:val="0000FF"/>
          <w:sz w:val="19"/>
          <w:szCs w:val="19"/>
        </w:rPr>
        <w:t>L</w:t>
      </w:r>
      <w:r w:rsidRPr="0034647D">
        <w:rPr>
          <w:rFonts w:ascii="Verdana" w:eastAsia="Verdana" w:hAnsi="Verdana" w:cs="Tahoma"/>
          <w:color w:val="0000FF"/>
          <w:sz w:val="19"/>
          <w:szCs w:val="19"/>
        </w:rPr>
        <w:t>ey general de derechos de las personas con discapacidad y su inclusión social</w:t>
      </w:r>
      <w:r w:rsidR="00D769F1" w:rsidRPr="00D769F1">
        <w:rPr>
          <w:rFonts w:ascii="Verdana" w:hAnsi="Verdana" w:cs="Tahoma"/>
          <w:color w:val="0000FF"/>
          <w:sz w:val="19"/>
          <w:szCs w:val="19"/>
        </w:rPr>
        <w:t>.</w:t>
      </w:r>
      <w:r w:rsidRPr="0034647D">
        <w:rPr>
          <w:rFonts w:ascii="Verdana" w:hAnsi="Verdana" w:cs="Tahoma"/>
          <w:color w:val="0000FF"/>
          <w:sz w:val="19"/>
          <w:szCs w:val="19"/>
        </w:rPr>
        <w:t xml:space="preserve"> </w:t>
      </w:r>
      <w:r>
        <w:rPr>
          <w:rFonts w:ascii="Verdana" w:eastAsia="Verdana" w:hAnsi="Verdana" w:cs="Tahoma"/>
          <w:color w:val="0000FF"/>
          <w:sz w:val="19"/>
          <w:szCs w:val="19"/>
        </w:rPr>
        <w:t>S</w:t>
      </w:r>
      <w:r w:rsidRPr="00757AFD">
        <w:rPr>
          <w:rFonts w:ascii="Verdana" w:eastAsia="Verdana" w:hAnsi="Verdana" w:cs="Tahoma"/>
          <w:color w:val="0000FF"/>
          <w:sz w:val="19"/>
          <w:szCs w:val="19"/>
        </w:rPr>
        <w:t>e deberá cumplimentar el</w:t>
      </w:r>
      <w:r w:rsidRPr="00D769F1">
        <w:rPr>
          <w:rFonts w:ascii="Verdana" w:hAnsi="Verdana" w:cs="Tahoma"/>
          <w:color w:val="0000FF"/>
          <w:sz w:val="19"/>
          <w:szCs w:val="19"/>
        </w:rPr>
        <w:t xml:space="preserve"> </w:t>
      </w:r>
      <w:r w:rsidRPr="001D192D">
        <w:rPr>
          <w:rFonts w:ascii="Verdana" w:hAnsi="Verdana" w:cs="Tahoma"/>
          <w:b/>
          <w:color w:val="0000FF"/>
          <w:sz w:val="19"/>
          <w:szCs w:val="19"/>
        </w:rPr>
        <w:t>ANEXO II.10.</w:t>
      </w:r>
    </w:p>
    <w:p w14:paraId="6BC66067"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346D3B8A"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06331803" w14:textId="77777777" w:rsidR="00885B8D" w:rsidRPr="005D6589" w:rsidRDefault="00885B8D" w:rsidP="001D3DE3">
      <w:pPr>
        <w:spacing w:before="120" w:after="120"/>
        <w:ind w:left="851" w:right="-427"/>
        <w:jc w:val="both"/>
        <w:rPr>
          <w:rFonts w:ascii="Verdana" w:hAnsi="Verdana"/>
          <w:color w:val="0C007A"/>
          <w:sz w:val="19"/>
          <w:szCs w:val="19"/>
        </w:rPr>
      </w:pPr>
    </w:p>
    <w:p w14:paraId="1B207297" w14:textId="64AF8AAC" w:rsidR="00C548B6" w:rsidRPr="005D6589" w:rsidRDefault="00C548B6" w:rsidP="001D3DE3">
      <w:pPr>
        <w:pStyle w:val="Ttulo4"/>
        <w:spacing w:after="120"/>
        <w:ind w:left="851" w:right="-427"/>
        <w:jc w:val="both"/>
        <w:rPr>
          <w:b w:val="0"/>
          <w:i/>
          <w:sz w:val="19"/>
          <w:szCs w:val="19"/>
        </w:rPr>
      </w:pPr>
      <w:bookmarkStart w:id="365" w:name="_Toc38387659"/>
      <w:r w:rsidRPr="005D6589">
        <w:rPr>
          <w:sz w:val="19"/>
          <w:szCs w:val="19"/>
        </w:rPr>
        <w:t>24.2.- SOBRE B: OFERTA EVALUABLE AUTOMÁTICAMENTE A TRAVÉS DE FÓRMULAS</w:t>
      </w:r>
      <w:bookmarkEnd w:id="365"/>
      <w:r w:rsidR="0064776F" w:rsidRPr="005D6589">
        <w:rPr>
          <w:sz w:val="19"/>
          <w:szCs w:val="19"/>
        </w:rPr>
        <w:t>.</w:t>
      </w:r>
    </w:p>
    <w:p w14:paraId="46D8D1F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debe/n presentarse el/los siguiente/s documento/s:</w:t>
      </w:r>
    </w:p>
    <w:p w14:paraId="317A5C04" w14:textId="10803694" w:rsidR="0081216F" w:rsidRPr="00B12610" w:rsidRDefault="00C548B6">
      <w:pPr>
        <w:pStyle w:val="Prrafodelista"/>
        <w:numPr>
          <w:ilvl w:val="0"/>
          <w:numId w:val="123"/>
        </w:numPr>
        <w:spacing w:before="120" w:after="120"/>
        <w:ind w:left="1418" w:right="-427" w:hanging="284"/>
        <w:jc w:val="both"/>
        <w:rPr>
          <w:rFonts w:ascii="Verdana" w:hAnsi="Verdana"/>
          <w:b/>
          <w:sz w:val="19"/>
          <w:szCs w:val="19"/>
        </w:rPr>
      </w:pPr>
      <w:r w:rsidRPr="005D6589">
        <w:rPr>
          <w:rFonts w:ascii="Verdana" w:hAnsi="Verdana"/>
          <w:sz w:val="19"/>
          <w:szCs w:val="19"/>
        </w:rPr>
        <w:t>Oferta económica</w:t>
      </w:r>
      <w:r w:rsidR="00910050">
        <w:rPr>
          <w:rFonts w:ascii="Verdana" w:hAnsi="Verdana"/>
          <w:sz w:val="19"/>
          <w:szCs w:val="19"/>
        </w:rPr>
        <w:t xml:space="preserve"> y criterio</w:t>
      </w:r>
      <w:r w:rsidR="000717F0">
        <w:rPr>
          <w:rFonts w:ascii="Verdana" w:hAnsi="Verdana"/>
          <w:sz w:val="19"/>
          <w:szCs w:val="19"/>
        </w:rPr>
        <w:t>s</w:t>
      </w:r>
      <w:r w:rsidR="00910050">
        <w:rPr>
          <w:rFonts w:ascii="Verdana" w:hAnsi="Verdana"/>
          <w:sz w:val="19"/>
          <w:szCs w:val="19"/>
        </w:rPr>
        <w:t xml:space="preserve"> automáticos</w:t>
      </w:r>
      <w:r w:rsidRPr="005D6589">
        <w:rPr>
          <w:rFonts w:ascii="Verdana" w:hAnsi="Verdana"/>
          <w:sz w:val="19"/>
          <w:szCs w:val="19"/>
        </w:rPr>
        <w:t xml:space="preserve"> con arreglo al modelo que figura en el </w:t>
      </w:r>
      <w:r w:rsidRPr="005D6589">
        <w:rPr>
          <w:rFonts w:ascii="Verdana" w:hAnsi="Verdana" w:cs="Tahoma"/>
          <w:b/>
          <w:color w:val="0000FF"/>
          <w:sz w:val="19"/>
          <w:szCs w:val="19"/>
        </w:rPr>
        <w:t>ANEXO III.1.</w:t>
      </w:r>
    </w:p>
    <w:p w14:paraId="01021DF8" w14:textId="49A9D096" w:rsidR="00C548B6" w:rsidRPr="00FE7BAD" w:rsidRDefault="00C548B6" w:rsidP="001D3DE3">
      <w:pPr>
        <w:pStyle w:val="Ttulo4"/>
        <w:spacing w:after="120"/>
        <w:ind w:left="851" w:right="-427"/>
        <w:jc w:val="both"/>
        <w:rPr>
          <w:rFonts w:cs="Tahoma"/>
          <w:color w:val="0000FF"/>
          <w:sz w:val="19"/>
          <w:szCs w:val="19"/>
        </w:rPr>
      </w:pPr>
      <w:bookmarkStart w:id="366" w:name="_Toc38387660"/>
      <w:r w:rsidRPr="00E87399">
        <w:rPr>
          <w:sz w:val="19"/>
          <w:szCs w:val="19"/>
        </w:rPr>
        <w:t>24.3.- SOBRE C: OFERTA PARA CUYA EVALUACIÓN SE REQUIERE EFECTUAR UN JUICIO DE VALOR</w:t>
      </w:r>
      <w:r w:rsidRPr="00FE7BAD">
        <w:rPr>
          <w:sz w:val="19"/>
          <w:szCs w:val="19"/>
        </w:rPr>
        <w:t xml:space="preserve">: </w:t>
      </w:r>
      <w:bookmarkEnd w:id="366"/>
      <w:r w:rsidR="00787E59" w:rsidRPr="00FE7BAD">
        <w:rPr>
          <w:rFonts w:cs="Tahoma"/>
          <w:color w:val="0000FF"/>
          <w:sz w:val="19"/>
          <w:szCs w:val="19"/>
        </w:rPr>
        <w:t>sí.</w:t>
      </w:r>
    </w:p>
    <w:p w14:paraId="7442448D" w14:textId="77777777" w:rsidR="009A5995" w:rsidRPr="00FE7BAD" w:rsidRDefault="009A5995" w:rsidP="009A5995">
      <w:pPr>
        <w:spacing w:before="120" w:after="120"/>
        <w:ind w:left="823" w:right="346" w:firstLine="28"/>
        <w:jc w:val="both"/>
        <w:rPr>
          <w:rFonts w:ascii="Verdana" w:hAnsi="Verdana"/>
          <w:sz w:val="19"/>
          <w:szCs w:val="19"/>
        </w:rPr>
      </w:pPr>
      <w:r w:rsidRPr="00FE7BAD">
        <w:rPr>
          <w:rFonts w:ascii="Verdana" w:hAnsi="Verdana"/>
          <w:sz w:val="19"/>
          <w:szCs w:val="19"/>
        </w:rPr>
        <w:t>En este sobre debe/n presentarse el/los siguiente/s documento/s:</w:t>
      </w:r>
    </w:p>
    <w:p w14:paraId="5EB75236" w14:textId="19C20BE6" w:rsidR="00BB62D4" w:rsidRPr="00FE7BAD" w:rsidRDefault="00845A1D">
      <w:pPr>
        <w:pStyle w:val="Prrafodelista"/>
        <w:numPr>
          <w:ilvl w:val="0"/>
          <w:numId w:val="154"/>
        </w:numPr>
        <w:spacing w:before="122"/>
        <w:ind w:right="346"/>
        <w:jc w:val="both"/>
        <w:rPr>
          <w:rFonts w:ascii="Verdana" w:hAnsi="Verdana" w:cstheme="minorBidi"/>
          <w:b/>
          <w:bCs/>
          <w:sz w:val="19"/>
          <w:szCs w:val="19"/>
        </w:rPr>
      </w:pPr>
      <w:r w:rsidRPr="00FE7BAD">
        <w:rPr>
          <w:rFonts w:ascii="Verdana" w:hAnsi="Verdana" w:cstheme="minorBidi"/>
          <w:b/>
          <w:bCs/>
          <w:color w:val="3333FF"/>
          <w:sz w:val="19"/>
          <w:szCs w:val="19"/>
          <w:u w:val="single" w:color="3333FF"/>
        </w:rPr>
        <w:t>Oferta del programa</w:t>
      </w:r>
      <w:r w:rsidR="009A5995" w:rsidRPr="00FE7BAD">
        <w:rPr>
          <w:rFonts w:ascii="Verdana" w:hAnsi="Verdana" w:cstheme="minorBidi"/>
          <w:b/>
          <w:bCs/>
          <w:color w:val="3333FF"/>
          <w:spacing w:val="1"/>
          <w:sz w:val="19"/>
          <w:szCs w:val="19"/>
          <w:u w:val="single" w:color="3333FF"/>
        </w:rPr>
        <w:t xml:space="preserve"> </w:t>
      </w:r>
      <w:r w:rsidR="009A5995" w:rsidRPr="00FE7BAD">
        <w:rPr>
          <w:rFonts w:ascii="Verdana" w:hAnsi="Verdana" w:cstheme="minorBidi"/>
          <w:b/>
          <w:bCs/>
          <w:color w:val="3333FF"/>
          <w:sz w:val="19"/>
          <w:szCs w:val="19"/>
          <w:u w:val="single" w:color="3333FF"/>
        </w:rPr>
        <w:t>propuesto</w:t>
      </w:r>
      <w:r w:rsidR="009A5995" w:rsidRPr="00FE7BAD">
        <w:rPr>
          <w:rFonts w:ascii="Verdana" w:hAnsi="Verdana" w:cstheme="minorBidi"/>
          <w:b/>
          <w:bCs/>
          <w:color w:val="3333FF"/>
          <w:spacing w:val="1"/>
          <w:sz w:val="19"/>
          <w:szCs w:val="19"/>
          <w:u w:val="single" w:color="3333FF"/>
        </w:rPr>
        <w:t xml:space="preserve"> </w:t>
      </w:r>
      <w:r w:rsidR="009A5995" w:rsidRPr="00FE7BAD">
        <w:rPr>
          <w:rFonts w:ascii="Verdana" w:hAnsi="Verdana" w:cstheme="minorBidi"/>
          <w:b/>
          <w:bCs/>
          <w:color w:val="3333FF"/>
          <w:sz w:val="19"/>
          <w:szCs w:val="19"/>
          <w:u w:val="single" w:color="3333FF"/>
        </w:rPr>
        <w:t xml:space="preserve">(máximo 40 </w:t>
      </w:r>
      <w:r w:rsidR="00A62520">
        <w:rPr>
          <w:rFonts w:ascii="Verdana" w:hAnsi="Verdana" w:cstheme="minorBidi"/>
          <w:b/>
          <w:bCs/>
          <w:color w:val="3333FF"/>
          <w:sz w:val="19"/>
          <w:szCs w:val="19"/>
          <w:u w:val="single" w:color="3333FF"/>
        </w:rPr>
        <w:t>páginas</w:t>
      </w:r>
      <w:r w:rsidR="009A5995" w:rsidRPr="00FE7BAD">
        <w:rPr>
          <w:rFonts w:ascii="Verdana" w:hAnsi="Verdana" w:cstheme="minorBidi"/>
          <w:b/>
          <w:bCs/>
          <w:color w:val="3333FF"/>
          <w:sz w:val="19"/>
          <w:szCs w:val="19"/>
          <w:u w:val="single" w:color="3333FF"/>
        </w:rPr>
        <w:t xml:space="preserve"> por una cara</w:t>
      </w:r>
      <w:r w:rsidR="00A62520">
        <w:rPr>
          <w:rFonts w:ascii="Verdana" w:hAnsi="Verdana" w:cstheme="minorBidi"/>
          <w:b/>
          <w:bCs/>
          <w:color w:val="3333FF"/>
          <w:sz w:val="19"/>
          <w:szCs w:val="19"/>
          <w:u w:val="single" w:color="3333FF"/>
        </w:rPr>
        <w:t xml:space="preserve">, 20 </w:t>
      </w:r>
      <w:r w:rsidR="006D5DC7">
        <w:rPr>
          <w:rFonts w:ascii="Verdana" w:hAnsi="Verdana" w:cstheme="minorBidi"/>
          <w:b/>
          <w:bCs/>
          <w:color w:val="3333FF"/>
          <w:sz w:val="19"/>
          <w:szCs w:val="19"/>
          <w:u w:val="single" w:color="3333FF"/>
        </w:rPr>
        <w:t>hojas</w:t>
      </w:r>
      <w:r w:rsidR="00664774">
        <w:rPr>
          <w:rFonts w:ascii="Verdana" w:hAnsi="Verdana" w:cstheme="minorBidi"/>
          <w:b/>
          <w:bCs/>
          <w:color w:val="3333FF"/>
          <w:sz w:val="19"/>
          <w:szCs w:val="19"/>
          <w:u w:val="single" w:color="3333FF"/>
        </w:rPr>
        <w:t xml:space="preserve"> por ambas caras</w:t>
      </w:r>
      <w:r w:rsidR="00EE1A58">
        <w:rPr>
          <w:rFonts w:ascii="Verdana" w:hAnsi="Verdana" w:cstheme="minorBidi"/>
          <w:b/>
          <w:bCs/>
          <w:color w:val="3333FF"/>
          <w:sz w:val="19"/>
          <w:szCs w:val="19"/>
          <w:u w:val="single" w:color="3333FF"/>
        </w:rPr>
        <w:t>, incluida,</w:t>
      </w:r>
      <w:r w:rsidR="00EE1A58" w:rsidRPr="00EE1A58">
        <w:rPr>
          <w:rFonts w:ascii="Verdana" w:hAnsi="Verdana" w:cstheme="minorBidi"/>
          <w:b/>
          <w:bCs/>
          <w:color w:val="3333FF"/>
          <w:sz w:val="19"/>
          <w:szCs w:val="19"/>
          <w:u w:val="single" w:color="3333FF"/>
        </w:rPr>
        <w:t xml:space="preserve"> en su caso, la portada, contraportada e índice</w:t>
      </w:r>
      <w:r w:rsidR="009A5995" w:rsidRPr="00FE7BAD">
        <w:rPr>
          <w:rFonts w:ascii="Verdana" w:hAnsi="Verdana" w:cstheme="minorBidi"/>
          <w:b/>
          <w:bCs/>
          <w:color w:val="3333FF"/>
          <w:sz w:val="19"/>
          <w:szCs w:val="19"/>
          <w:u w:val="single" w:color="3333FF"/>
        </w:rPr>
        <w:t>).</w:t>
      </w:r>
    </w:p>
    <w:p w14:paraId="5454655E" w14:textId="49EC416E" w:rsidR="00845A1D" w:rsidRPr="00EE1A58" w:rsidRDefault="00845A1D">
      <w:pPr>
        <w:pStyle w:val="Prrafodelista"/>
        <w:numPr>
          <w:ilvl w:val="0"/>
          <w:numId w:val="154"/>
        </w:numPr>
        <w:spacing w:before="122"/>
        <w:ind w:right="346"/>
        <w:jc w:val="both"/>
        <w:rPr>
          <w:rFonts w:ascii="Verdana" w:hAnsi="Verdana" w:cstheme="minorBidi"/>
          <w:b/>
          <w:bCs/>
          <w:sz w:val="19"/>
          <w:szCs w:val="19"/>
        </w:rPr>
      </w:pPr>
      <w:r w:rsidRPr="00FE7BAD">
        <w:rPr>
          <w:rFonts w:ascii="Verdana" w:hAnsi="Verdana" w:cstheme="minorBidi"/>
          <w:b/>
          <w:bCs/>
          <w:color w:val="3333FF"/>
          <w:sz w:val="19"/>
          <w:szCs w:val="19"/>
          <w:u w:val="single" w:color="3333FF"/>
        </w:rPr>
        <w:t xml:space="preserve">Dossier informativo </w:t>
      </w:r>
      <w:r w:rsidR="00301F66">
        <w:rPr>
          <w:rFonts w:ascii="Verdana" w:hAnsi="Verdana" w:cstheme="minorBidi"/>
          <w:b/>
          <w:bCs/>
          <w:color w:val="3333FF"/>
          <w:sz w:val="19"/>
          <w:szCs w:val="19"/>
          <w:u w:val="single" w:color="3333FF"/>
        </w:rPr>
        <w:t>propuesto</w:t>
      </w:r>
      <w:r w:rsidR="00F2349F" w:rsidRPr="00FE7BAD">
        <w:rPr>
          <w:rFonts w:ascii="Verdana" w:hAnsi="Verdana" w:cstheme="minorBidi"/>
          <w:b/>
          <w:bCs/>
          <w:color w:val="3333FF"/>
          <w:sz w:val="19"/>
          <w:szCs w:val="19"/>
          <w:u w:val="single" w:color="3333FF"/>
        </w:rPr>
        <w:t xml:space="preserve"> </w:t>
      </w:r>
      <w:r w:rsidR="0059528B" w:rsidRPr="00FE7BAD">
        <w:rPr>
          <w:rFonts w:ascii="Verdana" w:hAnsi="Verdana" w:cstheme="minorBidi"/>
          <w:b/>
          <w:bCs/>
          <w:color w:val="3333FF"/>
          <w:sz w:val="19"/>
          <w:szCs w:val="19"/>
          <w:u w:val="single" w:color="3333FF"/>
        </w:rPr>
        <w:t xml:space="preserve">(máximo 40 </w:t>
      </w:r>
      <w:r w:rsidR="00A62520">
        <w:rPr>
          <w:rFonts w:ascii="Verdana" w:hAnsi="Verdana" w:cstheme="minorBidi"/>
          <w:b/>
          <w:bCs/>
          <w:color w:val="3333FF"/>
          <w:sz w:val="19"/>
          <w:szCs w:val="19"/>
          <w:u w:val="single" w:color="3333FF"/>
        </w:rPr>
        <w:t>páginas</w:t>
      </w:r>
      <w:r w:rsidR="0059528B" w:rsidRPr="00FE7BAD">
        <w:rPr>
          <w:rFonts w:ascii="Verdana" w:hAnsi="Verdana" w:cstheme="minorBidi"/>
          <w:b/>
          <w:bCs/>
          <w:color w:val="3333FF"/>
          <w:sz w:val="19"/>
          <w:szCs w:val="19"/>
          <w:u w:val="single" w:color="3333FF"/>
        </w:rPr>
        <w:t xml:space="preserve"> por una cara</w:t>
      </w:r>
      <w:r w:rsidR="005E56F3">
        <w:rPr>
          <w:rFonts w:ascii="Verdana" w:hAnsi="Verdana" w:cstheme="minorBidi"/>
          <w:b/>
          <w:bCs/>
          <w:color w:val="3333FF"/>
          <w:sz w:val="19"/>
          <w:szCs w:val="19"/>
          <w:u w:val="single" w:color="3333FF"/>
        </w:rPr>
        <w:t>, 20 hojas por ambas caras</w:t>
      </w:r>
      <w:r w:rsidR="00EE1A58">
        <w:rPr>
          <w:rFonts w:ascii="Verdana" w:hAnsi="Verdana" w:cstheme="minorBidi"/>
          <w:b/>
          <w:bCs/>
          <w:color w:val="3333FF"/>
          <w:sz w:val="19"/>
          <w:szCs w:val="19"/>
          <w:u w:val="single" w:color="3333FF"/>
        </w:rPr>
        <w:t>, incluida,</w:t>
      </w:r>
      <w:r w:rsidR="00EE1A58" w:rsidRPr="00EE1A58">
        <w:rPr>
          <w:rFonts w:ascii="Verdana" w:hAnsi="Verdana" w:cstheme="minorBidi"/>
          <w:b/>
          <w:bCs/>
          <w:color w:val="3333FF"/>
          <w:sz w:val="19"/>
          <w:szCs w:val="19"/>
          <w:u w:val="single" w:color="3333FF"/>
        </w:rPr>
        <w:t xml:space="preserve"> en su caso, la portada, contraportada e índice</w:t>
      </w:r>
      <w:r w:rsidR="00EE1A58" w:rsidRPr="00FE7BAD">
        <w:rPr>
          <w:rFonts w:ascii="Verdana" w:hAnsi="Verdana" w:cstheme="minorBidi"/>
          <w:b/>
          <w:bCs/>
          <w:color w:val="3333FF"/>
          <w:sz w:val="19"/>
          <w:szCs w:val="19"/>
          <w:u w:val="single" w:color="3333FF"/>
        </w:rPr>
        <w:t>).</w:t>
      </w:r>
    </w:p>
    <w:p w14:paraId="32E9975C" w14:textId="31F940DF" w:rsidR="00845A1D" w:rsidRPr="00EE1A58" w:rsidRDefault="00301F66">
      <w:pPr>
        <w:pStyle w:val="Prrafodelista"/>
        <w:numPr>
          <w:ilvl w:val="0"/>
          <w:numId w:val="154"/>
        </w:numPr>
        <w:spacing w:before="122"/>
        <w:ind w:right="346"/>
        <w:jc w:val="both"/>
        <w:rPr>
          <w:rFonts w:ascii="Verdana" w:hAnsi="Verdana" w:cstheme="minorBidi"/>
          <w:b/>
          <w:bCs/>
          <w:sz w:val="19"/>
          <w:szCs w:val="19"/>
        </w:rPr>
      </w:pPr>
      <w:r>
        <w:rPr>
          <w:rFonts w:ascii="Verdana" w:hAnsi="Verdana" w:cstheme="minorBidi"/>
          <w:b/>
          <w:bCs/>
          <w:color w:val="3333FF"/>
          <w:sz w:val="19"/>
          <w:szCs w:val="19"/>
          <w:u w:val="single" w:color="3333FF"/>
        </w:rPr>
        <w:t>Plan</w:t>
      </w:r>
      <w:r w:rsidR="00845A1D" w:rsidRPr="00FE7BAD">
        <w:rPr>
          <w:rFonts w:ascii="Verdana" w:hAnsi="Verdana" w:cstheme="minorBidi"/>
          <w:b/>
          <w:bCs/>
          <w:color w:val="3333FF"/>
          <w:sz w:val="19"/>
          <w:szCs w:val="19"/>
          <w:u w:val="single" w:color="3333FF"/>
        </w:rPr>
        <w:t xml:space="preserve"> de contingencia ante una urgencia surgida durante la estancia con un alumno o una alumna</w:t>
      </w:r>
      <w:r w:rsidR="0020510D" w:rsidRPr="00FE7BAD">
        <w:rPr>
          <w:rFonts w:ascii="Verdana" w:hAnsi="Verdana" w:cstheme="minorBidi"/>
          <w:b/>
          <w:bCs/>
          <w:color w:val="3333FF"/>
          <w:sz w:val="19"/>
          <w:szCs w:val="19"/>
          <w:u w:val="single" w:color="3333FF"/>
        </w:rPr>
        <w:t xml:space="preserve"> </w:t>
      </w:r>
      <w:r w:rsidR="00521E40" w:rsidRPr="00FE7BAD">
        <w:rPr>
          <w:rFonts w:ascii="Verdana" w:hAnsi="Verdana" w:cstheme="minorBidi"/>
          <w:b/>
          <w:bCs/>
          <w:color w:val="3333FF"/>
          <w:sz w:val="19"/>
          <w:szCs w:val="19"/>
          <w:u w:val="single" w:color="3333FF"/>
        </w:rPr>
        <w:t xml:space="preserve">(máximo 10 </w:t>
      </w:r>
      <w:r w:rsidR="005E56F3">
        <w:rPr>
          <w:rFonts w:ascii="Verdana" w:hAnsi="Verdana" w:cstheme="minorBidi"/>
          <w:b/>
          <w:bCs/>
          <w:color w:val="3333FF"/>
          <w:sz w:val="19"/>
          <w:szCs w:val="19"/>
          <w:u w:val="single" w:color="3333FF"/>
        </w:rPr>
        <w:t>páginas</w:t>
      </w:r>
      <w:r w:rsidR="00521E40" w:rsidRPr="00FE7BAD">
        <w:rPr>
          <w:rFonts w:ascii="Verdana" w:hAnsi="Verdana" w:cstheme="minorBidi"/>
          <w:b/>
          <w:bCs/>
          <w:color w:val="3333FF"/>
          <w:sz w:val="19"/>
          <w:szCs w:val="19"/>
          <w:u w:val="single" w:color="3333FF"/>
        </w:rPr>
        <w:t xml:space="preserve"> por una cara</w:t>
      </w:r>
      <w:r w:rsidR="005E56F3">
        <w:rPr>
          <w:rFonts w:ascii="Verdana" w:hAnsi="Verdana" w:cstheme="minorBidi"/>
          <w:b/>
          <w:bCs/>
          <w:color w:val="3333FF"/>
          <w:sz w:val="19"/>
          <w:szCs w:val="19"/>
          <w:u w:val="single" w:color="3333FF"/>
        </w:rPr>
        <w:t>, 5 hojas por ambas caras</w:t>
      </w:r>
      <w:r w:rsidR="00EE1A58">
        <w:rPr>
          <w:rFonts w:ascii="Verdana" w:hAnsi="Verdana" w:cstheme="minorBidi"/>
          <w:b/>
          <w:bCs/>
          <w:color w:val="3333FF"/>
          <w:sz w:val="19"/>
          <w:szCs w:val="19"/>
          <w:u w:val="single" w:color="3333FF"/>
        </w:rPr>
        <w:t>, incluida,</w:t>
      </w:r>
      <w:r w:rsidR="00EE1A58" w:rsidRPr="00EE1A58">
        <w:rPr>
          <w:rFonts w:ascii="Verdana" w:hAnsi="Verdana" w:cstheme="minorBidi"/>
          <w:b/>
          <w:bCs/>
          <w:color w:val="3333FF"/>
          <w:sz w:val="19"/>
          <w:szCs w:val="19"/>
          <w:u w:val="single" w:color="3333FF"/>
        </w:rPr>
        <w:t xml:space="preserve"> en su caso, la portada, contraportada e índice</w:t>
      </w:r>
      <w:r w:rsidR="00521E40" w:rsidRPr="00EE1A58">
        <w:rPr>
          <w:rFonts w:ascii="Verdana" w:hAnsi="Verdana" w:cstheme="minorBidi"/>
          <w:b/>
          <w:bCs/>
          <w:color w:val="3333FF"/>
          <w:sz w:val="19"/>
          <w:szCs w:val="19"/>
          <w:u w:val="single" w:color="3333FF"/>
        </w:rPr>
        <w:t>)</w:t>
      </w:r>
      <w:r w:rsidR="00BD29CE" w:rsidRPr="00EE1A58">
        <w:rPr>
          <w:rFonts w:ascii="Verdana" w:hAnsi="Verdana" w:cstheme="minorBidi"/>
          <w:bCs/>
          <w:color w:val="3333FF"/>
          <w:sz w:val="19"/>
          <w:szCs w:val="19"/>
        </w:rPr>
        <w:t>, garantizando en todo momento el bienestar del alumno o de la alumna, así como del resto de los y las participantes.</w:t>
      </w:r>
    </w:p>
    <w:p w14:paraId="12B3EDED" w14:textId="77777777" w:rsidR="009A5995" w:rsidRPr="009A5995" w:rsidRDefault="009A5995" w:rsidP="009A5995"/>
    <w:p w14:paraId="3B2E4DF0" w14:textId="6648C77C" w:rsidR="00C548B6" w:rsidRDefault="00C548B6" w:rsidP="001D3DE3">
      <w:pPr>
        <w:pStyle w:val="Ttulo4"/>
        <w:spacing w:after="120"/>
        <w:ind w:left="851" w:right="-427"/>
        <w:jc w:val="both"/>
        <w:rPr>
          <w:rFonts w:eastAsia="Times New Roman" w:cs="Tahoma"/>
          <w:b w:val="0"/>
          <w:color w:val="0000FF"/>
          <w:sz w:val="19"/>
          <w:szCs w:val="19"/>
        </w:rPr>
      </w:pPr>
      <w:bookmarkStart w:id="367" w:name="_Toc38387661"/>
      <w:r w:rsidRPr="005D6589">
        <w:rPr>
          <w:sz w:val="19"/>
          <w:szCs w:val="19"/>
        </w:rPr>
        <w:t xml:space="preserve">24.4.- Se admiten variantes: </w:t>
      </w:r>
      <w:r w:rsidRPr="005D6589">
        <w:rPr>
          <w:rFonts w:eastAsia="Times New Roman" w:cs="Tahoma"/>
          <w:b w:val="0"/>
          <w:color w:val="0000FF"/>
          <w:sz w:val="19"/>
          <w:szCs w:val="19"/>
        </w:rPr>
        <w:t>no</w:t>
      </w:r>
      <w:bookmarkEnd w:id="367"/>
      <w:r w:rsidR="00453AF9">
        <w:rPr>
          <w:rFonts w:eastAsia="Times New Roman" w:cs="Tahoma"/>
          <w:b w:val="0"/>
          <w:color w:val="0000FF"/>
          <w:sz w:val="19"/>
          <w:szCs w:val="19"/>
        </w:rPr>
        <w:t>.</w:t>
      </w:r>
    </w:p>
    <w:p w14:paraId="1119DEC1" w14:textId="77777777" w:rsidR="0020510D" w:rsidRPr="0020510D" w:rsidRDefault="0020510D" w:rsidP="0020510D"/>
    <w:p w14:paraId="3A89D598" w14:textId="77777777" w:rsidR="00C548B6" w:rsidRPr="005D6589" w:rsidRDefault="00C548B6" w:rsidP="001D3DE3">
      <w:pPr>
        <w:pStyle w:val="Ttulo3"/>
        <w:spacing w:after="120"/>
        <w:ind w:left="284" w:hanging="284"/>
        <w:rPr>
          <w:rFonts w:eastAsia="Arial Unicode MS"/>
        </w:rPr>
      </w:pPr>
      <w:bookmarkStart w:id="368" w:name="_Toc33530750"/>
      <w:bookmarkStart w:id="369" w:name="_Toc168475589"/>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5D6589">
        <w:rPr>
          <w:rFonts w:cs="Tahoma"/>
        </w:rPr>
        <w:lastRenderedPageBreak/>
        <w:t xml:space="preserve">25.- </w:t>
      </w:r>
      <w:r w:rsidRPr="005D6589">
        <w:t>DOCUMENTACIÓN</w:t>
      </w:r>
      <w:r w:rsidRPr="005D6589">
        <w:rPr>
          <w:rFonts w:eastAsia="Arial Unicode MS"/>
        </w:rPr>
        <w:t xml:space="preserve"> A PRESENTAR POR LA LICITADORA QUE HA PRESENTADO LA MEJOR OFERTA</w:t>
      </w:r>
      <w:bookmarkEnd w:id="368"/>
      <w:bookmarkEnd w:id="369"/>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660277B8" w:rsidR="00C548B6" w:rsidRPr="00407525" w:rsidRDefault="00C548B6" w:rsidP="001D3DE3">
      <w:pPr>
        <w:pStyle w:val="Ttulo4"/>
        <w:spacing w:after="120"/>
        <w:ind w:left="851" w:right="-427"/>
        <w:jc w:val="both"/>
        <w:rPr>
          <w:sz w:val="19"/>
          <w:szCs w:val="19"/>
        </w:rPr>
      </w:pPr>
      <w:bookmarkStart w:id="380" w:name="_Toc38387663"/>
      <w:r w:rsidRPr="005D6589">
        <w:rPr>
          <w:sz w:val="19"/>
          <w:szCs w:val="19"/>
        </w:rPr>
        <w:t>25.1</w:t>
      </w:r>
      <w:r w:rsidRPr="00B12610">
        <w:rPr>
          <w:sz w:val="19"/>
          <w:szCs w:val="19"/>
        </w:rPr>
        <w:t>.- Documentación al objeto</w:t>
      </w:r>
      <w:r w:rsidRPr="005D6589">
        <w:rPr>
          <w:sz w:val="19"/>
          <w:szCs w:val="19"/>
        </w:rPr>
        <w:t xml:space="preserve"> de </w:t>
      </w:r>
      <w:r w:rsidRPr="005D6589">
        <w:rPr>
          <w:sz w:val="19"/>
          <w:szCs w:val="19"/>
          <w:u w:val="single"/>
        </w:rPr>
        <w:t>acreditar</w:t>
      </w:r>
      <w:r w:rsidRPr="005D6589">
        <w:rPr>
          <w:sz w:val="19"/>
          <w:szCs w:val="19"/>
        </w:rPr>
        <w:t xml:space="preserve"> los requisitos de solvencia económica y </w:t>
      </w:r>
      <w:r w:rsidRPr="00407525">
        <w:rPr>
          <w:sz w:val="19"/>
          <w:szCs w:val="19"/>
        </w:rPr>
        <w:t xml:space="preserve">financiera y de solvencia técnica o profesional recogidos en la cláusula 21.2 de cláusulas específicas del contrato: </w:t>
      </w:r>
      <w:bookmarkEnd w:id="380"/>
      <w:r w:rsidR="00453AF9" w:rsidRPr="00407525">
        <w:rPr>
          <w:rFonts w:eastAsia="Times New Roman" w:cs="Tahoma"/>
          <w:b w:val="0"/>
          <w:color w:val="0000FF"/>
          <w:sz w:val="19"/>
          <w:szCs w:val="19"/>
        </w:rPr>
        <w:t>sí, los siguientes:</w:t>
      </w:r>
    </w:p>
    <w:p w14:paraId="088116F2" w14:textId="291E2E2E" w:rsidR="00C548B6" w:rsidRPr="00407525" w:rsidRDefault="00C548B6" w:rsidP="00C1457B">
      <w:pPr>
        <w:numPr>
          <w:ilvl w:val="0"/>
          <w:numId w:val="28"/>
        </w:numPr>
        <w:spacing w:before="120" w:after="120"/>
        <w:ind w:left="1418" w:right="-425" w:hanging="283"/>
        <w:jc w:val="both"/>
        <w:rPr>
          <w:rFonts w:ascii="Verdana" w:eastAsia="Arial Unicode MS" w:hAnsi="Verdana"/>
          <w:b/>
          <w:strike/>
          <w:sz w:val="19"/>
          <w:szCs w:val="19"/>
        </w:rPr>
      </w:pPr>
      <w:r w:rsidRPr="00407525">
        <w:rPr>
          <w:rFonts w:ascii="Verdana" w:eastAsia="Arial Unicode MS" w:hAnsi="Verdana"/>
          <w:b/>
          <w:sz w:val="19"/>
          <w:szCs w:val="19"/>
        </w:rPr>
        <w:t>Solvencia económica y financiera:</w:t>
      </w:r>
      <w:r w:rsidR="00453AF9" w:rsidRPr="00407525">
        <w:rPr>
          <w:rFonts w:ascii="Verdana" w:eastAsia="Arial Unicode MS" w:hAnsi="Verdana"/>
          <w:b/>
          <w:sz w:val="19"/>
          <w:szCs w:val="19"/>
        </w:rPr>
        <w:t xml:space="preserve"> </w:t>
      </w:r>
      <w:r w:rsidR="00453AF9" w:rsidRPr="00407525">
        <w:rPr>
          <w:rFonts w:ascii="Verdana" w:eastAsia="Verdana" w:hAnsi="Verdana" w:cs="Verdana"/>
          <w:color w:val="0000FF"/>
          <w:sz w:val="19"/>
          <w:szCs w:val="22"/>
        </w:rPr>
        <w:t>declaración responsable sobre el volumen anual de negocios en el ámbit</w:t>
      </w:r>
      <w:r w:rsidR="00407525" w:rsidRPr="00407525">
        <w:rPr>
          <w:rFonts w:ascii="Verdana" w:eastAsia="Verdana" w:hAnsi="Verdana" w:cs="Verdana"/>
          <w:color w:val="0000FF"/>
          <w:sz w:val="19"/>
          <w:szCs w:val="22"/>
        </w:rPr>
        <w:t>o al que se refiera el contrato.</w:t>
      </w:r>
    </w:p>
    <w:p w14:paraId="0A1EE436" w14:textId="5781D002" w:rsidR="00A41E1D" w:rsidRPr="002769A4" w:rsidRDefault="00C548B6" w:rsidP="002769A4">
      <w:pPr>
        <w:numPr>
          <w:ilvl w:val="0"/>
          <w:numId w:val="28"/>
        </w:numPr>
        <w:tabs>
          <w:tab w:val="num" w:pos="1135"/>
        </w:tabs>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técnica o profesional:</w:t>
      </w:r>
      <w:r w:rsidR="00453AF9">
        <w:rPr>
          <w:rFonts w:ascii="Verdana" w:eastAsia="Arial Unicode MS" w:hAnsi="Verdana"/>
          <w:b/>
          <w:sz w:val="19"/>
          <w:szCs w:val="19"/>
        </w:rPr>
        <w:t xml:space="preserve"> </w:t>
      </w:r>
      <w:r w:rsidR="00453AF9">
        <w:rPr>
          <w:rFonts w:ascii="Verdana" w:eastAsia="Verdana" w:hAnsi="Verdana" w:cs="Verdana"/>
          <w:color w:val="0000FF"/>
          <w:sz w:val="19"/>
          <w:szCs w:val="22"/>
        </w:rPr>
        <w:t>u</w:t>
      </w:r>
      <w:r w:rsidR="00453AF9" w:rsidRPr="00757AFD">
        <w:rPr>
          <w:rFonts w:ascii="Verdana" w:eastAsia="Verdana" w:hAnsi="Verdana" w:cs="Verdana"/>
          <w:color w:val="0000FF"/>
          <w:sz w:val="19"/>
          <w:szCs w:val="22"/>
        </w:rPr>
        <w:t>na relación de los principales servicios o trabajos realizados</w:t>
      </w:r>
      <w:r w:rsidR="00673866">
        <w:rPr>
          <w:rFonts w:ascii="Verdana" w:eastAsia="Verdana" w:hAnsi="Verdana" w:cs="Verdana"/>
          <w:color w:val="0000FF"/>
          <w:sz w:val="19"/>
          <w:szCs w:val="22"/>
        </w:rPr>
        <w:t xml:space="preserve"> de igual o similar naturaleza a los que constituyen el objeto de contrato</w:t>
      </w:r>
      <w:r w:rsidR="00453AF9" w:rsidRPr="00673866">
        <w:rPr>
          <w:rFonts w:ascii="Verdana" w:eastAsia="Verdana" w:hAnsi="Verdana" w:cs="Verdana"/>
          <w:color w:val="0000FF"/>
          <w:sz w:val="19"/>
          <w:szCs w:val="22"/>
        </w:rPr>
        <w:t xml:space="preserve"> en los últimos tres años que incluya importe, fechas y el destinatario, público o privado, de los m</w:t>
      </w:r>
      <w:r w:rsidR="00A41E1D">
        <w:rPr>
          <w:rFonts w:ascii="Verdana" w:eastAsia="Verdana" w:hAnsi="Verdana" w:cs="Verdana"/>
          <w:color w:val="0000FF"/>
          <w:sz w:val="19"/>
          <w:szCs w:val="22"/>
        </w:rPr>
        <w:t xml:space="preserve">ismos. </w:t>
      </w:r>
      <w:r w:rsidR="00453AF9" w:rsidRPr="00673866">
        <w:rPr>
          <w:rFonts w:ascii="Verdana" w:eastAsia="Verdana" w:hAnsi="Verdana" w:cs="Verdana"/>
          <w:color w:val="0000FF"/>
          <w:sz w:val="19"/>
          <w:szCs w:val="22"/>
        </w:rPr>
        <w:t>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w:t>
      </w:r>
      <w:r w:rsidR="00FA1C86">
        <w:rPr>
          <w:rFonts w:ascii="Verdana" w:eastAsia="Verdana" w:hAnsi="Verdana" w:cs="Verdana"/>
          <w:color w:val="0000FF"/>
          <w:sz w:val="19"/>
          <w:szCs w:val="22"/>
        </w:rPr>
        <w:t xml:space="preserve"> acompañado de los documentos </w:t>
      </w:r>
      <w:r w:rsidR="00F73C1D">
        <w:rPr>
          <w:rFonts w:ascii="Verdana" w:eastAsia="Verdana" w:hAnsi="Verdana" w:cs="Verdana"/>
          <w:color w:val="0000FF"/>
          <w:sz w:val="19"/>
          <w:szCs w:val="22"/>
        </w:rPr>
        <w:t xml:space="preserve">obrantes en poder </w:t>
      </w:r>
      <w:proofErr w:type="gramStart"/>
      <w:r w:rsidR="00F73C1D">
        <w:rPr>
          <w:rFonts w:ascii="Verdana" w:eastAsia="Verdana" w:hAnsi="Verdana" w:cs="Verdana"/>
          <w:color w:val="0000FF"/>
          <w:sz w:val="19"/>
          <w:szCs w:val="22"/>
        </w:rPr>
        <w:t>del mismo</w:t>
      </w:r>
      <w:proofErr w:type="gramEnd"/>
      <w:r w:rsidR="00F73C1D">
        <w:rPr>
          <w:rFonts w:ascii="Verdana" w:eastAsia="Verdana" w:hAnsi="Verdana" w:cs="Verdana"/>
          <w:color w:val="0000FF"/>
          <w:sz w:val="19"/>
          <w:szCs w:val="22"/>
        </w:rPr>
        <w:t xml:space="preserve"> que acrediten la realización de la prestación</w:t>
      </w:r>
      <w:r w:rsidR="00453AF9" w:rsidRPr="00673866">
        <w:rPr>
          <w:rFonts w:ascii="Verdana" w:eastAsia="Verdana" w:hAnsi="Verdana" w:cs="Verdana"/>
          <w:color w:val="0000FF"/>
          <w:sz w:val="19"/>
          <w:szCs w:val="22"/>
        </w:rPr>
        <w:t>. En aquellos supuestos en que el destinatario del servicio haya sido una entidad del sector público, el certificado podrá ser comunicado directamente al órgano de contratación por la entidad contratante del servicio. (*)</w:t>
      </w:r>
    </w:p>
    <w:p w14:paraId="51209DEA" w14:textId="43BF33B6" w:rsidR="00B12610" w:rsidRDefault="00EE0520" w:rsidP="00B12610">
      <w:pPr>
        <w:spacing w:before="120" w:after="120"/>
        <w:ind w:left="1020" w:right="-2"/>
        <w:jc w:val="both"/>
        <w:rPr>
          <w:rFonts w:ascii="Verdana" w:eastAsia="Verdana" w:hAnsi="Verdana" w:cs="Verdana"/>
          <w:color w:val="0000FF"/>
          <w:sz w:val="19"/>
          <w:szCs w:val="22"/>
        </w:rPr>
      </w:pPr>
      <w:r w:rsidRPr="00B12610">
        <w:rPr>
          <w:rFonts w:ascii="Verdana" w:eastAsia="Verdana" w:hAnsi="Verdana" w:cs="Verdana"/>
          <w:color w:val="0000FF"/>
          <w:sz w:val="19"/>
          <w:szCs w:val="22"/>
        </w:rPr>
        <w:t>(*) Los valores mínimos exigidos tanto para la solvencia económica y financiera como para la técnica o profesional son los que para cada lote se detallan a continuación. Deberán observarse los importes de solvencia exigidos específicamente para el caso de concurrir a 2 o más lotes.</w:t>
      </w:r>
    </w:p>
    <w:p w14:paraId="26E96E8D" w14:textId="77777777" w:rsidR="00B12610" w:rsidRPr="00B12610" w:rsidRDefault="00B12610" w:rsidP="00B12610">
      <w:pPr>
        <w:spacing w:before="120" w:after="120"/>
        <w:ind w:left="1020" w:right="-2"/>
        <w:jc w:val="both"/>
        <w:rPr>
          <w:rFonts w:ascii="Verdana" w:eastAsia="Verdana" w:hAnsi="Verdana" w:cs="Verdana"/>
          <w:color w:val="0000FF"/>
          <w:sz w:val="19"/>
          <w:szCs w:val="22"/>
        </w:rPr>
      </w:pPr>
    </w:p>
    <w:tbl>
      <w:tblPr>
        <w:tblStyle w:val="TableGrid"/>
        <w:tblW w:w="8175" w:type="dxa"/>
        <w:tblInd w:w="1176" w:type="dxa"/>
        <w:tblCellMar>
          <w:right w:w="115" w:type="dxa"/>
        </w:tblCellMar>
        <w:tblLook w:val="04A0" w:firstRow="1" w:lastRow="0" w:firstColumn="1" w:lastColumn="0" w:noHBand="0" w:noVBand="1"/>
      </w:tblPr>
      <w:tblGrid>
        <w:gridCol w:w="1587"/>
        <w:gridCol w:w="3798"/>
        <w:gridCol w:w="2790"/>
      </w:tblGrid>
      <w:tr w:rsidR="00EE0520" w:rsidRPr="00757AFD" w14:paraId="30C4A1FF" w14:textId="77777777" w:rsidTr="00EF149D">
        <w:trPr>
          <w:trHeight w:val="680"/>
        </w:trPr>
        <w:tc>
          <w:tcPr>
            <w:tcW w:w="1587" w:type="dxa"/>
            <w:tcBorders>
              <w:top w:val="single" w:sz="4" w:space="0" w:color="000000"/>
              <w:left w:val="single" w:sz="4" w:space="0" w:color="000000"/>
              <w:bottom w:val="single" w:sz="4" w:space="0" w:color="000000"/>
              <w:right w:val="single" w:sz="4" w:space="0" w:color="000000"/>
            </w:tcBorders>
          </w:tcPr>
          <w:p w14:paraId="630D5710" w14:textId="77777777" w:rsidR="00EE0520" w:rsidRPr="00757AFD" w:rsidRDefault="00EE0520" w:rsidP="00EF149D">
            <w:pPr>
              <w:spacing w:line="259" w:lineRule="auto"/>
              <w:ind w:left="106"/>
              <w:rPr>
                <w:rFonts w:ascii="Verdana" w:eastAsia="Verdana" w:hAnsi="Verdana" w:cs="Verdana"/>
                <w:color w:val="000000"/>
                <w:sz w:val="18"/>
                <w:szCs w:val="22"/>
              </w:rPr>
            </w:pPr>
          </w:p>
        </w:tc>
        <w:tc>
          <w:tcPr>
            <w:tcW w:w="3798" w:type="dxa"/>
            <w:tcBorders>
              <w:top w:val="single" w:sz="4" w:space="0" w:color="000000"/>
              <w:left w:val="single" w:sz="4" w:space="0" w:color="000000"/>
              <w:bottom w:val="single" w:sz="4" w:space="0" w:color="000000"/>
              <w:right w:val="single" w:sz="4" w:space="0" w:color="000000"/>
            </w:tcBorders>
            <w:vAlign w:val="center"/>
          </w:tcPr>
          <w:p w14:paraId="11D1F6C1" w14:textId="77777777" w:rsidR="00EE0520" w:rsidRPr="0067033A" w:rsidRDefault="00EE0520" w:rsidP="00EF149D">
            <w:pPr>
              <w:tabs>
                <w:tab w:val="right" w:pos="2928"/>
              </w:tabs>
              <w:spacing w:line="259" w:lineRule="auto"/>
              <w:jc w:val="center"/>
              <w:rPr>
                <w:rFonts w:ascii="Verdana" w:eastAsia="Verdana" w:hAnsi="Verdana" w:cs="Verdana"/>
                <w:color w:val="0000FF"/>
                <w:sz w:val="19"/>
                <w:szCs w:val="22"/>
              </w:rPr>
            </w:pPr>
            <w:r w:rsidRPr="0067033A">
              <w:rPr>
                <w:rFonts w:ascii="Verdana" w:eastAsia="Verdana" w:hAnsi="Verdana" w:cs="Verdana"/>
                <w:color w:val="0000FF"/>
                <w:sz w:val="19"/>
                <w:szCs w:val="22"/>
              </w:rPr>
              <w:t>SOLVENCIA ECONÓMICA Y FINANCIERA</w:t>
            </w:r>
          </w:p>
        </w:tc>
        <w:tc>
          <w:tcPr>
            <w:tcW w:w="2790" w:type="dxa"/>
            <w:tcBorders>
              <w:top w:val="single" w:sz="4" w:space="0" w:color="000000"/>
              <w:left w:val="single" w:sz="4" w:space="0" w:color="000000"/>
              <w:bottom w:val="single" w:sz="4" w:space="0" w:color="000000"/>
              <w:right w:val="single" w:sz="4" w:space="0" w:color="000000"/>
            </w:tcBorders>
            <w:vAlign w:val="center"/>
          </w:tcPr>
          <w:p w14:paraId="3EF3F9D8" w14:textId="77777777" w:rsidR="00EE0520" w:rsidRPr="0067033A" w:rsidRDefault="00EE0520" w:rsidP="00EF149D">
            <w:pPr>
              <w:spacing w:line="259" w:lineRule="auto"/>
              <w:jc w:val="center"/>
              <w:rPr>
                <w:rFonts w:ascii="Verdana" w:eastAsia="Verdana" w:hAnsi="Verdana" w:cs="Verdana"/>
                <w:color w:val="0000FF"/>
                <w:sz w:val="19"/>
                <w:szCs w:val="22"/>
              </w:rPr>
            </w:pPr>
            <w:r w:rsidRPr="0067033A">
              <w:rPr>
                <w:rFonts w:ascii="Verdana" w:eastAsia="Verdana" w:hAnsi="Verdana" w:cs="Verdana"/>
                <w:color w:val="0000FF"/>
                <w:sz w:val="19"/>
                <w:szCs w:val="22"/>
              </w:rPr>
              <w:t xml:space="preserve">SOLVENCIA TÉCNICA O PROFESIONAL </w:t>
            </w:r>
          </w:p>
        </w:tc>
      </w:tr>
      <w:tr w:rsidR="00A41E1D" w:rsidRPr="00757AFD" w14:paraId="6321A37A"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028774E7" w14:textId="77777777" w:rsidR="00A41E1D" w:rsidRPr="0067033A" w:rsidRDefault="00A41E1D" w:rsidP="00A41E1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 </w:t>
            </w:r>
          </w:p>
        </w:tc>
        <w:tc>
          <w:tcPr>
            <w:tcW w:w="3798" w:type="dxa"/>
            <w:tcBorders>
              <w:top w:val="single" w:sz="4" w:space="0" w:color="000000"/>
              <w:left w:val="single" w:sz="4" w:space="0" w:color="000000"/>
              <w:bottom w:val="single" w:sz="4" w:space="0" w:color="000000"/>
              <w:right w:val="single" w:sz="4" w:space="0" w:color="000000"/>
            </w:tcBorders>
            <w:vAlign w:val="center"/>
          </w:tcPr>
          <w:p w14:paraId="219C7D6A" w14:textId="32800031" w:rsidR="00A41E1D" w:rsidRPr="00FD2AE0" w:rsidRDefault="00A41E1D" w:rsidP="00A41E1D">
            <w:pPr>
              <w:spacing w:line="259" w:lineRule="auto"/>
              <w:ind w:left="108"/>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649.034,10€ </w:t>
            </w:r>
          </w:p>
        </w:tc>
        <w:tc>
          <w:tcPr>
            <w:tcW w:w="2790" w:type="dxa"/>
            <w:tcBorders>
              <w:top w:val="single" w:sz="4" w:space="0" w:color="000000"/>
              <w:left w:val="single" w:sz="4" w:space="0" w:color="000000"/>
              <w:bottom w:val="single" w:sz="4" w:space="0" w:color="000000"/>
              <w:right w:val="single" w:sz="4" w:space="0" w:color="000000"/>
            </w:tcBorders>
            <w:vAlign w:val="center"/>
          </w:tcPr>
          <w:p w14:paraId="0B840788" w14:textId="14FF6C3F" w:rsidR="00A41E1D" w:rsidRPr="00FD2AE0" w:rsidRDefault="00A41E1D" w:rsidP="00A41E1D">
            <w:pPr>
              <w:spacing w:line="259" w:lineRule="auto"/>
              <w:jc w:val="right"/>
              <w:rPr>
                <w:rFonts w:ascii="Verdana" w:eastAsia="Verdana" w:hAnsi="Verdana" w:cs="Verdana"/>
                <w:color w:val="0000FF"/>
                <w:sz w:val="19"/>
                <w:szCs w:val="22"/>
              </w:rPr>
            </w:pPr>
            <w:r w:rsidRPr="00FD2AE0">
              <w:rPr>
                <w:rFonts w:ascii="Verdana" w:eastAsia="Arial Unicode MS" w:hAnsi="Verdana"/>
                <w:color w:val="0000FF"/>
                <w:sz w:val="19"/>
                <w:szCs w:val="19"/>
              </w:rPr>
              <w:t>302.882,58 €</w:t>
            </w:r>
          </w:p>
        </w:tc>
      </w:tr>
      <w:tr w:rsidR="00A41E1D" w:rsidRPr="00757AFD" w14:paraId="718425EA"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1C896C91" w14:textId="77777777" w:rsidR="00A41E1D" w:rsidRPr="0067033A" w:rsidRDefault="00A41E1D" w:rsidP="00A41E1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2 </w:t>
            </w:r>
          </w:p>
        </w:tc>
        <w:tc>
          <w:tcPr>
            <w:tcW w:w="3798" w:type="dxa"/>
            <w:tcBorders>
              <w:top w:val="single" w:sz="4" w:space="0" w:color="000000"/>
              <w:left w:val="single" w:sz="4" w:space="0" w:color="000000"/>
              <w:bottom w:val="single" w:sz="4" w:space="0" w:color="000000"/>
              <w:right w:val="single" w:sz="4" w:space="0" w:color="000000"/>
            </w:tcBorders>
            <w:vAlign w:val="center"/>
          </w:tcPr>
          <w:p w14:paraId="5F16CA12" w14:textId="621E3AEB" w:rsidR="00A41E1D" w:rsidRPr="00FD2AE0" w:rsidRDefault="00A41E1D" w:rsidP="00A41E1D">
            <w:pPr>
              <w:spacing w:line="259" w:lineRule="auto"/>
              <w:ind w:left="108"/>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899.257,92€ </w:t>
            </w:r>
          </w:p>
        </w:tc>
        <w:tc>
          <w:tcPr>
            <w:tcW w:w="2790" w:type="dxa"/>
            <w:tcBorders>
              <w:top w:val="single" w:sz="4" w:space="0" w:color="000000"/>
              <w:left w:val="single" w:sz="4" w:space="0" w:color="000000"/>
              <w:bottom w:val="single" w:sz="4" w:space="0" w:color="000000"/>
              <w:right w:val="single" w:sz="4" w:space="0" w:color="000000"/>
            </w:tcBorders>
            <w:vAlign w:val="center"/>
          </w:tcPr>
          <w:p w14:paraId="0852F4C0" w14:textId="3E7C21D7" w:rsidR="00A41E1D" w:rsidRPr="00FD2AE0" w:rsidRDefault="00A41E1D" w:rsidP="00A41E1D">
            <w:pPr>
              <w:spacing w:line="259" w:lineRule="auto"/>
              <w:jc w:val="right"/>
              <w:rPr>
                <w:rFonts w:ascii="Verdana" w:eastAsia="Verdana" w:hAnsi="Verdana" w:cs="Verdana"/>
                <w:color w:val="0000FF"/>
                <w:sz w:val="19"/>
                <w:szCs w:val="22"/>
              </w:rPr>
            </w:pPr>
            <w:r w:rsidRPr="00FD2AE0">
              <w:rPr>
                <w:rFonts w:ascii="Verdana" w:eastAsia="Arial Unicode MS" w:hAnsi="Verdana"/>
                <w:color w:val="0000FF"/>
                <w:sz w:val="19"/>
                <w:szCs w:val="19"/>
              </w:rPr>
              <w:t>419.653,70€</w:t>
            </w:r>
          </w:p>
        </w:tc>
      </w:tr>
      <w:tr w:rsidR="00A41E1D" w:rsidRPr="00757AFD" w14:paraId="06A3CB82"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75AF7CBD" w14:textId="77777777" w:rsidR="00A41E1D" w:rsidRPr="0067033A" w:rsidRDefault="00A41E1D" w:rsidP="00A41E1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3 </w:t>
            </w:r>
          </w:p>
        </w:tc>
        <w:tc>
          <w:tcPr>
            <w:tcW w:w="3798" w:type="dxa"/>
            <w:tcBorders>
              <w:top w:val="single" w:sz="4" w:space="0" w:color="000000"/>
              <w:left w:val="single" w:sz="4" w:space="0" w:color="000000"/>
              <w:bottom w:val="single" w:sz="4" w:space="0" w:color="000000"/>
              <w:right w:val="single" w:sz="4" w:space="0" w:color="000000"/>
            </w:tcBorders>
            <w:vAlign w:val="center"/>
          </w:tcPr>
          <w:p w14:paraId="68514CE1" w14:textId="7F815938" w:rsidR="00A41E1D" w:rsidRPr="00FD2AE0" w:rsidRDefault="00A41E1D" w:rsidP="00A41E1D">
            <w:pPr>
              <w:spacing w:line="259" w:lineRule="auto"/>
              <w:ind w:left="108"/>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203.245,20€ </w:t>
            </w:r>
          </w:p>
        </w:tc>
        <w:tc>
          <w:tcPr>
            <w:tcW w:w="2790" w:type="dxa"/>
            <w:tcBorders>
              <w:top w:val="single" w:sz="4" w:space="0" w:color="000000"/>
              <w:left w:val="single" w:sz="4" w:space="0" w:color="000000"/>
              <w:bottom w:val="single" w:sz="4" w:space="0" w:color="000000"/>
              <w:right w:val="single" w:sz="4" w:space="0" w:color="000000"/>
            </w:tcBorders>
            <w:vAlign w:val="center"/>
          </w:tcPr>
          <w:p w14:paraId="11FF3513" w14:textId="1F7C1332" w:rsidR="00A41E1D" w:rsidRPr="00FD2AE0" w:rsidRDefault="00A41E1D" w:rsidP="00A41E1D">
            <w:pPr>
              <w:spacing w:line="259" w:lineRule="auto"/>
              <w:jc w:val="right"/>
              <w:rPr>
                <w:rFonts w:ascii="Verdana" w:eastAsia="Verdana" w:hAnsi="Verdana" w:cs="Verdana"/>
                <w:color w:val="0000FF"/>
                <w:sz w:val="19"/>
                <w:szCs w:val="22"/>
              </w:rPr>
            </w:pPr>
            <w:r w:rsidRPr="00FD2AE0">
              <w:rPr>
                <w:rFonts w:ascii="Verdana" w:eastAsia="Arial Unicode MS" w:hAnsi="Verdana"/>
                <w:color w:val="0000FF"/>
                <w:sz w:val="19"/>
                <w:szCs w:val="19"/>
              </w:rPr>
              <w:t>94.847,76€</w:t>
            </w:r>
          </w:p>
        </w:tc>
      </w:tr>
      <w:tr w:rsidR="00A41E1D" w:rsidRPr="00757AFD" w14:paraId="429BF9AA"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54C2F724" w14:textId="77777777" w:rsidR="00A41E1D" w:rsidRPr="0067033A" w:rsidRDefault="00A41E1D" w:rsidP="00A41E1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1+2 </w:t>
            </w:r>
          </w:p>
        </w:tc>
        <w:tc>
          <w:tcPr>
            <w:tcW w:w="3798" w:type="dxa"/>
            <w:tcBorders>
              <w:top w:val="single" w:sz="4" w:space="0" w:color="000000"/>
              <w:left w:val="single" w:sz="4" w:space="0" w:color="000000"/>
              <w:bottom w:val="single" w:sz="4" w:space="0" w:color="000000"/>
              <w:right w:val="single" w:sz="4" w:space="0" w:color="000000"/>
            </w:tcBorders>
            <w:vAlign w:val="center"/>
          </w:tcPr>
          <w:p w14:paraId="569013C4" w14:textId="74AE09A5" w:rsidR="00A41E1D" w:rsidRPr="00FD2AE0" w:rsidRDefault="00A41E1D" w:rsidP="00A41E1D">
            <w:pPr>
              <w:spacing w:line="259" w:lineRule="auto"/>
              <w:ind w:left="108"/>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1.548.292,02€ </w:t>
            </w:r>
          </w:p>
        </w:tc>
        <w:tc>
          <w:tcPr>
            <w:tcW w:w="2790" w:type="dxa"/>
            <w:tcBorders>
              <w:top w:val="single" w:sz="4" w:space="0" w:color="000000"/>
              <w:left w:val="single" w:sz="4" w:space="0" w:color="000000"/>
              <w:bottom w:val="single" w:sz="4" w:space="0" w:color="000000"/>
              <w:right w:val="single" w:sz="4" w:space="0" w:color="000000"/>
            </w:tcBorders>
            <w:vAlign w:val="center"/>
          </w:tcPr>
          <w:p w14:paraId="7053316C" w14:textId="626AB7A7" w:rsidR="00A41E1D" w:rsidRPr="00FD2AE0" w:rsidRDefault="00A41E1D" w:rsidP="00A41E1D">
            <w:pPr>
              <w:spacing w:line="259" w:lineRule="auto"/>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722.536,28€ </w:t>
            </w:r>
          </w:p>
        </w:tc>
      </w:tr>
      <w:tr w:rsidR="00A41E1D" w:rsidRPr="00757AFD" w14:paraId="1B9DB5A2"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74C5CB4B" w14:textId="77777777" w:rsidR="00A41E1D" w:rsidRPr="0067033A" w:rsidRDefault="00A41E1D" w:rsidP="00A41E1D">
            <w:pPr>
              <w:spacing w:line="259" w:lineRule="auto"/>
              <w:ind w:left="108"/>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1+3 </w:t>
            </w:r>
          </w:p>
        </w:tc>
        <w:tc>
          <w:tcPr>
            <w:tcW w:w="3798" w:type="dxa"/>
            <w:tcBorders>
              <w:top w:val="single" w:sz="4" w:space="0" w:color="000000"/>
              <w:left w:val="single" w:sz="4" w:space="0" w:color="000000"/>
              <w:bottom w:val="single" w:sz="4" w:space="0" w:color="000000"/>
              <w:right w:val="single" w:sz="4" w:space="0" w:color="000000"/>
            </w:tcBorders>
            <w:vAlign w:val="center"/>
          </w:tcPr>
          <w:p w14:paraId="6314E299" w14:textId="2F7D3699" w:rsidR="00A41E1D" w:rsidRPr="00FD2AE0" w:rsidRDefault="00A41E1D" w:rsidP="00A41E1D">
            <w:pPr>
              <w:spacing w:line="259" w:lineRule="auto"/>
              <w:ind w:left="108"/>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852.279,30€ </w:t>
            </w:r>
          </w:p>
        </w:tc>
        <w:tc>
          <w:tcPr>
            <w:tcW w:w="2790" w:type="dxa"/>
            <w:tcBorders>
              <w:top w:val="single" w:sz="4" w:space="0" w:color="000000"/>
              <w:left w:val="single" w:sz="4" w:space="0" w:color="000000"/>
              <w:bottom w:val="single" w:sz="4" w:space="0" w:color="000000"/>
              <w:right w:val="single" w:sz="4" w:space="0" w:color="000000"/>
            </w:tcBorders>
            <w:vAlign w:val="center"/>
          </w:tcPr>
          <w:p w14:paraId="3345E638" w14:textId="486F6D74" w:rsidR="00A41E1D" w:rsidRPr="00FD2AE0" w:rsidRDefault="00A41E1D" w:rsidP="00A41E1D">
            <w:pPr>
              <w:spacing w:line="259" w:lineRule="auto"/>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397.730,34€ </w:t>
            </w:r>
          </w:p>
        </w:tc>
      </w:tr>
      <w:tr w:rsidR="00A41E1D" w:rsidRPr="00757AFD" w14:paraId="6391B000"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0C4DBFAD" w14:textId="77777777" w:rsidR="00A41E1D" w:rsidRPr="0067033A" w:rsidRDefault="00A41E1D" w:rsidP="00A41E1D">
            <w:pPr>
              <w:spacing w:line="259" w:lineRule="auto"/>
              <w:ind w:left="108"/>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1DBF0FB0" w14:textId="6727BB64" w:rsidR="00A41E1D" w:rsidRPr="00FD2AE0" w:rsidRDefault="00A41E1D" w:rsidP="00A41E1D">
            <w:pPr>
              <w:spacing w:line="259" w:lineRule="auto"/>
              <w:ind w:left="2"/>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1.102.503,12€ </w:t>
            </w:r>
          </w:p>
        </w:tc>
        <w:tc>
          <w:tcPr>
            <w:tcW w:w="2790" w:type="dxa"/>
            <w:tcBorders>
              <w:top w:val="single" w:sz="4" w:space="0" w:color="000000"/>
              <w:left w:val="single" w:sz="4" w:space="0" w:color="000000"/>
              <w:bottom w:val="single" w:sz="4" w:space="0" w:color="000000"/>
              <w:right w:val="single" w:sz="4" w:space="0" w:color="000000"/>
            </w:tcBorders>
            <w:vAlign w:val="center"/>
          </w:tcPr>
          <w:p w14:paraId="45C9A37C" w14:textId="6EA7CF1E" w:rsidR="00A41E1D" w:rsidRPr="00FD2AE0" w:rsidRDefault="00A41E1D" w:rsidP="00A41E1D">
            <w:pPr>
              <w:spacing w:line="259" w:lineRule="auto"/>
              <w:ind w:left="2"/>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514.501,46€ </w:t>
            </w:r>
          </w:p>
        </w:tc>
      </w:tr>
      <w:tr w:rsidR="00A41E1D" w:rsidRPr="00757AFD" w14:paraId="78ACA4D5" w14:textId="77777777" w:rsidTr="00EF149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6719D5AD" w14:textId="77777777" w:rsidR="00A41E1D" w:rsidRPr="0067033A" w:rsidRDefault="00A41E1D" w:rsidP="00A41E1D">
            <w:pPr>
              <w:spacing w:line="259" w:lineRule="auto"/>
              <w:ind w:left="108"/>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65273A58" w14:textId="3E19F55E" w:rsidR="00A41E1D" w:rsidRPr="00FD2AE0" w:rsidRDefault="00A41E1D" w:rsidP="00A41E1D">
            <w:pPr>
              <w:spacing w:line="259" w:lineRule="auto"/>
              <w:ind w:left="2"/>
              <w:jc w:val="right"/>
              <w:rPr>
                <w:rFonts w:ascii="Verdana" w:eastAsia="Verdana" w:hAnsi="Verdana" w:cs="Verdana"/>
                <w:color w:val="0000FF"/>
                <w:sz w:val="19"/>
                <w:szCs w:val="22"/>
              </w:rPr>
            </w:pPr>
            <w:r w:rsidRPr="00FD2AE0">
              <w:rPr>
                <w:rFonts w:ascii="Verdana" w:eastAsia="Verdana" w:hAnsi="Verdana" w:cs="Verdana"/>
                <w:color w:val="0000FF"/>
                <w:sz w:val="19"/>
                <w:szCs w:val="22"/>
              </w:rPr>
              <w:t xml:space="preserve">1.751.537,22€ </w:t>
            </w:r>
          </w:p>
        </w:tc>
        <w:tc>
          <w:tcPr>
            <w:tcW w:w="2790" w:type="dxa"/>
            <w:tcBorders>
              <w:top w:val="single" w:sz="4" w:space="0" w:color="000000"/>
              <w:left w:val="single" w:sz="4" w:space="0" w:color="000000"/>
              <w:bottom w:val="single" w:sz="4" w:space="0" w:color="000000"/>
              <w:right w:val="single" w:sz="4" w:space="0" w:color="000000"/>
            </w:tcBorders>
            <w:vAlign w:val="center"/>
          </w:tcPr>
          <w:p w14:paraId="2CF61C69" w14:textId="2A4D905E" w:rsidR="00A41E1D" w:rsidRPr="00FD2AE0" w:rsidRDefault="00A41E1D" w:rsidP="00A41E1D">
            <w:pPr>
              <w:spacing w:line="259" w:lineRule="auto"/>
              <w:ind w:left="2"/>
              <w:jc w:val="right"/>
              <w:rPr>
                <w:rFonts w:ascii="Verdana" w:eastAsia="Verdana" w:hAnsi="Verdana" w:cs="Verdana"/>
                <w:color w:val="0000FF"/>
                <w:sz w:val="19"/>
                <w:szCs w:val="22"/>
              </w:rPr>
            </w:pPr>
            <w:r w:rsidRPr="00FD2AE0">
              <w:rPr>
                <w:rFonts w:ascii="Verdana" w:hAnsi="Verdana"/>
                <w:color w:val="0000FF"/>
                <w:sz w:val="19"/>
                <w:szCs w:val="19"/>
              </w:rPr>
              <w:t xml:space="preserve">817.384,04 </w:t>
            </w:r>
            <w:r w:rsidRPr="00FD2AE0">
              <w:rPr>
                <w:rFonts w:ascii="Verdana" w:eastAsia="Verdana" w:hAnsi="Verdana" w:cs="Verdana"/>
                <w:color w:val="0000FF"/>
                <w:sz w:val="19"/>
                <w:szCs w:val="22"/>
              </w:rPr>
              <w:t xml:space="preserve">€ </w:t>
            </w:r>
          </w:p>
        </w:tc>
      </w:tr>
    </w:tbl>
    <w:p w14:paraId="28160D3F" w14:textId="37A880EE" w:rsidR="00C548B6" w:rsidRPr="005D6589" w:rsidRDefault="00C548B6" w:rsidP="00EE0520">
      <w:pPr>
        <w:tabs>
          <w:tab w:val="left" w:pos="0"/>
        </w:tabs>
        <w:spacing w:before="120" w:after="120"/>
        <w:ind w:right="-425"/>
        <w:jc w:val="both"/>
        <w:rPr>
          <w:rFonts w:ascii="Verdana" w:eastAsia="Arial Unicode MS" w:hAnsi="Verdana"/>
          <w:sz w:val="19"/>
          <w:szCs w:val="19"/>
        </w:rPr>
      </w:pPr>
    </w:p>
    <w:p w14:paraId="02415990" w14:textId="53ED0EE6" w:rsidR="006B2BAC" w:rsidRDefault="00C548B6" w:rsidP="00E62BC5">
      <w:pPr>
        <w:pStyle w:val="Ttulo4"/>
        <w:spacing w:after="120"/>
        <w:ind w:left="851" w:right="-427"/>
        <w:jc w:val="both"/>
        <w:rPr>
          <w:rFonts w:eastAsia="Times New Roman" w:cs="Tahoma"/>
          <w:b w:val="0"/>
          <w:color w:val="0000FF"/>
          <w:sz w:val="19"/>
          <w:szCs w:val="19"/>
        </w:rPr>
      </w:pPr>
      <w:bookmarkStart w:id="381" w:name="_Toc38387664"/>
      <w:r w:rsidRPr="005D6589">
        <w:rPr>
          <w:sz w:val="19"/>
          <w:szCs w:val="19"/>
        </w:rPr>
        <w:t>25.2.- Documentación a efectos de acreditar la disponibilidad de los medios materiales y humanos a los que se refiere la cláusula 21.6 de cláusulas específicas del contrato:</w:t>
      </w:r>
      <w:bookmarkEnd w:id="381"/>
      <w:r w:rsidR="00A82627">
        <w:rPr>
          <w:sz w:val="19"/>
          <w:szCs w:val="19"/>
        </w:rPr>
        <w:t xml:space="preserve"> </w:t>
      </w:r>
      <w:r w:rsidR="00F65775">
        <w:rPr>
          <w:rFonts w:eastAsia="Times New Roman" w:cs="Tahoma"/>
          <w:b w:val="0"/>
          <w:color w:val="0000FF"/>
          <w:sz w:val="19"/>
          <w:szCs w:val="19"/>
        </w:rPr>
        <w:t>no.</w:t>
      </w:r>
    </w:p>
    <w:p w14:paraId="34DEEB7A" w14:textId="6400D792" w:rsidR="00C548B6" w:rsidRPr="005D6589" w:rsidRDefault="00C548B6" w:rsidP="001D3DE3">
      <w:pPr>
        <w:pStyle w:val="Ttulo3"/>
        <w:spacing w:after="120"/>
      </w:pPr>
      <w:bookmarkStart w:id="382" w:name="_Toc33530751"/>
      <w:bookmarkStart w:id="383" w:name="_Toc168475590"/>
      <w:bookmarkEnd w:id="370"/>
      <w:bookmarkEnd w:id="371"/>
      <w:bookmarkEnd w:id="372"/>
      <w:bookmarkEnd w:id="373"/>
      <w:bookmarkEnd w:id="374"/>
      <w:bookmarkEnd w:id="375"/>
      <w:bookmarkEnd w:id="376"/>
      <w:bookmarkEnd w:id="377"/>
      <w:bookmarkEnd w:id="378"/>
      <w:bookmarkEnd w:id="379"/>
      <w:r w:rsidRPr="005D6589">
        <w:t>26.- CLÁUSULAS ADICIONALES RELATIVAS AL PROCEDIMIENTO</w:t>
      </w:r>
      <w:bookmarkEnd w:id="382"/>
      <w:bookmarkEnd w:id="383"/>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4" w:name="_Toc38387666"/>
      <w:r w:rsidRPr="005D6589">
        <w:rPr>
          <w:sz w:val="19"/>
          <w:szCs w:val="19"/>
        </w:rPr>
        <w:t>26.1.- Información adicional sobre los pliegos y documentación complementaria:</w:t>
      </w:r>
      <w:bookmarkEnd w:id="384"/>
    </w:p>
    <w:p w14:paraId="7E16A908" w14:textId="72D65E36" w:rsidR="00C548B6" w:rsidRPr="005D6589" w:rsidRDefault="00C548B6" w:rsidP="00D7102B">
      <w:pPr>
        <w:pStyle w:val="Ttulo5"/>
        <w:rPr>
          <w:b/>
        </w:rPr>
      </w:pPr>
      <w:r w:rsidRPr="005D6589">
        <w:rPr>
          <w:b/>
        </w:rPr>
        <w:t>26.1.1.- Fecha límite para su solicitud:</w:t>
      </w:r>
      <w:r w:rsidR="00603566">
        <w:rPr>
          <w:b/>
        </w:rPr>
        <w:t xml:space="preserve"> </w:t>
      </w:r>
      <w:r w:rsidR="00603566" w:rsidRPr="00757AFD">
        <w:rPr>
          <w:color w:val="0000FF"/>
          <w:szCs w:val="19"/>
        </w:rPr>
        <w:t>12 días antes del transcurso del plazo de presentación de proposiciones.</w:t>
      </w:r>
    </w:p>
    <w:p w14:paraId="465F9137" w14:textId="42A3D259" w:rsidR="00C548B6" w:rsidRPr="005D6589" w:rsidRDefault="00C548B6" w:rsidP="00D7102B">
      <w:pPr>
        <w:pStyle w:val="Ttulo5"/>
        <w:rPr>
          <w:b/>
        </w:rPr>
      </w:pPr>
      <w:r w:rsidRPr="005D6589">
        <w:rPr>
          <w:b/>
        </w:rPr>
        <w:t>26.1.2.- Fecha límite para su obtención:</w:t>
      </w:r>
      <w:r w:rsidR="00603566">
        <w:rPr>
          <w:b/>
        </w:rPr>
        <w:t xml:space="preserve"> </w:t>
      </w:r>
      <w:r w:rsidR="00603566" w:rsidRPr="00757AFD">
        <w:rPr>
          <w:rFonts w:eastAsia="Verdana" w:cs="Verdana"/>
          <w:color w:val="0000FF"/>
          <w:szCs w:val="22"/>
        </w:rPr>
        <w:t xml:space="preserve">6 días antes </w:t>
      </w:r>
      <w:r w:rsidR="00603566">
        <w:rPr>
          <w:rFonts w:eastAsia="Verdana" w:cs="Verdana"/>
          <w:color w:val="0000FF"/>
          <w:szCs w:val="22"/>
        </w:rPr>
        <w:t xml:space="preserve">de que finalice el plazo fijado </w:t>
      </w:r>
      <w:r w:rsidR="00603566" w:rsidRPr="00757AFD">
        <w:rPr>
          <w:rFonts w:eastAsia="Verdana" w:cs="Verdana"/>
          <w:color w:val="0000FF"/>
          <w:szCs w:val="22"/>
        </w:rPr>
        <w:t>para la presentación de ofertas</w:t>
      </w:r>
      <w:r w:rsidR="00603566">
        <w:rPr>
          <w:rFonts w:eastAsia="Verdana" w:cs="Verdana"/>
          <w:color w:val="0000FF"/>
          <w:szCs w:val="22"/>
        </w:rPr>
        <w:t>.</w:t>
      </w:r>
    </w:p>
    <w:p w14:paraId="5B52C7D1" w14:textId="689B3E5A" w:rsidR="00C548B6" w:rsidRPr="005D6589" w:rsidRDefault="00C548B6" w:rsidP="00D7102B">
      <w:pPr>
        <w:pStyle w:val="Ttulo5"/>
        <w:rPr>
          <w:rFonts w:cs="Tahoma"/>
          <w:b/>
          <w:color w:val="0000FF"/>
        </w:rPr>
      </w:pPr>
      <w:r w:rsidRPr="005D6589">
        <w:rPr>
          <w:b/>
        </w:rPr>
        <w:lastRenderedPageBreak/>
        <w:t xml:space="preserve">26.1.3.- Carácter vinculante de las aclaraciones sobre los pliegos o resto de documentación: </w:t>
      </w:r>
      <w:r w:rsidR="00DC1E35">
        <w:rPr>
          <w:rFonts w:eastAsia="Times New Roman" w:cs="Tahoma"/>
          <w:color w:val="0000FF"/>
          <w:szCs w:val="19"/>
        </w:rPr>
        <w:t>s</w:t>
      </w:r>
      <w:r w:rsidR="00FB265E">
        <w:rPr>
          <w:rFonts w:eastAsia="Times New Roman" w:cs="Tahoma"/>
          <w:color w:val="0000FF"/>
          <w:szCs w:val="19"/>
        </w:rPr>
        <w:t>í,</w:t>
      </w:r>
      <w:r w:rsidR="00DC1E35">
        <w:rPr>
          <w:rFonts w:eastAsia="Times New Roman" w:cs="Tahoma"/>
          <w:color w:val="0000FF"/>
          <w:szCs w:val="19"/>
        </w:rPr>
        <w:t xml:space="preserve"> las</w:t>
      </w:r>
      <w:r w:rsidR="00667119">
        <w:rPr>
          <w:rFonts w:eastAsia="Times New Roman" w:cs="Tahoma"/>
          <w:color w:val="0000FF"/>
          <w:szCs w:val="19"/>
        </w:rPr>
        <w:t xml:space="preserve"> aclaraciones publicadas en el P</w:t>
      </w:r>
      <w:r w:rsidR="00DC1E35">
        <w:rPr>
          <w:rFonts w:eastAsia="Times New Roman" w:cs="Tahoma"/>
          <w:color w:val="0000FF"/>
          <w:szCs w:val="19"/>
        </w:rPr>
        <w:t xml:space="preserve">erfil del contratante. </w:t>
      </w:r>
    </w:p>
    <w:p w14:paraId="11C878CA" w14:textId="44A3EF50" w:rsidR="00C548B6" w:rsidRPr="005D6589" w:rsidRDefault="00C548B6" w:rsidP="001D3DE3">
      <w:pPr>
        <w:pStyle w:val="Ttulo4"/>
        <w:spacing w:after="120"/>
        <w:ind w:left="851" w:right="-427"/>
        <w:jc w:val="both"/>
        <w:rPr>
          <w:sz w:val="19"/>
          <w:szCs w:val="19"/>
        </w:rPr>
      </w:pPr>
      <w:bookmarkStart w:id="385"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w:t>
      </w:r>
      <w:r w:rsidRPr="00515A3E">
        <w:rPr>
          <w:rFonts w:eastAsia="Times New Roman" w:cs="Tahoma"/>
          <w:b w:val="0"/>
          <w:color w:val="0000FF"/>
          <w:sz w:val="19"/>
          <w:szCs w:val="19"/>
        </w:rPr>
        <w:t>o</w:t>
      </w:r>
      <w:bookmarkEnd w:id="385"/>
      <w:r w:rsidR="00603566" w:rsidRPr="00515A3E">
        <w:rPr>
          <w:rFonts w:eastAsia="Times New Roman" w:cs="Tahoma"/>
          <w:b w:val="0"/>
          <w:color w:val="0000FF"/>
          <w:sz w:val="19"/>
          <w:szCs w:val="19"/>
        </w:rPr>
        <w:t>.</w:t>
      </w:r>
    </w:p>
    <w:p w14:paraId="52CEAB62" w14:textId="746ACFB2" w:rsidR="00C548B6" w:rsidRPr="005D6589" w:rsidRDefault="00C548B6" w:rsidP="001D3DE3">
      <w:pPr>
        <w:pStyle w:val="Ttulo4"/>
        <w:spacing w:after="120"/>
        <w:ind w:left="851" w:right="-427"/>
        <w:jc w:val="both"/>
        <w:rPr>
          <w:sz w:val="19"/>
          <w:szCs w:val="19"/>
        </w:rPr>
      </w:pPr>
      <w:bookmarkStart w:id="386" w:name="_Toc38387668"/>
      <w:r w:rsidRPr="005D6589">
        <w:rPr>
          <w:sz w:val="19"/>
          <w:szCs w:val="19"/>
        </w:rPr>
        <w:t xml:space="preserve">26.3.- Plazo máximo para adjudicar el contrato distinto al establecido en el art. 158.2 LCSP: </w:t>
      </w:r>
      <w:bookmarkEnd w:id="386"/>
      <w:r w:rsidR="00025040">
        <w:rPr>
          <w:rFonts w:eastAsia="Times New Roman" w:cs="Tahoma"/>
          <w:b w:val="0"/>
          <w:color w:val="0000FF"/>
          <w:sz w:val="19"/>
          <w:szCs w:val="19"/>
        </w:rPr>
        <w:t>4 meses</w:t>
      </w:r>
      <w:r w:rsidR="00603566">
        <w:rPr>
          <w:rFonts w:eastAsia="Times New Roman" w:cs="Tahoma"/>
          <w:b w:val="0"/>
          <w:color w:val="0000FF"/>
          <w:sz w:val="19"/>
          <w:szCs w:val="19"/>
        </w:rPr>
        <w:t>.</w:t>
      </w:r>
    </w:p>
    <w:p w14:paraId="25F60A56" w14:textId="3F43F0EF" w:rsidR="00603566" w:rsidRPr="0062297B" w:rsidRDefault="00C548B6" w:rsidP="00667119">
      <w:pPr>
        <w:pStyle w:val="Ttulo4"/>
        <w:spacing w:after="120"/>
        <w:ind w:left="851" w:right="-427"/>
        <w:jc w:val="both"/>
        <w:rPr>
          <w:rFonts w:eastAsia="Verdana" w:cs="Verdana"/>
          <w:color w:val="000000"/>
          <w:szCs w:val="22"/>
        </w:rPr>
      </w:pPr>
      <w:bookmarkStart w:id="387" w:name="_Toc38387669"/>
      <w:r w:rsidRPr="005D6589">
        <w:rPr>
          <w:sz w:val="19"/>
          <w:szCs w:val="19"/>
        </w:rPr>
        <w:t xml:space="preserve">26.4.- Documentación adicional a la indicada en la cláusula 23.1 de condiciones generales a presentar con carácter previo a la formalización: </w:t>
      </w:r>
      <w:bookmarkEnd w:id="387"/>
    </w:p>
    <w:p w14:paraId="78CE77A8" w14:textId="526A50CF" w:rsidR="00C70725" w:rsidRPr="006D4BFD" w:rsidRDefault="00C70725" w:rsidP="00C70725">
      <w:pPr>
        <w:spacing w:after="112" w:line="249" w:lineRule="auto"/>
        <w:ind w:left="1134" w:right="79"/>
        <w:jc w:val="both"/>
        <w:rPr>
          <w:rFonts w:ascii="Verdana" w:eastAsia="Verdana" w:hAnsi="Verdana" w:cs="Verdana"/>
          <w:color w:val="0000FF"/>
          <w:sz w:val="19"/>
          <w:szCs w:val="22"/>
        </w:rPr>
      </w:pPr>
      <w:r w:rsidRPr="006D4BFD">
        <w:rPr>
          <w:rFonts w:ascii="Verdana" w:eastAsia="Verdana" w:hAnsi="Verdana" w:cs="Verdana"/>
          <w:color w:val="0000FF"/>
          <w:sz w:val="19"/>
          <w:szCs w:val="22"/>
        </w:rPr>
        <w:t xml:space="preserve">La empresa adjudicataria deberá confeccionar un </w:t>
      </w:r>
      <w:r w:rsidRPr="007D2D22">
        <w:rPr>
          <w:rFonts w:ascii="Verdana" w:eastAsia="Verdana" w:hAnsi="Verdana" w:cs="Verdana"/>
          <w:b/>
          <w:bCs/>
          <w:color w:val="0000FF"/>
          <w:sz w:val="19"/>
          <w:szCs w:val="22"/>
        </w:rPr>
        <w:t>plan de contingencia</w:t>
      </w:r>
      <w:r w:rsidR="006D4BFD" w:rsidRPr="007D2D22">
        <w:rPr>
          <w:rFonts w:ascii="Verdana" w:eastAsia="Verdana" w:hAnsi="Verdana" w:cs="Verdana"/>
          <w:color w:val="0000FF"/>
          <w:sz w:val="19"/>
          <w:szCs w:val="22"/>
        </w:rPr>
        <w:t>,</w:t>
      </w:r>
      <w:r w:rsidRPr="006D4BFD">
        <w:rPr>
          <w:rFonts w:ascii="Verdana" w:eastAsia="Verdana" w:hAnsi="Verdana" w:cs="Verdana"/>
          <w:color w:val="0000FF"/>
          <w:sz w:val="19"/>
          <w:szCs w:val="22"/>
        </w:rPr>
        <w:t xml:space="preserve"> siempre y cuando no lo haya presentado con anterioridad dentro del sobre C, relativo a los </w:t>
      </w:r>
      <w:r w:rsidR="00F649D2" w:rsidRPr="006D4BFD">
        <w:rPr>
          <w:rFonts w:ascii="Verdana" w:eastAsia="Verdana" w:hAnsi="Verdana" w:cs="Verdana"/>
          <w:color w:val="0000FF"/>
          <w:sz w:val="19"/>
          <w:szCs w:val="22"/>
        </w:rPr>
        <w:t>c</w:t>
      </w:r>
      <w:r w:rsidRPr="006D4BFD">
        <w:rPr>
          <w:rFonts w:ascii="Verdana" w:eastAsia="Verdana" w:hAnsi="Verdana" w:cs="Verdana"/>
          <w:color w:val="0000FF"/>
          <w:sz w:val="19"/>
          <w:szCs w:val="22"/>
        </w:rPr>
        <w:t>riterios cuya cuantificación depende de un juicio de valor. Para que el plan de contingencia</w:t>
      </w:r>
      <w:r w:rsidRPr="007D2D22">
        <w:rPr>
          <w:rFonts w:ascii="Verdana" w:eastAsia="Verdana" w:hAnsi="Verdana" w:cs="Verdana"/>
          <w:color w:val="0000FF"/>
          <w:sz w:val="19"/>
          <w:szCs w:val="22"/>
        </w:rPr>
        <w:t xml:space="preserve"> </w:t>
      </w:r>
      <w:r w:rsidRPr="006D4BFD">
        <w:rPr>
          <w:rFonts w:ascii="Verdana" w:eastAsia="Verdana" w:hAnsi="Verdana" w:cs="Verdana"/>
          <w:color w:val="0000FF"/>
          <w:sz w:val="19"/>
          <w:szCs w:val="22"/>
        </w:rPr>
        <w:t>presentado en el sobre C sea dado por válido deberá de obtener una punt</w:t>
      </w:r>
      <w:r w:rsidR="00663918">
        <w:rPr>
          <w:rFonts w:ascii="Verdana" w:eastAsia="Verdana" w:hAnsi="Verdana" w:cs="Verdana"/>
          <w:color w:val="0000FF"/>
          <w:sz w:val="19"/>
          <w:szCs w:val="22"/>
        </w:rPr>
        <w:t>u</w:t>
      </w:r>
      <w:r w:rsidRPr="006D4BFD">
        <w:rPr>
          <w:rFonts w:ascii="Verdana" w:eastAsia="Verdana" w:hAnsi="Verdana" w:cs="Verdana"/>
          <w:color w:val="0000FF"/>
          <w:sz w:val="19"/>
          <w:szCs w:val="22"/>
        </w:rPr>
        <w:t xml:space="preserve">ación de al menos </w:t>
      </w:r>
      <w:r w:rsidR="000B4AA2" w:rsidRPr="006D4BFD">
        <w:rPr>
          <w:rFonts w:ascii="Verdana" w:eastAsia="Verdana" w:hAnsi="Verdana" w:cs="Verdana"/>
          <w:color w:val="0000FF"/>
          <w:sz w:val="19"/>
          <w:szCs w:val="22"/>
        </w:rPr>
        <w:t>3</w:t>
      </w:r>
      <w:r w:rsidRPr="006D4BFD">
        <w:rPr>
          <w:rFonts w:ascii="Verdana" w:eastAsia="Verdana" w:hAnsi="Verdana" w:cs="Verdana"/>
          <w:color w:val="0000FF"/>
          <w:sz w:val="19"/>
          <w:szCs w:val="22"/>
        </w:rPr>
        <w:t xml:space="preserve"> puntos. En caso contrario, se deberá de presentar un nuevo plan de contingencia, adaptándose a lo exigido en </w:t>
      </w:r>
      <w:r w:rsidR="00704888">
        <w:rPr>
          <w:rFonts w:ascii="Verdana" w:eastAsia="Verdana" w:hAnsi="Verdana" w:cs="Verdana"/>
          <w:color w:val="0000FF"/>
          <w:sz w:val="19"/>
          <w:szCs w:val="22"/>
        </w:rPr>
        <w:t xml:space="preserve">el </w:t>
      </w:r>
      <w:r w:rsidR="00704888" w:rsidRPr="006D4BFD">
        <w:rPr>
          <w:rFonts w:ascii="Verdana" w:eastAsia="Verdana" w:hAnsi="Verdana" w:cs="Verdana"/>
          <w:color w:val="0000FF"/>
          <w:sz w:val="19"/>
          <w:szCs w:val="22"/>
        </w:rPr>
        <w:t>Pliego de Prescripciones Técnicas (PPT)</w:t>
      </w:r>
      <w:r w:rsidR="007D2D22">
        <w:rPr>
          <w:rFonts w:ascii="Verdana" w:eastAsia="Verdana" w:hAnsi="Verdana" w:cs="Verdana"/>
          <w:color w:val="0000FF"/>
          <w:sz w:val="19"/>
          <w:szCs w:val="22"/>
        </w:rPr>
        <w:t xml:space="preserve"> y en el </w:t>
      </w:r>
      <w:r w:rsidR="007D2D22" w:rsidRPr="007D2D22">
        <w:rPr>
          <w:rFonts w:ascii="Verdana" w:eastAsia="Verdana" w:hAnsi="Verdana" w:cs="Verdana"/>
          <w:color w:val="0000FF"/>
          <w:sz w:val="19"/>
          <w:szCs w:val="22"/>
        </w:rPr>
        <w:t xml:space="preserve">Pliego de Cláusulas Administrativas Particulares </w:t>
      </w:r>
      <w:r w:rsidR="007D2D22">
        <w:rPr>
          <w:rFonts w:ascii="Verdana" w:eastAsia="Verdana" w:hAnsi="Verdana" w:cs="Verdana"/>
          <w:color w:val="0000FF"/>
          <w:sz w:val="19"/>
          <w:szCs w:val="22"/>
        </w:rPr>
        <w:t>(PCAP).</w:t>
      </w:r>
    </w:p>
    <w:p w14:paraId="23D16F5B" w14:textId="45D88A5C" w:rsidR="00C70725" w:rsidRPr="006D4BFD" w:rsidRDefault="00C70725" w:rsidP="00C70725">
      <w:pPr>
        <w:spacing w:after="112" w:line="249" w:lineRule="auto"/>
        <w:ind w:left="1134" w:right="79"/>
        <w:jc w:val="both"/>
        <w:rPr>
          <w:rFonts w:ascii="Verdana" w:eastAsia="Verdana" w:hAnsi="Verdana" w:cs="Verdana"/>
          <w:color w:val="0000FF"/>
          <w:sz w:val="19"/>
          <w:szCs w:val="22"/>
        </w:rPr>
      </w:pPr>
      <w:r w:rsidRPr="006D4BFD">
        <w:rPr>
          <w:rFonts w:ascii="Verdana" w:eastAsia="Verdana" w:hAnsi="Verdana" w:cs="Verdana"/>
          <w:color w:val="0000FF"/>
          <w:sz w:val="19"/>
          <w:szCs w:val="22"/>
        </w:rPr>
        <w:t>Antes de la formalización del contrato</w:t>
      </w:r>
      <w:r w:rsidR="005940D3" w:rsidRPr="006D4BFD">
        <w:rPr>
          <w:rFonts w:ascii="Verdana" w:eastAsia="Verdana" w:hAnsi="Verdana" w:cs="Verdana"/>
          <w:color w:val="0000FF"/>
          <w:sz w:val="19"/>
          <w:szCs w:val="22"/>
        </w:rPr>
        <w:t>,</w:t>
      </w:r>
      <w:r w:rsidRPr="006D4BFD">
        <w:rPr>
          <w:rFonts w:ascii="Verdana" w:eastAsia="Verdana" w:hAnsi="Verdana" w:cs="Verdana"/>
          <w:color w:val="0000FF"/>
          <w:sz w:val="19"/>
          <w:szCs w:val="22"/>
        </w:rPr>
        <w:t xml:space="preserve"> y/o durante la ejecución del contrato</w:t>
      </w:r>
      <w:r w:rsidR="005940D3" w:rsidRPr="006D4BFD">
        <w:rPr>
          <w:rFonts w:ascii="Verdana" w:eastAsia="Verdana" w:hAnsi="Verdana" w:cs="Verdana"/>
          <w:color w:val="0000FF"/>
          <w:sz w:val="19"/>
          <w:szCs w:val="22"/>
        </w:rPr>
        <w:t>,</w:t>
      </w:r>
      <w:r w:rsidRPr="006D4BFD">
        <w:rPr>
          <w:rFonts w:ascii="Verdana" w:eastAsia="Verdana" w:hAnsi="Verdana" w:cs="Verdana"/>
          <w:color w:val="0000FF"/>
          <w:sz w:val="19"/>
          <w:szCs w:val="22"/>
        </w:rPr>
        <w:t xml:space="preserve"> el responsable del contrato podrá en cualquier momento requerir al adjudicatario que el plan de contingencia presentado se adecue a lo establecido en el Pliego de Prescripciones Técnicas (PPT) y/o a la normativa y recomendaciones en vigor. </w:t>
      </w:r>
      <w:r w:rsidR="005940D3" w:rsidRPr="006D4BFD">
        <w:rPr>
          <w:rFonts w:ascii="Verdana" w:eastAsia="Verdana" w:hAnsi="Verdana" w:cs="Verdana"/>
          <w:color w:val="0000FF"/>
          <w:sz w:val="19"/>
          <w:szCs w:val="22"/>
        </w:rPr>
        <w:t>Asimismo,</w:t>
      </w:r>
      <w:r w:rsidRPr="006D4BFD">
        <w:rPr>
          <w:rFonts w:ascii="Verdana" w:eastAsia="Verdana" w:hAnsi="Verdana" w:cs="Verdana"/>
          <w:color w:val="0000FF"/>
          <w:sz w:val="19"/>
          <w:szCs w:val="22"/>
        </w:rPr>
        <w:t xml:space="preserve"> podrá el responsable del contrato proponer los cambios necesarios para que el plan sea adaptado a las medidas sanitarias vigentes (estatales, autonómicas, de los países de destino…).</w:t>
      </w:r>
    </w:p>
    <w:p w14:paraId="387922E7" w14:textId="0DD82EA0" w:rsidR="00C548B6" w:rsidRPr="00EF5A74" w:rsidRDefault="00EF5A74" w:rsidP="00EF5A74">
      <w:pPr>
        <w:spacing w:after="112" w:line="249" w:lineRule="auto"/>
        <w:ind w:left="1134" w:right="79"/>
        <w:jc w:val="both"/>
        <w:rPr>
          <w:rFonts w:ascii="Verdana" w:eastAsia="Verdana" w:hAnsi="Verdana" w:cs="Verdana"/>
          <w:color w:val="0000FF"/>
          <w:sz w:val="19"/>
          <w:szCs w:val="22"/>
        </w:rPr>
      </w:pPr>
      <w:r w:rsidRPr="006D4BFD">
        <w:rPr>
          <w:rFonts w:ascii="Verdana" w:eastAsia="Verdana" w:hAnsi="Verdana" w:cs="Verdana"/>
          <w:color w:val="0000FF"/>
          <w:sz w:val="19"/>
          <w:szCs w:val="22"/>
        </w:rPr>
        <w:t>Por último, el responsable del contrato tendrá en todo momento la potestad de revisar el efectivo cumplimiento del mencionado plan de contingencia.</w:t>
      </w:r>
      <w:r w:rsidRPr="00F72E49">
        <w:rPr>
          <w:rFonts w:ascii="Verdana" w:eastAsia="Verdana" w:hAnsi="Verdana" w:cs="Verdana"/>
          <w:color w:val="0000FF"/>
          <w:sz w:val="19"/>
          <w:szCs w:val="22"/>
        </w:rPr>
        <w:t xml:space="preserve"> </w:t>
      </w:r>
      <w:r w:rsidR="00C548B6" w:rsidRPr="005D6589">
        <w:br w:type="page"/>
      </w:r>
    </w:p>
    <w:p w14:paraId="1A3CD7AE" w14:textId="1DD2566E" w:rsidR="00C548B6" w:rsidRPr="005D6589" w:rsidRDefault="00C548B6" w:rsidP="0063609A">
      <w:pPr>
        <w:pStyle w:val="Ttulo2"/>
      </w:pPr>
      <w:bookmarkStart w:id="388" w:name="_Toc505598216"/>
      <w:bookmarkStart w:id="389" w:name="_Toc505598293"/>
      <w:bookmarkStart w:id="390" w:name="_Toc505598386"/>
      <w:bookmarkStart w:id="391" w:name="_Toc528657929"/>
      <w:bookmarkStart w:id="392" w:name="_Toc528658748"/>
      <w:bookmarkStart w:id="393" w:name="_Toc528660375"/>
      <w:bookmarkStart w:id="394" w:name="_Toc528664225"/>
      <w:bookmarkStart w:id="395" w:name="_Toc528665916"/>
      <w:bookmarkStart w:id="396" w:name="_Toc528666541"/>
      <w:bookmarkStart w:id="397" w:name="_Toc528671264"/>
      <w:bookmarkStart w:id="398" w:name="_Toc530728044"/>
      <w:bookmarkStart w:id="399" w:name="_Toc5958934"/>
      <w:bookmarkStart w:id="400" w:name="_Toc34132898"/>
      <w:bookmarkStart w:id="401" w:name="_Toc168475591"/>
      <w:r w:rsidRPr="005D6589">
        <w:lastRenderedPageBreak/>
        <w:t>III.- OTRAS ESPECIFICACIONES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B2AE6EF" w14:textId="77777777" w:rsidR="00C548B6" w:rsidRPr="005D6589" w:rsidRDefault="00C548B6" w:rsidP="001D3DE3">
      <w:pPr>
        <w:pStyle w:val="Ttulo3"/>
        <w:spacing w:after="120"/>
        <w:ind w:left="284" w:hanging="284"/>
      </w:pPr>
      <w:bookmarkStart w:id="402" w:name="_Toc168475592"/>
      <w:bookmarkStart w:id="403" w:name="_Toc528671265"/>
      <w:bookmarkStart w:id="404" w:name="_Toc5958935"/>
      <w:bookmarkStart w:id="405" w:name="_Toc34132899"/>
      <w:bookmarkStart w:id="406" w:name="_Toc530728045"/>
      <w:bookmarkStart w:id="407" w:name="_Toc528657930"/>
      <w:bookmarkStart w:id="408" w:name="_Toc528658749"/>
      <w:bookmarkStart w:id="409" w:name="_Toc528660376"/>
      <w:bookmarkStart w:id="410" w:name="_Toc528664226"/>
      <w:bookmarkStart w:id="411" w:name="_Toc528665917"/>
      <w:bookmarkStart w:id="412" w:name="_Toc528666542"/>
      <w:r w:rsidRPr="005D6589">
        <w:t>27.- CESIÓN DEL CONTRATO.</w:t>
      </w:r>
      <w:bookmarkEnd w:id="402"/>
      <w:r w:rsidRPr="005D6589">
        <w:t xml:space="preserve"> </w:t>
      </w:r>
      <w:bookmarkEnd w:id="403"/>
      <w:bookmarkEnd w:id="404"/>
      <w:bookmarkEnd w:id="405"/>
      <w:bookmarkEnd w:id="406"/>
    </w:p>
    <w:p w14:paraId="27EA258F" w14:textId="63F15B84"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00603566">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3" w:name="_Toc33530754"/>
      <w:bookmarkStart w:id="414" w:name="_Toc168475593"/>
      <w:bookmarkEnd w:id="407"/>
      <w:bookmarkEnd w:id="408"/>
      <w:bookmarkEnd w:id="409"/>
      <w:bookmarkEnd w:id="410"/>
      <w:bookmarkEnd w:id="411"/>
      <w:bookmarkEnd w:id="412"/>
      <w:r w:rsidRPr="005D6589">
        <w:t>28.- CUADRO DE SEGUIMIENTO DE LA INCORPORACIÓN DE ASPECTOS SOCIALES, MEDIOAMBIENTALES Y RELATIVOS A OTRAS POLÍTICAS PÚBLICAS INCORPORADAS EN EL PROCEDIMIENTO Y EN EL CONTRATO</w:t>
      </w:r>
      <w:bookmarkEnd w:id="413"/>
      <w:bookmarkEnd w:id="4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5" w:name="_Toc528657932"/>
      <w:bookmarkStart w:id="416" w:name="_Toc528658751"/>
      <w:bookmarkStart w:id="417" w:name="_Toc528660378"/>
      <w:bookmarkStart w:id="418" w:name="_Toc528664228"/>
      <w:bookmarkStart w:id="419" w:name="_Toc528665919"/>
      <w:bookmarkStart w:id="420" w:name="_Toc528666544"/>
      <w:bookmarkStart w:id="421" w:name="_Toc528671267"/>
      <w:bookmarkStart w:id="422" w:name="_Toc530728047"/>
      <w:bookmarkStart w:id="423" w:name="_Toc5958937"/>
    </w:p>
    <w:p w14:paraId="74A89AC0" w14:textId="77777777" w:rsidR="00C548B6" w:rsidRPr="005D6589" w:rsidRDefault="00C548B6" w:rsidP="00C548B6">
      <w:pPr>
        <w:pStyle w:val="Ttulo1"/>
      </w:pPr>
      <w:bookmarkStart w:id="424" w:name="_Toc33530755"/>
      <w:bookmarkStart w:id="425" w:name="_Toc168475594"/>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5"/>
      <w:bookmarkEnd w:id="416"/>
      <w:bookmarkEnd w:id="417"/>
      <w:bookmarkEnd w:id="418"/>
      <w:bookmarkEnd w:id="419"/>
      <w:bookmarkEnd w:id="420"/>
      <w:bookmarkEnd w:id="421"/>
      <w:bookmarkEnd w:id="422"/>
      <w:bookmarkEnd w:id="423"/>
      <w:r w:rsidRPr="005D6589">
        <w:lastRenderedPageBreak/>
        <w:t>CONDICIONES GENERALES</w:t>
      </w:r>
      <w:bookmarkEnd w:id="424"/>
      <w:bookmarkEnd w:id="425"/>
    </w:p>
    <w:p w14:paraId="0345A839" w14:textId="77777777" w:rsidR="00C548B6" w:rsidRPr="005D6589" w:rsidRDefault="00C548B6" w:rsidP="00C548B6"/>
    <w:p w14:paraId="2253388C" w14:textId="77777777" w:rsidR="00C548B6" w:rsidRPr="005D6589"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68475595"/>
      <w:r w:rsidRPr="005D6589">
        <w:t>I.- OBJETO Y CUESTIONES GENERALES DEL CONTRATO</w:t>
      </w:r>
      <w:bookmarkEnd w:id="436"/>
      <w:bookmarkEnd w:id="437"/>
      <w:bookmarkEnd w:id="438"/>
      <w:bookmarkEnd w:id="439"/>
      <w:bookmarkEnd w:id="440"/>
      <w:bookmarkEnd w:id="441"/>
    </w:p>
    <w:p w14:paraId="6DAD2249" w14:textId="77777777" w:rsidR="00C548B6" w:rsidRPr="005D6589" w:rsidRDefault="00C548B6" w:rsidP="001D3DE3">
      <w:pPr>
        <w:pStyle w:val="Ttulo3"/>
        <w:spacing w:after="120"/>
        <w:rPr>
          <w:rFonts w:eastAsia="Arial Unicode MS"/>
        </w:rPr>
      </w:pPr>
      <w:bookmarkStart w:id="442" w:name="_Toc33530757"/>
      <w:bookmarkStart w:id="443" w:name="_Toc168475596"/>
      <w:r w:rsidRPr="005D6589">
        <w:rPr>
          <w:rFonts w:eastAsia="Arial Unicode MS"/>
        </w:rPr>
        <w:t>1.- OBJETO DEL CONTRATO</w:t>
      </w:r>
      <w:bookmarkEnd w:id="442"/>
      <w:bookmarkEnd w:id="443"/>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4" w:name="_Toc168475597"/>
      <w:r w:rsidRPr="005D6589">
        <w:rPr>
          <w:rFonts w:eastAsia="Arial Unicode MS"/>
        </w:rPr>
        <w:t xml:space="preserve">2.- </w:t>
      </w:r>
      <w:bookmarkStart w:id="445" w:name="_Toc33530758"/>
      <w:r w:rsidRPr="005D6589">
        <w:rPr>
          <w:rFonts w:eastAsia="Arial Unicode MS"/>
        </w:rPr>
        <w:t>DOCUMENTOS DE CARÁCTER CONTRACTUAL</w:t>
      </w:r>
      <w:bookmarkEnd w:id="444"/>
      <w:bookmarkEnd w:id="445"/>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6" w:name="_Toc33530759"/>
      <w:bookmarkStart w:id="447" w:name="_Toc168475598"/>
      <w:r w:rsidRPr="005D6589">
        <w:rPr>
          <w:rFonts w:eastAsia="Arial Unicode MS"/>
        </w:rPr>
        <w:t>3.- RÉGIMEN JURÍDICO DEL CONTRATO</w:t>
      </w:r>
      <w:bookmarkEnd w:id="446"/>
      <w:bookmarkEnd w:id="447"/>
    </w:p>
    <w:p w14:paraId="48498042" w14:textId="77777777" w:rsidR="00C548B6" w:rsidRPr="005D6589" w:rsidRDefault="00C548B6" w:rsidP="001D3DE3">
      <w:pPr>
        <w:pStyle w:val="Ttulo4"/>
        <w:spacing w:after="120"/>
        <w:ind w:left="851" w:right="-427"/>
        <w:jc w:val="both"/>
        <w:rPr>
          <w:sz w:val="19"/>
          <w:szCs w:val="19"/>
        </w:rPr>
      </w:pPr>
      <w:bookmarkStart w:id="448"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8"/>
    </w:p>
    <w:p w14:paraId="46CA4C94" w14:textId="77777777" w:rsidR="00C548B6" w:rsidRPr="005D6589" w:rsidRDefault="00C548B6" w:rsidP="001D3DE3">
      <w:pPr>
        <w:pStyle w:val="Ttulo4"/>
        <w:spacing w:after="120"/>
        <w:ind w:left="851" w:right="-427"/>
        <w:jc w:val="both"/>
        <w:rPr>
          <w:b w:val="0"/>
          <w:sz w:val="19"/>
          <w:szCs w:val="19"/>
        </w:rPr>
      </w:pPr>
      <w:bookmarkStart w:id="449" w:name="_Toc38387679"/>
      <w:r w:rsidRPr="005D6589">
        <w:rPr>
          <w:sz w:val="19"/>
          <w:szCs w:val="19"/>
        </w:rPr>
        <w:t>3.2.-</w:t>
      </w:r>
      <w:r w:rsidRPr="005D6589">
        <w:rPr>
          <w:b w:val="0"/>
          <w:sz w:val="19"/>
          <w:szCs w:val="19"/>
        </w:rPr>
        <w:t xml:space="preserve"> Para lo no previsto en los documentos contractuales el contrato se regirá por:</w:t>
      </w:r>
      <w:bookmarkEnd w:id="449"/>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La Orden de 16 de agosto de 2004, de la </w:t>
      </w:r>
      <w:proofErr w:type="gramStart"/>
      <w:r w:rsidRPr="005D6589">
        <w:rPr>
          <w:rFonts w:ascii="Verdana" w:eastAsia="Arial Unicode MS" w:hAnsi="Verdana" w:cs="Tahoma"/>
          <w:sz w:val="19"/>
          <w:szCs w:val="19"/>
        </w:rPr>
        <w:t>Consejera</w:t>
      </w:r>
      <w:proofErr w:type="gramEnd"/>
      <w:r w:rsidRPr="005D6589">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50" w:name="_Toc38387680"/>
      <w:r w:rsidRPr="005D6589">
        <w:rPr>
          <w:sz w:val="19"/>
          <w:szCs w:val="19"/>
        </w:rPr>
        <w:t xml:space="preserve">3.3.- </w:t>
      </w:r>
      <w:r w:rsidRPr="005D6589">
        <w:rPr>
          <w:b w:val="0"/>
          <w:sz w:val="19"/>
          <w:szCs w:val="19"/>
        </w:rPr>
        <w:t>Las partes quedan sometidas expresamente a lo establecido en los documentos contractuales.</w:t>
      </w:r>
      <w:bookmarkEnd w:id="450"/>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1" w:name="_Toc33530760"/>
      <w:bookmarkStart w:id="452" w:name="_Toc16847559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6"/>
      <w:bookmarkEnd w:id="427"/>
      <w:bookmarkEnd w:id="428"/>
      <w:bookmarkEnd w:id="429"/>
      <w:bookmarkEnd w:id="430"/>
      <w:bookmarkEnd w:id="431"/>
      <w:bookmarkEnd w:id="432"/>
      <w:bookmarkEnd w:id="433"/>
      <w:bookmarkEnd w:id="434"/>
      <w:bookmarkEnd w:id="435"/>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5D6589">
        <w:rPr>
          <w:rFonts w:eastAsia="Arial Unicode MS"/>
        </w:rPr>
        <w:t>, Y DEFENSA DE LA COMPETENCIA</w:t>
      </w:r>
      <w:bookmarkEnd w:id="452"/>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3" w:name="_Toc38387682"/>
      <w:r w:rsidRPr="005D6589">
        <w:rPr>
          <w:sz w:val="19"/>
          <w:szCs w:val="19"/>
        </w:rPr>
        <w:t xml:space="preserve">4.1.- </w:t>
      </w:r>
      <w:r w:rsidRPr="005D6589">
        <w:rPr>
          <w:b w:val="0"/>
          <w:sz w:val="19"/>
          <w:szCs w:val="19"/>
        </w:rPr>
        <w:t>Igualdad de mujeres y hombres: Organismo Autónomo EMAKUNDE-Instituto Vasco de la Mujer.</w:t>
      </w:r>
      <w:bookmarkEnd w:id="463"/>
    </w:p>
    <w:p w14:paraId="65F2CCA5" w14:textId="77777777" w:rsidR="00C548B6" w:rsidRPr="005D6589" w:rsidRDefault="00C548B6" w:rsidP="001D3DE3">
      <w:pPr>
        <w:pStyle w:val="Ttulo4"/>
        <w:spacing w:after="120"/>
        <w:ind w:left="1134" w:right="-427"/>
        <w:jc w:val="both"/>
        <w:rPr>
          <w:b w:val="0"/>
          <w:sz w:val="19"/>
          <w:szCs w:val="19"/>
        </w:rPr>
      </w:pPr>
      <w:bookmarkStart w:id="464"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5D6589" w:rsidRDefault="00C548B6" w:rsidP="001D3DE3">
      <w:pPr>
        <w:pStyle w:val="Ttulo4"/>
        <w:spacing w:after="120"/>
        <w:ind w:left="1134" w:right="-427"/>
        <w:jc w:val="both"/>
        <w:rPr>
          <w:b w:val="0"/>
          <w:sz w:val="19"/>
          <w:szCs w:val="19"/>
        </w:rPr>
      </w:pPr>
      <w:bookmarkStart w:id="465" w:name="_Toc38387684"/>
      <w:r w:rsidRPr="005D6589">
        <w:rPr>
          <w:sz w:val="19"/>
          <w:szCs w:val="19"/>
        </w:rPr>
        <w:t xml:space="preserve">4.3.- </w:t>
      </w:r>
      <w:r w:rsidRPr="005D6589">
        <w:rPr>
          <w:b w:val="0"/>
          <w:sz w:val="19"/>
          <w:szCs w:val="19"/>
        </w:rPr>
        <w:t>Protección del medio ambiente: IHOBE, S.A. Sociedad Pública de Gestión Ambiental.</w:t>
      </w:r>
      <w:bookmarkEnd w:id="465"/>
    </w:p>
    <w:p w14:paraId="10D7E42B" w14:textId="2D650B5C" w:rsidR="00C548B6" w:rsidRPr="005D6589" w:rsidRDefault="00C548B6" w:rsidP="001D3DE3">
      <w:pPr>
        <w:pStyle w:val="Ttulo4"/>
        <w:spacing w:after="120"/>
        <w:ind w:left="1134" w:right="-427"/>
        <w:jc w:val="both"/>
        <w:rPr>
          <w:b w:val="0"/>
          <w:sz w:val="19"/>
          <w:szCs w:val="19"/>
        </w:rPr>
      </w:pPr>
      <w:bookmarkStart w:id="466"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6"/>
    </w:p>
    <w:p w14:paraId="45590C94" w14:textId="77777777" w:rsidR="00C548B6" w:rsidRPr="005D6589" w:rsidRDefault="00C548B6" w:rsidP="001D3DE3">
      <w:pPr>
        <w:pStyle w:val="Ttulo4"/>
        <w:spacing w:after="120"/>
        <w:ind w:left="1134" w:right="-427"/>
        <w:jc w:val="both"/>
        <w:rPr>
          <w:b w:val="0"/>
          <w:sz w:val="19"/>
          <w:szCs w:val="19"/>
        </w:rPr>
      </w:pPr>
      <w:bookmarkStart w:id="467"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5D6589" w:rsidRDefault="00C548B6" w:rsidP="001D3DE3">
      <w:pPr>
        <w:pStyle w:val="Ttulo4"/>
        <w:spacing w:after="120"/>
        <w:ind w:left="1134" w:right="-427"/>
        <w:jc w:val="both"/>
        <w:rPr>
          <w:b w:val="0"/>
          <w:sz w:val="19"/>
          <w:szCs w:val="19"/>
        </w:rPr>
      </w:pPr>
      <w:bookmarkStart w:id="468" w:name="_Toc38387687"/>
      <w:r w:rsidRPr="005D6589">
        <w:rPr>
          <w:sz w:val="19"/>
          <w:szCs w:val="19"/>
        </w:rPr>
        <w:t xml:space="preserve">4.6.- </w:t>
      </w:r>
      <w:r w:rsidRPr="005D6589">
        <w:rPr>
          <w:b w:val="0"/>
          <w:sz w:val="19"/>
          <w:szCs w:val="19"/>
        </w:rPr>
        <w:t>Protección de datos: Agencia Vasca de Protección de Datos de Euskadi.</w:t>
      </w:r>
      <w:bookmarkEnd w:id="468"/>
    </w:p>
    <w:p w14:paraId="107DD16A" w14:textId="4291F25B" w:rsidR="00F9422F" w:rsidRPr="005D6589"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70" w:name="_Toc168475600"/>
      <w:r w:rsidRPr="005D6589">
        <w:rPr>
          <w:rFonts w:eastAsia="Arial Unicode MS"/>
        </w:rPr>
        <w:t>5.- PRESUPUESTO BASE DE LICITACIÓN, EXISTENCIA DE CRÉDITO, TRAMITACIÓN ANTICIPADA Y VALOR ESTIMADO</w:t>
      </w:r>
      <w:bookmarkEnd w:id="469"/>
      <w:bookmarkEnd w:id="470"/>
    </w:p>
    <w:p w14:paraId="08A215D0" w14:textId="3163701E" w:rsidR="00C548B6" w:rsidRPr="005D6589" w:rsidRDefault="00C548B6" w:rsidP="001D3DE3">
      <w:pPr>
        <w:pStyle w:val="Ttulo4"/>
        <w:spacing w:after="120"/>
        <w:ind w:left="851" w:right="-427"/>
        <w:jc w:val="both"/>
        <w:rPr>
          <w:sz w:val="19"/>
          <w:szCs w:val="19"/>
        </w:rPr>
      </w:pPr>
      <w:bookmarkStart w:id="471"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1"/>
    </w:p>
    <w:p w14:paraId="4D2B770C" w14:textId="4E456927" w:rsidR="00C548B6" w:rsidRPr="005D6589" w:rsidRDefault="00C548B6" w:rsidP="001D3DE3">
      <w:pPr>
        <w:pStyle w:val="Ttulo4"/>
        <w:spacing w:after="120"/>
        <w:ind w:left="851" w:right="-427"/>
        <w:jc w:val="both"/>
        <w:rPr>
          <w:sz w:val="19"/>
          <w:szCs w:val="19"/>
        </w:rPr>
      </w:pPr>
      <w:bookmarkStart w:id="472"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2"/>
    </w:p>
    <w:p w14:paraId="1782E0D4" w14:textId="2CEEDD71" w:rsidR="00C548B6" w:rsidRPr="005D6589" w:rsidRDefault="00C548B6" w:rsidP="001D3DE3">
      <w:pPr>
        <w:pStyle w:val="Ttulo4"/>
        <w:spacing w:after="120"/>
        <w:ind w:left="851" w:right="-427"/>
        <w:jc w:val="both"/>
        <w:rPr>
          <w:sz w:val="19"/>
          <w:szCs w:val="19"/>
        </w:rPr>
      </w:pPr>
      <w:bookmarkStart w:id="473"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5D6589" w:rsidRDefault="00C548B6" w:rsidP="001D3DE3">
      <w:pPr>
        <w:pStyle w:val="Ttulo4"/>
        <w:spacing w:after="120"/>
        <w:ind w:left="851" w:right="-427"/>
        <w:jc w:val="both"/>
        <w:rPr>
          <w:b w:val="0"/>
          <w:sz w:val="19"/>
          <w:szCs w:val="19"/>
        </w:rPr>
      </w:pPr>
      <w:bookmarkStart w:id="474"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4"/>
    </w:p>
    <w:p w14:paraId="4886F377" w14:textId="6A94AA34" w:rsidR="00C548B6" w:rsidRPr="005D6589" w:rsidRDefault="00C548B6" w:rsidP="001D3DE3">
      <w:pPr>
        <w:pStyle w:val="Ttulo3"/>
        <w:spacing w:after="120"/>
        <w:rPr>
          <w:rFonts w:eastAsia="Arial Unicode MS"/>
        </w:rPr>
      </w:pPr>
      <w:bookmarkStart w:id="475" w:name="_Toc33530762"/>
      <w:bookmarkStart w:id="476" w:name="_Toc168475601"/>
      <w:r w:rsidRPr="005D6589">
        <w:rPr>
          <w:rFonts w:eastAsia="Arial Unicode MS"/>
        </w:rPr>
        <w:t>6.- PRECIO DEL CONTRATO Y PRESUPUESTO MÁXIMO LIMITATIVO DEL CONTRATO</w:t>
      </w:r>
      <w:bookmarkEnd w:id="475"/>
      <w:bookmarkEnd w:id="476"/>
    </w:p>
    <w:p w14:paraId="7C36E894" w14:textId="6C9449EF" w:rsidR="00C548B6" w:rsidRPr="005D6589" w:rsidRDefault="00C548B6" w:rsidP="001D3DE3">
      <w:pPr>
        <w:pStyle w:val="Ttulo4"/>
        <w:spacing w:after="120"/>
        <w:ind w:left="851" w:right="-427"/>
        <w:jc w:val="both"/>
        <w:rPr>
          <w:b w:val="0"/>
          <w:sz w:val="19"/>
          <w:szCs w:val="19"/>
        </w:rPr>
      </w:pPr>
      <w:bookmarkStart w:id="477"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7"/>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8"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9"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80"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5D6589" w:rsidRDefault="00C548B6" w:rsidP="001D3DE3">
      <w:pPr>
        <w:pStyle w:val="Ttulo4"/>
        <w:spacing w:after="120"/>
        <w:ind w:left="851" w:right="-427"/>
        <w:jc w:val="both"/>
        <w:rPr>
          <w:b w:val="0"/>
          <w:sz w:val="19"/>
          <w:szCs w:val="19"/>
        </w:rPr>
      </w:pPr>
      <w:bookmarkStart w:id="481"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1"/>
    </w:p>
    <w:p w14:paraId="141084B6" w14:textId="7A3B4ACF" w:rsidR="00C548B6" w:rsidRPr="005D6589" w:rsidRDefault="00C548B6" w:rsidP="001D3DE3">
      <w:pPr>
        <w:pStyle w:val="Ttulo3"/>
        <w:spacing w:after="120"/>
        <w:rPr>
          <w:rFonts w:eastAsia="Arial Unicode MS"/>
        </w:rPr>
      </w:pPr>
      <w:bookmarkStart w:id="482" w:name="_Toc33530763"/>
      <w:bookmarkStart w:id="483" w:name="_Toc168475602"/>
      <w:r w:rsidRPr="005D6589">
        <w:rPr>
          <w:rFonts w:eastAsia="Arial Unicode MS"/>
        </w:rPr>
        <w:t>7.- REVISIÓN DE PRECIOS</w:t>
      </w:r>
      <w:bookmarkEnd w:id="482"/>
      <w:bookmarkEnd w:id="483"/>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4" w:name="_Toc33530764"/>
      <w:bookmarkStart w:id="485" w:name="_Toc168475603"/>
      <w:r w:rsidRPr="005D6589">
        <w:rPr>
          <w:rFonts w:eastAsia="Arial Unicode MS"/>
        </w:rPr>
        <w:t>8.- VIGENCIA DEL CONTRATO: PLAZO DE EJECUCIÓN O DURACIÓN DEL CONTRATO. PRÓRROGA</w:t>
      </w:r>
      <w:bookmarkEnd w:id="484"/>
      <w:bookmarkEnd w:id="485"/>
    </w:p>
    <w:p w14:paraId="047555CC" w14:textId="04093D2F" w:rsidR="00C548B6" w:rsidRPr="005D6589" w:rsidRDefault="00C548B6" w:rsidP="001D3DE3">
      <w:pPr>
        <w:pStyle w:val="Ttulo4"/>
        <w:spacing w:after="120"/>
        <w:ind w:left="851" w:right="-427"/>
        <w:jc w:val="both"/>
        <w:rPr>
          <w:sz w:val="19"/>
          <w:szCs w:val="19"/>
        </w:rPr>
      </w:pPr>
      <w:bookmarkStart w:id="486" w:name="_Toc33530765"/>
      <w:r w:rsidRPr="005D6589">
        <w:rPr>
          <w:sz w:val="19"/>
          <w:szCs w:val="19"/>
        </w:rPr>
        <w:t>8.1.- Contratos de tracto único:</w:t>
      </w:r>
      <w:bookmarkEnd w:id="486"/>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7" w:name="_Toc33530766"/>
      <w:r w:rsidRPr="005D6589">
        <w:rPr>
          <w:sz w:val="19"/>
          <w:szCs w:val="19"/>
        </w:rPr>
        <w:t>8.2.- Contratos de tracto sucesivo:</w:t>
      </w:r>
      <w:bookmarkEnd w:id="487"/>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8" w:name="_Toc33530767"/>
      <w:r w:rsidRPr="005D6589">
        <w:rPr>
          <w:sz w:val="19"/>
          <w:szCs w:val="19"/>
        </w:rPr>
        <w:t>8.3.- Prórroga contratos de tracto sucesivo:</w:t>
      </w:r>
      <w:bookmarkEnd w:id="488"/>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68475604"/>
      <w:r w:rsidRPr="005D6589">
        <w:rPr>
          <w:rFonts w:eastAsia="Arial Unicode MS"/>
        </w:rPr>
        <w:lastRenderedPageBreak/>
        <w:t xml:space="preserve">9.- </w:t>
      </w:r>
      <w:r w:rsidR="00451FF2" w:rsidRPr="005D6589">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5D6589" w:rsidRDefault="00C548B6" w:rsidP="001D3DE3">
      <w:pPr>
        <w:pStyle w:val="Ttulo4"/>
        <w:spacing w:after="120"/>
        <w:ind w:left="851" w:right="-427"/>
        <w:jc w:val="both"/>
        <w:rPr>
          <w:b w:val="0"/>
          <w:i/>
          <w:sz w:val="19"/>
          <w:szCs w:val="19"/>
        </w:rPr>
      </w:pPr>
      <w:bookmarkStart w:id="500"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1"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2"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2"/>
    </w:p>
    <w:p w14:paraId="273E697C" w14:textId="2DB46473" w:rsidR="00C548B6" w:rsidRPr="005D6589"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68475605"/>
      <w:r w:rsidRPr="005D6589">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5D6589" w:rsidRDefault="00C548B6" w:rsidP="001D3DE3">
      <w:pPr>
        <w:pStyle w:val="Ttulo4"/>
        <w:spacing w:after="120"/>
        <w:ind w:left="851" w:right="-427"/>
        <w:jc w:val="both"/>
        <w:rPr>
          <w:b w:val="0"/>
          <w:sz w:val="19"/>
          <w:szCs w:val="19"/>
        </w:rPr>
      </w:pPr>
      <w:bookmarkStart w:id="514"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14"/>
    </w:p>
    <w:p w14:paraId="57D85B24" w14:textId="05B93538" w:rsidR="00C548B6" w:rsidRPr="005D6589" w:rsidRDefault="00C548B6" w:rsidP="001D3DE3">
      <w:pPr>
        <w:pStyle w:val="Ttulo4"/>
        <w:spacing w:after="120"/>
        <w:ind w:left="851" w:right="-427"/>
        <w:jc w:val="both"/>
        <w:rPr>
          <w:b w:val="0"/>
          <w:sz w:val="19"/>
          <w:szCs w:val="19"/>
        </w:rPr>
      </w:pPr>
      <w:bookmarkStart w:id="515" w:name="_Toc38387710"/>
      <w:r w:rsidRPr="005D6589">
        <w:rPr>
          <w:sz w:val="19"/>
          <w:szCs w:val="19"/>
        </w:rPr>
        <w:t xml:space="preserve">10.2.- </w:t>
      </w:r>
      <w:r w:rsidRPr="005D6589">
        <w:rPr>
          <w:b w:val="0"/>
          <w:sz w:val="19"/>
          <w:szCs w:val="19"/>
        </w:rPr>
        <w:t>En el perfil de contratante se publicarán los siguientes datos e informaciones:</w:t>
      </w:r>
      <w:bookmarkEnd w:id="515"/>
    </w:p>
    <w:p w14:paraId="222D4A79"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 xml:space="preserve">Archivo </w:t>
      </w:r>
      <w:proofErr w:type="spellStart"/>
      <w:r w:rsidRPr="005D6589">
        <w:rPr>
          <w:rFonts w:ascii="Verdana" w:hAnsi="Verdana"/>
          <w:sz w:val="19"/>
          <w:szCs w:val="19"/>
        </w:rPr>
        <w:t>xml</w:t>
      </w:r>
      <w:proofErr w:type="spellEnd"/>
      <w:r w:rsidRPr="005D6589">
        <w:rPr>
          <w:rFonts w:ascii="Verdana" w:hAnsi="Verdana"/>
          <w:sz w:val="19"/>
          <w:szCs w:val="19"/>
        </w:rPr>
        <w:t xml:space="preserve"> para cumplimentar el DEUC.</w:t>
      </w:r>
    </w:p>
    <w:p w14:paraId="740926B8"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lastRenderedPageBreak/>
        <w:t xml:space="preserve">En su caso, resolución o resoluciones del órgano de contratación por las que se modifican el PCAP y/o PPTP para la corrección de errores materiales, de </w:t>
      </w:r>
      <w:proofErr w:type="gramStart"/>
      <w:r w:rsidRPr="005D6589">
        <w:rPr>
          <w:rFonts w:ascii="Verdana" w:hAnsi="Verdana"/>
          <w:sz w:val="19"/>
          <w:szCs w:val="19"/>
        </w:rPr>
        <w:t>hecho</w:t>
      </w:r>
      <w:proofErr w:type="gramEnd"/>
      <w:r w:rsidRPr="005D6589">
        <w:rPr>
          <w:rFonts w:ascii="Verdana" w:hAnsi="Verdana"/>
          <w:sz w:val="19"/>
          <w:szCs w:val="19"/>
        </w:rPr>
        <w:t xml:space="preserve"> o aritméticos.</w:t>
      </w:r>
    </w:p>
    <w:p w14:paraId="1DC90EEB"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pPr>
        <w:numPr>
          <w:ilvl w:val="0"/>
          <w:numId w:val="80"/>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pPr>
        <w:numPr>
          <w:ilvl w:val="0"/>
          <w:numId w:val="80"/>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pPr>
        <w:numPr>
          <w:ilvl w:val="0"/>
          <w:numId w:val="80"/>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pPr>
        <w:numPr>
          <w:ilvl w:val="0"/>
          <w:numId w:val="80"/>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6"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3AC5B411" w14:textId="25304D47" w:rsidR="00C548B6" w:rsidRPr="005D6589" w:rsidRDefault="00C548B6" w:rsidP="00082EBF">
      <w:pPr>
        <w:pStyle w:val="Ttulo4"/>
        <w:spacing w:after="120"/>
        <w:ind w:left="851" w:right="-427"/>
        <w:jc w:val="both"/>
      </w:pPr>
      <w:r w:rsidRPr="005D6589">
        <w:rPr>
          <w:sz w:val="19"/>
          <w:szCs w:val="19"/>
        </w:rPr>
        <w:br w:type="page"/>
      </w:r>
      <w:bookmarkStart w:id="517" w:name="_Toc505598226"/>
      <w:bookmarkStart w:id="518" w:name="_Toc505598303"/>
      <w:bookmarkStart w:id="519" w:name="_Toc505598396"/>
      <w:bookmarkStart w:id="520" w:name="_Toc507512578"/>
      <w:bookmarkStart w:id="521" w:name="_Toc507512879"/>
      <w:bookmarkStart w:id="522" w:name="_Toc33530770"/>
      <w:bookmarkStart w:id="523" w:name="_Toc168475606"/>
      <w:r w:rsidRPr="005D6589">
        <w:lastRenderedPageBreak/>
        <w:t>II.- LICITACIÓN</w:t>
      </w:r>
      <w:bookmarkEnd w:id="517"/>
      <w:bookmarkEnd w:id="518"/>
      <w:bookmarkEnd w:id="519"/>
      <w:bookmarkEnd w:id="520"/>
      <w:bookmarkEnd w:id="521"/>
      <w:bookmarkEnd w:id="522"/>
      <w:bookmarkEnd w:id="523"/>
    </w:p>
    <w:p w14:paraId="4D99BFD3" w14:textId="524B4912" w:rsidR="00C548B6" w:rsidRPr="005D6589" w:rsidRDefault="00C548B6" w:rsidP="001D3DE3">
      <w:pPr>
        <w:pStyle w:val="Ttulo3"/>
        <w:spacing w:after="120"/>
        <w:rPr>
          <w:rFonts w:eastAsia="Arial Unicode MS"/>
        </w:rPr>
      </w:pPr>
      <w:bookmarkStart w:id="524" w:name="_Toc168475607"/>
      <w:r w:rsidRPr="005D6589">
        <w:rPr>
          <w:rFonts w:eastAsia="Arial Unicode MS"/>
        </w:rPr>
        <w:t>11.-CONDICIONES PARA PARTICIPAR</w:t>
      </w:r>
      <w:bookmarkEnd w:id="524"/>
    </w:p>
    <w:p w14:paraId="1E60DEB7" w14:textId="2191B6D9" w:rsidR="00C548B6" w:rsidRPr="005D6589" w:rsidRDefault="00C548B6" w:rsidP="001D3DE3">
      <w:pPr>
        <w:pStyle w:val="Ttulo4"/>
        <w:spacing w:after="120"/>
        <w:ind w:left="851" w:right="-427"/>
        <w:jc w:val="both"/>
        <w:rPr>
          <w:b w:val="0"/>
          <w:sz w:val="19"/>
          <w:szCs w:val="19"/>
        </w:rPr>
      </w:pPr>
      <w:bookmarkStart w:id="525"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D6589">
        <w:rPr>
          <w:b w:val="0"/>
          <w:sz w:val="19"/>
          <w:szCs w:val="19"/>
        </w:rPr>
        <w:t>es</w:t>
      </w:r>
      <w:proofErr w:type="spellEnd"/>
      <w:r w:rsidRPr="005D6589">
        <w:rPr>
          <w:b w:val="0"/>
          <w:sz w:val="19"/>
          <w:szCs w:val="19"/>
        </w:rPr>
        <w:t xml:space="preserve"> “fecha final de presentación de ofertas”).</w:t>
      </w:r>
      <w:bookmarkEnd w:id="525"/>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6"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5D6589" w:rsidRDefault="00C548B6" w:rsidP="001D3DE3">
      <w:pPr>
        <w:pStyle w:val="Ttulo4"/>
        <w:spacing w:after="120"/>
        <w:ind w:left="851" w:right="-427"/>
        <w:jc w:val="both"/>
        <w:rPr>
          <w:sz w:val="19"/>
          <w:szCs w:val="19"/>
        </w:rPr>
      </w:pPr>
      <w:bookmarkStart w:id="527"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5D6589" w:rsidRDefault="00C548B6" w:rsidP="001D3DE3">
      <w:pPr>
        <w:pStyle w:val="Ttulo4"/>
        <w:spacing w:after="120"/>
        <w:ind w:left="851" w:right="-427"/>
        <w:jc w:val="both"/>
        <w:rPr>
          <w:b w:val="0"/>
          <w:sz w:val="19"/>
          <w:szCs w:val="19"/>
        </w:rPr>
      </w:pPr>
      <w:bookmarkStart w:id="528"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9"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5D6589" w:rsidRDefault="00497112" w:rsidP="001D3DE3">
      <w:pPr>
        <w:spacing w:after="120"/>
        <w:rPr>
          <w:rFonts w:ascii="Verdana" w:eastAsia="Arial Unicode MS" w:hAnsi="Verdana" w:cs="Arial"/>
          <w:b/>
          <w:caps/>
          <w:sz w:val="19"/>
          <w:szCs w:val="19"/>
        </w:rPr>
      </w:pPr>
      <w:bookmarkStart w:id="530"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1" w:name="_Toc168475608"/>
      <w:r w:rsidRPr="005D6589">
        <w:rPr>
          <w:rFonts w:eastAsia="Arial Unicode MS"/>
        </w:rPr>
        <w:lastRenderedPageBreak/>
        <w:t>12.- PRESENTACIÓN DE OFERTAS</w:t>
      </w:r>
      <w:bookmarkEnd w:id="530"/>
      <w:bookmarkEnd w:id="531"/>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5D6589">
        <w:rPr>
          <w:rFonts w:ascii="Verdana" w:eastAsia="Arial Unicode MS" w:hAnsi="Verdana"/>
          <w:sz w:val="19"/>
          <w:szCs w:val="19"/>
        </w:rPr>
        <w:t>derechos</w:t>
      </w:r>
      <w:proofErr w:type="gramEnd"/>
      <w:r w:rsidRPr="005D6589">
        <w:rPr>
          <w:rFonts w:ascii="Verdana" w:eastAsia="Arial Unicode MS" w:hAnsi="Verdana"/>
          <w:sz w:val="19"/>
          <w:szCs w:val="19"/>
        </w:rPr>
        <w:t xml:space="preserve">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2" w:name="_Toc33530773"/>
      <w:r w:rsidRPr="005D6589">
        <w:rPr>
          <w:sz w:val="19"/>
          <w:szCs w:val="19"/>
        </w:rPr>
        <w:t>12.1.- Idioma</w:t>
      </w:r>
      <w:bookmarkEnd w:id="532"/>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3" w:name="_Toc33530774"/>
      <w:r w:rsidRPr="005D6589">
        <w:rPr>
          <w:sz w:val="19"/>
          <w:szCs w:val="19"/>
        </w:rPr>
        <w:t>12.2.- Medios</w:t>
      </w:r>
      <w:bookmarkEnd w:id="533"/>
      <w:r w:rsidR="003E3B8E" w:rsidRPr="005D6589">
        <w:rPr>
          <w:sz w:val="19"/>
          <w:szCs w:val="19"/>
        </w:rPr>
        <w:t>.</w:t>
      </w:r>
    </w:p>
    <w:p w14:paraId="6B999FB2" w14:textId="77777777" w:rsidR="00CC6B6E" w:rsidRPr="005D6589" w:rsidRDefault="00CC6B6E" w:rsidP="00CC6B6E">
      <w:pPr>
        <w:pStyle w:val="Ttulo5"/>
        <w:rPr>
          <w:b/>
        </w:rPr>
      </w:pPr>
      <w:bookmarkStart w:id="534"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472CAF48" w:rsidR="00CC6B6E" w:rsidRPr="006E1DB7" w:rsidRDefault="002769A4" w:rsidP="002769A4">
      <w:pPr>
        <w:pStyle w:val="Prrafodelista"/>
        <w:widowControl w:val="0"/>
        <w:suppressAutoHyphens/>
        <w:autoSpaceDE w:val="0"/>
        <w:autoSpaceDN w:val="0"/>
        <w:adjustRightInd w:val="0"/>
        <w:spacing w:before="120" w:after="120"/>
        <w:ind w:left="1985" w:right="-425"/>
        <w:jc w:val="both"/>
        <w:rPr>
          <w:rFonts w:ascii="Verdana" w:hAnsi="Verdana" w:cs="Tahoma"/>
          <w:color w:val="0000FF"/>
          <w:sz w:val="19"/>
          <w:szCs w:val="19"/>
          <w:u w:val="single"/>
        </w:rPr>
      </w:pPr>
      <w:hyperlink r:id="rId17" w:history="1">
        <w:r w:rsidRPr="006E1DB7">
          <w:rPr>
            <w:rStyle w:val="Hipervnculo"/>
            <w:rFonts w:ascii="Verdana" w:hAnsi="Verdana" w:cs="Tahoma"/>
            <w:sz w:val="19"/>
            <w:szCs w:val="19"/>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6E1DB7" w:rsidRDefault="00CC6B6E" w:rsidP="006E1DB7">
      <w:pPr>
        <w:widowControl w:val="0"/>
        <w:suppressAutoHyphens/>
        <w:autoSpaceDE w:val="0"/>
        <w:autoSpaceDN w:val="0"/>
        <w:adjustRightInd w:val="0"/>
        <w:spacing w:before="120" w:after="120"/>
        <w:ind w:left="1985" w:right="-425"/>
        <w:jc w:val="both"/>
        <w:rPr>
          <w:rFonts w:ascii="Verdana" w:hAnsi="Verdana" w:cs="Tahoma"/>
          <w:sz w:val="19"/>
          <w:szCs w:val="19"/>
        </w:rPr>
      </w:pPr>
      <w:r w:rsidRPr="006E1DB7">
        <w:rPr>
          <w:rFonts w:ascii="Verdana" w:hAnsi="Verdana" w:cs="Tahoma"/>
          <w:sz w:val="19"/>
          <w:szCs w:val="19"/>
        </w:rPr>
        <w:t xml:space="preserve">La información sobre la forma de presentación de oferta, formatos soportados y tamaño de los </w:t>
      </w:r>
      <w:proofErr w:type="gramStart"/>
      <w:r w:rsidRPr="006E1DB7">
        <w:rPr>
          <w:rFonts w:ascii="Verdana" w:hAnsi="Verdana" w:cs="Tahoma"/>
          <w:sz w:val="19"/>
          <w:szCs w:val="19"/>
        </w:rPr>
        <w:t>ficheros,</w:t>
      </w:r>
      <w:proofErr w:type="gramEnd"/>
      <w:r w:rsidRPr="006E1DB7">
        <w:rPr>
          <w:rFonts w:ascii="Verdana" w:hAnsi="Verdana" w:cs="Tahoma"/>
          <w:sz w:val="19"/>
          <w:szCs w:val="19"/>
        </w:rPr>
        <w:t xml:space="preserve"> se encuentra disponible en el siguiente enlace:</w:t>
      </w:r>
    </w:p>
    <w:p w14:paraId="5193EC1B" w14:textId="77777777" w:rsidR="00CC6B6E" w:rsidRPr="006E1DB7" w:rsidRDefault="00CC6B6E" w:rsidP="006E1DB7">
      <w:pPr>
        <w:pStyle w:val="Prrafodelista"/>
        <w:widowControl w:val="0"/>
        <w:suppressAutoHyphens/>
        <w:autoSpaceDE w:val="0"/>
        <w:autoSpaceDN w:val="0"/>
        <w:adjustRightInd w:val="0"/>
        <w:spacing w:before="120" w:after="120"/>
        <w:ind w:left="1985" w:right="-425"/>
        <w:jc w:val="both"/>
        <w:rPr>
          <w:rStyle w:val="Hipervnculo"/>
          <w:rFonts w:cs="Tahoma"/>
          <w:sz w:val="19"/>
          <w:szCs w:val="19"/>
        </w:rPr>
      </w:pPr>
      <w:hyperlink r:id="rId18" w:history="1">
        <w:r w:rsidRPr="006E1DB7">
          <w:rPr>
            <w:rStyle w:val="Hipervnculo"/>
            <w:rFonts w:ascii="Verdana" w:hAnsi="Verdana" w:cs="Tahoma"/>
            <w:sz w:val="19"/>
            <w:szCs w:val="19"/>
          </w:rPr>
          <w:t>https://www.contratacion.euskadi.eus/recomendaciones-uso-licitacion-electronica/w32-kpelicel/es/</w:t>
        </w:r>
      </w:hyperlink>
    </w:p>
    <w:p w14:paraId="49F49FF9" w14:textId="0F0E151C" w:rsidR="00CC6B6E" w:rsidRPr="006E1DB7" w:rsidRDefault="00CC6B6E" w:rsidP="006E1DB7">
      <w:pPr>
        <w:widowControl w:val="0"/>
        <w:suppressAutoHyphens/>
        <w:autoSpaceDE w:val="0"/>
        <w:autoSpaceDN w:val="0"/>
        <w:adjustRightInd w:val="0"/>
        <w:spacing w:before="120" w:after="120"/>
        <w:ind w:left="1985" w:right="-425"/>
        <w:jc w:val="both"/>
        <w:rPr>
          <w:rFonts w:ascii="Verdana" w:hAnsi="Verdana" w:cs="Tahoma"/>
          <w:sz w:val="19"/>
          <w:szCs w:val="19"/>
        </w:rPr>
      </w:pPr>
      <w:r w:rsidRPr="006E1DB7">
        <w:rPr>
          <w:rFonts w:ascii="Verdana" w:hAnsi="Verdana" w:cs="Tahoma"/>
          <w:sz w:val="19"/>
          <w:szCs w:val="19"/>
        </w:rPr>
        <w:t xml:space="preserve">Se entenderá recibida la oferta en el plazo de presentación si se inicia la transmisión dentro </w:t>
      </w:r>
      <w:r w:rsidR="005E27F6" w:rsidRPr="006E1DB7">
        <w:rPr>
          <w:rFonts w:ascii="Verdana" w:hAnsi="Verdana" w:cs="Tahoma"/>
          <w:sz w:val="19"/>
          <w:szCs w:val="19"/>
        </w:rPr>
        <w:t>del mismo</w:t>
      </w:r>
      <w:r w:rsidRPr="006E1DB7">
        <w:rPr>
          <w:rFonts w:ascii="Verdana" w:hAnsi="Verdana" w:cs="Tahoma"/>
          <w:sz w:val="19"/>
          <w:szCs w:val="19"/>
        </w:rPr>
        <w:t xml:space="preserve"> y finaliza con éxito. A estos efectos, se entenderá que se inicia la transmisión de la oferta dentro de plazo si la representación de la licitadora pulsa el botón</w:t>
      </w:r>
      <w:r w:rsidR="00DE2A05" w:rsidRPr="006E1DB7">
        <w:rPr>
          <w:rFonts w:ascii="Verdana" w:hAnsi="Verdana" w:cs="Tahoma"/>
          <w:sz w:val="19"/>
          <w:szCs w:val="19"/>
        </w:rPr>
        <w:t xml:space="preserve"> </w:t>
      </w:r>
      <w:r w:rsidRPr="006E1DB7">
        <w:rPr>
          <w:rFonts w:ascii="Verdana" w:hAnsi="Verdana" w:cs="Tahoma"/>
          <w:sz w:val="19"/>
          <w:szCs w:val="19"/>
        </w:rPr>
        <w:t>“</w:t>
      </w:r>
      <w:r w:rsidR="005E27F6" w:rsidRPr="006E1DB7">
        <w:rPr>
          <w:rFonts w:ascii="Verdana" w:hAnsi="Verdana" w:cs="Tahoma"/>
          <w:sz w:val="19"/>
          <w:szCs w:val="19"/>
        </w:rPr>
        <w:t>firma y envío de la oferta</w:t>
      </w:r>
      <w:r w:rsidRPr="006E1DB7">
        <w:rPr>
          <w:rFonts w:ascii="Verdana" w:hAnsi="Verdana" w:cs="Tahoma"/>
          <w:sz w:val="19"/>
          <w:szCs w:val="19"/>
        </w:rPr>
        <w:t>” dentro del plazo establecido y se entenderá que la transmisión finaliza con éxito 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4"/>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C1457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pPr>
        <w:numPr>
          <w:ilvl w:val="0"/>
          <w:numId w:val="8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pPr>
        <w:numPr>
          <w:ilvl w:val="0"/>
          <w:numId w:val="8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del contrato: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expediente y objeto.</w:t>
      </w:r>
    </w:p>
    <w:p w14:paraId="08A80A63" w14:textId="77777777" w:rsidR="00C548B6" w:rsidRPr="005D6589" w:rsidRDefault="00C548B6">
      <w:pPr>
        <w:numPr>
          <w:ilvl w:val="0"/>
          <w:numId w:val="8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DNI o documento equivalente.</w:t>
      </w:r>
    </w:p>
    <w:p w14:paraId="31A31ACF" w14:textId="77777777" w:rsidR="00C548B6" w:rsidRPr="005D6589" w:rsidRDefault="00C548B6">
      <w:pPr>
        <w:numPr>
          <w:ilvl w:val="0"/>
          <w:numId w:val="8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 la persona física que firme la oferta: nombre y apellidos y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DNI o documento equivalente.</w:t>
      </w:r>
    </w:p>
    <w:p w14:paraId="59483C6F" w14:textId="77777777" w:rsidR="00C548B6" w:rsidRPr="005D6589" w:rsidRDefault="00C548B6" w:rsidP="00C1457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 xml:space="preserve">a la/al </w:t>
      </w:r>
      <w:proofErr w:type="gramStart"/>
      <w:r w:rsidR="0028703E" w:rsidRPr="005D6589">
        <w:rPr>
          <w:rFonts w:ascii="Verdana" w:eastAsia="Arial Unicode MS" w:hAnsi="Verdana"/>
          <w:sz w:val="19"/>
          <w:szCs w:val="19"/>
        </w:rPr>
        <w:t>Secretaria</w:t>
      </w:r>
      <w:proofErr w:type="gramEnd"/>
      <w:r w:rsidR="0028703E" w:rsidRPr="005D6589">
        <w:rPr>
          <w:rFonts w:ascii="Verdana" w:eastAsia="Arial Unicode MS" w:hAnsi="Verdana"/>
          <w:sz w:val="19"/>
          <w:szCs w:val="19"/>
        </w:rPr>
        <w:t>/o</w:t>
      </w:r>
      <w:r w:rsidRPr="005D6589">
        <w:rPr>
          <w:rFonts w:ascii="Verdana" w:eastAsia="Arial Unicode MS" w:hAnsi="Verdana"/>
          <w:sz w:val="19"/>
          <w:szCs w:val="19"/>
        </w:rPr>
        <w:t xml:space="preserve"> de la mesa de contratación - identificando el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5" w:name="_Toc33530777"/>
      <w:r w:rsidRPr="005D6589">
        <w:rPr>
          <w:sz w:val="19"/>
          <w:szCs w:val="19"/>
        </w:rPr>
        <w:t>12.3.- Confidencialidad</w:t>
      </w:r>
      <w:bookmarkEnd w:id="545"/>
      <w:r w:rsidR="003E3B8E" w:rsidRPr="005D6589">
        <w:rPr>
          <w:sz w:val="19"/>
          <w:szCs w:val="19"/>
        </w:rPr>
        <w:t>.</w:t>
      </w:r>
    </w:p>
    <w:p w14:paraId="4F9B110D" w14:textId="3A75BF83"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6" w:name="_Toc33530778"/>
      <w:r w:rsidRPr="005D6589">
        <w:rPr>
          <w:sz w:val="19"/>
          <w:szCs w:val="19"/>
        </w:rPr>
        <w:t>12.4.- Comprobación de documentación</w:t>
      </w:r>
      <w:bookmarkEnd w:id="546"/>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7" w:name="_Toc33530779"/>
      <w:r w:rsidRPr="005D6589">
        <w:rPr>
          <w:sz w:val="19"/>
          <w:szCs w:val="19"/>
        </w:rPr>
        <w:t>12.5.- Notificaciones y comunicaciones</w:t>
      </w:r>
      <w:bookmarkEnd w:id="547"/>
      <w:r w:rsidR="003E3B8E" w:rsidRPr="005D6589">
        <w:rPr>
          <w:sz w:val="19"/>
          <w:szCs w:val="19"/>
        </w:rPr>
        <w:t>.</w:t>
      </w:r>
    </w:p>
    <w:p w14:paraId="1E2E640F" w14:textId="77777777" w:rsidR="00C548B6" w:rsidRPr="005D6589" w:rsidRDefault="00C548B6" w:rsidP="00EA4D97">
      <w:pPr>
        <w:pStyle w:val="Ttulo5"/>
        <w:rPr>
          <w:b/>
        </w:rPr>
      </w:pPr>
      <w:bookmarkStart w:id="548" w:name="_Toc33530780"/>
      <w:r w:rsidRPr="005D6589">
        <w:rPr>
          <w:b/>
        </w:rPr>
        <w:t>12.5.1.- Actuaciones que son objeto de notificación y de comunicación</w:t>
      </w:r>
      <w:bookmarkEnd w:id="548"/>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9" w:name="_Toc33530781"/>
      <w:r w:rsidRPr="005D6589">
        <w:rPr>
          <w:b/>
        </w:rPr>
        <w:t>12.5.2.- Presentación de ofertas por medios electrónicos</w:t>
      </w:r>
      <w:bookmarkEnd w:id="549"/>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50" w:name="_Toc33530782"/>
      <w:r w:rsidRPr="005D6589">
        <w:rPr>
          <w:b/>
        </w:rPr>
        <w:t>12.5.3.- Presentación de ofertas por medios no electrónicos o papel</w:t>
      </w:r>
      <w:bookmarkEnd w:id="550"/>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1" w:name="_Toc168475609"/>
      <w:r w:rsidRPr="005D6589">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5D6589">
        <w:rPr>
          <w:rFonts w:eastAsia="Arial Unicode MS"/>
        </w:rPr>
        <w:t>»</w:t>
      </w:r>
      <w:bookmarkEnd w:id="542"/>
      <w:bookmarkEnd w:id="543"/>
      <w:bookmarkEnd w:id="544"/>
      <w:bookmarkEnd w:id="551"/>
    </w:p>
    <w:p w14:paraId="1CE28CA8" w14:textId="1FAE3715" w:rsidR="00C548B6" w:rsidRPr="005D6589" w:rsidRDefault="00C548B6" w:rsidP="001D3DE3">
      <w:pPr>
        <w:pStyle w:val="Ttulo4"/>
        <w:spacing w:after="120"/>
        <w:ind w:left="851" w:right="-427"/>
        <w:jc w:val="both"/>
        <w:rPr>
          <w:sz w:val="19"/>
          <w:szCs w:val="19"/>
        </w:rPr>
      </w:pPr>
      <w:bookmarkStart w:id="552" w:name="_Toc5958966"/>
      <w:r w:rsidRPr="005D6589">
        <w:rPr>
          <w:sz w:val="19"/>
          <w:szCs w:val="19"/>
        </w:rPr>
        <w:t>13.1.- Relación de documentos que deben obrar en este sobre</w:t>
      </w:r>
      <w:bookmarkEnd w:id="552"/>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w:t>
      </w:r>
      <w:proofErr w:type="spellStart"/>
      <w:r w:rsidRPr="005D6589">
        <w:t>xml</w:t>
      </w:r>
      <w:proofErr w:type="spellEnd"/>
      <w:r w:rsidRPr="005D6589">
        <w:t xml:space="preserve">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99FD3ED" w14:textId="2AD6E3E2"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756E6554" w:rsidR="009D37D2" w:rsidRPr="005D6589"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3" w:name="_Toc33530785"/>
      <w:bookmarkStart w:id="554" w:name="_Toc5958968"/>
      <w:r w:rsidRPr="005D6589">
        <w:rPr>
          <w:sz w:val="19"/>
          <w:szCs w:val="19"/>
        </w:rPr>
        <w:t xml:space="preserve">13.2.- Acumulación de solvencia en el caso de </w:t>
      </w:r>
      <w:proofErr w:type="spellStart"/>
      <w:r w:rsidRPr="005D6589">
        <w:rPr>
          <w:sz w:val="19"/>
          <w:szCs w:val="19"/>
        </w:rPr>
        <w:t>UTEs</w:t>
      </w:r>
      <w:proofErr w:type="spellEnd"/>
      <w:r w:rsidRPr="005D6589">
        <w:rPr>
          <w:sz w:val="19"/>
          <w:szCs w:val="19"/>
        </w:rPr>
        <w:t>:</w:t>
      </w:r>
      <w:bookmarkEnd w:id="553"/>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5D6589">
        <w:rPr>
          <w:rFonts w:ascii="Verdana" w:eastAsia="Arial Unicode MS" w:hAnsi="Verdana"/>
          <w:sz w:val="19"/>
          <w:szCs w:val="19"/>
        </w:rPr>
        <w:t>uno</w:t>
      </w:r>
      <w:proofErr w:type="gramEnd"/>
      <w:r w:rsidRPr="005D6589">
        <w:rPr>
          <w:rFonts w:ascii="Verdana" w:eastAsia="Arial Unicode MS" w:hAnsi="Verdana"/>
          <w:sz w:val="19"/>
          <w:szCs w:val="19"/>
        </w:rPr>
        <w:t xml:space="preserve">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pPr>
        <w:numPr>
          <w:ilvl w:val="0"/>
          <w:numId w:val="64"/>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pPr>
        <w:numPr>
          <w:ilvl w:val="0"/>
          <w:numId w:val="64"/>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4"/>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w:t>
      </w:r>
      <w:proofErr w:type="gramStart"/>
      <w:r w:rsidRPr="005D6589">
        <w:t>solvencia,</w:t>
      </w:r>
      <w:proofErr w:type="gramEnd"/>
      <w:r w:rsidRPr="005D6589">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lastRenderedPageBreak/>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pPr>
        <w:pStyle w:val="Prrafodelista"/>
        <w:numPr>
          <w:ilvl w:val="0"/>
          <w:numId w:val="130"/>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pPr>
        <w:pStyle w:val="Prrafodelista"/>
        <w:numPr>
          <w:ilvl w:val="0"/>
          <w:numId w:val="130"/>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pPr>
        <w:pStyle w:val="Prrafodelista"/>
        <w:numPr>
          <w:ilvl w:val="0"/>
          <w:numId w:val="130"/>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w:t>
      </w:r>
      <w:proofErr w:type="gramStart"/>
      <w:r w:rsidRPr="005D6589">
        <w:t>los grupo</w:t>
      </w:r>
      <w:proofErr w:type="gramEnd"/>
      <w:r w:rsidRPr="005D6589">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pPr>
        <w:pStyle w:val="Prrafodelista"/>
        <w:numPr>
          <w:ilvl w:val="0"/>
          <w:numId w:val="13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pPr>
        <w:pStyle w:val="Prrafodelista"/>
        <w:numPr>
          <w:ilvl w:val="0"/>
          <w:numId w:val="13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5" w:name="_Toc168475610"/>
      <w:r w:rsidRPr="005D6589">
        <w:lastRenderedPageBreak/>
        <w:t>III.- APERTURA DE LOS SOBRES Y VALORACIÓN DE OFERTAS</w:t>
      </w:r>
      <w:bookmarkEnd w:id="555"/>
    </w:p>
    <w:p w14:paraId="71E476DD" w14:textId="0F797EAE" w:rsidR="00C548B6" w:rsidRPr="005D6589" w:rsidRDefault="00C548B6" w:rsidP="001D3DE3">
      <w:pPr>
        <w:pStyle w:val="Ttulo3"/>
        <w:spacing w:after="120"/>
        <w:rPr>
          <w:rFonts w:eastAsia="Arial Unicode MS"/>
          <w:i/>
        </w:rPr>
      </w:pPr>
      <w:bookmarkStart w:id="556" w:name="_Toc168475611"/>
      <w:r w:rsidRPr="005D6589">
        <w:rPr>
          <w:rFonts w:eastAsia="Arial Unicode MS"/>
        </w:rPr>
        <w:t>14.- MOTIVOS DE RECHAZO DE OFERTAS Y SOLICITUD DE ACLARACIONES</w:t>
      </w:r>
      <w:bookmarkEnd w:id="556"/>
    </w:p>
    <w:p w14:paraId="64B0F79D" w14:textId="74323BCF" w:rsidR="00C548B6" w:rsidRPr="005D6589" w:rsidRDefault="00C548B6" w:rsidP="001D3DE3">
      <w:pPr>
        <w:pStyle w:val="Ttulo4"/>
        <w:spacing w:after="120"/>
        <w:ind w:left="851" w:right="-427"/>
        <w:jc w:val="both"/>
        <w:rPr>
          <w:b w:val="0"/>
          <w:i/>
          <w:sz w:val="19"/>
          <w:szCs w:val="19"/>
        </w:rPr>
      </w:pPr>
      <w:bookmarkStart w:id="557" w:name="_Toc38387731"/>
      <w:r w:rsidRPr="005D6589">
        <w:rPr>
          <w:sz w:val="19"/>
          <w:szCs w:val="19"/>
        </w:rPr>
        <w:t>14.1.- La mesa de contratación acordará el rechazo de aquellas ofertas que:</w:t>
      </w:r>
      <w:bookmarkEnd w:id="557"/>
    </w:p>
    <w:p w14:paraId="741841A3" w14:textId="77777777" w:rsidR="00C548B6" w:rsidRPr="005D6589" w:rsidRDefault="00C548B6">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pPr>
        <w:numPr>
          <w:ilvl w:val="0"/>
          <w:numId w:val="82"/>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pPr>
        <w:numPr>
          <w:ilvl w:val="0"/>
          <w:numId w:val="82"/>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8"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Ttulo3"/>
        <w:spacing w:after="120"/>
        <w:ind w:left="284" w:hanging="284"/>
        <w:rPr>
          <w:rFonts w:eastAsia="Arial Unicode MS"/>
          <w:i/>
        </w:rPr>
      </w:pPr>
      <w:bookmarkStart w:id="559" w:name="_Toc168475612"/>
      <w:r w:rsidRPr="005D6589">
        <w:rPr>
          <w:rFonts w:eastAsia="Arial Unicode MS"/>
        </w:rPr>
        <w:t>15.- APERTURA Y CALIFICACIÓN DE LA DOCUMENTACIÓN ACREDITATIVA DEL CUMPLIMIENTO DE LOS REQUISITOS PREVIOS</w:t>
      </w:r>
      <w:bookmarkEnd w:id="559"/>
    </w:p>
    <w:p w14:paraId="45700029" w14:textId="5FB6F35A" w:rsidR="00C548B6" w:rsidRPr="005D6589" w:rsidRDefault="00C548B6" w:rsidP="001D3DE3">
      <w:pPr>
        <w:pStyle w:val="Ttulo4"/>
        <w:spacing w:after="120"/>
        <w:ind w:left="851" w:right="-427"/>
        <w:jc w:val="both"/>
        <w:rPr>
          <w:b w:val="0"/>
          <w:i/>
          <w:sz w:val="19"/>
          <w:szCs w:val="19"/>
        </w:rPr>
      </w:pPr>
      <w:bookmarkStart w:id="560" w:name="_Toc38387734"/>
      <w:r w:rsidRPr="005D6589">
        <w:rPr>
          <w:sz w:val="19"/>
          <w:szCs w:val="19"/>
        </w:rPr>
        <w:t xml:space="preserve">15.1.- </w:t>
      </w:r>
      <w:r w:rsidRPr="005D6589">
        <w:rPr>
          <w:b w:val="0"/>
          <w:sz w:val="19"/>
          <w:szCs w:val="19"/>
        </w:rPr>
        <w:t xml:space="preserve">Finalizado el plazo de presentación de ofertas, la mesa de </w:t>
      </w:r>
      <w:proofErr w:type="gramStart"/>
      <w:r w:rsidRPr="005D6589">
        <w:rPr>
          <w:b w:val="0"/>
          <w:sz w:val="19"/>
          <w:szCs w:val="19"/>
        </w:rPr>
        <w:t>contratación,</w:t>
      </w:r>
      <w:proofErr w:type="gramEnd"/>
      <w:r w:rsidRPr="005D6589">
        <w:rPr>
          <w:b w:val="0"/>
          <w:sz w:val="19"/>
          <w:szCs w:val="19"/>
        </w:rPr>
        <w:t xml:space="preserve"> se reunirá para calificar los documentos presentados en el sobre A en tiempo y forma.</w:t>
      </w:r>
      <w:bookmarkEnd w:id="560"/>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61"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5D6589" w:rsidRDefault="00C548B6" w:rsidP="001D3DE3">
      <w:pPr>
        <w:pStyle w:val="Ttulo3"/>
        <w:spacing w:after="120"/>
        <w:ind w:left="284" w:hanging="284"/>
        <w:rPr>
          <w:rFonts w:eastAsia="Arial Unicode MS"/>
          <w:i/>
        </w:rPr>
      </w:pPr>
      <w:bookmarkStart w:id="562" w:name="_Toc168475613"/>
      <w:r w:rsidRPr="005D6589">
        <w:rPr>
          <w:rFonts w:eastAsia="Arial Unicode MS"/>
        </w:rPr>
        <w:t>16.- APERTURA Y EVALUACIÓN DE LA PARTE DE LA OFERTA EVALUABLE MEDIANTE CRITERIOS CUYA APLICACIÓN REQUIERE REALIZAR UN JUICIO DE VALOR</w:t>
      </w:r>
      <w:bookmarkEnd w:id="562"/>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64380F33" w14:textId="77777777" w:rsidR="00D82751"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el supuesto de que la cláusula 19.2.7 de cláusulas específicas del contrato fije un comité de </w:t>
      </w:r>
      <w:r w:rsidR="00D82751">
        <w:rPr>
          <w:rFonts w:ascii="Verdana" w:hAnsi="Verdana"/>
          <w:sz w:val="19"/>
          <w:szCs w:val="19"/>
        </w:rPr>
        <w:t>sobre c</w:t>
      </w:r>
    </w:p>
    <w:p w14:paraId="06A2B727" w14:textId="3863B589"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3" w:name="_Toc168475614"/>
      <w:r w:rsidRPr="005D6589">
        <w:rPr>
          <w:rFonts w:eastAsia="Arial Unicode MS"/>
        </w:rPr>
        <w:t>17.- APERTURA Y EVALUACIÓN DE LA PARTE DE LA OFERTA EVALUABLE AUTOMÁTICAMENTE MEDIANTE FÓRMULAS</w:t>
      </w:r>
      <w:bookmarkEnd w:id="563"/>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pPr>
        <w:pStyle w:val="Prrafodelista"/>
        <w:numPr>
          <w:ilvl w:val="0"/>
          <w:numId w:val="132"/>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pPr>
        <w:pStyle w:val="Prrafodelista"/>
        <w:numPr>
          <w:ilvl w:val="0"/>
          <w:numId w:val="132"/>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pPr>
        <w:pStyle w:val="Prrafodelista"/>
        <w:numPr>
          <w:ilvl w:val="0"/>
          <w:numId w:val="132"/>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5D6589">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4" w:name="_Toc168475615"/>
      <w:r w:rsidRPr="005D6589">
        <w:rPr>
          <w:rFonts w:eastAsia="Arial Unicode MS"/>
        </w:rPr>
        <w:t>18.- EVALUACIÓN DE OFERTAS</w:t>
      </w:r>
      <w:bookmarkEnd w:id="564"/>
    </w:p>
    <w:p w14:paraId="09A453B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proofErr w:type="gramStart"/>
      <w:r w:rsidRPr="005D6589">
        <w:rPr>
          <w:rFonts w:ascii="Verdana" w:hAnsi="Verdana"/>
          <w:sz w:val="19"/>
          <w:szCs w:val="19"/>
        </w:rPr>
        <w:t>continuación</w:t>
      </w:r>
      <w:proofErr w:type="gramEnd"/>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5"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5D6589" w:rsidRDefault="00C548B6" w:rsidP="001D3DE3">
      <w:pPr>
        <w:pStyle w:val="Ttulo4"/>
        <w:spacing w:after="120"/>
        <w:ind w:left="851" w:right="-427"/>
        <w:jc w:val="both"/>
        <w:rPr>
          <w:b w:val="0"/>
          <w:i/>
          <w:sz w:val="19"/>
          <w:szCs w:val="19"/>
        </w:rPr>
      </w:pPr>
      <w:bookmarkStart w:id="566"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7"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68475616"/>
      <w:r w:rsidRPr="005D6589">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pPr>
        <w:numPr>
          <w:ilvl w:val="0"/>
          <w:numId w:val="83"/>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pPr>
        <w:numPr>
          <w:ilvl w:val="0"/>
          <w:numId w:val="83"/>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pPr>
        <w:numPr>
          <w:ilvl w:val="0"/>
          <w:numId w:val="83"/>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68475617"/>
      <w:r w:rsidRPr="005D6589">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5D6589"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68475618"/>
      <w:r w:rsidRPr="005D6589">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68475619"/>
      <w:r w:rsidRPr="005D6589">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5D6589" w:rsidRDefault="00C548B6" w:rsidP="001D3DE3">
      <w:pPr>
        <w:pStyle w:val="Ttulo4"/>
        <w:spacing w:after="120"/>
        <w:ind w:left="851" w:right="-427"/>
        <w:jc w:val="both"/>
        <w:rPr>
          <w:b w:val="0"/>
          <w:i/>
          <w:sz w:val="19"/>
          <w:szCs w:val="19"/>
        </w:rPr>
      </w:pPr>
      <w:bookmarkStart w:id="617"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B0DE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w:t>
      </w:r>
      <w:r w:rsidRPr="00BB0DE9">
        <w:rPr>
          <w:rFonts w:ascii="Verdana" w:eastAsia="Arial Unicode MS" w:hAnsi="Verdana"/>
          <w:sz w:val="19"/>
          <w:szCs w:val="19"/>
        </w:rPr>
        <w:t>deberá figurar debidamente inscrito en el Registro público que corresponda, si, de conformidad con la normativa aplicable según el tipo de persona jurídica de que se trate, su inscripción es obligatoria.</w:t>
      </w:r>
    </w:p>
    <w:p w14:paraId="6525B18F" w14:textId="48EA4D6D" w:rsidR="00C548B6" w:rsidRPr="00BB0DE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BB0DE9">
        <w:rPr>
          <w:rFonts w:ascii="Verdana" w:eastAsia="Arial Unicode MS" w:hAnsi="Verdana"/>
          <w:sz w:val="19"/>
          <w:szCs w:val="19"/>
          <w:u w:val="single"/>
        </w:rPr>
        <w:t>Solvencia:</w:t>
      </w:r>
      <w:r w:rsidRPr="00BB0DE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B0DE9">
        <w:rPr>
          <w:rFonts w:ascii="Verdana" w:eastAsia="Arial Unicode MS" w:hAnsi="Verdana"/>
          <w:sz w:val="19"/>
          <w:szCs w:val="19"/>
        </w:rPr>
        <w:t>ustituidos por la clasificación</w:t>
      </w:r>
      <w:r w:rsidR="00DA7B08" w:rsidRPr="00BB0DE9">
        <w:rPr>
          <w:rFonts w:ascii="Verdana" w:eastAsia="Arial Unicode MS" w:hAnsi="Verdana"/>
          <w:sz w:val="19"/>
          <w:szCs w:val="19"/>
        </w:rPr>
        <w:t>,</w:t>
      </w:r>
      <w:r w:rsidR="006959ED" w:rsidRPr="00BB0DE9">
        <w:rPr>
          <w:rFonts w:ascii="Verdana" w:eastAsia="Arial Unicode MS" w:hAnsi="Verdana"/>
          <w:sz w:val="19"/>
          <w:szCs w:val="19"/>
        </w:rPr>
        <w:t xml:space="preserve"> </w:t>
      </w:r>
      <w:r w:rsidR="00D320CA" w:rsidRPr="00BB0DE9">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BB0DE9">
        <w:rPr>
          <w:rFonts w:ascii="Verdana" w:eastAsia="Arial Unicode MS" w:hAnsi="Verdana"/>
          <w:sz w:val="19"/>
          <w:szCs w:val="19"/>
          <w:u w:val="single"/>
        </w:rPr>
        <w:t>Habilitación empresarial o profesional:</w:t>
      </w:r>
      <w:r w:rsidRPr="00BB0DE9">
        <w:rPr>
          <w:rFonts w:ascii="Verdana" w:eastAsia="Arial Unicode MS" w:hAnsi="Verdana"/>
          <w:sz w:val="19"/>
          <w:szCs w:val="19"/>
        </w:rPr>
        <w:t xml:space="preserve"> cuando en la cláusula 21.4 de cláusulas específicas del contrato se haya indicado que se debía</w:t>
      </w:r>
      <w:r w:rsidRPr="005D6589">
        <w:rPr>
          <w:rFonts w:ascii="Verdana" w:eastAsia="Arial Unicode MS" w:hAnsi="Verdana"/>
          <w:sz w:val="19"/>
          <w:szCs w:val="19"/>
        </w:rPr>
        <w:t xml:space="preserve"> disponer de habilitación a la </w:t>
      </w:r>
      <w:r w:rsidRPr="005D6589">
        <w:rPr>
          <w:rFonts w:ascii="Verdana" w:hAnsi="Verdana"/>
          <w:sz w:val="19"/>
          <w:szCs w:val="19"/>
        </w:rPr>
        <w:t>fecha final de presentación de ofertas.</w:t>
      </w:r>
    </w:p>
    <w:p w14:paraId="5E984B13"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pPr>
        <w:pStyle w:val="Prrafodelista"/>
        <w:numPr>
          <w:ilvl w:val="0"/>
          <w:numId w:val="140"/>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8"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5D6589" w:rsidRDefault="00C548B6">
      <w:pPr>
        <w:pStyle w:val="Prrafodelista"/>
        <w:numPr>
          <w:ilvl w:val="0"/>
          <w:numId w:val="124"/>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pPr>
        <w:pStyle w:val="Prrafodelista"/>
        <w:numPr>
          <w:ilvl w:val="0"/>
          <w:numId w:val="124"/>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68475620"/>
      <w:r w:rsidRPr="005D6589">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083A370" w:rsidR="00C548B6" w:rsidRPr="005D6589" w:rsidRDefault="00C548B6" w:rsidP="001D3DE3">
      <w:pPr>
        <w:pStyle w:val="Ttulo4"/>
        <w:spacing w:after="120"/>
        <w:ind w:left="851" w:right="-427"/>
        <w:jc w:val="both"/>
        <w:rPr>
          <w:b w:val="0"/>
          <w:i/>
          <w:sz w:val="19"/>
          <w:szCs w:val="19"/>
        </w:rPr>
      </w:pPr>
      <w:bookmarkStart w:id="630"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30"/>
    </w:p>
    <w:p w14:paraId="5C35FE86" w14:textId="73CB10D6" w:rsidR="00C548B6" w:rsidRPr="005D6589" w:rsidRDefault="00C548B6" w:rsidP="001D3DE3">
      <w:pPr>
        <w:pStyle w:val="Ttulo4"/>
        <w:spacing w:after="120"/>
        <w:ind w:left="851" w:right="-427"/>
        <w:jc w:val="both"/>
        <w:rPr>
          <w:b w:val="0"/>
          <w:i/>
          <w:sz w:val="19"/>
          <w:szCs w:val="19"/>
        </w:rPr>
      </w:pPr>
      <w:bookmarkStart w:id="631"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5D6589" w:rsidRDefault="00C548B6" w:rsidP="001D3DE3">
      <w:pPr>
        <w:pStyle w:val="Ttulo4"/>
        <w:spacing w:after="120"/>
        <w:ind w:left="851" w:right="-427"/>
        <w:jc w:val="both"/>
        <w:rPr>
          <w:b w:val="0"/>
          <w:i/>
          <w:sz w:val="19"/>
          <w:szCs w:val="19"/>
        </w:rPr>
      </w:pPr>
      <w:bookmarkStart w:id="632"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5D6589" w:rsidRDefault="00C548B6" w:rsidP="001D3DE3">
      <w:pPr>
        <w:pStyle w:val="Ttulo4"/>
        <w:spacing w:after="120"/>
        <w:ind w:left="851" w:right="-427"/>
        <w:jc w:val="both"/>
        <w:rPr>
          <w:b w:val="0"/>
          <w:i/>
          <w:sz w:val="19"/>
          <w:szCs w:val="19"/>
        </w:rPr>
      </w:pPr>
      <w:bookmarkStart w:id="633"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3"/>
    </w:p>
    <w:p w14:paraId="6247AA00" w14:textId="72EB6395" w:rsidR="00C548B6" w:rsidRPr="005D6589"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68475621"/>
      <w:r w:rsidRPr="005D6589">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655EDA1" w:rsidR="00C548B6" w:rsidRPr="005D6589" w:rsidRDefault="00C548B6" w:rsidP="001D3DE3">
      <w:pPr>
        <w:pStyle w:val="Ttulo4"/>
        <w:spacing w:after="120"/>
        <w:ind w:left="851" w:right="-427"/>
        <w:jc w:val="both"/>
        <w:rPr>
          <w:b w:val="0"/>
          <w:i/>
          <w:sz w:val="19"/>
          <w:szCs w:val="19"/>
        </w:rPr>
      </w:pPr>
      <w:bookmarkStart w:id="645"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5"/>
    </w:p>
    <w:p w14:paraId="45045D07" w14:textId="77777777" w:rsidR="00C548B6" w:rsidRPr="005D6589" w:rsidRDefault="00C548B6">
      <w:pPr>
        <w:numPr>
          <w:ilvl w:val="0"/>
          <w:numId w:val="8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pPr>
        <w:numPr>
          <w:ilvl w:val="0"/>
          <w:numId w:val="8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5D6589">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pPr>
        <w:numPr>
          <w:ilvl w:val="0"/>
          <w:numId w:val="8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pPr>
        <w:numPr>
          <w:ilvl w:val="0"/>
          <w:numId w:val="8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pPr>
        <w:numPr>
          <w:ilvl w:val="0"/>
          <w:numId w:val="8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Ttulo4"/>
        <w:spacing w:after="120"/>
        <w:ind w:left="851" w:right="-427"/>
        <w:jc w:val="both"/>
        <w:rPr>
          <w:b w:val="0"/>
          <w:i/>
          <w:sz w:val="19"/>
          <w:szCs w:val="19"/>
        </w:rPr>
      </w:pPr>
      <w:bookmarkStart w:id="646"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5D6589" w:rsidRDefault="00C548B6" w:rsidP="001D3DE3">
      <w:pPr>
        <w:pStyle w:val="Ttulo4"/>
        <w:spacing w:after="120"/>
        <w:ind w:left="851" w:right="-427"/>
        <w:jc w:val="both"/>
        <w:rPr>
          <w:b w:val="0"/>
          <w:i/>
          <w:sz w:val="19"/>
          <w:szCs w:val="19"/>
        </w:rPr>
      </w:pPr>
      <w:bookmarkStart w:id="647"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5D6589" w:rsidRDefault="00C548B6">
      <w:pPr>
        <w:pStyle w:val="Prrafodelista"/>
        <w:numPr>
          <w:ilvl w:val="0"/>
          <w:numId w:val="126"/>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pPr>
        <w:pStyle w:val="Prrafodelista"/>
        <w:numPr>
          <w:ilvl w:val="0"/>
          <w:numId w:val="126"/>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8"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5D6589"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5D6589">
        <w:br w:type="page"/>
      </w:r>
    </w:p>
    <w:p w14:paraId="5CD63929" w14:textId="373E6BA5" w:rsidR="00C548B6" w:rsidRPr="005D6589" w:rsidRDefault="00C548B6" w:rsidP="00C548B6">
      <w:pPr>
        <w:pStyle w:val="Ttulo2"/>
      </w:pPr>
      <w:bookmarkStart w:id="664" w:name="_Toc168475622"/>
      <w:r w:rsidRPr="005D6589">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5D6589"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68475623"/>
      <w:r w:rsidRPr="005D6589">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pPr>
        <w:numPr>
          <w:ilvl w:val="0"/>
          <w:numId w:val="85"/>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pPr>
        <w:numPr>
          <w:ilvl w:val="0"/>
          <w:numId w:val="85"/>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68475624"/>
      <w:r w:rsidRPr="005D6589">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5D6589" w:rsidRDefault="00C548B6" w:rsidP="001D3DE3">
      <w:pPr>
        <w:pStyle w:val="Ttulo4"/>
        <w:spacing w:after="120"/>
        <w:ind w:left="851" w:right="-427"/>
        <w:jc w:val="both"/>
        <w:rPr>
          <w:b w:val="0"/>
          <w:i/>
          <w:sz w:val="19"/>
          <w:szCs w:val="19"/>
        </w:rPr>
      </w:pPr>
      <w:bookmarkStart w:id="687" w:name="_Toc530728091"/>
      <w:bookmarkStart w:id="688" w:name="_Toc5958991"/>
      <w:r w:rsidRPr="005D6589">
        <w:rPr>
          <w:sz w:val="19"/>
          <w:szCs w:val="19"/>
        </w:rPr>
        <w:t>25.1.- Sujeción a los documentos contractuales e instrucciones</w:t>
      </w:r>
      <w:bookmarkEnd w:id="687"/>
      <w:bookmarkEnd w:id="688"/>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9" w:name="_Toc530728092"/>
      <w:bookmarkStart w:id="690" w:name="_Toc5958992"/>
      <w:r w:rsidRPr="005D6589">
        <w:rPr>
          <w:sz w:val="19"/>
          <w:szCs w:val="19"/>
        </w:rPr>
        <w:t>25.2.- Programa de trabajo</w:t>
      </w:r>
      <w:bookmarkEnd w:id="689"/>
      <w:bookmarkEnd w:id="690"/>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1" w:name="_Toc530728093"/>
      <w:bookmarkStart w:id="692" w:name="_Toc5958993"/>
      <w:r w:rsidRPr="005D6589">
        <w:rPr>
          <w:sz w:val="19"/>
          <w:szCs w:val="19"/>
        </w:rPr>
        <w:t>25.3.- Autorizaciones</w:t>
      </w:r>
      <w:bookmarkEnd w:id="691"/>
      <w:bookmarkEnd w:id="692"/>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3" w:name="_Toc530728094"/>
      <w:bookmarkStart w:id="694" w:name="_Toc5958994"/>
      <w:r w:rsidRPr="005D6589">
        <w:rPr>
          <w:sz w:val="19"/>
          <w:szCs w:val="19"/>
        </w:rPr>
        <w:t>25.4.- Seguros</w:t>
      </w:r>
      <w:bookmarkEnd w:id="693"/>
      <w:bookmarkEnd w:id="694"/>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5" w:name="_Toc530728095"/>
      <w:bookmarkStart w:id="696" w:name="_Toc5958995"/>
      <w:r w:rsidRPr="005D6589">
        <w:rPr>
          <w:sz w:val="19"/>
          <w:szCs w:val="19"/>
        </w:rPr>
        <w:t>25.5.- Colaboración</w:t>
      </w:r>
      <w:bookmarkEnd w:id="695"/>
      <w:bookmarkEnd w:id="696"/>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7" w:name="_Toc530728096"/>
      <w:bookmarkStart w:id="698" w:name="_Toc5958996"/>
      <w:r w:rsidRPr="005D6589">
        <w:rPr>
          <w:sz w:val="19"/>
          <w:szCs w:val="19"/>
        </w:rPr>
        <w:t>25.6.- Responsabilidad de la contratista</w:t>
      </w:r>
      <w:bookmarkEnd w:id="697"/>
      <w:bookmarkEnd w:id="698"/>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9" w:name="_Toc530728097"/>
      <w:bookmarkStart w:id="700" w:name="_Toc5958997"/>
      <w:r w:rsidRPr="005D6589">
        <w:rPr>
          <w:sz w:val="19"/>
          <w:szCs w:val="19"/>
        </w:rPr>
        <w:t>25.7.- Indemnización en contratos de elaboración de proyectos de obras</w:t>
      </w:r>
      <w:bookmarkEnd w:id="699"/>
      <w:bookmarkEnd w:id="700"/>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68475625"/>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5D6589" w:rsidRDefault="00C548B6" w:rsidP="001D3DE3">
      <w:pPr>
        <w:pStyle w:val="Ttulo4"/>
        <w:spacing w:after="120"/>
        <w:ind w:left="851" w:right="-427"/>
        <w:jc w:val="both"/>
        <w:rPr>
          <w:b w:val="0"/>
          <w:i/>
          <w:sz w:val="19"/>
          <w:szCs w:val="19"/>
        </w:rPr>
      </w:pPr>
      <w:bookmarkStart w:id="712" w:name="_Toc530728099"/>
      <w:bookmarkStart w:id="713" w:name="_Toc5958999"/>
      <w:r w:rsidRPr="005D6589">
        <w:rPr>
          <w:sz w:val="19"/>
          <w:szCs w:val="19"/>
        </w:rPr>
        <w:t>26.1.- Compromiso de adscripción de medios</w:t>
      </w:r>
      <w:bookmarkEnd w:id="712"/>
      <w:bookmarkEnd w:id="713"/>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pPr>
        <w:pStyle w:val="Prrafodelista"/>
        <w:numPr>
          <w:ilvl w:val="0"/>
          <w:numId w:val="127"/>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pPr>
        <w:pStyle w:val="Prrafodelista"/>
        <w:numPr>
          <w:ilvl w:val="0"/>
          <w:numId w:val="127"/>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4" w:name="_Toc530728100"/>
      <w:bookmarkStart w:id="715" w:name="_Toc5959000"/>
      <w:r w:rsidRPr="005D6589">
        <w:rPr>
          <w:sz w:val="19"/>
          <w:szCs w:val="19"/>
        </w:rPr>
        <w:t>26.2.- Reglas específicas respecto del personal</w:t>
      </w:r>
      <w:bookmarkEnd w:id="714"/>
      <w:bookmarkEnd w:id="715"/>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pPr>
        <w:pStyle w:val="Prrafodelista"/>
        <w:numPr>
          <w:ilvl w:val="0"/>
          <w:numId w:val="128"/>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pPr>
        <w:pStyle w:val="Prrafodelista"/>
        <w:numPr>
          <w:ilvl w:val="0"/>
          <w:numId w:val="128"/>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pPr>
        <w:pStyle w:val="Prrafodelista"/>
        <w:numPr>
          <w:ilvl w:val="0"/>
          <w:numId w:val="128"/>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pPr>
        <w:pStyle w:val="Prrafodelista"/>
        <w:numPr>
          <w:ilvl w:val="0"/>
          <w:numId w:val="128"/>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6" w:name="_Toc530728101"/>
      <w:bookmarkStart w:id="717" w:name="_Toc5959001"/>
      <w:r w:rsidRPr="005D6589">
        <w:rPr>
          <w:sz w:val="19"/>
          <w:szCs w:val="19"/>
        </w:rPr>
        <w:t>26.3.- Información relativa a condiciones laborales</w:t>
      </w:r>
      <w:bookmarkEnd w:id="716"/>
      <w:bookmarkEnd w:id="717"/>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8" w:name="_Toc530728102"/>
      <w:bookmarkStart w:id="719" w:name="_Toc5959002"/>
      <w:r w:rsidRPr="005D6589">
        <w:rPr>
          <w:sz w:val="19"/>
          <w:szCs w:val="19"/>
        </w:rPr>
        <w:t>26.4.- Lugar de ejecución del contrato</w:t>
      </w:r>
      <w:bookmarkEnd w:id="718"/>
      <w:bookmarkEnd w:id="719"/>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20" w:name="_Toc530728103"/>
      <w:bookmarkStart w:id="721" w:name="_Toc5959003"/>
      <w:r w:rsidRPr="005D6589">
        <w:rPr>
          <w:sz w:val="19"/>
          <w:szCs w:val="19"/>
        </w:rPr>
        <w:t>26.5.- Regla de indemnidad</w:t>
      </w:r>
      <w:bookmarkEnd w:id="720"/>
      <w:bookmarkEnd w:id="721"/>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2" w:name="_Toc530728104"/>
      <w:bookmarkStart w:id="723" w:name="_Toc5959004"/>
      <w:r w:rsidRPr="005D6589">
        <w:rPr>
          <w:sz w:val="19"/>
          <w:szCs w:val="19"/>
        </w:rPr>
        <w:t>26.6.- Subrogación de personas trabajadoras</w:t>
      </w:r>
      <w:bookmarkEnd w:id="722"/>
      <w:bookmarkEnd w:id="723"/>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68475626"/>
      <w:r w:rsidRPr="005D6589">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5"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5D6589" w:rsidRDefault="00C548B6" w:rsidP="001D3DE3">
      <w:pPr>
        <w:pStyle w:val="Ttulo4"/>
        <w:spacing w:after="120"/>
        <w:ind w:left="851" w:right="-427"/>
        <w:jc w:val="both"/>
        <w:rPr>
          <w:b w:val="0"/>
          <w:i/>
          <w:sz w:val="19"/>
          <w:szCs w:val="19"/>
        </w:rPr>
      </w:pPr>
      <w:bookmarkStart w:id="736"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5D6589" w:rsidRDefault="00C548B6" w:rsidP="001D3DE3">
      <w:pPr>
        <w:pStyle w:val="Ttulo4"/>
        <w:spacing w:after="120"/>
        <w:ind w:left="851" w:right="-427"/>
        <w:jc w:val="both"/>
        <w:rPr>
          <w:b w:val="0"/>
          <w:i/>
          <w:sz w:val="19"/>
          <w:szCs w:val="19"/>
        </w:rPr>
      </w:pPr>
      <w:bookmarkStart w:id="737"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D6589">
        <w:rPr>
          <w:rFonts w:ascii="Verdana" w:hAnsi="Verdana"/>
          <w:sz w:val="19"/>
          <w:szCs w:val="19"/>
        </w:rPr>
        <w:t>etc</w:t>
      </w:r>
      <w:proofErr w:type="spellEnd"/>
      <w:r w:rsidRPr="005D6589">
        <w:rPr>
          <w:rFonts w:ascii="Verdana" w:hAnsi="Verdana"/>
          <w:sz w:val="19"/>
          <w:szCs w:val="19"/>
        </w:rPr>
        <w:t>… para garantizar la seguridad de todas las personas trabajadoras.</w:t>
      </w:r>
    </w:p>
    <w:p w14:paraId="48524271"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 xml:space="preserve">Proporcionar servicios comedores y de descanso adecuados, y servicios higiénicos, y vestuarios teniendo en cuenta el número de </w:t>
      </w:r>
      <w:proofErr w:type="gramStart"/>
      <w:r w:rsidRPr="005D6589">
        <w:rPr>
          <w:rFonts w:ascii="Verdana" w:hAnsi="Verdana"/>
          <w:sz w:val="19"/>
          <w:szCs w:val="19"/>
        </w:rPr>
        <w:t>trabajadores y trabajadoras</w:t>
      </w:r>
      <w:proofErr w:type="gramEnd"/>
      <w:r w:rsidRPr="005D6589">
        <w:rPr>
          <w:rFonts w:ascii="Verdana" w:hAnsi="Verdana"/>
          <w:sz w:val="19"/>
          <w:szCs w:val="19"/>
        </w:rPr>
        <w:t xml:space="preserve"> y la localización de las zonas de trabajo.</w:t>
      </w:r>
    </w:p>
    <w:p w14:paraId="31341840" w14:textId="77777777" w:rsidR="00C548B6" w:rsidRPr="005D6589" w:rsidRDefault="00C548B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8"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5D6589" w:rsidRDefault="00C548B6" w:rsidP="001D3DE3">
      <w:pPr>
        <w:pStyle w:val="Ttulo4"/>
        <w:spacing w:after="120"/>
        <w:ind w:left="851" w:right="-427"/>
        <w:jc w:val="both"/>
        <w:rPr>
          <w:b w:val="0"/>
          <w:i/>
          <w:sz w:val="19"/>
          <w:szCs w:val="19"/>
        </w:rPr>
      </w:pPr>
      <w:bookmarkStart w:id="739"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5D6589"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68475627"/>
      <w:r w:rsidRPr="005D6589">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51" w:name="_Toc530728107"/>
      <w:bookmarkStart w:id="752"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51"/>
      <w:bookmarkEnd w:id="752"/>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pPr>
        <w:numPr>
          <w:ilvl w:val="0"/>
          <w:numId w:val="90"/>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pPr>
        <w:numPr>
          <w:ilvl w:val="0"/>
          <w:numId w:val="90"/>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3" w:name="_Toc530728108"/>
      <w:bookmarkStart w:id="754" w:name="_Toc5959008"/>
      <w:r w:rsidRPr="005D6589">
        <w:rPr>
          <w:sz w:val="19"/>
          <w:szCs w:val="19"/>
        </w:rPr>
        <w:t>28.2.- De tipo social o relativo al empleo:</w:t>
      </w:r>
      <w:bookmarkEnd w:id="753"/>
      <w:bookmarkEnd w:id="754"/>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5" w:name="_Toc530728109"/>
      <w:bookmarkStart w:id="756" w:name="_Toc5959009"/>
      <w:r w:rsidRPr="005D6589">
        <w:rPr>
          <w:sz w:val="19"/>
          <w:szCs w:val="19"/>
        </w:rPr>
        <w:t>28.3.- Comprobación pagos a las subcontratistas y suministradoras</w:t>
      </w:r>
      <w:bookmarkEnd w:id="755"/>
      <w:bookmarkEnd w:id="756"/>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de pago legalmente </w:t>
      </w:r>
      <w:r w:rsidRPr="005D6589">
        <w:lastRenderedPageBreak/>
        <w:t>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7" w:name="_Toc168475628"/>
      <w:r w:rsidRPr="005D6589">
        <w:rPr>
          <w:rFonts w:eastAsia="Arial Unicode MS"/>
        </w:rPr>
        <w:t xml:space="preserve">29.- </w:t>
      </w:r>
      <w:r w:rsidR="006F4559" w:rsidRPr="005D6589">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5D6589">
        <w:rPr>
          <w:rFonts w:eastAsia="Arial Unicode MS"/>
          <w:caps w:val="0"/>
        </w:rPr>
        <w:t>ES</w:t>
      </w:r>
      <w:bookmarkEnd w:id="765"/>
      <w:bookmarkEnd w:id="766"/>
      <w:bookmarkEnd w:id="767"/>
    </w:p>
    <w:p w14:paraId="553D224E" w14:textId="0037AB37" w:rsidR="00C548B6" w:rsidRPr="005D6589" w:rsidRDefault="00C548B6" w:rsidP="001D3DE3">
      <w:pPr>
        <w:pStyle w:val="Ttulo4"/>
        <w:spacing w:after="120"/>
        <w:ind w:left="851" w:right="-427"/>
        <w:jc w:val="both"/>
        <w:rPr>
          <w:b w:val="0"/>
          <w:i/>
          <w:sz w:val="19"/>
          <w:szCs w:val="19"/>
        </w:rPr>
      </w:pPr>
      <w:bookmarkStart w:id="768" w:name="_Toc530728111"/>
      <w:bookmarkStart w:id="769" w:name="_Toc5959011"/>
      <w:r w:rsidRPr="005D6589">
        <w:rPr>
          <w:sz w:val="19"/>
          <w:szCs w:val="19"/>
        </w:rPr>
        <w:t>29.1.- Confidencialidad</w:t>
      </w:r>
      <w:bookmarkEnd w:id="768"/>
      <w:bookmarkEnd w:id="769"/>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70" w:name="_Toc530728112"/>
      <w:bookmarkStart w:id="771" w:name="_Toc5959012"/>
      <w:r w:rsidRPr="005D6589">
        <w:rPr>
          <w:sz w:val="19"/>
          <w:szCs w:val="19"/>
        </w:rPr>
        <w:t>29.2.- Tratamiento de datos personales</w:t>
      </w:r>
      <w:bookmarkEnd w:id="770"/>
      <w:bookmarkEnd w:id="771"/>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w:t>
      </w:r>
      <w:r w:rsidRPr="005D6589">
        <w:rPr>
          <w:rFonts w:ascii="Verdana" w:hAnsi="Verdana"/>
          <w:color w:val="000000"/>
          <w:sz w:val="19"/>
          <w:szCs w:val="19"/>
        </w:rPr>
        <w:lastRenderedPageBreak/>
        <w:t>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2" w:name="_Toc5959013"/>
      <w:r w:rsidRPr="005D6589">
        <w:rPr>
          <w:sz w:val="19"/>
          <w:szCs w:val="19"/>
        </w:rPr>
        <w:t>29.3.- Estipulaciones como encargado del tratamiento</w:t>
      </w:r>
      <w:bookmarkEnd w:id="772"/>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proofErr w:type="gramStart"/>
      <w:r w:rsidRPr="005D6589">
        <w:rPr>
          <w:rFonts w:ascii="Verdana" w:hAnsi="Verdana"/>
          <w:color w:val="000000"/>
          <w:sz w:val="19"/>
          <w:szCs w:val="19"/>
        </w:rPr>
        <w:t>Las prestaciones a realizar</w:t>
      </w:r>
      <w:proofErr w:type="gramEnd"/>
      <w:r w:rsidRPr="005D6589">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D6589">
        <w:rPr>
          <w:rFonts w:ascii="Verdana" w:hAnsi="Verdana"/>
          <w:color w:val="000000"/>
          <w:sz w:val="19"/>
          <w:szCs w:val="19"/>
        </w:rPr>
        <w:t>Delegada</w:t>
      </w:r>
      <w:proofErr w:type="gramEnd"/>
      <w:r w:rsidRPr="005D6589">
        <w:rPr>
          <w:rFonts w:ascii="Verdana" w:hAnsi="Verdana"/>
          <w:color w:val="000000"/>
          <w:sz w:val="19"/>
          <w:szCs w:val="19"/>
        </w:rPr>
        <w:t xml:space="preserve">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pPr>
        <w:numPr>
          <w:ilvl w:val="0"/>
          <w:numId w:val="70"/>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5D6589">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3" w:name="_Toc5959014"/>
      <w:r w:rsidRPr="005D6589">
        <w:rPr>
          <w:sz w:val="19"/>
          <w:szCs w:val="19"/>
        </w:rPr>
        <w:t xml:space="preserve">29.4.- </w:t>
      </w:r>
      <w:proofErr w:type="spellStart"/>
      <w:r w:rsidRPr="005D6589">
        <w:rPr>
          <w:sz w:val="19"/>
          <w:szCs w:val="19"/>
        </w:rPr>
        <w:t>Sub-encargos</w:t>
      </w:r>
      <w:proofErr w:type="spellEnd"/>
      <w:r w:rsidRPr="005D6589">
        <w:rPr>
          <w:sz w:val="19"/>
          <w:szCs w:val="19"/>
        </w:rPr>
        <w:t xml:space="preserve"> de tratamiento asociados a subcontrataciones</w:t>
      </w:r>
      <w:bookmarkEnd w:id="773"/>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pPr>
        <w:numPr>
          <w:ilvl w:val="0"/>
          <w:numId w:val="120"/>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pPr>
        <w:numPr>
          <w:ilvl w:val="0"/>
          <w:numId w:val="120"/>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w:t>
      </w:r>
      <w:r w:rsidRPr="005D6589">
        <w:rPr>
          <w:rFonts w:ascii="Verdana" w:hAnsi="Verdana"/>
          <w:color w:val="000000"/>
          <w:sz w:val="19"/>
          <w:szCs w:val="19"/>
        </w:rPr>
        <w:lastRenderedPageBreak/>
        <w:t>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68475629"/>
      <w:r w:rsidRPr="005D6589">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5" w:name="_Toc530728114"/>
      <w:bookmarkStart w:id="786" w:name="_Toc5959016"/>
      <w:r w:rsidRPr="005D6589">
        <w:rPr>
          <w:sz w:val="19"/>
          <w:szCs w:val="19"/>
        </w:rPr>
        <w:t>30.1.- Propiedad de los trabajos</w:t>
      </w:r>
      <w:bookmarkEnd w:id="785"/>
      <w:bookmarkEnd w:id="786"/>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7" w:name="_Toc530728115"/>
      <w:bookmarkStart w:id="788" w:name="_Toc5959017"/>
      <w:r w:rsidRPr="005D6589">
        <w:rPr>
          <w:sz w:val="19"/>
          <w:szCs w:val="19"/>
        </w:rPr>
        <w:t>30.2.- Propiedad industrial e intelectual</w:t>
      </w:r>
      <w:bookmarkEnd w:id="787"/>
      <w:bookmarkEnd w:id="788"/>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68475630"/>
      <w:r w:rsidRPr="005D6589">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800" w:name="_Toc530728117"/>
      <w:bookmarkStart w:id="801" w:name="_Toc5959019"/>
      <w:r w:rsidRPr="005D6589">
        <w:rPr>
          <w:sz w:val="19"/>
          <w:szCs w:val="19"/>
        </w:rPr>
        <w:t>31.1.- Causas e importes</w:t>
      </w:r>
      <w:bookmarkEnd w:id="800"/>
      <w:bookmarkEnd w:id="801"/>
      <w:r w:rsidR="00951944" w:rsidRPr="005D6589">
        <w:rPr>
          <w:sz w:val="19"/>
          <w:szCs w:val="19"/>
        </w:rPr>
        <w:t>.</w:t>
      </w:r>
    </w:p>
    <w:p w14:paraId="30FEB325"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pPr>
        <w:numPr>
          <w:ilvl w:val="0"/>
          <w:numId w:val="91"/>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pPr>
        <w:numPr>
          <w:ilvl w:val="0"/>
          <w:numId w:val="91"/>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6157F48A" w:rsidR="00C16BC8" w:rsidRPr="005D6589" w:rsidRDefault="00C16BC8">
      <w:pPr>
        <w:numPr>
          <w:ilvl w:val="0"/>
          <w:numId w:val="91"/>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57FCC904" w14:textId="77777777" w:rsidR="00C16BC8" w:rsidRPr="005D6589"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5D6589">
        <w:rPr>
          <w:rFonts w:ascii="Verdana" w:eastAsia="Arial Unicode MS" w:hAnsi="Verdana"/>
          <w:b/>
          <w:sz w:val="19"/>
          <w:szCs w:val="19"/>
        </w:rPr>
        <w:t>NOTA:</w:t>
      </w:r>
      <w:r w:rsidRPr="005D6589">
        <w:rPr>
          <w:rFonts w:ascii="Verdana" w:eastAsia="Arial Unicode MS" w:hAnsi="Verdana"/>
          <w:sz w:val="19"/>
          <w:szCs w:val="19"/>
        </w:rPr>
        <w:t xml:space="preserve"> </w:t>
      </w:r>
      <w:r w:rsidRPr="00BB0DE9">
        <w:rPr>
          <w:rFonts w:ascii="Verdana" w:eastAsia="Arial Unicode MS" w:hAnsi="Verdana"/>
          <w:sz w:val="19"/>
          <w:szCs w:val="19"/>
        </w:rPr>
        <w:t>se propone esta penalidad, pero en función de la gravedad del incumplimiento y, en su caso, su reiteración se podrá imponer otra distinta.</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2"/>
      <w:bookmarkEnd w:id="803"/>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pPr>
        <w:numPr>
          <w:ilvl w:val="0"/>
          <w:numId w:val="92"/>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pPr>
        <w:numPr>
          <w:ilvl w:val="0"/>
          <w:numId w:val="92"/>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Audiencia a la contratista por espacio de cinco (5) días hábiles para que formule las alegaciones que considere oportunas.</w:t>
      </w:r>
    </w:p>
    <w:p w14:paraId="3B088D8D" w14:textId="77777777" w:rsidR="00C548B6" w:rsidRPr="005D6589" w:rsidRDefault="00C548B6">
      <w:pPr>
        <w:numPr>
          <w:ilvl w:val="0"/>
          <w:numId w:val="92"/>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pPr>
        <w:numPr>
          <w:ilvl w:val="0"/>
          <w:numId w:val="92"/>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68475631"/>
      <w:r w:rsidRPr="005D6589">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5" w:name="_Toc530728120"/>
      <w:bookmarkStart w:id="816" w:name="_Toc5959022"/>
      <w:r w:rsidRPr="005D6589">
        <w:rPr>
          <w:sz w:val="19"/>
          <w:szCs w:val="19"/>
        </w:rPr>
        <w:t>32.1.- Certificación de servicios prestados o ejecutados</w:t>
      </w:r>
      <w:bookmarkEnd w:id="815"/>
      <w:bookmarkEnd w:id="816"/>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pPr>
        <w:numPr>
          <w:ilvl w:val="0"/>
          <w:numId w:val="93"/>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pPr>
        <w:numPr>
          <w:ilvl w:val="0"/>
          <w:numId w:val="93"/>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pPr>
        <w:numPr>
          <w:ilvl w:val="0"/>
          <w:numId w:val="93"/>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pPr>
        <w:numPr>
          <w:ilvl w:val="0"/>
          <w:numId w:val="93"/>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pPr>
        <w:numPr>
          <w:ilvl w:val="0"/>
          <w:numId w:val="93"/>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pPr>
        <w:numPr>
          <w:ilvl w:val="0"/>
          <w:numId w:val="94"/>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pPr>
        <w:numPr>
          <w:ilvl w:val="0"/>
          <w:numId w:val="94"/>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7" w:name="_Toc530728121"/>
      <w:bookmarkStart w:id="818" w:name="_Toc5959023"/>
      <w:r w:rsidRPr="005D6589">
        <w:rPr>
          <w:sz w:val="19"/>
          <w:szCs w:val="19"/>
        </w:rPr>
        <w:t>32.2.- Conformidad y registro de factura</w:t>
      </w:r>
      <w:bookmarkEnd w:id="817"/>
      <w:bookmarkEnd w:id="818"/>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9" w:name="_Toc530728122"/>
      <w:bookmarkStart w:id="820" w:name="_Toc5959024"/>
      <w:r w:rsidRPr="005D6589">
        <w:rPr>
          <w:sz w:val="19"/>
          <w:szCs w:val="19"/>
        </w:rPr>
        <w:t>32.3.- Abono</w:t>
      </w:r>
      <w:bookmarkEnd w:id="819"/>
      <w:bookmarkEnd w:id="820"/>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w:t>
      </w:r>
      <w:r w:rsidRPr="005D6589">
        <w:rPr>
          <w:rFonts w:ascii="Verdana" w:hAnsi="Verdana"/>
          <w:sz w:val="19"/>
          <w:szCs w:val="19"/>
        </w:rPr>
        <w:lastRenderedPageBreak/>
        <w:t>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D6589">
        <w:rPr>
          <w:rFonts w:ascii="Verdana" w:hAnsi="Verdana"/>
          <w:sz w:val="19"/>
          <w:szCs w:val="19"/>
        </w:rPr>
        <w:t>Consejero</w:t>
      </w:r>
      <w:proofErr w:type="gramEnd"/>
      <w:r w:rsidRPr="005D6589">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68475632"/>
      <w:r w:rsidRPr="005D6589">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5D6589" w:rsidRDefault="00C548B6" w:rsidP="001D3DE3">
      <w:pPr>
        <w:pStyle w:val="Ttulo4"/>
        <w:spacing w:after="120"/>
        <w:ind w:left="851" w:right="-427"/>
        <w:jc w:val="both"/>
        <w:rPr>
          <w:b w:val="0"/>
          <w:i/>
          <w:sz w:val="19"/>
          <w:szCs w:val="19"/>
        </w:rPr>
      </w:pPr>
      <w:bookmarkStart w:id="832" w:name="_Toc5959026"/>
      <w:r w:rsidRPr="005D6589">
        <w:rPr>
          <w:sz w:val="19"/>
          <w:szCs w:val="19"/>
        </w:rPr>
        <w:t>33.1.- Condiciones</w:t>
      </w:r>
      <w:bookmarkEnd w:id="832"/>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3" w:name="_Toc5959027"/>
      <w:r w:rsidRPr="005D6589">
        <w:rPr>
          <w:sz w:val="19"/>
          <w:szCs w:val="19"/>
        </w:rPr>
        <w:t>33.2.- Procedimiento</w:t>
      </w:r>
      <w:bookmarkEnd w:id="833"/>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pPr>
        <w:numPr>
          <w:ilvl w:val="0"/>
          <w:numId w:val="95"/>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pPr>
        <w:numPr>
          <w:ilvl w:val="0"/>
          <w:numId w:val="95"/>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Resolución del órgano de contratación acordado el inicio del procedimiento.</w:t>
      </w:r>
    </w:p>
    <w:p w14:paraId="10D69602" w14:textId="77777777" w:rsidR="00C548B6" w:rsidRPr="005D6589" w:rsidRDefault="00C548B6">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pPr>
        <w:numPr>
          <w:ilvl w:val="0"/>
          <w:numId w:val="9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pPr>
        <w:numPr>
          <w:ilvl w:val="0"/>
          <w:numId w:val="9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pPr>
        <w:numPr>
          <w:ilvl w:val="0"/>
          <w:numId w:val="9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pPr>
        <w:numPr>
          <w:ilvl w:val="0"/>
          <w:numId w:val="99"/>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pPr>
        <w:numPr>
          <w:ilvl w:val="0"/>
          <w:numId w:val="99"/>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pPr>
        <w:numPr>
          <w:ilvl w:val="0"/>
          <w:numId w:val="9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pPr>
        <w:numPr>
          <w:ilvl w:val="0"/>
          <w:numId w:val="9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4" w:name="_Toc5959028"/>
      <w:r w:rsidRPr="005D6589">
        <w:rPr>
          <w:sz w:val="19"/>
          <w:szCs w:val="19"/>
        </w:rPr>
        <w:t>33.3.- Efectos</w:t>
      </w:r>
      <w:bookmarkEnd w:id="834"/>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68475633"/>
      <w:r w:rsidRPr="005D6589">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6" w:name="_Toc530728125"/>
      <w:bookmarkStart w:id="847" w:name="_Toc5959030"/>
      <w:r w:rsidRPr="005D6589">
        <w:rPr>
          <w:sz w:val="19"/>
          <w:szCs w:val="19"/>
        </w:rPr>
        <w:t>34.1.- Comunicación a la/al responsable del contrato</w:t>
      </w:r>
      <w:bookmarkEnd w:id="846"/>
      <w:bookmarkEnd w:id="847"/>
      <w:r w:rsidR="00951944" w:rsidRPr="005D6589">
        <w:rPr>
          <w:sz w:val="19"/>
          <w:szCs w:val="19"/>
        </w:rPr>
        <w:t>.</w:t>
      </w:r>
    </w:p>
    <w:p w14:paraId="058E2C89" w14:textId="77777777" w:rsidR="00C548B6" w:rsidRPr="005D6589" w:rsidRDefault="00C548B6">
      <w:pPr>
        <w:numPr>
          <w:ilvl w:val="0"/>
          <w:numId w:val="100"/>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w:t>
      </w:r>
      <w:r w:rsidRPr="005D6589">
        <w:rPr>
          <w:rFonts w:ascii="Verdana" w:hAnsi="Verdana"/>
          <w:sz w:val="19"/>
          <w:szCs w:val="19"/>
        </w:rPr>
        <w:lastRenderedPageBreak/>
        <w:t xml:space="preserve">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pPr>
        <w:numPr>
          <w:ilvl w:val="0"/>
          <w:numId w:val="100"/>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8" w:name="_Toc530728126"/>
      <w:bookmarkStart w:id="849" w:name="_Toc5959031"/>
      <w:r w:rsidRPr="005D6589">
        <w:rPr>
          <w:sz w:val="19"/>
          <w:szCs w:val="19"/>
        </w:rPr>
        <w:t>34.2.- Comprobación del cumplimiento de condiciones de pago a subcontratistas o suministradoras</w:t>
      </w:r>
      <w:bookmarkEnd w:id="848"/>
      <w:bookmarkEnd w:id="849"/>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D6589">
        <w:rPr>
          <w:rFonts w:ascii="Verdana" w:hAnsi="Verdana"/>
          <w:sz w:val="19"/>
          <w:szCs w:val="19"/>
        </w:rPr>
        <w:t>y</w:t>
      </w:r>
      <w:proofErr w:type="gramEnd"/>
      <w:r w:rsidRPr="005D6589">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68475634"/>
      <w:r w:rsidRPr="005D6589">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5D6589" w:rsidRDefault="00C548B6" w:rsidP="001D3DE3">
      <w:pPr>
        <w:pStyle w:val="Ttulo4"/>
        <w:spacing w:after="120"/>
        <w:ind w:left="851" w:right="-427"/>
        <w:jc w:val="both"/>
        <w:rPr>
          <w:b w:val="0"/>
          <w:i/>
          <w:sz w:val="19"/>
          <w:szCs w:val="19"/>
        </w:rPr>
      </w:pPr>
      <w:bookmarkStart w:id="861" w:name="_Toc530728128"/>
      <w:bookmarkStart w:id="862" w:name="_Toc5959033"/>
      <w:r w:rsidRPr="005D6589">
        <w:rPr>
          <w:sz w:val="19"/>
          <w:szCs w:val="19"/>
        </w:rPr>
        <w:t>35.1.- Cesión del contrato</w:t>
      </w:r>
      <w:bookmarkEnd w:id="861"/>
      <w:bookmarkEnd w:id="862"/>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pPr>
        <w:numPr>
          <w:ilvl w:val="0"/>
          <w:numId w:val="101"/>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pPr>
        <w:numPr>
          <w:ilvl w:val="0"/>
          <w:numId w:val="101"/>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pPr>
        <w:numPr>
          <w:ilvl w:val="0"/>
          <w:numId w:val="101"/>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pPr>
        <w:numPr>
          <w:ilvl w:val="0"/>
          <w:numId w:val="102"/>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pPr>
        <w:pStyle w:val="Prrafodelista"/>
        <w:numPr>
          <w:ilvl w:val="0"/>
          <w:numId w:val="134"/>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pPr>
        <w:pStyle w:val="Prrafodelista"/>
        <w:numPr>
          <w:ilvl w:val="0"/>
          <w:numId w:val="134"/>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pPr>
        <w:numPr>
          <w:ilvl w:val="0"/>
          <w:numId w:val="102"/>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pPr>
        <w:numPr>
          <w:ilvl w:val="0"/>
          <w:numId w:val="102"/>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pPr>
        <w:numPr>
          <w:ilvl w:val="0"/>
          <w:numId w:val="102"/>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pPr>
        <w:numPr>
          <w:ilvl w:val="0"/>
          <w:numId w:val="102"/>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pPr>
        <w:numPr>
          <w:ilvl w:val="0"/>
          <w:numId w:val="102"/>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Resolución del órgano de contratación por la que se autoriza la cesión y notificación a la contratista. </w:t>
      </w:r>
    </w:p>
    <w:p w14:paraId="573B5B85" w14:textId="77777777" w:rsidR="00C548B6" w:rsidRPr="005D6589" w:rsidRDefault="00C548B6">
      <w:pPr>
        <w:numPr>
          <w:ilvl w:val="0"/>
          <w:numId w:val="102"/>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pPr>
        <w:numPr>
          <w:ilvl w:val="0"/>
          <w:numId w:val="102"/>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pPr>
        <w:numPr>
          <w:ilvl w:val="0"/>
          <w:numId w:val="102"/>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pPr>
        <w:numPr>
          <w:ilvl w:val="0"/>
          <w:numId w:val="103"/>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pPr>
        <w:numPr>
          <w:ilvl w:val="0"/>
          <w:numId w:val="103"/>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pPr>
        <w:numPr>
          <w:ilvl w:val="0"/>
          <w:numId w:val="103"/>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3" w:name="_Toc530728129"/>
      <w:bookmarkStart w:id="864" w:name="_Toc5959034"/>
      <w:r w:rsidRPr="005D6589">
        <w:rPr>
          <w:sz w:val="19"/>
          <w:szCs w:val="19"/>
        </w:rPr>
        <w:t>35.2.- Modificación de la composición de la UTE</w:t>
      </w:r>
      <w:bookmarkEnd w:id="863"/>
      <w:bookmarkEnd w:id="864"/>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pPr>
        <w:numPr>
          <w:ilvl w:val="0"/>
          <w:numId w:val="71"/>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pPr>
        <w:pStyle w:val="Prrafodelista"/>
        <w:numPr>
          <w:ilvl w:val="0"/>
          <w:numId w:val="72"/>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pPr>
        <w:pStyle w:val="Prrafodelista"/>
        <w:numPr>
          <w:ilvl w:val="0"/>
          <w:numId w:val="7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pPr>
        <w:numPr>
          <w:ilvl w:val="0"/>
          <w:numId w:val="71"/>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pPr>
        <w:pStyle w:val="Prrafodelista"/>
        <w:numPr>
          <w:ilvl w:val="0"/>
          <w:numId w:val="13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w:t>
      </w:r>
      <w:proofErr w:type="gramStart"/>
      <w:r w:rsidRPr="005D6589">
        <w:rPr>
          <w:rFonts w:ascii="Verdana" w:eastAsia="Arial Unicode MS" w:hAnsi="Verdana"/>
          <w:sz w:val="19"/>
          <w:szCs w:val="19"/>
        </w:rPr>
        <w:t>las componente</w:t>
      </w:r>
      <w:proofErr w:type="gramEnd"/>
      <w:r w:rsidRPr="005D6589">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5D6589" w:rsidRDefault="00C548B6">
      <w:pPr>
        <w:pStyle w:val="Prrafodelista"/>
        <w:numPr>
          <w:ilvl w:val="0"/>
          <w:numId w:val="133"/>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pPr>
        <w:numPr>
          <w:ilvl w:val="0"/>
          <w:numId w:val="104"/>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68475635"/>
      <w:r w:rsidRPr="005D6589">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5D6589"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68475636"/>
      <w:r w:rsidRPr="005D6589">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5D6589" w:rsidRDefault="00C548B6" w:rsidP="001D3DE3">
      <w:pPr>
        <w:pStyle w:val="Ttulo4"/>
        <w:spacing w:after="120"/>
        <w:ind w:left="851" w:right="-427"/>
        <w:jc w:val="both"/>
        <w:rPr>
          <w:b w:val="0"/>
          <w:i/>
          <w:sz w:val="19"/>
          <w:szCs w:val="19"/>
        </w:rPr>
      </w:pPr>
      <w:bookmarkStart w:id="892" w:name="_Toc530728132"/>
      <w:bookmarkStart w:id="893" w:name="_Toc5959037"/>
      <w:r w:rsidRPr="005D6589">
        <w:rPr>
          <w:sz w:val="19"/>
          <w:szCs w:val="19"/>
        </w:rPr>
        <w:t>36.1.- Entrega y comprobación del correcto cumplimiento</w:t>
      </w:r>
      <w:bookmarkEnd w:id="892"/>
      <w:bookmarkEnd w:id="893"/>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pPr>
        <w:pStyle w:val="Prrafodelista"/>
        <w:numPr>
          <w:ilvl w:val="0"/>
          <w:numId w:val="129"/>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pPr>
        <w:pStyle w:val="Prrafodelista"/>
        <w:numPr>
          <w:ilvl w:val="0"/>
          <w:numId w:val="129"/>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pPr>
        <w:numPr>
          <w:ilvl w:val="0"/>
          <w:numId w:val="105"/>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pPr>
        <w:numPr>
          <w:ilvl w:val="0"/>
          <w:numId w:val="105"/>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4" w:name="_Toc530728133"/>
      <w:bookmarkStart w:id="895" w:name="_Toc5959038"/>
      <w:r w:rsidRPr="005D6589">
        <w:rPr>
          <w:sz w:val="19"/>
          <w:szCs w:val="19"/>
        </w:rPr>
        <w:t>36.2.- Subsanación de defectos</w:t>
      </w:r>
      <w:bookmarkEnd w:id="894"/>
      <w:bookmarkEnd w:id="895"/>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pPr>
        <w:numPr>
          <w:ilvl w:val="0"/>
          <w:numId w:val="107"/>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pPr>
        <w:numPr>
          <w:ilvl w:val="0"/>
          <w:numId w:val="107"/>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6" w:name="_Toc530728134"/>
      <w:bookmarkStart w:id="897" w:name="_Toc5959039"/>
      <w:r w:rsidRPr="005D6589">
        <w:rPr>
          <w:sz w:val="19"/>
          <w:szCs w:val="19"/>
        </w:rPr>
        <w:t>36.3.- Recepción</w:t>
      </w:r>
      <w:bookmarkEnd w:id="896"/>
      <w:bookmarkEnd w:id="897"/>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8" w:name="_Toc530728135"/>
      <w:bookmarkStart w:id="899" w:name="_Toc5959040"/>
      <w:r w:rsidRPr="005D6589">
        <w:rPr>
          <w:sz w:val="19"/>
          <w:szCs w:val="19"/>
        </w:rPr>
        <w:t>36.4.- Liquidación</w:t>
      </w:r>
      <w:bookmarkEnd w:id="898"/>
      <w:bookmarkEnd w:id="899"/>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68475637"/>
      <w:r w:rsidRPr="005D6589">
        <w:rPr>
          <w:rFonts w:eastAsia="Arial Unicode MS"/>
        </w:rPr>
        <w:t>37.- PLAZO DE GARANTÍA Y DEVOLUCIóN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5D6589" w:rsidRDefault="00C548B6" w:rsidP="001D3DE3">
      <w:pPr>
        <w:pStyle w:val="Ttulo4"/>
        <w:spacing w:after="120"/>
        <w:ind w:left="851" w:right="-427"/>
        <w:jc w:val="both"/>
        <w:rPr>
          <w:b w:val="0"/>
          <w:i/>
          <w:sz w:val="19"/>
          <w:szCs w:val="19"/>
        </w:rPr>
      </w:pPr>
      <w:bookmarkStart w:id="911" w:name="_Toc530728137"/>
      <w:bookmarkStart w:id="912" w:name="_Toc5959042"/>
      <w:r w:rsidRPr="005D6589">
        <w:rPr>
          <w:sz w:val="19"/>
          <w:szCs w:val="19"/>
        </w:rPr>
        <w:t>37.1.- Obligaciones de la contratista</w:t>
      </w:r>
      <w:bookmarkEnd w:id="911"/>
      <w:bookmarkEnd w:id="912"/>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3" w:name="_Toc530728138"/>
      <w:bookmarkStart w:id="914" w:name="_Toc5959043"/>
      <w:r w:rsidRPr="005D6589">
        <w:rPr>
          <w:sz w:val="19"/>
          <w:szCs w:val="19"/>
        </w:rPr>
        <w:t>37.2.- Devolución de la garantía</w:t>
      </w:r>
      <w:bookmarkEnd w:id="913"/>
      <w:bookmarkEnd w:id="914"/>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pPr>
        <w:numPr>
          <w:ilvl w:val="0"/>
          <w:numId w:val="10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pPr>
        <w:numPr>
          <w:ilvl w:val="0"/>
          <w:numId w:val="10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Ttulo5"/>
        <w:ind w:right="-427"/>
      </w:pPr>
      <w:bookmarkStart w:id="915" w:name="_Toc41549426"/>
      <w:bookmarkStart w:id="916"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pPr>
        <w:pStyle w:val="Prrafodelista"/>
        <w:numPr>
          <w:ilvl w:val="0"/>
          <w:numId w:val="142"/>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pPr>
        <w:pStyle w:val="Prrafodelista"/>
        <w:numPr>
          <w:ilvl w:val="0"/>
          <w:numId w:val="142"/>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68475638"/>
      <w:r w:rsidRPr="005D6589">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pPr>
        <w:numPr>
          <w:ilvl w:val="0"/>
          <w:numId w:val="109"/>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pPr>
        <w:numPr>
          <w:ilvl w:val="0"/>
          <w:numId w:val="109"/>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pPr>
        <w:numPr>
          <w:ilvl w:val="0"/>
          <w:numId w:val="109"/>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68475639"/>
      <w:r w:rsidRPr="005D6589">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5D6589"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68475640"/>
      <w:r w:rsidRPr="005D6589">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5D6589" w:rsidRDefault="00C548B6" w:rsidP="001D3DE3">
      <w:pPr>
        <w:pStyle w:val="Ttulo4"/>
        <w:spacing w:after="120"/>
        <w:ind w:left="851" w:right="-427"/>
        <w:jc w:val="both"/>
        <w:rPr>
          <w:b w:val="0"/>
          <w:i/>
          <w:sz w:val="19"/>
          <w:szCs w:val="19"/>
        </w:rPr>
      </w:pPr>
      <w:bookmarkStart w:id="955" w:name="_Toc530728142"/>
      <w:bookmarkStart w:id="956" w:name="_Toc5959047"/>
      <w:r w:rsidRPr="005D6589">
        <w:rPr>
          <w:sz w:val="19"/>
          <w:szCs w:val="19"/>
        </w:rPr>
        <w:t>39.1.- Prerrogativas del órgano de contratación</w:t>
      </w:r>
      <w:bookmarkEnd w:id="955"/>
      <w:bookmarkEnd w:id="956"/>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7" w:name="_Toc530728143"/>
      <w:bookmarkStart w:id="958" w:name="_Toc5959048"/>
      <w:r w:rsidRPr="005D6589">
        <w:rPr>
          <w:sz w:val="19"/>
          <w:szCs w:val="19"/>
        </w:rPr>
        <w:t>39.2.- Procedimiento</w:t>
      </w:r>
      <w:bookmarkEnd w:id="957"/>
      <w:bookmarkEnd w:id="958"/>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pPr>
        <w:numPr>
          <w:ilvl w:val="0"/>
          <w:numId w:val="110"/>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175837" w:rsidRDefault="00C548B6">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175837">
        <w:rPr>
          <w:rFonts w:ascii="Verdana" w:hAnsi="Verdana"/>
          <w:sz w:val="19"/>
          <w:szCs w:val="19"/>
        </w:rPr>
        <w:t>.</w:t>
      </w:r>
      <w:r w:rsidR="00834077" w:rsidRPr="00175837">
        <w:rPr>
          <w:rFonts w:ascii="Verdana" w:hAnsi="Verdana"/>
          <w:sz w:val="19"/>
          <w:szCs w:val="19"/>
        </w:rPr>
        <w:t xml:space="preserve"> </w:t>
      </w:r>
      <w:r w:rsidR="00834077" w:rsidRPr="00175837">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pPr>
        <w:numPr>
          <w:ilvl w:val="0"/>
          <w:numId w:val="110"/>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pPr>
        <w:numPr>
          <w:ilvl w:val="0"/>
          <w:numId w:val="110"/>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pPr>
        <w:numPr>
          <w:ilvl w:val="0"/>
          <w:numId w:val="110"/>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pPr>
        <w:numPr>
          <w:ilvl w:val="0"/>
          <w:numId w:val="110"/>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9"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5D6589"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68475641"/>
      <w:r w:rsidRPr="005D6589">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71" w:name="_Toc5959050"/>
      <w:bookmarkStart w:id="972" w:name="_Toc34132948"/>
      <w:bookmarkStart w:id="973" w:name="_Toc168475642"/>
      <w:bookmarkStart w:id="974" w:name="AnexoII2"/>
      <w:r w:rsidRPr="005D6589">
        <w:lastRenderedPageBreak/>
        <w:t>ANEXOS</w:t>
      </w:r>
      <w:bookmarkEnd w:id="971"/>
      <w:bookmarkEnd w:id="972"/>
      <w:bookmarkEnd w:id="973"/>
    </w:p>
    <w:p w14:paraId="091943FB" w14:textId="77777777" w:rsidR="00C548B6" w:rsidRPr="005D6589" w:rsidRDefault="00C548B6" w:rsidP="0063609A">
      <w:pPr>
        <w:pStyle w:val="Ttulo2"/>
        <w:rPr>
          <w:caps/>
        </w:rPr>
      </w:pPr>
      <w:bookmarkStart w:id="975" w:name="_Toc5959051"/>
      <w:bookmarkStart w:id="976" w:name="_Toc168475643"/>
      <w:r w:rsidRPr="005D6589">
        <w:t>CUADRO RESUMEN</w:t>
      </w:r>
      <w:bookmarkEnd w:id="975"/>
      <w:bookmarkEnd w:id="976"/>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pPr>
        <w:numPr>
          <w:ilvl w:val="0"/>
          <w:numId w:val="114"/>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C548B6" w:rsidP="00A12B05">
            <w:pPr>
              <w:ind w:left="-108" w:right="-108"/>
              <w:jc w:val="center"/>
              <w:rPr>
                <w:rFonts w:ascii="Verdana" w:eastAsia="Arial Unicode MS" w:hAnsi="Verdana"/>
                <w:sz w:val="16"/>
                <w:szCs w:val="16"/>
              </w:rPr>
            </w:pPr>
            <w:hyperlink w:anchor="AnexoI1" w:history="1">
              <w:r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C548B6" w:rsidP="00A12B05">
            <w:pPr>
              <w:ind w:left="-108" w:right="-108"/>
              <w:jc w:val="center"/>
              <w:rPr>
                <w:rFonts w:ascii="Verdana" w:eastAsia="Arial Unicode MS" w:hAnsi="Verdana"/>
                <w:sz w:val="16"/>
                <w:szCs w:val="16"/>
              </w:rPr>
            </w:pPr>
            <w:hyperlink w:anchor="AnexoI2" w:history="1">
              <w:r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1A03A664" w:rsidR="00C548B6" w:rsidRPr="005D6589" w:rsidRDefault="00DC1E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C548B6" w:rsidP="00A12B05">
            <w:pPr>
              <w:ind w:left="-108" w:right="-108"/>
              <w:jc w:val="center"/>
              <w:rPr>
                <w:rFonts w:ascii="Verdana" w:eastAsia="Arial Unicode MS" w:hAnsi="Verdana"/>
                <w:sz w:val="16"/>
                <w:szCs w:val="16"/>
              </w:rPr>
            </w:pPr>
            <w:hyperlink w:anchor="AnexoI3" w:history="1">
              <w:r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5CE63B30" w:rsidR="00C548B6" w:rsidRPr="005D6589" w:rsidRDefault="002B35D1">
      <w:pPr>
        <w:numPr>
          <w:ilvl w:val="0"/>
          <w:numId w:val="114"/>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267071C1">
                <wp:simplePos x="0" y="0"/>
                <wp:positionH relativeFrom="column">
                  <wp:posOffset>-122168</wp:posOffset>
                </wp:positionH>
                <wp:positionV relativeFrom="paragraph">
                  <wp:posOffset>290222</wp:posOffset>
                </wp:positionV>
                <wp:extent cx="141549" cy="4964181"/>
                <wp:effectExtent l="0" t="0" r="11430" b="2730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9" cy="4964181"/>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c="http://schemas.openxmlformats.org/drawingml/2006/chart">
            <w:pict w14:anchorId="1C2BA81E">
              <v:shapetype id="_x0000_t87" coordsize="21600,21600" filled="f" o:spt="87" adj="1800,10800" path="m21600,qx10800@0l10800@2qy0@11,10800@3l10800@1qy21600,21600e" w14:anchorId="5F6A034F">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9.6pt;margin-top:22.85pt;width:11.15pt;height:39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"/>
            </w:pict>
          </mc:Fallback>
        </mc:AlternateContent>
      </w:r>
      <w:r w:rsidR="00C548B6" w:rsidRPr="005D6589">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26A88BF3">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1A426F" w:rsidRPr="007B24D7" w:rsidRDefault="001A426F"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1A426F" w:rsidRPr="007B24D7" w:rsidRDefault="001A426F"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C548B6" w:rsidP="00A12B05">
            <w:pPr>
              <w:ind w:left="-108" w:right="-108"/>
              <w:jc w:val="center"/>
              <w:rPr>
                <w:rFonts w:ascii="Verdana" w:eastAsia="Arial Unicode MS" w:hAnsi="Verdana"/>
                <w:sz w:val="16"/>
                <w:szCs w:val="16"/>
              </w:rPr>
            </w:pPr>
            <w:hyperlink w:anchor="AnexoII1" w:history="1">
              <w:r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19201C29" w:rsidR="00C548B6" w:rsidRPr="005D6589" w:rsidRDefault="00DC1E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C548B6" w:rsidP="00A12B05">
            <w:pPr>
              <w:ind w:left="-108" w:right="-108"/>
              <w:jc w:val="center"/>
              <w:rPr>
                <w:rFonts w:ascii="Verdana" w:eastAsia="Arial Unicode MS" w:hAnsi="Verdana"/>
                <w:sz w:val="16"/>
                <w:szCs w:val="16"/>
              </w:rPr>
            </w:pPr>
            <w:hyperlink w:anchor="AnexoII2" w:history="1">
              <w:r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C548B6" w:rsidP="00A12B05">
            <w:pPr>
              <w:ind w:left="-108" w:right="-108"/>
              <w:jc w:val="center"/>
              <w:rPr>
                <w:rFonts w:ascii="Verdana" w:eastAsia="Arial Unicode MS" w:hAnsi="Verdana"/>
                <w:sz w:val="16"/>
                <w:szCs w:val="16"/>
              </w:rPr>
            </w:pPr>
            <w:hyperlink w:anchor="AnexoII3" w:history="1">
              <w:r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C548B6" w:rsidP="00A12B05">
            <w:pPr>
              <w:ind w:left="-108" w:right="-108"/>
              <w:jc w:val="center"/>
              <w:rPr>
                <w:rFonts w:ascii="Verdana" w:eastAsia="Arial Unicode MS" w:hAnsi="Verdana"/>
                <w:sz w:val="16"/>
                <w:szCs w:val="16"/>
              </w:rPr>
            </w:pPr>
            <w:hyperlink w:anchor="AnexoII4" w:history="1">
              <w:r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D6589" w:rsidRDefault="00C548B6" w:rsidP="00A12B05">
            <w:pPr>
              <w:ind w:left="-108" w:right="-108"/>
              <w:jc w:val="center"/>
              <w:rPr>
                <w:rFonts w:ascii="Verdana" w:eastAsia="Arial Unicode MS" w:hAnsi="Verdana"/>
                <w:sz w:val="16"/>
                <w:szCs w:val="16"/>
              </w:rPr>
            </w:pPr>
            <w:hyperlink w:anchor="AnexoII5" w:history="1">
              <w:r w:rsidRPr="005D658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D6589" w:rsidRDefault="00C548B6" w:rsidP="00A12B05">
            <w:pPr>
              <w:ind w:left="-108" w:right="-108"/>
              <w:jc w:val="center"/>
              <w:rPr>
                <w:rFonts w:ascii="Verdana" w:eastAsia="Arial Unicode MS" w:hAnsi="Verdana"/>
                <w:sz w:val="16"/>
                <w:szCs w:val="16"/>
              </w:rPr>
            </w:pPr>
            <w:hyperlink w:anchor="AnexoII6" w:history="1">
              <w:r w:rsidRPr="005D658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0F6716DA" w:rsidR="00C548B6" w:rsidRPr="005D6589" w:rsidRDefault="00DC1E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D6589" w:rsidRDefault="00C548B6" w:rsidP="00A12B05">
            <w:pPr>
              <w:ind w:left="-108" w:right="-108"/>
              <w:jc w:val="center"/>
              <w:rPr>
                <w:rFonts w:ascii="Verdana" w:eastAsia="Arial Unicode MS" w:hAnsi="Verdana"/>
                <w:sz w:val="16"/>
                <w:szCs w:val="16"/>
              </w:rPr>
            </w:pPr>
            <w:hyperlink w:anchor="AnexoII7" w:history="1">
              <w:r w:rsidRPr="005D658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197F35" w:rsidRPr="00A975D8" w14:paraId="450B0265" w14:textId="77777777" w:rsidTr="000167BD">
        <w:trPr>
          <w:trHeight w:val="342"/>
        </w:trPr>
        <w:tc>
          <w:tcPr>
            <w:tcW w:w="400" w:type="dxa"/>
            <w:tcBorders>
              <w:top w:val="nil"/>
              <w:left w:val="nil"/>
              <w:bottom w:val="nil"/>
            </w:tcBorders>
            <w:shd w:val="clear" w:color="auto" w:fill="auto"/>
            <w:vAlign w:val="center"/>
          </w:tcPr>
          <w:p w14:paraId="31649025" w14:textId="77777777" w:rsidR="00197F35" w:rsidRDefault="00197F35" w:rsidP="000167B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9FAA385" w14:textId="77777777" w:rsidR="00197F35" w:rsidRPr="00A975D8" w:rsidRDefault="00197F35" w:rsidP="000167BD">
            <w:pPr>
              <w:ind w:left="-108" w:right="-108"/>
              <w:jc w:val="center"/>
            </w:pPr>
            <w:hyperlink w:anchor="AnexoII7" w:history="1">
              <w:r w:rsidRPr="00A975D8">
                <w:rPr>
                  <w:rFonts w:ascii="Verdana" w:eastAsia="Arial Unicode MS" w:hAnsi="Verdana"/>
                  <w:sz w:val="16"/>
                  <w:szCs w:val="16"/>
                </w:rPr>
                <w:t>ANEXO II.9.</w:t>
              </w:r>
            </w:hyperlink>
          </w:p>
        </w:tc>
        <w:tc>
          <w:tcPr>
            <w:tcW w:w="7300" w:type="dxa"/>
            <w:shd w:val="clear" w:color="auto" w:fill="auto"/>
            <w:vAlign w:val="center"/>
          </w:tcPr>
          <w:p w14:paraId="1F601B7B" w14:textId="77777777" w:rsidR="00197F35" w:rsidRPr="00A975D8" w:rsidRDefault="00197F35" w:rsidP="000167BD">
            <w:pPr>
              <w:tabs>
                <w:tab w:val="left" w:pos="0"/>
              </w:tabs>
              <w:ind w:right="-8"/>
              <w:jc w:val="both"/>
              <w:rPr>
                <w:rFonts w:ascii="Verdana" w:eastAsia="Arial Unicode MS" w:hAnsi="Verdana" w:cs="Tahoma"/>
                <w:sz w:val="16"/>
                <w:szCs w:val="16"/>
              </w:rPr>
            </w:pPr>
            <w:r w:rsidRPr="00A975D8">
              <w:rPr>
                <w:rFonts w:ascii="Verdana" w:eastAsia="Arial Unicode MS" w:hAnsi="Verdana" w:cs="Tahoma"/>
                <w:sz w:val="16"/>
                <w:szCs w:val="16"/>
              </w:rPr>
              <w:t>PLAN DE IGUALDAD O DELITOS O SANCIONES FIRMES POR INFRACCIÓN GRAVE EN MATERIA DE PREVENCIÓN DE IGUALDAD DE HOMBRES Y MUJERES</w:t>
            </w:r>
          </w:p>
        </w:tc>
      </w:tr>
      <w:tr w:rsidR="00197F35" w:rsidRPr="00A975D8" w14:paraId="6B6C2F30" w14:textId="77777777" w:rsidTr="000167BD">
        <w:trPr>
          <w:trHeight w:val="68"/>
        </w:trPr>
        <w:tc>
          <w:tcPr>
            <w:tcW w:w="400" w:type="dxa"/>
            <w:tcBorders>
              <w:top w:val="nil"/>
              <w:left w:val="nil"/>
              <w:bottom w:val="nil"/>
            </w:tcBorders>
            <w:shd w:val="clear" w:color="auto" w:fill="auto"/>
            <w:vAlign w:val="center"/>
          </w:tcPr>
          <w:p w14:paraId="5267A5D2" w14:textId="77777777" w:rsidR="00197F35" w:rsidRDefault="00197F35" w:rsidP="000167B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514DEA" w14:textId="77777777" w:rsidR="00197F35" w:rsidRPr="00A975D8" w:rsidRDefault="00197F35" w:rsidP="000167BD">
            <w:pPr>
              <w:ind w:left="-108" w:right="-108"/>
              <w:jc w:val="center"/>
            </w:pPr>
            <w:hyperlink w:anchor="AnexoII7" w:history="1">
              <w:r w:rsidRPr="00A975D8">
                <w:rPr>
                  <w:rFonts w:ascii="Verdana" w:eastAsia="Arial Unicode MS" w:hAnsi="Verdana"/>
                  <w:sz w:val="16"/>
                  <w:szCs w:val="16"/>
                </w:rPr>
                <w:t>ANEXO II.10.</w:t>
              </w:r>
            </w:hyperlink>
          </w:p>
        </w:tc>
        <w:tc>
          <w:tcPr>
            <w:tcW w:w="7300" w:type="dxa"/>
            <w:shd w:val="clear" w:color="auto" w:fill="auto"/>
            <w:vAlign w:val="center"/>
          </w:tcPr>
          <w:p w14:paraId="63270809" w14:textId="77777777" w:rsidR="00197F35" w:rsidRPr="00A975D8" w:rsidRDefault="00197F35" w:rsidP="000167BD">
            <w:pPr>
              <w:tabs>
                <w:tab w:val="left" w:pos="0"/>
              </w:tabs>
              <w:ind w:right="-8"/>
              <w:jc w:val="both"/>
              <w:rPr>
                <w:rFonts w:ascii="Verdana" w:eastAsia="Arial Unicode MS" w:hAnsi="Verdana" w:cs="Tahoma"/>
                <w:sz w:val="16"/>
                <w:szCs w:val="16"/>
              </w:rPr>
            </w:pPr>
            <w:r w:rsidRPr="00A975D8">
              <w:rPr>
                <w:rFonts w:ascii="Verdana" w:eastAsia="Arial Unicode MS" w:hAnsi="Verdana" w:cs="Tahoma"/>
                <w:sz w:val="16"/>
                <w:szCs w:val="16"/>
              </w:rPr>
              <w:t>DECLARACIÓN RESPONSABLE PERSONAS CON DISCAPACIDAD</w:t>
            </w:r>
          </w:p>
        </w:tc>
      </w:tr>
    </w:tbl>
    <w:p w14:paraId="09E8572A" w14:textId="77777777" w:rsidR="00197F35" w:rsidRPr="005D6589" w:rsidRDefault="00197F35" w:rsidP="00197F35">
      <w:pPr>
        <w:tabs>
          <w:tab w:val="left" w:pos="2175"/>
        </w:tabs>
        <w:spacing w:before="120" w:after="120"/>
        <w:ind w:right="-318"/>
        <w:jc w:val="both"/>
        <w:rPr>
          <w:rFonts w:ascii="Verdana" w:eastAsia="Arial Unicode MS" w:hAnsi="Verdana"/>
          <w:sz w:val="16"/>
          <w:szCs w:val="1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173EB5F7" w:rsidR="00C548B6" w:rsidRPr="005D6589" w:rsidRDefault="00E15EA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302B10F6" w:rsidR="00C548B6" w:rsidRPr="005D6589" w:rsidRDefault="00E15EA4" w:rsidP="00A12B05">
            <w:pPr>
              <w:ind w:left="-108" w:right="-108"/>
              <w:jc w:val="center"/>
              <w:rPr>
                <w:rFonts w:ascii="Verdana" w:eastAsia="Arial Unicode MS" w:hAnsi="Verdana"/>
                <w:sz w:val="16"/>
                <w:szCs w:val="16"/>
              </w:rPr>
            </w:pPr>
            <w:hyperlink w:anchor="AnexoII8" w:history="1">
              <w:r>
                <w:rPr>
                  <w:rFonts w:ascii="Verdana" w:eastAsia="Arial Unicode MS" w:hAnsi="Verdana"/>
                  <w:sz w:val="16"/>
                  <w:szCs w:val="16"/>
                </w:rPr>
                <w:t>ANEXO II.</w:t>
              </w:r>
              <w:r w:rsidR="003A223C">
                <w:rPr>
                  <w:rFonts w:ascii="Verdana" w:eastAsia="Arial Unicode MS" w:hAnsi="Verdana"/>
                  <w:sz w:val="16"/>
                  <w:szCs w:val="16"/>
                </w:rPr>
                <w:t>11</w:t>
              </w:r>
              <w:r w:rsidR="00C548B6" w:rsidRPr="005D6589">
                <w:rPr>
                  <w:rFonts w:ascii="Verdana" w:eastAsia="Arial Unicode MS" w:hAnsi="Verdana"/>
                  <w:sz w:val="16"/>
                  <w:szCs w:val="16"/>
                </w:rPr>
                <w:t>.</w:t>
              </w:r>
            </w:hyperlink>
          </w:p>
        </w:tc>
        <w:tc>
          <w:tcPr>
            <w:tcW w:w="7300" w:type="dxa"/>
            <w:shd w:val="clear" w:color="auto" w:fill="auto"/>
            <w:vAlign w:val="center"/>
          </w:tcPr>
          <w:p w14:paraId="30CB9C0A" w14:textId="0A00EBD2"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w:t>
            </w:r>
            <w:r w:rsidR="00E15EA4">
              <w:rPr>
                <w:rFonts w:ascii="Verdana" w:eastAsia="Arial Unicode MS" w:hAnsi="Verdana"/>
                <w:sz w:val="16"/>
                <w:szCs w:val="16"/>
              </w:rPr>
              <w:t>ECLARACIÓN RESPONSABLE DE PROTECCIÓN DE LOS MENORES</w:t>
            </w:r>
          </w:p>
        </w:tc>
      </w:tr>
    </w:tbl>
    <w:p w14:paraId="157271B2" w14:textId="4DB4D6C4" w:rsidR="00C548B6" w:rsidRPr="005D6589" w:rsidRDefault="00C548B6">
      <w:pPr>
        <w:numPr>
          <w:ilvl w:val="0"/>
          <w:numId w:val="114"/>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C548B6" w:rsidP="00A12B05">
            <w:pPr>
              <w:ind w:left="-108" w:right="-108"/>
              <w:jc w:val="center"/>
              <w:rPr>
                <w:rFonts w:ascii="Verdana" w:eastAsia="Arial Unicode MS" w:hAnsi="Verdana"/>
                <w:sz w:val="16"/>
                <w:szCs w:val="16"/>
              </w:rPr>
            </w:pPr>
            <w:hyperlink w:anchor="AnexoIII1" w:history="1">
              <w:r w:rsidRPr="005D6589">
                <w:rPr>
                  <w:rFonts w:ascii="Verdana" w:eastAsia="Arial Unicode MS" w:hAnsi="Verdana"/>
                  <w:sz w:val="16"/>
                  <w:szCs w:val="16"/>
                </w:rPr>
                <w:t>ANEXO III.1.</w:t>
              </w:r>
            </w:hyperlink>
          </w:p>
        </w:tc>
        <w:tc>
          <w:tcPr>
            <w:tcW w:w="7254" w:type="dxa"/>
            <w:shd w:val="clear" w:color="auto" w:fill="auto"/>
            <w:vAlign w:val="center"/>
          </w:tcPr>
          <w:p w14:paraId="5E457D37" w14:textId="513EB6A8"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 xml:space="preserve">OFERTA </w:t>
            </w:r>
            <w:r w:rsidR="00910050" w:rsidRPr="005D6589">
              <w:rPr>
                <w:rFonts w:ascii="Verdana" w:eastAsia="Arial Unicode MS" w:hAnsi="Verdana"/>
                <w:sz w:val="16"/>
                <w:szCs w:val="16"/>
              </w:rPr>
              <w:t>ECONÓMICA</w:t>
            </w:r>
            <w:r w:rsidR="00910050">
              <w:rPr>
                <w:rFonts w:ascii="Verdana" w:eastAsia="Arial Unicode MS" w:hAnsi="Verdana"/>
                <w:sz w:val="16"/>
                <w:szCs w:val="16"/>
              </w:rPr>
              <w:t xml:space="preserve"> </w:t>
            </w:r>
            <w:r w:rsidR="00910050" w:rsidRPr="00910050">
              <w:rPr>
                <w:rFonts w:ascii="Verdana" w:eastAsia="Arial Unicode MS" w:hAnsi="Verdana"/>
                <w:sz w:val="16"/>
                <w:szCs w:val="16"/>
              </w:rPr>
              <w:t>Y CRITERIO</w:t>
            </w:r>
            <w:r w:rsidR="002B35D1">
              <w:rPr>
                <w:rFonts w:ascii="Verdana" w:eastAsia="Arial Unicode MS" w:hAnsi="Verdana"/>
                <w:sz w:val="16"/>
                <w:szCs w:val="16"/>
              </w:rPr>
              <w:t>S</w:t>
            </w:r>
            <w:r w:rsidR="00910050" w:rsidRPr="00910050">
              <w:rPr>
                <w:rFonts w:ascii="Verdana" w:eastAsia="Arial Unicode MS" w:hAnsi="Verdana"/>
                <w:sz w:val="16"/>
                <w:szCs w:val="16"/>
              </w:rPr>
              <w:t xml:space="preserve"> AUTOMÁTICOS</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pPr>
        <w:numPr>
          <w:ilvl w:val="0"/>
          <w:numId w:val="114"/>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6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00"/>
        <w:gridCol w:w="8600"/>
      </w:tblGrid>
      <w:tr w:rsidR="003C6F6C" w:rsidRPr="005D6589" w14:paraId="4586438C" w14:textId="77777777" w:rsidTr="002B35D1">
        <w:trPr>
          <w:gridBefore w:val="1"/>
          <w:wBefore w:w="618" w:type="dxa"/>
          <w:trHeight w:val="325"/>
        </w:trPr>
        <w:tc>
          <w:tcPr>
            <w:tcW w:w="400" w:type="dxa"/>
            <w:tcBorders>
              <w:top w:val="nil"/>
              <w:left w:val="nil"/>
              <w:bottom w:val="nil"/>
            </w:tcBorders>
            <w:shd w:val="clear" w:color="auto" w:fill="auto"/>
            <w:vAlign w:val="center"/>
          </w:tcPr>
          <w:p w14:paraId="07DCFEA1" w14:textId="1C0DF190" w:rsidR="003C6F6C" w:rsidRPr="005D6589" w:rsidRDefault="003C6F6C" w:rsidP="003C6F6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44211DEF" w14:textId="3429CB09" w:rsidR="003C6F6C" w:rsidRPr="005D6589" w:rsidRDefault="003C6F6C" w:rsidP="003C6F6C">
            <w:pPr>
              <w:tabs>
                <w:tab w:val="left" w:pos="0"/>
              </w:tabs>
              <w:ind w:right="-208"/>
              <w:jc w:val="both"/>
              <w:rPr>
                <w:rFonts w:ascii="Verdana" w:eastAsia="Arial Unicode MS" w:hAnsi="Verdana"/>
                <w:sz w:val="16"/>
                <w:szCs w:val="16"/>
              </w:rPr>
            </w:pPr>
            <w:r>
              <w:rPr>
                <w:rFonts w:ascii="Verdana" w:eastAsia="Arial Unicode MS" w:hAnsi="Verdana"/>
                <w:sz w:val="16"/>
                <w:szCs w:val="16"/>
              </w:rPr>
              <w:t>OFERTA DEL PROGRAMA</w:t>
            </w:r>
          </w:p>
        </w:tc>
      </w:tr>
      <w:tr w:rsidR="003C6F6C" w:rsidRPr="005D6589" w14:paraId="19203CB7" w14:textId="29ACB8E2" w:rsidTr="002B35D1">
        <w:trPr>
          <w:gridBefore w:val="1"/>
          <w:wBefore w:w="618" w:type="dxa"/>
          <w:trHeight w:val="325"/>
        </w:trPr>
        <w:tc>
          <w:tcPr>
            <w:tcW w:w="400" w:type="dxa"/>
            <w:tcBorders>
              <w:top w:val="nil"/>
              <w:left w:val="nil"/>
              <w:bottom w:val="nil"/>
            </w:tcBorders>
            <w:shd w:val="clear" w:color="auto" w:fill="auto"/>
            <w:vAlign w:val="center"/>
          </w:tcPr>
          <w:p w14:paraId="4ADA3703" w14:textId="02D45870" w:rsidR="003C6F6C" w:rsidRPr="005D6589" w:rsidRDefault="003C6F6C" w:rsidP="003C6F6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623D7C4F" w14:textId="4A3EBAD0" w:rsidR="003C6F6C" w:rsidRPr="005D6589" w:rsidRDefault="003C6F6C" w:rsidP="003C6F6C">
            <w:r>
              <w:rPr>
                <w:rFonts w:ascii="Verdana" w:eastAsia="Arial Unicode MS" w:hAnsi="Verdana"/>
                <w:sz w:val="16"/>
                <w:szCs w:val="16"/>
              </w:rPr>
              <w:t>DOSSIER INFORMATIVO</w:t>
            </w:r>
          </w:p>
        </w:tc>
      </w:tr>
      <w:tr w:rsidR="003C6F6C" w:rsidRPr="005D6589" w14:paraId="4655E6D9" w14:textId="77777777" w:rsidTr="002B35D1">
        <w:trPr>
          <w:trHeight w:val="325"/>
        </w:trPr>
        <w:tc>
          <w:tcPr>
            <w:tcW w:w="1018" w:type="dxa"/>
            <w:gridSpan w:val="2"/>
            <w:tcBorders>
              <w:top w:val="nil"/>
              <w:left w:val="nil"/>
              <w:bottom w:val="nil"/>
            </w:tcBorders>
            <w:shd w:val="clear" w:color="auto" w:fill="auto"/>
            <w:vAlign w:val="center"/>
          </w:tcPr>
          <w:p w14:paraId="23ED7F49" w14:textId="7F5A04FA" w:rsidR="003C6F6C" w:rsidRPr="005D6589" w:rsidRDefault="003C6F6C" w:rsidP="003C6F6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6938E27E" w14:textId="10BC94DD" w:rsidR="003C6F6C" w:rsidRPr="005D6589" w:rsidRDefault="003C6F6C" w:rsidP="003C6F6C">
            <w:r>
              <w:rPr>
                <w:rFonts w:ascii="Verdana" w:eastAsia="Arial Unicode MS" w:hAnsi="Verdana"/>
                <w:sz w:val="16"/>
                <w:szCs w:val="16"/>
              </w:rPr>
              <w:t>PLAN DE CONTINGENCIA</w:t>
            </w:r>
          </w:p>
        </w:tc>
      </w:tr>
    </w:tbl>
    <w:p w14:paraId="2E7E38B1" w14:textId="77777777" w:rsidR="002B35D1" w:rsidRDefault="002B35D1" w:rsidP="002B35D1">
      <w:pPr>
        <w:spacing w:before="120" w:after="120"/>
        <w:ind w:right="-318"/>
        <w:jc w:val="both"/>
        <w:rPr>
          <w:rFonts w:ascii="Verdana" w:eastAsia="Arial Unicode MS" w:hAnsi="Verdana"/>
          <w:b/>
          <w:sz w:val="16"/>
          <w:szCs w:val="16"/>
        </w:rPr>
      </w:pPr>
    </w:p>
    <w:p w14:paraId="04C6098F" w14:textId="290E8E84" w:rsidR="00C548B6" w:rsidRPr="005D6589" w:rsidRDefault="00C548B6">
      <w:pPr>
        <w:numPr>
          <w:ilvl w:val="0"/>
          <w:numId w:val="146"/>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C548B6" w:rsidP="00A12B05">
            <w:pPr>
              <w:tabs>
                <w:tab w:val="left" w:pos="0"/>
              </w:tabs>
              <w:ind w:right="-132"/>
              <w:rPr>
                <w:rFonts w:ascii="Verdana" w:eastAsia="Arial Unicode MS" w:hAnsi="Verdana"/>
                <w:sz w:val="16"/>
                <w:szCs w:val="16"/>
              </w:rPr>
            </w:pPr>
            <w:hyperlink w:anchor="AnexoV1" w:history="1">
              <w:r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07527F" w:rsidRPr="0007527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07527F" w:rsidRDefault="00C548B6" w:rsidP="00A12B05">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Pr="0007527F">
              <w:rPr>
                <w:rFonts w:ascii="Verdana" w:eastAsia="Arial Unicode MS" w:hAnsi="Verdana"/>
                <w:sz w:val="16"/>
                <w:szCs w:val="16"/>
              </w:rPr>
            </w:r>
            <w:r w:rsidRPr="0007527F">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07527F" w:rsidRDefault="00C548B6" w:rsidP="00A12B05">
            <w:pPr>
              <w:tabs>
                <w:tab w:val="left" w:pos="0"/>
              </w:tabs>
              <w:ind w:right="-132"/>
              <w:rPr>
                <w:rFonts w:ascii="Verdana" w:eastAsia="Arial Unicode MS" w:hAnsi="Verdana"/>
                <w:sz w:val="16"/>
                <w:szCs w:val="16"/>
              </w:rPr>
            </w:pPr>
            <w:hyperlink w:anchor="AnexoV2" w:history="1">
              <w:r w:rsidRPr="0007527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07527F" w:rsidRDefault="00C548B6" w:rsidP="00A12B05">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AUSENCIA DE PROHIBICIONES PARA CONTRATAR CON EL SECTOR PÚBLICO</w:t>
            </w:r>
          </w:p>
        </w:tc>
      </w:tr>
      <w:tr w:rsidR="0007527F" w:rsidRPr="0007527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07527F" w:rsidRDefault="00C548B6" w:rsidP="00A12B05">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Pr="0007527F">
              <w:rPr>
                <w:rFonts w:ascii="Verdana" w:eastAsia="Arial Unicode MS" w:hAnsi="Verdana"/>
                <w:sz w:val="16"/>
                <w:szCs w:val="16"/>
              </w:rPr>
            </w:r>
            <w:r w:rsidRPr="0007527F">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07527F" w:rsidRDefault="00C548B6" w:rsidP="00A12B05">
            <w:pPr>
              <w:tabs>
                <w:tab w:val="left" w:pos="0"/>
              </w:tabs>
              <w:ind w:right="-132"/>
              <w:rPr>
                <w:rFonts w:ascii="Verdana" w:eastAsia="Arial Unicode MS" w:hAnsi="Verdana"/>
                <w:sz w:val="16"/>
                <w:szCs w:val="16"/>
              </w:rPr>
            </w:pPr>
            <w:hyperlink w:anchor="AnexoV3" w:history="1">
              <w:r w:rsidRPr="0007527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07527F" w:rsidRDefault="00C548B6" w:rsidP="00A12B05">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 xml:space="preserve">MODELO DE AVAL BANCARIO. MODELO DE AVAL BANCARIO </w:t>
            </w:r>
            <w:proofErr w:type="spellStart"/>
            <w:r w:rsidRPr="0007527F">
              <w:rPr>
                <w:rFonts w:ascii="Verdana" w:eastAsia="Arial Unicode MS" w:hAnsi="Verdana"/>
                <w:sz w:val="16"/>
                <w:szCs w:val="16"/>
              </w:rPr>
              <w:t>UTEs</w:t>
            </w:r>
            <w:proofErr w:type="spellEnd"/>
            <w:r w:rsidRPr="0007527F">
              <w:rPr>
                <w:rFonts w:ascii="Verdana" w:eastAsia="Arial Unicode MS" w:hAnsi="Verdana"/>
                <w:sz w:val="16"/>
                <w:szCs w:val="16"/>
              </w:rPr>
              <w:t>.</w:t>
            </w:r>
          </w:p>
        </w:tc>
      </w:tr>
      <w:tr w:rsidR="0007527F" w:rsidRPr="0007527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07527F" w:rsidRDefault="00C548B6" w:rsidP="00A12B05">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Pr="0007527F">
              <w:rPr>
                <w:rFonts w:ascii="Verdana" w:eastAsia="Arial Unicode MS" w:hAnsi="Verdana"/>
                <w:sz w:val="16"/>
                <w:szCs w:val="16"/>
              </w:rPr>
            </w:r>
            <w:r w:rsidRPr="0007527F">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07527F" w:rsidRDefault="00C548B6" w:rsidP="00A12B05">
            <w:pPr>
              <w:tabs>
                <w:tab w:val="left" w:pos="0"/>
              </w:tabs>
              <w:ind w:right="-132"/>
              <w:rPr>
                <w:rFonts w:ascii="Verdana" w:eastAsia="Arial Unicode MS" w:hAnsi="Verdana"/>
                <w:sz w:val="16"/>
                <w:szCs w:val="16"/>
              </w:rPr>
            </w:pPr>
            <w:hyperlink w:anchor="AnexoV4" w:history="1">
              <w:r w:rsidRPr="0007527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07527F" w:rsidRDefault="00C548B6" w:rsidP="00A12B05">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 xml:space="preserve">MODELO DE SEGURO DE CAUCIÓN. MODELO DE SEGURO DE CAUCIÓN </w:t>
            </w:r>
            <w:proofErr w:type="spellStart"/>
            <w:r w:rsidRPr="0007527F">
              <w:rPr>
                <w:rFonts w:ascii="Verdana" w:eastAsia="Arial Unicode MS" w:hAnsi="Verdana"/>
                <w:sz w:val="16"/>
                <w:szCs w:val="16"/>
              </w:rPr>
              <w:t>UTEs</w:t>
            </w:r>
            <w:proofErr w:type="spellEnd"/>
            <w:r w:rsidRPr="0007527F">
              <w:rPr>
                <w:rFonts w:ascii="Verdana" w:eastAsia="Arial Unicode MS" w:hAnsi="Verdana"/>
                <w:sz w:val="16"/>
                <w:szCs w:val="16"/>
              </w:rPr>
              <w:t>.</w:t>
            </w:r>
          </w:p>
        </w:tc>
      </w:tr>
      <w:tr w:rsidR="0007527F" w:rsidRPr="0007527F"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07527F" w:rsidRDefault="005D680A" w:rsidP="005D680A">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Pr="0007527F">
              <w:rPr>
                <w:rFonts w:ascii="Verdana" w:eastAsia="Arial Unicode MS" w:hAnsi="Verdana"/>
                <w:sz w:val="16"/>
                <w:szCs w:val="16"/>
              </w:rPr>
            </w:r>
            <w:r w:rsidRPr="0007527F">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07527F" w:rsidRDefault="005D680A" w:rsidP="005D680A">
            <w:pPr>
              <w:tabs>
                <w:tab w:val="left" w:pos="0"/>
              </w:tabs>
              <w:ind w:right="-132"/>
              <w:rPr>
                <w:rFonts w:ascii="Verdana" w:eastAsia="Arial Unicode MS" w:hAnsi="Verdana"/>
                <w:sz w:val="16"/>
                <w:szCs w:val="16"/>
              </w:rPr>
            </w:pPr>
            <w:r w:rsidRPr="0007527F">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07527F" w:rsidRDefault="005D680A" w:rsidP="005D680A">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DECLARACIÓN RESPONSABLE SOBRE AUSENCIA DE CONFLICTO DE INTERESES (DACI)</w:t>
            </w:r>
          </w:p>
        </w:tc>
      </w:tr>
      <w:tr w:rsidR="0007527F" w:rsidRPr="0007527F" w14:paraId="0AAA0B52" w14:textId="77777777" w:rsidTr="00A12B05">
        <w:trPr>
          <w:trHeight w:val="342"/>
        </w:trPr>
        <w:tc>
          <w:tcPr>
            <w:tcW w:w="400" w:type="dxa"/>
            <w:tcBorders>
              <w:top w:val="nil"/>
              <w:left w:val="nil"/>
              <w:bottom w:val="nil"/>
            </w:tcBorders>
            <w:shd w:val="clear" w:color="auto" w:fill="auto"/>
            <w:vAlign w:val="center"/>
          </w:tcPr>
          <w:p w14:paraId="7FBA8449" w14:textId="5B09EFFC" w:rsidR="006B5D6C" w:rsidRPr="0007527F" w:rsidRDefault="006B5D6C" w:rsidP="006B5D6C">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Pr="0007527F">
              <w:rPr>
                <w:rFonts w:ascii="Verdana" w:eastAsia="Arial Unicode MS" w:hAnsi="Verdana"/>
                <w:sz w:val="16"/>
                <w:szCs w:val="16"/>
              </w:rPr>
            </w:r>
            <w:r w:rsidRPr="0007527F">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07527F" w:rsidRDefault="006B5D6C" w:rsidP="006B5D6C">
            <w:pPr>
              <w:tabs>
                <w:tab w:val="left" w:pos="0"/>
              </w:tabs>
              <w:ind w:right="-132"/>
              <w:rPr>
                <w:rFonts w:ascii="Verdana" w:eastAsia="Arial Unicode MS" w:hAnsi="Verdana"/>
                <w:sz w:val="16"/>
                <w:szCs w:val="16"/>
              </w:rPr>
            </w:pPr>
            <w:r w:rsidRPr="0007527F">
              <w:rPr>
                <w:rFonts w:ascii="Verdana" w:eastAsia="Arial Unicode MS" w:hAnsi="Verdana"/>
                <w:sz w:val="16"/>
                <w:szCs w:val="16"/>
              </w:rPr>
              <w:t>ANEXO V.6.</w:t>
            </w:r>
          </w:p>
        </w:tc>
        <w:tc>
          <w:tcPr>
            <w:tcW w:w="7298" w:type="dxa"/>
            <w:shd w:val="clear" w:color="auto" w:fill="auto"/>
            <w:vAlign w:val="center"/>
          </w:tcPr>
          <w:p w14:paraId="7B65C7AC" w14:textId="6416D583" w:rsidR="006B5D6C" w:rsidRPr="0007527F" w:rsidRDefault="006B5D6C" w:rsidP="006B5D6C">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DECLARACIÓN DE UBICACIÓN DE SERVIDORES Y SERVICIOS ASOCIADOS</w:t>
            </w:r>
          </w:p>
        </w:tc>
      </w:tr>
    </w:tbl>
    <w:p w14:paraId="06899F16" w14:textId="456D5E69" w:rsidR="00C548B6" w:rsidRPr="0007527F" w:rsidRDefault="00C548B6">
      <w:pPr>
        <w:numPr>
          <w:ilvl w:val="0"/>
          <w:numId w:val="146"/>
        </w:numPr>
        <w:tabs>
          <w:tab w:val="left" w:pos="426"/>
        </w:tabs>
        <w:spacing w:before="120" w:after="120"/>
        <w:ind w:left="426" w:right="-318" w:hanging="426"/>
        <w:jc w:val="both"/>
        <w:rPr>
          <w:rFonts w:ascii="Verdana" w:eastAsia="Arial Unicode MS" w:hAnsi="Verdana"/>
          <w:b/>
          <w:sz w:val="16"/>
          <w:szCs w:val="16"/>
        </w:rPr>
      </w:pPr>
      <w:r w:rsidRPr="0007527F">
        <w:rPr>
          <w:rFonts w:ascii="Verdana" w:eastAsia="Arial Unicode MS" w:hAnsi="Verdana"/>
          <w:b/>
          <w:sz w:val="16"/>
          <w:szCs w:val="16"/>
        </w:rPr>
        <w:t xml:space="preserve">A PRESENTAR POR </w:t>
      </w:r>
      <w:r w:rsidR="00A82457" w:rsidRPr="0007527F">
        <w:rPr>
          <w:rFonts w:ascii="Verdana" w:eastAsia="Arial Unicode MS" w:hAnsi="Verdana"/>
          <w:b/>
          <w:sz w:val="16"/>
          <w:szCs w:val="16"/>
        </w:rPr>
        <w:t>LA</w:t>
      </w:r>
      <w:r w:rsidRPr="0007527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527F" w:rsidRPr="0007527F"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07527F" w:rsidRDefault="002D1484" w:rsidP="00D6136A">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Pr="0007527F">
              <w:rPr>
                <w:rFonts w:ascii="Verdana" w:eastAsia="Arial Unicode MS" w:hAnsi="Verdana"/>
                <w:sz w:val="16"/>
                <w:szCs w:val="16"/>
              </w:rPr>
            </w:r>
            <w:r w:rsidRPr="0007527F">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07527F" w:rsidRDefault="002D1484" w:rsidP="00D6136A">
            <w:pPr>
              <w:ind w:right="-132"/>
              <w:rPr>
                <w:rFonts w:ascii="Verdana" w:eastAsia="Arial Unicode MS" w:hAnsi="Verdana"/>
                <w:sz w:val="16"/>
                <w:szCs w:val="16"/>
              </w:rPr>
            </w:pPr>
            <w:hyperlink w:anchor="AnexoVI1" w:history="1">
              <w:r w:rsidRPr="0007527F">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07527F" w:rsidRDefault="002D1484" w:rsidP="00D6136A">
            <w:pPr>
              <w:tabs>
                <w:tab w:val="left" w:pos="0"/>
              </w:tabs>
              <w:ind w:right="-8"/>
              <w:jc w:val="both"/>
              <w:rPr>
                <w:rFonts w:ascii="Verdana" w:eastAsia="Arial Unicode MS" w:hAnsi="Verdana"/>
                <w:sz w:val="16"/>
                <w:szCs w:val="16"/>
              </w:rPr>
            </w:pPr>
            <w:r w:rsidRPr="0007527F">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5C4235F1" w:rsidR="00575CDD" w:rsidRPr="005D6589" w:rsidRDefault="00DC1E35" w:rsidP="00575CDD">
            <w:pPr>
              <w:ind w:left="-228" w:right="-108"/>
              <w:jc w:val="right"/>
              <w:rPr>
                <w:rFonts w:ascii="Verdana" w:eastAsia="Arial Unicode MS" w:hAnsi="Verdana"/>
                <w:sz w:val="16"/>
                <w:szCs w:val="16"/>
              </w:rPr>
            </w:pPr>
            <w:r>
              <w:rPr>
                <w:rFonts w:ascii="Verdana" w:eastAsia="Arial Unicode MS" w:hAnsi="Verdana"/>
                <w:sz w:val="16"/>
                <w:szCs w:val="16"/>
              </w:rPr>
              <w:lastRenderedPageBreak/>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575CDD" w:rsidP="00575CDD">
            <w:pPr>
              <w:ind w:right="-132"/>
              <w:rPr>
                <w:rFonts w:ascii="Verdana" w:eastAsia="Arial Unicode MS" w:hAnsi="Verdana"/>
                <w:sz w:val="16"/>
                <w:szCs w:val="16"/>
              </w:rPr>
            </w:pPr>
            <w:hyperlink w:anchor="AnexoVI2" w:history="1">
              <w:r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16526E25" w:rsidR="00575CDD" w:rsidRPr="005D6589" w:rsidRDefault="00DC1E35"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575CDD" w:rsidP="00575CDD">
            <w:pPr>
              <w:ind w:right="-132"/>
              <w:rPr>
                <w:rFonts w:ascii="Verdana" w:eastAsia="Arial Unicode MS" w:hAnsi="Verdana"/>
                <w:sz w:val="16"/>
                <w:szCs w:val="16"/>
              </w:rPr>
            </w:pPr>
            <w:hyperlink w:anchor="AnexoVI3" w:history="1">
              <w:r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575CDD" w:rsidP="00575CDD">
            <w:pPr>
              <w:ind w:right="-132"/>
            </w:pPr>
            <w:hyperlink w:anchor="AnexoVI3" w:history="1">
              <w:r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18701683" w:rsidR="00C548B6" w:rsidRPr="005D6589" w:rsidRDefault="00C548B6">
      <w:pPr>
        <w:numPr>
          <w:ilvl w:val="0"/>
          <w:numId w:val="146"/>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77" w:name="AnexoI1"/>
      <w:bookmarkEnd w:id="974"/>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C548B6" w:rsidP="00A12B05">
            <w:pPr>
              <w:tabs>
                <w:tab w:val="left" w:pos="0"/>
              </w:tabs>
              <w:ind w:right="-132"/>
              <w:rPr>
                <w:rFonts w:ascii="Verdana" w:eastAsia="Arial Unicode MS" w:hAnsi="Verdana"/>
                <w:sz w:val="16"/>
                <w:szCs w:val="16"/>
              </w:rPr>
            </w:pPr>
            <w:hyperlink w:anchor="AnexoVI1" w:history="1">
              <w:r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C548B6" w:rsidP="00A12B05">
            <w:pPr>
              <w:tabs>
                <w:tab w:val="left" w:pos="0"/>
              </w:tabs>
              <w:ind w:right="-132"/>
              <w:rPr>
                <w:rFonts w:ascii="Verdana" w:eastAsia="Arial Unicode MS" w:hAnsi="Verdana"/>
                <w:sz w:val="16"/>
                <w:szCs w:val="16"/>
              </w:rPr>
            </w:pPr>
            <w:hyperlink w:anchor="AnexoVI2" w:history="1">
              <w:r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5D6589" w:rsidRDefault="00C548B6" w:rsidP="00C03745">
      <w:pPr>
        <w:pStyle w:val="Ttulo3"/>
        <w:rPr>
          <w:i/>
        </w:rPr>
      </w:pPr>
      <w:bookmarkStart w:id="980" w:name="_Toc168475644"/>
      <w:r w:rsidRPr="005D6589">
        <w:lastRenderedPageBreak/>
        <w:t>ANEXO I.1</w:t>
      </w:r>
      <w:bookmarkEnd w:id="977"/>
      <w:r w:rsidR="00246388" w:rsidRPr="005D6589">
        <w:t>.</w:t>
      </w:r>
      <w:r w:rsidRPr="005D6589">
        <w:t>-</w:t>
      </w:r>
      <w:r w:rsidRPr="005D6589">
        <w:tab/>
        <w:t>CÁLCULO PRESUPUESTO BASE DE LICITACIÓN: COSTES Y OTROS GASTOS</w:t>
      </w:r>
      <w:bookmarkEnd w:id="978"/>
      <w:bookmarkEnd w:id="979"/>
      <w:bookmarkEnd w:id="980"/>
    </w:p>
    <w:p w14:paraId="55874C36" w14:textId="77777777" w:rsidR="00C548B6" w:rsidRPr="005D6589" w:rsidRDefault="00C548B6" w:rsidP="00C548B6">
      <w:pPr>
        <w:shd w:val="clear" w:color="auto" w:fill="FFFFFF"/>
        <w:ind w:left="284" w:right="-427"/>
        <w:jc w:val="both"/>
        <w:rPr>
          <w:rFonts w:ascii="Verdana" w:hAnsi="Verdana" w:cs="Arial"/>
          <w:u w:val="single"/>
        </w:rPr>
      </w:pPr>
    </w:p>
    <w:p w14:paraId="42839CBE" w14:textId="07E36D18" w:rsidR="00C548B6" w:rsidRPr="00DE5F2F" w:rsidRDefault="00C548B6" w:rsidP="00DE5F2F">
      <w:pPr>
        <w:tabs>
          <w:tab w:val="left" w:pos="425"/>
        </w:tabs>
        <w:spacing w:line="360" w:lineRule="auto"/>
        <w:ind w:right="-316" w:firstLine="567"/>
        <w:rPr>
          <w:rFonts w:ascii="Verdana" w:hAnsi="Verdana" w:cs="Tahoma"/>
          <w:b/>
          <w:color w:val="0000FF"/>
        </w:rPr>
      </w:pPr>
      <w:r w:rsidRPr="005D6589">
        <w:rPr>
          <w:rFonts w:ascii="Verdana" w:hAnsi="Verdana" w:cs="Arial"/>
          <w:sz w:val="19"/>
          <w:szCs w:val="19"/>
        </w:rPr>
        <w:t xml:space="preserve">Los costes y gastos tenidos en cuenta para el cálculo del presupuesto base de licitación del contrato referenciado con el </w:t>
      </w:r>
      <w:r w:rsidRPr="005D6589">
        <w:rPr>
          <w:rFonts w:ascii="Verdana" w:hAnsi="Verdana" w:cs="Arial"/>
          <w:b/>
          <w:color w:val="0000FF"/>
          <w:sz w:val="19"/>
          <w:szCs w:val="19"/>
        </w:rPr>
        <w:t>núm</w:t>
      </w:r>
      <w:r w:rsidR="00D52460">
        <w:rPr>
          <w:rFonts w:ascii="Verdana" w:hAnsi="Verdana" w:cs="Arial"/>
          <w:b/>
          <w:color w:val="0000FF"/>
          <w:sz w:val="19"/>
          <w:szCs w:val="19"/>
        </w:rPr>
        <w:t xml:space="preserve">ero de </w:t>
      </w:r>
      <w:r w:rsidR="00D52460" w:rsidRPr="00625215">
        <w:rPr>
          <w:rFonts w:ascii="Verdana" w:hAnsi="Verdana" w:cs="Arial"/>
          <w:b/>
          <w:color w:val="0000FF"/>
          <w:sz w:val="19"/>
          <w:szCs w:val="19"/>
        </w:rPr>
        <w:t xml:space="preserve">expediente </w:t>
      </w:r>
      <w:r w:rsidR="00EF589B">
        <w:rPr>
          <w:rFonts w:ascii="Verdana" w:hAnsi="Verdana" w:cs="Arial"/>
          <w:b/>
          <w:color w:val="0000FF"/>
          <w:sz w:val="19"/>
          <w:szCs w:val="19"/>
        </w:rPr>
        <w:t>C02/030/2025</w:t>
      </w:r>
      <w:r w:rsidR="00DE5F2F">
        <w:rPr>
          <w:rFonts w:ascii="Verdana" w:hAnsi="Verdana" w:cs="Tahoma"/>
          <w:b/>
          <w:color w:val="0000FF"/>
        </w:rPr>
        <w:t xml:space="preserve"> </w:t>
      </w:r>
      <w:r w:rsidRPr="005D6589">
        <w:rPr>
          <w:rFonts w:ascii="Verdana" w:hAnsi="Verdana" w:cs="Arial"/>
          <w:sz w:val="19"/>
          <w:szCs w:val="19"/>
        </w:rPr>
        <w:t>han sido los siguientes:</w:t>
      </w:r>
    </w:p>
    <w:p w14:paraId="61F5606E" w14:textId="4871CA33" w:rsidR="00C548B6" w:rsidRDefault="00C548B6" w:rsidP="00380F03">
      <w:pPr>
        <w:shd w:val="clear" w:color="auto" w:fill="FFFFFF"/>
        <w:ind w:right="-427"/>
        <w:jc w:val="both"/>
        <w:rPr>
          <w:rFonts w:ascii="Verdana" w:hAnsi="Verdana" w:cs="Arial"/>
          <w:sz w:val="19"/>
          <w:szCs w:val="19"/>
        </w:rPr>
      </w:pPr>
    </w:p>
    <w:p w14:paraId="1D815041" w14:textId="77777777" w:rsidR="00C548B6" w:rsidRPr="005D6589" w:rsidRDefault="00C548B6" w:rsidP="00C548B6">
      <w:pPr>
        <w:shd w:val="clear" w:color="auto" w:fill="FFFFFF"/>
        <w:ind w:left="-100" w:right="-427"/>
        <w:jc w:val="both"/>
        <w:rPr>
          <w:rFonts w:ascii="Verdana" w:hAnsi="Verdana" w:cs="Arial"/>
          <w:sz w:val="19"/>
          <w:szCs w:val="19"/>
          <w:u w:val="single"/>
        </w:rPr>
      </w:pPr>
    </w:p>
    <w:p w14:paraId="04F07D7F" w14:textId="77777777" w:rsidR="00C548B6" w:rsidRDefault="00C548B6">
      <w:pPr>
        <w:numPr>
          <w:ilvl w:val="0"/>
          <w:numId w:val="115"/>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 xml:space="preserve">Costes directos: </w:t>
      </w:r>
    </w:p>
    <w:p w14:paraId="5651C739" w14:textId="77777777" w:rsidR="00196029" w:rsidRPr="00CB4627" w:rsidRDefault="00196029">
      <w:pPr>
        <w:numPr>
          <w:ilvl w:val="1"/>
          <w:numId w:val="115"/>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Coste del contrato con las organizaciones de destino. Dentro del mismo se incluyen los costes relativos a los cursos de idiomas, las actividades sociales y culturales y las excursiones de día completo, transporte en destino (incluyendo, en su caso el bono transporte y el transporte desde el aeropuerto de llegada a las ciudades de destino donde se ubican los centros de estudios), así como al alojamiento en las diferentes modalidades (alojamiento en régimen ordinario de familia y, en su caso, alojamiento en régimen residencia</w:t>
      </w:r>
      <w:r w:rsidRPr="00AE682D">
        <w:rPr>
          <w:rFonts w:ascii="Verdana" w:hAnsi="Verdana" w:cs="Arial"/>
          <w:sz w:val="19"/>
          <w:szCs w:val="19"/>
        </w:rPr>
        <w:t>l).</w:t>
      </w:r>
      <w:r w:rsidRPr="00CB4627">
        <w:rPr>
          <w:rFonts w:ascii="Verdana" w:hAnsi="Verdana" w:cs="Arial"/>
          <w:sz w:val="19"/>
          <w:szCs w:val="19"/>
        </w:rPr>
        <w:t xml:space="preserve"> </w:t>
      </w:r>
      <w:r w:rsidRPr="00CB4627">
        <w:rPr>
          <w:rFonts w:ascii="Verdana" w:hAnsi="Verdana" w:cs="Arial"/>
          <w:b/>
          <w:sz w:val="19"/>
          <w:szCs w:val="19"/>
        </w:rPr>
        <w:t>60%</w:t>
      </w:r>
    </w:p>
    <w:p w14:paraId="1A54BF0F" w14:textId="77777777" w:rsidR="00196029" w:rsidRPr="00CB4627" w:rsidRDefault="00196029">
      <w:pPr>
        <w:numPr>
          <w:ilvl w:val="1"/>
          <w:numId w:val="115"/>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del transporte desde las tres capitales vascas hasta el país de destino, así como el viaje de vuelta. Se incluye, en su caso, el trasporte desde las tres capitales vascas al aeropuerto de partida. </w:t>
      </w:r>
      <w:r w:rsidRPr="00CB4627">
        <w:rPr>
          <w:rFonts w:ascii="Verdana" w:hAnsi="Verdana" w:cs="Arial"/>
          <w:b/>
          <w:sz w:val="19"/>
          <w:szCs w:val="19"/>
        </w:rPr>
        <w:t>23%</w:t>
      </w:r>
    </w:p>
    <w:p w14:paraId="403264C3" w14:textId="77777777" w:rsidR="00196029" w:rsidRPr="005502A7" w:rsidRDefault="00196029">
      <w:pPr>
        <w:numPr>
          <w:ilvl w:val="1"/>
          <w:numId w:val="115"/>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Gastos de viaje y estancia de tres noches de una persona del Departamento de Educación para revisar in situ la marcha del programa, en el caso de que dicho Departamento, visto el proceso de selección de plazas, lo considerara necesario. </w:t>
      </w:r>
      <w:r w:rsidRPr="00CB4627">
        <w:rPr>
          <w:rFonts w:ascii="Verdana" w:hAnsi="Verdana" w:cs="Arial"/>
          <w:b/>
          <w:sz w:val="19"/>
          <w:szCs w:val="19"/>
        </w:rPr>
        <w:t>0,40%</w:t>
      </w:r>
    </w:p>
    <w:p w14:paraId="0ACC2FC8" w14:textId="77777777" w:rsidR="00196029" w:rsidRPr="005D6589" w:rsidRDefault="00196029" w:rsidP="00196029">
      <w:pPr>
        <w:shd w:val="clear" w:color="auto" w:fill="FFFFFF"/>
        <w:ind w:left="400" w:right="-427"/>
        <w:jc w:val="both"/>
        <w:rPr>
          <w:rFonts w:ascii="Verdana" w:hAnsi="Verdana" w:cs="Arial"/>
          <w:b/>
          <w:caps/>
          <w:sz w:val="19"/>
          <w:szCs w:val="19"/>
        </w:rPr>
      </w:pPr>
    </w:p>
    <w:p w14:paraId="1045CFCB" w14:textId="77777777" w:rsidR="00C548B6" w:rsidRPr="005D6589" w:rsidRDefault="00C548B6" w:rsidP="00196029">
      <w:pPr>
        <w:shd w:val="clear" w:color="auto" w:fill="FFFFFF"/>
        <w:ind w:right="-427"/>
        <w:jc w:val="both"/>
        <w:rPr>
          <w:rFonts w:ascii="Verdana" w:hAnsi="Verdana" w:cs="Arial"/>
          <w:sz w:val="19"/>
          <w:szCs w:val="19"/>
        </w:rPr>
      </w:pPr>
    </w:p>
    <w:p w14:paraId="61414C13" w14:textId="77777777" w:rsidR="00C548B6" w:rsidRPr="005D6589"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5D6589" w:rsidRDefault="00C548B6">
      <w:pPr>
        <w:numPr>
          <w:ilvl w:val="0"/>
          <w:numId w:val="115"/>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Costes indirectos:</w:t>
      </w:r>
    </w:p>
    <w:p w14:paraId="1774CE06" w14:textId="77777777" w:rsidR="00196029" w:rsidRPr="005D6589" w:rsidRDefault="00196029" w:rsidP="00196029">
      <w:pPr>
        <w:shd w:val="clear" w:color="auto" w:fill="FFFFFF"/>
        <w:ind w:left="400" w:right="-427"/>
        <w:jc w:val="both"/>
        <w:rPr>
          <w:rFonts w:ascii="Verdana" w:hAnsi="Verdana" w:cs="Arial"/>
          <w:sz w:val="19"/>
          <w:szCs w:val="19"/>
        </w:rPr>
      </w:pPr>
    </w:p>
    <w:p w14:paraId="77106E14" w14:textId="52A04861" w:rsidR="00196029" w:rsidRPr="005502A7" w:rsidRDefault="00196029">
      <w:pPr>
        <w:numPr>
          <w:ilvl w:val="1"/>
          <w:numId w:val="115"/>
        </w:numPr>
        <w:ind w:left="851" w:right="-427" w:hanging="284"/>
        <w:jc w:val="both"/>
        <w:rPr>
          <w:rFonts w:ascii="Verdana" w:hAnsi="Verdana" w:cs="Arial"/>
          <w:sz w:val="19"/>
          <w:szCs w:val="19"/>
        </w:rPr>
      </w:pPr>
      <w:r w:rsidRPr="007A5009">
        <w:rPr>
          <w:rFonts w:ascii="Verdana" w:hAnsi="Verdana" w:cs="Arial"/>
          <w:sz w:val="19"/>
          <w:szCs w:val="19"/>
        </w:rPr>
        <w:t xml:space="preserve">Coste derivado de las sesiones informativas a realizar por las empresas adjudicatarias en las tres capitales vascas, incluyendo </w:t>
      </w:r>
      <w:r>
        <w:rPr>
          <w:rFonts w:ascii="Verdana" w:hAnsi="Verdana" w:cs="Arial"/>
          <w:sz w:val="19"/>
          <w:szCs w:val="19"/>
        </w:rPr>
        <w:t>des</w:t>
      </w:r>
      <w:r w:rsidRPr="007A5009">
        <w:rPr>
          <w:rFonts w:ascii="Verdana" w:hAnsi="Verdana" w:cs="Arial"/>
          <w:sz w:val="19"/>
          <w:szCs w:val="19"/>
        </w:rPr>
        <w:t xml:space="preserve">plazamiento, alojamiento y material a entregar en la reunión. </w:t>
      </w:r>
      <w:r w:rsidRPr="007A5009">
        <w:rPr>
          <w:rFonts w:ascii="Verdana" w:hAnsi="Verdana" w:cs="Arial"/>
          <w:b/>
          <w:sz w:val="19"/>
          <w:szCs w:val="19"/>
        </w:rPr>
        <w:t>0,60%</w:t>
      </w:r>
    </w:p>
    <w:p w14:paraId="4C5BF46B" w14:textId="77777777" w:rsidR="00196029" w:rsidRPr="005502A7" w:rsidRDefault="00196029" w:rsidP="00196029">
      <w:pPr>
        <w:ind w:left="851" w:right="-427" w:hanging="284"/>
        <w:jc w:val="both"/>
        <w:rPr>
          <w:rFonts w:ascii="Verdana" w:hAnsi="Verdana" w:cs="Arial"/>
          <w:sz w:val="19"/>
          <w:szCs w:val="19"/>
        </w:rPr>
      </w:pPr>
    </w:p>
    <w:p w14:paraId="7EBC9026" w14:textId="77777777" w:rsidR="00196029" w:rsidRPr="005502A7" w:rsidRDefault="00196029" w:rsidP="00196029">
      <w:pPr>
        <w:shd w:val="clear" w:color="auto" w:fill="FFFFFF"/>
        <w:ind w:left="851" w:right="-427" w:hanging="284"/>
        <w:jc w:val="both"/>
        <w:rPr>
          <w:rFonts w:ascii="Verdana" w:hAnsi="Verdana" w:cs="Arial"/>
          <w:sz w:val="19"/>
          <w:szCs w:val="19"/>
        </w:rPr>
      </w:pPr>
      <w:r>
        <w:rPr>
          <w:rFonts w:ascii="Verdana" w:hAnsi="Verdana" w:cs="Arial"/>
          <w:sz w:val="19"/>
          <w:szCs w:val="19"/>
        </w:rPr>
        <w:t>b.</w:t>
      </w:r>
      <w:r w:rsidRPr="007A5009">
        <w:rPr>
          <w:rFonts w:ascii="Verdana" w:hAnsi="Verdana" w:cs="Arial"/>
          <w:sz w:val="19"/>
          <w:szCs w:val="19"/>
        </w:rPr>
        <w:tab/>
        <w:t xml:space="preserve">Coste derivado de la selección, formación y contratación de los monitores y monitoras. </w:t>
      </w:r>
      <w:r w:rsidRPr="00863699">
        <w:rPr>
          <w:rFonts w:ascii="Verdana" w:hAnsi="Verdana" w:cs="Arial"/>
          <w:b/>
          <w:sz w:val="19"/>
          <w:szCs w:val="19"/>
        </w:rPr>
        <w:t>5%</w:t>
      </w:r>
    </w:p>
    <w:p w14:paraId="0ECB4599"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6AD861F9"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D6589" w:rsidRDefault="00C548B6">
      <w:pPr>
        <w:numPr>
          <w:ilvl w:val="0"/>
          <w:numId w:val="115"/>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Otros eventuales gastos:</w:t>
      </w:r>
    </w:p>
    <w:p w14:paraId="2F261F63"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1E5854BD" w14:textId="77777777" w:rsidR="00863699" w:rsidRPr="005502A7" w:rsidRDefault="00863699">
      <w:pPr>
        <w:numPr>
          <w:ilvl w:val="1"/>
          <w:numId w:val="115"/>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 los seguros exigidos. </w:t>
      </w:r>
      <w:r w:rsidRPr="00CB4627">
        <w:rPr>
          <w:rFonts w:ascii="Verdana" w:hAnsi="Verdana" w:cs="Arial"/>
          <w:b/>
          <w:sz w:val="19"/>
          <w:szCs w:val="19"/>
        </w:rPr>
        <w:t>5%</w:t>
      </w:r>
    </w:p>
    <w:p w14:paraId="5BA69344"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5D6589" w:rsidRDefault="00C548B6">
      <w:pPr>
        <w:numPr>
          <w:ilvl w:val="0"/>
          <w:numId w:val="115"/>
        </w:numPr>
        <w:shd w:val="clear" w:color="auto" w:fill="FFFFFF"/>
        <w:spacing w:after="240"/>
        <w:ind w:left="400" w:right="-427" w:hanging="400"/>
        <w:jc w:val="both"/>
        <w:rPr>
          <w:rFonts w:ascii="Verdana" w:hAnsi="Verdana" w:cs="Arial"/>
          <w:b/>
          <w:caps/>
          <w:sz w:val="19"/>
          <w:szCs w:val="19"/>
        </w:rPr>
      </w:pPr>
      <w:r w:rsidRPr="005D6589">
        <w:rPr>
          <w:rFonts w:ascii="Verdana" w:hAnsi="Verdana" w:cs="Arial"/>
          <w:b/>
          <w:caps/>
          <w:sz w:val="19"/>
          <w:szCs w:val="19"/>
        </w:rPr>
        <w:t>gastos generales de estructura:</w:t>
      </w:r>
    </w:p>
    <w:p w14:paraId="195D6E98" w14:textId="77777777" w:rsidR="00863699" w:rsidRPr="00CB4627" w:rsidRDefault="00863699">
      <w:pPr>
        <w:numPr>
          <w:ilvl w:val="0"/>
          <w:numId w:val="115"/>
        </w:numPr>
        <w:shd w:val="clear" w:color="auto" w:fill="FFFFFF"/>
        <w:spacing w:after="240"/>
        <w:ind w:left="400" w:right="-427" w:hanging="400"/>
        <w:jc w:val="both"/>
        <w:rPr>
          <w:rFonts w:ascii="Verdana" w:hAnsi="Verdana" w:cs="Arial"/>
          <w:caps/>
          <w:sz w:val="19"/>
          <w:szCs w:val="19"/>
        </w:rPr>
      </w:pPr>
      <w:r w:rsidRPr="005502A7">
        <w:rPr>
          <w:rFonts w:ascii="Verdana" w:hAnsi="Verdana" w:cs="Arial"/>
          <w:b/>
          <w:caps/>
          <w:sz w:val="19"/>
          <w:szCs w:val="19"/>
        </w:rPr>
        <w:t>beneficio industrial:</w:t>
      </w:r>
      <w:r>
        <w:rPr>
          <w:rFonts w:ascii="Verdana" w:hAnsi="Verdana" w:cs="Arial"/>
          <w:b/>
          <w:caps/>
          <w:sz w:val="19"/>
          <w:szCs w:val="19"/>
        </w:rPr>
        <w:t xml:space="preserve"> </w:t>
      </w:r>
      <w:r w:rsidRPr="00CB4627">
        <w:rPr>
          <w:rFonts w:ascii="Verdana" w:hAnsi="Verdana" w:cs="Arial"/>
          <w:sz w:val="19"/>
          <w:szCs w:val="19"/>
        </w:rPr>
        <w:t>del 6%, de acuerdo con el reglamento de contratos del sector público. 6%</w:t>
      </w:r>
    </w:p>
    <w:p w14:paraId="5CA306E2" w14:textId="77777777" w:rsidR="00C548B6" w:rsidRPr="005D6589"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5D6589" w14:paraId="6E24C540" w14:textId="77777777" w:rsidTr="00A12B05">
        <w:trPr>
          <w:trHeight w:val="510"/>
        </w:trPr>
        <w:tc>
          <w:tcPr>
            <w:tcW w:w="6029" w:type="dxa"/>
            <w:tcBorders>
              <w:bottom w:val="single" w:sz="4" w:space="0" w:color="auto"/>
            </w:tcBorders>
            <w:vAlign w:val="center"/>
            <w:hideMark/>
          </w:tcPr>
          <w:p w14:paraId="754BE7E3"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27F21D5E" w:rsidR="00C548B6" w:rsidRPr="00082EBF" w:rsidRDefault="00DE4F46" w:rsidP="00A12B05">
            <w:pPr>
              <w:tabs>
                <w:tab w:val="left" w:pos="4700"/>
              </w:tabs>
              <w:ind w:left="-100" w:right="70"/>
              <w:jc w:val="right"/>
              <w:rPr>
                <w:rFonts w:ascii="Verdana" w:hAnsi="Verdana"/>
                <w:b/>
                <w:sz w:val="19"/>
                <w:szCs w:val="19"/>
              </w:rPr>
            </w:pPr>
            <w:r w:rsidRPr="00082EBF">
              <w:rPr>
                <w:rFonts w:ascii="Verdana" w:hAnsi="Verdana"/>
                <w:b/>
                <w:sz w:val="19"/>
                <w:szCs w:val="19"/>
              </w:rPr>
              <w:t>1.167.691,48</w:t>
            </w:r>
            <w:r w:rsidR="00415390" w:rsidRPr="00082EBF">
              <w:rPr>
                <w:rFonts w:ascii="Verdana" w:hAnsi="Verdana"/>
                <w:b/>
                <w:sz w:val="19"/>
                <w:szCs w:val="19"/>
              </w:rPr>
              <w:t xml:space="preserve"> euros</w:t>
            </w:r>
          </w:p>
        </w:tc>
      </w:tr>
      <w:tr w:rsidR="00C548B6" w:rsidRPr="005D6589"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10073F2B" w:rsidR="00C548B6" w:rsidRPr="00FE7BAD" w:rsidRDefault="00863699" w:rsidP="00A12B05">
            <w:pPr>
              <w:tabs>
                <w:tab w:val="left" w:pos="4700"/>
              </w:tabs>
              <w:ind w:left="-100" w:right="70"/>
              <w:jc w:val="right"/>
              <w:rPr>
                <w:rFonts w:ascii="Verdana" w:hAnsi="Verdana"/>
                <w:b/>
                <w:sz w:val="19"/>
                <w:szCs w:val="19"/>
              </w:rPr>
            </w:pPr>
            <w:r w:rsidRPr="00FE7BAD">
              <w:rPr>
                <w:rFonts w:ascii="Verdana" w:hAnsi="Verdana"/>
                <w:b/>
                <w:sz w:val="19"/>
                <w:szCs w:val="19"/>
              </w:rPr>
              <w:t>0.00</w:t>
            </w:r>
            <w:r w:rsidR="00C548B6" w:rsidRPr="00FE7BAD">
              <w:rPr>
                <w:rFonts w:ascii="Verdana" w:hAnsi="Verdana"/>
                <w:b/>
                <w:sz w:val="19"/>
                <w:szCs w:val="19"/>
              </w:rPr>
              <w:t xml:space="preserve"> euros</w:t>
            </w:r>
          </w:p>
        </w:tc>
      </w:tr>
      <w:tr w:rsidR="00C548B6" w:rsidRPr="005D6589" w14:paraId="250C09E2" w14:textId="77777777" w:rsidTr="00A12B05">
        <w:trPr>
          <w:trHeight w:val="510"/>
        </w:trPr>
        <w:tc>
          <w:tcPr>
            <w:tcW w:w="6029" w:type="dxa"/>
            <w:tcBorders>
              <w:top w:val="single" w:sz="4" w:space="0" w:color="auto"/>
            </w:tcBorders>
            <w:vAlign w:val="center"/>
            <w:hideMark/>
          </w:tcPr>
          <w:p w14:paraId="3EF38AE4" w14:textId="77777777" w:rsidR="00C548B6" w:rsidRPr="005D6589" w:rsidRDefault="00C548B6" w:rsidP="00A12B05">
            <w:pPr>
              <w:tabs>
                <w:tab w:val="left" w:pos="4700"/>
              </w:tabs>
              <w:ind w:left="-100" w:right="70"/>
              <w:jc w:val="right"/>
              <w:rPr>
                <w:rFonts w:ascii="Verdana" w:hAnsi="Verdana"/>
                <w:b/>
                <w:sz w:val="19"/>
                <w:szCs w:val="19"/>
              </w:rPr>
            </w:pPr>
            <w:proofErr w:type="gramStart"/>
            <w:r w:rsidRPr="005D6589">
              <w:rPr>
                <w:rFonts w:ascii="Verdana" w:hAnsi="Verdana"/>
                <w:b/>
                <w:sz w:val="19"/>
                <w:szCs w:val="19"/>
              </w:rPr>
              <w:t>TOTAL</w:t>
            </w:r>
            <w:proofErr w:type="gramEnd"/>
            <w:r w:rsidRPr="005D6589">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5BF32654" w:rsidR="00C548B6" w:rsidRPr="00FE7BAD" w:rsidRDefault="00DE4F46" w:rsidP="00A12B05">
            <w:pPr>
              <w:tabs>
                <w:tab w:val="left" w:pos="4700"/>
              </w:tabs>
              <w:ind w:left="-100" w:right="70"/>
              <w:jc w:val="right"/>
              <w:rPr>
                <w:rFonts w:ascii="Verdana" w:hAnsi="Verdana"/>
                <w:b/>
                <w:sz w:val="19"/>
                <w:szCs w:val="19"/>
              </w:rPr>
            </w:pPr>
            <w:r w:rsidRPr="00FE7BAD">
              <w:rPr>
                <w:rFonts w:ascii="Verdana" w:hAnsi="Verdana"/>
                <w:b/>
                <w:sz w:val="19"/>
                <w:szCs w:val="19"/>
              </w:rPr>
              <w:t>1.167.691,48 euros</w:t>
            </w:r>
          </w:p>
        </w:tc>
      </w:tr>
    </w:tbl>
    <w:p w14:paraId="59E3E4AA"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6EBE69F5" w14:textId="77777777" w:rsidR="00863699" w:rsidRPr="00EE1A58" w:rsidRDefault="00863699" w:rsidP="00863699">
      <w:pPr>
        <w:spacing w:after="288" w:line="276" w:lineRule="auto"/>
        <w:ind w:left="101" w:right="232"/>
        <w:rPr>
          <w:rFonts w:ascii="Verdana" w:hAnsi="Verdana" w:cs="Segoe UI"/>
          <w:i/>
          <w:iCs/>
          <w:color w:val="212121"/>
          <w:sz w:val="20"/>
          <w:szCs w:val="20"/>
        </w:rPr>
      </w:pPr>
      <w:r w:rsidRPr="00EE1A58">
        <w:rPr>
          <w:rFonts w:ascii="Calibri" w:eastAsia="Calibri" w:hAnsi="Calibri" w:cs="Calibri"/>
          <w:i/>
          <w:iCs/>
          <w:sz w:val="16"/>
        </w:rPr>
        <w:t>(*) En este importe se incluye tanto la consignación presupuestaria correspondiente al Dpto. de Educación (</w:t>
      </w:r>
      <w:r w:rsidR="00977E87" w:rsidRPr="00EE1A58">
        <w:rPr>
          <w:rFonts w:ascii="Calibri" w:eastAsia="Calibri" w:hAnsi="Calibri" w:cs="Calibri"/>
          <w:i/>
          <w:iCs/>
          <w:sz w:val="16"/>
        </w:rPr>
        <w:t>1.033.571</w:t>
      </w:r>
      <w:r w:rsidRPr="00EE1A58">
        <w:rPr>
          <w:rFonts w:ascii="Calibri" w:eastAsia="Calibri" w:hAnsi="Calibri" w:cs="Calibri"/>
          <w:i/>
          <w:iCs/>
          <w:sz w:val="16"/>
        </w:rPr>
        <w:t>,</w:t>
      </w:r>
      <w:r w:rsidR="00977E87" w:rsidRPr="00EE1A58">
        <w:rPr>
          <w:rFonts w:ascii="Calibri" w:eastAsia="Calibri" w:hAnsi="Calibri" w:cs="Calibri"/>
          <w:i/>
          <w:iCs/>
          <w:sz w:val="16"/>
        </w:rPr>
        <w:t>48</w:t>
      </w:r>
      <w:r w:rsidRPr="00EE1A58">
        <w:rPr>
          <w:rFonts w:ascii="Calibri" w:eastAsia="Calibri" w:hAnsi="Calibri" w:cs="Calibri"/>
          <w:i/>
          <w:iCs/>
          <w:sz w:val="16"/>
        </w:rPr>
        <w:t>€) como la relativa a la participación económica del alumnado participante (1</w:t>
      </w:r>
      <w:r w:rsidR="00977E87" w:rsidRPr="00EE1A58">
        <w:rPr>
          <w:rFonts w:ascii="Calibri" w:eastAsia="Calibri" w:hAnsi="Calibri" w:cs="Calibri"/>
          <w:i/>
          <w:iCs/>
          <w:sz w:val="16"/>
        </w:rPr>
        <w:t>34</w:t>
      </w:r>
      <w:r w:rsidRPr="00EE1A58">
        <w:rPr>
          <w:rFonts w:ascii="Calibri" w:eastAsia="Calibri" w:hAnsi="Calibri" w:cs="Calibri"/>
          <w:i/>
          <w:iCs/>
          <w:sz w:val="16"/>
        </w:rPr>
        <w:t>.</w:t>
      </w:r>
      <w:r w:rsidR="00977E87" w:rsidRPr="00EE1A58">
        <w:rPr>
          <w:rFonts w:ascii="Calibri" w:eastAsia="Calibri" w:hAnsi="Calibri" w:cs="Calibri"/>
          <w:i/>
          <w:iCs/>
          <w:sz w:val="16"/>
        </w:rPr>
        <w:t>12</w:t>
      </w:r>
      <w:r w:rsidRPr="00EE1A58">
        <w:rPr>
          <w:rFonts w:ascii="Calibri" w:eastAsia="Calibri" w:hAnsi="Calibri" w:cs="Calibri"/>
          <w:i/>
          <w:iCs/>
          <w:sz w:val="16"/>
        </w:rPr>
        <w:t>0,00€).</w:t>
      </w:r>
    </w:p>
    <w:p w14:paraId="17450E86" w14:textId="3756D29B"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5D6589" w:rsidRDefault="00F47A03" w:rsidP="00C03745">
      <w:pPr>
        <w:pStyle w:val="Ttulo3"/>
      </w:pPr>
      <w:bookmarkStart w:id="981" w:name="AnexoI2"/>
      <w:bookmarkStart w:id="982" w:name="_Toc33530863"/>
      <w:bookmarkStart w:id="983" w:name="_Toc38387834"/>
      <w:bookmarkStart w:id="984" w:name="_Toc168475645"/>
      <w:r w:rsidRPr="005D6589">
        <w:lastRenderedPageBreak/>
        <w:t>ANEXO I.</w:t>
      </w:r>
      <w:r w:rsidR="00C548B6" w:rsidRPr="005D6589">
        <w:t>2.-</w:t>
      </w:r>
      <w:r w:rsidR="00C548B6" w:rsidRPr="005D6589">
        <w:tab/>
      </w:r>
      <w:bookmarkEnd w:id="981"/>
      <w:r w:rsidR="00C548B6" w:rsidRPr="005D6589">
        <w:t>DATOS SOBRE LAS CONDICIONES DE LOS CONTRATOS DE TRABAJO</w:t>
      </w:r>
      <w:bookmarkEnd w:id="982"/>
      <w:bookmarkEnd w:id="983"/>
      <w:bookmarkEnd w:id="984"/>
      <w:r w:rsidR="00C548B6" w:rsidRPr="005D6589">
        <w:t xml:space="preserve"> </w:t>
      </w:r>
    </w:p>
    <w:p w14:paraId="094A32E7" w14:textId="77777777" w:rsidR="00C548B6" w:rsidRPr="005D6589" w:rsidRDefault="00C548B6" w:rsidP="00C548B6">
      <w:pPr>
        <w:ind w:left="851" w:right="-314" w:hanging="709"/>
        <w:jc w:val="center"/>
        <w:rPr>
          <w:rFonts w:ascii="Verdana" w:hAnsi="Verdana"/>
          <w:b/>
          <w:sz w:val="19"/>
          <w:szCs w:val="19"/>
        </w:rPr>
      </w:pPr>
    </w:p>
    <w:p w14:paraId="7E8F6E6D" w14:textId="3015C4D8" w:rsidR="00C548B6" w:rsidRPr="005D6589" w:rsidRDefault="00C548B6" w:rsidP="00C548B6">
      <w:pPr>
        <w:ind w:left="851" w:right="-314" w:hanging="851"/>
        <w:rPr>
          <w:rFonts w:ascii="Verdana" w:hAnsi="Verdana" w:cs="Tahoma"/>
          <w:sz w:val="19"/>
          <w:szCs w:val="19"/>
        </w:rPr>
      </w:pPr>
      <w:r w:rsidRPr="005D6589">
        <w:rPr>
          <w:rFonts w:ascii="Verdana" w:hAnsi="Verdana" w:cs="Tahoma"/>
          <w:sz w:val="19"/>
          <w:szCs w:val="19"/>
        </w:rPr>
        <w:t xml:space="preserve">Contrato de servicios de </w:t>
      </w:r>
      <w:proofErr w:type="gramStart"/>
      <w:r w:rsidRPr="005D6589">
        <w:rPr>
          <w:rFonts w:ascii="Verdana" w:hAnsi="Verdana" w:cs="Tahoma"/>
          <w:sz w:val="19"/>
          <w:szCs w:val="19"/>
        </w:rPr>
        <w:t>(</w:t>
      </w:r>
      <w:r w:rsidR="00527AB1">
        <w:rPr>
          <w:rFonts w:ascii="Verdana" w:hAnsi="Verdana" w:cs="Tahoma"/>
          <w:color w:val="0000FF"/>
          <w:sz w:val="19"/>
          <w:szCs w:val="19"/>
        </w:rPr>
        <w:t xml:space="preserve"> </w:t>
      </w:r>
      <w:r w:rsidR="00527AB1" w:rsidRPr="00527AB1">
        <w:rPr>
          <w:rFonts w:ascii="Verdana" w:hAnsi="Verdana" w:cs="Tahoma"/>
          <w:sz w:val="19"/>
          <w:szCs w:val="19"/>
        </w:rPr>
        <w:t>)</w:t>
      </w:r>
      <w:proofErr w:type="gramEnd"/>
    </w:p>
    <w:p w14:paraId="5F8C59BC" w14:textId="77777777" w:rsidR="00C548B6" w:rsidRPr="005D6589"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5D6589" w14:paraId="287C5406" w14:textId="35A4223E" w:rsidTr="007E324F">
        <w:trPr>
          <w:jc w:val="center"/>
        </w:trPr>
        <w:tc>
          <w:tcPr>
            <w:tcW w:w="1629" w:type="dxa"/>
            <w:vAlign w:val="center"/>
          </w:tcPr>
          <w:p w14:paraId="265B712B"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Convenio colectivo</w:t>
            </w:r>
          </w:p>
        </w:tc>
        <w:tc>
          <w:tcPr>
            <w:tcW w:w="1757" w:type="dxa"/>
            <w:shd w:val="clear" w:color="auto" w:fill="auto"/>
            <w:vAlign w:val="center"/>
          </w:tcPr>
          <w:p w14:paraId="1D11395E"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571" w:type="dxa"/>
            <w:shd w:val="clear" w:color="auto" w:fill="auto"/>
            <w:vAlign w:val="center"/>
          </w:tcPr>
          <w:p w14:paraId="38D28E3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Tipo de contrato</w:t>
            </w:r>
          </w:p>
        </w:tc>
        <w:tc>
          <w:tcPr>
            <w:tcW w:w="1275" w:type="dxa"/>
            <w:shd w:val="clear" w:color="auto" w:fill="auto"/>
            <w:vAlign w:val="center"/>
          </w:tcPr>
          <w:p w14:paraId="00A676E7"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Jornada</w:t>
            </w:r>
          </w:p>
        </w:tc>
        <w:tc>
          <w:tcPr>
            <w:tcW w:w="1560" w:type="dxa"/>
            <w:shd w:val="clear" w:color="auto" w:fill="auto"/>
            <w:vAlign w:val="center"/>
          </w:tcPr>
          <w:p w14:paraId="0D2C21C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antigüedad</w:t>
            </w:r>
          </w:p>
        </w:tc>
        <w:tc>
          <w:tcPr>
            <w:tcW w:w="1842" w:type="dxa"/>
          </w:tcPr>
          <w:p w14:paraId="7117DEE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701" w:type="dxa"/>
            <w:vAlign w:val="center"/>
          </w:tcPr>
          <w:p w14:paraId="3BCF179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Salario bruto anual</w:t>
            </w:r>
          </w:p>
        </w:tc>
        <w:tc>
          <w:tcPr>
            <w:tcW w:w="1701" w:type="dxa"/>
            <w:shd w:val="clear" w:color="auto" w:fill="auto"/>
            <w:vAlign w:val="center"/>
          </w:tcPr>
          <w:p w14:paraId="12C847EF"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Pactos en vigor</w:t>
            </w:r>
          </w:p>
        </w:tc>
        <w:tc>
          <w:tcPr>
            <w:tcW w:w="1800" w:type="dxa"/>
            <w:vAlign w:val="center"/>
          </w:tcPr>
          <w:p w14:paraId="74C271C6" w14:textId="142B2EE3" w:rsidR="00513B20" w:rsidRPr="005D6589" w:rsidRDefault="00513B20" w:rsidP="00513B20">
            <w:pPr>
              <w:jc w:val="center"/>
              <w:rPr>
                <w:rFonts w:ascii="Verdana" w:hAnsi="Verdana" w:cs="Tahoma"/>
                <w:b/>
                <w:sz w:val="19"/>
                <w:szCs w:val="19"/>
              </w:rPr>
            </w:pPr>
            <w:r w:rsidRPr="005D6589">
              <w:rPr>
                <w:rFonts w:ascii="Verdana" w:hAnsi="Verdana" w:cs="Tahoma"/>
                <w:b/>
                <w:bCs/>
                <w:sz w:val="19"/>
                <w:szCs w:val="19"/>
              </w:rPr>
              <w:t>Pagos/Litigios pendientes</w:t>
            </w:r>
          </w:p>
        </w:tc>
      </w:tr>
      <w:tr w:rsidR="00513B20" w:rsidRPr="005D6589" w14:paraId="1C0FF72C" w14:textId="17519E82" w:rsidTr="007E324F">
        <w:trPr>
          <w:jc w:val="center"/>
        </w:trPr>
        <w:tc>
          <w:tcPr>
            <w:tcW w:w="1629" w:type="dxa"/>
          </w:tcPr>
          <w:p w14:paraId="44B0267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5D6589" w:rsidRDefault="00513B20" w:rsidP="00A12B05">
            <w:pPr>
              <w:jc w:val="center"/>
              <w:rPr>
                <w:rFonts w:ascii="Verdana" w:hAnsi="Verdana" w:cs="Tahoma"/>
                <w:sz w:val="19"/>
                <w:szCs w:val="19"/>
              </w:rPr>
            </w:pPr>
          </w:p>
        </w:tc>
        <w:tc>
          <w:tcPr>
            <w:tcW w:w="1842" w:type="dxa"/>
          </w:tcPr>
          <w:p w14:paraId="7981A07E" w14:textId="77777777" w:rsidR="00513B20" w:rsidRPr="005D6589" w:rsidRDefault="00513B20" w:rsidP="00A12B05">
            <w:pPr>
              <w:jc w:val="center"/>
              <w:rPr>
                <w:rFonts w:ascii="Verdana" w:hAnsi="Verdana" w:cs="Tahoma"/>
                <w:sz w:val="19"/>
                <w:szCs w:val="19"/>
              </w:rPr>
            </w:pPr>
          </w:p>
        </w:tc>
        <w:tc>
          <w:tcPr>
            <w:tcW w:w="1701" w:type="dxa"/>
          </w:tcPr>
          <w:p w14:paraId="7CF6FFE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5D6589" w:rsidRDefault="00513B20" w:rsidP="00A12B05">
            <w:pPr>
              <w:jc w:val="center"/>
              <w:rPr>
                <w:rFonts w:ascii="Verdana" w:hAnsi="Verdana" w:cs="Tahoma"/>
                <w:sz w:val="19"/>
                <w:szCs w:val="19"/>
              </w:rPr>
            </w:pPr>
          </w:p>
        </w:tc>
        <w:tc>
          <w:tcPr>
            <w:tcW w:w="1800" w:type="dxa"/>
          </w:tcPr>
          <w:p w14:paraId="313AA1D1" w14:textId="77777777" w:rsidR="00513B20" w:rsidRPr="005D6589" w:rsidRDefault="00513B20" w:rsidP="00A12B05">
            <w:pPr>
              <w:jc w:val="center"/>
              <w:rPr>
                <w:rFonts w:ascii="Verdana" w:hAnsi="Verdana" w:cs="Tahoma"/>
                <w:sz w:val="19"/>
                <w:szCs w:val="19"/>
              </w:rPr>
            </w:pPr>
          </w:p>
        </w:tc>
      </w:tr>
      <w:tr w:rsidR="00513B20" w:rsidRPr="005D6589" w14:paraId="12DB5696" w14:textId="52059699" w:rsidTr="007E324F">
        <w:trPr>
          <w:jc w:val="center"/>
        </w:trPr>
        <w:tc>
          <w:tcPr>
            <w:tcW w:w="1629" w:type="dxa"/>
          </w:tcPr>
          <w:p w14:paraId="2B8A199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5D6589" w:rsidRDefault="00513B20" w:rsidP="00A12B05">
            <w:pPr>
              <w:jc w:val="center"/>
              <w:rPr>
                <w:rFonts w:ascii="Verdana" w:hAnsi="Verdana" w:cs="Tahoma"/>
                <w:sz w:val="19"/>
                <w:szCs w:val="19"/>
              </w:rPr>
            </w:pPr>
          </w:p>
        </w:tc>
        <w:tc>
          <w:tcPr>
            <w:tcW w:w="1842" w:type="dxa"/>
          </w:tcPr>
          <w:p w14:paraId="00F33D65" w14:textId="77777777" w:rsidR="00513B20" w:rsidRPr="005D6589" w:rsidRDefault="00513B20" w:rsidP="00A12B05">
            <w:pPr>
              <w:jc w:val="center"/>
              <w:rPr>
                <w:rFonts w:ascii="Verdana" w:hAnsi="Verdana" w:cs="Tahoma"/>
                <w:sz w:val="19"/>
                <w:szCs w:val="19"/>
              </w:rPr>
            </w:pPr>
          </w:p>
        </w:tc>
        <w:tc>
          <w:tcPr>
            <w:tcW w:w="1701" w:type="dxa"/>
          </w:tcPr>
          <w:p w14:paraId="0E86F129"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5D6589" w:rsidRDefault="00513B20" w:rsidP="00A12B05">
            <w:pPr>
              <w:jc w:val="center"/>
              <w:rPr>
                <w:rFonts w:ascii="Verdana" w:hAnsi="Verdana" w:cs="Tahoma"/>
                <w:sz w:val="19"/>
                <w:szCs w:val="19"/>
              </w:rPr>
            </w:pPr>
          </w:p>
        </w:tc>
        <w:tc>
          <w:tcPr>
            <w:tcW w:w="1800" w:type="dxa"/>
          </w:tcPr>
          <w:p w14:paraId="3B6F5B3A" w14:textId="77777777" w:rsidR="00513B20" w:rsidRPr="005D6589" w:rsidRDefault="00513B20" w:rsidP="00A12B05">
            <w:pPr>
              <w:jc w:val="center"/>
              <w:rPr>
                <w:rFonts w:ascii="Verdana" w:hAnsi="Verdana" w:cs="Tahoma"/>
                <w:sz w:val="19"/>
                <w:szCs w:val="19"/>
              </w:rPr>
            </w:pPr>
          </w:p>
        </w:tc>
      </w:tr>
      <w:tr w:rsidR="00513B20" w:rsidRPr="005D6589" w14:paraId="2411DEE3" w14:textId="755921B6" w:rsidTr="007E324F">
        <w:trPr>
          <w:jc w:val="center"/>
        </w:trPr>
        <w:tc>
          <w:tcPr>
            <w:tcW w:w="1629" w:type="dxa"/>
          </w:tcPr>
          <w:p w14:paraId="039575A3"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5D6589" w:rsidRDefault="00513B20" w:rsidP="00A12B05">
            <w:pPr>
              <w:jc w:val="center"/>
              <w:rPr>
                <w:rFonts w:ascii="Verdana" w:hAnsi="Verdana" w:cs="Tahoma"/>
                <w:sz w:val="19"/>
                <w:szCs w:val="19"/>
              </w:rPr>
            </w:pPr>
          </w:p>
        </w:tc>
        <w:tc>
          <w:tcPr>
            <w:tcW w:w="1842" w:type="dxa"/>
          </w:tcPr>
          <w:p w14:paraId="4015A07A" w14:textId="77777777" w:rsidR="00513B20" w:rsidRPr="005D6589" w:rsidRDefault="00513B20" w:rsidP="00A12B05">
            <w:pPr>
              <w:jc w:val="center"/>
              <w:rPr>
                <w:rFonts w:ascii="Verdana" w:hAnsi="Verdana" w:cs="Tahoma"/>
                <w:sz w:val="19"/>
                <w:szCs w:val="19"/>
              </w:rPr>
            </w:pPr>
          </w:p>
        </w:tc>
        <w:tc>
          <w:tcPr>
            <w:tcW w:w="1701" w:type="dxa"/>
          </w:tcPr>
          <w:p w14:paraId="18BA312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5D6589" w:rsidRDefault="00513B20" w:rsidP="00A12B05">
            <w:pPr>
              <w:jc w:val="center"/>
              <w:rPr>
                <w:rFonts w:ascii="Verdana" w:hAnsi="Verdana" w:cs="Tahoma"/>
                <w:sz w:val="19"/>
                <w:szCs w:val="19"/>
              </w:rPr>
            </w:pPr>
          </w:p>
        </w:tc>
        <w:tc>
          <w:tcPr>
            <w:tcW w:w="1800" w:type="dxa"/>
          </w:tcPr>
          <w:p w14:paraId="776F403F" w14:textId="77777777" w:rsidR="00513B20" w:rsidRPr="005D6589" w:rsidRDefault="00513B20" w:rsidP="00A12B05">
            <w:pPr>
              <w:jc w:val="center"/>
              <w:rPr>
                <w:rFonts w:ascii="Verdana" w:hAnsi="Verdana" w:cs="Tahoma"/>
                <w:sz w:val="19"/>
                <w:szCs w:val="19"/>
              </w:rPr>
            </w:pPr>
          </w:p>
        </w:tc>
      </w:tr>
      <w:tr w:rsidR="00513B20" w:rsidRPr="005D6589" w14:paraId="3F39E321" w14:textId="41DE778B" w:rsidTr="007E324F">
        <w:trPr>
          <w:jc w:val="center"/>
        </w:trPr>
        <w:tc>
          <w:tcPr>
            <w:tcW w:w="1629" w:type="dxa"/>
          </w:tcPr>
          <w:p w14:paraId="5CA0705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5D6589" w:rsidRDefault="00513B20" w:rsidP="00A12B05">
            <w:pPr>
              <w:jc w:val="center"/>
              <w:rPr>
                <w:rFonts w:ascii="Verdana" w:hAnsi="Verdana" w:cs="Tahoma"/>
                <w:sz w:val="19"/>
                <w:szCs w:val="19"/>
              </w:rPr>
            </w:pPr>
          </w:p>
        </w:tc>
        <w:tc>
          <w:tcPr>
            <w:tcW w:w="1842" w:type="dxa"/>
          </w:tcPr>
          <w:p w14:paraId="7FE23419" w14:textId="77777777" w:rsidR="00513B20" w:rsidRPr="005D6589" w:rsidRDefault="00513B20" w:rsidP="00A12B05">
            <w:pPr>
              <w:jc w:val="center"/>
              <w:rPr>
                <w:rFonts w:ascii="Verdana" w:hAnsi="Verdana" w:cs="Tahoma"/>
                <w:sz w:val="19"/>
                <w:szCs w:val="19"/>
              </w:rPr>
            </w:pPr>
          </w:p>
        </w:tc>
        <w:tc>
          <w:tcPr>
            <w:tcW w:w="1701" w:type="dxa"/>
          </w:tcPr>
          <w:p w14:paraId="23F5AAC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5D6589" w:rsidRDefault="00513B20" w:rsidP="00A12B05">
            <w:pPr>
              <w:jc w:val="center"/>
              <w:rPr>
                <w:rFonts w:ascii="Verdana" w:hAnsi="Verdana" w:cs="Tahoma"/>
                <w:sz w:val="19"/>
                <w:szCs w:val="19"/>
              </w:rPr>
            </w:pPr>
          </w:p>
        </w:tc>
        <w:tc>
          <w:tcPr>
            <w:tcW w:w="1800" w:type="dxa"/>
          </w:tcPr>
          <w:p w14:paraId="0E9CE5E4" w14:textId="77777777" w:rsidR="00513B20" w:rsidRPr="005D6589" w:rsidRDefault="00513B20" w:rsidP="00A12B05">
            <w:pPr>
              <w:jc w:val="center"/>
              <w:rPr>
                <w:rFonts w:ascii="Verdana" w:hAnsi="Verdana" w:cs="Tahoma"/>
                <w:sz w:val="19"/>
                <w:szCs w:val="19"/>
              </w:rPr>
            </w:pPr>
          </w:p>
        </w:tc>
      </w:tr>
      <w:tr w:rsidR="00513B20" w:rsidRPr="005D6589" w14:paraId="1F6764C9" w14:textId="77B490F3" w:rsidTr="007E324F">
        <w:trPr>
          <w:jc w:val="center"/>
        </w:trPr>
        <w:tc>
          <w:tcPr>
            <w:tcW w:w="1629" w:type="dxa"/>
          </w:tcPr>
          <w:p w14:paraId="2ACB323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5D6589" w:rsidRDefault="00513B20" w:rsidP="00A12B05">
            <w:pPr>
              <w:jc w:val="center"/>
              <w:rPr>
                <w:rFonts w:ascii="Verdana" w:hAnsi="Verdana" w:cs="Tahoma"/>
                <w:sz w:val="19"/>
                <w:szCs w:val="19"/>
              </w:rPr>
            </w:pPr>
          </w:p>
        </w:tc>
        <w:tc>
          <w:tcPr>
            <w:tcW w:w="1842" w:type="dxa"/>
          </w:tcPr>
          <w:p w14:paraId="38067E0B" w14:textId="77777777" w:rsidR="00513B20" w:rsidRPr="005D6589" w:rsidRDefault="00513B20" w:rsidP="00A12B05">
            <w:pPr>
              <w:jc w:val="center"/>
              <w:rPr>
                <w:rFonts w:ascii="Verdana" w:hAnsi="Verdana" w:cs="Tahoma"/>
                <w:sz w:val="19"/>
                <w:szCs w:val="19"/>
              </w:rPr>
            </w:pPr>
          </w:p>
        </w:tc>
        <w:tc>
          <w:tcPr>
            <w:tcW w:w="1701" w:type="dxa"/>
          </w:tcPr>
          <w:p w14:paraId="6C1E2CA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5D6589" w:rsidRDefault="00513B20" w:rsidP="00A12B05">
            <w:pPr>
              <w:jc w:val="center"/>
              <w:rPr>
                <w:rFonts w:ascii="Verdana" w:hAnsi="Verdana" w:cs="Tahoma"/>
                <w:sz w:val="19"/>
                <w:szCs w:val="19"/>
              </w:rPr>
            </w:pPr>
          </w:p>
        </w:tc>
        <w:tc>
          <w:tcPr>
            <w:tcW w:w="1800" w:type="dxa"/>
          </w:tcPr>
          <w:p w14:paraId="6529B4EF" w14:textId="77777777" w:rsidR="00513B20" w:rsidRPr="005D6589" w:rsidRDefault="00513B20" w:rsidP="00A12B05">
            <w:pPr>
              <w:jc w:val="center"/>
              <w:rPr>
                <w:rFonts w:ascii="Verdana" w:hAnsi="Verdana" w:cs="Tahoma"/>
                <w:sz w:val="19"/>
                <w:szCs w:val="19"/>
              </w:rPr>
            </w:pPr>
          </w:p>
        </w:tc>
      </w:tr>
      <w:tr w:rsidR="00513B20" w:rsidRPr="005D6589" w14:paraId="39022300" w14:textId="5B4632E3" w:rsidTr="007E324F">
        <w:trPr>
          <w:jc w:val="center"/>
        </w:trPr>
        <w:tc>
          <w:tcPr>
            <w:tcW w:w="1629" w:type="dxa"/>
          </w:tcPr>
          <w:p w14:paraId="5C924464"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5D6589" w:rsidRDefault="00513B20" w:rsidP="00A12B05">
            <w:pPr>
              <w:jc w:val="center"/>
              <w:rPr>
                <w:rFonts w:ascii="Verdana" w:hAnsi="Verdana" w:cs="Tahoma"/>
                <w:sz w:val="19"/>
                <w:szCs w:val="19"/>
              </w:rPr>
            </w:pPr>
          </w:p>
        </w:tc>
        <w:tc>
          <w:tcPr>
            <w:tcW w:w="1842" w:type="dxa"/>
          </w:tcPr>
          <w:p w14:paraId="25A6041F" w14:textId="77777777" w:rsidR="00513B20" w:rsidRPr="005D6589" w:rsidRDefault="00513B20" w:rsidP="00A12B05">
            <w:pPr>
              <w:jc w:val="center"/>
              <w:rPr>
                <w:rFonts w:ascii="Verdana" w:hAnsi="Verdana" w:cs="Tahoma"/>
                <w:sz w:val="19"/>
                <w:szCs w:val="19"/>
              </w:rPr>
            </w:pPr>
          </w:p>
        </w:tc>
        <w:tc>
          <w:tcPr>
            <w:tcW w:w="1701" w:type="dxa"/>
          </w:tcPr>
          <w:p w14:paraId="6CF8E22A"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5D6589" w:rsidRDefault="00513B20" w:rsidP="00A12B05">
            <w:pPr>
              <w:jc w:val="center"/>
              <w:rPr>
                <w:rFonts w:ascii="Verdana" w:hAnsi="Verdana" w:cs="Tahoma"/>
                <w:sz w:val="19"/>
                <w:szCs w:val="19"/>
              </w:rPr>
            </w:pPr>
          </w:p>
        </w:tc>
        <w:tc>
          <w:tcPr>
            <w:tcW w:w="1800" w:type="dxa"/>
          </w:tcPr>
          <w:p w14:paraId="2F1B1904" w14:textId="77777777" w:rsidR="00513B20" w:rsidRPr="005D6589" w:rsidRDefault="00513B20" w:rsidP="00A12B05">
            <w:pPr>
              <w:jc w:val="center"/>
              <w:rPr>
                <w:rFonts w:ascii="Verdana" w:hAnsi="Verdana" w:cs="Tahoma"/>
                <w:sz w:val="19"/>
                <w:szCs w:val="19"/>
              </w:rPr>
            </w:pPr>
          </w:p>
        </w:tc>
      </w:tr>
      <w:tr w:rsidR="00513B20" w:rsidRPr="005D6589" w14:paraId="1CB621FB" w14:textId="3FF53257" w:rsidTr="007E324F">
        <w:trPr>
          <w:jc w:val="center"/>
        </w:trPr>
        <w:tc>
          <w:tcPr>
            <w:tcW w:w="1629" w:type="dxa"/>
          </w:tcPr>
          <w:p w14:paraId="22057D49"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5D6589" w:rsidRDefault="00513B20" w:rsidP="00A12B05">
            <w:pPr>
              <w:jc w:val="center"/>
              <w:rPr>
                <w:rFonts w:ascii="Verdana" w:hAnsi="Verdana" w:cs="Tahoma"/>
                <w:sz w:val="19"/>
                <w:szCs w:val="19"/>
              </w:rPr>
            </w:pPr>
          </w:p>
        </w:tc>
        <w:tc>
          <w:tcPr>
            <w:tcW w:w="1842" w:type="dxa"/>
          </w:tcPr>
          <w:p w14:paraId="2BC3996A" w14:textId="77777777" w:rsidR="00513B20" w:rsidRPr="005D6589" w:rsidRDefault="00513B20" w:rsidP="00A12B05">
            <w:pPr>
              <w:jc w:val="center"/>
              <w:rPr>
                <w:rFonts w:ascii="Verdana" w:hAnsi="Verdana" w:cs="Tahoma"/>
                <w:sz w:val="19"/>
                <w:szCs w:val="19"/>
              </w:rPr>
            </w:pPr>
          </w:p>
        </w:tc>
        <w:tc>
          <w:tcPr>
            <w:tcW w:w="1701" w:type="dxa"/>
          </w:tcPr>
          <w:p w14:paraId="09E13EB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5D6589" w:rsidRDefault="00513B20" w:rsidP="00A12B05">
            <w:pPr>
              <w:jc w:val="center"/>
              <w:rPr>
                <w:rFonts w:ascii="Verdana" w:hAnsi="Verdana" w:cs="Tahoma"/>
                <w:sz w:val="19"/>
                <w:szCs w:val="19"/>
              </w:rPr>
            </w:pPr>
          </w:p>
        </w:tc>
        <w:tc>
          <w:tcPr>
            <w:tcW w:w="1800" w:type="dxa"/>
          </w:tcPr>
          <w:p w14:paraId="3C9913AA" w14:textId="77777777" w:rsidR="00513B20" w:rsidRPr="005D6589" w:rsidRDefault="00513B20" w:rsidP="00A12B05">
            <w:pPr>
              <w:jc w:val="center"/>
              <w:rPr>
                <w:rFonts w:ascii="Verdana" w:hAnsi="Verdana" w:cs="Tahoma"/>
                <w:sz w:val="19"/>
                <w:szCs w:val="19"/>
              </w:rPr>
            </w:pPr>
          </w:p>
        </w:tc>
      </w:tr>
      <w:tr w:rsidR="00513B20" w:rsidRPr="005D6589" w14:paraId="435F4837" w14:textId="165F8FA9" w:rsidTr="007E324F">
        <w:trPr>
          <w:jc w:val="center"/>
        </w:trPr>
        <w:tc>
          <w:tcPr>
            <w:tcW w:w="1629" w:type="dxa"/>
          </w:tcPr>
          <w:p w14:paraId="124257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5D6589" w:rsidRDefault="00513B20" w:rsidP="00A12B05">
            <w:pPr>
              <w:jc w:val="center"/>
              <w:rPr>
                <w:rFonts w:ascii="Verdana" w:hAnsi="Verdana" w:cs="Tahoma"/>
                <w:sz w:val="19"/>
                <w:szCs w:val="19"/>
              </w:rPr>
            </w:pPr>
          </w:p>
        </w:tc>
        <w:tc>
          <w:tcPr>
            <w:tcW w:w="1842" w:type="dxa"/>
          </w:tcPr>
          <w:p w14:paraId="1DF781BD" w14:textId="77777777" w:rsidR="00513B20" w:rsidRPr="005D6589" w:rsidRDefault="00513B20" w:rsidP="00A12B05">
            <w:pPr>
              <w:jc w:val="center"/>
              <w:rPr>
                <w:rFonts w:ascii="Verdana" w:hAnsi="Verdana" w:cs="Tahoma"/>
                <w:sz w:val="19"/>
                <w:szCs w:val="19"/>
              </w:rPr>
            </w:pPr>
          </w:p>
        </w:tc>
        <w:tc>
          <w:tcPr>
            <w:tcW w:w="1701" w:type="dxa"/>
          </w:tcPr>
          <w:p w14:paraId="3B3902C2"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5D6589" w:rsidRDefault="00513B20" w:rsidP="00A12B05">
            <w:pPr>
              <w:jc w:val="center"/>
              <w:rPr>
                <w:rFonts w:ascii="Verdana" w:hAnsi="Verdana" w:cs="Tahoma"/>
                <w:sz w:val="19"/>
                <w:szCs w:val="19"/>
              </w:rPr>
            </w:pPr>
          </w:p>
        </w:tc>
        <w:tc>
          <w:tcPr>
            <w:tcW w:w="1800" w:type="dxa"/>
          </w:tcPr>
          <w:p w14:paraId="6B16FA78" w14:textId="77777777" w:rsidR="00513B20" w:rsidRPr="005D6589" w:rsidRDefault="00513B20" w:rsidP="00A12B05">
            <w:pPr>
              <w:jc w:val="center"/>
              <w:rPr>
                <w:rFonts w:ascii="Verdana" w:hAnsi="Verdana" w:cs="Tahoma"/>
                <w:sz w:val="19"/>
                <w:szCs w:val="19"/>
              </w:rPr>
            </w:pPr>
          </w:p>
        </w:tc>
      </w:tr>
      <w:tr w:rsidR="00513B20" w:rsidRPr="005D6589" w14:paraId="35893CB4" w14:textId="620B9664" w:rsidTr="007E324F">
        <w:trPr>
          <w:jc w:val="center"/>
        </w:trPr>
        <w:tc>
          <w:tcPr>
            <w:tcW w:w="1629" w:type="dxa"/>
          </w:tcPr>
          <w:p w14:paraId="396238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5D6589" w:rsidRDefault="00513B20" w:rsidP="00A12B05">
            <w:pPr>
              <w:jc w:val="center"/>
              <w:rPr>
                <w:rFonts w:ascii="Verdana" w:hAnsi="Verdana" w:cs="Tahoma"/>
                <w:sz w:val="19"/>
                <w:szCs w:val="19"/>
              </w:rPr>
            </w:pPr>
          </w:p>
        </w:tc>
        <w:tc>
          <w:tcPr>
            <w:tcW w:w="1842" w:type="dxa"/>
          </w:tcPr>
          <w:p w14:paraId="09C4F446" w14:textId="77777777" w:rsidR="00513B20" w:rsidRPr="005D6589" w:rsidRDefault="00513B20" w:rsidP="00A12B05">
            <w:pPr>
              <w:jc w:val="center"/>
              <w:rPr>
                <w:rFonts w:ascii="Verdana" w:hAnsi="Verdana" w:cs="Tahoma"/>
                <w:sz w:val="19"/>
                <w:szCs w:val="19"/>
              </w:rPr>
            </w:pPr>
          </w:p>
        </w:tc>
        <w:tc>
          <w:tcPr>
            <w:tcW w:w="1701" w:type="dxa"/>
          </w:tcPr>
          <w:p w14:paraId="63DBD52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5D6589" w:rsidRDefault="00513B20" w:rsidP="00A12B05">
            <w:pPr>
              <w:jc w:val="center"/>
              <w:rPr>
                <w:rFonts w:ascii="Verdana" w:hAnsi="Verdana" w:cs="Tahoma"/>
                <w:sz w:val="19"/>
                <w:szCs w:val="19"/>
              </w:rPr>
            </w:pPr>
          </w:p>
        </w:tc>
        <w:tc>
          <w:tcPr>
            <w:tcW w:w="1800" w:type="dxa"/>
          </w:tcPr>
          <w:p w14:paraId="7195755C" w14:textId="77777777" w:rsidR="00513B20" w:rsidRPr="005D6589" w:rsidRDefault="00513B20" w:rsidP="00A12B05">
            <w:pPr>
              <w:jc w:val="center"/>
              <w:rPr>
                <w:rFonts w:ascii="Verdana" w:hAnsi="Verdana" w:cs="Tahoma"/>
                <w:sz w:val="19"/>
                <w:szCs w:val="19"/>
              </w:rPr>
            </w:pPr>
          </w:p>
        </w:tc>
      </w:tr>
      <w:tr w:rsidR="00513B20" w:rsidRPr="005D6589" w14:paraId="56D06887" w14:textId="505C2223" w:rsidTr="007E324F">
        <w:trPr>
          <w:jc w:val="center"/>
        </w:trPr>
        <w:tc>
          <w:tcPr>
            <w:tcW w:w="1629" w:type="dxa"/>
          </w:tcPr>
          <w:p w14:paraId="6CEA94BD"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5D6589" w:rsidRDefault="00513B20" w:rsidP="00A12B05">
            <w:pPr>
              <w:jc w:val="center"/>
              <w:rPr>
                <w:rFonts w:ascii="Verdana" w:hAnsi="Verdana" w:cs="Tahoma"/>
                <w:sz w:val="19"/>
                <w:szCs w:val="19"/>
              </w:rPr>
            </w:pPr>
          </w:p>
        </w:tc>
        <w:tc>
          <w:tcPr>
            <w:tcW w:w="1842" w:type="dxa"/>
          </w:tcPr>
          <w:p w14:paraId="118D262C" w14:textId="77777777" w:rsidR="00513B20" w:rsidRPr="005D6589" w:rsidRDefault="00513B20" w:rsidP="00A12B05">
            <w:pPr>
              <w:jc w:val="center"/>
              <w:rPr>
                <w:rFonts w:ascii="Verdana" w:hAnsi="Verdana" w:cs="Tahoma"/>
                <w:sz w:val="19"/>
                <w:szCs w:val="19"/>
              </w:rPr>
            </w:pPr>
          </w:p>
        </w:tc>
        <w:tc>
          <w:tcPr>
            <w:tcW w:w="1701" w:type="dxa"/>
          </w:tcPr>
          <w:p w14:paraId="6EFE2E1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5D6589" w:rsidRDefault="00513B20" w:rsidP="00A12B05">
            <w:pPr>
              <w:jc w:val="center"/>
              <w:rPr>
                <w:rFonts w:ascii="Verdana" w:hAnsi="Verdana" w:cs="Tahoma"/>
                <w:sz w:val="19"/>
                <w:szCs w:val="19"/>
              </w:rPr>
            </w:pPr>
          </w:p>
        </w:tc>
        <w:tc>
          <w:tcPr>
            <w:tcW w:w="1800" w:type="dxa"/>
          </w:tcPr>
          <w:p w14:paraId="79966D28" w14:textId="77777777" w:rsidR="00513B20" w:rsidRPr="005D6589" w:rsidRDefault="00513B20" w:rsidP="00A12B05">
            <w:pPr>
              <w:jc w:val="center"/>
              <w:rPr>
                <w:rFonts w:ascii="Verdana" w:hAnsi="Verdana" w:cs="Tahoma"/>
                <w:sz w:val="19"/>
                <w:szCs w:val="19"/>
              </w:rPr>
            </w:pPr>
          </w:p>
        </w:tc>
      </w:tr>
      <w:tr w:rsidR="00513B20" w:rsidRPr="005D6589" w14:paraId="1BD8D1DE" w14:textId="65359984" w:rsidTr="007E324F">
        <w:trPr>
          <w:jc w:val="center"/>
        </w:trPr>
        <w:tc>
          <w:tcPr>
            <w:tcW w:w="1629" w:type="dxa"/>
          </w:tcPr>
          <w:p w14:paraId="1446F28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5D6589" w:rsidRDefault="00513B20" w:rsidP="00A12B05">
            <w:pPr>
              <w:jc w:val="center"/>
              <w:rPr>
                <w:rFonts w:ascii="Verdana" w:hAnsi="Verdana" w:cs="Tahoma"/>
                <w:sz w:val="19"/>
                <w:szCs w:val="19"/>
              </w:rPr>
            </w:pPr>
          </w:p>
        </w:tc>
        <w:tc>
          <w:tcPr>
            <w:tcW w:w="1842" w:type="dxa"/>
          </w:tcPr>
          <w:p w14:paraId="6DF1BE7A" w14:textId="77777777" w:rsidR="00513B20" w:rsidRPr="005D6589" w:rsidRDefault="00513B20" w:rsidP="00A12B05">
            <w:pPr>
              <w:jc w:val="center"/>
              <w:rPr>
                <w:rFonts w:ascii="Verdana" w:hAnsi="Verdana" w:cs="Tahoma"/>
                <w:sz w:val="19"/>
                <w:szCs w:val="19"/>
              </w:rPr>
            </w:pPr>
          </w:p>
        </w:tc>
        <w:tc>
          <w:tcPr>
            <w:tcW w:w="1701" w:type="dxa"/>
          </w:tcPr>
          <w:p w14:paraId="6E25501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5D6589" w:rsidRDefault="00513B20" w:rsidP="00A12B05">
            <w:pPr>
              <w:jc w:val="center"/>
              <w:rPr>
                <w:rFonts w:ascii="Verdana" w:hAnsi="Verdana" w:cs="Tahoma"/>
                <w:sz w:val="19"/>
                <w:szCs w:val="19"/>
              </w:rPr>
            </w:pPr>
          </w:p>
        </w:tc>
        <w:tc>
          <w:tcPr>
            <w:tcW w:w="1800" w:type="dxa"/>
          </w:tcPr>
          <w:p w14:paraId="544F37D7" w14:textId="77777777" w:rsidR="00513B20" w:rsidRPr="005D6589" w:rsidRDefault="00513B20" w:rsidP="00A12B05">
            <w:pPr>
              <w:jc w:val="center"/>
              <w:rPr>
                <w:rFonts w:ascii="Verdana" w:hAnsi="Verdana" w:cs="Tahoma"/>
                <w:sz w:val="19"/>
                <w:szCs w:val="19"/>
              </w:rPr>
            </w:pPr>
          </w:p>
        </w:tc>
      </w:tr>
      <w:tr w:rsidR="00513B20" w:rsidRPr="005D6589" w14:paraId="20981757" w14:textId="3A05487B" w:rsidTr="007E324F">
        <w:trPr>
          <w:jc w:val="center"/>
        </w:trPr>
        <w:tc>
          <w:tcPr>
            <w:tcW w:w="1629" w:type="dxa"/>
          </w:tcPr>
          <w:p w14:paraId="67F7E858"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5D6589" w:rsidRDefault="00513B20" w:rsidP="00A12B05">
            <w:pPr>
              <w:jc w:val="center"/>
              <w:rPr>
                <w:rFonts w:ascii="Verdana" w:hAnsi="Verdana" w:cs="Tahoma"/>
                <w:sz w:val="19"/>
                <w:szCs w:val="19"/>
              </w:rPr>
            </w:pPr>
          </w:p>
        </w:tc>
        <w:tc>
          <w:tcPr>
            <w:tcW w:w="1842" w:type="dxa"/>
          </w:tcPr>
          <w:p w14:paraId="2F0BD0C2" w14:textId="77777777" w:rsidR="00513B20" w:rsidRPr="005D6589" w:rsidRDefault="00513B20" w:rsidP="00A12B05">
            <w:pPr>
              <w:jc w:val="center"/>
              <w:rPr>
                <w:rFonts w:ascii="Verdana" w:hAnsi="Verdana" w:cs="Tahoma"/>
                <w:sz w:val="19"/>
                <w:szCs w:val="19"/>
              </w:rPr>
            </w:pPr>
          </w:p>
        </w:tc>
        <w:tc>
          <w:tcPr>
            <w:tcW w:w="1701" w:type="dxa"/>
          </w:tcPr>
          <w:p w14:paraId="73546EC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5D6589" w:rsidRDefault="00513B20" w:rsidP="00A12B05">
            <w:pPr>
              <w:jc w:val="center"/>
              <w:rPr>
                <w:rFonts w:ascii="Verdana" w:hAnsi="Verdana" w:cs="Tahoma"/>
                <w:sz w:val="19"/>
                <w:szCs w:val="19"/>
              </w:rPr>
            </w:pPr>
          </w:p>
        </w:tc>
        <w:tc>
          <w:tcPr>
            <w:tcW w:w="1800" w:type="dxa"/>
          </w:tcPr>
          <w:p w14:paraId="77BA5E76" w14:textId="77777777" w:rsidR="00513B20" w:rsidRPr="005D6589" w:rsidRDefault="00513B20" w:rsidP="00A12B05">
            <w:pPr>
              <w:jc w:val="center"/>
              <w:rPr>
                <w:rFonts w:ascii="Verdana" w:hAnsi="Verdana" w:cs="Tahoma"/>
                <w:sz w:val="19"/>
                <w:szCs w:val="19"/>
              </w:rPr>
            </w:pPr>
          </w:p>
        </w:tc>
      </w:tr>
      <w:tr w:rsidR="00513B20" w:rsidRPr="005D6589" w14:paraId="59ABCC1B" w14:textId="40577D39" w:rsidTr="007E324F">
        <w:trPr>
          <w:jc w:val="center"/>
        </w:trPr>
        <w:tc>
          <w:tcPr>
            <w:tcW w:w="1629" w:type="dxa"/>
            <w:tcBorders>
              <w:bottom w:val="single" w:sz="4" w:space="0" w:color="auto"/>
            </w:tcBorders>
          </w:tcPr>
          <w:p w14:paraId="05C41C5B" w14:textId="77777777" w:rsidR="00513B20" w:rsidRPr="005D6589"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5D6589"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5D6589"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5D6589"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5D6589"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5D6589"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5D6589" w:rsidRDefault="00513B20" w:rsidP="00A12B05">
            <w:pPr>
              <w:jc w:val="center"/>
              <w:rPr>
                <w:rFonts w:ascii="Verdana" w:hAnsi="Verdana" w:cs="Tahoma"/>
                <w:sz w:val="19"/>
                <w:szCs w:val="19"/>
              </w:rPr>
            </w:pPr>
          </w:p>
        </w:tc>
      </w:tr>
    </w:tbl>
    <w:p w14:paraId="2EC21608" w14:textId="77777777" w:rsidR="00C548B6" w:rsidRPr="005D6589" w:rsidRDefault="00C548B6" w:rsidP="00C548B6">
      <w:pPr>
        <w:ind w:left="851" w:right="-314" w:hanging="709"/>
        <w:jc w:val="center"/>
        <w:rPr>
          <w:rFonts w:ascii="Verdana" w:hAnsi="Verdana"/>
          <w:b/>
          <w:sz w:val="19"/>
          <w:szCs w:val="19"/>
        </w:rPr>
      </w:pPr>
    </w:p>
    <w:p w14:paraId="66D3EBCC" w14:textId="77777777" w:rsidR="00C548B6" w:rsidRPr="005D6589"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5D6589">
        <w:rPr>
          <w:rFonts w:ascii="Verdana" w:hAnsi="Verdana" w:cs="Tahoma"/>
          <w:sz w:val="19"/>
          <w:szCs w:val="19"/>
        </w:rPr>
        <w:t>En............................., a..... de....................de 20....</w:t>
      </w:r>
      <w:bookmarkEnd w:id="985"/>
      <w:bookmarkEnd w:id="986"/>
      <w:bookmarkEnd w:id="987"/>
      <w:bookmarkEnd w:id="988"/>
      <w:bookmarkEnd w:id="989"/>
    </w:p>
    <w:p w14:paraId="6B09E878" w14:textId="77777777" w:rsidR="00C548B6" w:rsidRPr="005D658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5D6589"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rPr>
        <w:t>Firmado:</w:t>
      </w:r>
      <w:bookmarkEnd w:id="990"/>
      <w:bookmarkEnd w:id="991"/>
      <w:bookmarkEnd w:id="992"/>
      <w:bookmarkEnd w:id="993"/>
      <w:bookmarkEnd w:id="994"/>
    </w:p>
    <w:p w14:paraId="51A87A4F" w14:textId="77777777" w:rsidR="00C548B6" w:rsidRPr="005D6589" w:rsidRDefault="00C548B6" w:rsidP="00C548B6">
      <w:pPr>
        <w:ind w:right="-314"/>
        <w:rPr>
          <w:rFonts w:ascii="Verdana" w:hAnsi="Verdana" w:cs="Tahoma"/>
          <w:sz w:val="18"/>
          <w:szCs w:val="18"/>
        </w:rPr>
      </w:pPr>
    </w:p>
    <w:p w14:paraId="47691B6A"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64D8EDF" w14:textId="77777777" w:rsidR="00C548B6" w:rsidRPr="005D6589" w:rsidRDefault="00C548B6" w:rsidP="00C548B6">
      <w:pPr>
        <w:shd w:val="clear" w:color="auto" w:fill="FFFFFF"/>
        <w:ind w:right="-314"/>
        <w:jc w:val="both"/>
        <w:rPr>
          <w:rFonts w:ascii="Verdana" w:hAnsi="Verdana"/>
          <w:b/>
          <w:sz w:val="14"/>
          <w:szCs w:val="14"/>
        </w:rPr>
      </w:pPr>
    </w:p>
    <w:p w14:paraId="086EC0EE"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EC1B9E"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5D6589" w:rsidRDefault="00C548B6">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DB6BB3" w14:textId="77777777" w:rsidR="00C548B6" w:rsidRPr="005D6589" w:rsidRDefault="00C548B6">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D6589" w:rsidRDefault="00C548B6">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5D6589">
        <w:rPr>
          <w:rFonts w:ascii="Verdana" w:hAnsi="Verdana"/>
          <w:sz w:val="14"/>
          <w:szCs w:val="14"/>
        </w:rPr>
        <w:t>r</w:t>
      </w:r>
      <w:r w:rsidRPr="005D6589">
        <w:rPr>
          <w:rFonts w:ascii="Verdana" w:hAnsi="Verdana"/>
          <w:sz w:val="14"/>
          <w:szCs w:val="14"/>
        </w:rPr>
        <w:t xml:space="preserve">esponsable del tratamiento. </w:t>
      </w:r>
    </w:p>
    <w:p w14:paraId="54AA3B32" w14:textId="77777777" w:rsidR="00C548B6" w:rsidRPr="005D6589" w:rsidRDefault="00C548B6">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1ADD218" w14:textId="77777777" w:rsidR="00C548B6" w:rsidRPr="005D6589" w:rsidRDefault="00C548B6">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461AFE6"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3BFC44A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5D6589" w:rsidRDefault="00F47A03" w:rsidP="00C03745">
      <w:pPr>
        <w:pStyle w:val="Ttulo3"/>
      </w:pPr>
      <w:bookmarkStart w:id="995" w:name="AnexoI3"/>
      <w:bookmarkStart w:id="996" w:name="_Toc33530864"/>
      <w:bookmarkStart w:id="997" w:name="_Toc38387835"/>
      <w:bookmarkStart w:id="998" w:name="_Toc168475646"/>
      <w:r w:rsidRPr="005D6589">
        <w:lastRenderedPageBreak/>
        <w:t>ANEXO I.</w:t>
      </w:r>
      <w:r w:rsidR="00C548B6" w:rsidRPr="005D6589">
        <w:t>3.-</w:t>
      </w:r>
      <w:r w:rsidR="00C548B6" w:rsidRPr="005D6589">
        <w:tab/>
      </w:r>
      <w:bookmarkEnd w:id="995"/>
      <w:r w:rsidR="00C548B6" w:rsidRPr="005D6589">
        <w:t>SIMULACIÓN FÓRMULA(S) MATEMÁTICA(S)</w:t>
      </w:r>
      <w:bookmarkEnd w:id="996"/>
      <w:bookmarkEnd w:id="997"/>
      <w:bookmarkEnd w:id="998"/>
    </w:p>
    <w:p w14:paraId="082E9B16" w14:textId="77777777" w:rsidR="00C548B6" w:rsidRPr="005D6589" w:rsidRDefault="00C548B6" w:rsidP="00C548B6">
      <w:pPr>
        <w:ind w:right="-427"/>
        <w:jc w:val="both"/>
        <w:rPr>
          <w:rFonts w:ascii="Verdana" w:hAnsi="Verdana" w:cs="Tahoma"/>
        </w:rPr>
      </w:pPr>
    </w:p>
    <w:p w14:paraId="7F005E33" w14:textId="77777777" w:rsidR="00C548B6" w:rsidRPr="005D6589" w:rsidRDefault="00C548B6" w:rsidP="00C548B6">
      <w:pPr>
        <w:ind w:right="-427"/>
        <w:jc w:val="both"/>
        <w:rPr>
          <w:rFonts w:ascii="Verdana" w:hAnsi="Verdana" w:cs="Tahoma"/>
        </w:rPr>
      </w:pPr>
    </w:p>
    <w:p w14:paraId="4C2AC81B"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 precio:</w:t>
      </w:r>
    </w:p>
    <w:p w14:paraId="204B9E22" w14:textId="77777777" w:rsidR="00C548B6" w:rsidRPr="005D6589" w:rsidRDefault="00C548B6" w:rsidP="00C548B6">
      <w:pPr>
        <w:ind w:left="500" w:right="-427"/>
        <w:jc w:val="both"/>
        <w:rPr>
          <w:rFonts w:ascii="Verdana" w:hAnsi="Verdana" w:cs="Tahoma"/>
          <w:b/>
          <w:sz w:val="19"/>
          <w:szCs w:val="19"/>
        </w:rPr>
      </w:pPr>
    </w:p>
    <w:p w14:paraId="3638E2DF" w14:textId="77777777" w:rsidR="00943696" w:rsidRPr="00BC55EC" w:rsidRDefault="00943696" w:rsidP="00943696">
      <w:pPr>
        <w:spacing w:after="101" w:line="259" w:lineRule="auto"/>
        <w:ind w:left="360"/>
        <w:rPr>
          <w:rFonts w:ascii="Verdana" w:eastAsia="Verdana" w:hAnsi="Verdana" w:cs="Verdana"/>
          <w:color w:val="000000"/>
          <w:sz w:val="18"/>
          <w:szCs w:val="22"/>
        </w:rPr>
      </w:pPr>
      <w:r w:rsidRPr="00BC55EC">
        <w:rPr>
          <w:rFonts w:ascii="Verdana" w:eastAsia="Verdana" w:hAnsi="Verdana" w:cs="Verdana"/>
          <w:color w:val="000000"/>
          <w:sz w:val="20"/>
          <w:szCs w:val="22"/>
          <w:u w:val="single" w:color="000000"/>
        </w:rPr>
        <w:t>Fórmula</w:t>
      </w:r>
      <w:r w:rsidRPr="00BC55EC">
        <w:rPr>
          <w:rFonts w:ascii="Verdana" w:eastAsia="Verdana" w:hAnsi="Verdana" w:cs="Verdana"/>
          <w:color w:val="000000"/>
          <w:sz w:val="20"/>
          <w:szCs w:val="22"/>
        </w:rPr>
        <w:t xml:space="preserve">: </w:t>
      </w:r>
    </w:p>
    <w:p w14:paraId="3F644AB2" w14:textId="76000991"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proofErr w:type="spellStart"/>
      <w:r w:rsidRPr="00BC55EC">
        <w:rPr>
          <w:rFonts w:ascii="Verdana" w:eastAsia="Verdana" w:hAnsi="Verdana" w:cs="Verdana"/>
          <w:color w:val="000000"/>
          <w:sz w:val="20"/>
          <w:szCs w:val="22"/>
        </w:rPr>
        <w:t>POi</w:t>
      </w:r>
      <w:proofErr w:type="spellEnd"/>
      <w:r w:rsidRPr="00BC55EC">
        <w:rPr>
          <w:rFonts w:ascii="Verdana" w:eastAsia="Verdana" w:hAnsi="Verdana" w:cs="Verdana"/>
          <w:color w:val="000000"/>
          <w:sz w:val="20"/>
          <w:szCs w:val="22"/>
        </w:rPr>
        <w:t xml:space="preserve"> = </w:t>
      </w:r>
      <w:proofErr w:type="spellStart"/>
      <w:r w:rsidRPr="00BC55EC">
        <w:rPr>
          <w:rFonts w:ascii="Verdana" w:eastAsia="Verdana" w:hAnsi="Verdana" w:cs="Verdana"/>
          <w:color w:val="000000"/>
          <w:sz w:val="20"/>
          <w:szCs w:val="22"/>
        </w:rPr>
        <w:t>MaxP</w:t>
      </w:r>
      <w:proofErr w:type="spellEnd"/>
      <w:r w:rsidR="004E1636">
        <w:rPr>
          <w:rFonts w:ascii="Verdana" w:eastAsia="Verdana" w:hAnsi="Verdana" w:cs="Verdana"/>
          <w:color w:val="000000"/>
          <w:sz w:val="20"/>
          <w:szCs w:val="22"/>
        </w:rPr>
        <w:t xml:space="preserve"> </w:t>
      </w:r>
      <w:r w:rsidR="0021605B">
        <w:rPr>
          <w:rFonts w:ascii="Verdana" w:eastAsia="Verdana" w:hAnsi="Verdana" w:cs="Verdana"/>
          <w:color w:val="000000"/>
          <w:sz w:val="20"/>
          <w:szCs w:val="22"/>
        </w:rPr>
        <w:t>(24</w:t>
      </w:r>
      <w:r w:rsidRPr="00BC55EC">
        <w:rPr>
          <w:rFonts w:ascii="Verdana" w:eastAsia="Verdana" w:hAnsi="Verdana" w:cs="Verdana"/>
          <w:color w:val="000000"/>
          <w:sz w:val="20"/>
          <w:szCs w:val="22"/>
        </w:rPr>
        <w:t xml:space="preserve">) X </w:t>
      </w:r>
      <w:r w:rsidRPr="00BC55EC">
        <w:rPr>
          <w:rFonts w:ascii="Verdana" w:eastAsia="Verdana" w:hAnsi="Verdana" w:cs="Verdana"/>
          <w:color w:val="000000"/>
          <w:sz w:val="20"/>
          <w:szCs w:val="22"/>
          <w:u w:val="single" w:color="000000"/>
        </w:rPr>
        <w:t>(PBL-</w:t>
      </w:r>
      <w:proofErr w:type="spellStart"/>
      <w:r w:rsidRPr="00BC55EC">
        <w:rPr>
          <w:rFonts w:ascii="Verdana" w:eastAsia="Verdana" w:hAnsi="Verdana" w:cs="Verdana"/>
          <w:color w:val="000000"/>
          <w:sz w:val="20"/>
          <w:szCs w:val="22"/>
          <w:u w:val="single" w:color="000000"/>
        </w:rPr>
        <w:t>Oi</w:t>
      </w:r>
      <w:proofErr w:type="spellEnd"/>
      <w:r w:rsidRPr="00BC55EC">
        <w:rPr>
          <w:rFonts w:ascii="Verdana" w:eastAsia="Verdana" w:hAnsi="Verdana" w:cs="Verdana"/>
          <w:color w:val="000000"/>
          <w:sz w:val="20"/>
          <w:szCs w:val="22"/>
          <w:u w:val="single" w:color="000000"/>
        </w:rPr>
        <w:t>)</w:t>
      </w:r>
      <w:r w:rsidRPr="00BC55EC">
        <w:rPr>
          <w:rFonts w:ascii="Verdana" w:eastAsia="Verdana" w:hAnsi="Verdana" w:cs="Verdana"/>
          <w:color w:val="000000"/>
          <w:sz w:val="20"/>
          <w:szCs w:val="22"/>
        </w:rPr>
        <w:t xml:space="preserve">  </w:t>
      </w:r>
    </w:p>
    <w:p w14:paraId="059265A9" w14:textId="77777777" w:rsidR="00943696" w:rsidRPr="00BC55EC" w:rsidRDefault="00943696" w:rsidP="00943696">
      <w:pPr>
        <w:spacing w:after="111"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                           (PBL-MO) </w:t>
      </w:r>
    </w:p>
    <w:p w14:paraId="5C52B373"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proofErr w:type="spellStart"/>
      <w:r w:rsidRPr="00BC55EC">
        <w:rPr>
          <w:rFonts w:ascii="Verdana" w:eastAsia="Verdana" w:hAnsi="Verdana" w:cs="Verdana"/>
          <w:color w:val="000000"/>
          <w:sz w:val="20"/>
          <w:szCs w:val="22"/>
        </w:rPr>
        <w:t>POi</w:t>
      </w:r>
      <w:proofErr w:type="spellEnd"/>
      <w:r w:rsidRPr="00BC55EC">
        <w:rPr>
          <w:rFonts w:ascii="Verdana" w:eastAsia="Verdana" w:hAnsi="Verdana" w:cs="Verdana"/>
          <w:color w:val="000000"/>
          <w:sz w:val="20"/>
          <w:szCs w:val="22"/>
        </w:rPr>
        <w:t xml:space="preserve"> - Puntuación de la oferta a valorar </w:t>
      </w:r>
    </w:p>
    <w:p w14:paraId="6BBB1F50" w14:textId="14D8AC0B"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proofErr w:type="spellStart"/>
      <w:r w:rsidRPr="00BC55EC">
        <w:rPr>
          <w:rFonts w:ascii="Verdana" w:eastAsia="Verdana" w:hAnsi="Verdana" w:cs="Verdana"/>
          <w:color w:val="000000"/>
          <w:sz w:val="20"/>
          <w:szCs w:val="22"/>
        </w:rPr>
        <w:t>MaxP</w:t>
      </w:r>
      <w:proofErr w:type="spellEnd"/>
      <w:r w:rsidRPr="00BC55EC">
        <w:rPr>
          <w:rFonts w:ascii="Verdana" w:eastAsia="Verdana" w:hAnsi="Verdana" w:cs="Verdana"/>
          <w:color w:val="000000"/>
          <w:sz w:val="20"/>
          <w:szCs w:val="22"/>
        </w:rPr>
        <w:t xml:space="preserve"> -</w:t>
      </w:r>
      <w:r w:rsidR="0021605B">
        <w:rPr>
          <w:rFonts w:ascii="Verdana" w:eastAsia="Verdana" w:hAnsi="Verdana" w:cs="Verdana"/>
          <w:color w:val="000000"/>
          <w:sz w:val="20"/>
          <w:szCs w:val="22"/>
        </w:rPr>
        <w:t xml:space="preserve"> Puntuación máxima a otorgar (24</w:t>
      </w:r>
      <w:r w:rsidRPr="00BC55EC">
        <w:rPr>
          <w:rFonts w:ascii="Verdana" w:eastAsia="Verdana" w:hAnsi="Verdana" w:cs="Verdana"/>
          <w:color w:val="000000"/>
          <w:sz w:val="20"/>
          <w:szCs w:val="22"/>
        </w:rPr>
        <w:t xml:space="preserve"> puntos) </w:t>
      </w:r>
    </w:p>
    <w:p w14:paraId="04AD266B"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PBL - Precio base de licitación </w:t>
      </w:r>
    </w:p>
    <w:p w14:paraId="01A78F25"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proofErr w:type="spellStart"/>
      <w:r w:rsidRPr="00BC55EC">
        <w:rPr>
          <w:rFonts w:ascii="Verdana" w:eastAsia="Verdana" w:hAnsi="Verdana" w:cs="Verdana"/>
          <w:color w:val="000000"/>
          <w:sz w:val="20"/>
          <w:szCs w:val="22"/>
        </w:rPr>
        <w:t>Oi</w:t>
      </w:r>
      <w:proofErr w:type="spellEnd"/>
      <w:r w:rsidRPr="00BC55EC">
        <w:rPr>
          <w:rFonts w:ascii="Verdana" w:eastAsia="Verdana" w:hAnsi="Verdana" w:cs="Verdana"/>
          <w:color w:val="000000"/>
          <w:sz w:val="20"/>
          <w:szCs w:val="22"/>
        </w:rPr>
        <w:t xml:space="preserve"> - Oferta a valorar </w:t>
      </w:r>
    </w:p>
    <w:p w14:paraId="142B41BB"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MO - Oferta más económica </w:t>
      </w:r>
    </w:p>
    <w:p w14:paraId="0FFE4E87" w14:textId="46F0BE5C" w:rsidR="00C548B6" w:rsidRDefault="00C548B6" w:rsidP="00C548B6">
      <w:pPr>
        <w:ind w:left="500" w:right="-427"/>
        <w:jc w:val="both"/>
        <w:rPr>
          <w:rFonts w:ascii="Verdana" w:hAnsi="Verdana" w:cs="Tahoma"/>
          <w:b/>
          <w:sz w:val="19"/>
          <w:szCs w:val="19"/>
        </w:rPr>
      </w:pPr>
    </w:p>
    <w:p w14:paraId="1CC3B0E8" w14:textId="0AD49C9C" w:rsidR="00943696" w:rsidRPr="00943696" w:rsidRDefault="00943696" w:rsidP="00527AB1">
      <w:pPr>
        <w:spacing w:after="207" w:line="269" w:lineRule="auto"/>
        <w:ind w:left="-5" w:right="121" w:hanging="10"/>
        <w:jc w:val="both"/>
        <w:rPr>
          <w:rFonts w:ascii="Verdana" w:eastAsia="Verdana" w:hAnsi="Verdana" w:cs="Verdana"/>
          <w:color w:val="000000"/>
          <w:sz w:val="18"/>
          <w:szCs w:val="22"/>
        </w:rPr>
      </w:pPr>
      <w:r w:rsidRPr="00BC55EC">
        <w:rPr>
          <w:rFonts w:ascii="Calibri" w:eastAsia="Calibri" w:hAnsi="Calibri" w:cs="Calibri"/>
          <w:color w:val="000000"/>
          <w:sz w:val="22"/>
          <w:szCs w:val="22"/>
        </w:rPr>
        <w:t xml:space="preserve">Se contemplan dos escenarios, suponiendo un itinerario cuyo precio base de licitación </w:t>
      </w:r>
      <w:r w:rsidR="006E64BC">
        <w:rPr>
          <w:rFonts w:ascii="Calibri" w:eastAsia="Calibri" w:hAnsi="Calibri" w:cs="Calibri"/>
          <w:color w:val="000000"/>
          <w:sz w:val="22"/>
          <w:szCs w:val="22"/>
        </w:rPr>
        <w:t>2.185,30</w:t>
      </w:r>
      <w:r w:rsidRPr="00BC55EC">
        <w:rPr>
          <w:rFonts w:ascii="Calibri" w:eastAsia="Calibri" w:hAnsi="Calibri" w:cs="Calibri"/>
          <w:color w:val="000000"/>
          <w:sz w:val="22"/>
          <w:szCs w:val="22"/>
        </w:rPr>
        <w:t xml:space="preserve">€ (importe máximo de licitación al lote 1): </w:t>
      </w:r>
    </w:p>
    <w:p w14:paraId="56B1EB81" w14:textId="77777777" w:rsidR="00C548B6" w:rsidRPr="005D6589" w:rsidRDefault="00C548B6" w:rsidP="00C548B6">
      <w:pPr>
        <w:ind w:left="500" w:right="-427"/>
        <w:jc w:val="both"/>
        <w:rPr>
          <w:rFonts w:ascii="Verdana" w:hAnsi="Verdana" w:cs="Tahoma"/>
          <w:b/>
          <w:sz w:val="19"/>
          <w:szCs w:val="19"/>
        </w:rPr>
      </w:pPr>
    </w:p>
    <w:p w14:paraId="11A4CEC6" w14:textId="77777777" w:rsidR="00943696" w:rsidRPr="007B6836" w:rsidRDefault="00943696" w:rsidP="00943696">
      <w:pPr>
        <w:spacing w:after="207" w:line="269" w:lineRule="auto"/>
        <w:ind w:left="10" w:hanging="10"/>
        <w:rPr>
          <w:rFonts w:ascii="Verdana" w:eastAsia="Verdana" w:hAnsi="Verdana" w:cs="Verdana"/>
          <w:color w:val="000000"/>
          <w:sz w:val="18"/>
          <w:szCs w:val="22"/>
        </w:rPr>
      </w:pPr>
      <w:r w:rsidRPr="007B6836">
        <w:rPr>
          <w:rFonts w:ascii="Calibri" w:eastAsia="Calibri" w:hAnsi="Calibri" w:cs="Calibri"/>
          <w:b/>
          <w:color w:val="000000"/>
          <w:sz w:val="22"/>
          <w:szCs w:val="22"/>
        </w:rPr>
        <w:t xml:space="preserve">1.- TODOS LOS LICITADORES OFERTAN VALORES MUY PARECIDOS Y CERCANOS AL IMPORTE MÁXIMO: </w:t>
      </w:r>
    </w:p>
    <w:p w14:paraId="7A9D3C5F" w14:textId="77777777" w:rsidR="00943696" w:rsidRPr="007B6836" w:rsidRDefault="00943696" w:rsidP="00943696">
      <w:pPr>
        <w:spacing w:line="259" w:lineRule="auto"/>
        <w:rPr>
          <w:rFonts w:ascii="Verdana" w:eastAsia="Verdana" w:hAnsi="Verdana" w:cs="Verdana"/>
          <w:color w:val="000000"/>
          <w:sz w:val="18"/>
          <w:szCs w:val="22"/>
        </w:rPr>
      </w:pPr>
      <w:r w:rsidRPr="007B6836">
        <w:rPr>
          <w:rFonts w:ascii="Calibri" w:eastAsia="Calibri" w:hAnsi="Calibri" w:cs="Calibri"/>
          <w:color w:val="000000"/>
          <w:sz w:val="22"/>
          <w:szCs w:val="22"/>
        </w:rPr>
        <w:t xml:space="preserve"> </w:t>
      </w:r>
    </w:p>
    <w:tbl>
      <w:tblPr>
        <w:tblStyle w:val="TableGrid"/>
        <w:tblW w:w="6167" w:type="dxa"/>
        <w:tblInd w:w="1736" w:type="dxa"/>
        <w:tblCellMar>
          <w:top w:w="44" w:type="dxa"/>
          <w:left w:w="106" w:type="dxa"/>
          <w:right w:w="101" w:type="dxa"/>
        </w:tblCellMar>
        <w:tblLook w:val="04A0" w:firstRow="1" w:lastRow="0" w:firstColumn="1" w:lastColumn="0" w:noHBand="0" w:noVBand="1"/>
      </w:tblPr>
      <w:tblGrid>
        <w:gridCol w:w="2580"/>
        <w:gridCol w:w="2147"/>
        <w:gridCol w:w="1440"/>
      </w:tblGrid>
      <w:tr w:rsidR="00943696" w:rsidRPr="007B6836" w14:paraId="72E147AE" w14:textId="77777777" w:rsidTr="0013155D">
        <w:trPr>
          <w:trHeight w:val="318"/>
        </w:trPr>
        <w:tc>
          <w:tcPr>
            <w:tcW w:w="2579" w:type="dxa"/>
            <w:tcBorders>
              <w:top w:val="nil"/>
              <w:left w:val="nil"/>
              <w:bottom w:val="single" w:sz="4" w:space="0" w:color="000000"/>
              <w:right w:val="single" w:sz="4" w:space="0" w:color="000000"/>
            </w:tcBorders>
          </w:tcPr>
          <w:p w14:paraId="7D21FC6C"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E5E5E5"/>
          </w:tcPr>
          <w:p w14:paraId="1BDDBB70" w14:textId="77777777" w:rsidR="00943696" w:rsidRPr="007B6836" w:rsidRDefault="00943696" w:rsidP="0013155D">
            <w:pPr>
              <w:spacing w:line="259" w:lineRule="auto"/>
              <w:ind w:left="42"/>
              <w:rPr>
                <w:rFonts w:ascii="Verdana" w:eastAsia="Verdana" w:hAnsi="Verdana" w:cs="Verdana"/>
                <w:color w:val="000000"/>
                <w:sz w:val="18"/>
                <w:szCs w:val="22"/>
              </w:rPr>
            </w:pPr>
            <w:r w:rsidRPr="007B6836">
              <w:rPr>
                <w:rFonts w:ascii="Calibri" w:hAnsi="Calibri" w:cs="Calibri"/>
                <w:color w:val="000000"/>
                <w:sz w:val="22"/>
                <w:szCs w:val="22"/>
              </w:rPr>
              <w:t xml:space="preserve">Importe ofertado (€) </w:t>
            </w:r>
          </w:p>
        </w:tc>
        <w:tc>
          <w:tcPr>
            <w:tcW w:w="1440" w:type="dxa"/>
            <w:tcBorders>
              <w:top w:val="single" w:sz="4" w:space="0" w:color="000000"/>
              <w:left w:val="single" w:sz="4" w:space="0" w:color="000000"/>
              <w:bottom w:val="single" w:sz="4" w:space="0" w:color="000000"/>
              <w:right w:val="single" w:sz="4" w:space="0" w:color="000000"/>
            </w:tcBorders>
            <w:shd w:val="clear" w:color="auto" w:fill="E5E5E5"/>
          </w:tcPr>
          <w:p w14:paraId="246C8970" w14:textId="77777777" w:rsidR="00943696" w:rsidRPr="007B6836" w:rsidRDefault="00943696" w:rsidP="0013155D">
            <w:pPr>
              <w:spacing w:line="259" w:lineRule="auto"/>
              <w:ind w:right="4"/>
              <w:jc w:val="center"/>
              <w:rPr>
                <w:rFonts w:ascii="Verdana" w:eastAsia="Verdana" w:hAnsi="Verdana" w:cs="Verdana"/>
                <w:color w:val="000000"/>
                <w:sz w:val="18"/>
                <w:szCs w:val="22"/>
              </w:rPr>
            </w:pPr>
            <w:r w:rsidRPr="007B6836">
              <w:rPr>
                <w:rFonts w:ascii="Calibri" w:hAnsi="Calibri" w:cs="Calibri"/>
                <w:color w:val="000000"/>
                <w:sz w:val="22"/>
                <w:szCs w:val="22"/>
              </w:rPr>
              <w:t xml:space="preserve">Puntuación </w:t>
            </w:r>
          </w:p>
        </w:tc>
      </w:tr>
      <w:tr w:rsidR="00943696" w:rsidRPr="007B6836" w14:paraId="64A202FA" w14:textId="77777777" w:rsidTr="0013155D">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4787CEAE"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Licitador 1 </w:t>
            </w:r>
          </w:p>
        </w:tc>
        <w:tc>
          <w:tcPr>
            <w:tcW w:w="2147" w:type="dxa"/>
            <w:tcBorders>
              <w:top w:val="single" w:sz="4" w:space="0" w:color="000000"/>
              <w:left w:val="single" w:sz="4" w:space="0" w:color="000000"/>
              <w:bottom w:val="single" w:sz="4" w:space="0" w:color="000000"/>
              <w:right w:val="single" w:sz="4" w:space="0" w:color="000000"/>
            </w:tcBorders>
          </w:tcPr>
          <w:p w14:paraId="4010B56A" w14:textId="42E319F8" w:rsidR="00943696" w:rsidRPr="007B6836" w:rsidRDefault="006E64BC" w:rsidP="006E64BC">
            <w:pPr>
              <w:spacing w:line="259" w:lineRule="auto"/>
              <w:ind w:right="4"/>
              <w:jc w:val="center"/>
              <w:rPr>
                <w:rFonts w:ascii="Verdana" w:eastAsia="Verdana" w:hAnsi="Verdana" w:cs="Verdana"/>
                <w:color w:val="000000"/>
                <w:sz w:val="18"/>
                <w:szCs w:val="22"/>
              </w:rPr>
            </w:pPr>
            <w:r w:rsidRPr="007B6836">
              <w:rPr>
                <w:rFonts w:ascii="Calibri" w:hAnsi="Calibri" w:cs="Calibri"/>
                <w:color w:val="000000"/>
                <w:sz w:val="22"/>
                <w:szCs w:val="22"/>
              </w:rPr>
              <w:t>2.</w:t>
            </w:r>
            <w:r w:rsidR="00470B87">
              <w:rPr>
                <w:rFonts w:ascii="Calibri" w:hAnsi="Calibri" w:cs="Calibri"/>
                <w:color w:val="000000"/>
                <w:sz w:val="22"/>
                <w:szCs w:val="22"/>
              </w:rPr>
              <w:t>120</w:t>
            </w:r>
          </w:p>
        </w:tc>
        <w:tc>
          <w:tcPr>
            <w:tcW w:w="1440" w:type="dxa"/>
            <w:tcBorders>
              <w:top w:val="single" w:sz="4" w:space="0" w:color="000000"/>
              <w:left w:val="single" w:sz="4" w:space="0" w:color="000000"/>
              <w:bottom w:val="single" w:sz="4" w:space="0" w:color="000000"/>
              <w:right w:val="single" w:sz="4" w:space="0" w:color="000000"/>
            </w:tcBorders>
          </w:tcPr>
          <w:p w14:paraId="5C0C72EE" w14:textId="58DCA9D3" w:rsidR="00943696" w:rsidRPr="007B6836" w:rsidRDefault="0021605B" w:rsidP="0013155D">
            <w:pPr>
              <w:spacing w:line="259" w:lineRule="auto"/>
              <w:ind w:right="6"/>
              <w:jc w:val="center"/>
              <w:rPr>
                <w:rFonts w:ascii="Verdana" w:eastAsia="Verdana" w:hAnsi="Verdana" w:cs="Verdana"/>
                <w:color w:val="000000"/>
                <w:sz w:val="18"/>
                <w:szCs w:val="22"/>
              </w:rPr>
            </w:pPr>
            <w:r w:rsidRPr="007B6836">
              <w:rPr>
                <w:rFonts w:ascii="Calibri" w:hAnsi="Calibri" w:cs="Calibri"/>
                <w:color w:val="000000"/>
                <w:sz w:val="22"/>
                <w:szCs w:val="22"/>
              </w:rPr>
              <w:t>24</w:t>
            </w:r>
            <w:r w:rsidR="00943696" w:rsidRPr="007B6836">
              <w:rPr>
                <w:rFonts w:ascii="Calibri" w:hAnsi="Calibri" w:cs="Calibri"/>
                <w:color w:val="000000"/>
                <w:sz w:val="22"/>
                <w:szCs w:val="22"/>
              </w:rPr>
              <w:t xml:space="preserve"> </w:t>
            </w:r>
          </w:p>
        </w:tc>
      </w:tr>
      <w:tr w:rsidR="00943696" w:rsidRPr="007B6836" w14:paraId="3CF10868" w14:textId="77777777" w:rsidTr="0013155D">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36592DF4"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Licitador 2 </w:t>
            </w:r>
          </w:p>
        </w:tc>
        <w:tc>
          <w:tcPr>
            <w:tcW w:w="2147" w:type="dxa"/>
            <w:tcBorders>
              <w:top w:val="single" w:sz="4" w:space="0" w:color="000000"/>
              <w:left w:val="single" w:sz="4" w:space="0" w:color="000000"/>
              <w:bottom w:val="single" w:sz="4" w:space="0" w:color="000000"/>
              <w:right w:val="single" w:sz="4" w:space="0" w:color="000000"/>
            </w:tcBorders>
          </w:tcPr>
          <w:p w14:paraId="1644AA28" w14:textId="5F3B02EF" w:rsidR="00943696" w:rsidRPr="007B6836" w:rsidRDefault="00224ADE" w:rsidP="006E64BC">
            <w:pPr>
              <w:spacing w:line="259" w:lineRule="auto"/>
              <w:ind w:right="4"/>
              <w:jc w:val="center"/>
              <w:rPr>
                <w:rFonts w:ascii="Verdana" w:eastAsia="Verdana" w:hAnsi="Verdana" w:cs="Verdana"/>
                <w:color w:val="000000"/>
                <w:sz w:val="18"/>
                <w:szCs w:val="22"/>
              </w:rPr>
            </w:pPr>
            <w:r w:rsidRPr="007B6836">
              <w:rPr>
                <w:rFonts w:ascii="Calibri" w:hAnsi="Calibri" w:cs="Calibri"/>
                <w:color w:val="000000"/>
                <w:sz w:val="22"/>
                <w:szCs w:val="22"/>
              </w:rPr>
              <w:t>2.</w:t>
            </w:r>
            <w:r w:rsidR="006E64BC" w:rsidRPr="007B6836">
              <w:rPr>
                <w:rFonts w:ascii="Calibri" w:hAnsi="Calibri" w:cs="Calibri"/>
                <w:color w:val="000000"/>
                <w:sz w:val="22"/>
                <w:szCs w:val="22"/>
              </w:rPr>
              <w:t>1</w:t>
            </w:r>
            <w:r w:rsidR="00093D7F">
              <w:rPr>
                <w:rFonts w:ascii="Calibri" w:hAnsi="Calibri" w:cs="Calibri"/>
                <w:color w:val="000000"/>
                <w:sz w:val="22"/>
                <w:szCs w:val="22"/>
              </w:rPr>
              <w:t>4</w:t>
            </w:r>
            <w:r w:rsidR="006E64BC" w:rsidRPr="007B6836">
              <w:rPr>
                <w:rFonts w:ascii="Calibri" w:hAnsi="Calibri" w:cs="Calibri"/>
                <w:color w:val="000000"/>
                <w:sz w:val="22"/>
                <w:szCs w:val="22"/>
              </w:rPr>
              <w:t>4,55</w:t>
            </w:r>
          </w:p>
        </w:tc>
        <w:tc>
          <w:tcPr>
            <w:tcW w:w="1440" w:type="dxa"/>
            <w:tcBorders>
              <w:top w:val="single" w:sz="4" w:space="0" w:color="000000"/>
              <w:left w:val="single" w:sz="4" w:space="0" w:color="000000"/>
              <w:bottom w:val="single" w:sz="4" w:space="0" w:color="000000"/>
              <w:right w:val="single" w:sz="4" w:space="0" w:color="000000"/>
            </w:tcBorders>
          </w:tcPr>
          <w:p w14:paraId="63408311" w14:textId="1D6C6EF0" w:rsidR="00943696" w:rsidRPr="007B6836" w:rsidRDefault="00470B87" w:rsidP="006E64BC">
            <w:pPr>
              <w:spacing w:line="259" w:lineRule="auto"/>
              <w:ind w:right="6"/>
              <w:jc w:val="center"/>
              <w:rPr>
                <w:rFonts w:ascii="Calibri" w:hAnsi="Calibri" w:cs="Calibri"/>
                <w:color w:val="000000"/>
                <w:sz w:val="22"/>
                <w:szCs w:val="22"/>
              </w:rPr>
            </w:pPr>
            <w:r>
              <w:rPr>
                <w:rFonts w:ascii="Calibri" w:hAnsi="Calibri" w:cs="Calibri"/>
                <w:color w:val="000000"/>
                <w:sz w:val="22"/>
                <w:szCs w:val="22"/>
              </w:rPr>
              <w:t>14,98</w:t>
            </w:r>
            <w:r w:rsidR="00943696" w:rsidRPr="007B6836">
              <w:rPr>
                <w:rFonts w:ascii="Calibri" w:hAnsi="Calibri" w:cs="Calibri"/>
                <w:color w:val="000000"/>
                <w:sz w:val="22"/>
                <w:szCs w:val="22"/>
              </w:rPr>
              <w:t xml:space="preserve"> </w:t>
            </w:r>
          </w:p>
        </w:tc>
      </w:tr>
      <w:tr w:rsidR="00943696" w:rsidRPr="007B6836" w14:paraId="48DF5B0D" w14:textId="77777777" w:rsidTr="0013155D">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05DC4079"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Licitador 3 </w:t>
            </w:r>
          </w:p>
        </w:tc>
        <w:tc>
          <w:tcPr>
            <w:tcW w:w="2147" w:type="dxa"/>
            <w:tcBorders>
              <w:top w:val="single" w:sz="4" w:space="0" w:color="000000"/>
              <w:left w:val="single" w:sz="4" w:space="0" w:color="000000"/>
              <w:bottom w:val="single" w:sz="4" w:space="0" w:color="000000"/>
              <w:right w:val="single" w:sz="4" w:space="0" w:color="000000"/>
            </w:tcBorders>
          </w:tcPr>
          <w:p w14:paraId="6DA20865" w14:textId="09D02B93" w:rsidR="00943696" w:rsidRPr="007B6836" w:rsidRDefault="00224ADE" w:rsidP="00224ADE">
            <w:pPr>
              <w:spacing w:line="259" w:lineRule="auto"/>
              <w:ind w:right="4"/>
              <w:jc w:val="center"/>
              <w:rPr>
                <w:rFonts w:ascii="Verdana" w:eastAsia="Verdana" w:hAnsi="Verdana" w:cs="Verdana"/>
                <w:color w:val="000000"/>
                <w:sz w:val="18"/>
                <w:szCs w:val="22"/>
              </w:rPr>
            </w:pPr>
            <w:r w:rsidRPr="007B6836">
              <w:rPr>
                <w:rFonts w:ascii="Calibri" w:hAnsi="Calibri" w:cs="Calibri"/>
                <w:color w:val="000000"/>
                <w:sz w:val="22"/>
                <w:szCs w:val="22"/>
              </w:rPr>
              <w:t>2</w:t>
            </w:r>
            <w:r w:rsidR="006E64BC" w:rsidRPr="007B6836">
              <w:rPr>
                <w:rFonts w:ascii="Calibri" w:hAnsi="Calibri" w:cs="Calibri"/>
                <w:color w:val="000000"/>
                <w:sz w:val="22"/>
                <w:szCs w:val="22"/>
              </w:rPr>
              <w:t>.1</w:t>
            </w:r>
            <w:r w:rsidR="00093D7F">
              <w:rPr>
                <w:rFonts w:ascii="Calibri" w:hAnsi="Calibri" w:cs="Calibri"/>
                <w:color w:val="000000"/>
                <w:sz w:val="22"/>
                <w:szCs w:val="22"/>
              </w:rPr>
              <w:t>6</w:t>
            </w:r>
            <w:r w:rsidR="006E64BC" w:rsidRPr="007B6836">
              <w:rPr>
                <w:rFonts w:ascii="Calibri" w:hAnsi="Calibri" w:cs="Calibri"/>
                <w:color w:val="000000"/>
                <w:sz w:val="22"/>
                <w:szCs w:val="22"/>
              </w:rPr>
              <w:t>2,62</w:t>
            </w:r>
          </w:p>
        </w:tc>
        <w:tc>
          <w:tcPr>
            <w:tcW w:w="1440" w:type="dxa"/>
            <w:tcBorders>
              <w:top w:val="single" w:sz="4" w:space="0" w:color="000000"/>
              <w:left w:val="single" w:sz="4" w:space="0" w:color="000000"/>
              <w:bottom w:val="single" w:sz="4" w:space="0" w:color="000000"/>
              <w:right w:val="single" w:sz="4" w:space="0" w:color="000000"/>
            </w:tcBorders>
          </w:tcPr>
          <w:p w14:paraId="7C28EB7F" w14:textId="6858A55F" w:rsidR="00943696" w:rsidRPr="007B6836" w:rsidRDefault="006E64BC" w:rsidP="006E64BC">
            <w:pPr>
              <w:spacing w:line="259" w:lineRule="auto"/>
              <w:ind w:right="6"/>
              <w:jc w:val="center"/>
              <w:rPr>
                <w:rFonts w:ascii="Verdana" w:eastAsia="Verdana" w:hAnsi="Verdana" w:cs="Verdana"/>
                <w:color w:val="000000"/>
                <w:sz w:val="18"/>
                <w:szCs w:val="22"/>
              </w:rPr>
            </w:pPr>
            <w:r w:rsidRPr="007B6836">
              <w:rPr>
                <w:rFonts w:ascii="Calibri" w:hAnsi="Calibri" w:cs="Calibri"/>
                <w:color w:val="000000"/>
                <w:sz w:val="22"/>
                <w:szCs w:val="22"/>
              </w:rPr>
              <w:t>8,</w:t>
            </w:r>
            <w:r w:rsidR="00470B87">
              <w:rPr>
                <w:rFonts w:ascii="Calibri" w:hAnsi="Calibri" w:cs="Calibri"/>
                <w:color w:val="000000"/>
                <w:sz w:val="22"/>
                <w:szCs w:val="22"/>
              </w:rPr>
              <w:t>34</w:t>
            </w:r>
            <w:r w:rsidR="00943696" w:rsidRPr="007B6836">
              <w:rPr>
                <w:rFonts w:ascii="Calibri" w:hAnsi="Calibri" w:cs="Calibri"/>
                <w:color w:val="000000"/>
                <w:sz w:val="22"/>
                <w:szCs w:val="22"/>
              </w:rPr>
              <w:t xml:space="preserve"> </w:t>
            </w:r>
          </w:p>
        </w:tc>
      </w:tr>
      <w:tr w:rsidR="00943696" w:rsidRPr="007B6836" w14:paraId="03EE056B" w14:textId="77777777" w:rsidTr="0013155D">
        <w:trPr>
          <w:trHeight w:val="318"/>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3BB4DB90"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Licitador 4 </w:t>
            </w:r>
          </w:p>
        </w:tc>
        <w:tc>
          <w:tcPr>
            <w:tcW w:w="2147" w:type="dxa"/>
            <w:tcBorders>
              <w:top w:val="single" w:sz="4" w:space="0" w:color="000000"/>
              <w:left w:val="single" w:sz="4" w:space="0" w:color="000000"/>
              <w:bottom w:val="single" w:sz="4" w:space="0" w:color="000000"/>
              <w:right w:val="single" w:sz="4" w:space="0" w:color="000000"/>
            </w:tcBorders>
          </w:tcPr>
          <w:p w14:paraId="2457F4FD" w14:textId="01F0CD03" w:rsidR="00943696" w:rsidRPr="007B6836" w:rsidRDefault="00224ADE" w:rsidP="00224ADE">
            <w:pPr>
              <w:spacing w:line="259" w:lineRule="auto"/>
              <w:ind w:right="4"/>
              <w:jc w:val="center"/>
              <w:rPr>
                <w:rFonts w:ascii="Verdana" w:eastAsia="Verdana" w:hAnsi="Verdana" w:cs="Verdana"/>
                <w:color w:val="000000"/>
                <w:sz w:val="18"/>
                <w:szCs w:val="22"/>
              </w:rPr>
            </w:pPr>
            <w:r w:rsidRPr="007B6836">
              <w:rPr>
                <w:rFonts w:ascii="Calibri" w:hAnsi="Calibri" w:cs="Calibri"/>
                <w:color w:val="000000"/>
                <w:sz w:val="22"/>
                <w:szCs w:val="22"/>
              </w:rPr>
              <w:t>2</w:t>
            </w:r>
            <w:r w:rsidR="006E64BC" w:rsidRPr="007B6836">
              <w:rPr>
                <w:rFonts w:ascii="Calibri" w:hAnsi="Calibri" w:cs="Calibri"/>
                <w:color w:val="000000"/>
                <w:sz w:val="22"/>
                <w:szCs w:val="22"/>
              </w:rPr>
              <w:t>.18</w:t>
            </w:r>
            <w:r w:rsidRPr="007B6836">
              <w:rPr>
                <w:rFonts w:ascii="Calibri" w:hAnsi="Calibri" w:cs="Calibri"/>
                <w:color w:val="000000"/>
                <w:sz w:val="22"/>
                <w:szCs w:val="22"/>
              </w:rPr>
              <w:t>0</w:t>
            </w:r>
            <w:r w:rsidR="006E64BC" w:rsidRPr="007B6836">
              <w:rPr>
                <w:rFonts w:ascii="Calibri" w:hAnsi="Calibri" w:cs="Calibri"/>
                <w:color w:val="000000"/>
                <w:sz w:val="22"/>
                <w:szCs w:val="22"/>
              </w:rPr>
              <w:t>,84</w:t>
            </w:r>
          </w:p>
        </w:tc>
        <w:tc>
          <w:tcPr>
            <w:tcW w:w="1440" w:type="dxa"/>
            <w:tcBorders>
              <w:top w:val="single" w:sz="4" w:space="0" w:color="000000"/>
              <w:left w:val="single" w:sz="4" w:space="0" w:color="000000"/>
              <w:bottom w:val="single" w:sz="4" w:space="0" w:color="000000"/>
              <w:right w:val="single" w:sz="4" w:space="0" w:color="000000"/>
            </w:tcBorders>
          </w:tcPr>
          <w:p w14:paraId="4447360C" w14:textId="266EC3E3" w:rsidR="006E64BC" w:rsidRPr="007B6836" w:rsidRDefault="00093D7F" w:rsidP="006E64BC">
            <w:pPr>
              <w:spacing w:line="259" w:lineRule="auto"/>
              <w:ind w:right="6"/>
              <w:jc w:val="center"/>
              <w:rPr>
                <w:rFonts w:ascii="Calibri" w:hAnsi="Calibri" w:cs="Calibri"/>
                <w:color w:val="000000"/>
                <w:sz w:val="22"/>
                <w:szCs w:val="22"/>
              </w:rPr>
            </w:pPr>
            <w:r>
              <w:rPr>
                <w:rFonts w:ascii="Calibri" w:hAnsi="Calibri" w:cs="Calibri"/>
                <w:color w:val="000000"/>
                <w:sz w:val="22"/>
                <w:szCs w:val="22"/>
              </w:rPr>
              <w:t>1,64</w:t>
            </w:r>
          </w:p>
          <w:p w14:paraId="5D5E40EF" w14:textId="5DD9A461" w:rsidR="00943696" w:rsidRPr="007B6836" w:rsidRDefault="00943696" w:rsidP="00224ADE">
            <w:pPr>
              <w:spacing w:line="259" w:lineRule="auto"/>
              <w:ind w:right="6"/>
              <w:rPr>
                <w:rFonts w:ascii="Verdana" w:eastAsia="Verdana" w:hAnsi="Verdana" w:cs="Verdana"/>
                <w:color w:val="000000"/>
                <w:sz w:val="18"/>
                <w:szCs w:val="22"/>
              </w:rPr>
            </w:pPr>
            <w:r w:rsidRPr="007B6836">
              <w:rPr>
                <w:rFonts w:ascii="Calibri" w:hAnsi="Calibri" w:cs="Calibri"/>
                <w:color w:val="000000"/>
                <w:sz w:val="22"/>
                <w:szCs w:val="22"/>
              </w:rPr>
              <w:t xml:space="preserve"> </w:t>
            </w:r>
          </w:p>
        </w:tc>
      </w:tr>
    </w:tbl>
    <w:p w14:paraId="5D527F42" w14:textId="77777777" w:rsidR="00943696" w:rsidRPr="007B6836" w:rsidRDefault="00943696" w:rsidP="00943696">
      <w:pPr>
        <w:spacing w:line="259" w:lineRule="auto"/>
        <w:ind w:left="1841"/>
        <w:rPr>
          <w:rFonts w:ascii="Verdana" w:eastAsia="Verdana" w:hAnsi="Verdana" w:cs="Verdana"/>
          <w:color w:val="000000"/>
          <w:sz w:val="18"/>
          <w:szCs w:val="22"/>
        </w:rPr>
      </w:pPr>
      <w:r w:rsidRPr="007B6836">
        <w:rPr>
          <w:rFonts w:ascii="Calibri" w:eastAsia="Calibri" w:hAnsi="Calibri" w:cs="Calibri"/>
          <w:color w:val="000000"/>
          <w:sz w:val="22"/>
          <w:szCs w:val="22"/>
        </w:rPr>
        <w:t xml:space="preserve"> </w:t>
      </w:r>
      <w:r w:rsidRPr="007B6836">
        <w:rPr>
          <w:rFonts w:ascii="Calibri" w:eastAsia="Calibri" w:hAnsi="Calibri" w:cs="Calibri"/>
          <w:color w:val="000000"/>
          <w:sz w:val="22"/>
          <w:szCs w:val="22"/>
        </w:rPr>
        <w:tab/>
        <w:t xml:space="preserve"> </w:t>
      </w:r>
      <w:r w:rsidRPr="007B6836">
        <w:rPr>
          <w:rFonts w:ascii="Calibri" w:eastAsia="Calibri" w:hAnsi="Calibri" w:cs="Calibri"/>
          <w:color w:val="000000"/>
          <w:sz w:val="22"/>
          <w:szCs w:val="22"/>
        </w:rPr>
        <w:tab/>
        <w:t xml:space="preserve"> </w:t>
      </w:r>
    </w:p>
    <w:tbl>
      <w:tblPr>
        <w:tblStyle w:val="TableGrid"/>
        <w:tblW w:w="4729" w:type="dxa"/>
        <w:tblInd w:w="1736" w:type="dxa"/>
        <w:tblCellMar>
          <w:top w:w="46" w:type="dxa"/>
          <w:left w:w="106" w:type="dxa"/>
          <w:right w:w="115" w:type="dxa"/>
        </w:tblCellMar>
        <w:tblLook w:val="04A0" w:firstRow="1" w:lastRow="0" w:firstColumn="1" w:lastColumn="0" w:noHBand="0" w:noVBand="1"/>
      </w:tblPr>
      <w:tblGrid>
        <w:gridCol w:w="2578"/>
        <w:gridCol w:w="2151"/>
      </w:tblGrid>
      <w:tr w:rsidR="00943696" w:rsidRPr="007B6836" w14:paraId="6787A037" w14:textId="77777777" w:rsidTr="0013155D">
        <w:trPr>
          <w:trHeight w:val="317"/>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40E8F951"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Oferta más ventajosa </w:t>
            </w:r>
          </w:p>
        </w:tc>
        <w:tc>
          <w:tcPr>
            <w:tcW w:w="2151" w:type="dxa"/>
            <w:tcBorders>
              <w:top w:val="single" w:sz="4" w:space="0" w:color="000000"/>
              <w:left w:val="single" w:sz="4" w:space="0" w:color="000000"/>
              <w:bottom w:val="single" w:sz="4" w:space="0" w:color="000000"/>
              <w:right w:val="single" w:sz="4" w:space="0" w:color="000000"/>
            </w:tcBorders>
          </w:tcPr>
          <w:p w14:paraId="44B1794F" w14:textId="4F221EB2" w:rsidR="00943696" w:rsidRPr="007B6836" w:rsidRDefault="006E64BC" w:rsidP="0013155D">
            <w:pPr>
              <w:spacing w:line="259" w:lineRule="auto"/>
              <w:ind w:left="8"/>
              <w:jc w:val="center"/>
              <w:rPr>
                <w:rFonts w:ascii="Verdana" w:eastAsia="Verdana" w:hAnsi="Verdana" w:cs="Verdana"/>
                <w:color w:val="000000"/>
                <w:sz w:val="18"/>
                <w:szCs w:val="22"/>
              </w:rPr>
            </w:pPr>
            <w:r w:rsidRPr="007B6836">
              <w:rPr>
                <w:rFonts w:ascii="Calibri" w:hAnsi="Calibri" w:cs="Calibri"/>
                <w:color w:val="000000"/>
                <w:sz w:val="22"/>
                <w:szCs w:val="22"/>
              </w:rPr>
              <w:t>2.120</w:t>
            </w:r>
          </w:p>
        </w:tc>
      </w:tr>
      <w:tr w:rsidR="00943696" w:rsidRPr="00BC55EC" w14:paraId="53BB08E6" w14:textId="77777777" w:rsidTr="0013155D">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591A59FC" w14:textId="77777777" w:rsidR="00943696" w:rsidRPr="007B6836" w:rsidRDefault="00943696" w:rsidP="0013155D">
            <w:pPr>
              <w:spacing w:line="259" w:lineRule="auto"/>
              <w:rPr>
                <w:rFonts w:ascii="Verdana" w:eastAsia="Verdana" w:hAnsi="Verdana" w:cs="Verdana"/>
                <w:color w:val="000000"/>
                <w:sz w:val="18"/>
                <w:szCs w:val="22"/>
              </w:rPr>
            </w:pPr>
            <w:r w:rsidRPr="007B6836">
              <w:rPr>
                <w:rFonts w:ascii="Calibri" w:hAnsi="Calibri" w:cs="Calibri"/>
                <w:color w:val="000000"/>
                <w:sz w:val="22"/>
                <w:szCs w:val="22"/>
              </w:rPr>
              <w:t xml:space="preserve">Precio base de licitación </w:t>
            </w:r>
          </w:p>
        </w:tc>
        <w:tc>
          <w:tcPr>
            <w:tcW w:w="2151" w:type="dxa"/>
            <w:tcBorders>
              <w:top w:val="single" w:sz="4" w:space="0" w:color="000000"/>
              <w:left w:val="single" w:sz="4" w:space="0" w:color="000000"/>
              <w:bottom w:val="single" w:sz="4" w:space="0" w:color="000000"/>
              <w:right w:val="single" w:sz="4" w:space="0" w:color="000000"/>
            </w:tcBorders>
          </w:tcPr>
          <w:p w14:paraId="62FB09FD" w14:textId="35A93AAF" w:rsidR="00943696" w:rsidRPr="00BC55EC" w:rsidRDefault="006E64BC" w:rsidP="0013155D">
            <w:pPr>
              <w:spacing w:line="259" w:lineRule="auto"/>
              <w:ind w:left="8"/>
              <w:jc w:val="center"/>
              <w:rPr>
                <w:rFonts w:ascii="Verdana" w:eastAsia="Verdana" w:hAnsi="Verdana" w:cs="Verdana"/>
                <w:color w:val="000000"/>
                <w:sz w:val="18"/>
                <w:szCs w:val="22"/>
              </w:rPr>
            </w:pPr>
            <w:r w:rsidRPr="007B6836">
              <w:rPr>
                <w:rFonts w:ascii="Calibri" w:eastAsia="Calibri" w:hAnsi="Calibri" w:cs="Calibri"/>
                <w:color w:val="000000"/>
                <w:sz w:val="22"/>
                <w:szCs w:val="22"/>
              </w:rPr>
              <w:t>2.185,30</w:t>
            </w:r>
          </w:p>
        </w:tc>
      </w:tr>
    </w:tbl>
    <w:p w14:paraId="49513F2A" w14:textId="77777777" w:rsidR="00943696" w:rsidRPr="00BC55EC" w:rsidRDefault="00943696" w:rsidP="00943696">
      <w:pPr>
        <w:spacing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4CF0FF68" w14:textId="77E8ACE5" w:rsidR="00943696" w:rsidRPr="00BC55EC" w:rsidRDefault="00390F79" w:rsidP="00943696">
      <w:pPr>
        <w:spacing w:after="158" w:line="259" w:lineRule="auto"/>
        <w:ind w:right="420"/>
        <w:jc w:val="center"/>
        <w:rPr>
          <w:rFonts w:ascii="Verdana" w:eastAsia="Verdana" w:hAnsi="Verdana" w:cs="Verdana"/>
          <w:color w:val="000000"/>
          <w:sz w:val="18"/>
          <w:szCs w:val="22"/>
        </w:rPr>
      </w:pPr>
      <w:r>
        <w:rPr>
          <w:noProof/>
          <w:lang w:val="eu-ES" w:eastAsia="eu-ES"/>
        </w:rPr>
        <w:drawing>
          <wp:inline distT="0" distB="0" distL="0" distR="0" wp14:anchorId="343DB891" wp14:editId="2B85F122">
            <wp:extent cx="3324225" cy="1883410"/>
            <wp:effectExtent l="0" t="0" r="9525" b="254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943696" w:rsidRPr="00BC55EC">
        <w:rPr>
          <w:rFonts w:ascii="Calibri" w:eastAsia="Calibri" w:hAnsi="Calibri" w:cs="Calibri"/>
          <w:color w:val="000000"/>
          <w:sz w:val="22"/>
          <w:szCs w:val="22"/>
        </w:rPr>
        <w:t xml:space="preserve"> </w:t>
      </w:r>
    </w:p>
    <w:p w14:paraId="7F3C9490" w14:textId="545EBEEC" w:rsidR="00943696" w:rsidRPr="00BC55EC" w:rsidRDefault="00943696" w:rsidP="00943696">
      <w:pPr>
        <w:spacing w:after="580" w:line="259" w:lineRule="auto"/>
        <w:rPr>
          <w:rFonts w:ascii="Verdana" w:eastAsia="Verdana" w:hAnsi="Verdana" w:cs="Verdana"/>
          <w:color w:val="000000"/>
          <w:sz w:val="18"/>
          <w:szCs w:val="22"/>
        </w:rPr>
      </w:pPr>
      <w:r w:rsidRPr="00BC55EC">
        <w:rPr>
          <w:color w:val="000000"/>
          <w:szCs w:val="22"/>
        </w:rPr>
        <w:t xml:space="preserve"> </w:t>
      </w:r>
    </w:p>
    <w:p w14:paraId="521C634E" w14:textId="77777777" w:rsidR="00943696" w:rsidRPr="00BC55EC" w:rsidRDefault="00943696" w:rsidP="00943696">
      <w:pPr>
        <w:spacing w:after="206" w:line="269" w:lineRule="auto"/>
        <w:ind w:left="-5" w:right="464" w:hanging="10"/>
        <w:jc w:val="both"/>
        <w:rPr>
          <w:rFonts w:ascii="Verdana" w:eastAsia="Verdana" w:hAnsi="Verdana" w:cs="Verdana"/>
          <w:color w:val="000000"/>
          <w:sz w:val="18"/>
          <w:szCs w:val="22"/>
        </w:rPr>
      </w:pPr>
      <w:r w:rsidRPr="00BC55EC">
        <w:rPr>
          <w:rFonts w:ascii="Calibri" w:eastAsia="Calibri" w:hAnsi="Calibri" w:cs="Calibri"/>
          <w:color w:val="000000"/>
          <w:sz w:val="22"/>
          <w:szCs w:val="22"/>
        </w:rPr>
        <w:t xml:space="preserve">Se observa que, a pesar de que las puntuaciones otorgadas se distribuyen por toda la amplitud del rango, garantizando la progresividad, diferencias poco significativas en la oferta económica se reflejan en diferencias poco significativas en la puntuación obtenida. </w:t>
      </w:r>
    </w:p>
    <w:p w14:paraId="261A7F14" w14:textId="57FF7059" w:rsidR="00943696" w:rsidRPr="00F76C8A" w:rsidRDefault="00527AB1" w:rsidP="00943696">
      <w:pPr>
        <w:spacing w:after="205" w:line="269" w:lineRule="auto"/>
        <w:ind w:left="10" w:hanging="10"/>
        <w:rPr>
          <w:rFonts w:ascii="Verdana" w:eastAsia="Verdana" w:hAnsi="Verdana" w:cs="Verdana"/>
          <w:color w:val="000000"/>
          <w:sz w:val="18"/>
          <w:szCs w:val="22"/>
        </w:rPr>
      </w:pPr>
      <w:r w:rsidRPr="00F76C8A">
        <w:rPr>
          <w:rFonts w:ascii="Calibri" w:eastAsia="Calibri" w:hAnsi="Calibri" w:cs="Calibri"/>
          <w:b/>
          <w:color w:val="000000"/>
          <w:sz w:val="22"/>
          <w:szCs w:val="22"/>
        </w:rPr>
        <w:lastRenderedPageBreak/>
        <w:t>2</w:t>
      </w:r>
      <w:r w:rsidR="00943696" w:rsidRPr="00F76C8A">
        <w:rPr>
          <w:rFonts w:ascii="Calibri" w:eastAsia="Calibri" w:hAnsi="Calibri" w:cs="Calibri"/>
          <w:b/>
          <w:color w:val="000000"/>
          <w:sz w:val="22"/>
          <w:szCs w:val="22"/>
        </w:rPr>
        <w:t xml:space="preserve">.- TRES LICITADORES OFERTAN UN PRECIO CERCANO AL IMPORTE MÁXIMO Y EL CUARTO LA OFERTA MÁS VENTAJOSA: </w:t>
      </w:r>
    </w:p>
    <w:p w14:paraId="6189F0A4" w14:textId="77777777" w:rsidR="00943696" w:rsidRPr="00F76C8A" w:rsidRDefault="00943696" w:rsidP="00943696">
      <w:pPr>
        <w:spacing w:line="259" w:lineRule="auto"/>
        <w:rPr>
          <w:rFonts w:ascii="Verdana" w:eastAsia="Verdana" w:hAnsi="Verdana" w:cs="Verdana"/>
          <w:color w:val="000000"/>
          <w:sz w:val="18"/>
          <w:szCs w:val="22"/>
        </w:rPr>
      </w:pPr>
      <w:r w:rsidRPr="00F76C8A">
        <w:rPr>
          <w:rFonts w:ascii="Calibri" w:eastAsia="Calibri" w:hAnsi="Calibri" w:cs="Calibri"/>
          <w:color w:val="000000"/>
          <w:sz w:val="22"/>
          <w:szCs w:val="22"/>
        </w:rPr>
        <w:t xml:space="preserve"> </w:t>
      </w:r>
    </w:p>
    <w:tbl>
      <w:tblPr>
        <w:tblStyle w:val="TableGrid"/>
        <w:tblW w:w="6167" w:type="dxa"/>
        <w:tblInd w:w="1736" w:type="dxa"/>
        <w:tblCellMar>
          <w:top w:w="44" w:type="dxa"/>
          <w:left w:w="106" w:type="dxa"/>
          <w:right w:w="101" w:type="dxa"/>
        </w:tblCellMar>
        <w:tblLook w:val="04A0" w:firstRow="1" w:lastRow="0" w:firstColumn="1" w:lastColumn="0" w:noHBand="0" w:noVBand="1"/>
      </w:tblPr>
      <w:tblGrid>
        <w:gridCol w:w="2580"/>
        <w:gridCol w:w="2147"/>
        <w:gridCol w:w="1440"/>
      </w:tblGrid>
      <w:tr w:rsidR="00943696" w:rsidRPr="00F76C8A" w14:paraId="69294649" w14:textId="77777777" w:rsidTr="0013155D">
        <w:trPr>
          <w:trHeight w:val="318"/>
        </w:trPr>
        <w:tc>
          <w:tcPr>
            <w:tcW w:w="2579" w:type="dxa"/>
            <w:tcBorders>
              <w:top w:val="nil"/>
              <w:left w:val="nil"/>
              <w:bottom w:val="single" w:sz="4" w:space="0" w:color="000000"/>
              <w:right w:val="single" w:sz="4" w:space="0" w:color="000000"/>
            </w:tcBorders>
          </w:tcPr>
          <w:p w14:paraId="03E19D45"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E5E5E5"/>
          </w:tcPr>
          <w:p w14:paraId="015B23CE" w14:textId="77777777" w:rsidR="00943696" w:rsidRPr="00F76C8A" w:rsidRDefault="00943696" w:rsidP="0013155D">
            <w:pPr>
              <w:spacing w:line="259" w:lineRule="auto"/>
              <w:ind w:left="42"/>
              <w:rPr>
                <w:rFonts w:ascii="Verdana" w:eastAsia="Verdana" w:hAnsi="Verdana" w:cs="Verdana"/>
                <w:color w:val="000000"/>
                <w:sz w:val="18"/>
                <w:szCs w:val="22"/>
              </w:rPr>
            </w:pPr>
            <w:r w:rsidRPr="00F76C8A">
              <w:rPr>
                <w:rFonts w:ascii="Calibri" w:hAnsi="Calibri" w:cs="Calibri"/>
                <w:color w:val="000000"/>
                <w:sz w:val="22"/>
                <w:szCs w:val="22"/>
              </w:rPr>
              <w:t xml:space="preserve">Importe ofertado (€) </w:t>
            </w:r>
          </w:p>
        </w:tc>
        <w:tc>
          <w:tcPr>
            <w:tcW w:w="1440" w:type="dxa"/>
            <w:tcBorders>
              <w:top w:val="single" w:sz="4" w:space="0" w:color="000000"/>
              <w:left w:val="single" w:sz="4" w:space="0" w:color="000000"/>
              <w:bottom w:val="single" w:sz="4" w:space="0" w:color="000000"/>
              <w:right w:val="single" w:sz="4" w:space="0" w:color="000000"/>
            </w:tcBorders>
            <w:shd w:val="clear" w:color="auto" w:fill="E5E5E5"/>
          </w:tcPr>
          <w:p w14:paraId="2079511B" w14:textId="77777777" w:rsidR="00943696" w:rsidRPr="00F76C8A" w:rsidRDefault="00943696" w:rsidP="0013155D">
            <w:pPr>
              <w:spacing w:line="259" w:lineRule="auto"/>
              <w:ind w:right="4"/>
              <w:jc w:val="center"/>
              <w:rPr>
                <w:rFonts w:ascii="Verdana" w:eastAsia="Verdana" w:hAnsi="Verdana" w:cs="Verdana"/>
                <w:color w:val="000000"/>
                <w:sz w:val="18"/>
                <w:szCs w:val="22"/>
              </w:rPr>
            </w:pPr>
            <w:r w:rsidRPr="00F76C8A">
              <w:rPr>
                <w:rFonts w:ascii="Calibri" w:hAnsi="Calibri" w:cs="Calibri"/>
                <w:color w:val="000000"/>
                <w:sz w:val="22"/>
                <w:szCs w:val="22"/>
              </w:rPr>
              <w:t xml:space="preserve">Puntuación </w:t>
            </w:r>
          </w:p>
        </w:tc>
      </w:tr>
      <w:tr w:rsidR="00943696" w:rsidRPr="00F76C8A" w14:paraId="7ECC0E67" w14:textId="77777777" w:rsidTr="0013155D">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6F7A3CD0"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Licitador 1 </w:t>
            </w:r>
          </w:p>
        </w:tc>
        <w:tc>
          <w:tcPr>
            <w:tcW w:w="2147" w:type="dxa"/>
            <w:tcBorders>
              <w:top w:val="single" w:sz="4" w:space="0" w:color="000000"/>
              <w:left w:val="single" w:sz="4" w:space="0" w:color="000000"/>
              <w:bottom w:val="single" w:sz="4" w:space="0" w:color="000000"/>
              <w:right w:val="single" w:sz="4" w:space="0" w:color="000000"/>
            </w:tcBorders>
          </w:tcPr>
          <w:p w14:paraId="3F7BFB70" w14:textId="6B681DB0" w:rsidR="00943696" w:rsidRPr="00F76C8A" w:rsidRDefault="006E64BC" w:rsidP="0013155D">
            <w:pPr>
              <w:spacing w:line="259" w:lineRule="auto"/>
              <w:ind w:right="4"/>
              <w:jc w:val="center"/>
              <w:rPr>
                <w:rFonts w:ascii="Verdana" w:eastAsia="Verdana" w:hAnsi="Verdana" w:cs="Verdana"/>
                <w:color w:val="000000"/>
                <w:sz w:val="18"/>
                <w:szCs w:val="22"/>
              </w:rPr>
            </w:pPr>
            <w:r w:rsidRPr="00F76C8A">
              <w:rPr>
                <w:rFonts w:ascii="Calibri" w:hAnsi="Calibri" w:cs="Calibri"/>
                <w:color w:val="000000"/>
                <w:sz w:val="22"/>
                <w:szCs w:val="22"/>
              </w:rPr>
              <w:t>1.9</w:t>
            </w:r>
            <w:r w:rsidR="00390F79" w:rsidRPr="00F76C8A">
              <w:rPr>
                <w:rFonts w:ascii="Calibri" w:hAnsi="Calibri" w:cs="Calibri"/>
                <w:color w:val="000000"/>
                <w:sz w:val="22"/>
                <w:szCs w:val="22"/>
              </w:rPr>
              <w:t>76,02</w:t>
            </w:r>
          </w:p>
        </w:tc>
        <w:tc>
          <w:tcPr>
            <w:tcW w:w="1440" w:type="dxa"/>
            <w:tcBorders>
              <w:top w:val="single" w:sz="4" w:space="0" w:color="000000"/>
              <w:left w:val="single" w:sz="4" w:space="0" w:color="000000"/>
              <w:bottom w:val="single" w:sz="4" w:space="0" w:color="000000"/>
              <w:right w:val="single" w:sz="4" w:space="0" w:color="000000"/>
            </w:tcBorders>
          </w:tcPr>
          <w:p w14:paraId="1269C58B" w14:textId="637188DC" w:rsidR="00943696" w:rsidRPr="00F76C8A" w:rsidRDefault="00390F79" w:rsidP="0013155D">
            <w:pPr>
              <w:spacing w:line="259" w:lineRule="auto"/>
              <w:ind w:right="6"/>
              <w:jc w:val="center"/>
              <w:rPr>
                <w:rFonts w:ascii="Verdana" w:eastAsia="Verdana" w:hAnsi="Verdana" w:cs="Verdana"/>
                <w:color w:val="000000"/>
                <w:sz w:val="18"/>
                <w:szCs w:val="22"/>
              </w:rPr>
            </w:pPr>
            <w:r w:rsidRPr="00F76C8A">
              <w:rPr>
                <w:rFonts w:ascii="Calibri" w:hAnsi="Calibri" w:cs="Calibri"/>
                <w:color w:val="000000"/>
                <w:sz w:val="22"/>
                <w:szCs w:val="22"/>
              </w:rPr>
              <w:t>24</w:t>
            </w:r>
            <w:r w:rsidR="00943696" w:rsidRPr="00F76C8A">
              <w:rPr>
                <w:rFonts w:ascii="Calibri" w:hAnsi="Calibri" w:cs="Calibri"/>
                <w:color w:val="000000"/>
                <w:sz w:val="22"/>
                <w:szCs w:val="22"/>
              </w:rPr>
              <w:t xml:space="preserve"> </w:t>
            </w:r>
          </w:p>
        </w:tc>
      </w:tr>
      <w:tr w:rsidR="00943696" w:rsidRPr="00F76C8A" w14:paraId="7E538BB6" w14:textId="77777777" w:rsidTr="0013155D">
        <w:trPr>
          <w:trHeight w:val="318"/>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75518C5C"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Licitador 2 </w:t>
            </w:r>
          </w:p>
        </w:tc>
        <w:tc>
          <w:tcPr>
            <w:tcW w:w="2147" w:type="dxa"/>
            <w:tcBorders>
              <w:top w:val="single" w:sz="4" w:space="0" w:color="000000"/>
              <w:left w:val="single" w:sz="4" w:space="0" w:color="000000"/>
              <w:bottom w:val="single" w:sz="4" w:space="0" w:color="000000"/>
              <w:right w:val="single" w:sz="4" w:space="0" w:color="000000"/>
            </w:tcBorders>
          </w:tcPr>
          <w:p w14:paraId="5482AADE" w14:textId="753273C9" w:rsidR="00943696" w:rsidRPr="00F76C8A" w:rsidRDefault="006E64BC" w:rsidP="0013155D">
            <w:pPr>
              <w:spacing w:line="259" w:lineRule="auto"/>
              <w:ind w:right="4"/>
              <w:jc w:val="center"/>
              <w:rPr>
                <w:rFonts w:ascii="Verdana" w:eastAsia="Verdana" w:hAnsi="Verdana" w:cs="Verdana"/>
                <w:color w:val="000000"/>
                <w:sz w:val="18"/>
                <w:szCs w:val="22"/>
              </w:rPr>
            </w:pPr>
            <w:r w:rsidRPr="00F76C8A">
              <w:rPr>
                <w:rFonts w:ascii="Calibri" w:hAnsi="Calibri" w:cs="Calibri"/>
                <w:color w:val="000000"/>
                <w:sz w:val="22"/>
                <w:szCs w:val="22"/>
              </w:rPr>
              <w:t>2.1</w:t>
            </w:r>
            <w:r w:rsidR="00F76C8A">
              <w:rPr>
                <w:rFonts w:ascii="Calibri" w:hAnsi="Calibri" w:cs="Calibri"/>
                <w:color w:val="000000"/>
                <w:sz w:val="22"/>
                <w:szCs w:val="22"/>
              </w:rPr>
              <w:t>4</w:t>
            </w:r>
            <w:r w:rsidRPr="00F76C8A">
              <w:rPr>
                <w:rFonts w:ascii="Calibri" w:hAnsi="Calibri" w:cs="Calibri"/>
                <w:color w:val="000000"/>
                <w:sz w:val="22"/>
                <w:szCs w:val="22"/>
              </w:rPr>
              <w:t>0</w:t>
            </w:r>
            <w:r w:rsidR="00390F79" w:rsidRPr="00F76C8A">
              <w:rPr>
                <w:rFonts w:ascii="Calibri" w:hAnsi="Calibri" w:cs="Calibri"/>
                <w:color w:val="000000"/>
                <w:sz w:val="22"/>
                <w:szCs w:val="22"/>
              </w:rPr>
              <w:t>,23</w:t>
            </w:r>
          </w:p>
        </w:tc>
        <w:tc>
          <w:tcPr>
            <w:tcW w:w="1440" w:type="dxa"/>
            <w:tcBorders>
              <w:top w:val="single" w:sz="4" w:space="0" w:color="000000"/>
              <w:left w:val="single" w:sz="4" w:space="0" w:color="000000"/>
              <w:bottom w:val="single" w:sz="4" w:space="0" w:color="000000"/>
              <w:right w:val="single" w:sz="4" w:space="0" w:color="000000"/>
            </w:tcBorders>
          </w:tcPr>
          <w:p w14:paraId="33E1F3D2" w14:textId="06D46549" w:rsidR="00943696" w:rsidRPr="00F76C8A" w:rsidRDefault="00F76C8A" w:rsidP="0013155D">
            <w:pPr>
              <w:spacing w:line="259" w:lineRule="auto"/>
              <w:ind w:right="3"/>
              <w:jc w:val="center"/>
              <w:rPr>
                <w:rFonts w:ascii="Verdana" w:eastAsia="Verdana" w:hAnsi="Verdana" w:cs="Verdana"/>
                <w:color w:val="000000"/>
                <w:sz w:val="18"/>
                <w:szCs w:val="22"/>
              </w:rPr>
            </w:pPr>
            <w:r>
              <w:rPr>
                <w:rFonts w:ascii="Calibri" w:hAnsi="Calibri" w:cs="Calibri"/>
                <w:color w:val="000000"/>
                <w:sz w:val="22"/>
                <w:szCs w:val="22"/>
              </w:rPr>
              <w:t>5,17</w:t>
            </w:r>
            <w:r w:rsidR="00943696" w:rsidRPr="00F76C8A">
              <w:rPr>
                <w:rFonts w:ascii="Calibri" w:hAnsi="Calibri" w:cs="Calibri"/>
                <w:color w:val="000000"/>
                <w:sz w:val="22"/>
                <w:szCs w:val="22"/>
              </w:rPr>
              <w:t xml:space="preserve"> </w:t>
            </w:r>
          </w:p>
        </w:tc>
      </w:tr>
      <w:tr w:rsidR="00943696" w:rsidRPr="00F76C8A" w14:paraId="7DA06C7A" w14:textId="77777777" w:rsidTr="0013155D">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6623CFCF"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Licitador 3 </w:t>
            </w:r>
          </w:p>
        </w:tc>
        <w:tc>
          <w:tcPr>
            <w:tcW w:w="2147" w:type="dxa"/>
            <w:tcBorders>
              <w:top w:val="single" w:sz="4" w:space="0" w:color="000000"/>
              <w:left w:val="single" w:sz="4" w:space="0" w:color="000000"/>
              <w:bottom w:val="single" w:sz="4" w:space="0" w:color="000000"/>
              <w:right w:val="single" w:sz="4" w:space="0" w:color="000000"/>
            </w:tcBorders>
          </w:tcPr>
          <w:p w14:paraId="06E81A6F" w14:textId="6024A75B" w:rsidR="00943696" w:rsidRPr="00F76C8A" w:rsidRDefault="006E64BC" w:rsidP="0013155D">
            <w:pPr>
              <w:spacing w:line="259" w:lineRule="auto"/>
              <w:ind w:right="4"/>
              <w:jc w:val="center"/>
              <w:rPr>
                <w:rFonts w:ascii="Verdana" w:eastAsia="Verdana" w:hAnsi="Verdana" w:cs="Verdana"/>
                <w:color w:val="000000"/>
                <w:sz w:val="18"/>
                <w:szCs w:val="22"/>
              </w:rPr>
            </w:pPr>
            <w:r w:rsidRPr="00F76C8A">
              <w:rPr>
                <w:rFonts w:ascii="Calibri" w:hAnsi="Calibri" w:cs="Calibri"/>
                <w:color w:val="000000"/>
                <w:sz w:val="22"/>
                <w:szCs w:val="22"/>
              </w:rPr>
              <w:t>2.1</w:t>
            </w:r>
            <w:r w:rsidR="00F76C8A">
              <w:rPr>
                <w:rFonts w:ascii="Calibri" w:hAnsi="Calibri" w:cs="Calibri"/>
                <w:color w:val="000000"/>
                <w:sz w:val="22"/>
                <w:szCs w:val="22"/>
              </w:rPr>
              <w:t>65</w:t>
            </w:r>
            <w:r w:rsidR="00390F79" w:rsidRPr="00F76C8A">
              <w:rPr>
                <w:rFonts w:ascii="Calibri" w:hAnsi="Calibri" w:cs="Calibri"/>
                <w:color w:val="000000"/>
                <w:sz w:val="22"/>
                <w:szCs w:val="22"/>
              </w:rPr>
              <w:t>,15</w:t>
            </w:r>
          </w:p>
        </w:tc>
        <w:tc>
          <w:tcPr>
            <w:tcW w:w="1440" w:type="dxa"/>
            <w:tcBorders>
              <w:top w:val="single" w:sz="4" w:space="0" w:color="000000"/>
              <w:left w:val="single" w:sz="4" w:space="0" w:color="000000"/>
              <w:bottom w:val="single" w:sz="4" w:space="0" w:color="000000"/>
              <w:right w:val="single" w:sz="4" w:space="0" w:color="000000"/>
            </w:tcBorders>
          </w:tcPr>
          <w:p w14:paraId="114ACCD3" w14:textId="0D391AD0" w:rsidR="00943696" w:rsidRPr="00F76C8A" w:rsidRDefault="00F76C8A" w:rsidP="0013155D">
            <w:pPr>
              <w:spacing w:line="259" w:lineRule="auto"/>
              <w:ind w:right="3"/>
              <w:jc w:val="center"/>
              <w:rPr>
                <w:rFonts w:ascii="Verdana" w:eastAsia="Verdana" w:hAnsi="Verdana" w:cs="Verdana"/>
                <w:color w:val="000000"/>
                <w:sz w:val="18"/>
                <w:szCs w:val="22"/>
              </w:rPr>
            </w:pPr>
            <w:r>
              <w:rPr>
                <w:rFonts w:ascii="Calibri" w:hAnsi="Calibri" w:cs="Calibri"/>
                <w:color w:val="000000"/>
                <w:sz w:val="22"/>
                <w:szCs w:val="22"/>
              </w:rPr>
              <w:t>2,31</w:t>
            </w:r>
            <w:r w:rsidR="00943696" w:rsidRPr="00F76C8A">
              <w:rPr>
                <w:rFonts w:ascii="Calibri" w:hAnsi="Calibri" w:cs="Calibri"/>
                <w:color w:val="000000"/>
                <w:sz w:val="22"/>
                <w:szCs w:val="22"/>
              </w:rPr>
              <w:t xml:space="preserve"> </w:t>
            </w:r>
          </w:p>
        </w:tc>
      </w:tr>
      <w:tr w:rsidR="00943696" w:rsidRPr="00F76C8A" w14:paraId="176AFC86" w14:textId="77777777" w:rsidTr="0013155D">
        <w:trPr>
          <w:trHeight w:val="318"/>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0E6E7C82"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Licitador 4 </w:t>
            </w:r>
          </w:p>
        </w:tc>
        <w:tc>
          <w:tcPr>
            <w:tcW w:w="2147" w:type="dxa"/>
            <w:tcBorders>
              <w:top w:val="single" w:sz="4" w:space="0" w:color="000000"/>
              <w:left w:val="single" w:sz="4" w:space="0" w:color="000000"/>
              <w:bottom w:val="single" w:sz="4" w:space="0" w:color="000000"/>
              <w:right w:val="single" w:sz="4" w:space="0" w:color="000000"/>
            </w:tcBorders>
          </w:tcPr>
          <w:p w14:paraId="3FAB4831" w14:textId="451F4088" w:rsidR="00943696" w:rsidRPr="00F76C8A" w:rsidRDefault="006E64BC" w:rsidP="0013155D">
            <w:pPr>
              <w:spacing w:line="259" w:lineRule="auto"/>
              <w:ind w:right="4"/>
              <w:jc w:val="center"/>
              <w:rPr>
                <w:rFonts w:ascii="Verdana" w:eastAsia="Verdana" w:hAnsi="Verdana" w:cs="Verdana"/>
                <w:color w:val="000000"/>
                <w:sz w:val="18"/>
                <w:szCs w:val="22"/>
              </w:rPr>
            </w:pPr>
            <w:r w:rsidRPr="00F76C8A">
              <w:rPr>
                <w:rFonts w:ascii="Calibri" w:hAnsi="Calibri" w:cs="Calibri"/>
                <w:color w:val="000000"/>
                <w:sz w:val="22"/>
                <w:szCs w:val="22"/>
              </w:rPr>
              <w:t>2.1</w:t>
            </w:r>
            <w:r w:rsidR="00390F79" w:rsidRPr="00F76C8A">
              <w:rPr>
                <w:rFonts w:ascii="Calibri" w:hAnsi="Calibri" w:cs="Calibri"/>
                <w:color w:val="000000"/>
                <w:sz w:val="22"/>
                <w:szCs w:val="22"/>
              </w:rPr>
              <w:t>82,20</w:t>
            </w:r>
          </w:p>
        </w:tc>
        <w:tc>
          <w:tcPr>
            <w:tcW w:w="1440" w:type="dxa"/>
            <w:tcBorders>
              <w:top w:val="single" w:sz="4" w:space="0" w:color="000000"/>
              <w:left w:val="single" w:sz="4" w:space="0" w:color="000000"/>
              <w:bottom w:val="single" w:sz="4" w:space="0" w:color="000000"/>
              <w:right w:val="single" w:sz="4" w:space="0" w:color="000000"/>
            </w:tcBorders>
          </w:tcPr>
          <w:p w14:paraId="28FD45C9" w14:textId="4C6520F3" w:rsidR="00943696" w:rsidRPr="00F76C8A" w:rsidRDefault="00390F79" w:rsidP="0013155D">
            <w:pPr>
              <w:spacing w:line="259" w:lineRule="auto"/>
              <w:ind w:right="3"/>
              <w:jc w:val="center"/>
              <w:rPr>
                <w:rFonts w:ascii="Verdana" w:eastAsia="Verdana" w:hAnsi="Verdana" w:cs="Verdana"/>
                <w:color w:val="000000"/>
                <w:sz w:val="18"/>
                <w:szCs w:val="22"/>
              </w:rPr>
            </w:pPr>
            <w:r w:rsidRPr="00F76C8A">
              <w:rPr>
                <w:rFonts w:ascii="Calibri" w:hAnsi="Calibri" w:cs="Calibri"/>
                <w:color w:val="000000"/>
                <w:sz w:val="22"/>
                <w:szCs w:val="22"/>
              </w:rPr>
              <w:t>0,36</w:t>
            </w:r>
            <w:r w:rsidR="00943696" w:rsidRPr="00F76C8A">
              <w:rPr>
                <w:rFonts w:ascii="Calibri" w:hAnsi="Calibri" w:cs="Calibri"/>
                <w:color w:val="000000"/>
                <w:sz w:val="22"/>
                <w:szCs w:val="22"/>
              </w:rPr>
              <w:t xml:space="preserve"> </w:t>
            </w:r>
          </w:p>
        </w:tc>
      </w:tr>
    </w:tbl>
    <w:p w14:paraId="7E66659C" w14:textId="77777777" w:rsidR="00943696" w:rsidRPr="00F76C8A" w:rsidRDefault="00943696" w:rsidP="00943696">
      <w:pPr>
        <w:spacing w:line="259" w:lineRule="auto"/>
        <w:ind w:left="1841"/>
        <w:rPr>
          <w:rFonts w:ascii="Verdana" w:eastAsia="Verdana" w:hAnsi="Verdana" w:cs="Verdana"/>
          <w:color w:val="000000"/>
          <w:sz w:val="18"/>
          <w:szCs w:val="22"/>
        </w:rPr>
      </w:pPr>
      <w:r w:rsidRPr="00F76C8A">
        <w:rPr>
          <w:rFonts w:ascii="Calibri" w:eastAsia="Calibri" w:hAnsi="Calibri" w:cs="Calibri"/>
          <w:color w:val="000000"/>
          <w:sz w:val="22"/>
          <w:szCs w:val="22"/>
        </w:rPr>
        <w:t xml:space="preserve"> </w:t>
      </w:r>
      <w:r w:rsidRPr="00F76C8A">
        <w:rPr>
          <w:rFonts w:ascii="Calibri" w:eastAsia="Calibri" w:hAnsi="Calibri" w:cs="Calibri"/>
          <w:color w:val="000000"/>
          <w:sz w:val="22"/>
          <w:szCs w:val="22"/>
        </w:rPr>
        <w:tab/>
        <w:t xml:space="preserve"> </w:t>
      </w:r>
      <w:r w:rsidRPr="00F76C8A">
        <w:rPr>
          <w:rFonts w:ascii="Calibri" w:eastAsia="Calibri" w:hAnsi="Calibri" w:cs="Calibri"/>
          <w:color w:val="000000"/>
          <w:sz w:val="22"/>
          <w:szCs w:val="22"/>
        </w:rPr>
        <w:tab/>
        <w:t xml:space="preserve"> </w:t>
      </w:r>
    </w:p>
    <w:tbl>
      <w:tblPr>
        <w:tblStyle w:val="TableGrid"/>
        <w:tblW w:w="4729" w:type="dxa"/>
        <w:tblInd w:w="1736" w:type="dxa"/>
        <w:tblCellMar>
          <w:top w:w="44" w:type="dxa"/>
          <w:left w:w="106" w:type="dxa"/>
          <w:right w:w="115" w:type="dxa"/>
        </w:tblCellMar>
        <w:tblLook w:val="04A0" w:firstRow="1" w:lastRow="0" w:firstColumn="1" w:lastColumn="0" w:noHBand="0" w:noVBand="1"/>
      </w:tblPr>
      <w:tblGrid>
        <w:gridCol w:w="2578"/>
        <w:gridCol w:w="2151"/>
      </w:tblGrid>
      <w:tr w:rsidR="00943696" w:rsidRPr="00F76C8A" w14:paraId="7D5BFF7E" w14:textId="77777777" w:rsidTr="0013155D">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39551612"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Oferta más ventajosa </w:t>
            </w:r>
          </w:p>
        </w:tc>
        <w:tc>
          <w:tcPr>
            <w:tcW w:w="2151" w:type="dxa"/>
            <w:tcBorders>
              <w:top w:val="single" w:sz="4" w:space="0" w:color="000000"/>
              <w:left w:val="single" w:sz="4" w:space="0" w:color="000000"/>
              <w:bottom w:val="single" w:sz="4" w:space="0" w:color="000000"/>
              <w:right w:val="single" w:sz="4" w:space="0" w:color="000000"/>
            </w:tcBorders>
          </w:tcPr>
          <w:p w14:paraId="103C88E2" w14:textId="7AA3014C" w:rsidR="00943696" w:rsidRPr="00F76C8A" w:rsidRDefault="00390F79" w:rsidP="0013155D">
            <w:pPr>
              <w:spacing w:line="259" w:lineRule="auto"/>
              <w:ind w:left="8"/>
              <w:jc w:val="center"/>
              <w:rPr>
                <w:rFonts w:ascii="Verdana" w:eastAsia="Verdana" w:hAnsi="Verdana" w:cs="Verdana"/>
                <w:color w:val="000000"/>
                <w:sz w:val="18"/>
                <w:szCs w:val="22"/>
              </w:rPr>
            </w:pPr>
            <w:r w:rsidRPr="00F76C8A">
              <w:rPr>
                <w:rFonts w:ascii="Calibri" w:hAnsi="Calibri" w:cs="Calibri"/>
                <w:color w:val="000000"/>
                <w:sz w:val="22"/>
                <w:szCs w:val="22"/>
              </w:rPr>
              <w:t>1.976,02</w:t>
            </w:r>
          </w:p>
        </w:tc>
      </w:tr>
      <w:tr w:rsidR="00943696" w:rsidRPr="00BC55EC" w14:paraId="4D805B61" w14:textId="77777777" w:rsidTr="0013155D">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4D658A38" w14:textId="77777777" w:rsidR="00943696" w:rsidRPr="00F76C8A" w:rsidRDefault="00943696" w:rsidP="0013155D">
            <w:pPr>
              <w:spacing w:line="259" w:lineRule="auto"/>
              <w:rPr>
                <w:rFonts w:ascii="Verdana" w:eastAsia="Verdana" w:hAnsi="Verdana" w:cs="Verdana"/>
                <w:color w:val="000000"/>
                <w:sz w:val="18"/>
                <w:szCs w:val="22"/>
              </w:rPr>
            </w:pPr>
            <w:r w:rsidRPr="00F76C8A">
              <w:rPr>
                <w:rFonts w:ascii="Calibri" w:hAnsi="Calibri" w:cs="Calibri"/>
                <w:color w:val="000000"/>
                <w:sz w:val="22"/>
                <w:szCs w:val="22"/>
              </w:rPr>
              <w:t xml:space="preserve">Precio base de licitación </w:t>
            </w:r>
          </w:p>
        </w:tc>
        <w:tc>
          <w:tcPr>
            <w:tcW w:w="2151" w:type="dxa"/>
            <w:tcBorders>
              <w:top w:val="single" w:sz="4" w:space="0" w:color="000000"/>
              <w:left w:val="single" w:sz="4" w:space="0" w:color="000000"/>
              <w:bottom w:val="single" w:sz="4" w:space="0" w:color="000000"/>
              <w:right w:val="single" w:sz="4" w:space="0" w:color="000000"/>
            </w:tcBorders>
          </w:tcPr>
          <w:p w14:paraId="4B747384" w14:textId="7412EEE5" w:rsidR="00943696" w:rsidRPr="00BC55EC" w:rsidRDefault="00390F79" w:rsidP="0013155D">
            <w:pPr>
              <w:spacing w:line="259" w:lineRule="auto"/>
              <w:ind w:left="8"/>
              <w:jc w:val="center"/>
              <w:rPr>
                <w:rFonts w:ascii="Verdana" w:eastAsia="Verdana" w:hAnsi="Verdana" w:cs="Verdana"/>
                <w:color w:val="000000"/>
                <w:sz w:val="18"/>
                <w:szCs w:val="22"/>
              </w:rPr>
            </w:pPr>
            <w:r w:rsidRPr="00F76C8A">
              <w:rPr>
                <w:rFonts w:ascii="Calibri" w:hAnsi="Calibri" w:cs="Calibri"/>
                <w:color w:val="000000"/>
                <w:sz w:val="22"/>
                <w:szCs w:val="22"/>
              </w:rPr>
              <w:t>2.185,30</w:t>
            </w:r>
            <w:r w:rsidR="00943696" w:rsidRPr="00BC55EC">
              <w:rPr>
                <w:rFonts w:ascii="Calibri" w:hAnsi="Calibri" w:cs="Calibri"/>
                <w:color w:val="000000"/>
                <w:sz w:val="22"/>
                <w:szCs w:val="22"/>
              </w:rPr>
              <w:t xml:space="preserve"> </w:t>
            </w:r>
          </w:p>
        </w:tc>
      </w:tr>
    </w:tbl>
    <w:p w14:paraId="503E7C91" w14:textId="77777777" w:rsidR="00943696" w:rsidRPr="00BC55EC" w:rsidRDefault="00943696" w:rsidP="00943696">
      <w:pPr>
        <w:spacing w:after="174"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083DA8D6" w14:textId="45010960" w:rsidR="00943696" w:rsidRPr="00BC55EC" w:rsidRDefault="00384718" w:rsidP="00943696">
      <w:pPr>
        <w:spacing w:after="158" w:line="259" w:lineRule="auto"/>
        <w:ind w:right="420"/>
        <w:jc w:val="center"/>
        <w:rPr>
          <w:rFonts w:ascii="Verdana" w:eastAsia="Verdana" w:hAnsi="Verdana" w:cs="Verdana"/>
          <w:color w:val="000000"/>
          <w:sz w:val="18"/>
          <w:szCs w:val="22"/>
        </w:rPr>
      </w:pPr>
      <w:r>
        <w:rPr>
          <w:noProof/>
          <w:lang w:val="eu-ES" w:eastAsia="eu-ES"/>
        </w:rPr>
        <w:drawing>
          <wp:inline distT="0" distB="0" distL="0" distR="0" wp14:anchorId="53D17ABF" wp14:editId="7116035B">
            <wp:extent cx="3190240" cy="2007235"/>
            <wp:effectExtent l="0" t="0" r="10160" b="12065"/>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943696" w:rsidRPr="00BC55EC">
        <w:rPr>
          <w:rFonts w:ascii="Calibri" w:eastAsia="Calibri" w:hAnsi="Calibri" w:cs="Calibri"/>
          <w:color w:val="000000"/>
          <w:sz w:val="22"/>
          <w:szCs w:val="22"/>
        </w:rPr>
        <w:t xml:space="preserve"> </w:t>
      </w:r>
    </w:p>
    <w:p w14:paraId="4082CB45" w14:textId="77777777" w:rsidR="00943696" w:rsidRPr="00BC55EC" w:rsidRDefault="00943696" w:rsidP="00943696">
      <w:pPr>
        <w:spacing w:after="215"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7040674F" w14:textId="0D4A853D" w:rsidR="00943696" w:rsidRDefault="00943696" w:rsidP="00943696">
      <w:pPr>
        <w:spacing w:after="206" w:line="269" w:lineRule="auto"/>
        <w:ind w:left="-5" w:right="469" w:hanging="10"/>
        <w:jc w:val="both"/>
        <w:rPr>
          <w:rFonts w:ascii="Calibri" w:eastAsia="Calibri" w:hAnsi="Calibri" w:cs="Calibri"/>
          <w:color w:val="000000"/>
          <w:sz w:val="22"/>
          <w:szCs w:val="22"/>
        </w:rPr>
      </w:pPr>
      <w:r w:rsidRPr="00BC55EC">
        <w:rPr>
          <w:rFonts w:ascii="Calibri" w:eastAsia="Calibri" w:hAnsi="Calibri" w:cs="Calibri"/>
          <w:color w:val="000000"/>
          <w:sz w:val="22"/>
          <w:szCs w:val="22"/>
        </w:rPr>
        <w:t xml:space="preserve">En este caso, el licitador que realiza la oferta más ventajosa obtiene la máxima puntuación y el resto de </w:t>
      </w:r>
      <w:proofErr w:type="gramStart"/>
      <w:r w:rsidRPr="00BC55EC">
        <w:rPr>
          <w:rFonts w:ascii="Calibri" w:eastAsia="Calibri" w:hAnsi="Calibri" w:cs="Calibri"/>
          <w:color w:val="000000"/>
          <w:sz w:val="22"/>
          <w:szCs w:val="22"/>
        </w:rPr>
        <w:t>licitadores</w:t>
      </w:r>
      <w:proofErr w:type="gramEnd"/>
      <w:r w:rsidRPr="00BC55EC">
        <w:rPr>
          <w:rFonts w:ascii="Calibri" w:eastAsia="Calibri" w:hAnsi="Calibri" w:cs="Calibri"/>
          <w:color w:val="000000"/>
          <w:sz w:val="22"/>
          <w:szCs w:val="22"/>
        </w:rPr>
        <w:t xml:space="preserve"> disminuyen los puntos de forma proporcional a la oferta presentada. El comportamiento de la fórmula es el dese</w:t>
      </w:r>
      <w:r>
        <w:rPr>
          <w:rFonts w:ascii="Calibri" w:eastAsia="Calibri" w:hAnsi="Calibri" w:cs="Calibri"/>
          <w:color w:val="000000"/>
          <w:sz w:val="22"/>
          <w:szCs w:val="22"/>
        </w:rPr>
        <w:t>ado.</w:t>
      </w:r>
    </w:p>
    <w:p w14:paraId="64F23673" w14:textId="48BB10F5" w:rsidR="00943696" w:rsidRPr="00943696" w:rsidRDefault="00943696" w:rsidP="00943696">
      <w:pPr>
        <w:spacing w:after="206" w:line="269" w:lineRule="auto"/>
        <w:ind w:right="469"/>
        <w:jc w:val="both"/>
        <w:rPr>
          <w:rFonts w:ascii="Verdana" w:eastAsia="Verdana" w:hAnsi="Verdana" w:cs="Verdana"/>
          <w:color w:val="000000"/>
          <w:sz w:val="18"/>
          <w:szCs w:val="22"/>
        </w:rPr>
        <w:sectPr w:rsidR="00943696" w:rsidRPr="0094369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943696">
      <w:pPr>
        <w:pStyle w:val="Ttulo3"/>
        <w:ind w:left="0" w:firstLine="0"/>
      </w:pPr>
      <w:bookmarkStart w:id="999" w:name="_Toc33530865"/>
      <w:bookmarkStart w:id="1000" w:name="_Toc38387836"/>
      <w:bookmarkStart w:id="1001" w:name="_Toc168475647"/>
      <w:bookmarkStart w:id="1002" w:name="AnexoII1"/>
      <w:r w:rsidRPr="005D6589">
        <w:lastRenderedPageBreak/>
        <w:t>ANEXO II.</w:t>
      </w:r>
      <w:r w:rsidR="00C548B6" w:rsidRPr="005D6589">
        <w:t>0.-</w:t>
      </w:r>
      <w:r w:rsidR="00C548B6" w:rsidRPr="005D6589">
        <w:tab/>
      </w:r>
      <w:r w:rsidR="00C548B6" w:rsidRPr="005D6589">
        <w:rPr>
          <w:rFonts w:eastAsia="Calibri"/>
        </w:rPr>
        <w:t>DATOS DE CARÁCTER PERSONAL</w:t>
      </w:r>
      <w:bookmarkEnd w:id="999"/>
      <w:bookmarkEnd w:id="1000"/>
      <w:bookmarkEnd w:id="1001"/>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00029A8D"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00DE4F46">
        <w:rPr>
          <w:rFonts w:ascii="Verdana" w:hAnsi="Verdana" w:cs="Tahoma"/>
          <w:sz w:val="19"/>
          <w:szCs w:val="19"/>
        </w:rPr>
        <w:t xml:space="preserve"> </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0BE2AA12"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En relación con el procedimiento de adjudicación del contrato con expediente </w:t>
      </w:r>
      <w:proofErr w:type="spellStart"/>
      <w:r w:rsidRPr="005D6589">
        <w:rPr>
          <w:rFonts w:ascii="Verdana" w:hAnsi="Verdana" w:cs="Tahoma"/>
          <w:sz w:val="19"/>
          <w:szCs w:val="19"/>
        </w:rPr>
        <w:t>nº</w:t>
      </w:r>
      <w:proofErr w:type="spellEnd"/>
      <w:r w:rsidR="00885175">
        <w:rPr>
          <w:rFonts w:ascii="Verdana" w:hAnsi="Verdana" w:cs="Tahoma"/>
          <w:sz w:val="19"/>
          <w:szCs w:val="19"/>
        </w:rPr>
        <w:t xml:space="preserve"> </w:t>
      </w:r>
      <w:r w:rsidR="00EF589B">
        <w:rPr>
          <w:rFonts w:ascii="Verdana" w:hAnsi="Verdana" w:cs="Arial"/>
          <w:b/>
          <w:color w:val="0000FF"/>
          <w:sz w:val="19"/>
          <w:szCs w:val="19"/>
        </w:rPr>
        <w:t>C02/030/2025</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roofErr w:type="gramStart"/>
      <w:r w:rsidRPr="005D6589">
        <w:rPr>
          <w:rFonts w:ascii="Verdana" w:hAnsi="Verdana" w:cs="Tahoma"/>
          <w:sz w:val="19"/>
          <w:szCs w:val="19"/>
        </w:rPr>
        <w:t>…….</w:t>
      </w:r>
      <w:proofErr w:type="gramEnd"/>
      <w:r w:rsidRPr="005D6589">
        <w:rPr>
          <w:rFonts w:ascii="Verdana" w:hAnsi="Verdana" w:cs="Tahoma"/>
          <w:sz w:val="19"/>
          <w:szCs w:val="19"/>
        </w:rPr>
        <w:t>.</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6EF1E89" w14:textId="77777777" w:rsidR="00C548B6" w:rsidRPr="005D6589" w:rsidRDefault="00C548B6" w:rsidP="00C548B6">
      <w:pPr>
        <w:rPr>
          <w:rFonts w:ascii="Verdana" w:hAnsi="Verdana"/>
          <w:b/>
          <w:sz w:val="20"/>
          <w:szCs w:val="20"/>
        </w:rPr>
      </w:pPr>
      <w:r w:rsidRPr="005D6589">
        <w:rPr>
          <w:rFonts w:ascii="Verdana" w:hAnsi="Verdana"/>
          <w:b/>
          <w:sz w:val="20"/>
          <w:szCs w:val="20"/>
        </w:rPr>
        <w:br w:type="page"/>
      </w:r>
    </w:p>
    <w:p w14:paraId="4E735C97" w14:textId="77777777" w:rsidR="00C548B6" w:rsidRPr="005D6589" w:rsidRDefault="00C548B6" w:rsidP="00C548B6">
      <w:pPr>
        <w:kinsoku w:val="0"/>
        <w:overflowPunct w:val="0"/>
        <w:spacing w:line="276" w:lineRule="auto"/>
        <w:ind w:right="-39"/>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5D6589" w:rsidRDefault="00C548B6" w:rsidP="00C03745">
      <w:pPr>
        <w:pStyle w:val="Ttulo3"/>
        <w:rPr>
          <w:i/>
        </w:rPr>
      </w:pPr>
      <w:bookmarkStart w:id="1003" w:name="_Toc34132953"/>
      <w:bookmarkStart w:id="1004" w:name="_Toc38387837"/>
      <w:bookmarkStart w:id="1005" w:name="_Toc168475648"/>
      <w:r w:rsidRPr="005D6589">
        <w:lastRenderedPageBreak/>
        <w:t>ANEXO II.1.-</w:t>
      </w:r>
      <w:r w:rsidRPr="005D6589">
        <w:tab/>
        <w:t>DOCUMENTO EUROPEO ÚNICO DE CONTRATACIÓN (DEUC)</w:t>
      </w:r>
      <w:bookmarkEnd w:id="1003"/>
      <w:bookmarkEnd w:id="1004"/>
      <w:bookmarkEnd w:id="1005"/>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 xml:space="preserve">Información sobre el procedimiento de contratación y el </w:t>
      </w:r>
      <w:proofErr w:type="gramStart"/>
      <w:r w:rsidRPr="005D6589">
        <w:rPr>
          <w:rFonts w:ascii="Verdana" w:eastAsia="Calibri" w:hAnsi="Verdana"/>
          <w:sz w:val="19"/>
          <w:szCs w:val="19"/>
        </w:rPr>
        <w:t>poder adjudicador o la entidad adjudicadora</w:t>
      </w:r>
      <w:proofErr w:type="gramEnd"/>
      <w:r w:rsidRPr="005D6589">
        <w:rPr>
          <w:rFonts w:ascii="Verdana" w:eastAsia="Calibri" w:hAnsi="Verdana"/>
          <w:sz w:val="19"/>
          <w:szCs w:val="19"/>
        </w:rPr>
        <w:t>.</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Symbol" w:eastAsia="Symbol" w:hAnsi="Symbol" w:cs="Symbol"/>
          <w:sz w:val="19"/>
          <w:szCs w:val="19"/>
        </w:rPr>
        <w:t>a</w:t>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960D85E" w14:textId="77777777" w:rsidR="00C548B6" w:rsidRPr="005D6589" w:rsidRDefault="00C548B6" w:rsidP="00C548B6">
      <w:pPr>
        <w:ind w:left="1418" w:right="-427" w:hanging="1134"/>
        <w:rPr>
          <w:rFonts w:ascii="Verdana" w:eastAsia="Calibri" w:hAnsi="Verdana"/>
          <w:sz w:val="19"/>
          <w:szCs w:val="19"/>
        </w:rPr>
      </w:pPr>
    </w:p>
    <w:p w14:paraId="53595C13" w14:textId="77777777" w:rsidR="00C548B6" w:rsidRPr="005D6589" w:rsidRDefault="00C548B6" w:rsidP="00C548B6">
      <w:pPr>
        <w:ind w:left="1418" w:hanging="1134"/>
        <w:rPr>
          <w:rFonts w:ascii="Verdana" w:eastAsia="Calibri" w:hAnsi="Verdana"/>
          <w:sz w:val="20"/>
          <w:szCs w:val="20"/>
        </w:rPr>
      </w:pPr>
    </w:p>
    <w:p w14:paraId="262E1B2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lastRenderedPageBreak/>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465414" w:rsidP="00465414">
            <w:pPr>
              <w:spacing w:after="120"/>
              <w:jc w:val="center"/>
              <w:rPr>
                <w:rFonts w:ascii="Verdana" w:eastAsia="Calibri" w:hAnsi="Verdana"/>
                <w:sz w:val="16"/>
                <w:szCs w:val="16"/>
              </w:rPr>
            </w:pPr>
            <w:hyperlink r:id="rId25" w:history="1">
              <w:r w:rsidRPr="005D6589">
                <w:rPr>
                  <w:rStyle w:val="Hipervnculo"/>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26A2875" w14:textId="77777777" w:rsidTr="00A12B05">
        <w:trPr>
          <w:trHeight w:val="340"/>
        </w:trPr>
        <w:tc>
          <w:tcPr>
            <w:tcW w:w="5512" w:type="dxa"/>
            <w:shd w:val="clear" w:color="auto" w:fill="auto"/>
          </w:tcPr>
          <w:p w14:paraId="1F55262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03F4989" w14:textId="77777777" w:rsidTr="00A12B05">
        <w:trPr>
          <w:trHeight w:val="420"/>
        </w:trPr>
        <w:tc>
          <w:tcPr>
            <w:tcW w:w="5512" w:type="dxa"/>
            <w:shd w:val="clear" w:color="auto" w:fill="auto"/>
          </w:tcPr>
          <w:p w14:paraId="0D9EC4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58D773B" w14:textId="77777777" w:rsidTr="00A12B05">
        <w:trPr>
          <w:trHeight w:val="585"/>
        </w:trPr>
        <w:tc>
          <w:tcPr>
            <w:tcW w:w="5512" w:type="dxa"/>
            <w:shd w:val="clear" w:color="auto" w:fill="auto"/>
          </w:tcPr>
          <w:p w14:paraId="66F4B54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Número de referencia del expediente asignado por el </w:t>
            </w:r>
            <w:proofErr w:type="gramStart"/>
            <w:r w:rsidRPr="005D6589">
              <w:rPr>
                <w:rFonts w:ascii="Verdana" w:eastAsia="Calibri" w:hAnsi="Verdana"/>
                <w:sz w:val="16"/>
                <w:szCs w:val="16"/>
              </w:rPr>
              <w:t>poder adjudicador o la entidad adjudicadora</w:t>
            </w:r>
            <w:proofErr w:type="gramEnd"/>
            <w:r w:rsidRPr="005D6589">
              <w:rPr>
                <w:rFonts w:ascii="Verdana" w:eastAsia="Calibri" w:hAnsi="Verdana"/>
                <w:sz w:val="16"/>
                <w:szCs w:val="16"/>
              </w:rPr>
              <w:t xml:space="preserve">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w:t>
            </w:r>
            <w:proofErr w:type="spellStart"/>
            <w:r w:rsidRPr="005D6589">
              <w:rPr>
                <w:rFonts w:ascii="Verdana" w:eastAsia="Calibri" w:hAnsi="Verdana"/>
                <w:sz w:val="16"/>
                <w:szCs w:val="16"/>
              </w:rPr>
              <w:t>No</w:t>
            </w:r>
            <w:proofErr w:type="spellEnd"/>
            <w:r w:rsidRPr="005D6589">
              <w:rPr>
                <w:rFonts w:ascii="Verdana" w:eastAsia="Calibri" w:hAnsi="Verdana"/>
                <w:sz w:val="16"/>
                <w:szCs w:val="16"/>
              </w:rPr>
              <w:t xml:space="preserve">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7777777" w:rsidR="00C548B6" w:rsidRPr="005D6589" w:rsidRDefault="00C548B6" w:rsidP="00A12B05">
            <w:pPr>
              <w:spacing w:before="120" w:after="120"/>
              <w:jc w:val="both"/>
              <w:rPr>
                <w:rFonts w:ascii="Verdana" w:eastAsia="Calibri" w:hAnsi="Verdana"/>
                <w:sz w:val="16"/>
                <w:szCs w:val="16"/>
              </w:rPr>
            </w:pPr>
            <w:proofErr w:type="gramStart"/>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Pr="005D6589">
              <w:rPr>
                <w:rFonts w:ascii="Verdana" w:eastAsia="Calibri" w:hAnsi="Verdana"/>
                <w:sz w:val="16"/>
                <w:szCs w:val="16"/>
              </w:rPr>
            </w:r>
            <w:r w:rsidRPr="005D6589">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Pr="005D6589">
              <w:rPr>
                <w:rFonts w:ascii="Verdana" w:eastAsia="Calibri" w:hAnsi="Verdana"/>
                <w:sz w:val="16"/>
                <w:szCs w:val="16"/>
              </w:rPr>
            </w:r>
            <w:r w:rsidRPr="005D6589">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Pr="005D6589">
              <w:rPr>
                <w:rFonts w:ascii="Verdana" w:eastAsia="Calibri" w:hAnsi="Verdana"/>
                <w:sz w:val="16"/>
                <w:szCs w:val="16"/>
              </w:rPr>
            </w:r>
            <w:r w:rsidRPr="005D6589">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Pr="005D6589">
              <w:rPr>
                <w:rFonts w:ascii="Verdana" w:eastAsia="Calibri" w:hAnsi="Verdana"/>
                <w:sz w:val="16"/>
                <w:szCs w:val="16"/>
              </w:rPr>
            </w:r>
            <w:r w:rsidRPr="005D6589">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322FD91C" w14:textId="77777777" w:rsidR="00C548B6" w:rsidRPr="005D6589" w:rsidRDefault="00C548B6" w:rsidP="00C548B6">
      <w:r w:rsidRPr="005D6589">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6000578" w14:textId="77777777" w:rsidTr="00F439B2">
        <w:trPr>
          <w:trHeight w:val="340"/>
        </w:trPr>
        <w:tc>
          <w:tcPr>
            <w:tcW w:w="10037" w:type="dxa"/>
            <w:gridSpan w:val="2"/>
            <w:shd w:val="clear" w:color="auto" w:fill="FFFFFF" w:themeFill="background1"/>
          </w:tcPr>
          <w:p w14:paraId="70A8D073" w14:textId="77777777" w:rsidR="00C548B6" w:rsidRPr="005D6589" w:rsidRDefault="00C548B6" w:rsidP="00A12B05">
            <w:pPr>
              <w:spacing w:before="100" w:after="100"/>
              <w:rPr>
                <w:rFonts w:ascii="Verdana" w:eastAsia="Calibri" w:hAnsi="Verdana"/>
                <w:sz w:val="16"/>
                <w:szCs w:val="16"/>
              </w:rPr>
            </w:pPr>
            <w:r w:rsidRPr="005D6589">
              <w:lastRenderedPageBreak/>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Se incluirá también aquí el </w:t>
            </w:r>
            <w:proofErr w:type="gramStart"/>
            <w:r w:rsidRPr="005D6589">
              <w:rPr>
                <w:rFonts w:ascii="Verdana" w:eastAsia="Calibri" w:hAnsi="Verdana"/>
                <w:b/>
                <w:sz w:val="16"/>
                <w:szCs w:val="16"/>
              </w:rPr>
              <w:t>personal técnico o los organismos técnicos</w:t>
            </w:r>
            <w:proofErr w:type="gramEnd"/>
            <w:r w:rsidRPr="005D6589">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w:t>
            </w:r>
            <w:proofErr w:type="gramStart"/>
            <w:r w:rsidRPr="005D6589">
              <w:rPr>
                <w:rFonts w:ascii="Verdana" w:eastAsia="Calibri" w:hAnsi="Verdana"/>
                <w:sz w:val="16"/>
                <w:szCs w:val="16"/>
              </w:rPr>
              <w:t>la misma</w:t>
            </w:r>
            <w:proofErr w:type="gramEnd"/>
            <w:r w:rsidRPr="005D6589">
              <w:rPr>
                <w:rFonts w:ascii="Verdana" w:eastAsia="Calibri" w:hAnsi="Verdana"/>
                <w:sz w:val="16"/>
                <w:szCs w:val="16"/>
              </w:rPr>
              <w:t xml:space="preserve">: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067AFC34"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Fecha:</w:t>
            </w:r>
            <w:r w:rsidR="00DE4F46">
              <w:rPr>
                <w:rFonts w:ascii="Verdana" w:eastAsia="Calibri" w:hAnsi="Verdana"/>
                <w:sz w:val="16"/>
                <w:szCs w:val="16"/>
              </w:rPr>
              <w:t xml:space="preserve"> </w:t>
            </w:r>
            <w:r w:rsidRPr="005D6589">
              <w:rPr>
                <w:rFonts w:ascii="Verdana" w:eastAsia="Calibri" w:hAnsi="Verdana"/>
                <w:sz w:val="16"/>
                <w:szCs w:val="16"/>
              </w:rPr>
              <w:t>[…],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pPr>
              <w:numPr>
                <w:ilvl w:val="0"/>
                <w:numId w:val="111"/>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pPr>
              <w:numPr>
                <w:ilvl w:val="0"/>
                <w:numId w:val="111"/>
              </w:numPr>
              <w:spacing w:before="120" w:after="120"/>
              <w:jc w:val="both"/>
              <w:rPr>
                <w:rFonts w:ascii="Verdana" w:eastAsia="Calibri" w:hAnsi="Verdana"/>
                <w:sz w:val="16"/>
                <w:szCs w:val="16"/>
              </w:rPr>
            </w:pPr>
            <w:r w:rsidRPr="005D6589">
              <w:rPr>
                <w:rFonts w:ascii="Verdana" w:eastAsia="Calibri" w:hAnsi="Verdana"/>
                <w:sz w:val="16"/>
                <w:szCs w:val="16"/>
              </w:rPr>
              <w:lastRenderedPageBreak/>
              <w:t>Indíquese la fecha de la condena o resolución.</w:t>
            </w:r>
          </w:p>
          <w:p w14:paraId="3E3A34D4" w14:textId="77777777" w:rsidR="00C548B6" w:rsidRPr="005D6589" w:rsidRDefault="00C548B6">
            <w:pPr>
              <w:numPr>
                <w:ilvl w:val="0"/>
                <w:numId w:val="111"/>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lastRenderedPageBreak/>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pPr>
              <w:numPr>
                <w:ilvl w:val="0"/>
                <w:numId w:val="111"/>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pPr>
              <w:numPr>
                <w:ilvl w:val="0"/>
                <w:numId w:val="111"/>
              </w:numPr>
              <w:spacing w:before="120" w:after="120"/>
              <w:ind w:left="463" w:hanging="147"/>
              <w:rPr>
                <w:rFonts w:ascii="Verdana" w:eastAsia="Calibri" w:hAnsi="Verdana"/>
                <w:sz w:val="16"/>
                <w:szCs w:val="16"/>
              </w:rPr>
            </w:pPr>
            <w:r w:rsidRPr="005D6589">
              <w:rPr>
                <w:rFonts w:ascii="Verdana" w:eastAsia="Calibri" w:hAnsi="Verdana"/>
                <w:sz w:val="16"/>
                <w:szCs w:val="16"/>
              </w:rPr>
              <w:lastRenderedPageBreak/>
              <w:t>[…]</w:t>
            </w:r>
          </w:p>
          <w:p w14:paraId="799ECDA9" w14:textId="77777777" w:rsidR="00C548B6" w:rsidRPr="005D6589" w:rsidRDefault="00C548B6">
            <w:pPr>
              <w:numPr>
                <w:ilvl w:val="0"/>
                <w:numId w:val="111"/>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pPr>
              <w:numPr>
                <w:ilvl w:val="0"/>
                <w:numId w:val="111"/>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pPr>
              <w:numPr>
                <w:ilvl w:val="0"/>
                <w:numId w:val="111"/>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pPr>
              <w:numPr>
                <w:ilvl w:val="0"/>
                <w:numId w:val="111"/>
              </w:numPr>
              <w:spacing w:before="120" w:after="120"/>
              <w:ind w:left="463" w:hanging="147"/>
              <w:rPr>
                <w:rFonts w:ascii="Verdana" w:eastAsia="Calibri" w:hAnsi="Verdana"/>
                <w:sz w:val="16"/>
                <w:szCs w:val="16"/>
              </w:rPr>
            </w:pPr>
            <w:r w:rsidRPr="005D6589">
              <w:rPr>
                <w:rFonts w:ascii="Verdana" w:eastAsia="Calibri" w:hAnsi="Verdana"/>
                <w:sz w:val="16"/>
                <w:szCs w:val="16"/>
              </w:rPr>
              <w:lastRenderedPageBreak/>
              <w:t>[…]</w:t>
            </w:r>
          </w:p>
          <w:p w14:paraId="6B68C380" w14:textId="77777777" w:rsidR="00C548B6" w:rsidRPr="005D6589" w:rsidRDefault="00C548B6">
            <w:pPr>
              <w:numPr>
                <w:ilvl w:val="0"/>
                <w:numId w:val="111"/>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pPr>
              <w:numPr>
                <w:ilvl w:val="0"/>
                <w:numId w:val="111"/>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Se encuentra la operadora económica en alguna de las siguientes 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conocimiento de algún conflicto 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w:t>
            </w:r>
            <w:r w:rsidRPr="005D6589">
              <w:rPr>
                <w:rFonts w:ascii="Verdana" w:eastAsia="Calibri" w:hAnsi="Verdana"/>
                <w:sz w:val="16"/>
                <w:szCs w:val="16"/>
              </w:rPr>
              <w:lastRenderedPageBreak/>
              <w:t xml:space="preserve">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lastRenderedPageBreak/>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no ha sido declarada culpable de falsedad grave al proporcionar la </w:t>
            </w:r>
            <w:proofErr w:type="gramStart"/>
            <w:r w:rsidRPr="005D6589">
              <w:rPr>
                <w:rFonts w:ascii="Verdana" w:eastAsia="Calibri" w:hAnsi="Verdana"/>
                <w:sz w:val="16"/>
                <w:szCs w:val="16"/>
              </w:rPr>
              <w:t>información  exigida</w:t>
            </w:r>
            <w:proofErr w:type="gramEnd"/>
            <w:r w:rsidRPr="005D6589">
              <w:rPr>
                <w:rFonts w:ascii="Verdana" w:eastAsia="Calibri" w:hAnsi="Verdana"/>
                <w:sz w:val="16"/>
                <w:szCs w:val="16"/>
              </w:rPr>
              <w:t xml:space="preserve">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w:t>
            </w:r>
            <w:proofErr w:type="gramStart"/>
            <w:r w:rsidRPr="005D6589">
              <w:rPr>
                <w:rFonts w:ascii="Verdana" w:eastAsia="Calibri" w:hAnsi="Verdana"/>
                <w:sz w:val="16"/>
                <w:szCs w:val="16"/>
              </w:rPr>
              <w:t>poder adjudicador o la entidad adjudicadora</w:t>
            </w:r>
            <w:proofErr w:type="gramEnd"/>
            <w:r w:rsidRPr="005D6589">
              <w:rPr>
                <w:rFonts w:ascii="Verdana" w:eastAsia="Calibri" w:hAnsi="Verdana"/>
                <w:sz w:val="16"/>
                <w:szCs w:val="16"/>
              </w:rPr>
              <w:t xml:space="preserve">,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498AFABE" w14:textId="77777777" w:rsidR="00C548B6" w:rsidRPr="005D6589" w:rsidRDefault="00C548B6" w:rsidP="00C548B6">
      <w:pPr>
        <w:spacing w:before="120" w:after="120"/>
        <w:ind w:right="-425"/>
        <w:jc w:val="center"/>
        <w:rPr>
          <w:rFonts w:ascii="Verdana" w:eastAsia="Calibri" w:hAnsi="Verdana"/>
          <w:b/>
          <w:sz w:val="20"/>
          <w:szCs w:val="20"/>
        </w:rPr>
      </w:pPr>
    </w:p>
    <w:p w14:paraId="73C2278F" w14:textId="77777777" w:rsidR="00C548B6" w:rsidRPr="005D6589" w:rsidRDefault="00C548B6" w:rsidP="00C548B6">
      <w:pPr>
        <w:rPr>
          <w:rFonts w:ascii="Verdana" w:eastAsia="Calibri" w:hAnsi="Verdana"/>
          <w:b/>
          <w:sz w:val="20"/>
          <w:szCs w:val="20"/>
        </w:rPr>
      </w:pPr>
      <w:r w:rsidRPr="005D6589">
        <w:rPr>
          <w:rFonts w:ascii="Verdana" w:eastAsia="Calibri" w:hAnsi="Verdana"/>
          <w:b/>
          <w:sz w:val="20"/>
          <w:szCs w:val="20"/>
        </w:rPr>
        <w:br w:type="page"/>
      </w: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 xml:space="preserve">En relación con los criterios de selección (sección </w:t>
      </w:r>
      <w:proofErr w:type="gramStart"/>
      <w:r w:rsidRPr="005D6589">
        <w:rPr>
          <w:rFonts w:ascii="Verdana" w:eastAsia="Calibri" w:hAnsi="Verdana"/>
          <w:sz w:val="16"/>
          <w:szCs w:val="16"/>
        </w:rPr>
        <w:t>α  o</w:t>
      </w:r>
      <w:proofErr w:type="gramEnd"/>
      <w:r w:rsidRPr="005D6589">
        <w:rPr>
          <w:rFonts w:ascii="Verdana" w:eastAsia="Calibri" w:hAnsi="Verdana"/>
          <w:sz w:val="16"/>
          <w:szCs w:val="16"/>
        </w:rPr>
        <w:t xml:space="preserve">  secciones A  </w:t>
      </w:r>
      <w:proofErr w:type="spellStart"/>
      <w:r w:rsidRPr="005D6589">
        <w:rPr>
          <w:rFonts w:ascii="Verdana" w:eastAsia="Calibri" w:hAnsi="Verdana"/>
          <w:sz w:val="16"/>
          <w:szCs w:val="16"/>
        </w:rPr>
        <w:t>a</w:t>
      </w:r>
      <w:proofErr w:type="spellEnd"/>
      <w:r w:rsidRPr="005D6589">
        <w:rPr>
          <w:rFonts w:ascii="Verdana" w:eastAsia="Calibri" w:hAnsi="Verdana"/>
          <w:sz w:val="16"/>
          <w:szCs w:val="16"/>
        </w:rPr>
        <w:t xml:space="preserve">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Symbol" w:eastAsia="Symbol" w:hAnsi="Symbol" w:cs="Symbol"/>
          <w:b/>
          <w:sz w:val="19"/>
          <w:szCs w:val="19"/>
        </w:rPr>
        <w:t>a</w:t>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(indicación de la ratio requerida –ratio entre x e </w:t>
            </w:r>
            <w:proofErr w:type="gramStart"/>
            <w:r w:rsidRPr="005D6589">
              <w:rPr>
                <w:rFonts w:ascii="Verdana" w:eastAsia="Calibri" w:hAnsi="Verdana"/>
                <w:sz w:val="16"/>
                <w:szCs w:val="16"/>
              </w:rPr>
              <w:t>y(</w:t>
            </w:r>
            <w:proofErr w:type="gramEnd"/>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roofErr w:type="gramStart"/>
            <w:r w:rsidRPr="005D6589">
              <w:rPr>
                <w:rFonts w:ascii="Verdana" w:eastAsia="Calibri" w:hAnsi="Verdana"/>
                <w:sz w:val="16"/>
                <w:szCs w:val="16"/>
              </w:rPr>
              <w:t>][</w:t>
            </w:r>
            <w:proofErr w:type="gramEnd"/>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lastRenderedPageBreak/>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proofErr w:type="gramStart"/>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proofErr w:type="gramEnd"/>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En el caso de los contratos públicos de obras, la operadora económica podrá recurrir al </w:t>
            </w:r>
            <w:proofErr w:type="gramStart"/>
            <w:r w:rsidRPr="005D6589">
              <w:rPr>
                <w:rFonts w:ascii="Verdana" w:eastAsia="Calibri" w:hAnsi="Verdana"/>
                <w:sz w:val="16"/>
                <w:szCs w:val="16"/>
              </w:rPr>
              <w:t>personal técnico o los organismos técnicos</w:t>
            </w:r>
            <w:proofErr w:type="gramEnd"/>
            <w:r w:rsidRPr="005D6589">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lastRenderedPageBreak/>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w:t>
            </w:r>
            <w:proofErr w:type="gramStart"/>
            <w:r w:rsidRPr="005D6589">
              <w:rPr>
                <w:rFonts w:ascii="Verdana" w:eastAsia="Calibri" w:hAnsi="Verdana"/>
                <w:sz w:val="16"/>
                <w:szCs w:val="16"/>
              </w:rPr>
              <w:t>otros medios de prueba sobre el sistema de aseguramiento de la calidad dispone</w:t>
            </w:r>
            <w:proofErr w:type="gramEnd"/>
            <w:r w:rsidRPr="005D6589">
              <w:rPr>
                <w:rFonts w:ascii="Verdana" w:eastAsia="Calibri" w:hAnsi="Verdana"/>
                <w:sz w:val="16"/>
                <w:szCs w:val="16"/>
              </w:rPr>
              <w:t>.</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Pr="005D6589">
              <w:rPr>
                <w:rFonts w:ascii="Verdana" w:hAnsi="Verdana"/>
                <w:sz w:val="16"/>
                <w:szCs w:val="16"/>
              </w:rPr>
            </w:r>
            <w:r w:rsidRPr="005D6589">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114DB5CE" w14:textId="77777777" w:rsidR="00C548B6" w:rsidRPr="005D6589" w:rsidRDefault="00C548B6" w:rsidP="00C548B6">
      <w:pPr>
        <w:spacing w:before="120" w:after="120"/>
        <w:ind w:right="-425"/>
        <w:jc w:val="center"/>
        <w:rPr>
          <w:rFonts w:ascii="Verdana" w:eastAsia="Calibri" w:hAnsi="Verdana"/>
          <w:b/>
          <w:sz w:val="19"/>
          <w:szCs w:val="19"/>
        </w:rPr>
      </w:pPr>
    </w:p>
    <w:p w14:paraId="6D4456C2" w14:textId="77777777" w:rsidR="00C548B6" w:rsidRPr="005D6589" w:rsidRDefault="00C548B6" w:rsidP="00C548B6">
      <w:pPr>
        <w:rPr>
          <w:rFonts w:ascii="Verdana" w:eastAsia="Calibri" w:hAnsi="Verdana"/>
          <w:b/>
          <w:sz w:val="19"/>
          <w:szCs w:val="19"/>
        </w:rPr>
      </w:pPr>
      <w:r w:rsidRPr="005D6589">
        <w:rPr>
          <w:rFonts w:ascii="Verdana" w:eastAsia="Calibri" w:hAnsi="Verdana"/>
          <w:b/>
          <w:sz w:val="19"/>
          <w:szCs w:val="19"/>
        </w:rPr>
        <w:br w:type="page"/>
      </w:r>
    </w:p>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pPr>
        <w:numPr>
          <w:ilvl w:val="0"/>
          <w:numId w:val="112"/>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w:t>
      </w:r>
      <w:proofErr w:type="gramStart"/>
      <w:r w:rsidRPr="005D6589">
        <w:rPr>
          <w:rFonts w:ascii="Verdana" w:eastAsia="Calibri" w:hAnsi="Verdana"/>
          <w:sz w:val="19"/>
          <w:szCs w:val="19"/>
        </w:rPr>
        <w:t>El poder adjudicador tengan</w:t>
      </w:r>
      <w:proofErr w:type="gramEnd"/>
      <w:r w:rsidRPr="005D6589">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pPr>
        <w:numPr>
          <w:ilvl w:val="0"/>
          <w:numId w:val="112"/>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roofErr w:type="gramStart"/>
      <w:r w:rsidRPr="005D6589">
        <w:rPr>
          <w:rFonts w:ascii="Verdana" w:eastAsia="Calibri" w:hAnsi="Verdana"/>
          <w:sz w:val="19"/>
          <w:szCs w:val="19"/>
        </w:rPr>
        <w:t>…….</w:t>
      </w:r>
      <w:proofErr w:type="gramEnd"/>
      <w:r w:rsidRPr="005D6589">
        <w:rPr>
          <w:rFonts w:ascii="Verdana" w:eastAsia="Calibri" w:hAnsi="Verdana"/>
          <w:sz w:val="19"/>
          <w:szCs w:val="19"/>
        </w:rPr>
        <w:t>.]</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5D6589" w:rsidRDefault="00C548B6" w:rsidP="00C03745">
      <w:pPr>
        <w:pStyle w:val="Ttulo3"/>
        <w:rPr>
          <w:i/>
        </w:rPr>
      </w:pPr>
      <w:r w:rsidRPr="005D6589">
        <w:rPr>
          <w:sz w:val="16"/>
          <w:szCs w:val="16"/>
          <w:lang w:val="es-ES_tradnl" w:eastAsia="en-US"/>
        </w:rPr>
        <w:br w:type="page"/>
      </w:r>
      <w:bookmarkStart w:id="1006" w:name="_Toc34132954"/>
      <w:bookmarkStart w:id="1007" w:name="_Toc38387838"/>
      <w:bookmarkStart w:id="1008" w:name="_Toc168475649"/>
      <w:bookmarkEnd w:id="1002"/>
      <w:r w:rsidRPr="005D6589">
        <w:lastRenderedPageBreak/>
        <w:t>ANEXO II.2.-</w:t>
      </w:r>
      <w:r w:rsidRPr="005D6589">
        <w:tab/>
        <w:t>COMPROMISO DE ADSCRIPCIÓN DE MEDIOS</w:t>
      </w:r>
      <w:bookmarkEnd w:id="1006"/>
      <w:bookmarkEnd w:id="1007"/>
      <w:bookmarkEnd w:id="1008"/>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479F075D" w14:textId="5CC40ADC" w:rsidR="00C548B6" w:rsidRPr="005D6589" w:rsidRDefault="00C548B6" w:rsidP="005A4641">
      <w:pPr>
        <w:widowControl w:val="0"/>
        <w:tabs>
          <w:tab w:val="center" w:pos="4252"/>
          <w:tab w:val="right" w:pos="8504"/>
        </w:tabs>
        <w:ind w:right="-425"/>
        <w:jc w:val="both"/>
        <w:rPr>
          <w:rFonts w:ascii="Verdana" w:hAnsi="Verdan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w:t>
      </w:r>
      <w:r w:rsidR="00DE4F46">
        <w:rPr>
          <w:rFonts w:ascii="Verdana" w:hAnsi="Verdana" w:cs="Tahoma"/>
          <w:sz w:val="19"/>
          <w:szCs w:val="19"/>
        </w:rPr>
        <w:t xml:space="preserve"> </w:t>
      </w:r>
      <w:r w:rsidRPr="005D6589">
        <w:rPr>
          <w:rFonts w:ascii="Verdana" w:hAnsi="Verdana" w:cs="Tahoma"/>
          <w:sz w:val="19"/>
          <w:szCs w:val="19"/>
        </w:rPr>
        <w:t xml:space="preserve">…………………………………………, </w:t>
      </w:r>
      <w:r w:rsidR="00DE4F46">
        <w:rPr>
          <w:rFonts w:ascii="Verdana" w:hAnsi="Verdana" w:cs="Tahoma"/>
          <w:sz w:val="19"/>
          <w:szCs w:val="19"/>
        </w:rPr>
        <w:t xml:space="preserve">con NIF…………………… </w:t>
      </w:r>
      <w:r w:rsidR="001C04D6" w:rsidRPr="005D6589">
        <w:rPr>
          <w:rFonts w:ascii="Verdana" w:hAnsi="Verdana" w:cs="Tahoma"/>
          <w:sz w:val="19"/>
          <w:szCs w:val="19"/>
        </w:rPr>
        <w:t>(</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 xml:space="preserve">en relación con el expediente </w:t>
      </w:r>
      <w:proofErr w:type="spellStart"/>
      <w:r w:rsidRPr="005D6589">
        <w:rPr>
          <w:rFonts w:ascii="Verdana" w:hAnsi="Verdana" w:cs="Tahoma"/>
          <w:sz w:val="19"/>
          <w:szCs w:val="19"/>
        </w:rPr>
        <w:t>nº</w:t>
      </w:r>
      <w:proofErr w:type="spellEnd"/>
      <w:r w:rsidRPr="005D6589">
        <w:rPr>
          <w:rFonts w:ascii="Verdana" w:hAnsi="Verdana" w:cs="Tahoma"/>
          <w:b/>
          <w:sz w:val="19"/>
          <w:szCs w:val="19"/>
        </w:rPr>
        <w:t xml:space="preserve"> </w:t>
      </w:r>
      <w:r w:rsidR="00EF589B">
        <w:rPr>
          <w:rFonts w:ascii="Verdana" w:hAnsi="Verdana" w:cs="Arial"/>
          <w:b/>
          <w:color w:val="0000FF"/>
          <w:sz w:val="19"/>
          <w:szCs w:val="19"/>
        </w:rPr>
        <w:t>C02/030/2025</w:t>
      </w: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Default="00C548B6">
      <w:pPr>
        <w:numPr>
          <w:ilvl w:val="0"/>
          <w:numId w:val="116"/>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pPr>
        <w:numPr>
          <w:ilvl w:val="0"/>
          <w:numId w:val="116"/>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06E3A56" w14:textId="36F891B6"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w:t>
      </w:r>
      <w:r w:rsidR="00DE4F46">
        <w:rPr>
          <w:rFonts w:ascii="Verdana" w:hAnsi="Verdana"/>
          <w:sz w:val="19"/>
          <w:szCs w:val="19"/>
        </w:rPr>
        <w:t>............................, a</w:t>
      </w:r>
      <w:proofErr w:type="gramStart"/>
      <w:r w:rsidR="00DE4F46">
        <w:rPr>
          <w:rFonts w:ascii="Verdana" w:hAnsi="Verdana"/>
          <w:sz w:val="19"/>
          <w:szCs w:val="19"/>
        </w:rPr>
        <w:t xml:space="preserve"> </w:t>
      </w:r>
      <w:r w:rsidRPr="005D6589">
        <w:rPr>
          <w:rFonts w:ascii="Verdana" w:hAnsi="Verdana"/>
          <w:sz w:val="19"/>
          <w:szCs w:val="19"/>
        </w:rPr>
        <w:t>....</w:t>
      </w:r>
      <w:proofErr w:type="gramEnd"/>
      <w:r w:rsidRPr="005D6589">
        <w:rPr>
          <w:rFonts w:ascii="Verdana" w:hAnsi="Verdana"/>
          <w:sz w:val="19"/>
          <w:szCs w:val="19"/>
        </w:rPr>
        <w:t>.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6D16BB"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5D6589" w:rsidRDefault="00C548B6" w:rsidP="00C548B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lastRenderedPageBreak/>
        <w:t>cuadro “Compromiso de adscripción de medios”</w:t>
      </w:r>
      <w:r w:rsidRPr="005D6589">
        <w:rPr>
          <w:rFonts w:ascii="Verdana" w:hAnsi="Verdana" w:cs="Tahoma"/>
          <w:caps/>
          <w:sz w:val="19"/>
          <w:szCs w:val="19"/>
          <w:lang w:val="es-ES_tradnl"/>
        </w:rPr>
        <w:t>.</w:t>
      </w:r>
    </w:p>
    <w:p w14:paraId="119D3C57" w14:textId="46ED814C" w:rsidR="00C548B6" w:rsidRPr="005D6589" w:rsidRDefault="00C548B6" w:rsidP="00C548B6">
      <w:pPr>
        <w:ind w:right="-314"/>
        <w:jc w:val="both"/>
        <w:rPr>
          <w:rFonts w:ascii="Verdana" w:hAnsi="Verdana" w:cs="Tahoma"/>
          <w:sz w:val="19"/>
          <w:szCs w:val="19"/>
          <w:lang w:val="es-ES_tradnl"/>
        </w:rPr>
      </w:pPr>
      <w:r w:rsidRPr="005D6589">
        <w:rPr>
          <w:rFonts w:ascii="Verdana" w:hAnsi="Verdana" w:cs="Tahoma"/>
          <w:sz w:val="19"/>
          <w:szCs w:val="19"/>
          <w:lang w:val="es-ES_tradnl"/>
        </w:rPr>
        <w:t xml:space="preserve">Expediente número </w:t>
      </w:r>
      <w:r w:rsidR="00625215">
        <w:rPr>
          <w:rFonts w:ascii="Verdana" w:hAnsi="Verdana"/>
          <w:color w:val="0000FF"/>
          <w:sz w:val="16"/>
        </w:rPr>
        <w:t>XXXXXXXX</w:t>
      </w:r>
    </w:p>
    <w:p w14:paraId="582085EF" w14:textId="77777777" w:rsidR="00C548B6" w:rsidRPr="005D658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5D6589" w14:paraId="38CB3637" w14:textId="77777777" w:rsidTr="00A12B05">
        <w:trPr>
          <w:trHeight w:val="712"/>
        </w:trPr>
        <w:tc>
          <w:tcPr>
            <w:tcW w:w="15223" w:type="dxa"/>
            <w:gridSpan w:val="6"/>
            <w:shd w:val="clear" w:color="auto" w:fill="auto"/>
          </w:tcPr>
          <w:p w14:paraId="72BF01BB" w14:textId="77777777" w:rsidR="00C548B6" w:rsidRPr="005D6589" w:rsidRDefault="00C548B6" w:rsidP="00A12B05">
            <w:pPr>
              <w:jc w:val="center"/>
              <w:rPr>
                <w:rFonts w:ascii="Verdana" w:hAnsi="Verdana" w:cs="Tahoma"/>
                <w:b/>
                <w:sz w:val="19"/>
                <w:szCs w:val="19"/>
              </w:rPr>
            </w:pPr>
          </w:p>
          <w:p w14:paraId="24B24FF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HUMANOS</w:t>
            </w:r>
          </w:p>
          <w:p w14:paraId="67B22891" w14:textId="77777777" w:rsidR="00C548B6" w:rsidRPr="005D6589" w:rsidRDefault="00C548B6" w:rsidP="00A12B05">
            <w:pPr>
              <w:jc w:val="center"/>
              <w:rPr>
                <w:rFonts w:ascii="Verdana" w:hAnsi="Verdana" w:cs="Tahoma"/>
                <w:b/>
                <w:sz w:val="19"/>
                <w:szCs w:val="19"/>
              </w:rPr>
            </w:pPr>
          </w:p>
        </w:tc>
      </w:tr>
      <w:tr w:rsidR="00C548B6" w:rsidRPr="005D6589" w14:paraId="4AA0421B" w14:textId="77777777" w:rsidTr="00A12B05">
        <w:trPr>
          <w:trHeight w:val="232"/>
        </w:trPr>
        <w:tc>
          <w:tcPr>
            <w:tcW w:w="7587" w:type="dxa"/>
            <w:gridSpan w:val="3"/>
            <w:shd w:val="clear" w:color="auto" w:fill="auto"/>
          </w:tcPr>
          <w:p w14:paraId="66EBB944"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MEDIOS HUMANOS PROPUESTOS</w:t>
            </w:r>
            <w:r w:rsidRPr="005D6589">
              <w:rPr>
                <w:rFonts w:ascii="Verdana" w:hAnsi="Verdana" w:cs="Tahoma"/>
                <w:b/>
                <w:sz w:val="19"/>
                <w:szCs w:val="19"/>
                <w:vertAlign w:val="superscript"/>
              </w:rPr>
              <w:footnoteReference w:id="63"/>
            </w:r>
          </w:p>
        </w:tc>
      </w:tr>
      <w:tr w:rsidR="00C548B6" w:rsidRPr="005D6589" w14:paraId="58841740" w14:textId="77777777" w:rsidTr="00A12B05">
        <w:trPr>
          <w:trHeight w:val="232"/>
        </w:trPr>
        <w:tc>
          <w:tcPr>
            <w:tcW w:w="7587" w:type="dxa"/>
            <w:gridSpan w:val="3"/>
            <w:shd w:val="clear" w:color="auto" w:fill="auto"/>
          </w:tcPr>
          <w:p w14:paraId="0114CFFE"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Perfil profesional</w:t>
            </w:r>
          </w:p>
        </w:tc>
        <w:tc>
          <w:tcPr>
            <w:tcW w:w="3020" w:type="dxa"/>
            <w:shd w:val="clear" w:color="auto" w:fill="auto"/>
          </w:tcPr>
          <w:p w14:paraId="167BF0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Nombre y apellidos</w:t>
            </w:r>
          </w:p>
        </w:tc>
        <w:tc>
          <w:tcPr>
            <w:tcW w:w="2589" w:type="dxa"/>
            <w:shd w:val="clear" w:color="auto" w:fill="auto"/>
          </w:tcPr>
          <w:p w14:paraId="2BB34110"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Titulación</w:t>
            </w:r>
          </w:p>
        </w:tc>
        <w:tc>
          <w:tcPr>
            <w:tcW w:w="2027" w:type="dxa"/>
            <w:shd w:val="clear" w:color="auto" w:fill="auto"/>
          </w:tcPr>
          <w:p w14:paraId="16D3DAF8"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Experiencia</w:t>
            </w:r>
          </w:p>
        </w:tc>
      </w:tr>
      <w:tr w:rsidR="00C548B6" w:rsidRPr="005D6589" w14:paraId="6C201A8B" w14:textId="77777777" w:rsidTr="00A12B05">
        <w:trPr>
          <w:trHeight w:val="218"/>
        </w:trPr>
        <w:tc>
          <w:tcPr>
            <w:tcW w:w="2554" w:type="dxa"/>
            <w:shd w:val="clear" w:color="auto" w:fill="auto"/>
          </w:tcPr>
          <w:p w14:paraId="5E7CC874"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Titulación</w:t>
            </w:r>
          </w:p>
        </w:tc>
        <w:tc>
          <w:tcPr>
            <w:tcW w:w="2876" w:type="dxa"/>
            <w:shd w:val="clear" w:color="auto" w:fill="auto"/>
          </w:tcPr>
          <w:p w14:paraId="7422F656"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Experiencia</w:t>
            </w:r>
          </w:p>
        </w:tc>
        <w:tc>
          <w:tcPr>
            <w:tcW w:w="2157" w:type="dxa"/>
            <w:shd w:val="clear" w:color="auto" w:fill="auto"/>
          </w:tcPr>
          <w:p w14:paraId="7C51262B"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Dedicación</w:t>
            </w:r>
          </w:p>
        </w:tc>
        <w:tc>
          <w:tcPr>
            <w:tcW w:w="3020" w:type="dxa"/>
            <w:shd w:val="clear" w:color="auto" w:fill="auto"/>
          </w:tcPr>
          <w:p w14:paraId="5032333C" w14:textId="77777777" w:rsidR="00C548B6" w:rsidRPr="005D658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5D658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5D6589" w:rsidRDefault="00C548B6" w:rsidP="00A12B05">
            <w:pPr>
              <w:jc w:val="center"/>
              <w:rPr>
                <w:rFonts w:ascii="Verdana" w:hAnsi="Verdana" w:cs="Tahoma"/>
                <w:sz w:val="19"/>
                <w:szCs w:val="19"/>
              </w:rPr>
            </w:pPr>
          </w:p>
        </w:tc>
      </w:tr>
      <w:tr w:rsidR="00C548B6" w:rsidRPr="005D6589" w14:paraId="1EDEC53B" w14:textId="77777777" w:rsidTr="00A12B05">
        <w:trPr>
          <w:trHeight w:val="232"/>
        </w:trPr>
        <w:tc>
          <w:tcPr>
            <w:tcW w:w="2554" w:type="dxa"/>
            <w:shd w:val="clear" w:color="auto" w:fill="auto"/>
          </w:tcPr>
          <w:p w14:paraId="26A7492C"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5D6589" w:rsidRDefault="00C548B6" w:rsidP="00A12B05">
            <w:pPr>
              <w:jc w:val="both"/>
              <w:rPr>
                <w:rFonts w:ascii="Verdana" w:hAnsi="Verdana" w:cs="Tahoma"/>
                <w:sz w:val="19"/>
                <w:szCs w:val="19"/>
              </w:rPr>
            </w:pPr>
          </w:p>
        </w:tc>
      </w:tr>
      <w:tr w:rsidR="00C548B6" w:rsidRPr="005D6589" w14:paraId="35F53C03" w14:textId="77777777" w:rsidTr="00A12B05">
        <w:trPr>
          <w:trHeight w:val="232"/>
        </w:trPr>
        <w:tc>
          <w:tcPr>
            <w:tcW w:w="2554" w:type="dxa"/>
            <w:shd w:val="clear" w:color="auto" w:fill="auto"/>
          </w:tcPr>
          <w:p w14:paraId="6341304A"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5D6589" w:rsidRDefault="00C548B6" w:rsidP="00A12B05">
            <w:pPr>
              <w:jc w:val="both"/>
              <w:rPr>
                <w:rFonts w:ascii="Verdana" w:hAnsi="Verdana" w:cs="Tahoma"/>
                <w:sz w:val="19"/>
                <w:szCs w:val="19"/>
              </w:rPr>
            </w:pPr>
          </w:p>
        </w:tc>
      </w:tr>
      <w:tr w:rsidR="00C548B6" w:rsidRPr="005D6589" w14:paraId="27BC7A13" w14:textId="77777777" w:rsidTr="00A12B05">
        <w:trPr>
          <w:trHeight w:val="697"/>
        </w:trPr>
        <w:tc>
          <w:tcPr>
            <w:tcW w:w="15223" w:type="dxa"/>
            <w:gridSpan w:val="6"/>
            <w:shd w:val="clear" w:color="auto" w:fill="auto"/>
          </w:tcPr>
          <w:p w14:paraId="1C0C199B" w14:textId="77777777" w:rsidR="00C548B6" w:rsidRPr="005D6589" w:rsidRDefault="00C548B6" w:rsidP="00A12B05">
            <w:pPr>
              <w:jc w:val="center"/>
              <w:rPr>
                <w:rFonts w:ascii="Verdana" w:hAnsi="Verdana" w:cs="Tahoma"/>
                <w:b/>
                <w:sz w:val="19"/>
                <w:szCs w:val="19"/>
              </w:rPr>
            </w:pPr>
          </w:p>
          <w:p w14:paraId="173F12F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MATERIALES</w:t>
            </w:r>
          </w:p>
          <w:p w14:paraId="69C78EC1" w14:textId="77777777" w:rsidR="00C548B6" w:rsidRPr="005D6589" w:rsidRDefault="00C548B6" w:rsidP="00A12B05">
            <w:pPr>
              <w:jc w:val="center"/>
              <w:rPr>
                <w:rFonts w:ascii="Verdana" w:hAnsi="Verdana" w:cs="Tahoma"/>
                <w:b/>
                <w:sz w:val="19"/>
                <w:szCs w:val="19"/>
              </w:rPr>
            </w:pPr>
          </w:p>
        </w:tc>
      </w:tr>
      <w:tr w:rsidR="00C548B6" w:rsidRPr="005D6589" w14:paraId="1B2CBF3D" w14:textId="77777777" w:rsidTr="00A12B05">
        <w:trPr>
          <w:trHeight w:val="232"/>
        </w:trPr>
        <w:tc>
          <w:tcPr>
            <w:tcW w:w="7587" w:type="dxa"/>
            <w:gridSpan w:val="3"/>
            <w:shd w:val="clear" w:color="auto" w:fill="auto"/>
          </w:tcPr>
          <w:p w14:paraId="04A3FD54"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MEDIOS MATERIALES PROPUESTOS</w:t>
            </w:r>
            <w:r w:rsidRPr="005D6589">
              <w:rPr>
                <w:rFonts w:ascii="Verdana" w:hAnsi="Verdana" w:cs="Tahoma"/>
                <w:b/>
                <w:sz w:val="19"/>
                <w:szCs w:val="19"/>
                <w:vertAlign w:val="superscript"/>
              </w:rPr>
              <w:footnoteReference w:id="64"/>
            </w:r>
          </w:p>
        </w:tc>
      </w:tr>
      <w:tr w:rsidR="00C548B6" w:rsidRPr="005D6589" w14:paraId="29618F83" w14:textId="77777777" w:rsidTr="00A12B05">
        <w:trPr>
          <w:trHeight w:val="232"/>
        </w:trPr>
        <w:tc>
          <w:tcPr>
            <w:tcW w:w="7587" w:type="dxa"/>
            <w:gridSpan w:val="3"/>
            <w:shd w:val="clear" w:color="auto" w:fill="auto"/>
          </w:tcPr>
          <w:p w14:paraId="1EB15649"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5D6589" w:rsidRDefault="00C548B6" w:rsidP="00A12B05">
            <w:pPr>
              <w:jc w:val="both"/>
              <w:rPr>
                <w:rFonts w:ascii="Verdana" w:hAnsi="Verdana" w:cs="Tahoma"/>
                <w:sz w:val="19"/>
                <w:szCs w:val="19"/>
              </w:rPr>
            </w:pPr>
          </w:p>
        </w:tc>
      </w:tr>
      <w:tr w:rsidR="00C548B6" w:rsidRPr="005D6589" w14:paraId="07AF6263" w14:textId="77777777" w:rsidTr="00A12B05">
        <w:trPr>
          <w:trHeight w:val="247"/>
        </w:trPr>
        <w:tc>
          <w:tcPr>
            <w:tcW w:w="7587" w:type="dxa"/>
            <w:gridSpan w:val="3"/>
            <w:shd w:val="clear" w:color="auto" w:fill="auto"/>
          </w:tcPr>
          <w:p w14:paraId="1ECB539B"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5D6589" w:rsidRDefault="00C548B6" w:rsidP="00A12B05">
            <w:pPr>
              <w:jc w:val="both"/>
              <w:rPr>
                <w:rFonts w:ascii="Verdana" w:hAnsi="Verdana" w:cs="Tahoma"/>
                <w:sz w:val="19"/>
                <w:szCs w:val="19"/>
              </w:rPr>
            </w:pPr>
          </w:p>
        </w:tc>
      </w:tr>
    </w:tbl>
    <w:p w14:paraId="6E5E2B3B" w14:textId="77777777" w:rsidR="00C548B6" w:rsidRPr="005D6589" w:rsidRDefault="00C548B6" w:rsidP="00C548B6">
      <w:pPr>
        <w:jc w:val="both"/>
        <w:rPr>
          <w:rFonts w:ascii="Verdana" w:hAnsi="Verdana" w:cs="Tahoma"/>
          <w:sz w:val="19"/>
          <w:szCs w:val="19"/>
        </w:rPr>
      </w:pPr>
    </w:p>
    <w:p w14:paraId="2DAD6A46" w14:textId="3928650C" w:rsidR="00C548B6" w:rsidRPr="005D6589"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5D6589">
        <w:rPr>
          <w:rFonts w:ascii="Verdana" w:hAnsi="Verdana" w:cs="Tahoma"/>
          <w:sz w:val="19"/>
          <w:szCs w:val="19"/>
        </w:rPr>
        <w:t>En............................., a</w:t>
      </w:r>
      <w:r w:rsidR="00DE4F46">
        <w:rPr>
          <w:rFonts w:ascii="Verdana" w:hAnsi="Verdana" w:cs="Tahoma"/>
          <w:sz w:val="19"/>
          <w:szCs w:val="19"/>
        </w:rPr>
        <w:t xml:space="preserve"> </w:t>
      </w:r>
      <w:r w:rsidRPr="005D6589">
        <w:rPr>
          <w:rFonts w:ascii="Verdana" w:hAnsi="Verdana" w:cs="Tahoma"/>
          <w:sz w:val="19"/>
          <w:szCs w:val="19"/>
        </w:rPr>
        <w:t>...... de....................de 20....</w:t>
      </w:r>
      <w:bookmarkEnd w:id="1009"/>
      <w:bookmarkEnd w:id="1010"/>
      <w:bookmarkEnd w:id="1011"/>
      <w:bookmarkEnd w:id="1012"/>
      <w:bookmarkEnd w:id="1013"/>
    </w:p>
    <w:p w14:paraId="70D2D25F" w14:textId="77777777" w:rsidR="00C548B6" w:rsidRPr="005D6589" w:rsidRDefault="00C548B6" w:rsidP="00C548B6">
      <w:pPr>
        <w:ind w:left="-567" w:right="-314"/>
        <w:rPr>
          <w:rFonts w:ascii="Verdana" w:hAnsi="Verdana" w:cs="Tahoma"/>
          <w:sz w:val="19"/>
          <w:szCs w:val="19"/>
        </w:rPr>
      </w:pPr>
    </w:p>
    <w:p w14:paraId="62DD89A2"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vertAlign w:val="superscript"/>
        </w:rPr>
        <w:footnoteReference w:id="65"/>
      </w:r>
      <w:r w:rsidRPr="005D6589">
        <w:rPr>
          <w:rFonts w:ascii="Verdana" w:hAnsi="Verdana" w:cs="Tahoma"/>
          <w:sz w:val="19"/>
          <w:szCs w:val="19"/>
        </w:rPr>
        <w:t>Firmado:</w:t>
      </w:r>
    </w:p>
    <w:p w14:paraId="64814F08" w14:textId="77777777" w:rsidR="00C548B6" w:rsidRPr="005D6589" w:rsidRDefault="00C548B6" w:rsidP="00C548B6">
      <w:pPr>
        <w:ind w:left="-567" w:right="-314"/>
        <w:rPr>
          <w:rFonts w:ascii="Verdana" w:hAnsi="Verdana" w:cs="Tahoma"/>
          <w:sz w:val="19"/>
          <w:szCs w:val="19"/>
        </w:rPr>
      </w:pPr>
    </w:p>
    <w:p w14:paraId="4FC1E0DD" w14:textId="77777777" w:rsidR="00C548B6" w:rsidRPr="005D6589" w:rsidRDefault="00C548B6" w:rsidP="00C548B6">
      <w:pPr>
        <w:ind w:left="-567" w:right="-314"/>
        <w:rPr>
          <w:rFonts w:ascii="Verdana" w:hAnsi="Verdana" w:cs="Tahoma"/>
          <w:sz w:val="20"/>
          <w:szCs w:val="20"/>
        </w:rPr>
      </w:pPr>
    </w:p>
    <w:p w14:paraId="5BDC5AE5"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F97F083" w14:textId="77777777" w:rsidR="00C548B6" w:rsidRPr="005D6589" w:rsidRDefault="00C548B6" w:rsidP="00C548B6">
      <w:pPr>
        <w:shd w:val="clear" w:color="auto" w:fill="FFFFFF"/>
        <w:ind w:right="-314"/>
        <w:jc w:val="both"/>
        <w:rPr>
          <w:rFonts w:ascii="Verdana" w:hAnsi="Verdana"/>
          <w:b/>
          <w:sz w:val="14"/>
          <w:szCs w:val="14"/>
        </w:rPr>
      </w:pPr>
    </w:p>
    <w:p w14:paraId="72F2ABF3"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2BB8BBA"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5D6589" w:rsidRDefault="00C548B6">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59B960A" w14:textId="77777777" w:rsidR="00C548B6" w:rsidRPr="005D6589" w:rsidRDefault="00C548B6">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5D6589" w:rsidRDefault="00C548B6">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EC59663" w14:textId="77777777" w:rsidR="00C548B6" w:rsidRPr="005D6589" w:rsidRDefault="00C548B6">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D273E70" w14:textId="77777777" w:rsidR="00C548B6" w:rsidRPr="005D6589" w:rsidRDefault="00C548B6">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5932CDF"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5D6589" w:rsidRDefault="00C548B6" w:rsidP="00C03745">
      <w:pPr>
        <w:pStyle w:val="Ttulo3"/>
        <w:rPr>
          <w:rFonts w:eastAsia="Arial Unicode MS"/>
        </w:rPr>
      </w:pPr>
      <w:bookmarkStart w:id="1014" w:name="AnexoII3"/>
      <w:bookmarkStart w:id="1015" w:name="_Toc33530868"/>
      <w:bookmarkStart w:id="1016" w:name="_Toc38387839"/>
      <w:bookmarkStart w:id="1017" w:name="_Toc168475650"/>
      <w:r w:rsidRPr="005D6589">
        <w:lastRenderedPageBreak/>
        <w:t>ANEXO</w:t>
      </w:r>
      <w:r w:rsidR="00F47A03" w:rsidRPr="005D6589">
        <w:rPr>
          <w:lang w:val="es-ES_tradnl"/>
        </w:rPr>
        <w:t xml:space="preserve"> II.</w:t>
      </w:r>
      <w:r w:rsidRPr="005D6589">
        <w:rPr>
          <w:lang w:val="es-ES_tradnl"/>
        </w:rPr>
        <w:t>3.-</w:t>
      </w:r>
      <w:r w:rsidRPr="005D6589">
        <w:rPr>
          <w:lang w:val="es-ES_tradnl"/>
        </w:rPr>
        <w:tab/>
      </w:r>
      <w:bookmarkEnd w:id="1014"/>
      <w:r w:rsidRPr="005D6589">
        <w:rPr>
          <w:rFonts w:eastAsia="Arial Unicode MS"/>
        </w:rPr>
        <w:t>DESIGNACIÓN COMO CONFIDENCIAL DE INFORMACIONES CONTENIDAS EN LA OFERTA</w:t>
      </w:r>
      <w:bookmarkEnd w:id="1015"/>
      <w:bookmarkEnd w:id="1016"/>
      <w:bookmarkEnd w:id="1017"/>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FAF1EC3"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00DE4F46">
        <w:rPr>
          <w:rFonts w:ascii="Verdana" w:hAnsi="Verdana" w:cs="Tahoma"/>
          <w:sz w:val="19"/>
          <w:szCs w:val="19"/>
        </w:rPr>
        <w:t xml:space="preserve"> </w:t>
      </w:r>
      <w:r w:rsidRPr="005D6589">
        <w:rPr>
          <w:rFonts w:ascii="Verdana" w:hAnsi="Verdana" w:cs="Tahoma"/>
          <w:sz w:val="19"/>
          <w:szCs w:val="19"/>
        </w:rPr>
        <w:t>……</w:t>
      </w:r>
      <w:r w:rsidR="00DE4F46">
        <w:rPr>
          <w:rFonts w:ascii="Verdana" w:hAnsi="Verdana" w:cs="Tahoma"/>
          <w:sz w:val="19"/>
          <w:szCs w:val="19"/>
        </w:rPr>
        <w:t xml:space="preserve">……………………………………, con NIF…………………… </w:t>
      </w:r>
      <w:r w:rsidRPr="005D6589">
        <w:rPr>
          <w:rFonts w:ascii="Verdana" w:hAnsi="Verdana" w:cs="Tahoma"/>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EF589B">
        <w:rPr>
          <w:rFonts w:ascii="Verdana" w:hAnsi="Verdana" w:cs="Tahoma"/>
          <w:sz w:val="19"/>
          <w:szCs w:val="19"/>
        </w:rPr>
        <w:t>nº</w:t>
      </w:r>
      <w:proofErr w:type="spellEnd"/>
      <w:r w:rsidR="005D310B" w:rsidRPr="00EF589B">
        <w:rPr>
          <w:rFonts w:ascii="Verdana" w:hAnsi="Verdana" w:cs="Tahoma"/>
          <w:sz w:val="19"/>
          <w:szCs w:val="19"/>
        </w:rPr>
        <w:t xml:space="preserve"> </w:t>
      </w:r>
      <w:r w:rsidR="00EF589B" w:rsidRPr="00EF589B">
        <w:rPr>
          <w:rFonts w:ascii="Verdana" w:hAnsi="Verdana" w:cs="Tahoma"/>
          <w:sz w:val="19"/>
          <w:szCs w:val="19"/>
        </w:rPr>
        <w:t>C02/030/2025</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5D6589">
        <w:rPr>
          <w:rFonts w:ascii="Verdana" w:hAnsi="Verdana"/>
          <w:b/>
          <w:sz w:val="19"/>
          <w:szCs w:val="19"/>
        </w:rPr>
        <w:t>DECLARA:</w:t>
      </w:r>
      <w:bookmarkEnd w:id="1018"/>
      <w:bookmarkEnd w:id="1019"/>
      <w:bookmarkEnd w:id="1020"/>
      <w:bookmarkEnd w:id="1021"/>
      <w:bookmarkEnd w:id="1022"/>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w:t>
      </w:r>
      <w:proofErr w:type="gramStart"/>
      <w:r w:rsidRPr="005D6589">
        <w:rPr>
          <w:rFonts w:ascii="Verdana" w:hAnsi="Verdana"/>
          <w:sz w:val="19"/>
          <w:szCs w:val="19"/>
        </w:rPr>
        <w:t>............. ,</w:t>
      </w:r>
      <w:proofErr w:type="gramEnd"/>
      <w:r w:rsidRPr="005D6589">
        <w:rPr>
          <w:rFonts w:ascii="Verdana" w:hAnsi="Verdana"/>
          <w:sz w:val="19"/>
          <w:szCs w:val="19"/>
        </w:rPr>
        <w:t xml:space="preserve">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7"/>
      </w:r>
      <w:r w:rsidRPr="005D6589">
        <w:rPr>
          <w:rFonts w:ascii="Verdana" w:hAnsi="Verdana"/>
          <w:sz w:val="19"/>
          <w:szCs w:val="19"/>
        </w:rPr>
        <w:t xml:space="preserve"> </w:t>
      </w:r>
      <w:r w:rsidRPr="005D6589">
        <w:rPr>
          <w:rFonts w:ascii="Verdana" w:hAnsi="Verdana"/>
          <w:sz w:val="19"/>
          <w:szCs w:val="19"/>
          <w:vertAlign w:val="superscript"/>
        </w:rPr>
        <w:footnoteReference w:id="68"/>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C1457B">
      <w:pPr>
        <w:numPr>
          <w:ilvl w:val="0"/>
          <w:numId w:val="30"/>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C1457B">
      <w:pPr>
        <w:numPr>
          <w:ilvl w:val="0"/>
          <w:numId w:val="30"/>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C1457B">
      <w:pPr>
        <w:numPr>
          <w:ilvl w:val="0"/>
          <w:numId w:val="30"/>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C1457B">
      <w:pPr>
        <w:numPr>
          <w:ilvl w:val="0"/>
          <w:numId w:val="39"/>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C1457B">
      <w:pPr>
        <w:numPr>
          <w:ilvl w:val="0"/>
          <w:numId w:val="39"/>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C1457B">
      <w:pPr>
        <w:numPr>
          <w:ilvl w:val="0"/>
          <w:numId w:val="39"/>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22795842" w:rsidR="00C548B6" w:rsidRPr="005D6589"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5D6589">
        <w:rPr>
          <w:rFonts w:ascii="Verdana" w:hAnsi="Verdana" w:cs="Tahoma"/>
          <w:sz w:val="19"/>
          <w:szCs w:val="19"/>
        </w:rPr>
        <w:t>En............................., a</w:t>
      </w:r>
      <w:r w:rsidR="00DE4F46">
        <w:rPr>
          <w:rFonts w:ascii="Verdana" w:hAnsi="Verdana" w:cs="Tahoma"/>
          <w:sz w:val="19"/>
          <w:szCs w:val="19"/>
        </w:rPr>
        <w:t xml:space="preserve"> </w:t>
      </w:r>
      <w:proofErr w:type="gramStart"/>
      <w:r w:rsidR="00DE4F46">
        <w:rPr>
          <w:rFonts w:ascii="Verdana" w:hAnsi="Verdana" w:cs="Tahoma"/>
          <w:sz w:val="19"/>
          <w:szCs w:val="19"/>
        </w:rPr>
        <w:t xml:space="preserve"> </w:t>
      </w:r>
      <w:r w:rsidRPr="005D6589">
        <w:rPr>
          <w:rFonts w:ascii="Verdana" w:hAnsi="Verdana" w:cs="Tahoma"/>
          <w:sz w:val="19"/>
          <w:szCs w:val="19"/>
        </w:rPr>
        <w:t>....</w:t>
      </w:r>
      <w:proofErr w:type="gramEnd"/>
      <w:r w:rsidRPr="005D6589">
        <w:rPr>
          <w:rFonts w:ascii="Verdana" w:hAnsi="Verdana" w:cs="Tahoma"/>
          <w:sz w:val="19"/>
          <w:szCs w:val="19"/>
        </w:rPr>
        <w:t>. de....................de 20....</w:t>
      </w:r>
      <w:bookmarkEnd w:id="1023"/>
      <w:bookmarkEnd w:id="1024"/>
      <w:bookmarkEnd w:id="1025"/>
      <w:bookmarkEnd w:id="1026"/>
      <w:bookmarkEnd w:id="1027"/>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3CD6C78" w14:textId="77777777" w:rsidR="00C548B6" w:rsidRPr="005D6589" w:rsidRDefault="00C548B6" w:rsidP="00C548B6">
      <w:pPr>
        <w:ind w:left="709" w:right="-425"/>
        <w:rPr>
          <w:rFonts w:ascii="Verdana" w:hAnsi="Verdana" w:cs="Tahoma"/>
          <w:sz w:val="18"/>
          <w:szCs w:val="18"/>
        </w:rPr>
      </w:pP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pPr>
        <w:numPr>
          <w:ilvl w:val="0"/>
          <w:numId w:val="6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pPr>
        <w:numPr>
          <w:ilvl w:val="0"/>
          <w:numId w:val="6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pPr>
        <w:numPr>
          <w:ilvl w:val="0"/>
          <w:numId w:val="6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pPr>
        <w:numPr>
          <w:ilvl w:val="0"/>
          <w:numId w:val="6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pPr>
        <w:numPr>
          <w:ilvl w:val="0"/>
          <w:numId w:val="6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Ttulo3"/>
        <w:rPr>
          <w:rFonts w:eastAsia="Arial Unicode MS"/>
        </w:rPr>
      </w:pPr>
      <w:bookmarkStart w:id="1028" w:name="AnexoII4"/>
      <w:bookmarkStart w:id="1029" w:name="_Toc33530869"/>
      <w:bookmarkStart w:id="1030" w:name="_Toc38387840"/>
      <w:bookmarkStart w:id="1031" w:name="_Toc168475651"/>
      <w:r w:rsidRPr="005D6589">
        <w:rPr>
          <w:lang w:val="es-ES_tradnl"/>
        </w:rPr>
        <w:lastRenderedPageBreak/>
        <w:t>ANEXO II.</w:t>
      </w:r>
      <w:r w:rsidR="00C548B6" w:rsidRPr="005D6589">
        <w:rPr>
          <w:lang w:val="es-ES_tradnl"/>
        </w:rPr>
        <w:t>4</w:t>
      </w:r>
      <w:bookmarkEnd w:id="1028"/>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29"/>
      <w:bookmarkEnd w:id="1030"/>
      <w:bookmarkEnd w:id="1031"/>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5D6589">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22E6DFC"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 xml:space="preserve">En relación con el expediente </w:t>
      </w:r>
      <w:proofErr w:type="spellStart"/>
      <w:r w:rsidRPr="005D6589">
        <w:rPr>
          <w:rFonts w:ascii="Verdana" w:hAnsi="Verdana" w:cs="Tahoma"/>
          <w:sz w:val="19"/>
          <w:szCs w:val="19"/>
        </w:rPr>
        <w:t>nº</w:t>
      </w:r>
      <w:proofErr w:type="spellEnd"/>
      <w:r w:rsidRPr="005D6589">
        <w:rPr>
          <w:rFonts w:ascii="Verdana" w:hAnsi="Verdana" w:cs="Tahoma"/>
          <w:b/>
          <w:sz w:val="19"/>
          <w:szCs w:val="19"/>
        </w:rPr>
        <w:t xml:space="preserve"> </w:t>
      </w:r>
      <w:r w:rsidR="00EF589B">
        <w:rPr>
          <w:rFonts w:ascii="Verdana" w:hAnsi="Verdana" w:cs="Arial"/>
          <w:b/>
          <w:color w:val="0000FF"/>
          <w:sz w:val="19"/>
          <w:szCs w:val="19"/>
        </w:rPr>
        <w:t>C02/030/2025</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5D6589">
        <w:rPr>
          <w:rFonts w:ascii="Verdana" w:hAnsi="Verdana" w:cs="Tahoma"/>
          <w:iCs/>
          <w:sz w:val="19"/>
          <w:szCs w:val="19"/>
        </w:rPr>
        <w:t>del mismo</w:t>
      </w:r>
      <w:proofErr w:type="gramEnd"/>
      <w:r w:rsidRPr="005D6589">
        <w:rPr>
          <w:rFonts w:ascii="Verdana" w:hAnsi="Verdana" w:cs="Tahoma"/>
          <w:iCs/>
          <w:sz w:val="19"/>
          <w:szCs w:val="19"/>
        </w:rPr>
        <w:t xml:space="preserve">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037"/>
      <w:bookmarkEnd w:id="1038"/>
      <w:bookmarkEnd w:id="1039"/>
      <w:bookmarkEnd w:id="1040"/>
      <w:bookmarkEnd w:id="1041"/>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5D6589" w:rsidRDefault="00F47A03" w:rsidP="00C03745">
      <w:pPr>
        <w:pStyle w:val="Ttulo3"/>
        <w:rPr>
          <w:rFonts w:eastAsia="Arial Unicode MS"/>
        </w:rPr>
      </w:pPr>
      <w:bookmarkStart w:id="1042" w:name="AnexoII5"/>
      <w:bookmarkStart w:id="1043" w:name="_Toc33530870"/>
      <w:bookmarkStart w:id="1044" w:name="_Toc38387841"/>
      <w:bookmarkStart w:id="1045" w:name="_Toc168475652"/>
      <w:r w:rsidRPr="005D6589">
        <w:rPr>
          <w:lang w:val="es-ES_tradnl"/>
        </w:rPr>
        <w:lastRenderedPageBreak/>
        <w:t>ANEXO II.</w:t>
      </w:r>
      <w:r w:rsidR="00C548B6" w:rsidRPr="005D6589">
        <w:rPr>
          <w:lang w:val="es-ES_tradnl"/>
        </w:rPr>
        <w:t>5.</w:t>
      </w:r>
      <w:bookmarkEnd w:id="1042"/>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5AB7FCB4"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9"/>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DE4F46">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r w:rsidR="00EF589B">
        <w:rPr>
          <w:rFonts w:ascii="Verdana" w:hAnsi="Verdana" w:cs="Arial"/>
          <w:b/>
          <w:color w:val="0000FF"/>
          <w:sz w:val="19"/>
          <w:szCs w:val="19"/>
        </w:rPr>
        <w:t>C02/030/2025</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5D6589">
        <w:rPr>
          <w:rFonts w:ascii="Verdana" w:hAnsi="Verdana"/>
          <w:b/>
          <w:sz w:val="19"/>
          <w:szCs w:val="19"/>
        </w:rPr>
        <w:t>DECLARA:</w:t>
      </w:r>
      <w:bookmarkEnd w:id="1046"/>
      <w:bookmarkEnd w:id="1047"/>
      <w:bookmarkEnd w:id="1048"/>
      <w:bookmarkEnd w:id="1049"/>
      <w:bookmarkEnd w:id="1050"/>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C1457B">
      <w:pPr>
        <w:numPr>
          <w:ilvl w:val="0"/>
          <w:numId w:val="32"/>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5D6589">
        <w:rPr>
          <w:rFonts w:ascii="Verdana" w:hAnsi="Verdana" w:cs="Arial"/>
          <w:sz w:val="19"/>
          <w:szCs w:val="19"/>
          <w:shd w:val="clear" w:color="auto" w:fill="FFFFFF"/>
        </w:rPr>
        <w:t>es</w:t>
      </w:r>
      <w:r w:rsidRPr="005D6589">
        <w:rPr>
          <w:rFonts w:ascii="Verdana" w:hAnsi="Verdana" w:cs="Arial"/>
          <w:sz w:val="19"/>
          <w:szCs w:val="19"/>
          <w:shd w:val="clear" w:color="auto" w:fill="FFFFFF"/>
          <w:vertAlign w:val="superscript"/>
        </w:rPr>
        <w:t>(</w:t>
      </w:r>
      <w:proofErr w:type="gramEnd"/>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70"/>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C1457B">
      <w:pPr>
        <w:numPr>
          <w:ilvl w:val="0"/>
          <w:numId w:val="32"/>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5D6589">
        <w:rPr>
          <w:rFonts w:ascii="Verdana" w:hAnsi="Verdana"/>
          <w:sz w:val="19"/>
          <w:szCs w:val="19"/>
        </w:rPr>
        <w:t>trabajadores y trabajadoras</w:t>
      </w:r>
      <w:proofErr w:type="gramEnd"/>
      <w:r w:rsidRPr="005D6589">
        <w:rPr>
          <w:rFonts w:ascii="Verdana" w:hAnsi="Verdana"/>
          <w:sz w:val="19"/>
          <w:szCs w:val="19"/>
        </w:rPr>
        <w:t>.</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C1457B">
      <w:pPr>
        <w:numPr>
          <w:ilvl w:val="0"/>
          <w:numId w:val="32"/>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C1457B">
      <w:pPr>
        <w:numPr>
          <w:ilvl w:val="0"/>
          <w:numId w:val="32"/>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5D6589">
        <w:rPr>
          <w:rFonts w:ascii="Verdana" w:hAnsi="Verdana" w:cs="Tahoma"/>
          <w:sz w:val="19"/>
          <w:szCs w:val="19"/>
        </w:rPr>
        <w:t>En............................., a..... de....................de 20....</w:t>
      </w:r>
      <w:bookmarkEnd w:id="1051"/>
      <w:bookmarkEnd w:id="1052"/>
      <w:bookmarkEnd w:id="1053"/>
      <w:bookmarkEnd w:id="1054"/>
      <w:bookmarkEnd w:id="1055"/>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77E9D051"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00DE4F46">
        <w:rPr>
          <w:rFonts w:ascii="Verdana" w:hAnsi="Verdana" w:cs="Arial"/>
          <w:sz w:val="19"/>
          <w:szCs w:val="19"/>
          <w:shd w:val="clear" w:color="auto" w:fill="FFFFFF"/>
          <w:vertAlign w:val="superscript"/>
        </w:rPr>
        <w:t xml:space="preserve"> </w:t>
      </w:r>
      <w:r w:rsidRPr="005D6589">
        <w:rPr>
          <w:rFonts w:ascii="Verdana" w:hAnsi="Verdana"/>
          <w:sz w:val="18"/>
          <w:szCs w:val="18"/>
        </w:rPr>
        <w:t xml:space="preserve">Sin perjuicio de lo dispuesto en la normativa laboral que </w:t>
      </w:r>
      <w:proofErr w:type="gramStart"/>
      <w:r w:rsidRPr="005D6589">
        <w:rPr>
          <w:rFonts w:ascii="Verdana" w:hAnsi="Verdana"/>
          <w:sz w:val="18"/>
          <w:szCs w:val="18"/>
        </w:rPr>
        <w:t>sea de aplicación</w:t>
      </w:r>
      <w:proofErr w:type="gramEnd"/>
      <w:r w:rsidRPr="005D6589">
        <w:rPr>
          <w:rFonts w:ascii="Verdana" w:hAnsi="Verdana"/>
          <w:sz w:val="18"/>
          <w:szCs w:val="18"/>
        </w:rPr>
        <w:t xml:space="preserve">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5D6589" w:rsidRDefault="00F47A03" w:rsidP="00C03745">
      <w:pPr>
        <w:pStyle w:val="Ttulo3"/>
      </w:pPr>
      <w:bookmarkStart w:id="1056" w:name="AnexoII6"/>
      <w:bookmarkStart w:id="1057" w:name="_Toc33530871"/>
      <w:bookmarkStart w:id="1058" w:name="_Toc38387842"/>
      <w:bookmarkStart w:id="1059" w:name="_Toc168475653"/>
      <w:r w:rsidRPr="005D6589">
        <w:rPr>
          <w:lang w:val="es-ES_tradnl"/>
        </w:rPr>
        <w:lastRenderedPageBreak/>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56"/>
      <w:r w:rsidR="00C548B6" w:rsidRPr="005D6589">
        <w:t>EMPRESAS PERTENECIENTES A UN MISMO GRUPO EMPRESARIAL</w:t>
      </w:r>
      <w:r w:rsidR="00C548B6" w:rsidRPr="005D6589">
        <w:rPr>
          <w:vertAlign w:val="superscript"/>
        </w:rPr>
        <w:footnoteReference w:id="71"/>
      </w:r>
      <w:r w:rsidR="00C548B6" w:rsidRPr="005D6589">
        <w:t>-</w:t>
      </w:r>
      <w:r w:rsidR="00C548B6" w:rsidRPr="005D6589">
        <w:rPr>
          <w:vertAlign w:val="superscript"/>
        </w:rPr>
        <w:footnoteReference w:id="72"/>
      </w:r>
      <w:bookmarkEnd w:id="1057"/>
      <w:bookmarkEnd w:id="1058"/>
      <w:bookmarkEnd w:id="1059"/>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048153A3" w14:textId="32195403" w:rsidR="0069206E" w:rsidRDefault="00C548B6" w:rsidP="004D15F3">
      <w:pPr>
        <w:widowControl w:val="0"/>
        <w:tabs>
          <w:tab w:val="center" w:pos="4252"/>
          <w:tab w:val="right" w:pos="8504"/>
        </w:tabs>
        <w:ind w:right="-425"/>
        <w:jc w:val="both"/>
        <w:rPr>
          <w:rFonts w:ascii="Verdana" w:hAnsi="Verdana" w:cs="Tahoma"/>
          <w:b/>
          <w:bCs/>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DE4F46">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5D6589">
        <w:rPr>
          <w:rFonts w:ascii="Verdana" w:hAnsi="Verdana" w:cs="Tahoma"/>
          <w:sz w:val="19"/>
          <w:szCs w:val="19"/>
        </w:rPr>
        <w:t>nº</w:t>
      </w:r>
      <w:proofErr w:type="spellEnd"/>
      <w:r w:rsidRPr="005D6589">
        <w:rPr>
          <w:rFonts w:ascii="Verdana" w:hAnsi="Verdana" w:cs="Tahoma"/>
          <w:b/>
          <w:sz w:val="19"/>
          <w:szCs w:val="19"/>
        </w:rPr>
        <w:t xml:space="preserve"> </w:t>
      </w:r>
      <w:bookmarkStart w:id="1060" w:name="_Toc505598248"/>
      <w:bookmarkStart w:id="1061" w:name="_Toc505598325"/>
      <w:bookmarkStart w:id="1062" w:name="_Toc505598418"/>
      <w:bookmarkStart w:id="1063" w:name="_Toc507512597"/>
      <w:bookmarkStart w:id="1064" w:name="_Toc507512898"/>
      <w:r w:rsidR="00EF589B">
        <w:rPr>
          <w:rFonts w:ascii="Verdana" w:hAnsi="Verdana" w:cs="Arial"/>
          <w:b/>
          <w:color w:val="0000FF"/>
          <w:sz w:val="19"/>
          <w:szCs w:val="19"/>
        </w:rPr>
        <w:t>C02/030/2025</w:t>
      </w:r>
    </w:p>
    <w:p w14:paraId="6C3D9713" w14:textId="77777777" w:rsidR="0069206E" w:rsidRDefault="0069206E" w:rsidP="004D15F3">
      <w:pPr>
        <w:widowControl w:val="0"/>
        <w:tabs>
          <w:tab w:val="center" w:pos="4252"/>
          <w:tab w:val="right" w:pos="8504"/>
        </w:tabs>
        <w:ind w:right="-425"/>
        <w:jc w:val="both"/>
        <w:rPr>
          <w:rFonts w:ascii="Verdana" w:hAnsi="Verdana" w:cs="Tahoma"/>
          <w:b/>
          <w:bCs/>
          <w:color w:val="0000FF"/>
          <w:sz w:val="19"/>
          <w:szCs w:val="19"/>
        </w:rPr>
      </w:pPr>
    </w:p>
    <w:p w14:paraId="62C07C87" w14:textId="77777777" w:rsidR="0069206E" w:rsidRPr="005D6589" w:rsidRDefault="0069206E" w:rsidP="004D15F3">
      <w:pPr>
        <w:widowControl w:val="0"/>
        <w:tabs>
          <w:tab w:val="center" w:pos="4252"/>
          <w:tab w:val="right" w:pos="8504"/>
        </w:tabs>
        <w:ind w:right="-425"/>
        <w:jc w:val="both"/>
        <w:rPr>
          <w:rFonts w:ascii="Verdana" w:hAnsi="Verdana"/>
          <w:b/>
          <w:sz w:val="19"/>
          <w:szCs w:val="19"/>
        </w:rPr>
      </w:pPr>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60"/>
      <w:bookmarkEnd w:id="1061"/>
      <w:bookmarkEnd w:id="1062"/>
      <w:bookmarkEnd w:id="1063"/>
      <w:bookmarkEnd w:id="1064"/>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5D6589">
        <w:rPr>
          <w:rFonts w:ascii="Verdana" w:hAnsi="Verdana" w:cs="Tahoma"/>
          <w:sz w:val="19"/>
          <w:szCs w:val="19"/>
        </w:rPr>
        <w:t>En............................., a..... de....................de 20....</w:t>
      </w:r>
      <w:bookmarkEnd w:id="1065"/>
      <w:bookmarkEnd w:id="1066"/>
      <w:bookmarkEnd w:id="1067"/>
      <w:bookmarkEnd w:id="1068"/>
      <w:bookmarkEnd w:id="1069"/>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69206E">
      <w:pPr>
        <w:ind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5D6589" w:rsidRDefault="00F47A03" w:rsidP="00C03745">
      <w:pPr>
        <w:pStyle w:val="Ttulo3"/>
        <w:rPr>
          <w:rFonts w:eastAsia="Arial Unicode MS"/>
        </w:rPr>
      </w:pPr>
      <w:bookmarkStart w:id="1071" w:name="_Toc33530872"/>
      <w:bookmarkStart w:id="1072" w:name="_Toc38387843"/>
      <w:bookmarkStart w:id="1073" w:name="_Toc168475654"/>
      <w:bookmarkEnd w:id="1070"/>
      <w:r w:rsidRPr="005D6589">
        <w:rPr>
          <w:lang w:val="es-ES_tradnl"/>
        </w:rPr>
        <w:lastRenderedPageBreak/>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71"/>
      <w:bookmarkEnd w:id="1072"/>
      <w:bookmarkEnd w:id="1073"/>
    </w:p>
    <w:p w14:paraId="2E08C4C8"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2DBAEFF5" w14:textId="1FB377A9"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7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DE4F46">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5D6589">
        <w:rPr>
          <w:rFonts w:ascii="Verdana" w:hAnsi="Verdana" w:cs="Tahoma"/>
          <w:sz w:val="19"/>
          <w:szCs w:val="19"/>
        </w:rPr>
        <w:t>nº</w:t>
      </w:r>
      <w:proofErr w:type="spellEnd"/>
      <w:r w:rsidR="00DE5F2F" w:rsidRPr="00DE5F2F">
        <w:rPr>
          <w:rFonts w:ascii="Verdana" w:hAnsi="Verdana" w:cs="Arial"/>
          <w:b/>
          <w:color w:val="0000FF"/>
          <w:sz w:val="19"/>
          <w:szCs w:val="19"/>
        </w:rPr>
        <w:t xml:space="preserve"> </w:t>
      </w:r>
      <w:r w:rsidR="00EF589B">
        <w:rPr>
          <w:rFonts w:ascii="Verdana" w:hAnsi="Verdana" w:cs="Arial"/>
          <w:b/>
          <w:color w:val="0000FF"/>
          <w:sz w:val="19"/>
          <w:szCs w:val="19"/>
        </w:rPr>
        <w:t>C02/030/2025</w:t>
      </w:r>
    </w:p>
    <w:p w14:paraId="115FD74F"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5D6589"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5D6589">
        <w:rPr>
          <w:rFonts w:ascii="Verdana" w:hAnsi="Verdana"/>
          <w:b/>
          <w:sz w:val="19"/>
          <w:szCs w:val="19"/>
        </w:rPr>
        <w:t>DECLARA:</w:t>
      </w:r>
      <w:bookmarkEnd w:id="1074"/>
      <w:bookmarkEnd w:id="1075"/>
      <w:bookmarkEnd w:id="1076"/>
      <w:bookmarkEnd w:id="1077"/>
      <w:bookmarkEnd w:id="1078"/>
    </w:p>
    <w:p w14:paraId="68DBA557"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4"/>
      </w:r>
      <w:r w:rsidRPr="005D6589">
        <w:rPr>
          <w:rFonts w:ascii="Verdana" w:hAnsi="Verdana" w:cs="Tahoma"/>
          <w:iCs/>
          <w:sz w:val="19"/>
          <w:szCs w:val="19"/>
        </w:rPr>
        <w:t>: ………………………….</w:t>
      </w:r>
    </w:p>
    <w:p w14:paraId="57274C66" w14:textId="77777777" w:rsidR="00C548B6" w:rsidRPr="005D6589" w:rsidRDefault="00C548B6" w:rsidP="00C548B6">
      <w:pPr>
        <w:ind w:left="900" w:right="-427" w:hanging="333"/>
        <w:jc w:val="both"/>
        <w:rPr>
          <w:rFonts w:ascii="Verdana" w:hAnsi="Verdana" w:cs="Tahoma"/>
          <w:iCs/>
          <w:sz w:val="19"/>
          <w:szCs w:val="19"/>
        </w:rPr>
      </w:pPr>
    </w:p>
    <w:p w14:paraId="19AAD9A5"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5"/>
      </w:r>
      <w:r w:rsidRPr="005D6589">
        <w:rPr>
          <w:rFonts w:ascii="Verdana" w:hAnsi="Verdana" w:cs="Tahoma"/>
          <w:iCs/>
          <w:sz w:val="19"/>
          <w:szCs w:val="19"/>
        </w:rPr>
        <w:t>: ………………………</w:t>
      </w:r>
    </w:p>
    <w:p w14:paraId="39E02AA4" w14:textId="77777777" w:rsidR="00C548B6" w:rsidRPr="005D6589" w:rsidRDefault="00C548B6" w:rsidP="00C548B6">
      <w:pPr>
        <w:tabs>
          <w:tab w:val="left" w:pos="9436"/>
        </w:tabs>
        <w:ind w:left="600" w:right="-427"/>
        <w:jc w:val="center"/>
        <w:rPr>
          <w:rFonts w:eastAsia="Arial Unicode MS"/>
          <w:sz w:val="19"/>
          <w:szCs w:val="19"/>
        </w:rPr>
      </w:pPr>
    </w:p>
    <w:p w14:paraId="67D0B675" w14:textId="77777777" w:rsidR="00C548B6" w:rsidRPr="005D6589" w:rsidRDefault="00C548B6" w:rsidP="00C548B6">
      <w:pPr>
        <w:tabs>
          <w:tab w:val="left" w:pos="9436"/>
        </w:tabs>
        <w:ind w:left="600" w:right="-427"/>
        <w:jc w:val="center"/>
        <w:rPr>
          <w:rFonts w:eastAsia="Arial Unicode MS"/>
          <w:sz w:val="19"/>
          <w:szCs w:val="19"/>
        </w:rPr>
      </w:pPr>
    </w:p>
    <w:p w14:paraId="4CF4A163" w14:textId="77777777" w:rsidR="00C548B6" w:rsidRPr="005D6589" w:rsidRDefault="00C548B6" w:rsidP="00C548B6">
      <w:pPr>
        <w:tabs>
          <w:tab w:val="left" w:pos="9436"/>
        </w:tabs>
        <w:ind w:left="600" w:right="-427"/>
        <w:jc w:val="center"/>
        <w:rPr>
          <w:rFonts w:eastAsia="Arial Unicode MS"/>
          <w:sz w:val="19"/>
          <w:szCs w:val="19"/>
        </w:rPr>
      </w:pPr>
    </w:p>
    <w:p w14:paraId="5FE0289B" w14:textId="77777777" w:rsidR="00C548B6" w:rsidRPr="005D6589" w:rsidRDefault="00C548B6" w:rsidP="00C548B6">
      <w:pPr>
        <w:tabs>
          <w:tab w:val="left" w:pos="9436"/>
        </w:tabs>
        <w:ind w:left="600" w:right="-427"/>
        <w:jc w:val="center"/>
        <w:rPr>
          <w:rFonts w:eastAsia="Arial Unicode MS"/>
          <w:sz w:val="19"/>
          <w:szCs w:val="19"/>
        </w:rPr>
      </w:pPr>
    </w:p>
    <w:p w14:paraId="3582B3C0" w14:textId="77777777" w:rsidR="00C548B6" w:rsidRPr="005D6589" w:rsidRDefault="00C548B6" w:rsidP="00C548B6">
      <w:pPr>
        <w:tabs>
          <w:tab w:val="left" w:pos="9436"/>
        </w:tabs>
        <w:ind w:left="600" w:right="-427"/>
        <w:jc w:val="center"/>
        <w:rPr>
          <w:rFonts w:eastAsia="Arial Unicode MS"/>
          <w:sz w:val="19"/>
          <w:szCs w:val="19"/>
        </w:rPr>
      </w:pPr>
    </w:p>
    <w:p w14:paraId="7236A6BC" w14:textId="77777777" w:rsidR="00C548B6" w:rsidRPr="005D6589" w:rsidRDefault="00C548B6" w:rsidP="00C548B6">
      <w:pPr>
        <w:tabs>
          <w:tab w:val="left" w:pos="9436"/>
        </w:tabs>
        <w:ind w:left="600" w:right="-427"/>
        <w:jc w:val="center"/>
        <w:rPr>
          <w:rFonts w:eastAsia="Arial Unicode MS"/>
          <w:sz w:val="19"/>
          <w:szCs w:val="19"/>
        </w:rPr>
      </w:pPr>
    </w:p>
    <w:p w14:paraId="35A78045" w14:textId="77777777" w:rsidR="00C548B6" w:rsidRPr="005D6589" w:rsidRDefault="00C548B6" w:rsidP="00C548B6">
      <w:pPr>
        <w:tabs>
          <w:tab w:val="left" w:pos="9436"/>
        </w:tabs>
        <w:ind w:left="600" w:right="-427"/>
        <w:jc w:val="center"/>
        <w:rPr>
          <w:rFonts w:eastAsia="Arial Unicode MS"/>
          <w:sz w:val="19"/>
          <w:szCs w:val="19"/>
        </w:rPr>
      </w:pPr>
    </w:p>
    <w:p w14:paraId="75F0A836" w14:textId="77777777" w:rsidR="00C548B6" w:rsidRPr="005D6589" w:rsidRDefault="00C548B6" w:rsidP="00C548B6">
      <w:pPr>
        <w:ind w:left="600" w:right="-427"/>
        <w:rPr>
          <w:rFonts w:ascii="Verdana" w:hAnsi="Verdana" w:cs="Tahoma"/>
          <w:sz w:val="19"/>
          <w:szCs w:val="19"/>
          <w:lang w:val="es-ES_tradnl"/>
        </w:rPr>
      </w:pPr>
    </w:p>
    <w:p w14:paraId="2C7214F5" w14:textId="77777777" w:rsidR="00C548B6" w:rsidRPr="005D6589"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5D6589">
        <w:rPr>
          <w:rFonts w:ascii="Verdana" w:hAnsi="Verdana" w:cs="Tahoma"/>
          <w:sz w:val="19"/>
          <w:szCs w:val="19"/>
        </w:rPr>
        <w:t>En............................., a..... de....................de 20....</w:t>
      </w:r>
      <w:bookmarkEnd w:id="1079"/>
      <w:bookmarkEnd w:id="1080"/>
      <w:bookmarkEnd w:id="1081"/>
      <w:bookmarkEnd w:id="1082"/>
      <w:bookmarkEnd w:id="1083"/>
    </w:p>
    <w:p w14:paraId="2F9ABFDD" w14:textId="77777777" w:rsidR="00C548B6" w:rsidRPr="005D6589" w:rsidRDefault="00C548B6" w:rsidP="00C548B6">
      <w:pPr>
        <w:ind w:left="284" w:right="-427"/>
        <w:rPr>
          <w:rFonts w:ascii="Verdana" w:hAnsi="Verdana" w:cs="Tahoma"/>
          <w:sz w:val="19"/>
          <w:szCs w:val="19"/>
        </w:rPr>
      </w:pPr>
    </w:p>
    <w:p w14:paraId="5EBF585A" w14:textId="77777777" w:rsidR="00C548B6" w:rsidRPr="005D6589" w:rsidRDefault="00C548B6" w:rsidP="00C548B6">
      <w:pPr>
        <w:ind w:left="284" w:right="-427"/>
        <w:rPr>
          <w:rFonts w:ascii="Verdana" w:hAnsi="Verdana" w:cs="Tahoma"/>
          <w:sz w:val="19"/>
          <w:szCs w:val="19"/>
        </w:rPr>
      </w:pPr>
    </w:p>
    <w:p w14:paraId="6DAD5114" w14:textId="77777777" w:rsidR="00C548B6" w:rsidRPr="005D6589" w:rsidRDefault="00C548B6" w:rsidP="00C548B6">
      <w:pPr>
        <w:ind w:left="284" w:right="-427"/>
        <w:rPr>
          <w:rFonts w:ascii="Verdana" w:hAnsi="Verdana" w:cs="Tahoma"/>
          <w:sz w:val="19"/>
          <w:szCs w:val="19"/>
        </w:rPr>
      </w:pPr>
    </w:p>
    <w:p w14:paraId="2D0C6B0C"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50736BB9" w14:textId="77777777" w:rsidR="00C548B6" w:rsidRPr="005D6589" w:rsidRDefault="00C548B6" w:rsidP="00C548B6">
      <w:pPr>
        <w:ind w:left="284" w:right="-427"/>
        <w:rPr>
          <w:rFonts w:ascii="Verdana" w:hAnsi="Verdana" w:cs="Tahoma"/>
          <w:sz w:val="19"/>
          <w:szCs w:val="19"/>
        </w:rPr>
      </w:pPr>
    </w:p>
    <w:p w14:paraId="76F8732B" w14:textId="77777777" w:rsidR="00C548B6" w:rsidRPr="005D6589" w:rsidRDefault="00C548B6" w:rsidP="00C548B6">
      <w:pPr>
        <w:ind w:left="284" w:right="-427"/>
        <w:rPr>
          <w:rFonts w:ascii="Verdana" w:hAnsi="Verdana" w:cs="Tahoma"/>
          <w:sz w:val="19"/>
          <w:szCs w:val="19"/>
        </w:rPr>
      </w:pPr>
    </w:p>
    <w:p w14:paraId="34672618" w14:textId="77777777" w:rsidR="00C548B6" w:rsidRPr="005D6589" w:rsidRDefault="00C548B6" w:rsidP="00C548B6">
      <w:pPr>
        <w:ind w:left="284" w:right="-427"/>
        <w:rPr>
          <w:rFonts w:ascii="Verdana" w:hAnsi="Verdana" w:cs="Tahoma"/>
          <w:sz w:val="19"/>
          <w:szCs w:val="19"/>
        </w:rPr>
      </w:pPr>
    </w:p>
    <w:p w14:paraId="742D28BA" w14:textId="77777777" w:rsidR="00C548B6" w:rsidRPr="005D6589" w:rsidRDefault="00C548B6" w:rsidP="00C548B6">
      <w:pPr>
        <w:ind w:left="284" w:right="-427"/>
        <w:rPr>
          <w:rFonts w:ascii="Verdana" w:hAnsi="Verdana" w:cs="Tahoma"/>
          <w:sz w:val="19"/>
          <w:szCs w:val="19"/>
        </w:rPr>
      </w:pPr>
    </w:p>
    <w:p w14:paraId="038068C0" w14:textId="77777777" w:rsidR="00C548B6" w:rsidRPr="005D6589" w:rsidRDefault="00C548B6" w:rsidP="00C548B6">
      <w:pPr>
        <w:ind w:left="284" w:right="-427"/>
        <w:rPr>
          <w:rFonts w:ascii="Verdana" w:hAnsi="Verdana" w:cs="Tahoma"/>
          <w:sz w:val="19"/>
          <w:szCs w:val="19"/>
        </w:rPr>
      </w:pPr>
    </w:p>
    <w:p w14:paraId="703F46EB" w14:textId="77777777" w:rsidR="00C548B6" w:rsidRPr="005D6589" w:rsidRDefault="00C548B6" w:rsidP="00C548B6">
      <w:pPr>
        <w:ind w:left="284" w:right="-427"/>
        <w:rPr>
          <w:rFonts w:ascii="Verdana" w:hAnsi="Verdana" w:cs="Tahoma"/>
          <w:sz w:val="19"/>
          <w:szCs w:val="19"/>
        </w:rPr>
      </w:pPr>
    </w:p>
    <w:p w14:paraId="469095EA" w14:textId="77777777" w:rsidR="00C548B6" w:rsidRPr="005D6589" w:rsidRDefault="00C548B6" w:rsidP="00C548B6">
      <w:pPr>
        <w:ind w:left="284" w:right="-427"/>
        <w:rPr>
          <w:rFonts w:ascii="Verdana" w:hAnsi="Verdana" w:cs="Tahoma"/>
          <w:sz w:val="19"/>
          <w:szCs w:val="19"/>
        </w:rPr>
      </w:pPr>
    </w:p>
    <w:p w14:paraId="33D40541" w14:textId="77777777" w:rsidR="00C548B6" w:rsidRPr="005D6589" w:rsidRDefault="00C548B6" w:rsidP="00C548B6">
      <w:pPr>
        <w:ind w:left="284" w:right="-427"/>
        <w:rPr>
          <w:rFonts w:ascii="Verdana" w:hAnsi="Verdana" w:cs="Tahoma"/>
          <w:sz w:val="19"/>
          <w:szCs w:val="19"/>
        </w:rPr>
      </w:pPr>
    </w:p>
    <w:p w14:paraId="0078DCD3" w14:textId="77777777" w:rsidR="00DC5D74" w:rsidRPr="005D6589" w:rsidRDefault="00DC5D74" w:rsidP="00C548B6">
      <w:pPr>
        <w:ind w:left="284" w:right="-427"/>
        <w:rPr>
          <w:rFonts w:ascii="Verdana" w:hAnsi="Verdana" w:cs="Tahoma"/>
          <w:sz w:val="19"/>
          <w:szCs w:val="19"/>
        </w:rPr>
      </w:pPr>
    </w:p>
    <w:p w14:paraId="3FC3A8E0" w14:textId="77777777" w:rsidR="00C548B6" w:rsidRPr="005D6589" w:rsidRDefault="00C548B6" w:rsidP="00C548B6">
      <w:pPr>
        <w:ind w:left="284" w:right="-427"/>
        <w:rPr>
          <w:rFonts w:ascii="Verdana" w:hAnsi="Verdana" w:cs="Tahoma"/>
          <w:sz w:val="19"/>
          <w:szCs w:val="19"/>
        </w:rPr>
      </w:pPr>
    </w:p>
    <w:p w14:paraId="50326CFF" w14:textId="77777777" w:rsidR="00C548B6" w:rsidRPr="005D6589" w:rsidRDefault="00C548B6" w:rsidP="00C548B6">
      <w:pPr>
        <w:ind w:left="284" w:right="-427"/>
        <w:rPr>
          <w:rFonts w:ascii="Verdana" w:hAnsi="Verdana" w:cs="Tahoma"/>
          <w:sz w:val="19"/>
          <w:szCs w:val="19"/>
        </w:rPr>
      </w:pPr>
    </w:p>
    <w:p w14:paraId="398C416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4B54922" w14:textId="77777777" w:rsidR="00C548B6" w:rsidRPr="005D6589" w:rsidRDefault="00C548B6" w:rsidP="00C548B6">
      <w:pPr>
        <w:shd w:val="clear" w:color="auto" w:fill="FFFFFF"/>
        <w:ind w:left="142" w:right="-427"/>
        <w:jc w:val="both"/>
        <w:rPr>
          <w:rFonts w:ascii="Verdana" w:hAnsi="Verdana"/>
          <w:sz w:val="14"/>
          <w:szCs w:val="14"/>
        </w:rPr>
      </w:pPr>
    </w:p>
    <w:p w14:paraId="49C372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A19ABF9" w14:textId="77777777" w:rsidR="00C548B6" w:rsidRPr="005D6589" w:rsidRDefault="00C548B6" w:rsidP="00C548B6">
      <w:pPr>
        <w:shd w:val="clear" w:color="auto" w:fill="FFFFFF"/>
        <w:ind w:left="142" w:right="-427"/>
        <w:jc w:val="both"/>
        <w:rPr>
          <w:rFonts w:ascii="Verdana" w:hAnsi="Verdana"/>
          <w:sz w:val="14"/>
          <w:szCs w:val="14"/>
        </w:rPr>
      </w:pPr>
    </w:p>
    <w:p w14:paraId="75E751AF" w14:textId="77777777" w:rsidR="00C548B6" w:rsidRPr="005D6589" w:rsidRDefault="00C548B6">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35ABCC" w14:textId="77777777" w:rsidR="00C548B6" w:rsidRPr="005D6589" w:rsidRDefault="00C548B6">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5D6589" w:rsidRDefault="00C548B6">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001E089" w14:textId="77777777" w:rsidR="00C548B6" w:rsidRPr="005D6589" w:rsidRDefault="00C548B6">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30FC6DB" w14:textId="77777777" w:rsidR="00C548B6" w:rsidRPr="005D6589" w:rsidRDefault="00C548B6">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F4C864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1F2FD1D8" w14:textId="77777777" w:rsidR="00C548B6" w:rsidRPr="005D6589" w:rsidRDefault="00C548B6" w:rsidP="00C548B6">
      <w:pPr>
        <w:tabs>
          <w:tab w:val="left" w:pos="9436"/>
        </w:tabs>
        <w:ind w:right="-427"/>
        <w:rPr>
          <w:rFonts w:ascii="Tahoma" w:hAnsi="Tahoma" w:cs="Tahoma"/>
          <w:sz w:val="16"/>
          <w:szCs w:val="16"/>
          <w:lang w:val="es-ES_tradnl"/>
        </w:rPr>
      </w:pPr>
    </w:p>
    <w:p w14:paraId="572C0539" w14:textId="77777777" w:rsidR="00C548B6" w:rsidRDefault="00C548B6" w:rsidP="00C548B6">
      <w:pPr>
        <w:jc w:val="center"/>
        <w:rPr>
          <w:rFonts w:ascii="Verdana" w:hAnsi="Verdana" w:cs="Tahoma"/>
          <w:b/>
          <w:sz w:val="22"/>
          <w:szCs w:val="22"/>
          <w:lang w:val="es-ES_tradnl"/>
        </w:rPr>
      </w:pPr>
      <w:bookmarkStart w:id="1084" w:name="AnexoII8"/>
    </w:p>
    <w:p w14:paraId="4CB4F9E0" w14:textId="77777777" w:rsidR="00DC5D74" w:rsidRDefault="00DC5D74" w:rsidP="00C548B6">
      <w:pPr>
        <w:jc w:val="center"/>
        <w:rPr>
          <w:rFonts w:ascii="Verdana" w:hAnsi="Verdana" w:cs="Tahoma"/>
          <w:b/>
          <w:sz w:val="22"/>
          <w:szCs w:val="22"/>
          <w:lang w:val="es-ES_tradnl"/>
        </w:rPr>
      </w:pPr>
    </w:p>
    <w:p w14:paraId="2CAC3A15" w14:textId="77777777" w:rsidR="00DC5D74" w:rsidRPr="00B95195" w:rsidRDefault="00DC5D74" w:rsidP="00DC5D7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85" w:name="_Toc119673740"/>
      <w:bookmarkStart w:id="1086" w:name="_Toc168475655"/>
      <w:r w:rsidRPr="00B95195">
        <w:rPr>
          <w:rFonts w:ascii="Verdana" w:eastAsia="Arial Unicode MS" w:hAnsi="Verdana" w:cs="Arial"/>
          <w:b/>
          <w:caps/>
          <w:sz w:val="19"/>
          <w:szCs w:val="19"/>
        </w:rPr>
        <w:t>ANEXO II.9.-</w:t>
      </w:r>
      <w:r w:rsidRPr="00B95195">
        <w:rPr>
          <w:rFonts w:ascii="Verdana" w:eastAsia="Arial Unicode MS" w:hAnsi="Verdana" w:cs="Arial"/>
          <w:b/>
          <w:caps/>
          <w:sz w:val="19"/>
          <w:szCs w:val="19"/>
        </w:rPr>
        <w:tab/>
        <w:t>PLAN DE IGUALDAD O DELITOS O SANCIONES FIRMES POR INFRACCIÓN GRAVE EN MATERIA DE PREVENCIÓN DE IGUALDAD DE HOMBRES Y MUJERES</w:t>
      </w:r>
      <w:bookmarkEnd w:id="1085"/>
      <w:bookmarkEnd w:id="1086"/>
    </w:p>
    <w:p w14:paraId="663D1177" w14:textId="77777777" w:rsidR="00DC5D74" w:rsidRPr="00B95195" w:rsidRDefault="00DC5D74" w:rsidP="00DC5D74">
      <w:pPr>
        <w:tabs>
          <w:tab w:val="left" w:pos="9436"/>
        </w:tabs>
        <w:ind w:left="600" w:right="-427"/>
        <w:jc w:val="center"/>
        <w:rPr>
          <w:rFonts w:ascii="Verdana" w:eastAsia="Arial Unicode MS" w:hAnsi="Verdana" w:cs="Tahoma"/>
          <w:b/>
          <w:sz w:val="19"/>
          <w:szCs w:val="19"/>
        </w:rPr>
      </w:pPr>
    </w:p>
    <w:p w14:paraId="4FD3FA44" w14:textId="77777777" w:rsidR="00DC5D74" w:rsidRPr="00B95195" w:rsidRDefault="00DC5D74" w:rsidP="00DC5D74">
      <w:pPr>
        <w:tabs>
          <w:tab w:val="left" w:pos="9436"/>
        </w:tabs>
        <w:ind w:right="-427"/>
        <w:jc w:val="center"/>
        <w:rPr>
          <w:rFonts w:ascii="Verdana" w:eastAsia="Arial Unicode MS" w:hAnsi="Verdana" w:cs="Tahoma"/>
          <w:b/>
          <w:sz w:val="19"/>
          <w:szCs w:val="19"/>
        </w:rPr>
      </w:pPr>
    </w:p>
    <w:p w14:paraId="1234DC18" w14:textId="37B96BE6" w:rsidR="00DC5D74" w:rsidRPr="00B95195" w:rsidRDefault="00DC5D74" w:rsidP="00DC5D74">
      <w:pPr>
        <w:widowControl w:val="0"/>
        <w:tabs>
          <w:tab w:val="center" w:pos="4252"/>
          <w:tab w:val="right" w:pos="8504"/>
        </w:tabs>
        <w:ind w:right="-427"/>
        <w:jc w:val="both"/>
        <w:rPr>
          <w:rFonts w:ascii="Verdana" w:hAnsi="Verdana" w:cs="Tahoma"/>
          <w:color w:val="0000FF"/>
          <w:sz w:val="19"/>
          <w:szCs w:val="19"/>
        </w:rPr>
      </w:pPr>
      <w:r w:rsidRPr="00B95195">
        <w:rPr>
          <w:rFonts w:ascii="Verdana" w:hAnsi="Verdana" w:cs="Tahoma"/>
          <w:sz w:val="19"/>
          <w:szCs w:val="19"/>
          <w:vertAlign w:val="superscript"/>
        </w:rPr>
        <w:footnoteReference w:id="76"/>
      </w:r>
      <w:r w:rsidRPr="00B95195">
        <w:rPr>
          <w:rFonts w:ascii="Verdana" w:hAnsi="Verdana" w:cs="Tahoma"/>
          <w:sz w:val="19"/>
          <w:szCs w:val="19"/>
        </w:rPr>
        <w:t>D./Dña.…………………………………………………, en nombre propio o en representación de (</w:t>
      </w:r>
      <w:r w:rsidRPr="00B95195">
        <w:rPr>
          <w:rFonts w:ascii="Verdana" w:hAnsi="Verdana" w:cs="Tahoma"/>
          <w:color w:val="0000FF"/>
          <w:sz w:val="19"/>
          <w:szCs w:val="19"/>
        </w:rPr>
        <w:t>operadora económica</w:t>
      </w:r>
      <w:r w:rsidRPr="00B95195">
        <w:rPr>
          <w:rFonts w:ascii="Verdana" w:hAnsi="Verdana" w:cs="Tahoma"/>
          <w:sz w:val="19"/>
          <w:szCs w:val="19"/>
        </w:rPr>
        <w:t>) ……………………………………………, con NIF……………………… (</w:t>
      </w:r>
      <w:r w:rsidRPr="00B95195">
        <w:rPr>
          <w:rFonts w:ascii="Verdana" w:hAnsi="Verdana" w:cs="Tahoma"/>
          <w:color w:val="0000FF"/>
          <w:sz w:val="19"/>
          <w:szCs w:val="19"/>
        </w:rPr>
        <w:t>de la operadora económica</w:t>
      </w:r>
      <w:r w:rsidRPr="00B95195">
        <w:rPr>
          <w:rFonts w:ascii="Verdana" w:hAnsi="Verdana" w:cs="Tahoma"/>
          <w:sz w:val="19"/>
          <w:szCs w:val="19"/>
        </w:rPr>
        <w:t xml:space="preserve">); en relación con el expediente </w:t>
      </w:r>
      <w:proofErr w:type="spellStart"/>
      <w:r w:rsidRPr="00B95195">
        <w:rPr>
          <w:rFonts w:ascii="Verdana" w:hAnsi="Verdana" w:cs="Tahoma"/>
          <w:sz w:val="19"/>
          <w:szCs w:val="19"/>
        </w:rPr>
        <w:t>nº</w:t>
      </w:r>
      <w:proofErr w:type="spellEnd"/>
      <w:r w:rsidRPr="00B95195">
        <w:rPr>
          <w:rFonts w:ascii="Verdana" w:hAnsi="Verdana" w:cs="Tahoma"/>
          <w:b/>
          <w:sz w:val="19"/>
          <w:szCs w:val="19"/>
        </w:rPr>
        <w:t xml:space="preserve"> </w:t>
      </w:r>
      <w:r w:rsidR="00EF589B">
        <w:rPr>
          <w:rFonts w:ascii="Verdana" w:hAnsi="Verdana" w:cs="Arial"/>
          <w:b/>
          <w:color w:val="0000FF"/>
          <w:sz w:val="19"/>
          <w:szCs w:val="19"/>
        </w:rPr>
        <w:t>C02/030/2025</w:t>
      </w:r>
    </w:p>
    <w:p w14:paraId="10EC52F2" w14:textId="77777777" w:rsidR="00DC5D74" w:rsidRPr="00B95195" w:rsidRDefault="00DC5D74" w:rsidP="00DC5D74">
      <w:pPr>
        <w:tabs>
          <w:tab w:val="left" w:pos="9436"/>
        </w:tabs>
        <w:ind w:left="600" w:right="-427"/>
        <w:jc w:val="center"/>
        <w:rPr>
          <w:rFonts w:ascii="Verdana" w:eastAsia="Arial Unicode MS" w:hAnsi="Verdana"/>
          <w:b/>
          <w:sz w:val="19"/>
          <w:szCs w:val="19"/>
        </w:rPr>
      </w:pPr>
    </w:p>
    <w:p w14:paraId="5536D9AA" w14:textId="77777777" w:rsidR="00DC5D74" w:rsidRPr="00B95195" w:rsidRDefault="00DC5D74" w:rsidP="00DC5D74">
      <w:pPr>
        <w:ind w:right="-427"/>
        <w:jc w:val="center"/>
        <w:rPr>
          <w:rFonts w:ascii="Verdana" w:hAnsi="Verdana"/>
          <w:b/>
          <w:sz w:val="19"/>
          <w:szCs w:val="19"/>
        </w:rPr>
      </w:pPr>
    </w:p>
    <w:p w14:paraId="34494119" w14:textId="77777777" w:rsidR="00DC5D74" w:rsidRPr="00B95195" w:rsidRDefault="00DC5D74" w:rsidP="00DC5D74">
      <w:pPr>
        <w:ind w:right="-427"/>
        <w:jc w:val="center"/>
        <w:rPr>
          <w:rFonts w:ascii="Verdana" w:hAnsi="Verdana"/>
          <w:b/>
          <w:sz w:val="19"/>
          <w:szCs w:val="19"/>
        </w:rPr>
      </w:pPr>
      <w:r w:rsidRPr="00B95195">
        <w:rPr>
          <w:rFonts w:ascii="Verdana" w:hAnsi="Verdana"/>
          <w:b/>
          <w:sz w:val="19"/>
          <w:szCs w:val="19"/>
        </w:rPr>
        <w:t>DECLARA:</w:t>
      </w:r>
    </w:p>
    <w:p w14:paraId="79533CF6" w14:textId="77777777" w:rsidR="00DC5D74" w:rsidRPr="00B95195" w:rsidRDefault="00DC5D74" w:rsidP="00DC5D74">
      <w:pPr>
        <w:ind w:right="-427"/>
        <w:jc w:val="center"/>
        <w:rPr>
          <w:rFonts w:ascii="Verdana" w:hAnsi="Verdana"/>
          <w:b/>
          <w:sz w:val="19"/>
          <w:szCs w:val="19"/>
        </w:rPr>
      </w:pPr>
    </w:p>
    <w:p w14:paraId="0956A441" w14:textId="77777777" w:rsidR="00DC5D74" w:rsidRPr="00B95195" w:rsidRDefault="00DC5D74" w:rsidP="00DC5D74">
      <w:pPr>
        <w:tabs>
          <w:tab w:val="left" w:pos="9436"/>
        </w:tabs>
        <w:ind w:left="600" w:right="-427"/>
        <w:jc w:val="center"/>
        <w:rPr>
          <w:rFonts w:ascii="Verdana" w:eastAsia="Arial Unicode MS" w:hAnsi="Verdana"/>
          <w:b/>
          <w:sz w:val="19"/>
          <w:szCs w:val="19"/>
        </w:rPr>
      </w:pPr>
    </w:p>
    <w:p w14:paraId="5BE800E4" w14:textId="77777777" w:rsidR="00DC5D74" w:rsidRPr="00B95195" w:rsidRDefault="00DC5D74" w:rsidP="00DC5D74">
      <w:pPr>
        <w:ind w:right="-427"/>
        <w:jc w:val="both"/>
        <w:rPr>
          <w:rFonts w:ascii="Verdana" w:hAnsi="Verdana" w:cs="Tahoma"/>
          <w:iCs/>
          <w:sz w:val="19"/>
          <w:szCs w:val="19"/>
        </w:rPr>
      </w:pPr>
      <w:r w:rsidRPr="00B95195">
        <w:rPr>
          <w:rFonts w:ascii="Verdana" w:hAnsi="Verdana" w:cs="Tahoma"/>
          <w:b/>
          <w:iCs/>
          <w:sz w:val="19"/>
          <w:szCs w:val="19"/>
        </w:rPr>
        <w:t>1.-</w:t>
      </w:r>
      <w:r w:rsidRPr="00B95195">
        <w:rPr>
          <w:rFonts w:ascii="Verdana" w:hAnsi="Verdana" w:cs="Tahoma"/>
          <w:iCs/>
          <w:sz w:val="19"/>
          <w:szCs w:val="19"/>
        </w:rPr>
        <w:t xml:space="preserve"> </w:t>
      </w:r>
      <w:r w:rsidRPr="00B95195">
        <w:rPr>
          <w:rFonts w:ascii="Verdana" w:hAnsi="Verdana" w:cs="Tahoma"/>
          <w:b/>
          <w:iCs/>
          <w:sz w:val="19"/>
          <w:szCs w:val="19"/>
        </w:rPr>
        <w:t>Respecto al plan de igualdad</w:t>
      </w:r>
      <w:r w:rsidRPr="00B9519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B95195">
        <w:rPr>
          <w:rFonts w:ascii="Verdana" w:hAnsi="Verdana" w:cs="Tahoma"/>
          <w:iCs/>
          <w:sz w:val="19"/>
          <w:szCs w:val="19"/>
        </w:rPr>
        <w:t>clausulas</w:t>
      </w:r>
      <w:proofErr w:type="spellEnd"/>
      <w:r w:rsidRPr="00B95195">
        <w:rPr>
          <w:rFonts w:ascii="Verdana" w:hAnsi="Verdana" w:cs="Tahoma"/>
          <w:iCs/>
          <w:sz w:val="19"/>
          <w:szCs w:val="19"/>
        </w:rPr>
        <w:t xml:space="preserve"> generales de este Pliego):</w:t>
      </w:r>
    </w:p>
    <w:p w14:paraId="6E771C44" w14:textId="77777777" w:rsidR="00DC5D74" w:rsidRPr="00B95195" w:rsidRDefault="00DC5D74" w:rsidP="00DC5D74">
      <w:pPr>
        <w:ind w:right="-427"/>
        <w:jc w:val="both"/>
        <w:rPr>
          <w:rFonts w:ascii="Verdana" w:hAnsi="Verdana" w:cs="Tahoma"/>
          <w:iCs/>
          <w:sz w:val="19"/>
          <w:szCs w:val="19"/>
        </w:rPr>
      </w:pPr>
    </w:p>
    <w:p w14:paraId="6A845D0E" w14:textId="77777777" w:rsidR="00DC5D74" w:rsidRPr="00B95195" w:rsidRDefault="00DC5D74" w:rsidP="00DC5D74">
      <w:pPr>
        <w:ind w:right="-427"/>
        <w:jc w:val="both"/>
        <w:rPr>
          <w:rFonts w:ascii="Verdana" w:hAnsi="Verdana" w:cs="Tahoma"/>
          <w:iCs/>
          <w:sz w:val="19"/>
          <w:szCs w:val="19"/>
        </w:rPr>
      </w:pPr>
      <w:r w:rsidRPr="00B95195">
        <w:rPr>
          <w:rFonts w:ascii="Verdana" w:eastAsia="Arial Unicode MS" w:hAnsi="Verdana"/>
          <w:sz w:val="16"/>
          <w:szCs w:val="16"/>
        </w:rPr>
        <w:fldChar w:fldCharType="begin">
          <w:ffData>
            <w:name w:val="Casilla1"/>
            <w:enabled/>
            <w:calcOnExit w:val="0"/>
            <w:checkBox>
              <w:size w:val="26"/>
              <w:default w:val="0"/>
            </w:checkBox>
          </w:ffData>
        </w:fldChar>
      </w:r>
      <w:r w:rsidRPr="00B95195">
        <w:rPr>
          <w:rFonts w:ascii="Verdana" w:eastAsia="Arial Unicode MS" w:hAnsi="Verdana"/>
          <w:sz w:val="16"/>
          <w:szCs w:val="16"/>
        </w:rPr>
        <w:instrText xml:space="preserve"> FORMCHECKBOX </w:instrText>
      </w:r>
      <w:r w:rsidRPr="00B95195">
        <w:rPr>
          <w:rFonts w:ascii="Verdana" w:eastAsia="Arial Unicode MS" w:hAnsi="Verdana"/>
          <w:sz w:val="16"/>
          <w:szCs w:val="16"/>
        </w:rPr>
      </w:r>
      <w:r w:rsidRPr="00B95195">
        <w:rPr>
          <w:rFonts w:ascii="Verdana" w:eastAsia="Arial Unicode MS" w:hAnsi="Verdana"/>
          <w:sz w:val="16"/>
          <w:szCs w:val="16"/>
        </w:rPr>
        <w:fldChar w:fldCharType="separate"/>
      </w:r>
      <w:r w:rsidRPr="00B95195">
        <w:rPr>
          <w:rFonts w:ascii="Verdana" w:eastAsia="Arial Unicode MS" w:hAnsi="Verdana"/>
          <w:sz w:val="16"/>
          <w:szCs w:val="16"/>
        </w:rPr>
        <w:fldChar w:fldCharType="end"/>
      </w:r>
      <w:r w:rsidRPr="00B95195">
        <w:rPr>
          <w:rFonts w:ascii="Verdana" w:eastAsia="Arial Unicode MS" w:hAnsi="Verdana"/>
          <w:sz w:val="16"/>
          <w:szCs w:val="16"/>
        </w:rPr>
        <w:t xml:space="preserve"> </w:t>
      </w:r>
      <w:r w:rsidRPr="00B95195">
        <w:rPr>
          <w:rFonts w:ascii="Verdana" w:hAnsi="Verdana" w:cs="Tahoma"/>
          <w:iCs/>
          <w:sz w:val="19"/>
          <w:szCs w:val="19"/>
        </w:rPr>
        <w:t>Sí cumple con la obligación de contar con un plan de igualdad*.</w:t>
      </w:r>
    </w:p>
    <w:p w14:paraId="72F2C1C4" w14:textId="77777777" w:rsidR="00DC5D74" w:rsidRPr="00B95195" w:rsidRDefault="00DC5D74" w:rsidP="00DC5D74">
      <w:pPr>
        <w:ind w:right="-427"/>
        <w:jc w:val="both"/>
        <w:rPr>
          <w:rFonts w:ascii="Verdana" w:hAnsi="Verdana" w:cs="Tahoma"/>
          <w:iCs/>
          <w:sz w:val="19"/>
          <w:szCs w:val="19"/>
        </w:rPr>
      </w:pPr>
      <w:r w:rsidRPr="00B95195">
        <w:rPr>
          <w:rFonts w:ascii="Verdana" w:eastAsia="Arial Unicode MS" w:hAnsi="Verdana"/>
          <w:sz w:val="16"/>
          <w:szCs w:val="16"/>
        </w:rPr>
        <w:fldChar w:fldCharType="begin">
          <w:ffData>
            <w:name w:val="Casilla1"/>
            <w:enabled/>
            <w:calcOnExit w:val="0"/>
            <w:checkBox>
              <w:size w:val="26"/>
              <w:default w:val="0"/>
            </w:checkBox>
          </w:ffData>
        </w:fldChar>
      </w:r>
      <w:r w:rsidRPr="00B95195">
        <w:rPr>
          <w:rFonts w:ascii="Verdana" w:eastAsia="Arial Unicode MS" w:hAnsi="Verdana"/>
          <w:sz w:val="16"/>
          <w:szCs w:val="16"/>
        </w:rPr>
        <w:instrText xml:space="preserve"> FORMCHECKBOX </w:instrText>
      </w:r>
      <w:r w:rsidRPr="00B95195">
        <w:rPr>
          <w:rFonts w:ascii="Verdana" w:eastAsia="Arial Unicode MS" w:hAnsi="Verdana"/>
          <w:sz w:val="16"/>
          <w:szCs w:val="16"/>
        </w:rPr>
      </w:r>
      <w:r w:rsidRPr="00B95195">
        <w:rPr>
          <w:rFonts w:ascii="Verdana" w:eastAsia="Arial Unicode MS" w:hAnsi="Verdana"/>
          <w:sz w:val="16"/>
          <w:szCs w:val="16"/>
        </w:rPr>
        <w:fldChar w:fldCharType="separate"/>
      </w:r>
      <w:r w:rsidRPr="00B95195">
        <w:rPr>
          <w:rFonts w:ascii="Verdana" w:eastAsia="Arial Unicode MS" w:hAnsi="Verdana"/>
          <w:sz w:val="16"/>
          <w:szCs w:val="16"/>
        </w:rPr>
        <w:fldChar w:fldCharType="end"/>
      </w:r>
      <w:r w:rsidRPr="00B95195">
        <w:rPr>
          <w:rFonts w:ascii="Verdana" w:eastAsia="Arial Unicode MS" w:hAnsi="Verdana"/>
          <w:sz w:val="16"/>
          <w:szCs w:val="16"/>
        </w:rPr>
        <w:t xml:space="preserve"> </w:t>
      </w:r>
      <w:r w:rsidRPr="00B95195">
        <w:rPr>
          <w:rFonts w:ascii="Verdana" w:hAnsi="Verdana" w:cs="Tahoma"/>
          <w:iCs/>
          <w:sz w:val="19"/>
          <w:szCs w:val="19"/>
        </w:rPr>
        <w:t>No está obligada a contar con un plan de igualdad.</w:t>
      </w:r>
    </w:p>
    <w:p w14:paraId="66007AAE" w14:textId="77777777" w:rsidR="00DC5D74" w:rsidRPr="00B95195" w:rsidRDefault="00DC5D74" w:rsidP="00DC5D74">
      <w:pPr>
        <w:ind w:right="-427"/>
        <w:jc w:val="both"/>
        <w:rPr>
          <w:rFonts w:ascii="Verdana" w:hAnsi="Verdana" w:cs="Tahoma"/>
          <w:iCs/>
          <w:sz w:val="19"/>
          <w:szCs w:val="19"/>
        </w:rPr>
      </w:pPr>
    </w:p>
    <w:p w14:paraId="3B6F566E" w14:textId="77777777" w:rsidR="00DC5D74" w:rsidRPr="00B95195" w:rsidRDefault="00DC5D74" w:rsidP="00DC5D74">
      <w:pPr>
        <w:ind w:right="-427"/>
        <w:jc w:val="both"/>
        <w:rPr>
          <w:rFonts w:ascii="Verdana" w:hAnsi="Verdana" w:cs="Tahoma"/>
          <w:color w:val="0000FF"/>
          <w:sz w:val="19"/>
          <w:szCs w:val="19"/>
        </w:rPr>
      </w:pPr>
      <w:r w:rsidRPr="00B95195">
        <w:rPr>
          <w:rFonts w:ascii="Verdana" w:hAnsi="Verdana" w:cs="Tahoma"/>
          <w:iCs/>
          <w:sz w:val="18"/>
          <w:szCs w:val="18"/>
        </w:rPr>
        <w:t>*En este caso, doy permiso para que la Administración pueda consultar el correspondiente Plan de Igualdad en el Registro de Convenios y Acuerdos Colectivos de Trabajo</w:t>
      </w:r>
      <w:r w:rsidRPr="00B95195">
        <w:rPr>
          <w:rFonts w:ascii="Verdana" w:hAnsi="Verdana" w:cs="Tahoma"/>
          <w:iCs/>
          <w:sz w:val="16"/>
          <w:szCs w:val="19"/>
        </w:rPr>
        <w:t xml:space="preserve">: </w:t>
      </w:r>
      <w:r w:rsidRPr="00B95195">
        <w:rPr>
          <w:rFonts w:ascii="Verdana" w:hAnsi="Verdana" w:cs="Tahoma"/>
          <w:color w:val="0000FF"/>
          <w:sz w:val="19"/>
          <w:szCs w:val="19"/>
        </w:rPr>
        <w:t>(si/no).</w:t>
      </w:r>
    </w:p>
    <w:p w14:paraId="39537F0C" w14:textId="77777777" w:rsidR="00DC5D74" w:rsidRPr="00B95195" w:rsidRDefault="00DC5D74" w:rsidP="00DC5D74">
      <w:pPr>
        <w:ind w:left="900" w:right="-427" w:hanging="333"/>
        <w:jc w:val="both"/>
        <w:rPr>
          <w:rFonts w:ascii="Verdana" w:hAnsi="Verdana" w:cs="Tahoma"/>
          <w:iCs/>
          <w:sz w:val="19"/>
          <w:szCs w:val="19"/>
        </w:rPr>
      </w:pPr>
    </w:p>
    <w:p w14:paraId="533DB4F8" w14:textId="77777777" w:rsidR="00DC5D74" w:rsidRPr="00B95195" w:rsidRDefault="00DC5D74" w:rsidP="00DC5D74">
      <w:pPr>
        <w:ind w:right="-427"/>
        <w:jc w:val="both"/>
        <w:rPr>
          <w:rFonts w:ascii="Verdana" w:hAnsi="Verdana" w:cs="Tahoma"/>
          <w:iCs/>
          <w:sz w:val="19"/>
          <w:szCs w:val="19"/>
        </w:rPr>
      </w:pPr>
      <w:r w:rsidRPr="00B95195">
        <w:rPr>
          <w:rFonts w:ascii="Verdana" w:hAnsi="Verdana" w:cs="Tahoma"/>
          <w:b/>
          <w:iCs/>
          <w:sz w:val="19"/>
          <w:szCs w:val="19"/>
        </w:rPr>
        <w:t>2.-</w:t>
      </w:r>
      <w:r w:rsidRPr="00B95195">
        <w:rPr>
          <w:rFonts w:ascii="Verdana" w:hAnsi="Verdana" w:cs="Tahoma"/>
          <w:iCs/>
          <w:sz w:val="19"/>
          <w:szCs w:val="19"/>
        </w:rPr>
        <w:t xml:space="preserve"> </w:t>
      </w:r>
      <w:r w:rsidRPr="00B95195">
        <w:rPr>
          <w:rFonts w:ascii="Verdana" w:hAnsi="Verdana" w:cs="Tahoma"/>
          <w:b/>
          <w:iCs/>
          <w:sz w:val="19"/>
          <w:szCs w:val="19"/>
        </w:rPr>
        <w:t>Respecto a la sanción por delitos o sanciones</w:t>
      </w:r>
      <w:r w:rsidRPr="00B95195">
        <w:rPr>
          <w:rFonts w:ascii="Verdana" w:hAnsi="Verdana" w:cs="Tahoma"/>
          <w:iCs/>
          <w:sz w:val="19"/>
          <w:szCs w:val="19"/>
        </w:rPr>
        <w:t>:</w:t>
      </w:r>
    </w:p>
    <w:p w14:paraId="01545E1F" w14:textId="77777777" w:rsidR="00DC5D74" w:rsidRPr="00B95195" w:rsidRDefault="00DC5D74" w:rsidP="00DC5D74">
      <w:pPr>
        <w:ind w:right="-427"/>
        <w:jc w:val="both"/>
        <w:rPr>
          <w:rFonts w:ascii="Verdana" w:hAnsi="Verdana" w:cs="Tahoma"/>
          <w:iCs/>
          <w:sz w:val="19"/>
          <w:szCs w:val="19"/>
        </w:rPr>
      </w:pPr>
    </w:p>
    <w:p w14:paraId="1CAB7E71" w14:textId="77777777" w:rsidR="00DC5D74" w:rsidRPr="00B95195" w:rsidRDefault="00DC5D74" w:rsidP="00DC5D74">
      <w:pPr>
        <w:ind w:right="-427"/>
        <w:jc w:val="both"/>
        <w:rPr>
          <w:rFonts w:ascii="Verdana" w:hAnsi="Verdana" w:cs="Tahoma"/>
          <w:iCs/>
          <w:sz w:val="19"/>
          <w:szCs w:val="19"/>
        </w:rPr>
      </w:pPr>
      <w:r w:rsidRPr="00B95195">
        <w:rPr>
          <w:rFonts w:ascii="Verdana" w:eastAsia="Arial Unicode MS" w:hAnsi="Verdana"/>
          <w:sz w:val="16"/>
          <w:szCs w:val="16"/>
        </w:rPr>
        <w:fldChar w:fldCharType="begin">
          <w:ffData>
            <w:name w:val="Casilla1"/>
            <w:enabled/>
            <w:calcOnExit w:val="0"/>
            <w:checkBox>
              <w:size w:val="26"/>
              <w:default w:val="0"/>
            </w:checkBox>
          </w:ffData>
        </w:fldChar>
      </w:r>
      <w:r w:rsidRPr="00B95195">
        <w:rPr>
          <w:rFonts w:ascii="Verdana" w:eastAsia="Arial Unicode MS" w:hAnsi="Verdana"/>
          <w:sz w:val="16"/>
          <w:szCs w:val="16"/>
        </w:rPr>
        <w:instrText xml:space="preserve"> FORMCHECKBOX </w:instrText>
      </w:r>
      <w:r w:rsidRPr="00B95195">
        <w:rPr>
          <w:rFonts w:ascii="Verdana" w:eastAsia="Arial Unicode MS" w:hAnsi="Verdana"/>
          <w:sz w:val="16"/>
          <w:szCs w:val="16"/>
        </w:rPr>
      </w:r>
      <w:r w:rsidRPr="00B95195">
        <w:rPr>
          <w:rFonts w:ascii="Verdana" w:eastAsia="Arial Unicode MS" w:hAnsi="Verdana"/>
          <w:sz w:val="16"/>
          <w:szCs w:val="16"/>
        </w:rPr>
        <w:fldChar w:fldCharType="separate"/>
      </w:r>
      <w:r w:rsidRPr="00B95195">
        <w:rPr>
          <w:rFonts w:ascii="Verdana" w:eastAsia="Arial Unicode MS" w:hAnsi="Verdana"/>
          <w:sz w:val="16"/>
          <w:szCs w:val="16"/>
        </w:rPr>
        <w:fldChar w:fldCharType="end"/>
      </w:r>
      <w:r w:rsidRPr="00B95195">
        <w:rPr>
          <w:rFonts w:ascii="Verdana" w:eastAsia="Arial Unicode MS" w:hAnsi="Verdana"/>
          <w:sz w:val="16"/>
          <w:szCs w:val="16"/>
        </w:rPr>
        <w:t xml:space="preserve"> </w:t>
      </w:r>
      <w:r w:rsidRPr="00B95195">
        <w:rPr>
          <w:rFonts w:ascii="Verdana" w:hAnsi="Verdana" w:cs="Tahoma"/>
          <w:iCs/>
          <w:sz w:val="19"/>
          <w:szCs w:val="19"/>
        </w:rPr>
        <w:t>No ha sido sancionada por delitos o sanciones firmes por infracción muy grave en materia de prevención de igualdad de mujeres y hombres.</w:t>
      </w:r>
    </w:p>
    <w:p w14:paraId="7A1E6AD9" w14:textId="77777777" w:rsidR="00DC5D74" w:rsidRPr="00B95195" w:rsidRDefault="00DC5D74" w:rsidP="00DC5D74">
      <w:pPr>
        <w:tabs>
          <w:tab w:val="left" w:pos="9436"/>
        </w:tabs>
        <w:ind w:left="600" w:right="-427"/>
        <w:jc w:val="center"/>
        <w:rPr>
          <w:rFonts w:eastAsia="Arial Unicode MS"/>
          <w:sz w:val="19"/>
          <w:szCs w:val="19"/>
        </w:rPr>
      </w:pPr>
    </w:p>
    <w:p w14:paraId="7BF5FC34" w14:textId="77777777" w:rsidR="00DC5D74" w:rsidRPr="00B95195" w:rsidRDefault="00DC5D74" w:rsidP="00DC5D74">
      <w:pPr>
        <w:ind w:left="600" w:right="-427"/>
        <w:rPr>
          <w:rFonts w:ascii="Verdana" w:hAnsi="Verdana" w:cs="Tahoma"/>
          <w:sz w:val="19"/>
          <w:szCs w:val="19"/>
          <w:lang w:val="es-ES_tradnl"/>
        </w:rPr>
      </w:pPr>
    </w:p>
    <w:p w14:paraId="26D958BE" w14:textId="77777777" w:rsidR="00DC5D74" w:rsidRPr="00B95195" w:rsidRDefault="00DC5D74" w:rsidP="00DC5D74">
      <w:pPr>
        <w:ind w:left="284" w:right="-427"/>
        <w:rPr>
          <w:rFonts w:ascii="Verdana" w:hAnsi="Verdana" w:cs="Tahoma"/>
          <w:sz w:val="19"/>
          <w:szCs w:val="19"/>
        </w:rPr>
      </w:pPr>
      <w:r w:rsidRPr="00B95195">
        <w:rPr>
          <w:rFonts w:ascii="Verdana" w:hAnsi="Verdana" w:cs="Tahoma"/>
          <w:sz w:val="19"/>
          <w:szCs w:val="19"/>
        </w:rPr>
        <w:t>En............................., a..... de....................de 20....</w:t>
      </w:r>
    </w:p>
    <w:p w14:paraId="7B2E429E" w14:textId="77777777" w:rsidR="00DC5D74" w:rsidRPr="00B95195" w:rsidRDefault="00DC5D74" w:rsidP="00DC5D74">
      <w:pPr>
        <w:ind w:left="284" w:right="-427"/>
        <w:rPr>
          <w:rFonts w:ascii="Verdana" w:hAnsi="Verdana" w:cs="Tahoma"/>
          <w:sz w:val="19"/>
          <w:szCs w:val="19"/>
        </w:rPr>
      </w:pPr>
    </w:p>
    <w:p w14:paraId="38BEA02F" w14:textId="77777777" w:rsidR="00DC5D74" w:rsidRPr="00B95195" w:rsidRDefault="00DC5D74" w:rsidP="00DC5D74">
      <w:pPr>
        <w:ind w:left="284" w:right="-427"/>
        <w:rPr>
          <w:rFonts w:ascii="Verdana" w:hAnsi="Verdana" w:cs="Tahoma"/>
          <w:sz w:val="19"/>
          <w:szCs w:val="19"/>
        </w:rPr>
      </w:pPr>
    </w:p>
    <w:p w14:paraId="0413FD6D" w14:textId="77777777" w:rsidR="00DC5D74" w:rsidRPr="00B95195" w:rsidRDefault="00DC5D74" w:rsidP="00DC5D74">
      <w:pPr>
        <w:ind w:left="284" w:right="-427"/>
        <w:rPr>
          <w:rFonts w:ascii="Verdana" w:hAnsi="Verdana" w:cs="Tahoma"/>
          <w:sz w:val="19"/>
          <w:szCs w:val="19"/>
        </w:rPr>
      </w:pPr>
    </w:p>
    <w:p w14:paraId="0DEDE39E" w14:textId="77777777" w:rsidR="00DC5D74" w:rsidRPr="00B95195" w:rsidRDefault="00DC5D74" w:rsidP="00DC5D74">
      <w:pPr>
        <w:ind w:left="284" w:right="-427"/>
        <w:rPr>
          <w:rFonts w:ascii="Verdana" w:hAnsi="Verdana" w:cs="Tahoma"/>
          <w:sz w:val="19"/>
          <w:szCs w:val="19"/>
        </w:rPr>
      </w:pPr>
      <w:r w:rsidRPr="00B95195">
        <w:rPr>
          <w:rFonts w:ascii="Verdana" w:hAnsi="Verdana" w:cs="Tahoma"/>
          <w:sz w:val="19"/>
          <w:szCs w:val="19"/>
        </w:rPr>
        <w:t>Firmado:</w:t>
      </w:r>
    </w:p>
    <w:p w14:paraId="7A41CD88" w14:textId="77777777" w:rsidR="00DC5D74" w:rsidRPr="00B95195" w:rsidRDefault="00DC5D74" w:rsidP="00DC5D74">
      <w:pPr>
        <w:ind w:right="-427"/>
        <w:rPr>
          <w:rFonts w:ascii="Verdana" w:hAnsi="Verdana" w:cs="Tahoma"/>
          <w:sz w:val="19"/>
          <w:szCs w:val="19"/>
        </w:rPr>
      </w:pPr>
    </w:p>
    <w:p w14:paraId="4976CFE5" w14:textId="77777777" w:rsidR="00DC5D74" w:rsidRPr="00B95195" w:rsidRDefault="00DC5D74" w:rsidP="00DC5D74">
      <w:pPr>
        <w:ind w:left="284" w:right="-427"/>
        <w:rPr>
          <w:rFonts w:ascii="Verdana" w:hAnsi="Verdana" w:cs="Tahoma"/>
          <w:sz w:val="19"/>
          <w:szCs w:val="19"/>
        </w:rPr>
      </w:pPr>
    </w:p>
    <w:p w14:paraId="6E1256D6" w14:textId="77777777" w:rsidR="00DC5D74" w:rsidRPr="00B95195" w:rsidRDefault="00DC5D74" w:rsidP="00DC5D74">
      <w:pPr>
        <w:ind w:left="284" w:right="-427"/>
        <w:rPr>
          <w:rFonts w:ascii="Verdana" w:hAnsi="Verdana" w:cs="Tahoma"/>
          <w:sz w:val="19"/>
          <w:szCs w:val="19"/>
        </w:rPr>
      </w:pPr>
    </w:p>
    <w:p w14:paraId="509A36FE" w14:textId="77777777" w:rsidR="00DC5D74" w:rsidRPr="00B95195" w:rsidRDefault="00DC5D74" w:rsidP="00DC5D74">
      <w:pPr>
        <w:ind w:left="284" w:right="-427"/>
        <w:rPr>
          <w:rFonts w:ascii="Verdana" w:hAnsi="Verdana" w:cs="Tahoma"/>
          <w:sz w:val="19"/>
          <w:szCs w:val="19"/>
        </w:rPr>
      </w:pPr>
    </w:p>
    <w:p w14:paraId="473C93CD" w14:textId="77777777" w:rsidR="00DC5D74" w:rsidRPr="00B95195" w:rsidRDefault="00DC5D74" w:rsidP="00DC5D74">
      <w:pPr>
        <w:ind w:right="-427"/>
        <w:jc w:val="both"/>
        <w:rPr>
          <w:rFonts w:ascii="Verdana" w:hAnsi="Verdana"/>
          <w:b/>
          <w:sz w:val="14"/>
          <w:szCs w:val="14"/>
        </w:rPr>
      </w:pPr>
      <w:r w:rsidRPr="00B95195">
        <w:rPr>
          <w:rFonts w:ascii="Verdana" w:hAnsi="Verdana"/>
          <w:b/>
          <w:sz w:val="14"/>
          <w:szCs w:val="14"/>
        </w:rPr>
        <w:t>Información básica sobre protección de datos personales.</w:t>
      </w:r>
    </w:p>
    <w:p w14:paraId="79FEFE07" w14:textId="77777777" w:rsidR="00DC5D74" w:rsidRPr="00B95195" w:rsidRDefault="00DC5D74" w:rsidP="00DC5D74">
      <w:pPr>
        <w:ind w:left="142" w:right="-427"/>
        <w:jc w:val="both"/>
        <w:rPr>
          <w:rFonts w:ascii="Verdana" w:hAnsi="Verdana"/>
          <w:sz w:val="14"/>
          <w:szCs w:val="14"/>
        </w:rPr>
      </w:pPr>
    </w:p>
    <w:p w14:paraId="46645B96" w14:textId="77777777" w:rsidR="00DC5D74" w:rsidRPr="00B95195" w:rsidRDefault="00DC5D74" w:rsidP="00DC5D74">
      <w:pPr>
        <w:ind w:right="-427"/>
        <w:jc w:val="both"/>
        <w:rPr>
          <w:rFonts w:ascii="Verdana" w:hAnsi="Verdana"/>
          <w:sz w:val="14"/>
          <w:szCs w:val="14"/>
        </w:rPr>
      </w:pPr>
      <w:r w:rsidRPr="00B9519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5195">
        <w:rPr>
          <w:rFonts w:ascii="Verdana" w:hAnsi="Verdana"/>
          <w:b/>
          <w:sz w:val="14"/>
          <w:szCs w:val="14"/>
        </w:rPr>
        <w:t>Gestión de la contratación</w:t>
      </w:r>
      <w:r w:rsidRPr="00B95195">
        <w:rPr>
          <w:rFonts w:ascii="Verdana" w:hAnsi="Verdana"/>
          <w:sz w:val="14"/>
          <w:szCs w:val="14"/>
        </w:rPr>
        <w:t>»:</w:t>
      </w:r>
    </w:p>
    <w:p w14:paraId="131A6BE0" w14:textId="77777777" w:rsidR="00DC5D74" w:rsidRPr="00B95195" w:rsidRDefault="00DC5D74" w:rsidP="00DC5D74">
      <w:pPr>
        <w:ind w:left="142" w:right="-427"/>
        <w:jc w:val="both"/>
        <w:rPr>
          <w:rFonts w:ascii="Verdana" w:hAnsi="Verdana"/>
          <w:sz w:val="14"/>
          <w:szCs w:val="14"/>
        </w:rPr>
      </w:pPr>
    </w:p>
    <w:p w14:paraId="77A936CE" w14:textId="77777777" w:rsidR="00DC5D74" w:rsidRPr="00B95195" w:rsidRDefault="00DC5D74">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 xml:space="preserve">Responsable: </w:t>
      </w:r>
      <w:r w:rsidRPr="00B95195">
        <w:rPr>
          <w:rFonts w:ascii="Verdana" w:hAnsi="Verdana"/>
          <w:sz w:val="14"/>
          <w:szCs w:val="14"/>
        </w:rPr>
        <w:t>órgano de contratación correspondiente.</w:t>
      </w:r>
    </w:p>
    <w:p w14:paraId="31A87326" w14:textId="77777777" w:rsidR="00DC5D74" w:rsidRPr="00B95195" w:rsidRDefault="00DC5D74">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Finalidad:</w:t>
      </w:r>
      <w:r w:rsidRPr="00B9519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564B74" w14:textId="77777777" w:rsidR="00DC5D74" w:rsidRPr="00B95195" w:rsidRDefault="00DC5D74">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Legitimación:</w:t>
      </w:r>
      <w:r w:rsidRPr="00B9519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7996207" w14:textId="77777777" w:rsidR="00DC5D74" w:rsidRPr="00B95195" w:rsidRDefault="00DC5D74">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 xml:space="preserve">Destinatarias: </w:t>
      </w:r>
      <w:r w:rsidRPr="00B95195">
        <w:rPr>
          <w:rFonts w:ascii="Verdana" w:hAnsi="Verdana"/>
          <w:sz w:val="14"/>
          <w:szCs w:val="14"/>
        </w:rPr>
        <w:t>Los datos personales podrán ser facilitados a quien ostente un interés legítimo y a la Hacienda General del País Vasco.</w:t>
      </w:r>
    </w:p>
    <w:p w14:paraId="32528BEC" w14:textId="77777777" w:rsidR="00DC5D74" w:rsidRPr="00B95195" w:rsidRDefault="00DC5D74">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 xml:space="preserve">Derechos: </w:t>
      </w:r>
      <w:r w:rsidRPr="00B95195">
        <w:rPr>
          <w:rFonts w:ascii="Verdana" w:hAnsi="Verdana"/>
          <w:sz w:val="14"/>
          <w:szCs w:val="14"/>
        </w:rPr>
        <w:t>Ud. tiene el derecho de acceso, rectificación y supresión de sus datos, así como de limitación u oposición a su tratamiento.</w:t>
      </w:r>
    </w:p>
    <w:p w14:paraId="23CEAD5C" w14:textId="77777777" w:rsidR="00DC5D74" w:rsidRPr="00B95195" w:rsidRDefault="00DC5D74" w:rsidP="00DC5D74">
      <w:pPr>
        <w:tabs>
          <w:tab w:val="left" w:pos="142"/>
        </w:tabs>
        <w:ind w:left="142" w:right="-427"/>
        <w:contextualSpacing/>
        <w:jc w:val="both"/>
        <w:rPr>
          <w:rFonts w:ascii="Verdana" w:hAnsi="Verdana"/>
          <w:b/>
          <w:sz w:val="16"/>
          <w:szCs w:val="16"/>
        </w:rPr>
      </w:pPr>
    </w:p>
    <w:p w14:paraId="4ADD66FB" w14:textId="77777777" w:rsidR="00DC5D74" w:rsidRPr="00B95195" w:rsidRDefault="00DC5D74" w:rsidP="00DC5D74">
      <w:pPr>
        <w:tabs>
          <w:tab w:val="left" w:pos="142"/>
        </w:tabs>
        <w:ind w:right="-427"/>
        <w:jc w:val="both"/>
        <w:rPr>
          <w:rFonts w:ascii="Verdana" w:hAnsi="Verdana"/>
          <w:b/>
          <w:sz w:val="16"/>
          <w:szCs w:val="16"/>
        </w:rPr>
      </w:pPr>
      <w:r w:rsidRPr="00B95195">
        <w:rPr>
          <w:rFonts w:ascii="Verdana" w:hAnsi="Verdana"/>
          <w:b/>
          <w:sz w:val="16"/>
          <w:szCs w:val="16"/>
        </w:rPr>
        <w:t>INFORMACIÓN COMPLETA EN EL ANEXO VII.1 «INFORMACIÓN ADICIONAL SOBRE PROTECCIÓN DE DATOS PERSONALES»</w:t>
      </w:r>
    </w:p>
    <w:p w14:paraId="2AC48CBE" w14:textId="77777777" w:rsidR="00DC5D74" w:rsidRPr="00B95195" w:rsidRDefault="00DC5D74" w:rsidP="00DC5D74">
      <w:pPr>
        <w:tabs>
          <w:tab w:val="left" w:pos="142"/>
        </w:tabs>
        <w:ind w:right="-427"/>
        <w:jc w:val="both"/>
        <w:rPr>
          <w:rFonts w:ascii="Verdana" w:hAnsi="Verdana"/>
          <w:b/>
          <w:sz w:val="16"/>
          <w:szCs w:val="16"/>
        </w:rPr>
      </w:pPr>
    </w:p>
    <w:p w14:paraId="51581B88" w14:textId="77777777" w:rsidR="00DC5D74" w:rsidRPr="00B95195" w:rsidRDefault="00DC5D74" w:rsidP="00DC5D74">
      <w:pPr>
        <w:tabs>
          <w:tab w:val="left" w:pos="142"/>
        </w:tabs>
        <w:ind w:right="-427"/>
        <w:jc w:val="both"/>
        <w:rPr>
          <w:rFonts w:ascii="Verdana" w:hAnsi="Verdana"/>
          <w:b/>
          <w:sz w:val="16"/>
          <w:szCs w:val="16"/>
        </w:rPr>
      </w:pPr>
    </w:p>
    <w:p w14:paraId="3C250753" w14:textId="77777777" w:rsidR="00DC5D74" w:rsidRPr="00B95195" w:rsidRDefault="00DC5D74" w:rsidP="00DC5D74">
      <w:pPr>
        <w:tabs>
          <w:tab w:val="left" w:pos="142"/>
        </w:tabs>
        <w:ind w:right="-427"/>
        <w:jc w:val="both"/>
        <w:rPr>
          <w:rFonts w:ascii="Verdana" w:hAnsi="Verdana"/>
          <w:b/>
          <w:sz w:val="16"/>
          <w:szCs w:val="16"/>
        </w:rPr>
      </w:pPr>
    </w:p>
    <w:p w14:paraId="7396C999" w14:textId="77777777" w:rsidR="00DC5D74" w:rsidRPr="00B95195" w:rsidRDefault="00DC5D74" w:rsidP="00DC5D74">
      <w:pPr>
        <w:pBdr>
          <w:top w:val="single" w:sz="4" w:space="1" w:color="auto"/>
        </w:pBdr>
        <w:spacing w:before="240"/>
        <w:ind w:left="1701" w:right="-425" w:hanging="1701"/>
        <w:jc w:val="both"/>
        <w:outlineLvl w:val="2"/>
        <w:rPr>
          <w:rFonts w:ascii="Verdana" w:eastAsia="Arial Unicode MS" w:hAnsi="Verdana" w:cs="Arial"/>
          <w:sz w:val="19"/>
          <w:szCs w:val="19"/>
        </w:rPr>
      </w:pPr>
      <w:bookmarkStart w:id="1087" w:name="_Toc168475656"/>
      <w:r w:rsidRPr="00B95195">
        <w:rPr>
          <w:rFonts w:ascii="Verdana" w:eastAsia="Arial Unicode MS" w:hAnsi="Verdana" w:cs="Arial"/>
          <w:b/>
          <w:sz w:val="19"/>
          <w:szCs w:val="19"/>
        </w:rPr>
        <w:t>ANEXO II.10.-</w:t>
      </w:r>
      <w:r w:rsidRPr="00B95195">
        <w:rPr>
          <w:rFonts w:ascii="Verdana" w:eastAsia="Arial Unicode MS" w:hAnsi="Verdana" w:cs="Arial"/>
          <w:sz w:val="19"/>
          <w:szCs w:val="19"/>
        </w:rPr>
        <w:tab/>
      </w:r>
      <w:r w:rsidRPr="00B95195">
        <w:rPr>
          <w:rFonts w:ascii="Verdana" w:eastAsia="Arial Unicode MS" w:hAnsi="Verdana" w:cs="Arial"/>
          <w:b/>
          <w:sz w:val="19"/>
          <w:szCs w:val="19"/>
        </w:rPr>
        <w:t>DECLARACIÓN RESPONSABLE SOBRE EL CUMPLIMIENTO DE LA OBLIGACIÓN PREVISTA EN EL ART. 42 DEL TEXTO REFUNDIDO DE LA LEY GENERAL DE DERECHOS DE LAS PERSONAS CON DISCAPACIDAD Y SU INCLUSIÓN SOCIAL.</w:t>
      </w:r>
      <w:bookmarkEnd w:id="1087"/>
    </w:p>
    <w:p w14:paraId="7AC0F999" w14:textId="77777777" w:rsidR="00DC5D74" w:rsidRPr="00B95195" w:rsidRDefault="00DC5D74" w:rsidP="00DC5D74">
      <w:pPr>
        <w:tabs>
          <w:tab w:val="left" w:pos="9436"/>
        </w:tabs>
        <w:ind w:left="600" w:right="-427"/>
        <w:jc w:val="center"/>
        <w:rPr>
          <w:rFonts w:ascii="Verdana" w:eastAsia="Arial Unicode MS" w:hAnsi="Verdana" w:cs="Tahoma"/>
          <w:b/>
          <w:sz w:val="19"/>
          <w:szCs w:val="19"/>
        </w:rPr>
      </w:pPr>
    </w:p>
    <w:p w14:paraId="58346F12" w14:textId="77777777" w:rsidR="00DC5D74" w:rsidRPr="00B95195" w:rsidRDefault="00DC5D74" w:rsidP="00DC5D74">
      <w:pPr>
        <w:tabs>
          <w:tab w:val="left" w:pos="9436"/>
        </w:tabs>
        <w:ind w:right="-427"/>
        <w:jc w:val="center"/>
        <w:rPr>
          <w:rFonts w:ascii="Verdana" w:eastAsia="Arial Unicode MS" w:hAnsi="Verdana" w:cs="Tahoma"/>
          <w:b/>
          <w:sz w:val="19"/>
          <w:szCs w:val="19"/>
        </w:rPr>
      </w:pPr>
    </w:p>
    <w:p w14:paraId="6E95F58E" w14:textId="5EACEBE6" w:rsidR="00DC5D74" w:rsidRPr="00B95195" w:rsidRDefault="00DC5D74" w:rsidP="00DC5D74">
      <w:pPr>
        <w:widowControl w:val="0"/>
        <w:tabs>
          <w:tab w:val="center" w:pos="4252"/>
          <w:tab w:val="right" w:pos="8504"/>
        </w:tabs>
        <w:ind w:right="-427"/>
        <w:jc w:val="both"/>
        <w:rPr>
          <w:rFonts w:ascii="Verdana" w:hAnsi="Verdana" w:cs="Tahoma"/>
          <w:sz w:val="19"/>
          <w:szCs w:val="19"/>
        </w:rPr>
      </w:pPr>
      <w:r w:rsidRPr="00B95195">
        <w:rPr>
          <w:rFonts w:ascii="Verdana" w:hAnsi="Verdana" w:cs="Tahoma"/>
          <w:sz w:val="19"/>
          <w:szCs w:val="19"/>
          <w:vertAlign w:val="superscript"/>
        </w:rPr>
        <w:footnoteReference w:id="77"/>
      </w:r>
      <w:r w:rsidRPr="00B95195">
        <w:rPr>
          <w:rFonts w:ascii="Verdana" w:hAnsi="Verdana" w:cs="Tahoma"/>
          <w:sz w:val="19"/>
          <w:szCs w:val="19"/>
        </w:rPr>
        <w:t>D./Dña.…………………………………………………, en nombre propio o en representación de (</w:t>
      </w:r>
      <w:r w:rsidRPr="00B95195">
        <w:rPr>
          <w:rFonts w:ascii="Verdana" w:hAnsi="Verdana" w:cs="Tahoma"/>
          <w:color w:val="0000FF"/>
          <w:sz w:val="19"/>
          <w:szCs w:val="19"/>
        </w:rPr>
        <w:t>operadora económica</w:t>
      </w:r>
      <w:r w:rsidRPr="00B95195">
        <w:rPr>
          <w:rFonts w:ascii="Verdana" w:hAnsi="Verdana" w:cs="Tahoma"/>
          <w:sz w:val="19"/>
          <w:szCs w:val="19"/>
        </w:rPr>
        <w:t>) ……………………………………………, con NIF……………………… (</w:t>
      </w:r>
      <w:r w:rsidRPr="00B95195">
        <w:rPr>
          <w:rFonts w:ascii="Verdana" w:hAnsi="Verdana" w:cs="Tahoma"/>
          <w:color w:val="0000FF"/>
          <w:sz w:val="19"/>
          <w:szCs w:val="19"/>
        </w:rPr>
        <w:t>de la operadora económica</w:t>
      </w:r>
      <w:r w:rsidRPr="00B95195">
        <w:rPr>
          <w:rFonts w:ascii="Verdana" w:hAnsi="Verdana" w:cs="Tahoma"/>
          <w:sz w:val="19"/>
          <w:szCs w:val="19"/>
        </w:rPr>
        <w:t xml:space="preserve">); en relación con el expediente </w:t>
      </w:r>
      <w:proofErr w:type="spellStart"/>
      <w:r w:rsidRPr="00B95195">
        <w:rPr>
          <w:rFonts w:ascii="Verdana" w:hAnsi="Verdana" w:cs="Tahoma"/>
          <w:sz w:val="19"/>
          <w:szCs w:val="19"/>
        </w:rPr>
        <w:t>nº</w:t>
      </w:r>
      <w:proofErr w:type="spellEnd"/>
      <w:r w:rsidRPr="00B95195">
        <w:rPr>
          <w:rFonts w:ascii="Verdana" w:hAnsi="Verdana" w:cs="Tahoma"/>
          <w:b/>
          <w:sz w:val="19"/>
          <w:szCs w:val="19"/>
        </w:rPr>
        <w:t xml:space="preserve"> </w:t>
      </w:r>
      <w:r w:rsidR="00EF589B">
        <w:rPr>
          <w:rFonts w:ascii="Verdana" w:hAnsi="Verdana" w:cs="Arial"/>
          <w:b/>
          <w:color w:val="0000FF"/>
          <w:sz w:val="19"/>
          <w:szCs w:val="19"/>
        </w:rPr>
        <w:t>C02/030/2025</w:t>
      </w:r>
    </w:p>
    <w:p w14:paraId="09FA37A2" w14:textId="77777777" w:rsidR="00DC5D74" w:rsidRPr="00B95195" w:rsidRDefault="00DC5D74" w:rsidP="00DC5D74">
      <w:pPr>
        <w:ind w:right="-427"/>
        <w:jc w:val="center"/>
        <w:rPr>
          <w:rFonts w:ascii="Verdana" w:hAnsi="Verdana"/>
          <w:b/>
          <w:sz w:val="19"/>
          <w:szCs w:val="19"/>
        </w:rPr>
      </w:pPr>
    </w:p>
    <w:p w14:paraId="5F34FCD2" w14:textId="77777777" w:rsidR="00DC5D74" w:rsidRPr="00B95195" w:rsidRDefault="00DC5D74" w:rsidP="00DC5D74">
      <w:pPr>
        <w:ind w:right="-427"/>
        <w:jc w:val="center"/>
        <w:rPr>
          <w:rFonts w:ascii="Verdana" w:hAnsi="Verdana"/>
          <w:b/>
          <w:sz w:val="19"/>
          <w:szCs w:val="19"/>
        </w:rPr>
      </w:pPr>
      <w:r w:rsidRPr="00B95195">
        <w:rPr>
          <w:rFonts w:ascii="Verdana" w:hAnsi="Verdana"/>
          <w:b/>
          <w:sz w:val="19"/>
          <w:szCs w:val="19"/>
        </w:rPr>
        <w:t>DECLARA:</w:t>
      </w:r>
    </w:p>
    <w:p w14:paraId="0ED3DC42" w14:textId="77777777" w:rsidR="00DC5D74" w:rsidRPr="00B95195" w:rsidRDefault="00DC5D74" w:rsidP="00DC5D74">
      <w:pPr>
        <w:ind w:right="-427"/>
        <w:jc w:val="center"/>
        <w:rPr>
          <w:rFonts w:ascii="Verdana" w:hAnsi="Verdana"/>
          <w:b/>
          <w:sz w:val="19"/>
          <w:szCs w:val="19"/>
        </w:rPr>
      </w:pPr>
    </w:p>
    <w:p w14:paraId="70B58CE4" w14:textId="77777777" w:rsidR="00DC5D74" w:rsidRPr="00B95195" w:rsidRDefault="00DC5D74" w:rsidP="00DC5D74">
      <w:pPr>
        <w:autoSpaceDE w:val="0"/>
        <w:autoSpaceDN w:val="0"/>
        <w:adjustRightInd w:val="0"/>
        <w:rPr>
          <w:rFonts w:cs="Calibri"/>
          <w:color w:val="000000"/>
          <w:lang w:val="eu-ES"/>
        </w:rPr>
      </w:pPr>
    </w:p>
    <w:p w14:paraId="7FEAFA84"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r w:rsidRPr="00B95195">
        <w:rPr>
          <w:rFonts w:ascii="Verdana" w:hAnsi="Verdana" w:cs="Calibri"/>
          <w:color w:val="000000"/>
          <w:sz w:val="19"/>
          <w:szCs w:val="19"/>
          <w:lang w:val="eu-ES"/>
        </w:rPr>
        <w:t>(</w:t>
      </w:r>
      <w:proofErr w:type="spellStart"/>
      <w:r w:rsidRPr="00B95195">
        <w:rPr>
          <w:rFonts w:ascii="Verdana" w:hAnsi="Verdana" w:cs="Calibri"/>
          <w:color w:val="000000"/>
          <w:sz w:val="19"/>
          <w:szCs w:val="19"/>
          <w:lang w:val="eu-ES"/>
        </w:rPr>
        <w:t>Debe</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señalarse</w:t>
      </w:r>
      <w:proofErr w:type="spellEnd"/>
      <w:r w:rsidRPr="00B95195">
        <w:rPr>
          <w:rFonts w:ascii="Verdana" w:hAnsi="Verdana" w:cs="Calibri"/>
          <w:color w:val="000000"/>
          <w:sz w:val="19"/>
          <w:szCs w:val="19"/>
          <w:lang w:val="eu-ES"/>
        </w:rPr>
        <w:t xml:space="preserve"> </w:t>
      </w:r>
      <w:r w:rsidRPr="00B95195">
        <w:rPr>
          <w:rFonts w:ascii="Verdana" w:eastAsia="SimSun" w:hAnsi="Verdana" w:cs="Tahoma"/>
          <w:color w:val="0000FF"/>
          <w:sz w:val="19"/>
          <w:szCs w:val="19"/>
          <w:lang w:eastAsia="en-US"/>
        </w:rPr>
        <w:t>(sí/no)</w:t>
      </w:r>
      <w:r w:rsidRPr="00B95195">
        <w:rPr>
          <w:rFonts w:ascii="Verdana" w:hAnsi="Verdana"/>
          <w:color w:val="0000FF"/>
          <w:sz w:val="19"/>
          <w:szCs w:val="19"/>
        </w:rPr>
        <w:t xml:space="preserve"> </w:t>
      </w:r>
      <w:proofErr w:type="spellStart"/>
      <w:r w:rsidRPr="00B95195">
        <w:rPr>
          <w:rFonts w:ascii="Verdana" w:hAnsi="Verdana" w:cs="Calibri"/>
          <w:color w:val="000000"/>
          <w:sz w:val="19"/>
          <w:szCs w:val="19"/>
          <w:lang w:val="eu-ES"/>
        </w:rPr>
        <w:t>en</w:t>
      </w:r>
      <w:proofErr w:type="spellEnd"/>
      <w:r w:rsidRPr="00B95195">
        <w:rPr>
          <w:rFonts w:ascii="Verdana" w:hAnsi="Verdana" w:cs="Calibri"/>
          <w:color w:val="000000"/>
          <w:sz w:val="19"/>
          <w:szCs w:val="19"/>
          <w:lang w:val="eu-ES"/>
        </w:rPr>
        <w:t xml:space="preserve"> el </w:t>
      </w:r>
      <w:proofErr w:type="spellStart"/>
      <w:r w:rsidRPr="00B95195">
        <w:rPr>
          <w:rFonts w:ascii="Verdana" w:hAnsi="Verdana" w:cs="Calibri"/>
          <w:color w:val="000000"/>
          <w:sz w:val="19"/>
          <w:szCs w:val="19"/>
          <w:lang w:val="eu-ES"/>
        </w:rPr>
        <w:t>apartado</w:t>
      </w:r>
      <w:proofErr w:type="spellEnd"/>
      <w:r w:rsidRPr="00B95195">
        <w:rPr>
          <w:rFonts w:ascii="Verdana" w:hAnsi="Verdana" w:cs="Calibri"/>
          <w:color w:val="000000"/>
          <w:sz w:val="19"/>
          <w:szCs w:val="19"/>
          <w:lang w:val="eu-ES"/>
        </w:rPr>
        <w:t xml:space="preserve"> A) o </w:t>
      </w:r>
      <w:proofErr w:type="spellStart"/>
      <w:r w:rsidRPr="00B95195">
        <w:rPr>
          <w:rFonts w:ascii="Verdana" w:hAnsi="Verdana" w:cs="Calibri"/>
          <w:color w:val="000000"/>
          <w:sz w:val="19"/>
          <w:szCs w:val="19"/>
          <w:lang w:val="eu-ES"/>
        </w:rPr>
        <w:t>en</w:t>
      </w:r>
      <w:proofErr w:type="spellEnd"/>
      <w:r w:rsidRPr="00B95195">
        <w:rPr>
          <w:rFonts w:ascii="Verdana" w:hAnsi="Verdana" w:cs="Calibri"/>
          <w:color w:val="000000"/>
          <w:sz w:val="19"/>
          <w:szCs w:val="19"/>
          <w:lang w:val="eu-ES"/>
        </w:rPr>
        <w:t xml:space="preserve"> el B) </w:t>
      </w:r>
      <w:proofErr w:type="spellStart"/>
      <w:r w:rsidRPr="00B95195">
        <w:rPr>
          <w:rFonts w:ascii="Verdana" w:hAnsi="Verdana" w:cs="Calibri"/>
          <w:color w:val="000000"/>
          <w:sz w:val="19"/>
          <w:szCs w:val="19"/>
          <w:lang w:val="eu-ES"/>
        </w:rPr>
        <w:t>en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función</w:t>
      </w:r>
      <w:proofErr w:type="spellEnd"/>
      <w:r w:rsidRPr="00B95195">
        <w:rPr>
          <w:rFonts w:ascii="Verdana" w:hAnsi="Verdana" w:cs="Calibri"/>
          <w:color w:val="000000"/>
          <w:sz w:val="19"/>
          <w:szCs w:val="19"/>
          <w:lang w:val="eu-ES"/>
        </w:rPr>
        <w:t xml:space="preserve"> del </w:t>
      </w:r>
      <w:proofErr w:type="spellStart"/>
      <w:r w:rsidRPr="00B95195">
        <w:rPr>
          <w:rFonts w:ascii="Verdana" w:hAnsi="Verdana" w:cs="Calibri"/>
          <w:color w:val="000000"/>
          <w:sz w:val="19"/>
          <w:szCs w:val="19"/>
          <w:lang w:val="eu-ES"/>
        </w:rPr>
        <w:t>número</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trabajadores</w:t>
      </w:r>
      <w:proofErr w:type="spellEnd"/>
      <w:r w:rsidRPr="00B95195">
        <w:rPr>
          <w:rFonts w:ascii="Verdana" w:hAnsi="Verdana" w:cs="Calibri"/>
          <w:color w:val="000000"/>
          <w:sz w:val="19"/>
          <w:szCs w:val="19"/>
          <w:lang w:val="eu-ES"/>
        </w:rPr>
        <w:t xml:space="preserve">/as </w:t>
      </w:r>
      <w:proofErr w:type="spellStart"/>
      <w:r w:rsidRPr="00B95195">
        <w:rPr>
          <w:rFonts w:ascii="Verdana" w:hAnsi="Verdana" w:cs="Calibri"/>
          <w:color w:val="000000"/>
          <w:sz w:val="19"/>
          <w:szCs w:val="19"/>
          <w:lang w:val="eu-ES"/>
        </w:rPr>
        <w:t>que</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tenga</w:t>
      </w:r>
      <w:proofErr w:type="spellEnd"/>
      <w:r w:rsidRPr="00B95195">
        <w:rPr>
          <w:rFonts w:ascii="Verdana" w:hAnsi="Verdana" w:cs="Calibri"/>
          <w:color w:val="000000"/>
          <w:sz w:val="19"/>
          <w:szCs w:val="19"/>
          <w:lang w:val="eu-ES"/>
        </w:rPr>
        <w:t xml:space="preserve"> la </w:t>
      </w:r>
      <w:proofErr w:type="spellStart"/>
      <w:r w:rsidRPr="00B95195">
        <w:rPr>
          <w:rFonts w:ascii="Verdana" w:hAnsi="Verdana" w:cs="Calibri"/>
          <w:color w:val="000000"/>
          <w:sz w:val="19"/>
          <w:szCs w:val="19"/>
          <w:lang w:val="eu-ES"/>
        </w:rPr>
        <w:t>empresa</w:t>
      </w:r>
      <w:proofErr w:type="spellEnd"/>
      <w:r w:rsidRPr="00B95195">
        <w:rPr>
          <w:rFonts w:ascii="Verdana" w:hAnsi="Verdana" w:cs="Calibri"/>
          <w:color w:val="000000"/>
          <w:sz w:val="19"/>
          <w:szCs w:val="19"/>
          <w:lang w:val="eu-ES"/>
        </w:rPr>
        <w:t xml:space="preserve">): </w:t>
      </w:r>
    </w:p>
    <w:p w14:paraId="7499852C"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4096E67D" w14:textId="77777777" w:rsidR="00DC5D74" w:rsidRPr="00A47C65" w:rsidRDefault="00DC5D74" w:rsidP="00DC5D74">
      <w:pPr>
        <w:autoSpaceDE w:val="0"/>
        <w:autoSpaceDN w:val="0"/>
        <w:adjustRightInd w:val="0"/>
        <w:jc w:val="both"/>
        <w:rPr>
          <w:rFonts w:ascii="Verdana" w:hAnsi="Verdana" w:cs="Calibri"/>
          <w:color w:val="000000"/>
          <w:sz w:val="19"/>
          <w:szCs w:val="19"/>
          <w:highlight w:val="yellow"/>
          <w:lang w:val="eu-ES"/>
        </w:rPr>
      </w:pPr>
    </w:p>
    <w:p w14:paraId="78152CD6" w14:textId="77777777" w:rsidR="00DC5D74" w:rsidRPr="00B95195" w:rsidRDefault="00DC5D74" w:rsidP="00DC5D74">
      <w:pPr>
        <w:autoSpaceDE w:val="0"/>
        <w:autoSpaceDN w:val="0"/>
        <w:adjustRightInd w:val="0"/>
        <w:jc w:val="both"/>
        <w:rPr>
          <w:rFonts w:ascii="Verdana" w:eastAsia="SimSun" w:hAnsi="Verdana" w:cs="Tahoma"/>
          <w:color w:val="0000FF"/>
          <w:sz w:val="19"/>
          <w:szCs w:val="19"/>
          <w:lang w:eastAsia="en-US"/>
        </w:rPr>
      </w:pPr>
      <w:r w:rsidRPr="00B95195">
        <w:rPr>
          <w:rFonts w:ascii="Verdana" w:hAnsi="Verdana" w:cs="Calibri"/>
          <w:b/>
          <w:bCs/>
          <w:color w:val="000000"/>
          <w:sz w:val="19"/>
          <w:szCs w:val="19"/>
          <w:lang w:val="eu-ES"/>
        </w:rPr>
        <w:t xml:space="preserve">A) En </w:t>
      </w:r>
      <w:proofErr w:type="spellStart"/>
      <w:r w:rsidRPr="00B95195">
        <w:rPr>
          <w:rFonts w:ascii="Verdana" w:hAnsi="Verdana" w:cs="Calibri"/>
          <w:b/>
          <w:bCs/>
          <w:color w:val="000000"/>
          <w:sz w:val="19"/>
          <w:szCs w:val="19"/>
          <w:lang w:val="eu-ES"/>
        </w:rPr>
        <w:t>caso</w:t>
      </w:r>
      <w:proofErr w:type="spellEnd"/>
      <w:r w:rsidRPr="00B95195">
        <w:rPr>
          <w:rFonts w:ascii="Verdana" w:hAnsi="Verdana" w:cs="Calibri"/>
          <w:b/>
          <w:bCs/>
          <w:color w:val="000000"/>
          <w:sz w:val="19"/>
          <w:szCs w:val="19"/>
          <w:lang w:val="eu-ES"/>
        </w:rPr>
        <w:t xml:space="preserve"> de </w:t>
      </w:r>
      <w:proofErr w:type="spellStart"/>
      <w:r w:rsidRPr="00B95195">
        <w:rPr>
          <w:rFonts w:ascii="Verdana" w:hAnsi="Verdana" w:cs="Calibri"/>
          <w:b/>
          <w:bCs/>
          <w:color w:val="000000"/>
          <w:sz w:val="19"/>
          <w:szCs w:val="19"/>
          <w:lang w:val="eu-ES"/>
        </w:rPr>
        <w:t>ser</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empresa</w:t>
      </w:r>
      <w:proofErr w:type="spellEnd"/>
      <w:r w:rsidRPr="00B95195">
        <w:rPr>
          <w:rFonts w:ascii="Verdana" w:hAnsi="Verdana" w:cs="Calibri"/>
          <w:b/>
          <w:bCs/>
          <w:color w:val="000000"/>
          <w:sz w:val="19"/>
          <w:szCs w:val="19"/>
          <w:lang w:val="eu-ES"/>
        </w:rPr>
        <w:t xml:space="preserve"> de </w:t>
      </w:r>
      <w:proofErr w:type="spellStart"/>
      <w:r w:rsidRPr="00B95195">
        <w:rPr>
          <w:rFonts w:ascii="Verdana" w:hAnsi="Verdana" w:cs="Calibri"/>
          <w:b/>
          <w:bCs/>
          <w:color w:val="000000"/>
          <w:sz w:val="19"/>
          <w:szCs w:val="19"/>
          <w:lang w:val="eu-ES"/>
        </w:rPr>
        <w:t>menos</w:t>
      </w:r>
      <w:proofErr w:type="spellEnd"/>
      <w:r w:rsidRPr="00B95195">
        <w:rPr>
          <w:rFonts w:ascii="Verdana" w:hAnsi="Verdana" w:cs="Calibri"/>
          <w:b/>
          <w:bCs/>
          <w:color w:val="000000"/>
          <w:sz w:val="19"/>
          <w:szCs w:val="19"/>
          <w:lang w:val="eu-ES"/>
        </w:rPr>
        <w:t xml:space="preserve"> de 50 </w:t>
      </w:r>
      <w:proofErr w:type="spellStart"/>
      <w:r w:rsidRPr="00B95195">
        <w:rPr>
          <w:rFonts w:ascii="Verdana" w:hAnsi="Verdana" w:cs="Calibri"/>
          <w:b/>
          <w:bCs/>
          <w:color w:val="000000"/>
          <w:sz w:val="19"/>
          <w:szCs w:val="19"/>
          <w:lang w:val="eu-ES"/>
        </w:rPr>
        <w:t>trabajadores</w:t>
      </w:r>
      <w:proofErr w:type="spellEnd"/>
      <w:r w:rsidRPr="00B95195">
        <w:rPr>
          <w:rFonts w:ascii="Verdana" w:hAnsi="Verdana" w:cs="Calibri"/>
          <w:b/>
          <w:bCs/>
          <w:color w:val="000000"/>
          <w:sz w:val="19"/>
          <w:szCs w:val="19"/>
          <w:lang w:val="eu-ES"/>
        </w:rPr>
        <w:t xml:space="preserve">/as: </w:t>
      </w:r>
      <w:r w:rsidRPr="00B95195">
        <w:rPr>
          <w:rFonts w:ascii="Verdana" w:eastAsia="SimSun" w:hAnsi="Verdana" w:cs="Tahoma"/>
          <w:color w:val="0000FF"/>
          <w:sz w:val="19"/>
          <w:szCs w:val="19"/>
          <w:lang w:eastAsia="en-US"/>
        </w:rPr>
        <w:t xml:space="preserve">(sí/no) </w:t>
      </w:r>
    </w:p>
    <w:p w14:paraId="5F660F5E"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69686C47"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roofErr w:type="spellStart"/>
      <w:r w:rsidRPr="00B95195">
        <w:rPr>
          <w:rFonts w:ascii="Verdana" w:hAnsi="Verdana" w:cs="Calibri"/>
          <w:color w:val="000000"/>
          <w:sz w:val="19"/>
          <w:szCs w:val="19"/>
          <w:lang w:val="eu-ES"/>
        </w:rPr>
        <w:t>Que</w:t>
      </w:r>
      <w:proofErr w:type="spellEnd"/>
      <w:r w:rsidRPr="00B95195">
        <w:rPr>
          <w:rFonts w:ascii="Verdana" w:hAnsi="Verdana" w:cs="Calibri"/>
          <w:color w:val="000000"/>
          <w:sz w:val="19"/>
          <w:szCs w:val="19"/>
          <w:lang w:val="eu-ES"/>
        </w:rPr>
        <w:t xml:space="preserve"> a la </w:t>
      </w:r>
      <w:proofErr w:type="spellStart"/>
      <w:r w:rsidRPr="00B95195">
        <w:rPr>
          <w:rFonts w:ascii="Verdana" w:hAnsi="Verdana" w:cs="Calibri"/>
          <w:color w:val="000000"/>
          <w:sz w:val="19"/>
          <w:szCs w:val="19"/>
          <w:lang w:val="eu-ES"/>
        </w:rPr>
        <w:t>fecha</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expedición</w:t>
      </w:r>
      <w:proofErr w:type="spellEnd"/>
      <w:r w:rsidRPr="00B95195">
        <w:rPr>
          <w:rFonts w:ascii="Verdana" w:hAnsi="Verdana" w:cs="Calibri"/>
          <w:color w:val="000000"/>
          <w:sz w:val="19"/>
          <w:szCs w:val="19"/>
          <w:lang w:val="eu-ES"/>
        </w:rPr>
        <w:t xml:space="preserve"> de la presente, la </w:t>
      </w:r>
      <w:proofErr w:type="spellStart"/>
      <w:r w:rsidRPr="00B95195">
        <w:rPr>
          <w:rFonts w:ascii="Verdana" w:hAnsi="Verdana" w:cs="Calibri"/>
          <w:color w:val="000000"/>
          <w:sz w:val="19"/>
          <w:szCs w:val="19"/>
          <w:lang w:val="eu-ES"/>
        </w:rPr>
        <w:t>empresa</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tiene</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menos</w:t>
      </w:r>
      <w:proofErr w:type="spellEnd"/>
      <w:r w:rsidRPr="00B95195">
        <w:rPr>
          <w:rFonts w:ascii="Verdana" w:hAnsi="Verdana" w:cs="Calibri"/>
          <w:color w:val="000000"/>
          <w:sz w:val="19"/>
          <w:szCs w:val="19"/>
          <w:lang w:val="eu-ES"/>
        </w:rPr>
        <w:t xml:space="preserve"> de 50 </w:t>
      </w:r>
      <w:proofErr w:type="spellStart"/>
      <w:r w:rsidRPr="00B95195">
        <w:rPr>
          <w:rFonts w:ascii="Verdana" w:hAnsi="Verdana" w:cs="Calibri"/>
          <w:color w:val="000000"/>
          <w:sz w:val="19"/>
          <w:szCs w:val="19"/>
          <w:lang w:val="eu-ES"/>
        </w:rPr>
        <w:t>trabajadores</w:t>
      </w:r>
      <w:proofErr w:type="spellEnd"/>
      <w:r w:rsidRPr="00B95195">
        <w:rPr>
          <w:rFonts w:ascii="Verdana" w:hAnsi="Verdana" w:cs="Calibri"/>
          <w:color w:val="000000"/>
          <w:sz w:val="19"/>
          <w:szCs w:val="19"/>
          <w:lang w:val="eu-ES"/>
        </w:rPr>
        <w:t xml:space="preserve">/as, </w:t>
      </w:r>
      <w:proofErr w:type="spellStart"/>
      <w:r w:rsidRPr="00B95195">
        <w:rPr>
          <w:rFonts w:ascii="Verdana" w:hAnsi="Verdana" w:cs="Calibri"/>
          <w:color w:val="000000"/>
          <w:sz w:val="19"/>
          <w:szCs w:val="19"/>
          <w:lang w:val="eu-ES"/>
        </w:rPr>
        <w:t>por</w:t>
      </w:r>
      <w:proofErr w:type="spellEnd"/>
      <w:r w:rsidRPr="00B95195">
        <w:rPr>
          <w:rFonts w:ascii="Verdana" w:hAnsi="Verdana" w:cs="Calibri"/>
          <w:color w:val="000000"/>
          <w:sz w:val="19"/>
          <w:szCs w:val="19"/>
          <w:lang w:val="eu-ES"/>
        </w:rPr>
        <w:t xml:space="preserve"> lo </w:t>
      </w:r>
      <w:proofErr w:type="spellStart"/>
      <w:r w:rsidRPr="00B95195">
        <w:rPr>
          <w:rFonts w:ascii="Verdana" w:hAnsi="Verdana" w:cs="Calibri"/>
          <w:color w:val="000000"/>
          <w:sz w:val="19"/>
          <w:szCs w:val="19"/>
          <w:lang w:val="eu-ES"/>
        </w:rPr>
        <w:t>que</w:t>
      </w:r>
      <w:proofErr w:type="spellEnd"/>
      <w:r w:rsidRPr="00B95195">
        <w:rPr>
          <w:rFonts w:ascii="Verdana" w:hAnsi="Verdana" w:cs="Calibri"/>
          <w:color w:val="000000"/>
          <w:sz w:val="19"/>
          <w:szCs w:val="19"/>
          <w:lang w:val="eu-ES"/>
        </w:rPr>
        <w:t xml:space="preserve"> no le es de </w:t>
      </w:r>
      <w:proofErr w:type="spellStart"/>
      <w:r w:rsidRPr="00B95195">
        <w:rPr>
          <w:rFonts w:ascii="Verdana" w:hAnsi="Verdana" w:cs="Calibri"/>
          <w:color w:val="000000"/>
          <w:sz w:val="19"/>
          <w:szCs w:val="19"/>
          <w:lang w:val="eu-ES"/>
        </w:rPr>
        <w:t>aplicación</w:t>
      </w:r>
      <w:proofErr w:type="spellEnd"/>
      <w:r w:rsidRPr="00B95195">
        <w:rPr>
          <w:rFonts w:ascii="Verdana" w:hAnsi="Verdana" w:cs="Calibri"/>
          <w:color w:val="000000"/>
          <w:sz w:val="19"/>
          <w:szCs w:val="19"/>
          <w:lang w:val="eu-ES"/>
        </w:rPr>
        <w:t xml:space="preserve"> lo </w:t>
      </w:r>
      <w:proofErr w:type="spellStart"/>
      <w:r w:rsidRPr="00B95195">
        <w:rPr>
          <w:rFonts w:ascii="Verdana" w:hAnsi="Verdana" w:cs="Calibri"/>
          <w:color w:val="000000"/>
          <w:sz w:val="19"/>
          <w:szCs w:val="19"/>
          <w:lang w:val="eu-ES"/>
        </w:rPr>
        <w:t>previsto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en</w:t>
      </w:r>
      <w:proofErr w:type="spellEnd"/>
      <w:r w:rsidRPr="00B95195">
        <w:rPr>
          <w:rFonts w:ascii="Verdana" w:hAnsi="Verdana" w:cs="Calibri"/>
          <w:color w:val="000000"/>
          <w:sz w:val="19"/>
          <w:szCs w:val="19"/>
          <w:lang w:val="eu-ES"/>
        </w:rPr>
        <w:t xml:space="preserve"> el </w:t>
      </w:r>
      <w:proofErr w:type="spellStart"/>
      <w:r w:rsidRPr="00B95195">
        <w:rPr>
          <w:rFonts w:ascii="Verdana" w:hAnsi="Verdana" w:cs="Calibri"/>
          <w:color w:val="000000"/>
          <w:sz w:val="19"/>
          <w:szCs w:val="19"/>
          <w:lang w:val="eu-ES"/>
        </w:rPr>
        <w:t>artículo</w:t>
      </w:r>
      <w:proofErr w:type="spellEnd"/>
      <w:r w:rsidRPr="00B95195">
        <w:rPr>
          <w:rFonts w:ascii="Verdana" w:hAnsi="Verdana" w:cs="Calibri"/>
          <w:color w:val="000000"/>
          <w:sz w:val="19"/>
          <w:szCs w:val="19"/>
          <w:lang w:val="eu-ES"/>
        </w:rPr>
        <w:t xml:space="preserve"> 42 del </w:t>
      </w:r>
      <w:proofErr w:type="spellStart"/>
      <w:r w:rsidRPr="00B95195">
        <w:rPr>
          <w:rFonts w:ascii="Verdana" w:hAnsi="Verdana" w:cs="Calibri"/>
          <w:color w:val="000000"/>
          <w:sz w:val="19"/>
          <w:szCs w:val="19"/>
          <w:lang w:val="eu-ES"/>
        </w:rPr>
        <w:t>Texto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Refundido</w:t>
      </w:r>
      <w:proofErr w:type="spellEnd"/>
      <w:r w:rsidRPr="00B95195">
        <w:rPr>
          <w:rFonts w:ascii="Verdana" w:hAnsi="Verdana" w:cs="Calibri"/>
          <w:color w:val="000000"/>
          <w:sz w:val="19"/>
          <w:szCs w:val="19"/>
          <w:lang w:val="eu-ES"/>
        </w:rPr>
        <w:t xml:space="preserve"> de la </w:t>
      </w:r>
      <w:proofErr w:type="spellStart"/>
      <w:r w:rsidRPr="00B95195">
        <w:rPr>
          <w:rFonts w:ascii="Verdana" w:hAnsi="Verdana" w:cs="Calibri"/>
          <w:color w:val="000000"/>
          <w:sz w:val="19"/>
          <w:szCs w:val="19"/>
          <w:lang w:val="eu-ES"/>
        </w:rPr>
        <w:t>Ley</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general</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derechos</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las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personas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con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discapacidad</w:t>
      </w:r>
      <w:proofErr w:type="spellEnd"/>
      <w:r w:rsidRPr="00B95195">
        <w:rPr>
          <w:rFonts w:ascii="Verdana" w:hAnsi="Verdana" w:cs="Calibri"/>
          <w:color w:val="000000"/>
          <w:sz w:val="19"/>
          <w:szCs w:val="19"/>
          <w:lang w:val="eu-ES"/>
        </w:rPr>
        <w:t xml:space="preserve"> y su </w:t>
      </w:r>
      <w:proofErr w:type="spellStart"/>
      <w:r w:rsidRPr="00B95195">
        <w:rPr>
          <w:rFonts w:ascii="Verdana" w:hAnsi="Verdana" w:cs="Calibri"/>
          <w:color w:val="000000"/>
          <w:sz w:val="19"/>
          <w:szCs w:val="19"/>
          <w:lang w:val="eu-ES"/>
        </w:rPr>
        <w:t>inclusión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social</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aprobado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por</w:t>
      </w:r>
      <w:proofErr w:type="spellEnd"/>
      <w:r w:rsidRPr="00B95195">
        <w:rPr>
          <w:rFonts w:ascii="Verdana" w:hAnsi="Verdana" w:cs="Calibri"/>
          <w:color w:val="000000"/>
          <w:sz w:val="19"/>
          <w:szCs w:val="19"/>
          <w:lang w:val="eu-ES"/>
        </w:rPr>
        <w:t xml:space="preserve"> el Real </w:t>
      </w:r>
      <w:proofErr w:type="spellStart"/>
      <w:r w:rsidRPr="00B95195">
        <w:rPr>
          <w:rFonts w:ascii="Verdana" w:hAnsi="Verdana" w:cs="Calibri"/>
          <w:color w:val="000000"/>
          <w:sz w:val="19"/>
          <w:szCs w:val="19"/>
          <w:lang w:val="eu-ES"/>
        </w:rPr>
        <w:t>Decreto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Legislativo</w:t>
      </w:r>
      <w:proofErr w:type="spellEnd"/>
      <w:r w:rsidRPr="00B95195">
        <w:rPr>
          <w:rFonts w:ascii="Verdana" w:hAnsi="Verdana" w:cs="Calibri"/>
          <w:color w:val="000000"/>
          <w:sz w:val="19"/>
          <w:szCs w:val="19"/>
          <w:lang w:val="eu-ES"/>
        </w:rPr>
        <w:t xml:space="preserve"> 1/2013, de 29 de </w:t>
      </w:r>
      <w:proofErr w:type="spellStart"/>
      <w:r w:rsidRPr="00B95195">
        <w:rPr>
          <w:rFonts w:ascii="Verdana" w:hAnsi="Verdana" w:cs="Calibri"/>
          <w:color w:val="000000"/>
          <w:sz w:val="19"/>
          <w:szCs w:val="19"/>
          <w:lang w:val="eu-ES"/>
        </w:rPr>
        <w:t>noviembre</w:t>
      </w:r>
      <w:proofErr w:type="spellEnd"/>
      <w:r w:rsidRPr="00B95195">
        <w:rPr>
          <w:rFonts w:ascii="Verdana" w:hAnsi="Verdana" w:cs="Calibri"/>
          <w:color w:val="000000"/>
          <w:sz w:val="19"/>
          <w:szCs w:val="19"/>
          <w:lang w:val="eu-ES"/>
        </w:rPr>
        <w:t xml:space="preserve">. </w:t>
      </w:r>
    </w:p>
    <w:p w14:paraId="660EC58B"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5FBD58F5"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7E0AABAE"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r w:rsidRPr="00B95195">
        <w:rPr>
          <w:rFonts w:ascii="Verdana" w:hAnsi="Verdana" w:cs="Calibri"/>
          <w:b/>
          <w:bCs/>
          <w:color w:val="000000"/>
          <w:sz w:val="19"/>
          <w:szCs w:val="19"/>
          <w:lang w:val="eu-ES"/>
        </w:rPr>
        <w:t xml:space="preserve">B) En </w:t>
      </w:r>
      <w:proofErr w:type="spellStart"/>
      <w:r w:rsidRPr="00B95195">
        <w:rPr>
          <w:rFonts w:ascii="Verdana" w:hAnsi="Verdana" w:cs="Calibri"/>
          <w:b/>
          <w:bCs/>
          <w:color w:val="000000"/>
          <w:sz w:val="19"/>
          <w:szCs w:val="19"/>
          <w:lang w:val="eu-ES"/>
        </w:rPr>
        <w:t>caso</w:t>
      </w:r>
      <w:proofErr w:type="spellEnd"/>
      <w:r w:rsidRPr="00B95195">
        <w:rPr>
          <w:rFonts w:ascii="Verdana" w:hAnsi="Verdana" w:cs="Calibri"/>
          <w:b/>
          <w:bCs/>
          <w:color w:val="000000"/>
          <w:sz w:val="19"/>
          <w:szCs w:val="19"/>
          <w:lang w:val="eu-ES"/>
        </w:rPr>
        <w:t xml:space="preserve"> de </w:t>
      </w:r>
      <w:proofErr w:type="spellStart"/>
      <w:r w:rsidRPr="00B95195">
        <w:rPr>
          <w:rFonts w:ascii="Verdana" w:hAnsi="Verdana" w:cs="Calibri"/>
          <w:b/>
          <w:bCs/>
          <w:color w:val="000000"/>
          <w:sz w:val="19"/>
          <w:szCs w:val="19"/>
          <w:lang w:val="eu-ES"/>
        </w:rPr>
        <w:t>ser</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empresa</w:t>
      </w:r>
      <w:proofErr w:type="spellEnd"/>
      <w:r w:rsidRPr="00B95195">
        <w:rPr>
          <w:rFonts w:ascii="Verdana" w:hAnsi="Verdana" w:cs="Calibri"/>
          <w:b/>
          <w:bCs/>
          <w:color w:val="000000"/>
          <w:sz w:val="19"/>
          <w:szCs w:val="19"/>
          <w:lang w:val="eu-ES"/>
        </w:rPr>
        <w:t xml:space="preserve"> de 50 o </w:t>
      </w:r>
      <w:proofErr w:type="spellStart"/>
      <w:r w:rsidRPr="00B95195">
        <w:rPr>
          <w:rFonts w:ascii="Verdana" w:hAnsi="Verdana" w:cs="Calibri"/>
          <w:b/>
          <w:bCs/>
          <w:color w:val="000000"/>
          <w:sz w:val="19"/>
          <w:szCs w:val="19"/>
          <w:lang w:val="eu-ES"/>
        </w:rPr>
        <w:t>más</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trabajadores</w:t>
      </w:r>
      <w:proofErr w:type="spellEnd"/>
      <w:r w:rsidRPr="00B95195">
        <w:rPr>
          <w:rFonts w:ascii="Verdana" w:hAnsi="Verdana" w:cs="Calibri"/>
          <w:b/>
          <w:bCs/>
          <w:color w:val="000000"/>
          <w:sz w:val="19"/>
          <w:szCs w:val="19"/>
          <w:lang w:val="eu-ES"/>
        </w:rPr>
        <w:t>/as</w:t>
      </w:r>
      <w:r w:rsidRPr="00B95195">
        <w:rPr>
          <w:rFonts w:ascii="Verdana" w:hAnsi="Verdana" w:cs="Calibri"/>
          <w:color w:val="000000"/>
          <w:sz w:val="19"/>
          <w:szCs w:val="19"/>
          <w:lang w:val="eu-ES"/>
        </w:rPr>
        <w:t xml:space="preserve">: </w:t>
      </w:r>
      <w:r w:rsidRPr="00B95195">
        <w:rPr>
          <w:rFonts w:ascii="Verdana" w:eastAsia="SimSun" w:hAnsi="Verdana" w:cs="Tahoma"/>
          <w:color w:val="0000FF"/>
          <w:sz w:val="19"/>
          <w:szCs w:val="19"/>
          <w:lang w:eastAsia="en-US"/>
        </w:rPr>
        <w:t>(sí/no)</w:t>
      </w:r>
    </w:p>
    <w:p w14:paraId="7A693C00"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322FCDB4" w14:textId="77777777" w:rsidR="00DC5D74" w:rsidRPr="00B95195" w:rsidRDefault="00DC5D74" w:rsidP="00DC5D74">
      <w:pPr>
        <w:autoSpaceDE w:val="0"/>
        <w:autoSpaceDN w:val="0"/>
        <w:adjustRightInd w:val="0"/>
        <w:jc w:val="both"/>
        <w:rPr>
          <w:rFonts w:ascii="Verdana" w:hAnsi="Verdana" w:cs="Calibri"/>
          <w:bCs/>
          <w:color w:val="000000"/>
          <w:sz w:val="19"/>
          <w:szCs w:val="19"/>
          <w:lang w:val="eu-ES"/>
        </w:rPr>
      </w:pPr>
      <w:proofErr w:type="spellStart"/>
      <w:r w:rsidRPr="00B95195">
        <w:rPr>
          <w:rFonts w:ascii="Verdana" w:hAnsi="Verdana" w:cs="Calibri"/>
          <w:b/>
          <w:bCs/>
          <w:color w:val="000000"/>
          <w:sz w:val="19"/>
          <w:szCs w:val="19"/>
          <w:lang w:val="eu-ES"/>
        </w:rPr>
        <w:t>Primero</w:t>
      </w:r>
      <w:proofErr w:type="spellEnd"/>
      <w:r w:rsidRPr="00B95195">
        <w:rPr>
          <w:rFonts w:ascii="Verdana" w:hAnsi="Verdana" w:cs="Calibri"/>
          <w:b/>
          <w:bCs/>
          <w:color w:val="000000"/>
          <w:sz w:val="19"/>
          <w:szCs w:val="19"/>
          <w:lang w:val="eu-ES"/>
        </w:rPr>
        <w:t xml:space="preserve">.- </w:t>
      </w:r>
      <w:r w:rsidRPr="00B95195">
        <w:rPr>
          <w:rFonts w:ascii="Verdana" w:hAnsi="Verdana" w:cs="Calibri"/>
          <w:bCs/>
          <w:color w:val="000000"/>
          <w:sz w:val="19"/>
          <w:szCs w:val="19"/>
          <w:lang w:val="eu-ES"/>
        </w:rPr>
        <w:t>(</w:t>
      </w:r>
      <w:proofErr w:type="spellStart"/>
      <w:r w:rsidRPr="00B95195">
        <w:rPr>
          <w:rFonts w:ascii="Verdana" w:hAnsi="Verdana" w:cs="Calibri"/>
          <w:bCs/>
          <w:color w:val="000000"/>
          <w:sz w:val="19"/>
          <w:szCs w:val="19"/>
          <w:lang w:val="eu-ES"/>
        </w:rPr>
        <w:t>marque</w:t>
      </w:r>
      <w:proofErr w:type="spellEnd"/>
      <w:r w:rsidRPr="00B95195">
        <w:rPr>
          <w:rFonts w:ascii="Verdana" w:hAnsi="Verdana" w:cs="Calibri"/>
          <w:bCs/>
          <w:color w:val="000000"/>
          <w:sz w:val="19"/>
          <w:szCs w:val="19"/>
          <w:lang w:val="eu-ES"/>
        </w:rPr>
        <w:t xml:space="preserve"> </w:t>
      </w:r>
      <w:r w:rsidRPr="00B95195">
        <w:rPr>
          <w:rFonts w:ascii="Verdana" w:eastAsia="SimSun" w:hAnsi="Verdana" w:cs="Tahoma"/>
          <w:color w:val="0000FF"/>
          <w:sz w:val="19"/>
          <w:szCs w:val="19"/>
          <w:lang w:eastAsia="en-US"/>
        </w:rPr>
        <w:t>sí/no</w:t>
      </w:r>
      <w:r w:rsidRPr="00B95195">
        <w:rPr>
          <w:rFonts w:ascii="Verdana" w:hAnsi="Verdana" w:cs="Calibri"/>
          <w:bCs/>
          <w:color w:val="000000"/>
          <w:sz w:val="19"/>
          <w:szCs w:val="19"/>
          <w:lang w:val="eu-ES"/>
        </w:rPr>
        <w:t xml:space="preserve"> </w:t>
      </w:r>
      <w:proofErr w:type="spellStart"/>
      <w:r w:rsidRPr="00B95195">
        <w:rPr>
          <w:rFonts w:ascii="Verdana" w:hAnsi="Verdana" w:cs="Calibri"/>
          <w:bCs/>
          <w:color w:val="000000"/>
          <w:sz w:val="19"/>
          <w:szCs w:val="19"/>
          <w:lang w:val="eu-ES"/>
        </w:rPr>
        <w:t>según</w:t>
      </w:r>
      <w:proofErr w:type="spellEnd"/>
      <w:r w:rsidRPr="00B95195">
        <w:rPr>
          <w:rFonts w:ascii="Verdana" w:hAnsi="Verdana" w:cs="Calibri"/>
          <w:bCs/>
          <w:color w:val="000000"/>
          <w:sz w:val="19"/>
          <w:szCs w:val="19"/>
          <w:lang w:val="eu-ES"/>
        </w:rPr>
        <w:t xml:space="preserve"> </w:t>
      </w:r>
      <w:proofErr w:type="spellStart"/>
      <w:r w:rsidRPr="00B95195">
        <w:rPr>
          <w:rFonts w:ascii="Verdana" w:hAnsi="Verdana" w:cs="Calibri"/>
          <w:bCs/>
          <w:color w:val="000000"/>
          <w:sz w:val="19"/>
          <w:szCs w:val="19"/>
          <w:lang w:val="eu-ES"/>
        </w:rPr>
        <w:t>corresponda</w:t>
      </w:r>
      <w:proofErr w:type="spellEnd"/>
      <w:r w:rsidRPr="00B95195">
        <w:rPr>
          <w:rFonts w:ascii="Verdana" w:hAnsi="Verdana" w:cs="Calibri"/>
          <w:bCs/>
          <w:color w:val="000000"/>
          <w:sz w:val="19"/>
          <w:szCs w:val="19"/>
          <w:lang w:val="eu-ES"/>
        </w:rPr>
        <w:t>)</w:t>
      </w:r>
    </w:p>
    <w:p w14:paraId="6EF3360C"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036D6B64" w14:textId="77777777" w:rsidR="00DC5D74" w:rsidRPr="00B95195" w:rsidRDefault="00DC5D74" w:rsidP="00DC5D74">
      <w:pPr>
        <w:autoSpaceDE w:val="0"/>
        <w:autoSpaceDN w:val="0"/>
        <w:adjustRightInd w:val="0"/>
        <w:jc w:val="both"/>
        <w:rPr>
          <w:rFonts w:ascii="Verdana" w:eastAsia="SimSun" w:hAnsi="Verdana" w:cs="Tahoma"/>
          <w:color w:val="0000FF"/>
          <w:sz w:val="19"/>
          <w:szCs w:val="19"/>
          <w:lang w:eastAsia="en-US"/>
        </w:rPr>
      </w:pPr>
      <w:r w:rsidRPr="00B95195">
        <w:rPr>
          <w:rFonts w:ascii="Verdana" w:hAnsi="Verdana" w:cs="Arial"/>
          <w:b/>
          <w:bCs/>
          <w:color w:val="000000"/>
          <w:sz w:val="19"/>
          <w:szCs w:val="19"/>
          <w:lang w:val="eu-ES"/>
        </w:rPr>
        <w:t xml:space="preserve">- </w:t>
      </w:r>
      <w:proofErr w:type="spellStart"/>
      <w:r w:rsidRPr="00B95195">
        <w:rPr>
          <w:rFonts w:ascii="Verdana" w:hAnsi="Verdana" w:cs="Calibri"/>
          <w:color w:val="000000"/>
          <w:sz w:val="19"/>
          <w:szCs w:val="19"/>
          <w:lang w:val="eu-ES"/>
        </w:rPr>
        <w:t>Que</w:t>
      </w:r>
      <w:proofErr w:type="spellEnd"/>
      <w:r w:rsidRPr="00B95195">
        <w:rPr>
          <w:rFonts w:ascii="Verdana" w:hAnsi="Verdana" w:cs="Calibri"/>
          <w:color w:val="000000"/>
          <w:sz w:val="19"/>
          <w:szCs w:val="19"/>
          <w:lang w:val="eu-ES"/>
        </w:rPr>
        <w:t xml:space="preserve"> a la </w:t>
      </w:r>
      <w:proofErr w:type="spellStart"/>
      <w:r w:rsidRPr="00B95195">
        <w:rPr>
          <w:rFonts w:ascii="Verdana" w:hAnsi="Verdana" w:cs="Calibri"/>
          <w:color w:val="000000"/>
          <w:sz w:val="19"/>
          <w:szCs w:val="19"/>
          <w:lang w:val="eu-ES"/>
        </w:rPr>
        <w:t>fecha</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expedición</w:t>
      </w:r>
      <w:proofErr w:type="spellEnd"/>
      <w:r w:rsidRPr="00B95195">
        <w:rPr>
          <w:rFonts w:ascii="Verdana" w:hAnsi="Verdana" w:cs="Calibri"/>
          <w:color w:val="000000"/>
          <w:sz w:val="19"/>
          <w:szCs w:val="19"/>
          <w:lang w:val="eu-ES"/>
        </w:rPr>
        <w:t xml:space="preserve"> de la presente, la </w:t>
      </w:r>
      <w:proofErr w:type="spellStart"/>
      <w:r w:rsidRPr="00B95195">
        <w:rPr>
          <w:rFonts w:ascii="Verdana" w:hAnsi="Verdana" w:cs="Calibri"/>
          <w:color w:val="000000"/>
          <w:sz w:val="19"/>
          <w:szCs w:val="19"/>
          <w:lang w:val="eu-ES"/>
        </w:rPr>
        <w:t>empresa</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b/>
          <w:bCs/>
          <w:color w:val="000000"/>
          <w:sz w:val="19"/>
          <w:szCs w:val="19"/>
          <w:lang w:val="eu-ES"/>
        </w:rPr>
        <w:t>cumple</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con</w:t>
      </w:r>
      <w:proofErr w:type="spellEnd"/>
      <w:r w:rsidRPr="00B95195">
        <w:rPr>
          <w:rFonts w:ascii="Verdana" w:hAnsi="Verdana" w:cs="Calibri"/>
          <w:b/>
          <w:bCs/>
          <w:color w:val="000000"/>
          <w:sz w:val="19"/>
          <w:szCs w:val="19"/>
          <w:lang w:val="eu-ES"/>
        </w:rPr>
        <w:t xml:space="preserve"> la </w:t>
      </w:r>
      <w:proofErr w:type="spellStart"/>
      <w:r w:rsidRPr="00B95195">
        <w:rPr>
          <w:rFonts w:ascii="Verdana" w:hAnsi="Verdana" w:cs="Calibri"/>
          <w:b/>
          <w:bCs/>
          <w:color w:val="000000"/>
          <w:sz w:val="19"/>
          <w:szCs w:val="19"/>
          <w:lang w:val="eu-ES"/>
        </w:rPr>
        <w:t>obligación</w:t>
      </w:r>
      <w:proofErr w:type="spellEnd"/>
      <w:r w:rsidRPr="00B95195">
        <w:rPr>
          <w:rFonts w:ascii="Verdana" w:hAnsi="Verdana" w:cs="Calibri"/>
          <w:b/>
          <w:bCs/>
          <w:color w:val="000000"/>
          <w:sz w:val="19"/>
          <w:szCs w:val="19"/>
          <w:lang w:val="eu-ES"/>
        </w:rPr>
        <w:t xml:space="preserve"> </w:t>
      </w:r>
      <w:r w:rsidRPr="00B95195">
        <w:rPr>
          <w:rFonts w:ascii="Verdana" w:hAnsi="Verdana" w:cs="Calibri"/>
          <w:color w:val="000000"/>
          <w:sz w:val="19"/>
          <w:szCs w:val="19"/>
          <w:lang w:val="eu-ES"/>
        </w:rPr>
        <w:t xml:space="preserve">de </w:t>
      </w:r>
      <w:proofErr w:type="spellStart"/>
      <w:r w:rsidRPr="00B95195">
        <w:rPr>
          <w:rFonts w:ascii="Verdana" w:hAnsi="Verdana" w:cs="Calibri"/>
          <w:color w:val="000000"/>
          <w:sz w:val="19"/>
          <w:szCs w:val="19"/>
          <w:lang w:val="eu-ES"/>
        </w:rPr>
        <w:t>tener</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trabajadores</w:t>
      </w:r>
      <w:proofErr w:type="spellEnd"/>
      <w:r w:rsidRPr="00B95195">
        <w:rPr>
          <w:rFonts w:ascii="Verdana" w:hAnsi="Verdana" w:cs="Calibri"/>
          <w:color w:val="000000"/>
          <w:sz w:val="19"/>
          <w:szCs w:val="19"/>
          <w:lang w:val="eu-ES"/>
        </w:rPr>
        <w:t xml:space="preserve">/as </w:t>
      </w:r>
      <w:proofErr w:type="spellStart"/>
      <w:r w:rsidRPr="00B95195">
        <w:rPr>
          <w:rFonts w:ascii="Verdana" w:hAnsi="Verdana" w:cs="Calibri"/>
          <w:color w:val="000000"/>
          <w:sz w:val="19"/>
          <w:szCs w:val="19"/>
          <w:lang w:val="eu-ES"/>
        </w:rPr>
        <w:t>con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discapacidad</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en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un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número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que</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alcanza</w:t>
      </w:r>
      <w:proofErr w:type="spellEnd"/>
      <w:r w:rsidRPr="00B95195">
        <w:rPr>
          <w:rFonts w:ascii="Verdana" w:hAnsi="Verdana" w:cs="Calibri"/>
          <w:color w:val="000000"/>
          <w:sz w:val="19"/>
          <w:szCs w:val="19"/>
          <w:lang w:val="eu-ES"/>
        </w:rPr>
        <w:t xml:space="preserve"> al </w:t>
      </w:r>
      <w:proofErr w:type="spellStart"/>
      <w:r w:rsidRPr="00B95195">
        <w:rPr>
          <w:rFonts w:ascii="Verdana" w:hAnsi="Verdana" w:cs="Calibri"/>
          <w:color w:val="000000"/>
          <w:sz w:val="19"/>
          <w:szCs w:val="19"/>
          <w:lang w:val="eu-ES"/>
        </w:rPr>
        <w:t>menos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un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dos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por</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ciento</w:t>
      </w:r>
      <w:proofErr w:type="spellEnd"/>
      <w:r w:rsidRPr="00B95195">
        <w:rPr>
          <w:rFonts w:ascii="Verdana" w:hAnsi="Verdana" w:cs="Calibri"/>
          <w:color w:val="000000"/>
          <w:sz w:val="19"/>
          <w:szCs w:val="19"/>
          <w:lang w:val="eu-ES"/>
        </w:rPr>
        <w:t xml:space="preserve"> (2%) de la plantilla total de la </w:t>
      </w:r>
      <w:proofErr w:type="spellStart"/>
      <w:r w:rsidRPr="00B95195">
        <w:rPr>
          <w:rFonts w:ascii="Verdana" w:hAnsi="Verdana" w:cs="Calibri"/>
          <w:color w:val="000000"/>
          <w:sz w:val="19"/>
          <w:szCs w:val="19"/>
          <w:lang w:val="eu-ES"/>
        </w:rPr>
        <w:t>empresa</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cuando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esta</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alcanza</w:t>
      </w:r>
      <w:proofErr w:type="spellEnd"/>
      <w:r w:rsidRPr="00B95195">
        <w:rPr>
          <w:rFonts w:ascii="Verdana" w:hAnsi="Verdana" w:cs="Calibri"/>
          <w:color w:val="000000"/>
          <w:sz w:val="19"/>
          <w:szCs w:val="19"/>
          <w:lang w:val="eu-ES"/>
        </w:rPr>
        <w:t xml:space="preserve"> al </w:t>
      </w:r>
      <w:proofErr w:type="spellStart"/>
      <w:r w:rsidRPr="00B95195">
        <w:rPr>
          <w:rFonts w:ascii="Verdana" w:hAnsi="Verdana" w:cs="Calibri"/>
          <w:color w:val="000000"/>
          <w:sz w:val="19"/>
          <w:szCs w:val="19"/>
          <w:lang w:val="eu-ES"/>
        </w:rPr>
        <w:t>menos</w:t>
      </w:r>
      <w:proofErr w:type="spellEnd"/>
      <w:r w:rsidRPr="00B95195">
        <w:rPr>
          <w:rFonts w:ascii="Verdana" w:hAnsi="Verdana" w:cs="Calibri"/>
          <w:color w:val="000000"/>
          <w:sz w:val="19"/>
          <w:szCs w:val="19"/>
          <w:lang w:val="eu-ES"/>
        </w:rPr>
        <w:t xml:space="preserve"> 50 o </w:t>
      </w:r>
      <w:proofErr w:type="spellStart"/>
      <w:r w:rsidRPr="00B95195">
        <w:rPr>
          <w:rFonts w:ascii="Verdana" w:hAnsi="Verdana" w:cs="Calibri"/>
          <w:color w:val="000000"/>
          <w:sz w:val="19"/>
          <w:szCs w:val="19"/>
          <w:lang w:val="eu-ES"/>
        </w:rPr>
        <w:t>más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trabajadores</w:t>
      </w:r>
      <w:proofErr w:type="spellEnd"/>
      <w:r w:rsidRPr="00B95195">
        <w:rPr>
          <w:rFonts w:ascii="Verdana" w:hAnsi="Verdana" w:cs="Calibri"/>
          <w:color w:val="000000"/>
          <w:sz w:val="19"/>
          <w:szCs w:val="19"/>
          <w:lang w:val="eu-ES"/>
        </w:rPr>
        <w:t xml:space="preserve">/as, de </w:t>
      </w:r>
      <w:proofErr w:type="spellStart"/>
      <w:r w:rsidRPr="00B95195">
        <w:rPr>
          <w:rFonts w:ascii="Verdana" w:hAnsi="Verdana" w:cs="Calibri"/>
          <w:color w:val="000000"/>
          <w:sz w:val="19"/>
          <w:szCs w:val="19"/>
          <w:lang w:val="eu-ES"/>
        </w:rPr>
        <w:t>acuerdo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con</w:t>
      </w:r>
      <w:proofErr w:type="spellEnd"/>
      <w:r w:rsidRPr="00B95195">
        <w:rPr>
          <w:rFonts w:ascii="Verdana" w:hAnsi="Verdana" w:cs="Calibri"/>
          <w:color w:val="000000"/>
          <w:sz w:val="19"/>
          <w:szCs w:val="19"/>
          <w:lang w:val="eu-ES"/>
        </w:rPr>
        <w:t xml:space="preserve"> lo </w:t>
      </w:r>
      <w:proofErr w:type="spellStart"/>
      <w:r w:rsidRPr="00B95195">
        <w:rPr>
          <w:rFonts w:ascii="Verdana" w:hAnsi="Verdana" w:cs="Calibri"/>
          <w:color w:val="000000"/>
          <w:sz w:val="19"/>
          <w:szCs w:val="19"/>
          <w:lang w:val="eu-ES"/>
        </w:rPr>
        <w:t>estipulado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por</w:t>
      </w:r>
      <w:proofErr w:type="spellEnd"/>
      <w:r w:rsidRPr="00B95195">
        <w:rPr>
          <w:rFonts w:ascii="Verdana" w:hAnsi="Verdana" w:cs="Calibri"/>
          <w:color w:val="000000"/>
          <w:sz w:val="19"/>
          <w:szCs w:val="19"/>
          <w:lang w:val="eu-ES"/>
        </w:rPr>
        <w:t xml:space="preserve"> el </w:t>
      </w:r>
      <w:proofErr w:type="spellStart"/>
      <w:r w:rsidRPr="00B95195">
        <w:rPr>
          <w:rFonts w:ascii="Verdana" w:hAnsi="Verdana" w:cs="Calibri"/>
          <w:color w:val="000000"/>
          <w:sz w:val="19"/>
          <w:szCs w:val="19"/>
          <w:lang w:val="eu-ES"/>
        </w:rPr>
        <w:t>artículo</w:t>
      </w:r>
      <w:proofErr w:type="spellEnd"/>
      <w:r w:rsidRPr="00B95195">
        <w:rPr>
          <w:rFonts w:ascii="Verdana" w:hAnsi="Verdana" w:cs="Calibri"/>
          <w:color w:val="000000"/>
          <w:sz w:val="19"/>
          <w:szCs w:val="19"/>
          <w:lang w:val="eu-ES"/>
        </w:rPr>
        <w:t xml:space="preserve"> 42 del </w:t>
      </w:r>
      <w:proofErr w:type="spellStart"/>
      <w:r w:rsidRPr="00B95195">
        <w:rPr>
          <w:rFonts w:ascii="Verdana" w:hAnsi="Verdana" w:cs="Calibri"/>
          <w:color w:val="000000"/>
          <w:sz w:val="19"/>
          <w:szCs w:val="19"/>
          <w:lang w:val="eu-ES"/>
        </w:rPr>
        <w:t>Texto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Refundido</w:t>
      </w:r>
      <w:proofErr w:type="spellEnd"/>
      <w:r w:rsidRPr="00B95195">
        <w:rPr>
          <w:rFonts w:ascii="Verdana" w:hAnsi="Verdana" w:cs="Calibri"/>
          <w:color w:val="000000"/>
          <w:sz w:val="19"/>
          <w:szCs w:val="19"/>
          <w:lang w:val="eu-ES"/>
        </w:rPr>
        <w:t xml:space="preserve"> de la </w:t>
      </w:r>
      <w:proofErr w:type="spellStart"/>
      <w:r w:rsidRPr="00B95195">
        <w:rPr>
          <w:rFonts w:ascii="Verdana" w:hAnsi="Verdana" w:cs="Calibri"/>
          <w:color w:val="000000"/>
          <w:sz w:val="19"/>
          <w:szCs w:val="19"/>
          <w:lang w:val="eu-ES"/>
        </w:rPr>
        <w:t>Ley</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general</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derechos</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las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personas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con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discapacidad</w:t>
      </w:r>
      <w:proofErr w:type="spellEnd"/>
      <w:r w:rsidRPr="00B95195">
        <w:rPr>
          <w:rFonts w:ascii="Verdana" w:hAnsi="Verdana" w:cs="Calibri"/>
          <w:color w:val="000000"/>
          <w:sz w:val="19"/>
          <w:szCs w:val="19"/>
          <w:lang w:val="eu-ES"/>
        </w:rPr>
        <w:t xml:space="preserve"> y su </w:t>
      </w:r>
      <w:proofErr w:type="spellStart"/>
      <w:r w:rsidRPr="00B95195">
        <w:rPr>
          <w:rFonts w:ascii="Verdana" w:hAnsi="Verdana" w:cs="Calibri"/>
          <w:color w:val="000000"/>
          <w:sz w:val="19"/>
          <w:szCs w:val="19"/>
          <w:lang w:val="eu-ES"/>
        </w:rPr>
        <w:t>inclusión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social</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aprobado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por</w:t>
      </w:r>
      <w:proofErr w:type="spellEnd"/>
      <w:r w:rsidRPr="00B95195">
        <w:rPr>
          <w:rFonts w:ascii="Verdana" w:hAnsi="Verdana" w:cs="Calibri"/>
          <w:color w:val="000000"/>
          <w:sz w:val="19"/>
          <w:szCs w:val="19"/>
          <w:lang w:val="eu-ES"/>
        </w:rPr>
        <w:t xml:space="preserve"> el Real </w:t>
      </w:r>
      <w:proofErr w:type="spellStart"/>
      <w:r w:rsidRPr="00B95195">
        <w:rPr>
          <w:rFonts w:ascii="Verdana" w:hAnsi="Verdana" w:cs="Calibri"/>
          <w:color w:val="000000"/>
          <w:sz w:val="19"/>
          <w:szCs w:val="19"/>
          <w:lang w:val="eu-ES"/>
        </w:rPr>
        <w:t>Decreto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Legislativo</w:t>
      </w:r>
      <w:proofErr w:type="spellEnd"/>
      <w:r w:rsidRPr="00B95195">
        <w:rPr>
          <w:rFonts w:ascii="Verdana" w:hAnsi="Verdana" w:cs="Calibri"/>
          <w:color w:val="000000"/>
          <w:sz w:val="19"/>
          <w:szCs w:val="19"/>
          <w:lang w:val="eu-ES"/>
        </w:rPr>
        <w:t xml:space="preserve"> 1/2013, de 29 de </w:t>
      </w:r>
      <w:proofErr w:type="spellStart"/>
      <w:r w:rsidRPr="00B95195">
        <w:rPr>
          <w:rFonts w:ascii="Verdana" w:hAnsi="Verdana" w:cs="Calibri"/>
          <w:color w:val="000000"/>
          <w:sz w:val="19"/>
          <w:szCs w:val="19"/>
          <w:lang w:val="eu-ES"/>
        </w:rPr>
        <w:t>noviembre</w:t>
      </w:r>
      <w:proofErr w:type="spellEnd"/>
      <w:r w:rsidRPr="00B95195">
        <w:rPr>
          <w:rFonts w:ascii="Verdana" w:hAnsi="Verdana" w:cs="Calibri"/>
          <w:color w:val="000000"/>
          <w:sz w:val="19"/>
          <w:szCs w:val="19"/>
          <w:lang w:val="eu-ES"/>
        </w:rPr>
        <w:t xml:space="preserve">: </w:t>
      </w:r>
      <w:r w:rsidRPr="00B95195">
        <w:rPr>
          <w:rFonts w:ascii="Verdana" w:eastAsia="SimSun" w:hAnsi="Verdana" w:cs="Tahoma"/>
          <w:color w:val="0000FF"/>
          <w:sz w:val="19"/>
          <w:szCs w:val="19"/>
          <w:lang w:eastAsia="en-US"/>
        </w:rPr>
        <w:t>(sí/no)</w:t>
      </w:r>
    </w:p>
    <w:p w14:paraId="17BD86B7"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5CE5D479" w14:textId="77777777" w:rsidR="00DC5D74" w:rsidRPr="00B95195" w:rsidRDefault="00DC5D74" w:rsidP="00DC5D74">
      <w:pPr>
        <w:autoSpaceDE w:val="0"/>
        <w:autoSpaceDN w:val="0"/>
        <w:adjustRightInd w:val="0"/>
        <w:jc w:val="both"/>
        <w:rPr>
          <w:rFonts w:ascii="Verdana" w:hAnsi="Verdana" w:cs="Calibri"/>
          <w:color w:val="000000"/>
          <w:sz w:val="19"/>
          <w:szCs w:val="19"/>
          <w:lang w:val="eu-ES"/>
        </w:rPr>
      </w:pPr>
    </w:p>
    <w:p w14:paraId="7815166C" w14:textId="77777777" w:rsidR="00DC5D74" w:rsidRPr="00B95195" w:rsidRDefault="00DC5D74" w:rsidP="00DC5D74">
      <w:pPr>
        <w:autoSpaceDE w:val="0"/>
        <w:autoSpaceDN w:val="0"/>
        <w:adjustRightInd w:val="0"/>
        <w:jc w:val="both"/>
        <w:rPr>
          <w:rFonts w:ascii="Verdana" w:hAnsi="Verdana" w:cs="Calibri"/>
          <w:sz w:val="19"/>
          <w:szCs w:val="19"/>
          <w:lang w:val="eu-ES"/>
        </w:rPr>
      </w:pPr>
      <w:r w:rsidRPr="00B95195">
        <w:rPr>
          <w:rFonts w:ascii="Verdana" w:hAnsi="Verdana" w:cs="Arial"/>
          <w:b/>
          <w:bCs/>
          <w:color w:val="000000"/>
          <w:sz w:val="19"/>
          <w:szCs w:val="19"/>
          <w:lang w:val="eu-ES"/>
        </w:rPr>
        <w:t xml:space="preserve">- </w:t>
      </w:r>
      <w:proofErr w:type="spellStart"/>
      <w:r w:rsidRPr="00B95195">
        <w:rPr>
          <w:rFonts w:ascii="Verdana" w:hAnsi="Verdana" w:cs="Calibri"/>
          <w:color w:val="000000"/>
          <w:sz w:val="19"/>
          <w:szCs w:val="19"/>
          <w:lang w:val="eu-ES"/>
        </w:rPr>
        <w:t>Que</w:t>
      </w:r>
      <w:proofErr w:type="spellEnd"/>
      <w:r w:rsidRPr="00B95195">
        <w:rPr>
          <w:rFonts w:ascii="Verdana" w:hAnsi="Verdana" w:cs="Calibri"/>
          <w:color w:val="000000"/>
          <w:sz w:val="19"/>
          <w:szCs w:val="19"/>
          <w:lang w:val="eu-ES"/>
        </w:rPr>
        <w:t xml:space="preserve"> a la </w:t>
      </w:r>
      <w:proofErr w:type="spellStart"/>
      <w:r w:rsidRPr="00B95195">
        <w:rPr>
          <w:rFonts w:ascii="Verdana" w:hAnsi="Verdana" w:cs="Calibri"/>
          <w:color w:val="000000"/>
          <w:sz w:val="19"/>
          <w:szCs w:val="19"/>
          <w:lang w:val="eu-ES"/>
        </w:rPr>
        <w:t>fecha</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expedición</w:t>
      </w:r>
      <w:proofErr w:type="spellEnd"/>
      <w:r w:rsidRPr="00B95195">
        <w:rPr>
          <w:rFonts w:ascii="Verdana" w:hAnsi="Verdana" w:cs="Calibri"/>
          <w:color w:val="000000"/>
          <w:sz w:val="19"/>
          <w:szCs w:val="19"/>
          <w:lang w:val="eu-ES"/>
        </w:rPr>
        <w:t xml:space="preserve"> de la presente, la </w:t>
      </w:r>
      <w:proofErr w:type="spellStart"/>
      <w:r w:rsidRPr="00B95195">
        <w:rPr>
          <w:rFonts w:ascii="Verdana" w:hAnsi="Verdana" w:cs="Calibri"/>
          <w:color w:val="000000"/>
          <w:sz w:val="19"/>
          <w:szCs w:val="19"/>
          <w:lang w:val="eu-ES"/>
        </w:rPr>
        <w:t>empresa</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b/>
          <w:bCs/>
          <w:color w:val="000000"/>
          <w:sz w:val="19"/>
          <w:szCs w:val="19"/>
          <w:lang w:val="eu-ES"/>
        </w:rPr>
        <w:t>ha</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adoptado</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las</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medidas</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b/>
          <w:bCs/>
          <w:color w:val="000000"/>
          <w:sz w:val="19"/>
          <w:szCs w:val="19"/>
          <w:lang w:val="eu-ES"/>
        </w:rPr>
        <w:t>alternativas</w:t>
      </w:r>
      <w:proofErr w:type="spellEnd"/>
      <w:r w:rsidRPr="00B95195">
        <w:rPr>
          <w:rFonts w:ascii="Verdana" w:hAnsi="Verdana" w:cs="Calibri"/>
          <w:b/>
          <w:bCs/>
          <w:color w:val="000000"/>
          <w:sz w:val="19"/>
          <w:szCs w:val="19"/>
          <w:lang w:val="eu-ES"/>
        </w:rPr>
        <w:t xml:space="preserve"> </w:t>
      </w:r>
      <w:proofErr w:type="spellStart"/>
      <w:r w:rsidRPr="00B95195">
        <w:rPr>
          <w:rFonts w:ascii="Verdana" w:hAnsi="Verdana" w:cs="Calibri"/>
          <w:color w:val="000000"/>
          <w:sz w:val="19"/>
          <w:szCs w:val="19"/>
          <w:lang w:val="eu-ES"/>
        </w:rPr>
        <w:t>previstas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en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defecto</w:t>
      </w:r>
      <w:proofErr w:type="spellEnd"/>
      <w:r w:rsidRPr="00B95195">
        <w:rPr>
          <w:rFonts w:ascii="Verdana" w:hAnsi="Verdana" w:cs="Calibri"/>
          <w:color w:val="000000"/>
          <w:sz w:val="19"/>
          <w:szCs w:val="19"/>
          <w:lang w:val="eu-ES"/>
        </w:rPr>
        <w:t xml:space="preserve"> del </w:t>
      </w:r>
      <w:proofErr w:type="spellStart"/>
      <w:r w:rsidRPr="00B95195">
        <w:rPr>
          <w:rFonts w:ascii="Verdana" w:hAnsi="Verdana" w:cs="Calibri"/>
          <w:color w:val="000000"/>
          <w:sz w:val="19"/>
          <w:szCs w:val="19"/>
          <w:lang w:val="eu-ES"/>
        </w:rPr>
        <w:t>cumplimiento</w:t>
      </w:r>
      <w:proofErr w:type="spellEnd"/>
      <w:r w:rsidRPr="00B95195">
        <w:rPr>
          <w:rFonts w:ascii="Verdana" w:hAnsi="Verdana" w:cs="Calibri"/>
          <w:color w:val="000000"/>
          <w:sz w:val="19"/>
          <w:szCs w:val="19"/>
          <w:lang w:val="eu-ES"/>
        </w:rPr>
        <w:t xml:space="preserve"> del </w:t>
      </w:r>
      <w:proofErr w:type="spellStart"/>
      <w:r w:rsidRPr="00B95195">
        <w:rPr>
          <w:rFonts w:ascii="Verdana" w:hAnsi="Verdana" w:cs="Calibri"/>
          <w:color w:val="000000"/>
          <w:sz w:val="19"/>
          <w:szCs w:val="19"/>
          <w:lang w:val="eu-ES"/>
        </w:rPr>
        <w:t>requisito</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empleo</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personas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con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discapacidad</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previsto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por</w:t>
      </w:r>
      <w:proofErr w:type="spellEnd"/>
      <w:r w:rsidRPr="00B95195">
        <w:rPr>
          <w:rFonts w:ascii="Verdana" w:hAnsi="Verdana" w:cs="Calibri"/>
          <w:color w:val="000000"/>
          <w:sz w:val="19"/>
          <w:szCs w:val="19"/>
          <w:lang w:val="eu-ES"/>
        </w:rPr>
        <w:t xml:space="preserve"> el </w:t>
      </w:r>
      <w:proofErr w:type="spellStart"/>
      <w:r w:rsidRPr="00B95195">
        <w:rPr>
          <w:rFonts w:ascii="Verdana" w:hAnsi="Verdana" w:cs="Calibri"/>
          <w:color w:val="000000"/>
          <w:sz w:val="19"/>
          <w:szCs w:val="19"/>
          <w:lang w:val="eu-ES"/>
        </w:rPr>
        <w:t>artículo</w:t>
      </w:r>
      <w:proofErr w:type="spellEnd"/>
      <w:r w:rsidRPr="00B95195">
        <w:rPr>
          <w:rFonts w:ascii="Verdana" w:hAnsi="Verdana" w:cs="Calibri"/>
          <w:color w:val="000000"/>
          <w:sz w:val="19"/>
          <w:szCs w:val="19"/>
          <w:lang w:val="eu-ES"/>
        </w:rPr>
        <w:t xml:space="preserve"> 42 del </w:t>
      </w:r>
      <w:proofErr w:type="spellStart"/>
      <w:r w:rsidRPr="00B95195">
        <w:rPr>
          <w:rFonts w:ascii="Verdana" w:hAnsi="Verdana" w:cs="Calibri"/>
          <w:color w:val="000000"/>
          <w:sz w:val="19"/>
          <w:szCs w:val="19"/>
          <w:lang w:val="eu-ES"/>
        </w:rPr>
        <w:t>Texto</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Refundido</w:t>
      </w:r>
      <w:proofErr w:type="spellEnd"/>
      <w:r w:rsidRPr="00B95195">
        <w:rPr>
          <w:rFonts w:ascii="Verdana" w:hAnsi="Verdana" w:cs="Calibri"/>
          <w:color w:val="000000"/>
          <w:sz w:val="19"/>
          <w:szCs w:val="19"/>
          <w:lang w:val="eu-ES"/>
        </w:rPr>
        <w:t xml:space="preserve"> de la </w:t>
      </w:r>
      <w:proofErr w:type="spellStart"/>
      <w:r w:rsidRPr="00B95195">
        <w:rPr>
          <w:rFonts w:ascii="Verdana" w:hAnsi="Verdana" w:cs="Calibri"/>
          <w:color w:val="000000"/>
          <w:sz w:val="19"/>
          <w:szCs w:val="19"/>
          <w:lang w:val="eu-ES"/>
        </w:rPr>
        <w:t>Ley</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general</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derechos</w:t>
      </w:r>
      <w:proofErr w:type="spellEnd"/>
      <w:r w:rsidRPr="00B95195">
        <w:rPr>
          <w:rFonts w:ascii="Verdana" w:hAnsi="Verdana" w:cs="Calibri"/>
          <w:color w:val="000000"/>
          <w:sz w:val="19"/>
          <w:szCs w:val="19"/>
          <w:lang w:val="eu-ES"/>
        </w:rPr>
        <w:t xml:space="preserve"> de </w:t>
      </w:r>
      <w:proofErr w:type="spellStart"/>
      <w:r w:rsidRPr="00B95195">
        <w:rPr>
          <w:rFonts w:ascii="Verdana" w:hAnsi="Verdana" w:cs="Calibri"/>
          <w:color w:val="000000"/>
          <w:sz w:val="19"/>
          <w:szCs w:val="19"/>
          <w:lang w:val="eu-ES"/>
        </w:rPr>
        <w:t>las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personas</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con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discapacidad</w:t>
      </w:r>
      <w:proofErr w:type="spellEnd"/>
      <w:r w:rsidRPr="00B95195">
        <w:rPr>
          <w:rFonts w:ascii="Verdana" w:hAnsi="Verdana" w:cs="Calibri"/>
          <w:color w:val="000000"/>
          <w:sz w:val="19"/>
          <w:szCs w:val="19"/>
          <w:lang w:val="eu-ES"/>
        </w:rPr>
        <w:t xml:space="preserve"> y su </w:t>
      </w:r>
      <w:proofErr w:type="spellStart"/>
      <w:r w:rsidRPr="00B95195">
        <w:rPr>
          <w:rFonts w:ascii="Verdana" w:hAnsi="Verdana" w:cs="Calibri"/>
          <w:color w:val="000000"/>
          <w:sz w:val="19"/>
          <w:szCs w:val="19"/>
          <w:lang w:val="eu-ES"/>
        </w:rPr>
        <w:t>inclusión</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color w:val="000000"/>
          <w:sz w:val="19"/>
          <w:szCs w:val="19"/>
          <w:lang w:val="eu-ES"/>
        </w:rPr>
        <w:t>social</w:t>
      </w:r>
      <w:proofErr w:type="spellEnd"/>
      <w:r w:rsidRPr="00B95195">
        <w:rPr>
          <w:rFonts w:ascii="Verdana" w:hAnsi="Verdana" w:cs="Calibri"/>
          <w:color w:val="000000"/>
          <w:sz w:val="19"/>
          <w:szCs w:val="19"/>
          <w:lang w:val="eu-ES"/>
        </w:rPr>
        <w:t xml:space="preserve">, </w:t>
      </w:r>
      <w:proofErr w:type="spellStart"/>
      <w:r w:rsidRPr="00B95195">
        <w:rPr>
          <w:rFonts w:ascii="Verdana" w:hAnsi="Verdana" w:cs="Calibri"/>
          <w:sz w:val="19"/>
          <w:szCs w:val="19"/>
          <w:lang w:val="eu-ES"/>
        </w:rPr>
        <w:t>aprobado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por</w:t>
      </w:r>
      <w:proofErr w:type="spellEnd"/>
      <w:r w:rsidRPr="00B95195">
        <w:rPr>
          <w:rFonts w:ascii="Verdana" w:hAnsi="Verdana" w:cs="Calibri"/>
          <w:sz w:val="19"/>
          <w:szCs w:val="19"/>
          <w:lang w:val="eu-ES"/>
        </w:rPr>
        <w:t xml:space="preserve"> el Real </w:t>
      </w:r>
      <w:proofErr w:type="spellStart"/>
      <w:r w:rsidRPr="00B95195">
        <w:rPr>
          <w:rFonts w:ascii="Verdana" w:hAnsi="Verdana" w:cs="Calibri"/>
          <w:sz w:val="19"/>
          <w:szCs w:val="19"/>
          <w:lang w:val="eu-ES"/>
        </w:rPr>
        <w:t>Decreto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Legislativo</w:t>
      </w:r>
      <w:proofErr w:type="spellEnd"/>
      <w:r w:rsidRPr="00B95195">
        <w:rPr>
          <w:rFonts w:ascii="Verdana" w:hAnsi="Verdana" w:cs="Calibri"/>
          <w:sz w:val="19"/>
          <w:szCs w:val="19"/>
          <w:lang w:val="eu-ES"/>
        </w:rPr>
        <w:t xml:space="preserve"> 1/2013, de 29 de </w:t>
      </w:r>
      <w:proofErr w:type="spellStart"/>
      <w:r w:rsidRPr="00B95195">
        <w:rPr>
          <w:rFonts w:ascii="Verdana" w:hAnsi="Verdana" w:cs="Calibri"/>
          <w:sz w:val="19"/>
          <w:szCs w:val="19"/>
          <w:lang w:val="eu-ES"/>
        </w:rPr>
        <w:t>noviembre</w:t>
      </w:r>
      <w:proofErr w:type="spellEnd"/>
      <w:r w:rsidRPr="00B95195">
        <w:rPr>
          <w:rFonts w:ascii="Verdana" w:hAnsi="Verdana" w:cs="Calibri"/>
          <w:sz w:val="19"/>
          <w:szCs w:val="19"/>
          <w:lang w:val="eu-ES"/>
        </w:rPr>
        <w:t xml:space="preserve">, y </w:t>
      </w:r>
      <w:proofErr w:type="spellStart"/>
      <w:r w:rsidRPr="00B95195">
        <w:rPr>
          <w:rFonts w:ascii="Verdana" w:hAnsi="Verdana" w:cs="Calibri"/>
          <w:sz w:val="19"/>
          <w:szCs w:val="19"/>
          <w:lang w:val="eu-ES"/>
        </w:rPr>
        <w:t>ello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según</w:t>
      </w:r>
      <w:proofErr w:type="spellEnd"/>
      <w:r w:rsidRPr="00B95195">
        <w:rPr>
          <w:rFonts w:ascii="Verdana" w:hAnsi="Verdana" w:cs="Calibri"/>
          <w:sz w:val="19"/>
          <w:szCs w:val="19"/>
          <w:lang w:val="eu-ES"/>
        </w:rPr>
        <w:t xml:space="preserve"> lo </w:t>
      </w:r>
      <w:proofErr w:type="spellStart"/>
      <w:r w:rsidRPr="00B95195">
        <w:rPr>
          <w:rFonts w:ascii="Verdana" w:hAnsi="Verdana" w:cs="Calibri"/>
          <w:sz w:val="19"/>
          <w:szCs w:val="19"/>
          <w:lang w:val="eu-ES"/>
        </w:rPr>
        <w:t>dispuesto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por</w:t>
      </w:r>
      <w:proofErr w:type="spellEnd"/>
      <w:r w:rsidRPr="00B95195">
        <w:rPr>
          <w:rFonts w:ascii="Verdana" w:hAnsi="Verdana" w:cs="Calibri"/>
          <w:sz w:val="19"/>
          <w:szCs w:val="19"/>
          <w:lang w:val="eu-ES"/>
        </w:rPr>
        <w:t xml:space="preserve"> el Real </w:t>
      </w:r>
      <w:proofErr w:type="spellStart"/>
      <w:r w:rsidRPr="00B95195">
        <w:rPr>
          <w:rFonts w:ascii="Verdana" w:hAnsi="Verdana" w:cs="Calibri"/>
          <w:sz w:val="19"/>
          <w:szCs w:val="19"/>
          <w:lang w:val="eu-ES"/>
        </w:rPr>
        <w:t>Decreto</w:t>
      </w:r>
      <w:proofErr w:type="spellEnd"/>
      <w:r w:rsidRPr="00B95195">
        <w:rPr>
          <w:rFonts w:ascii="Verdana" w:hAnsi="Verdana" w:cs="Calibri"/>
          <w:sz w:val="19"/>
          <w:szCs w:val="19"/>
          <w:lang w:val="eu-ES"/>
        </w:rPr>
        <w:t xml:space="preserve"> 364/2005, de 8 de </w:t>
      </w:r>
      <w:proofErr w:type="spellStart"/>
      <w:r w:rsidRPr="00B95195">
        <w:rPr>
          <w:rFonts w:ascii="Verdana" w:hAnsi="Verdana" w:cs="Calibri"/>
          <w:sz w:val="19"/>
          <w:szCs w:val="19"/>
          <w:lang w:val="eu-ES"/>
        </w:rPr>
        <w:t>abril</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por</w:t>
      </w:r>
      <w:proofErr w:type="spellEnd"/>
      <w:r w:rsidRPr="00B95195">
        <w:rPr>
          <w:rFonts w:ascii="Verdana" w:hAnsi="Verdana" w:cs="Calibri"/>
          <w:sz w:val="19"/>
          <w:szCs w:val="19"/>
          <w:lang w:val="eu-ES"/>
        </w:rPr>
        <w:t xml:space="preserve"> el </w:t>
      </w:r>
      <w:proofErr w:type="spellStart"/>
      <w:r w:rsidRPr="00B95195">
        <w:rPr>
          <w:rFonts w:ascii="Verdana" w:hAnsi="Verdana" w:cs="Calibri"/>
          <w:sz w:val="19"/>
          <w:szCs w:val="19"/>
          <w:lang w:val="eu-ES"/>
        </w:rPr>
        <w:t>que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se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regula</w:t>
      </w:r>
      <w:proofErr w:type="spellEnd"/>
      <w:r w:rsidRPr="00B95195">
        <w:rPr>
          <w:rFonts w:ascii="Verdana" w:hAnsi="Verdana" w:cs="Calibri"/>
          <w:sz w:val="19"/>
          <w:szCs w:val="19"/>
          <w:lang w:val="eu-ES"/>
        </w:rPr>
        <w:t xml:space="preserve"> el </w:t>
      </w:r>
      <w:proofErr w:type="spellStart"/>
      <w:r w:rsidRPr="00B95195">
        <w:rPr>
          <w:rFonts w:ascii="Verdana" w:hAnsi="Verdana" w:cs="Calibri"/>
          <w:sz w:val="19"/>
          <w:szCs w:val="19"/>
          <w:lang w:val="eu-ES"/>
        </w:rPr>
        <w:t>cumplimiento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alternativo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con</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carácter</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excepcional</w:t>
      </w:r>
      <w:proofErr w:type="spellEnd"/>
      <w:r w:rsidRPr="00B95195">
        <w:rPr>
          <w:rFonts w:ascii="Verdana" w:hAnsi="Verdana" w:cs="Calibri"/>
          <w:sz w:val="19"/>
          <w:szCs w:val="19"/>
          <w:lang w:val="eu-ES"/>
        </w:rPr>
        <w:t xml:space="preserve"> de la </w:t>
      </w:r>
      <w:proofErr w:type="spellStart"/>
      <w:r w:rsidRPr="00B95195">
        <w:rPr>
          <w:rFonts w:ascii="Verdana" w:hAnsi="Verdana" w:cs="Calibri"/>
          <w:sz w:val="19"/>
          <w:szCs w:val="19"/>
          <w:lang w:val="eu-ES"/>
        </w:rPr>
        <w:t>cuota</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reserva</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en</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favor</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trabajadores</w:t>
      </w:r>
      <w:proofErr w:type="spellEnd"/>
      <w:r w:rsidRPr="00B95195">
        <w:rPr>
          <w:rFonts w:ascii="Verdana" w:hAnsi="Verdana" w:cs="Calibri"/>
          <w:sz w:val="19"/>
          <w:szCs w:val="19"/>
          <w:lang w:val="eu-ES"/>
        </w:rPr>
        <w:t xml:space="preserve">/as </w:t>
      </w:r>
      <w:proofErr w:type="spellStart"/>
      <w:r w:rsidRPr="00B95195">
        <w:rPr>
          <w:rFonts w:ascii="Verdana" w:hAnsi="Verdana" w:cs="Calibri"/>
          <w:sz w:val="19"/>
          <w:szCs w:val="19"/>
          <w:lang w:val="eu-ES"/>
        </w:rPr>
        <w:t>con</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discapacidad</w:t>
      </w:r>
      <w:proofErr w:type="spellEnd"/>
      <w:r w:rsidRPr="00B95195">
        <w:rPr>
          <w:rFonts w:ascii="Verdana" w:hAnsi="Verdana" w:cs="Calibri"/>
          <w:sz w:val="19"/>
          <w:szCs w:val="19"/>
          <w:lang w:val="eu-ES"/>
        </w:rPr>
        <w:t xml:space="preserve">: </w:t>
      </w:r>
      <w:r w:rsidRPr="00B95195">
        <w:rPr>
          <w:rFonts w:ascii="Verdana" w:eastAsia="SimSun" w:hAnsi="Verdana" w:cs="Tahoma"/>
          <w:color w:val="0000FF"/>
          <w:sz w:val="19"/>
          <w:szCs w:val="19"/>
          <w:lang w:eastAsia="en-US"/>
        </w:rPr>
        <w:t>(sí/no)</w:t>
      </w:r>
      <w:r w:rsidRPr="00B95195">
        <w:rPr>
          <w:rFonts w:ascii="Verdana" w:hAnsi="Verdana" w:cs="Calibri"/>
          <w:sz w:val="19"/>
          <w:szCs w:val="19"/>
          <w:lang w:val="eu-ES"/>
        </w:rPr>
        <w:t xml:space="preserve"> </w:t>
      </w:r>
    </w:p>
    <w:p w14:paraId="5C0A1FB9" w14:textId="77777777" w:rsidR="00DC5D74" w:rsidRPr="00B95195" w:rsidRDefault="00DC5D74" w:rsidP="00DC5D74">
      <w:pPr>
        <w:autoSpaceDE w:val="0"/>
        <w:autoSpaceDN w:val="0"/>
        <w:adjustRightInd w:val="0"/>
        <w:jc w:val="both"/>
        <w:rPr>
          <w:rFonts w:ascii="Verdana" w:hAnsi="Verdana" w:cs="Calibri"/>
          <w:sz w:val="19"/>
          <w:szCs w:val="19"/>
          <w:lang w:val="eu-ES"/>
        </w:rPr>
      </w:pPr>
    </w:p>
    <w:p w14:paraId="0B6FEB08" w14:textId="77777777" w:rsidR="00DC5D74" w:rsidRPr="00B95195" w:rsidRDefault="00DC5D74" w:rsidP="00DC5D74">
      <w:pPr>
        <w:autoSpaceDE w:val="0"/>
        <w:autoSpaceDN w:val="0"/>
        <w:adjustRightInd w:val="0"/>
        <w:jc w:val="both"/>
        <w:rPr>
          <w:rFonts w:ascii="Verdana" w:hAnsi="Verdana" w:cs="Calibri"/>
          <w:sz w:val="19"/>
          <w:szCs w:val="19"/>
          <w:lang w:val="eu-ES"/>
        </w:rPr>
      </w:pPr>
      <w:r w:rsidRPr="00B95195">
        <w:rPr>
          <w:rFonts w:ascii="Verdana" w:hAnsi="Verdana" w:cs="Calibri"/>
          <w:b/>
          <w:bCs/>
          <w:sz w:val="19"/>
          <w:szCs w:val="19"/>
          <w:lang w:val="eu-ES"/>
        </w:rPr>
        <w:t xml:space="preserve">Segundo.- </w:t>
      </w:r>
      <w:proofErr w:type="spellStart"/>
      <w:r w:rsidRPr="00B95195">
        <w:rPr>
          <w:rFonts w:ascii="Verdana" w:hAnsi="Verdana" w:cs="Calibri"/>
          <w:sz w:val="19"/>
          <w:szCs w:val="19"/>
          <w:lang w:val="eu-ES"/>
        </w:rPr>
        <w:t>Que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si</w:t>
      </w:r>
      <w:proofErr w:type="spellEnd"/>
      <w:r w:rsidRPr="00B95195">
        <w:rPr>
          <w:rFonts w:ascii="Verdana" w:hAnsi="Verdana" w:cs="Calibri"/>
          <w:sz w:val="19"/>
          <w:szCs w:val="19"/>
          <w:lang w:val="eu-ES"/>
        </w:rPr>
        <w:t xml:space="preserve"> el </w:t>
      </w:r>
      <w:proofErr w:type="spellStart"/>
      <w:r w:rsidRPr="00B95195">
        <w:rPr>
          <w:rFonts w:ascii="Verdana" w:hAnsi="Verdana" w:cs="Calibri"/>
          <w:sz w:val="19"/>
          <w:szCs w:val="19"/>
          <w:lang w:val="eu-ES"/>
        </w:rPr>
        <w:t>contrato</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llegase</w:t>
      </w:r>
      <w:proofErr w:type="spellEnd"/>
      <w:r w:rsidRPr="00B95195">
        <w:rPr>
          <w:rFonts w:ascii="Verdana" w:hAnsi="Verdana" w:cs="Calibri"/>
          <w:sz w:val="19"/>
          <w:szCs w:val="19"/>
          <w:lang w:val="eu-ES"/>
        </w:rPr>
        <w:t xml:space="preserve"> a </w:t>
      </w:r>
      <w:proofErr w:type="spellStart"/>
      <w:r w:rsidRPr="00B95195">
        <w:rPr>
          <w:rFonts w:ascii="Verdana" w:hAnsi="Verdana" w:cs="Calibri"/>
          <w:sz w:val="19"/>
          <w:szCs w:val="19"/>
          <w:lang w:val="eu-ES"/>
        </w:rPr>
        <w:t>ser</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adjudicado</w:t>
      </w:r>
      <w:proofErr w:type="spellEnd"/>
      <w:r w:rsidRPr="00B95195">
        <w:rPr>
          <w:rFonts w:ascii="Verdana" w:hAnsi="Verdana" w:cs="Calibri"/>
          <w:sz w:val="19"/>
          <w:szCs w:val="19"/>
          <w:lang w:val="eu-ES"/>
        </w:rPr>
        <w:t xml:space="preserve"> y </w:t>
      </w:r>
      <w:proofErr w:type="spellStart"/>
      <w:r w:rsidRPr="00B95195">
        <w:rPr>
          <w:rFonts w:ascii="Verdana" w:hAnsi="Verdana" w:cs="Calibri"/>
          <w:sz w:val="19"/>
          <w:szCs w:val="19"/>
          <w:lang w:val="eu-ES"/>
        </w:rPr>
        <w:t>formalizado</w:t>
      </w:r>
      <w:proofErr w:type="spellEnd"/>
      <w:r w:rsidRPr="00B95195">
        <w:rPr>
          <w:rFonts w:ascii="Verdana" w:hAnsi="Verdana" w:cs="Calibri"/>
          <w:sz w:val="19"/>
          <w:szCs w:val="19"/>
          <w:lang w:val="eu-ES"/>
        </w:rPr>
        <w:t xml:space="preserve">, la </w:t>
      </w:r>
      <w:proofErr w:type="spellStart"/>
      <w:r w:rsidRPr="00B95195">
        <w:rPr>
          <w:rFonts w:ascii="Verdana" w:hAnsi="Verdana" w:cs="Calibri"/>
          <w:sz w:val="19"/>
          <w:szCs w:val="19"/>
          <w:lang w:val="eu-ES"/>
        </w:rPr>
        <w:t>empresa</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se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compromete</w:t>
      </w:r>
      <w:proofErr w:type="spellEnd"/>
      <w:r w:rsidRPr="00B95195">
        <w:rPr>
          <w:rFonts w:ascii="Verdana" w:hAnsi="Verdana" w:cs="Calibri"/>
          <w:sz w:val="19"/>
          <w:szCs w:val="19"/>
          <w:lang w:val="eu-ES"/>
        </w:rPr>
        <w:t xml:space="preserve"> a </w:t>
      </w:r>
      <w:proofErr w:type="spellStart"/>
      <w:r w:rsidRPr="00B95195">
        <w:rPr>
          <w:rFonts w:ascii="Verdana" w:hAnsi="Verdana" w:cs="Calibri"/>
          <w:sz w:val="19"/>
          <w:szCs w:val="19"/>
          <w:lang w:val="eu-ES"/>
        </w:rPr>
        <w:t>mantener</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esta</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cuota</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empleo</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personas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con</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discapacidad</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durante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toda</w:t>
      </w:r>
      <w:proofErr w:type="spellEnd"/>
      <w:r w:rsidRPr="00B95195">
        <w:rPr>
          <w:rFonts w:ascii="Verdana" w:hAnsi="Verdana" w:cs="Calibri"/>
          <w:sz w:val="19"/>
          <w:szCs w:val="19"/>
          <w:lang w:val="eu-ES"/>
        </w:rPr>
        <w:t xml:space="preserve"> la </w:t>
      </w:r>
      <w:proofErr w:type="spellStart"/>
      <w:r w:rsidRPr="00B95195">
        <w:rPr>
          <w:rFonts w:ascii="Verdana" w:hAnsi="Verdana" w:cs="Calibri"/>
          <w:sz w:val="19"/>
          <w:szCs w:val="19"/>
          <w:lang w:val="eu-ES"/>
        </w:rPr>
        <w:t>vigencia</w:t>
      </w:r>
      <w:proofErr w:type="spellEnd"/>
      <w:r w:rsidRPr="00B95195">
        <w:rPr>
          <w:rFonts w:ascii="Verdana" w:hAnsi="Verdana" w:cs="Calibri"/>
          <w:sz w:val="19"/>
          <w:szCs w:val="19"/>
          <w:lang w:val="eu-ES"/>
        </w:rPr>
        <w:t xml:space="preserve"> del </w:t>
      </w:r>
      <w:proofErr w:type="spellStart"/>
      <w:r w:rsidRPr="00B95195">
        <w:rPr>
          <w:rFonts w:ascii="Verdana" w:hAnsi="Verdana" w:cs="Calibri"/>
          <w:sz w:val="19"/>
          <w:szCs w:val="19"/>
          <w:lang w:val="eu-ES"/>
        </w:rPr>
        <w:t>contrato</w:t>
      </w:r>
      <w:proofErr w:type="spellEnd"/>
      <w:r w:rsidRPr="00B95195">
        <w:rPr>
          <w:rFonts w:ascii="Verdana" w:hAnsi="Verdana" w:cs="Calibri"/>
          <w:sz w:val="19"/>
          <w:szCs w:val="19"/>
          <w:lang w:val="eu-ES"/>
        </w:rPr>
        <w:t xml:space="preserve"> y, </w:t>
      </w:r>
      <w:proofErr w:type="spellStart"/>
      <w:r w:rsidRPr="00B95195">
        <w:rPr>
          <w:rFonts w:ascii="Verdana" w:hAnsi="Verdana" w:cs="Calibri"/>
          <w:sz w:val="19"/>
          <w:szCs w:val="19"/>
          <w:lang w:val="eu-ES"/>
        </w:rPr>
        <w:t>en</w:t>
      </w:r>
      <w:proofErr w:type="spellEnd"/>
      <w:r w:rsidRPr="00B95195">
        <w:rPr>
          <w:rFonts w:ascii="Verdana" w:hAnsi="Verdana" w:cs="Calibri"/>
          <w:sz w:val="19"/>
          <w:szCs w:val="19"/>
          <w:lang w:val="eu-ES"/>
        </w:rPr>
        <w:t xml:space="preserve"> su </w:t>
      </w:r>
      <w:proofErr w:type="spellStart"/>
      <w:r w:rsidRPr="00B95195">
        <w:rPr>
          <w:rFonts w:ascii="Verdana" w:hAnsi="Verdana" w:cs="Calibri"/>
          <w:sz w:val="19"/>
          <w:szCs w:val="19"/>
          <w:lang w:val="eu-ES"/>
        </w:rPr>
        <w:t>caso</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sus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eventuales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prórrogas</w:t>
      </w:r>
      <w:proofErr w:type="spellEnd"/>
      <w:r w:rsidRPr="00B95195">
        <w:rPr>
          <w:rFonts w:ascii="Verdana" w:hAnsi="Verdana" w:cs="Calibri"/>
          <w:sz w:val="19"/>
          <w:szCs w:val="19"/>
          <w:lang w:val="eu-ES"/>
        </w:rPr>
        <w:t xml:space="preserve">. </w:t>
      </w:r>
    </w:p>
    <w:p w14:paraId="5F9837D2" w14:textId="77777777" w:rsidR="00DC5D74" w:rsidRPr="00B95195" w:rsidRDefault="00DC5D74" w:rsidP="00DC5D74">
      <w:pPr>
        <w:autoSpaceDE w:val="0"/>
        <w:autoSpaceDN w:val="0"/>
        <w:adjustRightInd w:val="0"/>
        <w:jc w:val="both"/>
        <w:rPr>
          <w:rFonts w:ascii="Verdana" w:hAnsi="Verdana" w:cs="Calibri"/>
          <w:sz w:val="19"/>
          <w:szCs w:val="19"/>
          <w:lang w:val="eu-ES"/>
        </w:rPr>
      </w:pPr>
    </w:p>
    <w:p w14:paraId="6DA249AE" w14:textId="77777777" w:rsidR="00DC5D74" w:rsidRPr="00A47C65" w:rsidRDefault="00DC5D74" w:rsidP="00DC5D74">
      <w:pPr>
        <w:autoSpaceDE w:val="0"/>
        <w:autoSpaceDN w:val="0"/>
        <w:adjustRightInd w:val="0"/>
        <w:jc w:val="both"/>
        <w:rPr>
          <w:rFonts w:ascii="Verdana" w:hAnsi="Verdana" w:cs="Calibri"/>
          <w:sz w:val="19"/>
          <w:szCs w:val="19"/>
          <w:lang w:val="eu-ES"/>
        </w:rPr>
      </w:pPr>
      <w:proofErr w:type="spellStart"/>
      <w:r w:rsidRPr="00B95195">
        <w:rPr>
          <w:rFonts w:ascii="Verdana" w:hAnsi="Verdana" w:cs="Calibri"/>
          <w:b/>
          <w:bCs/>
          <w:sz w:val="19"/>
          <w:szCs w:val="19"/>
          <w:lang w:val="eu-ES"/>
        </w:rPr>
        <w:t>Tercero</w:t>
      </w:r>
      <w:proofErr w:type="spellEnd"/>
      <w:r w:rsidRPr="00B95195">
        <w:rPr>
          <w:rFonts w:ascii="Verdana" w:hAnsi="Verdana" w:cs="Calibri"/>
          <w:b/>
          <w:bCs/>
          <w:sz w:val="19"/>
          <w:szCs w:val="19"/>
          <w:lang w:val="eu-ES"/>
        </w:rPr>
        <w:t xml:space="preserve">.- </w:t>
      </w:r>
      <w:proofErr w:type="spellStart"/>
      <w:r w:rsidRPr="00B95195">
        <w:rPr>
          <w:rFonts w:ascii="Verdana" w:hAnsi="Verdana" w:cs="Calibri"/>
          <w:sz w:val="19"/>
          <w:szCs w:val="19"/>
          <w:lang w:val="eu-ES"/>
        </w:rPr>
        <w:t>Que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conoce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que</w:t>
      </w:r>
      <w:proofErr w:type="spellEnd"/>
      <w:r w:rsidRPr="00B95195">
        <w:rPr>
          <w:rFonts w:ascii="Verdana" w:hAnsi="Verdana" w:cs="Calibri"/>
          <w:sz w:val="19"/>
          <w:szCs w:val="19"/>
          <w:lang w:val="eu-ES"/>
        </w:rPr>
        <w:t xml:space="preserve"> la </w:t>
      </w:r>
      <w:proofErr w:type="spellStart"/>
      <w:r w:rsidRPr="00B95195">
        <w:rPr>
          <w:rFonts w:ascii="Verdana" w:hAnsi="Verdana" w:cs="Calibri"/>
          <w:sz w:val="19"/>
          <w:szCs w:val="19"/>
          <w:lang w:val="eu-ES"/>
        </w:rPr>
        <w:t>ausencia</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acreditación</w:t>
      </w:r>
      <w:proofErr w:type="spellEnd"/>
      <w:r w:rsidRPr="00B95195">
        <w:rPr>
          <w:rFonts w:ascii="Verdana" w:hAnsi="Verdana" w:cs="Calibri"/>
          <w:sz w:val="19"/>
          <w:szCs w:val="19"/>
          <w:lang w:val="eu-ES"/>
        </w:rPr>
        <w:t xml:space="preserve"> del </w:t>
      </w:r>
      <w:proofErr w:type="spellStart"/>
      <w:r w:rsidRPr="00B95195">
        <w:rPr>
          <w:rFonts w:ascii="Verdana" w:hAnsi="Verdana" w:cs="Calibri"/>
          <w:sz w:val="19"/>
          <w:szCs w:val="19"/>
          <w:lang w:val="eu-ES"/>
        </w:rPr>
        <w:t>requisito</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empleo</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personas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con</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discapacidad</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en</w:t>
      </w:r>
      <w:proofErr w:type="spellEnd"/>
      <w:r w:rsidRPr="00B95195">
        <w:rPr>
          <w:rFonts w:ascii="Verdana" w:hAnsi="Verdana" w:cs="Calibri"/>
          <w:sz w:val="19"/>
          <w:szCs w:val="19"/>
          <w:lang w:val="eu-ES"/>
        </w:rPr>
        <w:t xml:space="preserve"> la </w:t>
      </w:r>
      <w:proofErr w:type="spellStart"/>
      <w:r w:rsidRPr="00B95195">
        <w:rPr>
          <w:rFonts w:ascii="Verdana" w:hAnsi="Verdana" w:cs="Calibri"/>
          <w:sz w:val="19"/>
          <w:szCs w:val="19"/>
          <w:lang w:val="eu-ES"/>
        </w:rPr>
        <w:t>cuota</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señalada</w:t>
      </w:r>
      <w:proofErr w:type="spellEnd"/>
      <w:r w:rsidRPr="00B95195">
        <w:rPr>
          <w:rFonts w:ascii="Verdana" w:hAnsi="Verdana" w:cs="Calibri"/>
          <w:sz w:val="19"/>
          <w:szCs w:val="19"/>
          <w:lang w:val="eu-ES"/>
        </w:rPr>
        <w:t xml:space="preserve">, o el de </w:t>
      </w:r>
      <w:proofErr w:type="spellStart"/>
      <w:r w:rsidRPr="00B95195">
        <w:rPr>
          <w:rFonts w:ascii="Verdana" w:hAnsi="Verdana" w:cs="Calibri"/>
          <w:sz w:val="19"/>
          <w:szCs w:val="19"/>
          <w:lang w:val="eu-ES"/>
        </w:rPr>
        <w:t>cumplimiento</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medidas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alternativas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constituye</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prohibición</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contratar</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en</w:t>
      </w:r>
      <w:proofErr w:type="spellEnd"/>
      <w:r w:rsidRPr="00B95195">
        <w:rPr>
          <w:rFonts w:ascii="Verdana" w:hAnsi="Verdana" w:cs="Calibri"/>
          <w:sz w:val="19"/>
          <w:szCs w:val="19"/>
          <w:lang w:val="eu-ES"/>
        </w:rPr>
        <w:t xml:space="preserve"> los </w:t>
      </w:r>
      <w:proofErr w:type="spellStart"/>
      <w:r w:rsidRPr="00B95195">
        <w:rPr>
          <w:rFonts w:ascii="Verdana" w:hAnsi="Verdana" w:cs="Calibri"/>
          <w:sz w:val="19"/>
          <w:szCs w:val="19"/>
          <w:lang w:val="eu-ES"/>
        </w:rPr>
        <w:t>términos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definidos</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por</w:t>
      </w:r>
      <w:proofErr w:type="spellEnd"/>
      <w:r w:rsidRPr="00B95195">
        <w:rPr>
          <w:rFonts w:ascii="Verdana" w:hAnsi="Verdana" w:cs="Calibri"/>
          <w:sz w:val="19"/>
          <w:szCs w:val="19"/>
          <w:lang w:val="eu-ES"/>
        </w:rPr>
        <w:t xml:space="preserve"> el </w:t>
      </w:r>
      <w:proofErr w:type="spellStart"/>
      <w:r w:rsidRPr="00B95195">
        <w:rPr>
          <w:rFonts w:ascii="Verdana" w:hAnsi="Verdana" w:cs="Calibri"/>
          <w:sz w:val="19"/>
          <w:szCs w:val="19"/>
          <w:lang w:val="eu-ES"/>
        </w:rPr>
        <w:t>artículo</w:t>
      </w:r>
      <w:proofErr w:type="spellEnd"/>
      <w:r w:rsidRPr="00B95195">
        <w:rPr>
          <w:rFonts w:ascii="Verdana" w:hAnsi="Verdana" w:cs="Calibri"/>
          <w:sz w:val="19"/>
          <w:szCs w:val="19"/>
          <w:lang w:val="eu-ES"/>
        </w:rPr>
        <w:t xml:space="preserve"> 71.1 d) de la </w:t>
      </w:r>
      <w:proofErr w:type="spellStart"/>
      <w:r w:rsidRPr="00B95195">
        <w:rPr>
          <w:rFonts w:ascii="Verdana" w:hAnsi="Verdana" w:cs="Calibri"/>
          <w:sz w:val="19"/>
          <w:szCs w:val="19"/>
          <w:lang w:val="eu-ES"/>
        </w:rPr>
        <w:t>Ley</w:t>
      </w:r>
      <w:proofErr w:type="spellEnd"/>
      <w:r w:rsidRPr="00B95195">
        <w:rPr>
          <w:rFonts w:ascii="Verdana" w:hAnsi="Verdana" w:cs="Calibri"/>
          <w:sz w:val="19"/>
          <w:szCs w:val="19"/>
          <w:lang w:val="eu-ES"/>
        </w:rPr>
        <w:t xml:space="preserve"> 9/2017, de 8 de </w:t>
      </w:r>
      <w:proofErr w:type="spellStart"/>
      <w:r w:rsidRPr="00B95195">
        <w:rPr>
          <w:rFonts w:ascii="Verdana" w:hAnsi="Verdana" w:cs="Calibri"/>
          <w:sz w:val="19"/>
          <w:szCs w:val="19"/>
          <w:lang w:val="eu-ES"/>
        </w:rPr>
        <w:t>noviembre</w:t>
      </w:r>
      <w:proofErr w:type="spellEnd"/>
      <w:r w:rsidRPr="00B95195">
        <w:rPr>
          <w:rFonts w:ascii="Verdana" w:hAnsi="Verdana" w:cs="Calibri"/>
          <w:sz w:val="19"/>
          <w:szCs w:val="19"/>
          <w:lang w:val="eu-ES"/>
        </w:rPr>
        <w:t xml:space="preserve">, de </w:t>
      </w:r>
      <w:proofErr w:type="spellStart"/>
      <w:r w:rsidRPr="00B95195">
        <w:rPr>
          <w:rFonts w:ascii="Verdana" w:hAnsi="Verdana" w:cs="Calibri"/>
          <w:sz w:val="19"/>
          <w:szCs w:val="19"/>
          <w:lang w:val="eu-ES"/>
        </w:rPr>
        <w:t>Contratos</w:t>
      </w:r>
      <w:proofErr w:type="spellEnd"/>
      <w:r w:rsidRPr="00B95195">
        <w:rPr>
          <w:rFonts w:ascii="Verdana" w:hAnsi="Verdana" w:cs="Calibri"/>
          <w:sz w:val="19"/>
          <w:szCs w:val="19"/>
          <w:lang w:val="eu-ES"/>
        </w:rPr>
        <w:t xml:space="preserve"> del </w:t>
      </w:r>
      <w:proofErr w:type="spellStart"/>
      <w:r w:rsidRPr="00B95195">
        <w:rPr>
          <w:rFonts w:ascii="Verdana" w:hAnsi="Verdana" w:cs="Calibri"/>
          <w:sz w:val="19"/>
          <w:szCs w:val="19"/>
          <w:lang w:val="eu-ES"/>
        </w:rPr>
        <w:t>Sector</w:t>
      </w:r>
      <w:proofErr w:type="spellEnd"/>
      <w:r w:rsidRPr="00B95195">
        <w:rPr>
          <w:rFonts w:ascii="Verdana" w:hAnsi="Verdana" w:cs="Calibri"/>
          <w:sz w:val="19"/>
          <w:szCs w:val="19"/>
          <w:lang w:val="eu-ES"/>
        </w:rPr>
        <w:t xml:space="preserve"> </w:t>
      </w:r>
      <w:proofErr w:type="spellStart"/>
      <w:r w:rsidRPr="00B95195">
        <w:rPr>
          <w:rFonts w:ascii="Verdana" w:hAnsi="Verdana" w:cs="Calibri"/>
          <w:sz w:val="19"/>
          <w:szCs w:val="19"/>
          <w:lang w:val="eu-ES"/>
        </w:rPr>
        <w:t>Público</w:t>
      </w:r>
      <w:proofErr w:type="spellEnd"/>
      <w:r w:rsidRPr="00B95195">
        <w:rPr>
          <w:rFonts w:ascii="Verdana" w:hAnsi="Verdana" w:cs="Calibri"/>
          <w:sz w:val="19"/>
          <w:szCs w:val="19"/>
          <w:lang w:val="eu-ES"/>
        </w:rPr>
        <w:t>.</w:t>
      </w:r>
    </w:p>
    <w:p w14:paraId="05F1829D" w14:textId="77777777" w:rsidR="00DC5D74" w:rsidRPr="00A47C65" w:rsidRDefault="00DC5D74" w:rsidP="00DC5D74">
      <w:pPr>
        <w:autoSpaceDE w:val="0"/>
        <w:autoSpaceDN w:val="0"/>
        <w:adjustRightInd w:val="0"/>
        <w:jc w:val="both"/>
      </w:pPr>
    </w:p>
    <w:p w14:paraId="1D2C71D1" w14:textId="77777777" w:rsidR="00DC5D74" w:rsidRPr="00A47C65" w:rsidRDefault="00DC5D74" w:rsidP="00DC5D74">
      <w:pPr>
        <w:autoSpaceDE w:val="0"/>
        <w:autoSpaceDN w:val="0"/>
        <w:adjustRightInd w:val="0"/>
        <w:jc w:val="both"/>
      </w:pPr>
    </w:p>
    <w:p w14:paraId="4D171BEB" w14:textId="77777777" w:rsidR="00DC5D74" w:rsidRPr="00A47C65" w:rsidRDefault="00DC5D74" w:rsidP="00DC5D74">
      <w:pPr>
        <w:ind w:left="284" w:right="-427"/>
        <w:rPr>
          <w:rFonts w:ascii="Verdana" w:hAnsi="Verdana" w:cs="Tahoma"/>
          <w:sz w:val="19"/>
          <w:szCs w:val="19"/>
        </w:rPr>
      </w:pPr>
      <w:r w:rsidRPr="00A47C65">
        <w:rPr>
          <w:rFonts w:ascii="Verdana" w:hAnsi="Verdana" w:cs="Tahoma"/>
          <w:sz w:val="19"/>
          <w:szCs w:val="19"/>
        </w:rPr>
        <w:t>Firmado:</w:t>
      </w:r>
    </w:p>
    <w:p w14:paraId="0A96DAAB" w14:textId="77777777" w:rsidR="00DC5D74" w:rsidRPr="00A47C65" w:rsidRDefault="00DC5D74" w:rsidP="00DC5D74">
      <w:pPr>
        <w:ind w:right="-427"/>
        <w:rPr>
          <w:rFonts w:ascii="Verdana" w:hAnsi="Verdana" w:cs="Tahoma"/>
          <w:sz w:val="19"/>
          <w:szCs w:val="19"/>
        </w:rPr>
      </w:pPr>
    </w:p>
    <w:p w14:paraId="584F92DC" w14:textId="77777777" w:rsidR="00DC5D74" w:rsidRPr="00A47C65" w:rsidRDefault="00DC5D74" w:rsidP="00DC5D74">
      <w:pPr>
        <w:ind w:left="284" w:right="-427"/>
        <w:rPr>
          <w:rFonts w:ascii="Verdana" w:hAnsi="Verdana" w:cs="Tahoma"/>
          <w:sz w:val="19"/>
          <w:szCs w:val="19"/>
        </w:rPr>
      </w:pPr>
    </w:p>
    <w:p w14:paraId="7FC1D95C" w14:textId="77777777" w:rsidR="00DC5D74" w:rsidRPr="00A47C65" w:rsidRDefault="00DC5D74" w:rsidP="00DC5D74">
      <w:pPr>
        <w:ind w:right="-427"/>
        <w:jc w:val="both"/>
        <w:rPr>
          <w:rFonts w:ascii="Verdana" w:hAnsi="Verdana"/>
          <w:b/>
          <w:sz w:val="14"/>
          <w:szCs w:val="14"/>
        </w:rPr>
      </w:pPr>
      <w:r w:rsidRPr="00A47C65">
        <w:rPr>
          <w:rFonts w:ascii="Verdana" w:hAnsi="Verdana"/>
          <w:b/>
          <w:sz w:val="14"/>
          <w:szCs w:val="14"/>
        </w:rPr>
        <w:t>Información básica sobre protección de datos personales.</w:t>
      </w:r>
    </w:p>
    <w:p w14:paraId="4ABC9DA6" w14:textId="77777777" w:rsidR="00DC5D74" w:rsidRPr="00A47C65" w:rsidRDefault="00DC5D74" w:rsidP="00DC5D74">
      <w:pPr>
        <w:ind w:left="142" w:right="-427"/>
        <w:jc w:val="both"/>
        <w:rPr>
          <w:rFonts w:ascii="Verdana" w:hAnsi="Verdana"/>
          <w:sz w:val="14"/>
          <w:szCs w:val="14"/>
        </w:rPr>
      </w:pPr>
    </w:p>
    <w:p w14:paraId="40F8D3A1" w14:textId="77777777" w:rsidR="00DC5D74" w:rsidRPr="00A47C65" w:rsidRDefault="00DC5D74" w:rsidP="00DC5D74">
      <w:pPr>
        <w:ind w:right="-427"/>
        <w:jc w:val="both"/>
        <w:rPr>
          <w:rFonts w:ascii="Verdana" w:hAnsi="Verdana"/>
          <w:sz w:val="14"/>
          <w:szCs w:val="14"/>
        </w:rPr>
      </w:pPr>
      <w:r w:rsidRPr="00A47C6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47C65">
        <w:rPr>
          <w:rFonts w:ascii="Verdana" w:hAnsi="Verdana"/>
          <w:b/>
          <w:sz w:val="14"/>
          <w:szCs w:val="14"/>
        </w:rPr>
        <w:t>Gestión de la contratación</w:t>
      </w:r>
      <w:r w:rsidRPr="00A47C65">
        <w:rPr>
          <w:rFonts w:ascii="Verdana" w:hAnsi="Verdana"/>
          <w:sz w:val="14"/>
          <w:szCs w:val="14"/>
        </w:rPr>
        <w:t>»:</w:t>
      </w:r>
    </w:p>
    <w:p w14:paraId="24DB97AA" w14:textId="77777777" w:rsidR="00DC5D74" w:rsidRPr="00A47C65" w:rsidRDefault="00DC5D74" w:rsidP="00DC5D74">
      <w:pPr>
        <w:ind w:left="142" w:right="-427"/>
        <w:jc w:val="both"/>
        <w:rPr>
          <w:rFonts w:ascii="Verdana" w:hAnsi="Verdana"/>
          <w:sz w:val="14"/>
          <w:szCs w:val="14"/>
        </w:rPr>
      </w:pPr>
    </w:p>
    <w:p w14:paraId="175615E0" w14:textId="77777777" w:rsidR="00DC5D74" w:rsidRPr="00A47C65" w:rsidRDefault="00DC5D74">
      <w:pPr>
        <w:numPr>
          <w:ilvl w:val="0"/>
          <w:numId w:val="157"/>
        </w:numPr>
        <w:tabs>
          <w:tab w:val="left" w:pos="142"/>
        </w:tabs>
        <w:ind w:right="-427"/>
        <w:contextualSpacing/>
        <w:jc w:val="both"/>
        <w:rPr>
          <w:rFonts w:ascii="Verdana" w:hAnsi="Verdana"/>
          <w:sz w:val="14"/>
          <w:szCs w:val="14"/>
        </w:rPr>
      </w:pPr>
      <w:r w:rsidRPr="00A47C65">
        <w:rPr>
          <w:rFonts w:ascii="Verdana" w:hAnsi="Verdana"/>
          <w:b/>
          <w:sz w:val="14"/>
          <w:szCs w:val="14"/>
        </w:rPr>
        <w:t xml:space="preserve">Responsable: </w:t>
      </w:r>
      <w:r w:rsidRPr="00A47C65">
        <w:rPr>
          <w:rFonts w:ascii="Verdana" w:hAnsi="Verdana"/>
          <w:sz w:val="14"/>
          <w:szCs w:val="14"/>
        </w:rPr>
        <w:t>órgano de contratación correspondiente.</w:t>
      </w:r>
    </w:p>
    <w:p w14:paraId="5C91DFEE" w14:textId="77777777" w:rsidR="00DC5D74" w:rsidRPr="00A47C65" w:rsidRDefault="00DC5D74">
      <w:pPr>
        <w:numPr>
          <w:ilvl w:val="0"/>
          <w:numId w:val="157"/>
        </w:numPr>
        <w:tabs>
          <w:tab w:val="left" w:pos="142"/>
        </w:tabs>
        <w:ind w:right="-427"/>
        <w:contextualSpacing/>
        <w:jc w:val="both"/>
        <w:rPr>
          <w:rFonts w:ascii="Verdana" w:hAnsi="Verdana"/>
          <w:sz w:val="14"/>
          <w:szCs w:val="14"/>
        </w:rPr>
      </w:pPr>
      <w:r w:rsidRPr="00A47C65">
        <w:rPr>
          <w:rFonts w:ascii="Verdana" w:hAnsi="Verdana"/>
          <w:b/>
          <w:sz w:val="14"/>
          <w:szCs w:val="14"/>
        </w:rPr>
        <w:t>Finalidad:</w:t>
      </w:r>
      <w:r w:rsidRPr="00A47C6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89815" w14:textId="77777777" w:rsidR="00DC5D74" w:rsidRPr="00A47C65" w:rsidRDefault="00DC5D74">
      <w:pPr>
        <w:numPr>
          <w:ilvl w:val="0"/>
          <w:numId w:val="157"/>
        </w:numPr>
        <w:tabs>
          <w:tab w:val="left" w:pos="142"/>
        </w:tabs>
        <w:ind w:right="-427"/>
        <w:contextualSpacing/>
        <w:jc w:val="both"/>
        <w:rPr>
          <w:rFonts w:ascii="Verdana" w:hAnsi="Verdana"/>
          <w:sz w:val="14"/>
          <w:szCs w:val="14"/>
        </w:rPr>
      </w:pPr>
      <w:r w:rsidRPr="00A47C65">
        <w:rPr>
          <w:rFonts w:ascii="Verdana" w:hAnsi="Verdana"/>
          <w:b/>
          <w:sz w:val="14"/>
          <w:szCs w:val="14"/>
        </w:rPr>
        <w:t>Legitimación:</w:t>
      </w:r>
      <w:r w:rsidRPr="00A47C6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FF49AC" w14:textId="77777777" w:rsidR="00DC5D74" w:rsidRPr="00A47C65" w:rsidRDefault="00DC5D74">
      <w:pPr>
        <w:numPr>
          <w:ilvl w:val="0"/>
          <w:numId w:val="157"/>
        </w:numPr>
        <w:tabs>
          <w:tab w:val="left" w:pos="142"/>
        </w:tabs>
        <w:ind w:right="-427"/>
        <w:contextualSpacing/>
        <w:jc w:val="both"/>
        <w:rPr>
          <w:rFonts w:ascii="Verdana" w:hAnsi="Verdana"/>
          <w:sz w:val="14"/>
          <w:szCs w:val="14"/>
        </w:rPr>
      </w:pPr>
      <w:r w:rsidRPr="00A47C65">
        <w:rPr>
          <w:rFonts w:ascii="Verdana" w:hAnsi="Verdana"/>
          <w:b/>
          <w:sz w:val="14"/>
          <w:szCs w:val="14"/>
        </w:rPr>
        <w:t xml:space="preserve">Destinatarias: </w:t>
      </w:r>
      <w:r w:rsidRPr="00A47C65">
        <w:rPr>
          <w:rFonts w:ascii="Verdana" w:hAnsi="Verdana"/>
          <w:sz w:val="14"/>
          <w:szCs w:val="14"/>
        </w:rPr>
        <w:t>Los datos personales podrán ser facilitados a quien ostente un interés legítimo y a la Hacienda General del País Vasco.</w:t>
      </w:r>
    </w:p>
    <w:p w14:paraId="46BA48D7" w14:textId="77777777" w:rsidR="00DC5D74" w:rsidRPr="00A47C65" w:rsidRDefault="00DC5D74">
      <w:pPr>
        <w:numPr>
          <w:ilvl w:val="0"/>
          <w:numId w:val="157"/>
        </w:numPr>
        <w:tabs>
          <w:tab w:val="left" w:pos="142"/>
        </w:tabs>
        <w:ind w:right="-427"/>
        <w:contextualSpacing/>
        <w:jc w:val="both"/>
        <w:rPr>
          <w:rFonts w:ascii="Verdana" w:hAnsi="Verdana"/>
          <w:sz w:val="14"/>
          <w:szCs w:val="14"/>
        </w:rPr>
      </w:pPr>
      <w:r w:rsidRPr="00A47C65">
        <w:rPr>
          <w:rFonts w:ascii="Verdana" w:hAnsi="Verdana"/>
          <w:b/>
          <w:sz w:val="14"/>
          <w:szCs w:val="14"/>
        </w:rPr>
        <w:t xml:space="preserve">Derechos: </w:t>
      </w:r>
      <w:r w:rsidRPr="00A47C65">
        <w:rPr>
          <w:rFonts w:ascii="Verdana" w:hAnsi="Verdana"/>
          <w:sz w:val="14"/>
          <w:szCs w:val="14"/>
        </w:rPr>
        <w:t>Ud. tiene el derecho de acceso, rectificación y supresión de sus datos, así como de limitación u oposición a su tratamiento.</w:t>
      </w:r>
    </w:p>
    <w:p w14:paraId="73893599" w14:textId="77777777" w:rsidR="00DC5D74" w:rsidRPr="00A47C65" w:rsidRDefault="00DC5D74" w:rsidP="00DC5D74">
      <w:pPr>
        <w:tabs>
          <w:tab w:val="left" w:pos="142"/>
        </w:tabs>
        <w:ind w:left="142" w:right="-427"/>
        <w:contextualSpacing/>
        <w:jc w:val="both"/>
        <w:rPr>
          <w:rFonts w:ascii="Verdana" w:hAnsi="Verdana"/>
          <w:b/>
          <w:sz w:val="16"/>
          <w:szCs w:val="16"/>
        </w:rPr>
      </w:pPr>
    </w:p>
    <w:p w14:paraId="71DA1216" w14:textId="77777777" w:rsidR="00DC5D74" w:rsidRPr="00A47C65" w:rsidRDefault="00DC5D74" w:rsidP="00DC5D74">
      <w:pPr>
        <w:rPr>
          <w:rFonts w:ascii="Verdana" w:hAnsi="Verdana"/>
          <w:b/>
          <w:sz w:val="16"/>
          <w:szCs w:val="16"/>
        </w:rPr>
      </w:pPr>
      <w:r w:rsidRPr="00A47C65">
        <w:rPr>
          <w:rFonts w:ascii="Verdana" w:hAnsi="Verdana"/>
          <w:b/>
          <w:sz w:val="16"/>
          <w:szCs w:val="16"/>
        </w:rPr>
        <w:t>INFORMACIÓN COMPLETA EN EL ANEXO VII.1 «INFORMACIÓN ADICIONAL SOBRE PROTECCIÓN DE DATOS PERSONALES»</w:t>
      </w:r>
    </w:p>
    <w:p w14:paraId="55F4B839" w14:textId="77777777" w:rsidR="00DC5D74" w:rsidRPr="00A47C65" w:rsidRDefault="00DC5D74" w:rsidP="00DC5D74">
      <w:pPr>
        <w:rPr>
          <w:rFonts w:ascii="Verdana" w:hAnsi="Verdana"/>
          <w:b/>
          <w:sz w:val="16"/>
          <w:szCs w:val="16"/>
        </w:rPr>
      </w:pPr>
    </w:p>
    <w:p w14:paraId="284C41A5" w14:textId="77777777" w:rsidR="00DC5D74" w:rsidRPr="00A47C65" w:rsidRDefault="00DC5D74" w:rsidP="00DC5D74">
      <w:pPr>
        <w:rPr>
          <w:rFonts w:ascii="Verdana" w:hAnsi="Verdana"/>
          <w:b/>
          <w:sz w:val="16"/>
          <w:szCs w:val="16"/>
        </w:rPr>
      </w:pPr>
    </w:p>
    <w:p w14:paraId="107F0FBE" w14:textId="77777777" w:rsidR="00DC5D74" w:rsidRPr="00A47C65" w:rsidRDefault="00DC5D74" w:rsidP="00DC5D74">
      <w:pPr>
        <w:rPr>
          <w:rFonts w:ascii="Verdana" w:hAnsi="Verdana"/>
          <w:b/>
          <w:sz w:val="16"/>
          <w:szCs w:val="16"/>
        </w:rPr>
      </w:pPr>
    </w:p>
    <w:p w14:paraId="758B935C" w14:textId="77777777" w:rsidR="00DC5D74" w:rsidRPr="00A47C65" w:rsidRDefault="00DC5D74" w:rsidP="00DC5D74">
      <w:pPr>
        <w:rPr>
          <w:rFonts w:ascii="Verdana" w:hAnsi="Verdana"/>
          <w:b/>
          <w:sz w:val="16"/>
          <w:szCs w:val="16"/>
        </w:rPr>
      </w:pPr>
    </w:p>
    <w:p w14:paraId="06A11820" w14:textId="77777777" w:rsidR="00DC5D74" w:rsidRPr="00A47C65" w:rsidRDefault="00DC5D74" w:rsidP="00DC5D74">
      <w:pPr>
        <w:rPr>
          <w:rFonts w:ascii="Verdana" w:hAnsi="Verdana"/>
          <w:b/>
          <w:sz w:val="16"/>
          <w:szCs w:val="16"/>
        </w:rPr>
      </w:pPr>
    </w:p>
    <w:p w14:paraId="6D274615" w14:textId="77777777" w:rsidR="00DC5D74" w:rsidRPr="00A47C65" w:rsidRDefault="00DC5D74" w:rsidP="00DC5D74">
      <w:pPr>
        <w:rPr>
          <w:rFonts w:ascii="Verdana" w:hAnsi="Verdana"/>
          <w:b/>
          <w:sz w:val="16"/>
          <w:szCs w:val="16"/>
        </w:rPr>
      </w:pPr>
    </w:p>
    <w:p w14:paraId="16B89841" w14:textId="77777777" w:rsidR="00DC5D74" w:rsidRDefault="00DC5D74" w:rsidP="00DC5D74">
      <w:pPr>
        <w:tabs>
          <w:tab w:val="left" w:pos="142"/>
        </w:tabs>
        <w:ind w:right="-427"/>
        <w:jc w:val="both"/>
        <w:rPr>
          <w:rFonts w:ascii="Verdana" w:hAnsi="Verdana"/>
          <w:b/>
          <w:sz w:val="16"/>
          <w:szCs w:val="16"/>
        </w:rPr>
      </w:pPr>
    </w:p>
    <w:p w14:paraId="42B5BC92" w14:textId="77777777" w:rsidR="00DC5D74" w:rsidRDefault="00DC5D74" w:rsidP="00DC5D74">
      <w:pPr>
        <w:tabs>
          <w:tab w:val="left" w:pos="142"/>
        </w:tabs>
        <w:ind w:right="-427"/>
        <w:jc w:val="both"/>
        <w:rPr>
          <w:rFonts w:ascii="Verdana" w:hAnsi="Verdana"/>
          <w:b/>
          <w:sz w:val="16"/>
          <w:szCs w:val="16"/>
        </w:rPr>
      </w:pPr>
    </w:p>
    <w:p w14:paraId="51100767" w14:textId="77777777" w:rsidR="00DC5D74" w:rsidRDefault="00DC5D74" w:rsidP="00DC5D74">
      <w:pPr>
        <w:shd w:val="clear" w:color="auto" w:fill="FFFFFF"/>
        <w:tabs>
          <w:tab w:val="left" w:pos="142"/>
        </w:tabs>
        <w:ind w:right="-427"/>
        <w:jc w:val="both"/>
        <w:rPr>
          <w:rFonts w:ascii="Verdana" w:hAnsi="Verdana"/>
          <w:b/>
          <w:sz w:val="16"/>
          <w:szCs w:val="16"/>
        </w:rPr>
      </w:pPr>
    </w:p>
    <w:p w14:paraId="6EF8D681" w14:textId="77777777" w:rsidR="00DC5D74" w:rsidRDefault="00DC5D74" w:rsidP="00DC5D74">
      <w:pPr>
        <w:shd w:val="clear" w:color="auto" w:fill="FFFFFF"/>
        <w:tabs>
          <w:tab w:val="left" w:pos="142"/>
        </w:tabs>
        <w:ind w:right="-427"/>
        <w:jc w:val="both"/>
        <w:rPr>
          <w:rFonts w:ascii="Verdana" w:hAnsi="Verdana"/>
          <w:b/>
          <w:sz w:val="16"/>
          <w:szCs w:val="16"/>
        </w:rPr>
      </w:pPr>
    </w:p>
    <w:p w14:paraId="5B49F5C4" w14:textId="77777777" w:rsidR="00DC5D74" w:rsidRDefault="00DC5D74" w:rsidP="00DC5D74">
      <w:pPr>
        <w:shd w:val="clear" w:color="auto" w:fill="FFFFFF"/>
        <w:tabs>
          <w:tab w:val="left" w:pos="142"/>
        </w:tabs>
        <w:ind w:right="-427"/>
        <w:jc w:val="both"/>
        <w:rPr>
          <w:rFonts w:ascii="Verdana" w:hAnsi="Verdana"/>
          <w:b/>
          <w:sz w:val="16"/>
          <w:szCs w:val="16"/>
        </w:rPr>
      </w:pPr>
    </w:p>
    <w:p w14:paraId="3F66576A" w14:textId="77777777" w:rsidR="00DC5D74" w:rsidRDefault="00DC5D74" w:rsidP="00DC5D74">
      <w:pPr>
        <w:shd w:val="clear" w:color="auto" w:fill="FFFFFF"/>
        <w:tabs>
          <w:tab w:val="left" w:pos="142"/>
        </w:tabs>
        <w:ind w:right="-427"/>
        <w:jc w:val="both"/>
        <w:rPr>
          <w:rFonts w:ascii="Verdana" w:hAnsi="Verdana"/>
          <w:b/>
          <w:sz w:val="16"/>
          <w:szCs w:val="16"/>
        </w:rPr>
      </w:pPr>
    </w:p>
    <w:p w14:paraId="543456F9" w14:textId="77777777" w:rsidR="00DC5D74" w:rsidRDefault="00DC5D74" w:rsidP="00DC5D74">
      <w:pPr>
        <w:shd w:val="clear" w:color="auto" w:fill="FFFFFF"/>
        <w:tabs>
          <w:tab w:val="left" w:pos="142"/>
        </w:tabs>
        <w:ind w:right="-427"/>
        <w:jc w:val="both"/>
        <w:rPr>
          <w:rFonts w:ascii="Verdana" w:hAnsi="Verdana"/>
          <w:b/>
          <w:sz w:val="16"/>
          <w:szCs w:val="16"/>
        </w:rPr>
      </w:pPr>
    </w:p>
    <w:p w14:paraId="76F963A6" w14:textId="77777777" w:rsidR="00DC5D74" w:rsidRDefault="00DC5D74" w:rsidP="00DC5D74">
      <w:pPr>
        <w:shd w:val="clear" w:color="auto" w:fill="FFFFFF"/>
        <w:tabs>
          <w:tab w:val="left" w:pos="142"/>
        </w:tabs>
        <w:ind w:right="-427"/>
        <w:jc w:val="both"/>
        <w:rPr>
          <w:rFonts w:ascii="Verdana" w:hAnsi="Verdana"/>
          <w:b/>
          <w:sz w:val="16"/>
          <w:szCs w:val="16"/>
        </w:rPr>
      </w:pPr>
    </w:p>
    <w:p w14:paraId="5870C54C" w14:textId="77777777" w:rsidR="00DC5D74" w:rsidRDefault="00DC5D74" w:rsidP="00DC5D74">
      <w:pPr>
        <w:shd w:val="clear" w:color="auto" w:fill="FFFFFF"/>
        <w:tabs>
          <w:tab w:val="left" w:pos="142"/>
        </w:tabs>
        <w:ind w:right="-427"/>
        <w:jc w:val="both"/>
        <w:rPr>
          <w:rFonts w:ascii="Verdana" w:hAnsi="Verdana"/>
          <w:b/>
          <w:sz w:val="16"/>
          <w:szCs w:val="16"/>
        </w:rPr>
      </w:pPr>
    </w:p>
    <w:p w14:paraId="794DE752" w14:textId="77777777" w:rsidR="00DC5D74" w:rsidRDefault="00DC5D74" w:rsidP="00DC5D74">
      <w:pPr>
        <w:shd w:val="clear" w:color="auto" w:fill="FFFFFF"/>
        <w:tabs>
          <w:tab w:val="left" w:pos="142"/>
        </w:tabs>
        <w:ind w:right="-427"/>
        <w:jc w:val="both"/>
        <w:rPr>
          <w:rFonts w:ascii="Verdana" w:hAnsi="Verdana"/>
          <w:b/>
          <w:sz w:val="16"/>
          <w:szCs w:val="16"/>
        </w:rPr>
      </w:pPr>
    </w:p>
    <w:p w14:paraId="3CB03883" w14:textId="77777777" w:rsidR="00DC5D74" w:rsidRDefault="00DC5D74" w:rsidP="00DC5D74">
      <w:pPr>
        <w:shd w:val="clear" w:color="auto" w:fill="FFFFFF"/>
        <w:tabs>
          <w:tab w:val="left" w:pos="142"/>
        </w:tabs>
        <w:ind w:right="-427"/>
        <w:jc w:val="both"/>
        <w:rPr>
          <w:rFonts w:ascii="Verdana" w:hAnsi="Verdana"/>
          <w:b/>
          <w:sz w:val="16"/>
          <w:szCs w:val="16"/>
        </w:rPr>
      </w:pPr>
    </w:p>
    <w:p w14:paraId="4F74E004" w14:textId="77777777" w:rsidR="00DC5D74" w:rsidRDefault="00DC5D74" w:rsidP="00DC5D74">
      <w:pPr>
        <w:shd w:val="clear" w:color="auto" w:fill="FFFFFF"/>
        <w:tabs>
          <w:tab w:val="left" w:pos="142"/>
        </w:tabs>
        <w:ind w:right="-427"/>
        <w:jc w:val="both"/>
        <w:rPr>
          <w:rFonts w:ascii="Verdana" w:hAnsi="Verdana"/>
          <w:b/>
          <w:sz w:val="16"/>
          <w:szCs w:val="16"/>
        </w:rPr>
      </w:pPr>
    </w:p>
    <w:p w14:paraId="51C2DEE8" w14:textId="77777777" w:rsidR="00DC5D74" w:rsidRDefault="00DC5D74" w:rsidP="00DC5D74">
      <w:pPr>
        <w:shd w:val="clear" w:color="auto" w:fill="FFFFFF"/>
        <w:tabs>
          <w:tab w:val="left" w:pos="142"/>
        </w:tabs>
        <w:ind w:right="-427"/>
        <w:jc w:val="both"/>
        <w:rPr>
          <w:rFonts w:ascii="Verdana" w:hAnsi="Verdana"/>
          <w:b/>
          <w:sz w:val="16"/>
          <w:szCs w:val="16"/>
        </w:rPr>
      </w:pPr>
    </w:p>
    <w:p w14:paraId="3BEE41DF" w14:textId="77777777" w:rsidR="00DC5D74" w:rsidRDefault="00DC5D74" w:rsidP="00DC5D74">
      <w:pPr>
        <w:shd w:val="clear" w:color="auto" w:fill="FFFFFF"/>
        <w:tabs>
          <w:tab w:val="left" w:pos="142"/>
        </w:tabs>
        <w:ind w:right="-427"/>
        <w:jc w:val="both"/>
        <w:rPr>
          <w:rFonts w:ascii="Verdana" w:hAnsi="Verdana"/>
          <w:b/>
          <w:sz w:val="16"/>
          <w:szCs w:val="16"/>
        </w:rPr>
      </w:pPr>
    </w:p>
    <w:p w14:paraId="3E61EED0" w14:textId="77777777" w:rsidR="00DC5D74" w:rsidRDefault="00DC5D74" w:rsidP="00DC5D74">
      <w:pPr>
        <w:shd w:val="clear" w:color="auto" w:fill="FFFFFF"/>
        <w:tabs>
          <w:tab w:val="left" w:pos="142"/>
        </w:tabs>
        <w:ind w:right="-427"/>
        <w:jc w:val="both"/>
        <w:rPr>
          <w:rFonts w:ascii="Verdana" w:hAnsi="Verdana"/>
          <w:b/>
          <w:sz w:val="16"/>
          <w:szCs w:val="16"/>
        </w:rPr>
      </w:pPr>
    </w:p>
    <w:p w14:paraId="4E13837E" w14:textId="77777777" w:rsidR="00DC5D74" w:rsidRDefault="00DC5D74" w:rsidP="00DC5D74">
      <w:pPr>
        <w:shd w:val="clear" w:color="auto" w:fill="FFFFFF"/>
        <w:tabs>
          <w:tab w:val="left" w:pos="142"/>
        </w:tabs>
        <w:ind w:right="-427"/>
        <w:jc w:val="both"/>
        <w:rPr>
          <w:rFonts w:ascii="Verdana" w:hAnsi="Verdana"/>
          <w:b/>
          <w:sz w:val="16"/>
          <w:szCs w:val="16"/>
        </w:rPr>
      </w:pPr>
    </w:p>
    <w:p w14:paraId="5DA8621F" w14:textId="77777777" w:rsidR="00DC5D74" w:rsidRDefault="00DC5D74" w:rsidP="00DC5D74">
      <w:pPr>
        <w:shd w:val="clear" w:color="auto" w:fill="FFFFFF"/>
        <w:tabs>
          <w:tab w:val="left" w:pos="142"/>
        </w:tabs>
        <w:ind w:right="-427"/>
        <w:jc w:val="both"/>
        <w:rPr>
          <w:rFonts w:ascii="Verdana" w:hAnsi="Verdana"/>
          <w:b/>
          <w:sz w:val="16"/>
          <w:szCs w:val="16"/>
        </w:rPr>
      </w:pPr>
    </w:p>
    <w:p w14:paraId="1FC927F0" w14:textId="77777777" w:rsidR="00DC5D74" w:rsidRDefault="00DC5D74" w:rsidP="00DC5D74">
      <w:pPr>
        <w:shd w:val="clear" w:color="auto" w:fill="FFFFFF"/>
        <w:tabs>
          <w:tab w:val="left" w:pos="142"/>
        </w:tabs>
        <w:ind w:right="-427"/>
        <w:jc w:val="both"/>
        <w:rPr>
          <w:rFonts w:ascii="Verdana" w:hAnsi="Verdana"/>
          <w:b/>
          <w:sz w:val="16"/>
          <w:szCs w:val="16"/>
        </w:rPr>
      </w:pPr>
    </w:p>
    <w:p w14:paraId="030DF284" w14:textId="77777777" w:rsidR="00DC5D74" w:rsidRDefault="00DC5D74" w:rsidP="00DC5D74">
      <w:pPr>
        <w:shd w:val="clear" w:color="auto" w:fill="FFFFFF"/>
        <w:tabs>
          <w:tab w:val="left" w:pos="142"/>
        </w:tabs>
        <w:ind w:right="-427"/>
        <w:jc w:val="both"/>
        <w:rPr>
          <w:rFonts w:ascii="Verdana" w:hAnsi="Verdana"/>
          <w:b/>
          <w:sz w:val="16"/>
          <w:szCs w:val="16"/>
        </w:rPr>
      </w:pPr>
    </w:p>
    <w:p w14:paraId="491D5AA4" w14:textId="77777777" w:rsidR="00DC5D74" w:rsidRDefault="00DC5D74" w:rsidP="00DC5D74">
      <w:pPr>
        <w:shd w:val="clear" w:color="auto" w:fill="FFFFFF"/>
        <w:tabs>
          <w:tab w:val="left" w:pos="142"/>
        </w:tabs>
        <w:ind w:right="-427"/>
        <w:jc w:val="both"/>
        <w:rPr>
          <w:rFonts w:ascii="Verdana" w:hAnsi="Verdana"/>
          <w:b/>
          <w:sz w:val="16"/>
          <w:szCs w:val="16"/>
        </w:rPr>
      </w:pPr>
    </w:p>
    <w:p w14:paraId="062B1143" w14:textId="77777777" w:rsidR="00DC5D74" w:rsidRDefault="00DC5D74" w:rsidP="00DC5D74">
      <w:pPr>
        <w:shd w:val="clear" w:color="auto" w:fill="FFFFFF"/>
        <w:tabs>
          <w:tab w:val="left" w:pos="142"/>
        </w:tabs>
        <w:ind w:right="-427"/>
        <w:jc w:val="both"/>
        <w:rPr>
          <w:rFonts w:ascii="Verdana" w:hAnsi="Verdana"/>
          <w:b/>
          <w:sz w:val="16"/>
          <w:szCs w:val="16"/>
        </w:rPr>
      </w:pPr>
    </w:p>
    <w:p w14:paraId="3D41ECFD" w14:textId="77777777" w:rsidR="00DC5D74" w:rsidRDefault="00DC5D74" w:rsidP="00DC5D74">
      <w:pPr>
        <w:shd w:val="clear" w:color="auto" w:fill="FFFFFF"/>
        <w:tabs>
          <w:tab w:val="left" w:pos="142"/>
        </w:tabs>
        <w:ind w:right="-427"/>
        <w:jc w:val="both"/>
        <w:rPr>
          <w:rFonts w:ascii="Verdana" w:hAnsi="Verdana"/>
          <w:b/>
          <w:sz w:val="16"/>
          <w:szCs w:val="16"/>
        </w:rPr>
      </w:pPr>
    </w:p>
    <w:p w14:paraId="252D81D9" w14:textId="77777777" w:rsidR="00DC5D74" w:rsidRDefault="00DC5D74" w:rsidP="00DC5D74">
      <w:pPr>
        <w:shd w:val="clear" w:color="auto" w:fill="FFFFFF"/>
        <w:tabs>
          <w:tab w:val="left" w:pos="142"/>
        </w:tabs>
        <w:ind w:right="-427"/>
        <w:jc w:val="both"/>
        <w:rPr>
          <w:rFonts w:ascii="Verdana" w:hAnsi="Verdana"/>
          <w:b/>
          <w:sz w:val="16"/>
          <w:szCs w:val="16"/>
        </w:rPr>
      </w:pPr>
    </w:p>
    <w:p w14:paraId="5DDB36CD" w14:textId="77777777" w:rsidR="00DC5D74" w:rsidRDefault="00DC5D74" w:rsidP="00DC5D74">
      <w:pPr>
        <w:shd w:val="clear" w:color="auto" w:fill="FFFFFF"/>
        <w:tabs>
          <w:tab w:val="left" w:pos="142"/>
        </w:tabs>
        <w:ind w:right="-427"/>
        <w:jc w:val="both"/>
        <w:rPr>
          <w:rFonts w:ascii="Verdana" w:hAnsi="Verdana"/>
          <w:b/>
          <w:sz w:val="16"/>
          <w:szCs w:val="16"/>
        </w:rPr>
      </w:pPr>
    </w:p>
    <w:p w14:paraId="3DD22F90" w14:textId="77777777" w:rsidR="00DC5D74" w:rsidRDefault="00DC5D74" w:rsidP="00DC5D74">
      <w:pPr>
        <w:shd w:val="clear" w:color="auto" w:fill="FFFFFF"/>
        <w:tabs>
          <w:tab w:val="left" w:pos="142"/>
        </w:tabs>
        <w:ind w:right="-427"/>
        <w:jc w:val="both"/>
        <w:rPr>
          <w:rFonts w:ascii="Verdana" w:hAnsi="Verdana"/>
          <w:b/>
          <w:sz w:val="16"/>
          <w:szCs w:val="16"/>
        </w:rPr>
      </w:pPr>
    </w:p>
    <w:p w14:paraId="43778007" w14:textId="77777777" w:rsidR="00DC5D74" w:rsidRDefault="00DC5D74" w:rsidP="00DC5D74">
      <w:pPr>
        <w:shd w:val="clear" w:color="auto" w:fill="FFFFFF"/>
        <w:tabs>
          <w:tab w:val="left" w:pos="142"/>
        </w:tabs>
        <w:ind w:right="-427"/>
        <w:jc w:val="both"/>
        <w:rPr>
          <w:rFonts w:ascii="Verdana" w:hAnsi="Verdana"/>
          <w:b/>
          <w:sz w:val="16"/>
          <w:szCs w:val="16"/>
        </w:rPr>
      </w:pPr>
    </w:p>
    <w:p w14:paraId="5A7768C7" w14:textId="77777777" w:rsidR="00DC5D74" w:rsidRDefault="00DC5D74" w:rsidP="00DC5D74">
      <w:pPr>
        <w:shd w:val="clear" w:color="auto" w:fill="FFFFFF"/>
        <w:tabs>
          <w:tab w:val="left" w:pos="142"/>
        </w:tabs>
        <w:ind w:right="-427"/>
        <w:jc w:val="both"/>
        <w:rPr>
          <w:rFonts w:ascii="Verdana" w:hAnsi="Verdana"/>
          <w:b/>
          <w:sz w:val="16"/>
          <w:szCs w:val="16"/>
        </w:rPr>
      </w:pPr>
    </w:p>
    <w:p w14:paraId="31FB8B23" w14:textId="77777777" w:rsidR="00DC5D74" w:rsidRDefault="00DC5D74" w:rsidP="00DC5D74">
      <w:pPr>
        <w:shd w:val="clear" w:color="auto" w:fill="FFFFFF"/>
        <w:tabs>
          <w:tab w:val="left" w:pos="142"/>
        </w:tabs>
        <w:ind w:right="-427"/>
        <w:jc w:val="both"/>
        <w:rPr>
          <w:rFonts w:ascii="Verdana" w:hAnsi="Verdana"/>
          <w:b/>
          <w:sz w:val="16"/>
          <w:szCs w:val="16"/>
        </w:rPr>
      </w:pPr>
    </w:p>
    <w:p w14:paraId="1A158653" w14:textId="77777777" w:rsidR="00DC5D74" w:rsidRDefault="00DC5D74" w:rsidP="00DC5D74">
      <w:pPr>
        <w:shd w:val="clear" w:color="auto" w:fill="FFFFFF"/>
        <w:tabs>
          <w:tab w:val="left" w:pos="142"/>
        </w:tabs>
        <w:ind w:right="-427"/>
        <w:jc w:val="both"/>
        <w:rPr>
          <w:rFonts w:ascii="Verdana" w:hAnsi="Verdana"/>
          <w:b/>
          <w:sz w:val="16"/>
          <w:szCs w:val="16"/>
        </w:rPr>
      </w:pPr>
    </w:p>
    <w:p w14:paraId="46CED201" w14:textId="77777777" w:rsidR="00DC5D74" w:rsidRDefault="00DC5D74" w:rsidP="00DC5D74">
      <w:pPr>
        <w:shd w:val="clear" w:color="auto" w:fill="FFFFFF"/>
        <w:tabs>
          <w:tab w:val="left" w:pos="142"/>
        </w:tabs>
        <w:ind w:right="-427"/>
        <w:jc w:val="both"/>
        <w:rPr>
          <w:rFonts w:ascii="Verdana" w:hAnsi="Verdana"/>
          <w:b/>
          <w:sz w:val="16"/>
          <w:szCs w:val="16"/>
        </w:rPr>
      </w:pPr>
    </w:p>
    <w:p w14:paraId="075B3E84" w14:textId="77777777" w:rsidR="00DC5D74" w:rsidRDefault="00DC5D74" w:rsidP="00DC5D74">
      <w:pPr>
        <w:shd w:val="clear" w:color="auto" w:fill="FFFFFF"/>
        <w:tabs>
          <w:tab w:val="left" w:pos="142"/>
        </w:tabs>
        <w:ind w:right="-427"/>
        <w:jc w:val="both"/>
        <w:rPr>
          <w:rFonts w:ascii="Verdana" w:hAnsi="Verdana"/>
          <w:b/>
          <w:sz w:val="16"/>
          <w:szCs w:val="16"/>
        </w:rPr>
      </w:pPr>
    </w:p>
    <w:p w14:paraId="527A12BD" w14:textId="77777777" w:rsidR="00DC5D74" w:rsidRDefault="00DC5D74" w:rsidP="00DC5D74">
      <w:pPr>
        <w:shd w:val="clear" w:color="auto" w:fill="FFFFFF"/>
        <w:tabs>
          <w:tab w:val="left" w:pos="142"/>
        </w:tabs>
        <w:ind w:right="-427"/>
        <w:jc w:val="both"/>
        <w:rPr>
          <w:rFonts w:ascii="Verdana" w:hAnsi="Verdana"/>
          <w:b/>
          <w:sz w:val="16"/>
          <w:szCs w:val="16"/>
        </w:rPr>
      </w:pPr>
    </w:p>
    <w:p w14:paraId="302DACC3" w14:textId="77777777" w:rsidR="00DC5D74" w:rsidRDefault="00DC5D74" w:rsidP="00DC5D74">
      <w:pPr>
        <w:shd w:val="clear" w:color="auto" w:fill="FFFFFF"/>
        <w:tabs>
          <w:tab w:val="left" w:pos="142"/>
        </w:tabs>
        <w:ind w:right="-427"/>
        <w:jc w:val="both"/>
        <w:rPr>
          <w:rFonts w:ascii="Verdana" w:hAnsi="Verdana"/>
          <w:b/>
          <w:sz w:val="16"/>
          <w:szCs w:val="16"/>
        </w:rPr>
      </w:pPr>
    </w:p>
    <w:p w14:paraId="63496EFB" w14:textId="77777777" w:rsidR="00DC5D74" w:rsidRDefault="00DC5D74" w:rsidP="00DC5D74">
      <w:pPr>
        <w:shd w:val="clear" w:color="auto" w:fill="FFFFFF"/>
        <w:tabs>
          <w:tab w:val="left" w:pos="142"/>
        </w:tabs>
        <w:ind w:right="-427"/>
        <w:jc w:val="both"/>
        <w:rPr>
          <w:rFonts w:ascii="Verdana" w:hAnsi="Verdana"/>
          <w:b/>
          <w:sz w:val="16"/>
          <w:szCs w:val="16"/>
        </w:rPr>
      </w:pPr>
    </w:p>
    <w:p w14:paraId="13339197" w14:textId="77777777" w:rsidR="00DC5D74" w:rsidRDefault="00DC5D74" w:rsidP="00DC5D74">
      <w:pPr>
        <w:shd w:val="clear" w:color="auto" w:fill="FFFFFF"/>
        <w:tabs>
          <w:tab w:val="left" w:pos="142"/>
        </w:tabs>
        <w:ind w:right="-427"/>
        <w:jc w:val="both"/>
        <w:rPr>
          <w:rFonts w:ascii="Verdana" w:hAnsi="Verdana"/>
          <w:b/>
          <w:sz w:val="16"/>
          <w:szCs w:val="16"/>
        </w:rPr>
      </w:pPr>
    </w:p>
    <w:p w14:paraId="3C6511BE" w14:textId="77777777" w:rsidR="00DC5D74" w:rsidRDefault="00DC5D74" w:rsidP="00DC5D74">
      <w:pPr>
        <w:shd w:val="clear" w:color="auto" w:fill="FFFFFF"/>
        <w:tabs>
          <w:tab w:val="left" w:pos="142"/>
        </w:tabs>
        <w:ind w:right="-427"/>
        <w:jc w:val="both"/>
        <w:rPr>
          <w:rFonts w:ascii="Verdana" w:hAnsi="Verdana"/>
          <w:b/>
          <w:sz w:val="16"/>
          <w:szCs w:val="16"/>
        </w:rPr>
      </w:pPr>
    </w:p>
    <w:p w14:paraId="0C666F3B" w14:textId="77777777" w:rsidR="00DC5D74" w:rsidRDefault="00DC5D74" w:rsidP="00DC5D74">
      <w:pPr>
        <w:shd w:val="clear" w:color="auto" w:fill="FFFFFF"/>
        <w:tabs>
          <w:tab w:val="left" w:pos="142"/>
        </w:tabs>
        <w:ind w:right="-427"/>
        <w:jc w:val="both"/>
        <w:rPr>
          <w:rFonts w:ascii="Verdana" w:hAnsi="Verdana"/>
          <w:b/>
          <w:sz w:val="16"/>
          <w:szCs w:val="16"/>
        </w:rPr>
      </w:pPr>
    </w:p>
    <w:p w14:paraId="50C5EFAB" w14:textId="77777777" w:rsidR="00DC5D74" w:rsidRDefault="00DC5D74" w:rsidP="00DC5D74">
      <w:pPr>
        <w:shd w:val="clear" w:color="auto" w:fill="FFFFFF"/>
        <w:tabs>
          <w:tab w:val="left" w:pos="142"/>
        </w:tabs>
        <w:ind w:right="-427"/>
        <w:jc w:val="both"/>
        <w:rPr>
          <w:rFonts w:ascii="Verdana" w:hAnsi="Verdana"/>
          <w:b/>
          <w:sz w:val="16"/>
          <w:szCs w:val="16"/>
        </w:rPr>
      </w:pPr>
    </w:p>
    <w:p w14:paraId="548846AA" w14:textId="77777777" w:rsidR="00DC5D74" w:rsidRDefault="00DC5D74" w:rsidP="00DC5D74">
      <w:pPr>
        <w:shd w:val="clear" w:color="auto" w:fill="FFFFFF"/>
        <w:tabs>
          <w:tab w:val="left" w:pos="142"/>
        </w:tabs>
        <w:ind w:right="-427"/>
        <w:jc w:val="both"/>
        <w:rPr>
          <w:rFonts w:ascii="Verdana" w:hAnsi="Verdana"/>
          <w:b/>
          <w:sz w:val="16"/>
          <w:szCs w:val="16"/>
        </w:rPr>
      </w:pPr>
    </w:p>
    <w:p w14:paraId="0B0BD5E8" w14:textId="77777777" w:rsidR="00DC5D74" w:rsidRDefault="00DC5D74" w:rsidP="00DC5D74">
      <w:pPr>
        <w:shd w:val="clear" w:color="auto" w:fill="FFFFFF"/>
        <w:tabs>
          <w:tab w:val="left" w:pos="142"/>
        </w:tabs>
        <w:ind w:right="-427"/>
        <w:jc w:val="both"/>
        <w:rPr>
          <w:rFonts w:ascii="Verdana" w:hAnsi="Verdana"/>
          <w:b/>
          <w:sz w:val="16"/>
          <w:szCs w:val="16"/>
        </w:rPr>
      </w:pPr>
    </w:p>
    <w:p w14:paraId="6019D934" w14:textId="77777777" w:rsidR="00DC5D74" w:rsidRDefault="00DC5D74" w:rsidP="00DC5D74">
      <w:pPr>
        <w:shd w:val="clear" w:color="auto" w:fill="FFFFFF"/>
        <w:tabs>
          <w:tab w:val="left" w:pos="142"/>
        </w:tabs>
        <w:ind w:right="-427"/>
        <w:jc w:val="both"/>
        <w:rPr>
          <w:rFonts w:ascii="Verdana" w:hAnsi="Verdana"/>
          <w:b/>
          <w:sz w:val="16"/>
          <w:szCs w:val="16"/>
        </w:rPr>
      </w:pPr>
    </w:p>
    <w:p w14:paraId="5AAE9B5F" w14:textId="77777777" w:rsidR="00DC5D74" w:rsidRDefault="00DC5D74" w:rsidP="00DC5D74">
      <w:pPr>
        <w:shd w:val="clear" w:color="auto" w:fill="FFFFFF"/>
        <w:tabs>
          <w:tab w:val="left" w:pos="142"/>
        </w:tabs>
        <w:ind w:right="-427"/>
        <w:jc w:val="both"/>
        <w:rPr>
          <w:rFonts w:ascii="Verdana" w:hAnsi="Verdana"/>
          <w:b/>
          <w:sz w:val="16"/>
          <w:szCs w:val="16"/>
        </w:rPr>
      </w:pPr>
    </w:p>
    <w:p w14:paraId="778B7289" w14:textId="77777777" w:rsidR="00DC5D74" w:rsidRDefault="00DC5D74" w:rsidP="00DC5D74">
      <w:pPr>
        <w:shd w:val="clear" w:color="auto" w:fill="FFFFFF"/>
        <w:tabs>
          <w:tab w:val="left" w:pos="142"/>
        </w:tabs>
        <w:ind w:right="-427"/>
        <w:jc w:val="both"/>
        <w:rPr>
          <w:rFonts w:ascii="Verdana" w:hAnsi="Verdana"/>
          <w:b/>
          <w:sz w:val="16"/>
          <w:szCs w:val="16"/>
        </w:rPr>
      </w:pPr>
    </w:p>
    <w:p w14:paraId="3BB5E89B" w14:textId="77777777" w:rsidR="00DC5D74" w:rsidRDefault="00DC5D74" w:rsidP="00DC5D74">
      <w:pPr>
        <w:shd w:val="clear" w:color="auto" w:fill="FFFFFF"/>
        <w:tabs>
          <w:tab w:val="left" w:pos="142"/>
        </w:tabs>
        <w:ind w:right="-427"/>
        <w:jc w:val="both"/>
        <w:rPr>
          <w:rFonts w:ascii="Verdana" w:hAnsi="Verdana"/>
          <w:b/>
          <w:sz w:val="16"/>
          <w:szCs w:val="16"/>
        </w:rPr>
      </w:pPr>
    </w:p>
    <w:p w14:paraId="4CA95F72" w14:textId="77777777" w:rsidR="00DC5D74" w:rsidRDefault="00DC5D74" w:rsidP="00DC5D74">
      <w:pPr>
        <w:shd w:val="clear" w:color="auto" w:fill="FFFFFF"/>
        <w:tabs>
          <w:tab w:val="left" w:pos="142"/>
        </w:tabs>
        <w:ind w:right="-427"/>
        <w:jc w:val="both"/>
        <w:rPr>
          <w:rFonts w:ascii="Verdana" w:hAnsi="Verdana"/>
          <w:b/>
          <w:sz w:val="16"/>
          <w:szCs w:val="16"/>
        </w:rPr>
      </w:pPr>
    </w:p>
    <w:p w14:paraId="18BF69CA" w14:textId="77777777" w:rsidR="00DC5D74" w:rsidRDefault="00DC5D74" w:rsidP="00DC5D74">
      <w:pPr>
        <w:shd w:val="clear" w:color="auto" w:fill="FFFFFF"/>
        <w:tabs>
          <w:tab w:val="left" w:pos="142"/>
        </w:tabs>
        <w:ind w:right="-427"/>
        <w:jc w:val="both"/>
        <w:rPr>
          <w:rFonts w:ascii="Verdana" w:hAnsi="Verdana"/>
          <w:b/>
          <w:sz w:val="16"/>
          <w:szCs w:val="16"/>
        </w:rPr>
      </w:pPr>
    </w:p>
    <w:p w14:paraId="089206E4" w14:textId="55E2D32D" w:rsidR="00DC5D74" w:rsidRPr="005D6589" w:rsidRDefault="00DC5D74" w:rsidP="00DC5D74">
      <w:pPr>
        <w:rPr>
          <w:rFonts w:ascii="Verdana" w:hAnsi="Verdana" w:cs="Tahoma"/>
          <w:b/>
          <w:sz w:val="22"/>
          <w:szCs w:val="22"/>
          <w:lang w:val="es-ES_tradnl"/>
        </w:rPr>
        <w:sectPr w:rsidR="00DC5D74" w:rsidRPr="005D6589" w:rsidSect="00A12B05">
          <w:footnotePr>
            <w:numRestart w:val="eachSect"/>
          </w:footnotePr>
          <w:pgSz w:w="11906" w:h="16838"/>
          <w:pgMar w:top="567" w:right="1276" w:bottom="992" w:left="1134" w:header="284" w:footer="482" w:gutter="0"/>
          <w:cols w:space="720"/>
          <w:docGrid w:linePitch="326"/>
        </w:sectPr>
      </w:pPr>
    </w:p>
    <w:p w14:paraId="651F0DE0" w14:textId="2084D7CA" w:rsidR="00C548B6" w:rsidRPr="005D6589" w:rsidRDefault="00F47A03" w:rsidP="00C03745">
      <w:pPr>
        <w:pStyle w:val="Ttulo3"/>
        <w:rPr>
          <w:rFonts w:eastAsia="Arial Unicode MS"/>
        </w:rPr>
      </w:pPr>
      <w:bookmarkStart w:id="1088" w:name="_Toc33530873"/>
      <w:bookmarkStart w:id="1089" w:name="_Toc38387844"/>
      <w:bookmarkStart w:id="1090" w:name="_Toc168475657"/>
      <w:bookmarkStart w:id="1091" w:name="AnexoIII1"/>
      <w:bookmarkStart w:id="1092" w:name="_Toc34132961"/>
      <w:bookmarkEnd w:id="1084"/>
      <w:r w:rsidRPr="005D6589">
        <w:rPr>
          <w:lang w:val="es-ES_tradnl"/>
        </w:rPr>
        <w:lastRenderedPageBreak/>
        <w:t>ANEXO II.</w:t>
      </w:r>
      <w:r w:rsidR="003A223C">
        <w:rPr>
          <w:lang w:val="es-ES_tradnl"/>
        </w:rPr>
        <w:t>11</w:t>
      </w:r>
      <w:r w:rsidR="00C548B6" w:rsidRPr="005D6589">
        <w:rPr>
          <w:lang w:val="es-ES_tradnl"/>
        </w:rPr>
        <w:t>.</w:t>
      </w:r>
      <w:r w:rsidR="00C548B6" w:rsidRPr="005D6589">
        <w:rPr>
          <w:rFonts w:eastAsia="Arial Unicode MS"/>
        </w:rPr>
        <w:t>-</w:t>
      </w:r>
      <w:r w:rsidR="00C548B6" w:rsidRPr="005D6589">
        <w:rPr>
          <w:rFonts w:eastAsia="Arial Unicode MS"/>
        </w:rPr>
        <w:tab/>
        <w:t>DATOS A EFECTOS DE NOTIFICACIONES Y COMUNICACIONES</w:t>
      </w:r>
      <w:bookmarkEnd w:id="1088"/>
      <w:bookmarkEnd w:id="1089"/>
      <w:bookmarkEnd w:id="1090"/>
    </w:p>
    <w:p w14:paraId="73643B4A"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389826DE" w14:textId="2EFAA793" w:rsidR="00C548B6" w:rsidRPr="005D6589" w:rsidRDefault="00C548B6" w:rsidP="00204194">
      <w:pPr>
        <w:widowControl w:val="0"/>
        <w:tabs>
          <w:tab w:val="center" w:pos="4252"/>
          <w:tab w:val="right" w:pos="8504"/>
        </w:tabs>
        <w:ind w:right="-427"/>
        <w:jc w:val="both"/>
        <w:rPr>
          <w:rFonts w:ascii="Verdana" w:eastAsia="Arial Unicode MS" w:hAnsi="Verdana"/>
          <w:b/>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DE4F46">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5D6589">
        <w:rPr>
          <w:rFonts w:ascii="Verdana" w:hAnsi="Verdana" w:cs="Tahoma"/>
          <w:sz w:val="19"/>
          <w:szCs w:val="19"/>
        </w:rPr>
        <w:t>nº</w:t>
      </w:r>
      <w:proofErr w:type="spellEnd"/>
      <w:r w:rsidR="00DE4F46">
        <w:rPr>
          <w:rFonts w:ascii="Verdana" w:hAnsi="Verdana" w:cs="Tahoma"/>
          <w:sz w:val="19"/>
          <w:szCs w:val="19"/>
        </w:rPr>
        <w:t xml:space="preserve"> </w:t>
      </w:r>
      <w:r w:rsidR="00EF589B">
        <w:rPr>
          <w:rFonts w:ascii="Verdana" w:hAnsi="Verdana" w:cs="Arial"/>
          <w:b/>
          <w:color w:val="0000FF"/>
          <w:sz w:val="19"/>
          <w:szCs w:val="19"/>
        </w:rPr>
        <w:t>C02/030/2025</w:t>
      </w:r>
    </w:p>
    <w:p w14:paraId="4017F208" w14:textId="77777777" w:rsidR="00C548B6" w:rsidRPr="005D6589" w:rsidRDefault="00C548B6" w:rsidP="00C548B6">
      <w:pPr>
        <w:tabs>
          <w:tab w:val="left" w:pos="9436"/>
        </w:tabs>
        <w:ind w:left="600" w:right="-427"/>
        <w:rPr>
          <w:rFonts w:ascii="Verdana" w:eastAsia="Arial Unicode MS" w:hAnsi="Verdana"/>
          <w:b/>
          <w:sz w:val="19"/>
          <w:szCs w:val="19"/>
        </w:rPr>
      </w:pPr>
    </w:p>
    <w:p w14:paraId="71ACFF82" w14:textId="77777777" w:rsidR="00C548B6" w:rsidRPr="005D6589"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93"/>
      <w:bookmarkEnd w:id="1094"/>
      <w:bookmarkEnd w:id="1095"/>
      <w:bookmarkEnd w:id="1096"/>
      <w:bookmarkEnd w:id="1097"/>
    </w:p>
    <w:p w14:paraId="027CB120" w14:textId="77777777" w:rsidR="00C548B6" w:rsidRPr="005D6589" w:rsidRDefault="00C548B6" w:rsidP="00C548B6">
      <w:pPr>
        <w:ind w:right="-427"/>
        <w:jc w:val="center"/>
        <w:rPr>
          <w:rFonts w:ascii="Verdana" w:hAnsi="Verdana"/>
          <w:b/>
          <w:sz w:val="19"/>
          <w:szCs w:val="19"/>
        </w:rPr>
      </w:pPr>
    </w:p>
    <w:p w14:paraId="04A3CCEE"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5D6589" w:rsidRDefault="00C548B6" w:rsidP="00C548B6">
      <w:pPr>
        <w:ind w:left="284" w:right="-427"/>
        <w:jc w:val="both"/>
        <w:rPr>
          <w:rFonts w:ascii="Verdana" w:hAnsi="Verdana" w:cs="Tahoma"/>
          <w:sz w:val="19"/>
          <w:szCs w:val="19"/>
        </w:rPr>
      </w:pPr>
      <w:r w:rsidRPr="005D6589">
        <w:rPr>
          <w:rFonts w:ascii="Verdana" w:hAnsi="Verdana" w:cs="Tahoma"/>
          <w:iCs/>
          <w:sz w:val="19"/>
          <w:szCs w:val="19"/>
        </w:rPr>
        <w:t xml:space="preserve">Que </w:t>
      </w:r>
      <w:r w:rsidRPr="005D6589">
        <w:rPr>
          <w:rFonts w:ascii="Verdana" w:hAnsi="Verdana" w:cs="Tahoma"/>
          <w:sz w:val="19"/>
          <w:szCs w:val="19"/>
        </w:rPr>
        <w:t>los datos a efectos de practicar las notificaciones y comunicaciones por medios electrónicos son los siguientes:</w:t>
      </w:r>
    </w:p>
    <w:p w14:paraId="6E8BA314" w14:textId="77777777" w:rsidR="00C548B6" w:rsidRPr="005D6589" w:rsidRDefault="00C548B6" w:rsidP="00C548B6">
      <w:pPr>
        <w:ind w:left="600" w:right="-427" w:firstLine="570"/>
        <w:jc w:val="both"/>
        <w:rPr>
          <w:rFonts w:ascii="Verdana" w:hAnsi="Verdana" w:cs="Tahoma"/>
          <w:sz w:val="19"/>
          <w:szCs w:val="19"/>
        </w:rPr>
      </w:pPr>
    </w:p>
    <w:p w14:paraId="7DFC16A8" w14:textId="77777777"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Persona que va ser destinataria: ……………</w:t>
      </w:r>
      <w:proofErr w:type="gramStart"/>
      <w:r w:rsidRPr="005D6589">
        <w:rPr>
          <w:rFonts w:ascii="Verdana" w:eastAsia="Arial Unicode MS" w:hAnsi="Verdana"/>
          <w:sz w:val="19"/>
          <w:szCs w:val="19"/>
        </w:rPr>
        <w:t>…….</w:t>
      </w:r>
      <w:proofErr w:type="gramEnd"/>
      <w:r w:rsidRPr="005D6589">
        <w:rPr>
          <w:rFonts w:ascii="Verdana" w:eastAsia="Arial Unicode MS" w:hAnsi="Verdana"/>
          <w:sz w:val="19"/>
          <w:szCs w:val="19"/>
        </w:rPr>
        <w:t>.………………………..………………………..</w:t>
      </w:r>
    </w:p>
    <w:p w14:paraId="4AFE3247" w14:textId="77777777"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Tipo de certificado que se va a usar su acceso</w:t>
      </w:r>
      <w:r w:rsidRPr="005D6589">
        <w:rPr>
          <w:rFonts w:ascii="Verdana" w:eastAsia="Arial Unicode MS" w:hAnsi="Verdana"/>
          <w:sz w:val="19"/>
          <w:szCs w:val="19"/>
          <w:vertAlign w:val="superscript"/>
        </w:rPr>
        <w:footnoteReference w:id="78"/>
      </w:r>
      <w:r w:rsidRPr="005D6589">
        <w:rPr>
          <w:rFonts w:ascii="Verdana" w:eastAsia="Arial Unicode MS" w:hAnsi="Verdana"/>
          <w:sz w:val="19"/>
          <w:szCs w:val="19"/>
        </w:rPr>
        <w:t>:</w:t>
      </w:r>
    </w:p>
    <w:p w14:paraId="48F18C93"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Pr="005D6589">
        <w:rPr>
          <w:rFonts w:ascii="Verdana" w:eastAsia="Arial Unicode MS" w:hAnsi="Verdana"/>
          <w:sz w:val="19"/>
          <w:szCs w:val="19"/>
        </w:rPr>
      </w:r>
      <w:r w:rsidRPr="005D6589">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empresa.</w:t>
      </w:r>
    </w:p>
    <w:p w14:paraId="75AAD0B8"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Pr="005D6589">
        <w:rPr>
          <w:rFonts w:ascii="Verdana" w:eastAsia="Arial Unicode MS" w:hAnsi="Verdana"/>
          <w:sz w:val="19"/>
          <w:szCs w:val="19"/>
        </w:rPr>
      </w:r>
      <w:r w:rsidRPr="005D6589">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apoderado.</w:t>
      </w:r>
    </w:p>
    <w:p w14:paraId="35162392" w14:textId="77777777"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Dirección de correo electrónico de aviso: ………………………………………</w:t>
      </w:r>
      <w:proofErr w:type="gramStart"/>
      <w:r w:rsidRPr="005D6589">
        <w:rPr>
          <w:rFonts w:ascii="Verdana" w:eastAsia="Arial Unicode MS" w:hAnsi="Verdana"/>
          <w:sz w:val="19"/>
          <w:szCs w:val="19"/>
        </w:rPr>
        <w:t>…….</w:t>
      </w:r>
      <w:proofErr w:type="gramEnd"/>
      <w:r w:rsidRPr="005D6589">
        <w:rPr>
          <w:rFonts w:ascii="Verdana" w:eastAsia="Arial Unicode MS" w:hAnsi="Verdana"/>
          <w:sz w:val="19"/>
          <w:szCs w:val="19"/>
        </w:rPr>
        <w:t>.……………….</w:t>
      </w:r>
    </w:p>
    <w:p w14:paraId="2D5F7447" w14:textId="77777777"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Idioma en el que desea recibir la notificación o comunicación</w:t>
      </w:r>
      <w:r w:rsidRPr="005D6589">
        <w:rPr>
          <w:rFonts w:ascii="Verdana" w:eastAsia="Arial Unicode MS" w:hAnsi="Verdana"/>
          <w:sz w:val="19"/>
          <w:szCs w:val="19"/>
          <w:vertAlign w:val="superscript"/>
        </w:rPr>
        <w:footnoteReference w:id="79"/>
      </w:r>
      <w:r w:rsidRPr="005D6589">
        <w:rPr>
          <w:rFonts w:ascii="Verdana" w:eastAsia="Arial Unicode MS" w:hAnsi="Verdana"/>
          <w:sz w:val="19"/>
          <w:szCs w:val="19"/>
        </w:rPr>
        <w:t>:</w:t>
      </w:r>
    </w:p>
    <w:p w14:paraId="1184500A"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Pr="005D6589">
        <w:rPr>
          <w:rFonts w:ascii="Verdana" w:eastAsia="Arial Unicode MS" w:hAnsi="Verdana"/>
          <w:sz w:val="19"/>
          <w:szCs w:val="19"/>
        </w:rPr>
      </w:r>
      <w:r w:rsidRPr="005D6589">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Euskera.</w:t>
      </w:r>
    </w:p>
    <w:p w14:paraId="1BFF437C" w14:textId="77777777" w:rsidR="00C548B6" w:rsidRPr="005D6589" w:rsidRDefault="00C548B6" w:rsidP="00C548B6">
      <w:pPr>
        <w:spacing w:line="360" w:lineRule="auto"/>
        <w:ind w:left="1320" w:right="-427"/>
        <w:jc w:val="both"/>
        <w:rPr>
          <w:rFonts w:ascii="Verdana" w:hAnsi="Verdana" w:cs="Tahom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Pr="005D6589">
        <w:rPr>
          <w:rFonts w:ascii="Verdana" w:eastAsia="Arial Unicode MS" w:hAnsi="Verdana"/>
          <w:sz w:val="19"/>
          <w:szCs w:val="19"/>
        </w:rPr>
      </w:r>
      <w:r w:rsidRPr="005D6589">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Castellano.</w:t>
      </w:r>
    </w:p>
    <w:p w14:paraId="2ACCBA33" w14:textId="77777777" w:rsidR="00C548B6" w:rsidRPr="005D6589" w:rsidRDefault="00C548B6" w:rsidP="00C548B6">
      <w:pPr>
        <w:ind w:left="600" w:right="-427" w:hanging="2340"/>
        <w:jc w:val="both"/>
        <w:rPr>
          <w:rFonts w:ascii="Verdana" w:hAnsi="Verdana" w:cs="Tahoma"/>
          <w:sz w:val="19"/>
          <w:szCs w:val="19"/>
        </w:rPr>
      </w:pPr>
    </w:p>
    <w:p w14:paraId="0B0FFB51" w14:textId="77C03044" w:rsidR="00C548B6" w:rsidRPr="005D6589"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5D6589">
        <w:rPr>
          <w:rFonts w:ascii="Verdana" w:hAnsi="Verdana" w:cs="Tahoma"/>
          <w:sz w:val="19"/>
          <w:szCs w:val="19"/>
        </w:rPr>
        <w:t>En............................., a</w:t>
      </w:r>
      <w:r w:rsidR="00DE4F46">
        <w:rPr>
          <w:rFonts w:ascii="Verdana" w:hAnsi="Verdana" w:cs="Tahoma"/>
          <w:sz w:val="19"/>
          <w:szCs w:val="19"/>
        </w:rPr>
        <w:t xml:space="preserve"> </w:t>
      </w:r>
      <w:r w:rsidRPr="005D6589">
        <w:rPr>
          <w:rFonts w:ascii="Verdana" w:hAnsi="Verdana" w:cs="Tahoma"/>
          <w:sz w:val="19"/>
          <w:szCs w:val="19"/>
        </w:rPr>
        <w:t>...... de....................de 20....</w:t>
      </w:r>
      <w:bookmarkEnd w:id="1098"/>
      <w:bookmarkEnd w:id="1099"/>
      <w:bookmarkEnd w:id="1100"/>
      <w:bookmarkEnd w:id="1101"/>
      <w:bookmarkEnd w:id="1102"/>
    </w:p>
    <w:p w14:paraId="7F28FC28" w14:textId="77777777" w:rsidR="00C548B6" w:rsidRPr="005D6589" w:rsidRDefault="00C548B6" w:rsidP="00C548B6">
      <w:pPr>
        <w:ind w:left="600" w:right="-427"/>
        <w:rPr>
          <w:rFonts w:ascii="Verdana" w:hAnsi="Verdana" w:cs="Tahoma"/>
          <w:sz w:val="20"/>
          <w:szCs w:val="20"/>
        </w:rPr>
      </w:pPr>
    </w:p>
    <w:p w14:paraId="625E9167" w14:textId="77777777" w:rsidR="00C548B6" w:rsidRPr="005D6589" w:rsidRDefault="00C548B6" w:rsidP="00C548B6">
      <w:pPr>
        <w:ind w:left="600" w:right="-427"/>
        <w:rPr>
          <w:rFonts w:ascii="Verdana" w:hAnsi="Verdana" w:cs="Tahoma"/>
          <w:sz w:val="20"/>
          <w:szCs w:val="20"/>
        </w:rPr>
      </w:pPr>
    </w:p>
    <w:p w14:paraId="60FCF475" w14:textId="77777777" w:rsidR="00C548B6" w:rsidRPr="005D6589" w:rsidRDefault="00C548B6" w:rsidP="00C548B6">
      <w:pPr>
        <w:ind w:left="600" w:right="-427"/>
        <w:rPr>
          <w:rFonts w:ascii="Verdana" w:hAnsi="Verdana" w:cs="Tahoma"/>
          <w:sz w:val="20"/>
          <w:szCs w:val="20"/>
        </w:rPr>
      </w:pPr>
    </w:p>
    <w:p w14:paraId="633B16C0" w14:textId="77777777" w:rsidR="00C548B6" w:rsidRPr="005D6589" w:rsidRDefault="00C548B6" w:rsidP="00C548B6">
      <w:pPr>
        <w:ind w:left="284" w:right="-427"/>
        <w:rPr>
          <w:rFonts w:ascii="Verdana" w:hAnsi="Verdana" w:cs="Tahoma"/>
          <w:sz w:val="18"/>
          <w:szCs w:val="18"/>
        </w:rPr>
      </w:pPr>
      <w:r w:rsidRPr="005D6589">
        <w:rPr>
          <w:rFonts w:ascii="Verdana" w:hAnsi="Verdana" w:cs="Tahoma"/>
          <w:sz w:val="18"/>
          <w:szCs w:val="18"/>
          <w:vertAlign w:val="superscript"/>
        </w:rPr>
        <w:footnoteReference w:id="80"/>
      </w:r>
      <w:r w:rsidRPr="005D6589">
        <w:rPr>
          <w:rFonts w:ascii="Verdana" w:hAnsi="Verdana" w:cs="Tahoma"/>
          <w:sz w:val="18"/>
          <w:szCs w:val="18"/>
        </w:rPr>
        <w:t>Firmado:</w:t>
      </w:r>
    </w:p>
    <w:p w14:paraId="1CC01606" w14:textId="77777777" w:rsidR="00C548B6" w:rsidRPr="005D6589" w:rsidRDefault="00C548B6" w:rsidP="00C548B6">
      <w:pPr>
        <w:ind w:left="284" w:right="-427"/>
        <w:rPr>
          <w:rFonts w:ascii="Verdana" w:hAnsi="Verdana" w:cs="Tahoma"/>
          <w:sz w:val="18"/>
          <w:szCs w:val="18"/>
        </w:rPr>
      </w:pPr>
    </w:p>
    <w:p w14:paraId="1019B7BA" w14:textId="77777777" w:rsidR="00C548B6" w:rsidRPr="005D6589" w:rsidRDefault="00C548B6" w:rsidP="00C548B6">
      <w:pPr>
        <w:ind w:left="284" w:right="-427"/>
        <w:rPr>
          <w:rFonts w:ascii="Verdana" w:hAnsi="Verdana" w:cs="Tahoma"/>
          <w:sz w:val="18"/>
          <w:szCs w:val="18"/>
        </w:rPr>
      </w:pPr>
    </w:p>
    <w:p w14:paraId="45AA225A" w14:textId="77777777" w:rsidR="00C548B6" w:rsidRPr="005D6589" w:rsidRDefault="00C548B6" w:rsidP="00C548B6">
      <w:pPr>
        <w:ind w:left="284" w:right="-427"/>
        <w:rPr>
          <w:rFonts w:ascii="Verdana" w:hAnsi="Verdana" w:cs="Tahoma"/>
          <w:sz w:val="20"/>
          <w:szCs w:val="20"/>
        </w:rPr>
      </w:pPr>
    </w:p>
    <w:p w14:paraId="2AF4B0F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83688AB" w14:textId="77777777" w:rsidR="00C548B6" w:rsidRPr="005D6589" w:rsidRDefault="00C548B6" w:rsidP="00C548B6">
      <w:pPr>
        <w:shd w:val="clear" w:color="auto" w:fill="FFFFFF"/>
        <w:ind w:right="-427"/>
        <w:jc w:val="both"/>
        <w:rPr>
          <w:rFonts w:ascii="Verdana" w:hAnsi="Verdana"/>
          <w:sz w:val="14"/>
          <w:szCs w:val="14"/>
        </w:rPr>
      </w:pPr>
    </w:p>
    <w:p w14:paraId="2F25C8C9"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794977E" w14:textId="77777777" w:rsidR="00C548B6" w:rsidRPr="005D6589" w:rsidRDefault="00C548B6" w:rsidP="00C548B6">
      <w:pPr>
        <w:shd w:val="clear" w:color="auto" w:fill="FFFFFF"/>
        <w:ind w:right="-427"/>
        <w:jc w:val="both"/>
        <w:rPr>
          <w:rFonts w:ascii="Verdana" w:hAnsi="Verdana"/>
          <w:sz w:val="14"/>
          <w:szCs w:val="14"/>
        </w:rPr>
      </w:pPr>
    </w:p>
    <w:p w14:paraId="7A8499C2" w14:textId="77777777" w:rsidR="00C548B6" w:rsidRPr="005D6589" w:rsidRDefault="00C548B6">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C0B9146" w14:textId="77777777" w:rsidR="00C548B6" w:rsidRPr="005D6589" w:rsidRDefault="00C548B6">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5D6589" w:rsidRDefault="00C548B6">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A5AFD2E" w14:textId="77777777" w:rsidR="00C548B6" w:rsidRPr="005D6589" w:rsidRDefault="00C548B6">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FAFC585" w14:textId="77777777" w:rsidR="00C548B6" w:rsidRPr="005D6589" w:rsidRDefault="00C548B6">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45396A2A" w14:textId="77777777" w:rsidR="00C548B6" w:rsidRPr="005D6589" w:rsidRDefault="00C548B6" w:rsidP="00C548B6">
      <w:pPr>
        <w:shd w:val="clear" w:color="auto" w:fill="FFFFFF"/>
        <w:tabs>
          <w:tab w:val="left" w:pos="142"/>
        </w:tabs>
        <w:ind w:right="-427"/>
        <w:contextualSpacing/>
        <w:jc w:val="both"/>
        <w:rPr>
          <w:rFonts w:ascii="Verdana" w:hAnsi="Verdana"/>
          <w:b/>
          <w:sz w:val="16"/>
          <w:szCs w:val="16"/>
        </w:rPr>
      </w:pPr>
    </w:p>
    <w:p w14:paraId="1BFBBA34" w14:textId="1672A695" w:rsidR="00C548B6" w:rsidRPr="005D6589" w:rsidRDefault="00C548B6" w:rsidP="00DA46AF">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83F6AF7" w14:textId="77777777" w:rsidR="003A6811" w:rsidRDefault="003A6811" w:rsidP="003A6811">
      <w:pPr>
        <w:pStyle w:val="Ttulo2"/>
        <w:pBdr>
          <w:top w:val="none" w:sz="0" w:space="0" w:color="auto"/>
          <w:bottom w:val="none" w:sz="0" w:space="0" w:color="auto"/>
        </w:pBdr>
        <w:shd w:val="clear" w:color="auto" w:fill="auto"/>
        <w:ind w:left="1587" w:right="0"/>
      </w:pPr>
      <w:bookmarkStart w:id="1103" w:name="_Toc33530874"/>
      <w:bookmarkStart w:id="1104" w:name="_Toc38387845"/>
      <w:bookmarkEnd w:id="1091"/>
      <w:bookmarkEnd w:id="1092"/>
    </w:p>
    <w:p w14:paraId="0CF1A277" w14:textId="77777777" w:rsidR="003A6811" w:rsidRDefault="003A6811" w:rsidP="003A6811">
      <w:pPr>
        <w:pStyle w:val="Ttulo2"/>
        <w:pBdr>
          <w:top w:val="none" w:sz="0" w:space="0" w:color="auto"/>
          <w:bottom w:val="none" w:sz="0" w:space="0" w:color="auto"/>
        </w:pBdr>
        <w:shd w:val="clear" w:color="auto" w:fill="auto"/>
        <w:ind w:left="1587" w:right="0"/>
      </w:pPr>
    </w:p>
    <w:p w14:paraId="477F6004" w14:textId="3A7A9D4F" w:rsidR="003A6811" w:rsidRPr="00DD499D" w:rsidRDefault="003A6811" w:rsidP="00E8467B">
      <w:pPr>
        <w:pStyle w:val="Ttulo2"/>
        <w:pBdr>
          <w:top w:val="none" w:sz="0" w:space="0" w:color="auto"/>
          <w:bottom w:val="none" w:sz="0" w:space="0" w:color="auto"/>
        </w:pBdr>
        <w:shd w:val="clear" w:color="auto" w:fill="auto"/>
        <w:ind w:left="4137" w:right="0"/>
        <w:jc w:val="left"/>
      </w:pPr>
      <w:bookmarkStart w:id="1105" w:name="_Toc168475658"/>
      <w:r w:rsidRPr="00DD499D">
        <w:lastRenderedPageBreak/>
        <w:t>ANEXO II.9</w:t>
      </w:r>
      <w:bookmarkEnd w:id="1105"/>
    </w:p>
    <w:p w14:paraId="7C934308" w14:textId="77777777" w:rsidR="003A6811" w:rsidRDefault="003A6811" w:rsidP="003A6811">
      <w:pPr>
        <w:spacing w:line="259" w:lineRule="auto"/>
        <w:ind w:left="274"/>
        <w:jc w:val="center"/>
      </w:pPr>
      <w:r>
        <w:rPr>
          <w:b/>
          <w:sz w:val="22"/>
        </w:rPr>
        <w:t xml:space="preserve"> </w:t>
      </w:r>
    </w:p>
    <w:p w14:paraId="387F71FC" w14:textId="77777777" w:rsidR="003A6811" w:rsidRDefault="003A6811" w:rsidP="003A6811">
      <w:pPr>
        <w:spacing w:line="259" w:lineRule="auto"/>
        <w:ind w:left="851" w:hanging="284"/>
        <w:jc w:val="center"/>
      </w:pPr>
      <w:r>
        <w:rPr>
          <w:b/>
          <w:sz w:val="22"/>
        </w:rPr>
        <w:t xml:space="preserve"> </w:t>
      </w:r>
    </w:p>
    <w:p w14:paraId="0C448F91" w14:textId="77777777" w:rsidR="003A6811" w:rsidRPr="00E10C17" w:rsidRDefault="003A6811" w:rsidP="003A6811">
      <w:pPr>
        <w:pStyle w:val="Ttulo2"/>
        <w:pBdr>
          <w:top w:val="single" w:sz="4" w:space="0" w:color="000000"/>
          <w:left w:val="single" w:sz="4" w:space="0" w:color="000000"/>
          <w:bottom w:val="single" w:sz="4" w:space="0" w:color="000000"/>
          <w:right w:val="single" w:sz="4" w:space="0" w:color="000000"/>
        </w:pBdr>
        <w:shd w:val="clear" w:color="auto" w:fill="auto"/>
        <w:spacing w:after="227"/>
        <w:ind w:left="851" w:right="0" w:hanging="284"/>
        <w:jc w:val="left"/>
        <w:rPr>
          <w:sz w:val="19"/>
          <w:szCs w:val="19"/>
        </w:rPr>
      </w:pPr>
      <w:bookmarkStart w:id="1106" w:name="_Toc168475659"/>
      <w:r w:rsidRPr="00E10C17">
        <w:rPr>
          <w:rFonts w:eastAsia="Calibri" w:cs="Calibri"/>
          <w:sz w:val="19"/>
          <w:szCs w:val="19"/>
        </w:rPr>
        <w:t>DECLARACIÓN</w:t>
      </w:r>
      <w:r w:rsidRPr="00E10C17">
        <w:rPr>
          <w:rFonts w:eastAsia="Calibri" w:cs="Calibri"/>
          <w:b w:val="0"/>
          <w:sz w:val="19"/>
          <w:szCs w:val="19"/>
        </w:rPr>
        <w:t xml:space="preserve"> </w:t>
      </w:r>
      <w:r w:rsidRPr="00E10C17">
        <w:rPr>
          <w:rFonts w:eastAsia="Calibri" w:cs="Calibri"/>
          <w:sz w:val="19"/>
          <w:szCs w:val="19"/>
        </w:rPr>
        <w:t>RESPONSABLE DE PROTECCIÓN DE LOS MENORES</w:t>
      </w:r>
      <w:bookmarkEnd w:id="1106"/>
      <w:r w:rsidRPr="00E10C17">
        <w:rPr>
          <w:rFonts w:eastAsia="Calibri" w:cs="Calibri"/>
          <w:sz w:val="19"/>
          <w:szCs w:val="19"/>
        </w:rPr>
        <w:t xml:space="preserve"> </w:t>
      </w:r>
    </w:p>
    <w:p w14:paraId="3D4457F0" w14:textId="77777777" w:rsidR="003A6811" w:rsidRDefault="003A6811" w:rsidP="003A6811">
      <w:pPr>
        <w:spacing w:after="215" w:line="259" w:lineRule="auto"/>
        <w:ind w:left="851" w:hanging="284"/>
      </w:pPr>
      <w:r>
        <w:rPr>
          <w:rFonts w:ascii="Calibri" w:eastAsia="Calibri" w:hAnsi="Calibri" w:cs="Calibri"/>
          <w:sz w:val="22"/>
        </w:rPr>
        <w:t xml:space="preserve"> </w:t>
      </w:r>
    </w:p>
    <w:p w14:paraId="01EE56C0" w14:textId="77777777" w:rsidR="003A6811" w:rsidRPr="00E10C17" w:rsidRDefault="003A6811" w:rsidP="003A6811">
      <w:pPr>
        <w:spacing w:after="207" w:line="269" w:lineRule="auto"/>
        <w:ind w:left="851" w:right="121" w:hanging="284"/>
        <w:jc w:val="both"/>
        <w:rPr>
          <w:rFonts w:ascii="Verdana" w:hAnsi="Verdana" w:cs="Tahoma"/>
          <w:sz w:val="19"/>
          <w:szCs w:val="19"/>
        </w:rPr>
      </w:pPr>
      <w:r w:rsidRPr="00E10C17">
        <w:rPr>
          <w:rFonts w:ascii="Verdana" w:hAnsi="Verdana" w:cs="Tahoma"/>
          <w:sz w:val="19"/>
          <w:szCs w:val="19"/>
        </w:rPr>
        <w:t>D./Dña. ………………………………</w:t>
      </w:r>
      <w:proofErr w:type="gramStart"/>
      <w:r w:rsidRPr="00E10C17">
        <w:rPr>
          <w:rFonts w:ascii="Verdana" w:hAnsi="Verdana" w:cs="Tahoma"/>
          <w:sz w:val="19"/>
          <w:szCs w:val="19"/>
        </w:rPr>
        <w:t>…....</w:t>
      </w:r>
      <w:proofErr w:type="gramEnd"/>
      <w:r w:rsidRPr="00E10C17">
        <w:rPr>
          <w:rFonts w:ascii="Verdana" w:hAnsi="Verdana" w:cs="Tahoma"/>
          <w:sz w:val="19"/>
          <w:szCs w:val="19"/>
        </w:rPr>
        <w:t>…, con DNI/NIE …….……… en nombre propio o en representación de la empresa …………</w:t>
      </w:r>
      <w:proofErr w:type="gramStart"/>
      <w:r w:rsidRPr="00E10C17">
        <w:rPr>
          <w:rFonts w:ascii="Verdana" w:hAnsi="Verdana" w:cs="Tahoma"/>
          <w:sz w:val="19"/>
          <w:szCs w:val="19"/>
        </w:rPr>
        <w:t>…….</w:t>
      </w:r>
      <w:proofErr w:type="gramEnd"/>
      <w:r w:rsidRPr="00E10C17">
        <w:rPr>
          <w:rFonts w:ascii="Verdana" w:hAnsi="Verdana" w:cs="Tahoma"/>
          <w:sz w:val="19"/>
          <w:szCs w:val="19"/>
        </w:rPr>
        <w:t xml:space="preserve">.……………………………, con NIF </w:t>
      </w:r>
      <w:proofErr w:type="spellStart"/>
      <w:r w:rsidRPr="00E10C17">
        <w:rPr>
          <w:rFonts w:ascii="Verdana" w:hAnsi="Verdana" w:cs="Tahoma"/>
          <w:sz w:val="19"/>
          <w:szCs w:val="19"/>
        </w:rPr>
        <w:t>nº</w:t>
      </w:r>
      <w:proofErr w:type="spellEnd"/>
      <w:r w:rsidRPr="00E10C17">
        <w:rPr>
          <w:rFonts w:ascii="Verdana" w:hAnsi="Verdana" w:cs="Tahoma"/>
          <w:sz w:val="19"/>
          <w:szCs w:val="19"/>
        </w:rPr>
        <w:t xml:space="preserve"> ….……………, en calidad de ………………………...…… </w:t>
      </w:r>
    </w:p>
    <w:p w14:paraId="2F82BEF2" w14:textId="5F3807BD" w:rsidR="003A6811" w:rsidRPr="00E10C17" w:rsidRDefault="003A6811" w:rsidP="003A6811">
      <w:pPr>
        <w:spacing w:after="206" w:line="269" w:lineRule="auto"/>
        <w:ind w:left="851" w:right="301" w:hanging="284"/>
        <w:jc w:val="both"/>
        <w:rPr>
          <w:rFonts w:ascii="Verdana" w:hAnsi="Verdana" w:cs="Tahoma"/>
          <w:sz w:val="19"/>
          <w:szCs w:val="19"/>
        </w:rPr>
      </w:pPr>
      <w:r w:rsidRPr="00E10C17">
        <w:rPr>
          <w:rFonts w:ascii="Verdana" w:hAnsi="Verdana" w:cs="Tahoma"/>
          <w:sz w:val="19"/>
          <w:szCs w:val="19"/>
        </w:rPr>
        <w:t xml:space="preserve">En relación con el procedimiento de adjudicación del contrato con expediente </w:t>
      </w:r>
      <w:proofErr w:type="spellStart"/>
      <w:r w:rsidRPr="00E10C17">
        <w:rPr>
          <w:rFonts w:ascii="Verdana" w:hAnsi="Verdana" w:cs="Tahoma"/>
          <w:sz w:val="19"/>
          <w:szCs w:val="19"/>
        </w:rPr>
        <w:t>nº</w:t>
      </w:r>
      <w:proofErr w:type="spellEnd"/>
      <w:r w:rsidR="00FE6F9F">
        <w:rPr>
          <w:rFonts w:ascii="Verdana" w:hAnsi="Verdana" w:cs="Tahoma"/>
          <w:sz w:val="19"/>
          <w:szCs w:val="19"/>
        </w:rPr>
        <w:t xml:space="preserve"> </w:t>
      </w:r>
      <w:r w:rsidR="00EF589B">
        <w:rPr>
          <w:rFonts w:ascii="Verdana" w:hAnsi="Verdana" w:cs="Arial"/>
          <w:b/>
          <w:color w:val="0000FF"/>
          <w:sz w:val="19"/>
          <w:szCs w:val="19"/>
        </w:rPr>
        <w:t>C02/030/2025</w:t>
      </w:r>
    </w:p>
    <w:p w14:paraId="45E4106D" w14:textId="77777777" w:rsidR="003A6811" w:rsidRPr="00E10C17" w:rsidRDefault="003A6811" w:rsidP="003A6811">
      <w:pPr>
        <w:spacing w:after="215" w:line="259" w:lineRule="auto"/>
        <w:ind w:left="851" w:right="464" w:hanging="284"/>
        <w:jc w:val="center"/>
        <w:rPr>
          <w:rFonts w:ascii="Verdana" w:hAnsi="Verdana" w:cs="Tahoma"/>
          <w:sz w:val="19"/>
          <w:szCs w:val="19"/>
        </w:rPr>
      </w:pPr>
      <w:r w:rsidRPr="00E10C17">
        <w:rPr>
          <w:rFonts w:ascii="Verdana" w:hAnsi="Verdana" w:cs="Tahoma"/>
          <w:sz w:val="19"/>
          <w:szCs w:val="19"/>
        </w:rPr>
        <w:t>DECLARA:</w:t>
      </w:r>
    </w:p>
    <w:p w14:paraId="5956ED27" w14:textId="77777777" w:rsidR="003A6811" w:rsidRPr="00E10C17" w:rsidRDefault="003A6811" w:rsidP="003A6811">
      <w:pPr>
        <w:spacing w:after="206" w:line="269" w:lineRule="auto"/>
        <w:ind w:left="851" w:right="471" w:hanging="284"/>
        <w:jc w:val="both"/>
        <w:rPr>
          <w:rFonts w:ascii="Verdana" w:hAnsi="Verdana" w:cs="Tahoma"/>
          <w:sz w:val="19"/>
          <w:szCs w:val="19"/>
        </w:rPr>
      </w:pPr>
      <w:r w:rsidRPr="00E10C17">
        <w:rPr>
          <w:rFonts w:ascii="Verdana" w:hAnsi="Verdana" w:cs="Tahoma"/>
          <w:sz w:val="19"/>
          <w:szCs w:val="19"/>
        </w:rPr>
        <w:t>1.-</w:t>
      </w:r>
      <w:r>
        <w:rPr>
          <w:rFonts w:ascii="Verdana" w:hAnsi="Verdana" w:cs="Tahoma"/>
          <w:sz w:val="19"/>
          <w:szCs w:val="19"/>
        </w:rPr>
        <w:t xml:space="preserve"> </w:t>
      </w:r>
      <w:r w:rsidRPr="00E10C17">
        <w:rPr>
          <w:rFonts w:ascii="Verdana" w:hAnsi="Verdana" w:cs="Tahoma"/>
          <w:sz w:val="19"/>
          <w:szCs w:val="19"/>
        </w:rPr>
        <w:t>Que, de conformidad con su objeto social o actividad profesional, la actividad q</w:t>
      </w:r>
      <w:r>
        <w:rPr>
          <w:rFonts w:ascii="Verdana" w:hAnsi="Verdana" w:cs="Tahoma"/>
          <w:sz w:val="19"/>
          <w:szCs w:val="19"/>
        </w:rPr>
        <w:t xml:space="preserve">ue esta </w:t>
      </w:r>
      <w:r w:rsidRPr="00E10C17">
        <w:rPr>
          <w:rFonts w:ascii="Verdana" w:hAnsi="Verdana" w:cs="Tahoma"/>
          <w:sz w:val="19"/>
          <w:szCs w:val="19"/>
        </w:rPr>
        <w:t xml:space="preserve">entidad/empresa/persona realiza, en virtud de la presente licitación, implica contacto habitual con menores respecto del personal a su servicio adscrito a la ejecución de la prestación. </w:t>
      </w:r>
    </w:p>
    <w:p w14:paraId="76D4DCE9" w14:textId="77777777" w:rsidR="003A6811" w:rsidRPr="00E10C17" w:rsidRDefault="003A6811" w:rsidP="003A6811">
      <w:pPr>
        <w:spacing w:after="206" w:line="269" w:lineRule="auto"/>
        <w:ind w:left="851" w:right="467" w:hanging="284"/>
        <w:jc w:val="both"/>
        <w:rPr>
          <w:rFonts w:ascii="Verdana" w:hAnsi="Verdana" w:cs="Tahoma"/>
          <w:sz w:val="19"/>
          <w:szCs w:val="19"/>
        </w:rPr>
      </w:pPr>
      <w:r w:rsidRPr="00E10C17">
        <w:rPr>
          <w:rFonts w:ascii="Verdana" w:hAnsi="Verdana" w:cs="Tahoma"/>
          <w:sz w:val="19"/>
          <w:szCs w:val="19"/>
        </w:rPr>
        <w:t>2.-</w:t>
      </w:r>
      <w:r>
        <w:rPr>
          <w:rFonts w:ascii="Verdana" w:hAnsi="Verdana" w:cs="Tahoma"/>
          <w:sz w:val="19"/>
          <w:szCs w:val="19"/>
        </w:rPr>
        <w:t xml:space="preserve"> </w:t>
      </w:r>
      <w:r w:rsidRPr="00E10C17">
        <w:rPr>
          <w:rFonts w:ascii="Verdana" w:hAnsi="Verdana" w:cs="Tahoma"/>
          <w:sz w:val="19"/>
          <w:szCs w:val="19"/>
        </w:rPr>
        <w:t xml:space="preserve">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5F2BDE7D" w14:textId="77777777" w:rsidR="003A6811" w:rsidRPr="00E10C17" w:rsidRDefault="003A6811" w:rsidP="003A6811">
      <w:pPr>
        <w:spacing w:after="206" w:line="269" w:lineRule="auto"/>
        <w:ind w:left="851" w:right="464" w:hanging="284"/>
        <w:jc w:val="both"/>
        <w:rPr>
          <w:rFonts w:ascii="Verdana" w:hAnsi="Verdana" w:cs="Tahoma"/>
          <w:sz w:val="19"/>
          <w:szCs w:val="19"/>
        </w:rPr>
      </w:pPr>
      <w:r w:rsidRPr="00E10C17">
        <w:rPr>
          <w:rFonts w:ascii="Verdana" w:hAnsi="Verdana" w:cs="Tahoma"/>
          <w:sz w:val="19"/>
          <w:szCs w:val="19"/>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31034764" w14:textId="77777777" w:rsidR="003A6811" w:rsidRPr="00E10C17" w:rsidRDefault="003A6811" w:rsidP="003A6811">
      <w:pPr>
        <w:spacing w:after="206" w:line="269" w:lineRule="auto"/>
        <w:ind w:left="851" w:right="468" w:hanging="284"/>
        <w:jc w:val="both"/>
        <w:rPr>
          <w:rFonts w:ascii="Verdana" w:hAnsi="Verdana" w:cs="Tahoma"/>
          <w:sz w:val="19"/>
          <w:szCs w:val="19"/>
        </w:rPr>
      </w:pPr>
      <w:r w:rsidRPr="00E10C17">
        <w:rPr>
          <w:rFonts w:ascii="Verdana" w:hAnsi="Verdana" w:cs="Tahoma"/>
          <w:sz w:val="19"/>
          <w:szCs w:val="19"/>
        </w:rPr>
        <w:t>4.-</w:t>
      </w:r>
      <w:r>
        <w:rPr>
          <w:rFonts w:ascii="Verdana" w:hAnsi="Verdana" w:cs="Tahoma"/>
          <w:sz w:val="19"/>
          <w:szCs w:val="19"/>
        </w:rPr>
        <w:t xml:space="preserve"> </w:t>
      </w:r>
      <w:r w:rsidRPr="00E10C17">
        <w:rPr>
          <w:rFonts w:ascii="Verdana" w:hAnsi="Verdana" w:cs="Tahoma"/>
          <w:sz w:val="19"/>
          <w:szCs w:val="19"/>
        </w:rPr>
        <w:t xml:space="preserve">Que toda la documentación acreditativa del cumplimiento de este requisito del artículo 13.5 de la Ley Orgánica 1/1996, de 15 de enero de Protección Jurídica del Menor, estará a disposición del órgano de contratación para cuando le sea requerida. </w:t>
      </w:r>
    </w:p>
    <w:p w14:paraId="65D682F8" w14:textId="77777777" w:rsidR="003A6811" w:rsidRDefault="003A6811" w:rsidP="003A6811">
      <w:pPr>
        <w:spacing w:after="207" w:line="269" w:lineRule="auto"/>
        <w:ind w:left="851" w:right="121" w:hanging="284"/>
        <w:jc w:val="both"/>
        <w:rPr>
          <w:rFonts w:ascii="Verdana" w:hAnsi="Verdana" w:cs="Tahoma"/>
          <w:sz w:val="19"/>
          <w:szCs w:val="19"/>
        </w:rPr>
      </w:pPr>
    </w:p>
    <w:p w14:paraId="716B5469" w14:textId="77777777" w:rsidR="003A6811" w:rsidRPr="00E10C17" w:rsidRDefault="003A6811" w:rsidP="003A6811">
      <w:pPr>
        <w:spacing w:after="207" w:line="269" w:lineRule="auto"/>
        <w:ind w:left="851" w:right="121" w:hanging="284"/>
        <w:jc w:val="both"/>
        <w:rPr>
          <w:rFonts w:ascii="Verdana" w:hAnsi="Verdana" w:cs="Tahoma"/>
          <w:sz w:val="19"/>
          <w:szCs w:val="19"/>
        </w:rPr>
      </w:pPr>
      <w:r w:rsidRPr="00E10C17">
        <w:rPr>
          <w:rFonts w:ascii="Verdana" w:hAnsi="Verdana" w:cs="Tahoma"/>
          <w:sz w:val="19"/>
          <w:szCs w:val="19"/>
        </w:rPr>
        <w:t xml:space="preserve">En..........................., a.... de.................... de 2…... </w:t>
      </w:r>
    </w:p>
    <w:p w14:paraId="3D9224B3" w14:textId="77777777" w:rsidR="003A6811" w:rsidRPr="00E10C17" w:rsidRDefault="003A6811" w:rsidP="003A6811">
      <w:pPr>
        <w:spacing w:after="206" w:line="269" w:lineRule="auto"/>
        <w:ind w:left="851" w:right="301" w:hanging="284"/>
        <w:jc w:val="both"/>
        <w:rPr>
          <w:rFonts w:ascii="Verdana" w:hAnsi="Verdana" w:cs="Tahoma"/>
          <w:sz w:val="19"/>
          <w:szCs w:val="19"/>
        </w:rPr>
      </w:pPr>
      <w:r w:rsidRPr="00E10C17">
        <w:rPr>
          <w:rFonts w:ascii="Verdana" w:hAnsi="Verdana" w:cs="Tahoma"/>
          <w:sz w:val="19"/>
          <w:szCs w:val="19"/>
        </w:rPr>
        <w:t xml:space="preserve">(Lugar, fecha y firma de la persona licitadora) </w:t>
      </w:r>
    </w:p>
    <w:p w14:paraId="2A96B7E0" w14:textId="77777777" w:rsidR="003A6811" w:rsidRDefault="003A6811" w:rsidP="003A6811">
      <w:pPr>
        <w:spacing w:after="218" w:line="259" w:lineRule="auto"/>
        <w:ind w:left="851" w:hanging="284"/>
      </w:pPr>
      <w:r>
        <w:rPr>
          <w:rFonts w:ascii="Calibri" w:eastAsia="Calibri" w:hAnsi="Calibri" w:cs="Calibri"/>
          <w:sz w:val="22"/>
        </w:rPr>
        <w:t xml:space="preserve"> </w:t>
      </w:r>
    </w:p>
    <w:p w14:paraId="69BFD6A6" w14:textId="77777777" w:rsidR="003A6811" w:rsidRDefault="003A6811">
      <w:pPr>
        <w:rPr>
          <w:rFonts w:ascii="Verdana" w:hAnsi="Verdana" w:cs="Arial"/>
          <w:b/>
          <w:caps/>
          <w:sz w:val="19"/>
          <w:szCs w:val="19"/>
          <w:lang w:val="es-ES_tradnl"/>
        </w:rPr>
      </w:pPr>
      <w:r>
        <w:rPr>
          <w:lang w:val="es-ES_tradnl"/>
        </w:rPr>
        <w:br w:type="page"/>
      </w:r>
    </w:p>
    <w:p w14:paraId="23232B31" w14:textId="6B295C81" w:rsidR="00C548B6" w:rsidRPr="005D6589" w:rsidRDefault="00F47A03" w:rsidP="00FD611A">
      <w:pPr>
        <w:pStyle w:val="Ttulo3"/>
        <w:rPr>
          <w:rFonts w:eastAsia="Arial Unicode MS"/>
        </w:rPr>
      </w:pPr>
      <w:bookmarkStart w:id="1107" w:name="_Toc168475660"/>
      <w:r w:rsidRPr="005D6589">
        <w:rPr>
          <w:lang w:val="es-ES_tradnl"/>
        </w:rPr>
        <w:lastRenderedPageBreak/>
        <w:t>ANEXO III.</w:t>
      </w:r>
      <w:r w:rsidR="00C548B6" w:rsidRPr="005D6589">
        <w:rPr>
          <w:lang w:val="es-ES_tradnl"/>
        </w:rPr>
        <w:t>1</w:t>
      </w:r>
      <w:r w:rsidR="00C548B6" w:rsidRPr="005D6589">
        <w:rPr>
          <w:rFonts w:eastAsia="Arial Unicode MS"/>
        </w:rPr>
        <w:t>-</w:t>
      </w:r>
      <w:r w:rsidR="00C548B6" w:rsidRPr="005D6589">
        <w:rPr>
          <w:rFonts w:eastAsia="Arial Unicode MS"/>
        </w:rPr>
        <w:tab/>
        <w:t>OFERTA ECONÓMICA</w:t>
      </w:r>
      <w:bookmarkEnd w:id="1103"/>
      <w:bookmarkEnd w:id="1104"/>
      <w:bookmarkEnd w:id="1107"/>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120BE18A" w14:textId="2AAE8F2C"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w:t>
      </w:r>
      <w:r w:rsidR="00DE4F46">
        <w:rPr>
          <w:rFonts w:ascii="Verdana" w:hAnsi="Verdana" w:cs="Tahoma"/>
          <w:sz w:val="19"/>
          <w:szCs w:val="19"/>
        </w:rPr>
        <w:t xml:space="preserve"> </w:t>
      </w:r>
      <w:r w:rsidRPr="005D6589">
        <w:rPr>
          <w:rFonts w:ascii="Verdana" w:hAnsi="Verdana" w:cs="Tahoma"/>
          <w:sz w:val="19"/>
          <w:szCs w:val="19"/>
        </w:rPr>
        <w:t>……………………………………………, con NIF………………………</w:t>
      </w:r>
      <w:r w:rsidR="00DE4F46">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625215">
        <w:rPr>
          <w:rFonts w:ascii="Verdana" w:hAnsi="Verdana" w:cs="Tahoma"/>
          <w:sz w:val="19"/>
          <w:szCs w:val="19"/>
        </w:rPr>
        <w:t>nº</w:t>
      </w:r>
      <w:proofErr w:type="spellEnd"/>
      <w:r w:rsidRPr="00625215">
        <w:rPr>
          <w:rFonts w:ascii="Verdana" w:hAnsi="Verdana" w:cs="Tahoma"/>
          <w:b/>
          <w:sz w:val="19"/>
          <w:szCs w:val="19"/>
        </w:rPr>
        <w:t xml:space="preserve"> </w:t>
      </w:r>
      <w:r w:rsidR="00EF589B">
        <w:rPr>
          <w:rFonts w:ascii="Verdana" w:hAnsi="Verdana" w:cs="Arial"/>
          <w:b/>
          <w:color w:val="0000FF"/>
          <w:sz w:val="19"/>
          <w:szCs w:val="19"/>
        </w:rPr>
        <w:t>C02/030/2025</w:t>
      </w:r>
    </w:p>
    <w:p w14:paraId="6CD82606" w14:textId="77777777" w:rsidR="00C548B6" w:rsidRPr="005D6589"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105FE3E8" w14:textId="55A13542" w:rsidR="002C5052" w:rsidRDefault="002C5052" w:rsidP="002C5052">
      <w:pPr>
        <w:pStyle w:val="Ttulo3"/>
      </w:pPr>
      <w:bookmarkStart w:id="1108" w:name="_Toc168475661"/>
      <w:bookmarkStart w:id="1109" w:name="_Toc505598254"/>
      <w:bookmarkStart w:id="1110" w:name="_Toc505598331"/>
      <w:bookmarkStart w:id="1111" w:name="_Toc505598424"/>
      <w:bookmarkStart w:id="1112" w:name="_Toc507512603"/>
      <w:bookmarkStart w:id="1113" w:name="_Toc507512904"/>
      <w:r>
        <w:t>LOTE 1: Cursos de inglés en IRLANDA</w:t>
      </w:r>
      <w:bookmarkEnd w:id="1108"/>
    </w:p>
    <w:p w14:paraId="0211B84F" w14:textId="77777777" w:rsidR="002C5052" w:rsidRDefault="002C5052" w:rsidP="00C548B6">
      <w:pPr>
        <w:ind w:right="-427"/>
        <w:jc w:val="center"/>
        <w:rPr>
          <w:rFonts w:ascii="Verdana" w:hAnsi="Verdana"/>
          <w:b/>
          <w:sz w:val="19"/>
          <w:szCs w:val="19"/>
        </w:rPr>
      </w:pPr>
    </w:p>
    <w:p w14:paraId="6629D3AA" w14:textId="77777777" w:rsidR="002C5052" w:rsidRDefault="002C5052" w:rsidP="00C548B6">
      <w:pPr>
        <w:ind w:right="-427"/>
        <w:jc w:val="center"/>
        <w:rPr>
          <w:rFonts w:ascii="Verdana" w:hAnsi="Verdana"/>
          <w:b/>
          <w:sz w:val="19"/>
          <w:szCs w:val="19"/>
        </w:rPr>
      </w:pPr>
    </w:p>
    <w:p w14:paraId="3B37AB8B" w14:textId="2DB0794A"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09"/>
      <w:bookmarkEnd w:id="1110"/>
      <w:bookmarkEnd w:id="1111"/>
      <w:bookmarkEnd w:id="1112"/>
      <w:bookmarkEnd w:id="1113"/>
    </w:p>
    <w:p w14:paraId="61BCB49B" w14:textId="77777777" w:rsidR="00C548B6" w:rsidRPr="005D6589" w:rsidRDefault="00C548B6" w:rsidP="00C548B6">
      <w:pPr>
        <w:ind w:right="-285"/>
        <w:jc w:val="center"/>
        <w:rPr>
          <w:rFonts w:ascii="Verdana" w:eastAsia="Arial Unicode MS" w:hAnsi="Verdana"/>
          <w:b/>
          <w:sz w:val="19"/>
          <w:szCs w:val="19"/>
        </w:rPr>
      </w:pPr>
    </w:p>
    <w:p w14:paraId="1F699898" w14:textId="77777777" w:rsidR="00C548B6" w:rsidRPr="005D6589" w:rsidRDefault="00C548B6" w:rsidP="00C1457B">
      <w:pPr>
        <w:numPr>
          <w:ilvl w:val="0"/>
          <w:numId w:val="36"/>
        </w:numPr>
        <w:ind w:left="1418"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5D6589" w:rsidRDefault="00C548B6" w:rsidP="00C548B6">
      <w:pPr>
        <w:ind w:left="1418" w:right="-285" w:hanging="425"/>
        <w:jc w:val="both"/>
        <w:rPr>
          <w:rFonts w:ascii="Tahoma" w:hAnsi="Tahoma" w:cs="Tahoma"/>
          <w:sz w:val="19"/>
          <w:szCs w:val="19"/>
        </w:rPr>
      </w:pPr>
    </w:p>
    <w:p w14:paraId="44CB0B5E" w14:textId="77777777" w:rsidR="00C548B6" w:rsidRPr="005D6589" w:rsidRDefault="00C548B6" w:rsidP="00C1457B">
      <w:pPr>
        <w:numPr>
          <w:ilvl w:val="0"/>
          <w:numId w:val="36"/>
        </w:numPr>
        <w:ind w:left="1418"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2760F23" w14:textId="5C1EE7FE" w:rsidR="00697E5E" w:rsidRPr="00F90BA2" w:rsidRDefault="00697E5E" w:rsidP="00F90BA2">
      <w:pPr>
        <w:ind w:right="-285"/>
        <w:jc w:val="both"/>
        <w:rPr>
          <w:rFonts w:ascii="Verdana" w:hAnsi="Verdana" w:cs="Tahoma"/>
          <w:sz w:val="19"/>
          <w:szCs w:val="19"/>
        </w:rPr>
      </w:pPr>
    </w:p>
    <w:p w14:paraId="7BFC1181" w14:textId="51CF59BC" w:rsidR="007B6517" w:rsidRPr="002C5052" w:rsidRDefault="007B6517" w:rsidP="002C5052">
      <w:pPr>
        <w:ind w:right="-285"/>
        <w:jc w:val="both"/>
        <w:rPr>
          <w:rFonts w:ascii="Verdana" w:hAnsi="Verdana" w:cs="Tahoma"/>
          <w:color w:val="0000FF"/>
          <w:sz w:val="19"/>
          <w:szCs w:val="19"/>
        </w:rPr>
      </w:pPr>
      <w:bookmarkStart w:id="1114" w:name="AnexoV1"/>
      <w:bookmarkStart w:id="1115" w:name="_Toc33530875"/>
      <w:bookmarkStart w:id="1116" w:name="_Toc38387846"/>
    </w:p>
    <w:p w14:paraId="10387EC6" w14:textId="5489CE75" w:rsidR="007B6517" w:rsidRPr="00D14D0D" w:rsidRDefault="007B6517">
      <w:pPr>
        <w:pStyle w:val="Prrafodelista"/>
        <w:numPr>
          <w:ilvl w:val="0"/>
          <w:numId w:val="152"/>
        </w:numPr>
        <w:spacing w:after="112" w:line="249" w:lineRule="auto"/>
        <w:ind w:right="453"/>
        <w:jc w:val="both"/>
        <w:rPr>
          <w:rFonts w:ascii="Verdana" w:hAnsi="Verdana" w:cs="Tahoma"/>
          <w:b/>
          <w:color w:val="0000FF"/>
          <w:sz w:val="19"/>
          <w:szCs w:val="19"/>
        </w:rPr>
      </w:pPr>
      <w:bookmarkStart w:id="1117" w:name="_Toc505598255"/>
      <w:bookmarkStart w:id="1118" w:name="_Toc505598332"/>
      <w:bookmarkStart w:id="1119" w:name="_Toc505598425"/>
      <w:bookmarkStart w:id="1120" w:name="_Toc507512604"/>
      <w:bookmarkStart w:id="1121" w:name="_Toc507512905"/>
      <w:r w:rsidRPr="00D14D0D">
        <w:rPr>
          <w:rFonts w:ascii="Verdana" w:hAnsi="Verdana" w:cs="Tahoma"/>
          <w:b/>
          <w:color w:val="0000FF"/>
          <w:sz w:val="19"/>
          <w:szCs w:val="19"/>
        </w:rPr>
        <w:t xml:space="preserve">Oferta Económica.  </w:t>
      </w:r>
    </w:p>
    <w:p w14:paraId="280A0338" w14:textId="53E7E504" w:rsidR="00DC663F" w:rsidRDefault="007B6517" w:rsidP="00FE6F9F">
      <w:pPr>
        <w:spacing w:after="109" w:line="249" w:lineRule="auto"/>
        <w:ind w:left="847" w:right="41" w:hanging="10"/>
        <w:rPr>
          <w:rFonts w:ascii="Verdana" w:hAnsi="Verdana" w:cs="Tahoma"/>
          <w:color w:val="0000FF"/>
          <w:sz w:val="19"/>
          <w:szCs w:val="19"/>
        </w:rPr>
      </w:pPr>
      <w:r w:rsidRPr="00D14D0D">
        <w:rPr>
          <w:rFonts w:ascii="Verdana" w:hAnsi="Verdana" w:cs="Tahoma"/>
          <w:color w:val="0000FF"/>
          <w:sz w:val="19"/>
          <w:szCs w:val="19"/>
        </w:rPr>
        <w:t xml:space="preserve">(Precio máximo Lote </w:t>
      </w:r>
      <w:r w:rsidRPr="00ED1480">
        <w:rPr>
          <w:rFonts w:ascii="Verdana" w:hAnsi="Verdana" w:cs="Tahoma"/>
          <w:color w:val="0000FF"/>
          <w:sz w:val="19"/>
          <w:szCs w:val="19"/>
        </w:rPr>
        <w:t xml:space="preserve">1: </w:t>
      </w:r>
      <w:r w:rsidR="00FE6F9F" w:rsidRPr="00ED1480">
        <w:rPr>
          <w:rFonts w:ascii="Verdana" w:hAnsi="Verdana" w:cs="Tahoma"/>
          <w:color w:val="0000FF"/>
          <w:sz w:val="19"/>
          <w:szCs w:val="19"/>
        </w:rPr>
        <w:t xml:space="preserve">2.185,30 </w:t>
      </w:r>
      <w:r w:rsidRPr="00ED1480">
        <w:rPr>
          <w:rFonts w:ascii="Verdana" w:hAnsi="Verdana" w:cs="Tahoma"/>
          <w:color w:val="0000FF"/>
          <w:sz w:val="19"/>
          <w:szCs w:val="19"/>
        </w:rPr>
        <w:t>€ plaza</w:t>
      </w:r>
      <w:r w:rsidRPr="00D14D0D">
        <w:rPr>
          <w:rFonts w:ascii="Verdana" w:hAnsi="Verdana" w:cs="Tahoma"/>
          <w:color w:val="0000FF"/>
          <w:sz w:val="19"/>
          <w:szCs w:val="19"/>
        </w:rPr>
        <w:t xml:space="preserve"> en cursos de inglés en Irlanda)</w:t>
      </w:r>
      <w:r w:rsidRPr="007B6517">
        <w:rPr>
          <w:rFonts w:ascii="Verdana" w:hAnsi="Verdana" w:cs="Tahoma"/>
          <w:color w:val="0000FF"/>
          <w:sz w:val="19"/>
          <w:szCs w:val="19"/>
        </w:rPr>
        <w:t xml:space="preserve"> </w:t>
      </w:r>
    </w:p>
    <w:p w14:paraId="35D0E5E7" w14:textId="77777777" w:rsidR="007B6517" w:rsidRPr="007B6517" w:rsidRDefault="007B6517" w:rsidP="007B6517">
      <w:pPr>
        <w:spacing w:after="7" w:line="249" w:lineRule="auto"/>
        <w:ind w:left="847" w:right="453" w:hanging="10"/>
        <w:jc w:val="both"/>
        <w:rPr>
          <w:rFonts w:ascii="Verdana" w:hAnsi="Verdana" w:cs="Tahoma"/>
          <w:color w:val="0000FF"/>
          <w:sz w:val="19"/>
          <w:szCs w:val="19"/>
        </w:rPr>
      </w:pPr>
      <w:r w:rsidRPr="007B6517">
        <w:rPr>
          <w:rFonts w:ascii="Verdana" w:hAnsi="Verdana" w:cs="Tahoma"/>
          <w:color w:val="0000FF"/>
          <w:sz w:val="19"/>
          <w:szCs w:val="19"/>
        </w:rPr>
        <w:t xml:space="preserve">Escriba la cifra: </w:t>
      </w:r>
    </w:p>
    <w:p w14:paraId="2A10AEE7"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tblInd w:w="1280" w:type="dxa"/>
        <w:tblCellMar>
          <w:top w:w="50" w:type="dxa"/>
          <w:left w:w="115" w:type="dxa"/>
          <w:right w:w="115" w:type="dxa"/>
        </w:tblCellMar>
        <w:tblLook w:val="04A0" w:firstRow="1" w:lastRow="0" w:firstColumn="1" w:lastColumn="0" w:noHBand="0" w:noVBand="1"/>
      </w:tblPr>
      <w:tblGrid>
        <w:gridCol w:w="5953"/>
      </w:tblGrid>
      <w:tr w:rsidR="007B6517" w:rsidRPr="007B6517" w14:paraId="2ECC323B" w14:textId="77777777" w:rsidTr="0013155D">
        <w:trPr>
          <w:trHeight w:val="274"/>
        </w:trPr>
        <w:tc>
          <w:tcPr>
            <w:tcW w:w="5953" w:type="dxa"/>
            <w:tcBorders>
              <w:top w:val="single" w:sz="4" w:space="0" w:color="000000"/>
              <w:left w:val="single" w:sz="4" w:space="0" w:color="000000"/>
              <w:bottom w:val="single" w:sz="4" w:space="0" w:color="000000"/>
              <w:right w:val="single" w:sz="4" w:space="0" w:color="000000"/>
            </w:tcBorders>
          </w:tcPr>
          <w:p w14:paraId="5D12A18B" w14:textId="77777777" w:rsidR="007B6517" w:rsidRPr="007B6517" w:rsidRDefault="007B6517" w:rsidP="0013155D">
            <w:pPr>
              <w:spacing w:line="259" w:lineRule="auto"/>
              <w:ind w:right="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Precio por plaza € </w:t>
            </w:r>
          </w:p>
        </w:tc>
      </w:tr>
      <w:tr w:rsidR="007B6517" w:rsidRPr="007B6517" w14:paraId="74991F56" w14:textId="77777777" w:rsidTr="0013155D">
        <w:trPr>
          <w:trHeight w:val="276"/>
        </w:trPr>
        <w:tc>
          <w:tcPr>
            <w:tcW w:w="5953" w:type="dxa"/>
            <w:tcBorders>
              <w:top w:val="single" w:sz="4" w:space="0" w:color="000000"/>
              <w:left w:val="single" w:sz="4" w:space="0" w:color="000000"/>
              <w:bottom w:val="single" w:sz="4" w:space="0" w:color="000000"/>
              <w:right w:val="single" w:sz="4" w:space="0" w:color="000000"/>
            </w:tcBorders>
          </w:tcPr>
          <w:p w14:paraId="6AAFC804" w14:textId="77777777" w:rsidR="007B6517" w:rsidRPr="007B6517" w:rsidRDefault="007B6517" w:rsidP="0013155D">
            <w:pPr>
              <w:spacing w:line="259" w:lineRule="auto"/>
              <w:ind w:left="59"/>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315416F0" w14:textId="77777777" w:rsidR="007B6517" w:rsidRPr="007B6517" w:rsidRDefault="007B6517" w:rsidP="007B6517">
      <w:pPr>
        <w:spacing w:line="249" w:lineRule="auto"/>
        <w:ind w:left="847" w:right="41" w:hanging="10"/>
        <w:rPr>
          <w:rFonts w:ascii="Verdana" w:hAnsi="Verdana" w:cs="Tahoma"/>
          <w:color w:val="0000FF"/>
          <w:sz w:val="19"/>
          <w:szCs w:val="19"/>
        </w:rPr>
      </w:pPr>
    </w:p>
    <w:p w14:paraId="0200AFDC" w14:textId="77777777" w:rsidR="007B6517" w:rsidRPr="007B6517" w:rsidRDefault="007B6517" w:rsidP="007B6517">
      <w:pPr>
        <w:spacing w:line="249" w:lineRule="auto"/>
        <w:ind w:left="847" w:right="41" w:hanging="10"/>
        <w:rPr>
          <w:rFonts w:ascii="Verdana" w:hAnsi="Verdana" w:cs="Tahoma"/>
          <w:color w:val="0000FF"/>
          <w:sz w:val="19"/>
          <w:szCs w:val="19"/>
        </w:rPr>
      </w:pPr>
      <w:r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6F674703"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681C31DB"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1CB18164" w14:textId="5A439882" w:rsidR="007B6517" w:rsidRPr="002C5052" w:rsidRDefault="007B6517">
      <w:pPr>
        <w:pStyle w:val="Prrafodelista"/>
        <w:numPr>
          <w:ilvl w:val="0"/>
          <w:numId w:val="152"/>
        </w:numPr>
        <w:spacing w:after="112" w:line="249" w:lineRule="auto"/>
        <w:ind w:right="453"/>
        <w:jc w:val="both"/>
        <w:rPr>
          <w:rFonts w:ascii="Verdana" w:hAnsi="Verdana" w:cs="Tahoma"/>
          <w:b/>
          <w:color w:val="0000FF"/>
          <w:sz w:val="19"/>
          <w:szCs w:val="19"/>
        </w:rPr>
      </w:pPr>
      <w:r w:rsidRPr="002C5052">
        <w:rPr>
          <w:rFonts w:ascii="Verdana" w:hAnsi="Verdana" w:cs="Tahoma"/>
          <w:b/>
          <w:color w:val="0000FF"/>
          <w:sz w:val="19"/>
          <w:szCs w:val="19"/>
        </w:rPr>
        <w:t xml:space="preserve">Compromiso de realizar los viajes de ida y vuelta para la realización del curso con los siguientes medios: </w:t>
      </w:r>
    </w:p>
    <w:p w14:paraId="60BDA335" w14:textId="0C07F56E" w:rsidR="007B6517" w:rsidRPr="007B6517" w:rsidRDefault="007B6517" w:rsidP="007B6517">
      <w:pPr>
        <w:spacing w:after="7" w:line="249" w:lineRule="auto"/>
        <w:ind w:left="847" w:right="453" w:hanging="10"/>
        <w:jc w:val="both"/>
        <w:rPr>
          <w:rFonts w:ascii="Verdana" w:hAnsi="Verdana" w:cs="Tahoma"/>
          <w:color w:val="0000FF"/>
          <w:sz w:val="19"/>
          <w:szCs w:val="19"/>
        </w:rPr>
      </w:pPr>
      <w:r w:rsidRPr="000167BD">
        <w:rPr>
          <w:rFonts w:ascii="Verdana" w:hAnsi="Verdana" w:cs="Tahoma"/>
          <w:color w:val="0000FF"/>
          <w:sz w:val="19"/>
          <w:szCs w:val="19"/>
        </w:rPr>
        <w:t>Marque con una X</w:t>
      </w:r>
      <w:r w:rsidR="009D1FF6">
        <w:rPr>
          <w:rFonts w:ascii="Verdana" w:hAnsi="Verdana" w:cs="Tahoma"/>
          <w:color w:val="0000FF"/>
          <w:sz w:val="19"/>
          <w:szCs w:val="19"/>
        </w:rPr>
        <w:t xml:space="preserve"> únicamente</w:t>
      </w:r>
      <w:r w:rsidR="009D4963" w:rsidRPr="000167BD">
        <w:rPr>
          <w:rFonts w:ascii="Verdana" w:hAnsi="Verdana" w:cs="Tahoma"/>
          <w:color w:val="0000FF"/>
          <w:sz w:val="19"/>
          <w:szCs w:val="19"/>
        </w:rPr>
        <w:t xml:space="preserve"> </w:t>
      </w:r>
      <w:r w:rsidRPr="000167BD">
        <w:rPr>
          <w:rFonts w:ascii="Verdana" w:hAnsi="Verdana" w:cs="Tahoma"/>
          <w:color w:val="0000FF"/>
          <w:sz w:val="19"/>
          <w:szCs w:val="19"/>
        </w:rPr>
        <w:t>la opción elegida</w:t>
      </w:r>
      <w:r w:rsidRPr="007B6517">
        <w:rPr>
          <w:rFonts w:ascii="Verdana" w:hAnsi="Verdana" w:cs="Tahoma"/>
          <w:color w:val="0000FF"/>
          <w:sz w:val="19"/>
          <w:szCs w:val="19"/>
        </w:rPr>
        <w:t xml:space="preserve">: </w:t>
      </w:r>
    </w:p>
    <w:p w14:paraId="662B05D6"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7B6517" w:rsidRPr="007B6517" w14:paraId="6D56B034" w14:textId="77777777" w:rsidTr="0013155D">
        <w:trPr>
          <w:trHeight w:val="228"/>
        </w:trPr>
        <w:tc>
          <w:tcPr>
            <w:tcW w:w="5953" w:type="dxa"/>
            <w:tcBorders>
              <w:top w:val="single" w:sz="4" w:space="0" w:color="000000"/>
              <w:left w:val="single" w:sz="4" w:space="0" w:color="000000"/>
              <w:bottom w:val="single" w:sz="4" w:space="0" w:color="000000"/>
              <w:right w:val="single" w:sz="4" w:space="0" w:color="000000"/>
            </w:tcBorders>
          </w:tcPr>
          <w:p w14:paraId="1B8BDDED"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5FCD9840" w14:textId="77777777" w:rsidR="007B6517" w:rsidRPr="007B6517" w:rsidRDefault="007B6517" w:rsidP="0013155D">
            <w:pPr>
              <w:spacing w:line="259" w:lineRule="auto"/>
              <w:ind w:left="62"/>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Marcar X </w:t>
            </w:r>
          </w:p>
        </w:tc>
      </w:tr>
      <w:tr w:rsidR="007B6517" w:rsidRPr="007B6517" w14:paraId="5842242F"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31B2BCBE" w14:textId="77777777" w:rsidR="007B6517" w:rsidRPr="007B6517" w:rsidRDefault="007B6517" w:rsidP="0013155D">
            <w:pPr>
              <w:spacing w:line="259" w:lineRule="auto"/>
              <w:jc w:val="both"/>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30FF969F"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22F361B0" w14:textId="77777777" w:rsidTr="0013155D">
        <w:trPr>
          <w:trHeight w:val="446"/>
        </w:trPr>
        <w:tc>
          <w:tcPr>
            <w:tcW w:w="5953" w:type="dxa"/>
            <w:tcBorders>
              <w:top w:val="single" w:sz="4" w:space="0" w:color="000000"/>
              <w:left w:val="single" w:sz="4" w:space="0" w:color="000000"/>
              <w:bottom w:val="single" w:sz="4" w:space="0" w:color="000000"/>
              <w:right w:val="single" w:sz="4" w:space="0" w:color="000000"/>
            </w:tcBorders>
          </w:tcPr>
          <w:p w14:paraId="7C72F16B" w14:textId="77777777" w:rsidR="007B6517" w:rsidRPr="007B6517" w:rsidRDefault="007B6517" w:rsidP="0013155D">
            <w:pPr>
              <w:spacing w:line="259" w:lineRule="auto"/>
              <w:jc w:val="both"/>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60A4879C"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5A4ABB79"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6DF753A2" w14:textId="44924BF9" w:rsidR="007B6517" w:rsidRPr="007B6517" w:rsidRDefault="004E1636" w:rsidP="0013155D">
            <w:pPr>
              <w:spacing w:line="259" w:lineRule="auto"/>
              <w:jc w:val="both"/>
              <w:rPr>
                <w:rFonts w:ascii="Verdana" w:eastAsia="Times New Roman" w:hAnsi="Verdana" w:cs="Tahoma"/>
                <w:color w:val="0000FF"/>
                <w:sz w:val="19"/>
                <w:szCs w:val="19"/>
              </w:rPr>
            </w:pPr>
            <w:r>
              <w:rPr>
                <w:rFonts w:ascii="Verdana" w:eastAsia="Times New Roman" w:hAnsi="Verdana" w:cs="Tahoma"/>
                <w:color w:val="0000FF"/>
                <w:sz w:val="19"/>
                <w:szCs w:val="19"/>
              </w:rPr>
              <w:t>Vuelo directo (chá</w:t>
            </w:r>
            <w:r w:rsidR="007B6517" w:rsidRPr="007B6517">
              <w:rPr>
                <w:rFonts w:ascii="Verdana" w:eastAsia="Times New Roman" w:hAnsi="Verdana" w:cs="Tahoma"/>
                <w:color w:val="0000FF"/>
                <w:sz w:val="19"/>
                <w:szCs w:val="19"/>
              </w:rPr>
              <w:t xml:space="preserve">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44505E9E"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488BBEB3" w14:textId="06D7FB72" w:rsidR="007B6517" w:rsidRPr="007B6517" w:rsidRDefault="007B6517" w:rsidP="00730C12">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341FA1C9"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3C8E5DCF" w14:textId="091B77FC" w:rsidR="007B6517" w:rsidRPr="002C5052" w:rsidRDefault="007B6517">
      <w:pPr>
        <w:numPr>
          <w:ilvl w:val="0"/>
          <w:numId w:val="152"/>
        </w:numPr>
        <w:spacing w:after="112" w:line="249" w:lineRule="auto"/>
        <w:ind w:right="453"/>
        <w:jc w:val="both"/>
        <w:rPr>
          <w:rFonts w:ascii="Verdana" w:hAnsi="Verdana" w:cs="Tahoma"/>
          <w:b/>
          <w:color w:val="0000FF"/>
          <w:sz w:val="19"/>
          <w:szCs w:val="19"/>
        </w:rPr>
      </w:pPr>
      <w:r w:rsidRPr="002C5052">
        <w:rPr>
          <w:rFonts w:ascii="Verdana" w:hAnsi="Verdana" w:cs="Tahoma"/>
          <w:b/>
          <w:color w:val="0000FF"/>
          <w:sz w:val="19"/>
          <w:szCs w:val="19"/>
        </w:rPr>
        <w:t xml:space="preserve">Compromiso de ofrecer plazas </w:t>
      </w:r>
      <w:r w:rsidRPr="00FE7BAD">
        <w:rPr>
          <w:rFonts w:ascii="Verdana" w:hAnsi="Verdana" w:cs="Tahoma"/>
          <w:b/>
          <w:color w:val="0000FF"/>
          <w:sz w:val="19"/>
          <w:szCs w:val="19"/>
        </w:rPr>
        <w:t xml:space="preserve">de </w:t>
      </w:r>
      <w:r w:rsidR="007E2814" w:rsidRPr="00FE7BAD">
        <w:rPr>
          <w:rFonts w:ascii="Verdana" w:hAnsi="Verdana" w:cs="Tahoma"/>
          <w:b/>
          <w:color w:val="0000FF"/>
          <w:sz w:val="19"/>
          <w:szCs w:val="19"/>
        </w:rPr>
        <w:t>dos</w:t>
      </w:r>
      <w:r w:rsidRPr="00FE7BAD">
        <w:rPr>
          <w:rFonts w:ascii="Verdana" w:hAnsi="Verdana" w:cs="Tahoma"/>
          <w:b/>
          <w:color w:val="0000FF"/>
          <w:sz w:val="19"/>
          <w:szCs w:val="19"/>
        </w:rPr>
        <w:t xml:space="preserve"> semanas</w:t>
      </w:r>
      <w:r w:rsidRPr="002C5052">
        <w:rPr>
          <w:rFonts w:ascii="Verdana" w:hAnsi="Verdana" w:cs="Tahoma"/>
          <w:b/>
          <w:color w:val="0000FF"/>
          <w:sz w:val="19"/>
          <w:szCs w:val="19"/>
        </w:rPr>
        <w:t xml:space="preserve"> de duración, en régimen residencial: </w:t>
      </w:r>
    </w:p>
    <w:p w14:paraId="3CB1941C" w14:textId="4FB8C22C" w:rsidR="007B6517" w:rsidRPr="007B6517" w:rsidRDefault="007B6517" w:rsidP="007B6517">
      <w:pPr>
        <w:spacing w:after="112" w:line="249" w:lineRule="auto"/>
        <w:ind w:left="847" w:right="453" w:hanging="10"/>
        <w:jc w:val="both"/>
        <w:rPr>
          <w:rFonts w:ascii="Verdana" w:hAnsi="Verdana" w:cs="Tahoma"/>
          <w:color w:val="0000FF"/>
          <w:sz w:val="19"/>
          <w:szCs w:val="19"/>
        </w:rPr>
      </w:pPr>
      <w:r w:rsidRPr="000167BD">
        <w:rPr>
          <w:rFonts w:ascii="Verdana" w:hAnsi="Verdana" w:cs="Tahoma"/>
          <w:color w:val="0000FF"/>
          <w:sz w:val="19"/>
          <w:szCs w:val="19"/>
        </w:rPr>
        <w:t>Marque con una X</w:t>
      </w:r>
      <w:r w:rsidR="009D1FF6">
        <w:rPr>
          <w:rFonts w:ascii="Verdana" w:hAnsi="Verdana" w:cs="Tahoma"/>
          <w:color w:val="0000FF"/>
          <w:sz w:val="19"/>
          <w:szCs w:val="19"/>
        </w:rPr>
        <w:t xml:space="preserve"> únicamente</w:t>
      </w:r>
      <w:r w:rsidR="009D4963" w:rsidRPr="000167BD">
        <w:rPr>
          <w:rFonts w:ascii="Verdana" w:hAnsi="Verdana" w:cs="Tahoma"/>
          <w:color w:val="0000FF"/>
          <w:sz w:val="19"/>
          <w:szCs w:val="19"/>
        </w:rPr>
        <w:t xml:space="preserve"> </w:t>
      </w:r>
      <w:r w:rsidRPr="000167BD">
        <w:rPr>
          <w:rFonts w:ascii="Verdana" w:hAnsi="Verdana" w:cs="Tahoma"/>
          <w:color w:val="0000FF"/>
          <w:sz w:val="19"/>
          <w:szCs w:val="19"/>
        </w:rPr>
        <w:t>la</w:t>
      </w:r>
      <w:r w:rsidRPr="007B6517">
        <w:rPr>
          <w:rFonts w:ascii="Verdana" w:hAnsi="Verdana" w:cs="Tahoma"/>
          <w:color w:val="0000FF"/>
          <w:sz w:val="19"/>
          <w:szCs w:val="19"/>
        </w:rPr>
        <w:t xml:space="preserve"> opción elegida: </w:t>
      </w:r>
    </w:p>
    <w:p w14:paraId="038BBBB6" w14:textId="77777777" w:rsidR="007B6517" w:rsidRPr="007B6517" w:rsidRDefault="007B6517" w:rsidP="007B6517">
      <w:pPr>
        <w:spacing w:line="259" w:lineRule="auto"/>
        <w:ind w:left="1980"/>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757" w:type="dxa"/>
        <w:tblInd w:w="744" w:type="dxa"/>
        <w:tblCellMar>
          <w:top w:w="50" w:type="dxa"/>
          <w:left w:w="108" w:type="dxa"/>
          <w:right w:w="115" w:type="dxa"/>
        </w:tblCellMar>
        <w:tblLook w:val="04A0" w:firstRow="1" w:lastRow="0" w:firstColumn="1" w:lastColumn="0" w:noHBand="0" w:noVBand="1"/>
      </w:tblPr>
      <w:tblGrid>
        <w:gridCol w:w="4429"/>
        <w:gridCol w:w="1328"/>
      </w:tblGrid>
      <w:tr w:rsidR="007B6517" w:rsidRPr="007B6517" w14:paraId="3B1ABCB6" w14:textId="77777777" w:rsidTr="0013155D">
        <w:trPr>
          <w:trHeight w:val="228"/>
        </w:trPr>
        <w:tc>
          <w:tcPr>
            <w:tcW w:w="4429" w:type="dxa"/>
            <w:tcBorders>
              <w:top w:val="single" w:sz="4" w:space="0" w:color="000000"/>
              <w:left w:val="single" w:sz="4" w:space="0" w:color="000000"/>
              <w:bottom w:val="single" w:sz="4" w:space="0" w:color="000000"/>
              <w:right w:val="single" w:sz="4" w:space="0" w:color="000000"/>
            </w:tcBorders>
          </w:tcPr>
          <w:p w14:paraId="22ACD7D0"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Plazas en modalidad régimen residencial </w:t>
            </w:r>
          </w:p>
        </w:tc>
        <w:tc>
          <w:tcPr>
            <w:tcW w:w="1328" w:type="dxa"/>
            <w:tcBorders>
              <w:top w:val="single" w:sz="4" w:space="0" w:color="000000"/>
              <w:left w:val="single" w:sz="4" w:space="0" w:color="000000"/>
              <w:bottom w:val="single" w:sz="4" w:space="0" w:color="000000"/>
              <w:right w:val="single" w:sz="4" w:space="0" w:color="000000"/>
            </w:tcBorders>
          </w:tcPr>
          <w:p w14:paraId="5BDFFDDC" w14:textId="77777777" w:rsidR="007B6517" w:rsidRPr="007B6517" w:rsidRDefault="007B6517" w:rsidP="0013155D">
            <w:pPr>
              <w:spacing w:line="259" w:lineRule="auto"/>
              <w:ind w:left="5"/>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Marcar X </w:t>
            </w:r>
          </w:p>
        </w:tc>
      </w:tr>
      <w:tr w:rsidR="00B75FC0" w:rsidRPr="007B6517" w14:paraId="48145EAE" w14:textId="77777777" w:rsidTr="0013155D">
        <w:trPr>
          <w:trHeight w:val="228"/>
        </w:trPr>
        <w:tc>
          <w:tcPr>
            <w:tcW w:w="4429" w:type="dxa"/>
            <w:tcBorders>
              <w:top w:val="single" w:sz="4" w:space="0" w:color="000000"/>
              <w:left w:val="single" w:sz="4" w:space="0" w:color="000000"/>
              <w:bottom w:val="single" w:sz="4" w:space="0" w:color="000000"/>
              <w:right w:val="single" w:sz="4" w:space="0" w:color="000000"/>
            </w:tcBorders>
          </w:tcPr>
          <w:p w14:paraId="0BC65927" w14:textId="2BEC2D17" w:rsidR="00B75FC0" w:rsidRPr="007B6517" w:rsidRDefault="00B75FC0" w:rsidP="00B75FC0">
            <w:pPr>
              <w:spacing w:line="259" w:lineRule="auto"/>
              <w:rPr>
                <w:rFonts w:ascii="Verdana" w:eastAsia="Times New Roman" w:hAnsi="Verdana" w:cs="Tahoma"/>
                <w:color w:val="0000FF"/>
                <w:sz w:val="19"/>
                <w:szCs w:val="19"/>
              </w:rPr>
            </w:pPr>
            <w:r w:rsidRPr="00B75FC0">
              <w:rPr>
                <w:rFonts w:ascii="Verdana" w:eastAsia="Times New Roman" w:hAnsi="Verdana" w:cs="Tahoma"/>
                <w:color w:val="0000FF"/>
                <w:sz w:val="19"/>
                <w:szCs w:val="19"/>
              </w:rPr>
              <w:t>Hasta 20 plazas</w:t>
            </w:r>
          </w:p>
        </w:tc>
        <w:tc>
          <w:tcPr>
            <w:tcW w:w="1328" w:type="dxa"/>
            <w:tcBorders>
              <w:top w:val="single" w:sz="4" w:space="0" w:color="000000"/>
              <w:left w:val="single" w:sz="4" w:space="0" w:color="000000"/>
              <w:bottom w:val="single" w:sz="4" w:space="0" w:color="000000"/>
              <w:right w:val="single" w:sz="4" w:space="0" w:color="000000"/>
            </w:tcBorders>
          </w:tcPr>
          <w:p w14:paraId="5356E823" w14:textId="77777777" w:rsidR="00B75FC0" w:rsidRPr="007B6517" w:rsidRDefault="00B75FC0" w:rsidP="00B75FC0">
            <w:pPr>
              <w:spacing w:line="259" w:lineRule="auto"/>
              <w:ind w:left="6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B75FC0" w:rsidRPr="007B6517" w14:paraId="1498394F" w14:textId="77777777" w:rsidTr="0013155D">
        <w:trPr>
          <w:trHeight w:val="230"/>
        </w:trPr>
        <w:tc>
          <w:tcPr>
            <w:tcW w:w="4429" w:type="dxa"/>
            <w:tcBorders>
              <w:top w:val="single" w:sz="4" w:space="0" w:color="000000"/>
              <w:left w:val="single" w:sz="4" w:space="0" w:color="000000"/>
              <w:bottom w:val="single" w:sz="4" w:space="0" w:color="000000"/>
              <w:right w:val="single" w:sz="4" w:space="0" w:color="000000"/>
            </w:tcBorders>
          </w:tcPr>
          <w:p w14:paraId="50811C7E" w14:textId="229BC548" w:rsidR="00B75FC0" w:rsidRPr="007B6517" w:rsidRDefault="00FB07CE" w:rsidP="00FB07CE">
            <w:pPr>
              <w:spacing w:line="259" w:lineRule="auto"/>
              <w:rPr>
                <w:rFonts w:ascii="Verdana" w:eastAsia="Times New Roman" w:hAnsi="Verdana" w:cs="Tahoma"/>
                <w:color w:val="0000FF"/>
                <w:sz w:val="19"/>
                <w:szCs w:val="19"/>
              </w:rPr>
            </w:pPr>
            <w:r>
              <w:rPr>
                <w:rFonts w:ascii="Verdana" w:eastAsia="Times New Roman" w:hAnsi="Verdana" w:cs="Tahoma"/>
                <w:color w:val="0000FF"/>
                <w:sz w:val="19"/>
                <w:szCs w:val="19"/>
              </w:rPr>
              <w:lastRenderedPageBreak/>
              <w:t>De 21 plazas hasta</w:t>
            </w:r>
            <w:r w:rsidR="00FE6F9F">
              <w:rPr>
                <w:rFonts w:ascii="Verdana" w:eastAsia="Times New Roman" w:hAnsi="Verdana" w:cs="Tahoma"/>
                <w:color w:val="0000FF"/>
                <w:sz w:val="19"/>
                <w:szCs w:val="19"/>
              </w:rPr>
              <w:t xml:space="preserve"> </w:t>
            </w:r>
            <w:r>
              <w:rPr>
                <w:rFonts w:ascii="Verdana" w:eastAsia="Times New Roman" w:hAnsi="Verdana" w:cs="Tahoma"/>
                <w:color w:val="0000FF"/>
                <w:sz w:val="19"/>
                <w:szCs w:val="19"/>
              </w:rPr>
              <w:t>4</w:t>
            </w:r>
            <w:r w:rsidR="00FE6F9F">
              <w:rPr>
                <w:rFonts w:ascii="Verdana" w:eastAsia="Times New Roman" w:hAnsi="Verdana" w:cs="Tahoma"/>
                <w:color w:val="0000FF"/>
                <w:sz w:val="19"/>
                <w:szCs w:val="19"/>
              </w:rPr>
              <w:t>0 plazas</w:t>
            </w:r>
          </w:p>
        </w:tc>
        <w:tc>
          <w:tcPr>
            <w:tcW w:w="1328" w:type="dxa"/>
            <w:tcBorders>
              <w:top w:val="single" w:sz="4" w:space="0" w:color="000000"/>
              <w:left w:val="single" w:sz="4" w:space="0" w:color="000000"/>
              <w:bottom w:val="single" w:sz="4" w:space="0" w:color="000000"/>
              <w:right w:val="single" w:sz="4" w:space="0" w:color="000000"/>
            </w:tcBorders>
          </w:tcPr>
          <w:p w14:paraId="042EDB1A" w14:textId="77777777" w:rsidR="00B75FC0" w:rsidRPr="007B6517" w:rsidRDefault="00B75FC0" w:rsidP="00B75FC0">
            <w:pPr>
              <w:spacing w:line="259" w:lineRule="auto"/>
              <w:ind w:left="6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B75FC0" w:rsidRPr="007B6517" w14:paraId="11031241" w14:textId="77777777" w:rsidTr="0013155D">
        <w:trPr>
          <w:trHeight w:val="228"/>
        </w:trPr>
        <w:tc>
          <w:tcPr>
            <w:tcW w:w="4429" w:type="dxa"/>
            <w:tcBorders>
              <w:top w:val="single" w:sz="4" w:space="0" w:color="000000"/>
              <w:left w:val="single" w:sz="4" w:space="0" w:color="000000"/>
              <w:bottom w:val="single" w:sz="4" w:space="0" w:color="000000"/>
              <w:right w:val="single" w:sz="4" w:space="0" w:color="000000"/>
            </w:tcBorders>
          </w:tcPr>
          <w:p w14:paraId="2EDB3C67" w14:textId="1687CF76" w:rsidR="00B75FC0" w:rsidRPr="007B6517" w:rsidRDefault="00FB07CE" w:rsidP="00B75FC0">
            <w:pPr>
              <w:spacing w:line="259" w:lineRule="auto"/>
              <w:rPr>
                <w:rFonts w:ascii="Verdana" w:eastAsia="Times New Roman" w:hAnsi="Verdana" w:cs="Tahoma"/>
                <w:color w:val="0000FF"/>
                <w:sz w:val="19"/>
                <w:szCs w:val="19"/>
              </w:rPr>
            </w:pPr>
            <w:r>
              <w:rPr>
                <w:rFonts w:ascii="Verdana" w:eastAsia="Times New Roman" w:hAnsi="Verdana" w:cs="Tahoma"/>
                <w:color w:val="0000FF"/>
                <w:sz w:val="19"/>
                <w:szCs w:val="19"/>
              </w:rPr>
              <w:t>Más de</w:t>
            </w:r>
            <w:r w:rsidR="00B75FC0" w:rsidRPr="00B75FC0">
              <w:rPr>
                <w:rFonts w:ascii="Verdana" w:eastAsia="Times New Roman" w:hAnsi="Verdana" w:cs="Tahoma"/>
                <w:color w:val="0000FF"/>
                <w:sz w:val="19"/>
                <w:szCs w:val="19"/>
              </w:rPr>
              <w:t xml:space="preserve"> 40 plazas</w:t>
            </w:r>
          </w:p>
        </w:tc>
        <w:tc>
          <w:tcPr>
            <w:tcW w:w="1328" w:type="dxa"/>
            <w:tcBorders>
              <w:top w:val="single" w:sz="4" w:space="0" w:color="000000"/>
              <w:left w:val="single" w:sz="4" w:space="0" w:color="000000"/>
              <w:bottom w:val="single" w:sz="4" w:space="0" w:color="000000"/>
              <w:right w:val="single" w:sz="4" w:space="0" w:color="000000"/>
            </w:tcBorders>
          </w:tcPr>
          <w:p w14:paraId="2BA917CE" w14:textId="77777777" w:rsidR="00B75FC0" w:rsidRPr="007B6517" w:rsidRDefault="00B75FC0" w:rsidP="00B75FC0">
            <w:pPr>
              <w:spacing w:line="259" w:lineRule="auto"/>
              <w:ind w:left="6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72259A78" w14:textId="3CAAB34B" w:rsidR="00733868" w:rsidRPr="00BD41DB" w:rsidRDefault="007B6517" w:rsidP="00FE6F9F">
      <w:pPr>
        <w:spacing w:line="259" w:lineRule="auto"/>
        <w:ind w:left="852"/>
        <w:rPr>
          <w:rFonts w:ascii="Verdana" w:hAnsi="Verdana" w:cs="Tahoma"/>
          <w:b/>
          <w:color w:val="0000FF"/>
          <w:sz w:val="19"/>
          <w:szCs w:val="19"/>
        </w:rPr>
      </w:pPr>
      <w:r w:rsidRPr="00BD41DB">
        <w:rPr>
          <w:rFonts w:ascii="Verdana" w:hAnsi="Verdana" w:cs="Tahoma"/>
          <w:b/>
          <w:color w:val="0000FF"/>
          <w:sz w:val="19"/>
          <w:szCs w:val="19"/>
        </w:rPr>
        <w:t xml:space="preserve"> </w:t>
      </w:r>
    </w:p>
    <w:p w14:paraId="569EDCC8" w14:textId="27A3F464" w:rsidR="007B6517" w:rsidRPr="00BD41DB" w:rsidRDefault="007B6517" w:rsidP="007B6517">
      <w:pPr>
        <w:spacing w:line="259" w:lineRule="auto"/>
        <w:ind w:left="852"/>
        <w:rPr>
          <w:rFonts w:ascii="Verdana" w:hAnsi="Verdana" w:cs="Tahoma"/>
          <w:b/>
          <w:color w:val="0000FF"/>
          <w:sz w:val="19"/>
          <w:szCs w:val="19"/>
        </w:rPr>
      </w:pPr>
    </w:p>
    <w:p w14:paraId="36432FBF" w14:textId="4A8B85EE" w:rsidR="00BD41DB" w:rsidRPr="00BD41DB" w:rsidRDefault="00BD41DB">
      <w:pPr>
        <w:pStyle w:val="Prrafodelista"/>
        <w:numPr>
          <w:ilvl w:val="0"/>
          <w:numId w:val="152"/>
        </w:numPr>
        <w:spacing w:after="112" w:line="249" w:lineRule="auto"/>
        <w:ind w:right="453"/>
        <w:jc w:val="both"/>
        <w:rPr>
          <w:rFonts w:ascii="Verdana" w:hAnsi="Verdana" w:cs="Tahoma"/>
          <w:b/>
          <w:color w:val="0000FF"/>
          <w:sz w:val="19"/>
          <w:szCs w:val="19"/>
        </w:rPr>
      </w:pPr>
      <w:r w:rsidRPr="00BD41DB">
        <w:rPr>
          <w:rFonts w:ascii="Verdana" w:hAnsi="Verdana"/>
          <w:b/>
          <w:color w:val="0000FF"/>
          <w:sz w:val="19"/>
          <w:szCs w:val="19"/>
        </w:rPr>
        <w:t xml:space="preserve">Compromiso de destinar al cuidado del alumnado participante una ratio de alumnos o alumnas por monitor o monitora R de: </w:t>
      </w:r>
    </w:p>
    <w:p w14:paraId="46F1FDED" w14:textId="0CDCA557" w:rsidR="007B6517" w:rsidRPr="00BD41DB" w:rsidRDefault="007B6517" w:rsidP="00BD41DB">
      <w:pPr>
        <w:pStyle w:val="Prrafodelista"/>
        <w:spacing w:after="112" w:line="249" w:lineRule="auto"/>
        <w:ind w:left="720" w:right="453"/>
        <w:jc w:val="both"/>
        <w:rPr>
          <w:rFonts w:ascii="Verdana" w:hAnsi="Verdana" w:cs="Tahoma"/>
          <w:color w:val="0000FF"/>
          <w:sz w:val="19"/>
          <w:szCs w:val="19"/>
        </w:rPr>
      </w:pPr>
      <w:r w:rsidRPr="00BD41DB">
        <w:rPr>
          <w:rFonts w:ascii="Verdana" w:hAnsi="Verdana" w:cs="Tahoma"/>
          <w:color w:val="0000FF"/>
          <w:sz w:val="19"/>
          <w:szCs w:val="19"/>
        </w:rPr>
        <w:t>Marque con una X</w:t>
      </w:r>
      <w:r w:rsidR="009D1FF6">
        <w:rPr>
          <w:rFonts w:ascii="Verdana" w:hAnsi="Verdana" w:cs="Tahoma"/>
          <w:color w:val="0000FF"/>
          <w:sz w:val="19"/>
          <w:szCs w:val="19"/>
        </w:rPr>
        <w:t xml:space="preserve"> únicamente</w:t>
      </w:r>
      <w:r w:rsidR="00377825" w:rsidRPr="00BD41DB">
        <w:rPr>
          <w:rFonts w:ascii="Verdana" w:hAnsi="Verdana" w:cs="Tahoma"/>
          <w:color w:val="0000FF"/>
          <w:sz w:val="19"/>
          <w:szCs w:val="19"/>
        </w:rPr>
        <w:t xml:space="preserve"> </w:t>
      </w:r>
      <w:r w:rsidRPr="00BD41DB">
        <w:rPr>
          <w:rFonts w:ascii="Verdana" w:hAnsi="Verdana" w:cs="Tahoma"/>
          <w:color w:val="0000FF"/>
          <w:sz w:val="19"/>
          <w:szCs w:val="19"/>
        </w:rPr>
        <w:t xml:space="preserve">la opción elegida: </w:t>
      </w:r>
    </w:p>
    <w:p w14:paraId="4CA740F1"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787"/>
        <w:gridCol w:w="1684"/>
      </w:tblGrid>
      <w:tr w:rsidR="007B6517" w:rsidRPr="007B6517" w14:paraId="34D40E11" w14:textId="77777777" w:rsidTr="00EA1E0E">
        <w:trPr>
          <w:trHeight w:val="231"/>
        </w:trPr>
        <w:tc>
          <w:tcPr>
            <w:tcW w:w="3787" w:type="dxa"/>
            <w:tcBorders>
              <w:top w:val="single" w:sz="4" w:space="0" w:color="000000"/>
              <w:left w:val="single" w:sz="4" w:space="0" w:color="000000"/>
              <w:bottom w:val="single" w:sz="4" w:space="0" w:color="000000"/>
              <w:right w:val="single" w:sz="4" w:space="0" w:color="000000"/>
            </w:tcBorders>
          </w:tcPr>
          <w:p w14:paraId="47734135" w14:textId="2E22D240"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Ratio de alumnos</w:t>
            </w:r>
            <w:r w:rsidR="00EA1E0E">
              <w:rPr>
                <w:rFonts w:ascii="Verdana" w:eastAsia="Times New Roman" w:hAnsi="Verdana" w:cs="Tahoma"/>
                <w:color w:val="0000FF"/>
                <w:sz w:val="19"/>
                <w:szCs w:val="19"/>
              </w:rPr>
              <w:t>/as</w:t>
            </w:r>
            <w:r w:rsidRPr="007B6517">
              <w:rPr>
                <w:rFonts w:ascii="Verdana" w:eastAsia="Times New Roman" w:hAnsi="Verdana" w:cs="Tahoma"/>
                <w:color w:val="0000FF"/>
                <w:sz w:val="19"/>
                <w:szCs w:val="19"/>
              </w:rPr>
              <w:t xml:space="preserve"> por monitor</w:t>
            </w:r>
            <w:r w:rsidR="00EA1E0E">
              <w:rPr>
                <w:rFonts w:ascii="Verdana" w:eastAsia="Times New Roman" w:hAnsi="Verdana" w:cs="Tahoma"/>
                <w:color w:val="0000FF"/>
                <w:sz w:val="19"/>
                <w:szCs w:val="19"/>
              </w:rPr>
              <w:t>/a</w:t>
            </w:r>
            <w:r w:rsidRPr="007B6517">
              <w:rPr>
                <w:rFonts w:ascii="Verdana" w:eastAsia="Times New Roman" w:hAnsi="Verdana" w:cs="Tahoma"/>
                <w:color w:val="0000FF"/>
                <w:sz w:val="19"/>
                <w:szCs w:val="19"/>
              </w:rPr>
              <w:t xml:space="preserve"> R </w:t>
            </w:r>
          </w:p>
        </w:tc>
        <w:tc>
          <w:tcPr>
            <w:tcW w:w="1684" w:type="dxa"/>
            <w:tcBorders>
              <w:top w:val="single" w:sz="4" w:space="0" w:color="000000"/>
              <w:left w:val="single" w:sz="4" w:space="0" w:color="000000"/>
              <w:bottom w:val="single" w:sz="4" w:space="0" w:color="000000"/>
              <w:right w:val="single" w:sz="4" w:space="0" w:color="000000"/>
            </w:tcBorders>
          </w:tcPr>
          <w:p w14:paraId="2B99580F"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Marcar X </w:t>
            </w:r>
          </w:p>
        </w:tc>
      </w:tr>
      <w:tr w:rsidR="007B6517" w:rsidRPr="007B6517" w14:paraId="35FFE954" w14:textId="77777777" w:rsidTr="00EA1E0E">
        <w:trPr>
          <w:trHeight w:val="228"/>
        </w:trPr>
        <w:tc>
          <w:tcPr>
            <w:tcW w:w="3787" w:type="dxa"/>
            <w:tcBorders>
              <w:top w:val="single" w:sz="4" w:space="0" w:color="000000"/>
              <w:left w:val="single" w:sz="4" w:space="0" w:color="000000"/>
              <w:bottom w:val="single" w:sz="4" w:space="0" w:color="000000"/>
              <w:right w:val="single" w:sz="4" w:space="0" w:color="000000"/>
            </w:tcBorders>
          </w:tcPr>
          <w:p w14:paraId="462C7B1E" w14:textId="77777777" w:rsidR="007B6517" w:rsidRPr="00EE1A58" w:rsidRDefault="007B6517" w:rsidP="0013155D">
            <w:pPr>
              <w:spacing w:line="259" w:lineRule="auto"/>
              <w:rPr>
                <w:rFonts w:ascii="Verdana" w:eastAsia="Times New Roman" w:hAnsi="Verdana" w:cs="Tahoma"/>
                <w:color w:val="0000FF"/>
                <w:sz w:val="19"/>
                <w:szCs w:val="19"/>
              </w:rPr>
            </w:pPr>
            <w:r w:rsidRPr="00EE1A58">
              <w:rPr>
                <w:rFonts w:ascii="Verdana" w:eastAsia="Times New Roman" w:hAnsi="Verdana" w:cs="Tahoma"/>
                <w:color w:val="0000FF"/>
                <w:sz w:val="19"/>
                <w:szCs w:val="19"/>
              </w:rPr>
              <w:t xml:space="preserve">R&lt;16 </w:t>
            </w:r>
          </w:p>
        </w:tc>
        <w:tc>
          <w:tcPr>
            <w:tcW w:w="1684" w:type="dxa"/>
            <w:tcBorders>
              <w:top w:val="single" w:sz="4" w:space="0" w:color="000000"/>
              <w:left w:val="single" w:sz="4" w:space="0" w:color="000000"/>
              <w:bottom w:val="single" w:sz="4" w:space="0" w:color="000000"/>
              <w:right w:val="single" w:sz="4" w:space="0" w:color="000000"/>
            </w:tcBorders>
          </w:tcPr>
          <w:p w14:paraId="337BF8AE"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698A91D4" w14:textId="77777777" w:rsidTr="00EA1E0E">
        <w:trPr>
          <w:trHeight w:val="228"/>
        </w:trPr>
        <w:tc>
          <w:tcPr>
            <w:tcW w:w="3787" w:type="dxa"/>
            <w:tcBorders>
              <w:top w:val="single" w:sz="4" w:space="0" w:color="000000"/>
              <w:left w:val="single" w:sz="4" w:space="0" w:color="000000"/>
              <w:bottom w:val="single" w:sz="4" w:space="0" w:color="000000"/>
              <w:right w:val="single" w:sz="4" w:space="0" w:color="000000"/>
            </w:tcBorders>
          </w:tcPr>
          <w:p w14:paraId="35A7053F" w14:textId="44B3DC07" w:rsidR="007B6517" w:rsidRPr="00EE1A58" w:rsidRDefault="007B6517" w:rsidP="0013155D">
            <w:pPr>
              <w:spacing w:line="259" w:lineRule="auto"/>
              <w:rPr>
                <w:rFonts w:ascii="Verdana" w:eastAsia="Times New Roman" w:hAnsi="Verdana" w:cs="Tahoma"/>
                <w:color w:val="0000FF"/>
                <w:sz w:val="19"/>
                <w:szCs w:val="19"/>
              </w:rPr>
            </w:pPr>
            <w:r w:rsidRPr="00EE1A58">
              <w:rPr>
                <w:rFonts w:ascii="Verdana" w:eastAsia="Times New Roman" w:hAnsi="Verdana" w:cs="Tahoma"/>
                <w:color w:val="0000FF"/>
                <w:sz w:val="19"/>
                <w:szCs w:val="19"/>
              </w:rPr>
              <w:t>16</w:t>
            </w:r>
            <w:r w:rsidR="009D1FF6" w:rsidRPr="0062073F">
              <w:rPr>
                <w:rFonts w:ascii="Verdana" w:hAnsi="Verdana"/>
                <w:color w:val="0000FF"/>
                <w:sz w:val="19"/>
                <w:szCs w:val="19"/>
              </w:rPr>
              <w:t>≥</w:t>
            </w:r>
            <w:r w:rsidR="00977E87" w:rsidRPr="00EE1A58">
              <w:rPr>
                <w:rFonts w:ascii="Verdana" w:hAnsi="Verdana" w:cs="Times New Roman"/>
                <w:color w:val="0000FF"/>
                <w:sz w:val="19"/>
                <w:szCs w:val="19"/>
              </w:rPr>
              <w:t xml:space="preserve"> </w:t>
            </w:r>
            <w:r w:rsidRPr="00EE1A58">
              <w:rPr>
                <w:rFonts w:ascii="Verdana" w:eastAsia="Times New Roman" w:hAnsi="Verdana" w:cs="Tahoma"/>
                <w:color w:val="0000FF"/>
                <w:sz w:val="19"/>
                <w:szCs w:val="19"/>
              </w:rPr>
              <w:t xml:space="preserve">R &lt;21 </w:t>
            </w:r>
          </w:p>
        </w:tc>
        <w:tc>
          <w:tcPr>
            <w:tcW w:w="1684" w:type="dxa"/>
            <w:tcBorders>
              <w:top w:val="single" w:sz="4" w:space="0" w:color="000000"/>
              <w:left w:val="single" w:sz="4" w:space="0" w:color="000000"/>
              <w:bottom w:val="single" w:sz="4" w:space="0" w:color="000000"/>
              <w:right w:val="single" w:sz="4" w:space="0" w:color="000000"/>
            </w:tcBorders>
          </w:tcPr>
          <w:p w14:paraId="63811189"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0DB15D5F" w14:textId="77777777" w:rsidTr="00EA1E0E">
        <w:trPr>
          <w:trHeight w:val="230"/>
        </w:trPr>
        <w:tc>
          <w:tcPr>
            <w:tcW w:w="3787" w:type="dxa"/>
            <w:tcBorders>
              <w:top w:val="single" w:sz="4" w:space="0" w:color="000000"/>
              <w:left w:val="single" w:sz="4" w:space="0" w:color="000000"/>
              <w:bottom w:val="single" w:sz="4" w:space="0" w:color="000000"/>
              <w:right w:val="single" w:sz="4" w:space="0" w:color="000000"/>
            </w:tcBorders>
          </w:tcPr>
          <w:p w14:paraId="040962C9" w14:textId="60A48C1B" w:rsidR="007B6517" w:rsidRPr="00EE1A58" w:rsidRDefault="007B6517" w:rsidP="0013155D">
            <w:pPr>
              <w:spacing w:line="259" w:lineRule="auto"/>
              <w:rPr>
                <w:rFonts w:ascii="Verdana" w:eastAsia="Times New Roman" w:hAnsi="Verdana" w:cs="Tahoma"/>
                <w:color w:val="0000FF"/>
                <w:sz w:val="19"/>
                <w:szCs w:val="19"/>
              </w:rPr>
            </w:pPr>
            <w:r w:rsidRPr="00EE1A58">
              <w:rPr>
                <w:rFonts w:ascii="Verdana" w:eastAsia="Times New Roman" w:hAnsi="Verdana" w:cs="Tahoma"/>
                <w:color w:val="0000FF"/>
                <w:sz w:val="19"/>
                <w:szCs w:val="19"/>
              </w:rPr>
              <w:t>21</w:t>
            </w:r>
            <w:r w:rsidR="009D1FF6" w:rsidRPr="0062073F">
              <w:rPr>
                <w:rFonts w:ascii="Verdana" w:hAnsi="Verdana"/>
                <w:color w:val="0000FF"/>
                <w:sz w:val="19"/>
                <w:szCs w:val="19"/>
              </w:rPr>
              <w:t>≥</w:t>
            </w:r>
            <w:r w:rsidR="00977E87" w:rsidRPr="00EE1A58">
              <w:rPr>
                <w:rFonts w:ascii="Verdana" w:hAnsi="Verdana" w:cs="Times New Roman"/>
                <w:color w:val="0000FF"/>
                <w:sz w:val="19"/>
                <w:szCs w:val="19"/>
              </w:rPr>
              <w:t xml:space="preserve"> </w:t>
            </w:r>
            <w:r w:rsidRPr="00EE1A58">
              <w:rPr>
                <w:rFonts w:ascii="Verdana" w:eastAsia="Times New Roman" w:hAnsi="Verdana" w:cs="Tahoma"/>
                <w:color w:val="0000FF"/>
                <w:sz w:val="19"/>
                <w:szCs w:val="19"/>
              </w:rPr>
              <w:t>R&lt;2</w:t>
            </w:r>
            <w:r w:rsidR="00EE1A58" w:rsidRPr="00EE1A58">
              <w:rPr>
                <w:rFonts w:ascii="Verdana" w:eastAsia="Times New Roman" w:hAnsi="Verdana" w:cs="Tahoma"/>
                <w:color w:val="0000FF"/>
                <w:sz w:val="19"/>
                <w:szCs w:val="19"/>
              </w:rPr>
              <w:t>5</w:t>
            </w:r>
            <w:r w:rsidRPr="00EE1A58">
              <w:rPr>
                <w:rFonts w:ascii="Verdana" w:eastAsia="Times New Roman" w:hAnsi="Verdana" w:cs="Tahoma"/>
                <w:color w:val="0000FF"/>
                <w:sz w:val="19"/>
                <w:szCs w:val="19"/>
              </w:rPr>
              <w:t xml:space="preserve"> </w:t>
            </w:r>
          </w:p>
        </w:tc>
        <w:tc>
          <w:tcPr>
            <w:tcW w:w="1684" w:type="dxa"/>
            <w:tcBorders>
              <w:top w:val="single" w:sz="4" w:space="0" w:color="000000"/>
              <w:left w:val="single" w:sz="4" w:space="0" w:color="000000"/>
              <w:bottom w:val="single" w:sz="4" w:space="0" w:color="000000"/>
              <w:right w:val="single" w:sz="4" w:space="0" w:color="000000"/>
            </w:tcBorders>
          </w:tcPr>
          <w:p w14:paraId="771F7AA7"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2D3E601A" w14:textId="77777777" w:rsidR="007B6517" w:rsidRPr="009D15D9" w:rsidRDefault="007B6517" w:rsidP="007B6517">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4CF98535" w14:textId="77777777" w:rsidR="007B6517" w:rsidRDefault="007B6517" w:rsidP="007B6517">
      <w:pPr>
        <w:ind w:right="-427"/>
        <w:rPr>
          <w:rFonts w:ascii="Verdana" w:hAnsi="Verdana" w:cs="Tahoma"/>
          <w:sz w:val="19"/>
          <w:szCs w:val="19"/>
        </w:rPr>
      </w:pPr>
    </w:p>
    <w:p w14:paraId="6D2A903D" w14:textId="77777777" w:rsidR="007B6517" w:rsidRDefault="007B6517" w:rsidP="007B6517">
      <w:pPr>
        <w:ind w:right="-427"/>
        <w:rPr>
          <w:rFonts w:ascii="Verdana" w:hAnsi="Verdana" w:cs="Tahoma"/>
          <w:sz w:val="19"/>
          <w:szCs w:val="19"/>
        </w:rPr>
      </w:pPr>
    </w:p>
    <w:p w14:paraId="14EC5977" w14:textId="416FC67B" w:rsidR="007B6517" w:rsidRPr="00427D9A" w:rsidRDefault="007B6517" w:rsidP="007B6517">
      <w:pPr>
        <w:ind w:right="-427"/>
        <w:rPr>
          <w:rFonts w:ascii="Verdana" w:hAnsi="Verdana" w:cs="Tahoma"/>
          <w:sz w:val="19"/>
          <w:szCs w:val="19"/>
        </w:rPr>
      </w:pPr>
      <w:r w:rsidRPr="00427D9A">
        <w:rPr>
          <w:rFonts w:ascii="Verdana" w:hAnsi="Verdana" w:cs="Tahoma"/>
          <w:sz w:val="19"/>
          <w:szCs w:val="19"/>
        </w:rPr>
        <w:t>En............................., a</w:t>
      </w:r>
      <w:r w:rsidR="007E2814">
        <w:rPr>
          <w:rFonts w:ascii="Verdana" w:hAnsi="Verdana" w:cs="Tahoma"/>
          <w:sz w:val="19"/>
          <w:szCs w:val="19"/>
        </w:rPr>
        <w:t xml:space="preserve"> </w:t>
      </w:r>
      <w:r w:rsidRPr="00427D9A">
        <w:rPr>
          <w:rFonts w:ascii="Verdana" w:hAnsi="Verdana" w:cs="Tahoma"/>
          <w:sz w:val="19"/>
          <w:szCs w:val="19"/>
        </w:rPr>
        <w:t>...... de....................de 20....</w:t>
      </w:r>
      <w:bookmarkEnd w:id="1117"/>
      <w:bookmarkEnd w:id="1118"/>
      <w:bookmarkEnd w:id="1119"/>
      <w:bookmarkEnd w:id="1120"/>
      <w:bookmarkEnd w:id="1121"/>
    </w:p>
    <w:p w14:paraId="4A30F3E2" w14:textId="77777777" w:rsidR="007B6517" w:rsidRPr="00427D9A" w:rsidRDefault="007B6517" w:rsidP="007B6517">
      <w:pPr>
        <w:ind w:right="-427"/>
        <w:rPr>
          <w:rFonts w:ascii="Verdana" w:hAnsi="Verdana" w:cs="Tahoma"/>
          <w:sz w:val="19"/>
          <w:szCs w:val="19"/>
        </w:rPr>
      </w:pPr>
    </w:p>
    <w:p w14:paraId="53091425"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1"/>
      </w:r>
      <w:r w:rsidRPr="00427D9A">
        <w:rPr>
          <w:rFonts w:ascii="Verdana" w:hAnsi="Verdana" w:cs="Tahoma"/>
          <w:sz w:val="19"/>
          <w:szCs w:val="19"/>
        </w:rPr>
        <w:t>-</w:t>
      </w:r>
      <w:r w:rsidRPr="00427D9A">
        <w:rPr>
          <w:rFonts w:ascii="Verdana" w:hAnsi="Verdana" w:cs="Tahoma"/>
          <w:sz w:val="19"/>
          <w:szCs w:val="19"/>
          <w:vertAlign w:val="superscript"/>
        </w:rPr>
        <w:footnoteReference w:id="82"/>
      </w:r>
      <w:r w:rsidRPr="00427D9A">
        <w:rPr>
          <w:rFonts w:ascii="Verdana" w:hAnsi="Verdana" w:cs="Tahoma"/>
          <w:sz w:val="19"/>
          <w:szCs w:val="19"/>
        </w:rPr>
        <w:t>:</w:t>
      </w:r>
    </w:p>
    <w:p w14:paraId="1E56B0A0" w14:textId="77777777" w:rsidR="007B6517" w:rsidRPr="00427D9A" w:rsidRDefault="007B6517" w:rsidP="007B6517">
      <w:pPr>
        <w:ind w:right="-427"/>
        <w:rPr>
          <w:rFonts w:ascii="Verdana" w:hAnsi="Verdana" w:cs="Tahoma"/>
          <w:sz w:val="18"/>
          <w:szCs w:val="18"/>
        </w:rPr>
      </w:pPr>
    </w:p>
    <w:p w14:paraId="7EC2B427" w14:textId="77777777" w:rsidR="007B6517" w:rsidRPr="00427D9A" w:rsidRDefault="007B6517" w:rsidP="007B6517">
      <w:pPr>
        <w:ind w:right="-427"/>
        <w:rPr>
          <w:rFonts w:ascii="Verdana" w:hAnsi="Verdana" w:cs="Tahoma"/>
          <w:sz w:val="18"/>
          <w:szCs w:val="18"/>
        </w:rPr>
      </w:pPr>
    </w:p>
    <w:p w14:paraId="0E8627B2" w14:textId="77777777" w:rsidR="007B6517" w:rsidRPr="00427D9A" w:rsidRDefault="007B6517" w:rsidP="007B6517">
      <w:pPr>
        <w:ind w:right="-427"/>
        <w:rPr>
          <w:rFonts w:ascii="Verdana" w:hAnsi="Verdana" w:cs="Tahoma"/>
          <w:sz w:val="18"/>
          <w:szCs w:val="18"/>
        </w:rPr>
      </w:pPr>
    </w:p>
    <w:p w14:paraId="4BAD7DF4" w14:textId="77777777" w:rsidR="007B6517" w:rsidRPr="00427D9A" w:rsidRDefault="007B6517" w:rsidP="007B6517">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9C5CC83" w14:textId="77777777" w:rsidR="007B6517" w:rsidRPr="00427D9A" w:rsidRDefault="007B6517" w:rsidP="007B6517">
      <w:pPr>
        <w:shd w:val="clear" w:color="auto" w:fill="FFFFFF"/>
        <w:ind w:left="142" w:right="-427"/>
        <w:jc w:val="both"/>
        <w:rPr>
          <w:rFonts w:ascii="Verdana" w:hAnsi="Verdana"/>
          <w:sz w:val="14"/>
          <w:szCs w:val="14"/>
        </w:rPr>
      </w:pPr>
    </w:p>
    <w:p w14:paraId="14439363" w14:textId="77777777" w:rsidR="007B6517" w:rsidRPr="00427D9A" w:rsidRDefault="007B6517" w:rsidP="007B6517">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F79EF9D" w14:textId="77777777" w:rsidR="007B6517" w:rsidRPr="00427D9A" w:rsidRDefault="007B6517" w:rsidP="007B6517">
      <w:pPr>
        <w:shd w:val="clear" w:color="auto" w:fill="FFFFFF"/>
        <w:ind w:left="142" w:right="-427"/>
        <w:jc w:val="both"/>
        <w:rPr>
          <w:rFonts w:ascii="Verdana" w:hAnsi="Verdana"/>
          <w:sz w:val="14"/>
          <w:szCs w:val="14"/>
        </w:rPr>
      </w:pPr>
    </w:p>
    <w:p w14:paraId="03EA5226"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F5E35E0"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45A372"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69C3AC9"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287F9EC"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58BC8D2" w14:textId="77777777" w:rsidR="007B6517" w:rsidRPr="00427D9A" w:rsidRDefault="007B6517" w:rsidP="007B6517">
      <w:pPr>
        <w:shd w:val="clear" w:color="auto" w:fill="FFFFFF"/>
        <w:tabs>
          <w:tab w:val="left" w:pos="142"/>
        </w:tabs>
        <w:ind w:left="142" w:right="-427"/>
        <w:contextualSpacing/>
        <w:jc w:val="both"/>
        <w:rPr>
          <w:rFonts w:ascii="Verdana" w:hAnsi="Verdana"/>
          <w:b/>
          <w:sz w:val="16"/>
          <w:szCs w:val="16"/>
        </w:rPr>
      </w:pPr>
    </w:p>
    <w:p w14:paraId="6D458EE9" w14:textId="71656E51" w:rsidR="007B6517" w:rsidRDefault="007B6517" w:rsidP="00A7240E">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Pr>
          <w:rFonts w:ascii="Verdana" w:hAnsi="Verdana"/>
          <w:b/>
          <w:sz w:val="16"/>
          <w:szCs w:val="16"/>
        </w:rPr>
        <w:br w:type="page"/>
      </w:r>
    </w:p>
    <w:p w14:paraId="2FE934D3" w14:textId="77777777" w:rsidR="007B6517" w:rsidRPr="00427D9A" w:rsidRDefault="007B6517" w:rsidP="007B6517">
      <w:pPr>
        <w:pStyle w:val="Ttulo3"/>
        <w:rPr>
          <w:rFonts w:eastAsia="Arial Unicode MS"/>
        </w:rPr>
      </w:pPr>
      <w:bookmarkStart w:id="1122" w:name="_Toc168475662"/>
      <w:r w:rsidRPr="00427D9A">
        <w:rPr>
          <w:lang w:val="es-ES_tradnl"/>
        </w:rPr>
        <w:lastRenderedPageBreak/>
        <w:t>ANEXO III. 1</w:t>
      </w:r>
      <w:r w:rsidRPr="00427D9A">
        <w:rPr>
          <w:rFonts w:eastAsia="Arial Unicode MS"/>
        </w:rPr>
        <w:t>-</w:t>
      </w:r>
      <w:r w:rsidRPr="00427D9A">
        <w:rPr>
          <w:rFonts w:eastAsia="Arial Unicode MS"/>
        </w:rPr>
        <w:tab/>
        <w:t>OFERTA ECONÓMICA</w:t>
      </w:r>
      <w:bookmarkEnd w:id="1122"/>
    </w:p>
    <w:p w14:paraId="209C4CD5" w14:textId="77777777" w:rsidR="007B6517" w:rsidRPr="00427D9A" w:rsidRDefault="007B6517" w:rsidP="007B6517">
      <w:pPr>
        <w:tabs>
          <w:tab w:val="left" w:pos="9436"/>
        </w:tabs>
        <w:ind w:left="600" w:right="-427"/>
        <w:jc w:val="center"/>
        <w:rPr>
          <w:rFonts w:ascii="Verdana" w:eastAsia="Arial Unicode MS" w:hAnsi="Verdana" w:cs="Tahoma"/>
          <w:b/>
          <w:sz w:val="19"/>
          <w:szCs w:val="19"/>
        </w:rPr>
      </w:pPr>
    </w:p>
    <w:p w14:paraId="5167BEA7" w14:textId="455E55BF" w:rsidR="007B6517" w:rsidRDefault="007B6517" w:rsidP="00DE5F2F">
      <w:pPr>
        <w:widowControl w:val="0"/>
        <w:tabs>
          <w:tab w:val="center" w:pos="4252"/>
          <w:tab w:val="right" w:pos="8504"/>
        </w:tabs>
        <w:ind w:right="-427"/>
        <w:jc w:val="both"/>
        <w:rPr>
          <w:rFonts w:ascii="Verdana" w:eastAsia="Arial Unicode MS" w:hAnsi="Verdana"/>
          <w:b/>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w:t>
      </w:r>
      <w:r w:rsidR="007E2814">
        <w:rPr>
          <w:rFonts w:ascii="Verdana" w:hAnsi="Verdana" w:cs="Tahoma"/>
          <w:sz w:val="19"/>
          <w:szCs w:val="19"/>
        </w:rPr>
        <w:t xml:space="preserve"> </w:t>
      </w:r>
      <w:r w:rsidRPr="00427D9A">
        <w:rPr>
          <w:rFonts w:ascii="Verdana" w:hAnsi="Verdana" w:cs="Tahoma"/>
          <w:sz w:val="19"/>
          <w:szCs w:val="19"/>
        </w:rPr>
        <w:t>……………………………………………, con NIF………………</w:t>
      </w:r>
      <w:r w:rsidRPr="00D624B3">
        <w:rPr>
          <w:rFonts w:ascii="Verdana" w:hAnsi="Verdana" w:cs="Tahoma"/>
          <w:sz w:val="19"/>
          <w:szCs w:val="19"/>
        </w:rPr>
        <w:t>………</w:t>
      </w:r>
      <w:r w:rsidR="007E2814">
        <w:rPr>
          <w:rFonts w:ascii="Verdana" w:hAnsi="Verdana" w:cs="Tahoma"/>
          <w:sz w:val="19"/>
          <w:szCs w:val="19"/>
        </w:rPr>
        <w:t xml:space="preserve"> </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00EF589B">
        <w:rPr>
          <w:rFonts w:ascii="Verdana" w:hAnsi="Verdana" w:cs="Arial"/>
          <w:b/>
          <w:color w:val="0000FF"/>
          <w:sz w:val="19"/>
          <w:szCs w:val="19"/>
        </w:rPr>
        <w:t>C02/030/2025</w:t>
      </w:r>
    </w:p>
    <w:p w14:paraId="1409FFB0" w14:textId="77777777" w:rsidR="007B6517" w:rsidRPr="00427D9A"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5EA2AF72" w14:textId="77777777" w:rsidR="007B6517" w:rsidRDefault="007B6517" w:rsidP="007B6517">
      <w:pPr>
        <w:pStyle w:val="Ttulo3"/>
      </w:pPr>
      <w:bookmarkStart w:id="1123" w:name="_Toc168475663"/>
      <w:r>
        <w:t>LOTE 2: Cursos de inglés en REINO UNIDO</w:t>
      </w:r>
      <w:bookmarkEnd w:id="1123"/>
      <w:r>
        <w:rPr>
          <w:b w:val="0"/>
          <w:color w:val="000000"/>
          <w:sz w:val="18"/>
        </w:rPr>
        <w:t xml:space="preserve"> </w:t>
      </w:r>
    </w:p>
    <w:p w14:paraId="22317E36" w14:textId="77777777" w:rsidR="007B6517" w:rsidRDefault="007B6517" w:rsidP="007B6517">
      <w:pPr>
        <w:ind w:right="-427"/>
        <w:jc w:val="center"/>
        <w:rPr>
          <w:rFonts w:ascii="Verdana" w:hAnsi="Verdana"/>
          <w:b/>
          <w:sz w:val="19"/>
          <w:szCs w:val="19"/>
        </w:rPr>
      </w:pPr>
    </w:p>
    <w:p w14:paraId="5FC39044" w14:textId="77777777" w:rsidR="007B6517" w:rsidRDefault="007B6517" w:rsidP="007B6517">
      <w:pPr>
        <w:ind w:right="-427"/>
        <w:jc w:val="center"/>
        <w:rPr>
          <w:rFonts w:ascii="Verdana" w:hAnsi="Verdana"/>
          <w:b/>
          <w:sz w:val="19"/>
          <w:szCs w:val="19"/>
        </w:rPr>
      </w:pPr>
    </w:p>
    <w:p w14:paraId="6C8278D0" w14:textId="77777777" w:rsidR="007B6517" w:rsidRPr="00427D9A" w:rsidRDefault="007B6517" w:rsidP="007B6517">
      <w:pPr>
        <w:ind w:right="-427"/>
        <w:jc w:val="center"/>
        <w:rPr>
          <w:rFonts w:ascii="Verdana" w:hAnsi="Verdana"/>
          <w:b/>
          <w:sz w:val="19"/>
          <w:szCs w:val="19"/>
        </w:rPr>
      </w:pPr>
      <w:r w:rsidRPr="00427D9A">
        <w:rPr>
          <w:rFonts w:ascii="Verdana" w:hAnsi="Verdana"/>
          <w:b/>
          <w:sz w:val="19"/>
          <w:szCs w:val="19"/>
        </w:rPr>
        <w:t>DECLARA:</w:t>
      </w:r>
    </w:p>
    <w:p w14:paraId="6461A3EB" w14:textId="77777777" w:rsidR="007B6517" w:rsidRPr="00427D9A" w:rsidRDefault="007B6517" w:rsidP="007B6517">
      <w:pPr>
        <w:ind w:right="-285"/>
        <w:jc w:val="center"/>
        <w:rPr>
          <w:rFonts w:ascii="Verdana" w:eastAsia="Arial Unicode MS" w:hAnsi="Verdana"/>
          <w:b/>
          <w:sz w:val="19"/>
          <w:szCs w:val="19"/>
        </w:rPr>
      </w:pPr>
    </w:p>
    <w:p w14:paraId="10DA5EFE" w14:textId="77777777" w:rsidR="007B6517" w:rsidRPr="00134D91" w:rsidRDefault="007B6517">
      <w:pPr>
        <w:pStyle w:val="Prrafodelista"/>
        <w:numPr>
          <w:ilvl w:val="0"/>
          <w:numId w:val="111"/>
        </w:numPr>
        <w:ind w:right="-285"/>
        <w:jc w:val="both"/>
        <w:rPr>
          <w:rFonts w:ascii="Tahoma" w:hAnsi="Tahoma" w:cs="Tahoma"/>
          <w:sz w:val="19"/>
          <w:szCs w:val="19"/>
        </w:rPr>
      </w:pPr>
      <w:r w:rsidRPr="00134D9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47AE9FA" w14:textId="77777777" w:rsidR="007B6517" w:rsidRPr="00427D9A" w:rsidRDefault="007B6517" w:rsidP="007B6517">
      <w:pPr>
        <w:ind w:left="1418" w:right="-285" w:hanging="425"/>
        <w:jc w:val="both"/>
        <w:rPr>
          <w:rFonts w:ascii="Tahoma" w:hAnsi="Tahoma" w:cs="Tahoma"/>
          <w:sz w:val="19"/>
          <w:szCs w:val="19"/>
        </w:rPr>
      </w:pPr>
    </w:p>
    <w:p w14:paraId="1A6EDC09" w14:textId="77777777" w:rsidR="007B6517" w:rsidRPr="00134D91" w:rsidRDefault="007B6517">
      <w:pPr>
        <w:pStyle w:val="Prrafodelista"/>
        <w:numPr>
          <w:ilvl w:val="0"/>
          <w:numId w:val="111"/>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9FC124C" w14:textId="77777777" w:rsidR="007B6517" w:rsidRDefault="007B6517" w:rsidP="007B6517">
      <w:pPr>
        <w:tabs>
          <w:tab w:val="right" w:pos="9978"/>
        </w:tabs>
        <w:ind w:left="600" w:right="141" w:hanging="400"/>
        <w:jc w:val="both"/>
        <w:rPr>
          <w:rFonts w:ascii="Verdana" w:hAnsi="Verdana" w:cs="Tahoma"/>
          <w:sz w:val="19"/>
          <w:szCs w:val="19"/>
        </w:rPr>
      </w:pPr>
    </w:p>
    <w:p w14:paraId="4656BCF5" w14:textId="77777777" w:rsidR="007B6517" w:rsidRPr="00427D9A" w:rsidRDefault="007B6517" w:rsidP="007B6517">
      <w:pPr>
        <w:tabs>
          <w:tab w:val="right" w:pos="9978"/>
        </w:tabs>
        <w:ind w:right="141"/>
        <w:jc w:val="both"/>
        <w:rPr>
          <w:rFonts w:ascii="Verdana" w:hAnsi="Verdana" w:cs="Tahoma"/>
          <w:sz w:val="19"/>
          <w:szCs w:val="19"/>
        </w:rPr>
      </w:pPr>
    </w:p>
    <w:p w14:paraId="089BEA8F" w14:textId="645FB131" w:rsidR="007B6517" w:rsidRPr="002C5052" w:rsidRDefault="007B6517">
      <w:pPr>
        <w:pStyle w:val="Prrafodelista"/>
        <w:numPr>
          <w:ilvl w:val="0"/>
          <w:numId w:val="153"/>
        </w:num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 xml:space="preserve">Oferta Económica.  </w:t>
      </w:r>
    </w:p>
    <w:p w14:paraId="5DA6163B" w14:textId="77777777" w:rsidR="00A7240E" w:rsidRPr="007B6517" w:rsidRDefault="00A7240E" w:rsidP="00A7240E">
      <w:pPr>
        <w:tabs>
          <w:tab w:val="right" w:pos="9978"/>
        </w:tabs>
        <w:ind w:left="600" w:right="141" w:hanging="400"/>
        <w:jc w:val="both"/>
        <w:rPr>
          <w:rFonts w:ascii="Verdana" w:hAnsi="Verdana" w:cs="Tahoma"/>
          <w:color w:val="0000FF"/>
          <w:sz w:val="19"/>
          <w:szCs w:val="19"/>
        </w:rPr>
      </w:pPr>
    </w:p>
    <w:p w14:paraId="60822479" w14:textId="0E0FA7B2" w:rsidR="007B6517" w:rsidRPr="007B6517" w:rsidRDefault="00285F7D"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D14D0D">
        <w:rPr>
          <w:rFonts w:ascii="Verdana" w:hAnsi="Verdana" w:cs="Tahoma"/>
          <w:color w:val="0000FF"/>
          <w:sz w:val="19"/>
          <w:szCs w:val="19"/>
        </w:rPr>
        <w:t xml:space="preserve">(Precio máximo </w:t>
      </w:r>
      <w:r w:rsidR="007B6517" w:rsidRPr="00442029">
        <w:rPr>
          <w:rFonts w:ascii="Verdana" w:hAnsi="Verdana" w:cs="Tahoma"/>
          <w:color w:val="0000FF"/>
          <w:sz w:val="19"/>
          <w:szCs w:val="19"/>
        </w:rPr>
        <w:t xml:space="preserve">Lote 2: </w:t>
      </w:r>
      <w:r w:rsidR="007E2814" w:rsidRPr="00442029">
        <w:rPr>
          <w:rFonts w:ascii="Verdana" w:hAnsi="Verdana" w:cs="Tahoma"/>
          <w:color w:val="0000FF"/>
          <w:sz w:val="19"/>
          <w:szCs w:val="19"/>
        </w:rPr>
        <w:t xml:space="preserve">2.236,96 </w:t>
      </w:r>
      <w:r w:rsidR="007B6517" w:rsidRPr="00442029">
        <w:rPr>
          <w:rFonts w:ascii="Verdana" w:hAnsi="Verdana" w:cs="Tahoma"/>
          <w:color w:val="0000FF"/>
          <w:sz w:val="19"/>
          <w:szCs w:val="19"/>
        </w:rPr>
        <w:t>€ plaza</w:t>
      </w:r>
      <w:r w:rsidR="007B6517" w:rsidRPr="00D14D0D">
        <w:rPr>
          <w:rFonts w:ascii="Verdana" w:hAnsi="Verdana" w:cs="Tahoma"/>
          <w:color w:val="0000FF"/>
          <w:sz w:val="19"/>
          <w:szCs w:val="19"/>
        </w:rPr>
        <w:t xml:space="preserve"> en cursos de inglés en Reino Unido)</w:t>
      </w:r>
      <w:r w:rsidR="007B6517" w:rsidRPr="007B6517">
        <w:rPr>
          <w:rFonts w:ascii="Verdana" w:hAnsi="Verdana" w:cs="Tahoma"/>
          <w:color w:val="0000FF"/>
          <w:sz w:val="19"/>
          <w:szCs w:val="19"/>
        </w:rPr>
        <w:t xml:space="preserve">  </w:t>
      </w:r>
    </w:p>
    <w:p w14:paraId="2F8844AC" w14:textId="77777777" w:rsidR="002466F2" w:rsidRPr="000167BD" w:rsidRDefault="002466F2" w:rsidP="007B6517">
      <w:pPr>
        <w:tabs>
          <w:tab w:val="right" w:pos="9978"/>
        </w:tabs>
        <w:ind w:left="600" w:right="141" w:hanging="400"/>
        <w:jc w:val="both"/>
        <w:rPr>
          <w:rFonts w:ascii="Verdana" w:hAnsi="Verdana" w:cs="Tahoma"/>
          <w:color w:val="0000FF"/>
          <w:sz w:val="19"/>
          <w:szCs w:val="19"/>
        </w:rPr>
      </w:pPr>
    </w:p>
    <w:p w14:paraId="7BBE1C75" w14:textId="09A11496" w:rsidR="007B6517" w:rsidRPr="000167BD" w:rsidRDefault="00285F7D"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0167BD">
        <w:rPr>
          <w:rFonts w:ascii="Verdana" w:hAnsi="Verdana" w:cs="Tahoma"/>
          <w:color w:val="0000FF"/>
          <w:sz w:val="19"/>
          <w:szCs w:val="19"/>
        </w:rPr>
        <w:t xml:space="preserve">Escriba la cifra: </w:t>
      </w:r>
    </w:p>
    <w:p w14:paraId="4756A0ED"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bl>
      <w:tblPr>
        <w:tblStyle w:val="TableGrid"/>
        <w:tblW w:w="5953" w:type="dxa"/>
        <w:tblInd w:w="1280" w:type="dxa"/>
        <w:tblCellMar>
          <w:top w:w="50" w:type="dxa"/>
          <w:left w:w="115" w:type="dxa"/>
          <w:right w:w="115" w:type="dxa"/>
        </w:tblCellMar>
        <w:tblLook w:val="04A0" w:firstRow="1" w:lastRow="0" w:firstColumn="1" w:lastColumn="0" w:noHBand="0" w:noVBand="1"/>
      </w:tblPr>
      <w:tblGrid>
        <w:gridCol w:w="5953"/>
      </w:tblGrid>
      <w:tr w:rsidR="007B6517" w:rsidRPr="000167BD" w14:paraId="7FC2BCB8" w14:textId="77777777" w:rsidTr="0013155D">
        <w:trPr>
          <w:trHeight w:val="274"/>
        </w:trPr>
        <w:tc>
          <w:tcPr>
            <w:tcW w:w="5953" w:type="dxa"/>
            <w:tcBorders>
              <w:top w:val="single" w:sz="4" w:space="0" w:color="000000"/>
              <w:left w:val="single" w:sz="4" w:space="0" w:color="000000"/>
              <w:bottom w:val="single" w:sz="4" w:space="0" w:color="000000"/>
              <w:right w:val="single" w:sz="4" w:space="0" w:color="000000"/>
            </w:tcBorders>
          </w:tcPr>
          <w:p w14:paraId="616877A4" w14:textId="7F801D92" w:rsidR="007B6517" w:rsidRPr="000167BD" w:rsidRDefault="007B6517" w:rsidP="008220CA">
            <w:pPr>
              <w:tabs>
                <w:tab w:val="right" w:pos="9978"/>
              </w:tabs>
              <w:ind w:left="600" w:right="141" w:hanging="400"/>
              <w:jc w:val="center"/>
              <w:rPr>
                <w:rFonts w:ascii="Verdana" w:hAnsi="Verdana" w:cs="Tahoma"/>
                <w:color w:val="0000FF"/>
                <w:sz w:val="19"/>
                <w:szCs w:val="19"/>
              </w:rPr>
            </w:pPr>
            <w:r w:rsidRPr="000167BD">
              <w:rPr>
                <w:rFonts w:ascii="Verdana" w:hAnsi="Verdana" w:cs="Tahoma"/>
                <w:color w:val="0000FF"/>
                <w:sz w:val="19"/>
                <w:szCs w:val="19"/>
              </w:rPr>
              <w:t>Precio por plaza €</w:t>
            </w:r>
          </w:p>
        </w:tc>
      </w:tr>
      <w:tr w:rsidR="007B6517" w:rsidRPr="000167BD" w14:paraId="5760E054" w14:textId="77777777" w:rsidTr="0013155D">
        <w:trPr>
          <w:trHeight w:val="276"/>
        </w:trPr>
        <w:tc>
          <w:tcPr>
            <w:tcW w:w="5953" w:type="dxa"/>
            <w:tcBorders>
              <w:top w:val="single" w:sz="4" w:space="0" w:color="000000"/>
              <w:left w:val="single" w:sz="4" w:space="0" w:color="000000"/>
              <w:bottom w:val="single" w:sz="4" w:space="0" w:color="000000"/>
              <w:right w:val="single" w:sz="4" w:space="0" w:color="000000"/>
            </w:tcBorders>
          </w:tcPr>
          <w:p w14:paraId="6CCEDF7E"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c>
      </w:tr>
    </w:tbl>
    <w:p w14:paraId="3A8AE496"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p>
    <w:p w14:paraId="7D7021CF" w14:textId="039F6575" w:rsidR="007B6517" w:rsidRPr="000167BD" w:rsidRDefault="00285F7D"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0167BD">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51CE01CD"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p w14:paraId="6727FC33"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p w14:paraId="04030B7F" w14:textId="65C2858E" w:rsidR="007B6517" w:rsidRPr="000167BD" w:rsidRDefault="00652C14" w:rsidP="00285F7D">
      <w:pPr>
        <w:tabs>
          <w:tab w:val="right" w:pos="9978"/>
        </w:tabs>
        <w:ind w:left="200" w:right="141"/>
        <w:jc w:val="both"/>
        <w:rPr>
          <w:rFonts w:ascii="Verdana" w:hAnsi="Verdana" w:cs="Tahoma"/>
          <w:b/>
          <w:color w:val="0000FF"/>
          <w:sz w:val="19"/>
          <w:szCs w:val="19"/>
        </w:rPr>
      </w:pPr>
      <w:r w:rsidRPr="000167BD">
        <w:rPr>
          <w:rFonts w:ascii="Verdana" w:hAnsi="Verdana" w:cs="Tahoma"/>
          <w:b/>
          <w:color w:val="0000FF"/>
          <w:sz w:val="19"/>
          <w:szCs w:val="19"/>
        </w:rPr>
        <w:t xml:space="preserve">b) </w:t>
      </w:r>
      <w:r w:rsidR="007B6517" w:rsidRPr="000167BD">
        <w:rPr>
          <w:rFonts w:ascii="Verdana" w:hAnsi="Verdana" w:cs="Tahoma"/>
          <w:b/>
          <w:color w:val="0000FF"/>
          <w:sz w:val="19"/>
          <w:szCs w:val="19"/>
        </w:rPr>
        <w:t xml:space="preserve">Compromiso de realizar los viajes de ida y vuelta para la realización del curso con los siguientes medios: </w:t>
      </w:r>
    </w:p>
    <w:p w14:paraId="728A9257" w14:textId="77777777" w:rsidR="002C5052" w:rsidRPr="000167BD" w:rsidRDefault="002C5052" w:rsidP="00652C14">
      <w:pPr>
        <w:tabs>
          <w:tab w:val="right" w:pos="9978"/>
        </w:tabs>
        <w:ind w:right="141"/>
        <w:jc w:val="both"/>
        <w:rPr>
          <w:rFonts w:ascii="Verdana" w:hAnsi="Verdana" w:cs="Tahoma"/>
          <w:color w:val="0000FF"/>
          <w:sz w:val="19"/>
          <w:szCs w:val="19"/>
        </w:rPr>
      </w:pPr>
    </w:p>
    <w:p w14:paraId="03DCA7E2" w14:textId="59793054" w:rsidR="007B6517" w:rsidRPr="007B6517"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Marque con una X</w:t>
      </w:r>
      <w:r w:rsidR="00377825" w:rsidRPr="000167BD">
        <w:rPr>
          <w:rFonts w:ascii="Verdana" w:hAnsi="Verdana" w:cs="Tahoma"/>
          <w:color w:val="0000FF"/>
          <w:sz w:val="19"/>
          <w:szCs w:val="19"/>
        </w:rPr>
        <w:t xml:space="preserve"> </w:t>
      </w:r>
      <w:r w:rsidR="009D1FF6">
        <w:rPr>
          <w:rFonts w:ascii="Verdana" w:hAnsi="Verdana" w:cs="Tahoma"/>
          <w:color w:val="0000FF"/>
          <w:sz w:val="19"/>
          <w:szCs w:val="19"/>
        </w:rPr>
        <w:t xml:space="preserve">únicamente </w:t>
      </w:r>
      <w:r w:rsidRPr="000167BD">
        <w:rPr>
          <w:rFonts w:ascii="Verdana" w:hAnsi="Verdana" w:cs="Tahoma"/>
          <w:color w:val="0000FF"/>
          <w:sz w:val="19"/>
          <w:szCs w:val="19"/>
        </w:rPr>
        <w:t>la opción</w:t>
      </w:r>
      <w:r w:rsidRPr="007B6517">
        <w:rPr>
          <w:rFonts w:ascii="Verdana" w:hAnsi="Verdana" w:cs="Tahoma"/>
          <w:color w:val="0000FF"/>
          <w:sz w:val="19"/>
          <w:szCs w:val="19"/>
        </w:rPr>
        <w:t xml:space="preserve"> elegida: </w:t>
      </w:r>
    </w:p>
    <w:p w14:paraId="43214B0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7B6517" w:rsidRPr="007B6517" w14:paraId="77AB81C5" w14:textId="77777777" w:rsidTr="0013155D">
        <w:trPr>
          <w:trHeight w:val="228"/>
        </w:trPr>
        <w:tc>
          <w:tcPr>
            <w:tcW w:w="5953" w:type="dxa"/>
            <w:tcBorders>
              <w:top w:val="single" w:sz="4" w:space="0" w:color="000000"/>
              <w:left w:val="single" w:sz="4" w:space="0" w:color="000000"/>
              <w:bottom w:val="single" w:sz="4" w:space="0" w:color="000000"/>
              <w:right w:val="single" w:sz="4" w:space="0" w:color="000000"/>
            </w:tcBorders>
          </w:tcPr>
          <w:p w14:paraId="6F48927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4E2835F9"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7B6517" w:rsidRPr="007B6517" w14:paraId="757170A7"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099E6D7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1DDAFEE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3ACFFF9D" w14:textId="77777777" w:rsidTr="0013155D">
        <w:trPr>
          <w:trHeight w:val="446"/>
        </w:trPr>
        <w:tc>
          <w:tcPr>
            <w:tcW w:w="5953" w:type="dxa"/>
            <w:tcBorders>
              <w:top w:val="single" w:sz="4" w:space="0" w:color="000000"/>
              <w:left w:val="single" w:sz="4" w:space="0" w:color="000000"/>
              <w:bottom w:val="single" w:sz="4" w:space="0" w:color="000000"/>
              <w:right w:val="single" w:sz="4" w:space="0" w:color="000000"/>
            </w:tcBorders>
          </w:tcPr>
          <w:p w14:paraId="1BFBB23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21F122C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081EA8A1"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588E0346" w14:textId="609F0ECF" w:rsidR="007B6517" w:rsidRPr="007B6517" w:rsidRDefault="004E1636"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Vuelo directo (chá</w:t>
            </w:r>
            <w:r w:rsidR="007B6517" w:rsidRPr="007B6517">
              <w:rPr>
                <w:rFonts w:ascii="Verdana" w:hAnsi="Verdana" w:cs="Tahoma"/>
                <w:color w:val="0000FF"/>
                <w:sz w:val="19"/>
                <w:szCs w:val="19"/>
              </w:rPr>
              <w:t xml:space="preserve">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5B207B15"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1B37CD5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FE4630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07B8BB9F" w14:textId="1E080D20" w:rsidR="007B6517" w:rsidRPr="002C5052" w:rsidRDefault="007B6517">
      <w:pPr>
        <w:pStyle w:val="Prrafodelista"/>
        <w:numPr>
          <w:ilvl w:val="0"/>
          <w:numId w:val="116"/>
        </w:num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 xml:space="preserve">Compromiso de ofrecer </w:t>
      </w:r>
      <w:r w:rsidRPr="00FE7BAD">
        <w:rPr>
          <w:rFonts w:ascii="Verdana" w:hAnsi="Verdana" w:cs="Tahoma"/>
          <w:b/>
          <w:color w:val="0000FF"/>
          <w:sz w:val="19"/>
          <w:szCs w:val="19"/>
        </w:rPr>
        <w:t xml:space="preserve">plazas de </w:t>
      </w:r>
      <w:r w:rsidR="007E2814" w:rsidRPr="00FE7BAD">
        <w:rPr>
          <w:rFonts w:ascii="Verdana" w:hAnsi="Verdana" w:cs="Tahoma"/>
          <w:b/>
          <w:color w:val="0000FF"/>
          <w:sz w:val="19"/>
          <w:szCs w:val="19"/>
        </w:rPr>
        <w:t>dos</w:t>
      </w:r>
      <w:r w:rsidRPr="002C5052">
        <w:rPr>
          <w:rFonts w:ascii="Verdana" w:hAnsi="Verdana" w:cs="Tahoma"/>
          <w:b/>
          <w:color w:val="0000FF"/>
          <w:sz w:val="19"/>
          <w:szCs w:val="19"/>
        </w:rPr>
        <w:t xml:space="preserve"> semanas de duración, en régimen residencial: </w:t>
      </w:r>
    </w:p>
    <w:p w14:paraId="0C3660D1" w14:textId="77777777" w:rsidR="002C5052" w:rsidRDefault="002C5052" w:rsidP="007B6517">
      <w:pPr>
        <w:tabs>
          <w:tab w:val="right" w:pos="9978"/>
        </w:tabs>
        <w:ind w:left="600" w:right="141" w:hanging="400"/>
        <w:jc w:val="both"/>
        <w:rPr>
          <w:rFonts w:ascii="Verdana" w:hAnsi="Verdana" w:cs="Tahoma"/>
          <w:b/>
          <w:color w:val="0000FF"/>
          <w:sz w:val="19"/>
          <w:szCs w:val="19"/>
        </w:rPr>
      </w:pPr>
    </w:p>
    <w:p w14:paraId="55028AB1" w14:textId="0A6EE11E" w:rsidR="007B6517" w:rsidRDefault="00285F7D"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0167BD">
        <w:rPr>
          <w:rFonts w:ascii="Verdana" w:hAnsi="Verdana" w:cs="Tahoma"/>
          <w:color w:val="0000FF"/>
          <w:sz w:val="19"/>
          <w:szCs w:val="19"/>
        </w:rPr>
        <w:t>Marque con una X</w:t>
      </w:r>
      <w:r w:rsidR="009D1FF6">
        <w:rPr>
          <w:rFonts w:ascii="Verdana" w:hAnsi="Verdana" w:cs="Tahoma"/>
          <w:color w:val="0000FF"/>
          <w:sz w:val="19"/>
          <w:szCs w:val="19"/>
        </w:rPr>
        <w:t xml:space="preserve"> únicamente</w:t>
      </w:r>
      <w:r w:rsidR="007B6517" w:rsidRPr="000167BD">
        <w:rPr>
          <w:rFonts w:ascii="Verdana" w:hAnsi="Verdana" w:cs="Tahoma"/>
          <w:color w:val="0000FF"/>
          <w:sz w:val="19"/>
          <w:szCs w:val="19"/>
        </w:rPr>
        <w:t xml:space="preserve"> la opción</w:t>
      </w:r>
      <w:r w:rsidR="007B6517" w:rsidRPr="002C5052">
        <w:rPr>
          <w:rFonts w:ascii="Verdana" w:hAnsi="Verdana" w:cs="Tahoma"/>
          <w:color w:val="0000FF"/>
          <w:sz w:val="19"/>
          <w:szCs w:val="19"/>
        </w:rPr>
        <w:t xml:space="preserve"> elegida: </w:t>
      </w:r>
    </w:p>
    <w:p w14:paraId="43AF8626" w14:textId="1BADB90D" w:rsidR="00A128E5" w:rsidRDefault="00A128E5" w:rsidP="007B6517">
      <w:pPr>
        <w:tabs>
          <w:tab w:val="right" w:pos="9978"/>
        </w:tabs>
        <w:ind w:left="600" w:right="141" w:hanging="400"/>
        <w:jc w:val="both"/>
        <w:rPr>
          <w:rFonts w:ascii="Verdana" w:hAnsi="Verdana" w:cs="Tahoma"/>
          <w:color w:val="0000FF"/>
          <w:sz w:val="19"/>
          <w:szCs w:val="19"/>
        </w:rPr>
      </w:pPr>
    </w:p>
    <w:p w14:paraId="72A0E11D" w14:textId="77777777" w:rsidR="00A128E5" w:rsidRPr="002C5052" w:rsidRDefault="00A128E5" w:rsidP="007B6517">
      <w:pPr>
        <w:tabs>
          <w:tab w:val="right" w:pos="9978"/>
        </w:tabs>
        <w:ind w:left="600" w:right="141" w:hanging="400"/>
        <w:jc w:val="both"/>
        <w:rPr>
          <w:rFonts w:ascii="Verdana" w:hAnsi="Verdana" w:cs="Tahoma"/>
          <w:color w:val="0000FF"/>
          <w:sz w:val="19"/>
          <w:szCs w:val="19"/>
        </w:rPr>
      </w:pPr>
    </w:p>
    <w:p w14:paraId="5D8F9086" w14:textId="41E109B9" w:rsid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713EC4C9" w14:textId="77777777" w:rsidR="00DE5F2F" w:rsidRPr="007B6517" w:rsidRDefault="00DE5F2F" w:rsidP="007B6517">
      <w:pPr>
        <w:tabs>
          <w:tab w:val="right" w:pos="9978"/>
        </w:tabs>
        <w:ind w:left="600" w:right="141" w:hanging="400"/>
        <w:jc w:val="both"/>
        <w:rPr>
          <w:rFonts w:ascii="Verdana" w:hAnsi="Verdana" w:cs="Tahoma"/>
          <w:color w:val="0000FF"/>
          <w:sz w:val="19"/>
          <w:szCs w:val="19"/>
        </w:rPr>
      </w:pPr>
    </w:p>
    <w:tbl>
      <w:tblPr>
        <w:tblStyle w:val="TableGrid"/>
        <w:tblW w:w="5914" w:type="dxa"/>
        <w:tblInd w:w="744" w:type="dxa"/>
        <w:tblCellMar>
          <w:top w:w="50" w:type="dxa"/>
          <w:left w:w="108" w:type="dxa"/>
          <w:right w:w="61" w:type="dxa"/>
        </w:tblCellMar>
        <w:tblLook w:val="04A0" w:firstRow="1" w:lastRow="0" w:firstColumn="1" w:lastColumn="0" w:noHBand="0" w:noVBand="1"/>
      </w:tblPr>
      <w:tblGrid>
        <w:gridCol w:w="4429"/>
        <w:gridCol w:w="1485"/>
      </w:tblGrid>
      <w:tr w:rsidR="007B6517" w:rsidRPr="007B6517" w14:paraId="348F0D3C" w14:textId="77777777" w:rsidTr="00272177">
        <w:trPr>
          <w:trHeight w:val="228"/>
        </w:trPr>
        <w:tc>
          <w:tcPr>
            <w:tcW w:w="4429" w:type="dxa"/>
            <w:tcBorders>
              <w:top w:val="single" w:sz="4" w:space="0" w:color="000000"/>
              <w:left w:val="single" w:sz="4" w:space="0" w:color="000000"/>
              <w:bottom w:val="single" w:sz="4" w:space="0" w:color="000000"/>
              <w:right w:val="single" w:sz="4" w:space="0" w:color="000000"/>
            </w:tcBorders>
          </w:tcPr>
          <w:p w14:paraId="67A857E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lastRenderedPageBreak/>
              <w:t xml:space="preserve">Plazas en modalidad régimen residencial  </w:t>
            </w:r>
          </w:p>
        </w:tc>
        <w:tc>
          <w:tcPr>
            <w:tcW w:w="1485" w:type="dxa"/>
            <w:tcBorders>
              <w:top w:val="single" w:sz="4" w:space="0" w:color="000000"/>
              <w:left w:val="single" w:sz="4" w:space="0" w:color="000000"/>
              <w:bottom w:val="single" w:sz="4" w:space="0" w:color="000000"/>
              <w:right w:val="single" w:sz="4" w:space="0" w:color="000000"/>
            </w:tcBorders>
          </w:tcPr>
          <w:p w14:paraId="4041BA2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B75FC0" w:rsidRPr="007B6517" w14:paraId="04D81B92" w14:textId="77777777" w:rsidTr="00272177">
        <w:trPr>
          <w:trHeight w:val="231"/>
        </w:trPr>
        <w:tc>
          <w:tcPr>
            <w:tcW w:w="4429" w:type="dxa"/>
            <w:tcBorders>
              <w:top w:val="single" w:sz="4" w:space="0" w:color="000000"/>
              <w:left w:val="single" w:sz="4" w:space="0" w:color="000000"/>
              <w:bottom w:val="single" w:sz="4" w:space="0" w:color="000000"/>
              <w:right w:val="single" w:sz="4" w:space="0" w:color="000000"/>
            </w:tcBorders>
          </w:tcPr>
          <w:p w14:paraId="6EFB90EF" w14:textId="65781FA7" w:rsidR="00B75FC0" w:rsidRPr="007B6517" w:rsidRDefault="00B75FC0" w:rsidP="00B75FC0">
            <w:pPr>
              <w:tabs>
                <w:tab w:val="right" w:pos="9978"/>
              </w:tabs>
              <w:ind w:left="600" w:right="141" w:hanging="400"/>
              <w:jc w:val="both"/>
              <w:rPr>
                <w:rFonts w:ascii="Verdana" w:hAnsi="Verdana" w:cs="Tahoma"/>
                <w:color w:val="0000FF"/>
                <w:sz w:val="19"/>
                <w:szCs w:val="19"/>
              </w:rPr>
            </w:pPr>
            <w:r w:rsidRPr="00B75FC0">
              <w:rPr>
                <w:rFonts w:ascii="Verdana" w:hAnsi="Verdana" w:cs="Tahoma"/>
                <w:color w:val="0000FF"/>
                <w:sz w:val="19"/>
                <w:szCs w:val="19"/>
              </w:rPr>
              <w:t>Hasta 30 plazas</w:t>
            </w:r>
          </w:p>
        </w:tc>
        <w:tc>
          <w:tcPr>
            <w:tcW w:w="1485" w:type="dxa"/>
            <w:tcBorders>
              <w:top w:val="single" w:sz="4" w:space="0" w:color="000000"/>
              <w:left w:val="single" w:sz="4" w:space="0" w:color="000000"/>
              <w:bottom w:val="single" w:sz="4" w:space="0" w:color="000000"/>
              <w:right w:val="single" w:sz="4" w:space="0" w:color="000000"/>
            </w:tcBorders>
          </w:tcPr>
          <w:p w14:paraId="43F40E5F" w14:textId="77777777" w:rsidR="00B75FC0" w:rsidRPr="007B6517" w:rsidRDefault="00B75FC0" w:rsidP="00B75FC0">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B75FC0" w:rsidRPr="007B6517" w14:paraId="34743C04" w14:textId="77777777" w:rsidTr="00272177">
        <w:trPr>
          <w:trHeight w:val="228"/>
        </w:trPr>
        <w:tc>
          <w:tcPr>
            <w:tcW w:w="4429" w:type="dxa"/>
            <w:tcBorders>
              <w:top w:val="single" w:sz="4" w:space="0" w:color="000000"/>
              <w:left w:val="single" w:sz="4" w:space="0" w:color="000000"/>
              <w:bottom w:val="single" w:sz="4" w:space="0" w:color="000000"/>
              <w:right w:val="single" w:sz="4" w:space="0" w:color="000000"/>
            </w:tcBorders>
          </w:tcPr>
          <w:p w14:paraId="71A66755" w14:textId="1F016ECD" w:rsidR="00B75FC0" w:rsidRPr="007B6517" w:rsidRDefault="00FB07CE" w:rsidP="00FB07CE">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De 31 plazas hasta</w:t>
            </w:r>
            <w:r w:rsidR="00FE6F9F">
              <w:rPr>
                <w:rFonts w:ascii="Verdana" w:hAnsi="Verdana" w:cs="Tahoma"/>
                <w:color w:val="0000FF"/>
                <w:sz w:val="19"/>
                <w:szCs w:val="19"/>
              </w:rPr>
              <w:t xml:space="preserve"> </w:t>
            </w:r>
            <w:r>
              <w:rPr>
                <w:rFonts w:ascii="Verdana" w:hAnsi="Verdana" w:cs="Tahoma"/>
                <w:color w:val="0000FF"/>
                <w:sz w:val="19"/>
                <w:szCs w:val="19"/>
              </w:rPr>
              <w:t>5</w:t>
            </w:r>
            <w:r w:rsidR="00FE6F9F">
              <w:rPr>
                <w:rFonts w:ascii="Verdana" w:hAnsi="Verdana" w:cs="Tahoma"/>
                <w:color w:val="0000FF"/>
                <w:sz w:val="19"/>
                <w:szCs w:val="19"/>
              </w:rPr>
              <w:t>0 plazas</w:t>
            </w:r>
          </w:p>
        </w:tc>
        <w:tc>
          <w:tcPr>
            <w:tcW w:w="1485" w:type="dxa"/>
            <w:tcBorders>
              <w:top w:val="single" w:sz="4" w:space="0" w:color="000000"/>
              <w:left w:val="single" w:sz="4" w:space="0" w:color="000000"/>
              <w:bottom w:val="single" w:sz="4" w:space="0" w:color="000000"/>
              <w:right w:val="single" w:sz="4" w:space="0" w:color="000000"/>
            </w:tcBorders>
          </w:tcPr>
          <w:p w14:paraId="17D72A08" w14:textId="77777777" w:rsidR="00B75FC0" w:rsidRPr="007B6517" w:rsidRDefault="00B75FC0" w:rsidP="00B75FC0">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B75FC0" w:rsidRPr="007B6517" w14:paraId="5CDEAAA3" w14:textId="77777777" w:rsidTr="00272177">
        <w:trPr>
          <w:trHeight w:val="230"/>
        </w:trPr>
        <w:tc>
          <w:tcPr>
            <w:tcW w:w="4429" w:type="dxa"/>
            <w:tcBorders>
              <w:top w:val="single" w:sz="4" w:space="0" w:color="000000"/>
              <w:left w:val="single" w:sz="4" w:space="0" w:color="000000"/>
              <w:bottom w:val="single" w:sz="4" w:space="0" w:color="000000"/>
              <w:right w:val="single" w:sz="4" w:space="0" w:color="000000"/>
            </w:tcBorders>
          </w:tcPr>
          <w:p w14:paraId="6A2F2763" w14:textId="4B94292E" w:rsidR="00B75FC0" w:rsidRPr="007B6517" w:rsidRDefault="00FB07CE" w:rsidP="00FE6F9F">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Más de</w:t>
            </w:r>
            <w:r w:rsidR="00B75FC0" w:rsidRPr="00B75FC0">
              <w:rPr>
                <w:rFonts w:ascii="Verdana" w:hAnsi="Verdana" w:cs="Tahoma"/>
                <w:color w:val="0000FF"/>
                <w:sz w:val="19"/>
                <w:szCs w:val="19"/>
              </w:rPr>
              <w:t xml:space="preserve"> 50 plazas</w:t>
            </w:r>
          </w:p>
        </w:tc>
        <w:tc>
          <w:tcPr>
            <w:tcW w:w="1485" w:type="dxa"/>
            <w:tcBorders>
              <w:top w:val="single" w:sz="4" w:space="0" w:color="000000"/>
              <w:left w:val="single" w:sz="4" w:space="0" w:color="000000"/>
              <w:bottom w:val="single" w:sz="4" w:space="0" w:color="000000"/>
              <w:right w:val="single" w:sz="4" w:space="0" w:color="000000"/>
            </w:tcBorders>
          </w:tcPr>
          <w:p w14:paraId="2E06FB2D" w14:textId="77777777" w:rsidR="00B75FC0" w:rsidRPr="007B6517" w:rsidRDefault="00B75FC0" w:rsidP="00B75FC0">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65451F6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27D1C93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65B16FBF" w14:textId="77777777" w:rsidR="00BD41DB" w:rsidRPr="00BD41DB" w:rsidRDefault="00BD41DB">
      <w:pPr>
        <w:pStyle w:val="Prrafodelista"/>
        <w:numPr>
          <w:ilvl w:val="0"/>
          <w:numId w:val="116"/>
        </w:numPr>
        <w:spacing w:after="112" w:line="249" w:lineRule="auto"/>
        <w:ind w:right="453"/>
        <w:jc w:val="both"/>
        <w:rPr>
          <w:rFonts w:ascii="Verdana" w:hAnsi="Verdana" w:cs="Tahoma"/>
          <w:b/>
          <w:color w:val="0000FF"/>
          <w:sz w:val="19"/>
          <w:szCs w:val="19"/>
        </w:rPr>
      </w:pPr>
      <w:r w:rsidRPr="00BD41DB">
        <w:rPr>
          <w:rFonts w:ascii="Verdana" w:hAnsi="Verdana"/>
          <w:b/>
          <w:color w:val="0000FF"/>
          <w:sz w:val="19"/>
          <w:szCs w:val="19"/>
        </w:rPr>
        <w:t xml:space="preserve">Compromiso de destinar al cuidado del alumnado participante una ratio de alumnos o alumnas por monitor o monitora R de: </w:t>
      </w:r>
    </w:p>
    <w:p w14:paraId="7469325D" w14:textId="77777777" w:rsidR="002C5052" w:rsidRDefault="002C5052" w:rsidP="007B6517">
      <w:pPr>
        <w:tabs>
          <w:tab w:val="right" w:pos="9978"/>
        </w:tabs>
        <w:ind w:left="600" w:right="141" w:hanging="400"/>
        <w:jc w:val="both"/>
        <w:rPr>
          <w:rFonts w:ascii="Verdana" w:hAnsi="Verdana" w:cs="Tahoma"/>
          <w:color w:val="0000FF"/>
          <w:sz w:val="19"/>
          <w:szCs w:val="19"/>
        </w:rPr>
      </w:pPr>
    </w:p>
    <w:p w14:paraId="34F8B54D" w14:textId="1D0C489D" w:rsidR="007B6517" w:rsidRPr="007B6517" w:rsidRDefault="00285F7D"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t xml:space="preserve">  </w:t>
      </w:r>
      <w:r w:rsidR="007B6517" w:rsidRPr="000167BD">
        <w:rPr>
          <w:rFonts w:ascii="Verdana" w:hAnsi="Verdana" w:cs="Tahoma"/>
          <w:color w:val="0000FF"/>
          <w:sz w:val="19"/>
          <w:szCs w:val="19"/>
        </w:rPr>
        <w:t>Marque con una X</w:t>
      </w:r>
      <w:r w:rsidR="009D1FF6">
        <w:rPr>
          <w:rFonts w:ascii="Verdana" w:hAnsi="Verdana" w:cs="Tahoma"/>
          <w:color w:val="0000FF"/>
          <w:sz w:val="19"/>
          <w:szCs w:val="19"/>
        </w:rPr>
        <w:t xml:space="preserve"> únicamente</w:t>
      </w:r>
      <w:r w:rsidR="00747ECA">
        <w:rPr>
          <w:rFonts w:ascii="Verdana" w:hAnsi="Verdana" w:cs="Tahoma"/>
          <w:color w:val="0000FF"/>
          <w:sz w:val="19"/>
          <w:szCs w:val="19"/>
        </w:rPr>
        <w:t xml:space="preserve"> </w:t>
      </w:r>
      <w:r w:rsidR="007B6517" w:rsidRPr="007B6517">
        <w:rPr>
          <w:rFonts w:ascii="Verdana" w:hAnsi="Verdana" w:cs="Tahoma"/>
          <w:color w:val="0000FF"/>
          <w:sz w:val="19"/>
          <w:szCs w:val="19"/>
        </w:rPr>
        <w:t xml:space="preserve">la opción elegida: </w:t>
      </w:r>
    </w:p>
    <w:p w14:paraId="4450091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929"/>
        <w:gridCol w:w="1542"/>
      </w:tblGrid>
      <w:tr w:rsidR="007B6517" w:rsidRPr="007B6517" w14:paraId="1BA488A4" w14:textId="77777777" w:rsidTr="002630AA">
        <w:trPr>
          <w:trHeight w:val="228"/>
        </w:trPr>
        <w:tc>
          <w:tcPr>
            <w:tcW w:w="3929" w:type="dxa"/>
            <w:tcBorders>
              <w:top w:val="single" w:sz="4" w:space="0" w:color="000000"/>
              <w:left w:val="single" w:sz="4" w:space="0" w:color="000000"/>
              <w:bottom w:val="single" w:sz="4" w:space="0" w:color="000000"/>
              <w:right w:val="single" w:sz="4" w:space="0" w:color="000000"/>
            </w:tcBorders>
          </w:tcPr>
          <w:p w14:paraId="4D798116" w14:textId="2811F933" w:rsidR="007B6517" w:rsidRPr="007B6517" w:rsidRDefault="007B6517" w:rsidP="002630AA">
            <w:pPr>
              <w:tabs>
                <w:tab w:val="right" w:pos="9978"/>
              </w:tabs>
              <w:ind w:right="141"/>
              <w:jc w:val="both"/>
              <w:rPr>
                <w:rFonts w:ascii="Verdana" w:hAnsi="Verdana" w:cs="Tahoma"/>
                <w:color w:val="0000FF"/>
                <w:sz w:val="19"/>
                <w:szCs w:val="19"/>
              </w:rPr>
            </w:pPr>
            <w:r w:rsidRPr="007B6517">
              <w:rPr>
                <w:rFonts w:ascii="Verdana" w:hAnsi="Verdana" w:cs="Tahoma"/>
                <w:color w:val="0000FF"/>
                <w:sz w:val="19"/>
                <w:szCs w:val="19"/>
              </w:rPr>
              <w:t>Ratio de alumnos</w:t>
            </w:r>
            <w:r w:rsidR="002630AA">
              <w:rPr>
                <w:rFonts w:ascii="Verdana" w:hAnsi="Verdana" w:cs="Tahoma"/>
                <w:color w:val="0000FF"/>
                <w:sz w:val="19"/>
                <w:szCs w:val="19"/>
              </w:rPr>
              <w:t>/as</w:t>
            </w:r>
            <w:r w:rsidRPr="007B6517">
              <w:rPr>
                <w:rFonts w:ascii="Verdana" w:hAnsi="Verdana" w:cs="Tahoma"/>
                <w:color w:val="0000FF"/>
                <w:sz w:val="19"/>
                <w:szCs w:val="19"/>
              </w:rPr>
              <w:t xml:space="preserve"> por monitor</w:t>
            </w:r>
            <w:r w:rsidR="002630AA">
              <w:rPr>
                <w:rFonts w:ascii="Verdana" w:hAnsi="Verdana" w:cs="Tahoma"/>
                <w:color w:val="0000FF"/>
                <w:sz w:val="19"/>
                <w:szCs w:val="19"/>
              </w:rPr>
              <w:t>/a</w:t>
            </w:r>
            <w:r w:rsidRPr="007B6517">
              <w:rPr>
                <w:rFonts w:ascii="Verdana" w:hAnsi="Verdana" w:cs="Tahoma"/>
                <w:color w:val="0000FF"/>
                <w:sz w:val="19"/>
                <w:szCs w:val="19"/>
              </w:rPr>
              <w:t xml:space="preserve"> R </w:t>
            </w:r>
          </w:p>
        </w:tc>
        <w:tc>
          <w:tcPr>
            <w:tcW w:w="1542" w:type="dxa"/>
            <w:tcBorders>
              <w:top w:val="single" w:sz="4" w:space="0" w:color="000000"/>
              <w:left w:val="single" w:sz="4" w:space="0" w:color="000000"/>
              <w:bottom w:val="single" w:sz="4" w:space="0" w:color="000000"/>
              <w:right w:val="single" w:sz="4" w:space="0" w:color="000000"/>
            </w:tcBorders>
          </w:tcPr>
          <w:p w14:paraId="4959F8A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7B6517" w:rsidRPr="007B6517" w14:paraId="71A1E768" w14:textId="77777777" w:rsidTr="002630AA">
        <w:trPr>
          <w:trHeight w:val="228"/>
        </w:trPr>
        <w:tc>
          <w:tcPr>
            <w:tcW w:w="3929" w:type="dxa"/>
            <w:tcBorders>
              <w:top w:val="single" w:sz="4" w:space="0" w:color="000000"/>
              <w:left w:val="single" w:sz="4" w:space="0" w:color="000000"/>
              <w:bottom w:val="single" w:sz="4" w:space="0" w:color="000000"/>
              <w:right w:val="single" w:sz="4" w:space="0" w:color="000000"/>
            </w:tcBorders>
          </w:tcPr>
          <w:p w14:paraId="121AC5F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R&lt;16 </w:t>
            </w:r>
          </w:p>
        </w:tc>
        <w:tc>
          <w:tcPr>
            <w:tcW w:w="1542" w:type="dxa"/>
            <w:tcBorders>
              <w:top w:val="single" w:sz="4" w:space="0" w:color="000000"/>
              <w:left w:val="single" w:sz="4" w:space="0" w:color="000000"/>
              <w:bottom w:val="single" w:sz="4" w:space="0" w:color="000000"/>
              <w:right w:val="single" w:sz="4" w:space="0" w:color="000000"/>
            </w:tcBorders>
          </w:tcPr>
          <w:p w14:paraId="282A163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4C640627" w14:textId="77777777" w:rsidTr="002630AA">
        <w:trPr>
          <w:trHeight w:val="230"/>
        </w:trPr>
        <w:tc>
          <w:tcPr>
            <w:tcW w:w="3929" w:type="dxa"/>
            <w:tcBorders>
              <w:top w:val="single" w:sz="4" w:space="0" w:color="000000"/>
              <w:left w:val="single" w:sz="4" w:space="0" w:color="000000"/>
              <w:bottom w:val="single" w:sz="4" w:space="0" w:color="000000"/>
              <w:right w:val="single" w:sz="4" w:space="0" w:color="000000"/>
            </w:tcBorders>
          </w:tcPr>
          <w:p w14:paraId="6B3774EB" w14:textId="047E49A9" w:rsidR="007B6517" w:rsidRPr="00EE1A58" w:rsidRDefault="007B6517" w:rsidP="007B6517">
            <w:pPr>
              <w:tabs>
                <w:tab w:val="right" w:pos="9978"/>
              </w:tabs>
              <w:ind w:left="600" w:right="141" w:hanging="400"/>
              <w:jc w:val="both"/>
              <w:rPr>
                <w:rFonts w:ascii="Verdana" w:hAnsi="Verdana" w:cs="Tahoma"/>
                <w:color w:val="0000FF"/>
                <w:sz w:val="19"/>
                <w:szCs w:val="19"/>
              </w:rPr>
            </w:pPr>
            <w:r w:rsidRPr="00EE1A58">
              <w:rPr>
                <w:rFonts w:ascii="Verdana" w:hAnsi="Verdana" w:cs="Tahoma"/>
                <w:color w:val="0000FF"/>
                <w:sz w:val="19"/>
                <w:szCs w:val="19"/>
              </w:rPr>
              <w:t>16</w:t>
            </w:r>
            <w:r w:rsidR="009D1FF6" w:rsidRPr="0062073F">
              <w:rPr>
                <w:rFonts w:ascii="Verdana" w:hAnsi="Verdana"/>
                <w:color w:val="0000FF"/>
                <w:sz w:val="19"/>
                <w:szCs w:val="19"/>
              </w:rPr>
              <w:t>≥</w:t>
            </w:r>
            <w:r w:rsidR="00B714C2" w:rsidRPr="00EE1A58">
              <w:rPr>
                <w:rFonts w:ascii="Verdana" w:hAnsi="Verdana" w:cs="Times New Roman"/>
                <w:color w:val="0000FF"/>
                <w:sz w:val="19"/>
                <w:szCs w:val="19"/>
              </w:rPr>
              <w:t xml:space="preserve"> </w:t>
            </w:r>
            <w:r w:rsidRPr="00EE1A58">
              <w:rPr>
                <w:rFonts w:ascii="Verdana" w:hAnsi="Verdana" w:cs="Tahoma"/>
                <w:color w:val="0000FF"/>
                <w:sz w:val="19"/>
                <w:szCs w:val="19"/>
              </w:rPr>
              <w:t xml:space="preserve">R &lt;21 </w:t>
            </w:r>
          </w:p>
        </w:tc>
        <w:tc>
          <w:tcPr>
            <w:tcW w:w="1542" w:type="dxa"/>
            <w:tcBorders>
              <w:top w:val="single" w:sz="4" w:space="0" w:color="000000"/>
              <w:left w:val="single" w:sz="4" w:space="0" w:color="000000"/>
              <w:bottom w:val="single" w:sz="4" w:space="0" w:color="000000"/>
              <w:right w:val="single" w:sz="4" w:space="0" w:color="000000"/>
            </w:tcBorders>
          </w:tcPr>
          <w:p w14:paraId="498D4A3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11FD594F" w14:textId="77777777" w:rsidTr="002630AA">
        <w:trPr>
          <w:trHeight w:val="228"/>
        </w:trPr>
        <w:tc>
          <w:tcPr>
            <w:tcW w:w="3929" w:type="dxa"/>
            <w:tcBorders>
              <w:top w:val="single" w:sz="4" w:space="0" w:color="000000"/>
              <w:left w:val="single" w:sz="4" w:space="0" w:color="000000"/>
              <w:bottom w:val="single" w:sz="4" w:space="0" w:color="000000"/>
              <w:right w:val="single" w:sz="4" w:space="0" w:color="000000"/>
            </w:tcBorders>
          </w:tcPr>
          <w:p w14:paraId="344CE388" w14:textId="5498D695" w:rsidR="007B6517" w:rsidRPr="00EE1A58" w:rsidRDefault="007B6517" w:rsidP="007B6517">
            <w:pPr>
              <w:tabs>
                <w:tab w:val="right" w:pos="9978"/>
              </w:tabs>
              <w:ind w:left="600" w:right="141" w:hanging="400"/>
              <w:jc w:val="both"/>
              <w:rPr>
                <w:rFonts w:ascii="Verdana" w:hAnsi="Verdana" w:cs="Tahoma"/>
                <w:color w:val="0000FF"/>
                <w:sz w:val="19"/>
                <w:szCs w:val="19"/>
              </w:rPr>
            </w:pPr>
            <w:r w:rsidRPr="00EE1A58">
              <w:rPr>
                <w:rFonts w:ascii="Verdana" w:hAnsi="Verdana" w:cs="Tahoma"/>
                <w:color w:val="0000FF"/>
                <w:sz w:val="19"/>
                <w:szCs w:val="19"/>
              </w:rPr>
              <w:t>21</w:t>
            </w:r>
            <w:r w:rsidR="009D1FF6" w:rsidRPr="0062073F">
              <w:rPr>
                <w:rFonts w:ascii="Verdana" w:hAnsi="Verdana"/>
                <w:color w:val="0000FF"/>
                <w:sz w:val="19"/>
                <w:szCs w:val="19"/>
              </w:rPr>
              <w:t>≥</w:t>
            </w:r>
            <w:r w:rsidR="00B714C2" w:rsidRPr="00EE1A58">
              <w:rPr>
                <w:rFonts w:ascii="Verdana" w:hAnsi="Verdana" w:cs="Times New Roman"/>
                <w:color w:val="0000FF"/>
                <w:sz w:val="19"/>
                <w:szCs w:val="19"/>
              </w:rPr>
              <w:t xml:space="preserve"> </w:t>
            </w:r>
            <w:r w:rsidRPr="00EE1A58">
              <w:rPr>
                <w:rFonts w:ascii="Verdana" w:hAnsi="Verdana" w:cs="Tahoma"/>
                <w:color w:val="0000FF"/>
                <w:sz w:val="19"/>
                <w:szCs w:val="19"/>
              </w:rPr>
              <w:t>R&lt;2</w:t>
            </w:r>
            <w:r w:rsidR="00EE1A58">
              <w:rPr>
                <w:rFonts w:ascii="Verdana" w:hAnsi="Verdana" w:cs="Tahoma"/>
                <w:color w:val="0000FF"/>
                <w:sz w:val="19"/>
                <w:szCs w:val="19"/>
              </w:rPr>
              <w:t>5</w:t>
            </w:r>
            <w:r w:rsidRPr="00EE1A58">
              <w:rPr>
                <w:rFonts w:ascii="Verdana" w:hAnsi="Verdana" w:cs="Tahoma"/>
                <w:color w:val="0000FF"/>
                <w:sz w:val="19"/>
                <w:szCs w:val="19"/>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04C1985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4F2FCFB3" w14:textId="77777777" w:rsidR="007B6517" w:rsidRPr="009D15D9" w:rsidRDefault="007B6517" w:rsidP="007B6517">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783FEAF4" w14:textId="4A8EEC40" w:rsidR="007B6517" w:rsidRPr="00427D9A" w:rsidRDefault="007B6517" w:rsidP="007B6517">
      <w:pPr>
        <w:ind w:right="-427"/>
        <w:rPr>
          <w:rFonts w:ascii="Verdana" w:hAnsi="Verdana" w:cs="Tahoma"/>
          <w:sz w:val="19"/>
          <w:szCs w:val="19"/>
        </w:rPr>
      </w:pPr>
      <w:r w:rsidRPr="00427D9A">
        <w:rPr>
          <w:rFonts w:ascii="Verdana" w:hAnsi="Verdana" w:cs="Tahoma"/>
          <w:sz w:val="19"/>
          <w:szCs w:val="19"/>
        </w:rPr>
        <w:t>En............................., a</w:t>
      </w:r>
      <w:r w:rsidR="007E2814">
        <w:rPr>
          <w:rFonts w:ascii="Verdana" w:hAnsi="Verdana" w:cs="Tahoma"/>
          <w:sz w:val="19"/>
          <w:szCs w:val="19"/>
        </w:rPr>
        <w:t xml:space="preserve"> </w:t>
      </w:r>
      <w:r w:rsidRPr="00427D9A">
        <w:rPr>
          <w:rFonts w:ascii="Verdana" w:hAnsi="Verdana" w:cs="Tahoma"/>
          <w:sz w:val="19"/>
          <w:szCs w:val="19"/>
        </w:rPr>
        <w:t>...... de....................de 20....</w:t>
      </w:r>
    </w:p>
    <w:p w14:paraId="4725862E" w14:textId="77777777" w:rsidR="007B6517" w:rsidRPr="00427D9A" w:rsidRDefault="007B6517" w:rsidP="007B6517">
      <w:pPr>
        <w:ind w:right="-427"/>
        <w:rPr>
          <w:rFonts w:ascii="Verdana" w:hAnsi="Verdana" w:cs="Tahoma"/>
          <w:sz w:val="19"/>
          <w:szCs w:val="19"/>
        </w:rPr>
      </w:pPr>
    </w:p>
    <w:p w14:paraId="05997027"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3"/>
      </w:r>
      <w:r w:rsidRPr="00427D9A">
        <w:rPr>
          <w:rFonts w:ascii="Verdana" w:hAnsi="Verdana" w:cs="Tahoma"/>
          <w:sz w:val="19"/>
          <w:szCs w:val="19"/>
        </w:rPr>
        <w:t>-</w:t>
      </w:r>
      <w:r w:rsidRPr="00427D9A">
        <w:rPr>
          <w:rFonts w:ascii="Verdana" w:hAnsi="Verdana" w:cs="Tahoma"/>
          <w:sz w:val="19"/>
          <w:szCs w:val="19"/>
          <w:vertAlign w:val="superscript"/>
        </w:rPr>
        <w:footnoteReference w:id="84"/>
      </w:r>
      <w:r w:rsidRPr="00427D9A">
        <w:rPr>
          <w:rFonts w:ascii="Verdana" w:hAnsi="Verdana" w:cs="Tahoma"/>
          <w:sz w:val="19"/>
          <w:szCs w:val="19"/>
        </w:rPr>
        <w:t>:</w:t>
      </w:r>
    </w:p>
    <w:p w14:paraId="6A7028AF" w14:textId="77777777" w:rsidR="007B6517" w:rsidRPr="00427D9A" w:rsidRDefault="007B6517" w:rsidP="007B6517">
      <w:pPr>
        <w:ind w:right="-427"/>
        <w:rPr>
          <w:rFonts w:ascii="Verdana" w:hAnsi="Verdana" w:cs="Tahoma"/>
          <w:sz w:val="18"/>
          <w:szCs w:val="18"/>
        </w:rPr>
      </w:pPr>
    </w:p>
    <w:p w14:paraId="6BD5BB55" w14:textId="77777777" w:rsidR="007B6517" w:rsidRPr="00427D9A" w:rsidRDefault="007B6517" w:rsidP="007B6517">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1808C17" w14:textId="77777777" w:rsidR="007B6517" w:rsidRPr="00427D9A" w:rsidRDefault="007B6517" w:rsidP="007B6517">
      <w:pPr>
        <w:shd w:val="clear" w:color="auto" w:fill="FFFFFF"/>
        <w:ind w:left="142" w:right="-427"/>
        <w:jc w:val="both"/>
        <w:rPr>
          <w:rFonts w:ascii="Verdana" w:hAnsi="Verdana"/>
          <w:sz w:val="14"/>
          <w:szCs w:val="14"/>
        </w:rPr>
      </w:pPr>
    </w:p>
    <w:p w14:paraId="3B8B0A86" w14:textId="77777777" w:rsidR="007B6517" w:rsidRPr="00427D9A" w:rsidRDefault="007B6517" w:rsidP="007B6517">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01F8B0C" w14:textId="77777777" w:rsidR="007B6517" w:rsidRPr="00427D9A" w:rsidRDefault="007B6517" w:rsidP="007B6517">
      <w:pPr>
        <w:shd w:val="clear" w:color="auto" w:fill="FFFFFF"/>
        <w:ind w:left="142" w:right="-427"/>
        <w:jc w:val="both"/>
        <w:rPr>
          <w:rFonts w:ascii="Verdana" w:hAnsi="Verdana"/>
          <w:sz w:val="14"/>
          <w:szCs w:val="14"/>
        </w:rPr>
      </w:pPr>
    </w:p>
    <w:p w14:paraId="352644E5"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82DD07F"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A460AB"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D1D535E"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9140F6B"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A066A4" w14:textId="77777777" w:rsidR="007B6517" w:rsidRPr="00427D9A" w:rsidRDefault="007B6517" w:rsidP="007B6517">
      <w:pPr>
        <w:shd w:val="clear" w:color="auto" w:fill="FFFFFF"/>
        <w:tabs>
          <w:tab w:val="left" w:pos="142"/>
        </w:tabs>
        <w:ind w:left="142" w:right="-427"/>
        <w:contextualSpacing/>
        <w:jc w:val="both"/>
        <w:rPr>
          <w:rFonts w:ascii="Verdana" w:hAnsi="Verdana"/>
          <w:b/>
          <w:sz w:val="16"/>
          <w:szCs w:val="16"/>
        </w:rPr>
      </w:pPr>
    </w:p>
    <w:p w14:paraId="318E9B90" w14:textId="77777777" w:rsidR="007B6517" w:rsidRDefault="007B6517" w:rsidP="007B6517">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6F2B210" w14:textId="77777777" w:rsidR="007B6517" w:rsidRDefault="007B6517" w:rsidP="007B6517">
      <w:pPr>
        <w:rPr>
          <w:rFonts w:ascii="Verdana" w:hAnsi="Verdana"/>
          <w:b/>
          <w:sz w:val="16"/>
          <w:szCs w:val="16"/>
        </w:rPr>
      </w:pPr>
      <w:r>
        <w:rPr>
          <w:rFonts w:ascii="Verdana" w:hAnsi="Verdana"/>
          <w:b/>
          <w:sz w:val="16"/>
          <w:szCs w:val="16"/>
        </w:rPr>
        <w:br w:type="page"/>
      </w:r>
    </w:p>
    <w:p w14:paraId="6274A3AD" w14:textId="77777777" w:rsidR="007B6517" w:rsidRPr="00427D9A" w:rsidRDefault="007B6517" w:rsidP="007B6517">
      <w:pPr>
        <w:pStyle w:val="Ttulo3"/>
        <w:rPr>
          <w:rFonts w:eastAsia="Arial Unicode MS"/>
        </w:rPr>
      </w:pPr>
      <w:bookmarkStart w:id="1124" w:name="_Toc168475664"/>
      <w:r w:rsidRPr="00427D9A">
        <w:rPr>
          <w:lang w:val="es-ES_tradnl"/>
        </w:rPr>
        <w:lastRenderedPageBreak/>
        <w:t>ANEXO III. 1</w:t>
      </w:r>
      <w:r w:rsidRPr="00427D9A">
        <w:rPr>
          <w:rFonts w:eastAsia="Arial Unicode MS"/>
        </w:rPr>
        <w:t>-</w:t>
      </w:r>
      <w:r w:rsidRPr="00427D9A">
        <w:rPr>
          <w:rFonts w:eastAsia="Arial Unicode MS"/>
        </w:rPr>
        <w:tab/>
        <w:t>OFERTA ECONÓMICA</w:t>
      </w:r>
      <w:bookmarkEnd w:id="1124"/>
    </w:p>
    <w:p w14:paraId="2FB8075B" w14:textId="77777777" w:rsidR="007B6517" w:rsidRPr="00427D9A" w:rsidRDefault="007B6517" w:rsidP="007B6517">
      <w:pPr>
        <w:tabs>
          <w:tab w:val="left" w:pos="9436"/>
        </w:tabs>
        <w:ind w:left="600" w:right="-427"/>
        <w:jc w:val="center"/>
        <w:rPr>
          <w:rFonts w:ascii="Verdana" w:eastAsia="Arial Unicode MS" w:hAnsi="Verdana" w:cs="Tahoma"/>
          <w:b/>
          <w:sz w:val="19"/>
          <w:szCs w:val="19"/>
        </w:rPr>
      </w:pPr>
    </w:p>
    <w:p w14:paraId="41FEE9ED" w14:textId="3609A728" w:rsidR="007B6517" w:rsidRPr="00427D9A" w:rsidRDefault="007B6517" w:rsidP="007B6517">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w:t>
      </w:r>
      <w:r w:rsidR="007E2814">
        <w:rPr>
          <w:rFonts w:ascii="Verdana" w:hAnsi="Verdana" w:cs="Tahoma"/>
          <w:sz w:val="19"/>
          <w:szCs w:val="19"/>
        </w:rPr>
        <w:t xml:space="preserve"> </w:t>
      </w:r>
      <w:r w:rsidRPr="00427D9A">
        <w:rPr>
          <w:rFonts w:ascii="Verdana" w:hAnsi="Verdana" w:cs="Tahoma"/>
          <w:sz w:val="19"/>
          <w:szCs w:val="19"/>
        </w:rPr>
        <w:t>……………………………………………, con NIF………………</w:t>
      </w:r>
      <w:r w:rsidRPr="00D624B3">
        <w:rPr>
          <w:rFonts w:ascii="Verdana" w:hAnsi="Verdana" w:cs="Tahoma"/>
          <w:sz w:val="19"/>
          <w:szCs w:val="19"/>
        </w:rPr>
        <w:t>………</w:t>
      </w:r>
      <w:r w:rsidR="007E2814">
        <w:rPr>
          <w:rFonts w:ascii="Verdana" w:hAnsi="Verdana" w:cs="Tahoma"/>
          <w:sz w:val="19"/>
          <w:szCs w:val="19"/>
        </w:rPr>
        <w:t xml:space="preserve"> </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00FE6F9F">
        <w:rPr>
          <w:rFonts w:ascii="Verdana" w:hAnsi="Verdana"/>
          <w:color w:val="0000FF"/>
          <w:sz w:val="19"/>
          <w:szCs w:val="19"/>
        </w:rPr>
        <w:t xml:space="preserve"> </w:t>
      </w:r>
      <w:r w:rsidR="00EF589B">
        <w:rPr>
          <w:rFonts w:ascii="Verdana" w:hAnsi="Verdana" w:cs="Arial"/>
          <w:b/>
          <w:color w:val="0000FF"/>
          <w:sz w:val="19"/>
          <w:szCs w:val="19"/>
        </w:rPr>
        <w:t>C02/030/2025</w:t>
      </w:r>
    </w:p>
    <w:p w14:paraId="6B6107F4" w14:textId="77777777" w:rsidR="007B6517"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047B1A33" w14:textId="77777777" w:rsidR="007B6517" w:rsidRPr="00427D9A"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01A8C211" w14:textId="2209CBCA" w:rsidR="007B6517" w:rsidRDefault="007B6517" w:rsidP="007B6517">
      <w:pPr>
        <w:pStyle w:val="Ttulo3"/>
      </w:pPr>
      <w:bookmarkStart w:id="1125" w:name="_Toc168475665"/>
      <w:r>
        <w:t>LOTE 3: Cursos de FRANCÉS EN FRA</w:t>
      </w:r>
      <w:r w:rsidR="002C5052">
        <w:t>N</w:t>
      </w:r>
      <w:r>
        <w:t>CIA Y CURSOS DE ALEMÁN EN ALEMANIA</w:t>
      </w:r>
      <w:bookmarkEnd w:id="1125"/>
    </w:p>
    <w:p w14:paraId="4229A7BE" w14:textId="77777777" w:rsidR="007B6517" w:rsidRDefault="007B6517" w:rsidP="007B6517">
      <w:pPr>
        <w:ind w:right="-427"/>
        <w:jc w:val="center"/>
        <w:rPr>
          <w:rFonts w:ascii="Verdana" w:hAnsi="Verdana"/>
          <w:b/>
          <w:sz w:val="19"/>
          <w:szCs w:val="19"/>
        </w:rPr>
      </w:pPr>
    </w:p>
    <w:p w14:paraId="53150C40" w14:textId="77777777" w:rsidR="007B6517" w:rsidRDefault="007B6517" w:rsidP="007B6517">
      <w:pPr>
        <w:ind w:right="-427"/>
        <w:jc w:val="center"/>
        <w:rPr>
          <w:rFonts w:ascii="Verdana" w:hAnsi="Verdana"/>
          <w:b/>
          <w:sz w:val="19"/>
          <w:szCs w:val="19"/>
        </w:rPr>
      </w:pPr>
    </w:p>
    <w:p w14:paraId="6983CB97" w14:textId="77777777" w:rsidR="007B6517" w:rsidRPr="00427D9A" w:rsidRDefault="007B6517" w:rsidP="007B6517">
      <w:pPr>
        <w:ind w:right="-427"/>
        <w:jc w:val="center"/>
        <w:rPr>
          <w:rFonts w:ascii="Verdana" w:hAnsi="Verdana"/>
          <w:b/>
          <w:sz w:val="19"/>
          <w:szCs w:val="19"/>
        </w:rPr>
      </w:pPr>
      <w:r w:rsidRPr="00427D9A">
        <w:rPr>
          <w:rFonts w:ascii="Verdana" w:hAnsi="Verdana"/>
          <w:b/>
          <w:sz w:val="19"/>
          <w:szCs w:val="19"/>
        </w:rPr>
        <w:t>DECLARA:</w:t>
      </w:r>
    </w:p>
    <w:p w14:paraId="00263F9E" w14:textId="77777777" w:rsidR="007B6517" w:rsidRPr="00427D9A" w:rsidRDefault="007B6517" w:rsidP="007B6517">
      <w:pPr>
        <w:ind w:right="-285"/>
        <w:jc w:val="center"/>
        <w:rPr>
          <w:rFonts w:ascii="Verdana" w:eastAsia="Arial Unicode MS" w:hAnsi="Verdana"/>
          <w:b/>
          <w:sz w:val="19"/>
          <w:szCs w:val="19"/>
        </w:rPr>
      </w:pPr>
    </w:p>
    <w:p w14:paraId="5663491E" w14:textId="77777777" w:rsidR="007B6517" w:rsidRPr="00134D91" w:rsidRDefault="007B6517">
      <w:pPr>
        <w:pStyle w:val="Prrafodelista"/>
        <w:numPr>
          <w:ilvl w:val="0"/>
          <w:numId w:val="111"/>
        </w:numPr>
        <w:ind w:right="-285"/>
        <w:jc w:val="both"/>
        <w:rPr>
          <w:rFonts w:ascii="Tahoma" w:hAnsi="Tahoma" w:cs="Tahoma"/>
          <w:sz w:val="19"/>
          <w:szCs w:val="19"/>
        </w:rPr>
      </w:pPr>
      <w:r w:rsidRPr="00134D9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F8F0FF" w14:textId="77777777" w:rsidR="007B6517" w:rsidRPr="00427D9A" w:rsidRDefault="007B6517" w:rsidP="007B6517">
      <w:pPr>
        <w:ind w:left="1418" w:right="-285" w:hanging="425"/>
        <w:jc w:val="both"/>
        <w:rPr>
          <w:rFonts w:ascii="Tahoma" w:hAnsi="Tahoma" w:cs="Tahoma"/>
          <w:sz w:val="19"/>
          <w:szCs w:val="19"/>
        </w:rPr>
      </w:pPr>
    </w:p>
    <w:p w14:paraId="1E423A7C" w14:textId="77777777" w:rsidR="007B6517" w:rsidRPr="00134D91" w:rsidRDefault="007B6517">
      <w:pPr>
        <w:pStyle w:val="Prrafodelista"/>
        <w:numPr>
          <w:ilvl w:val="0"/>
          <w:numId w:val="111"/>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DCA6456" w14:textId="77777777" w:rsidR="007B6517" w:rsidRPr="009175FF" w:rsidRDefault="007B6517" w:rsidP="007B6517">
      <w:pPr>
        <w:ind w:left="600" w:right="-427"/>
        <w:jc w:val="both"/>
        <w:rPr>
          <w:rFonts w:ascii="Tahoma" w:hAnsi="Tahoma" w:cs="Tahoma"/>
          <w:color w:val="4F81BD"/>
          <w:sz w:val="19"/>
          <w:szCs w:val="19"/>
        </w:rPr>
      </w:pPr>
    </w:p>
    <w:p w14:paraId="0878276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048CBDD7" w14:textId="77777777" w:rsidR="007B6517" w:rsidRPr="002C5052" w:rsidRDefault="007B6517" w:rsidP="007B6517">
      <w:pPr>
        <w:tabs>
          <w:tab w:val="right" w:pos="9978"/>
        </w:tabs>
        <w:ind w:left="600" w:right="141" w:hanging="400"/>
        <w:jc w:val="both"/>
        <w:rPr>
          <w:rFonts w:ascii="Verdana" w:hAnsi="Verdana" w:cs="Tahoma"/>
          <w:b/>
          <w:color w:val="0000FF"/>
          <w:sz w:val="19"/>
          <w:szCs w:val="19"/>
        </w:rPr>
      </w:pPr>
      <w:r w:rsidRPr="002C5052">
        <w:rPr>
          <w:rFonts w:ascii="Verdana" w:hAnsi="Verdana" w:cs="Tahoma"/>
          <w:b/>
          <w:color w:val="0000FF"/>
          <w:sz w:val="19"/>
          <w:szCs w:val="19"/>
        </w:rPr>
        <w:t xml:space="preserve">a) Oferta Económica. </w:t>
      </w:r>
    </w:p>
    <w:p w14:paraId="265B9AA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2348BF54" w14:textId="31321223" w:rsidR="007B6517" w:rsidRPr="007B6517"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FRANCIA</w:t>
      </w:r>
    </w:p>
    <w:p w14:paraId="38E0B802" w14:textId="68EEA4CD" w:rsidR="007B6517" w:rsidRPr="00D14D0D"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D14D0D">
        <w:rPr>
          <w:rFonts w:ascii="Verdana" w:hAnsi="Verdana" w:cs="Tahoma"/>
          <w:color w:val="0000FF"/>
          <w:sz w:val="19"/>
          <w:szCs w:val="19"/>
        </w:rPr>
        <w:t xml:space="preserve">(Precio máximo </w:t>
      </w:r>
      <w:r w:rsidR="007B6517" w:rsidRPr="00442029">
        <w:rPr>
          <w:rFonts w:ascii="Verdana" w:hAnsi="Verdana" w:cs="Tahoma"/>
          <w:color w:val="0000FF"/>
          <w:sz w:val="19"/>
          <w:szCs w:val="19"/>
        </w:rPr>
        <w:t xml:space="preserve">Lote 3: </w:t>
      </w:r>
      <w:r w:rsidR="007E2814" w:rsidRPr="00442029">
        <w:rPr>
          <w:rFonts w:ascii="Verdana" w:hAnsi="Verdana" w:cs="Tahoma"/>
          <w:color w:val="0000FF"/>
          <w:sz w:val="19"/>
          <w:szCs w:val="19"/>
        </w:rPr>
        <w:t xml:space="preserve">1.902,40 </w:t>
      </w:r>
      <w:r w:rsidR="007B6517" w:rsidRPr="00442029">
        <w:rPr>
          <w:rFonts w:ascii="Verdana" w:hAnsi="Verdana" w:cs="Tahoma"/>
          <w:color w:val="0000FF"/>
          <w:sz w:val="19"/>
          <w:szCs w:val="19"/>
        </w:rPr>
        <w:t xml:space="preserve">€ plaza en </w:t>
      </w:r>
      <w:r w:rsidR="007B6517" w:rsidRPr="00D14D0D">
        <w:rPr>
          <w:rFonts w:ascii="Verdana" w:hAnsi="Verdana" w:cs="Tahoma"/>
          <w:color w:val="0000FF"/>
          <w:sz w:val="19"/>
          <w:szCs w:val="19"/>
        </w:rPr>
        <w:t xml:space="preserve">cursos de francés en Francia)  </w:t>
      </w:r>
    </w:p>
    <w:p w14:paraId="6B314F88" w14:textId="1123A325" w:rsidR="002466F2" w:rsidRPr="00FE7BAD" w:rsidRDefault="002466F2" w:rsidP="00DD1EF8">
      <w:pPr>
        <w:tabs>
          <w:tab w:val="right" w:pos="9978"/>
        </w:tabs>
        <w:ind w:right="141"/>
        <w:jc w:val="both"/>
        <w:rPr>
          <w:rFonts w:ascii="Verdana" w:hAnsi="Verdana" w:cs="Tahoma"/>
          <w:color w:val="0000FF"/>
          <w:sz w:val="19"/>
          <w:szCs w:val="19"/>
        </w:rPr>
      </w:pPr>
    </w:p>
    <w:p w14:paraId="5759EB0C" w14:textId="26352F61" w:rsidR="002466F2" w:rsidRPr="007B6517" w:rsidRDefault="00CC09CA" w:rsidP="002466F2">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FE7BAD">
        <w:rPr>
          <w:rFonts w:ascii="Verdana" w:hAnsi="Verdana" w:cs="Tahoma"/>
          <w:color w:val="0000FF"/>
          <w:sz w:val="19"/>
          <w:szCs w:val="19"/>
        </w:rPr>
        <w:t>Escriba la cifra:</w:t>
      </w:r>
      <w:r w:rsidR="007B6517" w:rsidRPr="007B6517">
        <w:rPr>
          <w:rFonts w:ascii="Verdana" w:hAnsi="Verdana" w:cs="Tahoma"/>
          <w:color w:val="0000FF"/>
          <w:sz w:val="19"/>
          <w:szCs w:val="19"/>
        </w:rPr>
        <w:t xml:space="preserve"> </w:t>
      </w:r>
    </w:p>
    <w:p w14:paraId="37E4B43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tblInd w:w="1834" w:type="dxa"/>
        <w:tblCellMar>
          <w:left w:w="1234" w:type="dxa"/>
          <w:bottom w:w="3" w:type="dxa"/>
          <w:right w:w="115" w:type="dxa"/>
        </w:tblCellMar>
        <w:tblLook w:val="04A0" w:firstRow="1" w:lastRow="0" w:firstColumn="1" w:lastColumn="0" w:noHBand="0" w:noVBand="1"/>
      </w:tblPr>
      <w:tblGrid>
        <w:gridCol w:w="5953"/>
      </w:tblGrid>
      <w:tr w:rsidR="007B6517" w:rsidRPr="007B6517" w14:paraId="3277674F" w14:textId="77777777" w:rsidTr="007E2814">
        <w:trPr>
          <w:trHeight w:val="348"/>
        </w:trPr>
        <w:tc>
          <w:tcPr>
            <w:tcW w:w="5953" w:type="dxa"/>
            <w:tcBorders>
              <w:top w:val="single" w:sz="4" w:space="0" w:color="000000"/>
              <w:left w:val="single" w:sz="4" w:space="0" w:color="000000"/>
              <w:bottom w:val="single" w:sz="4" w:space="0" w:color="000000"/>
              <w:right w:val="single" w:sz="4" w:space="0" w:color="000000"/>
            </w:tcBorders>
            <w:vAlign w:val="bottom"/>
          </w:tcPr>
          <w:p w14:paraId="5BE31A5E" w14:textId="3ACD5AEA" w:rsidR="007B6517" w:rsidRPr="007B6517" w:rsidRDefault="007E2814" w:rsidP="007E2814">
            <w:pPr>
              <w:tabs>
                <w:tab w:val="right" w:pos="9978"/>
              </w:tabs>
              <w:ind w:left="600" w:right="141" w:hanging="400"/>
              <w:rPr>
                <w:rFonts w:ascii="Verdana" w:hAnsi="Verdana" w:cs="Tahoma"/>
                <w:color w:val="0000FF"/>
                <w:sz w:val="19"/>
                <w:szCs w:val="19"/>
              </w:rPr>
            </w:pPr>
            <w:r>
              <w:rPr>
                <w:rFonts w:ascii="Verdana" w:hAnsi="Verdana" w:cs="Tahoma"/>
                <w:color w:val="0000FF"/>
                <w:sz w:val="19"/>
                <w:szCs w:val="19"/>
              </w:rPr>
              <w:t xml:space="preserve">         </w:t>
            </w:r>
            <w:r w:rsidR="007B6517" w:rsidRPr="007B6517">
              <w:rPr>
                <w:rFonts w:ascii="Verdana" w:hAnsi="Verdana" w:cs="Tahoma"/>
                <w:color w:val="0000FF"/>
                <w:sz w:val="19"/>
                <w:szCs w:val="19"/>
              </w:rPr>
              <w:t>Precio por plaza €</w:t>
            </w:r>
          </w:p>
        </w:tc>
      </w:tr>
      <w:tr w:rsidR="007B6517" w:rsidRPr="007B6517" w14:paraId="3B32A3C2" w14:textId="77777777" w:rsidTr="007E2814">
        <w:trPr>
          <w:trHeight w:val="350"/>
        </w:trPr>
        <w:tc>
          <w:tcPr>
            <w:tcW w:w="5953" w:type="dxa"/>
            <w:tcBorders>
              <w:top w:val="single" w:sz="4" w:space="0" w:color="000000"/>
              <w:left w:val="single" w:sz="4" w:space="0" w:color="000000"/>
              <w:bottom w:val="single" w:sz="4" w:space="0" w:color="000000"/>
              <w:right w:val="single" w:sz="4" w:space="0" w:color="000000"/>
            </w:tcBorders>
            <w:vAlign w:val="bottom"/>
          </w:tcPr>
          <w:p w14:paraId="29C30F67" w14:textId="7CF949FB" w:rsidR="007B6517" w:rsidRPr="007B6517" w:rsidRDefault="007B6517" w:rsidP="007E2814">
            <w:pPr>
              <w:tabs>
                <w:tab w:val="right" w:pos="9978"/>
              </w:tabs>
              <w:ind w:left="600" w:right="141" w:hanging="400"/>
              <w:rPr>
                <w:rFonts w:ascii="Verdana" w:hAnsi="Verdana" w:cs="Tahoma"/>
                <w:color w:val="0000FF"/>
                <w:sz w:val="19"/>
                <w:szCs w:val="19"/>
              </w:rPr>
            </w:pPr>
          </w:p>
        </w:tc>
      </w:tr>
    </w:tbl>
    <w:p w14:paraId="20C10BF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28F3D473" w14:textId="61676D16" w:rsidR="007B6517"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49F075D7" w14:textId="77777777" w:rsidR="007E2814" w:rsidRPr="007B6517" w:rsidRDefault="007E2814" w:rsidP="007B6517">
      <w:pPr>
        <w:tabs>
          <w:tab w:val="right" w:pos="9978"/>
        </w:tabs>
        <w:ind w:left="600" w:right="141" w:hanging="400"/>
        <w:jc w:val="both"/>
        <w:rPr>
          <w:rFonts w:ascii="Verdana" w:hAnsi="Verdana" w:cs="Tahoma"/>
          <w:color w:val="0000FF"/>
          <w:sz w:val="19"/>
          <w:szCs w:val="19"/>
        </w:rPr>
      </w:pPr>
    </w:p>
    <w:p w14:paraId="2D2A069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04B74EB" w14:textId="57D0BE75" w:rsidR="007B6517" w:rsidRPr="007B6517"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 xml:space="preserve">ALEMANIA </w:t>
      </w:r>
    </w:p>
    <w:p w14:paraId="29D13FB4" w14:textId="7E2763B2" w:rsidR="007B6517" w:rsidRPr="00D14D0D"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D14D0D">
        <w:rPr>
          <w:rFonts w:ascii="Verdana" w:hAnsi="Verdana" w:cs="Tahoma"/>
          <w:color w:val="0000FF"/>
          <w:sz w:val="19"/>
          <w:szCs w:val="19"/>
        </w:rPr>
        <w:t xml:space="preserve">(Precio máximo Lote 3: </w:t>
      </w:r>
      <w:r w:rsidR="007E2814" w:rsidRPr="00442029">
        <w:rPr>
          <w:rFonts w:ascii="Verdana" w:hAnsi="Verdana" w:cs="Tahoma"/>
          <w:color w:val="0000FF"/>
          <w:sz w:val="19"/>
          <w:szCs w:val="19"/>
        </w:rPr>
        <w:t xml:space="preserve">2.018,84 </w:t>
      </w:r>
      <w:r w:rsidR="007B6517" w:rsidRPr="00442029">
        <w:rPr>
          <w:rFonts w:ascii="Verdana" w:hAnsi="Verdana" w:cs="Tahoma"/>
          <w:color w:val="0000FF"/>
          <w:sz w:val="19"/>
          <w:szCs w:val="19"/>
        </w:rPr>
        <w:t xml:space="preserve">€ plaza </w:t>
      </w:r>
      <w:r w:rsidR="007B6517" w:rsidRPr="00D14D0D">
        <w:rPr>
          <w:rFonts w:ascii="Verdana" w:hAnsi="Verdana" w:cs="Tahoma"/>
          <w:color w:val="0000FF"/>
          <w:sz w:val="19"/>
          <w:szCs w:val="19"/>
        </w:rPr>
        <w:t xml:space="preserve">en cursos de alemán en Alemania)  </w:t>
      </w:r>
    </w:p>
    <w:p w14:paraId="419118F0" w14:textId="77777777" w:rsidR="000167BD" w:rsidRPr="007B6517" w:rsidRDefault="000167BD" w:rsidP="002466F2">
      <w:pPr>
        <w:tabs>
          <w:tab w:val="right" w:pos="9978"/>
        </w:tabs>
        <w:ind w:left="600" w:right="141" w:hanging="400"/>
        <w:jc w:val="both"/>
        <w:rPr>
          <w:rFonts w:ascii="Verdana" w:hAnsi="Verdana" w:cs="Tahoma"/>
          <w:color w:val="0000FF"/>
          <w:sz w:val="19"/>
          <w:szCs w:val="19"/>
        </w:rPr>
      </w:pPr>
    </w:p>
    <w:p w14:paraId="5B85982F" w14:textId="482891A9" w:rsidR="007B6517" w:rsidRPr="007B6517"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 xml:space="preserve">Escriba la cifra: </w:t>
      </w:r>
    </w:p>
    <w:p w14:paraId="2F2C1AF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tblInd w:w="1843" w:type="dxa"/>
        <w:tblCellMar>
          <w:top w:w="50" w:type="dxa"/>
          <w:left w:w="115" w:type="dxa"/>
          <w:right w:w="115" w:type="dxa"/>
        </w:tblCellMar>
        <w:tblLook w:val="04A0" w:firstRow="1" w:lastRow="0" w:firstColumn="1" w:lastColumn="0" w:noHBand="0" w:noVBand="1"/>
      </w:tblPr>
      <w:tblGrid>
        <w:gridCol w:w="5953"/>
      </w:tblGrid>
      <w:tr w:rsidR="007B6517" w:rsidRPr="007B6517" w14:paraId="623F4171" w14:textId="77777777" w:rsidTr="007E2814">
        <w:trPr>
          <w:trHeight w:val="274"/>
        </w:trPr>
        <w:tc>
          <w:tcPr>
            <w:tcW w:w="5953" w:type="dxa"/>
            <w:tcBorders>
              <w:top w:val="single" w:sz="4" w:space="0" w:color="000000"/>
              <w:left w:val="single" w:sz="4" w:space="0" w:color="000000"/>
              <w:bottom w:val="single" w:sz="4" w:space="0" w:color="000000"/>
              <w:right w:val="single" w:sz="4" w:space="0" w:color="000000"/>
            </w:tcBorders>
          </w:tcPr>
          <w:p w14:paraId="4A13520B" w14:textId="6D808E1D" w:rsidR="007B6517" w:rsidRPr="007B6517" w:rsidRDefault="007B6517" w:rsidP="008220CA">
            <w:pPr>
              <w:tabs>
                <w:tab w:val="right" w:pos="9978"/>
              </w:tabs>
              <w:ind w:left="600" w:right="141" w:hanging="400"/>
              <w:jc w:val="center"/>
              <w:rPr>
                <w:rFonts w:ascii="Verdana" w:hAnsi="Verdana" w:cs="Tahoma"/>
                <w:color w:val="0000FF"/>
                <w:sz w:val="19"/>
                <w:szCs w:val="19"/>
              </w:rPr>
            </w:pPr>
            <w:r w:rsidRPr="007B6517">
              <w:rPr>
                <w:rFonts w:ascii="Verdana" w:hAnsi="Verdana" w:cs="Tahoma"/>
                <w:color w:val="0000FF"/>
                <w:sz w:val="19"/>
                <w:szCs w:val="19"/>
              </w:rPr>
              <w:t>Precio por plaza €</w:t>
            </w:r>
          </w:p>
        </w:tc>
      </w:tr>
      <w:tr w:rsidR="007B6517" w:rsidRPr="007B6517" w14:paraId="38E43025" w14:textId="77777777" w:rsidTr="007E2814">
        <w:trPr>
          <w:trHeight w:val="276"/>
        </w:trPr>
        <w:tc>
          <w:tcPr>
            <w:tcW w:w="5953" w:type="dxa"/>
            <w:tcBorders>
              <w:top w:val="single" w:sz="4" w:space="0" w:color="000000"/>
              <w:left w:val="single" w:sz="4" w:space="0" w:color="000000"/>
              <w:bottom w:val="single" w:sz="4" w:space="0" w:color="000000"/>
              <w:right w:val="single" w:sz="4" w:space="0" w:color="000000"/>
            </w:tcBorders>
          </w:tcPr>
          <w:p w14:paraId="2FBE76E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2517C61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1C167715" w14:textId="5768CCBF" w:rsidR="007B6517" w:rsidRPr="007B6517"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24E3329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3B190CD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B0E9E93" w14:textId="7967A9BB" w:rsidR="007B6517" w:rsidRPr="002C5052" w:rsidRDefault="00652C14" w:rsidP="00652C14">
      <w:p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 xml:space="preserve">b) </w:t>
      </w:r>
      <w:r w:rsidR="007B6517" w:rsidRPr="002C5052">
        <w:rPr>
          <w:rFonts w:ascii="Verdana" w:hAnsi="Verdana" w:cs="Tahoma"/>
          <w:b/>
          <w:color w:val="0000FF"/>
          <w:sz w:val="19"/>
          <w:szCs w:val="19"/>
        </w:rPr>
        <w:t xml:space="preserve">Compromiso de realizar los viajes de ida y vuelta para la realización del curso con los siguientes medios: </w:t>
      </w:r>
    </w:p>
    <w:p w14:paraId="0AE63AA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3D64FCEC" w14:textId="5587BDAA"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FRANCIA</w:t>
      </w:r>
    </w:p>
    <w:p w14:paraId="6647C4EC" w14:textId="37234A23" w:rsidR="007B6517"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Marque con una X</w:t>
      </w:r>
      <w:r w:rsidR="00AE3C00">
        <w:rPr>
          <w:rFonts w:ascii="Verdana" w:hAnsi="Verdana" w:cs="Tahoma"/>
          <w:color w:val="0000FF"/>
          <w:sz w:val="19"/>
          <w:szCs w:val="19"/>
        </w:rPr>
        <w:t xml:space="preserve"> únicamente</w:t>
      </w:r>
      <w:r w:rsidR="00747ECA">
        <w:rPr>
          <w:rFonts w:ascii="Verdana" w:hAnsi="Verdana" w:cs="Tahoma"/>
          <w:color w:val="0000FF"/>
          <w:sz w:val="19"/>
          <w:szCs w:val="19"/>
        </w:rPr>
        <w:t xml:space="preserve"> </w:t>
      </w:r>
      <w:r w:rsidRPr="000167BD">
        <w:rPr>
          <w:rFonts w:ascii="Verdana" w:hAnsi="Verdana" w:cs="Tahoma"/>
          <w:color w:val="0000FF"/>
          <w:sz w:val="19"/>
          <w:szCs w:val="19"/>
        </w:rPr>
        <w:t>la opción</w:t>
      </w:r>
      <w:r w:rsidRPr="007B6517">
        <w:rPr>
          <w:rFonts w:ascii="Verdana" w:hAnsi="Verdana" w:cs="Tahoma"/>
          <w:color w:val="0000FF"/>
          <w:sz w:val="19"/>
          <w:szCs w:val="19"/>
        </w:rPr>
        <w:t xml:space="preserve"> elegida: </w:t>
      </w:r>
    </w:p>
    <w:p w14:paraId="13AC252A" w14:textId="3C5D0337" w:rsidR="00A128E5" w:rsidRDefault="00A128E5" w:rsidP="007B6517">
      <w:pPr>
        <w:tabs>
          <w:tab w:val="right" w:pos="9978"/>
        </w:tabs>
        <w:ind w:left="600" w:right="141" w:hanging="400"/>
        <w:jc w:val="both"/>
        <w:rPr>
          <w:rFonts w:ascii="Verdana" w:hAnsi="Verdana" w:cs="Tahoma"/>
          <w:color w:val="0000FF"/>
          <w:sz w:val="19"/>
          <w:szCs w:val="19"/>
        </w:rPr>
      </w:pPr>
    </w:p>
    <w:p w14:paraId="57512CCC" w14:textId="77777777" w:rsidR="00A128E5" w:rsidRPr="007B6517" w:rsidRDefault="00A128E5" w:rsidP="007B6517">
      <w:pPr>
        <w:tabs>
          <w:tab w:val="right" w:pos="9978"/>
        </w:tabs>
        <w:ind w:left="600" w:right="141" w:hanging="400"/>
        <w:jc w:val="both"/>
        <w:rPr>
          <w:rFonts w:ascii="Verdana" w:hAnsi="Verdana" w:cs="Tahoma"/>
          <w:color w:val="0000FF"/>
          <w:sz w:val="19"/>
          <w:szCs w:val="19"/>
        </w:rPr>
      </w:pPr>
    </w:p>
    <w:p w14:paraId="6A5A6DB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7B6517" w:rsidRPr="007B6517" w14:paraId="7BCA4359" w14:textId="77777777" w:rsidTr="0013155D">
        <w:trPr>
          <w:trHeight w:val="228"/>
        </w:trPr>
        <w:tc>
          <w:tcPr>
            <w:tcW w:w="5953" w:type="dxa"/>
            <w:tcBorders>
              <w:top w:val="single" w:sz="4" w:space="0" w:color="000000"/>
              <w:left w:val="single" w:sz="4" w:space="0" w:color="000000"/>
              <w:bottom w:val="single" w:sz="4" w:space="0" w:color="000000"/>
              <w:right w:val="single" w:sz="4" w:space="0" w:color="000000"/>
            </w:tcBorders>
          </w:tcPr>
          <w:p w14:paraId="2A31145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lastRenderedPageBreak/>
              <w:t xml:space="preserve"> 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37E5891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7B6517" w:rsidRPr="007B6517" w14:paraId="7EC7BE14" w14:textId="77777777" w:rsidTr="0013155D">
        <w:trPr>
          <w:trHeight w:val="230"/>
        </w:trPr>
        <w:tc>
          <w:tcPr>
            <w:tcW w:w="5953" w:type="dxa"/>
            <w:tcBorders>
              <w:top w:val="single" w:sz="4" w:space="0" w:color="000000"/>
              <w:left w:val="single" w:sz="4" w:space="0" w:color="000000"/>
              <w:bottom w:val="single" w:sz="4" w:space="0" w:color="000000"/>
              <w:right w:val="single" w:sz="4" w:space="0" w:color="000000"/>
            </w:tcBorders>
          </w:tcPr>
          <w:p w14:paraId="1986AC6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Autobús de lujo (con literas y servicio) </w:t>
            </w:r>
          </w:p>
        </w:tc>
        <w:tc>
          <w:tcPr>
            <w:tcW w:w="1378" w:type="dxa"/>
            <w:tcBorders>
              <w:top w:val="single" w:sz="4" w:space="0" w:color="000000"/>
              <w:left w:val="single" w:sz="4" w:space="0" w:color="000000"/>
              <w:bottom w:val="single" w:sz="4" w:space="0" w:color="000000"/>
              <w:right w:val="single" w:sz="4" w:space="0" w:color="000000"/>
            </w:tcBorders>
          </w:tcPr>
          <w:p w14:paraId="5E91146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649E2D1C" w14:textId="77777777" w:rsidTr="0013155D">
        <w:trPr>
          <w:trHeight w:val="228"/>
        </w:trPr>
        <w:tc>
          <w:tcPr>
            <w:tcW w:w="5953" w:type="dxa"/>
            <w:tcBorders>
              <w:top w:val="single" w:sz="4" w:space="0" w:color="000000"/>
              <w:left w:val="single" w:sz="4" w:space="0" w:color="000000"/>
              <w:bottom w:val="single" w:sz="4" w:space="0" w:color="000000"/>
              <w:right w:val="single" w:sz="4" w:space="0" w:color="000000"/>
            </w:tcBorders>
          </w:tcPr>
          <w:p w14:paraId="4FD3F43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Tren de alta velocidad  </w:t>
            </w:r>
          </w:p>
        </w:tc>
        <w:tc>
          <w:tcPr>
            <w:tcW w:w="1378" w:type="dxa"/>
            <w:tcBorders>
              <w:top w:val="single" w:sz="4" w:space="0" w:color="000000"/>
              <w:left w:val="single" w:sz="4" w:space="0" w:color="000000"/>
              <w:bottom w:val="single" w:sz="4" w:space="0" w:color="000000"/>
              <w:right w:val="single" w:sz="4" w:space="0" w:color="000000"/>
            </w:tcBorders>
          </w:tcPr>
          <w:p w14:paraId="114D7C1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22F9DFFD" w14:textId="77777777" w:rsidTr="0013155D">
        <w:trPr>
          <w:trHeight w:val="447"/>
        </w:trPr>
        <w:tc>
          <w:tcPr>
            <w:tcW w:w="5953" w:type="dxa"/>
            <w:tcBorders>
              <w:top w:val="single" w:sz="4" w:space="0" w:color="000000"/>
              <w:left w:val="single" w:sz="4" w:space="0" w:color="000000"/>
              <w:bottom w:val="single" w:sz="4" w:space="0" w:color="000000"/>
              <w:right w:val="single" w:sz="4" w:space="0" w:color="000000"/>
            </w:tcBorders>
          </w:tcPr>
          <w:p w14:paraId="2335723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546ADF0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D50AC50"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6712B05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53040C1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AC2CFBA" w14:textId="77777777" w:rsidTr="0013155D">
        <w:trPr>
          <w:trHeight w:val="446"/>
        </w:trPr>
        <w:tc>
          <w:tcPr>
            <w:tcW w:w="5953" w:type="dxa"/>
            <w:tcBorders>
              <w:top w:val="single" w:sz="4" w:space="0" w:color="000000"/>
              <w:left w:val="single" w:sz="4" w:space="0" w:color="000000"/>
              <w:bottom w:val="single" w:sz="4" w:space="0" w:color="000000"/>
              <w:right w:val="single" w:sz="4" w:space="0" w:color="000000"/>
            </w:tcBorders>
          </w:tcPr>
          <w:p w14:paraId="7AEF70B8" w14:textId="2C88E70F" w:rsidR="007B6517" w:rsidRPr="007B6517" w:rsidRDefault="007B6517" w:rsidP="004E1636">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Vuelo directo (ch</w:t>
            </w:r>
            <w:r w:rsidR="004E1636">
              <w:rPr>
                <w:rFonts w:ascii="Verdana" w:hAnsi="Verdana" w:cs="Tahoma"/>
                <w:color w:val="0000FF"/>
                <w:sz w:val="19"/>
                <w:szCs w:val="19"/>
              </w:rPr>
              <w:t>á</w:t>
            </w:r>
            <w:r w:rsidRPr="007B6517">
              <w:rPr>
                <w:rFonts w:ascii="Verdana" w:hAnsi="Verdana" w:cs="Tahoma"/>
                <w:color w:val="0000FF"/>
                <w:sz w:val="19"/>
                <w:szCs w:val="19"/>
              </w:rPr>
              <w:t xml:space="preserve">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4EC4461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7EA802C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0E80C32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ALEMANIA</w:t>
      </w:r>
    </w:p>
    <w:p w14:paraId="7CCB5DB2" w14:textId="5EF4EA1B" w:rsidR="007B6517" w:rsidRPr="007B6517"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Marque con una X</w:t>
      </w:r>
      <w:r w:rsidR="00AE3C00">
        <w:rPr>
          <w:rFonts w:ascii="Verdana" w:hAnsi="Verdana" w:cs="Tahoma"/>
          <w:color w:val="0000FF"/>
          <w:sz w:val="19"/>
          <w:szCs w:val="19"/>
        </w:rPr>
        <w:t xml:space="preserve"> únicamente</w:t>
      </w:r>
      <w:r w:rsidRPr="000167BD">
        <w:rPr>
          <w:rFonts w:ascii="Verdana" w:hAnsi="Verdana" w:cs="Tahoma"/>
          <w:color w:val="0000FF"/>
          <w:sz w:val="19"/>
          <w:szCs w:val="19"/>
        </w:rPr>
        <w:t xml:space="preserve"> la opción elegida</w:t>
      </w:r>
      <w:r w:rsidRPr="007B6517">
        <w:rPr>
          <w:rFonts w:ascii="Verdana" w:hAnsi="Verdana" w:cs="Tahoma"/>
          <w:color w:val="0000FF"/>
          <w:sz w:val="19"/>
          <w:szCs w:val="19"/>
        </w:rPr>
        <w:t xml:space="preserve">: </w:t>
      </w:r>
    </w:p>
    <w:p w14:paraId="20D66E2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7B6517" w:rsidRPr="007B6517" w14:paraId="40B8B40D" w14:textId="77777777" w:rsidTr="0013155D">
        <w:trPr>
          <w:trHeight w:val="228"/>
        </w:trPr>
        <w:tc>
          <w:tcPr>
            <w:tcW w:w="5953" w:type="dxa"/>
            <w:tcBorders>
              <w:top w:val="single" w:sz="4" w:space="0" w:color="000000"/>
              <w:left w:val="single" w:sz="4" w:space="0" w:color="000000"/>
              <w:bottom w:val="single" w:sz="4" w:space="0" w:color="000000"/>
              <w:right w:val="single" w:sz="4" w:space="0" w:color="000000"/>
            </w:tcBorders>
          </w:tcPr>
          <w:p w14:paraId="5D4C84A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5B89637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7B6517" w:rsidRPr="007B6517" w14:paraId="3F859B04" w14:textId="77777777" w:rsidTr="0013155D">
        <w:trPr>
          <w:trHeight w:val="230"/>
        </w:trPr>
        <w:tc>
          <w:tcPr>
            <w:tcW w:w="5953" w:type="dxa"/>
            <w:tcBorders>
              <w:top w:val="single" w:sz="4" w:space="0" w:color="000000"/>
              <w:left w:val="single" w:sz="4" w:space="0" w:color="000000"/>
              <w:bottom w:val="single" w:sz="4" w:space="0" w:color="000000"/>
              <w:right w:val="single" w:sz="4" w:space="0" w:color="000000"/>
            </w:tcBorders>
          </w:tcPr>
          <w:p w14:paraId="08E033F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Autobús de lujo (con literas y servicio) </w:t>
            </w:r>
          </w:p>
        </w:tc>
        <w:tc>
          <w:tcPr>
            <w:tcW w:w="1378" w:type="dxa"/>
            <w:tcBorders>
              <w:top w:val="single" w:sz="4" w:space="0" w:color="000000"/>
              <w:left w:val="single" w:sz="4" w:space="0" w:color="000000"/>
              <w:bottom w:val="single" w:sz="4" w:space="0" w:color="000000"/>
              <w:right w:val="single" w:sz="4" w:space="0" w:color="000000"/>
            </w:tcBorders>
          </w:tcPr>
          <w:p w14:paraId="1C35302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046C6D1C" w14:textId="77777777" w:rsidTr="0013155D">
        <w:trPr>
          <w:trHeight w:val="228"/>
        </w:trPr>
        <w:tc>
          <w:tcPr>
            <w:tcW w:w="5953" w:type="dxa"/>
            <w:tcBorders>
              <w:top w:val="single" w:sz="4" w:space="0" w:color="000000"/>
              <w:left w:val="single" w:sz="4" w:space="0" w:color="000000"/>
              <w:bottom w:val="single" w:sz="4" w:space="0" w:color="000000"/>
              <w:right w:val="single" w:sz="4" w:space="0" w:color="000000"/>
            </w:tcBorders>
          </w:tcPr>
          <w:p w14:paraId="0398C78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Tren de alta velocidad  </w:t>
            </w:r>
          </w:p>
        </w:tc>
        <w:tc>
          <w:tcPr>
            <w:tcW w:w="1378" w:type="dxa"/>
            <w:tcBorders>
              <w:top w:val="single" w:sz="4" w:space="0" w:color="000000"/>
              <w:left w:val="single" w:sz="4" w:space="0" w:color="000000"/>
              <w:bottom w:val="single" w:sz="4" w:space="0" w:color="000000"/>
              <w:right w:val="single" w:sz="4" w:space="0" w:color="000000"/>
            </w:tcBorders>
          </w:tcPr>
          <w:p w14:paraId="172BBFD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466733E4" w14:textId="77777777" w:rsidTr="0013155D">
        <w:trPr>
          <w:trHeight w:val="447"/>
        </w:trPr>
        <w:tc>
          <w:tcPr>
            <w:tcW w:w="5953" w:type="dxa"/>
            <w:tcBorders>
              <w:top w:val="single" w:sz="4" w:space="0" w:color="000000"/>
              <w:left w:val="single" w:sz="4" w:space="0" w:color="000000"/>
              <w:bottom w:val="single" w:sz="4" w:space="0" w:color="000000"/>
              <w:right w:val="single" w:sz="4" w:space="0" w:color="000000"/>
            </w:tcBorders>
          </w:tcPr>
          <w:p w14:paraId="4EA28D4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4D11FEC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F861371"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003E7C6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78368B2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0A75A4C" w14:textId="77777777" w:rsidTr="0013155D">
        <w:trPr>
          <w:trHeight w:val="449"/>
        </w:trPr>
        <w:tc>
          <w:tcPr>
            <w:tcW w:w="5953" w:type="dxa"/>
            <w:tcBorders>
              <w:top w:val="single" w:sz="4" w:space="0" w:color="000000"/>
              <w:left w:val="single" w:sz="4" w:space="0" w:color="000000"/>
              <w:bottom w:val="single" w:sz="4" w:space="0" w:color="000000"/>
              <w:right w:val="single" w:sz="4" w:space="0" w:color="000000"/>
            </w:tcBorders>
          </w:tcPr>
          <w:p w14:paraId="35A4B30A" w14:textId="5FAB7503" w:rsidR="007B6517" w:rsidRPr="007B6517" w:rsidRDefault="004E1636"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Vuelo directo (chá</w:t>
            </w:r>
            <w:r w:rsidR="007B6517" w:rsidRPr="007B6517">
              <w:rPr>
                <w:rFonts w:ascii="Verdana" w:hAnsi="Verdana" w:cs="Tahoma"/>
                <w:color w:val="0000FF"/>
                <w:sz w:val="19"/>
                <w:szCs w:val="19"/>
              </w:rPr>
              <w:t xml:space="preserve">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0A754A1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3F3FF39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136FF95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49BD3527" w14:textId="230CC11B" w:rsidR="007B6517" w:rsidRPr="002C5052" w:rsidRDefault="007B6517" w:rsidP="007B6517">
      <w:pPr>
        <w:tabs>
          <w:tab w:val="right" w:pos="9978"/>
        </w:tabs>
        <w:ind w:left="600" w:right="141" w:hanging="400"/>
        <w:jc w:val="both"/>
        <w:rPr>
          <w:rFonts w:ascii="Verdana" w:hAnsi="Verdana" w:cs="Tahoma"/>
          <w:b/>
          <w:color w:val="0000FF"/>
          <w:sz w:val="19"/>
          <w:szCs w:val="19"/>
        </w:rPr>
      </w:pPr>
      <w:r w:rsidRPr="002C5052">
        <w:rPr>
          <w:rFonts w:ascii="Verdana" w:hAnsi="Verdana" w:cs="Tahoma"/>
          <w:b/>
          <w:color w:val="0000FF"/>
          <w:sz w:val="19"/>
          <w:szCs w:val="19"/>
        </w:rPr>
        <w:t>c) Compromiso de destinar al cuidado del alumnado participante una ratio de alumnos</w:t>
      </w:r>
      <w:r w:rsidR="008F6EFF">
        <w:rPr>
          <w:rFonts w:ascii="Verdana" w:hAnsi="Verdana" w:cs="Tahoma"/>
          <w:b/>
          <w:color w:val="0000FF"/>
          <w:sz w:val="19"/>
          <w:szCs w:val="19"/>
        </w:rPr>
        <w:t xml:space="preserve"> </w:t>
      </w:r>
      <w:r w:rsidR="00E44960">
        <w:rPr>
          <w:rFonts w:ascii="Verdana" w:hAnsi="Verdana" w:cs="Tahoma"/>
          <w:b/>
          <w:color w:val="0000FF"/>
          <w:sz w:val="19"/>
          <w:szCs w:val="19"/>
        </w:rPr>
        <w:t xml:space="preserve">o alumnas </w:t>
      </w:r>
      <w:r w:rsidRPr="002C5052">
        <w:rPr>
          <w:rFonts w:ascii="Verdana" w:hAnsi="Verdana" w:cs="Tahoma"/>
          <w:b/>
          <w:color w:val="0000FF"/>
          <w:sz w:val="19"/>
          <w:szCs w:val="19"/>
        </w:rPr>
        <w:t xml:space="preserve">por monitor </w:t>
      </w:r>
      <w:r w:rsidR="00E44960">
        <w:rPr>
          <w:rFonts w:ascii="Verdana" w:hAnsi="Verdana" w:cs="Tahoma"/>
          <w:b/>
          <w:color w:val="0000FF"/>
          <w:sz w:val="19"/>
          <w:szCs w:val="19"/>
        </w:rPr>
        <w:t xml:space="preserve">o monitora </w:t>
      </w:r>
      <w:r w:rsidRPr="002C5052">
        <w:rPr>
          <w:rFonts w:ascii="Verdana" w:hAnsi="Verdana" w:cs="Tahoma"/>
          <w:b/>
          <w:color w:val="0000FF"/>
          <w:sz w:val="19"/>
          <w:szCs w:val="19"/>
        </w:rPr>
        <w:t>R de</w:t>
      </w:r>
      <w:r w:rsidR="008F6EFF">
        <w:rPr>
          <w:rFonts w:ascii="Verdana" w:hAnsi="Verdana" w:cs="Tahoma"/>
          <w:b/>
          <w:color w:val="0000FF"/>
          <w:sz w:val="19"/>
          <w:szCs w:val="19"/>
        </w:rPr>
        <w:t>:</w:t>
      </w:r>
      <w:r w:rsidRPr="002C5052">
        <w:rPr>
          <w:rFonts w:ascii="Verdana" w:hAnsi="Verdana" w:cs="Tahoma"/>
          <w:b/>
          <w:color w:val="0000FF"/>
          <w:sz w:val="19"/>
          <w:szCs w:val="19"/>
        </w:rPr>
        <w:t xml:space="preserve"> </w:t>
      </w:r>
    </w:p>
    <w:p w14:paraId="7AACFBF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594C55E1" w14:textId="5383FA46" w:rsidR="007B6517" w:rsidRPr="007B6517"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FRANCIA</w:t>
      </w:r>
    </w:p>
    <w:p w14:paraId="60877679" w14:textId="2495873F" w:rsidR="007B6517" w:rsidRPr="000167BD" w:rsidRDefault="00CC09CA"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color w:val="0000FF"/>
          <w:sz w:val="19"/>
          <w:szCs w:val="19"/>
        </w:rPr>
        <w:tab/>
      </w:r>
      <w:r w:rsidR="007B6517" w:rsidRPr="007B6517">
        <w:rPr>
          <w:rFonts w:ascii="Verdana" w:hAnsi="Verdana" w:cs="Tahoma"/>
          <w:color w:val="0000FF"/>
          <w:sz w:val="19"/>
          <w:szCs w:val="19"/>
        </w:rPr>
        <w:t xml:space="preserve">Marque con </w:t>
      </w:r>
      <w:r w:rsidR="007B6517" w:rsidRPr="000167BD">
        <w:rPr>
          <w:rFonts w:ascii="Verdana" w:hAnsi="Verdana" w:cs="Tahoma"/>
          <w:color w:val="0000FF"/>
          <w:sz w:val="19"/>
          <w:szCs w:val="19"/>
        </w:rPr>
        <w:t>una X</w:t>
      </w:r>
      <w:r w:rsidR="00AE3C00">
        <w:rPr>
          <w:rFonts w:ascii="Verdana" w:hAnsi="Verdana" w:cs="Tahoma"/>
          <w:color w:val="0000FF"/>
          <w:sz w:val="19"/>
          <w:szCs w:val="19"/>
        </w:rPr>
        <w:t xml:space="preserve"> únicamente</w:t>
      </w:r>
      <w:r w:rsidR="007B6517" w:rsidRPr="000167BD">
        <w:rPr>
          <w:rFonts w:ascii="Verdana" w:hAnsi="Verdana" w:cs="Tahoma"/>
          <w:color w:val="0000FF"/>
          <w:sz w:val="19"/>
          <w:szCs w:val="19"/>
        </w:rPr>
        <w:t xml:space="preserve"> la opción elegida: </w:t>
      </w:r>
    </w:p>
    <w:p w14:paraId="47D8E2B6"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929"/>
        <w:gridCol w:w="1542"/>
      </w:tblGrid>
      <w:tr w:rsidR="007B6517" w:rsidRPr="000167BD" w14:paraId="432E24B7" w14:textId="77777777" w:rsidTr="008F6EFF">
        <w:trPr>
          <w:trHeight w:val="228"/>
        </w:trPr>
        <w:tc>
          <w:tcPr>
            <w:tcW w:w="3929" w:type="dxa"/>
            <w:tcBorders>
              <w:top w:val="single" w:sz="4" w:space="0" w:color="000000"/>
              <w:left w:val="single" w:sz="4" w:space="0" w:color="000000"/>
              <w:bottom w:val="single" w:sz="4" w:space="0" w:color="000000"/>
              <w:right w:val="single" w:sz="4" w:space="0" w:color="000000"/>
            </w:tcBorders>
          </w:tcPr>
          <w:p w14:paraId="667E4964" w14:textId="6DFBB240" w:rsidR="007B6517" w:rsidRPr="000167BD" w:rsidRDefault="007B6517" w:rsidP="008F6EFF">
            <w:pPr>
              <w:tabs>
                <w:tab w:val="right" w:pos="9978"/>
              </w:tabs>
              <w:ind w:right="141"/>
              <w:jc w:val="both"/>
              <w:rPr>
                <w:rFonts w:ascii="Verdana" w:hAnsi="Verdana" w:cs="Tahoma"/>
                <w:color w:val="0000FF"/>
                <w:sz w:val="19"/>
                <w:szCs w:val="19"/>
              </w:rPr>
            </w:pPr>
            <w:r w:rsidRPr="000167BD">
              <w:rPr>
                <w:rFonts w:ascii="Verdana" w:hAnsi="Verdana" w:cs="Tahoma"/>
                <w:color w:val="0000FF"/>
                <w:sz w:val="19"/>
                <w:szCs w:val="19"/>
              </w:rPr>
              <w:t>Ratio de alumnos</w:t>
            </w:r>
            <w:r w:rsidR="008F6EFF">
              <w:rPr>
                <w:rFonts w:ascii="Verdana" w:hAnsi="Verdana" w:cs="Tahoma"/>
                <w:color w:val="0000FF"/>
                <w:sz w:val="19"/>
                <w:szCs w:val="19"/>
              </w:rPr>
              <w:t>/as</w:t>
            </w:r>
            <w:r w:rsidRPr="000167BD">
              <w:rPr>
                <w:rFonts w:ascii="Verdana" w:hAnsi="Verdana" w:cs="Tahoma"/>
                <w:color w:val="0000FF"/>
                <w:sz w:val="19"/>
                <w:szCs w:val="19"/>
              </w:rPr>
              <w:t xml:space="preserve"> por monitor</w:t>
            </w:r>
            <w:r w:rsidR="008F6EFF">
              <w:rPr>
                <w:rFonts w:ascii="Verdana" w:hAnsi="Verdana" w:cs="Tahoma"/>
                <w:color w:val="0000FF"/>
                <w:sz w:val="19"/>
                <w:szCs w:val="19"/>
              </w:rPr>
              <w:t>/a</w:t>
            </w:r>
            <w:r w:rsidRPr="000167BD">
              <w:rPr>
                <w:rFonts w:ascii="Verdana" w:hAnsi="Verdana" w:cs="Tahoma"/>
                <w:color w:val="0000FF"/>
                <w:sz w:val="19"/>
                <w:szCs w:val="19"/>
              </w:rPr>
              <w:t xml:space="preserve"> R </w:t>
            </w:r>
          </w:p>
        </w:tc>
        <w:tc>
          <w:tcPr>
            <w:tcW w:w="1542" w:type="dxa"/>
            <w:tcBorders>
              <w:top w:val="single" w:sz="4" w:space="0" w:color="000000"/>
              <w:left w:val="single" w:sz="4" w:space="0" w:color="000000"/>
              <w:bottom w:val="single" w:sz="4" w:space="0" w:color="000000"/>
              <w:right w:val="single" w:sz="4" w:space="0" w:color="000000"/>
            </w:tcBorders>
          </w:tcPr>
          <w:p w14:paraId="15D2630A"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Marcar X </w:t>
            </w:r>
          </w:p>
        </w:tc>
      </w:tr>
      <w:tr w:rsidR="007B6517" w:rsidRPr="000167BD" w14:paraId="4E975F8C" w14:textId="77777777" w:rsidTr="008F6EFF">
        <w:trPr>
          <w:trHeight w:val="228"/>
        </w:trPr>
        <w:tc>
          <w:tcPr>
            <w:tcW w:w="3929" w:type="dxa"/>
            <w:tcBorders>
              <w:top w:val="single" w:sz="4" w:space="0" w:color="000000"/>
              <w:left w:val="single" w:sz="4" w:space="0" w:color="000000"/>
              <w:bottom w:val="single" w:sz="4" w:space="0" w:color="000000"/>
              <w:right w:val="single" w:sz="4" w:space="0" w:color="000000"/>
            </w:tcBorders>
          </w:tcPr>
          <w:p w14:paraId="5C434F27"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R&lt;16 </w:t>
            </w:r>
          </w:p>
        </w:tc>
        <w:tc>
          <w:tcPr>
            <w:tcW w:w="1542" w:type="dxa"/>
            <w:tcBorders>
              <w:top w:val="single" w:sz="4" w:space="0" w:color="000000"/>
              <w:left w:val="single" w:sz="4" w:space="0" w:color="000000"/>
              <w:bottom w:val="single" w:sz="4" w:space="0" w:color="000000"/>
              <w:right w:val="single" w:sz="4" w:space="0" w:color="000000"/>
            </w:tcBorders>
          </w:tcPr>
          <w:p w14:paraId="1D4080BC"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c>
      </w:tr>
      <w:tr w:rsidR="007B6517" w:rsidRPr="000167BD" w14:paraId="5041D9DC" w14:textId="77777777" w:rsidTr="008F6EFF">
        <w:trPr>
          <w:trHeight w:val="231"/>
        </w:trPr>
        <w:tc>
          <w:tcPr>
            <w:tcW w:w="3929" w:type="dxa"/>
            <w:tcBorders>
              <w:top w:val="single" w:sz="4" w:space="0" w:color="000000"/>
              <w:left w:val="single" w:sz="4" w:space="0" w:color="000000"/>
              <w:bottom w:val="single" w:sz="4" w:space="0" w:color="000000"/>
              <w:right w:val="single" w:sz="4" w:space="0" w:color="000000"/>
            </w:tcBorders>
          </w:tcPr>
          <w:p w14:paraId="203960FE" w14:textId="12B532C7" w:rsidR="007B6517" w:rsidRPr="00EE1A58" w:rsidRDefault="007B6517" w:rsidP="007B6517">
            <w:pPr>
              <w:tabs>
                <w:tab w:val="right" w:pos="9978"/>
              </w:tabs>
              <w:ind w:left="600" w:right="141" w:hanging="400"/>
              <w:jc w:val="both"/>
              <w:rPr>
                <w:rFonts w:ascii="Verdana" w:hAnsi="Verdana" w:cs="Tahoma"/>
                <w:color w:val="0000FF"/>
                <w:sz w:val="19"/>
                <w:szCs w:val="19"/>
              </w:rPr>
            </w:pPr>
            <w:r w:rsidRPr="00EE1A58">
              <w:rPr>
                <w:rFonts w:ascii="Verdana" w:hAnsi="Verdana" w:cs="Tahoma"/>
                <w:color w:val="0000FF"/>
                <w:sz w:val="19"/>
                <w:szCs w:val="19"/>
              </w:rPr>
              <w:t>16</w:t>
            </w:r>
            <w:r w:rsidR="00AE3C00" w:rsidRPr="0062073F">
              <w:rPr>
                <w:rFonts w:ascii="Verdana" w:hAnsi="Verdana"/>
                <w:color w:val="0000FF"/>
                <w:sz w:val="19"/>
                <w:szCs w:val="19"/>
              </w:rPr>
              <w:t>≥</w:t>
            </w:r>
            <w:r w:rsidR="00B714C2" w:rsidRPr="00EE1A58">
              <w:rPr>
                <w:rFonts w:ascii="Verdana" w:hAnsi="Verdana" w:cs="Times New Roman"/>
                <w:color w:val="0000FF"/>
                <w:sz w:val="19"/>
                <w:szCs w:val="19"/>
              </w:rPr>
              <w:t xml:space="preserve"> </w:t>
            </w:r>
            <w:r w:rsidRPr="00EE1A58">
              <w:rPr>
                <w:rFonts w:ascii="Verdana" w:hAnsi="Verdana" w:cs="Tahoma"/>
                <w:color w:val="0000FF"/>
                <w:sz w:val="19"/>
                <w:szCs w:val="19"/>
              </w:rPr>
              <w:t xml:space="preserve">R &lt;21 </w:t>
            </w:r>
          </w:p>
        </w:tc>
        <w:tc>
          <w:tcPr>
            <w:tcW w:w="1542" w:type="dxa"/>
            <w:tcBorders>
              <w:top w:val="single" w:sz="4" w:space="0" w:color="000000"/>
              <w:left w:val="single" w:sz="4" w:space="0" w:color="000000"/>
              <w:bottom w:val="single" w:sz="4" w:space="0" w:color="000000"/>
              <w:right w:val="single" w:sz="4" w:space="0" w:color="000000"/>
            </w:tcBorders>
          </w:tcPr>
          <w:p w14:paraId="544AAFA9"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c>
      </w:tr>
      <w:tr w:rsidR="007B6517" w:rsidRPr="000167BD" w14:paraId="6F0C021E" w14:textId="77777777" w:rsidTr="008F6EFF">
        <w:trPr>
          <w:trHeight w:val="228"/>
        </w:trPr>
        <w:tc>
          <w:tcPr>
            <w:tcW w:w="3929" w:type="dxa"/>
            <w:tcBorders>
              <w:top w:val="single" w:sz="4" w:space="0" w:color="000000"/>
              <w:left w:val="single" w:sz="4" w:space="0" w:color="000000"/>
              <w:bottom w:val="single" w:sz="4" w:space="0" w:color="000000"/>
              <w:right w:val="single" w:sz="4" w:space="0" w:color="000000"/>
            </w:tcBorders>
          </w:tcPr>
          <w:p w14:paraId="094FA33E" w14:textId="10EFE30E" w:rsidR="007B6517" w:rsidRPr="00EE1A58" w:rsidRDefault="007B6517" w:rsidP="007B6517">
            <w:pPr>
              <w:tabs>
                <w:tab w:val="right" w:pos="9978"/>
              </w:tabs>
              <w:ind w:left="600" w:right="141" w:hanging="400"/>
              <w:jc w:val="both"/>
              <w:rPr>
                <w:rFonts w:ascii="Verdana" w:hAnsi="Verdana" w:cs="Tahoma"/>
                <w:color w:val="0000FF"/>
                <w:sz w:val="19"/>
                <w:szCs w:val="19"/>
              </w:rPr>
            </w:pPr>
            <w:r w:rsidRPr="00EE1A58">
              <w:rPr>
                <w:rFonts w:ascii="Verdana" w:hAnsi="Verdana" w:cs="Tahoma"/>
                <w:color w:val="0000FF"/>
                <w:sz w:val="19"/>
                <w:szCs w:val="19"/>
              </w:rPr>
              <w:t>21</w:t>
            </w:r>
            <w:r w:rsidR="00AE3C00" w:rsidRPr="0062073F">
              <w:rPr>
                <w:rFonts w:ascii="Verdana" w:hAnsi="Verdana"/>
                <w:color w:val="0000FF"/>
                <w:sz w:val="19"/>
                <w:szCs w:val="19"/>
              </w:rPr>
              <w:t>≥</w:t>
            </w:r>
            <w:r w:rsidR="00B714C2" w:rsidRPr="00EE1A58">
              <w:rPr>
                <w:rFonts w:ascii="Verdana" w:hAnsi="Verdana" w:cs="Times New Roman"/>
                <w:color w:val="0000FF"/>
                <w:sz w:val="19"/>
                <w:szCs w:val="19"/>
              </w:rPr>
              <w:t xml:space="preserve"> </w:t>
            </w:r>
            <w:r w:rsidRPr="00EE1A58">
              <w:rPr>
                <w:rFonts w:ascii="Verdana" w:hAnsi="Verdana" w:cs="Tahoma"/>
                <w:color w:val="0000FF"/>
                <w:sz w:val="19"/>
                <w:szCs w:val="19"/>
              </w:rPr>
              <w:t xml:space="preserve">R&lt;26 </w:t>
            </w:r>
          </w:p>
        </w:tc>
        <w:tc>
          <w:tcPr>
            <w:tcW w:w="1542" w:type="dxa"/>
            <w:tcBorders>
              <w:top w:val="single" w:sz="4" w:space="0" w:color="000000"/>
              <w:left w:val="single" w:sz="4" w:space="0" w:color="000000"/>
              <w:bottom w:val="single" w:sz="4" w:space="0" w:color="000000"/>
              <w:right w:val="single" w:sz="4" w:space="0" w:color="000000"/>
            </w:tcBorders>
          </w:tcPr>
          <w:p w14:paraId="4F363E97"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c>
      </w:tr>
    </w:tbl>
    <w:p w14:paraId="28DEE3EC"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p w14:paraId="09DA9939"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ALEMANIA  </w:t>
      </w:r>
    </w:p>
    <w:p w14:paraId="2234D3EF" w14:textId="1B6D58F2"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Marque con una X</w:t>
      </w:r>
      <w:r w:rsidR="00AE3C00">
        <w:rPr>
          <w:rFonts w:ascii="Verdana" w:hAnsi="Verdana" w:cs="Tahoma"/>
          <w:color w:val="0000FF"/>
          <w:sz w:val="19"/>
          <w:szCs w:val="19"/>
        </w:rPr>
        <w:t xml:space="preserve"> </w:t>
      </w:r>
      <w:r w:rsidR="00B57A2C">
        <w:rPr>
          <w:rFonts w:ascii="Verdana" w:hAnsi="Verdana" w:cs="Tahoma"/>
          <w:color w:val="0000FF"/>
          <w:sz w:val="19"/>
          <w:szCs w:val="19"/>
        </w:rPr>
        <w:t>únicamente</w:t>
      </w:r>
      <w:r w:rsidR="000167BD" w:rsidRPr="000167BD">
        <w:rPr>
          <w:rFonts w:ascii="Verdana" w:hAnsi="Verdana" w:cs="Tahoma"/>
          <w:color w:val="0000FF"/>
          <w:sz w:val="19"/>
          <w:szCs w:val="19"/>
        </w:rPr>
        <w:t xml:space="preserve"> </w:t>
      </w:r>
      <w:r w:rsidRPr="000167BD">
        <w:rPr>
          <w:rFonts w:ascii="Verdana" w:hAnsi="Verdana" w:cs="Tahoma"/>
          <w:color w:val="0000FF"/>
          <w:sz w:val="19"/>
          <w:szCs w:val="19"/>
        </w:rPr>
        <w:t xml:space="preserve">la opción elegida: </w:t>
      </w:r>
    </w:p>
    <w:p w14:paraId="5FB34274"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929"/>
        <w:gridCol w:w="1542"/>
      </w:tblGrid>
      <w:tr w:rsidR="007B6517" w:rsidRPr="000167BD" w14:paraId="76150AE8" w14:textId="77777777" w:rsidTr="008F6EFF">
        <w:trPr>
          <w:trHeight w:val="228"/>
        </w:trPr>
        <w:tc>
          <w:tcPr>
            <w:tcW w:w="3929" w:type="dxa"/>
            <w:tcBorders>
              <w:top w:val="single" w:sz="4" w:space="0" w:color="000000"/>
              <w:left w:val="single" w:sz="4" w:space="0" w:color="000000"/>
              <w:bottom w:val="single" w:sz="4" w:space="0" w:color="000000"/>
              <w:right w:val="single" w:sz="4" w:space="0" w:color="000000"/>
            </w:tcBorders>
          </w:tcPr>
          <w:p w14:paraId="7B0932AE" w14:textId="0A23E01D" w:rsidR="007B6517" w:rsidRPr="000167BD" w:rsidRDefault="008F6EFF" w:rsidP="008F6EFF">
            <w:pPr>
              <w:tabs>
                <w:tab w:val="right" w:pos="9978"/>
              </w:tabs>
              <w:ind w:right="141"/>
              <w:jc w:val="both"/>
              <w:rPr>
                <w:rFonts w:ascii="Verdana" w:hAnsi="Verdana" w:cs="Tahoma"/>
                <w:color w:val="0000FF"/>
                <w:sz w:val="19"/>
                <w:szCs w:val="19"/>
              </w:rPr>
            </w:pPr>
            <w:r w:rsidRPr="000167BD">
              <w:rPr>
                <w:rFonts w:ascii="Verdana" w:hAnsi="Verdana" w:cs="Tahoma"/>
                <w:color w:val="0000FF"/>
                <w:sz w:val="19"/>
                <w:szCs w:val="19"/>
              </w:rPr>
              <w:t>Ratio de alumnos</w:t>
            </w:r>
            <w:r>
              <w:rPr>
                <w:rFonts w:ascii="Verdana" w:hAnsi="Verdana" w:cs="Tahoma"/>
                <w:color w:val="0000FF"/>
                <w:sz w:val="19"/>
                <w:szCs w:val="19"/>
              </w:rPr>
              <w:t>/as</w:t>
            </w:r>
            <w:r w:rsidRPr="000167BD">
              <w:rPr>
                <w:rFonts w:ascii="Verdana" w:hAnsi="Verdana" w:cs="Tahoma"/>
                <w:color w:val="0000FF"/>
                <w:sz w:val="19"/>
                <w:szCs w:val="19"/>
              </w:rPr>
              <w:t xml:space="preserve"> por monitor</w:t>
            </w:r>
            <w:r>
              <w:rPr>
                <w:rFonts w:ascii="Verdana" w:hAnsi="Verdana" w:cs="Tahoma"/>
                <w:color w:val="0000FF"/>
                <w:sz w:val="19"/>
                <w:szCs w:val="19"/>
              </w:rPr>
              <w:t>/a</w:t>
            </w:r>
            <w:r w:rsidRPr="000167BD">
              <w:rPr>
                <w:rFonts w:ascii="Verdana" w:hAnsi="Verdana" w:cs="Tahoma"/>
                <w:color w:val="0000FF"/>
                <w:sz w:val="19"/>
                <w:szCs w:val="19"/>
              </w:rPr>
              <w:t xml:space="preserve"> R</w:t>
            </w:r>
          </w:p>
        </w:tc>
        <w:tc>
          <w:tcPr>
            <w:tcW w:w="1542" w:type="dxa"/>
            <w:tcBorders>
              <w:top w:val="single" w:sz="4" w:space="0" w:color="000000"/>
              <w:left w:val="single" w:sz="4" w:space="0" w:color="000000"/>
              <w:bottom w:val="single" w:sz="4" w:space="0" w:color="000000"/>
              <w:right w:val="single" w:sz="4" w:space="0" w:color="000000"/>
            </w:tcBorders>
          </w:tcPr>
          <w:p w14:paraId="2AEA358C"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Marcar X </w:t>
            </w:r>
          </w:p>
        </w:tc>
      </w:tr>
      <w:tr w:rsidR="007B6517" w:rsidRPr="000167BD" w14:paraId="092C22A5" w14:textId="77777777" w:rsidTr="008F6EFF">
        <w:trPr>
          <w:trHeight w:val="230"/>
        </w:trPr>
        <w:tc>
          <w:tcPr>
            <w:tcW w:w="3929" w:type="dxa"/>
            <w:tcBorders>
              <w:top w:val="single" w:sz="4" w:space="0" w:color="000000"/>
              <w:left w:val="single" w:sz="4" w:space="0" w:color="000000"/>
              <w:bottom w:val="single" w:sz="4" w:space="0" w:color="000000"/>
              <w:right w:val="single" w:sz="4" w:space="0" w:color="000000"/>
            </w:tcBorders>
          </w:tcPr>
          <w:p w14:paraId="20505853"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R&lt;16 </w:t>
            </w:r>
          </w:p>
        </w:tc>
        <w:tc>
          <w:tcPr>
            <w:tcW w:w="1542" w:type="dxa"/>
            <w:tcBorders>
              <w:top w:val="single" w:sz="4" w:space="0" w:color="000000"/>
              <w:left w:val="single" w:sz="4" w:space="0" w:color="000000"/>
              <w:bottom w:val="single" w:sz="4" w:space="0" w:color="000000"/>
              <w:right w:val="single" w:sz="4" w:space="0" w:color="000000"/>
            </w:tcBorders>
          </w:tcPr>
          <w:p w14:paraId="45592D50"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tc>
      </w:tr>
    </w:tbl>
    <w:p w14:paraId="67D872F9"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p w14:paraId="75BFAF6B"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r w:rsidRPr="000167BD">
        <w:rPr>
          <w:rFonts w:ascii="Verdana" w:hAnsi="Verdana" w:cs="Tahoma"/>
          <w:color w:val="0000FF"/>
          <w:sz w:val="19"/>
          <w:szCs w:val="19"/>
        </w:rPr>
        <w:t xml:space="preserve"> </w:t>
      </w:r>
    </w:p>
    <w:p w14:paraId="55B98A77"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p>
    <w:p w14:paraId="4A01D4F7" w14:textId="6059B364" w:rsidR="007B6517" w:rsidRPr="000167BD" w:rsidRDefault="007B6517" w:rsidP="007B6517">
      <w:pPr>
        <w:tabs>
          <w:tab w:val="right" w:pos="9978"/>
        </w:tabs>
        <w:ind w:left="600" w:right="141" w:hanging="400"/>
        <w:jc w:val="both"/>
        <w:rPr>
          <w:rFonts w:ascii="Verdana" w:hAnsi="Verdana" w:cs="Tahoma"/>
          <w:b/>
          <w:color w:val="0000FF"/>
          <w:sz w:val="19"/>
          <w:szCs w:val="19"/>
        </w:rPr>
      </w:pPr>
      <w:r w:rsidRPr="000167BD">
        <w:rPr>
          <w:rFonts w:ascii="Verdana" w:hAnsi="Verdana" w:cs="Tahoma"/>
          <w:b/>
          <w:color w:val="0000FF"/>
          <w:sz w:val="19"/>
          <w:szCs w:val="19"/>
        </w:rPr>
        <w:t>d) Compromiso de que los</w:t>
      </w:r>
      <w:r w:rsidR="00416B3F">
        <w:rPr>
          <w:rFonts w:ascii="Verdana" w:hAnsi="Verdana" w:cs="Tahoma"/>
          <w:b/>
          <w:color w:val="0000FF"/>
          <w:sz w:val="19"/>
          <w:szCs w:val="19"/>
        </w:rPr>
        <w:t xml:space="preserve"> y las monitoras</w:t>
      </w:r>
      <w:r w:rsidRPr="000167BD">
        <w:rPr>
          <w:rFonts w:ascii="Verdana" w:hAnsi="Verdana" w:cs="Tahoma"/>
          <w:b/>
          <w:color w:val="0000FF"/>
          <w:sz w:val="19"/>
          <w:szCs w:val="19"/>
        </w:rPr>
        <w:t xml:space="preserve"> y responsables de localidad sean trilingües. </w:t>
      </w:r>
    </w:p>
    <w:p w14:paraId="4353EA7C" w14:textId="77777777" w:rsidR="007B6517" w:rsidRPr="000167BD" w:rsidRDefault="007B6517" w:rsidP="007B6517">
      <w:pPr>
        <w:tabs>
          <w:tab w:val="right" w:pos="9978"/>
        </w:tabs>
        <w:ind w:left="600" w:right="141" w:hanging="400"/>
        <w:jc w:val="both"/>
        <w:rPr>
          <w:rFonts w:ascii="Verdana" w:hAnsi="Verdana" w:cs="Tahoma"/>
          <w:color w:val="0000FF"/>
          <w:sz w:val="19"/>
          <w:szCs w:val="19"/>
        </w:rPr>
      </w:pPr>
    </w:p>
    <w:p w14:paraId="05578053" w14:textId="3F080B20" w:rsidR="007B6517" w:rsidRPr="000167BD" w:rsidRDefault="00D466A3"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0167BD">
        <w:rPr>
          <w:rFonts w:ascii="Verdana" w:hAnsi="Verdana" w:cs="Tahoma"/>
          <w:color w:val="0000FF"/>
          <w:sz w:val="19"/>
          <w:szCs w:val="19"/>
        </w:rPr>
        <w:t>FRANCIA</w:t>
      </w:r>
    </w:p>
    <w:p w14:paraId="08E2AB80" w14:textId="5DF5FDF2" w:rsidR="007B6517" w:rsidRPr="007B6517" w:rsidRDefault="00D466A3"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0167BD">
        <w:rPr>
          <w:rFonts w:ascii="Verdana" w:hAnsi="Verdana" w:cs="Tahoma"/>
          <w:color w:val="0000FF"/>
          <w:sz w:val="19"/>
          <w:szCs w:val="19"/>
        </w:rPr>
        <w:t>Marque con una X</w:t>
      </w:r>
      <w:r w:rsidR="00B57A2C">
        <w:rPr>
          <w:rFonts w:ascii="Verdana" w:hAnsi="Verdana" w:cs="Tahoma"/>
          <w:color w:val="0000FF"/>
          <w:sz w:val="19"/>
          <w:szCs w:val="19"/>
        </w:rPr>
        <w:t xml:space="preserve"> únicamente</w:t>
      </w:r>
      <w:r w:rsidR="007B6517" w:rsidRPr="000167BD">
        <w:rPr>
          <w:rFonts w:ascii="Verdana" w:hAnsi="Verdana" w:cs="Tahoma"/>
          <w:color w:val="0000FF"/>
          <w:sz w:val="19"/>
          <w:szCs w:val="19"/>
        </w:rPr>
        <w:t xml:space="preserve"> la opción</w:t>
      </w:r>
      <w:r w:rsidR="007B6517" w:rsidRPr="007B6517">
        <w:rPr>
          <w:rFonts w:ascii="Verdana" w:hAnsi="Verdana" w:cs="Tahoma"/>
          <w:color w:val="0000FF"/>
          <w:sz w:val="19"/>
          <w:szCs w:val="19"/>
        </w:rPr>
        <w:t xml:space="preserve"> elegida: </w:t>
      </w:r>
    </w:p>
    <w:p w14:paraId="7AD9FB9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4645" w:type="dxa"/>
        <w:tblInd w:w="744" w:type="dxa"/>
        <w:tblCellMar>
          <w:top w:w="50" w:type="dxa"/>
          <w:left w:w="108" w:type="dxa"/>
          <w:right w:w="115" w:type="dxa"/>
        </w:tblCellMar>
        <w:tblLook w:val="04A0" w:firstRow="1" w:lastRow="0" w:firstColumn="1" w:lastColumn="0" w:noHBand="0" w:noVBand="1"/>
      </w:tblPr>
      <w:tblGrid>
        <w:gridCol w:w="3222"/>
        <w:gridCol w:w="1423"/>
      </w:tblGrid>
      <w:tr w:rsidR="007B6517" w:rsidRPr="007B6517" w14:paraId="25CFC1A1" w14:textId="77777777" w:rsidTr="0013155D">
        <w:trPr>
          <w:trHeight w:val="228"/>
        </w:trPr>
        <w:tc>
          <w:tcPr>
            <w:tcW w:w="3222" w:type="dxa"/>
            <w:tcBorders>
              <w:top w:val="single" w:sz="4" w:space="0" w:color="000000"/>
              <w:left w:val="single" w:sz="4" w:space="0" w:color="000000"/>
              <w:bottom w:val="single" w:sz="4" w:space="0" w:color="000000"/>
              <w:right w:val="single" w:sz="4" w:space="0" w:color="000000"/>
            </w:tcBorders>
          </w:tcPr>
          <w:p w14:paraId="179551C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Monitores/as trilingües </w:t>
            </w:r>
          </w:p>
        </w:tc>
        <w:tc>
          <w:tcPr>
            <w:tcW w:w="1423" w:type="dxa"/>
            <w:tcBorders>
              <w:top w:val="single" w:sz="4" w:space="0" w:color="000000"/>
              <w:left w:val="single" w:sz="4" w:space="0" w:color="000000"/>
              <w:bottom w:val="single" w:sz="4" w:space="0" w:color="000000"/>
              <w:right w:val="single" w:sz="4" w:space="0" w:color="000000"/>
            </w:tcBorders>
          </w:tcPr>
          <w:p w14:paraId="56701B2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7B6517" w:rsidRPr="007B6517" w14:paraId="7535E446" w14:textId="77777777" w:rsidTr="0013155D">
        <w:trPr>
          <w:trHeight w:val="230"/>
        </w:trPr>
        <w:tc>
          <w:tcPr>
            <w:tcW w:w="3222" w:type="dxa"/>
            <w:tcBorders>
              <w:top w:val="single" w:sz="4" w:space="0" w:color="000000"/>
              <w:left w:val="single" w:sz="4" w:space="0" w:color="000000"/>
              <w:bottom w:val="single" w:sz="4" w:space="0" w:color="000000"/>
              <w:right w:val="single" w:sz="4" w:space="0" w:color="000000"/>
            </w:tcBorders>
          </w:tcPr>
          <w:p w14:paraId="2E43F20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Todos </w:t>
            </w:r>
          </w:p>
        </w:tc>
        <w:tc>
          <w:tcPr>
            <w:tcW w:w="1423" w:type="dxa"/>
            <w:tcBorders>
              <w:top w:val="single" w:sz="4" w:space="0" w:color="000000"/>
              <w:left w:val="single" w:sz="4" w:space="0" w:color="000000"/>
              <w:bottom w:val="single" w:sz="4" w:space="0" w:color="000000"/>
              <w:right w:val="single" w:sz="4" w:space="0" w:color="000000"/>
            </w:tcBorders>
          </w:tcPr>
          <w:p w14:paraId="7FA8439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79FA601F" w14:textId="77777777" w:rsidTr="0013155D">
        <w:trPr>
          <w:trHeight w:val="228"/>
        </w:trPr>
        <w:tc>
          <w:tcPr>
            <w:tcW w:w="3222" w:type="dxa"/>
            <w:tcBorders>
              <w:top w:val="single" w:sz="4" w:space="0" w:color="000000"/>
              <w:left w:val="single" w:sz="4" w:space="0" w:color="000000"/>
              <w:bottom w:val="single" w:sz="4" w:space="0" w:color="000000"/>
              <w:right w:val="single" w:sz="4" w:space="0" w:color="000000"/>
            </w:tcBorders>
          </w:tcPr>
          <w:p w14:paraId="2F834B5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3 </w:t>
            </w:r>
          </w:p>
        </w:tc>
        <w:tc>
          <w:tcPr>
            <w:tcW w:w="1423" w:type="dxa"/>
            <w:tcBorders>
              <w:top w:val="single" w:sz="4" w:space="0" w:color="000000"/>
              <w:left w:val="single" w:sz="4" w:space="0" w:color="000000"/>
              <w:bottom w:val="single" w:sz="4" w:space="0" w:color="000000"/>
              <w:right w:val="single" w:sz="4" w:space="0" w:color="000000"/>
            </w:tcBorders>
          </w:tcPr>
          <w:p w14:paraId="5AEE107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2D134315" w14:textId="77777777" w:rsidTr="0013155D">
        <w:trPr>
          <w:trHeight w:val="228"/>
        </w:trPr>
        <w:tc>
          <w:tcPr>
            <w:tcW w:w="3222" w:type="dxa"/>
            <w:tcBorders>
              <w:top w:val="single" w:sz="4" w:space="0" w:color="000000"/>
              <w:left w:val="single" w:sz="4" w:space="0" w:color="000000"/>
              <w:bottom w:val="single" w:sz="4" w:space="0" w:color="000000"/>
              <w:right w:val="single" w:sz="4" w:space="0" w:color="000000"/>
            </w:tcBorders>
          </w:tcPr>
          <w:p w14:paraId="15467CA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2 </w:t>
            </w:r>
          </w:p>
        </w:tc>
        <w:tc>
          <w:tcPr>
            <w:tcW w:w="1423" w:type="dxa"/>
            <w:tcBorders>
              <w:top w:val="single" w:sz="4" w:space="0" w:color="000000"/>
              <w:left w:val="single" w:sz="4" w:space="0" w:color="000000"/>
              <w:bottom w:val="single" w:sz="4" w:space="0" w:color="000000"/>
              <w:right w:val="single" w:sz="4" w:space="0" w:color="000000"/>
            </w:tcBorders>
          </w:tcPr>
          <w:p w14:paraId="4C27C73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497CFFC1" w14:textId="4BC0ADDE" w:rsidR="008220CA" w:rsidRDefault="008220CA" w:rsidP="00A128E5">
      <w:pPr>
        <w:tabs>
          <w:tab w:val="right" w:pos="9978"/>
        </w:tabs>
        <w:ind w:right="141"/>
        <w:jc w:val="both"/>
        <w:rPr>
          <w:rFonts w:ascii="Verdana" w:hAnsi="Verdana" w:cs="Tahoma"/>
          <w:color w:val="0000FF"/>
          <w:sz w:val="19"/>
          <w:szCs w:val="19"/>
        </w:rPr>
      </w:pPr>
    </w:p>
    <w:p w14:paraId="0843E466" w14:textId="180BEE04" w:rsidR="007B6517" w:rsidRPr="007B6517" w:rsidRDefault="00A128E5" w:rsidP="00A128E5">
      <w:pPr>
        <w:tabs>
          <w:tab w:val="right" w:pos="9978"/>
        </w:tabs>
        <w:ind w:right="141"/>
        <w:jc w:val="both"/>
        <w:rPr>
          <w:rFonts w:ascii="Verdana" w:hAnsi="Verdana" w:cs="Tahoma"/>
          <w:color w:val="0000FF"/>
          <w:sz w:val="19"/>
          <w:szCs w:val="19"/>
        </w:rPr>
      </w:pPr>
      <w:r>
        <w:rPr>
          <w:rFonts w:ascii="Verdana" w:hAnsi="Verdana" w:cs="Tahoma"/>
          <w:color w:val="0000FF"/>
          <w:sz w:val="19"/>
          <w:szCs w:val="19"/>
        </w:rPr>
        <w:t xml:space="preserve">   </w:t>
      </w:r>
      <w:r w:rsidR="00D466A3">
        <w:rPr>
          <w:rFonts w:ascii="Verdana" w:hAnsi="Verdana" w:cs="Tahoma"/>
          <w:color w:val="0000FF"/>
          <w:sz w:val="19"/>
          <w:szCs w:val="19"/>
        </w:rPr>
        <w:t xml:space="preserve">      </w:t>
      </w:r>
      <w:r w:rsidR="007B6517" w:rsidRPr="007B6517">
        <w:rPr>
          <w:rFonts w:ascii="Verdana" w:hAnsi="Verdana" w:cs="Tahoma"/>
          <w:color w:val="0000FF"/>
          <w:sz w:val="19"/>
          <w:szCs w:val="19"/>
        </w:rPr>
        <w:t>ALEMANIA</w:t>
      </w:r>
    </w:p>
    <w:p w14:paraId="2F9DDD0B" w14:textId="08929A00" w:rsidR="007B6517" w:rsidRPr="007B6517" w:rsidRDefault="00D466A3" w:rsidP="007B6517">
      <w:pPr>
        <w:tabs>
          <w:tab w:val="right" w:pos="9978"/>
        </w:tabs>
        <w:ind w:left="600" w:right="141" w:hanging="400"/>
        <w:jc w:val="both"/>
        <w:rPr>
          <w:rFonts w:ascii="Verdana" w:hAnsi="Verdana" w:cs="Tahoma"/>
          <w:color w:val="0000FF"/>
          <w:sz w:val="19"/>
          <w:szCs w:val="19"/>
        </w:rPr>
      </w:pPr>
      <w:r>
        <w:rPr>
          <w:rFonts w:ascii="Verdana" w:hAnsi="Verdana" w:cs="Tahoma"/>
          <w:color w:val="0000FF"/>
          <w:sz w:val="19"/>
          <w:szCs w:val="19"/>
        </w:rPr>
        <w:tab/>
      </w:r>
      <w:r w:rsidR="007B6517" w:rsidRPr="007B6517">
        <w:rPr>
          <w:rFonts w:ascii="Verdana" w:hAnsi="Verdana" w:cs="Tahoma"/>
          <w:color w:val="0000FF"/>
          <w:sz w:val="19"/>
          <w:szCs w:val="19"/>
        </w:rPr>
        <w:t xml:space="preserve">Marque </w:t>
      </w:r>
      <w:r w:rsidR="007B6517" w:rsidRPr="000167BD">
        <w:rPr>
          <w:rFonts w:ascii="Verdana" w:hAnsi="Verdana" w:cs="Tahoma"/>
          <w:color w:val="0000FF"/>
          <w:sz w:val="19"/>
          <w:szCs w:val="19"/>
        </w:rPr>
        <w:t>con una X</w:t>
      </w:r>
      <w:r w:rsidR="00B57A2C">
        <w:rPr>
          <w:rFonts w:ascii="Verdana" w:hAnsi="Verdana" w:cs="Tahoma"/>
          <w:color w:val="0000FF"/>
          <w:sz w:val="19"/>
          <w:szCs w:val="19"/>
        </w:rPr>
        <w:t xml:space="preserve"> únicamente</w:t>
      </w:r>
      <w:r w:rsidR="007B6517" w:rsidRPr="000167BD">
        <w:rPr>
          <w:rFonts w:ascii="Verdana" w:hAnsi="Verdana" w:cs="Tahoma"/>
          <w:color w:val="0000FF"/>
          <w:sz w:val="19"/>
          <w:szCs w:val="19"/>
        </w:rPr>
        <w:t xml:space="preserve"> la opción</w:t>
      </w:r>
      <w:r w:rsidR="007B6517" w:rsidRPr="007B6517">
        <w:rPr>
          <w:rFonts w:ascii="Verdana" w:hAnsi="Verdana" w:cs="Tahoma"/>
          <w:color w:val="0000FF"/>
          <w:sz w:val="19"/>
          <w:szCs w:val="19"/>
        </w:rPr>
        <w:t xml:space="preserve"> elegida: </w:t>
      </w:r>
    </w:p>
    <w:p w14:paraId="5635CD7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lastRenderedPageBreak/>
        <w:t xml:space="preserve"> </w:t>
      </w:r>
    </w:p>
    <w:tbl>
      <w:tblPr>
        <w:tblStyle w:val="TableGrid"/>
        <w:tblW w:w="4645" w:type="dxa"/>
        <w:tblInd w:w="744" w:type="dxa"/>
        <w:tblCellMar>
          <w:top w:w="50" w:type="dxa"/>
          <w:left w:w="108" w:type="dxa"/>
          <w:right w:w="115" w:type="dxa"/>
        </w:tblCellMar>
        <w:tblLook w:val="04A0" w:firstRow="1" w:lastRow="0" w:firstColumn="1" w:lastColumn="0" w:noHBand="0" w:noVBand="1"/>
      </w:tblPr>
      <w:tblGrid>
        <w:gridCol w:w="3222"/>
        <w:gridCol w:w="1423"/>
      </w:tblGrid>
      <w:tr w:rsidR="007B6517" w:rsidRPr="007B6517" w14:paraId="66FEC459" w14:textId="77777777" w:rsidTr="0013155D">
        <w:trPr>
          <w:trHeight w:val="230"/>
        </w:trPr>
        <w:tc>
          <w:tcPr>
            <w:tcW w:w="3222" w:type="dxa"/>
            <w:tcBorders>
              <w:top w:val="single" w:sz="4" w:space="0" w:color="000000"/>
              <w:left w:val="single" w:sz="4" w:space="0" w:color="000000"/>
              <w:bottom w:val="single" w:sz="4" w:space="0" w:color="000000"/>
              <w:right w:val="single" w:sz="4" w:space="0" w:color="000000"/>
            </w:tcBorders>
          </w:tcPr>
          <w:p w14:paraId="6918C365"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Monitores/as trilingües </w:t>
            </w:r>
          </w:p>
        </w:tc>
        <w:tc>
          <w:tcPr>
            <w:tcW w:w="1423" w:type="dxa"/>
            <w:tcBorders>
              <w:top w:val="single" w:sz="4" w:space="0" w:color="000000"/>
              <w:left w:val="single" w:sz="4" w:space="0" w:color="000000"/>
              <w:bottom w:val="single" w:sz="4" w:space="0" w:color="000000"/>
              <w:right w:val="single" w:sz="4" w:space="0" w:color="000000"/>
            </w:tcBorders>
          </w:tcPr>
          <w:p w14:paraId="760CE01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Marcar X </w:t>
            </w:r>
          </w:p>
        </w:tc>
      </w:tr>
      <w:tr w:rsidR="007B6517" w:rsidRPr="007B6517" w14:paraId="5502E280" w14:textId="77777777" w:rsidTr="0013155D">
        <w:trPr>
          <w:trHeight w:val="228"/>
        </w:trPr>
        <w:tc>
          <w:tcPr>
            <w:tcW w:w="3222" w:type="dxa"/>
            <w:tcBorders>
              <w:top w:val="single" w:sz="4" w:space="0" w:color="000000"/>
              <w:left w:val="single" w:sz="4" w:space="0" w:color="000000"/>
              <w:bottom w:val="single" w:sz="4" w:space="0" w:color="000000"/>
              <w:right w:val="single" w:sz="4" w:space="0" w:color="000000"/>
            </w:tcBorders>
          </w:tcPr>
          <w:p w14:paraId="56BF886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Todos </w:t>
            </w:r>
          </w:p>
        </w:tc>
        <w:tc>
          <w:tcPr>
            <w:tcW w:w="1423" w:type="dxa"/>
            <w:tcBorders>
              <w:top w:val="single" w:sz="4" w:space="0" w:color="000000"/>
              <w:left w:val="single" w:sz="4" w:space="0" w:color="000000"/>
              <w:bottom w:val="single" w:sz="4" w:space="0" w:color="000000"/>
              <w:right w:val="single" w:sz="4" w:space="0" w:color="000000"/>
            </w:tcBorders>
          </w:tcPr>
          <w:p w14:paraId="0CE1FF1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73FEDB4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132FE7C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2FDC5A3F" w14:textId="77777777" w:rsidR="007B6517" w:rsidRDefault="007B6517" w:rsidP="007B6517">
      <w:pPr>
        <w:ind w:right="-427"/>
        <w:rPr>
          <w:rFonts w:ascii="Verdana" w:hAnsi="Verdana" w:cs="Tahoma"/>
          <w:sz w:val="19"/>
          <w:szCs w:val="19"/>
        </w:rPr>
      </w:pPr>
    </w:p>
    <w:p w14:paraId="337EF443" w14:textId="1B44CEF1" w:rsidR="007B6517" w:rsidRPr="00427D9A" w:rsidRDefault="007B6517" w:rsidP="007B6517">
      <w:pPr>
        <w:ind w:right="-427"/>
        <w:rPr>
          <w:rFonts w:ascii="Verdana" w:hAnsi="Verdana" w:cs="Tahoma"/>
          <w:sz w:val="19"/>
          <w:szCs w:val="19"/>
        </w:rPr>
      </w:pPr>
      <w:r w:rsidRPr="00427D9A">
        <w:rPr>
          <w:rFonts w:ascii="Verdana" w:hAnsi="Verdana" w:cs="Tahoma"/>
          <w:sz w:val="19"/>
          <w:szCs w:val="19"/>
        </w:rPr>
        <w:t>En............................., a</w:t>
      </w:r>
      <w:r w:rsidR="007E2814">
        <w:rPr>
          <w:rFonts w:ascii="Verdana" w:hAnsi="Verdana" w:cs="Tahoma"/>
          <w:sz w:val="19"/>
          <w:szCs w:val="19"/>
        </w:rPr>
        <w:t xml:space="preserve"> </w:t>
      </w:r>
      <w:r w:rsidRPr="00427D9A">
        <w:rPr>
          <w:rFonts w:ascii="Verdana" w:hAnsi="Verdana" w:cs="Tahoma"/>
          <w:sz w:val="19"/>
          <w:szCs w:val="19"/>
        </w:rPr>
        <w:t>...... de....................de 20....</w:t>
      </w:r>
    </w:p>
    <w:p w14:paraId="286D6BDC" w14:textId="77777777" w:rsidR="007B6517" w:rsidRPr="00427D9A" w:rsidRDefault="007B6517" w:rsidP="007B6517">
      <w:pPr>
        <w:ind w:right="-427"/>
        <w:rPr>
          <w:rFonts w:ascii="Verdana" w:hAnsi="Verdana" w:cs="Tahoma"/>
          <w:sz w:val="19"/>
          <w:szCs w:val="19"/>
        </w:rPr>
      </w:pPr>
    </w:p>
    <w:p w14:paraId="08CF8F46"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5"/>
      </w:r>
      <w:r w:rsidRPr="00427D9A">
        <w:rPr>
          <w:rFonts w:ascii="Verdana" w:hAnsi="Verdana" w:cs="Tahoma"/>
          <w:sz w:val="19"/>
          <w:szCs w:val="19"/>
        </w:rPr>
        <w:t>-</w:t>
      </w:r>
      <w:r w:rsidRPr="00427D9A">
        <w:rPr>
          <w:rFonts w:ascii="Verdana" w:hAnsi="Verdana" w:cs="Tahoma"/>
          <w:sz w:val="19"/>
          <w:szCs w:val="19"/>
          <w:vertAlign w:val="superscript"/>
        </w:rPr>
        <w:footnoteReference w:id="86"/>
      </w:r>
      <w:r w:rsidRPr="00427D9A">
        <w:rPr>
          <w:rFonts w:ascii="Verdana" w:hAnsi="Verdana" w:cs="Tahoma"/>
          <w:sz w:val="19"/>
          <w:szCs w:val="19"/>
        </w:rPr>
        <w:t>:</w:t>
      </w:r>
    </w:p>
    <w:p w14:paraId="1DB81453" w14:textId="77777777" w:rsidR="007B6517" w:rsidRPr="00427D9A" w:rsidRDefault="007B6517" w:rsidP="007B6517">
      <w:pPr>
        <w:ind w:right="-427"/>
        <w:rPr>
          <w:rFonts w:ascii="Verdana" w:hAnsi="Verdana" w:cs="Tahoma"/>
          <w:sz w:val="18"/>
          <w:szCs w:val="18"/>
        </w:rPr>
      </w:pPr>
    </w:p>
    <w:p w14:paraId="39F067DB" w14:textId="77777777" w:rsidR="007B6517" w:rsidRPr="00427D9A" w:rsidRDefault="007B6517" w:rsidP="007B6517">
      <w:pPr>
        <w:ind w:right="-427"/>
        <w:rPr>
          <w:rFonts w:ascii="Verdana" w:hAnsi="Verdana" w:cs="Tahoma"/>
          <w:sz w:val="18"/>
          <w:szCs w:val="18"/>
        </w:rPr>
      </w:pPr>
    </w:p>
    <w:p w14:paraId="2B2DAA0E" w14:textId="77777777" w:rsidR="00272177" w:rsidRDefault="00272177" w:rsidP="007B6517">
      <w:pPr>
        <w:shd w:val="clear" w:color="auto" w:fill="FFFFFF"/>
        <w:ind w:right="-427"/>
        <w:jc w:val="both"/>
        <w:rPr>
          <w:rFonts w:ascii="Verdana" w:hAnsi="Verdana"/>
          <w:b/>
          <w:sz w:val="14"/>
          <w:szCs w:val="14"/>
        </w:rPr>
      </w:pPr>
    </w:p>
    <w:p w14:paraId="1859C794" w14:textId="77777777" w:rsidR="00272177" w:rsidRDefault="00272177" w:rsidP="007B6517">
      <w:pPr>
        <w:shd w:val="clear" w:color="auto" w:fill="FFFFFF"/>
        <w:ind w:right="-427"/>
        <w:jc w:val="both"/>
        <w:rPr>
          <w:rFonts w:ascii="Verdana" w:hAnsi="Verdana"/>
          <w:b/>
          <w:sz w:val="14"/>
          <w:szCs w:val="14"/>
        </w:rPr>
      </w:pPr>
    </w:p>
    <w:p w14:paraId="14085F5E" w14:textId="77777777" w:rsidR="00272177" w:rsidRDefault="00272177" w:rsidP="007B6517">
      <w:pPr>
        <w:shd w:val="clear" w:color="auto" w:fill="FFFFFF"/>
        <w:ind w:right="-427"/>
        <w:jc w:val="both"/>
        <w:rPr>
          <w:rFonts w:ascii="Verdana" w:hAnsi="Verdana"/>
          <w:b/>
          <w:sz w:val="14"/>
          <w:szCs w:val="14"/>
        </w:rPr>
      </w:pPr>
    </w:p>
    <w:p w14:paraId="042ADED2" w14:textId="77777777" w:rsidR="00272177" w:rsidRDefault="00272177" w:rsidP="007B6517">
      <w:pPr>
        <w:shd w:val="clear" w:color="auto" w:fill="FFFFFF"/>
        <w:ind w:right="-427"/>
        <w:jc w:val="both"/>
        <w:rPr>
          <w:rFonts w:ascii="Verdana" w:hAnsi="Verdana"/>
          <w:b/>
          <w:sz w:val="14"/>
          <w:szCs w:val="14"/>
        </w:rPr>
      </w:pPr>
    </w:p>
    <w:p w14:paraId="2189B7AD" w14:textId="77777777" w:rsidR="00272177" w:rsidRDefault="00272177" w:rsidP="007B6517">
      <w:pPr>
        <w:shd w:val="clear" w:color="auto" w:fill="FFFFFF"/>
        <w:ind w:right="-427"/>
        <w:jc w:val="both"/>
        <w:rPr>
          <w:rFonts w:ascii="Verdana" w:hAnsi="Verdana"/>
          <w:b/>
          <w:sz w:val="14"/>
          <w:szCs w:val="14"/>
        </w:rPr>
      </w:pPr>
    </w:p>
    <w:p w14:paraId="2648FC5C" w14:textId="77777777" w:rsidR="00272177" w:rsidRDefault="00272177" w:rsidP="007B6517">
      <w:pPr>
        <w:shd w:val="clear" w:color="auto" w:fill="FFFFFF"/>
        <w:ind w:right="-427"/>
        <w:jc w:val="both"/>
        <w:rPr>
          <w:rFonts w:ascii="Verdana" w:hAnsi="Verdana"/>
          <w:b/>
          <w:sz w:val="14"/>
          <w:szCs w:val="14"/>
        </w:rPr>
      </w:pPr>
    </w:p>
    <w:p w14:paraId="56CCFCC5" w14:textId="17D6CB7B" w:rsidR="007B6517" w:rsidRPr="00427D9A" w:rsidRDefault="007B6517" w:rsidP="007B6517">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10A04F6" w14:textId="77777777" w:rsidR="007B6517" w:rsidRPr="00427D9A" w:rsidRDefault="007B6517" w:rsidP="007B6517">
      <w:pPr>
        <w:shd w:val="clear" w:color="auto" w:fill="FFFFFF"/>
        <w:ind w:left="142" w:right="-427"/>
        <w:jc w:val="both"/>
        <w:rPr>
          <w:rFonts w:ascii="Verdana" w:hAnsi="Verdana"/>
          <w:sz w:val="14"/>
          <w:szCs w:val="14"/>
        </w:rPr>
      </w:pPr>
    </w:p>
    <w:p w14:paraId="486CFA5A" w14:textId="77777777" w:rsidR="007B6517" w:rsidRPr="00427D9A" w:rsidRDefault="007B6517" w:rsidP="007B6517">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7CD3640" w14:textId="77777777" w:rsidR="007B6517" w:rsidRPr="00427D9A" w:rsidRDefault="007B6517" w:rsidP="007B6517">
      <w:pPr>
        <w:shd w:val="clear" w:color="auto" w:fill="FFFFFF"/>
        <w:ind w:left="142" w:right="-427"/>
        <w:jc w:val="both"/>
        <w:rPr>
          <w:rFonts w:ascii="Verdana" w:hAnsi="Verdana"/>
          <w:sz w:val="14"/>
          <w:szCs w:val="14"/>
        </w:rPr>
      </w:pPr>
    </w:p>
    <w:p w14:paraId="36A6E9C7"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C63376F"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526362"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4BB7A13"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746EBB8" w14:textId="77777777" w:rsidR="007B6517" w:rsidRPr="00427D9A" w:rsidRDefault="007B6517">
      <w:pPr>
        <w:numPr>
          <w:ilvl w:val="0"/>
          <w:numId w:val="5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AD3B102" w14:textId="737CF204" w:rsidR="00823A46" w:rsidRPr="00427D9A" w:rsidRDefault="00823A46" w:rsidP="007B6517">
      <w:pPr>
        <w:shd w:val="clear" w:color="auto" w:fill="FFFFFF"/>
        <w:tabs>
          <w:tab w:val="left" w:pos="142"/>
        </w:tabs>
        <w:ind w:left="142" w:right="-427"/>
        <w:contextualSpacing/>
        <w:jc w:val="both"/>
        <w:rPr>
          <w:rFonts w:ascii="Verdana" w:hAnsi="Verdana"/>
          <w:b/>
          <w:sz w:val="16"/>
          <w:szCs w:val="16"/>
        </w:rPr>
      </w:pPr>
    </w:p>
    <w:p w14:paraId="7AFB6492" w14:textId="1C44C1E4" w:rsidR="007B6517" w:rsidRDefault="007B6517" w:rsidP="007B6517">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4CF117C" w14:textId="242F0DE5" w:rsidR="002C5052" w:rsidRDefault="002C5052" w:rsidP="007B6517">
      <w:pPr>
        <w:shd w:val="clear" w:color="auto" w:fill="FFFFFF"/>
        <w:tabs>
          <w:tab w:val="left" w:pos="142"/>
        </w:tabs>
        <w:ind w:right="-427"/>
        <w:jc w:val="both"/>
      </w:pPr>
    </w:p>
    <w:p w14:paraId="4A0D3BC5" w14:textId="77777777" w:rsidR="002C5052" w:rsidRDefault="002C5052">
      <w:r>
        <w:br w:type="page"/>
      </w:r>
    </w:p>
    <w:p w14:paraId="3C8232B2" w14:textId="669D54EF" w:rsidR="00C548B6" w:rsidRPr="005D6589" w:rsidRDefault="00C548B6" w:rsidP="00C03745">
      <w:pPr>
        <w:pStyle w:val="Ttulo3"/>
        <w:rPr>
          <w:rFonts w:eastAsia="Arial Unicode MS"/>
          <w:i/>
        </w:rPr>
      </w:pPr>
      <w:bookmarkStart w:id="1126" w:name="_Toc168475666"/>
      <w:r w:rsidRPr="005D6589">
        <w:rPr>
          <w:lang w:val="es-ES_tradnl"/>
        </w:rPr>
        <w:lastRenderedPageBreak/>
        <w:t>ANEXO</w:t>
      </w:r>
      <w:r w:rsidR="00F47A03" w:rsidRPr="005D6589">
        <w:rPr>
          <w:lang w:val="es-ES_tradnl"/>
        </w:rPr>
        <w:t xml:space="preserve"> V.</w:t>
      </w:r>
      <w:r w:rsidRPr="005D6589">
        <w:rPr>
          <w:lang w:val="es-ES_tradnl"/>
        </w:rPr>
        <w:t>1.-</w:t>
      </w:r>
      <w:r w:rsidRPr="005D6589">
        <w:rPr>
          <w:lang w:val="es-ES_tradnl"/>
        </w:rPr>
        <w:tab/>
      </w:r>
      <w:bookmarkEnd w:id="1114"/>
      <w:r w:rsidRPr="005D6589">
        <w:rPr>
          <w:lang w:val="es-ES_tradnl"/>
        </w:rPr>
        <w:t>DISPONIBILIDAD DE LA SOLVENCIA Y MEDIOS DE OTRAS ENTIDADES DURANTE TODA LA VIGENCIA DEL CONTRATO</w:t>
      </w:r>
      <w:bookmarkEnd w:id="1115"/>
      <w:bookmarkEnd w:id="1116"/>
      <w:bookmarkEnd w:id="1126"/>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0B6D3FED"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7"/>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00743A1E">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licitadora</w:t>
      </w:r>
      <w:r w:rsidRPr="005D6589">
        <w:rPr>
          <w:rFonts w:ascii="Verdana" w:hAnsi="Verdana" w:cs="Tahoma"/>
          <w:sz w:val="19"/>
          <w:szCs w:val="19"/>
        </w:rPr>
        <w:t>) y domicilio social</w:t>
      </w:r>
      <w:r w:rsidR="00743A1E">
        <w:rPr>
          <w:rFonts w:ascii="Verdana" w:hAnsi="Verdana" w:cs="Tahoma"/>
          <w:sz w:val="19"/>
          <w:szCs w:val="19"/>
        </w:rPr>
        <w:t xml:space="preserve"> </w:t>
      </w:r>
      <w:r w:rsidRPr="005D6589">
        <w:rPr>
          <w:rFonts w:ascii="Verdana" w:hAnsi="Verdana" w:cs="Tahoma"/>
          <w:sz w:val="19"/>
          <w:szCs w:val="19"/>
        </w:rPr>
        <w:t>……………………………………….</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2E8B7DC9"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otra entidad</w:t>
      </w:r>
      <w:r w:rsidRPr="005D6589">
        <w:rPr>
          <w:rFonts w:ascii="Verdana" w:hAnsi="Verdana" w:cs="Tahoma"/>
          <w:sz w:val="19"/>
          <w:szCs w:val="19"/>
        </w:rPr>
        <w:t>)</w:t>
      </w:r>
      <w:r w:rsidR="007E2814">
        <w:rPr>
          <w:rFonts w:ascii="Verdana" w:hAnsi="Verdana" w:cs="Tahoma"/>
          <w:sz w:val="19"/>
          <w:szCs w:val="19"/>
        </w:rPr>
        <w:t xml:space="preserve"> </w:t>
      </w:r>
      <w:r w:rsidRPr="005D6589">
        <w:rPr>
          <w:rFonts w:ascii="Verdana" w:hAnsi="Verdana" w:cs="Tahoma"/>
          <w:sz w:val="19"/>
          <w:szCs w:val="19"/>
        </w:rPr>
        <w:t>……………………………………………, con NIF………………………</w:t>
      </w:r>
      <w:r w:rsidR="007E2814">
        <w:rPr>
          <w:rFonts w:ascii="Verdana" w:hAnsi="Verdana" w:cs="Tahoma"/>
          <w:sz w:val="19"/>
          <w:szCs w:val="19"/>
        </w:rPr>
        <w:t xml:space="preserve"> </w:t>
      </w:r>
      <w:r w:rsidRPr="005D6589">
        <w:rPr>
          <w:rFonts w:ascii="Verdana" w:hAnsi="Verdana" w:cs="Tahoma"/>
          <w:sz w:val="19"/>
          <w:szCs w:val="19"/>
        </w:rPr>
        <w:t>(</w:t>
      </w:r>
      <w:r w:rsidRPr="005D6589">
        <w:rPr>
          <w:rFonts w:ascii="Verdana" w:hAnsi="Verdana" w:cs="Tahoma"/>
          <w:color w:val="0000FF"/>
          <w:sz w:val="19"/>
          <w:szCs w:val="19"/>
        </w:rPr>
        <w:t>de la otra entidad</w:t>
      </w:r>
      <w:r w:rsidRPr="005D6589">
        <w:rPr>
          <w:rFonts w:ascii="Verdana" w:hAnsi="Verdana" w:cs="Tahoma"/>
          <w:sz w:val="19"/>
          <w:szCs w:val="19"/>
        </w:rPr>
        <w:t>) y domicilio socia</w:t>
      </w:r>
      <w:r w:rsidR="00743A1E">
        <w:rPr>
          <w:rFonts w:ascii="Verdana" w:hAnsi="Verdana" w:cs="Tahoma"/>
          <w:sz w:val="19"/>
          <w:szCs w:val="19"/>
        </w:rPr>
        <w:t xml:space="preserve">l </w:t>
      </w:r>
      <w:r w:rsidRPr="005D6589">
        <w:rPr>
          <w:rFonts w:ascii="Verdana" w:hAnsi="Verdana" w:cs="Tahoma"/>
          <w:sz w:val="19"/>
          <w:szCs w:val="19"/>
        </w:rPr>
        <w:t>……………………………………….</w:t>
      </w:r>
    </w:p>
    <w:p w14:paraId="634F20F9" w14:textId="77777777" w:rsidR="00C548B6" w:rsidRPr="005D6589" w:rsidRDefault="00C548B6" w:rsidP="00C548B6">
      <w:pPr>
        <w:ind w:right="-427"/>
        <w:jc w:val="center"/>
        <w:rPr>
          <w:rFonts w:ascii="Verdana" w:hAnsi="Verdana"/>
          <w:b/>
          <w:sz w:val="19"/>
          <w:szCs w:val="19"/>
        </w:rPr>
      </w:pPr>
      <w:bookmarkStart w:id="1127" w:name="_Toc505598256"/>
      <w:bookmarkStart w:id="1128" w:name="_Toc505598333"/>
      <w:bookmarkStart w:id="1129" w:name="_Toc505598426"/>
      <w:bookmarkStart w:id="1130" w:name="_Toc507512605"/>
      <w:bookmarkStart w:id="1131" w:name="_Toc507512906"/>
      <w:r w:rsidRPr="005D6589">
        <w:rPr>
          <w:rFonts w:ascii="Verdana" w:hAnsi="Verdana"/>
          <w:b/>
          <w:sz w:val="19"/>
          <w:szCs w:val="19"/>
        </w:rPr>
        <w:t>DECLARAN:</w:t>
      </w:r>
      <w:bookmarkEnd w:id="1127"/>
      <w:bookmarkEnd w:id="1128"/>
      <w:bookmarkEnd w:id="1129"/>
      <w:bookmarkEnd w:id="1130"/>
      <w:bookmarkEnd w:id="1131"/>
    </w:p>
    <w:p w14:paraId="6DB0DF80" w14:textId="7EA24D79" w:rsidR="00C548B6" w:rsidRPr="005D6589" w:rsidRDefault="00C548B6" w:rsidP="00C1457B">
      <w:pPr>
        <w:numPr>
          <w:ilvl w:val="0"/>
          <w:numId w:val="38"/>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007E2814">
        <w:rPr>
          <w:rFonts w:ascii="Verdana" w:hAnsi="Verdana" w:cs="Tahoma"/>
          <w:iCs/>
          <w:sz w:val="19"/>
          <w:szCs w:val="19"/>
        </w:rPr>
        <w:t>) …………………………………</w:t>
      </w:r>
      <w:r w:rsidRPr="005D6589">
        <w:rPr>
          <w:rFonts w:ascii="Verdana" w:hAnsi="Verdana" w:cs="Tahoma"/>
          <w:iCs/>
          <w:sz w:val="19"/>
          <w:szCs w:val="19"/>
        </w:rPr>
        <w:t>.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w:t>
      </w:r>
      <w:r w:rsidR="007E2814">
        <w:rPr>
          <w:rFonts w:ascii="Verdana" w:hAnsi="Verdana" w:cs="Tahoma"/>
          <w:iCs/>
          <w:sz w:val="19"/>
          <w:szCs w:val="19"/>
        </w:rPr>
        <w:t>………………………………</w:t>
      </w:r>
      <w:r w:rsidRPr="005D6589">
        <w:rPr>
          <w:rFonts w:ascii="Verdana" w:hAnsi="Verdana" w:cs="Tahoma"/>
          <w:iCs/>
          <w:sz w:val="19"/>
          <w:szCs w:val="19"/>
        </w:rPr>
        <w:t>. para participar en el procedimiento de adjudicación del contrato cuyo objeto es (</w:t>
      </w:r>
      <w:r w:rsidRPr="005D6589">
        <w:rPr>
          <w:rFonts w:ascii="Verdana" w:hAnsi="Verdana" w:cs="Tahoma"/>
          <w:iCs/>
          <w:color w:val="0000FF"/>
          <w:sz w:val="19"/>
          <w:szCs w:val="19"/>
        </w:rPr>
        <w:t>indicar el objeto del contrato</w:t>
      </w:r>
      <w:r w:rsidR="007E2814">
        <w:rPr>
          <w:rFonts w:ascii="Verdana" w:hAnsi="Verdana" w:cs="Tahoma"/>
          <w:iCs/>
          <w:sz w:val="19"/>
          <w:szCs w:val="19"/>
        </w:rPr>
        <w:t>) …………………………………,</w:t>
      </w:r>
      <w:r w:rsidRPr="005D6589">
        <w:rPr>
          <w:rFonts w:ascii="Verdana" w:hAnsi="Verdana" w:cs="Tahoma"/>
          <w:iCs/>
          <w:sz w:val="19"/>
          <w:szCs w:val="19"/>
        </w:rPr>
        <w:t xml:space="preserve"> referenciado con el número de expediente (</w:t>
      </w:r>
      <w:r w:rsidRPr="005D6589">
        <w:rPr>
          <w:rFonts w:ascii="Verdana" w:hAnsi="Verdana" w:cs="Tahoma"/>
          <w:iCs/>
          <w:color w:val="0000FF"/>
          <w:sz w:val="19"/>
          <w:szCs w:val="19"/>
        </w:rPr>
        <w:t>indicar número de expediente</w:t>
      </w:r>
      <w:r w:rsidR="007E2814">
        <w:rPr>
          <w:rFonts w:ascii="Verdana" w:hAnsi="Verdana" w:cs="Tahoma"/>
          <w:iCs/>
          <w:sz w:val="19"/>
          <w:szCs w:val="19"/>
        </w:rPr>
        <w:t>) ………………………………….</w:t>
      </w:r>
    </w:p>
    <w:p w14:paraId="357B12AF" w14:textId="7C92DB7E" w:rsidR="00C548B6" w:rsidRPr="005D6589" w:rsidRDefault="00C548B6" w:rsidP="00C1457B">
      <w:pPr>
        <w:numPr>
          <w:ilvl w:val="0"/>
          <w:numId w:val="38"/>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w:t>
      </w:r>
      <w:r w:rsidR="007E2814">
        <w:rPr>
          <w:rFonts w:ascii="Verdana" w:hAnsi="Verdana" w:cs="Tahoma"/>
          <w:iCs/>
          <w:sz w:val="19"/>
          <w:szCs w:val="19"/>
        </w:rPr>
        <w:t>……………………………</w:t>
      </w:r>
      <w:r w:rsidRPr="005D6589">
        <w:rPr>
          <w:rFonts w:ascii="Verdana" w:hAnsi="Verdana" w:cs="Tahoma"/>
          <w:iCs/>
          <w:sz w:val="19"/>
          <w:szCs w:val="19"/>
        </w:rPr>
        <w:t>. no está incursa en prohibición de contratar con el sector público.</w:t>
      </w:r>
    </w:p>
    <w:p w14:paraId="4D888DAE" w14:textId="12408E2B"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 xml:space="preserve">Que la solvencia y/o </w:t>
      </w:r>
      <w:proofErr w:type="gramStart"/>
      <w:r w:rsidRPr="005D6589">
        <w:rPr>
          <w:rFonts w:ascii="Verdana" w:hAnsi="Verdana" w:cs="Tahoma"/>
          <w:iCs/>
          <w:sz w:val="19"/>
          <w:szCs w:val="19"/>
        </w:rPr>
        <w:t>medios perteneciente</w:t>
      </w:r>
      <w:proofErr w:type="gramEnd"/>
      <w:r w:rsidRPr="005D6589">
        <w:rPr>
          <w:rFonts w:ascii="Verdana" w:hAnsi="Verdana" w:cs="Tahoma"/>
          <w:iCs/>
          <w:sz w:val="19"/>
          <w:szCs w:val="19"/>
        </w:rPr>
        <w:t>/s a (</w:t>
      </w:r>
      <w:r w:rsidRPr="005D6589">
        <w:rPr>
          <w:rFonts w:ascii="Verdana" w:hAnsi="Verdana" w:cs="Tahoma"/>
          <w:iCs/>
          <w:color w:val="0000FF"/>
          <w:sz w:val="19"/>
          <w:szCs w:val="19"/>
        </w:rPr>
        <w:t>tercera entidad</w:t>
      </w:r>
      <w:r w:rsidR="007E2814">
        <w:rPr>
          <w:rFonts w:ascii="Verdana" w:hAnsi="Verdana" w:cs="Tahoma"/>
          <w:iCs/>
          <w:sz w:val="19"/>
          <w:szCs w:val="19"/>
        </w:rPr>
        <w:t>) …………………………………</w:t>
      </w:r>
      <w:r w:rsidRPr="005D6589">
        <w:rPr>
          <w:rFonts w:ascii="Verdana" w:hAnsi="Verdana" w:cs="Tahoma"/>
          <w:iCs/>
          <w:sz w:val="19"/>
          <w:szCs w:val="19"/>
        </w:rPr>
        <w:t>. y que pone a disposición de (</w:t>
      </w:r>
      <w:r w:rsidRPr="005D6589">
        <w:rPr>
          <w:rFonts w:ascii="Verdana" w:hAnsi="Verdana" w:cs="Tahoma"/>
          <w:color w:val="0000FF"/>
          <w:sz w:val="19"/>
          <w:szCs w:val="19"/>
        </w:rPr>
        <w:t>licitadora</w:t>
      </w:r>
      <w:r w:rsidR="007E2814">
        <w:rPr>
          <w:rFonts w:ascii="Verdana" w:hAnsi="Verdana" w:cs="Tahoma"/>
          <w:iCs/>
          <w:sz w:val="19"/>
          <w:szCs w:val="19"/>
        </w:rPr>
        <w:t>) …………………………………</w:t>
      </w:r>
      <w:r w:rsidRPr="005D6589">
        <w:rPr>
          <w:rFonts w:ascii="Verdana" w:hAnsi="Verdana" w:cs="Tahoma"/>
          <w:iCs/>
          <w:sz w:val="19"/>
          <w:szCs w:val="19"/>
        </w:rPr>
        <w:t>. es/son la/los siguiente/s:</w:t>
      </w:r>
    </w:p>
    <w:p w14:paraId="0AB01857" w14:textId="77777777" w:rsidR="00C548B6" w:rsidRPr="005D6589" w:rsidRDefault="00C548B6" w:rsidP="00C1457B">
      <w:pPr>
        <w:numPr>
          <w:ilvl w:val="0"/>
          <w:numId w:val="33"/>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C1457B">
      <w:pPr>
        <w:numPr>
          <w:ilvl w:val="0"/>
          <w:numId w:val="33"/>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69C98AC0"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w:t>
      </w:r>
      <w:r w:rsidR="007E2814">
        <w:rPr>
          <w:rFonts w:ascii="Verdana" w:hAnsi="Verdana" w:cs="Tahoma"/>
          <w:iCs/>
          <w:sz w:val="19"/>
          <w:szCs w:val="19"/>
        </w:rPr>
        <w:t xml:space="preserve">ha </w:t>
      </w:r>
      <w:r w:rsidRPr="005D6589">
        <w:rPr>
          <w:rFonts w:ascii="Verdana" w:hAnsi="Verdana" w:cs="Tahoma"/>
          <w:iCs/>
          <w:sz w:val="19"/>
          <w:szCs w:val="19"/>
        </w:rPr>
        <w:t>solvencia y/o medios estará/n a disposición de (</w:t>
      </w:r>
      <w:r w:rsidRPr="005D6589">
        <w:rPr>
          <w:rFonts w:ascii="Verdana" w:hAnsi="Verdana" w:cs="Tahoma"/>
          <w:iCs/>
          <w:color w:val="0000FF"/>
          <w:sz w:val="19"/>
          <w:szCs w:val="19"/>
        </w:rPr>
        <w:t>licitadora</w:t>
      </w:r>
      <w:r w:rsidR="007E2814">
        <w:rPr>
          <w:rFonts w:ascii="Verdana" w:hAnsi="Verdana" w:cs="Tahoma"/>
          <w:iCs/>
          <w:sz w:val="19"/>
          <w:szCs w:val="19"/>
        </w:rPr>
        <w:t>) …………………………………</w:t>
      </w:r>
      <w:r w:rsidRPr="005D6589">
        <w:rPr>
          <w:rFonts w:ascii="Verdana" w:hAnsi="Verdana" w:cs="Tahoma"/>
          <w:iCs/>
          <w:sz w:val="19"/>
          <w:szCs w:val="19"/>
        </w:rPr>
        <w:t>. durante toda la vigencia del contrato.</w:t>
      </w:r>
    </w:p>
    <w:p w14:paraId="4681CCBF" w14:textId="3A67CB42"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007E2814">
        <w:rPr>
          <w:rFonts w:ascii="Verdana" w:hAnsi="Verdana" w:cs="Tahoma"/>
          <w:iCs/>
          <w:sz w:val="19"/>
          <w:szCs w:val="19"/>
        </w:rPr>
        <w:t>) …………………………………</w:t>
      </w:r>
      <w:r w:rsidRPr="005D6589">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8"/>
      </w:r>
      <w:r w:rsidRPr="005D6589">
        <w:rPr>
          <w:rFonts w:ascii="Verdana" w:hAnsi="Verdana" w:cs="Tahoma"/>
          <w:iCs/>
          <w:sz w:val="19"/>
          <w:szCs w:val="19"/>
        </w:rPr>
        <w:t>.</w:t>
      </w:r>
    </w:p>
    <w:p w14:paraId="071CE72A" w14:textId="13E43EA5"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007E2814">
        <w:rPr>
          <w:rFonts w:ascii="Verdana" w:hAnsi="Verdana" w:cs="Tahoma"/>
          <w:iCs/>
          <w:sz w:val="19"/>
          <w:szCs w:val="19"/>
        </w:rPr>
        <w:t>) …………………………………</w:t>
      </w:r>
      <w:r w:rsidRPr="005D6589">
        <w:rPr>
          <w:rFonts w:ascii="Verdana" w:hAnsi="Verdana" w:cs="Tahoma"/>
          <w:iCs/>
          <w:sz w:val="19"/>
          <w:szCs w:val="19"/>
        </w:rPr>
        <w:t xml:space="preserve">.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35D5D7C6" w:rsidR="00C548B6" w:rsidRPr="005D6589" w:rsidRDefault="00C548B6" w:rsidP="00C548B6">
      <w:pPr>
        <w:ind w:left="284" w:right="-427"/>
        <w:rPr>
          <w:rFonts w:ascii="Verdana" w:hAnsi="Verdana" w:cs="Tahoma"/>
          <w:sz w:val="19"/>
          <w:szCs w:val="19"/>
        </w:rPr>
      </w:pPr>
      <w:bookmarkStart w:id="1132" w:name="_Toc505598257"/>
      <w:bookmarkStart w:id="1133" w:name="_Toc505598334"/>
      <w:bookmarkStart w:id="1134" w:name="_Toc505598427"/>
      <w:bookmarkStart w:id="1135" w:name="_Toc507512606"/>
      <w:bookmarkStart w:id="1136" w:name="_Toc507512907"/>
      <w:r w:rsidRPr="005D6589">
        <w:rPr>
          <w:rFonts w:ascii="Verdana" w:hAnsi="Verdana" w:cs="Tahoma"/>
          <w:sz w:val="19"/>
          <w:szCs w:val="19"/>
        </w:rPr>
        <w:t>En............................., a</w:t>
      </w:r>
      <w:r w:rsidR="007E2814">
        <w:rPr>
          <w:rFonts w:ascii="Verdana" w:hAnsi="Verdana" w:cs="Tahoma"/>
          <w:sz w:val="19"/>
          <w:szCs w:val="19"/>
        </w:rPr>
        <w:t xml:space="preserve"> </w:t>
      </w:r>
      <w:r w:rsidRPr="005D6589">
        <w:rPr>
          <w:rFonts w:ascii="Verdana" w:hAnsi="Verdana" w:cs="Tahoma"/>
          <w:sz w:val="19"/>
          <w:szCs w:val="19"/>
        </w:rPr>
        <w:t>...... de....................de 20....</w:t>
      </w:r>
      <w:bookmarkEnd w:id="1132"/>
      <w:bookmarkEnd w:id="1133"/>
      <w:bookmarkEnd w:id="1134"/>
      <w:bookmarkEnd w:id="1135"/>
      <w:bookmarkEnd w:id="1136"/>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137" w:name="AnexoV2"/>
      <w:bookmarkStart w:id="1138"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Ttulo3"/>
        <w:rPr>
          <w:rFonts w:eastAsia="Arial Unicode MS"/>
        </w:rPr>
      </w:pPr>
      <w:bookmarkStart w:id="1139" w:name="_Toc38387847"/>
      <w:bookmarkStart w:id="1140" w:name="_Toc168475667"/>
      <w:r w:rsidRPr="005D6589">
        <w:rPr>
          <w:lang w:val="es-ES_tradnl"/>
        </w:rPr>
        <w:lastRenderedPageBreak/>
        <w:t>ANEXO V.</w:t>
      </w:r>
      <w:r w:rsidR="00C548B6" w:rsidRPr="005D6589">
        <w:rPr>
          <w:lang w:val="es-ES_tradnl"/>
        </w:rPr>
        <w:t>2.</w:t>
      </w:r>
      <w:bookmarkEnd w:id="1137"/>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38"/>
      <w:bookmarkEnd w:id="1139"/>
      <w:bookmarkEnd w:id="1140"/>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F84B43" w14:textId="58D238F7" w:rsidR="00C548B6" w:rsidRPr="005D6589" w:rsidRDefault="00C548B6" w:rsidP="00DE5F2F">
      <w:pPr>
        <w:widowControl w:val="0"/>
        <w:tabs>
          <w:tab w:val="center" w:pos="4252"/>
          <w:tab w:val="right" w:pos="8504"/>
        </w:tabs>
        <w:ind w:right="-427"/>
        <w:jc w:val="both"/>
        <w:rPr>
          <w:rFonts w:ascii="Verdana" w:eastAsia="Arial Unicode MS" w:hAnsi="Verdana"/>
          <w:b/>
          <w:sz w:val="19"/>
          <w:szCs w:val="19"/>
        </w:rPr>
      </w:pPr>
      <w:r w:rsidRPr="005D6589">
        <w:rPr>
          <w:rFonts w:ascii="Verdana" w:hAnsi="Verdana" w:cs="Tahoma"/>
          <w:sz w:val="19"/>
          <w:szCs w:val="19"/>
          <w:vertAlign w:val="superscript"/>
        </w:rPr>
        <w:footnoteReference w:id="89"/>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w:t>
      </w:r>
      <w:r w:rsidR="007E2814">
        <w:rPr>
          <w:rFonts w:ascii="Verdana" w:hAnsi="Verdana" w:cs="Tahoma"/>
          <w:sz w:val="19"/>
          <w:szCs w:val="19"/>
        </w:rPr>
        <w:t xml:space="preserve"> </w:t>
      </w:r>
      <w:r w:rsidRPr="005D6589">
        <w:rPr>
          <w:rFonts w:ascii="Verdana" w:hAnsi="Verdana" w:cs="Tahoma"/>
          <w:sz w:val="19"/>
          <w:szCs w:val="19"/>
        </w:rPr>
        <w:t>……………………………………………, con NIF…………………</w:t>
      </w:r>
      <w:r w:rsidR="007E2814">
        <w:rPr>
          <w:rFonts w:ascii="Verdana" w:hAnsi="Verdana" w:cs="Tahoma"/>
          <w:sz w:val="19"/>
          <w:szCs w:val="19"/>
        </w:rPr>
        <w:t>……</w:t>
      </w:r>
      <w:r w:rsidRPr="005D6589">
        <w:rPr>
          <w:rFonts w:ascii="Verdana" w:hAnsi="Verdana" w:cs="Tahoma"/>
          <w:sz w:val="19"/>
          <w:szCs w:val="19"/>
        </w:rPr>
        <w:t>…</w:t>
      </w:r>
      <w:r w:rsidR="007E2814">
        <w:rPr>
          <w:rFonts w:ascii="Verdana" w:hAnsi="Verdana" w:cs="Tahoma"/>
          <w:sz w:val="19"/>
          <w:szCs w:val="19"/>
        </w:rPr>
        <w:t xml:space="preserve"> </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xml:space="preserve">; en relación con el expediente </w:t>
      </w:r>
      <w:proofErr w:type="spellStart"/>
      <w:r w:rsidRPr="005D6589">
        <w:rPr>
          <w:rFonts w:ascii="Verdana" w:hAnsi="Verdana" w:cs="Tahoma"/>
          <w:sz w:val="19"/>
          <w:szCs w:val="19"/>
        </w:rPr>
        <w:t>nº</w:t>
      </w:r>
      <w:proofErr w:type="spellEnd"/>
      <w:r w:rsidR="00B0359C">
        <w:rPr>
          <w:rFonts w:ascii="Verdana" w:hAnsi="Verdana" w:cs="Tahoma"/>
          <w:sz w:val="19"/>
          <w:szCs w:val="19"/>
        </w:rPr>
        <w:t xml:space="preserve"> </w:t>
      </w:r>
      <w:r w:rsidR="00EF589B">
        <w:rPr>
          <w:rFonts w:ascii="Verdana" w:hAnsi="Verdana" w:cs="Arial"/>
          <w:b/>
          <w:color w:val="0000FF"/>
          <w:sz w:val="19"/>
          <w:szCs w:val="19"/>
        </w:rPr>
        <w:t>C02/030/2025</w:t>
      </w:r>
    </w:p>
    <w:p w14:paraId="496C2FC4" w14:textId="77777777" w:rsidR="00C548B6" w:rsidRPr="005D6589" w:rsidRDefault="00C548B6" w:rsidP="00C548B6">
      <w:pPr>
        <w:ind w:right="-427"/>
        <w:jc w:val="center"/>
        <w:rPr>
          <w:rFonts w:ascii="Verdana" w:hAnsi="Verdana"/>
          <w:b/>
          <w:sz w:val="19"/>
          <w:szCs w:val="19"/>
        </w:rPr>
      </w:pPr>
      <w:bookmarkStart w:id="1141" w:name="_Toc507512607"/>
      <w:bookmarkStart w:id="1142"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41"/>
      <w:bookmarkEnd w:id="1142"/>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143" w:name="_Toc507512608"/>
      <w:bookmarkStart w:id="1144" w:name="_Toc507512909"/>
      <w:r w:rsidRPr="005D6589">
        <w:rPr>
          <w:rFonts w:ascii="Verdana" w:hAnsi="Verdana" w:cs="Tahoma"/>
          <w:sz w:val="19"/>
          <w:szCs w:val="19"/>
        </w:rPr>
        <w:t>En............................., a..... de....................de 20....</w:t>
      </w:r>
      <w:bookmarkEnd w:id="1143"/>
      <w:bookmarkEnd w:id="1144"/>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Ttulo3"/>
        <w:rPr>
          <w:i/>
          <w:color w:val="000000"/>
        </w:rPr>
      </w:pPr>
      <w:r w:rsidRPr="005D6589">
        <w:rPr>
          <w:rFonts w:eastAsia="Arial Unicode MS" w:cs="Tahoma"/>
          <w:sz w:val="20"/>
          <w:szCs w:val="20"/>
        </w:rPr>
        <w:br w:type="page"/>
      </w:r>
      <w:bookmarkStart w:id="1145" w:name="AnexoV3"/>
      <w:bookmarkStart w:id="1146" w:name="_Toc33530877"/>
      <w:bookmarkStart w:id="1147" w:name="_Toc38387848"/>
      <w:bookmarkStart w:id="1148" w:name="_Toc168475668"/>
      <w:r w:rsidR="00F47A03" w:rsidRPr="005D6589">
        <w:rPr>
          <w:lang w:val="es-ES_tradnl"/>
        </w:rPr>
        <w:lastRenderedPageBreak/>
        <w:t>ANEXO V.</w:t>
      </w:r>
      <w:r w:rsidRPr="005D6589">
        <w:rPr>
          <w:lang w:val="es-ES_tradnl"/>
        </w:rPr>
        <w:t>3.-</w:t>
      </w:r>
      <w:r w:rsidRPr="005D6589">
        <w:rPr>
          <w:lang w:val="es-ES_tradnl"/>
        </w:rPr>
        <w:tab/>
      </w:r>
      <w:bookmarkEnd w:id="1145"/>
      <w:r w:rsidRPr="005D6589">
        <w:rPr>
          <w:lang w:val="es-ES_tradnl"/>
        </w:rPr>
        <w:t>MODELO DE AVAL BANCARIO</w:t>
      </w:r>
      <w:bookmarkEnd w:id="1146"/>
      <w:bookmarkEnd w:id="1147"/>
      <w:bookmarkEnd w:id="1148"/>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lastRenderedPageBreak/>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 xml:space="preserve">nombre y apellidos o razón social del avalado </w:t>
      </w:r>
      <w:proofErr w:type="spellStart"/>
      <w:r w:rsidRPr="005D6589">
        <w:rPr>
          <w:rFonts w:ascii="Verdana" w:hAnsi="Verdana"/>
          <w:color w:val="0000FF"/>
          <w:sz w:val="19"/>
          <w:szCs w:val="19"/>
        </w:rPr>
        <w:t>nº</w:t>
      </w:r>
      <w:proofErr w:type="spellEnd"/>
      <w:r w:rsidRPr="005D6589">
        <w:rPr>
          <w:rFonts w:ascii="Verdana" w:hAnsi="Verdana"/>
          <w:color w:val="0000FF"/>
          <w:sz w:val="19"/>
          <w:szCs w:val="19"/>
        </w:rPr>
        <w:t xml:space="preserve">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 xml:space="preserve">nombre y apellidos o razón social del avalado </w:t>
      </w:r>
      <w:proofErr w:type="spellStart"/>
      <w:r w:rsidRPr="005D6589">
        <w:rPr>
          <w:rFonts w:ascii="Verdana" w:hAnsi="Verdana"/>
          <w:color w:val="0000FF"/>
          <w:sz w:val="19"/>
          <w:szCs w:val="19"/>
        </w:rPr>
        <w:t>nº</w:t>
      </w:r>
      <w:proofErr w:type="spellEnd"/>
      <w:r w:rsidRPr="005D6589">
        <w:rPr>
          <w:rFonts w:ascii="Verdana" w:hAnsi="Verdana"/>
          <w:color w:val="0000FF"/>
          <w:sz w:val="19"/>
          <w:szCs w:val="19"/>
        </w:rPr>
        <w:t xml:space="preserve">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49" w:name="AnexoV4"/>
    </w:p>
    <w:p w14:paraId="3A261D8E" w14:textId="0500466D" w:rsidR="00C548B6" w:rsidRPr="005D6589" w:rsidRDefault="00C548B6" w:rsidP="00C03745">
      <w:pPr>
        <w:pStyle w:val="Ttulo3"/>
      </w:pPr>
      <w:bookmarkStart w:id="1150" w:name="_Toc33530878"/>
      <w:bookmarkStart w:id="1151" w:name="_Toc38387849"/>
      <w:bookmarkStart w:id="1152" w:name="_Toc168475669"/>
      <w:bookmarkEnd w:id="1149"/>
      <w:r w:rsidRPr="005D6589">
        <w:rPr>
          <w:lang w:val="es-ES_tradnl"/>
        </w:rPr>
        <w:lastRenderedPageBreak/>
        <w:t>ANEXO V.4.-</w:t>
      </w:r>
      <w:r w:rsidRPr="005D6589">
        <w:rPr>
          <w:rFonts w:eastAsia="Arial Unicode MS"/>
        </w:rPr>
        <w:tab/>
      </w:r>
      <w:r w:rsidRPr="005D6589">
        <w:t>MODELO DE SEGURO DE CAUCIÓN</w:t>
      </w:r>
      <w:bookmarkEnd w:id="1150"/>
      <w:bookmarkEnd w:id="1151"/>
      <w:bookmarkEnd w:id="1152"/>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45964593"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w:t>
      </w:r>
      <w:r w:rsidR="007E2814">
        <w:rPr>
          <w:rFonts w:ascii="Verdana" w:hAnsi="Verdana"/>
          <w:sz w:val="19"/>
          <w:szCs w:val="19"/>
        </w:rPr>
        <w:t>ones y requerimientos) en ……………</w:t>
      </w:r>
      <w:r w:rsidRPr="005D6589">
        <w:rPr>
          <w:rFonts w:ascii="Verdana" w:hAnsi="Verdana"/>
          <w:sz w:val="19"/>
          <w:szCs w:val="19"/>
        </w:rPr>
        <w:t>, calle ……………………………</w:t>
      </w:r>
      <w:r w:rsidR="007E2814">
        <w:rPr>
          <w:rFonts w:ascii="Verdana" w:hAnsi="Verdana"/>
          <w:sz w:val="19"/>
          <w:szCs w:val="19"/>
        </w:rPr>
        <w:t>………………, y NIF…………………</w:t>
      </w:r>
      <w:r w:rsidRPr="005D6589">
        <w:rPr>
          <w:rFonts w:ascii="Verdana" w:hAnsi="Verdana"/>
          <w:sz w:val="19"/>
          <w:szCs w:val="19"/>
        </w:rPr>
        <w:t>.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w:t>
      </w:r>
      <w:proofErr w:type="gramStart"/>
      <w:r w:rsidRPr="005D6589">
        <w:rPr>
          <w:rFonts w:ascii="Verdana" w:hAnsi="Verdana"/>
          <w:sz w:val="19"/>
          <w:szCs w:val="19"/>
        </w:rPr>
        <w:t>prima,</w:t>
      </w:r>
      <w:proofErr w:type="gramEnd"/>
      <w:r w:rsidRPr="005D6589">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En ……………</w:t>
      </w:r>
      <w:proofErr w:type="gramStart"/>
      <w:r w:rsidRPr="005D6589">
        <w:rPr>
          <w:rFonts w:ascii="Verdana" w:hAnsi="Verdana"/>
          <w:sz w:val="19"/>
          <w:szCs w:val="19"/>
        </w:rPr>
        <w:t>…….</w:t>
      </w:r>
      <w:proofErr w:type="gramEnd"/>
      <w:r w:rsidRPr="005D6589">
        <w:rPr>
          <w:rFonts w:ascii="Verdana" w:hAnsi="Verdana"/>
          <w:sz w:val="19"/>
          <w:szCs w:val="19"/>
        </w:rPr>
        <w:t xml:space="preserve">,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lastRenderedPageBreak/>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2B933C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w:t>
      </w:r>
      <w:r w:rsidR="007E2814">
        <w:rPr>
          <w:rFonts w:ascii="Verdana" w:hAnsi="Verdana"/>
          <w:sz w:val="19"/>
          <w:szCs w:val="19"/>
        </w:rPr>
        <w:t>ones y requerimientos) en ……………</w:t>
      </w:r>
      <w:r w:rsidRPr="005D6589">
        <w:rPr>
          <w:rFonts w:ascii="Verdana" w:hAnsi="Verdana"/>
          <w:sz w:val="19"/>
          <w:szCs w:val="19"/>
        </w:rPr>
        <w:t>,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w:t>
      </w:r>
      <w:proofErr w:type="gramStart"/>
      <w:r w:rsidRPr="005D6589">
        <w:rPr>
          <w:rFonts w:ascii="Verdana" w:hAnsi="Verdana"/>
          <w:sz w:val="19"/>
          <w:szCs w:val="19"/>
        </w:rPr>
        <w:t>prima,</w:t>
      </w:r>
      <w:proofErr w:type="gramEnd"/>
      <w:r w:rsidRPr="005D6589">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F551138" w:rsidR="00C548B6" w:rsidRPr="005D6589" w:rsidRDefault="007E2814" w:rsidP="00C548B6">
      <w:pPr>
        <w:ind w:right="-427"/>
        <w:jc w:val="both"/>
        <w:rPr>
          <w:rFonts w:ascii="Verdana" w:hAnsi="Verdana"/>
          <w:sz w:val="19"/>
          <w:szCs w:val="19"/>
        </w:rPr>
      </w:pPr>
      <w:r>
        <w:rPr>
          <w:rFonts w:ascii="Verdana" w:hAnsi="Verdana"/>
          <w:sz w:val="19"/>
          <w:szCs w:val="19"/>
        </w:rPr>
        <w:t>En …………………</w:t>
      </w:r>
      <w:r w:rsidR="00C548B6" w:rsidRPr="005D6589">
        <w:rPr>
          <w:rFonts w:ascii="Verdana" w:hAnsi="Verdana"/>
          <w:sz w:val="19"/>
          <w:szCs w:val="19"/>
        </w:rPr>
        <w:t>, a………………de…………………</w:t>
      </w:r>
      <w:proofErr w:type="gramStart"/>
      <w:r w:rsidR="00C548B6" w:rsidRPr="005D6589">
        <w:rPr>
          <w:rFonts w:ascii="Verdana" w:hAnsi="Verdana"/>
          <w:sz w:val="19"/>
          <w:szCs w:val="19"/>
        </w:rPr>
        <w:t>…….</w:t>
      </w:r>
      <w:proofErr w:type="gramEnd"/>
      <w:r w:rsidR="00C548B6" w:rsidRPr="005D6589">
        <w:rPr>
          <w:rFonts w:ascii="Verdana" w:hAnsi="Verdana"/>
          <w:sz w:val="19"/>
          <w:szCs w:val="19"/>
        </w:rPr>
        <w:t xml:space="preserv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53" w:name="_Toc168475670"/>
      <w:bookmarkStart w:id="1154" w:name="AnexoVI1"/>
      <w:bookmarkStart w:id="1155" w:name="_Toc33530879"/>
      <w:bookmarkStart w:id="1156" w:name="_Toc38387850"/>
      <w:r w:rsidR="00DF3847" w:rsidRPr="005D6589">
        <w:rPr>
          <w:rFonts w:ascii="Verdana" w:hAnsi="Verdana" w:cs="Arial"/>
          <w:b/>
          <w:caps/>
          <w:sz w:val="19"/>
          <w:szCs w:val="19"/>
          <w:lang w:val="es-ES_tradnl"/>
        </w:rPr>
        <w:lastRenderedPageBreak/>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53"/>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7000338A"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90"/>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w:t>
      </w:r>
      <w:r w:rsidR="007E2814">
        <w:rPr>
          <w:rFonts w:ascii="Verdana" w:hAnsi="Verdana" w:cs="Tahoma"/>
          <w:sz w:val="19"/>
          <w:szCs w:val="19"/>
        </w:rPr>
        <w:t xml:space="preserve"> </w:t>
      </w:r>
      <w:r w:rsidRPr="005D6589">
        <w:rPr>
          <w:rFonts w:ascii="Verdana" w:hAnsi="Verdana" w:cs="Tahoma"/>
          <w:sz w:val="19"/>
          <w:szCs w:val="19"/>
        </w:rPr>
        <w:t>…………………………………………, con NIF……………………</w:t>
      </w:r>
      <w:proofErr w:type="gramStart"/>
      <w:r w:rsidRPr="005D6589">
        <w:rPr>
          <w:rFonts w:ascii="Verdana" w:hAnsi="Verdana" w:cs="Tahoma"/>
          <w:sz w:val="19"/>
          <w:szCs w:val="19"/>
        </w:rPr>
        <w:t>…(</w:t>
      </w:r>
      <w:proofErr w:type="gramEnd"/>
      <w:r w:rsidRPr="005D6589">
        <w:rPr>
          <w:rFonts w:ascii="Verdana" w:hAnsi="Verdana" w:cs="Tahoma"/>
          <w:color w:val="0000FF"/>
          <w:sz w:val="19"/>
          <w:szCs w:val="19"/>
        </w:rPr>
        <w:t>de la operadora económica</w:t>
      </w:r>
      <w:r w:rsidRPr="005D6589">
        <w:rPr>
          <w:rFonts w:ascii="Verdana" w:hAnsi="Verdana" w:cs="Tahoma"/>
          <w:sz w:val="19"/>
          <w:szCs w:val="19"/>
        </w:rPr>
        <w:t xml:space="preserve">); en relación con el expediente </w:t>
      </w:r>
      <w:proofErr w:type="spellStart"/>
      <w:r w:rsidRPr="00EF589B">
        <w:rPr>
          <w:rFonts w:ascii="Verdana" w:hAnsi="Verdana" w:cs="Tahoma"/>
          <w:sz w:val="19"/>
          <w:szCs w:val="19"/>
        </w:rPr>
        <w:t>nº</w:t>
      </w:r>
      <w:proofErr w:type="spellEnd"/>
      <w:r w:rsidRPr="00EF589B">
        <w:rPr>
          <w:rFonts w:ascii="Verdana" w:hAnsi="Verdana" w:cs="Tahoma"/>
          <w:sz w:val="19"/>
          <w:szCs w:val="19"/>
        </w:rPr>
        <w:t xml:space="preserve"> </w:t>
      </w:r>
      <w:r w:rsidR="00EF589B">
        <w:rPr>
          <w:rFonts w:ascii="Verdana" w:hAnsi="Verdana" w:cs="Arial"/>
          <w:b/>
          <w:color w:val="0000FF"/>
          <w:sz w:val="19"/>
          <w:szCs w:val="19"/>
        </w:rPr>
        <w:t>C02/030/2025</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Primero. Manifiesto estar informado, </w:t>
      </w:r>
      <w:proofErr w:type="gramStart"/>
      <w:r w:rsidRPr="005D6589">
        <w:rPr>
          <w:rFonts w:ascii="Verdana" w:hAnsi="Verdana"/>
          <w:b/>
          <w:sz w:val="19"/>
          <w:szCs w:val="19"/>
        </w:rPr>
        <w:t>en relación a</w:t>
      </w:r>
      <w:proofErr w:type="gramEnd"/>
      <w:r w:rsidRPr="005D6589">
        <w:rPr>
          <w:rFonts w:ascii="Verdana" w:hAnsi="Verdana"/>
          <w:b/>
          <w:sz w:val="19"/>
          <w:szCs w:val="19"/>
        </w:rPr>
        <w:t xml:space="preserve">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 xml:space="preserve">1. Que el artículo 61.3 «Conflicto de intereses», del Reglamento (UE, </w:t>
      </w:r>
      <w:proofErr w:type="spellStart"/>
      <w:r w:rsidRPr="005D6589">
        <w:rPr>
          <w:rFonts w:ascii="Verdana" w:hAnsi="Verdana"/>
          <w:sz w:val="19"/>
          <w:szCs w:val="19"/>
        </w:rPr>
        <w:t>Euratom</w:t>
      </w:r>
      <w:proofErr w:type="spellEnd"/>
      <w:r w:rsidRPr="005D6589">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56B3ADF3"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4E816BA6"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w:t>
      </w:r>
      <w:r w:rsidR="000A1E93">
        <w:rPr>
          <w:rFonts w:ascii="Verdana" w:hAnsi="Verdana" w:cs="Tahoma"/>
          <w:sz w:val="19"/>
          <w:szCs w:val="19"/>
        </w:rPr>
        <w:t xml:space="preserve"> </w:t>
      </w:r>
      <w:r w:rsidRPr="005D6589">
        <w:rPr>
          <w:rFonts w:ascii="Verdana" w:hAnsi="Verdana" w:cs="Tahoma"/>
          <w:sz w:val="19"/>
          <w:szCs w:val="19"/>
        </w:rPr>
        <w:t>......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pPr>
        <w:numPr>
          <w:ilvl w:val="0"/>
          <w:numId w:val="14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pPr>
        <w:numPr>
          <w:ilvl w:val="0"/>
          <w:numId w:val="14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pPr>
        <w:numPr>
          <w:ilvl w:val="0"/>
          <w:numId w:val="14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pPr>
        <w:numPr>
          <w:ilvl w:val="0"/>
          <w:numId w:val="14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pPr>
        <w:numPr>
          <w:ilvl w:val="0"/>
          <w:numId w:val="14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57" w:name="_Toc168475671"/>
      <w:r w:rsidRPr="005D6589">
        <w:rPr>
          <w:rFonts w:ascii="Verdana" w:hAnsi="Verdana" w:cs="Arial"/>
          <w:b/>
          <w:caps/>
          <w:sz w:val="19"/>
          <w:szCs w:val="19"/>
        </w:rPr>
        <w:lastRenderedPageBreak/>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57"/>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EF1DB2C" w:rsidR="006B5D6C" w:rsidRPr="005D6589" w:rsidRDefault="000A1E93" w:rsidP="006B5D6C">
      <w:pPr>
        <w:widowControl w:val="0"/>
        <w:tabs>
          <w:tab w:val="center" w:pos="4252"/>
          <w:tab w:val="right" w:pos="8504"/>
        </w:tabs>
        <w:ind w:right="-63"/>
        <w:jc w:val="both"/>
        <w:rPr>
          <w:rFonts w:ascii="Verdana" w:eastAsia="Arial Unicode MS" w:hAnsi="Verdana" w:cs="Verdana"/>
          <w:b/>
          <w:sz w:val="20"/>
          <w:szCs w:val="20"/>
        </w:rPr>
      </w:pPr>
      <w:r>
        <w:rPr>
          <w:rFonts w:ascii="Verdana" w:hAnsi="Verdana" w:cs="Verdana"/>
          <w:sz w:val="20"/>
          <w:szCs w:val="20"/>
        </w:rPr>
        <w:t xml:space="preserve">Dña./D. </w:t>
      </w:r>
      <w:r w:rsidR="006B5D6C" w:rsidRPr="005D6589">
        <w:rPr>
          <w:rFonts w:ascii="Verdana" w:hAnsi="Verdana" w:cs="Verdana"/>
          <w:sz w:val="20"/>
          <w:szCs w:val="20"/>
        </w:rPr>
        <w:t>…………………………………………………, en nombre propio o en representación de (</w:t>
      </w:r>
      <w:r w:rsidR="006B5D6C" w:rsidRPr="005D6589">
        <w:rPr>
          <w:rFonts w:ascii="Verdana" w:hAnsi="Verdana" w:cs="Verdana"/>
          <w:i/>
          <w:color w:val="0000FF"/>
          <w:sz w:val="20"/>
          <w:szCs w:val="20"/>
        </w:rPr>
        <w:t>contratista</w:t>
      </w:r>
      <w:r w:rsidR="006B5D6C" w:rsidRPr="005D6589">
        <w:rPr>
          <w:rFonts w:ascii="Verdana" w:hAnsi="Verdana" w:cs="Verdana"/>
          <w:sz w:val="20"/>
          <w:szCs w:val="20"/>
        </w:rPr>
        <w:t>)……………………………………………, con NIF ……………</w:t>
      </w:r>
      <w:r w:rsidR="00DE5F2F">
        <w:rPr>
          <w:rFonts w:ascii="Verdana" w:hAnsi="Verdana" w:cs="Verdana"/>
          <w:sz w:val="20"/>
          <w:szCs w:val="20"/>
        </w:rPr>
        <w:t>,</w:t>
      </w:r>
      <w:r w:rsidR="006B5D6C" w:rsidRPr="005D6589">
        <w:rPr>
          <w:rFonts w:ascii="Verdana" w:hAnsi="Verdana" w:cs="Verdana"/>
          <w:sz w:val="20"/>
          <w:szCs w:val="20"/>
        </w:rPr>
        <w:t xml:space="preserve">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6F5F7953" w:rsidR="006B5D6C" w:rsidRPr="00057A24" w:rsidRDefault="006B5D6C" w:rsidP="006B5D6C">
      <w:pPr>
        <w:tabs>
          <w:tab w:val="left" w:pos="9436"/>
        </w:tabs>
        <w:ind w:right="-63"/>
        <w:jc w:val="both"/>
        <w:rPr>
          <w:rFonts w:ascii="Verdana" w:eastAsia="Arial Unicode MS" w:hAnsi="Verdana" w:cs="Verdana"/>
          <w:b/>
          <w:sz w:val="19"/>
          <w:szCs w:val="19"/>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5D6589">
        <w:rPr>
          <w:rFonts w:ascii="Verdana" w:hAnsi="Verdana" w:cs="Verdana"/>
          <w:sz w:val="20"/>
          <w:szCs w:val="20"/>
        </w:rPr>
        <w:t>nº</w:t>
      </w:r>
      <w:proofErr w:type="spellEnd"/>
      <w:r w:rsidRPr="005D6589">
        <w:rPr>
          <w:rFonts w:ascii="Verdana" w:hAnsi="Verdana" w:cs="Verdana"/>
          <w:sz w:val="20"/>
          <w:szCs w:val="20"/>
        </w:rPr>
        <w:t xml:space="preserve"> de expediente </w:t>
      </w:r>
      <w:r w:rsidR="00EF589B">
        <w:rPr>
          <w:rFonts w:ascii="Verdana" w:hAnsi="Verdana" w:cs="Arial"/>
          <w:b/>
          <w:color w:val="0000FF"/>
          <w:sz w:val="19"/>
          <w:szCs w:val="19"/>
        </w:rPr>
        <w:t>C02/030/2025</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pPr>
        <w:numPr>
          <w:ilvl w:val="0"/>
          <w:numId w:val="148"/>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pPr>
        <w:numPr>
          <w:ilvl w:val="0"/>
          <w:numId w:val="148"/>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6C96C6BF"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w:t>
      </w:r>
      <w:r w:rsidR="000A1E93">
        <w:rPr>
          <w:rFonts w:ascii="Verdana" w:hAnsi="Verdana" w:cs="Verdana"/>
          <w:sz w:val="20"/>
          <w:szCs w:val="20"/>
        </w:rPr>
        <w:t xml:space="preserve"> </w:t>
      </w:r>
      <w:r w:rsidRPr="005D6589">
        <w:rPr>
          <w:rFonts w:ascii="Verdana" w:hAnsi="Verdana" w:cs="Verdana"/>
          <w:sz w:val="20"/>
          <w:szCs w:val="20"/>
        </w:rPr>
        <w:t>......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pPr>
        <w:numPr>
          <w:ilvl w:val="0"/>
          <w:numId w:val="147"/>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2B319107" w:rsidR="00C548B6" w:rsidRPr="005D6589" w:rsidRDefault="00F47A03" w:rsidP="00C03745">
      <w:pPr>
        <w:pStyle w:val="Ttulo3"/>
      </w:pPr>
      <w:bookmarkStart w:id="1158" w:name="_Toc168475672"/>
      <w:r w:rsidRPr="005D6589">
        <w:rPr>
          <w:lang w:val="es-ES_tradnl"/>
        </w:rPr>
        <w:lastRenderedPageBreak/>
        <w:t>ANEXO VI.</w:t>
      </w:r>
      <w:r w:rsidR="00C548B6" w:rsidRPr="005D6589">
        <w:rPr>
          <w:lang w:val="es-ES_tradnl"/>
        </w:rPr>
        <w:t>1.</w:t>
      </w:r>
      <w:bookmarkEnd w:id="1154"/>
      <w:r w:rsidR="00C548B6" w:rsidRPr="005D6589">
        <w:rPr>
          <w:lang w:val="es-ES_tradnl"/>
        </w:rPr>
        <w:t>-</w:t>
      </w:r>
      <w:r w:rsidR="00C548B6" w:rsidRPr="005D6589">
        <w:rPr>
          <w:lang w:val="es-ES_tradnl"/>
        </w:rPr>
        <w:tab/>
        <w:t>APROBACIÓN DE CERTIFICACIÓN DE SERVICIOS</w:t>
      </w:r>
      <w:bookmarkEnd w:id="1155"/>
      <w:bookmarkEnd w:id="1156"/>
      <w:bookmarkEnd w:id="1158"/>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3B8D1A6C"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D./Dña.…………………………………………………, responsable del contrato que tiene como objeto ……………………………………………… y referenciado con el </w:t>
      </w:r>
      <w:r w:rsidR="000A1E93">
        <w:rPr>
          <w:rFonts w:ascii="Verdana" w:hAnsi="Verdana" w:cs="Tahoma"/>
          <w:sz w:val="19"/>
          <w:szCs w:val="19"/>
        </w:rPr>
        <w:t xml:space="preserve">número de expediente </w:t>
      </w:r>
      <w:r w:rsidR="00EF589B">
        <w:rPr>
          <w:rFonts w:ascii="Verdana" w:hAnsi="Verdana" w:cs="Arial"/>
          <w:b/>
          <w:color w:val="0000FF"/>
          <w:sz w:val="19"/>
          <w:szCs w:val="19"/>
        </w:rPr>
        <w:t>C02/030/2025</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59" w:name="_Toc505598258"/>
      <w:bookmarkStart w:id="1160" w:name="_Toc505598335"/>
      <w:bookmarkStart w:id="1161" w:name="_Toc505598428"/>
      <w:bookmarkStart w:id="1162" w:name="_Toc507512609"/>
      <w:bookmarkStart w:id="1163" w:name="_Toc507512910"/>
      <w:r w:rsidRPr="005D6589">
        <w:rPr>
          <w:rFonts w:ascii="Verdana" w:hAnsi="Verdana"/>
          <w:b/>
          <w:sz w:val="19"/>
          <w:szCs w:val="19"/>
        </w:rPr>
        <w:t>DECLARA:</w:t>
      </w:r>
      <w:bookmarkEnd w:id="1159"/>
      <w:bookmarkEnd w:id="1160"/>
      <w:bookmarkEnd w:id="1161"/>
      <w:bookmarkEnd w:id="1162"/>
      <w:bookmarkEnd w:id="1163"/>
    </w:p>
    <w:p w14:paraId="6236D364" w14:textId="77777777" w:rsidR="00C548B6" w:rsidRPr="005D6589" w:rsidRDefault="00C548B6" w:rsidP="00C548B6">
      <w:pPr>
        <w:ind w:left="1300" w:right="-427"/>
        <w:jc w:val="both"/>
        <w:rPr>
          <w:rFonts w:ascii="Verdana" w:hAnsi="Verdana" w:cs="Tahoma"/>
          <w:sz w:val="19"/>
          <w:szCs w:val="19"/>
        </w:rPr>
      </w:pPr>
    </w:p>
    <w:p w14:paraId="6C588E53" w14:textId="131BBE3A" w:rsidR="00C548B6" w:rsidRPr="005D6589" w:rsidRDefault="00C548B6" w:rsidP="00C1457B">
      <w:pPr>
        <w:numPr>
          <w:ilvl w:val="0"/>
          <w:numId w:val="37"/>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xml:space="preserve">) </w:t>
      </w:r>
      <w:r w:rsidR="000A1E93">
        <w:rPr>
          <w:rFonts w:ascii="Verdana" w:hAnsi="Verdana" w:cs="Tahoma"/>
          <w:sz w:val="19"/>
          <w:szCs w:val="19"/>
        </w:rPr>
        <w:t>…………………………………………………………</w:t>
      </w:r>
      <w:r w:rsidRPr="005D6589">
        <w:rPr>
          <w:rFonts w:ascii="Verdana" w:hAnsi="Verdana" w:cs="Tahoma"/>
          <w:sz w:val="19"/>
          <w:szCs w:val="19"/>
        </w:rPr>
        <w:t>…</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C1457B">
      <w:pPr>
        <w:numPr>
          <w:ilvl w:val="0"/>
          <w:numId w:val="37"/>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C1457B">
      <w:pPr>
        <w:numPr>
          <w:ilvl w:val="0"/>
          <w:numId w:val="37"/>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64" w:name="_Toc505598259"/>
      <w:bookmarkStart w:id="1165" w:name="_Toc505598336"/>
      <w:bookmarkStart w:id="1166" w:name="_Toc505598429"/>
      <w:bookmarkStart w:id="1167" w:name="_Toc507512610"/>
      <w:bookmarkStart w:id="1168" w:name="_Toc507512911"/>
      <w:r w:rsidRPr="005D6589">
        <w:rPr>
          <w:rFonts w:ascii="Verdana" w:hAnsi="Verdana" w:cs="Tahoma"/>
          <w:sz w:val="19"/>
          <w:szCs w:val="19"/>
        </w:rPr>
        <w:t>En............................., a..... de....................de 20....</w:t>
      </w:r>
      <w:bookmarkEnd w:id="1164"/>
      <w:bookmarkEnd w:id="1165"/>
      <w:bookmarkEnd w:id="1166"/>
      <w:bookmarkEnd w:id="1167"/>
      <w:bookmarkEnd w:id="1168"/>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69" w:name="AnexoVI2"/>
    </w:p>
    <w:p w14:paraId="4F43B15F" w14:textId="0AB9F962" w:rsidR="00C548B6" w:rsidRPr="005D6589" w:rsidRDefault="00F47A03" w:rsidP="00C03745">
      <w:pPr>
        <w:pStyle w:val="Ttulo3"/>
      </w:pPr>
      <w:bookmarkStart w:id="1170" w:name="_Toc33530880"/>
      <w:bookmarkStart w:id="1171" w:name="_Toc38387851"/>
      <w:bookmarkStart w:id="1172" w:name="_Toc168475673"/>
      <w:bookmarkEnd w:id="1169"/>
      <w:r w:rsidRPr="005D6589">
        <w:rPr>
          <w:lang w:val="es-ES_tradnl"/>
        </w:rPr>
        <w:lastRenderedPageBreak/>
        <w:t>ANEXO VI.</w:t>
      </w:r>
      <w:r w:rsidR="00C548B6" w:rsidRPr="005D6589">
        <w:rPr>
          <w:lang w:val="es-ES_tradnl"/>
        </w:rPr>
        <w:t>2.-</w:t>
      </w:r>
      <w:r w:rsidR="00C548B6" w:rsidRPr="005D6589">
        <w:rPr>
          <w:lang w:val="es-ES_tradnl"/>
        </w:rPr>
        <w:tab/>
      </w:r>
      <w:r w:rsidR="00C548B6" w:rsidRPr="005D6589">
        <w:t>COMUNICACIÓN DE SUBCONTRATACIÓN</w:t>
      </w:r>
      <w:bookmarkEnd w:id="1170"/>
      <w:bookmarkEnd w:id="1171"/>
      <w:bookmarkEnd w:id="1172"/>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73" w:name="_Toc505598260"/>
      <w:bookmarkStart w:id="1174" w:name="_Toc505598337"/>
      <w:bookmarkStart w:id="1175" w:name="_Toc505598430"/>
      <w:bookmarkStart w:id="1176" w:name="_Toc507512611"/>
      <w:bookmarkStart w:id="1177" w:name="_Toc507512912"/>
      <w:r w:rsidRPr="005D6589">
        <w:rPr>
          <w:rFonts w:ascii="Verdana" w:hAnsi="Verdana"/>
          <w:b/>
          <w:sz w:val="19"/>
          <w:szCs w:val="19"/>
        </w:rPr>
        <w:t>DECLARA:</w:t>
      </w:r>
      <w:bookmarkEnd w:id="1173"/>
      <w:bookmarkEnd w:id="1174"/>
      <w:bookmarkEnd w:id="1175"/>
      <w:bookmarkEnd w:id="1176"/>
      <w:bookmarkEnd w:id="1177"/>
    </w:p>
    <w:p w14:paraId="6835A4FB" w14:textId="77777777" w:rsidR="00C548B6" w:rsidRPr="005D6589" w:rsidRDefault="00C548B6" w:rsidP="00C548B6">
      <w:pPr>
        <w:ind w:right="-427"/>
        <w:jc w:val="center"/>
        <w:rPr>
          <w:rFonts w:ascii="Verdana" w:hAnsi="Verdana"/>
          <w:b/>
          <w:sz w:val="19"/>
          <w:szCs w:val="19"/>
        </w:rPr>
      </w:pPr>
    </w:p>
    <w:p w14:paraId="6D073102" w14:textId="297FB439"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En relación con el procedimiento de ejecución del contrato con </w:t>
      </w:r>
      <w:proofErr w:type="spellStart"/>
      <w:r w:rsidRPr="005D6589">
        <w:rPr>
          <w:rFonts w:ascii="Verdana" w:hAnsi="Verdana" w:cs="Tahoma"/>
          <w:sz w:val="19"/>
          <w:szCs w:val="19"/>
        </w:rPr>
        <w:t>nº</w:t>
      </w:r>
      <w:proofErr w:type="spellEnd"/>
      <w:r w:rsidRPr="005D6589">
        <w:rPr>
          <w:rFonts w:ascii="Verdana" w:hAnsi="Verdana" w:cs="Tahoma"/>
          <w:sz w:val="19"/>
          <w:szCs w:val="19"/>
        </w:rPr>
        <w:t xml:space="preserve"> de expediente </w:t>
      </w:r>
      <w:r w:rsidR="00EF589B">
        <w:rPr>
          <w:rFonts w:ascii="Verdana" w:hAnsi="Verdana" w:cs="Arial"/>
          <w:b/>
          <w:color w:val="0000FF"/>
          <w:sz w:val="19"/>
          <w:szCs w:val="19"/>
        </w:rPr>
        <w:t>C02/030/2025</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C1457B">
      <w:pPr>
        <w:numPr>
          <w:ilvl w:val="0"/>
          <w:numId w:val="35"/>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C1457B">
      <w:pPr>
        <w:numPr>
          <w:ilvl w:val="0"/>
          <w:numId w:val="35"/>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C1457B">
      <w:pPr>
        <w:numPr>
          <w:ilvl w:val="0"/>
          <w:numId w:val="35"/>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78" w:name="_Toc505598261"/>
      <w:bookmarkStart w:id="1179" w:name="_Toc505598338"/>
      <w:bookmarkStart w:id="1180" w:name="_Toc505598431"/>
      <w:bookmarkStart w:id="1181" w:name="_Toc507512612"/>
      <w:bookmarkStart w:id="1182" w:name="_Toc507512913"/>
      <w:r w:rsidRPr="005D6589">
        <w:rPr>
          <w:rFonts w:ascii="Verdana" w:hAnsi="Verdana" w:cs="Tahoma"/>
          <w:sz w:val="19"/>
          <w:szCs w:val="19"/>
        </w:rPr>
        <w:t>En............................., a..... de....................de 20....</w:t>
      </w:r>
      <w:bookmarkEnd w:id="1178"/>
      <w:bookmarkEnd w:id="1179"/>
      <w:bookmarkEnd w:id="1180"/>
      <w:bookmarkEnd w:id="1181"/>
      <w:bookmarkEnd w:id="1182"/>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Ttulo3"/>
      </w:pPr>
      <w:bookmarkStart w:id="1183" w:name="_Toc168475674"/>
      <w:bookmarkStart w:id="1184" w:name="AnexoVI3"/>
      <w:bookmarkStart w:id="1185" w:name="_Toc33530881"/>
      <w:bookmarkStart w:id="1186" w:name="_Toc38387852"/>
      <w:bookmarkStart w:id="1187" w:name="_Toc507512916"/>
      <w:bookmarkStart w:id="1188" w:name="_Toc507512615"/>
      <w:r w:rsidRPr="005D6589">
        <w:lastRenderedPageBreak/>
        <w:t>ANEXO VI.3.- DECLARACIÓN SOBRE SUBCONTRATACIÓN DE SERVIDORES</w:t>
      </w:r>
      <w:bookmarkEnd w:id="1183"/>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341B07D3" w:rsidR="003F239D" w:rsidRPr="005D6589" w:rsidRDefault="003F239D" w:rsidP="003F239D">
      <w:pPr>
        <w:jc w:val="both"/>
        <w:rPr>
          <w:rFonts w:ascii="Verdana" w:hAnsi="Verdana"/>
          <w:sz w:val="19"/>
          <w:szCs w:val="19"/>
        </w:rPr>
      </w:pPr>
      <w:r w:rsidRPr="005D6589">
        <w:rPr>
          <w:rFonts w:ascii="Verdana" w:hAnsi="Verdana"/>
          <w:sz w:val="19"/>
          <w:szCs w:val="19"/>
        </w:rPr>
        <w:t>D./Dña.…………………………………………………, en nombre propio o en representación de (operadora económica)</w:t>
      </w:r>
      <w:r w:rsidR="000A1E93">
        <w:rPr>
          <w:rFonts w:ascii="Verdana" w:hAnsi="Verdana"/>
          <w:sz w:val="19"/>
          <w:szCs w:val="19"/>
        </w:rPr>
        <w:t xml:space="preserve"> </w:t>
      </w:r>
      <w:r w:rsidRPr="005D6589">
        <w:rPr>
          <w:rFonts w:ascii="Verdana" w:hAnsi="Verdana"/>
          <w:sz w:val="19"/>
          <w:szCs w:val="19"/>
        </w:rPr>
        <w:t>……………………………………………, con NIF……………………</w:t>
      </w:r>
      <w:proofErr w:type="gramStart"/>
      <w:r w:rsidRPr="005D6589">
        <w:rPr>
          <w:rFonts w:ascii="Verdana" w:hAnsi="Verdana"/>
          <w:sz w:val="19"/>
          <w:szCs w:val="19"/>
        </w:rPr>
        <w:t>…(</w:t>
      </w:r>
      <w:proofErr w:type="gramEnd"/>
      <w:r w:rsidRPr="005D6589">
        <w:rPr>
          <w:rFonts w:ascii="Verdana" w:hAnsi="Verdana"/>
          <w:sz w:val="19"/>
          <w:szCs w:val="19"/>
        </w:rPr>
        <w:t xml:space="preserve">de la operadora económica), en relación con el expediente </w:t>
      </w:r>
      <w:proofErr w:type="spellStart"/>
      <w:r w:rsidRPr="005D6589">
        <w:rPr>
          <w:rFonts w:ascii="Verdana" w:hAnsi="Verdana"/>
          <w:sz w:val="19"/>
          <w:szCs w:val="19"/>
        </w:rPr>
        <w:t>nº</w:t>
      </w:r>
      <w:proofErr w:type="spellEnd"/>
      <w:r w:rsidRPr="005D6589">
        <w:rPr>
          <w:rFonts w:ascii="Verdana" w:hAnsi="Verdana"/>
          <w:b/>
          <w:bCs/>
          <w:sz w:val="19"/>
          <w:szCs w:val="19"/>
        </w:rPr>
        <w:t xml:space="preserve"> </w:t>
      </w:r>
      <w:r w:rsidR="00EF589B">
        <w:rPr>
          <w:rFonts w:ascii="Verdana" w:hAnsi="Verdana" w:cs="Arial"/>
          <w:b/>
          <w:color w:val="0000FF"/>
          <w:sz w:val="19"/>
          <w:szCs w:val="19"/>
        </w:rPr>
        <w:t>C02/030/2025</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pPr>
        <w:pStyle w:val="Prrafodelista"/>
        <w:numPr>
          <w:ilvl w:val="0"/>
          <w:numId w:val="143"/>
        </w:numPr>
        <w:jc w:val="both"/>
        <w:rPr>
          <w:rFonts w:ascii="Verdana" w:hAnsi="Verdana"/>
          <w:sz w:val="19"/>
          <w:szCs w:val="19"/>
        </w:rPr>
      </w:pPr>
      <w:r w:rsidRPr="005D6589">
        <w:rPr>
          <w:rFonts w:ascii="Verdana" w:hAnsi="Verdana"/>
          <w:sz w:val="19"/>
          <w:szCs w:val="19"/>
        </w:rPr>
        <w:t xml:space="preserve">Que (señalar lo que proceda) </w:t>
      </w:r>
      <w:proofErr w:type="gramStart"/>
      <w:r w:rsidRPr="005D6589">
        <w:rPr>
          <w:rFonts w:ascii="Verdana" w:hAnsi="Verdana"/>
          <w:b/>
          <w:bCs/>
          <w:sz w:val="19"/>
          <w:szCs w:val="19"/>
        </w:rPr>
        <w:t>SI  NO</w:t>
      </w:r>
      <w:proofErr w:type="gramEnd"/>
      <w:r w:rsidRPr="005D6589">
        <w:rPr>
          <w:rFonts w:ascii="Verdana" w:hAnsi="Verdana"/>
          <w:sz w:val="19"/>
          <w:szCs w:val="19"/>
        </w:rPr>
        <w:t xml:space="preserve"> tiene previsto subcontratar los servidores o los servicios asociados a los mismos. </w:t>
      </w:r>
    </w:p>
    <w:p w14:paraId="0768AB6E" w14:textId="21314BD9" w:rsidR="003F239D" w:rsidRPr="005D6589" w:rsidRDefault="00BC66E5">
      <w:pPr>
        <w:pStyle w:val="Prrafodelista"/>
        <w:numPr>
          <w:ilvl w:val="0"/>
          <w:numId w:val="143"/>
        </w:numPr>
        <w:jc w:val="both"/>
        <w:rPr>
          <w:rFonts w:ascii="Verdana" w:hAnsi="Verdana"/>
          <w:sz w:val="19"/>
          <w:szCs w:val="19"/>
        </w:rPr>
      </w:pPr>
      <w:proofErr w:type="gramStart"/>
      <w:r>
        <w:rPr>
          <w:rFonts w:ascii="Verdana" w:hAnsi="Verdana"/>
          <w:sz w:val="19"/>
          <w:szCs w:val="19"/>
        </w:rPr>
        <w:t>Que</w:t>
      </w:r>
      <w:proofErr w:type="gramEnd"/>
      <w:r>
        <w:rPr>
          <w:rFonts w:ascii="Verdana" w:hAnsi="Verdana"/>
          <w:sz w:val="19"/>
          <w:szCs w:val="19"/>
        </w:rPr>
        <w:t xml:space="preserve"> </w:t>
      </w:r>
      <w:r w:rsidR="003F239D" w:rsidRPr="005D6589">
        <w:rPr>
          <w:rFonts w:ascii="Verdana" w:hAnsi="Verdana"/>
          <w:sz w:val="19"/>
          <w:szCs w:val="19"/>
        </w:rPr>
        <w:t xml:space="preserve">en caso afirmativo, la persona/s empresaria/s con la/s que se prevé subcontratar es/son: </w:t>
      </w:r>
    </w:p>
    <w:p w14:paraId="55855E78"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roofErr w:type="gramStart"/>
      <w:r w:rsidRPr="005D6589">
        <w:rPr>
          <w:rFonts w:ascii="Verdana" w:hAnsi="Verdana"/>
          <w:sz w:val="19"/>
          <w:szCs w:val="19"/>
        </w:rPr>
        <w:t>…….</w:t>
      </w:r>
      <w:proofErr w:type="gramEnd"/>
      <w:r w:rsidRPr="005D6589">
        <w:rPr>
          <w:rFonts w:ascii="Verdana" w:hAnsi="Verdana"/>
          <w:sz w:val="19"/>
          <w:szCs w:val="19"/>
        </w:rPr>
        <w:t>.</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36371A3F" w:rsidR="003F239D" w:rsidRPr="005D6589" w:rsidRDefault="003F239D" w:rsidP="003F239D">
      <w:pPr>
        <w:jc w:val="both"/>
        <w:rPr>
          <w:rFonts w:ascii="Verdana" w:hAnsi="Verdana"/>
          <w:sz w:val="19"/>
          <w:szCs w:val="19"/>
        </w:rPr>
      </w:pPr>
      <w:r w:rsidRPr="005D6589">
        <w:rPr>
          <w:rFonts w:ascii="Verdana" w:hAnsi="Verdana"/>
          <w:sz w:val="19"/>
          <w:szCs w:val="19"/>
        </w:rPr>
        <w:t>En............................., a</w:t>
      </w:r>
      <w:r w:rsidR="000A1E93">
        <w:rPr>
          <w:rFonts w:ascii="Verdana" w:hAnsi="Verdana"/>
          <w:sz w:val="19"/>
          <w:szCs w:val="19"/>
        </w:rPr>
        <w:t xml:space="preserve"> </w:t>
      </w:r>
      <w:r w:rsidRPr="005D6589">
        <w:rPr>
          <w:rFonts w:ascii="Verdana" w:hAnsi="Verdana"/>
          <w:sz w:val="19"/>
          <w:szCs w:val="19"/>
        </w:rPr>
        <w:t>......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pPr>
        <w:pStyle w:val="Prrafodelista"/>
        <w:numPr>
          <w:ilvl w:val="0"/>
          <w:numId w:val="144"/>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pPr>
        <w:pStyle w:val="Prrafodelista"/>
        <w:numPr>
          <w:ilvl w:val="0"/>
          <w:numId w:val="144"/>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pPr>
        <w:pStyle w:val="Prrafodelista"/>
        <w:numPr>
          <w:ilvl w:val="0"/>
          <w:numId w:val="144"/>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pPr>
        <w:pStyle w:val="Prrafodelista"/>
        <w:numPr>
          <w:ilvl w:val="0"/>
          <w:numId w:val="144"/>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pPr>
        <w:pStyle w:val="Prrafodelista"/>
        <w:numPr>
          <w:ilvl w:val="0"/>
          <w:numId w:val="144"/>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78E53C0B"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6C0EF208" w:rsidR="00F918C9" w:rsidRPr="005D6589" w:rsidRDefault="00F918C9"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Ttulo3"/>
      </w:pPr>
      <w:bookmarkStart w:id="1189" w:name="_Toc168475675"/>
      <w:r w:rsidRPr="005D6589">
        <w:lastRenderedPageBreak/>
        <w:t>ANEXO VI.</w:t>
      </w:r>
      <w:r w:rsidR="002D4C5E">
        <w:t>4</w:t>
      </w:r>
      <w:r w:rsidR="00C548B6" w:rsidRPr="005D6589">
        <w:t>.-</w:t>
      </w:r>
      <w:r w:rsidR="00C548B6" w:rsidRPr="005D6589">
        <w:tab/>
      </w:r>
      <w:bookmarkEnd w:id="1184"/>
      <w:r w:rsidR="00C548B6" w:rsidRPr="005D6589">
        <w:t>DECLARACIÓN SOBRE LOS DATOS RELATIVOS A LAS CONDICIONES DE LOS CONTRATOS DE TRABAJO</w:t>
      </w:r>
      <w:bookmarkEnd w:id="1185"/>
      <w:bookmarkEnd w:id="1186"/>
      <w:bookmarkEnd w:id="1189"/>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3363B408"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D./Dña.……………………………………………………, en nombre propio o en repr</w:t>
      </w:r>
      <w:r w:rsidR="000A1E93">
        <w:rPr>
          <w:rFonts w:ascii="Verdana" w:hAnsi="Verdana" w:cs="Tahoma"/>
          <w:sz w:val="19"/>
          <w:szCs w:val="19"/>
        </w:rPr>
        <w:t>esentación de (contratista)………</w:t>
      </w:r>
      <w:r w:rsidRPr="005D6589">
        <w:rPr>
          <w:rFonts w:ascii="Verdana" w:hAnsi="Verdana" w:cs="Tahoma"/>
          <w:sz w:val="19"/>
          <w:szCs w:val="19"/>
        </w:rPr>
        <w:t xml:space="preserve">…………………,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90" w:name="_Toc507512613"/>
      <w:bookmarkStart w:id="1191" w:name="_Toc507512914"/>
      <w:r w:rsidRPr="005D6589">
        <w:rPr>
          <w:rFonts w:ascii="Verdana" w:hAnsi="Verdana" w:cs="Tahoma"/>
          <w:b/>
          <w:sz w:val="19"/>
          <w:szCs w:val="19"/>
        </w:rPr>
        <w:t>DECLARA:</w:t>
      </w:r>
      <w:bookmarkEnd w:id="1190"/>
      <w:bookmarkEnd w:id="1191"/>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14FF8CBC" w:rsidR="00C548B6" w:rsidRPr="005D6589" w:rsidRDefault="00C548B6" w:rsidP="00C548B6">
      <w:pPr>
        <w:ind w:right="-427"/>
        <w:rPr>
          <w:rFonts w:ascii="Verdana" w:hAnsi="Verdana" w:cs="Tahoma"/>
          <w:sz w:val="19"/>
          <w:szCs w:val="19"/>
        </w:rPr>
      </w:pPr>
      <w:bookmarkStart w:id="1192" w:name="_Toc507512614"/>
      <w:bookmarkStart w:id="1193" w:name="_Toc507512915"/>
      <w:r w:rsidRPr="005D6589">
        <w:rPr>
          <w:rFonts w:ascii="Verdana" w:hAnsi="Verdana" w:cs="Tahoma"/>
          <w:sz w:val="19"/>
          <w:szCs w:val="19"/>
        </w:rPr>
        <w:t>En............................., a</w:t>
      </w:r>
      <w:r w:rsidR="000A1E93">
        <w:rPr>
          <w:rFonts w:ascii="Verdana" w:hAnsi="Verdana" w:cs="Tahoma"/>
          <w:sz w:val="19"/>
          <w:szCs w:val="19"/>
        </w:rPr>
        <w:t xml:space="preserve"> </w:t>
      </w:r>
      <w:r w:rsidRPr="005D6589">
        <w:rPr>
          <w:rFonts w:ascii="Verdana" w:hAnsi="Verdana" w:cs="Tahoma"/>
          <w:sz w:val="19"/>
          <w:szCs w:val="19"/>
        </w:rPr>
        <w:t>...... de....................de 20....</w:t>
      </w:r>
      <w:bookmarkEnd w:id="1192"/>
      <w:bookmarkEnd w:id="1193"/>
    </w:p>
    <w:p w14:paraId="30F792F3" w14:textId="6EC40C62" w:rsidR="00C548B6" w:rsidRPr="005D6589" w:rsidRDefault="000A1E93" w:rsidP="00C548B6">
      <w:pPr>
        <w:spacing w:line="260" w:lineRule="atLeast"/>
        <w:ind w:left="284" w:right="-427"/>
        <w:contextualSpacing/>
        <w:jc w:val="center"/>
        <w:rPr>
          <w:rFonts w:ascii="Verdana" w:hAnsi="Verdana" w:cs="Tahoma"/>
          <w:sz w:val="19"/>
          <w:szCs w:val="19"/>
        </w:rPr>
      </w:pPr>
      <w:r>
        <w:rPr>
          <w:rFonts w:ascii="Verdana" w:hAnsi="Verdana" w:cs="Tahoma"/>
          <w:sz w:val="19"/>
          <w:szCs w:val="19"/>
        </w:rPr>
        <w:t xml:space="preserve"> </w:t>
      </w: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57BF7D83"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87"/>
      <w:bookmarkEnd w:id="1188"/>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lastRenderedPageBreak/>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94" w:name="_Toc507512617"/>
      <w:bookmarkStart w:id="1195"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3F0E7F63" w:rsidR="00C548B6" w:rsidRPr="005D6589" w:rsidRDefault="00C548B6" w:rsidP="00C548B6">
      <w:pPr>
        <w:spacing w:line="260" w:lineRule="atLeast"/>
        <w:ind w:right="-314"/>
        <w:jc w:val="both"/>
        <w:rPr>
          <w:rFonts w:ascii="Verdana" w:hAnsi="Verdana" w:cs="Tahoma"/>
          <w:sz w:val="19"/>
          <w:szCs w:val="19"/>
        </w:rPr>
      </w:pPr>
      <w:bookmarkStart w:id="1196" w:name="_Toc507512917"/>
      <w:bookmarkStart w:id="1197" w:name="_Toc507512616"/>
      <w:r w:rsidRPr="005D6589">
        <w:rPr>
          <w:rFonts w:ascii="Verdana" w:hAnsi="Verdana" w:cs="Tahoma"/>
          <w:sz w:val="19"/>
          <w:szCs w:val="19"/>
        </w:rPr>
        <w:t>En............................., a</w:t>
      </w:r>
      <w:r w:rsidR="000A1E93">
        <w:rPr>
          <w:rFonts w:ascii="Verdana" w:hAnsi="Verdana" w:cs="Tahoma"/>
          <w:sz w:val="19"/>
          <w:szCs w:val="19"/>
        </w:rPr>
        <w:t xml:space="preserve"> </w:t>
      </w:r>
      <w:r w:rsidRPr="005D6589">
        <w:rPr>
          <w:rFonts w:ascii="Verdana" w:hAnsi="Verdana" w:cs="Tahoma"/>
          <w:sz w:val="19"/>
          <w:szCs w:val="19"/>
        </w:rPr>
        <w:t>...... de....................de 20....</w:t>
      </w:r>
      <w:bookmarkEnd w:id="1196"/>
      <w:bookmarkEnd w:id="1197"/>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94"/>
      <w:bookmarkEnd w:id="1195"/>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pPr>
        <w:numPr>
          <w:ilvl w:val="0"/>
          <w:numId w:val="6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pPr>
        <w:numPr>
          <w:ilvl w:val="0"/>
          <w:numId w:val="6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pPr>
        <w:numPr>
          <w:ilvl w:val="0"/>
          <w:numId w:val="6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pPr>
        <w:numPr>
          <w:ilvl w:val="0"/>
          <w:numId w:val="6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pPr>
        <w:numPr>
          <w:ilvl w:val="0"/>
          <w:numId w:val="6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5D6589" w:rsidRDefault="00F47A03" w:rsidP="00FD611A">
      <w:pPr>
        <w:pStyle w:val="Ttulo3"/>
      </w:pPr>
      <w:bookmarkStart w:id="1198" w:name="_Toc33530882"/>
      <w:bookmarkStart w:id="1199" w:name="_Toc38387853"/>
      <w:bookmarkStart w:id="1200" w:name="_Toc168475676"/>
      <w:r w:rsidRPr="005D6589">
        <w:lastRenderedPageBreak/>
        <w:t>ANEXO VII.</w:t>
      </w:r>
      <w:r w:rsidR="00C548B6" w:rsidRPr="005D6589">
        <w:t>1.-</w:t>
      </w:r>
      <w:r w:rsidR="00C548B6" w:rsidRPr="005D6589">
        <w:tab/>
        <w:t>INFORMACIÓN ADICIONAL SOBRE PROTECCIÓN DE DATOS PERSONALES</w:t>
      </w:r>
      <w:bookmarkEnd w:id="1198"/>
      <w:bookmarkEnd w:id="1199"/>
      <w:bookmarkEnd w:id="1200"/>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11099C9">
      <w:pPr>
        <w:numPr>
          <w:ilvl w:val="0"/>
          <w:numId w:val="49"/>
        </w:numPr>
        <w:spacing w:before="120" w:after="120"/>
        <w:ind w:left="284" w:right="-427" w:hanging="284"/>
        <w:jc w:val="both"/>
        <w:rPr>
          <w:rFonts w:ascii="Verdana" w:hAnsi="Verdana" w:cs="Arial"/>
          <w:sz w:val="19"/>
          <w:szCs w:val="19"/>
          <w:lang w:eastAsia="en-US"/>
        </w:rPr>
      </w:pPr>
      <w:r w:rsidRPr="011099C9">
        <w:rPr>
          <w:rFonts w:ascii="Verdana" w:hAnsi="Verdana" w:cs="Arial"/>
          <w:b/>
          <w:bCs/>
          <w:sz w:val="19"/>
          <w:szCs w:val="19"/>
          <w:lang w:eastAsia="en-US"/>
        </w:rPr>
        <w:t>Delegada de Protección de Datos y datos de contacto</w:t>
      </w:r>
      <w:r w:rsidRPr="011099C9">
        <w:rPr>
          <w:rFonts w:ascii="Verdana" w:hAnsi="Verdana" w:cs="Arial"/>
          <w:sz w:val="19"/>
          <w:szCs w:val="19"/>
          <w:lang w:eastAsia="en-US"/>
        </w:rPr>
        <w:t xml:space="preserve">: la </w:t>
      </w:r>
      <w:proofErr w:type="gramStart"/>
      <w:r w:rsidRPr="011099C9">
        <w:rPr>
          <w:rFonts w:ascii="Verdana" w:hAnsi="Verdana" w:cs="Arial"/>
          <w:sz w:val="19"/>
          <w:szCs w:val="19"/>
          <w:lang w:eastAsia="en-US"/>
        </w:rPr>
        <w:t>Delegada</w:t>
      </w:r>
      <w:proofErr w:type="gramEnd"/>
      <w:r w:rsidRPr="011099C9">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r w:rsidRPr="011099C9">
          <w:rPr>
            <w:rFonts w:ascii="Verdana" w:hAnsi="Verdana" w:cs="Arial"/>
            <w:color w:val="0000FF"/>
            <w:sz w:val="19"/>
            <w:szCs w:val="19"/>
            <w:u w:val="single"/>
            <w:lang w:eastAsia="en-US"/>
          </w:rPr>
          <w:t>www.euskadi.eus/proteccion-datos</w:t>
        </w:r>
      </w:hyperlink>
      <w:r w:rsidRPr="011099C9">
        <w:rPr>
          <w:rFonts w:ascii="Verdana" w:hAnsi="Verdana" w:cs="Arial"/>
          <w:sz w:val="19"/>
          <w:szCs w:val="19"/>
          <w:lang w:eastAsia="en-US"/>
        </w:rPr>
        <w:t xml:space="preserve"> </w:t>
      </w:r>
    </w:p>
    <w:p w14:paraId="680B28B2" w14:textId="77777777" w:rsidR="00C548B6" w:rsidRPr="005D6589" w:rsidRDefault="00C548B6">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11099C9">
      <w:pPr>
        <w:numPr>
          <w:ilvl w:val="0"/>
          <w:numId w:val="46"/>
        </w:numPr>
        <w:spacing w:before="120" w:after="120"/>
        <w:ind w:left="851" w:right="-427" w:hanging="284"/>
        <w:jc w:val="both"/>
        <w:rPr>
          <w:rFonts w:ascii="Verdana" w:hAnsi="Verdana" w:cs="Arial"/>
          <w:sz w:val="19"/>
          <w:szCs w:val="19"/>
          <w:lang w:eastAsia="en-US"/>
        </w:rPr>
      </w:pPr>
      <w:r w:rsidRPr="011099C9">
        <w:rPr>
          <w:rFonts w:ascii="Verdana" w:hAnsi="Verdana" w:cs="Arial"/>
          <w:b/>
          <w:bCs/>
          <w:sz w:val="19"/>
          <w:szCs w:val="19"/>
          <w:lang w:eastAsia="en-US"/>
        </w:rPr>
        <w:t>Rectificación:</w:t>
      </w:r>
      <w:r w:rsidRPr="011099C9">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11099C9">
      <w:pPr>
        <w:numPr>
          <w:ilvl w:val="0"/>
          <w:numId w:val="44"/>
        </w:numPr>
        <w:spacing w:before="120" w:after="120"/>
        <w:ind w:left="1418" w:right="-427" w:hanging="284"/>
        <w:jc w:val="both"/>
        <w:rPr>
          <w:rFonts w:ascii="Verdana" w:hAnsi="Verdana" w:cs="Arial"/>
          <w:sz w:val="19"/>
          <w:szCs w:val="19"/>
          <w:lang w:eastAsia="en-US"/>
        </w:rPr>
      </w:pPr>
      <w:r w:rsidRPr="011099C9">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11099C9">
      <w:pPr>
        <w:numPr>
          <w:ilvl w:val="0"/>
          <w:numId w:val="45"/>
        </w:numPr>
        <w:spacing w:before="120" w:after="120"/>
        <w:ind w:left="1418" w:right="-427" w:hanging="284"/>
        <w:jc w:val="both"/>
        <w:rPr>
          <w:rFonts w:ascii="Verdana" w:hAnsi="Verdana" w:cs="Arial"/>
          <w:sz w:val="19"/>
          <w:szCs w:val="19"/>
          <w:lang w:eastAsia="en-US"/>
        </w:rPr>
      </w:pPr>
      <w:r w:rsidRPr="011099C9">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011099C9">
        <w:rPr>
          <w:rFonts w:ascii="Verdana" w:hAnsi="Verdana" w:cs="Arial"/>
          <w:sz w:val="19"/>
          <w:szCs w:val="19"/>
          <w:lang w:eastAsia="en-US"/>
        </w:rPr>
        <w:t>los mismos</w:t>
      </w:r>
      <w:proofErr w:type="gramEnd"/>
      <w:r w:rsidRPr="011099C9">
        <w:rPr>
          <w:rFonts w:ascii="Verdana" w:hAnsi="Verdana" w:cs="Arial"/>
          <w:sz w:val="19"/>
          <w:szCs w:val="19"/>
          <w:lang w:eastAsia="en-US"/>
        </w:rPr>
        <w:t>;</w:t>
      </w:r>
    </w:p>
    <w:p w14:paraId="45C317CB"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11099C9">
      <w:pPr>
        <w:numPr>
          <w:ilvl w:val="0"/>
          <w:numId w:val="47"/>
        </w:numPr>
        <w:spacing w:before="120" w:after="120"/>
        <w:ind w:left="1418" w:right="-427" w:hanging="284"/>
        <w:jc w:val="both"/>
        <w:rPr>
          <w:rFonts w:ascii="Verdana" w:hAnsi="Verdana" w:cs="Arial"/>
          <w:sz w:val="19"/>
          <w:szCs w:val="19"/>
          <w:lang w:eastAsia="en-US"/>
        </w:rPr>
      </w:pPr>
      <w:r w:rsidRPr="011099C9">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pPr>
        <w:numPr>
          <w:ilvl w:val="0"/>
          <w:numId w:val="46"/>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pPr>
        <w:numPr>
          <w:ilvl w:val="0"/>
          <w:numId w:val="49"/>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pPr>
        <w:numPr>
          <w:ilvl w:val="0"/>
          <w:numId w:val="48"/>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1"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pPr>
        <w:numPr>
          <w:ilvl w:val="0"/>
          <w:numId w:val="48"/>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2">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pPr>
        <w:numPr>
          <w:ilvl w:val="0"/>
          <w:numId w:val="48"/>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3"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11099C9">
      <w:pPr>
        <w:ind w:right="-427"/>
        <w:jc w:val="both"/>
        <w:rPr>
          <w:rFonts w:ascii="Verdana" w:hAnsi="Verdana" w:cs="Arial"/>
          <w:sz w:val="19"/>
          <w:szCs w:val="19"/>
          <w:lang w:eastAsia="en-US"/>
        </w:rPr>
      </w:pPr>
      <w:r w:rsidRPr="011099C9">
        <w:rPr>
          <w:rFonts w:ascii="Verdana" w:hAnsi="Verdana" w:cs="Arial"/>
          <w:sz w:val="19"/>
          <w:szCs w:val="19"/>
          <w:lang w:eastAsia="en-US"/>
        </w:rPr>
        <w:t>Por otro lado, la persona o personas cuyos datos personales se recaban</w:t>
      </w:r>
      <w:r w:rsidRPr="011099C9">
        <w:rPr>
          <w:rFonts w:ascii="Verdana" w:hAnsi="Verdana"/>
          <w:sz w:val="19"/>
          <w:szCs w:val="19"/>
          <w:lang w:eastAsia="en-US"/>
        </w:rPr>
        <w:t xml:space="preserve"> </w:t>
      </w:r>
      <w:r w:rsidRPr="011099C9">
        <w:rPr>
          <w:rFonts w:ascii="Verdana" w:hAnsi="Verdana" w:cs="Arial"/>
          <w:sz w:val="19"/>
          <w:szCs w:val="19"/>
          <w:lang w:eastAsia="en-US"/>
        </w:rPr>
        <w:t xml:space="preserve">pueden dirigirse a la </w:t>
      </w:r>
      <w:proofErr w:type="gramStart"/>
      <w:r w:rsidRPr="011099C9">
        <w:rPr>
          <w:rFonts w:ascii="Verdana" w:hAnsi="Verdana" w:cs="Arial"/>
          <w:sz w:val="19"/>
          <w:szCs w:val="19"/>
          <w:lang w:eastAsia="en-US"/>
        </w:rPr>
        <w:t>Delegada</w:t>
      </w:r>
      <w:proofErr w:type="gramEnd"/>
      <w:r w:rsidRPr="011099C9">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Ttulo3"/>
      </w:pPr>
      <w:r w:rsidRPr="005D6589">
        <w:rPr>
          <w:sz w:val="18"/>
          <w:szCs w:val="18"/>
        </w:rPr>
        <w:br w:type="page"/>
      </w:r>
      <w:bookmarkStart w:id="1201" w:name="_Toc33530883"/>
      <w:bookmarkStart w:id="1202" w:name="_Toc38387854"/>
      <w:bookmarkStart w:id="1203" w:name="_Toc168475677"/>
      <w:r w:rsidR="00F47A03" w:rsidRPr="005D6589">
        <w:lastRenderedPageBreak/>
        <w:t>ANEXO VII.</w:t>
      </w:r>
      <w:r w:rsidRPr="005D6589">
        <w:t>2.-</w:t>
      </w:r>
      <w:r w:rsidRPr="005D6589">
        <w:tab/>
        <w:t>ENCARGO DE TRATAMIENTO DE DATOS PERSONALES</w:t>
      </w:r>
      <w:bookmarkEnd w:id="1201"/>
      <w:bookmarkEnd w:id="1202"/>
      <w:bookmarkEnd w:id="1203"/>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67323628" w14:textId="77777777" w:rsidR="00F46E4F"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p>
    <w:p w14:paraId="74C2C7D9" w14:textId="4C015357" w:rsidR="00F46E4F" w:rsidRPr="009D15D9" w:rsidRDefault="00F46E4F" w:rsidP="00F46E4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i/>
          <w:color w:val="0000FF"/>
          <w:sz w:val="19"/>
          <w:szCs w:val="19"/>
        </w:rPr>
      </w:pPr>
      <w:r w:rsidRPr="009D15D9">
        <w:rPr>
          <w:rFonts w:ascii="Verdana" w:hAnsi="Verdana"/>
          <w:b/>
          <w:i/>
          <w:color w:val="0000FF"/>
          <w:sz w:val="19"/>
          <w:szCs w:val="19"/>
        </w:rPr>
        <w:t>CONTRATACIÓN DE CURSOS DE INGLÉS, FRANCÉS Y ALEMÁN EN EL EXTRANJERO DIRIGIDOS A ALUMNADO DE 3º Y 4º DE E</w:t>
      </w:r>
      <w:r w:rsidRPr="00FE7BAD">
        <w:rPr>
          <w:rFonts w:ascii="Verdana" w:hAnsi="Verdana"/>
          <w:b/>
          <w:i/>
          <w:color w:val="0000FF"/>
          <w:sz w:val="19"/>
          <w:szCs w:val="19"/>
        </w:rPr>
        <w:t xml:space="preserve">DUCACIÓN SECUNDARIA OBLIGATORIA Y 1º Y 2º DE </w:t>
      </w:r>
      <w:r w:rsidR="000A1E93" w:rsidRPr="00FE7BAD">
        <w:rPr>
          <w:rFonts w:ascii="Verdana" w:hAnsi="Verdana"/>
          <w:b/>
          <w:i/>
          <w:color w:val="0000FF"/>
          <w:sz w:val="19"/>
          <w:szCs w:val="19"/>
        </w:rPr>
        <w:t>BACHILLERATO PARA EL VERANO 202</w:t>
      </w:r>
      <w:r w:rsidR="00385185">
        <w:rPr>
          <w:rFonts w:ascii="Verdana" w:hAnsi="Verdana"/>
          <w:b/>
          <w:i/>
          <w:color w:val="0000FF"/>
          <w:sz w:val="19"/>
          <w:szCs w:val="19"/>
        </w:rPr>
        <w:t>5</w:t>
      </w:r>
      <w:r w:rsidRPr="00FE7BAD">
        <w:rPr>
          <w:rFonts w:ascii="Verdana" w:hAnsi="Verdana"/>
          <w:b/>
          <w:i/>
          <w:color w:val="0000FF"/>
          <w:sz w:val="19"/>
          <w:szCs w:val="19"/>
        </w:rPr>
        <w:t xml:space="preserve">, en los términos que figuran en el </w:t>
      </w:r>
      <w:r w:rsidR="00501BEE">
        <w:rPr>
          <w:rFonts w:ascii="Verdana" w:hAnsi="Verdana"/>
          <w:b/>
          <w:i/>
          <w:color w:val="0000FF"/>
          <w:sz w:val="19"/>
          <w:szCs w:val="19"/>
        </w:rPr>
        <w:t>P</w:t>
      </w:r>
      <w:r w:rsidRPr="00FE7BAD">
        <w:rPr>
          <w:rFonts w:ascii="Verdana" w:hAnsi="Verdana"/>
          <w:b/>
          <w:i/>
          <w:color w:val="0000FF"/>
          <w:sz w:val="19"/>
          <w:szCs w:val="19"/>
        </w:rPr>
        <w:t xml:space="preserve">liego de </w:t>
      </w:r>
      <w:r w:rsidR="00501BEE">
        <w:rPr>
          <w:rFonts w:ascii="Verdana" w:hAnsi="Verdana"/>
          <w:b/>
          <w:i/>
          <w:color w:val="0000FF"/>
          <w:sz w:val="19"/>
          <w:szCs w:val="19"/>
        </w:rPr>
        <w:t>P</w:t>
      </w:r>
      <w:r w:rsidRPr="00FE7BAD">
        <w:rPr>
          <w:rFonts w:ascii="Verdana" w:hAnsi="Verdana"/>
          <w:b/>
          <w:i/>
          <w:color w:val="0000FF"/>
          <w:sz w:val="19"/>
          <w:szCs w:val="19"/>
        </w:rPr>
        <w:t>rescripciones</w:t>
      </w:r>
      <w:r w:rsidR="00501BEE">
        <w:rPr>
          <w:rFonts w:ascii="Verdana" w:hAnsi="Verdana"/>
          <w:b/>
          <w:i/>
          <w:color w:val="0000FF"/>
          <w:sz w:val="19"/>
          <w:szCs w:val="19"/>
        </w:rPr>
        <w:t xml:space="preserve"> T</w:t>
      </w:r>
      <w:r w:rsidRPr="00FE7BAD">
        <w:rPr>
          <w:rFonts w:ascii="Verdana" w:hAnsi="Verdana"/>
          <w:b/>
          <w:i/>
          <w:color w:val="0000FF"/>
          <w:sz w:val="19"/>
          <w:szCs w:val="19"/>
        </w:rPr>
        <w:t xml:space="preserve">écnicas </w:t>
      </w:r>
      <w:r w:rsidR="00501BEE">
        <w:rPr>
          <w:rFonts w:ascii="Verdana" w:hAnsi="Verdana"/>
          <w:b/>
          <w:i/>
          <w:color w:val="0000FF"/>
          <w:sz w:val="19"/>
          <w:szCs w:val="19"/>
        </w:rPr>
        <w:t>P</w:t>
      </w:r>
      <w:r w:rsidRPr="00FE7BAD">
        <w:rPr>
          <w:rFonts w:ascii="Verdana" w:hAnsi="Verdana"/>
          <w:b/>
          <w:i/>
          <w:color w:val="0000FF"/>
          <w:sz w:val="19"/>
          <w:szCs w:val="19"/>
        </w:rPr>
        <w:t xml:space="preserve">articulares. Concretamente, el objeto del contrato es la organización de cursos de inglés, francés y alemán en Irlanda, Reino Unido, Francia y Alemania con estancias de alumnado durante </w:t>
      </w:r>
      <w:r w:rsidR="000A1E93" w:rsidRPr="00FE7BAD">
        <w:rPr>
          <w:rFonts w:ascii="Verdana" w:hAnsi="Verdana"/>
          <w:b/>
          <w:i/>
          <w:color w:val="0000FF"/>
          <w:sz w:val="19"/>
          <w:szCs w:val="19"/>
        </w:rPr>
        <w:t>dos</w:t>
      </w:r>
      <w:r w:rsidRPr="00FE7BAD">
        <w:rPr>
          <w:rFonts w:ascii="Verdana" w:hAnsi="Verdana"/>
          <w:b/>
          <w:i/>
          <w:color w:val="0000FF"/>
          <w:sz w:val="19"/>
          <w:szCs w:val="19"/>
        </w:rPr>
        <w:t xml:space="preserve"> semanas. </w:t>
      </w:r>
      <w:r w:rsidRPr="002F563D">
        <w:rPr>
          <w:rFonts w:ascii="Verdana" w:hAnsi="Verdana"/>
          <w:b/>
          <w:i/>
          <w:color w:val="0000FF"/>
          <w:sz w:val="19"/>
          <w:szCs w:val="19"/>
        </w:rPr>
        <w:t>Son 5</w:t>
      </w:r>
      <w:r w:rsidR="000A1E93" w:rsidRPr="002F563D">
        <w:rPr>
          <w:rFonts w:ascii="Verdana" w:hAnsi="Verdana"/>
          <w:b/>
          <w:i/>
          <w:color w:val="0000FF"/>
          <w:sz w:val="19"/>
          <w:szCs w:val="19"/>
        </w:rPr>
        <w:t>36</w:t>
      </w:r>
      <w:r w:rsidRPr="002F563D">
        <w:rPr>
          <w:rFonts w:ascii="Verdana" w:hAnsi="Verdana"/>
          <w:b/>
          <w:i/>
          <w:color w:val="0000FF"/>
          <w:sz w:val="19"/>
          <w:szCs w:val="19"/>
        </w:rPr>
        <w:t xml:space="preserve"> los</w:t>
      </w:r>
      <w:r w:rsidRPr="00FE7BAD">
        <w:rPr>
          <w:rFonts w:ascii="Verdana" w:hAnsi="Verdana"/>
          <w:b/>
          <w:i/>
          <w:color w:val="0000FF"/>
          <w:sz w:val="19"/>
          <w:szCs w:val="19"/>
        </w:rPr>
        <w:t xml:space="preserve"> alumnos y alumnas que podrán beneficiarse de este programa durante el verano de 202</w:t>
      </w:r>
      <w:r w:rsidR="00385185">
        <w:rPr>
          <w:rFonts w:ascii="Verdana" w:hAnsi="Verdana"/>
          <w:b/>
          <w:i/>
          <w:color w:val="0000FF"/>
          <w:sz w:val="19"/>
          <w:szCs w:val="19"/>
        </w:rPr>
        <w:t>5</w:t>
      </w:r>
      <w:r w:rsidRPr="00FE7BAD">
        <w:rPr>
          <w:rFonts w:ascii="Verdana" w:hAnsi="Verdana"/>
          <w:b/>
          <w:i/>
          <w:color w:val="0000FF"/>
          <w:sz w:val="19"/>
          <w:szCs w:val="19"/>
        </w:rPr>
        <w:t xml:space="preserve"> repartidos en tres lotes distintos según el país de destino, y en dos tramos subvencionables diferentes en función de sí han sido o no beneficiarios de beca en la convocatoria del Departamento de Educación del Gobierno Vasco de becas y ayudas al estudio para la escolarización de estudiantes de niveles no universitarios para el curso académico inmediatamente anterior a la fecha de presentación de la instancia</w:t>
      </w:r>
      <w:r w:rsidRPr="009D15D9">
        <w:rPr>
          <w:rFonts w:ascii="Verdana" w:hAnsi="Verdana"/>
          <w:b/>
          <w:i/>
          <w:color w:val="0000FF"/>
          <w:sz w:val="19"/>
          <w:szCs w:val="19"/>
        </w:rPr>
        <w:t xml:space="preserve">. </w:t>
      </w:r>
    </w:p>
    <w:p w14:paraId="6F79CADD" w14:textId="77777777" w:rsidR="00F46E4F" w:rsidRPr="009D15D9" w:rsidRDefault="00F46E4F" w:rsidP="00F46E4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i/>
          <w:color w:val="0000FF"/>
          <w:sz w:val="19"/>
          <w:szCs w:val="19"/>
        </w:rPr>
      </w:pPr>
      <w:r w:rsidRPr="009D15D9">
        <w:rPr>
          <w:rFonts w:ascii="Verdana" w:hAnsi="Verdana"/>
          <w:i/>
          <w:color w:val="0000FF"/>
          <w:sz w:val="19"/>
          <w:szCs w:val="19"/>
        </w:rPr>
        <w:t>Las licitadoras a favor de las que se haya resuelto cualquiera de los tres lotes del concurso tendrá que acceder a los datos del alumnado beneficiario para ponerse en comunicación con ellos y ellas o con sus tutores y tutoras legales. Los datos a los que accederán son, por supuesto, para ponerse en contacto con los participantes: DNI, nombre y apellidos, email y teléfono, además de municipio de residencia.</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19754DC0" w:rsidR="00C548B6" w:rsidRDefault="00C548B6" w:rsidP="00C548B6">
      <w:pPr>
        <w:shd w:val="clear" w:color="auto" w:fill="FFFFFF"/>
        <w:ind w:left="851" w:right="-570"/>
        <w:jc w:val="both"/>
        <w:rPr>
          <w:rFonts w:ascii="Verdana" w:hAnsi="Verdana"/>
          <w:sz w:val="19"/>
          <w:szCs w:val="19"/>
        </w:rPr>
      </w:pPr>
    </w:p>
    <w:p w14:paraId="44347466" w14:textId="2B6248FE" w:rsidR="00EE1A58" w:rsidRDefault="00EE1A58" w:rsidP="00C548B6">
      <w:pPr>
        <w:shd w:val="clear" w:color="auto" w:fill="FFFFFF"/>
        <w:ind w:left="851" w:right="-570"/>
        <w:jc w:val="both"/>
        <w:rPr>
          <w:rFonts w:ascii="Verdana" w:hAnsi="Verdana"/>
          <w:sz w:val="19"/>
          <w:szCs w:val="19"/>
        </w:rPr>
      </w:pPr>
    </w:p>
    <w:p w14:paraId="74970D3D" w14:textId="61E3DC9D" w:rsidR="00EE1A58" w:rsidRDefault="00EE1A58" w:rsidP="00C548B6">
      <w:pPr>
        <w:shd w:val="clear" w:color="auto" w:fill="FFFFFF"/>
        <w:ind w:left="851" w:right="-570"/>
        <w:jc w:val="both"/>
        <w:rPr>
          <w:rFonts w:ascii="Verdana" w:hAnsi="Verdana"/>
          <w:sz w:val="19"/>
          <w:szCs w:val="19"/>
        </w:rPr>
      </w:pPr>
    </w:p>
    <w:p w14:paraId="7D934BD2" w14:textId="16D0C0DC" w:rsidR="00EE1A58" w:rsidRDefault="00EE1A58" w:rsidP="00C548B6">
      <w:pPr>
        <w:shd w:val="clear" w:color="auto" w:fill="FFFFFF"/>
        <w:ind w:left="851" w:right="-570"/>
        <w:jc w:val="both"/>
        <w:rPr>
          <w:rFonts w:ascii="Verdana" w:hAnsi="Verdana"/>
          <w:sz w:val="19"/>
          <w:szCs w:val="19"/>
        </w:rPr>
      </w:pPr>
    </w:p>
    <w:p w14:paraId="61837E47" w14:textId="0C905924" w:rsidR="00EE1A58" w:rsidRDefault="00EE1A58" w:rsidP="00C548B6">
      <w:pPr>
        <w:shd w:val="clear" w:color="auto" w:fill="FFFFFF"/>
        <w:ind w:left="851" w:right="-570"/>
        <w:jc w:val="both"/>
        <w:rPr>
          <w:rFonts w:ascii="Verdana" w:hAnsi="Verdana"/>
          <w:sz w:val="19"/>
          <w:szCs w:val="19"/>
        </w:rPr>
      </w:pPr>
    </w:p>
    <w:p w14:paraId="18B86A69" w14:textId="75D6F7B0" w:rsidR="00EE1A58" w:rsidRDefault="00EE1A58" w:rsidP="00C548B6">
      <w:pPr>
        <w:shd w:val="clear" w:color="auto" w:fill="FFFFFF"/>
        <w:ind w:left="851" w:right="-570"/>
        <w:jc w:val="both"/>
        <w:rPr>
          <w:rFonts w:ascii="Verdana" w:hAnsi="Verdana"/>
          <w:sz w:val="19"/>
          <w:szCs w:val="19"/>
        </w:rPr>
      </w:pPr>
    </w:p>
    <w:p w14:paraId="52E907F5" w14:textId="50E326EE" w:rsidR="00EE1A58" w:rsidRDefault="00EE1A58" w:rsidP="00C548B6">
      <w:pPr>
        <w:shd w:val="clear" w:color="auto" w:fill="FFFFFF"/>
        <w:ind w:left="851" w:right="-570"/>
        <w:jc w:val="both"/>
        <w:rPr>
          <w:rFonts w:ascii="Verdana" w:hAnsi="Verdana"/>
          <w:sz w:val="19"/>
          <w:szCs w:val="19"/>
        </w:rPr>
      </w:pPr>
    </w:p>
    <w:p w14:paraId="35596C00" w14:textId="42911949" w:rsidR="00EE1A58" w:rsidRDefault="00EE1A58" w:rsidP="00C548B6">
      <w:pPr>
        <w:shd w:val="clear" w:color="auto" w:fill="FFFFFF"/>
        <w:ind w:left="851" w:right="-570"/>
        <w:jc w:val="both"/>
        <w:rPr>
          <w:rFonts w:ascii="Verdana" w:hAnsi="Verdana"/>
          <w:sz w:val="19"/>
          <w:szCs w:val="19"/>
        </w:rPr>
      </w:pPr>
    </w:p>
    <w:p w14:paraId="5383E4D4" w14:textId="05EE74A8" w:rsidR="00EE1A58" w:rsidRDefault="00EE1A58" w:rsidP="00C548B6">
      <w:pPr>
        <w:shd w:val="clear" w:color="auto" w:fill="FFFFFF"/>
        <w:ind w:left="851" w:right="-570"/>
        <w:jc w:val="both"/>
        <w:rPr>
          <w:rFonts w:ascii="Verdana" w:hAnsi="Verdana"/>
          <w:sz w:val="19"/>
          <w:szCs w:val="19"/>
        </w:rPr>
      </w:pPr>
    </w:p>
    <w:p w14:paraId="27FE0A21" w14:textId="57D75733" w:rsidR="00EE1A58" w:rsidRDefault="00EE1A58" w:rsidP="00C548B6">
      <w:pPr>
        <w:shd w:val="clear" w:color="auto" w:fill="FFFFFF"/>
        <w:ind w:left="851" w:right="-570"/>
        <w:jc w:val="both"/>
        <w:rPr>
          <w:rFonts w:ascii="Verdana" w:hAnsi="Verdana"/>
          <w:sz w:val="19"/>
          <w:szCs w:val="19"/>
        </w:rPr>
      </w:pPr>
    </w:p>
    <w:p w14:paraId="7B3916BE" w14:textId="582A6158" w:rsidR="00EE1A58" w:rsidRDefault="00EE1A58" w:rsidP="00C548B6">
      <w:pPr>
        <w:shd w:val="clear" w:color="auto" w:fill="FFFFFF"/>
        <w:ind w:left="851" w:right="-570"/>
        <w:jc w:val="both"/>
        <w:rPr>
          <w:rFonts w:ascii="Verdana" w:hAnsi="Verdana"/>
          <w:sz w:val="19"/>
          <w:szCs w:val="19"/>
        </w:rPr>
      </w:pPr>
    </w:p>
    <w:p w14:paraId="6CE56394" w14:textId="372A1336" w:rsidR="00EE1A58" w:rsidRDefault="00EE1A58" w:rsidP="00C548B6">
      <w:pPr>
        <w:shd w:val="clear" w:color="auto" w:fill="FFFFFF"/>
        <w:ind w:left="851" w:right="-570"/>
        <w:jc w:val="both"/>
        <w:rPr>
          <w:rFonts w:ascii="Verdana" w:hAnsi="Verdana"/>
          <w:sz w:val="19"/>
          <w:szCs w:val="19"/>
        </w:rPr>
      </w:pPr>
    </w:p>
    <w:p w14:paraId="642FCE90" w14:textId="19146340" w:rsidR="00EE1A58" w:rsidRDefault="00EE1A58" w:rsidP="00C548B6">
      <w:pPr>
        <w:shd w:val="clear" w:color="auto" w:fill="FFFFFF"/>
        <w:ind w:left="851" w:right="-570"/>
        <w:jc w:val="both"/>
        <w:rPr>
          <w:rFonts w:ascii="Verdana" w:hAnsi="Verdana"/>
          <w:sz w:val="19"/>
          <w:szCs w:val="19"/>
        </w:rPr>
      </w:pPr>
    </w:p>
    <w:p w14:paraId="3E30482C" w14:textId="5D4D831E" w:rsidR="00EE1A58" w:rsidRDefault="00EE1A58" w:rsidP="00C548B6">
      <w:pPr>
        <w:shd w:val="clear" w:color="auto" w:fill="FFFFFF"/>
        <w:ind w:left="851" w:right="-570"/>
        <w:jc w:val="both"/>
        <w:rPr>
          <w:rFonts w:ascii="Verdana" w:hAnsi="Verdana"/>
          <w:sz w:val="19"/>
          <w:szCs w:val="19"/>
        </w:rPr>
      </w:pPr>
    </w:p>
    <w:p w14:paraId="01AC0C84" w14:textId="4068C5AC" w:rsidR="00EE1A58" w:rsidRDefault="00EE1A58" w:rsidP="00C548B6">
      <w:pPr>
        <w:shd w:val="clear" w:color="auto" w:fill="FFFFFF"/>
        <w:ind w:left="851" w:right="-570"/>
        <w:jc w:val="both"/>
        <w:rPr>
          <w:rFonts w:ascii="Verdana" w:hAnsi="Verdana"/>
          <w:sz w:val="19"/>
          <w:szCs w:val="19"/>
        </w:rPr>
      </w:pPr>
    </w:p>
    <w:p w14:paraId="0E74274A" w14:textId="1913F729" w:rsidR="00EE1A58" w:rsidRDefault="00EE1A58" w:rsidP="00C548B6">
      <w:pPr>
        <w:shd w:val="clear" w:color="auto" w:fill="FFFFFF"/>
        <w:ind w:left="851" w:right="-570"/>
        <w:jc w:val="both"/>
        <w:rPr>
          <w:rFonts w:ascii="Verdana" w:hAnsi="Verdana"/>
          <w:sz w:val="19"/>
          <w:szCs w:val="19"/>
        </w:rPr>
      </w:pPr>
    </w:p>
    <w:p w14:paraId="2DFD98FE" w14:textId="74E30B7B" w:rsidR="00EE1A58" w:rsidRDefault="00EE1A58" w:rsidP="00C548B6">
      <w:pPr>
        <w:shd w:val="clear" w:color="auto" w:fill="FFFFFF"/>
        <w:ind w:left="851" w:right="-570"/>
        <w:jc w:val="both"/>
        <w:rPr>
          <w:rFonts w:ascii="Verdana" w:hAnsi="Verdana"/>
          <w:sz w:val="19"/>
          <w:szCs w:val="19"/>
        </w:rPr>
      </w:pPr>
    </w:p>
    <w:p w14:paraId="453C6B43" w14:textId="39EBD3AA" w:rsidR="00EE1A58" w:rsidRDefault="00EE1A58" w:rsidP="00C548B6">
      <w:pPr>
        <w:shd w:val="clear" w:color="auto" w:fill="FFFFFF"/>
        <w:ind w:left="851" w:right="-570"/>
        <w:jc w:val="both"/>
        <w:rPr>
          <w:rFonts w:ascii="Verdana" w:hAnsi="Verdana"/>
          <w:sz w:val="19"/>
          <w:szCs w:val="19"/>
        </w:rPr>
      </w:pPr>
    </w:p>
    <w:p w14:paraId="2723F0EF" w14:textId="28DEC1F0" w:rsidR="00EE1A58" w:rsidRDefault="00EE1A58" w:rsidP="00C548B6">
      <w:pPr>
        <w:shd w:val="clear" w:color="auto" w:fill="FFFFFF"/>
        <w:ind w:left="851" w:right="-570"/>
        <w:jc w:val="both"/>
        <w:rPr>
          <w:rFonts w:ascii="Verdana" w:hAnsi="Verdana"/>
          <w:sz w:val="19"/>
          <w:szCs w:val="19"/>
        </w:rPr>
      </w:pPr>
    </w:p>
    <w:p w14:paraId="04C2E81C" w14:textId="444F3E6E" w:rsidR="00EE1A58" w:rsidRDefault="00EE1A58" w:rsidP="00C548B6">
      <w:pPr>
        <w:shd w:val="clear" w:color="auto" w:fill="FFFFFF"/>
        <w:ind w:left="851" w:right="-570"/>
        <w:jc w:val="both"/>
        <w:rPr>
          <w:rFonts w:ascii="Verdana" w:hAnsi="Verdana"/>
          <w:sz w:val="19"/>
          <w:szCs w:val="19"/>
        </w:rPr>
      </w:pPr>
    </w:p>
    <w:p w14:paraId="2F1AEE02" w14:textId="77777777" w:rsidR="00EE1A58" w:rsidRPr="005D6589" w:rsidRDefault="00EE1A58"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lastRenderedPageBreak/>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D6589" w14:paraId="64E5415F" w14:textId="77777777" w:rsidTr="00A12B05">
        <w:trPr>
          <w:trHeight w:val="969"/>
          <w:jc w:val="center"/>
        </w:trPr>
        <w:tc>
          <w:tcPr>
            <w:tcW w:w="1761" w:type="pct"/>
            <w:shd w:val="clear" w:color="auto" w:fill="auto"/>
            <w:vAlign w:val="center"/>
          </w:tcPr>
          <w:p w14:paraId="0B0CB4E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Refdenotaalpie"/>
                <w:rFonts w:ascii="Verdana" w:hAnsi="Verdana"/>
                <w:b/>
                <w:sz w:val="19"/>
                <w:szCs w:val="19"/>
              </w:rPr>
              <w:footnoteReference w:id="91"/>
            </w:r>
          </w:p>
        </w:tc>
      </w:tr>
      <w:tr w:rsidR="00C548B6" w:rsidRPr="005D6589" w14:paraId="446EF9E7" w14:textId="77777777" w:rsidTr="00A12B05">
        <w:trPr>
          <w:trHeight w:val="2252"/>
          <w:jc w:val="center"/>
        </w:trPr>
        <w:tc>
          <w:tcPr>
            <w:tcW w:w="1761" w:type="pct"/>
            <w:shd w:val="clear" w:color="auto" w:fill="auto"/>
            <w:vAlign w:val="center"/>
          </w:tcPr>
          <w:p w14:paraId="4A09B932"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72128B47"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4C761402" w14:textId="77777777" w:rsidR="00C548B6" w:rsidRPr="005D6589" w:rsidRDefault="00C548B6">
            <w:pPr>
              <w:pStyle w:val="Prrafodelista"/>
              <w:numPr>
                <w:ilvl w:val="0"/>
                <w:numId w:val="69"/>
              </w:numPr>
              <w:spacing w:before="120"/>
              <w:ind w:left="143" w:hanging="142"/>
              <w:rPr>
                <w:rFonts w:ascii="Verdana" w:hAnsi="Verdana"/>
                <w:sz w:val="19"/>
                <w:szCs w:val="19"/>
              </w:rPr>
            </w:pPr>
            <w:r w:rsidRPr="005D6589">
              <w:rPr>
                <w:rFonts w:ascii="Verdana" w:hAnsi="Verdana"/>
                <w:sz w:val="19"/>
                <w:szCs w:val="19"/>
              </w:rPr>
              <w:t>D.N.I./N.I.F.</w:t>
            </w:r>
          </w:p>
          <w:p w14:paraId="68EA7C3F"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Nombre y apellidos</w:t>
            </w:r>
          </w:p>
          <w:p w14:paraId="06AD6FD5"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Sexo</w:t>
            </w:r>
          </w:p>
          <w:p w14:paraId="46A7E3EB"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Dirección</w:t>
            </w:r>
          </w:p>
          <w:p w14:paraId="31DF8849"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Teléfono</w:t>
            </w:r>
          </w:p>
          <w:p w14:paraId="677C3128"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Firma</w:t>
            </w:r>
          </w:p>
          <w:p w14:paraId="2276C72A" w14:textId="77777777" w:rsidR="00C548B6" w:rsidRPr="00EE1A58" w:rsidRDefault="00C548B6">
            <w:pPr>
              <w:pStyle w:val="Prrafodelista"/>
              <w:numPr>
                <w:ilvl w:val="0"/>
                <w:numId w:val="69"/>
              </w:numPr>
              <w:ind w:left="143" w:hanging="142"/>
              <w:rPr>
                <w:rFonts w:ascii="Verdana" w:hAnsi="Verdana"/>
                <w:sz w:val="19"/>
                <w:szCs w:val="19"/>
              </w:rPr>
            </w:pPr>
            <w:r w:rsidRPr="00EE1A58">
              <w:rPr>
                <w:rFonts w:ascii="Verdana" w:hAnsi="Verdana"/>
                <w:sz w:val="19"/>
                <w:szCs w:val="19"/>
              </w:rPr>
              <w:t>Nacionalidad, fecha de nacimiento, correo electrónico</w:t>
            </w:r>
          </w:p>
          <w:p w14:paraId="41C364DC" w14:textId="1C39574B" w:rsidR="00C548B6" w:rsidRPr="005D6589" w:rsidRDefault="00C548B6">
            <w:pPr>
              <w:pStyle w:val="Prrafodelista"/>
              <w:numPr>
                <w:ilvl w:val="0"/>
                <w:numId w:val="69"/>
              </w:numPr>
              <w:ind w:left="143" w:hanging="142"/>
              <w:rPr>
                <w:rFonts w:ascii="Verdana" w:hAnsi="Verdana"/>
                <w:sz w:val="19"/>
                <w:szCs w:val="19"/>
              </w:rPr>
            </w:pPr>
            <w:r w:rsidRPr="00EE1A58">
              <w:rPr>
                <w:rFonts w:ascii="Verdana" w:hAnsi="Verdana"/>
                <w:sz w:val="19"/>
                <w:szCs w:val="19"/>
              </w:rPr>
              <w:t>Características personales,</w:t>
            </w:r>
            <w:r w:rsidR="00014357" w:rsidRPr="00EE1A58">
              <w:rPr>
                <w:rFonts w:ascii="Verdana" w:hAnsi="Verdana"/>
                <w:sz w:val="19"/>
                <w:szCs w:val="19"/>
              </w:rPr>
              <w:t xml:space="preserve"> datos de salud,</w:t>
            </w:r>
            <w:r w:rsidRPr="005D6589">
              <w:rPr>
                <w:rFonts w:ascii="Verdana" w:hAnsi="Verdana"/>
                <w:sz w:val="19"/>
                <w:szCs w:val="19"/>
              </w:rPr>
              <w:t xml:space="preserve"> económicas, financieras y de seguros</w:t>
            </w:r>
          </w:p>
          <w:p w14:paraId="00011428" w14:textId="77777777" w:rsidR="00C548B6" w:rsidRPr="005D6589" w:rsidRDefault="00C548B6">
            <w:pPr>
              <w:pStyle w:val="Prrafodelista"/>
              <w:numPr>
                <w:ilvl w:val="0"/>
                <w:numId w:val="69"/>
              </w:numPr>
              <w:spacing w:after="120"/>
              <w:ind w:left="143" w:hanging="142"/>
              <w:rPr>
                <w:rFonts w:ascii="Verdana" w:hAnsi="Verdana"/>
                <w:sz w:val="19"/>
                <w:szCs w:val="19"/>
              </w:rPr>
            </w:pPr>
            <w:r w:rsidRPr="005D6589">
              <w:rPr>
                <w:rFonts w:ascii="Verdana" w:hAnsi="Verdana"/>
                <w:sz w:val="19"/>
                <w:szCs w:val="19"/>
              </w:rPr>
              <w:t>Otros</w:t>
            </w:r>
          </w:p>
        </w:tc>
      </w:tr>
      <w:tr w:rsidR="00C548B6" w:rsidRPr="005D6589" w14:paraId="639E5693" w14:textId="77777777" w:rsidTr="00A12B05">
        <w:trPr>
          <w:trHeight w:val="1574"/>
          <w:jc w:val="center"/>
        </w:trPr>
        <w:tc>
          <w:tcPr>
            <w:tcW w:w="1761" w:type="pct"/>
            <w:shd w:val="clear" w:color="auto" w:fill="auto"/>
            <w:vAlign w:val="center"/>
          </w:tcPr>
          <w:p w14:paraId="7075F5AC"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2:</w:t>
            </w:r>
          </w:p>
          <w:p w14:paraId="785EBE9E"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5C3AC68" w14:textId="77777777" w:rsidR="00C548B6" w:rsidRPr="005D6589" w:rsidRDefault="00C548B6">
            <w:pPr>
              <w:pStyle w:val="Prrafodelista"/>
              <w:numPr>
                <w:ilvl w:val="0"/>
                <w:numId w:val="69"/>
              </w:numPr>
              <w:spacing w:before="120"/>
              <w:ind w:left="143" w:hanging="142"/>
              <w:rPr>
                <w:rFonts w:ascii="Verdana" w:hAnsi="Verdana"/>
                <w:sz w:val="19"/>
                <w:szCs w:val="19"/>
              </w:rPr>
            </w:pPr>
            <w:r w:rsidRPr="005D6589">
              <w:rPr>
                <w:rFonts w:ascii="Verdana" w:hAnsi="Verdana"/>
                <w:sz w:val="19"/>
                <w:szCs w:val="19"/>
              </w:rPr>
              <w:t>D.N.I./N.I.F.</w:t>
            </w:r>
          </w:p>
          <w:p w14:paraId="1EB9F91C"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Nombre y apellidos</w:t>
            </w:r>
          </w:p>
          <w:p w14:paraId="5F966D27"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Sexo</w:t>
            </w:r>
          </w:p>
          <w:p w14:paraId="28E66409"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Dirección</w:t>
            </w:r>
          </w:p>
          <w:p w14:paraId="29987235"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Firma</w:t>
            </w:r>
          </w:p>
          <w:p w14:paraId="586212ED" w14:textId="77777777" w:rsidR="00C548B6" w:rsidRPr="005D6589" w:rsidRDefault="00C548B6">
            <w:pPr>
              <w:pStyle w:val="Prrafodelista"/>
              <w:numPr>
                <w:ilvl w:val="0"/>
                <w:numId w:val="69"/>
              </w:numPr>
              <w:ind w:left="143" w:hanging="142"/>
              <w:rPr>
                <w:rFonts w:ascii="Verdana" w:hAnsi="Verdana"/>
                <w:sz w:val="19"/>
                <w:szCs w:val="19"/>
              </w:rPr>
            </w:pPr>
            <w:r w:rsidRPr="005D6589">
              <w:rPr>
                <w:rFonts w:ascii="Verdana" w:hAnsi="Verdana"/>
                <w:sz w:val="19"/>
                <w:szCs w:val="19"/>
              </w:rPr>
              <w:t>Detalles del empleo</w:t>
            </w:r>
          </w:p>
          <w:p w14:paraId="457CE65D" w14:textId="77777777" w:rsidR="00C548B6" w:rsidRPr="005D6589" w:rsidRDefault="00C548B6">
            <w:pPr>
              <w:pStyle w:val="Prrafodelista"/>
              <w:numPr>
                <w:ilvl w:val="0"/>
                <w:numId w:val="69"/>
              </w:numPr>
              <w:spacing w:after="120"/>
              <w:ind w:left="143" w:hanging="142"/>
              <w:rPr>
                <w:rFonts w:ascii="Verdana" w:hAnsi="Verdana"/>
                <w:sz w:val="19"/>
                <w:szCs w:val="19"/>
              </w:rPr>
            </w:pPr>
            <w:r w:rsidRPr="005D6589">
              <w:rPr>
                <w:rFonts w:ascii="Verdana" w:hAnsi="Verdana"/>
                <w:sz w:val="19"/>
                <w:szCs w:val="19"/>
              </w:rPr>
              <w:t>Otros</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641D9515" w:rsidR="00C548B6" w:rsidRDefault="00C548B6" w:rsidP="00C548B6">
      <w:pPr>
        <w:rPr>
          <w:rFonts w:ascii="Verdana" w:hAnsi="Verdana"/>
          <w:sz w:val="19"/>
          <w:szCs w:val="19"/>
        </w:rPr>
      </w:pPr>
    </w:p>
    <w:p w14:paraId="5DED378B" w14:textId="77777777" w:rsidR="0002516A" w:rsidRPr="005D6589" w:rsidRDefault="0002516A" w:rsidP="00C548B6">
      <w:pPr>
        <w:rPr>
          <w:rFonts w:ascii="Verdana" w:hAnsi="Verdana"/>
          <w:sz w:val="19"/>
          <w:szCs w:val="19"/>
        </w:rPr>
      </w:pP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05402495" w:rsidR="00C548B6" w:rsidRPr="005D6589" w:rsidRDefault="0097781F"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5D6589">
        <w:rPr>
          <w:rFonts w:ascii="Arial" w:hAnsi="Arial" w:cs="Arial"/>
          <w:sz w:val="19"/>
          <w:szCs w:val="19"/>
        </w:rPr>
        <w:t xml:space="preserve"> </w:t>
      </w:r>
      <w:r w:rsidR="00C548B6"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2DB7ED46" w:rsidR="00C548B6" w:rsidRPr="005D6589" w:rsidRDefault="0097781F"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w:t>
      </w:r>
      <w:r w:rsidR="00C548B6"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078C56E" w:rsidR="00C548B6" w:rsidRDefault="00C548B6" w:rsidP="00C548B6">
      <w:pPr>
        <w:shd w:val="clear" w:color="auto" w:fill="FFFFFF"/>
        <w:ind w:left="-142" w:right="-427"/>
        <w:rPr>
          <w:rFonts w:ascii="Verdana" w:hAnsi="Verdana"/>
          <w:sz w:val="19"/>
          <w:szCs w:val="19"/>
        </w:rPr>
      </w:pPr>
    </w:p>
    <w:p w14:paraId="643B096A" w14:textId="47E51C79" w:rsidR="0002516A" w:rsidRDefault="0002516A" w:rsidP="00C548B6">
      <w:pPr>
        <w:shd w:val="clear" w:color="auto" w:fill="FFFFFF"/>
        <w:ind w:left="-142" w:right="-427"/>
        <w:rPr>
          <w:rFonts w:ascii="Verdana" w:hAnsi="Verdana"/>
          <w:sz w:val="19"/>
          <w:szCs w:val="19"/>
        </w:rPr>
      </w:pPr>
    </w:p>
    <w:p w14:paraId="3B821630" w14:textId="089A0D2D" w:rsidR="0002516A" w:rsidRDefault="0002516A" w:rsidP="00C548B6">
      <w:pPr>
        <w:shd w:val="clear" w:color="auto" w:fill="FFFFFF"/>
        <w:ind w:left="-142" w:right="-427"/>
        <w:rPr>
          <w:rFonts w:ascii="Verdana" w:hAnsi="Verdana"/>
          <w:sz w:val="19"/>
          <w:szCs w:val="19"/>
        </w:rPr>
      </w:pPr>
    </w:p>
    <w:p w14:paraId="18F833BE" w14:textId="04E5C2F0" w:rsidR="0002516A" w:rsidRDefault="0002516A" w:rsidP="00C548B6">
      <w:pPr>
        <w:shd w:val="clear" w:color="auto" w:fill="FFFFFF"/>
        <w:ind w:left="-142" w:right="-427"/>
        <w:rPr>
          <w:rFonts w:ascii="Verdana" w:hAnsi="Verdana"/>
          <w:sz w:val="19"/>
          <w:szCs w:val="19"/>
        </w:rPr>
      </w:pPr>
    </w:p>
    <w:p w14:paraId="7D742C87" w14:textId="6CDD31D9" w:rsidR="0002516A" w:rsidRDefault="0002516A" w:rsidP="00C548B6">
      <w:pPr>
        <w:shd w:val="clear" w:color="auto" w:fill="FFFFFF"/>
        <w:ind w:left="-142" w:right="-427"/>
        <w:rPr>
          <w:rFonts w:ascii="Verdana" w:hAnsi="Verdana"/>
          <w:sz w:val="19"/>
          <w:szCs w:val="19"/>
        </w:rPr>
      </w:pPr>
    </w:p>
    <w:p w14:paraId="7CCE46F1" w14:textId="10848829" w:rsidR="0002516A" w:rsidRDefault="0002516A" w:rsidP="00C548B6">
      <w:pPr>
        <w:shd w:val="clear" w:color="auto" w:fill="FFFFFF"/>
        <w:ind w:left="-142" w:right="-427"/>
        <w:rPr>
          <w:rFonts w:ascii="Verdana" w:hAnsi="Verdana"/>
          <w:sz w:val="19"/>
          <w:szCs w:val="19"/>
        </w:rPr>
      </w:pPr>
    </w:p>
    <w:p w14:paraId="47684311" w14:textId="05E1C988" w:rsidR="0002516A" w:rsidRDefault="0002516A" w:rsidP="00C548B6">
      <w:pPr>
        <w:shd w:val="clear" w:color="auto" w:fill="FFFFFF"/>
        <w:ind w:left="-142" w:right="-427"/>
        <w:rPr>
          <w:rFonts w:ascii="Verdana" w:hAnsi="Verdana"/>
          <w:sz w:val="19"/>
          <w:szCs w:val="19"/>
        </w:rPr>
      </w:pPr>
    </w:p>
    <w:p w14:paraId="41FD1E87" w14:textId="77777777" w:rsidR="0002516A" w:rsidRPr="005D6589" w:rsidRDefault="0002516A"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6AFA3D06" w14:textId="5B7A50B2" w:rsidR="00C548B6" w:rsidRPr="005D6589" w:rsidRDefault="00C548B6" w:rsidP="00B714C2">
      <w:pPr>
        <w:shd w:val="clear" w:color="auto" w:fill="FFFFFF"/>
        <w:ind w:right="-427"/>
        <w:rPr>
          <w:rFonts w:ascii="Verdana" w:hAnsi="Verdana"/>
          <w:sz w:val="19"/>
          <w:szCs w:val="19"/>
        </w:rPr>
      </w:pPr>
      <w:r w:rsidRPr="005D6589">
        <w:rPr>
          <w:rFonts w:ascii="Verdana" w:hAnsi="Verdana"/>
          <w:sz w:val="19"/>
          <w:szCs w:val="19"/>
        </w:rPr>
        <w:t xml:space="preserve">Una vez finalice el contrato, la contratista debe </w:t>
      </w:r>
      <w:r w:rsidR="00B714C2">
        <w:rPr>
          <w:rFonts w:ascii="Verdana" w:hAnsi="Verdana"/>
          <w:sz w:val="19"/>
          <w:szCs w:val="19"/>
        </w:rPr>
        <w:t>d</w:t>
      </w:r>
      <w:r w:rsidRPr="005D6589">
        <w:rPr>
          <w:rFonts w:ascii="Verdana" w:hAnsi="Verdana"/>
          <w:sz w:val="19"/>
          <w:szCs w:val="19"/>
        </w:rPr>
        <w:t>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5D6589" w:rsidRDefault="00C548B6" w:rsidP="00C548B6">
      <w:pPr>
        <w:shd w:val="clear" w:color="auto" w:fill="FFFFFF"/>
        <w:ind w:right="-427"/>
        <w:jc w:val="both"/>
        <w:rPr>
          <w:rFonts w:ascii="Verdana" w:hAnsi="Verdana"/>
          <w:sz w:val="19"/>
          <w:szCs w:val="19"/>
        </w:rPr>
      </w:pPr>
    </w:p>
    <w:p w14:paraId="2231EC09" w14:textId="77777777" w:rsidR="00C548B6" w:rsidRPr="005D6589" w:rsidRDefault="00C548B6" w:rsidP="00C548B6">
      <w:pPr>
        <w:pStyle w:val="Prrafodelist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6EB03CD5"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el </w:t>
      </w:r>
      <w:r w:rsidR="004E5FDB" w:rsidRPr="00171DB5">
        <w:rPr>
          <w:rFonts w:ascii="Verdana" w:hAnsi="Verdana"/>
          <w:sz w:val="19"/>
          <w:szCs w:val="19"/>
        </w:rPr>
        <w:t>Real Decreto 311/2022, de 3 de mayo, por el que se regula el Esquema Nacional de Seguridad</w:t>
      </w:r>
      <w:r w:rsidR="004E5FDB" w:rsidRPr="005D6589">
        <w:rPr>
          <w:rFonts w:ascii="Verdana" w:hAnsi="Verdana"/>
          <w:sz w:val="19"/>
          <w:szCs w:val="19"/>
        </w:rPr>
        <w:t xml:space="preserve"> </w:t>
      </w:r>
      <w:r w:rsidRPr="005D6589">
        <w:rPr>
          <w:rFonts w:ascii="Verdana" w:hAnsi="Verdana"/>
          <w:sz w:val="19"/>
          <w:szCs w:val="19"/>
        </w:rPr>
        <w:t xml:space="preserve">en el ámbito de la Administración Electrónica para un sistema de información de un nivel </w:t>
      </w:r>
      <w:r w:rsidRPr="005D6589">
        <w:rPr>
          <w:rFonts w:ascii="Verdana" w:hAnsi="Verdana"/>
          <w:i/>
          <w:sz w:val="19"/>
          <w:szCs w:val="19"/>
        </w:rPr>
        <w:t>(elegir una de las tres opciones)</w:t>
      </w:r>
      <w:r w:rsidRPr="005D6589">
        <w:rPr>
          <w:rFonts w:ascii="Verdana" w:hAnsi="Verdana"/>
          <w:sz w:val="19"/>
          <w:szCs w:val="19"/>
        </w:rPr>
        <w:t>:</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56B2FE7" w:rsidR="00C548B6" w:rsidRPr="005D6589" w:rsidRDefault="0097781F"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M</w:t>
      </w:r>
      <w:r w:rsidR="00C548B6"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5362B179" w14:textId="74216D6F" w:rsidR="00C548B6" w:rsidRDefault="00C548B6" w:rsidP="00C548B6">
      <w:pPr>
        <w:shd w:val="clear" w:color="auto" w:fill="FFFFFF"/>
        <w:ind w:right="-570"/>
        <w:jc w:val="both"/>
        <w:rPr>
          <w:rFonts w:ascii="Verdana" w:hAnsi="Verdana"/>
          <w:sz w:val="19"/>
          <w:szCs w:val="19"/>
        </w:rPr>
      </w:pPr>
    </w:p>
    <w:p w14:paraId="2F5569AE" w14:textId="77777777" w:rsidR="00B714C2" w:rsidRPr="005D6589" w:rsidRDefault="00B714C2" w:rsidP="00C548B6">
      <w:pPr>
        <w:shd w:val="clear" w:color="auto" w:fill="FFFFFF"/>
        <w:ind w:right="-570"/>
        <w:jc w:val="both"/>
        <w:rPr>
          <w:rFonts w:ascii="Verdana" w:hAnsi="Verdana"/>
          <w:sz w:val="19"/>
          <w:szCs w:val="19"/>
        </w:rPr>
      </w:pPr>
    </w:p>
    <w:p w14:paraId="0C3F578F" w14:textId="77777777" w:rsidR="00C548B6" w:rsidRPr="005D6589" w:rsidRDefault="00C548B6" w:rsidP="00C548B6">
      <w:pPr>
        <w:shd w:val="clear" w:color="auto" w:fill="FFFFFF"/>
        <w:ind w:right="-570"/>
        <w:jc w:val="both"/>
        <w:rPr>
          <w:rFonts w:ascii="Verdana" w:hAnsi="Verdana"/>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6E30976B" w14:textId="49E6B3E4" w:rsidR="00190E2E"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30BCD7E7" w14:textId="34724AC7" w:rsidR="00190E2E" w:rsidRDefault="00190E2E" w:rsidP="0002516A">
      <w:pPr>
        <w:shd w:val="clear" w:color="auto" w:fill="FFFFFF"/>
        <w:ind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CBBA8" w14:textId="77777777" w:rsidR="006A22F9" w:rsidRDefault="006A22F9">
      <w:r>
        <w:separator/>
      </w:r>
    </w:p>
  </w:endnote>
  <w:endnote w:type="continuationSeparator" w:id="0">
    <w:p w14:paraId="43EB6625" w14:textId="77777777" w:rsidR="006A22F9" w:rsidRDefault="006A22F9">
      <w:r>
        <w:continuationSeparator/>
      </w:r>
    </w:p>
  </w:endnote>
  <w:endnote w:type="continuationNotice" w:id="1">
    <w:p w14:paraId="666945DB" w14:textId="77777777" w:rsidR="006A22F9" w:rsidRDefault="006A2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1A426F" w:rsidRDefault="001A426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1A426F" w:rsidRDefault="001A426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381516DB" w:rsidR="001A426F" w:rsidRPr="00280F61" w:rsidRDefault="001A426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D56E4">
      <w:rPr>
        <w:rStyle w:val="Nmerodepgina"/>
        <w:rFonts w:ascii="Verdana" w:hAnsi="Verdana"/>
        <w:noProof/>
        <w:sz w:val="16"/>
        <w:szCs w:val="16"/>
      </w:rPr>
      <w:t>2</w:t>
    </w:r>
    <w:r w:rsidRPr="00280F61">
      <w:rPr>
        <w:rStyle w:val="Nmerodepgina"/>
        <w:rFonts w:ascii="Verdana" w:hAnsi="Verdana"/>
        <w:sz w:val="16"/>
        <w:szCs w:val="16"/>
      </w:rPr>
      <w:fldChar w:fldCharType="end"/>
    </w:r>
  </w:p>
  <w:p w14:paraId="4EB2280C" w14:textId="40AFF394" w:rsidR="001A426F" w:rsidRDefault="001A426F" w:rsidP="00FF5D70">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1520DB" w:rsidRPr="001520DB">
      <w:rPr>
        <w:rFonts w:ascii="Verdana" w:hAnsi="Verdana" w:cs="Tahoma"/>
        <w:color w:val="0000FF"/>
        <w:sz w:val="19"/>
        <w:szCs w:val="19"/>
      </w:rPr>
      <w:t>C02/0</w:t>
    </w:r>
    <w:r w:rsidR="00646164">
      <w:rPr>
        <w:rFonts w:ascii="Verdana" w:hAnsi="Verdana" w:cs="Tahoma"/>
        <w:color w:val="0000FF"/>
        <w:sz w:val="19"/>
        <w:szCs w:val="19"/>
      </w:rPr>
      <w:t>30</w:t>
    </w:r>
    <w:r w:rsidR="001520DB" w:rsidRPr="001520DB">
      <w:rPr>
        <w:rFonts w:ascii="Verdana" w:hAnsi="Verdana" w:cs="Tahoma"/>
        <w:color w:val="0000FF"/>
        <w:sz w:val="19"/>
        <w:szCs w:val="19"/>
      </w:rPr>
      <w:t>/202</w:t>
    </w:r>
    <w:r w:rsidR="00646164">
      <w:rPr>
        <w:rFonts w:ascii="Verdana" w:hAnsi="Verdana" w:cs="Tahoma"/>
        <w:color w:val="0000FF"/>
        <w:sz w:val="19"/>
        <w:szCs w:val="19"/>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1A426F" w:rsidRDefault="001A426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71703CE2" w:rsidR="001A426F" w:rsidRPr="00280F61" w:rsidRDefault="001A426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D56E4">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4ED6737" w:rsidR="001A426F" w:rsidRDefault="001A426F"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Pr>
        <w:rFonts w:ascii="Verdana" w:hAnsi="Verdana"/>
        <w:color w:val="0000FF"/>
        <w:sz w:val="16"/>
      </w:rPr>
      <w:t>C02/</w:t>
    </w:r>
    <w:r w:rsidR="00EF589B">
      <w:rPr>
        <w:rFonts w:ascii="Verdana" w:hAnsi="Verdana"/>
        <w:color w:val="0000FF"/>
        <w:sz w:val="16"/>
      </w:rPr>
      <w:t>030/2025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1D56A" w14:textId="77777777" w:rsidR="006A22F9" w:rsidRDefault="006A22F9">
      <w:r>
        <w:separator/>
      </w:r>
    </w:p>
  </w:footnote>
  <w:footnote w:type="continuationSeparator" w:id="0">
    <w:p w14:paraId="49EBB321" w14:textId="77777777" w:rsidR="006A22F9" w:rsidRDefault="006A22F9">
      <w:r>
        <w:continuationSeparator/>
      </w:r>
    </w:p>
  </w:footnote>
  <w:footnote w:type="continuationNotice" w:id="1">
    <w:p w14:paraId="2FFBB52E" w14:textId="77777777" w:rsidR="006A22F9" w:rsidRDefault="006A22F9"/>
  </w:footnote>
  <w:footnote w:id="2">
    <w:p w14:paraId="0989954E" w14:textId="77777777" w:rsidR="001A426F" w:rsidRPr="00186F2B" w:rsidRDefault="001A426F"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1A426F" w:rsidRPr="00E15FC1" w:rsidRDefault="001A426F"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1A426F" w:rsidRPr="00E15FC1" w:rsidRDefault="001A426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1A426F" w:rsidRPr="00E15FC1" w:rsidRDefault="001A426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1A426F" w:rsidRPr="00E15FC1" w:rsidRDefault="001A426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1A426F" w:rsidRPr="00E15FC1" w:rsidRDefault="001A426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1A426F" w:rsidRPr="00E15FC1" w:rsidRDefault="001A426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1A426F" w:rsidRPr="00E15FC1" w:rsidRDefault="001A426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1A426F" w:rsidRPr="00E15FC1" w:rsidRDefault="001A426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1A426F" w:rsidRPr="00EC77F8" w:rsidRDefault="001A426F"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1A426F" w:rsidRPr="00E404AC" w:rsidRDefault="001A426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1A426F" w:rsidRPr="00E404AC" w:rsidRDefault="001A426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1A426F" w:rsidRPr="00E404AC" w:rsidRDefault="001A426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1A426F" w:rsidRPr="00E404AC" w:rsidRDefault="001A426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1A426F" w:rsidRPr="00EC77F8" w:rsidRDefault="001A426F"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1A426F" w:rsidRPr="00FB5AA9" w:rsidRDefault="001A426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1A426F" w:rsidRPr="00FB5AA9" w:rsidRDefault="001A426F"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1A426F" w:rsidRPr="00A51449"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1A426F" w:rsidRPr="00EC77F8" w:rsidRDefault="001A426F"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1A426F" w:rsidRPr="00A51449"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9">
    <w:p w14:paraId="68C0465D"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1A426F" w:rsidRPr="00EC77F8" w:rsidRDefault="001A426F"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1A426F" w:rsidRPr="00023868" w:rsidRDefault="001A426F"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1A426F" w:rsidRPr="00023868" w:rsidRDefault="001A426F"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1A426F" w:rsidRPr="00EC77F8" w:rsidRDefault="001A426F"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1A426F" w:rsidRPr="00EC77F8" w:rsidRDefault="001A426F"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1A426F" w:rsidRPr="00EC77F8" w:rsidRDefault="001A426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1A426F" w:rsidRPr="00023868" w:rsidRDefault="001A426F"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1A426F" w:rsidRPr="00023868" w:rsidRDefault="001A426F"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1A426F" w:rsidRPr="00023868" w:rsidRDefault="001A426F"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1A426F" w:rsidRPr="00023868" w:rsidRDefault="001A426F"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1A426F" w:rsidRPr="00023868" w:rsidRDefault="001A426F"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1A426F" w:rsidRPr="00023868" w:rsidRDefault="001A426F"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1A426F" w:rsidRPr="00023868" w:rsidRDefault="001A426F"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1A426F" w:rsidRPr="00432C72" w:rsidRDefault="001A426F"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1A426F" w:rsidRPr="00023868" w:rsidRDefault="001A426F"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1A426F" w:rsidRPr="00023868" w:rsidRDefault="001A426F"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77777777" w:rsidR="001A426F" w:rsidRPr="00023868" w:rsidRDefault="001A426F"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7">
    <w:p w14:paraId="09B0356D" w14:textId="77777777" w:rsidR="001A426F" w:rsidRPr="00023868" w:rsidRDefault="001A426F"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1A426F" w:rsidRPr="00EC77F8" w:rsidRDefault="001A426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1A426F" w:rsidRPr="00EC77F8" w:rsidRDefault="001A426F"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1A426F" w:rsidRPr="00EC77F8" w:rsidRDefault="001A426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18A5F3A4" w14:textId="77777777" w:rsidR="001A426F" w:rsidRPr="00EC77F8" w:rsidRDefault="001A426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1A426F" w:rsidRPr="00FB0A4A" w:rsidRDefault="001A426F"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1A426F" w:rsidRPr="00B55B80" w:rsidRDefault="001A426F"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1A426F" w:rsidRPr="00B55B80" w:rsidRDefault="001A426F"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1A426F" w:rsidRPr="00186F2B" w:rsidRDefault="001A426F"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1A426F" w:rsidRPr="00B55B80" w:rsidRDefault="001A426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1A426F" w:rsidRPr="00B55B80" w:rsidRDefault="001A426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1A426F" w:rsidRPr="005D5CA8" w:rsidRDefault="001A426F"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1A426F" w:rsidRPr="00384BE2" w:rsidRDefault="001A426F"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1A426F" w:rsidRPr="00B55B80" w:rsidRDefault="001A426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1A426F" w:rsidRPr="00B55B80" w:rsidRDefault="001A426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1A426F" w:rsidRPr="00EC77F8" w:rsidRDefault="001A426F" w:rsidP="00C548B6">
      <w:pPr>
        <w:pStyle w:val="Textonotapie"/>
        <w:ind w:right="-463"/>
        <w:rPr>
          <w:rFonts w:ascii="Verdana" w:hAnsi="Verdana"/>
          <w:sz w:val="16"/>
          <w:szCs w:val="16"/>
          <w:lang w:val="es-ES"/>
        </w:rPr>
      </w:pPr>
    </w:p>
  </w:footnote>
  <w:footnote w:id="73">
    <w:p w14:paraId="737CB15E"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1A426F" w:rsidRPr="005D5CA8" w:rsidRDefault="001A426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09EBDFAF" w14:textId="77777777" w:rsidR="001A426F" w:rsidRPr="00B55B80" w:rsidRDefault="001A426F" w:rsidP="00DC5D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38F0F8D1" w14:textId="77777777" w:rsidR="001A426F" w:rsidRPr="00B55B80" w:rsidRDefault="001A426F" w:rsidP="00DC5D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68915977"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2B22069E"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0">
    <w:p w14:paraId="5364B3D0"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1A426F" w:rsidRPr="00EC77F8" w:rsidRDefault="001A426F" w:rsidP="00C548B6">
      <w:pPr>
        <w:pStyle w:val="Textonotapie"/>
        <w:rPr>
          <w:rFonts w:ascii="Verdana" w:hAnsi="Verdana"/>
          <w:sz w:val="16"/>
          <w:szCs w:val="16"/>
          <w:lang w:val="es-ES"/>
        </w:rPr>
      </w:pPr>
    </w:p>
  </w:footnote>
  <w:footnote w:id="81">
    <w:p w14:paraId="194E1F97" w14:textId="77777777" w:rsidR="001A426F" w:rsidRPr="00B55B80" w:rsidRDefault="001A426F" w:rsidP="007B651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51EA2B8" w14:textId="77777777" w:rsidR="001A426F" w:rsidRPr="00EC77F8" w:rsidRDefault="001A426F" w:rsidP="007B651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35555E4" w14:textId="77777777" w:rsidR="001A426F" w:rsidRPr="00B55B80" w:rsidRDefault="001A426F" w:rsidP="007B651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4">
    <w:p w14:paraId="5BCCFEFE" w14:textId="77777777" w:rsidR="001A426F" w:rsidRPr="00EC77F8" w:rsidRDefault="001A426F" w:rsidP="007B651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5">
    <w:p w14:paraId="625F3714" w14:textId="77777777" w:rsidR="001A426F" w:rsidRPr="00B55B80" w:rsidRDefault="001A426F" w:rsidP="007B651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6">
    <w:p w14:paraId="79D0EE2D" w14:textId="77777777" w:rsidR="001A426F" w:rsidRPr="00EC77F8" w:rsidRDefault="001A426F" w:rsidP="007B651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7">
    <w:p w14:paraId="3AA7D47D"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538F9341" w14:textId="77777777" w:rsidR="001A426F" w:rsidRPr="005D5CA8" w:rsidRDefault="001A426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9">
    <w:p w14:paraId="46110845" w14:textId="77777777" w:rsidR="001A426F" w:rsidRPr="00B55B80" w:rsidRDefault="001A426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90">
    <w:p w14:paraId="26504387" w14:textId="77777777" w:rsidR="001A426F" w:rsidRDefault="001A426F"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1">
    <w:p w14:paraId="167708E0" w14:textId="77777777" w:rsidR="001A426F" w:rsidRPr="00B067A4" w:rsidRDefault="001A426F"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1A426F" w:rsidRDefault="001A426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0.65pt" fillcolor="window">
          <v:imagedata r:id="rId2" o:title=""/>
        </v:shape>
        <o:OLEObject Type="Embed" ProgID="MSPhotoEd.3" ShapeID="_x0000_i1025" DrawAspect="Content" ObjectID="_1820655990" r:id="rId3"/>
      </w:object>
    </w:r>
  </w:p>
  <w:p w14:paraId="71F65BC1" w14:textId="77777777" w:rsidR="001A426F" w:rsidRPr="00B5714A" w:rsidRDefault="001A426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1A426F" w:rsidRDefault="001A426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1A426F" w:rsidRDefault="001A426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1A426F" w:rsidRDefault="001A426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1A426F" w:rsidRDefault="001A426F"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0.65pt" fillcolor="window">
          <v:imagedata r:id="rId2" o:title=""/>
        </v:shape>
        <o:OLEObject Type="Embed" ProgID="MSPhotoEd.3" ShapeID="_x0000_i1026" DrawAspect="Content" ObjectID="_1820655991" r:id="rId3"/>
      </w:object>
    </w:r>
  </w:p>
  <w:p w14:paraId="719A8E22" w14:textId="77777777" w:rsidR="001A426F" w:rsidRDefault="001A426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1A426F" w:rsidRDefault="001A426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1A426F" w:rsidRDefault="001A426F"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1A426F" w:rsidRDefault="001A426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1A426F" w:rsidRDefault="001A426F"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0.65pt" fillcolor="window">
          <v:imagedata r:id="rId2" o:title=""/>
        </v:shape>
        <o:OLEObject Type="Embed" ProgID="MSPhotoEd.3" ShapeID="_x0000_i1027" DrawAspect="Content" ObjectID="_1820655992" r:id="rId3"/>
      </w:object>
    </w:r>
  </w:p>
  <w:p w14:paraId="076E1FD6" w14:textId="77777777" w:rsidR="001A426F" w:rsidRDefault="001A426F" w:rsidP="00A12B05">
    <w:pPr>
      <w:pStyle w:val="Encabezado"/>
      <w:tabs>
        <w:tab w:val="clear" w:pos="4819"/>
        <w:tab w:val="left" w:pos="195"/>
        <w:tab w:val="right" w:pos="9921"/>
      </w:tabs>
      <w:ind w:left="-100"/>
      <w:jc w:val="center"/>
      <w:rPr>
        <w:rFonts w:ascii="Arial" w:hAnsi="Arial"/>
        <w:noProof/>
        <w:sz w:val="16"/>
      </w:rPr>
    </w:pPr>
  </w:p>
  <w:p w14:paraId="26C8066C" w14:textId="77777777" w:rsidR="001A426F" w:rsidRDefault="001A426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1A426F" w:rsidRDefault="001A426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1A426F" w:rsidRDefault="001A426F"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1A426F" w:rsidRDefault="001A426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1A426F" w:rsidRDefault="001A426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1A426F" w:rsidRDefault="001A426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1A426F" w:rsidRDefault="001A426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1A426F" w:rsidRDefault="001A42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8EA0907"/>
    <w:multiLevelType w:val="hybridMultilevel"/>
    <w:tmpl w:val="1974E4A8"/>
    <w:lvl w:ilvl="0" w:tplc="0C0A000F">
      <w:start w:val="1"/>
      <w:numFmt w:val="decimal"/>
      <w:lvlText w:val="%1."/>
      <w:lvlJc w:val="left"/>
      <w:pPr>
        <w:ind w:left="1537" w:hanging="360"/>
      </w:pPr>
    </w:lvl>
    <w:lvl w:ilvl="1" w:tplc="0C0A0019" w:tentative="1">
      <w:start w:val="1"/>
      <w:numFmt w:val="lowerLetter"/>
      <w:lvlText w:val="%2."/>
      <w:lvlJc w:val="left"/>
      <w:pPr>
        <w:ind w:left="2257" w:hanging="360"/>
      </w:pPr>
    </w:lvl>
    <w:lvl w:ilvl="2" w:tplc="0C0A001B" w:tentative="1">
      <w:start w:val="1"/>
      <w:numFmt w:val="lowerRoman"/>
      <w:lvlText w:val="%3."/>
      <w:lvlJc w:val="right"/>
      <w:pPr>
        <w:ind w:left="2977" w:hanging="180"/>
      </w:pPr>
    </w:lvl>
    <w:lvl w:ilvl="3" w:tplc="0C0A000F" w:tentative="1">
      <w:start w:val="1"/>
      <w:numFmt w:val="decimal"/>
      <w:lvlText w:val="%4."/>
      <w:lvlJc w:val="left"/>
      <w:pPr>
        <w:ind w:left="3697" w:hanging="360"/>
      </w:pPr>
    </w:lvl>
    <w:lvl w:ilvl="4" w:tplc="0C0A0019" w:tentative="1">
      <w:start w:val="1"/>
      <w:numFmt w:val="lowerLetter"/>
      <w:lvlText w:val="%5."/>
      <w:lvlJc w:val="left"/>
      <w:pPr>
        <w:ind w:left="4417" w:hanging="360"/>
      </w:pPr>
    </w:lvl>
    <w:lvl w:ilvl="5" w:tplc="0C0A001B" w:tentative="1">
      <w:start w:val="1"/>
      <w:numFmt w:val="lowerRoman"/>
      <w:lvlText w:val="%6."/>
      <w:lvlJc w:val="right"/>
      <w:pPr>
        <w:ind w:left="5137" w:hanging="180"/>
      </w:pPr>
    </w:lvl>
    <w:lvl w:ilvl="6" w:tplc="0C0A000F" w:tentative="1">
      <w:start w:val="1"/>
      <w:numFmt w:val="decimal"/>
      <w:lvlText w:val="%7."/>
      <w:lvlJc w:val="left"/>
      <w:pPr>
        <w:ind w:left="5857" w:hanging="360"/>
      </w:pPr>
    </w:lvl>
    <w:lvl w:ilvl="7" w:tplc="0C0A0019" w:tentative="1">
      <w:start w:val="1"/>
      <w:numFmt w:val="lowerLetter"/>
      <w:lvlText w:val="%8."/>
      <w:lvlJc w:val="left"/>
      <w:pPr>
        <w:ind w:left="6577" w:hanging="360"/>
      </w:pPr>
    </w:lvl>
    <w:lvl w:ilvl="8" w:tplc="0C0A001B" w:tentative="1">
      <w:start w:val="1"/>
      <w:numFmt w:val="lowerRoman"/>
      <w:lvlText w:val="%9."/>
      <w:lvlJc w:val="right"/>
      <w:pPr>
        <w:ind w:left="729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007703"/>
    <w:multiLevelType w:val="hybridMultilevel"/>
    <w:tmpl w:val="221A8F12"/>
    <w:lvl w:ilvl="0" w:tplc="0E541B10">
      <w:numFmt w:val="bullet"/>
      <w:lvlText w:val="•"/>
      <w:lvlJc w:val="left"/>
      <w:pPr>
        <w:ind w:left="1380" w:hanging="360"/>
      </w:pPr>
      <w:rPr>
        <w:rFonts w:hint="default"/>
        <w:color w:val="auto"/>
        <w:lang w:val="es-ES" w:eastAsia="en-US" w:bidi="ar-SA"/>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AFB113C"/>
    <w:multiLevelType w:val="hybridMultilevel"/>
    <w:tmpl w:val="BA642FFA"/>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722459C8"/>
    <w:lvl w:ilvl="0" w:tplc="BF2EE534">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5CD3A42"/>
    <w:multiLevelType w:val="multilevel"/>
    <w:tmpl w:val="78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5C14822"/>
    <w:multiLevelType w:val="hybridMultilevel"/>
    <w:tmpl w:val="C1CC41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61D78B3"/>
    <w:multiLevelType w:val="hybridMultilevel"/>
    <w:tmpl w:val="CC9C1294"/>
    <w:lvl w:ilvl="0" w:tplc="A170BE2A">
      <w:start w:val="1"/>
      <w:numFmt w:val="lowerLetter"/>
      <w:lvlText w:val="%1)"/>
      <w:lvlJc w:val="left"/>
      <w:pPr>
        <w:ind w:left="560" w:hanging="360"/>
      </w:pPr>
      <w:rPr>
        <w:rFonts w:hint="default"/>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BA3E1E"/>
    <w:multiLevelType w:val="hybridMultilevel"/>
    <w:tmpl w:val="B194F8F8"/>
    <w:lvl w:ilvl="0" w:tplc="C770A940">
      <w:start w:val="1"/>
      <w:numFmt w:val="decimal"/>
      <w:lvlText w:val="%1-"/>
      <w:lvlJc w:val="left"/>
      <w:pPr>
        <w:ind w:left="1444" w:hanging="363"/>
      </w:pPr>
      <w:rPr>
        <w:rFonts w:ascii="Times New Roman" w:eastAsia="Times New Roman" w:hAnsi="Times New Roman" w:cs="Times New Roman" w:hint="default"/>
        <w:b/>
        <w:bCs/>
        <w:w w:val="100"/>
        <w:sz w:val="22"/>
        <w:szCs w:val="22"/>
        <w:lang w:val="es-ES" w:eastAsia="en-US" w:bidi="ar-SA"/>
      </w:rPr>
    </w:lvl>
    <w:lvl w:ilvl="1" w:tplc="A1363896">
      <w:numFmt w:val="bullet"/>
      <w:lvlText w:val=""/>
      <w:lvlJc w:val="left"/>
      <w:pPr>
        <w:ind w:left="1787" w:hanging="360"/>
      </w:pPr>
      <w:rPr>
        <w:rFonts w:ascii="Symbol" w:eastAsia="Symbol" w:hAnsi="Symbol" w:cs="Symbol" w:hint="default"/>
        <w:w w:val="100"/>
        <w:sz w:val="22"/>
        <w:szCs w:val="22"/>
        <w:lang w:val="es-ES" w:eastAsia="en-US" w:bidi="ar-SA"/>
      </w:rPr>
    </w:lvl>
    <w:lvl w:ilvl="2" w:tplc="60424462">
      <w:numFmt w:val="bullet"/>
      <w:lvlText w:val="•"/>
      <w:lvlJc w:val="left"/>
      <w:pPr>
        <w:ind w:left="2585" w:hanging="360"/>
      </w:pPr>
      <w:rPr>
        <w:rFonts w:hint="default"/>
        <w:lang w:val="es-ES" w:eastAsia="en-US" w:bidi="ar-SA"/>
      </w:rPr>
    </w:lvl>
    <w:lvl w:ilvl="3" w:tplc="F3ACAECA">
      <w:numFmt w:val="bullet"/>
      <w:lvlText w:val="•"/>
      <w:lvlJc w:val="left"/>
      <w:pPr>
        <w:ind w:left="3391" w:hanging="360"/>
      </w:pPr>
      <w:rPr>
        <w:rFonts w:hint="default"/>
        <w:lang w:val="es-ES" w:eastAsia="en-US" w:bidi="ar-SA"/>
      </w:rPr>
    </w:lvl>
    <w:lvl w:ilvl="4" w:tplc="FF48038E">
      <w:numFmt w:val="bullet"/>
      <w:lvlText w:val="•"/>
      <w:lvlJc w:val="left"/>
      <w:pPr>
        <w:ind w:left="4197" w:hanging="360"/>
      </w:pPr>
      <w:rPr>
        <w:rFonts w:hint="default"/>
        <w:lang w:val="es-ES" w:eastAsia="en-US" w:bidi="ar-SA"/>
      </w:rPr>
    </w:lvl>
    <w:lvl w:ilvl="5" w:tplc="E0440D62">
      <w:numFmt w:val="bullet"/>
      <w:lvlText w:val="•"/>
      <w:lvlJc w:val="left"/>
      <w:pPr>
        <w:ind w:left="5002" w:hanging="360"/>
      </w:pPr>
      <w:rPr>
        <w:rFonts w:hint="default"/>
        <w:lang w:val="es-ES" w:eastAsia="en-US" w:bidi="ar-SA"/>
      </w:rPr>
    </w:lvl>
    <w:lvl w:ilvl="6" w:tplc="B19C1E28">
      <w:numFmt w:val="bullet"/>
      <w:lvlText w:val="•"/>
      <w:lvlJc w:val="left"/>
      <w:pPr>
        <w:ind w:left="5808" w:hanging="360"/>
      </w:pPr>
      <w:rPr>
        <w:rFonts w:hint="default"/>
        <w:lang w:val="es-ES" w:eastAsia="en-US" w:bidi="ar-SA"/>
      </w:rPr>
    </w:lvl>
    <w:lvl w:ilvl="7" w:tplc="25708D12">
      <w:numFmt w:val="bullet"/>
      <w:lvlText w:val="•"/>
      <w:lvlJc w:val="left"/>
      <w:pPr>
        <w:ind w:left="6614" w:hanging="360"/>
      </w:pPr>
      <w:rPr>
        <w:rFonts w:hint="default"/>
        <w:lang w:val="es-ES" w:eastAsia="en-US" w:bidi="ar-SA"/>
      </w:rPr>
    </w:lvl>
    <w:lvl w:ilvl="8" w:tplc="8D3CCFA0">
      <w:numFmt w:val="bullet"/>
      <w:lvlText w:val="•"/>
      <w:lvlJc w:val="left"/>
      <w:pPr>
        <w:ind w:left="7419" w:hanging="360"/>
      </w:pPr>
      <w:rPr>
        <w:rFonts w:hint="default"/>
        <w:lang w:val="es-ES" w:eastAsia="en-US" w:bidi="ar-SA"/>
      </w:r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5B4849"/>
    <w:multiLevelType w:val="hybridMultilevel"/>
    <w:tmpl w:val="DB8E8C6A"/>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E629C3"/>
    <w:multiLevelType w:val="hybridMultilevel"/>
    <w:tmpl w:val="3A3ED212"/>
    <w:lvl w:ilvl="0" w:tplc="A3DCD3AE">
      <w:start w:val="1"/>
      <w:numFmt w:val="lowerLetter"/>
      <w:lvlText w:val="%1)"/>
      <w:lvlJc w:val="left"/>
      <w:pPr>
        <w:ind w:left="1080" w:hanging="360"/>
      </w:pPr>
      <w:rPr>
        <w:rFonts w:hint="default"/>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A502C6"/>
    <w:multiLevelType w:val="hybridMultilevel"/>
    <w:tmpl w:val="D58E668A"/>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786138E"/>
    <w:multiLevelType w:val="hybridMultilevel"/>
    <w:tmpl w:val="C5AABBCA"/>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8CB5328"/>
    <w:multiLevelType w:val="hybridMultilevel"/>
    <w:tmpl w:val="EDDCAADC"/>
    <w:lvl w:ilvl="0" w:tplc="43F685C8">
      <w:start w:val="1"/>
      <w:numFmt w:val="bullet"/>
      <w:lvlText w:val="•"/>
      <w:lvlJc w:val="left"/>
      <w:pPr>
        <w:ind w:left="1255"/>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1" w:tplc="C5284026">
      <w:start w:val="1"/>
      <w:numFmt w:val="bullet"/>
      <w:lvlText w:val="o"/>
      <w:lvlJc w:val="left"/>
      <w:pPr>
        <w:ind w:left="175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2" w:tplc="5532DB1C">
      <w:start w:val="1"/>
      <w:numFmt w:val="bullet"/>
      <w:lvlText w:val="▪"/>
      <w:lvlJc w:val="left"/>
      <w:pPr>
        <w:ind w:left="247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3" w:tplc="3FE81386">
      <w:start w:val="1"/>
      <w:numFmt w:val="bullet"/>
      <w:lvlText w:val="•"/>
      <w:lvlJc w:val="left"/>
      <w:pPr>
        <w:ind w:left="3192"/>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4" w:tplc="839C9736">
      <w:start w:val="1"/>
      <w:numFmt w:val="bullet"/>
      <w:lvlText w:val="o"/>
      <w:lvlJc w:val="left"/>
      <w:pPr>
        <w:ind w:left="391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5" w:tplc="9EEEB38E">
      <w:start w:val="1"/>
      <w:numFmt w:val="bullet"/>
      <w:lvlText w:val="▪"/>
      <w:lvlJc w:val="left"/>
      <w:pPr>
        <w:ind w:left="463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6" w:tplc="E4A404C2">
      <w:start w:val="1"/>
      <w:numFmt w:val="bullet"/>
      <w:lvlText w:val="•"/>
      <w:lvlJc w:val="left"/>
      <w:pPr>
        <w:ind w:left="5352"/>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7" w:tplc="E284630A">
      <w:start w:val="1"/>
      <w:numFmt w:val="bullet"/>
      <w:lvlText w:val="o"/>
      <w:lvlJc w:val="left"/>
      <w:pPr>
        <w:ind w:left="607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8" w:tplc="F8E4C68A">
      <w:start w:val="1"/>
      <w:numFmt w:val="bullet"/>
      <w:lvlText w:val="▪"/>
      <w:lvlJc w:val="left"/>
      <w:pPr>
        <w:ind w:left="679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EA549D7"/>
    <w:multiLevelType w:val="hybridMultilevel"/>
    <w:tmpl w:val="152ED730"/>
    <w:lvl w:ilvl="0" w:tplc="02C47308">
      <w:start w:val="22"/>
      <w:numFmt w:val="decimal"/>
      <w:lvlText w:val="%1."/>
      <w:lvlJc w:val="left"/>
      <w:pPr>
        <w:ind w:left="828"/>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6D408D5E">
      <w:start w:val="1"/>
      <w:numFmt w:val="bullet"/>
      <w:lvlText w:val="-"/>
      <w:lvlJc w:val="left"/>
      <w:pPr>
        <w:ind w:left="1359"/>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2" w:tplc="B1905A2E">
      <w:start w:val="1"/>
      <w:numFmt w:val="bullet"/>
      <w:lvlText w:val="▪"/>
      <w:lvlJc w:val="left"/>
      <w:pPr>
        <w:ind w:left="178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3" w:tplc="2DE4EF7A">
      <w:start w:val="1"/>
      <w:numFmt w:val="bullet"/>
      <w:lvlText w:val="•"/>
      <w:lvlJc w:val="left"/>
      <w:pPr>
        <w:ind w:left="250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4" w:tplc="9990CA48">
      <w:start w:val="1"/>
      <w:numFmt w:val="bullet"/>
      <w:lvlText w:val="o"/>
      <w:lvlJc w:val="left"/>
      <w:pPr>
        <w:ind w:left="322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5" w:tplc="A4DE6CAE">
      <w:start w:val="1"/>
      <w:numFmt w:val="bullet"/>
      <w:lvlText w:val="▪"/>
      <w:lvlJc w:val="left"/>
      <w:pPr>
        <w:ind w:left="394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6" w:tplc="E82C88F2">
      <w:start w:val="1"/>
      <w:numFmt w:val="bullet"/>
      <w:lvlText w:val="•"/>
      <w:lvlJc w:val="left"/>
      <w:pPr>
        <w:ind w:left="466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7" w:tplc="14985F68">
      <w:start w:val="1"/>
      <w:numFmt w:val="bullet"/>
      <w:lvlText w:val="o"/>
      <w:lvlJc w:val="left"/>
      <w:pPr>
        <w:ind w:left="538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8" w:tplc="8F80A27E">
      <w:start w:val="1"/>
      <w:numFmt w:val="bullet"/>
      <w:lvlText w:val="▪"/>
      <w:lvlJc w:val="left"/>
      <w:pPr>
        <w:ind w:left="610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47175962">
    <w:abstractNumId w:val="150"/>
  </w:num>
  <w:num w:numId="2" w16cid:durableId="969897343">
    <w:abstractNumId w:val="83"/>
  </w:num>
  <w:num w:numId="3" w16cid:durableId="532308946">
    <w:abstractNumId w:val="104"/>
    <w:lvlOverride w:ilvl="0">
      <w:lvl w:ilvl="0" w:tplc="E57ED730">
        <w:start w:val="1"/>
        <w:numFmt w:val="lowerLetter"/>
        <w:lvlText w:val="%1)"/>
        <w:lvlJc w:val="left"/>
        <w:pPr>
          <w:ind w:left="1779" w:hanging="360"/>
        </w:pPr>
        <w:rPr>
          <w:b/>
        </w:rPr>
      </w:lvl>
    </w:lvlOverride>
  </w:num>
  <w:num w:numId="4" w16cid:durableId="283587303">
    <w:abstractNumId w:val="41"/>
  </w:num>
  <w:num w:numId="5" w16cid:durableId="1392272504">
    <w:abstractNumId w:val="114"/>
  </w:num>
  <w:num w:numId="6" w16cid:durableId="905648830">
    <w:abstractNumId w:val="15"/>
  </w:num>
  <w:num w:numId="7" w16cid:durableId="616521079">
    <w:abstractNumId w:val="127"/>
  </w:num>
  <w:num w:numId="8" w16cid:durableId="1646931470">
    <w:abstractNumId w:val="49"/>
  </w:num>
  <w:num w:numId="9" w16cid:durableId="77021567">
    <w:abstractNumId w:val="12"/>
  </w:num>
  <w:num w:numId="10" w16cid:durableId="1716394991">
    <w:abstractNumId w:val="155"/>
  </w:num>
  <w:num w:numId="11" w16cid:durableId="883709304">
    <w:abstractNumId w:val="99"/>
  </w:num>
  <w:num w:numId="12" w16cid:durableId="1880623278">
    <w:abstractNumId w:val="132"/>
  </w:num>
  <w:num w:numId="13" w16cid:durableId="1605459582">
    <w:abstractNumId w:val="34"/>
  </w:num>
  <w:num w:numId="14" w16cid:durableId="679355633">
    <w:abstractNumId w:val="89"/>
  </w:num>
  <w:num w:numId="15" w16cid:durableId="1188562877">
    <w:abstractNumId w:val="1"/>
  </w:num>
  <w:num w:numId="16" w16cid:durableId="389304189">
    <w:abstractNumId w:val="2"/>
  </w:num>
  <w:num w:numId="17" w16cid:durableId="509300966">
    <w:abstractNumId w:val="14"/>
  </w:num>
  <w:num w:numId="18" w16cid:durableId="2020153154">
    <w:abstractNumId w:val="112"/>
  </w:num>
  <w:num w:numId="19" w16cid:durableId="1903636004">
    <w:abstractNumId w:val="7"/>
  </w:num>
  <w:num w:numId="20" w16cid:durableId="626283056">
    <w:abstractNumId w:val="97"/>
  </w:num>
  <w:num w:numId="21" w16cid:durableId="298926871">
    <w:abstractNumId w:val="21"/>
  </w:num>
  <w:num w:numId="22" w16cid:durableId="1239169437">
    <w:abstractNumId w:val="68"/>
  </w:num>
  <w:num w:numId="23" w16cid:durableId="298922196">
    <w:abstractNumId w:val="129"/>
  </w:num>
  <w:num w:numId="24" w16cid:durableId="1090617079">
    <w:abstractNumId w:val="24"/>
  </w:num>
  <w:num w:numId="25" w16cid:durableId="67966263">
    <w:abstractNumId w:val="64"/>
  </w:num>
  <w:num w:numId="26" w16cid:durableId="1985354134">
    <w:abstractNumId w:val="151"/>
  </w:num>
  <w:num w:numId="27" w16cid:durableId="47340146">
    <w:abstractNumId w:val="75"/>
  </w:num>
  <w:num w:numId="28" w16cid:durableId="2070690472">
    <w:abstractNumId w:val="58"/>
  </w:num>
  <w:num w:numId="29" w16cid:durableId="1687831375">
    <w:abstractNumId w:val="159"/>
  </w:num>
  <w:num w:numId="30" w16cid:durableId="1615861033">
    <w:abstractNumId w:val="44"/>
  </w:num>
  <w:num w:numId="31" w16cid:durableId="1903634575">
    <w:abstractNumId w:val="143"/>
  </w:num>
  <w:num w:numId="32" w16cid:durableId="659701275">
    <w:abstractNumId w:val="59"/>
  </w:num>
  <w:num w:numId="33" w16cid:durableId="852190515">
    <w:abstractNumId w:val="92"/>
  </w:num>
  <w:num w:numId="34" w16cid:durableId="632711764">
    <w:abstractNumId w:val="5"/>
  </w:num>
  <w:num w:numId="35" w16cid:durableId="298457468">
    <w:abstractNumId w:val="91"/>
  </w:num>
  <w:num w:numId="36" w16cid:durableId="1794445293">
    <w:abstractNumId w:val="65"/>
  </w:num>
  <w:num w:numId="37" w16cid:durableId="159587819">
    <w:abstractNumId w:val="19"/>
  </w:num>
  <w:num w:numId="38" w16cid:durableId="1272012461">
    <w:abstractNumId w:val="88"/>
  </w:num>
  <w:num w:numId="39" w16cid:durableId="1827546649">
    <w:abstractNumId w:val="138"/>
  </w:num>
  <w:num w:numId="40" w16cid:durableId="766075453">
    <w:abstractNumId w:val="38"/>
  </w:num>
  <w:num w:numId="41" w16cid:durableId="1495996792">
    <w:abstractNumId w:val="104"/>
  </w:num>
  <w:num w:numId="42" w16cid:durableId="848564832">
    <w:abstractNumId w:val="118"/>
  </w:num>
  <w:num w:numId="43" w16cid:durableId="529611685">
    <w:abstractNumId w:val="37"/>
  </w:num>
  <w:num w:numId="44" w16cid:durableId="395980535">
    <w:abstractNumId w:val="22"/>
  </w:num>
  <w:num w:numId="45" w16cid:durableId="780804462">
    <w:abstractNumId w:val="46"/>
  </w:num>
  <w:num w:numId="46" w16cid:durableId="1319580331">
    <w:abstractNumId w:val="57"/>
  </w:num>
  <w:num w:numId="47" w16cid:durableId="702560911">
    <w:abstractNumId w:val="122"/>
  </w:num>
  <w:num w:numId="48" w16cid:durableId="1744520089">
    <w:abstractNumId w:val="125"/>
  </w:num>
  <w:num w:numId="49" w16cid:durableId="1539780169">
    <w:abstractNumId w:val="20"/>
  </w:num>
  <w:num w:numId="50" w16cid:durableId="48963955">
    <w:abstractNumId w:val="23"/>
  </w:num>
  <w:num w:numId="51" w16cid:durableId="1535196329">
    <w:abstractNumId w:val="106"/>
  </w:num>
  <w:num w:numId="52" w16cid:durableId="705300358">
    <w:abstractNumId w:val="47"/>
  </w:num>
  <w:num w:numId="53" w16cid:durableId="2127037307">
    <w:abstractNumId w:val="135"/>
  </w:num>
  <w:num w:numId="54" w16cid:durableId="1268151065">
    <w:abstractNumId w:val="69"/>
  </w:num>
  <w:num w:numId="55" w16cid:durableId="1343512326">
    <w:abstractNumId w:val="26"/>
  </w:num>
  <w:num w:numId="56" w16cid:durableId="1467117022">
    <w:abstractNumId w:val="61"/>
  </w:num>
  <w:num w:numId="57" w16cid:durableId="2139717015">
    <w:abstractNumId w:val="16"/>
  </w:num>
  <w:num w:numId="58" w16cid:durableId="1052075288">
    <w:abstractNumId w:val="109"/>
  </w:num>
  <w:num w:numId="59" w16cid:durableId="260260863">
    <w:abstractNumId w:val="54"/>
  </w:num>
  <w:num w:numId="60" w16cid:durableId="1020274466">
    <w:abstractNumId w:val="71"/>
  </w:num>
  <w:num w:numId="61" w16cid:durableId="1759325134">
    <w:abstractNumId w:val="108"/>
  </w:num>
  <w:num w:numId="62" w16cid:durableId="788620557">
    <w:abstractNumId w:val="9"/>
  </w:num>
  <w:num w:numId="63" w16cid:durableId="421528942">
    <w:abstractNumId w:val="136"/>
  </w:num>
  <w:num w:numId="64" w16cid:durableId="2083024231">
    <w:abstractNumId w:val="8"/>
  </w:num>
  <w:num w:numId="65" w16cid:durableId="1422414733">
    <w:abstractNumId w:val="149"/>
  </w:num>
  <w:num w:numId="66" w16cid:durableId="1920282899">
    <w:abstractNumId w:val="32"/>
  </w:num>
  <w:num w:numId="67" w16cid:durableId="1582988422">
    <w:abstractNumId w:val="98"/>
  </w:num>
  <w:num w:numId="68" w16cid:durableId="61561316">
    <w:abstractNumId w:val="72"/>
  </w:num>
  <w:num w:numId="69" w16cid:durableId="2131853014">
    <w:abstractNumId w:val="36"/>
  </w:num>
  <w:num w:numId="70" w16cid:durableId="2114129397">
    <w:abstractNumId w:val="157"/>
  </w:num>
  <w:num w:numId="71" w16cid:durableId="678116224">
    <w:abstractNumId w:val="133"/>
  </w:num>
  <w:num w:numId="72" w16cid:durableId="1666014466">
    <w:abstractNumId w:val="134"/>
  </w:num>
  <w:num w:numId="73" w16cid:durableId="1227569730">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1300115167">
    <w:abstractNumId w:val="13"/>
  </w:num>
  <w:num w:numId="75" w16cid:durableId="1223325117">
    <w:abstractNumId w:val="35"/>
  </w:num>
  <w:num w:numId="76" w16cid:durableId="1588952703">
    <w:abstractNumId w:val="124"/>
  </w:num>
  <w:num w:numId="77" w16cid:durableId="396057160">
    <w:abstractNumId w:val="4"/>
  </w:num>
  <w:num w:numId="78" w16cid:durableId="907308135">
    <w:abstractNumId w:val="87"/>
  </w:num>
  <w:num w:numId="79" w16cid:durableId="209650972">
    <w:abstractNumId w:val="56"/>
  </w:num>
  <w:num w:numId="80" w16cid:durableId="1612782554">
    <w:abstractNumId w:val="73"/>
  </w:num>
  <w:num w:numId="81" w16cid:durableId="724645739">
    <w:abstractNumId w:val="53"/>
  </w:num>
  <w:num w:numId="82" w16cid:durableId="1663242540">
    <w:abstractNumId w:val="111"/>
  </w:num>
  <w:num w:numId="83" w16cid:durableId="772896422">
    <w:abstractNumId w:val="10"/>
  </w:num>
  <w:num w:numId="84" w16cid:durableId="1915966480">
    <w:abstractNumId w:val="113"/>
  </w:num>
  <w:num w:numId="85" w16cid:durableId="272978051">
    <w:abstractNumId w:val="33"/>
  </w:num>
  <w:num w:numId="86" w16cid:durableId="727343676">
    <w:abstractNumId w:val="86"/>
  </w:num>
  <w:num w:numId="87" w16cid:durableId="2093234923">
    <w:abstractNumId w:val="101"/>
  </w:num>
  <w:num w:numId="88" w16cid:durableId="531381837">
    <w:abstractNumId w:val="156"/>
  </w:num>
  <w:num w:numId="89" w16cid:durableId="1775973555">
    <w:abstractNumId w:val="116"/>
  </w:num>
  <w:num w:numId="90" w16cid:durableId="1071463402">
    <w:abstractNumId w:val="96"/>
  </w:num>
  <w:num w:numId="91" w16cid:durableId="903642639">
    <w:abstractNumId w:val="90"/>
  </w:num>
  <w:num w:numId="92" w16cid:durableId="1527669006">
    <w:abstractNumId w:val="31"/>
  </w:num>
  <w:num w:numId="93" w16cid:durableId="225457331">
    <w:abstractNumId w:val="93"/>
  </w:num>
  <w:num w:numId="94" w16cid:durableId="2105572516">
    <w:abstractNumId w:val="63"/>
  </w:num>
  <w:num w:numId="95" w16cid:durableId="1232694845">
    <w:abstractNumId w:val="76"/>
  </w:num>
  <w:num w:numId="96" w16cid:durableId="1614291500">
    <w:abstractNumId w:val="6"/>
  </w:num>
  <w:num w:numId="97" w16cid:durableId="1083918411">
    <w:abstractNumId w:val="27"/>
  </w:num>
  <w:num w:numId="98" w16cid:durableId="1593005194">
    <w:abstractNumId w:val="18"/>
  </w:num>
  <w:num w:numId="99" w16cid:durableId="887450701">
    <w:abstractNumId w:val="154"/>
  </w:num>
  <w:num w:numId="100" w16cid:durableId="824784096">
    <w:abstractNumId w:val="70"/>
  </w:num>
  <w:num w:numId="101" w16cid:durableId="46295657">
    <w:abstractNumId w:val="148"/>
  </w:num>
  <w:num w:numId="102" w16cid:durableId="1655255691">
    <w:abstractNumId w:val="102"/>
  </w:num>
  <w:num w:numId="103" w16cid:durableId="1768115651">
    <w:abstractNumId w:val="103"/>
  </w:num>
  <w:num w:numId="104" w16cid:durableId="1662735512">
    <w:abstractNumId w:val="121"/>
  </w:num>
  <w:num w:numId="105" w16cid:durableId="1708679969">
    <w:abstractNumId w:val="130"/>
  </w:num>
  <w:num w:numId="106" w16cid:durableId="235866609">
    <w:abstractNumId w:val="145"/>
  </w:num>
  <w:num w:numId="107" w16cid:durableId="1564876241">
    <w:abstractNumId w:val="39"/>
  </w:num>
  <w:num w:numId="108" w16cid:durableId="1348023565">
    <w:abstractNumId w:val="80"/>
  </w:num>
  <w:num w:numId="109" w16cid:durableId="1853497443">
    <w:abstractNumId w:val="119"/>
  </w:num>
  <w:num w:numId="110" w16cid:durableId="1313756075">
    <w:abstractNumId w:val="60"/>
  </w:num>
  <w:num w:numId="111" w16cid:durableId="230821946">
    <w:abstractNumId w:val="123"/>
  </w:num>
  <w:num w:numId="112" w16cid:durableId="1923298215">
    <w:abstractNumId w:val="3"/>
  </w:num>
  <w:num w:numId="113" w16cid:durableId="163056861">
    <w:abstractNumId w:val="67"/>
  </w:num>
  <w:num w:numId="114" w16cid:durableId="44767451">
    <w:abstractNumId w:val="74"/>
  </w:num>
  <w:num w:numId="115" w16cid:durableId="185961580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218245056">
    <w:abstractNumId w:val="141"/>
  </w:num>
  <w:num w:numId="117" w16cid:durableId="1097284718">
    <w:abstractNumId w:val="82"/>
  </w:num>
  <w:num w:numId="118" w16cid:durableId="1434667544">
    <w:abstractNumId w:val="107"/>
  </w:num>
  <w:num w:numId="119" w16cid:durableId="1145313568">
    <w:abstractNumId w:val="140"/>
  </w:num>
  <w:num w:numId="120" w16cid:durableId="373651159">
    <w:abstractNumId w:val="62"/>
  </w:num>
  <w:num w:numId="121" w16cid:durableId="1052774244">
    <w:abstractNumId w:val="55"/>
  </w:num>
  <w:num w:numId="122" w16cid:durableId="1847283514">
    <w:abstractNumId w:val="52"/>
  </w:num>
  <w:num w:numId="123" w16cid:durableId="227571262">
    <w:abstractNumId w:val="51"/>
  </w:num>
  <w:num w:numId="124" w16cid:durableId="631983620">
    <w:abstractNumId w:val="147"/>
  </w:num>
  <w:num w:numId="125" w16cid:durableId="1814063417">
    <w:abstractNumId w:val="77"/>
  </w:num>
  <w:num w:numId="126" w16cid:durableId="523328617">
    <w:abstractNumId w:val="11"/>
  </w:num>
  <w:num w:numId="127" w16cid:durableId="327293166">
    <w:abstractNumId w:val="152"/>
  </w:num>
  <w:num w:numId="128" w16cid:durableId="1760907209">
    <w:abstractNumId w:val="40"/>
  </w:num>
  <w:num w:numId="129" w16cid:durableId="1589192353">
    <w:abstractNumId w:val="45"/>
  </w:num>
  <w:num w:numId="130" w16cid:durableId="157966546">
    <w:abstractNumId w:val="139"/>
  </w:num>
  <w:num w:numId="131" w16cid:durableId="1102066997">
    <w:abstractNumId w:val="17"/>
  </w:num>
  <w:num w:numId="132" w16cid:durableId="1932274721">
    <w:abstractNumId w:val="142"/>
  </w:num>
  <w:num w:numId="133" w16cid:durableId="1580823504">
    <w:abstractNumId w:val="79"/>
  </w:num>
  <w:num w:numId="134" w16cid:durableId="140195243">
    <w:abstractNumId w:val="126"/>
  </w:num>
  <w:num w:numId="135" w16cid:durableId="1506897367">
    <w:abstractNumId w:val="153"/>
  </w:num>
  <w:num w:numId="136" w16cid:durableId="1102727719">
    <w:abstractNumId w:val="128"/>
  </w:num>
  <w:num w:numId="137" w16cid:durableId="1743285322">
    <w:abstractNumId w:val="42"/>
  </w:num>
  <w:num w:numId="138" w16cid:durableId="986402072">
    <w:abstractNumId w:val="81"/>
  </w:num>
  <w:num w:numId="139" w16cid:durableId="246041829">
    <w:abstractNumId w:val="131"/>
  </w:num>
  <w:num w:numId="140" w16cid:durableId="562835264">
    <w:abstractNumId w:val="110"/>
  </w:num>
  <w:num w:numId="141" w16cid:durableId="1507591827">
    <w:abstractNumId w:val="117"/>
  </w:num>
  <w:num w:numId="142" w16cid:durableId="2032879554">
    <w:abstractNumId w:val="95"/>
  </w:num>
  <w:num w:numId="143" w16cid:durableId="577906610">
    <w:abstractNumId w:val="48"/>
  </w:num>
  <w:num w:numId="144" w16cid:durableId="1396272990">
    <w:abstractNumId w:val="25"/>
  </w:num>
  <w:num w:numId="145" w16cid:durableId="1696886890">
    <w:abstractNumId w:val="78"/>
  </w:num>
  <w:num w:numId="146" w16cid:durableId="346449558">
    <w:abstractNumId w:val="29"/>
  </w:num>
  <w:num w:numId="147" w16cid:durableId="1673727430">
    <w:abstractNumId w:val="0"/>
  </w:num>
  <w:num w:numId="148" w16cid:durableId="1667318061">
    <w:abstractNumId w:val="105"/>
  </w:num>
  <w:num w:numId="149" w16cid:durableId="1189566302">
    <w:abstractNumId w:val="28"/>
  </w:num>
  <w:num w:numId="150" w16cid:durableId="803349076">
    <w:abstractNumId w:val="146"/>
  </w:num>
  <w:num w:numId="151" w16cid:durableId="1234702407">
    <w:abstractNumId w:val="158"/>
  </w:num>
  <w:num w:numId="152" w16cid:durableId="1981766741">
    <w:abstractNumId w:val="84"/>
  </w:num>
  <w:num w:numId="153" w16cid:durableId="156307734">
    <w:abstractNumId w:val="85"/>
  </w:num>
  <w:num w:numId="154" w16cid:durableId="1001391068">
    <w:abstractNumId w:val="120"/>
  </w:num>
  <w:num w:numId="155" w16cid:durableId="533925677">
    <w:abstractNumId w:val="137"/>
  </w:num>
  <w:num w:numId="156" w16cid:durableId="338698827">
    <w:abstractNumId w:val="115"/>
  </w:num>
  <w:num w:numId="157" w16cid:durableId="1443770175">
    <w:abstractNumId w:val="100"/>
  </w:num>
  <w:num w:numId="158" w16cid:durableId="838350214">
    <w:abstractNumId w:val="43"/>
  </w:num>
  <w:num w:numId="159" w16cid:durableId="1081021141">
    <w:abstractNumId w:val="30"/>
  </w:num>
  <w:num w:numId="160" w16cid:durableId="1174301625">
    <w:abstractNumId w:val="144"/>
  </w:num>
  <w:num w:numId="161" w16cid:durableId="1138184975">
    <w:abstractNumId w:val="50"/>
  </w:num>
  <w:num w:numId="162" w16cid:durableId="1220167161">
    <w:abstractNumId w:val="66"/>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FB6"/>
    <w:rsid w:val="000021B4"/>
    <w:rsid w:val="00002364"/>
    <w:rsid w:val="000023CC"/>
    <w:rsid w:val="00002780"/>
    <w:rsid w:val="00002B1A"/>
    <w:rsid w:val="00003157"/>
    <w:rsid w:val="00003382"/>
    <w:rsid w:val="000035C9"/>
    <w:rsid w:val="00003E08"/>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357"/>
    <w:rsid w:val="0001499D"/>
    <w:rsid w:val="00014DFA"/>
    <w:rsid w:val="000150B8"/>
    <w:rsid w:val="0001580D"/>
    <w:rsid w:val="000159CA"/>
    <w:rsid w:val="00016024"/>
    <w:rsid w:val="000160C3"/>
    <w:rsid w:val="000167BD"/>
    <w:rsid w:val="00016AE3"/>
    <w:rsid w:val="00016D71"/>
    <w:rsid w:val="00017533"/>
    <w:rsid w:val="00017D7F"/>
    <w:rsid w:val="00020435"/>
    <w:rsid w:val="000204FF"/>
    <w:rsid w:val="00020640"/>
    <w:rsid w:val="00020A94"/>
    <w:rsid w:val="00020D47"/>
    <w:rsid w:val="00020E4C"/>
    <w:rsid w:val="00021FFD"/>
    <w:rsid w:val="0002297A"/>
    <w:rsid w:val="00023689"/>
    <w:rsid w:val="00023868"/>
    <w:rsid w:val="00023883"/>
    <w:rsid w:val="00023DEB"/>
    <w:rsid w:val="000240D4"/>
    <w:rsid w:val="000240F8"/>
    <w:rsid w:val="000242FE"/>
    <w:rsid w:val="00024608"/>
    <w:rsid w:val="0002492B"/>
    <w:rsid w:val="00025040"/>
    <w:rsid w:val="00025062"/>
    <w:rsid w:val="0002516A"/>
    <w:rsid w:val="00025391"/>
    <w:rsid w:val="000258C1"/>
    <w:rsid w:val="00025A5A"/>
    <w:rsid w:val="00025EBF"/>
    <w:rsid w:val="00026375"/>
    <w:rsid w:val="00026CFF"/>
    <w:rsid w:val="00027101"/>
    <w:rsid w:val="00027511"/>
    <w:rsid w:val="00027AB6"/>
    <w:rsid w:val="00030762"/>
    <w:rsid w:val="00031154"/>
    <w:rsid w:val="00031176"/>
    <w:rsid w:val="000311AE"/>
    <w:rsid w:val="000318C4"/>
    <w:rsid w:val="0003289B"/>
    <w:rsid w:val="00032D2B"/>
    <w:rsid w:val="00032DB3"/>
    <w:rsid w:val="00032E8E"/>
    <w:rsid w:val="000331BE"/>
    <w:rsid w:val="00033385"/>
    <w:rsid w:val="00033681"/>
    <w:rsid w:val="000336D9"/>
    <w:rsid w:val="00035451"/>
    <w:rsid w:val="0003578D"/>
    <w:rsid w:val="00035C0B"/>
    <w:rsid w:val="00035E24"/>
    <w:rsid w:val="0003600F"/>
    <w:rsid w:val="000360E7"/>
    <w:rsid w:val="00036D5F"/>
    <w:rsid w:val="00037B9C"/>
    <w:rsid w:val="00037FE3"/>
    <w:rsid w:val="000408D2"/>
    <w:rsid w:val="00041019"/>
    <w:rsid w:val="00041C7D"/>
    <w:rsid w:val="0004265B"/>
    <w:rsid w:val="000428F6"/>
    <w:rsid w:val="00042AF3"/>
    <w:rsid w:val="00042CD7"/>
    <w:rsid w:val="00043547"/>
    <w:rsid w:val="0004391C"/>
    <w:rsid w:val="00043B43"/>
    <w:rsid w:val="00043F4D"/>
    <w:rsid w:val="00043F83"/>
    <w:rsid w:val="00044979"/>
    <w:rsid w:val="00044E71"/>
    <w:rsid w:val="00045192"/>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1B2"/>
    <w:rsid w:val="00055D7E"/>
    <w:rsid w:val="00055E24"/>
    <w:rsid w:val="00055F1E"/>
    <w:rsid w:val="00056518"/>
    <w:rsid w:val="000577F1"/>
    <w:rsid w:val="00057942"/>
    <w:rsid w:val="00057A24"/>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B99"/>
    <w:rsid w:val="00066E9A"/>
    <w:rsid w:val="00067130"/>
    <w:rsid w:val="000672D0"/>
    <w:rsid w:val="00067536"/>
    <w:rsid w:val="00067849"/>
    <w:rsid w:val="00067970"/>
    <w:rsid w:val="00067AC5"/>
    <w:rsid w:val="0007133D"/>
    <w:rsid w:val="0007140A"/>
    <w:rsid w:val="00071560"/>
    <w:rsid w:val="000717F0"/>
    <w:rsid w:val="0007181E"/>
    <w:rsid w:val="00071D93"/>
    <w:rsid w:val="00072557"/>
    <w:rsid w:val="00072BC2"/>
    <w:rsid w:val="000730EE"/>
    <w:rsid w:val="000733DC"/>
    <w:rsid w:val="000741D8"/>
    <w:rsid w:val="000741E0"/>
    <w:rsid w:val="00074341"/>
    <w:rsid w:val="000744C8"/>
    <w:rsid w:val="00074AB1"/>
    <w:rsid w:val="00074D38"/>
    <w:rsid w:val="00074D8A"/>
    <w:rsid w:val="0007527F"/>
    <w:rsid w:val="00075300"/>
    <w:rsid w:val="00075B76"/>
    <w:rsid w:val="00075F21"/>
    <w:rsid w:val="00076CA4"/>
    <w:rsid w:val="000770E4"/>
    <w:rsid w:val="00077357"/>
    <w:rsid w:val="000774ED"/>
    <w:rsid w:val="00077D02"/>
    <w:rsid w:val="00077D90"/>
    <w:rsid w:val="000802AD"/>
    <w:rsid w:val="00080792"/>
    <w:rsid w:val="000812A3"/>
    <w:rsid w:val="00082181"/>
    <w:rsid w:val="00082CBD"/>
    <w:rsid w:val="00082EBF"/>
    <w:rsid w:val="00083181"/>
    <w:rsid w:val="000838CC"/>
    <w:rsid w:val="00083A51"/>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3D7F"/>
    <w:rsid w:val="00094366"/>
    <w:rsid w:val="00094515"/>
    <w:rsid w:val="000949B7"/>
    <w:rsid w:val="00094EDB"/>
    <w:rsid w:val="0009541F"/>
    <w:rsid w:val="000958E7"/>
    <w:rsid w:val="00095C36"/>
    <w:rsid w:val="00096073"/>
    <w:rsid w:val="000962B5"/>
    <w:rsid w:val="000963BF"/>
    <w:rsid w:val="00096978"/>
    <w:rsid w:val="00096BD0"/>
    <w:rsid w:val="00096F1F"/>
    <w:rsid w:val="00096F3A"/>
    <w:rsid w:val="000978A6"/>
    <w:rsid w:val="000A02E4"/>
    <w:rsid w:val="000A03C5"/>
    <w:rsid w:val="000A11B2"/>
    <w:rsid w:val="000A16E7"/>
    <w:rsid w:val="000A1D27"/>
    <w:rsid w:val="000A1D5F"/>
    <w:rsid w:val="000A1E93"/>
    <w:rsid w:val="000A24D1"/>
    <w:rsid w:val="000A24DE"/>
    <w:rsid w:val="000A2DE2"/>
    <w:rsid w:val="000A387C"/>
    <w:rsid w:val="000A393B"/>
    <w:rsid w:val="000A3C77"/>
    <w:rsid w:val="000A3F39"/>
    <w:rsid w:val="000A4814"/>
    <w:rsid w:val="000A4BDF"/>
    <w:rsid w:val="000A4C2C"/>
    <w:rsid w:val="000A4D89"/>
    <w:rsid w:val="000A59F3"/>
    <w:rsid w:val="000A606D"/>
    <w:rsid w:val="000A6076"/>
    <w:rsid w:val="000A6576"/>
    <w:rsid w:val="000A7039"/>
    <w:rsid w:val="000A7220"/>
    <w:rsid w:val="000A7934"/>
    <w:rsid w:val="000A7D35"/>
    <w:rsid w:val="000B041A"/>
    <w:rsid w:val="000B0DC6"/>
    <w:rsid w:val="000B0F15"/>
    <w:rsid w:val="000B128B"/>
    <w:rsid w:val="000B17B6"/>
    <w:rsid w:val="000B1B0C"/>
    <w:rsid w:val="000B1D53"/>
    <w:rsid w:val="000B1F93"/>
    <w:rsid w:val="000B2352"/>
    <w:rsid w:val="000B27AD"/>
    <w:rsid w:val="000B29CA"/>
    <w:rsid w:val="000B3058"/>
    <w:rsid w:val="000B35CF"/>
    <w:rsid w:val="000B3E11"/>
    <w:rsid w:val="000B447A"/>
    <w:rsid w:val="000B46C4"/>
    <w:rsid w:val="000B4AA2"/>
    <w:rsid w:val="000B514E"/>
    <w:rsid w:val="000B57A7"/>
    <w:rsid w:val="000B5AE6"/>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7F0"/>
    <w:rsid w:val="000C594A"/>
    <w:rsid w:val="000C5A7A"/>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7E1"/>
    <w:rsid w:val="000D4ACF"/>
    <w:rsid w:val="000D4B37"/>
    <w:rsid w:val="000D4CCE"/>
    <w:rsid w:val="000D642C"/>
    <w:rsid w:val="000D67E7"/>
    <w:rsid w:val="000D7355"/>
    <w:rsid w:val="000E05C1"/>
    <w:rsid w:val="000E0A5C"/>
    <w:rsid w:val="000E0DA6"/>
    <w:rsid w:val="000E10BA"/>
    <w:rsid w:val="000E1E5A"/>
    <w:rsid w:val="000E2126"/>
    <w:rsid w:val="000E270D"/>
    <w:rsid w:val="000E2EB2"/>
    <w:rsid w:val="000E2F4B"/>
    <w:rsid w:val="000E37C8"/>
    <w:rsid w:val="000E3A91"/>
    <w:rsid w:val="000E3DF4"/>
    <w:rsid w:val="000E4329"/>
    <w:rsid w:val="000E48CF"/>
    <w:rsid w:val="000E4BD0"/>
    <w:rsid w:val="000E4D2C"/>
    <w:rsid w:val="000E4E63"/>
    <w:rsid w:val="000E5482"/>
    <w:rsid w:val="000E59A5"/>
    <w:rsid w:val="000E5F0C"/>
    <w:rsid w:val="000E6401"/>
    <w:rsid w:val="000E6489"/>
    <w:rsid w:val="000E694D"/>
    <w:rsid w:val="000F04B7"/>
    <w:rsid w:val="000F0A33"/>
    <w:rsid w:val="000F100B"/>
    <w:rsid w:val="000F1826"/>
    <w:rsid w:val="000F1848"/>
    <w:rsid w:val="000F1AE7"/>
    <w:rsid w:val="000F2215"/>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6FF1"/>
    <w:rsid w:val="000F7B2C"/>
    <w:rsid w:val="000F7BDA"/>
    <w:rsid w:val="000F7E60"/>
    <w:rsid w:val="00100A84"/>
    <w:rsid w:val="00100C0E"/>
    <w:rsid w:val="001012B5"/>
    <w:rsid w:val="001014A9"/>
    <w:rsid w:val="0010161C"/>
    <w:rsid w:val="001016D0"/>
    <w:rsid w:val="00102184"/>
    <w:rsid w:val="0010252E"/>
    <w:rsid w:val="001026CA"/>
    <w:rsid w:val="001026FF"/>
    <w:rsid w:val="001028D9"/>
    <w:rsid w:val="00102D13"/>
    <w:rsid w:val="0010333D"/>
    <w:rsid w:val="00103D19"/>
    <w:rsid w:val="001048DF"/>
    <w:rsid w:val="00104923"/>
    <w:rsid w:val="00104CC1"/>
    <w:rsid w:val="00105734"/>
    <w:rsid w:val="001057E5"/>
    <w:rsid w:val="00106967"/>
    <w:rsid w:val="00106C87"/>
    <w:rsid w:val="00107412"/>
    <w:rsid w:val="00107526"/>
    <w:rsid w:val="001078A2"/>
    <w:rsid w:val="00110060"/>
    <w:rsid w:val="001108A9"/>
    <w:rsid w:val="001108BC"/>
    <w:rsid w:val="001114A6"/>
    <w:rsid w:val="0011178A"/>
    <w:rsid w:val="00111EF4"/>
    <w:rsid w:val="00112047"/>
    <w:rsid w:val="00112447"/>
    <w:rsid w:val="0011287B"/>
    <w:rsid w:val="00112E92"/>
    <w:rsid w:val="00113363"/>
    <w:rsid w:val="00113CDC"/>
    <w:rsid w:val="001142D3"/>
    <w:rsid w:val="00114A99"/>
    <w:rsid w:val="00114B7A"/>
    <w:rsid w:val="00114BC0"/>
    <w:rsid w:val="00114CC3"/>
    <w:rsid w:val="001156B2"/>
    <w:rsid w:val="0011667C"/>
    <w:rsid w:val="0011669F"/>
    <w:rsid w:val="001167DD"/>
    <w:rsid w:val="001170A0"/>
    <w:rsid w:val="001175F1"/>
    <w:rsid w:val="00117A9F"/>
    <w:rsid w:val="00117BAE"/>
    <w:rsid w:val="00120253"/>
    <w:rsid w:val="00120B0E"/>
    <w:rsid w:val="00120D87"/>
    <w:rsid w:val="001224A8"/>
    <w:rsid w:val="00122B51"/>
    <w:rsid w:val="00122C03"/>
    <w:rsid w:val="00122F05"/>
    <w:rsid w:val="0012332F"/>
    <w:rsid w:val="00123E14"/>
    <w:rsid w:val="0012428D"/>
    <w:rsid w:val="001243E6"/>
    <w:rsid w:val="001245A4"/>
    <w:rsid w:val="00124FF7"/>
    <w:rsid w:val="0012506D"/>
    <w:rsid w:val="00125574"/>
    <w:rsid w:val="001257CA"/>
    <w:rsid w:val="00126690"/>
    <w:rsid w:val="00126CBE"/>
    <w:rsid w:val="00127B93"/>
    <w:rsid w:val="0013043C"/>
    <w:rsid w:val="00130BA3"/>
    <w:rsid w:val="00131176"/>
    <w:rsid w:val="001312A6"/>
    <w:rsid w:val="0013155D"/>
    <w:rsid w:val="00131B18"/>
    <w:rsid w:val="00131EE0"/>
    <w:rsid w:val="00132D4E"/>
    <w:rsid w:val="0013338C"/>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3FF0"/>
    <w:rsid w:val="00144DF9"/>
    <w:rsid w:val="001456BD"/>
    <w:rsid w:val="00146120"/>
    <w:rsid w:val="00146EE6"/>
    <w:rsid w:val="001471D7"/>
    <w:rsid w:val="00147919"/>
    <w:rsid w:val="00147F54"/>
    <w:rsid w:val="00150257"/>
    <w:rsid w:val="00150B2D"/>
    <w:rsid w:val="00150B47"/>
    <w:rsid w:val="00150F9C"/>
    <w:rsid w:val="0015109C"/>
    <w:rsid w:val="00151116"/>
    <w:rsid w:val="001516B3"/>
    <w:rsid w:val="00151AA2"/>
    <w:rsid w:val="001520DB"/>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8B7"/>
    <w:rsid w:val="00157938"/>
    <w:rsid w:val="00157C6D"/>
    <w:rsid w:val="00160A86"/>
    <w:rsid w:val="00160ACE"/>
    <w:rsid w:val="00160B01"/>
    <w:rsid w:val="00160E38"/>
    <w:rsid w:val="0016100E"/>
    <w:rsid w:val="001613A4"/>
    <w:rsid w:val="001628E6"/>
    <w:rsid w:val="00162B08"/>
    <w:rsid w:val="00162B1E"/>
    <w:rsid w:val="00163882"/>
    <w:rsid w:val="00163F6D"/>
    <w:rsid w:val="00164A6A"/>
    <w:rsid w:val="00164B0B"/>
    <w:rsid w:val="00164B2E"/>
    <w:rsid w:val="001651DD"/>
    <w:rsid w:val="0016584A"/>
    <w:rsid w:val="001663D2"/>
    <w:rsid w:val="0016675A"/>
    <w:rsid w:val="00166E59"/>
    <w:rsid w:val="0016782A"/>
    <w:rsid w:val="001678AC"/>
    <w:rsid w:val="0017060E"/>
    <w:rsid w:val="00170913"/>
    <w:rsid w:val="00171675"/>
    <w:rsid w:val="00171DB5"/>
    <w:rsid w:val="00172505"/>
    <w:rsid w:val="00173C7A"/>
    <w:rsid w:val="00174207"/>
    <w:rsid w:val="00175837"/>
    <w:rsid w:val="00175A33"/>
    <w:rsid w:val="001773EE"/>
    <w:rsid w:val="0017750E"/>
    <w:rsid w:val="0017758C"/>
    <w:rsid w:val="00177784"/>
    <w:rsid w:val="00177C2F"/>
    <w:rsid w:val="00180226"/>
    <w:rsid w:val="00180D8E"/>
    <w:rsid w:val="00180E39"/>
    <w:rsid w:val="00180EA6"/>
    <w:rsid w:val="001810E5"/>
    <w:rsid w:val="001811F5"/>
    <w:rsid w:val="001813E6"/>
    <w:rsid w:val="00181541"/>
    <w:rsid w:val="0018190B"/>
    <w:rsid w:val="00181D1D"/>
    <w:rsid w:val="00181D5D"/>
    <w:rsid w:val="00182367"/>
    <w:rsid w:val="00182431"/>
    <w:rsid w:val="00182720"/>
    <w:rsid w:val="00182CF0"/>
    <w:rsid w:val="001832B2"/>
    <w:rsid w:val="00183C73"/>
    <w:rsid w:val="00184572"/>
    <w:rsid w:val="001848D7"/>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315"/>
    <w:rsid w:val="001874A2"/>
    <w:rsid w:val="001907E1"/>
    <w:rsid w:val="00190B15"/>
    <w:rsid w:val="00190E2E"/>
    <w:rsid w:val="00191226"/>
    <w:rsid w:val="00191847"/>
    <w:rsid w:val="0019192D"/>
    <w:rsid w:val="00191D64"/>
    <w:rsid w:val="00192297"/>
    <w:rsid w:val="00192849"/>
    <w:rsid w:val="00192A54"/>
    <w:rsid w:val="00192E6F"/>
    <w:rsid w:val="00192FFA"/>
    <w:rsid w:val="0019304F"/>
    <w:rsid w:val="00193295"/>
    <w:rsid w:val="001932BE"/>
    <w:rsid w:val="00193748"/>
    <w:rsid w:val="00193C40"/>
    <w:rsid w:val="00193E6F"/>
    <w:rsid w:val="00193EEF"/>
    <w:rsid w:val="0019418C"/>
    <w:rsid w:val="0019434D"/>
    <w:rsid w:val="001944C7"/>
    <w:rsid w:val="001946ED"/>
    <w:rsid w:val="00194AF5"/>
    <w:rsid w:val="00194D85"/>
    <w:rsid w:val="00194DCF"/>
    <w:rsid w:val="00195253"/>
    <w:rsid w:val="00195510"/>
    <w:rsid w:val="00195C42"/>
    <w:rsid w:val="00195D9E"/>
    <w:rsid w:val="00195FA4"/>
    <w:rsid w:val="00196029"/>
    <w:rsid w:val="0019611B"/>
    <w:rsid w:val="001964B8"/>
    <w:rsid w:val="001971F1"/>
    <w:rsid w:val="001977E6"/>
    <w:rsid w:val="00197CBD"/>
    <w:rsid w:val="00197EC4"/>
    <w:rsid w:val="00197F35"/>
    <w:rsid w:val="001A0145"/>
    <w:rsid w:val="001A0B53"/>
    <w:rsid w:val="001A0BDC"/>
    <w:rsid w:val="001A0C0D"/>
    <w:rsid w:val="001A0F5B"/>
    <w:rsid w:val="001A16FA"/>
    <w:rsid w:val="001A1930"/>
    <w:rsid w:val="001A1A55"/>
    <w:rsid w:val="001A2DD7"/>
    <w:rsid w:val="001A2DF1"/>
    <w:rsid w:val="001A30A3"/>
    <w:rsid w:val="001A36D7"/>
    <w:rsid w:val="001A3E83"/>
    <w:rsid w:val="001A426F"/>
    <w:rsid w:val="001A462F"/>
    <w:rsid w:val="001A4D32"/>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8E6"/>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92D"/>
    <w:rsid w:val="001D1E6E"/>
    <w:rsid w:val="001D2337"/>
    <w:rsid w:val="001D24B8"/>
    <w:rsid w:val="001D258C"/>
    <w:rsid w:val="001D274B"/>
    <w:rsid w:val="001D29C9"/>
    <w:rsid w:val="001D2DFA"/>
    <w:rsid w:val="001D2E4A"/>
    <w:rsid w:val="001D2E8A"/>
    <w:rsid w:val="001D336C"/>
    <w:rsid w:val="001D3414"/>
    <w:rsid w:val="001D3859"/>
    <w:rsid w:val="001D3871"/>
    <w:rsid w:val="001D3DE3"/>
    <w:rsid w:val="001D43BA"/>
    <w:rsid w:val="001D557A"/>
    <w:rsid w:val="001D55EC"/>
    <w:rsid w:val="001D5704"/>
    <w:rsid w:val="001D595B"/>
    <w:rsid w:val="001D5D4F"/>
    <w:rsid w:val="001D6501"/>
    <w:rsid w:val="001D6CE1"/>
    <w:rsid w:val="001D7045"/>
    <w:rsid w:val="001D78A1"/>
    <w:rsid w:val="001D796E"/>
    <w:rsid w:val="001D7BF8"/>
    <w:rsid w:val="001D7D2E"/>
    <w:rsid w:val="001D7D48"/>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970"/>
    <w:rsid w:val="001E6D51"/>
    <w:rsid w:val="001E74BE"/>
    <w:rsid w:val="001E7B92"/>
    <w:rsid w:val="001E7D53"/>
    <w:rsid w:val="001F01EB"/>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6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194"/>
    <w:rsid w:val="00204CEB"/>
    <w:rsid w:val="0020510D"/>
    <w:rsid w:val="00205483"/>
    <w:rsid w:val="00205680"/>
    <w:rsid w:val="0020595C"/>
    <w:rsid w:val="002061FF"/>
    <w:rsid w:val="00206575"/>
    <w:rsid w:val="0020687E"/>
    <w:rsid w:val="00206FF7"/>
    <w:rsid w:val="00207551"/>
    <w:rsid w:val="00207895"/>
    <w:rsid w:val="00207B75"/>
    <w:rsid w:val="00207D7C"/>
    <w:rsid w:val="002102DA"/>
    <w:rsid w:val="00210879"/>
    <w:rsid w:val="00210F18"/>
    <w:rsid w:val="0021147D"/>
    <w:rsid w:val="00211CA1"/>
    <w:rsid w:val="00211D1A"/>
    <w:rsid w:val="0021253C"/>
    <w:rsid w:val="00213D12"/>
    <w:rsid w:val="00213FD1"/>
    <w:rsid w:val="002140B5"/>
    <w:rsid w:val="00214AB7"/>
    <w:rsid w:val="00214B43"/>
    <w:rsid w:val="002155A2"/>
    <w:rsid w:val="00215A90"/>
    <w:rsid w:val="00215BB9"/>
    <w:rsid w:val="00215DAC"/>
    <w:rsid w:val="0021605B"/>
    <w:rsid w:val="00216279"/>
    <w:rsid w:val="00216AA5"/>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ADE"/>
    <w:rsid w:val="00224BCC"/>
    <w:rsid w:val="002252A4"/>
    <w:rsid w:val="0022556B"/>
    <w:rsid w:val="002258A8"/>
    <w:rsid w:val="002259A5"/>
    <w:rsid w:val="0022711C"/>
    <w:rsid w:val="0023067A"/>
    <w:rsid w:val="0023107B"/>
    <w:rsid w:val="002313D5"/>
    <w:rsid w:val="00231DC0"/>
    <w:rsid w:val="0023265D"/>
    <w:rsid w:val="002326C6"/>
    <w:rsid w:val="00233081"/>
    <w:rsid w:val="00233576"/>
    <w:rsid w:val="0023483F"/>
    <w:rsid w:val="00234A5B"/>
    <w:rsid w:val="00234E75"/>
    <w:rsid w:val="002351AE"/>
    <w:rsid w:val="00235A20"/>
    <w:rsid w:val="00235DB5"/>
    <w:rsid w:val="00236452"/>
    <w:rsid w:val="00236A97"/>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6F2"/>
    <w:rsid w:val="00247807"/>
    <w:rsid w:val="00247D3F"/>
    <w:rsid w:val="00247E18"/>
    <w:rsid w:val="00247F5B"/>
    <w:rsid w:val="00250026"/>
    <w:rsid w:val="00250543"/>
    <w:rsid w:val="00250739"/>
    <w:rsid w:val="00251148"/>
    <w:rsid w:val="0025136B"/>
    <w:rsid w:val="0025160B"/>
    <w:rsid w:val="00251AB8"/>
    <w:rsid w:val="00251EC2"/>
    <w:rsid w:val="0025236F"/>
    <w:rsid w:val="00252A64"/>
    <w:rsid w:val="00252CAC"/>
    <w:rsid w:val="00253462"/>
    <w:rsid w:val="002535C8"/>
    <w:rsid w:val="002538D0"/>
    <w:rsid w:val="00253A9F"/>
    <w:rsid w:val="00253BC2"/>
    <w:rsid w:val="00254682"/>
    <w:rsid w:val="002546C0"/>
    <w:rsid w:val="002550C5"/>
    <w:rsid w:val="00255163"/>
    <w:rsid w:val="00255865"/>
    <w:rsid w:val="00255A0B"/>
    <w:rsid w:val="00256304"/>
    <w:rsid w:val="00256435"/>
    <w:rsid w:val="0025693B"/>
    <w:rsid w:val="00256E58"/>
    <w:rsid w:val="00257451"/>
    <w:rsid w:val="00257BE1"/>
    <w:rsid w:val="0026026E"/>
    <w:rsid w:val="00260768"/>
    <w:rsid w:val="00260A52"/>
    <w:rsid w:val="0026163D"/>
    <w:rsid w:val="00261961"/>
    <w:rsid w:val="00261E49"/>
    <w:rsid w:val="00262B00"/>
    <w:rsid w:val="00262C7B"/>
    <w:rsid w:val="00262E2F"/>
    <w:rsid w:val="002630AA"/>
    <w:rsid w:val="00263180"/>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177"/>
    <w:rsid w:val="00272309"/>
    <w:rsid w:val="00272C18"/>
    <w:rsid w:val="00273430"/>
    <w:rsid w:val="00273590"/>
    <w:rsid w:val="002739C2"/>
    <w:rsid w:val="00273A18"/>
    <w:rsid w:val="00273DD2"/>
    <w:rsid w:val="00273E04"/>
    <w:rsid w:val="00273E0E"/>
    <w:rsid w:val="0027471E"/>
    <w:rsid w:val="00274805"/>
    <w:rsid w:val="00274C71"/>
    <w:rsid w:val="002760A6"/>
    <w:rsid w:val="002765D8"/>
    <w:rsid w:val="00276789"/>
    <w:rsid w:val="002769A4"/>
    <w:rsid w:val="0027754C"/>
    <w:rsid w:val="002776D8"/>
    <w:rsid w:val="0027787E"/>
    <w:rsid w:val="00277F84"/>
    <w:rsid w:val="00277FBF"/>
    <w:rsid w:val="002801AF"/>
    <w:rsid w:val="0028072D"/>
    <w:rsid w:val="00280C06"/>
    <w:rsid w:val="00280DFF"/>
    <w:rsid w:val="00280F56"/>
    <w:rsid w:val="00280F61"/>
    <w:rsid w:val="002816E7"/>
    <w:rsid w:val="002819D4"/>
    <w:rsid w:val="00282607"/>
    <w:rsid w:val="002833EA"/>
    <w:rsid w:val="00283954"/>
    <w:rsid w:val="00284AAA"/>
    <w:rsid w:val="00284D47"/>
    <w:rsid w:val="00285466"/>
    <w:rsid w:val="0028597F"/>
    <w:rsid w:val="00285C74"/>
    <w:rsid w:val="00285DF2"/>
    <w:rsid w:val="00285F7D"/>
    <w:rsid w:val="002868A4"/>
    <w:rsid w:val="0028703E"/>
    <w:rsid w:val="002875D6"/>
    <w:rsid w:val="002901B6"/>
    <w:rsid w:val="00290A2F"/>
    <w:rsid w:val="002917E1"/>
    <w:rsid w:val="002919CE"/>
    <w:rsid w:val="00291BD2"/>
    <w:rsid w:val="00292019"/>
    <w:rsid w:val="00292A3C"/>
    <w:rsid w:val="00292B8B"/>
    <w:rsid w:val="00293112"/>
    <w:rsid w:val="00293AEE"/>
    <w:rsid w:val="00294132"/>
    <w:rsid w:val="00294309"/>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7CF4"/>
    <w:rsid w:val="002B1001"/>
    <w:rsid w:val="002B13B4"/>
    <w:rsid w:val="002B155B"/>
    <w:rsid w:val="002B1647"/>
    <w:rsid w:val="002B196A"/>
    <w:rsid w:val="002B19FD"/>
    <w:rsid w:val="002B1FE9"/>
    <w:rsid w:val="002B256F"/>
    <w:rsid w:val="002B2EEA"/>
    <w:rsid w:val="002B2EF4"/>
    <w:rsid w:val="002B35D1"/>
    <w:rsid w:val="002B364A"/>
    <w:rsid w:val="002B36F1"/>
    <w:rsid w:val="002B37D2"/>
    <w:rsid w:val="002B38A9"/>
    <w:rsid w:val="002B3955"/>
    <w:rsid w:val="002B3D5E"/>
    <w:rsid w:val="002B3ECC"/>
    <w:rsid w:val="002B42E0"/>
    <w:rsid w:val="002B4713"/>
    <w:rsid w:val="002B471A"/>
    <w:rsid w:val="002B4B40"/>
    <w:rsid w:val="002B5692"/>
    <w:rsid w:val="002B56D0"/>
    <w:rsid w:val="002B5CA3"/>
    <w:rsid w:val="002B5EB8"/>
    <w:rsid w:val="002B6299"/>
    <w:rsid w:val="002B67A7"/>
    <w:rsid w:val="002B6952"/>
    <w:rsid w:val="002B7084"/>
    <w:rsid w:val="002B75AA"/>
    <w:rsid w:val="002B787D"/>
    <w:rsid w:val="002C01BF"/>
    <w:rsid w:val="002C0494"/>
    <w:rsid w:val="002C060E"/>
    <w:rsid w:val="002C1891"/>
    <w:rsid w:val="002C1BC6"/>
    <w:rsid w:val="002C1E04"/>
    <w:rsid w:val="002C2021"/>
    <w:rsid w:val="002C23C8"/>
    <w:rsid w:val="002C2DBC"/>
    <w:rsid w:val="002C35E5"/>
    <w:rsid w:val="002C3ADE"/>
    <w:rsid w:val="002C3D55"/>
    <w:rsid w:val="002C3D65"/>
    <w:rsid w:val="002C4497"/>
    <w:rsid w:val="002C47A6"/>
    <w:rsid w:val="002C5052"/>
    <w:rsid w:val="002C506A"/>
    <w:rsid w:val="002C5988"/>
    <w:rsid w:val="002C5BA4"/>
    <w:rsid w:val="002C751F"/>
    <w:rsid w:val="002D03D2"/>
    <w:rsid w:val="002D064F"/>
    <w:rsid w:val="002D08EC"/>
    <w:rsid w:val="002D1484"/>
    <w:rsid w:val="002D2605"/>
    <w:rsid w:val="002D27BF"/>
    <w:rsid w:val="002D27F2"/>
    <w:rsid w:val="002D2B38"/>
    <w:rsid w:val="002D2FB9"/>
    <w:rsid w:val="002D3E78"/>
    <w:rsid w:val="002D4504"/>
    <w:rsid w:val="002D473A"/>
    <w:rsid w:val="002D49F3"/>
    <w:rsid w:val="002D4C5E"/>
    <w:rsid w:val="002D54E9"/>
    <w:rsid w:val="002D56C9"/>
    <w:rsid w:val="002D5D05"/>
    <w:rsid w:val="002D5E0C"/>
    <w:rsid w:val="002D736B"/>
    <w:rsid w:val="002D758E"/>
    <w:rsid w:val="002D78CC"/>
    <w:rsid w:val="002D78CE"/>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3D"/>
    <w:rsid w:val="002F567B"/>
    <w:rsid w:val="002F5862"/>
    <w:rsid w:val="002F6416"/>
    <w:rsid w:val="002F69E4"/>
    <w:rsid w:val="002F7039"/>
    <w:rsid w:val="002F75F4"/>
    <w:rsid w:val="002F7A09"/>
    <w:rsid w:val="002F7D2C"/>
    <w:rsid w:val="003003AF"/>
    <w:rsid w:val="00300525"/>
    <w:rsid w:val="00301463"/>
    <w:rsid w:val="00301DD7"/>
    <w:rsid w:val="00301F4D"/>
    <w:rsid w:val="00301F66"/>
    <w:rsid w:val="0030213D"/>
    <w:rsid w:val="0030235A"/>
    <w:rsid w:val="003023D6"/>
    <w:rsid w:val="00302625"/>
    <w:rsid w:val="00302812"/>
    <w:rsid w:val="00302E44"/>
    <w:rsid w:val="00302EAC"/>
    <w:rsid w:val="00303966"/>
    <w:rsid w:val="00303D5C"/>
    <w:rsid w:val="00303E8E"/>
    <w:rsid w:val="00303FB8"/>
    <w:rsid w:val="003044EC"/>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68"/>
    <w:rsid w:val="00313062"/>
    <w:rsid w:val="00313245"/>
    <w:rsid w:val="00313592"/>
    <w:rsid w:val="003141C6"/>
    <w:rsid w:val="00314913"/>
    <w:rsid w:val="00314F51"/>
    <w:rsid w:val="0031534D"/>
    <w:rsid w:val="00315BFB"/>
    <w:rsid w:val="00315DD3"/>
    <w:rsid w:val="00316523"/>
    <w:rsid w:val="0031654B"/>
    <w:rsid w:val="003165D6"/>
    <w:rsid w:val="00316C66"/>
    <w:rsid w:val="00316CC4"/>
    <w:rsid w:val="00317A19"/>
    <w:rsid w:val="003207AE"/>
    <w:rsid w:val="003209F5"/>
    <w:rsid w:val="00320A6E"/>
    <w:rsid w:val="00320C27"/>
    <w:rsid w:val="0032115F"/>
    <w:rsid w:val="00321F4A"/>
    <w:rsid w:val="0032239D"/>
    <w:rsid w:val="003224D5"/>
    <w:rsid w:val="00322512"/>
    <w:rsid w:val="0032293B"/>
    <w:rsid w:val="00322A88"/>
    <w:rsid w:val="00322FE9"/>
    <w:rsid w:val="0032389C"/>
    <w:rsid w:val="00323DAC"/>
    <w:rsid w:val="0032436B"/>
    <w:rsid w:val="003243E1"/>
    <w:rsid w:val="003244B3"/>
    <w:rsid w:val="003245AB"/>
    <w:rsid w:val="00324708"/>
    <w:rsid w:val="003250D7"/>
    <w:rsid w:val="00325425"/>
    <w:rsid w:val="0032610D"/>
    <w:rsid w:val="003265AF"/>
    <w:rsid w:val="003267FD"/>
    <w:rsid w:val="00326D4A"/>
    <w:rsid w:val="00326E90"/>
    <w:rsid w:val="00326F58"/>
    <w:rsid w:val="0032732F"/>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2CE"/>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47D"/>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023"/>
    <w:rsid w:val="00354AEC"/>
    <w:rsid w:val="00354CBA"/>
    <w:rsid w:val="00354D68"/>
    <w:rsid w:val="0035504D"/>
    <w:rsid w:val="00355583"/>
    <w:rsid w:val="0035559F"/>
    <w:rsid w:val="00355B5B"/>
    <w:rsid w:val="00355CDA"/>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2BD"/>
    <w:rsid w:val="003675F4"/>
    <w:rsid w:val="00370239"/>
    <w:rsid w:val="003707EF"/>
    <w:rsid w:val="00371544"/>
    <w:rsid w:val="003719F8"/>
    <w:rsid w:val="00371F74"/>
    <w:rsid w:val="0037223F"/>
    <w:rsid w:val="003724F4"/>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825"/>
    <w:rsid w:val="00377FB9"/>
    <w:rsid w:val="003800E9"/>
    <w:rsid w:val="003805A2"/>
    <w:rsid w:val="00380AEE"/>
    <w:rsid w:val="00380F03"/>
    <w:rsid w:val="00381465"/>
    <w:rsid w:val="00381795"/>
    <w:rsid w:val="00381C36"/>
    <w:rsid w:val="0038219A"/>
    <w:rsid w:val="00382431"/>
    <w:rsid w:val="0038267B"/>
    <w:rsid w:val="00382E70"/>
    <w:rsid w:val="0038302C"/>
    <w:rsid w:val="00383385"/>
    <w:rsid w:val="0038348B"/>
    <w:rsid w:val="00383659"/>
    <w:rsid w:val="00383A03"/>
    <w:rsid w:val="00383ECF"/>
    <w:rsid w:val="003846BC"/>
    <w:rsid w:val="00384718"/>
    <w:rsid w:val="00384BE2"/>
    <w:rsid w:val="00385185"/>
    <w:rsid w:val="00385455"/>
    <w:rsid w:val="00385539"/>
    <w:rsid w:val="00385797"/>
    <w:rsid w:val="0038675C"/>
    <w:rsid w:val="00386B29"/>
    <w:rsid w:val="00386C28"/>
    <w:rsid w:val="0038731B"/>
    <w:rsid w:val="00387B38"/>
    <w:rsid w:val="00387CEC"/>
    <w:rsid w:val="00387F14"/>
    <w:rsid w:val="00390026"/>
    <w:rsid w:val="00390761"/>
    <w:rsid w:val="00390DF5"/>
    <w:rsid w:val="00390F79"/>
    <w:rsid w:val="00391172"/>
    <w:rsid w:val="003914AC"/>
    <w:rsid w:val="00391CEF"/>
    <w:rsid w:val="00391D06"/>
    <w:rsid w:val="00391EEF"/>
    <w:rsid w:val="003923F0"/>
    <w:rsid w:val="00392588"/>
    <w:rsid w:val="0039266D"/>
    <w:rsid w:val="00392FF4"/>
    <w:rsid w:val="003934EC"/>
    <w:rsid w:val="00393728"/>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3C"/>
    <w:rsid w:val="003A2769"/>
    <w:rsid w:val="003A2863"/>
    <w:rsid w:val="003A28F7"/>
    <w:rsid w:val="003A2F46"/>
    <w:rsid w:val="003A3413"/>
    <w:rsid w:val="003A3553"/>
    <w:rsid w:val="003A3A5A"/>
    <w:rsid w:val="003A3FC9"/>
    <w:rsid w:val="003A4961"/>
    <w:rsid w:val="003A5228"/>
    <w:rsid w:val="003A58AF"/>
    <w:rsid w:val="003A615D"/>
    <w:rsid w:val="003A62D0"/>
    <w:rsid w:val="003A669F"/>
    <w:rsid w:val="003A6811"/>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13F"/>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341"/>
    <w:rsid w:val="003C257F"/>
    <w:rsid w:val="003C2794"/>
    <w:rsid w:val="003C28EE"/>
    <w:rsid w:val="003C2904"/>
    <w:rsid w:val="003C3189"/>
    <w:rsid w:val="003C3798"/>
    <w:rsid w:val="003C4CE8"/>
    <w:rsid w:val="003C51E4"/>
    <w:rsid w:val="003C5245"/>
    <w:rsid w:val="003C6F6C"/>
    <w:rsid w:val="003C7DC8"/>
    <w:rsid w:val="003C7FD4"/>
    <w:rsid w:val="003D0721"/>
    <w:rsid w:val="003D092A"/>
    <w:rsid w:val="003D0BF0"/>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1E64"/>
    <w:rsid w:val="003E2278"/>
    <w:rsid w:val="003E2290"/>
    <w:rsid w:val="003E24C7"/>
    <w:rsid w:val="003E2530"/>
    <w:rsid w:val="003E3137"/>
    <w:rsid w:val="003E3B8E"/>
    <w:rsid w:val="003E3C2B"/>
    <w:rsid w:val="003E3DF3"/>
    <w:rsid w:val="003E3F04"/>
    <w:rsid w:val="003E4608"/>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657"/>
    <w:rsid w:val="003F5AC6"/>
    <w:rsid w:val="003F5E55"/>
    <w:rsid w:val="003F6574"/>
    <w:rsid w:val="003F74E6"/>
    <w:rsid w:val="003F7AA9"/>
    <w:rsid w:val="003F7DBD"/>
    <w:rsid w:val="00400BF7"/>
    <w:rsid w:val="0040176C"/>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25"/>
    <w:rsid w:val="004075C7"/>
    <w:rsid w:val="00407802"/>
    <w:rsid w:val="00407C7A"/>
    <w:rsid w:val="0041031A"/>
    <w:rsid w:val="00411ADC"/>
    <w:rsid w:val="00411FD3"/>
    <w:rsid w:val="00412319"/>
    <w:rsid w:val="004127B0"/>
    <w:rsid w:val="00412943"/>
    <w:rsid w:val="004129A6"/>
    <w:rsid w:val="00412B53"/>
    <w:rsid w:val="004134D4"/>
    <w:rsid w:val="00413ABA"/>
    <w:rsid w:val="00413E52"/>
    <w:rsid w:val="004146DA"/>
    <w:rsid w:val="00414956"/>
    <w:rsid w:val="00415390"/>
    <w:rsid w:val="0041564F"/>
    <w:rsid w:val="00415801"/>
    <w:rsid w:val="00415988"/>
    <w:rsid w:val="00415A24"/>
    <w:rsid w:val="00415CD5"/>
    <w:rsid w:val="00415ED0"/>
    <w:rsid w:val="00416283"/>
    <w:rsid w:val="00416356"/>
    <w:rsid w:val="004168BB"/>
    <w:rsid w:val="0041698D"/>
    <w:rsid w:val="00416B3F"/>
    <w:rsid w:val="00416CDA"/>
    <w:rsid w:val="004176DC"/>
    <w:rsid w:val="00420003"/>
    <w:rsid w:val="00420504"/>
    <w:rsid w:val="00420697"/>
    <w:rsid w:val="004206ED"/>
    <w:rsid w:val="00420F75"/>
    <w:rsid w:val="00421440"/>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4EC"/>
    <w:rsid w:val="004359CF"/>
    <w:rsid w:val="00435DA2"/>
    <w:rsid w:val="00435F89"/>
    <w:rsid w:val="004361E5"/>
    <w:rsid w:val="00436444"/>
    <w:rsid w:val="004368C2"/>
    <w:rsid w:val="00436989"/>
    <w:rsid w:val="00436EF3"/>
    <w:rsid w:val="00437D40"/>
    <w:rsid w:val="00437FA2"/>
    <w:rsid w:val="00440260"/>
    <w:rsid w:val="00441B93"/>
    <w:rsid w:val="00442029"/>
    <w:rsid w:val="0044247A"/>
    <w:rsid w:val="00442DF7"/>
    <w:rsid w:val="00442E3C"/>
    <w:rsid w:val="0044326A"/>
    <w:rsid w:val="004434FB"/>
    <w:rsid w:val="00443819"/>
    <w:rsid w:val="004440A3"/>
    <w:rsid w:val="00444BAA"/>
    <w:rsid w:val="00446E04"/>
    <w:rsid w:val="00446E64"/>
    <w:rsid w:val="0044753C"/>
    <w:rsid w:val="004500B9"/>
    <w:rsid w:val="004502C0"/>
    <w:rsid w:val="0045072F"/>
    <w:rsid w:val="00450C05"/>
    <w:rsid w:val="00451DF0"/>
    <w:rsid w:val="00451FF2"/>
    <w:rsid w:val="00453079"/>
    <w:rsid w:val="004535E8"/>
    <w:rsid w:val="004539E9"/>
    <w:rsid w:val="00453AF9"/>
    <w:rsid w:val="00453F01"/>
    <w:rsid w:val="00455178"/>
    <w:rsid w:val="004552FC"/>
    <w:rsid w:val="004557FA"/>
    <w:rsid w:val="004558E3"/>
    <w:rsid w:val="00455985"/>
    <w:rsid w:val="00456093"/>
    <w:rsid w:val="004561C5"/>
    <w:rsid w:val="004565A9"/>
    <w:rsid w:val="00456B1C"/>
    <w:rsid w:val="00456D90"/>
    <w:rsid w:val="00457226"/>
    <w:rsid w:val="00460078"/>
    <w:rsid w:val="00460AFF"/>
    <w:rsid w:val="00460EDF"/>
    <w:rsid w:val="00461010"/>
    <w:rsid w:val="00461C19"/>
    <w:rsid w:val="00461CCB"/>
    <w:rsid w:val="00463F30"/>
    <w:rsid w:val="004645B1"/>
    <w:rsid w:val="00464D52"/>
    <w:rsid w:val="004650CD"/>
    <w:rsid w:val="00465229"/>
    <w:rsid w:val="00465414"/>
    <w:rsid w:val="00465AA4"/>
    <w:rsid w:val="0046619F"/>
    <w:rsid w:val="004661D9"/>
    <w:rsid w:val="00466836"/>
    <w:rsid w:val="00467324"/>
    <w:rsid w:val="0046777B"/>
    <w:rsid w:val="00467CAB"/>
    <w:rsid w:val="00467ECD"/>
    <w:rsid w:val="00467F4A"/>
    <w:rsid w:val="00470B87"/>
    <w:rsid w:val="0047180D"/>
    <w:rsid w:val="00471C63"/>
    <w:rsid w:val="00471E87"/>
    <w:rsid w:val="0047236E"/>
    <w:rsid w:val="004730D3"/>
    <w:rsid w:val="0047370F"/>
    <w:rsid w:val="00473CAA"/>
    <w:rsid w:val="004740E9"/>
    <w:rsid w:val="004740EB"/>
    <w:rsid w:val="004744B9"/>
    <w:rsid w:val="0047543E"/>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D9"/>
    <w:rsid w:val="00483DE4"/>
    <w:rsid w:val="0048435B"/>
    <w:rsid w:val="004843F0"/>
    <w:rsid w:val="004861BB"/>
    <w:rsid w:val="00486971"/>
    <w:rsid w:val="00486A83"/>
    <w:rsid w:val="00486E52"/>
    <w:rsid w:val="00487568"/>
    <w:rsid w:val="004875BE"/>
    <w:rsid w:val="00487D76"/>
    <w:rsid w:val="0049006D"/>
    <w:rsid w:val="004902DB"/>
    <w:rsid w:val="00490ACC"/>
    <w:rsid w:val="00491150"/>
    <w:rsid w:val="00491F01"/>
    <w:rsid w:val="00491F38"/>
    <w:rsid w:val="004926D4"/>
    <w:rsid w:val="00492E28"/>
    <w:rsid w:val="00493140"/>
    <w:rsid w:val="004938D9"/>
    <w:rsid w:val="00494B4C"/>
    <w:rsid w:val="00494CDF"/>
    <w:rsid w:val="00494FDD"/>
    <w:rsid w:val="00495300"/>
    <w:rsid w:val="004966CA"/>
    <w:rsid w:val="00497112"/>
    <w:rsid w:val="0049765A"/>
    <w:rsid w:val="00497A9B"/>
    <w:rsid w:val="00497FB8"/>
    <w:rsid w:val="004A046E"/>
    <w:rsid w:val="004A04BD"/>
    <w:rsid w:val="004A0623"/>
    <w:rsid w:val="004A2243"/>
    <w:rsid w:val="004A2B2A"/>
    <w:rsid w:val="004A306B"/>
    <w:rsid w:val="004A4275"/>
    <w:rsid w:val="004A4449"/>
    <w:rsid w:val="004A44F2"/>
    <w:rsid w:val="004A4C7A"/>
    <w:rsid w:val="004A65F8"/>
    <w:rsid w:val="004A67B1"/>
    <w:rsid w:val="004B0505"/>
    <w:rsid w:val="004B1218"/>
    <w:rsid w:val="004B1669"/>
    <w:rsid w:val="004B1E60"/>
    <w:rsid w:val="004B2227"/>
    <w:rsid w:val="004B2AC1"/>
    <w:rsid w:val="004B2EE9"/>
    <w:rsid w:val="004B3AC1"/>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1E0"/>
    <w:rsid w:val="004C3979"/>
    <w:rsid w:val="004C5261"/>
    <w:rsid w:val="004C5AA0"/>
    <w:rsid w:val="004C6373"/>
    <w:rsid w:val="004C654B"/>
    <w:rsid w:val="004C713A"/>
    <w:rsid w:val="004C7232"/>
    <w:rsid w:val="004C7234"/>
    <w:rsid w:val="004C757A"/>
    <w:rsid w:val="004C7612"/>
    <w:rsid w:val="004C7A33"/>
    <w:rsid w:val="004C7C26"/>
    <w:rsid w:val="004D0145"/>
    <w:rsid w:val="004D144F"/>
    <w:rsid w:val="004D151F"/>
    <w:rsid w:val="004D15F3"/>
    <w:rsid w:val="004D1AE9"/>
    <w:rsid w:val="004D20C5"/>
    <w:rsid w:val="004D212A"/>
    <w:rsid w:val="004D22EA"/>
    <w:rsid w:val="004D2698"/>
    <w:rsid w:val="004D2E0A"/>
    <w:rsid w:val="004D315E"/>
    <w:rsid w:val="004D32FE"/>
    <w:rsid w:val="004D3A31"/>
    <w:rsid w:val="004D3C6A"/>
    <w:rsid w:val="004D3C9B"/>
    <w:rsid w:val="004D461B"/>
    <w:rsid w:val="004D4762"/>
    <w:rsid w:val="004D5B55"/>
    <w:rsid w:val="004D676E"/>
    <w:rsid w:val="004D7165"/>
    <w:rsid w:val="004D72A0"/>
    <w:rsid w:val="004D7FC0"/>
    <w:rsid w:val="004E0389"/>
    <w:rsid w:val="004E092F"/>
    <w:rsid w:val="004E0C4D"/>
    <w:rsid w:val="004E1636"/>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319"/>
    <w:rsid w:val="004F1EED"/>
    <w:rsid w:val="004F20D0"/>
    <w:rsid w:val="004F22FC"/>
    <w:rsid w:val="004F2A38"/>
    <w:rsid w:val="004F4126"/>
    <w:rsid w:val="004F4455"/>
    <w:rsid w:val="004F48F5"/>
    <w:rsid w:val="004F50C0"/>
    <w:rsid w:val="004F5E70"/>
    <w:rsid w:val="004F6555"/>
    <w:rsid w:val="004F6857"/>
    <w:rsid w:val="004F6872"/>
    <w:rsid w:val="004F69BA"/>
    <w:rsid w:val="004F72D6"/>
    <w:rsid w:val="004F74BD"/>
    <w:rsid w:val="004F76F7"/>
    <w:rsid w:val="00500280"/>
    <w:rsid w:val="00500835"/>
    <w:rsid w:val="00500FC7"/>
    <w:rsid w:val="00500FD6"/>
    <w:rsid w:val="00501899"/>
    <w:rsid w:val="00501BEE"/>
    <w:rsid w:val="00501D6F"/>
    <w:rsid w:val="005021CC"/>
    <w:rsid w:val="0050261A"/>
    <w:rsid w:val="00502DE9"/>
    <w:rsid w:val="005030AE"/>
    <w:rsid w:val="005033A8"/>
    <w:rsid w:val="00503499"/>
    <w:rsid w:val="00503798"/>
    <w:rsid w:val="0050379D"/>
    <w:rsid w:val="005039D4"/>
    <w:rsid w:val="005040AE"/>
    <w:rsid w:val="0050459F"/>
    <w:rsid w:val="0050586B"/>
    <w:rsid w:val="00505A38"/>
    <w:rsid w:val="00505BFF"/>
    <w:rsid w:val="0050668E"/>
    <w:rsid w:val="00506D1F"/>
    <w:rsid w:val="00506D25"/>
    <w:rsid w:val="00506F27"/>
    <w:rsid w:val="0050713C"/>
    <w:rsid w:val="00507545"/>
    <w:rsid w:val="00507769"/>
    <w:rsid w:val="005079BE"/>
    <w:rsid w:val="00510420"/>
    <w:rsid w:val="00510756"/>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A3E"/>
    <w:rsid w:val="00515B3C"/>
    <w:rsid w:val="00515DB2"/>
    <w:rsid w:val="0051608C"/>
    <w:rsid w:val="005162E0"/>
    <w:rsid w:val="00516D61"/>
    <w:rsid w:val="00516F9E"/>
    <w:rsid w:val="00517088"/>
    <w:rsid w:val="0051710D"/>
    <w:rsid w:val="005173BD"/>
    <w:rsid w:val="00517715"/>
    <w:rsid w:val="0052002B"/>
    <w:rsid w:val="005200A5"/>
    <w:rsid w:val="005202F3"/>
    <w:rsid w:val="00520480"/>
    <w:rsid w:val="00520B8B"/>
    <w:rsid w:val="00520BCB"/>
    <w:rsid w:val="00520D94"/>
    <w:rsid w:val="00521B0C"/>
    <w:rsid w:val="00521C92"/>
    <w:rsid w:val="00521CCE"/>
    <w:rsid w:val="00521DB1"/>
    <w:rsid w:val="00521E40"/>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01"/>
    <w:rsid w:val="005262C7"/>
    <w:rsid w:val="0052637B"/>
    <w:rsid w:val="005267A4"/>
    <w:rsid w:val="00526B99"/>
    <w:rsid w:val="00527009"/>
    <w:rsid w:val="00527AB1"/>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00B"/>
    <w:rsid w:val="00541771"/>
    <w:rsid w:val="005418D2"/>
    <w:rsid w:val="00541A6D"/>
    <w:rsid w:val="00542812"/>
    <w:rsid w:val="0054329F"/>
    <w:rsid w:val="0054337F"/>
    <w:rsid w:val="005437C4"/>
    <w:rsid w:val="00543DE3"/>
    <w:rsid w:val="0054425D"/>
    <w:rsid w:val="0054456A"/>
    <w:rsid w:val="00544E18"/>
    <w:rsid w:val="00544F05"/>
    <w:rsid w:val="00545A2B"/>
    <w:rsid w:val="00545C1C"/>
    <w:rsid w:val="0054646F"/>
    <w:rsid w:val="00546E20"/>
    <w:rsid w:val="00547027"/>
    <w:rsid w:val="00547347"/>
    <w:rsid w:val="005479BB"/>
    <w:rsid w:val="00550D06"/>
    <w:rsid w:val="00550D1F"/>
    <w:rsid w:val="00550E8B"/>
    <w:rsid w:val="0055151C"/>
    <w:rsid w:val="00551787"/>
    <w:rsid w:val="005518FC"/>
    <w:rsid w:val="00551CEC"/>
    <w:rsid w:val="00552839"/>
    <w:rsid w:val="00552F16"/>
    <w:rsid w:val="00553156"/>
    <w:rsid w:val="005539C3"/>
    <w:rsid w:val="00553C1D"/>
    <w:rsid w:val="005544F1"/>
    <w:rsid w:val="00554696"/>
    <w:rsid w:val="00554A23"/>
    <w:rsid w:val="00554CB0"/>
    <w:rsid w:val="00554E5E"/>
    <w:rsid w:val="00554EAF"/>
    <w:rsid w:val="00554ECB"/>
    <w:rsid w:val="005550ED"/>
    <w:rsid w:val="00555CB2"/>
    <w:rsid w:val="005564FF"/>
    <w:rsid w:val="00556805"/>
    <w:rsid w:val="00557145"/>
    <w:rsid w:val="0055726B"/>
    <w:rsid w:val="00557509"/>
    <w:rsid w:val="005578A7"/>
    <w:rsid w:val="005600A3"/>
    <w:rsid w:val="00560D3D"/>
    <w:rsid w:val="0056103E"/>
    <w:rsid w:val="005613B1"/>
    <w:rsid w:val="005613F9"/>
    <w:rsid w:val="00561D5A"/>
    <w:rsid w:val="00562191"/>
    <w:rsid w:val="005644D2"/>
    <w:rsid w:val="0056586F"/>
    <w:rsid w:val="005661F5"/>
    <w:rsid w:val="005662CB"/>
    <w:rsid w:val="00566A78"/>
    <w:rsid w:val="00566BE4"/>
    <w:rsid w:val="00566EF3"/>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C55"/>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1414"/>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4DA"/>
    <w:rsid w:val="00587194"/>
    <w:rsid w:val="0058719C"/>
    <w:rsid w:val="0058745F"/>
    <w:rsid w:val="0059082D"/>
    <w:rsid w:val="00590DC6"/>
    <w:rsid w:val="00590FF1"/>
    <w:rsid w:val="0059155D"/>
    <w:rsid w:val="00591A2E"/>
    <w:rsid w:val="00591E2C"/>
    <w:rsid w:val="00592474"/>
    <w:rsid w:val="00592939"/>
    <w:rsid w:val="00592A95"/>
    <w:rsid w:val="00592B97"/>
    <w:rsid w:val="00592CAD"/>
    <w:rsid w:val="00593270"/>
    <w:rsid w:val="0059386B"/>
    <w:rsid w:val="00593956"/>
    <w:rsid w:val="00593D2D"/>
    <w:rsid w:val="005940D3"/>
    <w:rsid w:val="005942BD"/>
    <w:rsid w:val="0059486A"/>
    <w:rsid w:val="00594980"/>
    <w:rsid w:val="00594D5A"/>
    <w:rsid w:val="00595209"/>
    <w:rsid w:val="0059528B"/>
    <w:rsid w:val="0059559A"/>
    <w:rsid w:val="005957E0"/>
    <w:rsid w:val="0059605D"/>
    <w:rsid w:val="00596442"/>
    <w:rsid w:val="00596ADE"/>
    <w:rsid w:val="00596BC9"/>
    <w:rsid w:val="00596C56"/>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4F1"/>
    <w:rsid w:val="005A454A"/>
    <w:rsid w:val="005A4641"/>
    <w:rsid w:val="005A510E"/>
    <w:rsid w:val="005A55D6"/>
    <w:rsid w:val="005A5810"/>
    <w:rsid w:val="005A582C"/>
    <w:rsid w:val="005A5EE1"/>
    <w:rsid w:val="005A5FCB"/>
    <w:rsid w:val="005A6C67"/>
    <w:rsid w:val="005A6D2E"/>
    <w:rsid w:val="005A6FC8"/>
    <w:rsid w:val="005A75BE"/>
    <w:rsid w:val="005A7849"/>
    <w:rsid w:val="005B00CB"/>
    <w:rsid w:val="005B052F"/>
    <w:rsid w:val="005B0D40"/>
    <w:rsid w:val="005B18A0"/>
    <w:rsid w:val="005B1F26"/>
    <w:rsid w:val="005B2C98"/>
    <w:rsid w:val="005B2DB8"/>
    <w:rsid w:val="005B30B4"/>
    <w:rsid w:val="005B3128"/>
    <w:rsid w:val="005B443B"/>
    <w:rsid w:val="005B491D"/>
    <w:rsid w:val="005B502C"/>
    <w:rsid w:val="005B5058"/>
    <w:rsid w:val="005B50D4"/>
    <w:rsid w:val="005B55BF"/>
    <w:rsid w:val="005B5F13"/>
    <w:rsid w:val="005B62C2"/>
    <w:rsid w:val="005B6906"/>
    <w:rsid w:val="005B7EEA"/>
    <w:rsid w:val="005C0214"/>
    <w:rsid w:val="005C0A95"/>
    <w:rsid w:val="005C0ABE"/>
    <w:rsid w:val="005C14C9"/>
    <w:rsid w:val="005C1C0F"/>
    <w:rsid w:val="005C2C58"/>
    <w:rsid w:val="005C2D4B"/>
    <w:rsid w:val="005C3946"/>
    <w:rsid w:val="005C3B0D"/>
    <w:rsid w:val="005C3FFC"/>
    <w:rsid w:val="005C404F"/>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2E8B"/>
    <w:rsid w:val="005D310B"/>
    <w:rsid w:val="005D3619"/>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0D8"/>
    <w:rsid w:val="005E22F8"/>
    <w:rsid w:val="005E23DF"/>
    <w:rsid w:val="005E27F6"/>
    <w:rsid w:val="005E2D18"/>
    <w:rsid w:val="005E2D61"/>
    <w:rsid w:val="005E3042"/>
    <w:rsid w:val="005E3600"/>
    <w:rsid w:val="005E3D42"/>
    <w:rsid w:val="005E414F"/>
    <w:rsid w:val="005E56F3"/>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54A"/>
    <w:rsid w:val="005F4834"/>
    <w:rsid w:val="005F4AFA"/>
    <w:rsid w:val="005F5215"/>
    <w:rsid w:val="005F54A0"/>
    <w:rsid w:val="005F5802"/>
    <w:rsid w:val="005F5DD2"/>
    <w:rsid w:val="005F5EEA"/>
    <w:rsid w:val="005F6A47"/>
    <w:rsid w:val="005F6ABA"/>
    <w:rsid w:val="005F6B1F"/>
    <w:rsid w:val="005F6D4A"/>
    <w:rsid w:val="005F6EA3"/>
    <w:rsid w:val="005F772D"/>
    <w:rsid w:val="005F77B8"/>
    <w:rsid w:val="005F7A80"/>
    <w:rsid w:val="00600287"/>
    <w:rsid w:val="006008BE"/>
    <w:rsid w:val="006009F4"/>
    <w:rsid w:val="0060182D"/>
    <w:rsid w:val="00602083"/>
    <w:rsid w:val="0060262B"/>
    <w:rsid w:val="00602685"/>
    <w:rsid w:val="00602789"/>
    <w:rsid w:val="00602AF0"/>
    <w:rsid w:val="00602D4B"/>
    <w:rsid w:val="00603566"/>
    <w:rsid w:val="00603752"/>
    <w:rsid w:val="00603BD8"/>
    <w:rsid w:val="00603E70"/>
    <w:rsid w:val="00603FC1"/>
    <w:rsid w:val="00603FE6"/>
    <w:rsid w:val="00605213"/>
    <w:rsid w:val="006056EE"/>
    <w:rsid w:val="00606062"/>
    <w:rsid w:val="006063FB"/>
    <w:rsid w:val="00606D5A"/>
    <w:rsid w:val="006104A6"/>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73F"/>
    <w:rsid w:val="00620BE8"/>
    <w:rsid w:val="00620DBF"/>
    <w:rsid w:val="00620F07"/>
    <w:rsid w:val="0062139E"/>
    <w:rsid w:val="00621489"/>
    <w:rsid w:val="006216BE"/>
    <w:rsid w:val="00621953"/>
    <w:rsid w:val="006220BD"/>
    <w:rsid w:val="006220C4"/>
    <w:rsid w:val="00622606"/>
    <w:rsid w:val="00622E02"/>
    <w:rsid w:val="00623CBD"/>
    <w:rsid w:val="00623E11"/>
    <w:rsid w:val="0062445D"/>
    <w:rsid w:val="006247FF"/>
    <w:rsid w:val="00625215"/>
    <w:rsid w:val="00625689"/>
    <w:rsid w:val="00625BD2"/>
    <w:rsid w:val="006269B6"/>
    <w:rsid w:val="00626D3F"/>
    <w:rsid w:val="006270CB"/>
    <w:rsid w:val="00630704"/>
    <w:rsid w:val="00630BC2"/>
    <w:rsid w:val="00630C13"/>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590"/>
    <w:rsid w:val="00635871"/>
    <w:rsid w:val="0063609A"/>
    <w:rsid w:val="006362DF"/>
    <w:rsid w:val="00636383"/>
    <w:rsid w:val="006364CD"/>
    <w:rsid w:val="006373B7"/>
    <w:rsid w:val="0063786A"/>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42"/>
    <w:rsid w:val="006460AC"/>
    <w:rsid w:val="00646164"/>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C14"/>
    <w:rsid w:val="00652F6D"/>
    <w:rsid w:val="006535D0"/>
    <w:rsid w:val="00653779"/>
    <w:rsid w:val="0065427B"/>
    <w:rsid w:val="00654402"/>
    <w:rsid w:val="00654A0D"/>
    <w:rsid w:val="00654B17"/>
    <w:rsid w:val="00654BE0"/>
    <w:rsid w:val="00655854"/>
    <w:rsid w:val="00655E67"/>
    <w:rsid w:val="006560F5"/>
    <w:rsid w:val="00656697"/>
    <w:rsid w:val="006567D1"/>
    <w:rsid w:val="0065691F"/>
    <w:rsid w:val="00656F09"/>
    <w:rsid w:val="006571E9"/>
    <w:rsid w:val="0065750A"/>
    <w:rsid w:val="00657527"/>
    <w:rsid w:val="00657BD6"/>
    <w:rsid w:val="00660366"/>
    <w:rsid w:val="006603A1"/>
    <w:rsid w:val="0066250B"/>
    <w:rsid w:val="0066267D"/>
    <w:rsid w:val="00662A3D"/>
    <w:rsid w:val="00663746"/>
    <w:rsid w:val="006638D8"/>
    <w:rsid w:val="00663918"/>
    <w:rsid w:val="00663EE2"/>
    <w:rsid w:val="00663F29"/>
    <w:rsid w:val="00664774"/>
    <w:rsid w:val="006647FA"/>
    <w:rsid w:val="00664990"/>
    <w:rsid w:val="006654F5"/>
    <w:rsid w:val="00667119"/>
    <w:rsid w:val="006677E4"/>
    <w:rsid w:val="006708A4"/>
    <w:rsid w:val="00670BC7"/>
    <w:rsid w:val="00671246"/>
    <w:rsid w:val="00671A32"/>
    <w:rsid w:val="00671AF2"/>
    <w:rsid w:val="00671B6A"/>
    <w:rsid w:val="00671C85"/>
    <w:rsid w:val="00671D63"/>
    <w:rsid w:val="00671E6B"/>
    <w:rsid w:val="00671E8D"/>
    <w:rsid w:val="00672275"/>
    <w:rsid w:val="00673866"/>
    <w:rsid w:val="00673ACE"/>
    <w:rsid w:val="00673CF2"/>
    <w:rsid w:val="00674785"/>
    <w:rsid w:val="00674A6D"/>
    <w:rsid w:val="00674B96"/>
    <w:rsid w:val="00675776"/>
    <w:rsid w:val="0067663A"/>
    <w:rsid w:val="00676D0F"/>
    <w:rsid w:val="00677364"/>
    <w:rsid w:val="0067750B"/>
    <w:rsid w:val="0067768C"/>
    <w:rsid w:val="00677D42"/>
    <w:rsid w:val="00677DEB"/>
    <w:rsid w:val="00680692"/>
    <w:rsid w:val="00680887"/>
    <w:rsid w:val="00680D29"/>
    <w:rsid w:val="00680E5D"/>
    <w:rsid w:val="00680ECE"/>
    <w:rsid w:val="00682468"/>
    <w:rsid w:val="00682950"/>
    <w:rsid w:val="00682B51"/>
    <w:rsid w:val="0068309B"/>
    <w:rsid w:val="00683108"/>
    <w:rsid w:val="00683F3B"/>
    <w:rsid w:val="006856A0"/>
    <w:rsid w:val="0068686D"/>
    <w:rsid w:val="00686B58"/>
    <w:rsid w:val="00687159"/>
    <w:rsid w:val="00687289"/>
    <w:rsid w:val="00687955"/>
    <w:rsid w:val="00690CDB"/>
    <w:rsid w:val="00690ECC"/>
    <w:rsid w:val="00690EF5"/>
    <w:rsid w:val="00691CC8"/>
    <w:rsid w:val="00691FDF"/>
    <w:rsid w:val="00691FE3"/>
    <w:rsid w:val="00692000"/>
    <w:rsid w:val="0069206E"/>
    <w:rsid w:val="00692301"/>
    <w:rsid w:val="00692359"/>
    <w:rsid w:val="006926E9"/>
    <w:rsid w:val="006927D7"/>
    <w:rsid w:val="00693956"/>
    <w:rsid w:val="0069417D"/>
    <w:rsid w:val="0069468E"/>
    <w:rsid w:val="00694AEC"/>
    <w:rsid w:val="00694CA2"/>
    <w:rsid w:val="00694F31"/>
    <w:rsid w:val="00695043"/>
    <w:rsid w:val="006959ED"/>
    <w:rsid w:val="00695DAE"/>
    <w:rsid w:val="0069671F"/>
    <w:rsid w:val="00696B17"/>
    <w:rsid w:val="00696FC7"/>
    <w:rsid w:val="0069704D"/>
    <w:rsid w:val="006970F1"/>
    <w:rsid w:val="006974D2"/>
    <w:rsid w:val="00697E5E"/>
    <w:rsid w:val="00697F5B"/>
    <w:rsid w:val="006A1357"/>
    <w:rsid w:val="006A151A"/>
    <w:rsid w:val="006A18FF"/>
    <w:rsid w:val="006A1C68"/>
    <w:rsid w:val="006A1D2C"/>
    <w:rsid w:val="006A22F9"/>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488"/>
    <w:rsid w:val="006B2682"/>
    <w:rsid w:val="006B2732"/>
    <w:rsid w:val="006B27DA"/>
    <w:rsid w:val="006B2BAC"/>
    <w:rsid w:val="006B3534"/>
    <w:rsid w:val="006B38F4"/>
    <w:rsid w:val="006B452D"/>
    <w:rsid w:val="006B46BA"/>
    <w:rsid w:val="006B4987"/>
    <w:rsid w:val="006B4D00"/>
    <w:rsid w:val="006B4F04"/>
    <w:rsid w:val="006B5489"/>
    <w:rsid w:val="006B55A7"/>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683F"/>
    <w:rsid w:val="006C7437"/>
    <w:rsid w:val="006C7AD8"/>
    <w:rsid w:val="006D042E"/>
    <w:rsid w:val="006D0779"/>
    <w:rsid w:val="006D0C39"/>
    <w:rsid w:val="006D1433"/>
    <w:rsid w:val="006D15CB"/>
    <w:rsid w:val="006D19AF"/>
    <w:rsid w:val="006D1AF8"/>
    <w:rsid w:val="006D20AB"/>
    <w:rsid w:val="006D21AF"/>
    <w:rsid w:val="006D2E51"/>
    <w:rsid w:val="006D2F57"/>
    <w:rsid w:val="006D3219"/>
    <w:rsid w:val="006D34B5"/>
    <w:rsid w:val="006D3AA7"/>
    <w:rsid w:val="006D3CC7"/>
    <w:rsid w:val="006D4575"/>
    <w:rsid w:val="006D4BAE"/>
    <w:rsid w:val="006D4BFD"/>
    <w:rsid w:val="006D5DC7"/>
    <w:rsid w:val="006D6345"/>
    <w:rsid w:val="006D64CF"/>
    <w:rsid w:val="006D681F"/>
    <w:rsid w:val="006D696A"/>
    <w:rsid w:val="006D6D49"/>
    <w:rsid w:val="006D712A"/>
    <w:rsid w:val="006D76FD"/>
    <w:rsid w:val="006D7784"/>
    <w:rsid w:val="006D7910"/>
    <w:rsid w:val="006E062E"/>
    <w:rsid w:val="006E1248"/>
    <w:rsid w:val="006E16DE"/>
    <w:rsid w:val="006E189D"/>
    <w:rsid w:val="006E1DB7"/>
    <w:rsid w:val="006E210D"/>
    <w:rsid w:val="006E29EA"/>
    <w:rsid w:val="006E334E"/>
    <w:rsid w:val="006E3C53"/>
    <w:rsid w:val="006E43CD"/>
    <w:rsid w:val="006E470B"/>
    <w:rsid w:val="006E4E11"/>
    <w:rsid w:val="006E5298"/>
    <w:rsid w:val="006E5480"/>
    <w:rsid w:val="006E581B"/>
    <w:rsid w:val="006E5999"/>
    <w:rsid w:val="006E5A38"/>
    <w:rsid w:val="006E64B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2F4D"/>
    <w:rsid w:val="006F3198"/>
    <w:rsid w:val="006F328E"/>
    <w:rsid w:val="006F37AE"/>
    <w:rsid w:val="006F38C4"/>
    <w:rsid w:val="006F4559"/>
    <w:rsid w:val="006F4E50"/>
    <w:rsid w:val="006F4F91"/>
    <w:rsid w:val="006F51D8"/>
    <w:rsid w:val="006F5283"/>
    <w:rsid w:val="006F6BAF"/>
    <w:rsid w:val="006F6D5C"/>
    <w:rsid w:val="006F6E64"/>
    <w:rsid w:val="006F756F"/>
    <w:rsid w:val="006F7AF9"/>
    <w:rsid w:val="0070046D"/>
    <w:rsid w:val="007006DA"/>
    <w:rsid w:val="00700C78"/>
    <w:rsid w:val="0070176C"/>
    <w:rsid w:val="00701AED"/>
    <w:rsid w:val="00702455"/>
    <w:rsid w:val="00702878"/>
    <w:rsid w:val="00703F48"/>
    <w:rsid w:val="00704409"/>
    <w:rsid w:val="00704693"/>
    <w:rsid w:val="00704888"/>
    <w:rsid w:val="007048AC"/>
    <w:rsid w:val="007048DE"/>
    <w:rsid w:val="00704E8B"/>
    <w:rsid w:val="007052A3"/>
    <w:rsid w:val="007052D0"/>
    <w:rsid w:val="007057F8"/>
    <w:rsid w:val="00705EE6"/>
    <w:rsid w:val="00705FBA"/>
    <w:rsid w:val="007066A1"/>
    <w:rsid w:val="0070761F"/>
    <w:rsid w:val="0070790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2BC"/>
    <w:rsid w:val="00715758"/>
    <w:rsid w:val="00715967"/>
    <w:rsid w:val="00715B79"/>
    <w:rsid w:val="00716906"/>
    <w:rsid w:val="007169E9"/>
    <w:rsid w:val="00716AF1"/>
    <w:rsid w:val="00717366"/>
    <w:rsid w:val="007176FC"/>
    <w:rsid w:val="00717B30"/>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0C12"/>
    <w:rsid w:val="0073143D"/>
    <w:rsid w:val="00731749"/>
    <w:rsid w:val="007317A4"/>
    <w:rsid w:val="00731A0A"/>
    <w:rsid w:val="007328D1"/>
    <w:rsid w:val="00732F96"/>
    <w:rsid w:val="007331B6"/>
    <w:rsid w:val="007336CD"/>
    <w:rsid w:val="00733868"/>
    <w:rsid w:val="00733AF2"/>
    <w:rsid w:val="00733CFD"/>
    <w:rsid w:val="00733D75"/>
    <w:rsid w:val="007348BD"/>
    <w:rsid w:val="00734A7F"/>
    <w:rsid w:val="00735233"/>
    <w:rsid w:val="00735545"/>
    <w:rsid w:val="0073602F"/>
    <w:rsid w:val="007364F0"/>
    <w:rsid w:val="007367B1"/>
    <w:rsid w:val="007376E7"/>
    <w:rsid w:val="00737A9A"/>
    <w:rsid w:val="007403F9"/>
    <w:rsid w:val="00740AD9"/>
    <w:rsid w:val="00740D68"/>
    <w:rsid w:val="007410C2"/>
    <w:rsid w:val="0074127C"/>
    <w:rsid w:val="007417F9"/>
    <w:rsid w:val="0074200C"/>
    <w:rsid w:val="00742091"/>
    <w:rsid w:val="007424C5"/>
    <w:rsid w:val="00742C7B"/>
    <w:rsid w:val="00742EB8"/>
    <w:rsid w:val="0074338C"/>
    <w:rsid w:val="007433DD"/>
    <w:rsid w:val="007437DA"/>
    <w:rsid w:val="00743842"/>
    <w:rsid w:val="007438B1"/>
    <w:rsid w:val="00743A1E"/>
    <w:rsid w:val="00743CC1"/>
    <w:rsid w:val="00743EDF"/>
    <w:rsid w:val="00744372"/>
    <w:rsid w:val="007443BB"/>
    <w:rsid w:val="0074462A"/>
    <w:rsid w:val="00745040"/>
    <w:rsid w:val="00745B99"/>
    <w:rsid w:val="00746231"/>
    <w:rsid w:val="0074668D"/>
    <w:rsid w:val="007466F6"/>
    <w:rsid w:val="007468B4"/>
    <w:rsid w:val="00746E10"/>
    <w:rsid w:val="00746E91"/>
    <w:rsid w:val="00746ED6"/>
    <w:rsid w:val="00746FB2"/>
    <w:rsid w:val="007470A4"/>
    <w:rsid w:val="00747196"/>
    <w:rsid w:val="00747351"/>
    <w:rsid w:val="007475AF"/>
    <w:rsid w:val="007476C6"/>
    <w:rsid w:val="00747746"/>
    <w:rsid w:val="00747ECA"/>
    <w:rsid w:val="00750DB9"/>
    <w:rsid w:val="00752373"/>
    <w:rsid w:val="0075356D"/>
    <w:rsid w:val="007535F7"/>
    <w:rsid w:val="00753CDC"/>
    <w:rsid w:val="00753E2F"/>
    <w:rsid w:val="007550DF"/>
    <w:rsid w:val="00755BDD"/>
    <w:rsid w:val="007565B3"/>
    <w:rsid w:val="00757207"/>
    <w:rsid w:val="0075748B"/>
    <w:rsid w:val="00757709"/>
    <w:rsid w:val="0075791F"/>
    <w:rsid w:val="0076017E"/>
    <w:rsid w:val="0076019F"/>
    <w:rsid w:val="00760A36"/>
    <w:rsid w:val="00761050"/>
    <w:rsid w:val="00761426"/>
    <w:rsid w:val="0076225B"/>
    <w:rsid w:val="00762994"/>
    <w:rsid w:val="00763952"/>
    <w:rsid w:val="00764BBD"/>
    <w:rsid w:val="00765F93"/>
    <w:rsid w:val="007667B2"/>
    <w:rsid w:val="00767D90"/>
    <w:rsid w:val="0077050F"/>
    <w:rsid w:val="00770DED"/>
    <w:rsid w:val="00770F23"/>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4BD"/>
    <w:rsid w:val="00781921"/>
    <w:rsid w:val="00782586"/>
    <w:rsid w:val="0078311B"/>
    <w:rsid w:val="0078337F"/>
    <w:rsid w:val="0078402C"/>
    <w:rsid w:val="00784299"/>
    <w:rsid w:val="00784588"/>
    <w:rsid w:val="00784814"/>
    <w:rsid w:val="00784894"/>
    <w:rsid w:val="00784F9B"/>
    <w:rsid w:val="007854DB"/>
    <w:rsid w:val="007857AA"/>
    <w:rsid w:val="007859F4"/>
    <w:rsid w:val="00786448"/>
    <w:rsid w:val="007864D7"/>
    <w:rsid w:val="0078683F"/>
    <w:rsid w:val="00786B09"/>
    <w:rsid w:val="00787140"/>
    <w:rsid w:val="0078746F"/>
    <w:rsid w:val="00787741"/>
    <w:rsid w:val="0078799F"/>
    <w:rsid w:val="007879AB"/>
    <w:rsid w:val="00787E59"/>
    <w:rsid w:val="00787EDE"/>
    <w:rsid w:val="007920D6"/>
    <w:rsid w:val="0079245A"/>
    <w:rsid w:val="00792A31"/>
    <w:rsid w:val="00792F67"/>
    <w:rsid w:val="00793978"/>
    <w:rsid w:val="00793A97"/>
    <w:rsid w:val="00793D91"/>
    <w:rsid w:val="007943A7"/>
    <w:rsid w:val="0079459C"/>
    <w:rsid w:val="00794659"/>
    <w:rsid w:val="00794940"/>
    <w:rsid w:val="00794F04"/>
    <w:rsid w:val="00795101"/>
    <w:rsid w:val="00795570"/>
    <w:rsid w:val="007956D5"/>
    <w:rsid w:val="00796380"/>
    <w:rsid w:val="00796A53"/>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0F3"/>
    <w:rsid w:val="007A33A4"/>
    <w:rsid w:val="007A34A7"/>
    <w:rsid w:val="007A3805"/>
    <w:rsid w:val="007A3AD2"/>
    <w:rsid w:val="007A3BC5"/>
    <w:rsid w:val="007A3F56"/>
    <w:rsid w:val="007A58FA"/>
    <w:rsid w:val="007A59E3"/>
    <w:rsid w:val="007A5B08"/>
    <w:rsid w:val="007A5BF8"/>
    <w:rsid w:val="007A5F0C"/>
    <w:rsid w:val="007A5FF2"/>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517"/>
    <w:rsid w:val="007B6836"/>
    <w:rsid w:val="007B6F74"/>
    <w:rsid w:val="007B74BF"/>
    <w:rsid w:val="007C00FF"/>
    <w:rsid w:val="007C1604"/>
    <w:rsid w:val="007C16DE"/>
    <w:rsid w:val="007C17CE"/>
    <w:rsid w:val="007C210A"/>
    <w:rsid w:val="007C2757"/>
    <w:rsid w:val="007C2C0A"/>
    <w:rsid w:val="007C34B2"/>
    <w:rsid w:val="007C34D9"/>
    <w:rsid w:val="007C49E8"/>
    <w:rsid w:val="007C4B32"/>
    <w:rsid w:val="007C4D14"/>
    <w:rsid w:val="007C55EF"/>
    <w:rsid w:val="007C65D4"/>
    <w:rsid w:val="007C794D"/>
    <w:rsid w:val="007C7A32"/>
    <w:rsid w:val="007C7B91"/>
    <w:rsid w:val="007C7E85"/>
    <w:rsid w:val="007D019B"/>
    <w:rsid w:val="007D05EC"/>
    <w:rsid w:val="007D080D"/>
    <w:rsid w:val="007D13B7"/>
    <w:rsid w:val="007D1468"/>
    <w:rsid w:val="007D17B8"/>
    <w:rsid w:val="007D17D6"/>
    <w:rsid w:val="007D1DBE"/>
    <w:rsid w:val="007D1E9D"/>
    <w:rsid w:val="007D1FED"/>
    <w:rsid w:val="007D2B16"/>
    <w:rsid w:val="007D2D22"/>
    <w:rsid w:val="007D3362"/>
    <w:rsid w:val="007D394F"/>
    <w:rsid w:val="007D3FF3"/>
    <w:rsid w:val="007D56D1"/>
    <w:rsid w:val="007D56FB"/>
    <w:rsid w:val="007D57A3"/>
    <w:rsid w:val="007D5D1C"/>
    <w:rsid w:val="007D6428"/>
    <w:rsid w:val="007D6C22"/>
    <w:rsid w:val="007E039D"/>
    <w:rsid w:val="007E11D0"/>
    <w:rsid w:val="007E19C8"/>
    <w:rsid w:val="007E1FA6"/>
    <w:rsid w:val="007E2365"/>
    <w:rsid w:val="007E26BD"/>
    <w:rsid w:val="007E26D6"/>
    <w:rsid w:val="007E2814"/>
    <w:rsid w:val="007E324F"/>
    <w:rsid w:val="007E3758"/>
    <w:rsid w:val="007E37EB"/>
    <w:rsid w:val="007E4BD8"/>
    <w:rsid w:val="007E5527"/>
    <w:rsid w:val="007E5906"/>
    <w:rsid w:val="007E66A3"/>
    <w:rsid w:val="007E6A08"/>
    <w:rsid w:val="007E7004"/>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2A0"/>
    <w:rsid w:val="007F7A08"/>
    <w:rsid w:val="007F7F02"/>
    <w:rsid w:val="00800A58"/>
    <w:rsid w:val="00800CD3"/>
    <w:rsid w:val="00800E5C"/>
    <w:rsid w:val="0080139B"/>
    <w:rsid w:val="00801792"/>
    <w:rsid w:val="00801FC9"/>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B26"/>
    <w:rsid w:val="00807DFE"/>
    <w:rsid w:val="008104B5"/>
    <w:rsid w:val="00810BDC"/>
    <w:rsid w:val="00811AD5"/>
    <w:rsid w:val="00811E34"/>
    <w:rsid w:val="0081216F"/>
    <w:rsid w:val="008133F3"/>
    <w:rsid w:val="00813CCB"/>
    <w:rsid w:val="00814779"/>
    <w:rsid w:val="0081537C"/>
    <w:rsid w:val="008154DB"/>
    <w:rsid w:val="00815B35"/>
    <w:rsid w:val="00815C3A"/>
    <w:rsid w:val="00815CF5"/>
    <w:rsid w:val="00815E3C"/>
    <w:rsid w:val="00815EAF"/>
    <w:rsid w:val="0081644B"/>
    <w:rsid w:val="008170D6"/>
    <w:rsid w:val="0081725E"/>
    <w:rsid w:val="00817690"/>
    <w:rsid w:val="0081770D"/>
    <w:rsid w:val="0081786E"/>
    <w:rsid w:val="008179F4"/>
    <w:rsid w:val="00817ED2"/>
    <w:rsid w:val="00817FAC"/>
    <w:rsid w:val="00820763"/>
    <w:rsid w:val="008207AD"/>
    <w:rsid w:val="00820923"/>
    <w:rsid w:val="00820DEC"/>
    <w:rsid w:val="00821CC8"/>
    <w:rsid w:val="0082202C"/>
    <w:rsid w:val="008220CA"/>
    <w:rsid w:val="00822115"/>
    <w:rsid w:val="00822180"/>
    <w:rsid w:val="008221D6"/>
    <w:rsid w:val="0082243A"/>
    <w:rsid w:val="008225D3"/>
    <w:rsid w:val="008226EA"/>
    <w:rsid w:val="00822CE7"/>
    <w:rsid w:val="00822D69"/>
    <w:rsid w:val="00823212"/>
    <w:rsid w:val="008232BC"/>
    <w:rsid w:val="00823A46"/>
    <w:rsid w:val="00823C48"/>
    <w:rsid w:val="00824C65"/>
    <w:rsid w:val="0082590A"/>
    <w:rsid w:val="0082604D"/>
    <w:rsid w:val="0082649D"/>
    <w:rsid w:val="00826C30"/>
    <w:rsid w:val="00826F62"/>
    <w:rsid w:val="00826F8F"/>
    <w:rsid w:val="008272F3"/>
    <w:rsid w:val="00827631"/>
    <w:rsid w:val="008278AF"/>
    <w:rsid w:val="0083005F"/>
    <w:rsid w:val="00830383"/>
    <w:rsid w:val="0083099C"/>
    <w:rsid w:val="00830FE4"/>
    <w:rsid w:val="008313FE"/>
    <w:rsid w:val="008315FF"/>
    <w:rsid w:val="00831B30"/>
    <w:rsid w:val="00831F61"/>
    <w:rsid w:val="00831F9B"/>
    <w:rsid w:val="0083219B"/>
    <w:rsid w:val="008331F4"/>
    <w:rsid w:val="00833734"/>
    <w:rsid w:val="00833FC8"/>
    <w:rsid w:val="00834077"/>
    <w:rsid w:val="00834E25"/>
    <w:rsid w:val="00834FA0"/>
    <w:rsid w:val="008355EE"/>
    <w:rsid w:val="00835B37"/>
    <w:rsid w:val="0083625E"/>
    <w:rsid w:val="00836293"/>
    <w:rsid w:val="008369DD"/>
    <w:rsid w:val="00836BB6"/>
    <w:rsid w:val="008375AA"/>
    <w:rsid w:val="00837ADC"/>
    <w:rsid w:val="00837EE9"/>
    <w:rsid w:val="00841725"/>
    <w:rsid w:val="00841B5E"/>
    <w:rsid w:val="00841C3D"/>
    <w:rsid w:val="00841CFF"/>
    <w:rsid w:val="0084350D"/>
    <w:rsid w:val="008435F1"/>
    <w:rsid w:val="008436E6"/>
    <w:rsid w:val="00843741"/>
    <w:rsid w:val="008438B3"/>
    <w:rsid w:val="00843B0B"/>
    <w:rsid w:val="00845167"/>
    <w:rsid w:val="0084558F"/>
    <w:rsid w:val="00845A1D"/>
    <w:rsid w:val="00845FBE"/>
    <w:rsid w:val="00846555"/>
    <w:rsid w:val="00846819"/>
    <w:rsid w:val="008469FE"/>
    <w:rsid w:val="008478E2"/>
    <w:rsid w:val="00847B5D"/>
    <w:rsid w:val="008506A1"/>
    <w:rsid w:val="00850A01"/>
    <w:rsid w:val="008513CE"/>
    <w:rsid w:val="00851518"/>
    <w:rsid w:val="008531D9"/>
    <w:rsid w:val="008535A0"/>
    <w:rsid w:val="00853779"/>
    <w:rsid w:val="00853D3B"/>
    <w:rsid w:val="00853FD6"/>
    <w:rsid w:val="008542A9"/>
    <w:rsid w:val="008547FF"/>
    <w:rsid w:val="0085490C"/>
    <w:rsid w:val="0085495D"/>
    <w:rsid w:val="00854AB7"/>
    <w:rsid w:val="00854F0C"/>
    <w:rsid w:val="008554FB"/>
    <w:rsid w:val="00855983"/>
    <w:rsid w:val="00855E0A"/>
    <w:rsid w:val="008564EF"/>
    <w:rsid w:val="00856D29"/>
    <w:rsid w:val="008570F2"/>
    <w:rsid w:val="0085747E"/>
    <w:rsid w:val="008579EE"/>
    <w:rsid w:val="00857E64"/>
    <w:rsid w:val="00857E9C"/>
    <w:rsid w:val="00860753"/>
    <w:rsid w:val="00860B20"/>
    <w:rsid w:val="00860F2C"/>
    <w:rsid w:val="008623F0"/>
    <w:rsid w:val="00862435"/>
    <w:rsid w:val="0086295E"/>
    <w:rsid w:val="00863699"/>
    <w:rsid w:val="008647CB"/>
    <w:rsid w:val="00864B06"/>
    <w:rsid w:val="00864FD4"/>
    <w:rsid w:val="0086508C"/>
    <w:rsid w:val="008650D8"/>
    <w:rsid w:val="0086564A"/>
    <w:rsid w:val="00865843"/>
    <w:rsid w:val="00865C23"/>
    <w:rsid w:val="008665DB"/>
    <w:rsid w:val="00866EF6"/>
    <w:rsid w:val="008675F3"/>
    <w:rsid w:val="00867B91"/>
    <w:rsid w:val="008703BF"/>
    <w:rsid w:val="00870CB0"/>
    <w:rsid w:val="0087105F"/>
    <w:rsid w:val="0087189F"/>
    <w:rsid w:val="00871EC6"/>
    <w:rsid w:val="00871FC4"/>
    <w:rsid w:val="0087229A"/>
    <w:rsid w:val="0087237C"/>
    <w:rsid w:val="008723D7"/>
    <w:rsid w:val="008724E9"/>
    <w:rsid w:val="00872DAD"/>
    <w:rsid w:val="00872EA2"/>
    <w:rsid w:val="00872FA9"/>
    <w:rsid w:val="008731EA"/>
    <w:rsid w:val="0087338B"/>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75"/>
    <w:rsid w:val="008852C4"/>
    <w:rsid w:val="00885A1D"/>
    <w:rsid w:val="00885B8D"/>
    <w:rsid w:val="00885D45"/>
    <w:rsid w:val="008860A6"/>
    <w:rsid w:val="0088672A"/>
    <w:rsid w:val="00886969"/>
    <w:rsid w:val="00887173"/>
    <w:rsid w:val="008874C9"/>
    <w:rsid w:val="00890463"/>
    <w:rsid w:val="00890D03"/>
    <w:rsid w:val="008919AA"/>
    <w:rsid w:val="00892E95"/>
    <w:rsid w:val="00892EE4"/>
    <w:rsid w:val="00893171"/>
    <w:rsid w:val="00894774"/>
    <w:rsid w:val="008948A5"/>
    <w:rsid w:val="00894E71"/>
    <w:rsid w:val="008958AB"/>
    <w:rsid w:val="00895EF7"/>
    <w:rsid w:val="0089609B"/>
    <w:rsid w:val="008960B3"/>
    <w:rsid w:val="008964CB"/>
    <w:rsid w:val="008965F7"/>
    <w:rsid w:val="0089686B"/>
    <w:rsid w:val="00896AB2"/>
    <w:rsid w:val="00896B0A"/>
    <w:rsid w:val="00896DBA"/>
    <w:rsid w:val="00897024"/>
    <w:rsid w:val="0089784D"/>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A7E8F"/>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1F30"/>
    <w:rsid w:val="008C217A"/>
    <w:rsid w:val="008C2A2C"/>
    <w:rsid w:val="008C2BAD"/>
    <w:rsid w:val="008C351A"/>
    <w:rsid w:val="008C3A24"/>
    <w:rsid w:val="008C3F22"/>
    <w:rsid w:val="008C422B"/>
    <w:rsid w:val="008C4292"/>
    <w:rsid w:val="008C43EE"/>
    <w:rsid w:val="008C4566"/>
    <w:rsid w:val="008C52A4"/>
    <w:rsid w:val="008C5519"/>
    <w:rsid w:val="008C6BE3"/>
    <w:rsid w:val="008C6C65"/>
    <w:rsid w:val="008C7524"/>
    <w:rsid w:val="008C75B5"/>
    <w:rsid w:val="008C7EC2"/>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1FE8"/>
    <w:rsid w:val="008E235E"/>
    <w:rsid w:val="008E2AEF"/>
    <w:rsid w:val="008E2B80"/>
    <w:rsid w:val="008E2F1C"/>
    <w:rsid w:val="008E3B95"/>
    <w:rsid w:val="008E463F"/>
    <w:rsid w:val="008E489B"/>
    <w:rsid w:val="008E514E"/>
    <w:rsid w:val="008E5B17"/>
    <w:rsid w:val="008E5F25"/>
    <w:rsid w:val="008E6288"/>
    <w:rsid w:val="008E6852"/>
    <w:rsid w:val="008E7439"/>
    <w:rsid w:val="008E7492"/>
    <w:rsid w:val="008F0090"/>
    <w:rsid w:val="008F023C"/>
    <w:rsid w:val="008F10ED"/>
    <w:rsid w:val="008F17D4"/>
    <w:rsid w:val="008F17F2"/>
    <w:rsid w:val="008F18A2"/>
    <w:rsid w:val="008F2529"/>
    <w:rsid w:val="008F2C2E"/>
    <w:rsid w:val="008F319E"/>
    <w:rsid w:val="008F43DE"/>
    <w:rsid w:val="008F5093"/>
    <w:rsid w:val="008F68CA"/>
    <w:rsid w:val="008F6A1D"/>
    <w:rsid w:val="008F6EFF"/>
    <w:rsid w:val="008F7282"/>
    <w:rsid w:val="008F7B8A"/>
    <w:rsid w:val="008F7DEE"/>
    <w:rsid w:val="00900368"/>
    <w:rsid w:val="0090074F"/>
    <w:rsid w:val="00900CE3"/>
    <w:rsid w:val="009018CE"/>
    <w:rsid w:val="009024FF"/>
    <w:rsid w:val="00902B42"/>
    <w:rsid w:val="00902F76"/>
    <w:rsid w:val="009040BC"/>
    <w:rsid w:val="00904148"/>
    <w:rsid w:val="0090469F"/>
    <w:rsid w:val="009048B4"/>
    <w:rsid w:val="00904C23"/>
    <w:rsid w:val="009050EB"/>
    <w:rsid w:val="009050F9"/>
    <w:rsid w:val="0090572F"/>
    <w:rsid w:val="00905AD5"/>
    <w:rsid w:val="009060E1"/>
    <w:rsid w:val="00906A1A"/>
    <w:rsid w:val="00906E93"/>
    <w:rsid w:val="00910050"/>
    <w:rsid w:val="00910674"/>
    <w:rsid w:val="009106DB"/>
    <w:rsid w:val="00911DFE"/>
    <w:rsid w:val="00911F47"/>
    <w:rsid w:val="009127D7"/>
    <w:rsid w:val="00912D95"/>
    <w:rsid w:val="00913476"/>
    <w:rsid w:val="00913D3C"/>
    <w:rsid w:val="00914189"/>
    <w:rsid w:val="009141EC"/>
    <w:rsid w:val="0091472C"/>
    <w:rsid w:val="00914BFF"/>
    <w:rsid w:val="0091507F"/>
    <w:rsid w:val="00915554"/>
    <w:rsid w:val="00915685"/>
    <w:rsid w:val="009158DA"/>
    <w:rsid w:val="00915BD2"/>
    <w:rsid w:val="00915CD5"/>
    <w:rsid w:val="00916606"/>
    <w:rsid w:val="0091716B"/>
    <w:rsid w:val="00917A2E"/>
    <w:rsid w:val="00917D7B"/>
    <w:rsid w:val="00917E39"/>
    <w:rsid w:val="00917F77"/>
    <w:rsid w:val="00917FD8"/>
    <w:rsid w:val="00920680"/>
    <w:rsid w:val="00920D4A"/>
    <w:rsid w:val="00920DF8"/>
    <w:rsid w:val="009213B1"/>
    <w:rsid w:val="00921D57"/>
    <w:rsid w:val="00922E13"/>
    <w:rsid w:val="00923658"/>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080"/>
    <w:rsid w:val="00936268"/>
    <w:rsid w:val="0093659D"/>
    <w:rsid w:val="009365B4"/>
    <w:rsid w:val="00936660"/>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94"/>
    <w:rsid w:val="00941BB2"/>
    <w:rsid w:val="00941E4C"/>
    <w:rsid w:val="00942321"/>
    <w:rsid w:val="00942DCF"/>
    <w:rsid w:val="00943345"/>
    <w:rsid w:val="00943696"/>
    <w:rsid w:val="00943905"/>
    <w:rsid w:val="00944144"/>
    <w:rsid w:val="00944995"/>
    <w:rsid w:val="00944CA4"/>
    <w:rsid w:val="00944DA4"/>
    <w:rsid w:val="009450FC"/>
    <w:rsid w:val="00945321"/>
    <w:rsid w:val="0094557F"/>
    <w:rsid w:val="0094559F"/>
    <w:rsid w:val="00946C81"/>
    <w:rsid w:val="00947106"/>
    <w:rsid w:val="0094791C"/>
    <w:rsid w:val="00947C0C"/>
    <w:rsid w:val="00947D40"/>
    <w:rsid w:val="00947F15"/>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6C54"/>
    <w:rsid w:val="00957235"/>
    <w:rsid w:val="00957434"/>
    <w:rsid w:val="00957CD4"/>
    <w:rsid w:val="00957F54"/>
    <w:rsid w:val="0096010D"/>
    <w:rsid w:val="009603F6"/>
    <w:rsid w:val="00960630"/>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3D74"/>
    <w:rsid w:val="0097434C"/>
    <w:rsid w:val="009744F6"/>
    <w:rsid w:val="0097459F"/>
    <w:rsid w:val="00974728"/>
    <w:rsid w:val="00974AB2"/>
    <w:rsid w:val="00974D10"/>
    <w:rsid w:val="00974EA9"/>
    <w:rsid w:val="00975355"/>
    <w:rsid w:val="0097570B"/>
    <w:rsid w:val="009757D4"/>
    <w:rsid w:val="009763E2"/>
    <w:rsid w:val="00976934"/>
    <w:rsid w:val="00976BDB"/>
    <w:rsid w:val="00977212"/>
    <w:rsid w:val="0097781F"/>
    <w:rsid w:val="00977B47"/>
    <w:rsid w:val="00977CCC"/>
    <w:rsid w:val="00977E87"/>
    <w:rsid w:val="00977F8D"/>
    <w:rsid w:val="00980C02"/>
    <w:rsid w:val="00980C11"/>
    <w:rsid w:val="00980F75"/>
    <w:rsid w:val="009817CB"/>
    <w:rsid w:val="00982302"/>
    <w:rsid w:val="0098262B"/>
    <w:rsid w:val="00982738"/>
    <w:rsid w:val="00982921"/>
    <w:rsid w:val="00982D16"/>
    <w:rsid w:val="0098378A"/>
    <w:rsid w:val="009838C5"/>
    <w:rsid w:val="00983A9D"/>
    <w:rsid w:val="00984240"/>
    <w:rsid w:val="00984BC3"/>
    <w:rsid w:val="00985C01"/>
    <w:rsid w:val="00985DB1"/>
    <w:rsid w:val="00986294"/>
    <w:rsid w:val="00986DC1"/>
    <w:rsid w:val="00986DE3"/>
    <w:rsid w:val="009872EC"/>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5C8D"/>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5995"/>
    <w:rsid w:val="009A6877"/>
    <w:rsid w:val="009A6BD1"/>
    <w:rsid w:val="009A6C0C"/>
    <w:rsid w:val="009A746E"/>
    <w:rsid w:val="009A7942"/>
    <w:rsid w:val="009B0326"/>
    <w:rsid w:val="009B0843"/>
    <w:rsid w:val="009B0B17"/>
    <w:rsid w:val="009B0C7C"/>
    <w:rsid w:val="009B0F6A"/>
    <w:rsid w:val="009B1737"/>
    <w:rsid w:val="009B30C5"/>
    <w:rsid w:val="009B3526"/>
    <w:rsid w:val="009B39E1"/>
    <w:rsid w:val="009B5135"/>
    <w:rsid w:val="009B570B"/>
    <w:rsid w:val="009B628D"/>
    <w:rsid w:val="009B669A"/>
    <w:rsid w:val="009B76BB"/>
    <w:rsid w:val="009C1147"/>
    <w:rsid w:val="009C2589"/>
    <w:rsid w:val="009C28AB"/>
    <w:rsid w:val="009C4007"/>
    <w:rsid w:val="009C40C3"/>
    <w:rsid w:val="009C40DE"/>
    <w:rsid w:val="009C4EFA"/>
    <w:rsid w:val="009C51C9"/>
    <w:rsid w:val="009C5609"/>
    <w:rsid w:val="009C5A1E"/>
    <w:rsid w:val="009C6AF9"/>
    <w:rsid w:val="009C6E0D"/>
    <w:rsid w:val="009C6F8C"/>
    <w:rsid w:val="009C76C5"/>
    <w:rsid w:val="009D0122"/>
    <w:rsid w:val="009D0316"/>
    <w:rsid w:val="009D03AA"/>
    <w:rsid w:val="009D03F8"/>
    <w:rsid w:val="009D10CF"/>
    <w:rsid w:val="009D13A5"/>
    <w:rsid w:val="009D1EA6"/>
    <w:rsid w:val="009D1FF6"/>
    <w:rsid w:val="009D274C"/>
    <w:rsid w:val="009D2A9A"/>
    <w:rsid w:val="009D2C7D"/>
    <w:rsid w:val="009D2D30"/>
    <w:rsid w:val="009D3669"/>
    <w:rsid w:val="009D37D2"/>
    <w:rsid w:val="009D3977"/>
    <w:rsid w:val="009D3E2C"/>
    <w:rsid w:val="009D4113"/>
    <w:rsid w:val="009D446A"/>
    <w:rsid w:val="009D4963"/>
    <w:rsid w:val="009D49DC"/>
    <w:rsid w:val="009D4D73"/>
    <w:rsid w:val="009D606F"/>
    <w:rsid w:val="009D679F"/>
    <w:rsid w:val="009D6B83"/>
    <w:rsid w:val="009D6CA9"/>
    <w:rsid w:val="009D6DD1"/>
    <w:rsid w:val="009D7797"/>
    <w:rsid w:val="009E003B"/>
    <w:rsid w:val="009E01C8"/>
    <w:rsid w:val="009E0447"/>
    <w:rsid w:val="009E0EB8"/>
    <w:rsid w:val="009E1183"/>
    <w:rsid w:val="009E12C8"/>
    <w:rsid w:val="009E1308"/>
    <w:rsid w:val="009E1336"/>
    <w:rsid w:val="009E159F"/>
    <w:rsid w:val="009E1EC0"/>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893"/>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5A4"/>
    <w:rsid w:val="009F7D00"/>
    <w:rsid w:val="00A00137"/>
    <w:rsid w:val="00A0088E"/>
    <w:rsid w:val="00A0143C"/>
    <w:rsid w:val="00A019A1"/>
    <w:rsid w:val="00A0219B"/>
    <w:rsid w:val="00A023CB"/>
    <w:rsid w:val="00A02449"/>
    <w:rsid w:val="00A02EC0"/>
    <w:rsid w:val="00A02FF3"/>
    <w:rsid w:val="00A03F30"/>
    <w:rsid w:val="00A0450E"/>
    <w:rsid w:val="00A04977"/>
    <w:rsid w:val="00A05CD8"/>
    <w:rsid w:val="00A05DB9"/>
    <w:rsid w:val="00A060BB"/>
    <w:rsid w:val="00A06ABF"/>
    <w:rsid w:val="00A06F2F"/>
    <w:rsid w:val="00A07085"/>
    <w:rsid w:val="00A07965"/>
    <w:rsid w:val="00A07A63"/>
    <w:rsid w:val="00A07CFB"/>
    <w:rsid w:val="00A11855"/>
    <w:rsid w:val="00A11961"/>
    <w:rsid w:val="00A11E8F"/>
    <w:rsid w:val="00A128E5"/>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42E"/>
    <w:rsid w:val="00A20A49"/>
    <w:rsid w:val="00A20BB9"/>
    <w:rsid w:val="00A20FFD"/>
    <w:rsid w:val="00A21077"/>
    <w:rsid w:val="00A210B7"/>
    <w:rsid w:val="00A2146B"/>
    <w:rsid w:val="00A21724"/>
    <w:rsid w:val="00A21A17"/>
    <w:rsid w:val="00A21E3B"/>
    <w:rsid w:val="00A23236"/>
    <w:rsid w:val="00A23C44"/>
    <w:rsid w:val="00A23C5F"/>
    <w:rsid w:val="00A23CDA"/>
    <w:rsid w:val="00A23EF6"/>
    <w:rsid w:val="00A24588"/>
    <w:rsid w:val="00A24BD3"/>
    <w:rsid w:val="00A25413"/>
    <w:rsid w:val="00A2547C"/>
    <w:rsid w:val="00A27287"/>
    <w:rsid w:val="00A2729D"/>
    <w:rsid w:val="00A301B5"/>
    <w:rsid w:val="00A303F4"/>
    <w:rsid w:val="00A30447"/>
    <w:rsid w:val="00A30AEB"/>
    <w:rsid w:val="00A30B60"/>
    <w:rsid w:val="00A31866"/>
    <w:rsid w:val="00A31A94"/>
    <w:rsid w:val="00A31B78"/>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1E1D"/>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4FA4"/>
    <w:rsid w:val="00A558E4"/>
    <w:rsid w:val="00A56592"/>
    <w:rsid w:val="00A56FD0"/>
    <w:rsid w:val="00A570A2"/>
    <w:rsid w:val="00A578A6"/>
    <w:rsid w:val="00A6097A"/>
    <w:rsid w:val="00A60F7D"/>
    <w:rsid w:val="00A615F4"/>
    <w:rsid w:val="00A618B8"/>
    <w:rsid w:val="00A618EF"/>
    <w:rsid w:val="00A62251"/>
    <w:rsid w:val="00A62520"/>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8BE"/>
    <w:rsid w:val="00A71230"/>
    <w:rsid w:val="00A71385"/>
    <w:rsid w:val="00A715EE"/>
    <w:rsid w:val="00A7203E"/>
    <w:rsid w:val="00A7224D"/>
    <w:rsid w:val="00A7240E"/>
    <w:rsid w:val="00A72459"/>
    <w:rsid w:val="00A725C9"/>
    <w:rsid w:val="00A73172"/>
    <w:rsid w:val="00A735DC"/>
    <w:rsid w:val="00A7382C"/>
    <w:rsid w:val="00A742AB"/>
    <w:rsid w:val="00A7450E"/>
    <w:rsid w:val="00A74AD6"/>
    <w:rsid w:val="00A75000"/>
    <w:rsid w:val="00A76B65"/>
    <w:rsid w:val="00A76C2D"/>
    <w:rsid w:val="00A77262"/>
    <w:rsid w:val="00A7727F"/>
    <w:rsid w:val="00A77387"/>
    <w:rsid w:val="00A774E8"/>
    <w:rsid w:val="00A81621"/>
    <w:rsid w:val="00A818A0"/>
    <w:rsid w:val="00A81965"/>
    <w:rsid w:val="00A81B50"/>
    <w:rsid w:val="00A81B7A"/>
    <w:rsid w:val="00A82457"/>
    <w:rsid w:val="00A82627"/>
    <w:rsid w:val="00A826AB"/>
    <w:rsid w:val="00A82AB9"/>
    <w:rsid w:val="00A82B68"/>
    <w:rsid w:val="00A8329F"/>
    <w:rsid w:val="00A83D29"/>
    <w:rsid w:val="00A84060"/>
    <w:rsid w:val="00A84681"/>
    <w:rsid w:val="00A84743"/>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634"/>
    <w:rsid w:val="00A9374F"/>
    <w:rsid w:val="00A93A98"/>
    <w:rsid w:val="00A9421F"/>
    <w:rsid w:val="00A943A8"/>
    <w:rsid w:val="00A947AA"/>
    <w:rsid w:val="00A94A33"/>
    <w:rsid w:val="00A9552A"/>
    <w:rsid w:val="00A9566C"/>
    <w:rsid w:val="00A956C7"/>
    <w:rsid w:val="00A96BD0"/>
    <w:rsid w:val="00A97958"/>
    <w:rsid w:val="00A9796B"/>
    <w:rsid w:val="00AA0475"/>
    <w:rsid w:val="00AA0928"/>
    <w:rsid w:val="00AA171A"/>
    <w:rsid w:val="00AA198E"/>
    <w:rsid w:val="00AA1B6B"/>
    <w:rsid w:val="00AA1BF4"/>
    <w:rsid w:val="00AA1DBC"/>
    <w:rsid w:val="00AA2988"/>
    <w:rsid w:val="00AA331C"/>
    <w:rsid w:val="00AA3470"/>
    <w:rsid w:val="00AA3795"/>
    <w:rsid w:val="00AA475C"/>
    <w:rsid w:val="00AA4EE7"/>
    <w:rsid w:val="00AA5D8B"/>
    <w:rsid w:val="00AA6F7D"/>
    <w:rsid w:val="00AA7CE6"/>
    <w:rsid w:val="00AB017B"/>
    <w:rsid w:val="00AB0260"/>
    <w:rsid w:val="00AB07C4"/>
    <w:rsid w:val="00AB096B"/>
    <w:rsid w:val="00AB0B32"/>
    <w:rsid w:val="00AB0E38"/>
    <w:rsid w:val="00AB0E3F"/>
    <w:rsid w:val="00AB20B3"/>
    <w:rsid w:val="00AB21A2"/>
    <w:rsid w:val="00AB25D8"/>
    <w:rsid w:val="00AB2B6D"/>
    <w:rsid w:val="00AB2E94"/>
    <w:rsid w:val="00AB3401"/>
    <w:rsid w:val="00AB3675"/>
    <w:rsid w:val="00AB36C3"/>
    <w:rsid w:val="00AB36EB"/>
    <w:rsid w:val="00AB3771"/>
    <w:rsid w:val="00AB3A2D"/>
    <w:rsid w:val="00AB4BFE"/>
    <w:rsid w:val="00AB4FDF"/>
    <w:rsid w:val="00AB5515"/>
    <w:rsid w:val="00AB5640"/>
    <w:rsid w:val="00AB56DA"/>
    <w:rsid w:val="00AB5D01"/>
    <w:rsid w:val="00AB5E56"/>
    <w:rsid w:val="00AB5F5A"/>
    <w:rsid w:val="00AB6E60"/>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2F2D"/>
    <w:rsid w:val="00AC3C7A"/>
    <w:rsid w:val="00AC3E18"/>
    <w:rsid w:val="00AC4A70"/>
    <w:rsid w:val="00AC4C13"/>
    <w:rsid w:val="00AC5639"/>
    <w:rsid w:val="00AC5D0B"/>
    <w:rsid w:val="00AC7130"/>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6E4"/>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C00"/>
    <w:rsid w:val="00AE3D69"/>
    <w:rsid w:val="00AE428D"/>
    <w:rsid w:val="00AE44FA"/>
    <w:rsid w:val="00AE4962"/>
    <w:rsid w:val="00AE4CB0"/>
    <w:rsid w:val="00AE4EA5"/>
    <w:rsid w:val="00AE521A"/>
    <w:rsid w:val="00AE53DC"/>
    <w:rsid w:val="00AE5F5E"/>
    <w:rsid w:val="00AE64E7"/>
    <w:rsid w:val="00AE682D"/>
    <w:rsid w:val="00AE6D2B"/>
    <w:rsid w:val="00AE77CB"/>
    <w:rsid w:val="00AE7908"/>
    <w:rsid w:val="00AE7EFE"/>
    <w:rsid w:val="00AF0912"/>
    <w:rsid w:val="00AF0F55"/>
    <w:rsid w:val="00AF0F87"/>
    <w:rsid w:val="00AF1026"/>
    <w:rsid w:val="00AF1156"/>
    <w:rsid w:val="00AF1321"/>
    <w:rsid w:val="00AF1A0C"/>
    <w:rsid w:val="00AF21A2"/>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E52"/>
    <w:rsid w:val="00B01054"/>
    <w:rsid w:val="00B01B06"/>
    <w:rsid w:val="00B01E70"/>
    <w:rsid w:val="00B02081"/>
    <w:rsid w:val="00B02520"/>
    <w:rsid w:val="00B02575"/>
    <w:rsid w:val="00B027A9"/>
    <w:rsid w:val="00B02A38"/>
    <w:rsid w:val="00B02CC4"/>
    <w:rsid w:val="00B0359C"/>
    <w:rsid w:val="00B0386F"/>
    <w:rsid w:val="00B04F0F"/>
    <w:rsid w:val="00B05314"/>
    <w:rsid w:val="00B05360"/>
    <w:rsid w:val="00B054AD"/>
    <w:rsid w:val="00B054B9"/>
    <w:rsid w:val="00B054BD"/>
    <w:rsid w:val="00B05592"/>
    <w:rsid w:val="00B06602"/>
    <w:rsid w:val="00B06C9F"/>
    <w:rsid w:val="00B06D16"/>
    <w:rsid w:val="00B06EC7"/>
    <w:rsid w:val="00B06F72"/>
    <w:rsid w:val="00B07113"/>
    <w:rsid w:val="00B071A8"/>
    <w:rsid w:val="00B075E4"/>
    <w:rsid w:val="00B07860"/>
    <w:rsid w:val="00B07CCA"/>
    <w:rsid w:val="00B1107B"/>
    <w:rsid w:val="00B116D1"/>
    <w:rsid w:val="00B117D0"/>
    <w:rsid w:val="00B11A66"/>
    <w:rsid w:val="00B11DB0"/>
    <w:rsid w:val="00B12610"/>
    <w:rsid w:val="00B1271B"/>
    <w:rsid w:val="00B12989"/>
    <w:rsid w:val="00B12B06"/>
    <w:rsid w:val="00B12DF2"/>
    <w:rsid w:val="00B12E4D"/>
    <w:rsid w:val="00B13230"/>
    <w:rsid w:val="00B13FAA"/>
    <w:rsid w:val="00B14441"/>
    <w:rsid w:val="00B14A91"/>
    <w:rsid w:val="00B14CEC"/>
    <w:rsid w:val="00B14F98"/>
    <w:rsid w:val="00B15D45"/>
    <w:rsid w:val="00B163B7"/>
    <w:rsid w:val="00B1789A"/>
    <w:rsid w:val="00B17BEA"/>
    <w:rsid w:val="00B20324"/>
    <w:rsid w:val="00B2079E"/>
    <w:rsid w:val="00B208D9"/>
    <w:rsid w:val="00B219BF"/>
    <w:rsid w:val="00B21B9B"/>
    <w:rsid w:val="00B21C01"/>
    <w:rsid w:val="00B2221E"/>
    <w:rsid w:val="00B22420"/>
    <w:rsid w:val="00B224E6"/>
    <w:rsid w:val="00B22576"/>
    <w:rsid w:val="00B23479"/>
    <w:rsid w:val="00B23D9C"/>
    <w:rsid w:val="00B246D7"/>
    <w:rsid w:val="00B2489F"/>
    <w:rsid w:val="00B250FC"/>
    <w:rsid w:val="00B2598E"/>
    <w:rsid w:val="00B25D57"/>
    <w:rsid w:val="00B25F4E"/>
    <w:rsid w:val="00B263DC"/>
    <w:rsid w:val="00B26415"/>
    <w:rsid w:val="00B264E5"/>
    <w:rsid w:val="00B2668B"/>
    <w:rsid w:val="00B2695C"/>
    <w:rsid w:val="00B269C8"/>
    <w:rsid w:val="00B26D1C"/>
    <w:rsid w:val="00B2707F"/>
    <w:rsid w:val="00B27A39"/>
    <w:rsid w:val="00B27EDB"/>
    <w:rsid w:val="00B30586"/>
    <w:rsid w:val="00B30856"/>
    <w:rsid w:val="00B3087A"/>
    <w:rsid w:val="00B30F12"/>
    <w:rsid w:val="00B31A75"/>
    <w:rsid w:val="00B31D38"/>
    <w:rsid w:val="00B32363"/>
    <w:rsid w:val="00B32786"/>
    <w:rsid w:val="00B33739"/>
    <w:rsid w:val="00B33FD2"/>
    <w:rsid w:val="00B341D6"/>
    <w:rsid w:val="00B347C5"/>
    <w:rsid w:val="00B34856"/>
    <w:rsid w:val="00B34C88"/>
    <w:rsid w:val="00B351CF"/>
    <w:rsid w:val="00B36261"/>
    <w:rsid w:val="00B36570"/>
    <w:rsid w:val="00B372F5"/>
    <w:rsid w:val="00B37FBD"/>
    <w:rsid w:val="00B40298"/>
    <w:rsid w:val="00B402F9"/>
    <w:rsid w:val="00B40502"/>
    <w:rsid w:val="00B406B2"/>
    <w:rsid w:val="00B408C0"/>
    <w:rsid w:val="00B40F2D"/>
    <w:rsid w:val="00B41150"/>
    <w:rsid w:val="00B419A1"/>
    <w:rsid w:val="00B41D08"/>
    <w:rsid w:val="00B423C2"/>
    <w:rsid w:val="00B427A3"/>
    <w:rsid w:val="00B42873"/>
    <w:rsid w:val="00B429AC"/>
    <w:rsid w:val="00B42BAF"/>
    <w:rsid w:val="00B4313F"/>
    <w:rsid w:val="00B43189"/>
    <w:rsid w:val="00B431A4"/>
    <w:rsid w:val="00B43209"/>
    <w:rsid w:val="00B43EFE"/>
    <w:rsid w:val="00B44771"/>
    <w:rsid w:val="00B45FF3"/>
    <w:rsid w:val="00B46122"/>
    <w:rsid w:val="00B46177"/>
    <w:rsid w:val="00B46750"/>
    <w:rsid w:val="00B467B7"/>
    <w:rsid w:val="00B47B45"/>
    <w:rsid w:val="00B47D0E"/>
    <w:rsid w:val="00B50338"/>
    <w:rsid w:val="00B50395"/>
    <w:rsid w:val="00B50ADB"/>
    <w:rsid w:val="00B50B4B"/>
    <w:rsid w:val="00B510E6"/>
    <w:rsid w:val="00B513DE"/>
    <w:rsid w:val="00B51F77"/>
    <w:rsid w:val="00B534EC"/>
    <w:rsid w:val="00B535A0"/>
    <w:rsid w:val="00B536CE"/>
    <w:rsid w:val="00B538C8"/>
    <w:rsid w:val="00B53915"/>
    <w:rsid w:val="00B53BEB"/>
    <w:rsid w:val="00B53FF3"/>
    <w:rsid w:val="00B5426D"/>
    <w:rsid w:val="00B54B3C"/>
    <w:rsid w:val="00B55049"/>
    <w:rsid w:val="00B5559E"/>
    <w:rsid w:val="00B5575A"/>
    <w:rsid w:val="00B55B80"/>
    <w:rsid w:val="00B55E28"/>
    <w:rsid w:val="00B56B57"/>
    <w:rsid w:val="00B5714A"/>
    <w:rsid w:val="00B5716E"/>
    <w:rsid w:val="00B5788D"/>
    <w:rsid w:val="00B57913"/>
    <w:rsid w:val="00B57A2C"/>
    <w:rsid w:val="00B57E10"/>
    <w:rsid w:val="00B612BE"/>
    <w:rsid w:val="00B615DA"/>
    <w:rsid w:val="00B6236D"/>
    <w:rsid w:val="00B623DB"/>
    <w:rsid w:val="00B62447"/>
    <w:rsid w:val="00B625F0"/>
    <w:rsid w:val="00B62E28"/>
    <w:rsid w:val="00B63CD2"/>
    <w:rsid w:val="00B63F92"/>
    <w:rsid w:val="00B640A2"/>
    <w:rsid w:val="00B6412A"/>
    <w:rsid w:val="00B64FE0"/>
    <w:rsid w:val="00B65400"/>
    <w:rsid w:val="00B654E8"/>
    <w:rsid w:val="00B65C36"/>
    <w:rsid w:val="00B661CC"/>
    <w:rsid w:val="00B665BA"/>
    <w:rsid w:val="00B66E21"/>
    <w:rsid w:val="00B66FB4"/>
    <w:rsid w:val="00B67212"/>
    <w:rsid w:val="00B67BD6"/>
    <w:rsid w:val="00B67DEE"/>
    <w:rsid w:val="00B714C2"/>
    <w:rsid w:val="00B7161C"/>
    <w:rsid w:val="00B718CE"/>
    <w:rsid w:val="00B71BB5"/>
    <w:rsid w:val="00B7248F"/>
    <w:rsid w:val="00B726D1"/>
    <w:rsid w:val="00B72A98"/>
    <w:rsid w:val="00B732C1"/>
    <w:rsid w:val="00B73C7F"/>
    <w:rsid w:val="00B74725"/>
    <w:rsid w:val="00B74884"/>
    <w:rsid w:val="00B74CF8"/>
    <w:rsid w:val="00B753C0"/>
    <w:rsid w:val="00B755D3"/>
    <w:rsid w:val="00B75A4C"/>
    <w:rsid w:val="00B75B9F"/>
    <w:rsid w:val="00B75FC0"/>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C58"/>
    <w:rsid w:val="00B81DFB"/>
    <w:rsid w:val="00B823E9"/>
    <w:rsid w:val="00B82D42"/>
    <w:rsid w:val="00B82DE8"/>
    <w:rsid w:val="00B83C69"/>
    <w:rsid w:val="00B840AB"/>
    <w:rsid w:val="00B8463C"/>
    <w:rsid w:val="00B84BFB"/>
    <w:rsid w:val="00B85158"/>
    <w:rsid w:val="00B851AD"/>
    <w:rsid w:val="00B857D5"/>
    <w:rsid w:val="00B85A57"/>
    <w:rsid w:val="00B85BF3"/>
    <w:rsid w:val="00B85D06"/>
    <w:rsid w:val="00B86ACF"/>
    <w:rsid w:val="00B873CA"/>
    <w:rsid w:val="00B87A64"/>
    <w:rsid w:val="00B87D94"/>
    <w:rsid w:val="00B87E09"/>
    <w:rsid w:val="00B90327"/>
    <w:rsid w:val="00B904E6"/>
    <w:rsid w:val="00B90CC7"/>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8C5"/>
    <w:rsid w:val="00BA3C43"/>
    <w:rsid w:val="00BA4948"/>
    <w:rsid w:val="00BA5983"/>
    <w:rsid w:val="00BA72AE"/>
    <w:rsid w:val="00BA72E4"/>
    <w:rsid w:val="00BA7A89"/>
    <w:rsid w:val="00BB004E"/>
    <w:rsid w:val="00BB026B"/>
    <w:rsid w:val="00BB02C1"/>
    <w:rsid w:val="00BB0CED"/>
    <w:rsid w:val="00BB0DE9"/>
    <w:rsid w:val="00BB1618"/>
    <w:rsid w:val="00BB1BDF"/>
    <w:rsid w:val="00BB1D6F"/>
    <w:rsid w:val="00BB1FEB"/>
    <w:rsid w:val="00BB2425"/>
    <w:rsid w:val="00BB24BB"/>
    <w:rsid w:val="00BB2572"/>
    <w:rsid w:val="00BB2574"/>
    <w:rsid w:val="00BB2B54"/>
    <w:rsid w:val="00BB2E68"/>
    <w:rsid w:val="00BB32E8"/>
    <w:rsid w:val="00BB3632"/>
    <w:rsid w:val="00BB455A"/>
    <w:rsid w:val="00BB4BC0"/>
    <w:rsid w:val="00BB5402"/>
    <w:rsid w:val="00BB59D3"/>
    <w:rsid w:val="00BB62D4"/>
    <w:rsid w:val="00BB6499"/>
    <w:rsid w:val="00BB64F4"/>
    <w:rsid w:val="00BB66B7"/>
    <w:rsid w:val="00BB690D"/>
    <w:rsid w:val="00BB7703"/>
    <w:rsid w:val="00BB7F12"/>
    <w:rsid w:val="00BB7FC6"/>
    <w:rsid w:val="00BC028D"/>
    <w:rsid w:val="00BC0378"/>
    <w:rsid w:val="00BC0F15"/>
    <w:rsid w:val="00BC1224"/>
    <w:rsid w:val="00BC13DC"/>
    <w:rsid w:val="00BC17F3"/>
    <w:rsid w:val="00BC1844"/>
    <w:rsid w:val="00BC1DE8"/>
    <w:rsid w:val="00BC1F79"/>
    <w:rsid w:val="00BC2A02"/>
    <w:rsid w:val="00BC2CCF"/>
    <w:rsid w:val="00BC2F22"/>
    <w:rsid w:val="00BC34EA"/>
    <w:rsid w:val="00BC36DA"/>
    <w:rsid w:val="00BC3CB5"/>
    <w:rsid w:val="00BC422B"/>
    <w:rsid w:val="00BC43D4"/>
    <w:rsid w:val="00BC46C6"/>
    <w:rsid w:val="00BC4A08"/>
    <w:rsid w:val="00BC4D65"/>
    <w:rsid w:val="00BC5269"/>
    <w:rsid w:val="00BC52F0"/>
    <w:rsid w:val="00BC57AC"/>
    <w:rsid w:val="00BC5827"/>
    <w:rsid w:val="00BC5D50"/>
    <w:rsid w:val="00BC66E5"/>
    <w:rsid w:val="00BC7B4B"/>
    <w:rsid w:val="00BC7EFE"/>
    <w:rsid w:val="00BD00D4"/>
    <w:rsid w:val="00BD0254"/>
    <w:rsid w:val="00BD02E4"/>
    <w:rsid w:val="00BD0879"/>
    <w:rsid w:val="00BD0AE2"/>
    <w:rsid w:val="00BD0E9A"/>
    <w:rsid w:val="00BD27B6"/>
    <w:rsid w:val="00BD29CE"/>
    <w:rsid w:val="00BD2A5C"/>
    <w:rsid w:val="00BD2D48"/>
    <w:rsid w:val="00BD3575"/>
    <w:rsid w:val="00BD381A"/>
    <w:rsid w:val="00BD3DE1"/>
    <w:rsid w:val="00BD3E58"/>
    <w:rsid w:val="00BD41DB"/>
    <w:rsid w:val="00BD489B"/>
    <w:rsid w:val="00BD4FFF"/>
    <w:rsid w:val="00BD500A"/>
    <w:rsid w:val="00BD533A"/>
    <w:rsid w:val="00BD55D9"/>
    <w:rsid w:val="00BD56D5"/>
    <w:rsid w:val="00BD5FF0"/>
    <w:rsid w:val="00BD6876"/>
    <w:rsid w:val="00BD68E4"/>
    <w:rsid w:val="00BD7379"/>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A36"/>
    <w:rsid w:val="00BE6D8B"/>
    <w:rsid w:val="00BE7144"/>
    <w:rsid w:val="00BE71FA"/>
    <w:rsid w:val="00BE73E6"/>
    <w:rsid w:val="00BE7A25"/>
    <w:rsid w:val="00BE7B52"/>
    <w:rsid w:val="00BE7F58"/>
    <w:rsid w:val="00BF02E4"/>
    <w:rsid w:val="00BF0787"/>
    <w:rsid w:val="00BF1220"/>
    <w:rsid w:val="00BF149E"/>
    <w:rsid w:val="00BF1680"/>
    <w:rsid w:val="00BF168F"/>
    <w:rsid w:val="00BF1698"/>
    <w:rsid w:val="00BF1C28"/>
    <w:rsid w:val="00BF1CB8"/>
    <w:rsid w:val="00BF2186"/>
    <w:rsid w:val="00BF2576"/>
    <w:rsid w:val="00BF295D"/>
    <w:rsid w:val="00BF2A22"/>
    <w:rsid w:val="00BF3040"/>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6947"/>
    <w:rsid w:val="00C00274"/>
    <w:rsid w:val="00C00B77"/>
    <w:rsid w:val="00C01613"/>
    <w:rsid w:val="00C01879"/>
    <w:rsid w:val="00C026D3"/>
    <w:rsid w:val="00C03745"/>
    <w:rsid w:val="00C03B31"/>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8CA"/>
    <w:rsid w:val="00C1109A"/>
    <w:rsid w:val="00C13541"/>
    <w:rsid w:val="00C141B0"/>
    <w:rsid w:val="00C1457B"/>
    <w:rsid w:val="00C14956"/>
    <w:rsid w:val="00C14DAA"/>
    <w:rsid w:val="00C14F43"/>
    <w:rsid w:val="00C151CE"/>
    <w:rsid w:val="00C15FFA"/>
    <w:rsid w:val="00C160BE"/>
    <w:rsid w:val="00C16BC8"/>
    <w:rsid w:val="00C16CDE"/>
    <w:rsid w:val="00C1753B"/>
    <w:rsid w:val="00C17872"/>
    <w:rsid w:val="00C17ABB"/>
    <w:rsid w:val="00C17DB3"/>
    <w:rsid w:val="00C208AE"/>
    <w:rsid w:val="00C209FA"/>
    <w:rsid w:val="00C21109"/>
    <w:rsid w:val="00C216A8"/>
    <w:rsid w:val="00C225DA"/>
    <w:rsid w:val="00C22643"/>
    <w:rsid w:val="00C22AFB"/>
    <w:rsid w:val="00C2346A"/>
    <w:rsid w:val="00C23497"/>
    <w:rsid w:val="00C23886"/>
    <w:rsid w:val="00C23D78"/>
    <w:rsid w:val="00C25404"/>
    <w:rsid w:val="00C25E29"/>
    <w:rsid w:val="00C26371"/>
    <w:rsid w:val="00C263B0"/>
    <w:rsid w:val="00C267FD"/>
    <w:rsid w:val="00C26869"/>
    <w:rsid w:val="00C26AD4"/>
    <w:rsid w:val="00C271D6"/>
    <w:rsid w:val="00C27FBF"/>
    <w:rsid w:val="00C303DB"/>
    <w:rsid w:val="00C3052F"/>
    <w:rsid w:val="00C31270"/>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6F02"/>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0A3"/>
    <w:rsid w:val="00C43A93"/>
    <w:rsid w:val="00C43C3F"/>
    <w:rsid w:val="00C43CB0"/>
    <w:rsid w:val="00C4473F"/>
    <w:rsid w:val="00C44FB9"/>
    <w:rsid w:val="00C453A6"/>
    <w:rsid w:val="00C45752"/>
    <w:rsid w:val="00C458CE"/>
    <w:rsid w:val="00C45932"/>
    <w:rsid w:val="00C45AA2"/>
    <w:rsid w:val="00C45C04"/>
    <w:rsid w:val="00C46054"/>
    <w:rsid w:val="00C46520"/>
    <w:rsid w:val="00C46874"/>
    <w:rsid w:val="00C46ED9"/>
    <w:rsid w:val="00C4709F"/>
    <w:rsid w:val="00C471CC"/>
    <w:rsid w:val="00C475C4"/>
    <w:rsid w:val="00C50168"/>
    <w:rsid w:val="00C50223"/>
    <w:rsid w:val="00C50ADD"/>
    <w:rsid w:val="00C50AE5"/>
    <w:rsid w:val="00C51568"/>
    <w:rsid w:val="00C5183C"/>
    <w:rsid w:val="00C51A6F"/>
    <w:rsid w:val="00C51E73"/>
    <w:rsid w:val="00C520A6"/>
    <w:rsid w:val="00C5264A"/>
    <w:rsid w:val="00C52A63"/>
    <w:rsid w:val="00C52D4E"/>
    <w:rsid w:val="00C535A8"/>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686"/>
    <w:rsid w:val="00C62B66"/>
    <w:rsid w:val="00C62FB3"/>
    <w:rsid w:val="00C6448A"/>
    <w:rsid w:val="00C64D41"/>
    <w:rsid w:val="00C64E4A"/>
    <w:rsid w:val="00C64F5D"/>
    <w:rsid w:val="00C650F6"/>
    <w:rsid w:val="00C65570"/>
    <w:rsid w:val="00C65E25"/>
    <w:rsid w:val="00C66040"/>
    <w:rsid w:val="00C66153"/>
    <w:rsid w:val="00C6664B"/>
    <w:rsid w:val="00C66846"/>
    <w:rsid w:val="00C669A5"/>
    <w:rsid w:val="00C67B47"/>
    <w:rsid w:val="00C67C7B"/>
    <w:rsid w:val="00C67FB3"/>
    <w:rsid w:val="00C703CE"/>
    <w:rsid w:val="00C70725"/>
    <w:rsid w:val="00C70DFF"/>
    <w:rsid w:val="00C712C6"/>
    <w:rsid w:val="00C71335"/>
    <w:rsid w:val="00C71DA1"/>
    <w:rsid w:val="00C72040"/>
    <w:rsid w:val="00C729C6"/>
    <w:rsid w:val="00C72F00"/>
    <w:rsid w:val="00C73688"/>
    <w:rsid w:val="00C73E71"/>
    <w:rsid w:val="00C73EB3"/>
    <w:rsid w:val="00C740F9"/>
    <w:rsid w:val="00C7416F"/>
    <w:rsid w:val="00C748DE"/>
    <w:rsid w:val="00C74E8C"/>
    <w:rsid w:val="00C7530C"/>
    <w:rsid w:val="00C75DE2"/>
    <w:rsid w:val="00C7610B"/>
    <w:rsid w:val="00C767B4"/>
    <w:rsid w:val="00C76DAB"/>
    <w:rsid w:val="00C76EB6"/>
    <w:rsid w:val="00C7713E"/>
    <w:rsid w:val="00C773E4"/>
    <w:rsid w:val="00C77DED"/>
    <w:rsid w:val="00C77EC4"/>
    <w:rsid w:val="00C802D5"/>
    <w:rsid w:val="00C803CD"/>
    <w:rsid w:val="00C80753"/>
    <w:rsid w:val="00C80E7F"/>
    <w:rsid w:val="00C80F44"/>
    <w:rsid w:val="00C81476"/>
    <w:rsid w:val="00C8158A"/>
    <w:rsid w:val="00C815BE"/>
    <w:rsid w:val="00C829AD"/>
    <w:rsid w:val="00C82BA8"/>
    <w:rsid w:val="00C82CF4"/>
    <w:rsid w:val="00C82F4A"/>
    <w:rsid w:val="00C8324B"/>
    <w:rsid w:val="00C839F6"/>
    <w:rsid w:val="00C84800"/>
    <w:rsid w:val="00C8534D"/>
    <w:rsid w:val="00C86A7B"/>
    <w:rsid w:val="00C87C0B"/>
    <w:rsid w:val="00C87E75"/>
    <w:rsid w:val="00C90AEB"/>
    <w:rsid w:val="00C90C82"/>
    <w:rsid w:val="00C90C99"/>
    <w:rsid w:val="00C90E19"/>
    <w:rsid w:val="00C916D0"/>
    <w:rsid w:val="00C93AD7"/>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788"/>
    <w:rsid w:val="00CA1CB3"/>
    <w:rsid w:val="00CA1FEE"/>
    <w:rsid w:val="00CA3E94"/>
    <w:rsid w:val="00CA4E0F"/>
    <w:rsid w:val="00CA4F25"/>
    <w:rsid w:val="00CA54CB"/>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029"/>
    <w:rsid w:val="00CB3140"/>
    <w:rsid w:val="00CB3835"/>
    <w:rsid w:val="00CB3C32"/>
    <w:rsid w:val="00CB3FF5"/>
    <w:rsid w:val="00CB4998"/>
    <w:rsid w:val="00CB4C2D"/>
    <w:rsid w:val="00CB4F4C"/>
    <w:rsid w:val="00CB552F"/>
    <w:rsid w:val="00CB5708"/>
    <w:rsid w:val="00CB6361"/>
    <w:rsid w:val="00CB6B00"/>
    <w:rsid w:val="00CB6D46"/>
    <w:rsid w:val="00CB6FE9"/>
    <w:rsid w:val="00CB7307"/>
    <w:rsid w:val="00CB7C27"/>
    <w:rsid w:val="00CB7DE1"/>
    <w:rsid w:val="00CC09CA"/>
    <w:rsid w:val="00CC0AA5"/>
    <w:rsid w:val="00CC10DD"/>
    <w:rsid w:val="00CC1C97"/>
    <w:rsid w:val="00CC201D"/>
    <w:rsid w:val="00CC2A28"/>
    <w:rsid w:val="00CC2F15"/>
    <w:rsid w:val="00CC4421"/>
    <w:rsid w:val="00CC44EA"/>
    <w:rsid w:val="00CC4761"/>
    <w:rsid w:val="00CC47D0"/>
    <w:rsid w:val="00CC4F36"/>
    <w:rsid w:val="00CC626B"/>
    <w:rsid w:val="00CC6742"/>
    <w:rsid w:val="00CC6837"/>
    <w:rsid w:val="00CC6B6E"/>
    <w:rsid w:val="00CC747E"/>
    <w:rsid w:val="00CD0791"/>
    <w:rsid w:val="00CD0FF8"/>
    <w:rsid w:val="00CD1226"/>
    <w:rsid w:val="00CD126D"/>
    <w:rsid w:val="00CD1966"/>
    <w:rsid w:val="00CD21B8"/>
    <w:rsid w:val="00CD23FA"/>
    <w:rsid w:val="00CD26DA"/>
    <w:rsid w:val="00CD3123"/>
    <w:rsid w:val="00CD3150"/>
    <w:rsid w:val="00CD32C0"/>
    <w:rsid w:val="00CD46BA"/>
    <w:rsid w:val="00CD5DB0"/>
    <w:rsid w:val="00CD5E48"/>
    <w:rsid w:val="00CD649F"/>
    <w:rsid w:val="00CD6539"/>
    <w:rsid w:val="00CD6EE2"/>
    <w:rsid w:val="00CD7425"/>
    <w:rsid w:val="00CD7A22"/>
    <w:rsid w:val="00CD7AFB"/>
    <w:rsid w:val="00CD7D1F"/>
    <w:rsid w:val="00CD7E90"/>
    <w:rsid w:val="00CE08E4"/>
    <w:rsid w:val="00CE0BBA"/>
    <w:rsid w:val="00CE0C90"/>
    <w:rsid w:val="00CE0D81"/>
    <w:rsid w:val="00CE10CE"/>
    <w:rsid w:val="00CE1AFD"/>
    <w:rsid w:val="00CE2D86"/>
    <w:rsid w:val="00CE3B75"/>
    <w:rsid w:val="00CE4171"/>
    <w:rsid w:val="00CE444A"/>
    <w:rsid w:val="00CE4644"/>
    <w:rsid w:val="00CE484A"/>
    <w:rsid w:val="00CE48D7"/>
    <w:rsid w:val="00CE4A20"/>
    <w:rsid w:val="00CE4B0E"/>
    <w:rsid w:val="00CE4D61"/>
    <w:rsid w:val="00CE4E3C"/>
    <w:rsid w:val="00CE5666"/>
    <w:rsid w:val="00CE5793"/>
    <w:rsid w:val="00CE59BF"/>
    <w:rsid w:val="00CE6732"/>
    <w:rsid w:val="00CE6832"/>
    <w:rsid w:val="00CE685C"/>
    <w:rsid w:val="00CE68BD"/>
    <w:rsid w:val="00CE6B77"/>
    <w:rsid w:val="00CE6E38"/>
    <w:rsid w:val="00CE71A0"/>
    <w:rsid w:val="00CE7493"/>
    <w:rsid w:val="00CE79C5"/>
    <w:rsid w:val="00CE7AA6"/>
    <w:rsid w:val="00CE7AE7"/>
    <w:rsid w:val="00CE7CCA"/>
    <w:rsid w:val="00CE7FBB"/>
    <w:rsid w:val="00CF0164"/>
    <w:rsid w:val="00CF06A2"/>
    <w:rsid w:val="00CF08A2"/>
    <w:rsid w:val="00CF13FE"/>
    <w:rsid w:val="00CF1CBA"/>
    <w:rsid w:val="00CF1CE3"/>
    <w:rsid w:val="00CF1EC1"/>
    <w:rsid w:val="00CF2619"/>
    <w:rsid w:val="00CF2E51"/>
    <w:rsid w:val="00CF35D3"/>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4A64"/>
    <w:rsid w:val="00D14D0D"/>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BDA"/>
    <w:rsid w:val="00D21D47"/>
    <w:rsid w:val="00D220A5"/>
    <w:rsid w:val="00D2242E"/>
    <w:rsid w:val="00D225CB"/>
    <w:rsid w:val="00D22AE7"/>
    <w:rsid w:val="00D22C26"/>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7B7"/>
    <w:rsid w:val="00D30F6D"/>
    <w:rsid w:val="00D311FE"/>
    <w:rsid w:val="00D31B7D"/>
    <w:rsid w:val="00D320CA"/>
    <w:rsid w:val="00D32334"/>
    <w:rsid w:val="00D329D4"/>
    <w:rsid w:val="00D32D1C"/>
    <w:rsid w:val="00D32E70"/>
    <w:rsid w:val="00D330C1"/>
    <w:rsid w:val="00D330D0"/>
    <w:rsid w:val="00D33206"/>
    <w:rsid w:val="00D33BE1"/>
    <w:rsid w:val="00D33D37"/>
    <w:rsid w:val="00D33D40"/>
    <w:rsid w:val="00D33F81"/>
    <w:rsid w:val="00D3478A"/>
    <w:rsid w:val="00D352AE"/>
    <w:rsid w:val="00D35308"/>
    <w:rsid w:val="00D359C1"/>
    <w:rsid w:val="00D35BF9"/>
    <w:rsid w:val="00D364CD"/>
    <w:rsid w:val="00D36F33"/>
    <w:rsid w:val="00D37199"/>
    <w:rsid w:val="00D37F13"/>
    <w:rsid w:val="00D4010C"/>
    <w:rsid w:val="00D4039C"/>
    <w:rsid w:val="00D40C6C"/>
    <w:rsid w:val="00D4102A"/>
    <w:rsid w:val="00D4122F"/>
    <w:rsid w:val="00D415D7"/>
    <w:rsid w:val="00D41C4A"/>
    <w:rsid w:val="00D41E7F"/>
    <w:rsid w:val="00D421F1"/>
    <w:rsid w:val="00D4255F"/>
    <w:rsid w:val="00D4307F"/>
    <w:rsid w:val="00D430FC"/>
    <w:rsid w:val="00D4315B"/>
    <w:rsid w:val="00D435BB"/>
    <w:rsid w:val="00D44395"/>
    <w:rsid w:val="00D44A88"/>
    <w:rsid w:val="00D45106"/>
    <w:rsid w:val="00D45169"/>
    <w:rsid w:val="00D455EE"/>
    <w:rsid w:val="00D45623"/>
    <w:rsid w:val="00D45A5A"/>
    <w:rsid w:val="00D45B8D"/>
    <w:rsid w:val="00D45C2B"/>
    <w:rsid w:val="00D466A3"/>
    <w:rsid w:val="00D46AB3"/>
    <w:rsid w:val="00D470A7"/>
    <w:rsid w:val="00D472F4"/>
    <w:rsid w:val="00D47906"/>
    <w:rsid w:val="00D47A76"/>
    <w:rsid w:val="00D50086"/>
    <w:rsid w:val="00D5008A"/>
    <w:rsid w:val="00D50742"/>
    <w:rsid w:val="00D50B75"/>
    <w:rsid w:val="00D50C76"/>
    <w:rsid w:val="00D516C4"/>
    <w:rsid w:val="00D51E35"/>
    <w:rsid w:val="00D52460"/>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74B"/>
    <w:rsid w:val="00D701AF"/>
    <w:rsid w:val="00D702E8"/>
    <w:rsid w:val="00D70999"/>
    <w:rsid w:val="00D70CF7"/>
    <w:rsid w:val="00D70EB6"/>
    <w:rsid w:val="00D70F84"/>
    <w:rsid w:val="00D7102B"/>
    <w:rsid w:val="00D7125C"/>
    <w:rsid w:val="00D714DD"/>
    <w:rsid w:val="00D71B46"/>
    <w:rsid w:val="00D71BF8"/>
    <w:rsid w:val="00D71CE1"/>
    <w:rsid w:val="00D7226A"/>
    <w:rsid w:val="00D7419E"/>
    <w:rsid w:val="00D74782"/>
    <w:rsid w:val="00D749D5"/>
    <w:rsid w:val="00D74DC4"/>
    <w:rsid w:val="00D74E96"/>
    <w:rsid w:val="00D7557E"/>
    <w:rsid w:val="00D75D05"/>
    <w:rsid w:val="00D764C8"/>
    <w:rsid w:val="00D7662B"/>
    <w:rsid w:val="00D769F1"/>
    <w:rsid w:val="00D80514"/>
    <w:rsid w:val="00D80743"/>
    <w:rsid w:val="00D80FE3"/>
    <w:rsid w:val="00D8196E"/>
    <w:rsid w:val="00D81978"/>
    <w:rsid w:val="00D81A9C"/>
    <w:rsid w:val="00D82751"/>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57"/>
    <w:rsid w:val="00D936AF"/>
    <w:rsid w:val="00D93BE6"/>
    <w:rsid w:val="00D93CBF"/>
    <w:rsid w:val="00D947E9"/>
    <w:rsid w:val="00D9567B"/>
    <w:rsid w:val="00D957B9"/>
    <w:rsid w:val="00D972D3"/>
    <w:rsid w:val="00D9793C"/>
    <w:rsid w:val="00D97A13"/>
    <w:rsid w:val="00D97ACD"/>
    <w:rsid w:val="00D97FBC"/>
    <w:rsid w:val="00DA09C4"/>
    <w:rsid w:val="00DA14C9"/>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507"/>
    <w:rsid w:val="00DB6D9E"/>
    <w:rsid w:val="00DB6F26"/>
    <w:rsid w:val="00DB6FED"/>
    <w:rsid w:val="00DB7074"/>
    <w:rsid w:val="00DB794C"/>
    <w:rsid w:val="00DB7A8A"/>
    <w:rsid w:val="00DB7E68"/>
    <w:rsid w:val="00DC078C"/>
    <w:rsid w:val="00DC0860"/>
    <w:rsid w:val="00DC1E35"/>
    <w:rsid w:val="00DC2153"/>
    <w:rsid w:val="00DC2536"/>
    <w:rsid w:val="00DC34D4"/>
    <w:rsid w:val="00DC36F9"/>
    <w:rsid w:val="00DC4AA9"/>
    <w:rsid w:val="00DC58BC"/>
    <w:rsid w:val="00DC58D7"/>
    <w:rsid w:val="00DC5D74"/>
    <w:rsid w:val="00DC6329"/>
    <w:rsid w:val="00DC663F"/>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EF8"/>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4F46"/>
    <w:rsid w:val="00DE5011"/>
    <w:rsid w:val="00DE5355"/>
    <w:rsid w:val="00DE53CF"/>
    <w:rsid w:val="00DE5F00"/>
    <w:rsid w:val="00DE5F2F"/>
    <w:rsid w:val="00DE62CA"/>
    <w:rsid w:val="00DE6F77"/>
    <w:rsid w:val="00DE7B61"/>
    <w:rsid w:val="00DE7F0A"/>
    <w:rsid w:val="00DF0125"/>
    <w:rsid w:val="00DF01CF"/>
    <w:rsid w:val="00DF032A"/>
    <w:rsid w:val="00DF0ABC"/>
    <w:rsid w:val="00DF115D"/>
    <w:rsid w:val="00DF12EC"/>
    <w:rsid w:val="00DF1DFC"/>
    <w:rsid w:val="00DF1F32"/>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8D8"/>
    <w:rsid w:val="00DF7855"/>
    <w:rsid w:val="00DF78FE"/>
    <w:rsid w:val="00DF7A8B"/>
    <w:rsid w:val="00DF7ECA"/>
    <w:rsid w:val="00E0087F"/>
    <w:rsid w:val="00E00A24"/>
    <w:rsid w:val="00E00F93"/>
    <w:rsid w:val="00E01918"/>
    <w:rsid w:val="00E01A3D"/>
    <w:rsid w:val="00E0230B"/>
    <w:rsid w:val="00E023A2"/>
    <w:rsid w:val="00E023C2"/>
    <w:rsid w:val="00E0245E"/>
    <w:rsid w:val="00E0251E"/>
    <w:rsid w:val="00E02B4C"/>
    <w:rsid w:val="00E02E8A"/>
    <w:rsid w:val="00E031DA"/>
    <w:rsid w:val="00E03699"/>
    <w:rsid w:val="00E03FE2"/>
    <w:rsid w:val="00E04517"/>
    <w:rsid w:val="00E05C34"/>
    <w:rsid w:val="00E05EE9"/>
    <w:rsid w:val="00E06022"/>
    <w:rsid w:val="00E0674B"/>
    <w:rsid w:val="00E06C53"/>
    <w:rsid w:val="00E06CFD"/>
    <w:rsid w:val="00E071F3"/>
    <w:rsid w:val="00E10017"/>
    <w:rsid w:val="00E105AC"/>
    <w:rsid w:val="00E1112F"/>
    <w:rsid w:val="00E11307"/>
    <w:rsid w:val="00E11409"/>
    <w:rsid w:val="00E115CF"/>
    <w:rsid w:val="00E1167F"/>
    <w:rsid w:val="00E11691"/>
    <w:rsid w:val="00E118E3"/>
    <w:rsid w:val="00E11998"/>
    <w:rsid w:val="00E11EEF"/>
    <w:rsid w:val="00E125F3"/>
    <w:rsid w:val="00E126ED"/>
    <w:rsid w:val="00E13FE1"/>
    <w:rsid w:val="00E14A23"/>
    <w:rsid w:val="00E14A2A"/>
    <w:rsid w:val="00E151C9"/>
    <w:rsid w:val="00E15429"/>
    <w:rsid w:val="00E15442"/>
    <w:rsid w:val="00E15E08"/>
    <w:rsid w:val="00E15EA4"/>
    <w:rsid w:val="00E162E9"/>
    <w:rsid w:val="00E165A7"/>
    <w:rsid w:val="00E166B3"/>
    <w:rsid w:val="00E16A2E"/>
    <w:rsid w:val="00E17A96"/>
    <w:rsid w:val="00E17B68"/>
    <w:rsid w:val="00E2011C"/>
    <w:rsid w:val="00E20821"/>
    <w:rsid w:val="00E209E6"/>
    <w:rsid w:val="00E211A6"/>
    <w:rsid w:val="00E21499"/>
    <w:rsid w:val="00E21C28"/>
    <w:rsid w:val="00E21EBC"/>
    <w:rsid w:val="00E2297B"/>
    <w:rsid w:val="00E22B55"/>
    <w:rsid w:val="00E22F28"/>
    <w:rsid w:val="00E22FDF"/>
    <w:rsid w:val="00E2327B"/>
    <w:rsid w:val="00E23E89"/>
    <w:rsid w:val="00E241F8"/>
    <w:rsid w:val="00E244B7"/>
    <w:rsid w:val="00E25650"/>
    <w:rsid w:val="00E256AC"/>
    <w:rsid w:val="00E2641B"/>
    <w:rsid w:val="00E26BD1"/>
    <w:rsid w:val="00E27315"/>
    <w:rsid w:val="00E279BC"/>
    <w:rsid w:val="00E27FD2"/>
    <w:rsid w:val="00E303A8"/>
    <w:rsid w:val="00E31799"/>
    <w:rsid w:val="00E31857"/>
    <w:rsid w:val="00E319AD"/>
    <w:rsid w:val="00E31C89"/>
    <w:rsid w:val="00E3208A"/>
    <w:rsid w:val="00E32F27"/>
    <w:rsid w:val="00E335BA"/>
    <w:rsid w:val="00E339CA"/>
    <w:rsid w:val="00E33EF2"/>
    <w:rsid w:val="00E341B4"/>
    <w:rsid w:val="00E34BA6"/>
    <w:rsid w:val="00E34CB6"/>
    <w:rsid w:val="00E34CBC"/>
    <w:rsid w:val="00E34D70"/>
    <w:rsid w:val="00E35151"/>
    <w:rsid w:val="00E35448"/>
    <w:rsid w:val="00E355A7"/>
    <w:rsid w:val="00E367F7"/>
    <w:rsid w:val="00E36E2B"/>
    <w:rsid w:val="00E36F85"/>
    <w:rsid w:val="00E3746B"/>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2F81"/>
    <w:rsid w:val="00E4376D"/>
    <w:rsid w:val="00E43FFF"/>
    <w:rsid w:val="00E44129"/>
    <w:rsid w:val="00E44960"/>
    <w:rsid w:val="00E44C32"/>
    <w:rsid w:val="00E44C5F"/>
    <w:rsid w:val="00E4583C"/>
    <w:rsid w:val="00E45C83"/>
    <w:rsid w:val="00E45D49"/>
    <w:rsid w:val="00E468FE"/>
    <w:rsid w:val="00E46A6A"/>
    <w:rsid w:val="00E46D37"/>
    <w:rsid w:val="00E473EE"/>
    <w:rsid w:val="00E47583"/>
    <w:rsid w:val="00E47CAB"/>
    <w:rsid w:val="00E507F4"/>
    <w:rsid w:val="00E51644"/>
    <w:rsid w:val="00E51F92"/>
    <w:rsid w:val="00E520F7"/>
    <w:rsid w:val="00E525B4"/>
    <w:rsid w:val="00E52609"/>
    <w:rsid w:val="00E533CA"/>
    <w:rsid w:val="00E53405"/>
    <w:rsid w:val="00E535B1"/>
    <w:rsid w:val="00E536CE"/>
    <w:rsid w:val="00E53CFD"/>
    <w:rsid w:val="00E54B17"/>
    <w:rsid w:val="00E5518D"/>
    <w:rsid w:val="00E553A5"/>
    <w:rsid w:val="00E55553"/>
    <w:rsid w:val="00E55A36"/>
    <w:rsid w:val="00E5605E"/>
    <w:rsid w:val="00E5613C"/>
    <w:rsid w:val="00E566D3"/>
    <w:rsid w:val="00E56D07"/>
    <w:rsid w:val="00E573EB"/>
    <w:rsid w:val="00E57D0F"/>
    <w:rsid w:val="00E60044"/>
    <w:rsid w:val="00E6077C"/>
    <w:rsid w:val="00E60B9B"/>
    <w:rsid w:val="00E6121F"/>
    <w:rsid w:val="00E61A74"/>
    <w:rsid w:val="00E62630"/>
    <w:rsid w:val="00E62BC5"/>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BC1"/>
    <w:rsid w:val="00E722B7"/>
    <w:rsid w:val="00E727B2"/>
    <w:rsid w:val="00E72B82"/>
    <w:rsid w:val="00E73B0D"/>
    <w:rsid w:val="00E73B45"/>
    <w:rsid w:val="00E73F88"/>
    <w:rsid w:val="00E74334"/>
    <w:rsid w:val="00E7506A"/>
    <w:rsid w:val="00E75692"/>
    <w:rsid w:val="00E76269"/>
    <w:rsid w:val="00E762A3"/>
    <w:rsid w:val="00E765AE"/>
    <w:rsid w:val="00E814F5"/>
    <w:rsid w:val="00E81FE4"/>
    <w:rsid w:val="00E832A4"/>
    <w:rsid w:val="00E83457"/>
    <w:rsid w:val="00E8467B"/>
    <w:rsid w:val="00E85160"/>
    <w:rsid w:val="00E8524D"/>
    <w:rsid w:val="00E85685"/>
    <w:rsid w:val="00E85C29"/>
    <w:rsid w:val="00E85D47"/>
    <w:rsid w:val="00E8641F"/>
    <w:rsid w:val="00E87017"/>
    <w:rsid w:val="00E87399"/>
    <w:rsid w:val="00E87835"/>
    <w:rsid w:val="00E87F65"/>
    <w:rsid w:val="00E90951"/>
    <w:rsid w:val="00E90C8D"/>
    <w:rsid w:val="00E90ECE"/>
    <w:rsid w:val="00E9109C"/>
    <w:rsid w:val="00E91C29"/>
    <w:rsid w:val="00E91DCE"/>
    <w:rsid w:val="00E958C9"/>
    <w:rsid w:val="00E958F7"/>
    <w:rsid w:val="00E96189"/>
    <w:rsid w:val="00E961ED"/>
    <w:rsid w:val="00E963D8"/>
    <w:rsid w:val="00E96AD9"/>
    <w:rsid w:val="00E96DD4"/>
    <w:rsid w:val="00E973EB"/>
    <w:rsid w:val="00EA0C9C"/>
    <w:rsid w:val="00EA14C5"/>
    <w:rsid w:val="00EA17BF"/>
    <w:rsid w:val="00EA1D6C"/>
    <w:rsid w:val="00EA1E0E"/>
    <w:rsid w:val="00EA2DDF"/>
    <w:rsid w:val="00EA2FF4"/>
    <w:rsid w:val="00EA30B2"/>
    <w:rsid w:val="00EA357E"/>
    <w:rsid w:val="00EA3DF1"/>
    <w:rsid w:val="00EA4D97"/>
    <w:rsid w:val="00EA4EC6"/>
    <w:rsid w:val="00EA4F19"/>
    <w:rsid w:val="00EA4F36"/>
    <w:rsid w:val="00EA4F9B"/>
    <w:rsid w:val="00EA510D"/>
    <w:rsid w:val="00EA51A6"/>
    <w:rsid w:val="00EA51D1"/>
    <w:rsid w:val="00EA5BD6"/>
    <w:rsid w:val="00EA5F34"/>
    <w:rsid w:val="00EA6289"/>
    <w:rsid w:val="00EA682C"/>
    <w:rsid w:val="00EA6B59"/>
    <w:rsid w:val="00EA7824"/>
    <w:rsid w:val="00EA7A0D"/>
    <w:rsid w:val="00EA7F50"/>
    <w:rsid w:val="00EB0458"/>
    <w:rsid w:val="00EB051D"/>
    <w:rsid w:val="00EB0671"/>
    <w:rsid w:val="00EB0B96"/>
    <w:rsid w:val="00EB1510"/>
    <w:rsid w:val="00EB15FD"/>
    <w:rsid w:val="00EB166F"/>
    <w:rsid w:val="00EB20C6"/>
    <w:rsid w:val="00EB241D"/>
    <w:rsid w:val="00EB2B84"/>
    <w:rsid w:val="00EB3603"/>
    <w:rsid w:val="00EB3E0D"/>
    <w:rsid w:val="00EB4AEA"/>
    <w:rsid w:val="00EB4E51"/>
    <w:rsid w:val="00EB6295"/>
    <w:rsid w:val="00EB66BD"/>
    <w:rsid w:val="00EB6893"/>
    <w:rsid w:val="00EB70FA"/>
    <w:rsid w:val="00EB729C"/>
    <w:rsid w:val="00EC016A"/>
    <w:rsid w:val="00EC06DD"/>
    <w:rsid w:val="00EC0A49"/>
    <w:rsid w:val="00EC0B9A"/>
    <w:rsid w:val="00EC0DD8"/>
    <w:rsid w:val="00EC1830"/>
    <w:rsid w:val="00EC1C0E"/>
    <w:rsid w:val="00EC2C43"/>
    <w:rsid w:val="00EC39FB"/>
    <w:rsid w:val="00EC42F5"/>
    <w:rsid w:val="00EC48FC"/>
    <w:rsid w:val="00EC5160"/>
    <w:rsid w:val="00EC5272"/>
    <w:rsid w:val="00EC546F"/>
    <w:rsid w:val="00EC5508"/>
    <w:rsid w:val="00EC5651"/>
    <w:rsid w:val="00EC5F2E"/>
    <w:rsid w:val="00EC68DE"/>
    <w:rsid w:val="00EC6BD5"/>
    <w:rsid w:val="00EC6D94"/>
    <w:rsid w:val="00EC6EC3"/>
    <w:rsid w:val="00EC77F8"/>
    <w:rsid w:val="00EC786B"/>
    <w:rsid w:val="00EC7BB1"/>
    <w:rsid w:val="00EC7BCE"/>
    <w:rsid w:val="00ED0021"/>
    <w:rsid w:val="00ED0178"/>
    <w:rsid w:val="00ED06F9"/>
    <w:rsid w:val="00ED0C2A"/>
    <w:rsid w:val="00ED0DA6"/>
    <w:rsid w:val="00ED10A3"/>
    <w:rsid w:val="00ED1480"/>
    <w:rsid w:val="00ED1552"/>
    <w:rsid w:val="00ED1F07"/>
    <w:rsid w:val="00ED24A7"/>
    <w:rsid w:val="00ED29EA"/>
    <w:rsid w:val="00ED2B82"/>
    <w:rsid w:val="00ED30E9"/>
    <w:rsid w:val="00ED36E6"/>
    <w:rsid w:val="00ED3F57"/>
    <w:rsid w:val="00ED4302"/>
    <w:rsid w:val="00ED4BEF"/>
    <w:rsid w:val="00ED4DEF"/>
    <w:rsid w:val="00ED54BD"/>
    <w:rsid w:val="00ED5FF2"/>
    <w:rsid w:val="00ED62E1"/>
    <w:rsid w:val="00ED6343"/>
    <w:rsid w:val="00ED68E3"/>
    <w:rsid w:val="00ED6F5C"/>
    <w:rsid w:val="00ED77BE"/>
    <w:rsid w:val="00EE0520"/>
    <w:rsid w:val="00EE0D04"/>
    <w:rsid w:val="00EE0DAC"/>
    <w:rsid w:val="00EE110F"/>
    <w:rsid w:val="00EE116B"/>
    <w:rsid w:val="00EE11A2"/>
    <w:rsid w:val="00EE12EC"/>
    <w:rsid w:val="00EE1303"/>
    <w:rsid w:val="00EE1A58"/>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49D"/>
    <w:rsid w:val="00EF170B"/>
    <w:rsid w:val="00EF17CD"/>
    <w:rsid w:val="00EF1882"/>
    <w:rsid w:val="00EF1969"/>
    <w:rsid w:val="00EF20FA"/>
    <w:rsid w:val="00EF2791"/>
    <w:rsid w:val="00EF293E"/>
    <w:rsid w:val="00EF2D4C"/>
    <w:rsid w:val="00EF2FAA"/>
    <w:rsid w:val="00EF303E"/>
    <w:rsid w:val="00EF381F"/>
    <w:rsid w:val="00EF3C9C"/>
    <w:rsid w:val="00EF3E66"/>
    <w:rsid w:val="00EF411E"/>
    <w:rsid w:val="00EF589B"/>
    <w:rsid w:val="00EF5A74"/>
    <w:rsid w:val="00EF6222"/>
    <w:rsid w:val="00EF635D"/>
    <w:rsid w:val="00EF645B"/>
    <w:rsid w:val="00EF701C"/>
    <w:rsid w:val="00EF7476"/>
    <w:rsid w:val="00EF7F0E"/>
    <w:rsid w:val="00F001F7"/>
    <w:rsid w:val="00F01690"/>
    <w:rsid w:val="00F01EEC"/>
    <w:rsid w:val="00F02526"/>
    <w:rsid w:val="00F03134"/>
    <w:rsid w:val="00F03766"/>
    <w:rsid w:val="00F03C18"/>
    <w:rsid w:val="00F03CB2"/>
    <w:rsid w:val="00F03D57"/>
    <w:rsid w:val="00F03FAF"/>
    <w:rsid w:val="00F04069"/>
    <w:rsid w:val="00F05627"/>
    <w:rsid w:val="00F05F01"/>
    <w:rsid w:val="00F061B4"/>
    <w:rsid w:val="00F0647F"/>
    <w:rsid w:val="00F06612"/>
    <w:rsid w:val="00F06B34"/>
    <w:rsid w:val="00F07C23"/>
    <w:rsid w:val="00F115F6"/>
    <w:rsid w:val="00F1160D"/>
    <w:rsid w:val="00F11835"/>
    <w:rsid w:val="00F12200"/>
    <w:rsid w:val="00F122ED"/>
    <w:rsid w:val="00F13221"/>
    <w:rsid w:val="00F135B0"/>
    <w:rsid w:val="00F13FDF"/>
    <w:rsid w:val="00F14CA3"/>
    <w:rsid w:val="00F1520A"/>
    <w:rsid w:val="00F15586"/>
    <w:rsid w:val="00F16D9F"/>
    <w:rsid w:val="00F16EEE"/>
    <w:rsid w:val="00F1746F"/>
    <w:rsid w:val="00F174E6"/>
    <w:rsid w:val="00F20B18"/>
    <w:rsid w:val="00F20E58"/>
    <w:rsid w:val="00F21492"/>
    <w:rsid w:val="00F220DA"/>
    <w:rsid w:val="00F22164"/>
    <w:rsid w:val="00F22298"/>
    <w:rsid w:val="00F2257C"/>
    <w:rsid w:val="00F225D4"/>
    <w:rsid w:val="00F22C11"/>
    <w:rsid w:val="00F22D18"/>
    <w:rsid w:val="00F23493"/>
    <w:rsid w:val="00F2349F"/>
    <w:rsid w:val="00F23B2B"/>
    <w:rsid w:val="00F23F1B"/>
    <w:rsid w:val="00F23FAF"/>
    <w:rsid w:val="00F23FDE"/>
    <w:rsid w:val="00F24C5C"/>
    <w:rsid w:val="00F25726"/>
    <w:rsid w:val="00F25820"/>
    <w:rsid w:val="00F25952"/>
    <w:rsid w:val="00F25E28"/>
    <w:rsid w:val="00F26BE8"/>
    <w:rsid w:val="00F273C5"/>
    <w:rsid w:val="00F2797A"/>
    <w:rsid w:val="00F27FE6"/>
    <w:rsid w:val="00F30038"/>
    <w:rsid w:val="00F30790"/>
    <w:rsid w:val="00F31488"/>
    <w:rsid w:val="00F3189C"/>
    <w:rsid w:val="00F31D06"/>
    <w:rsid w:val="00F320FF"/>
    <w:rsid w:val="00F3254C"/>
    <w:rsid w:val="00F327F4"/>
    <w:rsid w:val="00F3345D"/>
    <w:rsid w:val="00F334B2"/>
    <w:rsid w:val="00F33C21"/>
    <w:rsid w:val="00F33E4F"/>
    <w:rsid w:val="00F34C8F"/>
    <w:rsid w:val="00F3533D"/>
    <w:rsid w:val="00F35961"/>
    <w:rsid w:val="00F3599C"/>
    <w:rsid w:val="00F35B38"/>
    <w:rsid w:val="00F35C9D"/>
    <w:rsid w:val="00F36031"/>
    <w:rsid w:val="00F360FC"/>
    <w:rsid w:val="00F3729F"/>
    <w:rsid w:val="00F3772A"/>
    <w:rsid w:val="00F404FF"/>
    <w:rsid w:val="00F40AB2"/>
    <w:rsid w:val="00F40C5C"/>
    <w:rsid w:val="00F41E83"/>
    <w:rsid w:val="00F42430"/>
    <w:rsid w:val="00F4257F"/>
    <w:rsid w:val="00F42588"/>
    <w:rsid w:val="00F42638"/>
    <w:rsid w:val="00F42E4D"/>
    <w:rsid w:val="00F43054"/>
    <w:rsid w:val="00F439B2"/>
    <w:rsid w:val="00F44233"/>
    <w:rsid w:val="00F4454D"/>
    <w:rsid w:val="00F446B2"/>
    <w:rsid w:val="00F452B5"/>
    <w:rsid w:val="00F454CF"/>
    <w:rsid w:val="00F45FF8"/>
    <w:rsid w:val="00F465F7"/>
    <w:rsid w:val="00F46E4F"/>
    <w:rsid w:val="00F46F80"/>
    <w:rsid w:val="00F473C7"/>
    <w:rsid w:val="00F473EF"/>
    <w:rsid w:val="00F47A03"/>
    <w:rsid w:val="00F50508"/>
    <w:rsid w:val="00F50929"/>
    <w:rsid w:val="00F5115C"/>
    <w:rsid w:val="00F51C26"/>
    <w:rsid w:val="00F51E8A"/>
    <w:rsid w:val="00F52176"/>
    <w:rsid w:val="00F523A5"/>
    <w:rsid w:val="00F52662"/>
    <w:rsid w:val="00F52C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9D2"/>
    <w:rsid w:val="00F64A9C"/>
    <w:rsid w:val="00F64FFF"/>
    <w:rsid w:val="00F6554D"/>
    <w:rsid w:val="00F65775"/>
    <w:rsid w:val="00F65CBB"/>
    <w:rsid w:val="00F661BB"/>
    <w:rsid w:val="00F6624B"/>
    <w:rsid w:val="00F66642"/>
    <w:rsid w:val="00F6675F"/>
    <w:rsid w:val="00F67013"/>
    <w:rsid w:val="00F670F0"/>
    <w:rsid w:val="00F67A66"/>
    <w:rsid w:val="00F67EF4"/>
    <w:rsid w:val="00F67F54"/>
    <w:rsid w:val="00F701A6"/>
    <w:rsid w:val="00F704F9"/>
    <w:rsid w:val="00F707F3"/>
    <w:rsid w:val="00F70FA2"/>
    <w:rsid w:val="00F7109A"/>
    <w:rsid w:val="00F710C6"/>
    <w:rsid w:val="00F715D5"/>
    <w:rsid w:val="00F71E52"/>
    <w:rsid w:val="00F726F1"/>
    <w:rsid w:val="00F72821"/>
    <w:rsid w:val="00F72862"/>
    <w:rsid w:val="00F72B38"/>
    <w:rsid w:val="00F72DAE"/>
    <w:rsid w:val="00F7362E"/>
    <w:rsid w:val="00F7381B"/>
    <w:rsid w:val="00F73B66"/>
    <w:rsid w:val="00F73C0F"/>
    <w:rsid w:val="00F73C1D"/>
    <w:rsid w:val="00F73C7F"/>
    <w:rsid w:val="00F73CF4"/>
    <w:rsid w:val="00F73FCB"/>
    <w:rsid w:val="00F7434C"/>
    <w:rsid w:val="00F74B78"/>
    <w:rsid w:val="00F752EB"/>
    <w:rsid w:val="00F75456"/>
    <w:rsid w:val="00F7645D"/>
    <w:rsid w:val="00F7689C"/>
    <w:rsid w:val="00F76BF9"/>
    <w:rsid w:val="00F76C8A"/>
    <w:rsid w:val="00F771B6"/>
    <w:rsid w:val="00F77204"/>
    <w:rsid w:val="00F77C30"/>
    <w:rsid w:val="00F77C4C"/>
    <w:rsid w:val="00F77DFB"/>
    <w:rsid w:val="00F80034"/>
    <w:rsid w:val="00F80FAD"/>
    <w:rsid w:val="00F818DA"/>
    <w:rsid w:val="00F81B0A"/>
    <w:rsid w:val="00F81E17"/>
    <w:rsid w:val="00F826FF"/>
    <w:rsid w:val="00F82A2A"/>
    <w:rsid w:val="00F83854"/>
    <w:rsid w:val="00F83CA7"/>
    <w:rsid w:val="00F83F1A"/>
    <w:rsid w:val="00F83F78"/>
    <w:rsid w:val="00F846AB"/>
    <w:rsid w:val="00F85553"/>
    <w:rsid w:val="00F85605"/>
    <w:rsid w:val="00F85C0D"/>
    <w:rsid w:val="00F86264"/>
    <w:rsid w:val="00F86BBA"/>
    <w:rsid w:val="00F87802"/>
    <w:rsid w:val="00F878DB"/>
    <w:rsid w:val="00F87CFA"/>
    <w:rsid w:val="00F909CB"/>
    <w:rsid w:val="00F90BA2"/>
    <w:rsid w:val="00F91537"/>
    <w:rsid w:val="00F918C9"/>
    <w:rsid w:val="00F91B6A"/>
    <w:rsid w:val="00F91D29"/>
    <w:rsid w:val="00F9213A"/>
    <w:rsid w:val="00F93371"/>
    <w:rsid w:val="00F938F1"/>
    <w:rsid w:val="00F93996"/>
    <w:rsid w:val="00F9422F"/>
    <w:rsid w:val="00F94E41"/>
    <w:rsid w:val="00F94ED5"/>
    <w:rsid w:val="00F95B7F"/>
    <w:rsid w:val="00F962B7"/>
    <w:rsid w:val="00F965EC"/>
    <w:rsid w:val="00F969FF"/>
    <w:rsid w:val="00F96EBF"/>
    <w:rsid w:val="00F97329"/>
    <w:rsid w:val="00F978BD"/>
    <w:rsid w:val="00F97B01"/>
    <w:rsid w:val="00F97C46"/>
    <w:rsid w:val="00F97D0B"/>
    <w:rsid w:val="00FA0C59"/>
    <w:rsid w:val="00FA0FD8"/>
    <w:rsid w:val="00FA101D"/>
    <w:rsid w:val="00FA1597"/>
    <w:rsid w:val="00FA15D0"/>
    <w:rsid w:val="00FA19B4"/>
    <w:rsid w:val="00FA1C86"/>
    <w:rsid w:val="00FA1C8D"/>
    <w:rsid w:val="00FA2B5A"/>
    <w:rsid w:val="00FA2F81"/>
    <w:rsid w:val="00FA3074"/>
    <w:rsid w:val="00FA31E1"/>
    <w:rsid w:val="00FA33E1"/>
    <w:rsid w:val="00FA3B98"/>
    <w:rsid w:val="00FA3FD9"/>
    <w:rsid w:val="00FA436B"/>
    <w:rsid w:val="00FA43EB"/>
    <w:rsid w:val="00FA4DC5"/>
    <w:rsid w:val="00FA51F2"/>
    <w:rsid w:val="00FA5E09"/>
    <w:rsid w:val="00FA5F05"/>
    <w:rsid w:val="00FA64F3"/>
    <w:rsid w:val="00FA6D21"/>
    <w:rsid w:val="00FA6F0D"/>
    <w:rsid w:val="00FA72B4"/>
    <w:rsid w:val="00FA7375"/>
    <w:rsid w:val="00FA779F"/>
    <w:rsid w:val="00FA7E0F"/>
    <w:rsid w:val="00FB026B"/>
    <w:rsid w:val="00FB045E"/>
    <w:rsid w:val="00FB07CE"/>
    <w:rsid w:val="00FB12D1"/>
    <w:rsid w:val="00FB1546"/>
    <w:rsid w:val="00FB1E71"/>
    <w:rsid w:val="00FB22FF"/>
    <w:rsid w:val="00FB242A"/>
    <w:rsid w:val="00FB265E"/>
    <w:rsid w:val="00FB2AE7"/>
    <w:rsid w:val="00FB2EC3"/>
    <w:rsid w:val="00FB3640"/>
    <w:rsid w:val="00FB37EC"/>
    <w:rsid w:val="00FB3B2B"/>
    <w:rsid w:val="00FB4A09"/>
    <w:rsid w:val="00FB53F0"/>
    <w:rsid w:val="00FB542A"/>
    <w:rsid w:val="00FB5FEA"/>
    <w:rsid w:val="00FB66BC"/>
    <w:rsid w:val="00FB6B3E"/>
    <w:rsid w:val="00FB6B45"/>
    <w:rsid w:val="00FB6CD2"/>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0D5"/>
    <w:rsid w:val="00FC630D"/>
    <w:rsid w:val="00FC6996"/>
    <w:rsid w:val="00FC7691"/>
    <w:rsid w:val="00FC7D5C"/>
    <w:rsid w:val="00FD0FE4"/>
    <w:rsid w:val="00FD11B9"/>
    <w:rsid w:val="00FD1931"/>
    <w:rsid w:val="00FD2114"/>
    <w:rsid w:val="00FD2631"/>
    <w:rsid w:val="00FD2A6A"/>
    <w:rsid w:val="00FD2AE0"/>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5AF"/>
    <w:rsid w:val="00FE2BAD"/>
    <w:rsid w:val="00FE2EF9"/>
    <w:rsid w:val="00FE32D3"/>
    <w:rsid w:val="00FE380C"/>
    <w:rsid w:val="00FE39A5"/>
    <w:rsid w:val="00FE3EE4"/>
    <w:rsid w:val="00FE42DA"/>
    <w:rsid w:val="00FE43D3"/>
    <w:rsid w:val="00FE44F7"/>
    <w:rsid w:val="00FE45F9"/>
    <w:rsid w:val="00FE4B7A"/>
    <w:rsid w:val="00FE5145"/>
    <w:rsid w:val="00FE5613"/>
    <w:rsid w:val="00FE5705"/>
    <w:rsid w:val="00FE575B"/>
    <w:rsid w:val="00FE587D"/>
    <w:rsid w:val="00FE59A1"/>
    <w:rsid w:val="00FE5F09"/>
    <w:rsid w:val="00FE6F9F"/>
    <w:rsid w:val="00FE74E7"/>
    <w:rsid w:val="00FE7697"/>
    <w:rsid w:val="00FE78E6"/>
    <w:rsid w:val="00FE7A83"/>
    <w:rsid w:val="00FE7BAD"/>
    <w:rsid w:val="00FE7C26"/>
    <w:rsid w:val="00FE7D91"/>
    <w:rsid w:val="00FF07C3"/>
    <w:rsid w:val="00FF08A3"/>
    <w:rsid w:val="00FF091A"/>
    <w:rsid w:val="00FF0D0E"/>
    <w:rsid w:val="00FF0E7C"/>
    <w:rsid w:val="00FF0EF8"/>
    <w:rsid w:val="00FF0F10"/>
    <w:rsid w:val="00FF1409"/>
    <w:rsid w:val="00FF228A"/>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1099C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1"/>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uiPriority w:val="99"/>
    <w:rPr>
      <w:lang w:val="eu-ES" w:eastAsia="es-ES_tradnl"/>
    </w:rPr>
  </w:style>
  <w:style w:type="character" w:customStyle="1" w:styleId="TextocomentarioCar">
    <w:name w:val="Texto comentario Car"/>
    <w:link w:val="Textocomentario"/>
    <w:uiPriority w:val="99"/>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uiPriority w:val="99"/>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3"/>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1"/>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A0088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6">
    <w:name w:val="Normal_6"/>
    <w:qFormat/>
    <w:rsid w:val="001D796E"/>
    <w:rPr>
      <w:lang w:eastAsia="es-ES_tradnl"/>
    </w:rPr>
  </w:style>
  <w:style w:type="character" w:styleId="Mencinsinresolver">
    <w:name w:val="Unresolved Mention"/>
    <w:basedOn w:val="Fuentedeprrafopredeter"/>
    <w:uiPriority w:val="99"/>
    <w:semiHidden/>
    <w:unhideWhenUsed/>
    <w:rsid w:val="002B787D"/>
    <w:rPr>
      <w:color w:val="605E5C"/>
      <w:shd w:val="clear" w:color="auto" w:fill="E1DFDD"/>
    </w:rPr>
  </w:style>
  <w:style w:type="character" w:customStyle="1" w:styleId="hgkelc">
    <w:name w:val="hgkelc"/>
    <w:basedOn w:val="Fuentedeprrafopredeter"/>
    <w:rsid w:val="00A7450E"/>
  </w:style>
  <w:style w:type="paragraph" w:customStyle="1" w:styleId="Normal5">
    <w:name w:val="Normal_5"/>
    <w:qFormat/>
    <w:rsid w:val="00A2728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7861273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874484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3521725">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2.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hart" Target="charts/chart1.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Orria1!$B$1</c:f>
              <c:strCache>
                <c:ptCount val="1"/>
                <c:pt idx="0">
                  <c:v>Zutabea1</c:v>
                </c:pt>
              </c:strCache>
            </c:strRef>
          </c:tx>
          <c:spPr>
            <a:ln w="28575" cap="rnd">
              <a:solidFill>
                <a:schemeClr val="accent1"/>
              </a:solidFill>
              <a:round/>
            </a:ln>
            <a:effectLst/>
          </c:spPr>
          <c:marker>
            <c:symbol val="none"/>
          </c:marker>
          <c:cat>
            <c:strRef>
              <c:f>Orria1!$A$2:$A$5</c:f>
              <c:strCache>
                <c:ptCount val="4"/>
                <c:pt idx="0">
                  <c:v>Licitador 1 </c:v>
                </c:pt>
                <c:pt idx="1">
                  <c:v>Licitador 2 </c:v>
                </c:pt>
                <c:pt idx="2">
                  <c:v>Licitador 3 </c:v>
                </c:pt>
                <c:pt idx="3">
                  <c:v>Licitador 4 </c:v>
                </c:pt>
              </c:strCache>
            </c:strRef>
          </c:cat>
          <c:val>
            <c:numRef>
              <c:f>Orria1!$B$2:$B$5</c:f>
              <c:numCache>
                <c:formatCode>General</c:formatCode>
                <c:ptCount val="4"/>
                <c:pt idx="0">
                  <c:v>24</c:v>
                </c:pt>
                <c:pt idx="1">
                  <c:v>14.98</c:v>
                </c:pt>
                <c:pt idx="2">
                  <c:v>8.34</c:v>
                </c:pt>
                <c:pt idx="3">
                  <c:v>1.64</c:v>
                </c:pt>
              </c:numCache>
            </c:numRef>
          </c:val>
          <c:smooth val="0"/>
          <c:extLst>
            <c:ext xmlns:c16="http://schemas.microsoft.com/office/drawing/2014/chart" uri="{C3380CC4-5D6E-409C-BE32-E72D297353CC}">
              <c16:uniqueId val="{00000000-36E5-40ED-AFFE-DA927F39681D}"/>
            </c:ext>
          </c:extLst>
        </c:ser>
        <c:dLbls>
          <c:showLegendKey val="0"/>
          <c:showVal val="0"/>
          <c:showCatName val="0"/>
          <c:showSerName val="0"/>
          <c:showPercent val="0"/>
          <c:showBubbleSize val="0"/>
        </c:dLbls>
        <c:smooth val="0"/>
        <c:axId val="642394384"/>
        <c:axId val="642400288"/>
      </c:lineChart>
      <c:catAx>
        <c:axId val="642394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42400288"/>
        <c:crosses val="autoZero"/>
        <c:auto val="1"/>
        <c:lblAlgn val="ctr"/>
        <c:lblOffset val="100"/>
        <c:noMultiLvlLbl val="0"/>
      </c:catAx>
      <c:valAx>
        <c:axId val="642400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42394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Orria1!$B$1</c:f>
              <c:strCache>
                <c:ptCount val="1"/>
                <c:pt idx="0">
                  <c:v>Zutabea1</c:v>
                </c:pt>
              </c:strCache>
            </c:strRef>
          </c:tx>
          <c:spPr>
            <a:ln w="28575" cap="rnd">
              <a:solidFill>
                <a:schemeClr val="accent1"/>
              </a:solidFill>
              <a:round/>
            </a:ln>
            <a:effectLst/>
          </c:spPr>
          <c:marker>
            <c:symbol val="none"/>
          </c:marker>
          <c:cat>
            <c:strRef>
              <c:f>Orria1!$A$2:$A$5</c:f>
              <c:strCache>
                <c:ptCount val="4"/>
                <c:pt idx="0">
                  <c:v>Licitador 1 </c:v>
                </c:pt>
                <c:pt idx="1">
                  <c:v>Licitador 2 </c:v>
                </c:pt>
                <c:pt idx="2">
                  <c:v>Licitador 3 </c:v>
                </c:pt>
                <c:pt idx="3">
                  <c:v>Licitador 4 </c:v>
                </c:pt>
              </c:strCache>
            </c:strRef>
          </c:cat>
          <c:val>
            <c:numRef>
              <c:f>Orria1!$B$2:$B$5</c:f>
              <c:numCache>
                <c:formatCode>General</c:formatCode>
                <c:ptCount val="4"/>
                <c:pt idx="0">
                  <c:v>24</c:v>
                </c:pt>
                <c:pt idx="1">
                  <c:v>5.17</c:v>
                </c:pt>
                <c:pt idx="2">
                  <c:v>2.31</c:v>
                </c:pt>
                <c:pt idx="3">
                  <c:v>0.36</c:v>
                </c:pt>
              </c:numCache>
            </c:numRef>
          </c:val>
          <c:smooth val="0"/>
          <c:extLst>
            <c:ext xmlns:c16="http://schemas.microsoft.com/office/drawing/2014/chart" uri="{C3380CC4-5D6E-409C-BE32-E72D297353CC}">
              <c16:uniqueId val="{00000000-0C1F-4462-AB41-8AC01EFE6B7B}"/>
            </c:ext>
          </c:extLst>
        </c:ser>
        <c:dLbls>
          <c:showLegendKey val="0"/>
          <c:showVal val="0"/>
          <c:showCatName val="0"/>
          <c:showSerName val="0"/>
          <c:showPercent val="0"/>
          <c:showBubbleSize val="0"/>
        </c:dLbls>
        <c:smooth val="0"/>
        <c:axId val="642394384"/>
        <c:axId val="642400288"/>
      </c:lineChart>
      <c:catAx>
        <c:axId val="642394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42400288"/>
        <c:crosses val="autoZero"/>
        <c:auto val="1"/>
        <c:lblAlgn val="ctr"/>
        <c:lblOffset val="100"/>
        <c:noMultiLvlLbl val="0"/>
      </c:catAx>
      <c:valAx>
        <c:axId val="642400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42394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20" ma:contentTypeDescription="Crear nuevo documento." ma:contentTypeScope="" ma:versionID="3861f14fe20c0e1862e4b7098d1dd0d7">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2ed0abab8ecb1b2eef2352733ad41544"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Estado de aprobación" ma:internalName="Estado_x0020_de_x0020_aprobaci_x00f3_n">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e5da1730-edee-4e2f-a9af-9de81f1e8fd9}"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_Flow_SignoffStatus xmlns="100d237f-dbdb-4b06-af8e-32070bcf998c" xsi:nil="true"/>
  </documentManagement>
</p:properties>
</file>

<file path=customXml/itemProps1.xml><?xml version="1.0" encoding="utf-8"?>
<ds:datastoreItem xmlns:ds="http://schemas.openxmlformats.org/officeDocument/2006/customXml" ds:itemID="{89BC9F8E-30C7-4D36-80E1-90AE8DB426CD}">
  <ds:schemaRefs>
    <ds:schemaRef ds:uri="http://schemas.openxmlformats.org/officeDocument/2006/bibliography"/>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F46CB170-5788-4041-B632-4F685E9CC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126</Pages>
  <Words>52745</Words>
  <Characters>290103</Characters>
  <Application>Microsoft Office Word</Application>
  <DocSecurity>0</DocSecurity>
  <Lines>2417</Lines>
  <Paragraphs>684</Paragraphs>
  <ScaleCrop>false</ScaleCrop>
  <Company>EJIE</Company>
  <LinksUpToDate>false</LinksUpToDate>
  <CharactersWithSpaces>342164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Gochicoa Rodriguez, Alicia</dc:creator>
  <cp:lastModifiedBy>Muruetagoiena Gondra, Pello</cp:lastModifiedBy>
  <cp:revision>7</cp:revision>
  <cp:lastPrinted>2023-10-13T07:20:00Z</cp:lastPrinted>
  <dcterms:created xsi:type="dcterms:W3CDTF">2025-09-25T08:44:00Z</dcterms:created>
  <dcterms:modified xsi:type="dcterms:W3CDTF">2025-09-29T10:59:00Z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